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E8AD8" w14:textId="1F150DE8" w:rsidR="00442446" w:rsidRPr="000F4CD4" w:rsidRDefault="00B64457" w:rsidP="00C751E7">
      <w:pPr>
        <w:pStyle w:val="NormalWeb"/>
        <w:spacing w:before="0" w:beforeAutospacing="0" w:after="0" w:afterAutospacing="0" w:line="360" w:lineRule="auto"/>
        <w:ind w:left="720" w:firstLine="720"/>
        <w:jc w:val="center"/>
        <w:rPr>
          <w:rFonts w:ascii="GHEA Grapalat" w:hAnsi="GHEA Grapalat" w:cs="Sylfaen"/>
          <w:b/>
          <w:bCs/>
          <w:lang w:val="ru-RU"/>
        </w:rPr>
      </w:pPr>
      <w:r w:rsidRPr="000F4CD4">
        <w:rPr>
          <w:rFonts w:ascii="GHEA Grapalat" w:hAnsi="GHEA Grapalat" w:cs="Sylfaen"/>
          <w:b/>
          <w:bCs/>
          <w:lang w:val="ru-RU"/>
        </w:rPr>
        <w:t xml:space="preserve">     </w:t>
      </w:r>
      <w:r w:rsidR="00C751E7" w:rsidRPr="000F4CD4">
        <w:rPr>
          <w:rFonts w:ascii="GHEA Grapalat" w:hAnsi="GHEA Grapalat" w:cs="Sylfaen"/>
          <w:b/>
          <w:bCs/>
          <w:lang w:val="en-US"/>
        </w:rPr>
        <w:tab/>
      </w:r>
      <w:r w:rsidR="00C751E7" w:rsidRPr="000F4CD4">
        <w:rPr>
          <w:rFonts w:ascii="GHEA Grapalat" w:hAnsi="GHEA Grapalat" w:cs="Sylfaen"/>
          <w:b/>
          <w:bCs/>
          <w:lang w:val="en-US"/>
        </w:rPr>
        <w:tab/>
      </w:r>
      <w:r w:rsidR="00C751E7" w:rsidRPr="000F4CD4">
        <w:rPr>
          <w:rFonts w:ascii="GHEA Grapalat" w:hAnsi="GHEA Grapalat" w:cs="Sylfaen"/>
          <w:b/>
          <w:bCs/>
          <w:lang w:val="en-US"/>
        </w:rPr>
        <w:tab/>
      </w:r>
      <w:r w:rsidR="00C751E7" w:rsidRPr="000F4CD4">
        <w:rPr>
          <w:rFonts w:ascii="GHEA Grapalat" w:hAnsi="GHEA Grapalat" w:cs="Sylfaen"/>
          <w:b/>
          <w:bCs/>
          <w:lang w:val="en-US"/>
        </w:rPr>
        <w:tab/>
      </w:r>
      <w:r w:rsidR="00C751E7" w:rsidRPr="000F4CD4">
        <w:rPr>
          <w:rFonts w:ascii="GHEA Grapalat" w:hAnsi="GHEA Grapalat" w:cs="Sylfaen"/>
          <w:b/>
          <w:bCs/>
          <w:lang w:val="en-US"/>
        </w:rPr>
        <w:tab/>
      </w:r>
      <w:r w:rsidR="00C751E7" w:rsidRPr="000F4CD4">
        <w:rPr>
          <w:rFonts w:ascii="GHEA Grapalat" w:hAnsi="GHEA Grapalat" w:cs="Sylfaen"/>
          <w:b/>
          <w:bCs/>
          <w:lang w:val="en-US"/>
        </w:rPr>
        <w:tab/>
      </w:r>
      <w:r w:rsidR="00C751E7" w:rsidRPr="000F4CD4">
        <w:rPr>
          <w:rFonts w:ascii="GHEA Grapalat" w:hAnsi="GHEA Grapalat" w:cs="Sylfaen"/>
          <w:b/>
          <w:bCs/>
          <w:lang w:val="en-US"/>
        </w:rPr>
        <w:tab/>
      </w:r>
      <w:r w:rsidR="00C751E7" w:rsidRPr="000F4CD4">
        <w:rPr>
          <w:rFonts w:ascii="GHEA Grapalat" w:hAnsi="GHEA Grapalat" w:cs="Sylfaen"/>
          <w:b/>
          <w:bCs/>
          <w:lang w:val="en-US"/>
        </w:rPr>
        <w:tab/>
      </w:r>
      <w:r w:rsidR="00C751E7" w:rsidRPr="000F4CD4">
        <w:rPr>
          <w:rFonts w:ascii="GHEA Grapalat" w:hAnsi="GHEA Grapalat" w:cs="Sylfaen"/>
          <w:b/>
          <w:bCs/>
          <w:lang w:val="en-US"/>
        </w:rPr>
        <w:tab/>
      </w:r>
      <w:r w:rsidRPr="000F4CD4">
        <w:rPr>
          <w:rFonts w:ascii="GHEA Grapalat" w:hAnsi="GHEA Grapalat" w:cs="Sylfaen"/>
          <w:b/>
          <w:bCs/>
          <w:lang w:val="ru-RU"/>
        </w:rPr>
        <w:t xml:space="preserve">  </w:t>
      </w:r>
      <w:r w:rsidR="00C751E7" w:rsidRPr="000F4CD4">
        <w:rPr>
          <w:rFonts w:ascii="GHEA Grapalat" w:hAnsi="GHEA Grapalat" w:cs="Sylfaen"/>
          <w:b/>
          <w:bCs/>
          <w:lang w:val="hy-AM"/>
        </w:rPr>
        <w:t>ՆԱԽԱԳԻԾ</w:t>
      </w:r>
    </w:p>
    <w:p w14:paraId="63C14421" w14:textId="77777777" w:rsidR="00C751E7" w:rsidRPr="000F4CD4" w:rsidRDefault="00C751E7" w:rsidP="00C751E7">
      <w:pPr>
        <w:pStyle w:val="NormalWeb"/>
        <w:spacing w:before="0" w:beforeAutospacing="0" w:after="0" w:afterAutospacing="0" w:line="360" w:lineRule="auto"/>
        <w:jc w:val="center"/>
        <w:rPr>
          <w:rFonts w:ascii="GHEA Grapalat" w:hAnsi="GHEA Grapalat" w:cs="Sylfaen"/>
          <w:b/>
          <w:bCs/>
          <w:lang w:val="ru-RU"/>
        </w:rPr>
      </w:pPr>
      <w:r w:rsidRPr="000F4CD4">
        <w:rPr>
          <w:rFonts w:ascii="GHEA Grapalat" w:hAnsi="GHEA Grapalat" w:cs="Sylfaen"/>
          <w:b/>
          <w:lang w:val="hy-AM"/>
        </w:rPr>
        <w:t>ՕՐԵՆՔԸ</w:t>
      </w:r>
    </w:p>
    <w:p w14:paraId="085F80A8" w14:textId="77777777" w:rsidR="00C751E7" w:rsidRPr="000F4CD4" w:rsidRDefault="00C751E7" w:rsidP="00C751E7">
      <w:pPr>
        <w:pStyle w:val="NormalWeb"/>
        <w:spacing w:before="0" w:beforeAutospacing="0" w:after="0" w:afterAutospacing="0" w:line="360" w:lineRule="auto"/>
        <w:jc w:val="center"/>
        <w:rPr>
          <w:rFonts w:ascii="GHEA Grapalat" w:hAnsi="GHEA Grapalat" w:cs="Sylfaen"/>
          <w:b/>
          <w:bCs/>
          <w:lang w:val="ru-RU"/>
        </w:rPr>
      </w:pPr>
    </w:p>
    <w:p w14:paraId="52D75844" w14:textId="77777777" w:rsidR="00822721" w:rsidRPr="000F4CD4" w:rsidRDefault="00C751E7" w:rsidP="00C751E7">
      <w:pPr>
        <w:spacing w:line="360" w:lineRule="auto"/>
        <w:jc w:val="center"/>
        <w:rPr>
          <w:rFonts w:ascii="GHEA Grapalat" w:hAnsi="GHEA Grapalat" w:cs="Sylfaen"/>
          <w:b/>
          <w:sz w:val="24"/>
          <w:szCs w:val="24"/>
          <w:lang w:val="ru-RU"/>
        </w:rPr>
      </w:pPr>
      <w:r w:rsidRPr="000F4CD4">
        <w:rPr>
          <w:rFonts w:ascii="GHEA Grapalat" w:hAnsi="GHEA Grapalat" w:cs="Sylfaen"/>
          <w:b/>
          <w:sz w:val="24"/>
          <w:szCs w:val="24"/>
          <w:lang w:val="hy-AM"/>
        </w:rPr>
        <w:t>ՀԱՅԱՍՏԱՆԻ</w:t>
      </w:r>
      <w:r w:rsidRPr="000F4CD4">
        <w:rPr>
          <w:rFonts w:ascii="GHEA Grapalat" w:hAnsi="GHEA Grapalat"/>
          <w:b/>
          <w:sz w:val="24"/>
          <w:szCs w:val="24"/>
          <w:lang w:val="hy-AM"/>
        </w:rPr>
        <w:t xml:space="preserve"> </w:t>
      </w:r>
      <w:r w:rsidRPr="000F4CD4">
        <w:rPr>
          <w:rFonts w:ascii="GHEA Grapalat" w:hAnsi="GHEA Grapalat" w:cs="Sylfaen"/>
          <w:b/>
          <w:sz w:val="24"/>
          <w:szCs w:val="24"/>
          <w:lang w:val="hy-AM"/>
        </w:rPr>
        <w:t xml:space="preserve">ՀԱՆՐԱՊԵՏՈՒԹՅԱՆ </w:t>
      </w:r>
    </w:p>
    <w:p w14:paraId="2A61FB20" w14:textId="77777777" w:rsidR="00C751E7" w:rsidRPr="000F4CD4" w:rsidRDefault="00C751E7" w:rsidP="00C751E7">
      <w:pPr>
        <w:spacing w:line="360" w:lineRule="auto"/>
        <w:jc w:val="center"/>
        <w:rPr>
          <w:rFonts w:ascii="GHEA Grapalat" w:hAnsi="GHEA Grapalat" w:cs="Sylfaen"/>
          <w:b/>
          <w:sz w:val="24"/>
          <w:szCs w:val="24"/>
          <w:lang w:val="ru-RU"/>
        </w:rPr>
      </w:pPr>
    </w:p>
    <w:p w14:paraId="0BEBCCFA" w14:textId="77777777" w:rsidR="00917CFA" w:rsidRPr="000F4CD4" w:rsidRDefault="00442446" w:rsidP="00917CFA">
      <w:pPr>
        <w:spacing w:line="360" w:lineRule="auto"/>
        <w:jc w:val="center"/>
        <w:rPr>
          <w:rStyle w:val="Strong"/>
          <w:rFonts w:ascii="GHEA Grapalat" w:hAnsi="GHEA Grapalat"/>
          <w:sz w:val="24"/>
          <w:szCs w:val="24"/>
          <w:lang w:val="hy-AM"/>
        </w:rPr>
      </w:pPr>
      <w:r w:rsidRPr="000F4CD4">
        <w:rPr>
          <w:rStyle w:val="Strong"/>
          <w:rFonts w:ascii="GHEA Grapalat" w:hAnsi="GHEA Grapalat"/>
          <w:sz w:val="24"/>
          <w:szCs w:val="24"/>
          <w:lang w:val="hy-AM"/>
        </w:rPr>
        <w:t>«</w:t>
      </w:r>
      <w:r w:rsidR="00917CFA" w:rsidRPr="000F4CD4">
        <w:rPr>
          <w:rFonts w:ascii="GHEA Grapalat" w:hAnsi="GHEA Grapalat" w:cs="Sylfaen"/>
          <w:b/>
          <w:sz w:val="24"/>
          <w:szCs w:val="24"/>
          <w:lang w:val="hy-AM"/>
        </w:rPr>
        <w:t>ԲՆՈՒԹՅԱՆ</w:t>
      </w:r>
      <w:r w:rsidR="00917CFA" w:rsidRPr="000F4CD4">
        <w:rPr>
          <w:rFonts w:ascii="GHEA Grapalat" w:hAnsi="GHEA Grapalat"/>
          <w:b/>
          <w:sz w:val="24"/>
          <w:szCs w:val="24"/>
          <w:lang w:val="hy-AM"/>
        </w:rPr>
        <w:t xml:space="preserve"> </w:t>
      </w:r>
      <w:r w:rsidR="00917CFA" w:rsidRPr="000F4CD4">
        <w:rPr>
          <w:rFonts w:ascii="GHEA Grapalat" w:hAnsi="GHEA Grapalat" w:cs="Sylfaen"/>
          <w:b/>
          <w:sz w:val="24"/>
          <w:szCs w:val="24"/>
          <w:lang w:val="hy-AM"/>
        </w:rPr>
        <w:t>ՀԱՏՈՒԿ</w:t>
      </w:r>
      <w:r w:rsidR="00917CFA" w:rsidRPr="000F4CD4">
        <w:rPr>
          <w:rFonts w:ascii="GHEA Grapalat" w:hAnsi="GHEA Grapalat"/>
          <w:b/>
          <w:sz w:val="24"/>
          <w:szCs w:val="24"/>
          <w:lang w:val="hy-AM"/>
        </w:rPr>
        <w:t xml:space="preserve"> </w:t>
      </w:r>
      <w:r w:rsidR="00917CFA" w:rsidRPr="000F4CD4">
        <w:rPr>
          <w:rFonts w:ascii="GHEA Grapalat" w:hAnsi="GHEA Grapalat" w:cs="Sylfaen"/>
          <w:b/>
          <w:sz w:val="24"/>
          <w:szCs w:val="24"/>
          <w:lang w:val="hy-AM"/>
        </w:rPr>
        <w:t>ՊԱՀՊԱՆՎՈՂ</w:t>
      </w:r>
      <w:r w:rsidR="00917CFA" w:rsidRPr="000F4CD4">
        <w:rPr>
          <w:rFonts w:ascii="GHEA Grapalat" w:hAnsi="GHEA Grapalat"/>
          <w:b/>
          <w:sz w:val="24"/>
          <w:szCs w:val="24"/>
          <w:lang w:val="hy-AM"/>
        </w:rPr>
        <w:t xml:space="preserve"> </w:t>
      </w:r>
      <w:r w:rsidR="00917CFA" w:rsidRPr="000F4CD4">
        <w:rPr>
          <w:rFonts w:ascii="GHEA Grapalat" w:hAnsi="GHEA Grapalat" w:cs="Sylfaen"/>
          <w:b/>
          <w:sz w:val="24"/>
          <w:szCs w:val="24"/>
          <w:lang w:val="hy-AM"/>
        </w:rPr>
        <w:t>ՏԱՐԱԾՔՆԵՐԻ</w:t>
      </w:r>
      <w:r w:rsidR="00917CFA" w:rsidRPr="000F4CD4">
        <w:rPr>
          <w:rFonts w:ascii="GHEA Grapalat" w:hAnsi="GHEA Grapalat"/>
          <w:b/>
          <w:sz w:val="24"/>
          <w:szCs w:val="24"/>
          <w:lang w:val="hy-AM"/>
        </w:rPr>
        <w:t xml:space="preserve"> </w:t>
      </w:r>
      <w:r w:rsidR="00917CFA" w:rsidRPr="000F4CD4">
        <w:rPr>
          <w:rFonts w:ascii="GHEA Grapalat" w:hAnsi="GHEA Grapalat" w:cs="Sylfaen"/>
          <w:b/>
          <w:sz w:val="24"/>
          <w:szCs w:val="24"/>
          <w:lang w:val="hy-AM"/>
        </w:rPr>
        <w:t>ՄԱՍԻՆ</w:t>
      </w:r>
      <w:r w:rsidRPr="000F4CD4">
        <w:rPr>
          <w:rStyle w:val="Strong"/>
          <w:rFonts w:ascii="GHEA Grapalat" w:hAnsi="GHEA Grapalat"/>
          <w:sz w:val="24"/>
          <w:szCs w:val="24"/>
          <w:lang w:val="hy-AM"/>
        </w:rPr>
        <w:t>»</w:t>
      </w:r>
    </w:p>
    <w:p w14:paraId="702337D5" w14:textId="77777777" w:rsidR="00442446" w:rsidRPr="000F4CD4" w:rsidRDefault="00442446" w:rsidP="00917CFA">
      <w:pPr>
        <w:spacing w:line="360" w:lineRule="auto"/>
        <w:jc w:val="center"/>
        <w:rPr>
          <w:rFonts w:ascii="GHEA Grapalat" w:hAnsi="GHEA Grapalat" w:cs="Sylfaen"/>
          <w:b/>
          <w:sz w:val="24"/>
          <w:szCs w:val="24"/>
          <w:lang w:val="hy-AM"/>
        </w:rPr>
      </w:pPr>
      <w:r w:rsidRPr="000F4CD4">
        <w:rPr>
          <w:rStyle w:val="Strong"/>
          <w:rFonts w:ascii="GHEA Grapalat" w:hAnsi="GHEA Grapalat"/>
          <w:sz w:val="24"/>
          <w:szCs w:val="24"/>
          <w:lang w:val="hy-AM"/>
        </w:rPr>
        <w:t xml:space="preserve"> </w:t>
      </w:r>
      <w:r w:rsidRPr="000F4CD4">
        <w:rPr>
          <w:rFonts w:ascii="GHEA Grapalat" w:hAnsi="GHEA Grapalat"/>
          <w:b/>
          <w:bCs/>
          <w:sz w:val="24"/>
          <w:szCs w:val="24"/>
          <w:lang w:val="hy-AM"/>
        </w:rPr>
        <w:t>ՕՐԵՆՔՈՒՄ</w:t>
      </w:r>
      <w:r w:rsidRPr="000F4CD4">
        <w:rPr>
          <w:rFonts w:ascii="GHEA Grapalat" w:hAnsi="GHEA Grapalat" w:cs="Sylfaen"/>
          <w:b/>
          <w:bCs/>
          <w:sz w:val="24"/>
          <w:szCs w:val="24"/>
          <w:lang w:val="hy-AM"/>
        </w:rPr>
        <w:t xml:space="preserve"> </w:t>
      </w:r>
      <w:r w:rsidRPr="000F4CD4">
        <w:rPr>
          <w:rFonts w:ascii="GHEA Grapalat" w:hAnsi="GHEA Grapalat"/>
          <w:b/>
          <w:bCs/>
          <w:sz w:val="24"/>
          <w:szCs w:val="24"/>
          <w:lang w:val="hy-AM"/>
        </w:rPr>
        <w:t>ՓՈՓՈԽՈՒԹՅՈՒՆ</w:t>
      </w:r>
      <w:r w:rsidRPr="000F4CD4">
        <w:rPr>
          <w:rFonts w:ascii="GHEA Grapalat" w:hAnsi="GHEA Grapalat" w:cs="Sylfaen"/>
          <w:b/>
          <w:bCs/>
          <w:sz w:val="24"/>
          <w:szCs w:val="24"/>
          <w:lang w:val="hy-AM"/>
        </w:rPr>
        <w:t xml:space="preserve"> </w:t>
      </w:r>
      <w:r w:rsidRPr="000F4CD4">
        <w:rPr>
          <w:rFonts w:ascii="GHEA Grapalat" w:hAnsi="GHEA Grapalat"/>
          <w:b/>
          <w:bCs/>
          <w:sz w:val="24"/>
          <w:szCs w:val="24"/>
          <w:lang w:val="hy-AM"/>
        </w:rPr>
        <w:t>ԿԱՏԱՐԵԼՈՒ</w:t>
      </w:r>
      <w:r w:rsidRPr="000F4CD4">
        <w:rPr>
          <w:rFonts w:ascii="GHEA Grapalat" w:hAnsi="GHEA Grapalat" w:cs="Sylfaen"/>
          <w:b/>
          <w:bCs/>
          <w:sz w:val="24"/>
          <w:szCs w:val="24"/>
          <w:lang w:val="hy-AM"/>
        </w:rPr>
        <w:t xml:space="preserve"> </w:t>
      </w:r>
      <w:r w:rsidRPr="000F4CD4">
        <w:rPr>
          <w:rFonts w:ascii="GHEA Grapalat" w:hAnsi="GHEA Grapalat"/>
          <w:b/>
          <w:bCs/>
          <w:sz w:val="24"/>
          <w:szCs w:val="24"/>
          <w:lang w:val="hy-AM"/>
        </w:rPr>
        <w:t>ՄԱՍԻՆ</w:t>
      </w:r>
    </w:p>
    <w:p w14:paraId="1221DC3F" w14:textId="77777777" w:rsidR="00442446" w:rsidRPr="000F4CD4" w:rsidRDefault="00442446" w:rsidP="00442446">
      <w:pPr>
        <w:pStyle w:val="NormalWeb"/>
        <w:spacing w:before="0" w:beforeAutospacing="0" w:after="0" w:afterAutospacing="0" w:line="360" w:lineRule="auto"/>
        <w:ind w:firstLine="375"/>
        <w:jc w:val="both"/>
        <w:rPr>
          <w:rFonts w:ascii="GHEA Grapalat" w:hAnsi="GHEA Grapalat" w:cs="Sylfaen"/>
          <w:b/>
          <w:lang w:val="hy-AM"/>
        </w:rPr>
      </w:pPr>
    </w:p>
    <w:p w14:paraId="380B05B9" w14:textId="77777777" w:rsidR="00442446" w:rsidRPr="000F4CD4" w:rsidRDefault="00442446" w:rsidP="00442446">
      <w:pPr>
        <w:pStyle w:val="NormalWeb"/>
        <w:spacing w:before="0" w:beforeAutospacing="0" w:after="0" w:afterAutospacing="0" w:line="360" w:lineRule="auto"/>
        <w:ind w:firstLine="375"/>
        <w:jc w:val="both"/>
        <w:rPr>
          <w:rFonts w:ascii="GHEA Grapalat" w:eastAsia="MS Mincho" w:hAnsi="GHEA Grapalat" w:cs="MS Mincho"/>
          <w:lang w:val="hy-AM"/>
        </w:rPr>
      </w:pPr>
      <w:r w:rsidRPr="000F4CD4">
        <w:rPr>
          <w:rFonts w:ascii="GHEA Grapalat" w:hAnsi="GHEA Grapalat" w:cs="Sylfaen"/>
          <w:b/>
          <w:bCs/>
          <w:lang w:val="hy-AM"/>
        </w:rPr>
        <w:t xml:space="preserve">Հոդված 1. </w:t>
      </w:r>
      <w:r w:rsidRPr="000F4CD4">
        <w:rPr>
          <w:rFonts w:ascii="GHEA Grapalat" w:hAnsi="GHEA Grapalat"/>
          <w:lang w:val="hy-AM"/>
        </w:rPr>
        <w:t>«</w:t>
      </w:r>
      <w:r w:rsidR="00EF7D37" w:rsidRPr="000F4CD4">
        <w:rPr>
          <w:rFonts w:ascii="GHEA Grapalat" w:hAnsi="GHEA Grapalat" w:cs="Sylfaen"/>
          <w:lang w:val="hy-AM"/>
        </w:rPr>
        <w:t>Բնության</w:t>
      </w:r>
      <w:r w:rsidR="00EF7D37" w:rsidRPr="000F4CD4">
        <w:rPr>
          <w:rFonts w:ascii="GHEA Grapalat" w:hAnsi="GHEA Grapalat"/>
          <w:lang w:val="af-ZA"/>
        </w:rPr>
        <w:t xml:space="preserve"> </w:t>
      </w:r>
      <w:r w:rsidR="00EF7D37" w:rsidRPr="000F4CD4">
        <w:rPr>
          <w:rFonts w:ascii="GHEA Grapalat" w:hAnsi="GHEA Grapalat" w:cs="Sylfaen"/>
          <w:lang w:val="hy-AM"/>
        </w:rPr>
        <w:t>հատուկ</w:t>
      </w:r>
      <w:r w:rsidR="00EF7D37" w:rsidRPr="000F4CD4">
        <w:rPr>
          <w:rFonts w:ascii="GHEA Grapalat" w:hAnsi="GHEA Grapalat"/>
          <w:lang w:val="af-ZA"/>
        </w:rPr>
        <w:t xml:space="preserve"> </w:t>
      </w:r>
      <w:r w:rsidR="00EF7D37" w:rsidRPr="000F4CD4">
        <w:rPr>
          <w:rFonts w:ascii="GHEA Grapalat" w:hAnsi="GHEA Grapalat" w:cs="Sylfaen"/>
          <w:lang w:val="hy-AM"/>
        </w:rPr>
        <w:t>պահպանվող</w:t>
      </w:r>
      <w:r w:rsidR="00EF7D37" w:rsidRPr="000F4CD4">
        <w:rPr>
          <w:rFonts w:ascii="GHEA Grapalat" w:hAnsi="GHEA Grapalat"/>
          <w:lang w:val="af-ZA"/>
        </w:rPr>
        <w:t xml:space="preserve"> </w:t>
      </w:r>
      <w:r w:rsidR="00EF7D37" w:rsidRPr="000F4CD4">
        <w:rPr>
          <w:rFonts w:ascii="GHEA Grapalat" w:hAnsi="GHEA Grapalat" w:cs="Sylfaen"/>
          <w:lang w:val="hy-AM"/>
        </w:rPr>
        <w:t xml:space="preserve">տարածքների </w:t>
      </w:r>
      <w:r w:rsidRPr="000F4CD4">
        <w:rPr>
          <w:rFonts w:ascii="GHEA Grapalat" w:hAnsi="GHEA Grapalat" w:cs="Sylfaen"/>
          <w:lang w:val="hy-AM"/>
        </w:rPr>
        <w:t>մասին</w:t>
      </w:r>
      <w:r w:rsidR="00EF7D37" w:rsidRPr="000F4CD4">
        <w:rPr>
          <w:rFonts w:ascii="GHEA Grapalat" w:hAnsi="GHEA Grapalat"/>
          <w:lang w:val="hy-AM"/>
        </w:rPr>
        <w:t>» 2006</w:t>
      </w:r>
      <w:r w:rsidRPr="000F4CD4">
        <w:rPr>
          <w:rFonts w:ascii="GHEA Grapalat" w:hAnsi="GHEA Grapalat"/>
          <w:lang w:val="hy-AM"/>
        </w:rPr>
        <w:t xml:space="preserve"> </w:t>
      </w:r>
      <w:r w:rsidRPr="000F4CD4">
        <w:rPr>
          <w:rFonts w:ascii="GHEA Grapalat" w:hAnsi="GHEA Grapalat" w:cs="Sylfaen"/>
          <w:lang w:val="hy-AM"/>
        </w:rPr>
        <w:t>թվականի</w:t>
      </w:r>
      <w:r w:rsidRPr="000F4CD4">
        <w:rPr>
          <w:rFonts w:ascii="GHEA Grapalat" w:hAnsi="GHEA Grapalat"/>
          <w:lang w:val="hy-AM"/>
        </w:rPr>
        <w:t xml:space="preserve"> </w:t>
      </w:r>
      <w:r w:rsidR="00EF7D37" w:rsidRPr="000F4CD4">
        <w:rPr>
          <w:rFonts w:ascii="GHEA Grapalat" w:hAnsi="GHEA Grapalat" w:cs="Sylfaen"/>
          <w:lang w:val="hy-AM"/>
        </w:rPr>
        <w:t>նոյեմբերի</w:t>
      </w:r>
      <w:r w:rsidRPr="000F4CD4">
        <w:rPr>
          <w:rFonts w:ascii="GHEA Grapalat" w:hAnsi="GHEA Grapalat"/>
          <w:lang w:val="hy-AM"/>
        </w:rPr>
        <w:t xml:space="preserve"> 2</w:t>
      </w:r>
      <w:r w:rsidR="00EF7D37" w:rsidRPr="000F4CD4">
        <w:rPr>
          <w:rFonts w:ascii="GHEA Grapalat" w:hAnsi="GHEA Grapalat"/>
          <w:lang w:val="hy-AM"/>
        </w:rPr>
        <w:t>7</w:t>
      </w:r>
      <w:r w:rsidRPr="000F4CD4">
        <w:rPr>
          <w:rFonts w:ascii="GHEA Grapalat" w:hAnsi="GHEA Grapalat"/>
          <w:lang w:val="hy-AM"/>
        </w:rPr>
        <w:t>-</w:t>
      </w:r>
      <w:r w:rsidRPr="000F4CD4">
        <w:rPr>
          <w:rFonts w:ascii="GHEA Grapalat" w:hAnsi="GHEA Grapalat" w:cs="Sylfaen"/>
          <w:lang w:val="hy-AM"/>
        </w:rPr>
        <w:t>ի</w:t>
      </w:r>
      <w:r w:rsidRPr="000F4CD4">
        <w:rPr>
          <w:rFonts w:ascii="GHEA Grapalat" w:hAnsi="GHEA Grapalat"/>
          <w:lang w:val="hy-AM"/>
        </w:rPr>
        <w:t xml:space="preserve"> </w:t>
      </w:r>
      <w:r w:rsidRPr="000F4CD4">
        <w:rPr>
          <w:rFonts w:ascii="GHEA Grapalat" w:hAnsi="GHEA Grapalat" w:cs="Sylfaen"/>
          <w:lang w:val="hy-AM"/>
        </w:rPr>
        <w:t>ՀՕ</w:t>
      </w:r>
      <w:r w:rsidR="00EF7D37" w:rsidRPr="000F4CD4">
        <w:rPr>
          <w:rFonts w:ascii="GHEA Grapalat" w:hAnsi="GHEA Grapalat"/>
          <w:lang w:val="hy-AM"/>
        </w:rPr>
        <w:t>-211</w:t>
      </w:r>
      <w:r w:rsidRPr="000F4CD4">
        <w:rPr>
          <w:rFonts w:ascii="GHEA Grapalat" w:hAnsi="GHEA Grapalat"/>
          <w:lang w:val="hy-AM"/>
        </w:rPr>
        <w:t>-</w:t>
      </w:r>
      <w:r w:rsidRPr="000F4CD4">
        <w:rPr>
          <w:rFonts w:ascii="GHEA Grapalat" w:hAnsi="GHEA Grapalat" w:cs="Sylfaen"/>
          <w:lang w:val="hy-AM"/>
        </w:rPr>
        <w:t>Ն</w:t>
      </w:r>
      <w:r w:rsidRPr="000F4CD4">
        <w:rPr>
          <w:rFonts w:ascii="GHEA Grapalat" w:hAnsi="GHEA Grapalat"/>
          <w:lang w:val="hy-AM"/>
        </w:rPr>
        <w:t xml:space="preserve"> </w:t>
      </w:r>
      <w:r w:rsidRPr="000F4CD4">
        <w:rPr>
          <w:rFonts w:ascii="GHEA Grapalat" w:hAnsi="GHEA Grapalat" w:cs="Sylfaen"/>
          <w:lang w:val="hy-AM"/>
        </w:rPr>
        <w:t>օրենքը</w:t>
      </w:r>
      <w:r w:rsidR="000A1BFD" w:rsidRPr="000F4CD4">
        <w:rPr>
          <w:rFonts w:ascii="GHEA Grapalat" w:hAnsi="GHEA Grapalat" w:cs="Sylfaen"/>
          <w:lang w:val="hy-AM"/>
        </w:rPr>
        <w:t xml:space="preserve"> </w:t>
      </w:r>
      <w:r w:rsidR="000A1BFD" w:rsidRPr="000F4CD4">
        <w:rPr>
          <w:rFonts w:ascii="GHEA Grapalat" w:hAnsi="GHEA Grapalat"/>
          <w:lang w:val="af-ZA"/>
        </w:rPr>
        <w:t>(</w:t>
      </w:r>
      <w:r w:rsidR="000A1BFD" w:rsidRPr="000F4CD4">
        <w:rPr>
          <w:rFonts w:ascii="GHEA Grapalat" w:hAnsi="GHEA Grapalat" w:cs="Sylfaen"/>
          <w:lang w:val="hy-AM"/>
        </w:rPr>
        <w:t>այսուհետ՝</w:t>
      </w:r>
      <w:r w:rsidR="000A1BFD" w:rsidRPr="000F4CD4">
        <w:rPr>
          <w:rFonts w:ascii="GHEA Grapalat" w:hAnsi="GHEA Grapalat"/>
          <w:lang w:val="af-ZA"/>
        </w:rPr>
        <w:t xml:space="preserve"> </w:t>
      </w:r>
      <w:r w:rsidR="000A1BFD" w:rsidRPr="000F4CD4">
        <w:rPr>
          <w:rFonts w:ascii="GHEA Grapalat" w:hAnsi="GHEA Grapalat" w:cs="Sylfaen"/>
          <w:lang w:val="hy-AM"/>
        </w:rPr>
        <w:t>Օրենք</w:t>
      </w:r>
      <w:r w:rsidR="000A1BFD" w:rsidRPr="000F4CD4">
        <w:rPr>
          <w:rFonts w:ascii="GHEA Grapalat" w:hAnsi="GHEA Grapalat"/>
          <w:lang w:val="af-ZA"/>
        </w:rPr>
        <w:t>)</w:t>
      </w:r>
      <w:r w:rsidRPr="000F4CD4">
        <w:rPr>
          <w:rFonts w:ascii="GHEA Grapalat" w:hAnsi="GHEA Grapalat" w:cs="Sylfaen"/>
          <w:lang w:val="hy-AM"/>
        </w:rPr>
        <w:t xml:space="preserve"> շարադրել հետևյալ խմբագրությամբ</w:t>
      </w:r>
      <w:r w:rsidRPr="000F4CD4">
        <w:rPr>
          <w:rFonts w:ascii="MS Mincho" w:eastAsia="MS Mincho" w:hAnsi="MS Mincho" w:cs="MS Mincho" w:hint="eastAsia"/>
          <w:lang w:val="hy-AM"/>
        </w:rPr>
        <w:t>․</w:t>
      </w:r>
    </w:p>
    <w:p w14:paraId="19E763D3" w14:textId="77777777" w:rsidR="00442446" w:rsidRPr="000F4CD4" w:rsidRDefault="00442446" w:rsidP="00B861DC">
      <w:pPr>
        <w:spacing w:line="360" w:lineRule="auto"/>
        <w:jc w:val="center"/>
        <w:rPr>
          <w:rFonts w:ascii="GHEA Grapalat" w:hAnsi="GHEA Grapalat" w:cs="Sylfaen"/>
          <w:b/>
          <w:sz w:val="24"/>
          <w:szCs w:val="24"/>
          <w:lang w:val="hy-AM"/>
        </w:rPr>
      </w:pPr>
    </w:p>
    <w:p w14:paraId="5CED526B" w14:textId="77777777" w:rsidR="009B695A" w:rsidRPr="000F4CD4" w:rsidRDefault="009B695A" w:rsidP="00B861DC">
      <w:pPr>
        <w:spacing w:line="360" w:lineRule="auto"/>
        <w:jc w:val="center"/>
        <w:rPr>
          <w:rFonts w:ascii="GHEA Grapalat" w:hAnsi="GHEA Grapalat" w:cs="Sylfaen"/>
          <w:b/>
          <w:sz w:val="24"/>
          <w:szCs w:val="24"/>
          <w:lang w:val="hy-AM"/>
        </w:rPr>
      </w:pPr>
    </w:p>
    <w:p w14:paraId="177FB8A0" w14:textId="77777777" w:rsidR="00822721" w:rsidRPr="000F4CD4" w:rsidRDefault="000A1BFD" w:rsidP="00B861DC">
      <w:pPr>
        <w:spacing w:line="360" w:lineRule="auto"/>
        <w:jc w:val="center"/>
        <w:rPr>
          <w:rFonts w:ascii="GHEA Grapalat" w:hAnsi="GHEA Grapalat" w:cs="Sylfaen"/>
          <w:b/>
          <w:sz w:val="24"/>
          <w:szCs w:val="24"/>
          <w:lang w:val="hy-AM"/>
        </w:rPr>
      </w:pPr>
      <w:r w:rsidRPr="000F4CD4">
        <w:rPr>
          <w:rFonts w:ascii="GHEA Grapalat" w:hAnsi="GHEA Grapalat"/>
          <w:shd w:val="clear" w:color="auto" w:fill="FFFFFF"/>
          <w:lang w:val="hy-AM"/>
        </w:rPr>
        <w:t>«</w:t>
      </w:r>
      <w:r w:rsidR="00822721" w:rsidRPr="000F4CD4">
        <w:rPr>
          <w:rFonts w:ascii="GHEA Grapalat" w:hAnsi="GHEA Grapalat" w:cs="Sylfaen"/>
          <w:b/>
          <w:sz w:val="24"/>
          <w:szCs w:val="24"/>
          <w:lang w:val="hy-AM"/>
        </w:rPr>
        <w:t>ՀԱՅԱՍՏԱՆԻ</w:t>
      </w:r>
      <w:r w:rsidR="00822721" w:rsidRPr="000F4CD4">
        <w:rPr>
          <w:rFonts w:ascii="GHEA Grapalat" w:hAnsi="GHEA Grapalat"/>
          <w:b/>
          <w:sz w:val="24"/>
          <w:szCs w:val="24"/>
          <w:lang w:val="hy-AM"/>
        </w:rPr>
        <w:t xml:space="preserve"> </w:t>
      </w:r>
      <w:r w:rsidR="00822721" w:rsidRPr="000F4CD4">
        <w:rPr>
          <w:rFonts w:ascii="GHEA Grapalat" w:hAnsi="GHEA Grapalat" w:cs="Sylfaen"/>
          <w:b/>
          <w:sz w:val="24"/>
          <w:szCs w:val="24"/>
          <w:lang w:val="hy-AM"/>
        </w:rPr>
        <w:t>ՀԱՆՐԱՊԵՏՈՒԹՅԱՆ</w:t>
      </w:r>
      <w:r w:rsidR="00B964C5" w:rsidRPr="000F4CD4">
        <w:rPr>
          <w:rFonts w:ascii="GHEA Grapalat" w:hAnsi="GHEA Grapalat" w:cs="Sylfaen"/>
          <w:b/>
          <w:sz w:val="24"/>
          <w:szCs w:val="24"/>
          <w:lang w:val="hy-AM"/>
        </w:rPr>
        <w:t xml:space="preserve"> </w:t>
      </w:r>
      <w:r w:rsidR="00822721" w:rsidRPr="000F4CD4">
        <w:rPr>
          <w:rFonts w:ascii="GHEA Grapalat" w:hAnsi="GHEA Grapalat" w:cs="Sylfaen"/>
          <w:b/>
          <w:sz w:val="24"/>
          <w:szCs w:val="24"/>
          <w:lang w:val="hy-AM"/>
        </w:rPr>
        <w:t>ՕՐԵՆՔԸ</w:t>
      </w:r>
    </w:p>
    <w:p w14:paraId="19DA9F3B" w14:textId="77777777" w:rsidR="00822721" w:rsidRPr="000F4CD4" w:rsidRDefault="00822721" w:rsidP="00B861DC">
      <w:pPr>
        <w:spacing w:line="360" w:lineRule="auto"/>
        <w:jc w:val="center"/>
        <w:rPr>
          <w:rFonts w:ascii="GHEA Grapalat" w:hAnsi="GHEA Grapalat" w:cs="Sylfaen"/>
          <w:b/>
          <w:sz w:val="24"/>
          <w:szCs w:val="24"/>
          <w:lang w:val="hy-AM"/>
        </w:rPr>
      </w:pPr>
      <w:r w:rsidRPr="000F4CD4">
        <w:rPr>
          <w:rFonts w:ascii="GHEA Grapalat" w:hAnsi="GHEA Grapalat" w:cs="Sylfaen"/>
          <w:b/>
          <w:sz w:val="24"/>
          <w:szCs w:val="24"/>
          <w:lang w:val="hy-AM"/>
        </w:rPr>
        <w:t>ԲՆՈՒԹՅԱՆ</w:t>
      </w:r>
      <w:r w:rsidRPr="000F4CD4">
        <w:rPr>
          <w:rFonts w:ascii="GHEA Grapalat" w:hAnsi="GHEA Grapalat"/>
          <w:b/>
          <w:sz w:val="24"/>
          <w:szCs w:val="24"/>
          <w:lang w:val="hy-AM"/>
        </w:rPr>
        <w:t xml:space="preserve"> </w:t>
      </w:r>
      <w:r w:rsidRPr="000F4CD4">
        <w:rPr>
          <w:rFonts w:ascii="GHEA Grapalat" w:hAnsi="GHEA Grapalat" w:cs="Sylfaen"/>
          <w:b/>
          <w:sz w:val="24"/>
          <w:szCs w:val="24"/>
          <w:lang w:val="hy-AM"/>
        </w:rPr>
        <w:t>ՀԱՏՈՒԿ</w:t>
      </w:r>
      <w:r w:rsidRPr="000F4CD4">
        <w:rPr>
          <w:rFonts w:ascii="GHEA Grapalat" w:hAnsi="GHEA Grapalat"/>
          <w:b/>
          <w:sz w:val="24"/>
          <w:szCs w:val="24"/>
          <w:lang w:val="hy-AM"/>
        </w:rPr>
        <w:t xml:space="preserve"> </w:t>
      </w:r>
      <w:r w:rsidRPr="000F4CD4">
        <w:rPr>
          <w:rFonts w:ascii="GHEA Grapalat" w:hAnsi="GHEA Grapalat" w:cs="Sylfaen"/>
          <w:b/>
          <w:sz w:val="24"/>
          <w:szCs w:val="24"/>
          <w:lang w:val="hy-AM"/>
        </w:rPr>
        <w:t>ՊԱՀՊԱՆՎՈՂ</w:t>
      </w:r>
      <w:r w:rsidRPr="000F4CD4">
        <w:rPr>
          <w:rFonts w:ascii="GHEA Grapalat" w:hAnsi="GHEA Grapalat"/>
          <w:b/>
          <w:sz w:val="24"/>
          <w:szCs w:val="24"/>
          <w:lang w:val="hy-AM"/>
        </w:rPr>
        <w:t xml:space="preserve"> </w:t>
      </w:r>
      <w:r w:rsidRPr="000F4CD4">
        <w:rPr>
          <w:rFonts w:ascii="GHEA Grapalat" w:hAnsi="GHEA Grapalat" w:cs="Sylfaen"/>
          <w:b/>
          <w:sz w:val="24"/>
          <w:szCs w:val="24"/>
          <w:lang w:val="hy-AM"/>
        </w:rPr>
        <w:t>ՏԱՐԱԾՔՆԵՐԻ</w:t>
      </w:r>
      <w:r w:rsidRPr="000F4CD4">
        <w:rPr>
          <w:rFonts w:ascii="GHEA Grapalat" w:hAnsi="GHEA Grapalat"/>
          <w:b/>
          <w:sz w:val="24"/>
          <w:szCs w:val="24"/>
          <w:lang w:val="hy-AM"/>
        </w:rPr>
        <w:t xml:space="preserve"> </w:t>
      </w:r>
      <w:r w:rsidRPr="000F4CD4">
        <w:rPr>
          <w:rFonts w:ascii="GHEA Grapalat" w:hAnsi="GHEA Grapalat" w:cs="Sylfaen"/>
          <w:b/>
          <w:sz w:val="24"/>
          <w:szCs w:val="24"/>
          <w:lang w:val="hy-AM"/>
        </w:rPr>
        <w:t>ՄԱՍԻՆ</w:t>
      </w:r>
    </w:p>
    <w:p w14:paraId="731B4A63" w14:textId="77777777" w:rsidR="000A1BFD" w:rsidRPr="000F4CD4" w:rsidRDefault="000A1BFD" w:rsidP="00B861DC">
      <w:pPr>
        <w:spacing w:line="360" w:lineRule="auto"/>
        <w:jc w:val="center"/>
        <w:rPr>
          <w:rFonts w:ascii="GHEA Grapalat" w:hAnsi="GHEA Grapalat" w:cs="Sylfaen"/>
          <w:b/>
          <w:sz w:val="24"/>
          <w:szCs w:val="24"/>
          <w:lang w:val="hy-AM"/>
        </w:rPr>
      </w:pPr>
    </w:p>
    <w:p w14:paraId="79019B64" w14:textId="77777777" w:rsidR="00822721" w:rsidRPr="000F4CD4" w:rsidRDefault="00822721" w:rsidP="00B861DC">
      <w:pPr>
        <w:spacing w:line="360" w:lineRule="auto"/>
        <w:jc w:val="center"/>
        <w:rPr>
          <w:rFonts w:ascii="GHEA Grapalat" w:hAnsi="GHEA Grapalat" w:cs="Sylfaen"/>
          <w:b/>
          <w:sz w:val="24"/>
          <w:szCs w:val="24"/>
          <w:lang w:val="hy-AM"/>
        </w:rPr>
      </w:pPr>
      <w:r w:rsidRPr="000F4CD4">
        <w:rPr>
          <w:rFonts w:ascii="GHEA Grapalat" w:hAnsi="GHEA Grapalat" w:cs="Sylfaen"/>
          <w:b/>
          <w:sz w:val="24"/>
          <w:szCs w:val="24"/>
          <w:lang w:val="hy-AM"/>
        </w:rPr>
        <w:t>Գ Լ ՈՒ Խ  1</w:t>
      </w:r>
    </w:p>
    <w:p w14:paraId="4DB34D07" w14:textId="77777777" w:rsidR="00822721" w:rsidRPr="000F4CD4" w:rsidRDefault="00822721" w:rsidP="00B861DC">
      <w:pPr>
        <w:spacing w:line="360" w:lineRule="auto"/>
        <w:jc w:val="center"/>
        <w:rPr>
          <w:rFonts w:ascii="GHEA Grapalat" w:hAnsi="GHEA Grapalat" w:cs="Sylfaen"/>
          <w:b/>
          <w:sz w:val="24"/>
          <w:szCs w:val="24"/>
          <w:lang w:val="hy-AM"/>
        </w:rPr>
      </w:pPr>
      <w:r w:rsidRPr="000F4CD4">
        <w:rPr>
          <w:rFonts w:ascii="GHEA Grapalat" w:hAnsi="GHEA Grapalat" w:cs="Sylfaen"/>
          <w:b/>
          <w:sz w:val="24"/>
          <w:szCs w:val="24"/>
          <w:lang w:val="hy-AM"/>
        </w:rPr>
        <w:t>ԸՆԴՀԱՆՈՒՐ ԴՐՈՒՅԹՆԵՐ</w:t>
      </w:r>
    </w:p>
    <w:p w14:paraId="729EEF90" w14:textId="77777777" w:rsidR="0068525B" w:rsidRPr="000F4CD4" w:rsidRDefault="0068525B" w:rsidP="002401FD">
      <w:pPr>
        <w:spacing w:line="360" w:lineRule="auto"/>
        <w:jc w:val="center"/>
        <w:rPr>
          <w:rFonts w:ascii="GHEA Grapalat" w:hAnsi="GHEA Grapalat" w:cs="Sylfaen"/>
          <w:sz w:val="24"/>
          <w:szCs w:val="24"/>
          <w:lang w:val="hy-AM"/>
        </w:rPr>
      </w:pPr>
    </w:p>
    <w:p w14:paraId="56596857" w14:textId="77777777" w:rsidR="00822721" w:rsidRPr="00901567" w:rsidRDefault="00822721" w:rsidP="006F50EC">
      <w:pPr>
        <w:tabs>
          <w:tab w:val="left" w:pos="0"/>
          <w:tab w:val="left" w:pos="1985"/>
        </w:tabs>
        <w:spacing w:line="360" w:lineRule="auto"/>
        <w:ind w:firstLine="709"/>
        <w:jc w:val="both"/>
        <w:rPr>
          <w:rFonts w:ascii="GHEA Grapalat" w:hAnsi="GHEA Grapalat"/>
          <w:b/>
          <w:sz w:val="24"/>
          <w:szCs w:val="24"/>
          <w:lang w:val="hy-AM"/>
        </w:rPr>
      </w:pPr>
      <w:r w:rsidRPr="000F4CD4">
        <w:rPr>
          <w:rFonts w:ascii="GHEA Grapalat" w:hAnsi="GHEA Grapalat" w:cs="Sylfaen"/>
          <w:b/>
          <w:sz w:val="24"/>
          <w:szCs w:val="24"/>
          <w:lang w:val="hy-AM"/>
        </w:rPr>
        <w:t>Հոդված</w:t>
      </w:r>
      <w:r w:rsidRPr="000F4CD4">
        <w:rPr>
          <w:rFonts w:ascii="GHEA Grapalat" w:hAnsi="GHEA Grapalat"/>
          <w:b/>
          <w:sz w:val="24"/>
          <w:szCs w:val="24"/>
          <w:lang w:val="af-ZA"/>
        </w:rPr>
        <w:t xml:space="preserve"> 1.</w:t>
      </w:r>
      <w:r w:rsidRPr="000F4CD4">
        <w:rPr>
          <w:rFonts w:ascii="GHEA Grapalat" w:hAnsi="GHEA Grapalat"/>
          <w:b/>
          <w:sz w:val="24"/>
          <w:szCs w:val="24"/>
          <w:lang w:val="af-ZA"/>
        </w:rPr>
        <w:tab/>
      </w:r>
      <w:r w:rsidRPr="000F4CD4">
        <w:rPr>
          <w:rFonts w:ascii="GHEA Grapalat" w:hAnsi="GHEA Grapalat"/>
          <w:b/>
          <w:sz w:val="24"/>
          <w:szCs w:val="24"/>
          <w:lang w:val="hy-AM"/>
        </w:rPr>
        <w:t>Օրենքի</w:t>
      </w:r>
      <w:r w:rsidRPr="000F4CD4">
        <w:rPr>
          <w:rFonts w:ascii="GHEA Grapalat" w:hAnsi="GHEA Grapalat"/>
          <w:b/>
          <w:sz w:val="24"/>
          <w:szCs w:val="24"/>
          <w:lang w:val="af-ZA"/>
        </w:rPr>
        <w:t xml:space="preserve"> </w:t>
      </w:r>
      <w:r w:rsidRPr="000F4CD4">
        <w:rPr>
          <w:rFonts w:ascii="GHEA Grapalat" w:hAnsi="GHEA Grapalat"/>
          <w:b/>
          <w:sz w:val="24"/>
          <w:szCs w:val="24"/>
          <w:lang w:val="hy-AM"/>
        </w:rPr>
        <w:t>կարգավորման</w:t>
      </w:r>
      <w:r w:rsidRPr="000F4CD4">
        <w:rPr>
          <w:rFonts w:ascii="GHEA Grapalat" w:hAnsi="GHEA Grapalat"/>
          <w:b/>
          <w:sz w:val="24"/>
          <w:szCs w:val="24"/>
          <w:lang w:val="af-ZA"/>
        </w:rPr>
        <w:t xml:space="preserve"> </w:t>
      </w:r>
      <w:r w:rsidRPr="000F4CD4">
        <w:rPr>
          <w:rFonts w:ascii="GHEA Grapalat" w:hAnsi="GHEA Grapalat"/>
          <w:b/>
          <w:sz w:val="24"/>
          <w:szCs w:val="24"/>
          <w:lang w:val="hy-AM"/>
        </w:rPr>
        <w:t>առարկան և նպատակը</w:t>
      </w:r>
    </w:p>
    <w:p w14:paraId="3F04A35A" w14:textId="77777777" w:rsidR="00420A2A" w:rsidRPr="00901567" w:rsidRDefault="00420A2A" w:rsidP="00305012">
      <w:pPr>
        <w:tabs>
          <w:tab w:val="left" w:pos="0"/>
          <w:tab w:val="left" w:pos="1985"/>
        </w:tabs>
        <w:spacing w:line="360" w:lineRule="auto"/>
        <w:ind w:firstLine="709"/>
        <w:jc w:val="both"/>
        <w:rPr>
          <w:rFonts w:ascii="GHEA Grapalat" w:hAnsi="GHEA Grapalat"/>
          <w:b/>
          <w:sz w:val="24"/>
          <w:szCs w:val="24"/>
          <w:lang w:val="hy-AM"/>
        </w:rPr>
      </w:pPr>
    </w:p>
    <w:p w14:paraId="2FFB940E" w14:textId="1EEE74C2" w:rsidR="00822721" w:rsidRPr="00FD6CE4" w:rsidRDefault="00822721" w:rsidP="00B5254A">
      <w:pPr>
        <w:pStyle w:val="ListParagraph"/>
        <w:numPr>
          <w:ilvl w:val="0"/>
          <w:numId w:val="54"/>
        </w:numPr>
        <w:tabs>
          <w:tab w:val="left" w:pos="0"/>
          <w:tab w:val="left" w:pos="993"/>
        </w:tabs>
        <w:spacing w:after="0" w:line="360" w:lineRule="auto"/>
        <w:ind w:left="-90" w:firstLine="810"/>
        <w:jc w:val="both"/>
        <w:rPr>
          <w:rFonts w:ascii="GHEA Grapalat" w:hAnsi="GHEA Grapalat"/>
          <w:sz w:val="24"/>
          <w:szCs w:val="24"/>
          <w:lang w:val="af-ZA"/>
        </w:rPr>
      </w:pPr>
      <w:r w:rsidRPr="000F4CD4">
        <w:rPr>
          <w:rFonts w:ascii="GHEA Grapalat" w:hAnsi="GHEA Grapalat" w:cs="Sylfaen"/>
          <w:sz w:val="24"/>
          <w:szCs w:val="24"/>
          <w:lang w:val="hy-AM"/>
        </w:rPr>
        <w:t>Սույն</w:t>
      </w:r>
      <w:r w:rsidRPr="000F4CD4">
        <w:rPr>
          <w:rFonts w:ascii="GHEA Grapalat" w:hAnsi="GHEA Grapalat"/>
          <w:sz w:val="24"/>
          <w:szCs w:val="24"/>
          <w:lang w:val="af-ZA"/>
        </w:rPr>
        <w:t xml:space="preserve"> </w:t>
      </w:r>
      <w:r w:rsidRPr="000F4CD4">
        <w:rPr>
          <w:rFonts w:ascii="GHEA Grapalat" w:hAnsi="GHEA Grapalat" w:cs="Sylfaen"/>
          <w:sz w:val="24"/>
          <w:szCs w:val="24"/>
          <w:lang w:val="hy-AM"/>
        </w:rPr>
        <w:t>օրենքը</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կարգավորում</w:t>
      </w:r>
      <w:r w:rsidRPr="000F4CD4">
        <w:rPr>
          <w:rFonts w:ascii="GHEA Grapalat" w:hAnsi="GHEA Grapalat" w:cs="Sylfaen"/>
          <w:sz w:val="24"/>
          <w:szCs w:val="24"/>
          <w:lang w:val="af-ZA"/>
        </w:rPr>
        <w:t xml:space="preserve"> է</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Հայաստանի</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Հանրապետության</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հատուկ</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տարածքների</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ստեղծման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պահպանության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օգտագործման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և</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կառավարման</w:t>
      </w:r>
      <w:r w:rsidRPr="000F4CD4">
        <w:rPr>
          <w:rFonts w:ascii="GHEA Grapalat" w:hAnsi="GHEA Grapalat"/>
          <w:sz w:val="24"/>
          <w:szCs w:val="24"/>
          <w:lang w:val="af-ZA"/>
        </w:rPr>
        <w:t xml:space="preserve"> </w:t>
      </w:r>
      <w:r w:rsidR="00CE6575">
        <w:rPr>
          <w:rFonts w:ascii="GHEA Grapalat" w:hAnsi="GHEA Grapalat"/>
          <w:sz w:val="24"/>
          <w:szCs w:val="24"/>
          <w:lang w:val="hy-AM"/>
        </w:rPr>
        <w:t>իրավա</w:t>
      </w:r>
      <w:r w:rsidRPr="000F4CD4">
        <w:rPr>
          <w:rFonts w:ascii="GHEA Grapalat" w:hAnsi="GHEA Grapalat" w:cs="Sylfaen"/>
          <w:sz w:val="24"/>
          <w:szCs w:val="24"/>
          <w:lang w:val="hy-AM"/>
        </w:rPr>
        <w:t>հարաբերությունները</w:t>
      </w:r>
      <w:r w:rsidRPr="000F4CD4">
        <w:rPr>
          <w:rFonts w:ascii="GHEA Grapalat" w:hAnsi="GHEA Grapalat" w:cs="Sylfaen"/>
          <w:sz w:val="24"/>
          <w:szCs w:val="24"/>
          <w:lang w:val="af-ZA"/>
        </w:rPr>
        <w:t>:</w:t>
      </w:r>
    </w:p>
    <w:p w14:paraId="616BA730" w14:textId="08CDDAB5" w:rsidR="00822721" w:rsidRPr="000F4CD4" w:rsidRDefault="00822721" w:rsidP="00B5254A">
      <w:pPr>
        <w:numPr>
          <w:ilvl w:val="0"/>
          <w:numId w:val="54"/>
        </w:numPr>
        <w:tabs>
          <w:tab w:val="left" w:pos="990"/>
        </w:tabs>
        <w:spacing w:line="360" w:lineRule="auto"/>
        <w:ind w:left="-90" w:firstLine="810"/>
        <w:jc w:val="both"/>
        <w:rPr>
          <w:rFonts w:ascii="GHEA Grapalat" w:hAnsi="GHEA Grapalat" w:cs="Sylfaen"/>
          <w:sz w:val="24"/>
          <w:szCs w:val="24"/>
          <w:lang w:val="af-ZA"/>
        </w:rPr>
      </w:pPr>
      <w:r w:rsidRPr="000F4CD4">
        <w:rPr>
          <w:rFonts w:ascii="GHEA Grapalat" w:hAnsi="GHEA Grapalat" w:cs="Sylfaen"/>
          <w:sz w:val="24"/>
          <w:szCs w:val="24"/>
        </w:rPr>
        <w:t>Սույն</w:t>
      </w:r>
      <w:r w:rsidRPr="000F4CD4">
        <w:rPr>
          <w:rFonts w:ascii="GHEA Grapalat" w:hAnsi="GHEA Grapalat" w:cs="Sylfaen"/>
          <w:sz w:val="24"/>
          <w:szCs w:val="24"/>
          <w:lang w:val="af-ZA"/>
        </w:rPr>
        <w:t xml:space="preserve"> </w:t>
      </w:r>
      <w:r w:rsidRPr="000F4CD4">
        <w:rPr>
          <w:rFonts w:ascii="GHEA Grapalat" w:hAnsi="GHEA Grapalat" w:cs="Sylfaen"/>
          <w:sz w:val="24"/>
          <w:szCs w:val="24"/>
        </w:rPr>
        <w:t>օրենքի</w:t>
      </w:r>
      <w:r w:rsidRPr="000F4CD4">
        <w:rPr>
          <w:rFonts w:ascii="GHEA Grapalat" w:hAnsi="GHEA Grapalat" w:cs="Sylfaen"/>
          <w:sz w:val="24"/>
          <w:szCs w:val="24"/>
          <w:lang w:val="af-ZA"/>
        </w:rPr>
        <w:t xml:space="preserve"> </w:t>
      </w:r>
      <w:r w:rsidRPr="000F4CD4">
        <w:rPr>
          <w:rFonts w:ascii="GHEA Grapalat" w:hAnsi="GHEA Grapalat" w:cs="Sylfaen"/>
          <w:sz w:val="24"/>
          <w:szCs w:val="24"/>
        </w:rPr>
        <w:t>նպատակն</w:t>
      </w:r>
      <w:r w:rsidRPr="000F4CD4">
        <w:rPr>
          <w:rFonts w:ascii="GHEA Grapalat" w:hAnsi="GHEA Grapalat" w:cs="Sylfaen"/>
          <w:sz w:val="24"/>
          <w:szCs w:val="24"/>
          <w:lang w:val="af-ZA"/>
        </w:rPr>
        <w:t xml:space="preserve"> </w:t>
      </w:r>
      <w:r w:rsidRPr="000F4CD4">
        <w:rPr>
          <w:rFonts w:ascii="GHEA Grapalat" w:hAnsi="GHEA Grapalat" w:cs="Sylfaen"/>
          <w:sz w:val="24"/>
          <w:szCs w:val="24"/>
        </w:rPr>
        <w:t>է</w:t>
      </w:r>
      <w:r w:rsidRPr="000F4CD4">
        <w:rPr>
          <w:rFonts w:ascii="GHEA Grapalat" w:hAnsi="GHEA Grapalat" w:cs="Sylfaen"/>
          <w:sz w:val="24"/>
          <w:szCs w:val="24"/>
          <w:lang w:val="af-ZA"/>
        </w:rPr>
        <w:t xml:space="preserve"> </w:t>
      </w:r>
      <w:r w:rsidRPr="000F4CD4">
        <w:rPr>
          <w:rFonts w:ascii="GHEA Grapalat" w:hAnsi="GHEA Grapalat" w:cs="Sylfaen"/>
          <w:sz w:val="24"/>
          <w:szCs w:val="24"/>
        </w:rPr>
        <w:t>ապահովել</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Հայաստանի</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Հանրապետությունում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0F4CD4">
        <w:rPr>
          <w:rFonts w:ascii="GHEA Grapalat" w:hAnsi="GHEA Grapalat" w:cs="Sylfaen"/>
          <w:sz w:val="24"/>
          <w:szCs w:val="24"/>
          <w:lang w:val="af-ZA"/>
        </w:rPr>
        <w:t xml:space="preserve"> </w:t>
      </w:r>
      <w:r w:rsidRPr="00CC37F9">
        <w:rPr>
          <w:rFonts w:ascii="GHEA Grapalat" w:hAnsi="GHEA Grapalat" w:cs="Sylfaen"/>
          <w:color w:val="000000" w:themeColor="text1"/>
          <w:sz w:val="24"/>
          <w:szCs w:val="24"/>
        </w:rPr>
        <w:t>պահպանվող</w:t>
      </w:r>
      <w:r w:rsidRPr="00CC37F9">
        <w:rPr>
          <w:rFonts w:ascii="GHEA Grapalat" w:hAnsi="GHEA Grapalat" w:cs="Sylfaen"/>
          <w:color w:val="000000" w:themeColor="text1"/>
          <w:sz w:val="24"/>
          <w:szCs w:val="24"/>
          <w:lang w:val="af-ZA"/>
        </w:rPr>
        <w:t xml:space="preserve"> </w:t>
      </w:r>
      <w:r w:rsidRPr="00CC37F9">
        <w:rPr>
          <w:rFonts w:ascii="GHEA Grapalat" w:hAnsi="GHEA Grapalat" w:cs="Sylfaen"/>
          <w:color w:val="000000" w:themeColor="text1"/>
          <w:sz w:val="24"/>
          <w:szCs w:val="24"/>
        </w:rPr>
        <w:t>տարածքների</w:t>
      </w:r>
      <w:r w:rsidR="006F1D41" w:rsidRPr="00CC37F9">
        <w:rPr>
          <w:rFonts w:ascii="GHEA Grapalat" w:hAnsi="GHEA Grapalat" w:cs="Sylfaen"/>
          <w:color w:val="000000" w:themeColor="text1"/>
          <w:sz w:val="24"/>
          <w:szCs w:val="24"/>
          <w:lang w:val="hy-AM"/>
        </w:rPr>
        <w:t>՝</w:t>
      </w:r>
      <w:r w:rsidR="006F1D41" w:rsidRPr="00CC37F9">
        <w:rPr>
          <w:rFonts w:ascii="GHEA Grapalat" w:hAnsi="GHEA Grapalat" w:cs="Sylfaen"/>
          <w:color w:val="000000" w:themeColor="text1"/>
          <w:sz w:val="24"/>
          <w:szCs w:val="24"/>
          <w:lang w:val="af-ZA"/>
        </w:rPr>
        <w:t xml:space="preserve"> որպես բնապահպանական, տնտեսական, սոցիալական, գիտական, կրթական, պատմամշակութային, գեղագիտական, առողջապահական, ռեկրեացիոն արժեք ներկայացնող էկոհամակարգերի, բնության համալիրների ու</w:t>
      </w:r>
      <w:r w:rsidR="006F1D41" w:rsidRPr="004B4FAA">
        <w:rPr>
          <w:rFonts w:ascii="GHEA Grapalat" w:hAnsi="GHEA Grapalat" w:cs="Sylfaen"/>
          <w:color w:val="000000" w:themeColor="text1"/>
          <w:sz w:val="24"/>
          <w:szCs w:val="24"/>
          <w:lang w:val="af-ZA"/>
        </w:rPr>
        <w:t xml:space="preserve"> առանձին օբյեկտների բնականոն զարգաց</w:t>
      </w:r>
      <w:r w:rsidR="006F1D41" w:rsidRPr="004B4FAA">
        <w:rPr>
          <w:rFonts w:ascii="GHEA Grapalat" w:hAnsi="GHEA Grapalat" w:cs="Sylfaen"/>
          <w:color w:val="000000" w:themeColor="text1"/>
          <w:sz w:val="24"/>
          <w:szCs w:val="24"/>
          <w:lang w:val="hy-AM"/>
        </w:rPr>
        <w:t>ումը</w:t>
      </w:r>
      <w:r w:rsidR="006F1D41" w:rsidRPr="004B4FAA">
        <w:rPr>
          <w:rFonts w:ascii="GHEA Grapalat" w:hAnsi="GHEA Grapalat" w:cs="Sylfaen"/>
          <w:color w:val="000000" w:themeColor="text1"/>
          <w:sz w:val="24"/>
          <w:szCs w:val="24"/>
          <w:lang w:val="af-ZA"/>
        </w:rPr>
        <w:t>, վերականգ</w:t>
      </w:r>
      <w:r w:rsidR="006F1D41" w:rsidRPr="004B4FAA">
        <w:rPr>
          <w:rFonts w:ascii="GHEA Grapalat" w:hAnsi="GHEA Grapalat" w:cs="Sylfaen"/>
          <w:color w:val="000000" w:themeColor="text1"/>
          <w:sz w:val="24"/>
          <w:szCs w:val="24"/>
          <w:lang w:val="hy-AM"/>
        </w:rPr>
        <w:t>նումը</w:t>
      </w:r>
      <w:r w:rsidR="006F1D41" w:rsidRPr="004B4FAA">
        <w:rPr>
          <w:rFonts w:ascii="GHEA Grapalat" w:hAnsi="GHEA Grapalat" w:cs="Sylfaen"/>
          <w:color w:val="000000" w:themeColor="text1"/>
          <w:sz w:val="24"/>
          <w:szCs w:val="24"/>
          <w:lang w:val="af-ZA"/>
        </w:rPr>
        <w:t>, վերարտադրությ</w:t>
      </w:r>
      <w:r w:rsidR="006F1D41" w:rsidRPr="004B4FAA">
        <w:rPr>
          <w:rFonts w:ascii="GHEA Grapalat" w:hAnsi="GHEA Grapalat" w:cs="Sylfaen"/>
          <w:color w:val="000000" w:themeColor="text1"/>
          <w:sz w:val="24"/>
          <w:szCs w:val="24"/>
          <w:lang w:val="hy-AM"/>
        </w:rPr>
        <w:t>ունը</w:t>
      </w:r>
      <w:r w:rsidR="00A77CC0" w:rsidRPr="004B4FAA">
        <w:rPr>
          <w:rFonts w:ascii="GHEA Grapalat" w:hAnsi="GHEA Grapalat" w:cs="Sylfaen"/>
          <w:color w:val="000000" w:themeColor="text1"/>
          <w:sz w:val="24"/>
          <w:szCs w:val="24"/>
          <w:lang w:val="hy-AM"/>
        </w:rPr>
        <w:t>,</w:t>
      </w:r>
      <w:r w:rsidR="006F1D41" w:rsidRPr="004B4FAA">
        <w:rPr>
          <w:rFonts w:ascii="GHEA Grapalat" w:hAnsi="GHEA Grapalat" w:cs="Sylfaen"/>
          <w:color w:val="000000" w:themeColor="text1"/>
          <w:sz w:val="24"/>
          <w:szCs w:val="24"/>
          <w:lang w:val="af-ZA"/>
        </w:rPr>
        <w:t xml:space="preserve"> օգտագործ</w:t>
      </w:r>
      <w:r w:rsidR="006F1D41" w:rsidRPr="004B4FAA">
        <w:rPr>
          <w:rFonts w:ascii="GHEA Grapalat" w:hAnsi="GHEA Grapalat" w:cs="Sylfaen"/>
          <w:color w:val="000000" w:themeColor="text1"/>
          <w:sz w:val="24"/>
          <w:szCs w:val="24"/>
          <w:lang w:val="hy-AM"/>
        </w:rPr>
        <w:t xml:space="preserve">ումը </w:t>
      </w:r>
      <w:r w:rsidR="00A77CC0" w:rsidRPr="004B4FAA">
        <w:rPr>
          <w:rFonts w:ascii="GHEA Grapalat" w:hAnsi="GHEA Grapalat" w:cs="Sylfaen"/>
          <w:color w:val="000000" w:themeColor="text1"/>
          <w:sz w:val="24"/>
          <w:szCs w:val="24"/>
          <w:lang w:val="af-ZA"/>
        </w:rPr>
        <w:lastRenderedPageBreak/>
        <w:t>պահպանությ</w:t>
      </w:r>
      <w:r w:rsidR="00A77CC0" w:rsidRPr="004B4FAA">
        <w:rPr>
          <w:rFonts w:ascii="GHEA Grapalat" w:hAnsi="GHEA Grapalat" w:cs="Sylfaen"/>
          <w:color w:val="000000" w:themeColor="text1"/>
          <w:sz w:val="24"/>
          <w:szCs w:val="24"/>
          <w:lang w:val="hy-AM"/>
        </w:rPr>
        <w:t>ունը</w:t>
      </w:r>
      <w:r w:rsidR="001841EE" w:rsidRPr="004B4FAA">
        <w:rPr>
          <w:rFonts w:ascii="GHEA Grapalat" w:hAnsi="GHEA Grapalat"/>
          <w:color w:val="000000" w:themeColor="text1"/>
          <w:sz w:val="24"/>
          <w:szCs w:val="24"/>
          <w:lang w:val="hy-AM"/>
        </w:rPr>
        <w:t xml:space="preserve"> և պաշտպանությունը</w:t>
      </w:r>
      <w:r w:rsidR="00DB0BD0" w:rsidRPr="004B4FAA">
        <w:rPr>
          <w:rFonts w:ascii="GHEA Grapalat" w:hAnsi="GHEA Grapalat"/>
          <w:color w:val="000000" w:themeColor="text1"/>
          <w:sz w:val="24"/>
          <w:szCs w:val="24"/>
          <w:lang w:val="af-ZA"/>
        </w:rPr>
        <w:t xml:space="preserve">, </w:t>
      </w:r>
      <w:r w:rsidRPr="004B4FAA">
        <w:rPr>
          <w:rFonts w:ascii="GHEA Grapalat" w:hAnsi="GHEA Grapalat" w:cs="Sylfaen"/>
          <w:color w:val="000000" w:themeColor="text1"/>
          <w:sz w:val="24"/>
          <w:szCs w:val="24"/>
        </w:rPr>
        <w:t>բնականոն</w:t>
      </w:r>
      <w:r w:rsidRPr="004B4FAA">
        <w:rPr>
          <w:rFonts w:ascii="GHEA Grapalat" w:hAnsi="GHEA Grapalat"/>
          <w:color w:val="000000" w:themeColor="text1"/>
          <w:sz w:val="24"/>
          <w:szCs w:val="24"/>
          <w:lang w:val="af-ZA"/>
        </w:rPr>
        <w:t xml:space="preserve"> </w:t>
      </w:r>
      <w:r w:rsidRPr="004B4FAA">
        <w:rPr>
          <w:rFonts w:ascii="GHEA Grapalat" w:hAnsi="GHEA Grapalat" w:cs="Sylfaen"/>
          <w:color w:val="000000" w:themeColor="text1"/>
          <w:sz w:val="24"/>
          <w:szCs w:val="24"/>
        </w:rPr>
        <w:t>զարգացման</w:t>
      </w:r>
      <w:r w:rsidRPr="004B4FAA">
        <w:rPr>
          <w:rFonts w:ascii="GHEA Grapalat" w:hAnsi="GHEA Grapalat"/>
          <w:color w:val="000000" w:themeColor="text1"/>
          <w:sz w:val="24"/>
          <w:szCs w:val="24"/>
          <w:lang w:val="af-ZA"/>
        </w:rPr>
        <w:t xml:space="preserve"> </w:t>
      </w:r>
      <w:r w:rsidRPr="004B4FAA">
        <w:rPr>
          <w:rFonts w:ascii="GHEA Grapalat" w:hAnsi="GHEA Grapalat" w:cs="Sylfaen"/>
          <w:color w:val="000000" w:themeColor="text1"/>
          <w:sz w:val="24"/>
          <w:szCs w:val="24"/>
        </w:rPr>
        <w:t>վրա</w:t>
      </w:r>
      <w:r w:rsidRPr="004B4FAA">
        <w:rPr>
          <w:rFonts w:ascii="GHEA Grapalat" w:hAnsi="GHEA Grapalat"/>
          <w:color w:val="000000" w:themeColor="text1"/>
          <w:sz w:val="24"/>
          <w:szCs w:val="24"/>
          <w:lang w:val="af-ZA"/>
        </w:rPr>
        <w:t xml:space="preserve"> </w:t>
      </w:r>
      <w:r w:rsidRPr="004B4FAA">
        <w:rPr>
          <w:rFonts w:ascii="GHEA Grapalat" w:hAnsi="GHEA Grapalat" w:cs="Sylfaen"/>
          <w:color w:val="000000" w:themeColor="text1"/>
          <w:sz w:val="24"/>
          <w:szCs w:val="24"/>
        </w:rPr>
        <w:t>մարդածին</w:t>
      </w:r>
      <w:r w:rsidRPr="004B4FAA">
        <w:rPr>
          <w:rFonts w:ascii="GHEA Grapalat" w:hAnsi="GHEA Grapalat"/>
          <w:color w:val="000000" w:themeColor="text1"/>
          <w:sz w:val="24"/>
          <w:szCs w:val="24"/>
          <w:lang w:val="af-ZA"/>
        </w:rPr>
        <w:t xml:space="preserve"> </w:t>
      </w:r>
      <w:r w:rsidRPr="004B4FAA">
        <w:rPr>
          <w:rFonts w:ascii="GHEA Grapalat" w:hAnsi="GHEA Grapalat" w:cs="Sylfaen"/>
          <w:color w:val="000000" w:themeColor="text1"/>
          <w:sz w:val="24"/>
          <w:szCs w:val="24"/>
        </w:rPr>
        <w:t>բացասական</w:t>
      </w:r>
      <w:r w:rsidRPr="004B4FAA">
        <w:rPr>
          <w:rFonts w:ascii="GHEA Grapalat" w:hAnsi="GHEA Grapalat"/>
          <w:color w:val="000000" w:themeColor="text1"/>
          <w:sz w:val="24"/>
          <w:szCs w:val="24"/>
          <w:lang w:val="af-ZA"/>
        </w:rPr>
        <w:t xml:space="preserve"> </w:t>
      </w:r>
      <w:r w:rsidRPr="004B4FAA">
        <w:rPr>
          <w:rFonts w:ascii="GHEA Grapalat" w:hAnsi="GHEA Grapalat" w:cs="Sylfaen"/>
          <w:color w:val="000000" w:themeColor="text1"/>
          <w:sz w:val="24"/>
          <w:szCs w:val="24"/>
        </w:rPr>
        <w:t>ազդեցության</w:t>
      </w:r>
      <w:r w:rsidRPr="004B4FAA">
        <w:rPr>
          <w:rFonts w:ascii="GHEA Grapalat" w:hAnsi="GHEA Grapalat"/>
          <w:color w:val="000000" w:themeColor="text1"/>
          <w:sz w:val="24"/>
          <w:szCs w:val="24"/>
          <w:lang w:val="af-ZA"/>
        </w:rPr>
        <w:t xml:space="preserve"> </w:t>
      </w:r>
      <w:r w:rsidRPr="004B4FAA">
        <w:rPr>
          <w:rFonts w:ascii="GHEA Grapalat" w:hAnsi="GHEA Grapalat" w:cs="Sylfaen"/>
          <w:color w:val="000000" w:themeColor="text1"/>
          <w:sz w:val="24"/>
          <w:szCs w:val="24"/>
        </w:rPr>
        <w:t>կանխարգելումը</w:t>
      </w:r>
      <w:r w:rsidRPr="004B4FAA">
        <w:rPr>
          <w:rFonts w:ascii="GHEA Grapalat" w:hAnsi="GHEA Grapalat"/>
          <w:color w:val="000000" w:themeColor="text1"/>
          <w:sz w:val="24"/>
          <w:szCs w:val="24"/>
          <w:lang w:val="af-ZA"/>
        </w:rPr>
        <w:t xml:space="preserve"> </w:t>
      </w:r>
      <w:r w:rsidRPr="004B4FAA">
        <w:rPr>
          <w:rFonts w:ascii="GHEA Grapalat" w:hAnsi="GHEA Grapalat" w:cs="Sylfaen"/>
          <w:color w:val="000000" w:themeColor="text1"/>
          <w:sz w:val="24"/>
          <w:szCs w:val="24"/>
        </w:rPr>
        <w:t>կամ</w:t>
      </w:r>
      <w:r w:rsidRPr="004B4FAA">
        <w:rPr>
          <w:rFonts w:ascii="GHEA Grapalat" w:hAnsi="GHEA Grapalat"/>
          <w:color w:val="000000" w:themeColor="text1"/>
          <w:sz w:val="24"/>
          <w:szCs w:val="24"/>
          <w:lang w:val="af-ZA"/>
        </w:rPr>
        <w:t xml:space="preserve"> </w:t>
      </w:r>
      <w:r w:rsidRPr="004B4FAA">
        <w:rPr>
          <w:rFonts w:ascii="GHEA Grapalat" w:hAnsi="GHEA Grapalat" w:cs="Sylfaen"/>
          <w:color w:val="000000" w:themeColor="text1"/>
          <w:sz w:val="24"/>
          <w:szCs w:val="24"/>
        </w:rPr>
        <w:t>մեղմացումը</w:t>
      </w:r>
      <w:r w:rsidRPr="004B4FAA">
        <w:rPr>
          <w:rFonts w:ascii="GHEA Grapalat" w:hAnsi="GHEA Grapalat" w:cs="Sylfaen"/>
          <w:color w:val="000000" w:themeColor="text1"/>
          <w:sz w:val="24"/>
          <w:szCs w:val="24"/>
          <w:lang w:val="af-ZA"/>
        </w:rPr>
        <w:t xml:space="preserve">, </w:t>
      </w:r>
      <w:r w:rsidR="008A11EE" w:rsidRPr="004B4FAA">
        <w:rPr>
          <w:rFonts w:ascii="GHEA Grapalat" w:hAnsi="GHEA Grapalat" w:cs="Sylfaen"/>
          <w:color w:val="000000" w:themeColor="text1"/>
          <w:sz w:val="24"/>
          <w:szCs w:val="24"/>
          <w:lang w:val="hy-AM"/>
        </w:rPr>
        <w:t xml:space="preserve">ինչպես նաև </w:t>
      </w:r>
      <w:r w:rsidRPr="004B4FAA">
        <w:rPr>
          <w:rFonts w:ascii="GHEA Grapalat" w:hAnsi="GHEA Grapalat" w:cs="Sylfaen"/>
          <w:color w:val="000000" w:themeColor="text1"/>
          <w:sz w:val="24"/>
          <w:szCs w:val="24"/>
          <w:lang w:val="ru-RU"/>
        </w:rPr>
        <w:t>արդյունավետ</w:t>
      </w:r>
      <w:r w:rsidRPr="004B4FAA">
        <w:rPr>
          <w:rFonts w:ascii="GHEA Grapalat" w:hAnsi="GHEA Grapalat" w:cs="Sylfaen"/>
          <w:color w:val="000000" w:themeColor="text1"/>
          <w:sz w:val="24"/>
          <w:szCs w:val="24"/>
          <w:lang w:val="af-ZA"/>
        </w:rPr>
        <w:t xml:space="preserve"> </w:t>
      </w:r>
      <w:r w:rsidRPr="004B4FAA">
        <w:rPr>
          <w:rFonts w:ascii="GHEA Grapalat" w:hAnsi="GHEA Grapalat" w:cs="Sylfaen"/>
          <w:color w:val="000000" w:themeColor="text1"/>
          <w:sz w:val="24"/>
          <w:szCs w:val="24"/>
          <w:lang w:val="ru-RU"/>
        </w:rPr>
        <w:t>կառավարումը</w:t>
      </w:r>
      <w:r w:rsidRPr="000F4CD4">
        <w:rPr>
          <w:rFonts w:ascii="GHEA Grapalat" w:hAnsi="GHEA Grapalat" w:cs="Sylfaen"/>
          <w:sz w:val="24"/>
          <w:szCs w:val="24"/>
          <w:lang w:val="af-ZA"/>
        </w:rPr>
        <w:t>:</w:t>
      </w:r>
    </w:p>
    <w:p w14:paraId="79F9CEED" w14:textId="77777777" w:rsidR="00871EF1" w:rsidRPr="000F4CD4" w:rsidRDefault="00871EF1" w:rsidP="00305012">
      <w:pPr>
        <w:tabs>
          <w:tab w:val="left" w:pos="0"/>
          <w:tab w:val="left" w:pos="1985"/>
        </w:tabs>
        <w:spacing w:line="360" w:lineRule="auto"/>
        <w:ind w:firstLine="709"/>
        <w:jc w:val="both"/>
        <w:rPr>
          <w:rFonts w:ascii="GHEA Grapalat" w:hAnsi="GHEA Grapalat" w:cs="Sylfaen"/>
          <w:b/>
          <w:sz w:val="24"/>
          <w:szCs w:val="24"/>
          <w:lang w:val="af-ZA"/>
        </w:rPr>
      </w:pPr>
    </w:p>
    <w:p w14:paraId="7F8448EA" w14:textId="77777777" w:rsidR="00822721" w:rsidRPr="000F4CD4" w:rsidRDefault="00822721" w:rsidP="00305012">
      <w:pPr>
        <w:tabs>
          <w:tab w:val="left" w:pos="0"/>
          <w:tab w:val="left" w:pos="1985"/>
        </w:tabs>
        <w:spacing w:line="360" w:lineRule="auto"/>
        <w:ind w:firstLine="709"/>
        <w:jc w:val="both"/>
        <w:rPr>
          <w:rFonts w:asciiTheme="minorHAnsi" w:hAnsiTheme="minorHAnsi" w:cs="Sylfaen"/>
          <w:b/>
          <w:sz w:val="24"/>
          <w:szCs w:val="24"/>
          <w:lang w:val="hy-AM"/>
        </w:rPr>
      </w:pPr>
      <w:r w:rsidRPr="000F4CD4">
        <w:rPr>
          <w:rFonts w:ascii="GHEA Grapalat" w:hAnsi="GHEA Grapalat" w:cs="Sylfaen"/>
          <w:b/>
          <w:sz w:val="24"/>
          <w:szCs w:val="24"/>
        </w:rPr>
        <w:t>Հոդված</w:t>
      </w:r>
      <w:r w:rsidRPr="000F4CD4">
        <w:rPr>
          <w:rFonts w:ascii="GHEA Grapalat" w:hAnsi="GHEA Grapalat"/>
          <w:b/>
          <w:sz w:val="24"/>
          <w:szCs w:val="24"/>
          <w:lang w:val="af-ZA"/>
        </w:rPr>
        <w:t xml:space="preserve"> 2.</w:t>
      </w:r>
      <w:r w:rsidR="0012205F" w:rsidRPr="000F4CD4">
        <w:rPr>
          <w:rFonts w:ascii="GHEA Grapalat" w:hAnsi="GHEA Grapalat"/>
          <w:b/>
          <w:sz w:val="24"/>
          <w:szCs w:val="24"/>
          <w:lang w:val="af-ZA"/>
        </w:rPr>
        <w:t xml:space="preserve"> </w:t>
      </w:r>
      <w:r w:rsidRPr="000F4CD4">
        <w:rPr>
          <w:rFonts w:ascii="GHEA Grapalat" w:hAnsi="GHEA Grapalat" w:cs="Sylfaen"/>
          <w:b/>
          <w:sz w:val="24"/>
          <w:szCs w:val="24"/>
        </w:rPr>
        <w:t>Բնության</w:t>
      </w:r>
      <w:r w:rsidRPr="000F4CD4">
        <w:rPr>
          <w:rFonts w:ascii="GHEA Grapalat" w:hAnsi="GHEA Grapalat"/>
          <w:b/>
          <w:sz w:val="24"/>
          <w:szCs w:val="24"/>
          <w:lang w:val="af-ZA"/>
        </w:rPr>
        <w:t xml:space="preserve"> </w:t>
      </w:r>
      <w:r w:rsidRPr="000F4CD4">
        <w:rPr>
          <w:rFonts w:ascii="GHEA Grapalat" w:hAnsi="GHEA Grapalat" w:cs="Sylfaen"/>
          <w:b/>
          <w:sz w:val="24"/>
          <w:szCs w:val="24"/>
        </w:rPr>
        <w:t>հատուկ</w:t>
      </w:r>
      <w:r w:rsidRPr="000F4CD4">
        <w:rPr>
          <w:rFonts w:ascii="GHEA Grapalat" w:hAnsi="GHEA Grapalat"/>
          <w:b/>
          <w:sz w:val="24"/>
          <w:szCs w:val="24"/>
          <w:lang w:val="af-ZA"/>
        </w:rPr>
        <w:t xml:space="preserve"> </w:t>
      </w:r>
      <w:r w:rsidRPr="000F4CD4">
        <w:rPr>
          <w:rFonts w:ascii="GHEA Grapalat" w:hAnsi="GHEA Grapalat" w:cs="Sylfaen"/>
          <w:b/>
          <w:sz w:val="24"/>
          <w:szCs w:val="24"/>
        </w:rPr>
        <w:t>պահպանվող</w:t>
      </w:r>
      <w:r w:rsidRPr="000F4CD4">
        <w:rPr>
          <w:rFonts w:ascii="GHEA Grapalat" w:hAnsi="GHEA Grapalat"/>
          <w:b/>
          <w:sz w:val="24"/>
          <w:szCs w:val="24"/>
          <w:lang w:val="af-ZA"/>
        </w:rPr>
        <w:t xml:space="preserve"> </w:t>
      </w:r>
      <w:r w:rsidRPr="000F4CD4">
        <w:rPr>
          <w:rFonts w:ascii="GHEA Grapalat" w:hAnsi="GHEA Grapalat" w:cs="Sylfaen"/>
          <w:b/>
          <w:sz w:val="24"/>
          <w:szCs w:val="24"/>
        </w:rPr>
        <w:t>տարածքների</w:t>
      </w:r>
      <w:r w:rsidRPr="000F4CD4">
        <w:rPr>
          <w:rFonts w:ascii="GHEA Grapalat" w:hAnsi="GHEA Grapalat"/>
          <w:b/>
          <w:sz w:val="24"/>
          <w:szCs w:val="24"/>
          <w:lang w:val="af-ZA"/>
        </w:rPr>
        <w:t xml:space="preserve"> </w:t>
      </w:r>
      <w:r w:rsidRPr="000F4CD4">
        <w:rPr>
          <w:rFonts w:ascii="GHEA Grapalat" w:hAnsi="GHEA Grapalat" w:cs="Sylfaen"/>
          <w:b/>
          <w:sz w:val="24"/>
          <w:szCs w:val="24"/>
        </w:rPr>
        <w:t>մասին</w:t>
      </w:r>
      <w:r w:rsidRPr="000F4CD4">
        <w:rPr>
          <w:rFonts w:ascii="GHEA Grapalat" w:hAnsi="GHEA Grapalat"/>
          <w:b/>
          <w:sz w:val="24"/>
          <w:szCs w:val="24"/>
          <w:lang w:val="af-ZA"/>
        </w:rPr>
        <w:t xml:space="preserve"> </w:t>
      </w:r>
      <w:r w:rsidRPr="000F4CD4">
        <w:rPr>
          <w:rFonts w:ascii="GHEA Grapalat" w:hAnsi="GHEA Grapalat" w:cs="Sylfaen"/>
          <w:b/>
          <w:sz w:val="24"/>
          <w:szCs w:val="24"/>
        </w:rPr>
        <w:t>օրենսդրությունը</w:t>
      </w:r>
    </w:p>
    <w:p w14:paraId="10EE2BBA" w14:textId="34081758" w:rsidR="00920426" w:rsidRPr="00920426" w:rsidRDefault="00822721" w:rsidP="00F01294">
      <w:pPr>
        <w:spacing w:line="360" w:lineRule="auto"/>
        <w:ind w:firstLine="375"/>
        <w:jc w:val="both"/>
        <w:rPr>
          <w:rFonts w:ascii="GHEA Grapalat" w:hAnsi="GHEA Grapalat"/>
          <w:sz w:val="24"/>
          <w:szCs w:val="24"/>
          <w:lang w:val="hy-AM"/>
        </w:rPr>
      </w:pPr>
      <w:r w:rsidRPr="000F4CD4">
        <w:rPr>
          <w:rFonts w:ascii="GHEA Grapalat" w:hAnsi="GHEA Grapalat" w:cs="Sylfaen"/>
          <w:sz w:val="24"/>
          <w:szCs w:val="24"/>
          <w:lang w:val="hy-AM"/>
        </w:rPr>
        <w:t>Հայաստանի</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Հանրապետությունում</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հատուկ</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տարածքների</w:t>
      </w:r>
      <w:r w:rsidRPr="000F4CD4">
        <w:rPr>
          <w:rFonts w:ascii="GHEA Grapalat" w:hAnsi="GHEA Grapalat"/>
          <w:sz w:val="24"/>
          <w:szCs w:val="24"/>
          <w:lang w:val="af-ZA"/>
        </w:rPr>
        <w:t xml:space="preserve"> </w:t>
      </w:r>
      <w:r w:rsidRPr="000F4CD4">
        <w:rPr>
          <w:rFonts w:ascii="GHEA Grapalat" w:hAnsi="GHEA Grapalat"/>
          <w:sz w:val="24"/>
          <w:szCs w:val="24"/>
          <w:lang w:val="hy-AM"/>
        </w:rPr>
        <w:t>հետ</w:t>
      </w:r>
      <w:r w:rsidRPr="000F4CD4">
        <w:rPr>
          <w:rFonts w:ascii="GHEA Grapalat" w:hAnsi="GHEA Grapalat"/>
          <w:sz w:val="24"/>
          <w:szCs w:val="24"/>
          <w:lang w:val="af-ZA"/>
        </w:rPr>
        <w:t xml:space="preserve"> </w:t>
      </w:r>
      <w:r w:rsidRPr="000F4CD4">
        <w:rPr>
          <w:rFonts w:ascii="GHEA Grapalat" w:hAnsi="GHEA Grapalat"/>
          <w:sz w:val="24"/>
          <w:szCs w:val="24"/>
          <w:lang w:val="hy-AM"/>
        </w:rPr>
        <w:t>կապված</w:t>
      </w:r>
      <w:r w:rsidRPr="000F4CD4">
        <w:rPr>
          <w:rFonts w:ascii="GHEA Grapalat" w:hAnsi="GHEA Grapalat"/>
          <w:sz w:val="24"/>
          <w:szCs w:val="24"/>
          <w:lang w:val="af-ZA"/>
        </w:rPr>
        <w:t xml:space="preserve"> </w:t>
      </w:r>
      <w:r w:rsidRPr="000F4CD4">
        <w:rPr>
          <w:rFonts w:ascii="GHEA Grapalat" w:hAnsi="GHEA Grapalat"/>
          <w:sz w:val="24"/>
          <w:szCs w:val="24"/>
          <w:lang w:val="hy-AM"/>
        </w:rPr>
        <w:t>իրավա</w:t>
      </w:r>
      <w:r w:rsidRPr="000F4CD4">
        <w:rPr>
          <w:rFonts w:ascii="GHEA Grapalat" w:hAnsi="GHEA Grapalat" w:cs="Sylfaen"/>
          <w:sz w:val="24"/>
          <w:szCs w:val="24"/>
          <w:lang w:val="hy-AM"/>
        </w:rPr>
        <w:t>հարաբերությունները</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կարգավորվում</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են</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Հայաստանի</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Հանրապետության</w:t>
      </w:r>
      <w:r w:rsidRPr="000F4CD4">
        <w:rPr>
          <w:rFonts w:ascii="GHEA Grapalat" w:hAnsi="GHEA Grapalat"/>
          <w:sz w:val="24"/>
          <w:szCs w:val="24"/>
          <w:lang w:val="af-ZA"/>
        </w:rPr>
        <w:t xml:space="preserve"> </w:t>
      </w:r>
      <w:r w:rsidRPr="000F4CD4">
        <w:rPr>
          <w:rFonts w:ascii="GHEA Grapalat" w:hAnsi="GHEA Grapalat" w:cs="Sylfaen"/>
          <w:sz w:val="24"/>
          <w:szCs w:val="24"/>
          <w:lang w:val="hy-AM"/>
        </w:rPr>
        <w:t>Սահմանադրությամբ</w:t>
      </w:r>
      <w:r w:rsidRPr="00920426">
        <w:rPr>
          <w:rFonts w:ascii="GHEA Grapalat" w:hAnsi="GHEA Grapalat"/>
          <w:sz w:val="24"/>
          <w:szCs w:val="24"/>
          <w:lang w:val="hy-AM"/>
        </w:rPr>
        <w:t>,</w:t>
      </w:r>
      <w:r w:rsidR="00B63B0D">
        <w:rPr>
          <w:rFonts w:ascii="GHEA Grapalat" w:hAnsi="GHEA Grapalat"/>
          <w:sz w:val="24"/>
          <w:szCs w:val="24"/>
          <w:lang w:val="hy-AM"/>
        </w:rPr>
        <w:t xml:space="preserve"> Հայաստանի Հանրապետության</w:t>
      </w:r>
      <w:r w:rsidR="00920426" w:rsidRPr="00920426">
        <w:rPr>
          <w:rFonts w:ascii="GHEA Grapalat" w:hAnsi="GHEA Grapalat"/>
          <w:sz w:val="24"/>
          <w:szCs w:val="24"/>
          <w:lang w:val="hy-AM"/>
        </w:rPr>
        <w:t xml:space="preserve"> միջազգային պայմանագրերով, սույն օրենքով, այլ օրենքներով </w:t>
      </w:r>
      <w:r w:rsidR="00920426" w:rsidRPr="00AB13AD">
        <w:rPr>
          <w:rFonts w:ascii="GHEA Grapalat" w:hAnsi="GHEA Grapalat"/>
          <w:color w:val="000000" w:themeColor="text1"/>
          <w:sz w:val="24"/>
          <w:szCs w:val="24"/>
          <w:lang w:val="hy-AM"/>
        </w:rPr>
        <w:t>և</w:t>
      </w:r>
      <w:r w:rsidR="00AB13AD" w:rsidRPr="00AB13AD">
        <w:rPr>
          <w:rFonts w:ascii="GHEA Grapalat" w:hAnsi="GHEA Grapalat"/>
          <w:color w:val="000000" w:themeColor="text1"/>
          <w:sz w:val="24"/>
          <w:szCs w:val="24"/>
          <w:lang w:val="hy-AM"/>
        </w:rPr>
        <w:t xml:space="preserve"> </w:t>
      </w:r>
      <w:r w:rsidR="000E6225" w:rsidRPr="00AB13AD">
        <w:rPr>
          <w:rFonts w:ascii="GHEA Grapalat" w:hAnsi="GHEA Grapalat"/>
          <w:color w:val="000000" w:themeColor="text1"/>
          <w:sz w:val="24"/>
          <w:szCs w:val="24"/>
          <w:lang w:val="hy-AM"/>
        </w:rPr>
        <w:t xml:space="preserve"> </w:t>
      </w:r>
      <w:r w:rsidR="00920426" w:rsidRPr="00920426">
        <w:rPr>
          <w:rFonts w:ascii="GHEA Grapalat" w:hAnsi="GHEA Grapalat"/>
          <w:sz w:val="24"/>
          <w:szCs w:val="24"/>
          <w:lang w:val="hy-AM"/>
        </w:rPr>
        <w:t>իրավական ակտերով:</w:t>
      </w:r>
    </w:p>
    <w:p w14:paraId="1C1035A5" w14:textId="77777777" w:rsidR="00920426" w:rsidRDefault="00920426" w:rsidP="00305012">
      <w:pPr>
        <w:pStyle w:val="ListParagraph"/>
        <w:tabs>
          <w:tab w:val="left" w:pos="0"/>
          <w:tab w:val="left" w:pos="990"/>
        </w:tabs>
        <w:spacing w:after="0" w:line="360" w:lineRule="auto"/>
        <w:jc w:val="both"/>
        <w:rPr>
          <w:rFonts w:ascii="GHEA Grapalat" w:hAnsi="GHEA Grapalat"/>
          <w:sz w:val="24"/>
          <w:szCs w:val="24"/>
          <w:lang w:val="af-ZA"/>
        </w:rPr>
      </w:pPr>
    </w:p>
    <w:p w14:paraId="34E6C1D3" w14:textId="77777777" w:rsidR="00822721" w:rsidRPr="000F4CD4" w:rsidRDefault="00822721" w:rsidP="00305012">
      <w:pPr>
        <w:tabs>
          <w:tab w:val="left" w:pos="0"/>
        </w:tabs>
        <w:spacing w:line="360" w:lineRule="auto"/>
        <w:ind w:firstLine="709"/>
        <w:jc w:val="both"/>
        <w:rPr>
          <w:rFonts w:ascii="GHEA Grapalat" w:hAnsi="GHEA Grapalat" w:cs="Sylfaen"/>
          <w:b/>
          <w:sz w:val="24"/>
          <w:szCs w:val="24"/>
          <w:lang w:val="af-ZA"/>
        </w:rPr>
      </w:pPr>
      <w:r w:rsidRPr="000F4CD4">
        <w:rPr>
          <w:rFonts w:ascii="GHEA Grapalat" w:hAnsi="GHEA Grapalat" w:cs="Sylfaen"/>
          <w:b/>
          <w:sz w:val="24"/>
          <w:szCs w:val="24"/>
        </w:rPr>
        <w:t>Հոդված</w:t>
      </w:r>
      <w:r w:rsidRPr="000F4CD4">
        <w:rPr>
          <w:rFonts w:ascii="GHEA Grapalat" w:hAnsi="GHEA Grapalat"/>
          <w:b/>
          <w:sz w:val="24"/>
          <w:szCs w:val="24"/>
          <w:lang w:val="af-ZA"/>
        </w:rPr>
        <w:t xml:space="preserve"> 3. </w:t>
      </w:r>
      <w:r w:rsidRPr="000F4CD4">
        <w:rPr>
          <w:rFonts w:ascii="GHEA Grapalat" w:hAnsi="GHEA Grapalat" w:cs="Sylfaen"/>
          <w:b/>
          <w:sz w:val="24"/>
          <w:szCs w:val="24"/>
        </w:rPr>
        <w:t>Սույն</w:t>
      </w:r>
      <w:r w:rsidRPr="000F4CD4">
        <w:rPr>
          <w:rFonts w:ascii="GHEA Grapalat" w:hAnsi="GHEA Grapalat"/>
          <w:b/>
          <w:sz w:val="24"/>
          <w:szCs w:val="24"/>
          <w:lang w:val="af-ZA"/>
        </w:rPr>
        <w:t xml:space="preserve"> </w:t>
      </w:r>
      <w:r w:rsidRPr="000F4CD4">
        <w:rPr>
          <w:rFonts w:ascii="GHEA Grapalat" w:hAnsi="GHEA Grapalat" w:cs="Sylfaen"/>
          <w:b/>
          <w:sz w:val="24"/>
          <w:szCs w:val="24"/>
        </w:rPr>
        <w:t>օրենքում</w:t>
      </w:r>
      <w:r w:rsidRPr="000F4CD4">
        <w:rPr>
          <w:rFonts w:ascii="GHEA Grapalat" w:hAnsi="GHEA Grapalat"/>
          <w:b/>
          <w:sz w:val="24"/>
          <w:szCs w:val="24"/>
          <w:lang w:val="af-ZA"/>
        </w:rPr>
        <w:t xml:space="preserve"> </w:t>
      </w:r>
      <w:r w:rsidRPr="000F4CD4">
        <w:rPr>
          <w:rFonts w:ascii="GHEA Grapalat" w:hAnsi="GHEA Grapalat" w:cs="Sylfaen"/>
          <w:b/>
          <w:sz w:val="24"/>
          <w:szCs w:val="24"/>
        </w:rPr>
        <w:t>օգտագործվող</w:t>
      </w:r>
      <w:r w:rsidRPr="000F4CD4">
        <w:rPr>
          <w:rFonts w:ascii="GHEA Grapalat" w:hAnsi="GHEA Grapalat"/>
          <w:b/>
          <w:sz w:val="24"/>
          <w:szCs w:val="24"/>
          <w:lang w:val="af-ZA"/>
        </w:rPr>
        <w:t xml:space="preserve"> </w:t>
      </w:r>
      <w:r w:rsidRPr="000F4CD4">
        <w:rPr>
          <w:rFonts w:ascii="GHEA Grapalat" w:hAnsi="GHEA Grapalat" w:cs="Sylfaen"/>
          <w:b/>
          <w:sz w:val="24"/>
          <w:szCs w:val="24"/>
        </w:rPr>
        <w:t>հասկացությունները</w:t>
      </w:r>
    </w:p>
    <w:p w14:paraId="13A68F0D" w14:textId="77777777" w:rsidR="00822721" w:rsidRPr="000F4CD4" w:rsidRDefault="00822721" w:rsidP="00B5254A">
      <w:pPr>
        <w:numPr>
          <w:ilvl w:val="0"/>
          <w:numId w:val="53"/>
        </w:numPr>
        <w:tabs>
          <w:tab w:val="left" w:pos="0"/>
        </w:tabs>
        <w:spacing w:line="360" w:lineRule="auto"/>
        <w:ind w:left="900" w:hanging="270"/>
        <w:jc w:val="both"/>
        <w:rPr>
          <w:rFonts w:ascii="GHEA Grapalat" w:hAnsi="GHEA Grapalat" w:cs="Sylfaen"/>
          <w:b/>
          <w:sz w:val="24"/>
          <w:szCs w:val="24"/>
          <w:lang w:val="af-ZA"/>
        </w:rPr>
      </w:pPr>
      <w:r w:rsidRPr="000F4CD4">
        <w:rPr>
          <w:rFonts w:ascii="GHEA Grapalat" w:hAnsi="GHEA Grapalat" w:cs="Sylfaen"/>
          <w:sz w:val="24"/>
          <w:szCs w:val="24"/>
        </w:rPr>
        <w:t>Սույն</w:t>
      </w:r>
      <w:r w:rsidRPr="000F4CD4">
        <w:rPr>
          <w:rFonts w:ascii="GHEA Grapalat" w:hAnsi="GHEA Grapalat"/>
          <w:sz w:val="24"/>
          <w:szCs w:val="24"/>
          <w:lang w:val="af-ZA"/>
        </w:rPr>
        <w:t xml:space="preserve"> </w:t>
      </w:r>
      <w:r w:rsidRPr="000F4CD4">
        <w:rPr>
          <w:rFonts w:ascii="GHEA Grapalat" w:hAnsi="GHEA Grapalat" w:cs="Sylfaen"/>
          <w:sz w:val="24"/>
          <w:szCs w:val="24"/>
        </w:rPr>
        <w:t>օրենքում</w:t>
      </w:r>
      <w:r w:rsidRPr="000F4CD4">
        <w:rPr>
          <w:rFonts w:ascii="GHEA Grapalat" w:hAnsi="GHEA Grapalat"/>
          <w:sz w:val="24"/>
          <w:szCs w:val="24"/>
          <w:lang w:val="af-ZA"/>
        </w:rPr>
        <w:t xml:space="preserve"> </w:t>
      </w:r>
      <w:r w:rsidRPr="000F4CD4">
        <w:rPr>
          <w:rFonts w:ascii="GHEA Grapalat" w:hAnsi="GHEA Grapalat" w:cs="Sylfaen"/>
          <w:sz w:val="24"/>
          <w:szCs w:val="24"/>
        </w:rPr>
        <w:t>օգտագործվող</w:t>
      </w:r>
      <w:r w:rsidRPr="000F4CD4">
        <w:rPr>
          <w:rFonts w:ascii="GHEA Grapalat" w:hAnsi="GHEA Grapalat"/>
          <w:sz w:val="24"/>
          <w:szCs w:val="24"/>
          <w:lang w:val="af-ZA"/>
        </w:rPr>
        <w:t xml:space="preserve"> հիմնական </w:t>
      </w:r>
      <w:r w:rsidRPr="000F4CD4">
        <w:rPr>
          <w:rFonts w:ascii="GHEA Grapalat" w:hAnsi="GHEA Grapalat" w:cs="Sylfaen"/>
          <w:sz w:val="24"/>
          <w:szCs w:val="24"/>
        </w:rPr>
        <w:t>հասկացություններ</w:t>
      </w:r>
      <w:r w:rsidRPr="000F4CD4">
        <w:rPr>
          <w:rFonts w:ascii="GHEA Grapalat" w:hAnsi="GHEA Grapalat" w:cs="Sylfaen"/>
          <w:sz w:val="24"/>
          <w:szCs w:val="24"/>
          <w:lang w:val="af-ZA"/>
        </w:rPr>
        <w:t xml:space="preserve">ն </w:t>
      </w:r>
      <w:r w:rsidRPr="000F4CD4">
        <w:rPr>
          <w:rFonts w:ascii="GHEA Grapalat" w:hAnsi="GHEA Grapalat" w:cs="Sylfaen"/>
          <w:sz w:val="24"/>
          <w:szCs w:val="24"/>
        </w:rPr>
        <w:t>են</w:t>
      </w:r>
      <w:r w:rsidR="00A872CD" w:rsidRPr="000F4CD4">
        <w:rPr>
          <w:rFonts w:ascii="GHEA Grapalat" w:hAnsi="GHEA Grapalat" w:cs="Sylfaen"/>
          <w:sz w:val="24"/>
          <w:szCs w:val="24"/>
          <w:lang w:val="af-ZA"/>
        </w:rPr>
        <w:t>.</w:t>
      </w:r>
    </w:p>
    <w:p w14:paraId="77CA9F90" w14:textId="1E6BE323" w:rsidR="0034308D" w:rsidRPr="00916BF6" w:rsidRDefault="00822721" w:rsidP="005E09A0">
      <w:pPr>
        <w:numPr>
          <w:ilvl w:val="0"/>
          <w:numId w:val="44"/>
        </w:numPr>
        <w:tabs>
          <w:tab w:val="left" w:pos="0"/>
          <w:tab w:val="left" w:pos="993"/>
        </w:tabs>
        <w:spacing w:line="360" w:lineRule="auto"/>
        <w:ind w:left="0" w:firstLine="709"/>
        <w:jc w:val="both"/>
        <w:rPr>
          <w:rFonts w:ascii="GHEA Grapalat" w:hAnsi="GHEA Grapalat"/>
          <w:bCs/>
          <w:sz w:val="24"/>
          <w:szCs w:val="24"/>
          <w:lang w:val="hy-AM"/>
        </w:rPr>
      </w:pPr>
      <w:r w:rsidRPr="00916BF6">
        <w:rPr>
          <w:rFonts w:ascii="GHEA Grapalat" w:hAnsi="GHEA Grapalat"/>
          <w:b/>
          <w:bCs/>
          <w:sz w:val="24"/>
          <w:szCs w:val="24"/>
          <w:lang w:val="hy-AM"/>
        </w:rPr>
        <w:t>ազգային պարկ`</w:t>
      </w:r>
      <w:r w:rsidRPr="00916BF6">
        <w:rPr>
          <w:rFonts w:ascii="GHEA Grapalat" w:hAnsi="GHEA Grapalat"/>
          <w:bCs/>
          <w:sz w:val="24"/>
          <w:szCs w:val="24"/>
          <w:lang w:val="hy-AM"/>
        </w:rPr>
        <w:t xml:space="preserve"> </w:t>
      </w:r>
      <w:r w:rsidR="00B61864" w:rsidRPr="00916BF6">
        <w:rPr>
          <w:rFonts w:ascii="GHEA Grapalat" w:hAnsi="GHEA Grapalat"/>
          <w:bCs/>
          <w:sz w:val="24"/>
          <w:szCs w:val="24"/>
          <w:lang w:val="hy-AM"/>
        </w:rPr>
        <w:t xml:space="preserve">մարդու գործունեության ընթացքում փոփոխություների </w:t>
      </w:r>
      <w:r w:rsidR="00F64FA9" w:rsidRPr="00916BF6">
        <w:rPr>
          <w:rFonts w:ascii="GHEA Grapalat" w:hAnsi="GHEA Grapalat"/>
          <w:bCs/>
          <w:sz w:val="24"/>
          <w:szCs w:val="24"/>
          <w:lang w:val="hy-AM"/>
        </w:rPr>
        <w:t xml:space="preserve">ենթարկված, </w:t>
      </w:r>
      <w:r w:rsidR="00B61864" w:rsidRPr="00916BF6">
        <w:rPr>
          <w:rFonts w:ascii="GHEA Grapalat" w:hAnsi="GHEA Grapalat"/>
          <w:bCs/>
          <w:sz w:val="24"/>
          <w:szCs w:val="24"/>
          <w:lang w:val="hy-AM"/>
        </w:rPr>
        <w:t xml:space="preserve">սակայն </w:t>
      </w:r>
      <w:r w:rsidR="00F64FA9" w:rsidRPr="00916BF6">
        <w:rPr>
          <w:rFonts w:ascii="GHEA Grapalat" w:hAnsi="GHEA Grapalat"/>
          <w:bCs/>
          <w:sz w:val="24"/>
          <w:szCs w:val="24"/>
          <w:lang w:val="hy-AM"/>
        </w:rPr>
        <w:t>մեկ կամ մի քանի ամբողջական</w:t>
      </w:r>
      <w:r w:rsidR="00B61864" w:rsidRPr="00916BF6">
        <w:rPr>
          <w:rFonts w:ascii="GHEA Grapalat" w:hAnsi="GHEA Grapalat"/>
          <w:bCs/>
          <w:sz w:val="24"/>
          <w:szCs w:val="24"/>
          <w:lang w:val="hy-AM"/>
        </w:rPr>
        <w:t xml:space="preserve"> անխաթար</w:t>
      </w:r>
      <w:r w:rsidR="00F64FA9" w:rsidRPr="00916BF6">
        <w:rPr>
          <w:rFonts w:ascii="GHEA Grapalat" w:hAnsi="GHEA Grapalat"/>
          <w:bCs/>
          <w:sz w:val="24"/>
          <w:szCs w:val="24"/>
          <w:lang w:val="hy-AM"/>
        </w:rPr>
        <w:t xml:space="preserve"> էկոհամակարգեր ընդգրկող</w:t>
      </w:r>
      <w:r w:rsidR="00C50AA1" w:rsidRPr="00916BF6">
        <w:rPr>
          <w:rFonts w:ascii="GHEA Grapalat" w:hAnsi="GHEA Grapalat"/>
          <w:bCs/>
          <w:sz w:val="24"/>
          <w:szCs w:val="24"/>
          <w:lang w:val="hy-AM"/>
        </w:rPr>
        <w:t xml:space="preserve"> ընդարձակ</w:t>
      </w:r>
      <w:r w:rsidR="00F64FA9" w:rsidRPr="00916BF6">
        <w:rPr>
          <w:rFonts w:ascii="GHEA Grapalat" w:hAnsi="GHEA Grapalat"/>
          <w:bCs/>
          <w:sz w:val="24"/>
          <w:szCs w:val="24"/>
          <w:lang w:val="hy-AM"/>
        </w:rPr>
        <w:t xml:space="preserve"> </w:t>
      </w:r>
      <w:r w:rsidR="00690C0E" w:rsidRPr="00916BF6">
        <w:rPr>
          <w:rFonts w:ascii="GHEA Grapalat" w:hAnsi="GHEA Grapalat"/>
          <w:bCs/>
          <w:sz w:val="24"/>
          <w:szCs w:val="24"/>
          <w:lang w:val="hy-AM"/>
        </w:rPr>
        <w:t>տարածք,</w:t>
      </w:r>
      <w:r w:rsidR="005E09A0" w:rsidRPr="00916BF6">
        <w:rPr>
          <w:rFonts w:ascii="GHEA Grapalat" w:hAnsi="GHEA Grapalat"/>
          <w:bCs/>
          <w:sz w:val="24"/>
          <w:szCs w:val="24"/>
          <w:lang w:val="hy-AM"/>
        </w:rPr>
        <w:t xml:space="preserve"> որն ընդգրկում է արգելոցային, արգելավայրային, ռեկրեացիոն և տնտեսական </w:t>
      </w:r>
      <w:r w:rsidR="00690C0E" w:rsidRPr="00916BF6">
        <w:rPr>
          <w:rFonts w:ascii="GHEA Grapalat" w:hAnsi="GHEA Grapalat"/>
          <w:bCs/>
          <w:sz w:val="24"/>
          <w:szCs w:val="24"/>
          <w:lang w:val="hy-AM"/>
        </w:rPr>
        <w:t xml:space="preserve"> </w:t>
      </w:r>
      <w:r w:rsidR="005E09A0" w:rsidRPr="00916BF6">
        <w:rPr>
          <w:rFonts w:ascii="GHEA Grapalat" w:hAnsi="GHEA Grapalat"/>
          <w:bCs/>
          <w:sz w:val="24"/>
          <w:szCs w:val="24"/>
          <w:lang w:val="hy-AM"/>
        </w:rPr>
        <w:t xml:space="preserve">տարածքագործառնական գոտիներ, </w:t>
      </w:r>
      <w:r w:rsidR="00690C0E" w:rsidRPr="00916BF6">
        <w:rPr>
          <w:rFonts w:ascii="GHEA Grapalat" w:hAnsi="GHEA Grapalat"/>
          <w:bCs/>
          <w:sz w:val="24"/>
          <w:szCs w:val="24"/>
          <w:lang w:val="hy-AM"/>
        </w:rPr>
        <w:t xml:space="preserve">որտեղ ներկայացված են </w:t>
      </w:r>
      <w:r w:rsidR="00B61864" w:rsidRPr="00916BF6">
        <w:rPr>
          <w:rFonts w:ascii="GHEA Grapalat" w:hAnsi="GHEA Grapalat"/>
          <w:bCs/>
          <w:sz w:val="24"/>
          <w:szCs w:val="24"/>
          <w:lang w:val="hy-AM"/>
        </w:rPr>
        <w:t xml:space="preserve">բույսերի և կենդանիների </w:t>
      </w:r>
      <w:r w:rsidR="00191693" w:rsidRPr="00916BF6">
        <w:rPr>
          <w:rFonts w:ascii="GHEA Grapalat" w:hAnsi="GHEA Grapalat"/>
          <w:bCs/>
          <w:sz w:val="24"/>
          <w:szCs w:val="24"/>
          <w:lang w:val="hy-AM"/>
        </w:rPr>
        <w:t xml:space="preserve">աճելավայրերի կամ </w:t>
      </w:r>
      <w:r w:rsidR="00B61864" w:rsidRPr="00916BF6">
        <w:rPr>
          <w:rFonts w:ascii="GHEA Grapalat" w:hAnsi="GHEA Grapalat"/>
          <w:bCs/>
          <w:sz w:val="24"/>
          <w:szCs w:val="24"/>
          <w:lang w:val="hy-AM"/>
        </w:rPr>
        <w:t>ապրելավայրերի, գե</w:t>
      </w:r>
      <w:r w:rsidR="00AF03B8" w:rsidRPr="00AB13AD">
        <w:rPr>
          <w:rFonts w:ascii="GHEA Grapalat" w:hAnsi="GHEA Grapalat"/>
          <w:bCs/>
          <w:color w:val="000000" w:themeColor="text1"/>
          <w:sz w:val="24"/>
          <w:szCs w:val="24"/>
          <w:lang w:val="hy-AM"/>
        </w:rPr>
        <w:t>ո</w:t>
      </w:r>
      <w:r w:rsidR="00B61864" w:rsidRPr="00916BF6">
        <w:rPr>
          <w:rFonts w:ascii="GHEA Grapalat" w:hAnsi="GHEA Grapalat"/>
          <w:bCs/>
          <w:sz w:val="24"/>
          <w:szCs w:val="24"/>
          <w:lang w:val="hy-AM"/>
        </w:rPr>
        <w:t xml:space="preserve">մորֆոլոգիական օբյեկտներ առկայությամբ </w:t>
      </w:r>
      <w:r w:rsidR="00690C0E" w:rsidRPr="00916BF6">
        <w:rPr>
          <w:rFonts w:ascii="GHEA Grapalat" w:hAnsi="GHEA Grapalat"/>
          <w:bCs/>
          <w:sz w:val="24"/>
          <w:szCs w:val="24"/>
          <w:lang w:val="hy-AM"/>
        </w:rPr>
        <w:t>տվյալ տարածաշրջանի</w:t>
      </w:r>
      <w:r w:rsidR="005E09A0" w:rsidRPr="00916BF6">
        <w:rPr>
          <w:rFonts w:ascii="GHEA Grapalat" w:hAnsi="GHEA Grapalat"/>
          <w:bCs/>
          <w:sz w:val="24"/>
          <w:szCs w:val="24"/>
          <w:lang w:val="hy-AM"/>
        </w:rPr>
        <w:t xml:space="preserve">ն բնորոշ </w:t>
      </w:r>
      <w:r w:rsidR="00690C0E" w:rsidRPr="00916BF6">
        <w:rPr>
          <w:rFonts w:ascii="GHEA Grapalat" w:hAnsi="GHEA Grapalat"/>
          <w:bCs/>
          <w:sz w:val="24"/>
          <w:szCs w:val="24"/>
          <w:lang w:val="hy-AM"/>
        </w:rPr>
        <w:t>լանդշաֆտներ,</w:t>
      </w:r>
      <w:r w:rsidR="005E09A0" w:rsidRPr="00916BF6">
        <w:rPr>
          <w:rFonts w:ascii="GHEA Grapalat" w:hAnsi="GHEA Grapalat"/>
          <w:bCs/>
          <w:sz w:val="24"/>
          <w:szCs w:val="24"/>
          <w:lang w:val="hy-AM"/>
        </w:rPr>
        <w:t xml:space="preserve"> ունի</w:t>
      </w:r>
      <w:r w:rsidR="00011B12" w:rsidRPr="00916BF6">
        <w:rPr>
          <w:rFonts w:ascii="GHEA Grapalat" w:hAnsi="GHEA Grapalat"/>
          <w:bCs/>
          <w:sz w:val="24"/>
          <w:szCs w:val="24"/>
          <w:lang w:val="hy-AM"/>
        </w:rPr>
        <w:t xml:space="preserve"> հատուկ գիտական, կրթական, </w:t>
      </w:r>
      <w:r w:rsidR="00637866" w:rsidRPr="00916BF6">
        <w:rPr>
          <w:rFonts w:ascii="GHEA Grapalat" w:hAnsi="GHEA Grapalat"/>
          <w:bCs/>
          <w:sz w:val="24"/>
          <w:szCs w:val="24"/>
          <w:lang w:val="hy-AM"/>
        </w:rPr>
        <w:t>հոգևոր</w:t>
      </w:r>
      <w:r w:rsidR="00637866" w:rsidRPr="00916BF6">
        <w:rPr>
          <w:rFonts w:ascii="GHEA Grapalat" w:hAnsi="GHEA Grapalat"/>
          <w:bCs/>
          <w:sz w:val="24"/>
          <w:szCs w:val="24"/>
          <w:lang w:val="af-ZA"/>
        </w:rPr>
        <w:t>,</w:t>
      </w:r>
      <w:r w:rsidR="00637866" w:rsidRPr="00916BF6">
        <w:rPr>
          <w:rFonts w:ascii="GHEA Grapalat" w:hAnsi="GHEA Grapalat"/>
          <w:bCs/>
          <w:sz w:val="24"/>
          <w:szCs w:val="24"/>
          <w:lang w:val="hy-AM"/>
        </w:rPr>
        <w:t xml:space="preserve"> </w:t>
      </w:r>
      <w:r w:rsidR="00011B12" w:rsidRPr="00916BF6">
        <w:rPr>
          <w:rFonts w:ascii="GHEA Grapalat" w:hAnsi="GHEA Grapalat"/>
          <w:bCs/>
          <w:sz w:val="24"/>
          <w:szCs w:val="24"/>
          <w:lang w:val="hy-AM"/>
        </w:rPr>
        <w:t>ռեկրեացիոն և</w:t>
      </w:r>
      <w:r w:rsidR="00AB13AD" w:rsidRPr="00AB13AD">
        <w:rPr>
          <w:rFonts w:ascii="GHEA Grapalat" w:hAnsi="GHEA Grapalat"/>
          <w:bCs/>
          <w:sz w:val="24"/>
          <w:szCs w:val="24"/>
          <w:lang w:val="af-ZA"/>
        </w:rPr>
        <w:t xml:space="preserve"> </w:t>
      </w:r>
      <w:r w:rsidR="00AB13AD">
        <w:rPr>
          <w:rFonts w:ascii="GHEA Grapalat" w:hAnsi="GHEA Grapalat"/>
          <w:bCs/>
          <w:sz w:val="24"/>
          <w:szCs w:val="24"/>
          <w:lang w:val="hy-AM"/>
        </w:rPr>
        <w:t>զբոսաշրջային</w:t>
      </w:r>
      <w:r w:rsidR="00826B52" w:rsidRPr="00916BF6">
        <w:rPr>
          <w:rFonts w:ascii="GHEA Grapalat" w:hAnsi="GHEA Grapalat"/>
          <w:bCs/>
          <w:sz w:val="24"/>
          <w:szCs w:val="24"/>
          <w:lang w:val="hy-AM"/>
        </w:rPr>
        <w:t xml:space="preserve"> նշանակություն և</w:t>
      </w:r>
      <w:r w:rsidR="0034308D" w:rsidRPr="00916BF6">
        <w:rPr>
          <w:rFonts w:ascii="GHEA Grapalat" w:hAnsi="GHEA Grapalat"/>
          <w:bCs/>
          <w:sz w:val="24"/>
          <w:szCs w:val="24"/>
          <w:lang w:val="hy-AM"/>
        </w:rPr>
        <w:t xml:space="preserve"> որի համար սահմանված է պահպանության հատուկ ռեժիմ</w:t>
      </w:r>
      <w:r w:rsidR="00DE1AEE" w:rsidRPr="00916BF6">
        <w:rPr>
          <w:rFonts w:ascii="GHEA Grapalat" w:hAnsi="GHEA Grapalat"/>
          <w:bCs/>
          <w:sz w:val="24"/>
          <w:szCs w:val="24"/>
          <w:lang w:val="hy-AM"/>
        </w:rPr>
        <w:t>,</w:t>
      </w:r>
      <w:r w:rsidR="00B61864" w:rsidRPr="00916BF6">
        <w:rPr>
          <w:rFonts w:ascii="GHEA Grapalat" w:hAnsi="GHEA Grapalat"/>
          <w:bCs/>
          <w:sz w:val="24"/>
          <w:szCs w:val="24"/>
          <w:lang w:val="hy-AM"/>
        </w:rPr>
        <w:t xml:space="preserve"> </w:t>
      </w:r>
    </w:p>
    <w:p w14:paraId="33586035" w14:textId="6C3A1683" w:rsidR="00EA6AE7" w:rsidRPr="00916BF6" w:rsidRDefault="00822721" w:rsidP="00B5254A">
      <w:pPr>
        <w:numPr>
          <w:ilvl w:val="0"/>
          <w:numId w:val="44"/>
        </w:numPr>
        <w:tabs>
          <w:tab w:val="left" w:pos="0"/>
          <w:tab w:val="left" w:pos="993"/>
        </w:tabs>
        <w:spacing w:line="360" w:lineRule="auto"/>
        <w:ind w:left="0" w:firstLine="709"/>
        <w:jc w:val="both"/>
        <w:rPr>
          <w:rFonts w:ascii="GHEA Grapalat" w:hAnsi="GHEA Grapalat"/>
          <w:sz w:val="24"/>
          <w:szCs w:val="24"/>
          <w:lang w:val="af-ZA"/>
        </w:rPr>
      </w:pPr>
      <w:r w:rsidRPr="000F4CD4">
        <w:rPr>
          <w:rFonts w:ascii="GHEA Grapalat" w:hAnsi="GHEA Grapalat"/>
          <w:b/>
          <w:sz w:val="24"/>
          <w:szCs w:val="24"/>
          <w:lang w:val="hy-AM"/>
        </w:rPr>
        <w:t>արգելավայր</w:t>
      </w:r>
      <w:r w:rsidRPr="000F4CD4">
        <w:rPr>
          <w:rFonts w:ascii="GHEA Grapalat" w:hAnsi="GHEA Grapalat"/>
          <w:b/>
          <w:sz w:val="24"/>
          <w:szCs w:val="24"/>
          <w:lang w:val="af-ZA"/>
        </w:rPr>
        <w:t>`</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բուսական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կենդանական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աշխարհի</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առանձին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տեսակների</w:t>
      </w:r>
      <w:r w:rsidR="00BF04DE">
        <w:rPr>
          <w:rFonts w:ascii="GHEA Grapalat" w:hAnsi="GHEA Grapalat" w:cs="Sylfaen"/>
          <w:sz w:val="24"/>
          <w:szCs w:val="24"/>
          <w:lang w:val="hy-AM"/>
        </w:rPr>
        <w:t>,</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դրանց</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պոպուլյացիաների</w:t>
      </w:r>
      <w:r w:rsidR="00F30A99">
        <w:rPr>
          <w:rFonts w:ascii="GHEA Grapalat" w:hAnsi="GHEA Grapalat" w:cs="Sylfaen"/>
          <w:sz w:val="24"/>
          <w:szCs w:val="24"/>
          <w:lang w:val="hy-AM"/>
        </w:rPr>
        <w:t xml:space="preserve"> </w:t>
      </w:r>
      <w:r w:rsidR="00F30A99" w:rsidRPr="00B63B0D">
        <w:rPr>
          <w:rFonts w:ascii="GHEA Grapalat" w:hAnsi="GHEA Grapalat" w:cs="Sylfaen"/>
          <w:color w:val="000000" w:themeColor="text1"/>
          <w:sz w:val="24"/>
          <w:szCs w:val="24"/>
          <w:lang w:val="hy-AM"/>
        </w:rPr>
        <w:t>աճելավայրերի և</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ապրելավայրերի</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պահպանության</w:t>
      </w:r>
      <w:r w:rsidRPr="000F4CD4">
        <w:rPr>
          <w:rFonts w:ascii="GHEA Grapalat" w:hAnsi="GHEA Grapalat" w:cs="Sylfaen"/>
          <w:sz w:val="24"/>
          <w:szCs w:val="24"/>
          <w:lang w:val="af-ZA"/>
        </w:rPr>
        <w:t xml:space="preserve"> </w:t>
      </w:r>
      <w:r w:rsidR="00C251AF">
        <w:rPr>
          <w:rFonts w:ascii="GHEA Grapalat" w:hAnsi="GHEA Grapalat" w:cs="Sylfaen"/>
          <w:sz w:val="24"/>
          <w:szCs w:val="24"/>
          <w:lang w:val="hy-AM"/>
        </w:rPr>
        <w:t>և</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վերականգնման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նպատակով</w:t>
      </w:r>
      <w:r w:rsidRPr="000F4CD4">
        <w:rPr>
          <w:rFonts w:ascii="GHEA Grapalat" w:hAnsi="GHEA Grapalat" w:cs="Sylfaen"/>
          <w:sz w:val="24"/>
          <w:szCs w:val="24"/>
          <w:lang w:val="af-ZA"/>
        </w:rPr>
        <w:t xml:space="preserve"> </w:t>
      </w:r>
      <w:r w:rsidRPr="00C251AF">
        <w:rPr>
          <w:rFonts w:ascii="GHEA Grapalat" w:hAnsi="GHEA Grapalat" w:cs="Sylfaen"/>
          <w:bCs/>
          <w:sz w:val="24"/>
          <w:szCs w:val="24"/>
          <w:lang w:val="hy-AM"/>
        </w:rPr>
        <w:t>առանձնացված</w:t>
      </w:r>
      <w:r w:rsidRPr="00C251AF">
        <w:rPr>
          <w:rFonts w:ascii="GHEA Grapalat" w:hAnsi="GHEA Grapalat" w:cs="Sylfaen"/>
          <w:bCs/>
          <w:sz w:val="24"/>
          <w:szCs w:val="24"/>
          <w:lang w:val="af-ZA"/>
        </w:rPr>
        <w:t xml:space="preserve"> </w:t>
      </w:r>
      <w:r w:rsidRPr="00C251AF">
        <w:rPr>
          <w:rFonts w:ascii="GHEA Grapalat" w:hAnsi="GHEA Grapalat" w:cs="Sylfaen"/>
          <w:bCs/>
          <w:sz w:val="24"/>
          <w:szCs w:val="24"/>
          <w:lang w:val="hy-AM"/>
        </w:rPr>
        <w:t>տարածք</w:t>
      </w:r>
      <w:r w:rsidRPr="00C251AF">
        <w:rPr>
          <w:rFonts w:ascii="GHEA Grapalat" w:hAnsi="GHEA Grapalat" w:cs="Sylfaen"/>
          <w:bCs/>
          <w:sz w:val="24"/>
          <w:szCs w:val="24"/>
          <w:lang w:val="af-ZA"/>
        </w:rPr>
        <w:t>,</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որտեղ</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բնական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միջավայրի</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զարգացման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գործընթացներն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ընթանում</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են</w:t>
      </w:r>
      <w:r w:rsidRPr="000F4CD4">
        <w:rPr>
          <w:rFonts w:ascii="GHEA Grapalat" w:hAnsi="GHEA Grapalat" w:cs="Sylfaen"/>
          <w:sz w:val="24"/>
          <w:szCs w:val="24"/>
          <w:lang w:val="af-ZA"/>
        </w:rPr>
        <w:t xml:space="preserve"> </w:t>
      </w:r>
      <w:r w:rsidR="00A275AA">
        <w:rPr>
          <w:rFonts w:ascii="GHEA Grapalat" w:hAnsi="GHEA Grapalat" w:cs="Sylfaen"/>
          <w:sz w:val="24"/>
          <w:szCs w:val="24"/>
          <w:lang w:val="hy-AM"/>
        </w:rPr>
        <w:t xml:space="preserve">նաև մարդու սահմանափակ </w:t>
      </w:r>
      <w:r w:rsidRPr="000F4CD4">
        <w:rPr>
          <w:rFonts w:ascii="GHEA Grapalat" w:hAnsi="GHEA Grapalat" w:cs="Sylfaen"/>
          <w:sz w:val="24"/>
          <w:szCs w:val="24"/>
          <w:lang w:val="hy-AM"/>
        </w:rPr>
        <w:t>միջամտությամբ</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և</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օգտագործվում</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են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ուսումնասիրությունների</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շրջակա</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միջավայրի</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մոնիթորինգի</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իրականացման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բուսական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կենդանական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և</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բնական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օբյեկտների</w:t>
      </w:r>
      <w:r w:rsidRPr="000F4CD4">
        <w:rPr>
          <w:rFonts w:ascii="GHEA Grapalat" w:hAnsi="GHEA Grapalat" w:cs="Sylfaen"/>
          <w:sz w:val="24"/>
          <w:szCs w:val="24"/>
          <w:lang w:val="af-ZA"/>
        </w:rPr>
        <w:t xml:space="preserve"> </w:t>
      </w:r>
      <w:r w:rsidR="000A5E0C" w:rsidRPr="000F4CD4">
        <w:rPr>
          <w:rFonts w:ascii="GHEA Grapalat" w:hAnsi="GHEA Grapalat" w:cs="Sylfaen"/>
          <w:sz w:val="24"/>
          <w:szCs w:val="24"/>
          <w:lang w:val="hy-AM"/>
        </w:rPr>
        <w:t>վերարտադրության</w:t>
      </w:r>
      <w:r w:rsidR="000A5E0C" w:rsidRPr="000F4CD4">
        <w:rPr>
          <w:rFonts w:ascii="GHEA Grapalat" w:hAnsi="GHEA Grapalat" w:cs="Sylfaen"/>
          <w:sz w:val="24"/>
          <w:szCs w:val="24"/>
          <w:lang w:val="af-ZA"/>
        </w:rPr>
        <w:t>,</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շարունակական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կամ</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ժամանակավոր</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օգտագործման</w:t>
      </w:r>
      <w:r w:rsidRPr="000F4CD4">
        <w:rPr>
          <w:rFonts w:ascii="GHEA Grapalat" w:hAnsi="GHEA Grapalat" w:cs="Sylfaen"/>
          <w:sz w:val="24"/>
          <w:szCs w:val="24"/>
          <w:lang w:val="af-ZA"/>
        </w:rPr>
        <w:t xml:space="preserve">, </w:t>
      </w:r>
      <w:r w:rsidR="003F6AB6" w:rsidRPr="000F4CD4">
        <w:rPr>
          <w:rFonts w:ascii="GHEA Grapalat" w:hAnsi="GHEA Grapalat" w:cs="Sylfaen"/>
          <w:sz w:val="24"/>
          <w:szCs w:val="24"/>
          <w:lang w:val="hy-AM"/>
        </w:rPr>
        <w:t>էկոլոգիական</w:t>
      </w:r>
      <w:r w:rsidR="003F6AB6" w:rsidRPr="000F4CD4">
        <w:rPr>
          <w:rFonts w:ascii="GHEA Grapalat" w:hAnsi="GHEA Grapalat" w:cs="Sylfaen"/>
          <w:sz w:val="24"/>
          <w:szCs w:val="24"/>
          <w:lang w:val="af-ZA"/>
        </w:rPr>
        <w:t xml:space="preserve"> զբոսաշրջության </w:t>
      </w:r>
      <w:r w:rsidRPr="000F4CD4">
        <w:rPr>
          <w:rFonts w:ascii="GHEA Grapalat" w:hAnsi="GHEA Grapalat" w:cs="Sylfaen"/>
          <w:sz w:val="24"/>
          <w:szCs w:val="24"/>
          <w:lang w:val="hy-AM"/>
        </w:rPr>
        <w:t>և</w:t>
      </w:r>
      <w:r w:rsidRPr="000F4CD4">
        <w:rPr>
          <w:rFonts w:ascii="GHEA Grapalat" w:hAnsi="GHEA Grapalat" w:cs="Sylfaen"/>
          <w:sz w:val="24"/>
          <w:szCs w:val="24"/>
          <w:lang w:val="af-ZA"/>
        </w:rPr>
        <w:t xml:space="preserve"> </w:t>
      </w:r>
      <w:r w:rsidRPr="000F4CD4">
        <w:rPr>
          <w:rFonts w:ascii="GHEA Grapalat" w:hAnsi="GHEA Grapalat" w:cs="Sylfaen"/>
          <w:sz w:val="24"/>
          <w:szCs w:val="24"/>
          <w:lang w:val="hy-AM"/>
        </w:rPr>
        <w:t>ռեկրեացիայի</w:t>
      </w:r>
      <w:r w:rsidRPr="000F4CD4">
        <w:rPr>
          <w:rFonts w:ascii="GHEA Grapalat" w:hAnsi="GHEA Grapalat" w:cs="Sylfaen"/>
          <w:sz w:val="24"/>
          <w:szCs w:val="24"/>
          <w:lang w:val="af-ZA"/>
        </w:rPr>
        <w:t xml:space="preserve"> </w:t>
      </w:r>
      <w:r w:rsidRPr="00916BF6">
        <w:rPr>
          <w:rFonts w:ascii="GHEA Grapalat" w:hAnsi="GHEA Grapalat" w:cs="Sylfaen"/>
          <w:sz w:val="24"/>
          <w:szCs w:val="24"/>
          <w:lang w:val="hy-AM"/>
        </w:rPr>
        <w:t>նպատակներով</w:t>
      </w:r>
      <w:r w:rsidR="00CD406B" w:rsidRPr="00916BF6">
        <w:rPr>
          <w:rFonts w:ascii="GHEA Grapalat" w:hAnsi="GHEA Grapalat"/>
          <w:sz w:val="24"/>
          <w:szCs w:val="24"/>
          <w:lang w:val="hy-AM"/>
        </w:rPr>
        <w:t xml:space="preserve"> և որի համար սահմանված է պահպանության հատուկ ռեժիմ</w:t>
      </w:r>
      <w:r w:rsidR="00DE1AEE" w:rsidRPr="00916BF6">
        <w:rPr>
          <w:rFonts w:ascii="GHEA Grapalat" w:hAnsi="GHEA Grapalat"/>
          <w:sz w:val="24"/>
          <w:szCs w:val="24"/>
          <w:lang w:val="hy-AM"/>
        </w:rPr>
        <w:t>,</w:t>
      </w:r>
    </w:p>
    <w:p w14:paraId="606FA5B2" w14:textId="301E7B1B" w:rsidR="00EF5F75" w:rsidRPr="00916BF6" w:rsidRDefault="00D0015E" w:rsidP="00B5254A">
      <w:pPr>
        <w:numPr>
          <w:ilvl w:val="0"/>
          <w:numId w:val="44"/>
        </w:numPr>
        <w:tabs>
          <w:tab w:val="left" w:pos="0"/>
          <w:tab w:val="left" w:pos="993"/>
          <w:tab w:val="left" w:pos="1276"/>
        </w:tabs>
        <w:spacing w:line="360" w:lineRule="auto"/>
        <w:ind w:left="0" w:firstLine="810"/>
        <w:jc w:val="both"/>
        <w:rPr>
          <w:rFonts w:ascii="GHEA Grapalat" w:hAnsi="GHEA Grapalat"/>
          <w:b/>
          <w:sz w:val="24"/>
          <w:szCs w:val="24"/>
          <w:lang w:val="af-ZA"/>
        </w:rPr>
      </w:pPr>
      <w:r w:rsidRPr="00916BF6">
        <w:rPr>
          <w:rFonts w:ascii="GHEA Grapalat" w:hAnsi="GHEA Grapalat"/>
          <w:b/>
          <w:sz w:val="24"/>
          <w:szCs w:val="24"/>
          <w:lang w:val="af-ZA"/>
        </w:rPr>
        <w:t>ա</w:t>
      </w:r>
      <w:r w:rsidRPr="00916BF6">
        <w:rPr>
          <w:rFonts w:ascii="GHEA Grapalat" w:hAnsi="GHEA Grapalat"/>
          <w:b/>
          <w:sz w:val="24"/>
          <w:szCs w:val="24"/>
        </w:rPr>
        <w:t>րգելոց</w:t>
      </w:r>
      <w:r w:rsidR="00787E46" w:rsidRPr="00916BF6">
        <w:rPr>
          <w:rFonts w:ascii="GHEA Grapalat" w:hAnsi="GHEA Grapalat"/>
          <w:b/>
          <w:sz w:val="24"/>
          <w:szCs w:val="24"/>
          <w:lang w:val="af-ZA"/>
        </w:rPr>
        <w:t>`</w:t>
      </w:r>
      <w:r w:rsidR="00EF5F75" w:rsidRPr="00916BF6">
        <w:rPr>
          <w:rFonts w:ascii="GHEA Grapalat" w:hAnsi="GHEA Grapalat"/>
          <w:sz w:val="24"/>
          <w:szCs w:val="24"/>
          <w:lang w:val="af-ZA"/>
        </w:rPr>
        <w:t xml:space="preserve"> </w:t>
      </w:r>
      <w:r w:rsidR="00CA1833" w:rsidRPr="00916BF6">
        <w:rPr>
          <w:rFonts w:ascii="GHEA Grapalat" w:hAnsi="GHEA Grapalat"/>
          <w:sz w:val="24"/>
          <w:szCs w:val="24"/>
          <w:lang w:val="hy-AM"/>
        </w:rPr>
        <w:t>առավելապես բնական երևույթների ազդեցությամբ, առանց մարդու անմիջական միջամտության իր բնական հատկություններ</w:t>
      </w:r>
      <w:r w:rsidR="00017122" w:rsidRPr="00916BF6">
        <w:rPr>
          <w:rFonts w:ascii="GHEA Grapalat" w:hAnsi="GHEA Grapalat"/>
          <w:sz w:val="24"/>
          <w:szCs w:val="24"/>
          <w:lang w:val="hy-AM"/>
        </w:rPr>
        <w:t xml:space="preserve">ով և էկոլոգիական, </w:t>
      </w:r>
      <w:r w:rsidR="00017122" w:rsidRPr="00916BF6">
        <w:rPr>
          <w:rFonts w:ascii="GHEA Grapalat" w:hAnsi="GHEA Grapalat"/>
          <w:sz w:val="24"/>
          <w:szCs w:val="24"/>
          <w:lang w:val="hy-AM"/>
        </w:rPr>
        <w:lastRenderedPageBreak/>
        <w:t>երկրաբանական, ֆիզիկա-աշխարհագրական և այլ առանձնահատկություններով</w:t>
      </w:r>
      <w:r w:rsidR="006116C5" w:rsidRPr="00916BF6">
        <w:rPr>
          <w:rFonts w:ascii="GHEA Grapalat" w:hAnsi="GHEA Grapalat"/>
          <w:b/>
          <w:sz w:val="24"/>
          <w:szCs w:val="24"/>
          <w:lang w:val="hy-AM"/>
        </w:rPr>
        <w:t xml:space="preserve"> </w:t>
      </w:r>
      <w:r w:rsidR="006116C5" w:rsidRPr="00916BF6">
        <w:rPr>
          <w:rFonts w:ascii="GHEA Grapalat" w:hAnsi="GHEA Grapalat" w:cs="Sylfaen"/>
          <w:bCs/>
          <w:sz w:val="24"/>
          <w:szCs w:val="24"/>
          <w:lang w:val="hy-AM"/>
        </w:rPr>
        <w:t>պահպանվող</w:t>
      </w:r>
      <w:r w:rsidR="00EF5F75" w:rsidRPr="00916BF6">
        <w:rPr>
          <w:rFonts w:ascii="GHEA Grapalat" w:hAnsi="GHEA Grapalat" w:cs="Sylfaen"/>
          <w:bCs/>
          <w:sz w:val="24"/>
          <w:szCs w:val="24"/>
          <w:lang w:val="af-ZA"/>
        </w:rPr>
        <w:t xml:space="preserve"> </w:t>
      </w:r>
      <w:r w:rsidR="00EF5F75" w:rsidRPr="00916BF6">
        <w:rPr>
          <w:rFonts w:ascii="GHEA Grapalat" w:hAnsi="GHEA Grapalat" w:cs="Sylfaen"/>
          <w:bCs/>
          <w:sz w:val="24"/>
          <w:szCs w:val="24"/>
        </w:rPr>
        <w:t>տարածք</w:t>
      </w:r>
      <w:r w:rsidR="00EF5F75" w:rsidRPr="00916BF6">
        <w:rPr>
          <w:rFonts w:ascii="GHEA Grapalat" w:hAnsi="GHEA Grapalat" w:cs="Sylfaen"/>
          <w:bCs/>
          <w:sz w:val="24"/>
          <w:szCs w:val="24"/>
          <w:lang w:val="af-ZA"/>
        </w:rPr>
        <w:t>,</w:t>
      </w:r>
      <w:r w:rsidR="00EF5F75" w:rsidRPr="00916BF6">
        <w:rPr>
          <w:rFonts w:ascii="GHEA Grapalat" w:hAnsi="GHEA Grapalat" w:cs="Sylfaen"/>
          <w:sz w:val="24"/>
          <w:szCs w:val="24"/>
          <w:lang w:val="af-ZA"/>
        </w:rPr>
        <w:t xml:space="preserve"> </w:t>
      </w:r>
      <w:r w:rsidR="00EF5F75" w:rsidRPr="00916BF6">
        <w:rPr>
          <w:rFonts w:ascii="GHEA Grapalat" w:hAnsi="GHEA Grapalat" w:cs="Sylfaen"/>
          <w:sz w:val="24"/>
          <w:szCs w:val="24"/>
        </w:rPr>
        <w:t>որտեղ</w:t>
      </w:r>
      <w:r w:rsidR="00EF5F75" w:rsidRPr="00916BF6">
        <w:rPr>
          <w:rFonts w:ascii="GHEA Grapalat" w:hAnsi="GHEA Grapalat" w:cs="Sylfaen"/>
          <w:sz w:val="24"/>
          <w:szCs w:val="24"/>
          <w:lang w:val="af-ZA"/>
        </w:rPr>
        <w:t xml:space="preserve"> </w:t>
      </w:r>
      <w:r w:rsidR="00EF5F75" w:rsidRPr="00916BF6">
        <w:rPr>
          <w:rFonts w:ascii="GHEA Grapalat" w:hAnsi="GHEA Grapalat" w:cs="Sylfaen"/>
          <w:sz w:val="24"/>
          <w:szCs w:val="24"/>
        </w:rPr>
        <w:t>բնական</w:t>
      </w:r>
      <w:r w:rsidR="00EF5F75" w:rsidRPr="00916BF6">
        <w:rPr>
          <w:rFonts w:ascii="GHEA Grapalat" w:hAnsi="GHEA Grapalat" w:cs="Sylfaen"/>
          <w:sz w:val="24"/>
          <w:szCs w:val="24"/>
          <w:lang w:val="af-ZA"/>
        </w:rPr>
        <w:t xml:space="preserve"> </w:t>
      </w:r>
      <w:r w:rsidR="00EF5F75" w:rsidRPr="00916BF6">
        <w:rPr>
          <w:rFonts w:ascii="GHEA Grapalat" w:hAnsi="GHEA Grapalat" w:cs="Sylfaen"/>
          <w:sz w:val="24"/>
          <w:szCs w:val="24"/>
        </w:rPr>
        <w:t>երևույթների</w:t>
      </w:r>
      <w:r w:rsidR="00EF5F75" w:rsidRPr="00916BF6">
        <w:rPr>
          <w:rFonts w:ascii="GHEA Grapalat" w:hAnsi="GHEA Grapalat" w:cs="Sylfaen"/>
          <w:sz w:val="24"/>
          <w:szCs w:val="24"/>
          <w:lang w:val="af-ZA"/>
        </w:rPr>
        <w:t xml:space="preserve"> </w:t>
      </w:r>
      <w:r w:rsidR="00EF5F75" w:rsidRPr="00916BF6">
        <w:rPr>
          <w:rFonts w:ascii="GHEA Grapalat" w:hAnsi="GHEA Grapalat" w:cs="Sylfaen"/>
          <w:sz w:val="24"/>
          <w:szCs w:val="24"/>
        </w:rPr>
        <w:t>զարգացման</w:t>
      </w:r>
      <w:r w:rsidR="00EF5F75" w:rsidRPr="00916BF6">
        <w:rPr>
          <w:rFonts w:ascii="GHEA Grapalat" w:hAnsi="GHEA Grapalat"/>
          <w:sz w:val="24"/>
          <w:szCs w:val="24"/>
          <w:lang w:val="af-ZA"/>
        </w:rPr>
        <w:t xml:space="preserve"> </w:t>
      </w:r>
      <w:r w:rsidR="00EF5F75" w:rsidRPr="00916BF6">
        <w:rPr>
          <w:rFonts w:ascii="GHEA Grapalat" w:hAnsi="GHEA Grapalat" w:cs="Sylfaen"/>
          <w:sz w:val="24"/>
          <w:szCs w:val="24"/>
        </w:rPr>
        <w:t>գործընթացներն</w:t>
      </w:r>
      <w:r w:rsidR="00EF5F75" w:rsidRPr="00916BF6">
        <w:rPr>
          <w:rFonts w:ascii="GHEA Grapalat" w:hAnsi="GHEA Grapalat"/>
          <w:sz w:val="24"/>
          <w:szCs w:val="24"/>
          <w:lang w:val="af-ZA"/>
        </w:rPr>
        <w:t xml:space="preserve"> </w:t>
      </w:r>
      <w:r w:rsidR="00EF5F75" w:rsidRPr="00916BF6">
        <w:rPr>
          <w:rFonts w:ascii="GHEA Grapalat" w:hAnsi="GHEA Grapalat" w:cs="Sylfaen"/>
          <w:sz w:val="24"/>
          <w:szCs w:val="24"/>
        </w:rPr>
        <w:t>ընթանում</w:t>
      </w:r>
      <w:r w:rsidR="00EF5F75" w:rsidRPr="00916BF6">
        <w:rPr>
          <w:rFonts w:ascii="GHEA Grapalat" w:hAnsi="GHEA Grapalat"/>
          <w:sz w:val="24"/>
          <w:szCs w:val="24"/>
          <w:lang w:val="af-ZA"/>
        </w:rPr>
        <w:t xml:space="preserve"> </w:t>
      </w:r>
      <w:r w:rsidR="00EF5F75" w:rsidRPr="00916BF6">
        <w:rPr>
          <w:rFonts w:ascii="GHEA Grapalat" w:hAnsi="GHEA Grapalat" w:cs="Sylfaen"/>
          <w:sz w:val="24"/>
          <w:szCs w:val="24"/>
        </w:rPr>
        <w:t>են</w:t>
      </w:r>
      <w:r w:rsidR="00EF5F75" w:rsidRPr="00916BF6">
        <w:rPr>
          <w:rFonts w:ascii="GHEA Grapalat" w:hAnsi="GHEA Grapalat"/>
          <w:sz w:val="24"/>
          <w:szCs w:val="24"/>
          <w:lang w:val="af-ZA"/>
        </w:rPr>
        <w:t xml:space="preserve"> </w:t>
      </w:r>
      <w:r w:rsidR="00EF5F75" w:rsidRPr="00916BF6">
        <w:rPr>
          <w:rFonts w:ascii="GHEA Grapalat" w:hAnsi="GHEA Grapalat" w:cs="Sylfaen"/>
          <w:sz w:val="24"/>
          <w:szCs w:val="24"/>
        </w:rPr>
        <w:t>առանց</w:t>
      </w:r>
      <w:r w:rsidR="00EF5F75" w:rsidRPr="00916BF6">
        <w:rPr>
          <w:rFonts w:ascii="GHEA Grapalat" w:hAnsi="GHEA Grapalat"/>
          <w:sz w:val="24"/>
          <w:szCs w:val="24"/>
          <w:lang w:val="af-ZA"/>
        </w:rPr>
        <w:t xml:space="preserve"> </w:t>
      </w:r>
      <w:r w:rsidR="00EF5F75" w:rsidRPr="00916BF6">
        <w:rPr>
          <w:rFonts w:ascii="GHEA Grapalat" w:hAnsi="GHEA Grapalat" w:cs="Sylfaen"/>
          <w:sz w:val="24"/>
          <w:szCs w:val="24"/>
        </w:rPr>
        <w:t>մարդու</w:t>
      </w:r>
      <w:r w:rsidR="00EF5F75" w:rsidRPr="00916BF6">
        <w:rPr>
          <w:rFonts w:ascii="GHEA Grapalat" w:hAnsi="GHEA Grapalat"/>
          <w:sz w:val="24"/>
          <w:szCs w:val="24"/>
          <w:lang w:val="af-ZA"/>
        </w:rPr>
        <w:t xml:space="preserve"> </w:t>
      </w:r>
      <w:r w:rsidR="00EF5F75" w:rsidRPr="00916BF6">
        <w:rPr>
          <w:rFonts w:ascii="GHEA Grapalat" w:hAnsi="GHEA Grapalat" w:cs="Sylfaen"/>
          <w:sz w:val="24"/>
          <w:szCs w:val="24"/>
        </w:rPr>
        <w:t>անմիջական</w:t>
      </w:r>
      <w:r w:rsidR="00EF5F75" w:rsidRPr="00916BF6">
        <w:rPr>
          <w:rFonts w:ascii="GHEA Grapalat" w:hAnsi="GHEA Grapalat"/>
          <w:sz w:val="24"/>
          <w:szCs w:val="24"/>
          <w:lang w:val="af-ZA"/>
        </w:rPr>
        <w:t xml:space="preserve"> </w:t>
      </w:r>
      <w:r w:rsidR="00EF5F75" w:rsidRPr="00916BF6">
        <w:rPr>
          <w:rFonts w:ascii="GHEA Grapalat" w:hAnsi="GHEA Grapalat" w:cs="Sylfaen"/>
          <w:sz w:val="24"/>
          <w:szCs w:val="24"/>
        </w:rPr>
        <w:t>միջամտության</w:t>
      </w:r>
      <w:r w:rsidR="00EF5F75" w:rsidRPr="00916BF6">
        <w:rPr>
          <w:rFonts w:ascii="GHEA Grapalat" w:hAnsi="GHEA Grapalat" w:cs="Sylfaen"/>
          <w:sz w:val="24"/>
          <w:szCs w:val="24"/>
          <w:lang w:val="af-ZA"/>
        </w:rPr>
        <w:t xml:space="preserve"> </w:t>
      </w:r>
      <w:r w:rsidR="00EF5F75" w:rsidRPr="00916BF6">
        <w:rPr>
          <w:rFonts w:ascii="GHEA Grapalat" w:hAnsi="GHEA Grapalat" w:cs="Sylfaen"/>
          <w:sz w:val="24"/>
          <w:szCs w:val="24"/>
        </w:rPr>
        <w:t>և</w:t>
      </w:r>
      <w:r w:rsidR="00EF5F75" w:rsidRPr="00916BF6">
        <w:rPr>
          <w:rFonts w:ascii="GHEA Grapalat" w:hAnsi="GHEA Grapalat" w:cs="Sylfaen"/>
          <w:sz w:val="24"/>
          <w:szCs w:val="24"/>
          <w:lang w:val="af-ZA"/>
        </w:rPr>
        <w:t xml:space="preserve"> կարող է </w:t>
      </w:r>
      <w:r w:rsidR="00EF5F75" w:rsidRPr="00916BF6">
        <w:rPr>
          <w:rFonts w:ascii="GHEA Grapalat" w:hAnsi="GHEA Grapalat" w:cs="Sylfaen"/>
          <w:sz w:val="24"/>
          <w:szCs w:val="24"/>
        </w:rPr>
        <w:t>օգտագործվել</w:t>
      </w:r>
      <w:r w:rsidR="00EF5F75" w:rsidRPr="00916BF6">
        <w:rPr>
          <w:rFonts w:ascii="GHEA Grapalat" w:hAnsi="GHEA Grapalat" w:cs="Sylfaen"/>
          <w:sz w:val="24"/>
          <w:szCs w:val="24"/>
          <w:lang w:val="af-ZA"/>
        </w:rPr>
        <w:t xml:space="preserve"> </w:t>
      </w:r>
      <w:r w:rsidR="00EF5F75" w:rsidRPr="00916BF6">
        <w:rPr>
          <w:rFonts w:ascii="GHEA Grapalat" w:hAnsi="GHEA Grapalat" w:cs="Sylfaen"/>
          <w:sz w:val="24"/>
          <w:szCs w:val="24"/>
        </w:rPr>
        <w:t>միայն</w:t>
      </w:r>
      <w:r w:rsidR="00EF5F75" w:rsidRPr="00916BF6">
        <w:rPr>
          <w:rFonts w:ascii="GHEA Grapalat" w:hAnsi="GHEA Grapalat" w:cs="Sylfaen"/>
          <w:sz w:val="24"/>
          <w:szCs w:val="24"/>
          <w:lang w:val="af-ZA"/>
        </w:rPr>
        <w:t xml:space="preserve"> </w:t>
      </w:r>
      <w:r w:rsidR="00EF5F75" w:rsidRPr="00916BF6">
        <w:rPr>
          <w:rFonts w:ascii="GHEA Grapalat" w:hAnsi="GHEA Grapalat" w:cs="Sylfaen"/>
          <w:sz w:val="24"/>
          <w:szCs w:val="24"/>
        </w:rPr>
        <w:t>գիտական</w:t>
      </w:r>
      <w:r w:rsidR="00EF5F75" w:rsidRPr="00916BF6">
        <w:rPr>
          <w:rFonts w:ascii="GHEA Grapalat" w:hAnsi="GHEA Grapalat" w:cs="Sylfaen"/>
          <w:sz w:val="24"/>
          <w:szCs w:val="24"/>
          <w:lang w:val="af-ZA"/>
        </w:rPr>
        <w:t xml:space="preserve"> </w:t>
      </w:r>
      <w:r w:rsidR="00EF5F75" w:rsidRPr="00916BF6">
        <w:rPr>
          <w:rFonts w:ascii="GHEA Grapalat" w:hAnsi="GHEA Grapalat" w:cs="Sylfaen"/>
          <w:sz w:val="24"/>
          <w:szCs w:val="24"/>
        </w:rPr>
        <w:t>ուսումնասիրությունների</w:t>
      </w:r>
      <w:r w:rsidR="00EF5F75" w:rsidRPr="00916BF6">
        <w:rPr>
          <w:rFonts w:ascii="GHEA Grapalat" w:hAnsi="GHEA Grapalat" w:cs="Sylfaen"/>
          <w:sz w:val="24"/>
          <w:szCs w:val="24"/>
          <w:lang w:val="af-ZA"/>
        </w:rPr>
        <w:t xml:space="preserve"> և </w:t>
      </w:r>
      <w:r w:rsidR="00EF5F75" w:rsidRPr="00916BF6">
        <w:rPr>
          <w:rFonts w:ascii="GHEA Grapalat" w:hAnsi="GHEA Grapalat" w:cs="Sylfaen"/>
          <w:sz w:val="24"/>
          <w:szCs w:val="24"/>
        </w:rPr>
        <w:t>մոնիթորինգի</w:t>
      </w:r>
      <w:r w:rsidR="00EF5F75" w:rsidRPr="00916BF6">
        <w:rPr>
          <w:rFonts w:ascii="GHEA Grapalat" w:hAnsi="GHEA Grapalat" w:cs="Sylfaen"/>
          <w:sz w:val="24"/>
          <w:szCs w:val="24"/>
          <w:lang w:val="af-ZA"/>
        </w:rPr>
        <w:t xml:space="preserve"> </w:t>
      </w:r>
      <w:r w:rsidR="00EF5F75" w:rsidRPr="00916BF6">
        <w:rPr>
          <w:rFonts w:ascii="GHEA Grapalat" w:hAnsi="GHEA Grapalat" w:cs="Sylfaen"/>
          <w:sz w:val="24"/>
          <w:szCs w:val="24"/>
        </w:rPr>
        <w:t>իրականացման</w:t>
      </w:r>
      <w:r w:rsidR="00EF5F75" w:rsidRPr="00916BF6">
        <w:rPr>
          <w:rFonts w:ascii="GHEA Grapalat" w:hAnsi="GHEA Grapalat" w:cs="Sylfaen"/>
          <w:sz w:val="24"/>
          <w:szCs w:val="24"/>
          <w:lang w:val="af-ZA"/>
        </w:rPr>
        <w:t xml:space="preserve">, </w:t>
      </w:r>
      <w:r w:rsidR="00EF5F75" w:rsidRPr="00916BF6">
        <w:rPr>
          <w:rFonts w:ascii="GHEA Grapalat" w:hAnsi="GHEA Grapalat" w:cs="Sylfaen"/>
          <w:sz w:val="24"/>
          <w:szCs w:val="24"/>
        </w:rPr>
        <w:t>էկոլոգիական</w:t>
      </w:r>
      <w:r w:rsidR="00EF5F75" w:rsidRPr="00916BF6">
        <w:rPr>
          <w:rFonts w:ascii="GHEA Grapalat" w:hAnsi="GHEA Grapalat" w:cs="Sylfaen"/>
          <w:sz w:val="24"/>
          <w:szCs w:val="24"/>
          <w:lang w:val="af-ZA"/>
        </w:rPr>
        <w:t xml:space="preserve"> զբոսաշրջության, </w:t>
      </w:r>
      <w:r w:rsidR="00EF5F75" w:rsidRPr="00916BF6">
        <w:rPr>
          <w:rFonts w:ascii="GHEA Grapalat" w:hAnsi="GHEA Grapalat"/>
          <w:sz w:val="24"/>
          <w:szCs w:val="24"/>
        </w:rPr>
        <w:t>էկոլոգիական</w:t>
      </w:r>
      <w:r w:rsidR="00EF5F75" w:rsidRPr="00916BF6">
        <w:rPr>
          <w:rFonts w:ascii="GHEA Grapalat" w:hAnsi="GHEA Grapalat"/>
          <w:sz w:val="24"/>
          <w:szCs w:val="24"/>
          <w:lang w:val="af-ZA"/>
        </w:rPr>
        <w:t xml:space="preserve"> </w:t>
      </w:r>
      <w:r w:rsidR="00EF5F75" w:rsidRPr="00916BF6">
        <w:rPr>
          <w:rFonts w:ascii="GHEA Grapalat" w:hAnsi="GHEA Grapalat"/>
          <w:sz w:val="24"/>
          <w:szCs w:val="24"/>
        </w:rPr>
        <w:t>դաստիարակության</w:t>
      </w:r>
      <w:r w:rsidR="00EF5F75" w:rsidRPr="00916BF6">
        <w:rPr>
          <w:rFonts w:ascii="GHEA Grapalat" w:hAnsi="GHEA Grapalat"/>
          <w:sz w:val="24"/>
          <w:szCs w:val="24"/>
          <w:lang w:val="af-ZA"/>
        </w:rPr>
        <w:t>,</w:t>
      </w:r>
      <w:r w:rsidR="00EF5F75" w:rsidRPr="00916BF6">
        <w:rPr>
          <w:rFonts w:ascii="GHEA Grapalat" w:hAnsi="GHEA Grapalat" w:cs="Sylfaen"/>
          <w:sz w:val="24"/>
          <w:szCs w:val="24"/>
          <w:lang w:val="af-ZA"/>
        </w:rPr>
        <w:t xml:space="preserve"> պահպանության ու կրթական </w:t>
      </w:r>
      <w:r w:rsidR="00EF5F75" w:rsidRPr="00916BF6">
        <w:rPr>
          <w:rFonts w:ascii="GHEA Grapalat" w:hAnsi="GHEA Grapalat" w:cs="Sylfaen"/>
          <w:sz w:val="24"/>
          <w:szCs w:val="24"/>
        </w:rPr>
        <w:t>միջոցառումների</w:t>
      </w:r>
      <w:r w:rsidR="00EF5F75" w:rsidRPr="00916BF6">
        <w:rPr>
          <w:rFonts w:ascii="GHEA Grapalat" w:hAnsi="GHEA Grapalat" w:cs="Sylfaen"/>
          <w:sz w:val="24"/>
          <w:szCs w:val="24"/>
          <w:lang w:val="af-ZA"/>
        </w:rPr>
        <w:t xml:space="preserve"> կազմակերպման համար</w:t>
      </w:r>
      <w:r w:rsidR="00CD406B" w:rsidRPr="00916BF6">
        <w:rPr>
          <w:rFonts w:ascii="GHEA Grapalat" w:hAnsi="GHEA Grapalat"/>
          <w:sz w:val="24"/>
          <w:szCs w:val="24"/>
          <w:lang w:val="hy-AM"/>
        </w:rPr>
        <w:t xml:space="preserve"> և որի համար սահմանված է պահպանության հատուկ ռեժիմ</w:t>
      </w:r>
      <w:r w:rsidR="00DE1AEE" w:rsidRPr="00916BF6">
        <w:rPr>
          <w:rFonts w:ascii="GHEA Grapalat" w:hAnsi="GHEA Grapalat" w:cs="Sylfaen"/>
          <w:sz w:val="24"/>
          <w:szCs w:val="24"/>
          <w:lang w:val="hy-AM"/>
        </w:rPr>
        <w:t>,</w:t>
      </w:r>
    </w:p>
    <w:p w14:paraId="3D6FE932" w14:textId="6FEB2CBA" w:rsidR="00E37C36" w:rsidRPr="00680BB1" w:rsidRDefault="00822721" w:rsidP="00B5254A">
      <w:pPr>
        <w:numPr>
          <w:ilvl w:val="0"/>
          <w:numId w:val="44"/>
        </w:numPr>
        <w:tabs>
          <w:tab w:val="left" w:pos="993"/>
        </w:tabs>
        <w:spacing w:line="360" w:lineRule="auto"/>
        <w:ind w:left="0" w:firstLine="709"/>
        <w:jc w:val="both"/>
        <w:rPr>
          <w:rFonts w:ascii="GHEA Grapalat" w:hAnsi="GHEA Grapalat"/>
          <w:color w:val="000000" w:themeColor="text1"/>
          <w:sz w:val="24"/>
          <w:szCs w:val="24"/>
          <w:lang w:val="af-ZA"/>
        </w:rPr>
      </w:pPr>
      <w:r w:rsidRPr="00680BB1">
        <w:rPr>
          <w:rFonts w:ascii="GHEA Grapalat" w:hAnsi="GHEA Grapalat" w:cs="Sylfaen"/>
          <w:b/>
          <w:color w:val="000000" w:themeColor="text1"/>
          <w:sz w:val="24"/>
          <w:szCs w:val="24"/>
        </w:rPr>
        <w:t>բնական</w:t>
      </w:r>
      <w:r w:rsidRPr="00680BB1">
        <w:rPr>
          <w:rFonts w:ascii="GHEA Grapalat" w:hAnsi="GHEA Grapalat"/>
          <w:b/>
          <w:color w:val="000000" w:themeColor="text1"/>
          <w:sz w:val="24"/>
          <w:szCs w:val="24"/>
          <w:lang w:val="af-ZA"/>
        </w:rPr>
        <w:t xml:space="preserve"> </w:t>
      </w:r>
      <w:r w:rsidRPr="00680BB1">
        <w:rPr>
          <w:rFonts w:ascii="GHEA Grapalat" w:hAnsi="GHEA Grapalat" w:cs="Sylfaen"/>
          <w:b/>
          <w:color w:val="000000" w:themeColor="text1"/>
          <w:sz w:val="24"/>
          <w:szCs w:val="24"/>
        </w:rPr>
        <w:t>օբյեկտ</w:t>
      </w:r>
      <w:r w:rsidRPr="00680BB1">
        <w:rPr>
          <w:rFonts w:ascii="GHEA Grapalat" w:hAnsi="GHEA Grapalat" w:cs="Sylfaen"/>
          <w:color w:val="000000" w:themeColor="text1"/>
          <w:sz w:val="24"/>
          <w:szCs w:val="24"/>
        </w:rPr>
        <w:t>՝</w:t>
      </w:r>
      <w:r w:rsidR="00E37C36" w:rsidRPr="00680BB1">
        <w:rPr>
          <w:rFonts w:ascii="GHEA Grapalat" w:hAnsi="GHEA Grapalat" w:cs="Sylfaen"/>
          <w:color w:val="000000" w:themeColor="text1"/>
          <w:sz w:val="24"/>
          <w:szCs w:val="24"/>
          <w:lang w:val="hy-AM"/>
        </w:rPr>
        <w:t xml:space="preserve"> բնական էկոհամակարգեր, բնական լանդշաֆտներ և դրանց բաղադրիչ</w:t>
      </w:r>
      <w:r w:rsidR="00445F5B" w:rsidRPr="00680BB1">
        <w:rPr>
          <w:rFonts w:ascii="GHEA Grapalat" w:hAnsi="GHEA Grapalat" w:cs="Sylfaen"/>
          <w:color w:val="000000" w:themeColor="text1"/>
          <w:sz w:val="24"/>
          <w:szCs w:val="24"/>
          <w:lang w:val="hy-AM"/>
        </w:rPr>
        <w:t>ներ</w:t>
      </w:r>
      <w:r w:rsidR="00E37C36" w:rsidRPr="00680BB1">
        <w:rPr>
          <w:rFonts w:ascii="GHEA Grapalat" w:hAnsi="GHEA Grapalat" w:cs="Sylfaen"/>
          <w:color w:val="000000" w:themeColor="text1"/>
          <w:sz w:val="24"/>
          <w:szCs w:val="24"/>
          <w:lang w:val="hy-AM"/>
        </w:rPr>
        <w:t>, որոնք պահպանել են իրենց բնական հատկությունները</w:t>
      </w:r>
      <w:r w:rsidR="008863DC" w:rsidRPr="00680BB1">
        <w:rPr>
          <w:rFonts w:ascii="Cambria Math" w:hAnsi="Cambria Math" w:cs="Cambria Math"/>
          <w:color w:val="000000" w:themeColor="text1"/>
          <w:sz w:val="24"/>
          <w:szCs w:val="24"/>
          <w:lang w:val="hy-AM"/>
        </w:rPr>
        <w:t>,</w:t>
      </w:r>
    </w:p>
    <w:p w14:paraId="19ECD298" w14:textId="33D8137B" w:rsidR="00822721" w:rsidRPr="00BF44AD" w:rsidRDefault="00822721" w:rsidP="00B5254A">
      <w:pPr>
        <w:numPr>
          <w:ilvl w:val="0"/>
          <w:numId w:val="44"/>
        </w:numPr>
        <w:tabs>
          <w:tab w:val="left" w:pos="0"/>
          <w:tab w:val="left" w:pos="993"/>
        </w:tabs>
        <w:spacing w:line="360" w:lineRule="auto"/>
        <w:ind w:left="0" w:firstLine="709"/>
        <w:jc w:val="both"/>
        <w:rPr>
          <w:rFonts w:ascii="GHEA Grapalat" w:hAnsi="GHEA Grapalat"/>
          <w:sz w:val="24"/>
          <w:szCs w:val="24"/>
          <w:lang w:val="af-ZA"/>
        </w:rPr>
      </w:pPr>
      <w:r w:rsidRPr="000F4CD4">
        <w:rPr>
          <w:rFonts w:ascii="GHEA Grapalat" w:hAnsi="GHEA Grapalat" w:cs="Sylfaen"/>
          <w:b/>
          <w:sz w:val="24"/>
          <w:szCs w:val="24"/>
        </w:rPr>
        <w:t>բնապատմական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բնության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հուշարձան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երկրաբանական</w:t>
      </w:r>
      <w:r w:rsidRPr="000F4CD4">
        <w:rPr>
          <w:rFonts w:ascii="GHEA Grapalat" w:hAnsi="GHEA Grapalat" w:cs="Sylfaen"/>
          <w:sz w:val="24"/>
          <w:szCs w:val="24"/>
          <w:lang w:val="af-ZA"/>
        </w:rPr>
        <w:t xml:space="preserve">, </w:t>
      </w:r>
      <w:r w:rsidRPr="00DC378B">
        <w:rPr>
          <w:rFonts w:ascii="GHEA Grapalat" w:hAnsi="GHEA Grapalat" w:cs="Sylfaen"/>
          <w:sz w:val="24"/>
          <w:szCs w:val="24"/>
        </w:rPr>
        <w:t>ջրաերկրաբանական</w:t>
      </w:r>
      <w:r w:rsidR="00451CB5" w:rsidRPr="00DC378B">
        <w:rPr>
          <w:rFonts w:ascii="GHEA Grapalat" w:hAnsi="GHEA Grapalat" w:cs="Sylfaen"/>
          <w:sz w:val="24"/>
          <w:szCs w:val="24"/>
          <w:lang w:val="hy-AM"/>
        </w:rPr>
        <w:t xml:space="preserve"> </w:t>
      </w:r>
      <w:r w:rsidRPr="00DC378B">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կենսաբանական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ծագման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եզակի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գեղագիտական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արժեք</w:t>
      </w:r>
      <w:r w:rsidRPr="000F4CD4">
        <w:rPr>
          <w:rFonts w:ascii="GHEA Grapalat" w:hAnsi="GHEA Grapalat" w:cs="Sylfaen"/>
          <w:sz w:val="24"/>
          <w:szCs w:val="24"/>
          <w:lang w:val="af-ZA"/>
        </w:rPr>
        <w:t xml:space="preserve"> </w:t>
      </w:r>
      <w:r w:rsidRPr="000F4CD4">
        <w:rPr>
          <w:rFonts w:ascii="GHEA Grapalat" w:hAnsi="GHEA Grapalat" w:cs="Sylfaen"/>
          <w:sz w:val="24"/>
          <w:szCs w:val="24"/>
        </w:rPr>
        <w:t>ներկայացնող</w:t>
      </w:r>
      <w:r w:rsidRPr="000F4CD4">
        <w:rPr>
          <w:rFonts w:ascii="GHEA Grapalat" w:hAnsi="GHEA Grapalat" w:cs="Sylfaen"/>
          <w:sz w:val="24"/>
          <w:szCs w:val="24"/>
          <w:lang w:val="af-ZA"/>
        </w:rPr>
        <w:t xml:space="preserve"> </w:t>
      </w:r>
      <w:r w:rsidRPr="00DE1AEE">
        <w:rPr>
          <w:rFonts w:ascii="GHEA Grapalat" w:hAnsi="GHEA Grapalat" w:cs="Sylfaen"/>
          <w:bCs/>
          <w:sz w:val="24"/>
          <w:szCs w:val="24"/>
        </w:rPr>
        <w:t>բնական</w:t>
      </w:r>
      <w:r w:rsidRPr="00DE1AEE">
        <w:rPr>
          <w:rFonts w:ascii="GHEA Grapalat" w:hAnsi="GHEA Grapalat" w:cs="Sylfaen"/>
          <w:bCs/>
          <w:sz w:val="24"/>
          <w:szCs w:val="24"/>
          <w:lang w:val="af-ZA"/>
        </w:rPr>
        <w:t xml:space="preserve"> </w:t>
      </w:r>
      <w:r w:rsidRPr="00DE1AEE">
        <w:rPr>
          <w:rFonts w:ascii="GHEA Grapalat" w:hAnsi="GHEA Grapalat" w:cs="Sylfaen"/>
          <w:bCs/>
          <w:sz w:val="24"/>
          <w:szCs w:val="24"/>
        </w:rPr>
        <w:t>օբյեկտներ</w:t>
      </w:r>
      <w:r w:rsidRPr="00DE1AEE">
        <w:rPr>
          <w:rFonts w:ascii="GHEA Grapalat" w:hAnsi="GHEA Grapalat" w:cs="Sylfaen"/>
          <w:bCs/>
          <w:sz w:val="24"/>
          <w:szCs w:val="24"/>
          <w:lang w:val="af-ZA"/>
        </w:rPr>
        <w:t xml:space="preserve"> </w:t>
      </w:r>
      <w:r w:rsidRPr="00DE1AEE">
        <w:rPr>
          <w:rFonts w:ascii="GHEA Grapalat" w:hAnsi="GHEA Grapalat" w:cs="Sylfaen"/>
          <w:bCs/>
          <w:sz w:val="24"/>
          <w:szCs w:val="24"/>
        </w:rPr>
        <w:t>և</w:t>
      </w:r>
      <w:r w:rsidRPr="00DE1AEE">
        <w:rPr>
          <w:rFonts w:ascii="GHEA Grapalat" w:hAnsi="GHEA Grapalat" w:cs="Sylfaen"/>
          <w:bCs/>
          <w:sz w:val="24"/>
          <w:szCs w:val="24"/>
          <w:lang w:val="af-ZA"/>
        </w:rPr>
        <w:t xml:space="preserve"> </w:t>
      </w:r>
      <w:r w:rsidR="00331699" w:rsidRPr="00F532A7">
        <w:rPr>
          <w:rFonts w:ascii="GHEA Grapalat" w:hAnsi="GHEA Grapalat" w:cs="Sylfaen"/>
          <w:bCs/>
          <w:color w:val="000000" w:themeColor="text1"/>
          <w:sz w:val="24"/>
          <w:szCs w:val="24"/>
          <w:lang w:val="hy-AM"/>
        </w:rPr>
        <w:t>դրանց</w:t>
      </w:r>
      <w:r w:rsidRPr="00F532A7">
        <w:rPr>
          <w:rFonts w:ascii="GHEA Grapalat" w:hAnsi="GHEA Grapalat" w:cs="Sylfaen"/>
          <w:bCs/>
          <w:color w:val="000000" w:themeColor="text1"/>
          <w:sz w:val="24"/>
          <w:szCs w:val="24"/>
          <w:lang w:val="af-ZA"/>
        </w:rPr>
        <w:t xml:space="preserve"> </w:t>
      </w:r>
      <w:r w:rsidRPr="00F532A7">
        <w:rPr>
          <w:rFonts w:ascii="GHEA Grapalat" w:hAnsi="GHEA Grapalat" w:cs="Sylfaen"/>
          <w:bCs/>
          <w:color w:val="000000" w:themeColor="text1"/>
          <w:sz w:val="24"/>
          <w:szCs w:val="24"/>
        </w:rPr>
        <w:t>համալիրներ</w:t>
      </w:r>
      <w:r w:rsidRPr="00DE1AEE">
        <w:rPr>
          <w:rFonts w:ascii="GHEA Grapalat" w:hAnsi="GHEA Grapalat" w:cs="Sylfaen"/>
          <w:bCs/>
          <w:sz w:val="24"/>
          <w:szCs w:val="24"/>
          <w:lang w:val="af-ZA"/>
        </w:rPr>
        <w:t>,</w:t>
      </w:r>
      <w:r w:rsidRPr="000F4CD4">
        <w:rPr>
          <w:rFonts w:ascii="GHEA Grapalat" w:hAnsi="GHEA Grapalat" w:cs="Sylfaen"/>
          <w:sz w:val="24"/>
          <w:szCs w:val="24"/>
          <w:lang w:val="af-ZA"/>
        </w:rPr>
        <w:t xml:space="preserve"> </w:t>
      </w:r>
      <w:r w:rsidRPr="000F4CD4">
        <w:rPr>
          <w:rFonts w:ascii="GHEA Grapalat" w:hAnsi="GHEA Grapalat" w:cs="Sylfaen"/>
          <w:sz w:val="24"/>
          <w:szCs w:val="24"/>
        </w:rPr>
        <w:t>որոնք</w:t>
      </w:r>
      <w:r w:rsidRPr="000F4CD4">
        <w:rPr>
          <w:rFonts w:ascii="GHEA Grapalat" w:hAnsi="GHEA Grapalat" w:cs="Sylfaen"/>
          <w:sz w:val="24"/>
          <w:szCs w:val="24"/>
          <w:lang w:val="af-ZA"/>
        </w:rPr>
        <w:t xml:space="preserve"> </w:t>
      </w:r>
      <w:r w:rsidRPr="000F4CD4">
        <w:rPr>
          <w:rFonts w:ascii="GHEA Grapalat" w:hAnsi="GHEA Grapalat" w:cs="Sylfaen"/>
          <w:sz w:val="24"/>
          <w:szCs w:val="24"/>
        </w:rPr>
        <w:t>ներդաշնակորեն</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կապված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են</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պատմամշակութային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հուշարձանների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դրանց</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համալիրների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բնակատեղիների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կամ</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պատմական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իրադարձությունների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լեգենդների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հետ</w:t>
      </w:r>
      <w:r w:rsidR="00DE1AEE">
        <w:rPr>
          <w:rFonts w:ascii="GHEA Grapalat" w:hAnsi="GHEA Grapalat" w:cs="Sylfaen"/>
          <w:sz w:val="24"/>
          <w:szCs w:val="24"/>
          <w:lang w:val="hy-AM"/>
        </w:rPr>
        <w:t>,</w:t>
      </w:r>
    </w:p>
    <w:p w14:paraId="2D57C479" w14:textId="1C5058CC" w:rsidR="00822721" w:rsidRPr="000F4CD4" w:rsidRDefault="00822721" w:rsidP="00B5254A">
      <w:pPr>
        <w:numPr>
          <w:ilvl w:val="0"/>
          <w:numId w:val="44"/>
        </w:numPr>
        <w:tabs>
          <w:tab w:val="left" w:pos="993"/>
        </w:tabs>
        <w:spacing w:line="360" w:lineRule="auto"/>
        <w:ind w:left="0" w:firstLine="709"/>
        <w:jc w:val="both"/>
        <w:rPr>
          <w:rFonts w:ascii="GHEA Grapalat" w:hAnsi="GHEA Grapalat"/>
          <w:sz w:val="24"/>
          <w:szCs w:val="24"/>
          <w:lang w:val="af-ZA"/>
        </w:rPr>
      </w:pPr>
      <w:r w:rsidRPr="000F4CD4">
        <w:rPr>
          <w:rFonts w:ascii="GHEA Grapalat" w:hAnsi="GHEA Grapalat" w:cs="Sylfaen"/>
          <w:b/>
          <w:sz w:val="24"/>
          <w:szCs w:val="24"/>
        </w:rPr>
        <w:t>բնության</w:t>
      </w:r>
      <w:r w:rsidRPr="000F4CD4">
        <w:rPr>
          <w:rFonts w:ascii="GHEA Grapalat" w:hAnsi="GHEA Grapalat"/>
          <w:b/>
          <w:sz w:val="24"/>
          <w:szCs w:val="24"/>
          <w:lang w:val="af-ZA"/>
        </w:rPr>
        <w:t xml:space="preserve"> </w:t>
      </w:r>
      <w:r w:rsidRPr="000F4CD4">
        <w:rPr>
          <w:rFonts w:ascii="GHEA Grapalat" w:hAnsi="GHEA Grapalat" w:cs="Sylfaen"/>
          <w:b/>
          <w:sz w:val="24"/>
          <w:szCs w:val="24"/>
        </w:rPr>
        <w:t>հատուկ</w:t>
      </w:r>
      <w:r w:rsidRPr="000F4CD4">
        <w:rPr>
          <w:rFonts w:ascii="GHEA Grapalat" w:hAnsi="GHEA Grapalat"/>
          <w:b/>
          <w:sz w:val="24"/>
          <w:szCs w:val="24"/>
          <w:lang w:val="af-ZA"/>
        </w:rPr>
        <w:t xml:space="preserve"> </w:t>
      </w:r>
      <w:r w:rsidRPr="000F4CD4">
        <w:rPr>
          <w:rFonts w:ascii="GHEA Grapalat" w:hAnsi="GHEA Grapalat" w:cs="Sylfaen"/>
          <w:b/>
          <w:sz w:val="24"/>
          <w:szCs w:val="24"/>
        </w:rPr>
        <w:t>պահպանվող</w:t>
      </w:r>
      <w:r w:rsidRPr="000F4CD4">
        <w:rPr>
          <w:rFonts w:ascii="GHEA Grapalat" w:hAnsi="GHEA Grapalat"/>
          <w:b/>
          <w:sz w:val="24"/>
          <w:szCs w:val="24"/>
          <w:lang w:val="af-ZA"/>
        </w:rPr>
        <w:t xml:space="preserve"> </w:t>
      </w:r>
      <w:r w:rsidRPr="000F4CD4">
        <w:rPr>
          <w:rFonts w:ascii="GHEA Grapalat" w:hAnsi="GHEA Grapalat" w:cs="Sylfaen"/>
          <w:b/>
          <w:sz w:val="24"/>
          <w:szCs w:val="24"/>
        </w:rPr>
        <w:t>տարածք՝</w:t>
      </w:r>
      <w:r w:rsidRPr="000F4CD4">
        <w:rPr>
          <w:rFonts w:ascii="GHEA Grapalat" w:hAnsi="GHEA Grapalat"/>
          <w:sz w:val="24"/>
          <w:szCs w:val="24"/>
          <w:lang w:val="af-ZA"/>
        </w:rPr>
        <w:t xml:space="preserve"> հողի, </w:t>
      </w:r>
      <w:r w:rsidRPr="000F4CD4">
        <w:rPr>
          <w:rFonts w:ascii="GHEA Grapalat" w:hAnsi="GHEA Grapalat" w:cs="Sylfaen"/>
          <w:sz w:val="24"/>
          <w:szCs w:val="24"/>
        </w:rPr>
        <w:t>մակերևութային</w:t>
      </w:r>
      <w:r w:rsidRPr="000F4CD4">
        <w:rPr>
          <w:rFonts w:ascii="GHEA Grapalat" w:hAnsi="GHEA Grapalat"/>
          <w:sz w:val="24"/>
          <w:szCs w:val="24"/>
          <w:lang w:val="af-ZA"/>
        </w:rPr>
        <w:t xml:space="preserve"> </w:t>
      </w:r>
      <w:r w:rsidRPr="000F4CD4">
        <w:rPr>
          <w:rFonts w:ascii="GHEA Grapalat" w:hAnsi="GHEA Grapalat" w:cs="Sylfaen"/>
          <w:sz w:val="24"/>
          <w:szCs w:val="24"/>
        </w:rPr>
        <w:t>ու</w:t>
      </w:r>
      <w:r w:rsidRPr="000F4CD4">
        <w:rPr>
          <w:rFonts w:ascii="GHEA Grapalat" w:hAnsi="GHEA Grapalat"/>
          <w:sz w:val="24"/>
          <w:szCs w:val="24"/>
          <w:lang w:val="af-ZA"/>
        </w:rPr>
        <w:t xml:space="preserve"> </w:t>
      </w:r>
      <w:r w:rsidRPr="000F4CD4">
        <w:rPr>
          <w:rFonts w:ascii="GHEA Grapalat" w:hAnsi="GHEA Grapalat" w:cs="Sylfaen"/>
          <w:sz w:val="24"/>
          <w:szCs w:val="24"/>
        </w:rPr>
        <w:t>ստորերկրյա</w:t>
      </w:r>
      <w:r w:rsidRPr="000F4CD4">
        <w:rPr>
          <w:rFonts w:ascii="GHEA Grapalat" w:hAnsi="GHEA Grapalat"/>
          <w:sz w:val="24"/>
          <w:szCs w:val="24"/>
          <w:lang w:val="af-ZA"/>
        </w:rPr>
        <w:t xml:space="preserve"> </w:t>
      </w:r>
      <w:r w:rsidRPr="000F4CD4">
        <w:rPr>
          <w:rFonts w:ascii="GHEA Grapalat" w:hAnsi="GHEA Grapalat" w:cs="Sylfaen"/>
          <w:sz w:val="24"/>
          <w:szCs w:val="24"/>
        </w:rPr>
        <w:t>ջրերի</w:t>
      </w:r>
      <w:r w:rsidRPr="000F4CD4">
        <w:rPr>
          <w:rFonts w:ascii="GHEA Grapalat" w:hAnsi="GHEA Grapalat" w:cs="Sylfaen"/>
          <w:sz w:val="24"/>
          <w:szCs w:val="24"/>
          <w:lang w:val="af-ZA"/>
        </w:rPr>
        <w:t>,</w:t>
      </w:r>
      <w:r w:rsidRPr="000F4CD4">
        <w:rPr>
          <w:rFonts w:ascii="GHEA Grapalat" w:hAnsi="GHEA Grapalat"/>
          <w:sz w:val="24"/>
          <w:szCs w:val="24"/>
          <w:lang w:val="af-ZA"/>
        </w:rPr>
        <w:t xml:space="preserve"> </w:t>
      </w:r>
      <w:r w:rsidRPr="000F4CD4">
        <w:rPr>
          <w:rFonts w:ascii="GHEA Grapalat" w:hAnsi="GHEA Grapalat" w:cs="Sylfaen"/>
          <w:sz w:val="24"/>
          <w:szCs w:val="24"/>
        </w:rPr>
        <w:t>ընդերքի</w:t>
      </w:r>
      <w:r w:rsidRPr="000F4CD4">
        <w:rPr>
          <w:rFonts w:ascii="GHEA Grapalat" w:hAnsi="GHEA Grapalat"/>
          <w:sz w:val="24"/>
          <w:szCs w:val="24"/>
          <w:lang w:val="af-ZA"/>
        </w:rPr>
        <w:t xml:space="preserve"> </w:t>
      </w:r>
      <w:r w:rsidRPr="00871239">
        <w:rPr>
          <w:rFonts w:ascii="GHEA Grapalat" w:hAnsi="GHEA Grapalat" w:cs="Sylfaen"/>
          <w:color w:val="000000" w:themeColor="text1"/>
          <w:sz w:val="24"/>
          <w:szCs w:val="24"/>
        </w:rPr>
        <w:t>և</w:t>
      </w:r>
      <w:r w:rsidRPr="00871239">
        <w:rPr>
          <w:rFonts w:ascii="GHEA Grapalat" w:hAnsi="GHEA Grapalat"/>
          <w:color w:val="000000" w:themeColor="text1"/>
          <w:sz w:val="24"/>
          <w:szCs w:val="24"/>
          <w:lang w:val="af-ZA"/>
        </w:rPr>
        <w:t xml:space="preserve"> </w:t>
      </w:r>
      <w:r w:rsidRPr="00871239">
        <w:rPr>
          <w:rFonts w:ascii="GHEA Grapalat" w:hAnsi="GHEA Grapalat" w:cs="Sylfaen"/>
          <w:color w:val="000000" w:themeColor="text1"/>
          <w:sz w:val="24"/>
          <w:szCs w:val="24"/>
        </w:rPr>
        <w:t>համապատասխան</w:t>
      </w:r>
      <w:r w:rsidRPr="00871239">
        <w:rPr>
          <w:rFonts w:ascii="GHEA Grapalat" w:hAnsi="GHEA Grapalat"/>
          <w:color w:val="000000" w:themeColor="text1"/>
          <w:sz w:val="24"/>
          <w:szCs w:val="24"/>
          <w:lang w:val="af-ZA"/>
        </w:rPr>
        <w:t xml:space="preserve"> </w:t>
      </w:r>
      <w:r w:rsidRPr="00871239">
        <w:rPr>
          <w:rFonts w:ascii="GHEA Grapalat" w:hAnsi="GHEA Grapalat" w:cs="Sylfaen"/>
          <w:color w:val="000000" w:themeColor="text1"/>
          <w:sz w:val="24"/>
          <w:szCs w:val="24"/>
        </w:rPr>
        <w:t>օդային</w:t>
      </w:r>
      <w:r w:rsidRPr="00871239">
        <w:rPr>
          <w:rFonts w:ascii="GHEA Grapalat" w:hAnsi="GHEA Grapalat"/>
          <w:color w:val="000000" w:themeColor="text1"/>
          <w:sz w:val="24"/>
          <w:szCs w:val="24"/>
          <w:lang w:val="af-ZA"/>
        </w:rPr>
        <w:t xml:space="preserve"> </w:t>
      </w:r>
      <w:r w:rsidRPr="00871239">
        <w:rPr>
          <w:rFonts w:ascii="GHEA Grapalat" w:hAnsi="GHEA Grapalat" w:cs="Sylfaen"/>
          <w:color w:val="000000" w:themeColor="text1"/>
          <w:sz w:val="24"/>
          <w:szCs w:val="24"/>
        </w:rPr>
        <w:t>ավազանի</w:t>
      </w:r>
      <w:r w:rsidRPr="00871239">
        <w:rPr>
          <w:rFonts w:ascii="GHEA Grapalat" w:hAnsi="GHEA Grapalat"/>
          <w:color w:val="000000" w:themeColor="text1"/>
          <w:sz w:val="24"/>
          <w:szCs w:val="24"/>
          <w:lang w:val="af-ZA"/>
        </w:rPr>
        <w:t>`</w:t>
      </w:r>
      <w:r w:rsidRPr="000F4CD4">
        <w:rPr>
          <w:rFonts w:ascii="GHEA Grapalat" w:hAnsi="GHEA Grapalat"/>
          <w:sz w:val="24"/>
          <w:szCs w:val="24"/>
          <w:lang w:val="af-ZA"/>
        </w:rPr>
        <w:t xml:space="preserve"> </w:t>
      </w:r>
      <w:r w:rsidR="00637866">
        <w:rPr>
          <w:rFonts w:ascii="GHEA Grapalat" w:hAnsi="GHEA Grapalat"/>
          <w:sz w:val="24"/>
          <w:szCs w:val="24"/>
          <w:lang w:val="af-ZA"/>
        </w:rPr>
        <w:t xml:space="preserve">բնական միջավայրերի երկարաժամկետ պահպանության համար </w:t>
      </w:r>
      <w:r w:rsidR="00637866" w:rsidRPr="000F4CD4">
        <w:rPr>
          <w:rFonts w:ascii="GHEA Grapalat" w:hAnsi="GHEA Grapalat" w:cs="Sylfaen"/>
          <w:sz w:val="24"/>
          <w:szCs w:val="24"/>
        </w:rPr>
        <w:t>սույն</w:t>
      </w:r>
      <w:r w:rsidR="00637866" w:rsidRPr="000F4CD4">
        <w:rPr>
          <w:rFonts w:ascii="GHEA Grapalat" w:hAnsi="GHEA Grapalat"/>
          <w:sz w:val="24"/>
          <w:szCs w:val="24"/>
          <w:lang w:val="af-ZA"/>
        </w:rPr>
        <w:t xml:space="preserve"> </w:t>
      </w:r>
      <w:r w:rsidR="00637866" w:rsidRPr="000F4CD4">
        <w:rPr>
          <w:rFonts w:ascii="GHEA Grapalat" w:hAnsi="GHEA Grapalat" w:cs="Sylfaen"/>
          <w:sz w:val="24"/>
          <w:szCs w:val="24"/>
        </w:rPr>
        <w:t>օրենքով</w:t>
      </w:r>
      <w:r w:rsidR="00637866" w:rsidRPr="000F4CD4">
        <w:rPr>
          <w:rFonts w:ascii="GHEA Grapalat" w:hAnsi="GHEA Grapalat"/>
          <w:sz w:val="24"/>
          <w:szCs w:val="24"/>
          <w:lang w:val="af-ZA"/>
        </w:rPr>
        <w:t xml:space="preserve"> սահմանված կարգով </w:t>
      </w:r>
      <w:r w:rsidRPr="000F4CD4">
        <w:rPr>
          <w:rFonts w:ascii="GHEA Grapalat" w:hAnsi="GHEA Grapalat" w:cs="Sylfaen"/>
          <w:sz w:val="24"/>
          <w:szCs w:val="24"/>
        </w:rPr>
        <w:t>առանձնացված</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առանձին</w:t>
      </w:r>
      <w:r w:rsidRPr="000F4CD4">
        <w:rPr>
          <w:rFonts w:ascii="GHEA Grapalat" w:hAnsi="GHEA Grapalat"/>
          <w:sz w:val="24"/>
          <w:szCs w:val="24"/>
          <w:lang w:val="af-ZA"/>
        </w:rPr>
        <w:t xml:space="preserve"> </w:t>
      </w:r>
      <w:r w:rsidRPr="000F4CD4">
        <w:rPr>
          <w:rFonts w:ascii="GHEA Grapalat" w:hAnsi="GHEA Grapalat" w:cs="Sylfaen"/>
          <w:sz w:val="24"/>
          <w:szCs w:val="24"/>
        </w:rPr>
        <w:t>բնական</w:t>
      </w:r>
      <w:r w:rsidRPr="000F4CD4">
        <w:rPr>
          <w:rFonts w:ascii="GHEA Grapalat" w:hAnsi="GHEA Grapalat"/>
          <w:sz w:val="24"/>
          <w:szCs w:val="24"/>
          <w:lang w:val="af-ZA"/>
        </w:rPr>
        <w:t xml:space="preserve"> </w:t>
      </w:r>
      <w:r w:rsidRPr="000F4CD4">
        <w:rPr>
          <w:rFonts w:ascii="GHEA Grapalat" w:hAnsi="GHEA Grapalat" w:cs="Sylfaen"/>
          <w:sz w:val="24"/>
          <w:szCs w:val="24"/>
        </w:rPr>
        <w:t>օբյեկտներ</w:t>
      </w:r>
      <w:r w:rsidRPr="000F4CD4">
        <w:rPr>
          <w:rFonts w:ascii="GHEA Grapalat" w:hAnsi="GHEA Grapalat"/>
          <w:sz w:val="24"/>
          <w:szCs w:val="24"/>
          <w:lang w:val="af-ZA"/>
        </w:rPr>
        <w:t xml:space="preserve">, </w:t>
      </w:r>
      <w:r w:rsidRPr="000F4CD4">
        <w:rPr>
          <w:rFonts w:ascii="GHEA Grapalat" w:hAnsi="GHEA Grapalat" w:cs="Sylfaen"/>
          <w:sz w:val="24"/>
          <w:szCs w:val="24"/>
        </w:rPr>
        <w:t>որոնք</w:t>
      </w:r>
      <w:r w:rsidRPr="000F4CD4">
        <w:rPr>
          <w:rFonts w:ascii="GHEA Grapalat" w:hAnsi="GHEA Grapalat"/>
          <w:sz w:val="24"/>
          <w:szCs w:val="24"/>
          <w:lang w:val="af-ZA"/>
        </w:rPr>
        <w:t xml:space="preserve"> </w:t>
      </w:r>
      <w:r w:rsidRPr="000F4CD4">
        <w:rPr>
          <w:rFonts w:ascii="GHEA Grapalat" w:hAnsi="GHEA Grapalat" w:cs="Sylfaen"/>
          <w:sz w:val="24"/>
          <w:szCs w:val="24"/>
        </w:rPr>
        <w:t>բնապահպանական</w:t>
      </w:r>
      <w:r w:rsidRPr="000F4CD4">
        <w:rPr>
          <w:rFonts w:ascii="GHEA Grapalat" w:hAnsi="GHEA Grapalat"/>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sz w:val="24"/>
          <w:szCs w:val="24"/>
          <w:lang w:val="af-ZA"/>
        </w:rPr>
        <w:t xml:space="preserve">, </w:t>
      </w:r>
      <w:r w:rsidRPr="000F4CD4">
        <w:rPr>
          <w:rFonts w:ascii="GHEA Grapalat" w:hAnsi="GHEA Grapalat" w:cs="Sylfaen"/>
          <w:sz w:val="24"/>
          <w:szCs w:val="24"/>
        </w:rPr>
        <w:t>կրթական</w:t>
      </w:r>
      <w:r w:rsidRPr="000F4CD4">
        <w:rPr>
          <w:rFonts w:ascii="GHEA Grapalat" w:hAnsi="GHEA Grapalat"/>
          <w:sz w:val="24"/>
          <w:szCs w:val="24"/>
          <w:lang w:val="af-ZA"/>
        </w:rPr>
        <w:t xml:space="preserve">, </w:t>
      </w:r>
      <w:r w:rsidRPr="000F4CD4">
        <w:rPr>
          <w:rFonts w:ascii="GHEA Grapalat" w:hAnsi="GHEA Grapalat" w:cs="Sylfaen"/>
          <w:sz w:val="24"/>
          <w:szCs w:val="24"/>
        </w:rPr>
        <w:t>առողջարարական</w:t>
      </w:r>
      <w:r w:rsidRPr="000F4CD4">
        <w:rPr>
          <w:rFonts w:ascii="GHEA Grapalat" w:hAnsi="GHEA Grapalat"/>
          <w:sz w:val="24"/>
          <w:szCs w:val="24"/>
          <w:lang w:val="af-ZA"/>
        </w:rPr>
        <w:t xml:space="preserve">, </w:t>
      </w:r>
      <w:r w:rsidRPr="000F4CD4">
        <w:rPr>
          <w:rFonts w:ascii="GHEA Grapalat" w:hAnsi="GHEA Grapalat" w:cs="Sylfaen"/>
          <w:sz w:val="24"/>
          <w:szCs w:val="24"/>
        </w:rPr>
        <w:t>պատմամշակութային</w:t>
      </w:r>
      <w:r w:rsidRPr="000F4CD4">
        <w:rPr>
          <w:rFonts w:ascii="GHEA Grapalat" w:hAnsi="GHEA Grapalat"/>
          <w:sz w:val="24"/>
          <w:szCs w:val="24"/>
          <w:lang w:val="af-ZA"/>
        </w:rPr>
        <w:t xml:space="preserve">, </w:t>
      </w:r>
      <w:r w:rsidRPr="00DC378B">
        <w:rPr>
          <w:rFonts w:ascii="GHEA Grapalat" w:hAnsi="GHEA Grapalat" w:cs="Sylfaen"/>
          <w:sz w:val="24"/>
          <w:szCs w:val="24"/>
        </w:rPr>
        <w:t>ռեկրեացիոն</w:t>
      </w:r>
      <w:r w:rsidRPr="00DC378B">
        <w:rPr>
          <w:rFonts w:ascii="GHEA Grapalat" w:hAnsi="GHEA Grapalat"/>
          <w:sz w:val="24"/>
          <w:szCs w:val="24"/>
          <w:lang w:val="af-ZA"/>
        </w:rPr>
        <w:t xml:space="preserve">, </w:t>
      </w:r>
      <w:r w:rsidRPr="00DC378B">
        <w:rPr>
          <w:rFonts w:ascii="GHEA Grapalat" w:hAnsi="GHEA Grapalat" w:cs="Sylfaen"/>
          <w:sz w:val="24"/>
          <w:szCs w:val="24"/>
        </w:rPr>
        <w:t>զբոսաշրջության</w:t>
      </w:r>
      <w:r w:rsidRPr="00DC378B">
        <w:rPr>
          <w:rFonts w:ascii="GHEA Grapalat" w:hAnsi="GHEA Grapalat"/>
          <w:sz w:val="24"/>
          <w:szCs w:val="24"/>
          <w:lang w:val="af-ZA"/>
        </w:rPr>
        <w:t>,</w:t>
      </w:r>
      <w:r w:rsidRPr="000F4CD4">
        <w:rPr>
          <w:rFonts w:ascii="GHEA Grapalat" w:hAnsi="GHEA Grapalat"/>
          <w:sz w:val="24"/>
          <w:szCs w:val="24"/>
          <w:lang w:val="af-ZA"/>
        </w:rPr>
        <w:t xml:space="preserve"> </w:t>
      </w:r>
      <w:r w:rsidRPr="000F4CD4">
        <w:rPr>
          <w:rFonts w:ascii="GHEA Grapalat" w:hAnsi="GHEA Grapalat" w:cs="Sylfaen"/>
          <w:sz w:val="24"/>
          <w:szCs w:val="24"/>
        </w:rPr>
        <w:t>գեղագիտական</w:t>
      </w:r>
      <w:r w:rsidRPr="000F4CD4">
        <w:rPr>
          <w:rFonts w:ascii="GHEA Grapalat" w:hAnsi="GHEA Grapalat"/>
          <w:sz w:val="24"/>
          <w:szCs w:val="24"/>
          <w:lang w:val="af-ZA"/>
        </w:rPr>
        <w:t xml:space="preserve"> </w:t>
      </w:r>
      <w:r w:rsidRPr="000F4CD4">
        <w:rPr>
          <w:rFonts w:ascii="GHEA Grapalat" w:hAnsi="GHEA Grapalat" w:cs="Sylfaen"/>
          <w:sz w:val="24"/>
          <w:szCs w:val="24"/>
        </w:rPr>
        <w:t>արժեք</w:t>
      </w:r>
      <w:r w:rsidRPr="000F4CD4">
        <w:rPr>
          <w:rFonts w:ascii="GHEA Grapalat" w:hAnsi="GHEA Grapalat"/>
          <w:sz w:val="24"/>
          <w:szCs w:val="24"/>
          <w:lang w:val="af-ZA"/>
        </w:rPr>
        <w:t xml:space="preserve"> </w:t>
      </w:r>
      <w:r w:rsidRPr="000F4CD4">
        <w:rPr>
          <w:rFonts w:ascii="GHEA Grapalat" w:hAnsi="GHEA Grapalat" w:cs="Sylfaen"/>
          <w:sz w:val="24"/>
          <w:szCs w:val="24"/>
        </w:rPr>
        <w:t>են</w:t>
      </w:r>
      <w:r w:rsidRPr="000F4CD4">
        <w:rPr>
          <w:rFonts w:ascii="GHEA Grapalat" w:hAnsi="GHEA Grapalat"/>
          <w:sz w:val="24"/>
          <w:szCs w:val="24"/>
          <w:lang w:val="af-ZA"/>
        </w:rPr>
        <w:t xml:space="preserve"> </w:t>
      </w:r>
      <w:r w:rsidRPr="000F4CD4">
        <w:rPr>
          <w:rFonts w:ascii="GHEA Grapalat" w:hAnsi="GHEA Grapalat" w:cs="Sylfaen"/>
          <w:sz w:val="24"/>
          <w:szCs w:val="24"/>
        </w:rPr>
        <w:t>ներկայացնում</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որոնց</w:t>
      </w:r>
      <w:r w:rsidRPr="000F4CD4">
        <w:rPr>
          <w:rFonts w:ascii="GHEA Grapalat" w:hAnsi="GHEA Grapalat"/>
          <w:sz w:val="24"/>
          <w:szCs w:val="24"/>
          <w:lang w:val="af-ZA"/>
        </w:rPr>
        <w:t xml:space="preserve"> </w:t>
      </w:r>
      <w:r w:rsidRPr="000F4CD4">
        <w:rPr>
          <w:rFonts w:ascii="GHEA Grapalat" w:hAnsi="GHEA Grapalat" w:cs="Sylfaen"/>
          <w:sz w:val="24"/>
          <w:szCs w:val="24"/>
        </w:rPr>
        <w:t>համար</w:t>
      </w:r>
      <w:r w:rsidRPr="000F4CD4">
        <w:rPr>
          <w:rFonts w:ascii="GHEA Grapalat" w:hAnsi="GHEA Grapalat"/>
          <w:sz w:val="24"/>
          <w:szCs w:val="24"/>
          <w:lang w:val="af-ZA"/>
        </w:rPr>
        <w:t xml:space="preserve"> </w:t>
      </w:r>
      <w:r w:rsidRPr="000F4CD4">
        <w:rPr>
          <w:rFonts w:ascii="GHEA Grapalat" w:hAnsi="GHEA Grapalat" w:cs="Sylfaen"/>
          <w:sz w:val="24"/>
          <w:szCs w:val="24"/>
        </w:rPr>
        <w:t>սահմանված</w:t>
      </w:r>
      <w:r w:rsidRPr="000F4CD4">
        <w:rPr>
          <w:rFonts w:ascii="GHEA Grapalat" w:hAnsi="GHEA Grapalat"/>
          <w:sz w:val="24"/>
          <w:szCs w:val="24"/>
          <w:lang w:val="af-ZA"/>
        </w:rPr>
        <w:t xml:space="preserve"> </w:t>
      </w:r>
      <w:r w:rsidRPr="000F4CD4">
        <w:rPr>
          <w:rFonts w:ascii="GHEA Grapalat" w:hAnsi="GHEA Grapalat" w:cs="Sylfaen"/>
          <w:sz w:val="24"/>
          <w:szCs w:val="24"/>
        </w:rPr>
        <w:t>է</w:t>
      </w:r>
      <w:r w:rsidRPr="000F4CD4">
        <w:rPr>
          <w:rFonts w:ascii="GHEA Grapalat" w:hAnsi="GHEA Grapalat"/>
          <w:sz w:val="24"/>
          <w:szCs w:val="24"/>
          <w:lang w:val="af-ZA"/>
        </w:rPr>
        <w:t xml:space="preserve"> </w:t>
      </w:r>
      <w:r w:rsidRPr="000F4CD4">
        <w:rPr>
          <w:rFonts w:ascii="GHEA Grapalat" w:hAnsi="GHEA Grapalat" w:cs="Sylfaen"/>
          <w:sz w:val="24"/>
          <w:szCs w:val="24"/>
        </w:rPr>
        <w:t>պահպանության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ռեժիմ</w:t>
      </w:r>
      <w:r w:rsidR="00DE1AEE">
        <w:rPr>
          <w:rFonts w:ascii="GHEA Grapalat" w:hAnsi="GHEA Grapalat"/>
          <w:sz w:val="24"/>
          <w:szCs w:val="24"/>
          <w:lang w:val="hy-AM"/>
        </w:rPr>
        <w:t>,</w:t>
      </w:r>
    </w:p>
    <w:p w14:paraId="1B1912BA" w14:textId="048F51E1" w:rsidR="00822721" w:rsidRPr="000F4CD4" w:rsidRDefault="00822721" w:rsidP="00B5254A">
      <w:pPr>
        <w:numPr>
          <w:ilvl w:val="0"/>
          <w:numId w:val="44"/>
        </w:numPr>
        <w:tabs>
          <w:tab w:val="left" w:pos="993"/>
        </w:tabs>
        <w:spacing w:line="360" w:lineRule="auto"/>
        <w:ind w:left="0" w:firstLine="709"/>
        <w:jc w:val="both"/>
        <w:rPr>
          <w:rFonts w:ascii="GHEA Grapalat" w:hAnsi="GHEA Grapalat"/>
          <w:sz w:val="24"/>
          <w:szCs w:val="24"/>
          <w:lang w:val="af-ZA"/>
        </w:rPr>
      </w:pPr>
      <w:r w:rsidRPr="000F4CD4">
        <w:rPr>
          <w:rFonts w:ascii="GHEA Grapalat" w:hAnsi="GHEA Grapalat" w:cs="Sylfaen"/>
          <w:b/>
          <w:sz w:val="24"/>
          <w:szCs w:val="24"/>
        </w:rPr>
        <w:t>բնության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հատուկ</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պահպանվող</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տարածքների</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կադաստր</w:t>
      </w:r>
      <w:r w:rsidRPr="000F4CD4">
        <w:rPr>
          <w:rFonts w:ascii="GHEA Grapalat" w:hAnsi="GHEA Grapalat" w:cs="Sylfaen"/>
          <w:b/>
          <w:sz w:val="24"/>
          <w:szCs w:val="24"/>
          <w:lang w:val="af-ZA"/>
        </w:rPr>
        <w:t xml:space="preserve">` </w:t>
      </w:r>
      <w:r w:rsidRPr="000F4CD4">
        <w:rPr>
          <w:rFonts w:ascii="GHEA Grapalat" w:hAnsi="GHEA Grapalat" w:cs="Sylfaen"/>
          <w:sz w:val="24"/>
          <w:szCs w:val="24"/>
        </w:rPr>
        <w:t>տեղեկատվության</w:t>
      </w:r>
      <w:r w:rsidRPr="000F4CD4">
        <w:rPr>
          <w:rFonts w:ascii="GHEA Grapalat" w:hAnsi="GHEA Grapalat" w:cs="Sylfaen"/>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sz w:val="24"/>
          <w:szCs w:val="24"/>
        </w:rPr>
        <w:t>փաստաթղթերի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անընդհատ</w:t>
      </w:r>
      <w:r w:rsidRPr="000F4CD4">
        <w:rPr>
          <w:rFonts w:ascii="GHEA Grapalat" w:hAnsi="GHEA Grapalat"/>
          <w:sz w:val="24"/>
          <w:szCs w:val="24"/>
          <w:lang w:val="af-ZA"/>
        </w:rPr>
        <w:t xml:space="preserve"> </w:t>
      </w:r>
      <w:r w:rsidRPr="000F4CD4">
        <w:rPr>
          <w:rFonts w:ascii="GHEA Grapalat" w:hAnsi="GHEA Grapalat" w:cs="Sylfaen"/>
          <w:sz w:val="24"/>
          <w:szCs w:val="24"/>
        </w:rPr>
        <w:t>լրացվող</w:t>
      </w:r>
      <w:r w:rsidRPr="000F4CD4">
        <w:rPr>
          <w:rFonts w:ascii="GHEA Grapalat" w:hAnsi="GHEA Grapalat"/>
          <w:sz w:val="24"/>
          <w:szCs w:val="24"/>
          <w:lang w:val="af-ZA"/>
        </w:rPr>
        <w:t xml:space="preserve"> </w:t>
      </w:r>
      <w:r w:rsidRPr="000F4CD4">
        <w:rPr>
          <w:rFonts w:ascii="GHEA Grapalat" w:hAnsi="GHEA Grapalat" w:cs="Sylfaen"/>
          <w:sz w:val="24"/>
          <w:szCs w:val="24"/>
        </w:rPr>
        <w:t>համահավաք</w:t>
      </w:r>
      <w:r w:rsidRPr="000F4CD4">
        <w:rPr>
          <w:rFonts w:ascii="GHEA Grapalat" w:hAnsi="GHEA Grapalat"/>
          <w:sz w:val="24"/>
          <w:szCs w:val="24"/>
          <w:lang w:val="af-ZA"/>
        </w:rPr>
        <w:t xml:space="preserve">, </w:t>
      </w:r>
      <w:r w:rsidRPr="000F4CD4">
        <w:rPr>
          <w:rFonts w:ascii="GHEA Grapalat" w:hAnsi="GHEA Grapalat" w:cs="Sylfaen"/>
          <w:sz w:val="24"/>
          <w:szCs w:val="24"/>
        </w:rPr>
        <w:t>որը</w:t>
      </w:r>
      <w:r w:rsidRPr="000F4CD4">
        <w:rPr>
          <w:rFonts w:ascii="GHEA Grapalat" w:hAnsi="GHEA Grapalat"/>
          <w:sz w:val="24"/>
          <w:szCs w:val="24"/>
          <w:lang w:val="af-ZA"/>
        </w:rPr>
        <w:t xml:space="preserve"> </w:t>
      </w:r>
      <w:r w:rsidRPr="000F4CD4">
        <w:rPr>
          <w:rFonts w:ascii="GHEA Grapalat" w:hAnsi="GHEA Grapalat" w:cs="Sylfaen"/>
          <w:sz w:val="24"/>
          <w:szCs w:val="24"/>
        </w:rPr>
        <w:t>ներառում</w:t>
      </w:r>
      <w:r w:rsidRPr="000F4CD4">
        <w:rPr>
          <w:rFonts w:ascii="GHEA Grapalat" w:hAnsi="GHEA Grapalat"/>
          <w:sz w:val="24"/>
          <w:szCs w:val="24"/>
          <w:lang w:val="af-ZA"/>
        </w:rPr>
        <w:t xml:space="preserve"> </w:t>
      </w:r>
      <w:r w:rsidRPr="000F4CD4">
        <w:rPr>
          <w:rFonts w:ascii="GHEA Grapalat" w:hAnsi="GHEA Grapalat" w:cs="Sylfaen"/>
          <w:sz w:val="24"/>
          <w:szCs w:val="24"/>
        </w:rPr>
        <w:t>է</w:t>
      </w:r>
      <w:r w:rsidRPr="000F4CD4">
        <w:rPr>
          <w:rFonts w:ascii="GHEA Grapalat" w:hAnsi="GHEA Grapalat"/>
          <w:sz w:val="24"/>
          <w:szCs w:val="24"/>
          <w:lang w:val="af-ZA"/>
        </w:rPr>
        <w:t xml:space="preserve"> </w:t>
      </w:r>
      <w:r w:rsidRPr="000F4CD4">
        <w:rPr>
          <w:rFonts w:ascii="GHEA Grapalat" w:hAnsi="GHEA Grapalat"/>
          <w:sz w:val="24"/>
          <w:szCs w:val="24"/>
        </w:rPr>
        <w:t>բնության</w:t>
      </w:r>
      <w:r w:rsidRPr="000F4CD4">
        <w:rPr>
          <w:rFonts w:ascii="GHEA Grapalat" w:hAnsi="GHEA Grapalat"/>
          <w:sz w:val="24"/>
          <w:szCs w:val="24"/>
          <w:lang w:val="af-ZA"/>
        </w:rPr>
        <w:t xml:space="preserve"> </w:t>
      </w:r>
      <w:r w:rsidRPr="000F4CD4">
        <w:rPr>
          <w:rFonts w:ascii="GHEA Grapalat" w:hAnsi="GHEA Grapalat"/>
          <w:sz w:val="24"/>
          <w:szCs w:val="24"/>
        </w:rPr>
        <w:t>հատուկ</w:t>
      </w:r>
      <w:r w:rsidRPr="000F4CD4">
        <w:rPr>
          <w:rFonts w:ascii="GHEA Grapalat" w:hAnsi="GHEA Grapalat"/>
          <w:sz w:val="24"/>
          <w:szCs w:val="24"/>
          <w:lang w:val="af-ZA"/>
        </w:rPr>
        <w:t xml:space="preserve"> </w:t>
      </w:r>
      <w:r w:rsidRPr="000F4CD4">
        <w:rPr>
          <w:rFonts w:ascii="GHEA Grapalat" w:hAnsi="GHEA Grapalat"/>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աշխարհագրական</w:t>
      </w:r>
      <w:r w:rsidRPr="000F4CD4">
        <w:rPr>
          <w:rFonts w:ascii="GHEA Grapalat" w:hAnsi="GHEA Grapalat"/>
          <w:sz w:val="24"/>
          <w:szCs w:val="24"/>
          <w:lang w:val="af-ZA"/>
        </w:rPr>
        <w:t xml:space="preserve"> </w:t>
      </w:r>
      <w:r w:rsidRPr="000F4CD4">
        <w:rPr>
          <w:rFonts w:ascii="GHEA Grapalat" w:hAnsi="GHEA Grapalat" w:cs="Sylfaen"/>
          <w:sz w:val="24"/>
          <w:szCs w:val="24"/>
        </w:rPr>
        <w:t>տեղաբաշխման</w:t>
      </w:r>
      <w:r w:rsidRPr="000F4CD4">
        <w:rPr>
          <w:rFonts w:ascii="GHEA Grapalat" w:hAnsi="GHEA Grapalat"/>
          <w:sz w:val="24"/>
          <w:szCs w:val="24"/>
          <w:lang w:val="af-ZA"/>
        </w:rPr>
        <w:t xml:space="preserve">, </w:t>
      </w:r>
      <w:r w:rsidRPr="000F4CD4">
        <w:rPr>
          <w:rFonts w:ascii="GHEA Grapalat" w:hAnsi="GHEA Grapalat" w:cs="Sylfaen"/>
          <w:sz w:val="24"/>
          <w:szCs w:val="24"/>
        </w:rPr>
        <w:t>սահմանների</w:t>
      </w:r>
      <w:r w:rsidRPr="000F4CD4">
        <w:rPr>
          <w:rFonts w:ascii="GHEA Grapalat" w:hAnsi="GHEA Grapalat"/>
          <w:sz w:val="24"/>
          <w:szCs w:val="24"/>
          <w:lang w:val="af-ZA"/>
        </w:rPr>
        <w:t xml:space="preserve">, </w:t>
      </w:r>
      <w:r w:rsidRPr="000F4CD4">
        <w:rPr>
          <w:rFonts w:ascii="GHEA Grapalat" w:hAnsi="GHEA Grapalat" w:cs="Sylfaen"/>
          <w:sz w:val="24"/>
          <w:szCs w:val="24"/>
        </w:rPr>
        <w:t>պահպանության</w:t>
      </w:r>
      <w:r w:rsidRPr="000F4CD4">
        <w:rPr>
          <w:rFonts w:ascii="GHEA Grapalat" w:hAnsi="GHEA Grapalat"/>
          <w:sz w:val="24"/>
          <w:szCs w:val="24"/>
          <w:lang w:val="af-ZA"/>
        </w:rPr>
        <w:t xml:space="preserve"> </w:t>
      </w:r>
      <w:r w:rsidRPr="000F4CD4">
        <w:rPr>
          <w:rFonts w:ascii="GHEA Grapalat" w:hAnsi="GHEA Grapalat" w:cs="Sylfaen"/>
          <w:sz w:val="24"/>
          <w:szCs w:val="24"/>
        </w:rPr>
        <w:t>ռեժիմի</w:t>
      </w:r>
      <w:r w:rsidRPr="000F4CD4">
        <w:rPr>
          <w:rFonts w:ascii="GHEA Grapalat" w:hAnsi="GHEA Grapalat"/>
          <w:sz w:val="24"/>
          <w:szCs w:val="24"/>
          <w:lang w:val="af-ZA"/>
        </w:rPr>
        <w:t xml:space="preserve">, </w:t>
      </w:r>
      <w:r w:rsidRPr="000F4CD4">
        <w:rPr>
          <w:rFonts w:ascii="GHEA Grapalat" w:hAnsi="GHEA Grapalat" w:cs="Sylfaen"/>
          <w:sz w:val="24"/>
          <w:szCs w:val="24"/>
        </w:rPr>
        <w:t>կենսաբանական</w:t>
      </w:r>
      <w:r w:rsidRPr="000F4CD4">
        <w:rPr>
          <w:rFonts w:ascii="GHEA Grapalat" w:hAnsi="GHEA Grapalat"/>
          <w:sz w:val="24"/>
          <w:szCs w:val="24"/>
          <w:lang w:val="af-ZA"/>
        </w:rPr>
        <w:t xml:space="preserve"> </w:t>
      </w:r>
      <w:r w:rsidRPr="000F4CD4">
        <w:rPr>
          <w:rFonts w:ascii="GHEA Grapalat" w:hAnsi="GHEA Grapalat" w:cs="Sylfaen"/>
          <w:sz w:val="24"/>
          <w:szCs w:val="24"/>
        </w:rPr>
        <w:t>բազմազանության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հաշվառման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վիճակի</w:t>
      </w:r>
      <w:r w:rsidRPr="000F4CD4">
        <w:rPr>
          <w:rFonts w:ascii="GHEA Grapalat" w:hAnsi="GHEA Grapalat"/>
          <w:sz w:val="24"/>
          <w:szCs w:val="24"/>
          <w:lang w:val="af-ZA"/>
        </w:rPr>
        <w:t xml:space="preserve">, </w:t>
      </w:r>
      <w:r w:rsidRPr="000F4CD4">
        <w:rPr>
          <w:rFonts w:ascii="GHEA Grapalat" w:hAnsi="GHEA Grapalat" w:cs="Sylfaen"/>
          <w:sz w:val="24"/>
          <w:szCs w:val="24"/>
        </w:rPr>
        <w:t>բուսական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կենդանական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պաշարների</w:t>
      </w:r>
      <w:r w:rsidRPr="000F4CD4">
        <w:rPr>
          <w:rFonts w:ascii="GHEA Grapalat" w:hAnsi="GHEA Grapalat"/>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դրանց</w:t>
      </w:r>
      <w:r w:rsidRPr="000F4CD4">
        <w:rPr>
          <w:rFonts w:ascii="GHEA Grapalat" w:hAnsi="GHEA Grapalat"/>
          <w:sz w:val="24"/>
          <w:szCs w:val="24"/>
          <w:lang w:val="af-ZA"/>
        </w:rPr>
        <w:t xml:space="preserve"> </w:t>
      </w:r>
      <w:r w:rsidRPr="000F4CD4">
        <w:rPr>
          <w:rFonts w:ascii="GHEA Grapalat" w:hAnsi="GHEA Grapalat" w:cs="Sylfaen"/>
          <w:sz w:val="24"/>
          <w:szCs w:val="24"/>
        </w:rPr>
        <w:t>օգտագործման</w:t>
      </w:r>
      <w:r w:rsidRPr="000F4CD4">
        <w:rPr>
          <w:rFonts w:ascii="GHEA Grapalat" w:hAnsi="GHEA Grapalat"/>
          <w:sz w:val="24"/>
          <w:szCs w:val="24"/>
          <w:lang w:val="af-ZA"/>
        </w:rPr>
        <w:t xml:space="preserve"> </w:t>
      </w:r>
      <w:r w:rsidRPr="000F4CD4">
        <w:rPr>
          <w:rFonts w:ascii="GHEA Grapalat" w:hAnsi="GHEA Grapalat" w:cs="Sylfaen"/>
          <w:sz w:val="24"/>
          <w:szCs w:val="24"/>
        </w:rPr>
        <w:t>ձևերի</w:t>
      </w:r>
      <w:r w:rsidRPr="000F4CD4">
        <w:rPr>
          <w:rFonts w:ascii="GHEA Grapalat" w:hAnsi="GHEA Grapalat"/>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sz w:val="24"/>
          <w:szCs w:val="24"/>
          <w:lang w:val="af-ZA"/>
        </w:rPr>
        <w:t xml:space="preserve">, </w:t>
      </w:r>
      <w:r w:rsidRPr="000F4CD4">
        <w:rPr>
          <w:rFonts w:ascii="GHEA Grapalat" w:hAnsi="GHEA Grapalat" w:cs="Sylfaen"/>
          <w:sz w:val="24"/>
          <w:szCs w:val="24"/>
        </w:rPr>
        <w:t>տնտեսական</w:t>
      </w:r>
      <w:r w:rsidRPr="000F4CD4">
        <w:rPr>
          <w:rFonts w:ascii="GHEA Grapalat" w:hAnsi="GHEA Grapalat"/>
          <w:sz w:val="24"/>
          <w:szCs w:val="24"/>
          <w:lang w:val="af-ZA"/>
        </w:rPr>
        <w:t xml:space="preserve">, իրավական, </w:t>
      </w:r>
      <w:r w:rsidRPr="000F4CD4">
        <w:rPr>
          <w:rFonts w:ascii="GHEA Grapalat" w:hAnsi="GHEA Grapalat" w:cs="Sylfaen"/>
          <w:sz w:val="24"/>
          <w:szCs w:val="24"/>
        </w:rPr>
        <w:t>սոցիալական</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պատմամշակութային</w:t>
      </w:r>
      <w:r w:rsidRPr="000F4CD4">
        <w:rPr>
          <w:rFonts w:ascii="GHEA Grapalat" w:hAnsi="GHEA Grapalat"/>
          <w:sz w:val="24"/>
          <w:szCs w:val="24"/>
          <w:lang w:val="af-ZA"/>
        </w:rPr>
        <w:t xml:space="preserve"> </w:t>
      </w:r>
      <w:r w:rsidRPr="000F4CD4">
        <w:rPr>
          <w:rFonts w:ascii="GHEA Grapalat" w:hAnsi="GHEA Grapalat" w:cs="Sylfaen"/>
          <w:sz w:val="24"/>
          <w:szCs w:val="24"/>
        </w:rPr>
        <w:t>արժեքների</w:t>
      </w:r>
      <w:r w:rsidRPr="000F4CD4">
        <w:rPr>
          <w:rFonts w:ascii="GHEA Grapalat" w:hAnsi="GHEA Grapalat"/>
          <w:sz w:val="24"/>
          <w:szCs w:val="24"/>
          <w:lang w:val="af-ZA"/>
        </w:rPr>
        <w:t xml:space="preserve"> </w:t>
      </w:r>
      <w:r w:rsidRPr="000F4CD4">
        <w:rPr>
          <w:rFonts w:ascii="GHEA Grapalat" w:hAnsi="GHEA Grapalat" w:cs="Sylfaen"/>
          <w:sz w:val="24"/>
          <w:szCs w:val="24"/>
        </w:rPr>
        <w:t>քանակական</w:t>
      </w:r>
      <w:r w:rsidRPr="000F4CD4">
        <w:rPr>
          <w:rFonts w:ascii="GHEA Grapalat" w:hAnsi="GHEA Grapalat"/>
          <w:sz w:val="24"/>
          <w:szCs w:val="24"/>
          <w:lang w:val="af-ZA"/>
        </w:rPr>
        <w:t xml:space="preserve"> </w:t>
      </w:r>
      <w:r w:rsidRPr="000F4CD4">
        <w:rPr>
          <w:rFonts w:ascii="GHEA Grapalat" w:hAnsi="GHEA Grapalat" w:cs="Sylfaen"/>
          <w:sz w:val="24"/>
          <w:szCs w:val="24"/>
        </w:rPr>
        <w:t>ու</w:t>
      </w:r>
      <w:r w:rsidRPr="000F4CD4">
        <w:rPr>
          <w:rFonts w:ascii="GHEA Grapalat" w:hAnsi="GHEA Grapalat"/>
          <w:sz w:val="24"/>
          <w:szCs w:val="24"/>
          <w:lang w:val="af-ZA"/>
        </w:rPr>
        <w:t xml:space="preserve"> </w:t>
      </w:r>
      <w:r w:rsidRPr="000F4CD4">
        <w:rPr>
          <w:rFonts w:ascii="GHEA Grapalat" w:hAnsi="GHEA Grapalat" w:cs="Sylfaen"/>
          <w:sz w:val="24"/>
          <w:szCs w:val="24"/>
        </w:rPr>
        <w:t>որակական</w:t>
      </w:r>
      <w:r w:rsidRPr="000F4CD4">
        <w:rPr>
          <w:rFonts w:ascii="GHEA Grapalat" w:hAnsi="GHEA Grapalat"/>
          <w:sz w:val="24"/>
          <w:szCs w:val="24"/>
          <w:lang w:val="af-ZA"/>
        </w:rPr>
        <w:t xml:space="preserve"> </w:t>
      </w:r>
      <w:r w:rsidRPr="000F4CD4">
        <w:rPr>
          <w:rFonts w:ascii="GHEA Grapalat" w:hAnsi="GHEA Grapalat" w:cs="Sylfaen"/>
          <w:sz w:val="24"/>
          <w:szCs w:val="24"/>
        </w:rPr>
        <w:t>բնութագրերի</w:t>
      </w:r>
      <w:r w:rsidRPr="000F4CD4">
        <w:rPr>
          <w:rFonts w:ascii="GHEA Grapalat" w:hAnsi="GHEA Grapalat"/>
          <w:sz w:val="24"/>
          <w:szCs w:val="24"/>
          <w:lang w:val="af-ZA"/>
        </w:rPr>
        <w:t xml:space="preserve"> </w:t>
      </w:r>
      <w:r w:rsidRPr="000F4CD4">
        <w:rPr>
          <w:rFonts w:ascii="GHEA Grapalat" w:hAnsi="GHEA Grapalat" w:cs="Sylfaen"/>
          <w:sz w:val="24"/>
          <w:szCs w:val="24"/>
        </w:rPr>
        <w:t>վերաբերյալ</w:t>
      </w:r>
      <w:r w:rsidRPr="000F4CD4">
        <w:rPr>
          <w:rFonts w:ascii="GHEA Grapalat" w:hAnsi="GHEA Grapalat"/>
          <w:sz w:val="24"/>
          <w:szCs w:val="24"/>
          <w:lang w:val="af-ZA"/>
        </w:rPr>
        <w:t xml:space="preserve"> </w:t>
      </w:r>
      <w:r w:rsidRPr="000F4CD4">
        <w:rPr>
          <w:rFonts w:ascii="GHEA Grapalat" w:hAnsi="GHEA Grapalat"/>
          <w:sz w:val="24"/>
          <w:szCs w:val="24"/>
        </w:rPr>
        <w:t>համադրելի</w:t>
      </w:r>
      <w:r w:rsidR="00BF7DA8">
        <w:rPr>
          <w:rFonts w:ascii="GHEA Grapalat" w:hAnsi="GHEA Grapalat"/>
          <w:sz w:val="24"/>
          <w:szCs w:val="24"/>
          <w:lang w:val="hy-AM"/>
        </w:rPr>
        <w:t xml:space="preserve"> թվային և փաստաթղթային</w:t>
      </w:r>
      <w:r w:rsidRPr="000F4CD4">
        <w:rPr>
          <w:rFonts w:ascii="GHEA Grapalat" w:hAnsi="GHEA Grapalat"/>
          <w:sz w:val="24"/>
          <w:szCs w:val="24"/>
          <w:lang w:val="af-ZA"/>
        </w:rPr>
        <w:t xml:space="preserve"> </w:t>
      </w:r>
      <w:r w:rsidRPr="000F4CD4">
        <w:rPr>
          <w:rFonts w:ascii="GHEA Grapalat" w:hAnsi="GHEA Grapalat" w:cs="Sylfaen"/>
          <w:sz w:val="24"/>
          <w:szCs w:val="24"/>
        </w:rPr>
        <w:t>տվյալներ</w:t>
      </w:r>
      <w:r w:rsidR="00DE1AEE">
        <w:rPr>
          <w:rFonts w:ascii="GHEA Grapalat" w:hAnsi="GHEA Grapalat" w:cs="Sylfaen"/>
          <w:sz w:val="24"/>
          <w:szCs w:val="24"/>
          <w:lang w:val="hy-AM"/>
        </w:rPr>
        <w:t>,</w:t>
      </w:r>
    </w:p>
    <w:p w14:paraId="2BF028F6" w14:textId="32FC1293" w:rsidR="00822721" w:rsidRPr="000F4CD4" w:rsidRDefault="00920766" w:rsidP="00B5254A">
      <w:pPr>
        <w:numPr>
          <w:ilvl w:val="0"/>
          <w:numId w:val="44"/>
        </w:numPr>
        <w:tabs>
          <w:tab w:val="left" w:pos="993"/>
        </w:tabs>
        <w:spacing w:line="360" w:lineRule="auto"/>
        <w:ind w:left="0" w:firstLine="709"/>
        <w:jc w:val="both"/>
        <w:rPr>
          <w:rFonts w:ascii="GHEA Grapalat" w:hAnsi="GHEA Grapalat"/>
          <w:sz w:val="24"/>
          <w:szCs w:val="24"/>
          <w:lang w:val="af-ZA"/>
        </w:rPr>
      </w:pPr>
      <w:r w:rsidRPr="000F4CD4">
        <w:rPr>
          <w:rFonts w:ascii="GHEA Grapalat" w:hAnsi="GHEA Grapalat" w:cs="Sylfaen"/>
          <w:b/>
          <w:sz w:val="24"/>
          <w:szCs w:val="24"/>
          <w:lang w:val="af-ZA"/>
        </w:rPr>
        <w:lastRenderedPageBreak/>
        <w:t xml:space="preserve"> </w:t>
      </w:r>
      <w:r w:rsidR="00822721" w:rsidRPr="000F4CD4">
        <w:rPr>
          <w:rFonts w:ascii="GHEA Grapalat" w:hAnsi="GHEA Grapalat" w:cs="Sylfaen"/>
          <w:b/>
          <w:sz w:val="24"/>
          <w:szCs w:val="24"/>
        </w:rPr>
        <w:t>բնության</w:t>
      </w:r>
      <w:r w:rsidR="00822721" w:rsidRPr="000F4CD4">
        <w:rPr>
          <w:rFonts w:ascii="GHEA Grapalat" w:hAnsi="GHEA Grapalat" w:cs="Sylfaen"/>
          <w:b/>
          <w:sz w:val="24"/>
          <w:szCs w:val="24"/>
          <w:lang w:val="af-ZA"/>
        </w:rPr>
        <w:t xml:space="preserve"> </w:t>
      </w:r>
      <w:r w:rsidR="00822721" w:rsidRPr="000F4CD4">
        <w:rPr>
          <w:rFonts w:ascii="GHEA Grapalat" w:hAnsi="GHEA Grapalat" w:cs="Sylfaen"/>
          <w:b/>
          <w:sz w:val="24"/>
          <w:szCs w:val="24"/>
        </w:rPr>
        <w:t>հատուկ</w:t>
      </w:r>
      <w:r w:rsidR="00822721" w:rsidRPr="000F4CD4">
        <w:rPr>
          <w:rFonts w:ascii="GHEA Grapalat" w:hAnsi="GHEA Grapalat" w:cs="Sylfaen"/>
          <w:b/>
          <w:sz w:val="24"/>
          <w:szCs w:val="24"/>
          <w:lang w:val="af-ZA"/>
        </w:rPr>
        <w:t xml:space="preserve"> </w:t>
      </w:r>
      <w:r w:rsidR="00822721" w:rsidRPr="000F4CD4">
        <w:rPr>
          <w:rFonts w:ascii="GHEA Grapalat" w:hAnsi="GHEA Grapalat" w:cs="Sylfaen"/>
          <w:b/>
          <w:sz w:val="24"/>
          <w:szCs w:val="24"/>
        </w:rPr>
        <w:t>պահպանվող</w:t>
      </w:r>
      <w:r w:rsidR="00822721" w:rsidRPr="000F4CD4">
        <w:rPr>
          <w:rFonts w:ascii="GHEA Grapalat" w:hAnsi="GHEA Grapalat" w:cs="Sylfaen"/>
          <w:b/>
          <w:sz w:val="24"/>
          <w:szCs w:val="24"/>
          <w:lang w:val="af-ZA"/>
        </w:rPr>
        <w:t xml:space="preserve"> </w:t>
      </w:r>
      <w:r w:rsidR="00822721" w:rsidRPr="000F4CD4">
        <w:rPr>
          <w:rFonts w:ascii="GHEA Grapalat" w:hAnsi="GHEA Grapalat" w:cs="Sylfaen"/>
          <w:b/>
          <w:sz w:val="24"/>
          <w:szCs w:val="24"/>
        </w:rPr>
        <w:t>տարածքի</w:t>
      </w:r>
      <w:r w:rsidR="00822721" w:rsidRPr="000F4CD4">
        <w:rPr>
          <w:rFonts w:ascii="GHEA Grapalat" w:hAnsi="GHEA Grapalat" w:cs="Sylfaen"/>
          <w:b/>
          <w:sz w:val="24"/>
          <w:szCs w:val="24"/>
          <w:lang w:val="af-ZA"/>
        </w:rPr>
        <w:t xml:space="preserve"> </w:t>
      </w:r>
      <w:r w:rsidR="00822721" w:rsidRPr="000F4CD4">
        <w:rPr>
          <w:rFonts w:ascii="GHEA Grapalat" w:hAnsi="GHEA Grapalat" w:cs="Sylfaen"/>
          <w:b/>
          <w:sz w:val="24"/>
          <w:szCs w:val="24"/>
        </w:rPr>
        <w:t>կառավարման</w:t>
      </w:r>
      <w:r w:rsidR="00822721" w:rsidRPr="000F4CD4">
        <w:rPr>
          <w:rFonts w:ascii="GHEA Grapalat" w:hAnsi="GHEA Grapalat" w:cs="Sylfaen"/>
          <w:b/>
          <w:sz w:val="24"/>
          <w:szCs w:val="24"/>
          <w:lang w:val="af-ZA"/>
        </w:rPr>
        <w:t xml:space="preserve"> </w:t>
      </w:r>
      <w:r w:rsidR="00822721" w:rsidRPr="000F4CD4">
        <w:rPr>
          <w:rFonts w:ascii="GHEA Grapalat" w:hAnsi="GHEA Grapalat" w:cs="Sylfaen"/>
          <w:b/>
          <w:sz w:val="24"/>
          <w:szCs w:val="24"/>
        </w:rPr>
        <w:t>պլան</w:t>
      </w:r>
      <w:r w:rsidR="00822721" w:rsidRPr="000F4CD4">
        <w:rPr>
          <w:rFonts w:ascii="GHEA Grapalat" w:hAnsi="GHEA Grapalat" w:cs="Sylfaen"/>
          <w:b/>
          <w:sz w:val="24"/>
          <w:szCs w:val="24"/>
          <w:lang w:val="af-ZA"/>
        </w:rPr>
        <w:t xml:space="preserve">` </w:t>
      </w:r>
      <w:r w:rsidR="00822721" w:rsidRPr="000F4CD4">
        <w:rPr>
          <w:rFonts w:ascii="GHEA Grapalat" w:hAnsi="GHEA Grapalat" w:cs="Sylfaen"/>
          <w:sz w:val="24"/>
          <w:szCs w:val="24"/>
        </w:rPr>
        <w:t>պաշտոնական</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փաստաթուղթ</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որով</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սահմանվում</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են</w:t>
      </w:r>
      <w:r w:rsidR="00BF7DA8">
        <w:rPr>
          <w:rFonts w:ascii="GHEA Grapalat" w:hAnsi="GHEA Grapalat" w:cs="Sylfaen"/>
          <w:sz w:val="24"/>
          <w:szCs w:val="24"/>
          <w:lang w:val="hy-AM"/>
        </w:rPr>
        <w:t xml:space="preserve"> </w:t>
      </w:r>
      <w:r w:rsidR="00822721" w:rsidRPr="000F4CD4">
        <w:rPr>
          <w:rFonts w:ascii="GHEA Grapalat" w:hAnsi="GHEA Grapalat"/>
          <w:sz w:val="24"/>
          <w:szCs w:val="24"/>
        </w:rPr>
        <w:t>բնության</w:t>
      </w:r>
      <w:r w:rsidR="00822721" w:rsidRPr="000F4CD4">
        <w:rPr>
          <w:rFonts w:ascii="GHEA Grapalat" w:hAnsi="GHEA Grapalat"/>
          <w:sz w:val="24"/>
          <w:szCs w:val="24"/>
          <w:lang w:val="af-ZA"/>
        </w:rPr>
        <w:t xml:space="preserve"> </w:t>
      </w:r>
      <w:r w:rsidR="00822721" w:rsidRPr="000F4CD4">
        <w:rPr>
          <w:rFonts w:ascii="GHEA Grapalat" w:hAnsi="GHEA Grapalat"/>
          <w:sz w:val="24"/>
          <w:szCs w:val="24"/>
        </w:rPr>
        <w:t>հատուկ</w:t>
      </w:r>
      <w:r w:rsidR="00822721" w:rsidRPr="000F4CD4">
        <w:rPr>
          <w:rFonts w:ascii="GHEA Grapalat" w:hAnsi="GHEA Grapalat"/>
          <w:sz w:val="24"/>
          <w:szCs w:val="24"/>
          <w:lang w:val="af-ZA"/>
        </w:rPr>
        <w:t xml:space="preserve"> </w:t>
      </w:r>
      <w:r w:rsidR="00822721" w:rsidRPr="000F4CD4">
        <w:rPr>
          <w:rFonts w:ascii="GHEA Grapalat" w:hAnsi="GHEA Grapalat"/>
          <w:sz w:val="24"/>
          <w:szCs w:val="24"/>
        </w:rPr>
        <w:t>պահպանվող</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տարածքի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արդյունավետ</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կառավարման</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համար</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անհրաժեշտ</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գործողությունները</w:t>
      </w:r>
      <w:r w:rsidR="00BF7DA8">
        <w:rPr>
          <w:rFonts w:ascii="GHEA Grapalat" w:hAnsi="GHEA Grapalat" w:cs="Sylfaen"/>
          <w:sz w:val="24"/>
          <w:szCs w:val="24"/>
          <w:lang w:val="hy-AM"/>
        </w:rPr>
        <w:t>՝ որոշակի ժամանակահատվածում</w:t>
      </w:r>
      <w:r w:rsidR="00DE1AEE">
        <w:rPr>
          <w:rFonts w:ascii="GHEA Grapalat" w:hAnsi="GHEA Grapalat" w:cs="Sylfaen"/>
          <w:sz w:val="24"/>
          <w:szCs w:val="24"/>
          <w:lang w:val="hy-AM"/>
        </w:rPr>
        <w:t>,</w:t>
      </w:r>
    </w:p>
    <w:p w14:paraId="37603278" w14:textId="305C7DBA" w:rsidR="00822721" w:rsidRPr="000F4CD4" w:rsidRDefault="00920766" w:rsidP="00B5254A">
      <w:pPr>
        <w:numPr>
          <w:ilvl w:val="0"/>
          <w:numId w:val="44"/>
        </w:numPr>
        <w:tabs>
          <w:tab w:val="left" w:pos="993"/>
          <w:tab w:val="left" w:pos="1276"/>
        </w:tabs>
        <w:spacing w:line="360" w:lineRule="auto"/>
        <w:ind w:left="0" w:firstLine="709"/>
        <w:jc w:val="both"/>
        <w:rPr>
          <w:rFonts w:ascii="GHEA Grapalat" w:hAnsi="GHEA Grapalat"/>
          <w:sz w:val="24"/>
          <w:szCs w:val="24"/>
          <w:lang w:val="af-ZA"/>
        </w:rPr>
      </w:pPr>
      <w:r w:rsidRPr="000F4CD4">
        <w:rPr>
          <w:rFonts w:ascii="GHEA Grapalat" w:hAnsi="GHEA Grapalat" w:cs="Sylfaen"/>
          <w:b/>
          <w:sz w:val="24"/>
          <w:szCs w:val="24"/>
          <w:lang w:val="af-ZA"/>
        </w:rPr>
        <w:t xml:space="preserve"> </w:t>
      </w:r>
      <w:r w:rsidR="00822721" w:rsidRPr="000F4CD4">
        <w:rPr>
          <w:rFonts w:ascii="GHEA Grapalat" w:hAnsi="GHEA Grapalat" w:cs="Sylfaen"/>
          <w:b/>
          <w:sz w:val="24"/>
          <w:szCs w:val="24"/>
        </w:rPr>
        <w:t>բնության</w:t>
      </w:r>
      <w:r w:rsidR="00822721" w:rsidRPr="000F4CD4">
        <w:rPr>
          <w:rFonts w:ascii="GHEA Grapalat" w:hAnsi="GHEA Grapalat"/>
          <w:b/>
          <w:sz w:val="24"/>
          <w:szCs w:val="24"/>
          <w:lang w:val="af-ZA"/>
        </w:rPr>
        <w:t xml:space="preserve"> </w:t>
      </w:r>
      <w:r w:rsidR="00822721" w:rsidRPr="000F4CD4">
        <w:rPr>
          <w:rFonts w:ascii="GHEA Grapalat" w:hAnsi="GHEA Grapalat" w:cs="Sylfaen"/>
          <w:b/>
          <w:sz w:val="24"/>
          <w:szCs w:val="24"/>
        </w:rPr>
        <w:t>հատուկ</w:t>
      </w:r>
      <w:r w:rsidR="00822721" w:rsidRPr="000F4CD4">
        <w:rPr>
          <w:rFonts w:ascii="GHEA Grapalat" w:hAnsi="GHEA Grapalat"/>
          <w:b/>
          <w:sz w:val="24"/>
          <w:szCs w:val="24"/>
          <w:lang w:val="af-ZA"/>
        </w:rPr>
        <w:t xml:space="preserve"> </w:t>
      </w:r>
      <w:r w:rsidR="00822721" w:rsidRPr="000F4CD4">
        <w:rPr>
          <w:rFonts w:ascii="GHEA Grapalat" w:hAnsi="GHEA Grapalat" w:cs="Sylfaen"/>
          <w:b/>
          <w:sz w:val="24"/>
          <w:szCs w:val="24"/>
        </w:rPr>
        <w:t>պահպանվող</w:t>
      </w:r>
      <w:r w:rsidR="00822721" w:rsidRPr="000F4CD4">
        <w:rPr>
          <w:rFonts w:ascii="GHEA Grapalat" w:hAnsi="GHEA Grapalat"/>
          <w:b/>
          <w:sz w:val="24"/>
          <w:szCs w:val="24"/>
          <w:lang w:val="af-ZA"/>
        </w:rPr>
        <w:t xml:space="preserve"> </w:t>
      </w:r>
      <w:r w:rsidR="00822721" w:rsidRPr="000F4CD4">
        <w:rPr>
          <w:rFonts w:ascii="GHEA Grapalat" w:hAnsi="GHEA Grapalat" w:cs="Sylfaen"/>
          <w:b/>
          <w:sz w:val="24"/>
          <w:szCs w:val="24"/>
        </w:rPr>
        <w:t>տարածքների</w:t>
      </w:r>
      <w:r w:rsidR="00822721" w:rsidRPr="000F4CD4">
        <w:rPr>
          <w:rFonts w:ascii="GHEA Grapalat" w:hAnsi="GHEA Grapalat"/>
          <w:b/>
          <w:sz w:val="24"/>
          <w:szCs w:val="24"/>
          <w:lang w:val="af-ZA"/>
        </w:rPr>
        <w:t xml:space="preserve"> </w:t>
      </w:r>
      <w:r w:rsidR="00822721" w:rsidRPr="000F4CD4">
        <w:rPr>
          <w:rFonts w:ascii="GHEA Grapalat" w:hAnsi="GHEA Grapalat" w:cs="Sylfaen"/>
          <w:b/>
          <w:sz w:val="24"/>
          <w:szCs w:val="24"/>
        </w:rPr>
        <w:t>մոնիթորինգ</w:t>
      </w:r>
      <w:r w:rsidR="00822721" w:rsidRPr="000F4CD4">
        <w:rPr>
          <w:rFonts w:ascii="GHEA Grapalat" w:hAnsi="GHEA Grapalat" w:cs="Sylfaen"/>
          <w:b/>
          <w:sz w:val="24"/>
          <w:szCs w:val="24"/>
          <w:lang w:val="af-ZA"/>
        </w:rPr>
        <w:t xml:space="preserve">` </w:t>
      </w:r>
      <w:r w:rsidR="00822721" w:rsidRPr="000F4CD4">
        <w:rPr>
          <w:rFonts w:ascii="GHEA Grapalat" w:hAnsi="GHEA Grapalat" w:cs="Sylfaen"/>
          <w:sz w:val="24"/>
          <w:szCs w:val="24"/>
        </w:rPr>
        <w:t>էկոհամակարգերի</w:t>
      </w:r>
      <w:r w:rsidR="00822721" w:rsidRPr="000F4CD4">
        <w:rPr>
          <w:rFonts w:ascii="GHEA Grapalat" w:hAnsi="GHEA Grapalat"/>
          <w:sz w:val="24"/>
          <w:szCs w:val="24"/>
          <w:lang w:val="af-ZA"/>
        </w:rPr>
        <w:t xml:space="preserve"> </w:t>
      </w:r>
      <w:r w:rsidR="00822721" w:rsidRPr="000F4CD4">
        <w:rPr>
          <w:rFonts w:ascii="GHEA Grapalat" w:hAnsi="GHEA Grapalat"/>
          <w:sz w:val="24"/>
          <w:szCs w:val="24"/>
        </w:rPr>
        <w:t>և</w:t>
      </w:r>
      <w:r w:rsidR="00822721" w:rsidRPr="000F4CD4">
        <w:rPr>
          <w:rFonts w:ascii="GHEA Grapalat" w:hAnsi="GHEA Grapalat"/>
          <w:sz w:val="24"/>
          <w:szCs w:val="24"/>
          <w:lang w:val="af-ZA"/>
        </w:rPr>
        <w:t xml:space="preserve"> </w:t>
      </w:r>
      <w:r w:rsidR="00822721" w:rsidRPr="000F4CD4">
        <w:rPr>
          <w:rFonts w:ascii="GHEA Grapalat" w:hAnsi="GHEA Grapalat"/>
          <w:sz w:val="24"/>
          <w:szCs w:val="24"/>
        </w:rPr>
        <w:t>դրանց</w:t>
      </w:r>
      <w:r w:rsidR="00822721" w:rsidRPr="000F4CD4">
        <w:rPr>
          <w:rFonts w:ascii="GHEA Grapalat" w:hAnsi="GHEA Grapalat"/>
          <w:sz w:val="24"/>
          <w:szCs w:val="24"/>
          <w:lang w:val="af-ZA"/>
        </w:rPr>
        <w:t xml:space="preserve"> </w:t>
      </w:r>
      <w:r w:rsidR="00822721" w:rsidRPr="000F4CD4">
        <w:rPr>
          <w:rFonts w:ascii="GHEA Grapalat" w:hAnsi="GHEA Grapalat"/>
          <w:sz w:val="24"/>
          <w:szCs w:val="24"/>
        </w:rPr>
        <w:t>բաղադրիչների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որակական</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և</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քանակական</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ցուցանիշների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վիճակի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ռեժիմային</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դիտարկումների</w:t>
      </w:r>
      <w:r w:rsidR="00822721" w:rsidRPr="000F4CD4">
        <w:rPr>
          <w:rFonts w:ascii="GHEA Grapalat" w:hAnsi="GHEA Grapalat"/>
          <w:sz w:val="24"/>
          <w:szCs w:val="24"/>
          <w:lang w:val="af-ZA"/>
        </w:rPr>
        <w:t xml:space="preserve">, </w:t>
      </w:r>
      <w:r w:rsidR="00BF7DA8">
        <w:rPr>
          <w:rFonts w:ascii="GHEA Grapalat" w:hAnsi="GHEA Grapalat"/>
          <w:sz w:val="24"/>
          <w:szCs w:val="24"/>
          <w:lang w:val="hy-AM"/>
        </w:rPr>
        <w:t xml:space="preserve">մարդածին և ոչ մարդածին ազդեցությունների </w:t>
      </w:r>
      <w:r w:rsidR="00822721" w:rsidRPr="000F4CD4">
        <w:rPr>
          <w:rFonts w:ascii="GHEA Grapalat" w:hAnsi="GHEA Grapalat" w:cs="Sylfaen"/>
          <w:sz w:val="24"/>
          <w:szCs w:val="24"/>
        </w:rPr>
        <w:t>գնահատման</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արագ</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արձագանքման</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ու</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զարգացման</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ընթացքի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կանխատեսման</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համակարգ</w:t>
      </w:r>
      <w:r w:rsidR="00DE1AEE">
        <w:rPr>
          <w:rFonts w:ascii="GHEA Grapalat" w:hAnsi="GHEA Grapalat"/>
          <w:sz w:val="24"/>
          <w:szCs w:val="24"/>
          <w:lang w:val="hy-AM"/>
        </w:rPr>
        <w:t>,</w:t>
      </w:r>
    </w:p>
    <w:p w14:paraId="007CFBEA" w14:textId="14C57773" w:rsidR="004C66B0" w:rsidRPr="000F4CD4" w:rsidRDefault="004C66B0" w:rsidP="00B5254A">
      <w:pPr>
        <w:numPr>
          <w:ilvl w:val="0"/>
          <w:numId w:val="44"/>
        </w:numPr>
        <w:tabs>
          <w:tab w:val="left" w:pos="0"/>
          <w:tab w:val="left" w:pos="1276"/>
        </w:tabs>
        <w:spacing w:line="360" w:lineRule="auto"/>
        <w:ind w:left="0" w:firstLine="709"/>
        <w:jc w:val="both"/>
        <w:rPr>
          <w:rFonts w:ascii="GHEA Grapalat" w:hAnsi="GHEA Grapalat"/>
          <w:sz w:val="24"/>
          <w:szCs w:val="24"/>
          <w:lang w:val="af-ZA"/>
        </w:rPr>
      </w:pPr>
      <w:r w:rsidRPr="000F4CD4">
        <w:rPr>
          <w:rFonts w:ascii="GHEA Grapalat" w:hAnsi="GHEA Grapalat"/>
          <w:b/>
          <w:sz w:val="24"/>
          <w:szCs w:val="24"/>
        </w:rPr>
        <w:t>բնության</w:t>
      </w:r>
      <w:r w:rsidRPr="000F4CD4">
        <w:rPr>
          <w:rFonts w:ascii="GHEA Grapalat" w:hAnsi="GHEA Grapalat"/>
          <w:b/>
          <w:sz w:val="24"/>
          <w:szCs w:val="24"/>
          <w:lang w:val="af-ZA"/>
        </w:rPr>
        <w:t xml:space="preserve"> </w:t>
      </w:r>
      <w:r w:rsidRPr="000F4CD4">
        <w:rPr>
          <w:rFonts w:ascii="GHEA Grapalat" w:hAnsi="GHEA Grapalat"/>
          <w:b/>
          <w:sz w:val="24"/>
          <w:szCs w:val="24"/>
        </w:rPr>
        <w:t>հուշարձան</w:t>
      </w:r>
      <w:r w:rsidRPr="000F4CD4">
        <w:rPr>
          <w:rFonts w:ascii="GHEA Grapalat" w:hAnsi="GHEA Grapalat"/>
          <w:b/>
          <w:sz w:val="24"/>
          <w:szCs w:val="24"/>
          <w:lang w:val="af-ZA"/>
        </w:rPr>
        <w:t xml:space="preserve">` </w:t>
      </w:r>
      <w:r w:rsidRPr="000F4CD4">
        <w:rPr>
          <w:rFonts w:ascii="GHEA Grapalat" w:hAnsi="GHEA Grapalat" w:cs="Sylfaen"/>
          <w:sz w:val="24"/>
          <w:szCs w:val="24"/>
        </w:rPr>
        <w:t>եզակի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sz w:val="24"/>
          <w:szCs w:val="24"/>
          <w:lang w:val="af-ZA"/>
        </w:rPr>
        <w:t xml:space="preserve">գիտաճանաչողական, բնապատկերային, </w:t>
      </w:r>
      <w:r w:rsidR="00BF7DA8">
        <w:rPr>
          <w:rFonts w:ascii="GHEA Grapalat" w:hAnsi="GHEA Grapalat"/>
          <w:sz w:val="24"/>
          <w:szCs w:val="24"/>
          <w:lang w:val="hy-AM"/>
        </w:rPr>
        <w:t>պատմա</w:t>
      </w:r>
      <w:r w:rsidRPr="000F4CD4">
        <w:rPr>
          <w:rFonts w:ascii="GHEA Grapalat" w:hAnsi="GHEA Grapalat"/>
          <w:sz w:val="24"/>
          <w:szCs w:val="24"/>
          <w:lang w:val="af-ZA"/>
        </w:rPr>
        <w:t xml:space="preserve">մշակութային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գեղագիտական</w:t>
      </w:r>
      <w:r w:rsidRPr="000F4CD4">
        <w:rPr>
          <w:rFonts w:ascii="GHEA Grapalat" w:hAnsi="GHEA Grapalat" w:cs="Sylfaen"/>
          <w:sz w:val="24"/>
          <w:szCs w:val="24"/>
          <w:lang w:val="af-ZA"/>
        </w:rPr>
        <w:t xml:space="preserve"> </w:t>
      </w:r>
      <w:r w:rsidRPr="000F4CD4">
        <w:rPr>
          <w:rFonts w:ascii="GHEA Grapalat" w:hAnsi="GHEA Grapalat"/>
          <w:sz w:val="24"/>
          <w:szCs w:val="24"/>
          <w:lang w:val="af-ZA"/>
        </w:rPr>
        <w:t xml:space="preserve">առանձնահատուկ </w:t>
      </w:r>
      <w:r w:rsidRPr="000F4CD4">
        <w:rPr>
          <w:rFonts w:ascii="GHEA Grapalat" w:hAnsi="GHEA Grapalat" w:cs="Sylfaen"/>
          <w:sz w:val="24"/>
          <w:szCs w:val="24"/>
        </w:rPr>
        <w:t>արժեք</w:t>
      </w:r>
      <w:r w:rsidRPr="000F4CD4">
        <w:rPr>
          <w:rFonts w:ascii="GHEA Grapalat" w:hAnsi="GHEA Grapalat" w:cs="Sylfaen"/>
          <w:sz w:val="24"/>
          <w:szCs w:val="24"/>
          <w:lang w:val="af-ZA"/>
        </w:rPr>
        <w:t xml:space="preserve"> </w:t>
      </w:r>
      <w:r w:rsidRPr="000F4CD4">
        <w:rPr>
          <w:rFonts w:ascii="GHEA Grapalat" w:hAnsi="GHEA Grapalat" w:cs="Sylfaen"/>
          <w:sz w:val="24"/>
          <w:szCs w:val="24"/>
        </w:rPr>
        <w:t>ներկայացնող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օբյեկտի</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կամ</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համալիրի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վիճակի</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նպատակով</w:t>
      </w:r>
      <w:r w:rsidRPr="000F4CD4">
        <w:rPr>
          <w:rFonts w:ascii="GHEA Grapalat" w:hAnsi="GHEA Grapalat" w:cs="Sylfaen"/>
          <w:sz w:val="24"/>
          <w:szCs w:val="24"/>
          <w:lang w:val="af-ZA"/>
        </w:rPr>
        <w:t xml:space="preserve"> </w:t>
      </w:r>
      <w:r w:rsidRPr="000F4CD4">
        <w:rPr>
          <w:rFonts w:ascii="GHEA Grapalat" w:hAnsi="GHEA Grapalat" w:cs="Sylfaen"/>
          <w:sz w:val="24"/>
          <w:szCs w:val="24"/>
        </w:rPr>
        <w:t>առանձնացված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w:t>
      </w:r>
      <w:r w:rsidRPr="000F4CD4">
        <w:rPr>
          <w:rFonts w:ascii="GHEA Grapalat" w:hAnsi="GHEA Grapalat" w:cs="Sylfaen"/>
          <w:sz w:val="24"/>
          <w:szCs w:val="24"/>
          <w:lang w:val="af-ZA"/>
        </w:rPr>
        <w:t xml:space="preserve">, </w:t>
      </w:r>
      <w:r w:rsidRPr="000F4CD4">
        <w:rPr>
          <w:rFonts w:ascii="GHEA Grapalat" w:hAnsi="GHEA Grapalat" w:cs="Sylfaen"/>
          <w:sz w:val="24"/>
          <w:szCs w:val="24"/>
        </w:rPr>
        <w:t>որն</w:t>
      </w:r>
      <w:r w:rsidRPr="000F4CD4">
        <w:rPr>
          <w:rFonts w:ascii="GHEA Grapalat" w:hAnsi="GHEA Grapalat" w:cs="Sylfaen"/>
          <w:sz w:val="24"/>
          <w:szCs w:val="24"/>
          <w:lang w:val="af-ZA"/>
        </w:rPr>
        <w:t xml:space="preserve"> </w:t>
      </w:r>
      <w:r w:rsidRPr="000F4CD4">
        <w:rPr>
          <w:rFonts w:ascii="GHEA Grapalat" w:hAnsi="GHEA Grapalat" w:cs="Sylfaen"/>
          <w:sz w:val="24"/>
          <w:szCs w:val="24"/>
        </w:rPr>
        <w:t>օգտագործվում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է</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ուսումնասիրությունների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մոնիթորինգի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գիտակրթական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մշակութային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միջոցառումների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ռեկրեացիայի</w:t>
      </w:r>
      <w:r w:rsidRPr="000F4CD4">
        <w:rPr>
          <w:rFonts w:ascii="GHEA Grapalat" w:hAnsi="GHEA Grapalat" w:cs="Sylfaen"/>
          <w:sz w:val="24"/>
          <w:szCs w:val="24"/>
          <w:lang w:val="af-ZA"/>
        </w:rPr>
        <w:t xml:space="preserve"> </w:t>
      </w:r>
      <w:r w:rsidRPr="000F4CD4">
        <w:rPr>
          <w:rFonts w:ascii="GHEA Grapalat" w:hAnsi="GHEA Grapalat" w:cs="Sylfaen"/>
          <w:sz w:val="24"/>
          <w:szCs w:val="24"/>
        </w:rPr>
        <w:t>իրականացման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նպատակներով</w:t>
      </w:r>
      <w:r w:rsidR="00CD406B" w:rsidRPr="000F4CD4">
        <w:rPr>
          <w:rFonts w:ascii="GHEA Grapalat" w:hAnsi="GHEA Grapalat"/>
          <w:sz w:val="24"/>
          <w:szCs w:val="24"/>
          <w:lang w:val="hy-AM"/>
        </w:rPr>
        <w:t xml:space="preserve"> և որի համար սահմանված է պահպանության հատուկ ռեժիմ</w:t>
      </w:r>
      <w:r w:rsidR="002A31B0">
        <w:rPr>
          <w:rFonts w:ascii="GHEA Grapalat" w:hAnsi="GHEA Grapalat"/>
          <w:sz w:val="24"/>
          <w:szCs w:val="24"/>
          <w:lang w:val="hy-AM"/>
        </w:rPr>
        <w:t>,</w:t>
      </w:r>
      <w:r w:rsidRPr="000F4CD4">
        <w:rPr>
          <w:rFonts w:ascii="GHEA Grapalat" w:hAnsi="GHEA Grapalat"/>
          <w:sz w:val="24"/>
          <w:szCs w:val="24"/>
          <w:lang w:val="af-ZA"/>
        </w:rPr>
        <w:t xml:space="preserve"> </w:t>
      </w:r>
    </w:p>
    <w:p w14:paraId="55D8FD13" w14:textId="3B52046E" w:rsidR="00822721" w:rsidRPr="000F4CD4" w:rsidRDefault="00822721" w:rsidP="00B5254A">
      <w:pPr>
        <w:numPr>
          <w:ilvl w:val="0"/>
          <w:numId w:val="44"/>
        </w:numPr>
        <w:tabs>
          <w:tab w:val="left" w:pos="993"/>
          <w:tab w:val="left" w:pos="1276"/>
        </w:tabs>
        <w:spacing w:line="360" w:lineRule="auto"/>
        <w:ind w:left="0" w:firstLine="709"/>
        <w:jc w:val="both"/>
        <w:rPr>
          <w:rFonts w:ascii="GHEA Grapalat" w:hAnsi="GHEA Grapalat" w:cs="Sylfaen"/>
          <w:sz w:val="24"/>
          <w:szCs w:val="24"/>
          <w:lang w:val="af-ZA"/>
        </w:rPr>
      </w:pPr>
      <w:r w:rsidRPr="000F4CD4">
        <w:rPr>
          <w:rFonts w:ascii="GHEA Grapalat" w:hAnsi="GHEA Grapalat" w:cs="Sylfaen"/>
          <w:b/>
          <w:sz w:val="24"/>
          <w:szCs w:val="24"/>
          <w:lang w:val="af-ZA"/>
        </w:rPr>
        <w:t>ե</w:t>
      </w:r>
      <w:r w:rsidRPr="000F4CD4">
        <w:rPr>
          <w:rFonts w:ascii="GHEA Grapalat" w:hAnsi="GHEA Grapalat" w:cs="Sylfaen"/>
          <w:b/>
          <w:sz w:val="24"/>
          <w:szCs w:val="24"/>
        </w:rPr>
        <w:t>րկրաբանական</w:t>
      </w:r>
      <w:r w:rsidRPr="000F4CD4">
        <w:rPr>
          <w:rFonts w:ascii="GHEA Grapalat" w:hAnsi="GHEA Grapalat" w:cs="Sylfaen"/>
          <w:b/>
          <w:sz w:val="24"/>
          <w:szCs w:val="24"/>
          <w:lang w:val="af-ZA"/>
        </w:rPr>
        <w:t xml:space="preserve"> բ</w:t>
      </w:r>
      <w:r w:rsidRPr="000F4CD4">
        <w:rPr>
          <w:rFonts w:ascii="GHEA Grapalat" w:hAnsi="GHEA Grapalat" w:cs="Sylfaen"/>
          <w:b/>
          <w:sz w:val="24"/>
          <w:szCs w:val="24"/>
        </w:rPr>
        <w:t>նության</w:t>
      </w:r>
      <w:r w:rsidRPr="000F4CD4">
        <w:rPr>
          <w:rFonts w:ascii="GHEA Grapalat" w:hAnsi="GHEA Grapalat" w:cs="Sylfaen"/>
          <w:b/>
          <w:sz w:val="24"/>
          <w:szCs w:val="24"/>
          <w:lang w:val="af-ZA"/>
        </w:rPr>
        <w:t xml:space="preserve"> հ</w:t>
      </w:r>
      <w:r w:rsidRPr="000F4CD4">
        <w:rPr>
          <w:rFonts w:ascii="GHEA Grapalat" w:hAnsi="GHEA Grapalat" w:cs="Sylfaen"/>
          <w:b/>
          <w:sz w:val="24"/>
          <w:szCs w:val="24"/>
        </w:rPr>
        <w:t>ուշարձան</w:t>
      </w:r>
      <w:r w:rsidRPr="000F4CD4">
        <w:rPr>
          <w:rFonts w:ascii="GHEA Grapalat" w:hAnsi="GHEA Grapalat" w:cs="Sylfaen"/>
          <w:b/>
          <w:sz w:val="24"/>
          <w:szCs w:val="24"/>
          <w:lang w:val="af-ZA"/>
        </w:rPr>
        <w:t xml:space="preserve">` </w:t>
      </w:r>
      <w:r w:rsidRPr="000F4CD4">
        <w:rPr>
          <w:rFonts w:ascii="GHEA Grapalat" w:hAnsi="GHEA Grapalat" w:cs="Sylfaen"/>
          <w:sz w:val="24"/>
          <w:szCs w:val="24"/>
          <w:lang w:val="af-ZA"/>
        </w:rPr>
        <w:t>ե</w:t>
      </w:r>
      <w:r w:rsidRPr="000F4CD4">
        <w:rPr>
          <w:rFonts w:ascii="GHEA Grapalat" w:hAnsi="GHEA Grapalat" w:cs="Sylfaen"/>
          <w:sz w:val="24"/>
          <w:szCs w:val="24"/>
        </w:rPr>
        <w:t>րկրաբանական</w:t>
      </w:r>
      <w:r w:rsidRPr="000F4CD4">
        <w:rPr>
          <w:rFonts w:ascii="GHEA Grapalat" w:hAnsi="GHEA Grapalat" w:cs="Sylfaen"/>
          <w:sz w:val="24"/>
          <w:szCs w:val="24"/>
          <w:lang w:val="af-ZA"/>
        </w:rPr>
        <w:t xml:space="preserve"> ծ</w:t>
      </w:r>
      <w:r w:rsidRPr="000F4CD4">
        <w:rPr>
          <w:rFonts w:ascii="GHEA Grapalat" w:hAnsi="GHEA Grapalat" w:cs="Sylfaen"/>
          <w:sz w:val="24"/>
          <w:szCs w:val="24"/>
        </w:rPr>
        <w:t>ագման</w:t>
      </w:r>
      <w:r w:rsidRPr="000F4CD4">
        <w:rPr>
          <w:rFonts w:ascii="GHEA Grapalat" w:hAnsi="GHEA Grapalat" w:cs="Sylfaen"/>
          <w:sz w:val="24"/>
          <w:szCs w:val="24"/>
          <w:lang w:val="af-ZA"/>
        </w:rPr>
        <w:t xml:space="preserve"> ե</w:t>
      </w:r>
      <w:r w:rsidRPr="000F4CD4">
        <w:rPr>
          <w:rFonts w:ascii="GHEA Grapalat" w:hAnsi="GHEA Grapalat" w:cs="Sylfaen"/>
          <w:sz w:val="24"/>
          <w:szCs w:val="24"/>
        </w:rPr>
        <w:t>զակի</w:t>
      </w:r>
      <w:r w:rsidRPr="000F4CD4">
        <w:rPr>
          <w:rFonts w:ascii="GHEA Grapalat" w:hAnsi="GHEA Grapalat" w:cs="Sylfaen"/>
          <w:sz w:val="24"/>
          <w:szCs w:val="24"/>
          <w:lang w:val="af-ZA"/>
        </w:rPr>
        <w:t>, գ</w:t>
      </w:r>
      <w:r w:rsidRPr="000F4CD4">
        <w:rPr>
          <w:rFonts w:ascii="GHEA Grapalat" w:hAnsi="GHEA Grapalat" w:cs="Sylfaen"/>
          <w:sz w:val="24"/>
          <w:szCs w:val="24"/>
        </w:rPr>
        <w:t>իտական</w:t>
      </w:r>
      <w:r w:rsidRPr="000F4CD4">
        <w:rPr>
          <w:rFonts w:ascii="GHEA Grapalat" w:hAnsi="GHEA Grapalat" w:cs="Sylfaen"/>
          <w:sz w:val="24"/>
          <w:szCs w:val="24"/>
          <w:lang w:val="af-ZA"/>
        </w:rPr>
        <w:t xml:space="preserve"> և գ</w:t>
      </w:r>
      <w:r w:rsidRPr="000F4CD4">
        <w:rPr>
          <w:rFonts w:ascii="GHEA Grapalat" w:hAnsi="GHEA Grapalat" w:cs="Sylfaen"/>
          <w:sz w:val="24"/>
          <w:szCs w:val="24"/>
        </w:rPr>
        <w:t>եղագիտական</w:t>
      </w:r>
      <w:r w:rsidRPr="000F4CD4">
        <w:rPr>
          <w:rFonts w:ascii="GHEA Grapalat" w:hAnsi="GHEA Grapalat" w:cs="Sylfaen"/>
          <w:sz w:val="24"/>
          <w:szCs w:val="24"/>
          <w:lang w:val="af-ZA"/>
        </w:rPr>
        <w:t xml:space="preserve"> ա</w:t>
      </w:r>
      <w:r w:rsidRPr="000F4CD4">
        <w:rPr>
          <w:rFonts w:ascii="GHEA Grapalat" w:hAnsi="GHEA Grapalat" w:cs="Sylfaen"/>
          <w:sz w:val="24"/>
          <w:szCs w:val="24"/>
        </w:rPr>
        <w:t>րժեք</w:t>
      </w:r>
      <w:r w:rsidRPr="000F4CD4">
        <w:rPr>
          <w:rFonts w:ascii="GHEA Grapalat" w:hAnsi="GHEA Grapalat" w:cs="Sylfaen"/>
          <w:sz w:val="24"/>
          <w:szCs w:val="24"/>
          <w:lang w:val="af-ZA"/>
        </w:rPr>
        <w:t xml:space="preserve"> ն</w:t>
      </w:r>
      <w:r w:rsidRPr="000F4CD4">
        <w:rPr>
          <w:rFonts w:ascii="GHEA Grapalat" w:hAnsi="GHEA Grapalat" w:cs="Sylfaen"/>
          <w:sz w:val="24"/>
          <w:szCs w:val="24"/>
        </w:rPr>
        <w:t>երկայացնող</w:t>
      </w:r>
      <w:r w:rsidRPr="000F4CD4">
        <w:rPr>
          <w:rFonts w:ascii="GHEA Grapalat" w:hAnsi="GHEA Grapalat" w:cs="Sylfaen"/>
          <w:sz w:val="24"/>
          <w:szCs w:val="24"/>
          <w:lang w:val="af-ZA"/>
        </w:rPr>
        <w:t xml:space="preserve"> ա</w:t>
      </w:r>
      <w:r w:rsidRPr="000F4CD4">
        <w:rPr>
          <w:rFonts w:ascii="GHEA Grapalat" w:hAnsi="GHEA Grapalat" w:cs="Sylfaen"/>
          <w:sz w:val="24"/>
          <w:szCs w:val="24"/>
        </w:rPr>
        <w:t>ռանձին</w:t>
      </w:r>
      <w:r w:rsidRPr="000F4CD4">
        <w:rPr>
          <w:rFonts w:ascii="GHEA Grapalat" w:hAnsi="GHEA Grapalat" w:cs="Sylfaen"/>
          <w:sz w:val="24"/>
          <w:szCs w:val="24"/>
          <w:lang w:val="af-ZA"/>
        </w:rPr>
        <w:t xml:space="preserve"> վ</w:t>
      </w:r>
      <w:r w:rsidRPr="000F4CD4">
        <w:rPr>
          <w:rFonts w:ascii="GHEA Grapalat" w:hAnsi="GHEA Grapalat" w:cs="Sylfaen"/>
          <w:sz w:val="24"/>
          <w:szCs w:val="24"/>
        </w:rPr>
        <w:t>երցրած</w:t>
      </w:r>
      <w:r w:rsidRPr="000F4CD4">
        <w:rPr>
          <w:rFonts w:ascii="GHEA Grapalat" w:hAnsi="GHEA Grapalat" w:cs="Sylfaen"/>
          <w:sz w:val="24"/>
          <w:szCs w:val="24"/>
          <w:lang w:val="af-ZA"/>
        </w:rPr>
        <w:t xml:space="preserve"> բ</w:t>
      </w:r>
      <w:r w:rsidRPr="000F4CD4">
        <w:rPr>
          <w:rFonts w:ascii="GHEA Grapalat" w:hAnsi="GHEA Grapalat" w:cs="Sylfaen"/>
          <w:sz w:val="24"/>
          <w:szCs w:val="24"/>
        </w:rPr>
        <w:t>նական</w:t>
      </w:r>
      <w:r w:rsidRPr="000F4CD4">
        <w:rPr>
          <w:rFonts w:ascii="GHEA Grapalat" w:hAnsi="GHEA Grapalat" w:cs="Sylfaen"/>
          <w:sz w:val="24"/>
          <w:szCs w:val="24"/>
          <w:lang w:val="af-ZA"/>
        </w:rPr>
        <w:t xml:space="preserve"> օ</w:t>
      </w:r>
      <w:r w:rsidRPr="000F4CD4">
        <w:rPr>
          <w:rFonts w:ascii="GHEA Grapalat" w:hAnsi="GHEA Grapalat" w:cs="Sylfaen"/>
          <w:sz w:val="24"/>
          <w:szCs w:val="24"/>
        </w:rPr>
        <w:t>բյեկտներ</w:t>
      </w:r>
      <w:r w:rsidRPr="000F4CD4">
        <w:rPr>
          <w:rFonts w:ascii="GHEA Grapalat" w:hAnsi="GHEA Grapalat" w:cs="Sylfaen"/>
          <w:sz w:val="24"/>
          <w:szCs w:val="24"/>
          <w:lang w:val="af-ZA"/>
        </w:rPr>
        <w:t xml:space="preserve"> կ</w:t>
      </w:r>
      <w:r w:rsidRPr="000F4CD4">
        <w:rPr>
          <w:rFonts w:ascii="GHEA Grapalat" w:hAnsi="GHEA Grapalat" w:cs="Sylfaen"/>
          <w:sz w:val="24"/>
          <w:szCs w:val="24"/>
        </w:rPr>
        <w:t>ամ</w:t>
      </w:r>
      <w:r w:rsidRPr="000F4CD4">
        <w:rPr>
          <w:rFonts w:ascii="GHEA Grapalat" w:hAnsi="GHEA Grapalat" w:cs="Sylfaen"/>
          <w:sz w:val="24"/>
          <w:szCs w:val="24"/>
          <w:lang w:val="af-ZA"/>
        </w:rPr>
        <w:t xml:space="preserve"> բ</w:t>
      </w:r>
      <w:r w:rsidRPr="000F4CD4">
        <w:rPr>
          <w:rFonts w:ascii="GHEA Grapalat" w:hAnsi="GHEA Grapalat" w:cs="Sylfaen"/>
          <w:sz w:val="24"/>
          <w:szCs w:val="24"/>
        </w:rPr>
        <w:t>նական</w:t>
      </w:r>
      <w:r w:rsidRPr="000F4CD4">
        <w:rPr>
          <w:rFonts w:ascii="GHEA Grapalat" w:hAnsi="GHEA Grapalat" w:cs="Sylfaen"/>
          <w:sz w:val="24"/>
          <w:szCs w:val="24"/>
          <w:lang w:val="af-ZA"/>
        </w:rPr>
        <w:t xml:space="preserve"> հ</w:t>
      </w:r>
      <w:r w:rsidRPr="000F4CD4">
        <w:rPr>
          <w:rFonts w:ascii="GHEA Grapalat" w:hAnsi="GHEA Grapalat" w:cs="Sylfaen"/>
          <w:sz w:val="24"/>
          <w:szCs w:val="24"/>
        </w:rPr>
        <w:t>ամալիրներ</w:t>
      </w:r>
      <w:r w:rsidRPr="000F4CD4">
        <w:rPr>
          <w:rFonts w:ascii="GHEA Grapalat" w:hAnsi="GHEA Grapalat" w:cs="Sylfaen"/>
          <w:sz w:val="24"/>
          <w:szCs w:val="24"/>
          <w:lang w:val="af-ZA"/>
        </w:rPr>
        <w:t>, ո</w:t>
      </w:r>
      <w:r w:rsidRPr="000F4CD4">
        <w:rPr>
          <w:rFonts w:ascii="GHEA Grapalat" w:hAnsi="GHEA Grapalat" w:cs="Sylfaen"/>
          <w:sz w:val="24"/>
          <w:szCs w:val="24"/>
        </w:rPr>
        <w:t>րոնք</w:t>
      </w:r>
      <w:r w:rsidRPr="000F4CD4">
        <w:rPr>
          <w:rFonts w:ascii="GHEA Grapalat" w:hAnsi="GHEA Grapalat" w:cs="Sylfaen"/>
          <w:sz w:val="24"/>
          <w:szCs w:val="24"/>
          <w:lang w:val="af-ZA"/>
        </w:rPr>
        <w:t xml:space="preserve"> լ</w:t>
      </w:r>
      <w:r w:rsidRPr="000F4CD4">
        <w:rPr>
          <w:rFonts w:ascii="GHEA Grapalat" w:hAnsi="GHEA Grapalat" w:cs="Sylfaen"/>
          <w:sz w:val="24"/>
          <w:szCs w:val="24"/>
        </w:rPr>
        <w:t>ինում</w:t>
      </w:r>
      <w:r w:rsidRPr="000F4CD4">
        <w:rPr>
          <w:rFonts w:ascii="GHEA Grapalat" w:hAnsi="GHEA Grapalat" w:cs="Sylfaen"/>
          <w:sz w:val="24"/>
          <w:szCs w:val="24"/>
          <w:lang w:val="af-ZA"/>
        </w:rPr>
        <w:t xml:space="preserve"> ե</w:t>
      </w:r>
      <w:r w:rsidRPr="000F4CD4">
        <w:rPr>
          <w:rFonts w:ascii="GHEA Grapalat" w:hAnsi="GHEA Grapalat" w:cs="Sylfaen"/>
          <w:sz w:val="24"/>
          <w:szCs w:val="24"/>
        </w:rPr>
        <w:t>ն</w:t>
      </w:r>
      <w:r w:rsidRPr="000F4CD4">
        <w:rPr>
          <w:rFonts w:ascii="GHEA Grapalat" w:hAnsi="GHEA Grapalat" w:cs="Sylfaen"/>
          <w:sz w:val="24"/>
          <w:szCs w:val="24"/>
          <w:lang w:val="af-ZA"/>
        </w:rPr>
        <w:t>` հ</w:t>
      </w:r>
      <w:r w:rsidRPr="000F4CD4">
        <w:rPr>
          <w:rFonts w:ascii="GHEA Grapalat" w:hAnsi="GHEA Grapalat" w:cs="Sylfaen"/>
          <w:sz w:val="24"/>
          <w:szCs w:val="24"/>
        </w:rPr>
        <w:t>րաբխային</w:t>
      </w:r>
      <w:r w:rsidRPr="000F4CD4">
        <w:rPr>
          <w:rFonts w:ascii="GHEA Grapalat" w:hAnsi="GHEA Grapalat" w:cs="Sylfaen"/>
          <w:sz w:val="24"/>
          <w:szCs w:val="24"/>
          <w:lang w:val="af-ZA"/>
        </w:rPr>
        <w:t xml:space="preserve"> (հ</w:t>
      </w:r>
      <w:r w:rsidRPr="000F4CD4">
        <w:rPr>
          <w:rFonts w:ascii="GHEA Grapalat" w:hAnsi="GHEA Grapalat" w:cs="Sylfaen"/>
          <w:sz w:val="24"/>
          <w:szCs w:val="24"/>
        </w:rPr>
        <w:t>րաբխային</w:t>
      </w:r>
      <w:r w:rsidRPr="000F4CD4">
        <w:rPr>
          <w:rFonts w:ascii="GHEA Grapalat" w:hAnsi="GHEA Grapalat" w:cs="Sylfaen"/>
          <w:sz w:val="24"/>
          <w:szCs w:val="24"/>
          <w:lang w:val="af-ZA"/>
        </w:rPr>
        <w:t xml:space="preserve"> կ</w:t>
      </w:r>
      <w:r w:rsidRPr="000F4CD4">
        <w:rPr>
          <w:rFonts w:ascii="GHEA Grapalat" w:hAnsi="GHEA Grapalat" w:cs="Sylfaen"/>
          <w:sz w:val="24"/>
          <w:szCs w:val="24"/>
        </w:rPr>
        <w:t>ոներ</w:t>
      </w:r>
      <w:r w:rsidRPr="000F4CD4">
        <w:rPr>
          <w:rFonts w:ascii="GHEA Grapalat" w:hAnsi="GHEA Grapalat" w:cs="Sylfaen"/>
          <w:sz w:val="24"/>
          <w:szCs w:val="24"/>
          <w:lang w:val="af-ZA"/>
        </w:rPr>
        <w:t>, խ</w:t>
      </w:r>
      <w:r w:rsidRPr="000F4CD4">
        <w:rPr>
          <w:rFonts w:ascii="GHEA Grapalat" w:hAnsi="GHEA Grapalat" w:cs="Sylfaen"/>
          <w:sz w:val="24"/>
          <w:szCs w:val="24"/>
        </w:rPr>
        <w:t>առնարաններ</w:t>
      </w:r>
      <w:r w:rsidRPr="000F4CD4">
        <w:rPr>
          <w:rFonts w:ascii="GHEA Grapalat" w:hAnsi="GHEA Grapalat" w:cs="Sylfaen"/>
          <w:sz w:val="24"/>
          <w:szCs w:val="24"/>
          <w:lang w:val="af-ZA"/>
        </w:rPr>
        <w:t>, լ</w:t>
      </w:r>
      <w:r w:rsidRPr="000F4CD4">
        <w:rPr>
          <w:rFonts w:ascii="GHEA Grapalat" w:hAnsi="GHEA Grapalat" w:cs="Sylfaen"/>
          <w:sz w:val="24"/>
          <w:szCs w:val="24"/>
        </w:rPr>
        <w:t>ավային</w:t>
      </w:r>
      <w:r w:rsidRPr="000F4CD4">
        <w:rPr>
          <w:rFonts w:ascii="GHEA Grapalat" w:hAnsi="GHEA Grapalat" w:cs="Sylfaen"/>
          <w:sz w:val="24"/>
          <w:szCs w:val="24"/>
          <w:lang w:val="af-ZA"/>
        </w:rPr>
        <w:t xml:space="preserve"> ծ</w:t>
      </w:r>
      <w:r w:rsidRPr="000F4CD4">
        <w:rPr>
          <w:rFonts w:ascii="GHEA Grapalat" w:hAnsi="GHEA Grapalat" w:cs="Sylfaen"/>
          <w:sz w:val="24"/>
          <w:szCs w:val="24"/>
        </w:rPr>
        <w:t>ածկոցներ</w:t>
      </w:r>
      <w:r w:rsidRPr="000F4CD4">
        <w:rPr>
          <w:rFonts w:ascii="GHEA Grapalat" w:hAnsi="GHEA Grapalat" w:cs="Sylfaen"/>
          <w:sz w:val="24"/>
          <w:szCs w:val="24"/>
          <w:lang w:val="af-ZA"/>
        </w:rPr>
        <w:t>, ք</w:t>
      </w:r>
      <w:r w:rsidRPr="000F4CD4">
        <w:rPr>
          <w:rFonts w:ascii="GHEA Grapalat" w:hAnsi="GHEA Grapalat" w:cs="Sylfaen"/>
          <w:sz w:val="24"/>
          <w:szCs w:val="24"/>
        </w:rPr>
        <w:t>արանձավներ</w:t>
      </w:r>
      <w:r w:rsidRPr="000F4CD4">
        <w:rPr>
          <w:rFonts w:ascii="GHEA Grapalat" w:hAnsi="GHEA Grapalat" w:cs="Sylfaen"/>
          <w:sz w:val="24"/>
          <w:szCs w:val="24"/>
          <w:lang w:val="af-ZA"/>
        </w:rPr>
        <w:t>), տ</w:t>
      </w:r>
      <w:r w:rsidRPr="000F4CD4">
        <w:rPr>
          <w:rFonts w:ascii="GHEA Grapalat" w:hAnsi="GHEA Grapalat" w:cs="Sylfaen"/>
          <w:sz w:val="24"/>
          <w:szCs w:val="24"/>
        </w:rPr>
        <w:t>եկտոնական</w:t>
      </w:r>
      <w:r w:rsidRPr="000F4CD4">
        <w:rPr>
          <w:rFonts w:ascii="GHEA Grapalat" w:hAnsi="GHEA Grapalat" w:cs="Sylfaen"/>
          <w:sz w:val="24"/>
          <w:szCs w:val="24"/>
          <w:lang w:val="af-ZA"/>
        </w:rPr>
        <w:t xml:space="preserve"> (կ</w:t>
      </w:r>
      <w:r w:rsidRPr="000F4CD4">
        <w:rPr>
          <w:rFonts w:ascii="GHEA Grapalat" w:hAnsi="GHEA Grapalat" w:cs="Sylfaen"/>
          <w:sz w:val="24"/>
          <w:szCs w:val="24"/>
        </w:rPr>
        <w:t>ամարածալքեր</w:t>
      </w:r>
      <w:r w:rsidRPr="000F4CD4">
        <w:rPr>
          <w:rFonts w:ascii="GHEA Grapalat" w:hAnsi="GHEA Grapalat" w:cs="Sylfaen"/>
          <w:sz w:val="24"/>
          <w:szCs w:val="24"/>
          <w:lang w:val="af-ZA"/>
        </w:rPr>
        <w:t xml:space="preserve">, </w:t>
      </w:r>
      <w:r w:rsidR="00E9561A">
        <w:rPr>
          <w:rFonts w:ascii="GHEA Grapalat" w:hAnsi="GHEA Grapalat" w:cs="Sylfaen"/>
          <w:sz w:val="24"/>
          <w:szCs w:val="24"/>
          <w:lang w:val="hy-AM"/>
        </w:rPr>
        <w:t>աններդաշնակություններ, մակերեսային պատռվածքներ, շերտագրական, օգտակար հանածոներ, հազվագյուտ հանքանյութեր</w:t>
      </w:r>
      <w:r w:rsidRPr="000F4CD4">
        <w:rPr>
          <w:rFonts w:ascii="GHEA Grapalat" w:hAnsi="GHEA Grapalat" w:cs="Sylfaen"/>
          <w:sz w:val="24"/>
          <w:szCs w:val="24"/>
          <w:lang w:val="af-ZA"/>
        </w:rPr>
        <w:t>), ա</w:t>
      </w:r>
      <w:r w:rsidRPr="000F4CD4">
        <w:rPr>
          <w:rFonts w:ascii="GHEA Grapalat" w:hAnsi="GHEA Grapalat" w:cs="Sylfaen"/>
          <w:sz w:val="24"/>
          <w:szCs w:val="24"/>
        </w:rPr>
        <w:t>րտածին</w:t>
      </w:r>
      <w:r w:rsidRPr="000F4CD4">
        <w:rPr>
          <w:rFonts w:ascii="GHEA Grapalat" w:hAnsi="GHEA Grapalat" w:cs="Sylfaen"/>
          <w:sz w:val="24"/>
          <w:szCs w:val="24"/>
          <w:lang w:val="af-ZA"/>
        </w:rPr>
        <w:t xml:space="preserve"> (հ</w:t>
      </w:r>
      <w:r w:rsidRPr="000F4CD4">
        <w:rPr>
          <w:rFonts w:ascii="GHEA Grapalat" w:hAnsi="GHEA Grapalat" w:cs="Sylfaen"/>
          <w:sz w:val="24"/>
          <w:szCs w:val="24"/>
        </w:rPr>
        <w:t>ողմահարման</w:t>
      </w:r>
      <w:r w:rsidRPr="000F4CD4">
        <w:rPr>
          <w:rFonts w:ascii="GHEA Grapalat" w:hAnsi="GHEA Grapalat" w:cs="Sylfaen"/>
          <w:sz w:val="24"/>
          <w:szCs w:val="24"/>
          <w:lang w:val="af-ZA"/>
        </w:rPr>
        <w:t xml:space="preserve"> և տեղատարման հ</w:t>
      </w:r>
      <w:r w:rsidRPr="000F4CD4">
        <w:rPr>
          <w:rFonts w:ascii="GHEA Grapalat" w:hAnsi="GHEA Grapalat" w:cs="Sylfaen"/>
          <w:sz w:val="24"/>
          <w:szCs w:val="24"/>
        </w:rPr>
        <w:t>ետևանքով</w:t>
      </w:r>
      <w:r w:rsidRPr="000F4CD4">
        <w:rPr>
          <w:rFonts w:ascii="GHEA Grapalat" w:hAnsi="GHEA Grapalat" w:cs="Sylfaen"/>
          <w:sz w:val="24"/>
          <w:szCs w:val="24"/>
          <w:lang w:val="af-ZA"/>
        </w:rPr>
        <w:t xml:space="preserve"> ա</w:t>
      </w:r>
      <w:r w:rsidRPr="000F4CD4">
        <w:rPr>
          <w:rFonts w:ascii="GHEA Grapalat" w:hAnsi="GHEA Grapalat" w:cs="Sylfaen"/>
          <w:sz w:val="24"/>
          <w:szCs w:val="24"/>
        </w:rPr>
        <w:t>ռաջացած</w:t>
      </w:r>
      <w:r w:rsidRPr="000F4CD4">
        <w:rPr>
          <w:rFonts w:ascii="GHEA Grapalat" w:hAnsi="GHEA Grapalat" w:cs="Sylfaen"/>
          <w:sz w:val="24"/>
          <w:szCs w:val="24"/>
          <w:lang w:val="af-ZA"/>
        </w:rPr>
        <w:t xml:space="preserve"> ռ</w:t>
      </w:r>
      <w:r w:rsidRPr="000F4CD4">
        <w:rPr>
          <w:rFonts w:ascii="GHEA Grapalat" w:hAnsi="GHEA Grapalat" w:cs="Sylfaen"/>
          <w:sz w:val="24"/>
          <w:szCs w:val="24"/>
        </w:rPr>
        <w:t>ելիեֆի</w:t>
      </w:r>
      <w:r w:rsidRPr="000F4CD4">
        <w:rPr>
          <w:rFonts w:ascii="GHEA Grapalat" w:hAnsi="GHEA Grapalat" w:cs="Sylfaen"/>
          <w:sz w:val="24"/>
          <w:szCs w:val="24"/>
          <w:lang w:val="af-ZA"/>
        </w:rPr>
        <w:t xml:space="preserve"> յ</w:t>
      </w:r>
      <w:r w:rsidRPr="000F4CD4">
        <w:rPr>
          <w:rFonts w:ascii="GHEA Grapalat" w:hAnsi="GHEA Grapalat" w:cs="Sylfaen"/>
          <w:sz w:val="24"/>
          <w:szCs w:val="24"/>
        </w:rPr>
        <w:t>ուրահատուկ</w:t>
      </w:r>
      <w:r w:rsidRPr="000F4CD4">
        <w:rPr>
          <w:rFonts w:ascii="GHEA Grapalat" w:hAnsi="GHEA Grapalat" w:cs="Sylfaen"/>
          <w:sz w:val="24"/>
          <w:szCs w:val="24"/>
          <w:lang w:val="af-ZA"/>
        </w:rPr>
        <w:t xml:space="preserve"> ձ</w:t>
      </w:r>
      <w:r w:rsidRPr="000F4CD4">
        <w:rPr>
          <w:rFonts w:ascii="GHEA Grapalat" w:hAnsi="GHEA Grapalat" w:cs="Sylfaen"/>
          <w:sz w:val="24"/>
          <w:szCs w:val="24"/>
        </w:rPr>
        <w:t>ևեր</w:t>
      </w:r>
      <w:r w:rsidRPr="000F4CD4">
        <w:rPr>
          <w:rFonts w:ascii="GHEA Grapalat" w:hAnsi="GHEA Grapalat" w:cs="Sylfaen"/>
          <w:sz w:val="24"/>
          <w:szCs w:val="24"/>
          <w:lang w:val="af-ZA"/>
        </w:rPr>
        <w:t>` կ</w:t>
      </w:r>
      <w:r w:rsidRPr="000F4CD4">
        <w:rPr>
          <w:rFonts w:ascii="GHEA Grapalat" w:hAnsi="GHEA Grapalat" w:cs="Sylfaen"/>
          <w:sz w:val="24"/>
          <w:szCs w:val="24"/>
        </w:rPr>
        <w:t>իրճեր</w:t>
      </w:r>
      <w:r w:rsidRPr="000F4CD4">
        <w:rPr>
          <w:rFonts w:ascii="GHEA Grapalat" w:hAnsi="GHEA Grapalat" w:cs="Sylfaen"/>
          <w:sz w:val="24"/>
          <w:szCs w:val="24"/>
          <w:lang w:val="af-ZA"/>
        </w:rPr>
        <w:t>, մնացորդային բուրգեր, քարափներ, վիհեր, հ</w:t>
      </w:r>
      <w:r w:rsidRPr="000F4CD4">
        <w:rPr>
          <w:rFonts w:ascii="GHEA Grapalat" w:hAnsi="GHEA Grapalat" w:cs="Sylfaen"/>
          <w:sz w:val="24"/>
          <w:szCs w:val="24"/>
        </w:rPr>
        <w:t>ողմային</w:t>
      </w:r>
      <w:r w:rsidRPr="000F4CD4">
        <w:rPr>
          <w:rFonts w:ascii="GHEA Grapalat" w:hAnsi="GHEA Grapalat" w:cs="Sylfaen"/>
          <w:sz w:val="24"/>
          <w:szCs w:val="24"/>
          <w:lang w:val="af-ZA"/>
        </w:rPr>
        <w:t xml:space="preserve"> խ</w:t>
      </w:r>
      <w:r w:rsidRPr="000F4CD4">
        <w:rPr>
          <w:rFonts w:ascii="GHEA Grapalat" w:hAnsi="GHEA Grapalat" w:cs="Sylfaen"/>
          <w:sz w:val="24"/>
          <w:szCs w:val="24"/>
        </w:rPr>
        <w:t>որշեր</w:t>
      </w:r>
      <w:r w:rsidRPr="000F4CD4">
        <w:rPr>
          <w:rFonts w:ascii="GHEA Grapalat" w:hAnsi="GHEA Grapalat" w:cs="Sylfaen"/>
          <w:sz w:val="24"/>
          <w:szCs w:val="24"/>
          <w:lang w:val="af-ZA"/>
        </w:rPr>
        <w:t>, ք</w:t>
      </w:r>
      <w:r w:rsidRPr="000F4CD4">
        <w:rPr>
          <w:rFonts w:ascii="GHEA Grapalat" w:hAnsi="GHEA Grapalat" w:cs="Sylfaen"/>
          <w:sz w:val="24"/>
          <w:szCs w:val="24"/>
        </w:rPr>
        <w:t>արայրներ</w:t>
      </w:r>
      <w:r w:rsidRPr="000F4CD4">
        <w:rPr>
          <w:rFonts w:ascii="GHEA Grapalat" w:hAnsi="GHEA Grapalat" w:cs="Sylfaen"/>
          <w:sz w:val="24"/>
          <w:szCs w:val="24"/>
          <w:lang w:val="af-ZA"/>
        </w:rPr>
        <w:t>, թ</w:t>
      </w:r>
      <w:r w:rsidRPr="000F4CD4">
        <w:rPr>
          <w:rFonts w:ascii="GHEA Grapalat" w:hAnsi="GHEA Grapalat" w:cs="Sylfaen"/>
          <w:sz w:val="24"/>
          <w:szCs w:val="24"/>
        </w:rPr>
        <w:t>ունելներ</w:t>
      </w:r>
      <w:r w:rsidRPr="000F4CD4">
        <w:rPr>
          <w:rFonts w:ascii="GHEA Grapalat" w:hAnsi="GHEA Grapalat" w:cs="Sylfaen"/>
          <w:sz w:val="24"/>
          <w:szCs w:val="24"/>
          <w:lang w:val="af-ZA"/>
        </w:rPr>
        <w:t>, կ</w:t>
      </w:r>
      <w:r w:rsidRPr="000F4CD4">
        <w:rPr>
          <w:rFonts w:ascii="GHEA Grapalat" w:hAnsi="GHEA Grapalat" w:cs="Sylfaen"/>
          <w:sz w:val="24"/>
          <w:szCs w:val="24"/>
        </w:rPr>
        <w:t>ամուրջներ</w:t>
      </w:r>
      <w:r w:rsidRPr="000F4CD4">
        <w:rPr>
          <w:rFonts w:ascii="GHEA Grapalat" w:hAnsi="GHEA Grapalat" w:cs="Sylfaen"/>
          <w:sz w:val="24"/>
          <w:szCs w:val="24"/>
          <w:lang w:val="af-ZA"/>
        </w:rPr>
        <w:t>, ք</w:t>
      </w:r>
      <w:r w:rsidRPr="000F4CD4">
        <w:rPr>
          <w:rFonts w:ascii="GHEA Grapalat" w:hAnsi="GHEA Grapalat" w:cs="Sylfaen"/>
          <w:sz w:val="24"/>
          <w:szCs w:val="24"/>
        </w:rPr>
        <w:t>արե</w:t>
      </w:r>
      <w:r w:rsidRPr="000F4CD4">
        <w:rPr>
          <w:rFonts w:ascii="GHEA Grapalat" w:hAnsi="GHEA Grapalat" w:cs="Sylfaen"/>
          <w:sz w:val="24"/>
          <w:szCs w:val="24"/>
          <w:lang w:val="af-ZA"/>
        </w:rPr>
        <w:t xml:space="preserve"> ք</w:t>
      </w:r>
      <w:r w:rsidRPr="000F4CD4">
        <w:rPr>
          <w:rFonts w:ascii="GHEA Grapalat" w:hAnsi="GHEA Grapalat" w:cs="Sylfaen"/>
          <w:sz w:val="24"/>
          <w:szCs w:val="24"/>
        </w:rPr>
        <w:t>անդակներ</w:t>
      </w:r>
      <w:r w:rsidRPr="000F4CD4">
        <w:rPr>
          <w:rFonts w:ascii="GHEA Grapalat" w:hAnsi="GHEA Grapalat" w:cs="Sylfaen"/>
          <w:sz w:val="24"/>
          <w:szCs w:val="24"/>
          <w:lang w:val="af-ZA"/>
        </w:rPr>
        <w:t>), հ</w:t>
      </w:r>
      <w:r w:rsidRPr="000F4CD4">
        <w:rPr>
          <w:rFonts w:ascii="GHEA Grapalat" w:hAnsi="GHEA Grapalat" w:cs="Sylfaen"/>
          <w:sz w:val="24"/>
          <w:szCs w:val="24"/>
        </w:rPr>
        <w:t>նէաբանական</w:t>
      </w:r>
      <w:r w:rsidRPr="000F4CD4">
        <w:rPr>
          <w:rFonts w:ascii="GHEA Grapalat" w:hAnsi="GHEA Grapalat" w:cs="Sylfaen"/>
          <w:sz w:val="24"/>
          <w:szCs w:val="24"/>
          <w:lang w:val="af-ZA"/>
        </w:rPr>
        <w:t xml:space="preserve"> (բ</w:t>
      </w:r>
      <w:r w:rsidRPr="000F4CD4">
        <w:rPr>
          <w:rFonts w:ascii="GHEA Grapalat" w:hAnsi="GHEA Grapalat" w:cs="Sylfaen"/>
          <w:sz w:val="24"/>
          <w:szCs w:val="24"/>
        </w:rPr>
        <w:t>րածո</w:t>
      </w:r>
      <w:r w:rsidRPr="000F4CD4">
        <w:rPr>
          <w:rFonts w:ascii="GHEA Grapalat" w:hAnsi="GHEA Grapalat" w:cs="Sylfaen"/>
          <w:sz w:val="24"/>
          <w:szCs w:val="24"/>
          <w:lang w:val="af-ZA"/>
        </w:rPr>
        <w:t xml:space="preserve"> բ</w:t>
      </w:r>
      <w:r w:rsidRPr="000F4CD4">
        <w:rPr>
          <w:rFonts w:ascii="GHEA Grapalat" w:hAnsi="GHEA Grapalat" w:cs="Sylfaen"/>
          <w:sz w:val="24"/>
          <w:szCs w:val="24"/>
        </w:rPr>
        <w:t>ույսերի</w:t>
      </w:r>
      <w:r w:rsidRPr="000F4CD4">
        <w:rPr>
          <w:rFonts w:ascii="GHEA Grapalat" w:hAnsi="GHEA Grapalat" w:cs="Sylfaen"/>
          <w:sz w:val="24"/>
          <w:szCs w:val="24"/>
          <w:lang w:val="af-ZA"/>
        </w:rPr>
        <w:t xml:space="preserve"> և կ</w:t>
      </w:r>
      <w:r w:rsidRPr="000F4CD4">
        <w:rPr>
          <w:rFonts w:ascii="GHEA Grapalat" w:hAnsi="GHEA Grapalat" w:cs="Sylfaen"/>
          <w:sz w:val="24"/>
          <w:szCs w:val="24"/>
        </w:rPr>
        <w:t>ենդանիների</w:t>
      </w:r>
      <w:r w:rsidRPr="000F4CD4">
        <w:rPr>
          <w:rFonts w:ascii="GHEA Grapalat" w:hAnsi="GHEA Grapalat" w:cs="Sylfaen"/>
          <w:sz w:val="24"/>
          <w:szCs w:val="24"/>
          <w:lang w:val="af-ZA"/>
        </w:rPr>
        <w:t xml:space="preserve"> մ</w:t>
      </w:r>
      <w:r w:rsidRPr="000F4CD4">
        <w:rPr>
          <w:rFonts w:ascii="GHEA Grapalat" w:hAnsi="GHEA Grapalat" w:cs="Sylfaen"/>
          <w:sz w:val="24"/>
          <w:szCs w:val="24"/>
        </w:rPr>
        <w:t>նացորդներ</w:t>
      </w:r>
      <w:r w:rsidRPr="000F4CD4">
        <w:rPr>
          <w:rFonts w:ascii="GHEA Grapalat" w:hAnsi="GHEA Grapalat" w:cs="Sylfaen"/>
          <w:sz w:val="24"/>
          <w:szCs w:val="24"/>
          <w:lang w:val="af-ZA"/>
        </w:rPr>
        <w:t>, ք</w:t>
      </w:r>
      <w:r w:rsidRPr="000F4CD4">
        <w:rPr>
          <w:rFonts w:ascii="GHEA Grapalat" w:hAnsi="GHEA Grapalat" w:cs="Sylfaen"/>
          <w:sz w:val="24"/>
          <w:szCs w:val="24"/>
        </w:rPr>
        <w:t>արացուկներ</w:t>
      </w:r>
      <w:r w:rsidRPr="000F4CD4">
        <w:rPr>
          <w:rFonts w:ascii="GHEA Grapalat" w:hAnsi="GHEA Grapalat" w:cs="Sylfaen"/>
          <w:sz w:val="24"/>
          <w:szCs w:val="24"/>
          <w:lang w:val="af-ZA"/>
        </w:rPr>
        <w:t>, դրոշմներ կ</w:t>
      </w:r>
      <w:r w:rsidRPr="000F4CD4">
        <w:rPr>
          <w:rFonts w:ascii="GHEA Grapalat" w:hAnsi="GHEA Grapalat" w:cs="Sylfaen"/>
          <w:sz w:val="24"/>
          <w:szCs w:val="24"/>
        </w:rPr>
        <w:t>ամ</w:t>
      </w:r>
      <w:r w:rsidRPr="000F4CD4">
        <w:rPr>
          <w:rFonts w:ascii="GHEA Grapalat" w:hAnsi="GHEA Grapalat" w:cs="Sylfaen"/>
          <w:sz w:val="24"/>
          <w:szCs w:val="24"/>
          <w:lang w:val="af-ZA"/>
        </w:rPr>
        <w:t xml:space="preserve"> մերկացումներ)</w:t>
      </w:r>
      <w:r w:rsidR="00E9561A">
        <w:rPr>
          <w:rFonts w:ascii="GHEA Grapalat" w:hAnsi="GHEA Grapalat" w:cs="Sylfaen"/>
          <w:sz w:val="24"/>
          <w:szCs w:val="24"/>
          <w:lang w:val="hy-AM"/>
        </w:rPr>
        <w:t xml:space="preserve"> և նստվածքային </w:t>
      </w:r>
      <w:r w:rsidR="00E9561A" w:rsidRPr="000F4CD4">
        <w:rPr>
          <w:rFonts w:ascii="GHEA Grapalat" w:hAnsi="GHEA Grapalat" w:cs="Sylfaen"/>
          <w:sz w:val="24"/>
          <w:szCs w:val="24"/>
          <w:lang w:val="af-ZA"/>
        </w:rPr>
        <w:t>(</w:t>
      </w:r>
      <w:r w:rsidR="00E9561A">
        <w:rPr>
          <w:rFonts w:ascii="GHEA Grapalat" w:hAnsi="GHEA Grapalat" w:cs="Sylfaen"/>
          <w:sz w:val="24"/>
          <w:szCs w:val="24"/>
          <w:lang w:val="hy-AM"/>
        </w:rPr>
        <w:t>շերտագրական՝ մասսայական անհետացման վկայություններ</w:t>
      </w:r>
      <w:r w:rsidR="00E9561A" w:rsidRPr="000F4CD4">
        <w:rPr>
          <w:rFonts w:ascii="GHEA Grapalat" w:hAnsi="GHEA Grapalat" w:cs="Sylfaen"/>
          <w:sz w:val="24"/>
          <w:szCs w:val="24"/>
          <w:lang w:val="af-ZA"/>
        </w:rPr>
        <w:t>)</w:t>
      </w:r>
      <w:r w:rsidR="005341A3">
        <w:rPr>
          <w:rFonts w:ascii="GHEA Grapalat" w:hAnsi="GHEA Grapalat" w:cs="Sylfaen"/>
          <w:sz w:val="24"/>
          <w:szCs w:val="24"/>
          <w:lang w:val="hy-AM"/>
        </w:rPr>
        <w:t>,</w:t>
      </w:r>
    </w:p>
    <w:p w14:paraId="00719D2C" w14:textId="6D7F7B7C" w:rsidR="00822721" w:rsidRPr="00A2483C" w:rsidRDefault="00822721" w:rsidP="00B5254A">
      <w:pPr>
        <w:numPr>
          <w:ilvl w:val="0"/>
          <w:numId w:val="44"/>
        </w:numPr>
        <w:tabs>
          <w:tab w:val="left" w:pos="993"/>
          <w:tab w:val="left" w:pos="1134"/>
        </w:tabs>
        <w:spacing w:line="360" w:lineRule="auto"/>
        <w:ind w:left="0" w:firstLine="709"/>
        <w:jc w:val="both"/>
        <w:rPr>
          <w:rFonts w:ascii="GHEA Grapalat" w:hAnsi="GHEA Grapalat"/>
          <w:sz w:val="24"/>
          <w:szCs w:val="24"/>
          <w:lang w:val="af-ZA"/>
        </w:rPr>
      </w:pPr>
      <w:r w:rsidRPr="00A2483C">
        <w:rPr>
          <w:rFonts w:ascii="GHEA Grapalat" w:hAnsi="GHEA Grapalat"/>
          <w:b/>
          <w:sz w:val="24"/>
          <w:szCs w:val="24"/>
          <w:lang w:val="af-ZA"/>
        </w:rPr>
        <w:t>Էկոլոգիական զբոսաշրջություն`</w:t>
      </w:r>
      <w:r w:rsidRPr="00A2483C">
        <w:rPr>
          <w:rFonts w:ascii="GHEA Grapalat" w:hAnsi="GHEA Grapalat"/>
          <w:sz w:val="24"/>
          <w:szCs w:val="24"/>
          <w:lang w:val="af-ZA"/>
        </w:rPr>
        <w:t xml:space="preserve"> բնության ճանաչողությանն ուղղված զբոսաշրջության ձև, </w:t>
      </w:r>
      <w:r w:rsidR="00A2483C" w:rsidRPr="00A2483C">
        <w:rPr>
          <w:rFonts w:ascii="GHEA Grapalat" w:hAnsi="GHEA Grapalat"/>
          <w:sz w:val="24"/>
          <w:szCs w:val="24"/>
          <w:lang w:val="hy-AM"/>
        </w:rPr>
        <w:t xml:space="preserve">որն </w:t>
      </w:r>
      <w:r w:rsidRPr="00A2483C">
        <w:rPr>
          <w:rFonts w:ascii="GHEA Grapalat" w:hAnsi="GHEA Grapalat"/>
          <w:sz w:val="24"/>
          <w:szCs w:val="24"/>
          <w:lang w:val="af-ZA"/>
        </w:rPr>
        <w:t xml:space="preserve">օժանդակում է </w:t>
      </w:r>
      <w:r w:rsidR="00A2483C" w:rsidRPr="00A2483C">
        <w:rPr>
          <w:rFonts w:ascii="GHEA Grapalat" w:hAnsi="GHEA Grapalat"/>
          <w:sz w:val="24"/>
          <w:szCs w:val="24"/>
        </w:rPr>
        <w:t>բնական</w:t>
      </w:r>
      <w:r w:rsidR="00A2483C" w:rsidRPr="00A2483C">
        <w:rPr>
          <w:rFonts w:ascii="GHEA Grapalat" w:hAnsi="GHEA Grapalat"/>
          <w:sz w:val="24"/>
          <w:szCs w:val="24"/>
          <w:lang w:val="af-ZA"/>
        </w:rPr>
        <w:t xml:space="preserve"> </w:t>
      </w:r>
      <w:r w:rsidR="00A2483C" w:rsidRPr="00A2483C">
        <w:rPr>
          <w:rFonts w:ascii="GHEA Grapalat" w:hAnsi="GHEA Grapalat"/>
          <w:sz w:val="24"/>
          <w:szCs w:val="24"/>
        </w:rPr>
        <w:t>և</w:t>
      </w:r>
      <w:r w:rsidR="00A2483C" w:rsidRPr="00A2483C">
        <w:rPr>
          <w:rFonts w:ascii="GHEA Grapalat" w:hAnsi="GHEA Grapalat"/>
          <w:sz w:val="24"/>
          <w:szCs w:val="24"/>
          <w:lang w:val="af-ZA"/>
        </w:rPr>
        <w:t xml:space="preserve"> </w:t>
      </w:r>
      <w:r w:rsidR="00A2483C" w:rsidRPr="00A2483C">
        <w:rPr>
          <w:rFonts w:ascii="GHEA Grapalat" w:hAnsi="GHEA Grapalat"/>
          <w:sz w:val="24"/>
          <w:szCs w:val="24"/>
        </w:rPr>
        <w:t>մշակութային</w:t>
      </w:r>
      <w:r w:rsidR="00A2483C" w:rsidRPr="00A2483C">
        <w:rPr>
          <w:rFonts w:ascii="GHEA Grapalat" w:hAnsi="GHEA Grapalat"/>
          <w:sz w:val="24"/>
          <w:szCs w:val="24"/>
          <w:lang w:val="af-ZA"/>
        </w:rPr>
        <w:t xml:space="preserve"> </w:t>
      </w:r>
      <w:r w:rsidR="00A2483C" w:rsidRPr="00A2483C">
        <w:rPr>
          <w:rFonts w:ascii="GHEA Grapalat" w:hAnsi="GHEA Grapalat"/>
          <w:sz w:val="24"/>
          <w:szCs w:val="24"/>
        </w:rPr>
        <w:t>ժառանգության</w:t>
      </w:r>
      <w:r w:rsidR="00A2483C" w:rsidRPr="00A2483C">
        <w:rPr>
          <w:rFonts w:ascii="GHEA Grapalat" w:hAnsi="GHEA Grapalat"/>
          <w:sz w:val="24"/>
          <w:szCs w:val="24"/>
          <w:lang w:val="af-ZA"/>
        </w:rPr>
        <w:t xml:space="preserve"> </w:t>
      </w:r>
      <w:r w:rsidR="00A2483C" w:rsidRPr="00A2483C">
        <w:rPr>
          <w:rFonts w:ascii="GHEA Grapalat" w:hAnsi="GHEA Grapalat"/>
          <w:sz w:val="24"/>
          <w:szCs w:val="24"/>
        </w:rPr>
        <w:t>պահպանության</w:t>
      </w:r>
      <w:r w:rsidR="00A2483C" w:rsidRPr="00A2483C">
        <w:rPr>
          <w:rFonts w:ascii="GHEA Grapalat" w:hAnsi="GHEA Grapalat"/>
          <w:sz w:val="24"/>
          <w:szCs w:val="24"/>
          <w:lang w:val="hy-AM"/>
        </w:rPr>
        <w:t xml:space="preserve">ը, ինչպես նաև  </w:t>
      </w:r>
      <w:r w:rsidR="00084D1B" w:rsidRPr="00A2483C">
        <w:rPr>
          <w:rFonts w:ascii="GHEA Grapalat" w:hAnsi="GHEA Grapalat"/>
          <w:sz w:val="24"/>
          <w:szCs w:val="24"/>
        </w:rPr>
        <w:t>ազգաբնակչության</w:t>
      </w:r>
      <w:r w:rsidR="00084D1B" w:rsidRPr="00A2483C">
        <w:rPr>
          <w:rFonts w:ascii="GHEA Grapalat" w:hAnsi="GHEA Grapalat"/>
          <w:sz w:val="24"/>
          <w:szCs w:val="24"/>
          <w:lang w:val="af-ZA"/>
        </w:rPr>
        <w:t xml:space="preserve"> </w:t>
      </w:r>
      <w:r w:rsidR="00084D1B" w:rsidRPr="00A2483C">
        <w:rPr>
          <w:rFonts w:ascii="GHEA Grapalat" w:hAnsi="GHEA Grapalat"/>
          <w:sz w:val="24"/>
          <w:szCs w:val="24"/>
        </w:rPr>
        <w:t>էկոլոգիական</w:t>
      </w:r>
      <w:r w:rsidR="00084D1B" w:rsidRPr="00A2483C">
        <w:rPr>
          <w:rFonts w:ascii="GHEA Grapalat" w:hAnsi="GHEA Grapalat"/>
          <w:sz w:val="24"/>
          <w:szCs w:val="24"/>
          <w:lang w:val="af-ZA"/>
        </w:rPr>
        <w:t xml:space="preserve"> </w:t>
      </w:r>
      <w:r w:rsidR="00084D1B" w:rsidRPr="00A2483C">
        <w:rPr>
          <w:rFonts w:ascii="GHEA Grapalat" w:hAnsi="GHEA Grapalat"/>
          <w:sz w:val="24"/>
          <w:szCs w:val="24"/>
        </w:rPr>
        <w:t>կրթության</w:t>
      </w:r>
      <w:r w:rsidR="00084D1B" w:rsidRPr="00A2483C">
        <w:rPr>
          <w:rFonts w:ascii="GHEA Grapalat" w:hAnsi="GHEA Grapalat"/>
          <w:sz w:val="24"/>
          <w:szCs w:val="24"/>
          <w:lang w:val="af-ZA"/>
        </w:rPr>
        <w:t xml:space="preserve"> </w:t>
      </w:r>
      <w:r w:rsidR="00084D1B" w:rsidRPr="00A2483C">
        <w:rPr>
          <w:rFonts w:ascii="GHEA Grapalat" w:hAnsi="GHEA Grapalat"/>
          <w:sz w:val="24"/>
          <w:szCs w:val="24"/>
        </w:rPr>
        <w:t>և</w:t>
      </w:r>
      <w:r w:rsidR="00084D1B" w:rsidRPr="00A2483C">
        <w:rPr>
          <w:rFonts w:ascii="GHEA Grapalat" w:hAnsi="GHEA Grapalat"/>
          <w:sz w:val="24"/>
          <w:szCs w:val="24"/>
          <w:lang w:val="af-ZA"/>
        </w:rPr>
        <w:t xml:space="preserve"> </w:t>
      </w:r>
      <w:r w:rsidR="00084D1B" w:rsidRPr="00A2483C">
        <w:rPr>
          <w:rFonts w:ascii="GHEA Grapalat" w:hAnsi="GHEA Grapalat"/>
          <w:sz w:val="24"/>
          <w:szCs w:val="24"/>
        </w:rPr>
        <w:t>իրազեկության</w:t>
      </w:r>
      <w:r w:rsidR="00084D1B" w:rsidRPr="00A2483C">
        <w:rPr>
          <w:rFonts w:ascii="GHEA Grapalat" w:hAnsi="GHEA Grapalat"/>
          <w:sz w:val="24"/>
          <w:szCs w:val="24"/>
          <w:lang w:val="af-ZA"/>
        </w:rPr>
        <w:t xml:space="preserve"> </w:t>
      </w:r>
      <w:r w:rsidR="00084D1B" w:rsidRPr="00A2483C">
        <w:rPr>
          <w:rFonts w:ascii="GHEA Grapalat" w:hAnsi="GHEA Grapalat"/>
          <w:sz w:val="24"/>
          <w:szCs w:val="24"/>
        </w:rPr>
        <w:t>բարձրա</w:t>
      </w:r>
      <w:r w:rsidR="00084D1B" w:rsidRPr="00424957">
        <w:rPr>
          <w:rFonts w:ascii="GHEA Grapalat" w:hAnsi="GHEA Grapalat"/>
          <w:color w:val="000000" w:themeColor="text1"/>
          <w:sz w:val="24"/>
          <w:szCs w:val="24"/>
        </w:rPr>
        <w:t>ց</w:t>
      </w:r>
      <w:r w:rsidR="005D3B0B" w:rsidRPr="00424957">
        <w:rPr>
          <w:rFonts w:ascii="GHEA Grapalat" w:hAnsi="GHEA Grapalat" w:cs="Cambria Math"/>
          <w:color w:val="000000" w:themeColor="text1"/>
          <w:sz w:val="24"/>
          <w:szCs w:val="24"/>
          <w:lang w:val="hy-AM"/>
        </w:rPr>
        <w:t>մանը</w:t>
      </w:r>
      <w:r w:rsidR="005341A3">
        <w:rPr>
          <w:rFonts w:ascii="Cambria Math" w:hAnsi="Cambria Math" w:cs="Cambria Math"/>
          <w:sz w:val="24"/>
          <w:szCs w:val="24"/>
          <w:lang w:val="hy-AM"/>
        </w:rPr>
        <w:t>,</w:t>
      </w:r>
    </w:p>
    <w:p w14:paraId="21A742B4" w14:textId="7F9FF37F" w:rsidR="00822721" w:rsidRPr="000F4CD4" w:rsidRDefault="00822721" w:rsidP="00B5254A">
      <w:pPr>
        <w:numPr>
          <w:ilvl w:val="0"/>
          <w:numId w:val="44"/>
        </w:numPr>
        <w:tabs>
          <w:tab w:val="left" w:pos="993"/>
          <w:tab w:val="left" w:pos="1276"/>
        </w:tabs>
        <w:spacing w:line="360" w:lineRule="auto"/>
        <w:ind w:left="0" w:firstLine="709"/>
        <w:jc w:val="both"/>
        <w:rPr>
          <w:rFonts w:ascii="GHEA Grapalat" w:hAnsi="GHEA Grapalat"/>
          <w:sz w:val="24"/>
          <w:szCs w:val="24"/>
          <w:lang w:val="af-ZA"/>
        </w:rPr>
      </w:pPr>
      <w:r w:rsidRPr="000F4CD4">
        <w:rPr>
          <w:rFonts w:ascii="GHEA Grapalat" w:hAnsi="GHEA Grapalat" w:cs="Sylfaen"/>
          <w:b/>
          <w:sz w:val="24"/>
          <w:szCs w:val="24"/>
        </w:rPr>
        <w:lastRenderedPageBreak/>
        <w:t>էկո</w:t>
      </w:r>
      <w:r w:rsidRPr="00446F4A">
        <w:rPr>
          <w:rFonts w:ascii="GHEA Grapalat" w:hAnsi="GHEA Grapalat" w:cs="Sylfaen"/>
          <w:b/>
          <w:color w:val="000000" w:themeColor="text1"/>
          <w:sz w:val="24"/>
          <w:szCs w:val="24"/>
        </w:rPr>
        <w:t>լոգիական</w:t>
      </w:r>
      <w:r w:rsidRPr="00446F4A">
        <w:rPr>
          <w:rFonts w:ascii="GHEA Grapalat" w:hAnsi="GHEA Grapalat"/>
          <w:b/>
          <w:color w:val="000000" w:themeColor="text1"/>
          <w:sz w:val="24"/>
          <w:szCs w:val="24"/>
          <w:lang w:val="af-ZA"/>
        </w:rPr>
        <w:t xml:space="preserve"> </w:t>
      </w:r>
      <w:r w:rsidRPr="00446F4A">
        <w:rPr>
          <w:rFonts w:ascii="GHEA Grapalat" w:hAnsi="GHEA Grapalat" w:cs="Sylfaen"/>
          <w:b/>
          <w:color w:val="000000" w:themeColor="text1"/>
          <w:sz w:val="24"/>
          <w:szCs w:val="24"/>
        </w:rPr>
        <w:t>հավասարակշռություն՝</w:t>
      </w:r>
      <w:r w:rsidRPr="00446F4A">
        <w:rPr>
          <w:rFonts w:ascii="GHEA Grapalat" w:hAnsi="GHEA Grapalat"/>
          <w:color w:val="000000" w:themeColor="text1"/>
          <w:sz w:val="24"/>
          <w:szCs w:val="24"/>
          <w:lang w:val="af-ZA"/>
        </w:rPr>
        <w:t xml:space="preserve"> </w:t>
      </w:r>
      <w:r w:rsidRPr="00446F4A">
        <w:rPr>
          <w:rFonts w:ascii="GHEA Grapalat" w:hAnsi="GHEA Grapalat" w:cs="Sylfaen"/>
          <w:color w:val="000000" w:themeColor="text1"/>
          <w:sz w:val="24"/>
          <w:szCs w:val="24"/>
          <w:lang w:val="ru-RU"/>
        </w:rPr>
        <w:t>բնական</w:t>
      </w:r>
      <w:r w:rsidRPr="00446F4A">
        <w:rPr>
          <w:rFonts w:ascii="GHEA Grapalat" w:hAnsi="GHEA Grapalat" w:cs="Sylfaen"/>
          <w:color w:val="000000" w:themeColor="text1"/>
          <w:sz w:val="24"/>
          <w:szCs w:val="24"/>
          <w:lang w:val="af-ZA"/>
        </w:rPr>
        <w:t xml:space="preserve"> </w:t>
      </w:r>
      <w:r w:rsidRPr="00446F4A">
        <w:rPr>
          <w:rFonts w:ascii="GHEA Grapalat" w:hAnsi="GHEA Grapalat" w:cs="Sylfaen"/>
          <w:color w:val="000000" w:themeColor="text1"/>
          <w:sz w:val="24"/>
          <w:szCs w:val="24"/>
          <w:lang w:val="ru-RU"/>
        </w:rPr>
        <w:t>էկոհամակարգերի</w:t>
      </w:r>
      <w:r w:rsidRPr="00446F4A">
        <w:rPr>
          <w:rFonts w:ascii="GHEA Grapalat" w:hAnsi="GHEA Grapalat" w:cs="Sylfaen"/>
          <w:color w:val="000000" w:themeColor="text1"/>
          <w:sz w:val="24"/>
          <w:szCs w:val="24"/>
          <w:lang w:val="af-ZA"/>
        </w:rPr>
        <w:t xml:space="preserve"> </w:t>
      </w:r>
      <w:r w:rsidR="008E461F" w:rsidRPr="00446F4A">
        <w:rPr>
          <w:rFonts w:ascii="GHEA Grapalat" w:hAnsi="GHEA Grapalat" w:cs="Sylfaen"/>
          <w:color w:val="000000" w:themeColor="text1"/>
          <w:sz w:val="24"/>
          <w:szCs w:val="24"/>
          <w:lang w:val="hy-AM"/>
        </w:rPr>
        <w:t xml:space="preserve">և դրանց </w:t>
      </w:r>
      <w:r w:rsidRPr="00446F4A">
        <w:rPr>
          <w:rFonts w:ascii="GHEA Grapalat" w:hAnsi="GHEA Grapalat" w:cs="Sylfaen"/>
          <w:color w:val="000000" w:themeColor="text1"/>
          <w:sz w:val="24"/>
          <w:szCs w:val="24"/>
        </w:rPr>
        <w:t>բաղադրիչների</w:t>
      </w:r>
      <w:r w:rsidRPr="00446F4A">
        <w:rPr>
          <w:rFonts w:ascii="GHEA Grapalat" w:hAnsi="GHEA Grapalat"/>
          <w:color w:val="000000" w:themeColor="text1"/>
          <w:sz w:val="24"/>
          <w:szCs w:val="24"/>
          <w:lang w:val="af-ZA"/>
        </w:rPr>
        <w:t>,</w:t>
      </w:r>
      <w:r w:rsidRPr="000F4CD4">
        <w:rPr>
          <w:rFonts w:ascii="GHEA Grapalat" w:hAnsi="GHEA Grapalat"/>
          <w:sz w:val="24"/>
          <w:szCs w:val="24"/>
          <w:lang w:val="af-ZA"/>
        </w:rPr>
        <w:t xml:space="preserve"> </w:t>
      </w:r>
      <w:r w:rsidRPr="000F4CD4">
        <w:rPr>
          <w:rFonts w:ascii="GHEA Grapalat" w:hAnsi="GHEA Grapalat" w:cs="Sylfaen"/>
          <w:sz w:val="24"/>
          <w:szCs w:val="24"/>
        </w:rPr>
        <w:t>բնական</w:t>
      </w:r>
      <w:r w:rsidRPr="000F4CD4">
        <w:rPr>
          <w:rFonts w:ascii="GHEA Grapalat" w:hAnsi="GHEA Grapalat"/>
          <w:sz w:val="24"/>
          <w:szCs w:val="24"/>
          <w:lang w:val="af-ZA"/>
        </w:rPr>
        <w:t xml:space="preserve"> </w:t>
      </w:r>
      <w:r w:rsidRPr="000F4CD4">
        <w:rPr>
          <w:rFonts w:ascii="GHEA Grapalat" w:hAnsi="GHEA Grapalat" w:cs="Sylfaen"/>
          <w:sz w:val="24"/>
          <w:szCs w:val="24"/>
        </w:rPr>
        <w:t>երևույթների</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մարդածին</w:t>
      </w:r>
      <w:r w:rsidRPr="000F4CD4">
        <w:rPr>
          <w:rFonts w:ascii="GHEA Grapalat" w:hAnsi="GHEA Grapalat"/>
          <w:sz w:val="24"/>
          <w:szCs w:val="24"/>
          <w:lang w:val="af-ZA"/>
        </w:rPr>
        <w:t xml:space="preserve"> </w:t>
      </w:r>
      <w:r w:rsidRPr="000F4CD4">
        <w:rPr>
          <w:rFonts w:ascii="GHEA Grapalat" w:hAnsi="GHEA Grapalat" w:cs="Sylfaen"/>
          <w:sz w:val="24"/>
          <w:szCs w:val="24"/>
        </w:rPr>
        <w:t>գործոնների</w:t>
      </w:r>
      <w:r w:rsidRPr="000F4CD4">
        <w:rPr>
          <w:rFonts w:ascii="GHEA Grapalat" w:hAnsi="GHEA Grapalat"/>
          <w:sz w:val="24"/>
          <w:szCs w:val="24"/>
          <w:lang w:val="af-ZA"/>
        </w:rPr>
        <w:t xml:space="preserve"> </w:t>
      </w:r>
      <w:r w:rsidRPr="000F4CD4">
        <w:rPr>
          <w:rFonts w:ascii="GHEA Grapalat" w:hAnsi="GHEA Grapalat" w:cs="Sylfaen"/>
          <w:sz w:val="24"/>
          <w:szCs w:val="24"/>
        </w:rPr>
        <w:t>դինամիկ</w:t>
      </w:r>
      <w:r w:rsidRPr="000F4CD4">
        <w:rPr>
          <w:rFonts w:ascii="GHEA Grapalat" w:hAnsi="GHEA Grapalat"/>
          <w:sz w:val="24"/>
          <w:szCs w:val="24"/>
          <w:lang w:val="af-ZA"/>
        </w:rPr>
        <w:t xml:space="preserve"> </w:t>
      </w:r>
      <w:r w:rsidRPr="000F4CD4">
        <w:rPr>
          <w:rFonts w:ascii="GHEA Grapalat" w:hAnsi="GHEA Grapalat" w:cs="Sylfaen"/>
          <w:sz w:val="24"/>
          <w:szCs w:val="24"/>
        </w:rPr>
        <w:t>հավասարակշռություն</w:t>
      </w:r>
      <w:r w:rsidRPr="000F4CD4">
        <w:rPr>
          <w:rFonts w:ascii="GHEA Grapalat" w:hAnsi="GHEA Grapalat"/>
          <w:sz w:val="24"/>
          <w:szCs w:val="24"/>
          <w:lang w:val="af-ZA"/>
        </w:rPr>
        <w:t xml:space="preserve">, </w:t>
      </w:r>
      <w:r w:rsidRPr="000F4CD4">
        <w:rPr>
          <w:rFonts w:ascii="GHEA Grapalat" w:hAnsi="GHEA Grapalat" w:cs="Sylfaen"/>
          <w:sz w:val="24"/>
          <w:szCs w:val="24"/>
        </w:rPr>
        <w:t>որն</w:t>
      </w:r>
      <w:r w:rsidRPr="000F4CD4">
        <w:rPr>
          <w:rFonts w:ascii="GHEA Grapalat" w:hAnsi="GHEA Grapalat"/>
          <w:sz w:val="24"/>
          <w:szCs w:val="24"/>
          <w:lang w:val="af-ZA"/>
        </w:rPr>
        <w:t xml:space="preserve"> </w:t>
      </w:r>
      <w:r w:rsidRPr="000F4CD4">
        <w:rPr>
          <w:rFonts w:ascii="GHEA Grapalat" w:hAnsi="GHEA Grapalat" w:cs="Sylfaen"/>
          <w:sz w:val="24"/>
          <w:szCs w:val="24"/>
        </w:rPr>
        <w:t>ապահովում</w:t>
      </w:r>
      <w:r w:rsidRPr="000F4CD4">
        <w:rPr>
          <w:rFonts w:ascii="GHEA Grapalat" w:hAnsi="GHEA Grapalat"/>
          <w:sz w:val="24"/>
          <w:szCs w:val="24"/>
          <w:lang w:val="af-ZA"/>
        </w:rPr>
        <w:t xml:space="preserve"> </w:t>
      </w:r>
      <w:r w:rsidRPr="000F4CD4">
        <w:rPr>
          <w:rFonts w:ascii="GHEA Grapalat" w:hAnsi="GHEA Grapalat" w:cs="Sylfaen"/>
          <w:sz w:val="24"/>
          <w:szCs w:val="24"/>
        </w:rPr>
        <w:t>է</w:t>
      </w:r>
      <w:r w:rsidRPr="000F4CD4">
        <w:rPr>
          <w:rFonts w:ascii="GHEA Grapalat" w:hAnsi="GHEA Grapalat"/>
          <w:sz w:val="24"/>
          <w:szCs w:val="24"/>
          <w:lang w:val="af-ZA"/>
        </w:rPr>
        <w:t xml:space="preserve"> </w:t>
      </w:r>
      <w:r w:rsidRPr="000F4CD4">
        <w:rPr>
          <w:rFonts w:ascii="GHEA Grapalat" w:hAnsi="GHEA Grapalat" w:cs="Sylfaen"/>
          <w:sz w:val="24"/>
          <w:szCs w:val="24"/>
        </w:rPr>
        <w:t>էկոհամակարգի</w:t>
      </w:r>
      <w:r w:rsidRPr="000F4CD4">
        <w:rPr>
          <w:rFonts w:ascii="GHEA Grapalat" w:hAnsi="GHEA Grapalat"/>
          <w:sz w:val="24"/>
          <w:szCs w:val="24"/>
          <w:lang w:val="af-ZA"/>
        </w:rPr>
        <w:t xml:space="preserve"> </w:t>
      </w:r>
      <w:r w:rsidRPr="000F4CD4">
        <w:rPr>
          <w:rFonts w:ascii="GHEA Grapalat" w:hAnsi="GHEA Grapalat" w:cs="Sylfaen"/>
          <w:sz w:val="24"/>
          <w:szCs w:val="24"/>
        </w:rPr>
        <w:t>երկարատև</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կայուն</w:t>
      </w:r>
      <w:r w:rsidRPr="000F4CD4">
        <w:rPr>
          <w:rFonts w:ascii="GHEA Grapalat" w:hAnsi="GHEA Grapalat"/>
          <w:sz w:val="24"/>
          <w:szCs w:val="24"/>
          <w:lang w:val="af-ZA"/>
        </w:rPr>
        <w:t xml:space="preserve"> </w:t>
      </w:r>
      <w:r w:rsidRPr="000F4CD4">
        <w:rPr>
          <w:rFonts w:ascii="GHEA Grapalat" w:hAnsi="GHEA Grapalat" w:cs="Sylfaen"/>
          <w:sz w:val="24"/>
          <w:szCs w:val="24"/>
        </w:rPr>
        <w:t>գոյատևումը</w:t>
      </w:r>
      <w:r w:rsidR="005341A3">
        <w:rPr>
          <w:rFonts w:ascii="GHEA Grapalat" w:hAnsi="GHEA Grapalat"/>
          <w:sz w:val="24"/>
          <w:szCs w:val="24"/>
          <w:lang w:val="hy-AM"/>
        </w:rPr>
        <w:t>,</w:t>
      </w:r>
    </w:p>
    <w:p w14:paraId="28B6C331" w14:textId="7B79D194" w:rsidR="00822721" w:rsidRPr="00EC0308" w:rsidRDefault="00822721" w:rsidP="00B5254A">
      <w:pPr>
        <w:numPr>
          <w:ilvl w:val="0"/>
          <w:numId w:val="44"/>
        </w:numPr>
        <w:tabs>
          <w:tab w:val="left" w:pos="993"/>
          <w:tab w:val="left" w:pos="1276"/>
        </w:tabs>
        <w:spacing w:line="360" w:lineRule="auto"/>
        <w:ind w:left="0" w:firstLine="709"/>
        <w:jc w:val="both"/>
        <w:rPr>
          <w:rFonts w:ascii="GHEA Grapalat" w:hAnsi="GHEA Grapalat"/>
          <w:sz w:val="24"/>
          <w:szCs w:val="24"/>
          <w:lang w:val="af-ZA"/>
        </w:rPr>
      </w:pPr>
      <w:r w:rsidRPr="000F4CD4">
        <w:rPr>
          <w:rFonts w:ascii="GHEA Grapalat" w:hAnsi="GHEA Grapalat"/>
          <w:b/>
          <w:sz w:val="24"/>
          <w:szCs w:val="24"/>
          <w:lang w:val="ru-RU"/>
        </w:rPr>
        <w:t>Էկոլոգիական</w:t>
      </w:r>
      <w:r w:rsidRPr="000F4CD4">
        <w:rPr>
          <w:rFonts w:ascii="GHEA Grapalat" w:hAnsi="GHEA Grapalat"/>
          <w:b/>
          <w:sz w:val="24"/>
          <w:szCs w:val="24"/>
          <w:lang w:val="af-ZA"/>
        </w:rPr>
        <w:t xml:space="preserve"> </w:t>
      </w:r>
      <w:r w:rsidRPr="000F4CD4">
        <w:rPr>
          <w:rFonts w:ascii="GHEA Grapalat" w:hAnsi="GHEA Grapalat"/>
          <w:b/>
          <w:sz w:val="24"/>
          <w:szCs w:val="24"/>
          <w:lang w:val="ru-RU"/>
        </w:rPr>
        <w:t>միջանցք</w:t>
      </w:r>
      <w:r w:rsidRPr="000F4CD4">
        <w:rPr>
          <w:rFonts w:ascii="GHEA Grapalat" w:hAnsi="GHEA Grapalat"/>
          <w:b/>
          <w:sz w:val="24"/>
          <w:szCs w:val="24"/>
          <w:lang w:val="af-ZA"/>
        </w:rPr>
        <w:t>`</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էկոլոգիական</w:t>
      </w:r>
      <w:r w:rsidRPr="000F4CD4">
        <w:rPr>
          <w:rFonts w:ascii="GHEA Grapalat" w:hAnsi="GHEA Grapalat"/>
          <w:sz w:val="24"/>
          <w:szCs w:val="24"/>
          <w:lang w:val="af-ZA"/>
        </w:rPr>
        <w:t xml:space="preserve"> </w:t>
      </w:r>
      <w:r w:rsidRPr="000F4CD4">
        <w:rPr>
          <w:rFonts w:ascii="GHEA Grapalat" w:hAnsi="GHEA Grapalat" w:cs="Sylfaen"/>
          <w:sz w:val="24"/>
          <w:szCs w:val="24"/>
        </w:rPr>
        <w:t>ցանցի</w:t>
      </w:r>
      <w:r w:rsidRPr="000F4CD4">
        <w:rPr>
          <w:rFonts w:ascii="GHEA Grapalat" w:hAnsi="GHEA Grapalat"/>
          <w:sz w:val="24"/>
          <w:szCs w:val="24"/>
          <w:lang w:val="af-ZA"/>
        </w:rPr>
        <w:t xml:space="preserve"> </w:t>
      </w:r>
      <w:r w:rsidRPr="000F4CD4">
        <w:rPr>
          <w:rFonts w:ascii="GHEA Grapalat" w:hAnsi="GHEA Grapalat" w:cs="Sylfaen"/>
          <w:sz w:val="24"/>
          <w:szCs w:val="24"/>
        </w:rPr>
        <w:t>գործառնական</w:t>
      </w:r>
      <w:r w:rsidRPr="000F4CD4">
        <w:rPr>
          <w:rFonts w:ascii="GHEA Grapalat" w:hAnsi="GHEA Grapalat"/>
          <w:sz w:val="24"/>
          <w:szCs w:val="24"/>
          <w:lang w:val="af-ZA"/>
        </w:rPr>
        <w:t xml:space="preserve"> </w:t>
      </w:r>
      <w:r w:rsidRPr="000F4CD4">
        <w:rPr>
          <w:rFonts w:ascii="GHEA Grapalat" w:hAnsi="GHEA Grapalat" w:cs="Sylfaen"/>
          <w:sz w:val="24"/>
          <w:szCs w:val="24"/>
        </w:rPr>
        <w:t>բաղադրիչ</w:t>
      </w:r>
      <w:r w:rsidRPr="000F4CD4">
        <w:rPr>
          <w:rFonts w:ascii="GHEA Grapalat" w:hAnsi="GHEA Grapalat" w:cs="Sylfaen"/>
          <w:sz w:val="24"/>
          <w:szCs w:val="24"/>
          <w:lang w:val="af-ZA"/>
        </w:rPr>
        <w:t xml:space="preserve">, </w:t>
      </w:r>
      <w:r w:rsidRPr="000F4CD4">
        <w:rPr>
          <w:rFonts w:ascii="GHEA Grapalat" w:hAnsi="GHEA Grapalat" w:cs="Sylfaen"/>
          <w:sz w:val="24"/>
          <w:szCs w:val="24"/>
        </w:rPr>
        <w:t>որը</w:t>
      </w:r>
      <w:r w:rsidRPr="000F4CD4">
        <w:rPr>
          <w:rFonts w:ascii="GHEA Grapalat" w:hAnsi="GHEA Grapalat"/>
          <w:sz w:val="24"/>
          <w:szCs w:val="24"/>
          <w:lang w:val="af-ZA"/>
        </w:rPr>
        <w:t xml:space="preserve"> </w:t>
      </w:r>
      <w:r w:rsidRPr="000F4CD4">
        <w:rPr>
          <w:rFonts w:ascii="GHEA Grapalat" w:hAnsi="GHEA Grapalat" w:cs="Sylfaen"/>
          <w:sz w:val="24"/>
          <w:szCs w:val="24"/>
        </w:rPr>
        <w:t>նպատակաուղղված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է</w:t>
      </w:r>
      <w:r w:rsidRPr="000F4CD4">
        <w:rPr>
          <w:rFonts w:ascii="GHEA Grapalat" w:hAnsi="GHEA Grapalat"/>
          <w:sz w:val="24"/>
          <w:szCs w:val="24"/>
          <w:lang w:val="af-ZA"/>
        </w:rPr>
        <w:t xml:space="preserve"> </w:t>
      </w:r>
      <w:r w:rsidRPr="000F4CD4">
        <w:rPr>
          <w:rFonts w:ascii="GHEA Grapalat" w:hAnsi="GHEA Grapalat"/>
          <w:sz w:val="24"/>
          <w:szCs w:val="24"/>
          <w:lang w:val="ru-RU"/>
        </w:rPr>
        <w:t>բնության</w:t>
      </w:r>
      <w:r w:rsidRPr="000F4CD4">
        <w:rPr>
          <w:rFonts w:ascii="GHEA Grapalat" w:hAnsi="GHEA Grapalat"/>
          <w:sz w:val="24"/>
          <w:szCs w:val="24"/>
          <w:lang w:val="af-ZA"/>
        </w:rPr>
        <w:t xml:space="preserve"> </w:t>
      </w:r>
      <w:r w:rsidRPr="000F4CD4">
        <w:rPr>
          <w:rFonts w:ascii="GHEA Grapalat" w:hAnsi="GHEA Grapalat"/>
          <w:sz w:val="24"/>
          <w:szCs w:val="24"/>
          <w:lang w:val="ru-RU"/>
        </w:rPr>
        <w:t>հատուկ</w:t>
      </w:r>
      <w:r w:rsidRPr="000F4CD4">
        <w:rPr>
          <w:rFonts w:ascii="GHEA Grapalat" w:hAnsi="GHEA Grapalat"/>
          <w:sz w:val="24"/>
          <w:szCs w:val="24"/>
          <w:lang w:val="af-ZA"/>
        </w:rPr>
        <w:t xml:space="preserve"> </w:t>
      </w:r>
      <w:r w:rsidRPr="000F4CD4">
        <w:rPr>
          <w:rFonts w:ascii="GHEA Grapalat" w:hAnsi="GHEA Grapalat"/>
          <w:sz w:val="24"/>
          <w:szCs w:val="24"/>
          <w:lang w:val="ru-RU"/>
        </w:rPr>
        <w:t>պահպանվող</w:t>
      </w:r>
      <w:r w:rsidRPr="000F4CD4">
        <w:rPr>
          <w:rFonts w:ascii="GHEA Grapalat" w:hAnsi="GHEA Grapalat"/>
          <w:sz w:val="24"/>
          <w:szCs w:val="24"/>
          <w:lang w:val="af-ZA"/>
        </w:rPr>
        <w:t xml:space="preserve"> </w:t>
      </w:r>
      <w:r w:rsidRPr="000F4CD4">
        <w:rPr>
          <w:rFonts w:ascii="GHEA Grapalat" w:hAnsi="GHEA Grapalat"/>
          <w:sz w:val="24"/>
          <w:szCs w:val="24"/>
          <w:lang w:val="ru-RU"/>
        </w:rPr>
        <w:t>տարածքների</w:t>
      </w:r>
      <w:r w:rsidR="009B7B11" w:rsidRPr="000F4CD4">
        <w:rPr>
          <w:rFonts w:ascii="GHEA Grapalat" w:hAnsi="GHEA Grapalat" w:cs="Sylfaen"/>
          <w:sz w:val="24"/>
          <w:szCs w:val="24"/>
          <w:lang w:val="hy-AM"/>
        </w:rPr>
        <w:t xml:space="preserve"> և արժեքավոր բնական 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փոխկապակցվածության</w:t>
      </w:r>
      <w:r w:rsidRPr="000F4CD4">
        <w:rPr>
          <w:rFonts w:ascii="GHEA Grapalat" w:hAnsi="GHEA Grapalat" w:cs="Sylfaen"/>
          <w:sz w:val="24"/>
          <w:szCs w:val="24"/>
          <w:lang w:val="af-ZA"/>
        </w:rPr>
        <w:t>, դրանց էկոհամակարգերի կայունության, պահպանության, բույսերի տարածվածության, կենդանիների տեղաշարժի</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էկոլոգիական </w:t>
      </w:r>
      <w:r w:rsidRPr="000F4CD4">
        <w:rPr>
          <w:rFonts w:ascii="GHEA Grapalat" w:hAnsi="GHEA Grapalat" w:cs="Sylfaen"/>
          <w:sz w:val="24"/>
          <w:szCs w:val="24"/>
        </w:rPr>
        <w:t>ցանցի</w:t>
      </w:r>
      <w:r w:rsidRPr="000F4CD4">
        <w:rPr>
          <w:rFonts w:ascii="GHEA Grapalat" w:hAnsi="GHEA Grapalat"/>
          <w:sz w:val="24"/>
          <w:szCs w:val="24"/>
          <w:lang w:val="af-ZA"/>
        </w:rPr>
        <w:t xml:space="preserve"> </w:t>
      </w:r>
      <w:r w:rsidRPr="000F4CD4">
        <w:rPr>
          <w:rFonts w:ascii="GHEA Grapalat" w:hAnsi="GHEA Grapalat" w:cs="Sylfaen"/>
          <w:sz w:val="24"/>
          <w:szCs w:val="24"/>
        </w:rPr>
        <w:t>ամբողջականության</w:t>
      </w:r>
      <w:r w:rsidRPr="000F4CD4">
        <w:rPr>
          <w:rFonts w:ascii="GHEA Grapalat" w:hAnsi="GHEA Grapalat"/>
          <w:sz w:val="24"/>
          <w:szCs w:val="24"/>
          <w:lang w:val="af-ZA"/>
        </w:rPr>
        <w:t xml:space="preserve"> </w:t>
      </w:r>
      <w:r w:rsidRPr="000F4CD4">
        <w:rPr>
          <w:rFonts w:ascii="GHEA Grapalat" w:hAnsi="GHEA Grapalat" w:cs="Sylfaen"/>
          <w:sz w:val="24"/>
          <w:szCs w:val="24"/>
        </w:rPr>
        <w:t>ապահովմանը</w:t>
      </w:r>
      <w:r w:rsidR="005341A3">
        <w:rPr>
          <w:rFonts w:ascii="GHEA Grapalat" w:hAnsi="GHEA Grapalat"/>
          <w:sz w:val="24"/>
          <w:szCs w:val="24"/>
          <w:lang w:val="hy-AM"/>
        </w:rPr>
        <w:t>,</w:t>
      </w:r>
    </w:p>
    <w:p w14:paraId="066AFEF1" w14:textId="71934F34" w:rsidR="00822721" w:rsidRPr="000F4CD4" w:rsidRDefault="00822721" w:rsidP="00B5254A">
      <w:pPr>
        <w:numPr>
          <w:ilvl w:val="0"/>
          <w:numId w:val="44"/>
        </w:numPr>
        <w:tabs>
          <w:tab w:val="left" w:pos="993"/>
          <w:tab w:val="left" w:pos="1276"/>
        </w:tabs>
        <w:spacing w:line="360" w:lineRule="auto"/>
        <w:ind w:left="0" w:firstLine="709"/>
        <w:jc w:val="both"/>
        <w:rPr>
          <w:rFonts w:ascii="GHEA Grapalat" w:hAnsi="GHEA Grapalat"/>
          <w:sz w:val="24"/>
          <w:szCs w:val="24"/>
          <w:lang w:val="af-ZA"/>
        </w:rPr>
      </w:pPr>
      <w:r w:rsidRPr="000F4CD4">
        <w:rPr>
          <w:rFonts w:ascii="GHEA Grapalat" w:hAnsi="GHEA Grapalat" w:cs="Sylfaen"/>
          <w:b/>
          <w:sz w:val="24"/>
          <w:szCs w:val="24"/>
        </w:rPr>
        <w:t>Էկոլոգիական</w:t>
      </w:r>
      <w:r w:rsidRPr="000F4CD4">
        <w:rPr>
          <w:rFonts w:ascii="GHEA Grapalat" w:hAnsi="GHEA Grapalat"/>
          <w:b/>
          <w:sz w:val="24"/>
          <w:szCs w:val="24"/>
          <w:lang w:val="af-ZA"/>
        </w:rPr>
        <w:t xml:space="preserve"> </w:t>
      </w:r>
      <w:r w:rsidRPr="000F4CD4">
        <w:rPr>
          <w:rFonts w:ascii="GHEA Grapalat" w:hAnsi="GHEA Grapalat" w:cs="Sylfaen"/>
          <w:b/>
          <w:sz w:val="24"/>
          <w:szCs w:val="24"/>
        </w:rPr>
        <w:t>ցանց</w:t>
      </w:r>
      <w:r w:rsidRPr="000F4CD4">
        <w:rPr>
          <w:rFonts w:ascii="GHEA Grapalat" w:hAnsi="GHEA Grapalat" w:cs="Sylfaen"/>
          <w:b/>
          <w:sz w:val="24"/>
          <w:szCs w:val="24"/>
          <w:lang w:val="af-ZA"/>
        </w:rPr>
        <w:t>`</w:t>
      </w:r>
      <w:r w:rsidRPr="000F4CD4">
        <w:rPr>
          <w:rFonts w:ascii="GHEA Grapalat" w:hAnsi="GHEA Grapalat"/>
          <w:sz w:val="24"/>
          <w:szCs w:val="24"/>
          <w:lang w:val="af-ZA"/>
        </w:rPr>
        <w:t xml:space="preserve"> </w:t>
      </w:r>
      <w:r w:rsidRPr="000F4CD4">
        <w:rPr>
          <w:rFonts w:ascii="GHEA Grapalat" w:hAnsi="GHEA Grapalat"/>
          <w:sz w:val="24"/>
          <w:szCs w:val="24"/>
          <w:lang w:val="ru-RU"/>
        </w:rPr>
        <w:t>էկոլոգիական</w:t>
      </w:r>
      <w:r w:rsidRPr="000F4CD4">
        <w:rPr>
          <w:rFonts w:ascii="GHEA Grapalat" w:hAnsi="GHEA Grapalat"/>
          <w:sz w:val="24"/>
          <w:szCs w:val="24"/>
          <w:lang w:val="af-ZA"/>
        </w:rPr>
        <w:t xml:space="preserve"> </w:t>
      </w:r>
      <w:r w:rsidRPr="000F4CD4">
        <w:rPr>
          <w:rFonts w:ascii="GHEA Grapalat" w:hAnsi="GHEA Grapalat"/>
          <w:sz w:val="24"/>
          <w:szCs w:val="24"/>
          <w:lang w:val="ru-RU"/>
        </w:rPr>
        <w:t>միջանցքներով</w:t>
      </w:r>
      <w:r w:rsidRPr="000F4CD4">
        <w:rPr>
          <w:rFonts w:ascii="GHEA Grapalat" w:hAnsi="GHEA Grapalat"/>
          <w:sz w:val="24"/>
          <w:szCs w:val="24"/>
          <w:lang w:val="af-ZA"/>
        </w:rPr>
        <w:t xml:space="preserve"> </w:t>
      </w:r>
      <w:r w:rsidRPr="000F4CD4">
        <w:rPr>
          <w:rFonts w:ascii="GHEA Grapalat" w:hAnsi="GHEA Grapalat"/>
          <w:sz w:val="24"/>
          <w:szCs w:val="24"/>
          <w:lang w:val="ru-RU"/>
        </w:rPr>
        <w:t>միմյանց</w:t>
      </w:r>
      <w:r w:rsidRPr="000F4CD4">
        <w:rPr>
          <w:rFonts w:ascii="GHEA Grapalat" w:hAnsi="GHEA Grapalat"/>
          <w:sz w:val="24"/>
          <w:szCs w:val="24"/>
          <w:lang w:val="af-ZA"/>
        </w:rPr>
        <w:t xml:space="preserve"> </w:t>
      </w:r>
      <w:r w:rsidRPr="000F4CD4">
        <w:rPr>
          <w:rFonts w:ascii="GHEA Grapalat" w:hAnsi="GHEA Grapalat"/>
          <w:sz w:val="24"/>
          <w:szCs w:val="24"/>
          <w:lang w:val="ru-RU"/>
        </w:rPr>
        <w:t>հետ</w:t>
      </w:r>
      <w:r w:rsidRPr="000F4CD4">
        <w:rPr>
          <w:rFonts w:ascii="GHEA Grapalat" w:hAnsi="GHEA Grapalat"/>
          <w:sz w:val="24"/>
          <w:szCs w:val="24"/>
          <w:lang w:val="af-ZA"/>
        </w:rPr>
        <w:t xml:space="preserve"> </w:t>
      </w:r>
      <w:r w:rsidRPr="000F4CD4">
        <w:rPr>
          <w:rFonts w:ascii="GHEA Grapalat" w:hAnsi="GHEA Grapalat"/>
          <w:sz w:val="24"/>
          <w:szCs w:val="24"/>
          <w:lang w:val="ru-RU"/>
        </w:rPr>
        <w:t>փոխկապակցված</w:t>
      </w:r>
      <w:r w:rsidRPr="000F4CD4">
        <w:rPr>
          <w:rFonts w:ascii="GHEA Grapalat" w:hAnsi="GHEA Grapalat"/>
          <w:sz w:val="24"/>
          <w:szCs w:val="24"/>
          <w:lang w:val="af-ZA"/>
        </w:rPr>
        <w:t xml:space="preserve"> </w:t>
      </w:r>
      <w:r w:rsidRPr="000F4CD4">
        <w:rPr>
          <w:rFonts w:ascii="GHEA Grapalat" w:hAnsi="GHEA Grapalat" w:cs="Sylfaen"/>
          <w:sz w:val="24"/>
          <w:szCs w:val="24"/>
        </w:rPr>
        <w:t>տարբեր</w:t>
      </w:r>
      <w:r w:rsidRPr="000F4CD4">
        <w:rPr>
          <w:rFonts w:ascii="GHEA Grapalat" w:hAnsi="GHEA Grapalat"/>
          <w:sz w:val="24"/>
          <w:szCs w:val="24"/>
          <w:lang w:val="af-ZA"/>
        </w:rPr>
        <w:t xml:space="preserve"> </w:t>
      </w:r>
      <w:r w:rsidRPr="000F4CD4">
        <w:rPr>
          <w:rFonts w:ascii="GHEA Grapalat" w:hAnsi="GHEA Grapalat" w:cs="Sylfaen"/>
          <w:sz w:val="24"/>
          <w:szCs w:val="24"/>
        </w:rPr>
        <w:t>կատեգորիաների</w:t>
      </w:r>
      <w:r w:rsidRPr="000F4CD4">
        <w:rPr>
          <w:rFonts w:ascii="GHEA Grapalat" w:hAnsi="GHEA Grapalat"/>
          <w:sz w:val="24"/>
          <w:szCs w:val="24"/>
          <w:lang w:val="af-ZA"/>
        </w:rPr>
        <w:t xml:space="preserve"> </w:t>
      </w:r>
      <w:r w:rsidRPr="000F4CD4">
        <w:rPr>
          <w:rFonts w:ascii="GHEA Grapalat" w:hAnsi="GHEA Grapalat"/>
          <w:sz w:val="24"/>
          <w:szCs w:val="24"/>
        </w:rPr>
        <w:t>պատկանող</w:t>
      </w:r>
      <w:r w:rsidRPr="000F4CD4">
        <w:rPr>
          <w:rFonts w:ascii="GHEA Grapalat" w:hAnsi="GHEA Grapalat"/>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0084675A" w:rsidRPr="000F4CD4">
        <w:rPr>
          <w:rFonts w:ascii="GHEA Grapalat" w:hAnsi="GHEA Grapalat" w:cs="Sylfaen"/>
          <w:sz w:val="24"/>
          <w:szCs w:val="24"/>
          <w:lang w:val="hy-AM"/>
        </w:rPr>
        <w:t xml:space="preserve"> և արժեքավոր բնական էկոհամակարգերի</w:t>
      </w:r>
      <w:r w:rsidRPr="000F4CD4">
        <w:rPr>
          <w:rFonts w:ascii="GHEA Grapalat" w:hAnsi="GHEA Grapalat"/>
          <w:sz w:val="24"/>
          <w:szCs w:val="24"/>
          <w:lang w:val="af-ZA"/>
        </w:rPr>
        <w:t xml:space="preserve"> </w:t>
      </w:r>
      <w:r w:rsidRPr="000F4CD4">
        <w:rPr>
          <w:rFonts w:ascii="GHEA Grapalat" w:hAnsi="GHEA Grapalat" w:cs="Sylfaen"/>
          <w:sz w:val="24"/>
          <w:szCs w:val="24"/>
        </w:rPr>
        <w:t>համակարգ</w:t>
      </w:r>
      <w:r w:rsidRPr="000F4CD4">
        <w:rPr>
          <w:rFonts w:ascii="GHEA Grapalat" w:hAnsi="GHEA Grapalat"/>
          <w:sz w:val="24"/>
          <w:szCs w:val="24"/>
          <w:lang w:val="af-ZA"/>
        </w:rPr>
        <w:t xml:space="preserve">, </w:t>
      </w:r>
      <w:r w:rsidRPr="000F4CD4">
        <w:rPr>
          <w:rFonts w:ascii="GHEA Grapalat" w:hAnsi="GHEA Grapalat" w:cs="Sylfaen"/>
          <w:sz w:val="24"/>
          <w:szCs w:val="24"/>
        </w:rPr>
        <w:t>որն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ապահովում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է</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cs="Sylfaen"/>
          <w:sz w:val="24"/>
          <w:szCs w:val="24"/>
          <w:lang w:val="af-ZA"/>
        </w:rPr>
        <w:t xml:space="preserve"> արդյունավետ </w:t>
      </w:r>
      <w:r w:rsidRPr="000F4CD4">
        <w:rPr>
          <w:rFonts w:ascii="GHEA Grapalat" w:hAnsi="GHEA Grapalat" w:cs="Sylfaen"/>
          <w:sz w:val="24"/>
          <w:szCs w:val="24"/>
        </w:rPr>
        <w:t>գործունեությունը</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է</w:t>
      </w:r>
      <w:r w:rsidRPr="000F4CD4">
        <w:rPr>
          <w:rFonts w:ascii="GHEA Grapalat" w:hAnsi="GHEA Grapalat" w:cs="Sylfaen"/>
          <w:sz w:val="24"/>
          <w:szCs w:val="24"/>
        </w:rPr>
        <w:t>կոլոգիական</w:t>
      </w:r>
      <w:r w:rsidRPr="000F4CD4">
        <w:rPr>
          <w:rFonts w:ascii="GHEA Grapalat" w:hAnsi="GHEA Grapalat"/>
          <w:sz w:val="24"/>
          <w:szCs w:val="24"/>
          <w:lang w:val="af-ZA"/>
        </w:rPr>
        <w:t xml:space="preserve"> </w:t>
      </w:r>
      <w:r w:rsidRPr="000F4CD4">
        <w:rPr>
          <w:rFonts w:ascii="GHEA Grapalat" w:hAnsi="GHEA Grapalat" w:cs="Sylfaen"/>
          <w:sz w:val="24"/>
          <w:szCs w:val="24"/>
        </w:rPr>
        <w:t>հավասարակշռությունը</w:t>
      </w:r>
      <w:r w:rsidRPr="000F4CD4">
        <w:rPr>
          <w:rFonts w:ascii="GHEA Grapalat" w:hAnsi="GHEA Grapalat" w:cs="Sylfaen"/>
          <w:sz w:val="24"/>
          <w:szCs w:val="24"/>
          <w:lang w:val="af-ZA"/>
        </w:rPr>
        <w:t xml:space="preserve"> և դրա բաղադրիչների պահպանությունը, պաշտպանությունը, վերարտադրությունն ու </w:t>
      </w:r>
      <w:r w:rsidRPr="000F4CD4">
        <w:rPr>
          <w:rFonts w:ascii="GHEA Grapalat" w:hAnsi="GHEA Grapalat" w:cs="Sylfaen"/>
          <w:sz w:val="24"/>
          <w:szCs w:val="24"/>
        </w:rPr>
        <w:t>կենդանիների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անարգել</w:t>
      </w:r>
      <w:r w:rsidRPr="000F4CD4">
        <w:rPr>
          <w:rFonts w:ascii="GHEA Grapalat" w:hAnsi="GHEA Grapalat" w:cs="Sylfaen"/>
          <w:sz w:val="24"/>
          <w:szCs w:val="24"/>
          <w:lang w:val="af-ZA"/>
        </w:rPr>
        <w:t xml:space="preserve"> </w:t>
      </w:r>
      <w:r w:rsidRPr="000F4CD4">
        <w:rPr>
          <w:rFonts w:ascii="GHEA Grapalat" w:hAnsi="GHEA Grapalat" w:cs="Sylfaen"/>
          <w:sz w:val="24"/>
          <w:szCs w:val="24"/>
        </w:rPr>
        <w:t>տեղաշարժն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միգրացիան</w:t>
      </w:r>
      <w:r w:rsidR="00A73DA5">
        <w:rPr>
          <w:rFonts w:ascii="GHEA Grapalat" w:hAnsi="GHEA Grapalat" w:cs="Sylfaen"/>
          <w:sz w:val="24"/>
          <w:szCs w:val="24"/>
          <w:lang w:val="hy-AM"/>
        </w:rPr>
        <w:t>,</w:t>
      </w:r>
    </w:p>
    <w:p w14:paraId="42FCD8CC" w14:textId="249C541E" w:rsidR="00822721" w:rsidRPr="00A275AA" w:rsidRDefault="00682216" w:rsidP="00B5254A">
      <w:pPr>
        <w:numPr>
          <w:ilvl w:val="0"/>
          <w:numId w:val="44"/>
        </w:numPr>
        <w:tabs>
          <w:tab w:val="left" w:pos="0"/>
          <w:tab w:val="left" w:pos="1134"/>
        </w:tabs>
        <w:spacing w:line="360" w:lineRule="auto"/>
        <w:ind w:left="0" w:firstLine="709"/>
        <w:jc w:val="both"/>
        <w:rPr>
          <w:rFonts w:ascii="GHEA Grapalat" w:hAnsi="GHEA Grapalat"/>
          <w:sz w:val="24"/>
          <w:szCs w:val="24"/>
          <w:lang w:val="af-ZA"/>
        </w:rPr>
      </w:pPr>
      <w:r w:rsidRPr="00DC378B">
        <w:rPr>
          <w:rStyle w:val="Strong"/>
          <w:rFonts w:ascii="GHEA Grapalat" w:hAnsi="GHEA Grapalat"/>
          <w:sz w:val="24"/>
          <w:szCs w:val="24"/>
        </w:rPr>
        <w:t>էկոհամակարգ՝</w:t>
      </w:r>
      <w:r w:rsidRPr="00DC378B">
        <w:rPr>
          <w:rFonts w:ascii="GHEA Grapalat" w:hAnsi="GHEA Grapalat"/>
          <w:sz w:val="24"/>
          <w:szCs w:val="24"/>
          <w:lang w:val="af-ZA"/>
        </w:rPr>
        <w:t xml:space="preserve"> </w:t>
      </w:r>
      <w:r w:rsidRPr="00DC378B">
        <w:rPr>
          <w:rFonts w:ascii="GHEA Grapalat" w:hAnsi="GHEA Grapalat"/>
          <w:sz w:val="24"/>
          <w:szCs w:val="24"/>
        </w:rPr>
        <w:t>բույսերի</w:t>
      </w:r>
      <w:r w:rsidRPr="00DC378B">
        <w:rPr>
          <w:rFonts w:ascii="GHEA Grapalat" w:hAnsi="GHEA Grapalat"/>
          <w:sz w:val="24"/>
          <w:szCs w:val="24"/>
          <w:lang w:val="af-ZA"/>
        </w:rPr>
        <w:t xml:space="preserve">, </w:t>
      </w:r>
      <w:r w:rsidRPr="00DC378B">
        <w:rPr>
          <w:rFonts w:ascii="GHEA Grapalat" w:hAnsi="GHEA Grapalat"/>
          <w:sz w:val="24"/>
          <w:szCs w:val="24"/>
        </w:rPr>
        <w:t>կենդանիների</w:t>
      </w:r>
      <w:r w:rsidRPr="00DC378B">
        <w:rPr>
          <w:rFonts w:ascii="GHEA Grapalat" w:hAnsi="GHEA Grapalat"/>
          <w:sz w:val="24"/>
          <w:szCs w:val="24"/>
          <w:lang w:val="af-ZA"/>
        </w:rPr>
        <w:t xml:space="preserve">, </w:t>
      </w:r>
      <w:r w:rsidRPr="00DC378B">
        <w:rPr>
          <w:rFonts w:ascii="GHEA Grapalat" w:hAnsi="GHEA Grapalat"/>
          <w:sz w:val="24"/>
          <w:szCs w:val="24"/>
        </w:rPr>
        <w:t>սնկերի</w:t>
      </w:r>
      <w:r w:rsidRPr="00DC378B">
        <w:rPr>
          <w:rFonts w:ascii="GHEA Grapalat" w:hAnsi="GHEA Grapalat"/>
          <w:sz w:val="24"/>
          <w:szCs w:val="24"/>
          <w:lang w:val="af-ZA"/>
        </w:rPr>
        <w:t xml:space="preserve"> </w:t>
      </w:r>
      <w:r w:rsidRPr="00DC378B">
        <w:rPr>
          <w:rFonts w:ascii="GHEA Grapalat" w:hAnsi="GHEA Grapalat"/>
          <w:sz w:val="24"/>
          <w:szCs w:val="24"/>
        </w:rPr>
        <w:t>և</w:t>
      </w:r>
      <w:r w:rsidRPr="00DC378B">
        <w:rPr>
          <w:rFonts w:ascii="GHEA Grapalat" w:hAnsi="GHEA Grapalat"/>
          <w:sz w:val="24"/>
          <w:szCs w:val="24"/>
          <w:lang w:val="af-ZA"/>
        </w:rPr>
        <w:t xml:space="preserve"> </w:t>
      </w:r>
      <w:r w:rsidRPr="00DC378B">
        <w:rPr>
          <w:rFonts w:ascii="GHEA Grapalat" w:hAnsi="GHEA Grapalat"/>
          <w:sz w:val="24"/>
          <w:szCs w:val="24"/>
        </w:rPr>
        <w:t>միկրոօրգանիզմների</w:t>
      </w:r>
      <w:r w:rsidRPr="00DC378B">
        <w:rPr>
          <w:rFonts w:ascii="GHEA Grapalat" w:hAnsi="GHEA Grapalat"/>
          <w:sz w:val="24"/>
          <w:szCs w:val="24"/>
          <w:lang w:val="af-ZA"/>
        </w:rPr>
        <w:t xml:space="preserve"> </w:t>
      </w:r>
      <w:r w:rsidRPr="00DC378B">
        <w:rPr>
          <w:rFonts w:ascii="GHEA Grapalat" w:hAnsi="GHEA Grapalat"/>
          <w:sz w:val="24"/>
          <w:szCs w:val="24"/>
        </w:rPr>
        <w:t>համակեցությունների</w:t>
      </w:r>
      <w:r w:rsidRPr="00DC378B">
        <w:rPr>
          <w:rFonts w:ascii="GHEA Grapalat" w:hAnsi="GHEA Grapalat"/>
          <w:sz w:val="24"/>
          <w:szCs w:val="24"/>
          <w:lang w:val="af-ZA"/>
        </w:rPr>
        <w:t xml:space="preserve">, </w:t>
      </w:r>
      <w:r w:rsidRPr="00DC378B">
        <w:rPr>
          <w:rFonts w:ascii="GHEA Grapalat" w:hAnsi="GHEA Grapalat"/>
          <w:sz w:val="24"/>
          <w:szCs w:val="24"/>
        </w:rPr>
        <w:t>ինչպես</w:t>
      </w:r>
      <w:r w:rsidRPr="00DC378B">
        <w:rPr>
          <w:rFonts w:ascii="GHEA Grapalat" w:hAnsi="GHEA Grapalat"/>
          <w:sz w:val="24"/>
          <w:szCs w:val="24"/>
          <w:lang w:val="af-ZA"/>
        </w:rPr>
        <w:t xml:space="preserve"> </w:t>
      </w:r>
      <w:r w:rsidRPr="00DC378B">
        <w:rPr>
          <w:rFonts w:ascii="GHEA Grapalat" w:hAnsi="GHEA Grapalat"/>
          <w:sz w:val="24"/>
          <w:szCs w:val="24"/>
        </w:rPr>
        <w:t>նաև</w:t>
      </w:r>
      <w:r w:rsidRPr="00DC378B">
        <w:rPr>
          <w:rFonts w:ascii="GHEA Grapalat" w:hAnsi="GHEA Grapalat"/>
          <w:sz w:val="24"/>
          <w:szCs w:val="24"/>
          <w:lang w:val="af-ZA"/>
        </w:rPr>
        <w:t xml:space="preserve"> </w:t>
      </w:r>
      <w:r w:rsidRPr="00DC378B">
        <w:rPr>
          <w:rFonts w:ascii="GHEA Grapalat" w:hAnsi="GHEA Grapalat"/>
          <w:sz w:val="24"/>
          <w:szCs w:val="24"/>
        </w:rPr>
        <w:t>դրանց</w:t>
      </w:r>
      <w:r w:rsidRPr="00DC378B">
        <w:rPr>
          <w:rFonts w:ascii="GHEA Grapalat" w:hAnsi="GHEA Grapalat"/>
          <w:sz w:val="24"/>
          <w:szCs w:val="24"/>
          <w:lang w:val="af-ZA"/>
        </w:rPr>
        <w:t xml:space="preserve"> </w:t>
      </w:r>
      <w:r w:rsidR="00814E2B" w:rsidRPr="00DC378B">
        <w:rPr>
          <w:rFonts w:ascii="GHEA Grapalat" w:hAnsi="GHEA Grapalat"/>
          <w:sz w:val="24"/>
          <w:szCs w:val="24"/>
          <w:lang w:val="hy-AM"/>
        </w:rPr>
        <w:t>ան</w:t>
      </w:r>
      <w:r w:rsidRPr="00DC378B">
        <w:rPr>
          <w:rFonts w:ascii="GHEA Grapalat" w:hAnsi="GHEA Grapalat"/>
          <w:sz w:val="24"/>
          <w:szCs w:val="24"/>
        </w:rPr>
        <w:t>կենդան</w:t>
      </w:r>
      <w:r w:rsidRPr="00DC378B">
        <w:rPr>
          <w:rFonts w:ascii="GHEA Grapalat" w:hAnsi="GHEA Grapalat"/>
          <w:sz w:val="24"/>
          <w:szCs w:val="24"/>
          <w:lang w:val="af-ZA"/>
        </w:rPr>
        <w:t xml:space="preserve"> </w:t>
      </w:r>
      <w:r w:rsidRPr="00DC378B">
        <w:rPr>
          <w:rFonts w:ascii="GHEA Grapalat" w:hAnsi="GHEA Grapalat"/>
          <w:sz w:val="24"/>
          <w:szCs w:val="24"/>
        </w:rPr>
        <w:t>շրջակա</w:t>
      </w:r>
      <w:r w:rsidRPr="00DC378B">
        <w:rPr>
          <w:rFonts w:ascii="GHEA Grapalat" w:hAnsi="GHEA Grapalat"/>
          <w:sz w:val="24"/>
          <w:szCs w:val="24"/>
          <w:lang w:val="af-ZA"/>
        </w:rPr>
        <w:t xml:space="preserve"> </w:t>
      </w:r>
      <w:r w:rsidRPr="00DC378B">
        <w:rPr>
          <w:rFonts w:ascii="GHEA Grapalat" w:hAnsi="GHEA Grapalat"/>
          <w:sz w:val="24"/>
          <w:szCs w:val="24"/>
        </w:rPr>
        <w:t>միջավայրի</w:t>
      </w:r>
      <w:r w:rsidRPr="00DC378B">
        <w:rPr>
          <w:rFonts w:ascii="GHEA Grapalat" w:hAnsi="GHEA Grapalat"/>
          <w:sz w:val="24"/>
          <w:szCs w:val="24"/>
          <w:lang w:val="af-ZA"/>
        </w:rPr>
        <w:t xml:space="preserve"> </w:t>
      </w:r>
      <w:r w:rsidRPr="00DC378B">
        <w:rPr>
          <w:rFonts w:ascii="GHEA Grapalat" w:hAnsi="GHEA Grapalat"/>
          <w:sz w:val="24"/>
          <w:szCs w:val="24"/>
        </w:rPr>
        <w:t>դինամիկ</w:t>
      </w:r>
      <w:r w:rsidRPr="00DC378B">
        <w:rPr>
          <w:rFonts w:ascii="GHEA Grapalat" w:hAnsi="GHEA Grapalat"/>
          <w:sz w:val="24"/>
          <w:szCs w:val="24"/>
          <w:lang w:val="af-ZA"/>
        </w:rPr>
        <w:t xml:space="preserve"> </w:t>
      </w:r>
      <w:r w:rsidR="00A2483C">
        <w:rPr>
          <w:rFonts w:ascii="GHEA Grapalat" w:hAnsi="GHEA Grapalat"/>
          <w:sz w:val="24"/>
          <w:szCs w:val="24"/>
          <w:lang w:val="hy-AM"/>
        </w:rPr>
        <w:t xml:space="preserve">զարգացող </w:t>
      </w:r>
      <w:r w:rsidRPr="00DC378B">
        <w:rPr>
          <w:rFonts w:ascii="GHEA Grapalat" w:hAnsi="GHEA Grapalat"/>
          <w:sz w:val="24"/>
          <w:szCs w:val="24"/>
        </w:rPr>
        <w:t>համալիր</w:t>
      </w:r>
      <w:r w:rsidRPr="00DC378B">
        <w:rPr>
          <w:rFonts w:ascii="GHEA Grapalat" w:hAnsi="GHEA Grapalat"/>
          <w:sz w:val="24"/>
          <w:szCs w:val="24"/>
          <w:lang w:val="af-ZA"/>
        </w:rPr>
        <w:t xml:space="preserve">, </w:t>
      </w:r>
      <w:r w:rsidRPr="00A2483C">
        <w:rPr>
          <w:rFonts w:ascii="GHEA Grapalat" w:hAnsi="GHEA Grapalat"/>
          <w:sz w:val="24"/>
          <w:szCs w:val="24"/>
        </w:rPr>
        <w:t>որոնք</w:t>
      </w:r>
      <w:r w:rsidRPr="00A275AA">
        <w:rPr>
          <w:rFonts w:ascii="GHEA Grapalat" w:hAnsi="GHEA Grapalat"/>
          <w:b/>
          <w:sz w:val="24"/>
          <w:szCs w:val="24"/>
          <w:lang w:val="af-ZA"/>
        </w:rPr>
        <w:t xml:space="preserve"> </w:t>
      </w:r>
      <w:r w:rsidRPr="00B756A0">
        <w:rPr>
          <w:rFonts w:ascii="GHEA Grapalat" w:hAnsi="GHEA Grapalat"/>
          <w:sz w:val="24"/>
          <w:szCs w:val="24"/>
        </w:rPr>
        <w:t>փոխազդում</w:t>
      </w:r>
      <w:r w:rsidRPr="00A275AA">
        <w:rPr>
          <w:rFonts w:ascii="GHEA Grapalat" w:hAnsi="GHEA Grapalat"/>
          <w:sz w:val="24"/>
          <w:szCs w:val="24"/>
          <w:lang w:val="af-ZA"/>
        </w:rPr>
        <w:t xml:space="preserve"> </w:t>
      </w:r>
      <w:r w:rsidRPr="00B756A0">
        <w:rPr>
          <w:rFonts w:ascii="GHEA Grapalat" w:hAnsi="GHEA Grapalat"/>
          <w:sz w:val="24"/>
          <w:szCs w:val="24"/>
        </w:rPr>
        <w:t>են</w:t>
      </w:r>
      <w:r w:rsidRPr="00A275AA">
        <w:rPr>
          <w:rFonts w:ascii="GHEA Grapalat" w:hAnsi="GHEA Grapalat"/>
          <w:sz w:val="24"/>
          <w:szCs w:val="24"/>
          <w:lang w:val="af-ZA"/>
        </w:rPr>
        <w:t xml:space="preserve"> </w:t>
      </w:r>
      <w:r w:rsidRPr="00B756A0">
        <w:rPr>
          <w:rFonts w:ascii="GHEA Grapalat" w:hAnsi="GHEA Grapalat"/>
          <w:sz w:val="24"/>
          <w:szCs w:val="24"/>
        </w:rPr>
        <w:t>որպես</w:t>
      </w:r>
      <w:r w:rsidRPr="00A275AA">
        <w:rPr>
          <w:rFonts w:ascii="GHEA Grapalat" w:hAnsi="GHEA Grapalat"/>
          <w:sz w:val="24"/>
          <w:szCs w:val="24"/>
          <w:lang w:val="af-ZA"/>
        </w:rPr>
        <w:t xml:space="preserve"> </w:t>
      </w:r>
      <w:r w:rsidRPr="00B756A0">
        <w:rPr>
          <w:rFonts w:ascii="GHEA Grapalat" w:hAnsi="GHEA Grapalat"/>
          <w:sz w:val="24"/>
          <w:szCs w:val="24"/>
        </w:rPr>
        <w:t>միասնական</w:t>
      </w:r>
      <w:r w:rsidRPr="00A275AA">
        <w:rPr>
          <w:rFonts w:ascii="GHEA Grapalat" w:hAnsi="GHEA Grapalat"/>
          <w:sz w:val="24"/>
          <w:szCs w:val="24"/>
          <w:lang w:val="af-ZA"/>
        </w:rPr>
        <w:t xml:space="preserve"> </w:t>
      </w:r>
      <w:r w:rsidRPr="00B756A0">
        <w:rPr>
          <w:rFonts w:ascii="GHEA Grapalat" w:hAnsi="GHEA Grapalat"/>
          <w:sz w:val="24"/>
          <w:szCs w:val="24"/>
        </w:rPr>
        <w:t>գործառնական</w:t>
      </w:r>
      <w:r w:rsidRPr="00A275AA">
        <w:rPr>
          <w:rFonts w:ascii="GHEA Grapalat" w:hAnsi="GHEA Grapalat"/>
          <w:sz w:val="24"/>
          <w:szCs w:val="24"/>
          <w:lang w:val="af-ZA"/>
        </w:rPr>
        <w:t xml:space="preserve"> </w:t>
      </w:r>
      <w:r w:rsidRPr="00B756A0">
        <w:rPr>
          <w:rFonts w:ascii="GHEA Grapalat" w:hAnsi="GHEA Grapalat"/>
          <w:sz w:val="24"/>
          <w:szCs w:val="24"/>
        </w:rPr>
        <w:t>ամբողջություն</w:t>
      </w:r>
      <w:r w:rsidR="00A73DA5">
        <w:rPr>
          <w:rFonts w:ascii="Cambria Math" w:hAnsi="Cambria Math" w:cs="Cambria Math"/>
          <w:sz w:val="24"/>
          <w:szCs w:val="24"/>
          <w:lang w:val="hy-AM"/>
        </w:rPr>
        <w:t>,</w:t>
      </w:r>
    </w:p>
    <w:p w14:paraId="75D38D11" w14:textId="49DB6A80" w:rsidR="008C7B8F" w:rsidRPr="007453C1" w:rsidRDefault="00822721" w:rsidP="00B5254A">
      <w:pPr>
        <w:numPr>
          <w:ilvl w:val="0"/>
          <w:numId w:val="44"/>
        </w:numPr>
        <w:tabs>
          <w:tab w:val="left" w:pos="0"/>
          <w:tab w:val="left" w:pos="1134"/>
        </w:tabs>
        <w:spacing w:line="360" w:lineRule="auto"/>
        <w:ind w:left="0" w:firstLine="709"/>
        <w:jc w:val="both"/>
        <w:rPr>
          <w:rFonts w:ascii="GHEA Grapalat" w:hAnsi="GHEA Grapalat"/>
          <w:sz w:val="24"/>
          <w:szCs w:val="24"/>
          <w:lang w:val="af-ZA"/>
        </w:rPr>
      </w:pPr>
      <w:r w:rsidRPr="008C7B8F">
        <w:rPr>
          <w:rFonts w:ascii="GHEA Grapalat" w:hAnsi="GHEA Grapalat"/>
          <w:b/>
          <w:sz w:val="24"/>
          <w:szCs w:val="24"/>
        </w:rPr>
        <w:t>Էկոհամակարգի</w:t>
      </w:r>
      <w:r w:rsidRPr="002439F5">
        <w:rPr>
          <w:rFonts w:ascii="GHEA Grapalat" w:hAnsi="GHEA Grapalat"/>
          <w:b/>
          <w:sz w:val="24"/>
          <w:szCs w:val="24"/>
          <w:lang w:val="af-ZA"/>
        </w:rPr>
        <w:t xml:space="preserve"> </w:t>
      </w:r>
      <w:r w:rsidRPr="008C7B8F">
        <w:rPr>
          <w:rFonts w:ascii="GHEA Grapalat" w:hAnsi="GHEA Grapalat"/>
          <w:b/>
          <w:sz w:val="24"/>
          <w:szCs w:val="24"/>
        </w:rPr>
        <w:t>բաղադրիչներ</w:t>
      </w:r>
      <w:r w:rsidRPr="002439F5">
        <w:rPr>
          <w:rFonts w:ascii="GHEA Grapalat" w:hAnsi="GHEA Grapalat"/>
          <w:b/>
          <w:sz w:val="24"/>
          <w:szCs w:val="24"/>
          <w:lang w:val="af-ZA"/>
        </w:rPr>
        <w:t>`</w:t>
      </w:r>
      <w:r w:rsidRPr="002439F5">
        <w:rPr>
          <w:rFonts w:ascii="GHEA Grapalat" w:hAnsi="GHEA Grapalat"/>
          <w:sz w:val="24"/>
          <w:szCs w:val="24"/>
          <w:lang w:val="af-ZA"/>
        </w:rPr>
        <w:t xml:space="preserve"> </w:t>
      </w:r>
      <w:r w:rsidRPr="008543BD">
        <w:rPr>
          <w:rFonts w:ascii="GHEA Grapalat" w:hAnsi="GHEA Grapalat"/>
          <w:sz w:val="24"/>
          <w:szCs w:val="24"/>
        </w:rPr>
        <w:t>էկոհամակարգերի</w:t>
      </w:r>
      <w:r w:rsidRPr="002439F5">
        <w:rPr>
          <w:rFonts w:ascii="GHEA Grapalat" w:hAnsi="GHEA Grapalat"/>
          <w:sz w:val="24"/>
          <w:szCs w:val="24"/>
          <w:lang w:val="af-ZA"/>
        </w:rPr>
        <w:t xml:space="preserve"> </w:t>
      </w:r>
      <w:r w:rsidRPr="008543BD">
        <w:rPr>
          <w:rFonts w:ascii="GHEA Grapalat" w:hAnsi="GHEA Grapalat"/>
          <w:sz w:val="24"/>
          <w:szCs w:val="24"/>
        </w:rPr>
        <w:t>կեն</w:t>
      </w:r>
      <w:r w:rsidR="00C24C86" w:rsidRPr="00B756A0">
        <w:rPr>
          <w:rFonts w:ascii="GHEA Grapalat" w:hAnsi="GHEA Grapalat"/>
          <w:sz w:val="24"/>
          <w:szCs w:val="24"/>
        </w:rPr>
        <w:t>դանի</w:t>
      </w:r>
      <w:r w:rsidR="00C24C86" w:rsidRPr="002439F5">
        <w:rPr>
          <w:rFonts w:ascii="GHEA Grapalat" w:hAnsi="GHEA Grapalat"/>
          <w:sz w:val="24"/>
          <w:szCs w:val="24"/>
          <w:lang w:val="af-ZA"/>
        </w:rPr>
        <w:t xml:space="preserve"> </w:t>
      </w:r>
      <w:r w:rsidRPr="002439F5">
        <w:rPr>
          <w:rFonts w:ascii="GHEA Grapalat" w:hAnsi="GHEA Grapalat"/>
          <w:sz w:val="24"/>
          <w:szCs w:val="24"/>
          <w:lang w:val="af-ZA"/>
        </w:rPr>
        <w:t>(</w:t>
      </w:r>
      <w:r w:rsidRPr="008543BD">
        <w:rPr>
          <w:rFonts w:ascii="GHEA Grapalat" w:hAnsi="GHEA Grapalat"/>
          <w:sz w:val="24"/>
          <w:szCs w:val="24"/>
        </w:rPr>
        <w:t>միկրոօրգանիզմներ</w:t>
      </w:r>
      <w:r w:rsidRPr="002439F5">
        <w:rPr>
          <w:rFonts w:ascii="GHEA Grapalat" w:hAnsi="GHEA Grapalat"/>
          <w:sz w:val="24"/>
          <w:szCs w:val="24"/>
          <w:lang w:val="af-ZA"/>
        </w:rPr>
        <w:t xml:space="preserve">, </w:t>
      </w:r>
      <w:r w:rsidRPr="008543BD">
        <w:rPr>
          <w:rFonts w:ascii="GHEA Grapalat" w:hAnsi="GHEA Grapalat"/>
          <w:sz w:val="24"/>
          <w:szCs w:val="24"/>
        </w:rPr>
        <w:t>սնկեր</w:t>
      </w:r>
      <w:r w:rsidRPr="002439F5">
        <w:rPr>
          <w:rFonts w:ascii="GHEA Grapalat" w:hAnsi="GHEA Grapalat"/>
          <w:sz w:val="24"/>
          <w:szCs w:val="24"/>
          <w:lang w:val="af-ZA"/>
        </w:rPr>
        <w:t xml:space="preserve">, </w:t>
      </w:r>
      <w:r w:rsidRPr="008543BD">
        <w:rPr>
          <w:rFonts w:ascii="GHEA Grapalat" w:hAnsi="GHEA Grapalat"/>
          <w:sz w:val="24"/>
          <w:szCs w:val="24"/>
        </w:rPr>
        <w:t>բույսեր</w:t>
      </w:r>
      <w:r w:rsidRPr="002439F5">
        <w:rPr>
          <w:rFonts w:ascii="GHEA Grapalat" w:hAnsi="GHEA Grapalat"/>
          <w:sz w:val="24"/>
          <w:szCs w:val="24"/>
          <w:lang w:val="af-ZA"/>
        </w:rPr>
        <w:t xml:space="preserve">, </w:t>
      </w:r>
      <w:r w:rsidRPr="008543BD">
        <w:rPr>
          <w:rFonts w:ascii="GHEA Grapalat" w:hAnsi="GHEA Grapalat"/>
          <w:sz w:val="24"/>
          <w:szCs w:val="24"/>
        </w:rPr>
        <w:t>կենդանիներ</w:t>
      </w:r>
      <w:r w:rsidRPr="002439F5">
        <w:rPr>
          <w:rFonts w:ascii="GHEA Grapalat" w:hAnsi="GHEA Grapalat"/>
          <w:sz w:val="24"/>
          <w:szCs w:val="24"/>
          <w:lang w:val="af-ZA"/>
        </w:rPr>
        <w:t xml:space="preserve">) </w:t>
      </w:r>
      <w:r w:rsidRPr="008543BD">
        <w:rPr>
          <w:rFonts w:ascii="GHEA Grapalat" w:hAnsi="GHEA Grapalat"/>
          <w:sz w:val="24"/>
          <w:szCs w:val="24"/>
        </w:rPr>
        <w:t>և</w:t>
      </w:r>
      <w:r w:rsidRPr="002439F5">
        <w:rPr>
          <w:rFonts w:ascii="GHEA Grapalat" w:hAnsi="GHEA Grapalat"/>
          <w:sz w:val="24"/>
          <w:szCs w:val="24"/>
          <w:lang w:val="af-ZA"/>
        </w:rPr>
        <w:t xml:space="preserve"> </w:t>
      </w:r>
      <w:r w:rsidRPr="008543BD">
        <w:rPr>
          <w:rFonts w:ascii="GHEA Grapalat" w:hAnsi="GHEA Grapalat"/>
          <w:sz w:val="24"/>
          <w:szCs w:val="24"/>
        </w:rPr>
        <w:t>անկենդան</w:t>
      </w:r>
      <w:r w:rsidRPr="002439F5">
        <w:rPr>
          <w:rFonts w:ascii="GHEA Grapalat" w:hAnsi="GHEA Grapalat"/>
          <w:sz w:val="24"/>
          <w:szCs w:val="24"/>
          <w:lang w:val="af-ZA"/>
        </w:rPr>
        <w:t xml:space="preserve"> </w:t>
      </w:r>
      <w:r w:rsidR="00814E2B" w:rsidRPr="002439F5">
        <w:rPr>
          <w:rFonts w:ascii="GHEA Grapalat" w:hAnsi="GHEA Grapalat"/>
          <w:sz w:val="24"/>
          <w:szCs w:val="24"/>
          <w:lang w:val="af-ZA"/>
        </w:rPr>
        <w:t>(</w:t>
      </w:r>
      <w:r w:rsidR="00814E2B" w:rsidRPr="008543BD">
        <w:rPr>
          <w:rFonts w:ascii="GHEA Grapalat" w:hAnsi="GHEA Grapalat"/>
          <w:sz w:val="24"/>
          <w:szCs w:val="24"/>
        </w:rPr>
        <w:t>հող</w:t>
      </w:r>
      <w:r w:rsidR="00814E2B" w:rsidRPr="002439F5">
        <w:rPr>
          <w:rFonts w:ascii="GHEA Grapalat" w:hAnsi="GHEA Grapalat"/>
          <w:sz w:val="24"/>
          <w:szCs w:val="24"/>
          <w:lang w:val="af-ZA"/>
        </w:rPr>
        <w:t xml:space="preserve">, </w:t>
      </w:r>
      <w:r w:rsidR="00814E2B" w:rsidRPr="008543BD">
        <w:rPr>
          <w:rFonts w:ascii="GHEA Grapalat" w:hAnsi="GHEA Grapalat"/>
          <w:sz w:val="24"/>
          <w:szCs w:val="24"/>
        </w:rPr>
        <w:t>ջուր</w:t>
      </w:r>
      <w:r w:rsidR="00814E2B" w:rsidRPr="002439F5">
        <w:rPr>
          <w:rFonts w:ascii="GHEA Grapalat" w:hAnsi="GHEA Grapalat"/>
          <w:sz w:val="24"/>
          <w:szCs w:val="24"/>
          <w:lang w:val="af-ZA"/>
        </w:rPr>
        <w:t xml:space="preserve">, </w:t>
      </w:r>
      <w:r w:rsidR="00814E2B" w:rsidRPr="008543BD">
        <w:rPr>
          <w:rFonts w:ascii="GHEA Grapalat" w:hAnsi="GHEA Grapalat"/>
          <w:sz w:val="24"/>
          <w:szCs w:val="24"/>
        </w:rPr>
        <w:t>մթնոլորտային</w:t>
      </w:r>
      <w:r w:rsidR="007929AB" w:rsidRPr="002439F5">
        <w:rPr>
          <w:rFonts w:ascii="GHEA Grapalat" w:hAnsi="GHEA Grapalat"/>
          <w:sz w:val="24"/>
          <w:szCs w:val="24"/>
          <w:lang w:val="af-ZA"/>
        </w:rPr>
        <w:t xml:space="preserve"> </w:t>
      </w:r>
      <w:r w:rsidR="00814E2B" w:rsidRPr="008543BD">
        <w:rPr>
          <w:rFonts w:ascii="GHEA Grapalat" w:hAnsi="GHEA Grapalat"/>
          <w:sz w:val="24"/>
          <w:szCs w:val="24"/>
        </w:rPr>
        <w:t>օդ</w:t>
      </w:r>
      <w:r w:rsidR="00814E2B" w:rsidRPr="002439F5">
        <w:rPr>
          <w:rFonts w:ascii="GHEA Grapalat" w:hAnsi="GHEA Grapalat"/>
          <w:sz w:val="24"/>
          <w:szCs w:val="24"/>
          <w:lang w:val="af-ZA"/>
        </w:rPr>
        <w:t xml:space="preserve">) </w:t>
      </w:r>
      <w:r w:rsidR="00DC378B" w:rsidRPr="002439F5">
        <w:rPr>
          <w:rFonts w:ascii="GHEA Grapalat" w:hAnsi="GHEA Grapalat"/>
          <w:sz w:val="24"/>
          <w:szCs w:val="24"/>
          <w:lang w:val="af-ZA"/>
        </w:rPr>
        <w:t xml:space="preserve"> </w:t>
      </w:r>
      <w:r w:rsidRPr="008543BD">
        <w:rPr>
          <w:rFonts w:ascii="GHEA Grapalat" w:hAnsi="GHEA Grapalat"/>
          <w:sz w:val="24"/>
          <w:szCs w:val="24"/>
        </w:rPr>
        <w:t>միջավայրի</w:t>
      </w:r>
      <w:r w:rsidRPr="002439F5">
        <w:rPr>
          <w:rFonts w:ascii="GHEA Grapalat" w:hAnsi="GHEA Grapalat"/>
          <w:sz w:val="24"/>
          <w:szCs w:val="24"/>
          <w:lang w:val="af-ZA"/>
        </w:rPr>
        <w:t xml:space="preserve">  </w:t>
      </w:r>
      <w:r w:rsidRPr="008543BD">
        <w:rPr>
          <w:rFonts w:ascii="GHEA Grapalat" w:hAnsi="GHEA Grapalat"/>
          <w:sz w:val="24"/>
          <w:szCs w:val="24"/>
        </w:rPr>
        <w:t>փոխկապակցված</w:t>
      </w:r>
      <w:r w:rsidRPr="002439F5">
        <w:rPr>
          <w:rFonts w:ascii="GHEA Grapalat" w:hAnsi="GHEA Grapalat"/>
          <w:sz w:val="24"/>
          <w:szCs w:val="24"/>
          <w:lang w:val="af-ZA"/>
        </w:rPr>
        <w:t xml:space="preserve"> </w:t>
      </w:r>
      <w:r w:rsidR="00C24C86" w:rsidRPr="00B756A0">
        <w:rPr>
          <w:rFonts w:ascii="GHEA Grapalat" w:hAnsi="GHEA Grapalat"/>
          <w:sz w:val="24"/>
          <w:szCs w:val="24"/>
        </w:rPr>
        <w:t>տարրերի</w:t>
      </w:r>
      <w:r w:rsidR="00C24C86" w:rsidRPr="002439F5">
        <w:rPr>
          <w:rFonts w:ascii="GHEA Grapalat" w:hAnsi="GHEA Grapalat"/>
          <w:sz w:val="24"/>
          <w:szCs w:val="24"/>
          <w:lang w:val="af-ZA"/>
        </w:rPr>
        <w:t xml:space="preserve"> </w:t>
      </w:r>
      <w:r w:rsidR="00C24C86" w:rsidRPr="00B756A0">
        <w:rPr>
          <w:rFonts w:ascii="GHEA Grapalat" w:hAnsi="GHEA Grapalat"/>
          <w:sz w:val="24"/>
          <w:szCs w:val="24"/>
        </w:rPr>
        <w:t>առանձին</w:t>
      </w:r>
      <w:r w:rsidR="00C24C86" w:rsidRPr="002439F5">
        <w:rPr>
          <w:rFonts w:ascii="GHEA Grapalat" w:hAnsi="GHEA Grapalat"/>
          <w:sz w:val="24"/>
          <w:szCs w:val="24"/>
          <w:lang w:val="af-ZA"/>
        </w:rPr>
        <w:t xml:space="preserve"> </w:t>
      </w:r>
      <w:r w:rsidR="00C24C86" w:rsidRPr="00B756A0">
        <w:rPr>
          <w:rFonts w:ascii="GHEA Grapalat" w:hAnsi="GHEA Grapalat"/>
          <w:sz w:val="24"/>
          <w:szCs w:val="24"/>
        </w:rPr>
        <w:t>միավորներ</w:t>
      </w:r>
      <w:r w:rsidR="00A73DA5">
        <w:rPr>
          <w:rFonts w:ascii="GHEA Grapalat" w:hAnsi="GHEA Grapalat"/>
          <w:sz w:val="24"/>
          <w:szCs w:val="24"/>
          <w:lang w:val="hy-AM"/>
        </w:rPr>
        <w:t>,</w:t>
      </w:r>
    </w:p>
    <w:p w14:paraId="75E8FB7D" w14:textId="29110B88" w:rsidR="0080562D" w:rsidRPr="002439F5" w:rsidRDefault="008C7B8F" w:rsidP="00B5254A">
      <w:pPr>
        <w:numPr>
          <w:ilvl w:val="0"/>
          <w:numId w:val="44"/>
        </w:numPr>
        <w:tabs>
          <w:tab w:val="left" w:pos="0"/>
          <w:tab w:val="left" w:pos="1134"/>
        </w:tabs>
        <w:spacing w:line="360" w:lineRule="auto"/>
        <w:ind w:left="0" w:firstLine="709"/>
        <w:jc w:val="both"/>
        <w:rPr>
          <w:rFonts w:ascii="GHEA Grapalat" w:hAnsi="GHEA Grapalat"/>
          <w:sz w:val="24"/>
          <w:szCs w:val="24"/>
          <w:lang w:val="af-ZA"/>
        </w:rPr>
      </w:pPr>
      <w:r>
        <w:rPr>
          <w:rFonts w:ascii="GHEA Grapalat" w:hAnsi="GHEA Grapalat"/>
          <w:b/>
          <w:sz w:val="24"/>
          <w:szCs w:val="24"/>
          <w:lang w:val="hy-AM"/>
        </w:rPr>
        <w:t>լ</w:t>
      </w:r>
      <w:r w:rsidR="00822721" w:rsidRPr="008C7B8F">
        <w:rPr>
          <w:rFonts w:ascii="GHEA Grapalat" w:hAnsi="GHEA Grapalat"/>
          <w:b/>
          <w:sz w:val="24"/>
          <w:szCs w:val="24"/>
        </w:rPr>
        <w:t>անդշաֆտ</w:t>
      </w:r>
      <w:r w:rsidR="00822721" w:rsidRPr="002439F5">
        <w:rPr>
          <w:rFonts w:ascii="GHEA Grapalat" w:hAnsi="GHEA Grapalat"/>
          <w:b/>
          <w:sz w:val="24"/>
          <w:szCs w:val="24"/>
          <w:lang w:val="af-ZA"/>
        </w:rPr>
        <w:t xml:space="preserve">` </w:t>
      </w:r>
      <w:r w:rsidR="00822721" w:rsidRPr="008C7B8F">
        <w:rPr>
          <w:rFonts w:ascii="GHEA Grapalat" w:hAnsi="GHEA Grapalat"/>
          <w:b/>
          <w:sz w:val="24"/>
          <w:szCs w:val="24"/>
        </w:rPr>
        <w:t>աշխարհագրական</w:t>
      </w:r>
      <w:r w:rsidR="00822721" w:rsidRPr="002439F5">
        <w:rPr>
          <w:rFonts w:ascii="GHEA Grapalat" w:hAnsi="GHEA Grapalat"/>
          <w:b/>
          <w:sz w:val="24"/>
          <w:szCs w:val="24"/>
          <w:lang w:val="af-ZA"/>
        </w:rPr>
        <w:t xml:space="preserve"> </w:t>
      </w:r>
      <w:r w:rsidR="00822721" w:rsidRPr="008C7B8F">
        <w:rPr>
          <w:rFonts w:ascii="GHEA Grapalat" w:hAnsi="GHEA Grapalat"/>
          <w:b/>
          <w:sz w:val="24"/>
          <w:szCs w:val="24"/>
        </w:rPr>
        <w:t>թաղանթի</w:t>
      </w:r>
      <w:r w:rsidR="00822721" w:rsidRPr="002439F5">
        <w:rPr>
          <w:rFonts w:ascii="GHEA Grapalat" w:hAnsi="GHEA Grapalat"/>
          <w:b/>
          <w:sz w:val="24"/>
          <w:szCs w:val="24"/>
          <w:lang w:val="af-ZA"/>
        </w:rPr>
        <w:t xml:space="preserve"> </w:t>
      </w:r>
      <w:r w:rsidR="00822721" w:rsidRPr="008C7B8F">
        <w:rPr>
          <w:rFonts w:ascii="GHEA Grapalat" w:hAnsi="GHEA Grapalat"/>
          <w:b/>
          <w:sz w:val="24"/>
          <w:szCs w:val="24"/>
        </w:rPr>
        <w:t>տեղամաս</w:t>
      </w:r>
      <w:r w:rsidR="00822721" w:rsidRPr="002439F5">
        <w:rPr>
          <w:rFonts w:ascii="GHEA Grapalat" w:hAnsi="GHEA Grapalat"/>
          <w:sz w:val="24"/>
          <w:szCs w:val="24"/>
          <w:lang w:val="af-ZA"/>
        </w:rPr>
        <w:t xml:space="preserve">, </w:t>
      </w:r>
      <w:r w:rsidR="00822721" w:rsidRPr="008C7B8F">
        <w:rPr>
          <w:rFonts w:ascii="GHEA Grapalat" w:hAnsi="GHEA Grapalat"/>
          <w:sz w:val="24"/>
          <w:szCs w:val="24"/>
        </w:rPr>
        <w:t>որի</w:t>
      </w:r>
      <w:r w:rsidR="00822721" w:rsidRPr="002439F5">
        <w:rPr>
          <w:rFonts w:ascii="GHEA Grapalat" w:hAnsi="GHEA Grapalat"/>
          <w:sz w:val="24"/>
          <w:szCs w:val="24"/>
          <w:lang w:val="af-ZA"/>
        </w:rPr>
        <w:t xml:space="preserve"> </w:t>
      </w:r>
      <w:r w:rsidR="00822721" w:rsidRPr="008C7B8F">
        <w:rPr>
          <w:rFonts w:ascii="GHEA Grapalat" w:hAnsi="GHEA Grapalat"/>
          <w:sz w:val="24"/>
          <w:szCs w:val="24"/>
        </w:rPr>
        <w:t>բնույթը</w:t>
      </w:r>
      <w:r w:rsidR="00822721" w:rsidRPr="002439F5">
        <w:rPr>
          <w:rFonts w:ascii="GHEA Grapalat" w:hAnsi="GHEA Grapalat"/>
          <w:sz w:val="24"/>
          <w:szCs w:val="24"/>
          <w:lang w:val="af-ZA"/>
        </w:rPr>
        <w:t xml:space="preserve"> </w:t>
      </w:r>
      <w:r w:rsidR="00822721" w:rsidRPr="008C7B8F">
        <w:rPr>
          <w:rFonts w:ascii="GHEA Grapalat" w:hAnsi="GHEA Grapalat"/>
          <w:sz w:val="24"/>
          <w:szCs w:val="24"/>
        </w:rPr>
        <w:t>բնական</w:t>
      </w:r>
      <w:r w:rsidR="00822721" w:rsidRPr="002439F5">
        <w:rPr>
          <w:rFonts w:ascii="GHEA Grapalat" w:hAnsi="GHEA Grapalat"/>
          <w:sz w:val="24"/>
          <w:szCs w:val="24"/>
          <w:lang w:val="af-ZA"/>
        </w:rPr>
        <w:t xml:space="preserve"> </w:t>
      </w:r>
      <w:r w:rsidR="00822721" w:rsidRPr="008C7B8F">
        <w:rPr>
          <w:rFonts w:ascii="GHEA Grapalat" w:hAnsi="GHEA Grapalat"/>
          <w:sz w:val="24"/>
          <w:szCs w:val="24"/>
        </w:rPr>
        <w:t>և</w:t>
      </w:r>
      <w:r w:rsidR="00822721" w:rsidRPr="002439F5">
        <w:rPr>
          <w:rFonts w:ascii="GHEA Grapalat" w:hAnsi="GHEA Grapalat"/>
          <w:sz w:val="24"/>
          <w:szCs w:val="24"/>
          <w:lang w:val="af-ZA"/>
        </w:rPr>
        <w:t xml:space="preserve"> </w:t>
      </w:r>
      <w:r w:rsidR="00822721" w:rsidRPr="008C7B8F">
        <w:rPr>
          <w:rFonts w:ascii="GHEA Grapalat" w:hAnsi="GHEA Grapalat"/>
          <w:sz w:val="24"/>
          <w:szCs w:val="24"/>
        </w:rPr>
        <w:t>մարդկային</w:t>
      </w:r>
      <w:r w:rsidR="00822721" w:rsidRPr="002439F5">
        <w:rPr>
          <w:rFonts w:ascii="GHEA Grapalat" w:hAnsi="GHEA Grapalat"/>
          <w:sz w:val="24"/>
          <w:szCs w:val="24"/>
          <w:lang w:val="af-ZA"/>
        </w:rPr>
        <w:t xml:space="preserve"> </w:t>
      </w:r>
      <w:r w:rsidR="00822721" w:rsidRPr="008C7B8F">
        <w:rPr>
          <w:rFonts w:ascii="GHEA Grapalat" w:hAnsi="GHEA Grapalat"/>
          <w:sz w:val="24"/>
          <w:szCs w:val="24"/>
          <w:lang w:val="ru-RU"/>
        </w:rPr>
        <w:t>գործոնների</w:t>
      </w:r>
      <w:r w:rsidR="00822721" w:rsidRPr="008C7B8F">
        <w:rPr>
          <w:rFonts w:ascii="GHEA Grapalat" w:hAnsi="GHEA Grapalat"/>
          <w:sz w:val="24"/>
          <w:szCs w:val="24"/>
          <w:lang w:val="af-ZA"/>
        </w:rPr>
        <w:t xml:space="preserve"> </w:t>
      </w:r>
      <w:r w:rsidR="00822721" w:rsidRPr="008C7B8F">
        <w:rPr>
          <w:rFonts w:ascii="GHEA Grapalat" w:hAnsi="GHEA Grapalat"/>
          <w:sz w:val="24"/>
          <w:szCs w:val="24"/>
          <w:lang w:val="ru-RU"/>
        </w:rPr>
        <w:t>ազդեցության</w:t>
      </w:r>
      <w:r w:rsidR="00822721" w:rsidRPr="008C7B8F">
        <w:rPr>
          <w:rFonts w:ascii="GHEA Grapalat" w:hAnsi="GHEA Grapalat"/>
          <w:sz w:val="24"/>
          <w:szCs w:val="24"/>
          <w:lang w:val="af-ZA"/>
        </w:rPr>
        <w:t xml:space="preserve"> </w:t>
      </w:r>
      <w:r w:rsidR="00822721" w:rsidRPr="008C7B8F">
        <w:rPr>
          <w:rFonts w:ascii="GHEA Grapalat" w:hAnsi="GHEA Grapalat"/>
          <w:sz w:val="24"/>
          <w:szCs w:val="24"/>
          <w:lang w:val="ru-RU"/>
        </w:rPr>
        <w:t>կամ</w:t>
      </w:r>
      <w:r w:rsidR="00822721" w:rsidRPr="008C7B8F">
        <w:rPr>
          <w:rFonts w:ascii="GHEA Grapalat" w:hAnsi="GHEA Grapalat"/>
          <w:sz w:val="24"/>
          <w:szCs w:val="24"/>
          <w:lang w:val="af-ZA"/>
        </w:rPr>
        <w:t xml:space="preserve"> </w:t>
      </w:r>
      <w:r w:rsidR="00822721" w:rsidRPr="008C7B8F">
        <w:rPr>
          <w:rFonts w:ascii="GHEA Grapalat" w:hAnsi="GHEA Grapalat"/>
          <w:sz w:val="24"/>
          <w:szCs w:val="24"/>
          <w:lang w:val="ru-RU"/>
        </w:rPr>
        <w:t>փոխազդեցության</w:t>
      </w:r>
      <w:r w:rsidR="00822721" w:rsidRPr="008C7B8F">
        <w:rPr>
          <w:rFonts w:ascii="GHEA Grapalat" w:hAnsi="GHEA Grapalat"/>
          <w:sz w:val="24"/>
          <w:szCs w:val="24"/>
          <w:lang w:val="af-ZA"/>
        </w:rPr>
        <w:t xml:space="preserve"> </w:t>
      </w:r>
      <w:r w:rsidR="00822721" w:rsidRPr="008C7B8F">
        <w:rPr>
          <w:rFonts w:ascii="GHEA Grapalat" w:hAnsi="GHEA Grapalat"/>
          <w:sz w:val="24"/>
          <w:szCs w:val="24"/>
          <w:lang w:val="ru-RU"/>
        </w:rPr>
        <w:t>արդյունք</w:t>
      </w:r>
      <w:r w:rsidR="00822721" w:rsidRPr="008C7B8F">
        <w:rPr>
          <w:rFonts w:ascii="GHEA Grapalat" w:hAnsi="GHEA Grapalat"/>
          <w:sz w:val="24"/>
          <w:szCs w:val="24"/>
          <w:lang w:val="af-ZA"/>
        </w:rPr>
        <w:t xml:space="preserve"> </w:t>
      </w:r>
      <w:r w:rsidR="00822721" w:rsidRPr="008C7B8F">
        <w:rPr>
          <w:rFonts w:ascii="GHEA Grapalat" w:hAnsi="GHEA Grapalat"/>
          <w:sz w:val="24"/>
          <w:szCs w:val="24"/>
          <w:lang w:val="ru-RU"/>
        </w:rPr>
        <w:t>է</w:t>
      </w:r>
      <w:r w:rsidR="00822721" w:rsidRPr="008C7B8F">
        <w:rPr>
          <w:rFonts w:ascii="GHEA Grapalat" w:hAnsi="GHEA Grapalat"/>
          <w:sz w:val="24"/>
          <w:szCs w:val="24"/>
          <w:lang w:val="af-ZA"/>
        </w:rPr>
        <w:t xml:space="preserve">, և որի համասեռ բնական հատվածները բնորոշվում են </w:t>
      </w:r>
      <w:r w:rsidR="00822721" w:rsidRPr="008C7B8F">
        <w:rPr>
          <w:rFonts w:ascii="GHEA Grapalat" w:hAnsi="GHEA Grapalat" w:cs="Sylfaen"/>
          <w:sz w:val="24"/>
          <w:szCs w:val="24"/>
          <w:lang w:val="ru-RU"/>
        </w:rPr>
        <w:t>ուրույն</w:t>
      </w:r>
      <w:r w:rsidR="00822721" w:rsidRPr="008C7B8F">
        <w:rPr>
          <w:rFonts w:ascii="GHEA Grapalat" w:hAnsi="GHEA Grapalat"/>
          <w:sz w:val="24"/>
          <w:szCs w:val="24"/>
          <w:lang w:val="af-ZA"/>
        </w:rPr>
        <w:t xml:space="preserve"> </w:t>
      </w:r>
      <w:r w:rsidR="00822721" w:rsidRPr="008C7B8F">
        <w:rPr>
          <w:rFonts w:ascii="GHEA Grapalat" w:hAnsi="GHEA Grapalat" w:cs="Sylfaen"/>
          <w:sz w:val="24"/>
          <w:szCs w:val="24"/>
        </w:rPr>
        <w:t>երկրաբանական</w:t>
      </w:r>
      <w:r w:rsidR="00822721" w:rsidRPr="008C7B8F">
        <w:rPr>
          <w:rFonts w:ascii="GHEA Grapalat" w:hAnsi="GHEA Grapalat"/>
          <w:sz w:val="24"/>
          <w:szCs w:val="24"/>
          <w:lang w:val="af-ZA"/>
        </w:rPr>
        <w:t xml:space="preserve"> </w:t>
      </w:r>
      <w:r w:rsidR="00822721" w:rsidRPr="008C7B8F">
        <w:rPr>
          <w:rFonts w:ascii="GHEA Grapalat" w:hAnsi="GHEA Grapalat" w:cs="Sylfaen"/>
          <w:sz w:val="24"/>
          <w:szCs w:val="24"/>
        </w:rPr>
        <w:t>կառուցվածքի</w:t>
      </w:r>
      <w:r w:rsidR="00822721" w:rsidRPr="008C7B8F">
        <w:rPr>
          <w:rFonts w:ascii="GHEA Grapalat" w:hAnsi="GHEA Grapalat"/>
          <w:sz w:val="24"/>
          <w:szCs w:val="24"/>
          <w:lang w:val="af-ZA"/>
        </w:rPr>
        <w:t xml:space="preserve">, </w:t>
      </w:r>
      <w:r w:rsidR="00822721" w:rsidRPr="008C7B8F">
        <w:rPr>
          <w:rFonts w:ascii="GHEA Grapalat" w:hAnsi="GHEA Grapalat" w:cs="Sylfaen"/>
          <w:sz w:val="24"/>
          <w:szCs w:val="24"/>
        </w:rPr>
        <w:t>ռելիեֆի</w:t>
      </w:r>
      <w:r w:rsidR="00822721" w:rsidRPr="008C7B8F">
        <w:rPr>
          <w:rFonts w:ascii="GHEA Grapalat" w:hAnsi="GHEA Grapalat"/>
          <w:sz w:val="24"/>
          <w:szCs w:val="24"/>
          <w:lang w:val="af-ZA"/>
        </w:rPr>
        <w:t xml:space="preserve">, </w:t>
      </w:r>
      <w:r w:rsidR="00822721" w:rsidRPr="008C7B8F">
        <w:rPr>
          <w:rFonts w:ascii="GHEA Grapalat" w:hAnsi="GHEA Grapalat" w:cs="Sylfaen"/>
          <w:sz w:val="24"/>
          <w:szCs w:val="24"/>
        </w:rPr>
        <w:t>կլիմայի</w:t>
      </w:r>
      <w:r w:rsidR="00822721" w:rsidRPr="008C7B8F">
        <w:rPr>
          <w:rFonts w:ascii="GHEA Grapalat" w:hAnsi="GHEA Grapalat"/>
          <w:sz w:val="24"/>
          <w:szCs w:val="24"/>
          <w:lang w:val="af-ZA"/>
        </w:rPr>
        <w:t xml:space="preserve">, </w:t>
      </w:r>
      <w:r w:rsidR="00822721" w:rsidRPr="008C7B8F">
        <w:rPr>
          <w:rFonts w:ascii="GHEA Grapalat" w:hAnsi="GHEA Grapalat" w:cs="Sylfaen"/>
          <w:sz w:val="24"/>
          <w:szCs w:val="24"/>
        </w:rPr>
        <w:t>հողաբուսական</w:t>
      </w:r>
      <w:r w:rsidR="00822721" w:rsidRPr="008C7B8F">
        <w:rPr>
          <w:rFonts w:ascii="GHEA Grapalat" w:hAnsi="GHEA Grapalat"/>
          <w:sz w:val="24"/>
          <w:szCs w:val="24"/>
          <w:lang w:val="af-ZA"/>
        </w:rPr>
        <w:t xml:space="preserve"> </w:t>
      </w:r>
      <w:r w:rsidR="00822721" w:rsidRPr="008C7B8F">
        <w:rPr>
          <w:rFonts w:ascii="GHEA Grapalat" w:hAnsi="GHEA Grapalat" w:cs="Sylfaen"/>
          <w:sz w:val="24"/>
          <w:szCs w:val="24"/>
        </w:rPr>
        <w:t>ծածկույթի</w:t>
      </w:r>
      <w:r w:rsidR="00822721" w:rsidRPr="008C7B8F">
        <w:rPr>
          <w:rFonts w:ascii="GHEA Grapalat" w:hAnsi="GHEA Grapalat"/>
          <w:sz w:val="24"/>
          <w:szCs w:val="24"/>
          <w:lang w:val="af-ZA"/>
        </w:rPr>
        <w:t xml:space="preserve"> </w:t>
      </w:r>
      <w:r w:rsidR="00822721" w:rsidRPr="008C7B8F">
        <w:rPr>
          <w:rFonts w:ascii="GHEA Grapalat" w:hAnsi="GHEA Grapalat" w:cs="Sylfaen"/>
          <w:sz w:val="24"/>
          <w:szCs w:val="24"/>
        </w:rPr>
        <w:t>և</w:t>
      </w:r>
      <w:r w:rsidR="00822721" w:rsidRPr="008C7B8F">
        <w:rPr>
          <w:rFonts w:ascii="GHEA Grapalat" w:hAnsi="GHEA Grapalat"/>
          <w:sz w:val="24"/>
          <w:szCs w:val="24"/>
          <w:lang w:val="af-ZA"/>
        </w:rPr>
        <w:t xml:space="preserve"> </w:t>
      </w:r>
      <w:r w:rsidR="00822721" w:rsidRPr="008C7B8F">
        <w:rPr>
          <w:rFonts w:ascii="GHEA Grapalat" w:hAnsi="GHEA Grapalat" w:cs="Sylfaen"/>
          <w:sz w:val="24"/>
          <w:szCs w:val="24"/>
        </w:rPr>
        <w:t>կենդանական</w:t>
      </w:r>
      <w:r w:rsidR="00822721" w:rsidRPr="008C7B8F">
        <w:rPr>
          <w:rFonts w:ascii="GHEA Grapalat" w:hAnsi="GHEA Grapalat"/>
          <w:sz w:val="24"/>
          <w:szCs w:val="24"/>
          <w:lang w:val="af-ZA"/>
        </w:rPr>
        <w:t xml:space="preserve"> </w:t>
      </w:r>
      <w:r w:rsidR="00822721" w:rsidRPr="008C7B8F">
        <w:rPr>
          <w:rFonts w:ascii="GHEA Grapalat" w:hAnsi="GHEA Grapalat" w:cs="Sylfaen"/>
          <w:sz w:val="24"/>
          <w:szCs w:val="24"/>
        </w:rPr>
        <w:t>աշխարհի</w:t>
      </w:r>
      <w:r w:rsidR="00822721" w:rsidRPr="008C7B8F">
        <w:rPr>
          <w:rFonts w:ascii="GHEA Grapalat" w:hAnsi="GHEA Grapalat"/>
          <w:sz w:val="24"/>
          <w:szCs w:val="24"/>
          <w:lang w:val="af-ZA"/>
        </w:rPr>
        <w:t xml:space="preserve"> </w:t>
      </w:r>
      <w:r w:rsidR="00822721" w:rsidRPr="008C7B8F">
        <w:rPr>
          <w:rFonts w:ascii="GHEA Grapalat" w:hAnsi="GHEA Grapalat" w:cs="Sylfaen"/>
          <w:sz w:val="24"/>
          <w:szCs w:val="24"/>
        </w:rPr>
        <w:t>ամբողջ</w:t>
      </w:r>
      <w:r w:rsidR="00822721" w:rsidRPr="008C7B8F">
        <w:rPr>
          <w:rFonts w:ascii="GHEA Grapalat" w:hAnsi="GHEA Grapalat" w:cs="Sylfaen"/>
          <w:sz w:val="24"/>
          <w:szCs w:val="24"/>
          <w:lang w:val="ru-RU"/>
        </w:rPr>
        <w:t>ականու</w:t>
      </w:r>
      <w:r w:rsidR="00822721" w:rsidRPr="008C7B8F">
        <w:rPr>
          <w:rFonts w:ascii="GHEA Grapalat" w:hAnsi="GHEA Grapalat" w:cs="Sylfaen"/>
          <w:sz w:val="24"/>
          <w:szCs w:val="24"/>
        </w:rPr>
        <w:t>թյամբ</w:t>
      </w:r>
      <w:r w:rsidR="00A73DA5">
        <w:rPr>
          <w:rFonts w:ascii="GHEA Grapalat" w:hAnsi="GHEA Grapalat"/>
          <w:sz w:val="24"/>
          <w:szCs w:val="24"/>
          <w:lang w:val="hy-AM"/>
        </w:rPr>
        <w:t>,</w:t>
      </w:r>
    </w:p>
    <w:p w14:paraId="6BDDA407" w14:textId="7D23CC76" w:rsidR="00822721" w:rsidRPr="000F4CD4" w:rsidRDefault="00822721" w:rsidP="00B5254A">
      <w:pPr>
        <w:numPr>
          <w:ilvl w:val="0"/>
          <w:numId w:val="44"/>
        </w:numPr>
        <w:tabs>
          <w:tab w:val="left" w:pos="0"/>
          <w:tab w:val="left" w:pos="1134"/>
        </w:tabs>
        <w:spacing w:line="360" w:lineRule="auto"/>
        <w:ind w:left="0" w:firstLine="709"/>
        <w:jc w:val="both"/>
        <w:rPr>
          <w:rFonts w:ascii="GHEA Grapalat" w:hAnsi="GHEA Grapalat"/>
          <w:sz w:val="24"/>
          <w:szCs w:val="24"/>
          <w:lang w:val="af-ZA"/>
        </w:rPr>
      </w:pPr>
      <w:r w:rsidRPr="000F4CD4">
        <w:rPr>
          <w:rFonts w:ascii="GHEA Grapalat" w:hAnsi="GHEA Grapalat" w:cs="Sylfaen"/>
          <w:b/>
          <w:sz w:val="24"/>
          <w:szCs w:val="24"/>
        </w:rPr>
        <w:t>կենսաբանական</w:t>
      </w:r>
      <w:r w:rsidRPr="000F4CD4">
        <w:rPr>
          <w:rFonts w:ascii="GHEA Grapalat" w:hAnsi="GHEA Grapalat"/>
          <w:b/>
          <w:sz w:val="24"/>
          <w:szCs w:val="24"/>
          <w:lang w:val="af-ZA"/>
        </w:rPr>
        <w:t xml:space="preserve"> </w:t>
      </w:r>
      <w:r w:rsidRPr="000F4CD4">
        <w:rPr>
          <w:rFonts w:ascii="GHEA Grapalat" w:hAnsi="GHEA Grapalat" w:cs="Sylfaen"/>
          <w:b/>
          <w:sz w:val="24"/>
          <w:szCs w:val="24"/>
        </w:rPr>
        <w:t>բազմազանություն՝</w:t>
      </w:r>
      <w:r w:rsidRPr="000F4CD4">
        <w:rPr>
          <w:rFonts w:ascii="GHEA Grapalat" w:hAnsi="GHEA Grapalat"/>
          <w:sz w:val="24"/>
          <w:szCs w:val="24"/>
          <w:lang w:val="af-ZA"/>
        </w:rPr>
        <w:t xml:space="preserve"> </w:t>
      </w:r>
      <w:r w:rsidRPr="000F4CD4">
        <w:rPr>
          <w:rFonts w:ascii="GHEA Grapalat" w:hAnsi="GHEA Grapalat" w:cs="Sylfaen"/>
          <w:sz w:val="24"/>
          <w:szCs w:val="24"/>
        </w:rPr>
        <w:t>ցամաքային</w:t>
      </w:r>
      <w:r w:rsidRPr="000F4CD4">
        <w:rPr>
          <w:rFonts w:ascii="GHEA Grapalat" w:hAnsi="GHEA Grapalat"/>
          <w:sz w:val="24"/>
          <w:szCs w:val="24"/>
          <w:lang w:val="af-ZA"/>
        </w:rPr>
        <w:t xml:space="preserve">, </w:t>
      </w:r>
      <w:r w:rsidRPr="000F4CD4">
        <w:rPr>
          <w:rFonts w:ascii="GHEA Grapalat" w:hAnsi="GHEA Grapalat" w:cs="Sylfaen"/>
          <w:sz w:val="24"/>
          <w:szCs w:val="24"/>
        </w:rPr>
        <w:t>օդային</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ջրային</w:t>
      </w:r>
      <w:r w:rsidRPr="000F4CD4">
        <w:rPr>
          <w:rFonts w:ascii="GHEA Grapalat" w:hAnsi="GHEA Grapalat"/>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sz w:val="24"/>
          <w:szCs w:val="24"/>
          <w:lang w:val="af-ZA"/>
        </w:rPr>
        <w:t xml:space="preserve"> </w:t>
      </w:r>
      <w:r w:rsidRPr="000F4CD4">
        <w:rPr>
          <w:rFonts w:ascii="GHEA Grapalat" w:hAnsi="GHEA Grapalat" w:cs="Sylfaen"/>
          <w:sz w:val="24"/>
          <w:szCs w:val="24"/>
        </w:rPr>
        <w:t>բաղադրիչներ</w:t>
      </w:r>
      <w:r w:rsidRPr="000F4CD4">
        <w:rPr>
          <w:rFonts w:ascii="GHEA Grapalat" w:hAnsi="GHEA Grapalat"/>
          <w:sz w:val="24"/>
          <w:szCs w:val="24"/>
          <w:lang w:val="af-ZA"/>
        </w:rPr>
        <w:t xml:space="preserve"> </w:t>
      </w:r>
      <w:r w:rsidRPr="000F4CD4">
        <w:rPr>
          <w:rFonts w:ascii="GHEA Grapalat" w:hAnsi="GHEA Grapalat" w:cs="Sylfaen"/>
          <w:sz w:val="24"/>
          <w:szCs w:val="24"/>
        </w:rPr>
        <w:t>համարվող</w:t>
      </w:r>
      <w:r w:rsidRPr="000F4CD4">
        <w:rPr>
          <w:rFonts w:ascii="GHEA Grapalat" w:hAnsi="GHEA Grapalat"/>
          <w:sz w:val="24"/>
          <w:szCs w:val="24"/>
          <w:lang w:val="af-ZA"/>
        </w:rPr>
        <w:t xml:space="preserve"> </w:t>
      </w:r>
      <w:r w:rsidRPr="000F4CD4">
        <w:rPr>
          <w:rFonts w:ascii="GHEA Grapalat" w:hAnsi="GHEA Grapalat" w:cs="Sylfaen"/>
          <w:sz w:val="24"/>
          <w:szCs w:val="24"/>
        </w:rPr>
        <w:t>կենդանի</w:t>
      </w:r>
      <w:r w:rsidRPr="000F4CD4">
        <w:rPr>
          <w:rFonts w:ascii="GHEA Grapalat" w:hAnsi="GHEA Grapalat"/>
          <w:sz w:val="24"/>
          <w:szCs w:val="24"/>
          <w:lang w:val="af-ZA"/>
        </w:rPr>
        <w:t xml:space="preserve"> </w:t>
      </w:r>
      <w:r w:rsidRPr="000F4CD4">
        <w:rPr>
          <w:rFonts w:ascii="GHEA Grapalat" w:hAnsi="GHEA Grapalat" w:cs="Sylfaen"/>
          <w:sz w:val="24"/>
          <w:szCs w:val="24"/>
        </w:rPr>
        <w:t>օրգանիզմների</w:t>
      </w:r>
      <w:r w:rsidRPr="000F4CD4">
        <w:rPr>
          <w:rFonts w:ascii="GHEA Grapalat" w:hAnsi="GHEA Grapalat"/>
          <w:sz w:val="24"/>
          <w:szCs w:val="24"/>
          <w:lang w:val="af-ZA"/>
        </w:rPr>
        <w:t xml:space="preserve"> </w:t>
      </w:r>
      <w:r w:rsidRPr="000F4CD4">
        <w:rPr>
          <w:rFonts w:ascii="GHEA Grapalat" w:hAnsi="GHEA Grapalat" w:cs="Sylfaen"/>
          <w:sz w:val="24"/>
          <w:szCs w:val="24"/>
        </w:rPr>
        <w:t>տարատեսակություն</w:t>
      </w:r>
      <w:r w:rsidRPr="000F4CD4">
        <w:rPr>
          <w:rFonts w:ascii="GHEA Grapalat" w:hAnsi="GHEA Grapalat"/>
          <w:sz w:val="24"/>
          <w:szCs w:val="24"/>
          <w:lang w:val="af-ZA"/>
        </w:rPr>
        <w:t xml:space="preserve">, </w:t>
      </w:r>
      <w:r w:rsidRPr="000F4CD4">
        <w:rPr>
          <w:rFonts w:ascii="GHEA Grapalat" w:hAnsi="GHEA Grapalat" w:cs="Sylfaen"/>
          <w:sz w:val="24"/>
          <w:szCs w:val="24"/>
        </w:rPr>
        <w:lastRenderedPageBreak/>
        <w:t>որը</w:t>
      </w:r>
      <w:r w:rsidRPr="000F4CD4">
        <w:rPr>
          <w:rFonts w:ascii="GHEA Grapalat" w:hAnsi="GHEA Grapalat"/>
          <w:sz w:val="24"/>
          <w:szCs w:val="24"/>
          <w:lang w:val="af-ZA"/>
        </w:rPr>
        <w:t xml:space="preserve"> </w:t>
      </w:r>
      <w:r w:rsidRPr="000F4CD4">
        <w:rPr>
          <w:rFonts w:ascii="GHEA Grapalat" w:hAnsi="GHEA Grapalat" w:cs="Sylfaen"/>
          <w:sz w:val="24"/>
          <w:szCs w:val="24"/>
        </w:rPr>
        <w:t>ներառում</w:t>
      </w:r>
      <w:r w:rsidRPr="000F4CD4">
        <w:rPr>
          <w:rFonts w:ascii="GHEA Grapalat" w:hAnsi="GHEA Grapalat"/>
          <w:sz w:val="24"/>
          <w:szCs w:val="24"/>
          <w:lang w:val="af-ZA"/>
        </w:rPr>
        <w:t xml:space="preserve"> </w:t>
      </w:r>
      <w:r w:rsidRPr="000F4CD4">
        <w:rPr>
          <w:rFonts w:ascii="GHEA Grapalat" w:hAnsi="GHEA Grapalat" w:cs="Sylfaen"/>
          <w:sz w:val="24"/>
          <w:szCs w:val="24"/>
        </w:rPr>
        <w:t>է</w:t>
      </w:r>
      <w:r w:rsidRPr="000F4CD4">
        <w:rPr>
          <w:rFonts w:ascii="GHEA Grapalat" w:hAnsi="GHEA Grapalat"/>
          <w:sz w:val="24"/>
          <w:szCs w:val="24"/>
          <w:lang w:val="af-ZA"/>
        </w:rPr>
        <w:t xml:space="preserve"> </w:t>
      </w:r>
      <w:r w:rsidRPr="000F4CD4">
        <w:rPr>
          <w:rFonts w:ascii="GHEA Grapalat" w:hAnsi="GHEA Grapalat" w:cs="Sylfaen"/>
          <w:sz w:val="24"/>
          <w:szCs w:val="24"/>
        </w:rPr>
        <w:t>բազմազանությունը</w:t>
      </w:r>
      <w:r w:rsidRPr="000F4CD4">
        <w:rPr>
          <w:rFonts w:ascii="GHEA Grapalat" w:hAnsi="GHEA Grapalat"/>
          <w:sz w:val="24"/>
          <w:szCs w:val="24"/>
          <w:lang w:val="af-ZA"/>
        </w:rPr>
        <w:t xml:space="preserve"> </w:t>
      </w:r>
      <w:r w:rsidRPr="000F4CD4">
        <w:rPr>
          <w:rFonts w:ascii="GHEA Grapalat" w:hAnsi="GHEA Grapalat" w:cs="Sylfaen"/>
          <w:sz w:val="24"/>
          <w:szCs w:val="24"/>
        </w:rPr>
        <w:t>տեսակի</w:t>
      </w:r>
      <w:r w:rsidRPr="000F4CD4">
        <w:rPr>
          <w:rFonts w:ascii="GHEA Grapalat" w:hAnsi="GHEA Grapalat"/>
          <w:sz w:val="24"/>
          <w:szCs w:val="24"/>
          <w:lang w:val="af-ZA"/>
        </w:rPr>
        <w:t xml:space="preserve"> </w:t>
      </w:r>
      <w:r w:rsidRPr="000F4CD4">
        <w:rPr>
          <w:rFonts w:ascii="GHEA Grapalat" w:hAnsi="GHEA Grapalat" w:cs="Sylfaen"/>
          <w:sz w:val="24"/>
          <w:szCs w:val="24"/>
        </w:rPr>
        <w:t>շրջանակներում</w:t>
      </w:r>
      <w:r w:rsidRPr="000F4CD4">
        <w:rPr>
          <w:rFonts w:ascii="GHEA Grapalat" w:hAnsi="GHEA Grapalat"/>
          <w:sz w:val="24"/>
          <w:szCs w:val="24"/>
          <w:lang w:val="af-ZA"/>
        </w:rPr>
        <w:t xml:space="preserve">, </w:t>
      </w:r>
      <w:r w:rsidRPr="000F4CD4">
        <w:rPr>
          <w:rFonts w:ascii="GHEA Grapalat" w:hAnsi="GHEA Grapalat" w:cs="Sylfaen"/>
          <w:sz w:val="24"/>
          <w:szCs w:val="24"/>
        </w:rPr>
        <w:t>տեսակների</w:t>
      </w:r>
      <w:r w:rsidRPr="000F4CD4">
        <w:rPr>
          <w:rFonts w:ascii="GHEA Grapalat" w:hAnsi="GHEA Grapalat"/>
          <w:sz w:val="24"/>
          <w:szCs w:val="24"/>
          <w:lang w:val="af-ZA"/>
        </w:rPr>
        <w:t xml:space="preserve"> </w:t>
      </w:r>
      <w:r w:rsidRPr="000F4CD4">
        <w:rPr>
          <w:rFonts w:ascii="GHEA Grapalat" w:hAnsi="GHEA Grapalat" w:cs="Sylfaen"/>
          <w:sz w:val="24"/>
          <w:szCs w:val="24"/>
        </w:rPr>
        <w:t>միջև</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sz w:val="24"/>
          <w:szCs w:val="24"/>
          <w:lang w:val="af-ZA"/>
        </w:rPr>
        <w:t xml:space="preserve"> </w:t>
      </w:r>
      <w:r w:rsidRPr="000F4CD4">
        <w:rPr>
          <w:rFonts w:ascii="GHEA Grapalat" w:hAnsi="GHEA Grapalat" w:cs="Sylfaen"/>
          <w:sz w:val="24"/>
          <w:szCs w:val="24"/>
        </w:rPr>
        <w:t>բազմազանությունը</w:t>
      </w:r>
      <w:r w:rsidR="003A6257">
        <w:rPr>
          <w:rFonts w:ascii="GHEA Grapalat" w:hAnsi="GHEA Grapalat"/>
          <w:sz w:val="24"/>
          <w:szCs w:val="24"/>
          <w:lang w:val="hy-AM"/>
        </w:rPr>
        <w:t>,</w:t>
      </w:r>
    </w:p>
    <w:p w14:paraId="30EA8386" w14:textId="59CE3D53" w:rsidR="00822721" w:rsidRPr="000F4CD4" w:rsidRDefault="00822721" w:rsidP="00B5254A">
      <w:pPr>
        <w:numPr>
          <w:ilvl w:val="0"/>
          <w:numId w:val="44"/>
        </w:numPr>
        <w:tabs>
          <w:tab w:val="left" w:pos="993"/>
          <w:tab w:val="left" w:pos="1134"/>
        </w:tabs>
        <w:spacing w:line="360" w:lineRule="auto"/>
        <w:ind w:left="0" w:firstLine="709"/>
        <w:jc w:val="both"/>
        <w:rPr>
          <w:rFonts w:ascii="GHEA Grapalat" w:hAnsi="GHEA Grapalat"/>
          <w:sz w:val="24"/>
          <w:szCs w:val="24"/>
          <w:lang w:val="af-ZA"/>
        </w:rPr>
      </w:pPr>
      <w:r w:rsidRPr="000F4CD4">
        <w:rPr>
          <w:rFonts w:ascii="GHEA Grapalat" w:hAnsi="GHEA Grapalat" w:cs="Sylfaen"/>
          <w:b/>
          <w:sz w:val="24"/>
          <w:szCs w:val="24"/>
        </w:rPr>
        <w:t>կենսաբանական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բնության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հուշարձան</w:t>
      </w:r>
      <w:r w:rsidRPr="000F4CD4">
        <w:rPr>
          <w:rFonts w:ascii="GHEA Grapalat" w:hAnsi="GHEA Grapalat" w:cs="Sylfaen"/>
          <w:b/>
          <w:sz w:val="24"/>
          <w:szCs w:val="24"/>
          <w:lang w:val="af-ZA"/>
        </w:rPr>
        <w:t>`</w:t>
      </w:r>
      <w:r w:rsidRPr="000F4CD4">
        <w:rPr>
          <w:rFonts w:ascii="GHEA Grapalat" w:hAnsi="GHEA Grapalat" w:cs="Sylfaen"/>
          <w:sz w:val="24"/>
          <w:szCs w:val="24"/>
          <w:lang w:val="af-ZA"/>
        </w:rPr>
        <w:t xml:space="preserve"> </w:t>
      </w:r>
      <w:r w:rsidRPr="000F4CD4">
        <w:rPr>
          <w:rFonts w:ascii="GHEA Grapalat" w:hAnsi="GHEA Grapalat" w:cs="Sylfaen"/>
          <w:sz w:val="24"/>
          <w:szCs w:val="24"/>
        </w:rPr>
        <w:t>կենսաբանական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ծագման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եզակի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գեղագիտական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արժեք</w:t>
      </w:r>
      <w:r w:rsidRPr="000F4CD4">
        <w:rPr>
          <w:rFonts w:ascii="GHEA Grapalat" w:hAnsi="GHEA Grapalat" w:cs="Sylfaen"/>
          <w:sz w:val="24"/>
          <w:szCs w:val="24"/>
          <w:lang w:val="af-ZA"/>
        </w:rPr>
        <w:t xml:space="preserve"> </w:t>
      </w:r>
      <w:r w:rsidRPr="000F4CD4">
        <w:rPr>
          <w:rFonts w:ascii="GHEA Grapalat" w:hAnsi="GHEA Grapalat" w:cs="Sylfaen"/>
          <w:sz w:val="24"/>
          <w:szCs w:val="24"/>
        </w:rPr>
        <w:t>ներկայացնող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առանձին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վերցրած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հազվագյուտ</w:t>
      </w:r>
      <w:r w:rsidRPr="000F4CD4">
        <w:rPr>
          <w:rFonts w:ascii="GHEA Grapalat" w:hAnsi="GHEA Grapalat" w:cs="Sylfaen"/>
          <w:sz w:val="24"/>
          <w:szCs w:val="24"/>
          <w:lang w:val="af-ZA"/>
        </w:rPr>
        <w:t xml:space="preserve">, </w:t>
      </w:r>
      <w:r w:rsidRPr="000F4CD4">
        <w:rPr>
          <w:rFonts w:ascii="GHEA Grapalat" w:hAnsi="GHEA Grapalat" w:cs="Sylfaen"/>
          <w:sz w:val="24"/>
          <w:szCs w:val="24"/>
        </w:rPr>
        <w:t>անհետացող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ռելիկտային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բույսերի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տեսակներ</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դրանց</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բնական</w:t>
      </w:r>
      <w:r w:rsidR="008C7B8F">
        <w:rPr>
          <w:rFonts w:ascii="GHEA Grapalat" w:hAnsi="GHEA Grapalat" w:cs="Sylfaen"/>
          <w:sz w:val="24"/>
          <w:szCs w:val="24"/>
          <w:lang w:val="hy-AM"/>
        </w:rPr>
        <w:t xml:space="preserve"> </w:t>
      </w:r>
      <w:r w:rsidRPr="000F4CD4">
        <w:rPr>
          <w:rFonts w:ascii="GHEA Grapalat" w:hAnsi="GHEA Grapalat" w:cs="Sylfaen"/>
          <w:sz w:val="24"/>
          <w:szCs w:val="24"/>
        </w:rPr>
        <w:t>պոպուլյացիաներ</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աճելավայրերում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հանդիպող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երկարակյաց</w:t>
      </w:r>
      <w:r w:rsidRPr="000F4CD4">
        <w:rPr>
          <w:rFonts w:ascii="GHEA Grapalat" w:hAnsi="GHEA Grapalat" w:cs="Sylfaen"/>
          <w:sz w:val="24"/>
          <w:szCs w:val="24"/>
          <w:lang w:val="af-ZA"/>
        </w:rPr>
        <w:t xml:space="preserve"> </w:t>
      </w:r>
      <w:r w:rsidRPr="000F4CD4">
        <w:rPr>
          <w:rFonts w:ascii="GHEA Grapalat" w:hAnsi="GHEA Grapalat" w:cs="Sylfaen"/>
          <w:sz w:val="24"/>
          <w:szCs w:val="24"/>
        </w:rPr>
        <w:t>ծառեր</w:t>
      </w:r>
      <w:r w:rsidRPr="000F4CD4">
        <w:rPr>
          <w:rFonts w:ascii="GHEA Grapalat" w:hAnsi="GHEA Grapalat" w:cs="Sylfaen"/>
          <w:sz w:val="24"/>
          <w:szCs w:val="24"/>
          <w:lang w:val="af-ZA"/>
        </w:rPr>
        <w:t xml:space="preserve">, </w:t>
      </w:r>
      <w:r w:rsidRPr="000F4CD4">
        <w:rPr>
          <w:rFonts w:ascii="GHEA Grapalat" w:hAnsi="GHEA Grapalat" w:cs="Sylfaen"/>
          <w:sz w:val="24"/>
          <w:szCs w:val="24"/>
        </w:rPr>
        <w:t>ինչպես</w:t>
      </w:r>
      <w:r w:rsidRPr="000F4CD4">
        <w:rPr>
          <w:rFonts w:ascii="GHEA Grapalat" w:hAnsi="GHEA Grapalat" w:cs="Sylfaen"/>
          <w:sz w:val="24"/>
          <w:szCs w:val="24"/>
          <w:lang w:val="af-ZA"/>
        </w:rPr>
        <w:t xml:space="preserve"> </w:t>
      </w:r>
      <w:r w:rsidRPr="000F4CD4">
        <w:rPr>
          <w:rFonts w:ascii="GHEA Grapalat" w:hAnsi="GHEA Grapalat" w:cs="Sylfaen"/>
          <w:sz w:val="24"/>
          <w:szCs w:val="24"/>
        </w:rPr>
        <w:t>նաև</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հազվագյուտ</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անհետացող</w:t>
      </w:r>
      <w:r w:rsidRPr="000F4CD4">
        <w:rPr>
          <w:rFonts w:ascii="GHEA Grapalat" w:hAnsi="GHEA Grapalat" w:cs="Sylfaen"/>
          <w:sz w:val="24"/>
          <w:szCs w:val="24"/>
          <w:lang w:val="af-ZA"/>
        </w:rPr>
        <w:t xml:space="preserve"> </w:t>
      </w:r>
      <w:r w:rsidR="00337478">
        <w:rPr>
          <w:rFonts w:ascii="GHEA Grapalat" w:hAnsi="GHEA Grapalat" w:cs="Sylfaen"/>
          <w:sz w:val="24"/>
          <w:szCs w:val="24"/>
          <w:lang w:val="hy-AM"/>
        </w:rPr>
        <w:t>կենդանիների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բնադրավայրեր</w:t>
      </w:r>
      <w:r w:rsidR="003A6257">
        <w:rPr>
          <w:rFonts w:ascii="GHEA Grapalat" w:hAnsi="GHEA Grapalat" w:cs="Sylfaen"/>
          <w:sz w:val="24"/>
          <w:szCs w:val="24"/>
          <w:lang w:val="hy-AM"/>
        </w:rPr>
        <w:t>,</w:t>
      </w:r>
    </w:p>
    <w:p w14:paraId="2FC48392" w14:textId="4314DB19" w:rsidR="00822721" w:rsidRPr="000F4CD4" w:rsidRDefault="00822721" w:rsidP="00B5254A">
      <w:pPr>
        <w:numPr>
          <w:ilvl w:val="0"/>
          <w:numId w:val="44"/>
        </w:numPr>
        <w:tabs>
          <w:tab w:val="left" w:pos="993"/>
          <w:tab w:val="left" w:pos="1134"/>
        </w:tabs>
        <w:spacing w:line="360" w:lineRule="auto"/>
        <w:ind w:left="0" w:firstLine="709"/>
        <w:jc w:val="both"/>
        <w:rPr>
          <w:rFonts w:ascii="GHEA Grapalat" w:hAnsi="GHEA Grapalat"/>
          <w:sz w:val="24"/>
          <w:szCs w:val="24"/>
          <w:lang w:val="af-ZA"/>
        </w:rPr>
      </w:pPr>
      <w:r w:rsidRPr="000F4CD4">
        <w:rPr>
          <w:rFonts w:ascii="GHEA Grapalat" w:hAnsi="GHEA Grapalat"/>
          <w:b/>
          <w:sz w:val="24"/>
          <w:szCs w:val="24"/>
          <w:lang w:val="ru-RU"/>
        </w:rPr>
        <w:t>կենսաբանական</w:t>
      </w:r>
      <w:r w:rsidRPr="000F4CD4">
        <w:rPr>
          <w:rFonts w:ascii="GHEA Grapalat" w:hAnsi="GHEA Grapalat"/>
          <w:b/>
          <w:sz w:val="24"/>
          <w:szCs w:val="24"/>
          <w:lang w:val="af-ZA"/>
        </w:rPr>
        <w:t xml:space="preserve"> </w:t>
      </w:r>
      <w:r w:rsidRPr="000F4CD4">
        <w:rPr>
          <w:rFonts w:ascii="GHEA Grapalat" w:hAnsi="GHEA Grapalat"/>
          <w:b/>
          <w:sz w:val="24"/>
          <w:szCs w:val="24"/>
          <w:lang w:val="ru-RU"/>
        </w:rPr>
        <w:t>պաշար</w:t>
      </w:r>
      <w:r w:rsidRPr="000F4CD4">
        <w:rPr>
          <w:rFonts w:ascii="GHEA Grapalat" w:hAnsi="GHEA Grapalat"/>
          <w:b/>
          <w:sz w:val="24"/>
          <w:szCs w:val="24"/>
          <w:lang w:val="af-ZA"/>
        </w:rPr>
        <w:t xml:space="preserve">` </w:t>
      </w:r>
      <w:r w:rsidRPr="000F4CD4">
        <w:rPr>
          <w:rFonts w:ascii="GHEA Grapalat" w:hAnsi="GHEA Grapalat"/>
          <w:sz w:val="24"/>
          <w:szCs w:val="24"/>
          <w:lang w:val="ru-RU"/>
        </w:rPr>
        <w:t>աշխարհա</w:t>
      </w:r>
      <w:r w:rsidRPr="000F4CD4">
        <w:rPr>
          <w:rFonts w:ascii="GHEA Grapalat" w:hAnsi="GHEA Grapalat"/>
          <w:sz w:val="24"/>
          <w:szCs w:val="24"/>
          <w:lang w:val="af-ZA"/>
        </w:rPr>
        <w:t>գ</w:t>
      </w:r>
      <w:r w:rsidRPr="000F4CD4">
        <w:rPr>
          <w:rFonts w:ascii="GHEA Grapalat" w:hAnsi="GHEA Grapalat"/>
          <w:sz w:val="24"/>
          <w:szCs w:val="24"/>
          <w:lang w:val="ru-RU"/>
        </w:rPr>
        <w:t>րական</w:t>
      </w:r>
      <w:r w:rsidRPr="000F4CD4">
        <w:rPr>
          <w:rFonts w:ascii="GHEA Grapalat" w:hAnsi="GHEA Grapalat"/>
          <w:sz w:val="24"/>
          <w:szCs w:val="24"/>
          <w:lang w:val="af-ZA"/>
        </w:rPr>
        <w:t xml:space="preserve"> </w:t>
      </w:r>
      <w:r w:rsidRPr="000F4CD4">
        <w:rPr>
          <w:rFonts w:ascii="GHEA Grapalat" w:hAnsi="GHEA Grapalat"/>
          <w:sz w:val="24"/>
          <w:szCs w:val="24"/>
          <w:lang w:val="ru-RU"/>
        </w:rPr>
        <w:t>որոշակի</w:t>
      </w:r>
      <w:r w:rsidRPr="000F4CD4">
        <w:rPr>
          <w:rFonts w:ascii="GHEA Grapalat" w:hAnsi="GHEA Grapalat"/>
          <w:sz w:val="24"/>
          <w:szCs w:val="24"/>
          <w:lang w:val="af-ZA"/>
        </w:rPr>
        <w:t xml:space="preserve"> </w:t>
      </w:r>
      <w:r w:rsidRPr="000F4CD4">
        <w:rPr>
          <w:rFonts w:ascii="GHEA Grapalat" w:hAnsi="GHEA Grapalat"/>
          <w:sz w:val="24"/>
          <w:szCs w:val="24"/>
          <w:lang w:val="ru-RU"/>
        </w:rPr>
        <w:t>տարածքում</w:t>
      </w:r>
      <w:r w:rsidRPr="000F4CD4">
        <w:rPr>
          <w:rFonts w:ascii="GHEA Grapalat" w:hAnsi="GHEA Grapalat"/>
          <w:sz w:val="24"/>
          <w:szCs w:val="24"/>
          <w:lang w:val="af-ZA"/>
        </w:rPr>
        <w:t xml:space="preserve"> </w:t>
      </w:r>
      <w:r w:rsidRPr="000F4CD4">
        <w:rPr>
          <w:rFonts w:ascii="GHEA Grapalat" w:hAnsi="GHEA Grapalat"/>
          <w:sz w:val="24"/>
          <w:szCs w:val="24"/>
          <w:lang w:val="ru-RU"/>
        </w:rPr>
        <w:t>առկա</w:t>
      </w:r>
      <w:r w:rsidRPr="000F4CD4">
        <w:rPr>
          <w:rFonts w:ascii="GHEA Grapalat" w:hAnsi="GHEA Grapalat"/>
          <w:sz w:val="24"/>
          <w:szCs w:val="24"/>
          <w:lang w:val="af-ZA"/>
        </w:rPr>
        <w:t xml:space="preserve"> </w:t>
      </w:r>
      <w:r w:rsidRPr="000F4CD4">
        <w:rPr>
          <w:rFonts w:ascii="GHEA Grapalat" w:hAnsi="GHEA Grapalat"/>
          <w:sz w:val="24"/>
          <w:szCs w:val="24"/>
          <w:lang w:val="ru-RU"/>
        </w:rPr>
        <w:t>բուսական</w:t>
      </w:r>
      <w:r w:rsidRPr="000F4CD4">
        <w:rPr>
          <w:rFonts w:ascii="GHEA Grapalat" w:hAnsi="GHEA Grapalat"/>
          <w:sz w:val="24"/>
          <w:szCs w:val="24"/>
          <w:lang w:val="af-ZA"/>
        </w:rPr>
        <w:t xml:space="preserve"> </w:t>
      </w:r>
      <w:r w:rsidRPr="000F4CD4">
        <w:rPr>
          <w:rFonts w:ascii="GHEA Grapalat" w:hAnsi="GHEA Grapalat"/>
          <w:sz w:val="24"/>
          <w:szCs w:val="24"/>
          <w:lang w:val="ru-RU"/>
        </w:rPr>
        <w:t>և</w:t>
      </w:r>
      <w:r w:rsidRPr="000F4CD4">
        <w:rPr>
          <w:rFonts w:ascii="GHEA Grapalat" w:hAnsi="GHEA Grapalat"/>
          <w:sz w:val="24"/>
          <w:szCs w:val="24"/>
          <w:lang w:val="af-ZA"/>
        </w:rPr>
        <w:t xml:space="preserve"> </w:t>
      </w:r>
      <w:r w:rsidRPr="000F4CD4">
        <w:rPr>
          <w:rFonts w:ascii="GHEA Grapalat" w:hAnsi="GHEA Grapalat"/>
          <w:sz w:val="24"/>
          <w:szCs w:val="24"/>
          <w:lang w:val="ru-RU"/>
        </w:rPr>
        <w:t>կենդանական</w:t>
      </w:r>
      <w:r w:rsidRPr="000F4CD4">
        <w:rPr>
          <w:rFonts w:ascii="GHEA Grapalat" w:hAnsi="GHEA Grapalat"/>
          <w:sz w:val="24"/>
          <w:szCs w:val="24"/>
          <w:lang w:val="af-ZA"/>
        </w:rPr>
        <w:t xml:space="preserve"> </w:t>
      </w:r>
      <w:r w:rsidRPr="000F4CD4">
        <w:rPr>
          <w:rFonts w:ascii="GHEA Grapalat" w:hAnsi="GHEA Grapalat"/>
          <w:sz w:val="24"/>
          <w:szCs w:val="24"/>
          <w:lang w:val="ru-RU"/>
        </w:rPr>
        <w:t>տեսակների</w:t>
      </w:r>
      <w:r w:rsidRPr="000F4CD4">
        <w:rPr>
          <w:rFonts w:ascii="GHEA Grapalat" w:hAnsi="GHEA Grapalat"/>
          <w:sz w:val="24"/>
          <w:szCs w:val="24"/>
          <w:lang w:val="af-ZA"/>
        </w:rPr>
        <w:t xml:space="preserve">, </w:t>
      </w:r>
      <w:r w:rsidRPr="000F4CD4">
        <w:rPr>
          <w:rFonts w:ascii="GHEA Grapalat" w:hAnsi="GHEA Grapalat"/>
          <w:sz w:val="24"/>
          <w:szCs w:val="24"/>
          <w:lang w:val="ru-RU"/>
        </w:rPr>
        <w:t>դրանց</w:t>
      </w:r>
      <w:r w:rsidRPr="000F4CD4">
        <w:rPr>
          <w:rFonts w:ascii="GHEA Grapalat" w:hAnsi="GHEA Grapalat"/>
          <w:sz w:val="24"/>
          <w:szCs w:val="24"/>
          <w:lang w:val="af-ZA"/>
        </w:rPr>
        <w:t xml:space="preserve"> </w:t>
      </w:r>
      <w:r w:rsidRPr="000F4CD4">
        <w:rPr>
          <w:rFonts w:ascii="GHEA Grapalat" w:hAnsi="GHEA Grapalat"/>
          <w:sz w:val="24"/>
          <w:szCs w:val="24"/>
          <w:lang w:val="ru-RU"/>
        </w:rPr>
        <w:t>համակեցությունների</w:t>
      </w:r>
      <w:r w:rsidRPr="000F4CD4">
        <w:rPr>
          <w:rFonts w:ascii="GHEA Grapalat" w:hAnsi="GHEA Grapalat"/>
          <w:sz w:val="24"/>
          <w:szCs w:val="24"/>
          <w:lang w:val="af-ZA"/>
        </w:rPr>
        <w:t xml:space="preserve"> </w:t>
      </w:r>
      <w:r w:rsidRPr="000F4CD4">
        <w:rPr>
          <w:rFonts w:ascii="GHEA Grapalat" w:hAnsi="GHEA Grapalat"/>
          <w:sz w:val="24"/>
          <w:szCs w:val="24"/>
          <w:lang w:val="ru-RU"/>
        </w:rPr>
        <w:t>օ</w:t>
      </w:r>
      <w:r w:rsidRPr="000F4CD4">
        <w:rPr>
          <w:rFonts w:ascii="GHEA Grapalat" w:hAnsi="GHEA Grapalat"/>
          <w:sz w:val="24"/>
          <w:szCs w:val="24"/>
          <w:lang w:val="af-ZA"/>
        </w:rPr>
        <w:t>գ</w:t>
      </w:r>
      <w:r w:rsidRPr="000F4CD4">
        <w:rPr>
          <w:rFonts w:ascii="GHEA Grapalat" w:hAnsi="GHEA Grapalat"/>
          <w:sz w:val="24"/>
          <w:szCs w:val="24"/>
          <w:lang w:val="ru-RU"/>
        </w:rPr>
        <w:t>տա</w:t>
      </w:r>
      <w:r w:rsidRPr="000F4CD4">
        <w:rPr>
          <w:rFonts w:ascii="GHEA Grapalat" w:hAnsi="GHEA Grapalat"/>
          <w:sz w:val="24"/>
          <w:szCs w:val="24"/>
          <w:lang w:val="af-ZA"/>
        </w:rPr>
        <w:t>գ</w:t>
      </w:r>
      <w:r w:rsidRPr="000F4CD4">
        <w:rPr>
          <w:rFonts w:ascii="GHEA Grapalat" w:hAnsi="GHEA Grapalat"/>
          <w:sz w:val="24"/>
          <w:szCs w:val="24"/>
          <w:lang w:val="ru-RU"/>
        </w:rPr>
        <w:t>ործման</w:t>
      </w:r>
      <w:r w:rsidRPr="000F4CD4">
        <w:rPr>
          <w:rFonts w:ascii="GHEA Grapalat" w:hAnsi="GHEA Grapalat"/>
          <w:sz w:val="24"/>
          <w:szCs w:val="24"/>
          <w:lang w:val="af-ZA"/>
        </w:rPr>
        <w:t xml:space="preserve"> </w:t>
      </w:r>
      <w:r w:rsidRPr="000F4CD4">
        <w:rPr>
          <w:rFonts w:ascii="GHEA Grapalat" w:hAnsi="GHEA Grapalat"/>
          <w:sz w:val="24"/>
          <w:szCs w:val="24"/>
          <w:lang w:val="ru-RU"/>
        </w:rPr>
        <w:t>ենթակա</w:t>
      </w:r>
      <w:r w:rsidRPr="000F4CD4">
        <w:rPr>
          <w:rFonts w:ascii="GHEA Grapalat" w:hAnsi="GHEA Grapalat"/>
          <w:sz w:val="24"/>
          <w:szCs w:val="24"/>
          <w:lang w:val="af-ZA"/>
        </w:rPr>
        <w:t xml:space="preserve"> </w:t>
      </w:r>
      <w:r w:rsidR="00A8237D" w:rsidRPr="00446F4A">
        <w:rPr>
          <w:rFonts w:ascii="GHEA Grapalat" w:hAnsi="GHEA Grapalat"/>
          <w:color w:val="000000" w:themeColor="text1"/>
          <w:sz w:val="24"/>
          <w:szCs w:val="24"/>
          <w:lang w:val="hy-AM"/>
        </w:rPr>
        <w:t>ընդհանուր</w:t>
      </w:r>
      <w:r w:rsidR="00A8237D">
        <w:rPr>
          <w:rFonts w:ascii="GHEA Grapalat" w:hAnsi="GHEA Grapalat"/>
          <w:sz w:val="24"/>
          <w:szCs w:val="24"/>
          <w:lang w:val="hy-AM"/>
        </w:rPr>
        <w:t xml:space="preserve"> </w:t>
      </w:r>
      <w:r w:rsidRPr="000F4CD4">
        <w:rPr>
          <w:rFonts w:ascii="GHEA Grapalat" w:hAnsi="GHEA Grapalat"/>
          <w:sz w:val="24"/>
          <w:szCs w:val="24"/>
          <w:lang w:val="ru-RU"/>
        </w:rPr>
        <w:t>քանակություն</w:t>
      </w:r>
      <w:r w:rsidR="003A6257">
        <w:rPr>
          <w:rFonts w:ascii="GHEA Grapalat" w:hAnsi="GHEA Grapalat"/>
          <w:sz w:val="24"/>
          <w:szCs w:val="24"/>
          <w:lang w:val="hy-AM"/>
        </w:rPr>
        <w:t>,</w:t>
      </w:r>
    </w:p>
    <w:p w14:paraId="20F8545A" w14:textId="3792F8D4" w:rsidR="00822721" w:rsidRPr="000F4CD4" w:rsidRDefault="00822721" w:rsidP="00B5254A">
      <w:pPr>
        <w:numPr>
          <w:ilvl w:val="0"/>
          <w:numId w:val="44"/>
        </w:numPr>
        <w:tabs>
          <w:tab w:val="left" w:pos="0"/>
          <w:tab w:val="left" w:pos="1134"/>
        </w:tabs>
        <w:spacing w:line="360" w:lineRule="auto"/>
        <w:ind w:left="0" w:firstLine="709"/>
        <w:jc w:val="both"/>
        <w:rPr>
          <w:rFonts w:ascii="GHEA Grapalat" w:hAnsi="GHEA Grapalat"/>
          <w:sz w:val="24"/>
          <w:szCs w:val="24"/>
          <w:lang w:val="af-ZA"/>
        </w:rPr>
      </w:pPr>
      <w:r w:rsidRPr="000F4CD4">
        <w:rPr>
          <w:rFonts w:ascii="GHEA Grapalat" w:hAnsi="GHEA Grapalat" w:cs="Sylfaen"/>
          <w:b/>
          <w:sz w:val="24"/>
          <w:szCs w:val="24"/>
        </w:rPr>
        <w:t>կենսոլորտային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պահպանավայր</w:t>
      </w:r>
      <w:r w:rsidRPr="000F4CD4">
        <w:rPr>
          <w:rFonts w:ascii="GHEA Grapalat" w:hAnsi="GHEA Grapalat" w:cs="Sylfaen"/>
          <w:b/>
          <w:sz w:val="24"/>
          <w:szCs w:val="24"/>
          <w:lang w:val="af-ZA"/>
        </w:rPr>
        <w:t>`</w:t>
      </w:r>
      <w:r w:rsidRPr="000F4CD4">
        <w:rPr>
          <w:rFonts w:ascii="GHEA Grapalat" w:hAnsi="GHEA Grapalat" w:cs="Sylfaen"/>
          <w:sz w:val="24"/>
          <w:szCs w:val="24"/>
          <w:lang w:val="af-ZA"/>
        </w:rPr>
        <w:t xml:space="preserve"> </w:t>
      </w:r>
      <w:r w:rsidRPr="000F4CD4">
        <w:rPr>
          <w:rFonts w:ascii="GHEA Grapalat" w:hAnsi="GHEA Grapalat"/>
          <w:sz w:val="24"/>
          <w:szCs w:val="24"/>
        </w:rPr>
        <w:t>գիտական</w:t>
      </w:r>
      <w:r w:rsidRPr="000F4CD4">
        <w:rPr>
          <w:rFonts w:ascii="GHEA Grapalat" w:hAnsi="GHEA Grapalat"/>
          <w:sz w:val="24"/>
          <w:szCs w:val="24"/>
          <w:lang w:val="af-ZA"/>
        </w:rPr>
        <w:t xml:space="preserve">, </w:t>
      </w:r>
      <w:r w:rsidRPr="000F4CD4">
        <w:rPr>
          <w:rFonts w:ascii="GHEA Grapalat" w:hAnsi="GHEA Grapalat"/>
          <w:sz w:val="24"/>
          <w:szCs w:val="24"/>
        </w:rPr>
        <w:t>ճանաչողական</w:t>
      </w:r>
      <w:r w:rsidRPr="000F4CD4">
        <w:rPr>
          <w:rFonts w:ascii="GHEA Grapalat" w:hAnsi="GHEA Grapalat"/>
          <w:sz w:val="24"/>
          <w:szCs w:val="24"/>
          <w:lang w:val="af-ZA"/>
        </w:rPr>
        <w:t xml:space="preserve">, </w:t>
      </w:r>
      <w:r w:rsidRPr="000F4CD4">
        <w:rPr>
          <w:rFonts w:ascii="GHEA Grapalat" w:hAnsi="GHEA Grapalat"/>
          <w:sz w:val="24"/>
          <w:szCs w:val="24"/>
        </w:rPr>
        <w:t>գեղագիտական</w:t>
      </w:r>
      <w:r w:rsidRPr="000F4CD4">
        <w:rPr>
          <w:rFonts w:ascii="GHEA Grapalat" w:hAnsi="GHEA Grapalat"/>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sz w:val="24"/>
          <w:szCs w:val="24"/>
        </w:rPr>
        <w:t>տնտեսական</w:t>
      </w:r>
      <w:r w:rsidRPr="000F4CD4">
        <w:rPr>
          <w:rFonts w:ascii="GHEA Grapalat" w:hAnsi="GHEA Grapalat"/>
          <w:sz w:val="24"/>
          <w:szCs w:val="24"/>
          <w:lang w:val="af-ZA"/>
        </w:rPr>
        <w:t xml:space="preserve"> </w:t>
      </w:r>
      <w:r w:rsidRPr="000F4CD4">
        <w:rPr>
          <w:rFonts w:ascii="GHEA Grapalat" w:hAnsi="GHEA Grapalat"/>
          <w:sz w:val="24"/>
          <w:szCs w:val="24"/>
        </w:rPr>
        <w:t>բարձրարժեք</w:t>
      </w:r>
      <w:r w:rsidRPr="000F4CD4">
        <w:rPr>
          <w:rFonts w:ascii="GHEA Grapalat" w:hAnsi="GHEA Grapalat"/>
          <w:sz w:val="24"/>
          <w:szCs w:val="24"/>
          <w:lang w:val="af-ZA"/>
        </w:rPr>
        <w:t xml:space="preserve"> </w:t>
      </w:r>
      <w:r w:rsidRPr="000F4CD4">
        <w:rPr>
          <w:rFonts w:ascii="GHEA Grapalat" w:hAnsi="GHEA Grapalat"/>
          <w:sz w:val="24"/>
          <w:szCs w:val="24"/>
        </w:rPr>
        <w:t>լանդշաֆտների</w:t>
      </w:r>
      <w:r w:rsidRPr="000F4CD4">
        <w:rPr>
          <w:rFonts w:ascii="GHEA Grapalat" w:hAnsi="GHEA Grapalat"/>
          <w:sz w:val="24"/>
          <w:szCs w:val="24"/>
          <w:lang w:val="af-ZA"/>
        </w:rPr>
        <w:t xml:space="preserve">, </w:t>
      </w:r>
      <w:r w:rsidRPr="000F4CD4">
        <w:rPr>
          <w:rFonts w:ascii="GHEA Grapalat" w:hAnsi="GHEA Grapalat"/>
          <w:sz w:val="24"/>
          <w:szCs w:val="24"/>
        </w:rPr>
        <w:t>էկոհամակարգերի</w:t>
      </w:r>
      <w:r w:rsidRPr="000F4CD4">
        <w:rPr>
          <w:rFonts w:ascii="GHEA Grapalat" w:hAnsi="GHEA Grapalat"/>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sz w:val="24"/>
          <w:szCs w:val="24"/>
        </w:rPr>
        <w:t>դրանց</w:t>
      </w:r>
      <w:r w:rsidRPr="000F4CD4">
        <w:rPr>
          <w:rFonts w:ascii="GHEA Grapalat" w:hAnsi="GHEA Grapalat"/>
          <w:sz w:val="24"/>
          <w:szCs w:val="24"/>
          <w:lang w:val="af-ZA"/>
        </w:rPr>
        <w:t xml:space="preserve"> </w:t>
      </w:r>
      <w:r w:rsidRPr="000F4CD4">
        <w:rPr>
          <w:rFonts w:ascii="GHEA Grapalat" w:hAnsi="GHEA Grapalat"/>
          <w:sz w:val="24"/>
          <w:szCs w:val="24"/>
        </w:rPr>
        <w:t>առանձին</w:t>
      </w:r>
      <w:r w:rsidRPr="000F4CD4">
        <w:rPr>
          <w:rFonts w:ascii="GHEA Grapalat" w:hAnsi="GHEA Grapalat"/>
          <w:sz w:val="24"/>
          <w:szCs w:val="24"/>
          <w:lang w:val="af-ZA"/>
        </w:rPr>
        <w:t xml:space="preserve"> </w:t>
      </w:r>
      <w:r w:rsidRPr="000F4CD4">
        <w:rPr>
          <w:rFonts w:ascii="GHEA Grapalat" w:hAnsi="GHEA Grapalat"/>
          <w:sz w:val="24"/>
          <w:szCs w:val="24"/>
        </w:rPr>
        <w:t>բաղադրիչների</w:t>
      </w:r>
      <w:r w:rsidRPr="000F4CD4">
        <w:rPr>
          <w:rFonts w:ascii="GHEA Grapalat" w:hAnsi="GHEA Grapalat"/>
          <w:sz w:val="24"/>
          <w:szCs w:val="24"/>
          <w:lang w:val="af-ZA"/>
        </w:rPr>
        <w:t xml:space="preserve">, </w:t>
      </w:r>
      <w:r w:rsidRPr="000F4CD4">
        <w:rPr>
          <w:rFonts w:ascii="GHEA Grapalat" w:hAnsi="GHEA Grapalat"/>
          <w:sz w:val="24"/>
          <w:szCs w:val="24"/>
        </w:rPr>
        <w:t>ինչպես</w:t>
      </w:r>
      <w:r w:rsidRPr="000F4CD4">
        <w:rPr>
          <w:rFonts w:ascii="GHEA Grapalat" w:hAnsi="GHEA Grapalat"/>
          <w:sz w:val="24"/>
          <w:szCs w:val="24"/>
          <w:lang w:val="af-ZA"/>
        </w:rPr>
        <w:t xml:space="preserve"> </w:t>
      </w:r>
      <w:r w:rsidRPr="000F4CD4">
        <w:rPr>
          <w:rFonts w:ascii="GHEA Grapalat" w:hAnsi="GHEA Grapalat"/>
          <w:sz w:val="24"/>
          <w:szCs w:val="24"/>
        </w:rPr>
        <w:t>նաև</w:t>
      </w:r>
      <w:r w:rsidRPr="000F4CD4">
        <w:rPr>
          <w:rFonts w:ascii="GHEA Grapalat" w:hAnsi="GHEA Grapalat"/>
          <w:sz w:val="24"/>
          <w:szCs w:val="24"/>
          <w:lang w:val="af-ZA"/>
        </w:rPr>
        <w:t xml:space="preserve"> </w:t>
      </w:r>
      <w:r w:rsidRPr="000F4CD4">
        <w:rPr>
          <w:rFonts w:ascii="GHEA Grapalat" w:hAnsi="GHEA Grapalat"/>
          <w:sz w:val="24"/>
          <w:szCs w:val="24"/>
        </w:rPr>
        <w:t>բնական</w:t>
      </w:r>
      <w:r w:rsidRPr="000F4CD4">
        <w:rPr>
          <w:rFonts w:ascii="GHEA Grapalat" w:hAnsi="GHEA Grapalat"/>
          <w:sz w:val="24"/>
          <w:szCs w:val="24"/>
          <w:lang w:val="af-ZA"/>
        </w:rPr>
        <w:t xml:space="preserve"> </w:t>
      </w:r>
      <w:r w:rsidR="003A6257">
        <w:rPr>
          <w:rFonts w:ascii="GHEA Grapalat" w:hAnsi="GHEA Grapalat"/>
          <w:sz w:val="24"/>
          <w:szCs w:val="24"/>
          <w:lang w:val="hy-AM"/>
        </w:rPr>
        <w:t>և</w:t>
      </w:r>
      <w:r w:rsidRPr="000F4CD4">
        <w:rPr>
          <w:rFonts w:ascii="GHEA Grapalat" w:hAnsi="GHEA Grapalat"/>
          <w:sz w:val="24"/>
          <w:szCs w:val="24"/>
          <w:lang w:val="af-ZA"/>
        </w:rPr>
        <w:t xml:space="preserve"> </w:t>
      </w:r>
      <w:r w:rsidRPr="000F4CD4">
        <w:rPr>
          <w:rFonts w:ascii="GHEA Grapalat" w:hAnsi="GHEA Grapalat"/>
          <w:sz w:val="24"/>
          <w:szCs w:val="24"/>
        </w:rPr>
        <w:t>մարդածին</w:t>
      </w:r>
      <w:r w:rsidRPr="000F4CD4">
        <w:rPr>
          <w:rFonts w:ascii="GHEA Grapalat" w:hAnsi="GHEA Grapalat"/>
          <w:sz w:val="24"/>
          <w:szCs w:val="24"/>
          <w:lang w:val="af-ZA"/>
        </w:rPr>
        <w:t xml:space="preserve"> </w:t>
      </w:r>
      <w:r w:rsidRPr="000F4CD4">
        <w:rPr>
          <w:rFonts w:ascii="GHEA Grapalat" w:hAnsi="GHEA Grapalat"/>
          <w:sz w:val="24"/>
          <w:szCs w:val="24"/>
        </w:rPr>
        <w:t>տարբեր</w:t>
      </w:r>
      <w:r w:rsidRPr="000F4CD4">
        <w:rPr>
          <w:rFonts w:ascii="GHEA Grapalat" w:hAnsi="GHEA Grapalat"/>
          <w:sz w:val="24"/>
          <w:szCs w:val="24"/>
          <w:lang w:val="af-ZA"/>
        </w:rPr>
        <w:t xml:space="preserve"> </w:t>
      </w:r>
      <w:r w:rsidRPr="000F4CD4">
        <w:rPr>
          <w:rFonts w:ascii="GHEA Grapalat" w:hAnsi="GHEA Grapalat"/>
          <w:sz w:val="24"/>
          <w:szCs w:val="24"/>
        </w:rPr>
        <w:t>աստիճանի</w:t>
      </w:r>
      <w:r w:rsidRPr="000F4CD4">
        <w:rPr>
          <w:rFonts w:ascii="GHEA Grapalat" w:hAnsi="GHEA Grapalat"/>
          <w:sz w:val="24"/>
          <w:szCs w:val="24"/>
          <w:lang w:val="af-ZA"/>
        </w:rPr>
        <w:t xml:space="preserve"> </w:t>
      </w:r>
      <w:r w:rsidRPr="000F4CD4">
        <w:rPr>
          <w:rFonts w:ascii="GHEA Grapalat" w:hAnsi="GHEA Grapalat"/>
          <w:sz w:val="24"/>
          <w:szCs w:val="24"/>
        </w:rPr>
        <w:t>ներգործության</w:t>
      </w:r>
      <w:r w:rsidRPr="000F4CD4">
        <w:rPr>
          <w:rFonts w:ascii="GHEA Grapalat" w:hAnsi="GHEA Grapalat"/>
          <w:sz w:val="24"/>
          <w:szCs w:val="24"/>
          <w:lang w:val="af-ZA"/>
        </w:rPr>
        <w:t xml:space="preserve"> </w:t>
      </w:r>
      <w:r w:rsidRPr="000F4CD4">
        <w:rPr>
          <w:rFonts w:ascii="GHEA Grapalat" w:hAnsi="GHEA Grapalat"/>
          <w:sz w:val="24"/>
          <w:szCs w:val="24"/>
        </w:rPr>
        <w:t>ենթարկված</w:t>
      </w:r>
      <w:r w:rsidRPr="000F4CD4">
        <w:rPr>
          <w:rFonts w:ascii="GHEA Grapalat" w:hAnsi="GHEA Grapalat"/>
          <w:sz w:val="24"/>
          <w:szCs w:val="24"/>
          <w:lang w:val="af-ZA"/>
        </w:rPr>
        <w:t xml:space="preserve"> </w:t>
      </w:r>
      <w:r w:rsidRPr="000F4CD4">
        <w:rPr>
          <w:rFonts w:ascii="GHEA Grapalat" w:hAnsi="GHEA Grapalat"/>
          <w:sz w:val="24"/>
          <w:szCs w:val="24"/>
        </w:rPr>
        <w:t>տարածքների</w:t>
      </w:r>
      <w:r w:rsidRPr="000F4CD4">
        <w:rPr>
          <w:rFonts w:ascii="GHEA Grapalat" w:hAnsi="GHEA Grapalat"/>
          <w:sz w:val="24"/>
          <w:szCs w:val="24"/>
          <w:lang w:val="af-ZA"/>
        </w:rPr>
        <w:t xml:space="preserve"> </w:t>
      </w:r>
      <w:r w:rsidRPr="000F4CD4">
        <w:rPr>
          <w:rFonts w:ascii="GHEA Grapalat" w:hAnsi="GHEA Grapalat"/>
          <w:sz w:val="24"/>
          <w:szCs w:val="24"/>
        </w:rPr>
        <w:t>համակարգ</w:t>
      </w:r>
      <w:r w:rsidRPr="000F4CD4">
        <w:rPr>
          <w:rFonts w:ascii="GHEA Grapalat" w:hAnsi="GHEA Grapalat"/>
          <w:sz w:val="24"/>
          <w:szCs w:val="24"/>
          <w:lang w:val="af-ZA"/>
        </w:rPr>
        <w:t xml:space="preserve">, </w:t>
      </w:r>
      <w:r w:rsidRPr="000F4CD4">
        <w:rPr>
          <w:rFonts w:ascii="GHEA Grapalat" w:hAnsi="GHEA Grapalat"/>
          <w:sz w:val="24"/>
          <w:szCs w:val="24"/>
        </w:rPr>
        <w:t>որտեղ</w:t>
      </w:r>
      <w:r w:rsidRPr="000F4CD4">
        <w:rPr>
          <w:rFonts w:ascii="GHEA Grapalat" w:hAnsi="GHEA Grapalat"/>
          <w:sz w:val="24"/>
          <w:szCs w:val="24"/>
          <w:lang w:val="af-ZA"/>
        </w:rPr>
        <w:t xml:space="preserve"> </w:t>
      </w:r>
      <w:r w:rsidRPr="000F4CD4">
        <w:rPr>
          <w:rFonts w:ascii="GHEA Grapalat" w:hAnsi="GHEA Grapalat"/>
          <w:sz w:val="24"/>
          <w:szCs w:val="24"/>
        </w:rPr>
        <w:t>գիտահետազոտական</w:t>
      </w:r>
      <w:r w:rsidRPr="000F4CD4">
        <w:rPr>
          <w:rFonts w:ascii="GHEA Grapalat" w:hAnsi="GHEA Grapalat"/>
          <w:sz w:val="24"/>
          <w:szCs w:val="24"/>
          <w:lang w:val="af-ZA"/>
        </w:rPr>
        <w:t xml:space="preserve"> </w:t>
      </w:r>
      <w:r w:rsidRPr="000F4CD4">
        <w:rPr>
          <w:rFonts w:ascii="GHEA Grapalat" w:hAnsi="GHEA Grapalat"/>
          <w:sz w:val="24"/>
          <w:szCs w:val="24"/>
        </w:rPr>
        <w:t>ուսումնասիրությունների</w:t>
      </w:r>
      <w:r w:rsidRPr="000F4CD4">
        <w:rPr>
          <w:rFonts w:ascii="GHEA Grapalat" w:hAnsi="GHEA Grapalat"/>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sz w:val="24"/>
          <w:szCs w:val="24"/>
        </w:rPr>
        <w:t>տարածաշրջանային</w:t>
      </w:r>
      <w:r w:rsidRPr="000F4CD4">
        <w:rPr>
          <w:rFonts w:ascii="GHEA Grapalat" w:hAnsi="GHEA Grapalat"/>
          <w:sz w:val="24"/>
          <w:szCs w:val="24"/>
          <w:lang w:val="af-ZA"/>
        </w:rPr>
        <w:t xml:space="preserve"> </w:t>
      </w:r>
      <w:r w:rsidRPr="000F4CD4">
        <w:rPr>
          <w:rFonts w:ascii="GHEA Grapalat" w:hAnsi="GHEA Grapalat"/>
          <w:sz w:val="24"/>
          <w:szCs w:val="24"/>
        </w:rPr>
        <w:t>համընդհանուր</w:t>
      </w:r>
      <w:r w:rsidRPr="000F4CD4">
        <w:rPr>
          <w:rFonts w:ascii="GHEA Grapalat" w:hAnsi="GHEA Grapalat"/>
          <w:sz w:val="24"/>
          <w:szCs w:val="24"/>
          <w:lang w:val="af-ZA"/>
        </w:rPr>
        <w:t xml:space="preserve"> </w:t>
      </w:r>
      <w:r w:rsidRPr="000F4CD4">
        <w:rPr>
          <w:rFonts w:ascii="GHEA Grapalat" w:hAnsi="GHEA Grapalat"/>
          <w:sz w:val="24"/>
          <w:szCs w:val="24"/>
        </w:rPr>
        <w:t>մոնիթորինգի</w:t>
      </w:r>
      <w:r w:rsidRPr="000F4CD4">
        <w:rPr>
          <w:rFonts w:ascii="GHEA Grapalat" w:hAnsi="GHEA Grapalat"/>
          <w:sz w:val="24"/>
          <w:szCs w:val="24"/>
          <w:lang w:val="af-ZA"/>
        </w:rPr>
        <w:t xml:space="preserve"> </w:t>
      </w:r>
      <w:r w:rsidRPr="000F4CD4">
        <w:rPr>
          <w:rFonts w:ascii="GHEA Grapalat" w:hAnsi="GHEA Grapalat"/>
          <w:sz w:val="24"/>
          <w:szCs w:val="24"/>
        </w:rPr>
        <w:t>հիման</w:t>
      </w:r>
      <w:r w:rsidRPr="000F4CD4">
        <w:rPr>
          <w:rFonts w:ascii="GHEA Grapalat" w:hAnsi="GHEA Grapalat"/>
          <w:sz w:val="24"/>
          <w:szCs w:val="24"/>
          <w:lang w:val="af-ZA"/>
        </w:rPr>
        <w:t xml:space="preserve"> </w:t>
      </w:r>
      <w:r w:rsidRPr="000F4CD4">
        <w:rPr>
          <w:rFonts w:ascii="GHEA Grapalat" w:hAnsi="GHEA Grapalat"/>
          <w:sz w:val="24"/>
          <w:szCs w:val="24"/>
        </w:rPr>
        <w:t>վրա</w:t>
      </w:r>
      <w:r w:rsidRPr="000F4CD4">
        <w:rPr>
          <w:rFonts w:ascii="GHEA Grapalat" w:hAnsi="GHEA Grapalat"/>
          <w:sz w:val="24"/>
          <w:szCs w:val="24"/>
          <w:lang w:val="af-ZA"/>
        </w:rPr>
        <w:t xml:space="preserve"> </w:t>
      </w:r>
      <w:r w:rsidRPr="000F4CD4">
        <w:rPr>
          <w:rFonts w:ascii="GHEA Grapalat" w:hAnsi="GHEA Grapalat"/>
          <w:sz w:val="24"/>
          <w:szCs w:val="24"/>
        </w:rPr>
        <w:t>ապահովվում</w:t>
      </w:r>
      <w:r w:rsidRPr="000F4CD4">
        <w:rPr>
          <w:rFonts w:ascii="GHEA Grapalat" w:hAnsi="GHEA Grapalat"/>
          <w:sz w:val="24"/>
          <w:szCs w:val="24"/>
          <w:lang w:val="af-ZA"/>
        </w:rPr>
        <w:t xml:space="preserve"> </w:t>
      </w:r>
      <w:r w:rsidRPr="000F4CD4">
        <w:rPr>
          <w:rFonts w:ascii="GHEA Grapalat" w:hAnsi="GHEA Grapalat"/>
          <w:sz w:val="24"/>
          <w:szCs w:val="24"/>
        </w:rPr>
        <w:t>են</w:t>
      </w:r>
      <w:r w:rsidRPr="000F4CD4">
        <w:rPr>
          <w:rFonts w:ascii="GHEA Grapalat" w:hAnsi="GHEA Grapalat"/>
          <w:sz w:val="24"/>
          <w:szCs w:val="24"/>
          <w:lang w:val="af-ZA"/>
        </w:rPr>
        <w:t xml:space="preserve"> </w:t>
      </w:r>
      <w:r w:rsidRPr="000F4CD4">
        <w:rPr>
          <w:rFonts w:ascii="GHEA Grapalat" w:hAnsi="GHEA Grapalat"/>
          <w:sz w:val="24"/>
          <w:szCs w:val="24"/>
        </w:rPr>
        <w:t>տարածաշրջանի</w:t>
      </w:r>
      <w:r w:rsidRPr="000F4CD4">
        <w:rPr>
          <w:rFonts w:ascii="GHEA Grapalat" w:hAnsi="GHEA Grapalat"/>
          <w:sz w:val="24"/>
          <w:szCs w:val="24"/>
          <w:lang w:val="af-ZA"/>
        </w:rPr>
        <w:t xml:space="preserve"> </w:t>
      </w:r>
      <w:r w:rsidRPr="000F4CD4">
        <w:rPr>
          <w:rFonts w:ascii="GHEA Grapalat" w:hAnsi="GHEA Grapalat"/>
          <w:sz w:val="24"/>
          <w:szCs w:val="24"/>
        </w:rPr>
        <w:t>կենսաբանական</w:t>
      </w:r>
      <w:r w:rsidRPr="000F4CD4">
        <w:rPr>
          <w:rFonts w:ascii="GHEA Grapalat" w:hAnsi="GHEA Grapalat"/>
          <w:sz w:val="24"/>
          <w:szCs w:val="24"/>
          <w:lang w:val="af-ZA"/>
        </w:rPr>
        <w:t xml:space="preserve"> </w:t>
      </w:r>
      <w:r w:rsidRPr="000F4CD4">
        <w:rPr>
          <w:rFonts w:ascii="GHEA Grapalat" w:hAnsi="GHEA Grapalat"/>
          <w:sz w:val="24"/>
          <w:szCs w:val="24"/>
        </w:rPr>
        <w:t>բազմազանության</w:t>
      </w:r>
      <w:r w:rsidRPr="000F4CD4">
        <w:rPr>
          <w:rFonts w:ascii="GHEA Grapalat" w:hAnsi="GHEA Grapalat"/>
          <w:sz w:val="24"/>
          <w:szCs w:val="24"/>
          <w:lang w:val="af-ZA"/>
        </w:rPr>
        <w:t xml:space="preserve"> </w:t>
      </w:r>
      <w:r w:rsidR="00A40BAC" w:rsidRPr="000F4CD4">
        <w:rPr>
          <w:rFonts w:ascii="GHEA Grapalat" w:hAnsi="GHEA Grapalat"/>
          <w:sz w:val="24"/>
          <w:szCs w:val="24"/>
        </w:rPr>
        <w:t>կայուն</w:t>
      </w:r>
      <w:r w:rsidR="00A40BAC" w:rsidRPr="000F4CD4">
        <w:rPr>
          <w:rFonts w:ascii="GHEA Grapalat" w:hAnsi="GHEA Grapalat"/>
          <w:sz w:val="24"/>
          <w:szCs w:val="24"/>
          <w:lang w:val="af-ZA"/>
        </w:rPr>
        <w:t xml:space="preserve"> </w:t>
      </w:r>
      <w:r w:rsidR="00A40BAC" w:rsidRPr="000F4CD4">
        <w:rPr>
          <w:rFonts w:ascii="GHEA Grapalat" w:hAnsi="GHEA Grapalat"/>
          <w:sz w:val="24"/>
          <w:szCs w:val="24"/>
        </w:rPr>
        <w:t>կառավարումը</w:t>
      </w:r>
      <w:r w:rsidR="004363E0">
        <w:rPr>
          <w:rFonts w:ascii="GHEA Grapalat" w:hAnsi="GHEA Grapalat"/>
          <w:sz w:val="24"/>
          <w:szCs w:val="24"/>
          <w:lang w:val="af-ZA"/>
        </w:rPr>
        <w:t xml:space="preserve">՝ </w:t>
      </w:r>
      <w:r w:rsidRPr="000F4CD4">
        <w:rPr>
          <w:rFonts w:ascii="GHEA Grapalat" w:hAnsi="GHEA Grapalat"/>
          <w:sz w:val="24"/>
          <w:szCs w:val="24"/>
        </w:rPr>
        <w:t>պահպանությունը</w:t>
      </w:r>
      <w:r w:rsidRPr="000F4CD4">
        <w:rPr>
          <w:rFonts w:ascii="GHEA Grapalat" w:hAnsi="GHEA Grapalat"/>
          <w:sz w:val="24"/>
          <w:szCs w:val="24"/>
          <w:lang w:val="af-ZA"/>
        </w:rPr>
        <w:t xml:space="preserve">, </w:t>
      </w:r>
      <w:r w:rsidRPr="000F4CD4">
        <w:rPr>
          <w:rFonts w:ascii="GHEA Grapalat" w:hAnsi="GHEA Grapalat"/>
          <w:sz w:val="24"/>
          <w:szCs w:val="24"/>
        </w:rPr>
        <w:t>վերարտադրությունը</w:t>
      </w:r>
      <w:r w:rsidRPr="000F4CD4">
        <w:rPr>
          <w:rFonts w:ascii="GHEA Grapalat" w:hAnsi="GHEA Grapalat"/>
          <w:sz w:val="24"/>
          <w:szCs w:val="24"/>
          <w:lang w:val="af-ZA"/>
        </w:rPr>
        <w:t xml:space="preserve">, </w:t>
      </w:r>
      <w:r w:rsidRPr="000F4CD4">
        <w:rPr>
          <w:rFonts w:ascii="GHEA Grapalat" w:hAnsi="GHEA Grapalat"/>
          <w:sz w:val="24"/>
          <w:szCs w:val="24"/>
        </w:rPr>
        <w:t>վերականգնումն</w:t>
      </w:r>
      <w:r w:rsidRPr="000F4CD4">
        <w:rPr>
          <w:rFonts w:ascii="GHEA Grapalat" w:hAnsi="GHEA Grapalat"/>
          <w:sz w:val="24"/>
          <w:szCs w:val="24"/>
          <w:lang w:val="af-ZA"/>
        </w:rPr>
        <w:t xml:space="preserve"> </w:t>
      </w:r>
      <w:r w:rsidRPr="000F4CD4">
        <w:rPr>
          <w:rFonts w:ascii="GHEA Grapalat" w:hAnsi="GHEA Grapalat"/>
          <w:sz w:val="24"/>
          <w:szCs w:val="24"/>
        </w:rPr>
        <w:t>ու</w:t>
      </w:r>
      <w:r w:rsidRPr="000F4CD4">
        <w:rPr>
          <w:rFonts w:ascii="GHEA Grapalat" w:hAnsi="GHEA Grapalat"/>
          <w:sz w:val="24"/>
          <w:szCs w:val="24"/>
          <w:lang w:val="af-ZA"/>
        </w:rPr>
        <w:t xml:space="preserve"> </w:t>
      </w:r>
      <w:r w:rsidRPr="000F4CD4">
        <w:rPr>
          <w:rFonts w:ascii="GHEA Grapalat" w:hAnsi="GHEA Grapalat"/>
          <w:sz w:val="24"/>
          <w:szCs w:val="24"/>
        </w:rPr>
        <w:t>զարգացումը</w:t>
      </w:r>
      <w:r w:rsidR="003A6257">
        <w:rPr>
          <w:rFonts w:ascii="GHEA Grapalat" w:hAnsi="GHEA Grapalat"/>
          <w:sz w:val="24"/>
          <w:szCs w:val="24"/>
          <w:lang w:val="hy-AM"/>
        </w:rPr>
        <w:t>,</w:t>
      </w:r>
    </w:p>
    <w:p w14:paraId="71C8D224" w14:textId="17CE188C" w:rsidR="00822721" w:rsidRPr="000F4CD4" w:rsidRDefault="00822721" w:rsidP="00B5254A">
      <w:pPr>
        <w:numPr>
          <w:ilvl w:val="0"/>
          <w:numId w:val="44"/>
        </w:numPr>
        <w:tabs>
          <w:tab w:val="left" w:pos="0"/>
          <w:tab w:val="left" w:pos="1134"/>
        </w:tabs>
        <w:spacing w:line="360" w:lineRule="auto"/>
        <w:ind w:left="0" w:firstLine="709"/>
        <w:jc w:val="both"/>
        <w:rPr>
          <w:rFonts w:ascii="GHEA Grapalat" w:hAnsi="GHEA Grapalat"/>
          <w:sz w:val="24"/>
          <w:szCs w:val="24"/>
          <w:lang w:val="af-ZA"/>
        </w:rPr>
      </w:pPr>
      <w:r w:rsidRPr="000F4CD4">
        <w:rPr>
          <w:rFonts w:ascii="GHEA Grapalat" w:hAnsi="GHEA Grapalat"/>
          <w:b/>
          <w:sz w:val="24"/>
          <w:szCs w:val="24"/>
          <w:lang w:val="af-ZA"/>
        </w:rPr>
        <w:t xml:space="preserve">շահագրգիռ կողմեր` </w:t>
      </w:r>
      <w:r w:rsidRPr="000F4CD4">
        <w:rPr>
          <w:rFonts w:ascii="GHEA Grapalat" w:hAnsi="GHEA Grapalat"/>
          <w:sz w:val="24"/>
          <w:szCs w:val="24"/>
          <w:lang w:val="af-ZA"/>
        </w:rPr>
        <w:t>բնության հատուկ պահպանվող տարածքների</w:t>
      </w:r>
      <w:r w:rsidR="009B41C0" w:rsidRPr="000F4CD4">
        <w:rPr>
          <w:rFonts w:ascii="GHEA Grapalat" w:hAnsi="GHEA Grapalat"/>
          <w:sz w:val="24"/>
          <w:szCs w:val="24"/>
          <w:lang w:val="af-ZA"/>
        </w:rPr>
        <w:t>, դրանց պահպանման գոտիների, էկոլոգիական ցանցի, էկոլոգիական միջանցքի և կենսոլորտային պահպանավայրի</w:t>
      </w:r>
      <w:r w:rsidRPr="000F4CD4">
        <w:rPr>
          <w:rFonts w:ascii="GHEA Grapalat" w:hAnsi="GHEA Grapalat"/>
          <w:sz w:val="24"/>
          <w:szCs w:val="24"/>
          <w:lang w:val="af-ZA"/>
        </w:rPr>
        <w:t xml:space="preserve"> կառավարման խնդիրներին առնչվող պետական կառավարման, տարածքային կառավարման, տեղական ինքնակառավարման մարմիններ, ֆիզիկական և իրավաբանական անձինք</w:t>
      </w:r>
      <w:r w:rsidR="003A6257">
        <w:rPr>
          <w:rFonts w:ascii="GHEA Grapalat" w:hAnsi="GHEA Grapalat"/>
          <w:sz w:val="24"/>
          <w:szCs w:val="24"/>
          <w:lang w:val="hy-AM"/>
        </w:rPr>
        <w:t>,</w:t>
      </w:r>
    </w:p>
    <w:p w14:paraId="403299ED" w14:textId="47F47FE9" w:rsidR="0071084B" w:rsidRPr="000F4CD4" w:rsidRDefault="0071084B" w:rsidP="00B5254A">
      <w:pPr>
        <w:numPr>
          <w:ilvl w:val="0"/>
          <w:numId w:val="44"/>
        </w:numPr>
        <w:tabs>
          <w:tab w:val="left" w:pos="0"/>
          <w:tab w:val="left" w:pos="1134"/>
        </w:tabs>
        <w:spacing w:line="360" w:lineRule="auto"/>
        <w:ind w:left="0" w:firstLine="709"/>
        <w:jc w:val="both"/>
        <w:rPr>
          <w:rFonts w:ascii="GHEA Grapalat" w:hAnsi="GHEA Grapalat"/>
          <w:sz w:val="24"/>
          <w:szCs w:val="24"/>
          <w:lang w:val="af-ZA"/>
        </w:rPr>
      </w:pPr>
      <w:r w:rsidRPr="000F4CD4">
        <w:rPr>
          <w:rFonts w:ascii="GHEA Grapalat" w:hAnsi="GHEA Grapalat"/>
          <w:b/>
          <w:sz w:val="24"/>
          <w:szCs w:val="24"/>
          <w:lang w:val="af-ZA"/>
        </w:rPr>
        <w:t>պահպանման գոտի՝</w:t>
      </w:r>
      <w:r w:rsidRPr="000F4CD4">
        <w:rPr>
          <w:rFonts w:ascii="GHEA Grapalat" w:hAnsi="GHEA Grapalat"/>
          <w:sz w:val="24"/>
          <w:szCs w:val="24"/>
          <w:lang w:val="af-ZA"/>
        </w:rPr>
        <w:t xml:space="preserve"> բնության հատուկ պահպանվող տարածքը շրջափակող, սույն օրենքով սահմանված կարգով առանձնացված տարածք, որտեղ սահմանվում է օգտագործման ռեժիմ՝ բնության հատուկ պահպանվող տարածքի էկոլոգիական համակարգերին և դրանց բնականոն զարգացմանը չվնասող հողային, շինարարական և տնտեսական գործունեություն:</w:t>
      </w:r>
    </w:p>
    <w:p w14:paraId="7047F3D5" w14:textId="025D9A11" w:rsidR="00822721" w:rsidRPr="005977FE" w:rsidRDefault="00822721" w:rsidP="00B5254A">
      <w:pPr>
        <w:pStyle w:val="ListParagraph"/>
        <w:numPr>
          <w:ilvl w:val="0"/>
          <w:numId w:val="44"/>
        </w:numPr>
        <w:tabs>
          <w:tab w:val="left" w:pos="0"/>
          <w:tab w:val="left" w:pos="1134"/>
        </w:tabs>
        <w:spacing w:after="0" w:line="360" w:lineRule="auto"/>
        <w:ind w:left="0" w:firstLine="709"/>
        <w:contextualSpacing/>
        <w:jc w:val="both"/>
        <w:rPr>
          <w:rFonts w:ascii="GHEA Grapalat" w:hAnsi="GHEA Grapalat" w:cs="Sylfaen"/>
          <w:b/>
          <w:sz w:val="24"/>
          <w:szCs w:val="24"/>
          <w:lang w:val="af-ZA"/>
        </w:rPr>
      </w:pPr>
      <w:r w:rsidRPr="000F4CD4">
        <w:rPr>
          <w:rFonts w:ascii="GHEA Grapalat" w:hAnsi="GHEA Grapalat" w:cs="Sylfaen"/>
          <w:b/>
          <w:sz w:val="24"/>
          <w:szCs w:val="24"/>
        </w:rPr>
        <w:t>պահպանվող</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լանդշաֆտ</w:t>
      </w:r>
      <w:r w:rsidRPr="000F4CD4">
        <w:rPr>
          <w:rFonts w:ascii="GHEA Grapalat" w:hAnsi="GHEA Grapalat" w:cs="Sylfaen"/>
          <w:b/>
          <w:sz w:val="24"/>
          <w:szCs w:val="24"/>
          <w:lang w:val="af-ZA"/>
        </w:rPr>
        <w:t xml:space="preserve">` </w:t>
      </w:r>
      <w:r w:rsidR="005121CD" w:rsidRPr="005121CD">
        <w:rPr>
          <w:rFonts w:ascii="GHEA Grapalat" w:hAnsi="GHEA Grapalat" w:cs="Sylfaen"/>
          <w:sz w:val="24"/>
          <w:szCs w:val="24"/>
          <w:lang w:val="hy-AM"/>
        </w:rPr>
        <w:t>մարդու գործունեությ</w:t>
      </w:r>
      <w:r w:rsidR="006A1C6D" w:rsidRPr="005121CD">
        <w:rPr>
          <w:rFonts w:ascii="GHEA Grapalat" w:hAnsi="GHEA Grapalat" w:cs="Sylfaen"/>
          <w:sz w:val="24"/>
          <w:szCs w:val="24"/>
          <w:lang w:val="hy-AM"/>
        </w:rPr>
        <w:t xml:space="preserve">ան ու բնական միջավայրերի </w:t>
      </w:r>
      <w:r w:rsidR="005121CD" w:rsidRPr="005121CD">
        <w:rPr>
          <w:rFonts w:ascii="GHEA Grapalat" w:hAnsi="GHEA Grapalat" w:cs="Sylfaen"/>
          <w:sz w:val="24"/>
          <w:szCs w:val="24"/>
          <w:lang w:val="hy-AM"/>
        </w:rPr>
        <w:t>փոխազդեցության</w:t>
      </w:r>
      <w:r w:rsidR="00F532A7">
        <w:rPr>
          <w:rFonts w:ascii="GHEA Grapalat" w:hAnsi="GHEA Grapalat" w:cs="Sylfaen"/>
          <w:sz w:val="24"/>
          <w:szCs w:val="24"/>
          <w:lang w:val="hy-AM"/>
        </w:rPr>
        <w:t xml:space="preserve"> </w:t>
      </w:r>
      <w:r w:rsidR="006A1C6D" w:rsidRPr="005121CD">
        <w:rPr>
          <w:rFonts w:ascii="GHEA Grapalat" w:hAnsi="GHEA Grapalat" w:cs="Sylfaen"/>
          <w:sz w:val="24"/>
          <w:szCs w:val="24"/>
          <w:lang w:val="hy-AM"/>
        </w:rPr>
        <w:t xml:space="preserve">արդյունքում ժամանակի ընթացքում </w:t>
      </w:r>
      <w:r w:rsidR="005121CD" w:rsidRPr="005121CD">
        <w:rPr>
          <w:rFonts w:ascii="GHEA Grapalat" w:hAnsi="GHEA Grapalat" w:cs="Sylfaen"/>
          <w:sz w:val="24"/>
          <w:szCs w:val="24"/>
          <w:lang w:val="hy-AM"/>
        </w:rPr>
        <w:t>ձևավորված</w:t>
      </w:r>
      <w:r w:rsidR="005121CD">
        <w:rPr>
          <w:rFonts w:ascii="GHEA Grapalat" w:hAnsi="GHEA Grapalat" w:cs="Sylfaen"/>
          <w:b/>
          <w:sz w:val="24"/>
          <w:szCs w:val="24"/>
          <w:lang w:val="hy-AM"/>
        </w:rPr>
        <w:t xml:space="preserve"> </w:t>
      </w:r>
      <w:r w:rsidRPr="000F4CD4">
        <w:rPr>
          <w:rFonts w:ascii="GHEA Grapalat" w:hAnsi="GHEA Grapalat" w:cs="Sylfaen"/>
          <w:sz w:val="24"/>
          <w:szCs w:val="24"/>
        </w:rPr>
        <w:t>բնապահպանական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մշակութային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գեղագիտական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արժեք</w:t>
      </w:r>
      <w:r w:rsidRPr="000F4CD4">
        <w:rPr>
          <w:rFonts w:ascii="GHEA Grapalat" w:hAnsi="GHEA Grapalat" w:cs="Sylfaen"/>
          <w:sz w:val="24"/>
          <w:szCs w:val="24"/>
          <w:lang w:val="af-ZA"/>
        </w:rPr>
        <w:t xml:space="preserve"> </w:t>
      </w:r>
      <w:r w:rsidRPr="000F4CD4">
        <w:rPr>
          <w:rFonts w:ascii="GHEA Grapalat" w:hAnsi="GHEA Grapalat" w:cs="Sylfaen"/>
          <w:sz w:val="24"/>
          <w:szCs w:val="24"/>
        </w:rPr>
        <w:t>ներկայացնող</w:t>
      </w:r>
      <w:r w:rsidRPr="000F4CD4">
        <w:rPr>
          <w:rFonts w:ascii="GHEA Grapalat" w:hAnsi="GHEA Grapalat" w:cs="Sylfaen"/>
          <w:sz w:val="24"/>
          <w:szCs w:val="24"/>
          <w:lang w:val="af-ZA"/>
        </w:rPr>
        <w:t xml:space="preserve"> </w:t>
      </w:r>
      <w:r w:rsidRPr="003A6257">
        <w:rPr>
          <w:rFonts w:ascii="GHEA Grapalat" w:hAnsi="GHEA Grapalat" w:cs="Sylfaen"/>
          <w:bCs/>
          <w:sz w:val="24"/>
          <w:szCs w:val="24"/>
        </w:rPr>
        <w:t>առանձնացված</w:t>
      </w:r>
      <w:r w:rsidRPr="003A6257">
        <w:rPr>
          <w:rFonts w:ascii="GHEA Grapalat" w:hAnsi="GHEA Grapalat" w:cs="Sylfaen"/>
          <w:bCs/>
          <w:sz w:val="24"/>
          <w:szCs w:val="24"/>
          <w:lang w:val="af-ZA"/>
        </w:rPr>
        <w:t xml:space="preserve"> </w:t>
      </w:r>
      <w:r w:rsidRPr="003A6257">
        <w:rPr>
          <w:rFonts w:ascii="GHEA Grapalat" w:hAnsi="GHEA Grapalat" w:cs="Sylfaen"/>
          <w:bCs/>
          <w:sz w:val="24"/>
          <w:szCs w:val="24"/>
        </w:rPr>
        <w:t>տարածք</w:t>
      </w:r>
      <w:r w:rsidRPr="003A6257">
        <w:rPr>
          <w:rFonts w:ascii="GHEA Grapalat" w:hAnsi="GHEA Grapalat" w:cs="Sylfaen"/>
          <w:bCs/>
          <w:sz w:val="24"/>
          <w:szCs w:val="24"/>
          <w:lang w:val="af-ZA"/>
        </w:rPr>
        <w:t>,</w:t>
      </w:r>
      <w:r w:rsidRPr="000F4CD4">
        <w:rPr>
          <w:rFonts w:ascii="GHEA Grapalat" w:hAnsi="GHEA Grapalat" w:cs="Sylfaen"/>
          <w:sz w:val="24"/>
          <w:szCs w:val="24"/>
          <w:lang w:val="af-ZA"/>
        </w:rPr>
        <w:t xml:space="preserve"> </w:t>
      </w:r>
      <w:r w:rsidRPr="000F4CD4">
        <w:rPr>
          <w:rFonts w:ascii="GHEA Grapalat" w:hAnsi="GHEA Grapalat" w:cs="Sylfaen"/>
          <w:sz w:val="24"/>
          <w:szCs w:val="24"/>
        </w:rPr>
        <w:t>որտեղ</w:t>
      </w:r>
      <w:r w:rsidR="005977FE" w:rsidRPr="005977FE">
        <w:rPr>
          <w:rFonts w:ascii="GHEA Grapalat" w:hAnsi="GHEA Grapalat" w:cs="Sylfaen"/>
          <w:sz w:val="24"/>
          <w:szCs w:val="24"/>
          <w:lang w:val="af-ZA"/>
        </w:rPr>
        <w:t xml:space="preserve"> </w:t>
      </w:r>
      <w:r w:rsidRPr="000F4CD4">
        <w:rPr>
          <w:rFonts w:ascii="GHEA Grapalat" w:hAnsi="GHEA Grapalat" w:cs="Sylfaen"/>
          <w:sz w:val="24"/>
          <w:szCs w:val="24"/>
          <w:lang w:val="af-ZA"/>
        </w:rPr>
        <w:t xml:space="preserve"> </w:t>
      </w:r>
      <w:r w:rsidRPr="000F4CD4">
        <w:rPr>
          <w:rFonts w:ascii="GHEA Grapalat" w:hAnsi="GHEA Grapalat" w:cs="Sylfaen"/>
          <w:sz w:val="24"/>
          <w:szCs w:val="24"/>
        </w:rPr>
        <w:lastRenderedPageBreak/>
        <w:t>բնական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միջավայրի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զարգացման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գործընթացներն</w:t>
      </w:r>
      <w:r w:rsidRPr="000F4CD4">
        <w:rPr>
          <w:rFonts w:ascii="GHEA Grapalat" w:hAnsi="GHEA Grapalat" w:cs="Sylfaen"/>
          <w:sz w:val="24"/>
          <w:szCs w:val="24"/>
          <w:lang w:val="af-ZA"/>
        </w:rPr>
        <w:t xml:space="preserve"> </w:t>
      </w:r>
      <w:r w:rsidRPr="000F4CD4">
        <w:rPr>
          <w:rFonts w:ascii="GHEA Grapalat" w:hAnsi="GHEA Grapalat" w:cs="Sylfaen"/>
          <w:sz w:val="24"/>
          <w:szCs w:val="24"/>
        </w:rPr>
        <w:t>ընթանում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են</w:t>
      </w:r>
      <w:r w:rsidRPr="000F4CD4">
        <w:rPr>
          <w:rFonts w:ascii="GHEA Grapalat" w:hAnsi="GHEA Grapalat" w:cs="Sylfaen"/>
          <w:sz w:val="24"/>
          <w:szCs w:val="24"/>
          <w:lang w:val="af-ZA"/>
        </w:rPr>
        <w:t xml:space="preserve"> </w:t>
      </w:r>
      <w:r w:rsidRPr="00337478">
        <w:rPr>
          <w:rFonts w:ascii="GHEA Grapalat" w:hAnsi="GHEA Grapalat" w:cs="Sylfaen"/>
          <w:sz w:val="24"/>
          <w:szCs w:val="24"/>
        </w:rPr>
        <w:t>ակտիվ</w:t>
      </w:r>
      <w:r w:rsidRPr="00337478">
        <w:rPr>
          <w:rFonts w:ascii="GHEA Grapalat" w:hAnsi="GHEA Grapalat" w:cs="Sylfaen"/>
          <w:sz w:val="24"/>
          <w:szCs w:val="24"/>
          <w:lang w:val="af-ZA"/>
        </w:rPr>
        <w:t xml:space="preserve"> </w:t>
      </w:r>
      <w:r w:rsidRPr="00337478">
        <w:rPr>
          <w:rFonts w:ascii="GHEA Grapalat" w:hAnsi="GHEA Grapalat" w:cs="Sylfaen"/>
          <w:sz w:val="24"/>
          <w:szCs w:val="24"/>
        </w:rPr>
        <w:t>կառավարման</w:t>
      </w:r>
      <w:r w:rsidRPr="00337478">
        <w:rPr>
          <w:rFonts w:ascii="GHEA Grapalat" w:hAnsi="GHEA Grapalat" w:cs="Sylfaen"/>
          <w:sz w:val="24"/>
          <w:szCs w:val="24"/>
          <w:lang w:val="af-ZA"/>
        </w:rPr>
        <w:t xml:space="preserve"> </w:t>
      </w:r>
      <w:r w:rsidRPr="00337478">
        <w:rPr>
          <w:rFonts w:ascii="GHEA Grapalat" w:hAnsi="GHEA Grapalat" w:cs="Sylfaen"/>
          <w:sz w:val="24"/>
          <w:szCs w:val="24"/>
        </w:rPr>
        <w:t>միջամտությամբ</w:t>
      </w:r>
      <w:r w:rsidRPr="00337478">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օգտագործվում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են</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ուսումնասիրությունների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շրջակա</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միջավայրի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մոնիթորինգի</w:t>
      </w:r>
      <w:r w:rsidRPr="000F4CD4">
        <w:rPr>
          <w:rFonts w:ascii="GHEA Grapalat" w:hAnsi="GHEA Grapalat" w:cs="Sylfaen"/>
          <w:sz w:val="24"/>
          <w:szCs w:val="24"/>
          <w:lang w:val="af-ZA"/>
        </w:rPr>
        <w:t xml:space="preserve"> </w:t>
      </w:r>
      <w:r w:rsidRPr="000F4CD4">
        <w:rPr>
          <w:rFonts w:ascii="GHEA Grapalat" w:hAnsi="GHEA Grapalat" w:cs="Sylfaen"/>
          <w:sz w:val="24"/>
          <w:szCs w:val="24"/>
        </w:rPr>
        <w:t>իրականացման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էկոլոգիական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դաստիարակության</w:t>
      </w:r>
      <w:r w:rsidRPr="000F4CD4">
        <w:rPr>
          <w:rFonts w:ascii="GHEA Grapalat" w:hAnsi="GHEA Grapalat" w:cs="Sylfaen"/>
          <w:sz w:val="24"/>
          <w:szCs w:val="24"/>
          <w:lang w:val="af-ZA"/>
        </w:rPr>
        <w:t xml:space="preserve">, </w:t>
      </w:r>
      <w:r w:rsidR="000C3127" w:rsidRPr="000F4CD4">
        <w:rPr>
          <w:rFonts w:ascii="GHEA Grapalat" w:hAnsi="GHEA Grapalat" w:cs="Sylfaen"/>
          <w:sz w:val="24"/>
          <w:szCs w:val="24"/>
          <w:lang w:val="en-US"/>
        </w:rPr>
        <w:t>էկոլոգիական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զբոսաշրջության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ռեկրեացիայի</w:t>
      </w:r>
      <w:r w:rsidR="001B67DA">
        <w:rPr>
          <w:rFonts w:ascii="GHEA Grapalat" w:hAnsi="GHEA Grapalat" w:cs="Sylfaen"/>
          <w:sz w:val="24"/>
          <w:szCs w:val="24"/>
          <w:lang w:val="hy-AM"/>
        </w:rPr>
        <w:t xml:space="preserve"> </w:t>
      </w:r>
      <w:r w:rsidR="001B67DA" w:rsidRPr="00446F4A">
        <w:rPr>
          <w:rFonts w:ascii="GHEA Grapalat" w:hAnsi="GHEA Grapalat" w:cs="Sylfaen"/>
          <w:color w:val="000000" w:themeColor="text1"/>
          <w:sz w:val="24"/>
          <w:szCs w:val="24"/>
          <w:lang w:val="hy-AM"/>
        </w:rPr>
        <w:t xml:space="preserve">կազմակերպման, պատմամշակութային օբյեկտների վերականգնման, </w:t>
      </w:r>
      <w:r w:rsidR="005121CD">
        <w:rPr>
          <w:rFonts w:ascii="GHEA Grapalat" w:hAnsi="GHEA Grapalat" w:cs="Sylfaen"/>
          <w:color w:val="000000" w:themeColor="text1"/>
          <w:sz w:val="24"/>
          <w:szCs w:val="24"/>
          <w:lang w:val="hy-AM"/>
        </w:rPr>
        <w:t xml:space="preserve">հողօգտագործման </w:t>
      </w:r>
      <w:r w:rsidR="001B67DA" w:rsidRPr="00446F4A">
        <w:rPr>
          <w:rFonts w:ascii="GHEA Grapalat" w:hAnsi="GHEA Grapalat" w:cs="Sylfaen"/>
          <w:color w:val="000000" w:themeColor="text1"/>
          <w:sz w:val="24"/>
          <w:szCs w:val="24"/>
          <w:lang w:val="hy-AM"/>
        </w:rPr>
        <w:t xml:space="preserve">ավանդական </w:t>
      </w:r>
      <w:r w:rsidR="005121CD">
        <w:rPr>
          <w:rFonts w:ascii="GHEA Grapalat" w:hAnsi="GHEA Grapalat" w:cs="Sylfaen"/>
          <w:color w:val="000000" w:themeColor="text1"/>
          <w:sz w:val="24"/>
          <w:szCs w:val="24"/>
          <w:lang w:val="hy-AM"/>
        </w:rPr>
        <w:t>ձևերի</w:t>
      </w:r>
      <w:r w:rsidR="001B67DA" w:rsidRPr="00446F4A">
        <w:rPr>
          <w:rFonts w:ascii="GHEA Grapalat" w:hAnsi="GHEA Grapalat" w:cs="Sylfaen"/>
          <w:color w:val="000000" w:themeColor="text1"/>
          <w:sz w:val="24"/>
          <w:szCs w:val="24"/>
          <w:lang w:val="hy-AM"/>
        </w:rPr>
        <w:t xml:space="preserve"> զագացման </w:t>
      </w:r>
      <w:r w:rsidRPr="00446F4A">
        <w:rPr>
          <w:rFonts w:ascii="GHEA Grapalat" w:hAnsi="GHEA Grapalat" w:cs="Sylfaen"/>
          <w:color w:val="000000" w:themeColor="text1"/>
          <w:sz w:val="24"/>
          <w:szCs w:val="24"/>
        </w:rPr>
        <w:t>ն</w:t>
      </w:r>
      <w:r w:rsidR="005121CD">
        <w:rPr>
          <w:rFonts w:ascii="GHEA Grapalat" w:hAnsi="GHEA Grapalat" w:cs="Sylfaen"/>
          <w:sz w:val="24"/>
          <w:szCs w:val="24"/>
        </w:rPr>
        <w:t>պատակներո</w:t>
      </w:r>
      <w:r w:rsidR="005121CD">
        <w:rPr>
          <w:rFonts w:ascii="GHEA Grapalat" w:hAnsi="GHEA Grapalat" w:cs="Sylfaen"/>
          <w:sz w:val="24"/>
          <w:szCs w:val="24"/>
          <w:lang w:val="hy-AM"/>
        </w:rPr>
        <w:t xml:space="preserve">վ, </w:t>
      </w:r>
      <w:r w:rsidR="00CD406B" w:rsidRPr="000F4CD4">
        <w:rPr>
          <w:rFonts w:ascii="GHEA Grapalat" w:hAnsi="GHEA Grapalat"/>
          <w:sz w:val="24"/>
          <w:szCs w:val="24"/>
          <w:lang w:val="hy-AM"/>
        </w:rPr>
        <w:t>և որի համար սահմանված է պահպանության հատուկ ռեժիմ</w:t>
      </w:r>
      <w:r w:rsidR="00F7379E">
        <w:rPr>
          <w:rFonts w:ascii="GHEA Grapalat" w:hAnsi="GHEA Grapalat"/>
          <w:sz w:val="24"/>
          <w:szCs w:val="24"/>
          <w:lang w:val="hy-AM"/>
        </w:rPr>
        <w:t>,</w:t>
      </w:r>
    </w:p>
    <w:p w14:paraId="4100B951" w14:textId="3D71DC8C" w:rsidR="00337478" w:rsidRPr="004A3AF2" w:rsidRDefault="00822721" w:rsidP="00B5254A">
      <w:pPr>
        <w:numPr>
          <w:ilvl w:val="0"/>
          <w:numId w:val="44"/>
        </w:numPr>
        <w:tabs>
          <w:tab w:val="left" w:pos="709"/>
        </w:tabs>
        <w:spacing w:line="360" w:lineRule="auto"/>
        <w:ind w:left="0" w:firstLine="709"/>
        <w:jc w:val="both"/>
        <w:rPr>
          <w:rFonts w:ascii="GHEA Grapalat" w:hAnsi="GHEA Grapalat"/>
          <w:sz w:val="24"/>
          <w:szCs w:val="24"/>
          <w:lang w:val="af-ZA"/>
        </w:rPr>
      </w:pPr>
      <w:r w:rsidRPr="004A3AF2">
        <w:rPr>
          <w:rFonts w:ascii="GHEA Grapalat" w:hAnsi="GHEA Grapalat" w:cs="Sylfaen"/>
          <w:b/>
          <w:sz w:val="24"/>
          <w:szCs w:val="24"/>
        </w:rPr>
        <w:t>ջրաերկրաբանական</w:t>
      </w:r>
      <w:r w:rsidRPr="004A3AF2">
        <w:rPr>
          <w:rFonts w:ascii="GHEA Grapalat" w:hAnsi="GHEA Grapalat" w:cs="Sylfaen"/>
          <w:b/>
          <w:sz w:val="24"/>
          <w:szCs w:val="24"/>
          <w:lang w:val="af-ZA"/>
        </w:rPr>
        <w:t xml:space="preserve"> </w:t>
      </w:r>
      <w:r w:rsidRPr="004A3AF2">
        <w:rPr>
          <w:rFonts w:ascii="GHEA Grapalat" w:hAnsi="GHEA Grapalat" w:cs="Sylfaen"/>
          <w:b/>
          <w:sz w:val="24"/>
          <w:szCs w:val="24"/>
        </w:rPr>
        <w:t>բնության</w:t>
      </w:r>
      <w:r w:rsidRPr="004A3AF2">
        <w:rPr>
          <w:rFonts w:ascii="GHEA Grapalat" w:hAnsi="GHEA Grapalat" w:cs="Sylfaen"/>
          <w:b/>
          <w:sz w:val="24"/>
          <w:szCs w:val="24"/>
          <w:lang w:val="af-ZA"/>
        </w:rPr>
        <w:t xml:space="preserve"> </w:t>
      </w:r>
      <w:r w:rsidRPr="004A3AF2">
        <w:rPr>
          <w:rFonts w:ascii="GHEA Grapalat" w:hAnsi="GHEA Grapalat" w:cs="Sylfaen"/>
          <w:b/>
          <w:sz w:val="24"/>
          <w:szCs w:val="24"/>
        </w:rPr>
        <w:t>հուշարձան</w:t>
      </w:r>
      <w:r w:rsidRPr="004A3AF2">
        <w:rPr>
          <w:rFonts w:ascii="GHEA Grapalat" w:hAnsi="GHEA Grapalat" w:cs="Sylfaen"/>
          <w:b/>
          <w:sz w:val="24"/>
          <w:szCs w:val="24"/>
          <w:lang w:val="af-ZA"/>
        </w:rPr>
        <w:t>`</w:t>
      </w:r>
      <w:r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հրաբխային</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տեկտոնական</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ամբարտակային</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և</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սառցադաշտային</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ծագման</w:t>
      </w:r>
      <w:r w:rsidR="00337478" w:rsidRPr="004A3AF2">
        <w:rPr>
          <w:rFonts w:ascii="GHEA Grapalat" w:hAnsi="GHEA Grapalat" w:cs="Sylfaen"/>
          <w:sz w:val="24"/>
          <w:szCs w:val="24"/>
          <w:lang w:val="af-ZA"/>
        </w:rPr>
        <w:t xml:space="preserve"> </w:t>
      </w:r>
      <w:r w:rsidRPr="004A3AF2">
        <w:rPr>
          <w:rFonts w:ascii="GHEA Grapalat" w:hAnsi="GHEA Grapalat" w:cs="Sylfaen"/>
          <w:sz w:val="24"/>
          <w:szCs w:val="24"/>
        </w:rPr>
        <w:t>եզակի</w:t>
      </w:r>
      <w:r w:rsidRPr="004A3AF2">
        <w:rPr>
          <w:rFonts w:ascii="GHEA Grapalat" w:hAnsi="GHEA Grapalat" w:cs="Sylfaen"/>
          <w:sz w:val="24"/>
          <w:szCs w:val="24"/>
          <w:lang w:val="af-ZA"/>
        </w:rPr>
        <w:t xml:space="preserve">, </w:t>
      </w:r>
      <w:r w:rsidRPr="004A3AF2">
        <w:rPr>
          <w:rFonts w:ascii="GHEA Grapalat" w:hAnsi="GHEA Grapalat" w:cs="Sylfaen"/>
          <w:sz w:val="24"/>
          <w:szCs w:val="24"/>
        </w:rPr>
        <w:t>գիտական</w:t>
      </w:r>
      <w:r w:rsidRPr="004A3AF2">
        <w:rPr>
          <w:rFonts w:ascii="GHEA Grapalat" w:hAnsi="GHEA Grapalat" w:cs="Sylfaen"/>
          <w:sz w:val="24"/>
          <w:szCs w:val="24"/>
          <w:lang w:val="af-ZA"/>
        </w:rPr>
        <w:t xml:space="preserve"> </w:t>
      </w:r>
      <w:r w:rsidRPr="004A3AF2">
        <w:rPr>
          <w:rFonts w:ascii="GHEA Grapalat" w:hAnsi="GHEA Grapalat" w:cs="Sylfaen"/>
          <w:sz w:val="24"/>
          <w:szCs w:val="24"/>
        </w:rPr>
        <w:t>և</w:t>
      </w:r>
      <w:r w:rsidRPr="004A3AF2">
        <w:rPr>
          <w:rFonts w:ascii="GHEA Grapalat" w:hAnsi="GHEA Grapalat" w:cs="Sylfaen"/>
          <w:sz w:val="24"/>
          <w:szCs w:val="24"/>
          <w:lang w:val="af-ZA"/>
        </w:rPr>
        <w:t xml:space="preserve"> </w:t>
      </w:r>
      <w:r w:rsidRPr="004A3AF2">
        <w:rPr>
          <w:rFonts w:ascii="GHEA Grapalat" w:hAnsi="GHEA Grapalat" w:cs="Sylfaen"/>
          <w:sz w:val="24"/>
          <w:szCs w:val="24"/>
        </w:rPr>
        <w:t>բալնեոլոգիական</w:t>
      </w:r>
      <w:r w:rsidRPr="004A3AF2">
        <w:rPr>
          <w:rFonts w:ascii="GHEA Grapalat" w:hAnsi="GHEA Grapalat" w:cs="Sylfaen"/>
          <w:sz w:val="24"/>
          <w:szCs w:val="24"/>
          <w:lang w:val="af-ZA"/>
        </w:rPr>
        <w:t xml:space="preserve"> </w:t>
      </w:r>
      <w:r w:rsidRPr="004A3AF2">
        <w:rPr>
          <w:rFonts w:ascii="GHEA Grapalat" w:hAnsi="GHEA Grapalat" w:cs="Sylfaen"/>
          <w:sz w:val="24"/>
          <w:szCs w:val="24"/>
        </w:rPr>
        <w:t>արժեք</w:t>
      </w:r>
      <w:r w:rsidRPr="004A3AF2">
        <w:rPr>
          <w:rFonts w:ascii="GHEA Grapalat" w:hAnsi="GHEA Grapalat" w:cs="Sylfaen"/>
          <w:sz w:val="24"/>
          <w:szCs w:val="24"/>
          <w:lang w:val="af-ZA"/>
        </w:rPr>
        <w:t xml:space="preserve"> </w:t>
      </w:r>
      <w:r w:rsidRPr="004A3AF2">
        <w:rPr>
          <w:rFonts w:ascii="GHEA Grapalat" w:hAnsi="GHEA Grapalat" w:cs="Sylfaen"/>
          <w:sz w:val="24"/>
          <w:szCs w:val="24"/>
        </w:rPr>
        <w:t>ներկայացնող</w:t>
      </w:r>
      <w:r w:rsidRPr="004A3AF2">
        <w:rPr>
          <w:rFonts w:ascii="GHEA Grapalat" w:hAnsi="GHEA Grapalat" w:cs="Sylfaen"/>
          <w:sz w:val="24"/>
          <w:szCs w:val="24"/>
          <w:lang w:val="af-ZA"/>
        </w:rPr>
        <w:t xml:space="preserve"> </w:t>
      </w:r>
      <w:r w:rsidRPr="004A3AF2">
        <w:rPr>
          <w:rFonts w:ascii="GHEA Grapalat" w:hAnsi="GHEA Grapalat" w:cs="Sylfaen"/>
          <w:sz w:val="24"/>
          <w:szCs w:val="24"/>
        </w:rPr>
        <w:t>առանձին</w:t>
      </w:r>
      <w:r w:rsidRPr="004A3AF2">
        <w:rPr>
          <w:rFonts w:ascii="GHEA Grapalat" w:hAnsi="GHEA Grapalat" w:cs="Sylfaen"/>
          <w:sz w:val="24"/>
          <w:szCs w:val="24"/>
          <w:lang w:val="af-ZA"/>
        </w:rPr>
        <w:t xml:space="preserve"> </w:t>
      </w:r>
      <w:r w:rsidRPr="004A3AF2">
        <w:rPr>
          <w:rFonts w:ascii="GHEA Grapalat" w:hAnsi="GHEA Grapalat" w:cs="Sylfaen"/>
          <w:sz w:val="24"/>
          <w:szCs w:val="24"/>
        </w:rPr>
        <w:t>բնական</w:t>
      </w:r>
      <w:r w:rsidRPr="004A3AF2">
        <w:rPr>
          <w:rFonts w:ascii="GHEA Grapalat" w:hAnsi="GHEA Grapalat" w:cs="Sylfaen"/>
          <w:sz w:val="24"/>
          <w:szCs w:val="24"/>
          <w:lang w:val="af-ZA"/>
        </w:rPr>
        <w:t xml:space="preserve"> </w:t>
      </w:r>
      <w:r w:rsidRPr="004A3AF2">
        <w:rPr>
          <w:rFonts w:ascii="GHEA Grapalat" w:hAnsi="GHEA Grapalat" w:cs="Sylfaen"/>
          <w:sz w:val="24"/>
          <w:szCs w:val="24"/>
        </w:rPr>
        <w:t>օբյեկտներ</w:t>
      </w:r>
      <w:r w:rsidRPr="004A3AF2">
        <w:rPr>
          <w:rFonts w:ascii="GHEA Grapalat" w:hAnsi="GHEA Grapalat" w:cs="Sylfaen"/>
          <w:sz w:val="24"/>
          <w:szCs w:val="24"/>
          <w:lang w:val="af-ZA"/>
        </w:rPr>
        <w:t xml:space="preserve"> </w:t>
      </w:r>
      <w:r w:rsidRPr="004A3AF2">
        <w:rPr>
          <w:rFonts w:ascii="GHEA Grapalat" w:hAnsi="GHEA Grapalat" w:cs="Sylfaen"/>
          <w:sz w:val="24"/>
          <w:szCs w:val="24"/>
        </w:rPr>
        <w:t>կամ</w:t>
      </w:r>
      <w:r w:rsidRPr="004A3AF2">
        <w:rPr>
          <w:rFonts w:ascii="GHEA Grapalat" w:hAnsi="GHEA Grapalat" w:cs="Sylfaen"/>
          <w:sz w:val="24"/>
          <w:szCs w:val="24"/>
          <w:lang w:val="af-ZA"/>
        </w:rPr>
        <w:t xml:space="preserve"> </w:t>
      </w:r>
      <w:r w:rsidRPr="004A3AF2">
        <w:rPr>
          <w:rFonts w:ascii="GHEA Grapalat" w:hAnsi="GHEA Grapalat" w:cs="Sylfaen"/>
          <w:sz w:val="24"/>
          <w:szCs w:val="24"/>
        </w:rPr>
        <w:t>բնական</w:t>
      </w:r>
      <w:r w:rsidRPr="004A3AF2">
        <w:rPr>
          <w:rFonts w:ascii="GHEA Grapalat" w:hAnsi="GHEA Grapalat" w:cs="Sylfaen"/>
          <w:sz w:val="24"/>
          <w:szCs w:val="24"/>
          <w:lang w:val="af-ZA"/>
        </w:rPr>
        <w:t xml:space="preserve"> </w:t>
      </w:r>
      <w:r w:rsidRPr="004A3AF2">
        <w:rPr>
          <w:rFonts w:ascii="GHEA Grapalat" w:hAnsi="GHEA Grapalat" w:cs="Sylfaen"/>
          <w:sz w:val="24"/>
          <w:szCs w:val="24"/>
        </w:rPr>
        <w:t>համալիրներ</w:t>
      </w:r>
      <w:r w:rsidRPr="004A3AF2">
        <w:rPr>
          <w:rFonts w:ascii="GHEA Grapalat" w:hAnsi="GHEA Grapalat" w:cs="Sylfaen"/>
          <w:sz w:val="24"/>
          <w:szCs w:val="24"/>
          <w:lang w:val="af-ZA"/>
        </w:rPr>
        <w:t xml:space="preserve">, </w:t>
      </w:r>
      <w:r w:rsidRPr="004A3AF2">
        <w:rPr>
          <w:rFonts w:ascii="GHEA Grapalat" w:hAnsi="GHEA Grapalat" w:cs="Sylfaen"/>
          <w:sz w:val="24"/>
          <w:szCs w:val="24"/>
        </w:rPr>
        <w:t>որոնք</w:t>
      </w:r>
      <w:r w:rsidRPr="004A3AF2">
        <w:rPr>
          <w:rFonts w:ascii="GHEA Grapalat" w:hAnsi="GHEA Grapalat" w:cs="Sylfaen"/>
          <w:sz w:val="24"/>
          <w:szCs w:val="24"/>
          <w:lang w:val="af-ZA"/>
        </w:rPr>
        <w:t xml:space="preserve"> </w:t>
      </w:r>
      <w:r w:rsidRPr="004A3AF2">
        <w:rPr>
          <w:rFonts w:ascii="GHEA Grapalat" w:hAnsi="GHEA Grapalat" w:cs="Sylfaen"/>
          <w:sz w:val="24"/>
          <w:szCs w:val="24"/>
        </w:rPr>
        <w:t>լինում</w:t>
      </w:r>
      <w:r w:rsidRPr="004A3AF2">
        <w:rPr>
          <w:rFonts w:ascii="GHEA Grapalat" w:hAnsi="GHEA Grapalat" w:cs="Sylfaen"/>
          <w:sz w:val="24"/>
          <w:szCs w:val="24"/>
          <w:lang w:val="af-ZA"/>
        </w:rPr>
        <w:t xml:space="preserve"> </w:t>
      </w:r>
      <w:r w:rsidRPr="004A3AF2">
        <w:rPr>
          <w:rFonts w:ascii="GHEA Grapalat" w:hAnsi="GHEA Grapalat" w:cs="Sylfaen"/>
          <w:sz w:val="24"/>
          <w:szCs w:val="24"/>
        </w:rPr>
        <w:t>են</w:t>
      </w:r>
      <w:r w:rsidRPr="004A3AF2">
        <w:rPr>
          <w:rFonts w:ascii="GHEA Grapalat" w:hAnsi="GHEA Grapalat" w:cs="Sylfaen"/>
          <w:sz w:val="24"/>
          <w:szCs w:val="24"/>
          <w:lang w:val="af-ZA"/>
        </w:rPr>
        <w:t xml:space="preserve">` </w:t>
      </w:r>
      <w:r w:rsidRPr="004A3AF2">
        <w:rPr>
          <w:rFonts w:ascii="GHEA Grapalat" w:hAnsi="GHEA Grapalat" w:cs="Sylfaen"/>
          <w:sz w:val="24"/>
          <w:szCs w:val="24"/>
        </w:rPr>
        <w:t>հանքային</w:t>
      </w:r>
      <w:r w:rsidRPr="004A3AF2">
        <w:rPr>
          <w:rFonts w:ascii="GHEA Grapalat" w:hAnsi="GHEA Grapalat" w:cs="Sylfaen"/>
          <w:sz w:val="24"/>
          <w:szCs w:val="24"/>
          <w:lang w:val="af-ZA"/>
        </w:rPr>
        <w:t xml:space="preserve"> </w:t>
      </w:r>
      <w:r w:rsidRPr="004A3AF2">
        <w:rPr>
          <w:rFonts w:ascii="GHEA Grapalat" w:hAnsi="GHEA Grapalat" w:cs="Sylfaen"/>
          <w:sz w:val="24"/>
          <w:szCs w:val="24"/>
        </w:rPr>
        <w:t>և</w:t>
      </w:r>
      <w:r w:rsidRPr="004A3AF2">
        <w:rPr>
          <w:rFonts w:ascii="GHEA Grapalat" w:hAnsi="GHEA Grapalat" w:cs="Sylfaen"/>
          <w:sz w:val="24"/>
          <w:szCs w:val="24"/>
          <w:lang w:val="af-ZA"/>
        </w:rPr>
        <w:t xml:space="preserve"> </w:t>
      </w:r>
      <w:r w:rsidRPr="004A3AF2">
        <w:rPr>
          <w:rFonts w:ascii="GHEA Grapalat" w:hAnsi="GHEA Grapalat" w:cs="Sylfaen"/>
          <w:sz w:val="24"/>
          <w:szCs w:val="24"/>
        </w:rPr>
        <w:t>քաղցրահամ</w:t>
      </w:r>
      <w:r w:rsidRPr="004A3AF2">
        <w:rPr>
          <w:rFonts w:ascii="GHEA Grapalat" w:hAnsi="GHEA Grapalat" w:cs="Sylfaen"/>
          <w:sz w:val="24"/>
          <w:szCs w:val="24"/>
          <w:lang w:val="af-ZA"/>
        </w:rPr>
        <w:t xml:space="preserve"> </w:t>
      </w:r>
      <w:r w:rsidRPr="004A3AF2">
        <w:rPr>
          <w:rFonts w:ascii="GHEA Grapalat" w:hAnsi="GHEA Grapalat" w:cs="Sylfaen"/>
          <w:sz w:val="24"/>
          <w:szCs w:val="24"/>
        </w:rPr>
        <w:t>ջրերի</w:t>
      </w:r>
      <w:r w:rsidRPr="004A3AF2">
        <w:rPr>
          <w:rFonts w:ascii="GHEA Grapalat" w:hAnsi="GHEA Grapalat" w:cs="Sylfaen"/>
          <w:sz w:val="24"/>
          <w:szCs w:val="24"/>
          <w:lang w:val="af-ZA"/>
        </w:rPr>
        <w:t xml:space="preserve"> </w:t>
      </w:r>
      <w:r w:rsidRPr="004A3AF2">
        <w:rPr>
          <w:rFonts w:ascii="GHEA Grapalat" w:hAnsi="GHEA Grapalat" w:cs="Sylfaen"/>
          <w:sz w:val="24"/>
          <w:szCs w:val="24"/>
        </w:rPr>
        <w:t>բնական</w:t>
      </w:r>
      <w:r w:rsidRPr="004A3AF2">
        <w:rPr>
          <w:rFonts w:ascii="GHEA Grapalat" w:hAnsi="GHEA Grapalat" w:cs="Sylfaen"/>
          <w:sz w:val="24"/>
          <w:szCs w:val="24"/>
          <w:lang w:val="af-ZA"/>
        </w:rPr>
        <w:t xml:space="preserve"> </w:t>
      </w:r>
      <w:r w:rsidRPr="004A3AF2">
        <w:rPr>
          <w:rFonts w:ascii="GHEA Grapalat" w:hAnsi="GHEA Grapalat" w:cs="Sylfaen"/>
          <w:sz w:val="24"/>
          <w:szCs w:val="24"/>
        </w:rPr>
        <w:t>ելքեր</w:t>
      </w:r>
      <w:r w:rsidRPr="004A3AF2">
        <w:rPr>
          <w:rFonts w:ascii="GHEA Grapalat" w:hAnsi="GHEA Grapalat" w:cs="Sylfaen"/>
          <w:sz w:val="24"/>
          <w:szCs w:val="24"/>
          <w:lang w:val="af-ZA"/>
        </w:rPr>
        <w:t xml:space="preserve"> (</w:t>
      </w:r>
      <w:r w:rsidRPr="004A3AF2">
        <w:rPr>
          <w:rFonts w:ascii="GHEA Grapalat" w:hAnsi="GHEA Grapalat" w:cs="Sylfaen"/>
          <w:sz w:val="24"/>
          <w:szCs w:val="24"/>
        </w:rPr>
        <w:t>աղբյուրներ</w:t>
      </w:r>
      <w:r w:rsidRPr="004A3AF2">
        <w:rPr>
          <w:rFonts w:ascii="GHEA Grapalat" w:hAnsi="GHEA Grapalat" w:cs="Sylfaen"/>
          <w:sz w:val="24"/>
          <w:szCs w:val="24"/>
          <w:lang w:val="af-ZA"/>
        </w:rPr>
        <w:t xml:space="preserve">), </w:t>
      </w:r>
      <w:r w:rsidRPr="004A3AF2">
        <w:rPr>
          <w:rFonts w:ascii="GHEA Grapalat" w:hAnsi="GHEA Grapalat" w:cs="Sylfaen"/>
          <w:sz w:val="24"/>
          <w:szCs w:val="24"/>
        </w:rPr>
        <w:t>կարստային</w:t>
      </w:r>
      <w:r w:rsidRPr="004A3AF2">
        <w:rPr>
          <w:rFonts w:ascii="GHEA Grapalat" w:hAnsi="GHEA Grapalat" w:cs="Sylfaen"/>
          <w:sz w:val="24"/>
          <w:szCs w:val="24"/>
          <w:lang w:val="af-ZA"/>
        </w:rPr>
        <w:t xml:space="preserve"> </w:t>
      </w:r>
      <w:r w:rsidRPr="004A3AF2">
        <w:rPr>
          <w:rFonts w:ascii="GHEA Grapalat" w:hAnsi="GHEA Grapalat" w:cs="Sylfaen"/>
          <w:sz w:val="24"/>
          <w:szCs w:val="24"/>
        </w:rPr>
        <w:t>քարանձավներ</w:t>
      </w:r>
      <w:r w:rsidRPr="004A3AF2">
        <w:rPr>
          <w:rFonts w:ascii="GHEA Grapalat" w:hAnsi="GHEA Grapalat" w:cs="Sylfaen"/>
          <w:sz w:val="24"/>
          <w:szCs w:val="24"/>
          <w:lang w:val="af-ZA"/>
        </w:rPr>
        <w:t xml:space="preserve">, </w:t>
      </w:r>
      <w:r w:rsidRPr="004A3AF2">
        <w:rPr>
          <w:rFonts w:ascii="GHEA Grapalat" w:hAnsi="GHEA Grapalat" w:cs="Sylfaen"/>
          <w:sz w:val="24"/>
          <w:szCs w:val="24"/>
        </w:rPr>
        <w:t>կիրճեր</w:t>
      </w:r>
      <w:r w:rsidRPr="004A3AF2">
        <w:rPr>
          <w:rFonts w:ascii="GHEA Grapalat" w:hAnsi="GHEA Grapalat" w:cs="Sylfaen"/>
          <w:sz w:val="24"/>
          <w:szCs w:val="24"/>
          <w:lang w:val="af-ZA"/>
        </w:rPr>
        <w:t xml:space="preserve">, </w:t>
      </w:r>
      <w:r w:rsidRPr="004A3AF2">
        <w:rPr>
          <w:rFonts w:ascii="GHEA Grapalat" w:hAnsi="GHEA Grapalat" w:cs="Sylfaen"/>
          <w:sz w:val="24"/>
          <w:szCs w:val="24"/>
        </w:rPr>
        <w:t>կանյոններ</w:t>
      </w:r>
      <w:r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առանձին</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վերցրած</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ջրային</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օբյեկտներ</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որոնք</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լինում</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են</w:t>
      </w:r>
      <w:r w:rsidR="00337478" w:rsidRPr="004A3AF2">
        <w:rPr>
          <w:rFonts w:ascii="GHEA Grapalat" w:hAnsi="GHEA Grapalat" w:cs="Sylfaen"/>
          <w:sz w:val="24"/>
          <w:szCs w:val="24"/>
          <w:lang w:val="af-ZA"/>
        </w:rPr>
        <w:t xml:space="preserve">` </w:t>
      </w:r>
      <w:r w:rsidR="00A2483C" w:rsidRPr="00A2483C">
        <w:rPr>
          <w:rStyle w:val="Strong"/>
          <w:rFonts w:ascii="GHEA Grapalat" w:hAnsi="GHEA Grapalat"/>
          <w:b w:val="0"/>
          <w:bCs w:val="0"/>
          <w:sz w:val="24"/>
          <w:lang w:val="hy-AM" w:eastAsia="en-US"/>
        </w:rPr>
        <w:t xml:space="preserve">հրաբխային, տեկտոնական, սողանքային և սառցադաշտային ծագման </w:t>
      </w:r>
      <w:r w:rsidR="00337478" w:rsidRPr="00A2483C">
        <w:rPr>
          <w:rFonts w:ascii="GHEA Grapalat" w:hAnsi="GHEA Grapalat" w:cs="Sylfaen"/>
          <w:sz w:val="24"/>
          <w:szCs w:val="24"/>
        </w:rPr>
        <w:t>լի</w:t>
      </w:r>
      <w:r w:rsidR="00337478" w:rsidRPr="004A3AF2">
        <w:rPr>
          <w:rFonts w:ascii="GHEA Grapalat" w:hAnsi="GHEA Grapalat" w:cs="Sylfaen"/>
          <w:sz w:val="24"/>
          <w:szCs w:val="24"/>
        </w:rPr>
        <w:t>ճ</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ջրվեժ</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խոնավ</w:t>
      </w:r>
      <w:r w:rsidR="00337478" w:rsidRPr="004A3AF2">
        <w:rPr>
          <w:rFonts w:ascii="GHEA Grapalat" w:hAnsi="GHEA Grapalat" w:cs="Sylfaen"/>
          <w:sz w:val="24"/>
          <w:szCs w:val="24"/>
          <w:lang w:val="af-ZA"/>
        </w:rPr>
        <w:t xml:space="preserve"> </w:t>
      </w:r>
      <w:r w:rsidR="00337478" w:rsidRPr="004A3AF2">
        <w:rPr>
          <w:rFonts w:ascii="GHEA Grapalat" w:hAnsi="GHEA Grapalat" w:cs="Sylfaen"/>
          <w:sz w:val="24"/>
          <w:szCs w:val="24"/>
        </w:rPr>
        <w:t>տարածքներ</w:t>
      </w:r>
      <w:r w:rsidR="00F7379E">
        <w:rPr>
          <w:rFonts w:ascii="GHEA Grapalat" w:hAnsi="GHEA Grapalat" w:cs="Sylfaen"/>
          <w:sz w:val="24"/>
          <w:szCs w:val="24"/>
          <w:lang w:val="hy-AM"/>
        </w:rPr>
        <w:t>,</w:t>
      </w:r>
    </w:p>
    <w:p w14:paraId="60C9FC76" w14:textId="660E82B8" w:rsidR="00920AF1" w:rsidRPr="00916BF6" w:rsidRDefault="00920AF1" w:rsidP="00B5254A">
      <w:pPr>
        <w:numPr>
          <w:ilvl w:val="0"/>
          <w:numId w:val="44"/>
        </w:numPr>
        <w:tabs>
          <w:tab w:val="left" w:pos="0"/>
        </w:tabs>
        <w:spacing w:line="360" w:lineRule="auto"/>
        <w:ind w:left="0" w:firstLine="630"/>
        <w:jc w:val="both"/>
        <w:rPr>
          <w:rFonts w:ascii="GHEA Grapalat" w:hAnsi="GHEA Grapalat"/>
          <w:b/>
          <w:sz w:val="24"/>
          <w:szCs w:val="24"/>
          <w:lang w:val="af-ZA"/>
        </w:rPr>
      </w:pPr>
      <w:r w:rsidRPr="00916BF6">
        <w:rPr>
          <w:rFonts w:ascii="GHEA Grapalat" w:hAnsi="GHEA Grapalat" w:cs="Sylfaen"/>
          <w:b/>
          <w:sz w:val="24"/>
          <w:szCs w:val="24"/>
        </w:rPr>
        <w:t>օգտագործման</w:t>
      </w:r>
      <w:r w:rsidRPr="00916BF6">
        <w:rPr>
          <w:rFonts w:ascii="GHEA Grapalat" w:hAnsi="GHEA Grapalat" w:cs="Sylfaen"/>
          <w:b/>
          <w:sz w:val="24"/>
          <w:szCs w:val="24"/>
          <w:lang w:val="af-ZA"/>
        </w:rPr>
        <w:t xml:space="preserve"> </w:t>
      </w:r>
      <w:r w:rsidRPr="00916BF6">
        <w:rPr>
          <w:rFonts w:ascii="GHEA Grapalat" w:hAnsi="GHEA Grapalat" w:cs="Sylfaen"/>
          <w:b/>
          <w:sz w:val="24"/>
          <w:szCs w:val="24"/>
        </w:rPr>
        <w:t>վճար՝</w:t>
      </w:r>
      <w:r w:rsidRPr="00916BF6">
        <w:rPr>
          <w:rFonts w:ascii="GHEA Grapalat" w:hAnsi="GHEA Grapalat" w:cs="Sylfaen"/>
          <w:b/>
          <w:sz w:val="24"/>
          <w:szCs w:val="24"/>
          <w:lang w:val="af-ZA"/>
        </w:rPr>
        <w:t xml:space="preserve"> </w:t>
      </w:r>
      <w:r w:rsidRPr="00916BF6">
        <w:rPr>
          <w:rFonts w:ascii="GHEA Grapalat" w:hAnsi="GHEA Grapalat" w:cs="Sylfaen"/>
          <w:sz w:val="24"/>
          <w:szCs w:val="24"/>
        </w:rPr>
        <w:t>բնության</w:t>
      </w:r>
      <w:r w:rsidRPr="00916BF6">
        <w:rPr>
          <w:rFonts w:ascii="GHEA Grapalat" w:hAnsi="GHEA Grapalat" w:cs="Sylfaen"/>
          <w:sz w:val="24"/>
          <w:szCs w:val="24"/>
          <w:lang w:val="af-ZA"/>
        </w:rPr>
        <w:t xml:space="preserve"> </w:t>
      </w:r>
      <w:r w:rsidRPr="00916BF6">
        <w:rPr>
          <w:rFonts w:ascii="GHEA Grapalat" w:hAnsi="GHEA Grapalat" w:cs="Sylfaen"/>
          <w:sz w:val="24"/>
          <w:szCs w:val="24"/>
        </w:rPr>
        <w:t>հատուկ</w:t>
      </w:r>
      <w:r w:rsidRPr="00916BF6">
        <w:rPr>
          <w:rFonts w:ascii="GHEA Grapalat" w:hAnsi="GHEA Grapalat" w:cs="Sylfaen"/>
          <w:sz w:val="24"/>
          <w:szCs w:val="24"/>
          <w:lang w:val="af-ZA"/>
        </w:rPr>
        <w:t xml:space="preserve"> </w:t>
      </w:r>
      <w:r w:rsidRPr="00916BF6">
        <w:rPr>
          <w:rFonts w:ascii="GHEA Grapalat" w:hAnsi="GHEA Grapalat" w:cs="Sylfaen"/>
          <w:sz w:val="24"/>
          <w:szCs w:val="24"/>
        </w:rPr>
        <w:t>պահպանվող</w:t>
      </w:r>
      <w:r w:rsidRPr="00916BF6">
        <w:rPr>
          <w:rFonts w:ascii="GHEA Grapalat" w:hAnsi="GHEA Grapalat" w:cs="Sylfaen"/>
          <w:sz w:val="24"/>
          <w:szCs w:val="24"/>
          <w:lang w:val="af-ZA"/>
        </w:rPr>
        <w:t xml:space="preserve"> </w:t>
      </w:r>
      <w:r w:rsidRPr="00916BF6">
        <w:rPr>
          <w:rFonts w:ascii="GHEA Grapalat" w:hAnsi="GHEA Grapalat" w:cs="Sylfaen"/>
          <w:sz w:val="24"/>
          <w:szCs w:val="24"/>
        </w:rPr>
        <w:t>տարածքի</w:t>
      </w:r>
      <w:r w:rsidR="00257B9D" w:rsidRPr="00916BF6">
        <w:rPr>
          <w:rFonts w:ascii="GHEA Grapalat" w:hAnsi="GHEA Grapalat" w:cs="Sylfaen"/>
          <w:sz w:val="24"/>
          <w:szCs w:val="24"/>
          <w:lang w:val="hy-AM"/>
        </w:rPr>
        <w:t xml:space="preserve"> </w:t>
      </w:r>
      <w:r w:rsidRPr="00916BF6">
        <w:rPr>
          <w:rFonts w:ascii="GHEA Grapalat" w:hAnsi="GHEA Grapalat" w:cs="Sylfaen"/>
          <w:sz w:val="24"/>
          <w:szCs w:val="24"/>
        </w:rPr>
        <w:t>օգտագործման</w:t>
      </w:r>
      <w:r w:rsidRPr="00916BF6">
        <w:rPr>
          <w:rFonts w:ascii="GHEA Grapalat" w:hAnsi="GHEA Grapalat" w:cs="Sylfaen"/>
          <w:sz w:val="24"/>
          <w:szCs w:val="24"/>
          <w:lang w:val="af-ZA"/>
        </w:rPr>
        <w:t xml:space="preserve"> </w:t>
      </w:r>
      <w:r w:rsidRPr="00916BF6">
        <w:rPr>
          <w:rFonts w:ascii="GHEA Grapalat" w:hAnsi="GHEA Grapalat" w:cs="Sylfaen"/>
          <w:sz w:val="24"/>
          <w:szCs w:val="24"/>
        </w:rPr>
        <w:t>թույլատրված</w:t>
      </w:r>
      <w:r w:rsidRPr="00916BF6">
        <w:rPr>
          <w:rFonts w:ascii="GHEA Grapalat" w:hAnsi="GHEA Grapalat" w:cs="Sylfaen"/>
          <w:sz w:val="24"/>
          <w:szCs w:val="24"/>
          <w:lang w:val="af-ZA"/>
        </w:rPr>
        <w:t xml:space="preserve"> </w:t>
      </w:r>
      <w:r w:rsidRPr="00916BF6">
        <w:rPr>
          <w:rFonts w:ascii="GHEA Grapalat" w:hAnsi="GHEA Grapalat" w:cs="Sylfaen"/>
          <w:sz w:val="24"/>
          <w:szCs w:val="24"/>
        </w:rPr>
        <w:t>ձևերի</w:t>
      </w:r>
      <w:r w:rsidRPr="00916BF6">
        <w:rPr>
          <w:rFonts w:ascii="GHEA Grapalat" w:hAnsi="GHEA Grapalat" w:cs="Sylfaen"/>
          <w:sz w:val="24"/>
          <w:szCs w:val="24"/>
          <w:lang w:val="af-ZA"/>
        </w:rPr>
        <w:t xml:space="preserve"> (</w:t>
      </w:r>
      <w:r w:rsidRPr="00916BF6">
        <w:rPr>
          <w:rFonts w:ascii="GHEA Grapalat" w:hAnsi="GHEA Grapalat" w:cs="Sylfaen"/>
          <w:sz w:val="24"/>
          <w:szCs w:val="24"/>
        </w:rPr>
        <w:t>ըստ</w:t>
      </w:r>
      <w:r w:rsidRPr="00916BF6">
        <w:rPr>
          <w:rFonts w:ascii="GHEA Grapalat" w:hAnsi="GHEA Grapalat" w:cs="Sylfaen"/>
          <w:sz w:val="24"/>
          <w:szCs w:val="24"/>
          <w:lang w:val="af-ZA"/>
        </w:rPr>
        <w:t xml:space="preserve"> </w:t>
      </w:r>
      <w:r w:rsidRPr="00916BF6">
        <w:rPr>
          <w:rFonts w:ascii="GHEA Grapalat" w:hAnsi="GHEA Grapalat" w:cs="Sylfaen"/>
          <w:sz w:val="24"/>
          <w:szCs w:val="24"/>
        </w:rPr>
        <w:t>պահպանության</w:t>
      </w:r>
      <w:r w:rsidRPr="00916BF6">
        <w:rPr>
          <w:rFonts w:ascii="GHEA Grapalat" w:hAnsi="GHEA Grapalat" w:cs="Sylfaen"/>
          <w:sz w:val="24"/>
          <w:szCs w:val="24"/>
          <w:lang w:val="af-ZA"/>
        </w:rPr>
        <w:t xml:space="preserve"> </w:t>
      </w:r>
      <w:r w:rsidRPr="00916BF6">
        <w:rPr>
          <w:rFonts w:ascii="GHEA Grapalat" w:hAnsi="GHEA Grapalat" w:cs="Sylfaen"/>
          <w:sz w:val="24"/>
          <w:szCs w:val="24"/>
        </w:rPr>
        <w:t>ռեժիմների</w:t>
      </w:r>
      <w:r w:rsidRPr="00916BF6">
        <w:rPr>
          <w:rFonts w:ascii="GHEA Grapalat" w:hAnsi="GHEA Grapalat" w:cs="Sylfaen"/>
          <w:sz w:val="24"/>
          <w:szCs w:val="24"/>
          <w:lang w:val="af-ZA"/>
        </w:rPr>
        <w:t xml:space="preserve">) </w:t>
      </w:r>
      <w:r w:rsidRPr="00916BF6">
        <w:rPr>
          <w:rFonts w:ascii="GHEA Grapalat" w:hAnsi="GHEA Grapalat" w:cs="Sylfaen"/>
          <w:sz w:val="24"/>
          <w:szCs w:val="24"/>
        </w:rPr>
        <w:t>համար</w:t>
      </w:r>
      <w:r w:rsidRPr="00916BF6">
        <w:rPr>
          <w:rFonts w:ascii="GHEA Grapalat" w:hAnsi="GHEA Grapalat" w:cs="Sylfaen"/>
          <w:sz w:val="24"/>
          <w:szCs w:val="24"/>
          <w:lang w:val="af-ZA"/>
        </w:rPr>
        <w:t xml:space="preserve"> </w:t>
      </w:r>
      <w:r w:rsidRPr="00916BF6">
        <w:rPr>
          <w:rFonts w:ascii="GHEA Grapalat" w:hAnsi="GHEA Grapalat" w:cs="Sylfaen"/>
          <w:sz w:val="24"/>
          <w:szCs w:val="24"/>
        </w:rPr>
        <w:t>գանձվող</w:t>
      </w:r>
      <w:r w:rsidRPr="00916BF6">
        <w:rPr>
          <w:rFonts w:ascii="GHEA Grapalat" w:hAnsi="GHEA Grapalat" w:cs="Sylfaen"/>
          <w:sz w:val="24"/>
          <w:szCs w:val="24"/>
          <w:lang w:val="af-ZA"/>
        </w:rPr>
        <w:t xml:space="preserve"> </w:t>
      </w:r>
      <w:r w:rsidRPr="00916BF6">
        <w:rPr>
          <w:rFonts w:ascii="GHEA Grapalat" w:hAnsi="GHEA Grapalat" w:cs="Sylfaen"/>
          <w:sz w:val="24"/>
          <w:szCs w:val="24"/>
        </w:rPr>
        <w:t>վճար</w:t>
      </w:r>
      <w:r w:rsidR="00F7379E" w:rsidRPr="00916BF6">
        <w:rPr>
          <w:rFonts w:ascii="GHEA Grapalat" w:hAnsi="GHEA Grapalat" w:cs="Sylfaen"/>
          <w:sz w:val="24"/>
          <w:szCs w:val="24"/>
          <w:lang w:val="hy-AM"/>
        </w:rPr>
        <w:t>,</w:t>
      </w:r>
    </w:p>
    <w:p w14:paraId="3FE720D8" w14:textId="17F318BD" w:rsidR="00A83FD9" w:rsidRPr="000F4CD4" w:rsidRDefault="007272CA" w:rsidP="00305012">
      <w:pPr>
        <w:tabs>
          <w:tab w:val="left" w:pos="0"/>
        </w:tabs>
        <w:spacing w:line="360" w:lineRule="auto"/>
        <w:jc w:val="both"/>
        <w:rPr>
          <w:rFonts w:ascii="GHEA Grapalat" w:hAnsi="GHEA Grapalat" w:cs="Sylfaen"/>
          <w:sz w:val="24"/>
          <w:szCs w:val="24"/>
          <w:lang w:val="hy-AM"/>
        </w:rPr>
      </w:pPr>
      <w:r w:rsidRPr="000F4CD4">
        <w:rPr>
          <w:rFonts w:ascii="GHEA Grapalat" w:hAnsi="GHEA Grapalat" w:cs="Sylfaen"/>
          <w:sz w:val="24"/>
          <w:szCs w:val="24"/>
          <w:lang w:val="af-ZA"/>
        </w:rPr>
        <w:tab/>
      </w:r>
      <w:r w:rsidR="00A83FD9" w:rsidRPr="000F4CD4">
        <w:rPr>
          <w:rFonts w:ascii="GHEA Grapalat" w:hAnsi="GHEA Grapalat" w:cs="Sylfaen"/>
          <w:b/>
          <w:sz w:val="24"/>
          <w:szCs w:val="24"/>
          <w:lang w:val="af-ZA"/>
        </w:rPr>
        <w:t>29)</w:t>
      </w:r>
      <w:r w:rsidR="00A83FD9" w:rsidRPr="000F4CD4">
        <w:rPr>
          <w:rFonts w:ascii="GHEA Grapalat" w:hAnsi="GHEA Grapalat" w:cs="Sylfaen"/>
          <w:sz w:val="24"/>
          <w:szCs w:val="24"/>
          <w:lang w:val="af-ZA"/>
        </w:rPr>
        <w:tab/>
      </w:r>
      <w:r w:rsidR="00A83FD9" w:rsidRPr="000F4CD4">
        <w:rPr>
          <w:rFonts w:ascii="GHEA Grapalat" w:hAnsi="GHEA Grapalat" w:cs="Sylfaen"/>
          <w:b/>
          <w:sz w:val="24"/>
          <w:szCs w:val="24"/>
        </w:rPr>
        <w:t>արժեքավոր</w:t>
      </w:r>
      <w:r w:rsidR="00A83FD9" w:rsidRPr="000F4CD4">
        <w:rPr>
          <w:rFonts w:ascii="GHEA Grapalat" w:hAnsi="GHEA Grapalat" w:cs="Sylfaen"/>
          <w:b/>
          <w:sz w:val="24"/>
          <w:szCs w:val="24"/>
          <w:lang w:val="af-ZA"/>
        </w:rPr>
        <w:t xml:space="preserve"> </w:t>
      </w:r>
      <w:r w:rsidR="00A83FD9" w:rsidRPr="000F4CD4">
        <w:rPr>
          <w:rFonts w:ascii="GHEA Grapalat" w:hAnsi="GHEA Grapalat" w:cs="Sylfaen"/>
          <w:b/>
          <w:sz w:val="24"/>
          <w:szCs w:val="24"/>
        </w:rPr>
        <w:t>բնական</w:t>
      </w:r>
      <w:r w:rsidR="00A83FD9" w:rsidRPr="000F4CD4">
        <w:rPr>
          <w:rFonts w:ascii="GHEA Grapalat" w:hAnsi="GHEA Grapalat" w:cs="Sylfaen"/>
          <w:b/>
          <w:sz w:val="24"/>
          <w:szCs w:val="24"/>
          <w:lang w:val="af-ZA"/>
        </w:rPr>
        <w:t xml:space="preserve"> </w:t>
      </w:r>
      <w:r w:rsidR="00A83FD9" w:rsidRPr="000F4CD4">
        <w:rPr>
          <w:rFonts w:ascii="GHEA Grapalat" w:hAnsi="GHEA Grapalat" w:cs="Sylfaen"/>
          <w:b/>
          <w:sz w:val="24"/>
          <w:szCs w:val="24"/>
        </w:rPr>
        <w:t>էկոհամակարգ՝</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բնապահպանական</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տեսակետից</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արժեք</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ներկայացնող</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տարածք</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այդ</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թվում</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բույսերի</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աճելավայրերը</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և</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կենդանիների</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ապրելավայրերը</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որոնց</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գնահատման</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և</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ստեղծման</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համար</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հիմք</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են</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հանդիսանում</w:t>
      </w:r>
      <w:r w:rsidR="00A83FD9" w:rsidRPr="000F4CD4">
        <w:rPr>
          <w:rFonts w:ascii="GHEA Grapalat" w:hAnsi="GHEA Grapalat" w:cs="Sylfaen"/>
          <w:sz w:val="24"/>
          <w:szCs w:val="24"/>
          <w:lang w:val="af-ZA"/>
        </w:rPr>
        <w:t xml:space="preserve"> </w:t>
      </w:r>
      <w:r w:rsidR="00074253" w:rsidRPr="000F4CD4">
        <w:rPr>
          <w:rFonts w:ascii="GHEA Grapalat" w:hAnsi="GHEA Grapalat" w:cs="Sylfaen"/>
          <w:sz w:val="24"/>
          <w:szCs w:val="24"/>
          <w:lang w:val="af-ZA"/>
        </w:rPr>
        <w:t xml:space="preserve">նաև </w:t>
      </w:r>
      <w:r w:rsidR="00A83FD9" w:rsidRPr="000F4CD4">
        <w:rPr>
          <w:rFonts w:ascii="GHEA Grapalat" w:hAnsi="GHEA Grapalat" w:cs="Sylfaen"/>
          <w:sz w:val="24"/>
          <w:szCs w:val="24"/>
        </w:rPr>
        <w:t>Հայաստանի</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Հանրապետության</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կողմից</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վավերացված</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միջազգային</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կոնվենցիաներով</w:t>
      </w:r>
      <w:r w:rsidR="0084675A" w:rsidRPr="000F4CD4">
        <w:rPr>
          <w:rFonts w:ascii="GHEA Grapalat" w:hAnsi="GHEA Grapalat" w:cs="Sylfaen"/>
          <w:sz w:val="24"/>
          <w:szCs w:val="24"/>
          <w:lang w:val="af-ZA"/>
        </w:rPr>
        <w:t>,</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համաձայնագրերով</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նախատեսված</w:t>
      </w:r>
      <w:r w:rsidR="00A83FD9" w:rsidRPr="000F4CD4">
        <w:rPr>
          <w:rFonts w:ascii="GHEA Grapalat" w:hAnsi="GHEA Grapalat" w:cs="Sylfaen"/>
          <w:sz w:val="24"/>
          <w:szCs w:val="24"/>
          <w:lang w:val="af-ZA"/>
        </w:rPr>
        <w:t xml:space="preserve">  </w:t>
      </w:r>
      <w:r w:rsidR="0084675A" w:rsidRPr="000F4CD4">
        <w:rPr>
          <w:rFonts w:ascii="GHEA Grapalat" w:hAnsi="GHEA Grapalat" w:cs="Sylfaen"/>
          <w:bCs/>
          <w:sz w:val="24"/>
          <w:szCs w:val="24"/>
          <w:lang w:val="hy-AM"/>
        </w:rPr>
        <w:t xml:space="preserve">և ծրագրերով </w:t>
      </w:r>
      <w:r w:rsidR="00A83FD9" w:rsidRPr="000F4CD4">
        <w:rPr>
          <w:rFonts w:ascii="GHEA Grapalat" w:hAnsi="GHEA Grapalat" w:cs="Sylfaen"/>
          <w:sz w:val="24"/>
          <w:szCs w:val="24"/>
        </w:rPr>
        <w:t>առանձնացված</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բնական</w:t>
      </w:r>
      <w:r w:rsidR="00A83FD9" w:rsidRPr="000F4CD4">
        <w:rPr>
          <w:rFonts w:ascii="GHEA Grapalat" w:hAnsi="GHEA Grapalat" w:cs="Sylfaen"/>
          <w:sz w:val="24"/>
          <w:szCs w:val="24"/>
          <w:lang w:val="af-ZA"/>
        </w:rPr>
        <w:t xml:space="preserve"> </w:t>
      </w:r>
      <w:r w:rsidR="00A83FD9" w:rsidRPr="000F4CD4">
        <w:rPr>
          <w:rFonts w:ascii="GHEA Grapalat" w:hAnsi="GHEA Grapalat" w:cs="Sylfaen"/>
          <w:sz w:val="24"/>
          <w:szCs w:val="24"/>
        </w:rPr>
        <w:t>էկոհամակարգերը</w:t>
      </w:r>
      <w:r w:rsidR="00F7379E">
        <w:rPr>
          <w:rFonts w:ascii="GHEA Grapalat" w:hAnsi="GHEA Grapalat" w:cs="Sylfaen"/>
          <w:sz w:val="24"/>
          <w:szCs w:val="24"/>
          <w:lang w:val="hy-AM"/>
        </w:rPr>
        <w:t>,</w:t>
      </w:r>
    </w:p>
    <w:p w14:paraId="20E3E07A" w14:textId="3389A4FE" w:rsidR="0056402C" w:rsidRPr="00F7379E" w:rsidRDefault="00A340AF" w:rsidP="00305012">
      <w:pPr>
        <w:tabs>
          <w:tab w:val="left" w:pos="0"/>
        </w:tabs>
        <w:spacing w:line="360" w:lineRule="auto"/>
        <w:jc w:val="both"/>
        <w:rPr>
          <w:rFonts w:ascii="GHEA Grapalat" w:hAnsi="GHEA Grapalat" w:cs="Sylfaen"/>
          <w:sz w:val="24"/>
          <w:szCs w:val="24"/>
          <w:lang w:val="hy-AM"/>
        </w:rPr>
      </w:pPr>
      <w:r w:rsidRPr="000F4CD4">
        <w:rPr>
          <w:rFonts w:ascii="GHEA Grapalat" w:hAnsi="GHEA Grapalat" w:cs="Sylfaen"/>
          <w:b/>
          <w:sz w:val="24"/>
          <w:szCs w:val="24"/>
          <w:lang w:val="hy-AM"/>
        </w:rPr>
        <w:tab/>
      </w:r>
      <w:r w:rsidR="00B168F2" w:rsidRPr="000F4CD4">
        <w:rPr>
          <w:rFonts w:ascii="GHEA Grapalat" w:hAnsi="GHEA Grapalat" w:cs="Sylfaen"/>
          <w:b/>
          <w:sz w:val="24"/>
          <w:szCs w:val="24"/>
          <w:lang w:val="hy-AM"/>
        </w:rPr>
        <w:t>30</w:t>
      </w:r>
      <w:r w:rsidR="00B168F2" w:rsidRPr="000F4CD4">
        <w:rPr>
          <w:rFonts w:ascii="GHEA Grapalat" w:hAnsi="GHEA Grapalat" w:cs="Sylfaen"/>
          <w:b/>
          <w:sz w:val="24"/>
          <w:szCs w:val="24"/>
          <w:lang w:val="af-ZA"/>
        </w:rPr>
        <w:t xml:space="preserve">) </w:t>
      </w:r>
      <w:r w:rsidR="00B168F2" w:rsidRPr="0056402C">
        <w:rPr>
          <w:rFonts w:ascii="GHEA Grapalat" w:hAnsi="GHEA Grapalat" w:cs="Sylfaen"/>
          <w:b/>
          <w:sz w:val="24"/>
          <w:szCs w:val="24"/>
          <w:lang w:val="hy-AM"/>
        </w:rPr>
        <w:t xml:space="preserve">տեղական նշանակության </w:t>
      </w:r>
      <w:r w:rsidR="00B168F2" w:rsidRPr="0056402C">
        <w:rPr>
          <w:rFonts w:ascii="GHEA Grapalat" w:hAnsi="GHEA Grapalat" w:cs="Sylfaen"/>
          <w:b/>
          <w:bCs/>
          <w:sz w:val="24"/>
          <w:szCs w:val="24"/>
          <w:lang w:val="hy-AM"/>
        </w:rPr>
        <w:t>բնության</w:t>
      </w:r>
      <w:r w:rsidR="009E08D0">
        <w:rPr>
          <w:rFonts w:ascii="Calibri" w:hAnsi="Calibri" w:cs="Calibri"/>
          <w:b/>
          <w:bCs/>
          <w:sz w:val="24"/>
          <w:szCs w:val="24"/>
          <w:lang w:val="af-ZA"/>
        </w:rPr>
        <w:t xml:space="preserve"> </w:t>
      </w:r>
      <w:r w:rsidR="00B168F2" w:rsidRPr="0056402C">
        <w:rPr>
          <w:rFonts w:ascii="GHEA Grapalat" w:hAnsi="GHEA Grapalat" w:cs="Sylfaen"/>
          <w:b/>
          <w:bCs/>
          <w:sz w:val="24"/>
          <w:szCs w:val="24"/>
          <w:lang w:val="hy-AM"/>
        </w:rPr>
        <w:t>հատուկ</w:t>
      </w:r>
      <w:r w:rsidR="009E08D0">
        <w:rPr>
          <w:rFonts w:ascii="GHEA Grapalat" w:hAnsi="GHEA Grapalat" w:cs="Sylfaen"/>
          <w:b/>
          <w:bCs/>
          <w:sz w:val="24"/>
          <w:szCs w:val="24"/>
          <w:lang w:val="hy-AM"/>
        </w:rPr>
        <w:t xml:space="preserve"> </w:t>
      </w:r>
      <w:r w:rsidR="00B168F2" w:rsidRPr="0056402C">
        <w:rPr>
          <w:rFonts w:ascii="GHEA Grapalat" w:hAnsi="GHEA Grapalat" w:cs="Sylfaen"/>
          <w:b/>
          <w:bCs/>
          <w:sz w:val="24"/>
          <w:szCs w:val="24"/>
          <w:lang w:val="hy-AM"/>
        </w:rPr>
        <w:t>պահպանվող</w:t>
      </w:r>
      <w:r w:rsidR="00B168F2" w:rsidRPr="0056402C">
        <w:rPr>
          <w:rFonts w:ascii="GHEA Grapalat" w:hAnsi="GHEA Grapalat" w:cs="Sylfaen"/>
          <w:b/>
          <w:bCs/>
          <w:sz w:val="24"/>
          <w:szCs w:val="24"/>
          <w:lang w:val="af-ZA"/>
        </w:rPr>
        <w:t xml:space="preserve"> </w:t>
      </w:r>
      <w:r w:rsidR="00B168F2" w:rsidRPr="0056402C">
        <w:rPr>
          <w:rFonts w:ascii="GHEA Grapalat" w:hAnsi="GHEA Grapalat" w:cs="Sylfaen"/>
          <w:b/>
          <w:bCs/>
          <w:sz w:val="24"/>
          <w:szCs w:val="24"/>
          <w:lang w:val="hy-AM"/>
        </w:rPr>
        <w:t>տարածք՝</w:t>
      </w:r>
      <w:r w:rsidR="009911C7">
        <w:rPr>
          <w:rFonts w:ascii="GHEA Grapalat" w:hAnsi="GHEA Grapalat" w:cs="Sylfaen"/>
          <w:b/>
          <w:bCs/>
          <w:sz w:val="24"/>
          <w:szCs w:val="24"/>
          <w:lang w:val="hy-AM"/>
        </w:rPr>
        <w:t xml:space="preserve"> </w:t>
      </w:r>
      <w:r w:rsidR="0056402C" w:rsidRPr="0056402C">
        <w:rPr>
          <w:rFonts w:ascii="GHEA Grapalat" w:hAnsi="GHEA Grapalat" w:cs="Sylfaen"/>
          <w:sz w:val="24"/>
          <w:szCs w:val="24"/>
          <w:lang w:val="hy-AM"/>
        </w:rPr>
        <w:t>համայնքի</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վարչական</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սահմաններում</w:t>
      </w:r>
      <w:r w:rsidR="0035771B">
        <w:rPr>
          <w:rFonts w:ascii="GHEA Grapalat" w:hAnsi="GHEA Grapalat" w:cs="Sylfaen"/>
          <w:sz w:val="24"/>
          <w:szCs w:val="24"/>
          <w:lang w:val="hy-AM"/>
        </w:rPr>
        <w:t xml:space="preserve"> գտնվող,</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տեղական</w:t>
      </w:r>
      <w:r w:rsidR="0056402C" w:rsidRPr="0056402C">
        <w:rPr>
          <w:rFonts w:ascii="GHEA Grapalat" w:hAnsi="GHEA Grapalat"/>
          <w:sz w:val="24"/>
          <w:szCs w:val="24"/>
          <w:lang w:val="af-ZA"/>
        </w:rPr>
        <w:t xml:space="preserve"> </w:t>
      </w:r>
      <w:r w:rsidR="0056402C" w:rsidRPr="0056402C">
        <w:rPr>
          <w:rFonts w:ascii="GHEA Grapalat" w:hAnsi="GHEA Grapalat" w:cs="Sylfaen"/>
          <w:sz w:val="24"/>
          <w:szCs w:val="24"/>
          <w:lang w:val="hy-AM"/>
        </w:rPr>
        <w:t>ինքնակառավարման</w:t>
      </w:r>
      <w:r w:rsidR="0056402C" w:rsidRPr="0056402C">
        <w:rPr>
          <w:rFonts w:ascii="GHEA Grapalat" w:hAnsi="GHEA Grapalat"/>
          <w:sz w:val="24"/>
          <w:szCs w:val="24"/>
          <w:lang w:val="af-ZA"/>
        </w:rPr>
        <w:t xml:space="preserve"> </w:t>
      </w:r>
      <w:r w:rsidR="0056402C" w:rsidRPr="0056402C">
        <w:rPr>
          <w:rFonts w:ascii="GHEA Grapalat" w:hAnsi="GHEA Grapalat" w:cs="Sylfaen"/>
          <w:sz w:val="24"/>
          <w:szCs w:val="24"/>
          <w:lang w:val="hy-AM"/>
        </w:rPr>
        <w:t>մարմինների</w:t>
      </w:r>
      <w:r w:rsidR="0056402C" w:rsidRPr="0056402C">
        <w:rPr>
          <w:rFonts w:ascii="GHEA Grapalat" w:hAnsi="GHEA Grapalat"/>
          <w:b/>
          <w:sz w:val="24"/>
          <w:szCs w:val="24"/>
          <w:lang w:val="af-ZA"/>
        </w:rPr>
        <w:t xml:space="preserve"> </w:t>
      </w:r>
      <w:r w:rsidR="0056402C" w:rsidRPr="0056402C">
        <w:rPr>
          <w:rFonts w:ascii="GHEA Grapalat" w:hAnsi="GHEA Grapalat" w:cs="Sylfaen"/>
          <w:sz w:val="24"/>
          <w:szCs w:val="24"/>
          <w:lang w:val="hy-AM"/>
        </w:rPr>
        <w:t>կողմից</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ստեղծված</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պահպանվող</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լանդշաֆտ</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որի</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կառավարումն</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իրականացվում</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է</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տեղական</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ինքնակառավարման</w:t>
      </w:r>
      <w:r w:rsidR="0056402C" w:rsidRPr="0056402C">
        <w:rPr>
          <w:rFonts w:ascii="GHEA Grapalat" w:hAnsi="GHEA Grapalat" w:cs="Sylfaen"/>
          <w:sz w:val="24"/>
          <w:szCs w:val="24"/>
          <w:lang w:val="af-ZA"/>
        </w:rPr>
        <w:t xml:space="preserve"> </w:t>
      </w:r>
      <w:r w:rsidR="0056402C" w:rsidRPr="0056402C">
        <w:rPr>
          <w:rFonts w:ascii="GHEA Grapalat" w:hAnsi="GHEA Grapalat" w:cs="Sylfaen"/>
          <w:sz w:val="24"/>
          <w:szCs w:val="24"/>
          <w:lang w:val="hy-AM"/>
        </w:rPr>
        <w:t>մարմինների</w:t>
      </w:r>
      <w:r w:rsidR="00AF131F">
        <w:rPr>
          <w:rFonts w:ascii="GHEA Grapalat" w:hAnsi="GHEA Grapalat" w:cs="Sylfaen"/>
          <w:sz w:val="24"/>
          <w:szCs w:val="24"/>
          <w:lang w:val="hy-AM"/>
        </w:rPr>
        <w:t xml:space="preserve"> կողմից</w:t>
      </w:r>
      <w:r w:rsidR="00F7379E">
        <w:rPr>
          <w:rFonts w:ascii="GHEA Grapalat" w:hAnsi="GHEA Grapalat" w:cs="Sylfaen"/>
          <w:sz w:val="24"/>
          <w:szCs w:val="24"/>
          <w:lang w:val="hy-AM"/>
        </w:rPr>
        <w:t>,</w:t>
      </w:r>
    </w:p>
    <w:p w14:paraId="61277246" w14:textId="5EBB278C" w:rsidR="00A739E2" w:rsidRPr="00516F58" w:rsidRDefault="00242023" w:rsidP="00305012">
      <w:pPr>
        <w:tabs>
          <w:tab w:val="left" w:pos="0"/>
        </w:tabs>
        <w:spacing w:line="360" w:lineRule="auto"/>
        <w:jc w:val="both"/>
        <w:rPr>
          <w:rFonts w:ascii="GHEA Grapalat" w:hAnsi="GHEA Grapalat" w:cs="Sylfaen"/>
          <w:color w:val="FF0000"/>
          <w:sz w:val="24"/>
          <w:szCs w:val="24"/>
          <w:lang w:val="hy-AM"/>
        </w:rPr>
      </w:pPr>
      <w:r w:rsidRPr="000F4CD4">
        <w:rPr>
          <w:rFonts w:ascii="GHEA Grapalat" w:hAnsi="GHEA Grapalat" w:cs="Sylfaen"/>
          <w:b/>
          <w:sz w:val="24"/>
          <w:szCs w:val="24"/>
          <w:lang w:val="hy-AM"/>
        </w:rPr>
        <w:tab/>
      </w:r>
      <w:r w:rsidR="00A340AF" w:rsidRPr="000F4CD4">
        <w:rPr>
          <w:rFonts w:ascii="GHEA Grapalat" w:hAnsi="GHEA Grapalat" w:cs="Sylfaen"/>
          <w:b/>
          <w:sz w:val="24"/>
          <w:szCs w:val="24"/>
          <w:lang w:val="hy-AM"/>
        </w:rPr>
        <w:t>31</w:t>
      </w:r>
      <w:r w:rsidR="00A340AF" w:rsidRPr="000F4CD4">
        <w:rPr>
          <w:rFonts w:ascii="GHEA Grapalat" w:hAnsi="GHEA Grapalat" w:cs="Sylfaen"/>
          <w:b/>
          <w:sz w:val="24"/>
          <w:szCs w:val="24"/>
          <w:lang w:val="af-ZA"/>
        </w:rPr>
        <w:t xml:space="preserve">) </w:t>
      </w:r>
      <w:r w:rsidR="00A340AF" w:rsidRPr="000F4CD4">
        <w:rPr>
          <w:rFonts w:ascii="GHEA Grapalat" w:hAnsi="GHEA Grapalat" w:cs="Sylfaen"/>
          <w:b/>
          <w:sz w:val="24"/>
          <w:szCs w:val="24"/>
          <w:lang w:val="hy-AM"/>
        </w:rPr>
        <w:t xml:space="preserve">հանրապետական նշանակության բնության հատուկ պահպանվող տարածք՝ </w:t>
      </w:r>
      <w:r w:rsidR="00A739E2" w:rsidRPr="004F0327">
        <w:rPr>
          <w:rFonts w:ascii="GHEA Grapalat" w:hAnsi="GHEA Grapalat" w:cs="Sylfaen"/>
          <w:color w:val="000000" w:themeColor="text1"/>
          <w:sz w:val="24"/>
          <w:szCs w:val="24"/>
          <w:lang w:val="hy-AM"/>
        </w:rPr>
        <w:t>Հայաստանի</w:t>
      </w:r>
      <w:r w:rsidR="00A739E2" w:rsidRPr="004F0327">
        <w:rPr>
          <w:rFonts w:ascii="GHEA Grapalat" w:hAnsi="GHEA Grapalat"/>
          <w:color w:val="000000" w:themeColor="text1"/>
          <w:sz w:val="24"/>
          <w:szCs w:val="24"/>
          <w:lang w:val="af-ZA"/>
        </w:rPr>
        <w:t xml:space="preserve"> </w:t>
      </w:r>
      <w:r w:rsidR="00A739E2" w:rsidRPr="004F0327">
        <w:rPr>
          <w:rFonts w:ascii="GHEA Grapalat" w:hAnsi="GHEA Grapalat" w:cs="Sylfaen"/>
          <w:color w:val="000000" w:themeColor="text1"/>
          <w:sz w:val="24"/>
          <w:szCs w:val="24"/>
          <w:lang w:val="hy-AM"/>
        </w:rPr>
        <w:t>Հանրապետության</w:t>
      </w:r>
      <w:r w:rsidR="00A739E2" w:rsidRPr="004F0327">
        <w:rPr>
          <w:rFonts w:ascii="GHEA Grapalat" w:hAnsi="GHEA Grapalat"/>
          <w:color w:val="000000" w:themeColor="text1"/>
          <w:sz w:val="24"/>
          <w:szCs w:val="24"/>
          <w:lang w:val="af-ZA"/>
        </w:rPr>
        <w:t xml:space="preserve"> </w:t>
      </w:r>
      <w:r w:rsidR="00A739E2" w:rsidRPr="004F0327">
        <w:rPr>
          <w:rFonts w:ascii="GHEA Grapalat" w:hAnsi="GHEA Grapalat" w:cs="Sylfaen"/>
          <w:color w:val="000000" w:themeColor="text1"/>
          <w:sz w:val="24"/>
          <w:szCs w:val="24"/>
          <w:lang w:val="hy-AM"/>
        </w:rPr>
        <w:t xml:space="preserve">կառավարության կողմից ստեղծված </w:t>
      </w:r>
      <w:r w:rsidR="00A340AF" w:rsidRPr="004F0327">
        <w:rPr>
          <w:rFonts w:ascii="GHEA Grapalat" w:hAnsi="GHEA Grapalat" w:cs="Sylfaen"/>
          <w:color w:val="000000" w:themeColor="text1"/>
          <w:sz w:val="24"/>
          <w:szCs w:val="24"/>
          <w:lang w:val="hy-AM"/>
        </w:rPr>
        <w:t>բնութ</w:t>
      </w:r>
      <w:r w:rsidR="00A739E2" w:rsidRPr="004F0327">
        <w:rPr>
          <w:rFonts w:ascii="GHEA Grapalat" w:hAnsi="GHEA Grapalat" w:cs="Sylfaen"/>
          <w:color w:val="000000" w:themeColor="text1"/>
          <w:sz w:val="24"/>
          <w:szCs w:val="24"/>
          <w:lang w:val="hy-AM"/>
        </w:rPr>
        <w:t xml:space="preserve">յան հատուկ պահպանվող տարածք,  որի կառավարումն </w:t>
      </w:r>
      <w:r w:rsidR="003A596D" w:rsidRPr="004F0327">
        <w:rPr>
          <w:rFonts w:ascii="GHEA Grapalat" w:hAnsi="GHEA Grapalat" w:cs="Sylfaen"/>
          <w:color w:val="000000" w:themeColor="text1"/>
          <w:sz w:val="24"/>
          <w:szCs w:val="24"/>
          <w:lang w:val="hy-AM"/>
        </w:rPr>
        <w:t xml:space="preserve">իրականացվում </w:t>
      </w:r>
      <w:r w:rsidR="00CD5ED5" w:rsidRPr="004F0327">
        <w:rPr>
          <w:rFonts w:ascii="GHEA Grapalat" w:hAnsi="GHEA Grapalat" w:cs="Sylfaen"/>
          <w:color w:val="000000" w:themeColor="text1"/>
          <w:sz w:val="24"/>
          <w:szCs w:val="24"/>
          <w:lang w:val="hy-AM"/>
        </w:rPr>
        <w:t xml:space="preserve">է </w:t>
      </w:r>
      <w:r w:rsidR="00543AC9" w:rsidRPr="004F0327">
        <w:rPr>
          <w:rFonts w:ascii="GHEA Grapalat" w:hAnsi="GHEA Grapalat" w:cs="Sylfaen"/>
          <w:color w:val="000000" w:themeColor="text1"/>
          <w:sz w:val="24"/>
          <w:szCs w:val="24"/>
          <w:lang w:val="hy-AM"/>
        </w:rPr>
        <w:t xml:space="preserve">Հայաստանի Հանրապետությունում բնության հատուկ պահպանվող տարածքների կառավարման, պահպանության և օգտագործման բնագավառում լիազորված պետական մարմնի </w:t>
      </w:r>
      <w:r w:rsidR="004A3AF2" w:rsidRPr="004F0327">
        <w:rPr>
          <w:rFonts w:ascii="GHEA Grapalat" w:hAnsi="GHEA Grapalat" w:cs="Sylfaen"/>
          <w:color w:val="000000" w:themeColor="text1"/>
          <w:sz w:val="24"/>
          <w:szCs w:val="24"/>
          <w:lang w:val="hy-AM"/>
        </w:rPr>
        <w:t>(այսուհետ՝ լիազորված մարմին)</w:t>
      </w:r>
      <w:r w:rsidR="003B33CC" w:rsidRPr="004F0327">
        <w:rPr>
          <w:rFonts w:ascii="GHEA Grapalat" w:hAnsi="GHEA Grapalat" w:cs="Sylfaen"/>
          <w:color w:val="000000" w:themeColor="text1"/>
          <w:sz w:val="24"/>
          <w:szCs w:val="24"/>
          <w:lang w:val="hy-AM"/>
        </w:rPr>
        <w:t xml:space="preserve"> կողմից՝</w:t>
      </w:r>
      <w:r w:rsidR="003A596D" w:rsidRPr="004F0327">
        <w:rPr>
          <w:rFonts w:ascii="GHEA Grapalat" w:hAnsi="GHEA Grapalat" w:cs="Sylfaen"/>
          <w:color w:val="000000" w:themeColor="text1"/>
          <w:sz w:val="24"/>
          <w:szCs w:val="24"/>
          <w:lang w:val="af-ZA"/>
        </w:rPr>
        <w:t xml:space="preserve"> </w:t>
      </w:r>
      <w:r w:rsidR="00FB09FF" w:rsidRPr="004F0327">
        <w:rPr>
          <w:rFonts w:ascii="GHEA Grapalat" w:hAnsi="GHEA Grapalat" w:cs="Sylfaen"/>
          <w:color w:val="000000" w:themeColor="text1"/>
          <w:sz w:val="24"/>
          <w:szCs w:val="24"/>
          <w:lang w:val="hy-AM"/>
        </w:rPr>
        <w:t>իր ենթակայության տակ</w:t>
      </w:r>
      <w:r w:rsidR="003A596D" w:rsidRPr="004F0327">
        <w:rPr>
          <w:rFonts w:ascii="GHEA Grapalat" w:hAnsi="GHEA Grapalat" w:cs="Sylfaen"/>
          <w:color w:val="000000" w:themeColor="text1"/>
          <w:sz w:val="24"/>
          <w:szCs w:val="24"/>
          <w:lang w:val="af-ZA"/>
        </w:rPr>
        <w:t xml:space="preserve"> գործող </w:t>
      </w:r>
      <w:r w:rsidR="003A596D" w:rsidRPr="004F0327">
        <w:rPr>
          <w:rFonts w:ascii="GHEA Grapalat" w:hAnsi="GHEA Grapalat" w:cs="Sylfaen"/>
          <w:color w:val="000000" w:themeColor="text1"/>
          <w:sz w:val="24"/>
          <w:szCs w:val="24"/>
          <w:lang w:val="hy-AM"/>
        </w:rPr>
        <w:t>պետական</w:t>
      </w:r>
      <w:r w:rsidR="003A596D" w:rsidRPr="004F0327">
        <w:rPr>
          <w:rFonts w:ascii="GHEA Grapalat" w:hAnsi="GHEA Grapalat" w:cs="Sylfaen"/>
          <w:color w:val="000000" w:themeColor="text1"/>
          <w:sz w:val="24"/>
          <w:szCs w:val="24"/>
          <w:lang w:val="af-ZA"/>
        </w:rPr>
        <w:t xml:space="preserve"> </w:t>
      </w:r>
      <w:r w:rsidR="003A596D" w:rsidRPr="004F0327">
        <w:rPr>
          <w:rFonts w:ascii="GHEA Grapalat" w:hAnsi="GHEA Grapalat" w:cs="Sylfaen"/>
          <w:color w:val="000000" w:themeColor="text1"/>
          <w:sz w:val="24"/>
          <w:szCs w:val="24"/>
          <w:lang w:val="hy-AM"/>
        </w:rPr>
        <w:lastRenderedPageBreak/>
        <w:t>կազմակերպությունների կամ</w:t>
      </w:r>
      <w:r w:rsidR="003A596D" w:rsidRPr="004F0327">
        <w:rPr>
          <w:rFonts w:ascii="GHEA Grapalat" w:hAnsi="GHEA Grapalat" w:cs="Sylfaen"/>
          <w:color w:val="000000" w:themeColor="text1"/>
          <w:sz w:val="24"/>
          <w:szCs w:val="24"/>
          <w:lang w:val="af-ZA"/>
        </w:rPr>
        <w:t xml:space="preserve"> </w:t>
      </w:r>
      <w:r w:rsidR="009911C7" w:rsidRPr="004F0327">
        <w:rPr>
          <w:rFonts w:ascii="GHEA Grapalat" w:hAnsi="GHEA Grapalat" w:cs="Sylfaen"/>
          <w:color w:val="000000" w:themeColor="text1"/>
          <w:sz w:val="24"/>
          <w:szCs w:val="24"/>
          <w:lang w:val="hy-AM"/>
        </w:rPr>
        <w:t xml:space="preserve">սույն օրենքով </w:t>
      </w:r>
      <w:r w:rsidR="003A596D" w:rsidRPr="004F0327">
        <w:rPr>
          <w:rFonts w:ascii="GHEA Grapalat" w:hAnsi="GHEA Grapalat" w:cs="Sylfaen"/>
          <w:color w:val="000000" w:themeColor="text1"/>
          <w:sz w:val="24"/>
          <w:szCs w:val="24"/>
          <w:lang w:val="hy-AM"/>
        </w:rPr>
        <w:t>նախատեսված դեպք</w:t>
      </w:r>
      <w:r w:rsidR="00A739E2" w:rsidRPr="004F0327">
        <w:rPr>
          <w:rFonts w:ascii="GHEA Grapalat" w:hAnsi="GHEA Grapalat" w:cs="Sylfaen"/>
          <w:color w:val="000000" w:themeColor="text1"/>
          <w:sz w:val="24"/>
          <w:szCs w:val="24"/>
          <w:lang w:val="hy-AM"/>
        </w:rPr>
        <w:t>ում</w:t>
      </w:r>
      <w:r w:rsidR="004F0327" w:rsidRPr="004F0327">
        <w:rPr>
          <w:rFonts w:ascii="GHEA Grapalat" w:hAnsi="GHEA Grapalat" w:cs="Sylfaen"/>
          <w:color w:val="000000" w:themeColor="text1"/>
          <w:sz w:val="24"/>
          <w:szCs w:val="24"/>
          <w:lang w:val="hy-AM"/>
        </w:rPr>
        <w:t>՝</w:t>
      </w:r>
      <w:r w:rsidR="00A739E2" w:rsidRPr="004F0327">
        <w:rPr>
          <w:rFonts w:ascii="GHEA Grapalat" w:hAnsi="GHEA Grapalat" w:cs="Sylfaen"/>
          <w:color w:val="000000" w:themeColor="text1"/>
          <w:sz w:val="24"/>
          <w:szCs w:val="24"/>
          <w:lang w:val="hy-AM"/>
        </w:rPr>
        <w:t xml:space="preserve"> </w:t>
      </w:r>
      <w:r w:rsidR="004C4306" w:rsidRPr="004F0327">
        <w:rPr>
          <w:rFonts w:ascii="GHEA Grapalat" w:hAnsi="GHEA Grapalat" w:cs="Sylfaen"/>
          <w:color w:val="000000" w:themeColor="text1"/>
          <w:sz w:val="24"/>
          <w:szCs w:val="24"/>
          <w:lang w:val="hy-AM"/>
        </w:rPr>
        <w:t>իրավաբանական</w:t>
      </w:r>
      <w:r w:rsidR="003A596D" w:rsidRPr="004F0327">
        <w:rPr>
          <w:rFonts w:ascii="GHEA Grapalat" w:hAnsi="GHEA Grapalat" w:cs="Sylfaen"/>
          <w:color w:val="000000" w:themeColor="text1"/>
          <w:sz w:val="24"/>
          <w:szCs w:val="24"/>
          <w:lang w:val="hy-AM"/>
        </w:rPr>
        <w:t xml:space="preserve"> անձի </w:t>
      </w:r>
      <w:r w:rsidR="003B33CC" w:rsidRPr="004F0327">
        <w:rPr>
          <w:rFonts w:ascii="GHEA Grapalat" w:hAnsi="GHEA Grapalat" w:cs="Sylfaen"/>
          <w:color w:val="000000" w:themeColor="text1"/>
          <w:sz w:val="24"/>
          <w:szCs w:val="24"/>
          <w:lang w:val="hy-AM"/>
        </w:rPr>
        <w:t>միջոցով</w:t>
      </w:r>
      <w:r w:rsidR="00A739E2" w:rsidRPr="004F0327">
        <w:rPr>
          <w:rFonts w:ascii="GHEA Grapalat" w:hAnsi="GHEA Grapalat" w:cs="Sylfaen"/>
          <w:color w:val="000000" w:themeColor="text1"/>
          <w:sz w:val="24"/>
          <w:szCs w:val="24"/>
          <w:lang w:val="hy-AM"/>
        </w:rPr>
        <w:t>:</w:t>
      </w:r>
      <w:r w:rsidR="00A739E2" w:rsidRPr="000F4CD4">
        <w:rPr>
          <w:rFonts w:ascii="GHEA Grapalat" w:hAnsi="GHEA Grapalat" w:cs="Sylfaen"/>
          <w:sz w:val="24"/>
          <w:szCs w:val="24"/>
          <w:lang w:val="af-ZA"/>
        </w:rPr>
        <w:t xml:space="preserve"> </w:t>
      </w:r>
    </w:p>
    <w:p w14:paraId="4157CBFC" w14:textId="77777777" w:rsidR="00871EF1" w:rsidRPr="000F4CD4" w:rsidRDefault="00871EF1" w:rsidP="00305012">
      <w:pPr>
        <w:pStyle w:val="ListParagraph"/>
        <w:tabs>
          <w:tab w:val="left" w:pos="0"/>
        </w:tabs>
        <w:spacing w:after="0" w:line="360" w:lineRule="auto"/>
        <w:ind w:left="0" w:firstLine="709"/>
        <w:jc w:val="both"/>
        <w:rPr>
          <w:rFonts w:ascii="GHEA Grapalat" w:hAnsi="GHEA Grapalat" w:cs="Sylfaen"/>
          <w:b/>
          <w:sz w:val="24"/>
          <w:szCs w:val="24"/>
          <w:lang w:val="hy-AM"/>
        </w:rPr>
      </w:pPr>
    </w:p>
    <w:p w14:paraId="6039533E" w14:textId="77777777" w:rsidR="00822721" w:rsidRPr="00901567" w:rsidRDefault="00822721" w:rsidP="00305012">
      <w:pPr>
        <w:pStyle w:val="ListParagraph"/>
        <w:tabs>
          <w:tab w:val="left" w:pos="0"/>
        </w:tabs>
        <w:spacing w:after="0" w:line="360" w:lineRule="auto"/>
        <w:ind w:left="0" w:firstLine="709"/>
        <w:jc w:val="both"/>
        <w:rPr>
          <w:rFonts w:ascii="GHEA Grapalat" w:hAnsi="GHEA Grapalat"/>
          <w:b/>
          <w:sz w:val="24"/>
          <w:szCs w:val="24"/>
          <w:lang w:val="hy-AM"/>
        </w:rPr>
      </w:pPr>
      <w:r w:rsidRPr="000F4CD4">
        <w:rPr>
          <w:rFonts w:ascii="GHEA Grapalat" w:hAnsi="GHEA Grapalat" w:cs="Sylfaen"/>
          <w:b/>
          <w:sz w:val="24"/>
          <w:szCs w:val="24"/>
          <w:lang w:val="hy-AM"/>
        </w:rPr>
        <w:t>Հոդված</w:t>
      </w:r>
      <w:r w:rsidRPr="000F4CD4">
        <w:rPr>
          <w:rFonts w:ascii="GHEA Grapalat" w:hAnsi="GHEA Grapalat"/>
          <w:b/>
          <w:sz w:val="24"/>
          <w:szCs w:val="24"/>
          <w:lang w:val="af-ZA"/>
        </w:rPr>
        <w:t xml:space="preserve"> 4. </w:t>
      </w:r>
      <w:r w:rsidRPr="000F4CD4">
        <w:rPr>
          <w:rFonts w:ascii="GHEA Grapalat" w:hAnsi="GHEA Grapalat" w:cs="Sylfaen"/>
          <w:b/>
          <w:sz w:val="24"/>
          <w:szCs w:val="24"/>
          <w:lang w:val="hy-AM"/>
        </w:rPr>
        <w:t>Բնության</w:t>
      </w:r>
      <w:r w:rsidRPr="000F4CD4">
        <w:rPr>
          <w:rFonts w:ascii="GHEA Grapalat" w:hAnsi="GHEA Grapalat"/>
          <w:b/>
          <w:sz w:val="24"/>
          <w:szCs w:val="24"/>
          <w:lang w:val="af-ZA"/>
        </w:rPr>
        <w:t xml:space="preserve"> </w:t>
      </w:r>
      <w:r w:rsidRPr="000F4CD4">
        <w:rPr>
          <w:rFonts w:ascii="GHEA Grapalat" w:hAnsi="GHEA Grapalat" w:cs="Sylfaen"/>
          <w:b/>
          <w:sz w:val="24"/>
          <w:szCs w:val="24"/>
          <w:lang w:val="hy-AM"/>
        </w:rPr>
        <w:t>հատուկ</w:t>
      </w:r>
      <w:r w:rsidRPr="000F4CD4">
        <w:rPr>
          <w:rFonts w:ascii="GHEA Grapalat" w:hAnsi="GHEA Grapalat"/>
          <w:b/>
          <w:sz w:val="24"/>
          <w:szCs w:val="24"/>
          <w:lang w:val="af-ZA"/>
        </w:rPr>
        <w:t xml:space="preserve"> </w:t>
      </w:r>
      <w:r w:rsidRPr="000F4CD4">
        <w:rPr>
          <w:rFonts w:ascii="GHEA Grapalat" w:hAnsi="GHEA Grapalat" w:cs="Sylfaen"/>
          <w:b/>
          <w:sz w:val="24"/>
          <w:szCs w:val="24"/>
          <w:lang w:val="hy-AM"/>
        </w:rPr>
        <w:t>պահպանվող</w:t>
      </w:r>
      <w:r w:rsidRPr="000F4CD4">
        <w:rPr>
          <w:rFonts w:ascii="GHEA Grapalat" w:hAnsi="GHEA Grapalat"/>
          <w:b/>
          <w:sz w:val="24"/>
          <w:szCs w:val="24"/>
          <w:lang w:val="af-ZA"/>
        </w:rPr>
        <w:t xml:space="preserve"> </w:t>
      </w:r>
      <w:r w:rsidRPr="000F4CD4">
        <w:rPr>
          <w:rFonts w:ascii="GHEA Grapalat" w:hAnsi="GHEA Grapalat" w:cs="Sylfaen"/>
          <w:b/>
          <w:sz w:val="24"/>
          <w:szCs w:val="24"/>
          <w:lang w:val="hy-AM"/>
        </w:rPr>
        <w:t>տարածքների</w:t>
      </w:r>
      <w:r w:rsidRPr="000F4CD4">
        <w:rPr>
          <w:rFonts w:ascii="GHEA Grapalat" w:hAnsi="GHEA Grapalat"/>
          <w:b/>
          <w:sz w:val="24"/>
          <w:szCs w:val="24"/>
          <w:lang w:val="af-ZA"/>
        </w:rPr>
        <w:t xml:space="preserve"> </w:t>
      </w:r>
      <w:r w:rsidR="00A5313C" w:rsidRPr="000F4CD4">
        <w:rPr>
          <w:rFonts w:ascii="GHEA Grapalat" w:hAnsi="GHEA Grapalat"/>
          <w:b/>
          <w:sz w:val="24"/>
          <w:szCs w:val="24"/>
          <w:lang w:val="hy-AM"/>
        </w:rPr>
        <w:t>դասակարգումը</w:t>
      </w:r>
    </w:p>
    <w:p w14:paraId="123B636B" w14:textId="77777777" w:rsidR="00420A2A" w:rsidRPr="00901567" w:rsidRDefault="00420A2A" w:rsidP="00305012">
      <w:pPr>
        <w:pStyle w:val="ListParagraph"/>
        <w:tabs>
          <w:tab w:val="left" w:pos="0"/>
        </w:tabs>
        <w:spacing w:after="0" w:line="360" w:lineRule="auto"/>
        <w:ind w:left="0" w:firstLine="709"/>
        <w:jc w:val="both"/>
        <w:rPr>
          <w:rFonts w:ascii="GHEA Grapalat" w:hAnsi="GHEA Grapalat"/>
          <w:b/>
          <w:sz w:val="24"/>
          <w:szCs w:val="24"/>
          <w:lang w:val="hy-AM"/>
        </w:rPr>
      </w:pPr>
    </w:p>
    <w:p w14:paraId="34B1D2E4" w14:textId="3F25F365" w:rsidR="00404F5D" w:rsidRDefault="00A5313C" w:rsidP="007C16C6">
      <w:pPr>
        <w:pStyle w:val="ListParagraph"/>
        <w:numPr>
          <w:ilvl w:val="0"/>
          <w:numId w:val="61"/>
        </w:numPr>
        <w:tabs>
          <w:tab w:val="left" w:pos="0"/>
          <w:tab w:val="left" w:pos="1276"/>
        </w:tabs>
        <w:spacing w:after="0" w:line="360" w:lineRule="auto"/>
        <w:ind w:left="0" w:firstLine="709"/>
        <w:jc w:val="both"/>
        <w:rPr>
          <w:rFonts w:ascii="GHEA Grapalat" w:hAnsi="GHEA Grapalat"/>
          <w:sz w:val="24"/>
          <w:szCs w:val="24"/>
          <w:lang w:val="hy-AM"/>
        </w:rPr>
      </w:pPr>
      <w:r w:rsidRPr="000F4CD4">
        <w:rPr>
          <w:rFonts w:ascii="GHEA Grapalat" w:hAnsi="GHEA Grapalat"/>
          <w:sz w:val="24"/>
          <w:szCs w:val="24"/>
          <w:lang w:val="hy-AM"/>
        </w:rPr>
        <w:t>Հայաստանի Հանրապետությունում</w:t>
      </w:r>
      <w:r w:rsidR="009911C7">
        <w:rPr>
          <w:rFonts w:cs="Calibri"/>
          <w:sz w:val="24"/>
          <w:szCs w:val="24"/>
          <w:lang w:val="hy-AM"/>
        </w:rPr>
        <w:t xml:space="preserve"> </w:t>
      </w:r>
      <w:r w:rsidRPr="000F4CD4">
        <w:rPr>
          <w:rFonts w:ascii="GHEA Grapalat" w:hAnsi="GHEA Grapalat"/>
          <w:sz w:val="24"/>
          <w:szCs w:val="24"/>
          <w:lang w:val="hy-AM"/>
        </w:rPr>
        <w:t>բնության</w:t>
      </w:r>
      <w:r w:rsidR="009911C7">
        <w:rPr>
          <w:rFonts w:cs="Calibri"/>
          <w:sz w:val="24"/>
          <w:szCs w:val="24"/>
          <w:lang w:val="hy-AM"/>
        </w:rPr>
        <w:t xml:space="preserve"> </w:t>
      </w:r>
      <w:r w:rsidRPr="000F4CD4">
        <w:rPr>
          <w:rFonts w:ascii="GHEA Grapalat" w:hAnsi="GHEA Grapalat"/>
          <w:sz w:val="24"/>
          <w:szCs w:val="24"/>
          <w:lang w:val="hy-AM"/>
        </w:rPr>
        <w:t>հատուկ</w:t>
      </w:r>
      <w:r w:rsidR="009911C7">
        <w:rPr>
          <w:rFonts w:cs="Calibri"/>
          <w:sz w:val="24"/>
          <w:szCs w:val="24"/>
          <w:lang w:val="hy-AM"/>
        </w:rPr>
        <w:t xml:space="preserve"> </w:t>
      </w:r>
      <w:r w:rsidRPr="000F4CD4">
        <w:rPr>
          <w:rFonts w:ascii="GHEA Grapalat" w:hAnsi="GHEA Grapalat"/>
          <w:sz w:val="24"/>
          <w:szCs w:val="24"/>
          <w:lang w:val="hy-AM"/>
        </w:rPr>
        <w:t>պահպանվող տարածքներ</w:t>
      </w:r>
      <w:r w:rsidR="00351FCC">
        <w:rPr>
          <w:rFonts w:ascii="GHEA Grapalat" w:hAnsi="GHEA Grapalat"/>
          <w:sz w:val="24"/>
          <w:szCs w:val="24"/>
          <w:lang w:val="hy-AM"/>
        </w:rPr>
        <w:t>ն ըստ</w:t>
      </w:r>
      <w:r w:rsidR="003E5A59">
        <w:rPr>
          <w:rFonts w:ascii="GHEA Grapalat" w:hAnsi="GHEA Grapalat"/>
          <w:sz w:val="24"/>
          <w:szCs w:val="24"/>
          <w:lang w:val="hy-AM"/>
        </w:rPr>
        <w:t xml:space="preserve"> հողի նկատմամբ</w:t>
      </w:r>
      <w:r w:rsidR="00351FCC">
        <w:rPr>
          <w:rFonts w:ascii="GHEA Grapalat" w:hAnsi="GHEA Grapalat"/>
          <w:sz w:val="24"/>
          <w:szCs w:val="24"/>
          <w:lang w:val="hy-AM"/>
        </w:rPr>
        <w:t xml:space="preserve"> սեփականության </w:t>
      </w:r>
      <w:r w:rsidR="003E5A59">
        <w:rPr>
          <w:rFonts w:ascii="GHEA Grapalat" w:hAnsi="GHEA Grapalat"/>
          <w:sz w:val="24"/>
          <w:szCs w:val="24"/>
          <w:lang w:val="hy-AM"/>
        </w:rPr>
        <w:t>ձևի</w:t>
      </w:r>
      <w:r w:rsidR="00351FCC">
        <w:rPr>
          <w:rFonts w:ascii="GHEA Grapalat" w:hAnsi="GHEA Grapalat"/>
          <w:sz w:val="24"/>
          <w:szCs w:val="24"/>
          <w:lang w:val="hy-AM"/>
        </w:rPr>
        <w:t>՝</w:t>
      </w:r>
      <w:r w:rsidR="00404F5D">
        <w:rPr>
          <w:rFonts w:ascii="GHEA Grapalat" w:hAnsi="GHEA Grapalat"/>
          <w:sz w:val="24"/>
          <w:szCs w:val="24"/>
          <w:lang w:val="hy-AM"/>
        </w:rPr>
        <w:t xml:space="preserve"> </w:t>
      </w:r>
      <w:r w:rsidR="009451C0">
        <w:rPr>
          <w:rFonts w:ascii="GHEA Grapalat" w:hAnsi="GHEA Grapalat"/>
          <w:sz w:val="24"/>
          <w:szCs w:val="24"/>
          <w:lang w:val="hy-AM"/>
        </w:rPr>
        <w:t>լինում</w:t>
      </w:r>
      <w:r w:rsidR="00404F5D">
        <w:rPr>
          <w:rFonts w:ascii="GHEA Grapalat" w:hAnsi="GHEA Grapalat"/>
          <w:sz w:val="24"/>
          <w:szCs w:val="24"/>
          <w:lang w:val="hy-AM"/>
        </w:rPr>
        <w:t xml:space="preserve"> են պետական</w:t>
      </w:r>
      <w:r w:rsidR="00F97768">
        <w:rPr>
          <w:rFonts w:ascii="GHEA Grapalat" w:hAnsi="GHEA Grapalat"/>
          <w:sz w:val="24"/>
          <w:szCs w:val="24"/>
          <w:lang w:val="hy-AM"/>
        </w:rPr>
        <w:t xml:space="preserve"> կամ համայնքային</w:t>
      </w:r>
      <w:r w:rsidR="00404F5D">
        <w:rPr>
          <w:rFonts w:ascii="GHEA Grapalat" w:hAnsi="GHEA Grapalat"/>
          <w:sz w:val="24"/>
          <w:szCs w:val="24"/>
          <w:lang w:val="hy-AM"/>
        </w:rPr>
        <w:t>։</w:t>
      </w:r>
    </w:p>
    <w:p w14:paraId="0B61B6F2" w14:textId="2CC1AD94" w:rsidR="00A5313C" w:rsidRPr="000F4CD4" w:rsidRDefault="00404F5D" w:rsidP="007C16C6">
      <w:pPr>
        <w:pStyle w:val="ListParagraph"/>
        <w:numPr>
          <w:ilvl w:val="0"/>
          <w:numId w:val="61"/>
        </w:numPr>
        <w:tabs>
          <w:tab w:val="left" w:pos="0"/>
          <w:tab w:val="left" w:pos="1276"/>
        </w:tabs>
        <w:spacing w:after="0" w:line="360" w:lineRule="auto"/>
        <w:ind w:left="0" w:firstLine="709"/>
        <w:jc w:val="both"/>
        <w:rPr>
          <w:rFonts w:ascii="GHEA Grapalat" w:hAnsi="GHEA Grapalat"/>
          <w:sz w:val="24"/>
          <w:szCs w:val="24"/>
          <w:lang w:val="hy-AM"/>
        </w:rPr>
      </w:pPr>
      <w:r>
        <w:rPr>
          <w:rFonts w:ascii="GHEA Grapalat" w:hAnsi="GHEA Grapalat"/>
          <w:sz w:val="24"/>
          <w:szCs w:val="24"/>
          <w:lang w:val="hy-AM"/>
        </w:rPr>
        <w:t xml:space="preserve"> </w:t>
      </w:r>
      <w:r w:rsidRPr="000F4CD4">
        <w:rPr>
          <w:rFonts w:ascii="GHEA Grapalat" w:hAnsi="GHEA Grapalat"/>
          <w:sz w:val="24"/>
          <w:szCs w:val="24"/>
          <w:lang w:val="hy-AM"/>
        </w:rPr>
        <w:t>Հայաստանի Հանրապետությունում</w:t>
      </w:r>
      <w:r>
        <w:rPr>
          <w:rFonts w:cs="Calibri"/>
          <w:sz w:val="24"/>
          <w:szCs w:val="24"/>
          <w:lang w:val="hy-AM"/>
        </w:rPr>
        <w:t xml:space="preserve"> </w:t>
      </w:r>
      <w:r w:rsidRPr="000F4CD4">
        <w:rPr>
          <w:rFonts w:ascii="GHEA Grapalat" w:hAnsi="GHEA Grapalat"/>
          <w:sz w:val="24"/>
          <w:szCs w:val="24"/>
          <w:lang w:val="hy-AM"/>
        </w:rPr>
        <w:t>բնության</w:t>
      </w:r>
      <w:r>
        <w:rPr>
          <w:rFonts w:cs="Calibri"/>
          <w:sz w:val="24"/>
          <w:szCs w:val="24"/>
          <w:lang w:val="hy-AM"/>
        </w:rPr>
        <w:t xml:space="preserve"> </w:t>
      </w:r>
      <w:r w:rsidRPr="000F4CD4">
        <w:rPr>
          <w:rFonts w:ascii="GHEA Grapalat" w:hAnsi="GHEA Grapalat"/>
          <w:sz w:val="24"/>
          <w:szCs w:val="24"/>
          <w:lang w:val="hy-AM"/>
        </w:rPr>
        <w:t>հատուկ</w:t>
      </w:r>
      <w:r>
        <w:rPr>
          <w:rFonts w:cs="Calibri"/>
          <w:sz w:val="24"/>
          <w:szCs w:val="24"/>
          <w:lang w:val="hy-AM"/>
        </w:rPr>
        <w:t xml:space="preserve"> </w:t>
      </w:r>
      <w:r w:rsidRPr="000F4CD4">
        <w:rPr>
          <w:rFonts w:ascii="GHEA Grapalat" w:hAnsi="GHEA Grapalat"/>
          <w:sz w:val="24"/>
          <w:szCs w:val="24"/>
          <w:lang w:val="hy-AM"/>
        </w:rPr>
        <w:t>պահպանվող տարածքները</w:t>
      </w:r>
      <w:r>
        <w:rPr>
          <w:rFonts w:ascii="GHEA Grapalat" w:hAnsi="GHEA Grapalat"/>
          <w:sz w:val="24"/>
          <w:szCs w:val="24"/>
          <w:lang w:val="hy-AM"/>
        </w:rPr>
        <w:t xml:space="preserve"> դ</w:t>
      </w:r>
      <w:r w:rsidR="00A5313C" w:rsidRPr="000F4CD4">
        <w:rPr>
          <w:rFonts w:ascii="GHEA Grapalat" w:hAnsi="GHEA Grapalat"/>
          <w:sz w:val="24"/>
          <w:szCs w:val="24"/>
          <w:lang w:val="hy-AM"/>
        </w:rPr>
        <w:t>ասակարգվում են՝</w:t>
      </w:r>
    </w:p>
    <w:p w14:paraId="3EB428CC" w14:textId="6A483762" w:rsidR="00C82FA2" w:rsidRPr="000F4CD4" w:rsidRDefault="00A5313C" w:rsidP="007C16C6">
      <w:pPr>
        <w:pStyle w:val="ListParagraph"/>
        <w:tabs>
          <w:tab w:val="left" w:pos="0"/>
          <w:tab w:val="left" w:pos="993"/>
        </w:tabs>
        <w:spacing w:after="0" w:line="360" w:lineRule="auto"/>
        <w:ind w:left="0" w:firstLine="709"/>
        <w:jc w:val="both"/>
        <w:rPr>
          <w:rFonts w:ascii="GHEA Grapalat" w:hAnsi="GHEA Grapalat"/>
          <w:sz w:val="24"/>
          <w:szCs w:val="24"/>
          <w:lang w:val="hy-AM"/>
        </w:rPr>
      </w:pPr>
      <w:r w:rsidRPr="000F4CD4">
        <w:rPr>
          <w:rFonts w:ascii="GHEA Grapalat" w:hAnsi="GHEA Grapalat"/>
          <w:sz w:val="24"/>
          <w:szCs w:val="24"/>
          <w:lang w:val="hy-AM"/>
        </w:rPr>
        <w:t xml:space="preserve">ա) ըստ </w:t>
      </w:r>
      <w:r w:rsidR="00F616A6">
        <w:rPr>
          <w:rFonts w:ascii="GHEA Grapalat" w:hAnsi="GHEA Grapalat"/>
          <w:sz w:val="24"/>
          <w:szCs w:val="24"/>
          <w:lang w:val="hy-AM"/>
        </w:rPr>
        <w:t>նշանակության</w:t>
      </w:r>
      <w:r w:rsidRPr="000F4CD4">
        <w:rPr>
          <w:rFonts w:ascii="GHEA Grapalat" w:hAnsi="GHEA Grapalat"/>
          <w:sz w:val="24"/>
          <w:szCs w:val="24"/>
          <w:lang w:val="hy-AM"/>
        </w:rPr>
        <w:t>` հան</w:t>
      </w:r>
      <w:r w:rsidR="00F97768">
        <w:rPr>
          <w:rFonts w:ascii="GHEA Grapalat" w:hAnsi="GHEA Grapalat"/>
          <w:sz w:val="24"/>
          <w:szCs w:val="24"/>
          <w:lang w:val="hy-AM"/>
        </w:rPr>
        <w:t>րապետական կամ</w:t>
      </w:r>
      <w:r w:rsidR="00404F5D">
        <w:rPr>
          <w:rFonts w:ascii="GHEA Grapalat" w:hAnsi="GHEA Grapalat"/>
          <w:sz w:val="24"/>
          <w:szCs w:val="24"/>
          <w:lang w:val="hy-AM"/>
        </w:rPr>
        <w:t xml:space="preserve"> </w:t>
      </w:r>
      <w:r w:rsidRPr="000F4CD4">
        <w:rPr>
          <w:rFonts w:ascii="GHEA Grapalat" w:hAnsi="GHEA Grapalat"/>
          <w:sz w:val="24"/>
          <w:szCs w:val="24"/>
          <w:lang w:val="hy-AM"/>
        </w:rPr>
        <w:t>տեղական</w:t>
      </w:r>
      <w:r w:rsidR="00404F5D">
        <w:rPr>
          <w:rFonts w:ascii="GHEA Grapalat" w:hAnsi="GHEA Grapalat"/>
          <w:sz w:val="24"/>
          <w:szCs w:val="24"/>
          <w:lang w:val="hy-AM"/>
        </w:rPr>
        <w:t xml:space="preserve"> նշանակության </w:t>
      </w:r>
      <w:r w:rsidRPr="000F4CD4">
        <w:rPr>
          <w:rFonts w:ascii="GHEA Grapalat" w:hAnsi="GHEA Grapalat"/>
          <w:sz w:val="24"/>
          <w:szCs w:val="24"/>
          <w:lang w:val="hy-AM"/>
        </w:rPr>
        <w:t>բնության</w:t>
      </w:r>
      <w:r w:rsidR="009911C7">
        <w:rPr>
          <w:rFonts w:cs="Calibri"/>
          <w:sz w:val="24"/>
          <w:szCs w:val="24"/>
          <w:lang w:val="hy-AM"/>
        </w:rPr>
        <w:t xml:space="preserve"> </w:t>
      </w:r>
      <w:r w:rsidRPr="000F4CD4">
        <w:rPr>
          <w:rFonts w:ascii="GHEA Grapalat" w:hAnsi="GHEA Grapalat"/>
          <w:sz w:val="24"/>
          <w:szCs w:val="24"/>
          <w:lang w:val="hy-AM"/>
        </w:rPr>
        <w:t>հատուկ</w:t>
      </w:r>
      <w:r w:rsidR="009911C7">
        <w:rPr>
          <w:rFonts w:ascii="GHEA Grapalat" w:hAnsi="GHEA Grapalat"/>
          <w:sz w:val="24"/>
          <w:szCs w:val="24"/>
          <w:lang w:val="hy-AM"/>
        </w:rPr>
        <w:t xml:space="preserve"> </w:t>
      </w:r>
      <w:r w:rsidRPr="000F4CD4">
        <w:rPr>
          <w:rFonts w:ascii="GHEA Grapalat" w:hAnsi="GHEA Grapalat"/>
          <w:sz w:val="24"/>
          <w:szCs w:val="24"/>
          <w:lang w:val="hy-AM"/>
        </w:rPr>
        <w:t>պահպանվող տարածքների</w:t>
      </w:r>
      <w:r w:rsidR="00BD1D93">
        <w:rPr>
          <w:rFonts w:ascii="GHEA Grapalat" w:hAnsi="GHEA Grapalat"/>
          <w:sz w:val="24"/>
          <w:szCs w:val="24"/>
          <w:lang w:val="hy-AM"/>
        </w:rPr>
        <w:t>,</w:t>
      </w:r>
    </w:p>
    <w:p w14:paraId="208DED82" w14:textId="77777777" w:rsidR="00822721" w:rsidRPr="000F4CD4" w:rsidRDefault="003C4B99" w:rsidP="00305012">
      <w:pPr>
        <w:pStyle w:val="ListParagraph"/>
        <w:tabs>
          <w:tab w:val="left" w:pos="0"/>
        </w:tabs>
        <w:spacing w:after="0" w:line="360" w:lineRule="auto"/>
        <w:ind w:left="0" w:firstLine="709"/>
        <w:jc w:val="both"/>
        <w:rPr>
          <w:rFonts w:ascii="GHEA Grapalat" w:hAnsi="GHEA Grapalat"/>
          <w:sz w:val="24"/>
          <w:szCs w:val="24"/>
          <w:lang w:val="hy-AM"/>
        </w:rPr>
      </w:pPr>
      <w:r w:rsidRPr="003C4B99">
        <w:rPr>
          <w:rFonts w:ascii="GHEA Grapalat" w:hAnsi="GHEA Grapalat"/>
          <w:sz w:val="24"/>
          <w:szCs w:val="24"/>
          <w:lang w:val="hy-AM"/>
        </w:rPr>
        <w:t>բ</w:t>
      </w:r>
      <w:r w:rsidR="00C82FA2" w:rsidRPr="000F4CD4">
        <w:rPr>
          <w:rFonts w:ascii="GHEA Grapalat" w:hAnsi="GHEA Grapalat"/>
          <w:sz w:val="24"/>
          <w:szCs w:val="24"/>
          <w:lang w:val="hy-AM"/>
        </w:rPr>
        <w:t>) ըստ</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lang w:val="hy-AM"/>
        </w:rPr>
        <w:t>կատեգորիաներ</w:t>
      </w:r>
      <w:r w:rsidR="00C82FA2" w:rsidRPr="000F4CD4">
        <w:rPr>
          <w:rFonts w:ascii="GHEA Grapalat" w:hAnsi="GHEA Grapalat" w:cs="Sylfaen"/>
          <w:sz w:val="24"/>
          <w:szCs w:val="24"/>
          <w:lang w:val="hy-AM"/>
        </w:rPr>
        <w:t>ի</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lang w:val="hy-AM"/>
        </w:rPr>
        <w:t>արգելոց</w:t>
      </w:r>
      <w:r w:rsidR="00A554D9" w:rsidRPr="000F4CD4">
        <w:rPr>
          <w:rFonts w:ascii="GHEA Grapalat" w:hAnsi="GHEA Grapalat" w:cs="Sylfaen"/>
          <w:sz w:val="24"/>
          <w:szCs w:val="24"/>
          <w:lang w:val="hy-AM"/>
        </w:rPr>
        <w:t>ի</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lang w:val="hy-AM"/>
        </w:rPr>
        <w:t>ազգային</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lang w:val="hy-AM"/>
        </w:rPr>
        <w:t>պարկ</w:t>
      </w:r>
      <w:r w:rsidR="00A554D9" w:rsidRPr="000F4CD4">
        <w:rPr>
          <w:rFonts w:ascii="GHEA Grapalat" w:hAnsi="GHEA Grapalat" w:cs="Sylfaen"/>
          <w:sz w:val="24"/>
          <w:szCs w:val="24"/>
          <w:lang w:val="hy-AM"/>
        </w:rPr>
        <w:t>ի</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lang w:val="hy-AM"/>
        </w:rPr>
        <w:t>բնության</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lang w:val="hy-AM"/>
        </w:rPr>
        <w:t>հուշարձան</w:t>
      </w:r>
      <w:r w:rsidR="00A554D9" w:rsidRPr="000F4CD4">
        <w:rPr>
          <w:rFonts w:ascii="GHEA Grapalat" w:hAnsi="GHEA Grapalat" w:cs="Sylfaen"/>
          <w:sz w:val="24"/>
          <w:szCs w:val="24"/>
          <w:lang w:val="hy-AM"/>
        </w:rPr>
        <w:t>ի</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lang w:val="hy-AM"/>
        </w:rPr>
        <w:t>արգելավայր</w:t>
      </w:r>
      <w:r w:rsidR="00A554D9" w:rsidRPr="000F4CD4">
        <w:rPr>
          <w:rFonts w:ascii="GHEA Grapalat" w:hAnsi="GHEA Grapalat" w:cs="Sylfaen"/>
          <w:sz w:val="24"/>
          <w:szCs w:val="24"/>
          <w:lang w:val="hy-AM"/>
        </w:rPr>
        <w:t>ի</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lang w:val="hy-AM"/>
        </w:rPr>
        <w:t>պահպանվող</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lang w:val="hy-AM"/>
        </w:rPr>
        <w:t>լանդշաֆտ</w:t>
      </w:r>
      <w:r w:rsidR="00A554D9" w:rsidRPr="000F4CD4">
        <w:rPr>
          <w:rFonts w:ascii="GHEA Grapalat" w:hAnsi="GHEA Grapalat" w:cs="Sylfaen"/>
          <w:sz w:val="24"/>
          <w:szCs w:val="24"/>
          <w:lang w:val="hy-AM"/>
        </w:rPr>
        <w:t>ի</w:t>
      </w:r>
      <w:r w:rsidR="00822721" w:rsidRPr="000F4CD4">
        <w:rPr>
          <w:rFonts w:ascii="GHEA Grapalat" w:hAnsi="GHEA Grapalat" w:cs="Sylfaen"/>
          <w:sz w:val="24"/>
          <w:szCs w:val="24"/>
          <w:lang w:val="af-ZA"/>
        </w:rPr>
        <w:t>:</w:t>
      </w:r>
    </w:p>
    <w:p w14:paraId="7FDD4E11" w14:textId="77777777" w:rsidR="00871EF1" w:rsidRPr="000F4CD4" w:rsidRDefault="00871EF1" w:rsidP="00305012">
      <w:pPr>
        <w:tabs>
          <w:tab w:val="left" w:pos="-110"/>
          <w:tab w:val="left" w:pos="1985"/>
        </w:tabs>
        <w:spacing w:line="360" w:lineRule="auto"/>
        <w:ind w:left="-110" w:firstLine="819"/>
        <w:jc w:val="both"/>
        <w:rPr>
          <w:rFonts w:ascii="GHEA Grapalat" w:hAnsi="GHEA Grapalat" w:cs="Sylfaen"/>
          <w:b/>
          <w:sz w:val="24"/>
          <w:szCs w:val="24"/>
          <w:lang w:val="af-ZA"/>
        </w:rPr>
      </w:pPr>
    </w:p>
    <w:p w14:paraId="6808EB11" w14:textId="77777777" w:rsidR="00822721" w:rsidRPr="000F4CD4" w:rsidRDefault="00822721" w:rsidP="00305012">
      <w:pPr>
        <w:tabs>
          <w:tab w:val="left" w:pos="-110"/>
          <w:tab w:val="left" w:pos="1985"/>
        </w:tabs>
        <w:spacing w:line="360" w:lineRule="auto"/>
        <w:ind w:left="-110" w:firstLine="819"/>
        <w:jc w:val="both"/>
        <w:rPr>
          <w:rFonts w:ascii="GHEA Grapalat" w:hAnsi="GHEA Grapalat" w:cs="Sylfaen"/>
          <w:b/>
          <w:sz w:val="24"/>
          <w:szCs w:val="24"/>
          <w:lang w:val="af-ZA"/>
        </w:rPr>
      </w:pPr>
      <w:r w:rsidRPr="000F4CD4">
        <w:rPr>
          <w:rFonts w:ascii="GHEA Grapalat" w:hAnsi="GHEA Grapalat" w:cs="Sylfaen"/>
          <w:b/>
          <w:sz w:val="24"/>
          <w:szCs w:val="24"/>
        </w:rPr>
        <w:t>Հոդված</w:t>
      </w:r>
      <w:r w:rsidRPr="000F4CD4">
        <w:rPr>
          <w:rFonts w:ascii="GHEA Grapalat" w:hAnsi="GHEA Grapalat"/>
          <w:b/>
          <w:sz w:val="24"/>
          <w:szCs w:val="24"/>
          <w:lang w:val="af-ZA"/>
        </w:rPr>
        <w:t xml:space="preserve"> 5.</w:t>
      </w:r>
      <w:r w:rsidRPr="000F4CD4">
        <w:rPr>
          <w:rFonts w:ascii="GHEA Grapalat" w:hAnsi="GHEA Grapalat"/>
          <w:b/>
          <w:sz w:val="24"/>
          <w:szCs w:val="24"/>
          <w:lang w:val="af-ZA"/>
        </w:rPr>
        <w:tab/>
      </w:r>
      <w:r w:rsidRPr="000F4CD4">
        <w:rPr>
          <w:rFonts w:ascii="GHEA Grapalat" w:hAnsi="GHEA Grapalat" w:cs="Sylfaen"/>
          <w:b/>
          <w:sz w:val="24"/>
          <w:szCs w:val="24"/>
        </w:rPr>
        <w:t>Բնության</w:t>
      </w:r>
      <w:r w:rsidRPr="000F4CD4">
        <w:rPr>
          <w:rFonts w:ascii="GHEA Grapalat" w:hAnsi="GHEA Grapalat"/>
          <w:b/>
          <w:sz w:val="24"/>
          <w:szCs w:val="24"/>
          <w:lang w:val="af-ZA"/>
        </w:rPr>
        <w:t xml:space="preserve"> </w:t>
      </w:r>
      <w:r w:rsidRPr="000F4CD4">
        <w:rPr>
          <w:rFonts w:ascii="GHEA Grapalat" w:hAnsi="GHEA Grapalat" w:cs="Sylfaen"/>
          <w:b/>
          <w:sz w:val="24"/>
          <w:szCs w:val="24"/>
        </w:rPr>
        <w:t>հատուկ</w:t>
      </w:r>
      <w:r w:rsidRPr="000F4CD4">
        <w:rPr>
          <w:rFonts w:ascii="GHEA Grapalat" w:hAnsi="GHEA Grapalat"/>
          <w:b/>
          <w:sz w:val="24"/>
          <w:szCs w:val="24"/>
          <w:lang w:val="af-ZA"/>
        </w:rPr>
        <w:t xml:space="preserve"> </w:t>
      </w:r>
      <w:r w:rsidRPr="000F4CD4">
        <w:rPr>
          <w:rFonts w:ascii="GHEA Grapalat" w:hAnsi="GHEA Grapalat" w:cs="Sylfaen"/>
          <w:b/>
          <w:sz w:val="24"/>
          <w:szCs w:val="24"/>
        </w:rPr>
        <w:t>պահպանվող</w:t>
      </w:r>
      <w:r w:rsidRPr="000F4CD4">
        <w:rPr>
          <w:rFonts w:ascii="GHEA Grapalat" w:hAnsi="GHEA Grapalat"/>
          <w:b/>
          <w:sz w:val="24"/>
          <w:szCs w:val="24"/>
          <w:lang w:val="af-ZA"/>
        </w:rPr>
        <w:t xml:space="preserve"> </w:t>
      </w:r>
      <w:r w:rsidRPr="000F4CD4">
        <w:rPr>
          <w:rFonts w:ascii="GHEA Grapalat" w:hAnsi="GHEA Grapalat" w:cs="Sylfaen"/>
          <w:b/>
          <w:sz w:val="24"/>
          <w:szCs w:val="24"/>
        </w:rPr>
        <w:t>տարածքների</w:t>
      </w:r>
      <w:r w:rsidRPr="000F4CD4">
        <w:rPr>
          <w:rFonts w:ascii="GHEA Grapalat" w:hAnsi="GHEA Grapalat"/>
          <w:b/>
          <w:sz w:val="24"/>
          <w:szCs w:val="24"/>
          <w:lang w:val="af-ZA"/>
        </w:rPr>
        <w:t xml:space="preserve"> </w:t>
      </w:r>
      <w:r w:rsidRPr="000F4CD4">
        <w:rPr>
          <w:rFonts w:ascii="GHEA Grapalat" w:hAnsi="GHEA Grapalat" w:cs="Sylfaen"/>
          <w:b/>
          <w:sz w:val="24"/>
          <w:szCs w:val="24"/>
          <w:lang w:val="ru-RU"/>
        </w:rPr>
        <w:t>ստեղծումը</w:t>
      </w:r>
    </w:p>
    <w:p w14:paraId="392EE5FC" w14:textId="7D9CE363" w:rsidR="00822721" w:rsidRPr="000F4CD4" w:rsidRDefault="00822721" w:rsidP="00305012">
      <w:pPr>
        <w:pStyle w:val="ListParagraph"/>
        <w:numPr>
          <w:ilvl w:val="1"/>
          <w:numId w:val="2"/>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Հայաստանի</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Հանրապետությունում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ստեղծման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նպատակն</w:t>
      </w:r>
      <w:r w:rsidRPr="000F4CD4">
        <w:rPr>
          <w:rFonts w:ascii="GHEA Grapalat" w:hAnsi="GHEA Grapalat" w:cs="Sylfaen"/>
          <w:sz w:val="24"/>
          <w:szCs w:val="24"/>
          <w:lang w:val="af-ZA"/>
        </w:rPr>
        <w:t xml:space="preserve"> </w:t>
      </w:r>
      <w:r w:rsidRPr="000F4CD4">
        <w:rPr>
          <w:rFonts w:ascii="GHEA Grapalat" w:hAnsi="GHEA Grapalat" w:cs="Sylfaen"/>
          <w:sz w:val="24"/>
          <w:szCs w:val="24"/>
        </w:rPr>
        <w:t>է</w:t>
      </w:r>
      <w:r w:rsidR="00513950" w:rsidRPr="000523C9">
        <w:rPr>
          <w:rFonts w:ascii="GHEA Grapalat" w:hAnsi="GHEA Grapalat" w:cs="Sylfaen"/>
          <w:sz w:val="24"/>
          <w:szCs w:val="24"/>
          <w:lang w:val="af-ZA"/>
        </w:rPr>
        <w:t>`</w:t>
      </w:r>
    </w:p>
    <w:p w14:paraId="5739C338" w14:textId="77777777" w:rsidR="00822721" w:rsidRPr="000F4CD4" w:rsidRDefault="00822721" w:rsidP="00305012">
      <w:pPr>
        <w:pStyle w:val="ListParagraph"/>
        <w:numPr>
          <w:ilvl w:val="0"/>
          <w:numId w:val="3"/>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լանդշաֆտային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կենսաբանական</w:t>
      </w:r>
      <w:r w:rsidRPr="000F4CD4">
        <w:rPr>
          <w:rFonts w:ascii="GHEA Grapalat" w:hAnsi="GHEA Grapalat"/>
          <w:sz w:val="24"/>
          <w:szCs w:val="24"/>
          <w:lang w:val="af-ZA"/>
        </w:rPr>
        <w:t xml:space="preserve"> </w:t>
      </w:r>
      <w:r w:rsidRPr="000F4CD4">
        <w:rPr>
          <w:rFonts w:ascii="GHEA Grapalat" w:hAnsi="GHEA Grapalat" w:cs="Sylfaen"/>
          <w:sz w:val="24"/>
          <w:szCs w:val="24"/>
        </w:rPr>
        <w:t>բազմազանության</w:t>
      </w:r>
      <w:r w:rsidRPr="000F4CD4">
        <w:rPr>
          <w:rFonts w:ascii="GHEA Grapalat" w:hAnsi="GHEA Grapalat"/>
          <w:sz w:val="24"/>
          <w:szCs w:val="24"/>
          <w:lang w:val="af-ZA"/>
        </w:rPr>
        <w:t xml:space="preserve"> </w:t>
      </w:r>
      <w:r w:rsidRPr="000F4CD4">
        <w:rPr>
          <w:rFonts w:ascii="GHEA Grapalat" w:hAnsi="GHEA Grapalat" w:cs="Sylfaen"/>
          <w:sz w:val="24"/>
          <w:szCs w:val="24"/>
        </w:rPr>
        <w:t>պահպանության</w:t>
      </w:r>
      <w:r w:rsidRPr="000F4CD4">
        <w:rPr>
          <w:rFonts w:ascii="GHEA Grapalat" w:hAnsi="GHEA Grapalat"/>
          <w:sz w:val="24"/>
          <w:szCs w:val="24"/>
          <w:lang w:val="af-ZA"/>
        </w:rPr>
        <w:t xml:space="preserve">, </w:t>
      </w:r>
      <w:r w:rsidRPr="000F4CD4">
        <w:rPr>
          <w:rFonts w:ascii="GHEA Grapalat" w:hAnsi="GHEA Grapalat" w:cs="Sylfaen"/>
          <w:sz w:val="24"/>
          <w:szCs w:val="24"/>
        </w:rPr>
        <w:t>բնականոն</w:t>
      </w:r>
      <w:r w:rsidRPr="000F4CD4">
        <w:rPr>
          <w:rFonts w:ascii="GHEA Grapalat" w:hAnsi="GHEA Grapalat"/>
          <w:sz w:val="24"/>
          <w:szCs w:val="24"/>
          <w:lang w:val="af-ZA"/>
        </w:rPr>
        <w:t xml:space="preserve"> </w:t>
      </w:r>
      <w:r w:rsidRPr="000F4CD4">
        <w:rPr>
          <w:rFonts w:ascii="GHEA Grapalat" w:hAnsi="GHEA Grapalat" w:cs="Sylfaen"/>
          <w:sz w:val="24"/>
          <w:szCs w:val="24"/>
        </w:rPr>
        <w:t>զարգացման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վերականգնման</w:t>
      </w:r>
      <w:r w:rsidRPr="000F4CD4">
        <w:rPr>
          <w:rFonts w:ascii="GHEA Grapalat" w:hAnsi="GHEA Grapalat" w:cs="Sylfaen"/>
          <w:sz w:val="24"/>
          <w:szCs w:val="24"/>
          <w:lang w:val="af-ZA"/>
        </w:rPr>
        <w:t>,</w:t>
      </w:r>
      <w:r w:rsidRPr="000F4CD4">
        <w:rPr>
          <w:rFonts w:ascii="GHEA Grapalat" w:hAnsi="GHEA Grapalat"/>
          <w:sz w:val="24"/>
          <w:szCs w:val="24"/>
          <w:lang w:val="af-ZA"/>
        </w:rPr>
        <w:t xml:space="preserve"> </w:t>
      </w:r>
      <w:r w:rsidRPr="000F4CD4">
        <w:rPr>
          <w:rFonts w:ascii="GHEA Grapalat" w:hAnsi="GHEA Grapalat" w:cs="Sylfaen"/>
          <w:sz w:val="24"/>
          <w:szCs w:val="24"/>
        </w:rPr>
        <w:t>վերարտադրության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բանական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օգտագործման</w:t>
      </w:r>
      <w:r w:rsidRPr="000F4CD4">
        <w:rPr>
          <w:rFonts w:ascii="GHEA Grapalat" w:hAnsi="GHEA Grapalat"/>
          <w:sz w:val="24"/>
          <w:szCs w:val="24"/>
          <w:lang w:val="af-ZA"/>
        </w:rPr>
        <w:t xml:space="preserve"> </w:t>
      </w:r>
      <w:r w:rsidRPr="000F4CD4">
        <w:rPr>
          <w:rFonts w:ascii="GHEA Grapalat" w:hAnsi="GHEA Grapalat" w:cs="Sylfaen"/>
          <w:sz w:val="24"/>
          <w:szCs w:val="24"/>
        </w:rPr>
        <w:t>ապահովումը</w:t>
      </w:r>
      <w:r w:rsidRPr="000F4CD4">
        <w:rPr>
          <w:rFonts w:ascii="GHEA Grapalat" w:hAnsi="GHEA Grapalat" w:cs="Sylfaen"/>
          <w:sz w:val="24"/>
          <w:szCs w:val="24"/>
          <w:lang w:val="af-ZA"/>
        </w:rPr>
        <w:t>.</w:t>
      </w:r>
    </w:p>
    <w:p w14:paraId="5E0330E8" w14:textId="668C3E82" w:rsidR="00822721" w:rsidRPr="000F4CD4" w:rsidRDefault="00822721" w:rsidP="00305012">
      <w:pPr>
        <w:pStyle w:val="ListParagraph"/>
        <w:numPr>
          <w:ilvl w:val="0"/>
          <w:numId w:val="3"/>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բնական</w:t>
      </w:r>
      <w:r w:rsidRPr="000F4CD4">
        <w:rPr>
          <w:rFonts w:ascii="GHEA Grapalat" w:hAnsi="GHEA Grapalat"/>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sz w:val="24"/>
          <w:szCs w:val="24"/>
          <w:lang w:val="af-ZA"/>
        </w:rPr>
        <w:t xml:space="preserve"> </w:t>
      </w:r>
      <w:r w:rsidRPr="000F4CD4">
        <w:rPr>
          <w:rFonts w:ascii="GHEA Grapalat" w:hAnsi="GHEA Grapalat" w:cs="Sylfaen"/>
          <w:sz w:val="24"/>
          <w:szCs w:val="24"/>
        </w:rPr>
        <w:t>կայունության</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էկոլոգիական</w:t>
      </w:r>
      <w:r w:rsidRPr="000F4CD4">
        <w:rPr>
          <w:rFonts w:ascii="GHEA Grapalat" w:hAnsi="GHEA Grapalat"/>
          <w:sz w:val="24"/>
          <w:szCs w:val="24"/>
          <w:lang w:val="af-ZA"/>
        </w:rPr>
        <w:t xml:space="preserve"> </w:t>
      </w:r>
      <w:r w:rsidRPr="000F4CD4">
        <w:rPr>
          <w:rFonts w:ascii="GHEA Grapalat" w:hAnsi="GHEA Grapalat" w:cs="Sylfaen"/>
          <w:sz w:val="24"/>
          <w:szCs w:val="24"/>
        </w:rPr>
        <w:t>հավասարակշռության</w:t>
      </w:r>
      <w:r w:rsidRPr="000F4CD4">
        <w:rPr>
          <w:rFonts w:ascii="GHEA Grapalat" w:hAnsi="GHEA Grapalat"/>
          <w:sz w:val="24"/>
          <w:szCs w:val="24"/>
          <w:lang w:val="af-ZA"/>
        </w:rPr>
        <w:t xml:space="preserve"> </w:t>
      </w:r>
      <w:r w:rsidRPr="000F4CD4">
        <w:rPr>
          <w:rFonts w:ascii="GHEA Grapalat" w:hAnsi="GHEA Grapalat" w:cs="Sylfaen"/>
          <w:sz w:val="24"/>
          <w:szCs w:val="24"/>
        </w:rPr>
        <w:t>ապահովումը</w:t>
      </w:r>
      <w:r w:rsidR="00BD1D93">
        <w:rPr>
          <w:rFonts w:ascii="GHEA Grapalat" w:hAnsi="GHEA Grapalat" w:cs="Sylfaen"/>
          <w:sz w:val="24"/>
          <w:szCs w:val="24"/>
          <w:lang w:val="hy-AM"/>
        </w:rPr>
        <w:t>,</w:t>
      </w:r>
    </w:p>
    <w:p w14:paraId="3B780DE5" w14:textId="13B07CF2" w:rsidR="00822721" w:rsidRPr="000F4CD4" w:rsidRDefault="00822721" w:rsidP="00305012">
      <w:pPr>
        <w:pStyle w:val="ListParagraph"/>
        <w:numPr>
          <w:ilvl w:val="0"/>
          <w:numId w:val="3"/>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դրանց</w:t>
      </w:r>
      <w:r w:rsidRPr="000F4CD4">
        <w:rPr>
          <w:rFonts w:ascii="GHEA Grapalat" w:hAnsi="GHEA Grapalat" w:cs="Sylfaen"/>
          <w:sz w:val="24"/>
          <w:szCs w:val="24"/>
          <w:lang w:val="af-ZA"/>
        </w:rPr>
        <w:t xml:space="preserve"> </w:t>
      </w:r>
      <w:r w:rsidRPr="000F4CD4">
        <w:rPr>
          <w:rFonts w:ascii="GHEA Grapalat" w:hAnsi="GHEA Grapalat" w:cs="Sylfaen"/>
          <w:sz w:val="24"/>
          <w:szCs w:val="24"/>
        </w:rPr>
        <w:t>բաղադրիչների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ռեկրեացիոն</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պատմամշակութային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գեղագիտական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արժեք</w:t>
      </w:r>
      <w:r w:rsidRPr="000F4CD4">
        <w:rPr>
          <w:rFonts w:ascii="GHEA Grapalat" w:hAnsi="GHEA Grapalat" w:cs="Sylfaen"/>
          <w:sz w:val="24"/>
          <w:szCs w:val="24"/>
          <w:lang w:val="af-ZA"/>
        </w:rPr>
        <w:t xml:space="preserve"> ներկայացնող օբյեկտների </w:t>
      </w:r>
      <w:r w:rsidRPr="000F4CD4">
        <w:rPr>
          <w:rFonts w:ascii="GHEA Grapalat" w:hAnsi="GHEA Grapalat" w:cs="Sylfaen"/>
          <w:sz w:val="24"/>
          <w:szCs w:val="24"/>
        </w:rPr>
        <w:t>պահպանության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ապահովումը</w:t>
      </w:r>
      <w:r w:rsidR="00BD1D93">
        <w:rPr>
          <w:rFonts w:ascii="GHEA Grapalat" w:hAnsi="GHEA Grapalat" w:cs="Sylfaen"/>
          <w:sz w:val="24"/>
          <w:szCs w:val="24"/>
          <w:lang w:val="hy-AM"/>
        </w:rPr>
        <w:t>,</w:t>
      </w:r>
    </w:p>
    <w:p w14:paraId="07B9ED53" w14:textId="7B459D1E" w:rsidR="00822721" w:rsidRPr="000F4CD4" w:rsidRDefault="00822721" w:rsidP="00305012">
      <w:pPr>
        <w:pStyle w:val="ListParagraph"/>
        <w:numPr>
          <w:ilvl w:val="0"/>
          <w:numId w:val="3"/>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էկոհամակարգերի</w:t>
      </w:r>
      <w:r w:rsidRPr="000F4CD4">
        <w:rPr>
          <w:rFonts w:ascii="GHEA Grapalat" w:hAnsi="GHEA Grapalat"/>
          <w:sz w:val="24"/>
          <w:szCs w:val="24"/>
          <w:lang w:val="af-ZA"/>
        </w:rPr>
        <w:t xml:space="preserve"> </w:t>
      </w:r>
      <w:r w:rsidRPr="000F4CD4">
        <w:rPr>
          <w:rFonts w:ascii="GHEA Grapalat" w:hAnsi="GHEA Grapalat" w:cs="Sylfaen"/>
          <w:sz w:val="24"/>
          <w:szCs w:val="24"/>
        </w:rPr>
        <w:t>բնականոն</w:t>
      </w:r>
      <w:r w:rsidRPr="000F4CD4">
        <w:rPr>
          <w:rFonts w:ascii="GHEA Grapalat" w:hAnsi="GHEA Grapalat"/>
          <w:sz w:val="24"/>
          <w:szCs w:val="24"/>
          <w:lang w:val="af-ZA"/>
        </w:rPr>
        <w:t xml:space="preserve"> </w:t>
      </w:r>
      <w:r w:rsidRPr="000F4CD4">
        <w:rPr>
          <w:rFonts w:ascii="GHEA Grapalat" w:hAnsi="GHEA Grapalat" w:cs="Sylfaen"/>
          <w:sz w:val="24"/>
          <w:szCs w:val="24"/>
        </w:rPr>
        <w:t>զարգացման</w:t>
      </w:r>
      <w:r w:rsidRPr="000F4CD4">
        <w:rPr>
          <w:rFonts w:ascii="GHEA Grapalat" w:hAnsi="GHEA Grapalat"/>
          <w:sz w:val="24"/>
          <w:szCs w:val="24"/>
          <w:lang w:val="af-ZA"/>
        </w:rPr>
        <w:t xml:space="preserve"> </w:t>
      </w:r>
      <w:r w:rsidRPr="000F4CD4">
        <w:rPr>
          <w:rFonts w:ascii="GHEA Grapalat" w:hAnsi="GHEA Grapalat" w:cs="Sylfaen"/>
          <w:sz w:val="24"/>
          <w:szCs w:val="24"/>
        </w:rPr>
        <w:t>վրա</w:t>
      </w:r>
      <w:r w:rsidRPr="000F4CD4">
        <w:rPr>
          <w:rFonts w:ascii="GHEA Grapalat" w:hAnsi="GHEA Grapalat"/>
          <w:sz w:val="24"/>
          <w:szCs w:val="24"/>
          <w:lang w:val="af-ZA"/>
        </w:rPr>
        <w:t xml:space="preserve"> </w:t>
      </w:r>
      <w:r w:rsidRPr="000F4CD4">
        <w:rPr>
          <w:rFonts w:ascii="GHEA Grapalat" w:hAnsi="GHEA Grapalat" w:cs="Sylfaen"/>
          <w:sz w:val="24"/>
          <w:szCs w:val="24"/>
        </w:rPr>
        <w:t>մարդածին</w:t>
      </w:r>
      <w:r w:rsidRPr="000F4CD4">
        <w:rPr>
          <w:rFonts w:ascii="GHEA Grapalat" w:hAnsi="GHEA Grapalat"/>
          <w:sz w:val="24"/>
          <w:szCs w:val="24"/>
          <w:lang w:val="af-ZA"/>
        </w:rPr>
        <w:t xml:space="preserve"> </w:t>
      </w:r>
      <w:r w:rsidRPr="000F4CD4">
        <w:rPr>
          <w:rFonts w:ascii="GHEA Grapalat" w:hAnsi="GHEA Grapalat" w:cs="Sylfaen"/>
          <w:sz w:val="24"/>
          <w:szCs w:val="24"/>
        </w:rPr>
        <w:t>բացասական</w:t>
      </w:r>
      <w:r w:rsidRPr="000F4CD4">
        <w:rPr>
          <w:rFonts w:ascii="GHEA Grapalat" w:hAnsi="GHEA Grapalat"/>
          <w:sz w:val="24"/>
          <w:szCs w:val="24"/>
          <w:lang w:val="af-ZA"/>
        </w:rPr>
        <w:t xml:space="preserve"> </w:t>
      </w:r>
      <w:r w:rsidRPr="000F4CD4">
        <w:rPr>
          <w:rFonts w:ascii="GHEA Grapalat" w:hAnsi="GHEA Grapalat" w:cs="Sylfaen"/>
          <w:sz w:val="24"/>
          <w:szCs w:val="24"/>
        </w:rPr>
        <w:t>ազդեցության</w:t>
      </w:r>
      <w:r w:rsidRPr="000F4CD4">
        <w:rPr>
          <w:rFonts w:ascii="GHEA Grapalat" w:hAnsi="GHEA Grapalat"/>
          <w:sz w:val="24"/>
          <w:szCs w:val="24"/>
          <w:lang w:val="af-ZA"/>
        </w:rPr>
        <w:t xml:space="preserve"> </w:t>
      </w:r>
      <w:r w:rsidRPr="000F4CD4">
        <w:rPr>
          <w:rFonts w:ascii="GHEA Grapalat" w:hAnsi="GHEA Grapalat" w:cs="Sylfaen"/>
          <w:sz w:val="24"/>
          <w:szCs w:val="24"/>
        </w:rPr>
        <w:t>կանխարգելումը</w:t>
      </w:r>
      <w:r w:rsidRPr="000F4CD4">
        <w:rPr>
          <w:rFonts w:ascii="GHEA Grapalat" w:hAnsi="GHEA Grapalat"/>
          <w:sz w:val="24"/>
          <w:szCs w:val="24"/>
          <w:lang w:val="af-ZA"/>
        </w:rPr>
        <w:t xml:space="preserve"> </w:t>
      </w:r>
      <w:r w:rsidRPr="000F4CD4">
        <w:rPr>
          <w:rFonts w:ascii="GHEA Grapalat" w:hAnsi="GHEA Grapalat" w:cs="Sylfaen"/>
          <w:sz w:val="24"/>
          <w:szCs w:val="24"/>
        </w:rPr>
        <w:t>կամ</w:t>
      </w:r>
      <w:r w:rsidRPr="000F4CD4">
        <w:rPr>
          <w:rFonts w:ascii="GHEA Grapalat" w:hAnsi="GHEA Grapalat"/>
          <w:sz w:val="24"/>
          <w:szCs w:val="24"/>
          <w:lang w:val="af-ZA"/>
        </w:rPr>
        <w:t xml:space="preserve"> </w:t>
      </w:r>
      <w:r w:rsidRPr="000F4CD4">
        <w:rPr>
          <w:rFonts w:ascii="GHEA Grapalat" w:hAnsi="GHEA Grapalat" w:cs="Sylfaen"/>
          <w:sz w:val="24"/>
          <w:szCs w:val="24"/>
        </w:rPr>
        <w:t>մեղմացումը</w:t>
      </w:r>
      <w:r w:rsidR="00351CB7">
        <w:rPr>
          <w:rFonts w:ascii="GHEA Grapalat" w:hAnsi="GHEA Grapalat" w:cs="Sylfaen"/>
          <w:sz w:val="24"/>
          <w:szCs w:val="24"/>
          <w:lang w:val="hy-AM"/>
        </w:rPr>
        <w:t>,</w:t>
      </w:r>
    </w:p>
    <w:p w14:paraId="02D2488C" w14:textId="046253E0" w:rsidR="00822721" w:rsidRPr="000F4CD4" w:rsidRDefault="00822721" w:rsidP="00305012">
      <w:pPr>
        <w:pStyle w:val="ListParagraph"/>
        <w:numPr>
          <w:ilvl w:val="0"/>
          <w:numId w:val="3"/>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էկոհամակարգերում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բնական</w:t>
      </w:r>
      <w:r w:rsidRPr="000F4CD4">
        <w:rPr>
          <w:rFonts w:ascii="GHEA Grapalat" w:hAnsi="GHEA Grapalat"/>
          <w:sz w:val="24"/>
          <w:szCs w:val="24"/>
          <w:lang w:val="af-ZA"/>
        </w:rPr>
        <w:t xml:space="preserve"> </w:t>
      </w:r>
      <w:r w:rsidRPr="000F4CD4">
        <w:rPr>
          <w:rFonts w:ascii="GHEA Grapalat" w:hAnsi="GHEA Grapalat" w:cs="Sylfaen"/>
          <w:sz w:val="24"/>
          <w:szCs w:val="24"/>
        </w:rPr>
        <w:t>երևույթների</w:t>
      </w:r>
      <w:r w:rsidRPr="000F4CD4">
        <w:rPr>
          <w:rFonts w:ascii="GHEA Grapalat" w:hAnsi="GHEA Grapalat"/>
          <w:sz w:val="24"/>
          <w:szCs w:val="24"/>
          <w:lang w:val="af-ZA"/>
        </w:rPr>
        <w:t xml:space="preserve"> </w:t>
      </w:r>
      <w:r w:rsidRPr="000F4CD4">
        <w:rPr>
          <w:rFonts w:ascii="GHEA Grapalat" w:hAnsi="GHEA Grapalat" w:cs="Sylfaen"/>
          <w:sz w:val="24"/>
          <w:szCs w:val="24"/>
        </w:rPr>
        <w:t>բնականոն</w:t>
      </w:r>
      <w:r w:rsidRPr="000F4CD4">
        <w:rPr>
          <w:rFonts w:ascii="GHEA Grapalat" w:hAnsi="GHEA Grapalat"/>
          <w:sz w:val="24"/>
          <w:szCs w:val="24"/>
          <w:lang w:val="af-ZA"/>
        </w:rPr>
        <w:t xml:space="preserve"> </w:t>
      </w:r>
      <w:r w:rsidRPr="000F4CD4">
        <w:rPr>
          <w:rFonts w:ascii="GHEA Grapalat" w:hAnsi="GHEA Grapalat" w:cs="Sylfaen"/>
          <w:sz w:val="24"/>
          <w:szCs w:val="24"/>
        </w:rPr>
        <w:t>ընթացքի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օբյեկտների</w:t>
      </w:r>
      <w:r w:rsidRPr="000F4CD4">
        <w:rPr>
          <w:rFonts w:ascii="GHEA Grapalat" w:hAnsi="GHEA Grapalat"/>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sz w:val="24"/>
          <w:szCs w:val="24"/>
          <w:lang w:val="af-ZA"/>
        </w:rPr>
        <w:t xml:space="preserve"> </w:t>
      </w:r>
      <w:r w:rsidRPr="000F4CD4">
        <w:rPr>
          <w:rFonts w:ascii="GHEA Grapalat" w:hAnsi="GHEA Grapalat" w:cs="Sylfaen"/>
          <w:sz w:val="24"/>
          <w:szCs w:val="24"/>
        </w:rPr>
        <w:t>ուսումնասիրությունների</w:t>
      </w:r>
      <w:r w:rsidRPr="000F4CD4">
        <w:rPr>
          <w:rFonts w:ascii="GHEA Grapalat" w:hAnsi="GHEA Grapalat"/>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sz w:val="24"/>
          <w:szCs w:val="24"/>
        </w:rPr>
        <w:t>շրջակա</w:t>
      </w:r>
      <w:r w:rsidRPr="000F4CD4">
        <w:rPr>
          <w:rFonts w:ascii="GHEA Grapalat" w:hAnsi="GHEA Grapalat"/>
          <w:sz w:val="24"/>
          <w:szCs w:val="24"/>
          <w:lang w:val="af-ZA"/>
        </w:rPr>
        <w:t xml:space="preserve"> </w:t>
      </w:r>
      <w:r w:rsidRPr="000F4CD4">
        <w:rPr>
          <w:rFonts w:ascii="GHEA Grapalat" w:hAnsi="GHEA Grapalat"/>
          <w:sz w:val="24"/>
          <w:szCs w:val="24"/>
        </w:rPr>
        <w:t>միջավայրի</w:t>
      </w:r>
      <w:r w:rsidRPr="000F4CD4">
        <w:rPr>
          <w:rFonts w:ascii="GHEA Grapalat" w:hAnsi="GHEA Grapalat"/>
          <w:sz w:val="24"/>
          <w:szCs w:val="24"/>
          <w:lang w:val="af-ZA"/>
        </w:rPr>
        <w:t xml:space="preserve"> </w:t>
      </w:r>
      <w:r w:rsidRPr="000F4CD4">
        <w:rPr>
          <w:rFonts w:ascii="GHEA Grapalat" w:hAnsi="GHEA Grapalat"/>
          <w:sz w:val="24"/>
          <w:szCs w:val="24"/>
        </w:rPr>
        <w:t>մոնիթորինգի</w:t>
      </w:r>
      <w:r w:rsidRPr="000F4CD4">
        <w:rPr>
          <w:rFonts w:ascii="GHEA Grapalat" w:hAnsi="GHEA Grapalat"/>
          <w:sz w:val="24"/>
          <w:szCs w:val="24"/>
          <w:lang w:val="af-ZA"/>
        </w:rPr>
        <w:t xml:space="preserve"> </w:t>
      </w:r>
      <w:r w:rsidRPr="000F4CD4">
        <w:rPr>
          <w:rFonts w:ascii="GHEA Grapalat" w:hAnsi="GHEA Grapalat" w:cs="Sylfaen"/>
          <w:sz w:val="24"/>
          <w:szCs w:val="24"/>
        </w:rPr>
        <w:t>ապահովումը</w:t>
      </w:r>
      <w:r w:rsidR="00BD1D93">
        <w:rPr>
          <w:rFonts w:ascii="GHEA Grapalat" w:hAnsi="GHEA Grapalat" w:cs="Sylfaen"/>
          <w:sz w:val="24"/>
          <w:szCs w:val="24"/>
          <w:lang w:val="hy-AM"/>
        </w:rPr>
        <w:t>,</w:t>
      </w:r>
    </w:p>
    <w:p w14:paraId="5835C999" w14:textId="5A9AC1FB" w:rsidR="00822721" w:rsidRPr="000F4CD4" w:rsidRDefault="00822721" w:rsidP="00305012">
      <w:pPr>
        <w:pStyle w:val="ListParagraph"/>
        <w:numPr>
          <w:ilvl w:val="0"/>
          <w:numId w:val="3"/>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lastRenderedPageBreak/>
        <w:t>կլիմայի փոփոխության ազդեցության մեղմումը</w:t>
      </w:r>
      <w:r w:rsidR="00351CB7">
        <w:rPr>
          <w:rFonts w:ascii="GHEA Grapalat" w:hAnsi="GHEA Grapalat" w:cs="Sylfaen"/>
          <w:sz w:val="24"/>
          <w:szCs w:val="24"/>
          <w:lang w:val="hy-AM"/>
        </w:rPr>
        <w:t>,</w:t>
      </w:r>
    </w:p>
    <w:p w14:paraId="2283C8E7" w14:textId="77777777" w:rsidR="00822721" w:rsidRPr="000F4CD4" w:rsidRDefault="00822721" w:rsidP="00305012">
      <w:pPr>
        <w:pStyle w:val="ListParagraph"/>
        <w:numPr>
          <w:ilvl w:val="0"/>
          <w:numId w:val="3"/>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բնակչության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էկոլոգիական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կրթության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դաստիարակության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իրականացման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աշխատանքներին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նպաստելը</w:t>
      </w:r>
      <w:r w:rsidRPr="000F4CD4">
        <w:rPr>
          <w:rFonts w:ascii="GHEA Grapalat" w:hAnsi="GHEA Grapalat" w:cs="Sylfaen"/>
          <w:sz w:val="24"/>
          <w:szCs w:val="24"/>
          <w:lang w:val="af-ZA"/>
        </w:rPr>
        <w:t>:</w:t>
      </w:r>
    </w:p>
    <w:p w14:paraId="34BF19FD" w14:textId="659C0F0B" w:rsidR="00822721" w:rsidRPr="005C234E" w:rsidRDefault="00822721" w:rsidP="00305012">
      <w:pPr>
        <w:pStyle w:val="ListParagraph"/>
        <w:numPr>
          <w:ilvl w:val="1"/>
          <w:numId w:val="2"/>
        </w:numPr>
        <w:tabs>
          <w:tab w:val="left" w:pos="0"/>
          <w:tab w:val="left" w:pos="993"/>
        </w:tabs>
        <w:spacing w:after="0" w:line="360" w:lineRule="auto"/>
        <w:ind w:left="0" w:firstLine="709"/>
        <w:contextualSpacing/>
        <w:jc w:val="both"/>
        <w:rPr>
          <w:rFonts w:ascii="GHEA Grapalat" w:hAnsi="GHEA Grapalat" w:cs="Sylfaen"/>
          <w:strike/>
          <w:sz w:val="24"/>
          <w:szCs w:val="24"/>
          <w:lang w:val="af-ZA"/>
        </w:rPr>
      </w:pPr>
      <w:r w:rsidRPr="005C234E">
        <w:rPr>
          <w:rFonts w:ascii="GHEA Grapalat" w:hAnsi="GHEA Grapalat" w:cs="Sylfaen"/>
          <w:sz w:val="24"/>
          <w:szCs w:val="24"/>
          <w:lang w:val="af-ZA"/>
        </w:rPr>
        <w:t>Բ</w:t>
      </w:r>
      <w:r w:rsidRPr="005C234E">
        <w:rPr>
          <w:rFonts w:ascii="GHEA Grapalat" w:hAnsi="GHEA Grapalat" w:cs="Sylfaen"/>
          <w:sz w:val="24"/>
          <w:szCs w:val="24"/>
        </w:rPr>
        <w:t>նության</w:t>
      </w:r>
      <w:r w:rsidRPr="005C234E">
        <w:rPr>
          <w:rFonts w:ascii="GHEA Grapalat" w:hAnsi="GHEA Grapalat" w:cs="Sylfaen"/>
          <w:sz w:val="24"/>
          <w:szCs w:val="24"/>
          <w:lang w:val="af-ZA"/>
        </w:rPr>
        <w:t xml:space="preserve"> </w:t>
      </w:r>
      <w:r w:rsidRPr="005C234E">
        <w:rPr>
          <w:rFonts w:ascii="GHEA Grapalat" w:hAnsi="GHEA Grapalat" w:cs="Sylfaen"/>
          <w:sz w:val="24"/>
          <w:szCs w:val="24"/>
        </w:rPr>
        <w:t>հատուկ</w:t>
      </w:r>
      <w:r w:rsidRPr="005C234E">
        <w:rPr>
          <w:rFonts w:ascii="GHEA Grapalat" w:hAnsi="GHEA Grapalat" w:cs="Sylfaen"/>
          <w:sz w:val="24"/>
          <w:szCs w:val="24"/>
          <w:lang w:val="af-ZA"/>
        </w:rPr>
        <w:t xml:space="preserve"> </w:t>
      </w:r>
      <w:r w:rsidRPr="005C234E">
        <w:rPr>
          <w:rFonts w:ascii="GHEA Grapalat" w:hAnsi="GHEA Grapalat" w:cs="Sylfaen"/>
          <w:sz w:val="24"/>
          <w:szCs w:val="24"/>
        </w:rPr>
        <w:t>պահպանվող</w:t>
      </w:r>
      <w:r w:rsidRPr="005C234E">
        <w:rPr>
          <w:rFonts w:ascii="GHEA Grapalat" w:hAnsi="GHEA Grapalat" w:cs="Sylfaen"/>
          <w:sz w:val="24"/>
          <w:szCs w:val="24"/>
          <w:lang w:val="af-ZA"/>
        </w:rPr>
        <w:t xml:space="preserve"> </w:t>
      </w:r>
      <w:r w:rsidRPr="005C234E">
        <w:rPr>
          <w:rFonts w:ascii="GHEA Grapalat" w:hAnsi="GHEA Grapalat" w:cs="Sylfaen"/>
          <w:sz w:val="24"/>
          <w:szCs w:val="24"/>
        </w:rPr>
        <w:t>տարածքները</w:t>
      </w:r>
      <w:r w:rsidRPr="005C234E">
        <w:rPr>
          <w:rFonts w:ascii="GHEA Grapalat" w:hAnsi="GHEA Grapalat" w:cs="Sylfaen"/>
          <w:sz w:val="24"/>
          <w:szCs w:val="24"/>
          <w:lang w:val="af-ZA"/>
        </w:rPr>
        <w:t xml:space="preserve"> </w:t>
      </w:r>
      <w:r w:rsidRPr="005C234E">
        <w:rPr>
          <w:rFonts w:ascii="GHEA Grapalat" w:hAnsi="GHEA Grapalat" w:cs="Sylfaen"/>
          <w:sz w:val="24"/>
          <w:szCs w:val="24"/>
        </w:rPr>
        <w:t>ստեղծվում</w:t>
      </w:r>
      <w:r w:rsidRPr="005C234E">
        <w:rPr>
          <w:rFonts w:ascii="GHEA Grapalat" w:hAnsi="GHEA Grapalat" w:cs="Sylfaen"/>
          <w:sz w:val="24"/>
          <w:szCs w:val="24"/>
          <w:lang w:val="af-ZA"/>
        </w:rPr>
        <w:t xml:space="preserve"> </w:t>
      </w:r>
      <w:r w:rsidRPr="005C234E">
        <w:rPr>
          <w:rFonts w:ascii="GHEA Grapalat" w:hAnsi="GHEA Grapalat" w:cs="Sylfaen"/>
          <w:sz w:val="24"/>
          <w:szCs w:val="24"/>
        </w:rPr>
        <w:t>են</w:t>
      </w:r>
      <w:r w:rsidR="006119C9" w:rsidRPr="005C234E">
        <w:rPr>
          <w:rFonts w:ascii="GHEA Grapalat" w:hAnsi="GHEA Grapalat" w:cs="Sylfaen"/>
          <w:sz w:val="24"/>
          <w:szCs w:val="24"/>
          <w:lang w:val="af-ZA"/>
        </w:rPr>
        <w:t xml:space="preserve"> </w:t>
      </w:r>
      <w:r w:rsidR="009054AF" w:rsidRPr="005C234E">
        <w:rPr>
          <w:rFonts w:ascii="GHEA Grapalat" w:hAnsi="GHEA Grapalat" w:cs="Sylfaen"/>
          <w:sz w:val="24"/>
          <w:szCs w:val="24"/>
          <w:lang w:val="hy-AM"/>
        </w:rPr>
        <w:t>Կ</w:t>
      </w:r>
      <w:r w:rsidRPr="005C234E">
        <w:rPr>
          <w:rFonts w:ascii="GHEA Grapalat" w:hAnsi="GHEA Grapalat" w:cs="Sylfaen"/>
          <w:sz w:val="24"/>
          <w:szCs w:val="24"/>
        </w:rPr>
        <w:t>առավարության</w:t>
      </w:r>
      <w:r w:rsidRPr="005C234E">
        <w:rPr>
          <w:rFonts w:ascii="GHEA Grapalat" w:hAnsi="GHEA Grapalat" w:cs="Sylfaen"/>
          <w:sz w:val="24"/>
          <w:szCs w:val="24"/>
          <w:lang w:val="af-ZA"/>
        </w:rPr>
        <w:t xml:space="preserve"> որոշմամբ</w:t>
      </w:r>
      <w:r w:rsidR="00C1245D" w:rsidRPr="005C234E">
        <w:rPr>
          <w:rFonts w:ascii="GHEA Grapalat" w:hAnsi="GHEA Grapalat" w:cs="Sylfaen"/>
          <w:sz w:val="24"/>
          <w:szCs w:val="24"/>
          <w:lang w:val="af-ZA"/>
        </w:rPr>
        <w:t>՝</w:t>
      </w:r>
      <w:r w:rsidRPr="005C234E">
        <w:rPr>
          <w:rFonts w:ascii="GHEA Grapalat" w:hAnsi="GHEA Grapalat" w:cs="Sylfaen"/>
          <w:sz w:val="24"/>
          <w:szCs w:val="24"/>
          <w:lang w:val="af-ZA"/>
        </w:rPr>
        <w:t xml:space="preserve"> </w:t>
      </w:r>
      <w:r w:rsidR="00C9282F" w:rsidRPr="00916BF6">
        <w:rPr>
          <w:rFonts w:ascii="GHEA Grapalat" w:hAnsi="GHEA Grapalat" w:cs="Sylfaen"/>
          <w:sz w:val="24"/>
          <w:szCs w:val="24"/>
          <w:lang w:val="af-ZA"/>
        </w:rPr>
        <w:t xml:space="preserve">բացառությամբ տեղական </w:t>
      </w:r>
      <w:r w:rsidR="00F7657E" w:rsidRPr="00916BF6">
        <w:rPr>
          <w:rFonts w:ascii="GHEA Grapalat" w:hAnsi="GHEA Grapalat" w:cs="Sylfaen"/>
          <w:sz w:val="24"/>
          <w:szCs w:val="24"/>
          <w:lang w:val="hy-AM"/>
        </w:rPr>
        <w:t xml:space="preserve">տեղական նշանակության </w:t>
      </w:r>
      <w:r w:rsidR="00404F5D" w:rsidRPr="00916BF6">
        <w:rPr>
          <w:rFonts w:ascii="GHEA Grapalat" w:hAnsi="GHEA Grapalat" w:cs="Sylfaen"/>
          <w:sz w:val="24"/>
          <w:szCs w:val="24"/>
          <w:lang w:val="hy-AM"/>
        </w:rPr>
        <w:t>բ</w:t>
      </w:r>
      <w:r w:rsidR="00404F5D" w:rsidRPr="00916BF6">
        <w:rPr>
          <w:rFonts w:ascii="GHEA Grapalat" w:hAnsi="GHEA Grapalat" w:cs="Sylfaen"/>
          <w:sz w:val="24"/>
          <w:szCs w:val="24"/>
        </w:rPr>
        <w:t>նության</w:t>
      </w:r>
      <w:r w:rsidR="00404F5D" w:rsidRPr="00916BF6">
        <w:rPr>
          <w:rFonts w:ascii="GHEA Grapalat" w:hAnsi="GHEA Grapalat" w:cs="Sylfaen"/>
          <w:sz w:val="24"/>
          <w:szCs w:val="24"/>
          <w:lang w:val="af-ZA"/>
        </w:rPr>
        <w:t xml:space="preserve"> </w:t>
      </w:r>
      <w:r w:rsidR="00404F5D" w:rsidRPr="00916BF6">
        <w:rPr>
          <w:rFonts w:ascii="GHEA Grapalat" w:hAnsi="GHEA Grapalat" w:cs="Sylfaen"/>
          <w:sz w:val="24"/>
          <w:szCs w:val="24"/>
        </w:rPr>
        <w:t>հատուկ</w:t>
      </w:r>
      <w:r w:rsidR="00404F5D" w:rsidRPr="00916BF6">
        <w:rPr>
          <w:rFonts w:ascii="GHEA Grapalat" w:hAnsi="GHEA Grapalat" w:cs="Sylfaen"/>
          <w:sz w:val="24"/>
          <w:szCs w:val="24"/>
          <w:lang w:val="af-ZA"/>
        </w:rPr>
        <w:t xml:space="preserve"> </w:t>
      </w:r>
      <w:r w:rsidR="00404F5D" w:rsidRPr="00916BF6">
        <w:rPr>
          <w:rFonts w:ascii="GHEA Grapalat" w:hAnsi="GHEA Grapalat" w:cs="Sylfaen"/>
          <w:sz w:val="24"/>
          <w:szCs w:val="24"/>
        </w:rPr>
        <w:t>պահպանվող</w:t>
      </w:r>
      <w:r w:rsidR="00404F5D" w:rsidRPr="00916BF6">
        <w:rPr>
          <w:rFonts w:ascii="GHEA Grapalat" w:hAnsi="GHEA Grapalat" w:cs="Sylfaen"/>
          <w:sz w:val="24"/>
          <w:szCs w:val="24"/>
          <w:lang w:val="af-ZA"/>
        </w:rPr>
        <w:t xml:space="preserve"> </w:t>
      </w:r>
      <w:r w:rsidR="00404F5D" w:rsidRPr="00916BF6">
        <w:rPr>
          <w:rFonts w:ascii="GHEA Grapalat" w:hAnsi="GHEA Grapalat" w:cs="Sylfaen"/>
          <w:sz w:val="24"/>
          <w:szCs w:val="24"/>
        </w:rPr>
        <w:t>տարածքներ</w:t>
      </w:r>
      <w:r w:rsidR="00404F5D" w:rsidRPr="00916BF6">
        <w:rPr>
          <w:rFonts w:ascii="GHEA Grapalat" w:hAnsi="GHEA Grapalat" w:cs="Sylfaen"/>
          <w:sz w:val="24"/>
          <w:szCs w:val="24"/>
          <w:lang w:val="hy-AM"/>
        </w:rPr>
        <w:t>ի</w:t>
      </w:r>
      <w:r w:rsidR="00C9282F" w:rsidRPr="00916BF6">
        <w:rPr>
          <w:rFonts w:ascii="GHEA Grapalat" w:hAnsi="GHEA Grapalat" w:cs="Sylfaen"/>
          <w:sz w:val="24"/>
          <w:szCs w:val="24"/>
          <w:lang w:val="af-ZA"/>
        </w:rPr>
        <w:t>:</w:t>
      </w:r>
      <w:r w:rsidR="00C9282F" w:rsidRPr="005C234E">
        <w:rPr>
          <w:rFonts w:ascii="GHEA Grapalat" w:hAnsi="GHEA Grapalat" w:cs="Sylfaen"/>
          <w:sz w:val="24"/>
          <w:szCs w:val="24"/>
          <w:lang w:val="af-ZA"/>
        </w:rPr>
        <w:t xml:space="preserve"> </w:t>
      </w:r>
    </w:p>
    <w:p w14:paraId="2E95C897" w14:textId="55EBEEEC" w:rsidR="008C5D12" w:rsidRPr="008C5D12" w:rsidRDefault="00587E80" w:rsidP="008C5D12">
      <w:pPr>
        <w:pStyle w:val="ListParagraph"/>
        <w:numPr>
          <w:ilvl w:val="1"/>
          <w:numId w:val="2"/>
        </w:numPr>
        <w:tabs>
          <w:tab w:val="left" w:pos="0"/>
          <w:tab w:val="left" w:pos="993"/>
        </w:tabs>
        <w:spacing w:after="0" w:line="360" w:lineRule="auto"/>
        <w:ind w:left="0" w:firstLine="709"/>
        <w:contextualSpacing/>
        <w:jc w:val="both"/>
        <w:rPr>
          <w:rFonts w:ascii="GHEA Grapalat" w:hAnsi="GHEA Grapalat" w:cs="Sylfaen"/>
          <w:color w:val="000000" w:themeColor="text1"/>
          <w:sz w:val="24"/>
          <w:szCs w:val="24"/>
          <w:lang w:val="af-ZA"/>
        </w:rPr>
      </w:pPr>
      <w:r w:rsidRPr="00F312AC">
        <w:rPr>
          <w:rFonts w:ascii="GHEA Grapalat" w:hAnsi="GHEA Grapalat" w:cs="Sylfaen"/>
          <w:sz w:val="24"/>
          <w:szCs w:val="24"/>
          <w:lang w:val="af-ZA"/>
        </w:rPr>
        <w:t>Հ</w:t>
      </w:r>
      <w:r w:rsidRPr="00F312AC">
        <w:rPr>
          <w:rFonts w:ascii="GHEA Grapalat" w:hAnsi="GHEA Grapalat" w:cs="Sylfaen"/>
          <w:sz w:val="24"/>
          <w:szCs w:val="24"/>
          <w:lang w:val="hy-AM"/>
        </w:rPr>
        <w:t>անրապետական նշանակության</w:t>
      </w:r>
      <w:r w:rsidRPr="00F312AC">
        <w:rPr>
          <w:rFonts w:ascii="GHEA Grapalat" w:hAnsi="GHEA Grapalat" w:cs="Sylfaen"/>
          <w:b/>
          <w:sz w:val="24"/>
          <w:szCs w:val="24"/>
          <w:lang w:val="hy-AM"/>
        </w:rPr>
        <w:t xml:space="preserve"> </w:t>
      </w:r>
      <w:r w:rsidRPr="00F312AC">
        <w:rPr>
          <w:rFonts w:ascii="GHEA Grapalat" w:hAnsi="GHEA Grapalat" w:cs="Sylfaen"/>
          <w:sz w:val="24"/>
          <w:szCs w:val="24"/>
          <w:lang w:val="af-ZA"/>
        </w:rPr>
        <w:t>բ</w:t>
      </w:r>
      <w:r w:rsidR="0042791F" w:rsidRPr="00F312AC">
        <w:rPr>
          <w:rFonts w:ascii="GHEA Grapalat" w:hAnsi="GHEA Grapalat" w:cs="Sylfaen"/>
          <w:sz w:val="24"/>
          <w:szCs w:val="24"/>
          <w:lang w:val="af-ZA"/>
        </w:rPr>
        <w:t xml:space="preserve">նության հատուկ պահպանվող տարածքները </w:t>
      </w:r>
      <w:r w:rsidR="000117AD" w:rsidRPr="00F312AC">
        <w:rPr>
          <w:rFonts w:ascii="GHEA Grapalat" w:hAnsi="GHEA Grapalat" w:cs="Sylfaen"/>
          <w:sz w:val="24"/>
          <w:szCs w:val="24"/>
          <w:lang w:val="af-ZA"/>
        </w:rPr>
        <w:t xml:space="preserve">ստեղծվում են </w:t>
      </w:r>
      <w:r w:rsidR="00C40C0E" w:rsidRPr="00F312AC">
        <w:rPr>
          <w:rFonts w:ascii="GHEA Grapalat" w:hAnsi="GHEA Grapalat" w:cs="Sylfaen"/>
          <w:sz w:val="24"/>
          <w:szCs w:val="24"/>
          <w:lang w:val="af-ZA"/>
        </w:rPr>
        <w:t>պետական սեփականություն հանդիսացող</w:t>
      </w:r>
      <w:r w:rsidR="004320F6" w:rsidRPr="00F312AC">
        <w:rPr>
          <w:rFonts w:ascii="GHEA Grapalat" w:hAnsi="GHEA Grapalat" w:cs="Sylfaen"/>
          <w:sz w:val="24"/>
          <w:szCs w:val="24"/>
          <w:lang w:val="af-ZA"/>
        </w:rPr>
        <w:t xml:space="preserve"> </w:t>
      </w:r>
      <w:r w:rsidR="000117AD" w:rsidRPr="00F312AC">
        <w:rPr>
          <w:rFonts w:ascii="GHEA Grapalat" w:hAnsi="GHEA Grapalat" w:cs="Sylfaen"/>
          <w:sz w:val="24"/>
          <w:szCs w:val="24"/>
          <w:lang w:val="af-ZA"/>
        </w:rPr>
        <w:t>հողերի վրա</w:t>
      </w:r>
      <w:r w:rsidR="00FE1907" w:rsidRPr="00F312AC">
        <w:rPr>
          <w:rFonts w:ascii="GHEA Grapalat" w:hAnsi="GHEA Grapalat" w:cs="Sylfaen"/>
          <w:sz w:val="24"/>
          <w:szCs w:val="24"/>
          <w:lang w:val="hy-AM"/>
        </w:rPr>
        <w:t>,</w:t>
      </w:r>
      <w:r w:rsidR="00F97768">
        <w:rPr>
          <w:rFonts w:ascii="GHEA Grapalat" w:hAnsi="GHEA Grapalat" w:cs="Sylfaen"/>
          <w:sz w:val="24"/>
          <w:szCs w:val="24"/>
          <w:lang w:val="hy-AM"/>
        </w:rPr>
        <w:t xml:space="preserve"> իսկ</w:t>
      </w:r>
      <w:r w:rsidR="00FE1907" w:rsidRPr="00F312AC">
        <w:rPr>
          <w:rFonts w:ascii="GHEA Grapalat" w:hAnsi="GHEA Grapalat" w:cs="Sylfaen"/>
          <w:sz w:val="24"/>
          <w:szCs w:val="24"/>
          <w:lang w:val="hy-AM"/>
        </w:rPr>
        <w:t xml:space="preserve"> տ</w:t>
      </w:r>
      <w:r w:rsidR="00C40C0E" w:rsidRPr="00F312AC">
        <w:rPr>
          <w:rFonts w:ascii="GHEA Grapalat" w:hAnsi="GHEA Grapalat" w:cs="Sylfaen"/>
          <w:sz w:val="24"/>
          <w:szCs w:val="24"/>
          <w:lang w:val="af-ZA"/>
        </w:rPr>
        <w:t>եղ</w:t>
      </w:r>
      <w:r w:rsidR="00C40C0E" w:rsidRPr="00F312AC">
        <w:rPr>
          <w:rFonts w:ascii="GHEA Grapalat" w:hAnsi="GHEA Grapalat" w:cs="Sylfaen"/>
          <w:sz w:val="24"/>
          <w:szCs w:val="24"/>
          <w:lang w:val="hy-AM"/>
        </w:rPr>
        <w:t xml:space="preserve">ական նշանակության </w:t>
      </w:r>
      <w:r w:rsidR="00C40C0E" w:rsidRPr="00F312AC">
        <w:rPr>
          <w:rFonts w:ascii="GHEA Grapalat" w:hAnsi="GHEA Grapalat" w:cs="Sylfaen"/>
          <w:sz w:val="24"/>
          <w:szCs w:val="24"/>
          <w:lang w:val="af-ZA"/>
        </w:rPr>
        <w:t>բնության հատուկ պահպանվող տարածքները ստեղծվում են համայն</w:t>
      </w:r>
      <w:r w:rsidR="00BA4CF0" w:rsidRPr="00F312AC">
        <w:rPr>
          <w:rFonts w:ascii="GHEA Grapalat" w:hAnsi="GHEA Grapalat" w:cs="Sylfaen"/>
          <w:sz w:val="24"/>
          <w:szCs w:val="24"/>
          <w:lang w:val="af-ZA"/>
        </w:rPr>
        <w:t>ք</w:t>
      </w:r>
      <w:r w:rsidR="006330ED" w:rsidRPr="00F312AC">
        <w:rPr>
          <w:rFonts w:ascii="GHEA Grapalat" w:hAnsi="GHEA Grapalat" w:cs="Sylfaen"/>
          <w:sz w:val="24"/>
          <w:szCs w:val="24"/>
          <w:lang w:val="af-ZA"/>
        </w:rPr>
        <w:t xml:space="preserve">ային սեփականություն </w:t>
      </w:r>
      <w:r w:rsidR="00C40C0E" w:rsidRPr="00F312AC">
        <w:rPr>
          <w:rFonts w:ascii="GHEA Grapalat" w:hAnsi="GHEA Grapalat" w:cs="Sylfaen"/>
          <w:sz w:val="24"/>
          <w:szCs w:val="24"/>
          <w:lang w:val="af-ZA"/>
        </w:rPr>
        <w:t>հանդիսացող հողերի վրա</w:t>
      </w:r>
      <w:r w:rsidR="00F312AC">
        <w:rPr>
          <w:rFonts w:ascii="GHEA Grapalat" w:hAnsi="GHEA Grapalat" w:cs="Sylfaen"/>
          <w:sz w:val="24"/>
          <w:szCs w:val="24"/>
          <w:lang w:val="hy-AM"/>
        </w:rPr>
        <w:t xml:space="preserve">: </w:t>
      </w:r>
    </w:p>
    <w:p w14:paraId="4906533F" w14:textId="433D12A9" w:rsidR="008C5D12" w:rsidRPr="00AE527A" w:rsidRDefault="008C5D12" w:rsidP="008C5D12">
      <w:pPr>
        <w:pStyle w:val="ListParagraph"/>
        <w:numPr>
          <w:ilvl w:val="1"/>
          <w:numId w:val="2"/>
        </w:numPr>
        <w:tabs>
          <w:tab w:val="left" w:pos="0"/>
          <w:tab w:val="left" w:pos="993"/>
        </w:tabs>
        <w:spacing w:after="0" w:line="360" w:lineRule="auto"/>
        <w:ind w:left="0" w:firstLine="709"/>
        <w:contextualSpacing/>
        <w:jc w:val="both"/>
        <w:rPr>
          <w:rFonts w:ascii="GHEA Grapalat" w:hAnsi="GHEA Grapalat" w:cs="Sylfaen"/>
          <w:color w:val="000000" w:themeColor="text1"/>
          <w:sz w:val="24"/>
          <w:szCs w:val="24"/>
          <w:lang w:val="af-ZA"/>
        </w:rPr>
      </w:pPr>
      <w:r>
        <w:rPr>
          <w:rFonts w:ascii="GHEA Grapalat" w:hAnsi="GHEA Grapalat" w:cs="Sylfaen"/>
          <w:color w:val="000000" w:themeColor="text1"/>
          <w:sz w:val="24"/>
          <w:szCs w:val="24"/>
          <w:lang w:val="hy-AM"/>
        </w:rPr>
        <w:t>Տեղական նշանակության բնության հատուկ պահպանվող տարածքը</w:t>
      </w:r>
      <w:r w:rsidRPr="00AE527A">
        <w:rPr>
          <w:rFonts w:ascii="GHEA Grapalat" w:hAnsi="GHEA Grapalat" w:cs="Sylfaen"/>
          <w:color w:val="000000" w:themeColor="text1"/>
          <w:sz w:val="24"/>
          <w:szCs w:val="24"/>
          <w:lang w:val="af-ZA"/>
        </w:rPr>
        <w:t xml:space="preserve"> </w:t>
      </w:r>
      <w:r w:rsidRPr="00AE527A">
        <w:rPr>
          <w:rFonts w:ascii="GHEA Grapalat" w:hAnsi="GHEA Grapalat" w:cs="Sylfaen"/>
          <w:color w:val="000000" w:themeColor="text1"/>
          <w:sz w:val="24"/>
          <w:szCs w:val="24"/>
          <w:lang w:val="hy-AM"/>
        </w:rPr>
        <w:t xml:space="preserve">ստեղծվում է </w:t>
      </w:r>
      <w:r w:rsidRPr="00AE527A">
        <w:rPr>
          <w:rFonts w:ascii="GHEA Grapalat" w:hAnsi="GHEA Grapalat" w:cs="Sylfaen"/>
          <w:color w:val="000000" w:themeColor="text1"/>
          <w:sz w:val="24"/>
          <w:szCs w:val="24"/>
          <w:lang w:val="af-ZA"/>
        </w:rPr>
        <w:t>տեղական ինքնակառավարման մարմինների կողմից</w:t>
      </w:r>
      <w:r w:rsidRPr="00AE527A">
        <w:rPr>
          <w:rFonts w:ascii="GHEA Grapalat" w:hAnsi="GHEA Grapalat" w:cs="Sylfaen"/>
          <w:color w:val="000000" w:themeColor="text1"/>
          <w:sz w:val="24"/>
          <w:szCs w:val="24"/>
          <w:lang w:val="hy-AM"/>
        </w:rPr>
        <w:t>, ավագանու որոշմամբ՝</w:t>
      </w:r>
      <w:r w:rsidRPr="00AE527A">
        <w:rPr>
          <w:rFonts w:ascii="GHEA Grapalat" w:hAnsi="GHEA Grapalat" w:cs="Sylfaen"/>
          <w:b/>
          <w:color w:val="000000" w:themeColor="text1"/>
          <w:sz w:val="24"/>
          <w:szCs w:val="24"/>
          <w:lang w:val="af-ZA"/>
        </w:rPr>
        <w:t xml:space="preserve"> </w:t>
      </w:r>
      <w:r w:rsidRPr="008C5D12">
        <w:rPr>
          <w:rFonts w:ascii="GHEA Grapalat" w:hAnsi="GHEA Grapalat" w:cs="Sylfaen"/>
          <w:bCs/>
          <w:color w:val="000000" w:themeColor="text1"/>
          <w:sz w:val="24"/>
          <w:szCs w:val="24"/>
          <w:lang w:val="hy-AM"/>
        </w:rPr>
        <w:t>կամավո</w:t>
      </w:r>
      <w:r w:rsidRPr="00AE527A">
        <w:rPr>
          <w:rFonts w:ascii="GHEA Grapalat" w:hAnsi="GHEA Grapalat" w:cs="Sylfaen"/>
          <w:bCs/>
          <w:color w:val="000000" w:themeColor="text1"/>
          <w:sz w:val="24"/>
          <w:szCs w:val="24"/>
          <w:lang w:val="af-ZA"/>
        </w:rPr>
        <w:t>ր</w:t>
      </w:r>
      <w:r w:rsidRPr="00AE527A">
        <w:rPr>
          <w:rFonts w:ascii="GHEA Grapalat" w:hAnsi="GHEA Grapalat" w:cs="Sylfaen"/>
          <w:b/>
          <w:color w:val="000000" w:themeColor="text1"/>
          <w:sz w:val="24"/>
          <w:szCs w:val="24"/>
          <w:lang w:val="af-ZA"/>
        </w:rPr>
        <w:t xml:space="preserve"> </w:t>
      </w:r>
      <w:r w:rsidRPr="008C5D12">
        <w:rPr>
          <w:rFonts w:ascii="GHEA Grapalat" w:hAnsi="GHEA Grapalat" w:cs="Sylfaen"/>
          <w:color w:val="000000" w:themeColor="text1"/>
          <w:sz w:val="24"/>
          <w:szCs w:val="24"/>
          <w:lang w:val="hy-AM"/>
        </w:rPr>
        <w:t>խնդիրներ</w:t>
      </w:r>
      <w:r w:rsidRPr="00AE527A">
        <w:rPr>
          <w:rFonts w:ascii="GHEA Grapalat" w:hAnsi="GHEA Grapalat" w:cs="Sylfaen"/>
          <w:color w:val="000000" w:themeColor="text1"/>
          <w:sz w:val="24"/>
          <w:szCs w:val="24"/>
          <w:lang w:val="af-ZA"/>
        </w:rPr>
        <w:t xml:space="preserve">ի </w:t>
      </w:r>
      <w:r w:rsidRPr="008C5D12">
        <w:rPr>
          <w:rFonts w:ascii="GHEA Grapalat" w:hAnsi="GHEA Grapalat" w:cs="Sylfaen"/>
          <w:color w:val="000000" w:themeColor="text1"/>
          <w:sz w:val="24"/>
          <w:szCs w:val="24"/>
          <w:lang w:val="hy-AM"/>
        </w:rPr>
        <w:t>լուծմա</w:t>
      </w:r>
      <w:r w:rsidRPr="00AE527A">
        <w:rPr>
          <w:rFonts w:ascii="GHEA Grapalat" w:hAnsi="GHEA Grapalat" w:cs="Sylfaen"/>
          <w:color w:val="000000" w:themeColor="text1"/>
          <w:sz w:val="24"/>
          <w:szCs w:val="24"/>
          <w:lang w:val="af-ZA"/>
        </w:rPr>
        <w:t xml:space="preserve">ն </w:t>
      </w:r>
      <w:r w:rsidRPr="008C5D12">
        <w:rPr>
          <w:rFonts w:ascii="GHEA Grapalat" w:hAnsi="GHEA Grapalat" w:cs="Sylfaen"/>
          <w:color w:val="000000" w:themeColor="text1"/>
          <w:sz w:val="24"/>
          <w:szCs w:val="24"/>
          <w:lang w:val="hy-AM"/>
        </w:rPr>
        <w:t>նպատակո</w:t>
      </w:r>
      <w:r w:rsidRPr="00AE527A">
        <w:rPr>
          <w:rFonts w:ascii="GHEA Grapalat" w:hAnsi="GHEA Grapalat" w:cs="Sylfaen"/>
          <w:color w:val="000000" w:themeColor="text1"/>
          <w:sz w:val="24"/>
          <w:szCs w:val="24"/>
          <w:lang w:val="af-ZA"/>
        </w:rPr>
        <w:t xml:space="preserve">վ </w:t>
      </w:r>
      <w:r w:rsidRPr="008C5D12">
        <w:rPr>
          <w:rFonts w:ascii="GHEA Grapalat" w:hAnsi="GHEA Grapalat" w:cs="Sylfaen"/>
          <w:color w:val="000000" w:themeColor="text1"/>
          <w:sz w:val="24"/>
          <w:szCs w:val="24"/>
          <w:lang w:val="hy-AM"/>
        </w:rPr>
        <w:t>սահմանվա</w:t>
      </w:r>
      <w:r w:rsidRPr="00AE527A">
        <w:rPr>
          <w:rFonts w:ascii="GHEA Grapalat" w:hAnsi="GHEA Grapalat" w:cs="Sylfaen"/>
          <w:color w:val="000000" w:themeColor="text1"/>
          <w:sz w:val="24"/>
          <w:szCs w:val="24"/>
          <w:lang w:val="af-ZA"/>
        </w:rPr>
        <w:t xml:space="preserve">ծ </w:t>
      </w:r>
      <w:r w:rsidRPr="008C5D12">
        <w:rPr>
          <w:rFonts w:ascii="GHEA Grapalat" w:hAnsi="GHEA Grapalat" w:cs="Sylfaen"/>
          <w:color w:val="000000" w:themeColor="text1"/>
          <w:sz w:val="24"/>
          <w:szCs w:val="24"/>
          <w:lang w:val="hy-AM"/>
        </w:rPr>
        <w:t>սեփակա</w:t>
      </w:r>
      <w:r w:rsidRPr="00AE527A">
        <w:rPr>
          <w:rFonts w:ascii="GHEA Grapalat" w:hAnsi="GHEA Grapalat" w:cs="Sylfaen"/>
          <w:color w:val="000000" w:themeColor="text1"/>
          <w:sz w:val="24"/>
          <w:szCs w:val="24"/>
          <w:lang w:val="af-ZA"/>
        </w:rPr>
        <w:t>ն</w:t>
      </w:r>
      <w:r w:rsidRPr="00AE527A">
        <w:rPr>
          <w:rFonts w:ascii="GHEA Grapalat" w:hAnsi="GHEA Grapalat" w:cs="Sylfaen"/>
          <w:color w:val="000000" w:themeColor="text1"/>
          <w:sz w:val="24"/>
          <w:szCs w:val="24"/>
          <w:lang w:val="hy-AM"/>
        </w:rPr>
        <w:t xml:space="preserve"> </w:t>
      </w:r>
      <w:r w:rsidRPr="00AE527A">
        <w:rPr>
          <w:rFonts w:ascii="GHEA Grapalat" w:hAnsi="GHEA Grapalat"/>
          <w:color w:val="000000" w:themeColor="text1"/>
          <w:sz w:val="24"/>
          <w:szCs w:val="24"/>
          <w:lang w:val="hy-AM"/>
        </w:rPr>
        <w:t>լիազորություններ</w:t>
      </w:r>
      <w:r w:rsidRPr="00AE527A">
        <w:rPr>
          <w:rFonts w:ascii="GHEA Grapalat" w:hAnsi="GHEA Grapalat"/>
          <w:color w:val="000000" w:themeColor="text1"/>
          <w:sz w:val="24"/>
          <w:szCs w:val="24"/>
          <w:lang w:val="af-ZA"/>
        </w:rPr>
        <w:t xml:space="preserve">ի </w:t>
      </w:r>
      <w:r w:rsidRPr="008C5D12">
        <w:rPr>
          <w:rFonts w:ascii="GHEA Grapalat" w:hAnsi="GHEA Grapalat"/>
          <w:color w:val="000000" w:themeColor="text1"/>
          <w:sz w:val="24"/>
          <w:szCs w:val="24"/>
          <w:lang w:val="hy-AM"/>
        </w:rPr>
        <w:t>շրջանակու</w:t>
      </w:r>
      <w:r w:rsidRPr="00AE527A">
        <w:rPr>
          <w:rFonts w:ascii="GHEA Grapalat" w:hAnsi="GHEA Grapalat" w:cs="Sylfaen"/>
          <w:color w:val="000000" w:themeColor="text1"/>
          <w:sz w:val="24"/>
          <w:szCs w:val="24"/>
          <w:lang w:val="af-ZA"/>
        </w:rPr>
        <w:t>մ`</w:t>
      </w:r>
      <w:r w:rsidRPr="00AE527A">
        <w:rPr>
          <w:rFonts w:ascii="GHEA Grapalat" w:hAnsi="GHEA Grapalat" w:cs="Sylfaen"/>
          <w:color w:val="000000" w:themeColor="text1"/>
          <w:sz w:val="24"/>
          <w:szCs w:val="24"/>
          <w:lang w:val="hy-AM"/>
        </w:rPr>
        <w:t xml:space="preserve"> նախապես </w:t>
      </w:r>
      <w:r w:rsidRPr="004E285D">
        <w:rPr>
          <w:rFonts w:ascii="GHEA Grapalat" w:hAnsi="GHEA Grapalat" w:cs="Sylfaen"/>
          <w:sz w:val="24"/>
          <w:szCs w:val="24"/>
          <w:lang w:val="hy-AM"/>
        </w:rPr>
        <w:t>համաձայնեցնելով լ</w:t>
      </w:r>
      <w:r w:rsidRPr="00AE527A">
        <w:rPr>
          <w:rFonts w:ascii="GHEA Grapalat" w:hAnsi="GHEA Grapalat" w:cs="Sylfaen"/>
          <w:color w:val="000000" w:themeColor="text1"/>
          <w:sz w:val="24"/>
          <w:szCs w:val="24"/>
          <w:lang w:val="hy-AM"/>
        </w:rPr>
        <w:t>իազորված մարմնի հետ։</w:t>
      </w:r>
      <w:r w:rsidRPr="00AE527A">
        <w:rPr>
          <w:rFonts w:ascii="GHEA Grapalat" w:hAnsi="GHEA Grapalat" w:cs="Sylfaen"/>
          <w:b/>
          <w:color w:val="000000" w:themeColor="text1"/>
          <w:sz w:val="24"/>
          <w:szCs w:val="24"/>
          <w:lang w:val="hy-AM"/>
        </w:rPr>
        <w:t xml:space="preserve"> </w:t>
      </w:r>
    </w:p>
    <w:p w14:paraId="64407705" w14:textId="28225757" w:rsidR="00340DF5" w:rsidRPr="00DD2767" w:rsidRDefault="009D7213" w:rsidP="00305012">
      <w:pPr>
        <w:tabs>
          <w:tab w:val="left" w:pos="993"/>
        </w:tabs>
        <w:spacing w:line="360" w:lineRule="auto"/>
        <w:ind w:firstLine="709"/>
        <w:contextualSpacing/>
        <w:jc w:val="both"/>
        <w:rPr>
          <w:rFonts w:ascii="GHEA Grapalat" w:hAnsi="GHEA Grapalat" w:cs="Calibri"/>
          <w:b/>
          <w:color w:val="FF0000"/>
          <w:sz w:val="24"/>
          <w:szCs w:val="24"/>
          <w:shd w:val="clear" w:color="auto" w:fill="FFFFFF"/>
          <w:lang w:val="hy-AM"/>
        </w:rPr>
      </w:pPr>
      <w:r>
        <w:rPr>
          <w:rFonts w:ascii="GHEA Grapalat" w:hAnsi="GHEA Grapalat" w:cs="Calibri"/>
          <w:sz w:val="24"/>
          <w:szCs w:val="24"/>
          <w:shd w:val="clear" w:color="auto" w:fill="FFFFFF"/>
          <w:lang w:val="hy-AM"/>
        </w:rPr>
        <w:t>5</w:t>
      </w:r>
      <w:r w:rsidR="00AF03A8" w:rsidRPr="000F4CD4">
        <w:rPr>
          <w:rFonts w:ascii="GHEA Grapalat" w:hAnsi="GHEA Grapalat" w:cs="Calibri"/>
          <w:sz w:val="24"/>
          <w:szCs w:val="24"/>
          <w:shd w:val="clear" w:color="auto" w:fill="FFFFFF"/>
          <w:lang w:val="hy-AM"/>
        </w:rPr>
        <w:t>.</w:t>
      </w:r>
      <w:r w:rsidR="00584737">
        <w:rPr>
          <w:rFonts w:ascii="GHEA Grapalat" w:hAnsi="GHEA Grapalat" w:cs="Calibri"/>
          <w:sz w:val="24"/>
          <w:szCs w:val="24"/>
          <w:shd w:val="clear" w:color="auto" w:fill="FFFFFF"/>
          <w:lang w:val="hy-AM"/>
        </w:rPr>
        <w:t xml:space="preserve"> </w:t>
      </w:r>
      <w:r w:rsidR="006E4A1C" w:rsidRPr="000F4CD4">
        <w:rPr>
          <w:rFonts w:ascii="GHEA Grapalat" w:hAnsi="GHEA Grapalat" w:cs="Calibri"/>
          <w:sz w:val="24"/>
          <w:szCs w:val="24"/>
          <w:shd w:val="clear" w:color="auto" w:fill="FFFFFF"/>
          <w:lang w:val="hy-AM"/>
        </w:rPr>
        <w:t>Հողի սեփականատերը կամ օգտագործողը պարտավոր է պահպանել</w:t>
      </w:r>
      <w:r w:rsidR="00584737">
        <w:rPr>
          <w:rFonts w:ascii="GHEA Grapalat" w:hAnsi="GHEA Grapalat" w:cs="Calibri"/>
          <w:sz w:val="24"/>
          <w:szCs w:val="24"/>
          <w:shd w:val="clear" w:color="auto" w:fill="FFFFFF"/>
          <w:lang w:val="hy-AM"/>
        </w:rPr>
        <w:t xml:space="preserve"> </w:t>
      </w:r>
      <w:r w:rsidR="006E4A1C" w:rsidRPr="000F4CD4">
        <w:rPr>
          <w:rFonts w:ascii="GHEA Grapalat" w:hAnsi="GHEA Grapalat" w:cs="Calibri"/>
          <w:sz w:val="24"/>
          <w:szCs w:val="24"/>
          <w:shd w:val="clear" w:color="auto" w:fill="FFFFFF"/>
          <w:lang w:val="hy-AM"/>
        </w:rPr>
        <w:t>բնության</w:t>
      </w:r>
      <w:r w:rsidR="00584737">
        <w:rPr>
          <w:rFonts w:ascii="GHEA Grapalat" w:hAnsi="GHEA Grapalat" w:cs="Calibri"/>
          <w:sz w:val="24"/>
          <w:szCs w:val="24"/>
          <w:shd w:val="clear" w:color="auto" w:fill="FFFFFF"/>
          <w:lang w:val="hy-AM"/>
        </w:rPr>
        <w:t xml:space="preserve"> </w:t>
      </w:r>
      <w:r w:rsidR="006E4A1C" w:rsidRPr="000F4CD4">
        <w:rPr>
          <w:rFonts w:ascii="GHEA Grapalat" w:hAnsi="GHEA Grapalat" w:cs="Calibri"/>
          <w:sz w:val="24"/>
          <w:szCs w:val="24"/>
          <w:shd w:val="clear" w:color="auto" w:fill="FFFFFF"/>
          <w:lang w:val="hy-AM"/>
        </w:rPr>
        <w:t>հատուկ</w:t>
      </w:r>
      <w:r w:rsidR="00584737">
        <w:rPr>
          <w:rFonts w:ascii="GHEA Grapalat" w:hAnsi="GHEA Grapalat" w:cs="Calibri"/>
          <w:sz w:val="24"/>
          <w:szCs w:val="24"/>
          <w:shd w:val="clear" w:color="auto" w:fill="FFFFFF"/>
          <w:lang w:val="hy-AM"/>
        </w:rPr>
        <w:t xml:space="preserve"> </w:t>
      </w:r>
      <w:r w:rsidR="006E4A1C" w:rsidRPr="000F4CD4">
        <w:rPr>
          <w:rFonts w:ascii="GHEA Grapalat" w:hAnsi="GHEA Grapalat" w:cs="Calibri"/>
          <w:sz w:val="24"/>
          <w:szCs w:val="24"/>
          <w:shd w:val="clear" w:color="auto" w:fill="FFFFFF"/>
          <w:lang w:val="hy-AM"/>
        </w:rPr>
        <w:t xml:space="preserve">պահպանվող տարածքների համար սույն օրենքով սահմանված պահպանության համապատասխան ռեժիմը և օգտագործման կարգը: </w:t>
      </w:r>
      <w:r w:rsidR="00871005">
        <w:rPr>
          <w:rFonts w:ascii="GHEA Grapalat" w:hAnsi="GHEA Grapalat" w:cs="Calibri"/>
          <w:sz w:val="24"/>
          <w:szCs w:val="24"/>
          <w:shd w:val="clear" w:color="auto" w:fill="FFFFFF"/>
          <w:lang w:val="hy-AM"/>
        </w:rPr>
        <w:t>Պ</w:t>
      </w:r>
      <w:r w:rsidR="004D28EB" w:rsidRPr="0036048C">
        <w:rPr>
          <w:rFonts w:ascii="GHEA Grapalat" w:hAnsi="GHEA Grapalat" w:cs="Calibri"/>
          <w:sz w:val="24"/>
          <w:szCs w:val="24"/>
          <w:shd w:val="clear" w:color="auto" w:fill="FFFFFF"/>
          <w:lang w:val="hy-AM"/>
        </w:rPr>
        <w:t xml:space="preserve">ահպանության </w:t>
      </w:r>
      <w:r w:rsidR="006E4A1C" w:rsidRPr="0036048C">
        <w:rPr>
          <w:rFonts w:ascii="GHEA Grapalat" w:hAnsi="GHEA Grapalat" w:cs="Calibri"/>
          <w:sz w:val="24"/>
          <w:szCs w:val="24"/>
          <w:shd w:val="clear" w:color="auto" w:fill="FFFFFF"/>
          <w:lang w:val="hy-AM"/>
        </w:rPr>
        <w:t>ռեժիմների ապահով</w:t>
      </w:r>
      <w:r w:rsidR="00C40C0E" w:rsidRPr="0036048C">
        <w:rPr>
          <w:rFonts w:ascii="GHEA Grapalat" w:hAnsi="GHEA Grapalat" w:cs="Calibri"/>
          <w:sz w:val="24"/>
          <w:szCs w:val="24"/>
          <w:shd w:val="clear" w:color="auto" w:fill="FFFFFF"/>
          <w:lang w:val="hy-AM"/>
        </w:rPr>
        <w:t>ումը</w:t>
      </w:r>
      <w:r w:rsidR="006E4A1C" w:rsidRPr="00210485">
        <w:rPr>
          <w:rFonts w:ascii="GHEA Grapalat" w:hAnsi="GHEA Grapalat" w:cs="Calibri"/>
          <w:sz w:val="24"/>
          <w:szCs w:val="24"/>
          <w:shd w:val="clear" w:color="auto" w:fill="FFFFFF"/>
          <w:lang w:val="hy-AM"/>
        </w:rPr>
        <w:t xml:space="preserve"> </w:t>
      </w:r>
      <w:r w:rsidR="006E4A1C" w:rsidRPr="0036048C">
        <w:rPr>
          <w:rFonts w:ascii="GHEA Grapalat" w:hAnsi="GHEA Grapalat" w:cs="Calibri"/>
          <w:sz w:val="24"/>
          <w:szCs w:val="24"/>
          <w:shd w:val="clear" w:color="auto" w:fill="FFFFFF"/>
          <w:lang w:val="hy-AM"/>
        </w:rPr>
        <w:t>խթանելու համար Հայաստանի Հանրապետության օրենքով կարող են սահմանվել հարկերի և</w:t>
      </w:r>
      <w:r w:rsidR="006E4A1C" w:rsidRPr="00210485">
        <w:rPr>
          <w:rFonts w:ascii="GHEA Grapalat" w:hAnsi="GHEA Grapalat" w:cs="Calibri"/>
          <w:sz w:val="24"/>
          <w:szCs w:val="24"/>
          <w:shd w:val="clear" w:color="auto" w:fill="FFFFFF"/>
          <w:lang w:val="hy-AM"/>
        </w:rPr>
        <w:t xml:space="preserve"> այլ պարտադիր վճարների վճարման գծով արտոնություններ:</w:t>
      </w:r>
      <w:r w:rsidR="00210485" w:rsidRPr="00210485">
        <w:rPr>
          <w:rFonts w:ascii="GHEA Grapalat" w:hAnsi="GHEA Grapalat" w:cs="Calibri"/>
          <w:sz w:val="24"/>
          <w:szCs w:val="24"/>
          <w:shd w:val="clear" w:color="auto" w:fill="FFFFFF"/>
          <w:lang w:val="hy-AM"/>
        </w:rPr>
        <w:t xml:space="preserve"> </w:t>
      </w:r>
    </w:p>
    <w:p w14:paraId="1822EF68" w14:textId="77777777" w:rsidR="00982E81" w:rsidRPr="00DD2767" w:rsidRDefault="00982E81" w:rsidP="00305012">
      <w:pPr>
        <w:tabs>
          <w:tab w:val="left" w:pos="993"/>
        </w:tabs>
        <w:spacing w:line="360" w:lineRule="auto"/>
        <w:ind w:left="164" w:hanging="25"/>
        <w:contextualSpacing/>
        <w:jc w:val="both"/>
        <w:rPr>
          <w:rFonts w:ascii="GHEA Grapalat" w:hAnsi="GHEA Grapalat" w:cs="Calibri"/>
          <w:b/>
          <w:color w:val="FF0000"/>
          <w:sz w:val="24"/>
          <w:szCs w:val="24"/>
          <w:shd w:val="clear" w:color="auto" w:fill="FFFFFF"/>
          <w:lang w:val="hy-AM"/>
        </w:rPr>
      </w:pPr>
    </w:p>
    <w:p w14:paraId="0F473489" w14:textId="77777777" w:rsidR="00822721" w:rsidRDefault="00822721" w:rsidP="00305012">
      <w:pPr>
        <w:pStyle w:val="ListParagraph"/>
        <w:tabs>
          <w:tab w:val="left" w:pos="0"/>
          <w:tab w:val="left" w:pos="993"/>
        </w:tabs>
        <w:spacing w:after="0" w:line="360" w:lineRule="auto"/>
        <w:ind w:left="0" w:firstLine="709"/>
        <w:jc w:val="both"/>
        <w:rPr>
          <w:rFonts w:ascii="GHEA Grapalat" w:hAnsi="GHEA Grapalat" w:cs="Sylfaen"/>
          <w:b/>
          <w:sz w:val="24"/>
          <w:szCs w:val="24"/>
          <w:lang w:val="hy-AM"/>
        </w:rPr>
      </w:pPr>
      <w:r w:rsidRPr="000F4CD4">
        <w:rPr>
          <w:rFonts w:ascii="GHEA Grapalat" w:hAnsi="GHEA Grapalat" w:cs="Sylfaen"/>
          <w:b/>
          <w:sz w:val="24"/>
          <w:szCs w:val="24"/>
          <w:lang w:val="hy-AM"/>
        </w:rPr>
        <w:t>Հոդված</w:t>
      </w:r>
      <w:r w:rsidRPr="000F4CD4">
        <w:rPr>
          <w:rFonts w:ascii="GHEA Grapalat" w:hAnsi="GHEA Grapalat" w:cs="Sylfaen"/>
          <w:b/>
          <w:sz w:val="24"/>
          <w:szCs w:val="24"/>
          <w:lang w:val="af-ZA"/>
        </w:rPr>
        <w:t xml:space="preserve"> 6. </w:t>
      </w:r>
      <w:r w:rsidRPr="000F4CD4">
        <w:rPr>
          <w:rFonts w:ascii="GHEA Grapalat" w:hAnsi="GHEA Grapalat" w:cs="Sylfaen"/>
          <w:b/>
          <w:sz w:val="24"/>
          <w:szCs w:val="24"/>
          <w:lang w:val="hy-AM"/>
        </w:rPr>
        <w:t>Բնության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հատուկ</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պահպանվող</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տարածքների</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հողերի</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սեփականությունը</w:t>
      </w:r>
    </w:p>
    <w:p w14:paraId="2DFF8F3F" w14:textId="77777777" w:rsidR="008C5D12" w:rsidRPr="000F4CD4" w:rsidRDefault="008C5D12" w:rsidP="00305012">
      <w:pPr>
        <w:pStyle w:val="ListParagraph"/>
        <w:tabs>
          <w:tab w:val="left" w:pos="0"/>
          <w:tab w:val="left" w:pos="993"/>
        </w:tabs>
        <w:spacing w:after="0" w:line="360" w:lineRule="auto"/>
        <w:ind w:left="0" w:firstLine="709"/>
        <w:jc w:val="both"/>
        <w:rPr>
          <w:rFonts w:ascii="GHEA Grapalat" w:hAnsi="GHEA Grapalat" w:cs="Sylfaen"/>
          <w:b/>
          <w:sz w:val="24"/>
          <w:szCs w:val="24"/>
          <w:lang w:val="af-ZA"/>
        </w:rPr>
      </w:pPr>
    </w:p>
    <w:p w14:paraId="39B737BF" w14:textId="50E0630A" w:rsidR="00B22250" w:rsidRPr="000F4CD4" w:rsidRDefault="00B22250" w:rsidP="00305012">
      <w:pPr>
        <w:pStyle w:val="ListParagraph"/>
        <w:numPr>
          <w:ilvl w:val="0"/>
          <w:numId w:val="4"/>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sz w:val="24"/>
          <w:szCs w:val="24"/>
        </w:rPr>
        <w:t>Արգելվում</w:t>
      </w:r>
      <w:r w:rsidRPr="000F4CD4">
        <w:rPr>
          <w:rFonts w:ascii="GHEA Grapalat" w:hAnsi="GHEA Grapalat"/>
          <w:sz w:val="24"/>
          <w:szCs w:val="24"/>
          <w:lang w:val="af-ZA"/>
        </w:rPr>
        <w:t xml:space="preserve"> </w:t>
      </w:r>
      <w:r w:rsidRPr="000F4CD4">
        <w:rPr>
          <w:rFonts w:ascii="GHEA Grapalat" w:hAnsi="GHEA Grapalat"/>
          <w:sz w:val="24"/>
          <w:szCs w:val="24"/>
        </w:rPr>
        <w:t>է</w:t>
      </w:r>
      <w:r w:rsidRPr="000F4CD4">
        <w:rPr>
          <w:rFonts w:ascii="GHEA Grapalat" w:hAnsi="GHEA Grapalat"/>
          <w:sz w:val="24"/>
          <w:szCs w:val="24"/>
          <w:lang w:val="af-ZA"/>
        </w:rPr>
        <w:t xml:space="preserve"> </w:t>
      </w:r>
      <w:r w:rsidRPr="000F4CD4">
        <w:rPr>
          <w:rFonts w:ascii="GHEA Grapalat" w:hAnsi="GHEA Grapalat"/>
          <w:sz w:val="24"/>
          <w:szCs w:val="24"/>
        </w:rPr>
        <w:t>քաղաքացիներին</w:t>
      </w:r>
      <w:r w:rsidRPr="000F4CD4">
        <w:rPr>
          <w:rFonts w:ascii="GHEA Grapalat" w:hAnsi="GHEA Grapalat"/>
          <w:sz w:val="24"/>
          <w:szCs w:val="24"/>
          <w:lang w:val="af-ZA"/>
        </w:rPr>
        <w:t xml:space="preserve"> </w:t>
      </w:r>
      <w:r w:rsidR="004C5474">
        <w:rPr>
          <w:rFonts w:ascii="GHEA Grapalat" w:hAnsi="GHEA Grapalat"/>
          <w:sz w:val="24"/>
          <w:szCs w:val="24"/>
          <w:lang w:val="hy-AM"/>
        </w:rPr>
        <w:t>կամ</w:t>
      </w:r>
      <w:r w:rsidRPr="000F4CD4">
        <w:rPr>
          <w:rFonts w:ascii="GHEA Grapalat" w:hAnsi="GHEA Grapalat"/>
          <w:sz w:val="24"/>
          <w:szCs w:val="24"/>
          <w:lang w:val="af-ZA"/>
        </w:rPr>
        <w:t xml:space="preserve"> </w:t>
      </w:r>
      <w:r w:rsidRPr="000F4CD4">
        <w:rPr>
          <w:rFonts w:ascii="GHEA Grapalat" w:hAnsi="GHEA Grapalat"/>
          <w:sz w:val="24"/>
          <w:szCs w:val="24"/>
        </w:rPr>
        <w:t>իրավաբանական</w:t>
      </w:r>
      <w:r w:rsidRPr="000F4CD4">
        <w:rPr>
          <w:rFonts w:ascii="GHEA Grapalat" w:hAnsi="GHEA Grapalat"/>
          <w:sz w:val="24"/>
          <w:szCs w:val="24"/>
          <w:lang w:val="af-ZA"/>
        </w:rPr>
        <w:t xml:space="preserve"> </w:t>
      </w:r>
      <w:r w:rsidRPr="000F4CD4">
        <w:rPr>
          <w:rFonts w:ascii="GHEA Grapalat" w:hAnsi="GHEA Grapalat"/>
          <w:sz w:val="24"/>
          <w:szCs w:val="24"/>
        </w:rPr>
        <w:t>անձանց</w:t>
      </w:r>
      <w:r w:rsidRPr="000F4CD4">
        <w:rPr>
          <w:rFonts w:ascii="GHEA Grapalat" w:hAnsi="GHEA Grapalat"/>
          <w:sz w:val="24"/>
          <w:szCs w:val="24"/>
          <w:lang w:val="af-ZA"/>
        </w:rPr>
        <w:t xml:space="preserve"> </w:t>
      </w:r>
      <w:r w:rsidRPr="000F4CD4">
        <w:rPr>
          <w:rFonts w:ascii="GHEA Grapalat" w:hAnsi="GHEA Grapalat"/>
          <w:sz w:val="24"/>
          <w:szCs w:val="24"/>
        </w:rPr>
        <w:t>սեփականության</w:t>
      </w:r>
      <w:r w:rsidRPr="000F4CD4">
        <w:rPr>
          <w:rFonts w:ascii="GHEA Grapalat" w:hAnsi="GHEA Grapalat"/>
          <w:sz w:val="24"/>
          <w:szCs w:val="24"/>
          <w:lang w:val="af-ZA"/>
        </w:rPr>
        <w:t xml:space="preserve"> </w:t>
      </w:r>
      <w:r w:rsidRPr="000F4CD4">
        <w:rPr>
          <w:rFonts w:ascii="GHEA Grapalat" w:hAnsi="GHEA Grapalat"/>
          <w:sz w:val="24"/>
          <w:szCs w:val="24"/>
        </w:rPr>
        <w:t>իրավունքով</w:t>
      </w:r>
      <w:r w:rsidRPr="000F4CD4">
        <w:rPr>
          <w:rFonts w:ascii="GHEA Grapalat" w:hAnsi="GHEA Grapalat"/>
          <w:sz w:val="24"/>
          <w:szCs w:val="24"/>
          <w:lang w:val="af-ZA"/>
        </w:rPr>
        <w:t xml:space="preserve"> </w:t>
      </w:r>
      <w:r w:rsidRPr="000F4CD4">
        <w:rPr>
          <w:rFonts w:ascii="GHEA Grapalat" w:hAnsi="GHEA Grapalat"/>
          <w:sz w:val="24"/>
          <w:szCs w:val="24"/>
        </w:rPr>
        <w:t>փոխանցել</w:t>
      </w:r>
      <w:r w:rsidRPr="000F4CD4">
        <w:rPr>
          <w:rFonts w:ascii="GHEA Grapalat" w:hAnsi="GHEA Grapalat"/>
          <w:sz w:val="24"/>
          <w:szCs w:val="24"/>
          <w:lang w:val="af-ZA"/>
        </w:rPr>
        <w:t xml:space="preserve"> </w:t>
      </w:r>
      <w:r w:rsidRPr="000F4CD4">
        <w:rPr>
          <w:rFonts w:ascii="GHEA Grapalat" w:hAnsi="GHEA Grapalat"/>
          <w:sz w:val="24"/>
          <w:szCs w:val="24"/>
        </w:rPr>
        <w:t>պետական</w:t>
      </w:r>
      <w:r w:rsidRPr="000F4CD4">
        <w:rPr>
          <w:rFonts w:ascii="GHEA Grapalat" w:hAnsi="GHEA Grapalat"/>
          <w:sz w:val="24"/>
          <w:szCs w:val="24"/>
          <w:lang w:val="af-ZA"/>
        </w:rPr>
        <w:t xml:space="preserve"> </w:t>
      </w:r>
      <w:r w:rsidR="00F7657E">
        <w:rPr>
          <w:rFonts w:ascii="GHEA Grapalat" w:hAnsi="GHEA Grapalat"/>
          <w:sz w:val="24"/>
          <w:szCs w:val="24"/>
        </w:rPr>
        <w:t>կամ</w:t>
      </w:r>
      <w:r w:rsidRPr="000F4CD4">
        <w:rPr>
          <w:rFonts w:ascii="GHEA Grapalat" w:hAnsi="GHEA Grapalat"/>
          <w:sz w:val="24"/>
          <w:szCs w:val="24"/>
          <w:lang w:val="af-ZA"/>
        </w:rPr>
        <w:t xml:space="preserve"> </w:t>
      </w:r>
      <w:r w:rsidRPr="000F4CD4">
        <w:rPr>
          <w:rFonts w:ascii="GHEA Grapalat" w:hAnsi="GHEA Grapalat"/>
          <w:sz w:val="24"/>
          <w:szCs w:val="24"/>
        </w:rPr>
        <w:t>համայնքային</w:t>
      </w:r>
      <w:r w:rsidRPr="000F4CD4">
        <w:rPr>
          <w:rFonts w:ascii="GHEA Grapalat" w:hAnsi="GHEA Grapalat"/>
          <w:sz w:val="24"/>
          <w:szCs w:val="24"/>
          <w:lang w:val="af-ZA"/>
        </w:rPr>
        <w:t xml:space="preserve"> </w:t>
      </w:r>
      <w:r w:rsidRPr="000F4CD4">
        <w:rPr>
          <w:rFonts w:ascii="GHEA Grapalat" w:hAnsi="GHEA Grapalat"/>
          <w:sz w:val="24"/>
          <w:szCs w:val="24"/>
        </w:rPr>
        <w:t>սեփականություն</w:t>
      </w:r>
      <w:r w:rsidRPr="000F4CD4">
        <w:rPr>
          <w:rFonts w:ascii="GHEA Grapalat" w:hAnsi="GHEA Grapalat"/>
          <w:sz w:val="24"/>
          <w:szCs w:val="24"/>
          <w:lang w:val="af-ZA"/>
        </w:rPr>
        <w:t xml:space="preserve"> </w:t>
      </w:r>
      <w:r w:rsidRPr="000F4CD4">
        <w:rPr>
          <w:rFonts w:ascii="GHEA Grapalat" w:hAnsi="GHEA Grapalat"/>
          <w:sz w:val="24"/>
          <w:szCs w:val="24"/>
        </w:rPr>
        <w:t>հանդիսացող</w:t>
      </w:r>
      <w:r w:rsidRPr="000F4CD4">
        <w:rPr>
          <w:rFonts w:ascii="GHEA Grapalat" w:hAnsi="GHEA Grapalat"/>
          <w:sz w:val="24"/>
          <w:szCs w:val="24"/>
          <w:lang w:val="af-ZA"/>
        </w:rPr>
        <w:t xml:space="preserve"> </w:t>
      </w:r>
      <w:r w:rsidRPr="000F4CD4">
        <w:rPr>
          <w:rFonts w:ascii="GHEA Grapalat" w:hAnsi="GHEA Grapalat"/>
          <w:sz w:val="24"/>
          <w:szCs w:val="24"/>
          <w:lang w:val="en-US"/>
        </w:rPr>
        <w:t>հողերի</w:t>
      </w:r>
      <w:r w:rsidRPr="000F4CD4">
        <w:rPr>
          <w:rFonts w:ascii="GHEA Grapalat" w:hAnsi="GHEA Grapalat"/>
          <w:sz w:val="24"/>
          <w:szCs w:val="24"/>
          <w:lang w:val="af-ZA"/>
        </w:rPr>
        <w:t xml:space="preserve"> </w:t>
      </w:r>
      <w:r w:rsidRPr="000F4CD4">
        <w:rPr>
          <w:rFonts w:ascii="GHEA Grapalat" w:hAnsi="GHEA Grapalat"/>
          <w:sz w:val="24"/>
          <w:szCs w:val="24"/>
          <w:lang w:val="en-US"/>
        </w:rPr>
        <w:t>վրա</w:t>
      </w:r>
      <w:r w:rsidRPr="000F4CD4">
        <w:rPr>
          <w:rFonts w:ascii="GHEA Grapalat" w:hAnsi="GHEA Grapalat"/>
          <w:sz w:val="24"/>
          <w:szCs w:val="24"/>
          <w:lang w:val="af-ZA"/>
        </w:rPr>
        <w:t xml:space="preserve"> </w:t>
      </w:r>
      <w:r w:rsidRPr="000F4CD4">
        <w:rPr>
          <w:rFonts w:ascii="GHEA Grapalat" w:hAnsi="GHEA Grapalat"/>
          <w:sz w:val="24"/>
          <w:szCs w:val="24"/>
          <w:lang w:val="en-US"/>
        </w:rPr>
        <w:t>ստեղծված</w:t>
      </w:r>
      <w:r w:rsidRPr="000F4CD4">
        <w:rPr>
          <w:rFonts w:ascii="GHEA Grapalat" w:hAnsi="GHEA Grapalat"/>
          <w:sz w:val="24"/>
          <w:szCs w:val="24"/>
          <w:lang w:val="af-ZA"/>
        </w:rPr>
        <w:t xml:space="preserve"> </w:t>
      </w:r>
      <w:r w:rsidRPr="000F4CD4">
        <w:rPr>
          <w:rFonts w:ascii="GHEA Grapalat" w:hAnsi="GHEA Grapalat" w:cs="Sylfaen"/>
          <w:sz w:val="24"/>
          <w:szCs w:val="24"/>
          <w:lang w:val="en-US"/>
        </w:rPr>
        <w:t>բ</w:t>
      </w:r>
      <w:r w:rsidR="00822721" w:rsidRPr="000F4CD4">
        <w:rPr>
          <w:rFonts w:ascii="GHEA Grapalat" w:hAnsi="GHEA Grapalat" w:cs="Sylfaen"/>
          <w:sz w:val="24"/>
          <w:szCs w:val="24"/>
        </w:rPr>
        <w:t>նության</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հատուկ</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պահպանվող</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տարածքների</w:t>
      </w:r>
      <w:r w:rsidR="000526BB" w:rsidRPr="000F4CD4">
        <w:rPr>
          <w:rFonts w:ascii="GHEA Grapalat" w:hAnsi="GHEA Grapalat" w:cs="Sylfaen"/>
          <w:sz w:val="24"/>
          <w:szCs w:val="24"/>
          <w:lang w:val="af-ZA"/>
        </w:rPr>
        <w:t xml:space="preserve"> </w:t>
      </w:r>
      <w:r w:rsidR="00822721" w:rsidRPr="000F4CD4">
        <w:rPr>
          <w:rFonts w:ascii="GHEA Grapalat" w:hAnsi="GHEA Grapalat" w:cs="Sylfaen"/>
          <w:sz w:val="24"/>
          <w:szCs w:val="24"/>
          <w:lang w:val="af-ZA"/>
        </w:rPr>
        <w:t>հողերը</w:t>
      </w:r>
      <w:r w:rsidRPr="000F4CD4">
        <w:rPr>
          <w:rFonts w:ascii="GHEA Grapalat" w:hAnsi="GHEA Grapalat" w:cs="Sylfaen"/>
          <w:sz w:val="24"/>
          <w:szCs w:val="24"/>
          <w:lang w:val="af-ZA"/>
        </w:rPr>
        <w:t>:</w:t>
      </w:r>
      <w:r w:rsidR="00822721" w:rsidRPr="000F4CD4">
        <w:rPr>
          <w:rFonts w:ascii="GHEA Grapalat" w:hAnsi="GHEA Grapalat" w:cs="Sylfaen"/>
          <w:sz w:val="24"/>
          <w:szCs w:val="24"/>
          <w:lang w:val="af-ZA"/>
        </w:rPr>
        <w:t xml:space="preserve"> </w:t>
      </w:r>
    </w:p>
    <w:p w14:paraId="44E27B45" w14:textId="66FDA988" w:rsidR="000A28AB" w:rsidRPr="000F4CD4" w:rsidRDefault="005B22BF" w:rsidP="00305012">
      <w:pPr>
        <w:pStyle w:val="ListParagraph"/>
        <w:numPr>
          <w:ilvl w:val="0"/>
          <w:numId w:val="4"/>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t xml:space="preserve"> </w:t>
      </w:r>
      <w:r w:rsidR="00C8123C" w:rsidRPr="000F4CD4">
        <w:rPr>
          <w:rFonts w:ascii="GHEA Grapalat" w:hAnsi="GHEA Grapalat" w:cs="Sylfaen"/>
          <w:sz w:val="24"/>
          <w:szCs w:val="24"/>
          <w:lang w:val="af-ZA"/>
        </w:rPr>
        <w:t>Բ</w:t>
      </w:r>
      <w:r w:rsidR="00EF4F72" w:rsidRPr="000F4CD4">
        <w:rPr>
          <w:rFonts w:ascii="GHEA Grapalat" w:hAnsi="GHEA Grapalat" w:cs="Sylfaen"/>
          <w:sz w:val="24"/>
          <w:szCs w:val="24"/>
          <w:lang w:val="af-ZA"/>
        </w:rPr>
        <w:t>նության հատուկ պահպանվող տարածքների հողեր</w:t>
      </w:r>
      <w:r w:rsidR="00C8123C" w:rsidRPr="000F4CD4">
        <w:rPr>
          <w:rFonts w:ascii="GHEA Grapalat" w:hAnsi="GHEA Grapalat" w:cs="Sylfaen"/>
          <w:sz w:val="24"/>
          <w:szCs w:val="24"/>
          <w:lang w:val="af-ZA"/>
        </w:rPr>
        <w:t>ը</w:t>
      </w:r>
      <w:r w:rsidR="00EF4F72" w:rsidRPr="000F4CD4">
        <w:rPr>
          <w:rFonts w:ascii="GHEA Grapalat" w:hAnsi="GHEA Grapalat" w:cs="Sylfaen"/>
          <w:sz w:val="24"/>
          <w:szCs w:val="24"/>
          <w:lang w:val="af-ZA"/>
        </w:rPr>
        <w:t xml:space="preserve"> </w:t>
      </w:r>
      <w:r w:rsidR="00C8123C" w:rsidRPr="000F4CD4">
        <w:rPr>
          <w:rFonts w:ascii="GHEA Grapalat" w:hAnsi="GHEA Grapalat" w:cs="Sylfaen"/>
          <w:sz w:val="24"/>
          <w:szCs w:val="24"/>
          <w:lang w:val="af-ZA"/>
        </w:rPr>
        <w:t>Հ</w:t>
      </w:r>
      <w:r w:rsidR="00B22250" w:rsidRPr="000F4CD4">
        <w:rPr>
          <w:rFonts w:ascii="GHEA Grapalat" w:hAnsi="GHEA Grapalat" w:cs="Sylfaen"/>
          <w:sz w:val="24"/>
          <w:szCs w:val="24"/>
          <w:lang w:val="af-ZA"/>
        </w:rPr>
        <w:t xml:space="preserve">այաստանի </w:t>
      </w:r>
      <w:r w:rsidR="00C8123C" w:rsidRPr="0053373C">
        <w:rPr>
          <w:rFonts w:ascii="GHEA Grapalat" w:hAnsi="GHEA Grapalat" w:cs="Sylfaen"/>
          <w:color w:val="000000" w:themeColor="text1"/>
          <w:sz w:val="24"/>
          <w:szCs w:val="24"/>
          <w:lang w:val="af-ZA"/>
        </w:rPr>
        <w:t>Հ</w:t>
      </w:r>
      <w:r w:rsidR="00B22250" w:rsidRPr="0053373C">
        <w:rPr>
          <w:rFonts w:ascii="GHEA Grapalat" w:hAnsi="GHEA Grapalat" w:cs="Sylfaen"/>
          <w:color w:val="000000" w:themeColor="text1"/>
          <w:sz w:val="24"/>
          <w:szCs w:val="24"/>
          <w:lang w:val="af-ZA"/>
        </w:rPr>
        <w:t>անրապետության</w:t>
      </w:r>
      <w:r w:rsidR="00C8123C" w:rsidRPr="0053373C">
        <w:rPr>
          <w:rFonts w:ascii="GHEA Grapalat" w:hAnsi="GHEA Grapalat" w:cs="Sylfaen"/>
          <w:color w:val="000000" w:themeColor="text1"/>
          <w:sz w:val="24"/>
          <w:szCs w:val="24"/>
          <w:lang w:val="af-ZA"/>
        </w:rPr>
        <w:t xml:space="preserve"> հողային օրենսգրքով նախատեսված</w:t>
      </w:r>
      <w:r w:rsidR="00EF4F72" w:rsidRPr="0053373C">
        <w:rPr>
          <w:rFonts w:ascii="GHEA Grapalat" w:hAnsi="GHEA Grapalat" w:cs="Sylfaen"/>
          <w:color w:val="000000" w:themeColor="text1"/>
          <w:sz w:val="24"/>
          <w:szCs w:val="24"/>
          <w:lang w:val="af-ZA"/>
        </w:rPr>
        <w:t xml:space="preserve"> </w:t>
      </w:r>
      <w:r w:rsidR="001212F8" w:rsidRPr="0053373C">
        <w:rPr>
          <w:rFonts w:ascii="GHEA Grapalat" w:hAnsi="GHEA Grapalat" w:cs="Sylfaen"/>
          <w:color w:val="000000" w:themeColor="text1"/>
          <w:sz w:val="24"/>
          <w:szCs w:val="24"/>
          <w:lang w:val="af-ZA"/>
        </w:rPr>
        <w:t xml:space="preserve">հատուկ պահպանվող տարածքների </w:t>
      </w:r>
      <w:r w:rsidR="006B608D" w:rsidRPr="0053373C">
        <w:rPr>
          <w:rFonts w:ascii="GHEA Grapalat" w:hAnsi="GHEA Grapalat" w:cs="Sylfaen"/>
          <w:color w:val="000000" w:themeColor="text1"/>
          <w:sz w:val="24"/>
          <w:szCs w:val="24"/>
          <w:lang w:val="hy-AM"/>
        </w:rPr>
        <w:t>նպատակային նշանակութ</w:t>
      </w:r>
      <w:r w:rsidR="00F7657E">
        <w:rPr>
          <w:rFonts w:ascii="GHEA Grapalat" w:hAnsi="GHEA Grapalat" w:cs="Sylfaen"/>
          <w:color w:val="000000" w:themeColor="text1"/>
          <w:sz w:val="24"/>
          <w:szCs w:val="24"/>
          <w:lang w:val="hy-AM"/>
        </w:rPr>
        <w:t>յան բնապահպանական գործառնական ն</w:t>
      </w:r>
      <w:r w:rsidR="006B608D" w:rsidRPr="0053373C">
        <w:rPr>
          <w:rFonts w:ascii="GHEA Grapalat" w:hAnsi="GHEA Grapalat" w:cs="Sylfaen"/>
          <w:color w:val="000000" w:themeColor="text1"/>
          <w:sz w:val="24"/>
          <w:szCs w:val="24"/>
          <w:lang w:val="hy-AM"/>
        </w:rPr>
        <w:t>շանակության հողերն են</w:t>
      </w:r>
      <w:r w:rsidR="001212F8" w:rsidRPr="0053373C">
        <w:rPr>
          <w:rFonts w:ascii="GHEA Grapalat" w:hAnsi="GHEA Grapalat" w:cs="Sylfaen"/>
          <w:bCs/>
          <w:color w:val="000000" w:themeColor="text1"/>
          <w:sz w:val="24"/>
          <w:szCs w:val="24"/>
          <w:lang w:val="af-ZA"/>
        </w:rPr>
        <w:t>:</w:t>
      </w:r>
      <w:r w:rsidR="001212F8" w:rsidRPr="0053373C">
        <w:rPr>
          <w:rFonts w:ascii="GHEA Grapalat" w:hAnsi="GHEA Grapalat" w:cs="Sylfaen"/>
          <w:bCs/>
          <w:sz w:val="24"/>
          <w:szCs w:val="24"/>
          <w:lang w:val="af-ZA"/>
        </w:rPr>
        <w:t xml:space="preserve"> </w:t>
      </w:r>
    </w:p>
    <w:p w14:paraId="15D1E480" w14:textId="645D3145" w:rsidR="009E3A95" w:rsidRPr="004C5474" w:rsidRDefault="009E08D0" w:rsidP="004C5474">
      <w:pPr>
        <w:pStyle w:val="ListParagraph"/>
        <w:numPr>
          <w:ilvl w:val="0"/>
          <w:numId w:val="4"/>
        </w:numPr>
        <w:tabs>
          <w:tab w:val="left" w:pos="0"/>
          <w:tab w:val="left" w:pos="993"/>
        </w:tabs>
        <w:spacing w:after="0" w:line="360" w:lineRule="auto"/>
        <w:ind w:left="0" w:firstLine="709"/>
        <w:contextualSpacing/>
        <w:jc w:val="both"/>
        <w:rPr>
          <w:rFonts w:ascii="GHEA Grapalat" w:hAnsi="GHEA Grapalat" w:cs="Sylfaen"/>
          <w:sz w:val="24"/>
          <w:szCs w:val="24"/>
          <w:lang w:val="af-ZA"/>
        </w:rPr>
      </w:pPr>
      <w:r>
        <w:rPr>
          <w:rFonts w:ascii="GHEA Grapalat" w:hAnsi="GHEA Grapalat" w:cs="Sylfaen"/>
          <w:sz w:val="24"/>
          <w:szCs w:val="24"/>
          <w:lang w:val="af-ZA"/>
        </w:rPr>
        <w:lastRenderedPageBreak/>
        <w:t xml:space="preserve">Բնության </w:t>
      </w:r>
      <w:r w:rsidR="009E0EA6" w:rsidRPr="000F4CD4">
        <w:rPr>
          <w:rFonts w:ascii="GHEA Grapalat" w:hAnsi="GHEA Grapalat" w:cs="Sylfaen"/>
          <w:sz w:val="24"/>
          <w:szCs w:val="24"/>
          <w:lang w:val="af-ZA"/>
        </w:rPr>
        <w:t>հատուկ</w:t>
      </w:r>
      <w:r>
        <w:rPr>
          <w:rFonts w:ascii="GHEA Grapalat" w:hAnsi="GHEA Grapalat" w:cs="Sylfaen"/>
          <w:sz w:val="24"/>
          <w:szCs w:val="24"/>
          <w:lang w:val="hy-AM"/>
        </w:rPr>
        <w:t xml:space="preserve"> </w:t>
      </w:r>
      <w:r w:rsidR="009E0EA6" w:rsidRPr="000F4CD4">
        <w:rPr>
          <w:rFonts w:ascii="GHEA Grapalat" w:hAnsi="GHEA Grapalat" w:cs="Sylfaen"/>
          <w:sz w:val="24"/>
          <w:szCs w:val="24"/>
          <w:lang w:val="af-ZA"/>
        </w:rPr>
        <w:t>պահպանվող տարածքներ</w:t>
      </w:r>
      <w:r w:rsidR="000D2458" w:rsidRPr="000F4CD4">
        <w:rPr>
          <w:rFonts w:ascii="GHEA Grapalat" w:hAnsi="GHEA Grapalat" w:cs="Sylfaen"/>
          <w:sz w:val="24"/>
          <w:szCs w:val="24"/>
          <w:lang w:val="af-ZA"/>
        </w:rPr>
        <w:t>ի</w:t>
      </w:r>
      <w:r w:rsidR="009E0EA6" w:rsidRPr="000F4CD4">
        <w:rPr>
          <w:rFonts w:ascii="GHEA Grapalat" w:hAnsi="GHEA Grapalat" w:cs="Sylfaen"/>
          <w:sz w:val="24"/>
          <w:szCs w:val="24"/>
          <w:lang w:val="af-ZA"/>
        </w:rPr>
        <w:t xml:space="preserve"> </w:t>
      </w:r>
      <w:r w:rsidR="00EB2229" w:rsidRPr="000F4CD4">
        <w:rPr>
          <w:rFonts w:ascii="GHEA Grapalat" w:hAnsi="GHEA Grapalat" w:cs="Sylfaen"/>
          <w:sz w:val="24"/>
          <w:szCs w:val="24"/>
          <w:lang w:val="af-ZA"/>
        </w:rPr>
        <w:t xml:space="preserve">առկայությունը, դրանց կատեգորիաների համար սահմանված </w:t>
      </w:r>
      <w:r>
        <w:rPr>
          <w:rFonts w:ascii="GHEA Grapalat" w:hAnsi="GHEA Grapalat" w:cs="Sylfaen"/>
          <w:sz w:val="24"/>
          <w:szCs w:val="24"/>
          <w:lang w:val="af-ZA"/>
        </w:rPr>
        <w:t xml:space="preserve">ռեժիմները և </w:t>
      </w:r>
      <w:r w:rsidRPr="00916BF6">
        <w:rPr>
          <w:rFonts w:ascii="GHEA Grapalat" w:hAnsi="GHEA Grapalat" w:cs="Sylfaen"/>
          <w:color w:val="000000" w:themeColor="text1"/>
          <w:sz w:val="24"/>
          <w:szCs w:val="24"/>
          <w:lang w:val="af-ZA"/>
        </w:rPr>
        <w:t xml:space="preserve">սահմանափակումները </w:t>
      </w:r>
      <w:r w:rsidR="00F7657E" w:rsidRPr="00916BF6">
        <w:rPr>
          <w:rFonts w:ascii="GHEA Grapalat" w:hAnsi="GHEA Grapalat" w:cs="Sylfaen"/>
          <w:color w:val="000000" w:themeColor="text1"/>
          <w:sz w:val="24"/>
          <w:szCs w:val="24"/>
          <w:lang w:val="hy-AM"/>
        </w:rPr>
        <w:t>ներ</w:t>
      </w:r>
      <w:r w:rsidR="00916BF6" w:rsidRPr="00916BF6">
        <w:rPr>
          <w:rFonts w:ascii="GHEA Grapalat" w:hAnsi="GHEA Grapalat" w:cs="Sylfaen"/>
          <w:color w:val="000000" w:themeColor="text1"/>
          <w:sz w:val="24"/>
          <w:szCs w:val="24"/>
          <w:lang w:val="af-ZA"/>
        </w:rPr>
        <w:t>առ</w:t>
      </w:r>
      <w:r w:rsidR="009E0EA6" w:rsidRPr="00916BF6">
        <w:rPr>
          <w:rFonts w:ascii="GHEA Grapalat" w:hAnsi="GHEA Grapalat" w:cs="Sylfaen"/>
          <w:color w:val="000000" w:themeColor="text1"/>
          <w:sz w:val="24"/>
          <w:szCs w:val="24"/>
          <w:lang w:val="af-ZA"/>
        </w:rPr>
        <w:t>վում</w:t>
      </w:r>
      <w:r w:rsidR="00E00B00" w:rsidRPr="00916BF6">
        <w:rPr>
          <w:rFonts w:ascii="GHEA Grapalat" w:hAnsi="GHEA Grapalat" w:cs="Sylfaen"/>
          <w:color w:val="000000" w:themeColor="text1"/>
          <w:sz w:val="24"/>
          <w:szCs w:val="24"/>
          <w:lang w:val="hy-AM"/>
        </w:rPr>
        <w:t xml:space="preserve"> են</w:t>
      </w:r>
      <w:r>
        <w:rPr>
          <w:rFonts w:ascii="GHEA Grapalat" w:hAnsi="GHEA Grapalat" w:cs="Sylfaen"/>
          <w:color w:val="FF0000"/>
          <w:sz w:val="24"/>
          <w:szCs w:val="24"/>
          <w:lang w:val="hy-AM"/>
        </w:rPr>
        <w:t xml:space="preserve"> </w:t>
      </w:r>
      <w:r w:rsidR="009E0EA6" w:rsidRPr="000F4CD4">
        <w:rPr>
          <w:rFonts w:ascii="GHEA Grapalat" w:hAnsi="GHEA Grapalat" w:cs="Sylfaen"/>
          <w:sz w:val="24"/>
          <w:szCs w:val="24"/>
          <w:lang w:val="af-ZA"/>
        </w:rPr>
        <w:t>տնտեսական</w:t>
      </w:r>
      <w:r w:rsidR="00F7657E">
        <w:rPr>
          <w:rFonts w:ascii="GHEA Grapalat" w:hAnsi="GHEA Grapalat" w:cs="Sylfaen"/>
          <w:sz w:val="24"/>
          <w:szCs w:val="24"/>
          <w:lang w:val="af-ZA"/>
        </w:rPr>
        <w:t xml:space="preserve"> և սոցիալական զարգացման ծրագրերում</w:t>
      </w:r>
      <w:r w:rsidR="009E0EA6" w:rsidRPr="000F4CD4">
        <w:rPr>
          <w:rFonts w:ascii="GHEA Grapalat" w:hAnsi="GHEA Grapalat" w:cs="Sylfaen"/>
          <w:sz w:val="24"/>
          <w:szCs w:val="24"/>
          <w:lang w:val="af-ZA"/>
        </w:rPr>
        <w:t>, տարածքային հատակագծման նախագծեր</w:t>
      </w:r>
      <w:r w:rsidR="00F7657E">
        <w:rPr>
          <w:rFonts w:ascii="GHEA Grapalat" w:hAnsi="GHEA Grapalat" w:cs="Sylfaen"/>
          <w:sz w:val="24"/>
          <w:szCs w:val="24"/>
          <w:lang w:val="hy-AM"/>
        </w:rPr>
        <w:t>ում</w:t>
      </w:r>
      <w:r w:rsidR="009E0EA6" w:rsidRPr="000F4CD4">
        <w:rPr>
          <w:rFonts w:ascii="GHEA Grapalat" w:hAnsi="GHEA Grapalat" w:cs="Sylfaen"/>
          <w:sz w:val="24"/>
          <w:szCs w:val="24"/>
          <w:lang w:val="af-ZA"/>
        </w:rPr>
        <w:t>, հողերի գոտ</w:t>
      </w:r>
      <w:r w:rsidR="00F7657E">
        <w:rPr>
          <w:rFonts w:ascii="GHEA Grapalat" w:hAnsi="GHEA Grapalat" w:cs="Sylfaen"/>
          <w:sz w:val="24"/>
          <w:szCs w:val="24"/>
          <w:lang w:val="af-ZA"/>
        </w:rPr>
        <w:t>իավորման և օգտագործման սխեմաներում</w:t>
      </w:r>
      <w:r w:rsidR="009E0EA6" w:rsidRPr="000F4CD4">
        <w:rPr>
          <w:rFonts w:ascii="GHEA Grapalat" w:hAnsi="GHEA Grapalat" w:cs="Sylfaen"/>
          <w:sz w:val="24"/>
          <w:szCs w:val="24"/>
          <w:lang w:val="af-ZA"/>
        </w:rPr>
        <w:t>, հողաշինարարական, անտառաշինական և քաղաքաշինական ծրագրային այլ փաստաթղթեր</w:t>
      </w:r>
      <w:r w:rsidR="00F7657E">
        <w:rPr>
          <w:rFonts w:ascii="GHEA Grapalat" w:hAnsi="GHEA Grapalat" w:cs="Sylfaen"/>
          <w:sz w:val="24"/>
          <w:szCs w:val="24"/>
          <w:lang w:val="hy-AM"/>
        </w:rPr>
        <w:t>ում</w:t>
      </w:r>
      <w:r w:rsidR="009E0EA6" w:rsidRPr="000F4CD4">
        <w:rPr>
          <w:rFonts w:ascii="GHEA Grapalat" w:hAnsi="GHEA Grapalat" w:cs="Sylfaen"/>
          <w:sz w:val="24"/>
          <w:szCs w:val="24"/>
          <w:lang w:val="af-ZA"/>
        </w:rPr>
        <w:t>:</w:t>
      </w:r>
    </w:p>
    <w:p w14:paraId="64AEC518" w14:textId="77777777" w:rsidR="009E3A95" w:rsidRPr="000F4CD4" w:rsidRDefault="009E3A95" w:rsidP="00305012">
      <w:pPr>
        <w:pStyle w:val="ListParagraph"/>
        <w:tabs>
          <w:tab w:val="left" w:pos="0"/>
          <w:tab w:val="left" w:pos="993"/>
        </w:tabs>
        <w:spacing w:after="0" w:line="360" w:lineRule="auto"/>
        <w:ind w:left="709"/>
        <w:contextualSpacing/>
        <w:jc w:val="both"/>
        <w:rPr>
          <w:rFonts w:ascii="GHEA Grapalat" w:hAnsi="GHEA Grapalat" w:cs="Sylfaen"/>
          <w:sz w:val="24"/>
          <w:szCs w:val="24"/>
          <w:lang w:val="af-ZA"/>
        </w:rPr>
      </w:pPr>
    </w:p>
    <w:p w14:paraId="533A43CB" w14:textId="77777777" w:rsidR="00822721" w:rsidRPr="00591A75" w:rsidRDefault="00822721" w:rsidP="00305012">
      <w:pPr>
        <w:spacing w:line="360" w:lineRule="auto"/>
        <w:ind w:firstLine="660"/>
        <w:jc w:val="both"/>
        <w:rPr>
          <w:rFonts w:ascii="GHEA Grapalat" w:hAnsi="GHEA Grapalat" w:cs="Sylfaen"/>
          <w:b/>
          <w:sz w:val="24"/>
          <w:szCs w:val="24"/>
          <w:lang w:val="af-ZA"/>
        </w:rPr>
      </w:pPr>
      <w:r w:rsidRPr="000F4CD4">
        <w:rPr>
          <w:rFonts w:ascii="GHEA Grapalat" w:hAnsi="GHEA Grapalat" w:cs="Sylfaen"/>
          <w:b/>
          <w:sz w:val="24"/>
          <w:szCs w:val="24"/>
          <w:lang w:val="hy-AM"/>
        </w:rPr>
        <w:t>Հոդված</w:t>
      </w:r>
      <w:r w:rsidRPr="000F4CD4">
        <w:rPr>
          <w:rFonts w:ascii="GHEA Grapalat" w:hAnsi="GHEA Grapalat" w:cs="Sylfaen"/>
          <w:b/>
          <w:sz w:val="24"/>
          <w:szCs w:val="24"/>
          <w:lang w:val="af-ZA"/>
        </w:rPr>
        <w:t xml:space="preserve"> 7. </w:t>
      </w:r>
      <w:r w:rsidRPr="000F4CD4">
        <w:rPr>
          <w:rFonts w:ascii="GHEA Grapalat" w:hAnsi="GHEA Grapalat" w:cs="Sylfaen"/>
          <w:b/>
          <w:sz w:val="24"/>
          <w:szCs w:val="24"/>
          <w:lang w:val="hy-AM"/>
        </w:rPr>
        <w:t>Բնության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հատուկ</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պահպանվող</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տարածքների</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կառավարումը</w:t>
      </w:r>
    </w:p>
    <w:p w14:paraId="7D479CE2" w14:textId="77777777" w:rsidR="001A1192" w:rsidRPr="00591A75" w:rsidRDefault="001A1192" w:rsidP="00305012">
      <w:pPr>
        <w:spacing w:line="360" w:lineRule="auto"/>
        <w:ind w:firstLine="660"/>
        <w:jc w:val="both"/>
        <w:rPr>
          <w:rFonts w:ascii="GHEA Grapalat" w:hAnsi="GHEA Grapalat" w:cs="Sylfaen"/>
          <w:b/>
          <w:sz w:val="24"/>
          <w:szCs w:val="24"/>
          <w:lang w:val="af-ZA"/>
        </w:rPr>
      </w:pPr>
    </w:p>
    <w:p w14:paraId="1F253426" w14:textId="2A65A256" w:rsidR="00451051" w:rsidRPr="008A1553" w:rsidRDefault="00DD4C08" w:rsidP="008A1553">
      <w:pPr>
        <w:pStyle w:val="ListParagraph"/>
        <w:numPr>
          <w:ilvl w:val="0"/>
          <w:numId w:val="5"/>
        </w:numPr>
        <w:tabs>
          <w:tab w:val="left" w:pos="1134"/>
        </w:tabs>
        <w:spacing w:after="0" w:line="360" w:lineRule="auto"/>
        <w:ind w:left="0" w:firstLine="851"/>
        <w:contextualSpacing/>
        <w:jc w:val="both"/>
        <w:rPr>
          <w:rFonts w:ascii="GHEA Grapalat" w:hAnsi="GHEA Grapalat" w:cs="Sylfaen"/>
          <w:color w:val="000000" w:themeColor="text1"/>
          <w:sz w:val="24"/>
          <w:szCs w:val="24"/>
          <w:lang w:val="hy-AM"/>
        </w:rPr>
      </w:pPr>
      <w:r w:rsidRPr="00892A5C">
        <w:rPr>
          <w:rFonts w:ascii="GHEA Grapalat" w:hAnsi="GHEA Grapalat" w:cs="Sylfaen"/>
          <w:color w:val="000000" w:themeColor="text1"/>
          <w:sz w:val="24"/>
          <w:szCs w:val="24"/>
          <w:lang w:val="hy-AM"/>
        </w:rPr>
        <w:t xml:space="preserve">Հայաստանի Հանրապետությունում </w:t>
      </w:r>
      <w:r w:rsidR="00A224BF" w:rsidRPr="00892A5C">
        <w:rPr>
          <w:rFonts w:ascii="GHEA Grapalat" w:hAnsi="GHEA Grapalat" w:cs="Sylfaen"/>
          <w:color w:val="000000" w:themeColor="text1"/>
          <w:sz w:val="24"/>
          <w:szCs w:val="24"/>
          <w:lang w:val="hy-AM"/>
        </w:rPr>
        <w:t>հանրապետական նշանակության</w:t>
      </w:r>
      <w:r w:rsidRPr="00892A5C">
        <w:rPr>
          <w:rFonts w:ascii="GHEA Grapalat" w:hAnsi="GHEA Grapalat" w:cs="Sylfaen"/>
          <w:color w:val="000000" w:themeColor="text1"/>
          <w:sz w:val="24"/>
          <w:szCs w:val="24"/>
          <w:lang w:val="hy-AM"/>
        </w:rPr>
        <w:t xml:space="preserve"> </w:t>
      </w:r>
      <w:r w:rsidR="00E45108" w:rsidRPr="00892A5C">
        <w:rPr>
          <w:rFonts w:ascii="GHEA Grapalat" w:hAnsi="GHEA Grapalat" w:cs="Sylfaen"/>
          <w:color w:val="000000" w:themeColor="text1"/>
          <w:sz w:val="24"/>
          <w:szCs w:val="24"/>
          <w:lang w:val="hy-AM"/>
        </w:rPr>
        <w:t>բնության հատուկ պահպանվող տարածքների</w:t>
      </w:r>
      <w:r w:rsidR="00CA287F" w:rsidRPr="00892A5C">
        <w:rPr>
          <w:rFonts w:ascii="GHEA Grapalat" w:hAnsi="GHEA Grapalat" w:cs="Sylfaen"/>
          <w:color w:val="000000" w:themeColor="text1"/>
          <w:sz w:val="24"/>
          <w:szCs w:val="24"/>
          <w:lang w:val="af-ZA"/>
        </w:rPr>
        <w:t xml:space="preserve"> </w:t>
      </w:r>
      <w:r w:rsidR="00E45108" w:rsidRPr="00892A5C">
        <w:rPr>
          <w:rFonts w:ascii="GHEA Grapalat" w:hAnsi="GHEA Grapalat" w:cs="Sylfaen"/>
          <w:color w:val="000000" w:themeColor="text1"/>
          <w:sz w:val="24"/>
          <w:szCs w:val="24"/>
          <w:lang w:val="hy-AM"/>
        </w:rPr>
        <w:t>կառավար</w:t>
      </w:r>
      <w:r w:rsidR="007E2A93" w:rsidRPr="00892A5C">
        <w:rPr>
          <w:rFonts w:ascii="GHEA Grapalat" w:hAnsi="GHEA Grapalat" w:cs="Sylfaen"/>
          <w:color w:val="000000" w:themeColor="text1"/>
          <w:sz w:val="24"/>
          <w:szCs w:val="24"/>
          <w:lang w:val="hy-AM"/>
        </w:rPr>
        <w:t xml:space="preserve">ումն </w:t>
      </w:r>
      <w:r w:rsidR="00E45108" w:rsidRPr="00892A5C">
        <w:rPr>
          <w:rFonts w:ascii="GHEA Grapalat" w:hAnsi="GHEA Grapalat" w:cs="Sylfaen"/>
          <w:color w:val="000000" w:themeColor="text1"/>
          <w:sz w:val="24"/>
          <w:szCs w:val="24"/>
          <w:lang w:val="hy-AM"/>
        </w:rPr>
        <w:t>իրականացնում է լիազոր</w:t>
      </w:r>
      <w:r w:rsidR="00723AB2" w:rsidRPr="00892A5C">
        <w:rPr>
          <w:rFonts w:ascii="GHEA Grapalat" w:hAnsi="GHEA Grapalat" w:cs="Sylfaen"/>
          <w:color w:val="000000" w:themeColor="text1"/>
          <w:sz w:val="24"/>
          <w:szCs w:val="24"/>
          <w:lang w:val="hy-AM"/>
        </w:rPr>
        <w:t>ված</w:t>
      </w:r>
      <w:r w:rsidR="00E45108" w:rsidRPr="00892A5C">
        <w:rPr>
          <w:rFonts w:ascii="GHEA Grapalat" w:hAnsi="GHEA Grapalat" w:cs="Sylfaen"/>
          <w:color w:val="000000" w:themeColor="text1"/>
          <w:sz w:val="24"/>
          <w:szCs w:val="24"/>
          <w:lang w:val="hy-AM"/>
        </w:rPr>
        <w:t xml:space="preserve"> մարմին</w:t>
      </w:r>
      <w:r w:rsidR="00365EAE" w:rsidRPr="00892A5C">
        <w:rPr>
          <w:rFonts w:ascii="GHEA Grapalat" w:hAnsi="GHEA Grapalat" w:cs="Sylfaen"/>
          <w:color w:val="000000" w:themeColor="text1"/>
          <w:sz w:val="24"/>
          <w:szCs w:val="24"/>
          <w:lang w:val="hy-AM"/>
        </w:rPr>
        <w:t xml:space="preserve">ն իր </w:t>
      </w:r>
      <w:r w:rsidR="00306BAC" w:rsidRPr="00892A5C">
        <w:rPr>
          <w:rFonts w:ascii="GHEA Grapalat" w:hAnsi="GHEA Grapalat" w:cs="Sylfaen"/>
          <w:color w:val="000000" w:themeColor="text1"/>
          <w:sz w:val="24"/>
          <w:szCs w:val="24"/>
          <w:lang w:val="hy-AM"/>
        </w:rPr>
        <w:t xml:space="preserve">ենթակայության տակ </w:t>
      </w:r>
      <w:r w:rsidR="00365EAE" w:rsidRPr="00892A5C">
        <w:rPr>
          <w:rFonts w:ascii="GHEA Grapalat" w:hAnsi="GHEA Grapalat" w:cs="Sylfaen"/>
          <w:color w:val="000000" w:themeColor="text1"/>
          <w:sz w:val="24"/>
          <w:szCs w:val="24"/>
          <w:lang w:val="af-ZA"/>
        </w:rPr>
        <w:t xml:space="preserve">գործող </w:t>
      </w:r>
      <w:r w:rsidR="00365EAE" w:rsidRPr="00892A5C">
        <w:rPr>
          <w:rFonts w:ascii="GHEA Grapalat" w:hAnsi="GHEA Grapalat" w:cs="Sylfaen"/>
          <w:color w:val="000000" w:themeColor="text1"/>
          <w:sz w:val="24"/>
          <w:szCs w:val="24"/>
          <w:lang w:val="hy-AM"/>
        </w:rPr>
        <w:t>պետական կազմակերպությունների</w:t>
      </w:r>
      <w:r w:rsidR="00365EAE" w:rsidRPr="00892A5C">
        <w:rPr>
          <w:rFonts w:ascii="GHEA Grapalat" w:hAnsi="GHEA Grapalat" w:cs="Sylfaen"/>
          <w:color w:val="000000" w:themeColor="text1"/>
          <w:sz w:val="24"/>
          <w:szCs w:val="24"/>
          <w:lang w:val="af-ZA"/>
        </w:rPr>
        <w:t xml:space="preserve"> </w:t>
      </w:r>
      <w:r w:rsidR="00365EAE" w:rsidRPr="00892A5C">
        <w:rPr>
          <w:rFonts w:ascii="GHEA Grapalat" w:hAnsi="GHEA Grapalat" w:cs="Sylfaen"/>
          <w:color w:val="000000" w:themeColor="text1"/>
          <w:sz w:val="24"/>
          <w:szCs w:val="24"/>
          <w:lang w:val="hy-AM"/>
        </w:rPr>
        <w:t>միջոցով</w:t>
      </w:r>
      <w:r w:rsidR="00C10857">
        <w:rPr>
          <w:rFonts w:ascii="GHEA Grapalat" w:hAnsi="GHEA Grapalat" w:cs="Sylfaen"/>
          <w:color w:val="000000" w:themeColor="text1"/>
          <w:sz w:val="24"/>
          <w:szCs w:val="24"/>
          <w:lang w:val="hy-AM"/>
        </w:rPr>
        <w:t>՝</w:t>
      </w:r>
      <w:r w:rsidR="00365EAE" w:rsidRPr="00353DFD">
        <w:rPr>
          <w:rFonts w:ascii="GHEA Grapalat" w:hAnsi="GHEA Grapalat" w:cs="Sylfaen"/>
          <w:color w:val="000000" w:themeColor="text1"/>
          <w:sz w:val="24"/>
          <w:szCs w:val="24"/>
          <w:lang w:val="af-ZA"/>
        </w:rPr>
        <w:t xml:space="preserve"> </w:t>
      </w:r>
      <w:r w:rsidR="00365EAE" w:rsidRPr="00353DFD">
        <w:rPr>
          <w:rFonts w:ascii="GHEA Grapalat" w:hAnsi="GHEA Grapalat" w:cs="Sylfaen"/>
          <w:color w:val="000000" w:themeColor="text1"/>
          <w:sz w:val="24"/>
          <w:szCs w:val="24"/>
          <w:lang w:val="hy-AM"/>
        </w:rPr>
        <w:t>համաձայն</w:t>
      </w:r>
      <w:r w:rsidR="00365EAE" w:rsidRPr="00353DFD">
        <w:rPr>
          <w:rFonts w:ascii="GHEA Grapalat" w:hAnsi="GHEA Grapalat" w:cs="Sylfaen"/>
          <w:color w:val="000000" w:themeColor="text1"/>
          <w:sz w:val="24"/>
          <w:szCs w:val="24"/>
          <w:lang w:val="af-ZA"/>
        </w:rPr>
        <w:t xml:space="preserve"> </w:t>
      </w:r>
      <w:r w:rsidR="00365EAE" w:rsidRPr="00353DFD">
        <w:rPr>
          <w:rFonts w:ascii="GHEA Grapalat" w:hAnsi="GHEA Grapalat" w:cs="Sylfaen"/>
          <w:color w:val="000000" w:themeColor="text1"/>
          <w:sz w:val="24"/>
          <w:szCs w:val="24"/>
          <w:lang w:val="hy-AM"/>
        </w:rPr>
        <w:t>սույն</w:t>
      </w:r>
      <w:r w:rsidR="00365EAE" w:rsidRPr="00353DFD">
        <w:rPr>
          <w:rFonts w:ascii="GHEA Grapalat" w:hAnsi="GHEA Grapalat" w:cs="Sylfaen"/>
          <w:color w:val="000000" w:themeColor="text1"/>
          <w:sz w:val="24"/>
          <w:szCs w:val="24"/>
          <w:lang w:val="af-ZA"/>
        </w:rPr>
        <w:t xml:space="preserve"> </w:t>
      </w:r>
      <w:r w:rsidR="00365EAE" w:rsidRPr="00353DFD">
        <w:rPr>
          <w:rFonts w:ascii="GHEA Grapalat" w:hAnsi="GHEA Grapalat" w:cs="Sylfaen"/>
          <w:color w:val="000000" w:themeColor="text1"/>
          <w:sz w:val="24"/>
          <w:szCs w:val="24"/>
          <w:lang w:val="hy-AM"/>
        </w:rPr>
        <w:t>օրենքի</w:t>
      </w:r>
      <w:r w:rsidR="00365EAE" w:rsidRPr="00353DFD">
        <w:rPr>
          <w:rFonts w:ascii="GHEA Grapalat" w:hAnsi="GHEA Grapalat" w:cs="Sylfaen"/>
          <w:color w:val="000000" w:themeColor="text1"/>
          <w:sz w:val="24"/>
          <w:szCs w:val="24"/>
          <w:lang w:val="af-ZA"/>
        </w:rPr>
        <w:t xml:space="preserve">, </w:t>
      </w:r>
      <w:r w:rsidR="00C10857">
        <w:rPr>
          <w:rFonts w:ascii="GHEA Grapalat" w:hAnsi="GHEA Grapalat" w:cs="Sylfaen"/>
          <w:color w:val="000000" w:themeColor="text1"/>
          <w:sz w:val="24"/>
          <w:szCs w:val="24"/>
          <w:lang w:val="hy-AM"/>
        </w:rPr>
        <w:t xml:space="preserve">տվյալ </w:t>
      </w:r>
      <w:r w:rsidR="00365EAE" w:rsidRPr="00353DFD">
        <w:rPr>
          <w:rFonts w:ascii="GHEA Grapalat" w:hAnsi="GHEA Grapalat" w:cs="Sylfaen"/>
          <w:color w:val="000000" w:themeColor="text1"/>
          <w:sz w:val="24"/>
          <w:szCs w:val="24"/>
          <w:lang w:val="hy-AM"/>
        </w:rPr>
        <w:t>բնության</w:t>
      </w:r>
      <w:r w:rsidR="00365EAE" w:rsidRPr="00353DFD">
        <w:rPr>
          <w:rFonts w:ascii="GHEA Grapalat" w:hAnsi="GHEA Grapalat" w:cs="Sylfaen"/>
          <w:color w:val="000000" w:themeColor="text1"/>
          <w:sz w:val="24"/>
          <w:szCs w:val="24"/>
          <w:lang w:val="af-ZA"/>
        </w:rPr>
        <w:t xml:space="preserve"> </w:t>
      </w:r>
      <w:r w:rsidR="00365EAE" w:rsidRPr="00353DFD">
        <w:rPr>
          <w:rFonts w:ascii="GHEA Grapalat" w:hAnsi="GHEA Grapalat" w:cs="Sylfaen"/>
          <w:color w:val="000000" w:themeColor="text1"/>
          <w:sz w:val="24"/>
          <w:szCs w:val="24"/>
          <w:lang w:val="hy-AM"/>
        </w:rPr>
        <w:t>հատուկ</w:t>
      </w:r>
      <w:r w:rsidR="00365EAE" w:rsidRPr="00353DFD">
        <w:rPr>
          <w:rFonts w:ascii="GHEA Grapalat" w:hAnsi="GHEA Grapalat" w:cs="Sylfaen"/>
          <w:color w:val="000000" w:themeColor="text1"/>
          <w:sz w:val="24"/>
          <w:szCs w:val="24"/>
          <w:lang w:val="af-ZA"/>
        </w:rPr>
        <w:t xml:space="preserve"> </w:t>
      </w:r>
      <w:r w:rsidR="00365EAE" w:rsidRPr="00353DFD">
        <w:rPr>
          <w:rFonts w:ascii="GHEA Grapalat" w:hAnsi="GHEA Grapalat" w:cs="Sylfaen"/>
          <w:color w:val="000000" w:themeColor="text1"/>
          <w:sz w:val="24"/>
          <w:szCs w:val="24"/>
          <w:lang w:val="hy-AM"/>
        </w:rPr>
        <w:t>պահպանվող</w:t>
      </w:r>
      <w:r w:rsidR="00365EAE" w:rsidRPr="00353DFD">
        <w:rPr>
          <w:rFonts w:ascii="GHEA Grapalat" w:hAnsi="GHEA Grapalat" w:cs="Sylfaen"/>
          <w:color w:val="000000" w:themeColor="text1"/>
          <w:sz w:val="24"/>
          <w:szCs w:val="24"/>
          <w:lang w:val="af-ZA"/>
        </w:rPr>
        <w:t xml:space="preserve"> </w:t>
      </w:r>
      <w:r w:rsidR="00365EAE" w:rsidRPr="004779B9">
        <w:rPr>
          <w:rFonts w:ascii="GHEA Grapalat" w:hAnsi="GHEA Grapalat" w:cs="Sylfaen"/>
          <w:color w:val="000000" w:themeColor="text1"/>
          <w:sz w:val="24"/>
          <w:szCs w:val="24"/>
          <w:lang w:val="hy-AM"/>
        </w:rPr>
        <w:t>տարածքի</w:t>
      </w:r>
      <w:r w:rsidR="00365EAE" w:rsidRPr="004779B9">
        <w:rPr>
          <w:rFonts w:ascii="GHEA Grapalat" w:hAnsi="GHEA Grapalat" w:cs="Sylfaen"/>
          <w:color w:val="000000" w:themeColor="text1"/>
          <w:sz w:val="24"/>
          <w:szCs w:val="24"/>
          <w:lang w:val="af-ZA"/>
        </w:rPr>
        <w:t xml:space="preserve"> </w:t>
      </w:r>
      <w:r w:rsidR="00365EAE" w:rsidRPr="004779B9">
        <w:rPr>
          <w:rFonts w:ascii="GHEA Grapalat" w:hAnsi="GHEA Grapalat" w:cs="Sylfaen"/>
          <w:color w:val="000000" w:themeColor="text1"/>
          <w:sz w:val="24"/>
          <w:szCs w:val="24"/>
          <w:lang w:val="hy-AM"/>
        </w:rPr>
        <w:t>կառավարման</w:t>
      </w:r>
      <w:r w:rsidR="00365EAE" w:rsidRPr="004779B9">
        <w:rPr>
          <w:rFonts w:ascii="GHEA Grapalat" w:hAnsi="GHEA Grapalat" w:cs="Sylfaen"/>
          <w:color w:val="000000" w:themeColor="text1"/>
          <w:sz w:val="24"/>
          <w:szCs w:val="24"/>
          <w:lang w:val="af-ZA"/>
        </w:rPr>
        <w:t xml:space="preserve"> </w:t>
      </w:r>
      <w:r w:rsidR="00365EAE" w:rsidRPr="004779B9">
        <w:rPr>
          <w:rFonts w:ascii="GHEA Grapalat" w:hAnsi="GHEA Grapalat" w:cs="Sylfaen"/>
          <w:color w:val="000000" w:themeColor="text1"/>
          <w:sz w:val="24"/>
          <w:szCs w:val="24"/>
          <w:lang w:val="hy-AM"/>
        </w:rPr>
        <w:t>պլանի</w:t>
      </w:r>
      <w:r w:rsidR="000821C0" w:rsidRPr="004779B9">
        <w:rPr>
          <w:rFonts w:ascii="GHEA Grapalat" w:hAnsi="GHEA Grapalat" w:cs="Sylfaen"/>
          <w:color w:val="000000" w:themeColor="text1"/>
          <w:sz w:val="24"/>
          <w:szCs w:val="24"/>
          <w:lang w:val="hy-AM"/>
        </w:rPr>
        <w:t xml:space="preserve"> (այսուհետ՝ </w:t>
      </w:r>
      <w:r w:rsidR="00AA596C">
        <w:rPr>
          <w:rFonts w:ascii="GHEA Grapalat" w:hAnsi="GHEA Grapalat" w:cs="Sylfaen"/>
          <w:color w:val="000000" w:themeColor="text1"/>
          <w:sz w:val="24"/>
          <w:szCs w:val="24"/>
          <w:lang w:val="hy-AM"/>
        </w:rPr>
        <w:t>Կ</w:t>
      </w:r>
      <w:r w:rsidR="000821C0" w:rsidRPr="004779B9">
        <w:rPr>
          <w:rFonts w:ascii="GHEA Grapalat" w:hAnsi="GHEA Grapalat" w:cs="Sylfaen"/>
          <w:color w:val="000000" w:themeColor="text1"/>
          <w:sz w:val="24"/>
          <w:szCs w:val="24"/>
          <w:lang w:val="hy-AM"/>
        </w:rPr>
        <w:t>առավարման պլան),</w:t>
      </w:r>
      <w:r w:rsidR="008A1553" w:rsidRPr="004779B9">
        <w:rPr>
          <w:rFonts w:ascii="GHEA Grapalat" w:hAnsi="GHEA Grapalat" w:cs="Sylfaen"/>
          <w:color w:val="000000" w:themeColor="text1"/>
          <w:sz w:val="24"/>
          <w:szCs w:val="24"/>
          <w:lang w:val="hy-AM"/>
        </w:rPr>
        <w:t xml:space="preserve"> բացառությամբ</w:t>
      </w:r>
      <w:r w:rsidR="000821C0" w:rsidRPr="004779B9">
        <w:rPr>
          <w:rFonts w:ascii="GHEA Grapalat" w:hAnsi="GHEA Grapalat" w:cs="Sylfaen"/>
          <w:color w:val="000000" w:themeColor="text1"/>
          <w:sz w:val="24"/>
          <w:szCs w:val="24"/>
          <w:lang w:val="hy-AM"/>
        </w:rPr>
        <w:t>՝</w:t>
      </w:r>
      <w:r w:rsidR="008A1553" w:rsidRPr="004779B9">
        <w:rPr>
          <w:rFonts w:ascii="GHEA Grapalat" w:hAnsi="GHEA Grapalat" w:cs="Sylfaen"/>
          <w:color w:val="000000" w:themeColor="text1"/>
          <w:sz w:val="24"/>
          <w:szCs w:val="24"/>
          <w:lang w:val="hy-AM"/>
        </w:rPr>
        <w:t xml:space="preserve"> </w:t>
      </w:r>
      <w:r w:rsidR="008A1553" w:rsidRPr="006E33FA">
        <w:rPr>
          <w:rFonts w:ascii="GHEA Grapalat" w:hAnsi="GHEA Grapalat" w:cs="Sylfaen"/>
          <w:color w:val="000000" w:themeColor="text1"/>
          <w:sz w:val="24"/>
          <w:szCs w:val="24"/>
          <w:lang w:val="hy-AM"/>
        </w:rPr>
        <w:t>բնության հուշարձանների</w:t>
      </w:r>
      <w:r w:rsidR="008A1553" w:rsidRPr="004779B9">
        <w:rPr>
          <w:rFonts w:ascii="GHEA Grapalat" w:hAnsi="GHEA Grapalat" w:cs="Sylfaen"/>
          <w:color w:val="000000" w:themeColor="text1"/>
          <w:sz w:val="24"/>
          <w:szCs w:val="24"/>
          <w:lang w:val="hy-AM"/>
        </w:rPr>
        <w:t>:</w:t>
      </w:r>
    </w:p>
    <w:p w14:paraId="550115A2" w14:textId="707A369D" w:rsidR="00451051" w:rsidRPr="00F616A6" w:rsidRDefault="00451051" w:rsidP="005F5E59">
      <w:pPr>
        <w:pStyle w:val="ListParagraph"/>
        <w:numPr>
          <w:ilvl w:val="0"/>
          <w:numId w:val="5"/>
        </w:numPr>
        <w:tabs>
          <w:tab w:val="left" w:pos="1134"/>
        </w:tabs>
        <w:spacing w:after="0" w:line="360" w:lineRule="auto"/>
        <w:ind w:left="0" w:firstLine="709"/>
        <w:contextualSpacing/>
        <w:jc w:val="both"/>
        <w:rPr>
          <w:rFonts w:ascii="GHEA Grapalat" w:hAnsi="GHEA Grapalat" w:cs="Sylfaen"/>
          <w:color w:val="000000" w:themeColor="text1"/>
          <w:sz w:val="24"/>
          <w:szCs w:val="24"/>
          <w:lang w:val="hy-AM"/>
        </w:rPr>
      </w:pPr>
      <w:r w:rsidRPr="00916BF6">
        <w:rPr>
          <w:rFonts w:ascii="GHEA Grapalat" w:hAnsi="GHEA Grapalat"/>
          <w:color w:val="000000" w:themeColor="text1"/>
          <w:sz w:val="24"/>
          <w:szCs w:val="24"/>
          <w:lang w:val="hy-AM"/>
        </w:rPr>
        <w:t>Բնության հուշարձանի կառավարումը</w:t>
      </w:r>
      <w:r w:rsidRPr="00916BF6">
        <w:rPr>
          <w:rFonts w:ascii="GHEA Grapalat" w:hAnsi="GHEA Grapalat"/>
          <w:color w:val="000000" w:themeColor="text1"/>
          <w:sz w:val="24"/>
          <w:szCs w:val="24"/>
          <w:lang w:val="af-ZA"/>
        </w:rPr>
        <w:t xml:space="preserve"> </w:t>
      </w:r>
      <w:r w:rsidRPr="00916BF6">
        <w:rPr>
          <w:rFonts w:ascii="GHEA Grapalat" w:hAnsi="GHEA Grapalat"/>
          <w:color w:val="000000" w:themeColor="text1"/>
          <w:sz w:val="24"/>
          <w:szCs w:val="24"/>
          <w:lang w:val="hy-AM"/>
        </w:rPr>
        <w:t xml:space="preserve">լիազորված մարմնի </w:t>
      </w:r>
      <w:r w:rsidR="00F97768" w:rsidRPr="00916BF6">
        <w:rPr>
          <w:rFonts w:ascii="GHEA Grapalat" w:hAnsi="GHEA Grapalat"/>
          <w:color w:val="000000" w:themeColor="text1"/>
          <w:sz w:val="24"/>
          <w:szCs w:val="24"/>
          <w:lang w:val="hy-AM"/>
        </w:rPr>
        <w:t>կողմից սահմանված կարգով</w:t>
      </w:r>
      <w:r w:rsidRPr="00916BF6">
        <w:rPr>
          <w:rFonts w:ascii="GHEA Grapalat" w:hAnsi="GHEA Grapalat"/>
          <w:color w:val="000000" w:themeColor="text1"/>
          <w:sz w:val="24"/>
          <w:szCs w:val="24"/>
          <w:lang w:val="hy-AM"/>
        </w:rPr>
        <w:t xml:space="preserve">՝ </w:t>
      </w:r>
      <w:r w:rsidR="0080355F" w:rsidRPr="00916BF6">
        <w:rPr>
          <w:rFonts w:ascii="GHEA Grapalat" w:hAnsi="GHEA Grapalat"/>
          <w:color w:val="000000" w:themeColor="text1"/>
          <w:sz w:val="24"/>
          <w:szCs w:val="24"/>
          <w:lang w:val="hy-AM"/>
        </w:rPr>
        <w:t xml:space="preserve">կարող է </w:t>
      </w:r>
      <w:r w:rsidRPr="00916BF6">
        <w:rPr>
          <w:rFonts w:ascii="GHEA Grapalat" w:hAnsi="GHEA Grapalat"/>
          <w:color w:val="000000" w:themeColor="text1"/>
          <w:sz w:val="24"/>
          <w:szCs w:val="24"/>
          <w:lang w:val="af-ZA"/>
        </w:rPr>
        <w:t>իրականացվ</w:t>
      </w:r>
      <w:r w:rsidR="0080355F" w:rsidRPr="00916BF6">
        <w:rPr>
          <w:rFonts w:ascii="GHEA Grapalat" w:hAnsi="GHEA Grapalat"/>
          <w:color w:val="000000" w:themeColor="text1"/>
          <w:sz w:val="24"/>
          <w:szCs w:val="24"/>
          <w:lang w:val="hy-AM"/>
        </w:rPr>
        <w:t>ել</w:t>
      </w:r>
      <w:r w:rsidRPr="00F616A6">
        <w:rPr>
          <w:rFonts w:ascii="GHEA Grapalat" w:hAnsi="GHEA Grapalat"/>
          <w:color w:val="000000" w:themeColor="text1"/>
          <w:sz w:val="24"/>
          <w:szCs w:val="24"/>
          <w:lang w:val="af-ZA"/>
        </w:rPr>
        <w:t xml:space="preserve"> </w:t>
      </w:r>
      <w:r w:rsidR="00F616A6" w:rsidRPr="00F616A6">
        <w:rPr>
          <w:rFonts w:ascii="GHEA Grapalat" w:hAnsi="GHEA Grapalat"/>
          <w:color w:val="000000" w:themeColor="text1"/>
          <w:sz w:val="24"/>
          <w:szCs w:val="24"/>
          <w:lang w:val="hy-AM"/>
        </w:rPr>
        <w:t>նաև</w:t>
      </w:r>
      <w:r w:rsidR="00F616A6" w:rsidRPr="00F616A6">
        <w:rPr>
          <w:rFonts w:ascii="GHEA Grapalat" w:hAnsi="GHEA Grapalat" w:cs="Sylfaen"/>
          <w:color w:val="000000" w:themeColor="text1"/>
          <w:sz w:val="24"/>
          <w:szCs w:val="24"/>
          <w:lang w:val="hy-AM"/>
        </w:rPr>
        <w:t xml:space="preserve"> տեղական ինքնակառավարման մարմնի</w:t>
      </w:r>
      <w:r w:rsidR="00F616A6">
        <w:rPr>
          <w:rFonts w:ascii="GHEA Grapalat" w:hAnsi="GHEA Grapalat" w:cs="Sylfaen"/>
          <w:color w:val="000000" w:themeColor="text1"/>
          <w:sz w:val="24"/>
          <w:szCs w:val="24"/>
          <w:lang w:val="hy-AM"/>
        </w:rPr>
        <w:t xml:space="preserve"> կամ</w:t>
      </w:r>
      <w:r w:rsidR="00F616A6" w:rsidRPr="00F616A6">
        <w:rPr>
          <w:rFonts w:ascii="GHEA Grapalat" w:hAnsi="GHEA Grapalat"/>
          <w:color w:val="000000" w:themeColor="text1"/>
          <w:sz w:val="24"/>
          <w:szCs w:val="24"/>
          <w:lang w:val="hy-AM"/>
        </w:rPr>
        <w:t xml:space="preserve"> </w:t>
      </w:r>
      <w:r w:rsidRPr="00F616A6">
        <w:rPr>
          <w:rFonts w:ascii="GHEA Grapalat" w:hAnsi="GHEA Grapalat"/>
          <w:color w:val="000000" w:themeColor="text1"/>
          <w:sz w:val="24"/>
          <w:szCs w:val="24"/>
          <w:lang w:val="af-ZA"/>
        </w:rPr>
        <w:t>իրավաբանական անձանց (</w:t>
      </w:r>
      <w:r w:rsidRPr="00F616A6">
        <w:rPr>
          <w:rFonts w:ascii="GHEA Grapalat" w:hAnsi="GHEA Grapalat" w:cs="Sylfaen"/>
          <w:bCs/>
          <w:color w:val="000000" w:themeColor="text1"/>
          <w:sz w:val="24"/>
          <w:szCs w:val="24"/>
          <w:lang w:val="hy-AM"/>
        </w:rPr>
        <w:t>ոչ պետական կազմակերպությունների</w:t>
      </w:r>
      <w:r w:rsidRPr="00F616A6">
        <w:rPr>
          <w:rFonts w:ascii="GHEA Grapalat" w:hAnsi="GHEA Grapalat" w:cs="Sylfaen"/>
          <w:bCs/>
          <w:color w:val="000000" w:themeColor="text1"/>
          <w:sz w:val="24"/>
          <w:szCs w:val="24"/>
          <w:lang w:val="af-ZA"/>
        </w:rPr>
        <w:t>)</w:t>
      </w:r>
      <w:r w:rsidRPr="00F616A6">
        <w:rPr>
          <w:rFonts w:ascii="GHEA Grapalat" w:hAnsi="GHEA Grapalat"/>
          <w:color w:val="000000" w:themeColor="text1"/>
          <w:sz w:val="24"/>
          <w:szCs w:val="24"/>
          <w:lang w:val="af-ZA"/>
        </w:rPr>
        <w:t xml:space="preserve"> միջոցով՝ </w:t>
      </w:r>
      <w:r w:rsidR="00F616A6">
        <w:rPr>
          <w:rFonts w:ascii="GHEA Grapalat" w:hAnsi="GHEA Grapalat"/>
          <w:color w:val="000000" w:themeColor="text1"/>
          <w:sz w:val="24"/>
          <w:szCs w:val="24"/>
          <w:lang w:val="hy-AM"/>
        </w:rPr>
        <w:t xml:space="preserve">որի նպատակով </w:t>
      </w:r>
      <w:r w:rsidRPr="00F616A6">
        <w:rPr>
          <w:rFonts w:ascii="GHEA Grapalat" w:hAnsi="GHEA Grapalat"/>
          <w:color w:val="000000" w:themeColor="text1"/>
          <w:sz w:val="24"/>
          <w:szCs w:val="24"/>
          <w:lang w:val="af-ZA"/>
        </w:rPr>
        <w:t>լիազոր</w:t>
      </w:r>
      <w:r w:rsidRPr="00F616A6">
        <w:rPr>
          <w:rFonts w:ascii="GHEA Grapalat" w:hAnsi="GHEA Grapalat"/>
          <w:color w:val="000000" w:themeColor="text1"/>
          <w:sz w:val="24"/>
          <w:szCs w:val="24"/>
          <w:lang w:val="hy-AM"/>
        </w:rPr>
        <w:t>ված</w:t>
      </w:r>
      <w:r w:rsidRPr="00F616A6">
        <w:rPr>
          <w:rFonts w:ascii="GHEA Grapalat" w:hAnsi="GHEA Grapalat"/>
          <w:color w:val="000000" w:themeColor="text1"/>
          <w:sz w:val="24"/>
          <w:szCs w:val="24"/>
          <w:lang w:val="af-ZA"/>
        </w:rPr>
        <w:t xml:space="preserve"> մարմինը Հայաստանի Հանրապետության անունից կնքում է պայմանագիր</w:t>
      </w:r>
      <w:r w:rsidRPr="00F616A6">
        <w:rPr>
          <w:rFonts w:ascii="GHEA Grapalat" w:hAnsi="GHEA Grapalat"/>
          <w:color w:val="000000" w:themeColor="text1"/>
          <w:sz w:val="24"/>
          <w:szCs w:val="24"/>
          <w:lang w:val="hy-AM"/>
        </w:rPr>
        <w:t xml:space="preserve">։ Կառավարումն </w:t>
      </w:r>
      <w:r w:rsidRPr="00F616A6">
        <w:rPr>
          <w:rFonts w:ascii="GHEA Grapalat" w:hAnsi="GHEA Grapalat"/>
          <w:color w:val="000000" w:themeColor="text1"/>
          <w:sz w:val="24"/>
          <w:szCs w:val="24"/>
          <w:shd w:val="clear" w:color="auto" w:fill="FFFFFF"/>
          <w:lang w:val="hy-AM"/>
        </w:rPr>
        <w:t>իրականացվում</w:t>
      </w:r>
      <w:r w:rsidRPr="00F616A6">
        <w:rPr>
          <w:rFonts w:ascii="GHEA Grapalat" w:hAnsi="GHEA Grapalat"/>
          <w:color w:val="000000" w:themeColor="text1"/>
          <w:sz w:val="24"/>
          <w:szCs w:val="24"/>
          <w:shd w:val="clear" w:color="auto" w:fill="FFFFFF"/>
          <w:lang w:val="af-ZA"/>
        </w:rPr>
        <w:t xml:space="preserve"> </w:t>
      </w:r>
      <w:r w:rsidRPr="00F616A6">
        <w:rPr>
          <w:rFonts w:ascii="GHEA Grapalat" w:hAnsi="GHEA Grapalat"/>
          <w:color w:val="000000" w:themeColor="text1"/>
          <w:sz w:val="24"/>
          <w:szCs w:val="24"/>
          <w:shd w:val="clear" w:color="auto" w:fill="FFFFFF"/>
          <w:lang w:val="hy-AM"/>
        </w:rPr>
        <w:t>է</w:t>
      </w:r>
      <w:r w:rsidRPr="00F616A6">
        <w:rPr>
          <w:rFonts w:ascii="GHEA Grapalat" w:hAnsi="GHEA Grapalat"/>
          <w:color w:val="000000" w:themeColor="text1"/>
          <w:sz w:val="24"/>
          <w:szCs w:val="24"/>
          <w:shd w:val="clear" w:color="auto" w:fill="FFFFFF"/>
          <w:lang w:val="af-ZA"/>
        </w:rPr>
        <w:t xml:space="preserve"> </w:t>
      </w:r>
      <w:r w:rsidRPr="00F616A6">
        <w:rPr>
          <w:rFonts w:ascii="GHEA Grapalat" w:hAnsi="GHEA Grapalat"/>
          <w:color w:val="000000" w:themeColor="text1"/>
          <w:sz w:val="24"/>
          <w:szCs w:val="24"/>
          <w:shd w:val="clear" w:color="auto" w:fill="FFFFFF"/>
          <w:lang w:val="hy-AM"/>
        </w:rPr>
        <w:t>համաձայն</w:t>
      </w:r>
      <w:r w:rsidRPr="00F616A6">
        <w:rPr>
          <w:rFonts w:ascii="GHEA Grapalat" w:hAnsi="GHEA Grapalat"/>
          <w:color w:val="000000" w:themeColor="text1"/>
          <w:sz w:val="24"/>
          <w:szCs w:val="24"/>
          <w:shd w:val="clear" w:color="auto" w:fill="FFFFFF"/>
          <w:lang w:val="af-ZA"/>
        </w:rPr>
        <w:t xml:space="preserve"> </w:t>
      </w:r>
      <w:r w:rsidRPr="00F616A6">
        <w:rPr>
          <w:rFonts w:ascii="GHEA Grapalat" w:hAnsi="GHEA Grapalat"/>
          <w:color w:val="000000" w:themeColor="text1"/>
          <w:sz w:val="24"/>
          <w:szCs w:val="24"/>
          <w:shd w:val="clear" w:color="auto" w:fill="FFFFFF"/>
          <w:lang w:val="hy-AM"/>
        </w:rPr>
        <w:t>բնության հուշարձանի անձնագր</w:t>
      </w:r>
      <w:r w:rsidR="00E35878" w:rsidRPr="00BA0E82">
        <w:rPr>
          <w:rFonts w:ascii="GHEA Grapalat" w:hAnsi="GHEA Grapalat"/>
          <w:color w:val="000000" w:themeColor="text1"/>
          <w:sz w:val="24"/>
          <w:szCs w:val="24"/>
          <w:shd w:val="clear" w:color="auto" w:fill="FFFFFF"/>
          <w:lang w:val="hy-AM"/>
        </w:rPr>
        <w:t>ի</w:t>
      </w:r>
      <w:r w:rsidRPr="00F616A6">
        <w:rPr>
          <w:rFonts w:ascii="GHEA Grapalat" w:hAnsi="GHEA Grapalat"/>
          <w:color w:val="000000" w:themeColor="text1"/>
          <w:sz w:val="24"/>
          <w:szCs w:val="24"/>
          <w:shd w:val="clear" w:color="auto" w:fill="FFFFFF"/>
          <w:lang w:val="hy-AM"/>
        </w:rPr>
        <w:t xml:space="preserve"> և պայմանագրում</w:t>
      </w:r>
      <w:r w:rsidRPr="00F616A6">
        <w:rPr>
          <w:rFonts w:ascii="GHEA Grapalat" w:hAnsi="GHEA Grapalat"/>
          <w:color w:val="000000" w:themeColor="text1"/>
          <w:sz w:val="24"/>
          <w:szCs w:val="24"/>
          <w:shd w:val="clear" w:color="auto" w:fill="FFFFFF"/>
          <w:lang w:val="af-ZA"/>
        </w:rPr>
        <w:t xml:space="preserve"> </w:t>
      </w:r>
      <w:r w:rsidRPr="00F616A6">
        <w:rPr>
          <w:rFonts w:ascii="GHEA Grapalat" w:hAnsi="GHEA Grapalat"/>
          <w:color w:val="000000" w:themeColor="text1"/>
          <w:sz w:val="24"/>
          <w:szCs w:val="24"/>
          <w:shd w:val="clear" w:color="auto" w:fill="FFFFFF"/>
          <w:lang w:val="hy-AM"/>
        </w:rPr>
        <w:t>ամրագրված</w:t>
      </w:r>
      <w:r w:rsidRPr="00F616A6">
        <w:rPr>
          <w:rFonts w:ascii="GHEA Grapalat" w:hAnsi="GHEA Grapalat"/>
          <w:color w:val="000000" w:themeColor="text1"/>
          <w:sz w:val="24"/>
          <w:szCs w:val="24"/>
          <w:shd w:val="clear" w:color="auto" w:fill="FFFFFF"/>
          <w:lang w:val="af-ZA"/>
        </w:rPr>
        <w:t xml:space="preserve"> </w:t>
      </w:r>
      <w:r w:rsidRPr="00F616A6">
        <w:rPr>
          <w:rFonts w:ascii="GHEA Grapalat" w:hAnsi="GHEA Grapalat"/>
          <w:color w:val="000000" w:themeColor="text1"/>
          <w:sz w:val="24"/>
          <w:szCs w:val="24"/>
          <w:shd w:val="clear" w:color="auto" w:fill="FFFFFF"/>
          <w:lang w:val="hy-AM"/>
        </w:rPr>
        <w:t>դրույթների</w:t>
      </w:r>
      <w:r w:rsidRPr="00F616A6">
        <w:rPr>
          <w:rFonts w:ascii="GHEA Grapalat" w:hAnsi="GHEA Grapalat"/>
          <w:color w:val="000000" w:themeColor="text1"/>
          <w:sz w:val="24"/>
          <w:szCs w:val="24"/>
          <w:shd w:val="clear" w:color="auto" w:fill="FFFFFF"/>
          <w:lang w:val="af-ZA"/>
        </w:rPr>
        <w:t>:</w:t>
      </w:r>
    </w:p>
    <w:p w14:paraId="5CCE2B08" w14:textId="1EFAE589" w:rsidR="00451051" w:rsidRPr="0030450A" w:rsidRDefault="00DC5BAF" w:rsidP="0030450A">
      <w:pPr>
        <w:pStyle w:val="ListParagraph"/>
        <w:numPr>
          <w:ilvl w:val="0"/>
          <w:numId w:val="5"/>
        </w:numPr>
        <w:tabs>
          <w:tab w:val="left" w:pos="1134"/>
        </w:tabs>
        <w:spacing w:after="0" w:line="360" w:lineRule="auto"/>
        <w:ind w:left="0" w:firstLine="709"/>
        <w:contextualSpacing/>
        <w:jc w:val="both"/>
        <w:rPr>
          <w:rFonts w:ascii="GHEA Grapalat" w:hAnsi="GHEA Grapalat" w:cs="Sylfaen"/>
          <w:sz w:val="24"/>
          <w:szCs w:val="24"/>
          <w:lang w:val="hy-AM"/>
        </w:rPr>
      </w:pPr>
      <w:r w:rsidRPr="0030450A">
        <w:rPr>
          <w:rFonts w:ascii="GHEA Grapalat" w:hAnsi="GHEA Grapalat"/>
          <w:color w:val="000000" w:themeColor="text1"/>
          <w:sz w:val="24"/>
          <w:szCs w:val="24"/>
          <w:lang w:val="hy-AM"/>
        </w:rPr>
        <w:t>Հանրապետական նշանակության բ</w:t>
      </w:r>
      <w:r w:rsidR="006B775F" w:rsidRPr="0030450A">
        <w:rPr>
          <w:rFonts w:ascii="GHEA Grapalat" w:hAnsi="GHEA Grapalat"/>
          <w:color w:val="000000" w:themeColor="text1"/>
          <w:sz w:val="24"/>
          <w:szCs w:val="24"/>
          <w:lang w:val="af-ZA"/>
        </w:rPr>
        <w:t>նության հատուկ պահպանվող տարածքներ</w:t>
      </w:r>
      <w:r w:rsidRPr="0030450A">
        <w:rPr>
          <w:rFonts w:ascii="GHEA Grapalat" w:hAnsi="GHEA Grapalat"/>
          <w:color w:val="000000" w:themeColor="text1"/>
          <w:sz w:val="24"/>
          <w:szCs w:val="24"/>
          <w:lang w:val="hy-AM"/>
        </w:rPr>
        <w:t>ի հողամասերը</w:t>
      </w:r>
      <w:r w:rsidR="004E5E6D" w:rsidRPr="0030450A">
        <w:rPr>
          <w:rFonts w:ascii="GHEA Grapalat" w:hAnsi="GHEA Grapalat"/>
          <w:color w:val="000000" w:themeColor="text1"/>
          <w:sz w:val="24"/>
          <w:szCs w:val="24"/>
          <w:lang w:val="af-ZA"/>
        </w:rPr>
        <w:t>՝</w:t>
      </w:r>
      <w:r w:rsidR="00117442" w:rsidRPr="0030450A">
        <w:rPr>
          <w:rFonts w:ascii="GHEA Grapalat" w:hAnsi="GHEA Grapalat" w:cs="Sylfaen"/>
          <w:color w:val="000000" w:themeColor="text1"/>
          <w:sz w:val="24"/>
          <w:szCs w:val="24"/>
          <w:lang w:val="af-ZA"/>
        </w:rPr>
        <w:t xml:space="preserve"> </w:t>
      </w:r>
      <w:r w:rsidR="004E5E6D" w:rsidRPr="0030450A">
        <w:rPr>
          <w:rFonts w:ascii="GHEA Grapalat" w:hAnsi="GHEA Grapalat"/>
          <w:color w:val="000000" w:themeColor="text1"/>
          <w:sz w:val="24"/>
          <w:szCs w:val="24"/>
          <w:lang w:val="af-ZA"/>
        </w:rPr>
        <w:t>բացառությամբ արգելոցներ</w:t>
      </w:r>
      <w:r w:rsidR="008F05B0" w:rsidRPr="0030450A">
        <w:rPr>
          <w:rFonts w:ascii="GHEA Grapalat" w:hAnsi="GHEA Grapalat"/>
          <w:color w:val="000000" w:themeColor="text1"/>
          <w:sz w:val="24"/>
          <w:szCs w:val="24"/>
          <w:lang w:val="af-ZA"/>
        </w:rPr>
        <w:t>ի</w:t>
      </w:r>
      <w:r w:rsidRPr="0030450A">
        <w:rPr>
          <w:rFonts w:ascii="GHEA Grapalat" w:hAnsi="GHEA Grapalat"/>
          <w:color w:val="000000" w:themeColor="text1"/>
          <w:sz w:val="24"/>
          <w:szCs w:val="24"/>
          <w:lang w:val="hy-AM"/>
        </w:rPr>
        <w:t>, արգելավայրերի</w:t>
      </w:r>
      <w:r w:rsidR="00F04656" w:rsidRPr="0030450A">
        <w:rPr>
          <w:rFonts w:ascii="GHEA Grapalat" w:hAnsi="GHEA Grapalat"/>
          <w:color w:val="000000" w:themeColor="text1"/>
          <w:sz w:val="24"/>
          <w:szCs w:val="24"/>
          <w:lang w:val="af-ZA"/>
        </w:rPr>
        <w:t xml:space="preserve"> </w:t>
      </w:r>
      <w:r w:rsidRPr="0030450A">
        <w:rPr>
          <w:rFonts w:ascii="GHEA Grapalat" w:hAnsi="GHEA Grapalat"/>
          <w:color w:val="000000" w:themeColor="text1"/>
          <w:sz w:val="24"/>
          <w:szCs w:val="24"/>
          <w:lang w:val="hy-AM"/>
        </w:rPr>
        <w:t>կամ</w:t>
      </w:r>
      <w:r w:rsidR="00F04656" w:rsidRPr="0030450A">
        <w:rPr>
          <w:rFonts w:ascii="GHEA Grapalat" w:hAnsi="GHEA Grapalat"/>
          <w:color w:val="000000" w:themeColor="text1"/>
          <w:sz w:val="24"/>
          <w:szCs w:val="24"/>
          <w:lang w:val="af-ZA"/>
        </w:rPr>
        <w:t xml:space="preserve"> ազգային պարկերի</w:t>
      </w:r>
      <w:r w:rsidR="004E5E6D" w:rsidRPr="0030450A">
        <w:rPr>
          <w:rFonts w:ascii="GHEA Grapalat" w:hAnsi="GHEA Grapalat"/>
          <w:color w:val="000000" w:themeColor="text1"/>
          <w:sz w:val="24"/>
          <w:szCs w:val="24"/>
          <w:lang w:val="af-ZA"/>
        </w:rPr>
        <w:t xml:space="preserve"> արգելոցային</w:t>
      </w:r>
      <w:r w:rsidRPr="0030450A">
        <w:rPr>
          <w:rFonts w:ascii="GHEA Grapalat" w:hAnsi="GHEA Grapalat"/>
          <w:color w:val="000000" w:themeColor="text1"/>
          <w:sz w:val="24"/>
          <w:szCs w:val="24"/>
          <w:lang w:val="hy-AM"/>
        </w:rPr>
        <w:t xml:space="preserve"> կամ արգելավայրային </w:t>
      </w:r>
      <w:r w:rsidR="004E5E6D" w:rsidRPr="0030450A">
        <w:rPr>
          <w:rFonts w:ascii="GHEA Grapalat" w:hAnsi="GHEA Grapalat"/>
          <w:color w:val="000000" w:themeColor="text1"/>
          <w:sz w:val="24"/>
          <w:szCs w:val="24"/>
          <w:lang w:val="af-ZA"/>
        </w:rPr>
        <w:t>գոտիներ</w:t>
      </w:r>
      <w:r w:rsidR="008F05B0" w:rsidRPr="0030450A">
        <w:rPr>
          <w:rFonts w:ascii="GHEA Grapalat" w:hAnsi="GHEA Grapalat"/>
          <w:color w:val="000000" w:themeColor="text1"/>
          <w:sz w:val="24"/>
          <w:szCs w:val="24"/>
          <w:lang w:val="af-ZA"/>
        </w:rPr>
        <w:t>ի</w:t>
      </w:r>
      <w:r w:rsidR="004E5E6D" w:rsidRPr="0030450A">
        <w:rPr>
          <w:rFonts w:ascii="GHEA Grapalat" w:hAnsi="GHEA Grapalat"/>
          <w:color w:val="000000" w:themeColor="text1"/>
          <w:sz w:val="24"/>
          <w:szCs w:val="24"/>
          <w:lang w:val="af-ZA"/>
        </w:rPr>
        <w:t xml:space="preserve">, </w:t>
      </w:r>
      <w:r w:rsidR="0074434F" w:rsidRPr="0030450A">
        <w:rPr>
          <w:rFonts w:ascii="GHEA Grapalat" w:hAnsi="GHEA Grapalat"/>
          <w:color w:val="000000" w:themeColor="text1"/>
          <w:sz w:val="24"/>
          <w:szCs w:val="24"/>
          <w:lang w:val="hy-AM"/>
        </w:rPr>
        <w:t>լիազոր</w:t>
      </w:r>
      <w:r w:rsidR="0004414F" w:rsidRPr="0030450A">
        <w:rPr>
          <w:rFonts w:ascii="GHEA Grapalat" w:hAnsi="GHEA Grapalat"/>
          <w:color w:val="000000" w:themeColor="text1"/>
          <w:sz w:val="24"/>
          <w:szCs w:val="24"/>
          <w:lang w:val="hy-AM"/>
        </w:rPr>
        <w:t>ված</w:t>
      </w:r>
      <w:r w:rsidR="0074434F" w:rsidRPr="0030450A">
        <w:rPr>
          <w:rFonts w:ascii="GHEA Grapalat" w:hAnsi="GHEA Grapalat"/>
          <w:color w:val="000000" w:themeColor="text1"/>
          <w:sz w:val="24"/>
          <w:szCs w:val="24"/>
          <w:lang w:val="hy-AM"/>
        </w:rPr>
        <w:t xml:space="preserve"> մարմնի </w:t>
      </w:r>
      <w:r w:rsidR="006B775F" w:rsidRPr="0030450A">
        <w:rPr>
          <w:rFonts w:ascii="GHEA Grapalat" w:hAnsi="GHEA Grapalat" w:cs="Sylfaen"/>
          <w:color w:val="000000" w:themeColor="text1"/>
          <w:sz w:val="24"/>
          <w:szCs w:val="24"/>
          <w:lang w:val="hy-AM"/>
        </w:rPr>
        <w:t>կողմից</w:t>
      </w:r>
      <w:r w:rsidR="006B775F" w:rsidRPr="0030450A">
        <w:rPr>
          <w:rFonts w:ascii="GHEA Grapalat" w:hAnsi="GHEA Grapalat"/>
          <w:color w:val="000000" w:themeColor="text1"/>
          <w:sz w:val="24"/>
          <w:szCs w:val="24"/>
          <w:lang w:val="af-ZA"/>
        </w:rPr>
        <w:t xml:space="preserve"> </w:t>
      </w:r>
      <w:r w:rsidR="00234322" w:rsidRPr="0030450A">
        <w:rPr>
          <w:rFonts w:ascii="GHEA Grapalat" w:hAnsi="GHEA Grapalat"/>
          <w:color w:val="000000" w:themeColor="text1"/>
          <w:sz w:val="24"/>
          <w:szCs w:val="24"/>
          <w:lang w:val="af-ZA"/>
        </w:rPr>
        <w:t>կարող է</w:t>
      </w:r>
      <w:r w:rsidR="006B775F" w:rsidRPr="0030450A">
        <w:rPr>
          <w:rFonts w:ascii="GHEA Grapalat" w:hAnsi="GHEA Grapalat"/>
          <w:color w:val="000000" w:themeColor="text1"/>
          <w:sz w:val="24"/>
          <w:szCs w:val="24"/>
          <w:lang w:val="af-ZA"/>
        </w:rPr>
        <w:t xml:space="preserve"> տրամադրվել վարձակալության կամ կառուցապատման իրավունքով</w:t>
      </w:r>
      <w:r w:rsidR="00F04656" w:rsidRPr="0030450A">
        <w:rPr>
          <w:rFonts w:ascii="GHEA Grapalat" w:hAnsi="GHEA Grapalat"/>
          <w:color w:val="000000" w:themeColor="text1"/>
          <w:sz w:val="24"/>
          <w:szCs w:val="24"/>
          <w:lang w:val="af-ZA"/>
        </w:rPr>
        <w:t>՝ մրցութային կարգով</w:t>
      </w:r>
      <w:r w:rsidR="00451051" w:rsidRPr="0030450A">
        <w:rPr>
          <w:rFonts w:ascii="GHEA Grapalat" w:hAnsi="GHEA Grapalat"/>
          <w:color w:val="000000" w:themeColor="text1"/>
          <w:sz w:val="24"/>
          <w:szCs w:val="24"/>
          <w:lang w:val="hy-AM"/>
        </w:rPr>
        <w:t>։</w:t>
      </w:r>
      <w:r w:rsidR="0093567B" w:rsidRPr="0030450A">
        <w:rPr>
          <w:rFonts w:ascii="GHEA Grapalat" w:hAnsi="GHEA Grapalat"/>
          <w:color w:val="000000" w:themeColor="text1"/>
          <w:sz w:val="24"/>
          <w:szCs w:val="24"/>
          <w:lang w:val="hy-AM"/>
        </w:rPr>
        <w:t xml:space="preserve"> </w:t>
      </w:r>
    </w:p>
    <w:p w14:paraId="482D8937" w14:textId="2CD4E060" w:rsidR="000C4A3D" w:rsidRPr="00C664C4" w:rsidRDefault="00451051" w:rsidP="000C4A3D">
      <w:pPr>
        <w:pStyle w:val="ListParagraph"/>
        <w:numPr>
          <w:ilvl w:val="0"/>
          <w:numId w:val="5"/>
        </w:numPr>
        <w:spacing w:after="0" w:line="360" w:lineRule="auto"/>
        <w:ind w:left="0" w:firstLine="709"/>
        <w:contextualSpacing/>
        <w:jc w:val="both"/>
        <w:rPr>
          <w:rFonts w:ascii="GHEA Grapalat" w:hAnsi="GHEA Grapalat" w:cs="Sylfaen"/>
          <w:color w:val="000000" w:themeColor="text1"/>
          <w:sz w:val="24"/>
          <w:szCs w:val="24"/>
          <w:lang w:val="hy-AM"/>
        </w:rPr>
      </w:pPr>
      <w:r w:rsidRPr="00C664C4">
        <w:rPr>
          <w:rFonts w:ascii="GHEA Grapalat" w:hAnsi="GHEA Grapalat"/>
          <w:color w:val="000000" w:themeColor="text1"/>
          <w:sz w:val="24"/>
          <w:szCs w:val="24"/>
          <w:lang w:val="hy-AM"/>
        </w:rPr>
        <w:t>Տեղական նշանակության բնության հատուկ պահպանվող տարածքը</w:t>
      </w:r>
      <w:r w:rsidR="00822721" w:rsidRPr="00C664C4">
        <w:rPr>
          <w:rFonts w:ascii="GHEA Grapalat" w:hAnsi="GHEA Grapalat"/>
          <w:color w:val="000000" w:themeColor="text1"/>
          <w:sz w:val="24"/>
          <w:szCs w:val="24"/>
          <w:lang w:val="af-ZA"/>
        </w:rPr>
        <w:t xml:space="preserve"> կառավար</w:t>
      </w:r>
      <w:r w:rsidR="00D376BE" w:rsidRPr="00C664C4">
        <w:rPr>
          <w:rFonts w:ascii="GHEA Grapalat" w:hAnsi="GHEA Grapalat"/>
          <w:color w:val="000000" w:themeColor="text1"/>
          <w:sz w:val="24"/>
          <w:szCs w:val="24"/>
          <w:lang w:val="hy-AM"/>
        </w:rPr>
        <w:t>վում է</w:t>
      </w:r>
      <w:r w:rsidR="007B0317" w:rsidRPr="00C664C4">
        <w:rPr>
          <w:rFonts w:ascii="GHEA Grapalat" w:hAnsi="GHEA Grapalat"/>
          <w:b/>
          <w:color w:val="000000" w:themeColor="text1"/>
          <w:sz w:val="24"/>
          <w:szCs w:val="24"/>
          <w:lang w:val="hy-AM"/>
        </w:rPr>
        <w:t xml:space="preserve"> </w:t>
      </w:r>
      <w:r w:rsidRPr="00C664C4">
        <w:rPr>
          <w:rFonts w:ascii="GHEA Grapalat" w:hAnsi="GHEA Grapalat"/>
          <w:color w:val="000000" w:themeColor="text1"/>
          <w:sz w:val="24"/>
          <w:szCs w:val="24"/>
          <w:lang w:val="hy-AM"/>
        </w:rPr>
        <w:t xml:space="preserve">տեղական </w:t>
      </w:r>
      <w:r w:rsidR="00F06057" w:rsidRPr="00C664C4">
        <w:rPr>
          <w:rFonts w:ascii="GHEA Grapalat" w:hAnsi="GHEA Grapalat"/>
          <w:color w:val="000000" w:themeColor="text1"/>
          <w:sz w:val="24"/>
          <w:szCs w:val="24"/>
          <w:lang w:val="hy-AM"/>
        </w:rPr>
        <w:t>ինքնա</w:t>
      </w:r>
      <w:r w:rsidRPr="00C664C4">
        <w:rPr>
          <w:rFonts w:ascii="GHEA Grapalat" w:hAnsi="GHEA Grapalat"/>
          <w:color w:val="000000" w:themeColor="text1"/>
          <w:sz w:val="24"/>
          <w:szCs w:val="24"/>
          <w:lang w:val="hy-AM"/>
        </w:rPr>
        <w:t xml:space="preserve">կառավարման </w:t>
      </w:r>
      <w:r w:rsidR="004779B9" w:rsidRPr="00C664C4">
        <w:rPr>
          <w:rFonts w:ascii="GHEA Grapalat" w:hAnsi="GHEA Grapalat"/>
          <w:color w:val="000000" w:themeColor="text1"/>
          <w:sz w:val="24"/>
          <w:szCs w:val="24"/>
          <w:lang w:val="hy-AM"/>
        </w:rPr>
        <w:t xml:space="preserve">այն </w:t>
      </w:r>
      <w:r w:rsidRPr="00C664C4">
        <w:rPr>
          <w:rFonts w:ascii="GHEA Grapalat" w:hAnsi="GHEA Grapalat"/>
          <w:color w:val="000000" w:themeColor="text1"/>
          <w:sz w:val="24"/>
          <w:szCs w:val="24"/>
          <w:lang w:val="hy-AM"/>
        </w:rPr>
        <w:t>մարմինն</w:t>
      </w:r>
      <w:r w:rsidR="004359E1" w:rsidRPr="00C664C4">
        <w:rPr>
          <w:rFonts w:ascii="GHEA Grapalat" w:hAnsi="GHEA Grapalat"/>
          <w:color w:val="000000" w:themeColor="text1"/>
          <w:sz w:val="24"/>
          <w:szCs w:val="24"/>
          <w:lang w:val="hy-AM"/>
        </w:rPr>
        <w:t>ե</w:t>
      </w:r>
      <w:r w:rsidRPr="00C664C4">
        <w:rPr>
          <w:rFonts w:ascii="GHEA Grapalat" w:hAnsi="GHEA Grapalat"/>
          <w:color w:val="000000" w:themeColor="text1"/>
          <w:sz w:val="24"/>
          <w:szCs w:val="24"/>
          <w:lang w:val="hy-AM"/>
        </w:rPr>
        <w:t>րի</w:t>
      </w:r>
      <w:r w:rsidR="0041539D" w:rsidRPr="00C664C4">
        <w:rPr>
          <w:rFonts w:ascii="GHEA Grapalat" w:hAnsi="GHEA Grapalat"/>
          <w:color w:val="000000" w:themeColor="text1"/>
          <w:sz w:val="24"/>
          <w:szCs w:val="24"/>
          <w:lang w:val="hy-AM"/>
        </w:rPr>
        <w:t xml:space="preserve"> </w:t>
      </w:r>
      <w:r w:rsidR="00A84C0C" w:rsidRPr="00C664C4">
        <w:rPr>
          <w:rFonts w:ascii="GHEA Grapalat" w:hAnsi="GHEA Grapalat"/>
          <w:color w:val="000000" w:themeColor="text1"/>
          <w:sz w:val="24"/>
          <w:szCs w:val="24"/>
          <w:lang w:val="af-ZA"/>
        </w:rPr>
        <w:t>կողմից, որ</w:t>
      </w:r>
      <w:r w:rsidRPr="00C664C4">
        <w:rPr>
          <w:rFonts w:ascii="GHEA Grapalat" w:hAnsi="GHEA Grapalat"/>
          <w:color w:val="000000" w:themeColor="text1"/>
          <w:sz w:val="24"/>
          <w:szCs w:val="24"/>
          <w:lang w:val="hy-AM"/>
        </w:rPr>
        <w:t>ոնց</w:t>
      </w:r>
      <w:r w:rsidR="00A84C0C" w:rsidRPr="00C664C4">
        <w:rPr>
          <w:rFonts w:ascii="GHEA Grapalat" w:hAnsi="GHEA Grapalat"/>
          <w:color w:val="000000" w:themeColor="text1"/>
          <w:sz w:val="24"/>
          <w:szCs w:val="24"/>
          <w:lang w:val="af-ZA"/>
        </w:rPr>
        <w:t xml:space="preserve"> վարչական սահմաններում </w:t>
      </w:r>
      <w:r w:rsidR="000C4A3D" w:rsidRPr="00C664C4">
        <w:rPr>
          <w:rFonts w:ascii="GHEA Grapalat" w:hAnsi="GHEA Grapalat"/>
          <w:color w:val="000000" w:themeColor="text1"/>
          <w:sz w:val="24"/>
          <w:szCs w:val="24"/>
          <w:lang w:val="af-ZA"/>
        </w:rPr>
        <w:t>գտնվում</w:t>
      </w:r>
      <w:r w:rsidR="0041539D" w:rsidRPr="00C664C4">
        <w:rPr>
          <w:rFonts w:ascii="GHEA Grapalat" w:hAnsi="GHEA Grapalat"/>
          <w:color w:val="000000" w:themeColor="text1"/>
          <w:sz w:val="24"/>
          <w:szCs w:val="24"/>
          <w:lang w:val="hy-AM"/>
        </w:rPr>
        <w:t xml:space="preserve"> </w:t>
      </w:r>
      <w:r w:rsidR="004616D6" w:rsidRPr="00C664C4">
        <w:rPr>
          <w:rFonts w:ascii="GHEA Grapalat" w:hAnsi="GHEA Grapalat"/>
          <w:color w:val="000000" w:themeColor="text1"/>
          <w:sz w:val="24"/>
          <w:szCs w:val="24"/>
          <w:lang w:val="hy-AM"/>
        </w:rPr>
        <w:t>է</w:t>
      </w:r>
      <w:r w:rsidR="004616D6" w:rsidRPr="00C664C4">
        <w:rPr>
          <w:rFonts w:ascii="GHEA Grapalat" w:hAnsi="GHEA Grapalat"/>
          <w:color w:val="000000" w:themeColor="text1"/>
          <w:sz w:val="24"/>
          <w:szCs w:val="24"/>
          <w:lang w:val="af-ZA"/>
        </w:rPr>
        <w:t xml:space="preserve"> </w:t>
      </w:r>
      <w:r w:rsidR="00A84C0C" w:rsidRPr="00C664C4">
        <w:rPr>
          <w:rFonts w:ascii="GHEA Grapalat" w:hAnsi="GHEA Grapalat"/>
          <w:color w:val="000000" w:themeColor="text1"/>
          <w:sz w:val="24"/>
          <w:szCs w:val="24"/>
          <w:lang w:val="af-ZA"/>
        </w:rPr>
        <w:t xml:space="preserve">տվյալ </w:t>
      </w:r>
      <w:r w:rsidRPr="00C664C4">
        <w:rPr>
          <w:rFonts w:ascii="GHEA Grapalat" w:hAnsi="GHEA Grapalat"/>
          <w:color w:val="000000" w:themeColor="text1"/>
          <w:sz w:val="24"/>
          <w:szCs w:val="24"/>
          <w:lang w:val="hy-AM"/>
        </w:rPr>
        <w:t>տարածքը</w:t>
      </w:r>
      <w:r w:rsidR="005503B8" w:rsidRPr="00C664C4">
        <w:rPr>
          <w:rFonts w:ascii="GHEA Grapalat" w:hAnsi="GHEA Grapalat"/>
          <w:color w:val="000000" w:themeColor="text1"/>
          <w:sz w:val="24"/>
          <w:szCs w:val="24"/>
          <w:lang w:val="hy-AM"/>
        </w:rPr>
        <w:t>՝</w:t>
      </w:r>
      <w:r w:rsidR="00A84C0C" w:rsidRPr="00C664C4">
        <w:rPr>
          <w:rFonts w:ascii="GHEA Grapalat" w:hAnsi="GHEA Grapalat"/>
          <w:color w:val="000000" w:themeColor="text1"/>
          <w:sz w:val="24"/>
          <w:szCs w:val="24"/>
          <w:lang w:val="af-ZA"/>
        </w:rPr>
        <w:t xml:space="preserve"> </w:t>
      </w:r>
      <w:r w:rsidR="0041539D" w:rsidRPr="00C664C4">
        <w:rPr>
          <w:rFonts w:ascii="GHEA Grapalat" w:hAnsi="GHEA Grapalat"/>
          <w:color w:val="000000" w:themeColor="text1"/>
          <w:sz w:val="24"/>
          <w:szCs w:val="24"/>
          <w:lang w:val="af-ZA"/>
        </w:rPr>
        <w:t xml:space="preserve">այդ նպատակով </w:t>
      </w:r>
      <w:r w:rsidR="00822721" w:rsidRPr="00C664C4">
        <w:rPr>
          <w:rFonts w:ascii="GHEA Grapalat" w:hAnsi="GHEA Grapalat"/>
          <w:color w:val="000000" w:themeColor="text1"/>
          <w:sz w:val="24"/>
          <w:szCs w:val="24"/>
          <w:lang w:val="af-ZA"/>
        </w:rPr>
        <w:t xml:space="preserve">տեղական ինքնակառավարման մարմինների կողմից </w:t>
      </w:r>
      <w:r w:rsidR="00822721" w:rsidRPr="00C664C4">
        <w:rPr>
          <w:rFonts w:ascii="GHEA Grapalat" w:hAnsi="GHEA Grapalat" w:cs="Sylfaen"/>
          <w:color w:val="000000" w:themeColor="text1"/>
          <w:sz w:val="24"/>
          <w:szCs w:val="24"/>
          <w:lang w:val="hy-AM"/>
        </w:rPr>
        <w:t>ստեղծված</w:t>
      </w:r>
      <w:r w:rsidR="00822721" w:rsidRPr="00C664C4">
        <w:rPr>
          <w:rFonts w:ascii="GHEA Grapalat" w:hAnsi="GHEA Grapalat" w:cs="Sylfaen"/>
          <w:color w:val="000000" w:themeColor="text1"/>
          <w:sz w:val="24"/>
          <w:szCs w:val="24"/>
          <w:lang w:val="af-ZA"/>
        </w:rPr>
        <w:t xml:space="preserve"> </w:t>
      </w:r>
      <w:r w:rsidR="00822721" w:rsidRPr="00C664C4">
        <w:rPr>
          <w:rFonts w:ascii="GHEA Grapalat" w:hAnsi="GHEA Grapalat" w:cs="Sylfaen"/>
          <w:color w:val="000000" w:themeColor="text1"/>
          <w:sz w:val="24"/>
          <w:szCs w:val="24"/>
          <w:lang w:val="hy-AM"/>
        </w:rPr>
        <w:t>համայնքային</w:t>
      </w:r>
      <w:r w:rsidR="00822721" w:rsidRPr="00C664C4">
        <w:rPr>
          <w:rFonts w:ascii="GHEA Grapalat" w:hAnsi="GHEA Grapalat" w:cs="Sylfaen"/>
          <w:color w:val="000000" w:themeColor="text1"/>
          <w:sz w:val="24"/>
          <w:szCs w:val="24"/>
          <w:lang w:val="af-ZA"/>
        </w:rPr>
        <w:t xml:space="preserve"> </w:t>
      </w:r>
      <w:r w:rsidR="00822721" w:rsidRPr="00C664C4">
        <w:rPr>
          <w:rFonts w:ascii="GHEA Grapalat" w:hAnsi="GHEA Grapalat" w:cs="Sylfaen"/>
          <w:color w:val="000000" w:themeColor="text1"/>
          <w:sz w:val="24"/>
          <w:szCs w:val="24"/>
          <w:lang w:val="hy-AM"/>
        </w:rPr>
        <w:t>կազմակերպությ</w:t>
      </w:r>
      <w:r w:rsidR="00DF5E62" w:rsidRPr="00C664C4">
        <w:rPr>
          <w:rFonts w:ascii="GHEA Grapalat" w:hAnsi="GHEA Grapalat" w:cs="Sylfaen"/>
          <w:color w:val="000000" w:themeColor="text1"/>
          <w:sz w:val="24"/>
          <w:szCs w:val="24"/>
          <w:lang w:val="hy-AM"/>
        </w:rPr>
        <w:t>ունների</w:t>
      </w:r>
      <w:r w:rsidR="00822721" w:rsidRPr="00C664C4">
        <w:rPr>
          <w:rFonts w:ascii="GHEA Grapalat" w:hAnsi="GHEA Grapalat" w:cs="Sylfaen"/>
          <w:color w:val="000000" w:themeColor="text1"/>
          <w:sz w:val="24"/>
          <w:szCs w:val="24"/>
          <w:lang w:val="af-ZA"/>
        </w:rPr>
        <w:t xml:space="preserve"> </w:t>
      </w:r>
      <w:r w:rsidR="006D1D6C" w:rsidRPr="00C664C4">
        <w:rPr>
          <w:rFonts w:ascii="GHEA Grapalat" w:hAnsi="GHEA Grapalat" w:cs="Sylfaen"/>
          <w:color w:val="000000" w:themeColor="text1"/>
          <w:sz w:val="24"/>
          <w:szCs w:val="24"/>
          <w:lang w:val="hy-AM"/>
        </w:rPr>
        <w:t>միջոցով</w:t>
      </w:r>
      <w:r w:rsidR="006D1D6C" w:rsidRPr="00C664C4">
        <w:rPr>
          <w:rFonts w:ascii="GHEA Grapalat" w:hAnsi="GHEA Grapalat" w:cs="Sylfaen"/>
          <w:color w:val="000000" w:themeColor="text1"/>
          <w:sz w:val="24"/>
          <w:szCs w:val="24"/>
          <w:lang w:val="af-ZA"/>
        </w:rPr>
        <w:t>:</w:t>
      </w:r>
    </w:p>
    <w:p w14:paraId="15F5E66A" w14:textId="5989DCA8" w:rsidR="00423D30" w:rsidRPr="000C4A3D" w:rsidRDefault="00423D30" w:rsidP="000C4A3D">
      <w:pPr>
        <w:pStyle w:val="ListParagraph"/>
        <w:numPr>
          <w:ilvl w:val="0"/>
          <w:numId w:val="5"/>
        </w:numPr>
        <w:spacing w:after="0" w:line="360" w:lineRule="auto"/>
        <w:ind w:left="0" w:firstLine="709"/>
        <w:contextualSpacing/>
        <w:jc w:val="both"/>
        <w:rPr>
          <w:rFonts w:ascii="GHEA Grapalat" w:hAnsi="GHEA Grapalat" w:cs="Sylfaen"/>
          <w:sz w:val="24"/>
          <w:szCs w:val="24"/>
          <w:lang w:val="hy-AM"/>
        </w:rPr>
      </w:pPr>
      <w:r w:rsidRPr="000C4A3D">
        <w:rPr>
          <w:rFonts w:ascii="GHEA Grapalat" w:hAnsi="GHEA Grapalat" w:cs="Sylfaen"/>
          <w:sz w:val="24"/>
          <w:szCs w:val="24"/>
          <w:lang w:val="af-ZA"/>
        </w:rPr>
        <w:t>Բնության հատուկ պահպանվող տարածքների սահմաններում գտնվող պատմամշակութային հուշարձանների պահպանական գոտիների և դրան</w:t>
      </w:r>
      <w:r w:rsidR="005121CD">
        <w:rPr>
          <w:rFonts w:ascii="GHEA Grapalat" w:hAnsi="GHEA Grapalat" w:cs="Sylfaen"/>
          <w:sz w:val="24"/>
          <w:szCs w:val="24"/>
          <w:lang w:val="af-ZA"/>
        </w:rPr>
        <w:t xml:space="preserve">ցում սահմանված  </w:t>
      </w:r>
      <w:r w:rsidRPr="000C4A3D">
        <w:rPr>
          <w:rFonts w:ascii="GHEA Grapalat" w:hAnsi="GHEA Grapalat" w:cs="Sylfaen"/>
          <w:sz w:val="24"/>
          <w:szCs w:val="24"/>
          <w:lang w:val="af-ZA"/>
        </w:rPr>
        <w:lastRenderedPageBreak/>
        <w:t>ռեժիմների հետ առնչվող բոլոր աշխատանքները համաձայնեցվում են հուշարձանների պահպանության և քաղաքաշինության բնագավառների պետական կառավարման համակարգի  լիազորված մարմինների հետ:</w:t>
      </w:r>
    </w:p>
    <w:p w14:paraId="71EB5EE9" w14:textId="77777777" w:rsidR="00275ACF" w:rsidRDefault="00275ACF" w:rsidP="00305012">
      <w:pPr>
        <w:spacing w:line="360" w:lineRule="auto"/>
        <w:ind w:firstLine="709"/>
        <w:jc w:val="both"/>
        <w:rPr>
          <w:rFonts w:ascii="GHEA Grapalat" w:hAnsi="GHEA Grapalat" w:cs="Sylfaen"/>
          <w:b/>
          <w:sz w:val="24"/>
          <w:szCs w:val="24"/>
          <w:lang w:val="hy-AM"/>
        </w:rPr>
      </w:pPr>
    </w:p>
    <w:p w14:paraId="15C8E9C4" w14:textId="77777777" w:rsidR="00822721" w:rsidRPr="00901567" w:rsidRDefault="00822721" w:rsidP="00305012">
      <w:pPr>
        <w:spacing w:line="360" w:lineRule="auto"/>
        <w:ind w:firstLine="709"/>
        <w:jc w:val="both"/>
        <w:rPr>
          <w:rFonts w:ascii="GHEA Grapalat" w:hAnsi="GHEA Grapalat" w:cs="Sylfaen"/>
          <w:b/>
          <w:sz w:val="24"/>
          <w:szCs w:val="24"/>
          <w:lang w:val="hy-AM"/>
        </w:rPr>
      </w:pPr>
      <w:r w:rsidRPr="000F4CD4">
        <w:rPr>
          <w:rFonts w:ascii="GHEA Grapalat" w:hAnsi="GHEA Grapalat" w:cs="Sylfaen"/>
          <w:b/>
          <w:sz w:val="24"/>
          <w:szCs w:val="24"/>
          <w:lang w:val="hy-AM"/>
        </w:rPr>
        <w:t>Հոդված</w:t>
      </w:r>
      <w:r w:rsidR="000C4A3D">
        <w:rPr>
          <w:rFonts w:ascii="GHEA Grapalat" w:hAnsi="GHEA Grapalat" w:cs="Sylfaen"/>
          <w:b/>
          <w:sz w:val="24"/>
          <w:szCs w:val="24"/>
          <w:lang w:val="af-ZA"/>
        </w:rPr>
        <w:t xml:space="preserve"> 8. </w:t>
      </w:r>
      <w:r w:rsidRPr="000F4CD4">
        <w:rPr>
          <w:rFonts w:ascii="GHEA Grapalat" w:hAnsi="GHEA Grapalat" w:cs="Sylfaen"/>
          <w:b/>
          <w:sz w:val="24"/>
          <w:szCs w:val="24"/>
          <w:lang w:val="hy-AM"/>
        </w:rPr>
        <w:t>Բնության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հատուկ</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պահպանվող</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տարածքի</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կառավարման</w:t>
      </w:r>
      <w:r w:rsidRPr="000F4CD4">
        <w:rPr>
          <w:rFonts w:ascii="GHEA Grapalat" w:hAnsi="GHEA Grapalat" w:cs="Sylfaen"/>
          <w:b/>
          <w:sz w:val="24"/>
          <w:szCs w:val="24"/>
          <w:lang w:val="af-ZA"/>
        </w:rPr>
        <w:t xml:space="preserve"> </w:t>
      </w:r>
      <w:r w:rsidRPr="000F4CD4">
        <w:rPr>
          <w:rFonts w:ascii="GHEA Grapalat" w:hAnsi="GHEA Grapalat" w:cs="Sylfaen"/>
          <w:b/>
          <w:sz w:val="24"/>
          <w:szCs w:val="24"/>
          <w:lang w:val="hy-AM"/>
        </w:rPr>
        <w:t>պլանը</w:t>
      </w:r>
    </w:p>
    <w:p w14:paraId="57BCB5A8" w14:textId="77777777" w:rsidR="00420A2A" w:rsidRPr="00901567" w:rsidRDefault="00420A2A" w:rsidP="00305012">
      <w:pPr>
        <w:spacing w:line="360" w:lineRule="auto"/>
        <w:ind w:firstLine="709"/>
        <w:jc w:val="both"/>
        <w:rPr>
          <w:rFonts w:ascii="GHEA Grapalat" w:hAnsi="GHEA Grapalat" w:cs="Sylfaen"/>
          <w:b/>
          <w:sz w:val="24"/>
          <w:szCs w:val="24"/>
          <w:lang w:val="hy-AM"/>
        </w:rPr>
      </w:pPr>
    </w:p>
    <w:p w14:paraId="7D91C35F" w14:textId="76A8B75C" w:rsidR="00822721" w:rsidRPr="000F4CD4" w:rsidRDefault="00822721" w:rsidP="00305012">
      <w:pPr>
        <w:pStyle w:val="ListParagraph"/>
        <w:numPr>
          <w:ilvl w:val="0"/>
          <w:numId w:val="1"/>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t>Բնության հատուկ պահպանվող տարածքի կառավարման պլանը հաստատվում է բնության հատուկ պահպանվող տարածքի ստեղծման մասին Հայաստանի Հանրապետության կառավարութ</w:t>
      </w:r>
      <w:r w:rsidR="0088747B" w:rsidRPr="000F4CD4">
        <w:rPr>
          <w:rFonts w:ascii="GHEA Grapalat" w:hAnsi="GHEA Grapalat" w:cs="Sylfaen"/>
          <w:sz w:val="24"/>
          <w:szCs w:val="24"/>
          <w:lang w:val="af-ZA"/>
        </w:rPr>
        <w:t xml:space="preserve">յան </w:t>
      </w:r>
      <w:r w:rsidR="0028525D">
        <w:rPr>
          <w:rFonts w:ascii="GHEA Grapalat" w:hAnsi="GHEA Grapalat" w:cs="Sylfaen"/>
          <w:sz w:val="24"/>
          <w:szCs w:val="24"/>
          <w:lang w:val="hy-AM"/>
        </w:rPr>
        <w:t xml:space="preserve">կամ </w:t>
      </w:r>
      <w:r w:rsidR="0088747B" w:rsidRPr="000F4CD4">
        <w:rPr>
          <w:rFonts w:ascii="GHEA Grapalat" w:hAnsi="GHEA Grapalat" w:cs="Sylfaen"/>
          <w:sz w:val="24"/>
          <w:szCs w:val="24"/>
          <w:lang w:val="af-ZA"/>
        </w:rPr>
        <w:t>համայնքի ավագանու որոշում</w:t>
      </w:r>
      <w:r w:rsidRPr="000F4CD4">
        <w:rPr>
          <w:rFonts w:ascii="GHEA Grapalat" w:hAnsi="GHEA Grapalat" w:cs="Sylfaen"/>
          <w:sz w:val="24"/>
          <w:szCs w:val="24"/>
          <w:lang w:val="af-ZA"/>
        </w:rPr>
        <w:t>ն</w:t>
      </w:r>
      <w:r w:rsidR="0028525D">
        <w:rPr>
          <w:rFonts w:ascii="GHEA Grapalat" w:hAnsi="GHEA Grapalat" w:cs="Sylfaen"/>
          <w:sz w:val="24"/>
          <w:szCs w:val="24"/>
          <w:lang w:val="hy-AM"/>
        </w:rPr>
        <w:t xml:space="preserve"> </w:t>
      </w:r>
      <w:r w:rsidRPr="000F4CD4">
        <w:rPr>
          <w:rFonts w:ascii="GHEA Grapalat" w:hAnsi="GHEA Grapalat" w:cs="Sylfaen"/>
          <w:sz w:val="24"/>
          <w:szCs w:val="24"/>
          <w:lang w:val="af-ZA"/>
        </w:rPr>
        <w:t>ուժի մեջ մտնե</w:t>
      </w:r>
      <w:r w:rsidR="00195BEF" w:rsidRPr="000F4CD4">
        <w:rPr>
          <w:rFonts w:ascii="GHEA Grapalat" w:hAnsi="GHEA Grapalat" w:cs="Sylfaen"/>
          <w:sz w:val="24"/>
          <w:szCs w:val="24"/>
          <w:lang w:val="af-ZA"/>
        </w:rPr>
        <w:t xml:space="preserve">լուց հետո </w:t>
      </w:r>
      <w:r w:rsidR="00195BEF" w:rsidRPr="004C4BEC">
        <w:rPr>
          <w:rFonts w:ascii="GHEA Grapalat" w:hAnsi="GHEA Grapalat" w:cs="Sylfaen"/>
          <w:sz w:val="24"/>
          <w:szCs w:val="24"/>
          <w:lang w:val="af-ZA"/>
        </w:rPr>
        <w:t>երկու տարվա ընթացքում</w:t>
      </w:r>
      <w:r w:rsidR="00195BEF" w:rsidRPr="000F4CD4">
        <w:rPr>
          <w:rFonts w:ascii="GHEA Grapalat" w:hAnsi="GHEA Grapalat" w:cs="Sylfaen"/>
          <w:sz w:val="24"/>
          <w:szCs w:val="24"/>
          <w:lang w:val="af-ZA"/>
        </w:rPr>
        <w:t>:</w:t>
      </w:r>
      <w:r w:rsidR="005A7031" w:rsidRPr="000F4CD4">
        <w:rPr>
          <w:rFonts w:ascii="GHEA Grapalat" w:hAnsi="GHEA Grapalat" w:cs="Sylfaen"/>
          <w:sz w:val="24"/>
          <w:szCs w:val="24"/>
          <w:lang w:val="af-ZA"/>
        </w:rPr>
        <w:t xml:space="preserve"> </w:t>
      </w:r>
      <w:r w:rsidR="00195BEF" w:rsidRPr="000F4CD4">
        <w:rPr>
          <w:rFonts w:ascii="GHEA Grapalat" w:hAnsi="GHEA Grapalat" w:cs="Sylfaen"/>
          <w:sz w:val="24"/>
          <w:szCs w:val="24"/>
          <w:lang w:val="af-ZA"/>
        </w:rPr>
        <w:t xml:space="preserve">Մինչև կառավարման պլանի հաստատումը </w:t>
      </w:r>
      <w:r w:rsidR="005A7031" w:rsidRPr="000F4CD4">
        <w:rPr>
          <w:rFonts w:ascii="GHEA Grapalat" w:hAnsi="GHEA Grapalat" w:cs="Sylfaen"/>
          <w:sz w:val="24"/>
          <w:szCs w:val="24"/>
          <w:lang w:val="af-ZA"/>
        </w:rPr>
        <w:t>կ</w:t>
      </w:r>
      <w:r w:rsidR="005A7031" w:rsidRPr="000F4CD4">
        <w:rPr>
          <w:rFonts w:ascii="GHEA Grapalat" w:hAnsi="GHEA Grapalat" w:cs="Sylfaen"/>
          <w:bCs/>
          <w:sz w:val="24"/>
          <w:szCs w:val="24"/>
          <w:lang w:val="hy-AM"/>
        </w:rPr>
        <w:t>առավարման</w:t>
      </w:r>
      <w:r w:rsidR="005A7031" w:rsidRPr="000F4CD4">
        <w:rPr>
          <w:rFonts w:ascii="GHEA Grapalat" w:hAnsi="GHEA Grapalat" w:cs="Sylfaen"/>
          <w:bCs/>
          <w:sz w:val="24"/>
          <w:szCs w:val="24"/>
          <w:lang w:val="af-ZA"/>
        </w:rPr>
        <w:t xml:space="preserve"> հիմնական գործառույթները՝ </w:t>
      </w:r>
      <w:r w:rsidR="005A7031" w:rsidRPr="00B04B1F">
        <w:rPr>
          <w:rFonts w:ascii="GHEA Grapalat" w:hAnsi="GHEA Grapalat" w:cs="Sylfaen"/>
          <w:bCs/>
          <w:color w:val="000000" w:themeColor="text1"/>
          <w:sz w:val="24"/>
          <w:szCs w:val="24"/>
          <w:lang w:val="af-ZA"/>
        </w:rPr>
        <w:t>պահպանության</w:t>
      </w:r>
      <w:r w:rsidR="005A7031" w:rsidRPr="000F4CD4">
        <w:rPr>
          <w:rFonts w:ascii="GHEA Grapalat" w:hAnsi="GHEA Grapalat" w:cs="Sylfaen"/>
          <w:bCs/>
          <w:sz w:val="24"/>
          <w:szCs w:val="24"/>
          <w:lang w:val="af-ZA"/>
        </w:rPr>
        <w:t xml:space="preserve"> և գիտական ուսումնասիրությունների ոլորտում իրականացվում են </w:t>
      </w:r>
      <w:r w:rsidR="000121CC" w:rsidRPr="00237ADC">
        <w:rPr>
          <w:rFonts w:ascii="GHEA Grapalat" w:hAnsi="GHEA Grapalat" w:cs="Sylfaen"/>
          <w:bCs/>
          <w:color w:val="000000" w:themeColor="text1"/>
          <w:sz w:val="24"/>
          <w:szCs w:val="24"/>
          <w:lang w:val="hy-AM"/>
        </w:rPr>
        <w:t xml:space="preserve">հանրապետական նշանակության բնության հատուկ պահպանվող տարածքների դեպքում՝ </w:t>
      </w:r>
      <w:r w:rsidR="00755A5D" w:rsidRPr="00237ADC">
        <w:rPr>
          <w:rFonts w:ascii="GHEA Grapalat" w:hAnsi="GHEA Grapalat" w:cs="Sylfaen"/>
          <w:bCs/>
          <w:color w:val="000000" w:themeColor="text1"/>
          <w:sz w:val="24"/>
          <w:szCs w:val="24"/>
          <w:lang w:val="hy-AM"/>
        </w:rPr>
        <w:t>լիազոր</w:t>
      </w:r>
      <w:r w:rsidR="00300165">
        <w:rPr>
          <w:rFonts w:ascii="GHEA Grapalat" w:hAnsi="GHEA Grapalat" w:cs="Sylfaen"/>
          <w:bCs/>
          <w:color w:val="000000" w:themeColor="text1"/>
          <w:sz w:val="24"/>
          <w:szCs w:val="24"/>
          <w:lang w:val="hy-AM"/>
        </w:rPr>
        <w:t>ված</w:t>
      </w:r>
      <w:r w:rsidR="00755A5D" w:rsidRPr="00237ADC">
        <w:rPr>
          <w:rFonts w:ascii="GHEA Grapalat" w:hAnsi="GHEA Grapalat" w:cs="Sylfaen"/>
          <w:bCs/>
          <w:color w:val="000000" w:themeColor="text1"/>
          <w:sz w:val="24"/>
          <w:szCs w:val="24"/>
          <w:lang w:val="hy-AM"/>
        </w:rPr>
        <w:t xml:space="preserve"> մարմնի կողմից</w:t>
      </w:r>
      <w:r w:rsidR="0028525D">
        <w:rPr>
          <w:rFonts w:ascii="GHEA Grapalat" w:hAnsi="GHEA Grapalat" w:cs="Sylfaen"/>
          <w:bCs/>
          <w:color w:val="000000" w:themeColor="text1"/>
          <w:sz w:val="24"/>
          <w:szCs w:val="24"/>
          <w:lang w:val="hy-AM"/>
        </w:rPr>
        <w:t>,</w:t>
      </w:r>
      <w:r w:rsidR="000121CC" w:rsidRPr="00237ADC">
        <w:rPr>
          <w:rFonts w:ascii="GHEA Grapalat" w:hAnsi="GHEA Grapalat" w:cs="Sylfaen"/>
          <w:bCs/>
          <w:color w:val="000000" w:themeColor="text1"/>
          <w:sz w:val="24"/>
          <w:szCs w:val="24"/>
          <w:lang w:val="hy-AM"/>
        </w:rPr>
        <w:t xml:space="preserve"> տեղական նշանակության բնության հատուկ պահպանվող տարածքների դեպքում՝ ավագանու որոշմա</w:t>
      </w:r>
      <w:r w:rsidR="0028525D">
        <w:rPr>
          <w:rFonts w:ascii="GHEA Grapalat" w:hAnsi="GHEA Grapalat" w:cs="Sylfaen"/>
          <w:bCs/>
          <w:color w:val="000000" w:themeColor="text1"/>
          <w:sz w:val="24"/>
          <w:szCs w:val="24"/>
          <w:lang w:val="hy-AM"/>
        </w:rPr>
        <w:t>մ</w:t>
      </w:r>
      <w:r w:rsidR="000121CC" w:rsidRPr="00237ADC">
        <w:rPr>
          <w:rFonts w:ascii="GHEA Grapalat" w:hAnsi="GHEA Grapalat" w:cs="Sylfaen"/>
          <w:bCs/>
          <w:color w:val="000000" w:themeColor="text1"/>
          <w:sz w:val="24"/>
          <w:szCs w:val="24"/>
          <w:lang w:val="hy-AM"/>
        </w:rPr>
        <w:t>բ</w:t>
      </w:r>
      <w:r w:rsidR="00755A5D" w:rsidRPr="00237ADC">
        <w:rPr>
          <w:rFonts w:ascii="GHEA Grapalat" w:hAnsi="GHEA Grapalat" w:cs="Sylfaen"/>
          <w:bCs/>
          <w:color w:val="000000" w:themeColor="text1"/>
          <w:sz w:val="24"/>
          <w:szCs w:val="24"/>
          <w:lang w:val="hy-AM"/>
        </w:rPr>
        <w:t xml:space="preserve"> հաստատված</w:t>
      </w:r>
      <w:r w:rsidR="005A7031" w:rsidRPr="00237ADC">
        <w:rPr>
          <w:rFonts w:ascii="GHEA Grapalat" w:hAnsi="GHEA Grapalat" w:cs="Sylfaen"/>
          <w:bCs/>
          <w:color w:val="000000" w:themeColor="text1"/>
          <w:sz w:val="24"/>
          <w:szCs w:val="24"/>
          <w:lang w:val="af-ZA"/>
        </w:rPr>
        <w:t xml:space="preserve"> </w:t>
      </w:r>
      <w:r w:rsidR="005A7031" w:rsidRPr="00B04B1F">
        <w:rPr>
          <w:rFonts w:ascii="GHEA Grapalat" w:hAnsi="GHEA Grapalat" w:cs="Sylfaen"/>
          <w:bCs/>
          <w:color w:val="000000" w:themeColor="text1"/>
          <w:sz w:val="24"/>
          <w:szCs w:val="24"/>
          <w:lang w:val="af-ZA"/>
        </w:rPr>
        <w:t>աշխատանքա</w:t>
      </w:r>
      <w:r w:rsidR="00740D58" w:rsidRPr="00B04B1F">
        <w:rPr>
          <w:rFonts w:ascii="GHEA Grapalat" w:hAnsi="GHEA Grapalat" w:cs="Sylfaen"/>
          <w:bCs/>
          <w:color w:val="000000" w:themeColor="text1"/>
          <w:sz w:val="24"/>
          <w:szCs w:val="24"/>
          <w:lang w:val="af-ZA"/>
        </w:rPr>
        <w:t>յին ծրագրերի` անընդհատ ռեժիմով</w:t>
      </w:r>
      <w:r w:rsidR="005A7031" w:rsidRPr="00B04B1F">
        <w:rPr>
          <w:rFonts w:ascii="GHEA Grapalat" w:hAnsi="GHEA Grapalat" w:cs="Sylfaen"/>
          <w:bCs/>
          <w:color w:val="000000" w:themeColor="text1"/>
          <w:sz w:val="24"/>
          <w:szCs w:val="24"/>
          <w:lang w:val="af-ZA"/>
        </w:rPr>
        <w:t>:</w:t>
      </w:r>
    </w:p>
    <w:p w14:paraId="5C010F71" w14:textId="4815B075" w:rsidR="00822721" w:rsidRPr="000F4CD4" w:rsidRDefault="00822721" w:rsidP="00305012">
      <w:pPr>
        <w:pStyle w:val="ListParagraph"/>
        <w:numPr>
          <w:ilvl w:val="0"/>
          <w:numId w:val="1"/>
        </w:numPr>
        <w:tabs>
          <w:tab w:val="left" w:pos="0"/>
          <w:tab w:val="left" w:pos="993"/>
        </w:tabs>
        <w:spacing w:after="0" w:line="360" w:lineRule="auto"/>
        <w:ind w:left="0" w:firstLine="720"/>
        <w:contextualSpacing/>
        <w:jc w:val="both"/>
        <w:rPr>
          <w:rFonts w:ascii="GHEA Grapalat" w:hAnsi="GHEA Grapalat" w:cs="Sylfaen"/>
          <w:sz w:val="24"/>
          <w:szCs w:val="24"/>
          <w:lang w:val="af-ZA"/>
        </w:rPr>
      </w:pPr>
      <w:r w:rsidRPr="000F4CD4">
        <w:rPr>
          <w:rFonts w:ascii="GHEA Grapalat" w:hAnsi="GHEA Grapalat" w:cs="Sylfaen"/>
          <w:sz w:val="24"/>
          <w:szCs w:val="24"/>
          <w:lang w:val="af-ZA"/>
        </w:rPr>
        <w:t>Կառավարման պլանը կազմվում է համաձայն</w:t>
      </w:r>
      <w:r w:rsidR="00BB3274" w:rsidRPr="000F4CD4">
        <w:rPr>
          <w:rFonts w:ascii="GHEA Grapalat" w:hAnsi="GHEA Grapalat" w:cs="Sylfaen"/>
          <w:sz w:val="24"/>
          <w:szCs w:val="24"/>
          <w:lang w:val="af-ZA"/>
        </w:rPr>
        <w:t xml:space="preserve"> </w:t>
      </w:r>
      <w:r w:rsidRPr="000F4CD4">
        <w:rPr>
          <w:rFonts w:ascii="GHEA Grapalat" w:hAnsi="GHEA Grapalat" w:cs="Sylfaen"/>
          <w:sz w:val="24"/>
          <w:szCs w:val="24"/>
          <w:lang w:val="af-ZA"/>
        </w:rPr>
        <w:t>լիազոր</w:t>
      </w:r>
      <w:r w:rsidR="00300165">
        <w:rPr>
          <w:rFonts w:ascii="GHEA Grapalat" w:hAnsi="GHEA Grapalat" w:cs="Sylfaen"/>
          <w:sz w:val="24"/>
          <w:szCs w:val="24"/>
          <w:lang w:val="hy-AM"/>
        </w:rPr>
        <w:t>ված</w:t>
      </w:r>
      <w:r w:rsidRPr="000F4CD4">
        <w:rPr>
          <w:rFonts w:ascii="GHEA Grapalat" w:hAnsi="GHEA Grapalat" w:cs="Sylfaen"/>
          <w:sz w:val="24"/>
          <w:szCs w:val="24"/>
          <w:lang w:val="af-ZA"/>
        </w:rPr>
        <w:t xml:space="preserve"> մարմնի կողմից հաստատված մեթոդական ուղեցույցի:</w:t>
      </w:r>
    </w:p>
    <w:p w14:paraId="2FBA4CAD" w14:textId="77777777" w:rsidR="00822721" w:rsidRPr="000F4CD4" w:rsidRDefault="00822721" w:rsidP="00305012">
      <w:pPr>
        <w:pStyle w:val="ListParagraph"/>
        <w:numPr>
          <w:ilvl w:val="0"/>
          <w:numId w:val="1"/>
        </w:numPr>
        <w:tabs>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t xml:space="preserve">Կառավարման պլանն ընդգրկում է՝ </w:t>
      </w:r>
    </w:p>
    <w:p w14:paraId="191C4E89" w14:textId="37F2941D" w:rsidR="00822721" w:rsidRPr="000F4CD4" w:rsidRDefault="00822721" w:rsidP="00305012">
      <w:pPr>
        <w:pStyle w:val="ListParagraph"/>
        <w:numPr>
          <w:ilvl w:val="1"/>
          <w:numId w:val="1"/>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t xml:space="preserve">բնության հատուկ պահպանվող տարածքի մասին հիմնական տեղեկատվությունը, այդ թվում` էկոհամակարգերի </w:t>
      </w:r>
      <w:r w:rsidR="002E78F5" w:rsidRPr="000F4CD4">
        <w:rPr>
          <w:rFonts w:ascii="GHEA Grapalat" w:hAnsi="GHEA Grapalat" w:cs="Sylfaen"/>
          <w:sz w:val="24"/>
          <w:szCs w:val="24"/>
          <w:lang w:val="af-ZA"/>
        </w:rPr>
        <w:t xml:space="preserve">և </w:t>
      </w:r>
      <w:r w:rsidRPr="000F4CD4">
        <w:rPr>
          <w:rFonts w:ascii="GHEA Grapalat" w:hAnsi="GHEA Grapalat" w:cs="Sylfaen"/>
          <w:sz w:val="24"/>
          <w:szCs w:val="24"/>
          <w:lang w:val="af-ZA"/>
        </w:rPr>
        <w:t xml:space="preserve">դրանց բաղադրիչների (ներառյալ` </w:t>
      </w:r>
      <w:r w:rsidR="00C64FEC" w:rsidRPr="000F4CD4">
        <w:rPr>
          <w:rFonts w:ascii="GHEA Grapalat" w:hAnsi="GHEA Grapalat" w:cs="Sylfaen"/>
          <w:sz w:val="24"/>
          <w:szCs w:val="24"/>
          <w:lang w:val="af-ZA"/>
        </w:rPr>
        <w:t xml:space="preserve">կենսաբազմազանության, </w:t>
      </w:r>
      <w:r w:rsidRPr="000F4CD4">
        <w:rPr>
          <w:rFonts w:ascii="GHEA Grapalat" w:hAnsi="GHEA Grapalat" w:cs="Sylfaen"/>
          <w:sz w:val="24"/>
          <w:szCs w:val="24"/>
          <w:lang w:val="af-ZA"/>
        </w:rPr>
        <w:t xml:space="preserve">դրանց պաշարների, վիճակի </w:t>
      </w:r>
      <w:r w:rsidR="002E78F5" w:rsidRPr="000F4CD4">
        <w:rPr>
          <w:rFonts w:ascii="GHEA Grapalat" w:hAnsi="GHEA Grapalat" w:cs="Sylfaen"/>
          <w:sz w:val="24"/>
          <w:szCs w:val="24"/>
          <w:lang w:val="af-ZA"/>
        </w:rPr>
        <w:t xml:space="preserve">և </w:t>
      </w:r>
      <w:r w:rsidRPr="000F4CD4">
        <w:rPr>
          <w:rFonts w:ascii="GHEA Grapalat" w:hAnsi="GHEA Grapalat" w:cs="Sylfaen"/>
          <w:sz w:val="24"/>
          <w:szCs w:val="24"/>
          <w:lang w:val="af-ZA"/>
        </w:rPr>
        <w:t xml:space="preserve">սպառնացող վտանգների) նկարագրությունը </w:t>
      </w:r>
      <w:r w:rsidR="002E78F5" w:rsidRPr="000F4CD4">
        <w:rPr>
          <w:rFonts w:ascii="GHEA Grapalat" w:hAnsi="GHEA Grapalat" w:cs="Sylfaen"/>
          <w:sz w:val="24"/>
          <w:szCs w:val="24"/>
          <w:lang w:val="af-ZA"/>
        </w:rPr>
        <w:t xml:space="preserve">և </w:t>
      </w:r>
      <w:r w:rsidR="000C4A3D">
        <w:rPr>
          <w:rFonts w:ascii="GHEA Grapalat" w:hAnsi="GHEA Grapalat" w:cs="Sylfaen"/>
          <w:sz w:val="24"/>
          <w:szCs w:val="24"/>
          <w:lang w:val="af-ZA"/>
        </w:rPr>
        <w:t xml:space="preserve">անցած ժամանակաշրջանում </w:t>
      </w:r>
      <w:r w:rsidRPr="000F4CD4">
        <w:rPr>
          <w:rFonts w:ascii="GHEA Grapalat" w:hAnsi="GHEA Grapalat" w:cs="Sylfaen"/>
          <w:sz w:val="24"/>
          <w:szCs w:val="24"/>
          <w:lang w:val="af-ZA"/>
        </w:rPr>
        <w:t>դրանց փոփոխությունների գնահատականն ու զարգացման հեռանկարները</w:t>
      </w:r>
      <w:r w:rsidR="000523C9">
        <w:rPr>
          <w:rFonts w:ascii="GHEA Grapalat" w:hAnsi="GHEA Grapalat" w:cs="Sylfaen"/>
          <w:sz w:val="24"/>
          <w:szCs w:val="24"/>
          <w:lang w:val="af-ZA"/>
        </w:rPr>
        <w:t>,</w:t>
      </w:r>
    </w:p>
    <w:p w14:paraId="6DFD8E65" w14:textId="466BCE36" w:rsidR="00822721" w:rsidRPr="000F4CD4" w:rsidRDefault="00822721" w:rsidP="00305012">
      <w:pPr>
        <w:pStyle w:val="ListParagraph"/>
        <w:numPr>
          <w:ilvl w:val="1"/>
          <w:numId w:val="1"/>
        </w:numPr>
        <w:tabs>
          <w:tab w:val="left" w:pos="63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t>բնության հատուկ պահպանվող տարածքի գոտիավորման, սահմանների, կենսաբանական բազմազանության, այդ թվում՝ կենս</w:t>
      </w:r>
      <w:r w:rsidR="000C4A3D">
        <w:rPr>
          <w:rFonts w:ascii="GHEA Grapalat" w:hAnsi="GHEA Grapalat" w:cs="Sylfaen"/>
          <w:sz w:val="24"/>
          <w:szCs w:val="24"/>
          <w:lang w:val="af-ZA"/>
        </w:rPr>
        <w:t>աբանական պաշարների տեղաբաշխման,</w:t>
      </w:r>
      <w:r w:rsidRPr="000F4CD4">
        <w:rPr>
          <w:rFonts w:ascii="GHEA Grapalat" w:hAnsi="GHEA Grapalat" w:cs="Sylfaen"/>
          <w:sz w:val="24"/>
          <w:szCs w:val="24"/>
          <w:lang w:val="af-ZA"/>
        </w:rPr>
        <w:t xml:space="preserve"> հողօգտագործման </w:t>
      </w:r>
      <w:r w:rsidR="002E78F5" w:rsidRPr="000F4CD4">
        <w:rPr>
          <w:rFonts w:ascii="GHEA Grapalat" w:hAnsi="GHEA Grapalat" w:cs="Sylfaen"/>
          <w:sz w:val="24"/>
          <w:szCs w:val="24"/>
          <w:lang w:val="af-ZA"/>
        </w:rPr>
        <w:t xml:space="preserve">և </w:t>
      </w:r>
      <w:r w:rsidRPr="000F4CD4">
        <w:rPr>
          <w:rFonts w:ascii="GHEA Grapalat" w:hAnsi="GHEA Grapalat" w:cs="Sylfaen"/>
          <w:sz w:val="24"/>
          <w:szCs w:val="24"/>
          <w:lang w:val="af-ZA"/>
        </w:rPr>
        <w:t>այլ թեմատիկ քարտեզներն ու հատակագծերը</w:t>
      </w:r>
      <w:r w:rsidR="000523C9">
        <w:rPr>
          <w:rFonts w:ascii="GHEA Grapalat" w:hAnsi="GHEA Grapalat" w:cs="Sylfaen"/>
          <w:sz w:val="24"/>
          <w:szCs w:val="24"/>
          <w:lang w:val="af-ZA"/>
        </w:rPr>
        <w:t>,</w:t>
      </w:r>
    </w:p>
    <w:p w14:paraId="334CB479" w14:textId="1F29BCF9" w:rsidR="00822721" w:rsidRPr="000F4CD4" w:rsidRDefault="00822721" w:rsidP="00305012">
      <w:pPr>
        <w:pStyle w:val="ListParagraph"/>
        <w:numPr>
          <w:ilvl w:val="1"/>
          <w:numId w:val="1"/>
        </w:numPr>
        <w:tabs>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t>բնության հատուկ պահպանվող տարածքի պահպանման գոտու սոցիալ-տնտեսական խնդիրները</w:t>
      </w:r>
      <w:r w:rsidR="000523C9">
        <w:rPr>
          <w:rFonts w:ascii="GHEA Grapalat" w:hAnsi="GHEA Grapalat" w:cs="Sylfaen"/>
          <w:sz w:val="24"/>
          <w:szCs w:val="24"/>
          <w:lang w:val="af-ZA"/>
        </w:rPr>
        <w:t>,</w:t>
      </w:r>
    </w:p>
    <w:p w14:paraId="20B4627F" w14:textId="78B3E393" w:rsidR="00822721" w:rsidRPr="000F4CD4" w:rsidRDefault="00822721" w:rsidP="00305012">
      <w:pPr>
        <w:pStyle w:val="ListParagraph"/>
        <w:numPr>
          <w:ilvl w:val="1"/>
          <w:numId w:val="1"/>
        </w:numPr>
        <w:tabs>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lastRenderedPageBreak/>
        <w:t>բնության հատուկ պահպանվո</w:t>
      </w:r>
      <w:r w:rsidR="004C7C67" w:rsidRPr="000F4CD4">
        <w:rPr>
          <w:rFonts w:ascii="GHEA Grapalat" w:hAnsi="GHEA Grapalat" w:cs="Sylfaen"/>
          <w:sz w:val="24"/>
          <w:szCs w:val="24"/>
          <w:lang w:val="af-ZA"/>
        </w:rPr>
        <w:t>ղ տարածքի համապատասխան գո</w:t>
      </w:r>
      <w:r w:rsidR="004915CE">
        <w:rPr>
          <w:rFonts w:ascii="GHEA Grapalat" w:hAnsi="GHEA Grapalat" w:cs="Sylfaen"/>
          <w:sz w:val="24"/>
          <w:szCs w:val="24"/>
          <w:lang w:val="af-ZA"/>
        </w:rPr>
        <w:t>տու</w:t>
      </w:r>
      <w:r w:rsidR="0088747B" w:rsidRPr="000F4CD4">
        <w:rPr>
          <w:rFonts w:ascii="GHEA Grapalat" w:hAnsi="GHEA Grapalat" w:cs="Sylfaen"/>
          <w:sz w:val="24"/>
          <w:szCs w:val="24"/>
          <w:lang w:val="af-ZA"/>
        </w:rPr>
        <w:t xml:space="preserve"> օգտագործման</w:t>
      </w:r>
      <w:r w:rsidRPr="000F4CD4">
        <w:rPr>
          <w:rFonts w:ascii="GHEA Grapalat" w:hAnsi="GHEA Grapalat" w:cs="Sylfaen"/>
          <w:sz w:val="24"/>
          <w:szCs w:val="24"/>
          <w:lang w:val="af-ZA"/>
        </w:rPr>
        <w:t xml:space="preserve"> առանձնահատկությունները</w:t>
      </w:r>
      <w:r w:rsidR="000523C9">
        <w:rPr>
          <w:rFonts w:ascii="GHEA Grapalat" w:hAnsi="GHEA Grapalat" w:cs="Sylfaen"/>
          <w:sz w:val="24"/>
          <w:szCs w:val="24"/>
          <w:lang w:val="af-ZA"/>
        </w:rPr>
        <w:t>,</w:t>
      </w:r>
      <w:r w:rsidRPr="000F4CD4">
        <w:rPr>
          <w:rFonts w:ascii="GHEA Grapalat" w:hAnsi="GHEA Grapalat" w:cs="Sylfaen"/>
          <w:sz w:val="24"/>
          <w:szCs w:val="24"/>
          <w:lang w:val="af-ZA"/>
        </w:rPr>
        <w:t xml:space="preserve"> </w:t>
      </w:r>
    </w:p>
    <w:p w14:paraId="43336220" w14:textId="17595620" w:rsidR="00822721" w:rsidRPr="000F4CD4" w:rsidRDefault="00822721" w:rsidP="00305012">
      <w:pPr>
        <w:pStyle w:val="ListParagraph"/>
        <w:numPr>
          <w:ilvl w:val="1"/>
          <w:numId w:val="1"/>
        </w:numPr>
        <w:tabs>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t xml:space="preserve">բնության հատուկ պահպանվող տարածքի պահպանությանը </w:t>
      </w:r>
      <w:r w:rsidR="002E78F5" w:rsidRPr="000F4CD4">
        <w:rPr>
          <w:rFonts w:ascii="GHEA Grapalat" w:hAnsi="GHEA Grapalat" w:cs="Sylfaen"/>
          <w:sz w:val="24"/>
          <w:szCs w:val="24"/>
          <w:lang w:val="af-ZA"/>
        </w:rPr>
        <w:t xml:space="preserve">և </w:t>
      </w:r>
      <w:r w:rsidRPr="000F4CD4">
        <w:rPr>
          <w:rFonts w:ascii="GHEA Grapalat" w:hAnsi="GHEA Grapalat" w:cs="Sylfaen"/>
          <w:sz w:val="24"/>
          <w:szCs w:val="24"/>
          <w:lang w:val="af-ZA"/>
        </w:rPr>
        <w:t>օ</w:t>
      </w:r>
      <w:r w:rsidR="00B020B3" w:rsidRPr="000F4CD4">
        <w:rPr>
          <w:rFonts w:ascii="GHEA Grapalat" w:hAnsi="GHEA Grapalat" w:cs="Sylfaen"/>
          <w:sz w:val="24"/>
          <w:szCs w:val="24"/>
          <w:lang w:val="af-ZA"/>
        </w:rPr>
        <w:t>գտագործմանը մասնակցող</w:t>
      </w:r>
      <w:r w:rsidRPr="000F4CD4">
        <w:rPr>
          <w:rFonts w:ascii="GHEA Grapalat" w:hAnsi="GHEA Grapalat" w:cs="Sylfaen"/>
          <w:sz w:val="24"/>
          <w:szCs w:val="24"/>
          <w:lang w:val="af-ZA"/>
        </w:rPr>
        <w:t xml:space="preserve"> կողմերը</w:t>
      </w:r>
      <w:r w:rsidR="000523C9">
        <w:rPr>
          <w:rFonts w:ascii="GHEA Grapalat" w:hAnsi="GHEA Grapalat" w:cs="Sylfaen"/>
          <w:sz w:val="24"/>
          <w:szCs w:val="24"/>
          <w:lang w:val="af-ZA"/>
        </w:rPr>
        <w:t>,</w:t>
      </w:r>
    </w:p>
    <w:p w14:paraId="2548441D" w14:textId="7E191268" w:rsidR="00822721" w:rsidRPr="000F4CD4" w:rsidRDefault="00822721" w:rsidP="00305012">
      <w:pPr>
        <w:pStyle w:val="ListParagraph"/>
        <w:numPr>
          <w:ilvl w:val="1"/>
          <w:numId w:val="1"/>
        </w:numPr>
        <w:tabs>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t>բնության հատուկ պահպանվող տարածքի մոնիթորինգի տվյալների հիման վրա մարդածին բացասական ազդեցության կանխարգելմանն ու մեղմացմանը (վերացմանը) ուղ</w:t>
      </w:r>
      <w:r w:rsidR="00B020B3" w:rsidRPr="000F4CD4">
        <w:rPr>
          <w:rFonts w:ascii="GHEA Grapalat" w:hAnsi="GHEA Grapalat" w:cs="Sylfaen"/>
          <w:sz w:val="24"/>
          <w:szCs w:val="24"/>
          <w:lang w:val="af-ZA"/>
        </w:rPr>
        <w:t>ղված գործողությունների ամենամյա</w:t>
      </w:r>
      <w:r w:rsidRPr="000F4CD4">
        <w:rPr>
          <w:rFonts w:ascii="GHEA Grapalat" w:hAnsi="GHEA Grapalat" w:cs="Sylfaen"/>
          <w:sz w:val="24"/>
          <w:szCs w:val="24"/>
          <w:lang w:val="af-ZA"/>
        </w:rPr>
        <w:t xml:space="preserve"> պլանը </w:t>
      </w:r>
      <w:r w:rsidR="002E78F5" w:rsidRPr="000F4CD4">
        <w:rPr>
          <w:rFonts w:ascii="GHEA Grapalat" w:hAnsi="GHEA Grapalat" w:cs="Sylfaen"/>
          <w:sz w:val="24"/>
          <w:szCs w:val="24"/>
          <w:lang w:val="af-ZA"/>
        </w:rPr>
        <w:t xml:space="preserve">և </w:t>
      </w:r>
      <w:r w:rsidRPr="000F4CD4">
        <w:rPr>
          <w:rFonts w:ascii="GHEA Grapalat" w:hAnsi="GHEA Grapalat" w:cs="Sylfaen"/>
          <w:sz w:val="24"/>
          <w:szCs w:val="24"/>
          <w:lang w:val="af-ZA"/>
        </w:rPr>
        <w:t>ժամանակացույցը</w:t>
      </w:r>
      <w:r w:rsidR="000523C9">
        <w:rPr>
          <w:rFonts w:ascii="GHEA Grapalat" w:hAnsi="GHEA Grapalat" w:cs="Sylfaen"/>
          <w:sz w:val="24"/>
          <w:szCs w:val="24"/>
          <w:lang w:val="af-ZA"/>
        </w:rPr>
        <w:t>,</w:t>
      </w:r>
    </w:p>
    <w:p w14:paraId="6069C1E2" w14:textId="226172AE" w:rsidR="00BB3274" w:rsidRPr="000F4CD4" w:rsidRDefault="00822721" w:rsidP="00305012">
      <w:pPr>
        <w:pStyle w:val="ListParagraph"/>
        <w:numPr>
          <w:ilvl w:val="1"/>
          <w:numId w:val="1"/>
        </w:numPr>
        <w:tabs>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t xml:space="preserve"> բնության հատուկ պահպանվող տարածքի պահպանության,  գիտահետազոտական ուսումնասիրության </w:t>
      </w:r>
      <w:r w:rsidR="002E78F5" w:rsidRPr="000F4CD4">
        <w:rPr>
          <w:rFonts w:ascii="GHEA Grapalat" w:hAnsi="GHEA Grapalat" w:cs="Sylfaen"/>
          <w:sz w:val="24"/>
          <w:szCs w:val="24"/>
          <w:lang w:val="af-ZA"/>
        </w:rPr>
        <w:t xml:space="preserve">և </w:t>
      </w:r>
      <w:r w:rsidRPr="000F4CD4">
        <w:rPr>
          <w:rFonts w:ascii="GHEA Grapalat" w:hAnsi="GHEA Grapalat" w:cs="Sylfaen"/>
          <w:sz w:val="24"/>
          <w:szCs w:val="24"/>
          <w:lang w:val="af-ZA"/>
        </w:rPr>
        <w:t xml:space="preserve">այլ աշխատանքների կատարման համար անհրաժեշտ ծախսերը </w:t>
      </w:r>
      <w:r w:rsidR="002E78F5" w:rsidRPr="000F4CD4">
        <w:rPr>
          <w:rFonts w:ascii="GHEA Grapalat" w:hAnsi="GHEA Grapalat" w:cs="Sylfaen"/>
          <w:sz w:val="24"/>
          <w:szCs w:val="24"/>
          <w:lang w:val="af-ZA"/>
        </w:rPr>
        <w:t xml:space="preserve">և </w:t>
      </w:r>
      <w:r w:rsidRPr="000F4CD4">
        <w:rPr>
          <w:rFonts w:ascii="GHEA Grapalat" w:hAnsi="GHEA Grapalat" w:cs="Sylfaen"/>
          <w:sz w:val="24"/>
          <w:szCs w:val="24"/>
          <w:lang w:val="af-ZA"/>
        </w:rPr>
        <w:t>ֆինանսավորման աղբյուրները</w:t>
      </w:r>
      <w:r w:rsidR="000523C9">
        <w:rPr>
          <w:rFonts w:ascii="GHEA Grapalat" w:hAnsi="GHEA Grapalat" w:cs="Sylfaen"/>
          <w:sz w:val="24"/>
          <w:szCs w:val="24"/>
          <w:lang w:val="af-ZA"/>
        </w:rPr>
        <w:t>,</w:t>
      </w:r>
    </w:p>
    <w:p w14:paraId="543FE187" w14:textId="37C93C0D" w:rsidR="00442197" w:rsidRPr="000F4CD4" w:rsidRDefault="00442197" w:rsidP="00305012">
      <w:pPr>
        <w:pStyle w:val="ListParagraph"/>
        <w:numPr>
          <w:ilvl w:val="1"/>
          <w:numId w:val="1"/>
        </w:numPr>
        <w:tabs>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t>կարճաժամկետ և երկարաժամկետ միջոցառումների ծրագրերը</w:t>
      </w:r>
      <w:r w:rsidR="000523C9">
        <w:rPr>
          <w:rFonts w:ascii="GHEA Grapalat" w:hAnsi="GHEA Grapalat" w:cs="Sylfaen"/>
          <w:sz w:val="24"/>
          <w:szCs w:val="24"/>
          <w:lang w:val="af-ZA"/>
        </w:rPr>
        <w:t>,</w:t>
      </w:r>
    </w:p>
    <w:p w14:paraId="31BBDD7F" w14:textId="77777777" w:rsidR="004915CE" w:rsidRDefault="00BB3274" w:rsidP="004915CE">
      <w:pPr>
        <w:pStyle w:val="ListParagraph"/>
        <w:numPr>
          <w:ilvl w:val="1"/>
          <w:numId w:val="1"/>
        </w:numPr>
        <w:tabs>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t xml:space="preserve"> բնության հատուկ պահպանվող տարածքների օգտագործման ներուժի բացահայ</w:t>
      </w:r>
      <w:r w:rsidR="00E91E4C" w:rsidRPr="000F4CD4">
        <w:rPr>
          <w:rFonts w:ascii="GHEA Grapalat" w:hAnsi="GHEA Grapalat" w:cs="Sylfaen"/>
          <w:sz w:val="24"/>
          <w:szCs w:val="24"/>
          <w:lang w:val="af-ZA"/>
        </w:rPr>
        <w:t>տումն ու լավագույնս օգտագործման ուղիները</w:t>
      </w:r>
      <w:r w:rsidR="00822721" w:rsidRPr="000F4CD4">
        <w:rPr>
          <w:rFonts w:ascii="GHEA Grapalat" w:hAnsi="GHEA Grapalat" w:cs="Sylfaen"/>
          <w:sz w:val="24"/>
          <w:szCs w:val="24"/>
          <w:lang w:val="af-ZA"/>
        </w:rPr>
        <w:t>:</w:t>
      </w:r>
    </w:p>
    <w:p w14:paraId="0F2D28BB" w14:textId="77777777" w:rsidR="004A7650" w:rsidRPr="004915CE" w:rsidRDefault="004A7650" w:rsidP="004915CE">
      <w:pPr>
        <w:pStyle w:val="ListParagraph"/>
        <w:numPr>
          <w:ilvl w:val="1"/>
          <w:numId w:val="1"/>
        </w:numPr>
        <w:tabs>
          <w:tab w:val="left" w:pos="993"/>
        </w:tabs>
        <w:spacing w:after="0" w:line="360" w:lineRule="auto"/>
        <w:ind w:left="0" w:firstLine="709"/>
        <w:contextualSpacing/>
        <w:jc w:val="both"/>
        <w:rPr>
          <w:rFonts w:ascii="GHEA Grapalat" w:hAnsi="GHEA Grapalat" w:cs="Sylfaen"/>
          <w:sz w:val="24"/>
          <w:szCs w:val="24"/>
          <w:lang w:val="af-ZA"/>
        </w:rPr>
      </w:pPr>
      <w:r w:rsidRPr="004915CE">
        <w:rPr>
          <w:rFonts w:ascii="GHEA Grapalat" w:hAnsi="GHEA Grapalat" w:cs="Sylfaen"/>
          <w:sz w:val="24"/>
          <w:szCs w:val="24"/>
          <w:lang w:val="af-ZA"/>
        </w:rPr>
        <w:t xml:space="preserve">բնության հատուկ պահպանվող տարածքներում հակահրդեհային </w:t>
      </w:r>
      <w:r w:rsidR="00B04E84" w:rsidRPr="004915CE">
        <w:rPr>
          <w:rFonts w:ascii="GHEA Grapalat" w:hAnsi="GHEA Grapalat" w:cs="Sylfaen"/>
          <w:sz w:val="24"/>
          <w:szCs w:val="24"/>
          <w:lang w:val="af-ZA"/>
        </w:rPr>
        <w:t xml:space="preserve">անվտանգության </w:t>
      </w:r>
      <w:r w:rsidRPr="004915CE">
        <w:rPr>
          <w:rFonts w:ascii="GHEA Grapalat" w:hAnsi="GHEA Grapalat" w:cs="Sylfaen"/>
          <w:sz w:val="24"/>
          <w:szCs w:val="24"/>
          <w:lang w:val="af-ZA"/>
        </w:rPr>
        <w:t>միջոցառումների</w:t>
      </w:r>
      <w:r w:rsidR="0041539D" w:rsidRPr="004915CE">
        <w:rPr>
          <w:rFonts w:ascii="GHEA Grapalat" w:hAnsi="GHEA Grapalat" w:cs="Sylfaen"/>
          <w:sz w:val="24"/>
          <w:szCs w:val="24"/>
          <w:lang w:val="af-ZA"/>
        </w:rPr>
        <w:t xml:space="preserve"> (</w:t>
      </w:r>
      <w:r w:rsidRPr="004915CE">
        <w:rPr>
          <w:rFonts w:ascii="GHEA Grapalat" w:hAnsi="GHEA Grapalat" w:cs="Sylfaen"/>
          <w:sz w:val="24"/>
          <w:szCs w:val="24"/>
          <w:lang w:val="af-ZA"/>
        </w:rPr>
        <w:t>գործողությունների</w:t>
      </w:r>
      <w:r w:rsidR="0041539D" w:rsidRPr="004915CE">
        <w:rPr>
          <w:rFonts w:ascii="GHEA Grapalat" w:hAnsi="GHEA Grapalat" w:cs="Sylfaen"/>
          <w:sz w:val="24"/>
          <w:szCs w:val="24"/>
          <w:lang w:val="af-ZA"/>
        </w:rPr>
        <w:t>)</w:t>
      </w:r>
      <w:r w:rsidRPr="004915CE">
        <w:rPr>
          <w:rFonts w:ascii="GHEA Grapalat" w:hAnsi="GHEA Grapalat" w:cs="Sylfaen"/>
          <w:sz w:val="24"/>
          <w:szCs w:val="24"/>
          <w:lang w:val="af-ZA"/>
        </w:rPr>
        <w:t xml:space="preserve"> </w:t>
      </w:r>
      <w:r w:rsidR="00B04E84" w:rsidRPr="004915CE">
        <w:rPr>
          <w:rFonts w:ascii="GHEA Grapalat" w:hAnsi="GHEA Grapalat" w:cs="Sylfaen"/>
          <w:sz w:val="24"/>
          <w:szCs w:val="24"/>
          <w:lang w:val="af-ZA"/>
        </w:rPr>
        <w:t xml:space="preserve">իրականացման </w:t>
      </w:r>
      <w:r w:rsidR="0041539D" w:rsidRPr="004915CE">
        <w:rPr>
          <w:rFonts w:ascii="GHEA Grapalat" w:hAnsi="GHEA Grapalat" w:cs="Sylfaen"/>
          <w:sz w:val="24"/>
          <w:szCs w:val="24"/>
          <w:lang w:val="af-ZA"/>
        </w:rPr>
        <w:t>ամենամյա պլանը և ժամանակացույցը:</w:t>
      </w:r>
    </w:p>
    <w:p w14:paraId="52804E5F" w14:textId="75AB9BFB" w:rsidR="00822721" w:rsidRDefault="00822721" w:rsidP="00305012">
      <w:pPr>
        <w:pStyle w:val="ListParagraph"/>
        <w:numPr>
          <w:ilvl w:val="0"/>
          <w:numId w:val="1"/>
        </w:numPr>
        <w:tabs>
          <w:tab w:val="left" w:pos="0"/>
          <w:tab w:val="left" w:pos="993"/>
        </w:tabs>
        <w:spacing w:after="0" w:line="360" w:lineRule="auto"/>
        <w:ind w:left="0" w:firstLine="709"/>
        <w:contextualSpacing/>
        <w:jc w:val="both"/>
        <w:rPr>
          <w:rFonts w:ascii="GHEA Grapalat" w:hAnsi="GHEA Grapalat"/>
          <w:sz w:val="24"/>
          <w:szCs w:val="24"/>
          <w:lang w:val="af-ZA"/>
        </w:rPr>
      </w:pPr>
      <w:r w:rsidRPr="004915CE">
        <w:rPr>
          <w:rFonts w:ascii="GHEA Grapalat" w:hAnsi="GHEA Grapalat"/>
          <w:sz w:val="24"/>
          <w:szCs w:val="24"/>
          <w:lang w:val="hy-AM"/>
        </w:rPr>
        <w:t>Բնության</w:t>
      </w:r>
      <w:r w:rsidRPr="007C37DF">
        <w:rPr>
          <w:rFonts w:ascii="GHEA Grapalat" w:hAnsi="GHEA Grapalat"/>
          <w:sz w:val="24"/>
          <w:szCs w:val="24"/>
          <w:lang w:val="af-ZA"/>
        </w:rPr>
        <w:t xml:space="preserve"> </w:t>
      </w:r>
      <w:r w:rsidRPr="004915CE">
        <w:rPr>
          <w:rFonts w:ascii="GHEA Grapalat" w:hAnsi="GHEA Grapalat"/>
          <w:sz w:val="24"/>
          <w:szCs w:val="24"/>
          <w:lang w:val="hy-AM"/>
        </w:rPr>
        <w:t>հատուկ</w:t>
      </w:r>
      <w:r w:rsidRPr="007C37DF">
        <w:rPr>
          <w:rFonts w:ascii="GHEA Grapalat" w:hAnsi="GHEA Grapalat"/>
          <w:sz w:val="24"/>
          <w:szCs w:val="24"/>
          <w:lang w:val="af-ZA"/>
        </w:rPr>
        <w:t xml:space="preserve"> </w:t>
      </w:r>
      <w:r w:rsidRPr="004915CE">
        <w:rPr>
          <w:rFonts w:ascii="GHEA Grapalat" w:hAnsi="GHEA Grapalat"/>
          <w:sz w:val="24"/>
          <w:szCs w:val="24"/>
          <w:lang w:val="hy-AM"/>
        </w:rPr>
        <w:t>պահպանվող</w:t>
      </w:r>
      <w:r w:rsidRPr="007C37DF">
        <w:rPr>
          <w:rFonts w:ascii="GHEA Grapalat" w:hAnsi="GHEA Grapalat"/>
          <w:sz w:val="24"/>
          <w:szCs w:val="24"/>
          <w:lang w:val="af-ZA"/>
        </w:rPr>
        <w:t xml:space="preserve"> </w:t>
      </w:r>
      <w:r w:rsidRPr="004915CE">
        <w:rPr>
          <w:rFonts w:ascii="GHEA Grapalat" w:hAnsi="GHEA Grapalat"/>
          <w:sz w:val="24"/>
          <w:szCs w:val="24"/>
          <w:lang w:val="hy-AM"/>
        </w:rPr>
        <w:t>տարածքի</w:t>
      </w:r>
      <w:r w:rsidRPr="007C37DF">
        <w:rPr>
          <w:rFonts w:ascii="GHEA Grapalat" w:hAnsi="GHEA Grapalat"/>
          <w:sz w:val="24"/>
          <w:szCs w:val="24"/>
          <w:lang w:val="af-ZA"/>
        </w:rPr>
        <w:t xml:space="preserve"> </w:t>
      </w:r>
      <w:r w:rsidRPr="004915CE">
        <w:rPr>
          <w:rFonts w:ascii="GHEA Grapalat" w:hAnsi="GHEA Grapalat"/>
          <w:sz w:val="24"/>
          <w:szCs w:val="24"/>
          <w:lang w:val="hy-AM"/>
        </w:rPr>
        <w:t>կառավարման</w:t>
      </w:r>
      <w:r w:rsidRPr="007C37DF">
        <w:rPr>
          <w:rFonts w:ascii="GHEA Grapalat" w:hAnsi="GHEA Grapalat"/>
          <w:sz w:val="24"/>
          <w:szCs w:val="24"/>
          <w:lang w:val="af-ZA"/>
        </w:rPr>
        <w:t xml:space="preserve"> </w:t>
      </w:r>
      <w:r w:rsidRPr="004915CE">
        <w:rPr>
          <w:rFonts w:ascii="GHEA Grapalat" w:hAnsi="GHEA Grapalat"/>
          <w:sz w:val="24"/>
          <w:szCs w:val="24"/>
          <w:lang w:val="hy-AM"/>
        </w:rPr>
        <w:t>պլանը</w:t>
      </w:r>
      <w:r w:rsidRPr="007C37DF">
        <w:rPr>
          <w:rFonts w:ascii="GHEA Grapalat" w:hAnsi="GHEA Grapalat"/>
          <w:sz w:val="24"/>
          <w:szCs w:val="24"/>
          <w:lang w:val="af-ZA"/>
        </w:rPr>
        <w:t xml:space="preserve"> </w:t>
      </w:r>
      <w:r w:rsidR="00270EA6" w:rsidRPr="007C37DF">
        <w:rPr>
          <w:rFonts w:ascii="GHEA Grapalat" w:hAnsi="GHEA Grapalat"/>
          <w:sz w:val="24"/>
          <w:szCs w:val="24"/>
          <w:lang w:val="hy-AM"/>
        </w:rPr>
        <w:t>հաստատվում է 5-ից 10 տարի ժամանակահատվածի համար</w:t>
      </w:r>
      <w:r w:rsidRPr="007C37DF">
        <w:rPr>
          <w:rFonts w:ascii="GHEA Grapalat" w:hAnsi="GHEA Grapalat"/>
          <w:sz w:val="24"/>
          <w:szCs w:val="24"/>
          <w:lang w:val="af-ZA"/>
        </w:rPr>
        <w:t>:</w:t>
      </w:r>
      <w:r w:rsidRPr="004B4434">
        <w:rPr>
          <w:rFonts w:ascii="GHEA Grapalat" w:hAnsi="GHEA Grapalat"/>
          <w:color w:val="FF0000"/>
          <w:sz w:val="24"/>
          <w:szCs w:val="24"/>
          <w:lang w:val="af-ZA"/>
        </w:rPr>
        <w:t xml:space="preserve"> </w:t>
      </w:r>
      <w:r w:rsidR="00262A22" w:rsidRPr="00604D08">
        <w:rPr>
          <w:rFonts w:ascii="GHEA Grapalat" w:hAnsi="GHEA Grapalat"/>
          <w:color w:val="000000" w:themeColor="text1"/>
          <w:sz w:val="24"/>
          <w:szCs w:val="24"/>
          <w:lang w:val="hy-AM"/>
        </w:rPr>
        <w:t>Նոր կառավարման պլանի</w:t>
      </w:r>
      <w:r w:rsidR="00262A22" w:rsidRPr="00604D08">
        <w:rPr>
          <w:rFonts w:ascii="GHEA Grapalat" w:hAnsi="GHEA Grapalat"/>
          <w:color w:val="000000" w:themeColor="text1"/>
          <w:sz w:val="24"/>
          <w:szCs w:val="24"/>
          <w:lang w:val="af-ZA"/>
        </w:rPr>
        <w:t xml:space="preserve"> </w:t>
      </w:r>
      <w:r w:rsidR="00262A22" w:rsidRPr="00604D08">
        <w:rPr>
          <w:rFonts w:ascii="GHEA Grapalat" w:hAnsi="GHEA Grapalat"/>
          <w:color w:val="000000" w:themeColor="text1"/>
          <w:sz w:val="24"/>
          <w:szCs w:val="24"/>
          <w:lang w:val="hy-AM"/>
        </w:rPr>
        <w:t>մշակման</w:t>
      </w:r>
      <w:r w:rsidR="00262A22" w:rsidRPr="00604D08">
        <w:rPr>
          <w:rFonts w:ascii="GHEA Grapalat" w:hAnsi="GHEA Grapalat"/>
          <w:color w:val="000000" w:themeColor="text1"/>
          <w:sz w:val="24"/>
          <w:szCs w:val="24"/>
          <w:lang w:val="af-ZA"/>
        </w:rPr>
        <w:t xml:space="preserve"> </w:t>
      </w:r>
      <w:r w:rsidR="00262A22" w:rsidRPr="00604D08">
        <w:rPr>
          <w:rFonts w:ascii="GHEA Grapalat" w:hAnsi="GHEA Grapalat"/>
          <w:color w:val="000000" w:themeColor="text1"/>
          <w:sz w:val="24"/>
          <w:szCs w:val="24"/>
          <w:lang w:val="hy-AM"/>
        </w:rPr>
        <w:t>աշխատանքները</w:t>
      </w:r>
      <w:r w:rsidR="00262A22" w:rsidRPr="00604D08">
        <w:rPr>
          <w:rFonts w:ascii="GHEA Grapalat" w:hAnsi="GHEA Grapalat"/>
          <w:color w:val="000000" w:themeColor="text1"/>
          <w:sz w:val="24"/>
          <w:szCs w:val="24"/>
          <w:lang w:val="af-ZA"/>
        </w:rPr>
        <w:t xml:space="preserve"> </w:t>
      </w:r>
      <w:r w:rsidR="00262A22" w:rsidRPr="00604D08">
        <w:rPr>
          <w:rFonts w:ascii="GHEA Grapalat" w:hAnsi="GHEA Grapalat"/>
          <w:color w:val="000000" w:themeColor="text1"/>
          <w:sz w:val="24"/>
          <w:szCs w:val="24"/>
          <w:lang w:val="hy-AM"/>
        </w:rPr>
        <w:t>սկսվում</w:t>
      </w:r>
      <w:r w:rsidR="00262A22" w:rsidRPr="00604D08">
        <w:rPr>
          <w:rFonts w:ascii="GHEA Grapalat" w:hAnsi="GHEA Grapalat"/>
          <w:color w:val="000000" w:themeColor="text1"/>
          <w:sz w:val="24"/>
          <w:szCs w:val="24"/>
          <w:lang w:val="af-ZA"/>
        </w:rPr>
        <w:t xml:space="preserve"> </w:t>
      </w:r>
      <w:r w:rsidR="000B20B0">
        <w:rPr>
          <w:rFonts w:ascii="GHEA Grapalat" w:hAnsi="GHEA Grapalat"/>
          <w:color w:val="000000" w:themeColor="text1"/>
          <w:sz w:val="24"/>
          <w:szCs w:val="24"/>
          <w:lang w:val="hy-AM"/>
        </w:rPr>
        <w:t>են</w:t>
      </w:r>
      <w:r w:rsidR="00262A22" w:rsidRPr="00604D08">
        <w:rPr>
          <w:rFonts w:ascii="GHEA Grapalat" w:hAnsi="GHEA Grapalat"/>
          <w:color w:val="000000" w:themeColor="text1"/>
          <w:sz w:val="24"/>
          <w:szCs w:val="24"/>
          <w:lang w:val="af-ZA"/>
        </w:rPr>
        <w:t xml:space="preserve"> մ</w:t>
      </w:r>
      <w:r w:rsidR="007C37DF" w:rsidRPr="00604D08">
        <w:rPr>
          <w:rFonts w:ascii="GHEA Grapalat" w:hAnsi="GHEA Grapalat"/>
          <w:color w:val="000000" w:themeColor="text1"/>
          <w:sz w:val="24"/>
          <w:szCs w:val="24"/>
          <w:lang w:val="af-ZA"/>
        </w:rPr>
        <w:t>ինչև</w:t>
      </w:r>
      <w:r w:rsidR="00947071" w:rsidRPr="00604D08">
        <w:rPr>
          <w:rFonts w:ascii="GHEA Grapalat" w:hAnsi="GHEA Grapalat"/>
          <w:color w:val="000000" w:themeColor="text1"/>
          <w:sz w:val="24"/>
          <w:szCs w:val="24"/>
          <w:lang w:val="hy-AM"/>
        </w:rPr>
        <w:t xml:space="preserve"> նախորդ</w:t>
      </w:r>
      <w:r w:rsidR="007C37DF" w:rsidRPr="00604D08">
        <w:rPr>
          <w:rFonts w:ascii="GHEA Grapalat" w:hAnsi="GHEA Grapalat"/>
          <w:color w:val="000000" w:themeColor="text1"/>
          <w:sz w:val="24"/>
          <w:szCs w:val="24"/>
          <w:lang w:val="af-ZA"/>
        </w:rPr>
        <w:t xml:space="preserve"> կ</w:t>
      </w:r>
      <w:r w:rsidR="00C71C01" w:rsidRPr="00604D08">
        <w:rPr>
          <w:rFonts w:ascii="GHEA Grapalat" w:hAnsi="GHEA Grapalat"/>
          <w:color w:val="000000" w:themeColor="text1"/>
          <w:sz w:val="24"/>
          <w:szCs w:val="24"/>
          <w:lang w:val="hy-AM"/>
        </w:rPr>
        <w:t>առավարման</w:t>
      </w:r>
      <w:r w:rsidR="00C71C01" w:rsidRPr="00604D08">
        <w:rPr>
          <w:rFonts w:ascii="GHEA Grapalat" w:hAnsi="GHEA Grapalat"/>
          <w:color w:val="000000" w:themeColor="text1"/>
          <w:sz w:val="24"/>
          <w:szCs w:val="24"/>
          <w:lang w:val="af-ZA"/>
        </w:rPr>
        <w:t xml:space="preserve"> </w:t>
      </w:r>
      <w:r w:rsidR="00C71C01" w:rsidRPr="00604D08">
        <w:rPr>
          <w:rFonts w:ascii="GHEA Grapalat" w:hAnsi="GHEA Grapalat"/>
          <w:color w:val="000000" w:themeColor="text1"/>
          <w:sz w:val="24"/>
          <w:szCs w:val="24"/>
          <w:lang w:val="hy-AM"/>
        </w:rPr>
        <w:t>պլանի</w:t>
      </w:r>
      <w:r w:rsidR="00C71C01" w:rsidRPr="00604D08">
        <w:rPr>
          <w:rFonts w:ascii="GHEA Grapalat" w:hAnsi="GHEA Grapalat"/>
          <w:color w:val="000000" w:themeColor="text1"/>
          <w:sz w:val="24"/>
          <w:szCs w:val="24"/>
          <w:lang w:val="af-ZA"/>
        </w:rPr>
        <w:t xml:space="preserve"> սահմանված ժամկետ</w:t>
      </w:r>
      <w:r w:rsidR="00C71C01" w:rsidRPr="00604D08">
        <w:rPr>
          <w:rFonts w:ascii="GHEA Grapalat" w:hAnsi="GHEA Grapalat"/>
          <w:color w:val="000000" w:themeColor="text1"/>
          <w:sz w:val="24"/>
          <w:szCs w:val="24"/>
          <w:lang w:val="hy-AM"/>
        </w:rPr>
        <w:t>ի ավարտ</w:t>
      </w:r>
      <w:r w:rsidR="007C37DF" w:rsidRPr="00604D08">
        <w:rPr>
          <w:rFonts w:ascii="GHEA Grapalat" w:hAnsi="GHEA Grapalat"/>
          <w:color w:val="000000" w:themeColor="text1"/>
          <w:sz w:val="24"/>
          <w:szCs w:val="24"/>
          <w:lang w:val="hy-AM"/>
        </w:rPr>
        <w:t>ը</w:t>
      </w:r>
      <w:r w:rsidR="007C37DF" w:rsidRPr="00604D08">
        <w:rPr>
          <w:rFonts w:ascii="GHEA Grapalat" w:hAnsi="GHEA Grapalat"/>
          <w:color w:val="000000" w:themeColor="text1"/>
          <w:sz w:val="24"/>
          <w:szCs w:val="24"/>
          <w:lang w:val="af-ZA"/>
        </w:rPr>
        <w:t>:</w:t>
      </w:r>
      <w:r w:rsidR="004915CE" w:rsidRPr="00604D08">
        <w:rPr>
          <w:rFonts w:ascii="GHEA Grapalat" w:hAnsi="GHEA Grapalat"/>
          <w:color w:val="000000" w:themeColor="text1"/>
          <w:sz w:val="24"/>
          <w:szCs w:val="24"/>
          <w:lang w:val="hy-AM"/>
        </w:rPr>
        <w:t xml:space="preserve"> </w:t>
      </w:r>
      <w:r w:rsidRPr="00604D08">
        <w:rPr>
          <w:rFonts w:ascii="GHEA Grapalat" w:hAnsi="GHEA Grapalat"/>
          <w:color w:val="000000" w:themeColor="text1"/>
          <w:sz w:val="24"/>
          <w:szCs w:val="24"/>
          <w:lang w:val="af-ZA"/>
        </w:rPr>
        <w:t xml:space="preserve">Սահմանված </w:t>
      </w:r>
      <w:r w:rsidR="00270EA6" w:rsidRPr="00604D08">
        <w:rPr>
          <w:rFonts w:ascii="GHEA Grapalat" w:hAnsi="GHEA Grapalat"/>
          <w:color w:val="000000" w:themeColor="text1"/>
          <w:sz w:val="24"/>
          <w:szCs w:val="24"/>
          <w:lang w:val="af-ZA"/>
        </w:rPr>
        <w:t>ժամկետ</w:t>
      </w:r>
      <w:r w:rsidR="00270EA6" w:rsidRPr="00604D08">
        <w:rPr>
          <w:rFonts w:ascii="GHEA Grapalat" w:hAnsi="GHEA Grapalat"/>
          <w:color w:val="000000" w:themeColor="text1"/>
          <w:sz w:val="24"/>
          <w:szCs w:val="24"/>
          <w:lang w:val="hy-AM"/>
        </w:rPr>
        <w:t>ի ավարտից հետո</w:t>
      </w:r>
      <w:r w:rsidR="00270EA6" w:rsidRPr="00604D08">
        <w:rPr>
          <w:rFonts w:ascii="GHEA Grapalat" w:hAnsi="GHEA Grapalat"/>
          <w:color w:val="000000" w:themeColor="text1"/>
          <w:sz w:val="24"/>
          <w:szCs w:val="24"/>
          <w:lang w:val="af-ZA"/>
        </w:rPr>
        <w:t xml:space="preserve"> </w:t>
      </w:r>
      <w:r w:rsidR="00270EA6" w:rsidRPr="00604D08">
        <w:rPr>
          <w:rFonts w:ascii="GHEA Grapalat" w:hAnsi="GHEA Grapalat"/>
          <w:color w:val="000000" w:themeColor="text1"/>
          <w:sz w:val="24"/>
          <w:szCs w:val="24"/>
          <w:lang w:val="hy-AM"/>
        </w:rPr>
        <w:t xml:space="preserve">բնության հատուկ պահպանվող տարածքի </w:t>
      </w:r>
      <w:r w:rsidRPr="00604D08">
        <w:rPr>
          <w:rFonts w:ascii="GHEA Grapalat" w:hAnsi="GHEA Grapalat"/>
          <w:color w:val="000000" w:themeColor="text1"/>
          <w:sz w:val="24"/>
          <w:szCs w:val="24"/>
          <w:lang w:val="af-ZA"/>
        </w:rPr>
        <w:t xml:space="preserve">կառավարման պլանը շարունակում է գործել մինչև </w:t>
      </w:r>
      <w:r w:rsidR="00270EA6" w:rsidRPr="00604D08">
        <w:rPr>
          <w:rFonts w:ascii="GHEA Grapalat" w:hAnsi="GHEA Grapalat"/>
          <w:color w:val="000000" w:themeColor="text1"/>
          <w:sz w:val="24"/>
          <w:szCs w:val="24"/>
          <w:lang w:val="hy-AM"/>
        </w:rPr>
        <w:t>տվյալ բնության հատուկ պահպանվող տարածքի համար կառավարման նոր պլանի ուժի մեջ մտնելը</w:t>
      </w:r>
      <w:r w:rsidRPr="00604D08">
        <w:rPr>
          <w:rFonts w:ascii="GHEA Grapalat" w:hAnsi="GHEA Grapalat"/>
          <w:color w:val="000000" w:themeColor="text1"/>
          <w:sz w:val="24"/>
          <w:szCs w:val="24"/>
          <w:lang w:val="af-ZA"/>
        </w:rPr>
        <w:t>:</w:t>
      </w:r>
      <w:r w:rsidRPr="007C37DF">
        <w:rPr>
          <w:rFonts w:ascii="GHEA Grapalat" w:hAnsi="GHEA Grapalat"/>
          <w:sz w:val="24"/>
          <w:szCs w:val="24"/>
          <w:lang w:val="af-ZA"/>
        </w:rPr>
        <w:t xml:space="preserve"> </w:t>
      </w:r>
      <w:r w:rsidRPr="004915CE">
        <w:rPr>
          <w:rFonts w:ascii="GHEA Grapalat" w:hAnsi="GHEA Grapalat"/>
          <w:sz w:val="24"/>
          <w:szCs w:val="24"/>
          <w:lang w:val="hy-AM"/>
        </w:rPr>
        <w:t>Այդ</w:t>
      </w:r>
      <w:r w:rsidRPr="007C37DF">
        <w:rPr>
          <w:rFonts w:ascii="GHEA Grapalat" w:hAnsi="GHEA Grapalat"/>
          <w:sz w:val="24"/>
          <w:szCs w:val="24"/>
          <w:lang w:val="af-ZA"/>
        </w:rPr>
        <w:t xml:space="preserve"> </w:t>
      </w:r>
      <w:r w:rsidRPr="004915CE">
        <w:rPr>
          <w:rFonts w:ascii="GHEA Grapalat" w:hAnsi="GHEA Grapalat"/>
          <w:sz w:val="24"/>
          <w:szCs w:val="24"/>
          <w:lang w:val="hy-AM"/>
        </w:rPr>
        <w:t>ժամանակահատվածի</w:t>
      </w:r>
      <w:r w:rsidRPr="007C37DF">
        <w:rPr>
          <w:rFonts w:ascii="GHEA Grapalat" w:hAnsi="GHEA Grapalat"/>
          <w:sz w:val="24"/>
          <w:szCs w:val="24"/>
          <w:lang w:val="af-ZA"/>
        </w:rPr>
        <w:t xml:space="preserve"> </w:t>
      </w:r>
      <w:r w:rsidRPr="004915CE">
        <w:rPr>
          <w:rFonts w:ascii="GHEA Grapalat" w:hAnsi="GHEA Grapalat"/>
          <w:sz w:val="24"/>
          <w:szCs w:val="24"/>
          <w:lang w:val="hy-AM"/>
        </w:rPr>
        <w:t>համար</w:t>
      </w:r>
      <w:r w:rsidRPr="007C37DF">
        <w:rPr>
          <w:rFonts w:ascii="GHEA Grapalat" w:hAnsi="GHEA Grapalat"/>
          <w:sz w:val="24"/>
          <w:szCs w:val="24"/>
          <w:lang w:val="af-ZA"/>
        </w:rPr>
        <w:t xml:space="preserve"> </w:t>
      </w:r>
      <w:r w:rsidRPr="004915CE">
        <w:rPr>
          <w:rFonts w:ascii="GHEA Grapalat" w:hAnsi="GHEA Grapalat"/>
          <w:sz w:val="24"/>
          <w:szCs w:val="24"/>
          <w:lang w:val="hy-AM"/>
        </w:rPr>
        <w:t>լիազոր</w:t>
      </w:r>
      <w:r w:rsidR="005D4827">
        <w:rPr>
          <w:rFonts w:ascii="GHEA Grapalat" w:hAnsi="GHEA Grapalat"/>
          <w:sz w:val="24"/>
          <w:szCs w:val="24"/>
          <w:lang w:val="hy-AM"/>
        </w:rPr>
        <w:t>ված</w:t>
      </w:r>
      <w:r w:rsidRPr="007C37DF">
        <w:rPr>
          <w:rFonts w:ascii="GHEA Grapalat" w:hAnsi="GHEA Grapalat"/>
          <w:sz w:val="24"/>
          <w:szCs w:val="24"/>
          <w:lang w:val="af-ZA"/>
        </w:rPr>
        <w:t xml:space="preserve"> </w:t>
      </w:r>
      <w:r w:rsidRPr="004915CE">
        <w:rPr>
          <w:rFonts w:ascii="GHEA Grapalat" w:hAnsi="GHEA Grapalat"/>
          <w:sz w:val="24"/>
          <w:szCs w:val="24"/>
          <w:lang w:val="hy-AM"/>
        </w:rPr>
        <w:t>մարմինը</w:t>
      </w:r>
      <w:r w:rsidRPr="007C37DF">
        <w:rPr>
          <w:rFonts w:ascii="GHEA Grapalat" w:hAnsi="GHEA Grapalat"/>
          <w:sz w:val="24"/>
          <w:szCs w:val="24"/>
          <w:lang w:val="af-ZA"/>
        </w:rPr>
        <w:t xml:space="preserve"> </w:t>
      </w:r>
      <w:r w:rsidRPr="004915CE">
        <w:rPr>
          <w:rFonts w:ascii="GHEA Grapalat" w:hAnsi="GHEA Grapalat"/>
          <w:sz w:val="24"/>
          <w:szCs w:val="24"/>
          <w:lang w:val="hy-AM"/>
        </w:rPr>
        <w:t>կամ</w:t>
      </w:r>
      <w:r w:rsidRPr="007C37DF">
        <w:rPr>
          <w:rFonts w:ascii="GHEA Grapalat" w:hAnsi="GHEA Grapalat"/>
          <w:sz w:val="24"/>
          <w:szCs w:val="24"/>
          <w:lang w:val="af-ZA"/>
        </w:rPr>
        <w:t xml:space="preserve"> </w:t>
      </w:r>
      <w:r w:rsidRPr="004915CE">
        <w:rPr>
          <w:rFonts w:ascii="GHEA Grapalat" w:hAnsi="GHEA Grapalat"/>
          <w:sz w:val="24"/>
          <w:szCs w:val="24"/>
          <w:lang w:val="hy-AM"/>
        </w:rPr>
        <w:t>տեղական</w:t>
      </w:r>
      <w:r w:rsidRPr="007C37DF">
        <w:rPr>
          <w:rFonts w:ascii="GHEA Grapalat" w:hAnsi="GHEA Grapalat"/>
          <w:sz w:val="24"/>
          <w:szCs w:val="24"/>
          <w:lang w:val="af-ZA"/>
        </w:rPr>
        <w:t xml:space="preserve"> </w:t>
      </w:r>
      <w:r w:rsidRPr="004915CE">
        <w:rPr>
          <w:rFonts w:ascii="GHEA Grapalat" w:hAnsi="GHEA Grapalat"/>
          <w:sz w:val="24"/>
          <w:szCs w:val="24"/>
          <w:lang w:val="hy-AM"/>
        </w:rPr>
        <w:t>ինքնակառավարման</w:t>
      </w:r>
      <w:r w:rsidRPr="007C37DF">
        <w:rPr>
          <w:rFonts w:ascii="GHEA Grapalat" w:hAnsi="GHEA Grapalat"/>
          <w:sz w:val="24"/>
          <w:szCs w:val="24"/>
          <w:lang w:val="af-ZA"/>
        </w:rPr>
        <w:t xml:space="preserve"> </w:t>
      </w:r>
      <w:r w:rsidRPr="00237ADC">
        <w:rPr>
          <w:rFonts w:ascii="GHEA Grapalat" w:hAnsi="GHEA Grapalat"/>
          <w:color w:val="000000" w:themeColor="text1"/>
          <w:sz w:val="24"/>
          <w:szCs w:val="24"/>
          <w:lang w:val="hy-AM"/>
        </w:rPr>
        <w:t>մարմինը</w:t>
      </w:r>
      <w:r w:rsidRPr="00237ADC">
        <w:rPr>
          <w:rFonts w:ascii="GHEA Grapalat" w:hAnsi="GHEA Grapalat"/>
          <w:color w:val="000000" w:themeColor="text1"/>
          <w:sz w:val="24"/>
          <w:szCs w:val="24"/>
          <w:lang w:val="af-ZA"/>
        </w:rPr>
        <w:t xml:space="preserve"> </w:t>
      </w:r>
      <w:r w:rsidR="00270EA6" w:rsidRPr="00237ADC">
        <w:rPr>
          <w:rFonts w:ascii="GHEA Grapalat" w:hAnsi="GHEA Grapalat"/>
          <w:color w:val="000000" w:themeColor="text1"/>
          <w:sz w:val="24"/>
          <w:szCs w:val="24"/>
          <w:lang w:val="hy-AM"/>
        </w:rPr>
        <w:t>հաստատ</w:t>
      </w:r>
      <w:r w:rsidR="00AD44C4" w:rsidRPr="00237ADC">
        <w:rPr>
          <w:rFonts w:ascii="GHEA Grapalat" w:hAnsi="GHEA Grapalat"/>
          <w:color w:val="000000" w:themeColor="text1"/>
          <w:sz w:val="24"/>
          <w:szCs w:val="24"/>
          <w:lang w:val="hy-AM"/>
        </w:rPr>
        <w:t>ում է</w:t>
      </w:r>
      <w:r w:rsidR="00AD44C4">
        <w:rPr>
          <w:rFonts w:ascii="GHEA Grapalat" w:hAnsi="GHEA Grapalat"/>
          <w:color w:val="FF0000"/>
          <w:sz w:val="24"/>
          <w:szCs w:val="24"/>
          <w:lang w:val="hy-AM"/>
        </w:rPr>
        <w:t xml:space="preserve"> </w:t>
      </w:r>
      <w:r w:rsidRPr="004915CE">
        <w:rPr>
          <w:rFonts w:ascii="GHEA Grapalat" w:hAnsi="GHEA Grapalat"/>
          <w:sz w:val="24"/>
          <w:szCs w:val="24"/>
          <w:lang w:val="hy-AM"/>
        </w:rPr>
        <w:t>բնության</w:t>
      </w:r>
      <w:r w:rsidRPr="007C37DF">
        <w:rPr>
          <w:rFonts w:ascii="GHEA Grapalat" w:hAnsi="GHEA Grapalat"/>
          <w:sz w:val="24"/>
          <w:szCs w:val="24"/>
          <w:lang w:val="af-ZA"/>
        </w:rPr>
        <w:t xml:space="preserve"> </w:t>
      </w:r>
      <w:r w:rsidRPr="004915CE">
        <w:rPr>
          <w:rFonts w:ascii="GHEA Grapalat" w:hAnsi="GHEA Grapalat"/>
          <w:sz w:val="24"/>
          <w:szCs w:val="24"/>
          <w:lang w:val="hy-AM"/>
        </w:rPr>
        <w:t>հատուկ</w:t>
      </w:r>
      <w:r w:rsidRPr="007C37DF">
        <w:rPr>
          <w:rFonts w:ascii="GHEA Grapalat" w:hAnsi="GHEA Grapalat"/>
          <w:sz w:val="24"/>
          <w:szCs w:val="24"/>
          <w:lang w:val="af-ZA"/>
        </w:rPr>
        <w:t xml:space="preserve"> </w:t>
      </w:r>
      <w:r w:rsidRPr="004915CE">
        <w:rPr>
          <w:rFonts w:ascii="GHEA Grapalat" w:hAnsi="GHEA Grapalat"/>
          <w:sz w:val="24"/>
          <w:szCs w:val="24"/>
          <w:lang w:val="hy-AM"/>
        </w:rPr>
        <w:t>պահպանվող</w:t>
      </w:r>
      <w:r w:rsidRPr="007C37DF">
        <w:rPr>
          <w:rFonts w:ascii="GHEA Grapalat" w:hAnsi="GHEA Grapalat"/>
          <w:sz w:val="24"/>
          <w:szCs w:val="24"/>
          <w:lang w:val="af-ZA"/>
        </w:rPr>
        <w:t xml:space="preserve"> </w:t>
      </w:r>
      <w:r w:rsidRPr="004915CE">
        <w:rPr>
          <w:rFonts w:ascii="GHEA Grapalat" w:hAnsi="GHEA Grapalat"/>
          <w:sz w:val="24"/>
          <w:szCs w:val="24"/>
          <w:lang w:val="hy-AM"/>
        </w:rPr>
        <w:t>տարածքի</w:t>
      </w:r>
      <w:r w:rsidRPr="007C37DF">
        <w:rPr>
          <w:rFonts w:ascii="GHEA Grapalat" w:hAnsi="GHEA Grapalat"/>
          <w:sz w:val="24"/>
          <w:szCs w:val="24"/>
          <w:lang w:val="af-ZA"/>
        </w:rPr>
        <w:t xml:space="preserve"> </w:t>
      </w:r>
      <w:r w:rsidRPr="004915CE">
        <w:rPr>
          <w:rFonts w:ascii="GHEA Grapalat" w:hAnsi="GHEA Grapalat"/>
          <w:sz w:val="24"/>
          <w:szCs w:val="24"/>
          <w:lang w:val="hy-AM"/>
        </w:rPr>
        <w:t>տարեկան</w:t>
      </w:r>
      <w:r w:rsidRPr="007C37DF">
        <w:rPr>
          <w:rFonts w:ascii="GHEA Grapalat" w:hAnsi="GHEA Grapalat"/>
          <w:sz w:val="24"/>
          <w:szCs w:val="24"/>
          <w:lang w:val="af-ZA"/>
        </w:rPr>
        <w:t xml:space="preserve"> </w:t>
      </w:r>
      <w:r w:rsidRPr="004915CE">
        <w:rPr>
          <w:rFonts w:ascii="GHEA Grapalat" w:hAnsi="GHEA Grapalat"/>
          <w:sz w:val="24"/>
          <w:szCs w:val="24"/>
          <w:lang w:val="hy-AM"/>
        </w:rPr>
        <w:t>միջոցառումների</w:t>
      </w:r>
      <w:r w:rsidR="008A2EA8" w:rsidRPr="007C37DF">
        <w:rPr>
          <w:rFonts w:ascii="GHEA Grapalat" w:hAnsi="GHEA Grapalat"/>
          <w:sz w:val="24"/>
          <w:szCs w:val="24"/>
          <w:lang w:val="af-ZA"/>
        </w:rPr>
        <w:t xml:space="preserve"> </w:t>
      </w:r>
      <w:r w:rsidR="00270EA6" w:rsidRPr="004915CE">
        <w:rPr>
          <w:rFonts w:ascii="GHEA Grapalat" w:hAnsi="GHEA Grapalat"/>
          <w:sz w:val="24"/>
          <w:szCs w:val="24"/>
          <w:lang w:val="hy-AM"/>
        </w:rPr>
        <w:t>ծրագ</w:t>
      </w:r>
      <w:r w:rsidR="00270EA6" w:rsidRPr="007C37DF">
        <w:rPr>
          <w:rFonts w:ascii="GHEA Grapalat" w:hAnsi="GHEA Grapalat"/>
          <w:sz w:val="24"/>
          <w:szCs w:val="24"/>
          <w:lang w:val="hy-AM"/>
        </w:rPr>
        <w:t>րեր</w:t>
      </w:r>
      <w:r w:rsidR="00B020B3" w:rsidRPr="007C37DF">
        <w:rPr>
          <w:rFonts w:ascii="GHEA Grapalat" w:hAnsi="GHEA Grapalat"/>
          <w:sz w:val="24"/>
          <w:szCs w:val="24"/>
          <w:lang w:val="af-ZA"/>
        </w:rPr>
        <w:t>:</w:t>
      </w:r>
    </w:p>
    <w:p w14:paraId="74A64D08" w14:textId="77777777" w:rsidR="00173182" w:rsidRPr="007C37DF" w:rsidRDefault="00173182" w:rsidP="00173182">
      <w:pPr>
        <w:pStyle w:val="ListParagraph"/>
        <w:tabs>
          <w:tab w:val="left" w:pos="0"/>
          <w:tab w:val="left" w:pos="993"/>
        </w:tabs>
        <w:spacing w:after="0" w:line="360" w:lineRule="auto"/>
        <w:ind w:left="709"/>
        <w:contextualSpacing/>
        <w:jc w:val="both"/>
        <w:rPr>
          <w:rFonts w:ascii="GHEA Grapalat" w:hAnsi="GHEA Grapalat"/>
          <w:sz w:val="24"/>
          <w:szCs w:val="24"/>
          <w:lang w:val="af-ZA"/>
        </w:rPr>
      </w:pPr>
    </w:p>
    <w:p w14:paraId="1F4B7472" w14:textId="77777777" w:rsidR="00822721" w:rsidRPr="000F4CD4" w:rsidRDefault="00822721" w:rsidP="00305012">
      <w:pPr>
        <w:pStyle w:val="ListParagraph"/>
        <w:tabs>
          <w:tab w:val="left" w:pos="0"/>
        </w:tabs>
        <w:spacing w:after="0" w:line="360" w:lineRule="auto"/>
        <w:ind w:left="0" w:firstLine="709"/>
        <w:jc w:val="both"/>
        <w:rPr>
          <w:rFonts w:ascii="GHEA Grapalat" w:hAnsi="GHEA Grapalat"/>
          <w:b/>
          <w:sz w:val="24"/>
          <w:szCs w:val="24"/>
          <w:lang w:val="af-ZA"/>
        </w:rPr>
      </w:pPr>
      <w:r w:rsidRPr="000F4CD4">
        <w:rPr>
          <w:rFonts w:ascii="GHEA Grapalat" w:hAnsi="GHEA Grapalat" w:cs="Sylfaen"/>
          <w:b/>
          <w:sz w:val="24"/>
          <w:szCs w:val="24"/>
        </w:rPr>
        <w:t>Հոդված</w:t>
      </w:r>
      <w:r w:rsidRPr="000F4CD4">
        <w:rPr>
          <w:rFonts w:ascii="GHEA Grapalat" w:hAnsi="GHEA Grapalat"/>
          <w:b/>
          <w:sz w:val="24"/>
          <w:szCs w:val="24"/>
          <w:lang w:val="af-ZA"/>
        </w:rPr>
        <w:t xml:space="preserve"> 9. </w:t>
      </w:r>
      <w:r w:rsidRPr="000F4CD4">
        <w:rPr>
          <w:rFonts w:ascii="GHEA Grapalat" w:hAnsi="GHEA Grapalat"/>
          <w:b/>
          <w:sz w:val="24"/>
          <w:szCs w:val="24"/>
        </w:rPr>
        <w:t>Բնության</w:t>
      </w:r>
      <w:r w:rsidRPr="000F4CD4">
        <w:rPr>
          <w:rFonts w:ascii="GHEA Grapalat" w:hAnsi="GHEA Grapalat"/>
          <w:b/>
          <w:sz w:val="24"/>
          <w:szCs w:val="24"/>
          <w:lang w:val="af-ZA"/>
        </w:rPr>
        <w:t xml:space="preserve"> </w:t>
      </w:r>
      <w:r w:rsidRPr="000F4CD4">
        <w:rPr>
          <w:rFonts w:ascii="GHEA Grapalat" w:hAnsi="GHEA Grapalat"/>
          <w:b/>
          <w:sz w:val="24"/>
          <w:szCs w:val="24"/>
        </w:rPr>
        <w:t>հատուկ</w:t>
      </w:r>
      <w:r w:rsidRPr="000F4CD4">
        <w:rPr>
          <w:rFonts w:ascii="GHEA Grapalat" w:hAnsi="GHEA Grapalat"/>
          <w:b/>
          <w:sz w:val="24"/>
          <w:szCs w:val="24"/>
          <w:lang w:val="af-ZA"/>
        </w:rPr>
        <w:t xml:space="preserve"> </w:t>
      </w:r>
      <w:r w:rsidRPr="000F4CD4">
        <w:rPr>
          <w:rFonts w:ascii="GHEA Grapalat" w:hAnsi="GHEA Grapalat"/>
          <w:b/>
          <w:sz w:val="24"/>
          <w:szCs w:val="24"/>
        </w:rPr>
        <w:t>պահպանվող</w:t>
      </w:r>
      <w:r w:rsidRPr="000F4CD4">
        <w:rPr>
          <w:rFonts w:ascii="GHEA Grapalat" w:hAnsi="GHEA Grapalat"/>
          <w:b/>
          <w:sz w:val="24"/>
          <w:szCs w:val="24"/>
          <w:lang w:val="af-ZA"/>
        </w:rPr>
        <w:t xml:space="preserve"> </w:t>
      </w:r>
      <w:r w:rsidRPr="000F4CD4">
        <w:rPr>
          <w:rFonts w:ascii="GHEA Grapalat" w:hAnsi="GHEA Grapalat"/>
          <w:b/>
          <w:sz w:val="24"/>
          <w:szCs w:val="24"/>
        </w:rPr>
        <w:t>տարածքների</w:t>
      </w:r>
      <w:r w:rsidRPr="000F4CD4">
        <w:rPr>
          <w:rFonts w:ascii="GHEA Grapalat" w:hAnsi="GHEA Grapalat"/>
          <w:b/>
          <w:sz w:val="24"/>
          <w:szCs w:val="24"/>
          <w:lang w:val="af-ZA"/>
        </w:rPr>
        <w:t xml:space="preserve"> </w:t>
      </w:r>
      <w:r w:rsidRPr="000F4CD4">
        <w:rPr>
          <w:rFonts w:ascii="GHEA Grapalat" w:hAnsi="GHEA Grapalat"/>
          <w:b/>
          <w:sz w:val="24"/>
          <w:szCs w:val="24"/>
        </w:rPr>
        <w:t>կառավարման</w:t>
      </w:r>
      <w:r w:rsidRPr="000F4CD4">
        <w:rPr>
          <w:rFonts w:ascii="GHEA Grapalat" w:hAnsi="GHEA Grapalat"/>
          <w:b/>
          <w:sz w:val="24"/>
          <w:szCs w:val="24"/>
          <w:lang w:val="af-ZA"/>
        </w:rPr>
        <w:t xml:space="preserve"> </w:t>
      </w:r>
      <w:r w:rsidRPr="000F4CD4">
        <w:rPr>
          <w:rFonts w:ascii="GHEA Grapalat" w:hAnsi="GHEA Grapalat"/>
          <w:b/>
          <w:sz w:val="24"/>
          <w:szCs w:val="24"/>
        </w:rPr>
        <w:t>ծախսերը</w:t>
      </w:r>
    </w:p>
    <w:p w14:paraId="2CBEFC67" w14:textId="77777777" w:rsidR="007D1B1E" w:rsidRPr="000F4CD4" w:rsidRDefault="007D1B1E" w:rsidP="00305012">
      <w:pPr>
        <w:pStyle w:val="ListParagraph"/>
        <w:tabs>
          <w:tab w:val="left" w:pos="0"/>
        </w:tabs>
        <w:spacing w:after="0" w:line="360" w:lineRule="auto"/>
        <w:ind w:left="0" w:firstLine="709"/>
        <w:jc w:val="both"/>
        <w:rPr>
          <w:rFonts w:ascii="GHEA Grapalat" w:hAnsi="GHEA Grapalat"/>
          <w:b/>
          <w:sz w:val="24"/>
          <w:szCs w:val="24"/>
          <w:lang w:val="af-ZA"/>
        </w:rPr>
      </w:pPr>
    </w:p>
    <w:p w14:paraId="35E5BDBB" w14:textId="1A3E8B9E" w:rsidR="000F256A" w:rsidRPr="00591A75" w:rsidRDefault="00463EDB" w:rsidP="00305012">
      <w:pPr>
        <w:tabs>
          <w:tab w:val="left" w:pos="0"/>
          <w:tab w:val="left" w:pos="709"/>
          <w:tab w:val="left" w:pos="993"/>
        </w:tabs>
        <w:spacing w:line="360" w:lineRule="auto"/>
        <w:contextualSpacing/>
        <w:jc w:val="both"/>
        <w:rPr>
          <w:rFonts w:ascii="GHEA Grapalat" w:hAnsi="GHEA Grapalat" w:cs="Sylfaen"/>
          <w:noProof/>
          <w:sz w:val="24"/>
          <w:szCs w:val="24"/>
          <w:lang w:val="af-ZA"/>
        </w:rPr>
      </w:pPr>
      <w:r w:rsidRPr="000F4CD4">
        <w:rPr>
          <w:rFonts w:ascii="GHEA Grapalat" w:hAnsi="GHEA Grapalat" w:cs="Sylfaen"/>
          <w:noProof/>
          <w:sz w:val="24"/>
          <w:szCs w:val="24"/>
          <w:lang w:val="af-ZA"/>
        </w:rPr>
        <w:tab/>
      </w:r>
      <w:r w:rsidR="000538AD" w:rsidRPr="000F256A">
        <w:rPr>
          <w:rFonts w:ascii="GHEA Grapalat" w:hAnsi="GHEA Grapalat" w:cs="Sylfaen"/>
          <w:noProof/>
          <w:sz w:val="24"/>
          <w:szCs w:val="24"/>
          <w:lang w:val="hy-AM"/>
        </w:rPr>
        <w:t>1.</w:t>
      </w:r>
      <w:r w:rsidR="004915CE">
        <w:rPr>
          <w:rFonts w:ascii="GHEA Grapalat" w:hAnsi="GHEA Grapalat" w:cs="Sylfaen"/>
          <w:noProof/>
          <w:sz w:val="24"/>
          <w:szCs w:val="24"/>
          <w:lang w:val="hy-AM"/>
        </w:rPr>
        <w:t xml:space="preserve"> </w:t>
      </w:r>
      <w:r w:rsidR="00EE4AFA" w:rsidRPr="000F256A">
        <w:rPr>
          <w:rFonts w:ascii="GHEA Grapalat" w:hAnsi="GHEA Grapalat" w:cs="Sylfaen"/>
          <w:noProof/>
          <w:sz w:val="24"/>
          <w:szCs w:val="24"/>
          <w:lang w:val="hy-AM"/>
        </w:rPr>
        <w:t>Հանրապետական նշանակության</w:t>
      </w:r>
      <w:r w:rsidR="004915CE">
        <w:rPr>
          <w:rFonts w:ascii="Courier New" w:hAnsi="Courier New" w:cs="Courier New"/>
          <w:noProof/>
          <w:sz w:val="24"/>
          <w:szCs w:val="24"/>
          <w:lang w:val="af-ZA"/>
        </w:rPr>
        <w:t xml:space="preserve"> </w:t>
      </w:r>
      <w:r w:rsidRPr="000F256A">
        <w:rPr>
          <w:rFonts w:ascii="GHEA Grapalat" w:hAnsi="GHEA Grapalat" w:cs="Sylfaen"/>
          <w:noProof/>
          <w:sz w:val="24"/>
          <w:szCs w:val="24"/>
        </w:rPr>
        <w:t>բնության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հատուկ</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պահպանվող</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տարածքների</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պահպանության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դրանցում</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գիտական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ուսումնասիրությունների</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և</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բնապահպանական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lastRenderedPageBreak/>
        <w:t>միջոցառումների</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կատարման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ծախսերը</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ֆինանսավորվում</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են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Հայաստանի</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Հանրապետության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պետական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բյուջեից</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հատկացված</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միջոցներից</w:t>
      </w:r>
      <w:r w:rsidRPr="006A44BC">
        <w:rPr>
          <w:rFonts w:ascii="GHEA Grapalat" w:hAnsi="GHEA Grapalat" w:cs="Sylfaen"/>
          <w:noProof/>
          <w:color w:val="000000" w:themeColor="text1"/>
          <w:sz w:val="24"/>
          <w:szCs w:val="24"/>
          <w:lang w:val="af-ZA"/>
        </w:rPr>
        <w:t xml:space="preserve">, </w:t>
      </w:r>
      <w:r w:rsidR="00D677FF" w:rsidRPr="006A44BC">
        <w:rPr>
          <w:rFonts w:ascii="GHEA Grapalat" w:hAnsi="GHEA Grapalat" w:cs="Sylfaen"/>
          <w:noProof/>
          <w:color w:val="000000" w:themeColor="text1"/>
          <w:sz w:val="24"/>
          <w:szCs w:val="24"/>
          <w:lang w:val="hy-AM"/>
        </w:rPr>
        <w:t>տվյալ բնության հատուկ պահպանվող տարածքի  կառավարումն իրականացնող կազմակերպության կողմից իրականացված ձեռնարկատիրական գործունեության արդյունքում ստացված միջոցներից</w:t>
      </w:r>
      <w:r w:rsidRPr="006A44BC">
        <w:rPr>
          <w:rFonts w:ascii="GHEA Grapalat" w:hAnsi="GHEA Grapalat" w:cs="Sylfaen"/>
          <w:noProof/>
          <w:color w:val="000000" w:themeColor="text1"/>
          <w:sz w:val="24"/>
          <w:szCs w:val="24"/>
          <w:lang w:val="af-ZA"/>
        </w:rPr>
        <w:t>,</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հովանավորչական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նվիրատվական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ինչպես</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նաև</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Հայաստանի</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Հանրապետության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օրենսդրությամբ</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չարգելված</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այլ</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ֆինանսական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միջոցների</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հաշվին</w:t>
      </w:r>
      <w:r w:rsidRPr="000F256A">
        <w:rPr>
          <w:rFonts w:ascii="GHEA Grapalat" w:hAnsi="GHEA Grapalat" w:cs="Sylfaen"/>
          <w:noProof/>
          <w:sz w:val="24"/>
          <w:szCs w:val="24"/>
          <w:lang w:val="af-ZA"/>
        </w:rPr>
        <w:t>:</w:t>
      </w:r>
      <w:r w:rsidR="00DE0D7F" w:rsidRPr="000F256A">
        <w:rPr>
          <w:rFonts w:ascii="GHEA Grapalat" w:hAnsi="GHEA Grapalat" w:cs="Sylfaen"/>
          <w:noProof/>
          <w:sz w:val="24"/>
          <w:szCs w:val="24"/>
          <w:lang w:val="hy-AM"/>
        </w:rPr>
        <w:t xml:space="preserve"> </w:t>
      </w:r>
    </w:p>
    <w:p w14:paraId="019B9B8E" w14:textId="5B8C30EA" w:rsidR="001E2B44" w:rsidRDefault="0014754F" w:rsidP="001E2B44">
      <w:pPr>
        <w:tabs>
          <w:tab w:val="left" w:pos="0"/>
          <w:tab w:val="left" w:pos="709"/>
          <w:tab w:val="left" w:pos="993"/>
          <w:tab w:val="left" w:pos="1418"/>
        </w:tabs>
        <w:spacing w:line="360" w:lineRule="auto"/>
        <w:contextualSpacing/>
        <w:jc w:val="both"/>
        <w:rPr>
          <w:rFonts w:ascii="GHEA Grapalat" w:hAnsi="GHEA Grapalat" w:cs="Sylfaen"/>
          <w:noProof/>
          <w:sz w:val="24"/>
          <w:szCs w:val="24"/>
          <w:lang w:val="hy-AM"/>
        </w:rPr>
      </w:pPr>
      <w:r w:rsidRPr="00591A75">
        <w:rPr>
          <w:rFonts w:ascii="GHEA Grapalat" w:hAnsi="GHEA Grapalat" w:cs="Sylfaen"/>
          <w:noProof/>
          <w:sz w:val="24"/>
          <w:szCs w:val="24"/>
          <w:lang w:val="af-ZA"/>
        </w:rPr>
        <w:tab/>
        <w:t>2.</w:t>
      </w:r>
      <w:r w:rsidR="004915CE">
        <w:rPr>
          <w:rFonts w:ascii="GHEA Grapalat" w:hAnsi="GHEA Grapalat" w:cs="Sylfaen"/>
          <w:noProof/>
          <w:sz w:val="24"/>
          <w:szCs w:val="24"/>
          <w:lang w:val="hy-AM"/>
        </w:rPr>
        <w:t xml:space="preserve"> </w:t>
      </w:r>
      <w:r w:rsidR="000538AD" w:rsidRPr="0014754F">
        <w:rPr>
          <w:rFonts w:ascii="GHEA Grapalat" w:hAnsi="GHEA Grapalat" w:cs="Sylfaen"/>
          <w:noProof/>
          <w:sz w:val="24"/>
          <w:szCs w:val="24"/>
          <w:lang w:val="hy-AM"/>
        </w:rPr>
        <w:t xml:space="preserve">Տեղական նշանակության բնության հատուկ պահպանվող տարածքների </w:t>
      </w:r>
      <w:r w:rsidR="00445441" w:rsidRPr="0014754F">
        <w:rPr>
          <w:rFonts w:ascii="GHEA Grapalat" w:hAnsi="GHEA Grapalat" w:cs="Sylfaen"/>
          <w:noProof/>
          <w:sz w:val="24"/>
          <w:szCs w:val="24"/>
          <w:lang w:val="hy-AM"/>
        </w:rPr>
        <w:t xml:space="preserve">պահպանության, դրանցում գիտական ուսումնասիրությունների և բնապահպանական միջոցառումների կատարման ծախսերը </w:t>
      </w:r>
      <w:r w:rsidR="000538AD" w:rsidRPr="0014754F">
        <w:rPr>
          <w:rFonts w:ascii="GHEA Grapalat" w:hAnsi="GHEA Grapalat" w:cs="Sylfaen"/>
          <w:noProof/>
          <w:sz w:val="24"/>
          <w:szCs w:val="24"/>
          <w:lang w:val="hy-AM"/>
        </w:rPr>
        <w:t xml:space="preserve">ֆինանսավորվում են համայնքային բյուջեից, </w:t>
      </w:r>
      <w:r w:rsidR="00C56230" w:rsidRPr="006A44BC">
        <w:rPr>
          <w:rFonts w:ascii="GHEA Grapalat" w:hAnsi="GHEA Grapalat" w:cs="Sylfaen"/>
          <w:noProof/>
          <w:color w:val="000000" w:themeColor="text1"/>
          <w:sz w:val="24"/>
          <w:szCs w:val="24"/>
          <w:lang w:val="hy-AM"/>
        </w:rPr>
        <w:t>տվյալ բնության հատուկ պահպանվող տարածքի  կառավարումն իրականացնող կազմակերպության կողմից իրականացված ձեռնարկատիրական գործունեության արդյունքում ստացված միջոցներից</w:t>
      </w:r>
      <w:r w:rsidR="000538AD" w:rsidRPr="0014754F">
        <w:rPr>
          <w:rFonts w:ascii="GHEA Grapalat" w:hAnsi="GHEA Grapalat" w:cs="Sylfaen"/>
          <w:noProof/>
          <w:sz w:val="24"/>
          <w:szCs w:val="24"/>
          <w:lang w:val="hy-AM"/>
        </w:rPr>
        <w:t xml:space="preserve"> և Հայաստանի Հանրապետության </w:t>
      </w:r>
      <w:r w:rsidRPr="000F256A">
        <w:rPr>
          <w:rFonts w:ascii="GHEA Grapalat" w:hAnsi="GHEA Grapalat" w:cs="Sylfaen"/>
          <w:noProof/>
          <w:sz w:val="24"/>
          <w:szCs w:val="24"/>
        </w:rPr>
        <w:t>օրենսդրությամբ</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չարգելված</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այլ</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ֆինանսական</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միջոցների</w:t>
      </w:r>
      <w:r w:rsidRPr="000F256A">
        <w:rPr>
          <w:rFonts w:ascii="GHEA Grapalat" w:hAnsi="GHEA Grapalat" w:cs="Sylfaen"/>
          <w:noProof/>
          <w:sz w:val="24"/>
          <w:szCs w:val="24"/>
          <w:lang w:val="af-ZA"/>
        </w:rPr>
        <w:t xml:space="preserve"> </w:t>
      </w:r>
      <w:r w:rsidRPr="000F256A">
        <w:rPr>
          <w:rFonts w:ascii="GHEA Grapalat" w:hAnsi="GHEA Grapalat" w:cs="Sylfaen"/>
          <w:noProof/>
          <w:sz w:val="24"/>
          <w:szCs w:val="24"/>
        </w:rPr>
        <w:t>հաշվին</w:t>
      </w:r>
      <w:r w:rsidRPr="000F256A">
        <w:rPr>
          <w:rFonts w:ascii="GHEA Grapalat" w:hAnsi="GHEA Grapalat" w:cs="Sylfaen"/>
          <w:noProof/>
          <w:sz w:val="24"/>
          <w:szCs w:val="24"/>
          <w:lang w:val="af-ZA"/>
        </w:rPr>
        <w:t>:</w:t>
      </w:r>
      <w:r w:rsidRPr="000F256A">
        <w:rPr>
          <w:rFonts w:ascii="GHEA Grapalat" w:hAnsi="GHEA Grapalat" w:cs="Sylfaen"/>
          <w:noProof/>
          <w:sz w:val="24"/>
          <w:szCs w:val="24"/>
          <w:lang w:val="hy-AM"/>
        </w:rPr>
        <w:t xml:space="preserve"> </w:t>
      </w:r>
      <w:r w:rsidR="001E2B44" w:rsidRPr="000F256A">
        <w:rPr>
          <w:rFonts w:ascii="GHEA Grapalat" w:hAnsi="GHEA Grapalat" w:cs="Sylfaen"/>
          <w:noProof/>
          <w:sz w:val="24"/>
          <w:szCs w:val="24"/>
          <w:lang w:val="hy-AM"/>
        </w:rPr>
        <w:t xml:space="preserve"> </w:t>
      </w:r>
    </w:p>
    <w:p w14:paraId="61A7ED00" w14:textId="6A124076" w:rsidR="001E2B44" w:rsidRPr="001E2B44" w:rsidRDefault="001E2B44" w:rsidP="004915CE">
      <w:pPr>
        <w:tabs>
          <w:tab w:val="left" w:pos="0"/>
          <w:tab w:val="left" w:pos="709"/>
          <w:tab w:val="left" w:pos="993"/>
          <w:tab w:val="left" w:pos="1418"/>
        </w:tabs>
        <w:spacing w:line="360" w:lineRule="auto"/>
        <w:contextualSpacing/>
        <w:jc w:val="both"/>
        <w:rPr>
          <w:rFonts w:ascii="GHEA Grapalat" w:hAnsi="GHEA Grapalat" w:cs="Sylfaen"/>
          <w:noProof/>
          <w:sz w:val="24"/>
          <w:szCs w:val="24"/>
          <w:lang w:val="hy-AM"/>
        </w:rPr>
      </w:pPr>
    </w:p>
    <w:p w14:paraId="44119638" w14:textId="77777777" w:rsidR="00822721" w:rsidRPr="000F4CD4" w:rsidRDefault="00822721" w:rsidP="00305012">
      <w:pPr>
        <w:spacing w:line="360" w:lineRule="auto"/>
        <w:jc w:val="center"/>
        <w:rPr>
          <w:rFonts w:ascii="GHEA Grapalat" w:hAnsi="GHEA Grapalat"/>
          <w:b/>
          <w:sz w:val="24"/>
          <w:szCs w:val="24"/>
          <w:lang w:val="af-ZA"/>
        </w:rPr>
      </w:pPr>
      <w:r w:rsidRPr="00DE3834">
        <w:rPr>
          <w:rFonts w:ascii="GHEA Grapalat" w:hAnsi="GHEA Grapalat"/>
          <w:b/>
          <w:sz w:val="24"/>
          <w:szCs w:val="24"/>
          <w:lang w:val="hy-AM"/>
        </w:rPr>
        <w:t>Գ</w:t>
      </w:r>
      <w:r w:rsidRPr="000F4CD4">
        <w:rPr>
          <w:rFonts w:ascii="GHEA Grapalat" w:hAnsi="GHEA Grapalat"/>
          <w:b/>
          <w:sz w:val="24"/>
          <w:szCs w:val="24"/>
          <w:lang w:val="af-ZA"/>
        </w:rPr>
        <w:t xml:space="preserve"> </w:t>
      </w:r>
      <w:r w:rsidRPr="00DE3834">
        <w:rPr>
          <w:rFonts w:ascii="GHEA Grapalat" w:hAnsi="GHEA Grapalat"/>
          <w:b/>
          <w:sz w:val="24"/>
          <w:szCs w:val="24"/>
          <w:lang w:val="hy-AM"/>
        </w:rPr>
        <w:t>Լ</w:t>
      </w:r>
      <w:r w:rsidRPr="000F4CD4">
        <w:rPr>
          <w:rFonts w:ascii="GHEA Grapalat" w:hAnsi="GHEA Grapalat"/>
          <w:b/>
          <w:sz w:val="24"/>
          <w:szCs w:val="24"/>
          <w:lang w:val="af-ZA"/>
        </w:rPr>
        <w:t xml:space="preserve"> </w:t>
      </w:r>
      <w:r w:rsidRPr="00DE3834">
        <w:rPr>
          <w:rFonts w:ascii="GHEA Grapalat" w:hAnsi="GHEA Grapalat"/>
          <w:b/>
          <w:sz w:val="24"/>
          <w:szCs w:val="24"/>
          <w:lang w:val="hy-AM"/>
        </w:rPr>
        <w:t>ՈՒ</w:t>
      </w:r>
      <w:r w:rsidRPr="000F4CD4">
        <w:rPr>
          <w:rFonts w:ascii="GHEA Grapalat" w:hAnsi="GHEA Grapalat"/>
          <w:b/>
          <w:sz w:val="24"/>
          <w:szCs w:val="24"/>
          <w:lang w:val="af-ZA"/>
        </w:rPr>
        <w:t xml:space="preserve"> </w:t>
      </w:r>
      <w:r w:rsidRPr="00DE3834">
        <w:rPr>
          <w:rFonts w:ascii="GHEA Grapalat" w:hAnsi="GHEA Grapalat"/>
          <w:b/>
          <w:sz w:val="24"/>
          <w:szCs w:val="24"/>
          <w:lang w:val="hy-AM"/>
        </w:rPr>
        <w:t>Խ</w:t>
      </w:r>
      <w:r w:rsidRPr="000F4CD4">
        <w:rPr>
          <w:rFonts w:ascii="GHEA Grapalat" w:hAnsi="GHEA Grapalat"/>
          <w:b/>
          <w:sz w:val="24"/>
          <w:szCs w:val="24"/>
          <w:lang w:val="af-ZA"/>
        </w:rPr>
        <w:t xml:space="preserve">  2</w:t>
      </w:r>
    </w:p>
    <w:p w14:paraId="71BCCDDD" w14:textId="1FBD5EA3" w:rsidR="00822721" w:rsidRPr="000F4CD4" w:rsidRDefault="00822721" w:rsidP="00305012">
      <w:pPr>
        <w:spacing w:line="360" w:lineRule="auto"/>
        <w:jc w:val="center"/>
        <w:rPr>
          <w:rFonts w:ascii="GHEA Grapalat" w:hAnsi="GHEA Grapalat" w:cs="Sylfaen"/>
          <w:b/>
          <w:sz w:val="24"/>
          <w:szCs w:val="24"/>
          <w:lang w:val="af-ZA"/>
        </w:rPr>
      </w:pPr>
      <w:r w:rsidRPr="00DE3834">
        <w:rPr>
          <w:rFonts w:ascii="GHEA Grapalat" w:hAnsi="GHEA Grapalat" w:cs="Sylfaen"/>
          <w:b/>
          <w:sz w:val="24"/>
          <w:szCs w:val="24"/>
          <w:lang w:val="hy-AM"/>
        </w:rPr>
        <w:t>ՀԱՅԱՍՏԱՆԻ</w:t>
      </w:r>
      <w:r w:rsidRPr="000F4CD4">
        <w:rPr>
          <w:rFonts w:ascii="GHEA Grapalat" w:hAnsi="GHEA Grapalat"/>
          <w:b/>
          <w:sz w:val="24"/>
          <w:szCs w:val="24"/>
          <w:lang w:val="af-ZA"/>
        </w:rPr>
        <w:t xml:space="preserve"> </w:t>
      </w:r>
      <w:r w:rsidRPr="00DE3834">
        <w:rPr>
          <w:rFonts w:ascii="GHEA Grapalat" w:hAnsi="GHEA Grapalat" w:cs="Sylfaen"/>
          <w:b/>
          <w:sz w:val="24"/>
          <w:szCs w:val="24"/>
          <w:lang w:val="hy-AM"/>
        </w:rPr>
        <w:t>ՀԱՆՐԱՊԵՏՈՒԹՅԱՆ</w:t>
      </w:r>
      <w:r w:rsidRPr="000F4CD4">
        <w:rPr>
          <w:rFonts w:ascii="GHEA Grapalat" w:hAnsi="GHEA Grapalat"/>
          <w:b/>
          <w:sz w:val="24"/>
          <w:szCs w:val="24"/>
          <w:lang w:val="af-ZA"/>
        </w:rPr>
        <w:t xml:space="preserve"> </w:t>
      </w:r>
      <w:r w:rsidRPr="00DE3834">
        <w:rPr>
          <w:rFonts w:ascii="GHEA Grapalat" w:hAnsi="GHEA Grapalat" w:cs="Sylfaen"/>
          <w:b/>
          <w:sz w:val="24"/>
          <w:szCs w:val="24"/>
          <w:lang w:val="hy-AM"/>
        </w:rPr>
        <w:t>ԿԱՌԱՎԱՐՈՒԹՅԱՆ</w:t>
      </w:r>
      <w:r w:rsidRPr="000F4CD4">
        <w:rPr>
          <w:rFonts w:ascii="GHEA Grapalat" w:hAnsi="GHEA Grapalat"/>
          <w:b/>
          <w:sz w:val="24"/>
          <w:szCs w:val="24"/>
          <w:lang w:val="af-ZA"/>
        </w:rPr>
        <w:t xml:space="preserve">, </w:t>
      </w:r>
      <w:r w:rsidRPr="00DE3834">
        <w:rPr>
          <w:rFonts w:ascii="GHEA Grapalat" w:hAnsi="GHEA Grapalat" w:cs="Sylfaen"/>
          <w:b/>
          <w:sz w:val="24"/>
          <w:szCs w:val="24"/>
          <w:lang w:val="hy-AM"/>
        </w:rPr>
        <w:t>ԼԻԱԶՈՐ</w:t>
      </w:r>
      <w:r w:rsidR="00300165">
        <w:rPr>
          <w:rFonts w:ascii="GHEA Grapalat" w:hAnsi="GHEA Grapalat" w:cs="Sylfaen"/>
          <w:b/>
          <w:sz w:val="24"/>
          <w:szCs w:val="24"/>
          <w:lang w:val="hy-AM"/>
        </w:rPr>
        <w:t>ՎԱԾ</w:t>
      </w:r>
      <w:r w:rsidRPr="000F4CD4">
        <w:rPr>
          <w:rFonts w:ascii="GHEA Grapalat" w:hAnsi="GHEA Grapalat" w:cs="Sylfaen"/>
          <w:b/>
          <w:sz w:val="24"/>
          <w:szCs w:val="24"/>
          <w:lang w:val="af-ZA"/>
        </w:rPr>
        <w:t xml:space="preserve"> </w:t>
      </w:r>
      <w:r w:rsidRPr="00DE3834">
        <w:rPr>
          <w:rFonts w:ascii="GHEA Grapalat" w:hAnsi="GHEA Grapalat" w:cs="Sylfaen"/>
          <w:b/>
          <w:sz w:val="24"/>
          <w:szCs w:val="24"/>
          <w:lang w:val="hy-AM"/>
        </w:rPr>
        <w:t>ՄԱՐՄՆԻ</w:t>
      </w:r>
      <w:r w:rsidRPr="000F4CD4">
        <w:rPr>
          <w:rFonts w:ascii="GHEA Grapalat" w:hAnsi="GHEA Grapalat"/>
          <w:b/>
          <w:sz w:val="24"/>
          <w:szCs w:val="24"/>
          <w:lang w:val="af-ZA"/>
        </w:rPr>
        <w:t xml:space="preserve">, </w:t>
      </w:r>
      <w:r w:rsidRPr="00DE3834">
        <w:rPr>
          <w:rFonts w:ascii="GHEA Grapalat" w:hAnsi="GHEA Grapalat" w:cs="Sylfaen"/>
          <w:b/>
          <w:sz w:val="24"/>
          <w:szCs w:val="24"/>
          <w:lang w:val="hy-AM"/>
        </w:rPr>
        <w:t>ՏԱՐԱԾՔԱՅԻՆ</w:t>
      </w:r>
      <w:r w:rsidRPr="000F4CD4">
        <w:rPr>
          <w:rFonts w:ascii="GHEA Grapalat" w:hAnsi="GHEA Grapalat"/>
          <w:b/>
          <w:sz w:val="24"/>
          <w:szCs w:val="24"/>
          <w:lang w:val="af-ZA"/>
        </w:rPr>
        <w:t xml:space="preserve"> </w:t>
      </w:r>
      <w:r w:rsidRPr="00DE3834">
        <w:rPr>
          <w:rFonts w:ascii="GHEA Grapalat" w:hAnsi="GHEA Grapalat" w:cs="Sylfaen"/>
          <w:b/>
          <w:sz w:val="24"/>
          <w:szCs w:val="24"/>
          <w:lang w:val="hy-AM"/>
        </w:rPr>
        <w:t>ԿԱՌԱՎԱՐՄԱՆ</w:t>
      </w:r>
      <w:r w:rsidRPr="000F4CD4">
        <w:rPr>
          <w:rFonts w:ascii="GHEA Grapalat" w:hAnsi="GHEA Grapalat"/>
          <w:b/>
          <w:sz w:val="24"/>
          <w:szCs w:val="24"/>
          <w:lang w:val="af-ZA"/>
        </w:rPr>
        <w:t xml:space="preserve"> </w:t>
      </w:r>
      <w:r w:rsidRPr="00DE3834">
        <w:rPr>
          <w:rFonts w:ascii="GHEA Grapalat" w:hAnsi="GHEA Grapalat"/>
          <w:b/>
          <w:sz w:val="24"/>
          <w:szCs w:val="24"/>
          <w:lang w:val="hy-AM"/>
        </w:rPr>
        <w:t>ԵՎ</w:t>
      </w:r>
      <w:r w:rsidRPr="000F4CD4">
        <w:rPr>
          <w:rFonts w:ascii="GHEA Grapalat" w:hAnsi="GHEA Grapalat"/>
          <w:b/>
          <w:sz w:val="24"/>
          <w:szCs w:val="24"/>
          <w:lang w:val="af-ZA"/>
        </w:rPr>
        <w:t xml:space="preserve"> </w:t>
      </w:r>
      <w:r w:rsidRPr="00DE3834">
        <w:rPr>
          <w:rFonts w:ascii="GHEA Grapalat" w:hAnsi="GHEA Grapalat" w:cs="Sylfaen"/>
          <w:b/>
          <w:sz w:val="24"/>
          <w:szCs w:val="24"/>
          <w:lang w:val="hy-AM"/>
        </w:rPr>
        <w:t>ՏԵՂԱԿԱՆ</w:t>
      </w:r>
      <w:r w:rsidRPr="000F4CD4">
        <w:rPr>
          <w:rFonts w:ascii="GHEA Grapalat" w:hAnsi="GHEA Grapalat"/>
          <w:b/>
          <w:sz w:val="24"/>
          <w:szCs w:val="24"/>
          <w:lang w:val="af-ZA"/>
        </w:rPr>
        <w:t xml:space="preserve"> </w:t>
      </w:r>
      <w:r w:rsidRPr="00DE3834">
        <w:rPr>
          <w:rFonts w:ascii="GHEA Grapalat" w:hAnsi="GHEA Grapalat" w:cs="Sylfaen"/>
          <w:b/>
          <w:sz w:val="24"/>
          <w:szCs w:val="24"/>
          <w:lang w:val="hy-AM"/>
        </w:rPr>
        <w:t>ԻՆՔՆԱԿԱՌԱՎԱՐՄԱՆ</w:t>
      </w:r>
      <w:r w:rsidRPr="000F4CD4">
        <w:rPr>
          <w:rFonts w:ascii="GHEA Grapalat" w:hAnsi="GHEA Grapalat"/>
          <w:b/>
          <w:sz w:val="24"/>
          <w:szCs w:val="24"/>
          <w:lang w:val="af-ZA"/>
        </w:rPr>
        <w:t xml:space="preserve"> </w:t>
      </w:r>
      <w:r w:rsidRPr="00DE3834">
        <w:rPr>
          <w:rFonts w:ascii="GHEA Grapalat" w:hAnsi="GHEA Grapalat" w:cs="Sylfaen"/>
          <w:b/>
          <w:sz w:val="24"/>
          <w:szCs w:val="24"/>
          <w:lang w:val="hy-AM"/>
        </w:rPr>
        <w:t>ՄԱՐՄԻՆՆԵՐԻ</w:t>
      </w:r>
      <w:r w:rsidRPr="000F4CD4">
        <w:rPr>
          <w:rFonts w:ascii="GHEA Grapalat" w:hAnsi="GHEA Grapalat"/>
          <w:b/>
          <w:sz w:val="24"/>
          <w:szCs w:val="24"/>
          <w:lang w:val="af-ZA"/>
        </w:rPr>
        <w:t xml:space="preserve"> </w:t>
      </w:r>
      <w:r w:rsidRPr="00DE3834">
        <w:rPr>
          <w:rFonts w:ascii="GHEA Grapalat" w:hAnsi="GHEA Grapalat" w:cs="Sylfaen"/>
          <w:b/>
          <w:sz w:val="24"/>
          <w:szCs w:val="24"/>
          <w:lang w:val="hy-AM"/>
        </w:rPr>
        <w:t>ԼԻԱԶՈՐՈՒԹՅՈՒՆՆԵՐԸ</w:t>
      </w:r>
    </w:p>
    <w:p w14:paraId="73328A39" w14:textId="77777777" w:rsidR="0061587C" w:rsidRPr="000F4CD4" w:rsidRDefault="0061587C" w:rsidP="00305012">
      <w:pPr>
        <w:spacing w:line="360" w:lineRule="auto"/>
        <w:jc w:val="center"/>
        <w:rPr>
          <w:rFonts w:ascii="GHEA Grapalat" w:hAnsi="GHEA Grapalat" w:cs="Sylfaen"/>
          <w:b/>
          <w:sz w:val="24"/>
          <w:szCs w:val="24"/>
          <w:lang w:val="af-ZA"/>
        </w:rPr>
      </w:pPr>
    </w:p>
    <w:p w14:paraId="74ED9F1F" w14:textId="77777777" w:rsidR="00822721" w:rsidRDefault="00822721" w:rsidP="00305012">
      <w:pPr>
        <w:tabs>
          <w:tab w:val="left" w:pos="1134"/>
          <w:tab w:val="left" w:pos="1276"/>
          <w:tab w:val="left" w:pos="1985"/>
          <w:tab w:val="left" w:pos="2127"/>
        </w:tabs>
        <w:spacing w:line="360" w:lineRule="auto"/>
        <w:ind w:firstLine="709"/>
        <w:jc w:val="both"/>
        <w:rPr>
          <w:rFonts w:ascii="GHEA Grapalat" w:hAnsi="GHEA Grapalat" w:cs="Sylfaen"/>
          <w:b/>
          <w:sz w:val="24"/>
          <w:szCs w:val="24"/>
        </w:rPr>
      </w:pPr>
      <w:r w:rsidRPr="000F4CD4">
        <w:rPr>
          <w:rFonts w:ascii="GHEA Grapalat" w:hAnsi="GHEA Grapalat" w:cs="Sylfaen"/>
          <w:b/>
          <w:sz w:val="24"/>
          <w:szCs w:val="24"/>
        </w:rPr>
        <w:t>Հոդված</w:t>
      </w:r>
      <w:r w:rsidRPr="000F4CD4">
        <w:rPr>
          <w:rFonts w:ascii="GHEA Grapalat" w:hAnsi="GHEA Grapalat"/>
          <w:b/>
          <w:sz w:val="24"/>
          <w:szCs w:val="24"/>
          <w:lang w:val="af-ZA"/>
        </w:rPr>
        <w:t xml:space="preserve"> 10.</w:t>
      </w:r>
      <w:r w:rsidRPr="000F4CD4">
        <w:rPr>
          <w:rFonts w:ascii="GHEA Grapalat" w:hAnsi="GHEA Grapalat"/>
          <w:b/>
          <w:sz w:val="24"/>
          <w:szCs w:val="24"/>
          <w:lang w:val="af-ZA"/>
        </w:rPr>
        <w:tab/>
        <w:t xml:space="preserve"> </w:t>
      </w:r>
      <w:r w:rsidRPr="000F4CD4">
        <w:rPr>
          <w:rFonts w:ascii="GHEA Grapalat" w:hAnsi="GHEA Grapalat" w:cs="Sylfaen"/>
          <w:b/>
          <w:sz w:val="24"/>
          <w:szCs w:val="24"/>
        </w:rPr>
        <w:t>Հայաստանի</w:t>
      </w:r>
      <w:r w:rsidRPr="000F4CD4">
        <w:rPr>
          <w:rFonts w:ascii="GHEA Grapalat" w:hAnsi="GHEA Grapalat"/>
          <w:b/>
          <w:sz w:val="24"/>
          <w:szCs w:val="24"/>
          <w:lang w:val="af-ZA"/>
        </w:rPr>
        <w:t xml:space="preserve"> </w:t>
      </w:r>
      <w:r w:rsidRPr="000F4CD4">
        <w:rPr>
          <w:rFonts w:ascii="GHEA Grapalat" w:hAnsi="GHEA Grapalat" w:cs="Sylfaen"/>
          <w:b/>
          <w:sz w:val="24"/>
          <w:szCs w:val="24"/>
        </w:rPr>
        <w:t>Հանրապետության</w:t>
      </w:r>
      <w:r w:rsidRPr="000F4CD4">
        <w:rPr>
          <w:rFonts w:ascii="GHEA Grapalat" w:hAnsi="GHEA Grapalat"/>
          <w:b/>
          <w:sz w:val="24"/>
          <w:szCs w:val="24"/>
          <w:lang w:val="af-ZA"/>
        </w:rPr>
        <w:t xml:space="preserve"> </w:t>
      </w:r>
      <w:r w:rsidRPr="000F4CD4">
        <w:rPr>
          <w:rFonts w:ascii="GHEA Grapalat" w:hAnsi="GHEA Grapalat" w:cs="Sylfaen"/>
          <w:b/>
          <w:sz w:val="24"/>
          <w:szCs w:val="24"/>
        </w:rPr>
        <w:t>կառավարության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լիազորությունները</w:t>
      </w:r>
    </w:p>
    <w:p w14:paraId="5AFE5030" w14:textId="77777777" w:rsidR="00420A2A" w:rsidRPr="000F4CD4" w:rsidRDefault="00420A2A" w:rsidP="00305012">
      <w:pPr>
        <w:tabs>
          <w:tab w:val="left" w:pos="1134"/>
          <w:tab w:val="left" w:pos="1276"/>
          <w:tab w:val="left" w:pos="1985"/>
          <w:tab w:val="left" w:pos="2127"/>
        </w:tabs>
        <w:spacing w:line="360" w:lineRule="auto"/>
        <w:ind w:firstLine="709"/>
        <w:jc w:val="both"/>
        <w:rPr>
          <w:rFonts w:ascii="GHEA Grapalat" w:hAnsi="GHEA Grapalat"/>
          <w:b/>
          <w:sz w:val="24"/>
          <w:szCs w:val="24"/>
          <w:lang w:val="af-ZA"/>
        </w:rPr>
      </w:pPr>
    </w:p>
    <w:p w14:paraId="695718E0" w14:textId="77777777" w:rsidR="00953293" w:rsidRPr="000F4CD4" w:rsidRDefault="00822721" w:rsidP="00305012">
      <w:pPr>
        <w:numPr>
          <w:ilvl w:val="0"/>
          <w:numId w:val="6"/>
        </w:numPr>
        <w:tabs>
          <w:tab w:val="left" w:pos="993"/>
        </w:tabs>
        <w:spacing w:line="360" w:lineRule="auto"/>
        <w:ind w:left="0" w:firstLine="709"/>
        <w:jc w:val="both"/>
        <w:rPr>
          <w:rFonts w:ascii="GHEA Grapalat" w:hAnsi="GHEA Grapalat" w:cs="Sylfaen"/>
          <w:sz w:val="24"/>
          <w:szCs w:val="24"/>
          <w:lang w:val="af-ZA"/>
        </w:rPr>
      </w:pPr>
      <w:r w:rsidRPr="000F4CD4">
        <w:rPr>
          <w:rFonts w:ascii="GHEA Grapalat" w:hAnsi="GHEA Grapalat" w:cs="Sylfaen"/>
          <w:sz w:val="24"/>
          <w:szCs w:val="24"/>
        </w:rPr>
        <w:t>Հայաստանի</w:t>
      </w:r>
      <w:r w:rsidRPr="000F4CD4">
        <w:rPr>
          <w:rFonts w:ascii="GHEA Grapalat" w:hAnsi="GHEA Grapalat"/>
          <w:sz w:val="24"/>
          <w:szCs w:val="24"/>
          <w:lang w:val="af-ZA"/>
        </w:rPr>
        <w:t xml:space="preserve"> </w:t>
      </w:r>
      <w:r w:rsidRPr="000F4CD4">
        <w:rPr>
          <w:rFonts w:ascii="GHEA Grapalat" w:hAnsi="GHEA Grapalat" w:cs="Sylfaen"/>
          <w:sz w:val="24"/>
          <w:szCs w:val="24"/>
        </w:rPr>
        <w:t>Հանրապետությունում</w:t>
      </w:r>
      <w:r w:rsidRPr="000F4CD4">
        <w:rPr>
          <w:rFonts w:ascii="GHEA Grapalat" w:hAnsi="GHEA Grapalat"/>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ստեղծման</w:t>
      </w:r>
      <w:r w:rsidRPr="000F4CD4">
        <w:rPr>
          <w:rFonts w:ascii="GHEA Grapalat" w:hAnsi="GHEA Grapalat"/>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կառավարման</w:t>
      </w:r>
      <w:r w:rsidRPr="000F4CD4">
        <w:rPr>
          <w:rFonts w:ascii="GHEA Grapalat" w:hAnsi="GHEA Grapalat"/>
          <w:sz w:val="24"/>
          <w:szCs w:val="24"/>
          <w:lang w:val="af-ZA"/>
        </w:rPr>
        <w:t xml:space="preserve"> </w:t>
      </w:r>
      <w:r w:rsidRPr="000F4CD4">
        <w:rPr>
          <w:rFonts w:ascii="GHEA Grapalat" w:hAnsi="GHEA Grapalat" w:cs="Sylfaen"/>
          <w:sz w:val="24"/>
          <w:szCs w:val="24"/>
        </w:rPr>
        <w:t>բնագավառում</w:t>
      </w:r>
      <w:r w:rsidRPr="000F4CD4">
        <w:rPr>
          <w:rFonts w:ascii="GHEA Grapalat" w:hAnsi="GHEA Grapalat"/>
          <w:sz w:val="24"/>
          <w:szCs w:val="24"/>
          <w:lang w:val="af-ZA"/>
        </w:rPr>
        <w:t xml:space="preserve"> </w:t>
      </w:r>
      <w:r w:rsidRPr="000F4CD4">
        <w:rPr>
          <w:rFonts w:ascii="GHEA Grapalat" w:hAnsi="GHEA Grapalat" w:cs="Sylfaen"/>
          <w:sz w:val="24"/>
          <w:szCs w:val="24"/>
        </w:rPr>
        <w:t>Հայաստանի</w:t>
      </w:r>
      <w:r w:rsidRPr="000F4CD4">
        <w:rPr>
          <w:rFonts w:ascii="GHEA Grapalat" w:hAnsi="GHEA Grapalat"/>
          <w:sz w:val="24"/>
          <w:szCs w:val="24"/>
          <w:lang w:val="af-ZA"/>
        </w:rPr>
        <w:t xml:space="preserve"> </w:t>
      </w:r>
      <w:r w:rsidRPr="000F4CD4">
        <w:rPr>
          <w:rFonts w:ascii="GHEA Grapalat" w:hAnsi="GHEA Grapalat" w:cs="Sylfaen"/>
          <w:sz w:val="24"/>
          <w:szCs w:val="24"/>
        </w:rPr>
        <w:t>Հանրապետության</w:t>
      </w:r>
      <w:r w:rsidRPr="000F4CD4">
        <w:rPr>
          <w:rFonts w:ascii="GHEA Grapalat" w:hAnsi="GHEA Grapalat"/>
          <w:sz w:val="24"/>
          <w:szCs w:val="24"/>
          <w:lang w:val="af-ZA"/>
        </w:rPr>
        <w:t xml:space="preserve"> </w:t>
      </w:r>
      <w:r w:rsidRPr="000F4CD4">
        <w:rPr>
          <w:rFonts w:ascii="GHEA Grapalat" w:hAnsi="GHEA Grapalat" w:cs="Sylfaen"/>
          <w:sz w:val="24"/>
          <w:szCs w:val="24"/>
        </w:rPr>
        <w:t>կառավարության</w:t>
      </w:r>
      <w:r w:rsidRPr="000F4CD4">
        <w:rPr>
          <w:rFonts w:ascii="GHEA Grapalat" w:hAnsi="GHEA Grapalat"/>
          <w:sz w:val="24"/>
          <w:szCs w:val="24"/>
          <w:lang w:val="af-ZA"/>
        </w:rPr>
        <w:t xml:space="preserve"> </w:t>
      </w:r>
      <w:r w:rsidRPr="000F4CD4">
        <w:rPr>
          <w:rFonts w:ascii="GHEA Grapalat" w:hAnsi="GHEA Grapalat" w:cs="Sylfaen"/>
          <w:sz w:val="24"/>
          <w:szCs w:val="24"/>
        </w:rPr>
        <w:t>լիազորություններն</w:t>
      </w:r>
      <w:r w:rsidRPr="000F4CD4">
        <w:rPr>
          <w:rFonts w:ascii="GHEA Grapalat" w:hAnsi="GHEA Grapalat" w:cs="Sylfaen"/>
          <w:sz w:val="24"/>
          <w:szCs w:val="24"/>
          <w:lang w:val="af-ZA"/>
        </w:rPr>
        <w:t xml:space="preserve"> </w:t>
      </w:r>
      <w:r w:rsidRPr="000F4CD4">
        <w:rPr>
          <w:rFonts w:ascii="GHEA Grapalat" w:hAnsi="GHEA Grapalat" w:cs="Sylfaen"/>
          <w:sz w:val="24"/>
          <w:szCs w:val="24"/>
        </w:rPr>
        <w:t>են՝</w:t>
      </w:r>
    </w:p>
    <w:p w14:paraId="4E88261E" w14:textId="0CB057EC" w:rsidR="00822721" w:rsidRPr="000F4CD4" w:rsidRDefault="00822721" w:rsidP="00B5254A">
      <w:pPr>
        <w:pStyle w:val="ListParagraph"/>
        <w:numPr>
          <w:ilvl w:val="0"/>
          <w:numId w:val="45"/>
        </w:numPr>
        <w:tabs>
          <w:tab w:val="left" w:pos="993"/>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ստեղծման</w:t>
      </w:r>
      <w:r w:rsidRPr="000F4CD4">
        <w:rPr>
          <w:rFonts w:ascii="GHEA Grapalat" w:hAnsi="GHEA Grapalat"/>
          <w:sz w:val="24"/>
          <w:szCs w:val="24"/>
          <w:lang w:val="af-ZA"/>
        </w:rPr>
        <w:t xml:space="preserve"> </w:t>
      </w:r>
      <w:r w:rsidRPr="000F4CD4">
        <w:rPr>
          <w:rFonts w:ascii="GHEA Grapalat" w:hAnsi="GHEA Grapalat" w:cs="Sylfaen"/>
          <w:sz w:val="24"/>
          <w:szCs w:val="24"/>
        </w:rPr>
        <w:t>կարգի</w:t>
      </w:r>
      <w:r w:rsidRPr="000F4CD4">
        <w:rPr>
          <w:rFonts w:ascii="GHEA Grapalat" w:hAnsi="GHEA Grapalat"/>
          <w:sz w:val="24"/>
          <w:szCs w:val="24"/>
          <w:lang w:val="af-ZA"/>
        </w:rPr>
        <w:t xml:space="preserve"> </w:t>
      </w:r>
      <w:r w:rsidRPr="000F4CD4">
        <w:rPr>
          <w:rFonts w:ascii="GHEA Grapalat" w:hAnsi="GHEA Grapalat" w:cs="Sylfaen"/>
          <w:sz w:val="24"/>
          <w:szCs w:val="24"/>
        </w:rPr>
        <w:t>սահմանումը</w:t>
      </w:r>
      <w:r w:rsidR="00F96F5D">
        <w:rPr>
          <w:rFonts w:ascii="GHEA Grapalat" w:hAnsi="GHEA Grapalat"/>
          <w:sz w:val="24"/>
          <w:szCs w:val="24"/>
          <w:lang w:val="hy-AM"/>
        </w:rPr>
        <w:t>,</w:t>
      </w:r>
    </w:p>
    <w:p w14:paraId="582B357F" w14:textId="41160A63" w:rsidR="009450D7" w:rsidRPr="005E2D98" w:rsidRDefault="008C5D12" w:rsidP="00B5254A">
      <w:pPr>
        <w:pStyle w:val="ListParagraph"/>
        <w:numPr>
          <w:ilvl w:val="0"/>
          <w:numId w:val="45"/>
        </w:numPr>
        <w:tabs>
          <w:tab w:val="left" w:pos="993"/>
          <w:tab w:val="left" w:pos="1134"/>
        </w:tabs>
        <w:spacing w:after="0" w:line="360" w:lineRule="auto"/>
        <w:ind w:left="0" w:firstLine="709"/>
        <w:contextualSpacing/>
        <w:jc w:val="both"/>
        <w:rPr>
          <w:rFonts w:ascii="GHEA Grapalat" w:hAnsi="GHEA Grapalat" w:cs="Sylfaen"/>
          <w:strike/>
          <w:sz w:val="24"/>
          <w:szCs w:val="24"/>
          <w:lang w:val="af-ZA"/>
        </w:rPr>
      </w:pPr>
      <w:r>
        <w:rPr>
          <w:rFonts w:ascii="GHEA Grapalat" w:hAnsi="GHEA Grapalat" w:cs="Sylfaen"/>
          <w:sz w:val="24"/>
          <w:szCs w:val="24"/>
          <w:lang w:val="hy-AM"/>
        </w:rPr>
        <w:t xml:space="preserve">հանրապետական նշանակության </w:t>
      </w:r>
      <w:r w:rsidR="009450D7" w:rsidRPr="000F4CD4">
        <w:rPr>
          <w:rFonts w:ascii="GHEA Grapalat" w:hAnsi="GHEA Grapalat" w:cs="Sylfaen"/>
          <w:sz w:val="24"/>
          <w:szCs w:val="24"/>
        </w:rPr>
        <w:t>բնության</w:t>
      </w:r>
      <w:r w:rsidR="009450D7" w:rsidRPr="000F4CD4">
        <w:rPr>
          <w:rFonts w:ascii="GHEA Grapalat" w:hAnsi="GHEA Grapalat" w:cs="Sylfaen"/>
          <w:sz w:val="24"/>
          <w:szCs w:val="24"/>
          <w:lang w:val="af-ZA"/>
        </w:rPr>
        <w:t xml:space="preserve"> </w:t>
      </w:r>
      <w:r w:rsidR="009450D7" w:rsidRPr="000F4CD4">
        <w:rPr>
          <w:rFonts w:ascii="GHEA Grapalat" w:hAnsi="GHEA Grapalat" w:cs="Sylfaen"/>
          <w:sz w:val="24"/>
          <w:szCs w:val="24"/>
        </w:rPr>
        <w:t>հատուկ</w:t>
      </w:r>
      <w:r w:rsidR="009450D7" w:rsidRPr="000F4CD4">
        <w:rPr>
          <w:rFonts w:ascii="GHEA Grapalat" w:hAnsi="GHEA Grapalat" w:cs="Sylfaen"/>
          <w:sz w:val="24"/>
          <w:szCs w:val="24"/>
          <w:lang w:val="af-ZA"/>
        </w:rPr>
        <w:t xml:space="preserve"> </w:t>
      </w:r>
      <w:r w:rsidR="009450D7" w:rsidRPr="000F4CD4">
        <w:rPr>
          <w:rFonts w:ascii="GHEA Grapalat" w:hAnsi="GHEA Grapalat" w:cs="Sylfaen"/>
          <w:sz w:val="24"/>
          <w:szCs w:val="24"/>
        </w:rPr>
        <w:t>պահպանվող</w:t>
      </w:r>
      <w:r w:rsidR="009450D7" w:rsidRPr="000F4CD4">
        <w:rPr>
          <w:rFonts w:ascii="GHEA Grapalat" w:hAnsi="GHEA Grapalat" w:cs="Sylfaen"/>
          <w:sz w:val="24"/>
          <w:szCs w:val="24"/>
          <w:lang w:val="af-ZA"/>
        </w:rPr>
        <w:t xml:space="preserve"> </w:t>
      </w:r>
      <w:r w:rsidR="00A6392D">
        <w:rPr>
          <w:rFonts w:ascii="GHEA Grapalat" w:hAnsi="GHEA Grapalat" w:cs="Sylfaen"/>
          <w:sz w:val="24"/>
          <w:szCs w:val="24"/>
        </w:rPr>
        <w:t>տարածքների</w:t>
      </w:r>
      <w:r w:rsidR="0088167E">
        <w:rPr>
          <w:rFonts w:ascii="GHEA Grapalat" w:hAnsi="GHEA Grapalat" w:cs="Sylfaen"/>
          <w:sz w:val="24"/>
          <w:szCs w:val="24"/>
          <w:lang w:val="hy-AM"/>
        </w:rPr>
        <w:t>,</w:t>
      </w:r>
      <w:r w:rsidR="00A6392D">
        <w:rPr>
          <w:rFonts w:ascii="GHEA Grapalat" w:hAnsi="GHEA Grapalat" w:cs="Sylfaen"/>
          <w:sz w:val="24"/>
          <w:szCs w:val="24"/>
          <w:lang w:val="hy-AM"/>
        </w:rPr>
        <w:t xml:space="preserve"> </w:t>
      </w:r>
      <w:r w:rsidR="00B04B1F">
        <w:rPr>
          <w:rFonts w:ascii="GHEA Grapalat" w:hAnsi="GHEA Grapalat" w:cs="Sylfaen"/>
          <w:sz w:val="24"/>
          <w:szCs w:val="24"/>
          <w:lang w:val="hy-AM"/>
        </w:rPr>
        <w:t xml:space="preserve">տարածքի չափի և </w:t>
      </w:r>
      <w:r w:rsidR="009450D7" w:rsidRPr="000F4CD4">
        <w:rPr>
          <w:rFonts w:ascii="GHEA Grapalat" w:hAnsi="GHEA Grapalat" w:cs="Sylfaen"/>
          <w:sz w:val="24"/>
          <w:szCs w:val="24"/>
        </w:rPr>
        <w:t>դրանց</w:t>
      </w:r>
      <w:r w:rsidR="009450D7" w:rsidRPr="000F4CD4">
        <w:rPr>
          <w:rFonts w:ascii="GHEA Grapalat" w:hAnsi="GHEA Grapalat" w:cs="Sylfaen"/>
          <w:sz w:val="24"/>
          <w:szCs w:val="24"/>
          <w:lang w:val="af-ZA"/>
        </w:rPr>
        <w:t xml:space="preserve"> </w:t>
      </w:r>
      <w:r w:rsidR="009450D7" w:rsidRPr="000F4CD4">
        <w:rPr>
          <w:rFonts w:ascii="GHEA Grapalat" w:hAnsi="GHEA Grapalat" w:cs="Sylfaen"/>
          <w:sz w:val="24"/>
          <w:szCs w:val="24"/>
        </w:rPr>
        <w:t>սահմանների</w:t>
      </w:r>
      <w:r w:rsidR="009450D7" w:rsidRPr="000F4CD4">
        <w:rPr>
          <w:rFonts w:ascii="GHEA Grapalat" w:hAnsi="GHEA Grapalat" w:cs="Sylfaen"/>
          <w:sz w:val="24"/>
          <w:szCs w:val="24"/>
          <w:lang w:val="af-ZA"/>
        </w:rPr>
        <w:t xml:space="preserve"> </w:t>
      </w:r>
      <w:r w:rsidR="009450D7" w:rsidRPr="000F4CD4">
        <w:rPr>
          <w:rFonts w:ascii="GHEA Grapalat" w:hAnsi="GHEA Grapalat" w:cs="Sylfaen"/>
          <w:sz w:val="24"/>
          <w:szCs w:val="24"/>
        </w:rPr>
        <w:t>հաստատումը</w:t>
      </w:r>
      <w:r w:rsidR="00B04B1F">
        <w:rPr>
          <w:rFonts w:ascii="GHEA Grapalat" w:hAnsi="GHEA Grapalat" w:cs="Sylfaen"/>
          <w:sz w:val="24"/>
          <w:szCs w:val="24"/>
          <w:lang w:val="hy-AM"/>
        </w:rPr>
        <w:t>,</w:t>
      </w:r>
    </w:p>
    <w:p w14:paraId="059947EB" w14:textId="6468AE94" w:rsidR="005E2D98" w:rsidRPr="004C51FC" w:rsidRDefault="005E2D98" w:rsidP="00B5254A">
      <w:pPr>
        <w:pStyle w:val="ListParagraph"/>
        <w:numPr>
          <w:ilvl w:val="0"/>
          <w:numId w:val="45"/>
        </w:numPr>
        <w:tabs>
          <w:tab w:val="left" w:pos="993"/>
          <w:tab w:val="left" w:pos="1134"/>
        </w:tabs>
        <w:spacing w:after="0" w:line="360" w:lineRule="auto"/>
        <w:ind w:left="0" w:firstLine="709"/>
        <w:contextualSpacing/>
        <w:jc w:val="both"/>
        <w:rPr>
          <w:rFonts w:ascii="GHEA Grapalat" w:hAnsi="GHEA Grapalat" w:cs="Sylfaen"/>
          <w:strike/>
          <w:sz w:val="24"/>
          <w:szCs w:val="24"/>
          <w:lang w:val="af-ZA"/>
        </w:rPr>
      </w:pPr>
      <w:r w:rsidRPr="00173182">
        <w:rPr>
          <w:rFonts w:ascii="GHEA Grapalat" w:hAnsi="GHEA Grapalat" w:cs="Sylfaen"/>
          <w:sz w:val="24"/>
          <w:szCs w:val="24"/>
          <w:lang w:val="af-ZA"/>
        </w:rPr>
        <w:lastRenderedPageBreak/>
        <w:t xml:space="preserve">բնության հատուկ պահպանվող տարածքների </w:t>
      </w:r>
      <w:r w:rsidRPr="0080355F">
        <w:rPr>
          <w:rFonts w:ascii="GHEA Grapalat" w:hAnsi="GHEA Grapalat" w:cs="Sylfaen"/>
          <w:sz w:val="24"/>
          <w:szCs w:val="24"/>
          <w:lang w:val="hy-AM"/>
        </w:rPr>
        <w:t>կառավարման</w:t>
      </w:r>
      <w:r w:rsidRPr="00173182">
        <w:rPr>
          <w:rFonts w:ascii="GHEA Grapalat" w:hAnsi="GHEA Grapalat" w:cs="Sylfaen"/>
          <w:sz w:val="24"/>
          <w:szCs w:val="24"/>
          <w:lang w:val="af-ZA"/>
        </w:rPr>
        <w:t xml:space="preserve"> </w:t>
      </w:r>
      <w:r w:rsidRPr="0080355F">
        <w:rPr>
          <w:rFonts w:ascii="GHEA Grapalat" w:hAnsi="GHEA Grapalat" w:cs="Sylfaen"/>
          <w:sz w:val="24"/>
          <w:szCs w:val="24"/>
          <w:lang w:val="hy-AM"/>
        </w:rPr>
        <w:t>պլանների</w:t>
      </w:r>
      <w:r w:rsidRPr="00173182">
        <w:rPr>
          <w:rFonts w:ascii="GHEA Grapalat" w:hAnsi="GHEA Grapalat"/>
          <w:sz w:val="24"/>
          <w:szCs w:val="24"/>
          <w:lang w:val="af-ZA"/>
        </w:rPr>
        <w:t xml:space="preserve"> </w:t>
      </w:r>
      <w:r w:rsidRPr="0080355F">
        <w:rPr>
          <w:rFonts w:ascii="GHEA Grapalat" w:hAnsi="GHEA Grapalat" w:cs="Sylfaen"/>
          <w:sz w:val="24"/>
          <w:szCs w:val="24"/>
          <w:lang w:val="hy-AM"/>
        </w:rPr>
        <w:t>հաստատումը</w:t>
      </w:r>
      <w:r w:rsidRPr="00173182">
        <w:rPr>
          <w:rFonts w:ascii="GHEA Grapalat" w:hAnsi="GHEA Grapalat"/>
          <w:sz w:val="24"/>
          <w:szCs w:val="24"/>
          <w:lang w:val="af-ZA"/>
        </w:rPr>
        <w:t xml:space="preserve">՝ բացառությամբ </w:t>
      </w:r>
      <w:r>
        <w:rPr>
          <w:rFonts w:ascii="GHEA Grapalat" w:hAnsi="GHEA Grapalat"/>
          <w:sz w:val="24"/>
          <w:szCs w:val="24"/>
          <w:lang w:val="hy-AM"/>
        </w:rPr>
        <w:t>տեղական նշանակության բնության հատուկ պահպանվող տարածքների</w:t>
      </w:r>
      <w:r w:rsidRPr="00173182">
        <w:rPr>
          <w:rFonts w:ascii="GHEA Grapalat" w:hAnsi="GHEA Grapalat"/>
          <w:sz w:val="24"/>
          <w:szCs w:val="24"/>
          <w:lang w:val="af-ZA"/>
        </w:rPr>
        <w:t xml:space="preserve"> կառավարման պլանի</w:t>
      </w:r>
      <w:r>
        <w:rPr>
          <w:rFonts w:ascii="GHEA Grapalat" w:hAnsi="GHEA Grapalat"/>
          <w:sz w:val="24"/>
          <w:szCs w:val="24"/>
          <w:lang w:val="hy-AM"/>
        </w:rPr>
        <w:t>,</w:t>
      </w:r>
    </w:p>
    <w:p w14:paraId="5F81FCBA" w14:textId="4F4E01BE" w:rsidR="00D83DC2" w:rsidRPr="000F4CD4" w:rsidRDefault="00D83DC2" w:rsidP="00604D08">
      <w:pPr>
        <w:pStyle w:val="NormalWeb"/>
        <w:numPr>
          <w:ilvl w:val="0"/>
          <w:numId w:val="45"/>
        </w:numPr>
        <w:tabs>
          <w:tab w:val="left" w:pos="993"/>
          <w:tab w:val="left" w:pos="1134"/>
        </w:tabs>
        <w:spacing w:before="0" w:beforeAutospacing="0" w:after="0" w:afterAutospacing="0" w:line="360" w:lineRule="auto"/>
        <w:ind w:left="90" w:firstLine="630"/>
        <w:jc w:val="both"/>
        <w:rPr>
          <w:rFonts w:ascii="GHEA Grapalat" w:hAnsi="GHEA Grapalat"/>
          <w:lang w:val="af-ZA"/>
        </w:rPr>
      </w:pPr>
      <w:bookmarkStart w:id="0" w:name="_Hlk162979344"/>
      <w:r w:rsidRPr="000F4CD4">
        <w:rPr>
          <w:rFonts w:ascii="GHEA Grapalat" w:hAnsi="GHEA Grapalat"/>
        </w:rPr>
        <w:t>բնության</w:t>
      </w:r>
      <w:r w:rsidRPr="000F4CD4">
        <w:rPr>
          <w:rFonts w:ascii="GHEA Grapalat" w:hAnsi="GHEA Grapalat"/>
          <w:lang w:val="af-ZA"/>
        </w:rPr>
        <w:t xml:space="preserve"> </w:t>
      </w:r>
      <w:r w:rsidRPr="000F4CD4">
        <w:rPr>
          <w:rFonts w:ascii="GHEA Grapalat" w:hAnsi="GHEA Grapalat"/>
        </w:rPr>
        <w:t>հատուկ</w:t>
      </w:r>
      <w:r w:rsidRPr="000F4CD4">
        <w:rPr>
          <w:rFonts w:ascii="GHEA Grapalat" w:hAnsi="GHEA Grapalat"/>
          <w:lang w:val="af-ZA"/>
        </w:rPr>
        <w:t xml:space="preserve"> </w:t>
      </w:r>
      <w:r w:rsidRPr="000F4CD4">
        <w:rPr>
          <w:rFonts w:ascii="GHEA Grapalat" w:hAnsi="GHEA Grapalat"/>
        </w:rPr>
        <w:t>պահպանվող</w:t>
      </w:r>
      <w:r w:rsidRPr="000F4CD4">
        <w:rPr>
          <w:rFonts w:ascii="GHEA Grapalat" w:hAnsi="GHEA Grapalat"/>
          <w:lang w:val="af-ZA"/>
        </w:rPr>
        <w:t xml:space="preserve"> </w:t>
      </w:r>
      <w:r w:rsidRPr="00C3540D">
        <w:rPr>
          <w:rFonts w:ascii="GHEA Grapalat" w:hAnsi="GHEA Grapalat"/>
        </w:rPr>
        <w:t>տարածքների</w:t>
      </w:r>
      <w:r w:rsidR="00A43BA5" w:rsidRPr="00C3540D">
        <w:rPr>
          <w:rFonts w:ascii="GHEA Grapalat" w:hAnsi="GHEA Grapalat"/>
          <w:lang w:val="af-ZA"/>
        </w:rPr>
        <w:t xml:space="preserve"> </w:t>
      </w:r>
      <w:bookmarkEnd w:id="0"/>
      <w:r w:rsidRPr="00C3540D">
        <w:rPr>
          <w:rFonts w:ascii="GHEA Grapalat" w:hAnsi="GHEA Grapalat"/>
        </w:rPr>
        <w:t>կանոնադրությունների</w:t>
      </w:r>
      <w:r w:rsidRPr="00C3540D">
        <w:rPr>
          <w:rFonts w:ascii="GHEA Grapalat" w:hAnsi="GHEA Grapalat"/>
          <w:lang w:val="af-ZA"/>
        </w:rPr>
        <w:t xml:space="preserve"> </w:t>
      </w:r>
      <w:r w:rsidRPr="00C3540D">
        <w:rPr>
          <w:rFonts w:ascii="GHEA Grapalat" w:hAnsi="GHEA Grapalat"/>
        </w:rPr>
        <w:t>հաստատումը</w:t>
      </w:r>
      <w:r w:rsidR="0060754C">
        <w:rPr>
          <w:rFonts w:ascii="GHEA Grapalat" w:hAnsi="GHEA Grapalat"/>
          <w:lang w:val="hy-AM"/>
        </w:rPr>
        <w:t>,</w:t>
      </w:r>
    </w:p>
    <w:p w14:paraId="18C95D3D" w14:textId="30330919" w:rsidR="00822721" w:rsidRPr="000F4CD4" w:rsidRDefault="00822721" w:rsidP="00B5254A">
      <w:pPr>
        <w:pStyle w:val="ListParagraph"/>
        <w:numPr>
          <w:ilvl w:val="0"/>
          <w:numId w:val="45"/>
        </w:numPr>
        <w:tabs>
          <w:tab w:val="left" w:pos="993"/>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մոնիթորինգի</w:t>
      </w:r>
      <w:r w:rsidRPr="000F4CD4">
        <w:rPr>
          <w:rFonts w:ascii="GHEA Grapalat" w:hAnsi="GHEA Grapalat"/>
          <w:sz w:val="24"/>
          <w:szCs w:val="24"/>
          <w:lang w:val="af-ZA"/>
        </w:rPr>
        <w:t xml:space="preserve"> </w:t>
      </w:r>
      <w:r w:rsidRPr="000F4CD4">
        <w:rPr>
          <w:rFonts w:ascii="GHEA Grapalat" w:hAnsi="GHEA Grapalat" w:cs="Sylfaen"/>
          <w:sz w:val="24"/>
          <w:szCs w:val="24"/>
        </w:rPr>
        <w:t>կազմակերպման</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իրականացման</w:t>
      </w:r>
      <w:r w:rsidRPr="000F4CD4">
        <w:rPr>
          <w:rFonts w:ascii="GHEA Grapalat" w:hAnsi="GHEA Grapalat"/>
          <w:sz w:val="24"/>
          <w:szCs w:val="24"/>
          <w:lang w:val="af-ZA"/>
        </w:rPr>
        <w:t xml:space="preserve"> </w:t>
      </w:r>
      <w:r w:rsidRPr="000F4CD4">
        <w:rPr>
          <w:rFonts w:ascii="GHEA Grapalat" w:hAnsi="GHEA Grapalat" w:cs="Sylfaen"/>
          <w:sz w:val="24"/>
          <w:szCs w:val="24"/>
        </w:rPr>
        <w:t>կարգի</w:t>
      </w:r>
      <w:r w:rsidRPr="000F4CD4">
        <w:rPr>
          <w:rFonts w:ascii="GHEA Grapalat" w:hAnsi="GHEA Grapalat"/>
          <w:sz w:val="24"/>
          <w:szCs w:val="24"/>
          <w:lang w:val="af-ZA"/>
        </w:rPr>
        <w:t xml:space="preserve"> </w:t>
      </w:r>
      <w:r w:rsidRPr="000F4CD4">
        <w:rPr>
          <w:rFonts w:ascii="GHEA Grapalat" w:hAnsi="GHEA Grapalat" w:cs="Sylfaen"/>
          <w:sz w:val="24"/>
          <w:szCs w:val="24"/>
        </w:rPr>
        <w:t>սահմանումը</w:t>
      </w:r>
      <w:r w:rsidR="00F96F5D">
        <w:rPr>
          <w:rFonts w:ascii="GHEA Grapalat" w:hAnsi="GHEA Grapalat"/>
          <w:sz w:val="24"/>
          <w:szCs w:val="24"/>
          <w:lang w:val="hy-AM"/>
        </w:rPr>
        <w:t>,</w:t>
      </w:r>
    </w:p>
    <w:p w14:paraId="000AB5B2" w14:textId="3777CA84" w:rsidR="00822721" w:rsidRPr="000F4CD4" w:rsidRDefault="00822721" w:rsidP="00B5254A">
      <w:pPr>
        <w:pStyle w:val="ListParagraph"/>
        <w:numPr>
          <w:ilvl w:val="0"/>
          <w:numId w:val="45"/>
        </w:numPr>
        <w:tabs>
          <w:tab w:val="left" w:pos="993"/>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կադաստրի</w:t>
      </w:r>
      <w:r w:rsidRPr="000F4CD4">
        <w:rPr>
          <w:rFonts w:ascii="GHEA Grapalat" w:hAnsi="GHEA Grapalat"/>
          <w:sz w:val="24"/>
          <w:szCs w:val="24"/>
          <w:lang w:val="af-ZA"/>
        </w:rPr>
        <w:t xml:space="preserve"> </w:t>
      </w:r>
      <w:r w:rsidRPr="000F4CD4">
        <w:rPr>
          <w:rFonts w:ascii="GHEA Grapalat" w:hAnsi="GHEA Grapalat" w:cs="Sylfaen"/>
          <w:sz w:val="24"/>
          <w:szCs w:val="24"/>
        </w:rPr>
        <w:t>վարման</w:t>
      </w:r>
      <w:r w:rsidRPr="000F4CD4">
        <w:rPr>
          <w:rFonts w:ascii="GHEA Grapalat" w:hAnsi="GHEA Grapalat"/>
          <w:sz w:val="24"/>
          <w:szCs w:val="24"/>
          <w:lang w:val="af-ZA"/>
        </w:rPr>
        <w:t xml:space="preserve"> </w:t>
      </w:r>
      <w:r w:rsidRPr="000F4CD4">
        <w:rPr>
          <w:rFonts w:ascii="GHEA Grapalat" w:hAnsi="GHEA Grapalat" w:cs="Sylfaen"/>
          <w:sz w:val="24"/>
          <w:szCs w:val="24"/>
        </w:rPr>
        <w:t>կարգի</w:t>
      </w:r>
      <w:r w:rsidRPr="000F4CD4">
        <w:rPr>
          <w:rFonts w:ascii="GHEA Grapalat" w:hAnsi="GHEA Grapalat"/>
          <w:sz w:val="24"/>
          <w:szCs w:val="24"/>
          <w:lang w:val="af-ZA"/>
        </w:rPr>
        <w:t xml:space="preserve"> </w:t>
      </w:r>
      <w:r w:rsidRPr="000F4CD4">
        <w:rPr>
          <w:rFonts w:ascii="GHEA Grapalat" w:hAnsi="GHEA Grapalat" w:cs="Sylfaen"/>
          <w:sz w:val="24"/>
          <w:szCs w:val="24"/>
        </w:rPr>
        <w:t>սահմանումը</w:t>
      </w:r>
      <w:r w:rsidR="0060754C">
        <w:rPr>
          <w:rFonts w:ascii="GHEA Grapalat" w:hAnsi="GHEA Grapalat"/>
          <w:sz w:val="24"/>
          <w:szCs w:val="24"/>
          <w:lang w:val="hy-AM"/>
        </w:rPr>
        <w:t>,</w:t>
      </w:r>
    </w:p>
    <w:p w14:paraId="4AAC3F22" w14:textId="07AB5943" w:rsidR="00060735" w:rsidRPr="006A44BC" w:rsidRDefault="00060735" w:rsidP="00B5254A">
      <w:pPr>
        <w:pStyle w:val="ListParagraph"/>
        <w:numPr>
          <w:ilvl w:val="0"/>
          <w:numId w:val="45"/>
        </w:numPr>
        <w:tabs>
          <w:tab w:val="left" w:pos="0"/>
          <w:tab w:val="left" w:pos="1134"/>
        </w:tabs>
        <w:spacing w:after="0" w:line="360" w:lineRule="auto"/>
        <w:ind w:left="0" w:firstLine="720"/>
        <w:contextualSpacing/>
        <w:jc w:val="both"/>
        <w:rPr>
          <w:rFonts w:ascii="GHEA Grapalat" w:hAnsi="GHEA Grapalat" w:cs="Sylfaen"/>
          <w:color w:val="000000" w:themeColor="text1"/>
          <w:sz w:val="24"/>
          <w:szCs w:val="24"/>
          <w:lang w:val="af-ZA"/>
        </w:rPr>
      </w:pPr>
      <w:r w:rsidRPr="006A44BC">
        <w:rPr>
          <w:rFonts w:ascii="GHEA Grapalat" w:hAnsi="GHEA Grapalat"/>
          <w:color w:val="000000" w:themeColor="text1"/>
          <w:sz w:val="24"/>
          <w:szCs w:val="24"/>
          <w:lang w:val="af-ZA"/>
        </w:rPr>
        <w:t>բնության հատուկ պահպանվող տարածքները կամ դրանց գոտիները կառավարման տրամադրման մրցութային կարգի և պայմանագրի օրինակելի ձևի հաստատումը</w:t>
      </w:r>
      <w:r w:rsidR="0060754C">
        <w:rPr>
          <w:rFonts w:ascii="GHEA Grapalat" w:hAnsi="GHEA Grapalat"/>
          <w:color w:val="000000" w:themeColor="text1"/>
          <w:sz w:val="24"/>
          <w:szCs w:val="24"/>
          <w:lang w:val="hy-AM"/>
        </w:rPr>
        <w:t>,</w:t>
      </w:r>
    </w:p>
    <w:p w14:paraId="4CFECD66" w14:textId="52A9941E" w:rsidR="00234322" w:rsidRPr="00D513BE" w:rsidRDefault="008C2749" w:rsidP="00B5254A">
      <w:pPr>
        <w:pStyle w:val="ListParagraph"/>
        <w:numPr>
          <w:ilvl w:val="0"/>
          <w:numId w:val="45"/>
        </w:numPr>
        <w:tabs>
          <w:tab w:val="left" w:pos="0"/>
          <w:tab w:val="left" w:pos="993"/>
          <w:tab w:val="left" w:pos="1134"/>
        </w:tabs>
        <w:spacing w:after="0" w:line="360" w:lineRule="auto"/>
        <w:ind w:left="0" w:firstLine="720"/>
        <w:contextualSpacing/>
        <w:jc w:val="both"/>
        <w:rPr>
          <w:rFonts w:ascii="GHEA Grapalat" w:hAnsi="GHEA Grapalat" w:cs="Sylfaen"/>
          <w:color w:val="000000" w:themeColor="text1"/>
          <w:sz w:val="24"/>
          <w:szCs w:val="24"/>
          <w:lang w:val="af-ZA"/>
        </w:rPr>
      </w:pPr>
      <w:r w:rsidRPr="00D513BE">
        <w:rPr>
          <w:rFonts w:ascii="GHEA Grapalat" w:hAnsi="GHEA Grapalat" w:cs="Sylfaen"/>
          <w:color w:val="000000" w:themeColor="text1"/>
          <w:sz w:val="24"/>
          <w:szCs w:val="24"/>
          <w:lang w:val="en-US"/>
        </w:rPr>
        <w:t>բ</w:t>
      </w:r>
      <w:r w:rsidRPr="00D513BE">
        <w:rPr>
          <w:rFonts w:ascii="GHEA Grapalat" w:hAnsi="GHEA Grapalat" w:cs="Sylfaen"/>
          <w:color w:val="000000" w:themeColor="text1"/>
          <w:sz w:val="24"/>
          <w:szCs w:val="24"/>
        </w:rPr>
        <w:t>նության</w:t>
      </w:r>
      <w:r w:rsidRPr="00D513BE">
        <w:rPr>
          <w:rFonts w:ascii="GHEA Grapalat" w:hAnsi="GHEA Grapalat" w:cs="Sylfaen"/>
          <w:color w:val="000000" w:themeColor="text1"/>
          <w:sz w:val="24"/>
          <w:szCs w:val="24"/>
          <w:lang w:val="af-ZA"/>
        </w:rPr>
        <w:t xml:space="preserve"> </w:t>
      </w:r>
      <w:r w:rsidRPr="00D513BE">
        <w:rPr>
          <w:rFonts w:ascii="GHEA Grapalat" w:hAnsi="GHEA Grapalat" w:cs="Sylfaen"/>
          <w:color w:val="000000" w:themeColor="text1"/>
          <w:sz w:val="24"/>
          <w:szCs w:val="24"/>
        </w:rPr>
        <w:t>հատուկ</w:t>
      </w:r>
      <w:r w:rsidRPr="00D513BE">
        <w:rPr>
          <w:rFonts w:ascii="GHEA Grapalat" w:hAnsi="GHEA Grapalat" w:cs="Sylfaen"/>
          <w:color w:val="000000" w:themeColor="text1"/>
          <w:sz w:val="24"/>
          <w:szCs w:val="24"/>
          <w:lang w:val="af-ZA"/>
        </w:rPr>
        <w:t xml:space="preserve"> </w:t>
      </w:r>
      <w:r w:rsidRPr="00D513BE">
        <w:rPr>
          <w:rFonts w:ascii="GHEA Grapalat" w:hAnsi="GHEA Grapalat" w:cs="Sylfaen"/>
          <w:color w:val="000000" w:themeColor="text1"/>
          <w:sz w:val="24"/>
          <w:szCs w:val="24"/>
        </w:rPr>
        <w:t>պահպանվող</w:t>
      </w:r>
      <w:r w:rsidRPr="00D513BE">
        <w:rPr>
          <w:rFonts w:ascii="GHEA Grapalat" w:hAnsi="GHEA Grapalat" w:cs="Sylfaen"/>
          <w:color w:val="000000" w:themeColor="text1"/>
          <w:sz w:val="24"/>
          <w:szCs w:val="24"/>
          <w:lang w:val="af-ZA"/>
        </w:rPr>
        <w:t xml:space="preserve"> </w:t>
      </w:r>
      <w:r w:rsidRPr="00D513BE">
        <w:rPr>
          <w:rFonts w:ascii="GHEA Grapalat" w:hAnsi="GHEA Grapalat" w:cs="Sylfaen"/>
          <w:color w:val="000000" w:themeColor="text1"/>
          <w:sz w:val="24"/>
          <w:szCs w:val="24"/>
        </w:rPr>
        <w:t>տարածքներ</w:t>
      </w:r>
      <w:r w:rsidRPr="00D513BE">
        <w:rPr>
          <w:rFonts w:ascii="GHEA Grapalat" w:hAnsi="GHEA Grapalat" w:cs="Sylfaen"/>
          <w:color w:val="000000" w:themeColor="text1"/>
          <w:sz w:val="24"/>
          <w:szCs w:val="24"/>
          <w:lang w:val="en-US"/>
        </w:rPr>
        <w:t>ի</w:t>
      </w:r>
      <w:r w:rsidRPr="00D513BE">
        <w:rPr>
          <w:rFonts w:ascii="GHEA Grapalat" w:hAnsi="GHEA Grapalat" w:cs="Sylfaen"/>
          <w:color w:val="000000" w:themeColor="text1"/>
          <w:sz w:val="24"/>
          <w:szCs w:val="24"/>
          <w:lang w:val="af-ZA"/>
        </w:rPr>
        <w:t xml:space="preserve"> </w:t>
      </w:r>
      <w:r w:rsidRPr="00D513BE">
        <w:rPr>
          <w:rFonts w:ascii="GHEA Grapalat" w:hAnsi="GHEA Grapalat" w:cs="Sylfaen"/>
          <w:color w:val="000000" w:themeColor="text1"/>
          <w:sz w:val="24"/>
          <w:szCs w:val="24"/>
        </w:rPr>
        <w:t>կառավարում</w:t>
      </w:r>
      <w:r w:rsidRPr="00D513BE">
        <w:rPr>
          <w:rFonts w:ascii="GHEA Grapalat" w:hAnsi="GHEA Grapalat" w:cs="Sylfaen"/>
          <w:color w:val="000000" w:themeColor="text1"/>
          <w:sz w:val="24"/>
          <w:szCs w:val="24"/>
          <w:lang w:val="en-US"/>
        </w:rPr>
        <w:t>ն</w:t>
      </w:r>
      <w:r w:rsidRPr="00D513BE">
        <w:rPr>
          <w:rFonts w:ascii="GHEA Grapalat" w:hAnsi="GHEA Grapalat"/>
          <w:color w:val="000000" w:themeColor="text1"/>
          <w:sz w:val="24"/>
          <w:szCs w:val="24"/>
          <w:lang w:val="af-ZA"/>
        </w:rPr>
        <w:t xml:space="preserve"> </w:t>
      </w:r>
      <w:r w:rsidRPr="00D513BE">
        <w:rPr>
          <w:rFonts w:ascii="GHEA Grapalat" w:hAnsi="GHEA Grapalat"/>
          <w:color w:val="000000" w:themeColor="text1"/>
          <w:sz w:val="24"/>
          <w:szCs w:val="24"/>
          <w:lang w:val="en-US"/>
        </w:rPr>
        <w:t>իրականացնող</w:t>
      </w:r>
      <w:r w:rsidRPr="00D513BE">
        <w:rPr>
          <w:rFonts w:ascii="GHEA Grapalat" w:hAnsi="GHEA Grapalat"/>
          <w:color w:val="000000" w:themeColor="text1"/>
          <w:sz w:val="24"/>
          <w:szCs w:val="24"/>
          <w:lang w:val="af-ZA"/>
        </w:rPr>
        <w:t xml:space="preserve"> </w:t>
      </w:r>
      <w:r w:rsidRPr="00D513BE">
        <w:rPr>
          <w:rFonts w:ascii="GHEA Grapalat" w:hAnsi="GHEA Grapalat" w:cs="Sylfaen"/>
          <w:color w:val="000000" w:themeColor="text1"/>
          <w:sz w:val="24"/>
          <w:szCs w:val="24"/>
          <w:lang w:val="af-ZA"/>
        </w:rPr>
        <w:t>լիազոր</w:t>
      </w:r>
      <w:r w:rsidR="005D4827" w:rsidRPr="00D513BE">
        <w:rPr>
          <w:rFonts w:ascii="GHEA Grapalat" w:hAnsi="GHEA Grapalat" w:cs="Sylfaen"/>
          <w:color w:val="000000" w:themeColor="text1"/>
          <w:sz w:val="24"/>
          <w:szCs w:val="24"/>
          <w:lang w:val="hy-AM"/>
        </w:rPr>
        <w:t>ված</w:t>
      </w:r>
      <w:r w:rsidRPr="00D513BE">
        <w:rPr>
          <w:rFonts w:ascii="GHEA Grapalat" w:hAnsi="GHEA Grapalat" w:cs="Sylfaen"/>
          <w:color w:val="000000" w:themeColor="text1"/>
          <w:sz w:val="24"/>
          <w:szCs w:val="24"/>
          <w:lang w:val="af-ZA"/>
        </w:rPr>
        <w:t xml:space="preserve"> մարմնի</w:t>
      </w:r>
      <w:r w:rsidR="007D74BA" w:rsidRPr="00D513BE">
        <w:rPr>
          <w:rFonts w:ascii="GHEA Grapalat" w:hAnsi="GHEA Grapalat" w:cs="Sylfaen"/>
          <w:color w:val="000000" w:themeColor="text1"/>
          <w:sz w:val="24"/>
          <w:szCs w:val="24"/>
          <w:lang w:val="hy-AM"/>
        </w:rPr>
        <w:t xml:space="preserve"> կազմակերպության</w:t>
      </w:r>
      <w:r w:rsidR="00D513BE" w:rsidRPr="00D513BE">
        <w:rPr>
          <w:rFonts w:ascii="GHEA Grapalat" w:hAnsi="GHEA Grapalat" w:cs="Sylfaen"/>
          <w:color w:val="000000" w:themeColor="text1"/>
          <w:sz w:val="24"/>
          <w:szCs w:val="24"/>
          <w:lang w:val="hy-AM"/>
        </w:rPr>
        <w:t>ն</w:t>
      </w:r>
      <w:r w:rsidR="007D74BA" w:rsidRPr="00D513BE">
        <w:rPr>
          <w:rFonts w:ascii="GHEA Grapalat" w:hAnsi="GHEA Grapalat" w:cs="Sylfaen"/>
          <w:color w:val="000000" w:themeColor="text1"/>
          <w:sz w:val="24"/>
          <w:szCs w:val="24"/>
          <w:lang w:val="hy-AM"/>
        </w:rPr>
        <w:t xml:space="preserve"> </w:t>
      </w:r>
      <w:r w:rsidR="00D513BE" w:rsidRPr="00D513BE">
        <w:rPr>
          <w:rFonts w:ascii="GHEA Grapalat" w:hAnsi="GHEA Grapalat" w:cs="Sylfaen"/>
          <w:color w:val="000000" w:themeColor="text1"/>
          <w:sz w:val="24"/>
          <w:szCs w:val="24"/>
          <w:lang w:val="hy-AM"/>
        </w:rPr>
        <w:t xml:space="preserve">անժամկետ, անհատույց իրավունքով ամրացված </w:t>
      </w:r>
      <w:r w:rsidR="000929E0" w:rsidRPr="00D513BE">
        <w:rPr>
          <w:rFonts w:ascii="GHEA Grapalat" w:hAnsi="GHEA Grapalat"/>
          <w:color w:val="000000" w:themeColor="text1"/>
          <w:sz w:val="24"/>
          <w:szCs w:val="24"/>
          <w:lang w:val="ru-RU"/>
        </w:rPr>
        <w:t>բնապահպանական</w:t>
      </w:r>
      <w:r w:rsidR="000929E0" w:rsidRPr="00D513BE">
        <w:rPr>
          <w:rFonts w:ascii="GHEA Grapalat" w:hAnsi="GHEA Grapalat"/>
          <w:color w:val="000000" w:themeColor="text1"/>
          <w:sz w:val="24"/>
          <w:szCs w:val="24"/>
          <w:lang w:val="af-ZA"/>
        </w:rPr>
        <w:t xml:space="preserve"> </w:t>
      </w:r>
      <w:r w:rsidR="00063C2F" w:rsidRPr="00D513BE">
        <w:rPr>
          <w:rFonts w:ascii="GHEA Grapalat" w:hAnsi="GHEA Grapalat"/>
          <w:color w:val="000000" w:themeColor="text1"/>
          <w:sz w:val="24"/>
          <w:szCs w:val="24"/>
          <w:lang w:val="ru-RU"/>
        </w:rPr>
        <w:t>հողեր</w:t>
      </w:r>
      <w:r w:rsidR="00063C2F" w:rsidRPr="00D513BE">
        <w:rPr>
          <w:rFonts w:ascii="GHEA Grapalat" w:hAnsi="GHEA Grapalat"/>
          <w:color w:val="000000" w:themeColor="text1"/>
          <w:sz w:val="24"/>
          <w:szCs w:val="24"/>
          <w:lang w:val="en-US"/>
        </w:rPr>
        <w:t>ի</w:t>
      </w:r>
      <w:r w:rsidR="00234322" w:rsidRPr="00D513BE">
        <w:rPr>
          <w:rFonts w:ascii="GHEA Grapalat" w:hAnsi="GHEA Grapalat" w:cs="Sylfaen"/>
          <w:color w:val="000000" w:themeColor="text1"/>
          <w:sz w:val="24"/>
          <w:szCs w:val="24"/>
          <w:lang w:val="af-ZA"/>
        </w:rPr>
        <w:t xml:space="preserve"> </w:t>
      </w:r>
      <w:r w:rsidR="00234322" w:rsidRPr="00D513BE">
        <w:rPr>
          <w:rFonts w:ascii="GHEA Grapalat" w:hAnsi="GHEA Grapalat"/>
          <w:color w:val="000000" w:themeColor="text1"/>
          <w:sz w:val="24"/>
          <w:szCs w:val="24"/>
          <w:lang w:val="af-ZA"/>
        </w:rPr>
        <w:t>վարձակալության կամ կառուցապատման իրավունքով տրամադրման մրցութային կարգի և պայմանագրի օրինակելի ձևի հաստատումը</w:t>
      </w:r>
      <w:r w:rsidR="003F77FE" w:rsidRPr="00D513BE">
        <w:rPr>
          <w:rFonts w:ascii="GHEA Grapalat" w:hAnsi="GHEA Grapalat"/>
          <w:color w:val="000000" w:themeColor="text1"/>
          <w:sz w:val="24"/>
          <w:szCs w:val="24"/>
          <w:lang w:val="hy-AM"/>
        </w:rPr>
        <w:t>,</w:t>
      </w:r>
    </w:p>
    <w:p w14:paraId="254318B8" w14:textId="52A0BA5C" w:rsidR="00386C45" w:rsidRPr="001411F6" w:rsidRDefault="00386C45" w:rsidP="00B5254A">
      <w:pPr>
        <w:pStyle w:val="ListParagraph"/>
        <w:numPr>
          <w:ilvl w:val="0"/>
          <w:numId w:val="45"/>
        </w:numPr>
        <w:tabs>
          <w:tab w:val="left" w:pos="0"/>
          <w:tab w:val="left" w:pos="1134"/>
        </w:tabs>
        <w:spacing w:after="0" w:line="360" w:lineRule="auto"/>
        <w:ind w:left="0" w:firstLine="709"/>
        <w:contextualSpacing/>
        <w:jc w:val="both"/>
        <w:rPr>
          <w:rFonts w:ascii="GHEA Grapalat" w:hAnsi="GHEA Grapalat" w:cs="Sylfaen"/>
          <w:sz w:val="24"/>
          <w:szCs w:val="24"/>
          <w:lang w:val="af-ZA"/>
        </w:rPr>
      </w:pPr>
      <w:r w:rsidRPr="00AB72C2">
        <w:rPr>
          <w:rFonts w:ascii="GHEA Grapalat" w:hAnsi="GHEA Grapalat" w:cs="Sylfaen"/>
          <w:sz w:val="24"/>
          <w:szCs w:val="24"/>
          <w:lang w:val="ru-RU"/>
        </w:rPr>
        <w:t>բնության</w:t>
      </w:r>
      <w:r w:rsidRPr="00AB72C2">
        <w:rPr>
          <w:rFonts w:ascii="GHEA Grapalat" w:hAnsi="GHEA Grapalat" w:cs="Sylfaen"/>
          <w:sz w:val="24"/>
          <w:szCs w:val="24"/>
          <w:lang w:val="af-ZA"/>
        </w:rPr>
        <w:t xml:space="preserve"> </w:t>
      </w:r>
      <w:r w:rsidRPr="00AB72C2">
        <w:rPr>
          <w:rFonts w:ascii="GHEA Grapalat" w:hAnsi="GHEA Grapalat" w:cs="Sylfaen"/>
          <w:sz w:val="24"/>
          <w:szCs w:val="24"/>
          <w:lang w:val="ru-RU"/>
        </w:rPr>
        <w:t>հատուկ</w:t>
      </w:r>
      <w:r w:rsidRPr="00AB72C2">
        <w:rPr>
          <w:rFonts w:ascii="GHEA Grapalat" w:hAnsi="GHEA Grapalat" w:cs="Sylfaen"/>
          <w:sz w:val="24"/>
          <w:szCs w:val="24"/>
          <w:lang w:val="af-ZA"/>
        </w:rPr>
        <w:t xml:space="preserve"> </w:t>
      </w:r>
      <w:r w:rsidRPr="00AB72C2">
        <w:rPr>
          <w:rFonts w:ascii="GHEA Grapalat" w:hAnsi="GHEA Grapalat" w:cs="Sylfaen"/>
          <w:sz w:val="24"/>
          <w:szCs w:val="24"/>
          <w:lang w:val="ru-RU"/>
        </w:rPr>
        <w:t>պահպանվող</w:t>
      </w:r>
      <w:r w:rsidRPr="00AB72C2">
        <w:rPr>
          <w:rFonts w:ascii="GHEA Grapalat" w:hAnsi="GHEA Grapalat" w:cs="Sylfaen"/>
          <w:sz w:val="24"/>
          <w:szCs w:val="24"/>
          <w:lang w:val="af-ZA"/>
        </w:rPr>
        <w:t xml:space="preserve"> </w:t>
      </w:r>
      <w:r w:rsidRPr="00AB72C2">
        <w:rPr>
          <w:rFonts w:ascii="GHEA Grapalat" w:hAnsi="GHEA Grapalat" w:cs="Sylfaen"/>
          <w:sz w:val="24"/>
          <w:szCs w:val="24"/>
          <w:lang w:val="ru-RU"/>
        </w:rPr>
        <w:t>տարածքներում</w:t>
      </w:r>
      <w:r w:rsidRPr="00AB72C2">
        <w:rPr>
          <w:rFonts w:ascii="GHEA Grapalat" w:hAnsi="GHEA Grapalat"/>
          <w:sz w:val="24"/>
          <w:szCs w:val="24"/>
          <w:lang w:val="af-ZA"/>
        </w:rPr>
        <w:t xml:space="preserve"> </w:t>
      </w:r>
      <w:r w:rsidRPr="00AB72C2">
        <w:rPr>
          <w:rFonts w:ascii="GHEA Grapalat" w:hAnsi="GHEA Grapalat" w:cs="Sylfaen"/>
          <w:sz w:val="24"/>
          <w:szCs w:val="24"/>
          <w:lang w:val="ru-RU"/>
        </w:rPr>
        <w:t>հանրային</w:t>
      </w:r>
      <w:r w:rsidRPr="00AB72C2">
        <w:rPr>
          <w:rFonts w:ascii="GHEA Grapalat" w:hAnsi="GHEA Grapalat" w:cs="Sylfaen"/>
          <w:sz w:val="24"/>
          <w:szCs w:val="24"/>
          <w:lang w:val="af-ZA"/>
        </w:rPr>
        <w:t xml:space="preserve"> </w:t>
      </w:r>
      <w:r w:rsidRPr="00AB72C2">
        <w:rPr>
          <w:rFonts w:ascii="GHEA Grapalat" w:hAnsi="GHEA Grapalat" w:cs="Sylfaen"/>
          <w:sz w:val="24"/>
          <w:szCs w:val="24"/>
          <w:lang w:val="ru-RU"/>
        </w:rPr>
        <w:t>լողափերի</w:t>
      </w:r>
      <w:r w:rsidR="00210934" w:rsidRPr="00AB72C2">
        <w:rPr>
          <w:rFonts w:ascii="GHEA Grapalat" w:hAnsi="GHEA Grapalat" w:cs="Sylfaen"/>
          <w:sz w:val="24"/>
          <w:szCs w:val="24"/>
          <w:lang w:val="af-ZA"/>
        </w:rPr>
        <w:t xml:space="preserve"> </w:t>
      </w:r>
      <w:r w:rsidRPr="00C06D26">
        <w:rPr>
          <w:rFonts w:ascii="GHEA Grapalat" w:hAnsi="GHEA Grapalat" w:cs="Sylfaen"/>
          <w:sz w:val="24"/>
          <w:szCs w:val="24"/>
          <w:lang w:val="ru-RU"/>
        </w:rPr>
        <w:t>ստեղծումը</w:t>
      </w:r>
      <w:r w:rsidR="003F77FE">
        <w:rPr>
          <w:rFonts w:ascii="GHEA Grapalat" w:hAnsi="GHEA Grapalat" w:cs="Sylfaen"/>
          <w:sz w:val="24"/>
          <w:szCs w:val="24"/>
          <w:lang w:val="hy-AM"/>
        </w:rPr>
        <w:t>,</w:t>
      </w:r>
    </w:p>
    <w:p w14:paraId="1A181879" w14:textId="77777777" w:rsidR="00822721" w:rsidRPr="007F0F73" w:rsidRDefault="00822721" w:rsidP="00B5254A">
      <w:pPr>
        <w:pStyle w:val="ListParagraph"/>
        <w:numPr>
          <w:ilvl w:val="0"/>
          <w:numId w:val="45"/>
        </w:numPr>
        <w:tabs>
          <w:tab w:val="left" w:pos="0"/>
          <w:tab w:val="left" w:pos="1134"/>
        </w:tabs>
        <w:spacing w:after="0" w:line="360" w:lineRule="auto"/>
        <w:ind w:left="0" w:firstLine="709"/>
        <w:contextualSpacing/>
        <w:jc w:val="both"/>
        <w:rPr>
          <w:rFonts w:ascii="GHEA Grapalat" w:hAnsi="GHEA Grapalat"/>
          <w:color w:val="000000" w:themeColor="text1"/>
          <w:sz w:val="24"/>
          <w:szCs w:val="24"/>
          <w:lang w:val="af-ZA"/>
        </w:rPr>
      </w:pPr>
      <w:r w:rsidRPr="007F0F73">
        <w:rPr>
          <w:rFonts w:ascii="GHEA Grapalat" w:hAnsi="GHEA Grapalat" w:cs="Sylfaen"/>
          <w:color w:val="000000" w:themeColor="text1"/>
          <w:sz w:val="24"/>
          <w:szCs w:val="24"/>
        </w:rPr>
        <w:t>Հայաստան</w:t>
      </w:r>
      <w:r w:rsidRPr="007F0F73">
        <w:rPr>
          <w:rFonts w:ascii="GHEA Grapalat" w:hAnsi="GHEA Grapalat" w:cs="Sylfaen"/>
          <w:color w:val="000000" w:themeColor="text1"/>
          <w:sz w:val="24"/>
          <w:szCs w:val="24"/>
          <w:lang w:val="af-ZA"/>
        </w:rPr>
        <w:t xml:space="preserve">ի </w:t>
      </w:r>
      <w:r w:rsidRPr="007F0F73">
        <w:rPr>
          <w:rFonts w:ascii="GHEA Grapalat" w:hAnsi="GHEA Grapalat" w:cs="Sylfaen"/>
          <w:color w:val="000000" w:themeColor="text1"/>
          <w:sz w:val="24"/>
          <w:szCs w:val="24"/>
        </w:rPr>
        <w:t>Հանրապետությա</w:t>
      </w:r>
      <w:r w:rsidRPr="007F0F73">
        <w:rPr>
          <w:rFonts w:ascii="GHEA Grapalat" w:hAnsi="GHEA Grapalat" w:cs="Sylfaen"/>
          <w:color w:val="000000" w:themeColor="text1"/>
          <w:sz w:val="24"/>
          <w:szCs w:val="24"/>
          <w:lang w:val="af-ZA"/>
        </w:rPr>
        <w:t xml:space="preserve">ն </w:t>
      </w:r>
      <w:r w:rsidRPr="007F0F73">
        <w:rPr>
          <w:rFonts w:ascii="GHEA Grapalat" w:hAnsi="GHEA Grapalat" w:cs="Sylfaen"/>
          <w:color w:val="000000" w:themeColor="text1"/>
          <w:sz w:val="24"/>
          <w:szCs w:val="24"/>
        </w:rPr>
        <w:t>օրենք</w:t>
      </w:r>
      <w:r w:rsidR="00C03605" w:rsidRPr="007F0F73">
        <w:rPr>
          <w:rFonts w:ascii="GHEA Grapalat" w:hAnsi="GHEA Grapalat" w:cs="Sylfaen"/>
          <w:color w:val="000000" w:themeColor="text1"/>
          <w:sz w:val="24"/>
          <w:szCs w:val="24"/>
        </w:rPr>
        <w:t>ներ</w:t>
      </w:r>
      <w:r w:rsidRPr="007F0F73">
        <w:rPr>
          <w:rFonts w:ascii="GHEA Grapalat" w:hAnsi="GHEA Grapalat" w:cs="Sylfaen"/>
          <w:color w:val="000000" w:themeColor="text1"/>
          <w:sz w:val="24"/>
          <w:szCs w:val="24"/>
        </w:rPr>
        <w:t>ո</w:t>
      </w:r>
      <w:r w:rsidRPr="007F0F73">
        <w:rPr>
          <w:rFonts w:ascii="GHEA Grapalat" w:hAnsi="GHEA Grapalat" w:cs="Sylfaen"/>
          <w:color w:val="000000" w:themeColor="text1"/>
          <w:sz w:val="24"/>
          <w:szCs w:val="24"/>
          <w:lang w:val="af-ZA"/>
        </w:rPr>
        <w:t xml:space="preserve">վ </w:t>
      </w:r>
      <w:r w:rsidRPr="007F0F73">
        <w:rPr>
          <w:rFonts w:ascii="GHEA Grapalat" w:hAnsi="GHEA Grapalat" w:cs="Sylfaen"/>
          <w:color w:val="000000" w:themeColor="text1"/>
          <w:sz w:val="24"/>
          <w:szCs w:val="24"/>
        </w:rPr>
        <w:t>սահմանվա</w:t>
      </w:r>
      <w:r w:rsidRPr="007F0F73">
        <w:rPr>
          <w:rFonts w:ascii="GHEA Grapalat" w:hAnsi="GHEA Grapalat" w:cs="Sylfaen"/>
          <w:color w:val="000000" w:themeColor="text1"/>
          <w:sz w:val="24"/>
          <w:szCs w:val="24"/>
          <w:lang w:val="af-ZA"/>
        </w:rPr>
        <w:t xml:space="preserve">ծ </w:t>
      </w:r>
      <w:r w:rsidRPr="007F0F73">
        <w:rPr>
          <w:rFonts w:ascii="GHEA Grapalat" w:hAnsi="GHEA Grapalat" w:cs="Sylfaen"/>
          <w:color w:val="000000" w:themeColor="text1"/>
          <w:sz w:val="24"/>
          <w:szCs w:val="24"/>
        </w:rPr>
        <w:t>այ</w:t>
      </w:r>
      <w:r w:rsidRPr="007F0F73">
        <w:rPr>
          <w:rFonts w:ascii="GHEA Grapalat" w:hAnsi="GHEA Grapalat" w:cs="Sylfaen"/>
          <w:color w:val="000000" w:themeColor="text1"/>
          <w:sz w:val="24"/>
          <w:szCs w:val="24"/>
          <w:lang w:val="af-ZA"/>
        </w:rPr>
        <w:t xml:space="preserve">լ </w:t>
      </w:r>
      <w:r w:rsidRPr="007F0F73">
        <w:rPr>
          <w:rFonts w:ascii="GHEA Grapalat" w:hAnsi="GHEA Grapalat" w:cs="Sylfaen"/>
          <w:color w:val="000000" w:themeColor="text1"/>
          <w:sz w:val="24"/>
          <w:szCs w:val="24"/>
        </w:rPr>
        <w:t>լիազորություննե</w:t>
      </w:r>
      <w:r w:rsidRPr="007F0F73">
        <w:rPr>
          <w:rFonts w:ascii="GHEA Grapalat" w:hAnsi="GHEA Grapalat" w:cs="Sylfaen"/>
          <w:color w:val="000000" w:themeColor="text1"/>
          <w:sz w:val="24"/>
          <w:szCs w:val="24"/>
          <w:lang w:val="af-ZA"/>
        </w:rPr>
        <w:t>ր</w:t>
      </w:r>
      <w:r w:rsidRPr="007F0F73">
        <w:rPr>
          <w:rFonts w:ascii="GHEA Grapalat" w:hAnsi="GHEA Grapalat"/>
          <w:color w:val="000000" w:themeColor="text1"/>
          <w:sz w:val="24"/>
          <w:szCs w:val="24"/>
          <w:lang w:val="af-ZA"/>
        </w:rPr>
        <w:t>:</w:t>
      </w:r>
    </w:p>
    <w:p w14:paraId="296F9454" w14:textId="77777777" w:rsidR="00871EF1" w:rsidRPr="000F4CD4" w:rsidRDefault="00871EF1" w:rsidP="00305012">
      <w:pPr>
        <w:tabs>
          <w:tab w:val="left" w:pos="1985"/>
        </w:tabs>
        <w:spacing w:line="360" w:lineRule="auto"/>
        <w:ind w:firstLine="709"/>
        <w:jc w:val="both"/>
        <w:rPr>
          <w:rFonts w:ascii="GHEA Grapalat" w:hAnsi="GHEA Grapalat" w:cs="Sylfaen"/>
          <w:b/>
          <w:sz w:val="24"/>
          <w:szCs w:val="24"/>
          <w:lang w:val="af-ZA"/>
        </w:rPr>
      </w:pPr>
    </w:p>
    <w:p w14:paraId="389A2119" w14:textId="695E293B" w:rsidR="00822721" w:rsidRDefault="00822721" w:rsidP="00305012">
      <w:pPr>
        <w:tabs>
          <w:tab w:val="left" w:pos="1985"/>
        </w:tabs>
        <w:spacing w:line="360" w:lineRule="auto"/>
        <w:ind w:firstLine="709"/>
        <w:jc w:val="both"/>
        <w:rPr>
          <w:rFonts w:ascii="GHEA Grapalat" w:hAnsi="GHEA Grapalat" w:cs="Sylfaen"/>
          <w:b/>
          <w:sz w:val="24"/>
          <w:szCs w:val="24"/>
        </w:rPr>
      </w:pPr>
      <w:r w:rsidRPr="000F4CD4">
        <w:rPr>
          <w:rFonts w:ascii="GHEA Grapalat" w:hAnsi="GHEA Grapalat" w:cs="Sylfaen"/>
          <w:b/>
          <w:sz w:val="24"/>
          <w:szCs w:val="24"/>
        </w:rPr>
        <w:t>Հոդված</w:t>
      </w:r>
      <w:r w:rsidRPr="000F4CD4">
        <w:rPr>
          <w:rFonts w:ascii="GHEA Grapalat" w:hAnsi="GHEA Grapalat"/>
          <w:b/>
          <w:sz w:val="24"/>
          <w:szCs w:val="24"/>
          <w:lang w:val="af-ZA"/>
        </w:rPr>
        <w:t xml:space="preserve"> 11. </w:t>
      </w:r>
      <w:r w:rsidRPr="000F4CD4">
        <w:rPr>
          <w:rFonts w:ascii="GHEA Grapalat" w:hAnsi="GHEA Grapalat"/>
          <w:b/>
          <w:sz w:val="24"/>
          <w:szCs w:val="24"/>
        </w:rPr>
        <w:t>Լ</w:t>
      </w:r>
      <w:r w:rsidRPr="000F4CD4">
        <w:rPr>
          <w:rFonts w:ascii="GHEA Grapalat" w:hAnsi="GHEA Grapalat" w:cs="Sylfaen"/>
          <w:b/>
          <w:sz w:val="24"/>
          <w:szCs w:val="24"/>
        </w:rPr>
        <w:t>իազոր</w:t>
      </w:r>
      <w:r w:rsidR="005148E8">
        <w:rPr>
          <w:rFonts w:ascii="GHEA Grapalat" w:hAnsi="GHEA Grapalat" w:cs="Sylfaen"/>
          <w:b/>
          <w:sz w:val="24"/>
          <w:szCs w:val="24"/>
          <w:lang w:val="hy-AM"/>
        </w:rPr>
        <w:t>ված</w:t>
      </w:r>
      <w:r w:rsidRPr="000F4CD4">
        <w:rPr>
          <w:rFonts w:ascii="GHEA Grapalat" w:hAnsi="GHEA Grapalat"/>
          <w:b/>
          <w:sz w:val="24"/>
          <w:szCs w:val="24"/>
          <w:lang w:val="af-ZA"/>
        </w:rPr>
        <w:t xml:space="preserve"> </w:t>
      </w:r>
      <w:r w:rsidRPr="000F4CD4">
        <w:rPr>
          <w:rFonts w:ascii="GHEA Grapalat" w:hAnsi="GHEA Grapalat" w:cs="Sylfaen"/>
          <w:b/>
          <w:sz w:val="24"/>
          <w:szCs w:val="24"/>
        </w:rPr>
        <w:t>մարմնի</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լիազորությունները</w:t>
      </w:r>
    </w:p>
    <w:p w14:paraId="7AB17428" w14:textId="77777777" w:rsidR="00C7460B" w:rsidRPr="00C7460B" w:rsidRDefault="00C7460B" w:rsidP="00305012">
      <w:pPr>
        <w:spacing w:line="360" w:lineRule="auto"/>
        <w:ind w:firstLine="391"/>
        <w:rPr>
          <w:rFonts w:ascii="Arial Unicode" w:hAnsi="Arial Unicode"/>
          <w:color w:val="000000"/>
          <w:highlight w:val="green"/>
        </w:rPr>
      </w:pPr>
    </w:p>
    <w:p w14:paraId="04C2164D" w14:textId="6A681AD0" w:rsidR="00822721" w:rsidRDefault="00822721" w:rsidP="00305012">
      <w:pPr>
        <w:numPr>
          <w:ilvl w:val="0"/>
          <w:numId w:val="7"/>
        </w:numPr>
        <w:tabs>
          <w:tab w:val="left" w:pos="993"/>
        </w:tabs>
        <w:spacing w:line="360" w:lineRule="auto"/>
        <w:ind w:left="0" w:firstLine="709"/>
        <w:jc w:val="both"/>
        <w:rPr>
          <w:rFonts w:ascii="GHEA Grapalat" w:hAnsi="GHEA Grapalat" w:cs="Sylfaen"/>
          <w:sz w:val="24"/>
          <w:szCs w:val="24"/>
          <w:lang w:val="af-ZA"/>
        </w:rPr>
      </w:pPr>
      <w:r w:rsidRPr="000F4CD4">
        <w:rPr>
          <w:rFonts w:ascii="GHEA Grapalat" w:hAnsi="GHEA Grapalat" w:cs="Sylfaen"/>
          <w:sz w:val="24"/>
          <w:szCs w:val="24"/>
        </w:rPr>
        <w:t>Հայաստանի</w:t>
      </w:r>
      <w:r w:rsidRPr="000F4CD4">
        <w:rPr>
          <w:rFonts w:ascii="GHEA Grapalat" w:hAnsi="GHEA Grapalat"/>
          <w:sz w:val="24"/>
          <w:szCs w:val="24"/>
          <w:lang w:val="af-ZA"/>
        </w:rPr>
        <w:t xml:space="preserve"> </w:t>
      </w:r>
      <w:r w:rsidRPr="000F4CD4">
        <w:rPr>
          <w:rFonts w:ascii="GHEA Grapalat" w:hAnsi="GHEA Grapalat" w:cs="Sylfaen"/>
          <w:sz w:val="24"/>
          <w:szCs w:val="24"/>
        </w:rPr>
        <w:t>Հանրապետությունում</w:t>
      </w:r>
      <w:r w:rsidRPr="000F4CD4">
        <w:rPr>
          <w:rFonts w:ascii="GHEA Grapalat" w:hAnsi="GHEA Grapalat"/>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sz w:val="24"/>
          <w:szCs w:val="24"/>
        </w:rPr>
        <w:t>ստեղծման</w:t>
      </w:r>
      <w:r w:rsidRPr="000F4CD4">
        <w:rPr>
          <w:rFonts w:ascii="GHEA Grapalat" w:hAnsi="GHEA Grapalat"/>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կառավարման</w:t>
      </w:r>
      <w:r w:rsidRPr="000F4CD4">
        <w:rPr>
          <w:rFonts w:ascii="GHEA Grapalat" w:hAnsi="GHEA Grapalat"/>
          <w:sz w:val="24"/>
          <w:szCs w:val="24"/>
          <w:lang w:val="af-ZA"/>
        </w:rPr>
        <w:t xml:space="preserve"> </w:t>
      </w:r>
      <w:r w:rsidRPr="000F4CD4">
        <w:rPr>
          <w:rFonts w:ascii="GHEA Grapalat" w:hAnsi="GHEA Grapalat" w:cs="Sylfaen"/>
          <w:sz w:val="24"/>
          <w:szCs w:val="24"/>
        </w:rPr>
        <w:t>բնագավառում</w:t>
      </w:r>
      <w:r w:rsidRPr="000F4CD4">
        <w:rPr>
          <w:rFonts w:ascii="GHEA Grapalat" w:hAnsi="GHEA Grapalat"/>
          <w:sz w:val="24"/>
          <w:szCs w:val="24"/>
          <w:lang w:val="af-ZA"/>
        </w:rPr>
        <w:t xml:space="preserve"> </w:t>
      </w:r>
      <w:r w:rsidRPr="000F4CD4">
        <w:rPr>
          <w:rFonts w:ascii="GHEA Grapalat" w:hAnsi="GHEA Grapalat" w:cs="Sylfaen"/>
          <w:sz w:val="24"/>
          <w:szCs w:val="24"/>
        </w:rPr>
        <w:t>լիազոր</w:t>
      </w:r>
      <w:r w:rsidR="005D4827">
        <w:rPr>
          <w:rFonts w:ascii="GHEA Grapalat" w:hAnsi="GHEA Grapalat" w:cs="Sylfaen"/>
          <w:sz w:val="24"/>
          <w:szCs w:val="24"/>
          <w:lang w:val="hy-AM"/>
        </w:rPr>
        <w:t>ված</w:t>
      </w:r>
      <w:r w:rsidRPr="000F4CD4">
        <w:rPr>
          <w:rFonts w:ascii="GHEA Grapalat" w:hAnsi="GHEA Grapalat"/>
          <w:sz w:val="24"/>
          <w:szCs w:val="24"/>
          <w:lang w:val="af-ZA"/>
        </w:rPr>
        <w:t xml:space="preserve"> </w:t>
      </w:r>
      <w:r w:rsidRPr="000F4CD4">
        <w:rPr>
          <w:rFonts w:ascii="GHEA Grapalat" w:hAnsi="GHEA Grapalat" w:cs="Sylfaen"/>
          <w:sz w:val="24"/>
          <w:szCs w:val="24"/>
        </w:rPr>
        <w:t>մարմնի</w:t>
      </w:r>
      <w:r w:rsidRPr="000F4CD4">
        <w:rPr>
          <w:rFonts w:ascii="GHEA Grapalat" w:hAnsi="GHEA Grapalat"/>
          <w:sz w:val="24"/>
          <w:szCs w:val="24"/>
          <w:lang w:val="af-ZA"/>
        </w:rPr>
        <w:t xml:space="preserve"> </w:t>
      </w:r>
      <w:r w:rsidRPr="000F4CD4">
        <w:rPr>
          <w:rFonts w:ascii="GHEA Grapalat" w:hAnsi="GHEA Grapalat" w:cs="Sylfaen"/>
          <w:sz w:val="24"/>
          <w:szCs w:val="24"/>
        </w:rPr>
        <w:t>լիազորություններն</w:t>
      </w:r>
      <w:r w:rsidRPr="000F4CD4">
        <w:rPr>
          <w:rFonts w:ascii="GHEA Grapalat" w:hAnsi="GHEA Grapalat"/>
          <w:sz w:val="24"/>
          <w:szCs w:val="24"/>
          <w:lang w:val="af-ZA"/>
        </w:rPr>
        <w:t xml:space="preserve"> </w:t>
      </w:r>
      <w:r w:rsidRPr="000F4CD4">
        <w:rPr>
          <w:rFonts w:ascii="GHEA Grapalat" w:hAnsi="GHEA Grapalat" w:cs="Sylfaen"/>
          <w:sz w:val="24"/>
          <w:szCs w:val="24"/>
        </w:rPr>
        <w:t>են</w:t>
      </w:r>
      <w:r w:rsidR="00DD3155">
        <w:rPr>
          <w:rFonts w:ascii="GHEA Grapalat" w:hAnsi="GHEA Grapalat" w:cs="Sylfaen"/>
          <w:sz w:val="24"/>
          <w:szCs w:val="24"/>
          <w:lang w:val="af-ZA"/>
        </w:rPr>
        <w:t>`</w:t>
      </w:r>
    </w:p>
    <w:p w14:paraId="24DE2D84" w14:textId="2EDA77D6" w:rsidR="00822721" w:rsidRPr="00846310" w:rsidRDefault="00822721" w:rsidP="00B5254A">
      <w:pPr>
        <w:pStyle w:val="ListParagraph"/>
        <w:numPr>
          <w:ilvl w:val="0"/>
          <w:numId w:val="46"/>
        </w:numPr>
        <w:tabs>
          <w:tab w:val="left" w:pos="0"/>
          <w:tab w:val="left" w:pos="993"/>
        </w:tabs>
        <w:spacing w:after="0" w:line="360" w:lineRule="auto"/>
        <w:ind w:left="0" w:firstLine="709"/>
        <w:contextualSpacing/>
        <w:jc w:val="both"/>
        <w:rPr>
          <w:rFonts w:ascii="GHEA Grapalat" w:hAnsi="GHEA Grapalat"/>
          <w:sz w:val="24"/>
          <w:szCs w:val="24"/>
          <w:lang w:val="af-ZA"/>
        </w:rPr>
      </w:pPr>
      <w:r w:rsidRPr="00846310">
        <w:rPr>
          <w:rFonts w:ascii="GHEA Grapalat" w:hAnsi="GHEA Grapalat" w:cs="Sylfaen"/>
          <w:sz w:val="24"/>
          <w:szCs w:val="24"/>
        </w:rPr>
        <w:t>բնության</w:t>
      </w:r>
      <w:r w:rsidRPr="00846310">
        <w:rPr>
          <w:rFonts w:ascii="GHEA Grapalat" w:hAnsi="GHEA Grapalat"/>
          <w:sz w:val="24"/>
          <w:szCs w:val="24"/>
          <w:lang w:val="af-ZA"/>
        </w:rPr>
        <w:t xml:space="preserve"> </w:t>
      </w:r>
      <w:r w:rsidRPr="00846310">
        <w:rPr>
          <w:rFonts w:ascii="GHEA Grapalat" w:hAnsi="GHEA Grapalat" w:cs="Sylfaen"/>
          <w:sz w:val="24"/>
          <w:szCs w:val="24"/>
        </w:rPr>
        <w:t>հատուկ</w:t>
      </w:r>
      <w:r w:rsidRPr="00846310">
        <w:rPr>
          <w:rFonts w:ascii="GHEA Grapalat" w:hAnsi="GHEA Grapalat"/>
          <w:sz w:val="24"/>
          <w:szCs w:val="24"/>
          <w:lang w:val="af-ZA"/>
        </w:rPr>
        <w:t xml:space="preserve"> </w:t>
      </w:r>
      <w:r w:rsidRPr="00846310">
        <w:rPr>
          <w:rFonts w:ascii="GHEA Grapalat" w:hAnsi="GHEA Grapalat" w:cs="Sylfaen"/>
          <w:sz w:val="24"/>
          <w:szCs w:val="24"/>
        </w:rPr>
        <w:t>պահպանվող</w:t>
      </w:r>
      <w:r w:rsidRPr="00846310">
        <w:rPr>
          <w:rFonts w:ascii="GHEA Grapalat" w:hAnsi="GHEA Grapalat"/>
          <w:sz w:val="24"/>
          <w:szCs w:val="24"/>
          <w:lang w:val="af-ZA"/>
        </w:rPr>
        <w:t xml:space="preserve"> </w:t>
      </w:r>
      <w:r w:rsidRPr="00846310">
        <w:rPr>
          <w:rFonts w:ascii="GHEA Grapalat" w:hAnsi="GHEA Grapalat" w:cs="Sylfaen"/>
          <w:sz w:val="24"/>
          <w:szCs w:val="24"/>
        </w:rPr>
        <w:t>տարածքների</w:t>
      </w:r>
      <w:r w:rsidRPr="00846310">
        <w:rPr>
          <w:rFonts w:ascii="GHEA Grapalat" w:hAnsi="GHEA Grapalat"/>
          <w:sz w:val="24"/>
          <w:szCs w:val="24"/>
          <w:lang w:val="af-ZA"/>
        </w:rPr>
        <w:t xml:space="preserve"> </w:t>
      </w:r>
      <w:r w:rsidRPr="00846310">
        <w:rPr>
          <w:rFonts w:ascii="GHEA Grapalat" w:hAnsi="GHEA Grapalat" w:cs="Sylfaen"/>
          <w:sz w:val="24"/>
          <w:szCs w:val="24"/>
        </w:rPr>
        <w:t>պետական</w:t>
      </w:r>
      <w:r w:rsidRPr="00846310">
        <w:rPr>
          <w:rFonts w:ascii="GHEA Grapalat" w:hAnsi="GHEA Grapalat"/>
          <w:sz w:val="24"/>
          <w:szCs w:val="24"/>
          <w:lang w:val="af-ZA"/>
        </w:rPr>
        <w:t xml:space="preserve"> </w:t>
      </w:r>
      <w:r w:rsidRPr="00846310">
        <w:rPr>
          <w:rFonts w:ascii="GHEA Grapalat" w:hAnsi="GHEA Grapalat" w:cs="Sylfaen"/>
          <w:sz w:val="24"/>
          <w:szCs w:val="24"/>
        </w:rPr>
        <w:t>քաղաքականության</w:t>
      </w:r>
      <w:r w:rsidRPr="00846310">
        <w:rPr>
          <w:rFonts w:ascii="GHEA Grapalat" w:hAnsi="GHEA Grapalat"/>
          <w:sz w:val="24"/>
          <w:szCs w:val="24"/>
          <w:lang w:val="af-ZA"/>
        </w:rPr>
        <w:t xml:space="preserve"> </w:t>
      </w:r>
      <w:r w:rsidRPr="00846310">
        <w:rPr>
          <w:rFonts w:ascii="GHEA Grapalat" w:hAnsi="GHEA Grapalat" w:cs="Sylfaen"/>
          <w:sz w:val="24"/>
          <w:szCs w:val="24"/>
        </w:rPr>
        <w:t>մշակումը</w:t>
      </w:r>
      <w:r w:rsidR="003F77FE">
        <w:rPr>
          <w:rFonts w:ascii="GHEA Grapalat" w:hAnsi="GHEA Grapalat"/>
          <w:sz w:val="24"/>
          <w:szCs w:val="24"/>
          <w:lang w:val="hy-AM"/>
        </w:rPr>
        <w:t>,</w:t>
      </w:r>
    </w:p>
    <w:p w14:paraId="604216BD" w14:textId="38037670" w:rsidR="00173182" w:rsidRPr="000F4CD4" w:rsidRDefault="00173182" w:rsidP="00B5254A">
      <w:pPr>
        <w:pStyle w:val="ListParagraph"/>
        <w:numPr>
          <w:ilvl w:val="0"/>
          <w:numId w:val="46"/>
        </w:numPr>
        <w:tabs>
          <w:tab w:val="left" w:pos="993"/>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կառավարման</w:t>
      </w:r>
      <w:r w:rsidRPr="000F4CD4">
        <w:rPr>
          <w:rFonts w:ascii="GHEA Grapalat" w:hAnsi="GHEA Grapalat"/>
          <w:sz w:val="24"/>
          <w:szCs w:val="24"/>
          <w:lang w:val="af-ZA"/>
        </w:rPr>
        <w:t xml:space="preserve"> </w:t>
      </w:r>
      <w:r w:rsidRPr="000F4CD4">
        <w:rPr>
          <w:rFonts w:ascii="GHEA Grapalat" w:hAnsi="GHEA Grapalat" w:cs="Sylfaen"/>
          <w:sz w:val="24"/>
          <w:szCs w:val="24"/>
        </w:rPr>
        <w:t>բնագավառում</w:t>
      </w:r>
      <w:r w:rsidRPr="000F4CD4">
        <w:rPr>
          <w:rFonts w:ascii="GHEA Grapalat" w:hAnsi="GHEA Grapalat"/>
          <w:sz w:val="24"/>
          <w:szCs w:val="24"/>
          <w:lang w:val="af-ZA"/>
        </w:rPr>
        <w:t xml:space="preserve"> </w:t>
      </w:r>
      <w:r w:rsidRPr="000F4CD4">
        <w:rPr>
          <w:rFonts w:ascii="GHEA Grapalat" w:hAnsi="GHEA Grapalat" w:cs="Sylfaen"/>
          <w:sz w:val="24"/>
          <w:szCs w:val="24"/>
        </w:rPr>
        <w:t>պետական</w:t>
      </w:r>
      <w:r w:rsidRPr="000F4CD4">
        <w:rPr>
          <w:rFonts w:ascii="GHEA Grapalat" w:hAnsi="GHEA Grapalat"/>
          <w:sz w:val="24"/>
          <w:szCs w:val="24"/>
          <w:lang w:val="af-ZA"/>
        </w:rPr>
        <w:t xml:space="preserve"> </w:t>
      </w:r>
      <w:r w:rsidRPr="000F4CD4">
        <w:rPr>
          <w:rFonts w:ascii="GHEA Grapalat" w:hAnsi="GHEA Grapalat" w:cs="Sylfaen"/>
          <w:sz w:val="24"/>
          <w:szCs w:val="24"/>
        </w:rPr>
        <w:t>ծրագրերի</w:t>
      </w:r>
      <w:r w:rsidRPr="00901567">
        <w:rPr>
          <w:rFonts w:ascii="GHEA Grapalat" w:hAnsi="GHEA Grapalat" w:cs="Sylfaen"/>
          <w:sz w:val="24"/>
          <w:szCs w:val="24"/>
          <w:lang w:val="af-ZA"/>
        </w:rPr>
        <w:t>,</w:t>
      </w:r>
      <w:r>
        <w:rPr>
          <w:rFonts w:ascii="GHEA Grapalat" w:hAnsi="GHEA Grapalat" w:cs="Sylfaen"/>
          <w:sz w:val="24"/>
          <w:szCs w:val="24"/>
          <w:lang w:val="af-ZA"/>
        </w:rPr>
        <w:t xml:space="preserve"> միջոցառումների</w:t>
      </w:r>
      <w:r w:rsidR="00B226BC">
        <w:rPr>
          <w:rFonts w:ascii="GHEA Grapalat" w:hAnsi="GHEA Grapalat" w:cs="Sylfaen"/>
          <w:sz w:val="24"/>
          <w:szCs w:val="24"/>
          <w:lang w:val="af-ZA"/>
        </w:rPr>
        <w:t>,</w:t>
      </w:r>
      <w:r w:rsidRPr="000F4CD4">
        <w:rPr>
          <w:rFonts w:ascii="GHEA Grapalat" w:hAnsi="GHEA Grapalat" w:cs="Sylfaen"/>
          <w:sz w:val="24"/>
          <w:szCs w:val="24"/>
          <w:lang w:val="af-ZA"/>
        </w:rPr>
        <w:t xml:space="preserve"> </w:t>
      </w:r>
      <w:r w:rsidRPr="000F4CD4">
        <w:rPr>
          <w:rFonts w:ascii="GHEA Grapalat" w:hAnsi="GHEA Grapalat"/>
          <w:sz w:val="24"/>
          <w:szCs w:val="24"/>
          <w:lang w:val="af-ZA"/>
        </w:rPr>
        <w:t xml:space="preserve"> </w:t>
      </w:r>
      <w:r w:rsidRPr="003272EC">
        <w:rPr>
          <w:rFonts w:ascii="GHEA Grapalat" w:hAnsi="GHEA Grapalat" w:cs="Sylfaen"/>
          <w:color w:val="000000" w:themeColor="text1"/>
          <w:sz w:val="24"/>
          <w:szCs w:val="24"/>
        </w:rPr>
        <w:t>ռազմավարության</w:t>
      </w:r>
      <w:r w:rsidR="00B226BC" w:rsidRPr="003272EC">
        <w:rPr>
          <w:rFonts w:ascii="GHEA Grapalat" w:hAnsi="GHEA Grapalat" w:cs="Sylfaen"/>
          <w:color w:val="000000" w:themeColor="text1"/>
          <w:sz w:val="24"/>
          <w:szCs w:val="24"/>
          <w:lang w:val="hy-AM"/>
        </w:rPr>
        <w:t xml:space="preserve"> մշակումը և</w:t>
      </w:r>
      <w:r w:rsidRPr="003272EC">
        <w:rPr>
          <w:rFonts w:ascii="GHEA Grapalat" w:hAnsi="GHEA Grapalat" w:cs="Sylfaen"/>
          <w:color w:val="000000" w:themeColor="text1"/>
          <w:sz w:val="24"/>
          <w:szCs w:val="24"/>
          <w:lang w:val="af-ZA"/>
        </w:rPr>
        <w:t xml:space="preserve"> </w:t>
      </w:r>
      <w:r w:rsidRPr="003272EC">
        <w:rPr>
          <w:rFonts w:ascii="GHEA Grapalat" w:hAnsi="GHEA Grapalat" w:cs="Sylfaen"/>
          <w:color w:val="000000" w:themeColor="text1"/>
          <w:sz w:val="24"/>
          <w:szCs w:val="24"/>
        </w:rPr>
        <w:t>հաստատումը</w:t>
      </w:r>
      <w:r w:rsidR="003F77FE" w:rsidRPr="003272EC">
        <w:rPr>
          <w:rFonts w:ascii="GHEA Grapalat" w:hAnsi="GHEA Grapalat"/>
          <w:color w:val="000000" w:themeColor="text1"/>
          <w:sz w:val="24"/>
          <w:szCs w:val="24"/>
          <w:lang w:val="hy-AM"/>
        </w:rPr>
        <w:t>,</w:t>
      </w:r>
    </w:p>
    <w:p w14:paraId="7A84D480" w14:textId="6F505AFF" w:rsidR="00DC5B33" w:rsidRPr="00846310" w:rsidRDefault="00DC5B33" w:rsidP="00B5254A">
      <w:pPr>
        <w:pStyle w:val="ListParagraph"/>
        <w:numPr>
          <w:ilvl w:val="0"/>
          <w:numId w:val="46"/>
        </w:numPr>
        <w:tabs>
          <w:tab w:val="left" w:pos="0"/>
          <w:tab w:val="left" w:pos="993"/>
        </w:tabs>
        <w:spacing w:after="0" w:line="360" w:lineRule="auto"/>
        <w:ind w:left="0" w:firstLine="709"/>
        <w:contextualSpacing/>
        <w:jc w:val="both"/>
        <w:rPr>
          <w:rFonts w:ascii="GHEA Grapalat" w:hAnsi="GHEA Grapalat"/>
          <w:sz w:val="24"/>
          <w:szCs w:val="24"/>
          <w:lang w:val="af-ZA"/>
        </w:rPr>
      </w:pPr>
      <w:r w:rsidRPr="00846310">
        <w:rPr>
          <w:rFonts w:ascii="GHEA Grapalat" w:hAnsi="GHEA Grapalat"/>
          <w:sz w:val="24"/>
          <w:szCs w:val="24"/>
          <w:lang w:val="af-ZA"/>
        </w:rPr>
        <w:t>բնության հատուկ</w:t>
      </w:r>
      <w:r w:rsidRPr="00846310">
        <w:rPr>
          <w:rFonts w:ascii="GHEA Grapalat" w:hAnsi="GHEA Grapalat" w:cs="Sylfaen"/>
          <w:sz w:val="24"/>
          <w:szCs w:val="24"/>
          <w:lang w:val="af-ZA"/>
        </w:rPr>
        <w:t xml:space="preserve"> </w:t>
      </w:r>
      <w:r w:rsidRPr="00846310">
        <w:rPr>
          <w:rFonts w:ascii="GHEA Grapalat" w:hAnsi="GHEA Grapalat" w:cs="Sylfaen"/>
          <w:sz w:val="24"/>
          <w:szCs w:val="24"/>
        </w:rPr>
        <w:t>պահպանվող</w:t>
      </w:r>
      <w:r w:rsidRPr="00846310">
        <w:rPr>
          <w:rFonts w:ascii="GHEA Grapalat" w:hAnsi="GHEA Grapalat"/>
          <w:sz w:val="24"/>
          <w:szCs w:val="24"/>
          <w:lang w:val="af-ZA"/>
        </w:rPr>
        <w:t xml:space="preserve"> </w:t>
      </w:r>
      <w:r w:rsidRPr="00846310">
        <w:rPr>
          <w:rFonts w:ascii="GHEA Grapalat" w:hAnsi="GHEA Grapalat" w:cs="Sylfaen"/>
          <w:sz w:val="24"/>
          <w:szCs w:val="24"/>
        </w:rPr>
        <w:t>տարածքների</w:t>
      </w:r>
      <w:r w:rsidRPr="00846310">
        <w:rPr>
          <w:rFonts w:ascii="GHEA Grapalat" w:hAnsi="GHEA Grapalat"/>
          <w:sz w:val="24"/>
          <w:szCs w:val="24"/>
          <w:lang w:val="af-ZA"/>
        </w:rPr>
        <w:t xml:space="preserve"> </w:t>
      </w:r>
      <w:r w:rsidRPr="00846310">
        <w:rPr>
          <w:rFonts w:ascii="GHEA Grapalat" w:hAnsi="GHEA Grapalat" w:cs="Sylfaen"/>
          <w:sz w:val="24"/>
          <w:szCs w:val="24"/>
        </w:rPr>
        <w:t>պետական</w:t>
      </w:r>
      <w:r w:rsidRPr="00846310">
        <w:rPr>
          <w:rFonts w:ascii="GHEA Grapalat" w:hAnsi="GHEA Grapalat"/>
          <w:sz w:val="24"/>
          <w:szCs w:val="24"/>
          <w:lang w:val="af-ZA"/>
        </w:rPr>
        <w:t xml:space="preserve"> </w:t>
      </w:r>
      <w:r w:rsidRPr="00846310">
        <w:rPr>
          <w:rFonts w:ascii="GHEA Grapalat" w:hAnsi="GHEA Grapalat" w:cs="Sylfaen"/>
          <w:sz w:val="24"/>
          <w:szCs w:val="24"/>
        </w:rPr>
        <w:t>քաղաքականության</w:t>
      </w:r>
      <w:r w:rsidRPr="00846310">
        <w:rPr>
          <w:rFonts w:ascii="GHEA Grapalat" w:hAnsi="GHEA Grapalat"/>
          <w:sz w:val="24"/>
          <w:szCs w:val="24"/>
          <w:lang w:val="af-ZA"/>
        </w:rPr>
        <w:t xml:space="preserve"> </w:t>
      </w:r>
      <w:r w:rsidRPr="00846310">
        <w:rPr>
          <w:rFonts w:ascii="GHEA Grapalat" w:hAnsi="GHEA Grapalat" w:cs="Sylfaen"/>
          <w:sz w:val="24"/>
          <w:szCs w:val="24"/>
          <w:lang w:val="en-US"/>
        </w:rPr>
        <w:t>իրականացումը</w:t>
      </w:r>
      <w:r w:rsidR="003F77FE">
        <w:rPr>
          <w:rFonts w:ascii="GHEA Grapalat" w:hAnsi="GHEA Grapalat" w:cs="Sylfaen"/>
          <w:sz w:val="24"/>
          <w:szCs w:val="24"/>
          <w:lang w:val="hy-AM"/>
        </w:rPr>
        <w:t>,</w:t>
      </w:r>
    </w:p>
    <w:p w14:paraId="0B65907B" w14:textId="2660F905" w:rsidR="00C3540D" w:rsidRPr="00C3540D" w:rsidRDefault="006E33FA"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Pr>
          <w:rFonts w:ascii="GHEA Grapalat" w:hAnsi="GHEA Grapalat"/>
          <w:sz w:val="24"/>
          <w:szCs w:val="24"/>
          <w:lang w:val="hy-AM"/>
        </w:rPr>
        <w:lastRenderedPageBreak/>
        <w:t xml:space="preserve">հանրապետական նշանակության </w:t>
      </w:r>
      <w:r w:rsidR="00C3540D" w:rsidRPr="00C3540D">
        <w:rPr>
          <w:rFonts w:ascii="GHEA Grapalat" w:hAnsi="GHEA Grapalat"/>
          <w:sz w:val="24"/>
          <w:szCs w:val="24"/>
        </w:rPr>
        <w:t>բնության</w:t>
      </w:r>
      <w:r w:rsidR="00C3540D" w:rsidRPr="00C3540D">
        <w:rPr>
          <w:rFonts w:ascii="GHEA Grapalat" w:hAnsi="GHEA Grapalat"/>
          <w:sz w:val="24"/>
          <w:szCs w:val="24"/>
          <w:lang w:val="af-ZA"/>
        </w:rPr>
        <w:t xml:space="preserve"> </w:t>
      </w:r>
      <w:r w:rsidR="00C3540D" w:rsidRPr="00C3540D">
        <w:rPr>
          <w:rFonts w:ascii="GHEA Grapalat" w:hAnsi="GHEA Grapalat"/>
          <w:sz w:val="24"/>
          <w:szCs w:val="24"/>
        </w:rPr>
        <w:t>հատուկ</w:t>
      </w:r>
      <w:r w:rsidR="00C3540D" w:rsidRPr="00C3540D">
        <w:rPr>
          <w:rFonts w:ascii="GHEA Grapalat" w:hAnsi="GHEA Grapalat"/>
          <w:sz w:val="24"/>
          <w:szCs w:val="24"/>
          <w:lang w:val="af-ZA"/>
        </w:rPr>
        <w:t xml:space="preserve"> </w:t>
      </w:r>
      <w:r w:rsidR="00C3540D" w:rsidRPr="00C3540D">
        <w:rPr>
          <w:rFonts w:ascii="GHEA Grapalat" w:hAnsi="GHEA Grapalat"/>
          <w:sz w:val="24"/>
          <w:szCs w:val="24"/>
        </w:rPr>
        <w:t>պահպանվող</w:t>
      </w:r>
      <w:r w:rsidR="00C3540D" w:rsidRPr="00C3540D">
        <w:rPr>
          <w:rFonts w:ascii="GHEA Grapalat" w:hAnsi="GHEA Grapalat"/>
          <w:sz w:val="24"/>
          <w:szCs w:val="24"/>
          <w:lang w:val="af-ZA"/>
        </w:rPr>
        <w:t xml:space="preserve"> </w:t>
      </w:r>
      <w:r w:rsidR="00C3540D" w:rsidRPr="00C3540D">
        <w:rPr>
          <w:rFonts w:ascii="GHEA Grapalat" w:hAnsi="GHEA Grapalat"/>
          <w:sz w:val="24"/>
          <w:szCs w:val="24"/>
        </w:rPr>
        <w:t>տարածքների</w:t>
      </w:r>
      <w:r w:rsidR="00C3540D" w:rsidRPr="00C3540D">
        <w:rPr>
          <w:rFonts w:ascii="GHEA Grapalat" w:hAnsi="GHEA Grapalat"/>
          <w:sz w:val="24"/>
          <w:szCs w:val="24"/>
          <w:lang w:val="af-ZA"/>
        </w:rPr>
        <w:t xml:space="preserve"> </w:t>
      </w:r>
      <w:r w:rsidR="00C3540D" w:rsidRPr="00C3540D">
        <w:rPr>
          <w:rFonts w:ascii="GHEA Grapalat" w:hAnsi="GHEA Grapalat" w:cs="Sylfaen"/>
          <w:sz w:val="24"/>
          <w:szCs w:val="24"/>
        </w:rPr>
        <w:t>կառավարումն</w:t>
      </w:r>
      <w:r w:rsidR="00C3540D" w:rsidRPr="00C3540D">
        <w:rPr>
          <w:rFonts w:ascii="GHEA Grapalat" w:hAnsi="GHEA Grapalat"/>
          <w:sz w:val="24"/>
          <w:szCs w:val="24"/>
          <w:lang w:val="af-ZA"/>
        </w:rPr>
        <w:t xml:space="preserve"> </w:t>
      </w:r>
      <w:r w:rsidR="00C3540D" w:rsidRPr="00C3540D">
        <w:rPr>
          <w:rFonts w:ascii="GHEA Grapalat" w:hAnsi="GHEA Grapalat"/>
          <w:sz w:val="24"/>
          <w:szCs w:val="24"/>
          <w:lang w:val="en-US"/>
        </w:rPr>
        <w:t>իրականացնող</w:t>
      </w:r>
      <w:r w:rsidR="00C3540D" w:rsidRPr="00C3540D">
        <w:rPr>
          <w:rFonts w:ascii="GHEA Grapalat" w:hAnsi="GHEA Grapalat"/>
          <w:sz w:val="24"/>
          <w:szCs w:val="24"/>
          <w:lang w:val="af-ZA"/>
        </w:rPr>
        <w:t xml:space="preserve"> </w:t>
      </w:r>
      <w:r w:rsidR="00C3540D" w:rsidRPr="00C3540D">
        <w:rPr>
          <w:rFonts w:ascii="GHEA Grapalat" w:hAnsi="GHEA Grapalat"/>
          <w:sz w:val="24"/>
          <w:szCs w:val="24"/>
        </w:rPr>
        <w:t>պետական</w:t>
      </w:r>
      <w:r w:rsidR="00C3540D" w:rsidRPr="00C3540D">
        <w:rPr>
          <w:rFonts w:ascii="Arial" w:hAnsi="Arial" w:cs="Arial"/>
          <w:sz w:val="24"/>
          <w:szCs w:val="24"/>
          <w:lang w:val="hy-AM"/>
        </w:rPr>
        <w:t xml:space="preserve"> </w:t>
      </w:r>
      <w:r w:rsidR="00C3540D" w:rsidRPr="00C3540D">
        <w:rPr>
          <w:rFonts w:ascii="GHEA Grapalat" w:hAnsi="GHEA Grapalat"/>
          <w:sz w:val="24"/>
          <w:szCs w:val="24"/>
          <w:lang w:val="en-US"/>
        </w:rPr>
        <w:t>կազմակերպությունների</w:t>
      </w:r>
      <w:r w:rsidR="00C3540D" w:rsidRPr="00C3540D">
        <w:rPr>
          <w:rFonts w:ascii="GHEA Grapalat" w:hAnsi="GHEA Grapalat"/>
          <w:sz w:val="24"/>
          <w:szCs w:val="24"/>
          <w:lang w:val="af-ZA"/>
        </w:rPr>
        <w:t xml:space="preserve"> </w:t>
      </w:r>
      <w:r w:rsidR="00C3540D" w:rsidRPr="00C3540D">
        <w:rPr>
          <w:rFonts w:ascii="GHEA Grapalat" w:hAnsi="GHEA Grapalat"/>
          <w:sz w:val="24"/>
          <w:szCs w:val="24"/>
        </w:rPr>
        <w:t>կանոնադրությունների</w:t>
      </w:r>
      <w:r w:rsidR="00C3540D" w:rsidRPr="00C3540D">
        <w:rPr>
          <w:rFonts w:ascii="GHEA Grapalat" w:hAnsi="GHEA Grapalat"/>
          <w:sz w:val="24"/>
          <w:szCs w:val="24"/>
          <w:lang w:val="af-ZA"/>
        </w:rPr>
        <w:t xml:space="preserve"> </w:t>
      </w:r>
      <w:r w:rsidR="00C3540D" w:rsidRPr="00C3540D">
        <w:rPr>
          <w:rFonts w:ascii="GHEA Grapalat" w:hAnsi="GHEA Grapalat"/>
          <w:sz w:val="24"/>
          <w:szCs w:val="24"/>
        </w:rPr>
        <w:t>հաստատումը</w:t>
      </w:r>
      <w:r w:rsidR="003F77FE">
        <w:rPr>
          <w:rFonts w:ascii="GHEA Grapalat" w:hAnsi="GHEA Grapalat"/>
          <w:sz w:val="24"/>
          <w:szCs w:val="24"/>
          <w:lang w:val="hy-AM"/>
        </w:rPr>
        <w:t>,</w:t>
      </w:r>
    </w:p>
    <w:p w14:paraId="6138448F" w14:textId="75A7CAA5" w:rsidR="00173182" w:rsidRPr="005E2D98" w:rsidRDefault="00822721" w:rsidP="005E2D98">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ստեղծման</w:t>
      </w:r>
      <w:r w:rsidRPr="000F4CD4">
        <w:rPr>
          <w:rFonts w:ascii="GHEA Grapalat" w:hAnsi="GHEA Grapalat"/>
          <w:sz w:val="24"/>
          <w:szCs w:val="24"/>
          <w:lang w:val="af-ZA"/>
        </w:rPr>
        <w:t xml:space="preserve"> </w:t>
      </w:r>
      <w:r w:rsidRPr="000F4CD4">
        <w:rPr>
          <w:rFonts w:ascii="GHEA Grapalat" w:hAnsi="GHEA Grapalat" w:cs="Sylfaen"/>
          <w:sz w:val="24"/>
          <w:szCs w:val="24"/>
        </w:rPr>
        <w:t>կարգի</w:t>
      </w:r>
      <w:r w:rsidRPr="000F4CD4">
        <w:rPr>
          <w:rFonts w:ascii="GHEA Grapalat" w:hAnsi="GHEA Grapalat" w:cs="Sylfaen"/>
          <w:sz w:val="24"/>
          <w:szCs w:val="24"/>
          <w:lang w:val="af-ZA"/>
        </w:rPr>
        <w:t xml:space="preserve"> </w:t>
      </w:r>
      <w:r w:rsidRPr="000F4CD4">
        <w:rPr>
          <w:rFonts w:ascii="GHEA Grapalat" w:hAnsi="GHEA Grapalat" w:cs="Sylfaen"/>
          <w:sz w:val="24"/>
          <w:szCs w:val="24"/>
        </w:rPr>
        <w:t>մշակումը</w:t>
      </w:r>
      <w:r w:rsidR="003F77FE">
        <w:rPr>
          <w:rFonts w:ascii="GHEA Grapalat" w:hAnsi="GHEA Grapalat" w:cs="Sylfaen"/>
          <w:sz w:val="24"/>
          <w:szCs w:val="24"/>
          <w:lang w:val="hy-AM"/>
        </w:rPr>
        <w:t>,</w:t>
      </w:r>
    </w:p>
    <w:p w14:paraId="21E53FC4" w14:textId="11863F46" w:rsidR="00822721" w:rsidRPr="000F4CD4" w:rsidRDefault="004359E1"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Pr>
          <w:rFonts w:ascii="GHEA Grapalat" w:hAnsi="GHEA Grapalat" w:cs="Sylfaen"/>
          <w:sz w:val="24"/>
          <w:szCs w:val="24"/>
          <w:lang w:val="hy-AM"/>
        </w:rPr>
        <w:t>հ</w:t>
      </w:r>
      <w:r w:rsidR="001E2B44">
        <w:rPr>
          <w:rFonts w:ascii="GHEA Grapalat" w:hAnsi="GHEA Grapalat" w:cs="Sylfaen"/>
          <w:sz w:val="24"/>
          <w:szCs w:val="24"/>
          <w:lang w:val="hy-AM"/>
        </w:rPr>
        <w:t xml:space="preserve">անրապետական նշանակության </w:t>
      </w:r>
      <w:r w:rsidR="00822721" w:rsidRPr="000F4CD4">
        <w:rPr>
          <w:rFonts w:ascii="GHEA Grapalat" w:hAnsi="GHEA Grapalat" w:cs="Sylfaen"/>
          <w:sz w:val="24"/>
          <w:szCs w:val="24"/>
          <w:lang w:val="af-ZA"/>
        </w:rPr>
        <w:t xml:space="preserve">բնության հատուկ պահպանվող տարածքների, դրանց </w:t>
      </w:r>
      <w:r w:rsidR="00822721" w:rsidRPr="004359E1">
        <w:rPr>
          <w:rFonts w:ascii="GHEA Grapalat" w:hAnsi="GHEA Grapalat" w:cs="Sylfaen"/>
          <w:sz w:val="24"/>
          <w:szCs w:val="24"/>
          <w:lang w:val="hy-AM"/>
        </w:rPr>
        <w:t>պահպանման</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գոտիների</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էկոլոգիական</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միջանցքների</w:t>
      </w:r>
      <w:r w:rsidR="003505E3" w:rsidRPr="000F4CD4">
        <w:rPr>
          <w:rFonts w:ascii="GHEA Grapalat" w:hAnsi="GHEA Grapalat" w:cs="Sylfaen"/>
          <w:sz w:val="24"/>
          <w:szCs w:val="24"/>
          <w:lang w:val="af-ZA"/>
        </w:rPr>
        <w:t xml:space="preserve">, </w:t>
      </w:r>
      <w:r w:rsidR="003505E3" w:rsidRPr="004359E1">
        <w:rPr>
          <w:rFonts w:ascii="GHEA Grapalat" w:hAnsi="GHEA Grapalat" w:cs="Sylfaen"/>
          <w:sz w:val="24"/>
          <w:szCs w:val="24"/>
          <w:lang w:val="hy-AM"/>
        </w:rPr>
        <w:t>արժեքավոր</w:t>
      </w:r>
      <w:r w:rsidR="003505E3" w:rsidRPr="000F4CD4">
        <w:rPr>
          <w:rFonts w:ascii="GHEA Grapalat" w:hAnsi="GHEA Grapalat" w:cs="Sylfaen"/>
          <w:sz w:val="24"/>
          <w:szCs w:val="24"/>
          <w:lang w:val="af-ZA"/>
        </w:rPr>
        <w:t xml:space="preserve"> </w:t>
      </w:r>
      <w:r w:rsidR="003505E3" w:rsidRPr="004359E1">
        <w:rPr>
          <w:rFonts w:ascii="GHEA Grapalat" w:hAnsi="GHEA Grapalat" w:cs="Sylfaen"/>
          <w:sz w:val="24"/>
          <w:szCs w:val="24"/>
          <w:lang w:val="hy-AM"/>
        </w:rPr>
        <w:t>բնական</w:t>
      </w:r>
      <w:r w:rsidR="003505E3" w:rsidRPr="000F4CD4">
        <w:rPr>
          <w:rFonts w:ascii="GHEA Grapalat" w:hAnsi="GHEA Grapalat" w:cs="Sylfaen"/>
          <w:sz w:val="24"/>
          <w:szCs w:val="24"/>
          <w:lang w:val="af-ZA"/>
        </w:rPr>
        <w:t xml:space="preserve"> </w:t>
      </w:r>
      <w:r w:rsidR="003505E3" w:rsidRPr="004359E1">
        <w:rPr>
          <w:rFonts w:ascii="GHEA Grapalat" w:hAnsi="GHEA Grapalat" w:cs="Sylfaen"/>
          <w:sz w:val="24"/>
          <w:szCs w:val="24"/>
          <w:lang w:val="hy-AM"/>
        </w:rPr>
        <w:t>էկոհամակարգերի</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և</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կենսոլորտային</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պահպանավայրերի</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ստեղծման</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սահմանների</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հաստատման</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և</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դրանց</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համապատասխան</w:t>
      </w:r>
      <w:r w:rsidR="00822721" w:rsidRPr="000F4CD4">
        <w:rPr>
          <w:rFonts w:ascii="GHEA Grapalat" w:hAnsi="GHEA Grapalat" w:cs="Sylfaen"/>
          <w:sz w:val="24"/>
          <w:szCs w:val="24"/>
          <w:lang w:val="af-ZA"/>
        </w:rPr>
        <w:t xml:space="preserve"> փոփոխությունների </w:t>
      </w:r>
      <w:r w:rsidR="00822721" w:rsidRPr="004359E1">
        <w:rPr>
          <w:rFonts w:ascii="GHEA Grapalat" w:hAnsi="GHEA Grapalat" w:cs="Sylfaen"/>
          <w:sz w:val="24"/>
          <w:szCs w:val="24"/>
          <w:lang w:val="hy-AM"/>
        </w:rPr>
        <w:t>վերաբերյալ</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առաջարկությունների</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ներկայացումը</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Հայաստանի</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Հանրապետության</w:t>
      </w:r>
      <w:r w:rsidR="00822721" w:rsidRPr="000F4CD4">
        <w:rPr>
          <w:rFonts w:ascii="GHEA Grapalat" w:hAnsi="GHEA Grapalat" w:cs="Sylfaen"/>
          <w:sz w:val="24"/>
          <w:szCs w:val="24"/>
          <w:lang w:val="af-ZA"/>
        </w:rPr>
        <w:t xml:space="preserve"> </w:t>
      </w:r>
      <w:r w:rsidR="00822721" w:rsidRPr="004359E1">
        <w:rPr>
          <w:rFonts w:ascii="GHEA Grapalat" w:hAnsi="GHEA Grapalat" w:cs="Sylfaen"/>
          <w:sz w:val="24"/>
          <w:szCs w:val="24"/>
          <w:lang w:val="hy-AM"/>
        </w:rPr>
        <w:t>կառավարություն</w:t>
      </w:r>
      <w:r w:rsidR="003F77FE">
        <w:rPr>
          <w:rFonts w:ascii="GHEA Grapalat" w:hAnsi="GHEA Grapalat" w:cs="Sylfaen"/>
          <w:sz w:val="24"/>
          <w:szCs w:val="24"/>
          <w:lang w:val="hy-AM"/>
        </w:rPr>
        <w:t>,</w:t>
      </w:r>
    </w:p>
    <w:p w14:paraId="72CBF9F2" w14:textId="578CBED4" w:rsidR="00822721" w:rsidRPr="00F06057" w:rsidRDefault="00822721"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F06057">
        <w:rPr>
          <w:rFonts w:ascii="GHEA Grapalat" w:hAnsi="GHEA Grapalat" w:cs="Sylfaen"/>
          <w:sz w:val="24"/>
          <w:szCs w:val="24"/>
          <w:lang w:val="af-ZA"/>
        </w:rPr>
        <w:t xml:space="preserve">բնության հատուկ պահպանվող տարածքների </w:t>
      </w:r>
      <w:r w:rsidRPr="00F06057">
        <w:rPr>
          <w:rFonts w:ascii="GHEA Grapalat" w:hAnsi="GHEA Grapalat" w:cs="Sylfaen"/>
          <w:sz w:val="24"/>
          <w:szCs w:val="24"/>
        </w:rPr>
        <w:t>կառավարման</w:t>
      </w:r>
      <w:r w:rsidRPr="00F06057">
        <w:rPr>
          <w:rFonts w:ascii="GHEA Grapalat" w:hAnsi="GHEA Grapalat"/>
          <w:sz w:val="24"/>
          <w:szCs w:val="24"/>
          <w:lang w:val="af-ZA"/>
        </w:rPr>
        <w:t xml:space="preserve"> </w:t>
      </w:r>
      <w:r w:rsidRPr="00F06057">
        <w:rPr>
          <w:rFonts w:ascii="GHEA Grapalat" w:hAnsi="GHEA Grapalat" w:cs="Sylfaen"/>
          <w:sz w:val="24"/>
          <w:szCs w:val="24"/>
        </w:rPr>
        <w:t>պլանների</w:t>
      </w:r>
      <w:r w:rsidRPr="00F06057">
        <w:rPr>
          <w:rFonts w:ascii="GHEA Grapalat" w:hAnsi="GHEA Grapalat" w:cs="Sylfaen"/>
          <w:sz w:val="24"/>
          <w:szCs w:val="24"/>
          <w:lang w:val="af-ZA"/>
        </w:rPr>
        <w:t xml:space="preserve"> </w:t>
      </w:r>
      <w:r w:rsidRPr="00F06057">
        <w:rPr>
          <w:rFonts w:ascii="GHEA Grapalat" w:hAnsi="GHEA Grapalat" w:cs="Sylfaen"/>
          <w:sz w:val="24"/>
          <w:szCs w:val="24"/>
        </w:rPr>
        <w:t>մշակումը</w:t>
      </w:r>
      <w:r w:rsidR="001E2B44" w:rsidRPr="00F06057">
        <w:rPr>
          <w:rFonts w:ascii="GHEA Grapalat" w:hAnsi="GHEA Grapalat" w:cs="Sylfaen"/>
          <w:sz w:val="24"/>
          <w:szCs w:val="24"/>
          <w:lang w:val="hy-AM"/>
        </w:rPr>
        <w:t>՝</w:t>
      </w:r>
      <w:r w:rsidRPr="00F06057">
        <w:rPr>
          <w:rFonts w:ascii="GHEA Grapalat" w:hAnsi="GHEA Grapalat" w:cs="Sylfaen"/>
          <w:sz w:val="24"/>
          <w:szCs w:val="24"/>
          <w:lang w:val="af-ZA"/>
        </w:rPr>
        <w:t xml:space="preserve"> </w:t>
      </w:r>
      <w:r w:rsidR="001E2B44" w:rsidRPr="00F06057">
        <w:rPr>
          <w:rFonts w:ascii="GHEA Grapalat" w:hAnsi="GHEA Grapalat"/>
          <w:sz w:val="24"/>
          <w:szCs w:val="24"/>
          <w:lang w:val="af-ZA"/>
        </w:rPr>
        <w:t xml:space="preserve">բացառությամբ </w:t>
      </w:r>
      <w:r w:rsidR="001E2B44" w:rsidRPr="00F06057">
        <w:rPr>
          <w:rFonts w:ascii="GHEA Grapalat" w:hAnsi="GHEA Grapalat"/>
          <w:sz w:val="24"/>
          <w:szCs w:val="24"/>
          <w:lang w:val="hy-AM"/>
        </w:rPr>
        <w:t>տեղական նշանակության բնության հատուկ պահպանվող տարածքների կառավարման պլանի,</w:t>
      </w:r>
    </w:p>
    <w:p w14:paraId="1640BE84" w14:textId="580EC770" w:rsidR="00822721" w:rsidRPr="00AB72C2" w:rsidRDefault="00822721"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AB72C2">
        <w:rPr>
          <w:rFonts w:ascii="GHEA Grapalat" w:hAnsi="GHEA Grapalat" w:cs="Sylfaen"/>
          <w:sz w:val="24"/>
          <w:szCs w:val="24"/>
        </w:rPr>
        <w:t>բնության</w:t>
      </w:r>
      <w:r w:rsidRPr="00AB72C2">
        <w:rPr>
          <w:rFonts w:ascii="GHEA Grapalat" w:hAnsi="GHEA Grapalat"/>
          <w:sz w:val="24"/>
          <w:szCs w:val="24"/>
          <w:lang w:val="af-ZA"/>
        </w:rPr>
        <w:t xml:space="preserve"> </w:t>
      </w:r>
      <w:r w:rsidRPr="00AB72C2">
        <w:rPr>
          <w:rFonts w:ascii="GHEA Grapalat" w:hAnsi="GHEA Grapalat" w:cs="Sylfaen"/>
          <w:sz w:val="24"/>
          <w:szCs w:val="24"/>
        </w:rPr>
        <w:t>հատուկ</w:t>
      </w:r>
      <w:r w:rsidRPr="00AB72C2">
        <w:rPr>
          <w:rFonts w:ascii="GHEA Grapalat" w:hAnsi="GHEA Grapalat"/>
          <w:sz w:val="24"/>
          <w:szCs w:val="24"/>
          <w:lang w:val="af-ZA"/>
        </w:rPr>
        <w:t xml:space="preserve"> </w:t>
      </w:r>
      <w:r w:rsidRPr="00AB72C2">
        <w:rPr>
          <w:rFonts w:ascii="GHEA Grapalat" w:hAnsi="GHEA Grapalat" w:cs="Sylfaen"/>
          <w:sz w:val="24"/>
          <w:szCs w:val="24"/>
        </w:rPr>
        <w:t>պահպանվող</w:t>
      </w:r>
      <w:r w:rsidRPr="00AB72C2">
        <w:rPr>
          <w:rFonts w:ascii="GHEA Grapalat" w:hAnsi="GHEA Grapalat"/>
          <w:sz w:val="24"/>
          <w:szCs w:val="24"/>
          <w:lang w:val="af-ZA"/>
        </w:rPr>
        <w:t xml:space="preserve"> </w:t>
      </w:r>
      <w:r w:rsidRPr="00AB72C2">
        <w:rPr>
          <w:rFonts w:ascii="GHEA Grapalat" w:hAnsi="GHEA Grapalat" w:cs="Sylfaen"/>
          <w:sz w:val="24"/>
          <w:szCs w:val="24"/>
        </w:rPr>
        <w:t>տարածքների</w:t>
      </w:r>
      <w:r w:rsidRPr="00AB72C2">
        <w:rPr>
          <w:rFonts w:ascii="GHEA Grapalat" w:hAnsi="GHEA Grapalat"/>
          <w:sz w:val="24"/>
          <w:szCs w:val="24"/>
          <w:lang w:val="af-ZA"/>
        </w:rPr>
        <w:t xml:space="preserve"> </w:t>
      </w:r>
      <w:r w:rsidRPr="00AB72C2">
        <w:rPr>
          <w:rFonts w:ascii="GHEA Grapalat" w:hAnsi="GHEA Grapalat" w:cs="Sylfaen"/>
          <w:sz w:val="24"/>
          <w:szCs w:val="24"/>
        </w:rPr>
        <w:t>մոնիթորինգի</w:t>
      </w:r>
      <w:r w:rsidRPr="00AB72C2">
        <w:rPr>
          <w:rFonts w:ascii="GHEA Grapalat" w:hAnsi="GHEA Grapalat"/>
          <w:sz w:val="24"/>
          <w:szCs w:val="24"/>
          <w:lang w:val="af-ZA"/>
        </w:rPr>
        <w:t xml:space="preserve"> </w:t>
      </w:r>
      <w:r w:rsidRPr="00AB72C2">
        <w:rPr>
          <w:rFonts w:ascii="GHEA Grapalat" w:hAnsi="GHEA Grapalat" w:cs="Sylfaen"/>
          <w:sz w:val="24"/>
          <w:szCs w:val="24"/>
        </w:rPr>
        <w:t>կազմակերպման</w:t>
      </w:r>
      <w:r w:rsidRPr="00AB72C2">
        <w:rPr>
          <w:rFonts w:ascii="GHEA Grapalat" w:hAnsi="GHEA Grapalat"/>
          <w:sz w:val="24"/>
          <w:szCs w:val="24"/>
          <w:lang w:val="af-ZA"/>
        </w:rPr>
        <w:t xml:space="preserve"> </w:t>
      </w:r>
      <w:r w:rsidRPr="00AB72C2">
        <w:rPr>
          <w:rFonts w:ascii="GHEA Grapalat" w:hAnsi="GHEA Grapalat" w:cs="Sylfaen"/>
          <w:sz w:val="24"/>
          <w:szCs w:val="24"/>
        </w:rPr>
        <w:t>և</w:t>
      </w:r>
      <w:r w:rsidRPr="00AB72C2">
        <w:rPr>
          <w:rFonts w:ascii="GHEA Grapalat" w:hAnsi="GHEA Grapalat"/>
          <w:sz w:val="24"/>
          <w:szCs w:val="24"/>
          <w:lang w:val="af-ZA"/>
        </w:rPr>
        <w:t xml:space="preserve"> </w:t>
      </w:r>
      <w:r w:rsidRPr="00AB72C2">
        <w:rPr>
          <w:rFonts w:ascii="GHEA Grapalat" w:hAnsi="GHEA Grapalat" w:cs="Sylfaen"/>
          <w:sz w:val="24"/>
          <w:szCs w:val="24"/>
        </w:rPr>
        <w:t>իրականացման</w:t>
      </w:r>
      <w:r w:rsidRPr="00AB72C2">
        <w:rPr>
          <w:rFonts w:ascii="GHEA Grapalat" w:hAnsi="GHEA Grapalat"/>
          <w:sz w:val="24"/>
          <w:szCs w:val="24"/>
          <w:lang w:val="af-ZA"/>
        </w:rPr>
        <w:t xml:space="preserve"> </w:t>
      </w:r>
      <w:r w:rsidRPr="00AB72C2">
        <w:rPr>
          <w:rFonts w:ascii="GHEA Grapalat" w:hAnsi="GHEA Grapalat" w:cs="Sylfaen"/>
          <w:sz w:val="24"/>
          <w:szCs w:val="24"/>
        </w:rPr>
        <w:t>կարգի</w:t>
      </w:r>
      <w:r w:rsidRPr="00AB72C2">
        <w:rPr>
          <w:rFonts w:ascii="GHEA Grapalat" w:hAnsi="GHEA Grapalat" w:cs="Sylfaen"/>
          <w:sz w:val="24"/>
          <w:szCs w:val="24"/>
          <w:lang w:val="af-ZA"/>
        </w:rPr>
        <w:t xml:space="preserve"> </w:t>
      </w:r>
      <w:r w:rsidRPr="00AB72C2">
        <w:rPr>
          <w:rFonts w:ascii="GHEA Grapalat" w:hAnsi="GHEA Grapalat" w:cs="Sylfaen"/>
          <w:sz w:val="24"/>
          <w:szCs w:val="24"/>
        </w:rPr>
        <w:t>մշակումը</w:t>
      </w:r>
      <w:r w:rsidR="00A80EED" w:rsidRPr="00AB72C2">
        <w:rPr>
          <w:rFonts w:ascii="GHEA Grapalat" w:hAnsi="GHEA Grapalat" w:cs="Sylfaen"/>
          <w:sz w:val="24"/>
          <w:szCs w:val="24"/>
          <w:lang w:val="af-ZA"/>
        </w:rPr>
        <w:t>, մոնիթորինգի իրականացումը</w:t>
      </w:r>
      <w:r w:rsidR="00AB78FC">
        <w:rPr>
          <w:rFonts w:ascii="GHEA Grapalat" w:hAnsi="GHEA Grapalat" w:cs="Sylfaen"/>
          <w:sz w:val="24"/>
          <w:szCs w:val="24"/>
          <w:lang w:val="hy-AM"/>
        </w:rPr>
        <w:t>,</w:t>
      </w:r>
    </w:p>
    <w:p w14:paraId="4CD97C55" w14:textId="5F930FEE" w:rsidR="00822721" w:rsidRPr="00AB72C2" w:rsidRDefault="00822721"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AB72C2">
        <w:rPr>
          <w:rFonts w:ascii="GHEA Grapalat" w:hAnsi="GHEA Grapalat" w:cs="Sylfaen"/>
          <w:sz w:val="24"/>
          <w:szCs w:val="24"/>
        </w:rPr>
        <w:t>բնության</w:t>
      </w:r>
      <w:r w:rsidRPr="00AB72C2">
        <w:rPr>
          <w:rFonts w:ascii="GHEA Grapalat" w:hAnsi="GHEA Grapalat"/>
          <w:sz w:val="24"/>
          <w:szCs w:val="24"/>
          <w:lang w:val="af-ZA"/>
        </w:rPr>
        <w:t xml:space="preserve"> </w:t>
      </w:r>
      <w:r w:rsidRPr="00AB72C2">
        <w:rPr>
          <w:rFonts w:ascii="GHEA Grapalat" w:hAnsi="GHEA Grapalat" w:cs="Sylfaen"/>
          <w:sz w:val="24"/>
          <w:szCs w:val="24"/>
        </w:rPr>
        <w:t>հատուկ</w:t>
      </w:r>
      <w:r w:rsidRPr="00AB72C2">
        <w:rPr>
          <w:rFonts w:ascii="GHEA Grapalat" w:hAnsi="GHEA Grapalat"/>
          <w:sz w:val="24"/>
          <w:szCs w:val="24"/>
          <w:lang w:val="af-ZA"/>
        </w:rPr>
        <w:t xml:space="preserve"> </w:t>
      </w:r>
      <w:r w:rsidRPr="00AB72C2">
        <w:rPr>
          <w:rFonts w:ascii="GHEA Grapalat" w:hAnsi="GHEA Grapalat" w:cs="Sylfaen"/>
          <w:sz w:val="24"/>
          <w:szCs w:val="24"/>
        </w:rPr>
        <w:t>պահպանվող</w:t>
      </w:r>
      <w:r w:rsidRPr="00AB72C2">
        <w:rPr>
          <w:rFonts w:ascii="GHEA Grapalat" w:hAnsi="GHEA Grapalat"/>
          <w:sz w:val="24"/>
          <w:szCs w:val="24"/>
          <w:lang w:val="af-ZA"/>
        </w:rPr>
        <w:t xml:space="preserve"> </w:t>
      </w:r>
      <w:r w:rsidRPr="00AB72C2">
        <w:rPr>
          <w:rFonts w:ascii="GHEA Grapalat" w:hAnsi="GHEA Grapalat" w:cs="Sylfaen"/>
          <w:sz w:val="24"/>
          <w:szCs w:val="24"/>
        </w:rPr>
        <w:t>տարածքների</w:t>
      </w:r>
      <w:r w:rsidRPr="00AB72C2">
        <w:rPr>
          <w:rFonts w:ascii="GHEA Grapalat" w:hAnsi="GHEA Grapalat"/>
          <w:sz w:val="24"/>
          <w:szCs w:val="24"/>
          <w:lang w:val="af-ZA"/>
        </w:rPr>
        <w:t xml:space="preserve"> </w:t>
      </w:r>
      <w:r w:rsidRPr="00AB72C2">
        <w:rPr>
          <w:rFonts w:ascii="GHEA Grapalat" w:hAnsi="GHEA Grapalat" w:cs="Sylfaen"/>
          <w:sz w:val="24"/>
          <w:szCs w:val="24"/>
        </w:rPr>
        <w:t>կադաստրի</w:t>
      </w:r>
      <w:r w:rsidRPr="00AB72C2">
        <w:rPr>
          <w:rFonts w:ascii="GHEA Grapalat" w:hAnsi="GHEA Grapalat"/>
          <w:sz w:val="24"/>
          <w:szCs w:val="24"/>
          <w:lang w:val="af-ZA"/>
        </w:rPr>
        <w:t xml:space="preserve"> </w:t>
      </w:r>
      <w:r w:rsidRPr="00AB72C2">
        <w:rPr>
          <w:rFonts w:ascii="GHEA Grapalat" w:hAnsi="GHEA Grapalat" w:cs="Sylfaen"/>
          <w:sz w:val="24"/>
          <w:szCs w:val="24"/>
        </w:rPr>
        <w:t>վարման</w:t>
      </w:r>
      <w:r w:rsidRPr="00AB72C2">
        <w:rPr>
          <w:rFonts w:ascii="GHEA Grapalat" w:hAnsi="GHEA Grapalat"/>
          <w:sz w:val="24"/>
          <w:szCs w:val="24"/>
          <w:lang w:val="af-ZA"/>
        </w:rPr>
        <w:t xml:space="preserve"> </w:t>
      </w:r>
      <w:r w:rsidRPr="00AB72C2">
        <w:rPr>
          <w:rFonts w:ascii="GHEA Grapalat" w:hAnsi="GHEA Grapalat" w:cs="Sylfaen"/>
          <w:sz w:val="24"/>
          <w:szCs w:val="24"/>
        </w:rPr>
        <w:t>կարգի</w:t>
      </w:r>
      <w:r w:rsidRPr="00AB72C2">
        <w:rPr>
          <w:rFonts w:ascii="GHEA Grapalat" w:hAnsi="GHEA Grapalat" w:cs="Sylfaen"/>
          <w:sz w:val="24"/>
          <w:szCs w:val="24"/>
          <w:lang w:val="af-ZA"/>
        </w:rPr>
        <w:t xml:space="preserve"> </w:t>
      </w:r>
      <w:r w:rsidRPr="00AB72C2">
        <w:rPr>
          <w:rFonts w:ascii="GHEA Grapalat" w:hAnsi="GHEA Grapalat" w:cs="Sylfaen"/>
          <w:sz w:val="24"/>
          <w:szCs w:val="24"/>
        </w:rPr>
        <w:t>մշակումը</w:t>
      </w:r>
      <w:r w:rsidRPr="00AB72C2">
        <w:rPr>
          <w:rFonts w:ascii="GHEA Grapalat" w:hAnsi="GHEA Grapalat" w:cs="Sylfaen"/>
          <w:sz w:val="24"/>
          <w:szCs w:val="24"/>
          <w:lang w:val="af-ZA"/>
        </w:rPr>
        <w:t xml:space="preserve"> և </w:t>
      </w:r>
      <w:r w:rsidR="008D0FDD" w:rsidRPr="00AB72C2">
        <w:rPr>
          <w:rFonts w:ascii="GHEA Grapalat" w:hAnsi="GHEA Grapalat" w:cs="Sylfaen"/>
          <w:sz w:val="24"/>
          <w:szCs w:val="24"/>
          <w:lang w:val="af-ZA"/>
        </w:rPr>
        <w:t xml:space="preserve">կադաստրի </w:t>
      </w:r>
      <w:r w:rsidRPr="00AB72C2">
        <w:rPr>
          <w:rFonts w:ascii="GHEA Grapalat" w:hAnsi="GHEA Grapalat" w:cs="Sylfaen"/>
          <w:sz w:val="24"/>
          <w:szCs w:val="24"/>
          <w:lang w:val="af-ZA"/>
        </w:rPr>
        <w:t>վարումը</w:t>
      </w:r>
      <w:r w:rsidR="00AB78FC">
        <w:rPr>
          <w:rFonts w:ascii="GHEA Grapalat" w:hAnsi="GHEA Grapalat" w:cs="Sylfaen"/>
          <w:sz w:val="24"/>
          <w:szCs w:val="24"/>
          <w:lang w:val="hy-AM"/>
        </w:rPr>
        <w:t>,</w:t>
      </w:r>
    </w:p>
    <w:p w14:paraId="47773389" w14:textId="027A14C4" w:rsidR="00AB72C2" w:rsidRPr="005148E8" w:rsidRDefault="00AB78FC" w:rsidP="00B5254A">
      <w:pPr>
        <w:pStyle w:val="ListParagraph"/>
        <w:numPr>
          <w:ilvl w:val="0"/>
          <w:numId w:val="46"/>
        </w:numPr>
        <w:tabs>
          <w:tab w:val="left" w:pos="993"/>
          <w:tab w:val="left" w:pos="1134"/>
        </w:tabs>
        <w:spacing w:after="0" w:line="360" w:lineRule="auto"/>
        <w:ind w:left="0" w:firstLine="709"/>
        <w:contextualSpacing/>
        <w:jc w:val="both"/>
        <w:rPr>
          <w:rFonts w:ascii="GHEA Grapalat" w:hAnsi="GHEA Grapalat"/>
          <w:color w:val="000000" w:themeColor="text1"/>
          <w:sz w:val="24"/>
          <w:szCs w:val="24"/>
          <w:lang w:val="af-ZA"/>
        </w:rPr>
      </w:pPr>
      <w:r w:rsidRPr="005148E8">
        <w:rPr>
          <w:rFonts w:ascii="GHEA Grapalat" w:hAnsi="GHEA Grapalat" w:cs="Sylfaen"/>
          <w:color w:val="000000" w:themeColor="text1"/>
          <w:sz w:val="24"/>
          <w:szCs w:val="24"/>
          <w:lang w:val="hy-AM"/>
        </w:rPr>
        <w:t xml:space="preserve"> </w:t>
      </w:r>
      <w:r w:rsidR="00822721" w:rsidRPr="005148E8">
        <w:rPr>
          <w:rFonts w:ascii="GHEA Grapalat" w:hAnsi="GHEA Grapalat" w:cs="Sylfaen"/>
          <w:color w:val="000000" w:themeColor="text1"/>
          <w:sz w:val="24"/>
          <w:szCs w:val="24"/>
        </w:rPr>
        <w:t>բնության</w:t>
      </w:r>
      <w:r w:rsidR="00822721" w:rsidRPr="005148E8">
        <w:rPr>
          <w:rFonts w:ascii="GHEA Grapalat" w:hAnsi="GHEA Grapalat"/>
          <w:color w:val="000000" w:themeColor="text1"/>
          <w:sz w:val="24"/>
          <w:szCs w:val="24"/>
          <w:lang w:val="af-ZA"/>
        </w:rPr>
        <w:t xml:space="preserve"> </w:t>
      </w:r>
      <w:r w:rsidR="00822721" w:rsidRPr="005148E8">
        <w:rPr>
          <w:rFonts w:ascii="GHEA Grapalat" w:hAnsi="GHEA Grapalat" w:cs="Sylfaen"/>
          <w:color w:val="000000" w:themeColor="text1"/>
          <w:sz w:val="24"/>
          <w:szCs w:val="24"/>
        </w:rPr>
        <w:t>հուշարձանների</w:t>
      </w:r>
      <w:r w:rsidR="00822721" w:rsidRPr="005148E8">
        <w:rPr>
          <w:rFonts w:ascii="GHEA Grapalat" w:hAnsi="GHEA Grapalat"/>
          <w:color w:val="000000" w:themeColor="text1"/>
          <w:sz w:val="24"/>
          <w:szCs w:val="24"/>
          <w:lang w:val="af-ZA"/>
        </w:rPr>
        <w:t xml:space="preserve"> </w:t>
      </w:r>
      <w:r w:rsidR="00AB72C2" w:rsidRPr="005148E8">
        <w:rPr>
          <w:rFonts w:ascii="GHEA Grapalat" w:hAnsi="GHEA Grapalat" w:cs="Sylfaen"/>
          <w:color w:val="000000" w:themeColor="text1"/>
          <w:sz w:val="24"/>
          <w:szCs w:val="24"/>
        </w:rPr>
        <w:t>ցանկի</w:t>
      </w:r>
      <w:r w:rsidR="00AB72C2" w:rsidRPr="005148E8">
        <w:rPr>
          <w:rFonts w:ascii="GHEA Grapalat" w:hAnsi="GHEA Grapalat"/>
          <w:color w:val="000000" w:themeColor="text1"/>
          <w:sz w:val="24"/>
          <w:szCs w:val="24"/>
          <w:lang w:val="af-ZA"/>
        </w:rPr>
        <w:t xml:space="preserve"> </w:t>
      </w:r>
      <w:r w:rsidR="00AB72C2" w:rsidRPr="005148E8">
        <w:rPr>
          <w:rFonts w:ascii="GHEA Grapalat" w:hAnsi="GHEA Grapalat" w:cs="Sylfaen"/>
          <w:color w:val="000000" w:themeColor="text1"/>
          <w:sz w:val="24"/>
          <w:szCs w:val="24"/>
        </w:rPr>
        <w:t>հաստատումը</w:t>
      </w:r>
      <w:r w:rsidRPr="005148E8">
        <w:rPr>
          <w:rFonts w:ascii="GHEA Grapalat" w:hAnsi="GHEA Grapalat"/>
          <w:color w:val="000000" w:themeColor="text1"/>
          <w:sz w:val="24"/>
          <w:szCs w:val="24"/>
          <w:lang w:val="hy-AM"/>
        </w:rPr>
        <w:t>,</w:t>
      </w:r>
    </w:p>
    <w:p w14:paraId="4E83B36D" w14:textId="1D82BB33" w:rsidR="00822721" w:rsidRPr="000F4CD4" w:rsidRDefault="00AB72C2"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D6590A">
        <w:rPr>
          <w:rFonts w:ascii="GHEA Grapalat" w:hAnsi="GHEA Grapalat" w:cs="Sylfaen"/>
          <w:sz w:val="24"/>
          <w:szCs w:val="24"/>
        </w:rPr>
        <w:t>բնության</w:t>
      </w:r>
      <w:r w:rsidRPr="00D6590A">
        <w:rPr>
          <w:rFonts w:ascii="GHEA Grapalat" w:hAnsi="GHEA Grapalat"/>
          <w:sz w:val="24"/>
          <w:szCs w:val="24"/>
          <w:lang w:val="af-ZA"/>
        </w:rPr>
        <w:t xml:space="preserve"> </w:t>
      </w:r>
      <w:r w:rsidRPr="00D6590A">
        <w:rPr>
          <w:rFonts w:ascii="GHEA Grapalat" w:hAnsi="GHEA Grapalat" w:cs="Sylfaen"/>
          <w:sz w:val="24"/>
          <w:szCs w:val="24"/>
        </w:rPr>
        <w:t>հուշարձանների</w:t>
      </w:r>
      <w:r w:rsidRPr="00D6590A">
        <w:rPr>
          <w:rFonts w:ascii="GHEA Grapalat" w:hAnsi="GHEA Grapalat"/>
          <w:sz w:val="24"/>
          <w:szCs w:val="24"/>
          <w:lang w:val="af-ZA"/>
        </w:rPr>
        <w:t xml:space="preserve"> </w:t>
      </w:r>
      <w:r w:rsidR="00A80EED" w:rsidRPr="000F4CD4">
        <w:rPr>
          <w:rFonts w:ascii="GHEA Grapalat" w:hAnsi="GHEA Grapalat"/>
          <w:sz w:val="24"/>
          <w:szCs w:val="24"/>
          <w:lang w:val="af-ZA"/>
        </w:rPr>
        <w:t>անձնագրերի հաստատումը</w:t>
      </w:r>
      <w:r w:rsidR="00AB78FC">
        <w:rPr>
          <w:rFonts w:ascii="GHEA Grapalat" w:hAnsi="GHEA Grapalat"/>
          <w:sz w:val="24"/>
          <w:szCs w:val="24"/>
          <w:lang w:val="hy-AM"/>
        </w:rPr>
        <w:t>,</w:t>
      </w:r>
    </w:p>
    <w:p w14:paraId="2D8741AD" w14:textId="18040D5D" w:rsidR="00822721" w:rsidRPr="00FC2E2C" w:rsidRDefault="00822721"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sz w:val="24"/>
          <w:szCs w:val="24"/>
          <w:lang w:val="af-ZA"/>
        </w:rPr>
        <w:t xml:space="preserve">ազգային պարկի ռեկրեացիոն և տնտեսական գոտիների, արգելավայրի, պահպանվող լանդշաֆտի տարածքներում </w:t>
      </w:r>
      <w:r w:rsidR="00FB4F7C" w:rsidRPr="00EB71C9">
        <w:rPr>
          <w:rFonts w:ascii="GHEA Grapalat" w:hAnsi="GHEA Grapalat"/>
          <w:color w:val="000000" w:themeColor="text1"/>
          <w:sz w:val="24"/>
          <w:szCs w:val="24"/>
          <w:lang w:val="af-ZA"/>
        </w:rPr>
        <w:t>կենսաբանական պաշարների օգտագործման ենթակա չափաքանակների սահմանումը</w:t>
      </w:r>
      <w:r w:rsidR="00FB4F7C" w:rsidRPr="00FB4F7C">
        <w:rPr>
          <w:rFonts w:ascii="GHEA Grapalat" w:eastAsia="Calibri" w:hAnsi="GHEA Grapalat" w:cs="Sylfaen"/>
          <w:sz w:val="24"/>
          <w:szCs w:val="24"/>
          <w:lang w:val="af-ZA"/>
        </w:rPr>
        <w:t xml:space="preserve"> </w:t>
      </w:r>
      <w:r w:rsidR="00A80EED" w:rsidRPr="000F4CD4">
        <w:rPr>
          <w:rFonts w:ascii="GHEA Grapalat" w:eastAsia="Calibri" w:hAnsi="GHEA Grapalat" w:cs="Sylfaen"/>
          <w:sz w:val="24"/>
          <w:szCs w:val="24"/>
          <w:lang w:val="en-US"/>
        </w:rPr>
        <w:t>և</w:t>
      </w:r>
      <w:r w:rsidR="00A80EED" w:rsidRPr="000F4CD4">
        <w:rPr>
          <w:rFonts w:ascii="GHEA Grapalat" w:eastAsia="Calibri" w:hAnsi="GHEA Grapalat" w:cs="Sylfaen"/>
          <w:sz w:val="24"/>
          <w:szCs w:val="24"/>
          <w:lang w:val="af-ZA"/>
        </w:rPr>
        <w:t xml:space="preserve"> </w:t>
      </w:r>
      <w:r w:rsidR="00A80EED" w:rsidRPr="000F4CD4">
        <w:rPr>
          <w:rFonts w:ascii="GHEA Grapalat" w:eastAsia="Calibri" w:hAnsi="GHEA Grapalat" w:cs="Sylfaen"/>
          <w:sz w:val="24"/>
          <w:szCs w:val="24"/>
          <w:lang w:val="en-US"/>
        </w:rPr>
        <w:t>տեսակների</w:t>
      </w:r>
      <w:r w:rsidRPr="000F4CD4">
        <w:rPr>
          <w:rFonts w:ascii="GHEA Grapalat" w:eastAsia="Calibri" w:hAnsi="GHEA Grapalat" w:cs="Sylfaen"/>
          <w:sz w:val="24"/>
          <w:szCs w:val="24"/>
          <w:lang w:val="af-ZA"/>
        </w:rPr>
        <w:t xml:space="preserve"> </w:t>
      </w:r>
      <w:r w:rsidRPr="000F4CD4">
        <w:rPr>
          <w:rFonts w:ascii="GHEA Grapalat" w:eastAsia="Calibri" w:hAnsi="GHEA Grapalat" w:cs="Sylfaen"/>
          <w:sz w:val="24"/>
          <w:szCs w:val="24"/>
        </w:rPr>
        <w:t>սահմանումը</w:t>
      </w:r>
      <w:r w:rsidR="00FC2E2C">
        <w:rPr>
          <w:rFonts w:ascii="GHEA Grapalat" w:eastAsia="Calibri" w:hAnsi="GHEA Grapalat" w:cs="Sylfaen"/>
          <w:sz w:val="24"/>
          <w:szCs w:val="24"/>
          <w:lang w:val="af-ZA"/>
        </w:rPr>
        <w:t>․</w:t>
      </w:r>
    </w:p>
    <w:p w14:paraId="13481D88" w14:textId="476F4AF1" w:rsidR="00FC2E2C" w:rsidRPr="000F4CD4" w:rsidRDefault="00FC2E2C"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Pr>
          <w:rFonts w:ascii="GHEA Grapalat" w:hAnsi="GHEA Grapalat" w:cs="Sylfaen"/>
          <w:sz w:val="24"/>
          <w:szCs w:val="24"/>
          <w:lang w:val="hy-AM"/>
        </w:rPr>
        <w:t>արգելոցներ, արգելավայրեր կամ ազգային պարկի արգելոցային կամ արգելավայրային գոտիներ</w:t>
      </w:r>
      <w:r w:rsidR="00025A52">
        <w:rPr>
          <w:rFonts w:ascii="GHEA Grapalat" w:hAnsi="GHEA Grapalat" w:cs="Sylfaen"/>
          <w:sz w:val="24"/>
          <w:szCs w:val="24"/>
          <w:lang w:val="hy-AM"/>
        </w:rPr>
        <w:t>, բնության հուշարձաններ</w:t>
      </w:r>
      <w:r>
        <w:rPr>
          <w:rFonts w:ascii="GHEA Grapalat" w:hAnsi="GHEA Grapalat" w:cs="Sylfaen"/>
          <w:sz w:val="24"/>
          <w:szCs w:val="24"/>
          <w:lang w:val="hy-AM"/>
        </w:rPr>
        <w:t xml:space="preserve"> մ</w:t>
      </w:r>
      <w:r w:rsidRPr="00312927">
        <w:rPr>
          <w:rFonts w:ascii="GHEA Grapalat" w:hAnsi="GHEA Grapalat" w:cs="Sylfaen"/>
          <w:sz w:val="24"/>
          <w:szCs w:val="24"/>
        </w:rPr>
        <w:t>ուտքի</w:t>
      </w:r>
      <w:r w:rsidRPr="00312927">
        <w:rPr>
          <w:rFonts w:ascii="GHEA Grapalat" w:hAnsi="GHEA Grapalat" w:cs="Sylfaen"/>
          <w:sz w:val="24"/>
          <w:szCs w:val="24"/>
          <w:lang w:val="af-ZA"/>
        </w:rPr>
        <w:t xml:space="preserve"> </w:t>
      </w:r>
      <w:r>
        <w:rPr>
          <w:rFonts w:ascii="GHEA Grapalat" w:hAnsi="GHEA Grapalat" w:cs="Sylfaen"/>
          <w:sz w:val="24"/>
          <w:szCs w:val="24"/>
        </w:rPr>
        <w:t>թույլ</w:t>
      </w:r>
      <w:r w:rsidRPr="00312927">
        <w:rPr>
          <w:rFonts w:ascii="GHEA Grapalat" w:hAnsi="GHEA Grapalat" w:cs="Sylfaen"/>
          <w:sz w:val="24"/>
          <w:szCs w:val="24"/>
        </w:rPr>
        <w:t>տ</w:t>
      </w:r>
      <w:r>
        <w:rPr>
          <w:rFonts w:ascii="GHEA Grapalat" w:hAnsi="GHEA Grapalat" w:cs="Sylfaen"/>
          <w:sz w:val="24"/>
          <w:szCs w:val="24"/>
          <w:lang w:val="hy-AM"/>
        </w:rPr>
        <w:t>վության</w:t>
      </w:r>
      <w:r w:rsidRPr="00312927">
        <w:rPr>
          <w:rFonts w:ascii="GHEA Grapalat" w:hAnsi="GHEA Grapalat" w:cs="Sylfaen"/>
          <w:sz w:val="24"/>
          <w:szCs w:val="24"/>
          <w:lang w:val="af-ZA"/>
        </w:rPr>
        <w:t xml:space="preserve"> </w:t>
      </w:r>
      <w:r>
        <w:rPr>
          <w:rFonts w:ascii="GHEA Grapalat" w:hAnsi="GHEA Grapalat" w:cs="Sylfaen"/>
          <w:sz w:val="24"/>
          <w:szCs w:val="24"/>
          <w:lang w:val="hy-AM"/>
        </w:rPr>
        <w:t xml:space="preserve">տրամադրման </w:t>
      </w:r>
      <w:r>
        <w:rPr>
          <w:rFonts w:ascii="GHEA Grapalat" w:hAnsi="GHEA Grapalat" w:cs="Sylfaen"/>
          <w:sz w:val="24"/>
          <w:szCs w:val="24"/>
        </w:rPr>
        <w:t>կարգի</w:t>
      </w:r>
      <w:r w:rsidRPr="00312927">
        <w:rPr>
          <w:rFonts w:ascii="GHEA Grapalat" w:hAnsi="GHEA Grapalat" w:cs="Sylfaen"/>
          <w:sz w:val="24"/>
          <w:szCs w:val="24"/>
          <w:lang w:val="af-ZA"/>
        </w:rPr>
        <w:t xml:space="preserve"> </w:t>
      </w:r>
      <w:r w:rsidRPr="00312927">
        <w:rPr>
          <w:rFonts w:ascii="GHEA Grapalat" w:hAnsi="GHEA Grapalat" w:cs="Sylfaen"/>
          <w:sz w:val="24"/>
          <w:szCs w:val="24"/>
        </w:rPr>
        <w:t>սահմանում</w:t>
      </w:r>
      <w:r w:rsidR="00E30E8A" w:rsidRPr="00EB71C9">
        <w:rPr>
          <w:rFonts w:ascii="GHEA Grapalat" w:hAnsi="GHEA Grapalat" w:cs="Sylfaen"/>
          <w:color w:val="000000" w:themeColor="text1"/>
          <w:sz w:val="24"/>
          <w:szCs w:val="24"/>
          <w:lang w:val="hy-AM"/>
        </w:rPr>
        <w:t>ը</w:t>
      </w:r>
      <w:r w:rsidR="00C7365B">
        <w:rPr>
          <w:rFonts w:ascii="Cambria Math" w:hAnsi="Cambria Math" w:cs="Sylfaen"/>
          <w:sz w:val="24"/>
          <w:szCs w:val="24"/>
          <w:lang w:val="hy-AM"/>
        </w:rPr>
        <w:t>,</w:t>
      </w:r>
    </w:p>
    <w:p w14:paraId="38EF64F6" w14:textId="38FF8711" w:rsidR="00A80EED" w:rsidRPr="004E285D" w:rsidRDefault="00FC2E2C"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lang w:val="af-ZA"/>
        </w:rPr>
        <w:t xml:space="preserve">բնության հատուկ պահպանվող տարածքների </w:t>
      </w:r>
      <w:r w:rsidR="00A80EED" w:rsidRPr="000F4CD4">
        <w:rPr>
          <w:rFonts w:ascii="GHEA Grapalat" w:hAnsi="GHEA Grapalat" w:cs="Sylfaen"/>
          <w:sz w:val="24"/>
          <w:szCs w:val="24"/>
        </w:rPr>
        <w:t>կառավար</w:t>
      </w:r>
      <w:r w:rsidR="00A80EED" w:rsidRPr="000F4CD4">
        <w:rPr>
          <w:rFonts w:ascii="GHEA Grapalat" w:hAnsi="GHEA Grapalat" w:cs="Sylfaen"/>
          <w:sz w:val="24"/>
          <w:szCs w:val="24"/>
          <w:lang w:val="en-US"/>
        </w:rPr>
        <w:t>ման</w:t>
      </w:r>
      <w:r w:rsidR="00A80EED" w:rsidRPr="000F4CD4">
        <w:rPr>
          <w:rFonts w:ascii="GHEA Grapalat" w:hAnsi="GHEA Grapalat" w:cs="Sylfaen"/>
          <w:sz w:val="24"/>
          <w:szCs w:val="24"/>
          <w:lang w:val="af-ZA"/>
        </w:rPr>
        <w:t xml:space="preserve"> </w:t>
      </w:r>
      <w:r w:rsidR="00A80EED" w:rsidRPr="000F4CD4">
        <w:rPr>
          <w:rFonts w:ascii="GHEA Grapalat" w:hAnsi="GHEA Grapalat" w:cs="Sylfaen"/>
          <w:sz w:val="24"/>
          <w:szCs w:val="24"/>
          <w:lang w:val="en-US"/>
        </w:rPr>
        <w:t>պլանների</w:t>
      </w:r>
      <w:r w:rsidR="00A80EED" w:rsidRPr="000F4CD4">
        <w:rPr>
          <w:rFonts w:ascii="GHEA Grapalat" w:hAnsi="GHEA Grapalat" w:cs="Sylfaen"/>
          <w:sz w:val="24"/>
          <w:szCs w:val="24"/>
          <w:lang w:val="af-ZA"/>
        </w:rPr>
        <w:t xml:space="preserve"> </w:t>
      </w:r>
      <w:r w:rsidR="00A80EED" w:rsidRPr="000F4CD4">
        <w:rPr>
          <w:rFonts w:ascii="GHEA Grapalat" w:hAnsi="GHEA Grapalat" w:cs="Sylfaen"/>
          <w:sz w:val="24"/>
          <w:szCs w:val="24"/>
          <w:lang w:val="en-US"/>
        </w:rPr>
        <w:t>կազմման</w:t>
      </w:r>
      <w:r w:rsidR="00A80EED" w:rsidRPr="000F4CD4">
        <w:rPr>
          <w:rFonts w:ascii="GHEA Grapalat" w:hAnsi="GHEA Grapalat" w:cs="Sylfaen"/>
          <w:sz w:val="24"/>
          <w:szCs w:val="24"/>
          <w:lang w:val="af-ZA"/>
        </w:rPr>
        <w:t xml:space="preserve"> </w:t>
      </w:r>
      <w:r w:rsidR="00A80EED" w:rsidRPr="000F4CD4">
        <w:rPr>
          <w:rFonts w:ascii="GHEA Grapalat" w:hAnsi="GHEA Grapalat" w:cs="Sylfaen"/>
          <w:sz w:val="24"/>
          <w:szCs w:val="24"/>
          <w:lang w:val="en-US"/>
        </w:rPr>
        <w:t>մեթոդական</w:t>
      </w:r>
      <w:r w:rsidR="00A80EED" w:rsidRPr="000F4CD4">
        <w:rPr>
          <w:rFonts w:ascii="GHEA Grapalat" w:hAnsi="GHEA Grapalat" w:cs="Sylfaen"/>
          <w:sz w:val="24"/>
          <w:szCs w:val="24"/>
          <w:lang w:val="af-ZA"/>
        </w:rPr>
        <w:t xml:space="preserve"> </w:t>
      </w:r>
      <w:r w:rsidR="00160520" w:rsidRPr="000F4CD4">
        <w:rPr>
          <w:rFonts w:ascii="GHEA Grapalat" w:hAnsi="GHEA Grapalat" w:cs="Sylfaen"/>
          <w:sz w:val="24"/>
          <w:szCs w:val="24"/>
          <w:lang w:val="af-ZA"/>
        </w:rPr>
        <w:t>ուղեցույցի</w:t>
      </w:r>
      <w:r w:rsidR="00160520" w:rsidRPr="000F4CD4">
        <w:rPr>
          <w:rFonts w:ascii="GHEA Grapalat" w:hAnsi="GHEA Grapalat" w:cs="Sylfaen"/>
          <w:bCs/>
          <w:sz w:val="24"/>
          <w:szCs w:val="24"/>
          <w:lang w:val="hy-AM"/>
        </w:rPr>
        <w:t xml:space="preserve"> </w:t>
      </w:r>
      <w:r w:rsidR="00A80EED" w:rsidRPr="008771FE">
        <w:rPr>
          <w:rFonts w:ascii="GHEA Grapalat" w:hAnsi="GHEA Grapalat" w:cs="Sylfaen"/>
          <w:sz w:val="24"/>
          <w:szCs w:val="24"/>
          <w:lang w:val="en-US"/>
        </w:rPr>
        <w:t>մշակումն</w:t>
      </w:r>
      <w:r w:rsidR="00A80EED" w:rsidRPr="000F4CD4">
        <w:rPr>
          <w:rFonts w:ascii="GHEA Grapalat" w:hAnsi="GHEA Grapalat" w:cs="Sylfaen"/>
          <w:sz w:val="24"/>
          <w:szCs w:val="24"/>
          <w:lang w:val="af-ZA"/>
        </w:rPr>
        <w:t xml:space="preserve"> </w:t>
      </w:r>
      <w:r w:rsidR="00A80EED" w:rsidRPr="000F4CD4">
        <w:rPr>
          <w:rFonts w:ascii="GHEA Grapalat" w:hAnsi="GHEA Grapalat" w:cs="Sylfaen"/>
          <w:sz w:val="24"/>
          <w:szCs w:val="24"/>
          <w:lang w:val="en-US"/>
        </w:rPr>
        <w:t>ու</w:t>
      </w:r>
      <w:r w:rsidR="00A80EED" w:rsidRPr="000F4CD4">
        <w:rPr>
          <w:rFonts w:ascii="GHEA Grapalat" w:hAnsi="GHEA Grapalat" w:cs="Sylfaen"/>
          <w:sz w:val="24"/>
          <w:szCs w:val="24"/>
          <w:lang w:val="af-ZA"/>
        </w:rPr>
        <w:t xml:space="preserve"> </w:t>
      </w:r>
      <w:r w:rsidR="00A80EED" w:rsidRPr="000F4CD4">
        <w:rPr>
          <w:rFonts w:ascii="GHEA Grapalat" w:hAnsi="GHEA Grapalat" w:cs="Sylfaen"/>
          <w:sz w:val="24"/>
          <w:szCs w:val="24"/>
          <w:lang w:val="en-US"/>
        </w:rPr>
        <w:t>հաստատումը</w:t>
      </w:r>
      <w:r w:rsidR="00C7365B">
        <w:rPr>
          <w:rFonts w:ascii="GHEA Grapalat" w:hAnsi="GHEA Grapalat" w:cs="Sylfaen"/>
          <w:sz w:val="24"/>
          <w:szCs w:val="24"/>
          <w:lang w:val="hy-AM"/>
        </w:rPr>
        <w:t>,</w:t>
      </w:r>
    </w:p>
    <w:p w14:paraId="53010669" w14:textId="007EC42B" w:rsidR="00925E5A" w:rsidRPr="000F4CD4" w:rsidRDefault="00925E5A"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4359E1">
        <w:rPr>
          <w:rFonts w:ascii="GHEA Grapalat" w:hAnsi="GHEA Grapalat" w:cs="Sylfaen"/>
          <w:sz w:val="24"/>
          <w:szCs w:val="24"/>
          <w:lang w:val="hy-AM"/>
        </w:rPr>
        <w:t>բնության</w:t>
      </w:r>
      <w:r w:rsidRPr="000F4CD4">
        <w:rPr>
          <w:rFonts w:ascii="GHEA Grapalat" w:hAnsi="GHEA Grapalat" w:cs="Sylfaen"/>
          <w:sz w:val="24"/>
          <w:szCs w:val="24"/>
          <w:lang w:val="af-ZA"/>
        </w:rPr>
        <w:t xml:space="preserve"> </w:t>
      </w:r>
      <w:r w:rsidRPr="004359E1">
        <w:rPr>
          <w:rFonts w:ascii="GHEA Grapalat" w:hAnsi="GHEA Grapalat" w:cs="Sylfaen"/>
          <w:sz w:val="24"/>
          <w:szCs w:val="24"/>
          <w:lang w:val="hy-AM"/>
        </w:rPr>
        <w:t>հատուկ</w:t>
      </w:r>
      <w:r w:rsidRPr="000F4CD4">
        <w:rPr>
          <w:rFonts w:ascii="GHEA Grapalat" w:hAnsi="GHEA Grapalat" w:cs="Sylfaen"/>
          <w:sz w:val="24"/>
          <w:szCs w:val="24"/>
          <w:lang w:val="af-ZA"/>
        </w:rPr>
        <w:t xml:space="preserve"> </w:t>
      </w:r>
      <w:r w:rsidRPr="004359E1">
        <w:rPr>
          <w:rFonts w:ascii="GHEA Grapalat" w:hAnsi="GHEA Grapalat" w:cs="Sylfaen"/>
          <w:sz w:val="24"/>
          <w:szCs w:val="24"/>
          <w:lang w:val="hy-AM"/>
        </w:rPr>
        <w:t>պահպանվող</w:t>
      </w:r>
      <w:r w:rsidRPr="000F4CD4">
        <w:rPr>
          <w:rFonts w:ascii="GHEA Grapalat" w:hAnsi="GHEA Grapalat" w:cs="Sylfaen"/>
          <w:sz w:val="24"/>
          <w:szCs w:val="24"/>
          <w:lang w:val="af-ZA"/>
        </w:rPr>
        <w:t xml:space="preserve"> </w:t>
      </w:r>
      <w:r w:rsidRPr="004359E1">
        <w:rPr>
          <w:rFonts w:ascii="GHEA Grapalat" w:hAnsi="GHEA Grapalat" w:cs="Sylfaen"/>
          <w:sz w:val="24"/>
          <w:szCs w:val="24"/>
          <w:lang w:val="hy-AM"/>
        </w:rPr>
        <w:t>տարածքների</w:t>
      </w:r>
      <w:r w:rsidRPr="000F4CD4">
        <w:rPr>
          <w:rFonts w:ascii="GHEA Grapalat" w:hAnsi="GHEA Grapalat" w:cs="Sylfaen"/>
          <w:sz w:val="24"/>
          <w:szCs w:val="24"/>
          <w:lang w:val="af-ZA"/>
        </w:rPr>
        <w:t xml:space="preserve"> </w:t>
      </w:r>
      <w:r w:rsidR="00654CBB" w:rsidRPr="004359E1">
        <w:rPr>
          <w:rFonts w:ascii="GHEA Grapalat" w:hAnsi="GHEA Grapalat" w:cs="Sylfaen"/>
          <w:sz w:val="24"/>
          <w:szCs w:val="24"/>
          <w:lang w:val="hy-AM"/>
        </w:rPr>
        <w:t>կառավարումն</w:t>
      </w:r>
      <w:r w:rsidR="00654CBB" w:rsidRPr="000F4CD4">
        <w:rPr>
          <w:rFonts w:ascii="GHEA Grapalat" w:hAnsi="GHEA Grapalat"/>
          <w:sz w:val="24"/>
          <w:szCs w:val="24"/>
          <w:lang w:val="af-ZA"/>
        </w:rPr>
        <w:t xml:space="preserve"> </w:t>
      </w:r>
      <w:r w:rsidR="00654CBB" w:rsidRPr="004359E1">
        <w:rPr>
          <w:rFonts w:ascii="GHEA Grapalat" w:hAnsi="GHEA Grapalat"/>
          <w:sz w:val="24"/>
          <w:szCs w:val="24"/>
          <w:lang w:val="hy-AM"/>
        </w:rPr>
        <w:t>իրականացնող</w:t>
      </w:r>
      <w:r w:rsidR="00654CBB" w:rsidRPr="000F4CD4">
        <w:rPr>
          <w:rFonts w:ascii="GHEA Grapalat" w:hAnsi="GHEA Grapalat"/>
          <w:sz w:val="24"/>
          <w:szCs w:val="24"/>
          <w:lang w:val="af-ZA"/>
        </w:rPr>
        <w:t xml:space="preserve"> </w:t>
      </w:r>
      <w:r w:rsidR="00654CBB" w:rsidRPr="000F4CD4">
        <w:rPr>
          <w:rFonts w:ascii="GHEA Grapalat" w:hAnsi="GHEA Grapalat" w:cs="Sylfaen"/>
          <w:sz w:val="24"/>
          <w:szCs w:val="24"/>
          <w:lang w:val="af-ZA"/>
        </w:rPr>
        <w:t>լիազոր</w:t>
      </w:r>
      <w:r w:rsidR="005D4827">
        <w:rPr>
          <w:rFonts w:ascii="GHEA Grapalat" w:hAnsi="GHEA Grapalat" w:cs="Sylfaen"/>
          <w:sz w:val="24"/>
          <w:szCs w:val="24"/>
          <w:lang w:val="hy-AM"/>
        </w:rPr>
        <w:t>ված</w:t>
      </w:r>
      <w:r w:rsidR="00654CBB" w:rsidRPr="000F4CD4">
        <w:rPr>
          <w:rFonts w:ascii="GHEA Grapalat" w:hAnsi="GHEA Grapalat" w:cs="Sylfaen"/>
          <w:sz w:val="24"/>
          <w:szCs w:val="24"/>
          <w:lang w:val="af-ZA"/>
        </w:rPr>
        <w:t xml:space="preserve"> մարմնի համակարգում գործող </w:t>
      </w:r>
      <w:r w:rsidRPr="004359E1">
        <w:rPr>
          <w:rFonts w:ascii="GHEA Grapalat" w:hAnsi="GHEA Grapalat" w:cs="Sylfaen"/>
          <w:sz w:val="24"/>
          <w:szCs w:val="24"/>
          <w:lang w:val="hy-AM"/>
        </w:rPr>
        <w:t>պետական</w:t>
      </w:r>
      <w:r w:rsidRPr="00BC551F">
        <w:rPr>
          <w:rFonts w:ascii="GHEA Grapalat" w:hAnsi="GHEA Grapalat" w:cs="Sylfaen"/>
          <w:color w:val="FF0000"/>
          <w:sz w:val="24"/>
          <w:szCs w:val="24"/>
          <w:lang w:val="af-ZA"/>
        </w:rPr>
        <w:t xml:space="preserve"> </w:t>
      </w:r>
      <w:r w:rsidRPr="004359E1">
        <w:rPr>
          <w:rFonts w:ascii="GHEA Grapalat" w:hAnsi="GHEA Grapalat" w:cs="Sylfaen"/>
          <w:sz w:val="24"/>
          <w:szCs w:val="24"/>
          <w:lang w:val="hy-AM"/>
        </w:rPr>
        <w:t>կազմակերպությունների</w:t>
      </w:r>
      <w:r w:rsidRPr="000F4CD4">
        <w:rPr>
          <w:rFonts w:ascii="GHEA Grapalat" w:hAnsi="GHEA Grapalat" w:cs="Sylfaen"/>
          <w:sz w:val="24"/>
          <w:szCs w:val="24"/>
          <w:lang w:val="af-ZA"/>
        </w:rPr>
        <w:t xml:space="preserve"> և լիազոր</w:t>
      </w:r>
      <w:r w:rsidR="005D4827">
        <w:rPr>
          <w:rFonts w:ascii="GHEA Grapalat" w:hAnsi="GHEA Grapalat" w:cs="Sylfaen"/>
          <w:sz w:val="24"/>
          <w:szCs w:val="24"/>
          <w:lang w:val="hy-AM"/>
        </w:rPr>
        <w:t>ված</w:t>
      </w:r>
      <w:r w:rsidRPr="000F4CD4">
        <w:rPr>
          <w:rFonts w:ascii="GHEA Grapalat" w:hAnsi="GHEA Grapalat" w:cs="Sylfaen"/>
          <w:sz w:val="24"/>
          <w:szCs w:val="24"/>
          <w:lang w:val="af-ZA"/>
        </w:rPr>
        <w:t xml:space="preserve"> </w:t>
      </w:r>
      <w:r w:rsidRPr="000F4CD4">
        <w:rPr>
          <w:rFonts w:ascii="GHEA Grapalat" w:hAnsi="GHEA Grapalat" w:cs="Sylfaen"/>
          <w:sz w:val="24"/>
          <w:szCs w:val="24"/>
          <w:lang w:val="af-ZA"/>
        </w:rPr>
        <w:lastRenderedPageBreak/>
        <w:t>մարմնի</w:t>
      </w:r>
      <w:r w:rsidR="00654CBB" w:rsidRPr="000F4CD4">
        <w:rPr>
          <w:rFonts w:ascii="GHEA Grapalat" w:hAnsi="GHEA Grapalat" w:cs="Sylfaen"/>
          <w:sz w:val="24"/>
          <w:szCs w:val="24"/>
          <w:lang w:val="af-ZA"/>
        </w:rPr>
        <w:t>՝ Հայաստանի Հանրապետության անունից</w:t>
      </w:r>
      <w:r w:rsidRPr="000F4CD4">
        <w:rPr>
          <w:rFonts w:ascii="GHEA Grapalat" w:hAnsi="GHEA Grapalat" w:cs="Sylfaen"/>
          <w:sz w:val="24"/>
          <w:szCs w:val="24"/>
          <w:lang w:val="af-ZA"/>
        </w:rPr>
        <w:t xml:space="preserve"> կնքված պայմանագրի օրինակելի ձևի հաստատումը</w:t>
      </w:r>
      <w:r w:rsidR="00C7365B">
        <w:rPr>
          <w:rFonts w:ascii="GHEA Grapalat" w:hAnsi="GHEA Grapalat" w:cs="Sylfaen"/>
          <w:sz w:val="24"/>
          <w:szCs w:val="24"/>
          <w:lang w:val="hy-AM"/>
        </w:rPr>
        <w:t>,</w:t>
      </w:r>
    </w:p>
    <w:p w14:paraId="695FCA33" w14:textId="0D0E952C" w:rsidR="004F4A83" w:rsidRPr="00351845" w:rsidRDefault="004F4A83" w:rsidP="00B5254A">
      <w:pPr>
        <w:pStyle w:val="ListParagraph"/>
        <w:numPr>
          <w:ilvl w:val="0"/>
          <w:numId w:val="46"/>
        </w:numPr>
        <w:tabs>
          <w:tab w:val="left" w:pos="1134"/>
        </w:tabs>
        <w:spacing w:after="0" w:line="360" w:lineRule="auto"/>
        <w:ind w:left="0" w:firstLine="709"/>
        <w:contextualSpacing/>
        <w:jc w:val="both"/>
        <w:rPr>
          <w:rFonts w:ascii="GHEA Grapalat" w:hAnsi="GHEA Grapalat"/>
          <w:color w:val="000000" w:themeColor="text1"/>
          <w:sz w:val="24"/>
          <w:szCs w:val="24"/>
          <w:lang w:val="af-ZA"/>
        </w:rPr>
      </w:pPr>
      <w:r w:rsidRPr="00351845">
        <w:rPr>
          <w:rFonts w:ascii="GHEA Grapalat" w:hAnsi="GHEA Grapalat" w:cs="Sylfaen"/>
          <w:color w:val="000000" w:themeColor="text1"/>
          <w:sz w:val="24"/>
          <w:szCs w:val="24"/>
          <w:lang w:val="en-US"/>
        </w:rPr>
        <w:t>բնության</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հատուկ</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պահպանվող</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տարածքների</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պահպանման</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գոտիների</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էկոլոգիական</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ցանցերի</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էկոլոգիական</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միջանցքների</w:t>
      </w:r>
      <w:r w:rsidR="00D6193E" w:rsidRPr="00351845">
        <w:rPr>
          <w:rFonts w:ascii="GHEA Grapalat" w:hAnsi="GHEA Grapalat" w:cs="Sylfaen"/>
          <w:color w:val="000000" w:themeColor="text1"/>
          <w:sz w:val="24"/>
          <w:szCs w:val="24"/>
          <w:lang w:val="af-ZA"/>
        </w:rPr>
        <w:t xml:space="preserve">, </w:t>
      </w:r>
      <w:r w:rsidR="00D6193E" w:rsidRPr="00351845">
        <w:rPr>
          <w:rFonts w:ascii="GHEA Grapalat" w:hAnsi="GHEA Grapalat" w:cs="Sylfaen"/>
          <w:color w:val="000000" w:themeColor="text1"/>
          <w:sz w:val="24"/>
          <w:szCs w:val="24"/>
        </w:rPr>
        <w:t>արժեքավոր</w:t>
      </w:r>
      <w:r w:rsidR="00D6193E" w:rsidRPr="00351845">
        <w:rPr>
          <w:rFonts w:ascii="GHEA Grapalat" w:hAnsi="GHEA Grapalat" w:cs="Sylfaen"/>
          <w:color w:val="000000" w:themeColor="text1"/>
          <w:sz w:val="24"/>
          <w:szCs w:val="24"/>
          <w:lang w:val="af-ZA"/>
        </w:rPr>
        <w:t xml:space="preserve"> </w:t>
      </w:r>
      <w:r w:rsidR="00D6193E" w:rsidRPr="00351845">
        <w:rPr>
          <w:rFonts w:ascii="GHEA Grapalat" w:hAnsi="GHEA Grapalat" w:cs="Sylfaen"/>
          <w:color w:val="000000" w:themeColor="text1"/>
          <w:sz w:val="24"/>
          <w:szCs w:val="24"/>
        </w:rPr>
        <w:t>բնական</w:t>
      </w:r>
      <w:r w:rsidR="00D6193E" w:rsidRPr="00351845">
        <w:rPr>
          <w:rFonts w:ascii="GHEA Grapalat" w:hAnsi="GHEA Grapalat" w:cs="Sylfaen"/>
          <w:color w:val="000000" w:themeColor="text1"/>
          <w:sz w:val="24"/>
          <w:szCs w:val="24"/>
          <w:lang w:val="af-ZA"/>
        </w:rPr>
        <w:t xml:space="preserve"> </w:t>
      </w:r>
      <w:r w:rsidR="00D6193E" w:rsidRPr="00351845">
        <w:rPr>
          <w:rFonts w:ascii="GHEA Grapalat" w:hAnsi="GHEA Grapalat" w:cs="Sylfaen"/>
          <w:color w:val="000000" w:themeColor="text1"/>
          <w:sz w:val="24"/>
          <w:szCs w:val="24"/>
        </w:rPr>
        <w:t>էկոհամակարգերի</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և</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կենսոլորտային</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պահպանավայրերի</w:t>
      </w:r>
      <w:r w:rsidRPr="00351845">
        <w:rPr>
          <w:rFonts w:ascii="GHEA Grapalat" w:hAnsi="GHEA Grapalat" w:cs="Sylfaen"/>
          <w:color w:val="000000" w:themeColor="text1"/>
          <w:sz w:val="24"/>
          <w:szCs w:val="24"/>
          <w:lang w:val="af-ZA"/>
        </w:rPr>
        <w:t xml:space="preserve"> </w:t>
      </w:r>
      <w:r w:rsidR="00372A2F">
        <w:rPr>
          <w:rFonts w:ascii="GHEA Grapalat" w:hAnsi="GHEA Grapalat" w:cs="Sylfaen"/>
          <w:color w:val="000000" w:themeColor="text1"/>
          <w:sz w:val="24"/>
          <w:szCs w:val="24"/>
          <w:lang w:val="hy-AM"/>
        </w:rPr>
        <w:t xml:space="preserve">գործունեության արդյունավետ իրականացման նպատակով </w:t>
      </w:r>
      <w:r w:rsidR="00E8269A" w:rsidRPr="00351845">
        <w:rPr>
          <w:rFonts w:ascii="GHEA Grapalat" w:hAnsi="GHEA Grapalat" w:cs="Sylfaen"/>
          <w:color w:val="000000" w:themeColor="text1"/>
          <w:sz w:val="24"/>
          <w:szCs w:val="24"/>
          <w:lang w:val="en-US"/>
        </w:rPr>
        <w:t>հասարակական</w:t>
      </w:r>
      <w:r w:rsidR="00E8269A" w:rsidRPr="00351845">
        <w:rPr>
          <w:rFonts w:ascii="GHEA Grapalat" w:hAnsi="GHEA Grapalat" w:cs="Sylfaen"/>
          <w:color w:val="000000" w:themeColor="text1"/>
          <w:sz w:val="24"/>
          <w:szCs w:val="24"/>
          <w:lang w:val="af-ZA"/>
        </w:rPr>
        <w:t xml:space="preserve"> </w:t>
      </w:r>
      <w:r w:rsidR="00E8269A" w:rsidRPr="00351845">
        <w:rPr>
          <w:rFonts w:ascii="GHEA Grapalat" w:hAnsi="GHEA Grapalat" w:cs="Sylfaen"/>
          <w:color w:val="000000" w:themeColor="text1"/>
          <w:sz w:val="24"/>
          <w:szCs w:val="24"/>
          <w:lang w:val="en-US"/>
        </w:rPr>
        <w:t>հիմունքներով</w:t>
      </w:r>
      <w:r w:rsidR="00E8269A" w:rsidRPr="00351845">
        <w:rPr>
          <w:rFonts w:ascii="GHEA Grapalat" w:hAnsi="GHEA Grapalat" w:cs="Sylfaen"/>
          <w:color w:val="000000" w:themeColor="text1"/>
          <w:sz w:val="24"/>
          <w:szCs w:val="24"/>
          <w:lang w:val="af-ZA"/>
        </w:rPr>
        <w:t xml:space="preserve"> </w:t>
      </w:r>
      <w:r w:rsidR="00E8269A" w:rsidRPr="00351845">
        <w:rPr>
          <w:rFonts w:ascii="GHEA Grapalat" w:hAnsi="GHEA Grapalat" w:cs="Sylfaen"/>
          <w:color w:val="000000" w:themeColor="text1"/>
          <w:sz w:val="24"/>
          <w:szCs w:val="24"/>
          <w:lang w:val="en-US"/>
        </w:rPr>
        <w:t>գործող</w:t>
      </w:r>
      <w:r w:rsidR="00E8269A"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խ</w:t>
      </w:r>
      <w:r w:rsidR="00731C62" w:rsidRPr="00351845">
        <w:rPr>
          <w:rFonts w:ascii="GHEA Grapalat" w:hAnsi="GHEA Grapalat" w:cs="Sylfaen"/>
          <w:color w:val="000000" w:themeColor="text1"/>
          <w:sz w:val="24"/>
          <w:szCs w:val="24"/>
          <w:lang w:val="en-US"/>
        </w:rPr>
        <w:t>որհրդատվական</w:t>
      </w:r>
      <w:r w:rsidR="00731C62" w:rsidRPr="00351845">
        <w:rPr>
          <w:rFonts w:ascii="GHEA Grapalat" w:hAnsi="GHEA Grapalat" w:cs="Sylfaen"/>
          <w:color w:val="000000" w:themeColor="text1"/>
          <w:sz w:val="24"/>
          <w:szCs w:val="24"/>
          <w:lang w:val="af-ZA"/>
        </w:rPr>
        <w:t xml:space="preserve"> </w:t>
      </w:r>
      <w:r w:rsidR="00731C62" w:rsidRPr="00351845">
        <w:rPr>
          <w:rFonts w:ascii="GHEA Grapalat" w:hAnsi="GHEA Grapalat" w:cs="Sylfaen"/>
          <w:color w:val="000000" w:themeColor="text1"/>
          <w:sz w:val="24"/>
          <w:szCs w:val="24"/>
          <w:lang w:val="en-US"/>
        </w:rPr>
        <w:t>մարմնի</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ստեղծում</w:t>
      </w:r>
      <w:r w:rsidR="008D0FDD" w:rsidRPr="00351845">
        <w:rPr>
          <w:rFonts w:ascii="GHEA Grapalat" w:hAnsi="GHEA Grapalat" w:cs="Sylfaen"/>
          <w:color w:val="000000" w:themeColor="text1"/>
          <w:sz w:val="24"/>
          <w:szCs w:val="24"/>
          <w:lang w:val="en-US"/>
        </w:rPr>
        <w:t>ը</w:t>
      </w:r>
      <w:r w:rsidR="00731C62" w:rsidRPr="00351845">
        <w:rPr>
          <w:rFonts w:ascii="GHEA Grapalat" w:hAnsi="GHEA Grapalat" w:cs="Sylfaen"/>
          <w:color w:val="000000" w:themeColor="text1"/>
          <w:sz w:val="24"/>
          <w:szCs w:val="24"/>
          <w:lang w:val="en-US"/>
        </w:rPr>
        <w:t>՝</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շահագրգիռ</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կողմերի</w:t>
      </w:r>
      <w:r w:rsidRPr="00351845">
        <w:rPr>
          <w:rFonts w:ascii="GHEA Grapalat" w:hAnsi="GHEA Grapalat" w:cs="Sylfaen"/>
          <w:color w:val="000000" w:themeColor="text1"/>
          <w:sz w:val="24"/>
          <w:szCs w:val="24"/>
          <w:lang w:val="af-ZA"/>
        </w:rPr>
        <w:t xml:space="preserve"> </w:t>
      </w:r>
      <w:r w:rsidRPr="00351845">
        <w:rPr>
          <w:rFonts w:ascii="GHEA Grapalat" w:hAnsi="GHEA Grapalat" w:cs="Sylfaen"/>
          <w:color w:val="000000" w:themeColor="text1"/>
          <w:sz w:val="24"/>
          <w:szCs w:val="24"/>
          <w:lang w:val="en-US"/>
        </w:rPr>
        <w:t>ներգրավմամբ</w:t>
      </w:r>
      <w:r w:rsidR="007A1819">
        <w:rPr>
          <w:rFonts w:ascii="GHEA Grapalat" w:hAnsi="GHEA Grapalat" w:cs="Sylfaen"/>
          <w:color w:val="000000" w:themeColor="text1"/>
          <w:sz w:val="24"/>
          <w:szCs w:val="24"/>
          <w:lang w:val="hy-AM"/>
        </w:rPr>
        <w:t>,</w:t>
      </w:r>
    </w:p>
    <w:p w14:paraId="1ADD017D" w14:textId="4F4DF23E" w:rsidR="00A80EED" w:rsidRPr="000F4CD4" w:rsidRDefault="007D3D83"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351845">
        <w:rPr>
          <w:rFonts w:ascii="GHEA Grapalat" w:hAnsi="GHEA Grapalat" w:cs="Sylfaen"/>
          <w:color w:val="000000" w:themeColor="text1"/>
          <w:sz w:val="24"/>
          <w:szCs w:val="24"/>
          <w:lang w:val="hy-AM"/>
        </w:rPr>
        <w:t>հանրապետական նշանակության</w:t>
      </w:r>
      <w:r w:rsidR="0005107C" w:rsidRPr="000F4CD4">
        <w:rPr>
          <w:rFonts w:ascii="GHEA Grapalat" w:hAnsi="GHEA Grapalat" w:cs="Sylfaen"/>
          <w:sz w:val="24"/>
          <w:szCs w:val="24"/>
          <w:lang w:val="hy-AM"/>
        </w:rPr>
        <w:t xml:space="preserve"> </w:t>
      </w:r>
      <w:r w:rsidR="00A80EED" w:rsidRPr="000F4CD4">
        <w:rPr>
          <w:rFonts w:ascii="GHEA Grapalat" w:hAnsi="GHEA Grapalat" w:cs="Sylfaen"/>
          <w:sz w:val="24"/>
          <w:szCs w:val="24"/>
          <w:lang w:val="af-ZA"/>
        </w:rPr>
        <w:t>բնության հատուկ պահպանվող տարածքների</w:t>
      </w:r>
      <w:r w:rsidR="000A0593" w:rsidRPr="000F4CD4">
        <w:rPr>
          <w:rFonts w:ascii="GHEA Grapalat" w:hAnsi="GHEA Grapalat" w:cs="Sylfaen"/>
          <w:sz w:val="24"/>
          <w:szCs w:val="24"/>
          <w:lang w:val="af-ZA"/>
        </w:rPr>
        <w:t xml:space="preserve"> և դրանց </w:t>
      </w:r>
      <w:r w:rsidR="000A0593" w:rsidRPr="007F0F73">
        <w:rPr>
          <w:rFonts w:ascii="GHEA Grapalat" w:hAnsi="GHEA Grapalat" w:cs="Sylfaen"/>
          <w:color w:val="000000" w:themeColor="text1"/>
          <w:sz w:val="24"/>
          <w:szCs w:val="24"/>
          <w:lang w:val="af-ZA"/>
        </w:rPr>
        <w:t>կառավարումն</w:t>
      </w:r>
      <w:r w:rsidR="007A1819">
        <w:rPr>
          <w:rFonts w:ascii="GHEA Grapalat" w:hAnsi="GHEA Grapalat" w:cs="Sylfaen"/>
          <w:sz w:val="24"/>
          <w:szCs w:val="24"/>
          <w:lang w:val="hy-AM"/>
        </w:rPr>
        <w:t xml:space="preserve"> </w:t>
      </w:r>
      <w:r w:rsidR="000A0593" w:rsidRPr="000F4CD4">
        <w:rPr>
          <w:rFonts w:ascii="GHEA Grapalat" w:hAnsi="GHEA Grapalat" w:cs="Sylfaen"/>
          <w:sz w:val="24"/>
          <w:szCs w:val="24"/>
          <w:lang w:val="af-ZA"/>
        </w:rPr>
        <w:t xml:space="preserve">իրականացնող </w:t>
      </w:r>
      <w:r w:rsidR="0082562B" w:rsidRPr="000F4CD4">
        <w:rPr>
          <w:rFonts w:ascii="GHEA Grapalat" w:hAnsi="GHEA Grapalat" w:cs="Sylfaen"/>
          <w:sz w:val="24"/>
          <w:szCs w:val="24"/>
          <w:lang w:val="af-ZA"/>
        </w:rPr>
        <w:t>պետական</w:t>
      </w:r>
      <w:r w:rsidR="001A7B29" w:rsidRPr="000F4CD4">
        <w:rPr>
          <w:rFonts w:ascii="GHEA Grapalat" w:hAnsi="GHEA Grapalat" w:cs="Sylfaen"/>
          <w:sz w:val="24"/>
          <w:szCs w:val="24"/>
          <w:lang w:val="af-ZA"/>
        </w:rPr>
        <w:t xml:space="preserve"> </w:t>
      </w:r>
      <w:r w:rsidR="000A0593" w:rsidRPr="000F4CD4">
        <w:rPr>
          <w:rFonts w:ascii="GHEA Grapalat" w:hAnsi="GHEA Grapalat" w:cs="Sylfaen"/>
          <w:sz w:val="24"/>
          <w:szCs w:val="24"/>
          <w:lang w:val="af-ZA"/>
        </w:rPr>
        <w:t>կազմակերպությունների</w:t>
      </w:r>
      <w:r w:rsidR="00A80EED" w:rsidRPr="000F4CD4">
        <w:rPr>
          <w:rFonts w:ascii="GHEA Grapalat" w:hAnsi="GHEA Grapalat" w:cs="Sylfaen"/>
          <w:sz w:val="24"/>
          <w:szCs w:val="24"/>
          <w:lang w:val="af-ZA"/>
        </w:rPr>
        <w:t xml:space="preserve"> </w:t>
      </w:r>
      <w:r w:rsidR="00A80EED" w:rsidRPr="000F4CD4">
        <w:rPr>
          <w:rFonts w:ascii="GHEA Grapalat" w:hAnsi="GHEA Grapalat" w:cs="Sylfaen"/>
          <w:sz w:val="24"/>
          <w:szCs w:val="24"/>
        </w:rPr>
        <w:t>կա</w:t>
      </w:r>
      <w:r w:rsidR="00A80EED" w:rsidRPr="000F4CD4">
        <w:rPr>
          <w:rFonts w:ascii="GHEA Grapalat" w:hAnsi="GHEA Grapalat" w:cs="Sylfaen"/>
          <w:sz w:val="24"/>
          <w:szCs w:val="24"/>
          <w:lang w:val="en-US"/>
        </w:rPr>
        <w:t>նոնադրությունների</w:t>
      </w:r>
      <w:r w:rsidR="00A80EED" w:rsidRPr="000F4CD4">
        <w:rPr>
          <w:rFonts w:ascii="GHEA Grapalat" w:hAnsi="GHEA Grapalat" w:cs="Sylfaen"/>
          <w:sz w:val="24"/>
          <w:szCs w:val="24"/>
          <w:lang w:val="af-ZA"/>
        </w:rPr>
        <w:t xml:space="preserve"> </w:t>
      </w:r>
      <w:r w:rsidR="00A80EED" w:rsidRPr="000F4CD4">
        <w:rPr>
          <w:rFonts w:ascii="GHEA Grapalat" w:hAnsi="GHEA Grapalat" w:cs="Sylfaen"/>
          <w:sz w:val="24"/>
          <w:szCs w:val="24"/>
          <w:lang w:val="en-US"/>
        </w:rPr>
        <w:t>մշակումը</w:t>
      </w:r>
      <w:r w:rsidR="007A1819">
        <w:rPr>
          <w:rFonts w:ascii="GHEA Grapalat" w:hAnsi="GHEA Grapalat" w:cs="Sylfaen"/>
          <w:sz w:val="24"/>
          <w:szCs w:val="24"/>
          <w:lang w:val="hy-AM"/>
        </w:rPr>
        <w:t>,</w:t>
      </w:r>
    </w:p>
    <w:p w14:paraId="2B8ECEA9" w14:textId="69EAFEE3" w:rsidR="001D41AB" w:rsidRPr="00351845" w:rsidRDefault="008C5D12" w:rsidP="00B5254A">
      <w:pPr>
        <w:pStyle w:val="ListParagraph"/>
        <w:numPr>
          <w:ilvl w:val="0"/>
          <w:numId w:val="46"/>
        </w:numPr>
        <w:tabs>
          <w:tab w:val="left" w:pos="1134"/>
        </w:tabs>
        <w:spacing w:after="0" w:line="360" w:lineRule="auto"/>
        <w:ind w:left="0" w:firstLine="709"/>
        <w:contextualSpacing/>
        <w:jc w:val="both"/>
        <w:rPr>
          <w:rFonts w:ascii="GHEA Grapalat" w:hAnsi="GHEA Grapalat" w:cs="Sylfaen"/>
          <w:sz w:val="24"/>
          <w:szCs w:val="24"/>
          <w:lang w:val="hy-AM"/>
        </w:rPr>
      </w:pPr>
      <w:r>
        <w:rPr>
          <w:rFonts w:ascii="GHEA Grapalat" w:hAnsi="GHEA Grapalat" w:cs="Sylfaen"/>
          <w:sz w:val="24"/>
          <w:szCs w:val="24"/>
          <w:lang w:val="hy-AM"/>
        </w:rPr>
        <w:t>հ</w:t>
      </w:r>
      <w:r w:rsidR="002E72B5" w:rsidRPr="00351845">
        <w:rPr>
          <w:rFonts w:ascii="GHEA Grapalat" w:hAnsi="GHEA Grapalat" w:cs="Sylfaen"/>
          <w:sz w:val="24"/>
          <w:szCs w:val="24"/>
          <w:lang w:val="hy-AM"/>
        </w:rPr>
        <w:t xml:space="preserve">անրապետական նշանակության </w:t>
      </w:r>
      <w:r w:rsidR="009C0CB3" w:rsidRPr="00351845">
        <w:rPr>
          <w:rFonts w:ascii="GHEA Grapalat" w:hAnsi="GHEA Grapalat" w:cs="Sylfaen"/>
          <w:sz w:val="24"/>
          <w:szCs w:val="24"/>
          <w:lang w:val="hy-AM"/>
        </w:rPr>
        <w:t>բնության հատուկ պահպանվող տարածքի</w:t>
      </w:r>
      <w:r w:rsidR="00894CCD" w:rsidRPr="00351845">
        <w:rPr>
          <w:rFonts w:ascii="GHEA Grapalat" w:hAnsi="GHEA Grapalat" w:cs="Sylfaen"/>
          <w:sz w:val="24"/>
          <w:szCs w:val="24"/>
          <w:lang w:val="hy-AM"/>
        </w:rPr>
        <w:t xml:space="preserve"> </w:t>
      </w:r>
      <w:r w:rsidR="0012205F" w:rsidRPr="00351845">
        <w:rPr>
          <w:rFonts w:ascii="GHEA Grapalat" w:hAnsi="GHEA Grapalat" w:cs="Sylfaen"/>
          <w:sz w:val="24"/>
          <w:szCs w:val="24"/>
          <w:lang w:val="hy-AM"/>
        </w:rPr>
        <w:t>օգտագործման վճարների չափի սահմանումը</w:t>
      </w:r>
      <w:r w:rsidR="009C0CB3" w:rsidRPr="00351845">
        <w:rPr>
          <w:rFonts w:ascii="GHEA Grapalat" w:hAnsi="GHEA Grapalat" w:cs="Sylfaen"/>
          <w:sz w:val="24"/>
          <w:szCs w:val="24"/>
          <w:lang w:val="hy-AM"/>
        </w:rPr>
        <w:t>՝</w:t>
      </w:r>
      <w:r w:rsidR="008771FE" w:rsidRPr="00351845">
        <w:rPr>
          <w:rFonts w:ascii="GHEA Grapalat" w:hAnsi="GHEA Grapalat" w:cs="Sylfaen"/>
          <w:sz w:val="24"/>
          <w:szCs w:val="24"/>
          <w:lang w:val="hy-AM"/>
        </w:rPr>
        <w:t xml:space="preserve"> </w:t>
      </w:r>
      <w:r w:rsidR="00F24802" w:rsidRPr="00351845">
        <w:rPr>
          <w:rFonts w:ascii="GHEA Grapalat" w:hAnsi="GHEA Grapalat" w:cs="Sylfaen"/>
          <w:sz w:val="24"/>
          <w:szCs w:val="24"/>
          <w:lang w:val="hy-AM"/>
        </w:rPr>
        <w:t>բացառությամբ համայնքի կողմից ստեղծված պահպանվող լանդշաֆտի</w:t>
      </w:r>
      <w:r w:rsidR="005257CA">
        <w:rPr>
          <w:rFonts w:ascii="GHEA Grapalat" w:hAnsi="GHEA Grapalat" w:cs="Sylfaen"/>
          <w:sz w:val="24"/>
          <w:szCs w:val="24"/>
          <w:lang w:val="hy-AM"/>
        </w:rPr>
        <w:t>,</w:t>
      </w:r>
      <w:r w:rsidR="00400131" w:rsidRPr="00351845">
        <w:rPr>
          <w:rFonts w:ascii="GHEA Grapalat" w:hAnsi="GHEA Grapalat" w:cs="Sylfaen"/>
          <w:sz w:val="24"/>
          <w:szCs w:val="24"/>
          <w:lang w:val="hy-AM"/>
        </w:rPr>
        <w:t xml:space="preserve"> </w:t>
      </w:r>
    </w:p>
    <w:p w14:paraId="69612689" w14:textId="50739A34" w:rsidR="00822721" w:rsidRPr="000F4CD4" w:rsidRDefault="00A87037"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lang w:val="af-ZA"/>
        </w:rPr>
        <w:t>է</w:t>
      </w:r>
      <w:r w:rsidR="00822721" w:rsidRPr="000F4CD4">
        <w:rPr>
          <w:rFonts w:ascii="GHEA Grapalat" w:hAnsi="GHEA Grapalat" w:cs="Sylfaen"/>
          <w:sz w:val="24"/>
          <w:szCs w:val="24"/>
          <w:lang w:val="af-ZA"/>
        </w:rPr>
        <w:t>կոլոգիական</w:t>
      </w:r>
      <w:r w:rsidR="00822721" w:rsidRPr="000F4CD4">
        <w:rPr>
          <w:rFonts w:ascii="GHEA Grapalat" w:hAnsi="GHEA Grapalat"/>
          <w:sz w:val="24"/>
          <w:szCs w:val="24"/>
          <w:lang w:val="af-ZA"/>
        </w:rPr>
        <w:t xml:space="preserve"> ցանցի հայեցակարգի և քարտեզ-սխեմայի մշակումը</w:t>
      </w:r>
      <w:r w:rsidR="005257CA">
        <w:rPr>
          <w:rFonts w:ascii="GHEA Grapalat" w:hAnsi="GHEA Grapalat"/>
          <w:sz w:val="24"/>
          <w:szCs w:val="24"/>
          <w:lang w:val="hy-AM"/>
        </w:rPr>
        <w:t>,</w:t>
      </w:r>
    </w:p>
    <w:p w14:paraId="4F1038C0" w14:textId="2BB1B75B" w:rsidR="00822721" w:rsidRPr="000F4CD4" w:rsidRDefault="00822721"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վերաբերյալ</w:t>
      </w:r>
      <w:r w:rsidRPr="000F4CD4">
        <w:rPr>
          <w:rFonts w:ascii="GHEA Grapalat" w:hAnsi="GHEA Grapalat"/>
          <w:sz w:val="24"/>
          <w:szCs w:val="24"/>
          <w:lang w:val="af-ZA"/>
        </w:rPr>
        <w:t xml:space="preserve"> </w:t>
      </w:r>
      <w:r w:rsidRPr="000F4CD4">
        <w:rPr>
          <w:rFonts w:ascii="GHEA Grapalat" w:hAnsi="GHEA Grapalat" w:cs="Sylfaen"/>
          <w:sz w:val="24"/>
          <w:szCs w:val="24"/>
        </w:rPr>
        <w:t>հասարակության</w:t>
      </w:r>
      <w:r w:rsidRPr="000F4CD4">
        <w:rPr>
          <w:rFonts w:ascii="GHEA Grapalat" w:hAnsi="GHEA Grapalat"/>
          <w:sz w:val="24"/>
          <w:szCs w:val="24"/>
          <w:lang w:val="af-ZA"/>
        </w:rPr>
        <w:t xml:space="preserve"> </w:t>
      </w:r>
      <w:r w:rsidRPr="000F4CD4">
        <w:rPr>
          <w:rFonts w:ascii="GHEA Grapalat" w:hAnsi="GHEA Grapalat" w:cs="Sylfaen"/>
          <w:sz w:val="24"/>
          <w:szCs w:val="24"/>
        </w:rPr>
        <w:t>իրազեկման</w:t>
      </w:r>
      <w:r w:rsidRPr="000F4CD4">
        <w:rPr>
          <w:rFonts w:ascii="GHEA Grapalat" w:hAnsi="GHEA Grapalat"/>
          <w:sz w:val="24"/>
          <w:szCs w:val="24"/>
          <w:lang w:val="af-ZA"/>
        </w:rPr>
        <w:t xml:space="preserve"> </w:t>
      </w:r>
      <w:r w:rsidRPr="000F4CD4">
        <w:rPr>
          <w:rFonts w:ascii="GHEA Grapalat" w:hAnsi="GHEA Grapalat" w:cs="Sylfaen"/>
          <w:sz w:val="24"/>
          <w:szCs w:val="24"/>
        </w:rPr>
        <w:t>բարձրացման</w:t>
      </w:r>
      <w:r w:rsidRPr="000F4CD4">
        <w:rPr>
          <w:rFonts w:ascii="GHEA Grapalat" w:hAnsi="GHEA Grapalat"/>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կրթադաստիարակչական</w:t>
      </w:r>
      <w:r w:rsidRPr="000F4CD4">
        <w:rPr>
          <w:rFonts w:ascii="GHEA Grapalat" w:hAnsi="GHEA Grapalat"/>
          <w:sz w:val="24"/>
          <w:szCs w:val="24"/>
          <w:lang w:val="af-ZA"/>
        </w:rPr>
        <w:t xml:space="preserve"> </w:t>
      </w:r>
      <w:r w:rsidRPr="000F4CD4">
        <w:rPr>
          <w:rFonts w:ascii="GHEA Grapalat" w:hAnsi="GHEA Grapalat" w:cs="Sylfaen"/>
          <w:sz w:val="24"/>
          <w:szCs w:val="24"/>
        </w:rPr>
        <w:t>ծրագրերի</w:t>
      </w:r>
      <w:r w:rsidRPr="000F4CD4">
        <w:rPr>
          <w:rFonts w:ascii="GHEA Grapalat" w:hAnsi="GHEA Grapalat"/>
          <w:sz w:val="24"/>
          <w:szCs w:val="24"/>
          <w:lang w:val="af-ZA"/>
        </w:rPr>
        <w:t xml:space="preserve"> </w:t>
      </w:r>
      <w:r w:rsidRPr="000F4CD4">
        <w:rPr>
          <w:rFonts w:ascii="GHEA Grapalat" w:hAnsi="GHEA Grapalat" w:cs="Sylfaen"/>
          <w:sz w:val="24"/>
          <w:szCs w:val="24"/>
        </w:rPr>
        <w:t>մշակումը</w:t>
      </w:r>
      <w:r w:rsidR="005257CA">
        <w:rPr>
          <w:rFonts w:ascii="GHEA Grapalat" w:hAnsi="GHEA Grapalat"/>
          <w:sz w:val="24"/>
          <w:szCs w:val="24"/>
          <w:lang w:val="hy-AM"/>
        </w:rPr>
        <w:t>,</w:t>
      </w:r>
    </w:p>
    <w:p w14:paraId="3C5DF591" w14:textId="0284F340" w:rsidR="00D6193E" w:rsidRPr="004E285D" w:rsidRDefault="00D6193E"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արժեքավոր</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ստեղծման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ընթացակարգերի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սահմանումը</w:t>
      </w:r>
      <w:r w:rsidR="005257CA">
        <w:rPr>
          <w:rFonts w:ascii="GHEA Grapalat" w:hAnsi="GHEA Grapalat" w:cs="Sylfaen"/>
          <w:sz w:val="24"/>
          <w:szCs w:val="24"/>
          <w:lang w:val="hy-AM"/>
        </w:rPr>
        <w:t>,</w:t>
      </w:r>
    </w:p>
    <w:p w14:paraId="4B504295" w14:textId="3C2CFBBC" w:rsidR="004E285D" w:rsidRPr="00AA5327" w:rsidRDefault="004E285D"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AA5327">
        <w:rPr>
          <w:rFonts w:ascii="GHEA Grapalat" w:hAnsi="GHEA Grapalat" w:cs="Sylfaen"/>
          <w:sz w:val="24"/>
          <w:szCs w:val="24"/>
        </w:rPr>
        <w:t>արժեքավոր</w:t>
      </w:r>
      <w:r w:rsidRPr="00AA5327">
        <w:rPr>
          <w:rFonts w:ascii="GHEA Grapalat" w:hAnsi="GHEA Grapalat" w:cs="Sylfaen"/>
          <w:sz w:val="24"/>
          <w:szCs w:val="24"/>
          <w:lang w:val="af-ZA"/>
        </w:rPr>
        <w:t xml:space="preserve"> </w:t>
      </w:r>
      <w:r w:rsidRPr="00AA5327">
        <w:rPr>
          <w:rFonts w:ascii="GHEA Grapalat" w:hAnsi="GHEA Grapalat" w:cs="Sylfaen"/>
          <w:sz w:val="24"/>
          <w:szCs w:val="24"/>
        </w:rPr>
        <w:t>բնական</w:t>
      </w:r>
      <w:r w:rsidRPr="00AA5327">
        <w:rPr>
          <w:rFonts w:ascii="GHEA Grapalat" w:hAnsi="GHEA Grapalat" w:cs="Sylfaen"/>
          <w:sz w:val="24"/>
          <w:szCs w:val="24"/>
          <w:lang w:val="af-ZA"/>
        </w:rPr>
        <w:t xml:space="preserve"> </w:t>
      </w:r>
      <w:r w:rsidRPr="00AA5327">
        <w:rPr>
          <w:rFonts w:ascii="GHEA Grapalat" w:hAnsi="GHEA Grapalat" w:cs="Sylfaen"/>
          <w:sz w:val="24"/>
          <w:szCs w:val="24"/>
        </w:rPr>
        <w:t>էկոհամակարգերի</w:t>
      </w:r>
      <w:r w:rsidRPr="00AA5327">
        <w:rPr>
          <w:rFonts w:ascii="GHEA Grapalat" w:hAnsi="GHEA Grapalat" w:cs="Sylfaen"/>
          <w:sz w:val="24"/>
          <w:szCs w:val="24"/>
          <w:lang w:val="af-ZA"/>
        </w:rPr>
        <w:t xml:space="preserve"> </w:t>
      </w:r>
      <w:r w:rsidRPr="00AA5327">
        <w:rPr>
          <w:rFonts w:ascii="GHEA Grapalat" w:hAnsi="GHEA Grapalat" w:cs="Sylfaen"/>
          <w:sz w:val="24"/>
          <w:szCs w:val="24"/>
          <w:lang w:val="hy-AM"/>
        </w:rPr>
        <w:t xml:space="preserve">ցանկի հաստատումը, </w:t>
      </w:r>
    </w:p>
    <w:p w14:paraId="5B8C9B41" w14:textId="14A40C33" w:rsidR="004E285D" w:rsidRPr="00AA5327" w:rsidRDefault="004E285D" w:rsidP="00B5254A">
      <w:pPr>
        <w:pStyle w:val="ListParagraph"/>
        <w:numPr>
          <w:ilvl w:val="0"/>
          <w:numId w:val="46"/>
        </w:numPr>
        <w:tabs>
          <w:tab w:val="left" w:pos="1134"/>
        </w:tabs>
        <w:spacing w:after="0" w:line="360" w:lineRule="auto"/>
        <w:ind w:left="0" w:firstLine="709"/>
        <w:contextualSpacing/>
        <w:jc w:val="both"/>
        <w:rPr>
          <w:rFonts w:ascii="GHEA Grapalat" w:hAnsi="GHEA Grapalat"/>
          <w:sz w:val="24"/>
          <w:szCs w:val="24"/>
          <w:lang w:val="af-ZA"/>
        </w:rPr>
      </w:pPr>
      <w:r w:rsidRPr="00AA5327">
        <w:rPr>
          <w:rFonts w:ascii="GHEA Grapalat" w:hAnsi="GHEA Grapalat" w:cs="Sylfaen"/>
          <w:sz w:val="24"/>
          <w:szCs w:val="24"/>
        </w:rPr>
        <w:t>արժեքավոր</w:t>
      </w:r>
      <w:r w:rsidRPr="00AA5327">
        <w:rPr>
          <w:rFonts w:ascii="GHEA Grapalat" w:hAnsi="GHEA Grapalat" w:cs="Sylfaen"/>
          <w:sz w:val="24"/>
          <w:szCs w:val="24"/>
          <w:lang w:val="af-ZA"/>
        </w:rPr>
        <w:t xml:space="preserve"> </w:t>
      </w:r>
      <w:r w:rsidRPr="00AA5327">
        <w:rPr>
          <w:rFonts w:ascii="GHEA Grapalat" w:hAnsi="GHEA Grapalat" w:cs="Sylfaen"/>
          <w:sz w:val="24"/>
          <w:szCs w:val="24"/>
        </w:rPr>
        <w:t>բնական</w:t>
      </w:r>
      <w:r w:rsidRPr="00AA5327">
        <w:rPr>
          <w:rFonts w:ascii="GHEA Grapalat" w:hAnsi="GHEA Grapalat" w:cs="Sylfaen"/>
          <w:sz w:val="24"/>
          <w:szCs w:val="24"/>
          <w:lang w:val="af-ZA"/>
        </w:rPr>
        <w:t xml:space="preserve"> </w:t>
      </w:r>
      <w:r w:rsidRPr="00AA5327">
        <w:rPr>
          <w:rFonts w:ascii="GHEA Grapalat" w:hAnsi="GHEA Grapalat" w:cs="Sylfaen"/>
          <w:sz w:val="24"/>
          <w:szCs w:val="24"/>
        </w:rPr>
        <w:t>էկոհամակարգերի</w:t>
      </w:r>
      <w:r w:rsidRPr="00AA5327">
        <w:rPr>
          <w:rFonts w:ascii="GHEA Grapalat" w:hAnsi="GHEA Grapalat" w:cs="Sylfaen"/>
          <w:sz w:val="24"/>
          <w:szCs w:val="24"/>
          <w:lang w:val="hy-AM"/>
        </w:rPr>
        <w:t xml:space="preserve"> կառավարման պլանների հաստատումը,</w:t>
      </w:r>
    </w:p>
    <w:p w14:paraId="4174994B" w14:textId="68799049" w:rsidR="00E46145" w:rsidRPr="003272EC" w:rsidRDefault="00B61864" w:rsidP="00B5254A">
      <w:pPr>
        <w:pStyle w:val="ListParagraph"/>
        <w:numPr>
          <w:ilvl w:val="0"/>
          <w:numId w:val="46"/>
        </w:numPr>
        <w:tabs>
          <w:tab w:val="left" w:pos="1134"/>
        </w:tabs>
        <w:spacing w:after="0" w:line="360" w:lineRule="auto"/>
        <w:ind w:left="0" w:firstLine="709"/>
        <w:contextualSpacing/>
        <w:jc w:val="both"/>
        <w:rPr>
          <w:rFonts w:ascii="GHEA Grapalat" w:hAnsi="GHEA Grapalat"/>
          <w:color w:val="000000" w:themeColor="text1"/>
          <w:sz w:val="24"/>
          <w:szCs w:val="24"/>
          <w:lang w:val="af-ZA"/>
        </w:rPr>
      </w:pPr>
      <w:r w:rsidRPr="00AA5327">
        <w:rPr>
          <w:rFonts w:ascii="GHEA Grapalat" w:hAnsi="GHEA Grapalat"/>
          <w:color w:val="000000" w:themeColor="text1"/>
          <w:sz w:val="24"/>
          <w:szCs w:val="24"/>
          <w:lang w:val="hy-AM"/>
        </w:rPr>
        <w:t xml:space="preserve">ըստ կատեգորիաների </w:t>
      </w:r>
      <w:r w:rsidR="00E46145" w:rsidRPr="00AA5327">
        <w:rPr>
          <w:rFonts w:ascii="GHEA Grapalat" w:hAnsi="GHEA Grapalat"/>
          <w:color w:val="000000" w:themeColor="text1"/>
          <w:sz w:val="24"/>
          <w:szCs w:val="24"/>
          <w:lang w:val="hy-AM"/>
        </w:rPr>
        <w:t xml:space="preserve">բնության </w:t>
      </w:r>
      <w:r w:rsidR="00C00926" w:rsidRPr="00AA5327">
        <w:rPr>
          <w:rFonts w:ascii="GHEA Grapalat" w:hAnsi="GHEA Grapalat"/>
          <w:color w:val="000000" w:themeColor="text1"/>
          <w:sz w:val="24"/>
          <w:szCs w:val="24"/>
          <w:lang w:val="hy-AM"/>
        </w:rPr>
        <w:t xml:space="preserve">հատուկ պահպանվող տարածքների </w:t>
      </w:r>
      <w:r w:rsidR="00B20EDC" w:rsidRPr="00AA5327">
        <w:rPr>
          <w:rFonts w:ascii="GHEA Grapalat" w:hAnsi="GHEA Grapalat"/>
          <w:color w:val="000000" w:themeColor="text1"/>
          <w:sz w:val="24"/>
          <w:szCs w:val="24"/>
          <w:lang w:val="hy-AM"/>
        </w:rPr>
        <w:t>ստեղծման</w:t>
      </w:r>
      <w:r w:rsidR="00B20EDC" w:rsidRPr="003272EC">
        <w:rPr>
          <w:rFonts w:ascii="GHEA Grapalat" w:hAnsi="GHEA Grapalat"/>
          <w:color w:val="000000" w:themeColor="text1"/>
          <w:sz w:val="24"/>
          <w:szCs w:val="24"/>
          <w:lang w:val="hy-AM"/>
        </w:rPr>
        <w:t xml:space="preserve"> չափորոշիչների սահմանումը</w:t>
      </w:r>
      <w:r w:rsidR="003754A8" w:rsidRPr="003272EC">
        <w:rPr>
          <w:rFonts w:ascii="GHEA Grapalat" w:hAnsi="GHEA Grapalat"/>
          <w:color w:val="000000" w:themeColor="text1"/>
          <w:sz w:val="24"/>
          <w:szCs w:val="24"/>
          <w:lang w:val="hy-AM"/>
        </w:rPr>
        <w:t>,</w:t>
      </w:r>
    </w:p>
    <w:p w14:paraId="7BA29104" w14:textId="77777777" w:rsidR="000B5A25" w:rsidRPr="007F0F73" w:rsidRDefault="00822721" w:rsidP="00B5254A">
      <w:pPr>
        <w:pStyle w:val="ListParagraph"/>
        <w:numPr>
          <w:ilvl w:val="0"/>
          <w:numId w:val="46"/>
        </w:numPr>
        <w:tabs>
          <w:tab w:val="left" w:pos="1134"/>
        </w:tabs>
        <w:spacing w:after="0" w:line="360" w:lineRule="auto"/>
        <w:ind w:left="0" w:firstLine="709"/>
        <w:contextualSpacing/>
        <w:jc w:val="both"/>
        <w:rPr>
          <w:rFonts w:ascii="GHEA Grapalat" w:hAnsi="GHEA Grapalat" w:cs="Sylfaen"/>
          <w:color w:val="000000" w:themeColor="text1"/>
          <w:sz w:val="24"/>
          <w:szCs w:val="24"/>
          <w:lang w:val="af-ZA"/>
        </w:rPr>
      </w:pPr>
      <w:r w:rsidRPr="007F0F73">
        <w:rPr>
          <w:rFonts w:ascii="GHEA Grapalat" w:hAnsi="GHEA Grapalat" w:cs="Sylfaen"/>
          <w:color w:val="000000" w:themeColor="text1"/>
          <w:sz w:val="24"/>
          <w:szCs w:val="24"/>
        </w:rPr>
        <w:t>Հայաստանի</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rPr>
        <w:t>Հանրապետության</w:t>
      </w:r>
      <w:r w:rsidR="00D8432F" w:rsidRPr="007F0F73">
        <w:rPr>
          <w:rFonts w:ascii="GHEA Grapalat" w:hAnsi="GHEA Grapalat" w:cs="Sylfaen"/>
          <w:color w:val="000000" w:themeColor="text1"/>
          <w:sz w:val="24"/>
          <w:szCs w:val="24"/>
          <w:lang w:val="af-ZA"/>
        </w:rPr>
        <w:t xml:space="preserve"> </w:t>
      </w:r>
      <w:r w:rsidR="00D8432F" w:rsidRPr="007F0F73">
        <w:rPr>
          <w:rFonts w:ascii="GHEA Grapalat" w:hAnsi="GHEA Grapalat" w:cs="Sylfaen"/>
          <w:color w:val="000000" w:themeColor="text1"/>
          <w:sz w:val="24"/>
          <w:szCs w:val="24"/>
        </w:rPr>
        <w:t>օրենքներով</w:t>
      </w:r>
      <w:r w:rsidR="00D8432F" w:rsidRPr="007F0F73">
        <w:rPr>
          <w:rFonts w:ascii="GHEA Grapalat" w:hAnsi="GHEA Grapalat" w:cs="Sylfaen"/>
          <w:color w:val="000000" w:themeColor="text1"/>
          <w:sz w:val="24"/>
          <w:szCs w:val="24"/>
          <w:lang w:val="af-ZA"/>
        </w:rPr>
        <w:t xml:space="preserve"> </w:t>
      </w:r>
      <w:r w:rsidR="000B5A25" w:rsidRPr="007F0F73">
        <w:rPr>
          <w:rFonts w:ascii="GHEA Grapalat" w:hAnsi="GHEA Grapalat" w:cs="Sylfaen"/>
          <w:color w:val="000000" w:themeColor="text1"/>
          <w:sz w:val="24"/>
          <w:szCs w:val="24"/>
        </w:rPr>
        <w:t>սահմանված</w:t>
      </w:r>
      <w:r w:rsidR="000B5A25" w:rsidRPr="007F0F73">
        <w:rPr>
          <w:rFonts w:ascii="GHEA Grapalat" w:hAnsi="GHEA Grapalat" w:cs="Sylfaen"/>
          <w:color w:val="000000" w:themeColor="text1"/>
          <w:sz w:val="24"/>
          <w:szCs w:val="24"/>
          <w:lang w:val="af-ZA"/>
        </w:rPr>
        <w:t xml:space="preserve"> </w:t>
      </w:r>
      <w:r w:rsidR="000B5A25" w:rsidRPr="007F0F73">
        <w:rPr>
          <w:rFonts w:ascii="GHEA Grapalat" w:hAnsi="GHEA Grapalat" w:cs="Sylfaen"/>
          <w:color w:val="000000" w:themeColor="text1"/>
          <w:sz w:val="24"/>
          <w:szCs w:val="24"/>
        </w:rPr>
        <w:t>այլ</w:t>
      </w:r>
      <w:r w:rsidR="000B5A25" w:rsidRPr="007F0F73">
        <w:rPr>
          <w:rFonts w:ascii="GHEA Grapalat" w:hAnsi="GHEA Grapalat" w:cs="Sylfaen"/>
          <w:color w:val="000000" w:themeColor="text1"/>
          <w:sz w:val="24"/>
          <w:szCs w:val="24"/>
          <w:lang w:val="af-ZA"/>
        </w:rPr>
        <w:t xml:space="preserve"> </w:t>
      </w:r>
      <w:r w:rsidR="000B5A25" w:rsidRPr="007F0F73">
        <w:rPr>
          <w:rFonts w:ascii="GHEA Grapalat" w:hAnsi="GHEA Grapalat" w:cs="Sylfaen"/>
          <w:color w:val="000000" w:themeColor="text1"/>
          <w:sz w:val="24"/>
          <w:szCs w:val="24"/>
        </w:rPr>
        <w:t>լիազորություններ</w:t>
      </w:r>
      <w:r w:rsidR="000B5A25" w:rsidRPr="007F0F73">
        <w:rPr>
          <w:rFonts w:ascii="GHEA Grapalat" w:hAnsi="GHEA Grapalat" w:cs="Sylfaen"/>
          <w:color w:val="000000" w:themeColor="text1"/>
          <w:sz w:val="24"/>
          <w:szCs w:val="24"/>
          <w:lang w:val="af-ZA"/>
        </w:rPr>
        <w:t>:</w:t>
      </w:r>
    </w:p>
    <w:p w14:paraId="26A24263" w14:textId="77660DD3" w:rsidR="00E1594C" w:rsidRDefault="00E1594C" w:rsidP="00305012">
      <w:pPr>
        <w:spacing w:line="360" w:lineRule="auto"/>
        <w:ind w:firstLine="709"/>
        <w:jc w:val="both"/>
        <w:rPr>
          <w:rFonts w:ascii="GHEA Grapalat" w:hAnsi="GHEA Grapalat" w:cs="Sylfaen"/>
          <w:b/>
          <w:sz w:val="24"/>
          <w:szCs w:val="24"/>
          <w:lang w:val="af-ZA"/>
        </w:rPr>
      </w:pPr>
    </w:p>
    <w:p w14:paraId="39D9943A" w14:textId="77777777" w:rsidR="00822721" w:rsidRPr="003754A8" w:rsidRDefault="00822721" w:rsidP="00305012">
      <w:pPr>
        <w:spacing w:line="360" w:lineRule="auto"/>
        <w:ind w:firstLine="709"/>
        <w:jc w:val="both"/>
        <w:rPr>
          <w:rFonts w:ascii="GHEA Grapalat" w:hAnsi="GHEA Grapalat" w:cs="Sylfaen"/>
          <w:b/>
          <w:sz w:val="24"/>
          <w:szCs w:val="24"/>
          <w:lang w:val="af-ZA"/>
        </w:rPr>
      </w:pPr>
      <w:r w:rsidRPr="000F4CD4">
        <w:rPr>
          <w:rFonts w:ascii="GHEA Grapalat" w:hAnsi="GHEA Grapalat" w:cs="Sylfaen"/>
          <w:b/>
          <w:sz w:val="24"/>
          <w:szCs w:val="24"/>
        </w:rPr>
        <w:t>Հոդված</w:t>
      </w:r>
      <w:r w:rsidRPr="000F4CD4">
        <w:rPr>
          <w:rFonts w:ascii="GHEA Grapalat" w:hAnsi="GHEA Grapalat"/>
          <w:b/>
          <w:sz w:val="24"/>
          <w:szCs w:val="24"/>
          <w:lang w:val="af-ZA"/>
        </w:rPr>
        <w:t xml:space="preserve"> 12.</w:t>
      </w:r>
      <w:r w:rsidRPr="000F4CD4">
        <w:rPr>
          <w:rFonts w:ascii="GHEA Grapalat" w:hAnsi="GHEA Grapalat"/>
          <w:b/>
          <w:sz w:val="24"/>
          <w:szCs w:val="24"/>
          <w:lang w:val="af-ZA"/>
        </w:rPr>
        <w:tab/>
        <w:t>Տ</w:t>
      </w:r>
      <w:r w:rsidRPr="000F4CD4">
        <w:rPr>
          <w:rFonts w:ascii="GHEA Grapalat" w:hAnsi="GHEA Grapalat" w:cs="Sylfaen"/>
          <w:b/>
          <w:sz w:val="24"/>
          <w:szCs w:val="24"/>
        </w:rPr>
        <w:t>արածքային</w:t>
      </w:r>
      <w:r w:rsidRPr="000F4CD4">
        <w:rPr>
          <w:rFonts w:ascii="GHEA Grapalat" w:hAnsi="GHEA Grapalat"/>
          <w:b/>
          <w:sz w:val="24"/>
          <w:szCs w:val="24"/>
          <w:lang w:val="af-ZA"/>
        </w:rPr>
        <w:t xml:space="preserve"> </w:t>
      </w:r>
      <w:r w:rsidRPr="000F4CD4">
        <w:rPr>
          <w:rFonts w:ascii="GHEA Grapalat" w:hAnsi="GHEA Grapalat" w:cs="Sylfaen"/>
          <w:b/>
          <w:sz w:val="24"/>
          <w:szCs w:val="24"/>
        </w:rPr>
        <w:t>կառավարման</w:t>
      </w:r>
      <w:r w:rsidRPr="000F4CD4">
        <w:rPr>
          <w:rFonts w:ascii="GHEA Grapalat" w:hAnsi="GHEA Grapalat"/>
          <w:b/>
          <w:sz w:val="24"/>
          <w:szCs w:val="24"/>
          <w:lang w:val="af-ZA"/>
        </w:rPr>
        <w:t xml:space="preserve"> </w:t>
      </w:r>
      <w:r w:rsidRPr="000F4CD4">
        <w:rPr>
          <w:rFonts w:ascii="GHEA Grapalat" w:hAnsi="GHEA Grapalat" w:cs="Sylfaen"/>
          <w:b/>
          <w:sz w:val="24"/>
          <w:szCs w:val="24"/>
        </w:rPr>
        <w:t>մարմինների</w:t>
      </w:r>
      <w:r w:rsidRPr="000F4CD4">
        <w:rPr>
          <w:rFonts w:ascii="GHEA Grapalat" w:hAnsi="GHEA Grapalat"/>
          <w:b/>
          <w:sz w:val="24"/>
          <w:szCs w:val="24"/>
          <w:lang w:val="af-ZA"/>
        </w:rPr>
        <w:t xml:space="preserve"> </w:t>
      </w:r>
      <w:r w:rsidRPr="000F4CD4">
        <w:rPr>
          <w:rFonts w:ascii="GHEA Grapalat" w:hAnsi="GHEA Grapalat" w:cs="Sylfaen"/>
          <w:b/>
          <w:sz w:val="24"/>
          <w:szCs w:val="24"/>
        </w:rPr>
        <w:t>լիազորությունները</w:t>
      </w:r>
    </w:p>
    <w:p w14:paraId="6B183AC0" w14:textId="77777777" w:rsidR="00994C7C" w:rsidRPr="000F4CD4" w:rsidRDefault="00994C7C" w:rsidP="00305012">
      <w:pPr>
        <w:spacing w:line="360" w:lineRule="auto"/>
        <w:ind w:firstLine="709"/>
        <w:jc w:val="both"/>
        <w:rPr>
          <w:rFonts w:ascii="GHEA Grapalat" w:hAnsi="GHEA Grapalat"/>
          <w:b/>
          <w:sz w:val="24"/>
          <w:szCs w:val="24"/>
          <w:lang w:val="af-ZA"/>
        </w:rPr>
      </w:pPr>
    </w:p>
    <w:p w14:paraId="1B92D51C" w14:textId="22B98E59" w:rsidR="00822721" w:rsidRPr="000F4CD4" w:rsidRDefault="00822721" w:rsidP="00305012">
      <w:pPr>
        <w:numPr>
          <w:ilvl w:val="0"/>
          <w:numId w:val="8"/>
        </w:numPr>
        <w:tabs>
          <w:tab w:val="left" w:pos="993"/>
        </w:tabs>
        <w:spacing w:line="360" w:lineRule="auto"/>
        <w:ind w:left="0" w:firstLine="709"/>
        <w:jc w:val="both"/>
        <w:rPr>
          <w:rFonts w:ascii="GHEA Grapalat" w:hAnsi="GHEA Grapalat"/>
          <w:sz w:val="24"/>
          <w:szCs w:val="24"/>
          <w:lang w:val="af-ZA"/>
        </w:rPr>
      </w:pPr>
      <w:r w:rsidRPr="000F4CD4">
        <w:rPr>
          <w:rFonts w:ascii="GHEA Grapalat" w:hAnsi="GHEA Grapalat" w:cs="Sylfaen"/>
          <w:sz w:val="24"/>
          <w:szCs w:val="24"/>
        </w:rPr>
        <w:t>Հայաստանի</w:t>
      </w:r>
      <w:r w:rsidRPr="000F4CD4">
        <w:rPr>
          <w:rFonts w:ascii="GHEA Grapalat" w:hAnsi="GHEA Grapalat"/>
          <w:sz w:val="24"/>
          <w:szCs w:val="24"/>
          <w:lang w:val="af-ZA"/>
        </w:rPr>
        <w:t xml:space="preserve"> </w:t>
      </w:r>
      <w:r w:rsidRPr="000F4CD4">
        <w:rPr>
          <w:rFonts w:ascii="GHEA Grapalat" w:hAnsi="GHEA Grapalat" w:cs="Sylfaen"/>
          <w:sz w:val="24"/>
          <w:szCs w:val="24"/>
        </w:rPr>
        <w:t>Հանրապետությունում</w:t>
      </w:r>
      <w:r w:rsidRPr="000F4CD4">
        <w:rPr>
          <w:rFonts w:ascii="GHEA Grapalat" w:hAnsi="GHEA Grapalat"/>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sz w:val="24"/>
          <w:szCs w:val="24"/>
        </w:rPr>
        <w:t>ստեղծման</w:t>
      </w:r>
      <w:r w:rsidRPr="000F4CD4">
        <w:rPr>
          <w:rFonts w:ascii="GHEA Grapalat" w:hAnsi="GHEA Grapalat"/>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sz w:val="24"/>
          <w:szCs w:val="24"/>
        </w:rPr>
        <w:t>կառավարման</w:t>
      </w:r>
      <w:r w:rsidRPr="000F4CD4">
        <w:rPr>
          <w:rFonts w:ascii="GHEA Grapalat" w:hAnsi="GHEA Grapalat"/>
          <w:sz w:val="24"/>
          <w:szCs w:val="24"/>
          <w:lang w:val="af-ZA"/>
        </w:rPr>
        <w:t xml:space="preserve"> </w:t>
      </w:r>
      <w:r w:rsidRPr="000F4CD4">
        <w:rPr>
          <w:rFonts w:ascii="GHEA Grapalat" w:hAnsi="GHEA Grapalat" w:cs="Sylfaen"/>
          <w:sz w:val="24"/>
          <w:szCs w:val="24"/>
        </w:rPr>
        <w:t>բնագավառում</w:t>
      </w:r>
      <w:r w:rsidRPr="000F4CD4">
        <w:rPr>
          <w:rFonts w:ascii="GHEA Grapalat" w:hAnsi="GHEA Grapalat"/>
          <w:sz w:val="24"/>
          <w:szCs w:val="24"/>
          <w:lang w:val="af-ZA"/>
        </w:rPr>
        <w:t xml:space="preserve"> </w:t>
      </w:r>
      <w:r w:rsidRPr="000F4CD4">
        <w:rPr>
          <w:rFonts w:ascii="GHEA Grapalat" w:hAnsi="GHEA Grapalat" w:cs="Sylfaen"/>
          <w:sz w:val="24"/>
          <w:szCs w:val="24"/>
        </w:rPr>
        <w:t>տարածքային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կառավարման</w:t>
      </w:r>
      <w:r w:rsidRPr="000F4CD4">
        <w:rPr>
          <w:rFonts w:ascii="GHEA Grapalat" w:hAnsi="GHEA Grapalat"/>
          <w:sz w:val="24"/>
          <w:szCs w:val="24"/>
          <w:lang w:val="af-ZA"/>
        </w:rPr>
        <w:t xml:space="preserve"> </w:t>
      </w:r>
      <w:r w:rsidRPr="000F4CD4">
        <w:rPr>
          <w:rFonts w:ascii="GHEA Grapalat" w:hAnsi="GHEA Grapalat" w:cs="Sylfaen"/>
          <w:sz w:val="24"/>
          <w:szCs w:val="24"/>
        </w:rPr>
        <w:t>մարմինների</w:t>
      </w:r>
      <w:r w:rsidRPr="000F4CD4">
        <w:rPr>
          <w:rFonts w:ascii="GHEA Grapalat" w:hAnsi="GHEA Grapalat"/>
          <w:sz w:val="24"/>
          <w:szCs w:val="24"/>
          <w:lang w:val="af-ZA"/>
        </w:rPr>
        <w:t xml:space="preserve"> </w:t>
      </w:r>
      <w:r w:rsidRPr="000F4CD4">
        <w:rPr>
          <w:rFonts w:ascii="GHEA Grapalat" w:hAnsi="GHEA Grapalat" w:cs="Sylfaen"/>
          <w:sz w:val="24"/>
          <w:szCs w:val="24"/>
        </w:rPr>
        <w:t>լիազորություններն</w:t>
      </w:r>
      <w:r w:rsidRPr="000F4CD4">
        <w:rPr>
          <w:rFonts w:ascii="GHEA Grapalat" w:hAnsi="GHEA Grapalat"/>
          <w:sz w:val="24"/>
          <w:szCs w:val="24"/>
          <w:lang w:val="af-ZA"/>
        </w:rPr>
        <w:t xml:space="preserve"> </w:t>
      </w:r>
      <w:r w:rsidRPr="000F4CD4">
        <w:rPr>
          <w:rFonts w:ascii="GHEA Grapalat" w:hAnsi="GHEA Grapalat" w:cs="Sylfaen"/>
          <w:sz w:val="24"/>
          <w:szCs w:val="24"/>
        </w:rPr>
        <w:t>են</w:t>
      </w:r>
      <w:r w:rsidR="00F11174">
        <w:rPr>
          <w:rFonts w:ascii="GHEA Grapalat" w:hAnsi="GHEA Grapalat"/>
          <w:sz w:val="24"/>
          <w:szCs w:val="24"/>
          <w:lang w:val="af-ZA"/>
        </w:rPr>
        <w:t>`</w:t>
      </w:r>
    </w:p>
    <w:p w14:paraId="6B06424D" w14:textId="0966587C" w:rsidR="00822721" w:rsidRPr="000F4CD4" w:rsidRDefault="00822721" w:rsidP="00B5254A">
      <w:pPr>
        <w:pStyle w:val="ListParagraph"/>
        <w:numPr>
          <w:ilvl w:val="0"/>
          <w:numId w:val="47"/>
        </w:numPr>
        <w:tabs>
          <w:tab w:val="left" w:pos="0"/>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lastRenderedPageBreak/>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զարգացման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պետական</w:t>
      </w:r>
      <w:r w:rsidRPr="000F4CD4">
        <w:rPr>
          <w:rFonts w:ascii="GHEA Grapalat" w:hAnsi="GHEA Grapalat"/>
          <w:sz w:val="24"/>
          <w:szCs w:val="24"/>
          <w:lang w:val="af-ZA"/>
        </w:rPr>
        <w:t xml:space="preserve"> </w:t>
      </w:r>
      <w:r w:rsidRPr="000F4CD4">
        <w:rPr>
          <w:rFonts w:ascii="GHEA Grapalat" w:hAnsi="GHEA Grapalat" w:cs="Sylfaen"/>
          <w:sz w:val="24"/>
          <w:szCs w:val="24"/>
        </w:rPr>
        <w:t>քաղաքականության</w:t>
      </w:r>
      <w:r w:rsidRPr="000F4CD4">
        <w:rPr>
          <w:rFonts w:ascii="GHEA Grapalat" w:hAnsi="GHEA Grapalat" w:cs="Sylfaen"/>
          <w:sz w:val="24"/>
          <w:szCs w:val="24"/>
          <w:lang w:val="af-ZA"/>
        </w:rPr>
        <w:t>,</w:t>
      </w:r>
      <w:r w:rsidRPr="000F4CD4">
        <w:rPr>
          <w:rFonts w:ascii="GHEA Grapalat" w:hAnsi="GHEA Grapalat"/>
          <w:sz w:val="24"/>
          <w:szCs w:val="24"/>
          <w:lang w:val="af-ZA"/>
        </w:rPr>
        <w:t xml:space="preserve"> </w:t>
      </w:r>
      <w:r w:rsidRPr="000F4CD4">
        <w:rPr>
          <w:rFonts w:ascii="GHEA Grapalat" w:hAnsi="GHEA Grapalat" w:cs="Sylfaen"/>
          <w:sz w:val="24"/>
          <w:szCs w:val="24"/>
        </w:rPr>
        <w:t>կառավարման</w:t>
      </w:r>
      <w:r w:rsidRPr="000F4CD4">
        <w:rPr>
          <w:rFonts w:ascii="GHEA Grapalat" w:hAnsi="GHEA Grapalat"/>
          <w:sz w:val="24"/>
          <w:szCs w:val="24"/>
          <w:lang w:val="af-ZA"/>
        </w:rPr>
        <w:t xml:space="preserve"> </w:t>
      </w:r>
      <w:r w:rsidRPr="000F4CD4">
        <w:rPr>
          <w:rFonts w:ascii="GHEA Grapalat" w:hAnsi="GHEA Grapalat" w:cs="Sylfaen"/>
          <w:sz w:val="24"/>
          <w:szCs w:val="24"/>
        </w:rPr>
        <w:t>բնագավառում</w:t>
      </w:r>
      <w:r w:rsidRPr="000F4CD4">
        <w:rPr>
          <w:rFonts w:ascii="GHEA Grapalat" w:hAnsi="GHEA Grapalat"/>
          <w:sz w:val="24"/>
          <w:szCs w:val="24"/>
          <w:lang w:val="af-ZA"/>
        </w:rPr>
        <w:t xml:space="preserve"> </w:t>
      </w:r>
      <w:r w:rsidRPr="000F4CD4">
        <w:rPr>
          <w:rFonts w:ascii="GHEA Grapalat" w:hAnsi="GHEA Grapalat" w:cs="Sylfaen"/>
          <w:sz w:val="24"/>
          <w:szCs w:val="24"/>
        </w:rPr>
        <w:t>պետական</w:t>
      </w:r>
      <w:r w:rsidRPr="000F4CD4">
        <w:rPr>
          <w:rFonts w:ascii="GHEA Grapalat" w:hAnsi="GHEA Grapalat"/>
          <w:sz w:val="24"/>
          <w:szCs w:val="24"/>
          <w:lang w:val="af-ZA"/>
        </w:rPr>
        <w:t xml:space="preserve"> </w:t>
      </w:r>
      <w:r w:rsidRPr="000F4CD4">
        <w:rPr>
          <w:rFonts w:ascii="GHEA Grapalat" w:hAnsi="GHEA Grapalat" w:cs="Sylfaen"/>
          <w:sz w:val="24"/>
          <w:szCs w:val="24"/>
        </w:rPr>
        <w:t>ծրագրերի</w:t>
      </w:r>
      <w:r w:rsidRPr="000F4CD4">
        <w:rPr>
          <w:rFonts w:ascii="GHEA Grapalat" w:hAnsi="GHEA Grapalat"/>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ռազմավարության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մշակման</w:t>
      </w:r>
      <w:r w:rsidR="00AC2FE1">
        <w:rPr>
          <w:rFonts w:ascii="GHEA Grapalat" w:hAnsi="GHEA Grapalat" w:cs="Sylfaen"/>
          <w:sz w:val="24"/>
          <w:szCs w:val="24"/>
          <w:lang w:val="hy-AM"/>
        </w:rPr>
        <w:t xml:space="preserve"> գործընթացի շրջանակներում առաջարկությունների ներկայացում</w:t>
      </w:r>
      <w:r w:rsidRPr="000F4CD4">
        <w:rPr>
          <w:rFonts w:ascii="GHEA Grapalat" w:hAnsi="GHEA Grapalat" w:cs="Sylfaen"/>
          <w:sz w:val="24"/>
          <w:szCs w:val="24"/>
        </w:rPr>
        <w:t>ը</w:t>
      </w:r>
      <w:r w:rsidR="005257CA">
        <w:rPr>
          <w:rFonts w:ascii="GHEA Grapalat" w:hAnsi="GHEA Grapalat"/>
          <w:sz w:val="24"/>
          <w:szCs w:val="24"/>
          <w:lang w:val="hy-AM"/>
        </w:rPr>
        <w:t>,</w:t>
      </w:r>
    </w:p>
    <w:p w14:paraId="6A2A677A" w14:textId="365D3882" w:rsidR="00822721" w:rsidRPr="000F4CD4" w:rsidRDefault="00822721" w:rsidP="00B5254A">
      <w:pPr>
        <w:pStyle w:val="ListParagraph"/>
        <w:numPr>
          <w:ilvl w:val="0"/>
          <w:numId w:val="47"/>
        </w:numPr>
        <w:tabs>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cs="Sylfaen"/>
          <w:sz w:val="24"/>
          <w:szCs w:val="24"/>
          <w:lang w:val="af-ZA"/>
        </w:rPr>
        <w:t xml:space="preserve">, դրանց </w:t>
      </w:r>
      <w:r w:rsidRPr="000F4CD4">
        <w:rPr>
          <w:rFonts w:ascii="GHEA Grapalat" w:hAnsi="GHEA Grapalat" w:cs="Sylfaen"/>
          <w:sz w:val="24"/>
          <w:szCs w:val="24"/>
        </w:rPr>
        <w:t>պահպանման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գոտիների</w:t>
      </w:r>
      <w:r w:rsidR="00DC0832" w:rsidRPr="000F4CD4">
        <w:rPr>
          <w:rFonts w:ascii="GHEA Grapalat" w:hAnsi="GHEA Grapalat" w:cs="Sylfaen"/>
          <w:sz w:val="24"/>
          <w:szCs w:val="24"/>
          <w:lang w:val="af-ZA"/>
        </w:rPr>
        <w:t xml:space="preserve">, </w:t>
      </w:r>
      <w:r w:rsidRPr="000F4CD4">
        <w:rPr>
          <w:rFonts w:ascii="GHEA Grapalat" w:hAnsi="GHEA Grapalat"/>
          <w:sz w:val="24"/>
          <w:szCs w:val="24"/>
          <w:lang w:val="af-ZA"/>
        </w:rPr>
        <w:t>էկոլոգիական միջանցքների,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կենսոլորտային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պահպանավայրերի</w:t>
      </w:r>
      <w:r w:rsidRPr="000F4CD4">
        <w:rPr>
          <w:rFonts w:ascii="GHEA Grapalat" w:hAnsi="GHEA Grapalat"/>
          <w:sz w:val="24"/>
          <w:szCs w:val="24"/>
          <w:lang w:val="af-ZA"/>
        </w:rPr>
        <w:t xml:space="preserve"> </w:t>
      </w:r>
      <w:r w:rsidRPr="000F4CD4">
        <w:rPr>
          <w:rFonts w:ascii="GHEA Grapalat" w:hAnsi="GHEA Grapalat" w:cs="Sylfaen"/>
          <w:sz w:val="24"/>
          <w:szCs w:val="24"/>
        </w:rPr>
        <w:t>ստեղծման</w:t>
      </w:r>
      <w:r w:rsidRPr="000F4CD4">
        <w:rPr>
          <w:rFonts w:ascii="GHEA Grapalat" w:hAnsi="GHEA Grapalat" w:cs="Sylfaen"/>
          <w:sz w:val="24"/>
          <w:szCs w:val="24"/>
          <w:lang w:val="af-ZA"/>
        </w:rPr>
        <w:t xml:space="preserve"> և </w:t>
      </w:r>
      <w:r w:rsidRPr="000F4CD4">
        <w:rPr>
          <w:rFonts w:ascii="GHEA Grapalat" w:hAnsi="GHEA Grapalat" w:cs="Sylfaen"/>
          <w:sz w:val="24"/>
          <w:szCs w:val="24"/>
        </w:rPr>
        <w:t>սահմանների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վերաբերյալ</w:t>
      </w:r>
      <w:r w:rsidRPr="000F4CD4">
        <w:rPr>
          <w:rFonts w:ascii="GHEA Grapalat" w:hAnsi="GHEA Grapalat"/>
          <w:sz w:val="24"/>
          <w:szCs w:val="24"/>
          <w:lang w:val="af-ZA"/>
        </w:rPr>
        <w:t xml:space="preserve"> </w:t>
      </w:r>
      <w:r w:rsidRPr="000F4CD4">
        <w:rPr>
          <w:rFonts w:ascii="GHEA Grapalat" w:hAnsi="GHEA Grapalat" w:cs="Sylfaen"/>
          <w:sz w:val="24"/>
          <w:szCs w:val="24"/>
        </w:rPr>
        <w:t>առաջարկությունների</w:t>
      </w:r>
      <w:r w:rsidRPr="000F4CD4">
        <w:rPr>
          <w:rFonts w:ascii="GHEA Grapalat" w:hAnsi="GHEA Grapalat"/>
          <w:sz w:val="24"/>
          <w:szCs w:val="24"/>
          <w:lang w:val="af-ZA"/>
        </w:rPr>
        <w:t xml:space="preserve"> </w:t>
      </w:r>
      <w:r w:rsidRPr="000F4CD4">
        <w:rPr>
          <w:rFonts w:ascii="GHEA Grapalat" w:hAnsi="GHEA Grapalat" w:cs="Sylfaen"/>
          <w:sz w:val="24"/>
          <w:szCs w:val="24"/>
        </w:rPr>
        <w:t>ներկայացումը</w:t>
      </w:r>
      <w:r w:rsidR="005257CA">
        <w:rPr>
          <w:rFonts w:ascii="GHEA Grapalat" w:hAnsi="GHEA Grapalat"/>
          <w:sz w:val="24"/>
          <w:szCs w:val="24"/>
          <w:lang w:val="hy-AM"/>
        </w:rPr>
        <w:t>,</w:t>
      </w:r>
    </w:p>
    <w:p w14:paraId="77D0958C" w14:textId="3F85CAEF" w:rsidR="00822721" w:rsidRPr="000F4CD4" w:rsidRDefault="00822721" w:rsidP="00B5254A">
      <w:pPr>
        <w:pStyle w:val="ListParagraph"/>
        <w:numPr>
          <w:ilvl w:val="0"/>
          <w:numId w:val="47"/>
        </w:numPr>
        <w:tabs>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կառավարման</w:t>
      </w:r>
      <w:r w:rsidRPr="000F4CD4">
        <w:rPr>
          <w:rFonts w:ascii="GHEA Grapalat" w:hAnsi="GHEA Grapalat"/>
          <w:sz w:val="24"/>
          <w:szCs w:val="24"/>
          <w:lang w:val="af-ZA"/>
        </w:rPr>
        <w:t xml:space="preserve"> </w:t>
      </w:r>
      <w:r w:rsidRPr="000F4CD4">
        <w:rPr>
          <w:rFonts w:ascii="GHEA Grapalat" w:hAnsi="GHEA Grapalat" w:cs="Sylfaen"/>
          <w:sz w:val="24"/>
          <w:szCs w:val="24"/>
        </w:rPr>
        <w:t>պլանների</w:t>
      </w:r>
      <w:r w:rsidRPr="000F4CD4">
        <w:rPr>
          <w:rFonts w:ascii="GHEA Grapalat" w:hAnsi="GHEA Grapalat" w:cs="Sylfaen"/>
          <w:sz w:val="24"/>
          <w:szCs w:val="24"/>
          <w:lang w:val="af-ZA"/>
        </w:rPr>
        <w:t xml:space="preserve"> և </w:t>
      </w: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պահպանման</w:t>
      </w:r>
      <w:r w:rsidRPr="000F4CD4">
        <w:rPr>
          <w:rFonts w:ascii="GHEA Grapalat" w:hAnsi="GHEA Grapalat" w:cs="Sylfaen"/>
          <w:sz w:val="24"/>
          <w:szCs w:val="24"/>
          <w:lang w:val="af-ZA"/>
        </w:rPr>
        <w:t xml:space="preserve"> գոտում գտնվող համայնքների զարգացման ծրագրերի </w:t>
      </w:r>
      <w:r w:rsidRPr="000F4CD4">
        <w:rPr>
          <w:rFonts w:ascii="GHEA Grapalat" w:hAnsi="GHEA Grapalat" w:cs="Sylfaen"/>
          <w:sz w:val="24"/>
          <w:szCs w:val="24"/>
        </w:rPr>
        <w:t>մշակման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աշխատանքների</w:t>
      </w:r>
      <w:r w:rsidR="00AC2FE1">
        <w:rPr>
          <w:rFonts w:ascii="GHEA Grapalat" w:hAnsi="GHEA Grapalat" w:cs="Sylfaen"/>
          <w:sz w:val="24"/>
          <w:szCs w:val="24"/>
          <w:lang w:val="hy-AM"/>
        </w:rPr>
        <w:t xml:space="preserve"> գործընթացի շրջանակներում կարծիքի տրամադրում</w:t>
      </w:r>
      <w:r w:rsidR="00F6198E">
        <w:rPr>
          <w:rFonts w:ascii="GHEA Grapalat" w:hAnsi="GHEA Grapalat" w:cs="Sylfaen"/>
          <w:sz w:val="24"/>
          <w:szCs w:val="24"/>
          <w:lang w:val="hy-AM"/>
        </w:rPr>
        <w:t>ը</w:t>
      </w:r>
      <w:r w:rsidR="005257CA">
        <w:rPr>
          <w:rFonts w:ascii="GHEA Grapalat" w:hAnsi="GHEA Grapalat" w:cs="Sylfaen"/>
          <w:sz w:val="24"/>
          <w:szCs w:val="24"/>
          <w:lang w:val="hy-AM"/>
        </w:rPr>
        <w:t>,</w:t>
      </w:r>
    </w:p>
    <w:p w14:paraId="18062116" w14:textId="5BB8F9E2" w:rsidR="00822721" w:rsidRPr="00C06D26" w:rsidRDefault="00822721" w:rsidP="00B5254A">
      <w:pPr>
        <w:pStyle w:val="ListParagraph"/>
        <w:numPr>
          <w:ilvl w:val="0"/>
          <w:numId w:val="47"/>
        </w:numPr>
        <w:tabs>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վերաբերյալ</w:t>
      </w:r>
      <w:r w:rsidRPr="000F4CD4">
        <w:rPr>
          <w:rFonts w:ascii="GHEA Grapalat" w:hAnsi="GHEA Grapalat"/>
          <w:sz w:val="24"/>
          <w:szCs w:val="24"/>
          <w:lang w:val="af-ZA"/>
        </w:rPr>
        <w:t xml:space="preserve"> </w:t>
      </w:r>
      <w:r w:rsidRPr="000F4CD4">
        <w:rPr>
          <w:rFonts w:ascii="GHEA Grapalat" w:hAnsi="GHEA Grapalat" w:cs="Sylfaen"/>
          <w:sz w:val="24"/>
          <w:szCs w:val="24"/>
        </w:rPr>
        <w:t>հասարակության</w:t>
      </w:r>
      <w:r w:rsidRPr="000F4CD4">
        <w:rPr>
          <w:rFonts w:ascii="GHEA Grapalat" w:hAnsi="GHEA Grapalat"/>
          <w:sz w:val="24"/>
          <w:szCs w:val="24"/>
          <w:lang w:val="af-ZA"/>
        </w:rPr>
        <w:t xml:space="preserve"> </w:t>
      </w:r>
      <w:r w:rsidRPr="000F4CD4">
        <w:rPr>
          <w:rFonts w:ascii="GHEA Grapalat" w:hAnsi="GHEA Grapalat" w:cs="Sylfaen"/>
          <w:sz w:val="24"/>
          <w:szCs w:val="24"/>
        </w:rPr>
        <w:t>իրազեկման</w:t>
      </w:r>
      <w:r w:rsidRPr="000F4CD4">
        <w:rPr>
          <w:rFonts w:ascii="GHEA Grapalat" w:hAnsi="GHEA Grapalat"/>
          <w:sz w:val="24"/>
          <w:szCs w:val="24"/>
          <w:lang w:val="af-ZA"/>
        </w:rPr>
        <w:t xml:space="preserve"> </w:t>
      </w:r>
      <w:r w:rsidRPr="000F4CD4">
        <w:rPr>
          <w:rFonts w:ascii="GHEA Grapalat" w:hAnsi="GHEA Grapalat" w:cs="Sylfaen"/>
          <w:sz w:val="24"/>
          <w:szCs w:val="24"/>
        </w:rPr>
        <w:t>բարձրացման</w:t>
      </w:r>
      <w:r w:rsidR="00AC2FE1">
        <w:rPr>
          <w:rFonts w:ascii="GHEA Grapalat" w:hAnsi="GHEA Grapalat"/>
          <w:sz w:val="24"/>
          <w:szCs w:val="24"/>
          <w:lang w:val="af-ZA"/>
        </w:rPr>
        <w:t xml:space="preserve">, </w:t>
      </w:r>
      <w:r w:rsidR="00AC2FE1">
        <w:rPr>
          <w:rFonts w:ascii="GHEA Grapalat" w:hAnsi="GHEA Grapalat"/>
          <w:sz w:val="24"/>
          <w:szCs w:val="24"/>
          <w:lang w:val="hy-AM"/>
        </w:rPr>
        <w:t xml:space="preserve">ոչ ֆորմալ </w:t>
      </w:r>
      <w:r w:rsidRPr="000F4CD4">
        <w:rPr>
          <w:rFonts w:ascii="GHEA Grapalat" w:hAnsi="GHEA Grapalat" w:cs="Sylfaen"/>
          <w:sz w:val="24"/>
          <w:szCs w:val="24"/>
        </w:rPr>
        <w:t>կրթական</w:t>
      </w:r>
      <w:r w:rsidRPr="000F4CD4">
        <w:rPr>
          <w:rFonts w:ascii="GHEA Grapalat" w:hAnsi="GHEA Grapalat"/>
          <w:sz w:val="24"/>
          <w:szCs w:val="24"/>
          <w:lang w:val="af-ZA"/>
        </w:rPr>
        <w:t xml:space="preserve"> </w:t>
      </w:r>
      <w:r w:rsidRPr="000F4CD4">
        <w:rPr>
          <w:rFonts w:ascii="GHEA Grapalat" w:hAnsi="GHEA Grapalat" w:cs="Sylfaen"/>
          <w:sz w:val="24"/>
          <w:szCs w:val="24"/>
        </w:rPr>
        <w:t>ծրագրերի</w:t>
      </w:r>
      <w:r w:rsidRPr="000F4CD4">
        <w:rPr>
          <w:rFonts w:ascii="GHEA Grapalat" w:hAnsi="GHEA Grapalat"/>
          <w:sz w:val="24"/>
          <w:szCs w:val="24"/>
          <w:lang w:val="af-ZA"/>
        </w:rPr>
        <w:t xml:space="preserve"> </w:t>
      </w:r>
      <w:r w:rsidR="00AC2FE1">
        <w:rPr>
          <w:rFonts w:ascii="GHEA Grapalat" w:hAnsi="GHEA Grapalat" w:cs="Sylfaen"/>
          <w:sz w:val="24"/>
          <w:szCs w:val="24"/>
        </w:rPr>
        <w:t>մշակման</w:t>
      </w:r>
      <w:r w:rsidR="008771FE">
        <w:rPr>
          <w:rFonts w:ascii="GHEA Grapalat" w:hAnsi="GHEA Grapalat" w:cs="Sylfaen"/>
          <w:sz w:val="24"/>
          <w:szCs w:val="24"/>
          <w:lang w:val="hy-AM"/>
        </w:rPr>
        <w:t xml:space="preserve"> </w:t>
      </w:r>
      <w:r w:rsidR="008771FE" w:rsidRPr="000F4CD4">
        <w:rPr>
          <w:rFonts w:ascii="GHEA Grapalat" w:hAnsi="GHEA Grapalat" w:cs="Sylfaen"/>
          <w:sz w:val="24"/>
          <w:szCs w:val="24"/>
        </w:rPr>
        <w:t>և</w:t>
      </w:r>
      <w:r w:rsidR="008771FE" w:rsidRPr="000F4CD4">
        <w:rPr>
          <w:rFonts w:ascii="GHEA Grapalat" w:hAnsi="GHEA Grapalat"/>
          <w:sz w:val="24"/>
          <w:szCs w:val="24"/>
          <w:lang w:val="af-ZA"/>
        </w:rPr>
        <w:t xml:space="preserve"> </w:t>
      </w:r>
      <w:r w:rsidR="00AC2FE1">
        <w:rPr>
          <w:rFonts w:ascii="GHEA Grapalat" w:hAnsi="GHEA Grapalat" w:cs="Sylfaen"/>
          <w:sz w:val="24"/>
          <w:szCs w:val="24"/>
        </w:rPr>
        <w:t>իրականացման</w:t>
      </w:r>
      <w:r w:rsidR="00AC2FE1" w:rsidRPr="00AC2FE1">
        <w:rPr>
          <w:rFonts w:ascii="GHEA Grapalat" w:hAnsi="GHEA Grapalat" w:cs="Sylfaen"/>
          <w:sz w:val="24"/>
          <w:szCs w:val="24"/>
          <w:lang w:val="af-ZA"/>
        </w:rPr>
        <w:t xml:space="preserve"> </w:t>
      </w:r>
      <w:r w:rsidR="00AC2FE1">
        <w:rPr>
          <w:rFonts w:ascii="GHEA Grapalat" w:hAnsi="GHEA Grapalat" w:cs="Sylfaen"/>
          <w:sz w:val="24"/>
          <w:szCs w:val="24"/>
        </w:rPr>
        <w:t>միջոջառումների</w:t>
      </w:r>
      <w:r w:rsidR="00AC2FE1" w:rsidRPr="00AC2FE1">
        <w:rPr>
          <w:rFonts w:ascii="GHEA Grapalat" w:hAnsi="GHEA Grapalat" w:cs="Sylfaen"/>
          <w:sz w:val="24"/>
          <w:szCs w:val="24"/>
          <w:lang w:val="af-ZA"/>
        </w:rPr>
        <w:t xml:space="preserve"> </w:t>
      </w:r>
      <w:r w:rsidR="00AC2FE1" w:rsidRPr="0074124C">
        <w:rPr>
          <w:rFonts w:ascii="GHEA Grapalat" w:hAnsi="GHEA Grapalat" w:cs="Sylfaen"/>
          <w:sz w:val="24"/>
          <w:szCs w:val="24"/>
        </w:rPr>
        <w:t>իրականացումը</w:t>
      </w:r>
      <w:r w:rsidR="005257CA">
        <w:rPr>
          <w:rFonts w:ascii="GHEA Grapalat" w:hAnsi="GHEA Grapalat"/>
          <w:sz w:val="24"/>
          <w:szCs w:val="24"/>
          <w:lang w:val="hy-AM"/>
        </w:rPr>
        <w:t>,</w:t>
      </w:r>
    </w:p>
    <w:p w14:paraId="51BBDBDA" w14:textId="3C158769" w:rsidR="00D4472F" w:rsidRPr="0074124C" w:rsidRDefault="00402783" w:rsidP="00B5254A">
      <w:pPr>
        <w:pStyle w:val="NormalWeb"/>
        <w:numPr>
          <w:ilvl w:val="0"/>
          <w:numId w:val="47"/>
        </w:numPr>
        <w:tabs>
          <w:tab w:val="left" w:pos="993"/>
        </w:tabs>
        <w:spacing w:before="0" w:beforeAutospacing="0" w:after="0" w:afterAutospacing="0" w:line="360" w:lineRule="auto"/>
        <w:ind w:left="0" w:firstLine="709"/>
        <w:jc w:val="both"/>
        <w:rPr>
          <w:rFonts w:ascii="GHEA Grapalat" w:hAnsi="GHEA Grapalat"/>
          <w:color w:val="000000" w:themeColor="text1"/>
          <w:lang w:val="af-ZA"/>
        </w:rPr>
      </w:pPr>
      <w:r w:rsidRPr="0074124C">
        <w:rPr>
          <w:rFonts w:ascii="GHEA Grapalat" w:hAnsi="GHEA Grapalat"/>
          <w:color w:val="000000" w:themeColor="text1"/>
          <w:lang w:val="hy-AM"/>
        </w:rPr>
        <w:t xml:space="preserve">տեղական նշանակության բնության հատուկ պահպանվող տարածքներում </w:t>
      </w:r>
      <w:r w:rsidR="00D4472F" w:rsidRPr="0074124C">
        <w:rPr>
          <w:rFonts w:ascii="GHEA Grapalat" w:hAnsi="GHEA Grapalat"/>
          <w:color w:val="000000" w:themeColor="text1"/>
        </w:rPr>
        <w:t>մոնիթորինգի</w:t>
      </w:r>
      <w:r w:rsidR="00D4472F" w:rsidRPr="0074124C">
        <w:rPr>
          <w:rFonts w:ascii="GHEA Grapalat" w:hAnsi="GHEA Grapalat"/>
          <w:color w:val="000000" w:themeColor="text1"/>
          <w:lang w:val="af-ZA"/>
        </w:rPr>
        <w:t xml:space="preserve"> </w:t>
      </w:r>
      <w:r w:rsidR="00B942C3">
        <w:rPr>
          <w:rFonts w:ascii="GHEA Grapalat" w:hAnsi="GHEA Grapalat"/>
          <w:color w:val="000000" w:themeColor="text1"/>
          <w:lang w:val="hy-AM"/>
        </w:rPr>
        <w:t>կազմակերպման</w:t>
      </w:r>
      <w:r w:rsidRPr="0074124C">
        <w:rPr>
          <w:rFonts w:ascii="GHEA Grapalat" w:hAnsi="GHEA Grapalat"/>
          <w:color w:val="000000" w:themeColor="text1"/>
          <w:lang w:val="hy-AM"/>
        </w:rPr>
        <w:t xml:space="preserve"> միջոցառումների ապահովումը</w:t>
      </w:r>
      <w:r w:rsidR="00CD68F3" w:rsidRPr="0074124C">
        <w:rPr>
          <w:rFonts w:ascii="GHEA Grapalat" w:hAnsi="GHEA Grapalat"/>
          <w:color w:val="000000" w:themeColor="text1"/>
          <w:lang w:val="hy-AM"/>
        </w:rPr>
        <w:t>,</w:t>
      </w:r>
    </w:p>
    <w:p w14:paraId="2EEE1948" w14:textId="2D829922" w:rsidR="00D4472F" w:rsidRPr="000F4CD4" w:rsidRDefault="00237D9F" w:rsidP="00B5254A">
      <w:pPr>
        <w:pStyle w:val="NormalWeb"/>
        <w:numPr>
          <w:ilvl w:val="0"/>
          <w:numId w:val="47"/>
        </w:numPr>
        <w:tabs>
          <w:tab w:val="left" w:pos="993"/>
        </w:tabs>
        <w:spacing w:before="0" w:beforeAutospacing="0" w:after="0" w:afterAutospacing="0" w:line="360" w:lineRule="auto"/>
        <w:ind w:left="0" w:firstLine="709"/>
        <w:jc w:val="both"/>
        <w:rPr>
          <w:rFonts w:ascii="GHEA Grapalat" w:hAnsi="GHEA Grapalat"/>
          <w:lang w:val="af-ZA"/>
        </w:rPr>
      </w:pPr>
      <w:r w:rsidRPr="0074124C">
        <w:rPr>
          <w:rFonts w:ascii="GHEA Grapalat" w:hAnsi="GHEA Grapalat"/>
          <w:color w:val="000000" w:themeColor="text1"/>
        </w:rPr>
        <w:t>մարզի</w:t>
      </w:r>
      <w:r w:rsidRPr="0074124C">
        <w:rPr>
          <w:rFonts w:ascii="GHEA Grapalat" w:hAnsi="GHEA Grapalat"/>
          <w:color w:val="000000" w:themeColor="text1"/>
          <w:lang w:val="af-ZA"/>
        </w:rPr>
        <w:t xml:space="preserve"> </w:t>
      </w:r>
      <w:r w:rsidRPr="0074124C">
        <w:rPr>
          <w:rFonts w:ascii="GHEA Grapalat" w:hAnsi="GHEA Grapalat"/>
          <w:color w:val="000000" w:themeColor="text1"/>
        </w:rPr>
        <w:t>տարածքում</w:t>
      </w:r>
      <w:r w:rsidRPr="0074124C">
        <w:rPr>
          <w:rFonts w:ascii="GHEA Grapalat" w:hAnsi="GHEA Grapalat"/>
          <w:color w:val="000000" w:themeColor="text1"/>
          <w:lang w:val="af-ZA"/>
        </w:rPr>
        <w:t xml:space="preserve"> </w:t>
      </w:r>
      <w:r w:rsidR="00D4472F" w:rsidRPr="0074124C">
        <w:rPr>
          <w:rFonts w:ascii="GHEA Grapalat" w:hAnsi="GHEA Grapalat" w:cs="Sylfaen"/>
          <w:color w:val="000000" w:themeColor="text1"/>
        </w:rPr>
        <w:t>գտնվող</w:t>
      </w:r>
      <w:r w:rsidR="00D4472F" w:rsidRPr="0074124C">
        <w:rPr>
          <w:rFonts w:ascii="GHEA Grapalat" w:hAnsi="GHEA Grapalat"/>
          <w:color w:val="000000" w:themeColor="text1"/>
          <w:lang w:val="af-ZA"/>
        </w:rPr>
        <w:t xml:space="preserve"> </w:t>
      </w:r>
      <w:r w:rsidR="00D4472F" w:rsidRPr="0074124C">
        <w:rPr>
          <w:rFonts w:ascii="GHEA Grapalat" w:hAnsi="GHEA Grapalat" w:cs="Sylfaen"/>
          <w:color w:val="000000" w:themeColor="text1"/>
        </w:rPr>
        <w:t>բնության</w:t>
      </w:r>
      <w:r w:rsidR="00D4472F" w:rsidRPr="0074124C">
        <w:rPr>
          <w:rFonts w:ascii="GHEA Grapalat" w:hAnsi="GHEA Grapalat"/>
          <w:color w:val="000000" w:themeColor="text1"/>
          <w:lang w:val="af-ZA"/>
        </w:rPr>
        <w:t xml:space="preserve"> </w:t>
      </w:r>
      <w:r w:rsidR="00D4472F" w:rsidRPr="0074124C">
        <w:rPr>
          <w:rFonts w:ascii="GHEA Grapalat" w:hAnsi="GHEA Grapalat" w:cs="Sylfaen"/>
          <w:color w:val="000000" w:themeColor="text1"/>
        </w:rPr>
        <w:t>հատուկ</w:t>
      </w:r>
      <w:r w:rsidR="00D4472F" w:rsidRPr="000F4CD4">
        <w:rPr>
          <w:rFonts w:ascii="GHEA Grapalat" w:hAnsi="GHEA Grapalat"/>
          <w:lang w:val="af-ZA"/>
        </w:rPr>
        <w:t xml:space="preserve"> </w:t>
      </w:r>
      <w:r w:rsidR="00D4472F" w:rsidRPr="000F4CD4">
        <w:rPr>
          <w:rFonts w:ascii="GHEA Grapalat" w:hAnsi="GHEA Grapalat" w:cs="Sylfaen"/>
        </w:rPr>
        <w:t>պահպանվող</w:t>
      </w:r>
      <w:r w:rsidR="00D4472F" w:rsidRPr="000F4CD4">
        <w:rPr>
          <w:rFonts w:ascii="GHEA Grapalat" w:hAnsi="GHEA Grapalat"/>
          <w:lang w:val="af-ZA"/>
        </w:rPr>
        <w:t xml:space="preserve"> </w:t>
      </w:r>
      <w:r w:rsidR="00D4472F" w:rsidRPr="000F4CD4">
        <w:rPr>
          <w:rFonts w:ascii="GHEA Grapalat" w:hAnsi="GHEA Grapalat" w:cs="Sylfaen"/>
        </w:rPr>
        <w:t>տարածքների</w:t>
      </w:r>
      <w:r w:rsidR="00D4472F" w:rsidRPr="000F4CD4">
        <w:rPr>
          <w:rFonts w:ascii="GHEA Grapalat" w:hAnsi="GHEA Grapalat"/>
          <w:lang w:val="af-ZA"/>
        </w:rPr>
        <w:t xml:space="preserve"> </w:t>
      </w:r>
      <w:r w:rsidR="00D4472F" w:rsidRPr="000F4CD4">
        <w:rPr>
          <w:rFonts w:ascii="GHEA Grapalat" w:hAnsi="GHEA Grapalat" w:cs="Sylfaen"/>
        </w:rPr>
        <w:t>պահպանության</w:t>
      </w:r>
      <w:r w:rsidR="00D4472F" w:rsidRPr="000F4CD4">
        <w:rPr>
          <w:rFonts w:ascii="GHEA Grapalat" w:hAnsi="GHEA Grapalat"/>
          <w:lang w:val="af-ZA"/>
        </w:rPr>
        <w:t xml:space="preserve"> </w:t>
      </w:r>
      <w:r w:rsidR="00D4472F" w:rsidRPr="000F4CD4">
        <w:rPr>
          <w:rFonts w:ascii="GHEA Grapalat" w:hAnsi="GHEA Grapalat" w:cs="Sylfaen"/>
        </w:rPr>
        <w:t>ռեժիմների</w:t>
      </w:r>
      <w:r w:rsidR="00D4472F" w:rsidRPr="000F4CD4">
        <w:rPr>
          <w:rFonts w:ascii="GHEA Grapalat" w:hAnsi="GHEA Grapalat"/>
          <w:lang w:val="af-ZA"/>
        </w:rPr>
        <w:t xml:space="preserve"> </w:t>
      </w:r>
      <w:r w:rsidR="00402783">
        <w:rPr>
          <w:rFonts w:ascii="GHEA Grapalat" w:hAnsi="GHEA Grapalat" w:cs="Sylfaen"/>
        </w:rPr>
        <w:t>վերաբերյալ</w:t>
      </w:r>
      <w:r w:rsidR="00402783" w:rsidRPr="00402783">
        <w:rPr>
          <w:rFonts w:ascii="GHEA Grapalat" w:hAnsi="GHEA Grapalat" w:cs="Sylfaen"/>
          <w:lang w:val="af-ZA"/>
        </w:rPr>
        <w:t xml:space="preserve"> </w:t>
      </w:r>
      <w:r w:rsidR="00402783">
        <w:rPr>
          <w:rFonts w:ascii="GHEA Grapalat" w:hAnsi="GHEA Grapalat" w:cs="Sylfaen"/>
        </w:rPr>
        <w:t>հանրային</w:t>
      </w:r>
      <w:r w:rsidR="00402783" w:rsidRPr="00402783">
        <w:rPr>
          <w:rFonts w:ascii="GHEA Grapalat" w:hAnsi="GHEA Grapalat" w:cs="Sylfaen"/>
          <w:lang w:val="af-ZA"/>
        </w:rPr>
        <w:t xml:space="preserve"> </w:t>
      </w:r>
      <w:r w:rsidR="00402783">
        <w:rPr>
          <w:rFonts w:ascii="GHEA Grapalat" w:hAnsi="GHEA Grapalat" w:cs="Sylfaen"/>
        </w:rPr>
        <w:t>իրազեկության</w:t>
      </w:r>
      <w:r w:rsidR="00402783" w:rsidRPr="00402783">
        <w:rPr>
          <w:rFonts w:ascii="GHEA Grapalat" w:hAnsi="GHEA Grapalat" w:cs="Sylfaen"/>
          <w:lang w:val="af-ZA"/>
        </w:rPr>
        <w:t xml:space="preserve"> </w:t>
      </w:r>
      <w:r w:rsidR="00402783">
        <w:rPr>
          <w:rFonts w:ascii="GHEA Grapalat" w:hAnsi="GHEA Grapalat" w:cs="Sylfaen"/>
        </w:rPr>
        <w:t>բարձրացման</w:t>
      </w:r>
      <w:r w:rsidR="00402783" w:rsidRPr="00402783">
        <w:rPr>
          <w:rFonts w:ascii="GHEA Grapalat" w:hAnsi="GHEA Grapalat" w:cs="Sylfaen"/>
          <w:lang w:val="af-ZA"/>
        </w:rPr>
        <w:t xml:space="preserve"> </w:t>
      </w:r>
      <w:r w:rsidR="00402783">
        <w:rPr>
          <w:rFonts w:ascii="GHEA Grapalat" w:hAnsi="GHEA Grapalat" w:cs="Sylfaen"/>
        </w:rPr>
        <w:t>միջոցառումների</w:t>
      </w:r>
      <w:r w:rsidR="00402783" w:rsidRPr="00402783">
        <w:rPr>
          <w:rFonts w:ascii="GHEA Grapalat" w:hAnsi="GHEA Grapalat" w:cs="Sylfaen"/>
          <w:lang w:val="af-ZA"/>
        </w:rPr>
        <w:t xml:space="preserve"> </w:t>
      </w:r>
      <w:r w:rsidR="00402783">
        <w:rPr>
          <w:rFonts w:ascii="GHEA Grapalat" w:hAnsi="GHEA Grapalat" w:cs="Sylfaen"/>
        </w:rPr>
        <w:t>իրականացում</w:t>
      </w:r>
      <w:r w:rsidR="00D4472F" w:rsidRPr="000F4CD4">
        <w:rPr>
          <w:rFonts w:ascii="GHEA Grapalat" w:hAnsi="GHEA Grapalat" w:cs="Sylfaen"/>
        </w:rPr>
        <w:t>ը</w:t>
      </w:r>
      <w:r w:rsidR="001102DF">
        <w:rPr>
          <w:rFonts w:ascii="GHEA Grapalat" w:hAnsi="GHEA Grapalat"/>
          <w:lang w:val="hy-AM"/>
        </w:rPr>
        <w:t>,</w:t>
      </w:r>
    </w:p>
    <w:p w14:paraId="7F4CA5E3" w14:textId="430CCF55" w:rsidR="00D4472F" w:rsidRPr="000F4CD4" w:rsidRDefault="009201C5" w:rsidP="00B5254A">
      <w:pPr>
        <w:pStyle w:val="NormalWeb"/>
        <w:numPr>
          <w:ilvl w:val="0"/>
          <w:numId w:val="47"/>
        </w:numPr>
        <w:tabs>
          <w:tab w:val="left" w:pos="1134"/>
        </w:tabs>
        <w:spacing w:before="0" w:beforeAutospacing="0" w:after="0" w:afterAutospacing="0" w:line="360" w:lineRule="auto"/>
        <w:ind w:left="0" w:firstLine="709"/>
        <w:jc w:val="both"/>
        <w:rPr>
          <w:rFonts w:ascii="GHEA Grapalat" w:hAnsi="GHEA Grapalat"/>
          <w:lang w:val="af-ZA"/>
        </w:rPr>
      </w:pPr>
      <w:r w:rsidRPr="000F4CD4">
        <w:rPr>
          <w:rFonts w:ascii="GHEA Grapalat" w:hAnsi="GHEA Grapalat"/>
        </w:rPr>
        <w:t>մարզի</w:t>
      </w:r>
      <w:r w:rsidRPr="000F4CD4">
        <w:rPr>
          <w:rFonts w:ascii="GHEA Grapalat" w:hAnsi="GHEA Grapalat"/>
          <w:lang w:val="af-ZA"/>
        </w:rPr>
        <w:t xml:space="preserve"> </w:t>
      </w:r>
      <w:r w:rsidR="008E2B6E" w:rsidRPr="000F4CD4">
        <w:rPr>
          <w:rFonts w:ascii="GHEA Grapalat" w:hAnsi="GHEA Grapalat"/>
        </w:rPr>
        <w:t>տարածքում</w:t>
      </w:r>
      <w:r w:rsidR="008E2B6E" w:rsidRPr="000F4CD4">
        <w:rPr>
          <w:rFonts w:ascii="GHEA Grapalat" w:hAnsi="GHEA Grapalat"/>
          <w:lang w:val="af-ZA"/>
        </w:rPr>
        <w:t xml:space="preserve"> </w:t>
      </w:r>
      <w:r w:rsidR="00D4472F" w:rsidRPr="000F4CD4">
        <w:rPr>
          <w:rFonts w:ascii="GHEA Grapalat" w:hAnsi="GHEA Grapalat"/>
          <w:lang w:val="af-ZA"/>
        </w:rPr>
        <w:t xml:space="preserve"> </w:t>
      </w:r>
      <w:r w:rsidR="00D4472F" w:rsidRPr="000F4CD4">
        <w:rPr>
          <w:rFonts w:ascii="GHEA Grapalat" w:hAnsi="GHEA Grapalat"/>
        </w:rPr>
        <w:t>բնության</w:t>
      </w:r>
      <w:r w:rsidR="00D4472F" w:rsidRPr="000F4CD4">
        <w:rPr>
          <w:rFonts w:ascii="GHEA Grapalat" w:hAnsi="GHEA Grapalat"/>
          <w:lang w:val="af-ZA"/>
        </w:rPr>
        <w:t xml:space="preserve"> </w:t>
      </w:r>
      <w:r w:rsidR="00D4472F" w:rsidRPr="000F4CD4">
        <w:rPr>
          <w:rFonts w:ascii="GHEA Grapalat" w:hAnsi="GHEA Grapalat" w:cs="Sylfaen"/>
        </w:rPr>
        <w:t>հատուկ</w:t>
      </w:r>
      <w:r w:rsidR="00D4472F" w:rsidRPr="000F4CD4">
        <w:rPr>
          <w:rFonts w:ascii="GHEA Grapalat" w:hAnsi="GHEA Grapalat"/>
          <w:lang w:val="af-ZA"/>
        </w:rPr>
        <w:t xml:space="preserve"> </w:t>
      </w:r>
      <w:r w:rsidR="00D4472F" w:rsidRPr="000F4CD4">
        <w:rPr>
          <w:rFonts w:ascii="GHEA Grapalat" w:hAnsi="GHEA Grapalat" w:cs="Sylfaen"/>
        </w:rPr>
        <w:t>պահպանվող</w:t>
      </w:r>
      <w:r w:rsidR="00D4472F" w:rsidRPr="000F4CD4">
        <w:rPr>
          <w:rFonts w:ascii="GHEA Grapalat" w:hAnsi="GHEA Grapalat"/>
          <w:lang w:val="af-ZA"/>
        </w:rPr>
        <w:t xml:space="preserve"> </w:t>
      </w:r>
      <w:r w:rsidR="00D4472F" w:rsidRPr="000F4CD4">
        <w:rPr>
          <w:rFonts w:ascii="GHEA Grapalat" w:hAnsi="GHEA Grapalat" w:cs="Sylfaen"/>
        </w:rPr>
        <w:t>տարածքների</w:t>
      </w:r>
      <w:r w:rsidR="00D4472F" w:rsidRPr="000F4CD4">
        <w:rPr>
          <w:rFonts w:ascii="GHEA Grapalat" w:hAnsi="GHEA Grapalat"/>
          <w:lang w:val="af-ZA"/>
        </w:rPr>
        <w:t xml:space="preserve"> u</w:t>
      </w:r>
      <w:r w:rsidR="00D4472F" w:rsidRPr="000F4CD4">
        <w:rPr>
          <w:rFonts w:ascii="GHEA Grapalat" w:hAnsi="GHEA Grapalat" w:cs="Sylfaen"/>
        </w:rPr>
        <w:t>տեղծման</w:t>
      </w:r>
      <w:r w:rsidR="00D4472F" w:rsidRPr="000F4CD4">
        <w:rPr>
          <w:rFonts w:ascii="GHEA Grapalat" w:hAnsi="GHEA Grapalat"/>
          <w:lang w:val="af-ZA"/>
        </w:rPr>
        <w:t xml:space="preserve"> </w:t>
      </w:r>
      <w:r w:rsidR="00D4472F" w:rsidRPr="000F4CD4">
        <w:rPr>
          <w:rFonts w:ascii="GHEA Grapalat" w:hAnsi="GHEA Grapalat" w:cs="Sylfaen"/>
        </w:rPr>
        <w:t>վերաբերյալ</w:t>
      </w:r>
      <w:r w:rsidR="00D4472F" w:rsidRPr="000F4CD4">
        <w:rPr>
          <w:rFonts w:ascii="GHEA Grapalat" w:hAnsi="GHEA Grapalat"/>
          <w:lang w:val="af-ZA"/>
        </w:rPr>
        <w:t xml:space="preserve"> </w:t>
      </w:r>
      <w:r w:rsidR="00D4472F" w:rsidRPr="000F4CD4">
        <w:rPr>
          <w:rFonts w:ascii="GHEA Grapalat" w:hAnsi="GHEA Grapalat"/>
          <w:lang w:val="en-US"/>
        </w:rPr>
        <w:t>բնության</w:t>
      </w:r>
      <w:r w:rsidR="00D4472F" w:rsidRPr="000F4CD4">
        <w:rPr>
          <w:rFonts w:ascii="GHEA Grapalat" w:hAnsi="GHEA Grapalat"/>
          <w:lang w:val="af-ZA"/>
        </w:rPr>
        <w:t xml:space="preserve"> </w:t>
      </w:r>
      <w:r w:rsidR="00D4472F" w:rsidRPr="000F4CD4">
        <w:rPr>
          <w:rFonts w:ascii="GHEA Grapalat" w:hAnsi="GHEA Grapalat"/>
          <w:lang w:val="en-US"/>
        </w:rPr>
        <w:t>հատուկ</w:t>
      </w:r>
      <w:r w:rsidR="00D4472F" w:rsidRPr="000F4CD4">
        <w:rPr>
          <w:rFonts w:ascii="GHEA Grapalat" w:hAnsi="GHEA Grapalat"/>
          <w:lang w:val="af-ZA"/>
        </w:rPr>
        <w:t xml:space="preserve"> </w:t>
      </w:r>
      <w:r w:rsidR="00D4472F" w:rsidRPr="000F4CD4">
        <w:rPr>
          <w:rFonts w:ascii="GHEA Grapalat" w:hAnsi="GHEA Grapalat"/>
          <w:lang w:val="en-US"/>
        </w:rPr>
        <w:t>պահպանվող</w:t>
      </w:r>
      <w:r w:rsidR="00D4472F" w:rsidRPr="000F4CD4">
        <w:rPr>
          <w:rFonts w:ascii="GHEA Grapalat" w:hAnsi="GHEA Grapalat"/>
          <w:lang w:val="af-ZA"/>
        </w:rPr>
        <w:t xml:space="preserve"> </w:t>
      </w:r>
      <w:r w:rsidR="00D4472F" w:rsidRPr="000F4CD4">
        <w:rPr>
          <w:rFonts w:ascii="GHEA Grapalat" w:hAnsi="GHEA Grapalat"/>
          <w:lang w:val="en-US"/>
        </w:rPr>
        <w:t>տարածքների</w:t>
      </w:r>
      <w:r w:rsidR="00D4472F" w:rsidRPr="000F4CD4">
        <w:rPr>
          <w:rFonts w:ascii="GHEA Grapalat" w:hAnsi="GHEA Grapalat"/>
          <w:lang w:val="af-ZA"/>
        </w:rPr>
        <w:t xml:space="preserve"> </w:t>
      </w:r>
      <w:r w:rsidR="00D4472F" w:rsidRPr="000F4CD4">
        <w:rPr>
          <w:rFonts w:ascii="GHEA Grapalat" w:hAnsi="GHEA Grapalat"/>
          <w:lang w:val="en-US"/>
        </w:rPr>
        <w:t>կառավարման</w:t>
      </w:r>
      <w:r w:rsidR="00D4472F" w:rsidRPr="000F4CD4">
        <w:rPr>
          <w:rFonts w:ascii="GHEA Grapalat" w:hAnsi="GHEA Grapalat"/>
          <w:lang w:val="af-ZA"/>
        </w:rPr>
        <w:t xml:space="preserve"> </w:t>
      </w:r>
      <w:r w:rsidR="00D4472F" w:rsidRPr="000F4CD4">
        <w:rPr>
          <w:rFonts w:ascii="GHEA Grapalat" w:hAnsi="GHEA Grapalat" w:cs="Sylfaen"/>
        </w:rPr>
        <w:t>լիազորված</w:t>
      </w:r>
      <w:r w:rsidR="00D4472F" w:rsidRPr="000F4CD4">
        <w:rPr>
          <w:rFonts w:ascii="GHEA Grapalat" w:hAnsi="GHEA Grapalat"/>
          <w:lang w:val="af-ZA"/>
        </w:rPr>
        <w:t xml:space="preserve"> </w:t>
      </w:r>
      <w:r w:rsidR="00D4472F" w:rsidRPr="000F4CD4">
        <w:rPr>
          <w:rFonts w:ascii="GHEA Grapalat" w:hAnsi="GHEA Grapalat" w:cs="Sylfaen"/>
        </w:rPr>
        <w:t>պետական</w:t>
      </w:r>
      <w:r w:rsidR="00D4472F" w:rsidRPr="000F4CD4">
        <w:rPr>
          <w:rFonts w:ascii="GHEA Grapalat" w:hAnsi="GHEA Grapalat"/>
          <w:lang w:val="af-ZA"/>
        </w:rPr>
        <w:t xml:space="preserve"> </w:t>
      </w:r>
      <w:r w:rsidR="00D4472F" w:rsidRPr="000F4CD4">
        <w:rPr>
          <w:rFonts w:ascii="GHEA Grapalat" w:hAnsi="GHEA Grapalat" w:cs="Sylfaen"/>
        </w:rPr>
        <w:t>մարմնին</w:t>
      </w:r>
      <w:r w:rsidR="00D4472F" w:rsidRPr="000F4CD4">
        <w:rPr>
          <w:rFonts w:ascii="GHEA Grapalat" w:hAnsi="GHEA Grapalat"/>
          <w:lang w:val="af-ZA"/>
        </w:rPr>
        <w:t xml:space="preserve"> </w:t>
      </w:r>
      <w:r w:rsidR="00D4472F" w:rsidRPr="000F4CD4">
        <w:rPr>
          <w:rFonts w:ascii="GHEA Grapalat" w:hAnsi="GHEA Grapalat" w:cs="Sylfaen"/>
        </w:rPr>
        <w:t>առաջարկություններ</w:t>
      </w:r>
      <w:r w:rsidR="00D4472F" w:rsidRPr="000F4CD4">
        <w:rPr>
          <w:rFonts w:ascii="GHEA Grapalat" w:hAnsi="GHEA Grapalat" w:cs="Sylfaen"/>
          <w:lang w:val="en-US"/>
        </w:rPr>
        <w:t>ի</w:t>
      </w:r>
      <w:r w:rsidR="00D4472F" w:rsidRPr="000F4CD4">
        <w:rPr>
          <w:rFonts w:ascii="GHEA Grapalat" w:hAnsi="GHEA Grapalat"/>
          <w:lang w:val="af-ZA"/>
        </w:rPr>
        <w:t xml:space="preserve"> </w:t>
      </w:r>
      <w:r w:rsidR="00D4472F" w:rsidRPr="000F4CD4">
        <w:rPr>
          <w:rFonts w:ascii="GHEA Grapalat" w:hAnsi="GHEA Grapalat"/>
          <w:lang w:val="en-US"/>
        </w:rPr>
        <w:t>և</w:t>
      </w:r>
      <w:r w:rsidR="00D4472F" w:rsidRPr="000F4CD4">
        <w:rPr>
          <w:rFonts w:ascii="GHEA Grapalat" w:hAnsi="GHEA Grapalat"/>
          <w:lang w:val="af-ZA"/>
        </w:rPr>
        <w:t xml:space="preserve"> </w:t>
      </w:r>
      <w:r w:rsidR="00D4472F" w:rsidRPr="000F4CD4">
        <w:rPr>
          <w:rFonts w:ascii="GHEA Grapalat" w:hAnsi="GHEA Grapalat"/>
          <w:lang w:val="en-US"/>
        </w:rPr>
        <w:t>կարծիքների</w:t>
      </w:r>
      <w:r w:rsidR="008771FE">
        <w:rPr>
          <w:rFonts w:ascii="GHEA Grapalat" w:hAnsi="GHEA Grapalat"/>
          <w:lang w:val="af-ZA"/>
        </w:rPr>
        <w:t xml:space="preserve"> </w:t>
      </w:r>
      <w:r w:rsidR="00D4472F" w:rsidRPr="000F4CD4">
        <w:rPr>
          <w:rFonts w:ascii="GHEA Grapalat" w:hAnsi="GHEA Grapalat" w:cs="Sylfaen"/>
        </w:rPr>
        <w:t>ներկայաց</w:t>
      </w:r>
      <w:r w:rsidR="00D4472F" w:rsidRPr="000F4CD4">
        <w:rPr>
          <w:rFonts w:ascii="GHEA Grapalat" w:hAnsi="GHEA Grapalat" w:cs="Sylfaen"/>
          <w:lang w:val="en-US"/>
        </w:rPr>
        <w:t>ումը</w:t>
      </w:r>
      <w:r w:rsidR="001102DF">
        <w:rPr>
          <w:rFonts w:ascii="GHEA Grapalat" w:hAnsi="GHEA Grapalat" w:cs="Sylfaen"/>
          <w:lang w:val="hy-AM"/>
        </w:rPr>
        <w:t>,</w:t>
      </w:r>
    </w:p>
    <w:p w14:paraId="16C3960C" w14:textId="77777777" w:rsidR="00822721" w:rsidRPr="007F0F73" w:rsidRDefault="00822721" w:rsidP="00B5254A">
      <w:pPr>
        <w:pStyle w:val="ListParagraph"/>
        <w:numPr>
          <w:ilvl w:val="0"/>
          <w:numId w:val="47"/>
        </w:numPr>
        <w:tabs>
          <w:tab w:val="left" w:pos="1134"/>
        </w:tabs>
        <w:spacing w:after="0" w:line="360" w:lineRule="auto"/>
        <w:ind w:left="0" w:firstLine="709"/>
        <w:contextualSpacing/>
        <w:jc w:val="both"/>
        <w:rPr>
          <w:rFonts w:ascii="GHEA Grapalat" w:hAnsi="GHEA Grapalat"/>
          <w:color w:val="000000" w:themeColor="text1"/>
          <w:sz w:val="24"/>
          <w:szCs w:val="24"/>
          <w:lang w:val="af-ZA"/>
        </w:rPr>
      </w:pPr>
      <w:r w:rsidRPr="007F0F73">
        <w:rPr>
          <w:rFonts w:ascii="GHEA Grapalat" w:hAnsi="GHEA Grapalat" w:cs="Sylfaen"/>
          <w:color w:val="000000" w:themeColor="text1"/>
          <w:sz w:val="24"/>
          <w:szCs w:val="24"/>
        </w:rPr>
        <w:t>Հայաստանի</w:t>
      </w:r>
      <w:r w:rsidRPr="007F0F73">
        <w:rPr>
          <w:rFonts w:ascii="GHEA Grapalat" w:hAnsi="GHEA Grapalat"/>
          <w:color w:val="000000" w:themeColor="text1"/>
          <w:sz w:val="24"/>
          <w:szCs w:val="24"/>
          <w:lang w:val="af-ZA"/>
        </w:rPr>
        <w:t xml:space="preserve"> </w:t>
      </w:r>
      <w:r w:rsidRPr="007F0F73">
        <w:rPr>
          <w:rFonts w:ascii="GHEA Grapalat" w:hAnsi="GHEA Grapalat" w:cs="Sylfaen"/>
          <w:color w:val="000000" w:themeColor="text1"/>
          <w:sz w:val="24"/>
          <w:szCs w:val="24"/>
        </w:rPr>
        <w:t>Հանրապետության</w:t>
      </w:r>
      <w:r w:rsidRPr="007F0F73">
        <w:rPr>
          <w:rFonts w:ascii="GHEA Grapalat" w:hAnsi="GHEA Grapalat"/>
          <w:color w:val="000000" w:themeColor="text1"/>
          <w:sz w:val="24"/>
          <w:szCs w:val="24"/>
          <w:lang w:val="af-ZA"/>
        </w:rPr>
        <w:t xml:space="preserve"> </w:t>
      </w:r>
      <w:r w:rsidR="001B374C" w:rsidRPr="007F0F73">
        <w:rPr>
          <w:rFonts w:ascii="GHEA Grapalat" w:hAnsi="GHEA Grapalat" w:cs="Sylfaen"/>
          <w:color w:val="000000" w:themeColor="text1"/>
          <w:sz w:val="24"/>
          <w:szCs w:val="24"/>
        </w:rPr>
        <w:t>օրե</w:t>
      </w:r>
      <w:r w:rsidR="001B374C" w:rsidRPr="007F0F73">
        <w:rPr>
          <w:rFonts w:ascii="GHEA Grapalat" w:hAnsi="GHEA Grapalat" w:cs="Sylfaen"/>
          <w:color w:val="000000" w:themeColor="text1"/>
          <w:sz w:val="24"/>
          <w:szCs w:val="24"/>
          <w:lang w:val="en-US"/>
        </w:rPr>
        <w:t>նքներով</w:t>
      </w:r>
      <w:r w:rsidRPr="007F0F73">
        <w:rPr>
          <w:rFonts w:ascii="GHEA Grapalat" w:hAnsi="GHEA Grapalat"/>
          <w:color w:val="000000" w:themeColor="text1"/>
          <w:sz w:val="24"/>
          <w:szCs w:val="24"/>
          <w:lang w:val="af-ZA"/>
        </w:rPr>
        <w:t xml:space="preserve"> </w:t>
      </w:r>
      <w:r w:rsidRPr="007F0F73">
        <w:rPr>
          <w:rFonts w:ascii="GHEA Grapalat" w:hAnsi="GHEA Grapalat" w:cs="Sylfaen"/>
          <w:color w:val="000000" w:themeColor="text1"/>
          <w:sz w:val="24"/>
          <w:szCs w:val="24"/>
        </w:rPr>
        <w:t>սահմանված</w:t>
      </w:r>
      <w:r w:rsidRPr="007F0F73">
        <w:rPr>
          <w:rFonts w:ascii="GHEA Grapalat" w:hAnsi="GHEA Grapalat"/>
          <w:color w:val="000000" w:themeColor="text1"/>
          <w:sz w:val="24"/>
          <w:szCs w:val="24"/>
          <w:lang w:val="af-ZA"/>
        </w:rPr>
        <w:t xml:space="preserve"> </w:t>
      </w:r>
      <w:r w:rsidRPr="007F0F73">
        <w:rPr>
          <w:rFonts w:ascii="GHEA Grapalat" w:hAnsi="GHEA Grapalat" w:cs="Sylfaen"/>
          <w:color w:val="000000" w:themeColor="text1"/>
          <w:sz w:val="24"/>
          <w:szCs w:val="24"/>
        </w:rPr>
        <w:t>այլ</w:t>
      </w:r>
      <w:r w:rsidRPr="007F0F73">
        <w:rPr>
          <w:rFonts w:ascii="GHEA Grapalat" w:hAnsi="GHEA Grapalat"/>
          <w:color w:val="000000" w:themeColor="text1"/>
          <w:sz w:val="24"/>
          <w:szCs w:val="24"/>
          <w:lang w:val="af-ZA"/>
        </w:rPr>
        <w:t xml:space="preserve"> </w:t>
      </w:r>
      <w:r w:rsidRPr="007F0F73">
        <w:rPr>
          <w:rFonts w:ascii="GHEA Grapalat" w:hAnsi="GHEA Grapalat" w:cs="Sylfaen"/>
          <w:color w:val="000000" w:themeColor="text1"/>
          <w:sz w:val="24"/>
          <w:szCs w:val="24"/>
        </w:rPr>
        <w:t>լիազորություններ</w:t>
      </w:r>
      <w:r w:rsidRPr="007F0F73">
        <w:rPr>
          <w:rFonts w:ascii="GHEA Grapalat" w:hAnsi="GHEA Grapalat"/>
          <w:color w:val="000000" w:themeColor="text1"/>
          <w:sz w:val="24"/>
          <w:szCs w:val="24"/>
          <w:lang w:val="af-ZA"/>
        </w:rPr>
        <w:t>:</w:t>
      </w:r>
    </w:p>
    <w:p w14:paraId="68600CBE" w14:textId="77777777" w:rsidR="0007180A" w:rsidRPr="000F4CD4" w:rsidRDefault="0007180A" w:rsidP="00305012">
      <w:pPr>
        <w:spacing w:line="360" w:lineRule="auto"/>
        <w:ind w:firstLine="709"/>
        <w:jc w:val="both"/>
        <w:rPr>
          <w:rFonts w:ascii="GHEA Grapalat" w:hAnsi="GHEA Grapalat" w:cs="Sylfaen"/>
          <w:b/>
          <w:sz w:val="24"/>
          <w:szCs w:val="24"/>
          <w:lang w:val="af-ZA"/>
        </w:rPr>
      </w:pPr>
    </w:p>
    <w:p w14:paraId="47D5D2AE" w14:textId="77777777" w:rsidR="00822721" w:rsidRPr="000852B4" w:rsidRDefault="00822721" w:rsidP="00305012">
      <w:pPr>
        <w:spacing w:line="360" w:lineRule="auto"/>
        <w:ind w:firstLine="709"/>
        <w:jc w:val="both"/>
        <w:rPr>
          <w:rFonts w:ascii="GHEA Grapalat" w:hAnsi="GHEA Grapalat" w:cs="Sylfaen"/>
          <w:b/>
          <w:sz w:val="24"/>
          <w:szCs w:val="24"/>
          <w:lang w:val="af-ZA"/>
        </w:rPr>
      </w:pPr>
      <w:r w:rsidRPr="000F4CD4">
        <w:rPr>
          <w:rFonts w:ascii="GHEA Grapalat" w:hAnsi="GHEA Grapalat" w:cs="Sylfaen"/>
          <w:b/>
          <w:sz w:val="24"/>
          <w:szCs w:val="24"/>
        </w:rPr>
        <w:t>Հոդված</w:t>
      </w:r>
      <w:r w:rsidRPr="000F4CD4">
        <w:rPr>
          <w:rFonts w:ascii="GHEA Grapalat" w:hAnsi="GHEA Grapalat"/>
          <w:b/>
          <w:sz w:val="24"/>
          <w:szCs w:val="24"/>
          <w:lang w:val="af-ZA"/>
        </w:rPr>
        <w:t xml:space="preserve"> 13.</w:t>
      </w:r>
      <w:r w:rsidRPr="000F4CD4">
        <w:rPr>
          <w:rFonts w:ascii="GHEA Grapalat" w:hAnsi="GHEA Grapalat"/>
          <w:b/>
          <w:sz w:val="24"/>
          <w:szCs w:val="24"/>
          <w:lang w:val="af-ZA"/>
        </w:rPr>
        <w:tab/>
      </w:r>
      <w:r w:rsidRPr="000F4CD4">
        <w:rPr>
          <w:rFonts w:ascii="GHEA Grapalat" w:hAnsi="GHEA Grapalat" w:cs="Sylfaen"/>
          <w:b/>
          <w:sz w:val="24"/>
          <w:szCs w:val="24"/>
        </w:rPr>
        <w:t>Տեղական</w:t>
      </w:r>
      <w:r w:rsidRPr="000F4CD4">
        <w:rPr>
          <w:rFonts w:ascii="GHEA Grapalat" w:hAnsi="GHEA Grapalat"/>
          <w:b/>
          <w:sz w:val="24"/>
          <w:szCs w:val="24"/>
          <w:lang w:val="af-ZA"/>
        </w:rPr>
        <w:t xml:space="preserve"> </w:t>
      </w:r>
      <w:r w:rsidRPr="000F4CD4">
        <w:rPr>
          <w:rFonts w:ascii="GHEA Grapalat" w:hAnsi="GHEA Grapalat" w:cs="Sylfaen"/>
          <w:b/>
          <w:sz w:val="24"/>
          <w:szCs w:val="24"/>
        </w:rPr>
        <w:t>ինքնակառավարման</w:t>
      </w:r>
      <w:r w:rsidRPr="000F4CD4">
        <w:rPr>
          <w:rFonts w:ascii="GHEA Grapalat" w:hAnsi="GHEA Grapalat"/>
          <w:b/>
          <w:sz w:val="24"/>
          <w:szCs w:val="24"/>
          <w:lang w:val="af-ZA"/>
        </w:rPr>
        <w:t xml:space="preserve"> </w:t>
      </w:r>
      <w:r w:rsidRPr="000F4CD4">
        <w:rPr>
          <w:rFonts w:ascii="GHEA Grapalat" w:hAnsi="GHEA Grapalat" w:cs="Sylfaen"/>
          <w:b/>
          <w:sz w:val="24"/>
          <w:szCs w:val="24"/>
        </w:rPr>
        <w:t>մարմինների</w:t>
      </w:r>
      <w:r w:rsidRPr="000F4CD4">
        <w:rPr>
          <w:rFonts w:ascii="GHEA Grapalat" w:hAnsi="GHEA Grapalat"/>
          <w:b/>
          <w:sz w:val="24"/>
          <w:szCs w:val="24"/>
          <w:lang w:val="af-ZA"/>
        </w:rPr>
        <w:t xml:space="preserve"> </w:t>
      </w:r>
      <w:r w:rsidRPr="000F4CD4">
        <w:rPr>
          <w:rFonts w:ascii="GHEA Grapalat" w:hAnsi="GHEA Grapalat" w:cs="Sylfaen"/>
          <w:b/>
          <w:sz w:val="24"/>
          <w:szCs w:val="24"/>
        </w:rPr>
        <w:t>լիազորությունները</w:t>
      </w:r>
    </w:p>
    <w:p w14:paraId="71002823" w14:textId="77777777" w:rsidR="00994C7C" w:rsidRPr="000F4CD4" w:rsidRDefault="00994C7C" w:rsidP="00305012">
      <w:pPr>
        <w:spacing w:line="360" w:lineRule="auto"/>
        <w:ind w:firstLine="709"/>
        <w:jc w:val="both"/>
        <w:rPr>
          <w:rFonts w:ascii="GHEA Grapalat" w:hAnsi="GHEA Grapalat" w:cs="Sylfaen"/>
          <w:b/>
          <w:sz w:val="24"/>
          <w:szCs w:val="24"/>
          <w:lang w:val="af-ZA"/>
        </w:rPr>
      </w:pPr>
    </w:p>
    <w:p w14:paraId="2E10B922" w14:textId="5C83A4A2" w:rsidR="003A596D" w:rsidRPr="000526ED" w:rsidRDefault="000852B4" w:rsidP="00305012">
      <w:pPr>
        <w:pStyle w:val="NormalWeb"/>
        <w:tabs>
          <w:tab w:val="left" w:pos="851"/>
          <w:tab w:val="left" w:pos="1134"/>
        </w:tabs>
        <w:spacing w:before="0" w:beforeAutospacing="0" w:after="0" w:afterAutospacing="0" w:line="360" w:lineRule="auto"/>
        <w:jc w:val="both"/>
        <w:rPr>
          <w:rFonts w:ascii="GHEA Grapalat" w:hAnsi="GHEA Grapalat"/>
          <w:lang w:val="af-ZA"/>
        </w:rPr>
      </w:pPr>
      <w:r>
        <w:rPr>
          <w:rFonts w:ascii="GHEA Grapalat" w:hAnsi="GHEA Grapalat"/>
          <w:lang w:val="af-ZA"/>
        </w:rPr>
        <w:tab/>
      </w:r>
      <w:r w:rsidR="00894581">
        <w:rPr>
          <w:rFonts w:ascii="GHEA Grapalat" w:hAnsi="GHEA Grapalat"/>
          <w:lang w:val="hy-AM"/>
        </w:rPr>
        <w:t xml:space="preserve">1․ </w:t>
      </w:r>
      <w:r w:rsidR="00D932AD" w:rsidRPr="003A596D">
        <w:rPr>
          <w:rFonts w:ascii="GHEA Grapalat" w:hAnsi="GHEA Grapalat"/>
          <w:lang w:val="en-US"/>
        </w:rPr>
        <w:t>Հայաստանի</w:t>
      </w:r>
      <w:r w:rsidR="00D932AD" w:rsidRPr="003A596D">
        <w:rPr>
          <w:rFonts w:ascii="GHEA Grapalat" w:hAnsi="GHEA Grapalat"/>
          <w:lang w:val="af-ZA"/>
        </w:rPr>
        <w:t xml:space="preserve"> </w:t>
      </w:r>
      <w:r w:rsidR="00D932AD" w:rsidRPr="003A596D">
        <w:rPr>
          <w:rFonts w:ascii="GHEA Grapalat" w:hAnsi="GHEA Grapalat"/>
          <w:lang w:val="en-US"/>
        </w:rPr>
        <w:t>Հանրապետությունում</w:t>
      </w:r>
      <w:r w:rsidR="00D932AD" w:rsidRPr="003A596D">
        <w:rPr>
          <w:rFonts w:ascii="GHEA Grapalat" w:hAnsi="GHEA Grapalat"/>
          <w:lang w:val="af-ZA"/>
        </w:rPr>
        <w:t xml:space="preserve"> </w:t>
      </w:r>
      <w:r w:rsidR="00D932AD" w:rsidRPr="003A596D">
        <w:rPr>
          <w:rFonts w:ascii="GHEA Grapalat" w:hAnsi="GHEA Grapalat"/>
          <w:lang w:val="en-US"/>
        </w:rPr>
        <w:t>բնության</w:t>
      </w:r>
      <w:r w:rsidR="00D932AD" w:rsidRPr="003A596D">
        <w:rPr>
          <w:rFonts w:ascii="GHEA Grapalat" w:hAnsi="GHEA Grapalat"/>
          <w:lang w:val="af-ZA"/>
        </w:rPr>
        <w:t xml:space="preserve"> </w:t>
      </w:r>
      <w:r w:rsidR="00D932AD" w:rsidRPr="003A596D">
        <w:rPr>
          <w:rFonts w:ascii="GHEA Grapalat" w:hAnsi="GHEA Grapalat"/>
          <w:lang w:val="en-US"/>
        </w:rPr>
        <w:t>հատուկ</w:t>
      </w:r>
      <w:r w:rsidR="00D932AD" w:rsidRPr="003A596D">
        <w:rPr>
          <w:rFonts w:ascii="GHEA Grapalat" w:hAnsi="GHEA Grapalat"/>
          <w:lang w:val="af-ZA"/>
        </w:rPr>
        <w:t xml:space="preserve"> </w:t>
      </w:r>
      <w:r w:rsidR="00D932AD" w:rsidRPr="003A596D">
        <w:rPr>
          <w:rFonts w:ascii="GHEA Grapalat" w:hAnsi="GHEA Grapalat"/>
          <w:lang w:val="en-US"/>
        </w:rPr>
        <w:t>պահպանվող</w:t>
      </w:r>
      <w:r w:rsidR="00D932AD" w:rsidRPr="003A596D">
        <w:rPr>
          <w:rFonts w:ascii="GHEA Grapalat" w:hAnsi="GHEA Grapalat"/>
          <w:lang w:val="af-ZA"/>
        </w:rPr>
        <w:t xml:space="preserve"> </w:t>
      </w:r>
      <w:r w:rsidR="00D932AD" w:rsidRPr="003A596D">
        <w:rPr>
          <w:rFonts w:ascii="GHEA Grapalat" w:hAnsi="GHEA Grapalat"/>
          <w:lang w:val="en-US"/>
        </w:rPr>
        <w:t>տարածքների</w:t>
      </w:r>
      <w:r w:rsidR="00D932AD" w:rsidRPr="003A596D">
        <w:rPr>
          <w:rFonts w:ascii="GHEA Grapalat" w:hAnsi="GHEA Grapalat"/>
          <w:lang w:val="af-ZA"/>
        </w:rPr>
        <w:t xml:space="preserve"> </w:t>
      </w:r>
      <w:r w:rsidR="00D932AD" w:rsidRPr="003A596D">
        <w:rPr>
          <w:rFonts w:ascii="GHEA Grapalat" w:hAnsi="GHEA Grapalat"/>
        </w:rPr>
        <w:t>ստեղծման</w:t>
      </w:r>
      <w:r w:rsidR="00D932AD" w:rsidRPr="003A596D">
        <w:rPr>
          <w:rFonts w:ascii="GHEA Grapalat" w:hAnsi="GHEA Grapalat"/>
          <w:lang w:val="af-ZA"/>
        </w:rPr>
        <w:t xml:space="preserve"> </w:t>
      </w:r>
      <w:r w:rsidR="00D932AD" w:rsidRPr="003A596D">
        <w:rPr>
          <w:rFonts w:ascii="GHEA Grapalat" w:hAnsi="GHEA Grapalat"/>
        </w:rPr>
        <w:t>և</w:t>
      </w:r>
      <w:r w:rsidR="00D932AD" w:rsidRPr="003A596D">
        <w:rPr>
          <w:rFonts w:ascii="GHEA Grapalat" w:hAnsi="GHEA Grapalat"/>
          <w:lang w:val="af-ZA"/>
        </w:rPr>
        <w:t xml:space="preserve"> </w:t>
      </w:r>
      <w:r w:rsidR="00D932AD" w:rsidRPr="003A596D">
        <w:rPr>
          <w:rFonts w:ascii="GHEA Grapalat" w:hAnsi="GHEA Grapalat"/>
        </w:rPr>
        <w:t>կառավարման</w:t>
      </w:r>
      <w:r w:rsidR="00D932AD" w:rsidRPr="003A596D">
        <w:rPr>
          <w:rFonts w:ascii="GHEA Grapalat" w:hAnsi="GHEA Grapalat"/>
          <w:lang w:val="af-ZA"/>
        </w:rPr>
        <w:t xml:space="preserve"> </w:t>
      </w:r>
      <w:r w:rsidR="00D932AD" w:rsidRPr="003A596D">
        <w:rPr>
          <w:rFonts w:ascii="GHEA Grapalat" w:hAnsi="GHEA Grapalat"/>
          <w:lang w:val="en-US"/>
        </w:rPr>
        <w:t>բնագավառում</w:t>
      </w:r>
      <w:r w:rsidR="00D932AD" w:rsidRPr="003A596D">
        <w:rPr>
          <w:rFonts w:ascii="GHEA Grapalat" w:hAnsi="GHEA Grapalat"/>
          <w:lang w:val="af-ZA"/>
        </w:rPr>
        <w:t xml:space="preserve"> </w:t>
      </w:r>
      <w:r w:rsidR="00D932AD" w:rsidRPr="003A596D">
        <w:rPr>
          <w:rFonts w:ascii="GHEA Grapalat" w:hAnsi="GHEA Grapalat"/>
          <w:lang w:val="en-US"/>
        </w:rPr>
        <w:t>տեղական</w:t>
      </w:r>
      <w:r w:rsidR="00D932AD" w:rsidRPr="003A596D">
        <w:rPr>
          <w:rFonts w:ascii="GHEA Grapalat" w:hAnsi="GHEA Grapalat"/>
          <w:lang w:val="af-ZA"/>
        </w:rPr>
        <w:t xml:space="preserve"> </w:t>
      </w:r>
      <w:r w:rsidR="00D932AD" w:rsidRPr="003A596D">
        <w:rPr>
          <w:rFonts w:ascii="GHEA Grapalat" w:hAnsi="GHEA Grapalat"/>
          <w:lang w:val="en-US"/>
        </w:rPr>
        <w:t>ինքնակառավարման</w:t>
      </w:r>
      <w:r w:rsidR="00D932AD" w:rsidRPr="003A596D">
        <w:rPr>
          <w:rFonts w:ascii="GHEA Grapalat" w:hAnsi="GHEA Grapalat"/>
          <w:lang w:val="af-ZA"/>
        </w:rPr>
        <w:t xml:space="preserve"> </w:t>
      </w:r>
      <w:r w:rsidR="00154842">
        <w:rPr>
          <w:rFonts w:ascii="GHEA Grapalat" w:hAnsi="GHEA Grapalat"/>
          <w:lang w:val="en-US"/>
        </w:rPr>
        <w:t>մարմինների</w:t>
      </w:r>
      <w:r w:rsidR="00154842" w:rsidRPr="00154842">
        <w:rPr>
          <w:rFonts w:ascii="GHEA Grapalat" w:hAnsi="GHEA Grapalat"/>
          <w:lang w:val="af-ZA"/>
        </w:rPr>
        <w:t xml:space="preserve"> </w:t>
      </w:r>
      <w:r w:rsidR="00D932AD" w:rsidRPr="000526ED">
        <w:rPr>
          <w:rFonts w:ascii="GHEA Grapalat" w:hAnsi="GHEA Grapalat"/>
        </w:rPr>
        <w:t>լիազորություն</w:t>
      </w:r>
      <w:r w:rsidR="00154842" w:rsidRPr="000526ED">
        <w:rPr>
          <w:rFonts w:ascii="GHEA Grapalat" w:hAnsi="GHEA Grapalat"/>
          <w:lang w:val="en-US"/>
        </w:rPr>
        <w:t>ներն</w:t>
      </w:r>
      <w:r w:rsidR="00154842" w:rsidRPr="000526ED">
        <w:rPr>
          <w:rFonts w:ascii="GHEA Grapalat" w:hAnsi="GHEA Grapalat"/>
          <w:lang w:val="af-ZA"/>
        </w:rPr>
        <w:t xml:space="preserve"> </w:t>
      </w:r>
      <w:r w:rsidR="00154842" w:rsidRPr="000526ED">
        <w:rPr>
          <w:rFonts w:ascii="GHEA Grapalat" w:hAnsi="GHEA Grapalat"/>
          <w:lang w:val="en-US"/>
        </w:rPr>
        <w:t>են</w:t>
      </w:r>
      <w:r w:rsidR="00850185">
        <w:rPr>
          <w:rFonts w:ascii="GHEA Grapalat" w:hAnsi="GHEA Grapalat"/>
          <w:lang w:val="af-ZA"/>
        </w:rPr>
        <w:t>`</w:t>
      </w:r>
    </w:p>
    <w:p w14:paraId="529B0EEA" w14:textId="4DFBF7AE" w:rsidR="00E03F71" w:rsidRPr="000526ED" w:rsidRDefault="00154842" w:rsidP="000526ED">
      <w:pPr>
        <w:pStyle w:val="NormalWeb"/>
        <w:numPr>
          <w:ilvl w:val="0"/>
          <w:numId w:val="50"/>
        </w:numPr>
        <w:tabs>
          <w:tab w:val="left" w:pos="993"/>
        </w:tabs>
        <w:spacing w:before="0" w:beforeAutospacing="0" w:after="0" w:afterAutospacing="0" w:line="360" w:lineRule="auto"/>
        <w:ind w:left="90" w:firstLine="645"/>
        <w:jc w:val="both"/>
        <w:rPr>
          <w:rFonts w:ascii="GHEA Grapalat" w:hAnsi="GHEA Grapalat"/>
          <w:lang w:val="af-ZA"/>
        </w:rPr>
      </w:pPr>
      <w:r w:rsidRPr="000526ED">
        <w:rPr>
          <w:rFonts w:ascii="GHEA Grapalat" w:hAnsi="GHEA Grapalat"/>
          <w:lang w:val="af-ZA"/>
        </w:rPr>
        <w:t xml:space="preserve">համայնքի ավագանու կողմից </w:t>
      </w:r>
      <w:r w:rsidR="00D70561" w:rsidRPr="000526ED">
        <w:rPr>
          <w:rFonts w:ascii="GHEA Grapalat" w:hAnsi="GHEA Grapalat"/>
          <w:lang w:val="af-ZA"/>
        </w:rPr>
        <w:t xml:space="preserve">համայնքի ղեկավարի </w:t>
      </w:r>
      <w:r w:rsidRPr="000526ED">
        <w:rPr>
          <w:rFonts w:ascii="GHEA Grapalat" w:hAnsi="GHEA Grapalat"/>
          <w:lang w:val="af-ZA"/>
        </w:rPr>
        <w:t xml:space="preserve">կամ ավագանու </w:t>
      </w:r>
      <w:r w:rsidR="00D70561" w:rsidRPr="000526ED">
        <w:rPr>
          <w:rFonts w:ascii="GHEA Grapalat" w:hAnsi="GHEA Grapalat"/>
          <w:lang w:val="af-ZA"/>
        </w:rPr>
        <w:t xml:space="preserve">առաջարկությամբ </w:t>
      </w:r>
      <w:r w:rsidR="00FC6D63" w:rsidRPr="000526ED">
        <w:rPr>
          <w:rFonts w:ascii="GHEA Grapalat" w:hAnsi="GHEA Grapalat"/>
          <w:lang w:val="af-ZA"/>
        </w:rPr>
        <w:t xml:space="preserve">համայնքի վարչական սահմաններում </w:t>
      </w:r>
      <w:r w:rsidR="00D70561" w:rsidRPr="000526ED">
        <w:rPr>
          <w:rFonts w:ascii="GHEA Grapalat" w:hAnsi="GHEA Grapalat"/>
          <w:lang w:val="af-ZA"/>
        </w:rPr>
        <w:t xml:space="preserve">գտնվող </w:t>
      </w:r>
      <w:r w:rsidR="00FC6D63" w:rsidRPr="000526ED">
        <w:rPr>
          <w:rFonts w:ascii="GHEA Grapalat" w:hAnsi="GHEA Grapalat"/>
          <w:lang w:val="af-ZA"/>
        </w:rPr>
        <w:t xml:space="preserve">պահպանվող լանդշաֆտ </w:t>
      </w:r>
      <w:r w:rsidR="00FC6D63" w:rsidRPr="000526ED">
        <w:rPr>
          <w:rFonts w:ascii="GHEA Grapalat" w:hAnsi="GHEA Grapalat"/>
          <w:lang w:val="af-ZA"/>
        </w:rPr>
        <w:lastRenderedPageBreak/>
        <w:t>կատեգորիայի</w:t>
      </w:r>
      <w:r w:rsidR="00FC6D63" w:rsidRPr="003A596D">
        <w:rPr>
          <w:rFonts w:ascii="GHEA Grapalat" w:hAnsi="GHEA Grapalat"/>
          <w:lang w:val="af-ZA"/>
        </w:rPr>
        <w:t xml:space="preserve"> </w:t>
      </w:r>
      <w:r w:rsidR="00FC6D63" w:rsidRPr="000526ED">
        <w:rPr>
          <w:rFonts w:ascii="GHEA Grapalat" w:hAnsi="GHEA Grapalat"/>
          <w:lang w:val="af-ZA"/>
        </w:rPr>
        <w:t>բնության</w:t>
      </w:r>
      <w:r w:rsidR="00FC6D63" w:rsidRPr="003A596D">
        <w:rPr>
          <w:rFonts w:ascii="GHEA Grapalat" w:hAnsi="GHEA Grapalat"/>
          <w:lang w:val="af-ZA"/>
        </w:rPr>
        <w:t xml:space="preserve"> </w:t>
      </w:r>
      <w:r w:rsidR="00FC6D63" w:rsidRPr="000526ED">
        <w:rPr>
          <w:rFonts w:ascii="GHEA Grapalat" w:hAnsi="GHEA Grapalat"/>
          <w:lang w:val="af-ZA"/>
        </w:rPr>
        <w:t>հատուկ</w:t>
      </w:r>
      <w:r w:rsidR="00FC6D63" w:rsidRPr="003A596D">
        <w:rPr>
          <w:rFonts w:ascii="GHEA Grapalat" w:hAnsi="GHEA Grapalat"/>
          <w:lang w:val="af-ZA"/>
        </w:rPr>
        <w:t xml:space="preserve"> </w:t>
      </w:r>
      <w:r w:rsidR="00FC6D63" w:rsidRPr="000526ED">
        <w:rPr>
          <w:rFonts w:ascii="GHEA Grapalat" w:hAnsi="GHEA Grapalat"/>
          <w:lang w:val="af-ZA"/>
        </w:rPr>
        <w:t>պահպանվող</w:t>
      </w:r>
      <w:r w:rsidR="00FC6D63" w:rsidRPr="003A596D">
        <w:rPr>
          <w:rFonts w:ascii="GHEA Grapalat" w:hAnsi="GHEA Grapalat"/>
          <w:lang w:val="af-ZA"/>
        </w:rPr>
        <w:t xml:space="preserve"> </w:t>
      </w:r>
      <w:r w:rsidR="00FC6D63" w:rsidRPr="000526ED">
        <w:rPr>
          <w:rFonts w:ascii="GHEA Grapalat" w:hAnsi="GHEA Grapalat"/>
          <w:lang w:val="af-ZA"/>
        </w:rPr>
        <w:t>տարածք</w:t>
      </w:r>
      <w:r w:rsidR="00FC6D63" w:rsidRPr="003A596D">
        <w:rPr>
          <w:rFonts w:ascii="GHEA Grapalat" w:hAnsi="GHEA Grapalat"/>
          <w:lang w:val="af-ZA"/>
        </w:rPr>
        <w:t xml:space="preserve"> </w:t>
      </w:r>
      <w:r w:rsidR="00FC6D63" w:rsidRPr="000526ED">
        <w:rPr>
          <w:rFonts w:ascii="GHEA Grapalat" w:hAnsi="GHEA Grapalat"/>
          <w:lang w:val="af-ZA"/>
        </w:rPr>
        <w:t>ստեղծելու</w:t>
      </w:r>
      <w:r w:rsidR="00FC6D63" w:rsidRPr="003A596D">
        <w:rPr>
          <w:rFonts w:ascii="GHEA Grapalat" w:hAnsi="GHEA Grapalat"/>
          <w:lang w:val="af-ZA"/>
        </w:rPr>
        <w:t xml:space="preserve"> </w:t>
      </w:r>
      <w:r w:rsidR="00FC6D63" w:rsidRPr="000526ED">
        <w:rPr>
          <w:rFonts w:ascii="GHEA Grapalat" w:hAnsi="GHEA Grapalat"/>
          <w:lang w:val="af-ZA"/>
        </w:rPr>
        <w:t>վերաբերյալ</w:t>
      </w:r>
      <w:r w:rsidR="00FC6D63" w:rsidRPr="003A596D">
        <w:rPr>
          <w:rFonts w:ascii="GHEA Grapalat" w:hAnsi="GHEA Grapalat"/>
          <w:lang w:val="af-ZA"/>
        </w:rPr>
        <w:t xml:space="preserve"> </w:t>
      </w:r>
      <w:r w:rsidR="00FC6D63" w:rsidRPr="000526ED">
        <w:rPr>
          <w:rFonts w:ascii="GHEA Grapalat" w:hAnsi="GHEA Grapalat"/>
          <w:lang w:val="af-ZA"/>
        </w:rPr>
        <w:t>որոշման</w:t>
      </w:r>
      <w:r w:rsidR="00FC6D63" w:rsidRPr="003A596D">
        <w:rPr>
          <w:rFonts w:ascii="GHEA Grapalat" w:hAnsi="GHEA Grapalat"/>
          <w:lang w:val="af-ZA"/>
        </w:rPr>
        <w:t xml:space="preserve"> </w:t>
      </w:r>
      <w:r w:rsidR="00FC6D63" w:rsidRPr="000526ED">
        <w:rPr>
          <w:rFonts w:ascii="GHEA Grapalat" w:hAnsi="GHEA Grapalat"/>
          <w:lang w:val="af-ZA"/>
        </w:rPr>
        <w:t>ընդունում</w:t>
      </w:r>
      <w:r w:rsidR="00297094" w:rsidRPr="000526ED">
        <w:rPr>
          <w:rFonts w:ascii="GHEA Grapalat" w:hAnsi="GHEA Grapalat"/>
          <w:lang w:val="af-ZA"/>
        </w:rPr>
        <w:t>ը</w:t>
      </w:r>
      <w:r w:rsidR="00263201" w:rsidRPr="003A596D">
        <w:rPr>
          <w:rFonts w:ascii="GHEA Grapalat" w:hAnsi="GHEA Grapalat"/>
          <w:lang w:val="af-ZA"/>
        </w:rPr>
        <w:t xml:space="preserve"> </w:t>
      </w:r>
      <w:r w:rsidR="00263201" w:rsidRPr="000526ED">
        <w:rPr>
          <w:rFonts w:ascii="GHEA Grapalat" w:hAnsi="GHEA Grapalat"/>
          <w:lang w:val="af-ZA"/>
        </w:rPr>
        <w:t>և</w:t>
      </w:r>
      <w:r w:rsidR="00263201" w:rsidRPr="003A596D">
        <w:rPr>
          <w:rFonts w:ascii="GHEA Grapalat" w:hAnsi="GHEA Grapalat"/>
          <w:lang w:val="af-ZA"/>
        </w:rPr>
        <w:t xml:space="preserve"> </w:t>
      </w:r>
      <w:r w:rsidR="004E47E9" w:rsidRPr="000526ED">
        <w:rPr>
          <w:rFonts w:ascii="GHEA Grapalat" w:hAnsi="GHEA Grapalat"/>
          <w:lang w:val="af-ZA"/>
        </w:rPr>
        <w:t xml:space="preserve">այդ </w:t>
      </w:r>
      <w:r w:rsidR="00DF209D" w:rsidRPr="000526ED">
        <w:rPr>
          <w:rFonts w:ascii="GHEA Grapalat" w:hAnsi="GHEA Grapalat"/>
          <w:lang w:val="af-ZA"/>
        </w:rPr>
        <w:t xml:space="preserve">որոշումներով սահմանված նորմերի պահպանման նկատմամբ </w:t>
      </w:r>
      <w:r w:rsidR="00DF209D" w:rsidRPr="00D82EAC">
        <w:rPr>
          <w:rFonts w:ascii="GHEA Grapalat" w:hAnsi="GHEA Grapalat"/>
          <w:color w:val="000000" w:themeColor="text1"/>
          <w:lang w:val="af-ZA"/>
        </w:rPr>
        <w:t>հսկողությունը</w:t>
      </w:r>
      <w:r w:rsidR="00105F04">
        <w:rPr>
          <w:rFonts w:ascii="GHEA Grapalat" w:hAnsi="GHEA Grapalat"/>
          <w:lang w:val="hy-AM"/>
        </w:rPr>
        <w:t>,</w:t>
      </w:r>
    </w:p>
    <w:p w14:paraId="2197FE60" w14:textId="07CFC8A8" w:rsidR="00B77B0A" w:rsidRPr="000F4CD4" w:rsidRDefault="00B77B0A" w:rsidP="000526ED">
      <w:pPr>
        <w:pStyle w:val="NormalWeb"/>
        <w:numPr>
          <w:ilvl w:val="0"/>
          <w:numId w:val="50"/>
        </w:numPr>
        <w:tabs>
          <w:tab w:val="left" w:pos="993"/>
        </w:tabs>
        <w:spacing w:before="0" w:beforeAutospacing="0" w:after="0" w:afterAutospacing="0" w:line="360" w:lineRule="auto"/>
        <w:ind w:left="90" w:firstLine="645"/>
        <w:jc w:val="both"/>
        <w:rPr>
          <w:rFonts w:ascii="GHEA Grapalat" w:hAnsi="GHEA Grapalat"/>
          <w:lang w:val="af-ZA"/>
        </w:rPr>
      </w:pPr>
      <w:r w:rsidRPr="000F4CD4">
        <w:rPr>
          <w:rFonts w:ascii="GHEA Grapalat" w:hAnsi="GHEA Grapalat"/>
          <w:lang w:val="af-ZA"/>
        </w:rPr>
        <w:t>համայնքի</w:t>
      </w:r>
      <w:r w:rsidR="00BE72C6" w:rsidRPr="000526ED">
        <w:rPr>
          <w:rFonts w:ascii="GHEA Grapalat" w:hAnsi="GHEA Grapalat"/>
          <w:lang w:val="af-ZA"/>
        </w:rPr>
        <w:t xml:space="preserve"> </w:t>
      </w:r>
      <w:r w:rsidR="00903B12" w:rsidRPr="000526ED">
        <w:rPr>
          <w:rFonts w:ascii="GHEA Grapalat" w:hAnsi="GHEA Grapalat"/>
          <w:lang w:val="af-ZA"/>
        </w:rPr>
        <w:t>ավագանու</w:t>
      </w:r>
      <w:r w:rsidR="00903B12" w:rsidRPr="001B6422">
        <w:rPr>
          <w:rFonts w:ascii="GHEA Grapalat" w:hAnsi="GHEA Grapalat"/>
          <w:lang w:val="af-ZA"/>
        </w:rPr>
        <w:t xml:space="preserve"> </w:t>
      </w:r>
      <w:r w:rsidR="00BE72C6" w:rsidRPr="000526ED">
        <w:rPr>
          <w:rFonts w:ascii="GHEA Grapalat" w:hAnsi="GHEA Grapalat"/>
          <w:lang w:val="af-ZA"/>
        </w:rPr>
        <w:t>կողմից ստեղծված</w:t>
      </w:r>
      <w:r w:rsidRPr="000F4CD4">
        <w:rPr>
          <w:rFonts w:ascii="GHEA Grapalat" w:hAnsi="GHEA Grapalat"/>
          <w:lang w:val="af-ZA"/>
        </w:rPr>
        <w:t xml:space="preserve"> </w:t>
      </w:r>
      <w:r w:rsidR="001B6422" w:rsidRPr="000F4CD4">
        <w:rPr>
          <w:rFonts w:ascii="GHEA Grapalat" w:hAnsi="GHEA Grapalat"/>
          <w:lang w:val="af-ZA"/>
        </w:rPr>
        <w:t xml:space="preserve">համայնքի </w:t>
      </w:r>
      <w:r w:rsidRPr="000F4CD4">
        <w:rPr>
          <w:rFonts w:ascii="GHEA Grapalat" w:hAnsi="GHEA Grapalat"/>
          <w:lang w:val="af-ZA"/>
        </w:rPr>
        <w:t xml:space="preserve">վարչական սահմաններում </w:t>
      </w:r>
      <w:r w:rsidR="00903B12" w:rsidRPr="001B6422">
        <w:rPr>
          <w:rFonts w:ascii="GHEA Grapalat" w:hAnsi="GHEA Grapalat"/>
          <w:lang w:val="af-ZA"/>
        </w:rPr>
        <w:t>գտնվող</w:t>
      </w:r>
      <w:r w:rsidR="00903B12">
        <w:rPr>
          <w:rFonts w:ascii="GHEA Grapalat" w:hAnsi="GHEA Grapalat"/>
          <w:lang w:val="af-ZA"/>
        </w:rPr>
        <w:t xml:space="preserve"> </w:t>
      </w:r>
      <w:r w:rsidRPr="000526ED">
        <w:rPr>
          <w:rFonts w:ascii="GHEA Grapalat" w:hAnsi="GHEA Grapalat"/>
          <w:lang w:val="af-ZA"/>
        </w:rPr>
        <w:t>պահպանվող</w:t>
      </w:r>
      <w:r w:rsidRPr="000F4CD4">
        <w:rPr>
          <w:rFonts w:ascii="GHEA Grapalat" w:hAnsi="GHEA Grapalat"/>
          <w:lang w:val="af-ZA"/>
        </w:rPr>
        <w:t xml:space="preserve"> </w:t>
      </w:r>
      <w:r w:rsidRPr="000526ED">
        <w:rPr>
          <w:rFonts w:ascii="GHEA Grapalat" w:hAnsi="GHEA Grapalat"/>
          <w:lang w:val="af-ZA"/>
        </w:rPr>
        <w:t>լանդշաֆտ</w:t>
      </w:r>
      <w:r w:rsidRPr="000F4CD4">
        <w:rPr>
          <w:rFonts w:ascii="GHEA Grapalat" w:hAnsi="GHEA Grapalat"/>
          <w:lang w:val="af-ZA"/>
        </w:rPr>
        <w:t xml:space="preserve"> </w:t>
      </w:r>
      <w:r w:rsidRPr="000526ED">
        <w:rPr>
          <w:rFonts w:ascii="GHEA Grapalat" w:hAnsi="GHEA Grapalat"/>
          <w:lang w:val="af-ZA"/>
        </w:rPr>
        <w:t>կատեգորիայի</w:t>
      </w:r>
      <w:r w:rsidRPr="000F4CD4">
        <w:rPr>
          <w:rFonts w:ascii="GHEA Grapalat" w:hAnsi="GHEA Grapalat"/>
          <w:lang w:val="af-ZA"/>
        </w:rPr>
        <w:t xml:space="preserve"> </w:t>
      </w:r>
      <w:r w:rsidRPr="000526ED">
        <w:rPr>
          <w:rFonts w:ascii="GHEA Grapalat" w:hAnsi="GHEA Grapalat"/>
          <w:lang w:val="af-ZA"/>
        </w:rPr>
        <w:t>բնության</w:t>
      </w:r>
      <w:r w:rsidRPr="000F4CD4">
        <w:rPr>
          <w:rFonts w:ascii="GHEA Grapalat" w:hAnsi="GHEA Grapalat"/>
          <w:lang w:val="af-ZA"/>
        </w:rPr>
        <w:t xml:space="preserve"> </w:t>
      </w:r>
      <w:r w:rsidRPr="000526ED">
        <w:rPr>
          <w:rFonts w:ascii="GHEA Grapalat" w:hAnsi="GHEA Grapalat"/>
          <w:lang w:val="af-ZA"/>
        </w:rPr>
        <w:t>հատուկ</w:t>
      </w:r>
      <w:r w:rsidRPr="000F4CD4">
        <w:rPr>
          <w:rFonts w:ascii="GHEA Grapalat" w:hAnsi="GHEA Grapalat"/>
          <w:lang w:val="af-ZA"/>
        </w:rPr>
        <w:t xml:space="preserve"> </w:t>
      </w:r>
      <w:r w:rsidRPr="000526ED">
        <w:rPr>
          <w:rFonts w:ascii="GHEA Grapalat" w:hAnsi="GHEA Grapalat"/>
          <w:lang w:val="af-ZA"/>
        </w:rPr>
        <w:t>պահպանվող</w:t>
      </w:r>
      <w:r w:rsidRPr="000F4CD4">
        <w:rPr>
          <w:rFonts w:ascii="GHEA Grapalat" w:hAnsi="GHEA Grapalat"/>
          <w:lang w:val="af-ZA"/>
        </w:rPr>
        <w:t xml:space="preserve"> </w:t>
      </w:r>
      <w:r w:rsidRPr="000526ED">
        <w:rPr>
          <w:rFonts w:ascii="GHEA Grapalat" w:hAnsi="GHEA Grapalat"/>
          <w:lang w:val="af-ZA"/>
        </w:rPr>
        <w:t>տարածքի</w:t>
      </w:r>
      <w:r w:rsidRPr="000F4CD4">
        <w:rPr>
          <w:rFonts w:ascii="GHEA Grapalat" w:hAnsi="GHEA Grapalat"/>
          <w:lang w:val="af-ZA"/>
        </w:rPr>
        <w:t xml:space="preserve"> </w:t>
      </w:r>
      <w:r w:rsidRPr="000526ED">
        <w:rPr>
          <w:rFonts w:ascii="GHEA Grapalat" w:hAnsi="GHEA Grapalat"/>
          <w:lang w:val="af-ZA"/>
        </w:rPr>
        <w:t>կառավարման</w:t>
      </w:r>
      <w:r w:rsidRPr="000F4CD4">
        <w:rPr>
          <w:rFonts w:ascii="GHEA Grapalat" w:hAnsi="GHEA Grapalat"/>
          <w:lang w:val="af-ZA"/>
        </w:rPr>
        <w:t xml:space="preserve"> </w:t>
      </w:r>
      <w:r w:rsidRPr="000526ED">
        <w:rPr>
          <w:rFonts w:ascii="GHEA Grapalat" w:hAnsi="GHEA Grapalat"/>
          <w:lang w:val="af-ZA"/>
        </w:rPr>
        <w:t>պլանի</w:t>
      </w:r>
      <w:r w:rsidRPr="000F4CD4">
        <w:rPr>
          <w:rFonts w:ascii="GHEA Grapalat" w:hAnsi="GHEA Grapalat"/>
          <w:lang w:val="af-ZA"/>
        </w:rPr>
        <w:t xml:space="preserve"> </w:t>
      </w:r>
      <w:r w:rsidRPr="000526ED">
        <w:rPr>
          <w:rFonts w:ascii="GHEA Grapalat" w:hAnsi="GHEA Grapalat"/>
          <w:lang w:val="af-ZA"/>
        </w:rPr>
        <w:t>մշակում</w:t>
      </w:r>
      <w:r w:rsidR="00297094" w:rsidRPr="000526ED">
        <w:rPr>
          <w:rFonts w:ascii="GHEA Grapalat" w:hAnsi="GHEA Grapalat"/>
          <w:lang w:val="af-ZA"/>
        </w:rPr>
        <w:t>ը</w:t>
      </w:r>
      <w:r w:rsidR="008312AC">
        <w:rPr>
          <w:rFonts w:ascii="GHEA Grapalat" w:hAnsi="GHEA Grapalat"/>
          <w:lang w:val="hy-AM"/>
        </w:rPr>
        <w:t xml:space="preserve"> և հաստատումը</w:t>
      </w:r>
      <w:r w:rsidR="00105F04">
        <w:rPr>
          <w:rFonts w:ascii="GHEA Grapalat" w:hAnsi="GHEA Grapalat"/>
          <w:lang w:val="hy-AM"/>
        </w:rPr>
        <w:t>,</w:t>
      </w:r>
    </w:p>
    <w:p w14:paraId="5F067AC5" w14:textId="36F41268" w:rsidR="00854B4B" w:rsidRPr="0074124C" w:rsidRDefault="00913920" w:rsidP="00B5254A">
      <w:pPr>
        <w:pStyle w:val="NormalWeb"/>
        <w:numPr>
          <w:ilvl w:val="0"/>
          <w:numId w:val="50"/>
        </w:numPr>
        <w:tabs>
          <w:tab w:val="left" w:pos="993"/>
        </w:tabs>
        <w:spacing w:before="0" w:beforeAutospacing="0" w:after="0" w:afterAutospacing="0" w:line="360" w:lineRule="auto"/>
        <w:ind w:left="90" w:firstLine="645"/>
        <w:jc w:val="both"/>
        <w:rPr>
          <w:rFonts w:ascii="GHEA Grapalat" w:hAnsi="GHEA Grapalat"/>
          <w:color w:val="000000" w:themeColor="text1"/>
          <w:lang w:val="af-ZA"/>
        </w:rPr>
      </w:pPr>
      <w:r w:rsidRPr="0074124C">
        <w:rPr>
          <w:rFonts w:ascii="GHEA Grapalat" w:hAnsi="GHEA Grapalat"/>
          <w:color w:val="000000" w:themeColor="text1"/>
          <w:lang w:val="af-ZA"/>
        </w:rPr>
        <w:t xml:space="preserve"> </w:t>
      </w:r>
      <w:r w:rsidR="00A01B18" w:rsidRPr="0074124C">
        <w:rPr>
          <w:rFonts w:ascii="GHEA Grapalat" w:hAnsi="GHEA Grapalat"/>
          <w:color w:val="000000" w:themeColor="text1"/>
          <w:lang w:val="hy-AM"/>
        </w:rPr>
        <w:t xml:space="preserve">տեղական նշանակության բնության հատուկ պահպանվող </w:t>
      </w:r>
      <w:r w:rsidRPr="0074124C">
        <w:rPr>
          <w:rFonts w:ascii="GHEA Grapalat" w:hAnsi="GHEA Grapalat"/>
          <w:color w:val="000000" w:themeColor="text1"/>
        </w:rPr>
        <w:t>տարածքի</w:t>
      </w:r>
      <w:r w:rsidRPr="0074124C">
        <w:rPr>
          <w:rFonts w:ascii="GHEA Grapalat" w:hAnsi="GHEA Grapalat"/>
          <w:color w:val="000000" w:themeColor="text1"/>
          <w:lang w:val="af-ZA"/>
        </w:rPr>
        <w:t xml:space="preserve"> </w:t>
      </w:r>
      <w:r w:rsidRPr="0074124C">
        <w:rPr>
          <w:rFonts w:ascii="GHEA Grapalat" w:hAnsi="GHEA Grapalat"/>
          <w:color w:val="000000" w:themeColor="text1"/>
        </w:rPr>
        <w:t>մոնիթորինգի</w:t>
      </w:r>
      <w:r w:rsidRPr="0074124C">
        <w:rPr>
          <w:rFonts w:ascii="GHEA Grapalat" w:hAnsi="GHEA Grapalat"/>
          <w:color w:val="000000" w:themeColor="text1"/>
          <w:lang w:val="af-ZA"/>
        </w:rPr>
        <w:t xml:space="preserve"> </w:t>
      </w:r>
      <w:r w:rsidR="0010006D">
        <w:rPr>
          <w:rFonts w:ascii="GHEA Grapalat" w:hAnsi="GHEA Grapalat"/>
          <w:color w:val="000000" w:themeColor="text1"/>
          <w:lang w:val="hy-AM"/>
        </w:rPr>
        <w:t>կազմակերպման</w:t>
      </w:r>
      <w:r w:rsidR="00A01B18" w:rsidRPr="0074124C">
        <w:rPr>
          <w:rFonts w:ascii="GHEA Grapalat" w:hAnsi="GHEA Grapalat"/>
          <w:color w:val="000000" w:themeColor="text1"/>
          <w:lang w:val="hy-AM"/>
        </w:rPr>
        <w:t xml:space="preserve"> ապահովումը</w:t>
      </w:r>
      <w:r w:rsidR="00105F04" w:rsidRPr="0074124C">
        <w:rPr>
          <w:rFonts w:ascii="GHEA Grapalat" w:hAnsi="GHEA Grapalat"/>
          <w:color w:val="000000" w:themeColor="text1"/>
          <w:lang w:val="hy-AM"/>
        </w:rPr>
        <w:t>,</w:t>
      </w:r>
    </w:p>
    <w:p w14:paraId="16A0C5DD" w14:textId="592C0B0A" w:rsidR="00297094" w:rsidRPr="000F4CD4" w:rsidRDefault="00297094" w:rsidP="00B5254A">
      <w:pPr>
        <w:pStyle w:val="NormalWeb"/>
        <w:numPr>
          <w:ilvl w:val="0"/>
          <w:numId w:val="50"/>
        </w:numPr>
        <w:tabs>
          <w:tab w:val="left" w:pos="993"/>
        </w:tabs>
        <w:spacing w:before="0" w:beforeAutospacing="0" w:after="0" w:afterAutospacing="0" w:line="360" w:lineRule="auto"/>
        <w:ind w:left="90" w:firstLine="645"/>
        <w:jc w:val="both"/>
        <w:rPr>
          <w:rFonts w:ascii="GHEA Grapalat" w:hAnsi="GHEA Grapalat"/>
          <w:lang w:val="af-ZA"/>
        </w:rPr>
      </w:pPr>
      <w:r w:rsidRPr="000F4CD4">
        <w:rPr>
          <w:rFonts w:ascii="GHEA Grapalat" w:hAnsi="GHEA Grapalat" w:cs="Sylfaen"/>
        </w:rPr>
        <w:t>համայնքի</w:t>
      </w:r>
      <w:r w:rsidRPr="000F4CD4">
        <w:rPr>
          <w:rFonts w:ascii="GHEA Grapalat" w:hAnsi="GHEA Grapalat"/>
          <w:lang w:val="af-ZA"/>
        </w:rPr>
        <w:t xml:space="preserve"> </w:t>
      </w:r>
      <w:r w:rsidRPr="000F4CD4">
        <w:rPr>
          <w:rFonts w:ascii="GHEA Grapalat" w:hAnsi="GHEA Grapalat" w:cs="Sylfaen"/>
        </w:rPr>
        <w:t>վարչական</w:t>
      </w:r>
      <w:r w:rsidRPr="000F4CD4">
        <w:rPr>
          <w:rFonts w:ascii="GHEA Grapalat" w:hAnsi="GHEA Grapalat"/>
          <w:lang w:val="af-ZA"/>
        </w:rPr>
        <w:t xml:space="preserve"> u</w:t>
      </w:r>
      <w:r w:rsidRPr="000F4CD4">
        <w:rPr>
          <w:rFonts w:ascii="GHEA Grapalat" w:hAnsi="GHEA Grapalat" w:cs="Sylfaen"/>
        </w:rPr>
        <w:t>ահմաններում</w:t>
      </w:r>
      <w:r w:rsidRPr="000F4CD4">
        <w:rPr>
          <w:rFonts w:ascii="GHEA Grapalat" w:hAnsi="GHEA Grapalat"/>
          <w:lang w:val="af-ZA"/>
        </w:rPr>
        <w:t xml:space="preserve"> </w:t>
      </w:r>
      <w:r w:rsidRPr="000F4CD4">
        <w:rPr>
          <w:rFonts w:ascii="GHEA Grapalat" w:hAnsi="GHEA Grapalat" w:cs="Sylfaen"/>
        </w:rPr>
        <w:t>գտնվող</w:t>
      </w:r>
      <w:r w:rsidRPr="000F4CD4">
        <w:rPr>
          <w:rFonts w:ascii="GHEA Grapalat" w:hAnsi="GHEA Grapalat"/>
          <w:lang w:val="af-ZA"/>
        </w:rPr>
        <w:t xml:space="preserve"> </w:t>
      </w:r>
      <w:r w:rsidRPr="000F4CD4">
        <w:rPr>
          <w:rFonts w:ascii="GHEA Grapalat" w:hAnsi="GHEA Grapalat" w:cs="Sylfaen"/>
        </w:rPr>
        <w:t>բնության</w:t>
      </w:r>
      <w:r w:rsidRPr="000F4CD4">
        <w:rPr>
          <w:rFonts w:ascii="GHEA Grapalat" w:hAnsi="GHEA Grapalat"/>
          <w:lang w:val="af-ZA"/>
        </w:rPr>
        <w:t xml:space="preserve"> </w:t>
      </w:r>
      <w:r w:rsidRPr="000F4CD4">
        <w:rPr>
          <w:rFonts w:ascii="GHEA Grapalat" w:hAnsi="GHEA Grapalat" w:cs="Sylfaen"/>
        </w:rPr>
        <w:t>հատուկ</w:t>
      </w:r>
      <w:r w:rsidRPr="000F4CD4">
        <w:rPr>
          <w:rFonts w:ascii="GHEA Grapalat" w:hAnsi="GHEA Grapalat"/>
          <w:lang w:val="af-ZA"/>
        </w:rPr>
        <w:t xml:space="preserve"> </w:t>
      </w:r>
      <w:r w:rsidRPr="000F4CD4">
        <w:rPr>
          <w:rFonts w:ascii="GHEA Grapalat" w:hAnsi="GHEA Grapalat" w:cs="Sylfaen"/>
        </w:rPr>
        <w:t>պահպանվող</w:t>
      </w:r>
      <w:r w:rsidRPr="000F4CD4">
        <w:rPr>
          <w:rFonts w:ascii="GHEA Grapalat" w:hAnsi="GHEA Grapalat"/>
          <w:lang w:val="af-ZA"/>
        </w:rPr>
        <w:t xml:space="preserve"> </w:t>
      </w:r>
      <w:r w:rsidRPr="000F4CD4">
        <w:rPr>
          <w:rFonts w:ascii="GHEA Grapalat" w:hAnsi="GHEA Grapalat" w:cs="Sylfaen"/>
        </w:rPr>
        <w:t>տարածքներին</w:t>
      </w:r>
      <w:r w:rsidRPr="000F4CD4">
        <w:rPr>
          <w:rFonts w:ascii="GHEA Grapalat" w:hAnsi="GHEA Grapalat"/>
          <w:lang w:val="af-ZA"/>
        </w:rPr>
        <w:t xml:space="preserve"> </w:t>
      </w:r>
      <w:r w:rsidRPr="000F4CD4">
        <w:rPr>
          <w:rFonts w:ascii="GHEA Grapalat" w:hAnsi="GHEA Grapalat" w:cs="Sylfaen"/>
        </w:rPr>
        <w:t>վերաբերող</w:t>
      </w:r>
      <w:r w:rsidRPr="000F4CD4">
        <w:rPr>
          <w:rFonts w:ascii="GHEA Grapalat" w:hAnsi="GHEA Grapalat"/>
          <w:lang w:val="af-ZA"/>
        </w:rPr>
        <w:t xml:space="preserve"> </w:t>
      </w:r>
      <w:r w:rsidRPr="000F4CD4">
        <w:rPr>
          <w:rFonts w:ascii="GHEA Grapalat" w:hAnsi="GHEA Grapalat" w:cs="Sylfaen"/>
        </w:rPr>
        <w:t>պետական</w:t>
      </w:r>
      <w:r w:rsidRPr="000F4CD4">
        <w:rPr>
          <w:rFonts w:ascii="GHEA Grapalat" w:hAnsi="GHEA Grapalat"/>
          <w:lang w:val="af-ZA"/>
        </w:rPr>
        <w:t xml:space="preserve"> </w:t>
      </w:r>
      <w:r w:rsidRPr="000F4CD4">
        <w:rPr>
          <w:rFonts w:ascii="GHEA Grapalat" w:hAnsi="GHEA Grapalat" w:cs="Sylfaen"/>
        </w:rPr>
        <w:t>ծրագրերի</w:t>
      </w:r>
      <w:r w:rsidRPr="000F4CD4">
        <w:rPr>
          <w:rFonts w:ascii="GHEA Grapalat" w:hAnsi="GHEA Grapalat"/>
          <w:lang w:val="af-ZA"/>
        </w:rPr>
        <w:t xml:space="preserve"> </w:t>
      </w:r>
      <w:r w:rsidRPr="000F4CD4">
        <w:rPr>
          <w:rFonts w:ascii="GHEA Grapalat" w:hAnsi="GHEA Grapalat" w:cs="Sylfaen"/>
        </w:rPr>
        <w:t>ու</w:t>
      </w:r>
      <w:r w:rsidRPr="000F4CD4">
        <w:rPr>
          <w:rFonts w:ascii="GHEA Grapalat" w:hAnsi="GHEA Grapalat"/>
          <w:lang w:val="af-ZA"/>
        </w:rPr>
        <w:t xml:space="preserve"> </w:t>
      </w:r>
      <w:r w:rsidRPr="000F4CD4">
        <w:rPr>
          <w:rFonts w:ascii="GHEA Grapalat" w:hAnsi="GHEA Grapalat" w:cs="Sylfaen"/>
        </w:rPr>
        <w:t>կառավարման</w:t>
      </w:r>
      <w:r w:rsidRPr="000F4CD4">
        <w:rPr>
          <w:rFonts w:ascii="GHEA Grapalat" w:hAnsi="GHEA Grapalat"/>
          <w:lang w:val="af-ZA"/>
        </w:rPr>
        <w:t xml:space="preserve"> </w:t>
      </w:r>
      <w:r w:rsidRPr="000F4CD4">
        <w:rPr>
          <w:rFonts w:ascii="GHEA Grapalat" w:hAnsi="GHEA Grapalat" w:cs="Sylfaen"/>
        </w:rPr>
        <w:t>պլանների</w:t>
      </w:r>
      <w:r w:rsidRPr="000F4CD4">
        <w:rPr>
          <w:rFonts w:ascii="GHEA Grapalat" w:hAnsi="GHEA Grapalat"/>
          <w:lang w:val="af-ZA"/>
        </w:rPr>
        <w:t xml:space="preserve"> </w:t>
      </w:r>
      <w:r w:rsidRPr="000F4CD4">
        <w:rPr>
          <w:rFonts w:ascii="GHEA Grapalat" w:hAnsi="GHEA Grapalat" w:cs="Sylfaen"/>
        </w:rPr>
        <w:t>մշակման</w:t>
      </w:r>
      <w:r w:rsidRPr="000F4CD4">
        <w:rPr>
          <w:rFonts w:ascii="GHEA Grapalat" w:hAnsi="GHEA Grapalat"/>
          <w:lang w:val="af-ZA"/>
        </w:rPr>
        <w:t xml:space="preserve"> </w:t>
      </w:r>
      <w:r w:rsidRPr="000F4CD4">
        <w:rPr>
          <w:rFonts w:ascii="GHEA Grapalat" w:hAnsi="GHEA Grapalat" w:cs="Sylfaen"/>
        </w:rPr>
        <w:t>շրջանակներում</w:t>
      </w:r>
      <w:r w:rsidR="00A01B18">
        <w:rPr>
          <w:rFonts w:ascii="GHEA Grapalat" w:hAnsi="GHEA Grapalat" w:cs="Sylfaen"/>
          <w:lang w:val="hy-AM"/>
        </w:rPr>
        <w:t xml:space="preserve"> առաջարկությունների ներկայացումը,</w:t>
      </w:r>
      <w:r w:rsidRPr="000F4CD4">
        <w:rPr>
          <w:rFonts w:ascii="GHEA Grapalat" w:hAnsi="GHEA Grapalat"/>
          <w:lang w:val="af-ZA"/>
        </w:rPr>
        <w:t xml:space="preserve"> </w:t>
      </w:r>
      <w:r w:rsidRPr="000F4CD4">
        <w:rPr>
          <w:rFonts w:ascii="GHEA Grapalat" w:hAnsi="GHEA Grapalat" w:cs="Sylfaen"/>
        </w:rPr>
        <w:t>իրեն</w:t>
      </w:r>
      <w:r w:rsidRPr="000F4CD4">
        <w:rPr>
          <w:rFonts w:ascii="GHEA Grapalat" w:hAnsi="GHEA Grapalat"/>
          <w:lang w:val="af-ZA"/>
        </w:rPr>
        <w:t xml:space="preserve"> </w:t>
      </w:r>
      <w:r w:rsidRPr="000F4CD4">
        <w:rPr>
          <w:rFonts w:ascii="GHEA Grapalat" w:hAnsi="GHEA Grapalat" w:cs="Sylfaen"/>
        </w:rPr>
        <w:t>վերապահված</w:t>
      </w:r>
      <w:r w:rsidRPr="000F4CD4">
        <w:rPr>
          <w:rFonts w:ascii="GHEA Grapalat" w:hAnsi="GHEA Grapalat"/>
          <w:lang w:val="af-ZA"/>
        </w:rPr>
        <w:t xml:space="preserve"> </w:t>
      </w:r>
      <w:r w:rsidR="007F543D" w:rsidRPr="000F4CD4">
        <w:rPr>
          <w:rFonts w:ascii="GHEA Grapalat" w:hAnsi="GHEA Grapalat"/>
          <w:lang w:val="af-ZA"/>
        </w:rPr>
        <w:t xml:space="preserve">գործառույթների </w:t>
      </w:r>
      <w:r w:rsidRPr="000F4CD4">
        <w:rPr>
          <w:rFonts w:ascii="GHEA Grapalat" w:hAnsi="GHEA Grapalat" w:cs="Sylfaen"/>
        </w:rPr>
        <w:t>իրականացմ</w:t>
      </w:r>
      <w:r w:rsidRPr="000F4CD4">
        <w:rPr>
          <w:rFonts w:ascii="GHEA Grapalat" w:hAnsi="GHEA Grapalat" w:cs="Sylfaen"/>
          <w:lang w:val="en-US"/>
        </w:rPr>
        <w:t>ան</w:t>
      </w:r>
      <w:r w:rsidRPr="000F4CD4">
        <w:rPr>
          <w:rFonts w:ascii="GHEA Grapalat" w:hAnsi="GHEA Grapalat" w:cs="Sylfaen"/>
          <w:lang w:val="af-ZA"/>
        </w:rPr>
        <w:t xml:space="preserve"> </w:t>
      </w:r>
      <w:r w:rsidRPr="000F4CD4">
        <w:rPr>
          <w:rFonts w:ascii="GHEA Grapalat" w:hAnsi="GHEA Grapalat" w:cs="Sylfaen"/>
          <w:lang w:val="en-US"/>
        </w:rPr>
        <w:t>ապահովումը</w:t>
      </w:r>
      <w:r w:rsidR="00105F04">
        <w:rPr>
          <w:rFonts w:ascii="GHEA Grapalat" w:hAnsi="GHEA Grapalat" w:cs="Sylfaen"/>
          <w:lang w:val="hy-AM"/>
        </w:rPr>
        <w:t>,</w:t>
      </w:r>
    </w:p>
    <w:p w14:paraId="30D37126" w14:textId="0CC6A766" w:rsidR="00297094" w:rsidRPr="000F4CD4" w:rsidRDefault="00297094" w:rsidP="00B5254A">
      <w:pPr>
        <w:pStyle w:val="NormalWeb"/>
        <w:numPr>
          <w:ilvl w:val="0"/>
          <w:numId w:val="50"/>
        </w:numPr>
        <w:tabs>
          <w:tab w:val="left" w:pos="993"/>
        </w:tabs>
        <w:spacing w:before="0" w:beforeAutospacing="0" w:after="0" w:afterAutospacing="0" w:line="360" w:lineRule="auto"/>
        <w:ind w:left="90" w:firstLine="645"/>
        <w:jc w:val="both"/>
        <w:rPr>
          <w:rFonts w:ascii="GHEA Grapalat" w:hAnsi="GHEA Grapalat"/>
          <w:lang w:val="af-ZA"/>
        </w:rPr>
      </w:pPr>
      <w:r w:rsidRPr="000F4CD4">
        <w:rPr>
          <w:rFonts w:ascii="GHEA Grapalat" w:hAnsi="GHEA Grapalat" w:cs="Sylfaen"/>
        </w:rPr>
        <w:t>համայնքի</w:t>
      </w:r>
      <w:r w:rsidRPr="000F4CD4">
        <w:rPr>
          <w:rFonts w:ascii="GHEA Grapalat" w:hAnsi="GHEA Grapalat"/>
          <w:lang w:val="af-ZA"/>
        </w:rPr>
        <w:t xml:space="preserve"> </w:t>
      </w:r>
      <w:r w:rsidRPr="000F4CD4">
        <w:rPr>
          <w:rFonts w:ascii="GHEA Grapalat" w:hAnsi="GHEA Grapalat" w:cs="Sylfaen"/>
        </w:rPr>
        <w:t>վարչական</w:t>
      </w:r>
      <w:r w:rsidRPr="000F4CD4">
        <w:rPr>
          <w:rFonts w:ascii="GHEA Grapalat" w:hAnsi="GHEA Grapalat"/>
          <w:lang w:val="af-ZA"/>
        </w:rPr>
        <w:t xml:space="preserve"> u</w:t>
      </w:r>
      <w:r w:rsidRPr="000F4CD4">
        <w:rPr>
          <w:rFonts w:ascii="GHEA Grapalat" w:hAnsi="GHEA Grapalat" w:cs="Sylfaen"/>
        </w:rPr>
        <w:t>ահմաններում</w:t>
      </w:r>
      <w:r w:rsidRPr="000F4CD4">
        <w:rPr>
          <w:rFonts w:ascii="GHEA Grapalat" w:hAnsi="GHEA Grapalat"/>
          <w:lang w:val="af-ZA"/>
        </w:rPr>
        <w:t xml:space="preserve"> </w:t>
      </w:r>
      <w:r w:rsidRPr="000F4CD4">
        <w:rPr>
          <w:rFonts w:ascii="GHEA Grapalat" w:hAnsi="GHEA Grapalat" w:cs="Sylfaen"/>
        </w:rPr>
        <w:t>գտնվող</w:t>
      </w:r>
      <w:r w:rsidRPr="000F4CD4">
        <w:rPr>
          <w:rFonts w:ascii="GHEA Grapalat" w:hAnsi="GHEA Grapalat"/>
          <w:lang w:val="af-ZA"/>
        </w:rPr>
        <w:t xml:space="preserve"> </w:t>
      </w:r>
      <w:r w:rsidRPr="000F4CD4">
        <w:rPr>
          <w:rFonts w:ascii="GHEA Grapalat" w:hAnsi="GHEA Grapalat" w:cs="Sylfaen"/>
        </w:rPr>
        <w:t>բնության</w:t>
      </w:r>
      <w:r w:rsidRPr="000F4CD4">
        <w:rPr>
          <w:rFonts w:ascii="GHEA Grapalat" w:hAnsi="GHEA Grapalat"/>
          <w:lang w:val="af-ZA"/>
        </w:rPr>
        <w:t xml:space="preserve"> </w:t>
      </w:r>
      <w:r w:rsidRPr="000F4CD4">
        <w:rPr>
          <w:rFonts w:ascii="GHEA Grapalat" w:hAnsi="GHEA Grapalat" w:cs="Sylfaen"/>
        </w:rPr>
        <w:t>հատուկ</w:t>
      </w:r>
      <w:r w:rsidRPr="000F4CD4">
        <w:rPr>
          <w:rFonts w:ascii="GHEA Grapalat" w:hAnsi="GHEA Grapalat"/>
          <w:lang w:val="af-ZA"/>
        </w:rPr>
        <w:t xml:space="preserve"> </w:t>
      </w:r>
      <w:r w:rsidRPr="000F4CD4">
        <w:rPr>
          <w:rFonts w:ascii="GHEA Grapalat" w:hAnsi="GHEA Grapalat" w:cs="Sylfaen"/>
        </w:rPr>
        <w:t>պահպանվող</w:t>
      </w:r>
      <w:r w:rsidRPr="000F4CD4">
        <w:rPr>
          <w:rFonts w:ascii="GHEA Grapalat" w:hAnsi="GHEA Grapalat"/>
          <w:lang w:val="af-ZA"/>
        </w:rPr>
        <w:t xml:space="preserve"> </w:t>
      </w:r>
      <w:r w:rsidRPr="000F4CD4">
        <w:rPr>
          <w:rFonts w:ascii="GHEA Grapalat" w:hAnsi="GHEA Grapalat" w:cs="Sylfaen"/>
        </w:rPr>
        <w:t>տարածքների</w:t>
      </w:r>
      <w:r w:rsidRPr="000F4CD4">
        <w:rPr>
          <w:rFonts w:ascii="GHEA Grapalat" w:hAnsi="GHEA Grapalat"/>
          <w:lang w:val="af-ZA"/>
        </w:rPr>
        <w:t xml:space="preserve"> </w:t>
      </w:r>
      <w:r w:rsidRPr="000F4CD4">
        <w:rPr>
          <w:rFonts w:ascii="GHEA Grapalat" w:hAnsi="GHEA Grapalat" w:cs="Sylfaen"/>
        </w:rPr>
        <w:t>պահպանության</w:t>
      </w:r>
      <w:r w:rsidRPr="000F4CD4">
        <w:rPr>
          <w:rFonts w:ascii="GHEA Grapalat" w:hAnsi="GHEA Grapalat"/>
          <w:lang w:val="af-ZA"/>
        </w:rPr>
        <w:t xml:space="preserve"> </w:t>
      </w:r>
      <w:r w:rsidRPr="000F4CD4">
        <w:rPr>
          <w:rFonts w:ascii="GHEA Grapalat" w:hAnsi="GHEA Grapalat" w:cs="Sylfaen"/>
        </w:rPr>
        <w:t>ռեժիմների</w:t>
      </w:r>
      <w:r w:rsidRPr="000F4CD4">
        <w:rPr>
          <w:rFonts w:ascii="GHEA Grapalat" w:hAnsi="GHEA Grapalat"/>
          <w:lang w:val="af-ZA"/>
        </w:rPr>
        <w:t xml:space="preserve"> </w:t>
      </w:r>
      <w:r w:rsidR="00A01B18">
        <w:rPr>
          <w:rFonts w:ascii="GHEA Grapalat" w:hAnsi="GHEA Grapalat" w:cs="Sylfaen"/>
        </w:rPr>
        <w:t>վերաբերյալ</w:t>
      </w:r>
      <w:r w:rsidR="00A01B18" w:rsidRPr="00402783">
        <w:rPr>
          <w:rFonts w:ascii="GHEA Grapalat" w:hAnsi="GHEA Grapalat" w:cs="Sylfaen"/>
          <w:lang w:val="af-ZA"/>
        </w:rPr>
        <w:t xml:space="preserve"> </w:t>
      </w:r>
      <w:r w:rsidR="00A01B18">
        <w:rPr>
          <w:rFonts w:ascii="GHEA Grapalat" w:hAnsi="GHEA Grapalat" w:cs="Sylfaen"/>
        </w:rPr>
        <w:t>հանրային</w:t>
      </w:r>
      <w:r w:rsidR="00A01B18" w:rsidRPr="00402783">
        <w:rPr>
          <w:rFonts w:ascii="GHEA Grapalat" w:hAnsi="GHEA Grapalat" w:cs="Sylfaen"/>
          <w:lang w:val="af-ZA"/>
        </w:rPr>
        <w:t xml:space="preserve"> </w:t>
      </w:r>
      <w:r w:rsidR="00A01B18">
        <w:rPr>
          <w:rFonts w:ascii="GHEA Grapalat" w:hAnsi="GHEA Grapalat" w:cs="Sylfaen"/>
        </w:rPr>
        <w:t>իրազեկության</w:t>
      </w:r>
      <w:r w:rsidR="00A01B18" w:rsidRPr="00402783">
        <w:rPr>
          <w:rFonts w:ascii="GHEA Grapalat" w:hAnsi="GHEA Grapalat" w:cs="Sylfaen"/>
          <w:lang w:val="af-ZA"/>
        </w:rPr>
        <w:t xml:space="preserve"> </w:t>
      </w:r>
      <w:r w:rsidR="00A01B18">
        <w:rPr>
          <w:rFonts w:ascii="GHEA Grapalat" w:hAnsi="GHEA Grapalat" w:cs="Sylfaen"/>
        </w:rPr>
        <w:t>բարձրացման</w:t>
      </w:r>
      <w:r w:rsidR="00A01B18" w:rsidRPr="00402783">
        <w:rPr>
          <w:rFonts w:ascii="GHEA Grapalat" w:hAnsi="GHEA Grapalat" w:cs="Sylfaen"/>
          <w:lang w:val="af-ZA"/>
        </w:rPr>
        <w:t xml:space="preserve"> </w:t>
      </w:r>
      <w:r w:rsidR="00A01B18">
        <w:rPr>
          <w:rFonts w:ascii="GHEA Grapalat" w:hAnsi="GHEA Grapalat" w:cs="Sylfaen"/>
        </w:rPr>
        <w:t>միջոցառումների</w:t>
      </w:r>
      <w:r w:rsidR="00A01B18" w:rsidRPr="00402783">
        <w:rPr>
          <w:rFonts w:ascii="GHEA Grapalat" w:hAnsi="GHEA Grapalat" w:cs="Sylfaen"/>
          <w:lang w:val="af-ZA"/>
        </w:rPr>
        <w:t xml:space="preserve"> </w:t>
      </w:r>
      <w:r w:rsidR="00A01B18">
        <w:rPr>
          <w:rFonts w:ascii="GHEA Grapalat" w:hAnsi="GHEA Grapalat" w:cs="Sylfaen"/>
        </w:rPr>
        <w:t>իրականացում</w:t>
      </w:r>
      <w:r w:rsidR="00A01B18" w:rsidRPr="000F4CD4">
        <w:rPr>
          <w:rFonts w:ascii="GHEA Grapalat" w:hAnsi="GHEA Grapalat" w:cs="Sylfaen"/>
        </w:rPr>
        <w:t>ը</w:t>
      </w:r>
      <w:r w:rsidR="00105F04">
        <w:rPr>
          <w:rFonts w:ascii="GHEA Grapalat" w:hAnsi="GHEA Grapalat"/>
          <w:lang w:val="hy-AM"/>
        </w:rPr>
        <w:t>,</w:t>
      </w:r>
    </w:p>
    <w:p w14:paraId="3AA88BAF" w14:textId="5736262A" w:rsidR="00297094" w:rsidRPr="000F4CD4" w:rsidRDefault="00297094" w:rsidP="00B5254A">
      <w:pPr>
        <w:pStyle w:val="NormalWeb"/>
        <w:numPr>
          <w:ilvl w:val="0"/>
          <w:numId w:val="50"/>
        </w:numPr>
        <w:tabs>
          <w:tab w:val="left" w:pos="1134"/>
        </w:tabs>
        <w:spacing w:before="0" w:beforeAutospacing="0" w:after="0" w:afterAutospacing="0" w:line="360" w:lineRule="auto"/>
        <w:ind w:left="90" w:firstLine="645"/>
        <w:jc w:val="both"/>
        <w:rPr>
          <w:rFonts w:ascii="GHEA Grapalat" w:hAnsi="GHEA Grapalat"/>
          <w:lang w:val="af-ZA"/>
        </w:rPr>
      </w:pPr>
      <w:r w:rsidRPr="000F4CD4">
        <w:rPr>
          <w:rFonts w:ascii="GHEA Grapalat" w:hAnsi="GHEA Grapalat" w:cs="Sylfaen"/>
        </w:rPr>
        <w:t>համայնքի</w:t>
      </w:r>
      <w:r w:rsidRPr="000F4CD4">
        <w:rPr>
          <w:rFonts w:ascii="GHEA Grapalat" w:hAnsi="GHEA Grapalat"/>
          <w:lang w:val="af-ZA"/>
        </w:rPr>
        <w:t xml:space="preserve"> </w:t>
      </w:r>
      <w:r w:rsidRPr="000F4CD4">
        <w:rPr>
          <w:rFonts w:ascii="GHEA Grapalat" w:hAnsi="GHEA Grapalat" w:cs="Sylfaen"/>
        </w:rPr>
        <w:t>վարչական</w:t>
      </w:r>
      <w:r w:rsidRPr="000F4CD4">
        <w:rPr>
          <w:rFonts w:ascii="GHEA Grapalat" w:hAnsi="GHEA Grapalat"/>
          <w:lang w:val="af-ZA"/>
        </w:rPr>
        <w:t xml:space="preserve"> u</w:t>
      </w:r>
      <w:r w:rsidRPr="000F4CD4">
        <w:rPr>
          <w:rFonts w:ascii="GHEA Grapalat" w:hAnsi="GHEA Grapalat" w:cs="Sylfaen"/>
        </w:rPr>
        <w:t>ահմաններում</w:t>
      </w:r>
      <w:r w:rsidRPr="000F4CD4">
        <w:rPr>
          <w:rFonts w:ascii="GHEA Grapalat" w:hAnsi="GHEA Grapalat"/>
          <w:lang w:val="af-ZA"/>
        </w:rPr>
        <w:t xml:space="preserve"> </w:t>
      </w:r>
      <w:r w:rsidRPr="000F4CD4">
        <w:rPr>
          <w:rFonts w:ascii="GHEA Grapalat" w:hAnsi="GHEA Grapalat" w:cs="Sylfaen"/>
        </w:rPr>
        <w:t>բնության</w:t>
      </w:r>
      <w:r w:rsidRPr="000F4CD4">
        <w:rPr>
          <w:rFonts w:ascii="GHEA Grapalat" w:hAnsi="GHEA Grapalat"/>
          <w:lang w:val="af-ZA"/>
        </w:rPr>
        <w:t xml:space="preserve"> </w:t>
      </w:r>
      <w:r w:rsidRPr="000F4CD4">
        <w:rPr>
          <w:rFonts w:ascii="GHEA Grapalat" w:hAnsi="GHEA Grapalat" w:cs="Sylfaen"/>
        </w:rPr>
        <w:t>հատուկ</w:t>
      </w:r>
      <w:r w:rsidRPr="000F4CD4">
        <w:rPr>
          <w:rFonts w:ascii="GHEA Grapalat" w:hAnsi="GHEA Grapalat"/>
          <w:lang w:val="af-ZA"/>
        </w:rPr>
        <w:t xml:space="preserve"> </w:t>
      </w:r>
      <w:r w:rsidRPr="000F4CD4">
        <w:rPr>
          <w:rFonts w:ascii="GHEA Grapalat" w:hAnsi="GHEA Grapalat" w:cs="Sylfaen"/>
        </w:rPr>
        <w:t>պահպանվող</w:t>
      </w:r>
      <w:r w:rsidRPr="000F4CD4">
        <w:rPr>
          <w:rFonts w:ascii="GHEA Grapalat" w:hAnsi="GHEA Grapalat"/>
          <w:lang w:val="af-ZA"/>
        </w:rPr>
        <w:t xml:space="preserve"> </w:t>
      </w:r>
      <w:r w:rsidRPr="000F4CD4">
        <w:rPr>
          <w:rFonts w:ascii="GHEA Grapalat" w:hAnsi="GHEA Grapalat" w:cs="Sylfaen"/>
        </w:rPr>
        <w:t>տարածքների</w:t>
      </w:r>
      <w:r w:rsidRPr="000F4CD4">
        <w:rPr>
          <w:rFonts w:ascii="GHEA Grapalat" w:hAnsi="GHEA Grapalat"/>
          <w:lang w:val="af-ZA"/>
        </w:rPr>
        <w:t xml:space="preserve"> u</w:t>
      </w:r>
      <w:r w:rsidRPr="000F4CD4">
        <w:rPr>
          <w:rFonts w:ascii="GHEA Grapalat" w:hAnsi="GHEA Grapalat" w:cs="Sylfaen"/>
        </w:rPr>
        <w:t>տեղծման</w:t>
      </w:r>
      <w:r w:rsidRPr="000F4CD4">
        <w:rPr>
          <w:rFonts w:ascii="GHEA Grapalat" w:hAnsi="GHEA Grapalat"/>
          <w:lang w:val="af-ZA"/>
        </w:rPr>
        <w:t xml:space="preserve"> </w:t>
      </w:r>
      <w:r w:rsidRPr="000F4CD4">
        <w:rPr>
          <w:rFonts w:ascii="GHEA Grapalat" w:hAnsi="GHEA Grapalat" w:cs="Sylfaen"/>
        </w:rPr>
        <w:t>վերաբերյալ</w:t>
      </w:r>
      <w:r w:rsidRPr="000F4CD4">
        <w:rPr>
          <w:rFonts w:ascii="GHEA Grapalat" w:hAnsi="GHEA Grapalat"/>
          <w:lang w:val="af-ZA"/>
        </w:rPr>
        <w:t xml:space="preserve"> </w:t>
      </w:r>
      <w:r w:rsidRPr="000F4CD4">
        <w:rPr>
          <w:rFonts w:ascii="GHEA Grapalat" w:hAnsi="GHEA Grapalat"/>
          <w:lang w:val="en-US"/>
        </w:rPr>
        <w:t>բնության</w:t>
      </w:r>
      <w:r w:rsidRPr="000F4CD4">
        <w:rPr>
          <w:rFonts w:ascii="GHEA Grapalat" w:hAnsi="GHEA Grapalat"/>
          <w:lang w:val="af-ZA"/>
        </w:rPr>
        <w:t xml:space="preserve"> </w:t>
      </w:r>
      <w:r w:rsidRPr="000F4CD4">
        <w:rPr>
          <w:rFonts w:ascii="GHEA Grapalat" w:hAnsi="GHEA Grapalat"/>
          <w:lang w:val="en-US"/>
        </w:rPr>
        <w:t>հատուկ</w:t>
      </w:r>
      <w:r w:rsidRPr="000F4CD4">
        <w:rPr>
          <w:rFonts w:ascii="GHEA Grapalat" w:hAnsi="GHEA Grapalat"/>
          <w:lang w:val="af-ZA"/>
        </w:rPr>
        <w:t xml:space="preserve"> </w:t>
      </w:r>
      <w:r w:rsidRPr="000F4CD4">
        <w:rPr>
          <w:rFonts w:ascii="GHEA Grapalat" w:hAnsi="GHEA Grapalat"/>
          <w:lang w:val="en-US"/>
        </w:rPr>
        <w:t>պահպանվող</w:t>
      </w:r>
      <w:r w:rsidRPr="000F4CD4">
        <w:rPr>
          <w:rFonts w:ascii="GHEA Grapalat" w:hAnsi="GHEA Grapalat"/>
          <w:lang w:val="af-ZA"/>
        </w:rPr>
        <w:t xml:space="preserve"> </w:t>
      </w:r>
      <w:r w:rsidRPr="000F4CD4">
        <w:rPr>
          <w:rFonts w:ascii="GHEA Grapalat" w:hAnsi="GHEA Grapalat"/>
          <w:lang w:val="en-US"/>
        </w:rPr>
        <w:t>տարածքների</w:t>
      </w:r>
      <w:r w:rsidRPr="000F4CD4">
        <w:rPr>
          <w:rFonts w:ascii="GHEA Grapalat" w:hAnsi="GHEA Grapalat"/>
          <w:lang w:val="af-ZA"/>
        </w:rPr>
        <w:t xml:space="preserve"> </w:t>
      </w:r>
      <w:r w:rsidRPr="000F4CD4">
        <w:rPr>
          <w:rFonts w:ascii="GHEA Grapalat" w:hAnsi="GHEA Grapalat"/>
          <w:lang w:val="en-US"/>
        </w:rPr>
        <w:t>կառավարման</w:t>
      </w:r>
      <w:r w:rsidRPr="000F4CD4">
        <w:rPr>
          <w:rFonts w:ascii="GHEA Grapalat" w:hAnsi="GHEA Grapalat"/>
          <w:lang w:val="af-ZA"/>
        </w:rPr>
        <w:t xml:space="preserve"> </w:t>
      </w:r>
      <w:r w:rsidRPr="000F4CD4">
        <w:rPr>
          <w:rFonts w:ascii="GHEA Grapalat" w:hAnsi="GHEA Grapalat" w:cs="Sylfaen"/>
        </w:rPr>
        <w:t>լիազորված</w:t>
      </w:r>
      <w:r w:rsidRPr="000F4CD4">
        <w:rPr>
          <w:rFonts w:ascii="GHEA Grapalat" w:hAnsi="GHEA Grapalat"/>
          <w:lang w:val="af-ZA"/>
        </w:rPr>
        <w:t xml:space="preserve"> </w:t>
      </w:r>
      <w:r w:rsidRPr="000F4CD4">
        <w:rPr>
          <w:rFonts w:ascii="GHEA Grapalat" w:hAnsi="GHEA Grapalat" w:cs="Sylfaen"/>
        </w:rPr>
        <w:t>պետական</w:t>
      </w:r>
      <w:r w:rsidRPr="000F4CD4">
        <w:rPr>
          <w:rFonts w:ascii="GHEA Grapalat" w:hAnsi="GHEA Grapalat"/>
          <w:lang w:val="af-ZA"/>
        </w:rPr>
        <w:t xml:space="preserve"> </w:t>
      </w:r>
      <w:r w:rsidRPr="000F4CD4">
        <w:rPr>
          <w:rFonts w:ascii="GHEA Grapalat" w:hAnsi="GHEA Grapalat" w:cs="Sylfaen"/>
        </w:rPr>
        <w:t>մարմնին</w:t>
      </w:r>
      <w:r w:rsidRPr="000F4CD4">
        <w:rPr>
          <w:rFonts w:ascii="GHEA Grapalat" w:hAnsi="GHEA Grapalat"/>
          <w:lang w:val="af-ZA"/>
        </w:rPr>
        <w:t xml:space="preserve"> </w:t>
      </w:r>
      <w:r w:rsidRPr="000F4CD4">
        <w:rPr>
          <w:rFonts w:ascii="GHEA Grapalat" w:hAnsi="GHEA Grapalat" w:cs="Sylfaen"/>
        </w:rPr>
        <w:t>առաջարկություններ</w:t>
      </w:r>
      <w:r w:rsidRPr="000F4CD4">
        <w:rPr>
          <w:rFonts w:ascii="GHEA Grapalat" w:hAnsi="GHEA Grapalat" w:cs="Sylfaen"/>
          <w:lang w:val="en-US"/>
        </w:rPr>
        <w:t>ի</w:t>
      </w:r>
      <w:r w:rsidRPr="000F4CD4">
        <w:rPr>
          <w:rFonts w:ascii="GHEA Grapalat" w:hAnsi="GHEA Grapalat"/>
          <w:lang w:val="af-ZA"/>
        </w:rPr>
        <w:t xml:space="preserve"> </w:t>
      </w:r>
      <w:r w:rsidRPr="000F4CD4">
        <w:rPr>
          <w:rFonts w:ascii="GHEA Grapalat" w:hAnsi="GHEA Grapalat"/>
          <w:lang w:val="en-US"/>
        </w:rPr>
        <w:t>և</w:t>
      </w:r>
      <w:r w:rsidRPr="000F4CD4">
        <w:rPr>
          <w:rFonts w:ascii="GHEA Grapalat" w:hAnsi="GHEA Grapalat"/>
          <w:lang w:val="af-ZA"/>
        </w:rPr>
        <w:t xml:space="preserve"> </w:t>
      </w:r>
      <w:r w:rsidRPr="000F4CD4">
        <w:rPr>
          <w:rFonts w:ascii="GHEA Grapalat" w:hAnsi="GHEA Grapalat"/>
          <w:lang w:val="en-US"/>
        </w:rPr>
        <w:t>կարծիքների</w:t>
      </w:r>
      <w:r w:rsidRPr="000F4CD4">
        <w:rPr>
          <w:rFonts w:ascii="GHEA Grapalat" w:hAnsi="GHEA Grapalat"/>
          <w:lang w:val="af-ZA"/>
        </w:rPr>
        <w:t xml:space="preserve"> </w:t>
      </w:r>
      <w:r w:rsidRPr="000F4CD4">
        <w:rPr>
          <w:rFonts w:ascii="GHEA Grapalat" w:hAnsi="GHEA Grapalat" w:cs="Sylfaen"/>
        </w:rPr>
        <w:t>ներկայաց</w:t>
      </w:r>
      <w:r w:rsidRPr="000F4CD4">
        <w:rPr>
          <w:rFonts w:ascii="GHEA Grapalat" w:hAnsi="GHEA Grapalat" w:cs="Sylfaen"/>
          <w:lang w:val="en-US"/>
        </w:rPr>
        <w:t>ումը</w:t>
      </w:r>
      <w:r w:rsidR="00105F04">
        <w:rPr>
          <w:rFonts w:ascii="GHEA Grapalat" w:hAnsi="GHEA Grapalat" w:cs="Sylfaen"/>
          <w:lang w:val="hy-AM"/>
        </w:rPr>
        <w:t>,</w:t>
      </w:r>
    </w:p>
    <w:p w14:paraId="6F0379FC" w14:textId="69F93D66" w:rsidR="00D52EEA" w:rsidRPr="00256A1F" w:rsidRDefault="00D52EEA" w:rsidP="00B5254A">
      <w:pPr>
        <w:numPr>
          <w:ilvl w:val="0"/>
          <w:numId w:val="50"/>
        </w:numPr>
        <w:tabs>
          <w:tab w:val="left" w:pos="0"/>
          <w:tab w:val="left" w:pos="1134"/>
        </w:tabs>
        <w:spacing w:line="360" w:lineRule="auto"/>
        <w:ind w:left="90" w:firstLine="720"/>
        <w:jc w:val="both"/>
        <w:rPr>
          <w:rFonts w:ascii="GHEA Grapalat" w:hAnsi="GHEA Grapalat"/>
          <w:sz w:val="24"/>
          <w:szCs w:val="24"/>
          <w:lang w:val="af-ZA"/>
        </w:rPr>
      </w:pP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վերաբերյալ</w:t>
      </w:r>
      <w:r w:rsidRPr="000F4CD4">
        <w:rPr>
          <w:rFonts w:ascii="GHEA Grapalat" w:hAnsi="GHEA Grapalat"/>
          <w:sz w:val="24"/>
          <w:szCs w:val="24"/>
          <w:lang w:val="af-ZA"/>
        </w:rPr>
        <w:t xml:space="preserve"> </w:t>
      </w:r>
      <w:r w:rsidRPr="000F4CD4">
        <w:rPr>
          <w:rFonts w:ascii="GHEA Grapalat" w:hAnsi="GHEA Grapalat" w:cs="Sylfaen"/>
          <w:sz w:val="24"/>
          <w:szCs w:val="24"/>
        </w:rPr>
        <w:t>հա</w:t>
      </w:r>
      <w:r w:rsidRPr="000F4CD4">
        <w:rPr>
          <w:rFonts w:ascii="GHEA Grapalat" w:hAnsi="GHEA Grapalat"/>
          <w:sz w:val="24"/>
          <w:szCs w:val="24"/>
          <w:lang w:val="af-ZA"/>
        </w:rPr>
        <w:t>u</w:t>
      </w:r>
      <w:r w:rsidRPr="000F4CD4">
        <w:rPr>
          <w:rFonts w:ascii="GHEA Grapalat" w:hAnsi="GHEA Grapalat" w:cs="Sylfaen"/>
          <w:sz w:val="24"/>
          <w:szCs w:val="24"/>
        </w:rPr>
        <w:t>արակության</w:t>
      </w:r>
      <w:r w:rsidRPr="000F4CD4">
        <w:rPr>
          <w:rFonts w:ascii="GHEA Grapalat" w:hAnsi="GHEA Grapalat"/>
          <w:sz w:val="24"/>
          <w:szCs w:val="24"/>
          <w:lang w:val="af-ZA"/>
        </w:rPr>
        <w:t xml:space="preserve"> </w:t>
      </w:r>
      <w:r w:rsidRPr="000F4CD4">
        <w:rPr>
          <w:rFonts w:ascii="GHEA Grapalat" w:hAnsi="GHEA Grapalat" w:cs="Sylfaen"/>
          <w:sz w:val="24"/>
          <w:szCs w:val="24"/>
        </w:rPr>
        <w:t>իրազեկման</w:t>
      </w:r>
      <w:r w:rsidRPr="000F4CD4">
        <w:rPr>
          <w:rFonts w:ascii="GHEA Grapalat" w:hAnsi="GHEA Grapalat"/>
          <w:sz w:val="24"/>
          <w:szCs w:val="24"/>
          <w:lang w:val="af-ZA"/>
        </w:rPr>
        <w:t xml:space="preserve"> </w:t>
      </w:r>
      <w:r w:rsidRPr="000F4CD4">
        <w:rPr>
          <w:rFonts w:ascii="GHEA Grapalat" w:hAnsi="GHEA Grapalat" w:cs="Sylfaen"/>
          <w:sz w:val="24"/>
          <w:szCs w:val="24"/>
        </w:rPr>
        <w:t>բարձրացման</w:t>
      </w:r>
      <w:r w:rsidR="00A01B18">
        <w:rPr>
          <w:rFonts w:ascii="GHEA Grapalat" w:hAnsi="GHEA Grapalat" w:cs="Sylfaen"/>
          <w:sz w:val="24"/>
          <w:szCs w:val="24"/>
          <w:lang w:val="hy-AM"/>
        </w:rPr>
        <w:t xml:space="preserve"> աշխատանքների իրականացում</w:t>
      </w:r>
      <w:r w:rsidR="00F30690">
        <w:rPr>
          <w:rFonts w:ascii="GHEA Grapalat" w:hAnsi="GHEA Grapalat" w:cs="Sylfaen"/>
          <w:sz w:val="24"/>
          <w:szCs w:val="24"/>
          <w:lang w:val="hy-AM"/>
        </w:rPr>
        <w:t>ը</w:t>
      </w:r>
      <w:r w:rsidRPr="000F4CD4">
        <w:rPr>
          <w:rFonts w:ascii="GHEA Grapalat" w:hAnsi="GHEA Grapalat"/>
          <w:sz w:val="24"/>
          <w:szCs w:val="24"/>
          <w:lang w:val="af-ZA"/>
        </w:rPr>
        <w:t xml:space="preserve">, </w:t>
      </w:r>
    </w:p>
    <w:p w14:paraId="612E8030" w14:textId="73EBAE7D" w:rsidR="00DB3C64" w:rsidRPr="00351845" w:rsidRDefault="00256A1F" w:rsidP="00DB3C64">
      <w:pPr>
        <w:numPr>
          <w:ilvl w:val="0"/>
          <w:numId w:val="50"/>
        </w:numPr>
        <w:tabs>
          <w:tab w:val="left" w:pos="0"/>
          <w:tab w:val="left" w:pos="1134"/>
        </w:tabs>
        <w:spacing w:line="360" w:lineRule="auto"/>
        <w:ind w:left="90" w:firstLine="720"/>
        <w:jc w:val="both"/>
        <w:rPr>
          <w:rFonts w:ascii="GHEA Grapalat" w:hAnsi="GHEA Grapalat"/>
          <w:color w:val="000000" w:themeColor="text1"/>
          <w:sz w:val="32"/>
          <w:szCs w:val="24"/>
          <w:lang w:val="af-ZA"/>
        </w:rPr>
      </w:pPr>
      <w:r w:rsidRPr="00E61AED">
        <w:rPr>
          <w:rFonts w:ascii="GHEA Grapalat" w:hAnsi="GHEA Grapalat"/>
          <w:color w:val="000000" w:themeColor="text1"/>
          <w:sz w:val="24"/>
          <w:lang w:val="af-ZA"/>
        </w:rPr>
        <w:t>համայնքի ավագանու</w:t>
      </w:r>
      <w:r w:rsidR="00966F51" w:rsidRPr="00E61AED">
        <w:rPr>
          <w:rFonts w:ascii="GHEA Grapalat" w:hAnsi="GHEA Grapalat"/>
          <w:color w:val="000000" w:themeColor="text1"/>
          <w:sz w:val="24"/>
          <w:lang w:val="hy-AM"/>
        </w:rPr>
        <w:t xml:space="preserve"> կողմից</w:t>
      </w:r>
      <w:r w:rsidR="00E61AED" w:rsidRPr="00E61AED">
        <w:rPr>
          <w:rFonts w:ascii="GHEA Grapalat" w:hAnsi="GHEA Grapalat"/>
          <w:color w:val="000000" w:themeColor="text1"/>
          <w:sz w:val="24"/>
          <w:lang w:val="hy-AM"/>
        </w:rPr>
        <w:t>՝</w:t>
      </w:r>
      <w:r w:rsidRPr="00E61AED">
        <w:rPr>
          <w:rFonts w:ascii="GHEA Grapalat" w:hAnsi="GHEA Grapalat"/>
          <w:color w:val="000000" w:themeColor="text1"/>
          <w:sz w:val="24"/>
          <w:lang w:val="af-ZA"/>
        </w:rPr>
        <w:t xml:space="preserve"> համայնքի ղեկավարի կամ ավագանու առաջարկությամբ համայնքի վարչական սահմաններում</w:t>
      </w:r>
      <w:r w:rsidRPr="00351845">
        <w:rPr>
          <w:rFonts w:ascii="GHEA Grapalat" w:hAnsi="GHEA Grapalat"/>
          <w:color w:val="000000" w:themeColor="text1"/>
          <w:sz w:val="24"/>
          <w:lang w:val="af-ZA"/>
        </w:rPr>
        <w:t xml:space="preserve"> գտնվող լանդշաֆտ կատեգորիայի բնության հատուկ պահպանվող տարածք</w:t>
      </w:r>
      <w:r w:rsidRPr="00351845">
        <w:rPr>
          <w:rFonts w:ascii="GHEA Grapalat" w:hAnsi="GHEA Grapalat"/>
          <w:color w:val="000000" w:themeColor="text1"/>
          <w:sz w:val="24"/>
          <w:lang w:val="hy-AM"/>
        </w:rPr>
        <w:t>ի</w:t>
      </w:r>
      <w:r w:rsidRPr="00351845">
        <w:rPr>
          <w:rFonts w:ascii="GHEA Grapalat" w:hAnsi="GHEA Grapalat"/>
          <w:color w:val="000000" w:themeColor="text1"/>
          <w:sz w:val="24"/>
          <w:lang w:val="af-ZA"/>
        </w:rPr>
        <w:t xml:space="preserve"> օգտագործման վճարների չափի սահմանումը</w:t>
      </w:r>
      <w:r w:rsidR="00D028D2">
        <w:rPr>
          <w:rFonts w:ascii="GHEA Grapalat" w:hAnsi="GHEA Grapalat"/>
          <w:color w:val="000000" w:themeColor="text1"/>
          <w:sz w:val="24"/>
          <w:lang w:val="hy-AM"/>
        </w:rPr>
        <w:t>,</w:t>
      </w:r>
    </w:p>
    <w:p w14:paraId="0425EBC0" w14:textId="73D4C001" w:rsidR="00D52EEA" w:rsidRPr="007F0F73" w:rsidRDefault="00A01B18" w:rsidP="0010581D">
      <w:pPr>
        <w:numPr>
          <w:ilvl w:val="0"/>
          <w:numId w:val="50"/>
        </w:numPr>
        <w:tabs>
          <w:tab w:val="left" w:pos="0"/>
          <w:tab w:val="left" w:pos="1134"/>
        </w:tabs>
        <w:spacing w:line="360" w:lineRule="auto"/>
        <w:ind w:left="90" w:firstLine="720"/>
        <w:jc w:val="both"/>
        <w:rPr>
          <w:rFonts w:ascii="GHEA Grapalat" w:hAnsi="GHEA Grapalat"/>
          <w:color w:val="000000" w:themeColor="text1"/>
          <w:sz w:val="24"/>
          <w:lang w:val="af-ZA"/>
        </w:rPr>
      </w:pPr>
      <w:r>
        <w:rPr>
          <w:rFonts w:ascii="GHEA Grapalat" w:hAnsi="GHEA Grapalat"/>
          <w:color w:val="000000" w:themeColor="text1"/>
          <w:sz w:val="24"/>
          <w:lang w:val="hy-AM"/>
        </w:rPr>
        <w:t>սույն օրենքով սահմանված կարգով</w:t>
      </w:r>
      <w:r w:rsidR="00DB3C64" w:rsidRPr="00351845">
        <w:rPr>
          <w:rFonts w:ascii="GHEA Grapalat" w:hAnsi="GHEA Grapalat"/>
          <w:color w:val="000000" w:themeColor="text1"/>
          <w:sz w:val="24"/>
          <w:lang w:val="hy-AM"/>
        </w:rPr>
        <w:t>՝</w:t>
      </w:r>
      <w:r w:rsidR="00DB3C64" w:rsidRPr="00351845">
        <w:rPr>
          <w:rFonts w:ascii="GHEA Grapalat" w:hAnsi="GHEA Grapalat"/>
          <w:color w:val="000000" w:themeColor="text1"/>
          <w:sz w:val="24"/>
          <w:lang w:val="af-ZA"/>
        </w:rPr>
        <w:t xml:space="preserve"> բնության հուշարձանի </w:t>
      </w:r>
      <w:r w:rsidR="00DB3C64" w:rsidRPr="007F0F73">
        <w:rPr>
          <w:rFonts w:ascii="GHEA Grapalat" w:hAnsi="GHEA Grapalat"/>
          <w:color w:val="000000" w:themeColor="text1"/>
          <w:sz w:val="24"/>
          <w:lang w:val="af-ZA"/>
        </w:rPr>
        <w:t>կառավարումը:</w:t>
      </w:r>
    </w:p>
    <w:p w14:paraId="33981AD1" w14:textId="77777777" w:rsidR="00BF528E" w:rsidRPr="00EF1B4F" w:rsidRDefault="00BF528E" w:rsidP="00305012">
      <w:pPr>
        <w:pStyle w:val="NormalWeb"/>
        <w:spacing w:before="0" w:beforeAutospacing="0" w:after="0" w:afterAutospacing="0" w:line="360" w:lineRule="auto"/>
        <w:ind w:left="375"/>
        <w:jc w:val="both"/>
        <w:rPr>
          <w:rFonts w:ascii="GHEA Grapalat" w:hAnsi="GHEA Grapalat"/>
          <w:lang w:val="af-ZA"/>
        </w:rPr>
      </w:pPr>
    </w:p>
    <w:p w14:paraId="6D498F87" w14:textId="77777777" w:rsidR="00822721" w:rsidRPr="000F4CD4" w:rsidRDefault="00822721" w:rsidP="00305012">
      <w:pPr>
        <w:spacing w:line="360" w:lineRule="auto"/>
        <w:jc w:val="center"/>
        <w:rPr>
          <w:rFonts w:ascii="GHEA Grapalat" w:hAnsi="GHEA Grapalat"/>
          <w:b/>
          <w:sz w:val="24"/>
          <w:szCs w:val="24"/>
          <w:lang w:val="af-ZA"/>
        </w:rPr>
      </w:pPr>
      <w:r w:rsidRPr="000F4CD4">
        <w:rPr>
          <w:rFonts w:ascii="GHEA Grapalat" w:hAnsi="GHEA Grapalat" w:cs="Sylfaen"/>
          <w:b/>
          <w:sz w:val="24"/>
          <w:szCs w:val="24"/>
        </w:rPr>
        <w:t>Գ</w:t>
      </w:r>
      <w:r w:rsidRPr="000F4CD4">
        <w:rPr>
          <w:rFonts w:ascii="GHEA Grapalat" w:hAnsi="GHEA Grapalat"/>
          <w:b/>
          <w:sz w:val="24"/>
          <w:szCs w:val="24"/>
          <w:lang w:val="af-ZA"/>
        </w:rPr>
        <w:t xml:space="preserve"> </w:t>
      </w:r>
      <w:r w:rsidRPr="000F4CD4">
        <w:rPr>
          <w:rFonts w:ascii="GHEA Grapalat" w:hAnsi="GHEA Grapalat" w:cs="Sylfaen"/>
          <w:b/>
          <w:sz w:val="24"/>
          <w:szCs w:val="24"/>
        </w:rPr>
        <w:t>Լ</w:t>
      </w:r>
      <w:r w:rsidRPr="000F4CD4">
        <w:rPr>
          <w:rFonts w:ascii="GHEA Grapalat" w:hAnsi="GHEA Grapalat"/>
          <w:b/>
          <w:sz w:val="24"/>
          <w:szCs w:val="24"/>
          <w:lang w:val="af-ZA"/>
        </w:rPr>
        <w:t xml:space="preserve"> </w:t>
      </w:r>
      <w:r w:rsidRPr="000F4CD4">
        <w:rPr>
          <w:rFonts w:ascii="GHEA Grapalat" w:hAnsi="GHEA Grapalat" w:cs="Sylfaen"/>
          <w:b/>
          <w:sz w:val="24"/>
          <w:szCs w:val="24"/>
        </w:rPr>
        <w:t>ՈՒ</w:t>
      </w:r>
      <w:r w:rsidRPr="000F4CD4">
        <w:rPr>
          <w:rFonts w:ascii="GHEA Grapalat" w:hAnsi="GHEA Grapalat"/>
          <w:b/>
          <w:sz w:val="24"/>
          <w:szCs w:val="24"/>
          <w:lang w:val="af-ZA"/>
        </w:rPr>
        <w:t xml:space="preserve"> </w:t>
      </w:r>
      <w:r w:rsidRPr="000F4CD4">
        <w:rPr>
          <w:rFonts w:ascii="GHEA Grapalat" w:hAnsi="GHEA Grapalat" w:cs="Sylfaen"/>
          <w:b/>
          <w:sz w:val="24"/>
          <w:szCs w:val="24"/>
        </w:rPr>
        <w:t>Խ</w:t>
      </w:r>
      <w:r w:rsidR="00342B47" w:rsidRPr="000F4CD4">
        <w:rPr>
          <w:rFonts w:ascii="GHEA Grapalat" w:hAnsi="GHEA Grapalat"/>
          <w:b/>
          <w:sz w:val="24"/>
          <w:szCs w:val="24"/>
          <w:lang w:val="af-ZA"/>
        </w:rPr>
        <w:t xml:space="preserve"> </w:t>
      </w:r>
      <w:r w:rsidRPr="000F4CD4">
        <w:rPr>
          <w:rFonts w:ascii="GHEA Grapalat" w:hAnsi="GHEA Grapalat"/>
          <w:b/>
          <w:sz w:val="24"/>
          <w:szCs w:val="24"/>
          <w:lang w:val="af-ZA"/>
        </w:rPr>
        <w:t>3</w:t>
      </w:r>
    </w:p>
    <w:p w14:paraId="3A141273" w14:textId="77777777" w:rsidR="00822721" w:rsidRPr="000F4CD4" w:rsidRDefault="00822721" w:rsidP="00305012">
      <w:pPr>
        <w:spacing w:line="360" w:lineRule="auto"/>
        <w:jc w:val="center"/>
        <w:rPr>
          <w:rFonts w:ascii="GHEA Grapalat" w:hAnsi="GHEA Grapalat" w:cs="Sylfaen"/>
          <w:b/>
          <w:sz w:val="24"/>
          <w:szCs w:val="24"/>
          <w:lang w:val="af-ZA"/>
        </w:rPr>
      </w:pPr>
      <w:r w:rsidRPr="000F4CD4">
        <w:rPr>
          <w:rFonts w:ascii="GHEA Grapalat" w:hAnsi="GHEA Grapalat" w:cs="Sylfaen"/>
          <w:b/>
          <w:sz w:val="24"/>
          <w:szCs w:val="24"/>
        </w:rPr>
        <w:t>ԲՆՈՒԹՅԱՆ</w:t>
      </w:r>
      <w:r w:rsidRPr="000F4CD4">
        <w:rPr>
          <w:rFonts w:ascii="GHEA Grapalat" w:hAnsi="GHEA Grapalat"/>
          <w:b/>
          <w:sz w:val="24"/>
          <w:szCs w:val="24"/>
          <w:lang w:val="af-ZA"/>
        </w:rPr>
        <w:t xml:space="preserve"> </w:t>
      </w:r>
      <w:r w:rsidRPr="000F4CD4">
        <w:rPr>
          <w:rFonts w:ascii="GHEA Grapalat" w:hAnsi="GHEA Grapalat" w:cs="Sylfaen"/>
          <w:b/>
          <w:sz w:val="24"/>
          <w:szCs w:val="24"/>
        </w:rPr>
        <w:t>ՀԱՏՈՒԿ</w:t>
      </w:r>
      <w:r w:rsidRPr="000F4CD4">
        <w:rPr>
          <w:rFonts w:ascii="GHEA Grapalat" w:hAnsi="GHEA Grapalat"/>
          <w:b/>
          <w:sz w:val="24"/>
          <w:szCs w:val="24"/>
          <w:lang w:val="af-ZA"/>
        </w:rPr>
        <w:t xml:space="preserve"> </w:t>
      </w:r>
      <w:r w:rsidRPr="000F4CD4">
        <w:rPr>
          <w:rFonts w:ascii="GHEA Grapalat" w:hAnsi="GHEA Grapalat" w:cs="Sylfaen"/>
          <w:b/>
          <w:sz w:val="24"/>
          <w:szCs w:val="24"/>
        </w:rPr>
        <w:t>ՊԱՀՊԱՆՎՈՂ</w:t>
      </w:r>
      <w:r w:rsidRPr="000F4CD4">
        <w:rPr>
          <w:rFonts w:ascii="GHEA Grapalat" w:hAnsi="GHEA Grapalat"/>
          <w:b/>
          <w:sz w:val="24"/>
          <w:szCs w:val="24"/>
          <w:lang w:val="af-ZA"/>
        </w:rPr>
        <w:t xml:space="preserve"> </w:t>
      </w:r>
      <w:r w:rsidRPr="000F4CD4">
        <w:rPr>
          <w:rFonts w:ascii="GHEA Grapalat" w:hAnsi="GHEA Grapalat" w:cs="Sylfaen"/>
          <w:b/>
          <w:sz w:val="24"/>
          <w:szCs w:val="24"/>
        </w:rPr>
        <w:t>ՏԱՐԱԾՔՆԵՐՈՒՄ</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ԻՐԱԿԱՆԱՑՎՈՂ</w:t>
      </w:r>
      <w:r w:rsidRPr="000F4CD4">
        <w:rPr>
          <w:rFonts w:ascii="GHEA Grapalat" w:hAnsi="GHEA Grapalat"/>
          <w:b/>
          <w:sz w:val="24"/>
          <w:szCs w:val="24"/>
          <w:lang w:val="af-ZA"/>
        </w:rPr>
        <w:t xml:space="preserve"> </w:t>
      </w:r>
      <w:r w:rsidRPr="000F4CD4">
        <w:rPr>
          <w:rFonts w:ascii="GHEA Grapalat" w:hAnsi="GHEA Grapalat" w:cs="Sylfaen"/>
          <w:b/>
          <w:sz w:val="24"/>
          <w:szCs w:val="24"/>
        </w:rPr>
        <w:t>ԳԻՏԱԿԱՆ</w:t>
      </w:r>
    </w:p>
    <w:p w14:paraId="2F14888A" w14:textId="77777777" w:rsidR="00822721" w:rsidRPr="000F4CD4" w:rsidRDefault="00822721" w:rsidP="00305012">
      <w:pPr>
        <w:spacing w:line="360" w:lineRule="auto"/>
        <w:jc w:val="center"/>
        <w:rPr>
          <w:rFonts w:ascii="GHEA Grapalat" w:hAnsi="GHEA Grapalat" w:cs="Sylfaen"/>
          <w:b/>
          <w:sz w:val="24"/>
          <w:szCs w:val="24"/>
          <w:lang w:val="af-ZA"/>
        </w:rPr>
      </w:pPr>
      <w:r w:rsidRPr="000F4CD4">
        <w:rPr>
          <w:rFonts w:ascii="GHEA Grapalat" w:hAnsi="GHEA Grapalat" w:cs="Sylfaen"/>
          <w:b/>
          <w:sz w:val="24"/>
          <w:szCs w:val="24"/>
        </w:rPr>
        <w:t>ՈՒՍՈՒՄՆԱՍԻՐՈՒԹՅՈՒՆԸ</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ՄՈՆԻԹՈՐԻՆԳԸ</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ԵՎ</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ԿԱԴԱՍՏՐԸ</w:t>
      </w:r>
    </w:p>
    <w:p w14:paraId="41C6E9E7" w14:textId="77777777" w:rsidR="00885DF6" w:rsidRPr="000F4CD4" w:rsidRDefault="00885DF6" w:rsidP="00305012">
      <w:pPr>
        <w:spacing w:line="360" w:lineRule="auto"/>
        <w:jc w:val="center"/>
        <w:rPr>
          <w:rFonts w:ascii="GHEA Grapalat" w:hAnsi="GHEA Grapalat" w:cs="Sylfaen"/>
          <w:sz w:val="24"/>
          <w:szCs w:val="24"/>
          <w:lang w:val="af-ZA"/>
        </w:rPr>
      </w:pPr>
    </w:p>
    <w:p w14:paraId="07081F9C" w14:textId="77777777" w:rsidR="00822721" w:rsidRPr="00901567" w:rsidRDefault="00822721" w:rsidP="00305012">
      <w:pPr>
        <w:spacing w:line="360" w:lineRule="auto"/>
        <w:ind w:firstLine="709"/>
        <w:jc w:val="both"/>
        <w:rPr>
          <w:rFonts w:ascii="GHEA Grapalat" w:hAnsi="GHEA Grapalat" w:cs="Sylfaen"/>
          <w:b/>
          <w:sz w:val="24"/>
          <w:szCs w:val="24"/>
          <w:lang w:val="af-ZA"/>
        </w:rPr>
      </w:pPr>
      <w:r w:rsidRPr="000F4CD4">
        <w:rPr>
          <w:rFonts w:ascii="GHEA Grapalat" w:hAnsi="GHEA Grapalat" w:cs="Sylfaen"/>
          <w:b/>
          <w:sz w:val="24"/>
          <w:szCs w:val="24"/>
        </w:rPr>
        <w:lastRenderedPageBreak/>
        <w:t>Հոդված</w:t>
      </w:r>
      <w:r w:rsidRPr="000F4CD4">
        <w:rPr>
          <w:rFonts w:ascii="GHEA Grapalat" w:hAnsi="GHEA Grapalat" w:cs="Sylfaen"/>
          <w:b/>
          <w:sz w:val="24"/>
          <w:szCs w:val="24"/>
          <w:lang w:val="af-ZA"/>
        </w:rPr>
        <w:t xml:space="preserve"> 14. </w:t>
      </w:r>
      <w:r w:rsidRPr="000F4CD4">
        <w:rPr>
          <w:rFonts w:ascii="GHEA Grapalat" w:hAnsi="GHEA Grapalat" w:cs="Sylfaen"/>
          <w:b/>
          <w:sz w:val="24"/>
          <w:szCs w:val="24"/>
        </w:rPr>
        <w:t>Բնության</w:t>
      </w:r>
      <w:r w:rsidRPr="000F4CD4">
        <w:rPr>
          <w:rFonts w:ascii="GHEA Grapalat" w:hAnsi="GHEA Grapalat"/>
          <w:b/>
          <w:sz w:val="24"/>
          <w:szCs w:val="24"/>
          <w:lang w:val="af-ZA"/>
        </w:rPr>
        <w:t xml:space="preserve"> </w:t>
      </w:r>
      <w:r w:rsidRPr="000F4CD4">
        <w:rPr>
          <w:rFonts w:ascii="GHEA Grapalat" w:hAnsi="GHEA Grapalat" w:cs="Sylfaen"/>
          <w:b/>
          <w:sz w:val="24"/>
          <w:szCs w:val="24"/>
        </w:rPr>
        <w:t>հատուկ</w:t>
      </w:r>
      <w:r w:rsidRPr="000F4CD4">
        <w:rPr>
          <w:rFonts w:ascii="GHEA Grapalat" w:hAnsi="GHEA Grapalat"/>
          <w:b/>
          <w:sz w:val="24"/>
          <w:szCs w:val="24"/>
          <w:lang w:val="af-ZA"/>
        </w:rPr>
        <w:t xml:space="preserve"> </w:t>
      </w:r>
      <w:r w:rsidRPr="000F4CD4">
        <w:rPr>
          <w:rFonts w:ascii="GHEA Grapalat" w:hAnsi="GHEA Grapalat" w:cs="Sylfaen"/>
          <w:b/>
          <w:sz w:val="24"/>
          <w:szCs w:val="24"/>
        </w:rPr>
        <w:t>պահպանվող</w:t>
      </w:r>
      <w:r w:rsidRPr="000F4CD4">
        <w:rPr>
          <w:rFonts w:ascii="GHEA Grapalat" w:hAnsi="GHEA Grapalat"/>
          <w:b/>
          <w:sz w:val="24"/>
          <w:szCs w:val="24"/>
          <w:lang w:val="af-ZA"/>
        </w:rPr>
        <w:t xml:space="preserve"> </w:t>
      </w:r>
      <w:r w:rsidRPr="000F4CD4">
        <w:rPr>
          <w:rFonts w:ascii="GHEA Grapalat" w:hAnsi="GHEA Grapalat" w:cs="Sylfaen"/>
          <w:b/>
          <w:sz w:val="24"/>
          <w:szCs w:val="24"/>
        </w:rPr>
        <w:t>տարածքներում</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իրականացվող</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գիտական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ուսումնասիրությունը</w:t>
      </w:r>
    </w:p>
    <w:p w14:paraId="5DB14B3C" w14:textId="77777777" w:rsidR="00994C7C" w:rsidRPr="000F4CD4" w:rsidRDefault="00994C7C" w:rsidP="00305012">
      <w:pPr>
        <w:spacing w:line="360" w:lineRule="auto"/>
        <w:ind w:firstLine="709"/>
        <w:jc w:val="both"/>
        <w:rPr>
          <w:rFonts w:ascii="GHEA Grapalat" w:hAnsi="GHEA Grapalat" w:cs="Sylfaen"/>
          <w:b/>
          <w:sz w:val="24"/>
          <w:szCs w:val="24"/>
          <w:lang w:val="af-ZA"/>
        </w:rPr>
      </w:pPr>
    </w:p>
    <w:p w14:paraId="75A01309" w14:textId="3389EC1F" w:rsidR="00822721" w:rsidRPr="000F4CD4" w:rsidRDefault="00822721" w:rsidP="00305012">
      <w:pPr>
        <w:pStyle w:val="ListParagraph"/>
        <w:numPr>
          <w:ilvl w:val="1"/>
          <w:numId w:val="9"/>
        </w:numPr>
        <w:tabs>
          <w:tab w:val="left" w:pos="0"/>
          <w:tab w:val="left" w:pos="851"/>
          <w:tab w:val="left" w:pos="1134"/>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տարածքներում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իրականացվող</w:t>
      </w:r>
      <w:r w:rsidRPr="000F4CD4">
        <w:rPr>
          <w:rFonts w:ascii="GHEA Grapalat" w:hAnsi="GHEA Grapalat"/>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ուսումնասիրությունների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նպատակն</w:t>
      </w:r>
      <w:r w:rsidRPr="000F4CD4">
        <w:rPr>
          <w:rFonts w:ascii="GHEA Grapalat" w:hAnsi="GHEA Grapalat" w:cs="Sylfaen"/>
          <w:sz w:val="24"/>
          <w:szCs w:val="24"/>
          <w:lang w:val="af-ZA"/>
        </w:rPr>
        <w:t xml:space="preserve"> </w:t>
      </w:r>
      <w:r w:rsidRPr="000F4CD4">
        <w:rPr>
          <w:rFonts w:ascii="GHEA Grapalat" w:hAnsi="GHEA Grapalat" w:cs="Sylfaen"/>
          <w:sz w:val="24"/>
          <w:szCs w:val="24"/>
        </w:rPr>
        <w:t>է</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դրանց</w:t>
      </w:r>
      <w:r w:rsidRPr="000F4CD4">
        <w:rPr>
          <w:rFonts w:ascii="GHEA Grapalat" w:hAnsi="GHEA Grapalat" w:cs="Sylfaen"/>
          <w:sz w:val="24"/>
          <w:szCs w:val="24"/>
          <w:lang w:val="af-ZA"/>
        </w:rPr>
        <w:t xml:space="preserve"> </w:t>
      </w:r>
      <w:r w:rsidRPr="000F4CD4">
        <w:rPr>
          <w:rFonts w:ascii="GHEA Grapalat" w:hAnsi="GHEA Grapalat" w:cs="Sylfaen"/>
          <w:sz w:val="24"/>
          <w:szCs w:val="24"/>
        </w:rPr>
        <w:t>բաղադրիչների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այդ</w:t>
      </w:r>
      <w:r w:rsidRPr="000F4CD4">
        <w:rPr>
          <w:rFonts w:ascii="GHEA Grapalat" w:hAnsi="GHEA Grapalat" w:cs="Sylfaen"/>
          <w:sz w:val="24"/>
          <w:szCs w:val="24"/>
          <w:lang w:val="af-ZA"/>
        </w:rPr>
        <w:t xml:space="preserve"> </w:t>
      </w:r>
      <w:r w:rsidRPr="000F4CD4">
        <w:rPr>
          <w:rFonts w:ascii="GHEA Grapalat" w:hAnsi="GHEA Grapalat" w:cs="Sylfaen"/>
          <w:sz w:val="24"/>
          <w:szCs w:val="24"/>
        </w:rPr>
        <w:t>թվում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բուսական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կենդանական</w:t>
      </w:r>
      <w:r w:rsidRPr="000F4CD4">
        <w:rPr>
          <w:rFonts w:ascii="GHEA Grapalat" w:hAnsi="GHEA Grapalat" w:cs="Sylfaen"/>
          <w:sz w:val="24"/>
          <w:szCs w:val="24"/>
          <w:lang w:val="af-ZA"/>
        </w:rPr>
        <w:t xml:space="preserve"> տեսակների և </w:t>
      </w:r>
      <w:r w:rsidRPr="000F4CD4">
        <w:rPr>
          <w:rFonts w:ascii="GHEA Grapalat" w:hAnsi="GHEA Grapalat" w:cs="Sylfaen"/>
          <w:sz w:val="24"/>
          <w:szCs w:val="24"/>
        </w:rPr>
        <w:t>պաշարների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պաշտպանության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վերարտադրության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միջոցառումների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օգտագործման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մեխանիզմների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հիմնավորումը</w:t>
      </w:r>
      <w:r w:rsidRPr="000F4CD4">
        <w:rPr>
          <w:rFonts w:ascii="GHEA Grapalat" w:hAnsi="GHEA Grapalat" w:cs="Sylfaen"/>
          <w:sz w:val="24"/>
          <w:szCs w:val="24"/>
          <w:lang w:val="af-ZA"/>
        </w:rPr>
        <w:t xml:space="preserve">, </w:t>
      </w:r>
      <w:r w:rsidRPr="000F4CD4">
        <w:rPr>
          <w:rFonts w:ascii="GHEA Grapalat" w:hAnsi="GHEA Grapalat" w:cs="Sylfaen"/>
          <w:sz w:val="24"/>
          <w:szCs w:val="24"/>
        </w:rPr>
        <w:t>մասնավորապես</w:t>
      </w:r>
      <w:r w:rsidR="0093362D">
        <w:rPr>
          <w:rFonts w:ascii="GHEA Grapalat" w:hAnsi="GHEA Grapalat" w:cs="Sylfaen"/>
          <w:sz w:val="24"/>
          <w:szCs w:val="24"/>
          <w:lang w:val="af-ZA"/>
        </w:rPr>
        <w:t>`</w:t>
      </w:r>
    </w:p>
    <w:p w14:paraId="19074319" w14:textId="39BA9C64" w:rsidR="00822721" w:rsidRPr="000F4CD4" w:rsidRDefault="00822721" w:rsidP="00305012">
      <w:pPr>
        <w:pStyle w:val="ListParagraph"/>
        <w:numPr>
          <w:ilvl w:val="0"/>
          <w:numId w:val="10"/>
        </w:numPr>
        <w:tabs>
          <w:tab w:val="left" w:pos="0"/>
          <w:tab w:val="left" w:pos="1134"/>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կենսաբանական</w:t>
      </w:r>
      <w:r w:rsidRPr="000F4CD4">
        <w:rPr>
          <w:rFonts w:ascii="GHEA Grapalat" w:hAnsi="GHEA Grapalat"/>
          <w:sz w:val="24"/>
          <w:szCs w:val="24"/>
          <w:lang w:val="af-ZA"/>
        </w:rPr>
        <w:t xml:space="preserve"> </w:t>
      </w:r>
      <w:r w:rsidRPr="000F4CD4">
        <w:rPr>
          <w:rFonts w:ascii="GHEA Grapalat" w:hAnsi="GHEA Grapalat" w:cs="Sylfaen"/>
          <w:sz w:val="24"/>
          <w:szCs w:val="24"/>
        </w:rPr>
        <w:t>բազմազանության</w:t>
      </w:r>
      <w:r w:rsidRPr="000F4CD4">
        <w:rPr>
          <w:rFonts w:ascii="GHEA Grapalat" w:hAnsi="GHEA Grapalat"/>
          <w:sz w:val="24"/>
          <w:szCs w:val="24"/>
          <w:lang w:val="af-ZA"/>
        </w:rPr>
        <w:t xml:space="preserve"> </w:t>
      </w:r>
      <w:r w:rsidRPr="000F4CD4">
        <w:rPr>
          <w:rFonts w:ascii="GHEA Grapalat" w:hAnsi="GHEA Grapalat" w:cs="Sylfaen"/>
          <w:sz w:val="24"/>
          <w:szCs w:val="24"/>
        </w:rPr>
        <w:t>տեսակային</w:t>
      </w:r>
      <w:r w:rsidRPr="000F4CD4">
        <w:rPr>
          <w:rFonts w:ascii="GHEA Grapalat" w:hAnsi="GHEA Grapalat"/>
          <w:sz w:val="24"/>
          <w:szCs w:val="24"/>
          <w:lang w:val="af-ZA"/>
        </w:rPr>
        <w:t xml:space="preserve"> </w:t>
      </w:r>
      <w:r w:rsidRPr="000F4CD4">
        <w:rPr>
          <w:rFonts w:ascii="GHEA Grapalat" w:hAnsi="GHEA Grapalat" w:cs="Sylfaen"/>
          <w:sz w:val="24"/>
          <w:szCs w:val="24"/>
        </w:rPr>
        <w:t>կազմի</w:t>
      </w:r>
      <w:r w:rsidRPr="000F4CD4">
        <w:rPr>
          <w:rFonts w:ascii="GHEA Grapalat" w:hAnsi="GHEA Grapalat"/>
          <w:sz w:val="24"/>
          <w:szCs w:val="24"/>
          <w:lang w:val="af-ZA"/>
        </w:rPr>
        <w:t xml:space="preserve">, </w:t>
      </w:r>
      <w:r w:rsidRPr="000F4CD4">
        <w:rPr>
          <w:rFonts w:ascii="GHEA Grapalat" w:hAnsi="GHEA Grapalat" w:cs="Sylfaen"/>
          <w:sz w:val="24"/>
          <w:szCs w:val="24"/>
        </w:rPr>
        <w:t>տարածվածության</w:t>
      </w:r>
      <w:r w:rsidRPr="000F4CD4">
        <w:rPr>
          <w:rFonts w:ascii="GHEA Grapalat" w:hAnsi="GHEA Grapalat"/>
          <w:sz w:val="24"/>
          <w:szCs w:val="24"/>
          <w:lang w:val="af-ZA"/>
        </w:rPr>
        <w:t xml:space="preserve">, </w:t>
      </w:r>
      <w:r w:rsidRPr="000F4CD4">
        <w:rPr>
          <w:rFonts w:ascii="GHEA Grapalat" w:hAnsi="GHEA Grapalat" w:cs="Sylfaen"/>
          <w:sz w:val="24"/>
          <w:szCs w:val="24"/>
        </w:rPr>
        <w:t>քանակի</w:t>
      </w:r>
      <w:r w:rsidRPr="000F4CD4">
        <w:rPr>
          <w:rFonts w:ascii="GHEA Grapalat" w:hAnsi="GHEA Grapalat"/>
          <w:sz w:val="24"/>
          <w:szCs w:val="24"/>
          <w:lang w:val="af-ZA"/>
        </w:rPr>
        <w:t xml:space="preserve">, </w:t>
      </w:r>
      <w:r w:rsidR="003320E3" w:rsidRPr="00BE6171">
        <w:rPr>
          <w:rFonts w:ascii="GHEA Grapalat" w:hAnsi="GHEA Grapalat"/>
          <w:color w:val="000000" w:themeColor="text1"/>
          <w:sz w:val="24"/>
          <w:szCs w:val="20"/>
          <w:lang w:val="af-ZA"/>
        </w:rPr>
        <w:t>աճելավայրերի, ապրելավայրերի</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կենդանիների</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միգրացիայի</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ուղիների</w:t>
      </w:r>
      <w:r w:rsidRPr="00BE6171">
        <w:rPr>
          <w:rFonts w:ascii="GHEA Grapalat" w:hAnsi="GHEA Grapalat" w:cs="Sylfaen"/>
          <w:color w:val="000000" w:themeColor="text1"/>
          <w:sz w:val="24"/>
          <w:szCs w:val="24"/>
          <w:lang w:val="af-ZA"/>
        </w:rPr>
        <w:t xml:space="preserve"> </w:t>
      </w:r>
      <w:r w:rsidRPr="00BE6171">
        <w:rPr>
          <w:rFonts w:ascii="GHEA Grapalat" w:hAnsi="GHEA Grapalat" w:cs="Sylfaen"/>
          <w:color w:val="000000" w:themeColor="text1"/>
          <w:sz w:val="24"/>
          <w:szCs w:val="24"/>
        </w:rPr>
        <w:t>ուսումնասիրումը</w:t>
      </w:r>
      <w:r w:rsidR="00C74285">
        <w:rPr>
          <w:rFonts w:ascii="GHEA Grapalat" w:hAnsi="GHEA Grapalat" w:cs="Sylfaen"/>
          <w:color w:val="000000" w:themeColor="text1"/>
          <w:sz w:val="24"/>
          <w:szCs w:val="24"/>
          <w:lang w:val="hy-AM"/>
        </w:rPr>
        <w:t>,</w:t>
      </w:r>
    </w:p>
    <w:p w14:paraId="46A5CF41" w14:textId="0F1553EE" w:rsidR="00822721" w:rsidRPr="000F4CD4" w:rsidRDefault="005539B9" w:rsidP="00305012">
      <w:pPr>
        <w:pStyle w:val="ListParagraph"/>
        <w:numPr>
          <w:ilvl w:val="0"/>
          <w:numId w:val="10"/>
        </w:numPr>
        <w:tabs>
          <w:tab w:val="left" w:pos="0"/>
          <w:tab w:val="left" w:pos="1134"/>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կենսաբանական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պաշարների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օգտագործման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ենթակա</w:t>
      </w:r>
      <w:r w:rsidRPr="000F4CD4">
        <w:rPr>
          <w:rFonts w:ascii="GHEA Grapalat" w:hAnsi="GHEA Grapalat" w:cs="Sylfaen"/>
          <w:sz w:val="24"/>
          <w:szCs w:val="24"/>
          <w:lang w:val="af-ZA"/>
        </w:rPr>
        <w:t xml:space="preserve"> </w:t>
      </w:r>
      <w:r w:rsidRPr="000F4CD4">
        <w:rPr>
          <w:rFonts w:ascii="GHEA Grapalat" w:hAnsi="GHEA Grapalat" w:cs="Sylfaen"/>
          <w:sz w:val="24"/>
          <w:szCs w:val="24"/>
        </w:rPr>
        <w:t>թույլատրելի</w:t>
      </w:r>
      <w:r w:rsidRPr="000F4CD4">
        <w:rPr>
          <w:rFonts w:ascii="GHEA Grapalat" w:hAnsi="GHEA Grapalat" w:cs="Sylfaen"/>
          <w:sz w:val="24"/>
          <w:szCs w:val="24"/>
          <w:lang w:val="af-ZA"/>
        </w:rPr>
        <w:t xml:space="preserve"> </w:t>
      </w:r>
      <w:r w:rsidRPr="000F4CD4">
        <w:rPr>
          <w:rFonts w:ascii="GHEA Grapalat" w:hAnsi="GHEA Grapalat" w:cs="Sylfaen"/>
          <w:sz w:val="24"/>
          <w:szCs w:val="24"/>
        </w:rPr>
        <w:t>չափաքանակների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հիմնավորումը</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դրանց</w:t>
      </w:r>
      <w:r w:rsidRPr="000F4CD4">
        <w:rPr>
          <w:rFonts w:ascii="GHEA Grapalat" w:hAnsi="GHEA Grapalat" w:cs="Sylfaen"/>
          <w:sz w:val="24"/>
          <w:szCs w:val="24"/>
          <w:lang w:val="af-ZA"/>
        </w:rPr>
        <w:t xml:space="preserve"> </w:t>
      </w:r>
      <w:r w:rsidRPr="000F4CD4">
        <w:rPr>
          <w:rFonts w:ascii="GHEA Grapalat" w:hAnsi="GHEA Grapalat" w:cs="Sylfaen"/>
          <w:sz w:val="24"/>
          <w:szCs w:val="24"/>
        </w:rPr>
        <w:t>ողջամիտ</w:t>
      </w:r>
      <w:r w:rsidRPr="000F4CD4">
        <w:rPr>
          <w:rFonts w:ascii="GHEA Grapalat" w:hAnsi="GHEA Grapalat" w:cs="Sylfaen"/>
          <w:sz w:val="24"/>
          <w:szCs w:val="24"/>
          <w:lang w:val="af-ZA"/>
        </w:rPr>
        <w:t xml:space="preserve"> </w:t>
      </w:r>
      <w:r w:rsidRPr="000F4CD4">
        <w:rPr>
          <w:rFonts w:ascii="GHEA Grapalat" w:hAnsi="GHEA Grapalat" w:cs="Sylfaen"/>
          <w:sz w:val="24"/>
          <w:szCs w:val="24"/>
        </w:rPr>
        <w:t>օգտագործման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մեխանիզմների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մշակումը</w:t>
      </w:r>
      <w:r w:rsidR="00C74285">
        <w:rPr>
          <w:rFonts w:ascii="GHEA Grapalat" w:hAnsi="GHEA Grapalat" w:cs="Sylfaen"/>
          <w:sz w:val="24"/>
          <w:szCs w:val="24"/>
          <w:lang w:val="hy-AM"/>
        </w:rPr>
        <w:t>,</w:t>
      </w:r>
    </w:p>
    <w:p w14:paraId="620CBACA" w14:textId="41544EA1" w:rsidR="00822721" w:rsidRPr="00C34C67" w:rsidRDefault="00822721" w:rsidP="00305012">
      <w:pPr>
        <w:pStyle w:val="ListParagraph"/>
        <w:numPr>
          <w:ilvl w:val="0"/>
          <w:numId w:val="10"/>
        </w:numPr>
        <w:tabs>
          <w:tab w:val="left" w:pos="0"/>
          <w:tab w:val="left" w:pos="1134"/>
        </w:tabs>
        <w:spacing w:after="0" w:line="360" w:lineRule="auto"/>
        <w:ind w:left="0" w:firstLine="709"/>
        <w:contextualSpacing/>
        <w:jc w:val="both"/>
        <w:rPr>
          <w:rFonts w:ascii="GHEA Grapalat" w:hAnsi="GHEA Grapalat" w:cs="Sylfaen"/>
          <w:sz w:val="24"/>
          <w:szCs w:val="24"/>
          <w:lang w:val="af-ZA"/>
        </w:rPr>
      </w:pPr>
      <w:r w:rsidRPr="00C34C67">
        <w:rPr>
          <w:rFonts w:ascii="GHEA Grapalat" w:hAnsi="GHEA Grapalat" w:cs="Sylfaen"/>
          <w:sz w:val="24"/>
          <w:szCs w:val="24"/>
        </w:rPr>
        <w:t>պահպանության</w:t>
      </w:r>
      <w:r w:rsidRPr="00C34C67">
        <w:rPr>
          <w:rFonts w:ascii="GHEA Grapalat" w:hAnsi="GHEA Grapalat" w:cs="Sylfaen"/>
          <w:sz w:val="24"/>
          <w:szCs w:val="24"/>
          <w:lang w:val="af-ZA"/>
        </w:rPr>
        <w:t xml:space="preserve"> </w:t>
      </w:r>
      <w:r w:rsidRPr="00C34C67">
        <w:rPr>
          <w:rFonts w:ascii="GHEA Grapalat" w:hAnsi="GHEA Grapalat" w:cs="Sylfaen"/>
          <w:sz w:val="24"/>
          <w:szCs w:val="24"/>
        </w:rPr>
        <w:t>տարբեր</w:t>
      </w:r>
      <w:r w:rsidRPr="00C34C67">
        <w:rPr>
          <w:rFonts w:ascii="GHEA Grapalat" w:hAnsi="GHEA Grapalat" w:cs="Sylfaen"/>
          <w:sz w:val="24"/>
          <w:szCs w:val="24"/>
          <w:lang w:val="af-ZA"/>
        </w:rPr>
        <w:t xml:space="preserve"> </w:t>
      </w:r>
      <w:r w:rsidRPr="00C34C67">
        <w:rPr>
          <w:rFonts w:ascii="GHEA Grapalat" w:hAnsi="GHEA Grapalat" w:cs="Sylfaen"/>
          <w:sz w:val="24"/>
          <w:szCs w:val="24"/>
        </w:rPr>
        <w:t>ռեժիմների</w:t>
      </w:r>
      <w:r w:rsidRPr="00C34C67">
        <w:rPr>
          <w:rFonts w:ascii="GHEA Grapalat" w:hAnsi="GHEA Grapalat" w:cs="Sylfaen"/>
          <w:sz w:val="24"/>
          <w:szCs w:val="24"/>
          <w:lang w:val="af-ZA"/>
        </w:rPr>
        <w:t xml:space="preserve"> </w:t>
      </w:r>
      <w:r w:rsidRPr="00C34C67">
        <w:rPr>
          <w:rFonts w:ascii="GHEA Grapalat" w:hAnsi="GHEA Grapalat" w:cs="Sylfaen"/>
          <w:sz w:val="24"/>
          <w:szCs w:val="24"/>
        </w:rPr>
        <w:t>պայմաններում</w:t>
      </w:r>
      <w:r w:rsidR="00C34C67">
        <w:rPr>
          <w:rFonts w:ascii="GHEA Grapalat" w:hAnsi="GHEA Grapalat" w:cs="Sylfaen"/>
          <w:sz w:val="24"/>
          <w:szCs w:val="24"/>
          <w:lang w:val="hy-AM"/>
        </w:rPr>
        <w:t>՝</w:t>
      </w:r>
      <w:r w:rsidR="00C34C67" w:rsidRPr="00C34C67">
        <w:rPr>
          <w:rFonts w:ascii="GHEA Grapalat" w:hAnsi="GHEA Grapalat" w:cs="Sylfaen"/>
          <w:sz w:val="24"/>
          <w:szCs w:val="24"/>
          <w:lang w:val="hy-AM"/>
        </w:rPr>
        <w:t xml:space="preserve"> </w:t>
      </w:r>
      <w:r w:rsidR="00C34C67" w:rsidRPr="00BE6171">
        <w:rPr>
          <w:rFonts w:ascii="GHEA Grapalat" w:hAnsi="GHEA Grapalat" w:cs="Sylfaen"/>
          <w:color w:val="000000" w:themeColor="text1"/>
          <w:sz w:val="24"/>
          <w:szCs w:val="24"/>
          <w:lang w:val="hy-AM"/>
        </w:rPr>
        <w:t xml:space="preserve">գիտահետազոտական հիմնարկների, բարձրագույն </w:t>
      </w:r>
      <w:r w:rsidR="00103026" w:rsidRPr="00BE6171">
        <w:rPr>
          <w:rFonts w:ascii="GHEA Grapalat" w:hAnsi="GHEA Grapalat" w:cs="Sylfaen"/>
          <w:color w:val="000000" w:themeColor="text1"/>
          <w:sz w:val="24"/>
          <w:szCs w:val="24"/>
          <w:lang w:val="hy-AM"/>
        </w:rPr>
        <w:t xml:space="preserve">մասնագիտական </w:t>
      </w:r>
      <w:r w:rsidR="00C34C67" w:rsidRPr="00BE6171">
        <w:rPr>
          <w:rFonts w:ascii="GHEA Grapalat" w:hAnsi="GHEA Grapalat" w:cs="Sylfaen"/>
          <w:color w:val="000000" w:themeColor="text1"/>
          <w:sz w:val="24"/>
          <w:szCs w:val="24"/>
          <w:lang w:val="hy-AM"/>
        </w:rPr>
        <w:t>ուսումնական հաստատությունների</w:t>
      </w:r>
      <w:r w:rsidR="00103026" w:rsidRPr="00BE6171">
        <w:rPr>
          <w:rFonts w:ascii="GHEA Grapalat" w:hAnsi="GHEA Grapalat" w:cs="Sylfaen"/>
          <w:color w:val="000000" w:themeColor="text1"/>
          <w:sz w:val="24"/>
          <w:szCs w:val="24"/>
          <w:lang w:val="hy-AM"/>
        </w:rPr>
        <w:t>, իրավաբանական անձանց, և համապատասխան մասնագիտական որակավորում ունեցող ֆիզիկական անձանց կողմից</w:t>
      </w:r>
      <w:r w:rsidRPr="00BE6171">
        <w:rPr>
          <w:rFonts w:ascii="GHEA Grapalat" w:hAnsi="GHEA Grapalat" w:cs="Sylfaen"/>
          <w:color w:val="000000" w:themeColor="text1"/>
          <w:sz w:val="24"/>
          <w:szCs w:val="24"/>
          <w:lang w:val="af-ZA"/>
        </w:rPr>
        <w:t xml:space="preserve"> </w:t>
      </w:r>
      <w:r w:rsidRPr="00C34C67">
        <w:rPr>
          <w:rFonts w:ascii="GHEA Grapalat" w:hAnsi="GHEA Grapalat" w:cs="Sylfaen"/>
          <w:sz w:val="24"/>
          <w:szCs w:val="24"/>
        </w:rPr>
        <w:t>բուսական</w:t>
      </w:r>
      <w:r w:rsidRPr="00C34C67">
        <w:rPr>
          <w:rFonts w:ascii="GHEA Grapalat" w:hAnsi="GHEA Grapalat" w:cs="Sylfaen"/>
          <w:sz w:val="24"/>
          <w:szCs w:val="24"/>
          <w:lang w:val="af-ZA"/>
        </w:rPr>
        <w:t xml:space="preserve"> </w:t>
      </w:r>
      <w:r w:rsidRPr="00C34C67">
        <w:rPr>
          <w:rFonts w:ascii="GHEA Grapalat" w:hAnsi="GHEA Grapalat" w:cs="Sylfaen"/>
          <w:sz w:val="24"/>
          <w:szCs w:val="24"/>
        </w:rPr>
        <w:t>և</w:t>
      </w:r>
      <w:r w:rsidRPr="00C34C67">
        <w:rPr>
          <w:rFonts w:ascii="GHEA Grapalat" w:hAnsi="GHEA Grapalat" w:cs="Sylfaen"/>
          <w:sz w:val="24"/>
          <w:szCs w:val="24"/>
          <w:lang w:val="af-ZA"/>
        </w:rPr>
        <w:t xml:space="preserve"> </w:t>
      </w:r>
      <w:r w:rsidRPr="00C34C67">
        <w:rPr>
          <w:rFonts w:ascii="GHEA Grapalat" w:hAnsi="GHEA Grapalat" w:cs="Sylfaen"/>
          <w:sz w:val="24"/>
          <w:szCs w:val="24"/>
        </w:rPr>
        <w:t>կենդանական</w:t>
      </w:r>
      <w:r w:rsidRPr="00C34C67">
        <w:rPr>
          <w:rFonts w:ascii="GHEA Grapalat" w:hAnsi="GHEA Grapalat" w:cs="Sylfaen"/>
          <w:sz w:val="24"/>
          <w:szCs w:val="24"/>
          <w:lang w:val="af-ZA"/>
        </w:rPr>
        <w:t xml:space="preserve"> </w:t>
      </w:r>
      <w:r w:rsidRPr="00C34C67">
        <w:rPr>
          <w:rFonts w:ascii="GHEA Grapalat" w:hAnsi="GHEA Grapalat" w:cs="Sylfaen"/>
          <w:sz w:val="24"/>
          <w:szCs w:val="24"/>
        </w:rPr>
        <w:t>տեսակների</w:t>
      </w:r>
      <w:r w:rsidRPr="00C34C67">
        <w:rPr>
          <w:rFonts w:ascii="GHEA Grapalat" w:hAnsi="GHEA Grapalat" w:cs="Sylfaen"/>
          <w:sz w:val="24"/>
          <w:szCs w:val="24"/>
          <w:lang w:val="af-ZA"/>
        </w:rPr>
        <w:t xml:space="preserve"> </w:t>
      </w:r>
      <w:r w:rsidRPr="00C34C67">
        <w:rPr>
          <w:rFonts w:ascii="GHEA Grapalat" w:hAnsi="GHEA Grapalat" w:cs="Sylfaen"/>
          <w:sz w:val="24"/>
          <w:szCs w:val="24"/>
        </w:rPr>
        <w:t>էկոլոգիական</w:t>
      </w:r>
      <w:r w:rsidRPr="00C34C67">
        <w:rPr>
          <w:rFonts w:ascii="GHEA Grapalat" w:hAnsi="GHEA Grapalat" w:cs="Sylfaen"/>
          <w:sz w:val="24"/>
          <w:szCs w:val="24"/>
          <w:lang w:val="af-ZA"/>
        </w:rPr>
        <w:t xml:space="preserve"> </w:t>
      </w:r>
      <w:r w:rsidRPr="00C34C67">
        <w:rPr>
          <w:rFonts w:ascii="GHEA Grapalat" w:hAnsi="GHEA Grapalat" w:cs="Sylfaen"/>
          <w:sz w:val="24"/>
          <w:szCs w:val="24"/>
        </w:rPr>
        <w:t>առանձնահատկությունների</w:t>
      </w:r>
      <w:r w:rsidRPr="00C34C67">
        <w:rPr>
          <w:rFonts w:ascii="GHEA Grapalat" w:hAnsi="GHEA Grapalat" w:cs="Sylfaen"/>
          <w:sz w:val="24"/>
          <w:szCs w:val="24"/>
          <w:lang w:val="af-ZA"/>
        </w:rPr>
        <w:t xml:space="preserve"> </w:t>
      </w:r>
      <w:r w:rsidRPr="00C34C67">
        <w:rPr>
          <w:rFonts w:ascii="GHEA Grapalat" w:hAnsi="GHEA Grapalat" w:cs="Sylfaen"/>
          <w:sz w:val="24"/>
          <w:szCs w:val="24"/>
        </w:rPr>
        <w:t>բացահայտումը</w:t>
      </w:r>
      <w:r w:rsidR="00C74285">
        <w:rPr>
          <w:rFonts w:ascii="GHEA Grapalat" w:hAnsi="GHEA Grapalat" w:cs="Sylfaen"/>
          <w:sz w:val="24"/>
          <w:szCs w:val="24"/>
          <w:lang w:val="hy-AM"/>
        </w:rPr>
        <w:t>,</w:t>
      </w:r>
    </w:p>
    <w:p w14:paraId="1D66D0D8" w14:textId="2F267B4B" w:rsidR="00822721" w:rsidRPr="000F4CD4" w:rsidRDefault="00822721" w:rsidP="00305012">
      <w:pPr>
        <w:pStyle w:val="ListParagraph"/>
        <w:numPr>
          <w:ilvl w:val="0"/>
          <w:numId w:val="10"/>
        </w:numPr>
        <w:tabs>
          <w:tab w:val="left" w:pos="0"/>
          <w:tab w:val="left" w:pos="1134"/>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կենսաբանական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բազմա</w:t>
      </w:r>
      <w:r w:rsidR="007A4B20" w:rsidRPr="000F4CD4">
        <w:rPr>
          <w:rFonts w:ascii="GHEA Grapalat" w:hAnsi="GHEA Grapalat" w:cs="Sylfaen"/>
          <w:sz w:val="24"/>
          <w:szCs w:val="24"/>
          <w:lang w:val="en-US"/>
        </w:rPr>
        <w:t>զա</w:t>
      </w:r>
      <w:r w:rsidRPr="000F4CD4">
        <w:rPr>
          <w:rFonts w:ascii="GHEA Grapalat" w:hAnsi="GHEA Grapalat" w:cs="Sylfaen"/>
          <w:sz w:val="24"/>
          <w:szCs w:val="24"/>
        </w:rPr>
        <w:t>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պաշտպանության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վերարտադրության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արդյունավետ</w:t>
      </w:r>
      <w:r w:rsidRPr="000F4CD4">
        <w:rPr>
          <w:rFonts w:ascii="GHEA Grapalat" w:hAnsi="GHEA Grapalat" w:cs="Sylfaen"/>
          <w:sz w:val="24"/>
          <w:szCs w:val="24"/>
          <w:lang w:val="af-ZA"/>
        </w:rPr>
        <w:t xml:space="preserve"> </w:t>
      </w:r>
      <w:r w:rsidRPr="000F4CD4">
        <w:rPr>
          <w:rFonts w:ascii="GHEA Grapalat" w:hAnsi="GHEA Grapalat" w:cs="Sylfaen"/>
          <w:sz w:val="24"/>
          <w:szCs w:val="24"/>
        </w:rPr>
        <w:t>մեթոդների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միջոցառումների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վերաբերյալ</w:t>
      </w:r>
      <w:r w:rsidRPr="000F4CD4">
        <w:rPr>
          <w:rFonts w:ascii="GHEA Grapalat" w:hAnsi="GHEA Grapalat" w:cs="Sylfaen"/>
          <w:sz w:val="24"/>
          <w:szCs w:val="24"/>
          <w:lang w:val="af-ZA"/>
        </w:rPr>
        <w:t xml:space="preserve"> </w:t>
      </w:r>
      <w:r w:rsidRPr="000F4CD4">
        <w:rPr>
          <w:rFonts w:ascii="GHEA Grapalat" w:hAnsi="GHEA Grapalat" w:cs="Sylfaen"/>
          <w:sz w:val="24"/>
          <w:szCs w:val="24"/>
        </w:rPr>
        <w:t>առաջարկների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մշակումը</w:t>
      </w:r>
      <w:r w:rsidR="00C74285">
        <w:rPr>
          <w:rFonts w:ascii="GHEA Grapalat" w:hAnsi="GHEA Grapalat" w:cs="Sylfaen"/>
          <w:sz w:val="24"/>
          <w:szCs w:val="24"/>
          <w:lang w:val="hy-AM"/>
        </w:rPr>
        <w:t>,</w:t>
      </w:r>
    </w:p>
    <w:p w14:paraId="0C66B2CF" w14:textId="36C1E860" w:rsidR="00822721" w:rsidRPr="000F4CD4" w:rsidRDefault="00822721" w:rsidP="00305012">
      <w:pPr>
        <w:pStyle w:val="ListParagraph"/>
        <w:numPr>
          <w:ilvl w:val="0"/>
          <w:numId w:val="10"/>
        </w:numPr>
        <w:tabs>
          <w:tab w:val="left" w:pos="0"/>
          <w:tab w:val="left" w:pos="1134"/>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տարածքների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գործառնական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գոտիավորման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վերաբերյալ</w:t>
      </w:r>
      <w:r w:rsidRPr="000F4CD4">
        <w:rPr>
          <w:rFonts w:ascii="GHEA Grapalat" w:hAnsi="GHEA Grapalat" w:cs="Sylfaen"/>
          <w:sz w:val="24"/>
          <w:szCs w:val="24"/>
          <w:lang w:val="af-ZA"/>
        </w:rPr>
        <w:t xml:space="preserve"> </w:t>
      </w:r>
      <w:r w:rsidRPr="000F4CD4">
        <w:rPr>
          <w:rFonts w:ascii="GHEA Grapalat" w:hAnsi="GHEA Grapalat" w:cs="Sylfaen"/>
          <w:sz w:val="24"/>
          <w:szCs w:val="24"/>
        </w:rPr>
        <w:t>առաջարկների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մշակումը</w:t>
      </w:r>
      <w:r w:rsidR="00C74285">
        <w:rPr>
          <w:rFonts w:ascii="GHEA Grapalat" w:hAnsi="GHEA Grapalat" w:cs="Sylfaen"/>
          <w:sz w:val="24"/>
          <w:szCs w:val="24"/>
          <w:lang w:val="hy-AM"/>
        </w:rPr>
        <w:t>,</w:t>
      </w:r>
    </w:p>
    <w:p w14:paraId="5AE6557C" w14:textId="77777777" w:rsidR="00822721" w:rsidRPr="000F4CD4" w:rsidRDefault="00822721" w:rsidP="00305012">
      <w:pPr>
        <w:pStyle w:val="ListParagraph"/>
        <w:numPr>
          <w:ilvl w:val="0"/>
          <w:numId w:val="10"/>
        </w:numPr>
        <w:tabs>
          <w:tab w:val="left" w:pos="0"/>
          <w:tab w:val="left" w:pos="1134"/>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տարածքի</w:t>
      </w:r>
      <w:r w:rsidRPr="000F4CD4">
        <w:rPr>
          <w:rFonts w:ascii="GHEA Grapalat" w:hAnsi="GHEA Grapalat" w:cs="Sylfaen"/>
          <w:sz w:val="24"/>
          <w:szCs w:val="24"/>
          <w:lang w:val="af-ZA"/>
        </w:rPr>
        <w:t xml:space="preserve"> </w:t>
      </w:r>
      <w:r w:rsidRPr="000F4CD4">
        <w:rPr>
          <w:rFonts w:ascii="GHEA Grapalat" w:hAnsi="GHEA Grapalat" w:cs="Sylfaen"/>
          <w:sz w:val="24"/>
          <w:szCs w:val="24"/>
        </w:rPr>
        <w:t>կենսաբանական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բազմազանության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մասին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տվյալների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բազայի</w:t>
      </w:r>
      <w:r w:rsidRPr="000F4CD4">
        <w:rPr>
          <w:rFonts w:ascii="GHEA Grapalat" w:hAnsi="GHEA Grapalat" w:cs="Sylfaen"/>
          <w:sz w:val="24"/>
          <w:szCs w:val="24"/>
          <w:lang w:val="af-ZA"/>
        </w:rPr>
        <w:t xml:space="preserve"> </w:t>
      </w:r>
      <w:r w:rsidRPr="000F4CD4">
        <w:rPr>
          <w:rFonts w:ascii="GHEA Grapalat" w:hAnsi="GHEA Grapalat" w:cs="Sylfaen"/>
          <w:sz w:val="24"/>
          <w:szCs w:val="24"/>
        </w:rPr>
        <w:t>ստեղծումը</w:t>
      </w:r>
      <w:r w:rsidRPr="000F4CD4">
        <w:rPr>
          <w:rFonts w:ascii="GHEA Grapalat" w:hAnsi="GHEA Grapalat" w:cs="Sylfaen"/>
          <w:sz w:val="24"/>
          <w:szCs w:val="24"/>
          <w:lang w:val="af-ZA"/>
        </w:rPr>
        <w:t>:</w:t>
      </w:r>
    </w:p>
    <w:p w14:paraId="516A6F48" w14:textId="77777777" w:rsidR="00822721" w:rsidRPr="00B9279B" w:rsidRDefault="00822721" w:rsidP="00305012">
      <w:pPr>
        <w:pStyle w:val="ListParagraph"/>
        <w:numPr>
          <w:ilvl w:val="1"/>
          <w:numId w:val="9"/>
        </w:numPr>
        <w:tabs>
          <w:tab w:val="left" w:pos="0"/>
          <w:tab w:val="left" w:pos="1134"/>
          <w:tab w:val="left" w:pos="1276"/>
        </w:tabs>
        <w:spacing w:after="0" w:line="360" w:lineRule="auto"/>
        <w:ind w:left="0" w:firstLine="709"/>
        <w:contextualSpacing/>
        <w:jc w:val="both"/>
        <w:rPr>
          <w:rFonts w:ascii="GHEA Grapalat" w:hAnsi="GHEA Grapalat" w:cs="Sylfaen"/>
          <w:sz w:val="24"/>
          <w:szCs w:val="24"/>
          <w:lang w:val="af-ZA"/>
        </w:rPr>
      </w:pPr>
      <w:r w:rsidRPr="00B9279B">
        <w:rPr>
          <w:rFonts w:ascii="GHEA Grapalat" w:hAnsi="GHEA Grapalat" w:cs="Sylfaen"/>
          <w:sz w:val="24"/>
          <w:szCs w:val="24"/>
        </w:rPr>
        <w:t>Բնության</w:t>
      </w:r>
      <w:r w:rsidRPr="00B9279B">
        <w:rPr>
          <w:rFonts w:ascii="GHEA Grapalat" w:hAnsi="GHEA Grapalat" w:cs="Sylfaen"/>
          <w:sz w:val="24"/>
          <w:szCs w:val="24"/>
          <w:lang w:val="af-ZA"/>
        </w:rPr>
        <w:t xml:space="preserve"> </w:t>
      </w:r>
      <w:r w:rsidRPr="00B9279B">
        <w:rPr>
          <w:rFonts w:ascii="GHEA Grapalat" w:hAnsi="GHEA Grapalat" w:cs="Sylfaen"/>
          <w:sz w:val="24"/>
          <w:szCs w:val="24"/>
        </w:rPr>
        <w:t>հատուկ</w:t>
      </w:r>
      <w:r w:rsidRPr="00B9279B">
        <w:rPr>
          <w:rFonts w:ascii="GHEA Grapalat" w:hAnsi="GHEA Grapalat" w:cs="Sylfaen"/>
          <w:sz w:val="24"/>
          <w:szCs w:val="24"/>
          <w:lang w:val="af-ZA"/>
        </w:rPr>
        <w:t xml:space="preserve"> </w:t>
      </w:r>
      <w:r w:rsidRPr="00B9279B">
        <w:rPr>
          <w:rFonts w:ascii="GHEA Grapalat" w:hAnsi="GHEA Grapalat" w:cs="Sylfaen"/>
          <w:sz w:val="24"/>
          <w:szCs w:val="24"/>
        </w:rPr>
        <w:t>պահպանվող</w:t>
      </w:r>
      <w:r w:rsidRPr="00B9279B">
        <w:rPr>
          <w:rFonts w:ascii="GHEA Grapalat" w:hAnsi="GHEA Grapalat" w:cs="Sylfaen"/>
          <w:sz w:val="24"/>
          <w:szCs w:val="24"/>
          <w:lang w:val="af-ZA"/>
        </w:rPr>
        <w:t xml:space="preserve"> </w:t>
      </w:r>
      <w:r w:rsidRPr="00B9279B">
        <w:rPr>
          <w:rFonts w:ascii="GHEA Grapalat" w:hAnsi="GHEA Grapalat" w:cs="Sylfaen"/>
          <w:sz w:val="24"/>
          <w:szCs w:val="24"/>
        </w:rPr>
        <w:t>տարածքներում</w:t>
      </w:r>
      <w:r w:rsidRPr="00B9279B">
        <w:rPr>
          <w:rFonts w:ascii="GHEA Grapalat" w:hAnsi="GHEA Grapalat" w:cs="Sylfaen"/>
          <w:sz w:val="24"/>
          <w:szCs w:val="24"/>
          <w:lang w:val="af-ZA"/>
        </w:rPr>
        <w:t xml:space="preserve"> </w:t>
      </w:r>
      <w:r w:rsidRPr="00B9279B">
        <w:rPr>
          <w:rFonts w:ascii="GHEA Grapalat" w:hAnsi="GHEA Grapalat" w:cs="Sylfaen"/>
          <w:sz w:val="24"/>
          <w:szCs w:val="24"/>
        </w:rPr>
        <w:t>իրականացվող</w:t>
      </w:r>
      <w:r w:rsidRPr="00B9279B">
        <w:rPr>
          <w:rFonts w:ascii="GHEA Grapalat" w:hAnsi="GHEA Grapalat" w:cs="Sylfaen"/>
          <w:sz w:val="24"/>
          <w:szCs w:val="24"/>
          <w:lang w:val="af-ZA"/>
        </w:rPr>
        <w:t xml:space="preserve"> </w:t>
      </w:r>
      <w:r w:rsidRPr="00B9279B">
        <w:rPr>
          <w:rFonts w:ascii="GHEA Grapalat" w:hAnsi="GHEA Grapalat" w:cs="Sylfaen"/>
          <w:sz w:val="24"/>
          <w:szCs w:val="24"/>
        </w:rPr>
        <w:t>գիտական</w:t>
      </w:r>
      <w:r w:rsidRPr="00B9279B">
        <w:rPr>
          <w:rFonts w:ascii="GHEA Grapalat" w:hAnsi="GHEA Grapalat" w:cs="Sylfaen"/>
          <w:sz w:val="24"/>
          <w:szCs w:val="24"/>
          <w:lang w:val="af-ZA"/>
        </w:rPr>
        <w:t xml:space="preserve"> </w:t>
      </w:r>
      <w:r w:rsidRPr="00B9279B">
        <w:rPr>
          <w:rFonts w:ascii="GHEA Grapalat" w:hAnsi="GHEA Grapalat" w:cs="Sylfaen"/>
          <w:sz w:val="24"/>
          <w:szCs w:val="24"/>
        </w:rPr>
        <w:t>ուսումնասիրությունների</w:t>
      </w:r>
      <w:r w:rsidRPr="00B9279B">
        <w:rPr>
          <w:rFonts w:ascii="GHEA Grapalat" w:hAnsi="GHEA Grapalat" w:cs="Sylfaen"/>
          <w:sz w:val="24"/>
          <w:szCs w:val="24"/>
          <w:lang w:val="af-ZA"/>
        </w:rPr>
        <w:t xml:space="preserve"> </w:t>
      </w:r>
      <w:r w:rsidRPr="00B9279B">
        <w:rPr>
          <w:rFonts w:ascii="GHEA Grapalat" w:hAnsi="GHEA Grapalat" w:cs="Sylfaen"/>
          <w:sz w:val="24"/>
          <w:szCs w:val="24"/>
        </w:rPr>
        <w:t>թեմատիկ</w:t>
      </w:r>
      <w:r w:rsidRPr="00B9279B">
        <w:rPr>
          <w:rFonts w:ascii="GHEA Grapalat" w:hAnsi="GHEA Grapalat" w:cs="Sylfaen"/>
          <w:sz w:val="24"/>
          <w:szCs w:val="24"/>
          <w:lang w:val="af-ZA"/>
        </w:rPr>
        <w:t xml:space="preserve"> </w:t>
      </w:r>
      <w:r w:rsidRPr="00B9279B">
        <w:rPr>
          <w:rFonts w:ascii="GHEA Grapalat" w:hAnsi="GHEA Grapalat" w:cs="Sylfaen"/>
          <w:sz w:val="24"/>
          <w:szCs w:val="24"/>
        </w:rPr>
        <w:t>ուղղվածությունները</w:t>
      </w:r>
      <w:r w:rsidRPr="00B9279B">
        <w:rPr>
          <w:rFonts w:ascii="GHEA Grapalat" w:hAnsi="GHEA Grapalat" w:cs="Sylfaen"/>
          <w:sz w:val="24"/>
          <w:szCs w:val="24"/>
          <w:lang w:val="af-ZA"/>
        </w:rPr>
        <w:t xml:space="preserve"> </w:t>
      </w:r>
      <w:r w:rsidRPr="00B9279B">
        <w:rPr>
          <w:rFonts w:ascii="GHEA Grapalat" w:hAnsi="GHEA Grapalat" w:cs="Sylfaen"/>
          <w:sz w:val="24"/>
          <w:szCs w:val="24"/>
        </w:rPr>
        <w:t>սահմանվում</w:t>
      </w:r>
      <w:r w:rsidRPr="00B9279B">
        <w:rPr>
          <w:rFonts w:ascii="GHEA Grapalat" w:hAnsi="GHEA Grapalat" w:cs="Sylfaen"/>
          <w:sz w:val="24"/>
          <w:szCs w:val="24"/>
          <w:lang w:val="af-ZA"/>
        </w:rPr>
        <w:t xml:space="preserve"> </w:t>
      </w:r>
      <w:r w:rsidRPr="00B9279B">
        <w:rPr>
          <w:rFonts w:ascii="GHEA Grapalat" w:hAnsi="GHEA Grapalat" w:cs="Sylfaen"/>
          <w:sz w:val="24"/>
          <w:szCs w:val="24"/>
        </w:rPr>
        <w:t>են</w:t>
      </w:r>
      <w:r w:rsidRPr="00B9279B">
        <w:rPr>
          <w:rFonts w:ascii="GHEA Grapalat" w:hAnsi="GHEA Grapalat" w:cs="Sylfaen"/>
          <w:sz w:val="24"/>
          <w:szCs w:val="24"/>
          <w:lang w:val="af-ZA"/>
        </w:rPr>
        <w:t xml:space="preserve"> </w:t>
      </w:r>
      <w:r w:rsidRPr="00B9279B">
        <w:rPr>
          <w:rFonts w:ascii="GHEA Grapalat" w:hAnsi="GHEA Grapalat" w:cs="Sylfaen"/>
          <w:sz w:val="24"/>
          <w:szCs w:val="24"/>
        </w:rPr>
        <w:t>կառավարման</w:t>
      </w:r>
      <w:r w:rsidRPr="00B9279B">
        <w:rPr>
          <w:rFonts w:ascii="GHEA Grapalat" w:hAnsi="GHEA Grapalat" w:cs="Sylfaen"/>
          <w:sz w:val="24"/>
          <w:szCs w:val="24"/>
          <w:lang w:val="af-ZA"/>
        </w:rPr>
        <w:t xml:space="preserve"> </w:t>
      </w:r>
      <w:r w:rsidRPr="00B9279B">
        <w:rPr>
          <w:rFonts w:ascii="GHEA Grapalat" w:hAnsi="GHEA Grapalat" w:cs="Sylfaen"/>
          <w:sz w:val="24"/>
          <w:szCs w:val="24"/>
        </w:rPr>
        <w:t>պլանով</w:t>
      </w:r>
      <w:r w:rsidRPr="00B9279B">
        <w:rPr>
          <w:rFonts w:ascii="GHEA Grapalat" w:hAnsi="GHEA Grapalat" w:cs="Sylfaen"/>
          <w:sz w:val="24"/>
          <w:szCs w:val="24"/>
          <w:lang w:val="af-ZA"/>
        </w:rPr>
        <w:t xml:space="preserve"> </w:t>
      </w:r>
      <w:r w:rsidRPr="00B9279B">
        <w:rPr>
          <w:rFonts w:ascii="GHEA Grapalat" w:hAnsi="GHEA Grapalat" w:cs="Sylfaen"/>
          <w:sz w:val="24"/>
          <w:szCs w:val="24"/>
        </w:rPr>
        <w:t>և</w:t>
      </w:r>
      <w:r w:rsidRPr="00B9279B">
        <w:rPr>
          <w:rFonts w:ascii="GHEA Grapalat" w:hAnsi="GHEA Grapalat" w:cs="Sylfaen"/>
          <w:sz w:val="24"/>
          <w:szCs w:val="24"/>
          <w:lang w:val="af-ZA"/>
        </w:rPr>
        <w:t xml:space="preserve"> </w:t>
      </w:r>
      <w:r w:rsidRPr="00B9279B">
        <w:rPr>
          <w:rFonts w:ascii="GHEA Grapalat" w:hAnsi="GHEA Grapalat" w:cs="Sylfaen"/>
          <w:sz w:val="24"/>
          <w:szCs w:val="24"/>
        </w:rPr>
        <w:t>իրականացվում</w:t>
      </w:r>
      <w:r w:rsidRPr="00B9279B">
        <w:rPr>
          <w:rFonts w:ascii="GHEA Grapalat" w:hAnsi="GHEA Grapalat" w:cs="Sylfaen"/>
          <w:sz w:val="24"/>
          <w:szCs w:val="24"/>
          <w:lang w:val="af-ZA"/>
        </w:rPr>
        <w:t xml:space="preserve"> </w:t>
      </w:r>
      <w:r w:rsidRPr="00B9279B">
        <w:rPr>
          <w:rFonts w:ascii="GHEA Grapalat" w:hAnsi="GHEA Grapalat" w:cs="Sylfaen"/>
          <w:sz w:val="24"/>
          <w:szCs w:val="24"/>
        </w:rPr>
        <w:t>են</w:t>
      </w:r>
      <w:r w:rsidRPr="00B9279B">
        <w:rPr>
          <w:rFonts w:ascii="GHEA Grapalat" w:hAnsi="GHEA Grapalat" w:cs="Sylfaen"/>
          <w:sz w:val="24"/>
          <w:szCs w:val="24"/>
          <w:lang w:val="af-ZA"/>
        </w:rPr>
        <w:t xml:space="preserve"> </w:t>
      </w:r>
      <w:r w:rsidRPr="00B9279B">
        <w:rPr>
          <w:rFonts w:ascii="GHEA Grapalat" w:hAnsi="GHEA Grapalat" w:cs="Sylfaen"/>
          <w:sz w:val="24"/>
          <w:szCs w:val="24"/>
        </w:rPr>
        <w:t>հիմնարար</w:t>
      </w:r>
      <w:r w:rsidRPr="00B9279B">
        <w:rPr>
          <w:rFonts w:ascii="GHEA Grapalat" w:hAnsi="GHEA Grapalat" w:cs="Sylfaen"/>
          <w:sz w:val="24"/>
          <w:szCs w:val="24"/>
          <w:lang w:val="af-ZA"/>
        </w:rPr>
        <w:t xml:space="preserve"> </w:t>
      </w:r>
      <w:r w:rsidRPr="00B9279B">
        <w:rPr>
          <w:rFonts w:ascii="GHEA Grapalat" w:hAnsi="GHEA Grapalat" w:cs="Sylfaen"/>
          <w:sz w:val="24"/>
          <w:szCs w:val="24"/>
        </w:rPr>
        <w:t>կամ</w:t>
      </w:r>
      <w:r w:rsidRPr="00B9279B">
        <w:rPr>
          <w:rFonts w:ascii="GHEA Grapalat" w:hAnsi="GHEA Grapalat" w:cs="Sylfaen"/>
          <w:sz w:val="24"/>
          <w:szCs w:val="24"/>
          <w:lang w:val="af-ZA"/>
        </w:rPr>
        <w:t xml:space="preserve"> </w:t>
      </w:r>
      <w:r w:rsidRPr="00B9279B">
        <w:rPr>
          <w:rFonts w:ascii="GHEA Grapalat" w:hAnsi="GHEA Grapalat" w:cs="Sylfaen"/>
          <w:sz w:val="24"/>
          <w:szCs w:val="24"/>
        </w:rPr>
        <w:t>կիրառական</w:t>
      </w:r>
      <w:r w:rsidRPr="00B9279B">
        <w:rPr>
          <w:rFonts w:ascii="GHEA Grapalat" w:hAnsi="GHEA Grapalat" w:cs="Sylfaen"/>
          <w:sz w:val="24"/>
          <w:szCs w:val="24"/>
          <w:lang w:val="af-ZA"/>
        </w:rPr>
        <w:t xml:space="preserve"> </w:t>
      </w:r>
      <w:r w:rsidRPr="00B9279B">
        <w:rPr>
          <w:rFonts w:ascii="GHEA Grapalat" w:hAnsi="GHEA Grapalat" w:cs="Sylfaen"/>
          <w:sz w:val="24"/>
          <w:szCs w:val="24"/>
        </w:rPr>
        <w:t>ուղղություններով՝</w:t>
      </w:r>
      <w:r w:rsidR="00325E3F" w:rsidRPr="00B9279B">
        <w:rPr>
          <w:rFonts w:ascii="GHEA Grapalat" w:hAnsi="GHEA Grapalat"/>
          <w:sz w:val="24"/>
          <w:szCs w:val="24"/>
          <w:lang w:val="af-ZA"/>
        </w:rPr>
        <w:t xml:space="preserve"> </w:t>
      </w:r>
      <w:r w:rsidRPr="00B9279B">
        <w:rPr>
          <w:rFonts w:ascii="GHEA Grapalat" w:hAnsi="GHEA Grapalat"/>
          <w:sz w:val="24"/>
          <w:szCs w:val="24"/>
        </w:rPr>
        <w:t>պետական</w:t>
      </w:r>
      <w:r w:rsidRPr="00B9279B">
        <w:rPr>
          <w:rFonts w:ascii="GHEA Grapalat" w:hAnsi="GHEA Grapalat"/>
          <w:sz w:val="24"/>
          <w:szCs w:val="24"/>
          <w:lang w:val="af-ZA"/>
        </w:rPr>
        <w:t xml:space="preserve"> </w:t>
      </w:r>
      <w:r w:rsidRPr="00B9279B">
        <w:rPr>
          <w:rFonts w:ascii="GHEA Grapalat" w:hAnsi="GHEA Grapalat"/>
          <w:sz w:val="24"/>
          <w:szCs w:val="24"/>
        </w:rPr>
        <w:t>բյուջեի</w:t>
      </w:r>
      <w:r w:rsidRPr="00B9279B">
        <w:rPr>
          <w:rFonts w:ascii="GHEA Grapalat" w:hAnsi="GHEA Grapalat"/>
          <w:sz w:val="24"/>
          <w:szCs w:val="24"/>
          <w:lang w:val="af-ZA"/>
        </w:rPr>
        <w:t xml:space="preserve">, </w:t>
      </w:r>
      <w:r w:rsidRPr="00B9279B">
        <w:rPr>
          <w:rFonts w:ascii="GHEA Grapalat" w:hAnsi="GHEA Grapalat"/>
          <w:sz w:val="24"/>
          <w:szCs w:val="24"/>
        </w:rPr>
        <w:t>համայնքային</w:t>
      </w:r>
      <w:r w:rsidRPr="00B9279B">
        <w:rPr>
          <w:rFonts w:ascii="GHEA Grapalat" w:hAnsi="GHEA Grapalat"/>
          <w:sz w:val="24"/>
          <w:szCs w:val="24"/>
          <w:lang w:val="af-ZA"/>
        </w:rPr>
        <w:t xml:space="preserve"> </w:t>
      </w:r>
      <w:r w:rsidRPr="00B9279B">
        <w:rPr>
          <w:rFonts w:ascii="GHEA Grapalat" w:hAnsi="GHEA Grapalat"/>
          <w:sz w:val="24"/>
          <w:szCs w:val="24"/>
        </w:rPr>
        <w:t>բյուջեի</w:t>
      </w:r>
      <w:r w:rsidR="00CC03B6" w:rsidRPr="00B9279B">
        <w:rPr>
          <w:rFonts w:ascii="GHEA Grapalat" w:hAnsi="GHEA Grapalat"/>
          <w:sz w:val="24"/>
          <w:szCs w:val="24"/>
          <w:lang w:val="af-ZA"/>
        </w:rPr>
        <w:t>,</w:t>
      </w:r>
      <w:r w:rsidR="00325E3F" w:rsidRPr="00B9279B">
        <w:rPr>
          <w:rFonts w:ascii="GHEA Grapalat" w:hAnsi="GHEA Grapalat"/>
          <w:sz w:val="24"/>
          <w:szCs w:val="24"/>
          <w:lang w:val="af-ZA"/>
        </w:rPr>
        <w:t xml:space="preserve"> </w:t>
      </w:r>
      <w:r w:rsidR="00325E3F" w:rsidRPr="00B9279B">
        <w:rPr>
          <w:rFonts w:ascii="GHEA Grapalat" w:hAnsi="GHEA Grapalat"/>
          <w:sz w:val="24"/>
          <w:szCs w:val="24"/>
          <w:lang w:val="en-US"/>
        </w:rPr>
        <w:t>բնության</w:t>
      </w:r>
      <w:r w:rsidR="00325E3F" w:rsidRPr="00B9279B">
        <w:rPr>
          <w:rFonts w:ascii="GHEA Grapalat" w:hAnsi="GHEA Grapalat"/>
          <w:sz w:val="24"/>
          <w:szCs w:val="24"/>
          <w:lang w:val="af-ZA"/>
        </w:rPr>
        <w:t xml:space="preserve"> </w:t>
      </w:r>
      <w:r w:rsidR="00325E3F" w:rsidRPr="00B9279B">
        <w:rPr>
          <w:rFonts w:ascii="GHEA Grapalat" w:hAnsi="GHEA Grapalat"/>
          <w:sz w:val="24"/>
          <w:szCs w:val="24"/>
          <w:lang w:val="en-US"/>
        </w:rPr>
        <w:t>հատուկ</w:t>
      </w:r>
      <w:r w:rsidR="00325E3F" w:rsidRPr="00B9279B">
        <w:rPr>
          <w:rFonts w:ascii="GHEA Grapalat" w:hAnsi="GHEA Grapalat"/>
          <w:sz w:val="24"/>
          <w:szCs w:val="24"/>
          <w:lang w:val="af-ZA"/>
        </w:rPr>
        <w:t xml:space="preserve"> </w:t>
      </w:r>
      <w:r w:rsidR="00325E3F" w:rsidRPr="00B9279B">
        <w:rPr>
          <w:rFonts w:ascii="GHEA Grapalat" w:hAnsi="GHEA Grapalat"/>
          <w:sz w:val="24"/>
          <w:szCs w:val="24"/>
          <w:lang w:val="en-US"/>
        </w:rPr>
        <w:t>պահպանվող</w:t>
      </w:r>
      <w:r w:rsidR="00325E3F" w:rsidRPr="00B9279B">
        <w:rPr>
          <w:rFonts w:ascii="GHEA Grapalat" w:hAnsi="GHEA Grapalat"/>
          <w:sz w:val="24"/>
          <w:szCs w:val="24"/>
          <w:lang w:val="af-ZA"/>
        </w:rPr>
        <w:t xml:space="preserve"> </w:t>
      </w:r>
      <w:r w:rsidR="00325E3F" w:rsidRPr="00B9279B">
        <w:rPr>
          <w:rFonts w:ascii="GHEA Grapalat" w:hAnsi="GHEA Grapalat"/>
          <w:sz w:val="24"/>
          <w:szCs w:val="24"/>
          <w:lang w:val="en-US"/>
        </w:rPr>
        <w:t>տարածքների</w:t>
      </w:r>
      <w:r w:rsidR="00325E3F" w:rsidRPr="00B9279B">
        <w:rPr>
          <w:rFonts w:ascii="GHEA Grapalat" w:hAnsi="GHEA Grapalat"/>
          <w:sz w:val="24"/>
          <w:szCs w:val="24"/>
          <w:lang w:val="af-ZA"/>
        </w:rPr>
        <w:t xml:space="preserve"> </w:t>
      </w:r>
      <w:r w:rsidR="00325E3F" w:rsidRPr="00B9279B">
        <w:rPr>
          <w:rFonts w:ascii="GHEA Grapalat" w:hAnsi="GHEA Grapalat"/>
          <w:sz w:val="24"/>
          <w:szCs w:val="24"/>
          <w:lang w:val="en-US"/>
        </w:rPr>
        <w:t>օգտագործման</w:t>
      </w:r>
      <w:r w:rsidR="00325E3F" w:rsidRPr="00B9279B">
        <w:rPr>
          <w:rFonts w:ascii="GHEA Grapalat" w:hAnsi="GHEA Grapalat"/>
          <w:sz w:val="24"/>
          <w:szCs w:val="24"/>
          <w:lang w:val="af-ZA"/>
        </w:rPr>
        <w:t xml:space="preserve"> </w:t>
      </w:r>
      <w:r w:rsidR="00325E3F" w:rsidRPr="00B9279B">
        <w:rPr>
          <w:rFonts w:ascii="GHEA Grapalat" w:hAnsi="GHEA Grapalat"/>
          <w:sz w:val="24"/>
          <w:szCs w:val="24"/>
          <w:lang w:val="en-US"/>
        </w:rPr>
        <w:lastRenderedPageBreak/>
        <w:t>վճարներից</w:t>
      </w:r>
      <w:r w:rsidR="00325E3F" w:rsidRPr="00B9279B">
        <w:rPr>
          <w:rFonts w:ascii="GHEA Grapalat" w:hAnsi="GHEA Grapalat"/>
          <w:sz w:val="24"/>
          <w:szCs w:val="24"/>
          <w:lang w:val="af-ZA"/>
        </w:rPr>
        <w:t xml:space="preserve"> </w:t>
      </w:r>
      <w:r w:rsidR="00325E3F" w:rsidRPr="00B9279B">
        <w:rPr>
          <w:rFonts w:ascii="GHEA Grapalat" w:hAnsi="GHEA Grapalat"/>
          <w:sz w:val="24"/>
          <w:szCs w:val="24"/>
          <w:lang w:val="en-US"/>
        </w:rPr>
        <w:t>առաջացած</w:t>
      </w:r>
      <w:r w:rsidR="00325E3F" w:rsidRPr="00B9279B">
        <w:rPr>
          <w:rFonts w:ascii="GHEA Grapalat" w:hAnsi="GHEA Grapalat"/>
          <w:sz w:val="24"/>
          <w:szCs w:val="24"/>
          <w:lang w:val="af-ZA"/>
        </w:rPr>
        <w:t xml:space="preserve"> </w:t>
      </w:r>
      <w:r w:rsidR="00325E3F" w:rsidRPr="00B9279B">
        <w:rPr>
          <w:rFonts w:ascii="GHEA Grapalat" w:hAnsi="GHEA Grapalat"/>
          <w:sz w:val="24"/>
          <w:szCs w:val="24"/>
          <w:lang w:val="en-US"/>
        </w:rPr>
        <w:t>ֆինանսական</w:t>
      </w:r>
      <w:r w:rsidR="00325E3F" w:rsidRPr="00B9279B">
        <w:rPr>
          <w:rFonts w:ascii="GHEA Grapalat" w:hAnsi="GHEA Grapalat"/>
          <w:sz w:val="24"/>
          <w:szCs w:val="24"/>
          <w:lang w:val="af-ZA"/>
        </w:rPr>
        <w:t xml:space="preserve"> </w:t>
      </w:r>
      <w:r w:rsidR="00325E3F" w:rsidRPr="00B9279B">
        <w:rPr>
          <w:rFonts w:ascii="GHEA Grapalat" w:hAnsi="GHEA Grapalat"/>
          <w:sz w:val="24"/>
          <w:szCs w:val="24"/>
          <w:lang w:val="en-US"/>
        </w:rPr>
        <w:t>միջոցների</w:t>
      </w:r>
      <w:r w:rsidR="00F73551" w:rsidRPr="00B9279B">
        <w:rPr>
          <w:rFonts w:ascii="GHEA Grapalat" w:hAnsi="GHEA Grapalat"/>
          <w:sz w:val="24"/>
          <w:szCs w:val="24"/>
          <w:lang w:val="af-ZA"/>
        </w:rPr>
        <w:t>,</w:t>
      </w:r>
      <w:r w:rsidRPr="00B9279B">
        <w:rPr>
          <w:rFonts w:ascii="GHEA Grapalat" w:hAnsi="GHEA Grapalat"/>
          <w:sz w:val="24"/>
          <w:szCs w:val="24"/>
          <w:lang w:val="af-ZA"/>
        </w:rPr>
        <w:t xml:space="preserve"> </w:t>
      </w:r>
      <w:r w:rsidR="00F73551" w:rsidRPr="00B9279B">
        <w:rPr>
          <w:rFonts w:ascii="GHEA Grapalat" w:hAnsi="GHEA Grapalat" w:cs="Sylfaen"/>
          <w:noProof/>
          <w:sz w:val="24"/>
          <w:szCs w:val="24"/>
        </w:rPr>
        <w:t>հովանավորչական</w:t>
      </w:r>
      <w:r w:rsidR="00F73551" w:rsidRPr="00B9279B">
        <w:rPr>
          <w:rFonts w:ascii="GHEA Grapalat" w:hAnsi="GHEA Grapalat" w:cs="Sylfaen"/>
          <w:noProof/>
          <w:sz w:val="24"/>
          <w:szCs w:val="24"/>
          <w:lang w:val="af-ZA"/>
        </w:rPr>
        <w:t xml:space="preserve">, </w:t>
      </w:r>
      <w:r w:rsidR="00F73551" w:rsidRPr="00B9279B">
        <w:rPr>
          <w:rFonts w:ascii="GHEA Grapalat" w:hAnsi="GHEA Grapalat" w:cs="Sylfaen"/>
          <w:noProof/>
          <w:sz w:val="24"/>
          <w:szCs w:val="24"/>
        </w:rPr>
        <w:t>նվիրատվական</w:t>
      </w:r>
      <w:r w:rsidR="00F73551" w:rsidRPr="00B9279B">
        <w:rPr>
          <w:rFonts w:ascii="GHEA Grapalat" w:hAnsi="GHEA Grapalat" w:cs="Sylfaen"/>
          <w:noProof/>
          <w:sz w:val="24"/>
          <w:szCs w:val="24"/>
          <w:lang w:val="af-ZA"/>
        </w:rPr>
        <w:t>,</w:t>
      </w:r>
      <w:r w:rsidR="00F73551" w:rsidRPr="00B9279B">
        <w:rPr>
          <w:rFonts w:ascii="GHEA Grapalat" w:hAnsi="GHEA Grapalat" w:cs="Sylfaen"/>
          <w:noProof/>
          <w:color w:val="FF0000"/>
          <w:sz w:val="24"/>
          <w:szCs w:val="24"/>
          <w:lang w:val="af-ZA"/>
        </w:rPr>
        <w:t xml:space="preserve"> </w:t>
      </w:r>
      <w:r w:rsidR="00F73551" w:rsidRPr="00B9279B">
        <w:rPr>
          <w:rFonts w:ascii="GHEA Grapalat" w:hAnsi="GHEA Grapalat" w:cs="Sylfaen"/>
          <w:noProof/>
          <w:sz w:val="24"/>
          <w:szCs w:val="24"/>
        </w:rPr>
        <w:t>ինչպես</w:t>
      </w:r>
      <w:r w:rsidR="00F73551" w:rsidRPr="00B9279B">
        <w:rPr>
          <w:rFonts w:ascii="GHEA Grapalat" w:hAnsi="GHEA Grapalat" w:cs="Sylfaen"/>
          <w:noProof/>
          <w:sz w:val="24"/>
          <w:szCs w:val="24"/>
          <w:lang w:val="af-ZA"/>
        </w:rPr>
        <w:t xml:space="preserve"> </w:t>
      </w:r>
      <w:r w:rsidR="00F73551" w:rsidRPr="00B9279B">
        <w:rPr>
          <w:rFonts w:ascii="GHEA Grapalat" w:hAnsi="GHEA Grapalat" w:cs="Sylfaen"/>
          <w:noProof/>
          <w:sz w:val="24"/>
          <w:szCs w:val="24"/>
        </w:rPr>
        <w:t>նաև</w:t>
      </w:r>
      <w:r w:rsidR="00F73551" w:rsidRPr="00B9279B">
        <w:rPr>
          <w:rFonts w:ascii="GHEA Grapalat" w:hAnsi="GHEA Grapalat" w:cs="Sylfaen"/>
          <w:noProof/>
          <w:color w:val="FF0000"/>
          <w:sz w:val="24"/>
          <w:szCs w:val="24"/>
          <w:lang w:val="af-ZA"/>
        </w:rPr>
        <w:t xml:space="preserve"> </w:t>
      </w:r>
      <w:r w:rsidRPr="00B9279B">
        <w:rPr>
          <w:rFonts w:ascii="GHEA Grapalat" w:hAnsi="GHEA Grapalat"/>
          <w:sz w:val="24"/>
          <w:szCs w:val="24"/>
          <w:lang w:val="af-ZA"/>
        </w:rPr>
        <w:t xml:space="preserve">Հայաստանի Հանրապետության </w:t>
      </w:r>
      <w:r w:rsidRPr="00B9279B">
        <w:rPr>
          <w:rFonts w:ascii="GHEA Grapalat" w:hAnsi="GHEA Grapalat"/>
          <w:sz w:val="24"/>
          <w:szCs w:val="24"/>
        </w:rPr>
        <w:t>օրենսդրությամբ</w:t>
      </w:r>
      <w:r w:rsidRPr="00B9279B">
        <w:rPr>
          <w:rFonts w:ascii="GHEA Grapalat" w:hAnsi="GHEA Grapalat"/>
          <w:sz w:val="24"/>
          <w:szCs w:val="24"/>
          <w:lang w:val="af-ZA"/>
        </w:rPr>
        <w:t xml:space="preserve"> </w:t>
      </w:r>
      <w:r w:rsidRPr="00B9279B">
        <w:rPr>
          <w:rFonts w:ascii="GHEA Grapalat" w:hAnsi="GHEA Grapalat"/>
          <w:sz w:val="24"/>
          <w:szCs w:val="24"/>
        </w:rPr>
        <w:t>չարգելված</w:t>
      </w:r>
      <w:r w:rsidRPr="00B9279B">
        <w:rPr>
          <w:rFonts w:ascii="GHEA Grapalat" w:hAnsi="GHEA Grapalat"/>
          <w:sz w:val="24"/>
          <w:szCs w:val="24"/>
          <w:lang w:val="af-ZA"/>
        </w:rPr>
        <w:t xml:space="preserve"> </w:t>
      </w:r>
      <w:r w:rsidRPr="00B9279B">
        <w:rPr>
          <w:rFonts w:ascii="GHEA Grapalat" w:hAnsi="GHEA Grapalat"/>
          <w:sz w:val="24"/>
          <w:szCs w:val="24"/>
        </w:rPr>
        <w:t>ֆինանսական</w:t>
      </w:r>
      <w:r w:rsidRPr="00B9279B">
        <w:rPr>
          <w:rFonts w:ascii="GHEA Grapalat" w:hAnsi="GHEA Grapalat"/>
          <w:sz w:val="24"/>
          <w:szCs w:val="24"/>
          <w:lang w:val="af-ZA"/>
        </w:rPr>
        <w:t xml:space="preserve"> </w:t>
      </w:r>
      <w:r w:rsidRPr="00B9279B">
        <w:rPr>
          <w:rFonts w:ascii="GHEA Grapalat" w:hAnsi="GHEA Grapalat"/>
          <w:sz w:val="24"/>
          <w:szCs w:val="24"/>
        </w:rPr>
        <w:t>այլ</w:t>
      </w:r>
      <w:r w:rsidRPr="00B9279B">
        <w:rPr>
          <w:rFonts w:ascii="GHEA Grapalat" w:hAnsi="GHEA Grapalat"/>
          <w:sz w:val="24"/>
          <w:szCs w:val="24"/>
          <w:lang w:val="af-ZA"/>
        </w:rPr>
        <w:t xml:space="preserve"> </w:t>
      </w:r>
      <w:r w:rsidRPr="00B9279B">
        <w:rPr>
          <w:rFonts w:ascii="GHEA Grapalat" w:hAnsi="GHEA Grapalat"/>
          <w:sz w:val="24"/>
          <w:szCs w:val="24"/>
        </w:rPr>
        <w:t>միջոցների</w:t>
      </w:r>
      <w:r w:rsidRPr="00B9279B">
        <w:rPr>
          <w:rFonts w:ascii="GHEA Grapalat" w:hAnsi="GHEA Grapalat"/>
          <w:sz w:val="24"/>
          <w:szCs w:val="24"/>
          <w:lang w:val="af-ZA"/>
        </w:rPr>
        <w:t xml:space="preserve"> </w:t>
      </w:r>
      <w:r w:rsidRPr="00B9279B">
        <w:rPr>
          <w:rFonts w:ascii="GHEA Grapalat" w:hAnsi="GHEA Grapalat"/>
          <w:sz w:val="24"/>
          <w:szCs w:val="24"/>
        </w:rPr>
        <w:t>հաշվին</w:t>
      </w:r>
      <w:r w:rsidRPr="00B9279B">
        <w:rPr>
          <w:rFonts w:ascii="GHEA Grapalat" w:hAnsi="GHEA Grapalat" w:cs="Sylfaen"/>
          <w:sz w:val="24"/>
          <w:szCs w:val="24"/>
          <w:lang w:val="af-ZA"/>
        </w:rPr>
        <w:t>:</w:t>
      </w:r>
    </w:p>
    <w:p w14:paraId="59942E50" w14:textId="437BFF08" w:rsidR="008557D2" w:rsidRPr="008557D2" w:rsidRDefault="00822721" w:rsidP="00305012">
      <w:pPr>
        <w:pStyle w:val="ListParagraph"/>
        <w:numPr>
          <w:ilvl w:val="1"/>
          <w:numId w:val="9"/>
        </w:numPr>
        <w:tabs>
          <w:tab w:val="left" w:pos="0"/>
          <w:tab w:val="left" w:pos="1134"/>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cs="Sylfaen"/>
          <w:sz w:val="24"/>
          <w:szCs w:val="24"/>
          <w:lang w:val="af-ZA"/>
        </w:rPr>
        <w:t xml:space="preserve"> </w:t>
      </w:r>
      <w:r w:rsidR="008557D2">
        <w:rPr>
          <w:rFonts w:ascii="GHEA Grapalat" w:hAnsi="GHEA Grapalat" w:cs="Sylfaen"/>
          <w:sz w:val="24"/>
          <w:szCs w:val="24"/>
        </w:rPr>
        <w:t>տարածքներն</w:t>
      </w:r>
      <w:r w:rsidR="008557D2" w:rsidRPr="008557D2">
        <w:rPr>
          <w:rFonts w:ascii="GHEA Grapalat" w:hAnsi="GHEA Grapalat" w:cs="Sylfaen"/>
          <w:sz w:val="24"/>
          <w:szCs w:val="24"/>
          <w:lang w:val="af-ZA"/>
        </w:rPr>
        <w:t xml:space="preserve"> </w:t>
      </w:r>
      <w:r w:rsidR="008557D2">
        <w:rPr>
          <w:rFonts w:ascii="GHEA Grapalat" w:hAnsi="GHEA Grapalat" w:cs="Sylfaen"/>
          <w:sz w:val="24"/>
          <w:szCs w:val="24"/>
        </w:rPr>
        <w:t>ուսումնասիրող</w:t>
      </w:r>
      <w:r w:rsidR="008557D2" w:rsidRPr="008557D2">
        <w:rPr>
          <w:rFonts w:ascii="GHEA Grapalat" w:hAnsi="GHEA Grapalat" w:cs="Sylfaen"/>
          <w:sz w:val="24"/>
          <w:szCs w:val="24"/>
          <w:lang w:val="af-ZA"/>
        </w:rPr>
        <w:t xml:space="preserve"> </w:t>
      </w:r>
      <w:r w:rsidR="008557D2">
        <w:rPr>
          <w:rFonts w:ascii="GHEA Grapalat" w:hAnsi="GHEA Grapalat" w:cs="Sylfaen"/>
          <w:sz w:val="24"/>
          <w:szCs w:val="24"/>
        </w:rPr>
        <w:t>սուբյեկտներն</w:t>
      </w:r>
      <w:r w:rsidR="008557D2">
        <w:rPr>
          <w:rFonts w:ascii="GHEA Grapalat" w:hAnsi="GHEA Grapalat" w:cs="Sylfaen"/>
          <w:sz w:val="24"/>
          <w:szCs w:val="24"/>
          <w:lang w:val="hy-AM"/>
        </w:rPr>
        <w:t xml:space="preserve"> </w:t>
      </w:r>
      <w:r w:rsidR="008557D2">
        <w:rPr>
          <w:rFonts w:ascii="GHEA Grapalat" w:hAnsi="GHEA Grapalat" w:cs="Sylfaen"/>
          <w:sz w:val="24"/>
          <w:szCs w:val="24"/>
        </w:rPr>
        <w:t>են</w:t>
      </w:r>
      <w:r w:rsidR="008557D2">
        <w:rPr>
          <w:rFonts w:ascii="GHEA Grapalat" w:hAnsi="GHEA Grapalat" w:cs="Sylfaen"/>
          <w:sz w:val="24"/>
          <w:szCs w:val="24"/>
          <w:lang w:val="hy-AM"/>
        </w:rPr>
        <w:t>՝</w:t>
      </w:r>
    </w:p>
    <w:p w14:paraId="3BA88F81" w14:textId="204C77D2" w:rsidR="008557D2" w:rsidRPr="00671E29" w:rsidRDefault="008557D2" w:rsidP="008557D2">
      <w:pPr>
        <w:spacing w:line="360" w:lineRule="auto"/>
        <w:ind w:left="660"/>
        <w:jc w:val="both"/>
        <w:rPr>
          <w:rFonts w:ascii="GHEA Grapalat" w:hAnsi="GHEA Grapalat"/>
          <w:sz w:val="24"/>
          <w:szCs w:val="24"/>
          <w:lang w:val="hy-AM"/>
        </w:rPr>
      </w:pPr>
      <w:r w:rsidRPr="008557D2">
        <w:rPr>
          <w:rFonts w:ascii="GHEA Grapalat" w:hAnsi="GHEA Grapalat"/>
          <w:sz w:val="24"/>
          <w:szCs w:val="24"/>
          <w:lang w:val="ru-RU"/>
        </w:rPr>
        <w:t>1</w:t>
      </w:r>
      <w:r w:rsidRPr="008557D2">
        <w:rPr>
          <w:rFonts w:ascii="GHEA Grapalat" w:hAnsi="GHEA Grapalat"/>
          <w:sz w:val="24"/>
          <w:szCs w:val="24"/>
          <w:lang w:val="en-US"/>
        </w:rPr>
        <w:t xml:space="preserve">) </w:t>
      </w:r>
      <w:r>
        <w:rPr>
          <w:rFonts w:ascii="GHEA Grapalat" w:hAnsi="GHEA Grapalat"/>
          <w:sz w:val="24"/>
          <w:szCs w:val="24"/>
          <w:lang w:val="hy-AM"/>
        </w:rPr>
        <w:t xml:space="preserve"> </w:t>
      </w:r>
      <w:r w:rsidRPr="008557D2">
        <w:rPr>
          <w:rFonts w:ascii="GHEA Grapalat" w:hAnsi="GHEA Grapalat"/>
          <w:sz w:val="24"/>
          <w:szCs w:val="24"/>
          <w:lang w:val="ru-RU"/>
        </w:rPr>
        <w:t>գիտահետազոտական հիմնարկները</w:t>
      </w:r>
      <w:r w:rsidR="00671E29">
        <w:rPr>
          <w:rFonts w:ascii="GHEA Grapalat" w:hAnsi="GHEA Grapalat"/>
          <w:sz w:val="24"/>
          <w:szCs w:val="24"/>
          <w:lang w:val="hy-AM"/>
        </w:rPr>
        <w:t>,</w:t>
      </w:r>
    </w:p>
    <w:p w14:paraId="4C962C91" w14:textId="235C4948" w:rsidR="008557D2" w:rsidRPr="008557D2" w:rsidRDefault="008557D2" w:rsidP="008557D2">
      <w:pPr>
        <w:pStyle w:val="ListParagraph"/>
        <w:numPr>
          <w:ilvl w:val="0"/>
          <w:numId w:val="9"/>
        </w:numPr>
        <w:spacing w:after="0" w:line="360" w:lineRule="auto"/>
        <w:jc w:val="both"/>
        <w:rPr>
          <w:rFonts w:ascii="GHEA Grapalat" w:hAnsi="GHEA Grapalat"/>
          <w:sz w:val="24"/>
          <w:szCs w:val="24"/>
          <w:lang w:val="ru-RU"/>
        </w:rPr>
      </w:pPr>
      <w:r w:rsidRPr="008557D2">
        <w:rPr>
          <w:rFonts w:ascii="GHEA Grapalat" w:hAnsi="GHEA Grapalat"/>
          <w:sz w:val="24"/>
          <w:szCs w:val="24"/>
          <w:lang w:val="ru-RU"/>
        </w:rPr>
        <w:t>բարձրագույն մասնագիտական ուսումնական հաստատությունները</w:t>
      </w:r>
      <w:r w:rsidR="00671E29">
        <w:rPr>
          <w:rFonts w:ascii="GHEA Grapalat" w:hAnsi="GHEA Grapalat"/>
          <w:sz w:val="24"/>
          <w:szCs w:val="24"/>
          <w:lang w:val="hy-AM"/>
        </w:rPr>
        <w:t>,</w:t>
      </w:r>
    </w:p>
    <w:p w14:paraId="38389550" w14:textId="4BDDAF4A" w:rsidR="008557D2" w:rsidRPr="008557D2" w:rsidRDefault="008557D2" w:rsidP="008557D2">
      <w:pPr>
        <w:pStyle w:val="ListParagraph"/>
        <w:numPr>
          <w:ilvl w:val="0"/>
          <w:numId w:val="9"/>
        </w:numPr>
        <w:spacing w:after="0" w:line="360" w:lineRule="auto"/>
        <w:jc w:val="both"/>
        <w:rPr>
          <w:rFonts w:ascii="GHEA Grapalat" w:hAnsi="GHEA Grapalat"/>
          <w:sz w:val="24"/>
          <w:szCs w:val="24"/>
          <w:lang w:val="ru-RU"/>
        </w:rPr>
      </w:pPr>
      <w:r w:rsidRPr="008557D2">
        <w:rPr>
          <w:rFonts w:ascii="GHEA Grapalat" w:hAnsi="GHEA Grapalat"/>
          <w:sz w:val="24"/>
          <w:szCs w:val="24"/>
          <w:lang w:val="ru-RU"/>
        </w:rPr>
        <w:t>իրավաբանական անձինք, որոնց կանոնադրությամբ սահմանված գործունեության առարկան կամ նպատակները ներառում են կենդանական</w:t>
      </w:r>
      <w:r>
        <w:rPr>
          <w:rFonts w:ascii="GHEA Grapalat" w:hAnsi="GHEA Grapalat"/>
          <w:sz w:val="24"/>
          <w:szCs w:val="24"/>
          <w:lang w:val="hy-AM"/>
        </w:rPr>
        <w:t xml:space="preserve"> կամ բուսական</w:t>
      </w:r>
      <w:r w:rsidRPr="008557D2">
        <w:rPr>
          <w:rFonts w:ascii="GHEA Grapalat" w:hAnsi="GHEA Grapalat"/>
          <w:sz w:val="24"/>
          <w:szCs w:val="24"/>
          <w:lang w:val="ru-RU"/>
        </w:rPr>
        <w:t xml:space="preserve"> աշխարհի օբյեկտների</w:t>
      </w:r>
      <w:r>
        <w:rPr>
          <w:rFonts w:ascii="GHEA Grapalat" w:hAnsi="GHEA Grapalat"/>
          <w:sz w:val="24"/>
          <w:szCs w:val="24"/>
          <w:lang w:val="hy-AM"/>
        </w:rPr>
        <w:t>, էկոհամակարգերի</w:t>
      </w:r>
      <w:r w:rsidRPr="008557D2">
        <w:rPr>
          <w:rFonts w:ascii="GHEA Grapalat" w:hAnsi="GHEA Grapalat"/>
          <w:sz w:val="24"/>
          <w:szCs w:val="24"/>
          <w:lang w:val="ru-RU"/>
        </w:rPr>
        <w:t xml:space="preserve"> ուսումնասիրությունը, կամ որոնք պայմանագրեր են կնքել կենդանական </w:t>
      </w:r>
      <w:r>
        <w:rPr>
          <w:rFonts w:ascii="GHEA Grapalat" w:hAnsi="GHEA Grapalat"/>
          <w:sz w:val="24"/>
          <w:szCs w:val="24"/>
          <w:lang w:val="hy-AM"/>
        </w:rPr>
        <w:t>կամ բուսական</w:t>
      </w:r>
      <w:r w:rsidRPr="008557D2">
        <w:rPr>
          <w:rFonts w:ascii="GHEA Grapalat" w:hAnsi="GHEA Grapalat"/>
          <w:sz w:val="24"/>
          <w:szCs w:val="24"/>
          <w:lang w:val="ru-RU"/>
        </w:rPr>
        <w:t xml:space="preserve"> աշխարհի օբյեկտների</w:t>
      </w:r>
      <w:r>
        <w:rPr>
          <w:rFonts w:ascii="GHEA Grapalat" w:hAnsi="GHEA Grapalat"/>
          <w:sz w:val="24"/>
          <w:szCs w:val="24"/>
          <w:lang w:val="hy-AM"/>
        </w:rPr>
        <w:t xml:space="preserve"> կամ էկոհամակարգերի</w:t>
      </w:r>
      <w:r w:rsidRPr="008557D2">
        <w:rPr>
          <w:rFonts w:ascii="GHEA Grapalat" w:hAnsi="GHEA Grapalat"/>
          <w:sz w:val="24"/>
          <w:szCs w:val="24"/>
          <w:lang w:val="ru-RU"/>
        </w:rPr>
        <w:t xml:space="preserve"> ուսումնասիրության ոլորտում մասնագիտական որակավորում ունեցող անձանց հետ (ներառյալ աշխատանքային պայմանագրերը)</w:t>
      </w:r>
      <w:r w:rsidR="00671E29">
        <w:rPr>
          <w:rFonts w:ascii="GHEA Grapalat" w:hAnsi="GHEA Grapalat"/>
          <w:sz w:val="24"/>
          <w:szCs w:val="24"/>
          <w:lang w:val="hy-AM"/>
        </w:rPr>
        <w:t>,</w:t>
      </w:r>
    </w:p>
    <w:p w14:paraId="6DC4E158" w14:textId="53A33B53" w:rsidR="008557D2" w:rsidRPr="00B9214D" w:rsidRDefault="008557D2" w:rsidP="008557D2">
      <w:pPr>
        <w:pStyle w:val="ListParagraph"/>
        <w:numPr>
          <w:ilvl w:val="0"/>
          <w:numId w:val="9"/>
        </w:numPr>
        <w:spacing w:after="0" w:line="360" w:lineRule="auto"/>
        <w:jc w:val="both"/>
        <w:rPr>
          <w:rFonts w:ascii="GHEA Grapalat" w:hAnsi="GHEA Grapalat"/>
          <w:sz w:val="24"/>
          <w:szCs w:val="24"/>
          <w:lang w:val="hy-AM"/>
        </w:rPr>
      </w:pPr>
      <w:r>
        <w:rPr>
          <w:rFonts w:ascii="GHEA Grapalat" w:hAnsi="GHEA Grapalat"/>
          <w:sz w:val="24"/>
          <w:szCs w:val="24"/>
          <w:lang w:val="hy-AM"/>
        </w:rPr>
        <w:t xml:space="preserve"> ոլորտի</w:t>
      </w:r>
      <w:r w:rsidRPr="00B9214D">
        <w:rPr>
          <w:rFonts w:ascii="GHEA Grapalat" w:hAnsi="GHEA Grapalat"/>
          <w:sz w:val="24"/>
          <w:szCs w:val="24"/>
          <w:lang w:val="hy-AM"/>
        </w:rPr>
        <w:t xml:space="preserve"> մասնագիտական որակավորում ունեցող ֆիզիկական անձինք:</w:t>
      </w:r>
    </w:p>
    <w:p w14:paraId="3505F185" w14:textId="7EC8B05B" w:rsidR="008557D2" w:rsidRPr="00B9214D" w:rsidRDefault="008557D2" w:rsidP="008557D2">
      <w:pPr>
        <w:spacing w:line="360" w:lineRule="auto"/>
        <w:ind w:firstLine="660"/>
        <w:jc w:val="both"/>
        <w:rPr>
          <w:rFonts w:ascii="GHEA Grapalat" w:hAnsi="GHEA Grapalat"/>
          <w:sz w:val="24"/>
          <w:szCs w:val="24"/>
          <w:lang w:val="hy-AM"/>
        </w:rPr>
      </w:pPr>
      <w:r>
        <w:rPr>
          <w:rFonts w:ascii="GHEA Grapalat" w:hAnsi="GHEA Grapalat"/>
          <w:sz w:val="24"/>
          <w:szCs w:val="24"/>
          <w:lang w:val="hy-AM"/>
        </w:rPr>
        <w:t xml:space="preserve">4․ </w:t>
      </w:r>
      <w:r w:rsidRPr="008557D2">
        <w:rPr>
          <w:rFonts w:ascii="GHEA Grapalat" w:hAnsi="GHEA Grapalat"/>
          <w:sz w:val="24"/>
          <w:szCs w:val="24"/>
          <w:lang w:val="hy-AM"/>
        </w:rPr>
        <w:t>Բնության հատուկ պահպանվող տարածքներն</w:t>
      </w:r>
      <w:r w:rsidRPr="00B9214D">
        <w:rPr>
          <w:rFonts w:ascii="GHEA Grapalat" w:hAnsi="GHEA Grapalat"/>
          <w:sz w:val="24"/>
          <w:szCs w:val="24"/>
          <w:lang w:val="hy-AM"/>
        </w:rPr>
        <w:t xml:space="preserve"> ուսումնասիրող սուբյեկտները պարտավոր են յուրաքանչյուր տարի մինչև փետրվարի 1-ը լիազորված մարմնին տրամադրել </w:t>
      </w:r>
      <w:r>
        <w:rPr>
          <w:rFonts w:ascii="GHEA Grapalat" w:hAnsi="GHEA Grapalat"/>
          <w:sz w:val="24"/>
          <w:szCs w:val="24"/>
          <w:lang w:val="hy-AM"/>
        </w:rPr>
        <w:t>բնության հատուկ պահպանվող տարածքների</w:t>
      </w:r>
      <w:r w:rsidRPr="00B9214D">
        <w:rPr>
          <w:rFonts w:ascii="GHEA Grapalat" w:hAnsi="GHEA Grapalat"/>
          <w:sz w:val="24"/>
          <w:szCs w:val="24"/>
          <w:lang w:val="hy-AM"/>
        </w:rPr>
        <w:t xml:space="preserve"> ուսումնասիրության արդյունքների վերաբերյալ նախորդ տարվա տեղեկատվությունը։</w:t>
      </w:r>
    </w:p>
    <w:p w14:paraId="45E42D4B" w14:textId="77777777" w:rsidR="0093335F" w:rsidRPr="000F4CD4" w:rsidRDefault="0093335F" w:rsidP="00305012">
      <w:pPr>
        <w:tabs>
          <w:tab w:val="left" w:pos="1276"/>
        </w:tabs>
        <w:spacing w:line="360" w:lineRule="auto"/>
        <w:ind w:firstLine="709"/>
        <w:jc w:val="both"/>
        <w:rPr>
          <w:rFonts w:ascii="GHEA Grapalat" w:hAnsi="GHEA Grapalat" w:cs="Sylfaen"/>
          <w:b/>
          <w:sz w:val="24"/>
          <w:szCs w:val="24"/>
          <w:lang w:val="af-ZA"/>
        </w:rPr>
      </w:pPr>
    </w:p>
    <w:p w14:paraId="5DAA67FE" w14:textId="77777777" w:rsidR="00822721" w:rsidRPr="00901567" w:rsidRDefault="00822721" w:rsidP="00305012">
      <w:pPr>
        <w:tabs>
          <w:tab w:val="left" w:pos="1276"/>
        </w:tabs>
        <w:spacing w:line="360" w:lineRule="auto"/>
        <w:ind w:firstLine="709"/>
        <w:jc w:val="both"/>
        <w:rPr>
          <w:rFonts w:ascii="GHEA Grapalat" w:hAnsi="GHEA Grapalat" w:cs="Sylfaen"/>
          <w:b/>
          <w:sz w:val="24"/>
          <w:szCs w:val="24"/>
          <w:lang w:val="af-ZA"/>
        </w:rPr>
      </w:pPr>
      <w:r w:rsidRPr="000F4CD4">
        <w:rPr>
          <w:rFonts w:ascii="GHEA Grapalat" w:hAnsi="GHEA Grapalat" w:cs="Sylfaen"/>
          <w:b/>
          <w:sz w:val="24"/>
          <w:szCs w:val="24"/>
        </w:rPr>
        <w:t>Հոդված</w:t>
      </w:r>
      <w:r w:rsidRPr="000F4CD4">
        <w:rPr>
          <w:rFonts w:ascii="GHEA Grapalat" w:hAnsi="GHEA Grapalat"/>
          <w:b/>
          <w:sz w:val="24"/>
          <w:szCs w:val="24"/>
          <w:lang w:val="af-ZA"/>
        </w:rPr>
        <w:t xml:space="preserve"> 15.</w:t>
      </w:r>
      <w:r w:rsidRPr="000F4CD4">
        <w:rPr>
          <w:rFonts w:ascii="GHEA Grapalat" w:hAnsi="GHEA Grapalat"/>
          <w:b/>
          <w:sz w:val="24"/>
          <w:szCs w:val="24"/>
          <w:lang w:val="af-ZA"/>
        </w:rPr>
        <w:tab/>
      </w:r>
      <w:r w:rsidRPr="000F4CD4">
        <w:rPr>
          <w:rFonts w:ascii="GHEA Grapalat" w:hAnsi="GHEA Grapalat" w:cs="Sylfaen"/>
          <w:b/>
          <w:sz w:val="24"/>
          <w:szCs w:val="24"/>
        </w:rPr>
        <w:t>Բնության</w:t>
      </w:r>
      <w:r w:rsidRPr="000F4CD4">
        <w:rPr>
          <w:rFonts w:ascii="GHEA Grapalat" w:hAnsi="GHEA Grapalat"/>
          <w:b/>
          <w:sz w:val="24"/>
          <w:szCs w:val="24"/>
          <w:lang w:val="af-ZA"/>
        </w:rPr>
        <w:t xml:space="preserve"> </w:t>
      </w:r>
      <w:r w:rsidRPr="000F4CD4">
        <w:rPr>
          <w:rFonts w:ascii="GHEA Grapalat" w:hAnsi="GHEA Grapalat" w:cs="Sylfaen"/>
          <w:b/>
          <w:sz w:val="24"/>
          <w:szCs w:val="24"/>
        </w:rPr>
        <w:t>հատուկ</w:t>
      </w:r>
      <w:r w:rsidRPr="000F4CD4">
        <w:rPr>
          <w:rFonts w:ascii="GHEA Grapalat" w:hAnsi="GHEA Grapalat"/>
          <w:b/>
          <w:sz w:val="24"/>
          <w:szCs w:val="24"/>
          <w:lang w:val="af-ZA"/>
        </w:rPr>
        <w:t xml:space="preserve"> </w:t>
      </w:r>
      <w:r w:rsidRPr="000F4CD4">
        <w:rPr>
          <w:rFonts w:ascii="GHEA Grapalat" w:hAnsi="GHEA Grapalat" w:cs="Sylfaen"/>
          <w:b/>
          <w:sz w:val="24"/>
          <w:szCs w:val="24"/>
        </w:rPr>
        <w:t>պահպանվող</w:t>
      </w:r>
      <w:r w:rsidRPr="000F4CD4">
        <w:rPr>
          <w:rFonts w:ascii="GHEA Grapalat" w:hAnsi="GHEA Grapalat"/>
          <w:b/>
          <w:sz w:val="24"/>
          <w:szCs w:val="24"/>
          <w:lang w:val="af-ZA"/>
        </w:rPr>
        <w:t xml:space="preserve"> </w:t>
      </w:r>
      <w:r w:rsidRPr="000F4CD4">
        <w:rPr>
          <w:rFonts w:ascii="GHEA Grapalat" w:hAnsi="GHEA Grapalat" w:cs="Sylfaen"/>
          <w:b/>
          <w:sz w:val="24"/>
          <w:szCs w:val="24"/>
        </w:rPr>
        <w:t>տարածքների</w:t>
      </w:r>
      <w:r w:rsidRPr="000F4CD4">
        <w:rPr>
          <w:rFonts w:ascii="GHEA Grapalat" w:hAnsi="GHEA Grapalat"/>
          <w:b/>
          <w:sz w:val="24"/>
          <w:szCs w:val="24"/>
          <w:lang w:val="af-ZA"/>
        </w:rPr>
        <w:t xml:space="preserve"> </w:t>
      </w:r>
      <w:r w:rsidRPr="000F4CD4">
        <w:rPr>
          <w:rFonts w:ascii="GHEA Grapalat" w:hAnsi="GHEA Grapalat" w:cs="Sylfaen"/>
          <w:b/>
          <w:sz w:val="24"/>
          <w:szCs w:val="24"/>
        </w:rPr>
        <w:t>մոնիթորինգ</w:t>
      </w:r>
      <w:r w:rsidR="00E40D2D" w:rsidRPr="000F4CD4">
        <w:rPr>
          <w:rFonts w:ascii="GHEA Grapalat" w:hAnsi="GHEA Grapalat" w:cs="Sylfaen"/>
          <w:b/>
          <w:sz w:val="24"/>
          <w:szCs w:val="24"/>
        </w:rPr>
        <w:t>ը</w:t>
      </w:r>
    </w:p>
    <w:p w14:paraId="6D645BA1" w14:textId="77777777" w:rsidR="00994C7C" w:rsidRPr="000F4CD4" w:rsidRDefault="00994C7C" w:rsidP="00305012">
      <w:pPr>
        <w:tabs>
          <w:tab w:val="left" w:pos="1276"/>
        </w:tabs>
        <w:spacing w:line="360" w:lineRule="auto"/>
        <w:ind w:firstLine="709"/>
        <w:jc w:val="both"/>
        <w:rPr>
          <w:rFonts w:ascii="GHEA Grapalat" w:hAnsi="GHEA Grapalat" w:cs="Sylfaen"/>
          <w:b/>
          <w:sz w:val="24"/>
          <w:szCs w:val="24"/>
          <w:lang w:val="af-ZA"/>
        </w:rPr>
      </w:pPr>
    </w:p>
    <w:p w14:paraId="3E1C1FF5" w14:textId="18624AAF" w:rsidR="00822721" w:rsidRPr="000F4CD4" w:rsidRDefault="00822721" w:rsidP="00305012">
      <w:pPr>
        <w:pStyle w:val="ListParagraph"/>
        <w:numPr>
          <w:ilvl w:val="1"/>
          <w:numId w:val="11"/>
        </w:numPr>
        <w:tabs>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մոնիթորինգի</w:t>
      </w:r>
      <w:r w:rsidRPr="000F4CD4">
        <w:rPr>
          <w:rFonts w:ascii="GHEA Grapalat" w:hAnsi="GHEA Grapalat"/>
          <w:sz w:val="24"/>
          <w:szCs w:val="24"/>
          <w:lang w:val="af-ZA"/>
        </w:rPr>
        <w:t xml:space="preserve"> </w:t>
      </w:r>
      <w:r w:rsidRPr="000F4CD4">
        <w:rPr>
          <w:rFonts w:ascii="GHEA Grapalat" w:hAnsi="GHEA Grapalat" w:cs="Sylfaen"/>
          <w:sz w:val="24"/>
          <w:szCs w:val="24"/>
        </w:rPr>
        <w:t>նպատակն</w:t>
      </w:r>
      <w:r w:rsidRPr="000F4CD4">
        <w:rPr>
          <w:rFonts w:ascii="GHEA Grapalat" w:hAnsi="GHEA Grapalat"/>
          <w:sz w:val="24"/>
          <w:szCs w:val="24"/>
          <w:lang w:val="af-ZA"/>
        </w:rPr>
        <w:t xml:space="preserve"> </w:t>
      </w:r>
      <w:r w:rsidRPr="000F4CD4">
        <w:rPr>
          <w:rFonts w:ascii="GHEA Grapalat" w:hAnsi="GHEA Grapalat" w:cs="Sylfaen"/>
          <w:sz w:val="24"/>
          <w:szCs w:val="24"/>
        </w:rPr>
        <w:t>է</w:t>
      </w:r>
      <w:r w:rsidR="00AA7730">
        <w:rPr>
          <w:rFonts w:ascii="GHEA Grapalat" w:hAnsi="GHEA Grapalat" w:cs="Sylfaen"/>
          <w:sz w:val="24"/>
          <w:szCs w:val="24"/>
          <w:lang w:val="hy-AM"/>
        </w:rPr>
        <w:t>՝</w:t>
      </w:r>
    </w:p>
    <w:p w14:paraId="5802C634" w14:textId="3C8ABD04" w:rsidR="00822721" w:rsidRPr="000F4CD4" w:rsidRDefault="00822721" w:rsidP="00305012">
      <w:pPr>
        <w:pStyle w:val="ListParagraph"/>
        <w:numPr>
          <w:ilvl w:val="0"/>
          <w:numId w:val="12"/>
        </w:numPr>
        <w:tabs>
          <w:tab w:val="left" w:pos="1134"/>
        </w:tabs>
        <w:spacing w:after="0" w:line="360" w:lineRule="auto"/>
        <w:ind w:left="0" w:firstLine="708"/>
        <w:contextualSpacing/>
        <w:jc w:val="both"/>
        <w:rPr>
          <w:rFonts w:ascii="GHEA Grapalat" w:hAnsi="GHEA Grapalat" w:cs="Sylfaen"/>
          <w:sz w:val="24"/>
          <w:szCs w:val="24"/>
          <w:lang w:val="af-ZA"/>
        </w:rPr>
      </w:pPr>
      <w:r w:rsidRPr="000F4CD4">
        <w:rPr>
          <w:rFonts w:ascii="GHEA Grapalat" w:hAnsi="GHEA Grapalat" w:cs="Sylfaen"/>
          <w:sz w:val="24"/>
          <w:szCs w:val="24"/>
        </w:rPr>
        <w:t>կենսաբանական</w:t>
      </w:r>
      <w:r w:rsidRPr="000F4CD4">
        <w:rPr>
          <w:rFonts w:ascii="GHEA Grapalat" w:hAnsi="GHEA Grapalat"/>
          <w:sz w:val="24"/>
          <w:szCs w:val="24"/>
          <w:lang w:val="af-ZA"/>
        </w:rPr>
        <w:t xml:space="preserve"> </w:t>
      </w:r>
      <w:r w:rsidRPr="000F4CD4">
        <w:rPr>
          <w:rFonts w:ascii="GHEA Grapalat" w:hAnsi="GHEA Grapalat" w:cs="Sylfaen"/>
          <w:sz w:val="24"/>
          <w:szCs w:val="24"/>
        </w:rPr>
        <w:t>բազմազանության</w:t>
      </w:r>
      <w:r w:rsidRPr="000F4CD4">
        <w:rPr>
          <w:rFonts w:ascii="GHEA Grapalat" w:hAnsi="GHEA Grapalat"/>
          <w:sz w:val="24"/>
          <w:szCs w:val="24"/>
          <w:lang w:val="af-ZA"/>
        </w:rPr>
        <w:t xml:space="preserve"> </w:t>
      </w:r>
      <w:r w:rsidRPr="000F4CD4">
        <w:rPr>
          <w:rFonts w:ascii="GHEA Grapalat" w:hAnsi="GHEA Grapalat" w:cs="Sylfaen"/>
          <w:sz w:val="24"/>
          <w:szCs w:val="24"/>
        </w:rPr>
        <w:t>տարածվածության</w:t>
      </w:r>
      <w:r w:rsidRPr="000F4CD4">
        <w:rPr>
          <w:rFonts w:ascii="GHEA Grapalat" w:hAnsi="GHEA Grapalat"/>
          <w:sz w:val="24"/>
          <w:szCs w:val="24"/>
          <w:lang w:val="af-ZA"/>
        </w:rPr>
        <w:t xml:space="preserve">, </w:t>
      </w:r>
      <w:r w:rsidRPr="000F4CD4">
        <w:rPr>
          <w:rFonts w:ascii="GHEA Grapalat" w:hAnsi="GHEA Grapalat" w:cs="Sylfaen"/>
          <w:sz w:val="24"/>
          <w:szCs w:val="24"/>
        </w:rPr>
        <w:t>տեսակային</w:t>
      </w:r>
      <w:r w:rsidRPr="000F4CD4">
        <w:rPr>
          <w:rFonts w:ascii="GHEA Grapalat" w:hAnsi="GHEA Grapalat"/>
          <w:sz w:val="24"/>
          <w:szCs w:val="24"/>
          <w:lang w:val="af-ZA"/>
        </w:rPr>
        <w:t xml:space="preserve"> </w:t>
      </w:r>
      <w:r w:rsidRPr="000F4CD4">
        <w:rPr>
          <w:rFonts w:ascii="GHEA Grapalat" w:hAnsi="GHEA Grapalat" w:cs="Sylfaen"/>
          <w:sz w:val="24"/>
          <w:szCs w:val="24"/>
        </w:rPr>
        <w:t>կազմի</w:t>
      </w:r>
      <w:r w:rsidRPr="000F4CD4">
        <w:rPr>
          <w:rFonts w:ascii="GHEA Grapalat" w:hAnsi="GHEA Grapalat"/>
          <w:sz w:val="24"/>
          <w:szCs w:val="24"/>
          <w:lang w:val="af-ZA"/>
        </w:rPr>
        <w:t xml:space="preserve">, </w:t>
      </w:r>
      <w:r w:rsidRPr="000F4CD4">
        <w:rPr>
          <w:rFonts w:ascii="GHEA Grapalat" w:hAnsi="GHEA Grapalat" w:cs="Sylfaen"/>
          <w:sz w:val="24"/>
          <w:szCs w:val="24"/>
        </w:rPr>
        <w:t>քանակի</w:t>
      </w:r>
      <w:r w:rsidRPr="00BE6171">
        <w:rPr>
          <w:rFonts w:ascii="GHEA Grapalat" w:hAnsi="GHEA Grapalat"/>
          <w:color w:val="000000" w:themeColor="text1"/>
          <w:sz w:val="24"/>
          <w:szCs w:val="24"/>
          <w:lang w:val="af-ZA"/>
        </w:rPr>
        <w:t xml:space="preserve">, </w:t>
      </w:r>
      <w:r w:rsidR="00544A83" w:rsidRPr="00BE6171">
        <w:rPr>
          <w:rFonts w:ascii="GHEA Grapalat" w:hAnsi="GHEA Grapalat"/>
          <w:color w:val="000000" w:themeColor="text1"/>
          <w:sz w:val="24"/>
          <w:szCs w:val="24"/>
          <w:lang w:val="hy-AM"/>
        </w:rPr>
        <w:t>աճելավայրերի և ապրելավայրերի</w:t>
      </w:r>
      <w:r w:rsidRPr="000F4CD4">
        <w:rPr>
          <w:rFonts w:ascii="GHEA Grapalat" w:hAnsi="GHEA Grapalat"/>
          <w:sz w:val="24"/>
          <w:szCs w:val="24"/>
          <w:lang w:val="af-ZA"/>
        </w:rPr>
        <w:t xml:space="preserve">, </w:t>
      </w:r>
      <w:r w:rsidRPr="000F4CD4">
        <w:rPr>
          <w:rFonts w:ascii="GHEA Grapalat" w:hAnsi="GHEA Grapalat" w:cs="Sylfaen"/>
          <w:sz w:val="24"/>
          <w:szCs w:val="24"/>
        </w:rPr>
        <w:t>կենդանիների</w:t>
      </w:r>
      <w:r w:rsidRPr="000F4CD4">
        <w:rPr>
          <w:rFonts w:ascii="GHEA Grapalat" w:hAnsi="GHEA Grapalat"/>
          <w:sz w:val="24"/>
          <w:szCs w:val="24"/>
          <w:lang w:val="af-ZA"/>
        </w:rPr>
        <w:t xml:space="preserve"> </w:t>
      </w:r>
      <w:r w:rsidRPr="000F4CD4">
        <w:rPr>
          <w:rFonts w:ascii="GHEA Grapalat" w:hAnsi="GHEA Grapalat" w:cs="Sylfaen"/>
          <w:sz w:val="24"/>
          <w:szCs w:val="24"/>
        </w:rPr>
        <w:t>միգրացիայի</w:t>
      </w:r>
      <w:r w:rsidRPr="000F4CD4">
        <w:rPr>
          <w:rFonts w:ascii="GHEA Grapalat" w:hAnsi="GHEA Grapalat"/>
          <w:sz w:val="24"/>
          <w:szCs w:val="24"/>
          <w:lang w:val="af-ZA"/>
        </w:rPr>
        <w:t xml:space="preserve"> </w:t>
      </w:r>
      <w:r w:rsidRPr="000F4CD4">
        <w:rPr>
          <w:rFonts w:ascii="GHEA Grapalat" w:hAnsi="GHEA Grapalat" w:cs="Sylfaen"/>
          <w:sz w:val="24"/>
          <w:szCs w:val="24"/>
        </w:rPr>
        <w:t>ուղիների</w:t>
      </w:r>
      <w:r w:rsidRPr="000F4CD4">
        <w:rPr>
          <w:rFonts w:ascii="GHEA Grapalat" w:hAnsi="GHEA Grapalat"/>
          <w:sz w:val="24"/>
          <w:szCs w:val="24"/>
          <w:lang w:val="af-ZA"/>
        </w:rPr>
        <w:t xml:space="preserve"> </w:t>
      </w:r>
      <w:r w:rsidRPr="000F4CD4">
        <w:rPr>
          <w:rFonts w:ascii="GHEA Grapalat" w:hAnsi="GHEA Grapalat" w:cs="Sylfaen"/>
          <w:sz w:val="24"/>
          <w:szCs w:val="24"/>
        </w:rPr>
        <w:t>առկա</w:t>
      </w:r>
      <w:r w:rsidRPr="000F4CD4">
        <w:rPr>
          <w:rFonts w:ascii="GHEA Grapalat" w:hAnsi="GHEA Grapalat"/>
          <w:sz w:val="24"/>
          <w:szCs w:val="24"/>
          <w:lang w:val="af-ZA"/>
        </w:rPr>
        <w:t xml:space="preserve"> </w:t>
      </w:r>
      <w:r w:rsidRPr="000F4CD4">
        <w:rPr>
          <w:rFonts w:ascii="GHEA Grapalat" w:hAnsi="GHEA Grapalat" w:cs="Sylfaen"/>
          <w:sz w:val="24"/>
          <w:szCs w:val="24"/>
        </w:rPr>
        <w:t>վիճակի</w:t>
      </w:r>
      <w:r w:rsidRPr="000F4CD4">
        <w:rPr>
          <w:rFonts w:ascii="GHEA Grapalat" w:hAnsi="GHEA Grapalat" w:cs="Sylfaen"/>
          <w:sz w:val="24"/>
          <w:szCs w:val="24"/>
          <w:lang w:val="af-ZA"/>
        </w:rPr>
        <w:t xml:space="preserve"> </w:t>
      </w:r>
      <w:r w:rsidRPr="000F4CD4">
        <w:rPr>
          <w:rFonts w:ascii="GHEA Grapalat" w:hAnsi="GHEA Grapalat" w:cs="Sylfaen"/>
          <w:sz w:val="24"/>
          <w:szCs w:val="24"/>
        </w:rPr>
        <w:t>բացահայտումը</w:t>
      </w:r>
      <w:r w:rsidR="00C74285">
        <w:rPr>
          <w:rFonts w:ascii="GHEA Grapalat" w:hAnsi="GHEA Grapalat" w:cs="Sylfaen"/>
          <w:sz w:val="24"/>
          <w:szCs w:val="24"/>
          <w:lang w:val="hy-AM"/>
        </w:rPr>
        <w:t>,</w:t>
      </w:r>
    </w:p>
    <w:p w14:paraId="7D7AAEAD" w14:textId="5D6D4248" w:rsidR="00822721" w:rsidRPr="000F4CD4" w:rsidRDefault="00822721" w:rsidP="00305012">
      <w:pPr>
        <w:pStyle w:val="ListParagraph"/>
        <w:numPr>
          <w:ilvl w:val="0"/>
          <w:numId w:val="12"/>
        </w:numPr>
        <w:tabs>
          <w:tab w:val="left" w:pos="1134"/>
        </w:tabs>
        <w:spacing w:after="0" w:line="360" w:lineRule="auto"/>
        <w:ind w:left="0" w:firstLine="708"/>
        <w:contextualSpacing/>
        <w:jc w:val="both"/>
        <w:rPr>
          <w:rFonts w:ascii="GHEA Grapalat" w:hAnsi="GHEA Grapalat" w:cs="Sylfaen"/>
          <w:sz w:val="24"/>
          <w:szCs w:val="24"/>
          <w:lang w:val="af-ZA"/>
        </w:rPr>
      </w:pPr>
      <w:r w:rsidRPr="000F4CD4">
        <w:rPr>
          <w:rFonts w:ascii="GHEA Grapalat" w:hAnsi="GHEA Grapalat" w:cs="Sylfaen"/>
          <w:sz w:val="24"/>
          <w:szCs w:val="24"/>
        </w:rPr>
        <w:t>էկոհամակարգերի</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դրանց</w:t>
      </w:r>
      <w:r w:rsidRPr="000F4CD4">
        <w:rPr>
          <w:rFonts w:ascii="GHEA Grapalat" w:hAnsi="GHEA Grapalat"/>
          <w:sz w:val="24"/>
          <w:szCs w:val="24"/>
          <w:lang w:val="af-ZA"/>
        </w:rPr>
        <w:t xml:space="preserve"> </w:t>
      </w:r>
      <w:r w:rsidRPr="000F4CD4">
        <w:rPr>
          <w:rFonts w:ascii="GHEA Grapalat" w:hAnsi="GHEA Grapalat" w:cs="Sylfaen"/>
          <w:sz w:val="24"/>
          <w:szCs w:val="24"/>
        </w:rPr>
        <w:t>բաղադրիչների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քանակական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որակական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փոփոխությունների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գնահատումն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կանխատեսումը</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դրանց</w:t>
      </w:r>
      <w:r w:rsidRPr="000F4CD4">
        <w:rPr>
          <w:rFonts w:ascii="GHEA Grapalat" w:hAnsi="GHEA Grapalat" w:cs="Sylfaen"/>
          <w:sz w:val="24"/>
          <w:szCs w:val="24"/>
          <w:lang w:val="af-ZA"/>
        </w:rPr>
        <w:t xml:space="preserve"> </w:t>
      </w:r>
      <w:r w:rsidRPr="000F4CD4">
        <w:rPr>
          <w:rFonts w:ascii="GHEA Grapalat" w:hAnsi="GHEA Grapalat" w:cs="Sylfaen"/>
          <w:sz w:val="24"/>
          <w:szCs w:val="24"/>
        </w:rPr>
        <w:t>վրա</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բնական</w:t>
      </w:r>
      <w:r w:rsidRPr="000F4CD4">
        <w:rPr>
          <w:rFonts w:ascii="GHEA Grapalat" w:hAnsi="GHEA Grapalat"/>
          <w:sz w:val="24"/>
          <w:szCs w:val="24"/>
          <w:lang w:val="af-ZA"/>
        </w:rPr>
        <w:t xml:space="preserve"> </w:t>
      </w:r>
      <w:r w:rsidRPr="000F4CD4">
        <w:rPr>
          <w:rFonts w:ascii="GHEA Grapalat" w:hAnsi="GHEA Grapalat" w:cs="Sylfaen"/>
          <w:sz w:val="24"/>
          <w:szCs w:val="24"/>
        </w:rPr>
        <w:t>ու</w:t>
      </w:r>
      <w:r w:rsidRPr="000F4CD4">
        <w:rPr>
          <w:rFonts w:ascii="GHEA Grapalat" w:hAnsi="GHEA Grapalat"/>
          <w:sz w:val="24"/>
          <w:szCs w:val="24"/>
          <w:lang w:val="af-ZA"/>
        </w:rPr>
        <w:t xml:space="preserve"> </w:t>
      </w:r>
      <w:r w:rsidRPr="000F4CD4">
        <w:rPr>
          <w:rFonts w:ascii="GHEA Grapalat" w:hAnsi="GHEA Grapalat" w:cs="Sylfaen"/>
          <w:sz w:val="24"/>
          <w:szCs w:val="24"/>
        </w:rPr>
        <w:t>մարդածին</w:t>
      </w:r>
      <w:r w:rsidRPr="000F4CD4">
        <w:rPr>
          <w:rFonts w:ascii="GHEA Grapalat" w:hAnsi="GHEA Grapalat"/>
          <w:sz w:val="24"/>
          <w:szCs w:val="24"/>
          <w:lang w:val="af-ZA"/>
        </w:rPr>
        <w:t xml:space="preserve"> </w:t>
      </w:r>
      <w:r w:rsidRPr="000F4CD4">
        <w:rPr>
          <w:rFonts w:ascii="GHEA Grapalat" w:hAnsi="GHEA Grapalat" w:cs="Sylfaen"/>
          <w:sz w:val="24"/>
          <w:szCs w:val="24"/>
        </w:rPr>
        <w:t>գործոնների</w:t>
      </w:r>
      <w:r w:rsidRPr="000F4CD4">
        <w:rPr>
          <w:rFonts w:ascii="GHEA Grapalat" w:hAnsi="GHEA Grapalat"/>
          <w:sz w:val="24"/>
          <w:szCs w:val="24"/>
          <w:lang w:val="af-ZA"/>
        </w:rPr>
        <w:t xml:space="preserve"> </w:t>
      </w:r>
      <w:r w:rsidRPr="000F4CD4">
        <w:rPr>
          <w:rFonts w:ascii="GHEA Grapalat" w:hAnsi="GHEA Grapalat" w:cs="Sylfaen"/>
          <w:sz w:val="24"/>
          <w:szCs w:val="24"/>
        </w:rPr>
        <w:t>ազդեցության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բացահայտումը</w:t>
      </w:r>
      <w:r w:rsidR="00C74285">
        <w:rPr>
          <w:rFonts w:ascii="GHEA Grapalat" w:hAnsi="GHEA Grapalat" w:cs="Sylfaen"/>
          <w:sz w:val="24"/>
          <w:szCs w:val="24"/>
          <w:lang w:val="hy-AM"/>
        </w:rPr>
        <w:t>,</w:t>
      </w:r>
    </w:p>
    <w:p w14:paraId="668C115D" w14:textId="77777777" w:rsidR="00822721" w:rsidRPr="000F4CD4" w:rsidRDefault="00822721" w:rsidP="00305012">
      <w:pPr>
        <w:pStyle w:val="ListParagraph"/>
        <w:numPr>
          <w:ilvl w:val="0"/>
          <w:numId w:val="12"/>
        </w:numPr>
        <w:tabs>
          <w:tab w:val="left" w:pos="1134"/>
        </w:tabs>
        <w:spacing w:after="0" w:line="360" w:lineRule="auto"/>
        <w:ind w:left="0" w:firstLine="708"/>
        <w:contextualSpacing/>
        <w:jc w:val="both"/>
        <w:rPr>
          <w:rFonts w:ascii="GHEA Grapalat" w:hAnsi="GHEA Grapalat" w:cs="Sylfaen"/>
          <w:sz w:val="24"/>
          <w:szCs w:val="24"/>
          <w:lang w:val="af-ZA"/>
        </w:rPr>
      </w:pPr>
      <w:r w:rsidRPr="000F4CD4">
        <w:rPr>
          <w:rFonts w:ascii="GHEA Grapalat" w:hAnsi="GHEA Grapalat" w:cs="Sylfaen"/>
          <w:sz w:val="24"/>
          <w:szCs w:val="24"/>
        </w:rPr>
        <w:t>էկոհամակարգերի</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դրանց</w:t>
      </w:r>
      <w:r w:rsidRPr="000F4CD4">
        <w:rPr>
          <w:rFonts w:ascii="GHEA Grapalat" w:hAnsi="GHEA Grapalat"/>
          <w:sz w:val="24"/>
          <w:szCs w:val="24"/>
          <w:lang w:val="af-ZA"/>
        </w:rPr>
        <w:t xml:space="preserve"> </w:t>
      </w:r>
      <w:r w:rsidRPr="000F4CD4">
        <w:rPr>
          <w:rFonts w:ascii="GHEA Grapalat" w:hAnsi="GHEA Grapalat" w:cs="Sylfaen"/>
          <w:sz w:val="24"/>
          <w:szCs w:val="24"/>
        </w:rPr>
        <w:t>բաղադրիչների</w:t>
      </w:r>
      <w:r w:rsidRPr="000F4CD4">
        <w:rPr>
          <w:rFonts w:ascii="GHEA Grapalat" w:hAnsi="GHEA Grapalat"/>
          <w:sz w:val="24"/>
          <w:szCs w:val="24"/>
          <w:lang w:val="af-ZA"/>
        </w:rPr>
        <w:t xml:space="preserve"> </w:t>
      </w:r>
      <w:r w:rsidRPr="000F4CD4">
        <w:rPr>
          <w:rFonts w:ascii="GHEA Grapalat" w:hAnsi="GHEA Grapalat" w:cs="Sylfaen"/>
          <w:sz w:val="24"/>
          <w:szCs w:val="24"/>
        </w:rPr>
        <w:t>վրա</w:t>
      </w:r>
      <w:r w:rsidRPr="000F4CD4">
        <w:rPr>
          <w:rFonts w:ascii="GHEA Grapalat" w:hAnsi="GHEA Grapalat"/>
          <w:sz w:val="24"/>
          <w:szCs w:val="24"/>
          <w:lang w:val="af-ZA"/>
        </w:rPr>
        <w:t xml:space="preserve"> </w:t>
      </w:r>
      <w:r w:rsidRPr="000F4CD4">
        <w:rPr>
          <w:rFonts w:ascii="GHEA Grapalat" w:hAnsi="GHEA Grapalat" w:cs="Sylfaen"/>
          <w:sz w:val="24"/>
          <w:szCs w:val="24"/>
        </w:rPr>
        <w:t>բացասական</w:t>
      </w:r>
      <w:r w:rsidRPr="000F4CD4">
        <w:rPr>
          <w:rFonts w:ascii="GHEA Grapalat" w:hAnsi="GHEA Grapalat"/>
          <w:sz w:val="24"/>
          <w:szCs w:val="24"/>
          <w:lang w:val="af-ZA"/>
        </w:rPr>
        <w:t xml:space="preserve"> </w:t>
      </w:r>
      <w:r w:rsidRPr="000F4CD4">
        <w:rPr>
          <w:rFonts w:ascii="GHEA Grapalat" w:hAnsi="GHEA Grapalat" w:cs="Sylfaen"/>
          <w:sz w:val="24"/>
          <w:szCs w:val="24"/>
        </w:rPr>
        <w:t>ազդեցությունների</w:t>
      </w:r>
      <w:r w:rsidRPr="000F4CD4">
        <w:rPr>
          <w:rFonts w:ascii="GHEA Grapalat" w:hAnsi="GHEA Grapalat"/>
          <w:sz w:val="24"/>
          <w:szCs w:val="24"/>
          <w:lang w:val="af-ZA"/>
        </w:rPr>
        <w:t xml:space="preserve"> </w:t>
      </w:r>
      <w:r w:rsidRPr="000F4CD4">
        <w:rPr>
          <w:rFonts w:ascii="GHEA Grapalat" w:hAnsi="GHEA Grapalat" w:cs="Sylfaen"/>
          <w:sz w:val="24"/>
          <w:szCs w:val="24"/>
        </w:rPr>
        <w:t>կանխարգելման</w:t>
      </w:r>
      <w:r w:rsidRPr="000F4CD4">
        <w:rPr>
          <w:rFonts w:ascii="GHEA Grapalat" w:hAnsi="GHEA Grapalat"/>
          <w:sz w:val="24"/>
          <w:szCs w:val="24"/>
          <w:lang w:val="af-ZA"/>
        </w:rPr>
        <w:t xml:space="preserve"> </w:t>
      </w:r>
      <w:r w:rsidRPr="000F4CD4">
        <w:rPr>
          <w:rFonts w:ascii="GHEA Grapalat" w:hAnsi="GHEA Grapalat" w:cs="Sylfaen"/>
          <w:sz w:val="24"/>
          <w:szCs w:val="24"/>
        </w:rPr>
        <w:t>ու</w:t>
      </w:r>
      <w:r w:rsidRPr="000F4CD4">
        <w:rPr>
          <w:rFonts w:ascii="GHEA Grapalat" w:hAnsi="GHEA Grapalat"/>
          <w:sz w:val="24"/>
          <w:szCs w:val="24"/>
          <w:lang w:val="af-ZA"/>
        </w:rPr>
        <w:t xml:space="preserve"> </w:t>
      </w:r>
      <w:r w:rsidRPr="000F4CD4">
        <w:rPr>
          <w:rFonts w:ascii="GHEA Grapalat" w:hAnsi="GHEA Grapalat" w:cs="Sylfaen"/>
          <w:sz w:val="24"/>
          <w:szCs w:val="24"/>
        </w:rPr>
        <w:t>վերացման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կամ</w:t>
      </w:r>
      <w:r w:rsidRPr="000F4CD4">
        <w:rPr>
          <w:rFonts w:ascii="GHEA Grapalat" w:hAnsi="GHEA Grapalat" w:cs="Sylfaen"/>
          <w:sz w:val="24"/>
          <w:szCs w:val="24"/>
          <w:lang w:val="af-ZA"/>
        </w:rPr>
        <w:t xml:space="preserve"> </w:t>
      </w:r>
      <w:r w:rsidRPr="000F4CD4">
        <w:rPr>
          <w:rFonts w:ascii="GHEA Grapalat" w:hAnsi="GHEA Grapalat" w:cs="Sylfaen"/>
          <w:sz w:val="24"/>
          <w:szCs w:val="24"/>
        </w:rPr>
        <w:t>մեղմացման</w:t>
      </w:r>
      <w:r w:rsidRPr="000F4CD4">
        <w:rPr>
          <w:rFonts w:ascii="GHEA Grapalat" w:hAnsi="GHEA Grapalat"/>
          <w:sz w:val="24"/>
          <w:szCs w:val="24"/>
          <w:lang w:val="af-ZA"/>
        </w:rPr>
        <w:t xml:space="preserve"> </w:t>
      </w:r>
      <w:r w:rsidRPr="000F4CD4">
        <w:rPr>
          <w:rFonts w:ascii="GHEA Grapalat" w:hAnsi="GHEA Grapalat" w:cs="Sylfaen"/>
          <w:sz w:val="24"/>
          <w:szCs w:val="24"/>
        </w:rPr>
        <w:t>միջոցառումների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մշակումը</w:t>
      </w:r>
      <w:r w:rsidRPr="000F4CD4">
        <w:rPr>
          <w:rFonts w:ascii="GHEA Grapalat" w:hAnsi="GHEA Grapalat" w:cs="Sylfaen"/>
          <w:sz w:val="24"/>
          <w:szCs w:val="24"/>
          <w:lang w:val="af-ZA"/>
        </w:rPr>
        <w:t>:</w:t>
      </w:r>
    </w:p>
    <w:p w14:paraId="268319FE" w14:textId="3513815E" w:rsidR="00822721" w:rsidRPr="00D228EF" w:rsidRDefault="00773612" w:rsidP="00305012">
      <w:pPr>
        <w:pStyle w:val="ListParagraph"/>
        <w:numPr>
          <w:ilvl w:val="1"/>
          <w:numId w:val="11"/>
        </w:numPr>
        <w:tabs>
          <w:tab w:val="left" w:pos="0"/>
          <w:tab w:val="left" w:pos="1134"/>
          <w:tab w:val="left" w:pos="1276"/>
        </w:tabs>
        <w:spacing w:after="0" w:line="360" w:lineRule="auto"/>
        <w:ind w:left="0" w:firstLine="709"/>
        <w:contextualSpacing/>
        <w:jc w:val="both"/>
        <w:rPr>
          <w:rFonts w:ascii="GHEA Grapalat" w:hAnsi="GHEA Grapalat" w:cs="Sylfaen"/>
          <w:sz w:val="24"/>
          <w:szCs w:val="24"/>
          <w:lang w:val="af-ZA"/>
        </w:rPr>
      </w:pPr>
      <w:r w:rsidRPr="00D228EF">
        <w:rPr>
          <w:rFonts w:ascii="GHEA Grapalat" w:hAnsi="GHEA Grapalat" w:cs="Sylfaen"/>
          <w:sz w:val="24"/>
          <w:szCs w:val="24"/>
          <w:lang w:val="hy-AM"/>
        </w:rPr>
        <w:lastRenderedPageBreak/>
        <w:t xml:space="preserve">Հանրապետական </w:t>
      </w:r>
      <w:r w:rsidR="00282FF9">
        <w:rPr>
          <w:rFonts w:ascii="GHEA Grapalat" w:hAnsi="GHEA Grapalat" w:cs="Sylfaen"/>
          <w:sz w:val="24"/>
          <w:szCs w:val="24"/>
          <w:lang w:val="hy-AM"/>
        </w:rPr>
        <w:t>նշանակության</w:t>
      </w:r>
      <w:r w:rsidR="00891A47">
        <w:rPr>
          <w:rFonts w:ascii="GHEA Grapalat" w:hAnsi="GHEA Grapalat" w:cs="Sylfaen"/>
          <w:sz w:val="24"/>
          <w:szCs w:val="24"/>
          <w:lang w:val="hy-AM"/>
        </w:rPr>
        <w:t xml:space="preserve"> կամ</w:t>
      </w:r>
      <w:r w:rsidRPr="00D228EF">
        <w:rPr>
          <w:rFonts w:ascii="GHEA Grapalat" w:hAnsi="GHEA Grapalat" w:cs="Sylfaen"/>
          <w:sz w:val="24"/>
          <w:szCs w:val="24"/>
          <w:lang w:val="hy-AM"/>
        </w:rPr>
        <w:t xml:space="preserve"> տեղական նշանակության</w:t>
      </w:r>
      <w:r w:rsidR="00282FF9">
        <w:rPr>
          <w:rFonts w:ascii="GHEA Grapalat" w:hAnsi="GHEA Grapalat" w:cs="Sylfaen"/>
          <w:sz w:val="24"/>
          <w:szCs w:val="24"/>
          <w:lang w:val="hy-AM"/>
        </w:rPr>
        <w:t xml:space="preserve"> </w:t>
      </w:r>
      <w:r w:rsidRPr="00D228EF">
        <w:rPr>
          <w:rFonts w:ascii="GHEA Grapalat" w:hAnsi="GHEA Grapalat" w:cs="Sylfaen"/>
          <w:sz w:val="24"/>
          <w:szCs w:val="24"/>
          <w:lang w:val="hy-AM"/>
        </w:rPr>
        <w:t>բ</w:t>
      </w:r>
      <w:r w:rsidR="00822721" w:rsidRPr="00D228EF">
        <w:rPr>
          <w:rFonts w:ascii="GHEA Grapalat" w:hAnsi="GHEA Grapalat" w:cs="Sylfaen"/>
          <w:sz w:val="24"/>
          <w:szCs w:val="24"/>
        </w:rPr>
        <w:t>նության</w:t>
      </w:r>
      <w:r w:rsidR="00822721" w:rsidRPr="00D228EF">
        <w:rPr>
          <w:rFonts w:ascii="GHEA Grapalat" w:hAnsi="GHEA Grapalat"/>
          <w:sz w:val="24"/>
          <w:szCs w:val="24"/>
          <w:lang w:val="af-ZA"/>
        </w:rPr>
        <w:t xml:space="preserve"> </w:t>
      </w:r>
      <w:r w:rsidR="00822721" w:rsidRPr="00D228EF">
        <w:rPr>
          <w:rFonts w:ascii="GHEA Grapalat" w:hAnsi="GHEA Grapalat" w:cs="Sylfaen"/>
          <w:sz w:val="24"/>
          <w:szCs w:val="24"/>
        </w:rPr>
        <w:t>հատուկ</w:t>
      </w:r>
      <w:r w:rsidR="00822721" w:rsidRPr="00D228EF">
        <w:rPr>
          <w:rFonts w:ascii="GHEA Grapalat" w:hAnsi="GHEA Grapalat"/>
          <w:sz w:val="24"/>
          <w:szCs w:val="24"/>
          <w:lang w:val="af-ZA"/>
        </w:rPr>
        <w:t xml:space="preserve"> </w:t>
      </w:r>
      <w:r w:rsidR="00822721" w:rsidRPr="00D228EF">
        <w:rPr>
          <w:rFonts w:ascii="GHEA Grapalat" w:hAnsi="GHEA Grapalat" w:cs="Sylfaen"/>
          <w:sz w:val="24"/>
          <w:szCs w:val="24"/>
        </w:rPr>
        <w:t>պահպանվող</w:t>
      </w:r>
      <w:r w:rsidR="00822721" w:rsidRPr="00D228EF">
        <w:rPr>
          <w:rFonts w:ascii="GHEA Grapalat" w:hAnsi="GHEA Grapalat"/>
          <w:sz w:val="24"/>
          <w:szCs w:val="24"/>
          <w:lang w:val="af-ZA"/>
        </w:rPr>
        <w:t xml:space="preserve"> </w:t>
      </w:r>
      <w:r w:rsidR="00822721" w:rsidRPr="00D228EF">
        <w:rPr>
          <w:rFonts w:ascii="GHEA Grapalat" w:hAnsi="GHEA Grapalat" w:cs="Sylfaen"/>
          <w:sz w:val="24"/>
          <w:szCs w:val="24"/>
        </w:rPr>
        <w:t>տարածքների</w:t>
      </w:r>
      <w:r w:rsidR="00822721" w:rsidRPr="00D228EF">
        <w:rPr>
          <w:rFonts w:ascii="GHEA Grapalat" w:hAnsi="GHEA Grapalat"/>
          <w:sz w:val="24"/>
          <w:szCs w:val="24"/>
          <w:lang w:val="af-ZA"/>
        </w:rPr>
        <w:t xml:space="preserve"> </w:t>
      </w:r>
      <w:r w:rsidR="00503ACD" w:rsidRPr="00D228EF">
        <w:rPr>
          <w:rFonts w:ascii="GHEA Grapalat" w:hAnsi="GHEA Grapalat" w:cs="Sylfaen"/>
          <w:sz w:val="24"/>
          <w:szCs w:val="24"/>
        </w:rPr>
        <w:t>մոնիթորինգն</w:t>
      </w:r>
      <w:r w:rsidR="00503ACD" w:rsidRPr="00D228EF">
        <w:rPr>
          <w:rFonts w:ascii="GHEA Grapalat" w:hAnsi="GHEA Grapalat" w:cs="Sylfaen"/>
          <w:sz w:val="24"/>
          <w:szCs w:val="24"/>
          <w:lang w:val="af-ZA"/>
        </w:rPr>
        <w:t xml:space="preserve"> </w:t>
      </w:r>
      <w:r w:rsidR="00503ACD" w:rsidRPr="00D228EF">
        <w:rPr>
          <w:rFonts w:ascii="GHEA Grapalat" w:hAnsi="GHEA Grapalat" w:cs="Sylfaen"/>
          <w:sz w:val="24"/>
          <w:szCs w:val="24"/>
        </w:rPr>
        <w:t>իրականացվում</w:t>
      </w:r>
      <w:r w:rsidR="00503ACD" w:rsidRPr="00D228EF">
        <w:rPr>
          <w:rFonts w:ascii="GHEA Grapalat" w:hAnsi="GHEA Grapalat" w:cs="Sylfaen"/>
          <w:sz w:val="24"/>
          <w:szCs w:val="24"/>
          <w:lang w:val="af-ZA"/>
        </w:rPr>
        <w:t xml:space="preserve"> </w:t>
      </w:r>
      <w:r w:rsidR="00503ACD" w:rsidRPr="00D228EF">
        <w:rPr>
          <w:rFonts w:ascii="GHEA Grapalat" w:hAnsi="GHEA Grapalat" w:cs="Sylfaen"/>
          <w:sz w:val="24"/>
          <w:szCs w:val="24"/>
        </w:rPr>
        <w:t>է</w:t>
      </w:r>
      <w:r w:rsidR="00503ACD" w:rsidRPr="00D228EF">
        <w:rPr>
          <w:rFonts w:ascii="GHEA Grapalat" w:hAnsi="GHEA Grapalat" w:cs="Sylfaen"/>
          <w:sz w:val="24"/>
          <w:szCs w:val="24"/>
          <w:lang w:val="af-ZA"/>
        </w:rPr>
        <w:t xml:space="preserve"> </w:t>
      </w:r>
      <w:r w:rsidR="00503ACD" w:rsidRPr="00D228EF">
        <w:rPr>
          <w:rFonts w:ascii="GHEA Grapalat" w:hAnsi="GHEA Grapalat" w:cs="Sylfaen"/>
          <w:sz w:val="24"/>
          <w:szCs w:val="24"/>
          <w:lang w:val="hy-AM"/>
        </w:rPr>
        <w:t xml:space="preserve">համապատասխանաբար </w:t>
      </w:r>
      <w:r w:rsidR="00822721" w:rsidRPr="00D228EF">
        <w:rPr>
          <w:rFonts w:ascii="GHEA Grapalat" w:hAnsi="GHEA Grapalat" w:cs="Sylfaen"/>
          <w:sz w:val="24"/>
          <w:szCs w:val="24"/>
        </w:rPr>
        <w:t>Հայաստանի</w:t>
      </w:r>
      <w:r w:rsidR="00822721" w:rsidRPr="00D228EF">
        <w:rPr>
          <w:rFonts w:ascii="GHEA Grapalat" w:hAnsi="GHEA Grapalat" w:cs="Sylfaen"/>
          <w:sz w:val="24"/>
          <w:szCs w:val="24"/>
          <w:lang w:val="af-ZA"/>
        </w:rPr>
        <w:t xml:space="preserve"> </w:t>
      </w:r>
      <w:r w:rsidR="00822721" w:rsidRPr="00D228EF">
        <w:rPr>
          <w:rFonts w:ascii="GHEA Grapalat" w:hAnsi="GHEA Grapalat" w:cs="Sylfaen"/>
          <w:sz w:val="24"/>
          <w:szCs w:val="24"/>
        </w:rPr>
        <w:t>Հանրապետության</w:t>
      </w:r>
      <w:r w:rsidR="00822721" w:rsidRPr="00D228EF">
        <w:rPr>
          <w:rFonts w:ascii="GHEA Grapalat" w:hAnsi="GHEA Grapalat" w:cs="Sylfaen"/>
          <w:sz w:val="24"/>
          <w:szCs w:val="24"/>
          <w:lang w:val="af-ZA"/>
        </w:rPr>
        <w:t xml:space="preserve"> </w:t>
      </w:r>
      <w:r w:rsidR="00822721" w:rsidRPr="00D228EF">
        <w:rPr>
          <w:rFonts w:ascii="GHEA Grapalat" w:hAnsi="GHEA Grapalat" w:cs="Sylfaen"/>
          <w:sz w:val="24"/>
          <w:szCs w:val="24"/>
        </w:rPr>
        <w:t>պետական</w:t>
      </w:r>
      <w:r w:rsidR="00822721" w:rsidRPr="00D228EF">
        <w:rPr>
          <w:rFonts w:ascii="GHEA Grapalat" w:hAnsi="GHEA Grapalat" w:cs="Sylfaen"/>
          <w:sz w:val="24"/>
          <w:szCs w:val="24"/>
          <w:lang w:val="af-ZA"/>
        </w:rPr>
        <w:t xml:space="preserve"> </w:t>
      </w:r>
      <w:r w:rsidR="00822721" w:rsidRPr="00D228EF">
        <w:rPr>
          <w:rFonts w:ascii="GHEA Grapalat" w:hAnsi="GHEA Grapalat" w:cs="Sylfaen"/>
          <w:sz w:val="24"/>
          <w:szCs w:val="24"/>
        </w:rPr>
        <w:t>բյուջեի</w:t>
      </w:r>
      <w:r w:rsidRPr="00D228EF">
        <w:rPr>
          <w:rFonts w:ascii="GHEA Grapalat" w:hAnsi="GHEA Grapalat" w:cs="Sylfaen"/>
          <w:sz w:val="24"/>
          <w:szCs w:val="24"/>
          <w:lang w:val="hy-AM"/>
        </w:rPr>
        <w:t>,</w:t>
      </w:r>
      <w:r w:rsidR="00822721" w:rsidRPr="00D228EF">
        <w:rPr>
          <w:rFonts w:ascii="GHEA Grapalat" w:hAnsi="GHEA Grapalat" w:cs="Sylfaen"/>
          <w:sz w:val="24"/>
          <w:szCs w:val="24"/>
          <w:lang w:val="af-ZA"/>
        </w:rPr>
        <w:t xml:space="preserve"> </w:t>
      </w:r>
      <w:r w:rsidR="00822721" w:rsidRPr="00D228EF">
        <w:rPr>
          <w:rFonts w:ascii="GHEA Grapalat" w:hAnsi="GHEA Grapalat" w:cs="Sylfaen"/>
          <w:sz w:val="24"/>
          <w:szCs w:val="24"/>
        </w:rPr>
        <w:t>համայնքային</w:t>
      </w:r>
      <w:r w:rsidR="00822721" w:rsidRPr="00D228EF">
        <w:rPr>
          <w:rFonts w:ascii="GHEA Grapalat" w:hAnsi="GHEA Grapalat" w:cs="Sylfaen"/>
          <w:sz w:val="24"/>
          <w:szCs w:val="24"/>
          <w:lang w:val="af-ZA"/>
        </w:rPr>
        <w:t xml:space="preserve"> </w:t>
      </w:r>
      <w:r w:rsidR="00822721" w:rsidRPr="00D228EF">
        <w:rPr>
          <w:rFonts w:ascii="GHEA Grapalat" w:hAnsi="GHEA Grapalat" w:cs="Sylfaen"/>
          <w:sz w:val="24"/>
          <w:szCs w:val="24"/>
        </w:rPr>
        <w:t>բյուջեի</w:t>
      </w:r>
      <w:r w:rsidR="00F851E4" w:rsidRPr="00D228EF">
        <w:rPr>
          <w:rFonts w:ascii="GHEA Grapalat" w:hAnsi="GHEA Grapalat" w:cs="Sylfaen"/>
          <w:sz w:val="24"/>
          <w:szCs w:val="24"/>
          <w:lang w:val="af-ZA"/>
        </w:rPr>
        <w:t>,</w:t>
      </w:r>
      <w:r w:rsidR="00282FF9">
        <w:rPr>
          <w:rFonts w:ascii="GHEA Grapalat" w:hAnsi="GHEA Grapalat" w:cs="Sylfaen"/>
          <w:sz w:val="24"/>
          <w:szCs w:val="24"/>
          <w:lang w:val="hy-AM"/>
        </w:rPr>
        <w:t xml:space="preserve"> </w:t>
      </w:r>
      <w:r w:rsidR="003E77D9" w:rsidRPr="00D228EF">
        <w:rPr>
          <w:rFonts w:ascii="GHEA Grapalat" w:hAnsi="GHEA Grapalat" w:cs="Sylfaen"/>
          <w:sz w:val="24"/>
          <w:szCs w:val="24"/>
          <w:lang w:val="hy-AM"/>
        </w:rPr>
        <w:t xml:space="preserve">ինչպես նաև </w:t>
      </w:r>
      <w:r w:rsidRPr="00D228EF">
        <w:rPr>
          <w:rFonts w:ascii="GHEA Grapalat" w:hAnsi="GHEA Grapalat" w:cs="Sylfaen"/>
          <w:sz w:val="24"/>
          <w:szCs w:val="24"/>
          <w:lang w:val="hy-AM"/>
        </w:rPr>
        <w:t xml:space="preserve">տվյալ </w:t>
      </w:r>
      <w:r w:rsidR="000E790D" w:rsidRPr="00D228EF">
        <w:rPr>
          <w:rFonts w:ascii="GHEA Grapalat" w:hAnsi="GHEA Grapalat" w:cs="Sylfaen"/>
          <w:sz w:val="24"/>
          <w:szCs w:val="24"/>
          <w:lang w:val="en-US"/>
        </w:rPr>
        <w:t>բնության</w:t>
      </w:r>
      <w:r w:rsidR="000E790D" w:rsidRPr="00D228EF">
        <w:rPr>
          <w:rFonts w:ascii="GHEA Grapalat" w:hAnsi="GHEA Grapalat" w:cs="Sylfaen"/>
          <w:sz w:val="24"/>
          <w:szCs w:val="24"/>
          <w:lang w:val="af-ZA"/>
        </w:rPr>
        <w:t xml:space="preserve"> </w:t>
      </w:r>
      <w:r w:rsidR="000E790D" w:rsidRPr="00D228EF">
        <w:rPr>
          <w:rFonts w:ascii="GHEA Grapalat" w:hAnsi="GHEA Grapalat" w:cs="Sylfaen"/>
          <w:sz w:val="24"/>
          <w:szCs w:val="24"/>
          <w:lang w:val="en-US"/>
        </w:rPr>
        <w:t>հատուկ</w:t>
      </w:r>
      <w:r w:rsidR="000E790D" w:rsidRPr="00D228EF">
        <w:rPr>
          <w:rFonts w:ascii="GHEA Grapalat" w:hAnsi="GHEA Grapalat" w:cs="Sylfaen"/>
          <w:sz w:val="24"/>
          <w:szCs w:val="24"/>
          <w:lang w:val="af-ZA"/>
        </w:rPr>
        <w:t xml:space="preserve"> </w:t>
      </w:r>
      <w:r w:rsidR="000E790D" w:rsidRPr="00D228EF">
        <w:rPr>
          <w:rFonts w:ascii="GHEA Grapalat" w:hAnsi="GHEA Grapalat" w:cs="Sylfaen"/>
          <w:sz w:val="24"/>
          <w:szCs w:val="24"/>
          <w:lang w:val="en-US"/>
        </w:rPr>
        <w:t>պահպանվող</w:t>
      </w:r>
      <w:r w:rsidR="000E790D" w:rsidRPr="00D228EF">
        <w:rPr>
          <w:rFonts w:ascii="GHEA Grapalat" w:hAnsi="GHEA Grapalat" w:cs="Sylfaen"/>
          <w:sz w:val="24"/>
          <w:szCs w:val="24"/>
          <w:lang w:val="af-ZA"/>
        </w:rPr>
        <w:t xml:space="preserve"> </w:t>
      </w:r>
      <w:r w:rsidR="000E790D" w:rsidRPr="00D228EF">
        <w:rPr>
          <w:rFonts w:ascii="GHEA Grapalat" w:hAnsi="GHEA Grapalat" w:cs="Sylfaen"/>
          <w:sz w:val="24"/>
          <w:szCs w:val="24"/>
          <w:lang w:val="en-US"/>
        </w:rPr>
        <w:t>տարածքների</w:t>
      </w:r>
      <w:r w:rsidR="000E790D" w:rsidRPr="00D228EF">
        <w:rPr>
          <w:rFonts w:ascii="GHEA Grapalat" w:hAnsi="GHEA Grapalat" w:cs="Sylfaen"/>
          <w:sz w:val="24"/>
          <w:szCs w:val="24"/>
          <w:lang w:val="af-ZA"/>
        </w:rPr>
        <w:t xml:space="preserve"> </w:t>
      </w:r>
      <w:r w:rsidR="000E790D" w:rsidRPr="00D228EF">
        <w:rPr>
          <w:rFonts w:ascii="GHEA Grapalat" w:hAnsi="GHEA Grapalat" w:cs="Sylfaen"/>
          <w:sz w:val="24"/>
          <w:szCs w:val="24"/>
          <w:lang w:val="en-US"/>
        </w:rPr>
        <w:t>օգտագործման</w:t>
      </w:r>
      <w:r w:rsidR="000E790D" w:rsidRPr="00D228EF">
        <w:rPr>
          <w:rFonts w:ascii="GHEA Grapalat" w:hAnsi="GHEA Grapalat"/>
          <w:sz w:val="24"/>
          <w:szCs w:val="24"/>
          <w:lang w:val="af-ZA"/>
        </w:rPr>
        <w:t xml:space="preserve"> </w:t>
      </w:r>
      <w:r w:rsidR="000E790D" w:rsidRPr="00D228EF">
        <w:rPr>
          <w:rFonts w:ascii="GHEA Grapalat" w:hAnsi="GHEA Grapalat"/>
          <w:sz w:val="24"/>
          <w:szCs w:val="24"/>
          <w:lang w:val="en-US"/>
        </w:rPr>
        <w:t>վճարներից</w:t>
      </w:r>
      <w:r w:rsidR="000E790D" w:rsidRPr="00D228EF">
        <w:rPr>
          <w:rFonts w:ascii="GHEA Grapalat" w:hAnsi="GHEA Grapalat"/>
          <w:sz w:val="24"/>
          <w:szCs w:val="24"/>
          <w:lang w:val="af-ZA"/>
        </w:rPr>
        <w:t xml:space="preserve"> </w:t>
      </w:r>
      <w:r w:rsidR="000E790D" w:rsidRPr="00D228EF">
        <w:rPr>
          <w:rFonts w:ascii="GHEA Grapalat" w:hAnsi="GHEA Grapalat"/>
          <w:sz w:val="24"/>
          <w:szCs w:val="24"/>
          <w:lang w:val="en-US"/>
        </w:rPr>
        <w:t>առաջացած</w:t>
      </w:r>
      <w:r w:rsidR="000E790D" w:rsidRPr="00D228EF">
        <w:rPr>
          <w:rFonts w:ascii="GHEA Grapalat" w:hAnsi="GHEA Grapalat"/>
          <w:sz w:val="24"/>
          <w:szCs w:val="24"/>
          <w:lang w:val="af-ZA"/>
        </w:rPr>
        <w:t xml:space="preserve"> </w:t>
      </w:r>
      <w:r w:rsidR="000E790D" w:rsidRPr="00D228EF">
        <w:rPr>
          <w:rFonts w:ascii="GHEA Grapalat" w:hAnsi="GHEA Grapalat"/>
          <w:sz w:val="24"/>
          <w:szCs w:val="24"/>
          <w:lang w:val="en-US"/>
        </w:rPr>
        <w:t>ֆինանսական</w:t>
      </w:r>
      <w:r w:rsidR="000E790D" w:rsidRPr="00D228EF">
        <w:rPr>
          <w:rFonts w:ascii="GHEA Grapalat" w:hAnsi="GHEA Grapalat"/>
          <w:sz w:val="24"/>
          <w:szCs w:val="24"/>
          <w:lang w:val="af-ZA"/>
        </w:rPr>
        <w:t xml:space="preserve"> </w:t>
      </w:r>
      <w:r w:rsidR="000E790D" w:rsidRPr="00D228EF">
        <w:rPr>
          <w:rFonts w:ascii="GHEA Grapalat" w:hAnsi="GHEA Grapalat"/>
          <w:sz w:val="24"/>
          <w:szCs w:val="24"/>
          <w:lang w:val="en-US"/>
        </w:rPr>
        <w:t>միջոցների</w:t>
      </w:r>
      <w:r w:rsidR="00A13D64" w:rsidRPr="00D228EF">
        <w:rPr>
          <w:rFonts w:ascii="GHEA Grapalat" w:hAnsi="GHEA Grapalat"/>
          <w:sz w:val="24"/>
          <w:szCs w:val="24"/>
          <w:lang w:val="af-ZA"/>
        </w:rPr>
        <w:t>,</w:t>
      </w:r>
      <w:r w:rsidR="00A13D64" w:rsidRPr="00D228EF">
        <w:rPr>
          <w:rFonts w:ascii="GHEA Grapalat" w:hAnsi="GHEA Grapalat" w:cs="Sylfaen"/>
          <w:noProof/>
          <w:sz w:val="24"/>
          <w:szCs w:val="24"/>
          <w:lang w:val="af-ZA"/>
        </w:rPr>
        <w:t xml:space="preserve"> </w:t>
      </w:r>
      <w:r w:rsidR="00A13D64" w:rsidRPr="00D228EF">
        <w:rPr>
          <w:rFonts w:ascii="GHEA Grapalat" w:hAnsi="GHEA Grapalat" w:cs="Sylfaen"/>
          <w:noProof/>
          <w:sz w:val="24"/>
          <w:szCs w:val="24"/>
        </w:rPr>
        <w:t>հովանավորչական</w:t>
      </w:r>
      <w:r w:rsidR="00A13D64" w:rsidRPr="00D228EF">
        <w:rPr>
          <w:rFonts w:ascii="GHEA Grapalat" w:hAnsi="GHEA Grapalat" w:cs="Sylfaen"/>
          <w:noProof/>
          <w:sz w:val="24"/>
          <w:szCs w:val="24"/>
          <w:lang w:val="af-ZA"/>
        </w:rPr>
        <w:t xml:space="preserve">, </w:t>
      </w:r>
      <w:r w:rsidR="00A13D64" w:rsidRPr="00D228EF">
        <w:rPr>
          <w:rFonts w:ascii="GHEA Grapalat" w:hAnsi="GHEA Grapalat" w:cs="Sylfaen"/>
          <w:noProof/>
          <w:sz w:val="24"/>
          <w:szCs w:val="24"/>
        </w:rPr>
        <w:t>նվիրատվական</w:t>
      </w:r>
      <w:r w:rsidR="00A13D64" w:rsidRPr="00D228EF">
        <w:rPr>
          <w:rFonts w:ascii="GHEA Grapalat" w:hAnsi="GHEA Grapalat" w:cs="Sylfaen"/>
          <w:noProof/>
          <w:sz w:val="24"/>
          <w:szCs w:val="24"/>
          <w:lang w:val="af-ZA"/>
        </w:rPr>
        <w:t xml:space="preserve"> </w:t>
      </w:r>
      <w:r w:rsidR="00A13D64" w:rsidRPr="00D228EF">
        <w:rPr>
          <w:rFonts w:ascii="GHEA Grapalat" w:hAnsi="GHEA Grapalat" w:cs="Sylfaen"/>
          <w:noProof/>
          <w:sz w:val="24"/>
          <w:szCs w:val="24"/>
        </w:rPr>
        <w:t>և</w:t>
      </w:r>
      <w:r w:rsidR="00A13D64" w:rsidRPr="00D228EF">
        <w:rPr>
          <w:rFonts w:ascii="GHEA Grapalat" w:hAnsi="GHEA Grapalat" w:cs="Sylfaen"/>
          <w:noProof/>
          <w:color w:val="FF0000"/>
          <w:sz w:val="24"/>
          <w:szCs w:val="24"/>
          <w:lang w:val="af-ZA"/>
        </w:rPr>
        <w:t xml:space="preserve"> </w:t>
      </w:r>
      <w:r w:rsidR="00A13D64" w:rsidRPr="00D228EF">
        <w:rPr>
          <w:rFonts w:ascii="GHEA Grapalat" w:hAnsi="GHEA Grapalat"/>
          <w:sz w:val="24"/>
          <w:szCs w:val="24"/>
          <w:lang w:val="af-ZA"/>
        </w:rPr>
        <w:t xml:space="preserve">Հայաստանի Հանրապետության </w:t>
      </w:r>
      <w:r w:rsidR="00A13D64" w:rsidRPr="00D228EF">
        <w:rPr>
          <w:rFonts w:ascii="GHEA Grapalat" w:hAnsi="GHEA Grapalat"/>
          <w:sz w:val="24"/>
          <w:szCs w:val="24"/>
        </w:rPr>
        <w:t>օրենսդրությամբ</w:t>
      </w:r>
      <w:r w:rsidR="00A13D64" w:rsidRPr="00D228EF">
        <w:rPr>
          <w:rFonts w:ascii="GHEA Grapalat" w:hAnsi="GHEA Grapalat"/>
          <w:sz w:val="24"/>
          <w:szCs w:val="24"/>
          <w:lang w:val="af-ZA"/>
        </w:rPr>
        <w:t xml:space="preserve"> </w:t>
      </w:r>
      <w:r w:rsidR="00A13D64" w:rsidRPr="00D228EF">
        <w:rPr>
          <w:rFonts w:ascii="GHEA Grapalat" w:hAnsi="GHEA Grapalat"/>
          <w:sz w:val="24"/>
          <w:szCs w:val="24"/>
        </w:rPr>
        <w:t>չարգելված</w:t>
      </w:r>
      <w:r w:rsidR="00A13D64" w:rsidRPr="00D228EF">
        <w:rPr>
          <w:rFonts w:ascii="GHEA Grapalat" w:hAnsi="GHEA Grapalat"/>
          <w:sz w:val="24"/>
          <w:szCs w:val="24"/>
          <w:lang w:val="af-ZA"/>
        </w:rPr>
        <w:t xml:space="preserve"> </w:t>
      </w:r>
      <w:r w:rsidR="00A13D64" w:rsidRPr="00D228EF">
        <w:rPr>
          <w:rFonts w:ascii="GHEA Grapalat" w:hAnsi="GHEA Grapalat"/>
          <w:sz w:val="24"/>
          <w:szCs w:val="24"/>
        </w:rPr>
        <w:t>ֆինանսական</w:t>
      </w:r>
      <w:r w:rsidR="00A13D64" w:rsidRPr="00D228EF">
        <w:rPr>
          <w:rFonts w:ascii="GHEA Grapalat" w:hAnsi="GHEA Grapalat"/>
          <w:sz w:val="24"/>
          <w:szCs w:val="24"/>
          <w:lang w:val="af-ZA"/>
        </w:rPr>
        <w:t xml:space="preserve"> </w:t>
      </w:r>
      <w:r w:rsidR="00A13D64" w:rsidRPr="00D228EF">
        <w:rPr>
          <w:rFonts w:ascii="GHEA Grapalat" w:hAnsi="GHEA Grapalat"/>
          <w:sz w:val="24"/>
          <w:szCs w:val="24"/>
        </w:rPr>
        <w:t>այլ</w:t>
      </w:r>
      <w:r w:rsidR="00A13D64" w:rsidRPr="00D228EF">
        <w:rPr>
          <w:rFonts w:ascii="GHEA Grapalat" w:hAnsi="GHEA Grapalat"/>
          <w:sz w:val="24"/>
          <w:szCs w:val="24"/>
          <w:lang w:val="af-ZA"/>
        </w:rPr>
        <w:t xml:space="preserve"> </w:t>
      </w:r>
      <w:r w:rsidR="00A13D64" w:rsidRPr="00D228EF">
        <w:rPr>
          <w:rFonts w:ascii="GHEA Grapalat" w:hAnsi="GHEA Grapalat"/>
          <w:sz w:val="24"/>
          <w:szCs w:val="24"/>
        </w:rPr>
        <w:t>միջոցների</w:t>
      </w:r>
      <w:r w:rsidR="00A13D64" w:rsidRPr="00D228EF">
        <w:rPr>
          <w:rFonts w:ascii="GHEA Grapalat" w:hAnsi="GHEA Grapalat"/>
          <w:sz w:val="24"/>
          <w:szCs w:val="24"/>
          <w:lang w:val="af-ZA"/>
        </w:rPr>
        <w:t xml:space="preserve"> </w:t>
      </w:r>
      <w:r w:rsidR="00A13D64" w:rsidRPr="00D228EF">
        <w:rPr>
          <w:rFonts w:ascii="GHEA Grapalat" w:hAnsi="GHEA Grapalat"/>
          <w:sz w:val="24"/>
          <w:szCs w:val="24"/>
        </w:rPr>
        <w:t>հաշվին</w:t>
      </w:r>
      <w:r w:rsidR="00822721" w:rsidRPr="00D228EF">
        <w:rPr>
          <w:rFonts w:ascii="GHEA Grapalat" w:hAnsi="GHEA Grapalat" w:cs="Sylfaen"/>
          <w:sz w:val="24"/>
          <w:szCs w:val="24"/>
          <w:lang w:val="af-ZA"/>
        </w:rPr>
        <w:t>:</w:t>
      </w:r>
    </w:p>
    <w:p w14:paraId="0E88ECC2" w14:textId="77777777" w:rsidR="0093335F" w:rsidRPr="000F4CD4" w:rsidRDefault="0093335F" w:rsidP="00305012">
      <w:pPr>
        <w:spacing w:line="360" w:lineRule="auto"/>
        <w:ind w:firstLine="709"/>
        <w:jc w:val="both"/>
        <w:rPr>
          <w:rFonts w:ascii="GHEA Grapalat" w:hAnsi="GHEA Grapalat" w:cs="Sylfaen"/>
          <w:b/>
          <w:sz w:val="24"/>
          <w:szCs w:val="24"/>
          <w:lang w:val="af-ZA"/>
        </w:rPr>
      </w:pPr>
    </w:p>
    <w:p w14:paraId="35EF8CE5" w14:textId="01CE5282" w:rsidR="00822721" w:rsidRPr="00CD5ED5" w:rsidRDefault="00822721" w:rsidP="00305012">
      <w:pPr>
        <w:spacing w:line="360" w:lineRule="auto"/>
        <w:ind w:firstLine="709"/>
        <w:jc w:val="both"/>
        <w:rPr>
          <w:rFonts w:ascii="GHEA Grapalat" w:hAnsi="GHEA Grapalat" w:cs="Sylfaen"/>
          <w:b/>
          <w:sz w:val="24"/>
          <w:szCs w:val="24"/>
          <w:lang w:val="af-ZA"/>
        </w:rPr>
      </w:pPr>
      <w:r w:rsidRPr="000F4CD4">
        <w:rPr>
          <w:rFonts w:ascii="GHEA Grapalat" w:hAnsi="GHEA Grapalat" w:cs="Sylfaen"/>
          <w:b/>
          <w:sz w:val="24"/>
          <w:szCs w:val="24"/>
        </w:rPr>
        <w:t>Հոդված</w:t>
      </w:r>
      <w:r w:rsidRPr="000F4CD4">
        <w:rPr>
          <w:rFonts w:ascii="GHEA Grapalat" w:hAnsi="GHEA Grapalat" w:cs="Sylfaen"/>
          <w:b/>
          <w:sz w:val="24"/>
          <w:szCs w:val="24"/>
          <w:lang w:val="af-ZA"/>
        </w:rPr>
        <w:t xml:space="preserve"> 16. </w:t>
      </w:r>
      <w:r w:rsidRPr="000F4CD4">
        <w:rPr>
          <w:rFonts w:ascii="GHEA Grapalat" w:hAnsi="GHEA Grapalat" w:cs="Sylfaen"/>
          <w:b/>
          <w:sz w:val="24"/>
          <w:szCs w:val="24"/>
        </w:rPr>
        <w:t>Բնության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հատուկ</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պահպանվող</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տարածքների</w:t>
      </w:r>
      <w:r w:rsidRPr="000F4CD4">
        <w:rPr>
          <w:rFonts w:ascii="GHEA Grapalat" w:hAnsi="GHEA Grapalat" w:cs="Sylfaen"/>
          <w:b/>
          <w:sz w:val="24"/>
          <w:szCs w:val="24"/>
          <w:lang w:val="af-ZA"/>
        </w:rPr>
        <w:t xml:space="preserve"> </w:t>
      </w:r>
      <w:r w:rsidR="00D6660B" w:rsidRPr="000F4CD4">
        <w:rPr>
          <w:rFonts w:ascii="GHEA Grapalat" w:hAnsi="GHEA Grapalat" w:cs="Sylfaen"/>
          <w:b/>
          <w:sz w:val="24"/>
          <w:szCs w:val="24"/>
        </w:rPr>
        <w:t>կադաստր</w:t>
      </w:r>
      <w:r w:rsidR="00E40D2D" w:rsidRPr="000F4CD4">
        <w:rPr>
          <w:rFonts w:ascii="GHEA Grapalat" w:hAnsi="GHEA Grapalat" w:cs="Sylfaen"/>
          <w:b/>
          <w:sz w:val="24"/>
          <w:szCs w:val="24"/>
        </w:rPr>
        <w:t>ը</w:t>
      </w:r>
    </w:p>
    <w:p w14:paraId="633FE91E" w14:textId="77777777" w:rsidR="00C74285" w:rsidRPr="000F4CD4" w:rsidRDefault="00C74285" w:rsidP="00305012">
      <w:pPr>
        <w:spacing w:line="360" w:lineRule="auto"/>
        <w:ind w:firstLine="709"/>
        <w:jc w:val="both"/>
        <w:rPr>
          <w:rFonts w:ascii="GHEA Grapalat" w:hAnsi="GHEA Grapalat" w:cs="Sylfaen"/>
          <w:b/>
          <w:strike/>
          <w:sz w:val="24"/>
          <w:szCs w:val="24"/>
          <w:lang w:val="af-ZA"/>
        </w:rPr>
      </w:pPr>
    </w:p>
    <w:p w14:paraId="41FCEC6E" w14:textId="77777777" w:rsidR="00822721" w:rsidRPr="00F4005D" w:rsidRDefault="00822721" w:rsidP="00305012">
      <w:pPr>
        <w:pStyle w:val="ListParagraph"/>
        <w:numPr>
          <w:ilvl w:val="0"/>
          <w:numId w:val="13"/>
        </w:numPr>
        <w:tabs>
          <w:tab w:val="left" w:pos="1134"/>
        </w:tabs>
        <w:spacing w:after="0" w:line="360" w:lineRule="auto"/>
        <w:ind w:left="0" w:firstLine="709"/>
        <w:contextualSpacing/>
        <w:jc w:val="both"/>
        <w:rPr>
          <w:rFonts w:ascii="GHEA Grapalat" w:hAnsi="GHEA Grapalat"/>
          <w:sz w:val="24"/>
          <w:szCs w:val="24"/>
          <w:lang w:val="af-ZA"/>
        </w:rPr>
      </w:pPr>
      <w:r w:rsidRPr="00F4005D">
        <w:rPr>
          <w:rFonts w:ascii="GHEA Grapalat" w:hAnsi="GHEA Grapalat"/>
          <w:sz w:val="24"/>
          <w:szCs w:val="24"/>
        </w:rPr>
        <w:t>Բնության</w:t>
      </w:r>
      <w:r w:rsidRPr="00F4005D">
        <w:rPr>
          <w:rFonts w:ascii="GHEA Grapalat" w:hAnsi="GHEA Grapalat"/>
          <w:sz w:val="24"/>
          <w:szCs w:val="24"/>
          <w:lang w:val="af-ZA"/>
        </w:rPr>
        <w:t xml:space="preserve"> </w:t>
      </w:r>
      <w:r w:rsidRPr="00F4005D">
        <w:rPr>
          <w:rFonts w:ascii="GHEA Grapalat" w:hAnsi="GHEA Grapalat"/>
          <w:sz w:val="24"/>
          <w:szCs w:val="24"/>
        </w:rPr>
        <w:t>հատուկ</w:t>
      </w:r>
      <w:r w:rsidRPr="00F4005D">
        <w:rPr>
          <w:rFonts w:ascii="GHEA Grapalat" w:hAnsi="GHEA Grapalat"/>
          <w:sz w:val="24"/>
          <w:szCs w:val="24"/>
          <w:lang w:val="af-ZA"/>
        </w:rPr>
        <w:t xml:space="preserve"> </w:t>
      </w:r>
      <w:r w:rsidRPr="00F4005D">
        <w:rPr>
          <w:rFonts w:ascii="GHEA Grapalat" w:hAnsi="GHEA Grapalat"/>
          <w:sz w:val="24"/>
          <w:szCs w:val="24"/>
        </w:rPr>
        <w:t>պահպանվող</w:t>
      </w:r>
      <w:r w:rsidRPr="00F4005D">
        <w:rPr>
          <w:rFonts w:ascii="GHEA Grapalat" w:hAnsi="GHEA Grapalat"/>
          <w:sz w:val="24"/>
          <w:szCs w:val="24"/>
          <w:lang w:val="af-ZA"/>
        </w:rPr>
        <w:t xml:space="preserve"> </w:t>
      </w:r>
      <w:r w:rsidRPr="00F4005D">
        <w:rPr>
          <w:rFonts w:ascii="GHEA Grapalat" w:hAnsi="GHEA Grapalat"/>
          <w:sz w:val="24"/>
          <w:szCs w:val="24"/>
        </w:rPr>
        <w:t>տարածքների</w:t>
      </w:r>
      <w:r w:rsidRPr="00F4005D">
        <w:rPr>
          <w:rFonts w:ascii="GHEA Grapalat" w:hAnsi="GHEA Grapalat"/>
          <w:sz w:val="24"/>
          <w:szCs w:val="24"/>
          <w:lang w:val="af-ZA"/>
        </w:rPr>
        <w:t xml:space="preserve"> </w:t>
      </w:r>
      <w:r w:rsidRPr="00F4005D">
        <w:rPr>
          <w:rFonts w:ascii="GHEA Grapalat" w:hAnsi="GHEA Grapalat"/>
          <w:sz w:val="24"/>
          <w:szCs w:val="24"/>
        </w:rPr>
        <w:t>կադաստրի</w:t>
      </w:r>
      <w:r w:rsidRPr="00F4005D">
        <w:rPr>
          <w:rFonts w:ascii="GHEA Grapalat" w:hAnsi="GHEA Grapalat"/>
          <w:sz w:val="24"/>
          <w:szCs w:val="24"/>
          <w:lang w:val="af-ZA"/>
        </w:rPr>
        <w:t xml:space="preserve"> </w:t>
      </w:r>
      <w:r w:rsidRPr="00F4005D">
        <w:rPr>
          <w:rFonts w:ascii="GHEA Grapalat" w:hAnsi="GHEA Grapalat"/>
          <w:sz w:val="24"/>
          <w:szCs w:val="24"/>
        </w:rPr>
        <w:t>վարման</w:t>
      </w:r>
      <w:r w:rsidRPr="00F4005D">
        <w:rPr>
          <w:rFonts w:ascii="GHEA Grapalat" w:hAnsi="GHEA Grapalat"/>
          <w:sz w:val="24"/>
          <w:szCs w:val="24"/>
          <w:lang w:val="af-ZA"/>
        </w:rPr>
        <w:t xml:space="preserve"> </w:t>
      </w:r>
      <w:r w:rsidRPr="00F4005D">
        <w:rPr>
          <w:rFonts w:ascii="GHEA Grapalat" w:hAnsi="GHEA Grapalat"/>
          <w:sz w:val="24"/>
          <w:szCs w:val="24"/>
        </w:rPr>
        <w:t>նպատակն</w:t>
      </w:r>
      <w:r w:rsidRPr="00F4005D">
        <w:rPr>
          <w:rFonts w:ascii="GHEA Grapalat" w:hAnsi="GHEA Grapalat"/>
          <w:sz w:val="24"/>
          <w:szCs w:val="24"/>
          <w:lang w:val="af-ZA"/>
        </w:rPr>
        <w:t xml:space="preserve"> </w:t>
      </w:r>
      <w:r w:rsidRPr="00F4005D">
        <w:rPr>
          <w:rFonts w:ascii="GHEA Grapalat" w:hAnsi="GHEA Grapalat"/>
          <w:sz w:val="24"/>
          <w:szCs w:val="24"/>
        </w:rPr>
        <w:t>է</w:t>
      </w:r>
      <w:r w:rsidRPr="00F4005D">
        <w:rPr>
          <w:rFonts w:ascii="GHEA Grapalat" w:hAnsi="GHEA Grapalat"/>
          <w:sz w:val="24"/>
          <w:szCs w:val="24"/>
          <w:lang w:val="af-ZA"/>
        </w:rPr>
        <w:t>`</w:t>
      </w:r>
    </w:p>
    <w:p w14:paraId="1F071D7E" w14:textId="5A6295F8" w:rsidR="00822721" w:rsidRPr="00F4005D" w:rsidRDefault="00822721" w:rsidP="00305012">
      <w:pPr>
        <w:pStyle w:val="ListParagraph"/>
        <w:numPr>
          <w:ilvl w:val="0"/>
          <w:numId w:val="14"/>
        </w:numPr>
        <w:tabs>
          <w:tab w:val="left" w:pos="0"/>
          <w:tab w:val="left" w:pos="1134"/>
        </w:tabs>
        <w:spacing w:after="0" w:line="360" w:lineRule="auto"/>
        <w:ind w:left="0" w:firstLine="709"/>
        <w:contextualSpacing/>
        <w:jc w:val="both"/>
        <w:rPr>
          <w:rFonts w:ascii="GHEA Grapalat" w:hAnsi="GHEA Grapalat"/>
          <w:sz w:val="24"/>
          <w:szCs w:val="24"/>
          <w:lang w:val="af-ZA"/>
        </w:rPr>
      </w:pPr>
      <w:r w:rsidRPr="00F4005D">
        <w:rPr>
          <w:rFonts w:ascii="GHEA Grapalat" w:hAnsi="GHEA Grapalat"/>
          <w:sz w:val="24"/>
          <w:szCs w:val="24"/>
        </w:rPr>
        <w:t>կադաստրային</w:t>
      </w:r>
      <w:r w:rsidRPr="00F4005D">
        <w:rPr>
          <w:rFonts w:ascii="GHEA Grapalat" w:hAnsi="GHEA Grapalat"/>
          <w:sz w:val="24"/>
          <w:szCs w:val="24"/>
          <w:lang w:val="af-ZA"/>
        </w:rPr>
        <w:t xml:space="preserve"> </w:t>
      </w:r>
      <w:r w:rsidRPr="00F4005D">
        <w:rPr>
          <w:rFonts w:ascii="GHEA Grapalat" w:hAnsi="GHEA Grapalat"/>
          <w:sz w:val="24"/>
          <w:szCs w:val="24"/>
        </w:rPr>
        <w:t>տվյալների</w:t>
      </w:r>
      <w:r w:rsidRPr="00F4005D">
        <w:rPr>
          <w:rFonts w:ascii="GHEA Grapalat" w:hAnsi="GHEA Grapalat"/>
          <w:sz w:val="24"/>
          <w:szCs w:val="24"/>
          <w:lang w:val="af-ZA"/>
        </w:rPr>
        <w:t xml:space="preserve"> </w:t>
      </w:r>
      <w:r w:rsidRPr="00F4005D">
        <w:rPr>
          <w:rFonts w:ascii="GHEA Grapalat" w:hAnsi="GHEA Grapalat"/>
          <w:sz w:val="24"/>
          <w:szCs w:val="24"/>
        </w:rPr>
        <w:t>հիման</w:t>
      </w:r>
      <w:r w:rsidRPr="00F4005D">
        <w:rPr>
          <w:rFonts w:ascii="GHEA Grapalat" w:hAnsi="GHEA Grapalat"/>
          <w:sz w:val="24"/>
          <w:szCs w:val="24"/>
          <w:lang w:val="af-ZA"/>
        </w:rPr>
        <w:t xml:space="preserve"> </w:t>
      </w:r>
      <w:r w:rsidRPr="00F4005D">
        <w:rPr>
          <w:rFonts w:ascii="GHEA Grapalat" w:hAnsi="GHEA Grapalat"/>
          <w:sz w:val="24"/>
          <w:szCs w:val="24"/>
        </w:rPr>
        <w:t>վրա</w:t>
      </w:r>
      <w:r w:rsidRPr="00F4005D">
        <w:rPr>
          <w:rFonts w:ascii="GHEA Grapalat" w:hAnsi="GHEA Grapalat"/>
          <w:sz w:val="24"/>
          <w:szCs w:val="24"/>
          <w:lang w:val="af-ZA"/>
        </w:rPr>
        <w:t xml:space="preserve"> </w:t>
      </w:r>
      <w:r w:rsidRPr="00F4005D">
        <w:rPr>
          <w:rFonts w:ascii="GHEA Grapalat" w:hAnsi="GHEA Grapalat"/>
          <w:sz w:val="24"/>
          <w:szCs w:val="24"/>
        </w:rPr>
        <w:t>բնության</w:t>
      </w:r>
      <w:r w:rsidRPr="00F4005D">
        <w:rPr>
          <w:rFonts w:ascii="GHEA Grapalat" w:hAnsi="GHEA Grapalat"/>
          <w:sz w:val="24"/>
          <w:szCs w:val="24"/>
          <w:lang w:val="af-ZA"/>
        </w:rPr>
        <w:t xml:space="preserve"> </w:t>
      </w:r>
      <w:r w:rsidRPr="00F4005D">
        <w:rPr>
          <w:rFonts w:ascii="GHEA Grapalat" w:hAnsi="GHEA Grapalat"/>
          <w:sz w:val="24"/>
          <w:szCs w:val="24"/>
        </w:rPr>
        <w:t>հատուկ</w:t>
      </w:r>
      <w:r w:rsidRPr="00F4005D">
        <w:rPr>
          <w:rFonts w:ascii="GHEA Grapalat" w:hAnsi="GHEA Grapalat"/>
          <w:sz w:val="24"/>
          <w:szCs w:val="24"/>
          <w:lang w:val="af-ZA"/>
        </w:rPr>
        <w:t xml:space="preserve"> </w:t>
      </w:r>
      <w:r w:rsidRPr="00F4005D">
        <w:rPr>
          <w:rFonts w:ascii="GHEA Grapalat" w:hAnsi="GHEA Grapalat"/>
          <w:sz w:val="24"/>
          <w:szCs w:val="24"/>
        </w:rPr>
        <w:t>պահպանվող</w:t>
      </w:r>
      <w:r w:rsidRPr="00F4005D">
        <w:rPr>
          <w:rFonts w:ascii="GHEA Grapalat" w:hAnsi="GHEA Grapalat"/>
          <w:sz w:val="24"/>
          <w:szCs w:val="24"/>
          <w:lang w:val="af-ZA"/>
        </w:rPr>
        <w:t xml:space="preserve"> </w:t>
      </w:r>
      <w:r w:rsidRPr="00F4005D">
        <w:rPr>
          <w:rFonts w:ascii="GHEA Grapalat" w:hAnsi="GHEA Grapalat"/>
          <w:sz w:val="24"/>
          <w:szCs w:val="24"/>
        </w:rPr>
        <w:t>տարածքների</w:t>
      </w:r>
      <w:r w:rsidRPr="00F4005D">
        <w:rPr>
          <w:rFonts w:ascii="GHEA Grapalat" w:hAnsi="GHEA Grapalat"/>
          <w:sz w:val="24"/>
          <w:szCs w:val="24"/>
          <w:lang w:val="af-ZA"/>
        </w:rPr>
        <w:t xml:space="preserve"> </w:t>
      </w:r>
      <w:r w:rsidRPr="00F4005D">
        <w:rPr>
          <w:rFonts w:ascii="GHEA Grapalat" w:hAnsi="GHEA Grapalat"/>
          <w:sz w:val="24"/>
          <w:szCs w:val="24"/>
        </w:rPr>
        <w:t>ընդհանուր</w:t>
      </w:r>
      <w:r w:rsidRPr="00F4005D">
        <w:rPr>
          <w:rFonts w:ascii="GHEA Grapalat" w:hAnsi="GHEA Grapalat"/>
          <w:sz w:val="24"/>
          <w:szCs w:val="24"/>
          <w:lang w:val="af-ZA"/>
        </w:rPr>
        <w:t xml:space="preserve"> </w:t>
      </w:r>
      <w:r w:rsidRPr="00F4005D">
        <w:rPr>
          <w:rFonts w:ascii="GHEA Grapalat" w:hAnsi="GHEA Grapalat"/>
          <w:sz w:val="24"/>
          <w:szCs w:val="24"/>
        </w:rPr>
        <w:t>վիճակի</w:t>
      </w:r>
      <w:r w:rsidRPr="00F4005D">
        <w:rPr>
          <w:rFonts w:ascii="GHEA Grapalat" w:hAnsi="GHEA Grapalat"/>
          <w:sz w:val="24"/>
          <w:szCs w:val="24"/>
          <w:lang w:val="af-ZA"/>
        </w:rPr>
        <w:t xml:space="preserve"> </w:t>
      </w:r>
      <w:r w:rsidRPr="00F4005D">
        <w:rPr>
          <w:rFonts w:ascii="GHEA Grapalat" w:hAnsi="GHEA Grapalat"/>
          <w:sz w:val="24"/>
          <w:szCs w:val="24"/>
        </w:rPr>
        <w:t>գնահատումը</w:t>
      </w:r>
      <w:r w:rsidR="0056157F">
        <w:rPr>
          <w:rFonts w:ascii="GHEA Grapalat" w:hAnsi="GHEA Grapalat"/>
          <w:sz w:val="24"/>
          <w:szCs w:val="24"/>
          <w:lang w:val="hy-AM"/>
        </w:rPr>
        <w:t>,</w:t>
      </w:r>
    </w:p>
    <w:p w14:paraId="6F0322F8" w14:textId="5640B373" w:rsidR="00822721" w:rsidRPr="00F4005D" w:rsidRDefault="00822721" w:rsidP="00305012">
      <w:pPr>
        <w:pStyle w:val="ListParagraph"/>
        <w:numPr>
          <w:ilvl w:val="0"/>
          <w:numId w:val="14"/>
        </w:numPr>
        <w:tabs>
          <w:tab w:val="left" w:pos="0"/>
          <w:tab w:val="left" w:pos="1134"/>
        </w:tabs>
        <w:spacing w:after="0" w:line="360" w:lineRule="auto"/>
        <w:ind w:left="0" w:firstLine="709"/>
        <w:contextualSpacing/>
        <w:jc w:val="both"/>
        <w:rPr>
          <w:rFonts w:ascii="GHEA Grapalat" w:hAnsi="GHEA Grapalat"/>
          <w:sz w:val="24"/>
          <w:szCs w:val="24"/>
          <w:lang w:val="af-ZA"/>
        </w:rPr>
      </w:pPr>
      <w:r w:rsidRPr="00F4005D">
        <w:rPr>
          <w:rFonts w:ascii="GHEA Grapalat" w:hAnsi="GHEA Grapalat" w:cs="Sylfaen"/>
          <w:sz w:val="24"/>
          <w:szCs w:val="24"/>
        </w:rPr>
        <w:t>գիտական</w:t>
      </w:r>
      <w:r w:rsidRPr="00F4005D">
        <w:rPr>
          <w:rFonts w:ascii="GHEA Grapalat" w:hAnsi="GHEA Grapalat"/>
          <w:sz w:val="24"/>
          <w:szCs w:val="24"/>
          <w:lang w:val="af-ZA"/>
        </w:rPr>
        <w:t xml:space="preserve"> </w:t>
      </w:r>
      <w:r w:rsidRPr="00F4005D">
        <w:rPr>
          <w:rFonts w:ascii="GHEA Grapalat" w:hAnsi="GHEA Grapalat" w:cs="Sylfaen"/>
          <w:sz w:val="24"/>
          <w:szCs w:val="24"/>
        </w:rPr>
        <w:t>ուսումնասիրությունների</w:t>
      </w:r>
      <w:r w:rsidRPr="00F4005D">
        <w:rPr>
          <w:rFonts w:ascii="GHEA Grapalat" w:hAnsi="GHEA Grapalat"/>
          <w:sz w:val="24"/>
          <w:szCs w:val="24"/>
          <w:lang w:val="af-ZA"/>
        </w:rPr>
        <w:t xml:space="preserve"> </w:t>
      </w:r>
      <w:r w:rsidRPr="00F4005D">
        <w:rPr>
          <w:rFonts w:ascii="GHEA Grapalat" w:hAnsi="GHEA Grapalat" w:cs="Sylfaen"/>
          <w:sz w:val="24"/>
          <w:szCs w:val="24"/>
        </w:rPr>
        <w:t>և</w:t>
      </w:r>
      <w:r w:rsidRPr="00F4005D">
        <w:rPr>
          <w:rFonts w:ascii="GHEA Grapalat" w:hAnsi="GHEA Grapalat"/>
          <w:sz w:val="24"/>
          <w:szCs w:val="24"/>
          <w:lang w:val="af-ZA"/>
        </w:rPr>
        <w:t xml:space="preserve"> </w:t>
      </w:r>
      <w:r w:rsidRPr="00F4005D">
        <w:rPr>
          <w:rFonts w:ascii="GHEA Grapalat" w:hAnsi="GHEA Grapalat" w:cs="Sylfaen"/>
          <w:sz w:val="24"/>
          <w:szCs w:val="24"/>
        </w:rPr>
        <w:t>մոնիթորինգի</w:t>
      </w:r>
      <w:r w:rsidRPr="00F4005D">
        <w:rPr>
          <w:rFonts w:ascii="GHEA Grapalat" w:hAnsi="GHEA Grapalat"/>
          <w:sz w:val="24"/>
          <w:szCs w:val="24"/>
          <w:lang w:val="af-ZA"/>
        </w:rPr>
        <w:t xml:space="preserve"> </w:t>
      </w:r>
      <w:r w:rsidRPr="00F4005D">
        <w:rPr>
          <w:rFonts w:ascii="GHEA Grapalat" w:hAnsi="GHEA Grapalat" w:cs="Sylfaen"/>
          <w:sz w:val="24"/>
          <w:szCs w:val="24"/>
        </w:rPr>
        <w:t>իրականացման</w:t>
      </w:r>
      <w:r w:rsidRPr="00F4005D">
        <w:rPr>
          <w:rFonts w:ascii="GHEA Grapalat" w:hAnsi="GHEA Grapalat"/>
          <w:sz w:val="24"/>
          <w:szCs w:val="24"/>
          <w:lang w:val="af-ZA"/>
        </w:rPr>
        <w:t xml:space="preserve"> </w:t>
      </w:r>
      <w:r w:rsidRPr="00F4005D">
        <w:rPr>
          <w:rFonts w:ascii="GHEA Grapalat" w:hAnsi="GHEA Grapalat" w:cs="Sylfaen"/>
          <w:sz w:val="24"/>
          <w:szCs w:val="24"/>
        </w:rPr>
        <w:t>ընթացքում</w:t>
      </w:r>
      <w:r w:rsidRPr="00F4005D">
        <w:rPr>
          <w:rFonts w:ascii="GHEA Grapalat" w:hAnsi="GHEA Grapalat"/>
          <w:sz w:val="24"/>
          <w:szCs w:val="24"/>
          <w:lang w:val="af-ZA"/>
        </w:rPr>
        <w:t xml:space="preserve"> </w:t>
      </w:r>
      <w:r w:rsidRPr="00F4005D">
        <w:rPr>
          <w:rFonts w:ascii="GHEA Grapalat" w:hAnsi="GHEA Grapalat" w:cs="Sylfaen"/>
          <w:sz w:val="24"/>
          <w:szCs w:val="24"/>
        </w:rPr>
        <w:t>ստացված</w:t>
      </w:r>
      <w:r w:rsidRPr="00F4005D">
        <w:rPr>
          <w:rFonts w:ascii="GHEA Grapalat" w:hAnsi="GHEA Grapalat"/>
          <w:sz w:val="24"/>
          <w:szCs w:val="24"/>
          <w:lang w:val="af-ZA"/>
        </w:rPr>
        <w:t xml:space="preserve"> </w:t>
      </w:r>
      <w:r w:rsidRPr="00F4005D">
        <w:rPr>
          <w:rFonts w:ascii="GHEA Grapalat" w:hAnsi="GHEA Grapalat" w:cs="Sylfaen"/>
          <w:sz w:val="24"/>
          <w:szCs w:val="24"/>
        </w:rPr>
        <w:t>տվյալների</w:t>
      </w:r>
      <w:r w:rsidRPr="00F4005D">
        <w:rPr>
          <w:rFonts w:ascii="GHEA Grapalat" w:hAnsi="GHEA Grapalat" w:cs="Sylfaen"/>
          <w:sz w:val="24"/>
          <w:szCs w:val="24"/>
          <w:lang w:val="af-ZA"/>
        </w:rPr>
        <w:t xml:space="preserve"> </w:t>
      </w:r>
      <w:r w:rsidRPr="00F4005D">
        <w:rPr>
          <w:rFonts w:ascii="GHEA Grapalat" w:hAnsi="GHEA Grapalat" w:cs="Sylfaen"/>
          <w:sz w:val="24"/>
          <w:szCs w:val="24"/>
        </w:rPr>
        <w:t>հավաքագրումը</w:t>
      </w:r>
      <w:r w:rsidRPr="00F4005D">
        <w:rPr>
          <w:rFonts w:ascii="GHEA Grapalat" w:hAnsi="GHEA Grapalat" w:cs="Sylfaen"/>
          <w:sz w:val="24"/>
          <w:szCs w:val="24"/>
          <w:lang w:val="af-ZA"/>
        </w:rPr>
        <w:t>,</w:t>
      </w:r>
      <w:r w:rsidRPr="00F4005D">
        <w:rPr>
          <w:rFonts w:ascii="GHEA Grapalat" w:hAnsi="GHEA Grapalat"/>
          <w:sz w:val="24"/>
          <w:szCs w:val="24"/>
          <w:lang w:val="af-ZA"/>
        </w:rPr>
        <w:t xml:space="preserve"> </w:t>
      </w:r>
      <w:r w:rsidRPr="00F4005D">
        <w:rPr>
          <w:rFonts w:ascii="GHEA Grapalat" w:hAnsi="GHEA Grapalat" w:cs="Sylfaen"/>
          <w:sz w:val="24"/>
          <w:szCs w:val="24"/>
        </w:rPr>
        <w:t>դասակարգումը</w:t>
      </w:r>
      <w:r w:rsidRPr="00F4005D">
        <w:rPr>
          <w:rFonts w:ascii="GHEA Grapalat" w:hAnsi="GHEA Grapalat" w:cs="Sylfaen"/>
          <w:sz w:val="24"/>
          <w:szCs w:val="24"/>
          <w:lang w:val="af-ZA"/>
        </w:rPr>
        <w:t xml:space="preserve"> </w:t>
      </w:r>
      <w:r w:rsidRPr="00F4005D">
        <w:rPr>
          <w:rFonts w:ascii="GHEA Grapalat" w:hAnsi="GHEA Grapalat" w:cs="Sylfaen"/>
          <w:sz w:val="24"/>
          <w:szCs w:val="24"/>
        </w:rPr>
        <w:t>և</w:t>
      </w:r>
      <w:r w:rsidRPr="00F4005D">
        <w:rPr>
          <w:rFonts w:ascii="GHEA Grapalat" w:hAnsi="GHEA Grapalat" w:cs="Sylfaen"/>
          <w:sz w:val="24"/>
          <w:szCs w:val="24"/>
          <w:lang w:val="af-ZA"/>
        </w:rPr>
        <w:t xml:space="preserve"> </w:t>
      </w:r>
      <w:r w:rsidRPr="00F4005D">
        <w:rPr>
          <w:rFonts w:ascii="GHEA Grapalat" w:hAnsi="GHEA Grapalat" w:cs="Sylfaen"/>
          <w:sz w:val="24"/>
          <w:szCs w:val="24"/>
        </w:rPr>
        <w:t>տեղեկատվական</w:t>
      </w:r>
      <w:r w:rsidRPr="00F4005D">
        <w:rPr>
          <w:rFonts w:ascii="GHEA Grapalat" w:hAnsi="GHEA Grapalat" w:cs="Sylfaen"/>
          <w:sz w:val="24"/>
          <w:szCs w:val="24"/>
          <w:lang w:val="af-ZA"/>
        </w:rPr>
        <w:t xml:space="preserve"> </w:t>
      </w:r>
      <w:r w:rsidRPr="00F4005D">
        <w:rPr>
          <w:rFonts w:ascii="GHEA Grapalat" w:hAnsi="GHEA Grapalat" w:cs="Sylfaen"/>
          <w:sz w:val="24"/>
          <w:szCs w:val="24"/>
        </w:rPr>
        <w:t>բազայի</w:t>
      </w:r>
      <w:r w:rsidRPr="00F4005D">
        <w:rPr>
          <w:rFonts w:ascii="GHEA Grapalat" w:hAnsi="GHEA Grapalat" w:cs="Sylfaen"/>
          <w:sz w:val="24"/>
          <w:szCs w:val="24"/>
          <w:lang w:val="af-ZA"/>
        </w:rPr>
        <w:t xml:space="preserve"> </w:t>
      </w:r>
      <w:r w:rsidRPr="00F4005D">
        <w:rPr>
          <w:rFonts w:ascii="GHEA Grapalat" w:hAnsi="GHEA Grapalat" w:cs="Sylfaen"/>
          <w:sz w:val="24"/>
          <w:szCs w:val="24"/>
        </w:rPr>
        <w:t>ստեղծումը</w:t>
      </w:r>
      <w:r w:rsidR="0056157F">
        <w:rPr>
          <w:rFonts w:ascii="GHEA Grapalat" w:hAnsi="GHEA Grapalat" w:cs="Sylfaen"/>
          <w:sz w:val="24"/>
          <w:szCs w:val="24"/>
          <w:lang w:val="hy-AM"/>
        </w:rPr>
        <w:t>,</w:t>
      </w:r>
    </w:p>
    <w:p w14:paraId="666166C6" w14:textId="77777777" w:rsidR="00822721" w:rsidRPr="00F4005D" w:rsidRDefault="00822721" w:rsidP="00305012">
      <w:pPr>
        <w:pStyle w:val="ListParagraph"/>
        <w:numPr>
          <w:ilvl w:val="0"/>
          <w:numId w:val="14"/>
        </w:numPr>
        <w:tabs>
          <w:tab w:val="left" w:pos="0"/>
          <w:tab w:val="left" w:pos="1134"/>
        </w:tabs>
        <w:spacing w:after="0" w:line="360" w:lineRule="auto"/>
        <w:ind w:left="0" w:firstLine="709"/>
        <w:contextualSpacing/>
        <w:jc w:val="both"/>
        <w:rPr>
          <w:rFonts w:ascii="GHEA Grapalat" w:hAnsi="GHEA Grapalat"/>
          <w:sz w:val="24"/>
          <w:szCs w:val="24"/>
          <w:lang w:val="af-ZA"/>
        </w:rPr>
      </w:pPr>
      <w:r w:rsidRPr="00F4005D">
        <w:rPr>
          <w:rFonts w:ascii="GHEA Grapalat" w:hAnsi="GHEA Grapalat" w:cs="Sylfaen"/>
          <w:sz w:val="24"/>
          <w:szCs w:val="24"/>
        </w:rPr>
        <w:t>բնության</w:t>
      </w:r>
      <w:r w:rsidRPr="00F4005D">
        <w:rPr>
          <w:rFonts w:ascii="GHEA Grapalat" w:hAnsi="GHEA Grapalat"/>
          <w:sz w:val="24"/>
          <w:szCs w:val="24"/>
          <w:lang w:val="af-ZA"/>
        </w:rPr>
        <w:t xml:space="preserve"> </w:t>
      </w:r>
      <w:r w:rsidRPr="00F4005D">
        <w:rPr>
          <w:rFonts w:ascii="GHEA Grapalat" w:hAnsi="GHEA Grapalat" w:cs="Sylfaen"/>
          <w:sz w:val="24"/>
          <w:szCs w:val="24"/>
        </w:rPr>
        <w:t>հատուկ</w:t>
      </w:r>
      <w:r w:rsidRPr="00F4005D">
        <w:rPr>
          <w:rFonts w:ascii="GHEA Grapalat" w:hAnsi="GHEA Grapalat"/>
          <w:sz w:val="24"/>
          <w:szCs w:val="24"/>
          <w:lang w:val="af-ZA"/>
        </w:rPr>
        <w:t xml:space="preserve"> </w:t>
      </w:r>
      <w:r w:rsidRPr="00F4005D">
        <w:rPr>
          <w:rFonts w:ascii="GHEA Grapalat" w:hAnsi="GHEA Grapalat" w:cs="Sylfaen"/>
          <w:sz w:val="24"/>
          <w:szCs w:val="24"/>
        </w:rPr>
        <w:t>պահպանվող</w:t>
      </w:r>
      <w:r w:rsidRPr="00F4005D">
        <w:rPr>
          <w:rFonts w:ascii="GHEA Grapalat" w:hAnsi="GHEA Grapalat"/>
          <w:sz w:val="24"/>
          <w:szCs w:val="24"/>
          <w:lang w:val="af-ZA"/>
        </w:rPr>
        <w:t xml:space="preserve"> </w:t>
      </w:r>
      <w:r w:rsidRPr="00F4005D">
        <w:rPr>
          <w:rFonts w:ascii="GHEA Grapalat" w:hAnsi="GHEA Grapalat" w:cs="Sylfaen"/>
          <w:sz w:val="24"/>
          <w:szCs w:val="24"/>
        </w:rPr>
        <w:t>տարածքների</w:t>
      </w:r>
      <w:r w:rsidRPr="00F4005D">
        <w:rPr>
          <w:rFonts w:ascii="GHEA Grapalat" w:hAnsi="GHEA Grapalat"/>
          <w:sz w:val="24"/>
          <w:szCs w:val="24"/>
          <w:lang w:val="af-ZA"/>
        </w:rPr>
        <w:t xml:space="preserve"> </w:t>
      </w:r>
      <w:r w:rsidRPr="00F4005D">
        <w:rPr>
          <w:rFonts w:ascii="GHEA Grapalat" w:hAnsi="GHEA Grapalat" w:cs="Sylfaen"/>
          <w:sz w:val="24"/>
          <w:szCs w:val="24"/>
        </w:rPr>
        <w:t>և</w:t>
      </w:r>
      <w:r w:rsidRPr="00F4005D">
        <w:rPr>
          <w:rFonts w:ascii="GHEA Grapalat" w:hAnsi="GHEA Grapalat" w:cs="Sylfaen"/>
          <w:sz w:val="24"/>
          <w:szCs w:val="24"/>
          <w:lang w:val="af-ZA"/>
        </w:rPr>
        <w:t xml:space="preserve"> </w:t>
      </w:r>
      <w:r w:rsidRPr="00F4005D">
        <w:rPr>
          <w:rFonts w:ascii="GHEA Grapalat" w:hAnsi="GHEA Grapalat" w:cs="Sylfaen"/>
          <w:sz w:val="24"/>
          <w:szCs w:val="24"/>
        </w:rPr>
        <w:t>դրանց</w:t>
      </w:r>
      <w:r w:rsidRPr="00F4005D">
        <w:rPr>
          <w:rFonts w:ascii="GHEA Grapalat" w:hAnsi="GHEA Grapalat"/>
          <w:sz w:val="24"/>
          <w:szCs w:val="24"/>
          <w:lang w:val="af-ZA"/>
        </w:rPr>
        <w:t xml:space="preserve"> </w:t>
      </w:r>
      <w:r w:rsidRPr="00F4005D">
        <w:rPr>
          <w:rFonts w:ascii="GHEA Grapalat" w:hAnsi="GHEA Grapalat" w:cs="Sylfaen"/>
          <w:sz w:val="24"/>
          <w:szCs w:val="24"/>
        </w:rPr>
        <w:t>բուսական</w:t>
      </w:r>
      <w:r w:rsidRPr="00F4005D">
        <w:rPr>
          <w:rFonts w:ascii="GHEA Grapalat" w:hAnsi="GHEA Grapalat" w:cs="Sylfaen"/>
          <w:sz w:val="24"/>
          <w:szCs w:val="24"/>
          <w:lang w:val="af-ZA"/>
        </w:rPr>
        <w:t xml:space="preserve"> </w:t>
      </w:r>
      <w:r w:rsidRPr="00F4005D">
        <w:rPr>
          <w:rFonts w:ascii="GHEA Grapalat" w:hAnsi="GHEA Grapalat" w:cs="Sylfaen"/>
          <w:sz w:val="24"/>
          <w:szCs w:val="24"/>
        </w:rPr>
        <w:t>ու</w:t>
      </w:r>
      <w:r w:rsidRPr="00F4005D">
        <w:rPr>
          <w:rFonts w:ascii="GHEA Grapalat" w:hAnsi="GHEA Grapalat" w:cs="Sylfaen"/>
          <w:sz w:val="24"/>
          <w:szCs w:val="24"/>
          <w:lang w:val="af-ZA"/>
        </w:rPr>
        <w:t xml:space="preserve"> </w:t>
      </w:r>
      <w:r w:rsidRPr="00F4005D">
        <w:rPr>
          <w:rFonts w:ascii="GHEA Grapalat" w:hAnsi="GHEA Grapalat" w:cs="Sylfaen"/>
          <w:sz w:val="24"/>
          <w:szCs w:val="24"/>
        </w:rPr>
        <w:t>կենդանական</w:t>
      </w:r>
      <w:r w:rsidRPr="00F4005D">
        <w:rPr>
          <w:rFonts w:ascii="GHEA Grapalat" w:hAnsi="GHEA Grapalat"/>
          <w:sz w:val="24"/>
          <w:szCs w:val="24"/>
          <w:lang w:val="af-ZA"/>
        </w:rPr>
        <w:t xml:space="preserve"> </w:t>
      </w:r>
      <w:r w:rsidRPr="00F4005D">
        <w:rPr>
          <w:rFonts w:ascii="GHEA Grapalat" w:hAnsi="GHEA Grapalat" w:cs="Sylfaen"/>
          <w:sz w:val="24"/>
          <w:szCs w:val="24"/>
        </w:rPr>
        <w:t>պաշարների</w:t>
      </w:r>
      <w:r w:rsidRPr="00F4005D">
        <w:rPr>
          <w:rFonts w:ascii="GHEA Grapalat" w:hAnsi="GHEA Grapalat"/>
          <w:sz w:val="24"/>
          <w:szCs w:val="24"/>
          <w:lang w:val="af-ZA"/>
        </w:rPr>
        <w:t xml:space="preserve"> </w:t>
      </w:r>
      <w:r w:rsidRPr="00F4005D">
        <w:rPr>
          <w:rFonts w:ascii="GHEA Grapalat" w:hAnsi="GHEA Grapalat" w:cs="Sylfaen"/>
          <w:sz w:val="24"/>
          <w:szCs w:val="24"/>
        </w:rPr>
        <w:t>օգտագործման</w:t>
      </w:r>
      <w:r w:rsidRPr="00F4005D">
        <w:rPr>
          <w:rFonts w:ascii="GHEA Grapalat" w:hAnsi="GHEA Grapalat" w:cs="Sylfaen"/>
          <w:sz w:val="24"/>
          <w:szCs w:val="24"/>
          <w:lang w:val="af-ZA"/>
        </w:rPr>
        <w:t xml:space="preserve"> </w:t>
      </w:r>
      <w:r w:rsidRPr="00F4005D">
        <w:rPr>
          <w:rFonts w:ascii="GHEA Grapalat" w:hAnsi="GHEA Grapalat" w:cs="Sylfaen"/>
          <w:sz w:val="24"/>
          <w:szCs w:val="24"/>
        </w:rPr>
        <w:t>վերաբերյալ</w:t>
      </w:r>
      <w:r w:rsidRPr="00F4005D">
        <w:rPr>
          <w:rFonts w:ascii="GHEA Grapalat" w:hAnsi="GHEA Grapalat" w:cs="Sylfaen"/>
          <w:sz w:val="24"/>
          <w:szCs w:val="24"/>
          <w:lang w:val="af-ZA"/>
        </w:rPr>
        <w:t xml:space="preserve"> </w:t>
      </w:r>
      <w:r w:rsidRPr="00F4005D">
        <w:rPr>
          <w:rFonts w:ascii="GHEA Grapalat" w:hAnsi="GHEA Grapalat" w:cs="Sylfaen"/>
          <w:sz w:val="24"/>
          <w:szCs w:val="24"/>
        </w:rPr>
        <w:t>տվյալների</w:t>
      </w:r>
      <w:r w:rsidRPr="00F4005D">
        <w:rPr>
          <w:rFonts w:ascii="GHEA Grapalat" w:hAnsi="GHEA Grapalat"/>
          <w:sz w:val="24"/>
          <w:szCs w:val="24"/>
          <w:lang w:val="af-ZA"/>
        </w:rPr>
        <w:t xml:space="preserve"> </w:t>
      </w:r>
      <w:r w:rsidRPr="00F4005D">
        <w:rPr>
          <w:rFonts w:ascii="GHEA Grapalat" w:hAnsi="GHEA Grapalat" w:cs="Sylfaen"/>
          <w:sz w:val="24"/>
          <w:szCs w:val="24"/>
        </w:rPr>
        <w:t>հաշվառումը</w:t>
      </w:r>
      <w:r w:rsidRPr="00F4005D">
        <w:rPr>
          <w:rFonts w:ascii="GHEA Grapalat" w:hAnsi="GHEA Grapalat"/>
          <w:sz w:val="24"/>
          <w:szCs w:val="24"/>
          <w:lang w:val="af-ZA"/>
        </w:rPr>
        <w:t xml:space="preserve">, </w:t>
      </w:r>
      <w:r w:rsidRPr="00F4005D">
        <w:rPr>
          <w:rFonts w:ascii="GHEA Grapalat" w:hAnsi="GHEA Grapalat" w:cs="Sylfaen"/>
          <w:sz w:val="24"/>
          <w:szCs w:val="24"/>
        </w:rPr>
        <w:t>ամփոփումն</w:t>
      </w:r>
      <w:r w:rsidRPr="00F4005D">
        <w:rPr>
          <w:rFonts w:ascii="GHEA Grapalat" w:hAnsi="GHEA Grapalat" w:cs="Sylfaen"/>
          <w:sz w:val="24"/>
          <w:szCs w:val="24"/>
          <w:lang w:val="af-ZA"/>
        </w:rPr>
        <w:t xml:space="preserve"> </w:t>
      </w:r>
      <w:r w:rsidRPr="00F4005D">
        <w:rPr>
          <w:rFonts w:ascii="GHEA Grapalat" w:hAnsi="GHEA Grapalat" w:cs="Sylfaen"/>
          <w:sz w:val="24"/>
          <w:szCs w:val="24"/>
        </w:rPr>
        <w:t>ու</w:t>
      </w:r>
      <w:r w:rsidRPr="00F4005D">
        <w:rPr>
          <w:rFonts w:ascii="GHEA Grapalat" w:hAnsi="GHEA Grapalat"/>
          <w:sz w:val="24"/>
          <w:szCs w:val="24"/>
          <w:lang w:val="af-ZA"/>
        </w:rPr>
        <w:t xml:space="preserve"> </w:t>
      </w:r>
      <w:r w:rsidRPr="00F4005D">
        <w:rPr>
          <w:rFonts w:ascii="GHEA Grapalat" w:hAnsi="GHEA Grapalat" w:cs="Sylfaen"/>
          <w:sz w:val="24"/>
          <w:szCs w:val="24"/>
        </w:rPr>
        <w:t>վերլուծումը</w:t>
      </w:r>
      <w:r w:rsidRPr="00F4005D">
        <w:rPr>
          <w:rFonts w:ascii="GHEA Grapalat" w:hAnsi="GHEA Grapalat" w:cs="Sylfaen"/>
          <w:sz w:val="24"/>
          <w:szCs w:val="24"/>
          <w:lang w:val="af-ZA"/>
        </w:rPr>
        <w:t>:</w:t>
      </w:r>
      <w:r w:rsidRPr="00F4005D">
        <w:rPr>
          <w:rFonts w:ascii="GHEA Grapalat" w:hAnsi="GHEA Grapalat"/>
          <w:sz w:val="24"/>
          <w:szCs w:val="24"/>
          <w:lang w:val="af-ZA"/>
        </w:rPr>
        <w:t xml:space="preserve"> </w:t>
      </w:r>
    </w:p>
    <w:p w14:paraId="41B09C50" w14:textId="491144B5" w:rsidR="00F851E4" w:rsidRPr="000F4CD4" w:rsidRDefault="00822721" w:rsidP="00305012">
      <w:pPr>
        <w:pStyle w:val="ListParagraph"/>
        <w:numPr>
          <w:ilvl w:val="0"/>
          <w:numId w:val="13"/>
        </w:numPr>
        <w:tabs>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կադաստրի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տվյալները</w:t>
      </w:r>
      <w:r w:rsidRPr="000F4CD4">
        <w:rPr>
          <w:rFonts w:ascii="GHEA Grapalat" w:hAnsi="GHEA Grapalat" w:cs="Sylfaen"/>
          <w:sz w:val="24"/>
          <w:szCs w:val="24"/>
          <w:lang w:val="af-ZA"/>
        </w:rPr>
        <w:t xml:space="preserve"> </w:t>
      </w:r>
      <w:r w:rsidRPr="000F4CD4">
        <w:rPr>
          <w:rFonts w:ascii="GHEA Grapalat" w:hAnsi="GHEA Grapalat" w:cs="Sylfaen"/>
          <w:sz w:val="24"/>
          <w:szCs w:val="24"/>
        </w:rPr>
        <w:t>օգտագործվում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են</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բնապահպանական</w:t>
      </w:r>
      <w:r w:rsidRPr="000F4CD4">
        <w:rPr>
          <w:rFonts w:ascii="GHEA Grapalat" w:hAnsi="GHEA Grapalat" w:cs="Sylfaen"/>
          <w:sz w:val="24"/>
          <w:szCs w:val="24"/>
          <w:lang w:val="af-ZA"/>
        </w:rPr>
        <w:t xml:space="preserve">, գիտական, </w:t>
      </w:r>
      <w:r w:rsidRPr="000F4CD4">
        <w:rPr>
          <w:rFonts w:ascii="GHEA Grapalat" w:hAnsi="GHEA Grapalat" w:cs="Sylfaen"/>
          <w:sz w:val="24"/>
          <w:szCs w:val="24"/>
        </w:rPr>
        <w:t>սոցիալական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տնտեսական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ծրագրերի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այլ</w:t>
      </w:r>
      <w:r w:rsidRPr="000F4CD4">
        <w:rPr>
          <w:rFonts w:ascii="GHEA Grapalat" w:hAnsi="GHEA Grapalat" w:cs="Sylfaen"/>
          <w:sz w:val="24"/>
          <w:szCs w:val="24"/>
          <w:lang w:val="af-ZA"/>
        </w:rPr>
        <w:t xml:space="preserve"> </w:t>
      </w:r>
      <w:r w:rsidRPr="000F4CD4">
        <w:rPr>
          <w:rFonts w:ascii="GHEA Grapalat" w:hAnsi="GHEA Grapalat" w:cs="Sylfaen"/>
          <w:sz w:val="24"/>
          <w:szCs w:val="24"/>
        </w:rPr>
        <w:t>փաստաթղթերի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մշակման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համար</w:t>
      </w:r>
      <w:r w:rsidR="00F7288D">
        <w:rPr>
          <w:rFonts w:ascii="GHEA Grapalat" w:hAnsi="GHEA Grapalat" w:cs="Sylfaen"/>
          <w:sz w:val="24"/>
          <w:szCs w:val="24"/>
          <w:lang w:val="af-ZA"/>
        </w:rPr>
        <w:t>, ինչպես նաև</w:t>
      </w:r>
      <w:r w:rsidRPr="000F4CD4">
        <w:rPr>
          <w:rFonts w:ascii="GHEA Grapalat" w:hAnsi="GHEA Grapalat" w:cs="Sylfaen"/>
          <w:sz w:val="24"/>
          <w:szCs w:val="24"/>
          <w:lang w:val="af-ZA"/>
        </w:rPr>
        <w:t xml:space="preserve"> </w:t>
      </w:r>
      <w:r w:rsidRPr="000F4CD4">
        <w:rPr>
          <w:rFonts w:ascii="GHEA Grapalat" w:hAnsi="GHEA Grapalat" w:cs="Sylfaen"/>
          <w:sz w:val="24"/>
          <w:szCs w:val="24"/>
        </w:rPr>
        <w:t>որպես</w:t>
      </w:r>
      <w:r w:rsidRPr="000F4CD4">
        <w:rPr>
          <w:rFonts w:ascii="GHEA Grapalat" w:hAnsi="GHEA Grapalat" w:cs="Sylfaen"/>
          <w:sz w:val="24"/>
          <w:szCs w:val="24"/>
          <w:lang w:val="af-ZA"/>
        </w:rPr>
        <w:t xml:space="preserve"> </w:t>
      </w:r>
      <w:r w:rsidRPr="000F4CD4">
        <w:rPr>
          <w:rFonts w:ascii="GHEA Grapalat" w:hAnsi="GHEA Grapalat" w:cs="Sylfaen"/>
          <w:sz w:val="24"/>
          <w:szCs w:val="24"/>
        </w:rPr>
        <w:t>տեղեկատվության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աղբյուր</w:t>
      </w:r>
      <w:r w:rsidRPr="000F4CD4">
        <w:rPr>
          <w:rFonts w:ascii="GHEA Grapalat" w:hAnsi="GHEA Grapalat" w:cs="Sylfaen"/>
          <w:sz w:val="24"/>
          <w:szCs w:val="24"/>
          <w:lang w:val="af-ZA"/>
        </w:rPr>
        <w:t>:</w:t>
      </w:r>
    </w:p>
    <w:p w14:paraId="2F696F7F" w14:textId="27C30AAF" w:rsidR="00A13D64" w:rsidRPr="00F73551" w:rsidRDefault="007D3918" w:rsidP="00305012">
      <w:pPr>
        <w:pStyle w:val="ListParagraph"/>
        <w:numPr>
          <w:ilvl w:val="1"/>
          <w:numId w:val="9"/>
        </w:numPr>
        <w:tabs>
          <w:tab w:val="left" w:pos="0"/>
          <w:tab w:val="left" w:pos="1134"/>
          <w:tab w:val="left" w:pos="1276"/>
        </w:tabs>
        <w:spacing w:after="0" w:line="360" w:lineRule="auto"/>
        <w:ind w:left="0" w:firstLine="709"/>
        <w:contextualSpacing/>
        <w:jc w:val="both"/>
        <w:rPr>
          <w:rFonts w:ascii="GHEA Grapalat" w:hAnsi="GHEA Grapalat" w:cs="Sylfaen"/>
          <w:sz w:val="24"/>
          <w:szCs w:val="24"/>
          <w:lang w:val="af-ZA"/>
        </w:rPr>
      </w:pPr>
      <w:r w:rsidRPr="00A13D64">
        <w:rPr>
          <w:rFonts w:ascii="GHEA Grapalat" w:hAnsi="GHEA Grapalat" w:cs="Sylfaen"/>
          <w:sz w:val="24"/>
          <w:szCs w:val="24"/>
          <w:lang w:val="hy-AM"/>
        </w:rPr>
        <w:t xml:space="preserve">Հանրապետական </w:t>
      </w:r>
      <w:r w:rsidR="00282FF9">
        <w:rPr>
          <w:rFonts w:ascii="GHEA Grapalat" w:hAnsi="GHEA Grapalat" w:cs="Sylfaen"/>
          <w:sz w:val="24"/>
          <w:szCs w:val="24"/>
          <w:lang w:val="hy-AM"/>
        </w:rPr>
        <w:t>նշան</w:t>
      </w:r>
      <w:r w:rsidR="00976362">
        <w:rPr>
          <w:rFonts w:ascii="GHEA Grapalat" w:hAnsi="GHEA Grapalat" w:cs="Sylfaen"/>
          <w:sz w:val="24"/>
          <w:szCs w:val="24"/>
          <w:lang w:val="hy-AM"/>
        </w:rPr>
        <w:t>ա</w:t>
      </w:r>
      <w:r w:rsidR="00282FF9">
        <w:rPr>
          <w:rFonts w:ascii="GHEA Grapalat" w:hAnsi="GHEA Grapalat" w:cs="Sylfaen"/>
          <w:sz w:val="24"/>
          <w:szCs w:val="24"/>
          <w:lang w:val="hy-AM"/>
        </w:rPr>
        <w:t>կության</w:t>
      </w:r>
      <w:r w:rsidR="00891A47">
        <w:rPr>
          <w:rFonts w:ascii="GHEA Grapalat" w:hAnsi="GHEA Grapalat" w:cs="Sylfaen"/>
          <w:sz w:val="24"/>
          <w:szCs w:val="24"/>
          <w:lang w:val="hy-AM"/>
        </w:rPr>
        <w:t xml:space="preserve"> կամ</w:t>
      </w:r>
      <w:r w:rsidRPr="00A13D64">
        <w:rPr>
          <w:rFonts w:ascii="GHEA Grapalat" w:hAnsi="GHEA Grapalat" w:cs="Sylfaen"/>
          <w:sz w:val="24"/>
          <w:szCs w:val="24"/>
          <w:lang w:val="hy-AM"/>
        </w:rPr>
        <w:t xml:space="preserve"> տեղական նշանակության</w:t>
      </w:r>
      <w:r w:rsidR="00282FF9">
        <w:rPr>
          <w:rFonts w:ascii="GHEA Grapalat" w:hAnsi="GHEA Grapalat" w:cs="Sylfaen"/>
          <w:sz w:val="24"/>
          <w:szCs w:val="24"/>
          <w:lang w:val="hy-AM"/>
        </w:rPr>
        <w:t xml:space="preserve"> </w:t>
      </w:r>
      <w:r w:rsidR="00A13D64" w:rsidRPr="00A13D64">
        <w:rPr>
          <w:rFonts w:ascii="GHEA Grapalat" w:hAnsi="GHEA Grapalat" w:cs="Sylfaen"/>
          <w:sz w:val="24"/>
          <w:szCs w:val="24"/>
          <w:lang w:val="en-US"/>
        </w:rPr>
        <w:t>բ</w:t>
      </w:r>
      <w:r w:rsidR="00F851E4" w:rsidRPr="00A13D64">
        <w:rPr>
          <w:rFonts w:ascii="GHEA Grapalat" w:hAnsi="GHEA Grapalat" w:cs="Sylfaen"/>
          <w:sz w:val="24"/>
          <w:szCs w:val="24"/>
        </w:rPr>
        <w:t>նության</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rPr>
        <w:t>հատուկ</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rPr>
        <w:t>պահպանվող</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rPr>
        <w:t>տարածքների</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rPr>
        <w:t>կադաստրի</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lang w:val="en-US"/>
        </w:rPr>
        <w:t>վարումը</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rPr>
        <w:t>կատարվում</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rPr>
        <w:t>է</w:t>
      </w:r>
      <w:r w:rsidR="00F851E4" w:rsidRPr="00A13D64">
        <w:rPr>
          <w:rFonts w:ascii="GHEA Grapalat" w:hAnsi="GHEA Grapalat" w:cs="Sylfaen"/>
          <w:sz w:val="24"/>
          <w:szCs w:val="24"/>
          <w:lang w:val="af-ZA"/>
        </w:rPr>
        <w:t xml:space="preserve"> </w:t>
      </w:r>
      <w:r w:rsidR="00282FF9">
        <w:rPr>
          <w:rFonts w:ascii="GHEA Grapalat" w:hAnsi="GHEA Grapalat" w:cs="Sylfaen"/>
          <w:sz w:val="24"/>
          <w:szCs w:val="24"/>
          <w:lang w:val="hy-AM"/>
        </w:rPr>
        <w:t xml:space="preserve">համապատասխանաբար </w:t>
      </w:r>
      <w:r w:rsidR="00F851E4" w:rsidRPr="00A13D64">
        <w:rPr>
          <w:rFonts w:ascii="GHEA Grapalat" w:hAnsi="GHEA Grapalat" w:cs="Sylfaen"/>
          <w:sz w:val="24"/>
          <w:szCs w:val="24"/>
        </w:rPr>
        <w:t>Հայաստանի</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rPr>
        <w:t>Հանրապետության</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rPr>
        <w:t>պետական</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rPr>
        <w:t>բյուջեի</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rPr>
        <w:t>համայնքային</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rPr>
        <w:t>բյուջեի</w:t>
      </w:r>
      <w:r w:rsidR="00F851E4" w:rsidRPr="00A13D64">
        <w:rPr>
          <w:rFonts w:ascii="GHEA Grapalat" w:hAnsi="GHEA Grapalat" w:cs="Sylfaen"/>
          <w:sz w:val="24"/>
          <w:szCs w:val="24"/>
          <w:lang w:val="af-ZA"/>
        </w:rPr>
        <w:t>,</w:t>
      </w:r>
      <w:r w:rsidR="00282FF9">
        <w:rPr>
          <w:rFonts w:ascii="GHEA Grapalat" w:hAnsi="GHEA Grapalat" w:cs="Sylfaen"/>
          <w:sz w:val="24"/>
          <w:szCs w:val="24"/>
          <w:lang w:val="hy-AM"/>
        </w:rPr>
        <w:t xml:space="preserve"> ինչպես նաև</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lang w:val="en-US"/>
        </w:rPr>
        <w:t>բնության</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lang w:val="en-US"/>
        </w:rPr>
        <w:t>հատուկ</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lang w:val="en-US"/>
        </w:rPr>
        <w:t>պահպանվող</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lang w:val="en-US"/>
        </w:rPr>
        <w:t>տարածքների</w:t>
      </w:r>
      <w:r w:rsidR="00F851E4" w:rsidRPr="00A13D64">
        <w:rPr>
          <w:rFonts w:ascii="GHEA Grapalat" w:hAnsi="GHEA Grapalat" w:cs="Sylfaen"/>
          <w:sz w:val="24"/>
          <w:szCs w:val="24"/>
          <w:lang w:val="af-ZA"/>
        </w:rPr>
        <w:t xml:space="preserve"> </w:t>
      </w:r>
      <w:r w:rsidR="00F851E4" w:rsidRPr="00A13D64">
        <w:rPr>
          <w:rFonts w:ascii="GHEA Grapalat" w:hAnsi="GHEA Grapalat" w:cs="Sylfaen"/>
          <w:sz w:val="24"/>
          <w:szCs w:val="24"/>
          <w:lang w:val="en-US"/>
        </w:rPr>
        <w:t>օգտագործման</w:t>
      </w:r>
      <w:r w:rsidR="00F851E4" w:rsidRPr="00A13D64">
        <w:rPr>
          <w:rFonts w:ascii="GHEA Grapalat" w:hAnsi="GHEA Grapalat"/>
          <w:sz w:val="24"/>
          <w:szCs w:val="24"/>
          <w:lang w:val="af-ZA"/>
        </w:rPr>
        <w:t xml:space="preserve"> </w:t>
      </w:r>
      <w:r w:rsidR="00F851E4" w:rsidRPr="00A13D64">
        <w:rPr>
          <w:rFonts w:ascii="GHEA Grapalat" w:hAnsi="GHEA Grapalat"/>
          <w:sz w:val="24"/>
          <w:szCs w:val="24"/>
          <w:lang w:val="en-US"/>
        </w:rPr>
        <w:t>վճարներից</w:t>
      </w:r>
      <w:r w:rsidR="00F851E4" w:rsidRPr="00A13D64">
        <w:rPr>
          <w:rFonts w:ascii="GHEA Grapalat" w:hAnsi="GHEA Grapalat"/>
          <w:sz w:val="24"/>
          <w:szCs w:val="24"/>
          <w:lang w:val="af-ZA"/>
        </w:rPr>
        <w:t xml:space="preserve"> </w:t>
      </w:r>
      <w:r w:rsidR="00F851E4" w:rsidRPr="00A13D64">
        <w:rPr>
          <w:rFonts w:ascii="GHEA Grapalat" w:hAnsi="GHEA Grapalat"/>
          <w:sz w:val="24"/>
          <w:szCs w:val="24"/>
          <w:lang w:val="en-US"/>
        </w:rPr>
        <w:t>առաջացած</w:t>
      </w:r>
      <w:r w:rsidR="00F851E4" w:rsidRPr="00A13D64">
        <w:rPr>
          <w:rFonts w:ascii="GHEA Grapalat" w:hAnsi="GHEA Grapalat"/>
          <w:sz w:val="24"/>
          <w:szCs w:val="24"/>
          <w:lang w:val="af-ZA"/>
        </w:rPr>
        <w:t xml:space="preserve"> </w:t>
      </w:r>
      <w:r w:rsidR="00F851E4" w:rsidRPr="00A13D64">
        <w:rPr>
          <w:rFonts w:ascii="GHEA Grapalat" w:hAnsi="GHEA Grapalat"/>
          <w:sz w:val="24"/>
          <w:szCs w:val="24"/>
          <w:lang w:val="en-US"/>
        </w:rPr>
        <w:t>ֆինանսական</w:t>
      </w:r>
      <w:r w:rsidR="00F851E4" w:rsidRPr="00A13D64">
        <w:rPr>
          <w:rFonts w:ascii="GHEA Grapalat" w:hAnsi="GHEA Grapalat"/>
          <w:sz w:val="24"/>
          <w:szCs w:val="24"/>
          <w:lang w:val="af-ZA"/>
        </w:rPr>
        <w:t xml:space="preserve"> </w:t>
      </w:r>
      <w:r w:rsidR="00F851E4" w:rsidRPr="00A13D64">
        <w:rPr>
          <w:rFonts w:ascii="GHEA Grapalat" w:hAnsi="GHEA Grapalat"/>
          <w:sz w:val="24"/>
          <w:szCs w:val="24"/>
          <w:lang w:val="en-US"/>
        </w:rPr>
        <w:t>միջոցների</w:t>
      </w:r>
      <w:r w:rsidR="00A13D64" w:rsidRPr="00A13D64">
        <w:rPr>
          <w:rFonts w:ascii="GHEA Grapalat" w:hAnsi="GHEA Grapalat"/>
          <w:sz w:val="24"/>
          <w:szCs w:val="24"/>
          <w:lang w:val="af-ZA"/>
        </w:rPr>
        <w:t>,</w:t>
      </w:r>
      <w:r w:rsidR="00F851E4" w:rsidRPr="00A13D64">
        <w:rPr>
          <w:rFonts w:ascii="GHEA Grapalat" w:hAnsi="GHEA Grapalat" w:cs="Sylfaen"/>
          <w:sz w:val="24"/>
          <w:szCs w:val="24"/>
          <w:lang w:val="af-ZA"/>
        </w:rPr>
        <w:t xml:space="preserve"> </w:t>
      </w:r>
      <w:r w:rsidR="00A13D64" w:rsidRPr="00F73551">
        <w:rPr>
          <w:rFonts w:ascii="GHEA Grapalat" w:hAnsi="GHEA Grapalat" w:cs="Sylfaen"/>
          <w:noProof/>
          <w:sz w:val="24"/>
          <w:szCs w:val="24"/>
        </w:rPr>
        <w:t>հովանավորչական</w:t>
      </w:r>
      <w:r w:rsidR="00A13D64" w:rsidRPr="00F73551">
        <w:rPr>
          <w:rFonts w:ascii="GHEA Grapalat" w:hAnsi="GHEA Grapalat" w:cs="Sylfaen"/>
          <w:noProof/>
          <w:sz w:val="24"/>
          <w:szCs w:val="24"/>
          <w:lang w:val="af-ZA"/>
        </w:rPr>
        <w:t xml:space="preserve">, </w:t>
      </w:r>
      <w:r w:rsidR="00A13D64" w:rsidRPr="00F73551">
        <w:rPr>
          <w:rFonts w:ascii="GHEA Grapalat" w:hAnsi="GHEA Grapalat" w:cs="Sylfaen"/>
          <w:noProof/>
          <w:sz w:val="24"/>
          <w:szCs w:val="24"/>
        </w:rPr>
        <w:t>նվիրատվական</w:t>
      </w:r>
      <w:r w:rsidR="00A13D64" w:rsidRPr="00A13D64">
        <w:rPr>
          <w:rFonts w:ascii="GHEA Grapalat" w:hAnsi="GHEA Grapalat" w:cs="Sylfaen"/>
          <w:noProof/>
          <w:sz w:val="24"/>
          <w:szCs w:val="24"/>
          <w:lang w:val="af-ZA"/>
        </w:rPr>
        <w:t xml:space="preserve"> </w:t>
      </w:r>
      <w:r w:rsidR="00A13D64">
        <w:rPr>
          <w:rFonts w:ascii="GHEA Grapalat" w:hAnsi="GHEA Grapalat" w:cs="Sylfaen"/>
          <w:noProof/>
          <w:sz w:val="24"/>
          <w:szCs w:val="24"/>
        </w:rPr>
        <w:t>և</w:t>
      </w:r>
      <w:r w:rsidR="00A13D64" w:rsidRPr="00F73551">
        <w:rPr>
          <w:rFonts w:ascii="GHEA Grapalat" w:hAnsi="GHEA Grapalat" w:cs="Sylfaen"/>
          <w:noProof/>
          <w:color w:val="FF0000"/>
          <w:sz w:val="24"/>
          <w:szCs w:val="24"/>
          <w:lang w:val="af-ZA"/>
        </w:rPr>
        <w:t xml:space="preserve"> </w:t>
      </w:r>
      <w:r w:rsidR="00A13D64" w:rsidRPr="00F73551">
        <w:rPr>
          <w:rFonts w:ascii="GHEA Grapalat" w:hAnsi="GHEA Grapalat"/>
          <w:sz w:val="24"/>
          <w:szCs w:val="24"/>
          <w:lang w:val="af-ZA"/>
        </w:rPr>
        <w:t xml:space="preserve">Հայաստանի Հանրապետության </w:t>
      </w:r>
      <w:r w:rsidR="00A13D64" w:rsidRPr="00F73551">
        <w:rPr>
          <w:rFonts w:ascii="GHEA Grapalat" w:hAnsi="GHEA Grapalat"/>
          <w:sz w:val="24"/>
          <w:szCs w:val="24"/>
        </w:rPr>
        <w:t>օրենսդրությամբ</w:t>
      </w:r>
      <w:r w:rsidR="00A13D64" w:rsidRPr="00F73551">
        <w:rPr>
          <w:rFonts w:ascii="GHEA Grapalat" w:hAnsi="GHEA Grapalat"/>
          <w:sz w:val="24"/>
          <w:szCs w:val="24"/>
          <w:lang w:val="af-ZA"/>
        </w:rPr>
        <w:t xml:space="preserve"> </w:t>
      </w:r>
      <w:r w:rsidR="00A13D64" w:rsidRPr="00F73551">
        <w:rPr>
          <w:rFonts w:ascii="GHEA Grapalat" w:hAnsi="GHEA Grapalat"/>
          <w:sz w:val="24"/>
          <w:szCs w:val="24"/>
        </w:rPr>
        <w:t>չարգելված</w:t>
      </w:r>
      <w:r w:rsidR="00A13D64" w:rsidRPr="00F73551">
        <w:rPr>
          <w:rFonts w:ascii="GHEA Grapalat" w:hAnsi="GHEA Grapalat"/>
          <w:sz w:val="24"/>
          <w:szCs w:val="24"/>
          <w:lang w:val="af-ZA"/>
        </w:rPr>
        <w:t xml:space="preserve"> </w:t>
      </w:r>
      <w:r w:rsidR="00A13D64" w:rsidRPr="00F73551">
        <w:rPr>
          <w:rFonts w:ascii="GHEA Grapalat" w:hAnsi="GHEA Grapalat"/>
          <w:sz w:val="24"/>
          <w:szCs w:val="24"/>
        </w:rPr>
        <w:t>ֆինանսական</w:t>
      </w:r>
      <w:r w:rsidR="00A13D64" w:rsidRPr="00F73551">
        <w:rPr>
          <w:rFonts w:ascii="GHEA Grapalat" w:hAnsi="GHEA Grapalat"/>
          <w:sz w:val="24"/>
          <w:szCs w:val="24"/>
          <w:lang w:val="af-ZA"/>
        </w:rPr>
        <w:t xml:space="preserve"> </w:t>
      </w:r>
      <w:r w:rsidR="00A13D64" w:rsidRPr="00F73551">
        <w:rPr>
          <w:rFonts w:ascii="GHEA Grapalat" w:hAnsi="GHEA Grapalat"/>
          <w:sz w:val="24"/>
          <w:szCs w:val="24"/>
        </w:rPr>
        <w:t>այլ</w:t>
      </w:r>
      <w:r w:rsidR="00A13D64" w:rsidRPr="00F73551">
        <w:rPr>
          <w:rFonts w:ascii="GHEA Grapalat" w:hAnsi="GHEA Grapalat"/>
          <w:sz w:val="24"/>
          <w:szCs w:val="24"/>
          <w:lang w:val="af-ZA"/>
        </w:rPr>
        <w:t xml:space="preserve"> </w:t>
      </w:r>
      <w:r w:rsidR="00A13D64" w:rsidRPr="00F73551">
        <w:rPr>
          <w:rFonts w:ascii="GHEA Grapalat" w:hAnsi="GHEA Grapalat"/>
          <w:sz w:val="24"/>
          <w:szCs w:val="24"/>
        </w:rPr>
        <w:t>միջոցների</w:t>
      </w:r>
      <w:r w:rsidR="00A13D64" w:rsidRPr="00F73551">
        <w:rPr>
          <w:rFonts w:ascii="GHEA Grapalat" w:hAnsi="GHEA Grapalat"/>
          <w:sz w:val="24"/>
          <w:szCs w:val="24"/>
          <w:lang w:val="af-ZA"/>
        </w:rPr>
        <w:t xml:space="preserve"> </w:t>
      </w:r>
      <w:r w:rsidR="00A13D64" w:rsidRPr="00F73551">
        <w:rPr>
          <w:rFonts w:ascii="GHEA Grapalat" w:hAnsi="GHEA Grapalat"/>
          <w:sz w:val="24"/>
          <w:szCs w:val="24"/>
        </w:rPr>
        <w:t>հաշվին</w:t>
      </w:r>
      <w:r w:rsidR="00A13D64" w:rsidRPr="00F73551">
        <w:rPr>
          <w:rFonts w:ascii="GHEA Grapalat" w:hAnsi="GHEA Grapalat" w:cs="Sylfaen"/>
          <w:sz w:val="24"/>
          <w:szCs w:val="24"/>
          <w:lang w:val="af-ZA"/>
        </w:rPr>
        <w:t>:</w:t>
      </w:r>
    </w:p>
    <w:p w14:paraId="1F4A788E" w14:textId="44A37C2C" w:rsidR="00023DD2" w:rsidRDefault="00023DD2" w:rsidP="00305012">
      <w:pPr>
        <w:spacing w:line="360" w:lineRule="auto"/>
        <w:jc w:val="center"/>
        <w:rPr>
          <w:rFonts w:ascii="GHEA Grapalat" w:hAnsi="GHEA Grapalat"/>
          <w:b/>
          <w:sz w:val="24"/>
          <w:szCs w:val="24"/>
          <w:lang w:val="hy-AM"/>
        </w:rPr>
      </w:pPr>
    </w:p>
    <w:p w14:paraId="4EDF82D8" w14:textId="6FAB70A8" w:rsidR="00AA7730" w:rsidRDefault="00AA7730" w:rsidP="00305012">
      <w:pPr>
        <w:spacing w:line="360" w:lineRule="auto"/>
        <w:jc w:val="center"/>
        <w:rPr>
          <w:rFonts w:ascii="GHEA Grapalat" w:hAnsi="GHEA Grapalat"/>
          <w:b/>
          <w:sz w:val="24"/>
          <w:szCs w:val="24"/>
          <w:lang w:val="hy-AM"/>
        </w:rPr>
      </w:pPr>
    </w:p>
    <w:p w14:paraId="1F0DD538" w14:textId="77777777" w:rsidR="00AA7730" w:rsidRPr="00AA7730" w:rsidRDefault="00AA7730" w:rsidP="00305012">
      <w:pPr>
        <w:spacing w:line="360" w:lineRule="auto"/>
        <w:jc w:val="center"/>
        <w:rPr>
          <w:rFonts w:ascii="GHEA Grapalat" w:hAnsi="GHEA Grapalat"/>
          <w:b/>
          <w:sz w:val="24"/>
          <w:szCs w:val="24"/>
          <w:lang w:val="hy-AM"/>
        </w:rPr>
      </w:pPr>
    </w:p>
    <w:p w14:paraId="0CCEF976" w14:textId="305468ED" w:rsidR="00822721" w:rsidRPr="000F4CD4" w:rsidRDefault="00822721" w:rsidP="00305012">
      <w:pPr>
        <w:spacing w:line="360" w:lineRule="auto"/>
        <w:jc w:val="center"/>
        <w:rPr>
          <w:rFonts w:ascii="GHEA Grapalat" w:hAnsi="GHEA Grapalat"/>
          <w:b/>
          <w:sz w:val="24"/>
          <w:szCs w:val="24"/>
          <w:lang w:val="af-ZA"/>
        </w:rPr>
      </w:pPr>
      <w:r w:rsidRPr="007943A3">
        <w:rPr>
          <w:rFonts w:ascii="GHEA Grapalat" w:hAnsi="GHEA Grapalat"/>
          <w:b/>
          <w:sz w:val="24"/>
          <w:szCs w:val="24"/>
          <w:lang w:val="hy-AM"/>
        </w:rPr>
        <w:lastRenderedPageBreak/>
        <w:t>Գ</w:t>
      </w:r>
      <w:r w:rsidRPr="000F4CD4">
        <w:rPr>
          <w:rFonts w:ascii="GHEA Grapalat" w:hAnsi="GHEA Grapalat"/>
          <w:b/>
          <w:sz w:val="24"/>
          <w:szCs w:val="24"/>
          <w:lang w:val="af-ZA"/>
        </w:rPr>
        <w:t xml:space="preserve"> </w:t>
      </w:r>
      <w:r w:rsidRPr="007943A3">
        <w:rPr>
          <w:rFonts w:ascii="GHEA Grapalat" w:hAnsi="GHEA Grapalat"/>
          <w:b/>
          <w:sz w:val="24"/>
          <w:szCs w:val="24"/>
          <w:lang w:val="hy-AM"/>
        </w:rPr>
        <w:t>Լ</w:t>
      </w:r>
      <w:r w:rsidRPr="000F4CD4">
        <w:rPr>
          <w:rFonts w:ascii="GHEA Grapalat" w:hAnsi="GHEA Grapalat"/>
          <w:b/>
          <w:sz w:val="24"/>
          <w:szCs w:val="24"/>
          <w:lang w:val="af-ZA"/>
        </w:rPr>
        <w:t xml:space="preserve"> </w:t>
      </w:r>
      <w:r w:rsidRPr="007943A3">
        <w:rPr>
          <w:rFonts w:ascii="GHEA Grapalat" w:hAnsi="GHEA Grapalat"/>
          <w:b/>
          <w:sz w:val="24"/>
          <w:szCs w:val="24"/>
          <w:lang w:val="hy-AM"/>
        </w:rPr>
        <w:t>ՈՒ</w:t>
      </w:r>
      <w:r w:rsidRPr="000F4CD4">
        <w:rPr>
          <w:rFonts w:ascii="GHEA Grapalat" w:hAnsi="GHEA Grapalat"/>
          <w:b/>
          <w:sz w:val="24"/>
          <w:szCs w:val="24"/>
          <w:lang w:val="af-ZA"/>
        </w:rPr>
        <w:t xml:space="preserve"> </w:t>
      </w:r>
      <w:r w:rsidRPr="007943A3">
        <w:rPr>
          <w:rFonts w:ascii="GHEA Grapalat" w:hAnsi="GHEA Grapalat"/>
          <w:b/>
          <w:sz w:val="24"/>
          <w:szCs w:val="24"/>
          <w:lang w:val="hy-AM"/>
        </w:rPr>
        <w:t>Խ</w:t>
      </w:r>
      <w:r w:rsidRPr="000F4CD4">
        <w:rPr>
          <w:rFonts w:ascii="GHEA Grapalat" w:hAnsi="GHEA Grapalat"/>
          <w:b/>
          <w:sz w:val="24"/>
          <w:szCs w:val="24"/>
          <w:lang w:val="af-ZA"/>
        </w:rPr>
        <w:t xml:space="preserve"> 4</w:t>
      </w:r>
    </w:p>
    <w:p w14:paraId="7B44EBDF" w14:textId="77777777" w:rsidR="0093335F" w:rsidRPr="00DF2AE6" w:rsidRDefault="00822721" w:rsidP="00305012">
      <w:pPr>
        <w:spacing w:line="360" w:lineRule="auto"/>
        <w:jc w:val="center"/>
        <w:rPr>
          <w:rFonts w:ascii="GHEA Grapalat" w:hAnsi="GHEA Grapalat"/>
          <w:b/>
          <w:sz w:val="24"/>
          <w:szCs w:val="24"/>
          <w:lang w:val="af-ZA"/>
        </w:rPr>
      </w:pPr>
      <w:r w:rsidRPr="007943A3">
        <w:rPr>
          <w:rFonts w:ascii="GHEA Grapalat" w:hAnsi="GHEA Grapalat"/>
          <w:b/>
          <w:sz w:val="24"/>
          <w:szCs w:val="24"/>
          <w:lang w:val="hy-AM"/>
        </w:rPr>
        <w:t>ԱՐԳԵԼՈՑ</w:t>
      </w:r>
    </w:p>
    <w:p w14:paraId="1E19B935" w14:textId="77777777" w:rsidR="00F36697" w:rsidRPr="000F4CD4" w:rsidRDefault="00F36697" w:rsidP="00305012">
      <w:pPr>
        <w:spacing w:line="360" w:lineRule="auto"/>
        <w:jc w:val="center"/>
        <w:rPr>
          <w:rFonts w:ascii="GHEA Grapalat" w:hAnsi="GHEA Grapalat"/>
          <w:b/>
          <w:sz w:val="24"/>
          <w:szCs w:val="24"/>
          <w:lang w:val="af-ZA"/>
        </w:rPr>
      </w:pPr>
    </w:p>
    <w:p w14:paraId="5BE2EF02" w14:textId="77777777" w:rsidR="00EA5E61" w:rsidRPr="00901567" w:rsidRDefault="00EA5E61" w:rsidP="00305012">
      <w:pPr>
        <w:spacing w:line="360" w:lineRule="auto"/>
        <w:ind w:firstLine="709"/>
        <w:jc w:val="both"/>
        <w:rPr>
          <w:rFonts w:ascii="GHEA Grapalat" w:hAnsi="GHEA Grapalat"/>
          <w:b/>
          <w:sz w:val="24"/>
          <w:szCs w:val="24"/>
          <w:lang w:val="af-ZA"/>
        </w:rPr>
      </w:pPr>
      <w:r w:rsidRPr="007943A3">
        <w:rPr>
          <w:rFonts w:ascii="GHEA Grapalat" w:hAnsi="GHEA Grapalat"/>
          <w:b/>
          <w:sz w:val="24"/>
          <w:szCs w:val="24"/>
          <w:lang w:val="hy-AM"/>
        </w:rPr>
        <w:t>Հոդված</w:t>
      </w:r>
      <w:r w:rsidRPr="000F4CD4">
        <w:rPr>
          <w:rFonts w:ascii="GHEA Grapalat" w:hAnsi="GHEA Grapalat"/>
          <w:b/>
          <w:sz w:val="24"/>
          <w:szCs w:val="24"/>
          <w:lang w:val="af-ZA"/>
        </w:rPr>
        <w:t xml:space="preserve"> 17. </w:t>
      </w:r>
      <w:r w:rsidRPr="000F4CD4">
        <w:rPr>
          <w:rFonts w:ascii="GHEA Grapalat" w:hAnsi="GHEA Grapalat"/>
          <w:b/>
          <w:sz w:val="24"/>
          <w:szCs w:val="24"/>
          <w:lang w:val="ru-RU"/>
        </w:rPr>
        <w:t>Ա</w:t>
      </w:r>
      <w:r w:rsidRPr="000F4CD4">
        <w:rPr>
          <w:rFonts w:ascii="GHEA Grapalat" w:hAnsi="GHEA Grapalat"/>
          <w:b/>
          <w:sz w:val="24"/>
          <w:szCs w:val="24"/>
        </w:rPr>
        <w:t>րգելոցի</w:t>
      </w:r>
      <w:r w:rsidRPr="000F4CD4">
        <w:rPr>
          <w:rFonts w:ascii="GHEA Grapalat" w:hAnsi="GHEA Grapalat"/>
          <w:b/>
          <w:sz w:val="24"/>
          <w:szCs w:val="24"/>
          <w:lang w:val="af-ZA"/>
        </w:rPr>
        <w:t xml:space="preserve"> </w:t>
      </w:r>
      <w:r w:rsidRPr="000F4CD4">
        <w:rPr>
          <w:rFonts w:ascii="GHEA Grapalat" w:hAnsi="GHEA Grapalat"/>
          <w:b/>
          <w:sz w:val="24"/>
          <w:szCs w:val="24"/>
        </w:rPr>
        <w:t>ստեղծման</w:t>
      </w:r>
      <w:r w:rsidRPr="000F4CD4">
        <w:rPr>
          <w:rFonts w:ascii="GHEA Grapalat" w:hAnsi="GHEA Grapalat"/>
          <w:b/>
          <w:sz w:val="24"/>
          <w:szCs w:val="24"/>
          <w:lang w:val="af-ZA"/>
        </w:rPr>
        <w:t xml:space="preserve"> նպատակ</w:t>
      </w:r>
      <w:r w:rsidRPr="000F4CD4">
        <w:rPr>
          <w:rFonts w:ascii="GHEA Grapalat" w:hAnsi="GHEA Grapalat"/>
          <w:b/>
          <w:sz w:val="24"/>
          <w:szCs w:val="24"/>
        </w:rPr>
        <w:t>ը</w:t>
      </w:r>
    </w:p>
    <w:p w14:paraId="2BF807E1" w14:textId="77777777" w:rsidR="00994C7C" w:rsidRPr="000F4CD4" w:rsidRDefault="00994C7C" w:rsidP="00305012">
      <w:pPr>
        <w:spacing w:line="360" w:lineRule="auto"/>
        <w:ind w:firstLine="709"/>
        <w:jc w:val="both"/>
        <w:rPr>
          <w:rFonts w:ascii="GHEA Grapalat" w:hAnsi="GHEA Grapalat"/>
          <w:b/>
          <w:sz w:val="24"/>
          <w:szCs w:val="24"/>
          <w:lang w:val="af-ZA"/>
        </w:rPr>
      </w:pPr>
    </w:p>
    <w:p w14:paraId="655308A5" w14:textId="202A8316" w:rsidR="00EA5E61" w:rsidRDefault="00EA5E61" w:rsidP="00E90978">
      <w:pPr>
        <w:pStyle w:val="ListParagraph"/>
        <w:numPr>
          <w:ilvl w:val="1"/>
          <w:numId w:val="14"/>
        </w:numPr>
        <w:tabs>
          <w:tab w:val="left" w:pos="0"/>
          <w:tab w:val="left" w:pos="709"/>
        </w:tabs>
        <w:spacing w:after="0" w:line="360" w:lineRule="auto"/>
        <w:ind w:left="60" w:firstLine="649"/>
        <w:jc w:val="both"/>
        <w:rPr>
          <w:rFonts w:ascii="GHEA Grapalat" w:hAnsi="GHEA Grapalat" w:cs="Sylfaen"/>
          <w:sz w:val="24"/>
          <w:szCs w:val="24"/>
          <w:lang w:val="af-ZA"/>
        </w:rPr>
      </w:pPr>
      <w:r w:rsidRPr="000F4CD4">
        <w:rPr>
          <w:rFonts w:ascii="GHEA Grapalat" w:hAnsi="GHEA Grapalat" w:cs="Sylfaen"/>
          <w:sz w:val="24"/>
          <w:szCs w:val="24"/>
          <w:lang w:val="ru-RU"/>
        </w:rPr>
        <w:t>Ա</w:t>
      </w:r>
      <w:r w:rsidRPr="000F4CD4">
        <w:rPr>
          <w:rFonts w:ascii="GHEA Grapalat" w:hAnsi="GHEA Grapalat"/>
          <w:sz w:val="24"/>
          <w:szCs w:val="24"/>
        </w:rPr>
        <w:t>րգելոցը</w:t>
      </w:r>
      <w:r w:rsidRPr="000F4CD4">
        <w:rPr>
          <w:rFonts w:ascii="GHEA Grapalat" w:hAnsi="GHEA Grapalat"/>
          <w:sz w:val="24"/>
          <w:szCs w:val="24"/>
          <w:lang w:val="af-ZA"/>
        </w:rPr>
        <w:t xml:space="preserve"> ստեղծվում է </w:t>
      </w:r>
      <w:r w:rsidRPr="000F4CD4">
        <w:rPr>
          <w:rFonts w:ascii="GHEA Grapalat" w:hAnsi="GHEA Grapalat" w:cs="Sylfaen"/>
          <w:sz w:val="24"/>
          <w:szCs w:val="24"/>
        </w:rPr>
        <w:t>բնական</w:t>
      </w:r>
      <w:r w:rsidRPr="000F4CD4">
        <w:rPr>
          <w:rFonts w:ascii="GHEA Grapalat" w:hAnsi="GHEA Grapalat"/>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sz w:val="24"/>
          <w:szCs w:val="24"/>
          <w:lang w:val="af-ZA"/>
        </w:rPr>
        <w:t xml:space="preserve"> և դրանց բաղադրիչների </w:t>
      </w:r>
      <w:r w:rsidRPr="000F4CD4">
        <w:rPr>
          <w:rFonts w:ascii="GHEA Grapalat" w:hAnsi="GHEA Grapalat" w:cs="Sylfaen"/>
          <w:sz w:val="24"/>
          <w:szCs w:val="24"/>
        </w:rPr>
        <w:t>բնականոն</w:t>
      </w:r>
      <w:r w:rsidRPr="000F4CD4">
        <w:rPr>
          <w:rFonts w:ascii="GHEA Grapalat" w:hAnsi="GHEA Grapalat"/>
          <w:sz w:val="24"/>
          <w:szCs w:val="24"/>
          <w:lang w:val="af-ZA"/>
        </w:rPr>
        <w:t xml:space="preserve"> </w:t>
      </w:r>
      <w:r w:rsidRPr="000F4CD4">
        <w:rPr>
          <w:rFonts w:ascii="GHEA Grapalat" w:hAnsi="GHEA Grapalat" w:cs="Sylfaen"/>
          <w:sz w:val="24"/>
          <w:szCs w:val="24"/>
        </w:rPr>
        <w:t>զարգացումը</w:t>
      </w:r>
      <w:r w:rsidRPr="000F4CD4">
        <w:rPr>
          <w:rFonts w:ascii="GHEA Grapalat" w:hAnsi="GHEA Grapalat"/>
          <w:sz w:val="24"/>
          <w:szCs w:val="24"/>
          <w:lang w:val="af-ZA"/>
        </w:rPr>
        <w:t xml:space="preserve"> ապահովելու, </w:t>
      </w: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դրանց</w:t>
      </w:r>
      <w:r w:rsidRPr="000F4CD4">
        <w:rPr>
          <w:rFonts w:ascii="GHEA Grapalat" w:hAnsi="GHEA Grapalat" w:cs="Sylfaen"/>
          <w:sz w:val="24"/>
          <w:szCs w:val="24"/>
          <w:lang w:val="af-ZA"/>
        </w:rPr>
        <w:t xml:space="preserve"> </w:t>
      </w:r>
      <w:r w:rsidRPr="000F4CD4">
        <w:rPr>
          <w:rFonts w:ascii="GHEA Grapalat" w:hAnsi="GHEA Grapalat" w:cs="Sylfaen"/>
          <w:sz w:val="24"/>
          <w:szCs w:val="24"/>
        </w:rPr>
        <w:t>բաղադրիչների</w:t>
      </w:r>
      <w:r w:rsidRPr="000F4CD4">
        <w:rPr>
          <w:rFonts w:ascii="GHEA Grapalat" w:hAnsi="GHEA Grapalat" w:cs="Sylfaen"/>
          <w:sz w:val="24"/>
          <w:szCs w:val="24"/>
          <w:lang w:val="af-ZA"/>
        </w:rPr>
        <w:t xml:space="preserve"> բնական վիճակի պահպանության</w:t>
      </w:r>
      <w:r w:rsidRPr="000F4CD4">
        <w:rPr>
          <w:rFonts w:ascii="GHEA Grapalat" w:hAnsi="GHEA Grapalat"/>
          <w:sz w:val="24"/>
          <w:szCs w:val="24"/>
          <w:lang w:val="af-ZA"/>
        </w:rPr>
        <w:t xml:space="preserve"> և </w:t>
      </w:r>
      <w:r w:rsidRPr="000F4CD4">
        <w:rPr>
          <w:rFonts w:ascii="GHEA Grapalat" w:hAnsi="GHEA Grapalat" w:cs="Sylfaen"/>
          <w:sz w:val="24"/>
          <w:szCs w:val="24"/>
        </w:rPr>
        <w:t>բնական</w:t>
      </w:r>
      <w:r w:rsidRPr="000F4CD4">
        <w:rPr>
          <w:rFonts w:ascii="GHEA Grapalat" w:hAnsi="GHEA Grapalat"/>
          <w:sz w:val="24"/>
          <w:szCs w:val="24"/>
          <w:lang w:val="af-ZA"/>
        </w:rPr>
        <w:t xml:space="preserve"> գործընթացների </w:t>
      </w:r>
      <w:r w:rsidRPr="000F4CD4">
        <w:rPr>
          <w:rFonts w:ascii="GHEA Grapalat" w:hAnsi="GHEA Grapalat" w:cs="Sylfaen"/>
          <w:sz w:val="24"/>
          <w:szCs w:val="24"/>
        </w:rPr>
        <w:t>խախտում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առաջացնող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գործողություններ</w:t>
      </w:r>
      <w:r w:rsidRPr="000F4CD4">
        <w:rPr>
          <w:rFonts w:ascii="GHEA Grapalat" w:hAnsi="GHEA Grapalat" w:cs="Sylfaen"/>
          <w:sz w:val="24"/>
          <w:szCs w:val="24"/>
          <w:lang w:val="en-US"/>
        </w:rPr>
        <w:t>ը</w:t>
      </w:r>
      <w:r w:rsidRPr="000F4CD4">
        <w:rPr>
          <w:rFonts w:ascii="GHEA Grapalat" w:hAnsi="GHEA Grapalat" w:cs="Sylfaen"/>
          <w:sz w:val="24"/>
          <w:szCs w:val="24"/>
          <w:lang w:val="af-ZA"/>
        </w:rPr>
        <w:t xml:space="preserve"> </w:t>
      </w:r>
      <w:r w:rsidRPr="000F4CD4">
        <w:rPr>
          <w:rFonts w:ascii="GHEA Grapalat" w:hAnsi="GHEA Grapalat" w:cs="Sylfaen"/>
          <w:sz w:val="24"/>
          <w:szCs w:val="24"/>
          <w:lang w:val="en-US"/>
        </w:rPr>
        <w:t>կանխելու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ուսումնասիրությունների</w:t>
      </w:r>
      <w:r w:rsidRPr="000F4CD4">
        <w:rPr>
          <w:rFonts w:ascii="GHEA Grapalat" w:hAnsi="GHEA Grapalat" w:cs="Sylfaen"/>
          <w:sz w:val="24"/>
          <w:szCs w:val="24"/>
          <w:lang w:val="af-ZA"/>
        </w:rPr>
        <w:t xml:space="preserve"> և </w:t>
      </w:r>
      <w:r w:rsidRPr="000F4CD4">
        <w:rPr>
          <w:rFonts w:ascii="GHEA Grapalat" w:hAnsi="GHEA Grapalat" w:cs="Sylfaen"/>
          <w:sz w:val="24"/>
          <w:szCs w:val="24"/>
        </w:rPr>
        <w:t>մոնիթորինգի</w:t>
      </w:r>
      <w:r w:rsidRPr="000F4CD4">
        <w:rPr>
          <w:rFonts w:ascii="GHEA Grapalat" w:hAnsi="GHEA Grapalat" w:cs="Sylfaen"/>
          <w:sz w:val="24"/>
          <w:szCs w:val="24"/>
          <w:lang w:val="af-ZA"/>
        </w:rPr>
        <w:t xml:space="preserve"> </w:t>
      </w:r>
      <w:r w:rsidRPr="000F4CD4">
        <w:rPr>
          <w:rFonts w:ascii="GHEA Grapalat" w:hAnsi="GHEA Grapalat" w:cs="Sylfaen"/>
          <w:sz w:val="24"/>
          <w:szCs w:val="24"/>
        </w:rPr>
        <w:t>իրականացման</w:t>
      </w:r>
      <w:r w:rsidRPr="000F4CD4">
        <w:rPr>
          <w:rFonts w:ascii="GHEA Grapalat" w:hAnsi="GHEA Grapalat" w:cs="Sylfaen"/>
          <w:sz w:val="24"/>
          <w:szCs w:val="24"/>
          <w:lang w:val="af-ZA"/>
        </w:rPr>
        <w:t xml:space="preserve"> նպատակով, </w:t>
      </w:r>
      <w:r w:rsidRPr="000F4CD4">
        <w:rPr>
          <w:rFonts w:ascii="GHEA Grapalat" w:hAnsi="GHEA Grapalat" w:cs="Sylfaen"/>
          <w:sz w:val="24"/>
          <w:szCs w:val="24"/>
        </w:rPr>
        <w:t>որտեղ</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երևույթների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զարգացման</w:t>
      </w:r>
      <w:r w:rsidRPr="000F4CD4">
        <w:rPr>
          <w:rFonts w:ascii="GHEA Grapalat" w:hAnsi="GHEA Grapalat"/>
          <w:sz w:val="24"/>
          <w:szCs w:val="24"/>
          <w:lang w:val="af-ZA"/>
        </w:rPr>
        <w:t xml:space="preserve"> </w:t>
      </w:r>
      <w:r w:rsidRPr="000F4CD4">
        <w:rPr>
          <w:rFonts w:ascii="GHEA Grapalat" w:hAnsi="GHEA Grapalat" w:cs="Sylfaen"/>
          <w:sz w:val="24"/>
          <w:szCs w:val="24"/>
        </w:rPr>
        <w:t>գործընթացներն</w:t>
      </w:r>
      <w:r w:rsidRPr="000F4CD4">
        <w:rPr>
          <w:rFonts w:ascii="GHEA Grapalat" w:hAnsi="GHEA Grapalat"/>
          <w:sz w:val="24"/>
          <w:szCs w:val="24"/>
          <w:lang w:val="af-ZA"/>
        </w:rPr>
        <w:t xml:space="preserve"> </w:t>
      </w:r>
      <w:r w:rsidRPr="000F4CD4">
        <w:rPr>
          <w:rFonts w:ascii="GHEA Grapalat" w:hAnsi="GHEA Grapalat" w:cs="Sylfaen"/>
          <w:sz w:val="24"/>
          <w:szCs w:val="24"/>
        </w:rPr>
        <w:t>ընթանում</w:t>
      </w:r>
      <w:r w:rsidRPr="000F4CD4">
        <w:rPr>
          <w:rFonts w:ascii="GHEA Grapalat" w:hAnsi="GHEA Grapalat"/>
          <w:sz w:val="24"/>
          <w:szCs w:val="24"/>
          <w:lang w:val="af-ZA"/>
        </w:rPr>
        <w:t xml:space="preserve"> </w:t>
      </w:r>
      <w:r w:rsidRPr="000F4CD4">
        <w:rPr>
          <w:rFonts w:ascii="GHEA Grapalat" w:hAnsi="GHEA Grapalat" w:cs="Sylfaen"/>
          <w:sz w:val="24"/>
          <w:szCs w:val="24"/>
        </w:rPr>
        <w:t>են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առանց</w:t>
      </w:r>
      <w:r w:rsidRPr="000F4CD4">
        <w:rPr>
          <w:rFonts w:ascii="GHEA Grapalat" w:hAnsi="GHEA Grapalat"/>
          <w:sz w:val="24"/>
          <w:szCs w:val="24"/>
          <w:lang w:val="af-ZA"/>
        </w:rPr>
        <w:t xml:space="preserve"> </w:t>
      </w:r>
      <w:r w:rsidRPr="000F4CD4">
        <w:rPr>
          <w:rFonts w:ascii="GHEA Grapalat" w:hAnsi="GHEA Grapalat" w:cs="Sylfaen"/>
          <w:sz w:val="24"/>
          <w:szCs w:val="24"/>
        </w:rPr>
        <w:t>մարդու</w:t>
      </w:r>
      <w:r w:rsidRPr="000F4CD4">
        <w:rPr>
          <w:rFonts w:ascii="GHEA Grapalat" w:hAnsi="GHEA Grapalat"/>
          <w:sz w:val="24"/>
          <w:szCs w:val="24"/>
          <w:lang w:val="af-ZA"/>
        </w:rPr>
        <w:t xml:space="preserve"> </w:t>
      </w:r>
      <w:r w:rsidRPr="000F4CD4">
        <w:rPr>
          <w:rFonts w:ascii="GHEA Grapalat" w:hAnsi="GHEA Grapalat" w:cs="Sylfaen"/>
          <w:sz w:val="24"/>
          <w:szCs w:val="24"/>
        </w:rPr>
        <w:t>անմիջական</w:t>
      </w:r>
      <w:r w:rsidRPr="000F4CD4">
        <w:rPr>
          <w:rFonts w:ascii="GHEA Grapalat" w:hAnsi="GHEA Grapalat"/>
          <w:sz w:val="24"/>
          <w:szCs w:val="24"/>
          <w:lang w:val="af-ZA"/>
        </w:rPr>
        <w:t xml:space="preserve"> </w:t>
      </w:r>
      <w:r w:rsidRPr="000F4CD4">
        <w:rPr>
          <w:rFonts w:ascii="GHEA Grapalat" w:hAnsi="GHEA Grapalat" w:cs="Sylfaen"/>
          <w:sz w:val="24"/>
          <w:szCs w:val="24"/>
        </w:rPr>
        <w:t>միջամտության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կարող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է</w:t>
      </w:r>
      <w:r w:rsidRPr="000F4CD4">
        <w:rPr>
          <w:rFonts w:ascii="GHEA Grapalat" w:hAnsi="GHEA Grapalat" w:cs="Sylfaen"/>
          <w:sz w:val="24"/>
          <w:szCs w:val="24"/>
          <w:lang w:val="af-ZA"/>
        </w:rPr>
        <w:t xml:space="preserve"> </w:t>
      </w:r>
      <w:r w:rsidRPr="000F4CD4">
        <w:rPr>
          <w:rFonts w:ascii="GHEA Grapalat" w:hAnsi="GHEA Grapalat" w:cs="Sylfaen"/>
          <w:sz w:val="24"/>
          <w:szCs w:val="24"/>
        </w:rPr>
        <w:t>օգտագործվել</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միայն</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էկոլոգիական</w:t>
      </w:r>
      <w:r w:rsidRPr="000F4CD4">
        <w:rPr>
          <w:rFonts w:ascii="GHEA Grapalat" w:hAnsi="GHEA Grapalat" w:cs="Sylfaen"/>
          <w:sz w:val="24"/>
          <w:szCs w:val="24"/>
          <w:lang w:val="af-ZA"/>
        </w:rPr>
        <w:t xml:space="preserve"> զբոսաշրջության</w:t>
      </w:r>
      <w:r w:rsidRPr="000F4CD4">
        <w:rPr>
          <w:rFonts w:ascii="GHEA Grapalat" w:hAnsi="GHEA Grapalat"/>
          <w:sz w:val="24"/>
          <w:szCs w:val="24"/>
          <w:lang w:val="af-ZA"/>
        </w:rPr>
        <w:t xml:space="preserve">, </w:t>
      </w:r>
      <w:r w:rsidRPr="000F4CD4">
        <w:rPr>
          <w:rFonts w:ascii="GHEA Grapalat" w:hAnsi="GHEA Grapalat"/>
          <w:sz w:val="24"/>
          <w:szCs w:val="24"/>
        </w:rPr>
        <w:t>էկոլոգիական</w:t>
      </w:r>
      <w:r w:rsidRPr="000F4CD4">
        <w:rPr>
          <w:rFonts w:ascii="GHEA Grapalat" w:hAnsi="GHEA Grapalat"/>
          <w:sz w:val="24"/>
          <w:szCs w:val="24"/>
          <w:lang w:val="af-ZA"/>
        </w:rPr>
        <w:t xml:space="preserve"> </w:t>
      </w:r>
      <w:r w:rsidRPr="000F4CD4">
        <w:rPr>
          <w:rFonts w:ascii="GHEA Grapalat" w:hAnsi="GHEA Grapalat"/>
          <w:sz w:val="24"/>
          <w:szCs w:val="24"/>
        </w:rPr>
        <w:t>դաստիարակության</w:t>
      </w:r>
      <w:r w:rsidRPr="000F4CD4">
        <w:rPr>
          <w:rFonts w:ascii="GHEA Grapalat" w:hAnsi="GHEA Grapalat"/>
          <w:sz w:val="24"/>
          <w:szCs w:val="24"/>
          <w:lang w:val="af-ZA"/>
        </w:rPr>
        <w:t xml:space="preserve"> և</w:t>
      </w:r>
      <w:r w:rsidRPr="000F4CD4">
        <w:rPr>
          <w:rFonts w:ascii="GHEA Grapalat" w:hAnsi="GHEA Grapalat" w:cs="Sylfaen"/>
          <w:sz w:val="24"/>
          <w:szCs w:val="24"/>
          <w:lang w:val="af-ZA"/>
        </w:rPr>
        <w:t xml:space="preserve"> կրթական </w:t>
      </w:r>
      <w:r w:rsidRPr="000F4CD4">
        <w:rPr>
          <w:rFonts w:ascii="GHEA Grapalat" w:hAnsi="GHEA Grapalat" w:cs="Sylfaen"/>
          <w:sz w:val="24"/>
          <w:szCs w:val="24"/>
        </w:rPr>
        <w:t>միջոցառումների</w:t>
      </w:r>
      <w:r w:rsidR="00F73DB3" w:rsidRPr="000F4CD4">
        <w:rPr>
          <w:rFonts w:ascii="GHEA Grapalat" w:hAnsi="GHEA Grapalat" w:cs="Sylfaen"/>
          <w:sz w:val="24"/>
          <w:szCs w:val="24"/>
          <w:lang w:val="af-ZA"/>
        </w:rPr>
        <w:t xml:space="preserve"> կազմակերպման համար:</w:t>
      </w:r>
    </w:p>
    <w:p w14:paraId="2F7E6D0E" w14:textId="77777777" w:rsidR="00E90978" w:rsidRPr="000F4CD4" w:rsidRDefault="00E90978" w:rsidP="00E90978">
      <w:pPr>
        <w:pStyle w:val="ListParagraph"/>
        <w:tabs>
          <w:tab w:val="left" w:pos="0"/>
          <w:tab w:val="left" w:pos="709"/>
        </w:tabs>
        <w:spacing w:after="0" w:line="360" w:lineRule="auto"/>
        <w:ind w:left="1618"/>
        <w:jc w:val="both"/>
        <w:rPr>
          <w:rFonts w:ascii="GHEA Grapalat" w:hAnsi="GHEA Grapalat"/>
          <w:sz w:val="24"/>
          <w:szCs w:val="24"/>
          <w:lang w:val="af-ZA"/>
        </w:rPr>
      </w:pPr>
    </w:p>
    <w:p w14:paraId="3D7F8DD7" w14:textId="77777777" w:rsidR="00822721" w:rsidRPr="001F1904" w:rsidRDefault="00822721" w:rsidP="00305012">
      <w:pPr>
        <w:spacing w:line="360" w:lineRule="auto"/>
        <w:ind w:firstLine="709"/>
        <w:jc w:val="both"/>
        <w:rPr>
          <w:rFonts w:ascii="GHEA Grapalat" w:hAnsi="GHEA Grapalat"/>
          <w:b/>
          <w:sz w:val="24"/>
          <w:szCs w:val="24"/>
          <w:lang w:val="af-ZA"/>
        </w:rPr>
      </w:pPr>
      <w:r w:rsidRPr="000F4CD4">
        <w:rPr>
          <w:rFonts w:ascii="GHEA Grapalat" w:hAnsi="GHEA Grapalat"/>
          <w:b/>
          <w:sz w:val="24"/>
          <w:szCs w:val="24"/>
        </w:rPr>
        <w:t>Հոդված</w:t>
      </w:r>
      <w:r w:rsidRPr="000F4CD4">
        <w:rPr>
          <w:rFonts w:ascii="GHEA Grapalat" w:hAnsi="GHEA Grapalat"/>
          <w:b/>
          <w:sz w:val="24"/>
          <w:szCs w:val="24"/>
          <w:lang w:val="af-ZA"/>
        </w:rPr>
        <w:t xml:space="preserve"> 18. </w:t>
      </w:r>
      <w:r w:rsidRPr="000F4CD4">
        <w:rPr>
          <w:rFonts w:ascii="GHEA Grapalat" w:hAnsi="GHEA Grapalat"/>
          <w:b/>
          <w:sz w:val="24"/>
          <w:szCs w:val="24"/>
          <w:lang w:val="ru-RU"/>
        </w:rPr>
        <w:t>Ա</w:t>
      </w:r>
      <w:r w:rsidRPr="000F4CD4">
        <w:rPr>
          <w:rFonts w:ascii="GHEA Grapalat" w:hAnsi="GHEA Grapalat"/>
          <w:b/>
          <w:sz w:val="24"/>
          <w:szCs w:val="24"/>
        </w:rPr>
        <w:t>րգելոցի</w:t>
      </w:r>
      <w:r w:rsidRPr="000F4CD4">
        <w:rPr>
          <w:rFonts w:ascii="GHEA Grapalat" w:hAnsi="GHEA Grapalat"/>
          <w:b/>
          <w:sz w:val="24"/>
          <w:szCs w:val="24"/>
          <w:lang w:val="af-ZA"/>
        </w:rPr>
        <w:t xml:space="preserve"> </w:t>
      </w:r>
      <w:r w:rsidRPr="000F4CD4">
        <w:rPr>
          <w:rFonts w:ascii="GHEA Grapalat" w:hAnsi="GHEA Grapalat"/>
          <w:b/>
          <w:sz w:val="24"/>
          <w:szCs w:val="24"/>
        </w:rPr>
        <w:t>պահպանության</w:t>
      </w:r>
      <w:r w:rsidRPr="000F4CD4">
        <w:rPr>
          <w:rFonts w:ascii="GHEA Grapalat" w:hAnsi="GHEA Grapalat"/>
          <w:b/>
          <w:sz w:val="24"/>
          <w:szCs w:val="24"/>
          <w:lang w:val="af-ZA"/>
        </w:rPr>
        <w:t xml:space="preserve"> </w:t>
      </w:r>
      <w:r w:rsidRPr="000F4CD4">
        <w:rPr>
          <w:rFonts w:ascii="GHEA Grapalat" w:hAnsi="GHEA Grapalat"/>
          <w:b/>
          <w:sz w:val="24"/>
          <w:szCs w:val="24"/>
        </w:rPr>
        <w:t>ռեժիմը</w:t>
      </w:r>
    </w:p>
    <w:p w14:paraId="61713A29" w14:textId="77777777" w:rsidR="00994C7C" w:rsidRPr="000F4CD4" w:rsidRDefault="00994C7C" w:rsidP="00305012">
      <w:pPr>
        <w:spacing w:line="360" w:lineRule="auto"/>
        <w:ind w:firstLine="709"/>
        <w:jc w:val="both"/>
        <w:rPr>
          <w:rFonts w:ascii="GHEA Grapalat" w:hAnsi="GHEA Grapalat"/>
          <w:b/>
          <w:sz w:val="24"/>
          <w:szCs w:val="24"/>
          <w:lang w:val="af-ZA"/>
        </w:rPr>
      </w:pPr>
    </w:p>
    <w:p w14:paraId="4FD1148E" w14:textId="390F9693" w:rsidR="00822721" w:rsidRPr="000F4CD4" w:rsidRDefault="001F1904" w:rsidP="001F1904">
      <w:pPr>
        <w:tabs>
          <w:tab w:val="left" w:pos="993"/>
        </w:tabs>
        <w:spacing w:line="360" w:lineRule="auto"/>
        <w:ind w:left="709"/>
        <w:jc w:val="both"/>
        <w:rPr>
          <w:rFonts w:ascii="GHEA Grapalat" w:hAnsi="GHEA Grapalat"/>
          <w:sz w:val="24"/>
          <w:szCs w:val="24"/>
          <w:lang w:val="af-ZA"/>
        </w:rPr>
      </w:pPr>
      <w:r>
        <w:rPr>
          <w:rFonts w:ascii="GHEA Grapalat" w:hAnsi="GHEA Grapalat" w:cs="Sylfaen"/>
          <w:sz w:val="24"/>
          <w:szCs w:val="24"/>
          <w:lang w:val="hy-AM"/>
        </w:rPr>
        <w:t xml:space="preserve">1․ </w:t>
      </w:r>
      <w:r w:rsidR="00822721" w:rsidRPr="000F4CD4">
        <w:rPr>
          <w:rFonts w:ascii="GHEA Grapalat" w:hAnsi="GHEA Grapalat" w:cs="Sylfaen"/>
          <w:sz w:val="24"/>
          <w:szCs w:val="24"/>
          <w:lang w:val="ru-RU"/>
        </w:rPr>
        <w:t>Ա</w:t>
      </w:r>
      <w:r w:rsidR="00822721" w:rsidRPr="000F4CD4">
        <w:rPr>
          <w:rFonts w:ascii="GHEA Grapalat" w:hAnsi="GHEA Grapalat" w:cs="Sylfaen"/>
          <w:sz w:val="24"/>
          <w:szCs w:val="24"/>
        </w:rPr>
        <w:t>րգելոցի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տարածքում</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արգելվում</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է</w:t>
      </w:r>
      <w:r w:rsidR="00822721" w:rsidRPr="000F4CD4">
        <w:rPr>
          <w:rFonts w:ascii="GHEA Grapalat" w:hAnsi="GHEA Grapalat" w:cs="Sylfaen"/>
          <w:sz w:val="24"/>
          <w:szCs w:val="24"/>
          <w:lang w:val="af-ZA"/>
        </w:rPr>
        <w:t>`</w:t>
      </w:r>
    </w:p>
    <w:p w14:paraId="230E6760" w14:textId="77669454" w:rsidR="00926661" w:rsidRPr="007F0F73" w:rsidRDefault="00822721" w:rsidP="00305012">
      <w:pPr>
        <w:pStyle w:val="ListParagraph"/>
        <w:numPr>
          <w:ilvl w:val="0"/>
          <w:numId w:val="16"/>
        </w:numPr>
        <w:tabs>
          <w:tab w:val="left" w:pos="0"/>
          <w:tab w:val="left" w:pos="993"/>
        </w:tabs>
        <w:spacing w:after="0" w:line="360" w:lineRule="auto"/>
        <w:ind w:left="0" w:firstLine="706"/>
        <w:contextualSpacing/>
        <w:jc w:val="both"/>
        <w:rPr>
          <w:rFonts w:ascii="GHEA Grapalat" w:hAnsi="GHEA Grapalat" w:cs="Sylfaen"/>
          <w:sz w:val="24"/>
          <w:szCs w:val="24"/>
          <w:lang w:val="af-ZA"/>
        </w:rPr>
      </w:pPr>
      <w:r w:rsidRPr="0074124C">
        <w:rPr>
          <w:rFonts w:ascii="GHEA Grapalat" w:hAnsi="GHEA Grapalat" w:cs="Sylfaen"/>
          <w:color w:val="000000" w:themeColor="text1"/>
          <w:sz w:val="24"/>
          <w:szCs w:val="24"/>
          <w:lang w:val="af-ZA"/>
        </w:rPr>
        <w:t>ջրային ռեսուրսների օգտագործումը</w:t>
      </w:r>
      <w:r w:rsidR="00F4005D" w:rsidRPr="0074124C">
        <w:rPr>
          <w:rFonts w:ascii="GHEA Grapalat" w:hAnsi="GHEA Grapalat" w:cs="Sylfaen"/>
          <w:color w:val="000000" w:themeColor="text1"/>
          <w:sz w:val="24"/>
          <w:szCs w:val="24"/>
          <w:lang w:val="hy-AM"/>
        </w:rPr>
        <w:t>՝</w:t>
      </w:r>
      <w:r w:rsidR="00F4005D" w:rsidRPr="007F0F73">
        <w:rPr>
          <w:rFonts w:ascii="GHEA Grapalat" w:hAnsi="GHEA Grapalat" w:cs="Sylfaen"/>
          <w:sz w:val="24"/>
          <w:szCs w:val="24"/>
          <w:lang w:val="af-ZA"/>
        </w:rPr>
        <w:t xml:space="preserve"> բացառությամբ արգելոցի ստեղծման նպատակի</w:t>
      </w:r>
      <w:r w:rsidR="00F4005D" w:rsidRPr="007F0F73">
        <w:rPr>
          <w:rFonts w:ascii="GHEA Grapalat" w:hAnsi="GHEA Grapalat" w:cs="Sylfaen"/>
          <w:sz w:val="24"/>
          <w:szCs w:val="24"/>
          <w:lang w:val="hy-AM"/>
        </w:rPr>
        <w:t>,</w:t>
      </w:r>
      <w:r w:rsidR="00F4005D" w:rsidRPr="007F0F73">
        <w:rPr>
          <w:rFonts w:ascii="GHEA Grapalat" w:hAnsi="GHEA Grapalat" w:cs="Sylfaen"/>
          <w:sz w:val="24"/>
          <w:szCs w:val="24"/>
          <w:lang w:val="af-ZA"/>
        </w:rPr>
        <w:t xml:space="preserve"> տարածքում </w:t>
      </w:r>
      <w:r w:rsidR="00F4005D" w:rsidRPr="007F0F73">
        <w:rPr>
          <w:rFonts w:ascii="GHEA Grapalat" w:hAnsi="GHEA Grapalat" w:cs="Sylfaen"/>
          <w:sz w:val="24"/>
          <w:szCs w:val="24"/>
          <w:lang w:val="hy-AM"/>
        </w:rPr>
        <w:t xml:space="preserve">պահպանության ռեժիմով </w:t>
      </w:r>
      <w:r w:rsidR="00F4005D" w:rsidRPr="007F0F73">
        <w:rPr>
          <w:rFonts w:ascii="GHEA Grapalat" w:hAnsi="GHEA Grapalat" w:cs="Sylfaen"/>
          <w:sz w:val="24"/>
          <w:szCs w:val="24"/>
          <w:lang w:val="af-ZA"/>
        </w:rPr>
        <w:t xml:space="preserve">թույլատրված գործունեության, </w:t>
      </w:r>
      <w:r w:rsidR="00F4005D" w:rsidRPr="007F0F73">
        <w:rPr>
          <w:rFonts w:ascii="GHEA Grapalat" w:hAnsi="GHEA Grapalat" w:cs="Sylfaen"/>
          <w:sz w:val="24"/>
          <w:szCs w:val="24"/>
          <w:lang w:val="hy-AM"/>
        </w:rPr>
        <w:t xml:space="preserve">արգելոցի </w:t>
      </w:r>
      <w:r w:rsidR="00F4005D" w:rsidRPr="007F0F73">
        <w:rPr>
          <w:rFonts w:ascii="GHEA Grapalat" w:hAnsi="GHEA Grapalat" w:cs="Sylfaen"/>
          <w:sz w:val="24"/>
          <w:szCs w:val="24"/>
          <w:lang w:val="af-ZA"/>
        </w:rPr>
        <w:t>կանոնադրական խնդիրների իրականացման համար անհրաժեշտ ջրօգտագործման դեպքերի</w:t>
      </w:r>
      <w:r w:rsidRPr="007F0F73">
        <w:rPr>
          <w:rFonts w:ascii="GHEA Grapalat" w:hAnsi="GHEA Grapalat" w:cs="Sylfaen"/>
          <w:sz w:val="24"/>
          <w:szCs w:val="24"/>
          <w:lang w:val="af-ZA"/>
        </w:rPr>
        <w:t>,</w:t>
      </w:r>
      <w:r w:rsidR="00F4005D" w:rsidRPr="007F0F73">
        <w:rPr>
          <w:rFonts w:ascii="GHEA Grapalat" w:hAnsi="GHEA Grapalat" w:cs="Sylfaen"/>
          <w:sz w:val="24"/>
          <w:szCs w:val="24"/>
          <w:lang w:val="hy-AM"/>
        </w:rPr>
        <w:t xml:space="preserve"> </w:t>
      </w:r>
    </w:p>
    <w:p w14:paraId="7AA094E7" w14:textId="68B5B07D" w:rsidR="00822721" w:rsidRPr="001F1904" w:rsidRDefault="00822721" w:rsidP="00305012">
      <w:pPr>
        <w:pStyle w:val="ListParagraph"/>
        <w:numPr>
          <w:ilvl w:val="0"/>
          <w:numId w:val="16"/>
        </w:numPr>
        <w:tabs>
          <w:tab w:val="left" w:pos="0"/>
          <w:tab w:val="left" w:pos="993"/>
        </w:tabs>
        <w:spacing w:after="0" w:line="360" w:lineRule="auto"/>
        <w:ind w:left="0" w:firstLine="706"/>
        <w:contextualSpacing/>
        <w:jc w:val="both"/>
        <w:rPr>
          <w:rFonts w:ascii="GHEA Grapalat" w:hAnsi="GHEA Grapalat"/>
          <w:sz w:val="24"/>
          <w:szCs w:val="24"/>
          <w:lang w:val="af-ZA"/>
        </w:rPr>
      </w:pPr>
      <w:r w:rsidRPr="001F1904">
        <w:rPr>
          <w:rFonts w:ascii="GHEA Grapalat" w:hAnsi="GHEA Grapalat" w:cs="Sylfaen"/>
          <w:sz w:val="24"/>
          <w:szCs w:val="24"/>
          <w:lang w:val="af-ZA"/>
        </w:rPr>
        <w:t>բ</w:t>
      </w:r>
      <w:r w:rsidRPr="001F1904">
        <w:rPr>
          <w:rFonts w:ascii="GHEA Grapalat" w:hAnsi="GHEA Grapalat" w:cs="Sylfaen"/>
          <w:sz w:val="24"/>
          <w:szCs w:val="24"/>
        </w:rPr>
        <w:t>նակելի</w:t>
      </w:r>
      <w:r w:rsidRPr="001F1904">
        <w:rPr>
          <w:rFonts w:ascii="GHEA Grapalat" w:hAnsi="GHEA Grapalat" w:cs="Sylfaen"/>
          <w:sz w:val="24"/>
          <w:szCs w:val="24"/>
          <w:lang w:val="af-ZA"/>
        </w:rPr>
        <w:t xml:space="preserve">, </w:t>
      </w:r>
      <w:r w:rsidRPr="001F1904">
        <w:rPr>
          <w:rFonts w:ascii="GHEA Grapalat" w:hAnsi="GHEA Grapalat" w:cs="Sylfaen"/>
          <w:sz w:val="24"/>
          <w:szCs w:val="24"/>
        </w:rPr>
        <w:t>հասարակական</w:t>
      </w:r>
      <w:r w:rsidRPr="001F1904">
        <w:rPr>
          <w:rFonts w:ascii="GHEA Grapalat" w:hAnsi="GHEA Grapalat" w:cs="Sylfaen"/>
          <w:sz w:val="24"/>
          <w:szCs w:val="24"/>
          <w:lang w:val="af-ZA"/>
        </w:rPr>
        <w:t xml:space="preserve"> </w:t>
      </w:r>
      <w:r w:rsidRPr="001F1904">
        <w:rPr>
          <w:rFonts w:ascii="GHEA Grapalat" w:hAnsi="GHEA Grapalat" w:cs="Sylfaen"/>
          <w:sz w:val="24"/>
          <w:szCs w:val="24"/>
        </w:rPr>
        <w:t>և</w:t>
      </w:r>
      <w:r w:rsidRPr="001F1904">
        <w:rPr>
          <w:rFonts w:ascii="GHEA Grapalat" w:hAnsi="GHEA Grapalat" w:cs="Sylfaen"/>
          <w:sz w:val="24"/>
          <w:szCs w:val="24"/>
          <w:lang w:val="af-ZA"/>
        </w:rPr>
        <w:t xml:space="preserve"> </w:t>
      </w:r>
      <w:r w:rsidRPr="001F1904">
        <w:rPr>
          <w:rFonts w:ascii="GHEA Grapalat" w:hAnsi="GHEA Grapalat" w:cs="Sylfaen"/>
          <w:sz w:val="24"/>
          <w:szCs w:val="24"/>
        </w:rPr>
        <w:t>արտադրական</w:t>
      </w:r>
      <w:r w:rsidRPr="001F1904">
        <w:rPr>
          <w:rFonts w:ascii="GHEA Grapalat" w:hAnsi="GHEA Grapalat" w:cs="Sylfaen"/>
          <w:sz w:val="24"/>
          <w:szCs w:val="24"/>
          <w:lang w:val="af-ZA"/>
        </w:rPr>
        <w:t xml:space="preserve"> </w:t>
      </w:r>
      <w:r w:rsidRPr="001F1904">
        <w:rPr>
          <w:rFonts w:ascii="GHEA Grapalat" w:hAnsi="GHEA Grapalat" w:cs="Sylfaen"/>
          <w:sz w:val="24"/>
          <w:szCs w:val="24"/>
        </w:rPr>
        <w:t>օբյեկտների</w:t>
      </w:r>
      <w:r w:rsidRPr="001F1904">
        <w:rPr>
          <w:rFonts w:ascii="GHEA Grapalat" w:hAnsi="GHEA Grapalat"/>
          <w:sz w:val="24"/>
          <w:szCs w:val="24"/>
          <w:lang w:val="af-ZA"/>
        </w:rPr>
        <w:t xml:space="preserve">, </w:t>
      </w:r>
      <w:r w:rsidRPr="001F1904">
        <w:rPr>
          <w:rFonts w:ascii="GHEA Grapalat" w:hAnsi="GHEA Grapalat" w:cs="Sylfaen"/>
          <w:sz w:val="24"/>
          <w:szCs w:val="24"/>
        </w:rPr>
        <w:t>ճանապարհների</w:t>
      </w:r>
      <w:r w:rsidRPr="001F1904">
        <w:rPr>
          <w:rFonts w:ascii="GHEA Grapalat" w:hAnsi="GHEA Grapalat"/>
          <w:sz w:val="24"/>
          <w:szCs w:val="24"/>
          <w:lang w:val="af-ZA"/>
        </w:rPr>
        <w:t xml:space="preserve">, </w:t>
      </w:r>
      <w:r w:rsidRPr="001F1904">
        <w:rPr>
          <w:rFonts w:ascii="GHEA Grapalat" w:hAnsi="GHEA Grapalat" w:cs="Sylfaen"/>
          <w:sz w:val="24"/>
          <w:szCs w:val="24"/>
        </w:rPr>
        <w:t>խողովակաշարերի</w:t>
      </w:r>
      <w:r w:rsidRPr="001F1904">
        <w:rPr>
          <w:rFonts w:ascii="GHEA Grapalat" w:hAnsi="GHEA Grapalat"/>
          <w:sz w:val="24"/>
          <w:szCs w:val="24"/>
          <w:lang w:val="af-ZA"/>
        </w:rPr>
        <w:t xml:space="preserve">, </w:t>
      </w:r>
      <w:r w:rsidRPr="001F1904">
        <w:rPr>
          <w:rFonts w:ascii="GHEA Grapalat" w:hAnsi="GHEA Grapalat" w:cs="Sylfaen"/>
          <w:sz w:val="24"/>
          <w:szCs w:val="24"/>
        </w:rPr>
        <w:t>էլեկտրահաղորդման</w:t>
      </w:r>
      <w:r w:rsidRPr="001F1904">
        <w:rPr>
          <w:rFonts w:ascii="GHEA Grapalat" w:hAnsi="GHEA Grapalat"/>
          <w:sz w:val="24"/>
          <w:szCs w:val="24"/>
          <w:lang w:val="af-ZA"/>
        </w:rPr>
        <w:t xml:space="preserve"> </w:t>
      </w:r>
      <w:r w:rsidRPr="001F1904">
        <w:rPr>
          <w:rFonts w:ascii="GHEA Grapalat" w:hAnsi="GHEA Grapalat" w:cs="Sylfaen"/>
          <w:sz w:val="24"/>
          <w:szCs w:val="24"/>
        </w:rPr>
        <w:t>գծերի</w:t>
      </w:r>
      <w:r w:rsidRPr="001F1904">
        <w:rPr>
          <w:rFonts w:ascii="GHEA Grapalat" w:hAnsi="GHEA Grapalat"/>
          <w:sz w:val="24"/>
          <w:szCs w:val="24"/>
          <w:lang w:val="af-ZA"/>
        </w:rPr>
        <w:t xml:space="preserve"> </w:t>
      </w:r>
      <w:r w:rsidRPr="001F1904">
        <w:rPr>
          <w:rFonts w:ascii="GHEA Grapalat" w:hAnsi="GHEA Grapalat" w:cs="Sylfaen"/>
          <w:sz w:val="24"/>
          <w:szCs w:val="24"/>
        </w:rPr>
        <w:t>և</w:t>
      </w:r>
      <w:r w:rsidRPr="001F1904">
        <w:rPr>
          <w:rFonts w:ascii="GHEA Grapalat" w:hAnsi="GHEA Grapalat"/>
          <w:sz w:val="24"/>
          <w:szCs w:val="24"/>
          <w:lang w:val="af-ZA"/>
        </w:rPr>
        <w:t xml:space="preserve"> </w:t>
      </w:r>
      <w:r w:rsidRPr="001F1904">
        <w:rPr>
          <w:rFonts w:ascii="GHEA Grapalat" w:hAnsi="GHEA Grapalat" w:cs="Sylfaen"/>
          <w:sz w:val="24"/>
          <w:szCs w:val="24"/>
        </w:rPr>
        <w:t>հաղորդակցության</w:t>
      </w:r>
      <w:r w:rsidRPr="001F1904">
        <w:rPr>
          <w:rFonts w:ascii="GHEA Grapalat" w:hAnsi="GHEA Grapalat"/>
          <w:sz w:val="24"/>
          <w:szCs w:val="24"/>
          <w:lang w:val="af-ZA"/>
        </w:rPr>
        <w:t xml:space="preserve"> </w:t>
      </w:r>
      <w:r w:rsidRPr="001F1904">
        <w:rPr>
          <w:rFonts w:ascii="GHEA Grapalat" w:hAnsi="GHEA Grapalat" w:cs="Sylfaen"/>
          <w:sz w:val="24"/>
          <w:szCs w:val="24"/>
        </w:rPr>
        <w:t>այլ</w:t>
      </w:r>
      <w:r w:rsidRPr="001F1904">
        <w:rPr>
          <w:rFonts w:ascii="GHEA Grapalat" w:hAnsi="GHEA Grapalat"/>
          <w:sz w:val="24"/>
          <w:szCs w:val="24"/>
          <w:lang w:val="af-ZA"/>
        </w:rPr>
        <w:t xml:space="preserve"> </w:t>
      </w:r>
      <w:r w:rsidRPr="001F1904">
        <w:rPr>
          <w:rFonts w:ascii="GHEA Grapalat" w:hAnsi="GHEA Grapalat" w:cs="Sylfaen"/>
          <w:sz w:val="24"/>
          <w:szCs w:val="24"/>
        </w:rPr>
        <w:t>ուղիների</w:t>
      </w:r>
      <w:r w:rsidRPr="001F1904">
        <w:rPr>
          <w:rFonts w:ascii="GHEA Grapalat" w:hAnsi="GHEA Grapalat"/>
          <w:sz w:val="24"/>
          <w:szCs w:val="24"/>
          <w:lang w:val="af-ZA"/>
        </w:rPr>
        <w:t xml:space="preserve"> </w:t>
      </w:r>
      <w:r w:rsidRPr="001F1904">
        <w:rPr>
          <w:rFonts w:ascii="GHEA Grapalat" w:hAnsi="GHEA Grapalat" w:cs="Sylfaen"/>
          <w:sz w:val="24"/>
          <w:szCs w:val="24"/>
        </w:rPr>
        <w:t>շինարարությունն</w:t>
      </w:r>
      <w:r w:rsidRPr="001F1904">
        <w:rPr>
          <w:rFonts w:ascii="GHEA Grapalat" w:hAnsi="GHEA Grapalat"/>
          <w:sz w:val="24"/>
          <w:szCs w:val="24"/>
          <w:lang w:val="af-ZA"/>
        </w:rPr>
        <w:t xml:space="preserve"> </w:t>
      </w:r>
      <w:r w:rsidRPr="001F1904">
        <w:rPr>
          <w:rFonts w:ascii="GHEA Grapalat" w:hAnsi="GHEA Grapalat" w:cs="Sylfaen"/>
          <w:sz w:val="24"/>
          <w:szCs w:val="24"/>
        </w:rPr>
        <w:t>ու</w:t>
      </w:r>
      <w:r w:rsidRPr="001F1904">
        <w:rPr>
          <w:rFonts w:ascii="GHEA Grapalat" w:hAnsi="GHEA Grapalat"/>
          <w:sz w:val="24"/>
          <w:szCs w:val="24"/>
          <w:lang w:val="af-ZA"/>
        </w:rPr>
        <w:t xml:space="preserve"> </w:t>
      </w:r>
      <w:r w:rsidRPr="001F1904">
        <w:rPr>
          <w:rFonts w:ascii="GHEA Grapalat" w:hAnsi="GHEA Grapalat" w:cs="Sylfaen"/>
          <w:sz w:val="24"/>
          <w:szCs w:val="24"/>
        </w:rPr>
        <w:t>շահագործումը</w:t>
      </w:r>
      <w:r w:rsidR="00E90978" w:rsidRPr="001F1904">
        <w:rPr>
          <w:rFonts w:ascii="GHEA Grapalat" w:hAnsi="GHEA Grapalat" w:cs="Sylfaen"/>
          <w:sz w:val="24"/>
          <w:szCs w:val="24"/>
          <w:lang w:val="hy-AM"/>
        </w:rPr>
        <w:t>՝</w:t>
      </w:r>
      <w:r w:rsidRPr="001F1904">
        <w:rPr>
          <w:rFonts w:ascii="GHEA Grapalat" w:hAnsi="GHEA Grapalat"/>
          <w:sz w:val="24"/>
          <w:szCs w:val="24"/>
          <w:lang w:val="af-ZA"/>
        </w:rPr>
        <w:t xml:space="preserve"> </w:t>
      </w:r>
      <w:r w:rsidRPr="001F1904">
        <w:rPr>
          <w:rFonts w:ascii="GHEA Grapalat" w:hAnsi="GHEA Grapalat" w:cs="Sylfaen"/>
          <w:sz w:val="24"/>
          <w:szCs w:val="24"/>
        </w:rPr>
        <w:t>բացառությամբ</w:t>
      </w:r>
      <w:r w:rsidRPr="001F1904">
        <w:rPr>
          <w:rFonts w:ascii="GHEA Grapalat" w:hAnsi="GHEA Grapalat"/>
          <w:sz w:val="24"/>
          <w:szCs w:val="24"/>
          <w:lang w:val="af-ZA"/>
        </w:rPr>
        <w:t xml:space="preserve"> </w:t>
      </w:r>
      <w:r w:rsidRPr="001F1904">
        <w:rPr>
          <w:rFonts w:ascii="GHEA Grapalat" w:hAnsi="GHEA Grapalat" w:cs="Sylfaen"/>
          <w:sz w:val="24"/>
          <w:szCs w:val="24"/>
        </w:rPr>
        <w:t>արգելոցի</w:t>
      </w:r>
      <w:r w:rsidRPr="001F1904">
        <w:rPr>
          <w:rFonts w:ascii="GHEA Grapalat" w:hAnsi="GHEA Grapalat"/>
          <w:sz w:val="24"/>
          <w:szCs w:val="24"/>
          <w:lang w:val="af-ZA"/>
        </w:rPr>
        <w:t xml:space="preserve"> </w:t>
      </w:r>
      <w:r w:rsidRPr="001F1904">
        <w:rPr>
          <w:rFonts w:ascii="GHEA Grapalat" w:hAnsi="GHEA Grapalat" w:cs="Sylfaen"/>
          <w:sz w:val="24"/>
          <w:szCs w:val="24"/>
        </w:rPr>
        <w:t>գործունեության</w:t>
      </w:r>
      <w:r w:rsidRPr="001F1904">
        <w:rPr>
          <w:rFonts w:ascii="GHEA Grapalat" w:hAnsi="GHEA Grapalat"/>
          <w:sz w:val="24"/>
          <w:szCs w:val="24"/>
          <w:lang w:val="af-ZA"/>
        </w:rPr>
        <w:t xml:space="preserve"> </w:t>
      </w:r>
      <w:r w:rsidRPr="001F1904">
        <w:rPr>
          <w:rFonts w:ascii="GHEA Grapalat" w:hAnsi="GHEA Grapalat" w:cs="Sylfaen"/>
          <w:sz w:val="24"/>
          <w:szCs w:val="24"/>
        </w:rPr>
        <w:t>համար</w:t>
      </w:r>
      <w:r w:rsidRPr="001F1904">
        <w:rPr>
          <w:rFonts w:ascii="GHEA Grapalat" w:hAnsi="GHEA Grapalat"/>
          <w:sz w:val="24"/>
          <w:szCs w:val="24"/>
          <w:lang w:val="af-ZA"/>
        </w:rPr>
        <w:t xml:space="preserve"> </w:t>
      </w:r>
      <w:r w:rsidRPr="001F1904">
        <w:rPr>
          <w:rFonts w:ascii="GHEA Grapalat" w:hAnsi="GHEA Grapalat" w:cs="Sylfaen"/>
          <w:sz w:val="24"/>
          <w:szCs w:val="24"/>
        </w:rPr>
        <w:t>անհրաժեշտ</w:t>
      </w:r>
      <w:r w:rsidRPr="001F1904">
        <w:rPr>
          <w:rFonts w:ascii="GHEA Grapalat" w:hAnsi="GHEA Grapalat"/>
          <w:sz w:val="24"/>
          <w:szCs w:val="24"/>
          <w:lang w:val="af-ZA"/>
        </w:rPr>
        <w:t xml:space="preserve"> </w:t>
      </w:r>
      <w:r w:rsidRPr="001F1904">
        <w:rPr>
          <w:rFonts w:ascii="GHEA Grapalat" w:hAnsi="GHEA Grapalat" w:cs="Sylfaen"/>
          <w:sz w:val="24"/>
          <w:szCs w:val="24"/>
        </w:rPr>
        <w:t>օբյեկտների</w:t>
      </w:r>
      <w:r w:rsidRPr="001F1904">
        <w:rPr>
          <w:rFonts w:ascii="GHEA Grapalat" w:hAnsi="GHEA Grapalat"/>
          <w:sz w:val="24"/>
          <w:szCs w:val="24"/>
          <w:lang w:val="af-ZA"/>
        </w:rPr>
        <w:t xml:space="preserve"> </w:t>
      </w:r>
      <w:r w:rsidRPr="001F1904">
        <w:rPr>
          <w:rFonts w:ascii="GHEA Grapalat" w:hAnsi="GHEA Grapalat" w:cs="Sylfaen"/>
          <w:sz w:val="24"/>
          <w:szCs w:val="24"/>
        </w:rPr>
        <w:t>շինարարության</w:t>
      </w:r>
      <w:r w:rsidRPr="001F1904">
        <w:rPr>
          <w:rFonts w:ascii="GHEA Grapalat" w:hAnsi="GHEA Grapalat"/>
          <w:sz w:val="24"/>
          <w:szCs w:val="24"/>
          <w:lang w:val="af-ZA"/>
        </w:rPr>
        <w:t xml:space="preserve"> (</w:t>
      </w:r>
      <w:r w:rsidRPr="001F1904">
        <w:rPr>
          <w:rFonts w:ascii="GHEA Grapalat" w:hAnsi="GHEA Grapalat" w:cs="Sylfaen"/>
          <w:sz w:val="24"/>
          <w:szCs w:val="24"/>
        </w:rPr>
        <w:t>անտառապահի</w:t>
      </w:r>
      <w:r w:rsidRPr="001F1904">
        <w:rPr>
          <w:rFonts w:ascii="GHEA Grapalat" w:hAnsi="GHEA Grapalat"/>
          <w:sz w:val="24"/>
          <w:szCs w:val="24"/>
          <w:lang w:val="af-ZA"/>
        </w:rPr>
        <w:t xml:space="preserve"> </w:t>
      </w:r>
      <w:r w:rsidRPr="001F1904">
        <w:rPr>
          <w:rFonts w:ascii="GHEA Grapalat" w:hAnsi="GHEA Grapalat" w:cs="Sylfaen"/>
          <w:sz w:val="24"/>
          <w:szCs w:val="24"/>
        </w:rPr>
        <w:t>տնակ</w:t>
      </w:r>
      <w:r w:rsidRPr="001F1904">
        <w:rPr>
          <w:rFonts w:ascii="GHEA Grapalat" w:hAnsi="GHEA Grapalat"/>
          <w:sz w:val="24"/>
          <w:szCs w:val="24"/>
          <w:lang w:val="af-ZA"/>
        </w:rPr>
        <w:t xml:space="preserve">, </w:t>
      </w:r>
      <w:r w:rsidRPr="001F1904">
        <w:rPr>
          <w:rFonts w:ascii="GHEA Grapalat" w:hAnsi="GHEA Grapalat" w:cs="Sylfaen"/>
          <w:sz w:val="24"/>
          <w:szCs w:val="24"/>
        </w:rPr>
        <w:t>արգելափակոց</w:t>
      </w:r>
      <w:r w:rsidRPr="001F1904">
        <w:rPr>
          <w:rFonts w:ascii="GHEA Grapalat" w:hAnsi="GHEA Grapalat"/>
          <w:sz w:val="24"/>
          <w:szCs w:val="24"/>
          <w:lang w:val="af-ZA"/>
        </w:rPr>
        <w:t xml:space="preserve">, </w:t>
      </w:r>
      <w:r w:rsidRPr="001F1904">
        <w:rPr>
          <w:rFonts w:ascii="GHEA Grapalat" w:hAnsi="GHEA Grapalat" w:cs="Sylfaen"/>
          <w:sz w:val="24"/>
          <w:szCs w:val="24"/>
        </w:rPr>
        <w:t>սահմանանշան</w:t>
      </w:r>
      <w:r w:rsidRPr="001F1904">
        <w:rPr>
          <w:rFonts w:ascii="GHEA Grapalat" w:hAnsi="GHEA Grapalat" w:cs="Sylfaen"/>
          <w:sz w:val="24"/>
          <w:szCs w:val="24"/>
          <w:lang w:val="af-ZA"/>
        </w:rPr>
        <w:t xml:space="preserve">, </w:t>
      </w:r>
      <w:r w:rsidRPr="001F1904">
        <w:rPr>
          <w:rFonts w:ascii="GHEA Grapalat" w:hAnsi="GHEA Grapalat" w:cs="Sylfaen"/>
          <w:sz w:val="24"/>
          <w:szCs w:val="24"/>
        </w:rPr>
        <w:t>դիտակետ</w:t>
      </w:r>
      <w:r w:rsidRPr="001F1904">
        <w:rPr>
          <w:rFonts w:ascii="GHEA Grapalat" w:hAnsi="GHEA Grapalat" w:cs="Sylfaen"/>
          <w:sz w:val="24"/>
          <w:szCs w:val="24"/>
          <w:lang w:val="af-ZA"/>
        </w:rPr>
        <w:t xml:space="preserve">, </w:t>
      </w:r>
      <w:r w:rsidRPr="001F1904">
        <w:rPr>
          <w:rFonts w:ascii="GHEA Grapalat" w:hAnsi="GHEA Grapalat" w:cs="Sylfaen"/>
          <w:sz w:val="24"/>
          <w:szCs w:val="24"/>
        </w:rPr>
        <w:t>հակահրդեհային</w:t>
      </w:r>
      <w:r w:rsidRPr="001F1904">
        <w:rPr>
          <w:rFonts w:ascii="GHEA Grapalat" w:hAnsi="GHEA Grapalat" w:cs="Sylfaen"/>
          <w:sz w:val="24"/>
          <w:szCs w:val="24"/>
          <w:lang w:val="af-ZA"/>
        </w:rPr>
        <w:t xml:space="preserve"> </w:t>
      </w:r>
      <w:r w:rsidRPr="001F1904">
        <w:rPr>
          <w:rFonts w:ascii="GHEA Grapalat" w:hAnsi="GHEA Grapalat" w:cs="Sylfaen"/>
          <w:sz w:val="24"/>
          <w:szCs w:val="24"/>
        </w:rPr>
        <w:t>ճանապարհներ</w:t>
      </w:r>
      <w:r w:rsidRPr="001F1904">
        <w:rPr>
          <w:rFonts w:ascii="GHEA Grapalat" w:hAnsi="GHEA Grapalat" w:cs="Sylfaen"/>
          <w:sz w:val="24"/>
          <w:szCs w:val="24"/>
          <w:lang w:val="af-ZA"/>
        </w:rPr>
        <w:t xml:space="preserve">, նախազգուշացնող և տեղեկատվական </w:t>
      </w:r>
      <w:r w:rsidRPr="001F1904">
        <w:rPr>
          <w:rFonts w:ascii="GHEA Grapalat" w:hAnsi="GHEA Grapalat" w:cs="Sylfaen"/>
          <w:sz w:val="24"/>
          <w:szCs w:val="24"/>
        </w:rPr>
        <w:t>ցուցանակներ</w:t>
      </w:r>
      <w:r w:rsidR="00EA474F" w:rsidRPr="001F1904">
        <w:rPr>
          <w:rFonts w:ascii="GHEA Grapalat" w:hAnsi="GHEA Grapalat" w:cs="Sylfaen"/>
          <w:sz w:val="24"/>
          <w:szCs w:val="24"/>
          <w:lang w:val="af-ZA"/>
        </w:rPr>
        <w:t xml:space="preserve">, </w:t>
      </w:r>
      <w:r w:rsidRPr="001F1904">
        <w:rPr>
          <w:rFonts w:ascii="GHEA Grapalat" w:hAnsi="GHEA Grapalat" w:cs="Sylfaen"/>
          <w:sz w:val="24"/>
          <w:szCs w:val="24"/>
          <w:lang w:val="af-ZA"/>
        </w:rPr>
        <w:t xml:space="preserve">արգելոցի մուտքի մոտ </w:t>
      </w:r>
      <w:r w:rsidRPr="001F1904">
        <w:rPr>
          <w:rFonts w:ascii="GHEA Grapalat" w:hAnsi="GHEA Grapalat" w:cs="Sylfaen"/>
          <w:sz w:val="24"/>
          <w:szCs w:val="24"/>
        </w:rPr>
        <w:t>այցելուների</w:t>
      </w:r>
      <w:r w:rsidRPr="001F1904">
        <w:rPr>
          <w:rFonts w:ascii="GHEA Grapalat" w:hAnsi="GHEA Grapalat" w:cs="Sylfaen"/>
          <w:sz w:val="24"/>
          <w:szCs w:val="24"/>
          <w:lang w:val="af-ZA"/>
        </w:rPr>
        <w:t xml:space="preserve"> </w:t>
      </w:r>
      <w:r w:rsidRPr="001F1904">
        <w:rPr>
          <w:rFonts w:ascii="GHEA Grapalat" w:hAnsi="GHEA Grapalat" w:cs="Sylfaen"/>
          <w:sz w:val="24"/>
          <w:szCs w:val="24"/>
        </w:rPr>
        <w:t>կենտրոն</w:t>
      </w:r>
      <w:r w:rsidR="004E48D9" w:rsidRPr="001F1904">
        <w:rPr>
          <w:rFonts w:ascii="GHEA Grapalat" w:hAnsi="GHEA Grapalat" w:cs="Sylfaen"/>
          <w:sz w:val="24"/>
          <w:szCs w:val="24"/>
          <w:lang w:val="hy-AM"/>
        </w:rPr>
        <w:t xml:space="preserve"> </w:t>
      </w:r>
      <w:r w:rsidR="004E48D9" w:rsidRPr="001F1904">
        <w:rPr>
          <w:rFonts w:ascii="GHEA Grapalat" w:hAnsi="GHEA Grapalat" w:cs="Sylfaen"/>
          <w:sz w:val="24"/>
          <w:szCs w:val="24"/>
          <w:lang w:val="af-ZA"/>
        </w:rPr>
        <w:t>(</w:t>
      </w:r>
      <w:r w:rsidR="004E48D9" w:rsidRPr="001F1904">
        <w:rPr>
          <w:rFonts w:ascii="GHEA Grapalat" w:hAnsi="GHEA Grapalat" w:cs="Sylfaen"/>
          <w:sz w:val="24"/>
          <w:szCs w:val="24"/>
          <w:lang w:val="hy-AM"/>
        </w:rPr>
        <w:t>ոչ հիմնական շինություններով</w:t>
      </w:r>
      <w:r w:rsidR="004E48D9" w:rsidRPr="001F1904">
        <w:rPr>
          <w:rFonts w:ascii="GHEA Grapalat" w:hAnsi="GHEA Grapalat" w:cs="Sylfaen"/>
          <w:sz w:val="24"/>
          <w:szCs w:val="24"/>
          <w:lang w:val="af-ZA"/>
        </w:rPr>
        <w:t>)</w:t>
      </w:r>
      <w:r w:rsidR="007D3918" w:rsidRPr="001F1904">
        <w:rPr>
          <w:rFonts w:ascii="GHEA Grapalat" w:hAnsi="GHEA Grapalat" w:cs="Sylfaen"/>
          <w:sz w:val="24"/>
          <w:szCs w:val="24"/>
          <w:lang w:val="af-ZA"/>
        </w:rPr>
        <w:t>,</w:t>
      </w:r>
      <w:r w:rsidR="00CB6799" w:rsidRPr="001F1904">
        <w:rPr>
          <w:rFonts w:ascii="GHEA Grapalat" w:hAnsi="GHEA Grapalat" w:cs="Sylfaen"/>
          <w:sz w:val="24"/>
          <w:szCs w:val="24"/>
          <w:lang w:val="af-ZA"/>
        </w:rPr>
        <w:t xml:space="preserve"> </w:t>
      </w:r>
      <w:r w:rsidR="00CB6799" w:rsidRPr="001F1904">
        <w:rPr>
          <w:rFonts w:ascii="GHEA Grapalat" w:hAnsi="GHEA Grapalat" w:cs="Sylfaen"/>
          <w:sz w:val="24"/>
          <w:szCs w:val="24"/>
        </w:rPr>
        <w:t>էկոլոգիական</w:t>
      </w:r>
      <w:r w:rsidR="00CB6799" w:rsidRPr="001F1904">
        <w:rPr>
          <w:rFonts w:ascii="GHEA Grapalat" w:hAnsi="GHEA Grapalat" w:cs="Sylfaen"/>
          <w:sz w:val="24"/>
          <w:szCs w:val="24"/>
          <w:lang w:val="af-ZA"/>
        </w:rPr>
        <w:t xml:space="preserve"> </w:t>
      </w:r>
      <w:r w:rsidR="00CB6799" w:rsidRPr="001F1904">
        <w:rPr>
          <w:rFonts w:ascii="GHEA Grapalat" w:hAnsi="GHEA Grapalat" w:cs="Sylfaen"/>
          <w:sz w:val="24"/>
          <w:szCs w:val="24"/>
        </w:rPr>
        <w:t>զբոսաշրջության</w:t>
      </w:r>
      <w:r w:rsidR="00CB6799" w:rsidRPr="001F1904">
        <w:rPr>
          <w:rFonts w:ascii="GHEA Grapalat" w:hAnsi="GHEA Grapalat" w:cs="Sylfaen"/>
          <w:sz w:val="24"/>
          <w:szCs w:val="24"/>
          <w:lang w:val="af-ZA"/>
        </w:rPr>
        <w:t xml:space="preserve"> համար երթուղիներ, </w:t>
      </w:r>
      <w:r w:rsidR="00CB6799" w:rsidRPr="001F1904">
        <w:rPr>
          <w:rFonts w:ascii="GHEA Grapalat" w:hAnsi="GHEA Grapalat" w:cs="Sylfaen"/>
          <w:sz w:val="24"/>
          <w:szCs w:val="24"/>
          <w:lang w:val="en-US"/>
        </w:rPr>
        <w:t>գիտական</w:t>
      </w:r>
      <w:r w:rsidR="00CB6799" w:rsidRPr="001F1904">
        <w:rPr>
          <w:rFonts w:ascii="GHEA Grapalat" w:hAnsi="GHEA Grapalat" w:cs="Sylfaen"/>
          <w:sz w:val="24"/>
          <w:szCs w:val="24"/>
          <w:lang w:val="af-ZA"/>
        </w:rPr>
        <w:t xml:space="preserve"> </w:t>
      </w:r>
      <w:r w:rsidR="00CB6799" w:rsidRPr="001F1904">
        <w:rPr>
          <w:rFonts w:ascii="GHEA Grapalat" w:hAnsi="GHEA Grapalat" w:cs="Sylfaen"/>
          <w:sz w:val="24"/>
          <w:szCs w:val="24"/>
          <w:lang w:val="en-US"/>
        </w:rPr>
        <w:t>ուսումնասիրության</w:t>
      </w:r>
      <w:r w:rsidR="00CB6799" w:rsidRPr="001F1904">
        <w:rPr>
          <w:rFonts w:ascii="GHEA Grapalat" w:hAnsi="GHEA Grapalat" w:cs="Sylfaen"/>
          <w:sz w:val="24"/>
          <w:szCs w:val="24"/>
          <w:lang w:val="af-ZA"/>
        </w:rPr>
        <w:t xml:space="preserve"> </w:t>
      </w:r>
      <w:r w:rsidR="00CB6799" w:rsidRPr="001F1904">
        <w:rPr>
          <w:rFonts w:ascii="GHEA Grapalat" w:hAnsi="GHEA Grapalat" w:cs="Sylfaen"/>
          <w:sz w:val="24"/>
          <w:szCs w:val="24"/>
          <w:lang w:val="en-US"/>
        </w:rPr>
        <w:t>նպատակով</w:t>
      </w:r>
      <w:r w:rsidR="00CB6799" w:rsidRPr="001F1904">
        <w:rPr>
          <w:rFonts w:ascii="GHEA Grapalat" w:hAnsi="GHEA Grapalat" w:cs="Sylfaen"/>
          <w:sz w:val="24"/>
          <w:szCs w:val="24"/>
          <w:lang w:val="af-ZA"/>
        </w:rPr>
        <w:t xml:space="preserve"> </w:t>
      </w:r>
      <w:r w:rsidR="00CB6799" w:rsidRPr="001F1904">
        <w:rPr>
          <w:rFonts w:ascii="GHEA Grapalat" w:hAnsi="GHEA Grapalat" w:cs="Sylfaen"/>
          <w:sz w:val="24"/>
          <w:szCs w:val="24"/>
          <w:lang w:val="en-US"/>
        </w:rPr>
        <w:t>փորձահրապարակ</w:t>
      </w:r>
      <w:r w:rsidR="004E48D9" w:rsidRPr="001F1904">
        <w:rPr>
          <w:rFonts w:ascii="GHEA Grapalat" w:hAnsi="GHEA Grapalat" w:cs="Sylfaen"/>
          <w:sz w:val="24"/>
          <w:szCs w:val="24"/>
          <w:lang w:val="hy-AM"/>
        </w:rPr>
        <w:t xml:space="preserve">, ինչպես նաև ազգային անվտանգության </w:t>
      </w:r>
      <w:r w:rsidR="004E48D9" w:rsidRPr="001F1904">
        <w:rPr>
          <w:rFonts w:ascii="GHEA Grapalat" w:hAnsi="GHEA Grapalat" w:cs="Sylfaen"/>
          <w:sz w:val="24"/>
          <w:szCs w:val="24"/>
          <w:lang w:val="hy-AM"/>
        </w:rPr>
        <w:lastRenderedPageBreak/>
        <w:t>կամ պետական սահմանների պաշտպանության ապահովման համար խիստ անհրաժեշտ միջոցառումների</w:t>
      </w:r>
      <w:r w:rsidRPr="001F1904">
        <w:rPr>
          <w:rFonts w:ascii="GHEA Grapalat" w:hAnsi="GHEA Grapalat"/>
          <w:sz w:val="24"/>
          <w:szCs w:val="24"/>
          <w:lang w:val="af-ZA"/>
        </w:rPr>
        <w:t>)</w:t>
      </w:r>
      <w:r w:rsidR="00FC2B93">
        <w:rPr>
          <w:rFonts w:ascii="GHEA Grapalat" w:hAnsi="GHEA Grapalat"/>
          <w:sz w:val="24"/>
          <w:szCs w:val="24"/>
          <w:lang w:val="hy-AM"/>
        </w:rPr>
        <w:t>,</w:t>
      </w:r>
    </w:p>
    <w:p w14:paraId="7D7D699C" w14:textId="524FB6E0" w:rsidR="00822721" w:rsidRPr="00BE6171" w:rsidRDefault="00822721" w:rsidP="00305012">
      <w:pPr>
        <w:pStyle w:val="ListParagraph"/>
        <w:numPr>
          <w:ilvl w:val="0"/>
          <w:numId w:val="16"/>
        </w:numPr>
        <w:tabs>
          <w:tab w:val="left" w:pos="0"/>
          <w:tab w:val="left" w:pos="993"/>
        </w:tabs>
        <w:spacing w:after="0" w:line="360" w:lineRule="auto"/>
        <w:ind w:left="0" w:firstLine="709"/>
        <w:contextualSpacing/>
        <w:jc w:val="both"/>
        <w:rPr>
          <w:rFonts w:ascii="GHEA Grapalat" w:hAnsi="GHEA Grapalat"/>
          <w:color w:val="000000" w:themeColor="text1"/>
          <w:sz w:val="24"/>
          <w:szCs w:val="24"/>
          <w:lang w:val="af-ZA"/>
        </w:rPr>
      </w:pPr>
      <w:r w:rsidRPr="00BE6171">
        <w:rPr>
          <w:rFonts w:ascii="GHEA Grapalat" w:hAnsi="GHEA Grapalat" w:cs="Sylfaen"/>
          <w:color w:val="000000" w:themeColor="text1"/>
          <w:sz w:val="24"/>
          <w:szCs w:val="24"/>
        </w:rPr>
        <w:t>բուսական</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և</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կենդանական</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աշխարհի</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ներկայացուցիչների</w:t>
      </w:r>
      <w:r w:rsidRPr="00BE6171">
        <w:rPr>
          <w:rFonts w:ascii="GHEA Grapalat" w:hAnsi="GHEA Grapalat"/>
          <w:color w:val="000000" w:themeColor="text1"/>
          <w:sz w:val="24"/>
          <w:szCs w:val="24"/>
          <w:lang w:val="af-ZA"/>
        </w:rPr>
        <w:t xml:space="preserve"> </w:t>
      </w:r>
      <w:r w:rsidR="00544A83" w:rsidRPr="00BE6171">
        <w:rPr>
          <w:rFonts w:ascii="GHEA Grapalat" w:hAnsi="GHEA Grapalat" w:cs="Sylfaen"/>
          <w:color w:val="000000" w:themeColor="text1"/>
          <w:sz w:val="24"/>
          <w:szCs w:val="24"/>
          <w:lang w:val="hy-AM"/>
        </w:rPr>
        <w:t xml:space="preserve">աճելավայրերի և ապրելավայրերի </w:t>
      </w:r>
      <w:r w:rsidRPr="00BE6171">
        <w:rPr>
          <w:rFonts w:ascii="GHEA Grapalat" w:hAnsi="GHEA Grapalat" w:cs="Sylfaen"/>
          <w:color w:val="000000" w:themeColor="text1"/>
          <w:sz w:val="24"/>
          <w:szCs w:val="24"/>
        </w:rPr>
        <w:t>պայմանների</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խախտումը</w:t>
      </w:r>
      <w:r w:rsidR="00FC2B93">
        <w:rPr>
          <w:rFonts w:ascii="GHEA Grapalat" w:hAnsi="GHEA Grapalat"/>
          <w:color w:val="000000" w:themeColor="text1"/>
          <w:sz w:val="24"/>
          <w:szCs w:val="24"/>
          <w:lang w:val="hy-AM"/>
        </w:rPr>
        <w:t>,</w:t>
      </w:r>
    </w:p>
    <w:p w14:paraId="4F498413" w14:textId="6935F6F1" w:rsidR="00822721" w:rsidRPr="00BE6171" w:rsidRDefault="00822721" w:rsidP="00305012">
      <w:pPr>
        <w:pStyle w:val="ListParagraph"/>
        <w:numPr>
          <w:ilvl w:val="0"/>
          <w:numId w:val="16"/>
        </w:numPr>
        <w:tabs>
          <w:tab w:val="left" w:pos="0"/>
          <w:tab w:val="left" w:pos="993"/>
        </w:tabs>
        <w:spacing w:after="0" w:line="360" w:lineRule="auto"/>
        <w:ind w:left="0" w:firstLine="709"/>
        <w:contextualSpacing/>
        <w:jc w:val="both"/>
        <w:rPr>
          <w:rFonts w:ascii="GHEA Grapalat" w:hAnsi="GHEA Grapalat"/>
          <w:color w:val="000000" w:themeColor="text1"/>
          <w:sz w:val="24"/>
          <w:szCs w:val="24"/>
          <w:lang w:val="af-ZA"/>
        </w:rPr>
      </w:pPr>
      <w:r w:rsidRPr="00BE6171">
        <w:rPr>
          <w:rFonts w:ascii="GHEA Grapalat" w:hAnsi="GHEA Grapalat" w:cs="Sylfaen"/>
          <w:color w:val="000000" w:themeColor="text1"/>
          <w:sz w:val="24"/>
          <w:szCs w:val="24"/>
        </w:rPr>
        <w:t>որսորդությունը</w:t>
      </w:r>
      <w:r w:rsidRPr="00BE6171">
        <w:rPr>
          <w:rFonts w:ascii="GHEA Grapalat" w:hAnsi="GHEA Grapalat"/>
          <w:color w:val="000000" w:themeColor="text1"/>
          <w:sz w:val="24"/>
          <w:szCs w:val="24"/>
        </w:rPr>
        <w:t xml:space="preserve">, </w:t>
      </w:r>
      <w:r w:rsidRPr="00BE6171">
        <w:rPr>
          <w:rFonts w:ascii="GHEA Grapalat" w:hAnsi="GHEA Grapalat" w:cs="Sylfaen"/>
          <w:color w:val="000000" w:themeColor="text1"/>
          <w:sz w:val="24"/>
          <w:szCs w:val="24"/>
        </w:rPr>
        <w:t>ձկնորսությունը</w:t>
      </w:r>
      <w:r w:rsidR="00FC2B93">
        <w:rPr>
          <w:rFonts w:ascii="GHEA Grapalat" w:hAnsi="GHEA Grapalat"/>
          <w:color w:val="000000" w:themeColor="text1"/>
          <w:sz w:val="24"/>
          <w:szCs w:val="24"/>
          <w:lang w:val="hy-AM"/>
        </w:rPr>
        <w:t>,</w:t>
      </w:r>
    </w:p>
    <w:p w14:paraId="525CB73A" w14:textId="1201BA63" w:rsidR="00822721" w:rsidRPr="00BE6171" w:rsidRDefault="00822721" w:rsidP="00305012">
      <w:pPr>
        <w:pStyle w:val="ListParagraph"/>
        <w:numPr>
          <w:ilvl w:val="0"/>
          <w:numId w:val="16"/>
        </w:numPr>
        <w:tabs>
          <w:tab w:val="left" w:pos="0"/>
          <w:tab w:val="left" w:pos="993"/>
        </w:tabs>
        <w:spacing w:after="0" w:line="360" w:lineRule="auto"/>
        <w:ind w:left="0" w:firstLine="709"/>
        <w:contextualSpacing/>
        <w:jc w:val="both"/>
        <w:rPr>
          <w:rFonts w:ascii="GHEA Grapalat" w:hAnsi="GHEA Grapalat"/>
          <w:color w:val="000000" w:themeColor="text1"/>
          <w:sz w:val="24"/>
          <w:szCs w:val="24"/>
          <w:lang w:val="af-ZA"/>
        </w:rPr>
      </w:pPr>
      <w:r w:rsidRPr="00BE6171">
        <w:rPr>
          <w:rFonts w:ascii="GHEA Grapalat" w:hAnsi="GHEA Grapalat" w:cs="Sylfaen"/>
          <w:color w:val="000000" w:themeColor="text1"/>
          <w:sz w:val="24"/>
          <w:szCs w:val="24"/>
        </w:rPr>
        <w:t>կենդանիների</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և</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բույսերի</w:t>
      </w:r>
      <w:r w:rsidRPr="00BE6171">
        <w:rPr>
          <w:rFonts w:ascii="GHEA Grapalat" w:hAnsi="GHEA Grapalat"/>
          <w:color w:val="000000" w:themeColor="text1"/>
          <w:sz w:val="24"/>
          <w:szCs w:val="24"/>
          <w:lang w:val="af-ZA"/>
        </w:rPr>
        <w:t xml:space="preserve"> </w:t>
      </w:r>
      <w:r w:rsidR="000F246E" w:rsidRPr="00BE6171">
        <w:rPr>
          <w:rFonts w:ascii="GHEA Grapalat" w:hAnsi="GHEA Grapalat"/>
          <w:color w:val="000000" w:themeColor="text1"/>
          <w:sz w:val="24"/>
          <w:szCs w:val="24"/>
          <w:lang w:val="hy-AM"/>
        </w:rPr>
        <w:t xml:space="preserve">ինվազիվ՝ </w:t>
      </w:r>
      <w:r w:rsidRPr="00BE6171">
        <w:rPr>
          <w:rFonts w:ascii="GHEA Grapalat" w:hAnsi="GHEA Grapalat" w:cs="Sylfaen"/>
          <w:color w:val="000000" w:themeColor="text1"/>
          <w:sz w:val="24"/>
          <w:szCs w:val="24"/>
        </w:rPr>
        <w:t>օտարածին</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տեսակների</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կենսատեխնոլոգիաների</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միջոցով</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ստացված</w:t>
      </w:r>
      <w:r w:rsidRPr="00BE6171">
        <w:rPr>
          <w:rFonts w:ascii="GHEA Grapalat" w:hAnsi="GHEA Grapalat"/>
          <w:color w:val="000000" w:themeColor="text1"/>
          <w:sz w:val="24"/>
          <w:szCs w:val="24"/>
          <w:lang w:val="af-ZA"/>
        </w:rPr>
        <w:t xml:space="preserve"> </w:t>
      </w:r>
      <w:r w:rsidR="00FC2B93">
        <w:rPr>
          <w:rFonts w:ascii="GHEA Grapalat" w:hAnsi="GHEA Grapalat" w:cs="Sylfaen"/>
          <w:color w:val="000000" w:themeColor="text1"/>
          <w:sz w:val="24"/>
          <w:szCs w:val="24"/>
          <w:lang w:val="hy-AM"/>
        </w:rPr>
        <w:t>կենդանի վերափոխված</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օրգանիզմների</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տեսակների</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ներմուծումը</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և</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կլիմայավարժեցումը</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ինչպես</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նաև</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առանձին</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տեսակների</w:t>
      </w:r>
      <w:r w:rsidRPr="00BE6171">
        <w:rPr>
          <w:rFonts w:ascii="GHEA Grapalat" w:hAnsi="GHEA Grapalat"/>
          <w:color w:val="000000" w:themeColor="text1"/>
          <w:sz w:val="24"/>
          <w:szCs w:val="24"/>
          <w:lang w:val="af-ZA"/>
        </w:rPr>
        <w:t xml:space="preserve"> </w:t>
      </w:r>
      <w:r w:rsidRPr="00BE6171">
        <w:rPr>
          <w:rFonts w:ascii="GHEA Grapalat" w:hAnsi="GHEA Grapalat" w:cs="Sylfaen"/>
          <w:color w:val="000000" w:themeColor="text1"/>
          <w:sz w:val="24"/>
          <w:szCs w:val="24"/>
        </w:rPr>
        <w:t>քանակի</w:t>
      </w:r>
      <w:r w:rsidRPr="00BE6171">
        <w:rPr>
          <w:rFonts w:ascii="GHEA Grapalat" w:hAnsi="GHEA Grapalat"/>
          <w:color w:val="000000" w:themeColor="text1"/>
          <w:sz w:val="24"/>
          <w:szCs w:val="24"/>
          <w:lang w:val="af-ZA"/>
        </w:rPr>
        <w:t xml:space="preserve"> </w:t>
      </w:r>
      <w:r w:rsidR="00D606E7" w:rsidRPr="00BE6171">
        <w:rPr>
          <w:rFonts w:ascii="GHEA Grapalat" w:hAnsi="GHEA Grapalat" w:cs="Sylfaen"/>
          <w:color w:val="000000" w:themeColor="text1"/>
          <w:sz w:val="24"/>
          <w:szCs w:val="24"/>
          <w:lang w:val="hy-AM"/>
        </w:rPr>
        <w:t>փոփոխության կամ կարգավորման նպատակով իրականացվող որևէ աշխատանք կամ միջոցառում</w:t>
      </w:r>
      <w:r w:rsidR="00E206CE">
        <w:rPr>
          <w:rFonts w:ascii="GHEA Grapalat" w:hAnsi="GHEA Grapalat"/>
          <w:color w:val="000000" w:themeColor="text1"/>
          <w:sz w:val="24"/>
          <w:szCs w:val="24"/>
          <w:lang w:val="hy-AM"/>
        </w:rPr>
        <w:t>,</w:t>
      </w:r>
    </w:p>
    <w:p w14:paraId="49EDFC3E" w14:textId="3CC23176" w:rsidR="00A450E0" w:rsidRPr="000F4CD4" w:rsidRDefault="00A450E0" w:rsidP="00305012">
      <w:pPr>
        <w:pStyle w:val="ListParagraph"/>
        <w:numPr>
          <w:ilvl w:val="0"/>
          <w:numId w:val="16"/>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կենդանիների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բույսերի</w:t>
      </w:r>
      <w:r w:rsidR="00CF0FD2" w:rsidRPr="000F4CD4">
        <w:rPr>
          <w:rFonts w:ascii="GHEA Grapalat" w:hAnsi="GHEA Grapalat" w:cs="Sylfaen"/>
          <w:sz w:val="24"/>
          <w:szCs w:val="24"/>
          <w:lang w:val="af-ZA"/>
        </w:rPr>
        <w:t xml:space="preserve"> </w:t>
      </w:r>
      <w:r w:rsidR="00CF0FD2" w:rsidRPr="000F4CD4">
        <w:rPr>
          <w:rFonts w:ascii="GHEA Grapalat" w:hAnsi="GHEA Grapalat" w:cs="Sylfaen"/>
          <w:sz w:val="24"/>
          <w:szCs w:val="24"/>
        </w:rPr>
        <w:t>հավաքը</w:t>
      </w:r>
      <w:r w:rsidR="00CF0FD2" w:rsidRPr="000F4CD4">
        <w:rPr>
          <w:rFonts w:ascii="GHEA Grapalat" w:hAnsi="GHEA Grapalat" w:cs="Sylfaen"/>
          <w:sz w:val="24"/>
          <w:szCs w:val="24"/>
          <w:lang w:val="af-ZA"/>
        </w:rPr>
        <w:t xml:space="preserve">, </w:t>
      </w:r>
      <w:r w:rsidRPr="000F4CD4">
        <w:rPr>
          <w:rFonts w:ascii="GHEA Grapalat" w:hAnsi="GHEA Grapalat" w:cs="Sylfaen"/>
          <w:sz w:val="24"/>
          <w:szCs w:val="24"/>
        </w:rPr>
        <w:t>պտուղների</w:t>
      </w:r>
      <w:r w:rsidR="00CF0FD2" w:rsidRPr="000F4CD4">
        <w:rPr>
          <w:rFonts w:ascii="GHEA Grapalat" w:hAnsi="GHEA Grapalat" w:cs="Sylfaen"/>
          <w:sz w:val="24"/>
          <w:szCs w:val="24"/>
          <w:lang w:val="af-ZA"/>
        </w:rPr>
        <w:t xml:space="preserve"> </w:t>
      </w:r>
      <w:r w:rsidR="00676B26"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սերմերի</w:t>
      </w:r>
      <w:r w:rsidRPr="000F4CD4">
        <w:rPr>
          <w:rFonts w:ascii="GHEA Grapalat" w:hAnsi="GHEA Grapalat" w:cs="Sylfaen"/>
          <w:sz w:val="24"/>
          <w:szCs w:val="24"/>
          <w:lang w:val="af-ZA"/>
        </w:rPr>
        <w:t xml:space="preserve"> </w:t>
      </w:r>
      <w:r w:rsidR="000F75F7" w:rsidRPr="000F4CD4">
        <w:rPr>
          <w:rFonts w:ascii="GHEA Grapalat" w:hAnsi="GHEA Grapalat" w:cs="Sylfaen"/>
          <w:sz w:val="24"/>
          <w:szCs w:val="24"/>
        </w:rPr>
        <w:t>մթերումը</w:t>
      </w:r>
      <w:r w:rsidRPr="000F4CD4">
        <w:rPr>
          <w:rFonts w:ascii="GHEA Grapalat" w:hAnsi="GHEA Grapalat" w:cs="Sylfaen"/>
          <w:sz w:val="24"/>
          <w:szCs w:val="24"/>
          <w:lang w:val="af-ZA"/>
        </w:rPr>
        <w:t xml:space="preserve">, </w:t>
      </w:r>
      <w:r w:rsidRPr="000F4CD4">
        <w:rPr>
          <w:rFonts w:ascii="GHEA Grapalat" w:hAnsi="GHEA Grapalat" w:cs="Sylfaen"/>
          <w:sz w:val="24"/>
          <w:szCs w:val="24"/>
        </w:rPr>
        <w:t>բացի</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արգելոցի</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հետազոտությունների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համար</w:t>
      </w:r>
      <w:r w:rsidRPr="000F4CD4">
        <w:rPr>
          <w:rFonts w:ascii="GHEA Grapalat" w:hAnsi="GHEA Grapalat" w:cs="Sylfaen"/>
          <w:sz w:val="24"/>
          <w:szCs w:val="24"/>
          <w:lang w:val="af-ZA"/>
        </w:rPr>
        <w:t xml:space="preserve"> </w:t>
      </w:r>
      <w:r w:rsidRPr="000F4CD4">
        <w:rPr>
          <w:rFonts w:ascii="GHEA Grapalat" w:hAnsi="GHEA Grapalat" w:cs="Sylfaen"/>
          <w:sz w:val="24"/>
          <w:szCs w:val="24"/>
        </w:rPr>
        <w:t>նախատեսված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աշխատանքներից</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հավաքածուների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հավաքից</w:t>
      </w:r>
      <w:r w:rsidR="00E206CE">
        <w:rPr>
          <w:rFonts w:ascii="GHEA Grapalat" w:hAnsi="GHEA Grapalat" w:cs="Sylfaen"/>
          <w:sz w:val="24"/>
          <w:szCs w:val="24"/>
          <w:lang w:val="hy-AM"/>
        </w:rPr>
        <w:t>,</w:t>
      </w:r>
    </w:p>
    <w:p w14:paraId="49F2BE00" w14:textId="1CF144BB" w:rsidR="00822721" w:rsidRPr="000F4CD4" w:rsidRDefault="00822721" w:rsidP="00305012">
      <w:pPr>
        <w:pStyle w:val="ListParagraph"/>
        <w:numPr>
          <w:ilvl w:val="0"/>
          <w:numId w:val="16"/>
        </w:numPr>
        <w:tabs>
          <w:tab w:val="left" w:pos="0"/>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անտառհատումները</w:t>
      </w:r>
      <w:r w:rsidRPr="000F4CD4">
        <w:rPr>
          <w:rFonts w:ascii="GHEA Grapalat" w:hAnsi="GHEA Grapalat"/>
          <w:sz w:val="24"/>
          <w:szCs w:val="24"/>
          <w:lang w:val="af-ZA"/>
        </w:rPr>
        <w:t xml:space="preserve">, </w:t>
      </w:r>
      <w:r w:rsidRPr="000F4CD4">
        <w:rPr>
          <w:rFonts w:ascii="GHEA Grapalat" w:hAnsi="GHEA Grapalat" w:cs="Sylfaen"/>
          <w:sz w:val="24"/>
          <w:szCs w:val="24"/>
        </w:rPr>
        <w:t>անասունների</w:t>
      </w:r>
      <w:r w:rsidRPr="000F4CD4">
        <w:rPr>
          <w:rFonts w:ascii="GHEA Grapalat" w:hAnsi="GHEA Grapalat"/>
          <w:sz w:val="24"/>
          <w:szCs w:val="24"/>
          <w:lang w:val="af-ZA"/>
        </w:rPr>
        <w:t xml:space="preserve"> </w:t>
      </w:r>
      <w:r w:rsidRPr="000F4CD4">
        <w:rPr>
          <w:rFonts w:ascii="GHEA Grapalat" w:hAnsi="GHEA Grapalat" w:cs="Sylfaen"/>
          <w:sz w:val="24"/>
          <w:szCs w:val="24"/>
        </w:rPr>
        <w:t>արածեցումը</w:t>
      </w:r>
      <w:r w:rsidRPr="000F4CD4">
        <w:rPr>
          <w:rFonts w:ascii="GHEA Grapalat" w:hAnsi="GHEA Grapalat"/>
          <w:sz w:val="24"/>
          <w:szCs w:val="24"/>
          <w:lang w:val="af-ZA"/>
        </w:rPr>
        <w:t xml:space="preserve">, </w:t>
      </w:r>
      <w:r w:rsidRPr="000F4CD4">
        <w:rPr>
          <w:rFonts w:ascii="GHEA Grapalat" w:hAnsi="GHEA Grapalat" w:cs="Sylfaen"/>
          <w:sz w:val="24"/>
          <w:szCs w:val="24"/>
        </w:rPr>
        <w:t>խոտհունձը</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բուսական</w:t>
      </w:r>
      <w:r w:rsidRPr="000F4CD4">
        <w:rPr>
          <w:rFonts w:ascii="GHEA Grapalat" w:hAnsi="GHEA Grapalat"/>
          <w:sz w:val="24"/>
          <w:szCs w:val="24"/>
          <w:lang w:val="af-ZA"/>
        </w:rPr>
        <w:t xml:space="preserve"> </w:t>
      </w:r>
      <w:r w:rsidRPr="000F4CD4">
        <w:rPr>
          <w:rFonts w:ascii="GHEA Grapalat" w:hAnsi="GHEA Grapalat" w:cs="Sylfaen"/>
          <w:sz w:val="24"/>
          <w:szCs w:val="24"/>
        </w:rPr>
        <w:t>ծածկույթի</w:t>
      </w:r>
      <w:r w:rsidRPr="000F4CD4">
        <w:rPr>
          <w:rFonts w:ascii="GHEA Grapalat" w:hAnsi="GHEA Grapalat"/>
          <w:sz w:val="24"/>
          <w:szCs w:val="24"/>
          <w:lang w:val="af-ZA"/>
        </w:rPr>
        <w:t xml:space="preserve"> </w:t>
      </w:r>
      <w:r w:rsidRPr="000F4CD4">
        <w:rPr>
          <w:rFonts w:ascii="GHEA Grapalat" w:hAnsi="GHEA Grapalat" w:cs="Sylfaen"/>
          <w:sz w:val="24"/>
          <w:szCs w:val="24"/>
        </w:rPr>
        <w:t>այլ</w:t>
      </w:r>
      <w:r w:rsidRPr="000F4CD4">
        <w:rPr>
          <w:rFonts w:ascii="GHEA Grapalat" w:hAnsi="GHEA Grapalat"/>
          <w:sz w:val="24"/>
          <w:szCs w:val="24"/>
          <w:lang w:val="af-ZA"/>
        </w:rPr>
        <w:t xml:space="preserve"> </w:t>
      </w:r>
      <w:r w:rsidRPr="000F4CD4">
        <w:rPr>
          <w:rFonts w:ascii="GHEA Grapalat" w:hAnsi="GHEA Grapalat" w:cs="Sylfaen"/>
          <w:sz w:val="24"/>
          <w:szCs w:val="24"/>
        </w:rPr>
        <w:t>խախտումներ</w:t>
      </w:r>
      <w:r w:rsidR="008B2E64" w:rsidRPr="000F4CD4">
        <w:rPr>
          <w:rFonts w:ascii="GHEA Grapalat" w:hAnsi="GHEA Grapalat" w:cs="Sylfaen"/>
          <w:sz w:val="24"/>
          <w:szCs w:val="24"/>
          <w:lang w:val="af-ZA"/>
        </w:rPr>
        <w:t xml:space="preserve">՝ բացառությամբ </w:t>
      </w:r>
      <w:r w:rsidR="008B2E64" w:rsidRPr="000F4CD4">
        <w:rPr>
          <w:rFonts w:ascii="GHEA Grapalat" w:hAnsi="GHEA Grapalat" w:cs="Sylfaen"/>
          <w:sz w:val="24"/>
          <w:szCs w:val="24"/>
        </w:rPr>
        <w:t>հրդեհային</w:t>
      </w:r>
      <w:r w:rsidR="008B2E64" w:rsidRPr="000F4CD4">
        <w:rPr>
          <w:rFonts w:ascii="GHEA Grapalat" w:hAnsi="GHEA Grapalat" w:cs="Sylfaen"/>
          <w:sz w:val="24"/>
          <w:szCs w:val="24"/>
          <w:lang w:val="af-ZA"/>
        </w:rPr>
        <w:t xml:space="preserve"> </w:t>
      </w:r>
      <w:r w:rsidR="008B2E64" w:rsidRPr="000F4CD4">
        <w:rPr>
          <w:rFonts w:ascii="GHEA Grapalat" w:hAnsi="GHEA Grapalat" w:cs="Sylfaen"/>
          <w:sz w:val="24"/>
          <w:szCs w:val="24"/>
        </w:rPr>
        <w:t>անվտանգության</w:t>
      </w:r>
      <w:r w:rsidR="008B2E64" w:rsidRPr="000F4CD4">
        <w:rPr>
          <w:rFonts w:ascii="GHEA Grapalat" w:hAnsi="GHEA Grapalat" w:cs="Sylfaen"/>
          <w:sz w:val="24"/>
          <w:szCs w:val="24"/>
          <w:lang w:val="af-ZA"/>
        </w:rPr>
        <w:t xml:space="preserve"> </w:t>
      </w:r>
      <w:r w:rsidR="008B2E64" w:rsidRPr="000F4CD4">
        <w:rPr>
          <w:rFonts w:ascii="GHEA Grapalat" w:hAnsi="GHEA Grapalat" w:cs="Sylfaen"/>
          <w:sz w:val="24"/>
          <w:szCs w:val="24"/>
        </w:rPr>
        <w:t>աշխատանքների</w:t>
      </w:r>
      <w:r w:rsidR="008B2E64" w:rsidRPr="000F4CD4">
        <w:rPr>
          <w:rFonts w:ascii="GHEA Grapalat" w:hAnsi="GHEA Grapalat" w:cs="Sylfaen"/>
          <w:sz w:val="24"/>
          <w:szCs w:val="24"/>
          <w:lang w:val="af-ZA"/>
        </w:rPr>
        <w:t xml:space="preserve"> </w:t>
      </w:r>
      <w:r w:rsidR="008B2E64" w:rsidRPr="000F4CD4">
        <w:rPr>
          <w:rFonts w:ascii="GHEA Grapalat" w:hAnsi="GHEA Grapalat" w:cs="Sylfaen"/>
          <w:sz w:val="24"/>
          <w:szCs w:val="24"/>
        </w:rPr>
        <w:t>իրականաց</w:t>
      </w:r>
      <w:r w:rsidR="008B2E64" w:rsidRPr="000F4CD4">
        <w:rPr>
          <w:rFonts w:ascii="GHEA Grapalat" w:hAnsi="GHEA Grapalat" w:cs="Sylfaen"/>
          <w:sz w:val="24"/>
          <w:szCs w:val="24"/>
          <w:lang w:val="en-US"/>
        </w:rPr>
        <w:t>ման</w:t>
      </w:r>
      <w:r w:rsidR="008B2E64" w:rsidRPr="000F4CD4">
        <w:rPr>
          <w:rFonts w:ascii="GHEA Grapalat" w:hAnsi="GHEA Grapalat" w:cs="Sylfaen"/>
          <w:sz w:val="24"/>
          <w:szCs w:val="24"/>
          <w:lang w:val="af-ZA"/>
        </w:rPr>
        <w:t xml:space="preserve"> </w:t>
      </w:r>
      <w:r w:rsidR="008B2E64" w:rsidRPr="000F4CD4">
        <w:rPr>
          <w:rFonts w:ascii="GHEA Grapalat" w:hAnsi="GHEA Grapalat" w:cs="Sylfaen"/>
          <w:sz w:val="24"/>
          <w:szCs w:val="24"/>
          <w:lang w:val="en-US"/>
        </w:rPr>
        <w:t>նպատակով</w:t>
      </w:r>
      <w:r w:rsidR="008B2E64" w:rsidRPr="000F4CD4">
        <w:rPr>
          <w:rFonts w:ascii="GHEA Grapalat" w:hAnsi="GHEA Grapalat" w:cs="Sylfaen"/>
          <w:sz w:val="24"/>
          <w:szCs w:val="24"/>
          <w:lang w:val="af-ZA"/>
        </w:rPr>
        <w:t xml:space="preserve"> նախատեսվող միջոցառումների</w:t>
      </w:r>
      <w:r w:rsidR="00E206CE">
        <w:rPr>
          <w:rFonts w:ascii="GHEA Grapalat" w:hAnsi="GHEA Grapalat"/>
          <w:sz w:val="24"/>
          <w:szCs w:val="24"/>
          <w:lang w:val="hy-AM"/>
        </w:rPr>
        <w:t>,</w:t>
      </w:r>
    </w:p>
    <w:p w14:paraId="006FD9ED" w14:textId="435B8C3A" w:rsidR="00822721" w:rsidRPr="000F4CD4" w:rsidRDefault="00822721" w:rsidP="00305012">
      <w:pPr>
        <w:pStyle w:val="ListParagraph"/>
        <w:numPr>
          <w:ilvl w:val="0"/>
          <w:numId w:val="16"/>
        </w:numPr>
        <w:tabs>
          <w:tab w:val="left" w:pos="0"/>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թունաքիմիկատների</w:t>
      </w:r>
      <w:r w:rsidRPr="000F4CD4">
        <w:rPr>
          <w:rFonts w:ascii="GHEA Grapalat" w:hAnsi="GHEA Grapalat"/>
          <w:sz w:val="24"/>
          <w:szCs w:val="24"/>
          <w:lang w:val="af-ZA"/>
        </w:rPr>
        <w:t xml:space="preserve">, </w:t>
      </w:r>
      <w:r w:rsidRPr="000F4CD4">
        <w:rPr>
          <w:rFonts w:ascii="GHEA Grapalat" w:hAnsi="GHEA Grapalat" w:cs="Sylfaen"/>
          <w:sz w:val="24"/>
          <w:szCs w:val="24"/>
        </w:rPr>
        <w:t>ինչպես</w:t>
      </w:r>
      <w:r w:rsidRPr="000F4CD4">
        <w:rPr>
          <w:rFonts w:ascii="GHEA Grapalat" w:hAnsi="GHEA Grapalat"/>
          <w:sz w:val="24"/>
          <w:szCs w:val="24"/>
          <w:lang w:val="af-ZA"/>
        </w:rPr>
        <w:t xml:space="preserve"> </w:t>
      </w:r>
      <w:r w:rsidRPr="000F4CD4">
        <w:rPr>
          <w:rFonts w:ascii="GHEA Grapalat" w:hAnsi="GHEA Grapalat" w:cs="Sylfaen"/>
          <w:sz w:val="24"/>
          <w:szCs w:val="24"/>
        </w:rPr>
        <w:t>նաև</w:t>
      </w:r>
      <w:r w:rsidRPr="000F4CD4">
        <w:rPr>
          <w:rFonts w:ascii="GHEA Grapalat" w:hAnsi="GHEA Grapalat"/>
          <w:sz w:val="24"/>
          <w:szCs w:val="24"/>
          <w:lang w:val="af-ZA"/>
        </w:rPr>
        <w:t xml:space="preserve"> </w:t>
      </w:r>
      <w:r w:rsidRPr="000F4CD4">
        <w:rPr>
          <w:rFonts w:ascii="GHEA Grapalat" w:hAnsi="GHEA Grapalat" w:cs="Sylfaen"/>
          <w:sz w:val="24"/>
          <w:szCs w:val="24"/>
        </w:rPr>
        <w:t>հանքային</w:t>
      </w:r>
      <w:r w:rsidRPr="000F4CD4">
        <w:rPr>
          <w:rFonts w:ascii="GHEA Grapalat" w:hAnsi="GHEA Grapalat"/>
          <w:sz w:val="24"/>
          <w:szCs w:val="24"/>
          <w:lang w:val="af-ZA"/>
        </w:rPr>
        <w:t xml:space="preserve"> </w:t>
      </w:r>
      <w:r w:rsidRPr="000F4CD4">
        <w:rPr>
          <w:rFonts w:ascii="GHEA Grapalat" w:hAnsi="GHEA Grapalat" w:cs="Sylfaen"/>
          <w:sz w:val="24"/>
          <w:szCs w:val="24"/>
        </w:rPr>
        <w:t>պարարտանյութերի</w:t>
      </w:r>
      <w:r w:rsidRPr="000F4CD4">
        <w:rPr>
          <w:rFonts w:ascii="GHEA Grapalat" w:hAnsi="GHEA Grapalat"/>
          <w:sz w:val="24"/>
          <w:szCs w:val="24"/>
          <w:lang w:val="af-ZA"/>
        </w:rPr>
        <w:t xml:space="preserve"> </w:t>
      </w:r>
      <w:r w:rsidRPr="000F4CD4">
        <w:rPr>
          <w:rFonts w:ascii="GHEA Grapalat" w:hAnsi="GHEA Grapalat" w:cs="Sylfaen"/>
          <w:sz w:val="24"/>
          <w:szCs w:val="24"/>
        </w:rPr>
        <w:t>օգտագործումը</w:t>
      </w:r>
      <w:r w:rsidR="00E206CE">
        <w:rPr>
          <w:rFonts w:ascii="GHEA Grapalat" w:hAnsi="GHEA Grapalat"/>
          <w:sz w:val="24"/>
          <w:szCs w:val="24"/>
          <w:lang w:val="hy-AM"/>
        </w:rPr>
        <w:t>,</w:t>
      </w:r>
    </w:p>
    <w:p w14:paraId="5E07F6FE" w14:textId="11AD6AF7" w:rsidR="00822721" w:rsidRPr="000F4CD4" w:rsidRDefault="00115270" w:rsidP="00305012">
      <w:pPr>
        <w:pStyle w:val="ListParagraph"/>
        <w:numPr>
          <w:ilvl w:val="0"/>
          <w:numId w:val="16"/>
        </w:numPr>
        <w:tabs>
          <w:tab w:val="left" w:pos="0"/>
          <w:tab w:val="left" w:pos="993"/>
        </w:tabs>
        <w:spacing w:after="0" w:line="360" w:lineRule="auto"/>
        <w:ind w:left="0" w:firstLine="709"/>
        <w:contextualSpacing/>
        <w:jc w:val="both"/>
        <w:rPr>
          <w:rFonts w:ascii="GHEA Grapalat" w:hAnsi="GHEA Grapalat"/>
          <w:sz w:val="24"/>
          <w:szCs w:val="24"/>
          <w:lang w:val="af-ZA"/>
        </w:rPr>
      </w:pPr>
      <w:r w:rsidRPr="00BE6171">
        <w:rPr>
          <w:rFonts w:ascii="GHEA Grapalat" w:hAnsi="GHEA Grapalat" w:cs="Sylfaen"/>
          <w:color w:val="000000" w:themeColor="text1"/>
          <w:sz w:val="24"/>
          <w:szCs w:val="24"/>
        </w:rPr>
        <w:t>արտադրության</w:t>
      </w:r>
      <w:r w:rsidRPr="00BE6171">
        <w:rPr>
          <w:rFonts w:ascii="GHEA Grapalat" w:hAnsi="GHEA Grapalat" w:cs="Sylfaen"/>
          <w:color w:val="000000" w:themeColor="text1"/>
          <w:sz w:val="24"/>
          <w:szCs w:val="24"/>
          <w:lang w:val="af-ZA"/>
        </w:rPr>
        <w:t xml:space="preserve"> (</w:t>
      </w:r>
      <w:r w:rsidRPr="00BE6171">
        <w:rPr>
          <w:rFonts w:ascii="GHEA Grapalat" w:hAnsi="GHEA Grapalat" w:cs="Sylfaen"/>
          <w:color w:val="000000" w:themeColor="text1"/>
          <w:sz w:val="24"/>
          <w:szCs w:val="24"/>
        </w:rPr>
        <w:t>այդ</w:t>
      </w:r>
      <w:r w:rsidRPr="00BE6171">
        <w:rPr>
          <w:rFonts w:ascii="GHEA Grapalat" w:hAnsi="GHEA Grapalat" w:cs="Sylfaen"/>
          <w:color w:val="000000" w:themeColor="text1"/>
          <w:sz w:val="24"/>
          <w:szCs w:val="24"/>
          <w:lang w:val="af-ZA"/>
        </w:rPr>
        <w:t xml:space="preserve"> </w:t>
      </w:r>
      <w:r w:rsidRPr="00BE6171">
        <w:rPr>
          <w:rFonts w:ascii="GHEA Grapalat" w:hAnsi="GHEA Grapalat" w:cs="Sylfaen"/>
          <w:color w:val="000000" w:themeColor="text1"/>
          <w:sz w:val="24"/>
          <w:szCs w:val="24"/>
        </w:rPr>
        <w:t>թվում</w:t>
      </w:r>
      <w:r w:rsidRPr="00BE6171">
        <w:rPr>
          <w:rFonts w:ascii="GHEA Grapalat" w:hAnsi="GHEA Grapalat" w:cs="Sylfaen"/>
          <w:color w:val="000000" w:themeColor="text1"/>
          <w:sz w:val="24"/>
          <w:szCs w:val="24"/>
          <w:lang w:val="af-ZA"/>
        </w:rPr>
        <w:t xml:space="preserve">` </w:t>
      </w:r>
      <w:r w:rsidRPr="00BE6171">
        <w:rPr>
          <w:rFonts w:ascii="GHEA Grapalat" w:hAnsi="GHEA Grapalat" w:cs="Sylfaen"/>
          <w:color w:val="000000" w:themeColor="text1"/>
          <w:sz w:val="24"/>
          <w:szCs w:val="24"/>
        </w:rPr>
        <w:t>ընդերքօգտագործման</w:t>
      </w:r>
      <w:r w:rsidRPr="00BE6171">
        <w:rPr>
          <w:rFonts w:ascii="GHEA Grapalat" w:hAnsi="GHEA Grapalat" w:cs="Sylfaen"/>
          <w:color w:val="000000" w:themeColor="text1"/>
          <w:sz w:val="24"/>
          <w:szCs w:val="24"/>
          <w:lang w:val="af-ZA"/>
        </w:rPr>
        <w:t xml:space="preserve">) </w:t>
      </w:r>
      <w:r w:rsidRPr="00BE6171">
        <w:rPr>
          <w:rFonts w:ascii="GHEA Grapalat" w:hAnsi="GHEA Grapalat" w:cs="Sylfaen"/>
          <w:color w:val="000000" w:themeColor="text1"/>
          <w:sz w:val="24"/>
          <w:szCs w:val="24"/>
        </w:rPr>
        <w:t>և</w:t>
      </w:r>
      <w:r w:rsidRPr="00BE6171">
        <w:rPr>
          <w:rFonts w:ascii="GHEA Grapalat" w:hAnsi="GHEA Grapalat" w:cs="Sylfaen"/>
          <w:color w:val="000000" w:themeColor="text1"/>
          <w:sz w:val="24"/>
          <w:szCs w:val="24"/>
          <w:lang w:val="af-ZA"/>
        </w:rPr>
        <w:t xml:space="preserve"> </w:t>
      </w:r>
      <w:r w:rsidRPr="00BE6171">
        <w:rPr>
          <w:rFonts w:ascii="GHEA Grapalat" w:hAnsi="GHEA Grapalat" w:cs="Sylfaen"/>
          <w:color w:val="000000" w:themeColor="text1"/>
          <w:sz w:val="24"/>
          <w:szCs w:val="24"/>
        </w:rPr>
        <w:t>սպառման</w:t>
      </w:r>
      <w:r w:rsidRPr="00BE6171">
        <w:rPr>
          <w:rFonts w:ascii="GHEA Grapalat" w:hAnsi="GHEA Grapalat" w:cs="Sylfaen"/>
          <w:color w:val="000000" w:themeColor="text1"/>
          <w:sz w:val="24"/>
          <w:szCs w:val="24"/>
          <w:lang w:val="af-ZA"/>
        </w:rPr>
        <w:t xml:space="preserve"> </w:t>
      </w:r>
      <w:r w:rsidRPr="00BE6171">
        <w:rPr>
          <w:rFonts w:ascii="GHEA Grapalat" w:hAnsi="GHEA Grapalat" w:cs="Sylfaen"/>
          <w:color w:val="000000" w:themeColor="text1"/>
          <w:sz w:val="24"/>
          <w:szCs w:val="24"/>
        </w:rPr>
        <w:t>թափոնների</w:t>
      </w:r>
      <w:r w:rsidRPr="00BE6171">
        <w:rPr>
          <w:rFonts w:ascii="GHEA Grapalat" w:hAnsi="GHEA Grapalat" w:cs="Sylfaen"/>
          <w:color w:val="000000" w:themeColor="text1"/>
          <w:sz w:val="24"/>
          <w:szCs w:val="24"/>
          <w:lang w:val="af-ZA"/>
        </w:rPr>
        <w:t xml:space="preserve"> </w:t>
      </w:r>
      <w:r w:rsidRPr="00BE6171">
        <w:rPr>
          <w:rFonts w:ascii="GHEA Grapalat" w:hAnsi="GHEA Grapalat" w:cs="Sylfaen"/>
          <w:color w:val="000000" w:themeColor="text1"/>
          <w:sz w:val="24"/>
          <w:szCs w:val="24"/>
        </w:rPr>
        <w:t>գործածությունը</w:t>
      </w:r>
      <w:r w:rsidRPr="00BE6171">
        <w:rPr>
          <w:rFonts w:ascii="GHEA Grapalat" w:hAnsi="GHEA Grapalat" w:cs="Sylfaen"/>
          <w:color w:val="000000" w:themeColor="text1"/>
          <w:sz w:val="24"/>
          <w:szCs w:val="24"/>
          <w:lang w:val="hy-AM"/>
        </w:rPr>
        <w:t>,</w:t>
      </w:r>
      <w:r w:rsidRPr="00BE6171">
        <w:rPr>
          <w:rFonts w:ascii="GHEA Grapalat" w:hAnsi="GHEA Grapalat" w:cs="Sylfaen"/>
          <w:color w:val="000000" w:themeColor="text1"/>
          <w:sz w:val="24"/>
          <w:szCs w:val="24"/>
          <w:lang w:val="af-ZA"/>
        </w:rPr>
        <w:t xml:space="preserve"> </w:t>
      </w:r>
      <w:r w:rsidR="00822721" w:rsidRPr="000F4CD4">
        <w:rPr>
          <w:rFonts w:ascii="GHEA Grapalat" w:hAnsi="GHEA Grapalat" w:cs="Sylfaen"/>
          <w:sz w:val="24"/>
          <w:szCs w:val="24"/>
        </w:rPr>
        <w:t>ռադիոակտիվ</w:t>
      </w:r>
      <w:r w:rsidR="00872159">
        <w:rPr>
          <w:rFonts w:ascii="GHEA Grapalat" w:hAnsi="GHEA Grapalat" w:cs="Sylfaen"/>
          <w:sz w:val="24"/>
          <w:szCs w:val="24"/>
          <w:lang w:val="hy-AM"/>
        </w:rPr>
        <w:t xml:space="preserve"> </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նյութերի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և</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թափոնների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ինչպես</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նաև</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մարդու</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առողջության</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և</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շրջակա</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միջավայրի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համար</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վտանգավոր</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կամ</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թունավոր</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այլ</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նյութերի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արտադրությունը</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օգտագործումը</w:t>
      </w:r>
      <w:r w:rsidR="00822721" w:rsidRPr="000F4CD4">
        <w:rPr>
          <w:rFonts w:ascii="GHEA Grapalat" w:hAnsi="GHEA Grapalat" w:cs="Sylfaen"/>
          <w:sz w:val="24"/>
          <w:szCs w:val="24"/>
          <w:lang w:val="af-ZA"/>
        </w:rPr>
        <w:t>,</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պահեստավորումը</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և</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տարանցիկ</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տեղափոխումը</w:t>
      </w:r>
      <w:r w:rsidR="00E206CE">
        <w:rPr>
          <w:rFonts w:ascii="GHEA Grapalat" w:hAnsi="GHEA Grapalat"/>
          <w:sz w:val="24"/>
          <w:szCs w:val="24"/>
          <w:lang w:val="hy-AM"/>
        </w:rPr>
        <w:t>,</w:t>
      </w:r>
    </w:p>
    <w:p w14:paraId="729B5A52" w14:textId="5EBDB523" w:rsidR="00822721" w:rsidRPr="000F4CD4" w:rsidRDefault="00822721" w:rsidP="00305012">
      <w:pPr>
        <w:pStyle w:val="ListParagraph"/>
        <w:numPr>
          <w:ilvl w:val="0"/>
          <w:numId w:val="16"/>
        </w:numPr>
        <w:tabs>
          <w:tab w:val="left" w:pos="0"/>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երկրաբանական</w:t>
      </w:r>
      <w:r w:rsidRPr="000F4CD4">
        <w:rPr>
          <w:rFonts w:ascii="GHEA Grapalat" w:hAnsi="GHEA Grapalat"/>
          <w:sz w:val="24"/>
          <w:szCs w:val="24"/>
          <w:lang w:val="af-ZA"/>
        </w:rPr>
        <w:t xml:space="preserve"> </w:t>
      </w:r>
      <w:r w:rsidRPr="000F4CD4">
        <w:rPr>
          <w:rFonts w:ascii="GHEA Grapalat" w:hAnsi="GHEA Grapalat" w:cs="Sylfaen"/>
          <w:sz w:val="24"/>
          <w:szCs w:val="24"/>
        </w:rPr>
        <w:t>ուսումնասիրության</w:t>
      </w:r>
      <w:r w:rsidRPr="000F4CD4">
        <w:rPr>
          <w:rFonts w:ascii="GHEA Grapalat" w:hAnsi="GHEA Grapalat"/>
          <w:sz w:val="24"/>
          <w:szCs w:val="24"/>
          <w:lang w:val="af-ZA"/>
        </w:rPr>
        <w:t xml:space="preserve"> </w:t>
      </w:r>
      <w:r w:rsidRPr="000F4CD4">
        <w:rPr>
          <w:rFonts w:ascii="GHEA Grapalat" w:hAnsi="GHEA Grapalat" w:cs="Sylfaen"/>
          <w:sz w:val="24"/>
          <w:szCs w:val="24"/>
        </w:rPr>
        <w:t>աշխատանքները</w:t>
      </w:r>
      <w:r w:rsidR="00E206CE">
        <w:rPr>
          <w:rFonts w:ascii="GHEA Grapalat" w:hAnsi="GHEA Grapalat"/>
          <w:sz w:val="24"/>
          <w:szCs w:val="24"/>
          <w:lang w:val="hy-AM"/>
        </w:rPr>
        <w:t>,</w:t>
      </w:r>
    </w:p>
    <w:p w14:paraId="4CE4DE3F" w14:textId="1D60082F" w:rsidR="00822721" w:rsidRPr="000F4CD4" w:rsidRDefault="00822721" w:rsidP="00305012">
      <w:pPr>
        <w:pStyle w:val="ListParagraph"/>
        <w:numPr>
          <w:ilvl w:val="0"/>
          <w:numId w:val="16"/>
        </w:numPr>
        <w:tabs>
          <w:tab w:val="left" w:pos="0"/>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օգտակար</w:t>
      </w:r>
      <w:r w:rsidRPr="000F4CD4">
        <w:rPr>
          <w:rFonts w:ascii="GHEA Grapalat" w:hAnsi="GHEA Grapalat"/>
          <w:sz w:val="24"/>
          <w:szCs w:val="24"/>
          <w:lang w:val="af-ZA"/>
        </w:rPr>
        <w:t xml:space="preserve"> </w:t>
      </w:r>
      <w:r w:rsidRPr="000F4CD4">
        <w:rPr>
          <w:rFonts w:ascii="GHEA Grapalat" w:hAnsi="GHEA Grapalat" w:cs="Sylfaen"/>
          <w:sz w:val="24"/>
          <w:szCs w:val="24"/>
        </w:rPr>
        <w:t>հանածոների</w:t>
      </w:r>
      <w:r w:rsidRPr="000F4CD4">
        <w:rPr>
          <w:rFonts w:ascii="GHEA Grapalat" w:hAnsi="GHEA Grapalat"/>
          <w:sz w:val="24"/>
          <w:szCs w:val="24"/>
          <w:lang w:val="af-ZA"/>
        </w:rPr>
        <w:t xml:space="preserve"> </w:t>
      </w:r>
      <w:r w:rsidRPr="000F4CD4">
        <w:rPr>
          <w:rFonts w:ascii="GHEA Grapalat" w:hAnsi="GHEA Grapalat" w:cs="Sylfaen"/>
          <w:sz w:val="24"/>
          <w:szCs w:val="24"/>
        </w:rPr>
        <w:t>հանքավայրերի</w:t>
      </w:r>
      <w:r w:rsidR="005671EC" w:rsidRPr="000F4CD4">
        <w:rPr>
          <w:rFonts w:ascii="GHEA Grapalat" w:hAnsi="GHEA Grapalat"/>
          <w:sz w:val="24"/>
          <w:szCs w:val="24"/>
          <w:lang w:val="af-ZA"/>
        </w:rPr>
        <w:t xml:space="preserve"> </w:t>
      </w:r>
      <w:r w:rsidRPr="000F4CD4">
        <w:rPr>
          <w:rFonts w:ascii="GHEA Grapalat" w:hAnsi="GHEA Grapalat" w:cs="Sylfaen"/>
          <w:sz w:val="24"/>
          <w:szCs w:val="24"/>
        </w:rPr>
        <w:t>շահագործումը</w:t>
      </w:r>
      <w:r w:rsidRPr="000F4CD4">
        <w:rPr>
          <w:rFonts w:ascii="GHEA Grapalat" w:hAnsi="GHEA Grapalat"/>
          <w:sz w:val="24"/>
          <w:szCs w:val="24"/>
          <w:lang w:val="af-ZA"/>
        </w:rPr>
        <w:t xml:space="preserve">, </w:t>
      </w:r>
      <w:r w:rsidRPr="000F4CD4">
        <w:rPr>
          <w:rFonts w:ascii="GHEA Grapalat" w:hAnsi="GHEA Grapalat" w:cs="Sylfaen"/>
          <w:sz w:val="24"/>
          <w:szCs w:val="24"/>
        </w:rPr>
        <w:t>հանքանյութեր</w:t>
      </w:r>
      <w:r w:rsidRPr="000F4CD4">
        <w:rPr>
          <w:rFonts w:ascii="GHEA Grapalat" w:hAnsi="GHEA Grapalat"/>
          <w:sz w:val="24"/>
          <w:szCs w:val="24"/>
          <w:lang w:val="af-ZA"/>
        </w:rPr>
        <w:t xml:space="preserve"> </w:t>
      </w:r>
      <w:r w:rsidRPr="000F4CD4">
        <w:rPr>
          <w:rFonts w:ascii="GHEA Grapalat" w:hAnsi="GHEA Grapalat" w:cs="Sylfaen"/>
          <w:sz w:val="24"/>
          <w:szCs w:val="24"/>
        </w:rPr>
        <w:t>վերամշակող</w:t>
      </w:r>
      <w:r w:rsidRPr="000F4CD4">
        <w:rPr>
          <w:rFonts w:ascii="GHEA Grapalat" w:hAnsi="GHEA Grapalat"/>
          <w:sz w:val="24"/>
          <w:szCs w:val="24"/>
          <w:lang w:val="af-ZA"/>
        </w:rPr>
        <w:t xml:space="preserve"> </w:t>
      </w:r>
      <w:r w:rsidRPr="000F4CD4">
        <w:rPr>
          <w:rFonts w:ascii="GHEA Grapalat" w:hAnsi="GHEA Grapalat" w:cs="Sylfaen"/>
          <w:sz w:val="24"/>
          <w:szCs w:val="24"/>
        </w:rPr>
        <w:t>օբյեկտների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լցակույտերի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պոչամբարների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հանքարդյունաբերության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հետ</w:t>
      </w:r>
      <w:r w:rsidRPr="000F4CD4">
        <w:rPr>
          <w:rFonts w:ascii="GHEA Grapalat" w:hAnsi="GHEA Grapalat" w:cs="Sylfaen"/>
          <w:sz w:val="24"/>
          <w:szCs w:val="24"/>
          <w:lang w:val="af-ZA"/>
        </w:rPr>
        <w:t xml:space="preserve"> </w:t>
      </w:r>
      <w:r w:rsidRPr="000F4CD4">
        <w:rPr>
          <w:rFonts w:ascii="GHEA Grapalat" w:hAnsi="GHEA Grapalat" w:cs="Sylfaen"/>
          <w:sz w:val="24"/>
          <w:szCs w:val="24"/>
        </w:rPr>
        <w:t>առնչվող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ցանկացած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այլ</w:t>
      </w:r>
      <w:r w:rsidRPr="000F4CD4">
        <w:rPr>
          <w:rFonts w:ascii="GHEA Grapalat" w:hAnsi="GHEA Grapalat" w:cs="Sylfaen"/>
          <w:sz w:val="24"/>
          <w:szCs w:val="24"/>
          <w:lang w:val="af-ZA"/>
        </w:rPr>
        <w:t xml:space="preserve"> </w:t>
      </w:r>
      <w:r w:rsidRPr="000F4CD4">
        <w:rPr>
          <w:rFonts w:ascii="GHEA Grapalat" w:hAnsi="GHEA Grapalat" w:cs="Sylfaen"/>
          <w:sz w:val="24"/>
          <w:szCs w:val="24"/>
        </w:rPr>
        <w:t>օբյեկտների</w:t>
      </w:r>
      <w:r w:rsidRPr="000F4CD4">
        <w:rPr>
          <w:rFonts w:ascii="GHEA Grapalat" w:hAnsi="GHEA Grapalat"/>
          <w:sz w:val="24"/>
          <w:szCs w:val="24"/>
          <w:lang w:val="af-ZA"/>
        </w:rPr>
        <w:t xml:space="preserve"> </w:t>
      </w:r>
      <w:r w:rsidRPr="000F4CD4">
        <w:rPr>
          <w:rFonts w:ascii="GHEA Grapalat" w:hAnsi="GHEA Grapalat" w:cs="Sylfaen"/>
          <w:sz w:val="24"/>
          <w:szCs w:val="24"/>
        </w:rPr>
        <w:t>տեղաբաշխումը</w:t>
      </w:r>
      <w:r w:rsidR="00E206CE">
        <w:rPr>
          <w:rFonts w:ascii="GHEA Grapalat" w:hAnsi="GHEA Grapalat"/>
          <w:sz w:val="24"/>
          <w:szCs w:val="24"/>
          <w:lang w:val="hy-AM"/>
        </w:rPr>
        <w:t>,</w:t>
      </w:r>
    </w:p>
    <w:p w14:paraId="67F81BC7" w14:textId="532741D9" w:rsidR="00312927" w:rsidRDefault="00822721" w:rsidP="00312927">
      <w:pPr>
        <w:pStyle w:val="ListParagraph"/>
        <w:numPr>
          <w:ilvl w:val="0"/>
          <w:numId w:val="16"/>
        </w:numPr>
        <w:tabs>
          <w:tab w:val="left" w:pos="0"/>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ընդհանուր</w:t>
      </w:r>
      <w:r w:rsidRPr="000F4CD4">
        <w:rPr>
          <w:rFonts w:ascii="GHEA Grapalat" w:hAnsi="GHEA Grapalat"/>
          <w:sz w:val="24"/>
          <w:szCs w:val="24"/>
          <w:lang w:val="af-ZA"/>
        </w:rPr>
        <w:t xml:space="preserve"> </w:t>
      </w:r>
      <w:r w:rsidRPr="000F4CD4">
        <w:rPr>
          <w:rFonts w:ascii="GHEA Grapalat" w:hAnsi="GHEA Grapalat" w:cs="Sylfaen"/>
          <w:sz w:val="24"/>
          <w:szCs w:val="24"/>
        </w:rPr>
        <w:t>օգտագործման</w:t>
      </w:r>
      <w:r w:rsidRPr="000F4CD4">
        <w:rPr>
          <w:rFonts w:ascii="GHEA Grapalat" w:hAnsi="GHEA Grapalat"/>
          <w:sz w:val="24"/>
          <w:szCs w:val="24"/>
          <w:lang w:val="af-ZA"/>
        </w:rPr>
        <w:t xml:space="preserve"> </w:t>
      </w:r>
      <w:r w:rsidRPr="000F4CD4">
        <w:rPr>
          <w:rFonts w:ascii="GHEA Grapalat" w:hAnsi="GHEA Grapalat" w:cs="Sylfaen"/>
          <w:sz w:val="24"/>
          <w:szCs w:val="24"/>
        </w:rPr>
        <w:t>ճանապարհներից</w:t>
      </w:r>
      <w:r w:rsidRPr="000F4CD4">
        <w:rPr>
          <w:rFonts w:ascii="GHEA Grapalat" w:hAnsi="GHEA Grapalat"/>
          <w:sz w:val="24"/>
          <w:szCs w:val="24"/>
          <w:lang w:val="af-ZA"/>
        </w:rPr>
        <w:t xml:space="preserve"> </w:t>
      </w:r>
      <w:r w:rsidRPr="000F4CD4">
        <w:rPr>
          <w:rFonts w:ascii="GHEA Grapalat" w:hAnsi="GHEA Grapalat" w:cs="Sylfaen"/>
          <w:sz w:val="24"/>
          <w:szCs w:val="24"/>
        </w:rPr>
        <w:t>դուրս</w:t>
      </w:r>
      <w:r w:rsidRPr="000F4CD4">
        <w:rPr>
          <w:rFonts w:ascii="GHEA Grapalat" w:hAnsi="GHEA Grapalat"/>
          <w:sz w:val="24"/>
          <w:szCs w:val="24"/>
          <w:lang w:val="af-ZA"/>
        </w:rPr>
        <w:t xml:space="preserve"> </w:t>
      </w:r>
      <w:r w:rsidRPr="000F4CD4">
        <w:rPr>
          <w:rFonts w:ascii="GHEA Grapalat" w:hAnsi="GHEA Grapalat" w:cs="Sylfaen"/>
          <w:sz w:val="24"/>
          <w:szCs w:val="24"/>
        </w:rPr>
        <w:t>շարժիչային</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թրթուրավոր</w:t>
      </w:r>
      <w:r w:rsidRPr="000F4CD4">
        <w:rPr>
          <w:rFonts w:ascii="GHEA Grapalat" w:hAnsi="GHEA Grapalat"/>
          <w:sz w:val="24"/>
          <w:szCs w:val="24"/>
          <w:lang w:val="af-ZA"/>
        </w:rPr>
        <w:t xml:space="preserve"> </w:t>
      </w:r>
      <w:r w:rsidRPr="000F4CD4">
        <w:rPr>
          <w:rFonts w:ascii="GHEA Grapalat" w:hAnsi="GHEA Grapalat" w:cs="Sylfaen"/>
          <w:sz w:val="24"/>
          <w:szCs w:val="24"/>
        </w:rPr>
        <w:t>տրանսպորտային</w:t>
      </w:r>
      <w:r w:rsidRPr="000F4CD4">
        <w:rPr>
          <w:rFonts w:ascii="GHEA Grapalat" w:hAnsi="GHEA Grapalat"/>
          <w:sz w:val="24"/>
          <w:szCs w:val="24"/>
          <w:lang w:val="af-ZA"/>
        </w:rPr>
        <w:t xml:space="preserve"> </w:t>
      </w:r>
      <w:r w:rsidRPr="000F4CD4">
        <w:rPr>
          <w:rFonts w:ascii="GHEA Grapalat" w:hAnsi="GHEA Grapalat" w:cs="Sylfaen"/>
          <w:sz w:val="24"/>
          <w:szCs w:val="24"/>
        </w:rPr>
        <w:t>միջոցների</w:t>
      </w:r>
      <w:r w:rsidRPr="000F4CD4">
        <w:rPr>
          <w:rFonts w:ascii="GHEA Grapalat" w:hAnsi="GHEA Grapalat"/>
          <w:sz w:val="24"/>
          <w:szCs w:val="24"/>
          <w:lang w:val="af-ZA"/>
        </w:rPr>
        <w:t xml:space="preserve"> </w:t>
      </w:r>
      <w:r w:rsidRPr="000F4CD4">
        <w:rPr>
          <w:rFonts w:ascii="GHEA Grapalat" w:hAnsi="GHEA Grapalat" w:cs="Sylfaen"/>
          <w:sz w:val="24"/>
          <w:szCs w:val="24"/>
        </w:rPr>
        <w:t>երթևեկությունը</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կայանելը</w:t>
      </w:r>
      <w:r w:rsidRPr="000F4CD4">
        <w:rPr>
          <w:rFonts w:ascii="GHEA Grapalat" w:hAnsi="GHEA Grapalat"/>
          <w:sz w:val="24"/>
          <w:szCs w:val="24"/>
          <w:lang w:val="af-ZA"/>
        </w:rPr>
        <w:t xml:space="preserve"> </w:t>
      </w:r>
      <w:r w:rsidRPr="000F4CD4">
        <w:rPr>
          <w:rFonts w:ascii="GHEA Grapalat" w:hAnsi="GHEA Grapalat" w:cs="Sylfaen"/>
          <w:sz w:val="24"/>
          <w:szCs w:val="24"/>
        </w:rPr>
        <w:t>ճանապարհային</w:t>
      </w:r>
      <w:r w:rsidRPr="000F4CD4">
        <w:rPr>
          <w:rFonts w:ascii="GHEA Grapalat" w:hAnsi="GHEA Grapalat"/>
          <w:sz w:val="24"/>
          <w:szCs w:val="24"/>
          <w:lang w:val="af-ZA"/>
        </w:rPr>
        <w:t xml:space="preserve"> </w:t>
      </w:r>
      <w:r w:rsidRPr="000F4CD4">
        <w:rPr>
          <w:rFonts w:ascii="GHEA Grapalat" w:hAnsi="GHEA Grapalat" w:cs="Sylfaen"/>
          <w:sz w:val="24"/>
          <w:szCs w:val="24"/>
        </w:rPr>
        <w:t>ցանցի</w:t>
      </w:r>
      <w:r w:rsidRPr="000F4CD4">
        <w:rPr>
          <w:rFonts w:ascii="GHEA Grapalat" w:hAnsi="GHEA Grapalat"/>
          <w:sz w:val="24"/>
          <w:szCs w:val="24"/>
          <w:lang w:val="af-ZA"/>
        </w:rPr>
        <w:t xml:space="preserve"> </w:t>
      </w:r>
      <w:r w:rsidRPr="000F4CD4">
        <w:rPr>
          <w:rFonts w:ascii="GHEA Grapalat" w:hAnsi="GHEA Grapalat" w:cs="Sylfaen"/>
          <w:sz w:val="24"/>
          <w:szCs w:val="24"/>
        </w:rPr>
        <w:t>սահմաններից</w:t>
      </w:r>
      <w:r w:rsidRPr="000F4CD4">
        <w:rPr>
          <w:rFonts w:ascii="GHEA Grapalat" w:hAnsi="GHEA Grapalat"/>
          <w:sz w:val="24"/>
          <w:szCs w:val="24"/>
          <w:lang w:val="af-ZA"/>
        </w:rPr>
        <w:t xml:space="preserve"> </w:t>
      </w:r>
      <w:r w:rsidRPr="000F4CD4">
        <w:rPr>
          <w:rFonts w:ascii="GHEA Grapalat" w:hAnsi="GHEA Grapalat" w:cs="Sylfaen"/>
          <w:sz w:val="24"/>
          <w:szCs w:val="24"/>
        </w:rPr>
        <w:t>դուրս</w:t>
      </w:r>
      <w:r w:rsidRPr="000F4CD4">
        <w:rPr>
          <w:rFonts w:ascii="GHEA Grapalat" w:hAnsi="GHEA Grapalat"/>
          <w:sz w:val="24"/>
          <w:szCs w:val="24"/>
          <w:lang w:val="af-ZA"/>
        </w:rPr>
        <w:t xml:space="preserve"> </w:t>
      </w:r>
      <w:r w:rsidRPr="000F4CD4">
        <w:rPr>
          <w:rFonts w:ascii="GHEA Grapalat" w:hAnsi="GHEA Grapalat" w:cs="Sylfaen"/>
          <w:sz w:val="24"/>
          <w:szCs w:val="24"/>
        </w:rPr>
        <w:t>կամ</w:t>
      </w:r>
      <w:r w:rsidRPr="000F4CD4">
        <w:rPr>
          <w:rFonts w:ascii="GHEA Grapalat" w:hAnsi="GHEA Grapalat"/>
          <w:sz w:val="24"/>
          <w:szCs w:val="24"/>
          <w:lang w:val="af-ZA"/>
        </w:rPr>
        <w:t xml:space="preserve"> </w:t>
      </w:r>
      <w:r w:rsidRPr="000F4CD4">
        <w:rPr>
          <w:rFonts w:ascii="GHEA Grapalat" w:hAnsi="GHEA Grapalat" w:cs="Sylfaen"/>
          <w:sz w:val="24"/>
          <w:szCs w:val="24"/>
        </w:rPr>
        <w:t>դրա</w:t>
      </w:r>
      <w:r w:rsidRPr="000F4CD4">
        <w:rPr>
          <w:rFonts w:ascii="GHEA Grapalat" w:hAnsi="GHEA Grapalat"/>
          <w:sz w:val="24"/>
          <w:szCs w:val="24"/>
          <w:lang w:val="af-ZA"/>
        </w:rPr>
        <w:t xml:space="preserve"> </w:t>
      </w:r>
      <w:r w:rsidRPr="000F4CD4">
        <w:rPr>
          <w:rFonts w:ascii="GHEA Grapalat" w:hAnsi="GHEA Grapalat" w:cs="Sylfaen"/>
          <w:sz w:val="24"/>
          <w:szCs w:val="24"/>
        </w:rPr>
        <w:t>համար</w:t>
      </w:r>
      <w:r w:rsidRPr="000F4CD4">
        <w:rPr>
          <w:rFonts w:ascii="GHEA Grapalat" w:hAnsi="GHEA Grapalat"/>
          <w:sz w:val="24"/>
          <w:szCs w:val="24"/>
          <w:lang w:val="af-ZA"/>
        </w:rPr>
        <w:t xml:space="preserve"> </w:t>
      </w:r>
      <w:r w:rsidRPr="000F4CD4">
        <w:rPr>
          <w:rFonts w:ascii="GHEA Grapalat" w:hAnsi="GHEA Grapalat" w:cs="Sylfaen"/>
          <w:sz w:val="24"/>
          <w:szCs w:val="24"/>
        </w:rPr>
        <w:t>չնախատեսված</w:t>
      </w:r>
      <w:r w:rsidRPr="000F4CD4">
        <w:rPr>
          <w:rFonts w:ascii="GHEA Grapalat" w:hAnsi="GHEA Grapalat"/>
          <w:sz w:val="24"/>
          <w:szCs w:val="24"/>
          <w:lang w:val="af-ZA"/>
        </w:rPr>
        <w:t xml:space="preserve"> </w:t>
      </w:r>
      <w:r w:rsidRPr="000F4CD4">
        <w:rPr>
          <w:rFonts w:ascii="GHEA Grapalat" w:hAnsi="GHEA Grapalat" w:cs="Sylfaen"/>
          <w:sz w:val="24"/>
          <w:szCs w:val="24"/>
        </w:rPr>
        <w:t>վայրերում</w:t>
      </w:r>
      <w:r w:rsidR="004E48D9">
        <w:rPr>
          <w:rFonts w:ascii="GHEA Grapalat" w:hAnsi="GHEA Grapalat" w:cs="Sylfaen"/>
          <w:sz w:val="24"/>
          <w:szCs w:val="24"/>
          <w:lang w:val="af-ZA"/>
        </w:rPr>
        <w:t>՝</w:t>
      </w:r>
      <w:r w:rsidR="00370B2A" w:rsidRPr="000F4CD4">
        <w:rPr>
          <w:rFonts w:ascii="GHEA Grapalat" w:hAnsi="GHEA Grapalat" w:cs="Sylfaen"/>
          <w:sz w:val="24"/>
          <w:szCs w:val="24"/>
          <w:lang w:val="af-ZA"/>
        </w:rPr>
        <w:t xml:space="preserve"> </w:t>
      </w:r>
      <w:r w:rsidR="001F1904">
        <w:rPr>
          <w:rFonts w:ascii="GHEA Grapalat" w:hAnsi="GHEA Grapalat" w:cs="Sylfaen"/>
          <w:sz w:val="24"/>
          <w:szCs w:val="24"/>
          <w:lang w:val="hy-AM"/>
        </w:rPr>
        <w:t>բացառությամբ սույն հոդվածի 1-ին մասի երկրորդ կետով սահմանված դեպք</w:t>
      </w:r>
      <w:r w:rsidR="00370B2A" w:rsidRPr="000F4CD4">
        <w:rPr>
          <w:rFonts w:ascii="GHEA Grapalat" w:hAnsi="GHEA Grapalat" w:cs="Sylfaen"/>
          <w:sz w:val="24"/>
          <w:szCs w:val="24"/>
          <w:lang w:val="en-US"/>
        </w:rPr>
        <w:t>երի</w:t>
      </w:r>
      <w:r w:rsidR="00F03D26">
        <w:rPr>
          <w:rFonts w:ascii="GHEA Grapalat" w:hAnsi="GHEA Grapalat"/>
          <w:sz w:val="24"/>
          <w:szCs w:val="24"/>
          <w:lang w:val="hy-AM"/>
        </w:rPr>
        <w:t>,</w:t>
      </w:r>
    </w:p>
    <w:p w14:paraId="38FE7674" w14:textId="7F2FCE7F" w:rsidR="00822721" w:rsidRPr="00312927" w:rsidRDefault="00312927" w:rsidP="00312927">
      <w:pPr>
        <w:pStyle w:val="ListParagraph"/>
        <w:numPr>
          <w:ilvl w:val="0"/>
          <w:numId w:val="16"/>
        </w:numPr>
        <w:tabs>
          <w:tab w:val="left" w:pos="0"/>
          <w:tab w:val="left" w:pos="1134"/>
        </w:tabs>
        <w:spacing w:after="0" w:line="360" w:lineRule="auto"/>
        <w:ind w:left="0" w:firstLine="709"/>
        <w:contextualSpacing/>
        <w:jc w:val="both"/>
        <w:rPr>
          <w:rFonts w:ascii="GHEA Grapalat" w:hAnsi="GHEA Grapalat"/>
          <w:sz w:val="24"/>
          <w:szCs w:val="24"/>
          <w:lang w:val="af-ZA"/>
        </w:rPr>
      </w:pPr>
      <w:r w:rsidRPr="00312927">
        <w:rPr>
          <w:rFonts w:ascii="GHEA Grapalat" w:hAnsi="GHEA Grapalat" w:cs="Sylfaen"/>
          <w:sz w:val="24"/>
          <w:szCs w:val="24"/>
        </w:rPr>
        <w:lastRenderedPageBreak/>
        <w:t>սույն</w:t>
      </w:r>
      <w:r w:rsidRPr="00312927">
        <w:rPr>
          <w:rFonts w:ascii="GHEA Grapalat" w:hAnsi="GHEA Grapalat" w:cs="Sylfaen"/>
          <w:sz w:val="24"/>
          <w:szCs w:val="24"/>
          <w:lang w:val="af-ZA"/>
        </w:rPr>
        <w:t xml:space="preserve"> </w:t>
      </w:r>
      <w:r w:rsidRPr="00312927">
        <w:rPr>
          <w:rFonts w:ascii="GHEA Grapalat" w:hAnsi="GHEA Grapalat" w:cs="Sylfaen"/>
          <w:sz w:val="24"/>
          <w:szCs w:val="24"/>
        </w:rPr>
        <w:t>հոդվածի</w:t>
      </w:r>
      <w:r>
        <w:rPr>
          <w:rFonts w:ascii="GHEA Grapalat" w:hAnsi="GHEA Grapalat" w:cs="Sylfaen"/>
          <w:sz w:val="24"/>
          <w:szCs w:val="24"/>
          <w:lang w:val="af-ZA"/>
        </w:rPr>
        <w:t xml:space="preserve"> 2</w:t>
      </w:r>
      <w:r w:rsidRPr="00312927">
        <w:rPr>
          <w:rFonts w:ascii="GHEA Grapalat" w:hAnsi="GHEA Grapalat" w:cs="Sylfaen"/>
          <w:sz w:val="24"/>
          <w:szCs w:val="24"/>
          <w:lang w:val="af-ZA"/>
        </w:rPr>
        <w:t>-</w:t>
      </w:r>
      <w:r w:rsidRPr="00312927">
        <w:rPr>
          <w:rFonts w:ascii="GHEA Grapalat" w:hAnsi="GHEA Grapalat" w:cs="Sylfaen"/>
          <w:sz w:val="24"/>
          <w:szCs w:val="24"/>
        </w:rPr>
        <w:t>րդ</w:t>
      </w:r>
      <w:r w:rsidRPr="00312927">
        <w:rPr>
          <w:rFonts w:ascii="GHEA Grapalat" w:hAnsi="GHEA Grapalat" w:cs="Sylfaen"/>
          <w:sz w:val="24"/>
          <w:szCs w:val="24"/>
          <w:lang w:val="af-ZA"/>
        </w:rPr>
        <w:t xml:space="preserve"> </w:t>
      </w:r>
      <w:r w:rsidRPr="00312927">
        <w:rPr>
          <w:rFonts w:ascii="GHEA Grapalat" w:hAnsi="GHEA Grapalat" w:cs="Sylfaen"/>
          <w:sz w:val="24"/>
          <w:szCs w:val="24"/>
        </w:rPr>
        <w:t>մասով</w:t>
      </w:r>
      <w:r w:rsidRPr="00312927">
        <w:rPr>
          <w:rFonts w:ascii="GHEA Grapalat" w:hAnsi="GHEA Grapalat" w:cs="Sylfaen"/>
          <w:sz w:val="24"/>
          <w:szCs w:val="24"/>
          <w:lang w:val="af-ZA"/>
        </w:rPr>
        <w:t xml:space="preserve"> </w:t>
      </w:r>
      <w:r w:rsidRPr="00312927">
        <w:rPr>
          <w:rFonts w:ascii="GHEA Grapalat" w:hAnsi="GHEA Grapalat" w:cs="Sylfaen"/>
          <w:sz w:val="24"/>
          <w:szCs w:val="24"/>
        </w:rPr>
        <w:t>նախատեսված</w:t>
      </w:r>
      <w:r w:rsidRPr="00312927">
        <w:rPr>
          <w:rFonts w:ascii="GHEA Grapalat" w:hAnsi="GHEA Grapalat" w:cs="Sylfaen"/>
          <w:sz w:val="24"/>
          <w:szCs w:val="24"/>
          <w:lang w:val="af-ZA"/>
        </w:rPr>
        <w:t xml:space="preserve"> </w:t>
      </w:r>
      <w:r w:rsidRPr="00312927">
        <w:rPr>
          <w:rFonts w:ascii="GHEA Grapalat" w:hAnsi="GHEA Grapalat" w:cs="Sylfaen"/>
          <w:sz w:val="24"/>
          <w:szCs w:val="24"/>
        </w:rPr>
        <w:t>դեպքերի</w:t>
      </w:r>
      <w:r>
        <w:rPr>
          <w:rFonts w:ascii="GHEA Grapalat" w:hAnsi="GHEA Grapalat" w:cs="Sylfaen"/>
          <w:sz w:val="24"/>
          <w:szCs w:val="24"/>
          <w:lang w:val="hy-AM"/>
        </w:rPr>
        <w:t>ց բացի</w:t>
      </w:r>
      <w:r w:rsidRPr="00312927">
        <w:rPr>
          <w:rFonts w:ascii="GHEA Grapalat" w:hAnsi="GHEA Grapalat" w:cs="Sylfaen"/>
          <w:sz w:val="24"/>
          <w:szCs w:val="24"/>
          <w:lang w:val="af-ZA"/>
        </w:rPr>
        <w:t xml:space="preserve"> </w:t>
      </w:r>
      <w:r w:rsidRPr="00312927">
        <w:rPr>
          <w:rFonts w:ascii="GHEA Grapalat" w:hAnsi="GHEA Grapalat" w:cs="Sylfaen"/>
          <w:sz w:val="24"/>
          <w:szCs w:val="24"/>
        </w:rPr>
        <w:t>այլ</w:t>
      </w:r>
      <w:r w:rsidRPr="00312927">
        <w:rPr>
          <w:rFonts w:ascii="GHEA Grapalat" w:hAnsi="GHEA Grapalat" w:cs="Sylfaen"/>
          <w:sz w:val="24"/>
          <w:szCs w:val="24"/>
          <w:lang w:val="af-ZA"/>
        </w:rPr>
        <w:t xml:space="preserve"> </w:t>
      </w:r>
      <w:r w:rsidRPr="00312927">
        <w:rPr>
          <w:rFonts w:ascii="GHEA Grapalat" w:hAnsi="GHEA Grapalat" w:cs="Sylfaen"/>
          <w:sz w:val="24"/>
          <w:szCs w:val="24"/>
        </w:rPr>
        <w:t>նպատակներով</w:t>
      </w:r>
      <w:r w:rsidRPr="00312927">
        <w:rPr>
          <w:rFonts w:ascii="GHEA Grapalat" w:hAnsi="GHEA Grapalat" w:cs="Sylfaen"/>
          <w:sz w:val="24"/>
          <w:szCs w:val="24"/>
          <w:lang w:val="af-ZA"/>
        </w:rPr>
        <w:t xml:space="preserve"> </w:t>
      </w:r>
      <w:r w:rsidRPr="00312927">
        <w:rPr>
          <w:rFonts w:ascii="GHEA Grapalat" w:hAnsi="GHEA Grapalat" w:cs="Sylfaen"/>
          <w:sz w:val="24"/>
          <w:szCs w:val="24"/>
        </w:rPr>
        <w:t>մուտքն</w:t>
      </w:r>
      <w:r w:rsidRPr="00312927">
        <w:rPr>
          <w:rFonts w:ascii="GHEA Grapalat" w:hAnsi="GHEA Grapalat" w:cs="Sylfaen"/>
          <w:sz w:val="24"/>
          <w:szCs w:val="24"/>
          <w:lang w:val="af-ZA"/>
        </w:rPr>
        <w:t xml:space="preserve"> </w:t>
      </w:r>
      <w:r w:rsidRPr="00312927">
        <w:rPr>
          <w:rFonts w:ascii="GHEA Grapalat" w:hAnsi="GHEA Grapalat" w:cs="Sylfaen"/>
          <w:sz w:val="24"/>
          <w:szCs w:val="24"/>
        </w:rPr>
        <w:t>արգելոց</w:t>
      </w:r>
      <w:r w:rsidR="00DC7B3F">
        <w:rPr>
          <w:rFonts w:ascii="GHEA Grapalat" w:hAnsi="GHEA Grapalat" w:cs="Sylfaen"/>
          <w:sz w:val="24"/>
          <w:szCs w:val="24"/>
          <w:lang w:val="hy-AM"/>
        </w:rPr>
        <w:t>ի տարածք</w:t>
      </w:r>
      <w:r w:rsidRPr="00312927">
        <w:rPr>
          <w:rFonts w:ascii="GHEA Grapalat" w:hAnsi="GHEA Grapalat" w:cs="Sylfaen"/>
          <w:sz w:val="24"/>
          <w:szCs w:val="24"/>
          <w:lang w:val="af-ZA"/>
        </w:rPr>
        <w:t>:</w:t>
      </w:r>
      <w:r>
        <w:rPr>
          <w:rFonts w:ascii="GHEA Grapalat" w:hAnsi="GHEA Grapalat" w:cs="Sylfaen"/>
          <w:sz w:val="24"/>
          <w:szCs w:val="24"/>
          <w:lang w:val="hy-AM"/>
        </w:rPr>
        <w:t xml:space="preserve"> </w:t>
      </w:r>
    </w:p>
    <w:p w14:paraId="15130AD9" w14:textId="77777777" w:rsidR="00822721" w:rsidRPr="000F4CD4" w:rsidRDefault="00822721" w:rsidP="00305012">
      <w:pPr>
        <w:pStyle w:val="ListParagraph"/>
        <w:numPr>
          <w:ilvl w:val="1"/>
          <w:numId w:val="14"/>
        </w:numPr>
        <w:tabs>
          <w:tab w:val="left" w:pos="0"/>
          <w:tab w:val="left" w:pos="851"/>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Ա</w:t>
      </w:r>
      <w:r w:rsidRPr="000F4CD4">
        <w:rPr>
          <w:rFonts w:ascii="GHEA Grapalat" w:hAnsi="GHEA Grapalat"/>
          <w:sz w:val="24"/>
          <w:szCs w:val="24"/>
        </w:rPr>
        <w:t>րգելոցի</w:t>
      </w:r>
      <w:r w:rsidRPr="000F4CD4">
        <w:rPr>
          <w:rFonts w:ascii="GHEA Grapalat" w:hAnsi="GHEA Grapalat"/>
          <w:sz w:val="24"/>
          <w:szCs w:val="24"/>
          <w:lang w:val="af-ZA"/>
        </w:rPr>
        <w:t xml:space="preserve"> </w:t>
      </w:r>
      <w:r w:rsidRPr="000F4CD4">
        <w:rPr>
          <w:rFonts w:ascii="GHEA Grapalat" w:hAnsi="GHEA Grapalat"/>
          <w:sz w:val="24"/>
          <w:szCs w:val="24"/>
        </w:rPr>
        <w:t>տարածքում</w:t>
      </w:r>
      <w:r w:rsidRPr="000F4CD4">
        <w:rPr>
          <w:rFonts w:ascii="GHEA Grapalat" w:hAnsi="GHEA Grapalat"/>
          <w:sz w:val="24"/>
          <w:szCs w:val="24"/>
          <w:lang w:val="af-ZA"/>
        </w:rPr>
        <w:t xml:space="preserve"> </w:t>
      </w:r>
      <w:r w:rsidRPr="000F4CD4">
        <w:rPr>
          <w:rFonts w:ascii="GHEA Grapalat" w:hAnsi="GHEA Grapalat"/>
          <w:sz w:val="24"/>
          <w:szCs w:val="24"/>
        </w:rPr>
        <w:t>թույլատրվում</w:t>
      </w:r>
      <w:r w:rsidRPr="000F4CD4">
        <w:rPr>
          <w:rFonts w:ascii="GHEA Grapalat" w:hAnsi="GHEA Grapalat"/>
          <w:sz w:val="24"/>
          <w:szCs w:val="24"/>
          <w:lang w:val="af-ZA"/>
        </w:rPr>
        <w:t xml:space="preserve"> է`</w:t>
      </w:r>
    </w:p>
    <w:p w14:paraId="1693F4FC" w14:textId="1D530636" w:rsidR="00822721" w:rsidRPr="000F4CD4" w:rsidRDefault="00822721" w:rsidP="00305012">
      <w:pPr>
        <w:pStyle w:val="ListParagraph"/>
        <w:numPr>
          <w:ilvl w:val="0"/>
          <w:numId w:val="15"/>
        </w:numPr>
        <w:tabs>
          <w:tab w:val="left" w:pos="0"/>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բնական</w:t>
      </w:r>
      <w:r w:rsidRPr="000F4CD4">
        <w:rPr>
          <w:rFonts w:ascii="GHEA Grapalat" w:hAnsi="GHEA Grapalat"/>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sz w:val="24"/>
          <w:szCs w:val="24"/>
        </w:rPr>
        <w:t>դրանց</w:t>
      </w:r>
      <w:r w:rsidRPr="000F4CD4">
        <w:rPr>
          <w:rFonts w:ascii="GHEA Grapalat" w:hAnsi="GHEA Grapalat"/>
          <w:sz w:val="24"/>
          <w:szCs w:val="24"/>
          <w:lang w:val="af-ZA"/>
        </w:rPr>
        <w:t xml:space="preserve"> </w:t>
      </w:r>
      <w:r w:rsidRPr="000F4CD4">
        <w:rPr>
          <w:rFonts w:ascii="GHEA Grapalat" w:hAnsi="GHEA Grapalat"/>
          <w:sz w:val="24"/>
          <w:szCs w:val="24"/>
        </w:rPr>
        <w:t>բաղադրիչների</w:t>
      </w:r>
      <w:r w:rsidRPr="000F4CD4">
        <w:rPr>
          <w:rFonts w:ascii="GHEA Grapalat" w:hAnsi="GHEA Grapalat"/>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sz w:val="24"/>
          <w:szCs w:val="24"/>
          <w:lang w:val="af-ZA"/>
        </w:rPr>
        <w:t xml:space="preserve"> </w:t>
      </w:r>
      <w:r w:rsidRPr="000F4CD4">
        <w:rPr>
          <w:rFonts w:ascii="GHEA Grapalat" w:hAnsi="GHEA Grapalat" w:cs="Sylfaen"/>
          <w:sz w:val="24"/>
          <w:szCs w:val="24"/>
        </w:rPr>
        <w:t>ուսումնասիրությունը</w:t>
      </w:r>
      <w:r w:rsidRPr="000F4CD4">
        <w:rPr>
          <w:rFonts w:ascii="GHEA Grapalat" w:hAnsi="GHEA Grapalat"/>
          <w:sz w:val="24"/>
          <w:szCs w:val="24"/>
          <w:lang w:val="af-ZA"/>
        </w:rPr>
        <w:t xml:space="preserve">, </w:t>
      </w:r>
      <w:r w:rsidRPr="000F4CD4">
        <w:rPr>
          <w:rFonts w:ascii="GHEA Grapalat" w:hAnsi="GHEA Grapalat" w:cs="Sylfaen"/>
          <w:sz w:val="24"/>
          <w:szCs w:val="24"/>
        </w:rPr>
        <w:t>հաշվառումը</w:t>
      </w:r>
      <w:r w:rsidRPr="000F4CD4">
        <w:rPr>
          <w:rFonts w:ascii="GHEA Grapalat" w:hAnsi="GHEA Grapalat"/>
          <w:sz w:val="24"/>
          <w:szCs w:val="24"/>
          <w:lang w:val="af-ZA"/>
        </w:rPr>
        <w:t xml:space="preserve">, </w:t>
      </w:r>
      <w:r w:rsidRPr="000F4CD4">
        <w:rPr>
          <w:rFonts w:ascii="GHEA Grapalat" w:hAnsi="GHEA Grapalat" w:cs="Sylfaen"/>
          <w:sz w:val="24"/>
          <w:szCs w:val="24"/>
        </w:rPr>
        <w:t>գույքագրումը</w:t>
      </w:r>
      <w:r w:rsidRPr="000F4CD4">
        <w:rPr>
          <w:rFonts w:ascii="GHEA Grapalat" w:hAnsi="GHEA Grapalat"/>
          <w:sz w:val="24"/>
          <w:szCs w:val="24"/>
          <w:lang w:val="af-ZA"/>
        </w:rPr>
        <w:t xml:space="preserve">, </w:t>
      </w:r>
      <w:r w:rsidRPr="000F4CD4">
        <w:rPr>
          <w:rFonts w:ascii="GHEA Grapalat" w:hAnsi="GHEA Grapalat" w:cs="Sylfaen"/>
          <w:sz w:val="24"/>
          <w:szCs w:val="24"/>
        </w:rPr>
        <w:t>մոնիթորինգը</w:t>
      </w:r>
      <w:r w:rsidR="00F03D26">
        <w:rPr>
          <w:rFonts w:ascii="GHEA Grapalat" w:hAnsi="GHEA Grapalat"/>
          <w:sz w:val="24"/>
          <w:szCs w:val="24"/>
          <w:lang w:val="hy-AM"/>
        </w:rPr>
        <w:t>,</w:t>
      </w:r>
    </w:p>
    <w:p w14:paraId="452A2C55" w14:textId="5597429B" w:rsidR="00822721" w:rsidRPr="000F4CD4" w:rsidRDefault="00822721" w:rsidP="00305012">
      <w:pPr>
        <w:pStyle w:val="ListParagraph"/>
        <w:numPr>
          <w:ilvl w:val="0"/>
          <w:numId w:val="15"/>
        </w:numPr>
        <w:tabs>
          <w:tab w:val="left" w:pos="0"/>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արգելոցի</w:t>
      </w:r>
      <w:r w:rsidRPr="000F4CD4">
        <w:rPr>
          <w:rFonts w:ascii="GHEA Grapalat" w:hAnsi="GHEA Grapalat"/>
          <w:sz w:val="24"/>
          <w:szCs w:val="24"/>
          <w:lang w:val="af-ZA"/>
        </w:rPr>
        <w:t xml:space="preserve"> </w:t>
      </w:r>
      <w:r w:rsidRPr="000F4CD4">
        <w:rPr>
          <w:rFonts w:ascii="GHEA Grapalat" w:hAnsi="GHEA Grapalat" w:cs="Sylfaen"/>
          <w:sz w:val="24"/>
          <w:szCs w:val="24"/>
        </w:rPr>
        <w:t>կառավարման</w:t>
      </w:r>
      <w:r w:rsidRPr="000F4CD4">
        <w:rPr>
          <w:rFonts w:ascii="GHEA Grapalat" w:hAnsi="GHEA Grapalat"/>
          <w:sz w:val="24"/>
          <w:szCs w:val="24"/>
          <w:lang w:val="af-ZA"/>
        </w:rPr>
        <w:t xml:space="preserve"> </w:t>
      </w:r>
      <w:r w:rsidRPr="000F4CD4">
        <w:rPr>
          <w:rFonts w:ascii="GHEA Grapalat" w:hAnsi="GHEA Grapalat" w:cs="Sylfaen"/>
          <w:sz w:val="24"/>
          <w:szCs w:val="24"/>
        </w:rPr>
        <w:t>պլանով</w:t>
      </w:r>
      <w:r w:rsidRPr="000F4CD4">
        <w:rPr>
          <w:rFonts w:ascii="GHEA Grapalat" w:hAnsi="GHEA Grapalat"/>
          <w:sz w:val="24"/>
          <w:szCs w:val="24"/>
          <w:lang w:val="af-ZA"/>
        </w:rPr>
        <w:t xml:space="preserve"> </w:t>
      </w:r>
      <w:r w:rsidRPr="000F4CD4">
        <w:rPr>
          <w:rFonts w:ascii="GHEA Grapalat" w:hAnsi="GHEA Grapalat" w:cs="Sylfaen"/>
          <w:sz w:val="24"/>
          <w:szCs w:val="24"/>
        </w:rPr>
        <w:t>սահմանված</w:t>
      </w:r>
      <w:r w:rsidRPr="000F4CD4">
        <w:rPr>
          <w:rFonts w:ascii="GHEA Grapalat" w:hAnsi="GHEA Grapalat"/>
          <w:sz w:val="24"/>
          <w:szCs w:val="24"/>
          <w:lang w:val="af-ZA"/>
        </w:rPr>
        <w:t xml:space="preserve"> </w:t>
      </w:r>
      <w:r w:rsidRPr="000F4CD4">
        <w:rPr>
          <w:rFonts w:ascii="GHEA Grapalat" w:hAnsi="GHEA Grapalat" w:cs="Sylfaen"/>
          <w:sz w:val="24"/>
          <w:szCs w:val="24"/>
        </w:rPr>
        <w:t>երթուղիներով</w:t>
      </w:r>
      <w:r w:rsidRPr="000F4CD4">
        <w:rPr>
          <w:rFonts w:ascii="GHEA Grapalat" w:hAnsi="GHEA Grapalat"/>
          <w:sz w:val="24"/>
          <w:szCs w:val="24"/>
          <w:lang w:val="af-ZA"/>
        </w:rPr>
        <w:t xml:space="preserve"> </w:t>
      </w:r>
      <w:r w:rsidRPr="000F4CD4">
        <w:rPr>
          <w:rFonts w:ascii="GHEA Grapalat" w:hAnsi="GHEA Grapalat" w:cs="Sylfaen"/>
          <w:sz w:val="24"/>
          <w:szCs w:val="24"/>
        </w:rPr>
        <w:t>էկոլոգիական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զբոսաշրջության</w:t>
      </w:r>
      <w:r w:rsidRPr="000F4CD4">
        <w:rPr>
          <w:rFonts w:ascii="GHEA Grapalat" w:hAnsi="GHEA Grapalat"/>
          <w:sz w:val="24"/>
          <w:szCs w:val="24"/>
          <w:lang w:val="af-ZA"/>
        </w:rPr>
        <w:t xml:space="preserve"> </w:t>
      </w:r>
      <w:r w:rsidRPr="000F4CD4">
        <w:rPr>
          <w:rFonts w:ascii="GHEA Grapalat" w:hAnsi="GHEA Grapalat" w:cs="Sylfaen"/>
          <w:sz w:val="24"/>
          <w:szCs w:val="24"/>
        </w:rPr>
        <w:t>կազմակերպումը</w:t>
      </w:r>
      <w:r w:rsidR="005538D8">
        <w:rPr>
          <w:rFonts w:ascii="GHEA Grapalat" w:hAnsi="GHEA Grapalat" w:cs="Sylfaen"/>
          <w:sz w:val="24"/>
          <w:szCs w:val="24"/>
          <w:lang w:val="hy-AM"/>
        </w:rPr>
        <w:t>,</w:t>
      </w:r>
    </w:p>
    <w:p w14:paraId="7DF388F9" w14:textId="039A582A" w:rsidR="00822721" w:rsidRPr="000F4CD4" w:rsidRDefault="00822721" w:rsidP="00305012">
      <w:pPr>
        <w:pStyle w:val="ListParagraph"/>
        <w:numPr>
          <w:ilvl w:val="0"/>
          <w:numId w:val="15"/>
        </w:numPr>
        <w:tabs>
          <w:tab w:val="left" w:pos="0"/>
          <w:tab w:val="left" w:pos="993"/>
        </w:tabs>
        <w:spacing w:after="0" w:line="360" w:lineRule="auto"/>
        <w:ind w:left="0" w:firstLine="709"/>
        <w:contextualSpacing/>
        <w:jc w:val="both"/>
        <w:rPr>
          <w:rFonts w:ascii="GHEA Grapalat" w:hAnsi="GHEA Grapalat"/>
          <w:sz w:val="24"/>
          <w:szCs w:val="24"/>
          <w:lang w:val="af-ZA"/>
        </w:rPr>
      </w:pPr>
      <w:r w:rsidRPr="007F0F73">
        <w:rPr>
          <w:rFonts w:ascii="GHEA Grapalat" w:hAnsi="GHEA Grapalat" w:cs="Sylfaen"/>
          <w:color w:val="000000" w:themeColor="text1"/>
          <w:sz w:val="24"/>
          <w:szCs w:val="24"/>
        </w:rPr>
        <w:t>կառավարումն</w:t>
      </w:r>
      <w:r w:rsidR="00422A45">
        <w:rPr>
          <w:rFonts w:ascii="GHEA Grapalat" w:hAnsi="GHEA Grapalat" w:cs="Sylfaen"/>
          <w:sz w:val="24"/>
          <w:szCs w:val="24"/>
          <w:lang w:val="hy-AM"/>
        </w:rPr>
        <w:t xml:space="preserve"> </w:t>
      </w:r>
      <w:r w:rsidRPr="000F4CD4">
        <w:rPr>
          <w:rFonts w:ascii="GHEA Grapalat" w:hAnsi="GHEA Grapalat" w:cs="Sylfaen"/>
          <w:sz w:val="24"/>
          <w:szCs w:val="24"/>
        </w:rPr>
        <w:t>իրականացնող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կազմակերպության</w:t>
      </w:r>
      <w:r w:rsidR="00322B5D" w:rsidRPr="000F4CD4">
        <w:rPr>
          <w:rFonts w:ascii="GHEA Grapalat" w:hAnsi="GHEA Grapalat" w:cs="Sylfaen"/>
          <w:sz w:val="24"/>
          <w:szCs w:val="24"/>
          <w:lang w:val="af-ZA"/>
        </w:rPr>
        <w:t xml:space="preserve"> </w:t>
      </w:r>
      <w:r w:rsidR="00322B5D" w:rsidRPr="000F4CD4">
        <w:rPr>
          <w:rFonts w:ascii="GHEA Grapalat" w:hAnsi="GHEA Grapalat" w:cs="Sylfaen"/>
          <w:sz w:val="24"/>
          <w:szCs w:val="24"/>
          <w:lang w:val="en-US"/>
        </w:rPr>
        <w:t>կողմից</w:t>
      </w:r>
      <w:r w:rsidRPr="000F4CD4">
        <w:rPr>
          <w:rFonts w:ascii="GHEA Grapalat" w:hAnsi="GHEA Grapalat" w:cs="Sylfaen"/>
          <w:sz w:val="24"/>
          <w:szCs w:val="24"/>
          <w:lang w:val="af-ZA"/>
        </w:rPr>
        <w:t xml:space="preserve"> </w:t>
      </w:r>
      <w:r w:rsidRPr="000F4CD4">
        <w:rPr>
          <w:rFonts w:ascii="GHEA Grapalat" w:hAnsi="GHEA Grapalat"/>
          <w:sz w:val="24"/>
          <w:szCs w:val="24"/>
        </w:rPr>
        <w:t>տրանսպորտային</w:t>
      </w:r>
      <w:r w:rsidRPr="000F4CD4">
        <w:rPr>
          <w:rFonts w:ascii="GHEA Grapalat" w:hAnsi="GHEA Grapalat"/>
          <w:sz w:val="24"/>
          <w:szCs w:val="24"/>
          <w:lang w:val="af-ZA"/>
        </w:rPr>
        <w:t xml:space="preserve"> </w:t>
      </w:r>
      <w:r w:rsidRPr="000F4CD4">
        <w:rPr>
          <w:rFonts w:ascii="GHEA Grapalat" w:hAnsi="GHEA Grapalat"/>
          <w:sz w:val="24"/>
          <w:szCs w:val="24"/>
        </w:rPr>
        <w:t>միջոցների</w:t>
      </w:r>
      <w:r w:rsidRPr="000F4CD4">
        <w:rPr>
          <w:rFonts w:ascii="GHEA Grapalat" w:hAnsi="GHEA Grapalat"/>
          <w:sz w:val="24"/>
          <w:szCs w:val="24"/>
          <w:lang w:val="af-ZA"/>
        </w:rPr>
        <w:t xml:space="preserve"> </w:t>
      </w:r>
      <w:r w:rsidRPr="000F4CD4">
        <w:rPr>
          <w:rFonts w:ascii="GHEA Grapalat" w:hAnsi="GHEA Grapalat"/>
          <w:sz w:val="24"/>
          <w:szCs w:val="24"/>
        </w:rPr>
        <w:t>օգտագործումը</w:t>
      </w:r>
      <w:r w:rsidR="005538D8">
        <w:rPr>
          <w:rFonts w:ascii="GHEA Grapalat" w:hAnsi="GHEA Grapalat"/>
          <w:sz w:val="24"/>
          <w:szCs w:val="24"/>
          <w:lang w:val="hy-AM"/>
        </w:rPr>
        <w:t>,</w:t>
      </w:r>
    </w:p>
    <w:p w14:paraId="02DABF55" w14:textId="13994BB2" w:rsidR="00822721" w:rsidRPr="000F4CD4" w:rsidRDefault="00822721" w:rsidP="00305012">
      <w:pPr>
        <w:pStyle w:val="ListParagraph"/>
        <w:numPr>
          <w:ilvl w:val="0"/>
          <w:numId w:val="15"/>
        </w:numPr>
        <w:tabs>
          <w:tab w:val="left" w:pos="0"/>
          <w:tab w:val="left" w:pos="993"/>
        </w:tabs>
        <w:spacing w:after="0" w:line="360" w:lineRule="auto"/>
        <w:ind w:left="0" w:firstLine="709"/>
        <w:contextualSpacing/>
        <w:jc w:val="both"/>
        <w:rPr>
          <w:rFonts w:ascii="GHEA Grapalat" w:hAnsi="GHEA Grapalat"/>
          <w:sz w:val="24"/>
          <w:szCs w:val="24"/>
        </w:rPr>
      </w:pPr>
      <w:r w:rsidRPr="000F4CD4">
        <w:rPr>
          <w:rFonts w:ascii="GHEA Grapalat" w:hAnsi="GHEA Grapalat" w:cs="Sylfaen"/>
          <w:sz w:val="24"/>
          <w:szCs w:val="24"/>
        </w:rPr>
        <w:t>հրդեհային անվտանգության աշխատանքների իրականացումը</w:t>
      </w:r>
      <w:r w:rsidR="005538D8">
        <w:rPr>
          <w:rFonts w:ascii="GHEA Grapalat" w:hAnsi="GHEA Grapalat" w:cs="Sylfaen"/>
          <w:sz w:val="24"/>
          <w:szCs w:val="24"/>
          <w:lang w:val="hy-AM"/>
        </w:rPr>
        <w:t>,</w:t>
      </w:r>
    </w:p>
    <w:p w14:paraId="1CEAD18F" w14:textId="2E9F96E2" w:rsidR="00822721" w:rsidRPr="000F4CD4" w:rsidRDefault="00822721" w:rsidP="00305012">
      <w:pPr>
        <w:pStyle w:val="ListParagraph"/>
        <w:numPr>
          <w:ilvl w:val="0"/>
          <w:numId w:val="15"/>
        </w:numPr>
        <w:tabs>
          <w:tab w:val="left" w:pos="0"/>
          <w:tab w:val="left" w:pos="993"/>
        </w:tabs>
        <w:spacing w:after="0" w:line="360" w:lineRule="auto"/>
        <w:ind w:left="0" w:firstLine="709"/>
        <w:contextualSpacing/>
        <w:jc w:val="both"/>
        <w:rPr>
          <w:rFonts w:ascii="GHEA Grapalat" w:hAnsi="GHEA Grapalat"/>
          <w:sz w:val="24"/>
          <w:szCs w:val="24"/>
        </w:rPr>
      </w:pPr>
      <w:r w:rsidRPr="000F4CD4">
        <w:rPr>
          <w:rFonts w:ascii="GHEA Grapalat" w:hAnsi="GHEA Grapalat" w:cs="Sylfaen"/>
          <w:sz w:val="24"/>
          <w:szCs w:val="24"/>
        </w:rPr>
        <w:t>ուսումնական</w:t>
      </w:r>
      <w:r w:rsidRPr="000F4CD4">
        <w:rPr>
          <w:rFonts w:ascii="GHEA Grapalat" w:hAnsi="GHEA Grapalat"/>
          <w:sz w:val="24"/>
          <w:szCs w:val="24"/>
        </w:rPr>
        <w:t xml:space="preserve"> </w:t>
      </w:r>
      <w:r w:rsidRPr="000F4CD4">
        <w:rPr>
          <w:rFonts w:ascii="GHEA Grapalat" w:hAnsi="GHEA Grapalat" w:cs="Sylfaen"/>
          <w:sz w:val="24"/>
          <w:szCs w:val="24"/>
        </w:rPr>
        <w:t>հաստատությունների</w:t>
      </w:r>
      <w:r w:rsidRPr="000F4CD4">
        <w:rPr>
          <w:rFonts w:ascii="GHEA Grapalat" w:hAnsi="GHEA Grapalat"/>
          <w:sz w:val="24"/>
          <w:szCs w:val="24"/>
        </w:rPr>
        <w:t xml:space="preserve"> </w:t>
      </w:r>
      <w:r w:rsidRPr="000F4CD4">
        <w:rPr>
          <w:rFonts w:ascii="GHEA Grapalat" w:hAnsi="GHEA Grapalat" w:cs="Sylfaen"/>
          <w:sz w:val="24"/>
          <w:szCs w:val="24"/>
        </w:rPr>
        <w:t>կրթադաստիարակչական միջոցառումների (դպրոցականների համար բաց դասերի, էքսկուրսիաների, ցուցահանդեսների</w:t>
      </w:r>
      <w:r w:rsidR="00DC7B3F">
        <w:rPr>
          <w:rFonts w:ascii="GHEA Grapalat" w:hAnsi="GHEA Grapalat" w:cs="Sylfaen"/>
          <w:sz w:val="24"/>
          <w:szCs w:val="24"/>
          <w:lang w:val="hy-AM"/>
        </w:rPr>
        <w:t xml:space="preserve"> </w:t>
      </w:r>
      <w:r w:rsidRPr="000F4CD4">
        <w:rPr>
          <w:rFonts w:ascii="GHEA Grapalat" w:hAnsi="GHEA Grapalat" w:cs="Sylfaen"/>
          <w:sz w:val="24"/>
          <w:szCs w:val="24"/>
        </w:rPr>
        <w:t>կազմակերպում)</w:t>
      </w:r>
      <w:r w:rsidRPr="000F4CD4">
        <w:rPr>
          <w:rFonts w:ascii="GHEA Grapalat" w:hAnsi="GHEA Grapalat"/>
          <w:sz w:val="24"/>
          <w:szCs w:val="24"/>
        </w:rPr>
        <w:t xml:space="preserve"> </w:t>
      </w:r>
      <w:r w:rsidRPr="000F4CD4">
        <w:rPr>
          <w:rFonts w:ascii="GHEA Grapalat" w:hAnsi="GHEA Grapalat" w:cs="Sylfaen"/>
          <w:sz w:val="24"/>
          <w:szCs w:val="24"/>
        </w:rPr>
        <w:t>և</w:t>
      </w:r>
      <w:r w:rsidRPr="000F4CD4">
        <w:rPr>
          <w:rFonts w:ascii="GHEA Grapalat" w:hAnsi="GHEA Grapalat"/>
          <w:sz w:val="24"/>
          <w:szCs w:val="24"/>
        </w:rPr>
        <w:t xml:space="preserve"> </w:t>
      </w:r>
      <w:r w:rsidRPr="000F4CD4">
        <w:rPr>
          <w:rFonts w:ascii="GHEA Grapalat" w:hAnsi="GHEA Grapalat" w:cs="Sylfaen"/>
          <w:sz w:val="24"/>
          <w:szCs w:val="24"/>
        </w:rPr>
        <w:t>ուսումնաարտադրական</w:t>
      </w:r>
      <w:r w:rsidRPr="000F4CD4">
        <w:rPr>
          <w:rFonts w:ascii="GHEA Grapalat" w:hAnsi="GHEA Grapalat"/>
          <w:sz w:val="24"/>
          <w:szCs w:val="24"/>
        </w:rPr>
        <w:t xml:space="preserve"> </w:t>
      </w:r>
      <w:r w:rsidRPr="000F4CD4">
        <w:rPr>
          <w:rFonts w:ascii="GHEA Grapalat" w:hAnsi="GHEA Grapalat" w:cs="Sylfaen"/>
          <w:sz w:val="24"/>
          <w:szCs w:val="24"/>
        </w:rPr>
        <w:t>պրակտիկաների</w:t>
      </w:r>
      <w:r w:rsidRPr="000F4CD4">
        <w:rPr>
          <w:rFonts w:ascii="GHEA Grapalat" w:hAnsi="GHEA Grapalat"/>
          <w:sz w:val="24"/>
          <w:szCs w:val="24"/>
        </w:rPr>
        <w:t xml:space="preserve"> </w:t>
      </w:r>
      <w:r w:rsidRPr="000F4CD4">
        <w:rPr>
          <w:rFonts w:ascii="GHEA Grapalat" w:hAnsi="GHEA Grapalat" w:cs="Sylfaen"/>
          <w:sz w:val="24"/>
          <w:szCs w:val="24"/>
        </w:rPr>
        <w:t>անցկացումը</w:t>
      </w:r>
      <w:r w:rsidR="006F1CD0">
        <w:rPr>
          <w:rFonts w:ascii="GHEA Grapalat" w:hAnsi="GHEA Grapalat" w:cs="Sylfaen"/>
          <w:sz w:val="24"/>
          <w:szCs w:val="24"/>
          <w:lang w:val="hy-AM"/>
        </w:rPr>
        <w:t>,</w:t>
      </w:r>
    </w:p>
    <w:p w14:paraId="77761ED5" w14:textId="2AD0E9CE" w:rsidR="00822721" w:rsidRPr="000F4CD4" w:rsidRDefault="00822721" w:rsidP="00305012">
      <w:pPr>
        <w:pStyle w:val="ListParagraph"/>
        <w:numPr>
          <w:ilvl w:val="0"/>
          <w:numId w:val="15"/>
        </w:numPr>
        <w:tabs>
          <w:tab w:val="left" w:pos="0"/>
          <w:tab w:val="left" w:pos="990"/>
        </w:tabs>
        <w:spacing w:after="0" w:line="360" w:lineRule="auto"/>
        <w:ind w:left="0" w:firstLine="720"/>
        <w:contextualSpacing/>
        <w:jc w:val="both"/>
        <w:rPr>
          <w:rFonts w:ascii="GHEA Grapalat" w:hAnsi="GHEA Grapalat" w:cs="Sylfaen"/>
          <w:sz w:val="24"/>
          <w:szCs w:val="24"/>
        </w:rPr>
      </w:pPr>
      <w:r w:rsidRPr="000F4CD4">
        <w:rPr>
          <w:rFonts w:ascii="GHEA Grapalat" w:hAnsi="GHEA Grapalat" w:cs="Sylfaen"/>
          <w:sz w:val="24"/>
          <w:szCs w:val="24"/>
        </w:rPr>
        <w:t>իրազեկման նպատակով բնապահպանական միջոցառումների</w:t>
      </w:r>
      <w:r w:rsidR="00AF699E">
        <w:rPr>
          <w:rFonts w:ascii="GHEA Grapalat" w:hAnsi="GHEA Grapalat" w:cs="Sylfaen"/>
          <w:sz w:val="24"/>
          <w:szCs w:val="24"/>
          <w:lang w:val="hy-AM"/>
        </w:rPr>
        <w:t>,</w:t>
      </w:r>
      <w:r w:rsidR="002F2613" w:rsidRPr="00DC7B3F">
        <w:rPr>
          <w:rFonts w:ascii="GHEA Grapalat" w:hAnsi="GHEA Grapalat" w:cs="Sylfaen"/>
          <w:sz w:val="24"/>
          <w:szCs w:val="24"/>
          <w:lang w:val="hy-AM"/>
        </w:rPr>
        <w:t xml:space="preserve"> </w:t>
      </w:r>
      <w:r w:rsidR="002F2613" w:rsidRPr="00DC7B3F">
        <w:rPr>
          <w:rFonts w:ascii="GHEA Grapalat" w:hAnsi="GHEA Grapalat" w:cs="Sylfaen"/>
          <w:sz w:val="24"/>
          <w:szCs w:val="24"/>
        </w:rPr>
        <w:t>բնապահպանական օրերի նշումների</w:t>
      </w:r>
      <w:r w:rsidR="00AF699E">
        <w:rPr>
          <w:rFonts w:ascii="GHEA Grapalat" w:hAnsi="GHEA Grapalat" w:cs="Sylfaen"/>
          <w:sz w:val="24"/>
          <w:szCs w:val="24"/>
          <w:lang w:val="hy-AM"/>
        </w:rPr>
        <w:t>, նկարահանումների</w:t>
      </w:r>
      <w:r w:rsidR="002F2613" w:rsidRPr="00DC7B3F">
        <w:rPr>
          <w:rFonts w:ascii="GHEA Grapalat" w:hAnsi="GHEA Grapalat" w:cs="Sylfaen"/>
          <w:sz w:val="24"/>
          <w:szCs w:val="24"/>
        </w:rPr>
        <w:t xml:space="preserve"> </w:t>
      </w:r>
      <w:r w:rsidRPr="000F4CD4">
        <w:rPr>
          <w:rFonts w:ascii="GHEA Grapalat" w:hAnsi="GHEA Grapalat" w:cs="Sylfaen"/>
          <w:sz w:val="24"/>
          <w:szCs w:val="24"/>
        </w:rPr>
        <w:t>կազմակերպումը և իրականացումը:</w:t>
      </w:r>
    </w:p>
    <w:p w14:paraId="082E67D0" w14:textId="79E72EF6" w:rsidR="00822721" w:rsidRPr="00184829" w:rsidRDefault="00822721" w:rsidP="00DC7B3F">
      <w:pPr>
        <w:pStyle w:val="ListParagraph"/>
        <w:numPr>
          <w:ilvl w:val="1"/>
          <w:numId w:val="14"/>
        </w:numPr>
        <w:tabs>
          <w:tab w:val="left" w:pos="0"/>
          <w:tab w:val="left" w:pos="993"/>
        </w:tabs>
        <w:spacing w:after="0" w:line="360" w:lineRule="auto"/>
        <w:ind w:left="0" w:firstLine="709"/>
        <w:contextualSpacing/>
        <w:jc w:val="both"/>
        <w:rPr>
          <w:rFonts w:ascii="GHEA Grapalat" w:hAnsi="GHEA Grapalat" w:cs="Sylfaen"/>
          <w:sz w:val="24"/>
          <w:szCs w:val="24"/>
        </w:rPr>
      </w:pPr>
      <w:r w:rsidRPr="00184829">
        <w:rPr>
          <w:rFonts w:ascii="GHEA Grapalat" w:hAnsi="GHEA Grapalat" w:cs="Sylfaen"/>
          <w:sz w:val="24"/>
          <w:szCs w:val="24"/>
        </w:rPr>
        <w:t>Արգելոցի</w:t>
      </w:r>
      <w:r w:rsidR="00DC7B3F" w:rsidRPr="00184829">
        <w:rPr>
          <w:rFonts w:ascii="GHEA Grapalat" w:hAnsi="GHEA Grapalat" w:cs="Sylfaen"/>
          <w:sz w:val="24"/>
          <w:szCs w:val="24"/>
          <w:lang w:val="hy-AM"/>
        </w:rPr>
        <w:t xml:space="preserve"> տարածքի օգտագործումը</w:t>
      </w:r>
      <w:r w:rsidRPr="00184829">
        <w:rPr>
          <w:rFonts w:ascii="GHEA Grapalat" w:hAnsi="GHEA Grapalat" w:cs="Sylfaen"/>
          <w:sz w:val="24"/>
          <w:szCs w:val="24"/>
        </w:rPr>
        <w:t xml:space="preserve"> </w:t>
      </w:r>
      <w:r w:rsidR="00DC7B3F" w:rsidRPr="00184829">
        <w:rPr>
          <w:rFonts w:ascii="GHEA Grapalat" w:hAnsi="GHEA Grapalat" w:cs="Sylfaen"/>
          <w:sz w:val="24"/>
          <w:szCs w:val="24"/>
          <w:lang w:val="hy-AM"/>
        </w:rPr>
        <w:t xml:space="preserve">սույն հոդվածի </w:t>
      </w:r>
      <w:r w:rsidR="001E5922" w:rsidRPr="00184829">
        <w:rPr>
          <w:rFonts w:ascii="GHEA Grapalat" w:hAnsi="GHEA Grapalat" w:cs="Sylfaen"/>
          <w:sz w:val="24"/>
          <w:szCs w:val="24"/>
        </w:rPr>
        <w:t>2-</w:t>
      </w:r>
      <w:r w:rsidR="001E5922" w:rsidRPr="00184829">
        <w:rPr>
          <w:rFonts w:ascii="GHEA Grapalat" w:hAnsi="GHEA Grapalat" w:cs="Sylfaen"/>
          <w:sz w:val="24"/>
          <w:szCs w:val="24"/>
          <w:lang w:val="hy-AM"/>
        </w:rPr>
        <w:t>րդ մասի 2-րդ և 6-րդ կետերով</w:t>
      </w:r>
      <w:r w:rsidR="008F094D" w:rsidRPr="00184829">
        <w:rPr>
          <w:rFonts w:ascii="GHEA Grapalat" w:hAnsi="GHEA Grapalat" w:cs="Sylfaen"/>
          <w:sz w:val="24"/>
          <w:szCs w:val="24"/>
          <w:lang w:val="en-US"/>
        </w:rPr>
        <w:t xml:space="preserve"> </w:t>
      </w:r>
      <w:r w:rsidR="001E5922" w:rsidRPr="00184829">
        <w:rPr>
          <w:rFonts w:ascii="GHEA Grapalat" w:hAnsi="GHEA Grapalat" w:cs="Sylfaen"/>
          <w:sz w:val="24"/>
          <w:szCs w:val="24"/>
          <w:lang w:val="hy-AM"/>
        </w:rPr>
        <w:t xml:space="preserve">սահմանված դեպքերում </w:t>
      </w:r>
      <w:r w:rsidR="00155652" w:rsidRPr="00184829">
        <w:rPr>
          <w:rFonts w:ascii="GHEA Grapalat" w:hAnsi="GHEA Grapalat" w:cs="Sylfaen"/>
          <w:sz w:val="24"/>
          <w:szCs w:val="24"/>
          <w:lang w:val="en-US"/>
        </w:rPr>
        <w:t>վճարով</w:t>
      </w:r>
      <w:r w:rsidR="001E5922" w:rsidRPr="00184829">
        <w:rPr>
          <w:rFonts w:ascii="GHEA Grapalat" w:hAnsi="GHEA Grapalat" w:cs="Sylfaen"/>
          <w:sz w:val="24"/>
          <w:szCs w:val="24"/>
        </w:rPr>
        <w:t>ի է</w:t>
      </w:r>
      <w:r w:rsidR="001E5922" w:rsidRPr="00184829">
        <w:rPr>
          <w:rFonts w:ascii="GHEA Grapalat" w:hAnsi="GHEA Grapalat" w:cs="Sylfaen"/>
          <w:sz w:val="24"/>
          <w:szCs w:val="24"/>
          <w:lang w:val="hy-AM"/>
        </w:rPr>
        <w:t>։</w:t>
      </w:r>
    </w:p>
    <w:p w14:paraId="77514491" w14:textId="06CF7303" w:rsidR="00822721" w:rsidRPr="00AB19CF" w:rsidRDefault="00822721" w:rsidP="00305012">
      <w:pPr>
        <w:pStyle w:val="ListParagraph"/>
        <w:numPr>
          <w:ilvl w:val="1"/>
          <w:numId w:val="14"/>
        </w:numPr>
        <w:tabs>
          <w:tab w:val="left" w:pos="0"/>
          <w:tab w:val="left" w:pos="993"/>
        </w:tabs>
        <w:spacing w:after="0" w:line="360" w:lineRule="auto"/>
        <w:ind w:left="0" w:firstLine="709"/>
        <w:contextualSpacing/>
        <w:jc w:val="both"/>
        <w:rPr>
          <w:rFonts w:ascii="GHEA Grapalat" w:hAnsi="GHEA Grapalat" w:cs="Sylfaen"/>
          <w:color w:val="000000" w:themeColor="text1"/>
          <w:sz w:val="24"/>
          <w:szCs w:val="24"/>
        </w:rPr>
      </w:pPr>
      <w:r w:rsidRPr="00AB19CF">
        <w:rPr>
          <w:rFonts w:ascii="GHEA Grapalat" w:hAnsi="GHEA Grapalat" w:cs="Sylfaen"/>
          <w:color w:val="000000" w:themeColor="text1"/>
          <w:sz w:val="24"/>
          <w:szCs w:val="24"/>
        </w:rPr>
        <w:t xml:space="preserve">Իրավաբանական </w:t>
      </w:r>
      <w:r w:rsidR="0019754E">
        <w:rPr>
          <w:rFonts w:ascii="GHEA Grapalat" w:hAnsi="GHEA Grapalat" w:cs="Sylfaen"/>
          <w:color w:val="000000" w:themeColor="text1"/>
          <w:sz w:val="24"/>
          <w:szCs w:val="24"/>
          <w:lang w:val="hy-AM"/>
        </w:rPr>
        <w:t xml:space="preserve">կամ </w:t>
      </w:r>
      <w:r w:rsidRPr="00AB19CF">
        <w:rPr>
          <w:rFonts w:ascii="GHEA Grapalat" w:hAnsi="GHEA Grapalat" w:cs="Sylfaen"/>
          <w:color w:val="000000" w:themeColor="text1"/>
          <w:sz w:val="24"/>
          <w:szCs w:val="24"/>
        </w:rPr>
        <w:t xml:space="preserve">ֆիզիկական անձինք արգելոցի </w:t>
      </w:r>
      <w:r w:rsidRPr="007F0F73">
        <w:rPr>
          <w:rFonts w:ascii="GHEA Grapalat" w:hAnsi="GHEA Grapalat" w:cs="Sylfaen"/>
          <w:color w:val="000000" w:themeColor="text1"/>
          <w:sz w:val="24"/>
          <w:szCs w:val="24"/>
        </w:rPr>
        <w:t>կառավարումն</w:t>
      </w:r>
      <w:r w:rsidRPr="00AB19CF">
        <w:rPr>
          <w:rFonts w:ascii="GHEA Grapalat" w:hAnsi="GHEA Grapalat" w:cs="Sylfaen"/>
          <w:color w:val="000000" w:themeColor="text1"/>
          <w:sz w:val="24"/>
          <w:szCs w:val="24"/>
        </w:rPr>
        <w:t xml:space="preserve"> իրականացնող կազմակերպության կողմից մատուցվող ծառայություններից օգտվելու համար արգելոցի համապատասխան անցակետում </w:t>
      </w:r>
      <w:r w:rsidR="00F35D8B" w:rsidRPr="00AB19CF">
        <w:rPr>
          <w:rFonts w:ascii="GHEA Grapalat" w:hAnsi="GHEA Grapalat" w:cs="Sylfaen"/>
          <w:color w:val="000000" w:themeColor="text1"/>
          <w:sz w:val="24"/>
          <w:szCs w:val="24"/>
          <w:lang w:val="en-US"/>
        </w:rPr>
        <w:t xml:space="preserve">վճարում </w:t>
      </w:r>
      <w:r w:rsidRPr="00AB19CF">
        <w:rPr>
          <w:rFonts w:ascii="GHEA Grapalat" w:hAnsi="GHEA Grapalat" w:cs="Sylfaen"/>
          <w:color w:val="000000" w:themeColor="text1"/>
          <w:sz w:val="24"/>
          <w:szCs w:val="24"/>
        </w:rPr>
        <w:t xml:space="preserve">են </w:t>
      </w:r>
      <w:r w:rsidR="00D01570" w:rsidRPr="00AB19CF">
        <w:rPr>
          <w:rFonts w:ascii="GHEA Grapalat" w:hAnsi="GHEA Grapalat" w:cs="Sylfaen"/>
          <w:color w:val="000000" w:themeColor="text1"/>
          <w:sz w:val="24"/>
          <w:szCs w:val="24"/>
        </w:rPr>
        <w:t>մուտքի վճար</w:t>
      </w:r>
      <w:r w:rsidRPr="00AB19CF">
        <w:rPr>
          <w:rFonts w:ascii="GHEA Grapalat" w:hAnsi="GHEA Grapalat" w:cs="Sylfaen"/>
          <w:color w:val="000000" w:themeColor="text1"/>
          <w:sz w:val="24"/>
          <w:szCs w:val="24"/>
        </w:rPr>
        <w:t xml:space="preserve">, իրավաբանական անձինք կարող են նաև դա իրականացնել պայմանագրային </w:t>
      </w:r>
      <w:r w:rsidR="00A53AC6" w:rsidRPr="00AB19CF">
        <w:rPr>
          <w:rFonts w:ascii="GHEA Grapalat" w:hAnsi="GHEA Grapalat" w:cs="Sylfaen"/>
          <w:color w:val="000000" w:themeColor="text1"/>
          <w:sz w:val="24"/>
          <w:szCs w:val="24"/>
        </w:rPr>
        <w:t>հիմունքներով:</w:t>
      </w:r>
    </w:p>
    <w:p w14:paraId="03C05CC0" w14:textId="05006629" w:rsidR="00822721" w:rsidRPr="00AB19CF" w:rsidRDefault="00822721" w:rsidP="00305012">
      <w:pPr>
        <w:pStyle w:val="ListParagraph"/>
        <w:numPr>
          <w:ilvl w:val="1"/>
          <w:numId w:val="14"/>
        </w:numPr>
        <w:tabs>
          <w:tab w:val="left" w:pos="0"/>
          <w:tab w:val="left" w:pos="993"/>
        </w:tabs>
        <w:spacing w:after="0" w:line="360" w:lineRule="auto"/>
        <w:ind w:left="0" w:firstLine="709"/>
        <w:contextualSpacing/>
        <w:jc w:val="both"/>
        <w:rPr>
          <w:rFonts w:ascii="GHEA Grapalat" w:hAnsi="GHEA Grapalat" w:cs="Sylfaen"/>
          <w:color w:val="000000" w:themeColor="text1"/>
          <w:sz w:val="24"/>
          <w:szCs w:val="24"/>
        </w:rPr>
      </w:pPr>
      <w:r w:rsidRPr="00AB19CF">
        <w:rPr>
          <w:rFonts w:ascii="GHEA Grapalat" w:hAnsi="GHEA Grapalat" w:cs="Sylfaen"/>
          <w:color w:val="000000" w:themeColor="text1"/>
          <w:sz w:val="24"/>
          <w:szCs w:val="24"/>
        </w:rPr>
        <w:t>Յուրաքանչյուր արգելոցի մուտքի վճարի առավելագույն չափը, միաժամանակ մուտք գործող անձանց թույլատրելի քանակը և տարածքում գտնվելու ժամանակահատվածը սահմանում է լիազոր</w:t>
      </w:r>
      <w:r w:rsidR="005D4827">
        <w:rPr>
          <w:rFonts w:ascii="GHEA Grapalat" w:hAnsi="GHEA Grapalat" w:cs="Sylfaen"/>
          <w:color w:val="000000" w:themeColor="text1"/>
          <w:sz w:val="24"/>
          <w:szCs w:val="24"/>
          <w:lang w:val="hy-AM"/>
        </w:rPr>
        <w:t>ված</w:t>
      </w:r>
      <w:r w:rsidRPr="00AB19CF">
        <w:rPr>
          <w:rFonts w:ascii="GHEA Grapalat" w:hAnsi="GHEA Grapalat" w:cs="Sylfaen"/>
          <w:color w:val="000000" w:themeColor="text1"/>
          <w:sz w:val="24"/>
          <w:szCs w:val="24"/>
        </w:rPr>
        <w:t xml:space="preserve"> մարմինը:</w:t>
      </w:r>
    </w:p>
    <w:p w14:paraId="05B2DEC9" w14:textId="4C68CFBB" w:rsidR="00822721" w:rsidRPr="00AB19CF" w:rsidRDefault="00822721" w:rsidP="00305012">
      <w:pPr>
        <w:pStyle w:val="ListParagraph"/>
        <w:numPr>
          <w:ilvl w:val="1"/>
          <w:numId w:val="14"/>
        </w:numPr>
        <w:tabs>
          <w:tab w:val="left" w:pos="0"/>
          <w:tab w:val="left" w:pos="993"/>
        </w:tabs>
        <w:spacing w:after="0" w:line="360" w:lineRule="auto"/>
        <w:ind w:left="0" w:firstLine="709"/>
        <w:contextualSpacing/>
        <w:jc w:val="both"/>
        <w:rPr>
          <w:rFonts w:ascii="GHEA Grapalat" w:hAnsi="GHEA Grapalat" w:cs="Sylfaen"/>
          <w:color w:val="000000" w:themeColor="text1"/>
          <w:sz w:val="24"/>
          <w:szCs w:val="24"/>
        </w:rPr>
      </w:pPr>
      <w:r w:rsidRPr="00AB19CF">
        <w:rPr>
          <w:rFonts w:ascii="GHEA Grapalat" w:hAnsi="GHEA Grapalat" w:cs="Sylfaen"/>
          <w:color w:val="000000" w:themeColor="text1"/>
          <w:sz w:val="24"/>
          <w:szCs w:val="24"/>
          <w:lang w:val="ru-RU"/>
        </w:rPr>
        <w:t>Նույնատիպ</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ծառայությունների</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մատուցման</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դիմաց</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արգելոցի</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կառավարումն</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իրականացնող</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կազմակերպության</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կողմից</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միևնույն</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կատեգորիայի</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այցելուների</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համար</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սահմանվում</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են</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հավասար</w:t>
      </w:r>
      <w:r w:rsidRPr="00AB19CF">
        <w:rPr>
          <w:rFonts w:ascii="GHEA Grapalat" w:hAnsi="GHEA Grapalat" w:cs="Sylfaen"/>
          <w:color w:val="000000" w:themeColor="text1"/>
          <w:sz w:val="24"/>
          <w:szCs w:val="24"/>
        </w:rPr>
        <w:t xml:space="preserve"> </w:t>
      </w:r>
      <w:r w:rsidRPr="00AB19CF">
        <w:rPr>
          <w:rFonts w:ascii="GHEA Grapalat" w:hAnsi="GHEA Grapalat" w:cs="Sylfaen"/>
          <w:color w:val="000000" w:themeColor="text1"/>
          <w:sz w:val="24"/>
          <w:szCs w:val="24"/>
          <w:lang w:val="ru-RU"/>
        </w:rPr>
        <w:t>վճարաչափեր</w:t>
      </w:r>
      <w:r w:rsidRPr="00AB19CF">
        <w:rPr>
          <w:rFonts w:ascii="GHEA Grapalat" w:hAnsi="GHEA Grapalat" w:cs="Sylfaen"/>
          <w:color w:val="000000" w:themeColor="text1"/>
          <w:sz w:val="24"/>
          <w:szCs w:val="24"/>
        </w:rPr>
        <w:t xml:space="preserve">: </w:t>
      </w:r>
    </w:p>
    <w:p w14:paraId="3A197EDD" w14:textId="77777777" w:rsidR="00822721" w:rsidRPr="00AB19CF" w:rsidRDefault="00822721" w:rsidP="00305012">
      <w:pPr>
        <w:pStyle w:val="ListParagraph"/>
        <w:numPr>
          <w:ilvl w:val="1"/>
          <w:numId w:val="14"/>
        </w:numPr>
        <w:tabs>
          <w:tab w:val="left" w:pos="0"/>
          <w:tab w:val="left" w:pos="993"/>
        </w:tabs>
        <w:spacing w:after="0" w:line="360" w:lineRule="auto"/>
        <w:ind w:left="0" w:firstLine="709"/>
        <w:contextualSpacing/>
        <w:jc w:val="both"/>
        <w:rPr>
          <w:rFonts w:ascii="GHEA Grapalat" w:hAnsi="GHEA Grapalat" w:cs="Sylfaen"/>
          <w:color w:val="000000" w:themeColor="text1"/>
          <w:sz w:val="24"/>
          <w:szCs w:val="24"/>
        </w:rPr>
      </w:pPr>
      <w:r w:rsidRPr="00AB19CF">
        <w:rPr>
          <w:rFonts w:ascii="GHEA Grapalat" w:hAnsi="GHEA Grapalat" w:cs="Sylfaen"/>
          <w:color w:val="000000" w:themeColor="text1"/>
          <w:sz w:val="24"/>
          <w:szCs w:val="24"/>
        </w:rPr>
        <w:t>Յուրաքանչյուր արգելոցի համար սահմանված մուտք</w:t>
      </w:r>
      <w:r w:rsidR="000943DA" w:rsidRPr="00AB19CF">
        <w:rPr>
          <w:rFonts w:ascii="GHEA Grapalat" w:hAnsi="GHEA Grapalat" w:cs="Sylfaen"/>
          <w:color w:val="000000" w:themeColor="text1"/>
          <w:sz w:val="24"/>
          <w:szCs w:val="24"/>
        </w:rPr>
        <w:t>ի</w:t>
      </w:r>
      <w:r w:rsidR="000943DA" w:rsidRPr="00AB19CF">
        <w:rPr>
          <w:rFonts w:ascii="GHEA Grapalat" w:hAnsi="GHEA Grapalat" w:cs="Sylfaen"/>
          <w:color w:val="000000" w:themeColor="text1"/>
          <w:sz w:val="24"/>
          <w:szCs w:val="24"/>
          <w:lang w:val="en-US"/>
        </w:rPr>
        <w:t xml:space="preserve"> </w:t>
      </w:r>
      <w:r w:rsidRPr="00AB19CF">
        <w:rPr>
          <w:rFonts w:ascii="GHEA Grapalat" w:hAnsi="GHEA Grapalat" w:cs="Sylfaen"/>
          <w:color w:val="000000" w:themeColor="text1"/>
          <w:sz w:val="24"/>
          <w:szCs w:val="24"/>
        </w:rPr>
        <w:t>վճարը մուտքագրվում է</w:t>
      </w:r>
      <w:r w:rsidR="001F6669" w:rsidRPr="00AB19CF">
        <w:rPr>
          <w:rFonts w:ascii="GHEA Grapalat" w:hAnsi="GHEA Grapalat" w:cs="Sylfaen"/>
          <w:color w:val="000000" w:themeColor="text1"/>
          <w:sz w:val="24"/>
          <w:szCs w:val="24"/>
        </w:rPr>
        <w:t xml:space="preserve"> տվյալ արգելոցի </w:t>
      </w:r>
      <w:r w:rsidR="00F91A95" w:rsidRPr="00AB19CF">
        <w:rPr>
          <w:rFonts w:ascii="GHEA Grapalat" w:hAnsi="GHEA Grapalat" w:cs="Sylfaen"/>
          <w:color w:val="000000" w:themeColor="text1"/>
          <w:sz w:val="24"/>
          <w:szCs w:val="24"/>
          <w:lang w:val="ru-RU"/>
        </w:rPr>
        <w:t>կառավարումն</w:t>
      </w:r>
      <w:r w:rsidRPr="00AB19CF">
        <w:rPr>
          <w:rFonts w:ascii="GHEA Grapalat" w:hAnsi="GHEA Grapalat" w:cs="Sylfaen"/>
          <w:color w:val="000000" w:themeColor="text1"/>
          <w:sz w:val="24"/>
          <w:szCs w:val="24"/>
        </w:rPr>
        <w:t xml:space="preserve"> իրականացնող կազմակերպության դրամարկղ և օգտագործվում է </w:t>
      </w:r>
      <w:r w:rsidRPr="00AB19CF">
        <w:rPr>
          <w:rFonts w:ascii="GHEA Grapalat" w:hAnsi="GHEA Grapalat" w:cs="Sylfaen"/>
          <w:color w:val="000000" w:themeColor="text1"/>
          <w:sz w:val="24"/>
          <w:szCs w:val="24"/>
        </w:rPr>
        <w:lastRenderedPageBreak/>
        <w:t>տվյալ կազմակերպության կանոնադրությամբ նախատեսված նպատակների իրականացման համար:</w:t>
      </w:r>
    </w:p>
    <w:p w14:paraId="7F24C6D0" w14:textId="10E3EB3F" w:rsidR="00822721" w:rsidRPr="00AB19CF" w:rsidRDefault="00822721" w:rsidP="00305012">
      <w:pPr>
        <w:pStyle w:val="ListParagraph"/>
        <w:numPr>
          <w:ilvl w:val="1"/>
          <w:numId w:val="14"/>
        </w:numPr>
        <w:tabs>
          <w:tab w:val="left" w:pos="0"/>
          <w:tab w:val="left" w:pos="993"/>
        </w:tabs>
        <w:spacing w:after="0" w:line="360" w:lineRule="auto"/>
        <w:ind w:left="0" w:firstLine="709"/>
        <w:contextualSpacing/>
        <w:jc w:val="both"/>
        <w:rPr>
          <w:rFonts w:ascii="GHEA Grapalat" w:hAnsi="GHEA Grapalat" w:cs="Sylfaen"/>
          <w:color w:val="000000" w:themeColor="text1"/>
          <w:sz w:val="24"/>
          <w:szCs w:val="24"/>
        </w:rPr>
      </w:pPr>
      <w:r w:rsidRPr="00AB19CF">
        <w:rPr>
          <w:rFonts w:ascii="GHEA Grapalat" w:hAnsi="GHEA Grapalat" w:cs="Sylfaen"/>
          <w:color w:val="000000" w:themeColor="text1"/>
          <w:sz w:val="24"/>
          <w:szCs w:val="24"/>
        </w:rPr>
        <w:t>Արգելոցի մուտքը գիտական</w:t>
      </w:r>
      <w:r w:rsidRPr="00AB19CF">
        <w:rPr>
          <w:rFonts w:ascii="GHEA Grapalat" w:hAnsi="GHEA Grapalat"/>
          <w:color w:val="000000" w:themeColor="text1"/>
          <w:sz w:val="24"/>
          <w:szCs w:val="24"/>
        </w:rPr>
        <w:t xml:space="preserve"> </w:t>
      </w:r>
      <w:r w:rsidRPr="00AB19CF">
        <w:rPr>
          <w:rFonts w:ascii="GHEA Grapalat" w:hAnsi="GHEA Grapalat" w:cs="Sylfaen"/>
          <w:color w:val="000000" w:themeColor="text1"/>
          <w:sz w:val="24"/>
          <w:szCs w:val="24"/>
        </w:rPr>
        <w:t>ուսումնասիրությունների, մոնիթորինգի և կրթադաստիարակչական</w:t>
      </w:r>
      <w:r w:rsidRPr="00AB19CF">
        <w:rPr>
          <w:rFonts w:ascii="GHEA Grapalat" w:hAnsi="GHEA Grapalat"/>
          <w:color w:val="000000" w:themeColor="text1"/>
          <w:sz w:val="24"/>
          <w:szCs w:val="24"/>
        </w:rPr>
        <w:t xml:space="preserve"> </w:t>
      </w:r>
      <w:r w:rsidRPr="00AB19CF">
        <w:rPr>
          <w:rFonts w:ascii="GHEA Grapalat" w:hAnsi="GHEA Grapalat" w:cs="Sylfaen"/>
          <w:color w:val="000000" w:themeColor="text1"/>
          <w:sz w:val="24"/>
          <w:szCs w:val="24"/>
        </w:rPr>
        <w:t>միջոցառումների իրականացման նպատակով անվճար է և կատարվում է լիազոր</w:t>
      </w:r>
      <w:r w:rsidR="005D4827">
        <w:rPr>
          <w:rFonts w:ascii="GHEA Grapalat" w:hAnsi="GHEA Grapalat" w:cs="Sylfaen"/>
          <w:color w:val="000000" w:themeColor="text1"/>
          <w:sz w:val="24"/>
          <w:szCs w:val="24"/>
          <w:lang w:val="hy-AM"/>
        </w:rPr>
        <w:t>ված</w:t>
      </w:r>
      <w:r w:rsidRPr="00AB19CF">
        <w:rPr>
          <w:rFonts w:ascii="GHEA Grapalat" w:hAnsi="GHEA Grapalat" w:cs="Sylfaen"/>
          <w:color w:val="000000" w:themeColor="text1"/>
          <w:sz w:val="24"/>
          <w:szCs w:val="24"/>
        </w:rPr>
        <w:t xml:space="preserve"> մարմնի կողմից հաստատված անցագրով, որը տրվում է արգելոցի կառավարումն իրա</w:t>
      </w:r>
      <w:r w:rsidR="00AD0B10" w:rsidRPr="00AB19CF">
        <w:rPr>
          <w:rFonts w:ascii="GHEA Grapalat" w:hAnsi="GHEA Grapalat" w:cs="Sylfaen"/>
          <w:color w:val="000000" w:themeColor="text1"/>
          <w:sz w:val="24"/>
          <w:szCs w:val="24"/>
        </w:rPr>
        <w:t>կանացնող կազմակերպության կողմից</w:t>
      </w:r>
      <w:r w:rsidR="00AD0B10" w:rsidRPr="00AB19CF">
        <w:rPr>
          <w:rFonts w:ascii="GHEA Grapalat" w:hAnsi="GHEA Grapalat" w:cs="Sylfaen"/>
          <w:color w:val="000000" w:themeColor="text1"/>
          <w:sz w:val="24"/>
          <w:szCs w:val="24"/>
          <w:lang w:val="en-US"/>
        </w:rPr>
        <w:t>:</w:t>
      </w:r>
    </w:p>
    <w:p w14:paraId="458ED477" w14:textId="77777777" w:rsidR="007F0F73" w:rsidRDefault="007F0F73" w:rsidP="00305012">
      <w:pPr>
        <w:spacing w:line="360" w:lineRule="auto"/>
        <w:jc w:val="center"/>
        <w:rPr>
          <w:rFonts w:ascii="GHEA Grapalat" w:hAnsi="GHEA Grapalat"/>
          <w:b/>
          <w:sz w:val="24"/>
          <w:szCs w:val="24"/>
        </w:rPr>
      </w:pPr>
    </w:p>
    <w:p w14:paraId="3968097D" w14:textId="4DFEDDC6" w:rsidR="00822721" w:rsidRPr="000F4CD4" w:rsidRDefault="00822721" w:rsidP="00305012">
      <w:pPr>
        <w:spacing w:line="360" w:lineRule="auto"/>
        <w:jc w:val="center"/>
        <w:rPr>
          <w:rFonts w:ascii="GHEA Grapalat" w:hAnsi="GHEA Grapalat"/>
          <w:b/>
          <w:sz w:val="24"/>
          <w:szCs w:val="24"/>
        </w:rPr>
      </w:pPr>
      <w:r w:rsidRPr="000F4CD4">
        <w:rPr>
          <w:rFonts w:ascii="GHEA Grapalat" w:hAnsi="GHEA Grapalat"/>
          <w:b/>
          <w:sz w:val="24"/>
          <w:szCs w:val="24"/>
        </w:rPr>
        <w:t>Գ Լ ՈՒ Խ 5</w:t>
      </w:r>
    </w:p>
    <w:p w14:paraId="6740D168" w14:textId="77777777" w:rsidR="00822721" w:rsidRPr="000F4CD4" w:rsidRDefault="00822721" w:rsidP="00305012">
      <w:pPr>
        <w:spacing w:line="360" w:lineRule="auto"/>
        <w:jc w:val="center"/>
        <w:rPr>
          <w:rFonts w:ascii="GHEA Grapalat" w:hAnsi="GHEA Grapalat"/>
          <w:b/>
          <w:sz w:val="24"/>
          <w:szCs w:val="24"/>
        </w:rPr>
      </w:pPr>
      <w:r w:rsidRPr="000F4CD4">
        <w:rPr>
          <w:rFonts w:ascii="GHEA Grapalat" w:hAnsi="GHEA Grapalat"/>
          <w:b/>
          <w:sz w:val="24"/>
          <w:szCs w:val="24"/>
        </w:rPr>
        <w:t>ԱԶԳԱՅԻՆ ՊԱՐԿ</w:t>
      </w:r>
    </w:p>
    <w:p w14:paraId="3CAE6A2F" w14:textId="77777777" w:rsidR="00726C1F" w:rsidRPr="000F4CD4" w:rsidRDefault="00726C1F" w:rsidP="00305012">
      <w:pPr>
        <w:spacing w:line="360" w:lineRule="auto"/>
        <w:jc w:val="center"/>
        <w:rPr>
          <w:rFonts w:ascii="GHEA Grapalat" w:hAnsi="GHEA Grapalat"/>
          <w:b/>
          <w:sz w:val="24"/>
          <w:szCs w:val="24"/>
        </w:rPr>
      </w:pPr>
    </w:p>
    <w:p w14:paraId="0A2C5A07" w14:textId="77777777" w:rsidR="006242CD" w:rsidRDefault="006242CD" w:rsidP="00305012">
      <w:pPr>
        <w:spacing w:line="360" w:lineRule="auto"/>
        <w:ind w:firstLine="709"/>
        <w:jc w:val="both"/>
        <w:rPr>
          <w:rFonts w:ascii="GHEA Grapalat" w:hAnsi="GHEA Grapalat"/>
          <w:b/>
          <w:sz w:val="24"/>
          <w:szCs w:val="24"/>
          <w:lang w:val="af-ZA"/>
        </w:rPr>
      </w:pPr>
      <w:r w:rsidRPr="000F4CD4">
        <w:rPr>
          <w:rFonts w:ascii="GHEA Grapalat" w:hAnsi="GHEA Grapalat"/>
          <w:b/>
          <w:sz w:val="24"/>
          <w:szCs w:val="24"/>
        </w:rPr>
        <w:t>Հոդված</w:t>
      </w:r>
      <w:r w:rsidRPr="000F4CD4">
        <w:rPr>
          <w:rFonts w:ascii="GHEA Grapalat" w:hAnsi="GHEA Grapalat"/>
          <w:b/>
          <w:sz w:val="24"/>
          <w:szCs w:val="24"/>
          <w:lang w:val="af-ZA"/>
        </w:rPr>
        <w:t xml:space="preserve"> 19. </w:t>
      </w:r>
      <w:r w:rsidRPr="000F4CD4">
        <w:rPr>
          <w:rFonts w:ascii="GHEA Grapalat" w:hAnsi="GHEA Grapalat"/>
          <w:b/>
          <w:sz w:val="24"/>
          <w:szCs w:val="24"/>
        </w:rPr>
        <w:t>Ազգային</w:t>
      </w:r>
      <w:r w:rsidRPr="000F4CD4">
        <w:rPr>
          <w:rFonts w:ascii="GHEA Grapalat" w:hAnsi="GHEA Grapalat"/>
          <w:b/>
          <w:sz w:val="24"/>
          <w:szCs w:val="24"/>
          <w:lang w:val="af-ZA"/>
        </w:rPr>
        <w:t xml:space="preserve"> </w:t>
      </w:r>
      <w:r w:rsidRPr="000F4CD4">
        <w:rPr>
          <w:rFonts w:ascii="GHEA Grapalat" w:hAnsi="GHEA Grapalat"/>
          <w:b/>
          <w:sz w:val="24"/>
          <w:szCs w:val="24"/>
        </w:rPr>
        <w:t>պարկի</w:t>
      </w:r>
      <w:r w:rsidRPr="000F4CD4">
        <w:rPr>
          <w:rFonts w:ascii="GHEA Grapalat" w:hAnsi="GHEA Grapalat"/>
          <w:b/>
          <w:sz w:val="24"/>
          <w:szCs w:val="24"/>
          <w:lang w:val="af-ZA"/>
        </w:rPr>
        <w:t xml:space="preserve"> ստեղծման նպատակը </w:t>
      </w:r>
    </w:p>
    <w:p w14:paraId="628686EC" w14:textId="77777777" w:rsidR="00994C7C" w:rsidRPr="000F4CD4" w:rsidRDefault="00994C7C" w:rsidP="00305012">
      <w:pPr>
        <w:spacing w:line="360" w:lineRule="auto"/>
        <w:ind w:firstLine="709"/>
        <w:jc w:val="both"/>
        <w:rPr>
          <w:rFonts w:ascii="GHEA Grapalat" w:hAnsi="GHEA Grapalat"/>
          <w:b/>
          <w:sz w:val="24"/>
          <w:szCs w:val="24"/>
          <w:lang w:val="af-ZA"/>
        </w:rPr>
      </w:pPr>
    </w:p>
    <w:p w14:paraId="5DF2F768" w14:textId="65405EBA" w:rsidR="007B10FC" w:rsidRPr="004415C2" w:rsidRDefault="007B10FC" w:rsidP="00B5254A">
      <w:pPr>
        <w:pStyle w:val="ListParagraph"/>
        <w:numPr>
          <w:ilvl w:val="0"/>
          <w:numId w:val="58"/>
        </w:numPr>
        <w:tabs>
          <w:tab w:val="left" w:pos="0"/>
          <w:tab w:val="left" w:pos="720"/>
          <w:tab w:val="left" w:pos="1134"/>
        </w:tabs>
        <w:spacing w:line="360" w:lineRule="auto"/>
        <w:ind w:left="0" w:firstLine="709"/>
        <w:jc w:val="both"/>
        <w:rPr>
          <w:rFonts w:ascii="GHEA Grapalat" w:hAnsi="GHEA Grapalat"/>
          <w:sz w:val="24"/>
          <w:szCs w:val="24"/>
          <w:lang w:val="af-ZA"/>
        </w:rPr>
      </w:pPr>
      <w:r w:rsidRPr="004415C2">
        <w:rPr>
          <w:rFonts w:ascii="GHEA Grapalat" w:hAnsi="GHEA Grapalat" w:cs="Sylfaen"/>
          <w:sz w:val="24"/>
          <w:szCs w:val="24"/>
          <w:lang w:val="af-ZA"/>
        </w:rPr>
        <w:t xml:space="preserve">Ազգային պարկը ստեղծվում է բնական </w:t>
      </w:r>
      <w:r w:rsidRPr="004415C2">
        <w:rPr>
          <w:rFonts w:ascii="GHEA Grapalat" w:hAnsi="GHEA Grapalat" w:cs="Sylfaen"/>
          <w:sz w:val="24"/>
          <w:szCs w:val="24"/>
        </w:rPr>
        <w:t>էկոհամակարգերի</w:t>
      </w:r>
      <w:r w:rsidRPr="004415C2">
        <w:rPr>
          <w:rFonts w:ascii="GHEA Grapalat" w:hAnsi="GHEA Grapalat" w:cs="Sylfaen"/>
          <w:sz w:val="24"/>
          <w:szCs w:val="24"/>
          <w:lang w:val="af-ZA"/>
        </w:rPr>
        <w:t xml:space="preserve"> </w:t>
      </w:r>
      <w:r w:rsidRPr="004415C2">
        <w:rPr>
          <w:rFonts w:ascii="GHEA Grapalat" w:hAnsi="GHEA Grapalat" w:cs="Sylfaen"/>
          <w:sz w:val="24"/>
          <w:szCs w:val="24"/>
        </w:rPr>
        <w:t>ու</w:t>
      </w:r>
      <w:r w:rsidRPr="004415C2">
        <w:rPr>
          <w:rFonts w:ascii="GHEA Grapalat" w:hAnsi="GHEA Grapalat" w:cs="Sylfaen"/>
          <w:sz w:val="24"/>
          <w:szCs w:val="24"/>
          <w:lang w:val="af-ZA"/>
        </w:rPr>
        <w:t xml:space="preserve"> </w:t>
      </w:r>
      <w:r w:rsidRPr="004415C2">
        <w:rPr>
          <w:rFonts w:ascii="GHEA Grapalat" w:hAnsi="GHEA Grapalat" w:cs="Sylfaen"/>
          <w:sz w:val="24"/>
          <w:szCs w:val="24"/>
        </w:rPr>
        <w:t>դրանց</w:t>
      </w:r>
      <w:r w:rsidRPr="004415C2">
        <w:rPr>
          <w:rFonts w:ascii="GHEA Grapalat" w:hAnsi="GHEA Grapalat" w:cs="Sylfaen"/>
          <w:sz w:val="24"/>
          <w:szCs w:val="24"/>
          <w:lang w:val="af-ZA"/>
        </w:rPr>
        <w:t xml:space="preserve"> </w:t>
      </w:r>
      <w:r w:rsidRPr="004415C2">
        <w:rPr>
          <w:rFonts w:ascii="GHEA Grapalat" w:hAnsi="GHEA Grapalat" w:cs="Sylfaen"/>
          <w:sz w:val="24"/>
          <w:szCs w:val="24"/>
        </w:rPr>
        <w:t>բաղադրիչների</w:t>
      </w:r>
      <w:r w:rsidRPr="004415C2">
        <w:rPr>
          <w:rFonts w:ascii="GHEA Grapalat" w:hAnsi="GHEA Grapalat" w:cs="Sylfaen"/>
          <w:sz w:val="24"/>
          <w:szCs w:val="24"/>
          <w:lang w:val="af-ZA"/>
        </w:rPr>
        <w:t xml:space="preserve"> պահպանությունը, վերականգնումը, </w:t>
      </w:r>
      <w:r w:rsidRPr="004415C2">
        <w:rPr>
          <w:rFonts w:ascii="GHEA Grapalat" w:hAnsi="GHEA Grapalat" w:cs="Sylfaen"/>
          <w:sz w:val="24"/>
          <w:szCs w:val="24"/>
        </w:rPr>
        <w:t>գիտական</w:t>
      </w:r>
      <w:r w:rsidRPr="004415C2">
        <w:rPr>
          <w:rFonts w:ascii="GHEA Grapalat" w:hAnsi="GHEA Grapalat" w:cs="Sylfaen"/>
          <w:sz w:val="24"/>
          <w:szCs w:val="24"/>
          <w:lang w:val="af-ZA"/>
        </w:rPr>
        <w:t xml:space="preserve"> </w:t>
      </w:r>
      <w:r w:rsidRPr="004415C2">
        <w:rPr>
          <w:rFonts w:ascii="GHEA Grapalat" w:hAnsi="GHEA Grapalat" w:cs="Sylfaen"/>
          <w:sz w:val="24"/>
          <w:szCs w:val="24"/>
        </w:rPr>
        <w:t>ուսումնասիրությունների</w:t>
      </w:r>
      <w:r w:rsidRPr="004415C2">
        <w:rPr>
          <w:rFonts w:ascii="GHEA Grapalat" w:hAnsi="GHEA Grapalat" w:cs="Sylfaen"/>
          <w:sz w:val="24"/>
          <w:szCs w:val="24"/>
          <w:lang w:val="af-ZA"/>
        </w:rPr>
        <w:t xml:space="preserve"> և </w:t>
      </w:r>
      <w:r w:rsidRPr="004415C2">
        <w:rPr>
          <w:rFonts w:ascii="GHEA Grapalat" w:hAnsi="GHEA Grapalat" w:cs="Sylfaen"/>
          <w:sz w:val="24"/>
          <w:szCs w:val="24"/>
        </w:rPr>
        <w:t>մոնիթորինգի</w:t>
      </w:r>
      <w:r w:rsidRPr="004415C2">
        <w:rPr>
          <w:rFonts w:ascii="GHEA Grapalat" w:hAnsi="GHEA Grapalat" w:cs="Sylfaen"/>
          <w:sz w:val="24"/>
          <w:szCs w:val="24"/>
          <w:lang w:val="af-ZA"/>
        </w:rPr>
        <w:t xml:space="preserve"> </w:t>
      </w:r>
      <w:r w:rsidRPr="004415C2">
        <w:rPr>
          <w:rFonts w:ascii="GHEA Grapalat" w:hAnsi="GHEA Grapalat" w:cs="Sylfaen"/>
          <w:sz w:val="24"/>
          <w:szCs w:val="24"/>
        </w:rPr>
        <w:t>իրականացումը</w:t>
      </w:r>
      <w:r w:rsidRPr="004415C2">
        <w:rPr>
          <w:rFonts w:ascii="GHEA Grapalat" w:hAnsi="GHEA Grapalat" w:cs="Sylfaen"/>
          <w:sz w:val="24"/>
          <w:szCs w:val="24"/>
          <w:lang w:val="af-ZA"/>
        </w:rPr>
        <w:t xml:space="preserve">, ինչպես նաև կայուն օգտագործումն ապահովելու նպատակով, </w:t>
      </w:r>
      <w:r w:rsidRPr="004415C2">
        <w:rPr>
          <w:rFonts w:ascii="GHEA Grapalat" w:hAnsi="GHEA Grapalat" w:cs="Sylfaen"/>
          <w:sz w:val="24"/>
          <w:szCs w:val="24"/>
        </w:rPr>
        <w:t>որտեղ</w:t>
      </w:r>
      <w:r w:rsidRPr="004415C2">
        <w:rPr>
          <w:rFonts w:ascii="GHEA Grapalat" w:hAnsi="GHEA Grapalat" w:cs="Sylfaen"/>
          <w:sz w:val="24"/>
          <w:szCs w:val="24"/>
          <w:lang w:val="af-ZA"/>
        </w:rPr>
        <w:t xml:space="preserve"> </w:t>
      </w:r>
      <w:r w:rsidRPr="004415C2">
        <w:rPr>
          <w:rFonts w:ascii="GHEA Grapalat" w:hAnsi="GHEA Grapalat" w:cs="Sylfaen"/>
          <w:sz w:val="24"/>
          <w:szCs w:val="24"/>
        </w:rPr>
        <w:t>բնական</w:t>
      </w:r>
      <w:r w:rsidRPr="004415C2">
        <w:rPr>
          <w:rFonts w:ascii="GHEA Grapalat" w:hAnsi="GHEA Grapalat"/>
          <w:sz w:val="24"/>
          <w:szCs w:val="24"/>
          <w:lang w:val="af-ZA"/>
        </w:rPr>
        <w:t xml:space="preserve"> </w:t>
      </w:r>
      <w:r w:rsidRPr="004415C2">
        <w:rPr>
          <w:rFonts w:ascii="GHEA Grapalat" w:hAnsi="GHEA Grapalat" w:cs="Sylfaen"/>
          <w:sz w:val="24"/>
          <w:szCs w:val="24"/>
        </w:rPr>
        <w:t>երևույթների</w:t>
      </w:r>
      <w:r w:rsidRPr="004415C2">
        <w:rPr>
          <w:rFonts w:ascii="GHEA Grapalat" w:hAnsi="GHEA Grapalat"/>
          <w:sz w:val="24"/>
          <w:szCs w:val="24"/>
          <w:lang w:val="af-ZA"/>
        </w:rPr>
        <w:t xml:space="preserve"> </w:t>
      </w:r>
      <w:r w:rsidRPr="004415C2">
        <w:rPr>
          <w:rFonts w:ascii="GHEA Grapalat" w:hAnsi="GHEA Grapalat" w:cs="Sylfaen"/>
          <w:sz w:val="24"/>
          <w:szCs w:val="24"/>
        </w:rPr>
        <w:t>զարգացման</w:t>
      </w:r>
      <w:r w:rsidRPr="004415C2">
        <w:rPr>
          <w:rFonts w:ascii="GHEA Grapalat" w:hAnsi="GHEA Grapalat"/>
          <w:sz w:val="24"/>
          <w:szCs w:val="24"/>
          <w:lang w:val="af-ZA"/>
        </w:rPr>
        <w:t xml:space="preserve"> </w:t>
      </w:r>
      <w:r w:rsidRPr="004415C2">
        <w:rPr>
          <w:rFonts w:ascii="GHEA Grapalat" w:hAnsi="GHEA Grapalat" w:cs="Sylfaen"/>
          <w:sz w:val="24"/>
          <w:szCs w:val="24"/>
        </w:rPr>
        <w:t>գործընթացներն</w:t>
      </w:r>
      <w:r w:rsidRPr="004415C2">
        <w:rPr>
          <w:rFonts w:ascii="GHEA Grapalat" w:hAnsi="GHEA Grapalat"/>
          <w:sz w:val="24"/>
          <w:szCs w:val="24"/>
          <w:lang w:val="af-ZA"/>
        </w:rPr>
        <w:t xml:space="preserve"> </w:t>
      </w:r>
      <w:r w:rsidRPr="004415C2">
        <w:rPr>
          <w:rFonts w:ascii="GHEA Grapalat" w:hAnsi="GHEA Grapalat" w:cs="Sylfaen"/>
          <w:sz w:val="24"/>
          <w:szCs w:val="24"/>
        </w:rPr>
        <w:t>ընթանում</w:t>
      </w:r>
      <w:r w:rsidRPr="004415C2">
        <w:rPr>
          <w:rFonts w:ascii="GHEA Grapalat" w:hAnsi="GHEA Grapalat"/>
          <w:sz w:val="24"/>
          <w:szCs w:val="24"/>
          <w:lang w:val="af-ZA"/>
        </w:rPr>
        <w:t xml:space="preserve"> </w:t>
      </w:r>
      <w:r w:rsidRPr="004415C2">
        <w:rPr>
          <w:rFonts w:ascii="GHEA Grapalat" w:hAnsi="GHEA Grapalat" w:cs="Sylfaen"/>
          <w:sz w:val="24"/>
          <w:szCs w:val="24"/>
        </w:rPr>
        <w:t>են</w:t>
      </w:r>
      <w:r w:rsidRPr="004415C2">
        <w:rPr>
          <w:rFonts w:ascii="GHEA Grapalat" w:hAnsi="GHEA Grapalat" w:cs="Sylfaen"/>
          <w:sz w:val="24"/>
          <w:szCs w:val="24"/>
          <w:lang w:val="af-ZA"/>
        </w:rPr>
        <w:t xml:space="preserve"> </w:t>
      </w:r>
      <w:r w:rsidR="00D81C2A">
        <w:rPr>
          <w:rFonts w:ascii="GHEA Grapalat" w:hAnsi="GHEA Grapalat" w:cs="Sylfaen"/>
          <w:sz w:val="24"/>
          <w:szCs w:val="24"/>
          <w:lang w:val="hy-AM"/>
        </w:rPr>
        <w:t xml:space="preserve">բնականորեն կամ </w:t>
      </w:r>
      <w:r w:rsidRPr="004415C2">
        <w:rPr>
          <w:rFonts w:ascii="GHEA Grapalat" w:hAnsi="GHEA Grapalat" w:cs="Sylfaen"/>
          <w:sz w:val="24"/>
          <w:szCs w:val="24"/>
        </w:rPr>
        <w:t>մարդու</w:t>
      </w:r>
      <w:r w:rsidRPr="004415C2">
        <w:rPr>
          <w:rFonts w:ascii="GHEA Grapalat" w:hAnsi="GHEA Grapalat"/>
          <w:sz w:val="24"/>
          <w:szCs w:val="24"/>
          <w:lang w:val="af-ZA"/>
        </w:rPr>
        <w:t xml:space="preserve"> </w:t>
      </w:r>
      <w:r w:rsidRPr="004415C2">
        <w:rPr>
          <w:rFonts w:ascii="GHEA Grapalat" w:hAnsi="GHEA Grapalat" w:cs="Sylfaen"/>
          <w:sz w:val="24"/>
          <w:szCs w:val="24"/>
        </w:rPr>
        <w:t>անմիջական</w:t>
      </w:r>
      <w:r w:rsidRPr="004415C2">
        <w:rPr>
          <w:rFonts w:ascii="GHEA Grapalat" w:hAnsi="GHEA Grapalat"/>
          <w:sz w:val="24"/>
          <w:szCs w:val="24"/>
          <w:lang w:val="af-ZA"/>
        </w:rPr>
        <w:t xml:space="preserve"> </w:t>
      </w:r>
      <w:r w:rsidRPr="004415C2">
        <w:rPr>
          <w:rFonts w:ascii="GHEA Grapalat" w:hAnsi="GHEA Grapalat" w:cs="Sylfaen"/>
          <w:sz w:val="24"/>
          <w:szCs w:val="24"/>
        </w:rPr>
        <w:t>միջամտությամբ</w:t>
      </w:r>
      <w:r w:rsidRPr="004415C2">
        <w:rPr>
          <w:rFonts w:ascii="GHEA Grapalat" w:hAnsi="GHEA Grapalat" w:cs="Sylfaen"/>
          <w:sz w:val="24"/>
          <w:szCs w:val="24"/>
          <w:lang w:val="af-ZA"/>
        </w:rPr>
        <w:t xml:space="preserve"> </w:t>
      </w:r>
      <w:r w:rsidRPr="004415C2">
        <w:rPr>
          <w:rFonts w:ascii="GHEA Grapalat" w:hAnsi="GHEA Grapalat" w:cs="Sylfaen"/>
          <w:sz w:val="24"/>
          <w:szCs w:val="24"/>
        </w:rPr>
        <w:t>և</w:t>
      </w:r>
      <w:r w:rsidRPr="004415C2">
        <w:rPr>
          <w:rFonts w:ascii="GHEA Grapalat" w:hAnsi="GHEA Grapalat" w:cs="Sylfaen"/>
          <w:sz w:val="24"/>
          <w:szCs w:val="24"/>
          <w:lang w:val="af-ZA"/>
        </w:rPr>
        <w:t xml:space="preserve"> կարող է </w:t>
      </w:r>
      <w:r w:rsidRPr="004415C2">
        <w:rPr>
          <w:rFonts w:ascii="GHEA Grapalat" w:hAnsi="GHEA Grapalat" w:cs="Sylfaen"/>
          <w:sz w:val="24"/>
          <w:szCs w:val="24"/>
        </w:rPr>
        <w:t>օգտագործվել</w:t>
      </w:r>
      <w:r w:rsidRPr="004415C2">
        <w:rPr>
          <w:rFonts w:ascii="GHEA Grapalat" w:hAnsi="GHEA Grapalat" w:cs="Sylfaen"/>
          <w:sz w:val="24"/>
          <w:szCs w:val="24"/>
          <w:lang w:val="af-ZA"/>
        </w:rPr>
        <w:t xml:space="preserve"> </w:t>
      </w:r>
      <w:r w:rsidR="008656F3">
        <w:rPr>
          <w:rFonts w:ascii="GHEA Grapalat" w:hAnsi="GHEA Grapalat" w:cs="Sylfaen"/>
          <w:sz w:val="24"/>
          <w:szCs w:val="24"/>
          <w:lang w:val="hy-AM"/>
        </w:rPr>
        <w:t>բնահեն</w:t>
      </w:r>
      <w:r w:rsidRPr="004415C2">
        <w:rPr>
          <w:rFonts w:ascii="GHEA Grapalat" w:hAnsi="GHEA Grapalat" w:cs="Sylfaen"/>
          <w:sz w:val="24"/>
          <w:szCs w:val="24"/>
          <w:lang w:val="af-ZA"/>
        </w:rPr>
        <w:t xml:space="preserve"> </w:t>
      </w:r>
      <w:r w:rsidRPr="004415C2">
        <w:rPr>
          <w:rFonts w:ascii="GHEA Grapalat" w:hAnsi="GHEA Grapalat" w:cs="Sylfaen"/>
          <w:sz w:val="24"/>
          <w:szCs w:val="24"/>
        </w:rPr>
        <w:t>տնտեսական</w:t>
      </w:r>
      <w:r w:rsidRPr="004415C2">
        <w:rPr>
          <w:rFonts w:ascii="GHEA Grapalat" w:hAnsi="GHEA Grapalat" w:cs="Sylfaen"/>
          <w:sz w:val="24"/>
          <w:szCs w:val="24"/>
          <w:lang w:val="af-ZA"/>
        </w:rPr>
        <w:t xml:space="preserve"> </w:t>
      </w:r>
      <w:r w:rsidRPr="004415C2">
        <w:rPr>
          <w:rFonts w:ascii="GHEA Grapalat" w:hAnsi="GHEA Grapalat" w:cs="Sylfaen"/>
          <w:sz w:val="24"/>
          <w:szCs w:val="24"/>
        </w:rPr>
        <w:t>գործունեության</w:t>
      </w:r>
      <w:r w:rsidRPr="004415C2">
        <w:rPr>
          <w:rFonts w:ascii="GHEA Grapalat" w:hAnsi="GHEA Grapalat" w:cs="Sylfaen"/>
          <w:sz w:val="24"/>
          <w:szCs w:val="24"/>
          <w:lang w:val="af-ZA"/>
        </w:rPr>
        <w:t xml:space="preserve"> </w:t>
      </w:r>
      <w:r w:rsidRPr="004415C2">
        <w:rPr>
          <w:rFonts w:ascii="GHEA Grapalat" w:hAnsi="GHEA Grapalat" w:cs="Sylfaen"/>
          <w:sz w:val="24"/>
          <w:szCs w:val="24"/>
        </w:rPr>
        <w:t>իրականացման</w:t>
      </w:r>
      <w:r w:rsidRPr="004415C2">
        <w:rPr>
          <w:rFonts w:ascii="GHEA Grapalat" w:hAnsi="GHEA Grapalat" w:cs="Sylfaen"/>
          <w:sz w:val="24"/>
          <w:szCs w:val="24"/>
          <w:lang w:val="af-ZA"/>
        </w:rPr>
        <w:t xml:space="preserve">, ինչպես նաև </w:t>
      </w:r>
      <w:r w:rsidRPr="004415C2">
        <w:rPr>
          <w:rFonts w:ascii="GHEA Grapalat" w:hAnsi="GHEA Grapalat" w:cs="Sylfaen"/>
          <w:sz w:val="24"/>
          <w:szCs w:val="24"/>
        </w:rPr>
        <w:t>գիտակրթական</w:t>
      </w:r>
      <w:r w:rsidRPr="004415C2">
        <w:rPr>
          <w:rFonts w:ascii="GHEA Grapalat" w:hAnsi="GHEA Grapalat" w:cs="Sylfaen"/>
          <w:sz w:val="24"/>
          <w:szCs w:val="24"/>
          <w:lang w:val="af-ZA"/>
        </w:rPr>
        <w:t xml:space="preserve"> </w:t>
      </w:r>
      <w:r w:rsidRPr="004415C2">
        <w:rPr>
          <w:rFonts w:ascii="GHEA Grapalat" w:hAnsi="GHEA Grapalat" w:cs="Sylfaen"/>
          <w:sz w:val="24"/>
          <w:szCs w:val="24"/>
        </w:rPr>
        <w:t>ու</w:t>
      </w:r>
      <w:r w:rsidRPr="004415C2">
        <w:rPr>
          <w:rFonts w:ascii="GHEA Grapalat" w:hAnsi="GHEA Grapalat" w:cs="Sylfaen"/>
          <w:sz w:val="24"/>
          <w:szCs w:val="24"/>
          <w:lang w:val="af-ZA"/>
        </w:rPr>
        <w:t xml:space="preserve"> </w:t>
      </w:r>
      <w:r w:rsidRPr="004415C2">
        <w:rPr>
          <w:rFonts w:ascii="GHEA Grapalat" w:hAnsi="GHEA Grapalat" w:cs="Sylfaen"/>
          <w:sz w:val="24"/>
          <w:szCs w:val="24"/>
        </w:rPr>
        <w:t>մշակութային</w:t>
      </w:r>
      <w:r w:rsidRPr="004415C2">
        <w:rPr>
          <w:rFonts w:ascii="GHEA Grapalat" w:hAnsi="GHEA Grapalat" w:cs="Sylfaen"/>
          <w:sz w:val="24"/>
          <w:szCs w:val="24"/>
          <w:lang w:val="af-ZA"/>
        </w:rPr>
        <w:t xml:space="preserve"> </w:t>
      </w:r>
      <w:r w:rsidRPr="004415C2">
        <w:rPr>
          <w:rFonts w:ascii="GHEA Grapalat" w:hAnsi="GHEA Grapalat" w:cs="Sylfaen"/>
          <w:sz w:val="24"/>
          <w:szCs w:val="24"/>
        </w:rPr>
        <w:t>միջոցառումների</w:t>
      </w:r>
      <w:r w:rsidRPr="004415C2">
        <w:rPr>
          <w:rFonts w:ascii="GHEA Grapalat" w:hAnsi="GHEA Grapalat" w:cs="Sylfaen"/>
          <w:sz w:val="24"/>
          <w:szCs w:val="24"/>
          <w:lang w:val="af-ZA"/>
        </w:rPr>
        <w:t xml:space="preserve">, </w:t>
      </w:r>
      <w:r w:rsidR="002F17DF" w:rsidRPr="004415C2">
        <w:rPr>
          <w:rFonts w:ascii="GHEA Grapalat" w:hAnsi="GHEA Grapalat" w:cs="Sylfaen"/>
          <w:sz w:val="24"/>
          <w:szCs w:val="24"/>
          <w:lang w:val="en-US"/>
        </w:rPr>
        <w:t>էկոլոգիական</w:t>
      </w:r>
      <w:r w:rsidRPr="004415C2">
        <w:rPr>
          <w:rFonts w:ascii="GHEA Grapalat" w:hAnsi="GHEA Grapalat" w:cs="Sylfaen"/>
          <w:sz w:val="24"/>
          <w:szCs w:val="24"/>
          <w:lang w:val="af-ZA"/>
        </w:rPr>
        <w:t xml:space="preserve"> </w:t>
      </w:r>
      <w:r w:rsidRPr="004415C2">
        <w:rPr>
          <w:rFonts w:ascii="GHEA Grapalat" w:hAnsi="GHEA Grapalat" w:cs="Sylfaen"/>
          <w:sz w:val="24"/>
          <w:szCs w:val="24"/>
        </w:rPr>
        <w:t>զբոսաշրջության</w:t>
      </w:r>
      <w:r w:rsidRPr="004415C2">
        <w:rPr>
          <w:rFonts w:ascii="GHEA Grapalat" w:hAnsi="GHEA Grapalat" w:cs="Sylfaen"/>
          <w:sz w:val="24"/>
          <w:szCs w:val="24"/>
          <w:lang w:val="af-ZA"/>
        </w:rPr>
        <w:t xml:space="preserve"> </w:t>
      </w:r>
      <w:r w:rsidRPr="004415C2">
        <w:rPr>
          <w:rFonts w:ascii="GHEA Grapalat" w:hAnsi="GHEA Grapalat" w:cs="Sylfaen"/>
          <w:sz w:val="24"/>
          <w:szCs w:val="24"/>
        </w:rPr>
        <w:t>և</w:t>
      </w:r>
      <w:r w:rsidRPr="004415C2">
        <w:rPr>
          <w:rFonts w:ascii="GHEA Grapalat" w:hAnsi="GHEA Grapalat" w:cs="Sylfaen"/>
          <w:sz w:val="24"/>
          <w:szCs w:val="24"/>
          <w:lang w:val="af-ZA"/>
        </w:rPr>
        <w:t xml:space="preserve"> </w:t>
      </w:r>
      <w:r w:rsidRPr="004415C2">
        <w:rPr>
          <w:rFonts w:ascii="GHEA Grapalat" w:hAnsi="GHEA Grapalat" w:cs="Sylfaen"/>
          <w:sz w:val="24"/>
          <w:szCs w:val="24"/>
        </w:rPr>
        <w:t>ռեկրեացիայի</w:t>
      </w:r>
      <w:r w:rsidRPr="004415C2">
        <w:rPr>
          <w:rFonts w:ascii="GHEA Grapalat" w:hAnsi="GHEA Grapalat" w:cs="Sylfaen"/>
          <w:sz w:val="24"/>
          <w:szCs w:val="24"/>
          <w:lang w:val="af-ZA"/>
        </w:rPr>
        <w:t xml:space="preserve"> </w:t>
      </w:r>
      <w:r w:rsidRPr="004415C2">
        <w:rPr>
          <w:rFonts w:ascii="GHEA Grapalat" w:hAnsi="GHEA Grapalat" w:cs="Sylfaen"/>
          <w:sz w:val="24"/>
          <w:szCs w:val="24"/>
        </w:rPr>
        <w:t>կազմակերպման</w:t>
      </w:r>
      <w:r w:rsidRPr="004415C2">
        <w:rPr>
          <w:rFonts w:ascii="GHEA Grapalat" w:hAnsi="GHEA Grapalat" w:cs="Sylfaen"/>
          <w:sz w:val="24"/>
          <w:szCs w:val="24"/>
          <w:lang w:val="af-ZA"/>
        </w:rPr>
        <w:t xml:space="preserve"> համար:</w:t>
      </w:r>
    </w:p>
    <w:p w14:paraId="4D0A2B4B" w14:textId="77777777" w:rsidR="0093335F" w:rsidRPr="000F4CD4" w:rsidRDefault="0093335F" w:rsidP="00305012">
      <w:pPr>
        <w:spacing w:line="360" w:lineRule="auto"/>
        <w:ind w:firstLine="709"/>
        <w:jc w:val="both"/>
        <w:rPr>
          <w:rFonts w:ascii="GHEA Grapalat" w:hAnsi="GHEA Grapalat"/>
          <w:b/>
          <w:sz w:val="24"/>
          <w:szCs w:val="24"/>
          <w:lang w:val="af-ZA"/>
        </w:rPr>
      </w:pPr>
    </w:p>
    <w:p w14:paraId="1A2BC646" w14:textId="77777777" w:rsidR="00822721" w:rsidRDefault="00822721" w:rsidP="00305012">
      <w:pPr>
        <w:spacing w:line="360" w:lineRule="auto"/>
        <w:ind w:firstLine="709"/>
        <w:jc w:val="both"/>
        <w:rPr>
          <w:rFonts w:ascii="GHEA Grapalat" w:hAnsi="GHEA Grapalat"/>
          <w:b/>
          <w:sz w:val="24"/>
          <w:szCs w:val="24"/>
          <w:lang w:val="af-ZA"/>
        </w:rPr>
      </w:pPr>
      <w:r w:rsidRPr="000F4CD4">
        <w:rPr>
          <w:rFonts w:ascii="GHEA Grapalat" w:hAnsi="GHEA Grapalat"/>
          <w:b/>
          <w:sz w:val="24"/>
          <w:szCs w:val="24"/>
        </w:rPr>
        <w:t>Հոդված</w:t>
      </w:r>
      <w:r w:rsidRPr="000F4CD4">
        <w:rPr>
          <w:rFonts w:ascii="GHEA Grapalat" w:hAnsi="GHEA Grapalat"/>
          <w:b/>
          <w:sz w:val="24"/>
          <w:szCs w:val="24"/>
          <w:lang w:val="af-ZA"/>
        </w:rPr>
        <w:t xml:space="preserve"> 20. </w:t>
      </w:r>
      <w:r w:rsidRPr="000F4CD4">
        <w:rPr>
          <w:rFonts w:ascii="GHEA Grapalat" w:hAnsi="GHEA Grapalat"/>
          <w:b/>
          <w:sz w:val="24"/>
          <w:szCs w:val="24"/>
        </w:rPr>
        <w:t>Ազգային</w:t>
      </w:r>
      <w:r w:rsidRPr="000F4CD4">
        <w:rPr>
          <w:rFonts w:ascii="GHEA Grapalat" w:hAnsi="GHEA Grapalat"/>
          <w:b/>
          <w:sz w:val="24"/>
          <w:szCs w:val="24"/>
          <w:lang w:val="af-ZA"/>
        </w:rPr>
        <w:t xml:space="preserve"> </w:t>
      </w:r>
      <w:r w:rsidRPr="000F4CD4">
        <w:rPr>
          <w:rFonts w:ascii="GHEA Grapalat" w:hAnsi="GHEA Grapalat"/>
          <w:b/>
          <w:sz w:val="24"/>
          <w:szCs w:val="24"/>
        </w:rPr>
        <w:t>պարկի</w:t>
      </w:r>
      <w:r w:rsidRPr="000F4CD4">
        <w:rPr>
          <w:rFonts w:ascii="GHEA Grapalat" w:hAnsi="GHEA Grapalat"/>
          <w:b/>
          <w:sz w:val="24"/>
          <w:szCs w:val="24"/>
          <w:lang w:val="af-ZA"/>
        </w:rPr>
        <w:t xml:space="preserve"> գոտիավորումը</w:t>
      </w:r>
    </w:p>
    <w:p w14:paraId="1C621FBB" w14:textId="77777777" w:rsidR="00994C7C" w:rsidRPr="000F4CD4" w:rsidRDefault="00994C7C" w:rsidP="00305012">
      <w:pPr>
        <w:spacing w:line="360" w:lineRule="auto"/>
        <w:ind w:firstLine="709"/>
        <w:jc w:val="both"/>
        <w:rPr>
          <w:rFonts w:ascii="GHEA Grapalat" w:hAnsi="GHEA Grapalat"/>
          <w:b/>
          <w:sz w:val="24"/>
          <w:szCs w:val="24"/>
          <w:lang w:val="af-ZA"/>
        </w:rPr>
      </w:pPr>
    </w:p>
    <w:p w14:paraId="7B681A87" w14:textId="1F42DA0A" w:rsidR="00822721" w:rsidRPr="000F4CD4" w:rsidRDefault="00797AC0" w:rsidP="00B5254A">
      <w:pPr>
        <w:pStyle w:val="ListParagraph"/>
        <w:numPr>
          <w:ilvl w:val="0"/>
          <w:numId w:val="41"/>
        </w:numPr>
        <w:tabs>
          <w:tab w:val="left" w:pos="0"/>
          <w:tab w:val="left" w:pos="851"/>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Ազգային</w:t>
      </w:r>
      <w:r w:rsidRPr="000F4CD4">
        <w:rPr>
          <w:rFonts w:ascii="GHEA Grapalat" w:hAnsi="GHEA Grapalat"/>
          <w:sz w:val="24"/>
          <w:szCs w:val="24"/>
          <w:lang w:val="af-ZA"/>
        </w:rPr>
        <w:t xml:space="preserve"> </w:t>
      </w:r>
      <w:r w:rsidRPr="000F4CD4">
        <w:rPr>
          <w:rFonts w:ascii="GHEA Grapalat" w:hAnsi="GHEA Grapalat" w:cs="Sylfaen"/>
          <w:sz w:val="24"/>
          <w:szCs w:val="24"/>
        </w:rPr>
        <w:t>պարկի</w:t>
      </w:r>
      <w:r w:rsidRPr="000F4CD4">
        <w:rPr>
          <w:rFonts w:ascii="GHEA Grapalat" w:hAnsi="GHEA Grapalat"/>
          <w:sz w:val="24"/>
          <w:szCs w:val="24"/>
          <w:lang w:val="af-ZA"/>
        </w:rPr>
        <w:t xml:space="preserve"> </w:t>
      </w:r>
      <w:r w:rsidRPr="000F4CD4">
        <w:rPr>
          <w:rFonts w:ascii="GHEA Grapalat" w:hAnsi="GHEA Grapalat" w:cs="Sylfaen"/>
          <w:sz w:val="24"/>
          <w:szCs w:val="24"/>
        </w:rPr>
        <w:t>տարածքն</w:t>
      </w:r>
      <w:r w:rsidRPr="000F4CD4">
        <w:rPr>
          <w:rFonts w:ascii="GHEA Grapalat" w:hAnsi="GHEA Grapalat" w:cs="Sylfaen"/>
          <w:sz w:val="24"/>
          <w:szCs w:val="24"/>
          <w:lang w:val="af-ZA"/>
        </w:rPr>
        <w:t xml:space="preserve"> </w:t>
      </w:r>
      <w:r w:rsidRPr="000F4CD4">
        <w:rPr>
          <w:rFonts w:ascii="GHEA Grapalat" w:hAnsi="GHEA Grapalat"/>
          <w:sz w:val="24"/>
          <w:szCs w:val="24"/>
          <w:lang w:val="af-ZA"/>
        </w:rPr>
        <w:t xml:space="preserve">ըստ </w:t>
      </w:r>
      <w:r w:rsidRPr="000F4CD4">
        <w:rPr>
          <w:rFonts w:ascii="GHEA Grapalat" w:hAnsi="GHEA Grapalat" w:cs="Sylfaen"/>
          <w:sz w:val="24"/>
          <w:szCs w:val="24"/>
        </w:rPr>
        <w:t>գործառնական</w:t>
      </w:r>
      <w:r w:rsidRPr="000F4CD4">
        <w:rPr>
          <w:rFonts w:ascii="GHEA Grapalat" w:hAnsi="GHEA Grapalat"/>
          <w:sz w:val="24"/>
          <w:szCs w:val="24"/>
          <w:lang w:val="af-ZA"/>
        </w:rPr>
        <w:t xml:space="preserve"> </w:t>
      </w:r>
      <w:r w:rsidRPr="000F4CD4">
        <w:rPr>
          <w:rFonts w:ascii="GHEA Grapalat" w:hAnsi="GHEA Grapalat" w:cs="Sylfaen"/>
          <w:sz w:val="24"/>
          <w:szCs w:val="24"/>
        </w:rPr>
        <w:t>նշանակության</w:t>
      </w:r>
      <w:r w:rsidRPr="000F4CD4">
        <w:rPr>
          <w:rFonts w:ascii="GHEA Grapalat" w:hAnsi="GHEA Grapalat"/>
          <w:sz w:val="24"/>
          <w:szCs w:val="24"/>
          <w:lang w:val="af-ZA"/>
        </w:rPr>
        <w:t xml:space="preserve"> </w:t>
      </w:r>
      <w:r w:rsidRPr="000F4CD4">
        <w:rPr>
          <w:rFonts w:ascii="GHEA Grapalat" w:hAnsi="GHEA Grapalat" w:cs="Sylfaen"/>
          <w:sz w:val="24"/>
          <w:szCs w:val="24"/>
        </w:rPr>
        <w:t>բաժանվում</w:t>
      </w:r>
      <w:r w:rsidRPr="000F4CD4">
        <w:rPr>
          <w:rFonts w:ascii="GHEA Grapalat" w:hAnsi="GHEA Grapalat"/>
          <w:sz w:val="24"/>
          <w:szCs w:val="24"/>
          <w:lang w:val="af-ZA"/>
        </w:rPr>
        <w:t xml:space="preserve"> </w:t>
      </w:r>
      <w:r w:rsidRPr="000F4CD4">
        <w:rPr>
          <w:rFonts w:ascii="GHEA Grapalat" w:hAnsi="GHEA Grapalat" w:cs="Sylfaen"/>
          <w:sz w:val="24"/>
          <w:szCs w:val="24"/>
        </w:rPr>
        <w:t>է</w:t>
      </w:r>
      <w:r w:rsidRPr="000F4CD4">
        <w:rPr>
          <w:rFonts w:ascii="GHEA Grapalat" w:hAnsi="GHEA Grapalat" w:cs="Sylfaen"/>
          <w:sz w:val="24"/>
          <w:szCs w:val="24"/>
          <w:lang w:val="en-US"/>
        </w:rPr>
        <w:t>՝</w:t>
      </w:r>
      <w:r w:rsidRPr="000F4CD4">
        <w:rPr>
          <w:rFonts w:ascii="GHEA Grapalat" w:hAnsi="GHEA Grapalat"/>
          <w:sz w:val="24"/>
          <w:szCs w:val="24"/>
          <w:lang w:val="af-ZA"/>
        </w:rPr>
        <w:t xml:space="preserve"> </w:t>
      </w:r>
      <w:r w:rsidRPr="000F4CD4">
        <w:rPr>
          <w:rFonts w:ascii="GHEA Grapalat" w:hAnsi="GHEA Grapalat" w:cs="Sylfaen"/>
          <w:sz w:val="24"/>
          <w:szCs w:val="24"/>
        </w:rPr>
        <w:t>արգելոցային</w:t>
      </w:r>
      <w:r w:rsidRPr="000F4CD4">
        <w:rPr>
          <w:rFonts w:ascii="GHEA Grapalat" w:hAnsi="GHEA Grapalat"/>
          <w:sz w:val="24"/>
          <w:szCs w:val="24"/>
          <w:lang w:val="af-ZA"/>
        </w:rPr>
        <w:t xml:space="preserve">, </w:t>
      </w:r>
      <w:r w:rsidRPr="000F4CD4">
        <w:rPr>
          <w:rFonts w:ascii="GHEA Grapalat" w:hAnsi="GHEA Grapalat" w:cs="Sylfaen"/>
          <w:sz w:val="24"/>
          <w:szCs w:val="24"/>
        </w:rPr>
        <w:t>արգելավայրային</w:t>
      </w:r>
      <w:r w:rsidRPr="000F4CD4">
        <w:rPr>
          <w:rFonts w:ascii="GHEA Grapalat" w:hAnsi="GHEA Grapalat" w:cs="Sylfaen"/>
          <w:sz w:val="24"/>
          <w:szCs w:val="24"/>
          <w:lang w:val="af-ZA"/>
        </w:rPr>
        <w:t>,</w:t>
      </w:r>
      <w:r w:rsidRPr="000F4CD4">
        <w:rPr>
          <w:rFonts w:ascii="GHEA Grapalat" w:hAnsi="GHEA Grapalat"/>
          <w:sz w:val="24"/>
          <w:szCs w:val="24"/>
          <w:lang w:val="af-ZA"/>
        </w:rPr>
        <w:t xml:space="preserve"> </w:t>
      </w:r>
      <w:r w:rsidRPr="000F4CD4">
        <w:rPr>
          <w:rFonts w:ascii="GHEA Grapalat" w:hAnsi="GHEA Grapalat" w:cs="Sylfaen"/>
          <w:sz w:val="24"/>
          <w:szCs w:val="24"/>
        </w:rPr>
        <w:t>ռեկրեացիոն</w:t>
      </w:r>
      <w:r w:rsidRPr="000F4CD4">
        <w:rPr>
          <w:rFonts w:ascii="GHEA Grapalat" w:hAnsi="GHEA Grapalat" w:cs="Sylfaen"/>
          <w:sz w:val="24"/>
          <w:szCs w:val="24"/>
          <w:lang w:val="af-ZA"/>
        </w:rPr>
        <w:t xml:space="preserve">, </w:t>
      </w:r>
      <w:r w:rsidR="005074B8" w:rsidRPr="001440E0">
        <w:rPr>
          <w:rFonts w:ascii="GHEA Grapalat" w:hAnsi="GHEA Grapalat" w:cs="Sylfaen"/>
          <w:bCs/>
          <w:sz w:val="24"/>
          <w:szCs w:val="24"/>
          <w:lang w:val="hy-AM"/>
        </w:rPr>
        <w:t>տնտեսական (կայուն օգտագործման)</w:t>
      </w:r>
      <w:r w:rsidR="005074B8" w:rsidRPr="000F4CD4">
        <w:rPr>
          <w:rFonts w:ascii="GHEA Grapalat" w:hAnsi="GHEA Grapalat" w:cs="Sylfaen"/>
          <w:b/>
          <w:sz w:val="24"/>
          <w:szCs w:val="24"/>
          <w:lang w:val="hy-AM"/>
        </w:rPr>
        <w:t xml:space="preserve"> </w:t>
      </w:r>
      <w:r w:rsidRPr="000F4CD4">
        <w:rPr>
          <w:rFonts w:ascii="GHEA Grapalat" w:hAnsi="GHEA Grapalat" w:cs="Sylfaen"/>
          <w:sz w:val="24"/>
          <w:szCs w:val="24"/>
        </w:rPr>
        <w:t>գոտիների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որոնք</w:t>
      </w:r>
      <w:r w:rsidRPr="000F4CD4">
        <w:rPr>
          <w:rFonts w:ascii="GHEA Grapalat" w:hAnsi="GHEA Grapalat" w:cs="Sylfaen"/>
          <w:sz w:val="24"/>
          <w:szCs w:val="24"/>
          <w:lang w:val="af-ZA"/>
        </w:rPr>
        <w:t xml:space="preserve"> </w:t>
      </w:r>
      <w:r w:rsidRPr="000F4CD4">
        <w:rPr>
          <w:rFonts w:ascii="GHEA Grapalat" w:hAnsi="GHEA Grapalat" w:cs="Sylfaen"/>
          <w:sz w:val="24"/>
          <w:szCs w:val="24"/>
        </w:rPr>
        <w:t>ձևավորվում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են</w:t>
      </w:r>
      <w:r w:rsidRPr="000F4CD4">
        <w:rPr>
          <w:rFonts w:ascii="GHEA Grapalat" w:hAnsi="GHEA Grapalat" w:cs="Sylfaen"/>
          <w:sz w:val="24"/>
          <w:szCs w:val="24"/>
          <w:lang w:val="en-US"/>
        </w:rPr>
        <w:t>՝</w:t>
      </w:r>
      <w:r w:rsidR="0098652F">
        <w:rPr>
          <w:rFonts w:ascii="GHEA Grapalat" w:hAnsi="GHEA Grapalat" w:cs="Sylfaen"/>
          <w:sz w:val="24"/>
          <w:szCs w:val="24"/>
          <w:lang w:val="af-ZA"/>
        </w:rPr>
        <w:t xml:space="preserve"> հաշվի առնելով տարածքի</w:t>
      </w:r>
      <w:r w:rsidRPr="000F4CD4">
        <w:rPr>
          <w:rFonts w:ascii="GHEA Grapalat" w:hAnsi="GHEA Grapalat"/>
          <w:sz w:val="24"/>
          <w:szCs w:val="24"/>
          <w:lang w:val="af-ZA"/>
        </w:rPr>
        <w:t xml:space="preserve"> </w:t>
      </w:r>
      <w:r w:rsidRPr="000F4CD4">
        <w:rPr>
          <w:rFonts w:ascii="GHEA Grapalat" w:hAnsi="GHEA Grapalat" w:cs="Sylfaen"/>
          <w:sz w:val="24"/>
          <w:szCs w:val="24"/>
        </w:rPr>
        <w:t>էկոլոգիական</w:t>
      </w:r>
      <w:r w:rsidRPr="000F4CD4">
        <w:rPr>
          <w:rFonts w:ascii="GHEA Grapalat" w:hAnsi="GHEA Grapalat"/>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sz w:val="24"/>
          <w:szCs w:val="24"/>
          <w:lang w:val="af-ZA"/>
        </w:rPr>
        <w:t xml:space="preserve">, </w:t>
      </w:r>
      <w:r w:rsidRPr="000F4CD4">
        <w:rPr>
          <w:rFonts w:ascii="GHEA Grapalat" w:hAnsi="GHEA Grapalat" w:cs="Sylfaen"/>
          <w:sz w:val="24"/>
          <w:szCs w:val="24"/>
        </w:rPr>
        <w:t>ռեկրեացիոն</w:t>
      </w:r>
      <w:r w:rsidRPr="000F4CD4">
        <w:rPr>
          <w:rFonts w:ascii="GHEA Grapalat" w:hAnsi="GHEA Grapalat"/>
          <w:sz w:val="24"/>
          <w:szCs w:val="24"/>
          <w:lang w:val="af-ZA"/>
        </w:rPr>
        <w:t xml:space="preserve">, սոցիալական, </w:t>
      </w:r>
      <w:r w:rsidRPr="000F4CD4">
        <w:rPr>
          <w:rFonts w:ascii="GHEA Grapalat" w:hAnsi="GHEA Grapalat" w:cs="Sylfaen"/>
          <w:sz w:val="24"/>
          <w:szCs w:val="24"/>
        </w:rPr>
        <w:t>տնտեսական</w:t>
      </w:r>
      <w:r w:rsidRPr="000F4CD4">
        <w:rPr>
          <w:rFonts w:ascii="GHEA Grapalat" w:hAnsi="GHEA Grapalat"/>
          <w:sz w:val="24"/>
          <w:szCs w:val="24"/>
          <w:lang w:val="af-ZA"/>
        </w:rPr>
        <w:t xml:space="preserve">, </w:t>
      </w:r>
      <w:r w:rsidRPr="000F4CD4">
        <w:rPr>
          <w:rFonts w:ascii="GHEA Grapalat" w:hAnsi="GHEA Grapalat" w:cs="Sylfaen"/>
          <w:sz w:val="24"/>
          <w:szCs w:val="24"/>
        </w:rPr>
        <w:t>պատմամշակութային</w:t>
      </w:r>
      <w:r w:rsidRPr="000F4CD4">
        <w:rPr>
          <w:rFonts w:ascii="GHEA Grapalat" w:hAnsi="GHEA Grapalat"/>
          <w:sz w:val="24"/>
          <w:szCs w:val="24"/>
          <w:lang w:val="af-ZA"/>
        </w:rPr>
        <w:t xml:space="preserve"> </w:t>
      </w:r>
      <w:r w:rsidRPr="000F4CD4">
        <w:rPr>
          <w:rFonts w:ascii="GHEA Grapalat" w:hAnsi="GHEA Grapalat" w:cs="Sylfaen"/>
          <w:sz w:val="24"/>
          <w:szCs w:val="24"/>
        </w:rPr>
        <w:t>ու</w:t>
      </w:r>
      <w:r w:rsidRPr="000F4CD4">
        <w:rPr>
          <w:rFonts w:ascii="GHEA Grapalat" w:hAnsi="GHEA Grapalat"/>
          <w:sz w:val="24"/>
          <w:szCs w:val="24"/>
          <w:lang w:val="af-ZA"/>
        </w:rPr>
        <w:t xml:space="preserve"> </w:t>
      </w:r>
      <w:r w:rsidRPr="000F4CD4">
        <w:rPr>
          <w:rFonts w:ascii="GHEA Grapalat" w:hAnsi="GHEA Grapalat" w:cs="Sylfaen"/>
          <w:sz w:val="24"/>
          <w:szCs w:val="24"/>
        </w:rPr>
        <w:t>գեղագիտական</w:t>
      </w:r>
      <w:r w:rsidRPr="000F4CD4">
        <w:rPr>
          <w:rFonts w:ascii="GHEA Grapalat" w:hAnsi="GHEA Grapalat"/>
          <w:sz w:val="24"/>
          <w:szCs w:val="24"/>
          <w:lang w:val="af-ZA"/>
        </w:rPr>
        <w:t xml:space="preserve"> </w:t>
      </w:r>
      <w:r w:rsidRPr="000F4CD4">
        <w:rPr>
          <w:rFonts w:ascii="GHEA Grapalat" w:hAnsi="GHEA Grapalat" w:cs="Sylfaen"/>
          <w:sz w:val="24"/>
          <w:szCs w:val="24"/>
        </w:rPr>
        <w:t>արժեքները</w:t>
      </w:r>
      <w:r w:rsidRPr="000F4CD4">
        <w:rPr>
          <w:rFonts w:ascii="GHEA Grapalat" w:hAnsi="GHEA Grapalat" w:cs="Sylfaen"/>
          <w:sz w:val="24"/>
          <w:szCs w:val="24"/>
          <w:lang w:val="af-ZA"/>
        </w:rPr>
        <w:t>:</w:t>
      </w:r>
    </w:p>
    <w:p w14:paraId="63CEA5D3" w14:textId="01A9678D" w:rsidR="00822721" w:rsidRPr="00242E45" w:rsidRDefault="00822721" w:rsidP="00B5254A">
      <w:pPr>
        <w:pStyle w:val="ListParagraph"/>
        <w:numPr>
          <w:ilvl w:val="0"/>
          <w:numId w:val="41"/>
        </w:numPr>
        <w:tabs>
          <w:tab w:val="left" w:pos="0"/>
          <w:tab w:val="left" w:pos="851"/>
          <w:tab w:val="left" w:pos="993"/>
        </w:tabs>
        <w:spacing w:after="0" w:line="360" w:lineRule="auto"/>
        <w:ind w:left="0" w:firstLine="709"/>
        <w:contextualSpacing/>
        <w:jc w:val="both"/>
        <w:rPr>
          <w:rFonts w:ascii="GHEA Grapalat" w:hAnsi="GHEA Grapalat" w:cs="Sylfaen"/>
          <w:color w:val="000000" w:themeColor="text1"/>
          <w:sz w:val="24"/>
          <w:szCs w:val="24"/>
          <w:lang w:val="af-ZA"/>
        </w:rPr>
      </w:pPr>
      <w:r w:rsidRPr="00242E45">
        <w:rPr>
          <w:rFonts w:ascii="GHEA Grapalat" w:hAnsi="GHEA Grapalat" w:cs="Sylfaen"/>
          <w:color w:val="000000" w:themeColor="text1"/>
          <w:sz w:val="24"/>
          <w:szCs w:val="24"/>
          <w:lang w:val="af-ZA"/>
        </w:rPr>
        <w:t xml:space="preserve">Ազգային պարկի </w:t>
      </w:r>
      <w:r w:rsidR="00402CD6" w:rsidRPr="00FC2C7A">
        <w:rPr>
          <w:rFonts w:ascii="GHEA Grapalat" w:hAnsi="GHEA Grapalat" w:cs="Sylfaen"/>
          <w:color w:val="000000" w:themeColor="text1"/>
          <w:sz w:val="24"/>
          <w:szCs w:val="24"/>
          <w:lang w:val="hy-AM"/>
        </w:rPr>
        <w:t>տարածք</w:t>
      </w:r>
      <w:r w:rsidR="00B9279B" w:rsidRPr="00FC2C7A">
        <w:rPr>
          <w:rFonts w:ascii="GHEA Grapalat" w:hAnsi="GHEA Grapalat" w:cs="Sylfaen"/>
          <w:color w:val="000000" w:themeColor="text1"/>
          <w:sz w:val="24"/>
          <w:szCs w:val="24"/>
          <w:lang w:val="hy-AM"/>
        </w:rPr>
        <w:t>ա</w:t>
      </w:r>
      <w:r w:rsidR="00B9279B">
        <w:rPr>
          <w:rFonts w:ascii="GHEA Grapalat" w:hAnsi="GHEA Grapalat" w:cs="Sylfaen"/>
          <w:color w:val="000000" w:themeColor="text1"/>
          <w:sz w:val="24"/>
          <w:szCs w:val="24"/>
          <w:lang w:val="hy-AM"/>
        </w:rPr>
        <w:t xml:space="preserve">գործառնական </w:t>
      </w:r>
      <w:r w:rsidRPr="00242E45">
        <w:rPr>
          <w:rFonts w:ascii="GHEA Grapalat" w:hAnsi="GHEA Grapalat" w:cs="Sylfaen"/>
          <w:color w:val="000000" w:themeColor="text1"/>
          <w:sz w:val="24"/>
          <w:szCs w:val="24"/>
          <w:lang w:val="af-ZA"/>
        </w:rPr>
        <w:t>գոտիների</w:t>
      </w:r>
      <w:r w:rsidR="00DE38E6" w:rsidRPr="00242E45">
        <w:rPr>
          <w:rFonts w:ascii="GHEA Grapalat" w:hAnsi="GHEA Grapalat" w:cs="Sylfaen"/>
          <w:color w:val="000000" w:themeColor="text1"/>
          <w:sz w:val="24"/>
          <w:szCs w:val="24"/>
          <w:lang w:val="hy-AM"/>
        </w:rPr>
        <w:t xml:space="preserve"> բաժանման</w:t>
      </w:r>
      <w:r w:rsidR="00402CD6" w:rsidRPr="00242E45">
        <w:rPr>
          <w:rFonts w:ascii="GHEA Grapalat" w:hAnsi="GHEA Grapalat" w:cs="Sylfaen"/>
          <w:color w:val="000000" w:themeColor="text1"/>
          <w:sz w:val="24"/>
          <w:szCs w:val="24"/>
          <w:lang w:val="af-ZA"/>
        </w:rPr>
        <w:t xml:space="preserve"> նպատակն է</w:t>
      </w:r>
      <w:r w:rsidR="00402CD6" w:rsidRPr="00242E45">
        <w:rPr>
          <w:rFonts w:ascii="GHEA Grapalat" w:hAnsi="GHEA Grapalat" w:cs="Sylfaen"/>
          <w:color w:val="000000" w:themeColor="text1"/>
          <w:sz w:val="24"/>
          <w:szCs w:val="24"/>
          <w:lang w:val="hy-AM"/>
        </w:rPr>
        <w:t>՝</w:t>
      </w:r>
    </w:p>
    <w:p w14:paraId="09BC885E" w14:textId="6CE3C0D8" w:rsidR="00822721" w:rsidRPr="00242E45" w:rsidRDefault="00451B2A" w:rsidP="00B5254A">
      <w:pPr>
        <w:pStyle w:val="ListParagraph"/>
        <w:numPr>
          <w:ilvl w:val="0"/>
          <w:numId w:val="42"/>
        </w:numPr>
        <w:tabs>
          <w:tab w:val="left" w:pos="0"/>
          <w:tab w:val="left" w:pos="1134"/>
        </w:tabs>
        <w:spacing w:after="0" w:line="360" w:lineRule="auto"/>
        <w:ind w:left="0" w:firstLine="709"/>
        <w:contextualSpacing/>
        <w:jc w:val="both"/>
        <w:rPr>
          <w:rFonts w:ascii="GHEA Grapalat" w:hAnsi="GHEA Grapalat" w:cs="Sylfaen"/>
          <w:color w:val="000000" w:themeColor="text1"/>
          <w:sz w:val="24"/>
          <w:szCs w:val="24"/>
          <w:lang w:val="af-ZA"/>
        </w:rPr>
      </w:pPr>
      <w:r w:rsidRPr="00242E45">
        <w:rPr>
          <w:rFonts w:ascii="GHEA Grapalat" w:hAnsi="GHEA Grapalat" w:cs="Sylfaen"/>
          <w:color w:val="000000" w:themeColor="text1"/>
          <w:sz w:val="24"/>
          <w:szCs w:val="24"/>
          <w:lang w:val="hy-AM"/>
        </w:rPr>
        <w:lastRenderedPageBreak/>
        <w:t>Ա</w:t>
      </w:r>
      <w:r w:rsidR="00822721" w:rsidRPr="00242E45">
        <w:rPr>
          <w:rFonts w:ascii="GHEA Grapalat" w:hAnsi="GHEA Grapalat" w:cs="Sylfaen"/>
          <w:color w:val="000000" w:themeColor="text1"/>
          <w:sz w:val="24"/>
          <w:szCs w:val="24"/>
        </w:rPr>
        <w:t>րգելոցային</w:t>
      </w:r>
      <w:r w:rsidR="00822721" w:rsidRPr="00242E45">
        <w:rPr>
          <w:rFonts w:ascii="GHEA Grapalat" w:hAnsi="GHEA Grapalat" w:cs="Sylfaen"/>
          <w:color w:val="000000" w:themeColor="text1"/>
          <w:sz w:val="24"/>
          <w:szCs w:val="24"/>
          <w:lang w:val="af-ZA"/>
        </w:rPr>
        <w:t xml:space="preserve"> </w:t>
      </w:r>
      <w:r w:rsidR="00822721" w:rsidRPr="00242E45">
        <w:rPr>
          <w:rFonts w:ascii="GHEA Grapalat" w:hAnsi="GHEA Grapalat" w:cs="Sylfaen"/>
          <w:color w:val="000000" w:themeColor="text1"/>
          <w:sz w:val="24"/>
          <w:szCs w:val="24"/>
        </w:rPr>
        <w:t>գոտու</w:t>
      </w:r>
      <w:r w:rsidR="00822721" w:rsidRPr="00242E45">
        <w:rPr>
          <w:rFonts w:ascii="GHEA Grapalat" w:hAnsi="GHEA Grapalat" w:cs="Sylfaen"/>
          <w:color w:val="000000" w:themeColor="text1"/>
          <w:sz w:val="24"/>
          <w:szCs w:val="24"/>
          <w:lang w:val="af-ZA"/>
        </w:rPr>
        <w:t xml:space="preserve"> </w:t>
      </w:r>
      <w:r w:rsidR="00822721" w:rsidRPr="00242E45">
        <w:rPr>
          <w:rFonts w:ascii="GHEA Grapalat" w:hAnsi="GHEA Grapalat" w:cs="Sylfaen"/>
          <w:color w:val="000000" w:themeColor="text1"/>
          <w:sz w:val="24"/>
          <w:szCs w:val="24"/>
        </w:rPr>
        <w:t>տարածք</w:t>
      </w:r>
      <w:r w:rsidR="00D51441" w:rsidRPr="00242E45">
        <w:rPr>
          <w:rFonts w:ascii="GHEA Grapalat" w:hAnsi="GHEA Grapalat" w:cs="Sylfaen"/>
          <w:color w:val="000000" w:themeColor="text1"/>
          <w:sz w:val="24"/>
          <w:szCs w:val="24"/>
          <w:lang w:val="hy-AM"/>
        </w:rPr>
        <w:t>ի</w:t>
      </w:r>
      <w:r w:rsidR="00822721" w:rsidRPr="00242E45">
        <w:rPr>
          <w:rFonts w:ascii="GHEA Grapalat" w:hAnsi="GHEA Grapalat" w:cs="Sylfaen"/>
          <w:color w:val="000000" w:themeColor="text1"/>
          <w:sz w:val="24"/>
          <w:szCs w:val="24"/>
          <w:lang w:val="af-ZA"/>
        </w:rPr>
        <w:t xml:space="preserve">  </w:t>
      </w:r>
      <w:r w:rsidR="00822721" w:rsidRPr="00242E45">
        <w:rPr>
          <w:rFonts w:ascii="GHEA Grapalat" w:hAnsi="GHEA Grapalat" w:cs="Sylfaen"/>
          <w:color w:val="000000" w:themeColor="text1"/>
          <w:sz w:val="24"/>
          <w:szCs w:val="24"/>
        </w:rPr>
        <w:t>բնական</w:t>
      </w:r>
      <w:r w:rsidR="00822721" w:rsidRPr="00242E45">
        <w:rPr>
          <w:rFonts w:ascii="GHEA Grapalat" w:hAnsi="GHEA Grapalat" w:cs="Sylfaen"/>
          <w:color w:val="000000" w:themeColor="text1"/>
          <w:sz w:val="24"/>
          <w:szCs w:val="24"/>
          <w:lang w:val="af-ZA"/>
        </w:rPr>
        <w:t xml:space="preserve"> </w:t>
      </w:r>
      <w:r w:rsidR="00822721" w:rsidRPr="00242E45">
        <w:rPr>
          <w:rFonts w:ascii="GHEA Grapalat" w:hAnsi="GHEA Grapalat" w:cs="Sylfaen"/>
          <w:color w:val="000000" w:themeColor="text1"/>
          <w:sz w:val="24"/>
          <w:szCs w:val="24"/>
        </w:rPr>
        <w:t>վիճակի</w:t>
      </w:r>
      <w:r w:rsidR="00822721" w:rsidRPr="00242E45">
        <w:rPr>
          <w:rFonts w:ascii="GHEA Grapalat" w:hAnsi="GHEA Grapalat" w:cs="Sylfaen"/>
          <w:color w:val="000000" w:themeColor="text1"/>
          <w:sz w:val="24"/>
          <w:szCs w:val="24"/>
          <w:lang w:val="af-ZA"/>
        </w:rPr>
        <w:t xml:space="preserve"> </w:t>
      </w:r>
      <w:r w:rsidR="00822721" w:rsidRPr="00242E45">
        <w:rPr>
          <w:rFonts w:ascii="GHEA Grapalat" w:hAnsi="GHEA Grapalat" w:cs="Sylfaen"/>
          <w:color w:val="000000" w:themeColor="text1"/>
          <w:sz w:val="24"/>
          <w:szCs w:val="24"/>
        </w:rPr>
        <w:t>պահպանությ</w:t>
      </w:r>
      <w:r w:rsidR="00D51441" w:rsidRPr="00242E45">
        <w:rPr>
          <w:rFonts w:ascii="GHEA Grapalat" w:hAnsi="GHEA Grapalat" w:cs="Sylfaen"/>
          <w:color w:val="000000" w:themeColor="text1"/>
          <w:sz w:val="24"/>
          <w:szCs w:val="24"/>
          <w:lang w:val="hy-AM"/>
        </w:rPr>
        <w:t>ունը</w:t>
      </w:r>
      <w:r w:rsidR="00F701D5">
        <w:rPr>
          <w:rFonts w:ascii="GHEA Grapalat" w:hAnsi="GHEA Grapalat" w:cs="Sylfaen"/>
          <w:color w:val="000000" w:themeColor="text1"/>
          <w:sz w:val="24"/>
          <w:szCs w:val="24"/>
          <w:lang w:val="hy-AM"/>
        </w:rPr>
        <w:t>,</w:t>
      </w:r>
    </w:p>
    <w:p w14:paraId="79C0A820" w14:textId="1997C4B3" w:rsidR="001440E0" w:rsidRDefault="00822721" w:rsidP="001440E0">
      <w:pPr>
        <w:pStyle w:val="ListParagraph"/>
        <w:numPr>
          <w:ilvl w:val="0"/>
          <w:numId w:val="42"/>
        </w:numPr>
        <w:tabs>
          <w:tab w:val="left" w:pos="0"/>
          <w:tab w:val="left" w:pos="1134"/>
        </w:tabs>
        <w:spacing w:after="0" w:line="360" w:lineRule="auto"/>
        <w:ind w:left="0" w:firstLine="709"/>
        <w:contextualSpacing/>
        <w:jc w:val="both"/>
        <w:rPr>
          <w:rFonts w:ascii="GHEA Grapalat" w:hAnsi="GHEA Grapalat" w:cs="Sylfaen"/>
          <w:color w:val="000000" w:themeColor="text1"/>
          <w:sz w:val="24"/>
          <w:szCs w:val="24"/>
          <w:lang w:val="af-ZA"/>
        </w:rPr>
      </w:pPr>
      <w:r w:rsidRPr="00242E45">
        <w:rPr>
          <w:rFonts w:ascii="GHEA Grapalat" w:hAnsi="GHEA Grapalat" w:cs="Sylfaen"/>
          <w:color w:val="000000" w:themeColor="text1"/>
          <w:sz w:val="24"/>
          <w:szCs w:val="24"/>
          <w:lang w:val="af-ZA"/>
        </w:rPr>
        <w:t>արգելավայրային գոտու տարածք</w:t>
      </w:r>
      <w:r w:rsidR="00D51441" w:rsidRPr="00242E45">
        <w:rPr>
          <w:rFonts w:ascii="GHEA Grapalat" w:hAnsi="GHEA Grapalat" w:cs="Sylfaen"/>
          <w:color w:val="000000" w:themeColor="text1"/>
          <w:sz w:val="24"/>
          <w:szCs w:val="24"/>
          <w:lang w:val="hy-AM"/>
        </w:rPr>
        <w:t>ի</w:t>
      </w:r>
      <w:r w:rsidRPr="00242E45">
        <w:rPr>
          <w:rFonts w:ascii="GHEA Grapalat" w:hAnsi="GHEA Grapalat" w:cs="Sylfaen"/>
          <w:color w:val="000000" w:themeColor="text1"/>
          <w:sz w:val="24"/>
          <w:szCs w:val="24"/>
          <w:lang w:val="af-ZA"/>
        </w:rPr>
        <w:t xml:space="preserve"> </w:t>
      </w:r>
      <w:r w:rsidRPr="00242E45">
        <w:rPr>
          <w:rFonts w:ascii="GHEA Grapalat" w:hAnsi="GHEA Grapalat"/>
          <w:color w:val="000000" w:themeColor="text1"/>
          <w:sz w:val="24"/>
          <w:szCs w:val="24"/>
        </w:rPr>
        <w:t>հազվագյուտ</w:t>
      </w:r>
      <w:r w:rsidRPr="00242E45">
        <w:rPr>
          <w:rFonts w:ascii="GHEA Grapalat" w:hAnsi="GHEA Grapalat"/>
          <w:color w:val="000000" w:themeColor="text1"/>
          <w:sz w:val="24"/>
          <w:szCs w:val="24"/>
          <w:lang w:val="af-ZA"/>
        </w:rPr>
        <w:t xml:space="preserve">, </w:t>
      </w:r>
      <w:r w:rsidRPr="00242E45">
        <w:rPr>
          <w:rFonts w:ascii="GHEA Grapalat" w:hAnsi="GHEA Grapalat"/>
          <w:color w:val="000000" w:themeColor="text1"/>
          <w:sz w:val="24"/>
          <w:szCs w:val="24"/>
        </w:rPr>
        <w:t>էնդեմիկ</w:t>
      </w:r>
      <w:r w:rsidRPr="00242E45">
        <w:rPr>
          <w:rFonts w:ascii="GHEA Grapalat" w:hAnsi="GHEA Grapalat"/>
          <w:color w:val="000000" w:themeColor="text1"/>
          <w:sz w:val="24"/>
          <w:szCs w:val="24"/>
          <w:lang w:val="af-ZA"/>
        </w:rPr>
        <w:t xml:space="preserve">, ռելիկտային, </w:t>
      </w:r>
      <w:r w:rsidRPr="00242E45">
        <w:rPr>
          <w:rFonts w:ascii="GHEA Grapalat" w:hAnsi="GHEA Grapalat"/>
          <w:color w:val="000000" w:themeColor="text1"/>
          <w:sz w:val="24"/>
          <w:szCs w:val="24"/>
        </w:rPr>
        <w:t>Կարմիր</w:t>
      </w:r>
      <w:r w:rsidRPr="00242E45">
        <w:rPr>
          <w:rFonts w:ascii="GHEA Grapalat" w:hAnsi="GHEA Grapalat"/>
          <w:color w:val="000000" w:themeColor="text1"/>
          <w:sz w:val="24"/>
          <w:szCs w:val="24"/>
          <w:lang w:val="af-ZA"/>
        </w:rPr>
        <w:t xml:space="preserve"> </w:t>
      </w:r>
      <w:r w:rsidRPr="00242E45">
        <w:rPr>
          <w:rFonts w:ascii="GHEA Grapalat" w:hAnsi="GHEA Grapalat"/>
          <w:color w:val="000000" w:themeColor="text1"/>
          <w:sz w:val="24"/>
          <w:szCs w:val="24"/>
        </w:rPr>
        <w:t>գրքում</w:t>
      </w:r>
      <w:r w:rsidRPr="00242E45">
        <w:rPr>
          <w:rFonts w:ascii="GHEA Grapalat" w:hAnsi="GHEA Grapalat"/>
          <w:color w:val="000000" w:themeColor="text1"/>
          <w:sz w:val="24"/>
          <w:szCs w:val="24"/>
          <w:lang w:val="af-ZA"/>
        </w:rPr>
        <w:t xml:space="preserve"> </w:t>
      </w:r>
      <w:r w:rsidRPr="00242E45">
        <w:rPr>
          <w:rFonts w:ascii="GHEA Grapalat" w:hAnsi="GHEA Grapalat"/>
          <w:color w:val="000000" w:themeColor="text1"/>
          <w:sz w:val="24"/>
          <w:szCs w:val="24"/>
        </w:rPr>
        <w:t>գրանցված</w:t>
      </w:r>
      <w:r w:rsidRPr="00242E45">
        <w:rPr>
          <w:rFonts w:ascii="GHEA Grapalat" w:hAnsi="GHEA Grapalat"/>
          <w:color w:val="000000" w:themeColor="text1"/>
          <w:sz w:val="24"/>
          <w:szCs w:val="24"/>
          <w:lang w:val="af-ZA"/>
        </w:rPr>
        <w:t xml:space="preserve"> </w:t>
      </w:r>
      <w:r w:rsidRPr="00242E45">
        <w:rPr>
          <w:rFonts w:ascii="GHEA Grapalat" w:hAnsi="GHEA Grapalat"/>
          <w:color w:val="000000" w:themeColor="text1"/>
          <w:sz w:val="24"/>
          <w:szCs w:val="24"/>
        </w:rPr>
        <w:t>բուսական</w:t>
      </w:r>
      <w:r w:rsidRPr="00242E45">
        <w:rPr>
          <w:rFonts w:ascii="GHEA Grapalat" w:hAnsi="GHEA Grapalat"/>
          <w:color w:val="000000" w:themeColor="text1"/>
          <w:sz w:val="24"/>
          <w:szCs w:val="24"/>
          <w:lang w:val="af-ZA"/>
        </w:rPr>
        <w:t xml:space="preserve">, </w:t>
      </w:r>
      <w:r w:rsidRPr="00242E45">
        <w:rPr>
          <w:rFonts w:ascii="GHEA Grapalat" w:hAnsi="GHEA Grapalat"/>
          <w:color w:val="000000" w:themeColor="text1"/>
          <w:sz w:val="24"/>
          <w:szCs w:val="24"/>
        </w:rPr>
        <w:t>կենդանական</w:t>
      </w:r>
      <w:r w:rsidRPr="00242E45">
        <w:rPr>
          <w:rFonts w:ascii="GHEA Grapalat" w:hAnsi="GHEA Grapalat"/>
          <w:color w:val="000000" w:themeColor="text1"/>
          <w:sz w:val="24"/>
          <w:szCs w:val="24"/>
          <w:lang w:val="af-ZA"/>
        </w:rPr>
        <w:t xml:space="preserve"> </w:t>
      </w:r>
      <w:r w:rsidRPr="00242E45">
        <w:rPr>
          <w:rFonts w:ascii="GHEA Grapalat" w:hAnsi="GHEA Grapalat"/>
          <w:color w:val="000000" w:themeColor="text1"/>
          <w:sz w:val="24"/>
          <w:szCs w:val="24"/>
        </w:rPr>
        <w:t>աշխարհի</w:t>
      </w:r>
      <w:r w:rsidRPr="00242E45">
        <w:rPr>
          <w:rFonts w:ascii="GHEA Grapalat" w:hAnsi="GHEA Grapalat"/>
          <w:color w:val="000000" w:themeColor="text1"/>
          <w:sz w:val="24"/>
          <w:szCs w:val="24"/>
          <w:lang w:val="af-ZA"/>
        </w:rPr>
        <w:t xml:space="preserve"> </w:t>
      </w:r>
      <w:r w:rsidRPr="00242E45">
        <w:rPr>
          <w:rFonts w:ascii="GHEA Grapalat" w:hAnsi="GHEA Grapalat"/>
          <w:color w:val="000000" w:themeColor="text1"/>
          <w:sz w:val="24"/>
          <w:szCs w:val="24"/>
        </w:rPr>
        <w:t>առանձին</w:t>
      </w:r>
      <w:r w:rsidRPr="00242E45">
        <w:rPr>
          <w:rFonts w:ascii="GHEA Grapalat" w:hAnsi="GHEA Grapalat"/>
          <w:color w:val="000000" w:themeColor="text1"/>
          <w:sz w:val="24"/>
          <w:szCs w:val="24"/>
          <w:lang w:val="af-ZA"/>
        </w:rPr>
        <w:t xml:space="preserve"> </w:t>
      </w:r>
      <w:r w:rsidRPr="00242E45">
        <w:rPr>
          <w:rFonts w:ascii="GHEA Grapalat" w:hAnsi="GHEA Grapalat"/>
          <w:color w:val="000000" w:themeColor="text1"/>
          <w:sz w:val="24"/>
          <w:szCs w:val="24"/>
        </w:rPr>
        <w:t>տեսակների</w:t>
      </w:r>
      <w:r w:rsidRPr="00242E45">
        <w:rPr>
          <w:rFonts w:ascii="GHEA Grapalat" w:hAnsi="GHEA Grapalat"/>
          <w:color w:val="000000" w:themeColor="text1"/>
          <w:sz w:val="24"/>
          <w:szCs w:val="24"/>
          <w:lang w:val="af-ZA"/>
        </w:rPr>
        <w:t xml:space="preserve"> </w:t>
      </w:r>
      <w:r w:rsidRPr="00242E45">
        <w:rPr>
          <w:rFonts w:ascii="GHEA Grapalat" w:hAnsi="GHEA Grapalat" w:cs="Sylfaen"/>
          <w:color w:val="000000" w:themeColor="text1"/>
          <w:sz w:val="24"/>
          <w:szCs w:val="24"/>
        </w:rPr>
        <w:t>և</w:t>
      </w:r>
      <w:r w:rsidRPr="00242E45">
        <w:rPr>
          <w:rFonts w:ascii="GHEA Grapalat" w:hAnsi="GHEA Grapalat" w:cs="Sylfaen"/>
          <w:color w:val="000000" w:themeColor="text1"/>
          <w:sz w:val="24"/>
          <w:szCs w:val="24"/>
          <w:lang w:val="af-ZA"/>
        </w:rPr>
        <w:t xml:space="preserve"> </w:t>
      </w:r>
      <w:r w:rsidRPr="00242E45">
        <w:rPr>
          <w:rFonts w:ascii="GHEA Grapalat" w:hAnsi="GHEA Grapalat" w:cs="Sylfaen"/>
          <w:color w:val="000000" w:themeColor="text1"/>
          <w:sz w:val="24"/>
          <w:szCs w:val="24"/>
        </w:rPr>
        <w:t>դրանց</w:t>
      </w:r>
      <w:r w:rsidRPr="00242E45">
        <w:rPr>
          <w:rFonts w:ascii="GHEA Grapalat" w:hAnsi="GHEA Grapalat" w:cs="Sylfaen"/>
          <w:color w:val="000000" w:themeColor="text1"/>
          <w:sz w:val="24"/>
          <w:szCs w:val="24"/>
          <w:lang w:val="af-ZA"/>
        </w:rPr>
        <w:t xml:space="preserve"> </w:t>
      </w:r>
      <w:r w:rsidRPr="00242E45">
        <w:rPr>
          <w:rFonts w:ascii="GHEA Grapalat" w:hAnsi="GHEA Grapalat" w:cs="Sylfaen"/>
          <w:color w:val="000000" w:themeColor="text1"/>
          <w:sz w:val="24"/>
          <w:szCs w:val="24"/>
        </w:rPr>
        <w:t>պոպուլյացիաների</w:t>
      </w:r>
      <w:r w:rsidR="00914181" w:rsidRPr="00242E45">
        <w:rPr>
          <w:rFonts w:ascii="GHEA Grapalat" w:hAnsi="GHEA Grapalat" w:cs="Sylfaen"/>
          <w:color w:val="000000" w:themeColor="text1"/>
          <w:sz w:val="24"/>
          <w:szCs w:val="24"/>
          <w:lang w:val="hy-AM"/>
        </w:rPr>
        <w:t xml:space="preserve"> աճելավայրերի և</w:t>
      </w:r>
      <w:r w:rsidRPr="00242E45">
        <w:rPr>
          <w:rFonts w:ascii="GHEA Grapalat" w:hAnsi="GHEA Grapalat" w:cs="Sylfaen"/>
          <w:color w:val="000000" w:themeColor="text1"/>
          <w:sz w:val="24"/>
          <w:szCs w:val="24"/>
          <w:lang w:val="af-ZA"/>
        </w:rPr>
        <w:t xml:space="preserve"> </w:t>
      </w:r>
      <w:r w:rsidRPr="00242E45">
        <w:rPr>
          <w:rFonts w:ascii="GHEA Grapalat" w:hAnsi="GHEA Grapalat" w:cs="Sylfaen"/>
          <w:color w:val="000000" w:themeColor="text1"/>
          <w:sz w:val="24"/>
          <w:szCs w:val="24"/>
        </w:rPr>
        <w:t>ապրելավայրերի</w:t>
      </w:r>
      <w:r w:rsidRPr="00242E45">
        <w:rPr>
          <w:rFonts w:ascii="GHEA Grapalat" w:hAnsi="GHEA Grapalat" w:cs="Sylfaen"/>
          <w:color w:val="000000" w:themeColor="text1"/>
          <w:sz w:val="24"/>
          <w:szCs w:val="24"/>
          <w:lang w:val="af-ZA"/>
        </w:rPr>
        <w:t xml:space="preserve"> </w:t>
      </w:r>
      <w:r w:rsidRPr="00242E45">
        <w:rPr>
          <w:rFonts w:ascii="GHEA Grapalat" w:hAnsi="GHEA Grapalat" w:cs="Sylfaen"/>
          <w:color w:val="000000" w:themeColor="text1"/>
          <w:sz w:val="24"/>
          <w:szCs w:val="24"/>
        </w:rPr>
        <w:t>պահպանությ</w:t>
      </w:r>
      <w:r w:rsidR="00CC5965" w:rsidRPr="00242E45">
        <w:rPr>
          <w:rFonts w:ascii="GHEA Grapalat" w:hAnsi="GHEA Grapalat" w:cs="Sylfaen"/>
          <w:color w:val="000000" w:themeColor="text1"/>
          <w:sz w:val="24"/>
          <w:szCs w:val="24"/>
          <w:lang w:val="hy-AM"/>
        </w:rPr>
        <w:t>ունը</w:t>
      </w:r>
      <w:r w:rsidR="00F701D5">
        <w:rPr>
          <w:rFonts w:ascii="GHEA Grapalat" w:hAnsi="GHEA Grapalat" w:cs="Sylfaen"/>
          <w:color w:val="000000" w:themeColor="text1"/>
          <w:sz w:val="24"/>
          <w:szCs w:val="24"/>
          <w:lang w:val="hy-AM"/>
        </w:rPr>
        <w:t>,</w:t>
      </w:r>
    </w:p>
    <w:p w14:paraId="38F9D1C2" w14:textId="5ECD0188" w:rsidR="00822721" w:rsidRPr="001440E0" w:rsidRDefault="00822721" w:rsidP="001440E0">
      <w:pPr>
        <w:pStyle w:val="ListParagraph"/>
        <w:numPr>
          <w:ilvl w:val="0"/>
          <w:numId w:val="42"/>
        </w:numPr>
        <w:tabs>
          <w:tab w:val="left" w:pos="0"/>
          <w:tab w:val="left" w:pos="1134"/>
        </w:tabs>
        <w:spacing w:after="0" w:line="360" w:lineRule="auto"/>
        <w:ind w:left="0" w:firstLine="709"/>
        <w:contextualSpacing/>
        <w:jc w:val="both"/>
        <w:rPr>
          <w:rFonts w:ascii="GHEA Grapalat" w:hAnsi="GHEA Grapalat" w:cs="Sylfaen"/>
          <w:color w:val="000000" w:themeColor="text1"/>
          <w:sz w:val="24"/>
          <w:szCs w:val="24"/>
          <w:lang w:val="af-ZA"/>
        </w:rPr>
      </w:pPr>
      <w:r w:rsidRPr="001440E0">
        <w:rPr>
          <w:rFonts w:ascii="GHEA Grapalat" w:hAnsi="GHEA Grapalat" w:cs="Sylfaen"/>
          <w:color w:val="000000" w:themeColor="text1"/>
          <w:sz w:val="24"/>
          <w:szCs w:val="24"/>
          <w:lang w:val="af-ZA"/>
        </w:rPr>
        <w:t>ռեկրեացիոն գոտու տարածք</w:t>
      </w:r>
      <w:r w:rsidR="00ED607D" w:rsidRPr="001440E0">
        <w:rPr>
          <w:rFonts w:ascii="GHEA Grapalat" w:hAnsi="GHEA Grapalat" w:cs="Sylfaen"/>
          <w:color w:val="000000" w:themeColor="text1"/>
          <w:sz w:val="24"/>
          <w:szCs w:val="24"/>
          <w:lang w:val="hy-AM"/>
        </w:rPr>
        <w:t>ի</w:t>
      </w:r>
      <w:r w:rsidRPr="001440E0">
        <w:rPr>
          <w:rFonts w:ascii="GHEA Grapalat" w:hAnsi="GHEA Grapalat" w:cs="Sylfaen"/>
          <w:color w:val="000000" w:themeColor="text1"/>
          <w:sz w:val="24"/>
          <w:szCs w:val="24"/>
          <w:lang w:val="af-ZA"/>
        </w:rPr>
        <w:t xml:space="preserve"> հանգստի, առողջարարական, զբոսաշրջային ծառայությունների կազմակերպումը` տարածքի բնական, գեղագիտական և պատմամշակութային արժեքների պահպանության ապահով</w:t>
      </w:r>
      <w:r w:rsidR="00ED607D" w:rsidRPr="001440E0">
        <w:rPr>
          <w:rFonts w:ascii="GHEA Grapalat" w:hAnsi="GHEA Grapalat" w:cs="Sylfaen"/>
          <w:color w:val="000000" w:themeColor="text1"/>
          <w:sz w:val="24"/>
          <w:szCs w:val="24"/>
          <w:lang w:val="hy-AM"/>
        </w:rPr>
        <w:t>ումը</w:t>
      </w:r>
      <w:r w:rsidR="006B5BDC" w:rsidRPr="001440E0">
        <w:rPr>
          <w:rFonts w:ascii="GHEA Grapalat" w:hAnsi="GHEA Grapalat" w:cs="Sylfaen"/>
          <w:color w:val="000000" w:themeColor="text1"/>
          <w:sz w:val="24"/>
          <w:szCs w:val="24"/>
          <w:lang w:val="hy-AM"/>
        </w:rPr>
        <w:t>,</w:t>
      </w:r>
    </w:p>
    <w:p w14:paraId="62F0CE99" w14:textId="33B77ABB" w:rsidR="00822721" w:rsidRPr="00242E45" w:rsidRDefault="00822721" w:rsidP="00B5254A">
      <w:pPr>
        <w:pStyle w:val="ListParagraph"/>
        <w:numPr>
          <w:ilvl w:val="0"/>
          <w:numId w:val="42"/>
        </w:numPr>
        <w:tabs>
          <w:tab w:val="left" w:pos="0"/>
          <w:tab w:val="left" w:pos="1134"/>
        </w:tabs>
        <w:spacing w:after="0" w:line="360" w:lineRule="auto"/>
        <w:ind w:left="0" w:firstLine="709"/>
        <w:contextualSpacing/>
        <w:jc w:val="both"/>
        <w:rPr>
          <w:rFonts w:ascii="GHEA Grapalat" w:hAnsi="GHEA Grapalat" w:cs="Sylfaen"/>
          <w:color w:val="000000" w:themeColor="text1"/>
          <w:sz w:val="24"/>
          <w:szCs w:val="24"/>
          <w:lang w:val="af-ZA"/>
        </w:rPr>
      </w:pPr>
      <w:r w:rsidRPr="00242E45">
        <w:rPr>
          <w:rFonts w:ascii="GHEA Grapalat" w:hAnsi="GHEA Grapalat" w:cs="Sylfaen"/>
          <w:color w:val="000000" w:themeColor="text1"/>
          <w:sz w:val="24"/>
          <w:szCs w:val="24"/>
          <w:lang w:val="af-ZA"/>
        </w:rPr>
        <w:t>տնտեսական (կայուն օգտագործման) գոտու տարածք</w:t>
      </w:r>
      <w:r w:rsidR="00C0165D" w:rsidRPr="00242E45">
        <w:rPr>
          <w:rFonts w:ascii="GHEA Grapalat" w:hAnsi="GHEA Grapalat" w:cs="Sylfaen"/>
          <w:color w:val="000000" w:themeColor="text1"/>
          <w:sz w:val="24"/>
          <w:szCs w:val="24"/>
          <w:lang w:val="hy-AM"/>
        </w:rPr>
        <w:t>ի</w:t>
      </w:r>
      <w:r w:rsidRPr="00242E45">
        <w:rPr>
          <w:rFonts w:ascii="GHEA Grapalat" w:hAnsi="GHEA Grapalat" w:cs="Sylfaen"/>
          <w:color w:val="000000" w:themeColor="text1"/>
          <w:sz w:val="24"/>
          <w:szCs w:val="24"/>
          <w:lang w:val="af-ZA"/>
        </w:rPr>
        <w:t xml:space="preserve"> վերականգնվող բնական պաշարների շարունակական </w:t>
      </w:r>
      <w:r w:rsidR="00777813" w:rsidRPr="00242E45">
        <w:rPr>
          <w:rFonts w:ascii="GHEA Grapalat" w:hAnsi="GHEA Grapalat" w:cs="Sylfaen"/>
          <w:color w:val="000000" w:themeColor="text1"/>
          <w:sz w:val="24"/>
          <w:szCs w:val="24"/>
          <w:lang w:val="af-ZA"/>
        </w:rPr>
        <w:t xml:space="preserve">կայուն </w:t>
      </w:r>
      <w:r w:rsidRPr="00242E45">
        <w:rPr>
          <w:rFonts w:ascii="GHEA Grapalat" w:hAnsi="GHEA Grapalat" w:cs="Sylfaen"/>
          <w:color w:val="000000" w:themeColor="text1"/>
          <w:sz w:val="24"/>
          <w:szCs w:val="24"/>
          <w:lang w:val="af-ZA"/>
        </w:rPr>
        <w:t>օգտագործման ապահովումը, ինչպես նաև ազգային պարկի վարչական ենթակառուցվածքների ստեղծման և տեղաբաշխման ապահովումը:</w:t>
      </w:r>
    </w:p>
    <w:p w14:paraId="302B7DD1" w14:textId="77777777" w:rsidR="00FD4BD2" w:rsidRPr="000F4CD4" w:rsidRDefault="00FD4BD2" w:rsidP="00D81C2A">
      <w:pPr>
        <w:spacing w:line="360" w:lineRule="auto"/>
        <w:jc w:val="both"/>
        <w:rPr>
          <w:rFonts w:ascii="GHEA Grapalat" w:hAnsi="GHEA Grapalat"/>
          <w:b/>
          <w:sz w:val="24"/>
          <w:szCs w:val="24"/>
          <w:lang w:val="af-ZA"/>
        </w:rPr>
      </w:pPr>
    </w:p>
    <w:p w14:paraId="00CAF531" w14:textId="77777777" w:rsidR="00822721" w:rsidRPr="00D81C2A" w:rsidRDefault="00822721" w:rsidP="00305012">
      <w:pPr>
        <w:spacing w:line="360" w:lineRule="auto"/>
        <w:ind w:firstLine="709"/>
        <w:jc w:val="both"/>
        <w:rPr>
          <w:rFonts w:ascii="GHEA Grapalat" w:hAnsi="GHEA Grapalat"/>
          <w:b/>
          <w:sz w:val="24"/>
          <w:szCs w:val="24"/>
          <w:lang w:val="af-ZA"/>
        </w:rPr>
      </w:pPr>
      <w:r w:rsidRPr="000F4CD4">
        <w:rPr>
          <w:rFonts w:ascii="GHEA Grapalat" w:hAnsi="GHEA Grapalat"/>
          <w:b/>
          <w:sz w:val="24"/>
          <w:szCs w:val="24"/>
        </w:rPr>
        <w:t>Հոդված</w:t>
      </w:r>
      <w:r w:rsidRPr="000F4CD4">
        <w:rPr>
          <w:rFonts w:ascii="GHEA Grapalat" w:hAnsi="GHEA Grapalat"/>
          <w:b/>
          <w:sz w:val="24"/>
          <w:szCs w:val="24"/>
          <w:lang w:val="af-ZA"/>
        </w:rPr>
        <w:t xml:space="preserve"> 21. </w:t>
      </w:r>
      <w:r w:rsidRPr="000F4CD4">
        <w:rPr>
          <w:rFonts w:ascii="GHEA Grapalat" w:hAnsi="GHEA Grapalat"/>
          <w:b/>
          <w:sz w:val="24"/>
          <w:szCs w:val="24"/>
        </w:rPr>
        <w:t>Ազգային</w:t>
      </w:r>
      <w:r w:rsidRPr="000F4CD4">
        <w:rPr>
          <w:rFonts w:ascii="GHEA Grapalat" w:hAnsi="GHEA Grapalat"/>
          <w:b/>
          <w:sz w:val="24"/>
          <w:szCs w:val="24"/>
          <w:lang w:val="af-ZA"/>
        </w:rPr>
        <w:t xml:space="preserve"> </w:t>
      </w:r>
      <w:r w:rsidRPr="000F4CD4">
        <w:rPr>
          <w:rFonts w:ascii="GHEA Grapalat" w:hAnsi="GHEA Grapalat"/>
          <w:b/>
          <w:sz w:val="24"/>
          <w:szCs w:val="24"/>
        </w:rPr>
        <w:t>պարկի</w:t>
      </w:r>
      <w:r w:rsidRPr="000F4CD4">
        <w:rPr>
          <w:rFonts w:ascii="GHEA Grapalat" w:hAnsi="GHEA Grapalat"/>
          <w:b/>
          <w:sz w:val="24"/>
          <w:szCs w:val="24"/>
          <w:lang w:val="af-ZA"/>
        </w:rPr>
        <w:t xml:space="preserve"> </w:t>
      </w:r>
      <w:r w:rsidRPr="000F4CD4">
        <w:rPr>
          <w:rFonts w:ascii="GHEA Grapalat" w:hAnsi="GHEA Grapalat"/>
          <w:b/>
          <w:sz w:val="24"/>
          <w:szCs w:val="24"/>
        </w:rPr>
        <w:t>պահպանության</w:t>
      </w:r>
      <w:r w:rsidRPr="000F4CD4">
        <w:rPr>
          <w:rFonts w:ascii="GHEA Grapalat" w:hAnsi="GHEA Grapalat"/>
          <w:b/>
          <w:sz w:val="24"/>
          <w:szCs w:val="24"/>
          <w:lang w:val="af-ZA"/>
        </w:rPr>
        <w:t xml:space="preserve"> </w:t>
      </w:r>
      <w:r w:rsidRPr="000F4CD4">
        <w:rPr>
          <w:rFonts w:ascii="GHEA Grapalat" w:hAnsi="GHEA Grapalat"/>
          <w:b/>
          <w:sz w:val="24"/>
          <w:szCs w:val="24"/>
        </w:rPr>
        <w:t>ռեժիմը</w:t>
      </w:r>
    </w:p>
    <w:p w14:paraId="052D0324" w14:textId="77777777" w:rsidR="00994C7C" w:rsidRPr="000F4CD4" w:rsidRDefault="00994C7C" w:rsidP="00305012">
      <w:pPr>
        <w:spacing w:line="360" w:lineRule="auto"/>
        <w:ind w:firstLine="709"/>
        <w:jc w:val="both"/>
        <w:rPr>
          <w:rFonts w:ascii="GHEA Grapalat" w:hAnsi="GHEA Grapalat"/>
          <w:b/>
          <w:sz w:val="24"/>
          <w:szCs w:val="24"/>
          <w:lang w:val="af-ZA"/>
        </w:rPr>
      </w:pPr>
    </w:p>
    <w:p w14:paraId="2ADE213F" w14:textId="018C6F39" w:rsidR="00AD0B10" w:rsidRPr="000F4CD4" w:rsidRDefault="00822721" w:rsidP="00B5254A">
      <w:pPr>
        <w:pStyle w:val="ListParagraph"/>
        <w:numPr>
          <w:ilvl w:val="0"/>
          <w:numId w:val="17"/>
        </w:numPr>
        <w:tabs>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Ազգային</w:t>
      </w:r>
      <w:r w:rsidRPr="000F4CD4">
        <w:rPr>
          <w:rFonts w:ascii="GHEA Grapalat" w:hAnsi="GHEA Grapalat"/>
          <w:sz w:val="24"/>
          <w:szCs w:val="24"/>
          <w:lang w:val="af-ZA"/>
        </w:rPr>
        <w:t xml:space="preserve"> </w:t>
      </w:r>
      <w:r w:rsidRPr="000F4CD4">
        <w:rPr>
          <w:rFonts w:ascii="GHEA Grapalat" w:hAnsi="GHEA Grapalat" w:cs="Sylfaen"/>
          <w:sz w:val="24"/>
          <w:szCs w:val="24"/>
        </w:rPr>
        <w:t>պարկի</w:t>
      </w:r>
      <w:r w:rsidRPr="000F4CD4">
        <w:rPr>
          <w:rFonts w:ascii="GHEA Grapalat" w:hAnsi="GHEA Grapalat"/>
          <w:sz w:val="24"/>
          <w:szCs w:val="24"/>
          <w:lang w:val="af-ZA"/>
        </w:rPr>
        <w:t xml:space="preserve"> </w:t>
      </w:r>
      <w:r w:rsidRPr="000F4CD4">
        <w:rPr>
          <w:rFonts w:ascii="GHEA Grapalat" w:hAnsi="GHEA Grapalat" w:cs="Sylfaen"/>
          <w:sz w:val="24"/>
          <w:szCs w:val="24"/>
        </w:rPr>
        <w:t>արգելոցային</w:t>
      </w:r>
      <w:r w:rsidRPr="000F4CD4">
        <w:rPr>
          <w:rFonts w:ascii="GHEA Grapalat" w:hAnsi="GHEA Grapalat"/>
          <w:sz w:val="24"/>
          <w:szCs w:val="24"/>
          <w:lang w:val="af-ZA"/>
        </w:rPr>
        <w:t xml:space="preserve"> </w:t>
      </w:r>
      <w:r w:rsidRPr="000F4CD4">
        <w:rPr>
          <w:rFonts w:ascii="GHEA Grapalat" w:hAnsi="GHEA Grapalat" w:cs="Sylfaen"/>
          <w:sz w:val="24"/>
          <w:szCs w:val="24"/>
        </w:rPr>
        <w:t>գոտու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նկատմամբ</w:t>
      </w:r>
      <w:r w:rsidRPr="000F4CD4">
        <w:rPr>
          <w:rFonts w:ascii="GHEA Grapalat" w:hAnsi="GHEA Grapalat" w:cs="Sylfaen"/>
          <w:sz w:val="24"/>
          <w:szCs w:val="24"/>
          <w:lang w:val="af-ZA"/>
        </w:rPr>
        <w:t xml:space="preserve"> </w:t>
      </w:r>
      <w:r w:rsidRPr="000F4CD4">
        <w:rPr>
          <w:rFonts w:ascii="GHEA Grapalat" w:hAnsi="GHEA Grapalat" w:cs="Sylfaen"/>
          <w:sz w:val="24"/>
          <w:szCs w:val="24"/>
        </w:rPr>
        <w:t>կիրառվում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է</w:t>
      </w:r>
      <w:r w:rsidRPr="000F4CD4">
        <w:rPr>
          <w:rFonts w:ascii="GHEA Grapalat" w:hAnsi="GHEA Grapalat" w:cs="Sylfaen"/>
          <w:sz w:val="24"/>
          <w:szCs w:val="24"/>
          <w:lang w:val="af-ZA"/>
        </w:rPr>
        <w:t xml:space="preserve"> </w:t>
      </w:r>
      <w:r w:rsidRPr="000F4CD4">
        <w:rPr>
          <w:rFonts w:ascii="GHEA Grapalat" w:hAnsi="GHEA Grapalat" w:cs="Sylfaen"/>
          <w:sz w:val="24"/>
          <w:szCs w:val="24"/>
        </w:rPr>
        <w:t>սույն</w:t>
      </w:r>
      <w:r w:rsidRPr="000F4CD4">
        <w:rPr>
          <w:rFonts w:ascii="GHEA Grapalat" w:hAnsi="GHEA Grapalat"/>
          <w:sz w:val="24"/>
          <w:szCs w:val="24"/>
          <w:lang w:val="af-ZA"/>
        </w:rPr>
        <w:t xml:space="preserve"> </w:t>
      </w:r>
      <w:r w:rsidRPr="000F4CD4">
        <w:rPr>
          <w:rFonts w:ascii="GHEA Grapalat" w:hAnsi="GHEA Grapalat" w:cs="Sylfaen"/>
          <w:sz w:val="24"/>
          <w:szCs w:val="24"/>
        </w:rPr>
        <w:t>օրենք</w:t>
      </w:r>
      <w:r w:rsidR="00D42D14">
        <w:rPr>
          <w:rFonts w:ascii="GHEA Grapalat" w:hAnsi="GHEA Grapalat" w:cs="Sylfaen"/>
          <w:sz w:val="24"/>
          <w:szCs w:val="24"/>
          <w:lang w:val="hy-AM"/>
        </w:rPr>
        <w:t xml:space="preserve">ի 18-րդ հոդվածով </w:t>
      </w:r>
      <w:r w:rsidRPr="000F4CD4">
        <w:rPr>
          <w:rFonts w:ascii="GHEA Grapalat" w:hAnsi="GHEA Grapalat" w:cs="Sylfaen"/>
          <w:sz w:val="24"/>
          <w:szCs w:val="24"/>
        </w:rPr>
        <w:t>սահմանված</w:t>
      </w:r>
      <w:r w:rsidRPr="000F4CD4">
        <w:rPr>
          <w:rFonts w:ascii="GHEA Grapalat" w:hAnsi="GHEA Grapalat"/>
          <w:sz w:val="24"/>
          <w:szCs w:val="24"/>
          <w:lang w:val="af-ZA"/>
        </w:rPr>
        <w:t xml:space="preserve"> </w:t>
      </w:r>
      <w:r w:rsidR="00D42D14">
        <w:rPr>
          <w:rFonts w:ascii="GHEA Grapalat" w:hAnsi="GHEA Grapalat"/>
          <w:sz w:val="24"/>
          <w:szCs w:val="24"/>
          <w:lang w:val="hy-AM"/>
        </w:rPr>
        <w:t>դրույթները</w:t>
      </w:r>
      <w:r w:rsidRPr="000F4CD4">
        <w:rPr>
          <w:rFonts w:ascii="GHEA Grapalat" w:hAnsi="GHEA Grapalat"/>
          <w:sz w:val="24"/>
          <w:szCs w:val="24"/>
          <w:lang w:val="af-ZA"/>
        </w:rPr>
        <w:t>:</w:t>
      </w:r>
    </w:p>
    <w:p w14:paraId="0385C665" w14:textId="43542BDE" w:rsidR="00822721" w:rsidRPr="002C3E08" w:rsidRDefault="00822721" w:rsidP="00B5254A">
      <w:pPr>
        <w:pStyle w:val="ListParagraph"/>
        <w:numPr>
          <w:ilvl w:val="0"/>
          <w:numId w:val="17"/>
        </w:numPr>
        <w:tabs>
          <w:tab w:val="left" w:pos="993"/>
        </w:tabs>
        <w:spacing w:after="0" w:line="360" w:lineRule="auto"/>
        <w:ind w:left="0" w:firstLine="709"/>
        <w:contextualSpacing/>
        <w:jc w:val="both"/>
        <w:rPr>
          <w:rFonts w:ascii="GHEA Grapalat" w:hAnsi="GHEA Grapalat" w:cs="Sylfaen"/>
          <w:color w:val="000000" w:themeColor="text1"/>
          <w:sz w:val="24"/>
          <w:szCs w:val="24"/>
          <w:lang w:val="af-ZA"/>
        </w:rPr>
      </w:pPr>
      <w:r w:rsidRPr="000F4CD4">
        <w:rPr>
          <w:rFonts w:ascii="GHEA Grapalat" w:hAnsi="GHEA Grapalat" w:cs="Sylfaen"/>
          <w:sz w:val="24"/>
          <w:szCs w:val="24"/>
        </w:rPr>
        <w:t>Ազգային</w:t>
      </w:r>
      <w:r w:rsidRPr="000F4CD4">
        <w:rPr>
          <w:rFonts w:ascii="GHEA Grapalat" w:hAnsi="GHEA Grapalat"/>
          <w:sz w:val="24"/>
          <w:szCs w:val="24"/>
          <w:lang w:val="af-ZA"/>
        </w:rPr>
        <w:t xml:space="preserve"> </w:t>
      </w:r>
      <w:r w:rsidRPr="000F4CD4">
        <w:rPr>
          <w:rFonts w:ascii="GHEA Grapalat" w:hAnsi="GHEA Grapalat" w:cs="Sylfaen"/>
          <w:sz w:val="24"/>
          <w:szCs w:val="24"/>
        </w:rPr>
        <w:t>պարկի</w:t>
      </w:r>
      <w:r w:rsidRPr="000F4CD4">
        <w:rPr>
          <w:rFonts w:ascii="GHEA Grapalat" w:hAnsi="GHEA Grapalat"/>
          <w:sz w:val="24"/>
          <w:szCs w:val="24"/>
          <w:lang w:val="af-ZA"/>
        </w:rPr>
        <w:t xml:space="preserve"> </w:t>
      </w:r>
      <w:r w:rsidRPr="000F4CD4">
        <w:rPr>
          <w:rFonts w:ascii="GHEA Grapalat" w:hAnsi="GHEA Grapalat" w:cs="Sylfaen"/>
          <w:sz w:val="24"/>
          <w:szCs w:val="24"/>
        </w:rPr>
        <w:t>արգելավայրային</w:t>
      </w:r>
      <w:r w:rsidRPr="000F4CD4">
        <w:rPr>
          <w:rFonts w:ascii="GHEA Grapalat" w:hAnsi="GHEA Grapalat"/>
          <w:sz w:val="24"/>
          <w:szCs w:val="24"/>
          <w:lang w:val="af-ZA"/>
        </w:rPr>
        <w:t xml:space="preserve"> </w:t>
      </w:r>
      <w:r w:rsidRPr="000F4CD4">
        <w:rPr>
          <w:rFonts w:ascii="GHEA Grapalat" w:hAnsi="GHEA Grapalat" w:cs="Sylfaen"/>
          <w:sz w:val="24"/>
          <w:szCs w:val="24"/>
        </w:rPr>
        <w:t>գոտու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նկատմամբ</w:t>
      </w:r>
      <w:r w:rsidRPr="000F4CD4">
        <w:rPr>
          <w:rFonts w:ascii="GHEA Grapalat" w:hAnsi="GHEA Grapalat" w:cs="Sylfaen"/>
          <w:sz w:val="24"/>
          <w:szCs w:val="24"/>
          <w:lang w:val="af-ZA"/>
        </w:rPr>
        <w:t xml:space="preserve"> </w:t>
      </w:r>
      <w:r w:rsidRPr="000F4CD4">
        <w:rPr>
          <w:rFonts w:ascii="GHEA Grapalat" w:hAnsi="GHEA Grapalat" w:cs="Sylfaen"/>
          <w:sz w:val="24"/>
          <w:szCs w:val="24"/>
        </w:rPr>
        <w:t>կիրառվում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է</w:t>
      </w:r>
      <w:r w:rsidRPr="000F4CD4">
        <w:rPr>
          <w:rFonts w:ascii="GHEA Grapalat" w:hAnsi="GHEA Grapalat"/>
          <w:sz w:val="24"/>
          <w:szCs w:val="24"/>
          <w:lang w:val="af-ZA"/>
        </w:rPr>
        <w:t xml:space="preserve"> </w:t>
      </w:r>
      <w:r w:rsidRPr="000F4CD4">
        <w:rPr>
          <w:rFonts w:ascii="GHEA Grapalat" w:hAnsi="GHEA Grapalat" w:cs="Sylfaen"/>
          <w:sz w:val="24"/>
          <w:szCs w:val="24"/>
        </w:rPr>
        <w:t>սույն</w:t>
      </w:r>
      <w:r w:rsidRPr="000F4CD4">
        <w:rPr>
          <w:rFonts w:ascii="GHEA Grapalat" w:hAnsi="GHEA Grapalat"/>
          <w:sz w:val="24"/>
          <w:szCs w:val="24"/>
          <w:lang w:val="af-ZA"/>
        </w:rPr>
        <w:t xml:space="preserve"> </w:t>
      </w:r>
      <w:r w:rsidRPr="000F4CD4">
        <w:rPr>
          <w:rFonts w:ascii="GHEA Grapalat" w:hAnsi="GHEA Grapalat" w:cs="Sylfaen"/>
          <w:sz w:val="24"/>
          <w:szCs w:val="24"/>
        </w:rPr>
        <w:t>օրենք</w:t>
      </w:r>
      <w:r w:rsidR="00D42D14">
        <w:rPr>
          <w:rFonts w:ascii="GHEA Grapalat" w:hAnsi="GHEA Grapalat" w:cs="Sylfaen"/>
          <w:sz w:val="24"/>
          <w:szCs w:val="24"/>
          <w:lang w:val="hy-AM"/>
        </w:rPr>
        <w:t xml:space="preserve">ի </w:t>
      </w:r>
      <w:r w:rsidR="002D00D1" w:rsidRPr="002D00D1">
        <w:rPr>
          <w:rFonts w:ascii="GHEA Grapalat" w:hAnsi="GHEA Grapalat" w:cs="Sylfaen"/>
          <w:color w:val="000000" w:themeColor="text1"/>
          <w:sz w:val="24"/>
          <w:szCs w:val="24"/>
          <w:lang w:val="af-ZA"/>
        </w:rPr>
        <w:t>2</w:t>
      </w:r>
      <w:r w:rsidR="00250E3B">
        <w:rPr>
          <w:rFonts w:ascii="GHEA Grapalat" w:hAnsi="GHEA Grapalat" w:cs="Sylfaen"/>
          <w:color w:val="000000" w:themeColor="text1"/>
          <w:sz w:val="24"/>
          <w:szCs w:val="24"/>
          <w:lang w:val="hy-AM"/>
        </w:rPr>
        <w:t>3</w:t>
      </w:r>
      <w:r w:rsidR="002D00D1" w:rsidRPr="002D00D1">
        <w:rPr>
          <w:rFonts w:ascii="GHEA Grapalat" w:hAnsi="GHEA Grapalat" w:cs="Sylfaen"/>
          <w:color w:val="000000" w:themeColor="text1"/>
          <w:sz w:val="24"/>
          <w:szCs w:val="24"/>
          <w:lang w:val="af-ZA"/>
        </w:rPr>
        <w:t>-</w:t>
      </w:r>
      <w:r w:rsidR="002D00D1" w:rsidRPr="002D00D1">
        <w:rPr>
          <w:rFonts w:ascii="GHEA Grapalat" w:hAnsi="GHEA Grapalat" w:cs="Sylfaen"/>
          <w:color w:val="000000" w:themeColor="text1"/>
          <w:sz w:val="24"/>
          <w:szCs w:val="24"/>
          <w:lang w:val="hy-AM"/>
        </w:rPr>
        <w:t>րդ</w:t>
      </w:r>
      <w:r w:rsidR="002D00D1" w:rsidRPr="002C3E08">
        <w:rPr>
          <w:rFonts w:ascii="GHEA Grapalat" w:hAnsi="GHEA Grapalat" w:cs="Sylfaen"/>
          <w:color w:val="000000" w:themeColor="text1"/>
          <w:sz w:val="24"/>
          <w:szCs w:val="24"/>
          <w:lang w:val="hy-AM"/>
        </w:rPr>
        <w:t xml:space="preserve"> </w:t>
      </w:r>
      <w:r w:rsidR="00D42D14" w:rsidRPr="002C3E08">
        <w:rPr>
          <w:rFonts w:ascii="GHEA Grapalat" w:hAnsi="GHEA Grapalat" w:cs="Sylfaen"/>
          <w:color w:val="000000" w:themeColor="text1"/>
          <w:sz w:val="24"/>
          <w:szCs w:val="24"/>
          <w:lang w:val="hy-AM"/>
        </w:rPr>
        <w:t>հոդվածով սահմանված դրությները։</w:t>
      </w:r>
    </w:p>
    <w:p w14:paraId="3E18D045" w14:textId="3C9B670F" w:rsidR="00822721" w:rsidRPr="002C3E08" w:rsidRDefault="00822721" w:rsidP="00B5254A">
      <w:pPr>
        <w:pStyle w:val="ListParagraph"/>
        <w:numPr>
          <w:ilvl w:val="0"/>
          <w:numId w:val="17"/>
        </w:numPr>
        <w:tabs>
          <w:tab w:val="left" w:pos="993"/>
        </w:tabs>
        <w:spacing w:after="0" w:line="360" w:lineRule="auto"/>
        <w:ind w:left="0" w:firstLine="709"/>
        <w:contextualSpacing/>
        <w:jc w:val="both"/>
        <w:rPr>
          <w:rFonts w:ascii="GHEA Grapalat" w:hAnsi="GHEA Grapalat"/>
          <w:color w:val="000000" w:themeColor="text1"/>
          <w:sz w:val="24"/>
          <w:szCs w:val="24"/>
          <w:u w:val="single"/>
          <w:lang w:val="af-ZA"/>
        </w:rPr>
      </w:pPr>
      <w:r w:rsidRPr="002C3E08">
        <w:rPr>
          <w:rFonts w:ascii="GHEA Grapalat" w:hAnsi="GHEA Grapalat" w:cs="Sylfaen"/>
          <w:color w:val="000000" w:themeColor="text1"/>
          <w:sz w:val="24"/>
          <w:szCs w:val="24"/>
        </w:rPr>
        <w:t>Ազգային</w:t>
      </w:r>
      <w:r w:rsidRPr="002C3E08">
        <w:rPr>
          <w:rFonts w:ascii="GHEA Grapalat" w:hAnsi="GHEA Grapalat"/>
          <w:color w:val="000000" w:themeColor="text1"/>
          <w:sz w:val="24"/>
          <w:szCs w:val="24"/>
          <w:lang w:val="af-ZA"/>
        </w:rPr>
        <w:t xml:space="preserve"> </w:t>
      </w:r>
      <w:r w:rsidRPr="002C3E08">
        <w:rPr>
          <w:rFonts w:ascii="GHEA Grapalat" w:hAnsi="GHEA Grapalat" w:cs="Sylfaen"/>
          <w:color w:val="000000" w:themeColor="text1"/>
          <w:sz w:val="24"/>
          <w:szCs w:val="24"/>
        </w:rPr>
        <w:t>պարկի</w:t>
      </w:r>
      <w:r w:rsidRPr="002C3E08">
        <w:rPr>
          <w:rFonts w:ascii="GHEA Grapalat" w:hAnsi="GHEA Grapalat"/>
          <w:color w:val="000000" w:themeColor="text1"/>
          <w:sz w:val="24"/>
          <w:szCs w:val="24"/>
          <w:lang w:val="af-ZA"/>
        </w:rPr>
        <w:t xml:space="preserve"> </w:t>
      </w:r>
      <w:r w:rsidRPr="002C3E08">
        <w:rPr>
          <w:rFonts w:ascii="GHEA Grapalat" w:hAnsi="GHEA Grapalat" w:cs="Sylfaen"/>
          <w:color w:val="000000" w:themeColor="text1"/>
          <w:sz w:val="24"/>
          <w:szCs w:val="24"/>
        </w:rPr>
        <w:t>ռեկրեացիոն</w:t>
      </w:r>
      <w:r w:rsidRPr="002C3E08">
        <w:rPr>
          <w:rFonts w:ascii="GHEA Grapalat" w:hAnsi="GHEA Grapalat" w:cs="Sylfaen"/>
          <w:color w:val="000000" w:themeColor="text1"/>
          <w:sz w:val="24"/>
          <w:szCs w:val="24"/>
          <w:lang w:val="af-ZA"/>
        </w:rPr>
        <w:t xml:space="preserve"> </w:t>
      </w:r>
      <w:r w:rsidRPr="002C3E08">
        <w:rPr>
          <w:rFonts w:ascii="GHEA Grapalat" w:hAnsi="GHEA Grapalat" w:cs="Sylfaen"/>
          <w:color w:val="000000" w:themeColor="text1"/>
          <w:sz w:val="24"/>
          <w:szCs w:val="24"/>
        </w:rPr>
        <w:t>գոտում</w:t>
      </w:r>
      <w:r w:rsidRPr="002C3E08">
        <w:rPr>
          <w:rFonts w:ascii="GHEA Grapalat" w:hAnsi="GHEA Grapalat" w:cs="Sylfaen"/>
          <w:color w:val="000000" w:themeColor="text1"/>
          <w:sz w:val="24"/>
          <w:szCs w:val="24"/>
          <w:lang w:val="af-ZA"/>
        </w:rPr>
        <w:t xml:space="preserve"> արգելվում է</w:t>
      </w:r>
      <w:r w:rsidR="006F1CD0">
        <w:rPr>
          <w:rFonts w:ascii="GHEA Grapalat" w:hAnsi="GHEA Grapalat" w:cs="Sylfaen"/>
          <w:color w:val="000000" w:themeColor="text1"/>
          <w:sz w:val="24"/>
          <w:szCs w:val="24"/>
          <w:lang w:val="hy-AM"/>
        </w:rPr>
        <w:t>՝</w:t>
      </w:r>
    </w:p>
    <w:p w14:paraId="5F7BF07C" w14:textId="77777777" w:rsidR="0019754E" w:rsidRPr="002C3E08" w:rsidRDefault="00151FCB" w:rsidP="00B5254A">
      <w:pPr>
        <w:pStyle w:val="ListParagraph"/>
        <w:numPr>
          <w:ilvl w:val="0"/>
          <w:numId w:val="20"/>
        </w:numPr>
        <w:tabs>
          <w:tab w:val="left" w:pos="993"/>
          <w:tab w:val="left" w:pos="1134"/>
        </w:tabs>
        <w:spacing w:after="0" w:line="360" w:lineRule="auto"/>
        <w:ind w:left="0" w:firstLine="709"/>
        <w:contextualSpacing/>
        <w:jc w:val="both"/>
        <w:rPr>
          <w:rFonts w:ascii="GHEA Grapalat" w:hAnsi="GHEA Grapalat" w:cs="Sylfaen"/>
          <w:color w:val="000000" w:themeColor="text1"/>
          <w:sz w:val="24"/>
          <w:szCs w:val="24"/>
          <w:lang w:val="af-ZA"/>
        </w:rPr>
      </w:pPr>
      <w:r w:rsidRPr="002C3E08">
        <w:rPr>
          <w:rFonts w:ascii="GHEA Grapalat" w:hAnsi="GHEA Grapalat" w:cs="Sylfaen"/>
          <w:color w:val="000000" w:themeColor="text1"/>
          <w:sz w:val="24"/>
          <w:szCs w:val="24"/>
        </w:rPr>
        <w:t>ջրային</w:t>
      </w:r>
      <w:r w:rsidRPr="002C3E08">
        <w:rPr>
          <w:rFonts w:ascii="GHEA Grapalat" w:hAnsi="GHEA Grapalat" w:cs="Sylfaen"/>
          <w:color w:val="000000" w:themeColor="text1"/>
          <w:sz w:val="24"/>
          <w:szCs w:val="24"/>
          <w:lang w:val="af-ZA"/>
        </w:rPr>
        <w:t xml:space="preserve"> </w:t>
      </w:r>
      <w:r w:rsidRPr="002C3E08">
        <w:rPr>
          <w:rFonts w:ascii="GHEA Grapalat" w:hAnsi="GHEA Grapalat" w:cs="Sylfaen"/>
          <w:color w:val="000000" w:themeColor="text1"/>
          <w:sz w:val="24"/>
          <w:szCs w:val="24"/>
        </w:rPr>
        <w:t>ռեսուրսների</w:t>
      </w:r>
      <w:r w:rsidRPr="002C3E08">
        <w:rPr>
          <w:rFonts w:ascii="GHEA Grapalat" w:hAnsi="GHEA Grapalat" w:cs="Sylfaen"/>
          <w:color w:val="000000" w:themeColor="text1"/>
          <w:sz w:val="24"/>
          <w:szCs w:val="24"/>
          <w:lang w:val="af-ZA"/>
        </w:rPr>
        <w:t xml:space="preserve"> </w:t>
      </w:r>
      <w:r w:rsidRPr="002C3E08">
        <w:rPr>
          <w:rFonts w:ascii="GHEA Grapalat" w:hAnsi="GHEA Grapalat" w:cs="Sylfaen"/>
          <w:color w:val="000000" w:themeColor="text1"/>
          <w:sz w:val="24"/>
          <w:szCs w:val="24"/>
        </w:rPr>
        <w:t>օգտագործումը</w:t>
      </w:r>
      <w:r w:rsidRPr="002C3E08">
        <w:rPr>
          <w:rFonts w:ascii="GHEA Grapalat" w:hAnsi="GHEA Grapalat" w:cs="Sylfaen"/>
          <w:color w:val="000000" w:themeColor="text1"/>
          <w:sz w:val="24"/>
          <w:szCs w:val="24"/>
          <w:lang w:val="af-ZA"/>
        </w:rPr>
        <w:t>,</w:t>
      </w:r>
      <w:r w:rsidR="0058457B" w:rsidRPr="002C3E08">
        <w:rPr>
          <w:rFonts w:ascii="GHEA Grapalat" w:hAnsi="GHEA Grapalat" w:cs="Sylfaen"/>
          <w:color w:val="000000" w:themeColor="text1"/>
          <w:sz w:val="24"/>
          <w:szCs w:val="24"/>
          <w:lang w:val="hy-AM"/>
        </w:rPr>
        <w:t xml:space="preserve"> </w:t>
      </w:r>
      <w:r w:rsidRPr="002C3E08">
        <w:rPr>
          <w:rFonts w:ascii="GHEA Grapalat" w:hAnsi="GHEA Grapalat" w:cs="Sylfaen"/>
          <w:color w:val="000000" w:themeColor="text1"/>
          <w:sz w:val="24"/>
          <w:szCs w:val="24"/>
        </w:rPr>
        <w:t>բացառությամբ</w:t>
      </w:r>
      <w:r w:rsidR="0019754E" w:rsidRPr="002C3E08">
        <w:rPr>
          <w:rFonts w:ascii="GHEA Grapalat" w:hAnsi="GHEA Grapalat" w:cs="Sylfaen"/>
          <w:color w:val="000000" w:themeColor="text1"/>
          <w:sz w:val="24"/>
          <w:szCs w:val="24"/>
          <w:lang w:val="hy-AM"/>
        </w:rPr>
        <w:t>՝</w:t>
      </w:r>
    </w:p>
    <w:p w14:paraId="20555F58" w14:textId="0CD87EA3" w:rsidR="0019754E" w:rsidRPr="002C3E08" w:rsidRDefault="0019754E" w:rsidP="0019754E">
      <w:pPr>
        <w:pStyle w:val="ListParagraph"/>
        <w:tabs>
          <w:tab w:val="left" w:pos="993"/>
          <w:tab w:val="left" w:pos="1134"/>
        </w:tabs>
        <w:spacing w:after="0" w:line="360" w:lineRule="auto"/>
        <w:ind w:left="709"/>
        <w:contextualSpacing/>
        <w:jc w:val="both"/>
        <w:rPr>
          <w:rFonts w:ascii="Cambria Math" w:hAnsi="Cambria Math" w:cs="Cambria Math"/>
          <w:color w:val="000000" w:themeColor="text1"/>
          <w:sz w:val="24"/>
          <w:szCs w:val="24"/>
          <w:lang w:val="hy-AM"/>
        </w:rPr>
      </w:pPr>
      <w:r w:rsidRPr="002C3E08">
        <w:rPr>
          <w:rFonts w:ascii="GHEA Grapalat" w:hAnsi="GHEA Grapalat" w:cs="Sylfaen"/>
          <w:color w:val="000000" w:themeColor="text1"/>
          <w:sz w:val="24"/>
          <w:szCs w:val="24"/>
          <w:lang w:val="hy-AM"/>
        </w:rPr>
        <w:t>ա․</w:t>
      </w:r>
      <w:r w:rsidR="0058457B" w:rsidRPr="002C3E08">
        <w:rPr>
          <w:rFonts w:ascii="GHEA Grapalat" w:hAnsi="GHEA Grapalat" w:cs="Sylfaen"/>
          <w:color w:val="000000" w:themeColor="text1"/>
          <w:sz w:val="24"/>
          <w:szCs w:val="24"/>
          <w:lang w:val="hy-AM"/>
        </w:rPr>
        <w:t xml:space="preserve"> </w:t>
      </w:r>
      <w:r w:rsidR="00E07AB7" w:rsidRPr="002C3E08">
        <w:rPr>
          <w:rFonts w:ascii="GHEA Grapalat" w:hAnsi="GHEA Grapalat"/>
          <w:color w:val="000000" w:themeColor="text1"/>
          <w:sz w:val="24"/>
          <w:szCs w:val="24"/>
          <w:shd w:val="clear" w:color="auto" w:fill="FFFFFF"/>
          <w:lang w:val="hy-AM"/>
        </w:rPr>
        <w:t>մարդկանց</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բարեկեցության</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և</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շրջակա</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միջավայրի</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պահպանության</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ու</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բարելավման</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ինչպես</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դա</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սահմանվում</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է</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ազգային</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ջրային</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պաշար</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հասկացությամբ</w:t>
      </w:r>
      <w:r w:rsidR="00E07AB7" w:rsidRPr="002C3E08">
        <w:rPr>
          <w:rFonts w:ascii="GHEA Grapalat" w:hAnsi="GHEA Grapalat"/>
          <w:color w:val="000000" w:themeColor="text1"/>
          <w:sz w:val="24"/>
          <w:szCs w:val="24"/>
          <w:shd w:val="clear" w:color="auto" w:fill="FFFFFF"/>
          <w:lang w:val="af-ZA"/>
        </w:rPr>
        <w:t>)</w:t>
      </w:r>
      <w:r w:rsidR="00E07AB7" w:rsidRPr="002C3E08">
        <w:rPr>
          <w:rFonts w:ascii="GHEA Grapalat" w:hAnsi="GHEA Grapalat"/>
          <w:color w:val="000000" w:themeColor="text1"/>
          <w:sz w:val="24"/>
          <w:szCs w:val="24"/>
          <w:shd w:val="clear" w:color="auto" w:fill="FFFFFF"/>
          <w:lang w:val="hy-AM"/>
        </w:rPr>
        <w:t xml:space="preserve"> նպատակների</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առաջին</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հերթին</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ապահովելով</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խմելու</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ջրամատակարարման</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և</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ջրահեռացման</w:t>
      </w:r>
      <w:r w:rsidR="00E07AB7" w:rsidRPr="002C3E08">
        <w:rPr>
          <w:rFonts w:ascii="GHEA Grapalat" w:hAnsi="GHEA Grapalat"/>
          <w:color w:val="000000" w:themeColor="text1"/>
          <w:sz w:val="24"/>
          <w:szCs w:val="24"/>
          <w:shd w:val="clear" w:color="auto" w:fill="FFFFFF"/>
          <w:lang w:val="af-ZA"/>
        </w:rPr>
        <w:t xml:space="preserve"> </w:t>
      </w:r>
      <w:r w:rsidR="00E07AB7" w:rsidRPr="002C3E08">
        <w:rPr>
          <w:rFonts w:ascii="GHEA Grapalat" w:hAnsi="GHEA Grapalat"/>
          <w:color w:val="000000" w:themeColor="text1"/>
          <w:sz w:val="24"/>
          <w:szCs w:val="24"/>
          <w:shd w:val="clear" w:color="auto" w:fill="FFFFFF"/>
          <w:lang w:val="hy-AM"/>
        </w:rPr>
        <w:t>գերակայությունը</w:t>
      </w:r>
      <w:r w:rsidR="00E07AB7" w:rsidRPr="002C3E08">
        <w:rPr>
          <w:rFonts w:ascii="GHEA Grapalat" w:hAnsi="GHEA Grapalat" w:cs="Sylfaen"/>
          <w:color w:val="000000" w:themeColor="text1"/>
          <w:sz w:val="24"/>
          <w:szCs w:val="24"/>
          <w:lang w:val="hy-AM"/>
        </w:rPr>
        <w:t xml:space="preserve">՝ այն դեպքում, երբ </w:t>
      </w:r>
      <w:r w:rsidR="004B0BDE" w:rsidRPr="002C3E08">
        <w:rPr>
          <w:rFonts w:ascii="GHEA Grapalat" w:hAnsi="GHEA Grapalat" w:cs="Sylfaen"/>
          <w:color w:val="000000" w:themeColor="text1"/>
          <w:sz w:val="24"/>
          <w:szCs w:val="24"/>
          <w:lang w:val="hy-AM"/>
        </w:rPr>
        <w:t>ռեկրեացիոն գոտու</w:t>
      </w:r>
      <w:r w:rsidR="00E07AB7" w:rsidRPr="002C3E08">
        <w:rPr>
          <w:rFonts w:ascii="GHEA Grapalat" w:hAnsi="GHEA Grapalat" w:cs="Sylfaen"/>
          <w:color w:val="000000" w:themeColor="text1"/>
          <w:sz w:val="24"/>
          <w:szCs w:val="24"/>
          <w:lang w:val="hy-AM"/>
        </w:rPr>
        <w:t xml:space="preserve"> տարածքում ջրօգտագործում իրականացնելուց բացի, ջրի այլընտրանքային աղբյուր առկա չէ</w:t>
      </w:r>
      <w:r w:rsidR="00E07AB7" w:rsidRPr="002C3E08">
        <w:rPr>
          <w:rFonts w:ascii="Cambria Math" w:hAnsi="Cambria Math" w:cs="Cambria Math"/>
          <w:color w:val="000000" w:themeColor="text1"/>
          <w:sz w:val="24"/>
          <w:szCs w:val="24"/>
          <w:lang w:val="hy-AM"/>
        </w:rPr>
        <w:t>,</w:t>
      </w:r>
    </w:p>
    <w:p w14:paraId="354493B5" w14:textId="583277E4" w:rsidR="00E07AB7" w:rsidRPr="002C3E08" w:rsidRDefault="00E07AB7" w:rsidP="0019754E">
      <w:pPr>
        <w:pStyle w:val="ListParagraph"/>
        <w:tabs>
          <w:tab w:val="left" w:pos="993"/>
          <w:tab w:val="left" w:pos="1134"/>
        </w:tabs>
        <w:spacing w:after="0" w:line="360" w:lineRule="auto"/>
        <w:ind w:left="709"/>
        <w:contextualSpacing/>
        <w:jc w:val="both"/>
        <w:rPr>
          <w:rFonts w:ascii="GHEA Grapalat" w:hAnsi="GHEA Grapalat" w:cs="Sylfaen"/>
          <w:color w:val="000000" w:themeColor="text1"/>
          <w:sz w:val="24"/>
          <w:szCs w:val="24"/>
          <w:lang w:val="hy-AM"/>
        </w:rPr>
      </w:pPr>
      <w:r w:rsidRPr="002C3E08">
        <w:rPr>
          <w:rFonts w:ascii="GHEA Grapalat" w:hAnsi="GHEA Grapalat" w:cs="Sylfaen"/>
          <w:color w:val="000000" w:themeColor="text1"/>
          <w:sz w:val="24"/>
          <w:szCs w:val="24"/>
          <w:lang w:val="hy-AM"/>
        </w:rPr>
        <w:t xml:space="preserve">բ․ գյուղատնտեսական նպատակներով, ջրախնայող համակարգերի միջոցով ջրօգտագործման, այն դեպքում՝ երբ </w:t>
      </w:r>
      <w:r w:rsidR="004B0BDE" w:rsidRPr="002C3E08">
        <w:rPr>
          <w:rFonts w:ascii="GHEA Grapalat" w:hAnsi="GHEA Grapalat" w:cs="Sylfaen"/>
          <w:color w:val="000000" w:themeColor="text1"/>
          <w:sz w:val="24"/>
          <w:szCs w:val="24"/>
          <w:lang w:val="hy-AM"/>
        </w:rPr>
        <w:t>ռեկրեացիոն գոտու</w:t>
      </w:r>
      <w:r w:rsidRPr="002C3E08">
        <w:rPr>
          <w:rFonts w:ascii="GHEA Grapalat" w:hAnsi="GHEA Grapalat" w:cs="Sylfaen"/>
          <w:color w:val="000000" w:themeColor="text1"/>
          <w:sz w:val="24"/>
          <w:szCs w:val="24"/>
          <w:lang w:val="hy-AM"/>
        </w:rPr>
        <w:t xml:space="preserve"> տարածքում</w:t>
      </w:r>
      <w:r w:rsidR="00FC2C7A" w:rsidRPr="002C3E08">
        <w:rPr>
          <w:rFonts w:ascii="GHEA Grapalat" w:hAnsi="GHEA Grapalat" w:cs="Sylfaen"/>
          <w:color w:val="000000" w:themeColor="text1"/>
          <w:sz w:val="24"/>
          <w:szCs w:val="24"/>
          <w:lang w:val="hy-AM"/>
        </w:rPr>
        <w:t xml:space="preserve"> գյուղատնտեսական նպատակով</w:t>
      </w:r>
      <w:r w:rsidRPr="002C3E08">
        <w:rPr>
          <w:rFonts w:ascii="GHEA Grapalat" w:hAnsi="GHEA Grapalat" w:cs="Sylfaen"/>
          <w:color w:val="000000" w:themeColor="text1"/>
          <w:sz w:val="24"/>
          <w:szCs w:val="24"/>
          <w:lang w:val="hy-AM"/>
        </w:rPr>
        <w:t xml:space="preserve"> ջրօգտագործում իրականացնելուց բացի, ջրի այլընտրանքային աղբյուր առկա չէ,</w:t>
      </w:r>
    </w:p>
    <w:p w14:paraId="6871516D" w14:textId="40F11B0D" w:rsidR="0019754E" w:rsidRPr="002C3E08" w:rsidRDefault="00E07AB7" w:rsidP="0019754E">
      <w:pPr>
        <w:pStyle w:val="ListParagraph"/>
        <w:tabs>
          <w:tab w:val="left" w:pos="993"/>
          <w:tab w:val="left" w:pos="1134"/>
        </w:tabs>
        <w:spacing w:after="0" w:line="360" w:lineRule="auto"/>
        <w:ind w:left="709"/>
        <w:contextualSpacing/>
        <w:jc w:val="both"/>
        <w:rPr>
          <w:rFonts w:ascii="GHEA Grapalat" w:hAnsi="GHEA Grapalat" w:cs="Sylfaen"/>
          <w:color w:val="000000" w:themeColor="text1"/>
          <w:sz w:val="24"/>
          <w:szCs w:val="24"/>
          <w:lang w:val="af-ZA"/>
        </w:rPr>
      </w:pPr>
      <w:r w:rsidRPr="002C3E08">
        <w:rPr>
          <w:rFonts w:ascii="GHEA Grapalat" w:hAnsi="GHEA Grapalat" w:cs="Sylfaen"/>
          <w:color w:val="000000" w:themeColor="text1"/>
          <w:sz w:val="24"/>
          <w:szCs w:val="24"/>
          <w:lang w:val="hy-AM"/>
        </w:rPr>
        <w:t>գ</w:t>
      </w:r>
      <w:r w:rsidR="0019754E" w:rsidRPr="002C3E08">
        <w:rPr>
          <w:rFonts w:ascii="GHEA Grapalat" w:hAnsi="GHEA Grapalat" w:cs="Sylfaen"/>
          <w:color w:val="000000" w:themeColor="text1"/>
          <w:sz w:val="24"/>
          <w:szCs w:val="24"/>
          <w:lang w:val="hy-AM"/>
        </w:rPr>
        <w:t xml:space="preserve">․ </w:t>
      </w:r>
      <w:r w:rsidR="00151FCB" w:rsidRPr="002C3E08">
        <w:rPr>
          <w:rFonts w:ascii="GHEA Grapalat" w:hAnsi="GHEA Grapalat" w:cs="Sylfaen"/>
          <w:color w:val="000000" w:themeColor="text1"/>
          <w:sz w:val="24"/>
          <w:szCs w:val="24"/>
          <w:lang w:val="hy-AM"/>
        </w:rPr>
        <w:t>ազգային</w:t>
      </w:r>
      <w:r w:rsidR="00151FCB" w:rsidRPr="002C3E08">
        <w:rPr>
          <w:rFonts w:ascii="GHEA Grapalat" w:hAnsi="GHEA Grapalat"/>
          <w:color w:val="000000" w:themeColor="text1"/>
          <w:sz w:val="24"/>
          <w:szCs w:val="24"/>
          <w:lang w:val="af-ZA"/>
        </w:rPr>
        <w:t xml:space="preserve"> </w:t>
      </w:r>
      <w:r w:rsidR="00151FCB" w:rsidRPr="002C3E08">
        <w:rPr>
          <w:rFonts w:ascii="GHEA Grapalat" w:hAnsi="GHEA Grapalat" w:cs="Sylfaen"/>
          <w:color w:val="000000" w:themeColor="text1"/>
          <w:sz w:val="24"/>
          <w:szCs w:val="24"/>
          <w:lang w:val="hy-AM"/>
        </w:rPr>
        <w:t>պարկի</w:t>
      </w:r>
      <w:r w:rsidR="0073091D" w:rsidRPr="002C3E08">
        <w:rPr>
          <w:rFonts w:ascii="GHEA Grapalat" w:hAnsi="GHEA Grapalat" w:cs="Sylfaen"/>
          <w:color w:val="000000" w:themeColor="text1"/>
          <w:sz w:val="24"/>
          <w:szCs w:val="24"/>
          <w:lang w:val="af-ZA"/>
        </w:rPr>
        <w:t xml:space="preserve"> </w:t>
      </w:r>
      <w:r w:rsidR="00AD477B" w:rsidRPr="002C3E08">
        <w:rPr>
          <w:rFonts w:ascii="GHEA Grapalat" w:hAnsi="GHEA Grapalat" w:cs="Sylfaen"/>
          <w:color w:val="000000" w:themeColor="text1"/>
          <w:sz w:val="24"/>
          <w:szCs w:val="24"/>
          <w:lang w:val="hy-AM"/>
        </w:rPr>
        <w:t>ստեղծման</w:t>
      </w:r>
      <w:r w:rsidR="00AD477B" w:rsidRPr="002C3E08">
        <w:rPr>
          <w:rFonts w:ascii="GHEA Grapalat" w:hAnsi="GHEA Grapalat" w:cs="Sylfaen"/>
          <w:color w:val="000000" w:themeColor="text1"/>
          <w:sz w:val="24"/>
          <w:szCs w:val="24"/>
          <w:lang w:val="af-ZA"/>
        </w:rPr>
        <w:t xml:space="preserve"> </w:t>
      </w:r>
      <w:r w:rsidR="00AD477B" w:rsidRPr="002C3E08">
        <w:rPr>
          <w:rFonts w:ascii="GHEA Grapalat" w:hAnsi="GHEA Grapalat" w:cs="Sylfaen"/>
          <w:color w:val="000000" w:themeColor="text1"/>
          <w:sz w:val="24"/>
          <w:szCs w:val="24"/>
          <w:lang w:val="hy-AM"/>
        </w:rPr>
        <w:t>նպատակի,</w:t>
      </w:r>
      <w:r w:rsidR="00AD477B" w:rsidRPr="002C3E08">
        <w:rPr>
          <w:rFonts w:ascii="GHEA Grapalat" w:hAnsi="GHEA Grapalat" w:cs="Sylfaen"/>
          <w:color w:val="000000" w:themeColor="text1"/>
          <w:sz w:val="24"/>
          <w:szCs w:val="24"/>
          <w:lang w:val="af-ZA"/>
        </w:rPr>
        <w:t xml:space="preserve"> </w:t>
      </w:r>
    </w:p>
    <w:p w14:paraId="04269306" w14:textId="4380C693" w:rsidR="0019754E" w:rsidRDefault="00E07AB7" w:rsidP="0019754E">
      <w:pPr>
        <w:pStyle w:val="ListParagraph"/>
        <w:tabs>
          <w:tab w:val="left" w:pos="993"/>
          <w:tab w:val="left" w:pos="1134"/>
        </w:tabs>
        <w:spacing w:after="0" w:line="360" w:lineRule="auto"/>
        <w:ind w:left="709"/>
        <w:contextualSpacing/>
        <w:jc w:val="both"/>
        <w:rPr>
          <w:rFonts w:ascii="GHEA Grapalat" w:hAnsi="GHEA Grapalat" w:cs="Sylfaen"/>
          <w:sz w:val="24"/>
          <w:szCs w:val="24"/>
          <w:lang w:val="hy-AM"/>
        </w:rPr>
      </w:pPr>
      <w:r w:rsidRPr="002C3E08">
        <w:rPr>
          <w:rFonts w:ascii="GHEA Grapalat" w:hAnsi="GHEA Grapalat" w:cs="Sylfaen"/>
          <w:color w:val="000000" w:themeColor="text1"/>
          <w:sz w:val="24"/>
          <w:szCs w:val="24"/>
          <w:lang w:val="hy-AM"/>
        </w:rPr>
        <w:lastRenderedPageBreak/>
        <w:t>դ</w:t>
      </w:r>
      <w:r w:rsidR="0019754E" w:rsidRPr="002C3E08">
        <w:rPr>
          <w:rFonts w:ascii="GHEA Grapalat" w:hAnsi="GHEA Grapalat" w:cs="Sylfaen"/>
          <w:color w:val="000000" w:themeColor="text1"/>
          <w:sz w:val="24"/>
          <w:szCs w:val="24"/>
          <w:lang w:val="hy-AM"/>
        </w:rPr>
        <w:t>․</w:t>
      </w:r>
      <w:r w:rsidR="003113C6" w:rsidRPr="002C3E08">
        <w:rPr>
          <w:rFonts w:ascii="GHEA Grapalat" w:hAnsi="GHEA Grapalat" w:cs="Sylfaen"/>
          <w:color w:val="000000" w:themeColor="text1"/>
          <w:sz w:val="24"/>
          <w:szCs w:val="24"/>
          <w:lang w:val="hy-AM"/>
        </w:rPr>
        <w:t xml:space="preserve"> ռեկրեացիոն</w:t>
      </w:r>
      <w:r w:rsidR="003113C6" w:rsidRPr="002C3E08">
        <w:rPr>
          <w:rFonts w:ascii="GHEA Grapalat" w:hAnsi="GHEA Grapalat" w:cs="Sylfaen"/>
          <w:color w:val="000000" w:themeColor="text1"/>
          <w:sz w:val="24"/>
          <w:szCs w:val="24"/>
          <w:lang w:val="af-ZA"/>
        </w:rPr>
        <w:t xml:space="preserve"> </w:t>
      </w:r>
      <w:r w:rsidR="003113C6" w:rsidRPr="002C3E08">
        <w:rPr>
          <w:rFonts w:ascii="GHEA Grapalat" w:hAnsi="GHEA Grapalat" w:cs="Sylfaen"/>
          <w:color w:val="000000" w:themeColor="text1"/>
          <w:sz w:val="24"/>
          <w:szCs w:val="24"/>
          <w:lang w:val="hy-AM"/>
        </w:rPr>
        <w:t>գոտու</w:t>
      </w:r>
      <w:r w:rsidR="003113C6" w:rsidRPr="002C3E08">
        <w:rPr>
          <w:rFonts w:ascii="GHEA Grapalat" w:hAnsi="GHEA Grapalat" w:cs="Sylfaen"/>
          <w:color w:val="000000" w:themeColor="text1"/>
          <w:sz w:val="24"/>
          <w:szCs w:val="24"/>
          <w:lang w:val="af-ZA"/>
        </w:rPr>
        <w:t xml:space="preserve"> </w:t>
      </w:r>
      <w:r w:rsidR="003113C6" w:rsidRPr="002C3E08">
        <w:rPr>
          <w:rFonts w:ascii="GHEA Grapalat" w:hAnsi="GHEA Grapalat" w:cs="Sylfaen"/>
          <w:color w:val="000000" w:themeColor="text1"/>
          <w:sz w:val="24"/>
          <w:szCs w:val="24"/>
          <w:lang w:val="hy-AM"/>
        </w:rPr>
        <w:t>տարածքում</w:t>
      </w:r>
      <w:r w:rsidR="003113C6" w:rsidRPr="002C3E08">
        <w:rPr>
          <w:rFonts w:ascii="GHEA Grapalat" w:hAnsi="GHEA Grapalat" w:cs="Sylfaen"/>
          <w:color w:val="000000" w:themeColor="text1"/>
          <w:sz w:val="24"/>
          <w:szCs w:val="24"/>
          <w:lang w:val="af-ZA"/>
        </w:rPr>
        <w:t xml:space="preserve"> </w:t>
      </w:r>
      <w:r w:rsidR="007138DB" w:rsidRPr="002C3E08">
        <w:rPr>
          <w:rFonts w:ascii="GHEA Grapalat" w:hAnsi="GHEA Grapalat" w:cs="Sylfaen"/>
          <w:color w:val="000000" w:themeColor="text1"/>
          <w:sz w:val="24"/>
          <w:szCs w:val="24"/>
          <w:lang w:val="hy-AM"/>
        </w:rPr>
        <w:t xml:space="preserve">սույն հոդվածի 4-րդ մասով </w:t>
      </w:r>
      <w:r w:rsidR="000A1127" w:rsidRPr="002C3E08">
        <w:rPr>
          <w:rFonts w:ascii="GHEA Grapalat" w:hAnsi="GHEA Grapalat" w:cs="Sylfaen"/>
          <w:color w:val="000000" w:themeColor="text1"/>
          <w:sz w:val="24"/>
          <w:szCs w:val="24"/>
          <w:lang w:val="hy-AM"/>
        </w:rPr>
        <w:t>սահմանված</w:t>
      </w:r>
      <w:r w:rsidR="00151FCB" w:rsidRPr="007F0F73">
        <w:rPr>
          <w:rFonts w:ascii="GHEA Grapalat" w:hAnsi="GHEA Grapalat" w:cs="Sylfaen"/>
          <w:sz w:val="24"/>
          <w:szCs w:val="24"/>
          <w:lang w:val="af-ZA"/>
        </w:rPr>
        <w:t xml:space="preserve"> </w:t>
      </w:r>
      <w:r w:rsidR="00151FCB" w:rsidRPr="0019754E">
        <w:rPr>
          <w:rFonts w:ascii="GHEA Grapalat" w:hAnsi="GHEA Grapalat" w:cs="Sylfaen"/>
          <w:sz w:val="24"/>
          <w:szCs w:val="24"/>
          <w:lang w:val="hy-AM"/>
        </w:rPr>
        <w:t>գործունեության</w:t>
      </w:r>
      <w:r w:rsidR="005272A8">
        <w:rPr>
          <w:rFonts w:ascii="GHEA Grapalat" w:hAnsi="GHEA Grapalat" w:cs="Sylfaen"/>
          <w:sz w:val="24"/>
          <w:szCs w:val="24"/>
          <w:lang w:val="hy-AM"/>
        </w:rPr>
        <w:t xml:space="preserve"> տեսակների</w:t>
      </w:r>
      <w:r w:rsidR="00AD477B" w:rsidRPr="007F0F73">
        <w:rPr>
          <w:rFonts w:ascii="GHEA Grapalat" w:hAnsi="GHEA Grapalat" w:cs="Sylfaen"/>
          <w:sz w:val="24"/>
          <w:szCs w:val="24"/>
          <w:lang w:val="af-ZA"/>
        </w:rPr>
        <w:t>,</w:t>
      </w:r>
      <w:r w:rsidR="00AD477B" w:rsidRPr="007F0F73">
        <w:rPr>
          <w:rFonts w:ascii="GHEA Grapalat" w:hAnsi="GHEA Grapalat" w:cs="Sylfaen"/>
          <w:sz w:val="24"/>
          <w:szCs w:val="24"/>
          <w:lang w:val="hy-AM"/>
        </w:rPr>
        <w:t xml:space="preserve"> </w:t>
      </w:r>
    </w:p>
    <w:p w14:paraId="58FAB268" w14:textId="6E26E993" w:rsidR="00151FCB" w:rsidRPr="007F0F73" w:rsidRDefault="00E07AB7" w:rsidP="0019754E">
      <w:pPr>
        <w:pStyle w:val="ListParagraph"/>
        <w:tabs>
          <w:tab w:val="left" w:pos="993"/>
          <w:tab w:val="left" w:pos="1134"/>
        </w:tabs>
        <w:spacing w:after="0" w:line="360" w:lineRule="auto"/>
        <w:ind w:left="709"/>
        <w:contextualSpacing/>
        <w:jc w:val="both"/>
        <w:rPr>
          <w:rFonts w:ascii="GHEA Grapalat" w:hAnsi="GHEA Grapalat" w:cs="Sylfaen"/>
          <w:sz w:val="24"/>
          <w:szCs w:val="24"/>
          <w:lang w:val="af-ZA"/>
        </w:rPr>
      </w:pPr>
      <w:r w:rsidRPr="002C3E08">
        <w:rPr>
          <w:rFonts w:ascii="GHEA Grapalat" w:hAnsi="GHEA Grapalat" w:cs="Sylfaen"/>
          <w:color w:val="000000" w:themeColor="text1"/>
          <w:sz w:val="24"/>
          <w:szCs w:val="24"/>
          <w:lang w:val="hy-AM"/>
        </w:rPr>
        <w:t>ե</w:t>
      </w:r>
      <w:r w:rsidR="0019754E" w:rsidRPr="002C3E08">
        <w:rPr>
          <w:rFonts w:ascii="GHEA Grapalat" w:hAnsi="GHEA Grapalat" w:cs="Sylfaen"/>
          <w:color w:val="000000" w:themeColor="text1"/>
          <w:sz w:val="24"/>
          <w:szCs w:val="24"/>
          <w:lang w:val="hy-AM"/>
        </w:rPr>
        <w:t xml:space="preserve">․ </w:t>
      </w:r>
      <w:r w:rsidR="00AD477B" w:rsidRPr="002C3E08">
        <w:rPr>
          <w:rFonts w:ascii="GHEA Grapalat" w:hAnsi="GHEA Grapalat" w:cs="Sylfaen"/>
          <w:color w:val="000000" w:themeColor="text1"/>
          <w:sz w:val="24"/>
          <w:szCs w:val="24"/>
          <w:lang w:val="hy-AM"/>
        </w:rPr>
        <w:t>ազգային</w:t>
      </w:r>
      <w:r w:rsidR="00AD477B" w:rsidRPr="007F0F73">
        <w:rPr>
          <w:rFonts w:ascii="GHEA Grapalat" w:hAnsi="GHEA Grapalat" w:cs="Sylfaen"/>
          <w:sz w:val="24"/>
          <w:szCs w:val="24"/>
          <w:lang w:val="hy-AM"/>
        </w:rPr>
        <w:t xml:space="preserve"> պարկի</w:t>
      </w:r>
      <w:r w:rsidR="00151FCB" w:rsidRPr="007F0F73">
        <w:rPr>
          <w:rFonts w:ascii="GHEA Grapalat" w:hAnsi="GHEA Grapalat" w:cs="Sylfaen"/>
          <w:sz w:val="24"/>
          <w:szCs w:val="24"/>
          <w:lang w:val="af-ZA"/>
        </w:rPr>
        <w:t xml:space="preserve"> </w:t>
      </w:r>
      <w:r w:rsidR="00151FCB" w:rsidRPr="0019754E">
        <w:rPr>
          <w:rFonts w:ascii="GHEA Grapalat" w:hAnsi="GHEA Grapalat" w:cs="Sylfaen"/>
          <w:sz w:val="24"/>
          <w:szCs w:val="24"/>
          <w:lang w:val="hy-AM"/>
        </w:rPr>
        <w:t>կանոնադրական</w:t>
      </w:r>
      <w:r w:rsidR="00151FCB" w:rsidRPr="007F0F73">
        <w:rPr>
          <w:rFonts w:ascii="GHEA Grapalat" w:hAnsi="GHEA Grapalat" w:cs="Sylfaen"/>
          <w:sz w:val="24"/>
          <w:szCs w:val="24"/>
          <w:lang w:val="af-ZA"/>
        </w:rPr>
        <w:t xml:space="preserve"> </w:t>
      </w:r>
      <w:r w:rsidR="00151FCB" w:rsidRPr="0019754E">
        <w:rPr>
          <w:rFonts w:ascii="GHEA Grapalat" w:hAnsi="GHEA Grapalat" w:cs="Sylfaen"/>
          <w:sz w:val="24"/>
          <w:szCs w:val="24"/>
          <w:lang w:val="hy-AM"/>
        </w:rPr>
        <w:t>խնդիրների</w:t>
      </w:r>
      <w:r w:rsidR="00151FCB" w:rsidRPr="007F0F73">
        <w:rPr>
          <w:rFonts w:ascii="GHEA Grapalat" w:hAnsi="GHEA Grapalat" w:cs="Sylfaen"/>
          <w:sz w:val="24"/>
          <w:szCs w:val="24"/>
          <w:lang w:val="af-ZA"/>
        </w:rPr>
        <w:t xml:space="preserve"> </w:t>
      </w:r>
      <w:r w:rsidR="00151FCB" w:rsidRPr="0019754E">
        <w:rPr>
          <w:rFonts w:ascii="GHEA Grapalat" w:hAnsi="GHEA Grapalat" w:cs="Sylfaen"/>
          <w:sz w:val="24"/>
          <w:szCs w:val="24"/>
          <w:lang w:val="hy-AM"/>
        </w:rPr>
        <w:t>իրականացման</w:t>
      </w:r>
      <w:r w:rsidR="00151FCB" w:rsidRPr="007F0F73">
        <w:rPr>
          <w:rFonts w:ascii="GHEA Grapalat" w:hAnsi="GHEA Grapalat" w:cs="Sylfaen"/>
          <w:sz w:val="24"/>
          <w:szCs w:val="24"/>
          <w:lang w:val="af-ZA"/>
        </w:rPr>
        <w:t xml:space="preserve"> </w:t>
      </w:r>
      <w:r w:rsidR="00151FCB" w:rsidRPr="0019754E">
        <w:rPr>
          <w:rFonts w:ascii="GHEA Grapalat" w:hAnsi="GHEA Grapalat" w:cs="Sylfaen"/>
          <w:sz w:val="24"/>
          <w:szCs w:val="24"/>
          <w:lang w:val="hy-AM"/>
        </w:rPr>
        <w:t>համար</w:t>
      </w:r>
      <w:r w:rsidR="00151FCB" w:rsidRPr="007F0F73">
        <w:rPr>
          <w:rFonts w:ascii="GHEA Grapalat" w:hAnsi="GHEA Grapalat" w:cs="Sylfaen"/>
          <w:sz w:val="24"/>
          <w:szCs w:val="24"/>
          <w:lang w:val="af-ZA"/>
        </w:rPr>
        <w:t xml:space="preserve"> </w:t>
      </w:r>
      <w:r w:rsidR="00151FCB" w:rsidRPr="0019754E">
        <w:rPr>
          <w:rFonts w:ascii="GHEA Grapalat" w:hAnsi="GHEA Grapalat" w:cs="Sylfaen"/>
          <w:sz w:val="24"/>
          <w:szCs w:val="24"/>
          <w:lang w:val="hy-AM"/>
        </w:rPr>
        <w:t>անհրաժեշտ</w:t>
      </w:r>
      <w:r w:rsidR="00151FCB" w:rsidRPr="007F0F73">
        <w:rPr>
          <w:rFonts w:ascii="GHEA Grapalat" w:hAnsi="GHEA Grapalat" w:cs="Sylfaen"/>
          <w:sz w:val="24"/>
          <w:szCs w:val="24"/>
          <w:lang w:val="af-ZA"/>
        </w:rPr>
        <w:t xml:space="preserve"> </w:t>
      </w:r>
      <w:r w:rsidR="00151FCB" w:rsidRPr="0019754E">
        <w:rPr>
          <w:rFonts w:ascii="GHEA Grapalat" w:hAnsi="GHEA Grapalat" w:cs="Sylfaen"/>
          <w:sz w:val="24"/>
          <w:szCs w:val="24"/>
          <w:lang w:val="hy-AM"/>
        </w:rPr>
        <w:t>ջրօգտագործման</w:t>
      </w:r>
      <w:r w:rsidR="00151FCB" w:rsidRPr="007F0F73">
        <w:rPr>
          <w:rFonts w:ascii="GHEA Grapalat" w:hAnsi="GHEA Grapalat" w:cs="Sylfaen"/>
          <w:sz w:val="24"/>
          <w:szCs w:val="24"/>
          <w:lang w:val="af-ZA"/>
        </w:rPr>
        <w:t xml:space="preserve"> </w:t>
      </w:r>
      <w:r w:rsidR="00151FCB" w:rsidRPr="0019754E">
        <w:rPr>
          <w:rFonts w:ascii="GHEA Grapalat" w:hAnsi="GHEA Grapalat" w:cs="Sylfaen"/>
          <w:sz w:val="24"/>
          <w:szCs w:val="24"/>
          <w:lang w:val="hy-AM"/>
        </w:rPr>
        <w:t>դեպքերի</w:t>
      </w:r>
      <w:r w:rsidR="00151FCB" w:rsidRPr="007F0F73">
        <w:rPr>
          <w:rFonts w:ascii="GHEA Grapalat" w:hAnsi="GHEA Grapalat" w:cs="Sylfaen"/>
          <w:sz w:val="24"/>
          <w:szCs w:val="24"/>
          <w:lang w:val="af-ZA"/>
        </w:rPr>
        <w:t>,</w:t>
      </w:r>
      <w:r w:rsidR="008B3141">
        <w:rPr>
          <w:rFonts w:ascii="GHEA Grapalat" w:hAnsi="GHEA Grapalat" w:cs="Sylfaen"/>
          <w:sz w:val="24"/>
          <w:szCs w:val="24"/>
          <w:lang w:val="hy-AM"/>
        </w:rPr>
        <w:t xml:space="preserve"> </w:t>
      </w:r>
    </w:p>
    <w:p w14:paraId="249B1EF1" w14:textId="26F70FFE" w:rsidR="00822721" w:rsidRPr="000F4CD4" w:rsidRDefault="00822721" w:rsidP="00B5254A">
      <w:pPr>
        <w:pStyle w:val="ListParagraph"/>
        <w:numPr>
          <w:ilvl w:val="0"/>
          <w:numId w:val="20"/>
        </w:numPr>
        <w:tabs>
          <w:tab w:val="left" w:pos="993"/>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բուսական</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կենդանական</w:t>
      </w:r>
      <w:r w:rsidRPr="000F4CD4">
        <w:rPr>
          <w:rFonts w:ascii="GHEA Grapalat" w:hAnsi="GHEA Grapalat"/>
          <w:sz w:val="24"/>
          <w:szCs w:val="24"/>
          <w:lang w:val="af-ZA"/>
        </w:rPr>
        <w:t xml:space="preserve"> </w:t>
      </w:r>
      <w:r w:rsidRPr="000F4CD4">
        <w:rPr>
          <w:rFonts w:ascii="GHEA Grapalat" w:hAnsi="GHEA Grapalat" w:cs="Sylfaen"/>
          <w:sz w:val="24"/>
          <w:szCs w:val="24"/>
        </w:rPr>
        <w:t>աշխարհի</w:t>
      </w:r>
      <w:r w:rsidR="00602DC3">
        <w:rPr>
          <w:rFonts w:ascii="GHEA Grapalat" w:hAnsi="GHEA Grapalat" w:cs="Sylfaen"/>
          <w:sz w:val="24"/>
          <w:szCs w:val="24"/>
          <w:lang w:val="hy-AM"/>
        </w:rPr>
        <w:t xml:space="preserve"> </w:t>
      </w:r>
      <w:r w:rsidR="00602DC3" w:rsidRPr="00242E45">
        <w:rPr>
          <w:rFonts w:ascii="GHEA Grapalat" w:hAnsi="GHEA Grapalat" w:cs="Sylfaen"/>
          <w:color w:val="000000" w:themeColor="text1"/>
          <w:sz w:val="24"/>
          <w:szCs w:val="24"/>
          <w:lang w:val="hy-AM"/>
        </w:rPr>
        <w:t>տեսակների</w:t>
      </w:r>
      <w:r w:rsidRPr="00242E45">
        <w:rPr>
          <w:rFonts w:ascii="GHEA Grapalat" w:hAnsi="GHEA Grapalat"/>
          <w:color w:val="000000" w:themeColor="text1"/>
          <w:sz w:val="24"/>
          <w:szCs w:val="24"/>
          <w:lang w:val="af-ZA"/>
        </w:rPr>
        <w:t xml:space="preserve"> </w:t>
      </w:r>
      <w:r w:rsidR="00B14A2B" w:rsidRPr="00242E45">
        <w:rPr>
          <w:rFonts w:ascii="GHEA Grapalat" w:hAnsi="GHEA Grapalat" w:cs="Sylfaen"/>
          <w:color w:val="000000" w:themeColor="text1"/>
          <w:sz w:val="24"/>
          <w:szCs w:val="24"/>
          <w:lang w:val="hy-AM"/>
        </w:rPr>
        <w:t>աճելավայրերի և ապրելավայրերի</w:t>
      </w:r>
      <w:r w:rsidR="00B14A2B">
        <w:rPr>
          <w:rFonts w:ascii="GHEA Grapalat" w:hAnsi="GHEA Grapalat" w:cs="Sylfaen"/>
          <w:sz w:val="24"/>
          <w:szCs w:val="24"/>
          <w:lang w:val="hy-AM"/>
        </w:rPr>
        <w:t xml:space="preserve"> </w:t>
      </w:r>
      <w:r w:rsidRPr="000F4CD4">
        <w:rPr>
          <w:rFonts w:ascii="GHEA Grapalat" w:hAnsi="GHEA Grapalat" w:cs="Sylfaen"/>
          <w:sz w:val="24"/>
          <w:szCs w:val="24"/>
        </w:rPr>
        <w:t>պայմանների</w:t>
      </w:r>
      <w:r w:rsidRPr="000F4CD4">
        <w:rPr>
          <w:rFonts w:ascii="GHEA Grapalat" w:hAnsi="GHEA Grapalat"/>
          <w:sz w:val="24"/>
          <w:szCs w:val="24"/>
          <w:lang w:val="af-ZA"/>
        </w:rPr>
        <w:t xml:space="preserve"> </w:t>
      </w:r>
      <w:r w:rsidRPr="000F4CD4">
        <w:rPr>
          <w:rFonts w:ascii="GHEA Grapalat" w:hAnsi="GHEA Grapalat" w:cs="Sylfaen"/>
          <w:sz w:val="24"/>
          <w:szCs w:val="24"/>
        </w:rPr>
        <w:t>խախտումը</w:t>
      </w:r>
      <w:r w:rsidR="00F70BCF">
        <w:rPr>
          <w:rFonts w:ascii="GHEA Grapalat" w:hAnsi="GHEA Grapalat"/>
          <w:sz w:val="24"/>
          <w:szCs w:val="24"/>
          <w:lang w:val="hy-AM"/>
        </w:rPr>
        <w:t>,</w:t>
      </w:r>
    </w:p>
    <w:p w14:paraId="6DFED140" w14:textId="36DEDB4D" w:rsidR="00822721" w:rsidRPr="000F4CD4" w:rsidRDefault="00822721" w:rsidP="00B5254A">
      <w:pPr>
        <w:pStyle w:val="ListParagraph"/>
        <w:numPr>
          <w:ilvl w:val="0"/>
          <w:numId w:val="20"/>
        </w:numPr>
        <w:tabs>
          <w:tab w:val="left" w:pos="993"/>
          <w:tab w:val="left" w:pos="1134"/>
        </w:tabs>
        <w:spacing w:after="0" w:line="360" w:lineRule="auto"/>
        <w:ind w:left="0" w:firstLine="709"/>
        <w:contextualSpacing/>
        <w:jc w:val="both"/>
        <w:rPr>
          <w:rFonts w:ascii="GHEA Grapalat" w:hAnsi="GHEA Grapalat"/>
          <w:sz w:val="24"/>
          <w:szCs w:val="24"/>
        </w:rPr>
      </w:pPr>
      <w:r w:rsidRPr="000F4CD4">
        <w:rPr>
          <w:rFonts w:ascii="GHEA Grapalat" w:hAnsi="GHEA Grapalat" w:cs="Sylfaen"/>
          <w:sz w:val="24"/>
          <w:szCs w:val="24"/>
        </w:rPr>
        <w:t>անասունների</w:t>
      </w:r>
      <w:r w:rsidRPr="000F4CD4">
        <w:rPr>
          <w:rFonts w:ascii="GHEA Grapalat" w:hAnsi="GHEA Grapalat"/>
          <w:sz w:val="24"/>
          <w:szCs w:val="24"/>
        </w:rPr>
        <w:t xml:space="preserve"> </w:t>
      </w:r>
      <w:r w:rsidRPr="000F4CD4">
        <w:rPr>
          <w:rFonts w:ascii="GHEA Grapalat" w:hAnsi="GHEA Grapalat" w:cs="Sylfaen"/>
          <w:sz w:val="24"/>
          <w:szCs w:val="24"/>
        </w:rPr>
        <w:t>արածեցումը</w:t>
      </w:r>
      <w:r w:rsidR="00F70BCF">
        <w:rPr>
          <w:rFonts w:ascii="GHEA Grapalat" w:hAnsi="GHEA Grapalat"/>
          <w:sz w:val="24"/>
          <w:szCs w:val="24"/>
          <w:lang w:val="hy-AM"/>
        </w:rPr>
        <w:t>,</w:t>
      </w:r>
    </w:p>
    <w:p w14:paraId="63AE6BF3" w14:textId="0F4C9650" w:rsidR="00DB6987" w:rsidRPr="000F4CD4" w:rsidRDefault="00AD477B" w:rsidP="00B5254A">
      <w:pPr>
        <w:pStyle w:val="ListParagraph"/>
        <w:numPr>
          <w:ilvl w:val="0"/>
          <w:numId w:val="20"/>
        </w:numPr>
        <w:tabs>
          <w:tab w:val="left" w:pos="993"/>
          <w:tab w:val="left" w:pos="1134"/>
        </w:tabs>
        <w:spacing w:after="0" w:line="360" w:lineRule="auto"/>
        <w:ind w:left="0" w:firstLine="709"/>
        <w:contextualSpacing/>
        <w:jc w:val="both"/>
        <w:rPr>
          <w:rFonts w:ascii="GHEA Grapalat" w:hAnsi="GHEA Grapalat"/>
          <w:sz w:val="24"/>
          <w:szCs w:val="24"/>
        </w:rPr>
      </w:pPr>
      <w:r w:rsidRPr="00D42D14">
        <w:rPr>
          <w:rFonts w:ascii="GHEA Grapalat" w:hAnsi="GHEA Grapalat"/>
          <w:sz w:val="24"/>
          <w:szCs w:val="24"/>
          <w:lang w:val="hy-AM"/>
        </w:rPr>
        <w:t xml:space="preserve">որսը </w:t>
      </w:r>
      <w:r w:rsidRPr="00D42D14">
        <w:rPr>
          <w:rFonts w:ascii="GHEA Grapalat" w:hAnsi="GHEA Grapalat"/>
          <w:sz w:val="24"/>
          <w:szCs w:val="24"/>
        </w:rPr>
        <w:t>(</w:t>
      </w:r>
      <w:r w:rsidR="00DB6987" w:rsidRPr="00D42D14">
        <w:rPr>
          <w:rFonts w:ascii="GHEA Grapalat" w:hAnsi="GHEA Grapalat"/>
          <w:sz w:val="24"/>
          <w:szCs w:val="24"/>
          <w:lang w:val="af-ZA"/>
        </w:rPr>
        <w:t>որսորդությունը</w:t>
      </w:r>
      <w:r w:rsidRPr="00D42D14">
        <w:rPr>
          <w:rFonts w:ascii="GHEA Grapalat" w:hAnsi="GHEA Grapalat"/>
          <w:sz w:val="24"/>
          <w:szCs w:val="24"/>
        </w:rPr>
        <w:t>)</w:t>
      </w:r>
      <w:r w:rsidR="00797AC0" w:rsidRPr="00D42D14">
        <w:rPr>
          <w:rFonts w:ascii="GHEA Grapalat" w:hAnsi="GHEA Grapalat"/>
          <w:sz w:val="24"/>
          <w:szCs w:val="24"/>
          <w:lang w:val="af-ZA"/>
        </w:rPr>
        <w:t xml:space="preserve">՝ </w:t>
      </w:r>
      <w:r w:rsidR="00DB6987" w:rsidRPr="00D42D14">
        <w:rPr>
          <w:rFonts w:ascii="GHEA Grapalat" w:hAnsi="GHEA Grapalat"/>
          <w:sz w:val="24"/>
          <w:szCs w:val="24"/>
          <w:lang w:val="af-ZA"/>
        </w:rPr>
        <w:t>բացառությամբ</w:t>
      </w:r>
      <w:r w:rsidR="00DB6987" w:rsidRPr="000F4CD4">
        <w:rPr>
          <w:rFonts w:ascii="GHEA Grapalat" w:hAnsi="GHEA Grapalat"/>
          <w:sz w:val="24"/>
          <w:szCs w:val="24"/>
          <w:lang w:val="af-ZA"/>
        </w:rPr>
        <w:t xml:space="preserve"> սիրողական ձկնորսության</w:t>
      </w:r>
      <w:r w:rsidR="00F70BCF">
        <w:rPr>
          <w:rFonts w:ascii="GHEA Grapalat" w:hAnsi="GHEA Grapalat"/>
          <w:sz w:val="24"/>
          <w:szCs w:val="24"/>
          <w:lang w:val="hy-AM"/>
        </w:rPr>
        <w:t>,</w:t>
      </w:r>
    </w:p>
    <w:p w14:paraId="3570321A" w14:textId="159D6FDC" w:rsidR="00822721" w:rsidRPr="002C10CE" w:rsidRDefault="00822721" w:rsidP="00B5254A">
      <w:pPr>
        <w:pStyle w:val="ListParagraph"/>
        <w:numPr>
          <w:ilvl w:val="0"/>
          <w:numId w:val="20"/>
        </w:numPr>
        <w:tabs>
          <w:tab w:val="left" w:pos="993"/>
          <w:tab w:val="left" w:pos="1134"/>
        </w:tabs>
        <w:spacing w:after="0" w:line="360" w:lineRule="auto"/>
        <w:ind w:left="0" w:firstLine="709"/>
        <w:contextualSpacing/>
        <w:jc w:val="both"/>
        <w:rPr>
          <w:rFonts w:ascii="GHEA Grapalat" w:hAnsi="GHEA Grapalat"/>
          <w:color w:val="000000" w:themeColor="text1"/>
          <w:sz w:val="24"/>
          <w:szCs w:val="24"/>
        </w:rPr>
      </w:pPr>
      <w:r w:rsidRPr="000F4CD4">
        <w:rPr>
          <w:rFonts w:ascii="GHEA Grapalat" w:hAnsi="GHEA Grapalat" w:cs="Sylfaen"/>
          <w:sz w:val="24"/>
          <w:szCs w:val="24"/>
        </w:rPr>
        <w:t>բույսերի</w:t>
      </w:r>
      <w:r w:rsidRPr="000F4CD4">
        <w:rPr>
          <w:rFonts w:ascii="GHEA Grapalat" w:hAnsi="GHEA Grapalat"/>
          <w:sz w:val="24"/>
          <w:szCs w:val="24"/>
        </w:rPr>
        <w:t xml:space="preserve"> </w:t>
      </w:r>
      <w:r w:rsidRPr="000F4CD4">
        <w:rPr>
          <w:rFonts w:ascii="GHEA Grapalat" w:hAnsi="GHEA Grapalat" w:cs="Sylfaen"/>
          <w:sz w:val="24"/>
          <w:szCs w:val="24"/>
        </w:rPr>
        <w:t>և</w:t>
      </w:r>
      <w:r w:rsidRPr="000F4CD4">
        <w:rPr>
          <w:rFonts w:ascii="GHEA Grapalat" w:hAnsi="GHEA Grapalat"/>
          <w:sz w:val="24"/>
          <w:szCs w:val="24"/>
        </w:rPr>
        <w:t xml:space="preserve"> </w:t>
      </w:r>
      <w:r w:rsidRPr="000F4CD4">
        <w:rPr>
          <w:rFonts w:ascii="GHEA Grapalat" w:hAnsi="GHEA Grapalat" w:cs="Sylfaen"/>
          <w:sz w:val="24"/>
          <w:szCs w:val="24"/>
        </w:rPr>
        <w:t>կենդանիների</w:t>
      </w:r>
      <w:r w:rsidRPr="000F4CD4">
        <w:rPr>
          <w:rFonts w:ascii="GHEA Grapalat" w:hAnsi="GHEA Grapalat"/>
          <w:sz w:val="24"/>
          <w:szCs w:val="24"/>
        </w:rPr>
        <w:t xml:space="preserve"> </w:t>
      </w:r>
      <w:r w:rsidR="000F246E" w:rsidRPr="002C10CE">
        <w:rPr>
          <w:rFonts w:ascii="GHEA Grapalat" w:hAnsi="GHEA Grapalat"/>
          <w:color w:val="000000" w:themeColor="text1"/>
          <w:sz w:val="24"/>
          <w:szCs w:val="24"/>
          <w:lang w:val="hy-AM"/>
        </w:rPr>
        <w:t xml:space="preserve">ինվազիվ՝ </w:t>
      </w:r>
      <w:r w:rsidRPr="002C10CE">
        <w:rPr>
          <w:rFonts w:ascii="GHEA Grapalat" w:hAnsi="GHEA Grapalat" w:cs="Sylfaen"/>
          <w:color w:val="000000" w:themeColor="text1"/>
          <w:sz w:val="24"/>
          <w:szCs w:val="24"/>
        </w:rPr>
        <w:t>օտարածին</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տեսակների</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ինչպես</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նաև</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կենսատեխնոլոգիաների</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միջոցով</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ստացված</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գենետիկորեն</w:t>
      </w:r>
      <w:r w:rsidR="00D42D14" w:rsidRPr="002C10CE">
        <w:rPr>
          <w:rFonts w:ascii="GHEA Grapalat" w:hAnsi="GHEA Grapalat"/>
          <w:color w:val="000000" w:themeColor="text1"/>
          <w:sz w:val="24"/>
          <w:szCs w:val="24"/>
        </w:rPr>
        <w:t xml:space="preserve"> </w:t>
      </w:r>
      <w:r w:rsidR="00167D49" w:rsidRPr="002C10CE">
        <w:rPr>
          <w:rFonts w:ascii="GHEA Grapalat" w:hAnsi="GHEA Grapalat"/>
          <w:color w:val="000000" w:themeColor="text1"/>
          <w:sz w:val="24"/>
          <w:szCs w:val="24"/>
          <w:lang w:val="hy-AM"/>
        </w:rPr>
        <w:t xml:space="preserve">ձևափոխված </w:t>
      </w:r>
      <w:r w:rsidRPr="002C10CE">
        <w:rPr>
          <w:rFonts w:ascii="GHEA Grapalat" w:hAnsi="GHEA Grapalat" w:cs="Sylfaen"/>
          <w:color w:val="000000" w:themeColor="text1"/>
          <w:sz w:val="24"/>
          <w:szCs w:val="24"/>
        </w:rPr>
        <w:t>օրգանիզմների</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տեսակների</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ներմուծման</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և</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կլիմայավարժեցման</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աշխատանքները</w:t>
      </w:r>
      <w:r w:rsidR="00F70BCF">
        <w:rPr>
          <w:rFonts w:ascii="GHEA Grapalat" w:hAnsi="GHEA Grapalat"/>
          <w:color w:val="000000" w:themeColor="text1"/>
          <w:sz w:val="24"/>
          <w:szCs w:val="24"/>
          <w:lang w:val="hy-AM"/>
        </w:rPr>
        <w:t>,</w:t>
      </w:r>
    </w:p>
    <w:p w14:paraId="2C3EEDB5" w14:textId="46E95D9F" w:rsidR="00822721" w:rsidRPr="002C10CE" w:rsidRDefault="00822721" w:rsidP="00B5254A">
      <w:pPr>
        <w:pStyle w:val="ListParagraph"/>
        <w:numPr>
          <w:ilvl w:val="0"/>
          <w:numId w:val="20"/>
        </w:numPr>
        <w:tabs>
          <w:tab w:val="left" w:pos="993"/>
          <w:tab w:val="left" w:pos="1134"/>
        </w:tabs>
        <w:spacing w:after="0" w:line="360" w:lineRule="auto"/>
        <w:ind w:left="0" w:firstLine="709"/>
        <w:contextualSpacing/>
        <w:jc w:val="both"/>
        <w:rPr>
          <w:rFonts w:ascii="GHEA Grapalat" w:hAnsi="GHEA Grapalat"/>
          <w:color w:val="000000" w:themeColor="text1"/>
          <w:sz w:val="24"/>
          <w:szCs w:val="24"/>
        </w:rPr>
      </w:pPr>
      <w:r w:rsidRPr="002C10CE">
        <w:rPr>
          <w:rFonts w:ascii="GHEA Grapalat" w:hAnsi="GHEA Grapalat" w:cs="Sylfaen"/>
          <w:color w:val="000000" w:themeColor="text1"/>
          <w:sz w:val="24"/>
          <w:szCs w:val="24"/>
        </w:rPr>
        <w:t>թունաքիմիկատների</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ինչպես</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նաև</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հանքային</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պարարտանյութերի</w:t>
      </w:r>
      <w:r w:rsidRPr="002C10CE">
        <w:rPr>
          <w:rFonts w:ascii="GHEA Grapalat" w:hAnsi="GHEA Grapalat"/>
          <w:color w:val="000000" w:themeColor="text1"/>
          <w:sz w:val="24"/>
          <w:szCs w:val="24"/>
        </w:rPr>
        <w:t xml:space="preserve"> </w:t>
      </w:r>
      <w:r w:rsidRPr="002C10CE">
        <w:rPr>
          <w:rFonts w:ascii="GHEA Grapalat" w:hAnsi="GHEA Grapalat" w:cs="Sylfaen"/>
          <w:color w:val="000000" w:themeColor="text1"/>
          <w:sz w:val="24"/>
          <w:szCs w:val="24"/>
        </w:rPr>
        <w:t>օգտագործումը</w:t>
      </w:r>
      <w:r w:rsidR="00F70BCF">
        <w:rPr>
          <w:rFonts w:ascii="GHEA Grapalat" w:hAnsi="GHEA Grapalat"/>
          <w:color w:val="000000" w:themeColor="text1"/>
          <w:sz w:val="24"/>
          <w:szCs w:val="24"/>
          <w:lang w:val="hy-AM"/>
        </w:rPr>
        <w:t>,</w:t>
      </w:r>
    </w:p>
    <w:p w14:paraId="0531FF91" w14:textId="45636875" w:rsidR="00822721" w:rsidRPr="000F4CD4" w:rsidRDefault="00322731" w:rsidP="00B5254A">
      <w:pPr>
        <w:pStyle w:val="ListParagraph"/>
        <w:numPr>
          <w:ilvl w:val="0"/>
          <w:numId w:val="20"/>
        </w:numPr>
        <w:tabs>
          <w:tab w:val="left" w:pos="993"/>
          <w:tab w:val="left" w:pos="1134"/>
        </w:tabs>
        <w:spacing w:after="0" w:line="360" w:lineRule="auto"/>
        <w:ind w:left="0" w:firstLine="709"/>
        <w:contextualSpacing/>
        <w:jc w:val="both"/>
        <w:rPr>
          <w:rFonts w:ascii="GHEA Grapalat" w:hAnsi="GHEA Grapalat"/>
          <w:sz w:val="24"/>
          <w:szCs w:val="24"/>
        </w:rPr>
      </w:pPr>
      <w:r w:rsidRPr="002C10CE">
        <w:rPr>
          <w:rFonts w:ascii="GHEA Grapalat" w:hAnsi="GHEA Grapalat" w:cs="Sylfaen"/>
          <w:color w:val="000000" w:themeColor="text1"/>
          <w:sz w:val="24"/>
          <w:szCs w:val="24"/>
        </w:rPr>
        <w:t xml:space="preserve">արտադրության (այդ թվում` ընդերքօգտագործման) և սպառման թափոնների գործածությունը, </w:t>
      </w:r>
      <w:r w:rsidR="00822721" w:rsidRPr="002C10CE">
        <w:rPr>
          <w:rFonts w:ascii="GHEA Grapalat" w:hAnsi="GHEA Grapalat" w:cs="Sylfaen"/>
          <w:color w:val="000000" w:themeColor="text1"/>
          <w:sz w:val="24"/>
          <w:szCs w:val="24"/>
        </w:rPr>
        <w:t>ռադիոակտիվ</w:t>
      </w:r>
      <w:r w:rsidR="00822721" w:rsidRPr="002C10CE">
        <w:rPr>
          <w:rFonts w:ascii="GHEA Grapalat" w:hAnsi="GHEA Grapalat"/>
          <w:color w:val="000000" w:themeColor="text1"/>
          <w:sz w:val="24"/>
          <w:szCs w:val="24"/>
        </w:rPr>
        <w:t xml:space="preserve"> </w:t>
      </w:r>
      <w:r w:rsidR="00822721" w:rsidRPr="002C10CE">
        <w:rPr>
          <w:rFonts w:ascii="GHEA Grapalat" w:hAnsi="GHEA Grapalat" w:cs="Sylfaen"/>
          <w:color w:val="000000" w:themeColor="text1"/>
          <w:sz w:val="24"/>
          <w:szCs w:val="24"/>
        </w:rPr>
        <w:t>նյութերի</w:t>
      </w:r>
      <w:r w:rsidR="00822721" w:rsidRPr="002C10CE">
        <w:rPr>
          <w:rFonts w:ascii="GHEA Grapalat" w:hAnsi="GHEA Grapalat"/>
          <w:color w:val="000000" w:themeColor="text1"/>
          <w:sz w:val="24"/>
          <w:szCs w:val="24"/>
        </w:rPr>
        <w:t xml:space="preserve"> </w:t>
      </w:r>
      <w:r w:rsidR="00822721" w:rsidRPr="002C10CE">
        <w:rPr>
          <w:rFonts w:ascii="GHEA Grapalat" w:hAnsi="GHEA Grapalat" w:cs="Sylfaen"/>
          <w:color w:val="000000" w:themeColor="text1"/>
          <w:sz w:val="24"/>
          <w:szCs w:val="24"/>
        </w:rPr>
        <w:t>և</w:t>
      </w:r>
      <w:r w:rsidR="00822721" w:rsidRPr="002C10CE">
        <w:rPr>
          <w:rFonts w:ascii="GHEA Grapalat" w:hAnsi="GHEA Grapalat"/>
          <w:color w:val="000000" w:themeColor="text1"/>
          <w:sz w:val="24"/>
          <w:szCs w:val="24"/>
        </w:rPr>
        <w:t xml:space="preserve"> </w:t>
      </w:r>
      <w:r w:rsidR="00822721" w:rsidRPr="002C10CE">
        <w:rPr>
          <w:rFonts w:ascii="GHEA Grapalat" w:hAnsi="GHEA Grapalat" w:cs="Sylfaen"/>
          <w:color w:val="000000" w:themeColor="text1"/>
          <w:sz w:val="24"/>
          <w:szCs w:val="24"/>
        </w:rPr>
        <w:t>թափոնների</w:t>
      </w:r>
      <w:r w:rsidR="00822721" w:rsidRPr="002C10CE">
        <w:rPr>
          <w:rFonts w:ascii="GHEA Grapalat" w:hAnsi="GHEA Grapalat"/>
          <w:color w:val="000000" w:themeColor="text1"/>
          <w:sz w:val="24"/>
          <w:szCs w:val="24"/>
        </w:rPr>
        <w:t>,</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ինչպես</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նաև</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մարդու</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առողջության</w:t>
      </w:r>
      <w:r w:rsidR="00822721" w:rsidRPr="000F4CD4">
        <w:rPr>
          <w:rFonts w:ascii="GHEA Grapalat" w:hAnsi="GHEA Grapalat"/>
          <w:sz w:val="24"/>
          <w:szCs w:val="24"/>
        </w:rPr>
        <w:t xml:space="preserve"> </w:t>
      </w:r>
      <w:r w:rsidR="00822721" w:rsidRPr="000F4CD4">
        <w:rPr>
          <w:rFonts w:ascii="GHEA Grapalat" w:hAnsi="GHEA Grapalat" w:cs="Sylfaen"/>
          <w:sz w:val="24"/>
          <w:szCs w:val="24"/>
        </w:rPr>
        <w:t>և</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շրջակա</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միջավայրի</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համար</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վտանգավոր</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կամ</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թունավոր</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այլ</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նյութերի</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արտադրությունը</w:t>
      </w:r>
      <w:r w:rsidR="00822721" w:rsidRPr="000F4CD4">
        <w:rPr>
          <w:rFonts w:ascii="GHEA Grapalat" w:hAnsi="GHEA Grapalat"/>
          <w:sz w:val="24"/>
          <w:szCs w:val="24"/>
        </w:rPr>
        <w:t xml:space="preserve">, </w:t>
      </w:r>
      <w:r w:rsidR="00822721" w:rsidRPr="000F4CD4">
        <w:rPr>
          <w:rFonts w:ascii="GHEA Grapalat" w:hAnsi="GHEA Grapalat" w:cs="Sylfaen"/>
          <w:sz w:val="24"/>
          <w:szCs w:val="24"/>
        </w:rPr>
        <w:t>օգտագործումը</w:t>
      </w:r>
      <w:r w:rsidR="00822721" w:rsidRPr="000F4CD4">
        <w:rPr>
          <w:rFonts w:ascii="GHEA Grapalat" w:hAnsi="GHEA Grapalat"/>
          <w:sz w:val="24"/>
          <w:szCs w:val="24"/>
        </w:rPr>
        <w:t xml:space="preserve"> </w:t>
      </w:r>
      <w:r w:rsidR="00822721" w:rsidRPr="000F4CD4">
        <w:rPr>
          <w:rFonts w:ascii="GHEA Grapalat" w:hAnsi="GHEA Grapalat" w:cs="Sylfaen"/>
          <w:sz w:val="24"/>
          <w:szCs w:val="24"/>
        </w:rPr>
        <w:t>և</w:t>
      </w:r>
      <w:r w:rsidR="00822721" w:rsidRPr="000F4CD4">
        <w:rPr>
          <w:rFonts w:ascii="GHEA Grapalat" w:hAnsi="GHEA Grapalat"/>
          <w:sz w:val="24"/>
          <w:szCs w:val="24"/>
        </w:rPr>
        <w:t xml:space="preserve"> </w:t>
      </w:r>
      <w:r w:rsidR="00822721" w:rsidRPr="000F4CD4">
        <w:rPr>
          <w:rFonts w:ascii="GHEA Grapalat" w:hAnsi="GHEA Grapalat" w:cs="Sylfaen"/>
          <w:sz w:val="24"/>
          <w:szCs w:val="24"/>
        </w:rPr>
        <w:t>պահեստավորումը</w:t>
      </w:r>
      <w:r w:rsidR="00F70BCF">
        <w:rPr>
          <w:rFonts w:ascii="GHEA Grapalat" w:hAnsi="GHEA Grapalat"/>
          <w:sz w:val="24"/>
          <w:szCs w:val="24"/>
          <w:lang w:val="hy-AM"/>
        </w:rPr>
        <w:t>,</w:t>
      </w:r>
    </w:p>
    <w:p w14:paraId="6A2603BD" w14:textId="70FCBE30" w:rsidR="00822721" w:rsidRPr="000F4CD4" w:rsidRDefault="00822721" w:rsidP="00B5254A">
      <w:pPr>
        <w:pStyle w:val="ListParagraph"/>
        <w:numPr>
          <w:ilvl w:val="0"/>
          <w:numId w:val="20"/>
        </w:numPr>
        <w:tabs>
          <w:tab w:val="left" w:pos="993"/>
          <w:tab w:val="left" w:pos="1134"/>
        </w:tabs>
        <w:spacing w:after="0" w:line="360" w:lineRule="auto"/>
        <w:ind w:left="0" w:firstLine="709"/>
        <w:contextualSpacing/>
        <w:jc w:val="both"/>
        <w:rPr>
          <w:rFonts w:ascii="GHEA Grapalat" w:hAnsi="GHEA Grapalat"/>
          <w:sz w:val="24"/>
          <w:szCs w:val="24"/>
        </w:rPr>
      </w:pPr>
      <w:r w:rsidRPr="000F4CD4">
        <w:rPr>
          <w:rFonts w:ascii="GHEA Grapalat" w:hAnsi="GHEA Grapalat" w:cs="Sylfaen"/>
          <w:sz w:val="24"/>
          <w:szCs w:val="24"/>
        </w:rPr>
        <w:t>երկրաբանական</w:t>
      </w:r>
      <w:r w:rsidRPr="000F4CD4">
        <w:rPr>
          <w:rFonts w:ascii="GHEA Grapalat" w:hAnsi="GHEA Grapalat"/>
          <w:sz w:val="24"/>
          <w:szCs w:val="24"/>
        </w:rPr>
        <w:t xml:space="preserve"> </w:t>
      </w:r>
      <w:r w:rsidRPr="000F4CD4">
        <w:rPr>
          <w:rFonts w:ascii="GHEA Grapalat" w:hAnsi="GHEA Grapalat" w:cs="Sylfaen"/>
          <w:sz w:val="24"/>
          <w:szCs w:val="24"/>
        </w:rPr>
        <w:t>ուսումնասիրության</w:t>
      </w:r>
      <w:r w:rsidRPr="000F4CD4">
        <w:rPr>
          <w:rFonts w:ascii="GHEA Grapalat" w:hAnsi="GHEA Grapalat"/>
          <w:sz w:val="24"/>
          <w:szCs w:val="24"/>
        </w:rPr>
        <w:t xml:space="preserve"> </w:t>
      </w:r>
      <w:r w:rsidRPr="000F4CD4">
        <w:rPr>
          <w:rFonts w:ascii="GHEA Grapalat" w:hAnsi="GHEA Grapalat" w:cs="Sylfaen"/>
          <w:sz w:val="24"/>
          <w:szCs w:val="24"/>
        </w:rPr>
        <w:t>աշխատանքները</w:t>
      </w:r>
      <w:r w:rsidRPr="000F4CD4">
        <w:rPr>
          <w:rFonts w:ascii="GHEA Grapalat" w:hAnsi="GHEA Grapalat"/>
          <w:sz w:val="24"/>
          <w:szCs w:val="24"/>
        </w:rPr>
        <w:t xml:space="preserve">, </w:t>
      </w:r>
      <w:r w:rsidRPr="000F4CD4">
        <w:rPr>
          <w:rFonts w:ascii="GHEA Grapalat" w:hAnsi="GHEA Grapalat" w:cs="Sylfaen"/>
          <w:sz w:val="24"/>
          <w:szCs w:val="24"/>
        </w:rPr>
        <w:t>օգտակար</w:t>
      </w:r>
      <w:r w:rsidRPr="000F4CD4">
        <w:rPr>
          <w:rFonts w:ascii="GHEA Grapalat" w:hAnsi="GHEA Grapalat"/>
          <w:sz w:val="24"/>
          <w:szCs w:val="24"/>
        </w:rPr>
        <w:t xml:space="preserve"> </w:t>
      </w:r>
      <w:r w:rsidRPr="000F4CD4">
        <w:rPr>
          <w:rFonts w:ascii="GHEA Grapalat" w:hAnsi="GHEA Grapalat" w:cs="Sylfaen"/>
          <w:sz w:val="24"/>
          <w:szCs w:val="24"/>
        </w:rPr>
        <w:t>հանածոների</w:t>
      </w:r>
      <w:r w:rsidRPr="000F4CD4">
        <w:rPr>
          <w:rFonts w:ascii="GHEA Grapalat" w:hAnsi="GHEA Grapalat"/>
          <w:sz w:val="24"/>
          <w:szCs w:val="24"/>
        </w:rPr>
        <w:t xml:space="preserve"> </w:t>
      </w:r>
      <w:r w:rsidRPr="000F4CD4">
        <w:rPr>
          <w:rFonts w:ascii="GHEA Grapalat" w:hAnsi="GHEA Grapalat" w:cs="Sylfaen"/>
          <w:sz w:val="24"/>
          <w:szCs w:val="24"/>
        </w:rPr>
        <w:t>հանքավայրերի</w:t>
      </w:r>
      <w:r w:rsidRPr="000F4CD4">
        <w:rPr>
          <w:rFonts w:ascii="GHEA Grapalat" w:hAnsi="GHEA Grapalat"/>
          <w:sz w:val="24"/>
          <w:szCs w:val="24"/>
        </w:rPr>
        <w:t xml:space="preserve"> </w:t>
      </w:r>
      <w:r w:rsidRPr="000F4CD4">
        <w:rPr>
          <w:rFonts w:ascii="GHEA Grapalat" w:hAnsi="GHEA Grapalat" w:cs="Sylfaen"/>
          <w:sz w:val="24"/>
          <w:szCs w:val="24"/>
        </w:rPr>
        <w:t>շահագործումը</w:t>
      </w:r>
      <w:r w:rsidRPr="000F4CD4">
        <w:rPr>
          <w:rFonts w:ascii="GHEA Grapalat" w:hAnsi="GHEA Grapalat"/>
          <w:sz w:val="24"/>
          <w:szCs w:val="24"/>
        </w:rPr>
        <w:t xml:space="preserve">, </w:t>
      </w:r>
      <w:r w:rsidRPr="000F4CD4">
        <w:rPr>
          <w:rFonts w:ascii="GHEA Grapalat" w:hAnsi="GHEA Grapalat" w:cs="Sylfaen"/>
          <w:sz w:val="24"/>
          <w:szCs w:val="24"/>
        </w:rPr>
        <w:t>հանքանյութեր</w:t>
      </w:r>
      <w:r w:rsidRPr="000F4CD4">
        <w:rPr>
          <w:rFonts w:ascii="GHEA Grapalat" w:hAnsi="GHEA Grapalat"/>
          <w:sz w:val="24"/>
          <w:szCs w:val="24"/>
        </w:rPr>
        <w:t xml:space="preserve"> </w:t>
      </w:r>
      <w:r w:rsidRPr="000F4CD4">
        <w:rPr>
          <w:rFonts w:ascii="GHEA Grapalat" w:hAnsi="GHEA Grapalat" w:cs="Sylfaen"/>
          <w:sz w:val="24"/>
          <w:szCs w:val="24"/>
        </w:rPr>
        <w:t>վերամշակող</w:t>
      </w:r>
      <w:r w:rsidRPr="000F4CD4">
        <w:rPr>
          <w:rFonts w:ascii="GHEA Grapalat" w:hAnsi="GHEA Grapalat"/>
          <w:sz w:val="24"/>
          <w:szCs w:val="24"/>
        </w:rPr>
        <w:t xml:space="preserve"> </w:t>
      </w:r>
      <w:r w:rsidRPr="000F4CD4">
        <w:rPr>
          <w:rFonts w:ascii="GHEA Grapalat" w:hAnsi="GHEA Grapalat" w:cs="Sylfaen"/>
          <w:sz w:val="24"/>
          <w:szCs w:val="24"/>
        </w:rPr>
        <w:t>օբյեկտների, լցակույտերի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պոչամբարների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հանքարդյունաբերության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հետ</w:t>
      </w:r>
      <w:r w:rsidRPr="000F4CD4">
        <w:rPr>
          <w:rFonts w:ascii="GHEA Grapalat" w:hAnsi="GHEA Grapalat" w:cs="Sylfaen"/>
          <w:sz w:val="24"/>
          <w:szCs w:val="24"/>
          <w:lang w:val="af-ZA"/>
        </w:rPr>
        <w:t xml:space="preserve"> </w:t>
      </w:r>
      <w:r w:rsidRPr="000F4CD4">
        <w:rPr>
          <w:rFonts w:ascii="GHEA Grapalat" w:hAnsi="GHEA Grapalat" w:cs="Sylfaen"/>
          <w:sz w:val="24"/>
          <w:szCs w:val="24"/>
        </w:rPr>
        <w:t>առնչվող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ցանկացած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այլ</w:t>
      </w:r>
      <w:r w:rsidRPr="000F4CD4">
        <w:rPr>
          <w:rFonts w:ascii="GHEA Grapalat" w:hAnsi="GHEA Grapalat" w:cs="Sylfaen"/>
          <w:sz w:val="24"/>
          <w:szCs w:val="24"/>
          <w:lang w:val="af-ZA"/>
        </w:rPr>
        <w:t xml:space="preserve"> </w:t>
      </w:r>
      <w:r w:rsidRPr="000F4CD4">
        <w:rPr>
          <w:rFonts w:ascii="GHEA Grapalat" w:hAnsi="GHEA Grapalat" w:cs="Sylfaen"/>
          <w:sz w:val="24"/>
          <w:szCs w:val="24"/>
        </w:rPr>
        <w:t>օբյեկտների</w:t>
      </w:r>
      <w:r w:rsidRPr="000F4CD4">
        <w:rPr>
          <w:rFonts w:ascii="GHEA Grapalat" w:hAnsi="GHEA Grapalat"/>
          <w:sz w:val="24"/>
          <w:szCs w:val="24"/>
        </w:rPr>
        <w:t xml:space="preserve"> </w:t>
      </w:r>
      <w:r w:rsidRPr="000F4CD4">
        <w:rPr>
          <w:rFonts w:ascii="GHEA Grapalat" w:hAnsi="GHEA Grapalat" w:cs="Sylfaen"/>
          <w:sz w:val="24"/>
          <w:szCs w:val="24"/>
        </w:rPr>
        <w:t>տեղաբաշխումը</w:t>
      </w:r>
      <w:r w:rsidR="00F70BCF">
        <w:rPr>
          <w:rFonts w:ascii="GHEA Grapalat" w:hAnsi="GHEA Grapalat"/>
          <w:sz w:val="24"/>
          <w:szCs w:val="24"/>
          <w:lang w:val="hy-AM"/>
        </w:rPr>
        <w:t>,</w:t>
      </w:r>
    </w:p>
    <w:p w14:paraId="4F6A4DFD" w14:textId="6EE66D85" w:rsidR="00822721" w:rsidRPr="002C10CE" w:rsidRDefault="00822721" w:rsidP="00B5254A">
      <w:pPr>
        <w:pStyle w:val="ListParagraph"/>
        <w:numPr>
          <w:ilvl w:val="0"/>
          <w:numId w:val="20"/>
        </w:numPr>
        <w:tabs>
          <w:tab w:val="left" w:pos="993"/>
          <w:tab w:val="left" w:pos="1134"/>
        </w:tabs>
        <w:spacing w:after="0" w:line="360" w:lineRule="auto"/>
        <w:ind w:left="0" w:firstLine="709"/>
        <w:contextualSpacing/>
        <w:jc w:val="both"/>
        <w:rPr>
          <w:rFonts w:ascii="GHEA Grapalat" w:hAnsi="GHEA Grapalat"/>
          <w:sz w:val="24"/>
          <w:szCs w:val="24"/>
        </w:rPr>
      </w:pPr>
      <w:r w:rsidRPr="002C10CE">
        <w:rPr>
          <w:rFonts w:ascii="GHEA Grapalat" w:hAnsi="GHEA Grapalat" w:cs="Sylfaen"/>
          <w:sz w:val="24"/>
          <w:szCs w:val="24"/>
        </w:rPr>
        <w:t>անտառհատումները</w:t>
      </w:r>
      <w:r w:rsidRPr="002C10CE">
        <w:rPr>
          <w:rFonts w:ascii="GHEA Grapalat" w:hAnsi="GHEA Grapalat"/>
          <w:sz w:val="24"/>
          <w:szCs w:val="24"/>
        </w:rPr>
        <w:t xml:space="preserve"> (</w:t>
      </w:r>
      <w:r w:rsidRPr="002C10CE">
        <w:rPr>
          <w:rFonts w:ascii="GHEA Grapalat" w:hAnsi="GHEA Grapalat" w:cs="Sylfaen"/>
          <w:sz w:val="24"/>
          <w:szCs w:val="24"/>
        </w:rPr>
        <w:t>բացառությամբ</w:t>
      </w:r>
      <w:r w:rsidRPr="002C10CE">
        <w:rPr>
          <w:rFonts w:ascii="GHEA Grapalat" w:hAnsi="GHEA Grapalat"/>
          <w:sz w:val="24"/>
          <w:szCs w:val="24"/>
        </w:rPr>
        <w:t xml:space="preserve"> </w:t>
      </w:r>
      <w:r w:rsidRPr="002C10CE">
        <w:rPr>
          <w:rFonts w:ascii="GHEA Grapalat" w:hAnsi="GHEA Grapalat" w:cs="Sylfaen"/>
          <w:sz w:val="24"/>
          <w:szCs w:val="24"/>
        </w:rPr>
        <w:t>սանիտարական</w:t>
      </w:r>
      <w:r w:rsidR="00FD55EE" w:rsidRPr="002C10CE">
        <w:rPr>
          <w:rFonts w:ascii="GHEA Grapalat" w:hAnsi="GHEA Grapalat"/>
          <w:sz w:val="24"/>
          <w:szCs w:val="24"/>
          <w:lang w:val="hy-AM"/>
        </w:rPr>
        <w:t xml:space="preserve">, </w:t>
      </w:r>
      <w:r w:rsidRPr="002C10CE">
        <w:rPr>
          <w:rFonts w:ascii="GHEA Grapalat" w:hAnsi="GHEA Grapalat" w:cs="Sylfaen"/>
          <w:sz w:val="24"/>
          <w:szCs w:val="24"/>
        </w:rPr>
        <w:t>խնամքի</w:t>
      </w:r>
      <w:r w:rsidRPr="002C10CE">
        <w:rPr>
          <w:rFonts w:ascii="GHEA Grapalat" w:hAnsi="GHEA Grapalat"/>
          <w:sz w:val="24"/>
          <w:szCs w:val="24"/>
        </w:rPr>
        <w:t xml:space="preserve"> </w:t>
      </w:r>
      <w:r w:rsidR="00FD55EE" w:rsidRPr="002C10CE">
        <w:rPr>
          <w:rFonts w:ascii="GHEA Grapalat" w:hAnsi="GHEA Grapalat"/>
          <w:color w:val="000000" w:themeColor="text1"/>
          <w:sz w:val="24"/>
          <w:szCs w:val="24"/>
          <w:lang w:val="hy-AM"/>
        </w:rPr>
        <w:t>կամ այլ</w:t>
      </w:r>
      <w:r w:rsidR="00FD55EE" w:rsidRPr="002C10CE">
        <w:rPr>
          <w:rFonts w:ascii="GHEA Grapalat" w:hAnsi="GHEA Grapalat"/>
          <w:sz w:val="24"/>
          <w:szCs w:val="24"/>
          <w:lang w:val="hy-AM"/>
        </w:rPr>
        <w:t xml:space="preserve"> </w:t>
      </w:r>
      <w:r w:rsidRPr="002C10CE">
        <w:rPr>
          <w:rFonts w:ascii="GHEA Grapalat" w:hAnsi="GHEA Grapalat" w:cs="Sylfaen"/>
          <w:sz w:val="24"/>
          <w:szCs w:val="24"/>
        </w:rPr>
        <w:t>հատումների</w:t>
      </w:r>
      <w:r w:rsidRPr="002C10CE">
        <w:rPr>
          <w:rFonts w:ascii="GHEA Grapalat" w:hAnsi="GHEA Grapalat"/>
          <w:sz w:val="24"/>
          <w:szCs w:val="24"/>
        </w:rPr>
        <w:t>)</w:t>
      </w:r>
      <w:r w:rsidR="00F70BCF">
        <w:rPr>
          <w:rFonts w:ascii="GHEA Grapalat" w:hAnsi="GHEA Grapalat"/>
          <w:sz w:val="24"/>
          <w:szCs w:val="24"/>
          <w:lang w:val="hy-AM"/>
        </w:rPr>
        <w:t>,</w:t>
      </w:r>
    </w:p>
    <w:p w14:paraId="3C3EC511" w14:textId="455288B7" w:rsidR="00822721" w:rsidRPr="002C10CE" w:rsidRDefault="00822721" w:rsidP="00B5254A">
      <w:pPr>
        <w:pStyle w:val="ListParagraph"/>
        <w:numPr>
          <w:ilvl w:val="0"/>
          <w:numId w:val="20"/>
        </w:numPr>
        <w:tabs>
          <w:tab w:val="left" w:pos="993"/>
          <w:tab w:val="left" w:pos="1134"/>
        </w:tabs>
        <w:spacing w:after="0" w:line="360" w:lineRule="auto"/>
        <w:ind w:left="0" w:firstLine="709"/>
        <w:contextualSpacing/>
        <w:jc w:val="both"/>
        <w:rPr>
          <w:rFonts w:ascii="GHEA Grapalat" w:hAnsi="GHEA Grapalat"/>
          <w:sz w:val="24"/>
          <w:szCs w:val="24"/>
        </w:rPr>
      </w:pPr>
      <w:r w:rsidRPr="002C10CE">
        <w:rPr>
          <w:rFonts w:ascii="GHEA Grapalat" w:hAnsi="GHEA Grapalat" w:cs="Sylfaen"/>
          <w:sz w:val="24"/>
          <w:szCs w:val="24"/>
        </w:rPr>
        <w:t>արդյունագործական</w:t>
      </w:r>
      <w:r w:rsidRPr="002C10CE">
        <w:rPr>
          <w:rFonts w:ascii="GHEA Grapalat" w:hAnsi="GHEA Grapalat"/>
          <w:sz w:val="24"/>
          <w:szCs w:val="24"/>
        </w:rPr>
        <w:t xml:space="preserve"> </w:t>
      </w:r>
      <w:r w:rsidRPr="002C10CE">
        <w:rPr>
          <w:rFonts w:ascii="GHEA Grapalat" w:hAnsi="GHEA Grapalat" w:cs="Sylfaen"/>
          <w:sz w:val="24"/>
          <w:szCs w:val="24"/>
        </w:rPr>
        <w:t>նպատակով</w:t>
      </w:r>
      <w:r w:rsidRPr="002C10CE">
        <w:rPr>
          <w:rFonts w:ascii="GHEA Grapalat" w:hAnsi="GHEA Grapalat"/>
          <w:sz w:val="24"/>
          <w:szCs w:val="24"/>
        </w:rPr>
        <w:t xml:space="preserve"> </w:t>
      </w:r>
      <w:r w:rsidRPr="002C10CE">
        <w:rPr>
          <w:rFonts w:ascii="GHEA Grapalat" w:hAnsi="GHEA Grapalat" w:cs="Sylfaen"/>
          <w:sz w:val="24"/>
          <w:szCs w:val="24"/>
        </w:rPr>
        <w:t>բուսական</w:t>
      </w:r>
      <w:r w:rsidRPr="002C10CE">
        <w:rPr>
          <w:rFonts w:ascii="GHEA Grapalat" w:hAnsi="GHEA Grapalat"/>
          <w:sz w:val="24"/>
          <w:szCs w:val="24"/>
        </w:rPr>
        <w:t xml:space="preserve"> </w:t>
      </w:r>
      <w:r w:rsidRPr="002C10CE">
        <w:rPr>
          <w:rFonts w:ascii="GHEA Grapalat" w:hAnsi="GHEA Grapalat" w:cs="Sylfaen"/>
          <w:sz w:val="24"/>
          <w:szCs w:val="24"/>
        </w:rPr>
        <w:t>և</w:t>
      </w:r>
      <w:r w:rsidRPr="002C10CE">
        <w:rPr>
          <w:rFonts w:ascii="GHEA Grapalat" w:hAnsi="GHEA Grapalat"/>
          <w:sz w:val="24"/>
          <w:szCs w:val="24"/>
        </w:rPr>
        <w:t xml:space="preserve"> </w:t>
      </w:r>
      <w:r w:rsidRPr="002C10CE">
        <w:rPr>
          <w:rFonts w:ascii="GHEA Grapalat" w:hAnsi="GHEA Grapalat" w:cs="Sylfaen"/>
          <w:sz w:val="24"/>
          <w:szCs w:val="24"/>
        </w:rPr>
        <w:t>կենդանական</w:t>
      </w:r>
      <w:r w:rsidRPr="002C10CE">
        <w:rPr>
          <w:rFonts w:ascii="GHEA Grapalat" w:hAnsi="GHEA Grapalat"/>
          <w:sz w:val="24"/>
          <w:szCs w:val="24"/>
        </w:rPr>
        <w:t xml:space="preserve"> </w:t>
      </w:r>
      <w:r w:rsidRPr="002C10CE">
        <w:rPr>
          <w:rFonts w:ascii="GHEA Grapalat" w:hAnsi="GHEA Grapalat" w:cs="Sylfaen"/>
          <w:sz w:val="24"/>
          <w:szCs w:val="24"/>
        </w:rPr>
        <w:t>աշխարհի</w:t>
      </w:r>
      <w:r w:rsidRPr="002C10CE">
        <w:rPr>
          <w:rFonts w:ascii="GHEA Grapalat" w:hAnsi="GHEA Grapalat"/>
          <w:sz w:val="24"/>
          <w:szCs w:val="24"/>
        </w:rPr>
        <w:t xml:space="preserve"> </w:t>
      </w:r>
      <w:r w:rsidRPr="002C10CE">
        <w:rPr>
          <w:rFonts w:ascii="GHEA Grapalat" w:hAnsi="GHEA Grapalat" w:cs="Sylfaen"/>
          <w:sz w:val="24"/>
          <w:szCs w:val="24"/>
        </w:rPr>
        <w:t>օբյեկտների</w:t>
      </w:r>
      <w:r w:rsidRPr="002C10CE">
        <w:rPr>
          <w:rFonts w:ascii="GHEA Grapalat" w:hAnsi="GHEA Grapalat"/>
          <w:sz w:val="24"/>
          <w:szCs w:val="24"/>
        </w:rPr>
        <w:t xml:space="preserve"> </w:t>
      </w:r>
      <w:r w:rsidRPr="002C10CE">
        <w:rPr>
          <w:rFonts w:ascii="GHEA Grapalat" w:hAnsi="GHEA Grapalat" w:cs="Sylfaen"/>
          <w:sz w:val="24"/>
          <w:szCs w:val="24"/>
        </w:rPr>
        <w:t>և</w:t>
      </w:r>
      <w:r w:rsidRPr="002C10CE">
        <w:rPr>
          <w:rFonts w:ascii="GHEA Grapalat" w:hAnsi="GHEA Grapalat"/>
          <w:sz w:val="24"/>
          <w:szCs w:val="24"/>
        </w:rPr>
        <w:t xml:space="preserve"> </w:t>
      </w:r>
      <w:r w:rsidRPr="002C10CE">
        <w:rPr>
          <w:rFonts w:ascii="GHEA Grapalat" w:hAnsi="GHEA Grapalat" w:cs="Sylfaen"/>
          <w:sz w:val="24"/>
          <w:szCs w:val="24"/>
        </w:rPr>
        <w:t>դրանց</w:t>
      </w:r>
      <w:r w:rsidRPr="002C10CE">
        <w:rPr>
          <w:rFonts w:ascii="GHEA Grapalat" w:hAnsi="GHEA Grapalat"/>
          <w:sz w:val="24"/>
          <w:szCs w:val="24"/>
        </w:rPr>
        <w:t xml:space="preserve"> </w:t>
      </w:r>
      <w:r w:rsidRPr="002C10CE">
        <w:rPr>
          <w:rFonts w:ascii="GHEA Grapalat" w:hAnsi="GHEA Grapalat" w:cs="Sylfaen"/>
          <w:sz w:val="24"/>
          <w:szCs w:val="24"/>
        </w:rPr>
        <w:t>արգասիքների</w:t>
      </w:r>
      <w:r w:rsidRPr="002C10CE">
        <w:rPr>
          <w:rFonts w:ascii="GHEA Grapalat" w:hAnsi="GHEA Grapalat"/>
          <w:sz w:val="24"/>
          <w:szCs w:val="24"/>
        </w:rPr>
        <w:t xml:space="preserve"> </w:t>
      </w:r>
      <w:r w:rsidRPr="002C10CE">
        <w:rPr>
          <w:rFonts w:ascii="GHEA Grapalat" w:hAnsi="GHEA Grapalat" w:cs="Sylfaen"/>
          <w:sz w:val="24"/>
          <w:szCs w:val="24"/>
        </w:rPr>
        <w:t>օգտագործումը</w:t>
      </w:r>
      <w:r w:rsidR="00B76E4C" w:rsidRPr="002C10CE">
        <w:rPr>
          <w:rFonts w:ascii="GHEA Grapalat" w:hAnsi="GHEA Grapalat"/>
          <w:sz w:val="24"/>
          <w:szCs w:val="24"/>
        </w:rPr>
        <w:t>,</w:t>
      </w:r>
    </w:p>
    <w:p w14:paraId="4F1AF511" w14:textId="52248024" w:rsidR="00822721" w:rsidRPr="00D42D14" w:rsidRDefault="00167D49" w:rsidP="00B5254A">
      <w:pPr>
        <w:pStyle w:val="ListParagraph"/>
        <w:numPr>
          <w:ilvl w:val="0"/>
          <w:numId w:val="20"/>
        </w:numPr>
        <w:tabs>
          <w:tab w:val="left" w:pos="993"/>
          <w:tab w:val="left" w:pos="1134"/>
        </w:tabs>
        <w:spacing w:after="0" w:line="360" w:lineRule="auto"/>
        <w:ind w:left="0" w:firstLine="709"/>
        <w:contextualSpacing/>
        <w:jc w:val="both"/>
        <w:rPr>
          <w:rFonts w:ascii="GHEA Grapalat" w:hAnsi="GHEA Grapalat"/>
          <w:sz w:val="24"/>
          <w:szCs w:val="24"/>
          <w:lang w:val="hy-AM"/>
        </w:rPr>
      </w:pPr>
      <w:r w:rsidRPr="00D42D14">
        <w:rPr>
          <w:rFonts w:ascii="GHEA Grapalat" w:hAnsi="GHEA Grapalat" w:cs="Sylfaen"/>
          <w:sz w:val="24"/>
          <w:szCs w:val="24"/>
          <w:lang w:val="hy-AM"/>
        </w:rPr>
        <w:t xml:space="preserve"> </w:t>
      </w:r>
      <w:r w:rsidR="00822721" w:rsidRPr="00D42D14">
        <w:rPr>
          <w:rFonts w:ascii="GHEA Grapalat" w:hAnsi="GHEA Grapalat" w:cs="Sylfaen"/>
          <w:sz w:val="24"/>
          <w:szCs w:val="24"/>
          <w:lang w:val="hy-AM"/>
        </w:rPr>
        <w:t>ընդհանուր</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օգտագործման</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ճանապարհներից</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դուրս</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շարժիչային</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և</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թրթուրավոր</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տրանսպորտային</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միջոցների</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երթևեկությունը</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և</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կայանելը</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ճանապարհային</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ցանցի</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սահմաններից</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դուրս</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կամ</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դրա</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համար</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չնախատեսված</w:t>
      </w:r>
      <w:r w:rsidR="00822721" w:rsidRPr="00D42D14">
        <w:rPr>
          <w:rFonts w:ascii="GHEA Grapalat" w:hAnsi="GHEA Grapalat"/>
          <w:sz w:val="24"/>
          <w:szCs w:val="24"/>
          <w:lang w:val="hy-AM"/>
        </w:rPr>
        <w:t xml:space="preserve"> </w:t>
      </w:r>
      <w:r w:rsidR="00822721" w:rsidRPr="00D42D14">
        <w:rPr>
          <w:rFonts w:ascii="GHEA Grapalat" w:hAnsi="GHEA Grapalat" w:cs="Sylfaen"/>
          <w:sz w:val="24"/>
          <w:szCs w:val="24"/>
          <w:lang w:val="hy-AM"/>
        </w:rPr>
        <w:t>վայրերում</w:t>
      </w:r>
      <w:r w:rsidR="00A763B6" w:rsidRPr="00D42D14">
        <w:rPr>
          <w:rFonts w:ascii="GHEA Grapalat" w:hAnsi="GHEA Grapalat" w:cs="Sylfaen"/>
          <w:sz w:val="24"/>
          <w:szCs w:val="24"/>
          <w:lang w:val="hy-AM"/>
        </w:rPr>
        <w:t>՝ բացառությամբ</w:t>
      </w:r>
      <w:r w:rsidR="00A763B6" w:rsidRPr="00D42D14">
        <w:rPr>
          <w:rFonts w:ascii="GHEA Grapalat" w:hAnsi="GHEA Grapalat"/>
          <w:sz w:val="24"/>
          <w:szCs w:val="24"/>
          <w:lang w:val="af-ZA"/>
        </w:rPr>
        <w:t xml:space="preserve"> </w:t>
      </w:r>
      <w:r w:rsidR="00A763B6" w:rsidRPr="00D42D14">
        <w:rPr>
          <w:rFonts w:ascii="GHEA Grapalat" w:hAnsi="GHEA Grapalat" w:cs="Sylfaen"/>
          <w:sz w:val="24"/>
          <w:szCs w:val="24"/>
          <w:lang w:val="hy-AM"/>
        </w:rPr>
        <w:t>ազգային պարկի</w:t>
      </w:r>
      <w:r w:rsidR="00A763B6" w:rsidRPr="00D42D14">
        <w:rPr>
          <w:rFonts w:ascii="GHEA Grapalat" w:hAnsi="GHEA Grapalat"/>
          <w:sz w:val="24"/>
          <w:szCs w:val="24"/>
          <w:lang w:val="af-ZA"/>
        </w:rPr>
        <w:t xml:space="preserve"> </w:t>
      </w:r>
      <w:r w:rsidR="00A763B6" w:rsidRPr="00D42D14">
        <w:rPr>
          <w:rFonts w:ascii="GHEA Grapalat" w:hAnsi="GHEA Grapalat" w:cs="Sylfaen"/>
          <w:sz w:val="24"/>
          <w:szCs w:val="24"/>
          <w:lang w:val="hy-AM"/>
        </w:rPr>
        <w:t>գործունեության</w:t>
      </w:r>
      <w:r w:rsidR="00A763B6" w:rsidRPr="00D42D14">
        <w:rPr>
          <w:rFonts w:ascii="GHEA Grapalat" w:hAnsi="GHEA Grapalat"/>
          <w:sz w:val="24"/>
          <w:szCs w:val="24"/>
          <w:lang w:val="af-ZA"/>
        </w:rPr>
        <w:t xml:space="preserve"> </w:t>
      </w:r>
      <w:r w:rsidR="00A763B6" w:rsidRPr="00D42D14">
        <w:rPr>
          <w:rFonts w:ascii="GHEA Grapalat" w:hAnsi="GHEA Grapalat" w:cs="Sylfaen"/>
          <w:sz w:val="24"/>
          <w:szCs w:val="24"/>
          <w:lang w:val="hy-AM"/>
        </w:rPr>
        <w:t>համար</w:t>
      </w:r>
      <w:r w:rsidR="00A763B6" w:rsidRPr="00D42D14">
        <w:rPr>
          <w:rFonts w:ascii="GHEA Grapalat" w:hAnsi="GHEA Grapalat"/>
          <w:sz w:val="24"/>
          <w:szCs w:val="24"/>
          <w:lang w:val="af-ZA"/>
        </w:rPr>
        <w:t xml:space="preserve"> </w:t>
      </w:r>
      <w:r w:rsidR="00A763B6" w:rsidRPr="00D42D14">
        <w:rPr>
          <w:rFonts w:ascii="GHEA Grapalat" w:hAnsi="GHEA Grapalat" w:cs="Sylfaen"/>
          <w:sz w:val="24"/>
          <w:szCs w:val="24"/>
          <w:lang w:val="hy-AM"/>
        </w:rPr>
        <w:t>անհրաժեշտ</w:t>
      </w:r>
      <w:r w:rsidR="00A763B6" w:rsidRPr="00D42D14">
        <w:rPr>
          <w:rFonts w:ascii="GHEA Grapalat" w:hAnsi="GHEA Grapalat" w:cs="Sylfaen"/>
          <w:sz w:val="24"/>
          <w:szCs w:val="24"/>
          <w:lang w:val="af-ZA"/>
        </w:rPr>
        <w:t xml:space="preserve"> </w:t>
      </w:r>
      <w:r w:rsidR="00A763B6" w:rsidRPr="00D42D14">
        <w:rPr>
          <w:rFonts w:ascii="GHEA Grapalat" w:hAnsi="GHEA Grapalat" w:cs="Sylfaen"/>
          <w:sz w:val="24"/>
          <w:szCs w:val="24"/>
          <w:lang w:val="hy-AM"/>
        </w:rPr>
        <w:t>միջոցառումների</w:t>
      </w:r>
      <w:r w:rsidR="00D42D14" w:rsidRPr="00D42D14">
        <w:rPr>
          <w:rFonts w:ascii="GHEA Grapalat" w:hAnsi="GHEA Grapalat" w:cs="Sylfaen"/>
          <w:sz w:val="24"/>
          <w:szCs w:val="24"/>
          <w:lang w:val="hy-AM"/>
        </w:rPr>
        <w:t xml:space="preserve"> ինչպես նաև ազգային </w:t>
      </w:r>
      <w:r w:rsidR="00D42D14" w:rsidRPr="00D42D14">
        <w:rPr>
          <w:rFonts w:ascii="GHEA Grapalat" w:hAnsi="GHEA Grapalat" w:cs="Sylfaen"/>
          <w:sz w:val="24"/>
          <w:szCs w:val="24"/>
          <w:lang w:val="hy-AM"/>
        </w:rPr>
        <w:lastRenderedPageBreak/>
        <w:t>անվտանգության կամ պետական սահմանների պաշտպանության ապահովման համար խիստ անհրաժեշտ միջոցառումների</w:t>
      </w:r>
      <w:r w:rsidR="00FA39D7" w:rsidRPr="00D42D14">
        <w:rPr>
          <w:rFonts w:ascii="GHEA Grapalat" w:hAnsi="GHEA Grapalat" w:cs="Sylfaen"/>
          <w:sz w:val="24"/>
          <w:szCs w:val="24"/>
          <w:lang w:val="hy-AM"/>
        </w:rPr>
        <w:t>։</w:t>
      </w:r>
    </w:p>
    <w:p w14:paraId="5838697C" w14:textId="019B9B00" w:rsidR="00822721" w:rsidRPr="000F4CD4" w:rsidRDefault="00822721" w:rsidP="00B5254A">
      <w:pPr>
        <w:pStyle w:val="ListParagraph"/>
        <w:numPr>
          <w:ilvl w:val="0"/>
          <w:numId w:val="17"/>
        </w:numPr>
        <w:tabs>
          <w:tab w:val="left" w:pos="0"/>
          <w:tab w:val="left" w:pos="993"/>
        </w:tabs>
        <w:spacing w:after="0" w:line="360" w:lineRule="auto"/>
        <w:ind w:left="0" w:firstLine="709"/>
        <w:contextualSpacing/>
        <w:jc w:val="both"/>
        <w:rPr>
          <w:rFonts w:ascii="GHEA Grapalat" w:hAnsi="GHEA Grapalat"/>
          <w:sz w:val="24"/>
          <w:szCs w:val="24"/>
          <w:lang w:val="af-ZA"/>
        </w:rPr>
      </w:pPr>
      <w:r w:rsidRPr="00FA39D7">
        <w:rPr>
          <w:rFonts w:ascii="GHEA Grapalat" w:hAnsi="GHEA Grapalat" w:cs="Sylfaen"/>
          <w:sz w:val="24"/>
          <w:szCs w:val="24"/>
          <w:lang w:val="hy-AM"/>
        </w:rPr>
        <w:t>Ազգային</w:t>
      </w:r>
      <w:r w:rsidRPr="000F4CD4">
        <w:rPr>
          <w:rFonts w:ascii="GHEA Grapalat" w:hAnsi="GHEA Grapalat"/>
          <w:sz w:val="24"/>
          <w:szCs w:val="24"/>
          <w:lang w:val="af-ZA"/>
        </w:rPr>
        <w:t xml:space="preserve"> </w:t>
      </w:r>
      <w:r w:rsidRPr="00FA39D7">
        <w:rPr>
          <w:rFonts w:ascii="GHEA Grapalat" w:hAnsi="GHEA Grapalat" w:cs="Sylfaen"/>
          <w:sz w:val="24"/>
          <w:szCs w:val="24"/>
          <w:lang w:val="hy-AM"/>
        </w:rPr>
        <w:t>պարկի</w:t>
      </w:r>
      <w:r w:rsidRPr="000F4CD4">
        <w:rPr>
          <w:rFonts w:ascii="GHEA Grapalat" w:hAnsi="GHEA Grapalat"/>
          <w:sz w:val="24"/>
          <w:szCs w:val="24"/>
          <w:lang w:val="af-ZA"/>
        </w:rPr>
        <w:t xml:space="preserve"> </w:t>
      </w:r>
      <w:r w:rsidRPr="00FA39D7">
        <w:rPr>
          <w:rFonts w:ascii="GHEA Grapalat" w:hAnsi="GHEA Grapalat" w:cs="Sylfaen"/>
          <w:sz w:val="24"/>
          <w:szCs w:val="24"/>
          <w:lang w:val="hy-AM"/>
        </w:rPr>
        <w:t>ռեկրեացիոն</w:t>
      </w:r>
      <w:r w:rsidRPr="000F4CD4">
        <w:rPr>
          <w:rFonts w:ascii="GHEA Grapalat" w:hAnsi="GHEA Grapalat"/>
          <w:sz w:val="24"/>
          <w:szCs w:val="24"/>
          <w:lang w:val="af-ZA"/>
        </w:rPr>
        <w:t xml:space="preserve"> </w:t>
      </w:r>
      <w:r w:rsidRPr="00FA39D7">
        <w:rPr>
          <w:rFonts w:ascii="GHEA Grapalat" w:hAnsi="GHEA Grapalat" w:cs="Sylfaen"/>
          <w:sz w:val="24"/>
          <w:szCs w:val="24"/>
          <w:lang w:val="hy-AM"/>
        </w:rPr>
        <w:t>գոտում</w:t>
      </w:r>
      <w:r w:rsidRPr="000F4CD4">
        <w:rPr>
          <w:rFonts w:ascii="GHEA Grapalat" w:hAnsi="GHEA Grapalat" w:cs="Sylfaen"/>
          <w:sz w:val="24"/>
          <w:szCs w:val="24"/>
          <w:lang w:val="af-ZA"/>
        </w:rPr>
        <w:t xml:space="preserve"> </w:t>
      </w:r>
      <w:r w:rsidRPr="00FA39D7">
        <w:rPr>
          <w:rFonts w:ascii="GHEA Grapalat" w:hAnsi="GHEA Grapalat" w:cs="Sylfaen"/>
          <w:sz w:val="24"/>
          <w:szCs w:val="24"/>
          <w:lang w:val="hy-AM"/>
        </w:rPr>
        <w:t>թույլատրվում</w:t>
      </w:r>
      <w:r w:rsidRPr="000F4CD4">
        <w:rPr>
          <w:rFonts w:ascii="GHEA Grapalat" w:hAnsi="GHEA Grapalat" w:cs="Sylfaen"/>
          <w:sz w:val="24"/>
          <w:szCs w:val="24"/>
          <w:lang w:val="af-ZA"/>
        </w:rPr>
        <w:t xml:space="preserve"> է</w:t>
      </w:r>
      <w:r w:rsidR="006F1CD0">
        <w:rPr>
          <w:rFonts w:ascii="GHEA Grapalat" w:hAnsi="GHEA Grapalat" w:cs="Sylfaen"/>
          <w:sz w:val="24"/>
          <w:szCs w:val="24"/>
          <w:lang w:val="hy-AM"/>
        </w:rPr>
        <w:t>՝</w:t>
      </w:r>
    </w:p>
    <w:p w14:paraId="0733B1DC" w14:textId="77777777" w:rsidR="00822721" w:rsidRPr="000F4CD4" w:rsidRDefault="00822721" w:rsidP="00B5254A">
      <w:pPr>
        <w:pStyle w:val="ListParagraph"/>
        <w:numPr>
          <w:ilvl w:val="0"/>
          <w:numId w:val="18"/>
        </w:numPr>
        <w:tabs>
          <w:tab w:val="left" w:pos="0"/>
          <w:tab w:val="left" w:pos="993"/>
        </w:tabs>
        <w:spacing w:after="0" w:line="360" w:lineRule="auto"/>
        <w:ind w:hanging="881"/>
        <w:contextualSpacing/>
        <w:jc w:val="both"/>
        <w:rPr>
          <w:rFonts w:ascii="GHEA Grapalat" w:hAnsi="GHEA Grapalat"/>
          <w:sz w:val="24"/>
          <w:szCs w:val="24"/>
          <w:lang w:val="af-ZA"/>
        </w:rPr>
      </w:pPr>
      <w:r w:rsidRPr="000F4CD4">
        <w:rPr>
          <w:rFonts w:ascii="GHEA Grapalat" w:hAnsi="GHEA Grapalat" w:cs="Sylfaen"/>
          <w:sz w:val="24"/>
          <w:szCs w:val="24"/>
          <w:lang w:val="af-ZA"/>
        </w:rPr>
        <w:t>քաղաքացիների հանգիստը,</w:t>
      </w:r>
    </w:p>
    <w:p w14:paraId="653B0968" w14:textId="5DFF9D3E" w:rsidR="00822721" w:rsidRPr="000F4CD4" w:rsidRDefault="00822721" w:rsidP="00B5254A">
      <w:pPr>
        <w:pStyle w:val="ListParagraph"/>
        <w:numPr>
          <w:ilvl w:val="0"/>
          <w:numId w:val="18"/>
        </w:numPr>
        <w:tabs>
          <w:tab w:val="left" w:pos="1134"/>
        </w:tabs>
        <w:spacing w:after="0" w:line="360" w:lineRule="auto"/>
        <w:ind w:left="0" w:firstLine="708"/>
        <w:contextualSpacing/>
        <w:jc w:val="both"/>
        <w:rPr>
          <w:rFonts w:ascii="GHEA Grapalat" w:hAnsi="GHEA Grapalat"/>
          <w:sz w:val="24"/>
          <w:szCs w:val="24"/>
          <w:lang w:val="af-ZA"/>
        </w:rPr>
      </w:pPr>
      <w:r w:rsidRPr="000F4CD4">
        <w:rPr>
          <w:rFonts w:ascii="GHEA Grapalat" w:hAnsi="GHEA Grapalat" w:cs="Sylfaen"/>
          <w:sz w:val="24"/>
          <w:szCs w:val="24"/>
        </w:rPr>
        <w:t>բնական</w:t>
      </w:r>
      <w:r w:rsidRPr="000F4CD4">
        <w:rPr>
          <w:rFonts w:ascii="GHEA Grapalat" w:hAnsi="GHEA Grapalat"/>
          <w:sz w:val="24"/>
          <w:szCs w:val="24"/>
          <w:lang w:val="af-ZA"/>
        </w:rPr>
        <w:t xml:space="preserve"> </w:t>
      </w:r>
      <w:r w:rsidRPr="000F4CD4">
        <w:rPr>
          <w:rFonts w:ascii="GHEA Grapalat" w:hAnsi="GHEA Grapalat" w:cs="Sylfaen"/>
          <w:sz w:val="24"/>
          <w:szCs w:val="24"/>
        </w:rPr>
        <w:t>էկոհամակարգերի</w:t>
      </w:r>
      <w:r w:rsidR="008C3D3D">
        <w:rPr>
          <w:rFonts w:ascii="GHEA Grapalat" w:hAnsi="GHEA Grapalat" w:cs="Sylfaen"/>
          <w:sz w:val="24"/>
          <w:szCs w:val="24"/>
          <w:lang w:val="hy-AM"/>
        </w:rPr>
        <w:t xml:space="preserve">, </w:t>
      </w:r>
      <w:r w:rsidR="008C3D3D" w:rsidRPr="002C10CE">
        <w:rPr>
          <w:rFonts w:ascii="GHEA Grapalat" w:hAnsi="GHEA Grapalat" w:cs="Sylfaen"/>
          <w:color w:val="000000" w:themeColor="text1"/>
          <w:sz w:val="24"/>
          <w:szCs w:val="24"/>
          <w:lang w:val="hy-AM"/>
        </w:rPr>
        <w:t>կենսաբազմազանության, լանդշաֆտների,</w:t>
      </w:r>
      <w:r w:rsidRPr="002C10CE">
        <w:rPr>
          <w:rFonts w:ascii="GHEA Grapalat" w:hAnsi="GHEA Grapalat" w:cs="Sylfaen"/>
          <w:color w:val="000000" w:themeColor="text1"/>
          <w:sz w:val="24"/>
          <w:szCs w:val="24"/>
          <w:lang w:val="af-ZA"/>
        </w:rPr>
        <w:t xml:space="preserve"> </w:t>
      </w:r>
      <w:r w:rsidR="008C3D3D" w:rsidRPr="002C10CE">
        <w:rPr>
          <w:rFonts w:ascii="GHEA Grapalat" w:hAnsi="GHEA Grapalat" w:cs="Sylfaen"/>
          <w:color w:val="000000" w:themeColor="text1"/>
          <w:sz w:val="24"/>
          <w:szCs w:val="24"/>
          <w:lang w:val="hy-AM"/>
        </w:rPr>
        <w:t xml:space="preserve">բնության ժառանգության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դրանց</w:t>
      </w:r>
      <w:r w:rsidRPr="000F4CD4">
        <w:rPr>
          <w:rFonts w:ascii="GHEA Grapalat" w:hAnsi="GHEA Grapalat" w:cs="Sylfaen"/>
          <w:sz w:val="24"/>
          <w:szCs w:val="24"/>
          <w:lang w:val="af-ZA"/>
        </w:rPr>
        <w:t xml:space="preserve"> </w:t>
      </w:r>
      <w:r w:rsidRPr="000F4CD4">
        <w:rPr>
          <w:rFonts w:ascii="GHEA Grapalat" w:hAnsi="GHEA Grapalat" w:cs="Sylfaen"/>
          <w:sz w:val="24"/>
          <w:szCs w:val="24"/>
        </w:rPr>
        <w:t>բաղադրիչների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sz w:val="24"/>
          <w:szCs w:val="24"/>
          <w:lang w:val="af-ZA"/>
        </w:rPr>
        <w:t xml:space="preserve"> </w:t>
      </w:r>
      <w:r w:rsidRPr="000F4CD4">
        <w:rPr>
          <w:rFonts w:ascii="GHEA Grapalat" w:hAnsi="GHEA Grapalat" w:cs="Sylfaen"/>
          <w:sz w:val="24"/>
          <w:szCs w:val="24"/>
        </w:rPr>
        <w:t>ուսումնասիրությունը</w:t>
      </w:r>
      <w:r w:rsidRPr="000F4CD4">
        <w:rPr>
          <w:rFonts w:ascii="GHEA Grapalat" w:hAnsi="GHEA Grapalat"/>
          <w:sz w:val="24"/>
          <w:szCs w:val="24"/>
          <w:lang w:val="af-ZA"/>
        </w:rPr>
        <w:t xml:space="preserve">, </w:t>
      </w:r>
      <w:r w:rsidRPr="000F4CD4">
        <w:rPr>
          <w:rFonts w:ascii="GHEA Grapalat" w:hAnsi="GHEA Grapalat" w:cs="Sylfaen"/>
          <w:sz w:val="24"/>
          <w:szCs w:val="24"/>
        </w:rPr>
        <w:t>հաշվառումը</w:t>
      </w:r>
      <w:r w:rsidRPr="000F4CD4">
        <w:rPr>
          <w:rFonts w:ascii="GHEA Grapalat" w:hAnsi="GHEA Grapalat"/>
          <w:sz w:val="24"/>
          <w:szCs w:val="24"/>
          <w:lang w:val="af-ZA"/>
        </w:rPr>
        <w:t xml:space="preserve">, </w:t>
      </w:r>
      <w:r w:rsidRPr="000F4CD4">
        <w:rPr>
          <w:rFonts w:ascii="GHEA Grapalat" w:hAnsi="GHEA Grapalat" w:cs="Sylfaen"/>
          <w:sz w:val="24"/>
          <w:szCs w:val="24"/>
        </w:rPr>
        <w:t>գույքագրումը</w:t>
      </w:r>
      <w:r w:rsidRPr="000F4CD4">
        <w:rPr>
          <w:rFonts w:ascii="GHEA Grapalat" w:hAnsi="GHEA Grapalat"/>
          <w:sz w:val="24"/>
          <w:szCs w:val="24"/>
          <w:lang w:val="af-ZA"/>
        </w:rPr>
        <w:t xml:space="preserve">, </w:t>
      </w:r>
      <w:r w:rsidRPr="000F4CD4">
        <w:rPr>
          <w:rFonts w:ascii="GHEA Grapalat" w:hAnsi="GHEA Grapalat" w:cs="Sylfaen"/>
          <w:sz w:val="24"/>
          <w:szCs w:val="24"/>
        </w:rPr>
        <w:t>մոնիթորինգը</w:t>
      </w:r>
      <w:r w:rsidRPr="000F4CD4">
        <w:rPr>
          <w:rFonts w:ascii="GHEA Grapalat" w:hAnsi="GHEA Grapalat"/>
          <w:sz w:val="24"/>
          <w:szCs w:val="24"/>
          <w:lang w:val="af-ZA"/>
        </w:rPr>
        <w:t xml:space="preserve"> </w:t>
      </w:r>
      <w:r w:rsidRPr="000F4CD4">
        <w:rPr>
          <w:rFonts w:ascii="GHEA Grapalat" w:hAnsi="GHEA Grapalat" w:cs="Sylfaen"/>
          <w:sz w:val="24"/>
          <w:szCs w:val="24"/>
        </w:rPr>
        <w:t>այդ</w:t>
      </w:r>
      <w:r w:rsidRPr="000F4CD4">
        <w:rPr>
          <w:rFonts w:ascii="GHEA Grapalat" w:hAnsi="GHEA Grapalat"/>
          <w:sz w:val="24"/>
          <w:szCs w:val="24"/>
          <w:lang w:val="af-ZA"/>
        </w:rPr>
        <w:t xml:space="preserve"> </w:t>
      </w:r>
      <w:r w:rsidRPr="000F4CD4">
        <w:rPr>
          <w:rFonts w:ascii="GHEA Grapalat" w:hAnsi="GHEA Grapalat" w:cs="Sylfaen"/>
          <w:sz w:val="24"/>
          <w:szCs w:val="24"/>
        </w:rPr>
        <w:t>թվում՝</w:t>
      </w:r>
      <w:r w:rsidRPr="000F4CD4">
        <w:rPr>
          <w:rFonts w:ascii="GHEA Grapalat" w:hAnsi="GHEA Grapalat"/>
          <w:sz w:val="24"/>
          <w:szCs w:val="24"/>
          <w:lang w:val="af-ZA"/>
        </w:rPr>
        <w:t xml:space="preserve"> </w:t>
      </w:r>
      <w:r w:rsidRPr="000F4CD4">
        <w:rPr>
          <w:rFonts w:ascii="GHEA Grapalat" w:hAnsi="GHEA Grapalat" w:cs="Sylfaen"/>
          <w:sz w:val="24"/>
          <w:szCs w:val="24"/>
        </w:rPr>
        <w:t>քաղաքացիների</w:t>
      </w:r>
      <w:r w:rsidRPr="000F4CD4">
        <w:rPr>
          <w:rFonts w:ascii="GHEA Grapalat" w:hAnsi="GHEA Grapalat"/>
          <w:sz w:val="24"/>
          <w:szCs w:val="24"/>
          <w:lang w:val="af-ZA"/>
        </w:rPr>
        <w:t xml:space="preserve"> </w:t>
      </w:r>
      <w:r w:rsidRPr="000F4CD4">
        <w:rPr>
          <w:rFonts w:ascii="GHEA Grapalat" w:hAnsi="GHEA Grapalat" w:cs="Sylfaen"/>
          <w:sz w:val="24"/>
          <w:szCs w:val="24"/>
        </w:rPr>
        <w:t>հանգստի</w:t>
      </w:r>
      <w:r w:rsidRPr="000F4CD4">
        <w:rPr>
          <w:rFonts w:ascii="GHEA Grapalat" w:hAnsi="GHEA Grapalat"/>
          <w:sz w:val="24"/>
          <w:szCs w:val="24"/>
          <w:lang w:val="af-ZA"/>
        </w:rPr>
        <w:t xml:space="preserve"> </w:t>
      </w:r>
      <w:r w:rsidRPr="000F4CD4">
        <w:rPr>
          <w:rFonts w:ascii="GHEA Grapalat" w:hAnsi="GHEA Grapalat" w:cs="Sylfaen"/>
          <w:sz w:val="24"/>
          <w:szCs w:val="24"/>
        </w:rPr>
        <w:t>կազմակերպման</w:t>
      </w:r>
      <w:r w:rsidRPr="000F4CD4">
        <w:rPr>
          <w:rFonts w:ascii="GHEA Grapalat" w:hAnsi="GHEA Grapalat"/>
          <w:sz w:val="24"/>
          <w:szCs w:val="24"/>
          <w:lang w:val="af-ZA"/>
        </w:rPr>
        <w:t xml:space="preserve"> </w:t>
      </w:r>
      <w:r w:rsidRPr="000F4CD4">
        <w:rPr>
          <w:rFonts w:ascii="GHEA Grapalat" w:hAnsi="GHEA Grapalat" w:cs="Sylfaen"/>
          <w:sz w:val="24"/>
          <w:szCs w:val="24"/>
        </w:rPr>
        <w:t>սպասարկման</w:t>
      </w:r>
      <w:r w:rsidRPr="000F4CD4">
        <w:rPr>
          <w:rFonts w:ascii="GHEA Grapalat" w:hAnsi="GHEA Grapalat"/>
          <w:sz w:val="24"/>
          <w:szCs w:val="24"/>
          <w:lang w:val="af-ZA"/>
        </w:rPr>
        <w:t xml:space="preserve"> </w:t>
      </w:r>
      <w:r w:rsidRPr="000F4CD4">
        <w:rPr>
          <w:rFonts w:ascii="GHEA Grapalat" w:hAnsi="GHEA Grapalat" w:cs="Sylfaen"/>
          <w:sz w:val="24"/>
          <w:szCs w:val="24"/>
        </w:rPr>
        <w:t>ծառայությունների</w:t>
      </w:r>
      <w:r w:rsidRPr="000F4CD4">
        <w:rPr>
          <w:rFonts w:ascii="GHEA Grapalat" w:hAnsi="GHEA Grapalat"/>
          <w:sz w:val="24"/>
          <w:szCs w:val="24"/>
          <w:lang w:val="af-ZA"/>
        </w:rPr>
        <w:t xml:space="preserve"> </w:t>
      </w:r>
      <w:r w:rsidRPr="000F4CD4">
        <w:rPr>
          <w:rFonts w:ascii="GHEA Grapalat" w:hAnsi="GHEA Grapalat" w:cs="Sylfaen"/>
          <w:sz w:val="24"/>
          <w:szCs w:val="24"/>
        </w:rPr>
        <w:t>մոնիթորինգը</w:t>
      </w:r>
      <w:r w:rsidR="006F1CD0">
        <w:rPr>
          <w:rFonts w:ascii="GHEA Grapalat" w:hAnsi="GHEA Grapalat"/>
          <w:sz w:val="24"/>
          <w:szCs w:val="24"/>
          <w:lang w:val="hy-AM"/>
        </w:rPr>
        <w:t>,</w:t>
      </w:r>
    </w:p>
    <w:p w14:paraId="24E4B55F" w14:textId="05F2FFA7" w:rsidR="00822721" w:rsidRPr="000416A8" w:rsidRDefault="00822721" w:rsidP="00B5254A">
      <w:pPr>
        <w:pStyle w:val="ListParagraph"/>
        <w:numPr>
          <w:ilvl w:val="0"/>
          <w:numId w:val="18"/>
        </w:numPr>
        <w:tabs>
          <w:tab w:val="left" w:pos="1134"/>
        </w:tabs>
        <w:spacing w:after="0" w:line="360" w:lineRule="auto"/>
        <w:ind w:left="0" w:firstLine="708"/>
        <w:contextualSpacing/>
        <w:jc w:val="both"/>
        <w:rPr>
          <w:rFonts w:ascii="GHEA Grapalat" w:hAnsi="GHEA Grapalat"/>
          <w:sz w:val="24"/>
          <w:szCs w:val="24"/>
        </w:rPr>
      </w:pPr>
      <w:r w:rsidRPr="000F4CD4">
        <w:rPr>
          <w:rFonts w:ascii="GHEA Grapalat" w:hAnsi="GHEA Grapalat" w:cs="Sylfaen"/>
          <w:sz w:val="24"/>
          <w:szCs w:val="24"/>
        </w:rPr>
        <w:t>էկոլոգիական</w:t>
      </w:r>
      <w:r w:rsidRPr="000F4CD4">
        <w:rPr>
          <w:rFonts w:ascii="GHEA Grapalat" w:hAnsi="GHEA Grapalat"/>
          <w:sz w:val="24"/>
          <w:szCs w:val="24"/>
        </w:rPr>
        <w:t xml:space="preserve"> </w:t>
      </w:r>
      <w:r w:rsidRPr="000F4CD4">
        <w:rPr>
          <w:rFonts w:ascii="GHEA Grapalat" w:hAnsi="GHEA Grapalat" w:cs="Sylfaen"/>
          <w:sz w:val="24"/>
          <w:szCs w:val="24"/>
        </w:rPr>
        <w:t>զբոսաշրջության</w:t>
      </w:r>
      <w:r w:rsidRPr="000F4CD4">
        <w:rPr>
          <w:rFonts w:ascii="GHEA Grapalat" w:hAnsi="GHEA Grapalat"/>
          <w:sz w:val="24"/>
          <w:szCs w:val="24"/>
        </w:rPr>
        <w:t xml:space="preserve"> </w:t>
      </w:r>
      <w:r w:rsidRPr="000F4CD4">
        <w:rPr>
          <w:rFonts w:ascii="GHEA Grapalat" w:hAnsi="GHEA Grapalat" w:cs="Sylfaen"/>
          <w:sz w:val="24"/>
          <w:szCs w:val="24"/>
        </w:rPr>
        <w:t>կազմակերպումը</w:t>
      </w:r>
      <w:r w:rsidR="00145ADA">
        <w:rPr>
          <w:rFonts w:ascii="GHEA Grapalat" w:hAnsi="GHEA Grapalat"/>
          <w:sz w:val="24"/>
          <w:szCs w:val="24"/>
          <w:lang w:val="hy-AM"/>
        </w:rPr>
        <w:t>,</w:t>
      </w:r>
    </w:p>
    <w:p w14:paraId="32887942" w14:textId="77777777" w:rsidR="000B06A3" w:rsidRPr="000B06A3" w:rsidRDefault="000B06A3" w:rsidP="000B06A3">
      <w:pPr>
        <w:pStyle w:val="ListParagraph"/>
        <w:numPr>
          <w:ilvl w:val="0"/>
          <w:numId w:val="18"/>
        </w:numPr>
        <w:tabs>
          <w:tab w:val="left" w:pos="1134"/>
        </w:tabs>
        <w:spacing w:after="0" w:line="360" w:lineRule="auto"/>
        <w:ind w:left="0" w:firstLine="708"/>
        <w:contextualSpacing/>
        <w:jc w:val="both"/>
        <w:rPr>
          <w:rFonts w:ascii="GHEA Grapalat" w:hAnsi="GHEA Grapalat" w:cs="Sylfaen"/>
          <w:sz w:val="24"/>
          <w:szCs w:val="24"/>
          <w:lang w:val="hy-AM"/>
        </w:rPr>
      </w:pPr>
      <w:r w:rsidRPr="000B06A3">
        <w:rPr>
          <w:rFonts w:ascii="GHEA Grapalat" w:hAnsi="GHEA Grapalat" w:cs="Sylfaen"/>
          <w:sz w:val="24"/>
          <w:szCs w:val="24"/>
          <w:lang w:val="hy-AM"/>
        </w:rPr>
        <w:t>սիրողական ձկնորսությունը` Հայաստանի Հանրապետության օրենսդրությամբ սահմանված դեպքերում և կարգով,</w:t>
      </w:r>
    </w:p>
    <w:p w14:paraId="750EC823" w14:textId="0B4E7E1E" w:rsidR="00822721" w:rsidRPr="000B06A3" w:rsidRDefault="00822721" w:rsidP="00B5254A">
      <w:pPr>
        <w:pStyle w:val="ListParagraph"/>
        <w:numPr>
          <w:ilvl w:val="0"/>
          <w:numId w:val="18"/>
        </w:numPr>
        <w:tabs>
          <w:tab w:val="left" w:pos="1134"/>
        </w:tabs>
        <w:spacing w:after="0" w:line="360" w:lineRule="auto"/>
        <w:ind w:left="0" w:firstLine="708"/>
        <w:contextualSpacing/>
        <w:jc w:val="both"/>
        <w:rPr>
          <w:rFonts w:ascii="GHEA Grapalat" w:hAnsi="GHEA Grapalat"/>
          <w:sz w:val="24"/>
          <w:szCs w:val="24"/>
          <w:lang w:val="hy-AM"/>
        </w:rPr>
      </w:pPr>
      <w:r w:rsidRPr="000B06A3">
        <w:rPr>
          <w:rFonts w:ascii="GHEA Grapalat" w:hAnsi="GHEA Grapalat" w:cs="Sylfaen"/>
          <w:sz w:val="24"/>
          <w:szCs w:val="24"/>
          <w:lang w:val="hy-AM"/>
        </w:rPr>
        <w:t>ռեկրեացիայի</w:t>
      </w:r>
      <w:r w:rsidRPr="000F4CD4">
        <w:rPr>
          <w:rFonts w:ascii="GHEA Grapalat" w:hAnsi="GHEA Grapalat"/>
          <w:sz w:val="24"/>
          <w:szCs w:val="24"/>
          <w:lang w:val="af-ZA"/>
        </w:rPr>
        <w:t xml:space="preserve"> </w:t>
      </w:r>
      <w:r w:rsidRPr="000B06A3">
        <w:rPr>
          <w:rFonts w:ascii="GHEA Grapalat" w:hAnsi="GHEA Grapalat" w:cs="Sylfaen"/>
          <w:sz w:val="24"/>
          <w:szCs w:val="24"/>
          <w:lang w:val="hy-AM"/>
        </w:rPr>
        <w:t>նպատակով</w:t>
      </w:r>
      <w:r w:rsidRPr="000F4CD4">
        <w:rPr>
          <w:rFonts w:ascii="GHEA Grapalat" w:hAnsi="GHEA Grapalat"/>
          <w:sz w:val="24"/>
          <w:szCs w:val="24"/>
          <w:lang w:val="af-ZA"/>
        </w:rPr>
        <w:t xml:space="preserve"> </w:t>
      </w:r>
      <w:r w:rsidRPr="000B06A3">
        <w:rPr>
          <w:rFonts w:ascii="GHEA Grapalat" w:hAnsi="GHEA Grapalat" w:cs="Sylfaen"/>
          <w:sz w:val="24"/>
          <w:szCs w:val="24"/>
          <w:lang w:val="hy-AM"/>
        </w:rPr>
        <w:t>հողերի</w:t>
      </w:r>
      <w:r w:rsidRPr="000F4CD4">
        <w:rPr>
          <w:rFonts w:ascii="GHEA Grapalat" w:hAnsi="GHEA Grapalat" w:cs="Sylfaen"/>
          <w:sz w:val="24"/>
          <w:szCs w:val="24"/>
          <w:lang w:val="af-ZA"/>
        </w:rPr>
        <w:t>`</w:t>
      </w:r>
      <w:r w:rsidRPr="000F4CD4">
        <w:rPr>
          <w:rFonts w:ascii="GHEA Grapalat" w:hAnsi="GHEA Grapalat"/>
          <w:sz w:val="24"/>
          <w:szCs w:val="24"/>
          <w:lang w:val="af-ZA"/>
        </w:rPr>
        <w:t xml:space="preserve"> </w:t>
      </w:r>
      <w:r w:rsidRPr="000B06A3">
        <w:rPr>
          <w:rFonts w:ascii="GHEA Grapalat" w:hAnsi="GHEA Grapalat" w:cs="Sylfaen"/>
          <w:noProof/>
          <w:sz w:val="24"/>
          <w:szCs w:val="24"/>
          <w:lang w:val="hy-AM"/>
        </w:rPr>
        <w:t>Հայաստանի Հանրապետության  օրենսդրությամբ սահմանված</w:t>
      </w:r>
      <w:r w:rsidRPr="000F4CD4">
        <w:rPr>
          <w:rFonts w:ascii="GHEA Grapalat" w:hAnsi="GHEA Grapalat"/>
          <w:sz w:val="24"/>
          <w:szCs w:val="24"/>
          <w:lang w:val="af-ZA"/>
        </w:rPr>
        <w:t xml:space="preserve"> </w:t>
      </w:r>
      <w:r w:rsidRPr="000B06A3">
        <w:rPr>
          <w:rFonts w:ascii="GHEA Grapalat" w:hAnsi="GHEA Grapalat" w:cs="Sylfaen"/>
          <w:sz w:val="24"/>
          <w:szCs w:val="24"/>
          <w:lang w:val="hy-AM"/>
        </w:rPr>
        <w:t>կարգով</w:t>
      </w:r>
      <w:r w:rsidRPr="000F4CD4">
        <w:rPr>
          <w:rFonts w:ascii="GHEA Grapalat" w:hAnsi="GHEA Grapalat" w:cs="Sylfaen"/>
          <w:sz w:val="24"/>
          <w:szCs w:val="24"/>
          <w:lang w:val="af-ZA"/>
        </w:rPr>
        <w:t xml:space="preserve"> </w:t>
      </w:r>
      <w:r w:rsidRPr="000B06A3">
        <w:rPr>
          <w:rFonts w:ascii="GHEA Grapalat" w:hAnsi="GHEA Grapalat" w:cs="Sylfaen"/>
          <w:sz w:val="24"/>
          <w:szCs w:val="24"/>
          <w:lang w:val="hy-AM"/>
        </w:rPr>
        <w:t>և</w:t>
      </w:r>
      <w:r w:rsidRPr="000F4CD4">
        <w:rPr>
          <w:rFonts w:ascii="GHEA Grapalat" w:hAnsi="GHEA Grapalat" w:cs="Sylfaen"/>
          <w:sz w:val="24"/>
          <w:szCs w:val="24"/>
          <w:lang w:val="af-ZA"/>
        </w:rPr>
        <w:t xml:space="preserve"> </w:t>
      </w:r>
      <w:r w:rsidRPr="000B06A3">
        <w:rPr>
          <w:rFonts w:ascii="GHEA Grapalat" w:hAnsi="GHEA Grapalat" w:cs="Sylfaen"/>
          <w:sz w:val="24"/>
          <w:szCs w:val="24"/>
          <w:lang w:val="hy-AM"/>
        </w:rPr>
        <w:t>քաղաքաշինական</w:t>
      </w:r>
      <w:r w:rsidRPr="000F4CD4">
        <w:rPr>
          <w:rFonts w:ascii="GHEA Grapalat" w:hAnsi="GHEA Grapalat" w:cs="Sylfaen"/>
          <w:sz w:val="24"/>
          <w:szCs w:val="24"/>
          <w:lang w:val="af-ZA"/>
        </w:rPr>
        <w:t xml:space="preserve"> </w:t>
      </w:r>
      <w:r w:rsidRPr="000B06A3">
        <w:rPr>
          <w:rFonts w:ascii="GHEA Grapalat" w:hAnsi="GHEA Grapalat" w:cs="Sylfaen"/>
          <w:sz w:val="24"/>
          <w:szCs w:val="24"/>
          <w:lang w:val="hy-AM"/>
        </w:rPr>
        <w:t>ծրագրային</w:t>
      </w:r>
      <w:r w:rsidRPr="000F4CD4">
        <w:rPr>
          <w:rFonts w:ascii="GHEA Grapalat" w:hAnsi="GHEA Grapalat" w:cs="Sylfaen"/>
          <w:sz w:val="24"/>
          <w:szCs w:val="24"/>
          <w:lang w:val="af-ZA"/>
        </w:rPr>
        <w:t xml:space="preserve"> </w:t>
      </w:r>
      <w:r w:rsidRPr="000B06A3">
        <w:rPr>
          <w:rFonts w:ascii="GHEA Grapalat" w:hAnsi="GHEA Grapalat" w:cs="Sylfaen"/>
          <w:sz w:val="24"/>
          <w:szCs w:val="24"/>
          <w:lang w:val="hy-AM"/>
        </w:rPr>
        <w:t>փաստաթղթերին</w:t>
      </w:r>
      <w:r w:rsidRPr="000F4CD4">
        <w:rPr>
          <w:rFonts w:ascii="GHEA Grapalat" w:hAnsi="GHEA Grapalat" w:cs="Sylfaen"/>
          <w:sz w:val="24"/>
          <w:szCs w:val="24"/>
          <w:lang w:val="af-ZA"/>
        </w:rPr>
        <w:t xml:space="preserve"> </w:t>
      </w:r>
      <w:r w:rsidRPr="000B06A3">
        <w:rPr>
          <w:rFonts w:ascii="GHEA Grapalat" w:hAnsi="GHEA Grapalat" w:cs="Sylfaen"/>
          <w:sz w:val="24"/>
          <w:szCs w:val="24"/>
          <w:lang w:val="hy-AM"/>
        </w:rPr>
        <w:t xml:space="preserve">համապատասխան, </w:t>
      </w:r>
      <w:r w:rsidRPr="000B06A3">
        <w:rPr>
          <w:rFonts w:ascii="GHEA Grapalat" w:hAnsi="GHEA Grapalat"/>
          <w:sz w:val="24"/>
          <w:szCs w:val="24"/>
          <w:lang w:val="hy-AM"/>
        </w:rPr>
        <w:t>կառուցապատման</w:t>
      </w:r>
      <w:r w:rsidRPr="000F4CD4">
        <w:rPr>
          <w:rFonts w:ascii="GHEA Grapalat" w:hAnsi="GHEA Grapalat"/>
          <w:sz w:val="24"/>
          <w:szCs w:val="24"/>
          <w:lang w:val="af-ZA"/>
        </w:rPr>
        <w:t xml:space="preserve"> </w:t>
      </w:r>
      <w:r w:rsidR="00B3604E" w:rsidRPr="000F4CD4">
        <w:rPr>
          <w:rFonts w:ascii="GHEA Grapalat" w:hAnsi="GHEA Grapalat"/>
          <w:sz w:val="24"/>
          <w:szCs w:val="24"/>
          <w:lang w:val="af-ZA"/>
        </w:rPr>
        <w:t xml:space="preserve">կամ վարձակալության </w:t>
      </w:r>
      <w:r w:rsidRPr="000B06A3">
        <w:rPr>
          <w:rFonts w:ascii="GHEA Grapalat" w:hAnsi="GHEA Grapalat"/>
          <w:sz w:val="24"/>
          <w:szCs w:val="24"/>
          <w:lang w:val="hy-AM"/>
        </w:rPr>
        <w:t>իրավունքով</w:t>
      </w:r>
      <w:r w:rsidRPr="000F4CD4">
        <w:rPr>
          <w:rFonts w:ascii="GHEA Grapalat" w:hAnsi="GHEA Grapalat"/>
          <w:sz w:val="24"/>
          <w:szCs w:val="24"/>
          <w:lang w:val="af-ZA"/>
        </w:rPr>
        <w:t xml:space="preserve"> </w:t>
      </w:r>
      <w:r w:rsidRPr="000B06A3">
        <w:rPr>
          <w:rFonts w:ascii="GHEA Grapalat" w:hAnsi="GHEA Grapalat" w:cs="Sylfaen"/>
          <w:sz w:val="24"/>
          <w:szCs w:val="24"/>
          <w:lang w:val="hy-AM"/>
        </w:rPr>
        <w:t>տրամադրումն</w:t>
      </w:r>
      <w:r w:rsidRPr="000F4CD4">
        <w:rPr>
          <w:rFonts w:ascii="GHEA Grapalat" w:hAnsi="GHEA Grapalat"/>
          <w:sz w:val="24"/>
          <w:szCs w:val="24"/>
          <w:lang w:val="af-ZA"/>
        </w:rPr>
        <w:t xml:space="preserve"> </w:t>
      </w:r>
      <w:r w:rsidRPr="000B06A3">
        <w:rPr>
          <w:rFonts w:ascii="GHEA Grapalat" w:hAnsi="GHEA Grapalat" w:cs="Sylfaen"/>
          <w:sz w:val="24"/>
          <w:szCs w:val="24"/>
          <w:lang w:val="hy-AM"/>
        </w:rPr>
        <w:t>ու</w:t>
      </w:r>
      <w:r w:rsidRPr="000F4CD4">
        <w:rPr>
          <w:rFonts w:ascii="GHEA Grapalat" w:hAnsi="GHEA Grapalat"/>
          <w:sz w:val="24"/>
          <w:szCs w:val="24"/>
          <w:lang w:val="af-ZA"/>
        </w:rPr>
        <w:t xml:space="preserve"> </w:t>
      </w:r>
      <w:r w:rsidRPr="000B06A3">
        <w:rPr>
          <w:rFonts w:ascii="GHEA Grapalat" w:hAnsi="GHEA Grapalat" w:cs="Sylfaen"/>
          <w:sz w:val="24"/>
          <w:szCs w:val="24"/>
          <w:lang w:val="hy-AM"/>
        </w:rPr>
        <w:t>սպասարկման</w:t>
      </w:r>
      <w:r w:rsidRPr="000F4CD4">
        <w:rPr>
          <w:rFonts w:ascii="GHEA Grapalat" w:hAnsi="GHEA Grapalat"/>
          <w:sz w:val="24"/>
          <w:szCs w:val="24"/>
          <w:lang w:val="af-ZA"/>
        </w:rPr>
        <w:t xml:space="preserve"> </w:t>
      </w:r>
      <w:r w:rsidRPr="000B06A3">
        <w:rPr>
          <w:rFonts w:ascii="GHEA Grapalat" w:hAnsi="GHEA Grapalat" w:cs="Sylfaen"/>
          <w:sz w:val="24"/>
          <w:szCs w:val="24"/>
          <w:lang w:val="hy-AM"/>
        </w:rPr>
        <w:t>ծառայությունների</w:t>
      </w:r>
      <w:r w:rsidRPr="000F4CD4">
        <w:rPr>
          <w:rFonts w:ascii="GHEA Grapalat" w:hAnsi="GHEA Grapalat"/>
          <w:sz w:val="24"/>
          <w:szCs w:val="24"/>
          <w:lang w:val="af-ZA"/>
        </w:rPr>
        <w:t xml:space="preserve"> </w:t>
      </w:r>
      <w:r w:rsidRPr="000B06A3">
        <w:rPr>
          <w:rFonts w:ascii="GHEA Grapalat" w:hAnsi="GHEA Grapalat" w:cs="Sylfaen"/>
          <w:sz w:val="24"/>
          <w:szCs w:val="24"/>
          <w:lang w:val="hy-AM"/>
        </w:rPr>
        <w:t>կազմակերպումը</w:t>
      </w:r>
      <w:r w:rsidR="00145ADA">
        <w:rPr>
          <w:rFonts w:ascii="GHEA Grapalat" w:hAnsi="GHEA Grapalat"/>
          <w:sz w:val="24"/>
          <w:szCs w:val="24"/>
          <w:lang w:val="hy-AM"/>
        </w:rPr>
        <w:t>,</w:t>
      </w:r>
    </w:p>
    <w:p w14:paraId="5320E39F" w14:textId="545EC1AF" w:rsidR="00822721" w:rsidRPr="001073DF" w:rsidRDefault="00822721" w:rsidP="00B5254A">
      <w:pPr>
        <w:pStyle w:val="ListParagraph"/>
        <w:numPr>
          <w:ilvl w:val="0"/>
          <w:numId w:val="18"/>
        </w:numPr>
        <w:tabs>
          <w:tab w:val="left" w:pos="1134"/>
        </w:tabs>
        <w:spacing w:after="0" w:line="360" w:lineRule="auto"/>
        <w:ind w:left="0" w:firstLine="708"/>
        <w:contextualSpacing/>
        <w:jc w:val="both"/>
        <w:rPr>
          <w:rFonts w:ascii="GHEA Grapalat" w:hAnsi="GHEA Grapalat"/>
          <w:sz w:val="24"/>
          <w:szCs w:val="24"/>
          <w:lang w:val="hy-AM"/>
        </w:rPr>
      </w:pPr>
      <w:r w:rsidRPr="001073DF">
        <w:rPr>
          <w:rFonts w:ascii="GHEA Grapalat" w:hAnsi="GHEA Grapalat" w:cs="Sylfaen"/>
          <w:sz w:val="24"/>
          <w:szCs w:val="24"/>
          <w:lang w:val="hy-AM"/>
        </w:rPr>
        <w:t>սանիտարական</w:t>
      </w:r>
      <w:r w:rsidR="00FD55EE" w:rsidRPr="002C10CE">
        <w:rPr>
          <w:rFonts w:ascii="GHEA Grapalat" w:hAnsi="GHEA Grapalat"/>
          <w:sz w:val="24"/>
          <w:szCs w:val="24"/>
          <w:lang w:val="hy-AM"/>
        </w:rPr>
        <w:t>,</w:t>
      </w:r>
      <w:r w:rsidRPr="001073DF">
        <w:rPr>
          <w:rFonts w:ascii="GHEA Grapalat" w:hAnsi="GHEA Grapalat"/>
          <w:sz w:val="24"/>
          <w:szCs w:val="24"/>
          <w:lang w:val="hy-AM"/>
        </w:rPr>
        <w:t xml:space="preserve"> խնամքի</w:t>
      </w:r>
      <w:r w:rsidR="00FD55EE">
        <w:rPr>
          <w:rFonts w:ascii="GHEA Grapalat" w:hAnsi="GHEA Grapalat"/>
          <w:sz w:val="24"/>
          <w:szCs w:val="24"/>
          <w:lang w:val="hy-AM"/>
        </w:rPr>
        <w:t xml:space="preserve"> կամ </w:t>
      </w:r>
      <w:r w:rsidR="00FD55EE" w:rsidRPr="008C3768">
        <w:rPr>
          <w:rFonts w:ascii="GHEA Grapalat" w:hAnsi="GHEA Grapalat"/>
          <w:color w:val="000000" w:themeColor="text1"/>
          <w:sz w:val="24"/>
          <w:szCs w:val="24"/>
          <w:lang w:val="hy-AM"/>
        </w:rPr>
        <w:t>այլ</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հատումները</w:t>
      </w:r>
      <w:r w:rsidR="00145ADA">
        <w:rPr>
          <w:rFonts w:ascii="GHEA Grapalat" w:hAnsi="GHEA Grapalat"/>
          <w:sz w:val="24"/>
          <w:szCs w:val="24"/>
          <w:lang w:val="hy-AM"/>
        </w:rPr>
        <w:t>,</w:t>
      </w:r>
    </w:p>
    <w:p w14:paraId="2FC91CCF" w14:textId="76CF6681" w:rsidR="00822721" w:rsidRPr="001073DF" w:rsidRDefault="00822721" w:rsidP="00B5254A">
      <w:pPr>
        <w:pStyle w:val="ListParagraph"/>
        <w:numPr>
          <w:ilvl w:val="0"/>
          <w:numId w:val="18"/>
        </w:numPr>
        <w:tabs>
          <w:tab w:val="left" w:pos="1134"/>
        </w:tabs>
        <w:spacing w:after="0" w:line="360" w:lineRule="auto"/>
        <w:ind w:left="0" w:firstLine="708"/>
        <w:contextualSpacing/>
        <w:jc w:val="both"/>
        <w:rPr>
          <w:rFonts w:ascii="GHEA Grapalat" w:hAnsi="GHEA Grapalat"/>
          <w:sz w:val="24"/>
          <w:szCs w:val="24"/>
          <w:lang w:val="hy-AM"/>
        </w:rPr>
      </w:pPr>
      <w:r w:rsidRPr="001073DF">
        <w:rPr>
          <w:rFonts w:ascii="GHEA Grapalat" w:hAnsi="GHEA Grapalat" w:cs="Sylfaen"/>
          <w:sz w:val="24"/>
          <w:szCs w:val="24"/>
          <w:lang w:val="hy-AM"/>
        </w:rPr>
        <w:t>էկոհամակարգերի</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հավասարակշռությունը</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խախտող</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երևույթներն</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ու</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գործընթացները</w:t>
      </w:r>
      <w:r w:rsidR="001D1B3E" w:rsidRPr="001D1B3E">
        <w:rPr>
          <w:rFonts w:ascii="GHEA Grapalat" w:hAnsi="GHEA Grapalat" w:cs="Sylfaen"/>
          <w:sz w:val="24"/>
          <w:szCs w:val="24"/>
          <w:lang w:val="hy-AM"/>
        </w:rPr>
        <w:t xml:space="preserve">, </w:t>
      </w:r>
      <w:r w:rsidR="00FA39D7" w:rsidRPr="001073DF">
        <w:rPr>
          <w:rFonts w:ascii="GHEA Grapalat" w:hAnsi="GHEA Grapalat" w:cs="Sylfaen"/>
          <w:sz w:val="24"/>
          <w:szCs w:val="24"/>
          <w:lang w:val="hy-AM"/>
        </w:rPr>
        <w:t xml:space="preserve">այդ թվում` </w:t>
      </w:r>
      <w:r w:rsidR="00FA39D7" w:rsidRPr="001073DF">
        <w:rPr>
          <w:rFonts w:ascii="GHEA Grapalat" w:hAnsi="GHEA Grapalat"/>
          <w:sz w:val="24"/>
          <w:szCs w:val="24"/>
          <w:lang w:val="hy-AM"/>
        </w:rPr>
        <w:t>կենսաբանական մեթոդներով</w:t>
      </w:r>
      <w:r w:rsidR="00FA39D7" w:rsidRPr="001073DF">
        <w:rPr>
          <w:rFonts w:ascii="GHEA Grapalat" w:hAnsi="GHEA Grapalat" w:cs="Sylfaen"/>
          <w:sz w:val="24"/>
          <w:szCs w:val="24"/>
          <w:lang w:val="hy-AM"/>
        </w:rPr>
        <w:t xml:space="preserve"> հիվանդություններ</w:t>
      </w:r>
      <w:r w:rsidR="00FA39D7" w:rsidRPr="001D1B3E">
        <w:rPr>
          <w:rFonts w:ascii="GHEA Grapalat" w:hAnsi="GHEA Grapalat" w:cs="Sylfaen"/>
          <w:sz w:val="24"/>
          <w:szCs w:val="24"/>
          <w:lang w:val="hy-AM"/>
        </w:rPr>
        <w:t>ի տարած</w:t>
      </w:r>
      <w:r w:rsidR="001D1B3E" w:rsidRPr="001D1B3E">
        <w:rPr>
          <w:rFonts w:ascii="GHEA Grapalat" w:hAnsi="GHEA Grapalat" w:cs="Sylfaen"/>
          <w:sz w:val="24"/>
          <w:szCs w:val="24"/>
          <w:lang w:val="hy-AM"/>
        </w:rPr>
        <w:t xml:space="preserve">ումը </w:t>
      </w:r>
      <w:r w:rsidR="00A763B6" w:rsidRPr="001D1B3E">
        <w:rPr>
          <w:rFonts w:ascii="GHEA Grapalat" w:hAnsi="GHEA Grapalat" w:cs="Sylfaen"/>
          <w:sz w:val="24"/>
          <w:szCs w:val="24"/>
          <w:lang w:val="hy-AM"/>
        </w:rPr>
        <w:t>կանխարգելող</w:t>
      </w:r>
      <w:r w:rsidRPr="001073DF">
        <w:rPr>
          <w:rFonts w:ascii="GHEA Grapalat" w:hAnsi="GHEA Grapalat"/>
          <w:sz w:val="24"/>
          <w:szCs w:val="24"/>
          <w:lang w:val="hy-AM"/>
        </w:rPr>
        <w:t xml:space="preserve">, հակահրդեհային, </w:t>
      </w:r>
      <w:r w:rsidRPr="001073DF">
        <w:rPr>
          <w:rFonts w:ascii="GHEA Grapalat" w:hAnsi="GHEA Grapalat" w:cs="Sylfaen"/>
          <w:sz w:val="24"/>
          <w:szCs w:val="24"/>
          <w:lang w:val="hy-AM"/>
        </w:rPr>
        <w:t>կառավարման պլանի</w:t>
      </w:r>
      <w:r w:rsidR="00A763B6" w:rsidRPr="001073DF">
        <w:rPr>
          <w:rFonts w:ascii="GHEA Grapalat" w:hAnsi="GHEA Grapalat" w:cs="Sylfaen"/>
          <w:sz w:val="24"/>
          <w:szCs w:val="24"/>
          <w:lang w:val="hy-AM"/>
        </w:rPr>
        <w:t xml:space="preserve"> համաձայն</w:t>
      </w:r>
      <w:r w:rsidRPr="001073DF">
        <w:rPr>
          <w:rFonts w:ascii="GHEA Grapalat" w:hAnsi="GHEA Grapalat" w:cs="Sylfaen"/>
          <w:sz w:val="24"/>
          <w:szCs w:val="24"/>
          <w:lang w:val="hy-AM"/>
        </w:rPr>
        <w:t xml:space="preserve"> խախտված</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էկոհամակարգերի</w:t>
      </w:r>
      <w:r w:rsidRPr="001073DF">
        <w:rPr>
          <w:rFonts w:ascii="GHEA Grapalat" w:hAnsi="GHEA Grapalat"/>
          <w:sz w:val="24"/>
          <w:szCs w:val="24"/>
          <w:lang w:val="hy-AM"/>
        </w:rPr>
        <w:t xml:space="preserve"> </w:t>
      </w:r>
      <w:r w:rsidRPr="001073DF">
        <w:rPr>
          <w:rFonts w:ascii="GHEA Grapalat" w:hAnsi="GHEA Grapalat" w:cs="Sylfaen"/>
          <w:sz w:val="24"/>
          <w:szCs w:val="24"/>
          <w:lang w:val="hy-AM"/>
        </w:rPr>
        <w:t xml:space="preserve">վերականգնման, </w:t>
      </w:r>
      <w:r w:rsidR="00FA39D7" w:rsidRPr="001D1B3E">
        <w:rPr>
          <w:rFonts w:ascii="GHEA Grapalat" w:hAnsi="GHEA Grapalat" w:cs="Sylfaen"/>
          <w:sz w:val="24"/>
          <w:szCs w:val="24"/>
          <w:lang w:val="hy-AM"/>
        </w:rPr>
        <w:t xml:space="preserve">ինչպես նաև </w:t>
      </w:r>
      <w:r w:rsidRPr="001073DF">
        <w:rPr>
          <w:rFonts w:ascii="GHEA Grapalat" w:hAnsi="GHEA Grapalat" w:cs="Sylfaen"/>
          <w:sz w:val="24"/>
          <w:szCs w:val="24"/>
          <w:lang w:val="hy-AM"/>
        </w:rPr>
        <w:t xml:space="preserve">անտառվերականգնման </w:t>
      </w:r>
      <w:r w:rsidR="00A763B6" w:rsidRPr="001D1B3E">
        <w:rPr>
          <w:rFonts w:ascii="GHEA Grapalat" w:hAnsi="GHEA Grapalat" w:cs="Sylfaen"/>
          <w:sz w:val="24"/>
          <w:szCs w:val="24"/>
          <w:lang w:val="hy-AM"/>
        </w:rPr>
        <w:t>կամ</w:t>
      </w:r>
      <w:r w:rsidRPr="001073DF">
        <w:rPr>
          <w:rFonts w:ascii="GHEA Grapalat" w:hAnsi="GHEA Grapalat" w:cs="Sylfaen"/>
          <w:sz w:val="24"/>
          <w:szCs w:val="24"/>
          <w:lang w:val="hy-AM"/>
        </w:rPr>
        <w:t xml:space="preserve"> անտառապատման </w:t>
      </w:r>
      <w:r w:rsidR="00A763B6" w:rsidRPr="001D1B3E">
        <w:rPr>
          <w:rFonts w:ascii="GHEA Grapalat" w:hAnsi="GHEA Grapalat" w:cs="Sylfaen"/>
          <w:sz w:val="24"/>
          <w:szCs w:val="24"/>
          <w:lang w:val="hy-AM"/>
        </w:rPr>
        <w:t>միջոցառում</w:t>
      </w:r>
      <w:r w:rsidR="001D1B3E" w:rsidRPr="001073DF">
        <w:rPr>
          <w:rFonts w:ascii="GHEA Grapalat" w:hAnsi="GHEA Grapalat" w:cs="Sylfaen"/>
          <w:sz w:val="24"/>
          <w:szCs w:val="24"/>
          <w:lang w:val="hy-AM"/>
        </w:rPr>
        <w:t>ների իրականացումը</w:t>
      </w:r>
      <w:r w:rsidR="00145ADA">
        <w:rPr>
          <w:rFonts w:ascii="GHEA Grapalat" w:hAnsi="GHEA Grapalat" w:cs="Sylfaen"/>
          <w:sz w:val="24"/>
          <w:szCs w:val="24"/>
          <w:lang w:val="hy-AM"/>
        </w:rPr>
        <w:t>,</w:t>
      </w:r>
    </w:p>
    <w:p w14:paraId="51630711" w14:textId="431E5A19" w:rsidR="00822721" w:rsidRPr="001073DF" w:rsidRDefault="00822721" w:rsidP="00B5254A">
      <w:pPr>
        <w:pStyle w:val="ListParagraph"/>
        <w:numPr>
          <w:ilvl w:val="0"/>
          <w:numId w:val="18"/>
        </w:numPr>
        <w:tabs>
          <w:tab w:val="left" w:pos="1134"/>
        </w:tabs>
        <w:spacing w:after="0" w:line="360" w:lineRule="auto"/>
        <w:ind w:left="0" w:firstLine="708"/>
        <w:contextualSpacing/>
        <w:jc w:val="both"/>
        <w:rPr>
          <w:rFonts w:ascii="GHEA Grapalat" w:hAnsi="GHEA Grapalat"/>
          <w:sz w:val="24"/>
          <w:szCs w:val="24"/>
          <w:lang w:val="hy-AM"/>
        </w:rPr>
      </w:pPr>
      <w:r w:rsidRPr="001073DF">
        <w:rPr>
          <w:rFonts w:ascii="GHEA Grapalat" w:hAnsi="GHEA Grapalat"/>
          <w:sz w:val="24"/>
          <w:szCs w:val="24"/>
          <w:lang w:val="hy-AM"/>
        </w:rPr>
        <w:t>կառավարման պլանով նախատեսված հանգստի և զբոսաշրջային երթուղիների ենթակառուցվածքների ձևավորում և սպասարկում</w:t>
      </w:r>
      <w:r w:rsidR="00145ADA">
        <w:rPr>
          <w:rFonts w:ascii="GHEA Grapalat" w:hAnsi="GHEA Grapalat"/>
          <w:sz w:val="24"/>
          <w:szCs w:val="24"/>
          <w:lang w:val="hy-AM"/>
        </w:rPr>
        <w:t>,</w:t>
      </w:r>
    </w:p>
    <w:p w14:paraId="5F12F728" w14:textId="24FD54B7" w:rsidR="00822721" w:rsidRPr="001073DF" w:rsidRDefault="00822721" w:rsidP="00B5254A">
      <w:pPr>
        <w:pStyle w:val="ListParagraph"/>
        <w:numPr>
          <w:ilvl w:val="0"/>
          <w:numId w:val="18"/>
        </w:numPr>
        <w:tabs>
          <w:tab w:val="left" w:pos="1080"/>
        </w:tabs>
        <w:spacing w:after="0" w:line="360" w:lineRule="auto"/>
        <w:ind w:left="0" w:firstLine="709"/>
        <w:contextualSpacing/>
        <w:jc w:val="both"/>
        <w:rPr>
          <w:rFonts w:ascii="GHEA Grapalat" w:hAnsi="GHEA Grapalat" w:cs="Sylfaen"/>
          <w:sz w:val="24"/>
          <w:szCs w:val="24"/>
          <w:lang w:val="hy-AM"/>
        </w:rPr>
      </w:pPr>
      <w:r w:rsidRPr="001073DF">
        <w:rPr>
          <w:rFonts w:ascii="GHEA Grapalat" w:hAnsi="GHEA Grapalat" w:cs="Sylfaen"/>
          <w:sz w:val="24"/>
          <w:szCs w:val="24"/>
          <w:lang w:val="hy-AM"/>
        </w:rPr>
        <w:t>ուսումնական</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հաստատությունների</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կրթադաստիարակչական</w:t>
      </w:r>
      <w:r w:rsidRPr="001073DF">
        <w:rPr>
          <w:rFonts w:ascii="GHEA Grapalat" w:hAnsi="GHEA Grapalat"/>
          <w:sz w:val="24"/>
          <w:szCs w:val="24"/>
          <w:lang w:val="hy-AM"/>
        </w:rPr>
        <w:t xml:space="preserve"> </w:t>
      </w:r>
      <w:r w:rsidRPr="001073DF">
        <w:rPr>
          <w:rFonts w:ascii="GHEA Grapalat" w:hAnsi="GHEA Grapalat" w:cs="Sylfaen"/>
          <w:sz w:val="24"/>
          <w:szCs w:val="24"/>
          <w:lang w:val="hy-AM"/>
        </w:rPr>
        <w:t>և</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ուսումնաարտադրական</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պրակտիկաների</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անցկացումը</w:t>
      </w:r>
      <w:r w:rsidR="00145ADA">
        <w:rPr>
          <w:rFonts w:ascii="GHEA Grapalat" w:hAnsi="GHEA Grapalat"/>
          <w:sz w:val="24"/>
          <w:szCs w:val="24"/>
          <w:lang w:val="hy-AM"/>
        </w:rPr>
        <w:t>,</w:t>
      </w:r>
    </w:p>
    <w:p w14:paraId="75A0AD84" w14:textId="26998E2C" w:rsidR="00822721" w:rsidRPr="001073DF" w:rsidRDefault="00822721" w:rsidP="00B5254A">
      <w:pPr>
        <w:pStyle w:val="ListParagraph"/>
        <w:numPr>
          <w:ilvl w:val="0"/>
          <w:numId w:val="18"/>
        </w:numPr>
        <w:tabs>
          <w:tab w:val="left" w:pos="993"/>
          <w:tab w:val="left" w:pos="1134"/>
        </w:tabs>
        <w:spacing w:after="0" w:line="360" w:lineRule="auto"/>
        <w:ind w:left="0" w:firstLine="720"/>
        <w:contextualSpacing/>
        <w:jc w:val="both"/>
        <w:rPr>
          <w:rFonts w:ascii="GHEA Grapalat" w:hAnsi="GHEA Grapalat"/>
          <w:sz w:val="24"/>
          <w:szCs w:val="24"/>
          <w:lang w:val="hy-AM"/>
        </w:rPr>
      </w:pPr>
      <w:r w:rsidRPr="001073DF">
        <w:rPr>
          <w:rFonts w:ascii="GHEA Grapalat" w:hAnsi="GHEA Grapalat" w:cs="Sylfaen"/>
          <w:sz w:val="24"/>
          <w:szCs w:val="24"/>
          <w:lang w:val="hy-AM"/>
        </w:rPr>
        <w:t>տրանսպորտային</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միջոցների</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մուտքն</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ու</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կայանելը`</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այդ</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նպատակով</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առանձնացված</w:t>
      </w:r>
      <w:r w:rsidRPr="001073DF">
        <w:rPr>
          <w:rFonts w:ascii="GHEA Grapalat" w:hAnsi="GHEA Grapalat"/>
          <w:sz w:val="24"/>
          <w:szCs w:val="24"/>
          <w:lang w:val="hy-AM"/>
        </w:rPr>
        <w:t xml:space="preserve"> </w:t>
      </w:r>
      <w:r w:rsidRPr="001073DF">
        <w:rPr>
          <w:rFonts w:ascii="GHEA Grapalat" w:hAnsi="GHEA Grapalat" w:cs="Sylfaen"/>
          <w:sz w:val="24"/>
          <w:szCs w:val="24"/>
          <w:lang w:val="hy-AM"/>
        </w:rPr>
        <w:t>վայրերում</w:t>
      </w:r>
      <w:r w:rsidR="00E1097A">
        <w:rPr>
          <w:rFonts w:ascii="GHEA Grapalat" w:hAnsi="GHEA Grapalat"/>
          <w:sz w:val="24"/>
          <w:szCs w:val="24"/>
          <w:lang w:val="hy-AM"/>
        </w:rPr>
        <w:t>:</w:t>
      </w:r>
    </w:p>
    <w:p w14:paraId="3EA3DDED" w14:textId="6CC8DC1D" w:rsidR="00822721" w:rsidRPr="003C6FF6" w:rsidRDefault="00822721" w:rsidP="00B5254A">
      <w:pPr>
        <w:pStyle w:val="ListParagraph"/>
        <w:numPr>
          <w:ilvl w:val="0"/>
          <w:numId w:val="17"/>
        </w:numPr>
        <w:tabs>
          <w:tab w:val="left" w:pos="993"/>
        </w:tabs>
        <w:spacing w:after="0" w:line="360" w:lineRule="auto"/>
        <w:ind w:left="0" w:firstLine="709"/>
        <w:contextualSpacing/>
        <w:jc w:val="both"/>
        <w:rPr>
          <w:rFonts w:ascii="GHEA Grapalat" w:hAnsi="GHEA Grapalat"/>
          <w:color w:val="000000" w:themeColor="text1"/>
          <w:sz w:val="24"/>
          <w:szCs w:val="24"/>
          <w:lang w:val="hy-AM"/>
        </w:rPr>
      </w:pPr>
      <w:r w:rsidRPr="003C6FF6">
        <w:rPr>
          <w:rFonts w:ascii="GHEA Grapalat" w:hAnsi="GHEA Grapalat" w:cs="Sylfaen"/>
          <w:color w:val="000000" w:themeColor="text1"/>
          <w:sz w:val="24"/>
          <w:szCs w:val="24"/>
          <w:lang w:val="hy-AM"/>
        </w:rPr>
        <w:t>Ազգային</w:t>
      </w:r>
      <w:r w:rsidRPr="003C6FF6">
        <w:rPr>
          <w:rFonts w:ascii="GHEA Grapalat" w:hAnsi="GHEA Grapalat"/>
          <w:color w:val="000000" w:themeColor="text1"/>
          <w:sz w:val="24"/>
          <w:szCs w:val="24"/>
          <w:lang w:val="hy-AM"/>
        </w:rPr>
        <w:t xml:space="preserve"> </w:t>
      </w:r>
      <w:r w:rsidRPr="003C6FF6">
        <w:rPr>
          <w:rFonts w:ascii="GHEA Grapalat" w:hAnsi="GHEA Grapalat" w:cs="Sylfaen"/>
          <w:color w:val="000000" w:themeColor="text1"/>
          <w:sz w:val="24"/>
          <w:szCs w:val="24"/>
          <w:lang w:val="hy-AM"/>
        </w:rPr>
        <w:t>պարկի</w:t>
      </w:r>
      <w:r w:rsidRPr="003C6FF6">
        <w:rPr>
          <w:rFonts w:ascii="GHEA Grapalat" w:hAnsi="GHEA Grapalat"/>
          <w:color w:val="000000" w:themeColor="text1"/>
          <w:sz w:val="24"/>
          <w:szCs w:val="24"/>
          <w:lang w:val="hy-AM"/>
        </w:rPr>
        <w:t xml:space="preserve"> </w:t>
      </w:r>
      <w:r w:rsidRPr="003C6FF6">
        <w:rPr>
          <w:rFonts w:ascii="GHEA Grapalat" w:hAnsi="GHEA Grapalat" w:cs="Sylfaen"/>
          <w:color w:val="000000" w:themeColor="text1"/>
          <w:sz w:val="24"/>
          <w:szCs w:val="24"/>
          <w:lang w:val="hy-AM"/>
        </w:rPr>
        <w:t>տնտեսական</w:t>
      </w:r>
      <w:r w:rsidR="00F732EB" w:rsidRPr="003C6FF6">
        <w:rPr>
          <w:rFonts w:ascii="GHEA Grapalat" w:hAnsi="GHEA Grapalat" w:cs="Sylfaen"/>
          <w:color w:val="000000" w:themeColor="text1"/>
          <w:sz w:val="24"/>
          <w:szCs w:val="24"/>
          <w:lang w:val="hy-AM"/>
        </w:rPr>
        <w:t xml:space="preserve"> (կայուն օգտագործման)</w:t>
      </w:r>
      <w:r w:rsidR="00F732EB" w:rsidRPr="003C6FF6">
        <w:rPr>
          <w:rFonts w:ascii="GHEA Grapalat" w:hAnsi="GHEA Grapalat" w:cs="Sylfaen"/>
          <w:b/>
          <w:color w:val="000000" w:themeColor="text1"/>
          <w:sz w:val="24"/>
          <w:szCs w:val="24"/>
          <w:lang w:val="hy-AM"/>
        </w:rPr>
        <w:t xml:space="preserve"> </w:t>
      </w:r>
      <w:r w:rsidRPr="003C6FF6">
        <w:rPr>
          <w:rFonts w:ascii="GHEA Grapalat" w:hAnsi="GHEA Grapalat" w:cs="Sylfaen"/>
          <w:color w:val="000000" w:themeColor="text1"/>
          <w:sz w:val="24"/>
          <w:szCs w:val="24"/>
          <w:lang w:val="hy-AM"/>
        </w:rPr>
        <w:t>գոտու</w:t>
      </w:r>
      <w:r w:rsidRPr="003C6FF6">
        <w:rPr>
          <w:rFonts w:ascii="GHEA Grapalat" w:hAnsi="GHEA Grapalat"/>
          <w:color w:val="000000" w:themeColor="text1"/>
          <w:sz w:val="24"/>
          <w:szCs w:val="24"/>
          <w:lang w:val="hy-AM"/>
        </w:rPr>
        <w:t xml:space="preserve"> </w:t>
      </w:r>
      <w:r w:rsidRPr="003C6FF6">
        <w:rPr>
          <w:rFonts w:ascii="GHEA Grapalat" w:hAnsi="GHEA Grapalat" w:cs="Sylfaen"/>
          <w:color w:val="000000" w:themeColor="text1"/>
          <w:sz w:val="24"/>
          <w:szCs w:val="24"/>
          <w:lang w:val="hy-AM"/>
        </w:rPr>
        <w:t>տարածքում</w:t>
      </w:r>
      <w:r w:rsidRPr="003C6FF6">
        <w:rPr>
          <w:rFonts w:ascii="GHEA Grapalat" w:hAnsi="GHEA Grapalat"/>
          <w:color w:val="000000" w:themeColor="text1"/>
          <w:sz w:val="24"/>
          <w:szCs w:val="24"/>
          <w:lang w:val="hy-AM"/>
        </w:rPr>
        <w:t xml:space="preserve"> </w:t>
      </w:r>
      <w:r w:rsidRPr="003C6FF6">
        <w:rPr>
          <w:rFonts w:ascii="GHEA Grapalat" w:hAnsi="GHEA Grapalat" w:cs="Sylfaen"/>
          <w:color w:val="000000" w:themeColor="text1"/>
          <w:sz w:val="24"/>
          <w:szCs w:val="24"/>
          <w:lang w:val="hy-AM"/>
        </w:rPr>
        <w:t>արգելվում</w:t>
      </w:r>
      <w:r w:rsidRPr="003C6FF6">
        <w:rPr>
          <w:rFonts w:ascii="GHEA Grapalat" w:hAnsi="GHEA Grapalat"/>
          <w:color w:val="000000" w:themeColor="text1"/>
          <w:sz w:val="24"/>
          <w:szCs w:val="24"/>
          <w:lang w:val="hy-AM"/>
        </w:rPr>
        <w:t xml:space="preserve"> </w:t>
      </w:r>
      <w:r w:rsidRPr="003C6FF6">
        <w:rPr>
          <w:rFonts w:ascii="GHEA Grapalat" w:hAnsi="GHEA Grapalat" w:cs="Sylfaen"/>
          <w:color w:val="000000" w:themeColor="text1"/>
          <w:sz w:val="24"/>
          <w:szCs w:val="24"/>
          <w:lang w:val="hy-AM"/>
        </w:rPr>
        <w:t>է</w:t>
      </w:r>
      <w:r w:rsidR="00E1097A">
        <w:rPr>
          <w:rFonts w:ascii="GHEA Grapalat" w:hAnsi="GHEA Grapalat" w:cs="Sylfaen"/>
          <w:color w:val="000000" w:themeColor="text1"/>
          <w:sz w:val="24"/>
          <w:szCs w:val="24"/>
          <w:lang w:val="hy-AM"/>
        </w:rPr>
        <w:t>՝</w:t>
      </w:r>
    </w:p>
    <w:p w14:paraId="560BC5FB" w14:textId="6F0D6C22" w:rsidR="009B7E97" w:rsidRPr="003C6FF6" w:rsidRDefault="002A3D5E" w:rsidP="00B5254A">
      <w:pPr>
        <w:pStyle w:val="ListParagraph"/>
        <w:numPr>
          <w:ilvl w:val="0"/>
          <w:numId w:val="49"/>
        </w:numPr>
        <w:tabs>
          <w:tab w:val="left" w:pos="709"/>
          <w:tab w:val="left" w:pos="993"/>
        </w:tabs>
        <w:spacing w:after="0" w:line="360" w:lineRule="auto"/>
        <w:ind w:left="0" w:firstLine="709"/>
        <w:contextualSpacing/>
        <w:jc w:val="both"/>
        <w:rPr>
          <w:rFonts w:ascii="GHEA Grapalat" w:hAnsi="GHEA Grapalat" w:cs="Sylfaen"/>
          <w:color w:val="000000" w:themeColor="text1"/>
          <w:sz w:val="24"/>
          <w:szCs w:val="24"/>
          <w:lang w:val="af-ZA"/>
        </w:rPr>
      </w:pPr>
      <w:r w:rsidRPr="003C6FF6">
        <w:rPr>
          <w:rFonts w:ascii="GHEA Grapalat" w:hAnsi="GHEA Grapalat" w:cs="Sylfaen"/>
          <w:color w:val="000000" w:themeColor="text1"/>
          <w:sz w:val="24"/>
          <w:szCs w:val="24"/>
          <w:lang w:val="hy-AM"/>
        </w:rPr>
        <w:lastRenderedPageBreak/>
        <w:t>ջրային</w:t>
      </w:r>
      <w:r w:rsidRPr="003C6FF6">
        <w:rPr>
          <w:rFonts w:ascii="GHEA Grapalat" w:hAnsi="GHEA Grapalat" w:cs="Sylfaen"/>
          <w:color w:val="000000" w:themeColor="text1"/>
          <w:sz w:val="24"/>
          <w:szCs w:val="24"/>
          <w:lang w:val="af-ZA"/>
        </w:rPr>
        <w:t xml:space="preserve"> </w:t>
      </w:r>
      <w:r w:rsidRPr="003C6FF6">
        <w:rPr>
          <w:rFonts w:ascii="GHEA Grapalat" w:hAnsi="GHEA Grapalat" w:cs="Sylfaen"/>
          <w:color w:val="000000" w:themeColor="text1"/>
          <w:sz w:val="24"/>
          <w:szCs w:val="24"/>
          <w:lang w:val="hy-AM"/>
        </w:rPr>
        <w:t>ռեսուրսների</w:t>
      </w:r>
      <w:r w:rsidRPr="003C6FF6">
        <w:rPr>
          <w:rFonts w:ascii="GHEA Grapalat" w:hAnsi="GHEA Grapalat" w:cs="Sylfaen"/>
          <w:color w:val="000000" w:themeColor="text1"/>
          <w:sz w:val="24"/>
          <w:szCs w:val="24"/>
          <w:lang w:val="af-ZA"/>
        </w:rPr>
        <w:t xml:space="preserve"> </w:t>
      </w:r>
      <w:r w:rsidRPr="003C6FF6">
        <w:rPr>
          <w:rFonts w:ascii="GHEA Grapalat" w:hAnsi="GHEA Grapalat" w:cs="Sylfaen"/>
          <w:color w:val="000000" w:themeColor="text1"/>
          <w:sz w:val="24"/>
          <w:szCs w:val="24"/>
          <w:lang w:val="hy-AM"/>
        </w:rPr>
        <w:t>օգտագործումը</w:t>
      </w:r>
      <w:r w:rsidR="00966B18" w:rsidRPr="003C6FF6">
        <w:rPr>
          <w:rFonts w:ascii="GHEA Grapalat" w:hAnsi="GHEA Grapalat" w:cs="Sylfaen"/>
          <w:color w:val="000000" w:themeColor="text1"/>
          <w:sz w:val="24"/>
          <w:szCs w:val="24"/>
          <w:lang w:val="hy-AM"/>
        </w:rPr>
        <w:t>, բացառությամբ</w:t>
      </w:r>
      <w:r w:rsidR="009B7E97" w:rsidRPr="003C6FF6">
        <w:rPr>
          <w:rFonts w:ascii="GHEA Grapalat" w:hAnsi="GHEA Grapalat" w:cs="Sylfaen"/>
          <w:color w:val="000000" w:themeColor="text1"/>
          <w:sz w:val="24"/>
          <w:szCs w:val="24"/>
          <w:lang w:val="af-ZA"/>
        </w:rPr>
        <w:t>՝</w:t>
      </w:r>
    </w:p>
    <w:p w14:paraId="27CA909A" w14:textId="6EC6ABE8" w:rsidR="004B0BDE" w:rsidRPr="003C6FF6" w:rsidRDefault="009B7E97" w:rsidP="009B7E97">
      <w:pPr>
        <w:pStyle w:val="ListParagraph"/>
        <w:tabs>
          <w:tab w:val="left" w:pos="709"/>
          <w:tab w:val="left" w:pos="993"/>
        </w:tabs>
        <w:spacing w:after="0" w:line="360" w:lineRule="auto"/>
        <w:ind w:left="709"/>
        <w:contextualSpacing/>
        <w:jc w:val="both"/>
        <w:rPr>
          <w:rFonts w:ascii="Cambria Math" w:hAnsi="Cambria Math" w:cs="Cambria Math"/>
          <w:color w:val="000000" w:themeColor="text1"/>
          <w:sz w:val="24"/>
          <w:szCs w:val="24"/>
          <w:lang w:val="hy-AM"/>
        </w:rPr>
      </w:pPr>
      <w:r w:rsidRPr="003C6FF6">
        <w:rPr>
          <w:rFonts w:ascii="GHEA Grapalat" w:hAnsi="GHEA Grapalat" w:cs="Sylfaen"/>
          <w:color w:val="000000" w:themeColor="text1"/>
          <w:sz w:val="24"/>
          <w:szCs w:val="24"/>
          <w:lang w:val="hy-AM"/>
        </w:rPr>
        <w:t>ա․</w:t>
      </w:r>
      <w:r w:rsidR="00397A5F" w:rsidRPr="003C6FF6">
        <w:rPr>
          <w:rFonts w:ascii="GHEA Grapalat" w:hAnsi="GHEA Grapalat" w:cs="Sylfaen"/>
          <w:color w:val="000000" w:themeColor="text1"/>
          <w:sz w:val="24"/>
          <w:szCs w:val="24"/>
          <w:lang w:val="hy-AM"/>
        </w:rPr>
        <w:t xml:space="preserve"> </w:t>
      </w:r>
      <w:r w:rsidR="00E07AB7" w:rsidRPr="003C6FF6">
        <w:rPr>
          <w:rFonts w:ascii="GHEA Grapalat" w:hAnsi="GHEA Grapalat"/>
          <w:color w:val="000000" w:themeColor="text1"/>
          <w:sz w:val="24"/>
          <w:szCs w:val="24"/>
          <w:shd w:val="clear" w:color="auto" w:fill="FFFFFF"/>
          <w:lang w:val="hy-AM"/>
        </w:rPr>
        <w:t>մարդկանց</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բարեկեցության</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և</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շրջակա</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միջավայրի</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պահպանության</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ու</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բարելավման</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ինչպես</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դա</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սահմանվում</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է</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ազգային</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ջրային</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պաշար</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հասկացությամբ</w:t>
      </w:r>
      <w:r w:rsidR="00E07AB7" w:rsidRPr="003C6FF6">
        <w:rPr>
          <w:rFonts w:ascii="GHEA Grapalat" w:hAnsi="GHEA Grapalat"/>
          <w:color w:val="000000" w:themeColor="text1"/>
          <w:sz w:val="24"/>
          <w:szCs w:val="24"/>
          <w:shd w:val="clear" w:color="auto" w:fill="FFFFFF"/>
          <w:lang w:val="af-ZA"/>
        </w:rPr>
        <w:t>)</w:t>
      </w:r>
      <w:r w:rsidR="00E07AB7" w:rsidRPr="003C6FF6">
        <w:rPr>
          <w:rFonts w:ascii="GHEA Grapalat" w:hAnsi="GHEA Grapalat"/>
          <w:color w:val="000000" w:themeColor="text1"/>
          <w:sz w:val="24"/>
          <w:szCs w:val="24"/>
          <w:shd w:val="clear" w:color="auto" w:fill="FFFFFF"/>
          <w:lang w:val="hy-AM"/>
        </w:rPr>
        <w:t xml:space="preserve"> նպատակների</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առաջին</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հերթին</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ապահովելով</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խմելու</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ջրամատակարարման</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և</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ջրահեռացման</w:t>
      </w:r>
      <w:r w:rsidR="00E07AB7" w:rsidRPr="003C6FF6">
        <w:rPr>
          <w:rFonts w:ascii="GHEA Grapalat" w:hAnsi="GHEA Grapalat"/>
          <w:color w:val="000000" w:themeColor="text1"/>
          <w:sz w:val="24"/>
          <w:szCs w:val="24"/>
          <w:shd w:val="clear" w:color="auto" w:fill="FFFFFF"/>
          <w:lang w:val="af-ZA"/>
        </w:rPr>
        <w:t xml:space="preserve"> </w:t>
      </w:r>
      <w:r w:rsidR="00E07AB7" w:rsidRPr="003C6FF6">
        <w:rPr>
          <w:rFonts w:ascii="GHEA Grapalat" w:hAnsi="GHEA Grapalat"/>
          <w:color w:val="000000" w:themeColor="text1"/>
          <w:sz w:val="24"/>
          <w:szCs w:val="24"/>
          <w:shd w:val="clear" w:color="auto" w:fill="FFFFFF"/>
          <w:lang w:val="hy-AM"/>
        </w:rPr>
        <w:t>գերակայությունը</w:t>
      </w:r>
      <w:r w:rsidR="00E07AB7" w:rsidRPr="003C6FF6">
        <w:rPr>
          <w:rFonts w:ascii="GHEA Grapalat" w:hAnsi="GHEA Grapalat" w:cs="Sylfaen"/>
          <w:color w:val="000000" w:themeColor="text1"/>
          <w:sz w:val="24"/>
          <w:szCs w:val="24"/>
          <w:lang w:val="hy-AM"/>
        </w:rPr>
        <w:t xml:space="preserve">՝ այն դեպքում, երբ </w:t>
      </w:r>
      <w:r w:rsidR="004B0BDE" w:rsidRPr="003C6FF6">
        <w:rPr>
          <w:rFonts w:ascii="GHEA Grapalat" w:hAnsi="GHEA Grapalat" w:cs="Sylfaen"/>
          <w:color w:val="000000" w:themeColor="text1"/>
          <w:sz w:val="24"/>
          <w:szCs w:val="24"/>
          <w:lang w:val="hy-AM"/>
        </w:rPr>
        <w:t>տնտեսական գոտու</w:t>
      </w:r>
      <w:r w:rsidR="00E07AB7" w:rsidRPr="003C6FF6">
        <w:rPr>
          <w:rFonts w:ascii="GHEA Grapalat" w:hAnsi="GHEA Grapalat" w:cs="Sylfaen"/>
          <w:color w:val="000000" w:themeColor="text1"/>
          <w:sz w:val="24"/>
          <w:szCs w:val="24"/>
          <w:lang w:val="hy-AM"/>
        </w:rPr>
        <w:t xml:space="preserve"> տարածքում ջրօգտագործում իրականացնելուց բացի ջրի այլընտրանքային աղբյուր առկա չէ</w:t>
      </w:r>
      <w:r w:rsidR="00E07AB7" w:rsidRPr="003C6FF6">
        <w:rPr>
          <w:rFonts w:ascii="Cambria Math" w:hAnsi="Cambria Math" w:cs="Cambria Math"/>
          <w:color w:val="000000" w:themeColor="text1"/>
          <w:sz w:val="24"/>
          <w:szCs w:val="24"/>
          <w:lang w:val="hy-AM"/>
        </w:rPr>
        <w:t>,</w:t>
      </w:r>
    </w:p>
    <w:p w14:paraId="13107BF3" w14:textId="0C34D364" w:rsidR="009B7E97" w:rsidRPr="003C6FF6" w:rsidRDefault="004B0BDE" w:rsidP="009B7E97">
      <w:pPr>
        <w:pStyle w:val="ListParagraph"/>
        <w:tabs>
          <w:tab w:val="left" w:pos="709"/>
          <w:tab w:val="left" w:pos="993"/>
        </w:tabs>
        <w:spacing w:after="0" w:line="360" w:lineRule="auto"/>
        <w:ind w:left="709"/>
        <w:contextualSpacing/>
        <w:jc w:val="both"/>
        <w:rPr>
          <w:rFonts w:ascii="GHEA Grapalat" w:hAnsi="GHEA Grapalat"/>
          <w:color w:val="000000" w:themeColor="text1"/>
          <w:sz w:val="24"/>
          <w:szCs w:val="24"/>
          <w:shd w:val="clear" w:color="auto" w:fill="FFFFFF"/>
          <w:lang w:val="hy-AM"/>
        </w:rPr>
      </w:pPr>
      <w:r w:rsidRPr="003C6FF6">
        <w:rPr>
          <w:rFonts w:ascii="GHEA Grapalat" w:hAnsi="GHEA Grapalat" w:cs="Sylfaen"/>
          <w:color w:val="000000" w:themeColor="text1"/>
          <w:sz w:val="24"/>
          <w:szCs w:val="24"/>
          <w:lang w:val="hy-AM"/>
        </w:rPr>
        <w:t>բ․</w:t>
      </w:r>
      <w:r w:rsidR="00493B10">
        <w:rPr>
          <w:rFonts w:ascii="GHEA Grapalat" w:hAnsi="GHEA Grapalat" w:cs="Sylfaen"/>
          <w:color w:val="000000" w:themeColor="text1"/>
          <w:sz w:val="24"/>
          <w:szCs w:val="24"/>
          <w:lang w:val="hy-AM"/>
        </w:rPr>
        <w:t xml:space="preserve"> </w:t>
      </w:r>
      <w:r w:rsidRPr="003C6FF6">
        <w:rPr>
          <w:rFonts w:ascii="GHEA Grapalat" w:hAnsi="GHEA Grapalat" w:cs="Sylfaen"/>
          <w:color w:val="000000" w:themeColor="text1"/>
          <w:sz w:val="24"/>
          <w:szCs w:val="24"/>
          <w:lang w:val="hy-AM"/>
        </w:rPr>
        <w:t xml:space="preserve">գյուղատնտեսական նպատակներով, ջրախնայող համակարգերի միջոցով </w:t>
      </w:r>
      <w:r w:rsidR="008A0E1D" w:rsidRPr="003C6FF6">
        <w:rPr>
          <w:rFonts w:ascii="GHEA Grapalat" w:hAnsi="GHEA Grapalat" w:cs="Sylfaen"/>
          <w:color w:val="000000" w:themeColor="text1"/>
          <w:sz w:val="24"/>
          <w:szCs w:val="24"/>
          <w:lang w:val="hy-AM"/>
        </w:rPr>
        <w:t>ջրօգտագործման</w:t>
      </w:r>
      <w:r w:rsidRPr="003C6FF6">
        <w:rPr>
          <w:rFonts w:ascii="GHEA Grapalat" w:hAnsi="GHEA Grapalat" w:cs="Sylfaen"/>
          <w:color w:val="000000" w:themeColor="text1"/>
          <w:sz w:val="24"/>
          <w:szCs w:val="24"/>
          <w:lang w:val="hy-AM"/>
        </w:rPr>
        <w:t>, այն դեպքում՝ երբ տնտեսական գոտու տարածքում ջրօգտագործում իրականացնելուց բացի ջրի այլընտրանքային աղբյուր առկա չէ,</w:t>
      </w:r>
    </w:p>
    <w:p w14:paraId="14C4B64F" w14:textId="77777777" w:rsidR="009B7E97" w:rsidRPr="003C6FF6" w:rsidRDefault="009B7E97" w:rsidP="009B7E97">
      <w:pPr>
        <w:pStyle w:val="ListParagraph"/>
        <w:tabs>
          <w:tab w:val="left" w:pos="709"/>
          <w:tab w:val="left" w:pos="993"/>
        </w:tabs>
        <w:spacing w:after="0" w:line="360" w:lineRule="auto"/>
        <w:ind w:left="709"/>
        <w:contextualSpacing/>
        <w:jc w:val="both"/>
        <w:rPr>
          <w:rFonts w:ascii="GHEA Grapalat" w:hAnsi="GHEA Grapalat" w:cs="Sylfaen"/>
          <w:color w:val="000000" w:themeColor="text1"/>
          <w:sz w:val="24"/>
          <w:szCs w:val="24"/>
          <w:lang w:val="hy-AM"/>
        </w:rPr>
      </w:pPr>
      <w:r w:rsidRPr="003C6FF6">
        <w:rPr>
          <w:rFonts w:ascii="GHEA Grapalat" w:hAnsi="GHEA Grapalat" w:cs="Sylfaen"/>
          <w:color w:val="000000" w:themeColor="text1"/>
          <w:sz w:val="24"/>
          <w:szCs w:val="24"/>
          <w:lang w:val="hy-AM"/>
        </w:rPr>
        <w:t xml:space="preserve">բ․ </w:t>
      </w:r>
      <w:r w:rsidR="002A3D5E" w:rsidRPr="003C6FF6">
        <w:rPr>
          <w:rFonts w:ascii="GHEA Grapalat" w:hAnsi="GHEA Grapalat" w:cs="Sylfaen"/>
          <w:color w:val="000000" w:themeColor="text1"/>
          <w:sz w:val="24"/>
          <w:szCs w:val="24"/>
          <w:lang w:val="hy-AM"/>
        </w:rPr>
        <w:t>ազգային</w:t>
      </w:r>
      <w:r w:rsidR="002A3D5E" w:rsidRPr="003C6FF6">
        <w:rPr>
          <w:rFonts w:ascii="GHEA Grapalat" w:hAnsi="GHEA Grapalat"/>
          <w:color w:val="000000" w:themeColor="text1"/>
          <w:sz w:val="24"/>
          <w:szCs w:val="24"/>
          <w:lang w:val="af-ZA"/>
        </w:rPr>
        <w:t xml:space="preserve"> </w:t>
      </w:r>
      <w:r w:rsidR="002A3D5E" w:rsidRPr="003C6FF6">
        <w:rPr>
          <w:rFonts w:ascii="GHEA Grapalat" w:hAnsi="GHEA Grapalat" w:cs="Sylfaen"/>
          <w:color w:val="000000" w:themeColor="text1"/>
          <w:sz w:val="24"/>
          <w:szCs w:val="24"/>
          <w:lang w:val="hy-AM"/>
        </w:rPr>
        <w:t>պարկի</w:t>
      </w:r>
      <w:r w:rsidR="002A3D5E" w:rsidRPr="003C6FF6">
        <w:rPr>
          <w:rFonts w:ascii="GHEA Grapalat" w:hAnsi="GHEA Grapalat" w:cs="Sylfaen"/>
          <w:color w:val="000000" w:themeColor="text1"/>
          <w:sz w:val="24"/>
          <w:szCs w:val="24"/>
          <w:lang w:val="af-ZA"/>
        </w:rPr>
        <w:t xml:space="preserve"> </w:t>
      </w:r>
      <w:r w:rsidR="00FA39D7" w:rsidRPr="003C6FF6">
        <w:rPr>
          <w:rFonts w:ascii="GHEA Grapalat" w:hAnsi="GHEA Grapalat" w:cs="Sylfaen"/>
          <w:color w:val="000000" w:themeColor="text1"/>
          <w:sz w:val="24"/>
          <w:szCs w:val="24"/>
          <w:lang w:val="hy-AM"/>
        </w:rPr>
        <w:t>ստեղծման</w:t>
      </w:r>
      <w:r w:rsidR="00FA39D7" w:rsidRPr="003C6FF6">
        <w:rPr>
          <w:rFonts w:ascii="GHEA Grapalat" w:hAnsi="GHEA Grapalat" w:cs="Sylfaen"/>
          <w:color w:val="000000" w:themeColor="text1"/>
          <w:sz w:val="24"/>
          <w:szCs w:val="24"/>
          <w:lang w:val="af-ZA"/>
        </w:rPr>
        <w:t xml:space="preserve"> </w:t>
      </w:r>
      <w:r w:rsidR="00FA39D7" w:rsidRPr="003C6FF6">
        <w:rPr>
          <w:rFonts w:ascii="GHEA Grapalat" w:hAnsi="GHEA Grapalat" w:cs="Sylfaen"/>
          <w:color w:val="000000" w:themeColor="text1"/>
          <w:sz w:val="24"/>
          <w:szCs w:val="24"/>
          <w:lang w:val="hy-AM"/>
        </w:rPr>
        <w:t xml:space="preserve">նպատակի, </w:t>
      </w:r>
    </w:p>
    <w:p w14:paraId="640BF792" w14:textId="77777777" w:rsidR="009B7E97" w:rsidRPr="003C6FF6" w:rsidRDefault="009B7E97" w:rsidP="009B7E97">
      <w:pPr>
        <w:pStyle w:val="ListParagraph"/>
        <w:tabs>
          <w:tab w:val="left" w:pos="709"/>
          <w:tab w:val="left" w:pos="993"/>
        </w:tabs>
        <w:spacing w:after="0" w:line="360" w:lineRule="auto"/>
        <w:ind w:left="709"/>
        <w:contextualSpacing/>
        <w:jc w:val="both"/>
        <w:rPr>
          <w:rFonts w:ascii="GHEA Grapalat" w:hAnsi="GHEA Grapalat" w:cs="Sylfaen"/>
          <w:color w:val="000000" w:themeColor="text1"/>
          <w:sz w:val="24"/>
          <w:szCs w:val="24"/>
          <w:lang w:val="hy-AM"/>
        </w:rPr>
      </w:pPr>
      <w:r w:rsidRPr="003C6FF6">
        <w:rPr>
          <w:rFonts w:ascii="GHEA Grapalat" w:hAnsi="GHEA Grapalat" w:cs="Sylfaen"/>
          <w:color w:val="000000" w:themeColor="text1"/>
          <w:sz w:val="24"/>
          <w:szCs w:val="24"/>
          <w:lang w:val="hy-AM"/>
        </w:rPr>
        <w:t>գ․</w:t>
      </w:r>
      <w:r w:rsidR="002A3D5E" w:rsidRPr="003C6FF6">
        <w:rPr>
          <w:rFonts w:ascii="GHEA Grapalat" w:hAnsi="GHEA Grapalat" w:cs="Sylfaen"/>
          <w:color w:val="000000" w:themeColor="text1"/>
          <w:sz w:val="24"/>
          <w:szCs w:val="24"/>
          <w:lang w:val="hy-AM"/>
        </w:rPr>
        <w:t>տնտեսական (կայուն օգտագործման)</w:t>
      </w:r>
      <w:r w:rsidR="002A3D5E" w:rsidRPr="003C6FF6">
        <w:rPr>
          <w:rFonts w:ascii="GHEA Grapalat" w:hAnsi="GHEA Grapalat" w:cs="Sylfaen"/>
          <w:color w:val="000000" w:themeColor="text1"/>
          <w:sz w:val="24"/>
          <w:szCs w:val="24"/>
          <w:lang w:val="af-ZA"/>
        </w:rPr>
        <w:t xml:space="preserve"> </w:t>
      </w:r>
      <w:r w:rsidR="002A3D5E" w:rsidRPr="003C6FF6">
        <w:rPr>
          <w:rFonts w:ascii="GHEA Grapalat" w:hAnsi="GHEA Grapalat" w:cs="Sylfaen"/>
          <w:color w:val="000000" w:themeColor="text1"/>
          <w:sz w:val="24"/>
          <w:szCs w:val="24"/>
          <w:lang w:val="hy-AM"/>
        </w:rPr>
        <w:t>գոտու</w:t>
      </w:r>
      <w:r w:rsidR="002A3D5E" w:rsidRPr="003C6FF6">
        <w:rPr>
          <w:rFonts w:ascii="GHEA Grapalat" w:hAnsi="GHEA Grapalat" w:cs="Sylfaen"/>
          <w:color w:val="000000" w:themeColor="text1"/>
          <w:sz w:val="24"/>
          <w:szCs w:val="24"/>
          <w:lang w:val="af-ZA"/>
        </w:rPr>
        <w:t xml:space="preserve"> </w:t>
      </w:r>
      <w:r w:rsidR="002A3D5E" w:rsidRPr="003C6FF6">
        <w:rPr>
          <w:rFonts w:ascii="GHEA Grapalat" w:hAnsi="GHEA Grapalat" w:cs="Sylfaen"/>
          <w:color w:val="000000" w:themeColor="text1"/>
          <w:sz w:val="24"/>
          <w:szCs w:val="24"/>
          <w:lang w:val="hy-AM"/>
        </w:rPr>
        <w:t>տարածքում</w:t>
      </w:r>
      <w:r w:rsidR="002A3D5E" w:rsidRPr="003C6FF6">
        <w:rPr>
          <w:rFonts w:ascii="GHEA Grapalat" w:hAnsi="GHEA Grapalat" w:cs="Sylfaen"/>
          <w:color w:val="000000" w:themeColor="text1"/>
          <w:sz w:val="24"/>
          <w:szCs w:val="24"/>
          <w:lang w:val="af-ZA"/>
        </w:rPr>
        <w:t xml:space="preserve"> </w:t>
      </w:r>
      <w:r w:rsidR="002A3D5E" w:rsidRPr="003C6FF6">
        <w:rPr>
          <w:rFonts w:ascii="GHEA Grapalat" w:hAnsi="GHEA Grapalat" w:cs="Sylfaen"/>
          <w:color w:val="000000" w:themeColor="text1"/>
          <w:sz w:val="24"/>
          <w:szCs w:val="24"/>
          <w:lang w:val="hy-AM"/>
        </w:rPr>
        <w:t>թույլատրված</w:t>
      </w:r>
      <w:r w:rsidR="002A3D5E" w:rsidRPr="003C6FF6">
        <w:rPr>
          <w:rFonts w:ascii="GHEA Grapalat" w:hAnsi="GHEA Grapalat" w:cs="Sylfaen"/>
          <w:color w:val="000000" w:themeColor="text1"/>
          <w:sz w:val="24"/>
          <w:szCs w:val="24"/>
          <w:lang w:val="af-ZA"/>
        </w:rPr>
        <w:t xml:space="preserve"> </w:t>
      </w:r>
      <w:r w:rsidR="002A3D5E" w:rsidRPr="003C6FF6">
        <w:rPr>
          <w:rFonts w:ascii="GHEA Grapalat" w:hAnsi="GHEA Grapalat" w:cs="Sylfaen"/>
          <w:color w:val="000000" w:themeColor="text1"/>
          <w:sz w:val="24"/>
          <w:szCs w:val="24"/>
          <w:lang w:val="hy-AM"/>
        </w:rPr>
        <w:t>գործունեության</w:t>
      </w:r>
      <w:r w:rsidR="002A3D5E" w:rsidRPr="003C6FF6">
        <w:rPr>
          <w:rFonts w:ascii="GHEA Grapalat" w:hAnsi="GHEA Grapalat" w:cs="Sylfaen"/>
          <w:color w:val="000000" w:themeColor="text1"/>
          <w:sz w:val="24"/>
          <w:szCs w:val="24"/>
          <w:lang w:val="af-ZA"/>
        </w:rPr>
        <w:t>,</w:t>
      </w:r>
      <w:r w:rsidR="00FA39D7" w:rsidRPr="003C6FF6">
        <w:rPr>
          <w:rFonts w:ascii="GHEA Grapalat" w:hAnsi="GHEA Grapalat" w:cs="Sylfaen"/>
          <w:color w:val="000000" w:themeColor="text1"/>
          <w:sz w:val="24"/>
          <w:szCs w:val="24"/>
          <w:lang w:val="hy-AM"/>
        </w:rPr>
        <w:t xml:space="preserve"> </w:t>
      </w:r>
    </w:p>
    <w:p w14:paraId="2F85AE95" w14:textId="4143F29D" w:rsidR="002A3D5E" w:rsidRPr="00493B10" w:rsidRDefault="009B7E97" w:rsidP="009B7E97">
      <w:pPr>
        <w:pStyle w:val="ListParagraph"/>
        <w:tabs>
          <w:tab w:val="left" w:pos="709"/>
          <w:tab w:val="left" w:pos="993"/>
        </w:tabs>
        <w:spacing w:after="0" w:line="360" w:lineRule="auto"/>
        <w:ind w:left="709"/>
        <w:contextualSpacing/>
        <w:jc w:val="both"/>
        <w:rPr>
          <w:rFonts w:ascii="GHEA Grapalat" w:hAnsi="GHEA Grapalat" w:cs="Sylfaen"/>
          <w:sz w:val="24"/>
          <w:szCs w:val="24"/>
          <w:lang w:val="hy-AM"/>
        </w:rPr>
      </w:pPr>
      <w:r w:rsidRPr="003C6FF6">
        <w:rPr>
          <w:rFonts w:ascii="GHEA Grapalat" w:hAnsi="GHEA Grapalat" w:cs="Sylfaen"/>
          <w:color w:val="000000" w:themeColor="text1"/>
          <w:sz w:val="24"/>
          <w:szCs w:val="24"/>
          <w:lang w:val="hy-AM"/>
        </w:rPr>
        <w:t xml:space="preserve">դ․ </w:t>
      </w:r>
      <w:r w:rsidR="00FA39D7" w:rsidRPr="003C6FF6">
        <w:rPr>
          <w:rFonts w:ascii="GHEA Grapalat" w:hAnsi="GHEA Grapalat" w:cs="Sylfaen"/>
          <w:color w:val="000000" w:themeColor="text1"/>
          <w:sz w:val="24"/>
          <w:szCs w:val="24"/>
          <w:lang w:val="hy-AM"/>
        </w:rPr>
        <w:t>ազգային</w:t>
      </w:r>
      <w:r w:rsidR="00FA39D7" w:rsidRPr="007F0F73">
        <w:rPr>
          <w:rFonts w:ascii="GHEA Grapalat" w:hAnsi="GHEA Grapalat" w:cs="Sylfaen"/>
          <w:sz w:val="24"/>
          <w:szCs w:val="24"/>
          <w:lang w:val="hy-AM"/>
        </w:rPr>
        <w:t xml:space="preserve"> պարկի</w:t>
      </w:r>
      <w:r w:rsidR="002A3D5E" w:rsidRPr="007F0F73">
        <w:rPr>
          <w:rFonts w:ascii="GHEA Grapalat" w:hAnsi="GHEA Grapalat" w:cs="Sylfaen"/>
          <w:sz w:val="24"/>
          <w:szCs w:val="24"/>
          <w:lang w:val="af-ZA"/>
        </w:rPr>
        <w:t xml:space="preserve"> </w:t>
      </w:r>
      <w:r w:rsidR="002A3D5E" w:rsidRPr="007F0F73">
        <w:rPr>
          <w:rFonts w:ascii="GHEA Grapalat" w:hAnsi="GHEA Grapalat" w:cs="Sylfaen"/>
          <w:sz w:val="24"/>
          <w:szCs w:val="24"/>
          <w:lang w:val="hy-AM"/>
        </w:rPr>
        <w:t>կանոնադրական</w:t>
      </w:r>
      <w:r w:rsidR="002A3D5E" w:rsidRPr="007F0F73">
        <w:rPr>
          <w:rFonts w:ascii="GHEA Grapalat" w:hAnsi="GHEA Grapalat" w:cs="Sylfaen"/>
          <w:sz w:val="24"/>
          <w:szCs w:val="24"/>
          <w:lang w:val="af-ZA"/>
        </w:rPr>
        <w:t xml:space="preserve"> </w:t>
      </w:r>
      <w:r w:rsidR="002A3D5E" w:rsidRPr="007F0F73">
        <w:rPr>
          <w:rFonts w:ascii="GHEA Grapalat" w:hAnsi="GHEA Grapalat" w:cs="Sylfaen"/>
          <w:sz w:val="24"/>
          <w:szCs w:val="24"/>
          <w:lang w:val="hy-AM"/>
        </w:rPr>
        <w:t>խնդիրների</w:t>
      </w:r>
      <w:r w:rsidR="002A3D5E" w:rsidRPr="007F0F73">
        <w:rPr>
          <w:rFonts w:ascii="GHEA Grapalat" w:hAnsi="GHEA Grapalat" w:cs="Sylfaen"/>
          <w:sz w:val="24"/>
          <w:szCs w:val="24"/>
          <w:lang w:val="af-ZA"/>
        </w:rPr>
        <w:t xml:space="preserve"> </w:t>
      </w:r>
      <w:r w:rsidR="002A3D5E" w:rsidRPr="007F0F73">
        <w:rPr>
          <w:rFonts w:ascii="GHEA Grapalat" w:hAnsi="GHEA Grapalat" w:cs="Sylfaen"/>
          <w:sz w:val="24"/>
          <w:szCs w:val="24"/>
          <w:lang w:val="hy-AM"/>
        </w:rPr>
        <w:t>իրականացման</w:t>
      </w:r>
      <w:r w:rsidR="002A3D5E" w:rsidRPr="007F0F73">
        <w:rPr>
          <w:rFonts w:ascii="GHEA Grapalat" w:hAnsi="GHEA Grapalat" w:cs="Sylfaen"/>
          <w:sz w:val="24"/>
          <w:szCs w:val="24"/>
          <w:lang w:val="af-ZA"/>
        </w:rPr>
        <w:t xml:space="preserve"> </w:t>
      </w:r>
      <w:r w:rsidR="002A3D5E" w:rsidRPr="007F0F73">
        <w:rPr>
          <w:rFonts w:ascii="GHEA Grapalat" w:hAnsi="GHEA Grapalat" w:cs="Sylfaen"/>
          <w:sz w:val="24"/>
          <w:szCs w:val="24"/>
          <w:lang w:val="hy-AM"/>
        </w:rPr>
        <w:t>համար</w:t>
      </w:r>
      <w:r w:rsidR="002A3D5E" w:rsidRPr="007F0F73">
        <w:rPr>
          <w:rFonts w:ascii="GHEA Grapalat" w:hAnsi="GHEA Grapalat" w:cs="Sylfaen"/>
          <w:sz w:val="24"/>
          <w:szCs w:val="24"/>
          <w:lang w:val="af-ZA"/>
        </w:rPr>
        <w:t xml:space="preserve"> </w:t>
      </w:r>
      <w:r w:rsidR="002A3D5E" w:rsidRPr="007F0F73">
        <w:rPr>
          <w:rFonts w:ascii="GHEA Grapalat" w:hAnsi="GHEA Grapalat" w:cs="Sylfaen"/>
          <w:sz w:val="24"/>
          <w:szCs w:val="24"/>
          <w:lang w:val="hy-AM"/>
        </w:rPr>
        <w:t>անհրաժեշտ</w:t>
      </w:r>
      <w:r w:rsidR="002A3D5E" w:rsidRPr="007F0F73">
        <w:rPr>
          <w:rFonts w:ascii="GHEA Grapalat" w:hAnsi="GHEA Grapalat" w:cs="Sylfaen"/>
          <w:sz w:val="24"/>
          <w:szCs w:val="24"/>
          <w:lang w:val="af-ZA"/>
        </w:rPr>
        <w:t xml:space="preserve"> </w:t>
      </w:r>
      <w:r w:rsidR="002A3D5E" w:rsidRPr="007F0F73">
        <w:rPr>
          <w:rFonts w:ascii="GHEA Grapalat" w:hAnsi="GHEA Grapalat" w:cs="Sylfaen"/>
          <w:sz w:val="24"/>
          <w:szCs w:val="24"/>
          <w:lang w:val="hy-AM"/>
        </w:rPr>
        <w:t>ջրօգտագործման</w:t>
      </w:r>
      <w:r w:rsidR="002A3D5E" w:rsidRPr="007F0F73">
        <w:rPr>
          <w:rFonts w:ascii="GHEA Grapalat" w:hAnsi="GHEA Grapalat" w:cs="Sylfaen"/>
          <w:sz w:val="24"/>
          <w:szCs w:val="24"/>
          <w:lang w:val="af-ZA"/>
        </w:rPr>
        <w:t xml:space="preserve"> </w:t>
      </w:r>
      <w:r w:rsidR="002A3D5E" w:rsidRPr="007F0F73">
        <w:rPr>
          <w:rFonts w:ascii="GHEA Grapalat" w:hAnsi="GHEA Grapalat" w:cs="Sylfaen"/>
          <w:sz w:val="24"/>
          <w:szCs w:val="24"/>
          <w:lang w:val="hy-AM"/>
        </w:rPr>
        <w:t>դեպքերի</w:t>
      </w:r>
      <w:r w:rsidR="00493B10">
        <w:rPr>
          <w:rFonts w:ascii="GHEA Grapalat" w:hAnsi="GHEA Grapalat" w:cs="Sylfaen"/>
          <w:sz w:val="24"/>
          <w:szCs w:val="24"/>
          <w:lang w:val="hy-AM"/>
        </w:rPr>
        <w:t>,</w:t>
      </w:r>
    </w:p>
    <w:p w14:paraId="368749AB" w14:textId="5E4DF3DF" w:rsidR="00822721" w:rsidRPr="002C10CE" w:rsidRDefault="00822721" w:rsidP="00B5254A">
      <w:pPr>
        <w:pStyle w:val="ListParagraph"/>
        <w:numPr>
          <w:ilvl w:val="0"/>
          <w:numId w:val="49"/>
        </w:numPr>
        <w:tabs>
          <w:tab w:val="left" w:pos="0"/>
          <w:tab w:val="left" w:pos="993"/>
          <w:tab w:val="left" w:pos="1276"/>
        </w:tabs>
        <w:spacing w:after="0" w:line="360" w:lineRule="auto"/>
        <w:ind w:left="0" w:firstLine="709"/>
        <w:contextualSpacing/>
        <w:jc w:val="both"/>
        <w:rPr>
          <w:rFonts w:ascii="GHEA Grapalat" w:hAnsi="GHEA Grapalat"/>
          <w:color w:val="000000" w:themeColor="text1"/>
          <w:sz w:val="24"/>
          <w:szCs w:val="24"/>
          <w:lang w:val="af-ZA"/>
        </w:rPr>
      </w:pPr>
      <w:r w:rsidRPr="00493B10">
        <w:rPr>
          <w:rFonts w:ascii="GHEA Grapalat" w:hAnsi="GHEA Grapalat" w:cs="Sylfaen"/>
          <w:color w:val="000000" w:themeColor="text1"/>
          <w:sz w:val="24"/>
          <w:szCs w:val="24"/>
          <w:lang w:val="hy-AM"/>
        </w:rPr>
        <w:t>բուսական</w:t>
      </w:r>
      <w:r w:rsidRPr="002C10CE">
        <w:rPr>
          <w:rFonts w:ascii="GHEA Grapalat" w:hAnsi="GHEA Grapalat"/>
          <w:color w:val="000000" w:themeColor="text1"/>
          <w:sz w:val="24"/>
          <w:szCs w:val="24"/>
          <w:lang w:val="af-ZA"/>
        </w:rPr>
        <w:t xml:space="preserve"> </w:t>
      </w:r>
      <w:r w:rsidRPr="00493B10">
        <w:rPr>
          <w:rFonts w:ascii="GHEA Grapalat" w:hAnsi="GHEA Grapalat" w:cs="Sylfaen"/>
          <w:color w:val="000000" w:themeColor="text1"/>
          <w:sz w:val="24"/>
          <w:szCs w:val="24"/>
          <w:lang w:val="hy-AM"/>
        </w:rPr>
        <w:t>և</w:t>
      </w:r>
      <w:r w:rsidRPr="002C10CE">
        <w:rPr>
          <w:rFonts w:ascii="GHEA Grapalat" w:hAnsi="GHEA Grapalat"/>
          <w:color w:val="000000" w:themeColor="text1"/>
          <w:sz w:val="24"/>
          <w:szCs w:val="24"/>
          <w:lang w:val="af-ZA"/>
        </w:rPr>
        <w:t xml:space="preserve"> </w:t>
      </w:r>
      <w:r w:rsidRPr="00493B10">
        <w:rPr>
          <w:rFonts w:ascii="GHEA Grapalat" w:hAnsi="GHEA Grapalat" w:cs="Sylfaen"/>
          <w:color w:val="000000" w:themeColor="text1"/>
          <w:sz w:val="24"/>
          <w:szCs w:val="24"/>
          <w:lang w:val="hy-AM"/>
        </w:rPr>
        <w:t>կենդանական</w:t>
      </w:r>
      <w:r w:rsidRPr="002C10CE">
        <w:rPr>
          <w:rFonts w:ascii="GHEA Grapalat" w:hAnsi="GHEA Grapalat"/>
          <w:color w:val="000000" w:themeColor="text1"/>
          <w:sz w:val="24"/>
          <w:szCs w:val="24"/>
          <w:lang w:val="af-ZA"/>
        </w:rPr>
        <w:t xml:space="preserve"> </w:t>
      </w:r>
      <w:r w:rsidRPr="00493B10">
        <w:rPr>
          <w:rFonts w:ascii="GHEA Grapalat" w:hAnsi="GHEA Grapalat" w:cs="Sylfaen"/>
          <w:color w:val="000000" w:themeColor="text1"/>
          <w:sz w:val="24"/>
          <w:szCs w:val="24"/>
          <w:lang w:val="hy-AM"/>
        </w:rPr>
        <w:t>աշխարհի</w:t>
      </w:r>
      <w:r w:rsidRPr="002C10CE">
        <w:rPr>
          <w:rFonts w:ascii="GHEA Grapalat" w:hAnsi="GHEA Grapalat"/>
          <w:color w:val="000000" w:themeColor="text1"/>
          <w:sz w:val="24"/>
          <w:szCs w:val="24"/>
          <w:lang w:val="af-ZA"/>
        </w:rPr>
        <w:t xml:space="preserve"> </w:t>
      </w:r>
      <w:r w:rsidRPr="00493B10">
        <w:rPr>
          <w:rFonts w:ascii="GHEA Grapalat" w:hAnsi="GHEA Grapalat" w:cs="Sylfaen"/>
          <w:color w:val="000000" w:themeColor="text1"/>
          <w:sz w:val="24"/>
          <w:szCs w:val="24"/>
          <w:lang w:val="hy-AM"/>
        </w:rPr>
        <w:t>ներկայացուցիչների</w:t>
      </w:r>
      <w:r w:rsidRPr="002C10CE">
        <w:rPr>
          <w:rFonts w:ascii="GHEA Grapalat" w:hAnsi="GHEA Grapalat"/>
          <w:color w:val="000000" w:themeColor="text1"/>
          <w:sz w:val="24"/>
          <w:szCs w:val="24"/>
          <w:lang w:val="af-ZA"/>
        </w:rPr>
        <w:t xml:space="preserve"> </w:t>
      </w:r>
      <w:r w:rsidR="00B94976" w:rsidRPr="002C10CE">
        <w:rPr>
          <w:rFonts w:ascii="GHEA Grapalat" w:hAnsi="GHEA Grapalat" w:cs="Sylfaen"/>
          <w:color w:val="000000" w:themeColor="text1"/>
          <w:sz w:val="24"/>
          <w:szCs w:val="24"/>
          <w:lang w:val="hy-AM"/>
        </w:rPr>
        <w:t xml:space="preserve">աճելավայրերի </w:t>
      </w:r>
      <w:r w:rsidR="00104CA5" w:rsidRPr="002C10CE">
        <w:rPr>
          <w:rFonts w:ascii="GHEA Grapalat" w:hAnsi="GHEA Grapalat" w:cs="Sylfaen"/>
          <w:color w:val="000000" w:themeColor="text1"/>
          <w:sz w:val="24"/>
          <w:szCs w:val="24"/>
          <w:lang w:val="hy-AM"/>
        </w:rPr>
        <w:t xml:space="preserve">և ապրելավայերի </w:t>
      </w:r>
      <w:r w:rsidRPr="00493B10">
        <w:rPr>
          <w:rFonts w:ascii="GHEA Grapalat" w:hAnsi="GHEA Grapalat" w:cs="Sylfaen"/>
          <w:color w:val="000000" w:themeColor="text1"/>
          <w:sz w:val="24"/>
          <w:szCs w:val="24"/>
          <w:lang w:val="hy-AM"/>
        </w:rPr>
        <w:t>պայմանների</w:t>
      </w:r>
      <w:r w:rsidRPr="002C10CE">
        <w:rPr>
          <w:rFonts w:ascii="GHEA Grapalat" w:hAnsi="GHEA Grapalat"/>
          <w:color w:val="000000" w:themeColor="text1"/>
          <w:sz w:val="24"/>
          <w:szCs w:val="24"/>
          <w:lang w:val="af-ZA"/>
        </w:rPr>
        <w:t xml:space="preserve"> </w:t>
      </w:r>
      <w:r w:rsidRPr="00493B10">
        <w:rPr>
          <w:rFonts w:ascii="GHEA Grapalat" w:hAnsi="GHEA Grapalat" w:cs="Sylfaen"/>
          <w:color w:val="000000" w:themeColor="text1"/>
          <w:sz w:val="24"/>
          <w:szCs w:val="24"/>
          <w:lang w:val="hy-AM"/>
        </w:rPr>
        <w:t>խախտումը</w:t>
      </w:r>
      <w:r w:rsidR="00493B10">
        <w:rPr>
          <w:rFonts w:ascii="GHEA Grapalat" w:hAnsi="GHEA Grapalat"/>
          <w:color w:val="000000" w:themeColor="text1"/>
          <w:sz w:val="24"/>
          <w:szCs w:val="24"/>
          <w:lang w:val="hy-AM"/>
        </w:rPr>
        <w:t>,</w:t>
      </w:r>
    </w:p>
    <w:p w14:paraId="7F220028" w14:textId="190476A0" w:rsidR="00822721" w:rsidRPr="005D30BC" w:rsidRDefault="00822721" w:rsidP="00B5254A">
      <w:pPr>
        <w:pStyle w:val="ListParagraph"/>
        <w:numPr>
          <w:ilvl w:val="0"/>
          <w:numId w:val="49"/>
        </w:numPr>
        <w:tabs>
          <w:tab w:val="left" w:pos="993"/>
          <w:tab w:val="left" w:pos="1134"/>
        </w:tabs>
        <w:spacing w:after="0" w:line="360" w:lineRule="auto"/>
        <w:ind w:left="0" w:firstLine="709"/>
        <w:contextualSpacing/>
        <w:jc w:val="both"/>
        <w:rPr>
          <w:rFonts w:ascii="GHEA Grapalat" w:hAnsi="GHEA Grapalat"/>
          <w:color w:val="000000" w:themeColor="text1"/>
          <w:sz w:val="24"/>
          <w:szCs w:val="24"/>
          <w:lang w:val="af-ZA"/>
        </w:rPr>
      </w:pPr>
      <w:r w:rsidRPr="005D30BC">
        <w:rPr>
          <w:rFonts w:ascii="GHEA Grapalat" w:hAnsi="GHEA Grapalat" w:cs="Sylfaen"/>
          <w:color w:val="000000" w:themeColor="text1"/>
          <w:sz w:val="24"/>
          <w:szCs w:val="24"/>
        </w:rPr>
        <w:t>անտառհատումները</w:t>
      </w:r>
      <w:r w:rsidR="00797AC0" w:rsidRPr="005D30BC">
        <w:rPr>
          <w:rFonts w:ascii="GHEA Grapalat" w:hAnsi="GHEA Grapalat"/>
          <w:color w:val="000000" w:themeColor="text1"/>
          <w:sz w:val="24"/>
          <w:szCs w:val="24"/>
          <w:lang w:val="en-US"/>
        </w:rPr>
        <w:t>՝</w:t>
      </w:r>
      <w:r w:rsidR="00797AC0" w:rsidRPr="005D30BC">
        <w:rPr>
          <w:rFonts w:ascii="GHEA Grapalat" w:hAnsi="GHEA Grapalat"/>
          <w:color w:val="000000" w:themeColor="text1"/>
          <w:sz w:val="24"/>
          <w:szCs w:val="24"/>
          <w:lang w:val="af-ZA"/>
        </w:rPr>
        <w:t xml:space="preserve"> </w:t>
      </w:r>
      <w:r w:rsidRPr="005D30BC">
        <w:rPr>
          <w:rFonts w:ascii="GHEA Grapalat" w:hAnsi="GHEA Grapalat" w:cs="Sylfaen"/>
          <w:color w:val="000000" w:themeColor="text1"/>
          <w:sz w:val="24"/>
          <w:szCs w:val="24"/>
        </w:rPr>
        <w:t>բացառությամբ</w:t>
      </w:r>
      <w:r w:rsidRPr="005D30BC">
        <w:rPr>
          <w:rFonts w:ascii="GHEA Grapalat" w:hAnsi="GHEA Grapalat"/>
          <w:color w:val="000000" w:themeColor="text1"/>
          <w:sz w:val="24"/>
          <w:szCs w:val="24"/>
          <w:lang w:val="af-ZA"/>
        </w:rPr>
        <w:t xml:space="preserve"> </w:t>
      </w:r>
      <w:r w:rsidRPr="005D30BC">
        <w:rPr>
          <w:rFonts w:ascii="GHEA Grapalat" w:hAnsi="GHEA Grapalat" w:cs="Sylfaen"/>
          <w:color w:val="000000" w:themeColor="text1"/>
          <w:sz w:val="24"/>
          <w:szCs w:val="24"/>
        </w:rPr>
        <w:t>սանիտարական</w:t>
      </w:r>
      <w:r w:rsidR="00FD55EE" w:rsidRPr="005D30BC">
        <w:rPr>
          <w:rFonts w:ascii="GHEA Grapalat" w:hAnsi="GHEA Grapalat"/>
          <w:color w:val="000000" w:themeColor="text1"/>
          <w:sz w:val="24"/>
          <w:szCs w:val="24"/>
          <w:lang w:val="hy-AM"/>
        </w:rPr>
        <w:t>,</w:t>
      </w:r>
      <w:r w:rsidR="00FA39D7" w:rsidRPr="005D30BC">
        <w:rPr>
          <w:rFonts w:ascii="GHEA Grapalat" w:hAnsi="GHEA Grapalat"/>
          <w:color w:val="000000" w:themeColor="text1"/>
          <w:sz w:val="24"/>
          <w:szCs w:val="24"/>
          <w:lang w:val="hy-AM"/>
        </w:rPr>
        <w:t xml:space="preserve"> </w:t>
      </w:r>
      <w:r w:rsidRPr="005D30BC">
        <w:rPr>
          <w:rFonts w:ascii="GHEA Grapalat" w:hAnsi="GHEA Grapalat"/>
          <w:color w:val="000000" w:themeColor="text1"/>
          <w:sz w:val="24"/>
          <w:szCs w:val="24"/>
        </w:rPr>
        <w:t>խնամքի</w:t>
      </w:r>
      <w:r w:rsidRPr="005D30BC">
        <w:rPr>
          <w:rFonts w:ascii="GHEA Grapalat" w:hAnsi="GHEA Grapalat"/>
          <w:color w:val="000000" w:themeColor="text1"/>
          <w:sz w:val="24"/>
          <w:szCs w:val="24"/>
          <w:lang w:val="af-ZA"/>
        </w:rPr>
        <w:t xml:space="preserve"> </w:t>
      </w:r>
      <w:r w:rsidR="00FD55EE" w:rsidRPr="005D30BC">
        <w:rPr>
          <w:rFonts w:ascii="GHEA Grapalat" w:hAnsi="GHEA Grapalat"/>
          <w:color w:val="000000" w:themeColor="text1"/>
          <w:sz w:val="24"/>
          <w:szCs w:val="24"/>
          <w:lang w:val="hy-AM"/>
        </w:rPr>
        <w:t xml:space="preserve">կամ այլ </w:t>
      </w:r>
      <w:r w:rsidRPr="005D30BC">
        <w:rPr>
          <w:rFonts w:ascii="GHEA Grapalat" w:hAnsi="GHEA Grapalat" w:cs="Sylfaen"/>
          <w:color w:val="000000" w:themeColor="text1"/>
          <w:sz w:val="24"/>
          <w:szCs w:val="24"/>
        </w:rPr>
        <w:t>հատումների</w:t>
      </w:r>
      <w:r w:rsidR="00145ADA" w:rsidRPr="005D30BC">
        <w:rPr>
          <w:rFonts w:ascii="GHEA Grapalat" w:hAnsi="GHEA Grapalat"/>
          <w:color w:val="000000" w:themeColor="text1"/>
          <w:sz w:val="24"/>
          <w:szCs w:val="24"/>
          <w:lang w:val="hy-AM"/>
        </w:rPr>
        <w:t>,</w:t>
      </w:r>
    </w:p>
    <w:p w14:paraId="566CF2F8" w14:textId="52101769" w:rsidR="00822721" w:rsidRPr="00591A75" w:rsidRDefault="00822721" w:rsidP="00B5254A">
      <w:pPr>
        <w:pStyle w:val="ListParagraph"/>
        <w:numPr>
          <w:ilvl w:val="0"/>
          <w:numId w:val="49"/>
        </w:numPr>
        <w:tabs>
          <w:tab w:val="left" w:pos="993"/>
          <w:tab w:val="left" w:pos="1134"/>
        </w:tabs>
        <w:spacing w:after="0" w:line="360" w:lineRule="auto"/>
        <w:ind w:left="0" w:firstLine="709"/>
        <w:contextualSpacing/>
        <w:jc w:val="both"/>
        <w:rPr>
          <w:rFonts w:ascii="GHEA Grapalat" w:hAnsi="GHEA Grapalat"/>
          <w:sz w:val="24"/>
          <w:szCs w:val="24"/>
          <w:lang w:val="af-ZA"/>
        </w:rPr>
      </w:pPr>
      <w:r w:rsidRPr="002C10CE">
        <w:rPr>
          <w:rFonts w:ascii="GHEA Grapalat" w:hAnsi="GHEA Grapalat" w:cs="Sylfaen"/>
          <w:color w:val="000000" w:themeColor="text1"/>
          <w:sz w:val="24"/>
          <w:szCs w:val="24"/>
        </w:rPr>
        <w:t>բույսերի</w:t>
      </w:r>
      <w:r w:rsidRPr="002C10CE">
        <w:rPr>
          <w:rFonts w:ascii="GHEA Grapalat" w:hAnsi="GHEA Grapalat"/>
          <w:color w:val="000000" w:themeColor="text1"/>
          <w:sz w:val="24"/>
          <w:szCs w:val="24"/>
          <w:lang w:val="af-ZA"/>
        </w:rPr>
        <w:t xml:space="preserve"> </w:t>
      </w:r>
      <w:r w:rsidRPr="002C10CE">
        <w:rPr>
          <w:rFonts w:ascii="GHEA Grapalat" w:hAnsi="GHEA Grapalat" w:cs="Sylfaen"/>
          <w:color w:val="000000" w:themeColor="text1"/>
          <w:sz w:val="24"/>
          <w:szCs w:val="24"/>
        </w:rPr>
        <w:t>և</w:t>
      </w:r>
      <w:r w:rsidRPr="002C10CE">
        <w:rPr>
          <w:rFonts w:ascii="GHEA Grapalat" w:hAnsi="GHEA Grapalat"/>
          <w:color w:val="000000" w:themeColor="text1"/>
          <w:sz w:val="24"/>
          <w:szCs w:val="24"/>
          <w:lang w:val="af-ZA"/>
        </w:rPr>
        <w:t xml:space="preserve"> </w:t>
      </w:r>
      <w:r w:rsidRPr="002C10CE">
        <w:rPr>
          <w:rFonts w:ascii="GHEA Grapalat" w:hAnsi="GHEA Grapalat" w:cs="Sylfaen"/>
          <w:color w:val="000000" w:themeColor="text1"/>
          <w:sz w:val="24"/>
          <w:szCs w:val="24"/>
        </w:rPr>
        <w:t>կենդանիների</w:t>
      </w:r>
      <w:r w:rsidR="008F728F" w:rsidRPr="002C10CE">
        <w:rPr>
          <w:rFonts w:ascii="GHEA Grapalat" w:hAnsi="GHEA Grapalat" w:cs="Sylfaen"/>
          <w:color w:val="000000" w:themeColor="text1"/>
          <w:sz w:val="24"/>
          <w:szCs w:val="24"/>
          <w:lang w:val="hy-AM"/>
        </w:rPr>
        <w:t xml:space="preserve"> </w:t>
      </w:r>
      <w:r w:rsidR="008F728F" w:rsidRPr="002C10CE">
        <w:rPr>
          <w:rFonts w:ascii="GHEA Grapalat" w:hAnsi="GHEA Grapalat"/>
          <w:color w:val="000000" w:themeColor="text1"/>
          <w:sz w:val="24"/>
          <w:szCs w:val="24"/>
          <w:lang w:val="hy-AM"/>
        </w:rPr>
        <w:t>ինվազիվ՝</w:t>
      </w:r>
      <w:r w:rsidRPr="00591A75">
        <w:rPr>
          <w:rFonts w:ascii="GHEA Grapalat" w:hAnsi="GHEA Grapalat"/>
          <w:sz w:val="24"/>
          <w:szCs w:val="24"/>
          <w:lang w:val="af-ZA"/>
        </w:rPr>
        <w:t xml:space="preserve"> </w:t>
      </w:r>
      <w:r w:rsidRPr="000F4CD4">
        <w:rPr>
          <w:rFonts w:ascii="GHEA Grapalat" w:hAnsi="GHEA Grapalat" w:cs="Sylfaen"/>
          <w:sz w:val="24"/>
          <w:szCs w:val="24"/>
        </w:rPr>
        <w:t>օտարածին</w:t>
      </w:r>
      <w:r w:rsidRPr="00591A75">
        <w:rPr>
          <w:rFonts w:ascii="GHEA Grapalat" w:hAnsi="GHEA Grapalat"/>
          <w:sz w:val="24"/>
          <w:szCs w:val="24"/>
          <w:lang w:val="af-ZA"/>
        </w:rPr>
        <w:t xml:space="preserve"> </w:t>
      </w:r>
      <w:r w:rsidRPr="000F4CD4">
        <w:rPr>
          <w:rFonts w:ascii="GHEA Grapalat" w:hAnsi="GHEA Grapalat" w:cs="Sylfaen"/>
          <w:sz w:val="24"/>
          <w:szCs w:val="24"/>
        </w:rPr>
        <w:t>տեսակների</w:t>
      </w:r>
      <w:r w:rsidRPr="00591A75">
        <w:rPr>
          <w:rFonts w:ascii="GHEA Grapalat" w:hAnsi="GHEA Grapalat"/>
          <w:sz w:val="24"/>
          <w:szCs w:val="24"/>
          <w:lang w:val="af-ZA"/>
        </w:rPr>
        <w:t xml:space="preserve">, </w:t>
      </w:r>
      <w:r w:rsidRPr="000F4CD4">
        <w:rPr>
          <w:rFonts w:ascii="GHEA Grapalat" w:hAnsi="GHEA Grapalat" w:cs="Sylfaen"/>
          <w:sz w:val="24"/>
          <w:szCs w:val="24"/>
        </w:rPr>
        <w:t>ինչպես</w:t>
      </w:r>
      <w:r w:rsidRPr="00591A75">
        <w:rPr>
          <w:rFonts w:ascii="GHEA Grapalat" w:hAnsi="GHEA Grapalat"/>
          <w:sz w:val="24"/>
          <w:szCs w:val="24"/>
          <w:lang w:val="af-ZA"/>
        </w:rPr>
        <w:t xml:space="preserve"> </w:t>
      </w:r>
      <w:r w:rsidRPr="000F4CD4">
        <w:rPr>
          <w:rFonts w:ascii="GHEA Grapalat" w:hAnsi="GHEA Grapalat" w:cs="Sylfaen"/>
          <w:sz w:val="24"/>
          <w:szCs w:val="24"/>
        </w:rPr>
        <w:t>նաև</w:t>
      </w:r>
      <w:r w:rsidR="00797AC0" w:rsidRPr="000F4CD4">
        <w:rPr>
          <w:rFonts w:ascii="GHEA Grapalat" w:hAnsi="GHEA Grapalat" w:cs="Sylfaen"/>
          <w:sz w:val="24"/>
          <w:szCs w:val="24"/>
          <w:lang w:val="en-US"/>
        </w:rPr>
        <w:t>՝</w:t>
      </w:r>
      <w:r w:rsidRPr="00591A75">
        <w:rPr>
          <w:rFonts w:ascii="GHEA Grapalat" w:hAnsi="GHEA Grapalat"/>
          <w:sz w:val="24"/>
          <w:szCs w:val="24"/>
          <w:lang w:val="af-ZA"/>
        </w:rPr>
        <w:t xml:space="preserve"> </w:t>
      </w:r>
      <w:r w:rsidRPr="000F4CD4">
        <w:rPr>
          <w:rFonts w:ascii="GHEA Grapalat" w:hAnsi="GHEA Grapalat" w:cs="Sylfaen"/>
          <w:sz w:val="24"/>
          <w:szCs w:val="24"/>
        </w:rPr>
        <w:t>կենսատեխնոլոգիաների</w:t>
      </w:r>
      <w:r w:rsidRPr="00591A75">
        <w:rPr>
          <w:rFonts w:ascii="GHEA Grapalat" w:hAnsi="GHEA Grapalat"/>
          <w:sz w:val="24"/>
          <w:szCs w:val="24"/>
          <w:lang w:val="af-ZA"/>
        </w:rPr>
        <w:t xml:space="preserve"> </w:t>
      </w:r>
      <w:r w:rsidRPr="000F4CD4">
        <w:rPr>
          <w:rFonts w:ascii="GHEA Grapalat" w:hAnsi="GHEA Grapalat" w:cs="Sylfaen"/>
          <w:sz w:val="24"/>
          <w:szCs w:val="24"/>
        </w:rPr>
        <w:t>միջոցով</w:t>
      </w:r>
      <w:r w:rsidRPr="00591A75">
        <w:rPr>
          <w:rFonts w:ascii="GHEA Grapalat" w:hAnsi="GHEA Grapalat"/>
          <w:sz w:val="24"/>
          <w:szCs w:val="24"/>
          <w:lang w:val="af-ZA"/>
        </w:rPr>
        <w:t xml:space="preserve"> </w:t>
      </w:r>
      <w:r w:rsidRPr="000F4CD4">
        <w:rPr>
          <w:rFonts w:ascii="GHEA Grapalat" w:hAnsi="GHEA Grapalat" w:cs="Sylfaen"/>
          <w:sz w:val="24"/>
          <w:szCs w:val="24"/>
        </w:rPr>
        <w:t>ստացված</w:t>
      </w:r>
      <w:r w:rsidRPr="00591A75">
        <w:rPr>
          <w:rFonts w:ascii="GHEA Grapalat" w:hAnsi="GHEA Grapalat"/>
          <w:sz w:val="24"/>
          <w:szCs w:val="24"/>
          <w:lang w:val="af-ZA"/>
        </w:rPr>
        <w:t xml:space="preserve"> </w:t>
      </w:r>
      <w:r w:rsidRPr="000F4CD4">
        <w:rPr>
          <w:rFonts w:ascii="GHEA Grapalat" w:hAnsi="GHEA Grapalat" w:cs="Sylfaen"/>
          <w:sz w:val="24"/>
          <w:szCs w:val="24"/>
        </w:rPr>
        <w:t>գենետիկորեն</w:t>
      </w:r>
      <w:r w:rsidRPr="00591A75">
        <w:rPr>
          <w:rFonts w:ascii="GHEA Grapalat" w:hAnsi="GHEA Grapalat"/>
          <w:sz w:val="24"/>
          <w:szCs w:val="24"/>
          <w:lang w:val="af-ZA"/>
        </w:rPr>
        <w:t xml:space="preserve"> </w:t>
      </w:r>
      <w:r w:rsidRPr="000F4CD4">
        <w:rPr>
          <w:rFonts w:ascii="GHEA Grapalat" w:hAnsi="GHEA Grapalat" w:cs="Sylfaen"/>
          <w:sz w:val="24"/>
          <w:szCs w:val="24"/>
        </w:rPr>
        <w:t>ձևափոխված</w:t>
      </w:r>
      <w:r w:rsidRPr="00591A75">
        <w:rPr>
          <w:rFonts w:ascii="GHEA Grapalat" w:hAnsi="GHEA Grapalat"/>
          <w:sz w:val="24"/>
          <w:szCs w:val="24"/>
          <w:lang w:val="af-ZA"/>
        </w:rPr>
        <w:t xml:space="preserve"> </w:t>
      </w:r>
      <w:r w:rsidRPr="000F4CD4">
        <w:rPr>
          <w:rFonts w:ascii="GHEA Grapalat" w:hAnsi="GHEA Grapalat" w:cs="Sylfaen"/>
          <w:sz w:val="24"/>
          <w:szCs w:val="24"/>
        </w:rPr>
        <w:t>օրգանիզմների</w:t>
      </w:r>
      <w:r w:rsidRPr="00591A75">
        <w:rPr>
          <w:rFonts w:ascii="GHEA Grapalat" w:hAnsi="GHEA Grapalat"/>
          <w:sz w:val="24"/>
          <w:szCs w:val="24"/>
          <w:lang w:val="af-ZA"/>
        </w:rPr>
        <w:t xml:space="preserve"> (</w:t>
      </w:r>
      <w:r w:rsidRPr="000F4CD4">
        <w:rPr>
          <w:rFonts w:ascii="GHEA Grapalat" w:hAnsi="GHEA Grapalat" w:cs="Sylfaen"/>
          <w:sz w:val="24"/>
          <w:szCs w:val="24"/>
        </w:rPr>
        <w:t>տեսակների</w:t>
      </w:r>
      <w:r w:rsidRPr="00591A75">
        <w:rPr>
          <w:rFonts w:ascii="GHEA Grapalat" w:hAnsi="GHEA Grapalat"/>
          <w:sz w:val="24"/>
          <w:szCs w:val="24"/>
          <w:lang w:val="af-ZA"/>
        </w:rPr>
        <w:t xml:space="preserve">) </w:t>
      </w:r>
      <w:r w:rsidRPr="000F4CD4">
        <w:rPr>
          <w:rFonts w:ascii="GHEA Grapalat" w:hAnsi="GHEA Grapalat" w:cs="Sylfaen"/>
          <w:sz w:val="24"/>
          <w:szCs w:val="24"/>
        </w:rPr>
        <w:t>ներմուծման</w:t>
      </w:r>
      <w:r w:rsidRPr="00591A75">
        <w:rPr>
          <w:rFonts w:ascii="GHEA Grapalat" w:hAnsi="GHEA Grapalat"/>
          <w:sz w:val="24"/>
          <w:szCs w:val="24"/>
          <w:lang w:val="af-ZA"/>
        </w:rPr>
        <w:t xml:space="preserve"> </w:t>
      </w:r>
      <w:r w:rsidRPr="000F4CD4">
        <w:rPr>
          <w:rFonts w:ascii="GHEA Grapalat" w:hAnsi="GHEA Grapalat" w:cs="Sylfaen"/>
          <w:sz w:val="24"/>
          <w:szCs w:val="24"/>
        </w:rPr>
        <w:t>և</w:t>
      </w:r>
      <w:r w:rsidRPr="00591A75">
        <w:rPr>
          <w:rFonts w:ascii="GHEA Grapalat" w:hAnsi="GHEA Grapalat"/>
          <w:sz w:val="24"/>
          <w:szCs w:val="24"/>
          <w:lang w:val="af-ZA"/>
        </w:rPr>
        <w:t xml:space="preserve"> </w:t>
      </w:r>
      <w:r w:rsidRPr="000F4CD4">
        <w:rPr>
          <w:rFonts w:ascii="GHEA Grapalat" w:hAnsi="GHEA Grapalat" w:cs="Sylfaen"/>
          <w:sz w:val="24"/>
          <w:szCs w:val="24"/>
        </w:rPr>
        <w:t>կլիմայավարժեցման</w:t>
      </w:r>
      <w:r w:rsidRPr="00591A75">
        <w:rPr>
          <w:rFonts w:ascii="GHEA Grapalat" w:hAnsi="GHEA Grapalat"/>
          <w:sz w:val="24"/>
          <w:szCs w:val="24"/>
          <w:lang w:val="af-ZA"/>
        </w:rPr>
        <w:t xml:space="preserve"> </w:t>
      </w:r>
      <w:r w:rsidRPr="000F4CD4">
        <w:rPr>
          <w:rFonts w:ascii="GHEA Grapalat" w:hAnsi="GHEA Grapalat" w:cs="Sylfaen"/>
          <w:sz w:val="24"/>
          <w:szCs w:val="24"/>
        </w:rPr>
        <w:t>աշխատանքները</w:t>
      </w:r>
      <w:r w:rsidR="00493B10">
        <w:rPr>
          <w:rFonts w:ascii="GHEA Grapalat" w:hAnsi="GHEA Grapalat"/>
          <w:sz w:val="24"/>
          <w:szCs w:val="24"/>
          <w:lang w:val="hy-AM"/>
        </w:rPr>
        <w:t>,</w:t>
      </w:r>
    </w:p>
    <w:p w14:paraId="2CB1F86D" w14:textId="4A315A28" w:rsidR="00822721" w:rsidRPr="00B17B48" w:rsidRDefault="00822721" w:rsidP="00B5254A">
      <w:pPr>
        <w:pStyle w:val="ListParagraph"/>
        <w:numPr>
          <w:ilvl w:val="0"/>
          <w:numId w:val="49"/>
        </w:numPr>
        <w:tabs>
          <w:tab w:val="left" w:pos="993"/>
          <w:tab w:val="left" w:pos="1134"/>
        </w:tabs>
        <w:spacing w:after="0" w:line="360" w:lineRule="auto"/>
        <w:ind w:left="0" w:firstLine="709"/>
        <w:contextualSpacing/>
        <w:jc w:val="both"/>
        <w:rPr>
          <w:rFonts w:ascii="GHEA Grapalat" w:hAnsi="GHEA Grapalat"/>
          <w:color w:val="000000" w:themeColor="text1"/>
          <w:sz w:val="24"/>
          <w:szCs w:val="24"/>
          <w:lang w:val="af-ZA"/>
        </w:rPr>
      </w:pPr>
      <w:r w:rsidRPr="00B17B48">
        <w:rPr>
          <w:rFonts w:ascii="GHEA Grapalat" w:hAnsi="GHEA Grapalat" w:cs="Sylfaen"/>
          <w:sz w:val="24"/>
          <w:szCs w:val="24"/>
        </w:rPr>
        <w:t>թունաքիմիկատների</w:t>
      </w:r>
      <w:r w:rsidRPr="00B17B48">
        <w:rPr>
          <w:rFonts w:ascii="GHEA Grapalat" w:hAnsi="GHEA Grapalat"/>
          <w:sz w:val="24"/>
          <w:szCs w:val="24"/>
          <w:lang w:val="af-ZA"/>
        </w:rPr>
        <w:t xml:space="preserve"> </w:t>
      </w:r>
      <w:r w:rsidRPr="00B17B48">
        <w:rPr>
          <w:rFonts w:ascii="GHEA Grapalat" w:hAnsi="GHEA Grapalat" w:cs="Sylfaen"/>
          <w:sz w:val="24"/>
          <w:szCs w:val="24"/>
        </w:rPr>
        <w:t>օգտագործումը</w:t>
      </w:r>
      <w:r w:rsidRPr="00B17B48">
        <w:rPr>
          <w:rFonts w:ascii="GHEA Grapalat" w:hAnsi="GHEA Grapalat"/>
          <w:sz w:val="24"/>
          <w:szCs w:val="24"/>
          <w:lang w:val="af-ZA"/>
        </w:rPr>
        <w:t xml:space="preserve"> </w:t>
      </w:r>
      <w:r w:rsidRPr="00B17B48">
        <w:rPr>
          <w:rFonts w:ascii="GHEA Grapalat" w:hAnsi="GHEA Grapalat" w:cs="Sylfaen"/>
          <w:sz w:val="24"/>
          <w:szCs w:val="24"/>
        </w:rPr>
        <w:t>բույսերի</w:t>
      </w:r>
      <w:r w:rsidRPr="00B17B48">
        <w:rPr>
          <w:rFonts w:ascii="GHEA Grapalat" w:hAnsi="GHEA Grapalat"/>
          <w:sz w:val="24"/>
          <w:szCs w:val="24"/>
          <w:lang w:val="af-ZA"/>
        </w:rPr>
        <w:t xml:space="preserve"> </w:t>
      </w:r>
      <w:r w:rsidRPr="00B17B48">
        <w:rPr>
          <w:rFonts w:ascii="GHEA Grapalat" w:hAnsi="GHEA Grapalat" w:cs="Sylfaen"/>
          <w:sz w:val="24"/>
          <w:szCs w:val="24"/>
        </w:rPr>
        <w:t>պաշտպանության</w:t>
      </w:r>
      <w:r w:rsidRPr="00B17B48">
        <w:rPr>
          <w:rFonts w:ascii="GHEA Grapalat" w:hAnsi="GHEA Grapalat"/>
          <w:sz w:val="24"/>
          <w:szCs w:val="24"/>
          <w:lang w:val="af-ZA"/>
        </w:rPr>
        <w:t xml:space="preserve"> </w:t>
      </w:r>
      <w:r w:rsidRPr="00B17B48">
        <w:rPr>
          <w:rFonts w:ascii="GHEA Grapalat" w:hAnsi="GHEA Grapalat" w:cs="Sylfaen"/>
          <w:sz w:val="24"/>
          <w:szCs w:val="24"/>
        </w:rPr>
        <w:t>նպատակով</w:t>
      </w:r>
      <w:r w:rsidRPr="00B17B48">
        <w:rPr>
          <w:rFonts w:ascii="GHEA Grapalat" w:hAnsi="GHEA Grapalat"/>
          <w:sz w:val="24"/>
          <w:szCs w:val="24"/>
          <w:lang w:val="af-ZA"/>
        </w:rPr>
        <w:t xml:space="preserve">, </w:t>
      </w:r>
      <w:r w:rsidRPr="00B17B48">
        <w:rPr>
          <w:rFonts w:ascii="GHEA Grapalat" w:hAnsi="GHEA Grapalat" w:cs="Sylfaen"/>
          <w:sz w:val="24"/>
          <w:szCs w:val="24"/>
        </w:rPr>
        <w:t>ինչպես</w:t>
      </w:r>
      <w:r w:rsidRPr="00B17B48">
        <w:rPr>
          <w:rFonts w:ascii="GHEA Grapalat" w:hAnsi="GHEA Grapalat"/>
          <w:sz w:val="24"/>
          <w:szCs w:val="24"/>
          <w:lang w:val="af-ZA"/>
        </w:rPr>
        <w:t xml:space="preserve"> </w:t>
      </w:r>
      <w:r w:rsidRPr="00B17B48">
        <w:rPr>
          <w:rFonts w:ascii="GHEA Grapalat" w:hAnsi="GHEA Grapalat" w:cs="Sylfaen"/>
          <w:sz w:val="24"/>
          <w:szCs w:val="24"/>
        </w:rPr>
        <w:t>նաև</w:t>
      </w:r>
      <w:r w:rsidRPr="00B17B48">
        <w:rPr>
          <w:rFonts w:ascii="GHEA Grapalat" w:hAnsi="GHEA Grapalat"/>
          <w:sz w:val="24"/>
          <w:szCs w:val="24"/>
          <w:lang w:val="af-ZA"/>
        </w:rPr>
        <w:t xml:space="preserve"> </w:t>
      </w:r>
      <w:r w:rsidRPr="00B17B48">
        <w:rPr>
          <w:rFonts w:ascii="GHEA Grapalat" w:hAnsi="GHEA Grapalat" w:cs="Sylfaen"/>
          <w:sz w:val="24"/>
          <w:szCs w:val="24"/>
        </w:rPr>
        <w:t>հանքային</w:t>
      </w:r>
      <w:r w:rsidRPr="00B17B48">
        <w:rPr>
          <w:rFonts w:ascii="GHEA Grapalat" w:hAnsi="GHEA Grapalat"/>
          <w:sz w:val="24"/>
          <w:szCs w:val="24"/>
          <w:lang w:val="af-ZA"/>
        </w:rPr>
        <w:t xml:space="preserve"> </w:t>
      </w:r>
      <w:r w:rsidRPr="00B17B48">
        <w:rPr>
          <w:rFonts w:ascii="GHEA Grapalat" w:hAnsi="GHEA Grapalat" w:cs="Sylfaen"/>
          <w:color w:val="000000" w:themeColor="text1"/>
          <w:sz w:val="24"/>
          <w:szCs w:val="24"/>
        </w:rPr>
        <w:t>պարարտանյութերի</w:t>
      </w:r>
      <w:r w:rsidRPr="00B17B48">
        <w:rPr>
          <w:rFonts w:ascii="GHEA Grapalat" w:hAnsi="GHEA Grapalat"/>
          <w:color w:val="000000" w:themeColor="text1"/>
          <w:sz w:val="24"/>
          <w:szCs w:val="24"/>
          <w:lang w:val="af-ZA"/>
        </w:rPr>
        <w:t xml:space="preserve"> </w:t>
      </w:r>
      <w:r w:rsidRPr="00B17B48">
        <w:rPr>
          <w:rFonts w:ascii="GHEA Grapalat" w:hAnsi="GHEA Grapalat" w:cs="Sylfaen"/>
          <w:color w:val="000000" w:themeColor="text1"/>
          <w:sz w:val="24"/>
          <w:szCs w:val="24"/>
        </w:rPr>
        <w:t>օգտագործումը</w:t>
      </w:r>
      <w:r w:rsidR="00145ADA">
        <w:rPr>
          <w:rFonts w:ascii="GHEA Grapalat" w:hAnsi="GHEA Grapalat"/>
          <w:color w:val="000000" w:themeColor="text1"/>
          <w:sz w:val="24"/>
          <w:szCs w:val="24"/>
          <w:lang w:val="hy-AM"/>
        </w:rPr>
        <w:t>,</w:t>
      </w:r>
    </w:p>
    <w:p w14:paraId="42942964" w14:textId="48CA02F1" w:rsidR="00822721" w:rsidRPr="000F4CD4" w:rsidRDefault="00322731" w:rsidP="00B5254A">
      <w:pPr>
        <w:pStyle w:val="ListParagraph"/>
        <w:numPr>
          <w:ilvl w:val="0"/>
          <w:numId w:val="49"/>
        </w:numPr>
        <w:tabs>
          <w:tab w:val="left" w:pos="0"/>
          <w:tab w:val="left" w:pos="993"/>
        </w:tabs>
        <w:spacing w:after="0" w:line="360" w:lineRule="auto"/>
        <w:ind w:left="0" w:firstLine="709"/>
        <w:contextualSpacing/>
        <w:jc w:val="both"/>
        <w:rPr>
          <w:rFonts w:ascii="GHEA Grapalat" w:hAnsi="GHEA Grapalat"/>
          <w:sz w:val="24"/>
          <w:szCs w:val="24"/>
          <w:lang w:val="af-ZA"/>
        </w:rPr>
      </w:pPr>
      <w:r w:rsidRPr="00B17B48">
        <w:rPr>
          <w:rFonts w:ascii="GHEA Grapalat" w:hAnsi="GHEA Grapalat" w:cs="Sylfaen"/>
          <w:color w:val="000000" w:themeColor="text1"/>
          <w:sz w:val="24"/>
          <w:szCs w:val="24"/>
        </w:rPr>
        <w:t>արտադրության</w:t>
      </w:r>
      <w:r w:rsidRPr="00B17B48">
        <w:rPr>
          <w:rFonts w:ascii="GHEA Grapalat" w:hAnsi="GHEA Grapalat" w:cs="Sylfaen"/>
          <w:color w:val="000000" w:themeColor="text1"/>
          <w:sz w:val="24"/>
          <w:szCs w:val="24"/>
          <w:lang w:val="af-ZA"/>
        </w:rPr>
        <w:t xml:space="preserve"> (</w:t>
      </w:r>
      <w:r w:rsidRPr="00B17B48">
        <w:rPr>
          <w:rFonts w:ascii="GHEA Grapalat" w:hAnsi="GHEA Grapalat" w:cs="Sylfaen"/>
          <w:color w:val="000000" w:themeColor="text1"/>
          <w:sz w:val="24"/>
          <w:szCs w:val="24"/>
        </w:rPr>
        <w:t>այդ</w:t>
      </w:r>
      <w:r w:rsidRPr="00B17B48">
        <w:rPr>
          <w:rFonts w:ascii="GHEA Grapalat" w:hAnsi="GHEA Grapalat" w:cs="Sylfaen"/>
          <w:color w:val="000000" w:themeColor="text1"/>
          <w:sz w:val="24"/>
          <w:szCs w:val="24"/>
          <w:lang w:val="af-ZA"/>
        </w:rPr>
        <w:t xml:space="preserve"> </w:t>
      </w:r>
      <w:r w:rsidRPr="00B17B48">
        <w:rPr>
          <w:rFonts w:ascii="GHEA Grapalat" w:hAnsi="GHEA Grapalat" w:cs="Sylfaen"/>
          <w:color w:val="000000" w:themeColor="text1"/>
          <w:sz w:val="24"/>
          <w:szCs w:val="24"/>
        </w:rPr>
        <w:t>թվում</w:t>
      </w:r>
      <w:r w:rsidRPr="00B17B48">
        <w:rPr>
          <w:rFonts w:ascii="GHEA Grapalat" w:hAnsi="GHEA Grapalat" w:cs="Sylfaen"/>
          <w:color w:val="000000" w:themeColor="text1"/>
          <w:sz w:val="24"/>
          <w:szCs w:val="24"/>
          <w:lang w:val="af-ZA"/>
        </w:rPr>
        <w:t xml:space="preserve">` </w:t>
      </w:r>
      <w:r w:rsidRPr="00B17B48">
        <w:rPr>
          <w:rFonts w:ascii="GHEA Grapalat" w:hAnsi="GHEA Grapalat" w:cs="Sylfaen"/>
          <w:color w:val="000000" w:themeColor="text1"/>
          <w:sz w:val="24"/>
          <w:szCs w:val="24"/>
        </w:rPr>
        <w:t>ընդերքօգտագործման</w:t>
      </w:r>
      <w:r w:rsidRPr="00B17B48">
        <w:rPr>
          <w:rFonts w:ascii="GHEA Grapalat" w:hAnsi="GHEA Grapalat" w:cs="Sylfaen"/>
          <w:color w:val="000000" w:themeColor="text1"/>
          <w:sz w:val="24"/>
          <w:szCs w:val="24"/>
          <w:lang w:val="af-ZA"/>
        </w:rPr>
        <w:t xml:space="preserve">) </w:t>
      </w:r>
      <w:r w:rsidRPr="00B17B48">
        <w:rPr>
          <w:rFonts w:ascii="GHEA Grapalat" w:hAnsi="GHEA Grapalat" w:cs="Sylfaen"/>
          <w:color w:val="000000" w:themeColor="text1"/>
          <w:sz w:val="24"/>
          <w:szCs w:val="24"/>
        </w:rPr>
        <w:t>և</w:t>
      </w:r>
      <w:r w:rsidRPr="00B17B48">
        <w:rPr>
          <w:rFonts w:ascii="GHEA Grapalat" w:hAnsi="GHEA Grapalat" w:cs="Sylfaen"/>
          <w:color w:val="000000" w:themeColor="text1"/>
          <w:sz w:val="24"/>
          <w:szCs w:val="24"/>
          <w:lang w:val="af-ZA"/>
        </w:rPr>
        <w:t xml:space="preserve"> </w:t>
      </w:r>
      <w:r w:rsidRPr="00B17B48">
        <w:rPr>
          <w:rFonts w:ascii="GHEA Grapalat" w:hAnsi="GHEA Grapalat" w:cs="Sylfaen"/>
          <w:color w:val="000000" w:themeColor="text1"/>
          <w:sz w:val="24"/>
          <w:szCs w:val="24"/>
        </w:rPr>
        <w:t>սպառման</w:t>
      </w:r>
      <w:r w:rsidRPr="00B17B48">
        <w:rPr>
          <w:rFonts w:ascii="GHEA Grapalat" w:hAnsi="GHEA Grapalat" w:cs="Sylfaen"/>
          <w:color w:val="000000" w:themeColor="text1"/>
          <w:sz w:val="24"/>
          <w:szCs w:val="24"/>
          <w:lang w:val="af-ZA"/>
        </w:rPr>
        <w:t xml:space="preserve"> </w:t>
      </w:r>
      <w:r w:rsidRPr="00B17B48">
        <w:rPr>
          <w:rFonts w:ascii="GHEA Grapalat" w:hAnsi="GHEA Grapalat" w:cs="Sylfaen"/>
          <w:color w:val="000000" w:themeColor="text1"/>
          <w:sz w:val="24"/>
          <w:szCs w:val="24"/>
        </w:rPr>
        <w:t>թափոնների</w:t>
      </w:r>
      <w:r w:rsidRPr="00B17B48">
        <w:rPr>
          <w:rFonts w:ascii="GHEA Grapalat" w:hAnsi="GHEA Grapalat" w:cs="Sylfaen"/>
          <w:color w:val="000000" w:themeColor="text1"/>
          <w:sz w:val="24"/>
          <w:szCs w:val="24"/>
          <w:lang w:val="af-ZA"/>
        </w:rPr>
        <w:t xml:space="preserve"> </w:t>
      </w:r>
      <w:r w:rsidRPr="00B17B48">
        <w:rPr>
          <w:rFonts w:ascii="GHEA Grapalat" w:hAnsi="GHEA Grapalat" w:cs="Sylfaen"/>
          <w:color w:val="000000" w:themeColor="text1"/>
          <w:sz w:val="24"/>
          <w:szCs w:val="24"/>
        </w:rPr>
        <w:t>գործածությունը</w:t>
      </w:r>
      <w:r w:rsidRPr="00B17B48">
        <w:rPr>
          <w:rFonts w:ascii="GHEA Grapalat" w:hAnsi="GHEA Grapalat" w:cs="Sylfaen"/>
          <w:color w:val="000000" w:themeColor="text1"/>
          <w:sz w:val="24"/>
          <w:szCs w:val="24"/>
          <w:lang w:val="hy-AM"/>
        </w:rPr>
        <w:t>,</w:t>
      </w:r>
      <w:r w:rsidRPr="00B17B48">
        <w:rPr>
          <w:rFonts w:ascii="GHEA Grapalat" w:hAnsi="GHEA Grapalat" w:cs="Sylfaen"/>
          <w:color w:val="000000" w:themeColor="text1"/>
          <w:sz w:val="24"/>
          <w:szCs w:val="24"/>
          <w:lang w:val="af-ZA"/>
        </w:rPr>
        <w:t xml:space="preserve"> </w:t>
      </w:r>
      <w:r w:rsidR="00822721" w:rsidRPr="00B17B48">
        <w:rPr>
          <w:rFonts w:ascii="GHEA Grapalat" w:hAnsi="GHEA Grapalat" w:cs="Sylfaen"/>
          <w:color w:val="000000" w:themeColor="text1"/>
          <w:sz w:val="24"/>
          <w:szCs w:val="24"/>
        </w:rPr>
        <w:t>ռադիոակտիվ</w:t>
      </w:r>
      <w:r w:rsidR="00822721" w:rsidRPr="00B17B48">
        <w:rPr>
          <w:rFonts w:ascii="GHEA Grapalat" w:hAnsi="GHEA Grapalat"/>
          <w:color w:val="000000" w:themeColor="text1"/>
          <w:sz w:val="24"/>
          <w:szCs w:val="24"/>
          <w:lang w:val="af-ZA"/>
        </w:rPr>
        <w:t xml:space="preserve"> </w:t>
      </w:r>
      <w:r w:rsidR="00822721" w:rsidRPr="00B17B48">
        <w:rPr>
          <w:rFonts w:ascii="GHEA Grapalat" w:hAnsi="GHEA Grapalat" w:cs="Sylfaen"/>
          <w:color w:val="000000" w:themeColor="text1"/>
          <w:sz w:val="24"/>
          <w:szCs w:val="24"/>
        </w:rPr>
        <w:t>նյութերի</w:t>
      </w:r>
      <w:r w:rsidR="00822721" w:rsidRPr="00B17B48">
        <w:rPr>
          <w:rFonts w:ascii="GHEA Grapalat" w:hAnsi="GHEA Grapalat"/>
          <w:sz w:val="24"/>
          <w:szCs w:val="24"/>
          <w:lang w:val="af-ZA"/>
        </w:rPr>
        <w:t xml:space="preserve"> </w:t>
      </w:r>
      <w:r w:rsidR="00822721" w:rsidRPr="00B17B48">
        <w:rPr>
          <w:rFonts w:ascii="GHEA Grapalat" w:hAnsi="GHEA Grapalat" w:cs="Sylfaen"/>
          <w:sz w:val="24"/>
          <w:szCs w:val="24"/>
        </w:rPr>
        <w:t>և</w:t>
      </w:r>
      <w:r w:rsidR="00822721" w:rsidRPr="00B17B48">
        <w:rPr>
          <w:rFonts w:ascii="GHEA Grapalat" w:hAnsi="GHEA Grapalat"/>
          <w:sz w:val="24"/>
          <w:szCs w:val="24"/>
          <w:lang w:val="af-ZA"/>
        </w:rPr>
        <w:t xml:space="preserve"> </w:t>
      </w:r>
      <w:r w:rsidR="00822721" w:rsidRPr="00B17B48">
        <w:rPr>
          <w:rFonts w:ascii="GHEA Grapalat" w:hAnsi="GHEA Grapalat" w:cs="Sylfaen"/>
          <w:sz w:val="24"/>
          <w:szCs w:val="24"/>
        </w:rPr>
        <w:t>թափոնների</w:t>
      </w:r>
      <w:r w:rsidR="00822721" w:rsidRPr="00B17B48">
        <w:rPr>
          <w:rFonts w:ascii="GHEA Grapalat" w:hAnsi="GHEA Grapalat"/>
          <w:sz w:val="24"/>
          <w:szCs w:val="24"/>
          <w:lang w:val="af-ZA"/>
        </w:rPr>
        <w:t xml:space="preserve">, </w:t>
      </w:r>
      <w:r w:rsidR="00822721" w:rsidRPr="00B17B48">
        <w:rPr>
          <w:rFonts w:ascii="GHEA Grapalat" w:hAnsi="GHEA Grapalat" w:cs="Sylfaen"/>
          <w:sz w:val="24"/>
          <w:szCs w:val="24"/>
        </w:rPr>
        <w:t>ինչպես</w:t>
      </w:r>
      <w:r w:rsidR="00822721" w:rsidRPr="00B17B48">
        <w:rPr>
          <w:rFonts w:ascii="GHEA Grapalat" w:hAnsi="GHEA Grapalat"/>
          <w:sz w:val="24"/>
          <w:szCs w:val="24"/>
          <w:lang w:val="af-ZA"/>
        </w:rPr>
        <w:t xml:space="preserve"> </w:t>
      </w:r>
      <w:r w:rsidR="00822721" w:rsidRPr="00B17B48">
        <w:rPr>
          <w:rFonts w:ascii="GHEA Grapalat" w:hAnsi="GHEA Grapalat" w:cs="Sylfaen"/>
          <w:sz w:val="24"/>
          <w:szCs w:val="24"/>
        </w:rPr>
        <w:t>նաև</w:t>
      </w:r>
      <w:r w:rsidR="00822721" w:rsidRPr="00B17B48">
        <w:rPr>
          <w:rFonts w:ascii="GHEA Grapalat" w:hAnsi="GHEA Grapalat"/>
          <w:sz w:val="24"/>
          <w:szCs w:val="24"/>
          <w:lang w:val="af-ZA"/>
        </w:rPr>
        <w:t xml:space="preserve"> </w:t>
      </w:r>
      <w:r w:rsidR="00822721" w:rsidRPr="00B17B48">
        <w:rPr>
          <w:rFonts w:ascii="GHEA Grapalat" w:hAnsi="GHEA Grapalat" w:cs="Sylfaen"/>
          <w:sz w:val="24"/>
          <w:szCs w:val="24"/>
        </w:rPr>
        <w:t>մարդու</w:t>
      </w:r>
      <w:r w:rsidR="00822721" w:rsidRPr="00B17B48">
        <w:rPr>
          <w:rFonts w:ascii="GHEA Grapalat" w:hAnsi="GHEA Grapalat"/>
          <w:sz w:val="24"/>
          <w:szCs w:val="24"/>
          <w:lang w:val="af-ZA"/>
        </w:rPr>
        <w:t xml:space="preserve"> </w:t>
      </w:r>
      <w:r w:rsidR="00822721" w:rsidRPr="00B17B48">
        <w:rPr>
          <w:rFonts w:ascii="GHEA Grapalat" w:hAnsi="GHEA Grapalat" w:cs="Sylfaen"/>
          <w:sz w:val="24"/>
          <w:szCs w:val="24"/>
        </w:rPr>
        <w:t>առողջության</w:t>
      </w:r>
      <w:r w:rsidR="00822721" w:rsidRPr="00B17B48">
        <w:rPr>
          <w:rFonts w:ascii="GHEA Grapalat" w:hAnsi="GHEA Grapalat"/>
          <w:sz w:val="24"/>
          <w:szCs w:val="24"/>
          <w:lang w:val="af-ZA"/>
        </w:rPr>
        <w:t xml:space="preserve"> </w:t>
      </w:r>
      <w:r w:rsidR="00822721" w:rsidRPr="00B17B48">
        <w:rPr>
          <w:rFonts w:ascii="GHEA Grapalat" w:hAnsi="GHEA Grapalat" w:cs="Sylfaen"/>
          <w:sz w:val="24"/>
          <w:szCs w:val="24"/>
        </w:rPr>
        <w:t>և</w:t>
      </w:r>
      <w:r w:rsidR="00822721" w:rsidRPr="00B17B48">
        <w:rPr>
          <w:rFonts w:ascii="GHEA Grapalat" w:hAnsi="GHEA Grapalat"/>
          <w:sz w:val="24"/>
          <w:szCs w:val="24"/>
          <w:lang w:val="af-ZA"/>
        </w:rPr>
        <w:t xml:space="preserve"> </w:t>
      </w:r>
      <w:r w:rsidR="00822721" w:rsidRPr="00B17B48">
        <w:rPr>
          <w:rFonts w:ascii="GHEA Grapalat" w:hAnsi="GHEA Grapalat" w:cs="Sylfaen"/>
          <w:sz w:val="24"/>
          <w:szCs w:val="24"/>
        </w:rPr>
        <w:t>շրջակա</w:t>
      </w:r>
      <w:r w:rsidR="00822721" w:rsidRPr="00B17B48">
        <w:rPr>
          <w:rFonts w:ascii="GHEA Grapalat" w:hAnsi="GHEA Grapalat"/>
          <w:sz w:val="24"/>
          <w:szCs w:val="24"/>
          <w:lang w:val="af-ZA"/>
        </w:rPr>
        <w:t xml:space="preserve"> </w:t>
      </w:r>
      <w:r w:rsidR="00822721" w:rsidRPr="00B17B48">
        <w:rPr>
          <w:rFonts w:ascii="GHEA Grapalat" w:hAnsi="GHEA Grapalat" w:cs="Sylfaen"/>
          <w:sz w:val="24"/>
          <w:szCs w:val="24"/>
        </w:rPr>
        <w:t>միջավայրի</w:t>
      </w:r>
      <w:r w:rsidR="00822721" w:rsidRPr="00B17B48">
        <w:rPr>
          <w:rFonts w:ascii="GHEA Grapalat" w:hAnsi="GHEA Grapalat"/>
          <w:sz w:val="24"/>
          <w:szCs w:val="24"/>
          <w:lang w:val="af-ZA"/>
        </w:rPr>
        <w:t xml:space="preserve"> </w:t>
      </w:r>
      <w:r w:rsidR="00822721" w:rsidRPr="00B17B48">
        <w:rPr>
          <w:rFonts w:ascii="GHEA Grapalat" w:hAnsi="GHEA Grapalat" w:cs="Sylfaen"/>
          <w:sz w:val="24"/>
          <w:szCs w:val="24"/>
        </w:rPr>
        <w:t>համար</w:t>
      </w:r>
      <w:r w:rsidR="00822721" w:rsidRPr="00B17B48">
        <w:rPr>
          <w:rFonts w:ascii="GHEA Grapalat" w:hAnsi="GHEA Grapalat"/>
          <w:sz w:val="24"/>
          <w:szCs w:val="24"/>
          <w:lang w:val="af-ZA"/>
        </w:rPr>
        <w:t xml:space="preserve"> </w:t>
      </w:r>
      <w:r w:rsidR="00822721" w:rsidRPr="00B17B48">
        <w:rPr>
          <w:rFonts w:ascii="GHEA Grapalat" w:hAnsi="GHEA Grapalat" w:cs="Sylfaen"/>
          <w:sz w:val="24"/>
          <w:szCs w:val="24"/>
        </w:rPr>
        <w:t>վտանգավոր</w:t>
      </w:r>
      <w:r w:rsidR="00822721" w:rsidRPr="00591A75">
        <w:rPr>
          <w:rFonts w:ascii="GHEA Grapalat" w:hAnsi="GHEA Grapalat"/>
          <w:sz w:val="24"/>
          <w:szCs w:val="24"/>
          <w:lang w:val="af-ZA"/>
        </w:rPr>
        <w:t xml:space="preserve"> </w:t>
      </w:r>
      <w:r w:rsidR="00822721" w:rsidRPr="000F4CD4">
        <w:rPr>
          <w:rFonts w:ascii="GHEA Grapalat" w:hAnsi="GHEA Grapalat" w:cs="Sylfaen"/>
          <w:sz w:val="24"/>
          <w:szCs w:val="24"/>
        </w:rPr>
        <w:t>կամ</w:t>
      </w:r>
      <w:r w:rsidR="00822721" w:rsidRPr="00591A75">
        <w:rPr>
          <w:rFonts w:ascii="GHEA Grapalat" w:hAnsi="GHEA Grapalat"/>
          <w:sz w:val="24"/>
          <w:szCs w:val="24"/>
          <w:lang w:val="af-ZA"/>
        </w:rPr>
        <w:t xml:space="preserve"> </w:t>
      </w:r>
      <w:r w:rsidR="00822721" w:rsidRPr="000F4CD4">
        <w:rPr>
          <w:rFonts w:ascii="GHEA Grapalat" w:hAnsi="GHEA Grapalat" w:cs="Sylfaen"/>
          <w:sz w:val="24"/>
          <w:szCs w:val="24"/>
        </w:rPr>
        <w:t>թունավոր</w:t>
      </w:r>
      <w:r w:rsidR="00822721" w:rsidRPr="00591A75">
        <w:rPr>
          <w:rFonts w:ascii="GHEA Grapalat" w:hAnsi="GHEA Grapalat"/>
          <w:sz w:val="24"/>
          <w:szCs w:val="24"/>
          <w:lang w:val="af-ZA"/>
        </w:rPr>
        <w:t xml:space="preserve"> </w:t>
      </w:r>
      <w:r w:rsidR="00822721" w:rsidRPr="000F4CD4">
        <w:rPr>
          <w:rFonts w:ascii="GHEA Grapalat" w:hAnsi="GHEA Grapalat" w:cs="Sylfaen"/>
          <w:sz w:val="24"/>
          <w:szCs w:val="24"/>
        </w:rPr>
        <w:t>այլ</w:t>
      </w:r>
      <w:r w:rsidR="00822721" w:rsidRPr="00591A75">
        <w:rPr>
          <w:rFonts w:ascii="GHEA Grapalat" w:hAnsi="GHEA Grapalat"/>
          <w:sz w:val="24"/>
          <w:szCs w:val="24"/>
          <w:lang w:val="af-ZA"/>
        </w:rPr>
        <w:t xml:space="preserve"> </w:t>
      </w:r>
      <w:r w:rsidR="00822721" w:rsidRPr="000F4CD4">
        <w:rPr>
          <w:rFonts w:ascii="GHEA Grapalat" w:hAnsi="GHEA Grapalat" w:cs="Sylfaen"/>
          <w:sz w:val="24"/>
          <w:szCs w:val="24"/>
        </w:rPr>
        <w:t>նյութերի</w:t>
      </w:r>
      <w:r w:rsidR="00822721" w:rsidRPr="00591A75">
        <w:rPr>
          <w:rFonts w:ascii="GHEA Grapalat" w:hAnsi="GHEA Grapalat"/>
          <w:sz w:val="24"/>
          <w:szCs w:val="24"/>
          <w:lang w:val="af-ZA"/>
        </w:rPr>
        <w:t xml:space="preserve"> </w:t>
      </w:r>
      <w:r w:rsidR="00822721" w:rsidRPr="000F4CD4">
        <w:rPr>
          <w:rFonts w:ascii="GHEA Grapalat" w:hAnsi="GHEA Grapalat" w:cs="Sylfaen"/>
          <w:sz w:val="24"/>
          <w:szCs w:val="24"/>
        </w:rPr>
        <w:t>արտադրությունը</w:t>
      </w:r>
      <w:r w:rsidR="00822721" w:rsidRPr="00591A75">
        <w:rPr>
          <w:rFonts w:ascii="GHEA Grapalat" w:hAnsi="GHEA Grapalat"/>
          <w:sz w:val="24"/>
          <w:szCs w:val="24"/>
          <w:lang w:val="af-ZA"/>
        </w:rPr>
        <w:t xml:space="preserve">, </w:t>
      </w:r>
      <w:r w:rsidR="00822721" w:rsidRPr="000F4CD4">
        <w:rPr>
          <w:rFonts w:ascii="GHEA Grapalat" w:hAnsi="GHEA Grapalat" w:cs="Sylfaen"/>
          <w:sz w:val="24"/>
          <w:szCs w:val="24"/>
        </w:rPr>
        <w:t>օգտագործումը</w:t>
      </w:r>
      <w:r w:rsidR="00822721" w:rsidRPr="00591A75">
        <w:rPr>
          <w:rFonts w:ascii="GHEA Grapalat" w:hAnsi="GHEA Grapalat"/>
          <w:sz w:val="24"/>
          <w:szCs w:val="24"/>
          <w:lang w:val="af-ZA"/>
        </w:rPr>
        <w:t xml:space="preserve">, </w:t>
      </w:r>
      <w:r w:rsidR="00822721" w:rsidRPr="000F4CD4">
        <w:rPr>
          <w:rFonts w:ascii="GHEA Grapalat" w:hAnsi="GHEA Grapalat" w:cs="Sylfaen"/>
          <w:sz w:val="24"/>
          <w:szCs w:val="24"/>
        </w:rPr>
        <w:t>պահեստավորումը</w:t>
      </w:r>
      <w:r w:rsidR="00145ADA">
        <w:rPr>
          <w:rFonts w:ascii="GHEA Grapalat" w:hAnsi="GHEA Grapalat"/>
          <w:sz w:val="24"/>
          <w:szCs w:val="24"/>
          <w:lang w:val="hy-AM"/>
        </w:rPr>
        <w:t>,</w:t>
      </w:r>
    </w:p>
    <w:p w14:paraId="4904B938" w14:textId="66B1ED70" w:rsidR="00822721" w:rsidRPr="0023585F" w:rsidRDefault="00822721" w:rsidP="00B5254A">
      <w:pPr>
        <w:pStyle w:val="ListParagraph"/>
        <w:numPr>
          <w:ilvl w:val="0"/>
          <w:numId w:val="49"/>
        </w:numPr>
        <w:tabs>
          <w:tab w:val="left" w:pos="993"/>
          <w:tab w:val="left" w:pos="1134"/>
        </w:tabs>
        <w:spacing w:after="0" w:line="360" w:lineRule="auto"/>
        <w:ind w:left="0" w:firstLine="709"/>
        <w:contextualSpacing/>
        <w:jc w:val="both"/>
        <w:rPr>
          <w:rFonts w:ascii="GHEA Grapalat" w:hAnsi="GHEA Grapalat"/>
          <w:color w:val="000000" w:themeColor="text1"/>
          <w:sz w:val="24"/>
          <w:szCs w:val="24"/>
          <w:lang w:val="af-ZA"/>
        </w:rPr>
      </w:pPr>
      <w:r w:rsidRPr="0023585F">
        <w:rPr>
          <w:rFonts w:ascii="GHEA Grapalat" w:hAnsi="GHEA Grapalat" w:cs="Sylfaen"/>
          <w:color w:val="000000" w:themeColor="text1"/>
          <w:sz w:val="24"/>
          <w:szCs w:val="24"/>
        </w:rPr>
        <w:t>ընդերքի</w:t>
      </w:r>
      <w:r w:rsidRPr="0023585F">
        <w:rPr>
          <w:rFonts w:ascii="GHEA Grapalat" w:hAnsi="GHEA Grapalat"/>
          <w:color w:val="000000" w:themeColor="text1"/>
          <w:sz w:val="24"/>
          <w:szCs w:val="24"/>
          <w:lang w:val="af-ZA"/>
        </w:rPr>
        <w:t xml:space="preserve"> </w:t>
      </w:r>
      <w:r w:rsidRPr="0023585F">
        <w:rPr>
          <w:rFonts w:ascii="GHEA Grapalat" w:hAnsi="GHEA Grapalat" w:cs="Sylfaen"/>
          <w:color w:val="000000" w:themeColor="text1"/>
          <w:sz w:val="24"/>
          <w:szCs w:val="24"/>
        </w:rPr>
        <w:t>շահագործումը</w:t>
      </w:r>
      <w:r w:rsidR="0023585F" w:rsidRPr="0023585F">
        <w:rPr>
          <w:rFonts w:ascii="GHEA Grapalat" w:hAnsi="GHEA Grapalat" w:cs="Sylfaen"/>
          <w:color w:val="000000" w:themeColor="text1"/>
          <w:sz w:val="24"/>
          <w:szCs w:val="24"/>
          <w:lang w:val="hy-AM"/>
        </w:rPr>
        <w:t>,</w:t>
      </w:r>
    </w:p>
    <w:p w14:paraId="554275A8" w14:textId="5E87653A" w:rsidR="00822721" w:rsidRPr="00B17B48" w:rsidRDefault="00822721" w:rsidP="00B5254A">
      <w:pPr>
        <w:pStyle w:val="ListParagraph"/>
        <w:numPr>
          <w:ilvl w:val="0"/>
          <w:numId w:val="49"/>
        </w:numPr>
        <w:tabs>
          <w:tab w:val="left" w:pos="993"/>
          <w:tab w:val="left" w:pos="1134"/>
        </w:tabs>
        <w:spacing w:after="0" w:line="360" w:lineRule="auto"/>
        <w:ind w:left="0" w:firstLine="709"/>
        <w:contextualSpacing/>
        <w:jc w:val="both"/>
        <w:rPr>
          <w:rFonts w:ascii="GHEA Grapalat" w:hAnsi="GHEA Grapalat"/>
          <w:sz w:val="24"/>
          <w:szCs w:val="24"/>
          <w:lang w:val="af-ZA"/>
        </w:rPr>
      </w:pPr>
      <w:r w:rsidRPr="00B17B48">
        <w:rPr>
          <w:rFonts w:ascii="GHEA Grapalat" w:hAnsi="GHEA Grapalat" w:cs="Sylfaen"/>
          <w:sz w:val="24"/>
          <w:szCs w:val="24"/>
        </w:rPr>
        <w:t>հանքանյութեր</w:t>
      </w:r>
      <w:r w:rsidRPr="00B17B48">
        <w:rPr>
          <w:rFonts w:ascii="GHEA Grapalat" w:hAnsi="GHEA Grapalat"/>
          <w:sz w:val="24"/>
          <w:szCs w:val="24"/>
          <w:lang w:val="af-ZA"/>
        </w:rPr>
        <w:t xml:space="preserve"> </w:t>
      </w:r>
      <w:r w:rsidRPr="00B17B48">
        <w:rPr>
          <w:rFonts w:ascii="GHEA Grapalat" w:hAnsi="GHEA Grapalat" w:cs="Sylfaen"/>
          <w:sz w:val="24"/>
          <w:szCs w:val="24"/>
        </w:rPr>
        <w:t>վերամշակող</w:t>
      </w:r>
      <w:r w:rsidRPr="00B17B48">
        <w:rPr>
          <w:rFonts w:ascii="GHEA Grapalat" w:hAnsi="GHEA Grapalat"/>
          <w:sz w:val="24"/>
          <w:szCs w:val="24"/>
          <w:lang w:val="af-ZA"/>
        </w:rPr>
        <w:t xml:space="preserve"> </w:t>
      </w:r>
      <w:r w:rsidRPr="00B17B48">
        <w:rPr>
          <w:rFonts w:ascii="GHEA Grapalat" w:hAnsi="GHEA Grapalat" w:cs="Sylfaen"/>
          <w:sz w:val="24"/>
          <w:szCs w:val="24"/>
        </w:rPr>
        <w:t>օբյեկտների</w:t>
      </w:r>
      <w:r w:rsidRPr="00B17B48">
        <w:rPr>
          <w:rFonts w:ascii="GHEA Grapalat" w:hAnsi="GHEA Grapalat" w:cs="Sylfaen"/>
          <w:sz w:val="24"/>
          <w:szCs w:val="24"/>
          <w:lang w:val="af-ZA"/>
        </w:rPr>
        <w:t xml:space="preserve">, </w:t>
      </w:r>
      <w:r w:rsidRPr="00B17B48">
        <w:rPr>
          <w:rFonts w:ascii="GHEA Grapalat" w:hAnsi="GHEA Grapalat" w:cs="Sylfaen"/>
          <w:sz w:val="24"/>
          <w:szCs w:val="24"/>
        </w:rPr>
        <w:t>լցակույտերի</w:t>
      </w:r>
      <w:r w:rsidRPr="00B17B48">
        <w:rPr>
          <w:rFonts w:ascii="GHEA Grapalat" w:hAnsi="GHEA Grapalat" w:cs="Sylfaen"/>
          <w:sz w:val="24"/>
          <w:szCs w:val="24"/>
          <w:lang w:val="af-ZA"/>
        </w:rPr>
        <w:t xml:space="preserve">, </w:t>
      </w:r>
      <w:r w:rsidRPr="00B17B48">
        <w:rPr>
          <w:rFonts w:ascii="GHEA Grapalat" w:hAnsi="GHEA Grapalat" w:cs="Sylfaen"/>
          <w:sz w:val="24"/>
          <w:szCs w:val="24"/>
        </w:rPr>
        <w:t>պոչամբարների</w:t>
      </w:r>
      <w:r w:rsidRPr="00B17B48">
        <w:rPr>
          <w:rFonts w:ascii="GHEA Grapalat" w:hAnsi="GHEA Grapalat" w:cs="Sylfaen"/>
          <w:sz w:val="24"/>
          <w:szCs w:val="24"/>
          <w:lang w:val="af-ZA"/>
        </w:rPr>
        <w:t xml:space="preserve"> </w:t>
      </w:r>
      <w:r w:rsidRPr="00B17B48">
        <w:rPr>
          <w:rFonts w:ascii="GHEA Grapalat" w:hAnsi="GHEA Grapalat" w:cs="Sylfaen"/>
          <w:sz w:val="24"/>
          <w:szCs w:val="24"/>
        </w:rPr>
        <w:t>և</w:t>
      </w:r>
      <w:r w:rsidRPr="00B17B48">
        <w:rPr>
          <w:rFonts w:ascii="GHEA Grapalat" w:hAnsi="GHEA Grapalat" w:cs="Sylfaen"/>
          <w:sz w:val="24"/>
          <w:szCs w:val="24"/>
          <w:lang w:val="af-ZA"/>
        </w:rPr>
        <w:t xml:space="preserve"> </w:t>
      </w:r>
      <w:r w:rsidRPr="00B17B48">
        <w:rPr>
          <w:rFonts w:ascii="GHEA Grapalat" w:hAnsi="GHEA Grapalat" w:cs="Sylfaen"/>
          <w:sz w:val="24"/>
          <w:szCs w:val="24"/>
        </w:rPr>
        <w:t>հանքարդյունաբերության</w:t>
      </w:r>
      <w:r w:rsidRPr="00B17B48">
        <w:rPr>
          <w:rFonts w:ascii="GHEA Grapalat" w:hAnsi="GHEA Grapalat" w:cs="Sylfaen"/>
          <w:sz w:val="24"/>
          <w:szCs w:val="24"/>
          <w:lang w:val="af-ZA"/>
        </w:rPr>
        <w:t xml:space="preserve"> </w:t>
      </w:r>
      <w:r w:rsidRPr="00B17B48">
        <w:rPr>
          <w:rFonts w:ascii="GHEA Grapalat" w:hAnsi="GHEA Grapalat" w:cs="Sylfaen"/>
          <w:sz w:val="24"/>
          <w:szCs w:val="24"/>
        </w:rPr>
        <w:t>հետ</w:t>
      </w:r>
      <w:r w:rsidRPr="00B17B48">
        <w:rPr>
          <w:rFonts w:ascii="GHEA Grapalat" w:hAnsi="GHEA Grapalat" w:cs="Sylfaen"/>
          <w:sz w:val="24"/>
          <w:szCs w:val="24"/>
          <w:lang w:val="af-ZA"/>
        </w:rPr>
        <w:t xml:space="preserve"> </w:t>
      </w:r>
      <w:r w:rsidRPr="00B17B48">
        <w:rPr>
          <w:rFonts w:ascii="GHEA Grapalat" w:hAnsi="GHEA Grapalat" w:cs="Sylfaen"/>
          <w:sz w:val="24"/>
          <w:szCs w:val="24"/>
        </w:rPr>
        <w:t>առնչվող</w:t>
      </w:r>
      <w:r w:rsidRPr="00B17B48">
        <w:rPr>
          <w:rFonts w:ascii="GHEA Grapalat" w:hAnsi="GHEA Grapalat" w:cs="Sylfaen"/>
          <w:sz w:val="24"/>
          <w:szCs w:val="24"/>
          <w:lang w:val="af-ZA"/>
        </w:rPr>
        <w:t xml:space="preserve"> </w:t>
      </w:r>
      <w:r w:rsidRPr="00B17B48">
        <w:rPr>
          <w:rFonts w:ascii="GHEA Grapalat" w:hAnsi="GHEA Grapalat" w:cs="Sylfaen"/>
          <w:sz w:val="24"/>
          <w:szCs w:val="24"/>
        </w:rPr>
        <w:t>ցանկացած</w:t>
      </w:r>
      <w:r w:rsidRPr="00B17B48">
        <w:rPr>
          <w:rFonts w:ascii="GHEA Grapalat" w:hAnsi="GHEA Grapalat" w:cs="Sylfaen"/>
          <w:sz w:val="24"/>
          <w:szCs w:val="24"/>
          <w:lang w:val="af-ZA"/>
        </w:rPr>
        <w:t xml:space="preserve"> </w:t>
      </w:r>
      <w:r w:rsidRPr="00B17B48">
        <w:rPr>
          <w:rFonts w:ascii="GHEA Grapalat" w:hAnsi="GHEA Grapalat" w:cs="Sylfaen"/>
          <w:sz w:val="24"/>
          <w:szCs w:val="24"/>
        </w:rPr>
        <w:t>այլ</w:t>
      </w:r>
      <w:r w:rsidRPr="00B17B48">
        <w:rPr>
          <w:rFonts w:ascii="GHEA Grapalat" w:hAnsi="GHEA Grapalat" w:cs="Sylfaen"/>
          <w:sz w:val="24"/>
          <w:szCs w:val="24"/>
          <w:lang w:val="af-ZA"/>
        </w:rPr>
        <w:t xml:space="preserve"> </w:t>
      </w:r>
      <w:r w:rsidRPr="00B17B48">
        <w:rPr>
          <w:rFonts w:ascii="GHEA Grapalat" w:hAnsi="GHEA Grapalat" w:cs="Sylfaen"/>
          <w:sz w:val="24"/>
          <w:szCs w:val="24"/>
        </w:rPr>
        <w:t>օբյեկտների</w:t>
      </w:r>
      <w:r w:rsidRPr="00B17B48">
        <w:rPr>
          <w:rFonts w:ascii="GHEA Grapalat" w:hAnsi="GHEA Grapalat"/>
          <w:sz w:val="24"/>
          <w:szCs w:val="24"/>
          <w:lang w:val="af-ZA"/>
        </w:rPr>
        <w:t xml:space="preserve"> </w:t>
      </w:r>
      <w:r w:rsidRPr="00B17B48">
        <w:rPr>
          <w:rFonts w:ascii="GHEA Grapalat" w:hAnsi="GHEA Grapalat" w:cs="Sylfaen"/>
          <w:sz w:val="24"/>
          <w:szCs w:val="24"/>
        </w:rPr>
        <w:t>տեղաբաշխումը</w:t>
      </w:r>
      <w:r w:rsidR="00145ADA">
        <w:rPr>
          <w:rFonts w:ascii="GHEA Grapalat" w:hAnsi="GHEA Grapalat"/>
          <w:sz w:val="24"/>
          <w:szCs w:val="24"/>
          <w:lang w:val="hy-AM"/>
        </w:rPr>
        <w:t>,</w:t>
      </w:r>
    </w:p>
    <w:p w14:paraId="71A87F7A" w14:textId="2CFF4F96" w:rsidR="00822721" w:rsidRPr="00B17B48" w:rsidRDefault="00822721" w:rsidP="00B5254A">
      <w:pPr>
        <w:pStyle w:val="ListParagraph"/>
        <w:numPr>
          <w:ilvl w:val="0"/>
          <w:numId w:val="49"/>
        </w:numPr>
        <w:tabs>
          <w:tab w:val="left" w:pos="0"/>
          <w:tab w:val="left" w:pos="1134"/>
          <w:tab w:val="left" w:pos="1276"/>
        </w:tabs>
        <w:spacing w:after="0" w:line="360" w:lineRule="auto"/>
        <w:ind w:left="0" w:firstLine="709"/>
        <w:contextualSpacing/>
        <w:jc w:val="both"/>
        <w:rPr>
          <w:rFonts w:ascii="GHEA Grapalat" w:hAnsi="GHEA Grapalat"/>
          <w:sz w:val="24"/>
          <w:szCs w:val="24"/>
          <w:lang w:val="af-ZA"/>
        </w:rPr>
      </w:pPr>
      <w:r w:rsidRPr="00B17B48">
        <w:rPr>
          <w:rFonts w:ascii="GHEA Grapalat" w:hAnsi="GHEA Grapalat" w:cs="Sylfaen"/>
          <w:sz w:val="24"/>
          <w:szCs w:val="24"/>
        </w:rPr>
        <w:lastRenderedPageBreak/>
        <w:t>ընդհանուր</w:t>
      </w:r>
      <w:r w:rsidRPr="00B17B48">
        <w:rPr>
          <w:rFonts w:ascii="GHEA Grapalat" w:hAnsi="GHEA Grapalat"/>
          <w:sz w:val="24"/>
          <w:szCs w:val="24"/>
          <w:lang w:val="af-ZA"/>
        </w:rPr>
        <w:t xml:space="preserve"> </w:t>
      </w:r>
      <w:r w:rsidRPr="00B17B48">
        <w:rPr>
          <w:rFonts w:ascii="GHEA Grapalat" w:hAnsi="GHEA Grapalat" w:cs="Sylfaen"/>
          <w:sz w:val="24"/>
          <w:szCs w:val="24"/>
        </w:rPr>
        <w:t>օգտագործման</w:t>
      </w:r>
      <w:r w:rsidRPr="00B17B48">
        <w:rPr>
          <w:rFonts w:ascii="GHEA Grapalat" w:hAnsi="GHEA Grapalat"/>
          <w:sz w:val="24"/>
          <w:szCs w:val="24"/>
          <w:lang w:val="af-ZA"/>
        </w:rPr>
        <w:t xml:space="preserve"> </w:t>
      </w:r>
      <w:r w:rsidRPr="00B17B48">
        <w:rPr>
          <w:rFonts w:ascii="GHEA Grapalat" w:hAnsi="GHEA Grapalat" w:cs="Sylfaen"/>
          <w:sz w:val="24"/>
          <w:szCs w:val="24"/>
        </w:rPr>
        <w:t>ճանապարհներից</w:t>
      </w:r>
      <w:r w:rsidRPr="00B17B48">
        <w:rPr>
          <w:rFonts w:ascii="GHEA Grapalat" w:hAnsi="GHEA Grapalat"/>
          <w:sz w:val="24"/>
          <w:szCs w:val="24"/>
          <w:lang w:val="af-ZA"/>
        </w:rPr>
        <w:t xml:space="preserve"> </w:t>
      </w:r>
      <w:r w:rsidRPr="00B17B48">
        <w:rPr>
          <w:rFonts w:ascii="GHEA Grapalat" w:hAnsi="GHEA Grapalat" w:cs="Sylfaen"/>
          <w:sz w:val="24"/>
          <w:szCs w:val="24"/>
        </w:rPr>
        <w:t>դուրս</w:t>
      </w:r>
      <w:r w:rsidRPr="00B17B48">
        <w:rPr>
          <w:rFonts w:ascii="GHEA Grapalat" w:hAnsi="GHEA Grapalat"/>
          <w:sz w:val="24"/>
          <w:szCs w:val="24"/>
          <w:lang w:val="af-ZA"/>
        </w:rPr>
        <w:t xml:space="preserve"> </w:t>
      </w:r>
      <w:r w:rsidRPr="00B17B48">
        <w:rPr>
          <w:rFonts w:ascii="GHEA Grapalat" w:hAnsi="GHEA Grapalat" w:cs="Sylfaen"/>
          <w:sz w:val="24"/>
          <w:szCs w:val="24"/>
        </w:rPr>
        <w:t>շարժիչային</w:t>
      </w:r>
      <w:r w:rsidRPr="00B17B48">
        <w:rPr>
          <w:rFonts w:ascii="GHEA Grapalat" w:hAnsi="GHEA Grapalat"/>
          <w:sz w:val="24"/>
          <w:szCs w:val="24"/>
          <w:lang w:val="af-ZA"/>
        </w:rPr>
        <w:t xml:space="preserve"> </w:t>
      </w:r>
      <w:r w:rsidRPr="00B17B48">
        <w:rPr>
          <w:rFonts w:ascii="GHEA Grapalat" w:hAnsi="GHEA Grapalat" w:cs="Sylfaen"/>
          <w:sz w:val="24"/>
          <w:szCs w:val="24"/>
        </w:rPr>
        <w:t>և</w:t>
      </w:r>
      <w:r w:rsidRPr="00B17B48">
        <w:rPr>
          <w:rFonts w:ascii="GHEA Grapalat" w:hAnsi="GHEA Grapalat"/>
          <w:sz w:val="24"/>
          <w:szCs w:val="24"/>
          <w:lang w:val="af-ZA"/>
        </w:rPr>
        <w:t xml:space="preserve"> </w:t>
      </w:r>
      <w:r w:rsidRPr="00B17B48">
        <w:rPr>
          <w:rFonts w:ascii="GHEA Grapalat" w:hAnsi="GHEA Grapalat" w:cs="Sylfaen"/>
          <w:sz w:val="24"/>
          <w:szCs w:val="24"/>
        </w:rPr>
        <w:t>թրթուրավոր</w:t>
      </w:r>
      <w:r w:rsidRPr="00B17B48">
        <w:rPr>
          <w:rFonts w:ascii="GHEA Grapalat" w:hAnsi="GHEA Grapalat"/>
          <w:sz w:val="24"/>
          <w:szCs w:val="24"/>
          <w:lang w:val="af-ZA"/>
        </w:rPr>
        <w:t xml:space="preserve"> </w:t>
      </w:r>
      <w:r w:rsidRPr="00B17B48">
        <w:rPr>
          <w:rFonts w:ascii="GHEA Grapalat" w:hAnsi="GHEA Grapalat" w:cs="Sylfaen"/>
          <w:sz w:val="24"/>
          <w:szCs w:val="24"/>
        </w:rPr>
        <w:t>տրանսպորտային</w:t>
      </w:r>
      <w:r w:rsidRPr="00B17B48">
        <w:rPr>
          <w:rFonts w:ascii="GHEA Grapalat" w:hAnsi="GHEA Grapalat"/>
          <w:sz w:val="24"/>
          <w:szCs w:val="24"/>
          <w:lang w:val="af-ZA"/>
        </w:rPr>
        <w:t xml:space="preserve"> </w:t>
      </w:r>
      <w:r w:rsidRPr="00B17B48">
        <w:rPr>
          <w:rFonts w:ascii="GHEA Grapalat" w:hAnsi="GHEA Grapalat" w:cs="Sylfaen"/>
          <w:sz w:val="24"/>
          <w:szCs w:val="24"/>
        </w:rPr>
        <w:t>միջոցների</w:t>
      </w:r>
      <w:r w:rsidRPr="00B17B48">
        <w:rPr>
          <w:rFonts w:ascii="GHEA Grapalat" w:hAnsi="GHEA Grapalat"/>
          <w:sz w:val="24"/>
          <w:szCs w:val="24"/>
          <w:lang w:val="af-ZA"/>
        </w:rPr>
        <w:t xml:space="preserve"> </w:t>
      </w:r>
      <w:r w:rsidRPr="00B17B48">
        <w:rPr>
          <w:rFonts w:ascii="GHEA Grapalat" w:hAnsi="GHEA Grapalat" w:cs="Sylfaen"/>
          <w:sz w:val="24"/>
          <w:szCs w:val="24"/>
        </w:rPr>
        <w:t>երթևեկությունը</w:t>
      </w:r>
      <w:r w:rsidRPr="00B17B48">
        <w:rPr>
          <w:rFonts w:ascii="GHEA Grapalat" w:hAnsi="GHEA Grapalat"/>
          <w:sz w:val="24"/>
          <w:szCs w:val="24"/>
          <w:lang w:val="af-ZA"/>
        </w:rPr>
        <w:t xml:space="preserve"> </w:t>
      </w:r>
      <w:r w:rsidRPr="00B17B48">
        <w:rPr>
          <w:rFonts w:ascii="GHEA Grapalat" w:hAnsi="GHEA Grapalat" w:cs="Sylfaen"/>
          <w:sz w:val="24"/>
          <w:szCs w:val="24"/>
        </w:rPr>
        <w:t>և</w:t>
      </w:r>
      <w:r w:rsidRPr="00B17B48">
        <w:rPr>
          <w:rFonts w:ascii="GHEA Grapalat" w:hAnsi="GHEA Grapalat"/>
          <w:sz w:val="24"/>
          <w:szCs w:val="24"/>
          <w:lang w:val="af-ZA"/>
        </w:rPr>
        <w:t xml:space="preserve"> </w:t>
      </w:r>
      <w:r w:rsidRPr="00B17B48">
        <w:rPr>
          <w:rFonts w:ascii="GHEA Grapalat" w:hAnsi="GHEA Grapalat" w:cs="Sylfaen"/>
          <w:sz w:val="24"/>
          <w:szCs w:val="24"/>
        </w:rPr>
        <w:t>կայանելը</w:t>
      </w:r>
      <w:r w:rsidRPr="00B17B48">
        <w:rPr>
          <w:rFonts w:ascii="GHEA Grapalat" w:hAnsi="GHEA Grapalat"/>
          <w:sz w:val="24"/>
          <w:szCs w:val="24"/>
          <w:lang w:val="af-ZA"/>
        </w:rPr>
        <w:t xml:space="preserve"> </w:t>
      </w:r>
      <w:r w:rsidRPr="00B17B48">
        <w:rPr>
          <w:rFonts w:ascii="GHEA Grapalat" w:hAnsi="GHEA Grapalat" w:cs="Sylfaen"/>
          <w:sz w:val="24"/>
          <w:szCs w:val="24"/>
        </w:rPr>
        <w:t>ճանապարհային</w:t>
      </w:r>
      <w:r w:rsidRPr="00B17B48">
        <w:rPr>
          <w:rFonts w:ascii="GHEA Grapalat" w:hAnsi="GHEA Grapalat"/>
          <w:sz w:val="24"/>
          <w:szCs w:val="24"/>
          <w:lang w:val="af-ZA"/>
        </w:rPr>
        <w:t xml:space="preserve"> </w:t>
      </w:r>
      <w:r w:rsidRPr="00B17B48">
        <w:rPr>
          <w:rFonts w:ascii="GHEA Grapalat" w:hAnsi="GHEA Grapalat" w:cs="Sylfaen"/>
          <w:sz w:val="24"/>
          <w:szCs w:val="24"/>
        </w:rPr>
        <w:t>ցանցի</w:t>
      </w:r>
      <w:r w:rsidRPr="00B17B48">
        <w:rPr>
          <w:rFonts w:ascii="GHEA Grapalat" w:hAnsi="GHEA Grapalat"/>
          <w:sz w:val="24"/>
          <w:szCs w:val="24"/>
          <w:lang w:val="af-ZA"/>
        </w:rPr>
        <w:t xml:space="preserve"> </w:t>
      </w:r>
      <w:r w:rsidRPr="00B17B48">
        <w:rPr>
          <w:rFonts w:ascii="GHEA Grapalat" w:hAnsi="GHEA Grapalat" w:cs="Sylfaen"/>
          <w:sz w:val="24"/>
          <w:szCs w:val="24"/>
        </w:rPr>
        <w:t>սահմաններից</w:t>
      </w:r>
      <w:r w:rsidRPr="00B17B48">
        <w:rPr>
          <w:rFonts w:ascii="GHEA Grapalat" w:hAnsi="GHEA Grapalat"/>
          <w:sz w:val="24"/>
          <w:szCs w:val="24"/>
          <w:lang w:val="af-ZA"/>
        </w:rPr>
        <w:t xml:space="preserve"> </w:t>
      </w:r>
      <w:r w:rsidRPr="00B17B48">
        <w:rPr>
          <w:rFonts w:ascii="GHEA Grapalat" w:hAnsi="GHEA Grapalat" w:cs="Sylfaen"/>
          <w:sz w:val="24"/>
          <w:szCs w:val="24"/>
        </w:rPr>
        <w:t>դուրս</w:t>
      </w:r>
      <w:r w:rsidRPr="00B17B48">
        <w:rPr>
          <w:rFonts w:ascii="GHEA Grapalat" w:hAnsi="GHEA Grapalat"/>
          <w:sz w:val="24"/>
          <w:szCs w:val="24"/>
          <w:lang w:val="af-ZA"/>
        </w:rPr>
        <w:t xml:space="preserve"> </w:t>
      </w:r>
      <w:r w:rsidRPr="00B17B48">
        <w:rPr>
          <w:rFonts w:ascii="GHEA Grapalat" w:hAnsi="GHEA Grapalat" w:cs="Sylfaen"/>
          <w:sz w:val="24"/>
          <w:szCs w:val="24"/>
        </w:rPr>
        <w:t>կամ</w:t>
      </w:r>
      <w:r w:rsidRPr="00B17B48">
        <w:rPr>
          <w:rFonts w:ascii="GHEA Grapalat" w:hAnsi="GHEA Grapalat"/>
          <w:sz w:val="24"/>
          <w:szCs w:val="24"/>
          <w:lang w:val="af-ZA"/>
        </w:rPr>
        <w:t xml:space="preserve"> </w:t>
      </w:r>
      <w:r w:rsidRPr="00B17B48">
        <w:rPr>
          <w:rFonts w:ascii="GHEA Grapalat" w:hAnsi="GHEA Grapalat" w:cs="Sylfaen"/>
          <w:sz w:val="24"/>
          <w:szCs w:val="24"/>
        </w:rPr>
        <w:t>դրա</w:t>
      </w:r>
      <w:r w:rsidRPr="00B17B48">
        <w:rPr>
          <w:rFonts w:ascii="GHEA Grapalat" w:hAnsi="GHEA Grapalat"/>
          <w:sz w:val="24"/>
          <w:szCs w:val="24"/>
          <w:lang w:val="af-ZA"/>
        </w:rPr>
        <w:t xml:space="preserve"> </w:t>
      </w:r>
      <w:r w:rsidRPr="00B17B48">
        <w:rPr>
          <w:rFonts w:ascii="GHEA Grapalat" w:hAnsi="GHEA Grapalat" w:cs="Sylfaen"/>
          <w:sz w:val="24"/>
          <w:szCs w:val="24"/>
        </w:rPr>
        <w:t>համար</w:t>
      </w:r>
      <w:r w:rsidRPr="00B17B48">
        <w:rPr>
          <w:rFonts w:ascii="GHEA Grapalat" w:hAnsi="GHEA Grapalat"/>
          <w:sz w:val="24"/>
          <w:szCs w:val="24"/>
          <w:lang w:val="af-ZA"/>
        </w:rPr>
        <w:t xml:space="preserve"> </w:t>
      </w:r>
      <w:r w:rsidRPr="00B17B48">
        <w:rPr>
          <w:rFonts w:ascii="GHEA Grapalat" w:hAnsi="GHEA Grapalat" w:cs="Sylfaen"/>
          <w:sz w:val="24"/>
          <w:szCs w:val="24"/>
        </w:rPr>
        <w:t>չնախատեսված</w:t>
      </w:r>
      <w:r w:rsidRPr="00B17B48">
        <w:rPr>
          <w:rFonts w:ascii="GHEA Grapalat" w:hAnsi="GHEA Grapalat"/>
          <w:sz w:val="24"/>
          <w:szCs w:val="24"/>
          <w:lang w:val="af-ZA"/>
        </w:rPr>
        <w:t xml:space="preserve"> </w:t>
      </w:r>
      <w:r w:rsidRPr="00B17B48">
        <w:rPr>
          <w:rFonts w:ascii="GHEA Grapalat" w:hAnsi="GHEA Grapalat" w:cs="Sylfaen"/>
          <w:sz w:val="24"/>
          <w:szCs w:val="24"/>
        </w:rPr>
        <w:t>վայրերում</w:t>
      </w:r>
      <w:r w:rsidR="008F4DA9" w:rsidRPr="00B17B48">
        <w:rPr>
          <w:rFonts w:ascii="GHEA Grapalat" w:hAnsi="GHEA Grapalat" w:cs="Sylfaen"/>
          <w:sz w:val="24"/>
          <w:szCs w:val="24"/>
          <w:lang w:val="hy-AM"/>
        </w:rPr>
        <w:t>՝ բացառությամբ</w:t>
      </w:r>
      <w:r w:rsidR="008F4DA9" w:rsidRPr="00B17B48">
        <w:rPr>
          <w:rFonts w:ascii="GHEA Grapalat" w:hAnsi="GHEA Grapalat"/>
          <w:sz w:val="24"/>
          <w:szCs w:val="24"/>
          <w:lang w:val="af-ZA"/>
        </w:rPr>
        <w:t xml:space="preserve"> </w:t>
      </w:r>
      <w:r w:rsidR="008F4DA9" w:rsidRPr="00B17B48">
        <w:rPr>
          <w:rFonts w:ascii="GHEA Grapalat" w:hAnsi="GHEA Grapalat" w:cs="Sylfaen"/>
          <w:sz w:val="24"/>
          <w:szCs w:val="24"/>
          <w:lang w:val="hy-AM"/>
        </w:rPr>
        <w:t>ազգային պարկի</w:t>
      </w:r>
      <w:r w:rsidR="008F4DA9" w:rsidRPr="00B17B48">
        <w:rPr>
          <w:rFonts w:ascii="GHEA Grapalat" w:hAnsi="GHEA Grapalat"/>
          <w:sz w:val="24"/>
          <w:szCs w:val="24"/>
          <w:lang w:val="af-ZA"/>
        </w:rPr>
        <w:t xml:space="preserve"> </w:t>
      </w:r>
      <w:r w:rsidR="008F4DA9" w:rsidRPr="00B17B48">
        <w:rPr>
          <w:rFonts w:ascii="GHEA Grapalat" w:hAnsi="GHEA Grapalat" w:cs="Sylfaen"/>
          <w:sz w:val="24"/>
          <w:szCs w:val="24"/>
          <w:lang w:val="hy-AM"/>
        </w:rPr>
        <w:t>գործունեության</w:t>
      </w:r>
      <w:r w:rsidR="008F4DA9" w:rsidRPr="00B17B48">
        <w:rPr>
          <w:rFonts w:ascii="GHEA Grapalat" w:hAnsi="GHEA Grapalat"/>
          <w:sz w:val="24"/>
          <w:szCs w:val="24"/>
          <w:lang w:val="af-ZA"/>
        </w:rPr>
        <w:t xml:space="preserve"> </w:t>
      </w:r>
      <w:r w:rsidR="008F4DA9" w:rsidRPr="00B17B48">
        <w:rPr>
          <w:rFonts w:ascii="GHEA Grapalat" w:hAnsi="GHEA Grapalat" w:cs="Sylfaen"/>
          <w:sz w:val="24"/>
          <w:szCs w:val="24"/>
          <w:lang w:val="hy-AM"/>
        </w:rPr>
        <w:t>համար</w:t>
      </w:r>
      <w:r w:rsidR="008F4DA9" w:rsidRPr="00B17B48">
        <w:rPr>
          <w:rFonts w:ascii="GHEA Grapalat" w:hAnsi="GHEA Grapalat"/>
          <w:sz w:val="24"/>
          <w:szCs w:val="24"/>
          <w:lang w:val="af-ZA"/>
        </w:rPr>
        <w:t xml:space="preserve"> </w:t>
      </w:r>
      <w:r w:rsidR="008F4DA9" w:rsidRPr="00B17B48">
        <w:rPr>
          <w:rFonts w:ascii="GHEA Grapalat" w:hAnsi="GHEA Grapalat" w:cs="Sylfaen"/>
          <w:sz w:val="24"/>
          <w:szCs w:val="24"/>
          <w:lang w:val="hy-AM"/>
        </w:rPr>
        <w:t>անհրաժեշտ</w:t>
      </w:r>
      <w:r w:rsidR="008F4DA9" w:rsidRPr="00B17B48">
        <w:rPr>
          <w:rFonts w:ascii="GHEA Grapalat" w:hAnsi="GHEA Grapalat" w:cs="Sylfaen"/>
          <w:sz w:val="24"/>
          <w:szCs w:val="24"/>
          <w:lang w:val="af-ZA"/>
        </w:rPr>
        <w:t xml:space="preserve"> </w:t>
      </w:r>
      <w:r w:rsidR="008F4DA9" w:rsidRPr="00B17B48">
        <w:rPr>
          <w:rFonts w:ascii="GHEA Grapalat" w:hAnsi="GHEA Grapalat" w:cs="Sylfaen"/>
          <w:sz w:val="24"/>
          <w:szCs w:val="24"/>
          <w:lang w:val="hy-AM"/>
        </w:rPr>
        <w:t>միջոցառումների</w:t>
      </w:r>
      <w:r w:rsidR="007B1115" w:rsidRPr="00B17B48">
        <w:rPr>
          <w:rFonts w:ascii="GHEA Grapalat" w:hAnsi="GHEA Grapalat" w:cs="Sylfaen"/>
          <w:sz w:val="24"/>
          <w:szCs w:val="24"/>
          <w:lang w:val="hy-AM"/>
        </w:rPr>
        <w:t xml:space="preserve"> ինչպես նաև ազգային անվտանգության կամ պետական սահմանների պաշտպանության ապահովման համար խիստ անհրաժեշտ միջոցառումների</w:t>
      </w:r>
      <w:r w:rsidR="00145ADA">
        <w:rPr>
          <w:rFonts w:ascii="GHEA Grapalat" w:hAnsi="GHEA Grapalat"/>
          <w:sz w:val="24"/>
          <w:szCs w:val="24"/>
          <w:lang w:val="hy-AM"/>
        </w:rPr>
        <w:t>,</w:t>
      </w:r>
    </w:p>
    <w:p w14:paraId="682F562A" w14:textId="2E1F741A" w:rsidR="006C1ADE" w:rsidRPr="00B536CA" w:rsidRDefault="008F4DA9" w:rsidP="00B5254A">
      <w:pPr>
        <w:pStyle w:val="ListParagraph"/>
        <w:numPr>
          <w:ilvl w:val="0"/>
          <w:numId w:val="49"/>
        </w:numPr>
        <w:tabs>
          <w:tab w:val="left" w:pos="0"/>
          <w:tab w:val="left" w:pos="1134"/>
          <w:tab w:val="left" w:pos="1276"/>
        </w:tabs>
        <w:spacing w:after="0" w:line="360" w:lineRule="auto"/>
        <w:ind w:left="0" w:firstLine="709"/>
        <w:contextualSpacing/>
        <w:jc w:val="both"/>
        <w:rPr>
          <w:rFonts w:ascii="GHEA Grapalat" w:hAnsi="GHEA Grapalat"/>
          <w:sz w:val="24"/>
          <w:szCs w:val="24"/>
          <w:lang w:val="af-ZA"/>
        </w:rPr>
      </w:pPr>
      <w:r w:rsidRPr="00B536CA">
        <w:rPr>
          <w:rFonts w:ascii="GHEA Grapalat" w:hAnsi="GHEA Grapalat"/>
          <w:sz w:val="24"/>
          <w:szCs w:val="24"/>
          <w:lang w:val="hy-AM"/>
        </w:rPr>
        <w:t xml:space="preserve">որսը </w:t>
      </w:r>
      <w:r w:rsidRPr="00B536CA">
        <w:rPr>
          <w:rFonts w:ascii="GHEA Grapalat" w:hAnsi="GHEA Grapalat"/>
          <w:sz w:val="24"/>
          <w:szCs w:val="24"/>
          <w:lang w:val="af-ZA"/>
        </w:rPr>
        <w:t xml:space="preserve">(որսորդությունը)՝ </w:t>
      </w:r>
      <w:r w:rsidR="006C1ADE" w:rsidRPr="00B536CA">
        <w:rPr>
          <w:rFonts w:ascii="GHEA Grapalat" w:hAnsi="GHEA Grapalat"/>
          <w:sz w:val="24"/>
          <w:szCs w:val="24"/>
          <w:lang w:val="af-ZA"/>
        </w:rPr>
        <w:t>բացառությամբ սիրողական</w:t>
      </w:r>
      <w:r w:rsidR="009B7E97" w:rsidRPr="00B536CA">
        <w:rPr>
          <w:rFonts w:ascii="GHEA Grapalat" w:hAnsi="GHEA Grapalat"/>
          <w:sz w:val="24"/>
          <w:szCs w:val="24"/>
          <w:lang w:val="hy-AM"/>
        </w:rPr>
        <w:t xml:space="preserve"> կամ արդյունագործական</w:t>
      </w:r>
      <w:r w:rsidR="006C1ADE" w:rsidRPr="00B536CA">
        <w:rPr>
          <w:rFonts w:ascii="GHEA Grapalat" w:hAnsi="GHEA Grapalat"/>
          <w:sz w:val="24"/>
          <w:szCs w:val="24"/>
          <w:lang w:val="af-ZA"/>
        </w:rPr>
        <w:t xml:space="preserve"> ձկնորսության</w:t>
      </w:r>
      <w:r w:rsidR="00145ADA" w:rsidRPr="00B536CA">
        <w:rPr>
          <w:rFonts w:ascii="GHEA Grapalat" w:hAnsi="GHEA Grapalat"/>
          <w:sz w:val="24"/>
          <w:szCs w:val="24"/>
          <w:lang w:val="hy-AM"/>
        </w:rPr>
        <w:t>,</w:t>
      </w:r>
    </w:p>
    <w:p w14:paraId="34F6B7A9" w14:textId="670B62A1" w:rsidR="008F4DA9" w:rsidRPr="00B17B48" w:rsidRDefault="009B7E97" w:rsidP="00B5254A">
      <w:pPr>
        <w:pStyle w:val="ListParagraph"/>
        <w:numPr>
          <w:ilvl w:val="0"/>
          <w:numId w:val="49"/>
        </w:numPr>
        <w:tabs>
          <w:tab w:val="left" w:pos="0"/>
          <w:tab w:val="left" w:pos="1134"/>
          <w:tab w:val="left" w:pos="1276"/>
        </w:tabs>
        <w:spacing w:after="0" w:line="360" w:lineRule="auto"/>
        <w:ind w:left="0" w:firstLine="709"/>
        <w:contextualSpacing/>
        <w:jc w:val="both"/>
        <w:rPr>
          <w:rFonts w:ascii="GHEA Grapalat" w:hAnsi="GHEA Grapalat"/>
          <w:sz w:val="24"/>
          <w:szCs w:val="24"/>
          <w:lang w:val="af-ZA"/>
        </w:rPr>
      </w:pPr>
      <w:r>
        <w:rPr>
          <w:rFonts w:ascii="GHEA Grapalat" w:hAnsi="GHEA Grapalat"/>
          <w:sz w:val="24"/>
          <w:szCs w:val="24"/>
          <w:lang w:val="hy-AM"/>
        </w:rPr>
        <w:t>ա</w:t>
      </w:r>
      <w:r w:rsidR="008F4DA9" w:rsidRPr="00B17B48">
        <w:rPr>
          <w:rFonts w:ascii="GHEA Grapalat" w:hAnsi="GHEA Grapalat"/>
          <w:sz w:val="24"/>
          <w:szCs w:val="24"/>
          <w:lang w:val="hy-AM"/>
        </w:rPr>
        <w:t>նասնապահությունը։</w:t>
      </w:r>
    </w:p>
    <w:p w14:paraId="7B098A5B" w14:textId="77777777" w:rsidR="00822721" w:rsidRPr="00B17B48" w:rsidRDefault="00822721" w:rsidP="00B5254A">
      <w:pPr>
        <w:pStyle w:val="ListParagraph"/>
        <w:numPr>
          <w:ilvl w:val="0"/>
          <w:numId w:val="17"/>
        </w:numPr>
        <w:tabs>
          <w:tab w:val="left" w:pos="0"/>
          <w:tab w:val="left" w:pos="993"/>
        </w:tabs>
        <w:spacing w:after="0" w:line="360" w:lineRule="auto"/>
        <w:ind w:left="0" w:firstLine="709"/>
        <w:contextualSpacing/>
        <w:jc w:val="both"/>
        <w:rPr>
          <w:rFonts w:ascii="GHEA Grapalat" w:hAnsi="GHEA Grapalat"/>
          <w:sz w:val="24"/>
          <w:szCs w:val="24"/>
          <w:lang w:val="af-ZA"/>
        </w:rPr>
      </w:pPr>
      <w:r w:rsidRPr="00B17B48">
        <w:rPr>
          <w:rFonts w:ascii="GHEA Grapalat" w:hAnsi="GHEA Grapalat" w:cs="Sylfaen"/>
          <w:sz w:val="24"/>
          <w:szCs w:val="24"/>
        </w:rPr>
        <w:t>Ազգային</w:t>
      </w:r>
      <w:r w:rsidRPr="00B17B48">
        <w:rPr>
          <w:rFonts w:ascii="GHEA Grapalat" w:hAnsi="GHEA Grapalat"/>
          <w:sz w:val="24"/>
          <w:szCs w:val="24"/>
          <w:lang w:val="af-ZA"/>
        </w:rPr>
        <w:t xml:space="preserve"> </w:t>
      </w:r>
      <w:r w:rsidRPr="00B17B48">
        <w:rPr>
          <w:rFonts w:ascii="GHEA Grapalat" w:hAnsi="GHEA Grapalat" w:cs="Sylfaen"/>
          <w:sz w:val="24"/>
          <w:szCs w:val="24"/>
        </w:rPr>
        <w:t>պարկի</w:t>
      </w:r>
      <w:r w:rsidRPr="00B17B48">
        <w:rPr>
          <w:rFonts w:ascii="GHEA Grapalat" w:hAnsi="GHEA Grapalat"/>
          <w:sz w:val="24"/>
          <w:szCs w:val="24"/>
          <w:lang w:val="af-ZA"/>
        </w:rPr>
        <w:t xml:space="preserve"> </w:t>
      </w:r>
      <w:r w:rsidRPr="00B17B48">
        <w:rPr>
          <w:rFonts w:ascii="GHEA Grapalat" w:hAnsi="GHEA Grapalat" w:cs="Sylfaen"/>
          <w:sz w:val="24"/>
          <w:szCs w:val="24"/>
        </w:rPr>
        <w:t>տնտեսական</w:t>
      </w:r>
      <w:r w:rsidR="00F732EB" w:rsidRPr="00B17B48">
        <w:rPr>
          <w:rFonts w:ascii="GHEA Grapalat" w:hAnsi="GHEA Grapalat" w:cs="Sylfaen"/>
          <w:sz w:val="24"/>
          <w:szCs w:val="24"/>
          <w:lang w:val="af-ZA"/>
        </w:rPr>
        <w:t xml:space="preserve"> </w:t>
      </w:r>
      <w:r w:rsidR="00F732EB" w:rsidRPr="00B17B48">
        <w:rPr>
          <w:rFonts w:ascii="GHEA Grapalat" w:hAnsi="GHEA Grapalat" w:cs="Sylfaen"/>
          <w:sz w:val="24"/>
          <w:szCs w:val="24"/>
          <w:lang w:val="hy-AM"/>
        </w:rPr>
        <w:t>(կայուն օգտագործման)</w:t>
      </w:r>
      <w:r w:rsidR="00F732EB" w:rsidRPr="00B17B48">
        <w:rPr>
          <w:rFonts w:ascii="GHEA Grapalat" w:hAnsi="GHEA Grapalat" w:cs="Sylfaen"/>
          <w:b/>
          <w:sz w:val="24"/>
          <w:szCs w:val="24"/>
          <w:lang w:val="hy-AM"/>
        </w:rPr>
        <w:t xml:space="preserve"> </w:t>
      </w:r>
      <w:r w:rsidRPr="00B17B48">
        <w:rPr>
          <w:rFonts w:ascii="GHEA Grapalat" w:hAnsi="GHEA Grapalat" w:cs="Sylfaen"/>
          <w:sz w:val="24"/>
          <w:szCs w:val="24"/>
          <w:lang w:val="af-ZA"/>
        </w:rPr>
        <w:t xml:space="preserve"> </w:t>
      </w:r>
      <w:r w:rsidRPr="00B17B48">
        <w:rPr>
          <w:rFonts w:ascii="GHEA Grapalat" w:hAnsi="GHEA Grapalat" w:cs="Sylfaen"/>
          <w:sz w:val="24"/>
          <w:szCs w:val="24"/>
        </w:rPr>
        <w:t>գոտում</w:t>
      </w:r>
      <w:r w:rsidRPr="00B17B48">
        <w:rPr>
          <w:rFonts w:ascii="GHEA Grapalat" w:hAnsi="GHEA Grapalat" w:cs="Sylfaen"/>
          <w:sz w:val="24"/>
          <w:szCs w:val="24"/>
          <w:lang w:val="af-ZA"/>
        </w:rPr>
        <w:t xml:space="preserve"> </w:t>
      </w:r>
      <w:r w:rsidRPr="00B17B48">
        <w:rPr>
          <w:rFonts w:ascii="GHEA Grapalat" w:hAnsi="GHEA Grapalat" w:cs="Sylfaen"/>
          <w:sz w:val="24"/>
          <w:szCs w:val="24"/>
        </w:rPr>
        <w:t>թույլատրվում</w:t>
      </w:r>
      <w:r w:rsidRPr="00B17B48">
        <w:rPr>
          <w:rFonts w:ascii="GHEA Grapalat" w:hAnsi="GHEA Grapalat" w:cs="Sylfaen"/>
          <w:sz w:val="24"/>
          <w:szCs w:val="24"/>
          <w:lang w:val="af-ZA"/>
        </w:rPr>
        <w:t xml:space="preserve"> </w:t>
      </w:r>
      <w:r w:rsidRPr="00B17B48">
        <w:rPr>
          <w:rFonts w:ascii="GHEA Grapalat" w:hAnsi="GHEA Grapalat" w:cs="Sylfaen"/>
          <w:sz w:val="24"/>
          <w:szCs w:val="24"/>
        </w:rPr>
        <w:t>են</w:t>
      </w:r>
      <w:r w:rsidRPr="00B17B48">
        <w:rPr>
          <w:rFonts w:ascii="GHEA Grapalat" w:hAnsi="GHEA Grapalat" w:cs="Sylfaen"/>
          <w:sz w:val="24"/>
          <w:szCs w:val="24"/>
          <w:lang w:val="af-ZA"/>
        </w:rPr>
        <w:t xml:space="preserve"> </w:t>
      </w:r>
      <w:r w:rsidRPr="00B17B48">
        <w:rPr>
          <w:rFonts w:ascii="GHEA Grapalat" w:hAnsi="GHEA Grapalat" w:cs="Sylfaen"/>
          <w:sz w:val="24"/>
          <w:szCs w:val="24"/>
        </w:rPr>
        <w:t>սույն</w:t>
      </w:r>
      <w:r w:rsidRPr="00B17B48">
        <w:rPr>
          <w:rFonts w:ascii="GHEA Grapalat" w:hAnsi="GHEA Grapalat" w:cs="Sylfaen"/>
          <w:sz w:val="24"/>
          <w:szCs w:val="24"/>
          <w:lang w:val="af-ZA"/>
        </w:rPr>
        <w:t xml:space="preserve"> </w:t>
      </w:r>
      <w:r w:rsidRPr="00B17B48">
        <w:rPr>
          <w:rFonts w:ascii="GHEA Grapalat" w:hAnsi="GHEA Grapalat" w:cs="Sylfaen"/>
          <w:sz w:val="24"/>
          <w:szCs w:val="24"/>
        </w:rPr>
        <w:t>հոդվածի</w:t>
      </w:r>
      <w:r w:rsidRPr="00B17B48">
        <w:rPr>
          <w:rFonts w:ascii="GHEA Grapalat" w:hAnsi="GHEA Grapalat" w:cs="Sylfaen"/>
          <w:sz w:val="24"/>
          <w:szCs w:val="24"/>
          <w:lang w:val="af-ZA"/>
        </w:rPr>
        <w:t xml:space="preserve"> 4-</w:t>
      </w:r>
      <w:r w:rsidRPr="00B17B48">
        <w:rPr>
          <w:rFonts w:ascii="GHEA Grapalat" w:hAnsi="GHEA Grapalat" w:cs="Sylfaen"/>
          <w:sz w:val="24"/>
          <w:szCs w:val="24"/>
        </w:rPr>
        <w:t>րդ</w:t>
      </w:r>
      <w:r w:rsidRPr="00B17B48">
        <w:rPr>
          <w:rFonts w:ascii="GHEA Grapalat" w:hAnsi="GHEA Grapalat" w:cs="Sylfaen"/>
          <w:sz w:val="24"/>
          <w:szCs w:val="24"/>
          <w:lang w:val="af-ZA"/>
        </w:rPr>
        <w:t xml:space="preserve"> </w:t>
      </w:r>
      <w:r w:rsidRPr="00B17B48">
        <w:rPr>
          <w:rFonts w:ascii="GHEA Grapalat" w:hAnsi="GHEA Grapalat" w:cs="Sylfaen"/>
          <w:sz w:val="24"/>
          <w:szCs w:val="24"/>
        </w:rPr>
        <w:t>մասով</w:t>
      </w:r>
      <w:r w:rsidRPr="00B17B48">
        <w:rPr>
          <w:rFonts w:ascii="GHEA Grapalat" w:hAnsi="GHEA Grapalat" w:cs="Sylfaen"/>
          <w:sz w:val="24"/>
          <w:szCs w:val="24"/>
          <w:lang w:val="af-ZA"/>
        </w:rPr>
        <w:t xml:space="preserve"> </w:t>
      </w:r>
      <w:r w:rsidRPr="00B17B48">
        <w:rPr>
          <w:rFonts w:ascii="GHEA Grapalat" w:hAnsi="GHEA Grapalat" w:cs="Sylfaen"/>
          <w:sz w:val="24"/>
          <w:szCs w:val="24"/>
        </w:rPr>
        <w:t>սահմանված</w:t>
      </w:r>
      <w:r w:rsidRPr="00B17B48">
        <w:rPr>
          <w:rFonts w:ascii="GHEA Grapalat" w:hAnsi="GHEA Grapalat" w:cs="Sylfaen"/>
          <w:sz w:val="24"/>
          <w:szCs w:val="24"/>
          <w:lang w:val="af-ZA"/>
        </w:rPr>
        <w:t xml:space="preserve"> </w:t>
      </w:r>
      <w:r w:rsidRPr="00B17B48">
        <w:rPr>
          <w:rFonts w:ascii="GHEA Grapalat" w:hAnsi="GHEA Grapalat" w:cs="Sylfaen"/>
          <w:sz w:val="24"/>
          <w:szCs w:val="24"/>
        </w:rPr>
        <w:t>գործունեության</w:t>
      </w:r>
      <w:r w:rsidRPr="00B17B48">
        <w:rPr>
          <w:rFonts w:ascii="GHEA Grapalat" w:hAnsi="GHEA Grapalat" w:cs="Sylfaen"/>
          <w:sz w:val="24"/>
          <w:szCs w:val="24"/>
          <w:lang w:val="af-ZA"/>
        </w:rPr>
        <w:t xml:space="preserve"> </w:t>
      </w:r>
      <w:r w:rsidRPr="00B17B48">
        <w:rPr>
          <w:rFonts w:ascii="GHEA Grapalat" w:hAnsi="GHEA Grapalat" w:cs="Sylfaen"/>
          <w:sz w:val="24"/>
          <w:szCs w:val="24"/>
        </w:rPr>
        <w:t>ձևերն</w:t>
      </w:r>
      <w:r w:rsidRPr="00B17B48">
        <w:rPr>
          <w:rFonts w:ascii="GHEA Grapalat" w:hAnsi="GHEA Grapalat" w:cs="Sylfaen"/>
          <w:sz w:val="24"/>
          <w:szCs w:val="24"/>
          <w:lang w:val="af-ZA"/>
        </w:rPr>
        <w:t xml:space="preserve"> </w:t>
      </w:r>
      <w:r w:rsidRPr="00B17B48">
        <w:rPr>
          <w:rFonts w:ascii="GHEA Grapalat" w:hAnsi="GHEA Grapalat" w:cs="Sylfaen"/>
          <w:sz w:val="24"/>
          <w:szCs w:val="24"/>
        </w:rPr>
        <w:t>ըստ</w:t>
      </w:r>
      <w:r w:rsidRPr="00B17B48">
        <w:rPr>
          <w:rFonts w:ascii="GHEA Grapalat" w:hAnsi="GHEA Grapalat" w:cs="Sylfaen"/>
          <w:sz w:val="24"/>
          <w:szCs w:val="24"/>
          <w:lang w:val="af-ZA"/>
        </w:rPr>
        <w:t xml:space="preserve"> </w:t>
      </w:r>
      <w:r w:rsidRPr="00B17B48">
        <w:rPr>
          <w:rFonts w:ascii="GHEA Grapalat" w:hAnsi="GHEA Grapalat" w:cs="Sylfaen"/>
          <w:sz w:val="24"/>
          <w:szCs w:val="24"/>
        </w:rPr>
        <w:t>նպատակների</w:t>
      </w:r>
      <w:r w:rsidRPr="00B17B48">
        <w:rPr>
          <w:rFonts w:ascii="GHEA Grapalat" w:hAnsi="GHEA Grapalat" w:cs="Sylfaen"/>
          <w:sz w:val="24"/>
          <w:szCs w:val="24"/>
          <w:lang w:val="af-ZA"/>
        </w:rPr>
        <w:t xml:space="preserve">, </w:t>
      </w:r>
      <w:r w:rsidRPr="00B17B48">
        <w:rPr>
          <w:rFonts w:ascii="GHEA Grapalat" w:hAnsi="GHEA Grapalat" w:cs="Sylfaen"/>
          <w:sz w:val="24"/>
          <w:szCs w:val="24"/>
        </w:rPr>
        <w:t>ինչպես</w:t>
      </w:r>
      <w:r w:rsidRPr="00B17B48">
        <w:rPr>
          <w:rFonts w:ascii="GHEA Grapalat" w:hAnsi="GHEA Grapalat" w:cs="Sylfaen"/>
          <w:sz w:val="24"/>
          <w:szCs w:val="24"/>
          <w:lang w:val="af-ZA"/>
        </w:rPr>
        <w:t xml:space="preserve"> </w:t>
      </w:r>
      <w:r w:rsidRPr="00B17B48">
        <w:rPr>
          <w:rFonts w:ascii="GHEA Grapalat" w:hAnsi="GHEA Grapalat" w:cs="Sylfaen"/>
          <w:sz w:val="24"/>
          <w:szCs w:val="24"/>
        </w:rPr>
        <w:t>նաև</w:t>
      </w:r>
      <w:r w:rsidRPr="00B17B48">
        <w:rPr>
          <w:rFonts w:ascii="GHEA Grapalat" w:hAnsi="GHEA Grapalat" w:cs="Sylfaen"/>
          <w:sz w:val="24"/>
          <w:szCs w:val="24"/>
          <w:lang w:val="af-ZA"/>
        </w:rPr>
        <w:t xml:space="preserve"> </w:t>
      </w:r>
      <w:r w:rsidRPr="00B17B48">
        <w:rPr>
          <w:rFonts w:ascii="GHEA Grapalat" w:hAnsi="GHEA Grapalat" w:cs="Sylfaen"/>
          <w:sz w:val="24"/>
          <w:szCs w:val="24"/>
        </w:rPr>
        <w:t>գործունեության</w:t>
      </w:r>
      <w:r w:rsidRPr="00B17B48">
        <w:rPr>
          <w:rFonts w:ascii="GHEA Grapalat" w:hAnsi="GHEA Grapalat" w:cs="Sylfaen"/>
          <w:sz w:val="24"/>
          <w:szCs w:val="24"/>
          <w:lang w:val="af-ZA"/>
        </w:rPr>
        <w:t xml:space="preserve"> </w:t>
      </w:r>
      <w:r w:rsidRPr="00B17B48">
        <w:rPr>
          <w:rFonts w:ascii="GHEA Grapalat" w:hAnsi="GHEA Grapalat" w:cs="Sylfaen"/>
          <w:sz w:val="24"/>
          <w:szCs w:val="24"/>
        </w:rPr>
        <w:t>հետևյալ</w:t>
      </w:r>
      <w:r w:rsidRPr="00B17B48">
        <w:rPr>
          <w:rFonts w:ascii="GHEA Grapalat" w:hAnsi="GHEA Grapalat" w:cs="Sylfaen"/>
          <w:sz w:val="24"/>
          <w:szCs w:val="24"/>
          <w:lang w:val="af-ZA"/>
        </w:rPr>
        <w:t xml:space="preserve"> </w:t>
      </w:r>
      <w:r w:rsidRPr="00B17B48">
        <w:rPr>
          <w:rFonts w:ascii="GHEA Grapalat" w:hAnsi="GHEA Grapalat" w:cs="Sylfaen"/>
          <w:sz w:val="24"/>
          <w:szCs w:val="24"/>
        </w:rPr>
        <w:t>ձևերը</w:t>
      </w:r>
      <w:r w:rsidRPr="00B17B48">
        <w:rPr>
          <w:rFonts w:ascii="GHEA Grapalat" w:hAnsi="GHEA Grapalat" w:cs="Sylfaen"/>
          <w:sz w:val="24"/>
          <w:szCs w:val="24"/>
          <w:lang w:val="af-ZA"/>
        </w:rPr>
        <w:t>`</w:t>
      </w:r>
    </w:p>
    <w:p w14:paraId="380DC3FD" w14:textId="1734D11F" w:rsidR="00822721" w:rsidRPr="000F4CD4" w:rsidRDefault="00822721" w:rsidP="00B5254A">
      <w:pPr>
        <w:pStyle w:val="ListParagraph"/>
        <w:numPr>
          <w:ilvl w:val="0"/>
          <w:numId w:val="19"/>
        </w:numPr>
        <w:tabs>
          <w:tab w:val="left" w:pos="0"/>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էկոլոգիապես</w:t>
      </w:r>
      <w:r w:rsidRPr="000F4CD4">
        <w:rPr>
          <w:rFonts w:ascii="GHEA Grapalat" w:hAnsi="GHEA Grapalat"/>
          <w:sz w:val="24"/>
          <w:szCs w:val="24"/>
          <w:lang w:val="af-ZA"/>
        </w:rPr>
        <w:t xml:space="preserve"> </w:t>
      </w:r>
      <w:r w:rsidRPr="000F4CD4">
        <w:rPr>
          <w:rFonts w:ascii="GHEA Grapalat" w:hAnsi="GHEA Grapalat" w:cs="Sylfaen"/>
          <w:sz w:val="24"/>
          <w:szCs w:val="24"/>
        </w:rPr>
        <w:t>մաքուր</w:t>
      </w:r>
      <w:r w:rsidRPr="000F4CD4">
        <w:rPr>
          <w:rFonts w:ascii="GHEA Grapalat" w:hAnsi="GHEA Grapalat"/>
          <w:sz w:val="24"/>
          <w:szCs w:val="24"/>
          <w:lang w:val="af-ZA"/>
        </w:rPr>
        <w:t xml:space="preserve"> </w:t>
      </w:r>
      <w:r w:rsidRPr="000F4CD4">
        <w:rPr>
          <w:rFonts w:ascii="GHEA Grapalat" w:hAnsi="GHEA Grapalat" w:cs="Sylfaen"/>
          <w:sz w:val="24"/>
          <w:szCs w:val="24"/>
        </w:rPr>
        <w:t>մեթոդներով</w:t>
      </w:r>
      <w:r w:rsidRPr="000F4CD4">
        <w:rPr>
          <w:rFonts w:ascii="GHEA Grapalat" w:hAnsi="GHEA Grapalat"/>
          <w:sz w:val="24"/>
          <w:szCs w:val="24"/>
          <w:lang w:val="af-ZA"/>
        </w:rPr>
        <w:t xml:space="preserve"> </w:t>
      </w:r>
      <w:r w:rsidRPr="000F4CD4">
        <w:rPr>
          <w:rFonts w:ascii="GHEA Grapalat" w:hAnsi="GHEA Grapalat" w:cs="Sylfaen"/>
          <w:sz w:val="24"/>
          <w:szCs w:val="24"/>
        </w:rPr>
        <w:t>գյուղատնտեսական</w:t>
      </w:r>
      <w:r w:rsidRPr="000F4CD4">
        <w:rPr>
          <w:rFonts w:ascii="GHEA Grapalat" w:hAnsi="GHEA Grapalat"/>
          <w:sz w:val="24"/>
          <w:szCs w:val="24"/>
          <w:lang w:val="af-ZA"/>
        </w:rPr>
        <w:t xml:space="preserve"> </w:t>
      </w:r>
      <w:r w:rsidRPr="000F4CD4">
        <w:rPr>
          <w:rFonts w:ascii="GHEA Grapalat" w:hAnsi="GHEA Grapalat"/>
          <w:sz w:val="24"/>
          <w:szCs w:val="24"/>
        </w:rPr>
        <w:t>մթերքների</w:t>
      </w:r>
      <w:r w:rsidRPr="000F4CD4">
        <w:rPr>
          <w:rFonts w:ascii="GHEA Grapalat" w:hAnsi="GHEA Grapalat"/>
          <w:sz w:val="24"/>
          <w:szCs w:val="24"/>
          <w:lang w:val="af-ZA"/>
        </w:rPr>
        <w:t xml:space="preserve"> </w:t>
      </w:r>
      <w:r w:rsidRPr="000F4CD4">
        <w:rPr>
          <w:rFonts w:ascii="GHEA Grapalat" w:hAnsi="GHEA Grapalat" w:cs="Sylfaen"/>
          <w:sz w:val="24"/>
          <w:szCs w:val="24"/>
        </w:rPr>
        <w:t>արտադրությունը</w:t>
      </w:r>
      <w:r w:rsidRPr="000F4CD4">
        <w:rPr>
          <w:rFonts w:ascii="GHEA Grapalat" w:hAnsi="GHEA Grapalat"/>
          <w:sz w:val="24"/>
          <w:szCs w:val="24"/>
          <w:lang w:val="af-ZA"/>
        </w:rPr>
        <w:t xml:space="preserve">, </w:t>
      </w:r>
      <w:r w:rsidRPr="000F4CD4">
        <w:rPr>
          <w:rFonts w:ascii="GHEA Grapalat" w:hAnsi="GHEA Grapalat"/>
          <w:sz w:val="24"/>
          <w:szCs w:val="24"/>
        </w:rPr>
        <w:t>այդ</w:t>
      </w:r>
      <w:r w:rsidRPr="000F4CD4">
        <w:rPr>
          <w:rFonts w:ascii="GHEA Grapalat" w:hAnsi="GHEA Grapalat"/>
          <w:sz w:val="24"/>
          <w:szCs w:val="24"/>
          <w:lang w:val="af-ZA"/>
        </w:rPr>
        <w:t xml:space="preserve"> </w:t>
      </w:r>
      <w:r w:rsidRPr="000F4CD4">
        <w:rPr>
          <w:rFonts w:ascii="GHEA Grapalat" w:hAnsi="GHEA Grapalat"/>
          <w:sz w:val="24"/>
          <w:szCs w:val="24"/>
        </w:rPr>
        <w:t>թվում</w:t>
      </w:r>
      <w:r w:rsidRPr="000F4CD4">
        <w:rPr>
          <w:rFonts w:ascii="GHEA Grapalat" w:hAnsi="GHEA Grapalat"/>
          <w:sz w:val="24"/>
          <w:szCs w:val="24"/>
          <w:lang w:val="af-ZA"/>
        </w:rPr>
        <w:t xml:space="preserve">` </w:t>
      </w:r>
      <w:r w:rsidRPr="000F4CD4">
        <w:rPr>
          <w:rFonts w:ascii="GHEA Grapalat" w:hAnsi="GHEA Grapalat"/>
          <w:sz w:val="24"/>
          <w:szCs w:val="24"/>
        </w:rPr>
        <w:t>օրգանական</w:t>
      </w:r>
      <w:r w:rsidRPr="000F4CD4">
        <w:rPr>
          <w:rFonts w:ascii="GHEA Grapalat" w:hAnsi="GHEA Grapalat"/>
          <w:sz w:val="24"/>
          <w:szCs w:val="24"/>
          <w:lang w:val="af-ZA"/>
        </w:rPr>
        <w:t xml:space="preserve"> </w:t>
      </w:r>
      <w:r w:rsidRPr="000F4CD4">
        <w:rPr>
          <w:rFonts w:ascii="GHEA Grapalat" w:hAnsi="GHEA Grapalat"/>
          <w:sz w:val="24"/>
          <w:szCs w:val="24"/>
        </w:rPr>
        <w:t>պարարտանյութերի</w:t>
      </w:r>
      <w:r w:rsidRPr="000F4CD4">
        <w:rPr>
          <w:rFonts w:ascii="GHEA Grapalat" w:hAnsi="GHEA Grapalat"/>
          <w:sz w:val="24"/>
          <w:szCs w:val="24"/>
          <w:lang w:val="af-ZA"/>
        </w:rPr>
        <w:t xml:space="preserve"> </w:t>
      </w:r>
      <w:r w:rsidRPr="000F4CD4">
        <w:rPr>
          <w:rFonts w:ascii="GHEA Grapalat" w:hAnsi="GHEA Grapalat"/>
          <w:sz w:val="24"/>
          <w:szCs w:val="24"/>
        </w:rPr>
        <w:t>օգտագործ</w:t>
      </w:r>
      <w:r w:rsidR="0095490D" w:rsidRPr="00F45F7C">
        <w:rPr>
          <w:rFonts w:ascii="GHEA Grapalat" w:hAnsi="GHEA Grapalat"/>
          <w:sz w:val="24"/>
          <w:szCs w:val="24"/>
        </w:rPr>
        <w:t>մամբ</w:t>
      </w:r>
      <w:r w:rsidR="00F45F7C">
        <w:rPr>
          <w:rFonts w:ascii="GHEA Grapalat" w:hAnsi="GHEA Grapalat"/>
          <w:sz w:val="24"/>
          <w:szCs w:val="24"/>
          <w:lang w:val="hy-AM"/>
        </w:rPr>
        <w:t>,</w:t>
      </w:r>
    </w:p>
    <w:p w14:paraId="03248F5D" w14:textId="2BAC99EB" w:rsidR="00822721" w:rsidRPr="000F4CD4" w:rsidRDefault="00822721" w:rsidP="00B5254A">
      <w:pPr>
        <w:pStyle w:val="ListParagraph"/>
        <w:numPr>
          <w:ilvl w:val="0"/>
          <w:numId w:val="19"/>
        </w:numPr>
        <w:tabs>
          <w:tab w:val="left" w:pos="0"/>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օրենսդրությամբ</w:t>
      </w:r>
      <w:r w:rsidRPr="000F4CD4">
        <w:rPr>
          <w:rFonts w:ascii="GHEA Grapalat" w:hAnsi="GHEA Grapalat" w:cs="Sylfaen"/>
          <w:sz w:val="24"/>
          <w:szCs w:val="24"/>
          <w:lang w:val="af-ZA"/>
        </w:rPr>
        <w:t xml:space="preserve"> </w:t>
      </w:r>
      <w:r w:rsidRPr="000F4CD4">
        <w:rPr>
          <w:rFonts w:ascii="GHEA Grapalat" w:hAnsi="GHEA Grapalat" w:cs="Sylfaen"/>
          <w:sz w:val="24"/>
          <w:szCs w:val="24"/>
        </w:rPr>
        <w:t>սահմանված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կարգով</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տարածքին</w:t>
      </w:r>
      <w:r w:rsidRPr="000F4CD4">
        <w:rPr>
          <w:rFonts w:ascii="GHEA Grapalat" w:hAnsi="GHEA Grapalat"/>
          <w:sz w:val="24"/>
          <w:szCs w:val="24"/>
          <w:lang w:val="af-ZA"/>
        </w:rPr>
        <w:t xml:space="preserve"> </w:t>
      </w:r>
      <w:r w:rsidRPr="000F4CD4">
        <w:rPr>
          <w:rFonts w:ascii="GHEA Grapalat" w:hAnsi="GHEA Grapalat" w:cs="Sylfaen"/>
          <w:sz w:val="24"/>
          <w:szCs w:val="24"/>
        </w:rPr>
        <w:t>բնորոշ</w:t>
      </w:r>
      <w:r w:rsidRPr="000F4CD4">
        <w:rPr>
          <w:rFonts w:ascii="GHEA Grapalat" w:hAnsi="GHEA Grapalat"/>
          <w:sz w:val="24"/>
          <w:szCs w:val="24"/>
          <w:lang w:val="af-ZA"/>
        </w:rPr>
        <w:t xml:space="preserve"> </w:t>
      </w:r>
      <w:r w:rsidRPr="000F4CD4">
        <w:rPr>
          <w:rFonts w:ascii="GHEA Grapalat" w:hAnsi="GHEA Grapalat" w:cs="Sylfaen"/>
          <w:sz w:val="24"/>
          <w:szCs w:val="24"/>
        </w:rPr>
        <w:t>հազվագյուտ</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արժեքավոր</w:t>
      </w:r>
      <w:r w:rsidRPr="000F4CD4">
        <w:rPr>
          <w:rFonts w:ascii="GHEA Grapalat" w:hAnsi="GHEA Grapalat"/>
          <w:sz w:val="24"/>
          <w:szCs w:val="24"/>
          <w:lang w:val="af-ZA"/>
        </w:rPr>
        <w:t xml:space="preserve"> </w:t>
      </w:r>
      <w:r w:rsidRPr="000F4CD4">
        <w:rPr>
          <w:rFonts w:ascii="GHEA Grapalat" w:hAnsi="GHEA Grapalat" w:cs="Sylfaen"/>
          <w:sz w:val="24"/>
          <w:szCs w:val="24"/>
        </w:rPr>
        <w:t>վայրի</w:t>
      </w:r>
      <w:r w:rsidRPr="000F4CD4">
        <w:rPr>
          <w:rFonts w:ascii="GHEA Grapalat" w:hAnsi="GHEA Grapalat"/>
          <w:sz w:val="24"/>
          <w:szCs w:val="24"/>
          <w:lang w:val="af-ZA"/>
        </w:rPr>
        <w:t xml:space="preserve"> </w:t>
      </w:r>
      <w:r w:rsidRPr="000F4CD4">
        <w:rPr>
          <w:rFonts w:ascii="GHEA Grapalat" w:hAnsi="GHEA Grapalat" w:cs="Sylfaen"/>
          <w:sz w:val="24"/>
          <w:szCs w:val="24"/>
        </w:rPr>
        <w:t>բույսերի</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կենդանիների</w:t>
      </w:r>
      <w:r w:rsidRPr="000F4CD4">
        <w:rPr>
          <w:rFonts w:ascii="GHEA Grapalat" w:hAnsi="GHEA Grapalat"/>
          <w:sz w:val="24"/>
          <w:szCs w:val="24"/>
          <w:lang w:val="af-ZA"/>
        </w:rPr>
        <w:t xml:space="preserve"> </w:t>
      </w:r>
      <w:r w:rsidRPr="000F4CD4">
        <w:rPr>
          <w:rFonts w:ascii="GHEA Grapalat" w:hAnsi="GHEA Grapalat"/>
          <w:sz w:val="24"/>
          <w:szCs w:val="24"/>
        </w:rPr>
        <w:t>արհեստական</w:t>
      </w:r>
      <w:r w:rsidRPr="000F4CD4">
        <w:rPr>
          <w:rFonts w:ascii="GHEA Grapalat" w:hAnsi="GHEA Grapalat"/>
          <w:sz w:val="24"/>
          <w:szCs w:val="24"/>
          <w:lang w:val="af-ZA"/>
        </w:rPr>
        <w:t xml:space="preserve"> </w:t>
      </w:r>
      <w:r w:rsidRPr="000F4CD4">
        <w:rPr>
          <w:rFonts w:ascii="GHEA Grapalat" w:hAnsi="GHEA Grapalat" w:cs="Sylfaen"/>
          <w:sz w:val="24"/>
          <w:szCs w:val="24"/>
        </w:rPr>
        <w:t>վերարտադրությունն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օգտագործումը</w:t>
      </w:r>
      <w:r w:rsidRPr="000F4CD4">
        <w:rPr>
          <w:rFonts w:ascii="GHEA Grapalat" w:hAnsi="GHEA Grapalat" w:cs="Sylfaen"/>
          <w:sz w:val="24"/>
          <w:szCs w:val="24"/>
          <w:lang w:val="af-ZA"/>
        </w:rPr>
        <w:t xml:space="preserve">, </w:t>
      </w:r>
      <w:r w:rsidRPr="000F4CD4">
        <w:rPr>
          <w:rFonts w:ascii="GHEA Grapalat" w:hAnsi="GHEA Grapalat" w:cs="Sylfaen"/>
          <w:sz w:val="24"/>
          <w:szCs w:val="24"/>
        </w:rPr>
        <w:t>այդ</w:t>
      </w:r>
      <w:r w:rsidRPr="000F4CD4">
        <w:rPr>
          <w:rFonts w:ascii="GHEA Grapalat" w:hAnsi="GHEA Grapalat" w:cs="Sylfaen"/>
          <w:sz w:val="24"/>
          <w:szCs w:val="24"/>
          <w:lang w:val="af-ZA"/>
        </w:rPr>
        <w:t xml:space="preserve"> </w:t>
      </w:r>
      <w:r w:rsidRPr="000F4CD4">
        <w:rPr>
          <w:rFonts w:ascii="GHEA Grapalat" w:hAnsi="GHEA Grapalat" w:cs="Sylfaen"/>
          <w:sz w:val="24"/>
          <w:szCs w:val="24"/>
        </w:rPr>
        <w:t>թվում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արդյունագործական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ձկնորսությունը</w:t>
      </w:r>
      <w:r w:rsidR="00F45F7C">
        <w:rPr>
          <w:rFonts w:ascii="GHEA Grapalat" w:hAnsi="GHEA Grapalat"/>
          <w:sz w:val="24"/>
          <w:szCs w:val="24"/>
          <w:lang w:val="hy-AM"/>
        </w:rPr>
        <w:t>,</w:t>
      </w:r>
    </w:p>
    <w:p w14:paraId="2C9C9D15" w14:textId="32E5A33A" w:rsidR="00C240BC" w:rsidRPr="000F4CD4" w:rsidRDefault="00C240BC" w:rsidP="00B5254A">
      <w:pPr>
        <w:pStyle w:val="ListParagraph"/>
        <w:numPr>
          <w:ilvl w:val="0"/>
          <w:numId w:val="19"/>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խոտհունձը</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անասունների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արածեցումը՝</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կառավարման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պլանով</w:t>
      </w:r>
      <w:r w:rsidRPr="000F4CD4">
        <w:rPr>
          <w:rFonts w:ascii="GHEA Grapalat" w:hAnsi="GHEA Grapalat" w:cs="Sylfaen"/>
          <w:sz w:val="24"/>
          <w:szCs w:val="24"/>
          <w:lang w:val="af-ZA"/>
        </w:rPr>
        <w:t xml:space="preserve"> </w:t>
      </w:r>
      <w:r w:rsidRPr="000F4CD4">
        <w:rPr>
          <w:rFonts w:ascii="GHEA Grapalat" w:hAnsi="GHEA Grapalat" w:cs="Sylfaen"/>
          <w:sz w:val="24"/>
          <w:szCs w:val="24"/>
        </w:rPr>
        <w:t>նախատեսված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վայրերում</w:t>
      </w:r>
      <w:r w:rsidR="00F45F7C">
        <w:rPr>
          <w:rFonts w:ascii="GHEA Grapalat" w:hAnsi="GHEA Grapalat" w:cs="Sylfaen"/>
          <w:sz w:val="24"/>
          <w:szCs w:val="24"/>
          <w:lang w:val="hy-AM"/>
        </w:rPr>
        <w:t>,</w:t>
      </w:r>
    </w:p>
    <w:p w14:paraId="0F42EE40" w14:textId="77777777" w:rsidR="00C240BC" w:rsidRPr="000F4CD4" w:rsidRDefault="00C240BC" w:rsidP="00B5254A">
      <w:pPr>
        <w:pStyle w:val="ListParagraph"/>
        <w:numPr>
          <w:ilvl w:val="0"/>
          <w:numId w:val="19"/>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արածեցման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նպատակով</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արոտավայրերի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հերթափոխային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օգտագործումը</w:t>
      </w:r>
      <w:r w:rsidRPr="000F4CD4">
        <w:rPr>
          <w:rFonts w:ascii="GHEA Grapalat" w:hAnsi="GHEA Grapalat" w:cs="Sylfaen"/>
          <w:sz w:val="24"/>
          <w:szCs w:val="24"/>
          <w:lang w:val="af-ZA"/>
        </w:rPr>
        <w:t>:</w:t>
      </w:r>
    </w:p>
    <w:p w14:paraId="15BAB989" w14:textId="485533B1" w:rsidR="000C7754" w:rsidRPr="000F4CD4" w:rsidRDefault="000C7754" w:rsidP="00B5254A">
      <w:pPr>
        <w:pStyle w:val="ListParagraph"/>
        <w:numPr>
          <w:ilvl w:val="0"/>
          <w:numId w:val="17"/>
        </w:numPr>
        <w:tabs>
          <w:tab w:val="left" w:pos="0"/>
          <w:tab w:val="left" w:pos="993"/>
        </w:tabs>
        <w:spacing w:after="0" w:line="360" w:lineRule="auto"/>
        <w:ind w:left="0" w:firstLine="709"/>
        <w:contextualSpacing/>
        <w:jc w:val="both"/>
        <w:rPr>
          <w:rFonts w:ascii="GHEA Grapalat" w:hAnsi="GHEA Grapalat" w:cs="Sylfaen"/>
          <w:b/>
          <w:sz w:val="24"/>
          <w:szCs w:val="24"/>
          <w:lang w:val="af-ZA"/>
        </w:rPr>
      </w:pPr>
      <w:r w:rsidRPr="000F4CD4">
        <w:rPr>
          <w:rFonts w:ascii="GHEA Grapalat" w:hAnsi="GHEA Grapalat" w:cs="Sylfaen"/>
          <w:sz w:val="24"/>
          <w:szCs w:val="24"/>
        </w:rPr>
        <w:t>Ազգային</w:t>
      </w:r>
      <w:r w:rsidRPr="000F4CD4">
        <w:rPr>
          <w:rFonts w:ascii="GHEA Grapalat" w:hAnsi="GHEA Grapalat"/>
          <w:sz w:val="24"/>
          <w:szCs w:val="24"/>
          <w:lang w:val="af-ZA"/>
        </w:rPr>
        <w:t xml:space="preserve"> </w:t>
      </w:r>
      <w:r w:rsidRPr="000F4CD4">
        <w:rPr>
          <w:rFonts w:ascii="GHEA Grapalat" w:hAnsi="GHEA Grapalat" w:cs="Sylfaen"/>
          <w:sz w:val="24"/>
          <w:szCs w:val="24"/>
        </w:rPr>
        <w:t>պարկի</w:t>
      </w:r>
      <w:r w:rsidRPr="000F4CD4">
        <w:rPr>
          <w:rFonts w:ascii="GHEA Grapalat" w:hAnsi="GHEA Grapalat" w:cs="Sylfaen"/>
          <w:sz w:val="24"/>
          <w:szCs w:val="24"/>
          <w:lang w:val="af-ZA"/>
        </w:rPr>
        <w:t xml:space="preserve"> </w:t>
      </w:r>
      <w:r w:rsidR="00F148E3" w:rsidRPr="000F4CD4">
        <w:rPr>
          <w:rFonts w:ascii="GHEA Grapalat" w:hAnsi="GHEA Grapalat" w:cs="Sylfaen"/>
          <w:sz w:val="24"/>
          <w:szCs w:val="24"/>
        </w:rPr>
        <w:t>արգելավայրային</w:t>
      </w:r>
      <w:r w:rsidR="00F148E3" w:rsidRPr="000F4CD4">
        <w:rPr>
          <w:rFonts w:ascii="GHEA Grapalat" w:hAnsi="GHEA Grapalat" w:cs="Sylfaen"/>
          <w:sz w:val="24"/>
          <w:szCs w:val="24"/>
          <w:lang w:val="af-ZA"/>
        </w:rPr>
        <w:t xml:space="preserve"> </w:t>
      </w:r>
      <w:r w:rsidR="00F148E3" w:rsidRPr="000F4CD4">
        <w:rPr>
          <w:rFonts w:ascii="GHEA Grapalat" w:hAnsi="GHEA Grapalat" w:cs="Sylfaen"/>
          <w:sz w:val="24"/>
          <w:szCs w:val="24"/>
        </w:rPr>
        <w:t>գոտիներում</w:t>
      </w:r>
      <w:r w:rsidR="00F148E3" w:rsidRPr="000F4CD4">
        <w:rPr>
          <w:rFonts w:ascii="GHEA Grapalat" w:hAnsi="GHEA Grapalat" w:cs="Sylfaen"/>
          <w:sz w:val="24"/>
          <w:szCs w:val="24"/>
          <w:lang w:val="af-ZA"/>
        </w:rPr>
        <w:t xml:space="preserve"> </w:t>
      </w:r>
      <w:r w:rsidRPr="000F4CD4">
        <w:rPr>
          <w:rFonts w:ascii="GHEA Grapalat" w:hAnsi="GHEA Grapalat" w:cs="Sylfaen"/>
          <w:sz w:val="24"/>
          <w:szCs w:val="24"/>
        </w:rPr>
        <w:t>մեղվապահություն</w:t>
      </w:r>
      <w:r w:rsidR="00E404D4" w:rsidRPr="000F4CD4">
        <w:rPr>
          <w:rFonts w:ascii="GHEA Grapalat" w:hAnsi="GHEA Grapalat" w:cs="Sylfaen"/>
          <w:sz w:val="24"/>
          <w:szCs w:val="24"/>
          <w:lang w:val="af-ZA"/>
        </w:rPr>
        <w:t xml:space="preserve"> </w:t>
      </w:r>
      <w:r w:rsidR="00F148E3" w:rsidRPr="000F4CD4">
        <w:rPr>
          <w:rFonts w:ascii="GHEA Grapalat" w:hAnsi="GHEA Grapalat" w:cs="Sylfaen"/>
          <w:sz w:val="24"/>
          <w:szCs w:val="24"/>
          <w:lang w:val="hy-AM"/>
        </w:rPr>
        <w:t xml:space="preserve">կարող է իրականացվել միայն ազգային պարկի կառավարումն իրականացնող կազմակերպության կողմից, </w:t>
      </w:r>
      <w:r w:rsidRPr="000F4CD4">
        <w:rPr>
          <w:rFonts w:ascii="GHEA Grapalat" w:hAnsi="GHEA Grapalat" w:cs="Sylfaen"/>
          <w:sz w:val="24"/>
          <w:szCs w:val="24"/>
        </w:rPr>
        <w:t>իսկ</w:t>
      </w:r>
      <w:r w:rsidRPr="000F4CD4">
        <w:rPr>
          <w:rFonts w:ascii="GHEA Grapalat" w:hAnsi="GHEA Grapalat" w:cs="Sylfaen"/>
          <w:sz w:val="24"/>
          <w:szCs w:val="24"/>
          <w:lang w:val="af-ZA"/>
        </w:rPr>
        <w:t xml:space="preserve"> </w:t>
      </w:r>
      <w:r w:rsidRPr="000F4CD4">
        <w:rPr>
          <w:rFonts w:ascii="GHEA Grapalat" w:hAnsi="GHEA Grapalat" w:cs="Sylfaen"/>
          <w:sz w:val="24"/>
          <w:szCs w:val="24"/>
        </w:rPr>
        <w:t>ռեկրեացիոն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տնտեսական</w:t>
      </w:r>
      <w:r w:rsidR="00F732EB" w:rsidRPr="000F4CD4">
        <w:rPr>
          <w:rFonts w:ascii="GHEA Grapalat" w:hAnsi="GHEA Grapalat" w:cs="Sylfaen"/>
          <w:sz w:val="24"/>
          <w:szCs w:val="24"/>
          <w:lang w:val="af-ZA"/>
        </w:rPr>
        <w:t xml:space="preserve"> </w:t>
      </w:r>
      <w:r w:rsidR="00C704ED" w:rsidRPr="000F4CD4">
        <w:rPr>
          <w:rFonts w:ascii="GHEA Grapalat" w:hAnsi="GHEA Grapalat" w:cs="Sylfaen"/>
          <w:sz w:val="24"/>
          <w:szCs w:val="24"/>
          <w:lang w:val="hy-AM"/>
        </w:rPr>
        <w:t>(կայուն օգտագործման)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գոտում՝</w:t>
      </w:r>
      <w:r w:rsidRPr="000F4CD4">
        <w:rPr>
          <w:rFonts w:ascii="GHEA Grapalat" w:hAnsi="GHEA Grapalat" w:cs="Sylfaen"/>
          <w:sz w:val="24"/>
          <w:szCs w:val="24"/>
          <w:lang w:val="af-ZA"/>
        </w:rPr>
        <w:t xml:space="preserve"> </w:t>
      </w:r>
      <w:r w:rsidR="00F148E3" w:rsidRPr="000F4CD4">
        <w:rPr>
          <w:rFonts w:ascii="GHEA Grapalat" w:hAnsi="GHEA Grapalat" w:cs="Sylfaen"/>
          <w:sz w:val="24"/>
          <w:szCs w:val="24"/>
          <w:lang w:val="hy-AM"/>
        </w:rPr>
        <w:t>նաև</w:t>
      </w:r>
      <w:r w:rsidR="00E404D4" w:rsidRPr="000F4CD4">
        <w:rPr>
          <w:rFonts w:ascii="GHEA Grapalat" w:hAnsi="GHEA Grapalat" w:cs="Sylfaen"/>
          <w:sz w:val="24"/>
          <w:szCs w:val="24"/>
          <w:lang w:val="af-ZA"/>
        </w:rPr>
        <w:t xml:space="preserve"> </w:t>
      </w:r>
      <w:r w:rsidRPr="000F4CD4">
        <w:rPr>
          <w:rFonts w:ascii="GHEA Grapalat" w:hAnsi="GHEA Grapalat" w:cs="Sylfaen"/>
          <w:sz w:val="24"/>
          <w:szCs w:val="24"/>
        </w:rPr>
        <w:t>ֆիզիկական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իրավաբանական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անձանց</w:t>
      </w:r>
      <w:r w:rsidRPr="000F4CD4">
        <w:rPr>
          <w:rFonts w:ascii="GHEA Grapalat" w:hAnsi="GHEA Grapalat" w:cs="Sylfaen"/>
          <w:sz w:val="24"/>
          <w:szCs w:val="24"/>
          <w:lang w:val="af-ZA"/>
        </w:rPr>
        <w:t xml:space="preserve"> </w:t>
      </w:r>
      <w:r w:rsidRPr="000F4CD4">
        <w:rPr>
          <w:rFonts w:ascii="GHEA Grapalat" w:hAnsi="GHEA Grapalat" w:cs="Sylfaen"/>
          <w:sz w:val="24"/>
          <w:szCs w:val="24"/>
        </w:rPr>
        <w:t>կողմից</w:t>
      </w:r>
      <w:r w:rsidRPr="000F4CD4">
        <w:rPr>
          <w:rFonts w:ascii="GHEA Grapalat" w:hAnsi="GHEA Grapalat" w:cs="Sylfaen"/>
          <w:b/>
          <w:sz w:val="24"/>
          <w:szCs w:val="24"/>
          <w:lang w:val="af-ZA"/>
        </w:rPr>
        <w:t xml:space="preserve">: </w:t>
      </w:r>
    </w:p>
    <w:p w14:paraId="581D7B68" w14:textId="67488DD1" w:rsidR="000C19FD" w:rsidRPr="009B7E97" w:rsidRDefault="000C19FD" w:rsidP="009B7E97">
      <w:pPr>
        <w:pStyle w:val="ListParagraph"/>
        <w:numPr>
          <w:ilvl w:val="0"/>
          <w:numId w:val="17"/>
        </w:numPr>
        <w:tabs>
          <w:tab w:val="left" w:pos="810"/>
        </w:tabs>
        <w:spacing w:line="360" w:lineRule="auto"/>
        <w:ind w:firstLine="349"/>
        <w:contextualSpacing/>
        <w:jc w:val="both"/>
        <w:rPr>
          <w:rFonts w:ascii="GHEA Grapalat" w:hAnsi="GHEA Grapalat" w:cs="Sylfaen"/>
          <w:sz w:val="24"/>
          <w:szCs w:val="24"/>
          <w:lang w:val="af-ZA"/>
        </w:rPr>
      </w:pPr>
      <w:r w:rsidRPr="009B7E97">
        <w:rPr>
          <w:rFonts w:ascii="GHEA Grapalat" w:hAnsi="GHEA Grapalat"/>
          <w:sz w:val="24"/>
          <w:szCs w:val="24"/>
          <w:lang w:val="af-ZA"/>
        </w:rPr>
        <w:t>Ազգային պարկի</w:t>
      </w:r>
      <w:r w:rsidR="009B7E97">
        <w:rPr>
          <w:rFonts w:ascii="GHEA Grapalat" w:hAnsi="GHEA Grapalat"/>
          <w:sz w:val="24"/>
          <w:szCs w:val="24"/>
          <w:lang w:val="af-ZA"/>
        </w:rPr>
        <w:t xml:space="preserve"> արգելոցային,</w:t>
      </w:r>
      <w:r w:rsidR="00626E6C" w:rsidRPr="009B7E97">
        <w:rPr>
          <w:rFonts w:ascii="GHEA Grapalat" w:hAnsi="GHEA Grapalat"/>
          <w:sz w:val="24"/>
          <w:szCs w:val="24"/>
          <w:lang w:val="af-ZA"/>
        </w:rPr>
        <w:t xml:space="preserve"> արգելավայրային,</w:t>
      </w:r>
      <w:r w:rsidRPr="009B7E97">
        <w:rPr>
          <w:rFonts w:ascii="GHEA Grapalat" w:hAnsi="GHEA Grapalat"/>
          <w:sz w:val="24"/>
          <w:szCs w:val="24"/>
          <w:lang w:val="af-ZA"/>
        </w:rPr>
        <w:t xml:space="preserve"> ռեկրեացիոն և տնտեսական գոտ</w:t>
      </w:r>
      <w:r w:rsidR="009B7E97">
        <w:rPr>
          <w:rFonts w:ascii="GHEA Grapalat" w:hAnsi="GHEA Grapalat"/>
          <w:sz w:val="24"/>
          <w:szCs w:val="24"/>
          <w:lang w:val="hy-AM"/>
        </w:rPr>
        <w:t>իներ</w:t>
      </w:r>
      <w:r w:rsidRPr="009B7E97">
        <w:rPr>
          <w:rFonts w:ascii="GHEA Grapalat" w:hAnsi="GHEA Grapalat"/>
          <w:sz w:val="24"/>
          <w:szCs w:val="24"/>
          <w:lang w:val="af-ZA"/>
        </w:rPr>
        <w:t>ում</w:t>
      </w:r>
      <w:r w:rsidR="00B1096E" w:rsidRPr="009B7E97">
        <w:rPr>
          <w:rFonts w:ascii="GHEA Grapalat" w:hAnsi="GHEA Grapalat"/>
          <w:sz w:val="24"/>
          <w:szCs w:val="24"/>
          <w:lang w:val="af-ZA"/>
        </w:rPr>
        <w:t xml:space="preserve"> բնության հատուկ պահպանվող տարածքների </w:t>
      </w:r>
      <w:r w:rsidR="00F732EB" w:rsidRPr="009B7E97">
        <w:rPr>
          <w:rFonts w:ascii="GHEA Grapalat" w:hAnsi="GHEA Grapalat"/>
          <w:sz w:val="24"/>
          <w:szCs w:val="24"/>
          <w:lang w:val="af-ZA"/>
        </w:rPr>
        <w:t>կառավարումն</w:t>
      </w:r>
      <w:r w:rsidR="00B1096E" w:rsidRPr="009B7E97">
        <w:rPr>
          <w:rFonts w:ascii="GHEA Grapalat" w:hAnsi="GHEA Grapalat"/>
          <w:sz w:val="24"/>
          <w:szCs w:val="24"/>
          <w:lang w:val="af-ZA"/>
        </w:rPr>
        <w:t xml:space="preserve"> իրականացնող կազմակերպությունների կողմից</w:t>
      </w:r>
      <w:r w:rsidRPr="009B7E97">
        <w:rPr>
          <w:rFonts w:ascii="GHEA Grapalat" w:hAnsi="GHEA Grapalat"/>
          <w:sz w:val="24"/>
          <w:szCs w:val="24"/>
          <w:lang w:val="af-ZA"/>
        </w:rPr>
        <w:t xml:space="preserve"> </w:t>
      </w:r>
      <w:r w:rsidR="00B1096E" w:rsidRPr="009B7E97">
        <w:rPr>
          <w:rFonts w:ascii="GHEA Grapalat" w:hAnsi="GHEA Grapalat" w:cs="Sylfaen"/>
          <w:sz w:val="24"/>
          <w:szCs w:val="24"/>
        </w:rPr>
        <w:t>սպասարկման</w:t>
      </w:r>
      <w:r w:rsidR="00B1096E" w:rsidRPr="009B7E97">
        <w:rPr>
          <w:rFonts w:ascii="GHEA Grapalat" w:hAnsi="GHEA Grapalat" w:cs="Sylfaen"/>
          <w:sz w:val="24"/>
          <w:szCs w:val="24"/>
          <w:lang w:val="af-ZA"/>
        </w:rPr>
        <w:t xml:space="preserve"> </w:t>
      </w:r>
      <w:r w:rsidR="00B1096E" w:rsidRPr="009B7E97">
        <w:rPr>
          <w:rFonts w:ascii="GHEA Grapalat" w:hAnsi="GHEA Grapalat" w:cs="Sylfaen"/>
          <w:sz w:val="24"/>
          <w:szCs w:val="24"/>
        </w:rPr>
        <w:t>ծառայություններ</w:t>
      </w:r>
      <w:r w:rsidR="00B1096E" w:rsidRPr="009B7E97">
        <w:rPr>
          <w:rFonts w:ascii="GHEA Grapalat" w:hAnsi="GHEA Grapalat" w:cs="Sylfaen"/>
          <w:sz w:val="24"/>
          <w:szCs w:val="24"/>
          <w:lang w:val="af-ZA"/>
        </w:rPr>
        <w:t xml:space="preserve"> </w:t>
      </w:r>
      <w:r w:rsidR="00B1096E" w:rsidRPr="009B7E97">
        <w:rPr>
          <w:rFonts w:ascii="GHEA Grapalat" w:hAnsi="GHEA Grapalat" w:cs="Sylfaen"/>
          <w:sz w:val="24"/>
          <w:szCs w:val="24"/>
          <w:lang w:val="en-US"/>
        </w:rPr>
        <w:t>մատուցելու</w:t>
      </w:r>
      <w:r w:rsidR="00B1096E" w:rsidRPr="009B7E97">
        <w:rPr>
          <w:rFonts w:ascii="GHEA Grapalat" w:hAnsi="GHEA Grapalat" w:cs="Sylfaen"/>
          <w:sz w:val="24"/>
          <w:szCs w:val="24"/>
          <w:lang w:val="af-ZA"/>
        </w:rPr>
        <w:t xml:space="preserve"> </w:t>
      </w:r>
      <w:r w:rsidR="00B1096E" w:rsidRPr="009B7E97">
        <w:rPr>
          <w:rFonts w:ascii="GHEA Grapalat" w:hAnsi="GHEA Grapalat" w:cs="Sylfaen"/>
          <w:sz w:val="24"/>
          <w:szCs w:val="24"/>
          <w:lang w:val="en-US"/>
        </w:rPr>
        <w:t>համար</w:t>
      </w:r>
      <w:r w:rsidR="00B1096E" w:rsidRPr="009B7E97">
        <w:rPr>
          <w:rFonts w:ascii="GHEA Grapalat" w:hAnsi="GHEA Grapalat" w:cs="Sylfaen"/>
          <w:sz w:val="24"/>
          <w:szCs w:val="24"/>
          <w:lang w:val="af-ZA"/>
        </w:rPr>
        <w:t xml:space="preserve"> </w:t>
      </w:r>
      <w:r w:rsidR="00470C86" w:rsidRPr="009B7E97">
        <w:rPr>
          <w:rFonts w:ascii="GHEA Grapalat" w:hAnsi="GHEA Grapalat"/>
          <w:sz w:val="24"/>
          <w:szCs w:val="24"/>
          <w:lang w:val="af-ZA"/>
        </w:rPr>
        <w:t>սահմանվում է օգտագործման վճարի տեսակ՝</w:t>
      </w:r>
      <w:r w:rsidRPr="009B7E97">
        <w:rPr>
          <w:rFonts w:ascii="GHEA Grapalat" w:hAnsi="GHEA Grapalat"/>
          <w:sz w:val="24"/>
          <w:szCs w:val="24"/>
          <w:lang w:val="af-ZA"/>
        </w:rPr>
        <w:t xml:space="preserve"> </w:t>
      </w:r>
      <w:r w:rsidRPr="009B7E97">
        <w:rPr>
          <w:rFonts w:ascii="GHEA Grapalat" w:hAnsi="GHEA Grapalat" w:cs="Sylfaen"/>
          <w:sz w:val="24"/>
          <w:szCs w:val="24"/>
        </w:rPr>
        <w:t>սպասարկման</w:t>
      </w:r>
      <w:r w:rsidRPr="009B7E97">
        <w:rPr>
          <w:rFonts w:ascii="GHEA Grapalat" w:hAnsi="GHEA Grapalat" w:cs="Sylfaen"/>
          <w:sz w:val="24"/>
          <w:szCs w:val="24"/>
          <w:lang w:val="af-ZA"/>
        </w:rPr>
        <w:t xml:space="preserve"> </w:t>
      </w:r>
      <w:r w:rsidRPr="009B7E97">
        <w:rPr>
          <w:rFonts w:ascii="GHEA Grapalat" w:hAnsi="GHEA Grapalat" w:cs="Sylfaen"/>
          <w:sz w:val="24"/>
          <w:szCs w:val="24"/>
        </w:rPr>
        <w:t>ծառայու</w:t>
      </w:r>
      <w:r w:rsidR="00FE14D4" w:rsidRPr="009B7E97">
        <w:rPr>
          <w:rFonts w:ascii="GHEA Grapalat" w:hAnsi="GHEA Grapalat" w:cs="Sylfaen"/>
          <w:sz w:val="24"/>
          <w:szCs w:val="24"/>
        </w:rPr>
        <w:t>թյունների</w:t>
      </w:r>
      <w:r w:rsidR="00FE14D4" w:rsidRPr="009B7E97">
        <w:rPr>
          <w:rFonts w:ascii="GHEA Grapalat" w:hAnsi="GHEA Grapalat" w:cs="Sylfaen"/>
          <w:sz w:val="24"/>
          <w:szCs w:val="24"/>
          <w:lang w:val="af-ZA"/>
        </w:rPr>
        <w:t xml:space="preserve"> </w:t>
      </w:r>
      <w:r w:rsidR="00FE14D4" w:rsidRPr="009B7E97">
        <w:rPr>
          <w:rFonts w:ascii="GHEA Grapalat" w:hAnsi="GHEA Grapalat" w:cs="Sylfaen"/>
          <w:sz w:val="24"/>
          <w:szCs w:val="24"/>
        </w:rPr>
        <w:t>համար</w:t>
      </w:r>
      <w:r w:rsidR="00FE14D4" w:rsidRPr="009B7E97">
        <w:rPr>
          <w:rFonts w:ascii="GHEA Grapalat" w:hAnsi="GHEA Grapalat" w:cs="Sylfaen"/>
          <w:sz w:val="24"/>
          <w:szCs w:val="24"/>
          <w:lang w:val="af-ZA"/>
        </w:rPr>
        <w:t xml:space="preserve"> </w:t>
      </w:r>
      <w:r w:rsidR="00FE14D4" w:rsidRPr="009B7E97">
        <w:rPr>
          <w:rFonts w:ascii="GHEA Grapalat" w:hAnsi="GHEA Grapalat" w:cs="Sylfaen"/>
          <w:sz w:val="24"/>
          <w:szCs w:val="24"/>
        </w:rPr>
        <w:t>նախատեսված</w:t>
      </w:r>
      <w:r w:rsidR="00FE14D4" w:rsidRPr="009B7E97">
        <w:rPr>
          <w:rFonts w:ascii="GHEA Grapalat" w:hAnsi="GHEA Grapalat" w:cs="Sylfaen"/>
          <w:sz w:val="24"/>
          <w:szCs w:val="24"/>
          <w:lang w:val="af-ZA"/>
        </w:rPr>
        <w:t xml:space="preserve"> </w:t>
      </w:r>
      <w:r w:rsidR="00FE14D4" w:rsidRPr="009B7E97">
        <w:rPr>
          <w:rFonts w:ascii="GHEA Grapalat" w:hAnsi="GHEA Grapalat" w:cs="Sylfaen"/>
          <w:sz w:val="24"/>
          <w:szCs w:val="24"/>
        </w:rPr>
        <w:t>վճար</w:t>
      </w:r>
      <w:r w:rsidR="00FE14D4" w:rsidRPr="009B7E97">
        <w:rPr>
          <w:rFonts w:ascii="GHEA Grapalat" w:hAnsi="GHEA Grapalat" w:cs="Sylfaen"/>
          <w:sz w:val="24"/>
          <w:szCs w:val="24"/>
          <w:lang w:val="af-ZA"/>
        </w:rPr>
        <w:t>:</w:t>
      </w:r>
    </w:p>
    <w:p w14:paraId="3D1506DC" w14:textId="77777777" w:rsidR="00B73897" w:rsidRPr="00EA5960" w:rsidRDefault="00B73897" w:rsidP="00B73897">
      <w:pPr>
        <w:spacing w:line="360" w:lineRule="auto"/>
        <w:jc w:val="center"/>
        <w:rPr>
          <w:rFonts w:ascii="GHEA Grapalat" w:hAnsi="GHEA Grapalat"/>
          <w:b/>
          <w:sz w:val="24"/>
          <w:szCs w:val="24"/>
          <w:lang w:val="af-ZA"/>
        </w:rPr>
      </w:pPr>
    </w:p>
    <w:p w14:paraId="3CD23211" w14:textId="3BDBD7FD" w:rsidR="00B73897" w:rsidRPr="00B73897" w:rsidRDefault="00B73897" w:rsidP="00B73897">
      <w:pPr>
        <w:spacing w:line="360" w:lineRule="auto"/>
        <w:jc w:val="center"/>
        <w:rPr>
          <w:rFonts w:ascii="GHEA Grapalat" w:hAnsi="GHEA Grapalat"/>
          <w:b/>
          <w:sz w:val="24"/>
          <w:szCs w:val="24"/>
          <w:lang w:val="hy-AM"/>
        </w:rPr>
      </w:pPr>
      <w:r w:rsidRPr="000F4CD4">
        <w:rPr>
          <w:rFonts w:ascii="GHEA Grapalat" w:hAnsi="GHEA Grapalat"/>
          <w:b/>
          <w:sz w:val="24"/>
          <w:szCs w:val="24"/>
        </w:rPr>
        <w:t>Գ</w:t>
      </w:r>
      <w:r w:rsidRPr="000F4CD4">
        <w:rPr>
          <w:rFonts w:ascii="GHEA Grapalat" w:hAnsi="GHEA Grapalat"/>
          <w:b/>
          <w:sz w:val="24"/>
          <w:szCs w:val="24"/>
          <w:lang w:val="af-ZA"/>
        </w:rPr>
        <w:t xml:space="preserve"> </w:t>
      </w:r>
      <w:r w:rsidRPr="000F4CD4">
        <w:rPr>
          <w:rFonts w:ascii="GHEA Grapalat" w:hAnsi="GHEA Grapalat"/>
          <w:b/>
          <w:sz w:val="24"/>
          <w:szCs w:val="24"/>
        </w:rPr>
        <w:t>Լ</w:t>
      </w:r>
      <w:r w:rsidRPr="000F4CD4">
        <w:rPr>
          <w:rFonts w:ascii="GHEA Grapalat" w:hAnsi="GHEA Grapalat"/>
          <w:b/>
          <w:sz w:val="24"/>
          <w:szCs w:val="24"/>
          <w:lang w:val="af-ZA"/>
        </w:rPr>
        <w:t xml:space="preserve"> </w:t>
      </w:r>
      <w:r w:rsidRPr="000F4CD4">
        <w:rPr>
          <w:rFonts w:ascii="GHEA Grapalat" w:hAnsi="GHEA Grapalat"/>
          <w:b/>
          <w:sz w:val="24"/>
          <w:szCs w:val="24"/>
        </w:rPr>
        <w:t>ՈՒ</w:t>
      </w:r>
      <w:r w:rsidRPr="000F4CD4">
        <w:rPr>
          <w:rFonts w:ascii="GHEA Grapalat" w:hAnsi="GHEA Grapalat"/>
          <w:b/>
          <w:sz w:val="24"/>
          <w:szCs w:val="24"/>
          <w:lang w:val="af-ZA"/>
        </w:rPr>
        <w:t xml:space="preserve"> </w:t>
      </w:r>
      <w:r w:rsidRPr="000F4CD4">
        <w:rPr>
          <w:rFonts w:ascii="GHEA Grapalat" w:hAnsi="GHEA Grapalat"/>
          <w:b/>
          <w:sz w:val="24"/>
          <w:szCs w:val="24"/>
        </w:rPr>
        <w:t>Խ</w:t>
      </w:r>
      <w:r w:rsidRPr="000F4CD4">
        <w:rPr>
          <w:rFonts w:ascii="GHEA Grapalat" w:hAnsi="GHEA Grapalat"/>
          <w:b/>
          <w:sz w:val="24"/>
          <w:szCs w:val="24"/>
          <w:lang w:val="af-ZA"/>
        </w:rPr>
        <w:t xml:space="preserve"> </w:t>
      </w:r>
      <w:r>
        <w:rPr>
          <w:rFonts w:ascii="GHEA Grapalat" w:hAnsi="GHEA Grapalat"/>
          <w:b/>
          <w:sz w:val="24"/>
          <w:szCs w:val="24"/>
          <w:lang w:val="hy-AM"/>
        </w:rPr>
        <w:t>6</w:t>
      </w:r>
    </w:p>
    <w:p w14:paraId="66D77A49" w14:textId="77777777" w:rsidR="00B73897" w:rsidRPr="000F4CD4" w:rsidRDefault="00B73897" w:rsidP="00B73897">
      <w:pPr>
        <w:spacing w:line="360" w:lineRule="auto"/>
        <w:jc w:val="center"/>
        <w:rPr>
          <w:rFonts w:ascii="GHEA Grapalat" w:hAnsi="GHEA Grapalat"/>
          <w:b/>
          <w:sz w:val="24"/>
          <w:szCs w:val="24"/>
          <w:lang w:val="af-ZA"/>
        </w:rPr>
      </w:pPr>
      <w:r w:rsidRPr="000F4CD4">
        <w:rPr>
          <w:rFonts w:ascii="GHEA Grapalat" w:hAnsi="GHEA Grapalat"/>
          <w:b/>
          <w:sz w:val="24"/>
          <w:szCs w:val="24"/>
        </w:rPr>
        <w:t>ԱՐԳԵԼԱՎԱՅՐ</w:t>
      </w:r>
    </w:p>
    <w:p w14:paraId="737B20A0" w14:textId="77777777" w:rsidR="00B73897" w:rsidRPr="000F4CD4" w:rsidRDefault="00B73897" w:rsidP="00B73897">
      <w:pPr>
        <w:spacing w:line="360" w:lineRule="auto"/>
        <w:jc w:val="center"/>
        <w:rPr>
          <w:rFonts w:ascii="GHEA Grapalat" w:hAnsi="GHEA Grapalat"/>
          <w:b/>
          <w:sz w:val="24"/>
          <w:szCs w:val="24"/>
          <w:lang w:val="af-ZA"/>
        </w:rPr>
      </w:pPr>
    </w:p>
    <w:p w14:paraId="559F9FB9" w14:textId="3D12E0C1" w:rsidR="00B73897" w:rsidRDefault="00B73897" w:rsidP="00B73897">
      <w:pPr>
        <w:spacing w:line="360" w:lineRule="auto"/>
        <w:ind w:left="1985" w:hanging="1276"/>
        <w:jc w:val="both"/>
        <w:rPr>
          <w:rFonts w:ascii="GHEA Grapalat" w:hAnsi="GHEA Grapalat"/>
          <w:b/>
          <w:sz w:val="24"/>
          <w:szCs w:val="24"/>
          <w:lang w:val="af-ZA"/>
        </w:rPr>
      </w:pPr>
      <w:r w:rsidRPr="000F4CD4">
        <w:rPr>
          <w:rFonts w:ascii="GHEA Grapalat" w:hAnsi="GHEA Grapalat"/>
          <w:b/>
          <w:sz w:val="24"/>
          <w:szCs w:val="24"/>
        </w:rPr>
        <w:t>Հոդված</w:t>
      </w:r>
      <w:r w:rsidRPr="000F4CD4">
        <w:rPr>
          <w:rFonts w:ascii="GHEA Grapalat" w:hAnsi="GHEA Grapalat"/>
          <w:b/>
          <w:sz w:val="24"/>
          <w:szCs w:val="24"/>
          <w:lang w:val="af-ZA"/>
        </w:rPr>
        <w:t xml:space="preserve"> 2</w:t>
      </w:r>
      <w:r w:rsidR="00250E3B">
        <w:rPr>
          <w:rFonts w:ascii="GHEA Grapalat" w:hAnsi="GHEA Grapalat"/>
          <w:b/>
          <w:sz w:val="24"/>
          <w:szCs w:val="24"/>
          <w:lang w:val="hy-AM"/>
        </w:rPr>
        <w:t>2</w:t>
      </w:r>
      <w:r w:rsidRPr="000F4CD4">
        <w:rPr>
          <w:rFonts w:ascii="GHEA Grapalat" w:hAnsi="GHEA Grapalat"/>
          <w:b/>
          <w:sz w:val="24"/>
          <w:szCs w:val="24"/>
          <w:lang w:val="af-ZA"/>
        </w:rPr>
        <w:t xml:space="preserve">. </w:t>
      </w:r>
      <w:r w:rsidRPr="000F4CD4">
        <w:rPr>
          <w:rFonts w:ascii="GHEA Grapalat" w:hAnsi="GHEA Grapalat"/>
          <w:b/>
          <w:sz w:val="24"/>
          <w:szCs w:val="24"/>
          <w:lang w:val="ru-RU"/>
        </w:rPr>
        <w:t>Ա</w:t>
      </w:r>
      <w:r w:rsidRPr="000F4CD4">
        <w:rPr>
          <w:rFonts w:ascii="GHEA Grapalat" w:hAnsi="GHEA Grapalat"/>
          <w:b/>
          <w:sz w:val="24"/>
          <w:szCs w:val="24"/>
        </w:rPr>
        <w:t>րգելավայրի</w:t>
      </w:r>
      <w:r w:rsidRPr="000F4CD4">
        <w:rPr>
          <w:rFonts w:ascii="GHEA Grapalat" w:hAnsi="GHEA Grapalat"/>
          <w:b/>
          <w:sz w:val="24"/>
          <w:szCs w:val="24"/>
          <w:lang w:val="af-ZA"/>
        </w:rPr>
        <w:t xml:space="preserve"> ստեղծման </w:t>
      </w:r>
      <w:r w:rsidRPr="000F4CD4">
        <w:rPr>
          <w:rFonts w:ascii="GHEA Grapalat" w:hAnsi="GHEA Grapalat"/>
          <w:b/>
          <w:sz w:val="24"/>
          <w:szCs w:val="24"/>
        </w:rPr>
        <w:t>նպատակը</w:t>
      </w:r>
      <w:r w:rsidRPr="000F4CD4">
        <w:rPr>
          <w:rFonts w:ascii="GHEA Grapalat" w:hAnsi="GHEA Grapalat"/>
          <w:b/>
          <w:sz w:val="24"/>
          <w:szCs w:val="24"/>
          <w:lang w:val="af-ZA"/>
        </w:rPr>
        <w:t xml:space="preserve"> </w:t>
      </w:r>
    </w:p>
    <w:p w14:paraId="67BF50F3" w14:textId="77777777" w:rsidR="00B73897" w:rsidRPr="009D437A" w:rsidRDefault="00B73897" w:rsidP="00B73897">
      <w:pPr>
        <w:spacing w:line="360" w:lineRule="auto"/>
        <w:ind w:left="1985" w:hanging="1276"/>
        <w:jc w:val="both"/>
        <w:rPr>
          <w:rFonts w:ascii="GHEA Grapalat" w:hAnsi="GHEA Grapalat"/>
          <w:b/>
          <w:color w:val="FF0000"/>
          <w:sz w:val="24"/>
          <w:szCs w:val="24"/>
          <w:lang w:val="af-ZA"/>
        </w:rPr>
      </w:pPr>
    </w:p>
    <w:p w14:paraId="319164D4" w14:textId="6291E298" w:rsidR="00B73897" w:rsidRPr="0005128A" w:rsidRDefault="00B73897" w:rsidP="00B73897">
      <w:pPr>
        <w:pStyle w:val="ListParagraph"/>
        <w:numPr>
          <w:ilvl w:val="0"/>
          <w:numId w:val="55"/>
        </w:numPr>
        <w:tabs>
          <w:tab w:val="left" w:pos="709"/>
          <w:tab w:val="left" w:pos="990"/>
        </w:tabs>
        <w:spacing w:after="0" w:line="360" w:lineRule="auto"/>
        <w:ind w:left="0" w:firstLine="720"/>
        <w:contextualSpacing/>
        <w:jc w:val="both"/>
        <w:rPr>
          <w:rFonts w:ascii="GHEA Grapalat" w:hAnsi="GHEA Grapalat"/>
          <w:color w:val="000000" w:themeColor="text1"/>
          <w:sz w:val="24"/>
          <w:szCs w:val="24"/>
          <w:lang w:val="af-ZA"/>
        </w:rPr>
      </w:pPr>
      <w:r w:rsidRPr="0005128A">
        <w:rPr>
          <w:rFonts w:ascii="GHEA Grapalat" w:hAnsi="GHEA Grapalat"/>
          <w:color w:val="000000" w:themeColor="text1"/>
          <w:sz w:val="24"/>
          <w:szCs w:val="24"/>
          <w:lang w:val="en-US"/>
        </w:rPr>
        <w:t>Արգելավայրը</w:t>
      </w:r>
      <w:r w:rsidRPr="0005128A">
        <w:rPr>
          <w:rFonts w:ascii="GHEA Grapalat" w:hAnsi="GHEA Grapalat"/>
          <w:color w:val="000000" w:themeColor="text1"/>
          <w:sz w:val="24"/>
          <w:szCs w:val="24"/>
          <w:lang w:val="af-ZA"/>
        </w:rPr>
        <w:t xml:space="preserve"> </w:t>
      </w:r>
      <w:r w:rsidRPr="0005128A">
        <w:rPr>
          <w:rFonts w:ascii="GHEA Grapalat" w:hAnsi="GHEA Grapalat"/>
          <w:color w:val="000000" w:themeColor="text1"/>
          <w:sz w:val="24"/>
          <w:szCs w:val="24"/>
          <w:lang w:val="en-US"/>
        </w:rPr>
        <w:t>ստեղծվում</w:t>
      </w:r>
      <w:r w:rsidRPr="0005128A">
        <w:rPr>
          <w:rFonts w:ascii="GHEA Grapalat" w:hAnsi="GHEA Grapalat"/>
          <w:color w:val="000000" w:themeColor="text1"/>
          <w:sz w:val="24"/>
          <w:szCs w:val="24"/>
          <w:lang w:val="af-ZA"/>
        </w:rPr>
        <w:t xml:space="preserve"> </w:t>
      </w:r>
      <w:r w:rsidRPr="0005128A">
        <w:rPr>
          <w:rFonts w:ascii="GHEA Grapalat" w:hAnsi="GHEA Grapalat"/>
          <w:color w:val="000000" w:themeColor="text1"/>
          <w:sz w:val="24"/>
          <w:szCs w:val="24"/>
          <w:lang w:val="en-US"/>
        </w:rPr>
        <w:t>է</w:t>
      </w:r>
      <w:r w:rsidR="00364FEB" w:rsidRPr="0005128A">
        <w:rPr>
          <w:rFonts w:ascii="GHEA Grapalat" w:hAnsi="GHEA Grapalat"/>
          <w:color w:val="000000" w:themeColor="text1"/>
          <w:sz w:val="24"/>
          <w:szCs w:val="24"/>
          <w:lang w:val="hy-AM"/>
        </w:rPr>
        <w:t xml:space="preserve"> առա</w:t>
      </w:r>
      <w:r w:rsidR="007344C1" w:rsidRPr="0005128A">
        <w:rPr>
          <w:rFonts w:ascii="GHEA Grapalat" w:hAnsi="GHEA Grapalat"/>
          <w:color w:val="000000" w:themeColor="text1"/>
          <w:sz w:val="24"/>
          <w:szCs w:val="24"/>
          <w:lang w:val="hy-AM"/>
        </w:rPr>
        <w:t>նձնացված</w:t>
      </w:r>
      <w:r w:rsidRPr="0005128A">
        <w:rPr>
          <w:rFonts w:ascii="GHEA Grapalat" w:hAnsi="GHEA Grapalat" w:cs="Sylfaen"/>
          <w:color w:val="000000" w:themeColor="text1"/>
          <w:sz w:val="24"/>
          <w:szCs w:val="24"/>
          <w:lang w:val="af-ZA"/>
        </w:rPr>
        <w:t xml:space="preserve"> տարածքում </w:t>
      </w:r>
      <w:r w:rsidRPr="0005128A">
        <w:rPr>
          <w:rFonts w:ascii="GHEA Grapalat" w:hAnsi="GHEA Grapalat" w:cs="Sylfaen"/>
          <w:color w:val="000000" w:themeColor="text1"/>
          <w:sz w:val="24"/>
          <w:szCs w:val="24"/>
        </w:rPr>
        <w:t>էկոհամակարգերի</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ու</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դրանց</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բաղադրիչների</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բուսական</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կենդանական</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աշխարհի</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առանձին</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տեսակների</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այդ</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թվում՝</w:t>
      </w:r>
      <w:r w:rsidRPr="0005128A">
        <w:rPr>
          <w:rFonts w:ascii="GHEA Grapalat" w:hAnsi="GHEA Grapalat" w:cs="Sylfaen"/>
          <w:color w:val="000000" w:themeColor="text1"/>
          <w:sz w:val="24"/>
          <w:szCs w:val="24"/>
          <w:lang w:val="af-ZA"/>
        </w:rPr>
        <w:t xml:space="preserve"> </w:t>
      </w:r>
      <w:r w:rsidRPr="0005128A">
        <w:rPr>
          <w:rFonts w:ascii="GHEA Grapalat" w:hAnsi="GHEA Grapalat"/>
          <w:color w:val="000000" w:themeColor="text1"/>
          <w:sz w:val="24"/>
          <w:szCs w:val="24"/>
        </w:rPr>
        <w:t>հազվագյուտ</w:t>
      </w:r>
      <w:r w:rsidRPr="0005128A">
        <w:rPr>
          <w:rFonts w:ascii="GHEA Grapalat" w:hAnsi="GHEA Grapalat"/>
          <w:color w:val="000000" w:themeColor="text1"/>
          <w:sz w:val="24"/>
          <w:szCs w:val="24"/>
          <w:lang w:val="af-ZA"/>
        </w:rPr>
        <w:t xml:space="preserve">, </w:t>
      </w:r>
      <w:r w:rsidRPr="0005128A">
        <w:rPr>
          <w:rFonts w:ascii="GHEA Grapalat" w:hAnsi="GHEA Grapalat"/>
          <w:color w:val="000000" w:themeColor="text1"/>
          <w:sz w:val="24"/>
          <w:szCs w:val="24"/>
        </w:rPr>
        <w:t>էնդեմիկ</w:t>
      </w:r>
      <w:r w:rsidRPr="0005128A">
        <w:rPr>
          <w:rFonts w:ascii="GHEA Grapalat" w:hAnsi="GHEA Grapalat"/>
          <w:color w:val="000000" w:themeColor="text1"/>
          <w:sz w:val="24"/>
          <w:szCs w:val="24"/>
          <w:lang w:val="af-ZA"/>
        </w:rPr>
        <w:t xml:space="preserve">, ռելիկտային, </w:t>
      </w:r>
      <w:r w:rsidRPr="0005128A">
        <w:rPr>
          <w:rFonts w:ascii="GHEA Grapalat" w:hAnsi="GHEA Grapalat"/>
          <w:color w:val="000000" w:themeColor="text1"/>
          <w:sz w:val="24"/>
          <w:szCs w:val="24"/>
        </w:rPr>
        <w:t>Կարմիր</w:t>
      </w:r>
      <w:r w:rsidRPr="0005128A">
        <w:rPr>
          <w:rFonts w:ascii="GHEA Grapalat" w:hAnsi="GHEA Grapalat"/>
          <w:color w:val="000000" w:themeColor="text1"/>
          <w:sz w:val="24"/>
          <w:szCs w:val="24"/>
          <w:lang w:val="af-ZA"/>
        </w:rPr>
        <w:t xml:space="preserve"> </w:t>
      </w:r>
      <w:r w:rsidRPr="0005128A">
        <w:rPr>
          <w:rFonts w:ascii="GHEA Grapalat" w:hAnsi="GHEA Grapalat"/>
          <w:color w:val="000000" w:themeColor="text1"/>
          <w:sz w:val="24"/>
          <w:szCs w:val="24"/>
        </w:rPr>
        <w:t>գրքում</w:t>
      </w:r>
      <w:r w:rsidRPr="0005128A">
        <w:rPr>
          <w:rFonts w:ascii="GHEA Grapalat" w:hAnsi="GHEA Grapalat"/>
          <w:color w:val="000000" w:themeColor="text1"/>
          <w:sz w:val="24"/>
          <w:szCs w:val="24"/>
          <w:lang w:val="af-ZA"/>
        </w:rPr>
        <w:t xml:space="preserve"> </w:t>
      </w:r>
      <w:r w:rsidRPr="0005128A">
        <w:rPr>
          <w:rFonts w:ascii="GHEA Grapalat" w:hAnsi="GHEA Grapalat"/>
          <w:color w:val="000000" w:themeColor="text1"/>
          <w:sz w:val="24"/>
          <w:szCs w:val="24"/>
        </w:rPr>
        <w:t>գրանցված</w:t>
      </w:r>
      <w:r w:rsidRPr="0005128A">
        <w:rPr>
          <w:rFonts w:ascii="GHEA Grapalat" w:hAnsi="GHEA Grapalat"/>
          <w:color w:val="000000" w:themeColor="text1"/>
          <w:sz w:val="24"/>
          <w:szCs w:val="24"/>
          <w:lang w:val="af-ZA"/>
        </w:rPr>
        <w:t xml:space="preserve"> </w:t>
      </w:r>
      <w:r w:rsidRPr="0005128A">
        <w:rPr>
          <w:rFonts w:ascii="GHEA Grapalat" w:hAnsi="GHEA Grapalat"/>
          <w:color w:val="000000" w:themeColor="text1"/>
          <w:sz w:val="24"/>
          <w:szCs w:val="24"/>
        </w:rPr>
        <w:t>տեսակների</w:t>
      </w:r>
      <w:r w:rsidRPr="0005128A">
        <w:rPr>
          <w:rFonts w:ascii="GHEA Grapalat" w:hAnsi="GHEA Grapalat"/>
          <w:color w:val="000000" w:themeColor="text1"/>
          <w:sz w:val="24"/>
          <w:szCs w:val="24"/>
          <w:lang w:val="af-ZA"/>
        </w:rPr>
        <w:t xml:space="preserve"> </w:t>
      </w:r>
      <w:r w:rsidRPr="0005128A">
        <w:rPr>
          <w:rFonts w:ascii="GHEA Grapalat" w:hAnsi="GHEA Grapalat" w:cs="Sylfaen"/>
          <w:color w:val="000000" w:themeColor="text1"/>
          <w:sz w:val="24"/>
          <w:szCs w:val="24"/>
        </w:rPr>
        <w:t>և</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դրանց</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պոպուլյացիաների</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ապրելավայրերի</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պահպանությ</w:t>
      </w:r>
      <w:r w:rsidRPr="0005128A">
        <w:rPr>
          <w:rFonts w:ascii="GHEA Grapalat" w:hAnsi="GHEA Grapalat" w:cs="Sylfaen"/>
          <w:color w:val="000000" w:themeColor="text1"/>
          <w:sz w:val="24"/>
          <w:szCs w:val="24"/>
          <w:lang w:val="en-US"/>
        </w:rPr>
        <w:t>ա</w:t>
      </w:r>
      <w:r w:rsidRPr="0005128A">
        <w:rPr>
          <w:rFonts w:ascii="GHEA Grapalat" w:hAnsi="GHEA Grapalat" w:cs="Sylfaen"/>
          <w:color w:val="000000" w:themeColor="text1"/>
          <w:sz w:val="24"/>
          <w:szCs w:val="24"/>
        </w:rPr>
        <w:t>ն</w:t>
      </w:r>
      <w:r w:rsidRPr="0005128A">
        <w:rPr>
          <w:rFonts w:ascii="GHEA Grapalat" w:hAnsi="GHEA Grapalat" w:cs="Sylfaen"/>
          <w:color w:val="000000" w:themeColor="text1"/>
          <w:sz w:val="24"/>
          <w:szCs w:val="24"/>
          <w:lang w:val="af-ZA"/>
        </w:rPr>
        <w:t xml:space="preserve">, վերականգնման, </w:t>
      </w:r>
      <w:r w:rsidRPr="0005128A">
        <w:rPr>
          <w:rFonts w:ascii="GHEA Grapalat" w:hAnsi="GHEA Grapalat" w:cs="Sylfaen"/>
          <w:color w:val="000000" w:themeColor="text1"/>
          <w:sz w:val="24"/>
          <w:szCs w:val="24"/>
        </w:rPr>
        <w:t>գիտական</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ուսումնասիրությունների</w:t>
      </w:r>
      <w:r w:rsidRPr="0005128A">
        <w:rPr>
          <w:rFonts w:ascii="GHEA Grapalat" w:hAnsi="GHEA Grapalat" w:cs="Sylfaen"/>
          <w:color w:val="000000" w:themeColor="text1"/>
          <w:sz w:val="24"/>
          <w:szCs w:val="24"/>
          <w:lang w:val="af-ZA"/>
        </w:rPr>
        <w:t xml:space="preserve"> և </w:t>
      </w:r>
      <w:r w:rsidRPr="0005128A">
        <w:rPr>
          <w:rFonts w:ascii="GHEA Grapalat" w:hAnsi="GHEA Grapalat" w:cs="Sylfaen"/>
          <w:color w:val="000000" w:themeColor="text1"/>
          <w:sz w:val="24"/>
          <w:szCs w:val="24"/>
        </w:rPr>
        <w:t>մոնիթորինգի</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իրականացմ</w:t>
      </w:r>
      <w:r w:rsidRPr="0005128A">
        <w:rPr>
          <w:rFonts w:ascii="GHEA Grapalat" w:hAnsi="GHEA Grapalat" w:cs="Sylfaen"/>
          <w:color w:val="000000" w:themeColor="text1"/>
          <w:sz w:val="24"/>
          <w:szCs w:val="24"/>
          <w:lang w:val="en-US"/>
        </w:rPr>
        <w:t>ան</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lang w:val="en-US"/>
        </w:rPr>
        <w:t>ինչպես</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lang w:val="en-US"/>
        </w:rPr>
        <w:t>նաև՝</w:t>
      </w:r>
      <w:r w:rsidRPr="0005128A">
        <w:rPr>
          <w:rFonts w:ascii="GHEA Grapalat" w:hAnsi="GHEA Grapalat" w:cs="Sylfaen"/>
          <w:color w:val="000000" w:themeColor="text1"/>
          <w:sz w:val="24"/>
          <w:szCs w:val="24"/>
          <w:lang w:val="af-ZA"/>
        </w:rPr>
        <w:t xml:space="preserve"> </w:t>
      </w:r>
      <w:r w:rsidRPr="0005128A">
        <w:rPr>
          <w:rFonts w:ascii="GHEA Grapalat" w:hAnsi="GHEA Grapalat"/>
          <w:color w:val="000000" w:themeColor="text1"/>
          <w:sz w:val="24"/>
          <w:szCs w:val="24"/>
        </w:rPr>
        <w:t>բուսական</w:t>
      </w:r>
      <w:r w:rsidRPr="0005128A">
        <w:rPr>
          <w:rFonts w:ascii="GHEA Grapalat" w:hAnsi="GHEA Grapalat"/>
          <w:color w:val="000000" w:themeColor="text1"/>
          <w:sz w:val="24"/>
          <w:szCs w:val="24"/>
          <w:lang w:val="af-ZA"/>
        </w:rPr>
        <w:t xml:space="preserve">, </w:t>
      </w:r>
      <w:r w:rsidRPr="0005128A">
        <w:rPr>
          <w:rFonts w:ascii="GHEA Grapalat" w:hAnsi="GHEA Grapalat"/>
          <w:color w:val="000000" w:themeColor="text1"/>
          <w:sz w:val="24"/>
          <w:szCs w:val="24"/>
        </w:rPr>
        <w:t>կենդանական</w:t>
      </w:r>
      <w:r w:rsidRPr="0005128A">
        <w:rPr>
          <w:rFonts w:ascii="GHEA Grapalat" w:hAnsi="GHEA Grapalat"/>
          <w:color w:val="000000" w:themeColor="text1"/>
          <w:sz w:val="24"/>
          <w:szCs w:val="24"/>
          <w:lang w:val="af-ZA"/>
        </w:rPr>
        <w:t xml:space="preserve"> պաշարների </w:t>
      </w:r>
      <w:r w:rsidRPr="0005128A">
        <w:rPr>
          <w:rFonts w:ascii="GHEA Grapalat" w:hAnsi="GHEA Grapalat"/>
          <w:color w:val="000000" w:themeColor="text1"/>
          <w:sz w:val="24"/>
          <w:szCs w:val="24"/>
        </w:rPr>
        <w:t>պահպանությ</w:t>
      </w:r>
      <w:r w:rsidRPr="0005128A">
        <w:rPr>
          <w:rFonts w:ascii="GHEA Grapalat" w:hAnsi="GHEA Grapalat"/>
          <w:color w:val="000000" w:themeColor="text1"/>
          <w:sz w:val="24"/>
          <w:szCs w:val="24"/>
          <w:lang w:val="en-US"/>
        </w:rPr>
        <w:t>ան</w:t>
      </w:r>
      <w:r w:rsidRPr="0005128A">
        <w:rPr>
          <w:rFonts w:ascii="GHEA Grapalat" w:hAnsi="GHEA Grapalat"/>
          <w:color w:val="000000" w:themeColor="text1"/>
          <w:sz w:val="24"/>
          <w:szCs w:val="24"/>
          <w:lang w:val="af-ZA"/>
        </w:rPr>
        <w:t xml:space="preserve">, </w:t>
      </w:r>
      <w:r w:rsidRPr="0005128A">
        <w:rPr>
          <w:rFonts w:ascii="GHEA Grapalat" w:hAnsi="GHEA Grapalat"/>
          <w:color w:val="000000" w:themeColor="text1"/>
          <w:sz w:val="24"/>
          <w:szCs w:val="24"/>
        </w:rPr>
        <w:t>վերարտադրությ</w:t>
      </w:r>
      <w:r w:rsidRPr="0005128A">
        <w:rPr>
          <w:rFonts w:ascii="GHEA Grapalat" w:hAnsi="GHEA Grapalat"/>
          <w:color w:val="000000" w:themeColor="text1"/>
          <w:sz w:val="24"/>
          <w:szCs w:val="24"/>
          <w:lang w:val="en-US"/>
        </w:rPr>
        <w:t>ան</w:t>
      </w:r>
      <w:r w:rsidRPr="0005128A">
        <w:rPr>
          <w:rFonts w:ascii="GHEA Grapalat" w:hAnsi="GHEA Grapalat"/>
          <w:color w:val="000000" w:themeColor="text1"/>
          <w:sz w:val="24"/>
          <w:szCs w:val="24"/>
          <w:lang w:val="af-ZA"/>
        </w:rPr>
        <w:t>,</w:t>
      </w:r>
      <w:r w:rsidRPr="0005128A">
        <w:rPr>
          <w:rFonts w:ascii="GHEA Grapalat" w:hAnsi="GHEA Grapalat" w:cs="Sylfaen"/>
          <w:color w:val="000000" w:themeColor="text1"/>
          <w:sz w:val="24"/>
          <w:szCs w:val="24"/>
          <w:lang w:val="af-ZA"/>
        </w:rPr>
        <w:t xml:space="preserve"> </w:t>
      </w:r>
      <w:r w:rsidRPr="0005128A">
        <w:rPr>
          <w:rFonts w:ascii="GHEA Grapalat" w:hAnsi="GHEA Grapalat"/>
          <w:color w:val="000000" w:themeColor="text1"/>
          <w:sz w:val="24"/>
          <w:szCs w:val="24"/>
        </w:rPr>
        <w:t>շարունակական</w:t>
      </w:r>
      <w:r w:rsidRPr="0005128A">
        <w:rPr>
          <w:rFonts w:ascii="GHEA Grapalat" w:hAnsi="GHEA Grapalat"/>
          <w:color w:val="000000" w:themeColor="text1"/>
          <w:sz w:val="24"/>
          <w:szCs w:val="24"/>
          <w:lang w:val="af-ZA"/>
        </w:rPr>
        <w:t xml:space="preserve"> </w:t>
      </w:r>
      <w:r w:rsidRPr="0005128A">
        <w:rPr>
          <w:rFonts w:ascii="GHEA Grapalat" w:hAnsi="GHEA Grapalat"/>
          <w:color w:val="000000" w:themeColor="text1"/>
          <w:sz w:val="24"/>
          <w:szCs w:val="24"/>
        </w:rPr>
        <w:t>կամ</w:t>
      </w:r>
      <w:r w:rsidRPr="0005128A">
        <w:rPr>
          <w:rFonts w:ascii="GHEA Grapalat" w:hAnsi="GHEA Grapalat"/>
          <w:color w:val="000000" w:themeColor="text1"/>
          <w:sz w:val="24"/>
          <w:szCs w:val="24"/>
          <w:lang w:val="af-ZA"/>
        </w:rPr>
        <w:t xml:space="preserve"> </w:t>
      </w:r>
      <w:r w:rsidRPr="0005128A">
        <w:rPr>
          <w:rFonts w:ascii="GHEA Grapalat" w:hAnsi="GHEA Grapalat"/>
          <w:color w:val="000000" w:themeColor="text1"/>
          <w:sz w:val="24"/>
          <w:szCs w:val="24"/>
        </w:rPr>
        <w:t>ժամանակավոր</w:t>
      </w:r>
      <w:r w:rsidRPr="0005128A">
        <w:rPr>
          <w:rFonts w:ascii="GHEA Grapalat" w:hAnsi="GHEA Grapalat"/>
          <w:color w:val="000000" w:themeColor="text1"/>
          <w:sz w:val="24"/>
          <w:szCs w:val="24"/>
          <w:lang w:val="af-ZA"/>
        </w:rPr>
        <w:t xml:space="preserve"> </w:t>
      </w:r>
      <w:r w:rsidRPr="0005128A">
        <w:rPr>
          <w:rFonts w:ascii="GHEA Grapalat" w:hAnsi="GHEA Grapalat"/>
          <w:color w:val="000000" w:themeColor="text1"/>
          <w:sz w:val="24"/>
          <w:szCs w:val="24"/>
        </w:rPr>
        <w:t>օգտագործման</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lang w:val="en-US"/>
        </w:rPr>
        <w:t>էկոլոգիական</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զբոսաշրջության</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և</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ռեկրեացիայի</w:t>
      </w:r>
      <w:r w:rsidRPr="0005128A">
        <w:rPr>
          <w:rFonts w:ascii="GHEA Grapalat" w:hAnsi="GHEA Grapalat"/>
          <w:color w:val="000000" w:themeColor="text1"/>
          <w:sz w:val="24"/>
          <w:szCs w:val="24"/>
          <w:lang w:val="af-ZA"/>
        </w:rPr>
        <w:t xml:space="preserve"> </w:t>
      </w:r>
      <w:r w:rsidRPr="0005128A">
        <w:rPr>
          <w:rFonts w:ascii="GHEA Grapalat" w:hAnsi="GHEA Grapalat"/>
          <w:color w:val="000000" w:themeColor="text1"/>
          <w:sz w:val="24"/>
          <w:szCs w:val="24"/>
        </w:rPr>
        <w:t>նպատակով</w:t>
      </w:r>
      <w:r w:rsidRPr="0005128A">
        <w:rPr>
          <w:rFonts w:ascii="GHEA Grapalat" w:hAnsi="GHEA Grapalat"/>
          <w:color w:val="000000" w:themeColor="text1"/>
          <w:sz w:val="24"/>
          <w:szCs w:val="24"/>
          <w:lang w:val="af-ZA"/>
        </w:rPr>
        <w:t>:</w:t>
      </w:r>
    </w:p>
    <w:p w14:paraId="31D5D7BB" w14:textId="77777777" w:rsidR="00B73897" w:rsidRPr="000F4CD4" w:rsidRDefault="00B73897" w:rsidP="00B73897">
      <w:pPr>
        <w:pStyle w:val="ListParagraph"/>
        <w:tabs>
          <w:tab w:val="left" w:pos="993"/>
        </w:tabs>
        <w:spacing w:after="0" w:line="360" w:lineRule="auto"/>
        <w:ind w:left="2127" w:hanging="1418"/>
        <w:jc w:val="both"/>
        <w:rPr>
          <w:rFonts w:ascii="GHEA Grapalat" w:hAnsi="GHEA Grapalat" w:cs="Sylfaen"/>
          <w:b/>
          <w:sz w:val="24"/>
          <w:szCs w:val="24"/>
          <w:lang w:val="af-ZA"/>
        </w:rPr>
      </w:pPr>
    </w:p>
    <w:p w14:paraId="73C1FC0B" w14:textId="2CB19723" w:rsidR="00B73897" w:rsidRDefault="00B73897" w:rsidP="00B73897">
      <w:pPr>
        <w:pStyle w:val="ListParagraph"/>
        <w:tabs>
          <w:tab w:val="left" w:pos="993"/>
        </w:tabs>
        <w:spacing w:after="0" w:line="360" w:lineRule="auto"/>
        <w:ind w:left="2127" w:hanging="1418"/>
        <w:jc w:val="both"/>
        <w:rPr>
          <w:rFonts w:ascii="GHEA Grapalat" w:hAnsi="GHEA Grapalat" w:cs="Sylfaen"/>
          <w:b/>
          <w:sz w:val="24"/>
          <w:szCs w:val="24"/>
        </w:rPr>
      </w:pPr>
      <w:r w:rsidRPr="000F4CD4">
        <w:rPr>
          <w:rFonts w:ascii="GHEA Grapalat" w:hAnsi="GHEA Grapalat" w:cs="Sylfaen"/>
          <w:b/>
          <w:sz w:val="24"/>
          <w:szCs w:val="24"/>
        </w:rPr>
        <w:t>Հոդված</w:t>
      </w:r>
      <w:r w:rsidRPr="000F4CD4">
        <w:rPr>
          <w:rFonts w:ascii="GHEA Grapalat" w:hAnsi="GHEA Grapalat" w:cs="Sylfaen"/>
          <w:b/>
          <w:sz w:val="24"/>
          <w:szCs w:val="24"/>
          <w:lang w:val="af-ZA"/>
        </w:rPr>
        <w:t xml:space="preserve"> 2</w:t>
      </w:r>
      <w:r w:rsidR="00250E3B">
        <w:rPr>
          <w:rFonts w:ascii="GHEA Grapalat" w:hAnsi="GHEA Grapalat" w:cs="Sylfaen"/>
          <w:b/>
          <w:sz w:val="24"/>
          <w:szCs w:val="24"/>
          <w:lang w:val="hy-AM"/>
        </w:rPr>
        <w:t>3</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Արգելավայրի</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պահպանության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ռեժիմը</w:t>
      </w:r>
    </w:p>
    <w:p w14:paraId="73EF2D66" w14:textId="77777777" w:rsidR="00B73897" w:rsidRPr="000F4CD4" w:rsidRDefault="00B73897" w:rsidP="00B73897">
      <w:pPr>
        <w:pStyle w:val="ListParagraph"/>
        <w:tabs>
          <w:tab w:val="left" w:pos="993"/>
        </w:tabs>
        <w:spacing w:after="0" w:line="360" w:lineRule="auto"/>
        <w:ind w:left="2127" w:hanging="1418"/>
        <w:jc w:val="both"/>
        <w:rPr>
          <w:rFonts w:ascii="GHEA Grapalat" w:hAnsi="GHEA Grapalat" w:cs="Sylfaen"/>
          <w:b/>
          <w:sz w:val="24"/>
          <w:szCs w:val="24"/>
          <w:lang w:val="ru-RU"/>
        </w:rPr>
      </w:pPr>
    </w:p>
    <w:p w14:paraId="39ADA88D" w14:textId="77777777" w:rsidR="00B73897" w:rsidRPr="0005128A" w:rsidRDefault="00B73897" w:rsidP="00B73897">
      <w:pPr>
        <w:pStyle w:val="ListParagraph"/>
        <w:numPr>
          <w:ilvl w:val="0"/>
          <w:numId w:val="22"/>
        </w:numPr>
        <w:tabs>
          <w:tab w:val="clear" w:pos="1069"/>
          <w:tab w:val="num" w:pos="0"/>
          <w:tab w:val="left" w:pos="993"/>
        </w:tabs>
        <w:spacing w:after="0" w:line="360" w:lineRule="auto"/>
        <w:ind w:left="0" w:firstLine="709"/>
        <w:contextualSpacing/>
        <w:jc w:val="both"/>
        <w:rPr>
          <w:rFonts w:ascii="GHEA Grapalat" w:hAnsi="GHEA Grapalat" w:cs="Sylfaen"/>
          <w:color w:val="000000" w:themeColor="text1"/>
          <w:sz w:val="24"/>
          <w:szCs w:val="24"/>
          <w:lang w:val="af-ZA"/>
        </w:rPr>
      </w:pPr>
      <w:r w:rsidRPr="0005128A">
        <w:rPr>
          <w:rFonts w:ascii="GHEA Grapalat" w:hAnsi="GHEA Grapalat" w:cs="Sylfaen"/>
          <w:color w:val="000000" w:themeColor="text1"/>
          <w:sz w:val="24"/>
          <w:szCs w:val="24"/>
        </w:rPr>
        <w:t>Արգելավայրի</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տարածքում</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արգելվում</w:t>
      </w:r>
      <w:r w:rsidRPr="0005128A">
        <w:rPr>
          <w:rFonts w:ascii="GHEA Grapalat" w:hAnsi="GHEA Grapalat"/>
          <w:color w:val="000000" w:themeColor="text1"/>
          <w:sz w:val="24"/>
          <w:szCs w:val="24"/>
          <w:lang w:val="af-ZA"/>
        </w:rPr>
        <w:t xml:space="preserve"> </w:t>
      </w:r>
      <w:r w:rsidRPr="0005128A">
        <w:rPr>
          <w:rFonts w:ascii="GHEA Grapalat" w:hAnsi="GHEA Grapalat" w:cs="Sylfaen"/>
          <w:color w:val="000000" w:themeColor="text1"/>
          <w:sz w:val="24"/>
          <w:szCs w:val="24"/>
        </w:rPr>
        <w:t>է</w:t>
      </w:r>
      <w:r w:rsidRPr="0005128A">
        <w:rPr>
          <w:rFonts w:ascii="GHEA Grapalat" w:hAnsi="GHEA Grapalat" w:cs="Sylfaen"/>
          <w:color w:val="000000" w:themeColor="text1"/>
          <w:sz w:val="24"/>
          <w:szCs w:val="24"/>
          <w:lang w:val="af-ZA"/>
        </w:rPr>
        <w:t xml:space="preserve">. </w:t>
      </w:r>
    </w:p>
    <w:p w14:paraId="07259DA3" w14:textId="402EDF19" w:rsidR="00966B18" w:rsidRPr="00966B18" w:rsidRDefault="00B73897" w:rsidP="00B73897">
      <w:pPr>
        <w:pStyle w:val="ListParagraph"/>
        <w:numPr>
          <w:ilvl w:val="0"/>
          <w:numId w:val="23"/>
        </w:numPr>
        <w:tabs>
          <w:tab w:val="left" w:pos="993"/>
        </w:tabs>
        <w:spacing w:after="0" w:line="360" w:lineRule="auto"/>
        <w:ind w:left="0" w:firstLine="709"/>
        <w:contextualSpacing/>
        <w:jc w:val="both"/>
        <w:rPr>
          <w:rFonts w:ascii="GHEA Grapalat" w:hAnsi="GHEA Grapalat" w:cs="Sylfaen"/>
          <w:sz w:val="24"/>
          <w:szCs w:val="24"/>
          <w:lang w:val="af-ZA"/>
        </w:rPr>
      </w:pPr>
      <w:r w:rsidRPr="0005128A">
        <w:rPr>
          <w:rFonts w:ascii="GHEA Grapalat" w:hAnsi="GHEA Grapalat" w:cs="Sylfaen"/>
          <w:color w:val="000000" w:themeColor="text1"/>
          <w:sz w:val="24"/>
          <w:szCs w:val="24"/>
        </w:rPr>
        <w:t>ջրային</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ռեսուրսների</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օգտագործ</w:t>
      </w:r>
      <w:r w:rsidR="009A429C" w:rsidRPr="0005128A">
        <w:rPr>
          <w:rFonts w:ascii="GHEA Grapalat" w:hAnsi="GHEA Grapalat" w:cs="Sylfaen"/>
          <w:color w:val="000000" w:themeColor="text1"/>
          <w:sz w:val="24"/>
          <w:szCs w:val="24"/>
        </w:rPr>
        <w:t>ումն՝</w:t>
      </w:r>
      <w:r w:rsidR="009A429C" w:rsidRPr="0005128A">
        <w:rPr>
          <w:rFonts w:ascii="GHEA Grapalat" w:hAnsi="GHEA Grapalat" w:cs="Sylfaen"/>
          <w:color w:val="000000" w:themeColor="text1"/>
          <w:sz w:val="24"/>
          <w:szCs w:val="24"/>
          <w:lang w:val="hy-AM"/>
        </w:rPr>
        <w:t xml:space="preserve"> այդ թվում</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ջրային</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համակարգերի</w:t>
      </w:r>
      <w:r w:rsidRPr="0005128A">
        <w:rPr>
          <w:rFonts w:ascii="GHEA Grapalat" w:hAnsi="GHEA Grapalat" w:cs="Sylfaen"/>
          <w:color w:val="000000" w:themeColor="text1"/>
          <w:sz w:val="24"/>
          <w:szCs w:val="24"/>
          <w:lang w:val="af-ZA"/>
        </w:rPr>
        <w:t xml:space="preserve"> </w:t>
      </w:r>
      <w:r w:rsidRPr="0005128A">
        <w:rPr>
          <w:rFonts w:ascii="GHEA Grapalat" w:hAnsi="GHEA Grapalat" w:cs="Sylfaen"/>
          <w:color w:val="000000" w:themeColor="text1"/>
          <w:sz w:val="24"/>
          <w:szCs w:val="24"/>
        </w:rPr>
        <w:t>միջոցով</w:t>
      </w:r>
      <w:r w:rsidRPr="0005128A">
        <w:rPr>
          <w:rFonts w:ascii="GHEA Grapalat" w:hAnsi="GHEA Grapalat" w:cs="Sylfaen"/>
          <w:color w:val="000000" w:themeColor="text1"/>
          <w:sz w:val="24"/>
          <w:szCs w:val="24"/>
          <w:lang w:val="af-ZA"/>
        </w:rPr>
        <w:t>,</w:t>
      </w:r>
      <w:r w:rsidRPr="007F0F73">
        <w:rPr>
          <w:rFonts w:ascii="GHEA Grapalat" w:hAnsi="GHEA Grapalat" w:cs="Sylfaen"/>
          <w:sz w:val="24"/>
          <w:szCs w:val="24"/>
          <w:lang w:val="af-ZA"/>
        </w:rPr>
        <w:t xml:space="preserve"> </w:t>
      </w:r>
      <w:r w:rsidRPr="007F0F73">
        <w:rPr>
          <w:rFonts w:ascii="GHEA Grapalat" w:hAnsi="GHEA Grapalat" w:cs="Sylfaen"/>
          <w:sz w:val="24"/>
          <w:szCs w:val="24"/>
        </w:rPr>
        <w:t>բացառությամբ</w:t>
      </w:r>
      <w:r w:rsidR="00966B18">
        <w:rPr>
          <w:rFonts w:ascii="GHEA Grapalat" w:hAnsi="GHEA Grapalat" w:cs="Sylfaen"/>
          <w:sz w:val="24"/>
          <w:szCs w:val="24"/>
          <w:lang w:val="hy-AM"/>
        </w:rPr>
        <w:t>՝</w:t>
      </w:r>
    </w:p>
    <w:p w14:paraId="20FC357B" w14:textId="1044E984" w:rsidR="00966B18" w:rsidRPr="00664BD6" w:rsidRDefault="00966B18" w:rsidP="00966B18">
      <w:pPr>
        <w:pStyle w:val="ListParagraph"/>
        <w:tabs>
          <w:tab w:val="left" w:pos="993"/>
        </w:tabs>
        <w:spacing w:after="0" w:line="360" w:lineRule="auto"/>
        <w:ind w:left="709"/>
        <w:contextualSpacing/>
        <w:jc w:val="both"/>
        <w:rPr>
          <w:rFonts w:ascii="GHEA Grapalat" w:hAnsi="GHEA Grapalat" w:cs="Sylfaen"/>
          <w:sz w:val="24"/>
          <w:szCs w:val="24"/>
          <w:lang w:val="hy-AM"/>
        </w:rPr>
      </w:pPr>
      <w:r w:rsidRPr="0005128A">
        <w:rPr>
          <w:rFonts w:ascii="GHEA Grapalat" w:hAnsi="GHEA Grapalat" w:cs="Sylfaen"/>
          <w:color w:val="000000" w:themeColor="text1"/>
          <w:sz w:val="24"/>
          <w:szCs w:val="24"/>
          <w:lang w:val="hy-AM"/>
        </w:rPr>
        <w:t>ա․</w:t>
      </w:r>
      <w:r w:rsidRPr="0005128A">
        <w:rPr>
          <w:rFonts w:ascii="GHEA Grapalat" w:hAnsi="GHEA Grapalat"/>
          <w:color w:val="000000" w:themeColor="text1"/>
          <w:sz w:val="24"/>
          <w:szCs w:val="24"/>
          <w:shd w:val="clear" w:color="auto" w:fill="FFFFFF"/>
          <w:lang w:val="hy-AM"/>
        </w:rPr>
        <w:t xml:space="preserve"> մարդկանց</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բարեկեցության</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և</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շրջակա</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միջավայրի</w:t>
      </w:r>
      <w:r w:rsidRPr="0058457B">
        <w:rPr>
          <w:rFonts w:ascii="GHEA Grapalat" w:hAnsi="GHEA Grapalat"/>
          <w:color w:val="000000"/>
          <w:sz w:val="24"/>
          <w:szCs w:val="24"/>
          <w:shd w:val="clear" w:color="auto" w:fill="FFFFFF"/>
          <w:lang w:val="af-ZA"/>
        </w:rPr>
        <w:t xml:space="preserve"> </w:t>
      </w:r>
      <w:r w:rsidR="006A02F8">
        <w:rPr>
          <w:rFonts w:ascii="GHEA Grapalat" w:hAnsi="GHEA Grapalat"/>
          <w:color w:val="000000"/>
          <w:sz w:val="24"/>
          <w:szCs w:val="24"/>
          <w:shd w:val="clear" w:color="auto" w:fill="FFFFFF"/>
          <w:lang w:val="hy-AM"/>
        </w:rPr>
        <w:t>պահպանության</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ու</w:t>
      </w:r>
      <w:r w:rsidRPr="0058457B">
        <w:rPr>
          <w:rFonts w:ascii="GHEA Grapalat" w:hAnsi="GHEA Grapalat"/>
          <w:color w:val="000000"/>
          <w:sz w:val="24"/>
          <w:szCs w:val="24"/>
          <w:shd w:val="clear" w:color="auto" w:fill="FFFFFF"/>
          <w:lang w:val="af-ZA"/>
        </w:rPr>
        <w:t xml:space="preserve"> </w:t>
      </w:r>
      <w:r w:rsidR="0095201E">
        <w:rPr>
          <w:rFonts w:ascii="GHEA Grapalat" w:hAnsi="GHEA Grapalat"/>
          <w:color w:val="000000"/>
          <w:sz w:val="24"/>
          <w:szCs w:val="24"/>
          <w:shd w:val="clear" w:color="auto" w:fill="FFFFFF"/>
          <w:lang w:val="hy-AM"/>
        </w:rPr>
        <w:t>բարելավման</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ինչպես</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դա</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սահմանվում</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է</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ազգային</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ջրային</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պաշար</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հասկացությամբ</w:t>
      </w:r>
      <w:r w:rsidR="00516A51">
        <w:rPr>
          <w:rFonts w:ascii="GHEA Grapalat" w:hAnsi="GHEA Grapalat"/>
          <w:color w:val="000000"/>
          <w:sz w:val="24"/>
          <w:szCs w:val="24"/>
          <w:shd w:val="clear" w:color="auto" w:fill="FFFFFF"/>
          <w:lang w:val="af-ZA"/>
        </w:rPr>
        <w:t xml:space="preserve">) նպատակով՝ </w:t>
      </w:r>
      <w:r w:rsidRPr="00397A5F">
        <w:rPr>
          <w:rFonts w:ascii="GHEA Grapalat" w:hAnsi="GHEA Grapalat"/>
          <w:color w:val="000000"/>
          <w:sz w:val="24"/>
          <w:szCs w:val="24"/>
          <w:shd w:val="clear" w:color="auto" w:fill="FFFFFF"/>
          <w:lang w:val="hy-AM"/>
        </w:rPr>
        <w:t>առաջին</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հերթին</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ապահովելով</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խմելու</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ջրամատակարարման</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և</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ջրահեռացման</w:t>
      </w:r>
      <w:r w:rsidRPr="0058457B">
        <w:rPr>
          <w:rFonts w:ascii="GHEA Grapalat" w:hAnsi="GHEA Grapalat"/>
          <w:color w:val="000000"/>
          <w:sz w:val="24"/>
          <w:szCs w:val="24"/>
          <w:shd w:val="clear" w:color="auto" w:fill="FFFFFF"/>
          <w:lang w:val="af-ZA"/>
        </w:rPr>
        <w:t xml:space="preserve"> </w:t>
      </w:r>
      <w:r w:rsidRPr="00397A5F">
        <w:rPr>
          <w:rFonts w:ascii="GHEA Grapalat" w:hAnsi="GHEA Grapalat"/>
          <w:color w:val="000000"/>
          <w:sz w:val="24"/>
          <w:szCs w:val="24"/>
          <w:shd w:val="clear" w:color="auto" w:fill="FFFFFF"/>
          <w:lang w:val="hy-AM"/>
        </w:rPr>
        <w:t>գերակայությունը</w:t>
      </w:r>
      <w:r w:rsidR="0095201E">
        <w:rPr>
          <w:rFonts w:ascii="GHEA Grapalat" w:hAnsi="GHEA Grapalat"/>
          <w:color w:val="000000"/>
          <w:sz w:val="24"/>
          <w:szCs w:val="24"/>
          <w:shd w:val="clear" w:color="auto" w:fill="FFFFFF"/>
          <w:lang w:val="hy-AM"/>
        </w:rPr>
        <w:t xml:space="preserve">՝ </w:t>
      </w:r>
      <w:r w:rsidR="0088285B">
        <w:rPr>
          <w:rFonts w:ascii="GHEA Grapalat" w:hAnsi="GHEA Grapalat" w:cs="Sylfaen"/>
          <w:sz w:val="24"/>
          <w:szCs w:val="24"/>
          <w:lang w:val="hy-AM"/>
        </w:rPr>
        <w:t>այն դեպքում, երբ արգելավայրի տարածքում</w:t>
      </w:r>
      <w:r w:rsidR="0005124E" w:rsidRPr="0095201E">
        <w:rPr>
          <w:rFonts w:ascii="GHEA Grapalat" w:hAnsi="GHEA Grapalat" w:cs="Sylfaen"/>
          <w:sz w:val="24"/>
          <w:szCs w:val="24"/>
          <w:lang w:val="hy-AM"/>
        </w:rPr>
        <w:t xml:space="preserve"> ջրօգտագործում իր</w:t>
      </w:r>
      <w:r w:rsidR="006A02F8">
        <w:rPr>
          <w:rFonts w:ascii="GHEA Grapalat" w:hAnsi="GHEA Grapalat" w:cs="Sylfaen"/>
          <w:sz w:val="24"/>
          <w:szCs w:val="24"/>
          <w:lang w:val="hy-AM"/>
        </w:rPr>
        <w:t>ականացնելուց բացի</w:t>
      </w:r>
      <w:r w:rsidR="0005124E" w:rsidRPr="0095201E">
        <w:rPr>
          <w:rFonts w:ascii="GHEA Grapalat" w:hAnsi="GHEA Grapalat" w:cs="Sylfaen"/>
          <w:sz w:val="24"/>
          <w:szCs w:val="24"/>
          <w:lang w:val="hy-AM"/>
        </w:rPr>
        <w:t xml:space="preserve"> </w:t>
      </w:r>
      <w:r w:rsidR="0095201E">
        <w:rPr>
          <w:rFonts w:ascii="GHEA Grapalat" w:hAnsi="GHEA Grapalat" w:cs="Sylfaen"/>
          <w:sz w:val="24"/>
          <w:szCs w:val="24"/>
          <w:lang w:val="hy-AM"/>
        </w:rPr>
        <w:t>ջրի այլընտրանք</w:t>
      </w:r>
      <w:r w:rsidR="006A02F8">
        <w:rPr>
          <w:rFonts w:ascii="GHEA Grapalat" w:hAnsi="GHEA Grapalat" w:cs="Sylfaen"/>
          <w:sz w:val="24"/>
          <w:szCs w:val="24"/>
          <w:lang w:val="hy-AM"/>
        </w:rPr>
        <w:t>ային</w:t>
      </w:r>
      <w:r w:rsidR="0095201E">
        <w:rPr>
          <w:rFonts w:ascii="GHEA Grapalat" w:hAnsi="GHEA Grapalat" w:cs="Sylfaen"/>
          <w:sz w:val="24"/>
          <w:szCs w:val="24"/>
          <w:lang w:val="hy-AM"/>
        </w:rPr>
        <w:t xml:space="preserve"> աղբյուր առկա չէ,</w:t>
      </w:r>
    </w:p>
    <w:p w14:paraId="5A6FE48E" w14:textId="46DD67FA" w:rsidR="00966B18" w:rsidRPr="0005128A" w:rsidRDefault="00966B18" w:rsidP="00966B18">
      <w:pPr>
        <w:pStyle w:val="ListParagraph"/>
        <w:tabs>
          <w:tab w:val="left" w:pos="993"/>
        </w:tabs>
        <w:spacing w:after="0" w:line="360" w:lineRule="auto"/>
        <w:ind w:left="709"/>
        <w:contextualSpacing/>
        <w:jc w:val="both"/>
        <w:rPr>
          <w:rFonts w:ascii="GHEA Grapalat" w:hAnsi="GHEA Grapalat" w:cs="Sylfaen"/>
          <w:color w:val="000000" w:themeColor="text1"/>
          <w:sz w:val="24"/>
          <w:szCs w:val="24"/>
          <w:lang w:val="af-ZA"/>
        </w:rPr>
      </w:pPr>
      <w:r w:rsidRPr="0005128A">
        <w:rPr>
          <w:rFonts w:ascii="GHEA Grapalat" w:hAnsi="GHEA Grapalat" w:cs="Sylfaen"/>
          <w:color w:val="000000" w:themeColor="text1"/>
          <w:sz w:val="24"/>
          <w:szCs w:val="24"/>
          <w:lang w:val="hy-AM"/>
        </w:rPr>
        <w:t>բ․</w:t>
      </w:r>
      <w:r w:rsidR="009A429C" w:rsidRPr="0005128A">
        <w:rPr>
          <w:rFonts w:ascii="GHEA Grapalat" w:hAnsi="GHEA Grapalat" w:cs="Sylfaen"/>
          <w:color w:val="000000" w:themeColor="text1"/>
          <w:sz w:val="24"/>
          <w:szCs w:val="24"/>
          <w:lang w:val="hy-AM"/>
        </w:rPr>
        <w:t xml:space="preserve"> </w:t>
      </w:r>
      <w:r w:rsidR="00B73897" w:rsidRPr="0005128A">
        <w:rPr>
          <w:rFonts w:ascii="GHEA Grapalat" w:hAnsi="GHEA Grapalat" w:cs="Sylfaen"/>
          <w:color w:val="000000" w:themeColor="text1"/>
          <w:sz w:val="24"/>
          <w:szCs w:val="24"/>
          <w:lang w:val="hy-AM"/>
        </w:rPr>
        <w:t>արգելավայրի</w:t>
      </w:r>
      <w:r w:rsidR="00B73897" w:rsidRPr="0005128A">
        <w:rPr>
          <w:rFonts w:ascii="GHEA Grapalat" w:hAnsi="GHEA Grapalat" w:cs="Sylfaen"/>
          <w:color w:val="000000" w:themeColor="text1"/>
          <w:sz w:val="24"/>
          <w:szCs w:val="24"/>
          <w:lang w:val="af-ZA"/>
        </w:rPr>
        <w:t xml:space="preserve"> </w:t>
      </w:r>
      <w:r w:rsidR="00B73897" w:rsidRPr="0005128A">
        <w:rPr>
          <w:rFonts w:ascii="GHEA Grapalat" w:hAnsi="GHEA Grapalat" w:cs="Sylfaen"/>
          <w:color w:val="000000" w:themeColor="text1"/>
          <w:sz w:val="24"/>
          <w:szCs w:val="24"/>
          <w:lang w:val="hy-AM"/>
        </w:rPr>
        <w:t>տարածքում</w:t>
      </w:r>
      <w:r w:rsidR="00B73897" w:rsidRPr="0005128A">
        <w:rPr>
          <w:rFonts w:ascii="GHEA Grapalat" w:hAnsi="GHEA Grapalat" w:cs="Sylfaen"/>
          <w:color w:val="000000" w:themeColor="text1"/>
          <w:sz w:val="24"/>
          <w:szCs w:val="24"/>
          <w:lang w:val="af-ZA"/>
        </w:rPr>
        <w:t xml:space="preserve"> </w:t>
      </w:r>
      <w:r w:rsidR="009A429C" w:rsidRPr="0005128A">
        <w:rPr>
          <w:rFonts w:ascii="GHEA Grapalat" w:hAnsi="GHEA Grapalat" w:cs="Sylfaen"/>
          <w:color w:val="000000" w:themeColor="text1"/>
          <w:sz w:val="24"/>
          <w:szCs w:val="24"/>
          <w:lang w:val="hy-AM"/>
        </w:rPr>
        <w:t>սույն հոդվածի 2-րդ մասով սահմանված գործունեության</w:t>
      </w:r>
      <w:r w:rsidR="00B73897" w:rsidRPr="0005128A">
        <w:rPr>
          <w:rFonts w:ascii="GHEA Grapalat" w:hAnsi="GHEA Grapalat" w:cs="Sylfaen"/>
          <w:color w:val="000000" w:themeColor="text1"/>
          <w:sz w:val="24"/>
          <w:szCs w:val="24"/>
          <w:lang w:val="af-ZA"/>
        </w:rPr>
        <w:t xml:space="preserve">, </w:t>
      </w:r>
    </w:p>
    <w:p w14:paraId="53E311F4" w14:textId="77777777" w:rsidR="00966B18" w:rsidRPr="0005128A" w:rsidRDefault="00966B18" w:rsidP="00966B18">
      <w:pPr>
        <w:pStyle w:val="ListParagraph"/>
        <w:tabs>
          <w:tab w:val="left" w:pos="993"/>
        </w:tabs>
        <w:spacing w:after="0" w:line="360" w:lineRule="auto"/>
        <w:ind w:left="709"/>
        <w:contextualSpacing/>
        <w:jc w:val="both"/>
        <w:rPr>
          <w:rFonts w:ascii="GHEA Grapalat" w:hAnsi="GHEA Grapalat" w:cs="Sylfaen"/>
          <w:color w:val="000000" w:themeColor="text1"/>
          <w:sz w:val="24"/>
          <w:szCs w:val="24"/>
          <w:lang w:val="af-ZA"/>
        </w:rPr>
      </w:pPr>
      <w:r w:rsidRPr="0005128A">
        <w:rPr>
          <w:rFonts w:ascii="GHEA Grapalat" w:hAnsi="GHEA Grapalat" w:cs="Sylfaen"/>
          <w:color w:val="000000" w:themeColor="text1"/>
          <w:sz w:val="24"/>
          <w:szCs w:val="24"/>
          <w:lang w:val="hy-AM"/>
        </w:rPr>
        <w:t xml:space="preserve">գ․ արգելավայրի </w:t>
      </w:r>
      <w:r w:rsidR="00B73897" w:rsidRPr="0005128A">
        <w:rPr>
          <w:rFonts w:ascii="GHEA Grapalat" w:hAnsi="GHEA Grapalat" w:cs="Sylfaen"/>
          <w:color w:val="000000" w:themeColor="text1"/>
          <w:sz w:val="24"/>
          <w:szCs w:val="24"/>
        </w:rPr>
        <w:t>ստեղծման</w:t>
      </w:r>
      <w:r w:rsidR="00B73897" w:rsidRPr="0005128A">
        <w:rPr>
          <w:rFonts w:ascii="GHEA Grapalat" w:hAnsi="GHEA Grapalat" w:cs="Sylfaen"/>
          <w:color w:val="000000" w:themeColor="text1"/>
          <w:sz w:val="24"/>
          <w:szCs w:val="24"/>
          <w:lang w:val="af-ZA"/>
        </w:rPr>
        <w:t xml:space="preserve"> </w:t>
      </w:r>
      <w:r w:rsidR="00B73897" w:rsidRPr="0005128A">
        <w:rPr>
          <w:rFonts w:ascii="GHEA Grapalat" w:hAnsi="GHEA Grapalat" w:cs="Sylfaen"/>
          <w:color w:val="000000" w:themeColor="text1"/>
          <w:sz w:val="24"/>
          <w:szCs w:val="24"/>
        </w:rPr>
        <w:t>նպատակի</w:t>
      </w:r>
      <w:r w:rsidR="00B73897" w:rsidRPr="0005128A">
        <w:rPr>
          <w:rFonts w:ascii="GHEA Grapalat" w:hAnsi="GHEA Grapalat" w:cs="Sylfaen"/>
          <w:color w:val="000000" w:themeColor="text1"/>
          <w:sz w:val="24"/>
          <w:szCs w:val="24"/>
          <w:lang w:val="af-ZA"/>
        </w:rPr>
        <w:t xml:space="preserve">, </w:t>
      </w:r>
    </w:p>
    <w:p w14:paraId="562804DC" w14:textId="0FB929BB" w:rsidR="00B73897" w:rsidRPr="007F0F73" w:rsidRDefault="00516A51" w:rsidP="00516A51">
      <w:pPr>
        <w:pStyle w:val="ListParagraph"/>
        <w:tabs>
          <w:tab w:val="left" w:pos="993"/>
        </w:tabs>
        <w:spacing w:after="0" w:line="360" w:lineRule="auto"/>
        <w:ind w:left="709"/>
        <w:contextualSpacing/>
        <w:jc w:val="both"/>
        <w:rPr>
          <w:rFonts w:ascii="GHEA Grapalat" w:hAnsi="GHEA Grapalat" w:cs="Sylfaen"/>
          <w:sz w:val="24"/>
          <w:szCs w:val="24"/>
          <w:lang w:val="af-ZA"/>
        </w:rPr>
      </w:pPr>
      <w:r w:rsidRPr="0005128A">
        <w:rPr>
          <w:rFonts w:ascii="GHEA Grapalat" w:hAnsi="GHEA Grapalat" w:cs="Sylfaen"/>
          <w:color w:val="000000" w:themeColor="text1"/>
          <w:sz w:val="24"/>
          <w:szCs w:val="24"/>
          <w:lang w:val="hy-AM"/>
        </w:rPr>
        <w:t xml:space="preserve">դ․ </w:t>
      </w:r>
      <w:r w:rsidR="00966B18" w:rsidRPr="0005128A">
        <w:rPr>
          <w:rFonts w:ascii="GHEA Grapalat" w:hAnsi="GHEA Grapalat" w:cs="Sylfaen"/>
          <w:color w:val="000000" w:themeColor="text1"/>
          <w:sz w:val="24"/>
          <w:szCs w:val="24"/>
          <w:lang w:val="hy-AM"/>
        </w:rPr>
        <w:t xml:space="preserve">արգելավայրի </w:t>
      </w:r>
      <w:r w:rsidR="00B73897" w:rsidRPr="0005128A">
        <w:rPr>
          <w:rFonts w:ascii="GHEA Grapalat" w:hAnsi="GHEA Grapalat" w:cs="Sylfaen"/>
          <w:color w:val="000000" w:themeColor="text1"/>
          <w:sz w:val="24"/>
          <w:szCs w:val="24"/>
        </w:rPr>
        <w:t>կանոնադրական</w:t>
      </w:r>
      <w:r w:rsidR="00B73897" w:rsidRPr="007F0F73">
        <w:rPr>
          <w:rFonts w:ascii="GHEA Grapalat" w:hAnsi="GHEA Grapalat" w:cs="Sylfaen"/>
          <w:sz w:val="24"/>
          <w:szCs w:val="24"/>
          <w:lang w:val="af-ZA"/>
        </w:rPr>
        <w:t xml:space="preserve"> </w:t>
      </w:r>
      <w:r w:rsidR="00B73897" w:rsidRPr="007F0F73">
        <w:rPr>
          <w:rFonts w:ascii="GHEA Grapalat" w:hAnsi="GHEA Grapalat" w:cs="Sylfaen"/>
          <w:sz w:val="24"/>
          <w:szCs w:val="24"/>
        </w:rPr>
        <w:t>խնդիրների</w:t>
      </w:r>
      <w:r w:rsidR="00B73897" w:rsidRPr="007F0F73">
        <w:rPr>
          <w:rFonts w:ascii="GHEA Grapalat" w:hAnsi="GHEA Grapalat" w:cs="Sylfaen"/>
          <w:sz w:val="24"/>
          <w:szCs w:val="24"/>
          <w:lang w:val="af-ZA"/>
        </w:rPr>
        <w:t xml:space="preserve"> </w:t>
      </w:r>
      <w:r w:rsidR="00B73897" w:rsidRPr="007F0F73">
        <w:rPr>
          <w:rFonts w:ascii="GHEA Grapalat" w:hAnsi="GHEA Grapalat" w:cs="Sylfaen"/>
          <w:sz w:val="24"/>
          <w:szCs w:val="24"/>
        </w:rPr>
        <w:t>իրականացման</w:t>
      </w:r>
      <w:r w:rsidR="00B73897" w:rsidRPr="007F0F73">
        <w:rPr>
          <w:rFonts w:ascii="GHEA Grapalat" w:hAnsi="GHEA Grapalat" w:cs="Sylfaen"/>
          <w:sz w:val="24"/>
          <w:szCs w:val="24"/>
          <w:lang w:val="af-ZA"/>
        </w:rPr>
        <w:t xml:space="preserve"> </w:t>
      </w:r>
      <w:r w:rsidR="00B73897" w:rsidRPr="007F0F73">
        <w:rPr>
          <w:rFonts w:ascii="GHEA Grapalat" w:hAnsi="GHEA Grapalat" w:cs="Sylfaen"/>
          <w:sz w:val="24"/>
          <w:szCs w:val="24"/>
        </w:rPr>
        <w:t>համար</w:t>
      </w:r>
      <w:r w:rsidR="00B73897" w:rsidRPr="007F0F73">
        <w:rPr>
          <w:rFonts w:ascii="GHEA Grapalat" w:hAnsi="GHEA Grapalat" w:cs="Sylfaen"/>
          <w:sz w:val="24"/>
          <w:szCs w:val="24"/>
          <w:lang w:val="af-ZA"/>
        </w:rPr>
        <w:t xml:space="preserve"> </w:t>
      </w:r>
      <w:r w:rsidR="00B73897" w:rsidRPr="007F0F73">
        <w:rPr>
          <w:rFonts w:ascii="GHEA Grapalat" w:hAnsi="GHEA Grapalat" w:cs="Sylfaen"/>
          <w:sz w:val="24"/>
          <w:szCs w:val="24"/>
        </w:rPr>
        <w:t>անհրաժեշտ</w:t>
      </w:r>
      <w:r w:rsidR="00B73897" w:rsidRPr="007F0F73">
        <w:rPr>
          <w:rFonts w:ascii="GHEA Grapalat" w:hAnsi="GHEA Grapalat" w:cs="Sylfaen"/>
          <w:sz w:val="24"/>
          <w:szCs w:val="24"/>
          <w:lang w:val="af-ZA"/>
        </w:rPr>
        <w:t xml:space="preserve"> </w:t>
      </w:r>
      <w:r w:rsidR="00B73897" w:rsidRPr="007F0F73">
        <w:rPr>
          <w:rFonts w:ascii="GHEA Grapalat" w:hAnsi="GHEA Grapalat" w:cs="Sylfaen"/>
          <w:sz w:val="24"/>
          <w:szCs w:val="24"/>
        </w:rPr>
        <w:t>ջրօգտագործման</w:t>
      </w:r>
      <w:r w:rsidR="00B73897" w:rsidRPr="007F0F73">
        <w:rPr>
          <w:rFonts w:ascii="GHEA Grapalat" w:hAnsi="GHEA Grapalat" w:cs="Sylfaen"/>
          <w:sz w:val="24"/>
          <w:szCs w:val="24"/>
          <w:lang w:val="af-ZA"/>
        </w:rPr>
        <w:t xml:space="preserve"> </w:t>
      </w:r>
      <w:r w:rsidR="00B73897" w:rsidRPr="007F0F73">
        <w:rPr>
          <w:rFonts w:ascii="GHEA Grapalat" w:hAnsi="GHEA Grapalat" w:cs="Sylfaen"/>
          <w:sz w:val="24"/>
          <w:szCs w:val="24"/>
        </w:rPr>
        <w:t>դեպքերի</w:t>
      </w:r>
      <w:r w:rsidR="00B73897" w:rsidRPr="007F0F73">
        <w:rPr>
          <w:rFonts w:ascii="GHEA Grapalat" w:hAnsi="GHEA Grapalat" w:cs="Sylfaen"/>
          <w:sz w:val="24"/>
          <w:szCs w:val="24"/>
          <w:lang w:val="af-ZA"/>
        </w:rPr>
        <w:t>,</w:t>
      </w:r>
    </w:p>
    <w:p w14:paraId="584F4B61" w14:textId="12429E30" w:rsidR="00B73897" w:rsidRPr="000F6E74" w:rsidRDefault="00B73897" w:rsidP="00B73897">
      <w:pPr>
        <w:pStyle w:val="ListParagraph"/>
        <w:numPr>
          <w:ilvl w:val="0"/>
          <w:numId w:val="23"/>
        </w:numPr>
        <w:tabs>
          <w:tab w:val="left" w:pos="993"/>
        </w:tabs>
        <w:spacing w:after="0" w:line="360" w:lineRule="auto"/>
        <w:ind w:left="0" w:firstLine="709"/>
        <w:contextualSpacing/>
        <w:jc w:val="both"/>
        <w:rPr>
          <w:rFonts w:ascii="GHEA Grapalat" w:hAnsi="GHEA Grapalat" w:cs="Sylfaen"/>
          <w:color w:val="000000" w:themeColor="text1"/>
          <w:sz w:val="24"/>
          <w:szCs w:val="24"/>
          <w:lang w:val="af-ZA"/>
        </w:rPr>
      </w:pPr>
      <w:r w:rsidRPr="000F4CD4">
        <w:rPr>
          <w:rFonts w:ascii="GHEA Grapalat" w:hAnsi="GHEA Grapalat" w:cs="Sylfaen"/>
          <w:sz w:val="24"/>
          <w:szCs w:val="24"/>
        </w:rPr>
        <w:lastRenderedPageBreak/>
        <w:t>պահպանության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ենթակա</w:t>
      </w:r>
      <w:r w:rsidRPr="000F4CD4">
        <w:rPr>
          <w:rFonts w:ascii="GHEA Grapalat" w:hAnsi="GHEA Grapalat" w:cs="Sylfaen"/>
          <w:sz w:val="24"/>
          <w:szCs w:val="24"/>
          <w:lang w:val="af-ZA"/>
        </w:rPr>
        <w:t xml:space="preserve"> </w:t>
      </w:r>
      <w:r w:rsidRPr="000F4CD4">
        <w:rPr>
          <w:rFonts w:ascii="GHEA Grapalat" w:hAnsi="GHEA Grapalat" w:cs="Sylfaen"/>
          <w:sz w:val="24"/>
          <w:szCs w:val="24"/>
        </w:rPr>
        <w:t>բուսական</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կենդանական</w:t>
      </w:r>
      <w:r w:rsidRPr="000F4CD4">
        <w:rPr>
          <w:rFonts w:ascii="GHEA Grapalat" w:hAnsi="GHEA Grapalat"/>
          <w:sz w:val="24"/>
          <w:szCs w:val="24"/>
          <w:lang w:val="af-ZA"/>
        </w:rPr>
        <w:t xml:space="preserve"> </w:t>
      </w:r>
      <w:r w:rsidRPr="000F4CD4">
        <w:rPr>
          <w:rFonts w:ascii="GHEA Grapalat" w:hAnsi="GHEA Grapalat" w:cs="Sylfaen"/>
          <w:sz w:val="24"/>
          <w:szCs w:val="24"/>
        </w:rPr>
        <w:t>աշխարհի</w:t>
      </w:r>
      <w:r w:rsidRPr="000F4CD4">
        <w:rPr>
          <w:rFonts w:ascii="GHEA Grapalat" w:hAnsi="GHEA Grapalat"/>
          <w:sz w:val="24"/>
          <w:szCs w:val="24"/>
          <w:lang w:val="af-ZA"/>
        </w:rPr>
        <w:t xml:space="preserve"> </w:t>
      </w:r>
      <w:r w:rsidRPr="000F4CD4">
        <w:rPr>
          <w:rFonts w:ascii="GHEA Grapalat" w:hAnsi="GHEA Grapalat" w:cs="Sylfaen"/>
          <w:sz w:val="24"/>
          <w:szCs w:val="24"/>
        </w:rPr>
        <w:t>ներկայացուցիչների</w:t>
      </w:r>
      <w:r w:rsidRPr="000F4CD4">
        <w:rPr>
          <w:rFonts w:ascii="GHEA Grapalat" w:hAnsi="GHEA Grapalat"/>
          <w:sz w:val="24"/>
          <w:szCs w:val="24"/>
          <w:lang w:val="af-ZA"/>
        </w:rPr>
        <w:t xml:space="preserve"> </w:t>
      </w:r>
      <w:r w:rsidR="00104CA5" w:rsidRPr="000F6E74">
        <w:rPr>
          <w:rFonts w:ascii="GHEA Grapalat" w:hAnsi="GHEA Grapalat" w:cs="Sylfaen"/>
          <w:color w:val="000000" w:themeColor="text1"/>
          <w:sz w:val="24"/>
          <w:szCs w:val="24"/>
          <w:lang w:val="hy-AM"/>
        </w:rPr>
        <w:t xml:space="preserve">աճելավայրերի և ապրելավայրերի </w:t>
      </w:r>
      <w:r w:rsidRPr="000F6E74">
        <w:rPr>
          <w:rFonts w:ascii="GHEA Grapalat" w:hAnsi="GHEA Grapalat" w:cs="Sylfaen"/>
          <w:color w:val="000000" w:themeColor="text1"/>
          <w:sz w:val="24"/>
          <w:szCs w:val="24"/>
        </w:rPr>
        <w:t>պայմանների</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խախտումը</w:t>
      </w:r>
      <w:r w:rsidRPr="000F6E74">
        <w:rPr>
          <w:rFonts w:ascii="GHEA Grapalat" w:hAnsi="GHEA Grapalat" w:cs="Sylfaen"/>
          <w:color w:val="000000" w:themeColor="text1"/>
          <w:sz w:val="24"/>
          <w:szCs w:val="24"/>
          <w:lang w:val="af-ZA"/>
        </w:rPr>
        <w:t>,</w:t>
      </w:r>
    </w:p>
    <w:p w14:paraId="750BB1CF" w14:textId="4EC80710" w:rsidR="00B73897" w:rsidRPr="000F6E74" w:rsidRDefault="00B73897" w:rsidP="00B73897">
      <w:pPr>
        <w:pStyle w:val="ListParagraph"/>
        <w:numPr>
          <w:ilvl w:val="0"/>
          <w:numId w:val="23"/>
        </w:numPr>
        <w:tabs>
          <w:tab w:val="left" w:pos="993"/>
        </w:tabs>
        <w:spacing w:after="0" w:line="360" w:lineRule="auto"/>
        <w:ind w:left="0" w:firstLine="709"/>
        <w:contextualSpacing/>
        <w:jc w:val="both"/>
        <w:rPr>
          <w:rFonts w:ascii="GHEA Grapalat" w:hAnsi="GHEA Grapalat" w:cs="Sylfaen"/>
          <w:color w:val="000000" w:themeColor="text1"/>
          <w:sz w:val="24"/>
          <w:szCs w:val="24"/>
          <w:lang w:val="af-ZA"/>
        </w:rPr>
      </w:pPr>
      <w:r w:rsidRPr="000F6E74">
        <w:rPr>
          <w:rFonts w:ascii="GHEA Grapalat" w:hAnsi="GHEA Grapalat" w:cs="Sylfaen"/>
          <w:color w:val="000000" w:themeColor="text1"/>
          <w:sz w:val="24"/>
          <w:szCs w:val="24"/>
          <w:lang w:val="af-ZA"/>
        </w:rPr>
        <w:t>որս</w:t>
      </w:r>
      <w:r w:rsidR="00E2086E" w:rsidRPr="000F6E74">
        <w:rPr>
          <w:rFonts w:ascii="GHEA Grapalat" w:hAnsi="GHEA Grapalat" w:cs="Sylfaen"/>
          <w:color w:val="000000" w:themeColor="text1"/>
          <w:sz w:val="24"/>
          <w:szCs w:val="24"/>
          <w:lang w:val="hy-AM"/>
        </w:rPr>
        <w:t>ը</w:t>
      </w:r>
      <w:r w:rsidRPr="000F6E74">
        <w:rPr>
          <w:rFonts w:ascii="GHEA Grapalat" w:hAnsi="GHEA Grapalat" w:cs="Sylfaen"/>
          <w:color w:val="000000" w:themeColor="text1"/>
          <w:sz w:val="24"/>
          <w:szCs w:val="24"/>
          <w:lang w:val="af-ZA"/>
        </w:rPr>
        <w:t>՝ բացառությամբ սիրողական ձկնորսության,</w:t>
      </w:r>
    </w:p>
    <w:p w14:paraId="3F2916C9" w14:textId="77777777" w:rsidR="000F6E74" w:rsidRDefault="00B73897" w:rsidP="000F6E74">
      <w:pPr>
        <w:pStyle w:val="ListParagraph"/>
        <w:numPr>
          <w:ilvl w:val="0"/>
          <w:numId w:val="23"/>
        </w:numPr>
        <w:tabs>
          <w:tab w:val="left" w:pos="993"/>
        </w:tabs>
        <w:spacing w:after="0" w:line="360" w:lineRule="auto"/>
        <w:ind w:left="0" w:firstLine="709"/>
        <w:contextualSpacing/>
        <w:jc w:val="both"/>
        <w:rPr>
          <w:rFonts w:ascii="GHEA Grapalat" w:hAnsi="GHEA Grapalat"/>
          <w:color w:val="000000" w:themeColor="text1"/>
          <w:sz w:val="24"/>
          <w:szCs w:val="24"/>
          <w:lang w:val="af-ZA"/>
        </w:rPr>
      </w:pPr>
      <w:r w:rsidRPr="000F6E74">
        <w:rPr>
          <w:rFonts w:ascii="GHEA Grapalat" w:hAnsi="GHEA Grapalat" w:cs="Sylfaen"/>
          <w:color w:val="000000" w:themeColor="text1"/>
          <w:sz w:val="24"/>
          <w:szCs w:val="24"/>
        </w:rPr>
        <w:t>բույսերի</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և</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կենդանիների</w:t>
      </w:r>
      <w:r w:rsidR="008F728F" w:rsidRPr="000F6E74">
        <w:rPr>
          <w:rFonts w:ascii="GHEA Grapalat" w:hAnsi="GHEA Grapalat" w:cs="Sylfaen"/>
          <w:color w:val="000000" w:themeColor="text1"/>
          <w:sz w:val="24"/>
          <w:szCs w:val="24"/>
          <w:lang w:val="hy-AM"/>
        </w:rPr>
        <w:t xml:space="preserve"> </w:t>
      </w:r>
      <w:r w:rsidR="008F728F" w:rsidRPr="000F6E74">
        <w:rPr>
          <w:rFonts w:ascii="GHEA Grapalat" w:hAnsi="GHEA Grapalat"/>
          <w:color w:val="000000" w:themeColor="text1"/>
          <w:sz w:val="24"/>
          <w:szCs w:val="24"/>
          <w:lang w:val="hy-AM"/>
        </w:rPr>
        <w:t>ինվազիվ՝</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օտարածին</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տեսակների</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ինչպես</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նաև</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կենսատեխնոլոգիաների</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միջոցով</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ստացված</w:t>
      </w:r>
      <w:r w:rsidRPr="000F6E74">
        <w:rPr>
          <w:rFonts w:ascii="GHEA Grapalat" w:hAnsi="GHEA Grapalat"/>
          <w:color w:val="000000" w:themeColor="text1"/>
          <w:sz w:val="24"/>
          <w:szCs w:val="24"/>
          <w:lang w:val="af-ZA"/>
        </w:rPr>
        <w:t xml:space="preserve"> </w:t>
      </w:r>
      <w:r w:rsidR="003368A8" w:rsidRPr="000F6E74">
        <w:rPr>
          <w:rFonts w:ascii="GHEA Grapalat" w:hAnsi="GHEA Grapalat" w:cs="Sylfaen"/>
          <w:color w:val="000000" w:themeColor="text1"/>
          <w:sz w:val="24"/>
          <w:szCs w:val="24"/>
          <w:lang w:val="hy-AM"/>
        </w:rPr>
        <w:t>կենդանի վերափոխված</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օրգանիզմների</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տեսակների</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ներմուծման</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և</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կլիմայավարժեցման</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աշխատանքները</w:t>
      </w:r>
      <w:r w:rsidRPr="000F6E74">
        <w:rPr>
          <w:rFonts w:ascii="GHEA Grapalat" w:hAnsi="GHEA Grapalat"/>
          <w:color w:val="000000" w:themeColor="text1"/>
          <w:sz w:val="24"/>
          <w:szCs w:val="24"/>
          <w:lang w:val="af-ZA"/>
        </w:rPr>
        <w:t>,</w:t>
      </w:r>
    </w:p>
    <w:p w14:paraId="194E6F9E" w14:textId="5B479830" w:rsidR="00B73897" w:rsidRPr="008F1456" w:rsidRDefault="00B73897" w:rsidP="000F6E74">
      <w:pPr>
        <w:pStyle w:val="ListParagraph"/>
        <w:numPr>
          <w:ilvl w:val="0"/>
          <w:numId w:val="23"/>
        </w:numPr>
        <w:tabs>
          <w:tab w:val="left" w:pos="993"/>
        </w:tabs>
        <w:spacing w:after="0" w:line="360" w:lineRule="auto"/>
        <w:ind w:left="0" w:firstLine="709"/>
        <w:contextualSpacing/>
        <w:jc w:val="both"/>
        <w:rPr>
          <w:rFonts w:ascii="GHEA Grapalat" w:hAnsi="GHEA Grapalat"/>
          <w:color w:val="000000" w:themeColor="text1"/>
          <w:sz w:val="24"/>
          <w:szCs w:val="24"/>
          <w:lang w:val="af-ZA"/>
        </w:rPr>
      </w:pPr>
      <w:r w:rsidRPr="008F1456">
        <w:rPr>
          <w:rFonts w:ascii="GHEA Grapalat" w:hAnsi="GHEA Grapalat" w:cs="Sylfaen"/>
          <w:color w:val="000000" w:themeColor="text1"/>
          <w:sz w:val="24"/>
          <w:szCs w:val="24"/>
        </w:rPr>
        <w:t>անտառհատումները</w:t>
      </w:r>
      <w:r w:rsidR="00280578">
        <w:rPr>
          <w:rFonts w:ascii="GHEA Grapalat" w:hAnsi="GHEA Grapalat"/>
          <w:color w:val="000000" w:themeColor="text1"/>
          <w:sz w:val="24"/>
          <w:szCs w:val="24"/>
          <w:lang w:val="hy-AM"/>
        </w:rPr>
        <w:t>՝</w:t>
      </w:r>
      <w:r w:rsidRPr="008F1456">
        <w:rPr>
          <w:rFonts w:ascii="GHEA Grapalat" w:hAnsi="GHEA Grapalat"/>
          <w:color w:val="000000" w:themeColor="text1"/>
          <w:sz w:val="24"/>
          <w:szCs w:val="24"/>
          <w:lang w:val="af-ZA"/>
        </w:rPr>
        <w:t xml:space="preserve"> </w:t>
      </w:r>
      <w:r w:rsidRPr="008F1456">
        <w:rPr>
          <w:rFonts w:ascii="GHEA Grapalat" w:hAnsi="GHEA Grapalat"/>
          <w:color w:val="000000" w:themeColor="text1"/>
          <w:sz w:val="24"/>
          <w:szCs w:val="24"/>
        </w:rPr>
        <w:t>բացառությամբ</w:t>
      </w:r>
      <w:r w:rsidRPr="008F1456">
        <w:rPr>
          <w:rFonts w:ascii="GHEA Grapalat" w:hAnsi="GHEA Grapalat"/>
          <w:color w:val="000000" w:themeColor="text1"/>
          <w:sz w:val="24"/>
          <w:szCs w:val="24"/>
          <w:lang w:val="af-ZA"/>
        </w:rPr>
        <w:t xml:space="preserve"> </w:t>
      </w:r>
      <w:r w:rsidR="007943A3">
        <w:rPr>
          <w:rFonts w:ascii="GHEA Grapalat" w:hAnsi="GHEA Grapalat"/>
          <w:color w:val="000000" w:themeColor="text1"/>
          <w:sz w:val="24"/>
          <w:szCs w:val="24"/>
          <w:lang w:val="hy-AM"/>
        </w:rPr>
        <w:t>սանիտարական</w:t>
      </w:r>
      <w:r w:rsidR="00280578">
        <w:rPr>
          <w:rFonts w:ascii="GHEA Grapalat" w:hAnsi="GHEA Grapalat"/>
          <w:color w:val="000000" w:themeColor="text1"/>
          <w:sz w:val="24"/>
          <w:szCs w:val="24"/>
          <w:lang w:val="hy-AM"/>
        </w:rPr>
        <w:t xml:space="preserve"> և </w:t>
      </w:r>
      <w:r w:rsidRPr="008F1456">
        <w:rPr>
          <w:rFonts w:ascii="GHEA Grapalat" w:hAnsi="GHEA Grapalat"/>
          <w:color w:val="000000" w:themeColor="text1"/>
          <w:sz w:val="24"/>
          <w:szCs w:val="24"/>
        </w:rPr>
        <w:t>խնամքի</w:t>
      </w:r>
      <w:r w:rsidRPr="008F1456">
        <w:rPr>
          <w:rFonts w:ascii="GHEA Grapalat" w:hAnsi="GHEA Grapalat"/>
          <w:color w:val="000000" w:themeColor="text1"/>
          <w:sz w:val="24"/>
          <w:szCs w:val="24"/>
          <w:lang w:val="af-ZA"/>
        </w:rPr>
        <w:t xml:space="preserve"> </w:t>
      </w:r>
      <w:r w:rsidRPr="008F1456">
        <w:rPr>
          <w:rFonts w:ascii="GHEA Grapalat" w:hAnsi="GHEA Grapalat"/>
          <w:color w:val="000000" w:themeColor="text1"/>
          <w:sz w:val="24"/>
          <w:szCs w:val="24"/>
        </w:rPr>
        <w:t>հատումների</w:t>
      </w:r>
      <w:r w:rsidRPr="008F1456">
        <w:rPr>
          <w:rFonts w:ascii="GHEA Grapalat" w:hAnsi="GHEA Grapalat"/>
          <w:color w:val="000000" w:themeColor="text1"/>
          <w:sz w:val="24"/>
          <w:szCs w:val="24"/>
          <w:lang w:val="af-ZA"/>
        </w:rPr>
        <w:t>,</w:t>
      </w:r>
    </w:p>
    <w:p w14:paraId="711CD092" w14:textId="77777777" w:rsidR="00B73897" w:rsidRPr="000F6E74" w:rsidRDefault="00B73897" w:rsidP="00B73897">
      <w:pPr>
        <w:pStyle w:val="ListParagraph"/>
        <w:numPr>
          <w:ilvl w:val="0"/>
          <w:numId w:val="23"/>
        </w:numPr>
        <w:tabs>
          <w:tab w:val="left" w:pos="993"/>
        </w:tabs>
        <w:spacing w:after="0" w:line="360" w:lineRule="auto"/>
        <w:ind w:left="0" w:firstLine="709"/>
        <w:contextualSpacing/>
        <w:jc w:val="both"/>
        <w:rPr>
          <w:rFonts w:ascii="GHEA Grapalat" w:hAnsi="GHEA Grapalat"/>
          <w:color w:val="000000" w:themeColor="text1"/>
          <w:sz w:val="24"/>
          <w:szCs w:val="24"/>
          <w:lang w:val="af-ZA"/>
        </w:rPr>
      </w:pPr>
      <w:r w:rsidRPr="000F6E74">
        <w:rPr>
          <w:rFonts w:ascii="GHEA Grapalat" w:hAnsi="GHEA Grapalat" w:cs="Sylfaen"/>
          <w:color w:val="000000" w:themeColor="text1"/>
          <w:sz w:val="24"/>
          <w:szCs w:val="24"/>
        </w:rPr>
        <w:t>թունաքիմիկատների</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ինչպես</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նաև</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հանքային</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պարարտանյութերի</w:t>
      </w:r>
      <w:r w:rsidRPr="000F6E74">
        <w:rPr>
          <w:rFonts w:ascii="GHEA Grapalat" w:hAnsi="GHEA Grapalat"/>
          <w:color w:val="000000" w:themeColor="text1"/>
          <w:sz w:val="24"/>
          <w:szCs w:val="24"/>
          <w:lang w:val="af-ZA"/>
        </w:rPr>
        <w:t xml:space="preserve"> </w:t>
      </w:r>
      <w:r w:rsidRPr="000F6E74">
        <w:rPr>
          <w:rFonts w:ascii="GHEA Grapalat" w:hAnsi="GHEA Grapalat" w:cs="Sylfaen"/>
          <w:color w:val="000000" w:themeColor="text1"/>
          <w:sz w:val="24"/>
          <w:szCs w:val="24"/>
        </w:rPr>
        <w:t>օգտագործումը</w:t>
      </w:r>
      <w:r w:rsidRPr="000F6E74">
        <w:rPr>
          <w:rFonts w:ascii="GHEA Grapalat" w:hAnsi="GHEA Grapalat"/>
          <w:color w:val="000000" w:themeColor="text1"/>
          <w:sz w:val="24"/>
          <w:szCs w:val="24"/>
          <w:lang w:val="af-ZA"/>
        </w:rPr>
        <w:t>,</w:t>
      </w:r>
    </w:p>
    <w:p w14:paraId="797A5883" w14:textId="3EF67E61" w:rsidR="00B73897" w:rsidRPr="000F4CD4" w:rsidRDefault="00322731" w:rsidP="00B73897">
      <w:pPr>
        <w:pStyle w:val="ListParagraph"/>
        <w:numPr>
          <w:ilvl w:val="0"/>
          <w:numId w:val="23"/>
        </w:numPr>
        <w:tabs>
          <w:tab w:val="left" w:pos="993"/>
        </w:tabs>
        <w:spacing w:after="0" w:line="360" w:lineRule="auto"/>
        <w:ind w:left="0" w:firstLine="709"/>
        <w:contextualSpacing/>
        <w:jc w:val="both"/>
        <w:rPr>
          <w:rFonts w:ascii="GHEA Grapalat" w:hAnsi="GHEA Grapalat"/>
          <w:sz w:val="24"/>
          <w:szCs w:val="24"/>
          <w:lang w:val="af-ZA"/>
        </w:rPr>
      </w:pPr>
      <w:r w:rsidRPr="000F6E74">
        <w:rPr>
          <w:rFonts w:ascii="GHEA Grapalat" w:hAnsi="GHEA Grapalat" w:cs="Sylfaen"/>
          <w:color w:val="000000" w:themeColor="text1"/>
          <w:sz w:val="24"/>
          <w:szCs w:val="24"/>
        </w:rPr>
        <w:t>արտադրության</w:t>
      </w:r>
      <w:r w:rsidRPr="000F6E74">
        <w:rPr>
          <w:rFonts w:ascii="GHEA Grapalat" w:hAnsi="GHEA Grapalat" w:cs="Sylfaen"/>
          <w:color w:val="000000" w:themeColor="text1"/>
          <w:sz w:val="24"/>
          <w:szCs w:val="24"/>
          <w:lang w:val="af-ZA"/>
        </w:rPr>
        <w:t xml:space="preserve"> (</w:t>
      </w:r>
      <w:r w:rsidRPr="000F6E74">
        <w:rPr>
          <w:rFonts w:ascii="GHEA Grapalat" w:hAnsi="GHEA Grapalat" w:cs="Sylfaen"/>
          <w:color w:val="000000" w:themeColor="text1"/>
          <w:sz w:val="24"/>
          <w:szCs w:val="24"/>
        </w:rPr>
        <w:t>այդ</w:t>
      </w:r>
      <w:r w:rsidRPr="000F6E74">
        <w:rPr>
          <w:rFonts w:ascii="GHEA Grapalat" w:hAnsi="GHEA Grapalat" w:cs="Sylfaen"/>
          <w:color w:val="000000" w:themeColor="text1"/>
          <w:sz w:val="24"/>
          <w:szCs w:val="24"/>
          <w:lang w:val="af-ZA"/>
        </w:rPr>
        <w:t xml:space="preserve"> </w:t>
      </w:r>
      <w:r w:rsidRPr="000F6E74">
        <w:rPr>
          <w:rFonts w:ascii="GHEA Grapalat" w:hAnsi="GHEA Grapalat" w:cs="Sylfaen"/>
          <w:color w:val="000000" w:themeColor="text1"/>
          <w:sz w:val="24"/>
          <w:szCs w:val="24"/>
        </w:rPr>
        <w:t>թվում</w:t>
      </w:r>
      <w:r w:rsidRPr="000F6E74">
        <w:rPr>
          <w:rFonts w:ascii="GHEA Grapalat" w:hAnsi="GHEA Grapalat" w:cs="Sylfaen"/>
          <w:color w:val="000000" w:themeColor="text1"/>
          <w:sz w:val="24"/>
          <w:szCs w:val="24"/>
          <w:lang w:val="af-ZA"/>
        </w:rPr>
        <w:t xml:space="preserve">` </w:t>
      </w:r>
      <w:r w:rsidRPr="000F6E74">
        <w:rPr>
          <w:rFonts w:ascii="GHEA Grapalat" w:hAnsi="GHEA Grapalat" w:cs="Sylfaen"/>
          <w:color w:val="000000" w:themeColor="text1"/>
          <w:sz w:val="24"/>
          <w:szCs w:val="24"/>
        </w:rPr>
        <w:t>ընդերքօգտագործման</w:t>
      </w:r>
      <w:r w:rsidRPr="000F6E74">
        <w:rPr>
          <w:rFonts w:ascii="GHEA Grapalat" w:hAnsi="GHEA Grapalat" w:cs="Sylfaen"/>
          <w:color w:val="000000" w:themeColor="text1"/>
          <w:sz w:val="24"/>
          <w:szCs w:val="24"/>
          <w:lang w:val="af-ZA"/>
        </w:rPr>
        <w:t xml:space="preserve">) </w:t>
      </w:r>
      <w:r w:rsidRPr="000F6E74">
        <w:rPr>
          <w:rFonts w:ascii="GHEA Grapalat" w:hAnsi="GHEA Grapalat" w:cs="Sylfaen"/>
          <w:color w:val="000000" w:themeColor="text1"/>
          <w:sz w:val="24"/>
          <w:szCs w:val="24"/>
        </w:rPr>
        <w:t>և</w:t>
      </w:r>
      <w:r w:rsidRPr="000F6E74">
        <w:rPr>
          <w:rFonts w:ascii="GHEA Grapalat" w:hAnsi="GHEA Grapalat" w:cs="Sylfaen"/>
          <w:color w:val="000000" w:themeColor="text1"/>
          <w:sz w:val="24"/>
          <w:szCs w:val="24"/>
          <w:lang w:val="af-ZA"/>
        </w:rPr>
        <w:t xml:space="preserve"> </w:t>
      </w:r>
      <w:r w:rsidRPr="000F6E74">
        <w:rPr>
          <w:rFonts w:ascii="GHEA Grapalat" w:hAnsi="GHEA Grapalat" w:cs="Sylfaen"/>
          <w:color w:val="000000" w:themeColor="text1"/>
          <w:sz w:val="24"/>
          <w:szCs w:val="24"/>
        </w:rPr>
        <w:t>սպառման</w:t>
      </w:r>
      <w:r w:rsidRPr="000F6E74">
        <w:rPr>
          <w:rFonts w:ascii="GHEA Grapalat" w:hAnsi="GHEA Grapalat" w:cs="Sylfaen"/>
          <w:color w:val="000000" w:themeColor="text1"/>
          <w:sz w:val="24"/>
          <w:szCs w:val="24"/>
          <w:lang w:val="af-ZA"/>
        </w:rPr>
        <w:t xml:space="preserve"> </w:t>
      </w:r>
      <w:r w:rsidRPr="000F6E74">
        <w:rPr>
          <w:rFonts w:ascii="GHEA Grapalat" w:hAnsi="GHEA Grapalat" w:cs="Sylfaen"/>
          <w:color w:val="000000" w:themeColor="text1"/>
          <w:sz w:val="24"/>
          <w:szCs w:val="24"/>
        </w:rPr>
        <w:t>թափոնների</w:t>
      </w:r>
      <w:r w:rsidRPr="000F6E74">
        <w:rPr>
          <w:rFonts w:ascii="GHEA Grapalat" w:hAnsi="GHEA Grapalat" w:cs="Sylfaen"/>
          <w:color w:val="000000" w:themeColor="text1"/>
          <w:sz w:val="24"/>
          <w:szCs w:val="24"/>
          <w:lang w:val="af-ZA"/>
        </w:rPr>
        <w:t xml:space="preserve"> </w:t>
      </w:r>
      <w:r w:rsidRPr="000F6E74">
        <w:rPr>
          <w:rFonts w:ascii="GHEA Grapalat" w:hAnsi="GHEA Grapalat" w:cs="Sylfaen"/>
          <w:color w:val="000000" w:themeColor="text1"/>
          <w:sz w:val="24"/>
          <w:szCs w:val="24"/>
        </w:rPr>
        <w:t>գործածությունը</w:t>
      </w:r>
      <w:r w:rsidRPr="000F6E74">
        <w:rPr>
          <w:rFonts w:ascii="GHEA Grapalat" w:hAnsi="GHEA Grapalat" w:cs="Sylfaen"/>
          <w:color w:val="000000" w:themeColor="text1"/>
          <w:sz w:val="24"/>
          <w:szCs w:val="24"/>
          <w:lang w:val="hy-AM"/>
        </w:rPr>
        <w:t>,</w:t>
      </w:r>
      <w:r w:rsidRPr="000F6E74">
        <w:rPr>
          <w:rFonts w:ascii="GHEA Grapalat" w:hAnsi="GHEA Grapalat" w:cs="Sylfaen"/>
          <w:color w:val="000000" w:themeColor="text1"/>
          <w:sz w:val="24"/>
          <w:szCs w:val="24"/>
          <w:lang w:val="af-ZA"/>
        </w:rPr>
        <w:t xml:space="preserve"> </w:t>
      </w:r>
      <w:r w:rsidR="00B73897" w:rsidRPr="000F6E74">
        <w:rPr>
          <w:rFonts w:ascii="GHEA Grapalat" w:hAnsi="GHEA Grapalat" w:cs="Sylfaen"/>
          <w:color w:val="000000" w:themeColor="text1"/>
          <w:sz w:val="24"/>
          <w:szCs w:val="24"/>
        </w:rPr>
        <w:t>ռադիոակտիվ</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նյութերի</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և</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թափոնների</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ինչպես</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նաև</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մարդու</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առողջության</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և</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շրջակա</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միջավայրի</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համար</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վտանգավոր</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կամ</w:t>
      </w:r>
      <w:r w:rsidR="00B73897" w:rsidRPr="000F6E74">
        <w:rPr>
          <w:rFonts w:ascii="GHEA Grapalat" w:hAnsi="GHEA Grapalat"/>
          <w:color w:val="000000" w:themeColor="text1"/>
          <w:sz w:val="24"/>
          <w:szCs w:val="24"/>
          <w:lang w:val="af-ZA"/>
        </w:rPr>
        <w:t xml:space="preserve"> </w:t>
      </w:r>
      <w:r w:rsidR="00B73897" w:rsidRPr="000F6E74">
        <w:rPr>
          <w:rFonts w:ascii="GHEA Grapalat" w:hAnsi="GHEA Grapalat" w:cs="Sylfaen"/>
          <w:color w:val="000000" w:themeColor="text1"/>
          <w:sz w:val="24"/>
          <w:szCs w:val="24"/>
        </w:rPr>
        <w:t>թու</w:t>
      </w:r>
      <w:r w:rsidR="00B73897" w:rsidRPr="000F4CD4">
        <w:rPr>
          <w:rFonts w:ascii="GHEA Grapalat" w:hAnsi="GHEA Grapalat" w:cs="Sylfaen"/>
          <w:sz w:val="24"/>
          <w:szCs w:val="24"/>
        </w:rPr>
        <w:t>նավոր</w:t>
      </w:r>
      <w:r w:rsidR="00B73897" w:rsidRPr="000F4CD4">
        <w:rPr>
          <w:rFonts w:ascii="GHEA Grapalat" w:hAnsi="GHEA Grapalat"/>
          <w:sz w:val="24"/>
          <w:szCs w:val="24"/>
          <w:lang w:val="af-ZA"/>
        </w:rPr>
        <w:t xml:space="preserve"> </w:t>
      </w:r>
      <w:r w:rsidR="00B73897" w:rsidRPr="000F4CD4">
        <w:rPr>
          <w:rFonts w:ascii="GHEA Grapalat" w:hAnsi="GHEA Grapalat" w:cs="Sylfaen"/>
          <w:sz w:val="24"/>
          <w:szCs w:val="24"/>
        </w:rPr>
        <w:t>այլ</w:t>
      </w:r>
      <w:r w:rsidR="00B73897" w:rsidRPr="000F4CD4">
        <w:rPr>
          <w:rFonts w:ascii="GHEA Grapalat" w:hAnsi="GHEA Grapalat"/>
          <w:sz w:val="24"/>
          <w:szCs w:val="24"/>
          <w:lang w:val="af-ZA"/>
        </w:rPr>
        <w:t xml:space="preserve"> </w:t>
      </w:r>
      <w:r w:rsidR="00B73897" w:rsidRPr="000F4CD4">
        <w:rPr>
          <w:rFonts w:ascii="GHEA Grapalat" w:hAnsi="GHEA Grapalat" w:cs="Sylfaen"/>
          <w:sz w:val="24"/>
          <w:szCs w:val="24"/>
        </w:rPr>
        <w:t>նյութերի</w:t>
      </w:r>
      <w:r w:rsidR="00B73897" w:rsidRPr="000F4CD4">
        <w:rPr>
          <w:rFonts w:ascii="GHEA Grapalat" w:hAnsi="GHEA Grapalat"/>
          <w:sz w:val="24"/>
          <w:szCs w:val="24"/>
          <w:lang w:val="af-ZA"/>
        </w:rPr>
        <w:t xml:space="preserve"> </w:t>
      </w:r>
      <w:r w:rsidR="00B73897" w:rsidRPr="000F4CD4">
        <w:rPr>
          <w:rFonts w:ascii="GHEA Grapalat" w:hAnsi="GHEA Grapalat" w:cs="Sylfaen"/>
          <w:sz w:val="24"/>
          <w:szCs w:val="24"/>
        </w:rPr>
        <w:t>արտադրությունը</w:t>
      </w:r>
      <w:r w:rsidR="00B73897" w:rsidRPr="000F4CD4">
        <w:rPr>
          <w:rFonts w:ascii="GHEA Grapalat" w:hAnsi="GHEA Grapalat"/>
          <w:sz w:val="24"/>
          <w:szCs w:val="24"/>
          <w:lang w:val="af-ZA"/>
        </w:rPr>
        <w:t xml:space="preserve">, </w:t>
      </w:r>
      <w:r w:rsidR="00B73897" w:rsidRPr="000F4CD4">
        <w:rPr>
          <w:rFonts w:ascii="GHEA Grapalat" w:hAnsi="GHEA Grapalat" w:cs="Sylfaen"/>
          <w:sz w:val="24"/>
          <w:szCs w:val="24"/>
        </w:rPr>
        <w:t>օգտագործումը</w:t>
      </w:r>
      <w:r w:rsidR="00B73897" w:rsidRPr="000F4CD4">
        <w:rPr>
          <w:rFonts w:ascii="GHEA Grapalat" w:hAnsi="GHEA Grapalat"/>
          <w:sz w:val="24"/>
          <w:szCs w:val="24"/>
          <w:lang w:val="af-ZA"/>
        </w:rPr>
        <w:t xml:space="preserve">, </w:t>
      </w:r>
      <w:r w:rsidR="00B73897" w:rsidRPr="000F4CD4">
        <w:rPr>
          <w:rFonts w:ascii="GHEA Grapalat" w:hAnsi="GHEA Grapalat" w:cs="Sylfaen"/>
          <w:sz w:val="24"/>
          <w:szCs w:val="24"/>
        </w:rPr>
        <w:t>պահեստավորումը</w:t>
      </w:r>
      <w:r w:rsidR="00B73897">
        <w:rPr>
          <w:rFonts w:ascii="GHEA Grapalat" w:hAnsi="GHEA Grapalat"/>
          <w:sz w:val="24"/>
          <w:szCs w:val="24"/>
          <w:lang w:val="af-ZA"/>
        </w:rPr>
        <w:t>,</w:t>
      </w:r>
    </w:p>
    <w:p w14:paraId="65A293F2" w14:textId="19CF111A" w:rsidR="00B73897" w:rsidRPr="000F4CD4" w:rsidRDefault="00B73897" w:rsidP="00B73897">
      <w:pPr>
        <w:pStyle w:val="ListParagraph"/>
        <w:numPr>
          <w:ilvl w:val="0"/>
          <w:numId w:val="23"/>
        </w:numPr>
        <w:tabs>
          <w:tab w:val="left" w:pos="993"/>
          <w:tab w:val="left" w:pos="1276"/>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ընդհանուր</w:t>
      </w:r>
      <w:r w:rsidRPr="000F4CD4">
        <w:rPr>
          <w:rFonts w:ascii="GHEA Grapalat" w:hAnsi="GHEA Grapalat"/>
          <w:sz w:val="24"/>
          <w:szCs w:val="24"/>
          <w:lang w:val="af-ZA"/>
        </w:rPr>
        <w:t xml:space="preserve"> </w:t>
      </w:r>
      <w:r w:rsidRPr="000F4CD4">
        <w:rPr>
          <w:rFonts w:ascii="GHEA Grapalat" w:hAnsi="GHEA Grapalat" w:cs="Sylfaen"/>
          <w:sz w:val="24"/>
          <w:szCs w:val="24"/>
        </w:rPr>
        <w:t>օգտագործման</w:t>
      </w:r>
      <w:r w:rsidRPr="000F4CD4">
        <w:rPr>
          <w:rFonts w:ascii="GHEA Grapalat" w:hAnsi="GHEA Grapalat"/>
          <w:sz w:val="24"/>
          <w:szCs w:val="24"/>
          <w:lang w:val="af-ZA"/>
        </w:rPr>
        <w:t xml:space="preserve"> </w:t>
      </w:r>
      <w:r w:rsidRPr="000F4CD4">
        <w:rPr>
          <w:rFonts w:ascii="GHEA Grapalat" w:hAnsi="GHEA Grapalat" w:cs="Sylfaen"/>
          <w:sz w:val="24"/>
          <w:szCs w:val="24"/>
        </w:rPr>
        <w:t>ճանապարհներից</w:t>
      </w:r>
      <w:r w:rsidRPr="000F4CD4">
        <w:rPr>
          <w:rFonts w:ascii="GHEA Grapalat" w:hAnsi="GHEA Grapalat"/>
          <w:sz w:val="24"/>
          <w:szCs w:val="24"/>
          <w:lang w:val="af-ZA"/>
        </w:rPr>
        <w:t xml:space="preserve"> </w:t>
      </w:r>
      <w:r w:rsidRPr="000F4CD4">
        <w:rPr>
          <w:rFonts w:ascii="GHEA Grapalat" w:hAnsi="GHEA Grapalat" w:cs="Sylfaen"/>
          <w:sz w:val="24"/>
          <w:szCs w:val="24"/>
        </w:rPr>
        <w:t>դուրս</w:t>
      </w:r>
      <w:r w:rsidRPr="000F4CD4">
        <w:rPr>
          <w:rFonts w:ascii="GHEA Grapalat" w:hAnsi="GHEA Grapalat"/>
          <w:sz w:val="24"/>
          <w:szCs w:val="24"/>
          <w:lang w:val="af-ZA"/>
        </w:rPr>
        <w:t xml:space="preserve"> </w:t>
      </w:r>
      <w:r w:rsidRPr="000F4CD4">
        <w:rPr>
          <w:rFonts w:ascii="GHEA Grapalat" w:hAnsi="GHEA Grapalat" w:cs="Sylfaen"/>
          <w:sz w:val="24"/>
          <w:szCs w:val="24"/>
        </w:rPr>
        <w:t>շարժիչային</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թրթուրավոր</w:t>
      </w:r>
      <w:r w:rsidRPr="000F4CD4">
        <w:rPr>
          <w:rFonts w:ascii="GHEA Grapalat" w:hAnsi="GHEA Grapalat"/>
          <w:sz w:val="24"/>
          <w:szCs w:val="24"/>
          <w:lang w:val="af-ZA"/>
        </w:rPr>
        <w:t xml:space="preserve"> </w:t>
      </w:r>
      <w:r w:rsidRPr="000F4CD4">
        <w:rPr>
          <w:rFonts w:ascii="GHEA Grapalat" w:hAnsi="GHEA Grapalat" w:cs="Sylfaen"/>
          <w:sz w:val="24"/>
          <w:szCs w:val="24"/>
        </w:rPr>
        <w:t>տրանսպորտային</w:t>
      </w:r>
      <w:r w:rsidRPr="000F4CD4">
        <w:rPr>
          <w:rFonts w:ascii="GHEA Grapalat" w:hAnsi="GHEA Grapalat"/>
          <w:sz w:val="24"/>
          <w:szCs w:val="24"/>
          <w:lang w:val="af-ZA"/>
        </w:rPr>
        <w:t xml:space="preserve"> </w:t>
      </w:r>
      <w:r w:rsidRPr="000F4CD4">
        <w:rPr>
          <w:rFonts w:ascii="GHEA Grapalat" w:hAnsi="GHEA Grapalat" w:cs="Sylfaen"/>
          <w:sz w:val="24"/>
          <w:szCs w:val="24"/>
        </w:rPr>
        <w:t>միջոցների</w:t>
      </w:r>
      <w:r w:rsidRPr="000F4CD4">
        <w:rPr>
          <w:rFonts w:ascii="GHEA Grapalat" w:hAnsi="GHEA Grapalat"/>
          <w:sz w:val="24"/>
          <w:szCs w:val="24"/>
          <w:lang w:val="af-ZA"/>
        </w:rPr>
        <w:t xml:space="preserve"> </w:t>
      </w:r>
      <w:r w:rsidRPr="000F4CD4">
        <w:rPr>
          <w:rFonts w:ascii="GHEA Grapalat" w:hAnsi="GHEA Grapalat" w:cs="Sylfaen"/>
          <w:sz w:val="24"/>
          <w:szCs w:val="24"/>
        </w:rPr>
        <w:t>երթևեկությունը</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կանգառը</w:t>
      </w:r>
      <w:r w:rsidRPr="000F4CD4">
        <w:rPr>
          <w:rFonts w:ascii="GHEA Grapalat" w:hAnsi="GHEA Grapalat"/>
          <w:sz w:val="24"/>
          <w:szCs w:val="24"/>
          <w:lang w:val="af-ZA"/>
        </w:rPr>
        <w:t xml:space="preserve"> </w:t>
      </w:r>
      <w:r w:rsidRPr="000F4CD4">
        <w:rPr>
          <w:rFonts w:ascii="GHEA Grapalat" w:hAnsi="GHEA Grapalat" w:cs="Sylfaen"/>
          <w:sz w:val="24"/>
          <w:szCs w:val="24"/>
        </w:rPr>
        <w:t>ճանապարհային</w:t>
      </w:r>
      <w:r w:rsidRPr="000F4CD4">
        <w:rPr>
          <w:rFonts w:ascii="GHEA Grapalat" w:hAnsi="GHEA Grapalat"/>
          <w:sz w:val="24"/>
          <w:szCs w:val="24"/>
          <w:lang w:val="af-ZA"/>
        </w:rPr>
        <w:t xml:space="preserve"> </w:t>
      </w:r>
      <w:r w:rsidRPr="000F4CD4">
        <w:rPr>
          <w:rFonts w:ascii="GHEA Grapalat" w:hAnsi="GHEA Grapalat" w:cs="Sylfaen"/>
          <w:sz w:val="24"/>
          <w:szCs w:val="24"/>
        </w:rPr>
        <w:t>ցանցի</w:t>
      </w:r>
      <w:r w:rsidRPr="000F4CD4">
        <w:rPr>
          <w:rFonts w:ascii="GHEA Grapalat" w:hAnsi="GHEA Grapalat"/>
          <w:sz w:val="24"/>
          <w:szCs w:val="24"/>
          <w:lang w:val="af-ZA"/>
        </w:rPr>
        <w:t xml:space="preserve"> </w:t>
      </w:r>
      <w:r w:rsidRPr="000F4CD4">
        <w:rPr>
          <w:rFonts w:ascii="GHEA Grapalat" w:hAnsi="GHEA Grapalat" w:cs="Sylfaen"/>
          <w:sz w:val="24"/>
          <w:szCs w:val="24"/>
        </w:rPr>
        <w:t>սահմաններից</w:t>
      </w:r>
      <w:r w:rsidRPr="000F4CD4">
        <w:rPr>
          <w:rFonts w:ascii="GHEA Grapalat" w:hAnsi="GHEA Grapalat"/>
          <w:sz w:val="24"/>
          <w:szCs w:val="24"/>
          <w:lang w:val="af-ZA"/>
        </w:rPr>
        <w:t xml:space="preserve"> </w:t>
      </w:r>
      <w:r w:rsidRPr="000F4CD4">
        <w:rPr>
          <w:rFonts w:ascii="GHEA Grapalat" w:hAnsi="GHEA Grapalat" w:cs="Sylfaen"/>
          <w:sz w:val="24"/>
          <w:szCs w:val="24"/>
        </w:rPr>
        <w:t>դուրս</w:t>
      </w:r>
      <w:r w:rsidRPr="000F4CD4">
        <w:rPr>
          <w:rFonts w:ascii="GHEA Grapalat" w:hAnsi="GHEA Grapalat"/>
          <w:sz w:val="24"/>
          <w:szCs w:val="24"/>
          <w:lang w:val="af-ZA"/>
        </w:rPr>
        <w:t xml:space="preserve"> </w:t>
      </w:r>
      <w:r w:rsidRPr="000F4CD4">
        <w:rPr>
          <w:rFonts w:ascii="GHEA Grapalat" w:hAnsi="GHEA Grapalat" w:cs="Sylfaen"/>
          <w:sz w:val="24"/>
          <w:szCs w:val="24"/>
        </w:rPr>
        <w:t>կամ</w:t>
      </w:r>
      <w:r w:rsidRPr="000F4CD4">
        <w:rPr>
          <w:rFonts w:ascii="GHEA Grapalat" w:hAnsi="GHEA Grapalat"/>
          <w:sz w:val="24"/>
          <w:szCs w:val="24"/>
          <w:lang w:val="af-ZA"/>
        </w:rPr>
        <w:t xml:space="preserve"> </w:t>
      </w:r>
      <w:r w:rsidRPr="000F4CD4">
        <w:rPr>
          <w:rFonts w:ascii="GHEA Grapalat" w:hAnsi="GHEA Grapalat" w:cs="Sylfaen"/>
          <w:sz w:val="24"/>
          <w:szCs w:val="24"/>
        </w:rPr>
        <w:t>դրա</w:t>
      </w:r>
      <w:r w:rsidRPr="000F4CD4">
        <w:rPr>
          <w:rFonts w:ascii="GHEA Grapalat" w:hAnsi="GHEA Grapalat"/>
          <w:sz w:val="24"/>
          <w:szCs w:val="24"/>
          <w:lang w:val="af-ZA"/>
        </w:rPr>
        <w:t xml:space="preserve"> </w:t>
      </w:r>
      <w:r w:rsidRPr="000F4CD4">
        <w:rPr>
          <w:rFonts w:ascii="GHEA Grapalat" w:hAnsi="GHEA Grapalat" w:cs="Sylfaen"/>
          <w:sz w:val="24"/>
          <w:szCs w:val="24"/>
        </w:rPr>
        <w:t>համար</w:t>
      </w:r>
      <w:r w:rsidRPr="000F4CD4">
        <w:rPr>
          <w:rFonts w:ascii="GHEA Grapalat" w:hAnsi="GHEA Grapalat"/>
          <w:sz w:val="24"/>
          <w:szCs w:val="24"/>
          <w:lang w:val="af-ZA"/>
        </w:rPr>
        <w:t xml:space="preserve"> </w:t>
      </w:r>
      <w:r w:rsidRPr="000F4CD4">
        <w:rPr>
          <w:rFonts w:ascii="GHEA Grapalat" w:hAnsi="GHEA Grapalat" w:cs="Sylfaen"/>
          <w:sz w:val="24"/>
          <w:szCs w:val="24"/>
        </w:rPr>
        <w:t>չնախատեսված</w:t>
      </w:r>
      <w:r w:rsidRPr="000F4CD4">
        <w:rPr>
          <w:rFonts w:ascii="GHEA Grapalat" w:hAnsi="GHEA Grapalat"/>
          <w:sz w:val="24"/>
          <w:szCs w:val="24"/>
          <w:lang w:val="af-ZA"/>
        </w:rPr>
        <w:t xml:space="preserve"> </w:t>
      </w:r>
      <w:r w:rsidRPr="000F4CD4">
        <w:rPr>
          <w:rFonts w:ascii="GHEA Grapalat" w:hAnsi="GHEA Grapalat" w:cs="Sylfaen"/>
          <w:sz w:val="24"/>
          <w:szCs w:val="24"/>
        </w:rPr>
        <w:t>վայրերում</w:t>
      </w:r>
      <w:r>
        <w:rPr>
          <w:rFonts w:ascii="GHEA Grapalat" w:hAnsi="GHEA Grapalat" w:cs="Sylfaen"/>
          <w:sz w:val="24"/>
          <w:szCs w:val="24"/>
          <w:lang w:val="af-ZA"/>
        </w:rPr>
        <w:t>,</w:t>
      </w:r>
    </w:p>
    <w:p w14:paraId="29129C95" w14:textId="31586A9E" w:rsidR="00B73897" w:rsidRPr="000F4CD4" w:rsidRDefault="00B73897" w:rsidP="00B73897">
      <w:pPr>
        <w:pStyle w:val="ListParagraph"/>
        <w:numPr>
          <w:ilvl w:val="0"/>
          <w:numId w:val="23"/>
        </w:numPr>
        <w:tabs>
          <w:tab w:val="left" w:pos="993"/>
          <w:tab w:val="left" w:pos="1134"/>
          <w:tab w:val="left" w:pos="1418"/>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երկրաբանական</w:t>
      </w:r>
      <w:r w:rsidRPr="000F4CD4">
        <w:rPr>
          <w:rFonts w:ascii="GHEA Grapalat" w:hAnsi="GHEA Grapalat"/>
          <w:sz w:val="24"/>
          <w:szCs w:val="24"/>
          <w:lang w:val="af-ZA"/>
        </w:rPr>
        <w:t xml:space="preserve"> </w:t>
      </w:r>
      <w:r w:rsidRPr="000F4CD4">
        <w:rPr>
          <w:rFonts w:ascii="GHEA Grapalat" w:hAnsi="GHEA Grapalat" w:cs="Sylfaen"/>
          <w:sz w:val="24"/>
          <w:szCs w:val="24"/>
        </w:rPr>
        <w:t>ուսումնասիրության</w:t>
      </w:r>
      <w:r w:rsidRPr="000F4CD4">
        <w:rPr>
          <w:rFonts w:ascii="GHEA Grapalat" w:hAnsi="GHEA Grapalat"/>
          <w:sz w:val="24"/>
          <w:szCs w:val="24"/>
          <w:lang w:val="af-ZA"/>
        </w:rPr>
        <w:t xml:space="preserve"> </w:t>
      </w:r>
      <w:r w:rsidRPr="000F4CD4">
        <w:rPr>
          <w:rFonts w:ascii="GHEA Grapalat" w:hAnsi="GHEA Grapalat" w:cs="Sylfaen"/>
          <w:sz w:val="24"/>
          <w:szCs w:val="24"/>
        </w:rPr>
        <w:t>աշխատանքները</w:t>
      </w:r>
      <w:r w:rsidRPr="000F4CD4">
        <w:rPr>
          <w:rFonts w:ascii="GHEA Grapalat" w:hAnsi="GHEA Grapalat"/>
          <w:sz w:val="24"/>
          <w:szCs w:val="24"/>
          <w:lang w:val="af-ZA"/>
        </w:rPr>
        <w:t xml:space="preserve"> (</w:t>
      </w:r>
      <w:r w:rsidRPr="000F4CD4">
        <w:rPr>
          <w:rFonts w:ascii="GHEA Grapalat" w:hAnsi="GHEA Grapalat" w:cs="Sylfaen"/>
          <w:sz w:val="24"/>
          <w:szCs w:val="24"/>
        </w:rPr>
        <w:t>հողային</w:t>
      </w:r>
      <w:r w:rsidRPr="000F4CD4">
        <w:rPr>
          <w:rFonts w:ascii="GHEA Grapalat" w:hAnsi="GHEA Grapalat"/>
          <w:sz w:val="24"/>
          <w:szCs w:val="24"/>
          <w:lang w:val="af-ZA"/>
        </w:rPr>
        <w:t xml:space="preserve"> </w:t>
      </w:r>
      <w:r w:rsidRPr="000F4CD4">
        <w:rPr>
          <w:rFonts w:ascii="GHEA Grapalat" w:hAnsi="GHEA Grapalat" w:cs="Sylfaen"/>
          <w:sz w:val="24"/>
          <w:szCs w:val="24"/>
        </w:rPr>
        <w:t>ծածկույթի</w:t>
      </w:r>
      <w:r w:rsidRPr="000F4CD4">
        <w:rPr>
          <w:rFonts w:ascii="GHEA Grapalat" w:hAnsi="GHEA Grapalat"/>
          <w:sz w:val="24"/>
          <w:szCs w:val="24"/>
          <w:lang w:val="af-ZA"/>
        </w:rPr>
        <w:t xml:space="preserve"> </w:t>
      </w:r>
      <w:r w:rsidRPr="000F4CD4">
        <w:rPr>
          <w:rFonts w:ascii="GHEA Grapalat" w:hAnsi="GHEA Grapalat" w:cs="Sylfaen"/>
          <w:sz w:val="24"/>
          <w:szCs w:val="24"/>
        </w:rPr>
        <w:t>խախտումով</w:t>
      </w:r>
      <w:r w:rsidRPr="000F4CD4">
        <w:rPr>
          <w:rFonts w:ascii="GHEA Grapalat" w:hAnsi="GHEA Grapalat"/>
          <w:sz w:val="24"/>
          <w:szCs w:val="24"/>
          <w:lang w:val="af-ZA"/>
        </w:rPr>
        <w:t xml:space="preserve">), </w:t>
      </w:r>
      <w:r w:rsidRPr="000F4CD4">
        <w:rPr>
          <w:rFonts w:ascii="GHEA Grapalat" w:hAnsi="GHEA Grapalat" w:cs="Sylfaen"/>
          <w:sz w:val="24"/>
          <w:szCs w:val="24"/>
        </w:rPr>
        <w:t>օգտակար</w:t>
      </w:r>
      <w:r w:rsidRPr="000F4CD4">
        <w:rPr>
          <w:rFonts w:ascii="GHEA Grapalat" w:hAnsi="GHEA Grapalat"/>
          <w:sz w:val="24"/>
          <w:szCs w:val="24"/>
          <w:lang w:val="af-ZA"/>
        </w:rPr>
        <w:t xml:space="preserve"> </w:t>
      </w:r>
      <w:r w:rsidRPr="000F4CD4">
        <w:rPr>
          <w:rFonts w:ascii="GHEA Grapalat" w:hAnsi="GHEA Grapalat" w:cs="Sylfaen"/>
          <w:sz w:val="24"/>
          <w:szCs w:val="24"/>
        </w:rPr>
        <w:t>հանածոների</w:t>
      </w:r>
      <w:r w:rsidRPr="000F4CD4">
        <w:rPr>
          <w:rFonts w:ascii="GHEA Grapalat" w:hAnsi="GHEA Grapalat"/>
          <w:sz w:val="24"/>
          <w:szCs w:val="24"/>
          <w:lang w:val="af-ZA"/>
        </w:rPr>
        <w:t xml:space="preserve"> </w:t>
      </w:r>
      <w:r w:rsidRPr="000F4CD4">
        <w:rPr>
          <w:rFonts w:ascii="GHEA Grapalat" w:hAnsi="GHEA Grapalat" w:cs="Sylfaen"/>
          <w:sz w:val="24"/>
          <w:szCs w:val="24"/>
        </w:rPr>
        <w:t>հանքավայրերի</w:t>
      </w:r>
      <w:r w:rsidRPr="000F4CD4">
        <w:rPr>
          <w:rFonts w:ascii="GHEA Grapalat" w:hAnsi="GHEA Grapalat"/>
          <w:sz w:val="24"/>
          <w:szCs w:val="24"/>
          <w:lang w:val="af-ZA"/>
        </w:rPr>
        <w:t xml:space="preserve"> </w:t>
      </w:r>
      <w:r w:rsidRPr="000F4CD4">
        <w:rPr>
          <w:rFonts w:ascii="GHEA Grapalat" w:hAnsi="GHEA Grapalat" w:cs="Sylfaen"/>
          <w:sz w:val="24"/>
          <w:szCs w:val="24"/>
        </w:rPr>
        <w:t>շահագործումը</w:t>
      </w:r>
      <w:r w:rsidRPr="000F4CD4">
        <w:rPr>
          <w:rFonts w:ascii="GHEA Grapalat" w:hAnsi="GHEA Grapalat"/>
          <w:sz w:val="24"/>
          <w:szCs w:val="24"/>
          <w:lang w:val="af-ZA"/>
        </w:rPr>
        <w:t xml:space="preserve">, </w:t>
      </w:r>
      <w:r w:rsidRPr="000F4CD4">
        <w:rPr>
          <w:rFonts w:ascii="GHEA Grapalat" w:hAnsi="GHEA Grapalat" w:cs="Sylfaen"/>
          <w:sz w:val="24"/>
          <w:szCs w:val="24"/>
        </w:rPr>
        <w:t>հանքանյութեր</w:t>
      </w:r>
      <w:r w:rsidRPr="000F4CD4">
        <w:rPr>
          <w:rFonts w:ascii="GHEA Grapalat" w:hAnsi="GHEA Grapalat"/>
          <w:sz w:val="24"/>
          <w:szCs w:val="24"/>
          <w:lang w:val="af-ZA"/>
        </w:rPr>
        <w:t xml:space="preserve"> </w:t>
      </w:r>
      <w:r w:rsidRPr="000F4CD4">
        <w:rPr>
          <w:rFonts w:ascii="GHEA Grapalat" w:hAnsi="GHEA Grapalat" w:cs="Sylfaen"/>
          <w:sz w:val="24"/>
          <w:szCs w:val="24"/>
        </w:rPr>
        <w:t>վերամշակող</w:t>
      </w:r>
      <w:r w:rsidRPr="000F4CD4">
        <w:rPr>
          <w:rFonts w:ascii="GHEA Grapalat" w:hAnsi="GHEA Grapalat"/>
          <w:sz w:val="24"/>
          <w:szCs w:val="24"/>
          <w:lang w:val="af-ZA"/>
        </w:rPr>
        <w:t xml:space="preserve"> </w:t>
      </w:r>
      <w:r w:rsidRPr="000F4CD4">
        <w:rPr>
          <w:rFonts w:ascii="GHEA Grapalat" w:hAnsi="GHEA Grapalat" w:cs="Sylfaen"/>
          <w:sz w:val="24"/>
          <w:szCs w:val="24"/>
        </w:rPr>
        <w:t>օբյեկտների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լցակույտերի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պոչամբարների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հանքարդյունաբերության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հետ</w:t>
      </w:r>
      <w:r w:rsidRPr="000F4CD4">
        <w:rPr>
          <w:rFonts w:ascii="GHEA Grapalat" w:hAnsi="GHEA Grapalat" w:cs="Sylfaen"/>
          <w:sz w:val="24"/>
          <w:szCs w:val="24"/>
          <w:lang w:val="af-ZA"/>
        </w:rPr>
        <w:t xml:space="preserve"> </w:t>
      </w:r>
      <w:r w:rsidRPr="000F4CD4">
        <w:rPr>
          <w:rFonts w:ascii="GHEA Grapalat" w:hAnsi="GHEA Grapalat" w:cs="Sylfaen"/>
          <w:sz w:val="24"/>
          <w:szCs w:val="24"/>
        </w:rPr>
        <w:t>առնչվող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ցանկացած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այլ</w:t>
      </w:r>
      <w:r w:rsidRPr="000F4CD4">
        <w:rPr>
          <w:rFonts w:ascii="GHEA Grapalat" w:hAnsi="GHEA Grapalat" w:cs="Sylfaen"/>
          <w:sz w:val="24"/>
          <w:szCs w:val="24"/>
          <w:lang w:val="af-ZA"/>
        </w:rPr>
        <w:t xml:space="preserve"> </w:t>
      </w:r>
      <w:r w:rsidRPr="000F4CD4">
        <w:rPr>
          <w:rFonts w:ascii="GHEA Grapalat" w:hAnsi="GHEA Grapalat" w:cs="Sylfaen"/>
          <w:sz w:val="24"/>
          <w:szCs w:val="24"/>
        </w:rPr>
        <w:t>օբյեկտների</w:t>
      </w:r>
      <w:r w:rsidRPr="000F4CD4">
        <w:rPr>
          <w:rFonts w:ascii="GHEA Grapalat" w:hAnsi="GHEA Grapalat"/>
          <w:sz w:val="24"/>
          <w:szCs w:val="24"/>
          <w:lang w:val="af-ZA"/>
        </w:rPr>
        <w:t xml:space="preserve"> </w:t>
      </w:r>
      <w:r w:rsidRPr="008012F9">
        <w:rPr>
          <w:rFonts w:ascii="GHEA Grapalat" w:hAnsi="GHEA Grapalat" w:cs="Sylfaen"/>
          <w:sz w:val="24"/>
          <w:szCs w:val="24"/>
        </w:rPr>
        <w:t>տեղաբաշխումը</w:t>
      </w:r>
      <w:r w:rsidR="008012F9" w:rsidRPr="008012F9">
        <w:rPr>
          <w:rFonts w:ascii="GHEA Grapalat" w:hAnsi="GHEA Grapalat"/>
          <w:sz w:val="24"/>
          <w:szCs w:val="24"/>
          <w:lang w:val="hy-AM"/>
        </w:rPr>
        <w:t>:</w:t>
      </w:r>
    </w:p>
    <w:p w14:paraId="4A0DC8A9" w14:textId="2A50416C" w:rsidR="00B73897" w:rsidRPr="005D30BC" w:rsidRDefault="00B73897" w:rsidP="00B73897">
      <w:pPr>
        <w:pStyle w:val="ListParagraph"/>
        <w:numPr>
          <w:ilvl w:val="0"/>
          <w:numId w:val="23"/>
        </w:numPr>
        <w:tabs>
          <w:tab w:val="left" w:pos="993"/>
          <w:tab w:val="left" w:pos="1134"/>
          <w:tab w:val="left" w:pos="1418"/>
        </w:tabs>
        <w:spacing w:after="0" w:line="360" w:lineRule="auto"/>
        <w:ind w:left="0" w:firstLine="709"/>
        <w:contextualSpacing/>
        <w:jc w:val="both"/>
        <w:rPr>
          <w:rFonts w:ascii="GHEA Grapalat" w:hAnsi="GHEA Grapalat" w:cs="Sylfaen"/>
          <w:color w:val="000000" w:themeColor="text1"/>
          <w:sz w:val="24"/>
          <w:szCs w:val="24"/>
          <w:lang w:val="af-ZA"/>
        </w:rPr>
      </w:pPr>
      <w:r w:rsidRPr="000F4CD4">
        <w:rPr>
          <w:rFonts w:ascii="GHEA Grapalat" w:hAnsi="GHEA Grapalat" w:cs="Sylfaen"/>
          <w:sz w:val="24"/>
          <w:szCs w:val="24"/>
        </w:rPr>
        <w:t>Հասարակական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բնակելի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արտադրական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օբյեկտների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ինժեներական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ենթակառուցվածքների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հաղորդակցուղիների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ճանապարհների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խողովակաշարերի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էլեկտրահաղորդման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գծերի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հաղորդակցության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այլ</w:t>
      </w:r>
      <w:r w:rsidRPr="000F4CD4">
        <w:rPr>
          <w:rFonts w:ascii="GHEA Grapalat" w:hAnsi="GHEA Grapalat" w:cs="Sylfaen"/>
          <w:sz w:val="24"/>
          <w:szCs w:val="24"/>
          <w:lang w:val="af-ZA"/>
        </w:rPr>
        <w:t xml:space="preserve"> </w:t>
      </w:r>
      <w:r w:rsidRPr="000F4CD4">
        <w:rPr>
          <w:rFonts w:ascii="GHEA Grapalat" w:hAnsi="GHEA Grapalat" w:cs="Sylfaen"/>
          <w:sz w:val="24"/>
          <w:szCs w:val="24"/>
        </w:rPr>
        <w:t>ուղիների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շինարարությունն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շահագործումը</w:t>
      </w:r>
      <w:r w:rsidRPr="000F4CD4">
        <w:rPr>
          <w:rFonts w:ascii="GHEA Grapalat" w:hAnsi="GHEA Grapalat" w:cs="Sylfaen"/>
          <w:sz w:val="24"/>
          <w:szCs w:val="24"/>
          <w:lang w:val="af-ZA"/>
        </w:rPr>
        <w:t xml:space="preserve"> (</w:t>
      </w:r>
      <w:r w:rsidRPr="000F4CD4">
        <w:rPr>
          <w:rFonts w:ascii="GHEA Grapalat" w:hAnsi="GHEA Grapalat" w:cs="Sylfaen"/>
          <w:sz w:val="24"/>
          <w:szCs w:val="24"/>
        </w:rPr>
        <w:t>բացառությամբ</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արգելավայրի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համար</w:t>
      </w:r>
      <w:r w:rsidRPr="000F4CD4">
        <w:rPr>
          <w:rFonts w:ascii="GHEA Grapalat" w:hAnsi="GHEA Grapalat" w:cs="Sylfaen"/>
          <w:sz w:val="24"/>
          <w:szCs w:val="24"/>
          <w:lang w:val="af-ZA"/>
        </w:rPr>
        <w:t xml:space="preserve"> </w:t>
      </w:r>
      <w:r w:rsidRPr="000F4CD4">
        <w:rPr>
          <w:rFonts w:ascii="GHEA Grapalat" w:hAnsi="GHEA Grapalat" w:cs="Sylfaen"/>
          <w:sz w:val="24"/>
          <w:szCs w:val="24"/>
        </w:rPr>
        <w:t>նախատեսված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ճանապարհների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խողովակաշարերի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էլեկտրահաղորդման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գծերի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հաղորդակցության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այլ</w:t>
      </w:r>
      <w:r w:rsidRPr="000F4CD4">
        <w:rPr>
          <w:rFonts w:ascii="GHEA Grapalat" w:hAnsi="GHEA Grapalat" w:cs="Sylfaen"/>
          <w:sz w:val="24"/>
          <w:szCs w:val="24"/>
          <w:lang w:val="af-ZA"/>
        </w:rPr>
        <w:t xml:space="preserve"> </w:t>
      </w:r>
      <w:r w:rsidRPr="000F4CD4">
        <w:rPr>
          <w:rFonts w:ascii="GHEA Grapalat" w:hAnsi="GHEA Grapalat" w:cs="Sylfaen"/>
          <w:sz w:val="24"/>
          <w:szCs w:val="24"/>
        </w:rPr>
        <w:t>ուղիների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շինարարությունն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շահագործումը</w:t>
      </w:r>
      <w:r w:rsidRPr="00B76E4C">
        <w:rPr>
          <w:rFonts w:ascii="GHEA Grapalat" w:hAnsi="GHEA Grapalat" w:cs="Sylfaen"/>
          <w:sz w:val="24"/>
          <w:szCs w:val="24"/>
          <w:lang w:val="hy-AM"/>
        </w:rPr>
        <w:t xml:space="preserve"> </w:t>
      </w:r>
      <w:r w:rsidRPr="001F1904">
        <w:rPr>
          <w:rFonts w:ascii="GHEA Grapalat" w:hAnsi="GHEA Grapalat" w:cs="Sylfaen"/>
          <w:sz w:val="24"/>
          <w:szCs w:val="24"/>
          <w:lang w:val="hy-AM"/>
        </w:rPr>
        <w:t xml:space="preserve">ինչպես նաև ազգային անվտանգության կամ պետական սահմանների պաշտպանության ապահովման համար խիստ </w:t>
      </w:r>
      <w:r w:rsidRPr="005D30BC">
        <w:rPr>
          <w:rFonts w:ascii="GHEA Grapalat" w:hAnsi="GHEA Grapalat" w:cs="Sylfaen"/>
          <w:color w:val="000000" w:themeColor="text1"/>
          <w:sz w:val="24"/>
          <w:szCs w:val="24"/>
          <w:lang w:val="hy-AM"/>
        </w:rPr>
        <w:t>անհրաժեշտ միջոցառումների</w:t>
      </w:r>
      <w:r w:rsidRPr="005D30BC">
        <w:rPr>
          <w:rFonts w:ascii="GHEA Grapalat" w:hAnsi="GHEA Grapalat" w:cs="Sylfaen"/>
          <w:color w:val="000000" w:themeColor="text1"/>
          <w:sz w:val="24"/>
          <w:szCs w:val="24"/>
          <w:lang w:val="af-ZA"/>
        </w:rPr>
        <w:t>)</w:t>
      </w:r>
      <w:r w:rsidR="001174B0">
        <w:rPr>
          <w:rFonts w:ascii="GHEA Grapalat" w:hAnsi="GHEA Grapalat" w:cs="Sylfaen"/>
          <w:color w:val="000000" w:themeColor="text1"/>
          <w:sz w:val="24"/>
          <w:szCs w:val="24"/>
          <w:lang w:val="hy-AM"/>
        </w:rPr>
        <w:t>:</w:t>
      </w:r>
    </w:p>
    <w:p w14:paraId="0DD7CEA5" w14:textId="31186EDC" w:rsidR="00B73897" w:rsidRPr="003C263B" w:rsidRDefault="00B73897" w:rsidP="00B73897">
      <w:pPr>
        <w:pStyle w:val="ListParagraph"/>
        <w:tabs>
          <w:tab w:val="left" w:pos="0"/>
        </w:tabs>
        <w:spacing w:after="0" w:line="360" w:lineRule="auto"/>
        <w:ind w:left="0" w:firstLine="709"/>
        <w:jc w:val="both"/>
        <w:rPr>
          <w:rFonts w:ascii="GHEA Grapalat" w:hAnsi="GHEA Grapalat" w:cs="Sylfaen"/>
          <w:color w:val="000000" w:themeColor="text1"/>
          <w:sz w:val="24"/>
          <w:szCs w:val="24"/>
          <w:lang w:val="hy-AM"/>
        </w:rPr>
      </w:pPr>
      <w:r w:rsidRPr="005D30BC">
        <w:rPr>
          <w:rFonts w:ascii="GHEA Grapalat" w:hAnsi="GHEA Grapalat" w:cs="Sylfaen"/>
          <w:color w:val="000000" w:themeColor="text1"/>
          <w:sz w:val="24"/>
          <w:szCs w:val="24"/>
          <w:lang w:val="af-ZA"/>
        </w:rPr>
        <w:t xml:space="preserve">2. </w:t>
      </w:r>
      <w:r w:rsidRPr="005D30BC">
        <w:rPr>
          <w:rFonts w:ascii="GHEA Grapalat" w:hAnsi="GHEA Grapalat" w:cs="Sylfaen"/>
          <w:color w:val="000000" w:themeColor="text1"/>
          <w:sz w:val="24"/>
          <w:szCs w:val="24"/>
        </w:rPr>
        <w:t>Ա</w:t>
      </w:r>
      <w:r w:rsidRPr="005D30BC">
        <w:rPr>
          <w:rFonts w:ascii="GHEA Grapalat" w:hAnsi="GHEA Grapalat"/>
          <w:color w:val="000000" w:themeColor="text1"/>
          <w:sz w:val="24"/>
          <w:szCs w:val="24"/>
        </w:rPr>
        <w:t>րգելավայրի</w:t>
      </w:r>
      <w:r w:rsidRPr="005D30BC">
        <w:rPr>
          <w:rFonts w:ascii="GHEA Grapalat" w:hAnsi="GHEA Grapalat"/>
          <w:color w:val="000000" w:themeColor="text1"/>
          <w:sz w:val="24"/>
          <w:szCs w:val="24"/>
          <w:lang w:val="af-ZA"/>
        </w:rPr>
        <w:t xml:space="preserve"> </w:t>
      </w:r>
      <w:r w:rsidRPr="005D30BC">
        <w:rPr>
          <w:rFonts w:ascii="GHEA Grapalat" w:hAnsi="GHEA Grapalat"/>
          <w:color w:val="000000" w:themeColor="text1"/>
          <w:sz w:val="24"/>
          <w:szCs w:val="24"/>
        </w:rPr>
        <w:t>տարածքում</w:t>
      </w:r>
      <w:r w:rsidRPr="005D30BC">
        <w:rPr>
          <w:rFonts w:ascii="GHEA Grapalat" w:hAnsi="GHEA Grapalat"/>
          <w:color w:val="000000" w:themeColor="text1"/>
          <w:sz w:val="24"/>
          <w:szCs w:val="24"/>
          <w:lang w:val="af-ZA"/>
        </w:rPr>
        <w:t xml:space="preserve"> </w:t>
      </w:r>
      <w:r w:rsidRPr="005D30BC">
        <w:rPr>
          <w:rFonts w:ascii="GHEA Grapalat" w:hAnsi="GHEA Grapalat" w:cs="Sylfaen"/>
          <w:color w:val="000000" w:themeColor="text1"/>
          <w:sz w:val="24"/>
          <w:szCs w:val="24"/>
        </w:rPr>
        <w:t>թույլատրվում</w:t>
      </w:r>
      <w:r w:rsidRPr="005D30BC">
        <w:rPr>
          <w:rFonts w:ascii="GHEA Grapalat" w:hAnsi="GHEA Grapalat" w:cs="Sylfaen"/>
          <w:color w:val="000000" w:themeColor="text1"/>
          <w:sz w:val="24"/>
          <w:szCs w:val="24"/>
          <w:lang w:val="af-ZA"/>
        </w:rPr>
        <w:t xml:space="preserve"> է</w:t>
      </w:r>
      <w:r w:rsidR="003C263B">
        <w:rPr>
          <w:rFonts w:ascii="GHEA Grapalat" w:hAnsi="GHEA Grapalat" w:cs="Sylfaen"/>
          <w:color w:val="000000" w:themeColor="text1"/>
          <w:sz w:val="24"/>
          <w:szCs w:val="24"/>
          <w:lang w:val="hy-AM"/>
        </w:rPr>
        <w:t>՝</w:t>
      </w:r>
    </w:p>
    <w:p w14:paraId="2B1F3BDA" w14:textId="77777777" w:rsidR="00B73897" w:rsidRPr="000F4CD4" w:rsidRDefault="00B73897" w:rsidP="00B73897">
      <w:pPr>
        <w:pStyle w:val="ListParagraph"/>
        <w:numPr>
          <w:ilvl w:val="0"/>
          <w:numId w:val="21"/>
        </w:numPr>
        <w:tabs>
          <w:tab w:val="left" w:pos="1134"/>
        </w:tabs>
        <w:spacing w:after="0" w:line="360" w:lineRule="auto"/>
        <w:ind w:left="0" w:firstLine="708"/>
        <w:contextualSpacing/>
        <w:jc w:val="both"/>
        <w:rPr>
          <w:rFonts w:ascii="GHEA Grapalat" w:hAnsi="GHEA Grapalat"/>
          <w:sz w:val="24"/>
          <w:szCs w:val="24"/>
          <w:lang w:val="af-ZA"/>
        </w:rPr>
      </w:pPr>
      <w:r w:rsidRPr="007943A3">
        <w:rPr>
          <w:rFonts w:ascii="GHEA Grapalat" w:hAnsi="GHEA Grapalat" w:cs="Sylfaen"/>
          <w:sz w:val="24"/>
          <w:szCs w:val="24"/>
          <w:lang w:val="hy-AM"/>
        </w:rPr>
        <w:lastRenderedPageBreak/>
        <w:t>բնական</w:t>
      </w:r>
      <w:r w:rsidRPr="000F4CD4">
        <w:rPr>
          <w:rFonts w:ascii="GHEA Grapalat" w:hAnsi="GHEA Grapalat"/>
          <w:sz w:val="24"/>
          <w:szCs w:val="24"/>
          <w:lang w:val="af-ZA"/>
        </w:rPr>
        <w:t xml:space="preserve"> </w:t>
      </w:r>
      <w:r w:rsidRPr="007943A3">
        <w:rPr>
          <w:rFonts w:ascii="GHEA Grapalat" w:hAnsi="GHEA Grapalat" w:cs="Sylfaen"/>
          <w:sz w:val="24"/>
          <w:szCs w:val="24"/>
          <w:lang w:val="hy-AM"/>
        </w:rPr>
        <w:t>էկոհամակարգերի</w:t>
      </w:r>
      <w:r w:rsidRPr="000F4CD4">
        <w:rPr>
          <w:rFonts w:ascii="GHEA Grapalat" w:hAnsi="GHEA Grapalat"/>
          <w:sz w:val="24"/>
          <w:szCs w:val="24"/>
          <w:lang w:val="af-ZA"/>
        </w:rPr>
        <w:t xml:space="preserve">, </w:t>
      </w:r>
      <w:r w:rsidRPr="007943A3">
        <w:rPr>
          <w:rFonts w:ascii="GHEA Grapalat" w:hAnsi="GHEA Grapalat" w:cs="Sylfaen"/>
          <w:sz w:val="24"/>
          <w:szCs w:val="24"/>
          <w:lang w:val="hy-AM"/>
        </w:rPr>
        <w:t>կենսաբազմազանության</w:t>
      </w:r>
      <w:r w:rsidRPr="000F4CD4">
        <w:rPr>
          <w:rFonts w:ascii="GHEA Grapalat" w:hAnsi="GHEA Grapalat"/>
          <w:sz w:val="24"/>
          <w:szCs w:val="24"/>
          <w:lang w:val="af-ZA"/>
        </w:rPr>
        <w:t xml:space="preserve">, </w:t>
      </w:r>
      <w:r w:rsidRPr="007943A3">
        <w:rPr>
          <w:rFonts w:ascii="GHEA Grapalat" w:hAnsi="GHEA Grapalat" w:cs="Sylfaen"/>
          <w:sz w:val="24"/>
          <w:szCs w:val="24"/>
          <w:lang w:val="hy-AM"/>
        </w:rPr>
        <w:t>լանդշաֆտների</w:t>
      </w:r>
      <w:r w:rsidRPr="000F4CD4">
        <w:rPr>
          <w:rFonts w:ascii="GHEA Grapalat" w:hAnsi="GHEA Grapalat"/>
          <w:sz w:val="24"/>
          <w:szCs w:val="24"/>
          <w:lang w:val="af-ZA"/>
        </w:rPr>
        <w:t xml:space="preserve">, </w:t>
      </w:r>
      <w:r w:rsidRPr="007943A3">
        <w:rPr>
          <w:rFonts w:ascii="GHEA Grapalat" w:hAnsi="GHEA Grapalat" w:cs="Sylfaen"/>
          <w:sz w:val="24"/>
          <w:szCs w:val="24"/>
          <w:lang w:val="hy-AM"/>
        </w:rPr>
        <w:t>բնության</w:t>
      </w:r>
      <w:r w:rsidRPr="000F4CD4">
        <w:rPr>
          <w:rFonts w:ascii="GHEA Grapalat" w:hAnsi="GHEA Grapalat"/>
          <w:sz w:val="24"/>
          <w:szCs w:val="24"/>
          <w:lang w:val="af-ZA"/>
        </w:rPr>
        <w:t xml:space="preserve"> </w:t>
      </w:r>
      <w:r w:rsidRPr="007943A3">
        <w:rPr>
          <w:rFonts w:ascii="GHEA Grapalat" w:hAnsi="GHEA Grapalat" w:cs="Sylfaen"/>
          <w:sz w:val="24"/>
          <w:szCs w:val="24"/>
          <w:lang w:val="hy-AM"/>
        </w:rPr>
        <w:t>ժառանգության</w:t>
      </w:r>
      <w:r w:rsidRPr="000F4CD4">
        <w:rPr>
          <w:rFonts w:ascii="GHEA Grapalat" w:hAnsi="GHEA Grapalat"/>
          <w:sz w:val="24"/>
          <w:szCs w:val="24"/>
          <w:lang w:val="af-ZA"/>
        </w:rPr>
        <w:t xml:space="preserve"> </w:t>
      </w:r>
      <w:r w:rsidRPr="007943A3">
        <w:rPr>
          <w:rFonts w:ascii="GHEA Grapalat" w:hAnsi="GHEA Grapalat" w:cs="Sylfaen"/>
          <w:sz w:val="24"/>
          <w:szCs w:val="24"/>
          <w:lang w:val="hy-AM"/>
        </w:rPr>
        <w:t>գիտական</w:t>
      </w:r>
      <w:r w:rsidRPr="000F4CD4">
        <w:rPr>
          <w:rFonts w:ascii="GHEA Grapalat" w:hAnsi="GHEA Grapalat"/>
          <w:sz w:val="24"/>
          <w:szCs w:val="24"/>
          <w:lang w:val="af-ZA"/>
        </w:rPr>
        <w:t xml:space="preserve"> </w:t>
      </w:r>
      <w:r w:rsidRPr="007943A3">
        <w:rPr>
          <w:rFonts w:ascii="GHEA Grapalat" w:hAnsi="GHEA Grapalat" w:cs="Sylfaen"/>
          <w:sz w:val="24"/>
          <w:szCs w:val="24"/>
          <w:lang w:val="hy-AM"/>
        </w:rPr>
        <w:t>ուսումնասիրությունները</w:t>
      </w:r>
      <w:r w:rsidRPr="000F4CD4">
        <w:rPr>
          <w:rFonts w:ascii="GHEA Grapalat" w:hAnsi="GHEA Grapalat"/>
          <w:sz w:val="24"/>
          <w:szCs w:val="24"/>
          <w:lang w:val="af-ZA"/>
        </w:rPr>
        <w:t xml:space="preserve">, </w:t>
      </w:r>
      <w:r w:rsidRPr="007943A3">
        <w:rPr>
          <w:rFonts w:ascii="GHEA Grapalat" w:hAnsi="GHEA Grapalat" w:cs="Sylfaen"/>
          <w:sz w:val="24"/>
          <w:szCs w:val="24"/>
          <w:lang w:val="hy-AM"/>
        </w:rPr>
        <w:t>հաշվառումը</w:t>
      </w:r>
      <w:r w:rsidRPr="000F4CD4">
        <w:rPr>
          <w:rFonts w:ascii="GHEA Grapalat" w:hAnsi="GHEA Grapalat"/>
          <w:sz w:val="24"/>
          <w:szCs w:val="24"/>
          <w:lang w:val="af-ZA"/>
        </w:rPr>
        <w:t xml:space="preserve">, </w:t>
      </w:r>
      <w:r w:rsidRPr="007943A3">
        <w:rPr>
          <w:rFonts w:ascii="GHEA Grapalat" w:hAnsi="GHEA Grapalat" w:cs="Sylfaen"/>
          <w:sz w:val="24"/>
          <w:szCs w:val="24"/>
          <w:lang w:val="hy-AM"/>
        </w:rPr>
        <w:t>գույքագրումը</w:t>
      </w:r>
      <w:r w:rsidRPr="000F4CD4">
        <w:rPr>
          <w:rFonts w:ascii="GHEA Grapalat" w:hAnsi="GHEA Grapalat"/>
          <w:sz w:val="24"/>
          <w:szCs w:val="24"/>
          <w:lang w:val="af-ZA"/>
        </w:rPr>
        <w:t xml:space="preserve">, </w:t>
      </w:r>
      <w:r w:rsidRPr="007943A3">
        <w:rPr>
          <w:rFonts w:ascii="GHEA Grapalat" w:hAnsi="GHEA Grapalat" w:cs="Sylfaen"/>
          <w:sz w:val="24"/>
          <w:szCs w:val="24"/>
          <w:lang w:val="hy-AM"/>
        </w:rPr>
        <w:t>մոնիթորինգը</w:t>
      </w:r>
      <w:r>
        <w:rPr>
          <w:rFonts w:ascii="GHEA Grapalat" w:hAnsi="GHEA Grapalat"/>
          <w:sz w:val="24"/>
          <w:szCs w:val="24"/>
          <w:lang w:val="af-ZA"/>
        </w:rPr>
        <w:t>,</w:t>
      </w:r>
    </w:p>
    <w:p w14:paraId="6847DE9A" w14:textId="77777777" w:rsidR="00B73897" w:rsidRPr="000F4CD4" w:rsidRDefault="00B73897" w:rsidP="00B73897">
      <w:pPr>
        <w:pStyle w:val="ListParagraph"/>
        <w:numPr>
          <w:ilvl w:val="0"/>
          <w:numId w:val="21"/>
        </w:numPr>
        <w:tabs>
          <w:tab w:val="left" w:pos="1134"/>
        </w:tabs>
        <w:spacing w:after="0" w:line="360" w:lineRule="auto"/>
        <w:ind w:left="0" w:firstLine="708"/>
        <w:contextualSpacing/>
        <w:jc w:val="both"/>
        <w:rPr>
          <w:rFonts w:ascii="GHEA Grapalat" w:hAnsi="GHEA Grapalat"/>
          <w:sz w:val="24"/>
          <w:szCs w:val="24"/>
          <w:lang w:val="af-ZA"/>
        </w:rPr>
      </w:pPr>
      <w:r w:rsidRPr="000F4CD4">
        <w:rPr>
          <w:rFonts w:ascii="GHEA Grapalat" w:hAnsi="GHEA Grapalat" w:cs="Sylfaen"/>
          <w:sz w:val="24"/>
          <w:szCs w:val="24"/>
        </w:rPr>
        <w:t>կառավարման</w:t>
      </w:r>
      <w:r w:rsidRPr="000F4CD4">
        <w:rPr>
          <w:rFonts w:ascii="GHEA Grapalat" w:hAnsi="GHEA Grapalat"/>
          <w:sz w:val="24"/>
          <w:szCs w:val="24"/>
          <w:lang w:val="af-ZA"/>
        </w:rPr>
        <w:t xml:space="preserve"> </w:t>
      </w:r>
      <w:r w:rsidRPr="000F4CD4">
        <w:rPr>
          <w:rFonts w:ascii="GHEA Grapalat" w:hAnsi="GHEA Grapalat" w:cs="Sylfaen"/>
          <w:sz w:val="24"/>
          <w:szCs w:val="24"/>
        </w:rPr>
        <w:t>պլանով</w:t>
      </w:r>
      <w:r w:rsidRPr="000F4CD4">
        <w:rPr>
          <w:rFonts w:ascii="GHEA Grapalat" w:hAnsi="GHEA Grapalat"/>
          <w:sz w:val="24"/>
          <w:szCs w:val="24"/>
          <w:lang w:val="af-ZA"/>
        </w:rPr>
        <w:t xml:space="preserve"> </w:t>
      </w:r>
      <w:r w:rsidRPr="000F4CD4">
        <w:rPr>
          <w:rFonts w:ascii="GHEA Grapalat" w:hAnsi="GHEA Grapalat" w:cs="Sylfaen"/>
          <w:sz w:val="24"/>
          <w:szCs w:val="24"/>
        </w:rPr>
        <w:t>սահմանված</w:t>
      </w:r>
      <w:r w:rsidRPr="000F4CD4">
        <w:rPr>
          <w:rFonts w:ascii="GHEA Grapalat" w:hAnsi="GHEA Grapalat"/>
          <w:sz w:val="24"/>
          <w:szCs w:val="24"/>
          <w:lang w:val="af-ZA"/>
        </w:rPr>
        <w:t xml:space="preserve"> </w:t>
      </w:r>
      <w:r w:rsidRPr="000F4CD4">
        <w:rPr>
          <w:rFonts w:ascii="GHEA Grapalat" w:hAnsi="GHEA Grapalat" w:cs="Sylfaen"/>
          <w:sz w:val="24"/>
          <w:szCs w:val="24"/>
        </w:rPr>
        <w:t>երթուղիներով</w:t>
      </w:r>
      <w:r w:rsidRPr="000F4CD4">
        <w:rPr>
          <w:rFonts w:ascii="GHEA Grapalat" w:hAnsi="GHEA Grapalat"/>
          <w:sz w:val="24"/>
          <w:szCs w:val="24"/>
          <w:lang w:val="af-ZA"/>
        </w:rPr>
        <w:t xml:space="preserve"> </w:t>
      </w:r>
      <w:r w:rsidRPr="000F4CD4">
        <w:rPr>
          <w:rFonts w:ascii="GHEA Grapalat" w:hAnsi="GHEA Grapalat"/>
          <w:sz w:val="24"/>
          <w:szCs w:val="24"/>
        </w:rPr>
        <w:t>էկոլոգիական</w:t>
      </w:r>
      <w:r w:rsidRPr="000F4CD4">
        <w:rPr>
          <w:rFonts w:ascii="GHEA Grapalat" w:hAnsi="GHEA Grapalat"/>
          <w:sz w:val="24"/>
          <w:szCs w:val="24"/>
          <w:lang w:val="af-ZA"/>
        </w:rPr>
        <w:t xml:space="preserve"> </w:t>
      </w:r>
      <w:r w:rsidRPr="000F4CD4">
        <w:rPr>
          <w:rFonts w:ascii="GHEA Grapalat" w:hAnsi="GHEA Grapalat"/>
          <w:sz w:val="24"/>
          <w:szCs w:val="24"/>
        </w:rPr>
        <w:t>զբոսաշրջության</w:t>
      </w:r>
      <w:r w:rsidRPr="000F4CD4">
        <w:rPr>
          <w:rFonts w:ascii="GHEA Grapalat" w:hAnsi="GHEA Grapalat"/>
          <w:sz w:val="24"/>
          <w:szCs w:val="24"/>
          <w:lang w:val="af-ZA"/>
        </w:rPr>
        <w:t xml:space="preserve"> </w:t>
      </w:r>
      <w:r w:rsidRPr="000F4CD4">
        <w:rPr>
          <w:rFonts w:ascii="GHEA Grapalat" w:hAnsi="GHEA Grapalat"/>
          <w:sz w:val="24"/>
          <w:szCs w:val="24"/>
        </w:rPr>
        <w:t>կազմակերպումը</w:t>
      </w:r>
      <w:r w:rsidRPr="000F4CD4">
        <w:rPr>
          <w:rFonts w:ascii="GHEA Grapalat" w:hAnsi="GHEA Grapalat"/>
          <w:sz w:val="24"/>
          <w:szCs w:val="24"/>
          <w:lang w:val="af-ZA"/>
        </w:rPr>
        <w:t xml:space="preserve">, </w:t>
      </w:r>
      <w:r w:rsidRPr="000F4CD4">
        <w:rPr>
          <w:rFonts w:ascii="GHEA Grapalat" w:hAnsi="GHEA Grapalat" w:cs="Sylfaen"/>
          <w:sz w:val="24"/>
          <w:szCs w:val="24"/>
        </w:rPr>
        <w:t>այդ</w:t>
      </w:r>
      <w:r w:rsidRPr="000F4CD4">
        <w:rPr>
          <w:rFonts w:ascii="GHEA Grapalat" w:hAnsi="GHEA Grapalat" w:cs="Sylfaen"/>
          <w:sz w:val="24"/>
          <w:szCs w:val="24"/>
          <w:lang w:val="af-ZA"/>
        </w:rPr>
        <w:t xml:space="preserve"> </w:t>
      </w:r>
      <w:r w:rsidRPr="000F4CD4">
        <w:rPr>
          <w:rFonts w:ascii="GHEA Grapalat" w:hAnsi="GHEA Grapalat" w:cs="Sylfaen"/>
          <w:sz w:val="24"/>
          <w:szCs w:val="24"/>
        </w:rPr>
        <w:t>թվում</w:t>
      </w:r>
      <w:r w:rsidRPr="000F4CD4">
        <w:rPr>
          <w:rFonts w:ascii="GHEA Grapalat" w:hAnsi="GHEA Grapalat" w:cs="Sylfaen"/>
          <w:sz w:val="24"/>
          <w:szCs w:val="24"/>
          <w:lang w:val="af-ZA"/>
        </w:rPr>
        <w:t xml:space="preserve">` </w:t>
      </w:r>
      <w:r>
        <w:rPr>
          <w:rFonts w:ascii="GHEA Grapalat" w:hAnsi="GHEA Grapalat" w:cs="Sylfaen"/>
          <w:sz w:val="24"/>
          <w:szCs w:val="24"/>
        </w:rPr>
        <w:t>տեղանքի</w:t>
      </w:r>
      <w:r>
        <w:rPr>
          <w:rFonts w:ascii="GHEA Grapalat" w:hAnsi="GHEA Grapalat" w:cs="Sylfaen"/>
          <w:sz w:val="24"/>
          <w:szCs w:val="24"/>
          <w:lang w:val="hy-AM"/>
        </w:rPr>
        <w:t xml:space="preserve">ն համահունչ </w:t>
      </w:r>
      <w:r w:rsidRPr="000F4CD4">
        <w:rPr>
          <w:rFonts w:ascii="GHEA Grapalat" w:hAnsi="GHEA Grapalat" w:cs="Sylfaen"/>
          <w:sz w:val="24"/>
          <w:szCs w:val="24"/>
        </w:rPr>
        <w:t>հանգստի</w:t>
      </w:r>
      <w:r w:rsidRPr="000F4CD4">
        <w:rPr>
          <w:rFonts w:ascii="GHEA Grapalat" w:hAnsi="GHEA Grapalat" w:cs="Sylfaen"/>
          <w:sz w:val="24"/>
          <w:szCs w:val="24"/>
          <w:lang w:val="af-ZA"/>
        </w:rPr>
        <w:t xml:space="preserve"> </w:t>
      </w:r>
      <w:r w:rsidRPr="000F4CD4">
        <w:rPr>
          <w:rFonts w:ascii="GHEA Grapalat" w:hAnsi="GHEA Grapalat" w:cs="Sylfaen"/>
          <w:sz w:val="24"/>
          <w:szCs w:val="24"/>
        </w:rPr>
        <w:t>տաղավարների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դիտակետերի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տեղադրումը</w:t>
      </w:r>
      <w:r>
        <w:rPr>
          <w:rFonts w:ascii="GHEA Grapalat" w:hAnsi="GHEA Grapalat" w:cs="Sylfaen"/>
          <w:sz w:val="24"/>
          <w:szCs w:val="24"/>
          <w:lang w:val="af-ZA"/>
        </w:rPr>
        <w:t>,</w:t>
      </w:r>
    </w:p>
    <w:p w14:paraId="2833B3EE" w14:textId="77777777" w:rsidR="00B73897" w:rsidRPr="000F4CD4" w:rsidRDefault="00B73897" w:rsidP="00B73897">
      <w:pPr>
        <w:pStyle w:val="ListParagraph"/>
        <w:numPr>
          <w:ilvl w:val="0"/>
          <w:numId w:val="21"/>
        </w:numPr>
        <w:tabs>
          <w:tab w:val="left" w:pos="1134"/>
        </w:tabs>
        <w:spacing w:after="0" w:line="360" w:lineRule="auto"/>
        <w:ind w:left="0" w:firstLine="708"/>
        <w:contextualSpacing/>
        <w:jc w:val="both"/>
        <w:rPr>
          <w:rFonts w:ascii="GHEA Grapalat" w:hAnsi="GHEA Grapalat"/>
          <w:sz w:val="24"/>
          <w:szCs w:val="24"/>
          <w:lang w:val="af-ZA"/>
        </w:rPr>
      </w:pP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հավասարակշռությունը</w:t>
      </w:r>
      <w:r w:rsidRPr="000F4CD4">
        <w:rPr>
          <w:rFonts w:ascii="GHEA Grapalat" w:hAnsi="GHEA Grapalat" w:cs="Sylfaen"/>
          <w:sz w:val="24"/>
          <w:szCs w:val="24"/>
          <w:lang w:val="af-ZA"/>
        </w:rPr>
        <w:t xml:space="preserve"> </w:t>
      </w:r>
      <w:r w:rsidRPr="000F4CD4">
        <w:rPr>
          <w:rFonts w:ascii="GHEA Grapalat" w:hAnsi="GHEA Grapalat" w:cs="Sylfaen"/>
          <w:sz w:val="24"/>
          <w:szCs w:val="24"/>
        </w:rPr>
        <w:t>խախտող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երևույթներն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գործընթացները</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կանխարգելող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ինչպես</w:t>
      </w:r>
      <w:r w:rsidRPr="000F4CD4">
        <w:rPr>
          <w:rFonts w:ascii="GHEA Grapalat" w:hAnsi="GHEA Grapalat" w:cs="Sylfaen"/>
          <w:sz w:val="24"/>
          <w:szCs w:val="24"/>
          <w:lang w:val="af-ZA"/>
        </w:rPr>
        <w:t xml:space="preserve"> </w:t>
      </w:r>
      <w:r w:rsidRPr="000F4CD4">
        <w:rPr>
          <w:rFonts w:ascii="GHEA Grapalat" w:hAnsi="GHEA Grapalat" w:cs="Sylfaen"/>
          <w:sz w:val="24"/>
          <w:szCs w:val="24"/>
        </w:rPr>
        <w:t>նաև</w:t>
      </w:r>
      <w:r w:rsidRPr="000F4CD4">
        <w:rPr>
          <w:rFonts w:ascii="GHEA Grapalat" w:hAnsi="GHEA Grapalat" w:cs="Sylfaen"/>
          <w:sz w:val="24"/>
          <w:szCs w:val="24"/>
          <w:lang w:val="af-ZA"/>
        </w:rPr>
        <w:t xml:space="preserve"> </w:t>
      </w:r>
      <w:r w:rsidRPr="000F4CD4">
        <w:rPr>
          <w:rFonts w:ascii="GHEA Grapalat" w:hAnsi="GHEA Grapalat" w:cs="Sylfaen"/>
          <w:sz w:val="24"/>
          <w:szCs w:val="24"/>
        </w:rPr>
        <w:t>խախտված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վերականգնման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այդ</w:t>
      </w:r>
      <w:r w:rsidRPr="000F4CD4">
        <w:rPr>
          <w:rFonts w:ascii="GHEA Grapalat" w:hAnsi="GHEA Grapalat" w:cs="Sylfaen"/>
          <w:sz w:val="24"/>
          <w:szCs w:val="24"/>
          <w:lang w:val="af-ZA"/>
        </w:rPr>
        <w:t xml:space="preserve"> </w:t>
      </w:r>
      <w:r w:rsidRPr="000F4CD4">
        <w:rPr>
          <w:rFonts w:ascii="GHEA Grapalat" w:hAnsi="GHEA Grapalat" w:cs="Sylfaen"/>
          <w:sz w:val="24"/>
          <w:szCs w:val="24"/>
        </w:rPr>
        <w:t>թվում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անտառվերականգնման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միջոցառումները</w:t>
      </w:r>
      <w:r>
        <w:rPr>
          <w:rFonts w:ascii="GHEA Grapalat" w:hAnsi="GHEA Grapalat" w:cs="Sylfaen"/>
          <w:sz w:val="24"/>
          <w:szCs w:val="24"/>
          <w:lang w:val="af-ZA"/>
        </w:rPr>
        <w:t>,</w:t>
      </w:r>
    </w:p>
    <w:p w14:paraId="628A8035" w14:textId="77777777" w:rsidR="00B73897" w:rsidRPr="000F4CD4" w:rsidRDefault="00B73897" w:rsidP="00B73897">
      <w:pPr>
        <w:pStyle w:val="ListParagraph"/>
        <w:numPr>
          <w:ilvl w:val="0"/>
          <w:numId w:val="21"/>
        </w:numPr>
        <w:tabs>
          <w:tab w:val="left" w:pos="1134"/>
        </w:tabs>
        <w:spacing w:after="0" w:line="360" w:lineRule="auto"/>
        <w:ind w:left="0" w:firstLine="708"/>
        <w:contextualSpacing/>
        <w:jc w:val="both"/>
        <w:rPr>
          <w:rFonts w:ascii="GHEA Grapalat" w:hAnsi="GHEA Grapalat"/>
          <w:sz w:val="24"/>
          <w:szCs w:val="24"/>
          <w:lang w:val="af-ZA"/>
        </w:rPr>
      </w:pPr>
      <w:r w:rsidRPr="000F4CD4">
        <w:rPr>
          <w:rFonts w:ascii="GHEA Grapalat" w:hAnsi="GHEA Grapalat"/>
          <w:sz w:val="24"/>
          <w:szCs w:val="24"/>
          <w:lang w:val="af-ZA"/>
        </w:rPr>
        <w:t>պահպանության ենթակա բուսական և կենդանական տեսակների վերարտադրությունը, դրանց պոպուլյացիաների վերականգնմանը նպաստող միջո</w:t>
      </w:r>
      <w:r>
        <w:rPr>
          <w:rFonts w:ascii="GHEA Grapalat" w:hAnsi="GHEA Grapalat"/>
          <w:sz w:val="24"/>
          <w:szCs w:val="24"/>
          <w:lang w:val="af-ZA"/>
        </w:rPr>
        <w:t>ցառումները,</w:t>
      </w:r>
    </w:p>
    <w:p w14:paraId="76656DC8" w14:textId="77777777" w:rsidR="00B73897" w:rsidRPr="000F4CD4" w:rsidRDefault="00B73897" w:rsidP="00B73897">
      <w:pPr>
        <w:pStyle w:val="ListParagraph"/>
        <w:numPr>
          <w:ilvl w:val="0"/>
          <w:numId w:val="21"/>
        </w:numPr>
        <w:tabs>
          <w:tab w:val="left" w:pos="1134"/>
        </w:tabs>
        <w:spacing w:after="0" w:line="360" w:lineRule="auto"/>
        <w:ind w:left="0" w:firstLine="708"/>
        <w:contextualSpacing/>
        <w:jc w:val="both"/>
        <w:rPr>
          <w:rFonts w:ascii="GHEA Grapalat" w:hAnsi="GHEA Grapalat"/>
          <w:sz w:val="24"/>
          <w:szCs w:val="24"/>
          <w:lang w:val="af-ZA"/>
        </w:rPr>
      </w:pPr>
      <w:r w:rsidRPr="000F4CD4">
        <w:rPr>
          <w:rFonts w:ascii="GHEA Grapalat" w:hAnsi="GHEA Grapalat"/>
          <w:sz w:val="24"/>
          <w:szCs w:val="24"/>
        </w:rPr>
        <w:t>մեղվապահությունը</w:t>
      </w:r>
      <w:r>
        <w:rPr>
          <w:rFonts w:ascii="GHEA Grapalat" w:hAnsi="GHEA Grapalat"/>
          <w:sz w:val="24"/>
          <w:szCs w:val="24"/>
          <w:lang w:val="hy-AM"/>
        </w:rPr>
        <w:t xml:space="preserve">՝ բացառապես կազմակերպված </w:t>
      </w:r>
      <w:r>
        <w:rPr>
          <w:rFonts w:ascii="GHEA Grapalat" w:hAnsi="GHEA Grapalat"/>
          <w:sz w:val="24"/>
          <w:szCs w:val="24"/>
          <w:lang w:val="af-ZA"/>
        </w:rPr>
        <w:t xml:space="preserve">արգելավայրի </w:t>
      </w:r>
      <w:r>
        <w:rPr>
          <w:rFonts w:ascii="GHEA Grapalat" w:hAnsi="GHEA Grapalat"/>
          <w:sz w:val="24"/>
          <w:szCs w:val="24"/>
          <w:lang w:val="hy-AM"/>
        </w:rPr>
        <w:t xml:space="preserve">կառավարումն իրականացնող կազմակերպության </w:t>
      </w:r>
      <w:r>
        <w:rPr>
          <w:rFonts w:ascii="GHEA Grapalat" w:hAnsi="GHEA Grapalat"/>
          <w:sz w:val="24"/>
          <w:szCs w:val="24"/>
          <w:lang w:val="af-ZA"/>
        </w:rPr>
        <w:t>կողմից,</w:t>
      </w:r>
    </w:p>
    <w:p w14:paraId="2C318D84" w14:textId="5D5EA46C" w:rsidR="00B73897" w:rsidRPr="00817F82" w:rsidRDefault="00B73897" w:rsidP="00B73897">
      <w:pPr>
        <w:pStyle w:val="ListParagraph"/>
        <w:numPr>
          <w:ilvl w:val="0"/>
          <w:numId w:val="21"/>
        </w:numPr>
        <w:tabs>
          <w:tab w:val="left" w:pos="1134"/>
        </w:tabs>
        <w:spacing w:after="0" w:line="360" w:lineRule="auto"/>
        <w:ind w:left="0" w:firstLine="708"/>
        <w:contextualSpacing/>
        <w:jc w:val="both"/>
        <w:rPr>
          <w:rFonts w:ascii="GHEA Grapalat" w:hAnsi="GHEA Grapalat"/>
          <w:sz w:val="24"/>
          <w:szCs w:val="24"/>
          <w:lang w:val="af-ZA"/>
        </w:rPr>
      </w:pPr>
      <w:r w:rsidRPr="000F4CD4">
        <w:rPr>
          <w:rFonts w:ascii="GHEA Grapalat" w:hAnsi="GHEA Grapalat" w:cs="Sylfaen"/>
          <w:sz w:val="24"/>
          <w:szCs w:val="24"/>
        </w:rPr>
        <w:t>սանիտարահիգիենիկ</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հրդեհային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անվտանգության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աշխատանքների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իրականացումը</w:t>
      </w:r>
      <w:r w:rsidR="008665CE">
        <w:rPr>
          <w:rFonts w:ascii="GHEA Grapalat" w:hAnsi="GHEA Grapalat" w:cs="Sylfaen"/>
          <w:sz w:val="24"/>
          <w:szCs w:val="24"/>
          <w:lang w:val="hy-AM"/>
        </w:rPr>
        <w:t>,</w:t>
      </w:r>
    </w:p>
    <w:p w14:paraId="040EBE2C" w14:textId="77777777" w:rsidR="00B73897" w:rsidRPr="00817F82" w:rsidRDefault="00B73897" w:rsidP="00B73897">
      <w:pPr>
        <w:pStyle w:val="ListParagraph"/>
        <w:numPr>
          <w:ilvl w:val="0"/>
          <w:numId w:val="21"/>
        </w:numPr>
        <w:tabs>
          <w:tab w:val="left" w:pos="1134"/>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իրազեկման</w:t>
      </w:r>
      <w:r w:rsidRPr="00817F82">
        <w:rPr>
          <w:rFonts w:ascii="GHEA Grapalat" w:hAnsi="GHEA Grapalat" w:cs="Sylfaen"/>
          <w:sz w:val="24"/>
          <w:szCs w:val="24"/>
          <w:lang w:val="af-ZA"/>
        </w:rPr>
        <w:t xml:space="preserve"> </w:t>
      </w:r>
      <w:r w:rsidRPr="000F4CD4">
        <w:rPr>
          <w:rFonts w:ascii="GHEA Grapalat" w:hAnsi="GHEA Grapalat" w:cs="Sylfaen"/>
          <w:sz w:val="24"/>
          <w:szCs w:val="24"/>
        </w:rPr>
        <w:t>նպատակով</w:t>
      </w:r>
      <w:r w:rsidRPr="00817F82">
        <w:rPr>
          <w:rFonts w:ascii="GHEA Grapalat" w:hAnsi="GHEA Grapalat" w:cs="Sylfaen"/>
          <w:sz w:val="24"/>
          <w:szCs w:val="24"/>
          <w:lang w:val="af-ZA"/>
        </w:rPr>
        <w:t xml:space="preserve"> </w:t>
      </w:r>
      <w:r w:rsidRPr="000F4CD4">
        <w:rPr>
          <w:rFonts w:ascii="GHEA Grapalat" w:hAnsi="GHEA Grapalat" w:cs="Sylfaen"/>
          <w:sz w:val="24"/>
          <w:szCs w:val="24"/>
        </w:rPr>
        <w:t>բնապահպանական</w:t>
      </w:r>
      <w:r w:rsidRPr="00817F82">
        <w:rPr>
          <w:rFonts w:ascii="GHEA Grapalat" w:hAnsi="GHEA Grapalat" w:cs="Sylfaen"/>
          <w:sz w:val="24"/>
          <w:szCs w:val="24"/>
          <w:lang w:val="af-ZA"/>
        </w:rPr>
        <w:t xml:space="preserve"> </w:t>
      </w:r>
      <w:r w:rsidRPr="000F4CD4">
        <w:rPr>
          <w:rFonts w:ascii="GHEA Grapalat" w:hAnsi="GHEA Grapalat" w:cs="Sylfaen"/>
          <w:sz w:val="24"/>
          <w:szCs w:val="24"/>
        </w:rPr>
        <w:t>միջոցառումների</w:t>
      </w:r>
      <w:r>
        <w:rPr>
          <w:rFonts w:ascii="GHEA Grapalat" w:hAnsi="GHEA Grapalat" w:cs="Sylfaen"/>
          <w:sz w:val="24"/>
          <w:szCs w:val="24"/>
          <w:lang w:val="hy-AM"/>
        </w:rPr>
        <w:t>,</w:t>
      </w:r>
      <w:r w:rsidRPr="00DC7B3F">
        <w:rPr>
          <w:rFonts w:ascii="GHEA Grapalat" w:hAnsi="GHEA Grapalat" w:cs="Sylfaen"/>
          <w:sz w:val="24"/>
          <w:szCs w:val="24"/>
          <w:lang w:val="hy-AM"/>
        </w:rPr>
        <w:t xml:space="preserve"> </w:t>
      </w:r>
      <w:r w:rsidRPr="00DC7B3F">
        <w:rPr>
          <w:rFonts w:ascii="GHEA Grapalat" w:hAnsi="GHEA Grapalat" w:cs="Sylfaen"/>
          <w:sz w:val="24"/>
          <w:szCs w:val="24"/>
        </w:rPr>
        <w:t>բնապահպանական</w:t>
      </w:r>
      <w:r w:rsidRPr="00817F82">
        <w:rPr>
          <w:rFonts w:ascii="GHEA Grapalat" w:hAnsi="GHEA Grapalat" w:cs="Sylfaen"/>
          <w:sz w:val="24"/>
          <w:szCs w:val="24"/>
          <w:lang w:val="af-ZA"/>
        </w:rPr>
        <w:t xml:space="preserve"> </w:t>
      </w:r>
      <w:r w:rsidRPr="00DC7B3F">
        <w:rPr>
          <w:rFonts w:ascii="GHEA Grapalat" w:hAnsi="GHEA Grapalat" w:cs="Sylfaen"/>
          <w:sz w:val="24"/>
          <w:szCs w:val="24"/>
        </w:rPr>
        <w:t>օրերի</w:t>
      </w:r>
      <w:r w:rsidRPr="00817F82">
        <w:rPr>
          <w:rFonts w:ascii="GHEA Grapalat" w:hAnsi="GHEA Grapalat" w:cs="Sylfaen"/>
          <w:sz w:val="24"/>
          <w:szCs w:val="24"/>
          <w:lang w:val="af-ZA"/>
        </w:rPr>
        <w:t xml:space="preserve"> </w:t>
      </w:r>
      <w:r w:rsidRPr="00DC7B3F">
        <w:rPr>
          <w:rFonts w:ascii="GHEA Grapalat" w:hAnsi="GHEA Grapalat" w:cs="Sylfaen"/>
          <w:sz w:val="24"/>
          <w:szCs w:val="24"/>
        </w:rPr>
        <w:t>նշումների</w:t>
      </w:r>
      <w:r>
        <w:rPr>
          <w:rFonts w:ascii="GHEA Grapalat" w:hAnsi="GHEA Grapalat" w:cs="Sylfaen"/>
          <w:sz w:val="24"/>
          <w:szCs w:val="24"/>
          <w:lang w:val="hy-AM"/>
        </w:rPr>
        <w:t>, նկարահանումների</w:t>
      </w:r>
      <w:r w:rsidRPr="00817F82">
        <w:rPr>
          <w:rFonts w:ascii="GHEA Grapalat" w:hAnsi="GHEA Grapalat" w:cs="Sylfaen"/>
          <w:sz w:val="24"/>
          <w:szCs w:val="24"/>
          <w:lang w:val="af-ZA"/>
        </w:rPr>
        <w:t xml:space="preserve"> </w:t>
      </w:r>
      <w:r w:rsidRPr="000F4CD4">
        <w:rPr>
          <w:rFonts w:ascii="GHEA Grapalat" w:hAnsi="GHEA Grapalat" w:cs="Sylfaen"/>
          <w:sz w:val="24"/>
          <w:szCs w:val="24"/>
        </w:rPr>
        <w:t>կազմակերպումը</w:t>
      </w:r>
      <w:r w:rsidRPr="00817F82">
        <w:rPr>
          <w:rFonts w:ascii="GHEA Grapalat" w:hAnsi="GHEA Grapalat" w:cs="Sylfaen"/>
          <w:sz w:val="24"/>
          <w:szCs w:val="24"/>
          <w:lang w:val="af-ZA"/>
        </w:rPr>
        <w:t xml:space="preserve"> </w:t>
      </w:r>
      <w:r w:rsidRPr="000F4CD4">
        <w:rPr>
          <w:rFonts w:ascii="GHEA Grapalat" w:hAnsi="GHEA Grapalat" w:cs="Sylfaen"/>
          <w:sz w:val="24"/>
          <w:szCs w:val="24"/>
        </w:rPr>
        <w:t>և</w:t>
      </w:r>
      <w:r w:rsidRPr="00817F82">
        <w:rPr>
          <w:rFonts w:ascii="GHEA Grapalat" w:hAnsi="GHEA Grapalat" w:cs="Sylfaen"/>
          <w:sz w:val="24"/>
          <w:szCs w:val="24"/>
          <w:lang w:val="af-ZA"/>
        </w:rPr>
        <w:t xml:space="preserve"> </w:t>
      </w:r>
      <w:r w:rsidRPr="000F4CD4">
        <w:rPr>
          <w:rFonts w:ascii="GHEA Grapalat" w:hAnsi="GHEA Grapalat" w:cs="Sylfaen"/>
          <w:sz w:val="24"/>
          <w:szCs w:val="24"/>
        </w:rPr>
        <w:t>իրականացումը</w:t>
      </w:r>
      <w:r>
        <w:rPr>
          <w:rFonts w:ascii="GHEA Grapalat" w:hAnsi="GHEA Grapalat" w:cs="Sylfaen"/>
          <w:sz w:val="24"/>
          <w:szCs w:val="24"/>
          <w:lang w:val="af-ZA"/>
        </w:rPr>
        <w:t>,</w:t>
      </w:r>
    </w:p>
    <w:p w14:paraId="44A260D2" w14:textId="4ECD6E24" w:rsidR="00B73897" w:rsidRPr="00963F50" w:rsidRDefault="00B73897" w:rsidP="00B73897">
      <w:pPr>
        <w:pStyle w:val="ListParagraph"/>
        <w:numPr>
          <w:ilvl w:val="0"/>
          <w:numId w:val="21"/>
        </w:numPr>
        <w:tabs>
          <w:tab w:val="left" w:pos="0"/>
          <w:tab w:val="left" w:pos="1134"/>
        </w:tabs>
        <w:spacing w:after="0" w:line="360" w:lineRule="auto"/>
        <w:ind w:left="0" w:firstLine="708"/>
        <w:contextualSpacing/>
        <w:jc w:val="both"/>
        <w:rPr>
          <w:rFonts w:ascii="GHEA Grapalat" w:hAnsi="GHEA Grapalat"/>
          <w:color w:val="000000" w:themeColor="text1"/>
          <w:sz w:val="24"/>
          <w:szCs w:val="24"/>
          <w:lang w:val="af-ZA"/>
        </w:rPr>
      </w:pPr>
      <w:r w:rsidRPr="000F4CD4">
        <w:rPr>
          <w:rFonts w:ascii="GHEA Grapalat" w:hAnsi="GHEA Grapalat" w:cs="Sylfaen"/>
          <w:sz w:val="24"/>
          <w:szCs w:val="24"/>
        </w:rPr>
        <w:t>ուսումնական</w:t>
      </w:r>
      <w:r w:rsidRPr="000F4CD4">
        <w:rPr>
          <w:rFonts w:ascii="GHEA Grapalat" w:hAnsi="GHEA Grapalat"/>
          <w:sz w:val="24"/>
          <w:szCs w:val="24"/>
          <w:lang w:val="af-ZA"/>
        </w:rPr>
        <w:t xml:space="preserve"> </w:t>
      </w:r>
      <w:r w:rsidRPr="000F4CD4">
        <w:rPr>
          <w:rFonts w:ascii="GHEA Grapalat" w:hAnsi="GHEA Grapalat" w:cs="Sylfaen"/>
          <w:sz w:val="24"/>
          <w:szCs w:val="24"/>
        </w:rPr>
        <w:t>հաստատությունների</w:t>
      </w:r>
      <w:r w:rsidRPr="000F4CD4">
        <w:rPr>
          <w:rFonts w:ascii="GHEA Grapalat" w:hAnsi="GHEA Grapalat"/>
          <w:sz w:val="24"/>
          <w:szCs w:val="24"/>
          <w:lang w:val="af-ZA"/>
        </w:rPr>
        <w:t xml:space="preserve"> </w:t>
      </w:r>
      <w:r w:rsidRPr="000F4CD4">
        <w:rPr>
          <w:rFonts w:ascii="GHEA Grapalat" w:hAnsi="GHEA Grapalat" w:cs="Sylfaen"/>
          <w:sz w:val="24"/>
          <w:szCs w:val="24"/>
        </w:rPr>
        <w:t>կրթադաստիարակչական</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963F50">
        <w:rPr>
          <w:rFonts w:ascii="GHEA Grapalat" w:hAnsi="GHEA Grapalat" w:cs="Sylfaen"/>
          <w:color w:val="000000" w:themeColor="text1"/>
          <w:sz w:val="24"/>
          <w:szCs w:val="24"/>
        </w:rPr>
        <w:t>ուսումնաարտադրական</w:t>
      </w:r>
      <w:r w:rsidRPr="00963F50">
        <w:rPr>
          <w:rFonts w:ascii="GHEA Grapalat" w:hAnsi="GHEA Grapalat"/>
          <w:color w:val="000000" w:themeColor="text1"/>
          <w:sz w:val="24"/>
          <w:szCs w:val="24"/>
          <w:lang w:val="af-ZA"/>
        </w:rPr>
        <w:t xml:space="preserve"> </w:t>
      </w:r>
      <w:r w:rsidRPr="00963F50">
        <w:rPr>
          <w:rFonts w:ascii="GHEA Grapalat" w:hAnsi="GHEA Grapalat" w:cs="Sylfaen"/>
          <w:color w:val="000000" w:themeColor="text1"/>
          <w:sz w:val="24"/>
          <w:szCs w:val="24"/>
        </w:rPr>
        <w:t>պրակտիկաների</w:t>
      </w:r>
      <w:r w:rsidRPr="00963F50">
        <w:rPr>
          <w:rFonts w:ascii="GHEA Grapalat" w:hAnsi="GHEA Grapalat"/>
          <w:color w:val="000000" w:themeColor="text1"/>
          <w:sz w:val="24"/>
          <w:szCs w:val="24"/>
          <w:lang w:val="af-ZA"/>
        </w:rPr>
        <w:t xml:space="preserve"> </w:t>
      </w:r>
      <w:r w:rsidRPr="00963F50">
        <w:rPr>
          <w:rFonts w:ascii="GHEA Grapalat" w:hAnsi="GHEA Grapalat" w:cs="Sylfaen"/>
          <w:color w:val="000000" w:themeColor="text1"/>
          <w:sz w:val="24"/>
          <w:szCs w:val="24"/>
        </w:rPr>
        <w:t>անցկացումը</w:t>
      </w:r>
      <w:r w:rsidR="008665CE">
        <w:rPr>
          <w:rFonts w:ascii="GHEA Grapalat" w:hAnsi="GHEA Grapalat" w:cs="Sylfaen"/>
          <w:color w:val="000000" w:themeColor="text1"/>
          <w:sz w:val="24"/>
          <w:szCs w:val="24"/>
          <w:lang w:val="hy-AM"/>
        </w:rPr>
        <w:t>,</w:t>
      </w:r>
    </w:p>
    <w:p w14:paraId="682D81C1" w14:textId="1AF16DA9" w:rsidR="008A45BF" w:rsidRPr="009C265F" w:rsidRDefault="008A45BF" w:rsidP="008A45BF">
      <w:pPr>
        <w:pStyle w:val="ListParagraph"/>
        <w:numPr>
          <w:ilvl w:val="0"/>
          <w:numId w:val="21"/>
        </w:numPr>
        <w:tabs>
          <w:tab w:val="left" w:pos="0"/>
          <w:tab w:val="left" w:pos="1134"/>
        </w:tabs>
        <w:spacing w:after="0" w:line="360" w:lineRule="auto"/>
        <w:ind w:left="0" w:firstLine="708"/>
        <w:contextualSpacing/>
        <w:jc w:val="both"/>
        <w:rPr>
          <w:rFonts w:ascii="GHEA Grapalat" w:hAnsi="GHEA Grapalat"/>
          <w:color w:val="000000" w:themeColor="text1"/>
          <w:sz w:val="24"/>
          <w:szCs w:val="24"/>
          <w:lang w:val="af-ZA"/>
        </w:rPr>
      </w:pPr>
      <w:r w:rsidRPr="009C265F">
        <w:rPr>
          <w:rFonts w:ascii="GHEA Grapalat" w:hAnsi="GHEA Grapalat" w:cs="Sylfaen"/>
          <w:color w:val="000000" w:themeColor="text1"/>
          <w:sz w:val="24"/>
          <w:szCs w:val="24"/>
          <w:lang w:val="hy-AM"/>
        </w:rPr>
        <w:t xml:space="preserve">կենդանական աշխարհի, այդ թվում՝ ՀՀ կենդանիների Կարմիր գրքում գրանցված վայրի կենդանիների օգտագործումը գիտահետազոտական նպատակով, </w:t>
      </w:r>
    </w:p>
    <w:p w14:paraId="1CC1D7EA" w14:textId="60682745" w:rsidR="00382C34" w:rsidRPr="00026F8A" w:rsidRDefault="00B06D12" w:rsidP="00B73897">
      <w:pPr>
        <w:pStyle w:val="ListParagraph"/>
        <w:numPr>
          <w:ilvl w:val="0"/>
          <w:numId w:val="21"/>
        </w:numPr>
        <w:tabs>
          <w:tab w:val="left" w:pos="0"/>
          <w:tab w:val="left" w:pos="1134"/>
        </w:tabs>
        <w:spacing w:after="0" w:line="360" w:lineRule="auto"/>
        <w:ind w:left="0" w:firstLine="708"/>
        <w:contextualSpacing/>
        <w:jc w:val="both"/>
        <w:rPr>
          <w:rFonts w:ascii="GHEA Grapalat" w:hAnsi="GHEA Grapalat"/>
          <w:color w:val="FF0000"/>
          <w:sz w:val="24"/>
          <w:szCs w:val="24"/>
          <w:lang w:val="af-ZA"/>
        </w:rPr>
      </w:pPr>
      <w:r w:rsidRPr="009C265F">
        <w:rPr>
          <w:rFonts w:ascii="GHEA Grapalat" w:hAnsi="GHEA Grapalat" w:cs="Sylfaen"/>
          <w:color w:val="000000" w:themeColor="text1"/>
          <w:sz w:val="24"/>
          <w:szCs w:val="24"/>
          <w:lang w:val="hy-AM"/>
        </w:rPr>
        <w:t>կ</w:t>
      </w:r>
      <w:r w:rsidR="00382C34" w:rsidRPr="009C265F">
        <w:rPr>
          <w:rFonts w:ascii="GHEA Grapalat" w:hAnsi="GHEA Grapalat" w:cs="Sylfaen"/>
          <w:color w:val="000000" w:themeColor="text1"/>
          <w:sz w:val="24"/>
          <w:szCs w:val="24"/>
          <w:lang w:val="hy-AM"/>
        </w:rPr>
        <w:t>ենդանական աշխարհի</w:t>
      </w:r>
      <w:r w:rsidR="009117DA" w:rsidRPr="009C265F">
        <w:rPr>
          <w:rFonts w:ascii="GHEA Grapalat" w:hAnsi="GHEA Grapalat" w:cs="Sylfaen"/>
          <w:color w:val="000000" w:themeColor="text1"/>
          <w:sz w:val="24"/>
          <w:szCs w:val="24"/>
          <w:lang w:val="hy-AM"/>
        </w:rPr>
        <w:t xml:space="preserve">, այդ թվում՝ ՀՀ կենդանիների Կարմիր գրքում գրանցված վայրի կենդանիների օգտագործումը </w:t>
      </w:r>
      <w:r w:rsidR="00EC5807" w:rsidRPr="009C265F">
        <w:rPr>
          <w:rFonts w:ascii="GHEA Grapalat" w:hAnsi="GHEA Grapalat" w:cs="Sylfaen"/>
          <w:color w:val="000000" w:themeColor="text1"/>
          <w:sz w:val="24"/>
          <w:szCs w:val="24"/>
          <w:lang w:val="hy-AM"/>
        </w:rPr>
        <w:t>բնապահպանական, առողջապահական և վերարտադրության կազմակերպման նպատակով</w:t>
      </w:r>
      <w:r w:rsidR="000078C1" w:rsidRPr="009C265F">
        <w:rPr>
          <w:rFonts w:ascii="GHEA Grapalat" w:hAnsi="GHEA Grapalat" w:cs="Sylfaen"/>
          <w:color w:val="000000" w:themeColor="text1"/>
          <w:sz w:val="24"/>
          <w:szCs w:val="24"/>
          <w:lang w:val="hy-AM"/>
        </w:rPr>
        <w:t>,</w:t>
      </w:r>
      <w:r w:rsidR="008A45BF" w:rsidRPr="009C265F">
        <w:rPr>
          <w:rFonts w:ascii="GHEA Grapalat" w:hAnsi="GHEA Grapalat" w:cs="Sylfaen"/>
          <w:color w:val="000000" w:themeColor="text1"/>
          <w:sz w:val="24"/>
          <w:szCs w:val="24"/>
          <w:lang w:val="hy-AM"/>
        </w:rPr>
        <w:t xml:space="preserve"> </w:t>
      </w:r>
    </w:p>
    <w:p w14:paraId="24693307" w14:textId="79F265A8" w:rsidR="00B73897" w:rsidRPr="007F0F73" w:rsidRDefault="00B73897" w:rsidP="00B73897">
      <w:pPr>
        <w:pStyle w:val="ListParagraph"/>
        <w:numPr>
          <w:ilvl w:val="0"/>
          <w:numId w:val="21"/>
        </w:numPr>
        <w:tabs>
          <w:tab w:val="left" w:pos="0"/>
          <w:tab w:val="left" w:pos="1134"/>
        </w:tabs>
        <w:spacing w:after="0" w:line="360" w:lineRule="auto"/>
        <w:ind w:left="0" w:firstLine="708"/>
        <w:contextualSpacing/>
        <w:jc w:val="both"/>
        <w:rPr>
          <w:rFonts w:ascii="GHEA Grapalat" w:hAnsi="GHEA Grapalat"/>
          <w:color w:val="000000" w:themeColor="text1"/>
          <w:sz w:val="24"/>
          <w:szCs w:val="24"/>
          <w:lang w:val="af-ZA"/>
        </w:rPr>
      </w:pPr>
      <w:r w:rsidRPr="007F0F73">
        <w:rPr>
          <w:rFonts w:ascii="GHEA Grapalat" w:hAnsi="GHEA Grapalat" w:cs="Sylfaen"/>
          <w:color w:val="000000" w:themeColor="text1"/>
          <w:sz w:val="24"/>
          <w:szCs w:val="24"/>
        </w:rPr>
        <w:t>Հայաստանի</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rPr>
        <w:t>Հանրապետության</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rPr>
        <w:t>օրենսդրությամբ</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rPr>
        <w:t>սահմանված</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rPr>
        <w:t>կարգով</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rPr>
        <w:t>ստացված</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rPr>
        <w:t>թույլտվության</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lang w:val="en-US"/>
        </w:rPr>
        <w:t>պայմանագրերի</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rPr>
        <w:t>առկայության</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rPr>
        <w:t>դեպքում</w:t>
      </w:r>
      <w:r w:rsidR="00456572" w:rsidRPr="007F0F73">
        <w:rPr>
          <w:rFonts w:ascii="GHEA Grapalat" w:hAnsi="GHEA Grapalat" w:cs="Sylfaen"/>
          <w:color w:val="000000" w:themeColor="text1"/>
          <w:sz w:val="24"/>
          <w:szCs w:val="24"/>
          <w:lang w:val="hy-AM"/>
        </w:rPr>
        <w:t>՝</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rPr>
        <w:t>բուսական</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lang w:val="en-US"/>
        </w:rPr>
        <w:t>և</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lang w:val="en-US"/>
        </w:rPr>
        <w:t>կենդանական</w:t>
      </w:r>
      <w:r w:rsidRPr="007F0F73">
        <w:rPr>
          <w:rFonts w:ascii="GHEA Grapalat" w:hAnsi="GHEA Grapalat" w:cs="Sylfaen"/>
          <w:color w:val="000000" w:themeColor="text1"/>
          <w:sz w:val="24"/>
          <w:szCs w:val="24"/>
          <w:lang w:val="af-ZA"/>
        </w:rPr>
        <w:t xml:space="preserve"> </w:t>
      </w:r>
      <w:r w:rsidR="001C246C" w:rsidRPr="007F0F73">
        <w:rPr>
          <w:rFonts w:ascii="GHEA Grapalat" w:hAnsi="GHEA Grapalat" w:cs="Sylfaen"/>
          <w:color w:val="000000" w:themeColor="text1"/>
          <w:sz w:val="24"/>
          <w:szCs w:val="24"/>
          <w:lang w:val="hy-AM"/>
        </w:rPr>
        <w:t xml:space="preserve">աշխարհի օբյեկտների </w:t>
      </w:r>
      <w:r w:rsidRPr="007F0F73">
        <w:rPr>
          <w:rFonts w:ascii="GHEA Grapalat" w:hAnsi="GHEA Grapalat" w:cs="Sylfaen"/>
          <w:color w:val="000000" w:themeColor="text1"/>
          <w:sz w:val="24"/>
          <w:szCs w:val="24"/>
        </w:rPr>
        <w:t>օգտագործումը</w:t>
      </w:r>
      <w:r w:rsidRPr="007F0F73">
        <w:rPr>
          <w:rFonts w:ascii="GHEA Grapalat" w:hAnsi="GHEA Grapalat" w:cs="Sylfaen"/>
          <w:color w:val="000000" w:themeColor="text1"/>
          <w:sz w:val="24"/>
          <w:szCs w:val="24"/>
          <w:lang w:val="af-ZA"/>
        </w:rPr>
        <w:t>:</w:t>
      </w:r>
    </w:p>
    <w:p w14:paraId="72D76C1B" w14:textId="27B5EE9E" w:rsidR="00B73897" w:rsidRPr="00963F50" w:rsidRDefault="00B73897" w:rsidP="00B73897">
      <w:pPr>
        <w:pStyle w:val="ListParagraph"/>
        <w:numPr>
          <w:ilvl w:val="0"/>
          <w:numId w:val="41"/>
        </w:numPr>
        <w:tabs>
          <w:tab w:val="left" w:pos="0"/>
          <w:tab w:val="left" w:pos="709"/>
          <w:tab w:val="left" w:pos="1134"/>
        </w:tabs>
        <w:spacing w:line="360" w:lineRule="auto"/>
        <w:ind w:left="0" w:firstLine="709"/>
        <w:contextualSpacing/>
        <w:jc w:val="both"/>
        <w:rPr>
          <w:rFonts w:ascii="GHEA Grapalat" w:hAnsi="GHEA Grapalat" w:cs="Sylfaen"/>
          <w:color w:val="000000" w:themeColor="text1"/>
          <w:sz w:val="24"/>
          <w:szCs w:val="24"/>
          <w:lang w:val="af-ZA"/>
        </w:rPr>
      </w:pPr>
      <w:r w:rsidRPr="00963F50">
        <w:rPr>
          <w:rFonts w:ascii="GHEA Grapalat" w:hAnsi="GHEA Grapalat" w:cs="Sylfaen"/>
          <w:color w:val="000000" w:themeColor="text1"/>
          <w:sz w:val="24"/>
          <w:szCs w:val="24"/>
        </w:rPr>
        <w:lastRenderedPageBreak/>
        <w:t>Արգել</w:t>
      </w:r>
      <w:r w:rsidRPr="00963F50">
        <w:rPr>
          <w:rFonts w:ascii="GHEA Grapalat" w:hAnsi="GHEA Grapalat" w:cs="Sylfaen"/>
          <w:color w:val="000000" w:themeColor="text1"/>
          <w:sz w:val="24"/>
          <w:szCs w:val="24"/>
          <w:lang w:val="hy-AM"/>
        </w:rPr>
        <w:t>ավայր</w:t>
      </w:r>
      <w:r w:rsidRPr="00963F50">
        <w:rPr>
          <w:rFonts w:ascii="GHEA Grapalat" w:hAnsi="GHEA Grapalat" w:cs="Sylfaen"/>
          <w:color w:val="000000" w:themeColor="text1"/>
          <w:sz w:val="24"/>
          <w:szCs w:val="24"/>
        </w:rPr>
        <w:t>ի</w:t>
      </w:r>
      <w:r w:rsidRPr="00963F50">
        <w:rPr>
          <w:rFonts w:ascii="GHEA Grapalat" w:hAnsi="GHEA Grapalat" w:cs="Sylfaen"/>
          <w:color w:val="000000" w:themeColor="text1"/>
          <w:sz w:val="24"/>
          <w:szCs w:val="24"/>
          <w:lang w:val="hy-AM"/>
        </w:rPr>
        <w:t xml:space="preserve"> տարածքի օգտագործումը</w:t>
      </w:r>
      <w:r w:rsidRPr="00963F50">
        <w:rPr>
          <w:rFonts w:ascii="GHEA Grapalat" w:hAnsi="GHEA Grapalat" w:cs="Sylfaen"/>
          <w:color w:val="000000" w:themeColor="text1"/>
          <w:sz w:val="24"/>
          <w:szCs w:val="24"/>
          <w:lang w:val="af-ZA"/>
        </w:rPr>
        <w:t xml:space="preserve"> </w:t>
      </w:r>
      <w:r w:rsidRPr="00963F50">
        <w:rPr>
          <w:rFonts w:ascii="GHEA Grapalat" w:hAnsi="GHEA Grapalat" w:cs="Sylfaen"/>
          <w:color w:val="000000" w:themeColor="text1"/>
          <w:sz w:val="24"/>
          <w:szCs w:val="24"/>
          <w:lang w:val="hy-AM"/>
        </w:rPr>
        <w:t xml:space="preserve">սույն հոդվածի </w:t>
      </w:r>
      <w:r w:rsidRPr="00963F50">
        <w:rPr>
          <w:rFonts w:ascii="GHEA Grapalat" w:hAnsi="GHEA Grapalat" w:cs="Sylfaen"/>
          <w:color w:val="000000" w:themeColor="text1"/>
          <w:sz w:val="24"/>
          <w:szCs w:val="24"/>
          <w:lang w:val="af-ZA"/>
        </w:rPr>
        <w:t>2-</w:t>
      </w:r>
      <w:r w:rsidRPr="00963F50">
        <w:rPr>
          <w:rFonts w:ascii="GHEA Grapalat" w:hAnsi="GHEA Grapalat" w:cs="Sylfaen"/>
          <w:color w:val="000000" w:themeColor="text1"/>
          <w:sz w:val="24"/>
          <w:szCs w:val="24"/>
          <w:lang w:val="hy-AM"/>
        </w:rPr>
        <w:t>րդ մասի 2-րդ</w:t>
      </w:r>
      <w:r w:rsidR="001B3597" w:rsidRPr="00963F50">
        <w:rPr>
          <w:rFonts w:ascii="GHEA Grapalat" w:hAnsi="GHEA Grapalat" w:cs="Sylfaen"/>
          <w:color w:val="000000" w:themeColor="text1"/>
          <w:sz w:val="24"/>
          <w:szCs w:val="24"/>
          <w:lang w:val="hy-AM"/>
        </w:rPr>
        <w:t xml:space="preserve">, </w:t>
      </w:r>
      <w:r w:rsidRPr="00963F50">
        <w:rPr>
          <w:rFonts w:ascii="GHEA Grapalat" w:hAnsi="GHEA Grapalat" w:cs="Sylfaen"/>
          <w:color w:val="000000" w:themeColor="text1"/>
          <w:sz w:val="24"/>
          <w:szCs w:val="24"/>
          <w:lang w:val="hy-AM"/>
        </w:rPr>
        <w:t xml:space="preserve">7-րդ </w:t>
      </w:r>
      <w:r w:rsidR="001B3597" w:rsidRPr="00963F50">
        <w:rPr>
          <w:rFonts w:ascii="GHEA Grapalat" w:hAnsi="GHEA Grapalat" w:cs="Sylfaen"/>
          <w:color w:val="000000" w:themeColor="text1"/>
          <w:sz w:val="24"/>
          <w:szCs w:val="24"/>
          <w:lang w:val="hy-AM"/>
        </w:rPr>
        <w:t xml:space="preserve">և 10-րդ </w:t>
      </w:r>
      <w:r w:rsidRPr="00963F50">
        <w:rPr>
          <w:rFonts w:ascii="GHEA Grapalat" w:hAnsi="GHEA Grapalat" w:cs="Sylfaen"/>
          <w:color w:val="000000" w:themeColor="text1"/>
          <w:sz w:val="24"/>
          <w:szCs w:val="24"/>
          <w:lang w:val="hy-AM"/>
        </w:rPr>
        <w:t>կետերով</w:t>
      </w:r>
      <w:r w:rsidRPr="00963F50">
        <w:rPr>
          <w:rFonts w:ascii="GHEA Grapalat" w:hAnsi="GHEA Grapalat" w:cs="Sylfaen"/>
          <w:color w:val="000000" w:themeColor="text1"/>
          <w:sz w:val="24"/>
          <w:szCs w:val="24"/>
          <w:lang w:val="af-ZA"/>
        </w:rPr>
        <w:t xml:space="preserve"> </w:t>
      </w:r>
      <w:r w:rsidRPr="00963F50">
        <w:rPr>
          <w:rFonts w:ascii="GHEA Grapalat" w:hAnsi="GHEA Grapalat" w:cs="Sylfaen"/>
          <w:color w:val="000000" w:themeColor="text1"/>
          <w:sz w:val="24"/>
          <w:szCs w:val="24"/>
          <w:lang w:val="hy-AM"/>
        </w:rPr>
        <w:t xml:space="preserve">սահմանված դեպքերում </w:t>
      </w:r>
      <w:r w:rsidRPr="00963F50">
        <w:rPr>
          <w:rFonts w:ascii="GHEA Grapalat" w:hAnsi="GHEA Grapalat" w:cs="Sylfaen"/>
          <w:color w:val="000000" w:themeColor="text1"/>
          <w:sz w:val="24"/>
          <w:szCs w:val="24"/>
          <w:lang w:val="en-US"/>
        </w:rPr>
        <w:t>վճարով</w:t>
      </w:r>
      <w:r w:rsidRPr="00963F50">
        <w:rPr>
          <w:rFonts w:ascii="GHEA Grapalat" w:hAnsi="GHEA Grapalat" w:cs="Sylfaen"/>
          <w:color w:val="000000" w:themeColor="text1"/>
          <w:sz w:val="24"/>
          <w:szCs w:val="24"/>
        </w:rPr>
        <w:t>ի</w:t>
      </w:r>
      <w:r w:rsidRPr="00963F50">
        <w:rPr>
          <w:rFonts w:ascii="GHEA Grapalat" w:hAnsi="GHEA Grapalat" w:cs="Sylfaen"/>
          <w:color w:val="000000" w:themeColor="text1"/>
          <w:sz w:val="24"/>
          <w:szCs w:val="24"/>
          <w:lang w:val="af-ZA"/>
        </w:rPr>
        <w:t xml:space="preserve"> </w:t>
      </w:r>
      <w:r w:rsidRPr="00963F50">
        <w:rPr>
          <w:rFonts w:ascii="GHEA Grapalat" w:hAnsi="GHEA Grapalat" w:cs="Sylfaen"/>
          <w:color w:val="000000" w:themeColor="text1"/>
          <w:sz w:val="24"/>
          <w:szCs w:val="24"/>
        </w:rPr>
        <w:t>է</w:t>
      </w:r>
      <w:r w:rsidRPr="00963F50">
        <w:rPr>
          <w:rFonts w:ascii="GHEA Grapalat" w:hAnsi="GHEA Grapalat" w:cs="Sylfaen"/>
          <w:color w:val="000000" w:themeColor="text1"/>
          <w:sz w:val="24"/>
          <w:szCs w:val="24"/>
          <w:lang w:val="hy-AM"/>
        </w:rPr>
        <w:t>։</w:t>
      </w:r>
    </w:p>
    <w:p w14:paraId="4D5B3C79" w14:textId="7200B5C8" w:rsidR="00B73897" w:rsidRPr="00963F50" w:rsidRDefault="00B73897" w:rsidP="00B73897">
      <w:pPr>
        <w:pStyle w:val="ListParagraph"/>
        <w:numPr>
          <w:ilvl w:val="0"/>
          <w:numId w:val="41"/>
        </w:numPr>
        <w:tabs>
          <w:tab w:val="left" w:pos="810"/>
          <w:tab w:val="left" w:pos="993"/>
        </w:tabs>
        <w:spacing w:after="0" w:line="360" w:lineRule="auto"/>
        <w:ind w:left="0" w:firstLine="709"/>
        <w:contextualSpacing/>
        <w:jc w:val="both"/>
        <w:rPr>
          <w:rFonts w:ascii="GHEA Grapalat" w:hAnsi="GHEA Grapalat" w:cs="Sylfaen"/>
          <w:color w:val="000000" w:themeColor="text1"/>
          <w:sz w:val="24"/>
          <w:szCs w:val="24"/>
          <w:lang w:val="af-ZA"/>
        </w:rPr>
      </w:pPr>
      <w:r w:rsidRPr="007F0F73">
        <w:rPr>
          <w:rFonts w:ascii="GHEA Grapalat" w:hAnsi="GHEA Grapalat"/>
          <w:color w:val="000000" w:themeColor="text1"/>
          <w:sz w:val="24"/>
          <w:szCs w:val="24"/>
          <w:lang w:val="af-ZA"/>
        </w:rPr>
        <w:t xml:space="preserve">Արգելավայրերում բնության հատուկ պահպանվող տարածքների </w:t>
      </w:r>
      <w:r w:rsidRPr="007F0F73">
        <w:rPr>
          <w:rFonts w:ascii="GHEA Grapalat" w:hAnsi="GHEA Grapalat"/>
          <w:color w:val="000000" w:themeColor="text1"/>
          <w:sz w:val="24"/>
          <w:szCs w:val="24"/>
          <w:lang w:val="ru-RU"/>
        </w:rPr>
        <w:t>կառավարումն</w:t>
      </w:r>
      <w:r w:rsidRPr="007F0F73">
        <w:rPr>
          <w:rFonts w:ascii="GHEA Grapalat" w:hAnsi="GHEA Grapalat"/>
          <w:color w:val="000000" w:themeColor="text1"/>
          <w:sz w:val="24"/>
          <w:szCs w:val="24"/>
          <w:lang w:val="af-ZA"/>
        </w:rPr>
        <w:t xml:space="preserve"> իրականացնող կազմակերպությունների կողմից</w:t>
      </w:r>
      <w:r w:rsidR="00174AEE" w:rsidRPr="007F0F73">
        <w:rPr>
          <w:rFonts w:ascii="GHEA Grapalat" w:hAnsi="GHEA Grapalat"/>
          <w:color w:val="000000" w:themeColor="text1"/>
          <w:sz w:val="24"/>
          <w:szCs w:val="24"/>
          <w:lang w:val="hy-AM"/>
        </w:rPr>
        <w:t>,</w:t>
      </w:r>
      <w:r w:rsidR="00174AEE" w:rsidRPr="00963F50">
        <w:rPr>
          <w:rFonts w:ascii="GHEA Grapalat" w:hAnsi="GHEA Grapalat"/>
          <w:color w:val="000000" w:themeColor="text1"/>
          <w:sz w:val="24"/>
          <w:szCs w:val="24"/>
          <w:lang w:val="hy-AM"/>
        </w:rPr>
        <w:t xml:space="preserve"> կազմակերպության կանոնադրության շրջանակներում՝</w:t>
      </w:r>
      <w:r w:rsidRPr="00963F50">
        <w:rPr>
          <w:rFonts w:ascii="GHEA Grapalat" w:hAnsi="GHEA Grapalat"/>
          <w:color w:val="000000" w:themeColor="text1"/>
          <w:sz w:val="24"/>
          <w:szCs w:val="24"/>
          <w:lang w:val="af-ZA"/>
        </w:rPr>
        <w:t xml:space="preserve"> </w:t>
      </w:r>
      <w:r w:rsidRPr="00963F50">
        <w:rPr>
          <w:rFonts w:ascii="GHEA Grapalat" w:hAnsi="GHEA Grapalat" w:cs="Sylfaen"/>
          <w:color w:val="000000" w:themeColor="text1"/>
          <w:sz w:val="24"/>
          <w:szCs w:val="24"/>
        </w:rPr>
        <w:t>սպասարկման</w:t>
      </w:r>
      <w:r w:rsidRPr="00963F50">
        <w:rPr>
          <w:rFonts w:ascii="GHEA Grapalat" w:hAnsi="GHEA Grapalat" w:cs="Sylfaen"/>
          <w:color w:val="000000" w:themeColor="text1"/>
          <w:sz w:val="24"/>
          <w:szCs w:val="24"/>
          <w:lang w:val="af-ZA"/>
        </w:rPr>
        <w:t xml:space="preserve"> </w:t>
      </w:r>
      <w:r w:rsidRPr="00963F50">
        <w:rPr>
          <w:rFonts w:ascii="GHEA Grapalat" w:hAnsi="GHEA Grapalat" w:cs="Sylfaen"/>
          <w:color w:val="000000" w:themeColor="text1"/>
          <w:sz w:val="24"/>
          <w:szCs w:val="24"/>
        </w:rPr>
        <w:t>ծառայություններ</w:t>
      </w:r>
      <w:r w:rsidRPr="00963F50">
        <w:rPr>
          <w:rFonts w:ascii="GHEA Grapalat" w:hAnsi="GHEA Grapalat" w:cs="Sylfaen"/>
          <w:color w:val="000000" w:themeColor="text1"/>
          <w:sz w:val="24"/>
          <w:szCs w:val="24"/>
          <w:lang w:val="af-ZA"/>
        </w:rPr>
        <w:t xml:space="preserve"> </w:t>
      </w:r>
      <w:r w:rsidRPr="00963F50">
        <w:rPr>
          <w:rFonts w:ascii="GHEA Grapalat" w:hAnsi="GHEA Grapalat" w:cs="Sylfaen"/>
          <w:color w:val="000000" w:themeColor="text1"/>
          <w:sz w:val="24"/>
          <w:szCs w:val="24"/>
          <w:lang w:val="en-US"/>
        </w:rPr>
        <w:t>մատուցելու</w:t>
      </w:r>
      <w:r w:rsidRPr="00963F50">
        <w:rPr>
          <w:rFonts w:ascii="GHEA Grapalat" w:hAnsi="GHEA Grapalat" w:cs="Sylfaen"/>
          <w:color w:val="000000" w:themeColor="text1"/>
          <w:sz w:val="24"/>
          <w:szCs w:val="24"/>
          <w:lang w:val="af-ZA"/>
        </w:rPr>
        <w:t xml:space="preserve"> </w:t>
      </w:r>
      <w:r w:rsidRPr="00963F50">
        <w:rPr>
          <w:rFonts w:ascii="GHEA Grapalat" w:hAnsi="GHEA Grapalat" w:cs="Sylfaen"/>
          <w:color w:val="000000" w:themeColor="text1"/>
          <w:sz w:val="24"/>
          <w:szCs w:val="24"/>
          <w:lang w:val="en-US"/>
        </w:rPr>
        <w:t>համար</w:t>
      </w:r>
      <w:r w:rsidRPr="00963F50">
        <w:rPr>
          <w:rFonts w:ascii="GHEA Grapalat" w:hAnsi="GHEA Grapalat" w:cs="Sylfaen"/>
          <w:color w:val="000000" w:themeColor="text1"/>
          <w:sz w:val="24"/>
          <w:szCs w:val="24"/>
          <w:lang w:val="af-ZA"/>
        </w:rPr>
        <w:t xml:space="preserve"> </w:t>
      </w:r>
      <w:r w:rsidRPr="00963F50">
        <w:rPr>
          <w:rFonts w:ascii="GHEA Grapalat" w:hAnsi="GHEA Grapalat"/>
          <w:color w:val="000000" w:themeColor="text1"/>
          <w:sz w:val="24"/>
          <w:szCs w:val="24"/>
          <w:lang w:val="af-ZA"/>
        </w:rPr>
        <w:t xml:space="preserve">սահմանվում է օգտագործման վճարի տեսակ՝ </w:t>
      </w:r>
      <w:r w:rsidRPr="00963F50">
        <w:rPr>
          <w:rFonts w:ascii="GHEA Grapalat" w:hAnsi="GHEA Grapalat" w:cs="Sylfaen"/>
          <w:color w:val="000000" w:themeColor="text1"/>
          <w:sz w:val="24"/>
          <w:szCs w:val="24"/>
        </w:rPr>
        <w:t>սպասարկման</w:t>
      </w:r>
      <w:r w:rsidRPr="00963F50">
        <w:rPr>
          <w:rFonts w:ascii="GHEA Grapalat" w:hAnsi="GHEA Grapalat" w:cs="Sylfaen"/>
          <w:color w:val="000000" w:themeColor="text1"/>
          <w:sz w:val="24"/>
          <w:szCs w:val="24"/>
          <w:lang w:val="af-ZA"/>
        </w:rPr>
        <w:t xml:space="preserve"> </w:t>
      </w:r>
      <w:r w:rsidRPr="00963F50">
        <w:rPr>
          <w:rFonts w:ascii="GHEA Grapalat" w:hAnsi="GHEA Grapalat" w:cs="Sylfaen"/>
          <w:color w:val="000000" w:themeColor="text1"/>
          <w:sz w:val="24"/>
          <w:szCs w:val="24"/>
        </w:rPr>
        <w:t>ծառայությունների</w:t>
      </w:r>
      <w:r w:rsidRPr="00963F50">
        <w:rPr>
          <w:rFonts w:ascii="GHEA Grapalat" w:hAnsi="GHEA Grapalat" w:cs="Sylfaen"/>
          <w:color w:val="000000" w:themeColor="text1"/>
          <w:sz w:val="24"/>
          <w:szCs w:val="24"/>
          <w:lang w:val="af-ZA"/>
        </w:rPr>
        <w:t xml:space="preserve"> </w:t>
      </w:r>
      <w:r w:rsidRPr="00963F50">
        <w:rPr>
          <w:rFonts w:ascii="GHEA Grapalat" w:hAnsi="GHEA Grapalat" w:cs="Sylfaen"/>
          <w:color w:val="000000" w:themeColor="text1"/>
          <w:sz w:val="24"/>
          <w:szCs w:val="24"/>
        </w:rPr>
        <w:t>համար</w:t>
      </w:r>
      <w:r w:rsidRPr="00963F50">
        <w:rPr>
          <w:rFonts w:ascii="GHEA Grapalat" w:hAnsi="GHEA Grapalat" w:cs="Sylfaen"/>
          <w:color w:val="000000" w:themeColor="text1"/>
          <w:sz w:val="24"/>
          <w:szCs w:val="24"/>
          <w:lang w:val="af-ZA"/>
        </w:rPr>
        <w:t xml:space="preserve"> </w:t>
      </w:r>
      <w:r w:rsidRPr="00963F50">
        <w:rPr>
          <w:rFonts w:ascii="GHEA Grapalat" w:hAnsi="GHEA Grapalat" w:cs="Sylfaen"/>
          <w:color w:val="000000" w:themeColor="text1"/>
          <w:sz w:val="24"/>
          <w:szCs w:val="24"/>
        </w:rPr>
        <w:t>նախատեսված</w:t>
      </w:r>
      <w:r w:rsidRPr="00963F50">
        <w:rPr>
          <w:rFonts w:ascii="GHEA Grapalat" w:hAnsi="GHEA Grapalat" w:cs="Sylfaen"/>
          <w:color w:val="000000" w:themeColor="text1"/>
          <w:sz w:val="24"/>
          <w:szCs w:val="24"/>
          <w:lang w:val="af-ZA"/>
        </w:rPr>
        <w:t xml:space="preserve"> </w:t>
      </w:r>
      <w:r w:rsidRPr="00963F50">
        <w:rPr>
          <w:rFonts w:ascii="GHEA Grapalat" w:hAnsi="GHEA Grapalat" w:cs="Sylfaen"/>
          <w:color w:val="000000" w:themeColor="text1"/>
          <w:sz w:val="24"/>
          <w:szCs w:val="24"/>
        </w:rPr>
        <w:t>վճար</w:t>
      </w:r>
      <w:r w:rsidRPr="00963F50">
        <w:rPr>
          <w:rFonts w:ascii="GHEA Grapalat" w:hAnsi="GHEA Grapalat" w:cs="Sylfaen"/>
          <w:color w:val="000000" w:themeColor="text1"/>
          <w:sz w:val="24"/>
          <w:szCs w:val="24"/>
          <w:lang w:val="af-ZA"/>
        </w:rPr>
        <w:t>:</w:t>
      </w:r>
    </w:p>
    <w:p w14:paraId="7E143BC4" w14:textId="7C2F5123" w:rsidR="00356D43" w:rsidRDefault="00356D43" w:rsidP="00305012">
      <w:pPr>
        <w:tabs>
          <w:tab w:val="left" w:pos="0"/>
          <w:tab w:val="left" w:pos="993"/>
        </w:tabs>
        <w:spacing w:line="360" w:lineRule="auto"/>
        <w:contextualSpacing/>
        <w:jc w:val="both"/>
        <w:rPr>
          <w:rFonts w:ascii="GHEA Grapalat" w:hAnsi="GHEA Grapalat" w:cs="Sylfaen"/>
          <w:sz w:val="24"/>
          <w:szCs w:val="24"/>
          <w:lang w:val="af-ZA"/>
        </w:rPr>
      </w:pPr>
    </w:p>
    <w:p w14:paraId="32989737" w14:textId="77777777" w:rsidR="00963F50" w:rsidRPr="000F4CD4" w:rsidRDefault="00963F50" w:rsidP="00305012">
      <w:pPr>
        <w:tabs>
          <w:tab w:val="left" w:pos="0"/>
          <w:tab w:val="left" w:pos="993"/>
        </w:tabs>
        <w:spacing w:line="360" w:lineRule="auto"/>
        <w:contextualSpacing/>
        <w:jc w:val="both"/>
        <w:rPr>
          <w:rFonts w:ascii="GHEA Grapalat" w:hAnsi="GHEA Grapalat" w:cs="Sylfaen"/>
          <w:sz w:val="24"/>
          <w:szCs w:val="24"/>
          <w:lang w:val="af-ZA"/>
        </w:rPr>
      </w:pPr>
    </w:p>
    <w:p w14:paraId="32DBE242" w14:textId="3A1A31FC" w:rsidR="00822721" w:rsidRPr="00B73897" w:rsidRDefault="00822721" w:rsidP="00305012">
      <w:pPr>
        <w:spacing w:line="360" w:lineRule="auto"/>
        <w:jc w:val="center"/>
        <w:rPr>
          <w:rFonts w:ascii="GHEA Grapalat" w:hAnsi="GHEA Grapalat"/>
          <w:b/>
          <w:sz w:val="24"/>
          <w:szCs w:val="24"/>
          <w:lang w:val="hy-AM"/>
        </w:rPr>
      </w:pPr>
      <w:r w:rsidRPr="000F4CD4">
        <w:rPr>
          <w:rFonts w:ascii="GHEA Grapalat" w:hAnsi="GHEA Grapalat"/>
          <w:b/>
          <w:sz w:val="24"/>
          <w:szCs w:val="24"/>
        </w:rPr>
        <w:t>Գ</w:t>
      </w:r>
      <w:r w:rsidRPr="000F4CD4">
        <w:rPr>
          <w:rFonts w:ascii="GHEA Grapalat" w:hAnsi="GHEA Grapalat"/>
          <w:b/>
          <w:sz w:val="24"/>
          <w:szCs w:val="24"/>
          <w:lang w:val="af-ZA"/>
        </w:rPr>
        <w:t xml:space="preserve"> </w:t>
      </w:r>
      <w:r w:rsidRPr="000F4CD4">
        <w:rPr>
          <w:rFonts w:ascii="GHEA Grapalat" w:hAnsi="GHEA Grapalat"/>
          <w:b/>
          <w:sz w:val="24"/>
          <w:szCs w:val="24"/>
        </w:rPr>
        <w:t>Լ</w:t>
      </w:r>
      <w:r w:rsidRPr="000F4CD4">
        <w:rPr>
          <w:rFonts w:ascii="GHEA Grapalat" w:hAnsi="GHEA Grapalat"/>
          <w:b/>
          <w:sz w:val="24"/>
          <w:szCs w:val="24"/>
          <w:lang w:val="af-ZA"/>
        </w:rPr>
        <w:t xml:space="preserve"> </w:t>
      </w:r>
      <w:r w:rsidRPr="000F4CD4">
        <w:rPr>
          <w:rFonts w:ascii="GHEA Grapalat" w:hAnsi="GHEA Grapalat"/>
          <w:b/>
          <w:sz w:val="24"/>
          <w:szCs w:val="24"/>
        </w:rPr>
        <w:t>ՈՒ</w:t>
      </w:r>
      <w:r w:rsidRPr="000F4CD4">
        <w:rPr>
          <w:rFonts w:ascii="GHEA Grapalat" w:hAnsi="GHEA Grapalat"/>
          <w:b/>
          <w:sz w:val="24"/>
          <w:szCs w:val="24"/>
          <w:lang w:val="af-ZA"/>
        </w:rPr>
        <w:t xml:space="preserve"> </w:t>
      </w:r>
      <w:r w:rsidRPr="000F4CD4">
        <w:rPr>
          <w:rFonts w:ascii="GHEA Grapalat" w:hAnsi="GHEA Grapalat"/>
          <w:b/>
          <w:sz w:val="24"/>
          <w:szCs w:val="24"/>
        </w:rPr>
        <w:t>Խ</w:t>
      </w:r>
      <w:r w:rsidRPr="000F4CD4">
        <w:rPr>
          <w:rFonts w:ascii="GHEA Grapalat" w:hAnsi="GHEA Grapalat"/>
          <w:b/>
          <w:sz w:val="24"/>
          <w:szCs w:val="24"/>
          <w:lang w:val="af-ZA"/>
        </w:rPr>
        <w:t xml:space="preserve"> </w:t>
      </w:r>
      <w:r w:rsidR="00B73897">
        <w:rPr>
          <w:rFonts w:ascii="GHEA Grapalat" w:hAnsi="GHEA Grapalat"/>
          <w:b/>
          <w:sz w:val="24"/>
          <w:szCs w:val="24"/>
          <w:lang w:val="hy-AM"/>
        </w:rPr>
        <w:t>7</w:t>
      </w:r>
    </w:p>
    <w:p w14:paraId="3883CB74" w14:textId="77777777" w:rsidR="00822721" w:rsidRPr="000F4CD4" w:rsidRDefault="00822721" w:rsidP="00305012">
      <w:pPr>
        <w:spacing w:line="360" w:lineRule="auto"/>
        <w:jc w:val="center"/>
        <w:rPr>
          <w:rFonts w:ascii="GHEA Grapalat" w:hAnsi="GHEA Grapalat"/>
          <w:b/>
          <w:sz w:val="24"/>
          <w:szCs w:val="24"/>
          <w:lang w:val="af-ZA"/>
        </w:rPr>
      </w:pPr>
      <w:r w:rsidRPr="000F4CD4">
        <w:rPr>
          <w:rFonts w:ascii="GHEA Grapalat" w:hAnsi="GHEA Grapalat"/>
          <w:b/>
          <w:sz w:val="24"/>
          <w:szCs w:val="24"/>
        </w:rPr>
        <w:t>ԲՆՈՒԹՅԱՆ</w:t>
      </w:r>
      <w:r w:rsidRPr="000F4CD4">
        <w:rPr>
          <w:rFonts w:ascii="GHEA Grapalat" w:hAnsi="GHEA Grapalat"/>
          <w:b/>
          <w:sz w:val="24"/>
          <w:szCs w:val="24"/>
          <w:lang w:val="af-ZA"/>
        </w:rPr>
        <w:t xml:space="preserve"> </w:t>
      </w:r>
      <w:r w:rsidRPr="000F4CD4">
        <w:rPr>
          <w:rFonts w:ascii="GHEA Grapalat" w:hAnsi="GHEA Grapalat"/>
          <w:b/>
          <w:sz w:val="24"/>
          <w:szCs w:val="24"/>
        </w:rPr>
        <w:t>ՀՈՒՇԱՐՁԱՆ</w:t>
      </w:r>
    </w:p>
    <w:p w14:paraId="3320F3F0" w14:textId="77777777" w:rsidR="0093335F" w:rsidRPr="000F4CD4" w:rsidRDefault="0093335F" w:rsidP="00305012">
      <w:pPr>
        <w:spacing w:line="360" w:lineRule="auto"/>
        <w:jc w:val="center"/>
        <w:rPr>
          <w:rFonts w:ascii="GHEA Grapalat" w:hAnsi="GHEA Grapalat"/>
          <w:b/>
          <w:sz w:val="24"/>
          <w:szCs w:val="24"/>
          <w:lang w:val="af-ZA"/>
        </w:rPr>
      </w:pPr>
    </w:p>
    <w:p w14:paraId="123B0D04" w14:textId="7BB6D132" w:rsidR="00822721" w:rsidRPr="000F4CD4" w:rsidRDefault="00822721" w:rsidP="00305012">
      <w:pPr>
        <w:spacing w:line="360" w:lineRule="auto"/>
        <w:ind w:firstLine="708"/>
        <w:rPr>
          <w:rFonts w:ascii="GHEA Grapalat" w:hAnsi="GHEA Grapalat"/>
          <w:b/>
          <w:sz w:val="24"/>
          <w:szCs w:val="24"/>
          <w:lang w:val="af-ZA"/>
        </w:rPr>
      </w:pPr>
      <w:r w:rsidRPr="000F4CD4">
        <w:rPr>
          <w:rFonts w:ascii="GHEA Grapalat" w:hAnsi="GHEA Grapalat" w:cs="Sylfaen"/>
          <w:b/>
          <w:sz w:val="24"/>
          <w:szCs w:val="24"/>
        </w:rPr>
        <w:t>Հոդված</w:t>
      </w:r>
      <w:r w:rsidRPr="000F4CD4">
        <w:rPr>
          <w:rFonts w:ascii="GHEA Grapalat" w:hAnsi="GHEA Grapalat" w:cs="Sylfaen"/>
          <w:b/>
          <w:sz w:val="24"/>
          <w:szCs w:val="24"/>
          <w:lang w:val="af-ZA"/>
        </w:rPr>
        <w:t xml:space="preserve"> 2</w:t>
      </w:r>
      <w:r w:rsidR="00250E3B">
        <w:rPr>
          <w:rFonts w:ascii="GHEA Grapalat" w:hAnsi="GHEA Grapalat" w:cs="Sylfaen"/>
          <w:b/>
          <w:sz w:val="24"/>
          <w:szCs w:val="24"/>
          <w:lang w:val="hy-AM"/>
        </w:rPr>
        <w:t>4</w:t>
      </w:r>
      <w:r w:rsidRPr="000F4CD4">
        <w:rPr>
          <w:rFonts w:ascii="GHEA Grapalat" w:hAnsi="GHEA Grapalat" w:cs="Sylfaen"/>
          <w:b/>
          <w:sz w:val="24"/>
          <w:szCs w:val="24"/>
          <w:lang w:val="af-ZA"/>
        </w:rPr>
        <w:t xml:space="preserve">. </w:t>
      </w:r>
      <w:r w:rsidRPr="000F4CD4">
        <w:rPr>
          <w:rFonts w:ascii="GHEA Grapalat" w:hAnsi="GHEA Grapalat"/>
          <w:b/>
          <w:sz w:val="24"/>
          <w:szCs w:val="24"/>
          <w:lang w:val="af-ZA"/>
        </w:rPr>
        <w:t>Բնության</w:t>
      </w:r>
      <w:r w:rsidR="009B4A23" w:rsidRPr="000F4CD4">
        <w:rPr>
          <w:rFonts w:ascii="GHEA Grapalat" w:hAnsi="GHEA Grapalat"/>
          <w:b/>
          <w:sz w:val="24"/>
          <w:szCs w:val="24"/>
          <w:lang w:val="af-ZA"/>
        </w:rPr>
        <w:t xml:space="preserve"> հուշարձանի ստեղծման նպատակը</w:t>
      </w:r>
    </w:p>
    <w:p w14:paraId="7E6F0939" w14:textId="7394257A" w:rsidR="00081067" w:rsidRPr="000F4CD4" w:rsidRDefault="00081067" w:rsidP="00305012">
      <w:pPr>
        <w:tabs>
          <w:tab w:val="left" w:pos="709"/>
          <w:tab w:val="left" w:pos="900"/>
        </w:tabs>
        <w:spacing w:line="360" w:lineRule="auto"/>
        <w:jc w:val="both"/>
        <w:rPr>
          <w:rFonts w:ascii="GHEA Grapalat" w:hAnsi="GHEA Grapalat"/>
          <w:sz w:val="24"/>
          <w:szCs w:val="24"/>
          <w:lang w:val="af-ZA"/>
        </w:rPr>
      </w:pPr>
      <w:r w:rsidRPr="000F4CD4">
        <w:rPr>
          <w:rFonts w:ascii="GHEA Grapalat" w:hAnsi="GHEA Grapalat"/>
          <w:sz w:val="24"/>
          <w:szCs w:val="24"/>
          <w:lang w:val="af-ZA"/>
        </w:rPr>
        <w:tab/>
      </w:r>
      <w:r w:rsidR="003672C8" w:rsidRPr="000F4CD4">
        <w:rPr>
          <w:rFonts w:ascii="GHEA Grapalat" w:hAnsi="GHEA Grapalat"/>
          <w:sz w:val="24"/>
          <w:szCs w:val="24"/>
          <w:lang w:val="af-ZA"/>
        </w:rPr>
        <w:t xml:space="preserve">1. </w:t>
      </w:r>
      <w:r w:rsidRPr="000F4CD4">
        <w:rPr>
          <w:rFonts w:ascii="GHEA Grapalat" w:hAnsi="GHEA Grapalat"/>
          <w:sz w:val="24"/>
          <w:szCs w:val="24"/>
          <w:lang w:val="af-ZA"/>
        </w:rPr>
        <w:t xml:space="preserve">Բնության հուշարձանը ստեղծվում է </w:t>
      </w:r>
      <w:r w:rsidRPr="000F4CD4">
        <w:rPr>
          <w:rFonts w:ascii="GHEA Grapalat" w:hAnsi="GHEA Grapalat" w:cs="Sylfaen"/>
          <w:sz w:val="24"/>
          <w:szCs w:val="24"/>
        </w:rPr>
        <w:t>առանձին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վերցրած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եզակի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sz w:val="24"/>
          <w:szCs w:val="24"/>
          <w:lang w:val="af-ZA"/>
        </w:rPr>
        <w:t xml:space="preserve">գիտաճանաչողական, բնապատկերային, </w:t>
      </w:r>
      <w:r w:rsidR="006C6A29" w:rsidRPr="0088285B">
        <w:rPr>
          <w:rFonts w:ascii="GHEA Grapalat" w:hAnsi="GHEA Grapalat"/>
          <w:color w:val="000000" w:themeColor="text1"/>
          <w:sz w:val="24"/>
          <w:szCs w:val="24"/>
          <w:lang w:val="hy-AM"/>
        </w:rPr>
        <w:t>պատմա</w:t>
      </w:r>
      <w:r w:rsidRPr="0088285B">
        <w:rPr>
          <w:rFonts w:ascii="GHEA Grapalat" w:hAnsi="GHEA Grapalat"/>
          <w:color w:val="000000" w:themeColor="text1"/>
          <w:sz w:val="24"/>
          <w:szCs w:val="24"/>
          <w:lang w:val="af-ZA"/>
        </w:rPr>
        <w:t>մ</w:t>
      </w:r>
      <w:r w:rsidRPr="000F4CD4">
        <w:rPr>
          <w:rFonts w:ascii="GHEA Grapalat" w:hAnsi="GHEA Grapalat"/>
          <w:sz w:val="24"/>
          <w:szCs w:val="24"/>
          <w:lang w:val="af-ZA"/>
        </w:rPr>
        <w:t>շակութային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գեղագիտական</w:t>
      </w:r>
      <w:r w:rsidRPr="000F4CD4">
        <w:rPr>
          <w:rFonts w:ascii="GHEA Grapalat" w:hAnsi="GHEA Grapalat" w:cs="Sylfaen"/>
          <w:sz w:val="24"/>
          <w:szCs w:val="24"/>
          <w:lang w:val="af-ZA"/>
        </w:rPr>
        <w:t xml:space="preserve"> </w:t>
      </w:r>
      <w:r w:rsidRPr="000F4CD4">
        <w:rPr>
          <w:rFonts w:ascii="GHEA Grapalat" w:hAnsi="GHEA Grapalat"/>
          <w:sz w:val="24"/>
          <w:szCs w:val="24"/>
          <w:lang w:val="af-ZA"/>
        </w:rPr>
        <w:t xml:space="preserve">առանձնահատուկ </w:t>
      </w:r>
      <w:r w:rsidRPr="000F4CD4">
        <w:rPr>
          <w:rFonts w:ascii="GHEA Grapalat" w:hAnsi="GHEA Grapalat" w:cs="Sylfaen"/>
          <w:sz w:val="24"/>
          <w:szCs w:val="24"/>
        </w:rPr>
        <w:t>արժեք</w:t>
      </w:r>
      <w:r w:rsidRPr="000F4CD4">
        <w:rPr>
          <w:rFonts w:ascii="GHEA Grapalat" w:hAnsi="GHEA Grapalat" w:cs="Sylfaen"/>
          <w:sz w:val="24"/>
          <w:szCs w:val="24"/>
          <w:lang w:val="af-ZA"/>
        </w:rPr>
        <w:t xml:space="preserve"> </w:t>
      </w:r>
      <w:r w:rsidRPr="000F4CD4">
        <w:rPr>
          <w:rFonts w:ascii="GHEA Grapalat" w:hAnsi="GHEA Grapalat" w:cs="Sylfaen"/>
          <w:sz w:val="24"/>
          <w:szCs w:val="24"/>
        </w:rPr>
        <w:t>ներկայացնող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օբյեկտի</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կամ</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համալիրի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վիճակի</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ուսումնասիրությունների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մոնիթորինգի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գիտակրթական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մշակութային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միջոցառումների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ռեկրեացիայի</w:t>
      </w:r>
      <w:r w:rsidRPr="000F4CD4">
        <w:rPr>
          <w:rFonts w:ascii="GHEA Grapalat" w:hAnsi="GHEA Grapalat" w:cs="Sylfaen"/>
          <w:sz w:val="24"/>
          <w:szCs w:val="24"/>
          <w:lang w:val="af-ZA"/>
        </w:rPr>
        <w:t xml:space="preserve"> </w:t>
      </w:r>
      <w:r w:rsidRPr="000F4CD4">
        <w:rPr>
          <w:rFonts w:ascii="GHEA Grapalat" w:hAnsi="GHEA Grapalat" w:cs="Sylfaen"/>
          <w:sz w:val="24"/>
          <w:szCs w:val="24"/>
        </w:rPr>
        <w:t>իրականացման</w:t>
      </w:r>
      <w:r w:rsidRPr="000F4CD4">
        <w:rPr>
          <w:rFonts w:ascii="GHEA Grapalat" w:hAnsi="GHEA Grapalat" w:cs="Sylfaen"/>
          <w:sz w:val="24"/>
          <w:szCs w:val="24"/>
          <w:lang w:val="af-ZA"/>
        </w:rPr>
        <w:t xml:space="preserve"> </w:t>
      </w:r>
      <w:r w:rsidR="009B4A23" w:rsidRPr="000F4CD4">
        <w:rPr>
          <w:rFonts w:ascii="GHEA Grapalat" w:hAnsi="GHEA Grapalat" w:cs="Sylfaen"/>
          <w:sz w:val="24"/>
          <w:szCs w:val="24"/>
        </w:rPr>
        <w:t>նպատակ</w:t>
      </w:r>
      <w:r w:rsidR="009B4A23" w:rsidRPr="000F4CD4">
        <w:rPr>
          <w:rFonts w:ascii="GHEA Grapalat" w:hAnsi="GHEA Grapalat" w:cs="Sylfaen"/>
          <w:sz w:val="24"/>
          <w:szCs w:val="24"/>
          <w:lang w:val="af-ZA"/>
        </w:rPr>
        <w:t>ով:</w:t>
      </w:r>
    </w:p>
    <w:p w14:paraId="04C1C772" w14:textId="77777777" w:rsidR="0093335F" w:rsidRPr="000F4CD4" w:rsidRDefault="0093335F" w:rsidP="00305012">
      <w:pPr>
        <w:spacing w:line="360" w:lineRule="auto"/>
        <w:ind w:firstLine="709"/>
        <w:jc w:val="both"/>
        <w:rPr>
          <w:rFonts w:ascii="GHEA Grapalat" w:hAnsi="GHEA Grapalat" w:cs="Sylfaen"/>
          <w:b/>
          <w:sz w:val="24"/>
          <w:szCs w:val="24"/>
          <w:lang w:val="af-ZA"/>
        </w:rPr>
      </w:pPr>
    </w:p>
    <w:p w14:paraId="190D1E15" w14:textId="0670E2F7" w:rsidR="00822721" w:rsidRPr="000F4CD4" w:rsidRDefault="00822721" w:rsidP="00305012">
      <w:pPr>
        <w:spacing w:line="360" w:lineRule="auto"/>
        <w:ind w:firstLine="709"/>
        <w:jc w:val="both"/>
        <w:rPr>
          <w:rFonts w:ascii="GHEA Grapalat" w:hAnsi="GHEA Grapalat" w:cs="Sylfaen"/>
          <w:b/>
          <w:sz w:val="24"/>
          <w:szCs w:val="24"/>
          <w:lang w:val="af-ZA"/>
        </w:rPr>
      </w:pPr>
      <w:r w:rsidRPr="000F4CD4">
        <w:rPr>
          <w:rFonts w:ascii="GHEA Grapalat" w:hAnsi="GHEA Grapalat" w:cs="Sylfaen"/>
          <w:b/>
          <w:sz w:val="24"/>
          <w:szCs w:val="24"/>
        </w:rPr>
        <w:t>Հոդված</w:t>
      </w:r>
      <w:r w:rsidRPr="000F4CD4">
        <w:rPr>
          <w:rFonts w:ascii="GHEA Grapalat" w:hAnsi="GHEA Grapalat" w:cs="Sylfaen"/>
          <w:b/>
          <w:sz w:val="24"/>
          <w:szCs w:val="24"/>
          <w:lang w:val="af-ZA"/>
        </w:rPr>
        <w:t xml:space="preserve"> 2</w:t>
      </w:r>
      <w:r w:rsidR="00250E3B">
        <w:rPr>
          <w:rFonts w:ascii="GHEA Grapalat" w:hAnsi="GHEA Grapalat" w:cs="Sylfaen"/>
          <w:b/>
          <w:sz w:val="24"/>
          <w:szCs w:val="24"/>
          <w:lang w:val="hy-AM"/>
        </w:rPr>
        <w:t>5</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Բնության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հուշարձանների</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դասակարգումը</w:t>
      </w:r>
      <w:r w:rsidRPr="000F4CD4">
        <w:rPr>
          <w:rFonts w:ascii="GHEA Grapalat" w:hAnsi="GHEA Grapalat" w:cs="Sylfaen"/>
          <w:b/>
          <w:sz w:val="24"/>
          <w:szCs w:val="24"/>
          <w:lang w:val="af-ZA"/>
        </w:rPr>
        <w:t xml:space="preserve"> </w:t>
      </w:r>
    </w:p>
    <w:p w14:paraId="2747D1EA" w14:textId="008A29CC" w:rsidR="00822721" w:rsidRPr="000F4CD4" w:rsidRDefault="003672C8" w:rsidP="00305012">
      <w:pPr>
        <w:pStyle w:val="ListParagraph"/>
        <w:tabs>
          <w:tab w:val="left" w:pos="0"/>
        </w:tabs>
        <w:spacing w:after="0" w:line="360" w:lineRule="auto"/>
        <w:ind w:left="0" w:firstLine="709"/>
        <w:jc w:val="both"/>
        <w:rPr>
          <w:rFonts w:ascii="GHEA Grapalat" w:hAnsi="GHEA Grapalat" w:cs="Sylfaen"/>
          <w:sz w:val="24"/>
          <w:szCs w:val="24"/>
          <w:lang w:val="af-ZA"/>
        </w:rPr>
      </w:pPr>
      <w:r w:rsidRPr="000F4CD4">
        <w:rPr>
          <w:rFonts w:ascii="GHEA Grapalat" w:hAnsi="GHEA Grapalat" w:cs="Sylfaen"/>
          <w:sz w:val="24"/>
          <w:szCs w:val="24"/>
          <w:lang w:val="af-ZA"/>
        </w:rPr>
        <w:t>1.</w:t>
      </w:r>
      <w:r w:rsidR="00822721" w:rsidRPr="000F4CD4">
        <w:rPr>
          <w:rFonts w:ascii="GHEA Grapalat" w:hAnsi="GHEA Grapalat" w:cs="Sylfaen"/>
          <w:sz w:val="24"/>
          <w:szCs w:val="24"/>
        </w:rPr>
        <w:t>Հայաստանի</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Հանրապետությունում</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բնության</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հուշարձանները</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դասակարգվում</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են</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երկրաբանական</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ջրաերկրաբանական</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կենսաբանական</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և</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բնապատմական</w:t>
      </w:r>
      <w:r w:rsidR="00822721" w:rsidRPr="000F4CD4">
        <w:rPr>
          <w:rFonts w:ascii="GHEA Grapalat" w:hAnsi="GHEA Grapalat" w:cs="Sylfaen"/>
          <w:sz w:val="24"/>
          <w:szCs w:val="24"/>
          <w:lang w:val="af-ZA"/>
        </w:rPr>
        <w:t xml:space="preserve"> </w:t>
      </w:r>
      <w:r w:rsidR="00822721" w:rsidRPr="000F4CD4">
        <w:rPr>
          <w:rFonts w:ascii="GHEA Grapalat" w:hAnsi="GHEA Grapalat" w:cs="Sylfaen"/>
          <w:sz w:val="24"/>
          <w:szCs w:val="24"/>
        </w:rPr>
        <w:t>հուշարձանների</w:t>
      </w:r>
      <w:r w:rsidR="00822721" w:rsidRPr="000F4CD4">
        <w:rPr>
          <w:rFonts w:ascii="GHEA Grapalat" w:hAnsi="GHEA Grapalat" w:cs="Sylfaen"/>
          <w:sz w:val="24"/>
          <w:szCs w:val="24"/>
          <w:lang w:val="af-ZA"/>
        </w:rPr>
        <w:t>:</w:t>
      </w:r>
    </w:p>
    <w:p w14:paraId="094CC006" w14:textId="77777777" w:rsidR="0093335F" w:rsidRPr="000F4CD4" w:rsidRDefault="0093335F" w:rsidP="00305012">
      <w:pPr>
        <w:pStyle w:val="ListParagraph"/>
        <w:tabs>
          <w:tab w:val="left" w:pos="0"/>
        </w:tabs>
        <w:spacing w:after="0" w:line="360" w:lineRule="auto"/>
        <w:ind w:left="0" w:firstLine="709"/>
        <w:jc w:val="both"/>
        <w:rPr>
          <w:rFonts w:ascii="GHEA Grapalat" w:hAnsi="GHEA Grapalat" w:cs="Sylfaen"/>
          <w:b/>
          <w:sz w:val="24"/>
          <w:szCs w:val="24"/>
          <w:lang w:val="af-ZA"/>
        </w:rPr>
      </w:pPr>
    </w:p>
    <w:p w14:paraId="606F5AA1" w14:textId="60E94E80" w:rsidR="00822721" w:rsidRDefault="00822721" w:rsidP="00305012">
      <w:pPr>
        <w:pStyle w:val="ListParagraph"/>
        <w:tabs>
          <w:tab w:val="left" w:pos="0"/>
        </w:tabs>
        <w:spacing w:after="0" w:line="360" w:lineRule="auto"/>
        <w:ind w:left="0" w:firstLine="709"/>
        <w:jc w:val="both"/>
        <w:rPr>
          <w:rFonts w:ascii="GHEA Grapalat" w:hAnsi="GHEA Grapalat" w:cs="Sylfaen"/>
          <w:b/>
          <w:sz w:val="24"/>
          <w:szCs w:val="24"/>
        </w:rPr>
      </w:pPr>
      <w:r w:rsidRPr="000F4CD4">
        <w:rPr>
          <w:rFonts w:ascii="GHEA Grapalat" w:hAnsi="GHEA Grapalat" w:cs="Sylfaen"/>
          <w:b/>
          <w:sz w:val="24"/>
          <w:szCs w:val="24"/>
        </w:rPr>
        <w:t>Հոդված</w:t>
      </w:r>
      <w:r w:rsidRPr="000F4CD4">
        <w:rPr>
          <w:rFonts w:ascii="GHEA Grapalat" w:hAnsi="GHEA Grapalat" w:cs="Sylfaen"/>
          <w:b/>
          <w:sz w:val="24"/>
          <w:szCs w:val="24"/>
          <w:lang w:val="af-ZA"/>
        </w:rPr>
        <w:t xml:space="preserve"> 2</w:t>
      </w:r>
      <w:r w:rsidR="00250E3B">
        <w:rPr>
          <w:rFonts w:ascii="GHEA Grapalat" w:hAnsi="GHEA Grapalat" w:cs="Sylfaen"/>
          <w:b/>
          <w:sz w:val="24"/>
          <w:szCs w:val="24"/>
          <w:lang w:val="hy-AM"/>
        </w:rPr>
        <w:t>6</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Բնության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հուշարձանների</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պահպանության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ռեժիմը</w:t>
      </w:r>
    </w:p>
    <w:p w14:paraId="2AF4B206" w14:textId="77777777" w:rsidR="00822721" w:rsidRPr="000F4CD4" w:rsidRDefault="00822721" w:rsidP="00B5254A">
      <w:pPr>
        <w:pStyle w:val="ListParagraph"/>
        <w:numPr>
          <w:ilvl w:val="0"/>
          <w:numId w:val="24"/>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հուշարձանի</w:t>
      </w:r>
      <w:r w:rsidRPr="000F4CD4">
        <w:rPr>
          <w:rFonts w:ascii="GHEA Grapalat" w:hAnsi="GHEA Grapalat" w:cs="Sylfaen"/>
          <w:sz w:val="24"/>
          <w:szCs w:val="24"/>
          <w:lang w:val="af-ZA"/>
        </w:rPr>
        <w:t xml:space="preserve"> զբաղեցրած </w:t>
      </w:r>
      <w:r w:rsidRPr="000F4CD4">
        <w:rPr>
          <w:rFonts w:ascii="GHEA Grapalat" w:hAnsi="GHEA Grapalat" w:cs="Sylfaen"/>
          <w:sz w:val="24"/>
          <w:szCs w:val="24"/>
        </w:rPr>
        <w:t>տարածքում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արգելվում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է</w:t>
      </w:r>
      <w:r w:rsidRPr="000F4CD4">
        <w:rPr>
          <w:rFonts w:ascii="GHEA Grapalat" w:hAnsi="GHEA Grapalat" w:cs="Sylfaen"/>
          <w:sz w:val="24"/>
          <w:szCs w:val="24"/>
          <w:lang w:val="af-ZA"/>
        </w:rPr>
        <w:t>`</w:t>
      </w:r>
    </w:p>
    <w:p w14:paraId="085E5A5D" w14:textId="6575661D" w:rsidR="00822721" w:rsidRPr="00B44FE1" w:rsidRDefault="00822721" w:rsidP="00B5254A">
      <w:pPr>
        <w:pStyle w:val="ListParagraph"/>
        <w:numPr>
          <w:ilvl w:val="0"/>
          <w:numId w:val="26"/>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հուշարձանի</w:t>
      </w:r>
      <w:r w:rsidRPr="000F4CD4">
        <w:rPr>
          <w:rFonts w:ascii="GHEA Grapalat" w:hAnsi="GHEA Grapalat" w:cs="Sylfaen"/>
          <w:sz w:val="24"/>
          <w:szCs w:val="24"/>
          <w:lang w:val="af-ZA"/>
        </w:rPr>
        <w:t xml:space="preserve"> </w:t>
      </w:r>
      <w:r w:rsidRPr="000F4CD4">
        <w:rPr>
          <w:rFonts w:ascii="GHEA Grapalat" w:hAnsi="GHEA Grapalat" w:cs="Sylfaen"/>
          <w:sz w:val="24"/>
          <w:szCs w:val="24"/>
        </w:rPr>
        <w:t>տեսքը</w:t>
      </w:r>
      <w:r w:rsidRPr="000F4CD4">
        <w:rPr>
          <w:rFonts w:ascii="GHEA Grapalat" w:hAnsi="GHEA Grapalat" w:cs="Sylfaen"/>
          <w:sz w:val="24"/>
          <w:szCs w:val="24"/>
          <w:lang w:val="af-ZA"/>
        </w:rPr>
        <w:t xml:space="preserve"> </w:t>
      </w:r>
      <w:r w:rsidRPr="000F4CD4">
        <w:rPr>
          <w:rFonts w:ascii="GHEA Grapalat" w:hAnsi="GHEA Grapalat" w:cs="Sylfaen"/>
          <w:sz w:val="24"/>
          <w:szCs w:val="24"/>
        </w:rPr>
        <w:t>խաթարող</w:t>
      </w:r>
      <w:r w:rsidRPr="000F4CD4">
        <w:rPr>
          <w:rFonts w:ascii="GHEA Grapalat" w:hAnsi="GHEA Grapalat" w:cs="Sylfaen"/>
          <w:sz w:val="24"/>
          <w:szCs w:val="24"/>
          <w:lang w:val="af-ZA"/>
        </w:rPr>
        <w:t xml:space="preserve"> </w:t>
      </w:r>
      <w:r w:rsidRPr="000F4CD4">
        <w:rPr>
          <w:rFonts w:ascii="GHEA Grapalat" w:hAnsi="GHEA Grapalat" w:cs="Sylfaen"/>
          <w:sz w:val="24"/>
          <w:szCs w:val="24"/>
        </w:rPr>
        <w:t>ցանկացած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գործունեություն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աղտոտում</w:t>
      </w:r>
      <w:r w:rsidR="00B44FE1">
        <w:rPr>
          <w:rFonts w:ascii="GHEA Grapalat" w:hAnsi="GHEA Grapalat" w:cs="Sylfaen"/>
          <w:sz w:val="24"/>
          <w:szCs w:val="24"/>
          <w:lang w:val="hy-AM"/>
        </w:rPr>
        <w:t>ը</w:t>
      </w:r>
      <w:r w:rsidRPr="000F4CD4">
        <w:rPr>
          <w:rFonts w:ascii="GHEA Grapalat" w:hAnsi="GHEA Grapalat" w:cs="Sylfaen"/>
          <w:sz w:val="24"/>
          <w:szCs w:val="24"/>
          <w:lang w:val="af-ZA"/>
        </w:rPr>
        <w:t xml:space="preserve">, </w:t>
      </w:r>
      <w:r w:rsidRPr="000F4CD4">
        <w:rPr>
          <w:rFonts w:ascii="GHEA Grapalat" w:hAnsi="GHEA Grapalat" w:cs="Sylfaen"/>
          <w:sz w:val="24"/>
          <w:szCs w:val="24"/>
        </w:rPr>
        <w:t>գրառումներ</w:t>
      </w:r>
      <w:r w:rsidR="00B44FE1">
        <w:rPr>
          <w:rFonts w:ascii="GHEA Grapalat" w:hAnsi="GHEA Grapalat" w:cs="Sylfaen"/>
          <w:sz w:val="24"/>
          <w:szCs w:val="24"/>
          <w:lang w:val="hy-AM"/>
        </w:rPr>
        <w:t>ը</w:t>
      </w:r>
      <w:r w:rsidRPr="000F4CD4">
        <w:rPr>
          <w:rFonts w:ascii="GHEA Grapalat" w:hAnsi="GHEA Grapalat" w:cs="Sylfaen"/>
          <w:sz w:val="24"/>
          <w:szCs w:val="24"/>
          <w:lang w:val="af-ZA"/>
        </w:rPr>
        <w:t xml:space="preserve">, </w:t>
      </w:r>
      <w:r w:rsidRPr="000F4CD4">
        <w:rPr>
          <w:rFonts w:ascii="GHEA Grapalat" w:hAnsi="GHEA Grapalat" w:cs="Sylfaen"/>
          <w:sz w:val="24"/>
          <w:szCs w:val="24"/>
        </w:rPr>
        <w:t>մոմավառություն</w:t>
      </w:r>
      <w:r w:rsidR="00B44FE1">
        <w:rPr>
          <w:rFonts w:ascii="GHEA Grapalat" w:hAnsi="GHEA Grapalat" w:cs="Sylfaen"/>
          <w:sz w:val="24"/>
          <w:szCs w:val="24"/>
          <w:lang w:val="hy-AM"/>
        </w:rPr>
        <w:t>ը</w:t>
      </w:r>
      <w:r w:rsidRPr="000F4CD4">
        <w:rPr>
          <w:rFonts w:ascii="GHEA Grapalat" w:hAnsi="GHEA Grapalat" w:cs="Sylfaen"/>
          <w:sz w:val="24"/>
          <w:szCs w:val="24"/>
          <w:lang w:val="af-ZA"/>
        </w:rPr>
        <w:t xml:space="preserve">, </w:t>
      </w:r>
      <w:r w:rsidRPr="000F4CD4">
        <w:rPr>
          <w:rFonts w:ascii="GHEA Grapalat" w:hAnsi="GHEA Grapalat" w:cs="Sylfaen"/>
          <w:sz w:val="24"/>
          <w:szCs w:val="24"/>
        </w:rPr>
        <w:t>ծիսական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պարագաների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տեղադրում</w:t>
      </w:r>
      <w:r w:rsidR="00B44FE1">
        <w:rPr>
          <w:rFonts w:ascii="GHEA Grapalat" w:hAnsi="GHEA Grapalat" w:cs="Sylfaen"/>
          <w:sz w:val="24"/>
          <w:szCs w:val="24"/>
          <w:lang w:val="hy-AM"/>
        </w:rPr>
        <w:t>ը</w:t>
      </w:r>
      <w:r w:rsidRPr="000F4CD4">
        <w:rPr>
          <w:rFonts w:ascii="GHEA Grapalat" w:hAnsi="GHEA Grapalat" w:cs="Sylfaen"/>
          <w:sz w:val="24"/>
          <w:szCs w:val="24"/>
          <w:lang w:val="af-ZA"/>
        </w:rPr>
        <w:t xml:space="preserve">, </w:t>
      </w:r>
      <w:r w:rsidRPr="000F4CD4">
        <w:rPr>
          <w:rFonts w:ascii="GHEA Grapalat" w:hAnsi="GHEA Grapalat" w:cs="Sylfaen"/>
          <w:sz w:val="24"/>
          <w:szCs w:val="24"/>
        </w:rPr>
        <w:t>նմուշների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ձեռք</w:t>
      </w:r>
      <w:r w:rsidRPr="000F4CD4">
        <w:rPr>
          <w:rFonts w:ascii="GHEA Grapalat" w:hAnsi="GHEA Grapalat" w:cs="Sylfaen"/>
          <w:sz w:val="24"/>
          <w:szCs w:val="24"/>
          <w:lang w:val="af-ZA"/>
        </w:rPr>
        <w:t xml:space="preserve"> </w:t>
      </w:r>
      <w:r w:rsidRPr="000F4CD4">
        <w:rPr>
          <w:rFonts w:ascii="GHEA Grapalat" w:hAnsi="GHEA Grapalat" w:cs="Sylfaen"/>
          <w:sz w:val="24"/>
          <w:szCs w:val="24"/>
        </w:rPr>
        <w:t>բերում</w:t>
      </w:r>
      <w:r w:rsidR="00B44FE1">
        <w:rPr>
          <w:rFonts w:ascii="GHEA Grapalat" w:hAnsi="GHEA Grapalat" w:cs="Sylfaen"/>
          <w:sz w:val="24"/>
          <w:szCs w:val="24"/>
          <w:lang w:val="hy-AM"/>
        </w:rPr>
        <w:t>ը</w:t>
      </w:r>
      <w:r w:rsidRPr="000F4CD4">
        <w:rPr>
          <w:rFonts w:ascii="GHEA Grapalat" w:hAnsi="GHEA Grapalat" w:cs="Sylfaen"/>
          <w:sz w:val="24"/>
          <w:szCs w:val="24"/>
          <w:lang w:val="af-ZA"/>
        </w:rPr>
        <w:t xml:space="preserve">, </w:t>
      </w:r>
      <w:r w:rsidRPr="000F4CD4">
        <w:rPr>
          <w:rFonts w:ascii="GHEA Grapalat" w:hAnsi="GHEA Grapalat" w:cs="Sylfaen"/>
          <w:sz w:val="24"/>
          <w:szCs w:val="24"/>
        </w:rPr>
        <w:t>խարույկ</w:t>
      </w:r>
      <w:r w:rsidR="00B44FE1">
        <w:rPr>
          <w:rFonts w:ascii="GHEA Grapalat" w:hAnsi="GHEA Grapalat" w:cs="Sylfaen"/>
          <w:sz w:val="24"/>
          <w:szCs w:val="24"/>
          <w:lang w:val="hy-AM"/>
        </w:rPr>
        <w:t xml:space="preserve"> վառելը</w:t>
      </w:r>
      <w:r w:rsidRPr="000F4CD4">
        <w:rPr>
          <w:rFonts w:ascii="GHEA Grapalat" w:hAnsi="GHEA Grapalat" w:cs="Sylfaen"/>
          <w:sz w:val="24"/>
          <w:szCs w:val="24"/>
          <w:lang w:val="af-ZA"/>
        </w:rPr>
        <w:t xml:space="preserve">, </w:t>
      </w:r>
      <w:r w:rsidR="00B44FE1" w:rsidRPr="00B44FE1">
        <w:rPr>
          <w:rFonts w:ascii="GHEA Grapalat" w:hAnsi="GHEA Grapalat" w:cs="Sylfaen"/>
          <w:sz w:val="24"/>
          <w:szCs w:val="24"/>
          <w:lang w:val="hy-AM"/>
        </w:rPr>
        <w:t>հիմնական կամ ոչ հիմնական կառուցապատ</w:t>
      </w:r>
      <w:r w:rsidRPr="00B44FE1">
        <w:rPr>
          <w:rFonts w:ascii="GHEA Grapalat" w:hAnsi="GHEA Grapalat" w:cs="Sylfaen"/>
          <w:sz w:val="24"/>
          <w:szCs w:val="24"/>
        </w:rPr>
        <w:t>ում</w:t>
      </w:r>
      <w:r w:rsidR="00B44FE1" w:rsidRPr="00B44FE1">
        <w:rPr>
          <w:rFonts w:ascii="GHEA Grapalat" w:hAnsi="GHEA Grapalat" w:cs="Sylfaen"/>
          <w:sz w:val="24"/>
          <w:szCs w:val="24"/>
          <w:lang w:val="hy-AM"/>
        </w:rPr>
        <w:t xml:space="preserve">ը, </w:t>
      </w:r>
      <w:r w:rsidR="00B44FE1" w:rsidRPr="0088285B">
        <w:rPr>
          <w:rFonts w:ascii="GHEA Grapalat" w:hAnsi="GHEA Grapalat" w:cs="Sylfaen"/>
          <w:color w:val="000000" w:themeColor="text1"/>
          <w:sz w:val="24"/>
          <w:szCs w:val="24"/>
          <w:lang w:val="hy-AM"/>
        </w:rPr>
        <w:t>ցուցա</w:t>
      </w:r>
      <w:r w:rsidR="009B7E97" w:rsidRPr="0088285B">
        <w:rPr>
          <w:rFonts w:ascii="GHEA Grapalat" w:hAnsi="GHEA Grapalat" w:cs="Sylfaen"/>
          <w:color w:val="000000" w:themeColor="text1"/>
          <w:sz w:val="24"/>
          <w:szCs w:val="24"/>
          <w:lang w:val="hy-AM"/>
        </w:rPr>
        <w:t>նա</w:t>
      </w:r>
      <w:r w:rsidR="00B44FE1" w:rsidRPr="0088285B">
        <w:rPr>
          <w:rFonts w:ascii="GHEA Grapalat" w:hAnsi="GHEA Grapalat" w:cs="Sylfaen"/>
          <w:color w:val="000000" w:themeColor="text1"/>
          <w:sz w:val="24"/>
          <w:szCs w:val="24"/>
          <w:lang w:val="hy-AM"/>
        </w:rPr>
        <w:t>կների</w:t>
      </w:r>
      <w:r w:rsidR="00B44FE1" w:rsidRPr="00B44FE1">
        <w:rPr>
          <w:rFonts w:ascii="GHEA Grapalat" w:hAnsi="GHEA Grapalat" w:cs="Sylfaen"/>
          <w:sz w:val="24"/>
          <w:szCs w:val="24"/>
          <w:lang w:val="hy-AM"/>
        </w:rPr>
        <w:t xml:space="preserve"> տեղադրումը</w:t>
      </w:r>
      <w:r w:rsidRPr="00B44FE1">
        <w:rPr>
          <w:rFonts w:ascii="GHEA Grapalat" w:hAnsi="GHEA Grapalat" w:cs="Sylfaen"/>
          <w:sz w:val="24"/>
          <w:szCs w:val="24"/>
          <w:lang w:val="af-ZA"/>
        </w:rPr>
        <w:t xml:space="preserve"> (</w:t>
      </w:r>
      <w:r w:rsidRPr="00B44FE1">
        <w:rPr>
          <w:rFonts w:ascii="GHEA Grapalat" w:hAnsi="GHEA Grapalat" w:cs="Sylfaen"/>
          <w:sz w:val="24"/>
          <w:szCs w:val="24"/>
        </w:rPr>
        <w:t>բացառ</w:t>
      </w:r>
      <w:r w:rsidR="00402CD6" w:rsidRPr="00B44FE1">
        <w:rPr>
          <w:rFonts w:ascii="GHEA Grapalat" w:hAnsi="GHEA Grapalat" w:cs="Sylfaen"/>
          <w:sz w:val="24"/>
          <w:szCs w:val="24"/>
          <w:lang w:val="hy-AM"/>
        </w:rPr>
        <w:t>ո</w:t>
      </w:r>
      <w:r w:rsidRPr="00B44FE1">
        <w:rPr>
          <w:rFonts w:ascii="GHEA Grapalat" w:hAnsi="GHEA Grapalat" w:cs="Sylfaen"/>
          <w:sz w:val="24"/>
          <w:szCs w:val="24"/>
        </w:rPr>
        <w:t>ւթյամբ</w:t>
      </w:r>
      <w:r w:rsidRPr="00B44FE1">
        <w:rPr>
          <w:rFonts w:ascii="GHEA Grapalat" w:hAnsi="GHEA Grapalat" w:cs="Sylfaen"/>
          <w:sz w:val="24"/>
          <w:szCs w:val="24"/>
          <w:lang w:val="af-ZA"/>
        </w:rPr>
        <w:t xml:space="preserve"> </w:t>
      </w:r>
      <w:r w:rsidRPr="00B44FE1">
        <w:rPr>
          <w:rFonts w:ascii="GHEA Grapalat" w:hAnsi="GHEA Grapalat" w:cs="Sylfaen"/>
          <w:sz w:val="24"/>
          <w:szCs w:val="24"/>
        </w:rPr>
        <w:t>տվյալ</w:t>
      </w:r>
      <w:r w:rsidRPr="00B44FE1">
        <w:rPr>
          <w:rFonts w:ascii="GHEA Grapalat" w:hAnsi="GHEA Grapalat" w:cs="Sylfaen"/>
          <w:sz w:val="24"/>
          <w:szCs w:val="24"/>
          <w:lang w:val="af-ZA"/>
        </w:rPr>
        <w:t xml:space="preserve"> </w:t>
      </w:r>
      <w:r w:rsidRPr="00B44FE1">
        <w:rPr>
          <w:rFonts w:ascii="GHEA Grapalat" w:hAnsi="GHEA Grapalat" w:cs="Sylfaen"/>
          <w:sz w:val="24"/>
          <w:szCs w:val="24"/>
        </w:rPr>
        <w:t>հուշարձանի</w:t>
      </w:r>
      <w:r w:rsidRPr="00B44FE1">
        <w:rPr>
          <w:rFonts w:ascii="GHEA Grapalat" w:hAnsi="GHEA Grapalat" w:cs="Sylfaen"/>
          <w:sz w:val="24"/>
          <w:szCs w:val="24"/>
          <w:lang w:val="af-ZA"/>
        </w:rPr>
        <w:t xml:space="preserve"> </w:t>
      </w:r>
      <w:r w:rsidR="00402CD6" w:rsidRPr="00B44FE1">
        <w:rPr>
          <w:rFonts w:ascii="GHEA Grapalat" w:hAnsi="GHEA Grapalat" w:cs="Sylfaen"/>
          <w:sz w:val="24"/>
          <w:szCs w:val="24"/>
          <w:lang w:val="hy-AM"/>
        </w:rPr>
        <w:t xml:space="preserve">անձնագրով ամրագրված </w:t>
      </w:r>
      <w:r w:rsidRPr="00B44FE1">
        <w:rPr>
          <w:rFonts w:ascii="GHEA Grapalat" w:hAnsi="GHEA Grapalat" w:cs="Sylfaen"/>
          <w:sz w:val="24"/>
          <w:szCs w:val="24"/>
        </w:rPr>
        <w:t>պահպանության</w:t>
      </w:r>
      <w:r w:rsidRPr="00B44FE1">
        <w:rPr>
          <w:rFonts w:ascii="GHEA Grapalat" w:hAnsi="GHEA Grapalat" w:cs="Sylfaen"/>
          <w:sz w:val="24"/>
          <w:szCs w:val="24"/>
          <w:lang w:val="af-ZA"/>
        </w:rPr>
        <w:t xml:space="preserve"> </w:t>
      </w:r>
      <w:r w:rsidR="00402CD6" w:rsidRPr="00B44FE1">
        <w:rPr>
          <w:rFonts w:ascii="GHEA Grapalat" w:hAnsi="GHEA Grapalat" w:cs="Sylfaen"/>
          <w:sz w:val="24"/>
          <w:szCs w:val="24"/>
          <w:lang w:val="hy-AM"/>
        </w:rPr>
        <w:t>կամ</w:t>
      </w:r>
      <w:r w:rsidRPr="00B44FE1">
        <w:rPr>
          <w:rFonts w:ascii="GHEA Grapalat" w:hAnsi="GHEA Grapalat" w:cs="Sylfaen"/>
          <w:sz w:val="24"/>
          <w:szCs w:val="24"/>
          <w:lang w:val="af-ZA"/>
        </w:rPr>
        <w:t xml:space="preserve"> </w:t>
      </w:r>
      <w:r w:rsidRPr="00B44FE1">
        <w:rPr>
          <w:rFonts w:ascii="GHEA Grapalat" w:hAnsi="GHEA Grapalat" w:cs="Sylfaen"/>
          <w:sz w:val="24"/>
          <w:szCs w:val="24"/>
        </w:rPr>
        <w:t>օգտագործման</w:t>
      </w:r>
      <w:r w:rsidRPr="00B44FE1">
        <w:rPr>
          <w:rFonts w:ascii="GHEA Grapalat" w:hAnsi="GHEA Grapalat" w:cs="Sylfaen"/>
          <w:sz w:val="24"/>
          <w:szCs w:val="24"/>
          <w:lang w:val="af-ZA"/>
        </w:rPr>
        <w:t xml:space="preserve"> </w:t>
      </w:r>
      <w:r w:rsidRPr="00B44FE1">
        <w:rPr>
          <w:rFonts w:ascii="GHEA Grapalat" w:hAnsi="GHEA Grapalat" w:cs="Sylfaen"/>
          <w:sz w:val="24"/>
          <w:szCs w:val="24"/>
        </w:rPr>
        <w:t>համար</w:t>
      </w:r>
      <w:r w:rsidRPr="00B44FE1">
        <w:rPr>
          <w:rFonts w:ascii="GHEA Grapalat" w:hAnsi="GHEA Grapalat" w:cs="Sylfaen"/>
          <w:sz w:val="24"/>
          <w:szCs w:val="24"/>
          <w:lang w:val="af-ZA"/>
        </w:rPr>
        <w:t xml:space="preserve"> </w:t>
      </w:r>
      <w:r w:rsidR="00402CD6" w:rsidRPr="00B44FE1">
        <w:rPr>
          <w:rFonts w:ascii="GHEA Grapalat" w:hAnsi="GHEA Grapalat" w:cs="Sylfaen"/>
          <w:sz w:val="24"/>
          <w:szCs w:val="24"/>
        </w:rPr>
        <w:t>նախատեսված</w:t>
      </w:r>
      <w:r w:rsidR="00402CD6" w:rsidRPr="00B44FE1">
        <w:rPr>
          <w:rFonts w:ascii="GHEA Grapalat" w:hAnsi="GHEA Grapalat" w:cs="Sylfaen"/>
          <w:sz w:val="24"/>
          <w:szCs w:val="24"/>
          <w:lang w:val="af-ZA"/>
        </w:rPr>
        <w:t xml:space="preserve"> </w:t>
      </w:r>
      <w:r w:rsidR="00402CD6" w:rsidRPr="00B44FE1">
        <w:rPr>
          <w:rFonts w:ascii="GHEA Grapalat" w:hAnsi="GHEA Grapalat" w:cs="Sylfaen"/>
          <w:sz w:val="24"/>
          <w:szCs w:val="24"/>
          <w:lang w:val="hy-AM"/>
        </w:rPr>
        <w:t>դեպք</w:t>
      </w:r>
      <w:r w:rsidR="00402CD6" w:rsidRPr="00B44FE1">
        <w:rPr>
          <w:rFonts w:ascii="GHEA Grapalat" w:hAnsi="GHEA Grapalat" w:cs="Sylfaen"/>
          <w:sz w:val="24"/>
          <w:szCs w:val="24"/>
        </w:rPr>
        <w:t>երի</w:t>
      </w:r>
      <w:r w:rsidRPr="00B44FE1">
        <w:rPr>
          <w:rFonts w:ascii="GHEA Grapalat" w:hAnsi="GHEA Grapalat" w:cs="Sylfaen"/>
          <w:sz w:val="24"/>
          <w:szCs w:val="24"/>
          <w:lang w:val="af-ZA"/>
        </w:rPr>
        <w:t>)</w:t>
      </w:r>
      <w:r w:rsidR="00FC2DCD">
        <w:rPr>
          <w:rFonts w:ascii="GHEA Grapalat" w:hAnsi="GHEA Grapalat" w:cs="Sylfaen"/>
          <w:sz w:val="24"/>
          <w:szCs w:val="24"/>
          <w:lang w:val="hy-AM"/>
        </w:rPr>
        <w:t>,</w:t>
      </w:r>
    </w:p>
    <w:p w14:paraId="26BD4E85" w14:textId="7C15DBAF" w:rsidR="00822721" w:rsidRPr="000F4CD4" w:rsidRDefault="00DC1DE4" w:rsidP="00B5254A">
      <w:pPr>
        <w:pStyle w:val="ListParagraph"/>
        <w:numPr>
          <w:ilvl w:val="0"/>
          <w:numId w:val="26"/>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lastRenderedPageBreak/>
        <w:t>երկրաբանական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հուշարձանների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տարածքից</w:t>
      </w:r>
      <w:r w:rsidRPr="00DC1DE4">
        <w:rPr>
          <w:rFonts w:ascii="GHEA Grapalat" w:hAnsi="GHEA Grapalat" w:cs="Sylfaen"/>
          <w:sz w:val="24"/>
          <w:szCs w:val="24"/>
          <w:lang w:val="af-ZA"/>
        </w:rPr>
        <w:t xml:space="preserve"> </w:t>
      </w:r>
      <w:r w:rsidR="005822DE" w:rsidRPr="000F4CD4">
        <w:rPr>
          <w:rFonts w:ascii="GHEA Grapalat" w:hAnsi="GHEA Grapalat" w:cs="Sylfaen"/>
          <w:sz w:val="24"/>
          <w:szCs w:val="24"/>
        </w:rPr>
        <w:t>ապարների</w:t>
      </w:r>
      <w:r w:rsidR="005822DE" w:rsidRPr="000F4CD4">
        <w:rPr>
          <w:rFonts w:ascii="GHEA Grapalat" w:hAnsi="GHEA Grapalat" w:cs="Sylfaen"/>
          <w:sz w:val="24"/>
          <w:szCs w:val="24"/>
          <w:lang w:val="af-ZA"/>
        </w:rPr>
        <w:t xml:space="preserve">, </w:t>
      </w:r>
      <w:r w:rsidR="005822DE" w:rsidRPr="000F4CD4">
        <w:rPr>
          <w:rFonts w:ascii="GHEA Grapalat" w:hAnsi="GHEA Grapalat" w:cs="Sylfaen"/>
          <w:sz w:val="24"/>
          <w:szCs w:val="24"/>
        </w:rPr>
        <w:t>հողածածկույթի</w:t>
      </w:r>
      <w:r w:rsidR="00402CD6">
        <w:rPr>
          <w:rFonts w:ascii="GHEA Grapalat" w:hAnsi="GHEA Grapalat" w:cs="Sylfaen"/>
          <w:sz w:val="24"/>
          <w:szCs w:val="24"/>
          <w:lang w:val="hy-AM"/>
        </w:rPr>
        <w:t xml:space="preserve"> կամ</w:t>
      </w:r>
      <w:r>
        <w:rPr>
          <w:rFonts w:ascii="GHEA Grapalat" w:hAnsi="GHEA Grapalat" w:cs="Sylfaen"/>
          <w:sz w:val="24"/>
          <w:szCs w:val="24"/>
          <w:lang w:val="hy-AM"/>
        </w:rPr>
        <w:t xml:space="preserve"> առանձին միավորների</w:t>
      </w:r>
      <w:r w:rsidR="005822DE" w:rsidRPr="000F4CD4">
        <w:rPr>
          <w:rFonts w:ascii="GHEA Grapalat" w:hAnsi="GHEA Grapalat" w:cs="Sylfaen"/>
          <w:sz w:val="24"/>
          <w:szCs w:val="24"/>
          <w:lang w:val="af-ZA"/>
        </w:rPr>
        <w:t xml:space="preserve"> </w:t>
      </w:r>
      <w:r w:rsidR="005822DE" w:rsidRPr="000F4CD4">
        <w:rPr>
          <w:rFonts w:ascii="GHEA Grapalat" w:hAnsi="GHEA Grapalat" w:cs="Sylfaen"/>
          <w:sz w:val="24"/>
          <w:szCs w:val="24"/>
        </w:rPr>
        <w:t>դուրս</w:t>
      </w:r>
      <w:r w:rsidR="005822DE" w:rsidRPr="000F4CD4">
        <w:rPr>
          <w:rFonts w:ascii="GHEA Grapalat" w:hAnsi="GHEA Grapalat" w:cs="Sylfaen"/>
          <w:sz w:val="24"/>
          <w:szCs w:val="24"/>
          <w:lang w:val="af-ZA"/>
        </w:rPr>
        <w:t xml:space="preserve"> </w:t>
      </w:r>
      <w:r w:rsidR="009B7E97">
        <w:rPr>
          <w:rFonts w:ascii="GHEA Grapalat" w:hAnsi="GHEA Grapalat" w:cs="Sylfaen"/>
          <w:sz w:val="24"/>
          <w:szCs w:val="24"/>
        </w:rPr>
        <w:t>բեր</w:t>
      </w:r>
      <w:r w:rsidR="005822DE" w:rsidRPr="000F4CD4">
        <w:rPr>
          <w:rFonts w:ascii="GHEA Grapalat" w:hAnsi="GHEA Grapalat" w:cs="Sylfaen"/>
          <w:sz w:val="24"/>
          <w:szCs w:val="24"/>
        </w:rPr>
        <w:t>ումը</w:t>
      </w:r>
      <w:r w:rsidR="00FC2DCD">
        <w:rPr>
          <w:rFonts w:ascii="GHEA Grapalat" w:hAnsi="GHEA Grapalat" w:cs="Sylfaen"/>
          <w:sz w:val="24"/>
          <w:szCs w:val="24"/>
          <w:lang w:val="hy-AM"/>
        </w:rPr>
        <w:t>,</w:t>
      </w:r>
    </w:p>
    <w:p w14:paraId="477A08A7" w14:textId="24EAD40F" w:rsidR="00822721" w:rsidRPr="0088285B" w:rsidRDefault="00DC1DE4" w:rsidP="00B5254A">
      <w:pPr>
        <w:pStyle w:val="ListParagraph"/>
        <w:numPr>
          <w:ilvl w:val="0"/>
          <w:numId w:val="26"/>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88285B">
        <w:rPr>
          <w:rFonts w:ascii="GHEA Grapalat" w:hAnsi="GHEA Grapalat" w:cs="Sylfaen"/>
          <w:sz w:val="24"/>
          <w:szCs w:val="24"/>
        </w:rPr>
        <w:t>ջրաերկրաբանական</w:t>
      </w:r>
      <w:r w:rsidRPr="0088285B">
        <w:rPr>
          <w:rFonts w:ascii="GHEA Grapalat" w:hAnsi="GHEA Grapalat" w:cs="Sylfaen"/>
          <w:sz w:val="24"/>
          <w:szCs w:val="24"/>
          <w:lang w:val="af-ZA"/>
        </w:rPr>
        <w:t xml:space="preserve"> </w:t>
      </w:r>
      <w:r w:rsidRPr="0088285B">
        <w:rPr>
          <w:rFonts w:ascii="GHEA Grapalat" w:hAnsi="GHEA Grapalat" w:cs="Sylfaen"/>
          <w:sz w:val="24"/>
          <w:szCs w:val="24"/>
        </w:rPr>
        <w:t>բնության</w:t>
      </w:r>
      <w:r w:rsidRPr="0088285B">
        <w:rPr>
          <w:rFonts w:ascii="GHEA Grapalat" w:hAnsi="GHEA Grapalat" w:cs="Sylfaen"/>
          <w:sz w:val="24"/>
          <w:szCs w:val="24"/>
          <w:lang w:val="af-ZA"/>
        </w:rPr>
        <w:t xml:space="preserve"> </w:t>
      </w:r>
      <w:r w:rsidRPr="0088285B">
        <w:rPr>
          <w:rFonts w:ascii="GHEA Grapalat" w:hAnsi="GHEA Grapalat" w:cs="Sylfaen"/>
          <w:sz w:val="24"/>
          <w:szCs w:val="24"/>
        </w:rPr>
        <w:t>հուշարձանների</w:t>
      </w:r>
      <w:r w:rsidRPr="0088285B">
        <w:rPr>
          <w:rFonts w:ascii="GHEA Grapalat" w:hAnsi="GHEA Grapalat" w:cs="Sylfaen"/>
          <w:sz w:val="24"/>
          <w:szCs w:val="24"/>
          <w:lang w:val="af-ZA"/>
        </w:rPr>
        <w:t xml:space="preserve"> </w:t>
      </w:r>
      <w:r w:rsidRPr="0088285B">
        <w:rPr>
          <w:rFonts w:ascii="GHEA Grapalat" w:hAnsi="GHEA Grapalat" w:cs="Sylfaen"/>
          <w:sz w:val="24"/>
          <w:szCs w:val="24"/>
        </w:rPr>
        <w:t>տարածքից</w:t>
      </w:r>
      <w:r w:rsidRPr="0088285B">
        <w:rPr>
          <w:rFonts w:ascii="GHEA Grapalat" w:hAnsi="GHEA Grapalat" w:cs="Sylfaen"/>
          <w:sz w:val="24"/>
          <w:szCs w:val="24"/>
          <w:lang w:val="af-ZA"/>
        </w:rPr>
        <w:t xml:space="preserve"> </w:t>
      </w:r>
      <w:r w:rsidR="00822721" w:rsidRPr="0088285B">
        <w:rPr>
          <w:rFonts w:ascii="GHEA Grapalat" w:hAnsi="GHEA Grapalat" w:cs="Sylfaen"/>
          <w:sz w:val="24"/>
          <w:szCs w:val="24"/>
        </w:rPr>
        <w:t>ջրային</w:t>
      </w:r>
      <w:r w:rsidR="00822721" w:rsidRPr="0088285B">
        <w:rPr>
          <w:rFonts w:ascii="GHEA Grapalat" w:hAnsi="GHEA Grapalat" w:cs="Sylfaen"/>
          <w:sz w:val="24"/>
          <w:szCs w:val="24"/>
          <w:lang w:val="af-ZA"/>
        </w:rPr>
        <w:t xml:space="preserve"> </w:t>
      </w:r>
      <w:r w:rsidR="00822721" w:rsidRPr="0088285B">
        <w:rPr>
          <w:rFonts w:ascii="GHEA Grapalat" w:hAnsi="GHEA Grapalat" w:cs="Sylfaen"/>
          <w:sz w:val="24"/>
          <w:szCs w:val="24"/>
        </w:rPr>
        <w:t>պաշարների</w:t>
      </w:r>
      <w:r w:rsidR="00822721" w:rsidRPr="0088285B">
        <w:rPr>
          <w:rFonts w:ascii="GHEA Grapalat" w:hAnsi="GHEA Grapalat" w:cs="Sylfaen"/>
          <w:sz w:val="24"/>
          <w:szCs w:val="24"/>
          <w:lang w:val="af-ZA"/>
        </w:rPr>
        <w:t xml:space="preserve"> </w:t>
      </w:r>
      <w:r w:rsidR="00822721" w:rsidRPr="0088285B">
        <w:rPr>
          <w:rFonts w:ascii="GHEA Grapalat" w:hAnsi="GHEA Grapalat" w:cs="Sylfaen"/>
          <w:sz w:val="24"/>
          <w:szCs w:val="24"/>
        </w:rPr>
        <w:t>օգտագործումը</w:t>
      </w:r>
      <w:r w:rsidR="00822721" w:rsidRPr="0088285B">
        <w:rPr>
          <w:rFonts w:ascii="GHEA Grapalat" w:hAnsi="GHEA Grapalat" w:cs="Sylfaen"/>
          <w:sz w:val="24"/>
          <w:szCs w:val="24"/>
          <w:lang w:val="af-ZA"/>
        </w:rPr>
        <w:t xml:space="preserve">, </w:t>
      </w:r>
      <w:r w:rsidR="00822721" w:rsidRPr="0088285B">
        <w:rPr>
          <w:rFonts w:ascii="GHEA Grapalat" w:hAnsi="GHEA Grapalat" w:cs="Sylfaen"/>
          <w:sz w:val="24"/>
          <w:szCs w:val="24"/>
        </w:rPr>
        <w:t>որ</w:t>
      </w:r>
      <w:r w:rsidR="008B5B71" w:rsidRPr="0088285B">
        <w:rPr>
          <w:rFonts w:ascii="GHEA Grapalat" w:hAnsi="GHEA Grapalat" w:cs="Sylfaen"/>
          <w:sz w:val="24"/>
          <w:szCs w:val="24"/>
          <w:lang w:val="hy-AM"/>
        </w:rPr>
        <w:t>ը</w:t>
      </w:r>
      <w:r w:rsidR="00822721" w:rsidRPr="0088285B">
        <w:rPr>
          <w:rFonts w:ascii="GHEA Grapalat" w:hAnsi="GHEA Grapalat" w:cs="Sylfaen"/>
          <w:sz w:val="24"/>
          <w:szCs w:val="24"/>
          <w:lang w:val="af-ZA"/>
        </w:rPr>
        <w:t xml:space="preserve"> </w:t>
      </w:r>
      <w:r w:rsidR="00822721" w:rsidRPr="0088285B">
        <w:rPr>
          <w:rFonts w:ascii="GHEA Grapalat" w:hAnsi="GHEA Grapalat" w:cs="Sylfaen"/>
          <w:sz w:val="24"/>
          <w:szCs w:val="24"/>
        </w:rPr>
        <w:t>հանգեցնում</w:t>
      </w:r>
      <w:r w:rsidR="00822721" w:rsidRPr="0088285B">
        <w:rPr>
          <w:rFonts w:ascii="GHEA Grapalat" w:hAnsi="GHEA Grapalat" w:cs="Sylfaen"/>
          <w:sz w:val="24"/>
          <w:szCs w:val="24"/>
          <w:lang w:val="af-ZA"/>
        </w:rPr>
        <w:t xml:space="preserve"> </w:t>
      </w:r>
      <w:r w:rsidR="00822721" w:rsidRPr="0088285B">
        <w:rPr>
          <w:rFonts w:ascii="GHEA Grapalat" w:hAnsi="GHEA Grapalat" w:cs="Sylfaen"/>
          <w:sz w:val="24"/>
          <w:szCs w:val="24"/>
        </w:rPr>
        <w:t>է</w:t>
      </w:r>
      <w:r w:rsidR="00822721" w:rsidRPr="0088285B">
        <w:rPr>
          <w:rFonts w:ascii="GHEA Grapalat" w:hAnsi="GHEA Grapalat" w:cs="Sylfaen"/>
          <w:sz w:val="24"/>
          <w:szCs w:val="24"/>
          <w:lang w:val="af-ZA"/>
        </w:rPr>
        <w:t xml:space="preserve"> </w:t>
      </w:r>
      <w:r w:rsidR="00822721" w:rsidRPr="0088285B">
        <w:rPr>
          <w:rFonts w:ascii="GHEA Grapalat" w:hAnsi="GHEA Grapalat" w:cs="Sylfaen"/>
          <w:sz w:val="24"/>
          <w:szCs w:val="24"/>
        </w:rPr>
        <w:t>լճերի</w:t>
      </w:r>
      <w:r w:rsidR="00822721" w:rsidRPr="0088285B">
        <w:rPr>
          <w:rFonts w:ascii="GHEA Grapalat" w:hAnsi="GHEA Grapalat" w:cs="Sylfaen"/>
          <w:sz w:val="24"/>
          <w:szCs w:val="24"/>
          <w:lang w:val="af-ZA"/>
        </w:rPr>
        <w:t xml:space="preserve">, </w:t>
      </w:r>
      <w:r w:rsidR="00822721" w:rsidRPr="0088285B">
        <w:rPr>
          <w:rFonts w:ascii="GHEA Grapalat" w:hAnsi="GHEA Grapalat" w:cs="Sylfaen"/>
          <w:sz w:val="24"/>
          <w:szCs w:val="24"/>
        </w:rPr>
        <w:t>աղբյուրների</w:t>
      </w:r>
      <w:r w:rsidR="00822721" w:rsidRPr="0088285B">
        <w:rPr>
          <w:rFonts w:ascii="GHEA Grapalat" w:hAnsi="GHEA Grapalat" w:cs="Sylfaen"/>
          <w:sz w:val="24"/>
          <w:szCs w:val="24"/>
          <w:lang w:val="af-ZA"/>
        </w:rPr>
        <w:t xml:space="preserve"> </w:t>
      </w:r>
      <w:r w:rsidRPr="0088285B">
        <w:rPr>
          <w:rFonts w:ascii="GHEA Grapalat" w:hAnsi="GHEA Grapalat" w:cs="Sylfaen"/>
          <w:sz w:val="24"/>
          <w:szCs w:val="24"/>
          <w:lang w:val="hy-AM"/>
        </w:rPr>
        <w:t xml:space="preserve">կամ </w:t>
      </w:r>
      <w:r w:rsidR="00822721" w:rsidRPr="0088285B">
        <w:rPr>
          <w:rFonts w:ascii="GHEA Grapalat" w:hAnsi="GHEA Grapalat" w:cs="Sylfaen"/>
          <w:sz w:val="24"/>
          <w:szCs w:val="24"/>
        </w:rPr>
        <w:t>ջրվեժների</w:t>
      </w:r>
      <w:r w:rsidR="00822721" w:rsidRPr="0088285B">
        <w:rPr>
          <w:rFonts w:ascii="GHEA Grapalat" w:hAnsi="GHEA Grapalat" w:cs="Sylfaen"/>
          <w:sz w:val="24"/>
          <w:szCs w:val="24"/>
          <w:lang w:val="af-ZA"/>
        </w:rPr>
        <w:t xml:space="preserve"> </w:t>
      </w:r>
      <w:r w:rsidR="00822721" w:rsidRPr="0088285B">
        <w:rPr>
          <w:rFonts w:ascii="GHEA Grapalat" w:hAnsi="GHEA Grapalat" w:cs="Sylfaen"/>
          <w:sz w:val="24"/>
          <w:szCs w:val="24"/>
        </w:rPr>
        <w:t>արտաքին</w:t>
      </w:r>
      <w:r w:rsidR="00822721" w:rsidRPr="0088285B">
        <w:rPr>
          <w:rFonts w:ascii="GHEA Grapalat" w:hAnsi="GHEA Grapalat" w:cs="Sylfaen"/>
          <w:sz w:val="24"/>
          <w:szCs w:val="24"/>
          <w:lang w:val="af-ZA"/>
        </w:rPr>
        <w:t xml:space="preserve"> </w:t>
      </w:r>
      <w:r w:rsidR="00822721" w:rsidRPr="0088285B">
        <w:rPr>
          <w:rFonts w:ascii="GHEA Grapalat" w:hAnsi="GHEA Grapalat" w:cs="Sylfaen"/>
          <w:sz w:val="24"/>
          <w:szCs w:val="24"/>
        </w:rPr>
        <w:t>տեսքի</w:t>
      </w:r>
      <w:r w:rsidR="00822721" w:rsidRPr="0088285B">
        <w:rPr>
          <w:rFonts w:ascii="GHEA Grapalat" w:hAnsi="GHEA Grapalat" w:cs="Sylfaen"/>
          <w:sz w:val="24"/>
          <w:szCs w:val="24"/>
          <w:lang w:val="af-ZA"/>
        </w:rPr>
        <w:t xml:space="preserve"> </w:t>
      </w:r>
      <w:r w:rsidR="00822721" w:rsidRPr="0088285B">
        <w:rPr>
          <w:rFonts w:ascii="GHEA Grapalat" w:hAnsi="GHEA Grapalat" w:cs="Sylfaen"/>
          <w:sz w:val="24"/>
          <w:szCs w:val="24"/>
        </w:rPr>
        <w:t>խաթարմանը</w:t>
      </w:r>
      <w:r w:rsidR="00FC2DCD" w:rsidRPr="0088285B">
        <w:rPr>
          <w:rFonts w:ascii="GHEA Grapalat" w:hAnsi="GHEA Grapalat" w:cs="Sylfaen"/>
          <w:sz w:val="24"/>
          <w:szCs w:val="24"/>
          <w:lang w:val="hy-AM"/>
        </w:rPr>
        <w:t>,</w:t>
      </w:r>
    </w:p>
    <w:p w14:paraId="2FAABB52" w14:textId="5F3FED2B" w:rsidR="00822721" w:rsidRPr="00B44FE1" w:rsidRDefault="00B44FE1" w:rsidP="00B5254A">
      <w:pPr>
        <w:pStyle w:val="ListParagraph"/>
        <w:numPr>
          <w:ilvl w:val="0"/>
          <w:numId w:val="26"/>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B44FE1">
        <w:rPr>
          <w:rFonts w:ascii="GHEA Grapalat" w:hAnsi="GHEA Grapalat" w:cs="Sylfaen"/>
          <w:sz w:val="24"/>
          <w:szCs w:val="24"/>
          <w:lang w:val="hy-AM"/>
        </w:rPr>
        <w:t>կ</w:t>
      </w:r>
      <w:r w:rsidR="00272A17">
        <w:rPr>
          <w:rFonts w:ascii="GHEA Grapalat" w:hAnsi="GHEA Grapalat" w:cs="Sylfaen"/>
          <w:sz w:val="24"/>
          <w:szCs w:val="24"/>
          <w:lang w:val="hy-AM"/>
        </w:rPr>
        <w:t xml:space="preserve">ենսաբանական հուշարձանի տարածքում կենդանական և բուսական աշխարհի տեսակների </w:t>
      </w:r>
      <w:r w:rsidR="00104CA5" w:rsidRPr="00963F50">
        <w:rPr>
          <w:rFonts w:ascii="GHEA Grapalat" w:hAnsi="GHEA Grapalat" w:cs="Sylfaen"/>
          <w:color w:val="000000" w:themeColor="text1"/>
          <w:sz w:val="24"/>
          <w:szCs w:val="24"/>
          <w:lang w:val="hy-AM"/>
        </w:rPr>
        <w:t xml:space="preserve">աճելավայրերի և ապրելավայրերի </w:t>
      </w:r>
      <w:r w:rsidR="00272A17">
        <w:rPr>
          <w:rFonts w:ascii="GHEA Grapalat" w:hAnsi="GHEA Grapalat" w:cs="Sylfaen"/>
          <w:sz w:val="24"/>
          <w:szCs w:val="24"/>
          <w:lang w:val="hy-AM"/>
        </w:rPr>
        <w:t>խախտումը,</w:t>
      </w:r>
      <w:r w:rsidR="00DC1DE4" w:rsidRPr="00B44FE1">
        <w:rPr>
          <w:rFonts w:ascii="GHEA Grapalat" w:hAnsi="GHEA Grapalat" w:cs="Sylfaen"/>
          <w:sz w:val="24"/>
          <w:szCs w:val="24"/>
          <w:lang w:val="hy-AM"/>
        </w:rPr>
        <w:t xml:space="preserve"> </w:t>
      </w:r>
      <w:r w:rsidR="00822721" w:rsidRPr="00B44FE1">
        <w:rPr>
          <w:rFonts w:ascii="GHEA Grapalat" w:hAnsi="GHEA Grapalat" w:cs="Sylfaen"/>
          <w:sz w:val="24"/>
          <w:szCs w:val="24"/>
          <w:lang w:val="hy-AM"/>
        </w:rPr>
        <w:t>բնափայտի</w:t>
      </w:r>
      <w:r w:rsidR="00822721" w:rsidRPr="00B44FE1">
        <w:rPr>
          <w:rFonts w:ascii="GHEA Grapalat" w:hAnsi="GHEA Grapalat" w:cs="Sylfaen"/>
          <w:sz w:val="24"/>
          <w:szCs w:val="24"/>
          <w:lang w:val="af-ZA"/>
        </w:rPr>
        <w:t xml:space="preserve">, </w:t>
      </w:r>
      <w:r w:rsidR="00822721" w:rsidRPr="00B44FE1">
        <w:rPr>
          <w:rFonts w:ascii="GHEA Grapalat" w:hAnsi="GHEA Grapalat" w:cs="Sylfaen"/>
          <w:sz w:val="24"/>
          <w:szCs w:val="24"/>
          <w:lang w:val="hy-AM"/>
        </w:rPr>
        <w:t>արմատների</w:t>
      </w:r>
      <w:r w:rsidR="00822721" w:rsidRPr="00B44FE1">
        <w:rPr>
          <w:rFonts w:ascii="GHEA Grapalat" w:hAnsi="GHEA Grapalat" w:cs="Sylfaen"/>
          <w:sz w:val="24"/>
          <w:szCs w:val="24"/>
          <w:lang w:val="af-ZA"/>
        </w:rPr>
        <w:t xml:space="preserve">, </w:t>
      </w:r>
      <w:r w:rsidR="00822721" w:rsidRPr="00B44FE1">
        <w:rPr>
          <w:rFonts w:ascii="GHEA Grapalat" w:hAnsi="GHEA Grapalat" w:cs="Sylfaen"/>
          <w:sz w:val="24"/>
          <w:szCs w:val="24"/>
          <w:lang w:val="hy-AM"/>
        </w:rPr>
        <w:t>տերևների</w:t>
      </w:r>
      <w:r w:rsidR="00822721" w:rsidRPr="00B44FE1">
        <w:rPr>
          <w:rFonts w:ascii="GHEA Grapalat" w:hAnsi="GHEA Grapalat" w:cs="Sylfaen"/>
          <w:sz w:val="24"/>
          <w:szCs w:val="24"/>
          <w:lang w:val="af-ZA"/>
        </w:rPr>
        <w:t xml:space="preserve">, </w:t>
      </w:r>
      <w:r w:rsidR="00822721" w:rsidRPr="00B44FE1">
        <w:rPr>
          <w:rFonts w:ascii="GHEA Grapalat" w:hAnsi="GHEA Grapalat" w:cs="Sylfaen"/>
          <w:sz w:val="24"/>
          <w:szCs w:val="24"/>
          <w:lang w:val="hy-AM"/>
        </w:rPr>
        <w:t>ցողունների</w:t>
      </w:r>
      <w:r w:rsidR="00822721" w:rsidRPr="00B44FE1">
        <w:rPr>
          <w:rFonts w:ascii="GHEA Grapalat" w:hAnsi="GHEA Grapalat" w:cs="Sylfaen"/>
          <w:sz w:val="24"/>
          <w:szCs w:val="24"/>
          <w:lang w:val="af-ZA"/>
        </w:rPr>
        <w:t xml:space="preserve">, </w:t>
      </w:r>
      <w:r w:rsidR="00822721" w:rsidRPr="00B44FE1">
        <w:rPr>
          <w:rFonts w:ascii="GHEA Grapalat" w:hAnsi="GHEA Grapalat" w:cs="Sylfaen"/>
          <w:sz w:val="24"/>
          <w:szCs w:val="24"/>
          <w:lang w:val="hy-AM"/>
        </w:rPr>
        <w:t>ծաղիկների</w:t>
      </w:r>
      <w:r w:rsidR="00822721" w:rsidRPr="00B44FE1">
        <w:rPr>
          <w:rFonts w:ascii="GHEA Grapalat" w:hAnsi="GHEA Grapalat" w:cs="Sylfaen"/>
          <w:sz w:val="24"/>
          <w:szCs w:val="24"/>
          <w:lang w:val="af-ZA"/>
        </w:rPr>
        <w:t xml:space="preserve">, </w:t>
      </w:r>
      <w:r w:rsidR="00822721" w:rsidRPr="00B44FE1">
        <w:rPr>
          <w:rFonts w:ascii="GHEA Grapalat" w:hAnsi="GHEA Grapalat" w:cs="Sylfaen"/>
          <w:sz w:val="24"/>
          <w:szCs w:val="24"/>
          <w:lang w:val="hy-AM"/>
        </w:rPr>
        <w:t>պտուղների</w:t>
      </w:r>
      <w:r w:rsidR="00822721" w:rsidRPr="00B44FE1">
        <w:rPr>
          <w:rFonts w:ascii="GHEA Grapalat" w:hAnsi="GHEA Grapalat" w:cs="Sylfaen"/>
          <w:sz w:val="24"/>
          <w:szCs w:val="24"/>
          <w:lang w:val="af-ZA"/>
        </w:rPr>
        <w:t xml:space="preserve">, </w:t>
      </w:r>
      <w:r w:rsidR="00822721" w:rsidRPr="00B44FE1">
        <w:rPr>
          <w:rFonts w:ascii="GHEA Grapalat" w:hAnsi="GHEA Grapalat" w:cs="Sylfaen"/>
          <w:sz w:val="24"/>
          <w:szCs w:val="24"/>
          <w:lang w:val="hy-AM"/>
        </w:rPr>
        <w:t>սերմերի</w:t>
      </w:r>
      <w:r w:rsidR="00272A17">
        <w:rPr>
          <w:rFonts w:ascii="GHEA Grapalat" w:hAnsi="GHEA Grapalat" w:cs="Sylfaen"/>
          <w:sz w:val="24"/>
          <w:szCs w:val="24"/>
          <w:lang w:val="hy-AM"/>
        </w:rPr>
        <w:t xml:space="preserve"> հավաքը</w:t>
      </w:r>
      <w:r w:rsidR="00822721" w:rsidRPr="00B44FE1">
        <w:rPr>
          <w:rFonts w:ascii="GHEA Grapalat" w:hAnsi="GHEA Grapalat" w:cs="Sylfaen"/>
          <w:sz w:val="24"/>
          <w:szCs w:val="24"/>
          <w:lang w:val="af-ZA"/>
        </w:rPr>
        <w:t xml:space="preserve">, </w:t>
      </w:r>
      <w:r w:rsidR="00822721" w:rsidRPr="00B44FE1">
        <w:rPr>
          <w:rFonts w:ascii="GHEA Grapalat" w:hAnsi="GHEA Grapalat" w:cs="Sylfaen"/>
          <w:sz w:val="24"/>
          <w:szCs w:val="24"/>
          <w:lang w:val="hy-AM"/>
        </w:rPr>
        <w:t>կենդանական</w:t>
      </w:r>
      <w:r w:rsidR="00822721" w:rsidRPr="00B44FE1">
        <w:rPr>
          <w:rFonts w:ascii="GHEA Grapalat" w:hAnsi="GHEA Grapalat" w:cs="Sylfaen"/>
          <w:sz w:val="24"/>
          <w:szCs w:val="24"/>
          <w:lang w:val="af-ZA"/>
        </w:rPr>
        <w:t xml:space="preserve"> </w:t>
      </w:r>
      <w:r w:rsidR="00822721" w:rsidRPr="00B44FE1">
        <w:rPr>
          <w:rFonts w:ascii="GHEA Grapalat" w:hAnsi="GHEA Grapalat" w:cs="Sylfaen"/>
          <w:sz w:val="24"/>
          <w:szCs w:val="24"/>
          <w:lang w:val="hy-AM"/>
        </w:rPr>
        <w:t>աշխարհի</w:t>
      </w:r>
      <w:r w:rsidR="00822721" w:rsidRPr="00B44FE1">
        <w:rPr>
          <w:rFonts w:ascii="GHEA Grapalat" w:hAnsi="GHEA Grapalat" w:cs="Sylfaen"/>
          <w:sz w:val="24"/>
          <w:szCs w:val="24"/>
          <w:lang w:val="af-ZA"/>
        </w:rPr>
        <w:t xml:space="preserve"> </w:t>
      </w:r>
      <w:r w:rsidR="00272A17">
        <w:rPr>
          <w:rFonts w:ascii="GHEA Grapalat" w:hAnsi="GHEA Grapalat" w:cs="Sylfaen"/>
          <w:sz w:val="24"/>
          <w:szCs w:val="24"/>
          <w:lang w:val="hy-AM"/>
        </w:rPr>
        <w:t>տեսակների որսը</w:t>
      </w:r>
      <w:r w:rsidR="00822721" w:rsidRPr="00B44FE1">
        <w:rPr>
          <w:rFonts w:ascii="GHEA Grapalat" w:hAnsi="GHEA Grapalat" w:cs="Sylfaen"/>
          <w:sz w:val="24"/>
          <w:szCs w:val="24"/>
          <w:lang w:val="af-ZA"/>
        </w:rPr>
        <w:t xml:space="preserve"> </w:t>
      </w:r>
      <w:r w:rsidR="00822721" w:rsidRPr="00B44FE1">
        <w:rPr>
          <w:rFonts w:ascii="GHEA Grapalat" w:hAnsi="GHEA Grapalat" w:cs="Sylfaen"/>
          <w:sz w:val="24"/>
          <w:szCs w:val="24"/>
          <w:lang w:val="hy-AM"/>
        </w:rPr>
        <w:t>և</w:t>
      </w:r>
      <w:r w:rsidR="00822721" w:rsidRPr="00B44FE1">
        <w:rPr>
          <w:rFonts w:ascii="GHEA Grapalat" w:hAnsi="GHEA Grapalat" w:cs="Sylfaen"/>
          <w:sz w:val="24"/>
          <w:szCs w:val="24"/>
          <w:lang w:val="af-ZA"/>
        </w:rPr>
        <w:t xml:space="preserve"> </w:t>
      </w:r>
      <w:r w:rsidR="00822721" w:rsidRPr="00B44FE1">
        <w:rPr>
          <w:rFonts w:ascii="GHEA Grapalat" w:hAnsi="GHEA Grapalat" w:cs="Sylfaen"/>
          <w:sz w:val="24"/>
          <w:szCs w:val="24"/>
          <w:lang w:val="hy-AM"/>
        </w:rPr>
        <w:t>թռչունների</w:t>
      </w:r>
      <w:r w:rsidR="00822721" w:rsidRPr="00B44FE1">
        <w:rPr>
          <w:rFonts w:ascii="GHEA Grapalat" w:hAnsi="GHEA Grapalat" w:cs="Sylfaen"/>
          <w:sz w:val="24"/>
          <w:szCs w:val="24"/>
          <w:lang w:val="af-ZA"/>
        </w:rPr>
        <w:t xml:space="preserve"> </w:t>
      </w:r>
      <w:r w:rsidR="00822721" w:rsidRPr="00B44FE1">
        <w:rPr>
          <w:rFonts w:ascii="GHEA Grapalat" w:hAnsi="GHEA Grapalat" w:cs="Sylfaen"/>
          <w:sz w:val="24"/>
          <w:szCs w:val="24"/>
          <w:lang w:val="hy-AM"/>
        </w:rPr>
        <w:t>ձվերի</w:t>
      </w:r>
      <w:r w:rsidR="00822721" w:rsidRPr="00B44FE1">
        <w:rPr>
          <w:rFonts w:ascii="GHEA Grapalat" w:hAnsi="GHEA Grapalat" w:cs="Sylfaen"/>
          <w:sz w:val="24"/>
          <w:szCs w:val="24"/>
          <w:lang w:val="af-ZA"/>
        </w:rPr>
        <w:t xml:space="preserve"> </w:t>
      </w:r>
      <w:r w:rsidR="00822721" w:rsidRPr="00B44FE1">
        <w:rPr>
          <w:rFonts w:ascii="GHEA Grapalat" w:hAnsi="GHEA Grapalat" w:cs="Sylfaen"/>
          <w:sz w:val="24"/>
          <w:szCs w:val="24"/>
          <w:lang w:val="hy-AM"/>
        </w:rPr>
        <w:t>հավաքը</w:t>
      </w:r>
      <w:r w:rsidR="00FC2DCD">
        <w:rPr>
          <w:rFonts w:ascii="GHEA Grapalat" w:hAnsi="GHEA Grapalat" w:cs="Sylfaen"/>
          <w:sz w:val="24"/>
          <w:szCs w:val="24"/>
          <w:lang w:val="hy-AM"/>
        </w:rPr>
        <w:t>,</w:t>
      </w:r>
    </w:p>
    <w:p w14:paraId="43E10BA9" w14:textId="041E5AEA" w:rsidR="00822721" w:rsidRPr="000F4CD4" w:rsidRDefault="00822721" w:rsidP="00B5254A">
      <w:pPr>
        <w:pStyle w:val="ListParagraph"/>
        <w:numPr>
          <w:ilvl w:val="0"/>
          <w:numId w:val="26"/>
        </w:numPr>
        <w:tabs>
          <w:tab w:val="left" w:pos="0"/>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ցանկացած</w:t>
      </w:r>
      <w:r w:rsidRPr="000F4CD4">
        <w:rPr>
          <w:rFonts w:ascii="GHEA Grapalat" w:hAnsi="GHEA Grapalat"/>
          <w:sz w:val="24"/>
          <w:szCs w:val="24"/>
          <w:lang w:val="af-ZA"/>
        </w:rPr>
        <w:t xml:space="preserve"> </w:t>
      </w:r>
      <w:r w:rsidRPr="000F4CD4">
        <w:rPr>
          <w:rFonts w:ascii="GHEA Grapalat" w:hAnsi="GHEA Grapalat" w:cs="Sylfaen"/>
          <w:sz w:val="24"/>
          <w:szCs w:val="24"/>
        </w:rPr>
        <w:t>գործունեություն</w:t>
      </w:r>
      <w:r w:rsidRPr="000F4CD4">
        <w:rPr>
          <w:rFonts w:ascii="GHEA Grapalat" w:hAnsi="GHEA Grapalat"/>
          <w:sz w:val="24"/>
          <w:szCs w:val="24"/>
          <w:lang w:val="af-ZA"/>
        </w:rPr>
        <w:t xml:space="preserve">, </w:t>
      </w:r>
      <w:r w:rsidRPr="000F4CD4">
        <w:rPr>
          <w:rFonts w:ascii="GHEA Grapalat" w:hAnsi="GHEA Grapalat" w:cs="Sylfaen"/>
          <w:sz w:val="24"/>
          <w:szCs w:val="24"/>
        </w:rPr>
        <w:t>որը</w:t>
      </w:r>
      <w:r w:rsidRPr="000F4CD4">
        <w:rPr>
          <w:rFonts w:ascii="GHEA Grapalat" w:hAnsi="GHEA Grapalat"/>
          <w:sz w:val="24"/>
          <w:szCs w:val="24"/>
          <w:lang w:val="af-ZA"/>
        </w:rPr>
        <w:t xml:space="preserve"> </w:t>
      </w:r>
      <w:r w:rsidRPr="000F4CD4">
        <w:rPr>
          <w:rFonts w:ascii="GHEA Grapalat" w:hAnsi="GHEA Grapalat" w:cs="Sylfaen"/>
          <w:sz w:val="24"/>
          <w:szCs w:val="24"/>
        </w:rPr>
        <w:t>խախտում</w:t>
      </w:r>
      <w:r w:rsidRPr="000F4CD4">
        <w:rPr>
          <w:rFonts w:ascii="GHEA Grapalat" w:hAnsi="GHEA Grapalat"/>
          <w:sz w:val="24"/>
          <w:szCs w:val="24"/>
          <w:lang w:val="af-ZA"/>
        </w:rPr>
        <w:t xml:space="preserve"> </w:t>
      </w:r>
      <w:r w:rsidRPr="000F4CD4">
        <w:rPr>
          <w:rFonts w:ascii="GHEA Grapalat" w:hAnsi="GHEA Grapalat" w:cs="Sylfaen"/>
          <w:sz w:val="24"/>
          <w:szCs w:val="24"/>
        </w:rPr>
        <w:t>է</w:t>
      </w:r>
      <w:r w:rsidRPr="000F4CD4">
        <w:rPr>
          <w:rFonts w:ascii="GHEA Grapalat" w:hAnsi="GHEA Grapalat"/>
          <w:sz w:val="24"/>
          <w:szCs w:val="24"/>
          <w:lang w:val="af-ZA"/>
        </w:rPr>
        <w:t xml:space="preserve"> </w:t>
      </w:r>
      <w:r w:rsidRPr="000F4CD4">
        <w:rPr>
          <w:rFonts w:ascii="GHEA Grapalat" w:hAnsi="GHEA Grapalat" w:cs="Sylfaen"/>
          <w:sz w:val="24"/>
          <w:szCs w:val="24"/>
        </w:rPr>
        <w:t>բնական</w:t>
      </w:r>
      <w:r w:rsidRPr="000F4CD4">
        <w:rPr>
          <w:rFonts w:ascii="GHEA Grapalat" w:hAnsi="GHEA Grapalat"/>
          <w:sz w:val="24"/>
          <w:szCs w:val="24"/>
          <w:lang w:val="af-ZA"/>
        </w:rPr>
        <w:t xml:space="preserve"> </w:t>
      </w:r>
      <w:r w:rsidRPr="000F4CD4">
        <w:rPr>
          <w:rFonts w:ascii="GHEA Grapalat" w:hAnsi="GHEA Grapalat" w:cs="Sylfaen"/>
          <w:sz w:val="24"/>
          <w:szCs w:val="24"/>
        </w:rPr>
        <w:t>համակարգերը</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օբյեկտները</w:t>
      </w:r>
      <w:r w:rsidRPr="000F4CD4">
        <w:rPr>
          <w:rFonts w:ascii="GHEA Grapalat" w:hAnsi="GHEA Grapalat"/>
          <w:sz w:val="24"/>
          <w:szCs w:val="24"/>
          <w:lang w:val="af-ZA"/>
        </w:rPr>
        <w:t xml:space="preserve"> </w:t>
      </w:r>
      <w:r w:rsidRPr="000F4CD4">
        <w:rPr>
          <w:rFonts w:ascii="GHEA Grapalat" w:hAnsi="GHEA Grapalat" w:cs="Sylfaen"/>
          <w:sz w:val="24"/>
          <w:szCs w:val="24"/>
        </w:rPr>
        <w:t>կամ</w:t>
      </w:r>
      <w:r w:rsidRPr="000F4CD4">
        <w:rPr>
          <w:rFonts w:ascii="GHEA Grapalat" w:hAnsi="GHEA Grapalat"/>
          <w:sz w:val="24"/>
          <w:szCs w:val="24"/>
          <w:lang w:val="af-ZA"/>
        </w:rPr>
        <w:t xml:space="preserve"> </w:t>
      </w:r>
      <w:r w:rsidRPr="000F4CD4">
        <w:rPr>
          <w:rFonts w:ascii="GHEA Grapalat" w:hAnsi="GHEA Grapalat" w:cs="Sylfaen"/>
          <w:sz w:val="24"/>
          <w:szCs w:val="24"/>
        </w:rPr>
        <w:t>սպառնում</w:t>
      </w:r>
      <w:r w:rsidRPr="000F4CD4">
        <w:rPr>
          <w:rFonts w:ascii="GHEA Grapalat" w:hAnsi="GHEA Grapalat"/>
          <w:sz w:val="24"/>
          <w:szCs w:val="24"/>
          <w:lang w:val="af-ZA"/>
        </w:rPr>
        <w:t xml:space="preserve"> </w:t>
      </w:r>
      <w:r w:rsidRPr="000F4CD4">
        <w:rPr>
          <w:rFonts w:ascii="GHEA Grapalat" w:hAnsi="GHEA Grapalat" w:cs="Sylfaen"/>
          <w:sz w:val="24"/>
          <w:szCs w:val="24"/>
        </w:rPr>
        <w:t>է</w:t>
      </w:r>
      <w:r w:rsidRPr="000F4CD4">
        <w:rPr>
          <w:rFonts w:ascii="GHEA Grapalat" w:hAnsi="GHEA Grapalat"/>
          <w:sz w:val="24"/>
          <w:szCs w:val="24"/>
          <w:lang w:val="af-ZA"/>
        </w:rPr>
        <w:t xml:space="preserve"> </w:t>
      </w:r>
      <w:r w:rsidRPr="000F4CD4">
        <w:rPr>
          <w:rFonts w:ascii="GHEA Grapalat" w:hAnsi="GHEA Grapalat" w:cs="Sylfaen"/>
          <w:sz w:val="24"/>
          <w:szCs w:val="24"/>
        </w:rPr>
        <w:t>դրանց</w:t>
      </w:r>
      <w:r w:rsidRPr="000F4CD4">
        <w:rPr>
          <w:rFonts w:ascii="GHEA Grapalat" w:hAnsi="GHEA Grapalat"/>
          <w:sz w:val="24"/>
          <w:szCs w:val="24"/>
          <w:lang w:val="af-ZA"/>
        </w:rPr>
        <w:t xml:space="preserve"> </w:t>
      </w:r>
      <w:r w:rsidRPr="000F4CD4">
        <w:rPr>
          <w:rFonts w:ascii="GHEA Grapalat" w:hAnsi="GHEA Grapalat" w:cs="Sylfaen"/>
          <w:sz w:val="24"/>
          <w:szCs w:val="24"/>
        </w:rPr>
        <w:t>պահպանությանը</w:t>
      </w:r>
      <w:r w:rsidRPr="000F4CD4">
        <w:rPr>
          <w:rFonts w:ascii="GHEA Grapalat" w:hAnsi="GHEA Grapalat"/>
          <w:sz w:val="24"/>
          <w:szCs w:val="24"/>
          <w:lang w:val="af-ZA"/>
        </w:rPr>
        <w:t>:</w:t>
      </w:r>
    </w:p>
    <w:p w14:paraId="2B892830" w14:textId="77777777" w:rsidR="00822721" w:rsidRPr="000F4CD4" w:rsidRDefault="00822721" w:rsidP="00B5254A">
      <w:pPr>
        <w:pStyle w:val="ListParagraph"/>
        <w:numPr>
          <w:ilvl w:val="0"/>
          <w:numId w:val="24"/>
        </w:numPr>
        <w:tabs>
          <w:tab w:val="left" w:pos="0"/>
          <w:tab w:val="left" w:pos="851"/>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հուշարձանի</w:t>
      </w:r>
      <w:r w:rsidRPr="000F4CD4">
        <w:rPr>
          <w:rFonts w:ascii="GHEA Grapalat" w:hAnsi="GHEA Grapalat" w:cs="Sylfaen"/>
          <w:sz w:val="24"/>
          <w:szCs w:val="24"/>
          <w:lang w:val="af-ZA"/>
        </w:rPr>
        <w:t xml:space="preserve"> </w:t>
      </w:r>
      <w:r w:rsidRPr="000F4CD4">
        <w:rPr>
          <w:rFonts w:ascii="GHEA Grapalat" w:hAnsi="GHEA Grapalat" w:cs="Sylfaen"/>
          <w:sz w:val="24"/>
          <w:szCs w:val="24"/>
        </w:rPr>
        <w:t>զբաղեցրած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տարածքում</w:t>
      </w:r>
      <w:r w:rsidRPr="000F4CD4">
        <w:rPr>
          <w:rFonts w:ascii="GHEA Grapalat" w:hAnsi="GHEA Grapalat" w:cs="Sylfaen"/>
          <w:sz w:val="24"/>
          <w:szCs w:val="24"/>
          <w:lang w:val="af-ZA"/>
        </w:rPr>
        <w:t xml:space="preserve"> </w:t>
      </w:r>
      <w:r w:rsidRPr="000F4CD4">
        <w:rPr>
          <w:rFonts w:ascii="GHEA Grapalat" w:hAnsi="GHEA Grapalat"/>
          <w:sz w:val="24"/>
          <w:szCs w:val="24"/>
        </w:rPr>
        <w:t>թույլատրվում</w:t>
      </w:r>
      <w:r w:rsidRPr="000F4CD4">
        <w:rPr>
          <w:rFonts w:ascii="GHEA Grapalat" w:hAnsi="GHEA Grapalat"/>
          <w:sz w:val="24"/>
          <w:szCs w:val="24"/>
          <w:lang w:val="af-ZA"/>
        </w:rPr>
        <w:t xml:space="preserve"> </w:t>
      </w:r>
      <w:r w:rsidRPr="000F4CD4">
        <w:rPr>
          <w:rFonts w:ascii="GHEA Grapalat" w:hAnsi="GHEA Grapalat"/>
          <w:sz w:val="24"/>
          <w:szCs w:val="24"/>
        </w:rPr>
        <w:t>է</w:t>
      </w:r>
      <w:r w:rsidRPr="000F4CD4">
        <w:rPr>
          <w:rFonts w:ascii="GHEA Grapalat" w:hAnsi="GHEA Grapalat"/>
          <w:sz w:val="24"/>
          <w:szCs w:val="24"/>
          <w:lang w:val="af-ZA"/>
        </w:rPr>
        <w:t>`</w:t>
      </w:r>
    </w:p>
    <w:p w14:paraId="47D79274" w14:textId="1024F653" w:rsidR="00822721" w:rsidRPr="000F4CD4" w:rsidRDefault="00822721" w:rsidP="00B5254A">
      <w:pPr>
        <w:pStyle w:val="ListParagraph"/>
        <w:numPr>
          <w:ilvl w:val="0"/>
          <w:numId w:val="27"/>
        </w:numPr>
        <w:tabs>
          <w:tab w:val="left" w:pos="993"/>
        </w:tabs>
        <w:spacing w:after="0" w:line="360" w:lineRule="auto"/>
        <w:ind w:left="0" w:firstLine="708"/>
        <w:contextualSpacing/>
        <w:jc w:val="both"/>
        <w:rPr>
          <w:rFonts w:ascii="GHEA Grapalat" w:hAnsi="GHEA Grapalat"/>
          <w:sz w:val="24"/>
          <w:szCs w:val="24"/>
          <w:lang w:val="af-ZA"/>
        </w:rPr>
      </w:pPr>
      <w:r w:rsidRPr="000F4CD4">
        <w:rPr>
          <w:rFonts w:ascii="GHEA Grapalat" w:hAnsi="GHEA Grapalat" w:cs="Sylfaen"/>
          <w:sz w:val="24"/>
          <w:szCs w:val="24"/>
        </w:rPr>
        <w:t>էկոհամակարգերի</w:t>
      </w:r>
      <w:r w:rsidRPr="000F4CD4">
        <w:rPr>
          <w:rFonts w:ascii="GHEA Grapalat" w:hAnsi="GHEA Grapalat"/>
          <w:sz w:val="24"/>
          <w:szCs w:val="24"/>
          <w:lang w:val="af-ZA"/>
        </w:rPr>
        <w:t xml:space="preserve">, </w:t>
      </w:r>
      <w:r w:rsidRPr="000F4CD4">
        <w:rPr>
          <w:rFonts w:ascii="GHEA Grapalat" w:hAnsi="GHEA Grapalat" w:cs="Sylfaen"/>
          <w:sz w:val="24"/>
          <w:szCs w:val="24"/>
        </w:rPr>
        <w:t>կենսաբազմազանության</w:t>
      </w:r>
      <w:r w:rsidRPr="000F4CD4">
        <w:rPr>
          <w:rFonts w:ascii="GHEA Grapalat" w:hAnsi="GHEA Grapalat"/>
          <w:sz w:val="24"/>
          <w:szCs w:val="24"/>
          <w:lang w:val="af-ZA"/>
        </w:rPr>
        <w:t xml:space="preserve">, </w:t>
      </w:r>
      <w:r w:rsidRPr="000F4CD4">
        <w:rPr>
          <w:rFonts w:ascii="GHEA Grapalat" w:hAnsi="GHEA Grapalat" w:cs="Sylfaen"/>
          <w:sz w:val="24"/>
          <w:szCs w:val="24"/>
        </w:rPr>
        <w:t>լանդշաֆտների</w:t>
      </w:r>
      <w:r w:rsidRPr="000F4CD4">
        <w:rPr>
          <w:rFonts w:ascii="GHEA Grapalat" w:hAnsi="GHEA Grapalat"/>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ժառանգության</w:t>
      </w:r>
      <w:r w:rsidRPr="000F4CD4">
        <w:rPr>
          <w:rFonts w:ascii="GHEA Grapalat" w:hAnsi="GHEA Grapalat"/>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sz w:val="24"/>
          <w:szCs w:val="24"/>
          <w:lang w:val="af-ZA"/>
        </w:rPr>
        <w:t xml:space="preserve"> </w:t>
      </w:r>
      <w:r w:rsidRPr="000F4CD4">
        <w:rPr>
          <w:rFonts w:ascii="GHEA Grapalat" w:hAnsi="GHEA Grapalat" w:cs="Sylfaen"/>
          <w:sz w:val="24"/>
          <w:szCs w:val="24"/>
        </w:rPr>
        <w:t>ուսումնասիրությունները</w:t>
      </w:r>
      <w:r w:rsidRPr="000F4CD4">
        <w:rPr>
          <w:rFonts w:ascii="GHEA Grapalat" w:hAnsi="GHEA Grapalat"/>
          <w:sz w:val="24"/>
          <w:szCs w:val="24"/>
          <w:lang w:val="af-ZA"/>
        </w:rPr>
        <w:t xml:space="preserve">, </w:t>
      </w:r>
      <w:r w:rsidRPr="00272A17">
        <w:rPr>
          <w:rFonts w:ascii="GHEA Grapalat" w:hAnsi="GHEA Grapalat" w:cs="Sylfaen"/>
          <w:sz w:val="24"/>
          <w:szCs w:val="24"/>
        </w:rPr>
        <w:t>հաշվառումը</w:t>
      </w:r>
      <w:r w:rsidRPr="00272A17">
        <w:rPr>
          <w:rFonts w:ascii="GHEA Grapalat" w:hAnsi="GHEA Grapalat"/>
          <w:sz w:val="24"/>
          <w:szCs w:val="24"/>
          <w:lang w:val="af-ZA"/>
        </w:rPr>
        <w:t xml:space="preserve">, </w:t>
      </w:r>
      <w:r w:rsidRPr="00272A17">
        <w:rPr>
          <w:rFonts w:ascii="GHEA Grapalat" w:hAnsi="GHEA Grapalat" w:cs="Sylfaen"/>
          <w:sz w:val="24"/>
          <w:szCs w:val="24"/>
        </w:rPr>
        <w:t>գույքագրումը</w:t>
      </w:r>
      <w:r w:rsidRPr="000F4CD4">
        <w:rPr>
          <w:rFonts w:ascii="GHEA Grapalat" w:hAnsi="GHEA Grapalat"/>
          <w:sz w:val="24"/>
          <w:szCs w:val="24"/>
          <w:lang w:val="af-ZA"/>
        </w:rPr>
        <w:t xml:space="preserve">, </w:t>
      </w:r>
      <w:r w:rsidRPr="000F4CD4">
        <w:rPr>
          <w:rFonts w:ascii="GHEA Grapalat" w:hAnsi="GHEA Grapalat" w:cs="Sylfaen"/>
          <w:sz w:val="24"/>
          <w:szCs w:val="24"/>
        </w:rPr>
        <w:t>մոնիթորինգը</w:t>
      </w:r>
      <w:r w:rsidR="00FC2DCD">
        <w:rPr>
          <w:rFonts w:ascii="GHEA Grapalat" w:hAnsi="GHEA Grapalat"/>
          <w:sz w:val="24"/>
          <w:szCs w:val="24"/>
          <w:lang w:val="hy-AM"/>
        </w:rPr>
        <w:t>,</w:t>
      </w:r>
    </w:p>
    <w:p w14:paraId="341A3DE3" w14:textId="2FA00936" w:rsidR="00822721" w:rsidRPr="000F4CD4" w:rsidRDefault="00822721" w:rsidP="00B5254A">
      <w:pPr>
        <w:pStyle w:val="ListParagraph"/>
        <w:numPr>
          <w:ilvl w:val="0"/>
          <w:numId w:val="27"/>
        </w:numPr>
        <w:tabs>
          <w:tab w:val="left" w:pos="993"/>
        </w:tabs>
        <w:spacing w:after="0" w:line="360" w:lineRule="auto"/>
        <w:ind w:left="0" w:firstLine="708"/>
        <w:contextualSpacing/>
        <w:jc w:val="both"/>
        <w:rPr>
          <w:rFonts w:ascii="GHEA Grapalat" w:hAnsi="GHEA Grapalat"/>
          <w:sz w:val="24"/>
          <w:szCs w:val="24"/>
          <w:lang w:val="af-ZA"/>
        </w:rPr>
      </w:pPr>
      <w:r w:rsidRPr="000F4CD4">
        <w:rPr>
          <w:rFonts w:ascii="GHEA Grapalat" w:hAnsi="GHEA Grapalat"/>
          <w:sz w:val="24"/>
          <w:szCs w:val="24"/>
        </w:rPr>
        <w:t>էկոլոգիական</w:t>
      </w:r>
      <w:r w:rsidRPr="000F4CD4">
        <w:rPr>
          <w:rFonts w:ascii="GHEA Grapalat" w:hAnsi="GHEA Grapalat"/>
          <w:sz w:val="24"/>
          <w:szCs w:val="24"/>
          <w:lang w:val="af-ZA"/>
        </w:rPr>
        <w:t xml:space="preserve"> </w:t>
      </w:r>
      <w:r w:rsidRPr="000F4CD4">
        <w:rPr>
          <w:rFonts w:ascii="GHEA Grapalat" w:hAnsi="GHEA Grapalat"/>
          <w:sz w:val="24"/>
          <w:szCs w:val="24"/>
        </w:rPr>
        <w:t>զբոսաշրջության</w:t>
      </w:r>
      <w:r w:rsidRPr="000F4CD4">
        <w:rPr>
          <w:rFonts w:ascii="GHEA Grapalat" w:hAnsi="GHEA Grapalat"/>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sz w:val="24"/>
          <w:szCs w:val="24"/>
        </w:rPr>
        <w:t>ռեկրեացիայի</w:t>
      </w:r>
      <w:r w:rsidRPr="000F4CD4">
        <w:rPr>
          <w:rFonts w:ascii="GHEA Grapalat" w:hAnsi="GHEA Grapalat"/>
          <w:sz w:val="24"/>
          <w:szCs w:val="24"/>
          <w:lang w:val="af-ZA"/>
        </w:rPr>
        <w:t xml:space="preserve"> </w:t>
      </w:r>
      <w:r w:rsidRPr="000F4CD4">
        <w:rPr>
          <w:rFonts w:ascii="GHEA Grapalat" w:hAnsi="GHEA Grapalat"/>
          <w:sz w:val="24"/>
          <w:szCs w:val="24"/>
        </w:rPr>
        <w:t>կազմակերպումը</w:t>
      </w:r>
      <w:r w:rsidR="00DC1DE4">
        <w:rPr>
          <w:rFonts w:ascii="GHEA Grapalat" w:hAnsi="GHEA Grapalat"/>
          <w:sz w:val="24"/>
          <w:szCs w:val="24"/>
          <w:lang w:val="af-ZA"/>
        </w:rPr>
        <w:t xml:space="preserve">, </w:t>
      </w:r>
      <w:r w:rsidRPr="000F4CD4">
        <w:rPr>
          <w:rFonts w:ascii="GHEA Grapalat" w:hAnsi="GHEA Grapalat"/>
          <w:sz w:val="24"/>
          <w:szCs w:val="24"/>
        </w:rPr>
        <w:t>տարածքի</w:t>
      </w:r>
      <w:r w:rsidRPr="000F4CD4">
        <w:rPr>
          <w:rFonts w:ascii="GHEA Grapalat" w:hAnsi="GHEA Grapalat"/>
          <w:sz w:val="24"/>
          <w:szCs w:val="24"/>
          <w:lang w:val="af-ZA"/>
        </w:rPr>
        <w:t xml:space="preserve"> </w:t>
      </w:r>
      <w:r w:rsidRPr="000F4CD4">
        <w:rPr>
          <w:rFonts w:ascii="GHEA Grapalat" w:hAnsi="GHEA Grapalat"/>
          <w:sz w:val="24"/>
          <w:szCs w:val="24"/>
        </w:rPr>
        <w:t>բարեկարգումը</w:t>
      </w:r>
      <w:r w:rsidR="00FC2DCD">
        <w:rPr>
          <w:rFonts w:ascii="GHEA Grapalat" w:hAnsi="GHEA Grapalat"/>
          <w:sz w:val="24"/>
          <w:szCs w:val="24"/>
          <w:lang w:val="hy-AM"/>
        </w:rPr>
        <w:t>,</w:t>
      </w:r>
    </w:p>
    <w:p w14:paraId="6DC50DD2" w14:textId="5010F512" w:rsidR="00822721" w:rsidRPr="000F4CD4" w:rsidRDefault="00822721" w:rsidP="00B5254A">
      <w:pPr>
        <w:pStyle w:val="ListParagraph"/>
        <w:numPr>
          <w:ilvl w:val="0"/>
          <w:numId w:val="27"/>
        </w:numPr>
        <w:tabs>
          <w:tab w:val="left" w:pos="993"/>
        </w:tabs>
        <w:spacing w:after="0" w:line="360" w:lineRule="auto"/>
        <w:ind w:left="0" w:firstLine="708"/>
        <w:contextualSpacing/>
        <w:jc w:val="both"/>
        <w:rPr>
          <w:rFonts w:ascii="GHEA Grapalat" w:hAnsi="GHEA Grapalat"/>
          <w:sz w:val="24"/>
          <w:szCs w:val="24"/>
          <w:lang w:val="af-ZA"/>
        </w:rPr>
      </w:pPr>
      <w:r w:rsidRPr="000F4CD4">
        <w:rPr>
          <w:rFonts w:ascii="GHEA Grapalat" w:hAnsi="GHEA Grapalat" w:cs="Sylfaen"/>
          <w:sz w:val="24"/>
          <w:szCs w:val="24"/>
        </w:rPr>
        <w:t>ուսումնական</w:t>
      </w:r>
      <w:r w:rsidRPr="000F4CD4">
        <w:rPr>
          <w:rFonts w:ascii="GHEA Grapalat" w:hAnsi="GHEA Grapalat"/>
          <w:sz w:val="24"/>
          <w:szCs w:val="24"/>
          <w:lang w:val="af-ZA"/>
        </w:rPr>
        <w:t xml:space="preserve"> </w:t>
      </w:r>
      <w:r w:rsidRPr="000F4CD4">
        <w:rPr>
          <w:rFonts w:ascii="GHEA Grapalat" w:hAnsi="GHEA Grapalat" w:cs="Sylfaen"/>
          <w:sz w:val="24"/>
          <w:szCs w:val="24"/>
        </w:rPr>
        <w:t>հաստատությունների</w:t>
      </w:r>
      <w:r w:rsidRPr="000F4CD4">
        <w:rPr>
          <w:rFonts w:ascii="GHEA Grapalat" w:hAnsi="GHEA Grapalat"/>
          <w:sz w:val="24"/>
          <w:szCs w:val="24"/>
          <w:lang w:val="af-ZA"/>
        </w:rPr>
        <w:t xml:space="preserve"> </w:t>
      </w:r>
      <w:r w:rsidRPr="000F4CD4">
        <w:rPr>
          <w:rFonts w:ascii="GHEA Grapalat" w:hAnsi="GHEA Grapalat" w:cs="Sylfaen"/>
          <w:sz w:val="24"/>
          <w:szCs w:val="24"/>
        </w:rPr>
        <w:t>կրթադաստիարակչական</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ուսումնաարտադրական</w:t>
      </w:r>
      <w:r w:rsidRPr="000F4CD4">
        <w:rPr>
          <w:rFonts w:ascii="GHEA Grapalat" w:hAnsi="GHEA Grapalat"/>
          <w:sz w:val="24"/>
          <w:szCs w:val="24"/>
          <w:lang w:val="af-ZA"/>
        </w:rPr>
        <w:t xml:space="preserve"> </w:t>
      </w:r>
      <w:r w:rsidRPr="000F4CD4">
        <w:rPr>
          <w:rFonts w:ascii="GHEA Grapalat" w:hAnsi="GHEA Grapalat" w:cs="Sylfaen"/>
          <w:sz w:val="24"/>
          <w:szCs w:val="24"/>
        </w:rPr>
        <w:t>պրակտիկաների</w:t>
      </w:r>
      <w:r w:rsidRPr="000F4CD4">
        <w:rPr>
          <w:rFonts w:ascii="GHEA Grapalat" w:hAnsi="GHEA Grapalat"/>
          <w:sz w:val="24"/>
          <w:szCs w:val="24"/>
          <w:lang w:val="af-ZA"/>
        </w:rPr>
        <w:t xml:space="preserve"> </w:t>
      </w:r>
      <w:r w:rsidRPr="000F4CD4">
        <w:rPr>
          <w:rFonts w:ascii="GHEA Grapalat" w:hAnsi="GHEA Grapalat" w:cs="Sylfaen"/>
          <w:sz w:val="24"/>
          <w:szCs w:val="24"/>
        </w:rPr>
        <w:t>անցկացումը</w:t>
      </w:r>
      <w:r w:rsidR="00FC2DCD">
        <w:rPr>
          <w:rFonts w:ascii="GHEA Grapalat" w:hAnsi="GHEA Grapalat" w:cs="Sylfaen"/>
          <w:sz w:val="24"/>
          <w:szCs w:val="24"/>
          <w:lang w:val="hy-AM"/>
        </w:rPr>
        <w:t>,</w:t>
      </w:r>
    </w:p>
    <w:p w14:paraId="3BB021C2" w14:textId="6E1638C0" w:rsidR="00822721" w:rsidRPr="000F4CD4" w:rsidRDefault="00822721" w:rsidP="00B5254A">
      <w:pPr>
        <w:pStyle w:val="ListParagraph"/>
        <w:numPr>
          <w:ilvl w:val="0"/>
          <w:numId w:val="27"/>
        </w:numPr>
        <w:tabs>
          <w:tab w:val="left" w:pos="993"/>
        </w:tabs>
        <w:spacing w:after="0" w:line="360" w:lineRule="auto"/>
        <w:ind w:left="0" w:firstLine="708"/>
        <w:contextualSpacing/>
        <w:jc w:val="both"/>
        <w:rPr>
          <w:rFonts w:ascii="GHEA Grapalat" w:hAnsi="GHEA Grapalat"/>
          <w:sz w:val="24"/>
          <w:szCs w:val="24"/>
          <w:lang w:val="af-ZA"/>
        </w:rPr>
      </w:pP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հավասարակշռությունը</w:t>
      </w:r>
      <w:r w:rsidRPr="000F4CD4">
        <w:rPr>
          <w:rFonts w:ascii="GHEA Grapalat" w:hAnsi="GHEA Grapalat" w:cs="Sylfaen"/>
          <w:sz w:val="24"/>
          <w:szCs w:val="24"/>
          <w:lang w:val="af-ZA"/>
        </w:rPr>
        <w:t xml:space="preserve"> </w:t>
      </w:r>
      <w:r w:rsidRPr="000F4CD4">
        <w:rPr>
          <w:rFonts w:ascii="GHEA Grapalat" w:hAnsi="GHEA Grapalat" w:cs="Sylfaen"/>
          <w:sz w:val="24"/>
          <w:szCs w:val="24"/>
        </w:rPr>
        <w:t>խախտող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երևույթներն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գործընթացները</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կանխարգելող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ինչպես</w:t>
      </w:r>
      <w:r w:rsidRPr="000F4CD4">
        <w:rPr>
          <w:rFonts w:ascii="GHEA Grapalat" w:hAnsi="GHEA Grapalat" w:cs="Sylfaen"/>
          <w:sz w:val="24"/>
          <w:szCs w:val="24"/>
          <w:lang w:val="af-ZA"/>
        </w:rPr>
        <w:t xml:space="preserve"> </w:t>
      </w:r>
      <w:r w:rsidRPr="000F4CD4">
        <w:rPr>
          <w:rFonts w:ascii="GHEA Grapalat" w:hAnsi="GHEA Grapalat" w:cs="Sylfaen"/>
          <w:sz w:val="24"/>
          <w:szCs w:val="24"/>
        </w:rPr>
        <w:t>նաև</w:t>
      </w:r>
      <w:r w:rsidRPr="000F4CD4">
        <w:rPr>
          <w:rFonts w:ascii="GHEA Grapalat" w:hAnsi="GHEA Grapalat" w:cs="Sylfaen"/>
          <w:sz w:val="24"/>
          <w:szCs w:val="24"/>
          <w:lang w:val="af-ZA"/>
        </w:rPr>
        <w:t xml:space="preserve"> </w:t>
      </w:r>
      <w:r w:rsidRPr="000F4CD4">
        <w:rPr>
          <w:rFonts w:ascii="GHEA Grapalat" w:hAnsi="GHEA Grapalat" w:cs="Sylfaen"/>
          <w:sz w:val="24"/>
          <w:szCs w:val="24"/>
        </w:rPr>
        <w:t>խախտված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վերականգնման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միջոցառումները</w:t>
      </w:r>
      <w:r w:rsidR="00FC2DCD">
        <w:rPr>
          <w:rFonts w:ascii="GHEA Grapalat" w:hAnsi="GHEA Grapalat" w:cs="Sylfaen"/>
          <w:sz w:val="24"/>
          <w:szCs w:val="24"/>
          <w:lang w:val="hy-AM"/>
        </w:rPr>
        <w:t>,</w:t>
      </w:r>
    </w:p>
    <w:p w14:paraId="6F0BDBAD" w14:textId="0225E544" w:rsidR="00822721" w:rsidRPr="000F4CD4" w:rsidRDefault="00822721" w:rsidP="00B5254A">
      <w:pPr>
        <w:pStyle w:val="ListParagraph"/>
        <w:numPr>
          <w:ilvl w:val="0"/>
          <w:numId w:val="27"/>
        </w:numPr>
        <w:tabs>
          <w:tab w:val="left" w:pos="993"/>
        </w:tabs>
        <w:spacing w:after="0" w:line="360" w:lineRule="auto"/>
        <w:ind w:left="0" w:firstLine="708"/>
        <w:contextualSpacing/>
        <w:jc w:val="both"/>
        <w:rPr>
          <w:rFonts w:ascii="GHEA Grapalat" w:hAnsi="GHEA Grapalat"/>
          <w:sz w:val="24"/>
          <w:szCs w:val="24"/>
          <w:lang w:val="af-ZA"/>
        </w:rPr>
      </w:pPr>
      <w:r w:rsidRPr="000F4CD4">
        <w:rPr>
          <w:rFonts w:ascii="GHEA Grapalat" w:hAnsi="GHEA Grapalat" w:cs="Sylfaen"/>
          <w:sz w:val="24"/>
          <w:szCs w:val="24"/>
        </w:rPr>
        <w:t>սանիտարահիգիենիկ</w:t>
      </w:r>
      <w:r w:rsidRPr="000F4CD4">
        <w:rPr>
          <w:rFonts w:ascii="GHEA Grapalat" w:hAnsi="GHEA Grapalat" w:cs="Sylfaen"/>
          <w:sz w:val="24"/>
          <w:szCs w:val="24"/>
          <w:lang w:val="af-ZA"/>
        </w:rPr>
        <w:t xml:space="preserve"> </w:t>
      </w:r>
      <w:r w:rsidR="00527158">
        <w:rPr>
          <w:rFonts w:ascii="GHEA Grapalat" w:hAnsi="GHEA Grapalat" w:cs="Sylfaen"/>
          <w:sz w:val="24"/>
          <w:szCs w:val="24"/>
          <w:lang w:val="hy-AM"/>
        </w:rPr>
        <w:t>կամ</w:t>
      </w:r>
      <w:r w:rsidRPr="000F4CD4">
        <w:rPr>
          <w:rFonts w:ascii="GHEA Grapalat" w:hAnsi="GHEA Grapalat" w:cs="Sylfaen"/>
          <w:sz w:val="24"/>
          <w:szCs w:val="24"/>
          <w:lang w:val="af-ZA"/>
        </w:rPr>
        <w:t xml:space="preserve"> </w:t>
      </w:r>
      <w:r w:rsidRPr="000F4CD4">
        <w:rPr>
          <w:rFonts w:ascii="GHEA Grapalat" w:hAnsi="GHEA Grapalat" w:cs="Sylfaen"/>
          <w:sz w:val="24"/>
          <w:szCs w:val="24"/>
        </w:rPr>
        <w:t>հրդեհային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անվտանգության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աշխատանքների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իրականացումը</w:t>
      </w:r>
      <w:r w:rsidRPr="000F4CD4">
        <w:rPr>
          <w:rFonts w:ascii="GHEA Grapalat" w:hAnsi="GHEA Grapalat" w:cs="Sylfaen"/>
          <w:sz w:val="24"/>
          <w:szCs w:val="24"/>
          <w:lang w:val="af-ZA"/>
        </w:rPr>
        <w:t>:</w:t>
      </w:r>
    </w:p>
    <w:p w14:paraId="34F771A3" w14:textId="77777777" w:rsidR="00822721" w:rsidRPr="000F4CD4" w:rsidRDefault="00822721" w:rsidP="00B5254A">
      <w:pPr>
        <w:pStyle w:val="ListParagraph"/>
        <w:numPr>
          <w:ilvl w:val="0"/>
          <w:numId w:val="24"/>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հուշարձանի</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համար</w:t>
      </w:r>
      <w:r w:rsidRPr="000F4CD4">
        <w:rPr>
          <w:rFonts w:ascii="GHEA Grapalat" w:hAnsi="GHEA Grapalat" w:cs="Sylfaen"/>
          <w:sz w:val="24"/>
          <w:szCs w:val="24"/>
          <w:lang w:val="af-ZA"/>
        </w:rPr>
        <w:t xml:space="preserve"> </w:t>
      </w:r>
      <w:r w:rsidRPr="009117F9">
        <w:rPr>
          <w:rFonts w:ascii="GHEA Grapalat" w:hAnsi="GHEA Grapalat" w:cs="Sylfaen"/>
          <w:color w:val="000000" w:themeColor="text1"/>
          <w:sz w:val="24"/>
          <w:szCs w:val="24"/>
        </w:rPr>
        <w:t>կազմվում</w:t>
      </w:r>
      <w:r w:rsidRPr="009117F9">
        <w:rPr>
          <w:rFonts w:ascii="GHEA Grapalat" w:hAnsi="GHEA Grapalat" w:cs="Sylfaen"/>
          <w:color w:val="000000" w:themeColor="text1"/>
          <w:sz w:val="24"/>
          <w:szCs w:val="24"/>
          <w:lang w:val="af-ZA"/>
        </w:rPr>
        <w:t xml:space="preserve"> </w:t>
      </w:r>
      <w:r w:rsidRPr="009117F9">
        <w:rPr>
          <w:rFonts w:ascii="GHEA Grapalat" w:hAnsi="GHEA Grapalat" w:cs="Sylfaen"/>
          <w:color w:val="000000" w:themeColor="text1"/>
          <w:sz w:val="24"/>
          <w:szCs w:val="24"/>
        </w:rPr>
        <w:t>է</w:t>
      </w:r>
      <w:r w:rsidRPr="009117F9">
        <w:rPr>
          <w:rFonts w:ascii="GHEA Grapalat" w:hAnsi="GHEA Grapalat" w:cs="Sylfaen"/>
          <w:color w:val="000000" w:themeColor="text1"/>
          <w:sz w:val="24"/>
          <w:szCs w:val="24"/>
          <w:lang w:val="af-ZA"/>
        </w:rPr>
        <w:t xml:space="preserve"> </w:t>
      </w:r>
      <w:r w:rsidRPr="009117F9">
        <w:rPr>
          <w:rFonts w:ascii="GHEA Grapalat" w:hAnsi="GHEA Grapalat" w:cs="Sylfaen"/>
          <w:color w:val="000000" w:themeColor="text1"/>
          <w:sz w:val="24"/>
          <w:szCs w:val="24"/>
        </w:rPr>
        <w:t>անձնագիր</w:t>
      </w:r>
      <w:r w:rsidRPr="009117F9">
        <w:rPr>
          <w:rFonts w:ascii="GHEA Grapalat" w:hAnsi="GHEA Grapalat" w:cs="Sylfaen"/>
          <w:color w:val="000000" w:themeColor="text1"/>
          <w:sz w:val="24"/>
          <w:szCs w:val="24"/>
          <w:lang w:val="af-ZA"/>
        </w:rPr>
        <w:t xml:space="preserve">, </w:t>
      </w:r>
      <w:r w:rsidRPr="009117F9">
        <w:rPr>
          <w:rFonts w:ascii="GHEA Grapalat" w:hAnsi="GHEA Grapalat" w:cs="Sylfaen"/>
          <w:color w:val="000000" w:themeColor="text1"/>
          <w:sz w:val="24"/>
          <w:szCs w:val="24"/>
        </w:rPr>
        <w:t>որն</w:t>
      </w:r>
      <w:r w:rsidRPr="009117F9">
        <w:rPr>
          <w:rFonts w:ascii="GHEA Grapalat" w:hAnsi="GHEA Grapalat" w:cs="Sylfaen"/>
          <w:color w:val="000000" w:themeColor="text1"/>
          <w:sz w:val="24"/>
          <w:szCs w:val="24"/>
          <w:lang w:val="af-ZA"/>
        </w:rPr>
        <w:t xml:space="preserve"> </w:t>
      </w:r>
      <w:r w:rsidRPr="009117F9">
        <w:rPr>
          <w:rFonts w:ascii="GHEA Grapalat" w:hAnsi="GHEA Grapalat" w:cs="Sylfaen"/>
          <w:color w:val="000000" w:themeColor="text1"/>
          <w:sz w:val="24"/>
          <w:szCs w:val="24"/>
        </w:rPr>
        <w:t>ընդգրկում</w:t>
      </w:r>
      <w:r w:rsidRPr="009117F9">
        <w:rPr>
          <w:rFonts w:ascii="GHEA Grapalat" w:hAnsi="GHEA Grapalat" w:cs="Sylfaen"/>
          <w:color w:val="000000" w:themeColor="text1"/>
          <w:sz w:val="24"/>
          <w:szCs w:val="24"/>
          <w:lang w:val="af-ZA"/>
        </w:rPr>
        <w:t xml:space="preserve"> </w:t>
      </w:r>
      <w:r w:rsidRPr="009117F9">
        <w:rPr>
          <w:rFonts w:ascii="GHEA Grapalat" w:hAnsi="GHEA Grapalat" w:cs="Sylfaen"/>
          <w:color w:val="000000" w:themeColor="text1"/>
          <w:sz w:val="24"/>
          <w:szCs w:val="24"/>
        </w:rPr>
        <w:t>է</w:t>
      </w:r>
      <w:r w:rsidRPr="009117F9">
        <w:rPr>
          <w:rFonts w:ascii="GHEA Grapalat" w:hAnsi="GHEA Grapalat" w:cs="Sylfaen"/>
          <w:color w:val="000000" w:themeColor="text1"/>
          <w:sz w:val="24"/>
          <w:szCs w:val="24"/>
          <w:lang w:val="af-ZA"/>
        </w:rPr>
        <w:t>`</w:t>
      </w:r>
    </w:p>
    <w:p w14:paraId="13CF4260" w14:textId="489E1303" w:rsidR="00822721" w:rsidRPr="000F4CD4" w:rsidRDefault="00822721" w:rsidP="00B5254A">
      <w:pPr>
        <w:pStyle w:val="ListParagraph"/>
        <w:numPr>
          <w:ilvl w:val="0"/>
          <w:numId w:val="25"/>
        </w:numPr>
        <w:tabs>
          <w:tab w:val="left" w:pos="0"/>
          <w:tab w:val="left" w:pos="993"/>
        </w:tabs>
        <w:spacing w:after="0" w:line="360" w:lineRule="auto"/>
        <w:ind w:left="0" w:firstLine="709"/>
        <w:contextualSpacing/>
        <w:jc w:val="both"/>
        <w:rPr>
          <w:rFonts w:ascii="GHEA Grapalat" w:hAnsi="GHEA Grapalat"/>
          <w:sz w:val="24"/>
          <w:szCs w:val="24"/>
        </w:rPr>
      </w:pPr>
      <w:r w:rsidRPr="000F4CD4">
        <w:rPr>
          <w:rFonts w:ascii="GHEA Grapalat" w:hAnsi="GHEA Grapalat" w:cs="Sylfaen"/>
          <w:sz w:val="24"/>
          <w:szCs w:val="24"/>
        </w:rPr>
        <w:t>անվանումը</w:t>
      </w:r>
      <w:r w:rsidRPr="000F4CD4">
        <w:rPr>
          <w:rFonts w:ascii="GHEA Grapalat" w:hAnsi="GHEA Grapalat"/>
          <w:sz w:val="24"/>
          <w:szCs w:val="24"/>
        </w:rPr>
        <w:t xml:space="preserve"> </w:t>
      </w:r>
      <w:r w:rsidRPr="000F4CD4">
        <w:rPr>
          <w:rFonts w:ascii="GHEA Grapalat" w:hAnsi="GHEA Grapalat" w:cs="Sylfaen"/>
          <w:sz w:val="24"/>
          <w:szCs w:val="24"/>
        </w:rPr>
        <w:t>և</w:t>
      </w:r>
      <w:r w:rsidRPr="000F4CD4">
        <w:rPr>
          <w:rFonts w:ascii="GHEA Grapalat" w:hAnsi="GHEA Grapalat"/>
          <w:sz w:val="24"/>
          <w:szCs w:val="24"/>
        </w:rPr>
        <w:t xml:space="preserve"> </w:t>
      </w:r>
      <w:r w:rsidRPr="000F4CD4">
        <w:rPr>
          <w:rFonts w:ascii="GHEA Grapalat" w:hAnsi="GHEA Grapalat" w:cs="Sylfaen"/>
          <w:sz w:val="24"/>
          <w:szCs w:val="24"/>
        </w:rPr>
        <w:t>դասակարգումը</w:t>
      </w:r>
      <w:r w:rsidR="00FC14F6">
        <w:rPr>
          <w:rFonts w:ascii="GHEA Grapalat" w:hAnsi="GHEA Grapalat"/>
          <w:sz w:val="24"/>
          <w:szCs w:val="24"/>
        </w:rPr>
        <w:t>,</w:t>
      </w:r>
    </w:p>
    <w:p w14:paraId="11320D48" w14:textId="4C9C4CB4" w:rsidR="00822721" w:rsidRPr="000F4CD4" w:rsidRDefault="00822721" w:rsidP="00B5254A">
      <w:pPr>
        <w:pStyle w:val="ListParagraph"/>
        <w:numPr>
          <w:ilvl w:val="0"/>
          <w:numId w:val="25"/>
        </w:numPr>
        <w:tabs>
          <w:tab w:val="left" w:pos="0"/>
          <w:tab w:val="left" w:pos="993"/>
        </w:tabs>
        <w:spacing w:after="0" w:line="360" w:lineRule="auto"/>
        <w:ind w:left="0" w:firstLine="709"/>
        <w:contextualSpacing/>
        <w:jc w:val="both"/>
        <w:rPr>
          <w:rFonts w:ascii="GHEA Grapalat" w:hAnsi="GHEA Grapalat"/>
          <w:sz w:val="24"/>
          <w:szCs w:val="24"/>
        </w:rPr>
      </w:pPr>
      <w:r w:rsidRPr="000F4CD4">
        <w:rPr>
          <w:rFonts w:ascii="GHEA Grapalat" w:hAnsi="GHEA Grapalat" w:cs="Sylfaen"/>
          <w:sz w:val="24"/>
          <w:szCs w:val="24"/>
        </w:rPr>
        <w:t>տեղադիրքը</w:t>
      </w:r>
      <w:r w:rsidRPr="000F4CD4">
        <w:rPr>
          <w:rFonts w:ascii="GHEA Grapalat" w:hAnsi="GHEA Grapalat"/>
          <w:sz w:val="24"/>
          <w:szCs w:val="24"/>
        </w:rPr>
        <w:t xml:space="preserve"> </w:t>
      </w:r>
      <w:r w:rsidRPr="000F4CD4">
        <w:rPr>
          <w:rFonts w:ascii="GHEA Grapalat" w:hAnsi="GHEA Grapalat" w:cs="Sylfaen"/>
          <w:sz w:val="24"/>
          <w:szCs w:val="24"/>
        </w:rPr>
        <w:t>և</w:t>
      </w:r>
      <w:r w:rsidRPr="000F4CD4">
        <w:rPr>
          <w:rFonts w:ascii="GHEA Grapalat" w:hAnsi="GHEA Grapalat"/>
          <w:sz w:val="24"/>
          <w:szCs w:val="24"/>
        </w:rPr>
        <w:t xml:space="preserve"> </w:t>
      </w:r>
      <w:r w:rsidRPr="000F4CD4">
        <w:rPr>
          <w:rFonts w:ascii="GHEA Grapalat" w:hAnsi="GHEA Grapalat" w:cs="Sylfaen"/>
          <w:sz w:val="24"/>
          <w:szCs w:val="24"/>
        </w:rPr>
        <w:t>աշխարհագրական</w:t>
      </w:r>
      <w:r w:rsidRPr="000F4CD4">
        <w:rPr>
          <w:rFonts w:ascii="GHEA Grapalat" w:hAnsi="GHEA Grapalat"/>
          <w:sz w:val="24"/>
          <w:szCs w:val="24"/>
        </w:rPr>
        <w:t xml:space="preserve"> </w:t>
      </w:r>
      <w:r w:rsidRPr="000F4CD4">
        <w:rPr>
          <w:rFonts w:ascii="GHEA Grapalat" w:hAnsi="GHEA Grapalat" w:cs="Sylfaen"/>
          <w:sz w:val="24"/>
          <w:szCs w:val="24"/>
        </w:rPr>
        <w:t>կոորդինատները</w:t>
      </w:r>
      <w:r w:rsidR="00FC14F6">
        <w:rPr>
          <w:rFonts w:ascii="GHEA Grapalat" w:hAnsi="GHEA Grapalat"/>
          <w:sz w:val="24"/>
          <w:szCs w:val="24"/>
        </w:rPr>
        <w:t>,</w:t>
      </w:r>
    </w:p>
    <w:p w14:paraId="483443AB" w14:textId="2057003F" w:rsidR="00822721" w:rsidRPr="000F4CD4" w:rsidRDefault="00822721" w:rsidP="00B5254A">
      <w:pPr>
        <w:pStyle w:val="ListParagraph"/>
        <w:numPr>
          <w:ilvl w:val="0"/>
          <w:numId w:val="25"/>
        </w:numPr>
        <w:tabs>
          <w:tab w:val="left" w:pos="0"/>
          <w:tab w:val="left" w:pos="993"/>
        </w:tabs>
        <w:spacing w:after="0" w:line="360" w:lineRule="auto"/>
        <w:ind w:left="0" w:firstLine="709"/>
        <w:contextualSpacing/>
        <w:jc w:val="both"/>
        <w:rPr>
          <w:rFonts w:ascii="GHEA Grapalat" w:hAnsi="GHEA Grapalat"/>
          <w:sz w:val="24"/>
          <w:szCs w:val="24"/>
        </w:rPr>
      </w:pPr>
      <w:r w:rsidRPr="000F4CD4">
        <w:rPr>
          <w:rFonts w:ascii="GHEA Grapalat" w:hAnsi="GHEA Grapalat" w:cs="Sylfaen"/>
          <w:sz w:val="24"/>
          <w:szCs w:val="24"/>
        </w:rPr>
        <w:t>նկարագրությունը</w:t>
      </w:r>
      <w:r w:rsidRPr="000F4CD4">
        <w:rPr>
          <w:rFonts w:ascii="GHEA Grapalat" w:hAnsi="GHEA Grapalat"/>
          <w:sz w:val="24"/>
          <w:szCs w:val="24"/>
        </w:rPr>
        <w:t xml:space="preserve">, </w:t>
      </w:r>
      <w:r w:rsidRPr="000F4CD4">
        <w:rPr>
          <w:rFonts w:ascii="GHEA Grapalat" w:hAnsi="GHEA Grapalat" w:cs="Sylfaen"/>
          <w:sz w:val="24"/>
          <w:szCs w:val="24"/>
        </w:rPr>
        <w:t>չափագրությունը</w:t>
      </w:r>
      <w:r w:rsidR="00FC14F6">
        <w:rPr>
          <w:rFonts w:ascii="GHEA Grapalat" w:hAnsi="GHEA Grapalat"/>
          <w:sz w:val="24"/>
          <w:szCs w:val="24"/>
        </w:rPr>
        <w:t>,</w:t>
      </w:r>
    </w:p>
    <w:p w14:paraId="1814E006" w14:textId="5D3F7943" w:rsidR="00822721" w:rsidRPr="000F4CD4" w:rsidRDefault="00822721" w:rsidP="00B5254A">
      <w:pPr>
        <w:pStyle w:val="ListParagraph"/>
        <w:numPr>
          <w:ilvl w:val="0"/>
          <w:numId w:val="25"/>
        </w:numPr>
        <w:tabs>
          <w:tab w:val="left" w:pos="0"/>
          <w:tab w:val="left" w:pos="993"/>
        </w:tabs>
        <w:spacing w:after="0" w:line="360" w:lineRule="auto"/>
        <w:ind w:left="0" w:firstLine="709"/>
        <w:contextualSpacing/>
        <w:jc w:val="both"/>
        <w:rPr>
          <w:rFonts w:ascii="GHEA Grapalat" w:hAnsi="GHEA Grapalat"/>
          <w:sz w:val="24"/>
          <w:szCs w:val="24"/>
        </w:rPr>
      </w:pPr>
      <w:r w:rsidRPr="000F4CD4">
        <w:rPr>
          <w:rFonts w:ascii="GHEA Grapalat" w:hAnsi="GHEA Grapalat" w:cs="Sylfaen"/>
          <w:sz w:val="24"/>
          <w:szCs w:val="24"/>
        </w:rPr>
        <w:t>սահմանների</w:t>
      </w:r>
      <w:r w:rsidRPr="000F4CD4">
        <w:rPr>
          <w:rFonts w:ascii="GHEA Grapalat" w:hAnsi="GHEA Grapalat"/>
          <w:sz w:val="24"/>
          <w:szCs w:val="24"/>
        </w:rPr>
        <w:t xml:space="preserve"> </w:t>
      </w:r>
      <w:r w:rsidRPr="000F4CD4">
        <w:rPr>
          <w:rFonts w:ascii="GHEA Grapalat" w:hAnsi="GHEA Grapalat" w:cs="Sylfaen"/>
          <w:sz w:val="24"/>
          <w:szCs w:val="24"/>
        </w:rPr>
        <w:t>և</w:t>
      </w:r>
      <w:r w:rsidRPr="000F4CD4">
        <w:rPr>
          <w:rFonts w:ascii="GHEA Grapalat" w:hAnsi="GHEA Grapalat"/>
          <w:sz w:val="24"/>
          <w:szCs w:val="24"/>
        </w:rPr>
        <w:t xml:space="preserve"> </w:t>
      </w:r>
      <w:r w:rsidRPr="000F4CD4">
        <w:rPr>
          <w:rFonts w:ascii="GHEA Grapalat" w:hAnsi="GHEA Grapalat" w:cs="Sylfaen"/>
          <w:sz w:val="24"/>
          <w:szCs w:val="24"/>
        </w:rPr>
        <w:t>պահպանման</w:t>
      </w:r>
      <w:r w:rsidRPr="000F4CD4">
        <w:rPr>
          <w:rFonts w:ascii="GHEA Grapalat" w:hAnsi="GHEA Grapalat"/>
          <w:sz w:val="24"/>
          <w:szCs w:val="24"/>
        </w:rPr>
        <w:t xml:space="preserve"> </w:t>
      </w:r>
      <w:r w:rsidRPr="000F4CD4">
        <w:rPr>
          <w:rFonts w:ascii="GHEA Grapalat" w:hAnsi="GHEA Grapalat" w:cs="Sylfaen"/>
          <w:sz w:val="24"/>
          <w:szCs w:val="24"/>
        </w:rPr>
        <w:t>գոտու</w:t>
      </w:r>
      <w:r w:rsidRPr="000F4CD4">
        <w:rPr>
          <w:rFonts w:ascii="GHEA Grapalat" w:hAnsi="GHEA Grapalat"/>
          <w:sz w:val="24"/>
          <w:szCs w:val="24"/>
        </w:rPr>
        <w:t xml:space="preserve"> </w:t>
      </w:r>
      <w:r w:rsidRPr="000F4CD4">
        <w:rPr>
          <w:rFonts w:ascii="GHEA Grapalat" w:hAnsi="GHEA Grapalat" w:cs="Sylfaen"/>
          <w:sz w:val="24"/>
          <w:szCs w:val="24"/>
        </w:rPr>
        <w:t>նկարագրությունը</w:t>
      </w:r>
      <w:r w:rsidRPr="000F4CD4">
        <w:rPr>
          <w:rFonts w:ascii="GHEA Grapalat" w:hAnsi="GHEA Grapalat"/>
          <w:sz w:val="24"/>
          <w:szCs w:val="24"/>
        </w:rPr>
        <w:t xml:space="preserve">, </w:t>
      </w:r>
      <w:r w:rsidRPr="000F4CD4">
        <w:rPr>
          <w:rFonts w:ascii="GHEA Grapalat" w:hAnsi="GHEA Grapalat" w:cs="Sylfaen"/>
          <w:sz w:val="24"/>
          <w:szCs w:val="24"/>
        </w:rPr>
        <w:t>մակերեսը</w:t>
      </w:r>
      <w:r w:rsidRPr="000F4CD4">
        <w:rPr>
          <w:rFonts w:ascii="GHEA Grapalat" w:hAnsi="GHEA Grapalat"/>
          <w:sz w:val="24"/>
          <w:szCs w:val="24"/>
        </w:rPr>
        <w:t xml:space="preserve">, </w:t>
      </w:r>
      <w:r w:rsidRPr="000F4CD4">
        <w:rPr>
          <w:rFonts w:ascii="GHEA Grapalat" w:hAnsi="GHEA Grapalat" w:cs="Sylfaen"/>
          <w:sz w:val="24"/>
          <w:szCs w:val="24"/>
        </w:rPr>
        <w:t>քարտեզ</w:t>
      </w:r>
      <w:r w:rsidRPr="000F4CD4">
        <w:rPr>
          <w:rFonts w:ascii="GHEA Grapalat" w:hAnsi="GHEA Grapalat"/>
          <w:sz w:val="24"/>
          <w:szCs w:val="24"/>
        </w:rPr>
        <w:t>-</w:t>
      </w:r>
      <w:r w:rsidRPr="000F4CD4">
        <w:rPr>
          <w:rFonts w:ascii="GHEA Grapalat" w:hAnsi="GHEA Grapalat" w:cs="Sylfaen"/>
          <w:sz w:val="24"/>
          <w:szCs w:val="24"/>
        </w:rPr>
        <w:t>հատակագիծը</w:t>
      </w:r>
      <w:r w:rsidR="00FC14F6">
        <w:rPr>
          <w:rFonts w:ascii="GHEA Grapalat" w:hAnsi="GHEA Grapalat"/>
          <w:sz w:val="24"/>
          <w:szCs w:val="24"/>
        </w:rPr>
        <w:t>,</w:t>
      </w:r>
    </w:p>
    <w:p w14:paraId="73E3050B" w14:textId="7A1F6DB9" w:rsidR="00822721" w:rsidRPr="000F4CD4" w:rsidRDefault="00822721" w:rsidP="00B5254A">
      <w:pPr>
        <w:pStyle w:val="ListParagraph"/>
        <w:numPr>
          <w:ilvl w:val="0"/>
          <w:numId w:val="25"/>
        </w:numPr>
        <w:tabs>
          <w:tab w:val="left" w:pos="0"/>
          <w:tab w:val="left" w:pos="993"/>
        </w:tabs>
        <w:spacing w:after="0" w:line="360" w:lineRule="auto"/>
        <w:ind w:left="0" w:firstLine="709"/>
        <w:contextualSpacing/>
        <w:jc w:val="both"/>
        <w:rPr>
          <w:rFonts w:ascii="GHEA Grapalat" w:hAnsi="GHEA Grapalat"/>
          <w:sz w:val="24"/>
          <w:szCs w:val="24"/>
        </w:rPr>
      </w:pPr>
      <w:r w:rsidRPr="000F4CD4">
        <w:rPr>
          <w:rFonts w:ascii="GHEA Grapalat" w:hAnsi="GHEA Grapalat" w:cs="Sylfaen"/>
          <w:sz w:val="24"/>
          <w:szCs w:val="24"/>
        </w:rPr>
        <w:lastRenderedPageBreak/>
        <w:t>պահպանության, պաշտպանության</w:t>
      </w:r>
      <w:r w:rsidRPr="000F4CD4">
        <w:rPr>
          <w:rFonts w:ascii="GHEA Grapalat" w:hAnsi="GHEA Grapalat"/>
          <w:sz w:val="24"/>
          <w:szCs w:val="24"/>
        </w:rPr>
        <w:t xml:space="preserve"> </w:t>
      </w:r>
      <w:r w:rsidRPr="000F4CD4">
        <w:rPr>
          <w:rFonts w:ascii="GHEA Grapalat" w:hAnsi="GHEA Grapalat" w:cs="Sylfaen"/>
          <w:sz w:val="24"/>
          <w:szCs w:val="24"/>
        </w:rPr>
        <w:t>և</w:t>
      </w:r>
      <w:r w:rsidRPr="000F4CD4">
        <w:rPr>
          <w:rFonts w:ascii="GHEA Grapalat" w:hAnsi="GHEA Grapalat"/>
          <w:sz w:val="24"/>
          <w:szCs w:val="24"/>
        </w:rPr>
        <w:t xml:space="preserve"> </w:t>
      </w:r>
      <w:r w:rsidRPr="000F4CD4">
        <w:rPr>
          <w:rFonts w:ascii="GHEA Grapalat" w:hAnsi="GHEA Grapalat" w:cs="Sylfaen"/>
          <w:sz w:val="24"/>
          <w:szCs w:val="24"/>
        </w:rPr>
        <w:t>օգտագործման</w:t>
      </w:r>
      <w:r w:rsidRPr="000F4CD4">
        <w:rPr>
          <w:rFonts w:ascii="GHEA Grapalat" w:hAnsi="GHEA Grapalat"/>
          <w:sz w:val="24"/>
          <w:szCs w:val="24"/>
        </w:rPr>
        <w:t xml:space="preserve"> </w:t>
      </w:r>
      <w:r w:rsidRPr="000F4CD4">
        <w:rPr>
          <w:rFonts w:ascii="GHEA Grapalat" w:hAnsi="GHEA Grapalat" w:cs="Sylfaen"/>
          <w:sz w:val="24"/>
          <w:szCs w:val="24"/>
        </w:rPr>
        <w:t>ռեժիմի</w:t>
      </w:r>
      <w:r w:rsidRPr="000F4CD4">
        <w:rPr>
          <w:rFonts w:ascii="GHEA Grapalat" w:hAnsi="GHEA Grapalat"/>
          <w:sz w:val="24"/>
          <w:szCs w:val="24"/>
        </w:rPr>
        <w:t xml:space="preserve"> </w:t>
      </w:r>
      <w:r w:rsidRPr="000F4CD4">
        <w:rPr>
          <w:rFonts w:ascii="GHEA Grapalat" w:hAnsi="GHEA Grapalat" w:cs="Sylfaen"/>
          <w:sz w:val="24"/>
          <w:szCs w:val="24"/>
        </w:rPr>
        <w:t>առանձնահատկությունները</w:t>
      </w:r>
      <w:r w:rsidR="00FC14F6">
        <w:rPr>
          <w:rFonts w:ascii="GHEA Grapalat" w:hAnsi="GHEA Grapalat"/>
          <w:sz w:val="24"/>
          <w:szCs w:val="24"/>
        </w:rPr>
        <w:t>,</w:t>
      </w:r>
    </w:p>
    <w:p w14:paraId="6745600B" w14:textId="77777777" w:rsidR="00822721" w:rsidRPr="000F4CD4" w:rsidRDefault="00822721" w:rsidP="00B5254A">
      <w:pPr>
        <w:pStyle w:val="ListParagraph"/>
        <w:numPr>
          <w:ilvl w:val="0"/>
          <w:numId w:val="25"/>
        </w:numPr>
        <w:tabs>
          <w:tab w:val="left" w:pos="0"/>
          <w:tab w:val="left" w:pos="993"/>
        </w:tabs>
        <w:spacing w:after="0" w:line="360" w:lineRule="auto"/>
        <w:ind w:left="0" w:firstLine="709"/>
        <w:contextualSpacing/>
        <w:jc w:val="both"/>
        <w:rPr>
          <w:rFonts w:ascii="GHEA Grapalat" w:hAnsi="GHEA Grapalat"/>
          <w:sz w:val="24"/>
          <w:szCs w:val="24"/>
        </w:rPr>
      </w:pPr>
      <w:r w:rsidRPr="000F4CD4">
        <w:rPr>
          <w:rFonts w:ascii="GHEA Grapalat" w:hAnsi="GHEA Grapalat" w:cs="Sylfaen"/>
          <w:sz w:val="24"/>
          <w:szCs w:val="24"/>
        </w:rPr>
        <w:t>տվյալներ</w:t>
      </w:r>
      <w:r w:rsidRPr="000F4CD4">
        <w:rPr>
          <w:rFonts w:ascii="GHEA Grapalat" w:hAnsi="GHEA Grapalat"/>
          <w:sz w:val="24"/>
          <w:szCs w:val="24"/>
        </w:rPr>
        <w:t xml:space="preserve"> </w:t>
      </w:r>
      <w:r w:rsidRPr="000F4CD4">
        <w:rPr>
          <w:rFonts w:ascii="GHEA Grapalat" w:hAnsi="GHEA Grapalat" w:cs="Sylfaen"/>
          <w:sz w:val="24"/>
          <w:szCs w:val="24"/>
        </w:rPr>
        <w:t>կառավարող մարմնի</w:t>
      </w:r>
      <w:r w:rsidRPr="000F4CD4">
        <w:rPr>
          <w:rFonts w:ascii="GHEA Grapalat" w:hAnsi="GHEA Grapalat"/>
          <w:sz w:val="24"/>
          <w:szCs w:val="24"/>
        </w:rPr>
        <w:t xml:space="preserve"> </w:t>
      </w:r>
      <w:r w:rsidRPr="000F4CD4">
        <w:rPr>
          <w:rFonts w:ascii="GHEA Grapalat" w:hAnsi="GHEA Grapalat" w:cs="Sylfaen"/>
          <w:sz w:val="24"/>
          <w:szCs w:val="24"/>
        </w:rPr>
        <w:t>մասին</w:t>
      </w:r>
      <w:r w:rsidRPr="000F4CD4">
        <w:rPr>
          <w:rFonts w:ascii="GHEA Grapalat" w:hAnsi="GHEA Grapalat"/>
          <w:sz w:val="24"/>
          <w:szCs w:val="24"/>
        </w:rPr>
        <w:t>:</w:t>
      </w:r>
    </w:p>
    <w:p w14:paraId="6B82794F" w14:textId="22F34B20" w:rsidR="00822721" w:rsidRPr="000F4CD4" w:rsidRDefault="00822721" w:rsidP="00B5254A">
      <w:pPr>
        <w:pStyle w:val="ListParagraph"/>
        <w:numPr>
          <w:ilvl w:val="0"/>
          <w:numId w:val="24"/>
        </w:numPr>
        <w:tabs>
          <w:tab w:val="left" w:pos="0"/>
          <w:tab w:val="left" w:pos="993"/>
        </w:tabs>
        <w:spacing w:after="0" w:line="360" w:lineRule="auto"/>
        <w:ind w:left="0" w:firstLine="709"/>
        <w:contextualSpacing/>
        <w:jc w:val="both"/>
        <w:rPr>
          <w:rFonts w:ascii="GHEA Grapalat" w:hAnsi="GHEA Grapalat" w:cs="Sylfaen"/>
          <w:sz w:val="24"/>
          <w:szCs w:val="24"/>
        </w:rPr>
      </w:pPr>
      <w:r w:rsidRPr="000F4CD4">
        <w:rPr>
          <w:rFonts w:ascii="GHEA Grapalat" w:hAnsi="GHEA Grapalat" w:cs="Sylfaen"/>
          <w:sz w:val="24"/>
          <w:szCs w:val="24"/>
        </w:rPr>
        <w:t>Պետական</w:t>
      </w:r>
      <w:r w:rsidR="00186D0B">
        <w:rPr>
          <w:rFonts w:ascii="GHEA Grapalat" w:hAnsi="GHEA Grapalat" w:cs="Sylfaen"/>
          <w:sz w:val="24"/>
          <w:szCs w:val="24"/>
          <w:lang w:val="hy-AM"/>
        </w:rPr>
        <w:t xml:space="preserve"> </w:t>
      </w:r>
      <w:r w:rsidR="00186D0B" w:rsidRPr="009117F9">
        <w:rPr>
          <w:rFonts w:ascii="GHEA Grapalat" w:hAnsi="GHEA Grapalat" w:cs="Sylfaen"/>
          <w:color w:val="000000" w:themeColor="text1"/>
          <w:sz w:val="24"/>
          <w:szCs w:val="24"/>
          <w:lang w:val="hy-AM"/>
        </w:rPr>
        <w:t>կառավարման համակարգի</w:t>
      </w:r>
      <w:r w:rsidRPr="009117F9">
        <w:rPr>
          <w:rFonts w:ascii="GHEA Grapalat" w:hAnsi="GHEA Grapalat" w:cs="Sylfaen"/>
          <w:color w:val="000000" w:themeColor="text1"/>
          <w:sz w:val="24"/>
          <w:szCs w:val="24"/>
        </w:rPr>
        <w:t xml:space="preserve"> մարմինները</w:t>
      </w:r>
      <w:r w:rsidRPr="000F4CD4">
        <w:rPr>
          <w:rFonts w:ascii="GHEA Grapalat" w:hAnsi="GHEA Grapalat" w:cs="Sylfaen"/>
          <w:sz w:val="24"/>
          <w:szCs w:val="24"/>
        </w:rPr>
        <w:t xml:space="preserve">, տեղական ինքնակառավարման մարմինները, իրավաբանական </w:t>
      </w:r>
      <w:r w:rsidR="00527158">
        <w:rPr>
          <w:rFonts w:ascii="GHEA Grapalat" w:hAnsi="GHEA Grapalat" w:cs="Sylfaen"/>
          <w:sz w:val="24"/>
          <w:szCs w:val="24"/>
          <w:lang w:val="hy-AM"/>
        </w:rPr>
        <w:t>կամ</w:t>
      </w:r>
      <w:r w:rsidRPr="000F4CD4">
        <w:rPr>
          <w:rFonts w:ascii="GHEA Grapalat" w:hAnsi="GHEA Grapalat" w:cs="Sylfaen"/>
          <w:sz w:val="24"/>
          <w:szCs w:val="24"/>
        </w:rPr>
        <w:t xml:space="preserve"> ֆիզիկական անձինք պարտավոր են պահպանել բնության հուշարձանի անձնագրով սահմանված պահպանության, պաշտպանության և օգտագործման ռեժիմի առանձնահատկությունները:</w:t>
      </w:r>
    </w:p>
    <w:p w14:paraId="0774BA72" w14:textId="77777777" w:rsidR="006B7ECA" w:rsidRPr="000F4CD4" w:rsidRDefault="006B7ECA" w:rsidP="00B5254A">
      <w:pPr>
        <w:pStyle w:val="ListParagraph"/>
        <w:numPr>
          <w:ilvl w:val="0"/>
          <w:numId w:val="24"/>
        </w:numPr>
        <w:tabs>
          <w:tab w:val="left" w:pos="810"/>
          <w:tab w:val="left" w:pos="851"/>
          <w:tab w:val="left" w:pos="993"/>
        </w:tabs>
        <w:spacing w:after="0" w:line="360" w:lineRule="auto"/>
        <w:ind w:left="0" w:firstLine="720"/>
        <w:contextualSpacing/>
        <w:jc w:val="both"/>
        <w:rPr>
          <w:rFonts w:ascii="GHEA Grapalat" w:hAnsi="GHEA Grapalat" w:cs="Sylfaen"/>
          <w:sz w:val="24"/>
          <w:szCs w:val="24"/>
        </w:rPr>
      </w:pPr>
      <w:r w:rsidRPr="007F0F73">
        <w:rPr>
          <w:rFonts w:ascii="GHEA Grapalat" w:hAnsi="GHEA Grapalat"/>
          <w:color w:val="000000" w:themeColor="text1"/>
          <w:sz w:val="24"/>
          <w:szCs w:val="24"/>
          <w:lang w:val="af-ZA"/>
        </w:rPr>
        <w:t xml:space="preserve">Բնության հուշարձանի տարածքում բնության հատուկ պահպանվող տարածքների </w:t>
      </w:r>
      <w:r w:rsidR="00EA1DEC" w:rsidRPr="007F0F73">
        <w:rPr>
          <w:rFonts w:ascii="GHEA Grapalat" w:hAnsi="GHEA Grapalat"/>
          <w:color w:val="000000" w:themeColor="text1"/>
          <w:sz w:val="24"/>
          <w:szCs w:val="24"/>
          <w:lang w:val="ru-RU"/>
        </w:rPr>
        <w:t>կառավարումն</w:t>
      </w:r>
      <w:r w:rsidRPr="007F0F73">
        <w:rPr>
          <w:rFonts w:ascii="GHEA Grapalat" w:hAnsi="GHEA Grapalat"/>
          <w:color w:val="000000" w:themeColor="text1"/>
          <w:sz w:val="24"/>
          <w:szCs w:val="24"/>
          <w:lang w:val="af-ZA"/>
        </w:rPr>
        <w:t xml:space="preserve"> իրականացնող կազմակերպությունների</w:t>
      </w:r>
      <w:r w:rsidRPr="000F4CD4">
        <w:rPr>
          <w:rFonts w:ascii="GHEA Grapalat" w:hAnsi="GHEA Grapalat"/>
          <w:sz w:val="24"/>
          <w:szCs w:val="24"/>
          <w:lang w:val="af-ZA"/>
        </w:rPr>
        <w:t xml:space="preserve"> կողմից </w:t>
      </w:r>
      <w:r w:rsidRPr="000F4CD4">
        <w:rPr>
          <w:rFonts w:ascii="GHEA Grapalat" w:hAnsi="GHEA Grapalat" w:cs="Sylfaen"/>
          <w:sz w:val="24"/>
          <w:szCs w:val="24"/>
        </w:rPr>
        <w:t>սպասարկման ծառայություններ</w:t>
      </w:r>
      <w:r w:rsidRPr="000F4CD4">
        <w:rPr>
          <w:rFonts w:ascii="GHEA Grapalat" w:hAnsi="GHEA Grapalat" w:cs="Sylfaen"/>
          <w:sz w:val="24"/>
          <w:szCs w:val="24"/>
          <w:lang w:val="en-US"/>
        </w:rPr>
        <w:t xml:space="preserve"> մատուցելու համար</w:t>
      </w:r>
      <w:r w:rsidRPr="000F4CD4">
        <w:rPr>
          <w:rFonts w:ascii="GHEA Grapalat" w:hAnsi="GHEA Grapalat" w:cs="Sylfaen"/>
          <w:sz w:val="24"/>
          <w:szCs w:val="24"/>
        </w:rPr>
        <w:t xml:space="preserve"> </w:t>
      </w:r>
      <w:r w:rsidRPr="000F4CD4">
        <w:rPr>
          <w:rFonts w:ascii="GHEA Grapalat" w:hAnsi="GHEA Grapalat"/>
          <w:sz w:val="24"/>
          <w:szCs w:val="24"/>
          <w:lang w:val="af-ZA"/>
        </w:rPr>
        <w:t xml:space="preserve">սահմանվում է օգտագործման վճարի տեսակ՝ </w:t>
      </w:r>
      <w:r w:rsidRPr="000F4CD4">
        <w:rPr>
          <w:rFonts w:ascii="GHEA Grapalat" w:hAnsi="GHEA Grapalat" w:cs="Sylfaen"/>
          <w:sz w:val="24"/>
          <w:szCs w:val="24"/>
        </w:rPr>
        <w:t>սպասարկման ծառայությունների համար նախատեսված վճար</w:t>
      </w:r>
      <w:r w:rsidRPr="000F4CD4">
        <w:rPr>
          <w:rFonts w:ascii="GHEA Grapalat" w:hAnsi="GHEA Grapalat" w:cs="Sylfaen"/>
          <w:sz w:val="24"/>
          <w:szCs w:val="24"/>
          <w:lang w:val="en-US"/>
        </w:rPr>
        <w:t>:</w:t>
      </w:r>
    </w:p>
    <w:p w14:paraId="1387E25C" w14:textId="19FC6D16" w:rsidR="00527158" w:rsidRDefault="00527158" w:rsidP="00305012">
      <w:pPr>
        <w:spacing w:line="360" w:lineRule="auto"/>
        <w:jc w:val="center"/>
        <w:rPr>
          <w:rFonts w:ascii="GHEA Grapalat" w:hAnsi="GHEA Grapalat"/>
          <w:b/>
          <w:sz w:val="24"/>
          <w:szCs w:val="24"/>
        </w:rPr>
      </w:pPr>
    </w:p>
    <w:p w14:paraId="0887CC04" w14:textId="77777777" w:rsidR="00822721" w:rsidRPr="000F4CD4" w:rsidRDefault="00822721" w:rsidP="00305012">
      <w:pPr>
        <w:pStyle w:val="ListParagraph"/>
        <w:tabs>
          <w:tab w:val="left" w:pos="0"/>
        </w:tabs>
        <w:spacing w:after="0" w:line="360" w:lineRule="auto"/>
        <w:ind w:left="0"/>
        <w:jc w:val="center"/>
        <w:rPr>
          <w:rFonts w:ascii="GHEA Grapalat" w:hAnsi="GHEA Grapalat" w:cs="Sylfaen"/>
          <w:b/>
          <w:sz w:val="24"/>
          <w:szCs w:val="24"/>
          <w:lang w:val="af-ZA"/>
        </w:rPr>
      </w:pPr>
      <w:r w:rsidRPr="000F4CD4">
        <w:rPr>
          <w:rFonts w:ascii="GHEA Grapalat" w:hAnsi="GHEA Grapalat" w:cs="Sylfaen"/>
          <w:b/>
          <w:sz w:val="24"/>
          <w:szCs w:val="24"/>
        </w:rPr>
        <w:t>Գ</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Լ</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ՈՒ</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Խ</w:t>
      </w:r>
      <w:r w:rsidRPr="000F4CD4">
        <w:rPr>
          <w:rFonts w:ascii="GHEA Grapalat" w:hAnsi="GHEA Grapalat" w:cs="Sylfaen"/>
          <w:b/>
          <w:sz w:val="24"/>
          <w:szCs w:val="24"/>
          <w:lang w:val="af-ZA"/>
        </w:rPr>
        <w:t xml:space="preserve"> 8</w:t>
      </w:r>
    </w:p>
    <w:p w14:paraId="5CAA70DF" w14:textId="77777777" w:rsidR="00822721" w:rsidRPr="000F4CD4" w:rsidRDefault="00822721" w:rsidP="00305012">
      <w:pPr>
        <w:pStyle w:val="ListParagraph"/>
        <w:tabs>
          <w:tab w:val="left" w:pos="0"/>
        </w:tabs>
        <w:spacing w:after="0" w:line="360" w:lineRule="auto"/>
        <w:ind w:left="0"/>
        <w:jc w:val="center"/>
        <w:rPr>
          <w:rFonts w:ascii="GHEA Grapalat" w:hAnsi="GHEA Grapalat" w:cs="Sylfaen"/>
          <w:b/>
          <w:sz w:val="24"/>
          <w:szCs w:val="24"/>
          <w:lang w:val="af-ZA"/>
        </w:rPr>
      </w:pPr>
      <w:r w:rsidRPr="000F4CD4">
        <w:rPr>
          <w:rFonts w:ascii="GHEA Grapalat" w:hAnsi="GHEA Grapalat" w:cs="Sylfaen"/>
          <w:b/>
          <w:sz w:val="24"/>
          <w:szCs w:val="24"/>
        </w:rPr>
        <w:t>ՊԱՀՊԱՆՎՈՂ</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ԼԱՆԴՇԱՖՏ</w:t>
      </w:r>
    </w:p>
    <w:p w14:paraId="11B8F66D" w14:textId="77777777" w:rsidR="005E1ED1" w:rsidRPr="000F4CD4" w:rsidRDefault="005E1ED1" w:rsidP="00305012">
      <w:pPr>
        <w:pStyle w:val="ListParagraph"/>
        <w:tabs>
          <w:tab w:val="left" w:pos="0"/>
        </w:tabs>
        <w:spacing w:after="0" w:line="360" w:lineRule="auto"/>
        <w:ind w:left="0"/>
        <w:jc w:val="center"/>
        <w:rPr>
          <w:rFonts w:ascii="GHEA Grapalat" w:hAnsi="GHEA Grapalat" w:cs="Sylfaen"/>
          <w:b/>
          <w:sz w:val="24"/>
          <w:szCs w:val="24"/>
          <w:lang w:val="af-ZA"/>
        </w:rPr>
      </w:pPr>
    </w:p>
    <w:p w14:paraId="7FD27E26" w14:textId="77777777" w:rsidR="00822721" w:rsidRDefault="00822721" w:rsidP="00305012">
      <w:pPr>
        <w:pStyle w:val="ListParagraph"/>
        <w:tabs>
          <w:tab w:val="left" w:pos="0"/>
        </w:tabs>
        <w:spacing w:after="0" w:line="360" w:lineRule="auto"/>
        <w:ind w:left="0" w:firstLine="709"/>
        <w:jc w:val="both"/>
        <w:rPr>
          <w:rFonts w:ascii="GHEA Grapalat" w:hAnsi="GHEA Grapalat" w:cs="Sylfaen"/>
          <w:b/>
          <w:sz w:val="24"/>
          <w:szCs w:val="24"/>
          <w:lang w:val="af-ZA"/>
        </w:rPr>
      </w:pPr>
      <w:r w:rsidRPr="000F4CD4">
        <w:rPr>
          <w:rFonts w:ascii="GHEA Grapalat" w:hAnsi="GHEA Grapalat" w:cs="Sylfaen"/>
          <w:b/>
          <w:sz w:val="24"/>
          <w:szCs w:val="24"/>
        </w:rPr>
        <w:t>Հոդված</w:t>
      </w:r>
      <w:r w:rsidRPr="000F4CD4">
        <w:rPr>
          <w:rFonts w:ascii="GHEA Grapalat" w:hAnsi="GHEA Grapalat" w:cs="Sylfaen"/>
          <w:b/>
          <w:sz w:val="24"/>
          <w:szCs w:val="24"/>
          <w:lang w:val="af-ZA"/>
        </w:rPr>
        <w:t xml:space="preserve"> 27. </w:t>
      </w:r>
      <w:r w:rsidRPr="000F4CD4">
        <w:rPr>
          <w:rFonts w:ascii="GHEA Grapalat" w:hAnsi="GHEA Grapalat" w:cs="Sylfaen"/>
          <w:b/>
          <w:sz w:val="24"/>
          <w:szCs w:val="24"/>
        </w:rPr>
        <w:t>Պահպանվող</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լանդշաֆտի</w:t>
      </w:r>
      <w:r w:rsidRPr="000F4CD4">
        <w:rPr>
          <w:rFonts w:ascii="GHEA Grapalat" w:hAnsi="GHEA Grapalat" w:cs="Sylfaen"/>
          <w:b/>
          <w:sz w:val="24"/>
          <w:szCs w:val="24"/>
          <w:lang w:val="af-ZA"/>
        </w:rPr>
        <w:t xml:space="preserve"> </w:t>
      </w:r>
      <w:r w:rsidR="005C310B" w:rsidRPr="000F4CD4">
        <w:rPr>
          <w:rFonts w:ascii="GHEA Grapalat" w:hAnsi="GHEA Grapalat" w:cs="Sylfaen"/>
          <w:b/>
          <w:sz w:val="24"/>
          <w:szCs w:val="24"/>
          <w:lang w:val="af-ZA"/>
        </w:rPr>
        <w:t xml:space="preserve">ստեղծման </w:t>
      </w:r>
      <w:r w:rsidRPr="000F4CD4">
        <w:rPr>
          <w:rFonts w:ascii="GHEA Grapalat" w:hAnsi="GHEA Grapalat" w:cs="Sylfaen"/>
          <w:b/>
          <w:sz w:val="24"/>
          <w:szCs w:val="24"/>
          <w:lang w:val="af-ZA"/>
        </w:rPr>
        <w:t>նպատակը</w:t>
      </w:r>
    </w:p>
    <w:p w14:paraId="493E6DBE" w14:textId="77777777" w:rsidR="00E425AB" w:rsidRPr="000F4CD4" w:rsidRDefault="00E425AB" w:rsidP="00305012">
      <w:pPr>
        <w:pStyle w:val="ListParagraph"/>
        <w:tabs>
          <w:tab w:val="left" w:pos="0"/>
        </w:tabs>
        <w:spacing w:after="0" w:line="360" w:lineRule="auto"/>
        <w:ind w:left="0" w:firstLine="709"/>
        <w:jc w:val="both"/>
        <w:rPr>
          <w:rFonts w:ascii="GHEA Grapalat" w:hAnsi="GHEA Grapalat" w:cs="Sylfaen"/>
          <w:b/>
          <w:sz w:val="24"/>
          <w:szCs w:val="24"/>
          <w:lang w:val="af-ZA"/>
        </w:rPr>
      </w:pPr>
    </w:p>
    <w:p w14:paraId="7B04E843" w14:textId="77777777" w:rsidR="00D14C5A" w:rsidRPr="000F4CD4" w:rsidRDefault="00E64394" w:rsidP="00305012">
      <w:pPr>
        <w:pStyle w:val="ListParagraph"/>
        <w:tabs>
          <w:tab w:val="left" w:pos="0"/>
          <w:tab w:val="left" w:pos="1134"/>
        </w:tabs>
        <w:spacing w:after="0" w:line="360" w:lineRule="auto"/>
        <w:ind w:left="0" w:firstLine="720"/>
        <w:contextualSpacing/>
        <w:jc w:val="both"/>
        <w:rPr>
          <w:rFonts w:ascii="GHEA Grapalat" w:hAnsi="GHEA Grapalat" w:cs="Sylfaen"/>
          <w:b/>
          <w:sz w:val="24"/>
          <w:szCs w:val="24"/>
          <w:lang w:val="af-ZA"/>
        </w:rPr>
      </w:pPr>
      <w:r w:rsidRPr="000F4CD4">
        <w:rPr>
          <w:rFonts w:ascii="GHEA Grapalat" w:hAnsi="GHEA Grapalat" w:cs="Sylfaen"/>
          <w:sz w:val="24"/>
          <w:szCs w:val="24"/>
          <w:lang w:val="af-ZA"/>
        </w:rPr>
        <w:t>1.</w:t>
      </w:r>
      <w:r w:rsidR="00D14C5A" w:rsidRPr="000F4CD4">
        <w:rPr>
          <w:rFonts w:ascii="GHEA Grapalat" w:hAnsi="GHEA Grapalat" w:cs="Sylfaen"/>
          <w:sz w:val="24"/>
          <w:szCs w:val="24"/>
        </w:rPr>
        <w:t>Պահպանվող</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լանդշաֆտ</w:t>
      </w:r>
      <w:r w:rsidR="00D14C5A" w:rsidRPr="000F4CD4">
        <w:rPr>
          <w:rFonts w:ascii="GHEA Grapalat" w:hAnsi="GHEA Grapalat" w:cs="Sylfaen"/>
          <w:sz w:val="24"/>
          <w:szCs w:val="24"/>
          <w:lang w:val="en-US"/>
        </w:rPr>
        <w:t>ը</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lang w:val="en-US"/>
        </w:rPr>
        <w:t>ստեղծվում</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lang w:val="en-US"/>
        </w:rPr>
        <w:t>է</w:t>
      </w:r>
      <w:r w:rsidR="00D14C5A" w:rsidRPr="000F4CD4">
        <w:rPr>
          <w:rFonts w:ascii="GHEA Grapalat" w:hAnsi="GHEA Grapalat" w:cs="Sylfaen"/>
          <w:sz w:val="24"/>
          <w:szCs w:val="24"/>
          <w:lang w:val="af-ZA"/>
        </w:rPr>
        <w:t xml:space="preserve"> </w:t>
      </w:r>
      <w:r w:rsidR="00D14C5A" w:rsidRPr="000F4CD4">
        <w:rPr>
          <w:rFonts w:ascii="GHEA Grapalat" w:hAnsi="GHEA Grapalat"/>
          <w:sz w:val="24"/>
          <w:szCs w:val="24"/>
        </w:rPr>
        <w:t>բնական</w:t>
      </w:r>
      <w:r w:rsidR="00D14C5A" w:rsidRPr="000F4CD4">
        <w:rPr>
          <w:rFonts w:ascii="GHEA Grapalat" w:hAnsi="GHEA Grapalat"/>
          <w:sz w:val="24"/>
          <w:szCs w:val="24"/>
          <w:lang w:val="af-ZA"/>
        </w:rPr>
        <w:t xml:space="preserve">, </w:t>
      </w:r>
      <w:r w:rsidR="00D14C5A" w:rsidRPr="000F4CD4">
        <w:rPr>
          <w:rFonts w:ascii="GHEA Grapalat" w:hAnsi="GHEA Grapalat"/>
          <w:sz w:val="24"/>
          <w:szCs w:val="24"/>
        </w:rPr>
        <w:t>ինչպես</w:t>
      </w:r>
      <w:r w:rsidR="00D14C5A" w:rsidRPr="000F4CD4">
        <w:rPr>
          <w:rFonts w:ascii="GHEA Grapalat" w:hAnsi="GHEA Grapalat"/>
          <w:sz w:val="24"/>
          <w:szCs w:val="24"/>
          <w:lang w:val="af-ZA"/>
        </w:rPr>
        <w:t xml:space="preserve"> </w:t>
      </w:r>
      <w:r w:rsidR="00D14C5A" w:rsidRPr="000F4CD4">
        <w:rPr>
          <w:rFonts w:ascii="GHEA Grapalat" w:hAnsi="GHEA Grapalat"/>
          <w:sz w:val="24"/>
          <w:szCs w:val="24"/>
        </w:rPr>
        <w:t>նաև</w:t>
      </w:r>
      <w:r w:rsidR="00D14C5A" w:rsidRPr="000F4CD4">
        <w:rPr>
          <w:rFonts w:ascii="GHEA Grapalat" w:hAnsi="GHEA Grapalat"/>
          <w:sz w:val="24"/>
          <w:szCs w:val="24"/>
          <w:lang w:val="af-ZA"/>
        </w:rPr>
        <w:t xml:space="preserve"> </w:t>
      </w:r>
      <w:r w:rsidR="00D14C5A" w:rsidRPr="000F4CD4">
        <w:rPr>
          <w:rFonts w:ascii="GHEA Grapalat" w:hAnsi="GHEA Grapalat" w:cs="Sylfaen"/>
          <w:sz w:val="24"/>
          <w:szCs w:val="24"/>
          <w:lang w:val="af-ZA"/>
        </w:rPr>
        <w:t xml:space="preserve">մարդու և բնության փոխազդեցության արդյունքում </w:t>
      </w:r>
      <w:r w:rsidR="00D14C5A" w:rsidRPr="000F4CD4">
        <w:rPr>
          <w:rFonts w:ascii="GHEA Grapalat" w:hAnsi="GHEA Grapalat" w:cs="Sylfaen"/>
          <w:sz w:val="24"/>
          <w:szCs w:val="24"/>
        </w:rPr>
        <w:t>ձևափոխված</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բնապահպանական</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մշակութային</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գեղագիտական</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արժեք</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ներկայացնող</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տարածքների</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պահպանությ</w:t>
      </w:r>
      <w:r w:rsidR="00D14C5A" w:rsidRPr="000F4CD4">
        <w:rPr>
          <w:rFonts w:ascii="GHEA Grapalat" w:hAnsi="GHEA Grapalat" w:cs="Sylfaen"/>
          <w:sz w:val="24"/>
          <w:szCs w:val="24"/>
          <w:lang w:val="en-US"/>
        </w:rPr>
        <w:t>ա</w:t>
      </w:r>
      <w:r w:rsidR="00D14C5A" w:rsidRPr="000F4CD4">
        <w:rPr>
          <w:rFonts w:ascii="GHEA Grapalat" w:hAnsi="GHEA Grapalat" w:cs="Sylfaen"/>
          <w:sz w:val="24"/>
          <w:szCs w:val="24"/>
        </w:rPr>
        <w:t>ն</w:t>
      </w:r>
      <w:r w:rsidR="00D14C5A" w:rsidRPr="000F4CD4">
        <w:rPr>
          <w:rFonts w:ascii="GHEA Grapalat" w:hAnsi="GHEA Grapalat" w:cs="Sylfaen"/>
          <w:sz w:val="24"/>
          <w:szCs w:val="24"/>
          <w:lang w:val="af-ZA"/>
        </w:rPr>
        <w:t xml:space="preserve">, վերականգնման, </w:t>
      </w:r>
      <w:r w:rsidR="00D14C5A" w:rsidRPr="000F4CD4">
        <w:rPr>
          <w:rFonts w:ascii="GHEA Grapalat" w:hAnsi="GHEA Grapalat" w:cs="Sylfaen"/>
          <w:sz w:val="24"/>
          <w:szCs w:val="24"/>
        </w:rPr>
        <w:t>գիտական</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ուսումնասիրությունների</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շրջակա</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միջավայրի</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մոնիթորինգի</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իրականացմ</w:t>
      </w:r>
      <w:r w:rsidR="00D14C5A" w:rsidRPr="000F4CD4">
        <w:rPr>
          <w:rFonts w:ascii="GHEA Grapalat" w:hAnsi="GHEA Grapalat" w:cs="Sylfaen"/>
          <w:sz w:val="24"/>
          <w:szCs w:val="24"/>
          <w:lang w:val="en-US"/>
        </w:rPr>
        <w:t>ան</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էկոլոգիական</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դաստիարակության</w:t>
      </w:r>
      <w:r w:rsidR="00D14C5A" w:rsidRPr="000F4CD4">
        <w:rPr>
          <w:rFonts w:ascii="GHEA Grapalat" w:hAnsi="GHEA Grapalat" w:cs="Sylfaen"/>
          <w:sz w:val="24"/>
          <w:szCs w:val="24"/>
          <w:lang w:val="af-ZA"/>
        </w:rPr>
        <w:t xml:space="preserve">, </w:t>
      </w:r>
      <w:r w:rsidR="00881C7D" w:rsidRPr="000F4CD4">
        <w:rPr>
          <w:rFonts w:ascii="GHEA Grapalat" w:hAnsi="GHEA Grapalat" w:cs="Sylfaen"/>
          <w:sz w:val="24"/>
          <w:szCs w:val="24"/>
          <w:lang w:val="en-US"/>
        </w:rPr>
        <w:t>էկոլոգիական</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զբոսաշրջության</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և</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ռեկրեացիայի</w:t>
      </w:r>
      <w:r w:rsidR="00D14C5A" w:rsidRPr="000F4CD4">
        <w:rPr>
          <w:rFonts w:ascii="GHEA Grapalat" w:hAnsi="GHEA Grapalat" w:cs="Sylfaen"/>
          <w:sz w:val="24"/>
          <w:szCs w:val="24"/>
          <w:lang w:val="af-ZA"/>
        </w:rPr>
        <w:t xml:space="preserve"> </w:t>
      </w:r>
      <w:r w:rsidR="00D14C5A" w:rsidRPr="000F4CD4">
        <w:rPr>
          <w:rFonts w:ascii="GHEA Grapalat" w:hAnsi="GHEA Grapalat" w:cs="Sylfaen"/>
          <w:sz w:val="24"/>
          <w:szCs w:val="24"/>
        </w:rPr>
        <w:t>նպատակ</w:t>
      </w:r>
      <w:r w:rsidR="00D14C5A" w:rsidRPr="000F4CD4">
        <w:rPr>
          <w:rFonts w:ascii="GHEA Grapalat" w:hAnsi="GHEA Grapalat" w:cs="Sylfaen"/>
          <w:sz w:val="24"/>
          <w:szCs w:val="24"/>
          <w:lang w:val="en-US"/>
        </w:rPr>
        <w:t>ով</w:t>
      </w:r>
      <w:r w:rsidR="00D14C5A" w:rsidRPr="000F4CD4">
        <w:rPr>
          <w:rFonts w:ascii="GHEA Grapalat" w:hAnsi="GHEA Grapalat" w:cs="Sylfaen"/>
          <w:sz w:val="24"/>
          <w:szCs w:val="24"/>
          <w:lang w:val="af-ZA"/>
        </w:rPr>
        <w:t>:</w:t>
      </w:r>
    </w:p>
    <w:p w14:paraId="064F552B" w14:textId="77777777" w:rsidR="005E1ED1" w:rsidRPr="000F4CD4" w:rsidRDefault="005E1ED1" w:rsidP="00305012">
      <w:pPr>
        <w:pStyle w:val="ListParagraph"/>
        <w:tabs>
          <w:tab w:val="left" w:pos="0"/>
        </w:tabs>
        <w:spacing w:after="0" w:line="360" w:lineRule="auto"/>
        <w:ind w:left="0" w:firstLine="709"/>
        <w:jc w:val="both"/>
        <w:rPr>
          <w:rFonts w:ascii="GHEA Grapalat" w:hAnsi="GHEA Grapalat"/>
          <w:b/>
          <w:sz w:val="24"/>
          <w:szCs w:val="24"/>
          <w:lang w:val="af-ZA"/>
        </w:rPr>
      </w:pPr>
    </w:p>
    <w:p w14:paraId="2C830BCB" w14:textId="77777777" w:rsidR="00822721" w:rsidRDefault="00822721" w:rsidP="00305012">
      <w:pPr>
        <w:pStyle w:val="ListParagraph"/>
        <w:tabs>
          <w:tab w:val="left" w:pos="0"/>
        </w:tabs>
        <w:spacing w:after="0" w:line="360" w:lineRule="auto"/>
        <w:ind w:left="0" w:firstLine="709"/>
        <w:jc w:val="both"/>
        <w:rPr>
          <w:rFonts w:ascii="GHEA Grapalat" w:hAnsi="GHEA Grapalat"/>
          <w:b/>
          <w:sz w:val="24"/>
          <w:szCs w:val="24"/>
          <w:lang w:val="af-ZA"/>
        </w:rPr>
      </w:pPr>
      <w:r w:rsidRPr="000F4CD4">
        <w:rPr>
          <w:rFonts w:ascii="GHEA Grapalat" w:hAnsi="GHEA Grapalat"/>
          <w:b/>
          <w:sz w:val="24"/>
          <w:szCs w:val="24"/>
          <w:lang w:val="af-ZA"/>
        </w:rPr>
        <w:t>Հադված 28. Պահպանվող լանդշաֆտի պահպանության ռեժիմը</w:t>
      </w:r>
    </w:p>
    <w:p w14:paraId="3A6834ED" w14:textId="77777777" w:rsidR="00E425AB" w:rsidRPr="0027153F" w:rsidRDefault="00E425AB" w:rsidP="0027153F">
      <w:pPr>
        <w:tabs>
          <w:tab w:val="left" w:pos="0"/>
        </w:tabs>
        <w:spacing w:line="360" w:lineRule="auto"/>
        <w:jc w:val="both"/>
        <w:rPr>
          <w:rFonts w:ascii="GHEA Grapalat" w:hAnsi="GHEA Grapalat"/>
          <w:b/>
          <w:sz w:val="24"/>
          <w:szCs w:val="24"/>
          <w:lang w:val="af-ZA"/>
        </w:rPr>
      </w:pPr>
    </w:p>
    <w:p w14:paraId="4AC33B31" w14:textId="768F92B2" w:rsidR="00822721" w:rsidRPr="00B94F27" w:rsidRDefault="00822721" w:rsidP="00B5254A">
      <w:pPr>
        <w:pStyle w:val="ListParagraph"/>
        <w:numPr>
          <w:ilvl w:val="0"/>
          <w:numId w:val="48"/>
        </w:numPr>
        <w:tabs>
          <w:tab w:val="left" w:pos="0"/>
          <w:tab w:val="left" w:pos="993"/>
        </w:tabs>
        <w:spacing w:after="0" w:line="360" w:lineRule="auto"/>
        <w:contextualSpacing/>
        <w:jc w:val="both"/>
        <w:rPr>
          <w:rFonts w:ascii="GHEA Grapalat" w:hAnsi="GHEA Grapalat"/>
          <w:color w:val="000000" w:themeColor="text1"/>
          <w:sz w:val="24"/>
          <w:szCs w:val="24"/>
          <w:lang w:val="af-ZA"/>
        </w:rPr>
      </w:pPr>
      <w:r w:rsidRPr="00B94F27">
        <w:rPr>
          <w:rFonts w:ascii="GHEA Grapalat" w:hAnsi="GHEA Grapalat"/>
          <w:color w:val="000000" w:themeColor="text1"/>
          <w:sz w:val="24"/>
          <w:szCs w:val="24"/>
          <w:lang w:val="af-ZA"/>
        </w:rPr>
        <w:t>Պահպանվող լանդշաֆտի տարածքում արգելվում է</w:t>
      </w:r>
      <w:r w:rsidR="00C823DE">
        <w:rPr>
          <w:rFonts w:ascii="GHEA Grapalat" w:hAnsi="GHEA Grapalat"/>
          <w:color w:val="000000" w:themeColor="text1"/>
          <w:sz w:val="24"/>
          <w:szCs w:val="24"/>
          <w:lang w:val="af-ZA"/>
        </w:rPr>
        <w:t>`</w:t>
      </w:r>
    </w:p>
    <w:p w14:paraId="301B9520" w14:textId="5C7D256D" w:rsidR="00966B18" w:rsidRPr="00B94F27" w:rsidRDefault="009B543C" w:rsidP="00B5254A">
      <w:pPr>
        <w:pStyle w:val="ListParagraph"/>
        <w:numPr>
          <w:ilvl w:val="0"/>
          <w:numId w:val="36"/>
        </w:numPr>
        <w:tabs>
          <w:tab w:val="left" w:pos="993"/>
        </w:tabs>
        <w:spacing w:after="0" w:line="360" w:lineRule="auto"/>
        <w:ind w:left="0" w:firstLine="709"/>
        <w:contextualSpacing/>
        <w:jc w:val="both"/>
        <w:rPr>
          <w:rFonts w:ascii="GHEA Grapalat" w:hAnsi="GHEA Grapalat" w:cs="Sylfaen"/>
          <w:color w:val="000000" w:themeColor="text1"/>
          <w:sz w:val="24"/>
          <w:szCs w:val="24"/>
          <w:lang w:val="af-ZA"/>
        </w:rPr>
      </w:pPr>
      <w:r w:rsidRPr="00B94F27">
        <w:rPr>
          <w:rFonts w:ascii="GHEA Grapalat" w:hAnsi="GHEA Grapalat" w:cs="Sylfaen"/>
          <w:color w:val="000000" w:themeColor="text1"/>
          <w:sz w:val="24"/>
          <w:szCs w:val="24"/>
        </w:rPr>
        <w:t>ջրային</w:t>
      </w:r>
      <w:r w:rsidRPr="00B94F27">
        <w:rPr>
          <w:rFonts w:ascii="GHEA Grapalat" w:hAnsi="GHEA Grapalat" w:cs="Sylfaen"/>
          <w:color w:val="000000" w:themeColor="text1"/>
          <w:sz w:val="24"/>
          <w:szCs w:val="24"/>
          <w:lang w:val="af-ZA"/>
        </w:rPr>
        <w:t xml:space="preserve"> </w:t>
      </w:r>
      <w:r w:rsidRPr="00B94F27">
        <w:rPr>
          <w:rFonts w:ascii="GHEA Grapalat" w:hAnsi="GHEA Grapalat" w:cs="Sylfaen"/>
          <w:color w:val="000000" w:themeColor="text1"/>
          <w:sz w:val="24"/>
          <w:szCs w:val="24"/>
        </w:rPr>
        <w:t>ռեսուրսների</w:t>
      </w:r>
      <w:r w:rsidRPr="00B94F27">
        <w:rPr>
          <w:rFonts w:ascii="GHEA Grapalat" w:hAnsi="GHEA Grapalat" w:cs="Sylfaen"/>
          <w:color w:val="000000" w:themeColor="text1"/>
          <w:sz w:val="24"/>
          <w:szCs w:val="24"/>
          <w:lang w:val="af-ZA"/>
        </w:rPr>
        <w:t xml:space="preserve"> </w:t>
      </w:r>
      <w:r w:rsidR="0088285B" w:rsidRPr="00B94F27">
        <w:rPr>
          <w:rFonts w:ascii="GHEA Grapalat" w:hAnsi="GHEA Grapalat" w:cs="Sylfaen"/>
          <w:color w:val="000000" w:themeColor="text1"/>
          <w:sz w:val="24"/>
          <w:szCs w:val="24"/>
        </w:rPr>
        <w:t>օգտագործումն</w:t>
      </w:r>
      <w:r w:rsidR="0088285B" w:rsidRPr="00B94F27">
        <w:rPr>
          <w:rFonts w:ascii="GHEA Grapalat" w:hAnsi="GHEA Grapalat" w:cs="Sylfaen"/>
          <w:color w:val="000000" w:themeColor="text1"/>
          <w:sz w:val="24"/>
          <w:szCs w:val="24"/>
          <w:lang w:val="af-ZA"/>
        </w:rPr>
        <w:t xml:space="preserve"> </w:t>
      </w:r>
      <w:r w:rsidR="0088285B" w:rsidRPr="00B94F27">
        <w:rPr>
          <w:rFonts w:ascii="GHEA Grapalat" w:hAnsi="GHEA Grapalat" w:cs="Sylfaen"/>
          <w:color w:val="000000" w:themeColor="text1"/>
          <w:sz w:val="24"/>
          <w:szCs w:val="24"/>
        </w:rPr>
        <w:t>այդ</w:t>
      </w:r>
      <w:r w:rsidR="0088285B" w:rsidRPr="00B94F27">
        <w:rPr>
          <w:rFonts w:ascii="GHEA Grapalat" w:hAnsi="GHEA Grapalat" w:cs="Sylfaen"/>
          <w:color w:val="000000" w:themeColor="text1"/>
          <w:sz w:val="24"/>
          <w:szCs w:val="24"/>
          <w:lang w:val="af-ZA"/>
        </w:rPr>
        <w:t xml:space="preserve"> </w:t>
      </w:r>
      <w:r w:rsidR="0088285B" w:rsidRPr="00B94F27">
        <w:rPr>
          <w:rFonts w:ascii="GHEA Grapalat" w:hAnsi="GHEA Grapalat" w:cs="Sylfaen"/>
          <w:color w:val="000000" w:themeColor="text1"/>
          <w:sz w:val="24"/>
          <w:szCs w:val="24"/>
        </w:rPr>
        <w:t>թվում՝</w:t>
      </w:r>
      <w:r w:rsidRPr="00B94F27">
        <w:rPr>
          <w:rFonts w:ascii="GHEA Grapalat" w:hAnsi="GHEA Grapalat" w:cs="Sylfaen"/>
          <w:color w:val="000000" w:themeColor="text1"/>
          <w:sz w:val="24"/>
          <w:szCs w:val="24"/>
          <w:lang w:val="af-ZA"/>
        </w:rPr>
        <w:t xml:space="preserve"> </w:t>
      </w:r>
      <w:r w:rsidRPr="00B94F27">
        <w:rPr>
          <w:rFonts w:ascii="GHEA Grapalat" w:hAnsi="GHEA Grapalat" w:cs="Sylfaen"/>
          <w:color w:val="000000" w:themeColor="text1"/>
          <w:sz w:val="24"/>
          <w:szCs w:val="24"/>
        </w:rPr>
        <w:t>ջրային</w:t>
      </w:r>
      <w:r w:rsidRPr="00B94F27">
        <w:rPr>
          <w:rFonts w:ascii="GHEA Grapalat" w:hAnsi="GHEA Grapalat" w:cs="Sylfaen"/>
          <w:color w:val="000000" w:themeColor="text1"/>
          <w:sz w:val="24"/>
          <w:szCs w:val="24"/>
          <w:lang w:val="af-ZA"/>
        </w:rPr>
        <w:t xml:space="preserve"> </w:t>
      </w:r>
      <w:r w:rsidRPr="00B94F27">
        <w:rPr>
          <w:rFonts w:ascii="GHEA Grapalat" w:hAnsi="GHEA Grapalat" w:cs="Sylfaen"/>
          <w:color w:val="000000" w:themeColor="text1"/>
          <w:sz w:val="24"/>
          <w:szCs w:val="24"/>
        </w:rPr>
        <w:t>համակարգերի</w:t>
      </w:r>
      <w:r w:rsidRPr="00B94F27">
        <w:rPr>
          <w:rFonts w:ascii="GHEA Grapalat" w:hAnsi="GHEA Grapalat" w:cs="Sylfaen"/>
          <w:color w:val="000000" w:themeColor="text1"/>
          <w:sz w:val="24"/>
          <w:szCs w:val="24"/>
          <w:lang w:val="af-ZA"/>
        </w:rPr>
        <w:t xml:space="preserve"> </w:t>
      </w:r>
      <w:r w:rsidRPr="00B94F27">
        <w:rPr>
          <w:rFonts w:ascii="GHEA Grapalat" w:hAnsi="GHEA Grapalat" w:cs="Sylfaen"/>
          <w:color w:val="000000" w:themeColor="text1"/>
          <w:sz w:val="24"/>
          <w:szCs w:val="24"/>
        </w:rPr>
        <w:t>միջոցով</w:t>
      </w:r>
      <w:r w:rsidRPr="00B94F27">
        <w:rPr>
          <w:rFonts w:ascii="GHEA Grapalat" w:hAnsi="GHEA Grapalat" w:cs="Sylfaen"/>
          <w:color w:val="000000" w:themeColor="text1"/>
          <w:sz w:val="24"/>
          <w:szCs w:val="24"/>
          <w:lang w:val="af-ZA"/>
        </w:rPr>
        <w:t xml:space="preserve">, </w:t>
      </w:r>
      <w:r w:rsidRPr="00B94F27">
        <w:rPr>
          <w:rFonts w:ascii="GHEA Grapalat" w:hAnsi="GHEA Grapalat" w:cs="Sylfaen"/>
          <w:color w:val="000000" w:themeColor="text1"/>
          <w:sz w:val="24"/>
          <w:szCs w:val="24"/>
        </w:rPr>
        <w:t>բացառությամբ</w:t>
      </w:r>
      <w:r w:rsidR="00966B18" w:rsidRPr="00B94F27">
        <w:rPr>
          <w:rFonts w:ascii="GHEA Grapalat" w:hAnsi="GHEA Grapalat" w:cs="Sylfaen"/>
          <w:color w:val="000000" w:themeColor="text1"/>
          <w:sz w:val="24"/>
          <w:szCs w:val="24"/>
          <w:lang w:val="hy-AM"/>
        </w:rPr>
        <w:t>՝</w:t>
      </w:r>
    </w:p>
    <w:p w14:paraId="3578D5E8" w14:textId="6EA98012" w:rsidR="0005124E" w:rsidRPr="00B94F27" w:rsidRDefault="00966B18" w:rsidP="0005124E">
      <w:pPr>
        <w:pStyle w:val="ListParagraph"/>
        <w:tabs>
          <w:tab w:val="left" w:pos="993"/>
        </w:tabs>
        <w:spacing w:after="0" w:line="360" w:lineRule="auto"/>
        <w:ind w:left="709"/>
        <w:contextualSpacing/>
        <w:jc w:val="both"/>
        <w:rPr>
          <w:rFonts w:ascii="Cambria Math" w:hAnsi="Cambria Math" w:cs="Cambria Math"/>
          <w:color w:val="000000" w:themeColor="text1"/>
          <w:sz w:val="24"/>
          <w:szCs w:val="24"/>
          <w:lang w:val="hy-AM"/>
        </w:rPr>
      </w:pPr>
      <w:r w:rsidRPr="00B94F27">
        <w:rPr>
          <w:rFonts w:ascii="GHEA Grapalat" w:hAnsi="GHEA Grapalat" w:cs="Sylfaen"/>
          <w:color w:val="000000" w:themeColor="text1"/>
          <w:sz w:val="24"/>
          <w:szCs w:val="24"/>
          <w:lang w:val="hy-AM"/>
        </w:rPr>
        <w:lastRenderedPageBreak/>
        <w:t>ա․</w:t>
      </w:r>
      <w:r w:rsidRPr="00B94F27">
        <w:rPr>
          <w:rFonts w:ascii="GHEA Grapalat" w:hAnsi="GHEA Grapalat"/>
          <w:color w:val="000000" w:themeColor="text1"/>
          <w:sz w:val="24"/>
          <w:szCs w:val="24"/>
          <w:shd w:val="clear" w:color="auto" w:fill="FFFFFF"/>
          <w:lang w:val="hy-AM"/>
        </w:rPr>
        <w:t xml:space="preserve"> մարդկանց</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բարեկեցության</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և</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շրջակա</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միջավայրի</w:t>
      </w:r>
      <w:r w:rsidRPr="00B94F27">
        <w:rPr>
          <w:rFonts w:ascii="GHEA Grapalat" w:hAnsi="GHEA Grapalat"/>
          <w:color w:val="000000" w:themeColor="text1"/>
          <w:sz w:val="24"/>
          <w:szCs w:val="24"/>
          <w:shd w:val="clear" w:color="auto" w:fill="FFFFFF"/>
          <w:lang w:val="af-ZA"/>
        </w:rPr>
        <w:t xml:space="preserve"> </w:t>
      </w:r>
      <w:r w:rsidR="0088285B" w:rsidRPr="00B94F27">
        <w:rPr>
          <w:rFonts w:ascii="GHEA Grapalat" w:hAnsi="GHEA Grapalat"/>
          <w:color w:val="000000" w:themeColor="text1"/>
          <w:sz w:val="24"/>
          <w:szCs w:val="24"/>
          <w:shd w:val="clear" w:color="auto" w:fill="FFFFFF"/>
          <w:lang w:val="hy-AM"/>
        </w:rPr>
        <w:t>պահպանության</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ու</w:t>
      </w:r>
      <w:r w:rsidRPr="00B94F27">
        <w:rPr>
          <w:rFonts w:ascii="GHEA Grapalat" w:hAnsi="GHEA Grapalat"/>
          <w:color w:val="000000" w:themeColor="text1"/>
          <w:sz w:val="24"/>
          <w:szCs w:val="24"/>
          <w:shd w:val="clear" w:color="auto" w:fill="FFFFFF"/>
          <w:lang w:val="af-ZA"/>
        </w:rPr>
        <w:t xml:space="preserve"> </w:t>
      </w:r>
      <w:r w:rsidR="0088285B" w:rsidRPr="00B94F27">
        <w:rPr>
          <w:rFonts w:ascii="GHEA Grapalat" w:hAnsi="GHEA Grapalat"/>
          <w:color w:val="000000" w:themeColor="text1"/>
          <w:sz w:val="24"/>
          <w:szCs w:val="24"/>
          <w:shd w:val="clear" w:color="auto" w:fill="FFFFFF"/>
          <w:lang w:val="hy-AM"/>
        </w:rPr>
        <w:t>բարելավման</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ինչպես</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դա</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սահմանվում</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է</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ազգային</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ջրային</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պաշար</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հասկացությամբ</w:t>
      </w:r>
      <w:r w:rsidRPr="00B94F27">
        <w:rPr>
          <w:rFonts w:ascii="GHEA Grapalat" w:hAnsi="GHEA Grapalat"/>
          <w:color w:val="000000" w:themeColor="text1"/>
          <w:sz w:val="24"/>
          <w:szCs w:val="24"/>
          <w:shd w:val="clear" w:color="auto" w:fill="FFFFFF"/>
          <w:lang w:val="af-ZA"/>
        </w:rPr>
        <w:t>)</w:t>
      </w:r>
      <w:r w:rsidR="0088285B" w:rsidRPr="00B94F27">
        <w:rPr>
          <w:rFonts w:ascii="GHEA Grapalat" w:hAnsi="GHEA Grapalat"/>
          <w:color w:val="000000" w:themeColor="text1"/>
          <w:sz w:val="24"/>
          <w:szCs w:val="24"/>
          <w:shd w:val="clear" w:color="auto" w:fill="FFFFFF"/>
          <w:lang w:val="hy-AM"/>
        </w:rPr>
        <w:t xml:space="preserve"> նպատակով</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առաջին</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հերթին</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ապահովելով</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խմելու</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ջրամատակարարման</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և</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ջրահեռացման</w:t>
      </w:r>
      <w:r w:rsidRPr="00B94F27">
        <w:rPr>
          <w:rFonts w:ascii="GHEA Grapalat" w:hAnsi="GHEA Grapalat"/>
          <w:color w:val="000000" w:themeColor="text1"/>
          <w:sz w:val="24"/>
          <w:szCs w:val="24"/>
          <w:shd w:val="clear" w:color="auto" w:fill="FFFFFF"/>
          <w:lang w:val="af-ZA"/>
        </w:rPr>
        <w:t xml:space="preserve"> </w:t>
      </w:r>
      <w:r w:rsidRPr="00B94F27">
        <w:rPr>
          <w:rFonts w:ascii="GHEA Grapalat" w:hAnsi="GHEA Grapalat"/>
          <w:color w:val="000000" w:themeColor="text1"/>
          <w:sz w:val="24"/>
          <w:szCs w:val="24"/>
          <w:shd w:val="clear" w:color="auto" w:fill="FFFFFF"/>
          <w:lang w:val="hy-AM"/>
        </w:rPr>
        <w:t>գերակայությունը</w:t>
      </w:r>
      <w:r w:rsidR="0005124E" w:rsidRPr="00B94F27">
        <w:rPr>
          <w:rFonts w:ascii="GHEA Grapalat" w:hAnsi="GHEA Grapalat" w:cs="Sylfaen"/>
          <w:color w:val="000000" w:themeColor="text1"/>
          <w:sz w:val="24"/>
          <w:szCs w:val="24"/>
          <w:lang w:val="hy-AM"/>
        </w:rPr>
        <w:t xml:space="preserve">՝ այն դեպքում, երբ </w:t>
      </w:r>
      <w:r w:rsidR="0088285B" w:rsidRPr="00B94F27">
        <w:rPr>
          <w:rFonts w:ascii="GHEA Grapalat" w:hAnsi="GHEA Grapalat" w:cs="Sylfaen"/>
          <w:color w:val="000000" w:themeColor="text1"/>
          <w:sz w:val="24"/>
          <w:szCs w:val="24"/>
          <w:lang w:val="hy-AM"/>
        </w:rPr>
        <w:t>լանդշաֆտի տարածքում</w:t>
      </w:r>
      <w:r w:rsidR="0005124E" w:rsidRPr="00B94F27">
        <w:rPr>
          <w:rFonts w:ascii="GHEA Grapalat" w:hAnsi="GHEA Grapalat" w:cs="Sylfaen"/>
          <w:color w:val="000000" w:themeColor="text1"/>
          <w:sz w:val="24"/>
          <w:szCs w:val="24"/>
          <w:lang w:val="hy-AM"/>
        </w:rPr>
        <w:t xml:space="preserve"> ջրօգտագործում իրականացնելուց բացի, ջրի այլընտրանք</w:t>
      </w:r>
      <w:r w:rsidR="0088285B" w:rsidRPr="00B94F27">
        <w:rPr>
          <w:rFonts w:ascii="GHEA Grapalat" w:hAnsi="GHEA Grapalat" w:cs="Sylfaen"/>
          <w:color w:val="000000" w:themeColor="text1"/>
          <w:sz w:val="24"/>
          <w:szCs w:val="24"/>
          <w:lang w:val="hy-AM"/>
        </w:rPr>
        <w:t>ային</w:t>
      </w:r>
      <w:r w:rsidR="0005124E" w:rsidRPr="00B94F27">
        <w:rPr>
          <w:rFonts w:ascii="GHEA Grapalat" w:hAnsi="GHEA Grapalat" w:cs="Sylfaen"/>
          <w:color w:val="000000" w:themeColor="text1"/>
          <w:sz w:val="24"/>
          <w:szCs w:val="24"/>
          <w:lang w:val="hy-AM"/>
        </w:rPr>
        <w:t xml:space="preserve"> աղբյուր առկա չէ</w:t>
      </w:r>
      <w:r w:rsidR="0088285B" w:rsidRPr="00B94F27">
        <w:rPr>
          <w:rFonts w:ascii="Cambria Math" w:hAnsi="Cambria Math" w:cs="Cambria Math"/>
          <w:color w:val="000000" w:themeColor="text1"/>
          <w:sz w:val="24"/>
          <w:szCs w:val="24"/>
          <w:lang w:val="hy-AM"/>
        </w:rPr>
        <w:t>,</w:t>
      </w:r>
    </w:p>
    <w:p w14:paraId="1E60EBB4" w14:textId="3586BA70" w:rsidR="0088285B" w:rsidRPr="00B94F27" w:rsidRDefault="0088285B" w:rsidP="0005124E">
      <w:pPr>
        <w:pStyle w:val="ListParagraph"/>
        <w:tabs>
          <w:tab w:val="left" w:pos="993"/>
        </w:tabs>
        <w:spacing w:after="0" w:line="360" w:lineRule="auto"/>
        <w:ind w:left="709"/>
        <w:contextualSpacing/>
        <w:jc w:val="both"/>
        <w:rPr>
          <w:rFonts w:ascii="GHEA Grapalat" w:hAnsi="GHEA Grapalat" w:cs="Sylfaen"/>
          <w:color w:val="000000" w:themeColor="text1"/>
          <w:sz w:val="24"/>
          <w:szCs w:val="24"/>
          <w:lang w:val="hy-AM"/>
        </w:rPr>
      </w:pPr>
      <w:r w:rsidRPr="00B94F27">
        <w:rPr>
          <w:rFonts w:ascii="GHEA Grapalat" w:hAnsi="GHEA Grapalat" w:cs="Sylfaen"/>
          <w:color w:val="000000" w:themeColor="text1"/>
          <w:sz w:val="24"/>
          <w:szCs w:val="24"/>
          <w:lang w:val="hy-AM"/>
        </w:rPr>
        <w:t>բ․</w:t>
      </w:r>
      <w:r w:rsidR="00BB4005" w:rsidRPr="00B94F27">
        <w:rPr>
          <w:rFonts w:ascii="GHEA Grapalat" w:hAnsi="GHEA Grapalat" w:cs="Sylfaen"/>
          <w:color w:val="000000" w:themeColor="text1"/>
          <w:sz w:val="24"/>
          <w:szCs w:val="24"/>
          <w:lang w:val="hy-AM"/>
        </w:rPr>
        <w:t xml:space="preserve"> գյուղատնտեսական նպատակներով, ջրախնայող համակարգերի միջոցով </w:t>
      </w:r>
      <w:r w:rsidR="008A0E1D" w:rsidRPr="00B94F27">
        <w:rPr>
          <w:rFonts w:ascii="GHEA Grapalat" w:hAnsi="GHEA Grapalat" w:cs="Sylfaen"/>
          <w:color w:val="000000" w:themeColor="text1"/>
          <w:sz w:val="24"/>
          <w:szCs w:val="24"/>
          <w:lang w:val="hy-AM"/>
        </w:rPr>
        <w:t>ջրօգտագործման</w:t>
      </w:r>
      <w:r w:rsidR="00BB4005" w:rsidRPr="00B94F27">
        <w:rPr>
          <w:rFonts w:ascii="GHEA Grapalat" w:hAnsi="GHEA Grapalat" w:cs="Sylfaen"/>
          <w:color w:val="000000" w:themeColor="text1"/>
          <w:sz w:val="24"/>
          <w:szCs w:val="24"/>
          <w:lang w:val="hy-AM"/>
        </w:rPr>
        <w:t>, այն դեպքում՝ երբ լանդշաֆտի տարածքում ջրօգտագործում իրականացնելուց բացի, ջրի այլընտրանքային աղբյուր առկա չէ,</w:t>
      </w:r>
    </w:p>
    <w:p w14:paraId="3C1A6CB7" w14:textId="500BB366" w:rsidR="00966B18" w:rsidRPr="00BB4005" w:rsidRDefault="0088285B" w:rsidP="00966B18">
      <w:pPr>
        <w:pStyle w:val="ListParagraph"/>
        <w:tabs>
          <w:tab w:val="left" w:pos="993"/>
        </w:tabs>
        <w:spacing w:after="0" w:line="360" w:lineRule="auto"/>
        <w:ind w:left="709"/>
        <w:contextualSpacing/>
        <w:jc w:val="both"/>
        <w:rPr>
          <w:rFonts w:ascii="GHEA Grapalat" w:hAnsi="GHEA Grapalat" w:cs="Sylfaen"/>
          <w:color w:val="000000" w:themeColor="text1"/>
          <w:sz w:val="24"/>
          <w:szCs w:val="24"/>
          <w:lang w:val="af-ZA"/>
        </w:rPr>
      </w:pPr>
      <w:r w:rsidRPr="00BB4005">
        <w:rPr>
          <w:rFonts w:ascii="GHEA Grapalat" w:hAnsi="GHEA Grapalat" w:cs="Sylfaen"/>
          <w:color w:val="000000" w:themeColor="text1"/>
          <w:sz w:val="24"/>
          <w:szCs w:val="24"/>
          <w:lang w:val="hy-AM"/>
        </w:rPr>
        <w:t>գ</w:t>
      </w:r>
      <w:r w:rsidR="00966B18" w:rsidRPr="00BB4005">
        <w:rPr>
          <w:rFonts w:ascii="GHEA Grapalat" w:hAnsi="GHEA Grapalat" w:cs="Sylfaen"/>
          <w:color w:val="000000" w:themeColor="text1"/>
          <w:sz w:val="24"/>
          <w:szCs w:val="24"/>
          <w:lang w:val="hy-AM"/>
        </w:rPr>
        <w:t>․</w:t>
      </w:r>
      <w:r w:rsidRPr="00BB4005">
        <w:rPr>
          <w:rFonts w:ascii="GHEA Grapalat" w:hAnsi="GHEA Grapalat" w:cs="Sylfaen"/>
          <w:color w:val="000000" w:themeColor="text1"/>
          <w:sz w:val="24"/>
          <w:szCs w:val="24"/>
          <w:lang w:val="hy-AM"/>
        </w:rPr>
        <w:t xml:space="preserve"> </w:t>
      </w:r>
      <w:r w:rsidR="009B543C" w:rsidRPr="00BB4005">
        <w:rPr>
          <w:rFonts w:ascii="GHEA Grapalat" w:hAnsi="GHEA Grapalat" w:cs="Sylfaen"/>
          <w:color w:val="000000" w:themeColor="text1"/>
          <w:sz w:val="24"/>
          <w:szCs w:val="24"/>
          <w:lang w:val="af-ZA"/>
        </w:rPr>
        <w:t>պ</w:t>
      </w:r>
      <w:r w:rsidR="009B543C" w:rsidRPr="00BB4005">
        <w:rPr>
          <w:rFonts w:ascii="GHEA Grapalat" w:hAnsi="GHEA Grapalat"/>
          <w:color w:val="000000" w:themeColor="text1"/>
          <w:sz w:val="24"/>
          <w:szCs w:val="24"/>
          <w:lang w:val="af-ZA"/>
        </w:rPr>
        <w:t xml:space="preserve">ահպանվող լանդշաֆտի </w:t>
      </w:r>
      <w:r w:rsidR="009B543C" w:rsidRPr="00BB4005">
        <w:rPr>
          <w:rFonts w:ascii="GHEA Grapalat" w:hAnsi="GHEA Grapalat" w:cs="Sylfaen"/>
          <w:color w:val="000000" w:themeColor="text1"/>
          <w:sz w:val="24"/>
          <w:szCs w:val="24"/>
          <w:lang w:val="hy-AM"/>
        </w:rPr>
        <w:t>տարածքում</w:t>
      </w:r>
      <w:r w:rsidR="009B543C" w:rsidRPr="00BB4005">
        <w:rPr>
          <w:rFonts w:ascii="GHEA Grapalat" w:hAnsi="GHEA Grapalat" w:cs="Sylfaen"/>
          <w:color w:val="000000" w:themeColor="text1"/>
          <w:sz w:val="24"/>
          <w:szCs w:val="24"/>
          <w:lang w:val="af-ZA"/>
        </w:rPr>
        <w:t xml:space="preserve"> </w:t>
      </w:r>
      <w:r w:rsidR="00BB4005" w:rsidRPr="00BB4005">
        <w:rPr>
          <w:rFonts w:ascii="GHEA Grapalat" w:hAnsi="GHEA Grapalat" w:cs="Sylfaen"/>
          <w:color w:val="000000" w:themeColor="text1"/>
          <w:sz w:val="24"/>
          <w:szCs w:val="24"/>
          <w:lang w:val="hy-AM"/>
        </w:rPr>
        <w:t xml:space="preserve">սույն հոդվածի 2-րդ մասով սահմանված </w:t>
      </w:r>
      <w:r w:rsidR="009B543C" w:rsidRPr="00BB4005">
        <w:rPr>
          <w:rFonts w:ascii="GHEA Grapalat" w:hAnsi="GHEA Grapalat" w:cs="Sylfaen"/>
          <w:color w:val="000000" w:themeColor="text1"/>
          <w:sz w:val="24"/>
          <w:szCs w:val="24"/>
          <w:lang w:val="hy-AM"/>
        </w:rPr>
        <w:t>գործունեության</w:t>
      </w:r>
      <w:r w:rsidR="00BB4005" w:rsidRPr="00BB4005">
        <w:rPr>
          <w:rFonts w:ascii="GHEA Grapalat" w:hAnsi="GHEA Grapalat" w:cs="Sylfaen"/>
          <w:color w:val="000000" w:themeColor="text1"/>
          <w:sz w:val="24"/>
          <w:szCs w:val="24"/>
          <w:lang w:val="af-ZA"/>
        </w:rPr>
        <w:t>,</w:t>
      </w:r>
    </w:p>
    <w:p w14:paraId="48DE3005" w14:textId="4BB8A1EB" w:rsidR="00966B18" w:rsidRDefault="0088285B" w:rsidP="00966B18">
      <w:pPr>
        <w:pStyle w:val="ListParagraph"/>
        <w:tabs>
          <w:tab w:val="left" w:pos="993"/>
        </w:tabs>
        <w:spacing w:after="0" w:line="360" w:lineRule="auto"/>
        <w:ind w:left="709"/>
        <w:contextualSpacing/>
        <w:jc w:val="both"/>
        <w:rPr>
          <w:rFonts w:ascii="GHEA Grapalat" w:hAnsi="GHEA Grapalat" w:cs="Sylfaen"/>
          <w:sz w:val="24"/>
          <w:szCs w:val="24"/>
          <w:lang w:val="af-ZA"/>
        </w:rPr>
      </w:pPr>
      <w:r>
        <w:rPr>
          <w:rFonts w:ascii="GHEA Grapalat" w:hAnsi="GHEA Grapalat" w:cs="Sylfaen"/>
          <w:sz w:val="24"/>
          <w:szCs w:val="24"/>
          <w:lang w:val="hy-AM"/>
        </w:rPr>
        <w:t>դ</w:t>
      </w:r>
      <w:r w:rsidR="00966B18">
        <w:rPr>
          <w:rFonts w:ascii="GHEA Grapalat" w:hAnsi="GHEA Grapalat" w:cs="Sylfaen"/>
          <w:sz w:val="24"/>
          <w:szCs w:val="24"/>
          <w:lang w:val="hy-AM"/>
        </w:rPr>
        <w:t>․</w:t>
      </w:r>
      <w:r w:rsidR="00516B36">
        <w:rPr>
          <w:rFonts w:ascii="GHEA Grapalat" w:hAnsi="GHEA Grapalat" w:cs="Sylfaen"/>
          <w:sz w:val="24"/>
          <w:szCs w:val="24"/>
          <w:lang w:val="hy-AM"/>
        </w:rPr>
        <w:t xml:space="preserve"> </w:t>
      </w:r>
      <w:r w:rsidR="00966B18">
        <w:rPr>
          <w:rFonts w:ascii="GHEA Grapalat" w:hAnsi="GHEA Grapalat" w:cs="Sylfaen"/>
          <w:sz w:val="24"/>
          <w:szCs w:val="24"/>
          <w:lang w:val="hy-AM"/>
        </w:rPr>
        <w:t xml:space="preserve"> պահպանվող լանդշաֆտի </w:t>
      </w:r>
      <w:r w:rsidR="009B543C" w:rsidRPr="00966B18">
        <w:rPr>
          <w:rFonts w:ascii="GHEA Grapalat" w:hAnsi="GHEA Grapalat" w:cs="Sylfaen"/>
          <w:sz w:val="24"/>
          <w:szCs w:val="24"/>
          <w:lang w:val="hy-AM"/>
        </w:rPr>
        <w:t>ստեղծման</w:t>
      </w:r>
      <w:r w:rsidR="009B543C" w:rsidRPr="00BE54EE">
        <w:rPr>
          <w:rFonts w:ascii="GHEA Grapalat" w:hAnsi="GHEA Grapalat" w:cs="Sylfaen"/>
          <w:sz w:val="24"/>
          <w:szCs w:val="24"/>
          <w:lang w:val="af-ZA"/>
        </w:rPr>
        <w:t xml:space="preserve"> </w:t>
      </w:r>
      <w:r w:rsidR="009B543C" w:rsidRPr="00966B18">
        <w:rPr>
          <w:rFonts w:ascii="GHEA Grapalat" w:hAnsi="GHEA Grapalat" w:cs="Sylfaen"/>
          <w:sz w:val="24"/>
          <w:szCs w:val="24"/>
          <w:lang w:val="hy-AM"/>
        </w:rPr>
        <w:t>նպատակի</w:t>
      </w:r>
      <w:r w:rsidR="009B543C" w:rsidRPr="00BE54EE">
        <w:rPr>
          <w:rFonts w:ascii="GHEA Grapalat" w:hAnsi="GHEA Grapalat" w:cs="Sylfaen"/>
          <w:sz w:val="24"/>
          <w:szCs w:val="24"/>
          <w:lang w:val="af-ZA"/>
        </w:rPr>
        <w:t xml:space="preserve">, </w:t>
      </w:r>
    </w:p>
    <w:p w14:paraId="3EC2B180" w14:textId="149CBAFC" w:rsidR="009B543C" w:rsidRPr="00516B36" w:rsidRDefault="0088285B" w:rsidP="00966B18">
      <w:pPr>
        <w:pStyle w:val="ListParagraph"/>
        <w:tabs>
          <w:tab w:val="left" w:pos="993"/>
        </w:tabs>
        <w:spacing w:after="0" w:line="360" w:lineRule="auto"/>
        <w:ind w:left="709"/>
        <w:contextualSpacing/>
        <w:jc w:val="both"/>
        <w:rPr>
          <w:rFonts w:ascii="GHEA Grapalat" w:hAnsi="GHEA Grapalat" w:cs="Sylfaen"/>
          <w:sz w:val="24"/>
          <w:szCs w:val="24"/>
          <w:lang w:val="hy-AM"/>
        </w:rPr>
      </w:pPr>
      <w:r>
        <w:rPr>
          <w:rFonts w:ascii="GHEA Grapalat" w:hAnsi="GHEA Grapalat" w:cs="Sylfaen"/>
          <w:sz w:val="24"/>
          <w:szCs w:val="24"/>
          <w:lang w:val="hy-AM"/>
        </w:rPr>
        <w:t xml:space="preserve">ե․ </w:t>
      </w:r>
      <w:r w:rsidR="00966B18">
        <w:rPr>
          <w:rFonts w:ascii="GHEA Grapalat" w:hAnsi="GHEA Grapalat" w:cs="Sylfaen"/>
          <w:sz w:val="24"/>
          <w:szCs w:val="24"/>
          <w:lang w:val="hy-AM"/>
        </w:rPr>
        <w:t xml:space="preserve">պահպանվող լանդշաֆտի </w:t>
      </w:r>
      <w:r w:rsidR="009B543C" w:rsidRPr="00966B18">
        <w:rPr>
          <w:rFonts w:ascii="GHEA Grapalat" w:hAnsi="GHEA Grapalat" w:cs="Sylfaen"/>
          <w:sz w:val="24"/>
          <w:szCs w:val="24"/>
          <w:lang w:val="hy-AM"/>
        </w:rPr>
        <w:t>կանոնադրական</w:t>
      </w:r>
      <w:r w:rsidR="009B543C" w:rsidRPr="00BE54EE">
        <w:rPr>
          <w:rFonts w:ascii="GHEA Grapalat" w:hAnsi="GHEA Grapalat" w:cs="Sylfaen"/>
          <w:sz w:val="24"/>
          <w:szCs w:val="24"/>
          <w:lang w:val="af-ZA"/>
        </w:rPr>
        <w:t xml:space="preserve"> </w:t>
      </w:r>
      <w:r w:rsidR="009B543C" w:rsidRPr="00966B18">
        <w:rPr>
          <w:rFonts w:ascii="GHEA Grapalat" w:hAnsi="GHEA Grapalat" w:cs="Sylfaen"/>
          <w:sz w:val="24"/>
          <w:szCs w:val="24"/>
          <w:lang w:val="hy-AM"/>
        </w:rPr>
        <w:t>խնդիրների</w:t>
      </w:r>
      <w:r w:rsidR="009B543C" w:rsidRPr="00BE54EE">
        <w:rPr>
          <w:rFonts w:ascii="GHEA Grapalat" w:hAnsi="GHEA Grapalat" w:cs="Sylfaen"/>
          <w:sz w:val="24"/>
          <w:szCs w:val="24"/>
          <w:lang w:val="af-ZA"/>
        </w:rPr>
        <w:t xml:space="preserve"> </w:t>
      </w:r>
      <w:r w:rsidR="009B543C" w:rsidRPr="00966B18">
        <w:rPr>
          <w:rFonts w:ascii="GHEA Grapalat" w:hAnsi="GHEA Grapalat" w:cs="Sylfaen"/>
          <w:sz w:val="24"/>
          <w:szCs w:val="24"/>
          <w:lang w:val="hy-AM"/>
        </w:rPr>
        <w:t>իրականացման</w:t>
      </w:r>
      <w:r w:rsidR="009B543C" w:rsidRPr="00BE54EE">
        <w:rPr>
          <w:rFonts w:ascii="GHEA Grapalat" w:hAnsi="GHEA Grapalat" w:cs="Sylfaen"/>
          <w:sz w:val="24"/>
          <w:szCs w:val="24"/>
          <w:lang w:val="af-ZA"/>
        </w:rPr>
        <w:t xml:space="preserve"> </w:t>
      </w:r>
      <w:r w:rsidR="009B543C" w:rsidRPr="00966B18">
        <w:rPr>
          <w:rFonts w:ascii="GHEA Grapalat" w:hAnsi="GHEA Grapalat" w:cs="Sylfaen"/>
          <w:sz w:val="24"/>
          <w:szCs w:val="24"/>
          <w:lang w:val="hy-AM"/>
        </w:rPr>
        <w:t>համար</w:t>
      </w:r>
      <w:r w:rsidR="009B543C" w:rsidRPr="00BE54EE">
        <w:rPr>
          <w:rFonts w:ascii="GHEA Grapalat" w:hAnsi="GHEA Grapalat" w:cs="Sylfaen"/>
          <w:sz w:val="24"/>
          <w:szCs w:val="24"/>
          <w:lang w:val="af-ZA"/>
        </w:rPr>
        <w:t xml:space="preserve"> </w:t>
      </w:r>
      <w:r w:rsidR="009B543C" w:rsidRPr="00966B18">
        <w:rPr>
          <w:rFonts w:ascii="GHEA Grapalat" w:hAnsi="GHEA Grapalat" w:cs="Sylfaen"/>
          <w:sz w:val="24"/>
          <w:szCs w:val="24"/>
          <w:lang w:val="hy-AM"/>
        </w:rPr>
        <w:t>անհրաժեշտ</w:t>
      </w:r>
      <w:r w:rsidR="009B543C" w:rsidRPr="00BE54EE">
        <w:rPr>
          <w:rFonts w:ascii="GHEA Grapalat" w:hAnsi="GHEA Grapalat" w:cs="Sylfaen"/>
          <w:sz w:val="24"/>
          <w:szCs w:val="24"/>
          <w:lang w:val="af-ZA"/>
        </w:rPr>
        <w:t xml:space="preserve"> </w:t>
      </w:r>
      <w:r w:rsidR="009B543C" w:rsidRPr="00966B18">
        <w:rPr>
          <w:rFonts w:ascii="GHEA Grapalat" w:hAnsi="GHEA Grapalat" w:cs="Sylfaen"/>
          <w:sz w:val="24"/>
          <w:szCs w:val="24"/>
          <w:lang w:val="hy-AM"/>
        </w:rPr>
        <w:t>ջրօգտագործման</w:t>
      </w:r>
      <w:r w:rsidR="009B543C" w:rsidRPr="00BE54EE">
        <w:rPr>
          <w:rFonts w:ascii="GHEA Grapalat" w:hAnsi="GHEA Grapalat" w:cs="Sylfaen"/>
          <w:sz w:val="24"/>
          <w:szCs w:val="24"/>
          <w:lang w:val="af-ZA"/>
        </w:rPr>
        <w:t xml:space="preserve"> </w:t>
      </w:r>
      <w:r w:rsidR="009B543C" w:rsidRPr="00966B18">
        <w:rPr>
          <w:rFonts w:ascii="GHEA Grapalat" w:hAnsi="GHEA Grapalat" w:cs="Sylfaen"/>
          <w:sz w:val="24"/>
          <w:szCs w:val="24"/>
          <w:lang w:val="hy-AM"/>
        </w:rPr>
        <w:t>դեպքեր</w:t>
      </w:r>
      <w:r w:rsidR="00516B36">
        <w:rPr>
          <w:rFonts w:ascii="GHEA Grapalat" w:hAnsi="GHEA Grapalat" w:cs="Sylfaen"/>
          <w:sz w:val="24"/>
          <w:szCs w:val="24"/>
          <w:lang w:val="hy-AM"/>
        </w:rPr>
        <w:t>ի,</w:t>
      </w:r>
    </w:p>
    <w:p w14:paraId="4E204827" w14:textId="233F2A6F" w:rsidR="00822721" w:rsidRPr="000F4CD4" w:rsidRDefault="00822721" w:rsidP="00B5254A">
      <w:pPr>
        <w:pStyle w:val="ListParagraph"/>
        <w:numPr>
          <w:ilvl w:val="0"/>
          <w:numId w:val="36"/>
        </w:numPr>
        <w:tabs>
          <w:tab w:val="left" w:pos="0"/>
          <w:tab w:val="left" w:pos="993"/>
        </w:tabs>
        <w:spacing w:after="0" w:line="360" w:lineRule="auto"/>
        <w:ind w:left="0" w:firstLine="709"/>
        <w:contextualSpacing/>
        <w:jc w:val="both"/>
        <w:rPr>
          <w:rFonts w:ascii="GHEA Grapalat" w:hAnsi="GHEA Grapalat"/>
          <w:sz w:val="24"/>
          <w:szCs w:val="24"/>
          <w:lang w:val="af-ZA"/>
        </w:rPr>
      </w:pPr>
      <w:r w:rsidRPr="00516B36">
        <w:rPr>
          <w:rFonts w:ascii="GHEA Grapalat" w:hAnsi="GHEA Grapalat" w:cs="Sylfaen"/>
          <w:sz w:val="24"/>
          <w:szCs w:val="24"/>
          <w:lang w:val="hy-AM"/>
        </w:rPr>
        <w:t>բուսական</w:t>
      </w:r>
      <w:r w:rsidRPr="000F4CD4">
        <w:rPr>
          <w:rFonts w:ascii="GHEA Grapalat" w:hAnsi="GHEA Grapalat"/>
          <w:sz w:val="24"/>
          <w:szCs w:val="24"/>
          <w:lang w:val="af-ZA"/>
        </w:rPr>
        <w:t xml:space="preserve"> </w:t>
      </w:r>
      <w:r w:rsidRPr="00516B36">
        <w:rPr>
          <w:rFonts w:ascii="GHEA Grapalat" w:hAnsi="GHEA Grapalat" w:cs="Sylfaen"/>
          <w:sz w:val="24"/>
          <w:szCs w:val="24"/>
          <w:lang w:val="hy-AM"/>
        </w:rPr>
        <w:t>և</w:t>
      </w:r>
      <w:r w:rsidRPr="000F4CD4">
        <w:rPr>
          <w:rFonts w:ascii="GHEA Grapalat" w:hAnsi="GHEA Grapalat"/>
          <w:sz w:val="24"/>
          <w:szCs w:val="24"/>
          <w:lang w:val="af-ZA"/>
        </w:rPr>
        <w:t xml:space="preserve"> </w:t>
      </w:r>
      <w:r w:rsidRPr="00516B36">
        <w:rPr>
          <w:rFonts w:ascii="GHEA Grapalat" w:hAnsi="GHEA Grapalat" w:cs="Sylfaen"/>
          <w:sz w:val="24"/>
          <w:szCs w:val="24"/>
          <w:lang w:val="hy-AM"/>
        </w:rPr>
        <w:t>կենդանական</w:t>
      </w:r>
      <w:r w:rsidRPr="000F4CD4">
        <w:rPr>
          <w:rFonts w:ascii="GHEA Grapalat" w:hAnsi="GHEA Grapalat"/>
          <w:sz w:val="24"/>
          <w:szCs w:val="24"/>
          <w:lang w:val="af-ZA"/>
        </w:rPr>
        <w:t xml:space="preserve"> </w:t>
      </w:r>
      <w:r w:rsidRPr="00516B36">
        <w:rPr>
          <w:rFonts w:ascii="GHEA Grapalat" w:hAnsi="GHEA Grapalat" w:cs="Sylfaen"/>
          <w:sz w:val="24"/>
          <w:szCs w:val="24"/>
          <w:lang w:val="hy-AM"/>
        </w:rPr>
        <w:t>աշխարհի</w:t>
      </w:r>
      <w:r w:rsidRPr="000F4CD4">
        <w:rPr>
          <w:rFonts w:ascii="GHEA Grapalat" w:hAnsi="GHEA Grapalat"/>
          <w:sz w:val="24"/>
          <w:szCs w:val="24"/>
          <w:lang w:val="af-ZA"/>
        </w:rPr>
        <w:t xml:space="preserve"> </w:t>
      </w:r>
      <w:r w:rsidRPr="00516B36">
        <w:rPr>
          <w:rFonts w:ascii="GHEA Grapalat" w:hAnsi="GHEA Grapalat" w:cs="Sylfaen"/>
          <w:sz w:val="24"/>
          <w:szCs w:val="24"/>
          <w:lang w:val="hy-AM"/>
        </w:rPr>
        <w:t>ներկայացուցիչների</w:t>
      </w:r>
      <w:r w:rsidRPr="000F4CD4">
        <w:rPr>
          <w:rFonts w:ascii="GHEA Grapalat" w:hAnsi="GHEA Grapalat"/>
          <w:sz w:val="24"/>
          <w:szCs w:val="24"/>
          <w:lang w:val="af-ZA"/>
        </w:rPr>
        <w:t xml:space="preserve"> </w:t>
      </w:r>
      <w:r w:rsidRPr="00516B36">
        <w:rPr>
          <w:rFonts w:ascii="GHEA Grapalat" w:hAnsi="GHEA Grapalat" w:cs="Sylfaen"/>
          <w:sz w:val="24"/>
          <w:szCs w:val="24"/>
          <w:lang w:val="hy-AM"/>
        </w:rPr>
        <w:t>աճելավայրերի</w:t>
      </w:r>
      <w:r w:rsidRPr="000F4CD4">
        <w:rPr>
          <w:rFonts w:ascii="GHEA Grapalat" w:hAnsi="GHEA Grapalat" w:cs="Sylfaen"/>
          <w:sz w:val="24"/>
          <w:szCs w:val="24"/>
          <w:lang w:val="af-ZA"/>
        </w:rPr>
        <w:t xml:space="preserve"> </w:t>
      </w:r>
      <w:r w:rsidRPr="00516B36">
        <w:rPr>
          <w:rFonts w:ascii="GHEA Grapalat" w:hAnsi="GHEA Grapalat" w:cs="Sylfaen"/>
          <w:sz w:val="24"/>
          <w:szCs w:val="24"/>
          <w:lang w:val="hy-AM"/>
        </w:rPr>
        <w:t>և</w:t>
      </w:r>
      <w:r w:rsidRPr="000F4CD4">
        <w:rPr>
          <w:rFonts w:ascii="GHEA Grapalat" w:hAnsi="GHEA Grapalat" w:cs="Sylfaen"/>
          <w:sz w:val="24"/>
          <w:szCs w:val="24"/>
          <w:lang w:val="af-ZA"/>
        </w:rPr>
        <w:t xml:space="preserve"> </w:t>
      </w:r>
      <w:r w:rsidRPr="00516B36">
        <w:rPr>
          <w:rFonts w:ascii="GHEA Grapalat" w:hAnsi="GHEA Grapalat" w:cs="Sylfaen"/>
          <w:sz w:val="24"/>
          <w:szCs w:val="24"/>
          <w:lang w:val="hy-AM"/>
        </w:rPr>
        <w:t>ապրելավայրերի</w:t>
      </w:r>
      <w:r w:rsidRPr="000F4CD4">
        <w:rPr>
          <w:rFonts w:ascii="GHEA Grapalat" w:hAnsi="GHEA Grapalat"/>
          <w:sz w:val="24"/>
          <w:szCs w:val="24"/>
          <w:lang w:val="af-ZA"/>
        </w:rPr>
        <w:t xml:space="preserve"> </w:t>
      </w:r>
      <w:r w:rsidRPr="00516B36">
        <w:rPr>
          <w:rFonts w:ascii="GHEA Grapalat" w:hAnsi="GHEA Grapalat" w:cs="Sylfaen"/>
          <w:sz w:val="24"/>
          <w:szCs w:val="24"/>
          <w:lang w:val="hy-AM"/>
        </w:rPr>
        <w:t>պայմանների</w:t>
      </w:r>
      <w:r w:rsidRPr="000F4CD4">
        <w:rPr>
          <w:rFonts w:ascii="GHEA Grapalat" w:hAnsi="GHEA Grapalat"/>
          <w:sz w:val="24"/>
          <w:szCs w:val="24"/>
          <w:lang w:val="af-ZA"/>
        </w:rPr>
        <w:t xml:space="preserve"> </w:t>
      </w:r>
      <w:r w:rsidRPr="00516B36">
        <w:rPr>
          <w:rFonts w:ascii="GHEA Grapalat" w:hAnsi="GHEA Grapalat" w:cs="Sylfaen"/>
          <w:sz w:val="24"/>
          <w:szCs w:val="24"/>
          <w:lang w:val="hy-AM"/>
        </w:rPr>
        <w:t>խախտումը</w:t>
      </w:r>
      <w:r w:rsidR="00516B36">
        <w:rPr>
          <w:rFonts w:ascii="GHEA Grapalat" w:hAnsi="GHEA Grapalat" w:cs="Sylfaen"/>
          <w:sz w:val="24"/>
          <w:szCs w:val="24"/>
          <w:lang w:val="hy-AM"/>
        </w:rPr>
        <w:t>,</w:t>
      </w:r>
    </w:p>
    <w:p w14:paraId="477CD30A" w14:textId="7595336D" w:rsidR="00822721" w:rsidRPr="009117F9" w:rsidRDefault="00822721" w:rsidP="00B5254A">
      <w:pPr>
        <w:pStyle w:val="ListParagraph"/>
        <w:numPr>
          <w:ilvl w:val="0"/>
          <w:numId w:val="36"/>
        </w:numPr>
        <w:tabs>
          <w:tab w:val="left" w:pos="0"/>
          <w:tab w:val="left" w:pos="993"/>
        </w:tabs>
        <w:spacing w:after="0" w:line="360" w:lineRule="auto"/>
        <w:ind w:left="0" w:firstLine="709"/>
        <w:contextualSpacing/>
        <w:jc w:val="both"/>
        <w:rPr>
          <w:rFonts w:ascii="GHEA Grapalat" w:hAnsi="GHEA Grapalat"/>
          <w:color w:val="000000" w:themeColor="text1"/>
          <w:sz w:val="24"/>
          <w:szCs w:val="24"/>
          <w:lang w:val="af-ZA"/>
        </w:rPr>
      </w:pPr>
      <w:r w:rsidRPr="009117F9">
        <w:rPr>
          <w:rFonts w:ascii="GHEA Grapalat" w:hAnsi="GHEA Grapalat" w:cs="Sylfaen"/>
          <w:color w:val="000000" w:themeColor="text1"/>
          <w:sz w:val="24"/>
          <w:szCs w:val="24"/>
        </w:rPr>
        <w:t>բույսերի</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և</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կենդանիների</w:t>
      </w:r>
      <w:r w:rsidR="008F728F" w:rsidRPr="009117F9">
        <w:rPr>
          <w:rFonts w:ascii="GHEA Grapalat" w:hAnsi="GHEA Grapalat" w:cs="Sylfaen"/>
          <w:color w:val="000000" w:themeColor="text1"/>
          <w:sz w:val="24"/>
          <w:szCs w:val="24"/>
          <w:lang w:val="hy-AM"/>
        </w:rPr>
        <w:t xml:space="preserve"> </w:t>
      </w:r>
      <w:r w:rsidR="008F728F" w:rsidRPr="009117F9">
        <w:rPr>
          <w:rFonts w:ascii="GHEA Grapalat" w:hAnsi="GHEA Grapalat"/>
          <w:color w:val="000000" w:themeColor="text1"/>
          <w:sz w:val="24"/>
          <w:szCs w:val="24"/>
          <w:lang w:val="hy-AM"/>
        </w:rPr>
        <w:t>ինվազիվ՝</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օտարածին</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տեսակների</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ինչպես</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նաև</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կենսատեխնոլոգիաների</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միջոցով</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ստացված</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գենետիկորեն</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ձևափոխված</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օրգանիզմների</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տեսակների</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ներմուծման</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և</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կլիմայավարժեցման</w:t>
      </w:r>
      <w:r w:rsidRPr="009117F9">
        <w:rPr>
          <w:rFonts w:ascii="GHEA Grapalat" w:hAnsi="GHEA Grapalat"/>
          <w:color w:val="000000" w:themeColor="text1"/>
          <w:sz w:val="24"/>
          <w:szCs w:val="24"/>
          <w:lang w:val="af-ZA"/>
        </w:rPr>
        <w:t xml:space="preserve"> </w:t>
      </w:r>
      <w:r w:rsidRPr="009117F9">
        <w:rPr>
          <w:rFonts w:ascii="GHEA Grapalat" w:hAnsi="GHEA Grapalat" w:cs="Sylfaen"/>
          <w:color w:val="000000" w:themeColor="text1"/>
          <w:sz w:val="24"/>
          <w:szCs w:val="24"/>
        </w:rPr>
        <w:t>աշխատանքները</w:t>
      </w:r>
      <w:r w:rsidR="00516B36">
        <w:rPr>
          <w:rFonts w:ascii="GHEA Grapalat" w:hAnsi="GHEA Grapalat"/>
          <w:color w:val="000000" w:themeColor="text1"/>
          <w:sz w:val="24"/>
          <w:szCs w:val="24"/>
          <w:lang w:val="hy-AM"/>
        </w:rPr>
        <w:t>,</w:t>
      </w:r>
    </w:p>
    <w:p w14:paraId="1AB8FC6E" w14:textId="64A64EE3" w:rsidR="00822721" w:rsidRPr="009117F9" w:rsidRDefault="00822721" w:rsidP="00B5254A">
      <w:pPr>
        <w:pStyle w:val="ListParagraph"/>
        <w:numPr>
          <w:ilvl w:val="0"/>
          <w:numId w:val="36"/>
        </w:numPr>
        <w:tabs>
          <w:tab w:val="left" w:pos="0"/>
          <w:tab w:val="left" w:pos="993"/>
        </w:tabs>
        <w:spacing w:after="0" w:line="360" w:lineRule="auto"/>
        <w:ind w:left="0" w:firstLine="709"/>
        <w:contextualSpacing/>
        <w:jc w:val="both"/>
        <w:rPr>
          <w:rFonts w:ascii="GHEA Grapalat" w:hAnsi="GHEA Grapalat"/>
          <w:color w:val="000000" w:themeColor="text1"/>
          <w:sz w:val="24"/>
          <w:szCs w:val="24"/>
          <w:lang w:val="af-ZA"/>
        </w:rPr>
      </w:pPr>
      <w:r w:rsidRPr="009117F9">
        <w:rPr>
          <w:rFonts w:ascii="GHEA Grapalat" w:hAnsi="GHEA Grapalat" w:cs="Sylfaen"/>
          <w:color w:val="000000" w:themeColor="text1"/>
          <w:sz w:val="24"/>
          <w:szCs w:val="24"/>
        </w:rPr>
        <w:t>անտառհատումները</w:t>
      </w:r>
      <w:r w:rsidRPr="009117F9">
        <w:rPr>
          <w:rFonts w:ascii="GHEA Grapalat" w:hAnsi="GHEA Grapalat"/>
          <w:color w:val="000000" w:themeColor="text1"/>
          <w:sz w:val="24"/>
          <w:szCs w:val="24"/>
          <w:lang w:val="af-ZA"/>
        </w:rPr>
        <w:t xml:space="preserve">, </w:t>
      </w:r>
      <w:r w:rsidRPr="009117F9">
        <w:rPr>
          <w:rFonts w:ascii="GHEA Grapalat" w:hAnsi="GHEA Grapalat"/>
          <w:color w:val="000000" w:themeColor="text1"/>
          <w:sz w:val="24"/>
          <w:szCs w:val="24"/>
        </w:rPr>
        <w:t>բացառությամբ</w:t>
      </w:r>
      <w:r w:rsidRPr="009117F9">
        <w:rPr>
          <w:rFonts w:ascii="GHEA Grapalat" w:hAnsi="GHEA Grapalat"/>
          <w:color w:val="000000" w:themeColor="text1"/>
          <w:sz w:val="24"/>
          <w:szCs w:val="24"/>
          <w:lang w:val="af-ZA"/>
        </w:rPr>
        <w:t xml:space="preserve"> </w:t>
      </w:r>
      <w:r w:rsidRPr="009117F9">
        <w:rPr>
          <w:rFonts w:ascii="GHEA Grapalat" w:hAnsi="GHEA Grapalat"/>
          <w:color w:val="000000" w:themeColor="text1"/>
          <w:sz w:val="24"/>
          <w:szCs w:val="24"/>
        </w:rPr>
        <w:t>սանիտարական</w:t>
      </w:r>
      <w:r w:rsidR="00FD55EE" w:rsidRPr="009117F9">
        <w:rPr>
          <w:rFonts w:ascii="GHEA Grapalat" w:hAnsi="GHEA Grapalat"/>
          <w:color w:val="000000" w:themeColor="text1"/>
          <w:sz w:val="24"/>
          <w:szCs w:val="24"/>
          <w:lang w:val="hy-AM"/>
        </w:rPr>
        <w:t>,</w:t>
      </w:r>
      <w:r w:rsidRPr="009117F9">
        <w:rPr>
          <w:rFonts w:ascii="GHEA Grapalat" w:hAnsi="GHEA Grapalat"/>
          <w:color w:val="000000" w:themeColor="text1"/>
          <w:sz w:val="24"/>
          <w:szCs w:val="24"/>
          <w:lang w:val="af-ZA"/>
        </w:rPr>
        <w:t xml:space="preserve"> </w:t>
      </w:r>
      <w:r w:rsidRPr="009117F9">
        <w:rPr>
          <w:rFonts w:ascii="GHEA Grapalat" w:hAnsi="GHEA Grapalat"/>
          <w:color w:val="000000" w:themeColor="text1"/>
          <w:sz w:val="24"/>
          <w:szCs w:val="24"/>
        </w:rPr>
        <w:t>խնամքի</w:t>
      </w:r>
      <w:r w:rsidR="00FD55EE" w:rsidRPr="009117F9">
        <w:rPr>
          <w:rFonts w:ascii="GHEA Grapalat" w:hAnsi="GHEA Grapalat"/>
          <w:color w:val="000000" w:themeColor="text1"/>
          <w:sz w:val="24"/>
          <w:szCs w:val="24"/>
          <w:lang w:val="hy-AM"/>
        </w:rPr>
        <w:t xml:space="preserve"> կամ այլ</w:t>
      </w:r>
      <w:r w:rsidRPr="009117F9">
        <w:rPr>
          <w:rFonts w:ascii="GHEA Grapalat" w:hAnsi="GHEA Grapalat"/>
          <w:color w:val="000000" w:themeColor="text1"/>
          <w:sz w:val="24"/>
          <w:szCs w:val="24"/>
          <w:lang w:val="af-ZA"/>
        </w:rPr>
        <w:t xml:space="preserve"> </w:t>
      </w:r>
      <w:r w:rsidRPr="009117F9">
        <w:rPr>
          <w:rFonts w:ascii="GHEA Grapalat" w:hAnsi="GHEA Grapalat"/>
          <w:color w:val="000000" w:themeColor="text1"/>
          <w:sz w:val="24"/>
          <w:szCs w:val="24"/>
        </w:rPr>
        <w:t>հատումների</w:t>
      </w:r>
      <w:r w:rsidR="00516B36">
        <w:rPr>
          <w:rFonts w:ascii="GHEA Grapalat" w:hAnsi="GHEA Grapalat"/>
          <w:color w:val="000000" w:themeColor="text1"/>
          <w:sz w:val="24"/>
          <w:szCs w:val="24"/>
          <w:lang w:val="hy-AM"/>
        </w:rPr>
        <w:t>,</w:t>
      </w:r>
    </w:p>
    <w:p w14:paraId="45B8BA9D" w14:textId="11718BA1" w:rsidR="00822721" w:rsidRPr="000F4CD4" w:rsidRDefault="00322731" w:rsidP="00B5254A">
      <w:pPr>
        <w:pStyle w:val="ListParagraph"/>
        <w:numPr>
          <w:ilvl w:val="0"/>
          <w:numId w:val="36"/>
        </w:numPr>
        <w:tabs>
          <w:tab w:val="left" w:pos="0"/>
          <w:tab w:val="left" w:pos="993"/>
        </w:tabs>
        <w:spacing w:after="0" w:line="360" w:lineRule="auto"/>
        <w:ind w:left="0" w:firstLine="709"/>
        <w:contextualSpacing/>
        <w:jc w:val="both"/>
        <w:rPr>
          <w:rFonts w:ascii="GHEA Grapalat" w:hAnsi="GHEA Grapalat"/>
          <w:sz w:val="24"/>
          <w:szCs w:val="24"/>
          <w:lang w:val="af-ZA"/>
        </w:rPr>
      </w:pPr>
      <w:r w:rsidRPr="009117F9">
        <w:rPr>
          <w:rFonts w:ascii="GHEA Grapalat" w:hAnsi="GHEA Grapalat" w:cs="Sylfaen"/>
          <w:color w:val="000000" w:themeColor="text1"/>
          <w:sz w:val="24"/>
          <w:szCs w:val="24"/>
        </w:rPr>
        <w:t>արտադրության</w:t>
      </w:r>
      <w:r w:rsidRPr="009117F9">
        <w:rPr>
          <w:rFonts w:ascii="GHEA Grapalat" w:hAnsi="GHEA Grapalat" w:cs="Sylfaen"/>
          <w:color w:val="000000" w:themeColor="text1"/>
          <w:sz w:val="24"/>
          <w:szCs w:val="24"/>
          <w:lang w:val="af-ZA"/>
        </w:rPr>
        <w:t xml:space="preserve"> (</w:t>
      </w:r>
      <w:r w:rsidRPr="009117F9">
        <w:rPr>
          <w:rFonts w:ascii="GHEA Grapalat" w:hAnsi="GHEA Grapalat" w:cs="Sylfaen"/>
          <w:color w:val="000000" w:themeColor="text1"/>
          <w:sz w:val="24"/>
          <w:szCs w:val="24"/>
        </w:rPr>
        <w:t>այդ</w:t>
      </w:r>
      <w:r w:rsidRPr="009117F9">
        <w:rPr>
          <w:rFonts w:ascii="GHEA Grapalat" w:hAnsi="GHEA Grapalat" w:cs="Sylfaen"/>
          <w:color w:val="000000" w:themeColor="text1"/>
          <w:sz w:val="24"/>
          <w:szCs w:val="24"/>
          <w:lang w:val="af-ZA"/>
        </w:rPr>
        <w:t xml:space="preserve"> </w:t>
      </w:r>
      <w:r w:rsidRPr="009117F9">
        <w:rPr>
          <w:rFonts w:ascii="GHEA Grapalat" w:hAnsi="GHEA Grapalat" w:cs="Sylfaen"/>
          <w:color w:val="000000" w:themeColor="text1"/>
          <w:sz w:val="24"/>
          <w:szCs w:val="24"/>
        </w:rPr>
        <w:t>թվում</w:t>
      </w:r>
      <w:r w:rsidRPr="009117F9">
        <w:rPr>
          <w:rFonts w:ascii="GHEA Grapalat" w:hAnsi="GHEA Grapalat" w:cs="Sylfaen"/>
          <w:color w:val="000000" w:themeColor="text1"/>
          <w:sz w:val="24"/>
          <w:szCs w:val="24"/>
          <w:lang w:val="af-ZA"/>
        </w:rPr>
        <w:t xml:space="preserve">` </w:t>
      </w:r>
      <w:r w:rsidRPr="009117F9">
        <w:rPr>
          <w:rFonts w:ascii="GHEA Grapalat" w:hAnsi="GHEA Grapalat" w:cs="Sylfaen"/>
          <w:color w:val="000000" w:themeColor="text1"/>
          <w:sz w:val="24"/>
          <w:szCs w:val="24"/>
        </w:rPr>
        <w:t>ընդերքօգտագործման</w:t>
      </w:r>
      <w:r w:rsidRPr="009117F9">
        <w:rPr>
          <w:rFonts w:ascii="GHEA Grapalat" w:hAnsi="GHEA Grapalat" w:cs="Sylfaen"/>
          <w:color w:val="000000" w:themeColor="text1"/>
          <w:sz w:val="24"/>
          <w:szCs w:val="24"/>
          <w:lang w:val="af-ZA"/>
        </w:rPr>
        <w:t xml:space="preserve">) </w:t>
      </w:r>
      <w:r w:rsidRPr="009117F9">
        <w:rPr>
          <w:rFonts w:ascii="GHEA Grapalat" w:hAnsi="GHEA Grapalat" w:cs="Sylfaen"/>
          <w:color w:val="000000" w:themeColor="text1"/>
          <w:sz w:val="24"/>
          <w:szCs w:val="24"/>
        </w:rPr>
        <w:t>և</w:t>
      </w:r>
      <w:r w:rsidRPr="009117F9">
        <w:rPr>
          <w:rFonts w:ascii="GHEA Grapalat" w:hAnsi="GHEA Grapalat" w:cs="Sylfaen"/>
          <w:color w:val="000000" w:themeColor="text1"/>
          <w:sz w:val="24"/>
          <w:szCs w:val="24"/>
          <w:lang w:val="af-ZA"/>
        </w:rPr>
        <w:t xml:space="preserve"> </w:t>
      </w:r>
      <w:r w:rsidRPr="009117F9">
        <w:rPr>
          <w:rFonts w:ascii="GHEA Grapalat" w:hAnsi="GHEA Grapalat" w:cs="Sylfaen"/>
          <w:color w:val="000000" w:themeColor="text1"/>
          <w:sz w:val="24"/>
          <w:szCs w:val="24"/>
        </w:rPr>
        <w:t>սպառման</w:t>
      </w:r>
      <w:r w:rsidRPr="009117F9">
        <w:rPr>
          <w:rFonts w:ascii="GHEA Grapalat" w:hAnsi="GHEA Grapalat" w:cs="Sylfaen"/>
          <w:color w:val="000000" w:themeColor="text1"/>
          <w:sz w:val="24"/>
          <w:szCs w:val="24"/>
          <w:lang w:val="af-ZA"/>
        </w:rPr>
        <w:t xml:space="preserve"> </w:t>
      </w:r>
      <w:r w:rsidRPr="009117F9">
        <w:rPr>
          <w:rFonts w:ascii="GHEA Grapalat" w:hAnsi="GHEA Grapalat" w:cs="Sylfaen"/>
          <w:color w:val="000000" w:themeColor="text1"/>
          <w:sz w:val="24"/>
          <w:szCs w:val="24"/>
        </w:rPr>
        <w:t>թափոնների</w:t>
      </w:r>
      <w:r w:rsidRPr="009117F9">
        <w:rPr>
          <w:rFonts w:ascii="GHEA Grapalat" w:hAnsi="GHEA Grapalat" w:cs="Sylfaen"/>
          <w:color w:val="000000" w:themeColor="text1"/>
          <w:sz w:val="24"/>
          <w:szCs w:val="24"/>
          <w:lang w:val="af-ZA"/>
        </w:rPr>
        <w:t xml:space="preserve"> </w:t>
      </w:r>
      <w:r w:rsidRPr="009117F9">
        <w:rPr>
          <w:rFonts w:ascii="GHEA Grapalat" w:hAnsi="GHEA Grapalat" w:cs="Sylfaen"/>
          <w:color w:val="000000" w:themeColor="text1"/>
          <w:sz w:val="24"/>
          <w:szCs w:val="24"/>
        </w:rPr>
        <w:t>գործածությունը</w:t>
      </w:r>
      <w:r w:rsidRPr="009117F9">
        <w:rPr>
          <w:rFonts w:ascii="GHEA Grapalat" w:hAnsi="GHEA Grapalat" w:cs="Sylfaen"/>
          <w:color w:val="000000" w:themeColor="text1"/>
          <w:sz w:val="24"/>
          <w:szCs w:val="24"/>
          <w:lang w:val="hy-AM"/>
        </w:rPr>
        <w:t>,</w:t>
      </w:r>
      <w:r w:rsidRPr="00115270">
        <w:rPr>
          <w:rFonts w:ascii="GHEA Grapalat" w:hAnsi="GHEA Grapalat" w:cs="Sylfaen"/>
          <w:sz w:val="24"/>
          <w:szCs w:val="24"/>
          <w:lang w:val="af-ZA"/>
        </w:rPr>
        <w:t xml:space="preserve"> </w:t>
      </w:r>
      <w:r w:rsidR="00822721" w:rsidRPr="000F4CD4">
        <w:rPr>
          <w:rFonts w:ascii="GHEA Grapalat" w:hAnsi="GHEA Grapalat" w:cs="Sylfaen"/>
          <w:sz w:val="24"/>
          <w:szCs w:val="24"/>
        </w:rPr>
        <w:t>ռադիոակտիվ</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նյութերի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և</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թափոնների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ինչպես</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նաև</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մարդու</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առողջության</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և</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շրջակա</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միջավայրի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համար</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վտանգավոր</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կամ</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թունավոր</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այլ</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նյութերի</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արտադրությունը</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օգտագործումը</w:t>
      </w:r>
      <w:r w:rsidR="00822721" w:rsidRPr="000F4CD4">
        <w:rPr>
          <w:rFonts w:ascii="GHEA Grapalat" w:hAnsi="GHEA Grapalat"/>
          <w:sz w:val="24"/>
          <w:szCs w:val="24"/>
          <w:lang w:val="af-ZA"/>
        </w:rPr>
        <w:t xml:space="preserve">, </w:t>
      </w:r>
      <w:r w:rsidR="00822721" w:rsidRPr="000F4CD4">
        <w:rPr>
          <w:rFonts w:ascii="GHEA Grapalat" w:hAnsi="GHEA Grapalat" w:cs="Sylfaen"/>
          <w:sz w:val="24"/>
          <w:szCs w:val="24"/>
        </w:rPr>
        <w:t>պահեստավորումը</w:t>
      </w:r>
      <w:r w:rsidR="00516B36">
        <w:rPr>
          <w:rFonts w:ascii="GHEA Grapalat" w:hAnsi="GHEA Grapalat"/>
          <w:sz w:val="24"/>
          <w:szCs w:val="24"/>
          <w:lang w:val="hy-AM"/>
        </w:rPr>
        <w:t>,</w:t>
      </w:r>
    </w:p>
    <w:p w14:paraId="5ADBEAC8" w14:textId="286D6DA1" w:rsidR="00822721" w:rsidRPr="000F4CD4" w:rsidRDefault="00822721" w:rsidP="00B5254A">
      <w:pPr>
        <w:pStyle w:val="ListParagraph"/>
        <w:numPr>
          <w:ilvl w:val="0"/>
          <w:numId w:val="36"/>
        </w:numPr>
        <w:tabs>
          <w:tab w:val="left" w:pos="0"/>
          <w:tab w:val="left" w:pos="993"/>
          <w:tab w:val="left" w:pos="1276"/>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երկրաբանական</w:t>
      </w:r>
      <w:r w:rsidRPr="000F4CD4">
        <w:rPr>
          <w:rFonts w:ascii="GHEA Grapalat" w:hAnsi="GHEA Grapalat"/>
          <w:sz w:val="24"/>
          <w:szCs w:val="24"/>
          <w:lang w:val="af-ZA"/>
        </w:rPr>
        <w:t xml:space="preserve"> </w:t>
      </w:r>
      <w:r w:rsidRPr="000F4CD4">
        <w:rPr>
          <w:rFonts w:ascii="GHEA Grapalat" w:hAnsi="GHEA Grapalat" w:cs="Sylfaen"/>
          <w:sz w:val="24"/>
          <w:szCs w:val="24"/>
        </w:rPr>
        <w:t>ուսումնասիրության</w:t>
      </w:r>
      <w:r w:rsidRPr="000F4CD4">
        <w:rPr>
          <w:rFonts w:ascii="GHEA Grapalat" w:hAnsi="GHEA Grapalat"/>
          <w:sz w:val="24"/>
          <w:szCs w:val="24"/>
          <w:lang w:val="af-ZA"/>
        </w:rPr>
        <w:t xml:space="preserve"> </w:t>
      </w:r>
      <w:r w:rsidRPr="000F4CD4">
        <w:rPr>
          <w:rFonts w:ascii="GHEA Grapalat" w:hAnsi="GHEA Grapalat" w:cs="Sylfaen"/>
          <w:sz w:val="24"/>
          <w:szCs w:val="24"/>
        </w:rPr>
        <w:t>աշխատանքները</w:t>
      </w:r>
      <w:r w:rsidRPr="000F4CD4">
        <w:rPr>
          <w:rFonts w:ascii="GHEA Grapalat" w:hAnsi="GHEA Grapalat"/>
          <w:sz w:val="24"/>
          <w:szCs w:val="24"/>
          <w:lang w:val="af-ZA"/>
        </w:rPr>
        <w:t xml:space="preserve"> </w:t>
      </w:r>
      <w:r w:rsidRPr="004030DC">
        <w:rPr>
          <w:rFonts w:ascii="GHEA Grapalat" w:hAnsi="GHEA Grapalat"/>
          <w:sz w:val="24"/>
          <w:szCs w:val="24"/>
          <w:lang w:val="af-ZA"/>
        </w:rPr>
        <w:t>(</w:t>
      </w:r>
      <w:r w:rsidRPr="004030DC">
        <w:rPr>
          <w:rFonts w:ascii="GHEA Grapalat" w:hAnsi="GHEA Grapalat" w:cs="Sylfaen"/>
          <w:sz w:val="24"/>
          <w:szCs w:val="24"/>
        </w:rPr>
        <w:t>հողային</w:t>
      </w:r>
      <w:r w:rsidRPr="004030DC">
        <w:rPr>
          <w:rFonts w:ascii="GHEA Grapalat" w:hAnsi="GHEA Grapalat"/>
          <w:sz w:val="24"/>
          <w:szCs w:val="24"/>
          <w:lang w:val="af-ZA"/>
        </w:rPr>
        <w:t xml:space="preserve"> </w:t>
      </w:r>
      <w:r w:rsidRPr="004030DC">
        <w:rPr>
          <w:rFonts w:ascii="GHEA Grapalat" w:hAnsi="GHEA Grapalat" w:cs="Sylfaen"/>
          <w:sz w:val="24"/>
          <w:szCs w:val="24"/>
        </w:rPr>
        <w:t>ծածկույթի</w:t>
      </w:r>
      <w:r w:rsidRPr="004030DC">
        <w:rPr>
          <w:rFonts w:ascii="GHEA Grapalat" w:hAnsi="GHEA Grapalat"/>
          <w:sz w:val="24"/>
          <w:szCs w:val="24"/>
          <w:lang w:val="af-ZA"/>
        </w:rPr>
        <w:t xml:space="preserve"> </w:t>
      </w:r>
      <w:r w:rsidRPr="004030DC">
        <w:rPr>
          <w:rFonts w:ascii="GHEA Grapalat" w:hAnsi="GHEA Grapalat" w:cs="Sylfaen"/>
          <w:sz w:val="24"/>
          <w:szCs w:val="24"/>
        </w:rPr>
        <w:t>խախտումով</w:t>
      </w:r>
      <w:r w:rsidRPr="004030DC">
        <w:rPr>
          <w:rFonts w:ascii="GHEA Grapalat" w:hAnsi="GHEA Grapalat"/>
          <w:sz w:val="24"/>
          <w:szCs w:val="24"/>
          <w:lang w:val="af-ZA"/>
        </w:rPr>
        <w:t>),</w:t>
      </w:r>
      <w:r w:rsidRPr="000F4CD4">
        <w:rPr>
          <w:rFonts w:ascii="GHEA Grapalat" w:hAnsi="GHEA Grapalat"/>
          <w:sz w:val="24"/>
          <w:szCs w:val="24"/>
          <w:lang w:val="af-ZA"/>
        </w:rPr>
        <w:t xml:space="preserve"> </w:t>
      </w:r>
      <w:r w:rsidRPr="000F4CD4">
        <w:rPr>
          <w:rFonts w:ascii="GHEA Grapalat" w:hAnsi="GHEA Grapalat" w:cs="Sylfaen"/>
          <w:sz w:val="24"/>
          <w:szCs w:val="24"/>
        </w:rPr>
        <w:t>օգտակար</w:t>
      </w:r>
      <w:r w:rsidRPr="000F4CD4">
        <w:rPr>
          <w:rFonts w:ascii="GHEA Grapalat" w:hAnsi="GHEA Grapalat"/>
          <w:sz w:val="24"/>
          <w:szCs w:val="24"/>
          <w:lang w:val="af-ZA"/>
        </w:rPr>
        <w:t xml:space="preserve"> </w:t>
      </w:r>
      <w:r w:rsidRPr="000F4CD4">
        <w:rPr>
          <w:rFonts w:ascii="GHEA Grapalat" w:hAnsi="GHEA Grapalat" w:cs="Sylfaen"/>
          <w:sz w:val="24"/>
          <w:szCs w:val="24"/>
        </w:rPr>
        <w:t>հանածոների</w:t>
      </w:r>
      <w:r w:rsidRPr="000F4CD4">
        <w:rPr>
          <w:rFonts w:ascii="GHEA Grapalat" w:hAnsi="GHEA Grapalat"/>
          <w:sz w:val="24"/>
          <w:szCs w:val="24"/>
          <w:lang w:val="af-ZA"/>
        </w:rPr>
        <w:t xml:space="preserve"> </w:t>
      </w:r>
      <w:r w:rsidRPr="000F4CD4">
        <w:rPr>
          <w:rFonts w:ascii="GHEA Grapalat" w:hAnsi="GHEA Grapalat" w:cs="Sylfaen"/>
          <w:sz w:val="24"/>
          <w:szCs w:val="24"/>
        </w:rPr>
        <w:t>հանքավայրերի</w:t>
      </w:r>
      <w:r w:rsidR="005671EC" w:rsidRPr="000F4CD4">
        <w:rPr>
          <w:rFonts w:ascii="GHEA Grapalat" w:hAnsi="GHEA Grapalat"/>
          <w:sz w:val="24"/>
          <w:szCs w:val="24"/>
          <w:lang w:val="af-ZA"/>
        </w:rPr>
        <w:t xml:space="preserve"> </w:t>
      </w:r>
      <w:r w:rsidRPr="000F4CD4">
        <w:rPr>
          <w:rFonts w:ascii="GHEA Grapalat" w:hAnsi="GHEA Grapalat" w:cs="Sylfaen"/>
          <w:sz w:val="24"/>
          <w:szCs w:val="24"/>
        </w:rPr>
        <w:t>շահագործումը</w:t>
      </w:r>
      <w:r w:rsidRPr="000F4CD4">
        <w:rPr>
          <w:rFonts w:ascii="GHEA Grapalat" w:hAnsi="GHEA Grapalat"/>
          <w:sz w:val="24"/>
          <w:szCs w:val="24"/>
          <w:lang w:val="af-ZA"/>
        </w:rPr>
        <w:t xml:space="preserve">, </w:t>
      </w:r>
      <w:r w:rsidRPr="000F4CD4">
        <w:rPr>
          <w:rFonts w:ascii="GHEA Grapalat" w:hAnsi="GHEA Grapalat" w:cs="Sylfaen"/>
          <w:sz w:val="24"/>
          <w:szCs w:val="24"/>
        </w:rPr>
        <w:t>հանքանյութեր</w:t>
      </w:r>
      <w:r w:rsidRPr="000F4CD4">
        <w:rPr>
          <w:rFonts w:ascii="GHEA Grapalat" w:hAnsi="GHEA Grapalat"/>
          <w:sz w:val="24"/>
          <w:szCs w:val="24"/>
          <w:lang w:val="af-ZA"/>
        </w:rPr>
        <w:t xml:space="preserve"> </w:t>
      </w:r>
      <w:r w:rsidRPr="000F4CD4">
        <w:rPr>
          <w:rFonts w:ascii="GHEA Grapalat" w:hAnsi="GHEA Grapalat" w:cs="Sylfaen"/>
          <w:sz w:val="24"/>
          <w:szCs w:val="24"/>
        </w:rPr>
        <w:t>վերամշակող</w:t>
      </w:r>
      <w:r w:rsidRPr="000F4CD4">
        <w:rPr>
          <w:rFonts w:ascii="GHEA Grapalat" w:hAnsi="GHEA Grapalat"/>
          <w:sz w:val="24"/>
          <w:szCs w:val="24"/>
          <w:lang w:val="af-ZA"/>
        </w:rPr>
        <w:t xml:space="preserve"> </w:t>
      </w:r>
      <w:r w:rsidRPr="000F4CD4">
        <w:rPr>
          <w:rFonts w:ascii="GHEA Grapalat" w:hAnsi="GHEA Grapalat" w:cs="Sylfaen"/>
          <w:sz w:val="24"/>
          <w:szCs w:val="24"/>
        </w:rPr>
        <w:t>օբյեկտների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լցակույտերի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պոչամբարների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հանքարդյունաբերության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հետ</w:t>
      </w:r>
      <w:r w:rsidRPr="000F4CD4">
        <w:rPr>
          <w:rFonts w:ascii="GHEA Grapalat" w:hAnsi="GHEA Grapalat" w:cs="Sylfaen"/>
          <w:sz w:val="24"/>
          <w:szCs w:val="24"/>
          <w:lang w:val="af-ZA"/>
        </w:rPr>
        <w:t xml:space="preserve"> </w:t>
      </w:r>
      <w:r w:rsidRPr="000F4CD4">
        <w:rPr>
          <w:rFonts w:ascii="GHEA Grapalat" w:hAnsi="GHEA Grapalat" w:cs="Sylfaen"/>
          <w:sz w:val="24"/>
          <w:szCs w:val="24"/>
        </w:rPr>
        <w:t>առնչվող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ցանկացած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այլ</w:t>
      </w:r>
      <w:r w:rsidRPr="000F4CD4">
        <w:rPr>
          <w:rFonts w:ascii="GHEA Grapalat" w:hAnsi="GHEA Grapalat" w:cs="Sylfaen"/>
          <w:sz w:val="24"/>
          <w:szCs w:val="24"/>
          <w:lang w:val="af-ZA"/>
        </w:rPr>
        <w:t xml:space="preserve"> </w:t>
      </w:r>
      <w:r w:rsidRPr="000F4CD4">
        <w:rPr>
          <w:rFonts w:ascii="GHEA Grapalat" w:hAnsi="GHEA Grapalat" w:cs="Sylfaen"/>
          <w:sz w:val="24"/>
          <w:szCs w:val="24"/>
        </w:rPr>
        <w:t>օբյեկտների</w:t>
      </w:r>
      <w:r w:rsidRPr="000F4CD4">
        <w:rPr>
          <w:rFonts w:ascii="GHEA Grapalat" w:hAnsi="GHEA Grapalat"/>
          <w:sz w:val="24"/>
          <w:szCs w:val="24"/>
          <w:lang w:val="af-ZA"/>
        </w:rPr>
        <w:t xml:space="preserve"> </w:t>
      </w:r>
      <w:r w:rsidRPr="000F4CD4">
        <w:rPr>
          <w:rFonts w:ascii="GHEA Grapalat" w:hAnsi="GHEA Grapalat" w:cs="Sylfaen"/>
          <w:sz w:val="24"/>
          <w:szCs w:val="24"/>
        </w:rPr>
        <w:t>տեղաբաշխումը</w:t>
      </w:r>
      <w:r w:rsidR="00516B36">
        <w:rPr>
          <w:rFonts w:ascii="GHEA Grapalat" w:hAnsi="GHEA Grapalat"/>
          <w:sz w:val="24"/>
          <w:szCs w:val="24"/>
          <w:lang w:val="hy-AM"/>
        </w:rPr>
        <w:t>,</w:t>
      </w:r>
    </w:p>
    <w:p w14:paraId="41CADB04" w14:textId="1A2AC0A8" w:rsidR="00A32522" w:rsidRPr="000F4CD4" w:rsidRDefault="0046196B" w:rsidP="00B5254A">
      <w:pPr>
        <w:pStyle w:val="ListParagraph"/>
        <w:numPr>
          <w:ilvl w:val="0"/>
          <w:numId w:val="36"/>
        </w:numPr>
        <w:spacing w:after="0" w:line="360" w:lineRule="auto"/>
        <w:ind w:right="9"/>
        <w:jc w:val="both"/>
        <w:rPr>
          <w:rFonts w:ascii="GHEA Grapalat" w:hAnsi="GHEA Grapalat" w:cs="GHEA Grapalat"/>
          <w:sz w:val="24"/>
          <w:szCs w:val="24"/>
          <w:lang w:val="af-ZA"/>
        </w:rPr>
      </w:pPr>
      <w:r w:rsidRPr="000F4CD4">
        <w:rPr>
          <w:rFonts w:ascii="GHEA Grapalat" w:hAnsi="GHEA Grapalat" w:cs="GHEA Grapalat"/>
          <w:sz w:val="24"/>
          <w:szCs w:val="24"/>
        </w:rPr>
        <w:t>պահպանվող</w:t>
      </w:r>
      <w:r w:rsidRPr="000F4CD4">
        <w:rPr>
          <w:rFonts w:ascii="GHEA Grapalat" w:hAnsi="GHEA Grapalat" w:cs="GHEA Grapalat"/>
          <w:sz w:val="24"/>
          <w:szCs w:val="24"/>
          <w:lang w:val="af-ZA"/>
        </w:rPr>
        <w:t xml:space="preserve"> </w:t>
      </w:r>
      <w:r w:rsidRPr="000F4CD4">
        <w:rPr>
          <w:rFonts w:ascii="GHEA Grapalat" w:hAnsi="GHEA Grapalat" w:cs="GHEA Grapalat"/>
          <w:sz w:val="24"/>
          <w:szCs w:val="24"/>
        </w:rPr>
        <w:t>լանդշաֆտի</w:t>
      </w:r>
      <w:r w:rsidRPr="000F4CD4">
        <w:rPr>
          <w:rFonts w:ascii="GHEA Grapalat" w:hAnsi="GHEA Grapalat" w:cs="GHEA Grapalat"/>
          <w:sz w:val="24"/>
          <w:szCs w:val="24"/>
          <w:lang w:val="af-ZA"/>
        </w:rPr>
        <w:t xml:space="preserve"> </w:t>
      </w:r>
      <w:r w:rsidRPr="000F4CD4">
        <w:rPr>
          <w:rFonts w:ascii="GHEA Grapalat" w:hAnsi="GHEA Grapalat" w:cs="GHEA Grapalat"/>
          <w:sz w:val="24"/>
          <w:szCs w:val="24"/>
        </w:rPr>
        <w:t>գեղագիտական</w:t>
      </w:r>
      <w:r w:rsidRPr="000F4CD4">
        <w:rPr>
          <w:rFonts w:ascii="GHEA Grapalat" w:hAnsi="GHEA Grapalat" w:cs="GHEA Grapalat"/>
          <w:sz w:val="24"/>
          <w:szCs w:val="24"/>
          <w:lang w:val="af-ZA"/>
        </w:rPr>
        <w:t xml:space="preserve"> </w:t>
      </w:r>
      <w:r w:rsidRPr="000F4CD4">
        <w:rPr>
          <w:rFonts w:ascii="GHEA Grapalat" w:hAnsi="GHEA Grapalat" w:cs="GHEA Grapalat"/>
          <w:sz w:val="24"/>
          <w:szCs w:val="24"/>
        </w:rPr>
        <w:t>տեսքը</w:t>
      </w:r>
      <w:r w:rsidRPr="000F4CD4">
        <w:rPr>
          <w:rFonts w:ascii="GHEA Grapalat" w:hAnsi="GHEA Grapalat" w:cs="GHEA Grapalat"/>
          <w:sz w:val="24"/>
          <w:szCs w:val="24"/>
          <w:lang w:val="af-ZA"/>
        </w:rPr>
        <w:t xml:space="preserve">  </w:t>
      </w:r>
      <w:r w:rsidRPr="000F4CD4">
        <w:rPr>
          <w:rFonts w:ascii="GHEA Grapalat" w:hAnsi="GHEA Grapalat" w:cs="GHEA Grapalat"/>
          <w:sz w:val="24"/>
          <w:szCs w:val="24"/>
          <w:lang w:val="en-US"/>
        </w:rPr>
        <w:t>խաթարող</w:t>
      </w:r>
      <w:r w:rsidRPr="000F4CD4">
        <w:rPr>
          <w:rFonts w:ascii="GHEA Grapalat" w:hAnsi="GHEA Grapalat" w:cs="GHEA Grapalat"/>
          <w:sz w:val="24"/>
          <w:szCs w:val="24"/>
          <w:lang w:val="af-ZA"/>
        </w:rPr>
        <w:t xml:space="preserve"> </w:t>
      </w:r>
      <w:r w:rsidR="00A32522" w:rsidRPr="000F4CD4">
        <w:rPr>
          <w:rFonts w:ascii="GHEA Grapalat" w:hAnsi="GHEA Grapalat" w:cs="GHEA Grapalat"/>
          <w:sz w:val="24"/>
          <w:szCs w:val="24"/>
          <w:lang w:val="af-ZA"/>
        </w:rPr>
        <w:t xml:space="preserve"> </w:t>
      </w:r>
      <w:r w:rsidR="00A32522" w:rsidRPr="000F4CD4">
        <w:rPr>
          <w:rFonts w:ascii="GHEA Grapalat" w:hAnsi="GHEA Grapalat" w:cs="GHEA Grapalat"/>
          <w:sz w:val="24"/>
          <w:szCs w:val="24"/>
        </w:rPr>
        <w:t>գործո</w:t>
      </w:r>
      <w:r w:rsidRPr="000F4CD4">
        <w:rPr>
          <w:rFonts w:ascii="GHEA Grapalat" w:hAnsi="GHEA Grapalat" w:cs="GHEA Grapalat"/>
          <w:sz w:val="24"/>
          <w:szCs w:val="24"/>
        </w:rPr>
        <w:t>ւնեություն</w:t>
      </w:r>
      <w:r w:rsidR="00516B36">
        <w:rPr>
          <w:rFonts w:ascii="GHEA Grapalat" w:hAnsi="GHEA Grapalat" w:cs="GHEA Grapalat"/>
          <w:sz w:val="24"/>
          <w:szCs w:val="24"/>
          <w:lang w:val="hy-AM"/>
        </w:rPr>
        <w:t>:</w:t>
      </w:r>
    </w:p>
    <w:p w14:paraId="1E40F28F" w14:textId="129EB235" w:rsidR="00822721" w:rsidRPr="000F4CD4" w:rsidRDefault="00822721" w:rsidP="00B5254A">
      <w:pPr>
        <w:pStyle w:val="ListParagraph"/>
        <w:numPr>
          <w:ilvl w:val="0"/>
          <w:numId w:val="48"/>
        </w:numPr>
        <w:tabs>
          <w:tab w:val="left" w:pos="0"/>
          <w:tab w:val="left" w:pos="993"/>
        </w:tabs>
        <w:spacing w:after="0" w:line="360" w:lineRule="auto"/>
        <w:contextualSpacing/>
        <w:jc w:val="both"/>
        <w:rPr>
          <w:rFonts w:ascii="GHEA Grapalat" w:hAnsi="GHEA Grapalat"/>
          <w:sz w:val="24"/>
          <w:szCs w:val="24"/>
          <w:lang w:val="af-ZA"/>
        </w:rPr>
      </w:pPr>
      <w:r w:rsidRPr="000F4CD4">
        <w:rPr>
          <w:rFonts w:ascii="GHEA Grapalat" w:hAnsi="GHEA Grapalat"/>
          <w:sz w:val="24"/>
          <w:szCs w:val="24"/>
          <w:lang w:val="af-ZA"/>
        </w:rPr>
        <w:t xml:space="preserve">Պահպանվող լանդշաֆտի </w:t>
      </w:r>
      <w:r w:rsidRPr="000F4CD4">
        <w:rPr>
          <w:rFonts w:ascii="GHEA Grapalat" w:hAnsi="GHEA Grapalat"/>
          <w:sz w:val="24"/>
          <w:szCs w:val="24"/>
        </w:rPr>
        <w:t>տարածքում</w:t>
      </w:r>
      <w:r w:rsidRPr="000F4CD4">
        <w:rPr>
          <w:rFonts w:ascii="GHEA Grapalat" w:hAnsi="GHEA Grapalat"/>
          <w:sz w:val="24"/>
          <w:szCs w:val="24"/>
          <w:lang w:val="af-ZA"/>
        </w:rPr>
        <w:t xml:space="preserve"> </w:t>
      </w:r>
      <w:r w:rsidRPr="000F4CD4">
        <w:rPr>
          <w:rFonts w:ascii="GHEA Grapalat" w:hAnsi="GHEA Grapalat" w:cs="Sylfaen"/>
          <w:sz w:val="24"/>
          <w:szCs w:val="24"/>
        </w:rPr>
        <w:t>թույլատրվում</w:t>
      </w:r>
      <w:r w:rsidRPr="000F4CD4">
        <w:rPr>
          <w:rFonts w:ascii="GHEA Grapalat" w:hAnsi="GHEA Grapalat" w:cs="Sylfaen"/>
          <w:sz w:val="24"/>
          <w:szCs w:val="24"/>
          <w:lang w:val="af-ZA"/>
        </w:rPr>
        <w:t xml:space="preserve">  է</w:t>
      </w:r>
      <w:r w:rsidR="007F3A43">
        <w:rPr>
          <w:rFonts w:ascii="GHEA Grapalat" w:hAnsi="GHEA Grapalat" w:cs="Sylfaen"/>
          <w:sz w:val="24"/>
          <w:szCs w:val="24"/>
          <w:lang w:val="af-ZA"/>
        </w:rPr>
        <w:t>`</w:t>
      </w:r>
    </w:p>
    <w:p w14:paraId="3CA62414" w14:textId="768C9DB1" w:rsidR="00822721" w:rsidRPr="000F4CD4" w:rsidRDefault="00822721" w:rsidP="00B5254A">
      <w:pPr>
        <w:pStyle w:val="ListParagraph"/>
        <w:numPr>
          <w:ilvl w:val="0"/>
          <w:numId w:val="37"/>
        </w:numPr>
        <w:tabs>
          <w:tab w:val="left" w:pos="0"/>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lastRenderedPageBreak/>
        <w:t>բնական</w:t>
      </w:r>
      <w:r w:rsidRPr="000F4CD4">
        <w:rPr>
          <w:rFonts w:ascii="GHEA Grapalat" w:hAnsi="GHEA Grapalat"/>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դրանց</w:t>
      </w:r>
      <w:r w:rsidRPr="000F4CD4">
        <w:rPr>
          <w:rFonts w:ascii="GHEA Grapalat" w:hAnsi="GHEA Grapalat" w:cs="Sylfaen"/>
          <w:sz w:val="24"/>
          <w:szCs w:val="24"/>
          <w:lang w:val="af-ZA"/>
        </w:rPr>
        <w:t xml:space="preserve"> </w:t>
      </w:r>
      <w:r w:rsidRPr="000F4CD4">
        <w:rPr>
          <w:rFonts w:ascii="GHEA Grapalat" w:hAnsi="GHEA Grapalat" w:cs="Sylfaen"/>
          <w:sz w:val="24"/>
          <w:szCs w:val="24"/>
        </w:rPr>
        <w:t>բաղադրիչների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գիտական</w:t>
      </w:r>
      <w:r w:rsidRPr="000F4CD4">
        <w:rPr>
          <w:rFonts w:ascii="GHEA Grapalat" w:hAnsi="GHEA Grapalat"/>
          <w:sz w:val="24"/>
          <w:szCs w:val="24"/>
          <w:lang w:val="af-ZA"/>
        </w:rPr>
        <w:t xml:space="preserve"> </w:t>
      </w:r>
      <w:r w:rsidRPr="000F4CD4">
        <w:rPr>
          <w:rFonts w:ascii="GHEA Grapalat" w:hAnsi="GHEA Grapalat" w:cs="Sylfaen"/>
          <w:sz w:val="24"/>
          <w:szCs w:val="24"/>
        </w:rPr>
        <w:t>ուսումնասիրությունը</w:t>
      </w:r>
      <w:r w:rsidRPr="000F4CD4">
        <w:rPr>
          <w:rFonts w:ascii="GHEA Grapalat" w:hAnsi="GHEA Grapalat"/>
          <w:sz w:val="24"/>
          <w:szCs w:val="24"/>
          <w:lang w:val="af-ZA"/>
        </w:rPr>
        <w:t xml:space="preserve">, </w:t>
      </w:r>
      <w:r w:rsidRPr="000F4CD4">
        <w:rPr>
          <w:rFonts w:ascii="GHEA Grapalat" w:hAnsi="GHEA Grapalat" w:cs="Sylfaen"/>
          <w:sz w:val="24"/>
          <w:szCs w:val="24"/>
        </w:rPr>
        <w:t>հաշվառումը</w:t>
      </w:r>
      <w:r w:rsidRPr="000F4CD4">
        <w:rPr>
          <w:rFonts w:ascii="GHEA Grapalat" w:hAnsi="GHEA Grapalat"/>
          <w:sz w:val="24"/>
          <w:szCs w:val="24"/>
          <w:lang w:val="af-ZA"/>
        </w:rPr>
        <w:t xml:space="preserve">, </w:t>
      </w:r>
      <w:r w:rsidRPr="000F4CD4">
        <w:rPr>
          <w:rFonts w:ascii="GHEA Grapalat" w:hAnsi="GHEA Grapalat" w:cs="Sylfaen"/>
          <w:sz w:val="24"/>
          <w:szCs w:val="24"/>
        </w:rPr>
        <w:t>գույքագրումը</w:t>
      </w:r>
      <w:r w:rsidRPr="000F4CD4">
        <w:rPr>
          <w:rFonts w:ascii="GHEA Grapalat" w:hAnsi="GHEA Grapalat"/>
          <w:sz w:val="24"/>
          <w:szCs w:val="24"/>
          <w:lang w:val="af-ZA"/>
        </w:rPr>
        <w:t xml:space="preserve">, </w:t>
      </w:r>
      <w:r w:rsidRPr="000F4CD4">
        <w:rPr>
          <w:rFonts w:ascii="GHEA Grapalat" w:hAnsi="GHEA Grapalat" w:cs="Sylfaen"/>
          <w:sz w:val="24"/>
          <w:szCs w:val="24"/>
        </w:rPr>
        <w:t>մոնիթորինգը</w:t>
      </w:r>
      <w:r w:rsidRPr="000F4CD4">
        <w:rPr>
          <w:rFonts w:ascii="GHEA Grapalat" w:hAnsi="GHEA Grapalat"/>
          <w:sz w:val="24"/>
          <w:szCs w:val="24"/>
          <w:lang w:val="af-ZA"/>
        </w:rPr>
        <w:t xml:space="preserve"> </w:t>
      </w:r>
      <w:r w:rsidRPr="000F4CD4">
        <w:rPr>
          <w:rFonts w:ascii="GHEA Grapalat" w:hAnsi="GHEA Grapalat" w:cs="Sylfaen"/>
          <w:sz w:val="24"/>
          <w:szCs w:val="24"/>
        </w:rPr>
        <w:t>այդ</w:t>
      </w:r>
      <w:r w:rsidRPr="000F4CD4">
        <w:rPr>
          <w:rFonts w:ascii="GHEA Grapalat" w:hAnsi="GHEA Grapalat"/>
          <w:sz w:val="24"/>
          <w:szCs w:val="24"/>
          <w:lang w:val="af-ZA"/>
        </w:rPr>
        <w:t xml:space="preserve"> </w:t>
      </w:r>
      <w:r w:rsidRPr="000F4CD4">
        <w:rPr>
          <w:rFonts w:ascii="GHEA Grapalat" w:hAnsi="GHEA Grapalat" w:cs="Sylfaen"/>
          <w:sz w:val="24"/>
          <w:szCs w:val="24"/>
        </w:rPr>
        <w:t>թվում՝</w:t>
      </w:r>
      <w:r w:rsidRPr="000F4CD4">
        <w:rPr>
          <w:rFonts w:ascii="GHEA Grapalat" w:hAnsi="GHEA Grapalat"/>
          <w:sz w:val="24"/>
          <w:szCs w:val="24"/>
          <w:lang w:val="af-ZA"/>
        </w:rPr>
        <w:t xml:space="preserve"> </w:t>
      </w:r>
      <w:r w:rsidRPr="000F4CD4">
        <w:rPr>
          <w:rFonts w:ascii="GHEA Grapalat" w:hAnsi="GHEA Grapalat" w:cs="Sylfaen"/>
          <w:sz w:val="24"/>
          <w:szCs w:val="24"/>
        </w:rPr>
        <w:t>քաղաքացիների</w:t>
      </w:r>
      <w:r w:rsidRPr="000F4CD4">
        <w:rPr>
          <w:rFonts w:ascii="GHEA Grapalat" w:hAnsi="GHEA Grapalat"/>
          <w:sz w:val="24"/>
          <w:szCs w:val="24"/>
          <w:lang w:val="af-ZA"/>
        </w:rPr>
        <w:t xml:space="preserve"> </w:t>
      </w:r>
      <w:r w:rsidRPr="000F4CD4">
        <w:rPr>
          <w:rFonts w:ascii="GHEA Grapalat" w:hAnsi="GHEA Grapalat" w:cs="Sylfaen"/>
          <w:sz w:val="24"/>
          <w:szCs w:val="24"/>
        </w:rPr>
        <w:t>հանգստի</w:t>
      </w:r>
      <w:r w:rsidRPr="000F4CD4">
        <w:rPr>
          <w:rFonts w:ascii="GHEA Grapalat" w:hAnsi="GHEA Grapalat"/>
          <w:sz w:val="24"/>
          <w:szCs w:val="24"/>
          <w:lang w:val="af-ZA"/>
        </w:rPr>
        <w:t xml:space="preserve"> </w:t>
      </w:r>
      <w:r w:rsidRPr="000F4CD4">
        <w:rPr>
          <w:rFonts w:ascii="GHEA Grapalat" w:hAnsi="GHEA Grapalat" w:cs="Sylfaen"/>
          <w:sz w:val="24"/>
          <w:szCs w:val="24"/>
        </w:rPr>
        <w:t>կազմակերպման</w:t>
      </w:r>
      <w:r w:rsidRPr="000F4CD4">
        <w:rPr>
          <w:rFonts w:ascii="GHEA Grapalat" w:hAnsi="GHEA Grapalat"/>
          <w:sz w:val="24"/>
          <w:szCs w:val="24"/>
          <w:lang w:val="af-ZA"/>
        </w:rPr>
        <w:t xml:space="preserve"> </w:t>
      </w:r>
      <w:r w:rsidRPr="000F4CD4">
        <w:rPr>
          <w:rFonts w:ascii="GHEA Grapalat" w:hAnsi="GHEA Grapalat" w:cs="Sylfaen"/>
          <w:sz w:val="24"/>
          <w:szCs w:val="24"/>
        </w:rPr>
        <w:t>սպասարկման</w:t>
      </w:r>
      <w:r w:rsidRPr="000F4CD4">
        <w:rPr>
          <w:rFonts w:ascii="GHEA Grapalat" w:hAnsi="GHEA Grapalat"/>
          <w:sz w:val="24"/>
          <w:szCs w:val="24"/>
          <w:lang w:val="af-ZA"/>
        </w:rPr>
        <w:t xml:space="preserve"> </w:t>
      </w:r>
      <w:r w:rsidRPr="000F4CD4">
        <w:rPr>
          <w:rFonts w:ascii="GHEA Grapalat" w:hAnsi="GHEA Grapalat" w:cs="Sylfaen"/>
          <w:sz w:val="24"/>
          <w:szCs w:val="24"/>
        </w:rPr>
        <w:t>ծառայությունների</w:t>
      </w:r>
      <w:r w:rsidRPr="000F4CD4">
        <w:rPr>
          <w:rFonts w:ascii="GHEA Grapalat" w:hAnsi="GHEA Grapalat"/>
          <w:sz w:val="24"/>
          <w:szCs w:val="24"/>
          <w:lang w:val="af-ZA"/>
        </w:rPr>
        <w:t xml:space="preserve"> </w:t>
      </w:r>
      <w:r w:rsidRPr="000F4CD4">
        <w:rPr>
          <w:rFonts w:ascii="GHEA Grapalat" w:hAnsi="GHEA Grapalat" w:cs="Sylfaen"/>
          <w:sz w:val="24"/>
          <w:szCs w:val="24"/>
        </w:rPr>
        <w:t>մոնիթորինգը</w:t>
      </w:r>
      <w:r w:rsidR="00516B36">
        <w:rPr>
          <w:rFonts w:ascii="GHEA Grapalat" w:hAnsi="GHEA Grapalat"/>
          <w:sz w:val="24"/>
          <w:szCs w:val="24"/>
          <w:lang w:val="hy-AM"/>
        </w:rPr>
        <w:t>,</w:t>
      </w:r>
    </w:p>
    <w:p w14:paraId="4CC2DBB9" w14:textId="5C6E2818" w:rsidR="00822721" w:rsidRPr="004030DC" w:rsidRDefault="00EF4DB0" w:rsidP="00B5254A">
      <w:pPr>
        <w:pStyle w:val="ListParagraph"/>
        <w:numPr>
          <w:ilvl w:val="0"/>
          <w:numId w:val="37"/>
        </w:numPr>
        <w:tabs>
          <w:tab w:val="left" w:pos="0"/>
          <w:tab w:val="left" w:pos="1134"/>
        </w:tabs>
        <w:spacing w:after="0" w:line="360" w:lineRule="auto"/>
        <w:ind w:left="0" w:firstLine="709"/>
        <w:contextualSpacing/>
        <w:jc w:val="both"/>
        <w:rPr>
          <w:rFonts w:ascii="GHEA Grapalat" w:hAnsi="GHEA Grapalat"/>
          <w:sz w:val="24"/>
          <w:szCs w:val="24"/>
          <w:lang w:val="af-ZA"/>
        </w:rPr>
      </w:pPr>
      <w:r w:rsidRPr="004030DC">
        <w:rPr>
          <w:rFonts w:ascii="GHEA Grapalat" w:hAnsi="GHEA Grapalat" w:cs="Sylfaen"/>
          <w:sz w:val="24"/>
          <w:szCs w:val="24"/>
          <w:lang w:val="en-US"/>
        </w:rPr>
        <w:t>էկոլոգիական</w:t>
      </w:r>
      <w:r w:rsidR="00822721" w:rsidRPr="004030DC">
        <w:rPr>
          <w:rFonts w:ascii="GHEA Grapalat" w:hAnsi="GHEA Grapalat"/>
          <w:sz w:val="24"/>
          <w:szCs w:val="24"/>
          <w:lang w:val="af-ZA"/>
        </w:rPr>
        <w:t xml:space="preserve"> զբոսաշրջության կազմակերպումը, այդ թվում` </w:t>
      </w:r>
      <w:r w:rsidR="00822721" w:rsidRPr="004030DC">
        <w:rPr>
          <w:rFonts w:ascii="GHEA Grapalat" w:hAnsi="GHEA Grapalat" w:cs="Sylfaen"/>
          <w:sz w:val="24"/>
          <w:szCs w:val="24"/>
        </w:rPr>
        <w:t>լանդշաֆտին</w:t>
      </w:r>
      <w:r w:rsidR="00822721" w:rsidRPr="004030DC">
        <w:rPr>
          <w:rFonts w:ascii="GHEA Grapalat" w:hAnsi="GHEA Grapalat" w:cs="Sylfaen"/>
          <w:sz w:val="24"/>
          <w:szCs w:val="24"/>
          <w:lang w:val="af-ZA"/>
        </w:rPr>
        <w:t xml:space="preserve"> </w:t>
      </w:r>
      <w:r w:rsidR="00822721" w:rsidRPr="004030DC">
        <w:rPr>
          <w:rFonts w:ascii="GHEA Grapalat" w:hAnsi="GHEA Grapalat" w:cs="Sylfaen"/>
          <w:sz w:val="24"/>
          <w:szCs w:val="24"/>
        </w:rPr>
        <w:t>համահունչ</w:t>
      </w:r>
      <w:r w:rsidR="00822721" w:rsidRPr="004030DC">
        <w:rPr>
          <w:rFonts w:ascii="GHEA Grapalat" w:hAnsi="GHEA Grapalat" w:cs="Sylfaen"/>
          <w:sz w:val="24"/>
          <w:szCs w:val="24"/>
          <w:lang w:val="af-ZA"/>
        </w:rPr>
        <w:t xml:space="preserve"> </w:t>
      </w:r>
      <w:r w:rsidR="00822721" w:rsidRPr="004030DC">
        <w:rPr>
          <w:rFonts w:ascii="GHEA Grapalat" w:hAnsi="GHEA Grapalat" w:cs="Sylfaen"/>
          <w:sz w:val="24"/>
          <w:szCs w:val="24"/>
        </w:rPr>
        <w:t>հանգստի</w:t>
      </w:r>
      <w:r w:rsidR="00822721" w:rsidRPr="004030DC">
        <w:rPr>
          <w:rFonts w:ascii="GHEA Grapalat" w:hAnsi="GHEA Grapalat" w:cs="Sylfaen"/>
          <w:sz w:val="24"/>
          <w:szCs w:val="24"/>
          <w:lang w:val="af-ZA"/>
        </w:rPr>
        <w:t xml:space="preserve"> </w:t>
      </w:r>
      <w:r w:rsidR="00822721" w:rsidRPr="004030DC">
        <w:rPr>
          <w:rFonts w:ascii="GHEA Grapalat" w:hAnsi="GHEA Grapalat" w:cs="Sylfaen"/>
          <w:sz w:val="24"/>
          <w:szCs w:val="24"/>
        </w:rPr>
        <w:t>տաղավարների</w:t>
      </w:r>
      <w:r w:rsidR="00822721" w:rsidRPr="004030DC">
        <w:rPr>
          <w:rFonts w:ascii="GHEA Grapalat" w:hAnsi="GHEA Grapalat" w:cs="Sylfaen"/>
          <w:sz w:val="24"/>
          <w:szCs w:val="24"/>
          <w:lang w:val="af-ZA"/>
        </w:rPr>
        <w:t xml:space="preserve"> </w:t>
      </w:r>
      <w:r w:rsidR="00822721" w:rsidRPr="004030DC">
        <w:rPr>
          <w:rFonts w:ascii="GHEA Grapalat" w:hAnsi="GHEA Grapalat" w:cs="Sylfaen"/>
          <w:sz w:val="24"/>
          <w:szCs w:val="24"/>
        </w:rPr>
        <w:t>և</w:t>
      </w:r>
      <w:r w:rsidR="00822721" w:rsidRPr="004030DC">
        <w:rPr>
          <w:rFonts w:ascii="GHEA Grapalat" w:hAnsi="GHEA Grapalat" w:cs="Sylfaen"/>
          <w:sz w:val="24"/>
          <w:szCs w:val="24"/>
          <w:lang w:val="af-ZA"/>
        </w:rPr>
        <w:t xml:space="preserve"> </w:t>
      </w:r>
      <w:r w:rsidR="00822721" w:rsidRPr="004030DC">
        <w:rPr>
          <w:rFonts w:ascii="GHEA Grapalat" w:hAnsi="GHEA Grapalat" w:cs="Sylfaen"/>
          <w:sz w:val="24"/>
          <w:szCs w:val="24"/>
        </w:rPr>
        <w:t>դիտակետերի</w:t>
      </w:r>
      <w:r w:rsidR="00822721" w:rsidRPr="004030DC">
        <w:rPr>
          <w:rFonts w:ascii="GHEA Grapalat" w:hAnsi="GHEA Grapalat" w:cs="Sylfaen"/>
          <w:sz w:val="24"/>
          <w:szCs w:val="24"/>
          <w:lang w:val="af-ZA"/>
        </w:rPr>
        <w:t xml:space="preserve"> </w:t>
      </w:r>
      <w:r w:rsidR="00822721" w:rsidRPr="004030DC">
        <w:rPr>
          <w:rFonts w:ascii="GHEA Grapalat" w:hAnsi="GHEA Grapalat" w:cs="Sylfaen"/>
          <w:sz w:val="24"/>
          <w:szCs w:val="24"/>
        </w:rPr>
        <w:t>տեղադրումը</w:t>
      </w:r>
      <w:r w:rsidR="00651AC7" w:rsidRPr="004030DC">
        <w:rPr>
          <w:rFonts w:ascii="GHEA Grapalat" w:hAnsi="GHEA Grapalat" w:cs="Sylfaen"/>
          <w:sz w:val="24"/>
          <w:szCs w:val="24"/>
          <w:lang w:val="af-ZA"/>
        </w:rPr>
        <w:t>`</w:t>
      </w:r>
      <w:r w:rsidR="00651AC7" w:rsidRPr="004030DC">
        <w:rPr>
          <w:rFonts w:ascii="GHEA Grapalat" w:hAnsi="GHEA Grapalat" w:cs="GHEA Grapalat"/>
          <w:sz w:val="24"/>
          <w:szCs w:val="24"/>
          <w:lang w:val="af-ZA"/>
        </w:rPr>
        <w:t xml:space="preserve"> </w:t>
      </w:r>
      <w:r w:rsidR="00651AC7" w:rsidRPr="004030DC">
        <w:rPr>
          <w:rFonts w:ascii="GHEA Grapalat" w:hAnsi="GHEA Grapalat" w:cs="Sylfaen"/>
          <w:sz w:val="24"/>
          <w:szCs w:val="24"/>
        </w:rPr>
        <w:t>էսքիզային</w:t>
      </w:r>
      <w:r w:rsidR="00651AC7" w:rsidRPr="004030DC">
        <w:rPr>
          <w:rFonts w:ascii="GHEA Grapalat" w:hAnsi="GHEA Grapalat" w:cs="Sylfaen"/>
          <w:sz w:val="24"/>
          <w:szCs w:val="24"/>
          <w:lang w:val="af-ZA"/>
        </w:rPr>
        <w:t xml:space="preserve"> </w:t>
      </w:r>
      <w:r w:rsidR="00651AC7" w:rsidRPr="004030DC">
        <w:rPr>
          <w:rFonts w:ascii="GHEA Grapalat" w:hAnsi="GHEA Grapalat" w:cs="Sylfaen"/>
          <w:sz w:val="24"/>
          <w:szCs w:val="24"/>
        </w:rPr>
        <w:t>նախագծերը</w:t>
      </w:r>
      <w:r w:rsidR="00651AC7" w:rsidRPr="004030DC">
        <w:rPr>
          <w:rFonts w:ascii="GHEA Grapalat" w:hAnsi="GHEA Grapalat" w:cs="Sylfaen"/>
          <w:sz w:val="24"/>
          <w:szCs w:val="24"/>
          <w:lang w:val="af-ZA"/>
        </w:rPr>
        <w:t xml:space="preserve"> </w:t>
      </w:r>
      <w:r w:rsidR="00651AC7" w:rsidRPr="004030DC">
        <w:rPr>
          <w:rFonts w:ascii="GHEA Grapalat" w:hAnsi="GHEA Grapalat" w:cs="Sylfaen"/>
          <w:sz w:val="24"/>
          <w:szCs w:val="24"/>
        </w:rPr>
        <w:t>քաղաքաշինության</w:t>
      </w:r>
      <w:r w:rsidR="00651AC7" w:rsidRPr="004030DC">
        <w:rPr>
          <w:rFonts w:ascii="GHEA Grapalat" w:hAnsi="GHEA Grapalat" w:cs="Sylfaen"/>
          <w:sz w:val="24"/>
          <w:szCs w:val="24"/>
          <w:lang w:val="af-ZA"/>
        </w:rPr>
        <w:t xml:space="preserve"> </w:t>
      </w:r>
      <w:r w:rsidR="00651AC7" w:rsidRPr="004030DC">
        <w:rPr>
          <w:rFonts w:ascii="GHEA Grapalat" w:hAnsi="GHEA Grapalat" w:cs="Sylfaen"/>
          <w:sz w:val="24"/>
          <w:szCs w:val="24"/>
        </w:rPr>
        <w:t>ոլորտի</w:t>
      </w:r>
      <w:r w:rsidR="00651AC7" w:rsidRPr="004030DC">
        <w:rPr>
          <w:rFonts w:ascii="GHEA Grapalat" w:hAnsi="GHEA Grapalat" w:cs="Sylfaen"/>
          <w:sz w:val="24"/>
          <w:szCs w:val="24"/>
          <w:lang w:val="af-ZA"/>
        </w:rPr>
        <w:t xml:space="preserve"> </w:t>
      </w:r>
      <w:r w:rsidR="00651AC7" w:rsidRPr="004030DC">
        <w:rPr>
          <w:rFonts w:ascii="GHEA Grapalat" w:hAnsi="GHEA Grapalat" w:cs="Sylfaen"/>
          <w:sz w:val="24"/>
          <w:szCs w:val="24"/>
        </w:rPr>
        <w:t>պետական</w:t>
      </w:r>
      <w:r w:rsidR="00651AC7" w:rsidRPr="004030DC">
        <w:rPr>
          <w:rFonts w:ascii="GHEA Grapalat" w:hAnsi="GHEA Grapalat" w:cs="Sylfaen"/>
          <w:sz w:val="24"/>
          <w:szCs w:val="24"/>
          <w:lang w:val="af-ZA"/>
        </w:rPr>
        <w:t xml:space="preserve"> </w:t>
      </w:r>
      <w:r w:rsidR="00651AC7" w:rsidRPr="004030DC">
        <w:rPr>
          <w:rFonts w:ascii="GHEA Grapalat" w:hAnsi="GHEA Grapalat" w:cs="Sylfaen"/>
          <w:sz w:val="24"/>
          <w:szCs w:val="24"/>
        </w:rPr>
        <w:t>լիազոր</w:t>
      </w:r>
      <w:r w:rsidR="005D4827">
        <w:rPr>
          <w:rFonts w:ascii="GHEA Grapalat" w:hAnsi="GHEA Grapalat" w:cs="Sylfaen"/>
          <w:sz w:val="24"/>
          <w:szCs w:val="24"/>
          <w:lang w:val="hy-AM"/>
        </w:rPr>
        <w:t>ված</w:t>
      </w:r>
      <w:r w:rsidR="00651AC7" w:rsidRPr="004030DC">
        <w:rPr>
          <w:rFonts w:ascii="GHEA Grapalat" w:hAnsi="GHEA Grapalat" w:cs="Sylfaen"/>
          <w:sz w:val="24"/>
          <w:szCs w:val="24"/>
          <w:lang w:val="af-ZA"/>
        </w:rPr>
        <w:t xml:space="preserve"> </w:t>
      </w:r>
      <w:r w:rsidR="00651AC7" w:rsidRPr="004030DC">
        <w:rPr>
          <w:rFonts w:ascii="GHEA Grapalat" w:hAnsi="GHEA Grapalat" w:cs="Sylfaen"/>
          <w:sz w:val="24"/>
          <w:szCs w:val="24"/>
        </w:rPr>
        <w:t>մարմնի</w:t>
      </w:r>
      <w:r w:rsidR="00651AC7" w:rsidRPr="004030DC">
        <w:rPr>
          <w:rFonts w:ascii="GHEA Grapalat" w:hAnsi="GHEA Grapalat" w:cs="Sylfaen"/>
          <w:sz w:val="24"/>
          <w:szCs w:val="24"/>
          <w:lang w:val="af-ZA"/>
        </w:rPr>
        <w:t xml:space="preserve"> </w:t>
      </w:r>
      <w:r w:rsidR="00651AC7" w:rsidRPr="004030DC">
        <w:rPr>
          <w:rFonts w:ascii="GHEA Grapalat" w:hAnsi="GHEA Grapalat" w:cs="Sylfaen"/>
          <w:sz w:val="24"/>
          <w:szCs w:val="24"/>
        </w:rPr>
        <w:t>հետ</w:t>
      </w:r>
      <w:r w:rsidR="0082795D" w:rsidRPr="004030DC">
        <w:rPr>
          <w:rFonts w:ascii="GHEA Grapalat" w:hAnsi="GHEA Grapalat" w:cs="Sylfaen"/>
          <w:sz w:val="24"/>
          <w:szCs w:val="24"/>
          <w:lang w:val="af-ZA"/>
        </w:rPr>
        <w:t xml:space="preserve"> </w:t>
      </w:r>
      <w:r w:rsidR="0082795D" w:rsidRPr="004030DC">
        <w:rPr>
          <w:rFonts w:ascii="GHEA Grapalat" w:hAnsi="GHEA Grapalat" w:cs="Sylfaen"/>
          <w:sz w:val="24"/>
          <w:szCs w:val="24"/>
          <w:lang w:val="en-US"/>
        </w:rPr>
        <w:t>համապատասխան</w:t>
      </w:r>
      <w:r w:rsidR="0082795D" w:rsidRPr="004030DC">
        <w:rPr>
          <w:rFonts w:ascii="GHEA Grapalat" w:hAnsi="GHEA Grapalat" w:cs="Sylfaen"/>
          <w:sz w:val="24"/>
          <w:szCs w:val="24"/>
          <w:lang w:val="af-ZA"/>
        </w:rPr>
        <w:t xml:space="preserve"> </w:t>
      </w:r>
      <w:r w:rsidR="0082795D" w:rsidRPr="004030DC">
        <w:rPr>
          <w:rFonts w:ascii="GHEA Grapalat" w:hAnsi="GHEA Grapalat" w:cs="Sylfaen"/>
          <w:sz w:val="24"/>
          <w:szCs w:val="24"/>
          <w:lang w:val="en-US"/>
        </w:rPr>
        <w:t>գրությամբ</w:t>
      </w:r>
      <w:r w:rsidR="0082795D" w:rsidRPr="004030DC">
        <w:rPr>
          <w:rFonts w:ascii="GHEA Grapalat" w:hAnsi="GHEA Grapalat" w:cs="Sylfaen"/>
          <w:sz w:val="24"/>
          <w:szCs w:val="24"/>
          <w:lang w:val="af-ZA"/>
        </w:rPr>
        <w:t xml:space="preserve"> </w:t>
      </w:r>
      <w:r w:rsidR="00651AC7" w:rsidRPr="004030DC">
        <w:rPr>
          <w:rFonts w:ascii="GHEA Grapalat" w:hAnsi="GHEA Grapalat" w:cs="Sylfaen"/>
          <w:sz w:val="24"/>
          <w:szCs w:val="24"/>
          <w:lang w:val="af-ZA"/>
        </w:rPr>
        <w:t xml:space="preserve"> </w:t>
      </w:r>
      <w:r w:rsidR="00651AC7" w:rsidRPr="004030DC">
        <w:rPr>
          <w:rFonts w:ascii="GHEA Grapalat" w:hAnsi="GHEA Grapalat" w:cs="Sylfaen"/>
          <w:sz w:val="24"/>
          <w:szCs w:val="24"/>
        </w:rPr>
        <w:t>համաձայնեցնելուց</w:t>
      </w:r>
      <w:r w:rsidR="00651AC7" w:rsidRPr="004030DC">
        <w:rPr>
          <w:rFonts w:ascii="GHEA Grapalat" w:hAnsi="GHEA Grapalat" w:cs="Sylfaen"/>
          <w:sz w:val="24"/>
          <w:szCs w:val="24"/>
          <w:lang w:val="af-ZA"/>
        </w:rPr>
        <w:t xml:space="preserve"> </w:t>
      </w:r>
      <w:r w:rsidR="00651AC7" w:rsidRPr="004030DC">
        <w:rPr>
          <w:rFonts w:ascii="GHEA Grapalat" w:hAnsi="GHEA Grapalat" w:cs="Sylfaen"/>
          <w:sz w:val="24"/>
          <w:szCs w:val="24"/>
        </w:rPr>
        <w:t>հետո</w:t>
      </w:r>
      <w:r w:rsidR="00516B36">
        <w:rPr>
          <w:rFonts w:ascii="GHEA Grapalat" w:hAnsi="GHEA Grapalat" w:cs="Sylfaen"/>
          <w:sz w:val="24"/>
          <w:szCs w:val="24"/>
          <w:lang w:val="hy-AM"/>
        </w:rPr>
        <w:t>,</w:t>
      </w:r>
    </w:p>
    <w:p w14:paraId="6A74147B" w14:textId="2035244E" w:rsidR="00822721" w:rsidRPr="004030DC" w:rsidRDefault="00822721" w:rsidP="00B5254A">
      <w:pPr>
        <w:pStyle w:val="ListParagraph"/>
        <w:numPr>
          <w:ilvl w:val="0"/>
          <w:numId w:val="37"/>
        </w:numPr>
        <w:tabs>
          <w:tab w:val="left" w:pos="0"/>
          <w:tab w:val="left" w:pos="1134"/>
        </w:tabs>
        <w:spacing w:after="0" w:line="360" w:lineRule="auto"/>
        <w:ind w:left="0" w:firstLine="709"/>
        <w:contextualSpacing/>
        <w:jc w:val="both"/>
        <w:rPr>
          <w:rFonts w:ascii="GHEA Grapalat" w:hAnsi="GHEA Grapalat"/>
          <w:sz w:val="24"/>
          <w:szCs w:val="24"/>
          <w:lang w:val="af-ZA"/>
        </w:rPr>
      </w:pPr>
      <w:r w:rsidRPr="004030DC">
        <w:rPr>
          <w:rFonts w:ascii="GHEA Grapalat" w:hAnsi="GHEA Grapalat" w:cs="Sylfaen"/>
          <w:sz w:val="24"/>
          <w:szCs w:val="24"/>
        </w:rPr>
        <w:t>ռեկրեացիայի</w:t>
      </w:r>
      <w:r w:rsidRPr="004030DC">
        <w:rPr>
          <w:rFonts w:ascii="GHEA Grapalat" w:hAnsi="GHEA Grapalat"/>
          <w:sz w:val="24"/>
          <w:szCs w:val="24"/>
          <w:lang w:val="af-ZA"/>
        </w:rPr>
        <w:t xml:space="preserve"> </w:t>
      </w:r>
      <w:r w:rsidRPr="004030DC">
        <w:rPr>
          <w:rFonts w:ascii="GHEA Grapalat" w:hAnsi="GHEA Grapalat" w:cs="Sylfaen"/>
          <w:sz w:val="24"/>
          <w:szCs w:val="24"/>
        </w:rPr>
        <w:t>նպատակով</w:t>
      </w:r>
      <w:r w:rsidRPr="004030DC">
        <w:rPr>
          <w:rFonts w:ascii="GHEA Grapalat" w:hAnsi="GHEA Grapalat"/>
          <w:sz w:val="24"/>
          <w:szCs w:val="24"/>
          <w:lang w:val="af-ZA"/>
        </w:rPr>
        <w:t xml:space="preserve"> </w:t>
      </w:r>
      <w:r w:rsidRPr="004030DC">
        <w:rPr>
          <w:rFonts w:ascii="GHEA Grapalat" w:hAnsi="GHEA Grapalat" w:cs="Sylfaen"/>
          <w:sz w:val="24"/>
          <w:szCs w:val="24"/>
        </w:rPr>
        <w:t>հողերի</w:t>
      </w:r>
      <w:r w:rsidRPr="004030DC">
        <w:rPr>
          <w:rFonts w:ascii="GHEA Grapalat" w:hAnsi="GHEA Grapalat" w:cs="Sylfaen"/>
          <w:sz w:val="24"/>
          <w:szCs w:val="24"/>
          <w:lang w:val="af-ZA"/>
        </w:rPr>
        <w:t>`</w:t>
      </w:r>
      <w:r w:rsidRPr="004030DC">
        <w:rPr>
          <w:rFonts w:ascii="GHEA Grapalat" w:hAnsi="GHEA Grapalat"/>
          <w:sz w:val="24"/>
          <w:szCs w:val="24"/>
          <w:lang w:val="af-ZA"/>
        </w:rPr>
        <w:t xml:space="preserve"> </w:t>
      </w:r>
      <w:r w:rsidRPr="004030DC">
        <w:rPr>
          <w:rFonts w:ascii="GHEA Grapalat" w:hAnsi="GHEA Grapalat" w:cs="Sylfaen"/>
          <w:noProof/>
          <w:sz w:val="24"/>
          <w:szCs w:val="24"/>
        </w:rPr>
        <w:t>Հայաստանի</w:t>
      </w:r>
      <w:r w:rsidRPr="004030DC">
        <w:rPr>
          <w:rFonts w:ascii="GHEA Grapalat" w:hAnsi="GHEA Grapalat" w:cs="Sylfaen"/>
          <w:noProof/>
          <w:sz w:val="24"/>
          <w:szCs w:val="24"/>
          <w:lang w:val="af-ZA"/>
        </w:rPr>
        <w:t xml:space="preserve"> </w:t>
      </w:r>
      <w:r w:rsidRPr="004030DC">
        <w:rPr>
          <w:rFonts w:ascii="GHEA Grapalat" w:hAnsi="GHEA Grapalat" w:cs="Sylfaen"/>
          <w:noProof/>
          <w:sz w:val="24"/>
          <w:szCs w:val="24"/>
        </w:rPr>
        <w:t>Հանրապետության</w:t>
      </w:r>
      <w:r w:rsidRPr="004030DC">
        <w:rPr>
          <w:rFonts w:ascii="GHEA Grapalat" w:hAnsi="GHEA Grapalat" w:cs="Sylfaen"/>
          <w:noProof/>
          <w:sz w:val="24"/>
          <w:szCs w:val="24"/>
          <w:lang w:val="af-ZA"/>
        </w:rPr>
        <w:t xml:space="preserve"> </w:t>
      </w:r>
      <w:r w:rsidRPr="004030DC">
        <w:rPr>
          <w:rFonts w:ascii="GHEA Grapalat" w:hAnsi="GHEA Grapalat" w:cs="Sylfaen"/>
          <w:noProof/>
          <w:sz w:val="24"/>
          <w:szCs w:val="24"/>
        </w:rPr>
        <w:t>օրենսդրությամբ</w:t>
      </w:r>
      <w:r w:rsidRPr="004030DC">
        <w:rPr>
          <w:rFonts w:ascii="GHEA Grapalat" w:hAnsi="GHEA Grapalat" w:cs="Sylfaen"/>
          <w:noProof/>
          <w:sz w:val="24"/>
          <w:szCs w:val="24"/>
          <w:lang w:val="af-ZA"/>
        </w:rPr>
        <w:t xml:space="preserve">  </w:t>
      </w:r>
      <w:r w:rsidRPr="004030DC">
        <w:rPr>
          <w:rFonts w:ascii="GHEA Grapalat" w:hAnsi="GHEA Grapalat" w:cs="Sylfaen"/>
          <w:noProof/>
          <w:sz w:val="24"/>
          <w:szCs w:val="24"/>
        </w:rPr>
        <w:t>սահմանված</w:t>
      </w:r>
      <w:r w:rsidRPr="004030DC">
        <w:rPr>
          <w:rFonts w:ascii="GHEA Grapalat" w:hAnsi="GHEA Grapalat"/>
          <w:sz w:val="24"/>
          <w:szCs w:val="24"/>
          <w:lang w:val="af-ZA"/>
        </w:rPr>
        <w:t xml:space="preserve"> </w:t>
      </w:r>
      <w:r w:rsidRPr="004030DC">
        <w:rPr>
          <w:rFonts w:ascii="GHEA Grapalat" w:hAnsi="GHEA Grapalat" w:cs="Sylfaen"/>
          <w:sz w:val="24"/>
          <w:szCs w:val="24"/>
        </w:rPr>
        <w:t>կարգով</w:t>
      </w:r>
      <w:r w:rsidRPr="004030DC">
        <w:rPr>
          <w:rFonts w:ascii="GHEA Grapalat" w:hAnsi="GHEA Grapalat" w:cs="Sylfaen"/>
          <w:sz w:val="24"/>
          <w:szCs w:val="24"/>
          <w:lang w:val="af-ZA"/>
        </w:rPr>
        <w:t xml:space="preserve"> </w:t>
      </w:r>
      <w:r w:rsidRPr="004030DC">
        <w:rPr>
          <w:rFonts w:ascii="GHEA Grapalat" w:hAnsi="GHEA Grapalat" w:cs="Sylfaen"/>
          <w:sz w:val="24"/>
          <w:szCs w:val="24"/>
        </w:rPr>
        <w:t>և</w:t>
      </w:r>
      <w:r w:rsidRPr="004030DC">
        <w:rPr>
          <w:rFonts w:ascii="GHEA Grapalat" w:hAnsi="GHEA Grapalat" w:cs="Sylfaen"/>
          <w:sz w:val="24"/>
          <w:szCs w:val="24"/>
          <w:lang w:val="af-ZA"/>
        </w:rPr>
        <w:t xml:space="preserve"> </w:t>
      </w:r>
      <w:r w:rsidRPr="004030DC">
        <w:rPr>
          <w:rFonts w:ascii="GHEA Grapalat" w:hAnsi="GHEA Grapalat" w:cs="Sylfaen"/>
          <w:sz w:val="24"/>
          <w:szCs w:val="24"/>
        </w:rPr>
        <w:t>քաղաքաշինական</w:t>
      </w:r>
      <w:r w:rsidRPr="004030DC">
        <w:rPr>
          <w:rFonts w:ascii="GHEA Grapalat" w:hAnsi="GHEA Grapalat" w:cs="Sylfaen"/>
          <w:sz w:val="24"/>
          <w:szCs w:val="24"/>
          <w:lang w:val="af-ZA"/>
        </w:rPr>
        <w:t xml:space="preserve"> </w:t>
      </w:r>
      <w:r w:rsidRPr="004030DC">
        <w:rPr>
          <w:rFonts w:ascii="GHEA Grapalat" w:hAnsi="GHEA Grapalat" w:cs="Sylfaen"/>
          <w:sz w:val="24"/>
          <w:szCs w:val="24"/>
        </w:rPr>
        <w:t>ծրագրային</w:t>
      </w:r>
      <w:r w:rsidRPr="004030DC">
        <w:rPr>
          <w:rFonts w:ascii="GHEA Grapalat" w:hAnsi="GHEA Grapalat" w:cs="Sylfaen"/>
          <w:sz w:val="24"/>
          <w:szCs w:val="24"/>
          <w:lang w:val="af-ZA"/>
        </w:rPr>
        <w:t xml:space="preserve"> </w:t>
      </w:r>
      <w:r w:rsidRPr="004030DC">
        <w:rPr>
          <w:rFonts w:ascii="GHEA Grapalat" w:hAnsi="GHEA Grapalat" w:cs="Sylfaen"/>
          <w:sz w:val="24"/>
          <w:szCs w:val="24"/>
        </w:rPr>
        <w:t>փաստաթղթերին</w:t>
      </w:r>
      <w:r w:rsidRPr="004030DC">
        <w:rPr>
          <w:rFonts w:ascii="GHEA Grapalat" w:hAnsi="GHEA Grapalat" w:cs="Sylfaen"/>
          <w:sz w:val="24"/>
          <w:szCs w:val="24"/>
          <w:lang w:val="af-ZA"/>
        </w:rPr>
        <w:t xml:space="preserve"> </w:t>
      </w:r>
      <w:r w:rsidRPr="004030DC">
        <w:rPr>
          <w:rFonts w:ascii="GHEA Grapalat" w:hAnsi="GHEA Grapalat" w:cs="Sylfaen"/>
          <w:sz w:val="24"/>
          <w:szCs w:val="24"/>
        </w:rPr>
        <w:t>համապատասխան</w:t>
      </w:r>
      <w:r w:rsidRPr="004030DC">
        <w:rPr>
          <w:rFonts w:ascii="GHEA Grapalat" w:hAnsi="GHEA Grapalat" w:cs="Sylfaen"/>
          <w:sz w:val="24"/>
          <w:szCs w:val="24"/>
          <w:lang w:val="af-ZA"/>
        </w:rPr>
        <w:t>,</w:t>
      </w:r>
      <w:r w:rsidRPr="004030DC">
        <w:rPr>
          <w:rFonts w:ascii="GHEA Grapalat" w:hAnsi="GHEA Grapalat"/>
          <w:sz w:val="24"/>
          <w:szCs w:val="24"/>
          <w:lang w:val="af-ZA"/>
        </w:rPr>
        <w:t xml:space="preserve"> </w:t>
      </w:r>
      <w:r w:rsidRPr="004030DC">
        <w:rPr>
          <w:rFonts w:ascii="GHEA Grapalat" w:hAnsi="GHEA Grapalat"/>
          <w:sz w:val="24"/>
          <w:szCs w:val="24"/>
        </w:rPr>
        <w:t>կառուցապատման</w:t>
      </w:r>
      <w:r w:rsidRPr="004030DC">
        <w:rPr>
          <w:rFonts w:ascii="GHEA Grapalat" w:hAnsi="GHEA Grapalat"/>
          <w:sz w:val="24"/>
          <w:szCs w:val="24"/>
          <w:lang w:val="af-ZA"/>
        </w:rPr>
        <w:t xml:space="preserve"> </w:t>
      </w:r>
      <w:r w:rsidRPr="004030DC">
        <w:rPr>
          <w:rFonts w:ascii="GHEA Grapalat" w:hAnsi="GHEA Grapalat"/>
          <w:sz w:val="24"/>
          <w:szCs w:val="24"/>
        </w:rPr>
        <w:t>իրավունքով</w:t>
      </w:r>
      <w:r w:rsidRPr="004030DC">
        <w:rPr>
          <w:rFonts w:ascii="GHEA Grapalat" w:hAnsi="GHEA Grapalat"/>
          <w:sz w:val="24"/>
          <w:szCs w:val="24"/>
          <w:lang w:val="af-ZA"/>
        </w:rPr>
        <w:t xml:space="preserve"> </w:t>
      </w:r>
      <w:r w:rsidRPr="004030DC">
        <w:rPr>
          <w:rFonts w:ascii="GHEA Grapalat" w:hAnsi="GHEA Grapalat" w:cs="Sylfaen"/>
          <w:sz w:val="24"/>
          <w:szCs w:val="24"/>
        </w:rPr>
        <w:t>տրամադրումն</w:t>
      </w:r>
      <w:r w:rsidRPr="004030DC">
        <w:rPr>
          <w:rFonts w:ascii="GHEA Grapalat" w:hAnsi="GHEA Grapalat"/>
          <w:sz w:val="24"/>
          <w:szCs w:val="24"/>
          <w:lang w:val="af-ZA"/>
        </w:rPr>
        <w:t xml:space="preserve"> </w:t>
      </w:r>
      <w:r w:rsidRPr="004030DC">
        <w:rPr>
          <w:rFonts w:ascii="GHEA Grapalat" w:hAnsi="GHEA Grapalat" w:cs="Sylfaen"/>
          <w:sz w:val="24"/>
          <w:szCs w:val="24"/>
        </w:rPr>
        <w:t>ու</w:t>
      </w:r>
      <w:r w:rsidRPr="004030DC">
        <w:rPr>
          <w:rFonts w:ascii="GHEA Grapalat" w:hAnsi="GHEA Grapalat"/>
          <w:sz w:val="24"/>
          <w:szCs w:val="24"/>
          <w:lang w:val="af-ZA"/>
        </w:rPr>
        <w:t xml:space="preserve"> </w:t>
      </w:r>
      <w:r w:rsidRPr="004030DC">
        <w:rPr>
          <w:rFonts w:ascii="GHEA Grapalat" w:hAnsi="GHEA Grapalat" w:cs="Sylfaen"/>
          <w:sz w:val="24"/>
          <w:szCs w:val="24"/>
        </w:rPr>
        <w:t>սպասարկման</w:t>
      </w:r>
      <w:r w:rsidRPr="004030DC">
        <w:rPr>
          <w:rFonts w:ascii="GHEA Grapalat" w:hAnsi="GHEA Grapalat"/>
          <w:sz w:val="24"/>
          <w:szCs w:val="24"/>
          <w:lang w:val="af-ZA"/>
        </w:rPr>
        <w:t xml:space="preserve"> </w:t>
      </w:r>
      <w:r w:rsidRPr="004030DC">
        <w:rPr>
          <w:rFonts w:ascii="GHEA Grapalat" w:hAnsi="GHEA Grapalat" w:cs="Sylfaen"/>
          <w:sz w:val="24"/>
          <w:szCs w:val="24"/>
        </w:rPr>
        <w:t>ծառայությունների</w:t>
      </w:r>
      <w:r w:rsidRPr="004030DC">
        <w:rPr>
          <w:rFonts w:ascii="GHEA Grapalat" w:hAnsi="GHEA Grapalat"/>
          <w:sz w:val="24"/>
          <w:szCs w:val="24"/>
          <w:lang w:val="af-ZA"/>
        </w:rPr>
        <w:t xml:space="preserve"> </w:t>
      </w:r>
      <w:r w:rsidRPr="004030DC">
        <w:rPr>
          <w:rFonts w:ascii="GHEA Grapalat" w:hAnsi="GHEA Grapalat" w:cs="Sylfaen"/>
          <w:sz w:val="24"/>
          <w:szCs w:val="24"/>
        </w:rPr>
        <w:t>կազմակերպումը</w:t>
      </w:r>
      <w:r w:rsidR="00516B36">
        <w:rPr>
          <w:rFonts w:ascii="GHEA Grapalat" w:hAnsi="GHEA Grapalat"/>
          <w:sz w:val="24"/>
          <w:szCs w:val="24"/>
          <w:lang w:val="hy-AM"/>
        </w:rPr>
        <w:t>,</w:t>
      </w:r>
    </w:p>
    <w:p w14:paraId="0242AF71" w14:textId="070F2956" w:rsidR="00822721" w:rsidRPr="004030DC" w:rsidRDefault="00822721" w:rsidP="00B5254A">
      <w:pPr>
        <w:pStyle w:val="ListParagraph"/>
        <w:numPr>
          <w:ilvl w:val="0"/>
          <w:numId w:val="37"/>
        </w:numPr>
        <w:tabs>
          <w:tab w:val="left" w:pos="0"/>
          <w:tab w:val="left" w:pos="1134"/>
        </w:tabs>
        <w:spacing w:after="0" w:line="360" w:lineRule="auto"/>
        <w:ind w:left="0" w:firstLine="709"/>
        <w:contextualSpacing/>
        <w:jc w:val="both"/>
        <w:rPr>
          <w:rFonts w:ascii="GHEA Grapalat" w:hAnsi="GHEA Grapalat"/>
          <w:sz w:val="24"/>
          <w:szCs w:val="24"/>
          <w:lang w:val="af-ZA"/>
        </w:rPr>
      </w:pPr>
      <w:r w:rsidRPr="004030DC">
        <w:rPr>
          <w:rFonts w:ascii="GHEA Grapalat" w:hAnsi="GHEA Grapalat"/>
          <w:sz w:val="24"/>
          <w:szCs w:val="24"/>
        </w:rPr>
        <w:t>արածեցման</w:t>
      </w:r>
      <w:r w:rsidRPr="004030DC">
        <w:rPr>
          <w:rFonts w:ascii="GHEA Grapalat" w:hAnsi="GHEA Grapalat"/>
          <w:sz w:val="24"/>
          <w:szCs w:val="24"/>
          <w:lang w:val="af-ZA"/>
        </w:rPr>
        <w:t xml:space="preserve"> </w:t>
      </w:r>
      <w:r w:rsidRPr="004030DC">
        <w:rPr>
          <w:rFonts w:ascii="GHEA Grapalat" w:hAnsi="GHEA Grapalat"/>
          <w:sz w:val="24"/>
          <w:szCs w:val="24"/>
        </w:rPr>
        <w:t>նպատակով</w:t>
      </w:r>
      <w:r w:rsidRPr="004030DC">
        <w:rPr>
          <w:rFonts w:ascii="GHEA Grapalat" w:hAnsi="GHEA Grapalat"/>
          <w:sz w:val="24"/>
          <w:szCs w:val="24"/>
          <w:lang w:val="af-ZA"/>
        </w:rPr>
        <w:t xml:space="preserve"> </w:t>
      </w:r>
      <w:r w:rsidRPr="004030DC">
        <w:rPr>
          <w:rFonts w:ascii="GHEA Grapalat" w:hAnsi="GHEA Grapalat"/>
          <w:sz w:val="24"/>
          <w:szCs w:val="24"/>
        </w:rPr>
        <w:t>արոտավայրերի</w:t>
      </w:r>
      <w:r w:rsidRPr="004030DC">
        <w:rPr>
          <w:rFonts w:ascii="GHEA Grapalat" w:hAnsi="GHEA Grapalat"/>
          <w:sz w:val="24"/>
          <w:szCs w:val="24"/>
          <w:lang w:val="af-ZA"/>
        </w:rPr>
        <w:t xml:space="preserve"> </w:t>
      </w:r>
      <w:r w:rsidRPr="004030DC">
        <w:rPr>
          <w:rFonts w:ascii="GHEA Grapalat" w:hAnsi="GHEA Grapalat"/>
          <w:sz w:val="24"/>
          <w:szCs w:val="24"/>
        </w:rPr>
        <w:t>հերթափոխային</w:t>
      </w:r>
      <w:r w:rsidRPr="004030DC">
        <w:rPr>
          <w:rFonts w:ascii="GHEA Grapalat" w:hAnsi="GHEA Grapalat"/>
          <w:sz w:val="24"/>
          <w:szCs w:val="24"/>
          <w:lang w:val="af-ZA"/>
        </w:rPr>
        <w:t xml:space="preserve"> </w:t>
      </w:r>
      <w:r w:rsidRPr="004030DC">
        <w:rPr>
          <w:rFonts w:ascii="GHEA Grapalat" w:hAnsi="GHEA Grapalat"/>
          <w:sz w:val="24"/>
          <w:szCs w:val="24"/>
        </w:rPr>
        <w:t>օգտագործումը</w:t>
      </w:r>
      <w:r w:rsidR="00750BC2">
        <w:rPr>
          <w:rFonts w:ascii="GHEA Grapalat" w:hAnsi="GHEA Grapalat"/>
          <w:sz w:val="24"/>
          <w:szCs w:val="24"/>
          <w:lang w:val="af-ZA"/>
        </w:rPr>
        <w:t>,</w:t>
      </w:r>
    </w:p>
    <w:p w14:paraId="53514616" w14:textId="2A4B0D74" w:rsidR="00822721" w:rsidRPr="004030DC" w:rsidRDefault="00D10FD1" w:rsidP="00B5254A">
      <w:pPr>
        <w:pStyle w:val="ListParagraph"/>
        <w:numPr>
          <w:ilvl w:val="0"/>
          <w:numId w:val="37"/>
        </w:numPr>
        <w:tabs>
          <w:tab w:val="left" w:pos="0"/>
          <w:tab w:val="left" w:pos="1134"/>
        </w:tabs>
        <w:spacing w:after="0" w:line="360" w:lineRule="auto"/>
        <w:ind w:left="0" w:firstLine="709"/>
        <w:contextualSpacing/>
        <w:jc w:val="both"/>
        <w:rPr>
          <w:rFonts w:ascii="GHEA Grapalat" w:hAnsi="GHEA Grapalat"/>
          <w:sz w:val="24"/>
          <w:szCs w:val="24"/>
          <w:lang w:val="af-ZA"/>
        </w:rPr>
      </w:pPr>
      <w:r w:rsidRPr="004030DC">
        <w:rPr>
          <w:rFonts w:ascii="GHEA Grapalat" w:hAnsi="GHEA Grapalat"/>
          <w:sz w:val="24"/>
          <w:szCs w:val="24"/>
          <w:lang w:val="en-US"/>
        </w:rPr>
        <w:t>խ</w:t>
      </w:r>
      <w:r w:rsidR="00653D55" w:rsidRPr="004030DC">
        <w:rPr>
          <w:rFonts w:ascii="GHEA Grapalat" w:hAnsi="GHEA Grapalat"/>
          <w:sz w:val="24"/>
          <w:szCs w:val="24"/>
        </w:rPr>
        <w:t>ոտհունձը</w:t>
      </w:r>
      <w:r w:rsidR="00653D55" w:rsidRPr="004030DC">
        <w:rPr>
          <w:rFonts w:ascii="GHEA Grapalat" w:hAnsi="GHEA Grapalat"/>
          <w:sz w:val="24"/>
          <w:szCs w:val="24"/>
          <w:lang w:val="en-US"/>
        </w:rPr>
        <w:t>՝</w:t>
      </w:r>
      <w:r w:rsidR="00653D55" w:rsidRPr="004030DC">
        <w:rPr>
          <w:rFonts w:ascii="GHEA Grapalat" w:hAnsi="GHEA Grapalat"/>
          <w:sz w:val="24"/>
          <w:szCs w:val="24"/>
          <w:lang w:val="af-ZA"/>
        </w:rPr>
        <w:t xml:space="preserve"> </w:t>
      </w:r>
      <w:r w:rsidR="0028164D" w:rsidRPr="004030DC">
        <w:rPr>
          <w:rFonts w:ascii="GHEA Grapalat" w:hAnsi="GHEA Grapalat"/>
          <w:sz w:val="24"/>
          <w:szCs w:val="24"/>
          <w:lang w:val="en-US"/>
        </w:rPr>
        <w:t>պահպանվող</w:t>
      </w:r>
      <w:r w:rsidR="0028164D" w:rsidRPr="004030DC">
        <w:rPr>
          <w:rFonts w:ascii="GHEA Grapalat" w:hAnsi="GHEA Grapalat"/>
          <w:sz w:val="24"/>
          <w:szCs w:val="24"/>
          <w:lang w:val="af-ZA"/>
        </w:rPr>
        <w:t xml:space="preserve"> </w:t>
      </w:r>
      <w:r w:rsidR="0028164D" w:rsidRPr="004030DC">
        <w:rPr>
          <w:rFonts w:ascii="GHEA Grapalat" w:hAnsi="GHEA Grapalat"/>
          <w:sz w:val="24"/>
          <w:szCs w:val="24"/>
          <w:lang w:val="en-US"/>
        </w:rPr>
        <w:t>լանդշաֆտի</w:t>
      </w:r>
      <w:r w:rsidR="0028164D" w:rsidRPr="004030DC">
        <w:rPr>
          <w:rFonts w:ascii="GHEA Grapalat" w:hAnsi="GHEA Grapalat"/>
          <w:sz w:val="24"/>
          <w:szCs w:val="24"/>
          <w:lang w:val="af-ZA"/>
        </w:rPr>
        <w:t xml:space="preserve"> </w:t>
      </w:r>
      <w:r w:rsidR="0028164D" w:rsidRPr="004030DC">
        <w:rPr>
          <w:rFonts w:ascii="GHEA Grapalat" w:hAnsi="GHEA Grapalat"/>
          <w:sz w:val="24"/>
          <w:szCs w:val="24"/>
          <w:lang w:val="en-US"/>
        </w:rPr>
        <w:t>կառավարումն</w:t>
      </w:r>
      <w:r w:rsidR="0028164D" w:rsidRPr="004030DC">
        <w:rPr>
          <w:rFonts w:ascii="GHEA Grapalat" w:hAnsi="GHEA Grapalat"/>
          <w:sz w:val="24"/>
          <w:szCs w:val="24"/>
          <w:lang w:val="af-ZA"/>
        </w:rPr>
        <w:t xml:space="preserve"> </w:t>
      </w:r>
      <w:r w:rsidR="0028164D" w:rsidRPr="004030DC">
        <w:rPr>
          <w:rFonts w:ascii="GHEA Grapalat" w:hAnsi="GHEA Grapalat"/>
          <w:sz w:val="24"/>
          <w:szCs w:val="24"/>
          <w:lang w:val="en-US"/>
        </w:rPr>
        <w:t>իրականացնող</w:t>
      </w:r>
      <w:r w:rsidR="0028164D" w:rsidRPr="004030DC">
        <w:rPr>
          <w:rFonts w:ascii="GHEA Grapalat" w:hAnsi="GHEA Grapalat"/>
          <w:sz w:val="24"/>
          <w:szCs w:val="24"/>
          <w:lang w:val="af-ZA"/>
        </w:rPr>
        <w:t xml:space="preserve"> </w:t>
      </w:r>
      <w:r w:rsidR="0028164D" w:rsidRPr="004030DC">
        <w:rPr>
          <w:rFonts w:ascii="GHEA Grapalat" w:hAnsi="GHEA Grapalat"/>
          <w:sz w:val="24"/>
          <w:szCs w:val="24"/>
          <w:lang w:val="en-US"/>
        </w:rPr>
        <w:t>կազմակերպության</w:t>
      </w:r>
      <w:r w:rsidR="0028164D" w:rsidRPr="004030DC">
        <w:rPr>
          <w:rFonts w:ascii="GHEA Grapalat" w:hAnsi="GHEA Grapalat"/>
          <w:sz w:val="24"/>
          <w:szCs w:val="24"/>
          <w:lang w:val="af-ZA"/>
        </w:rPr>
        <w:t xml:space="preserve"> </w:t>
      </w:r>
      <w:r w:rsidR="0028164D" w:rsidRPr="004030DC">
        <w:rPr>
          <w:rFonts w:ascii="GHEA Grapalat" w:hAnsi="GHEA Grapalat"/>
          <w:sz w:val="24"/>
          <w:szCs w:val="24"/>
          <w:lang w:val="en-US"/>
        </w:rPr>
        <w:t>կողմից</w:t>
      </w:r>
      <w:r w:rsidR="0028164D" w:rsidRPr="004030DC">
        <w:rPr>
          <w:rFonts w:ascii="GHEA Grapalat" w:hAnsi="GHEA Grapalat"/>
          <w:sz w:val="24"/>
          <w:szCs w:val="24"/>
          <w:lang w:val="af-ZA"/>
        </w:rPr>
        <w:t xml:space="preserve"> </w:t>
      </w:r>
      <w:r w:rsidR="00653D55" w:rsidRPr="004030DC">
        <w:rPr>
          <w:rFonts w:ascii="GHEA Grapalat" w:hAnsi="GHEA Grapalat"/>
          <w:sz w:val="24"/>
          <w:szCs w:val="24"/>
          <w:lang w:val="en-US"/>
        </w:rPr>
        <w:t>հաստատված</w:t>
      </w:r>
      <w:r w:rsidR="00653D55" w:rsidRPr="004030DC">
        <w:rPr>
          <w:rFonts w:ascii="GHEA Grapalat" w:hAnsi="GHEA Grapalat"/>
          <w:sz w:val="24"/>
          <w:szCs w:val="24"/>
          <w:lang w:val="af-ZA"/>
        </w:rPr>
        <w:t xml:space="preserve"> </w:t>
      </w:r>
      <w:r w:rsidR="00653D55" w:rsidRPr="004030DC">
        <w:rPr>
          <w:rFonts w:ascii="GHEA Grapalat" w:hAnsi="GHEA Grapalat"/>
          <w:sz w:val="24"/>
          <w:szCs w:val="24"/>
          <w:lang w:val="en-US"/>
        </w:rPr>
        <w:t>կարգով</w:t>
      </w:r>
      <w:r w:rsidR="00516B36">
        <w:rPr>
          <w:rFonts w:ascii="GHEA Grapalat" w:hAnsi="GHEA Grapalat"/>
          <w:sz w:val="24"/>
          <w:szCs w:val="24"/>
          <w:lang w:val="hy-AM"/>
        </w:rPr>
        <w:t>,</w:t>
      </w:r>
    </w:p>
    <w:p w14:paraId="6FFA9122" w14:textId="3E8DBFDC" w:rsidR="00822721" w:rsidRPr="004030DC" w:rsidRDefault="00822721" w:rsidP="00B5254A">
      <w:pPr>
        <w:pStyle w:val="ListParagraph"/>
        <w:numPr>
          <w:ilvl w:val="0"/>
          <w:numId w:val="37"/>
        </w:numPr>
        <w:tabs>
          <w:tab w:val="left" w:pos="0"/>
          <w:tab w:val="left" w:pos="1134"/>
        </w:tabs>
        <w:spacing w:after="0" w:line="360" w:lineRule="auto"/>
        <w:ind w:left="0" w:firstLine="709"/>
        <w:contextualSpacing/>
        <w:jc w:val="both"/>
        <w:rPr>
          <w:rFonts w:ascii="GHEA Grapalat" w:hAnsi="GHEA Grapalat"/>
          <w:sz w:val="24"/>
          <w:szCs w:val="24"/>
          <w:lang w:val="af-ZA"/>
        </w:rPr>
      </w:pPr>
      <w:r w:rsidRPr="004030DC">
        <w:rPr>
          <w:rFonts w:ascii="GHEA Grapalat" w:hAnsi="GHEA Grapalat" w:cs="Sylfaen"/>
          <w:sz w:val="24"/>
          <w:szCs w:val="24"/>
        </w:rPr>
        <w:t>սանիտարական</w:t>
      </w:r>
      <w:r w:rsidRPr="004030DC">
        <w:rPr>
          <w:rFonts w:ascii="GHEA Grapalat" w:hAnsi="GHEA Grapalat"/>
          <w:sz w:val="24"/>
          <w:szCs w:val="24"/>
          <w:lang w:val="af-ZA"/>
        </w:rPr>
        <w:t xml:space="preserve"> </w:t>
      </w:r>
      <w:r w:rsidRPr="004030DC">
        <w:rPr>
          <w:rFonts w:ascii="GHEA Grapalat" w:hAnsi="GHEA Grapalat"/>
          <w:sz w:val="24"/>
          <w:szCs w:val="24"/>
        </w:rPr>
        <w:t>և</w:t>
      </w:r>
      <w:r w:rsidRPr="004030DC">
        <w:rPr>
          <w:rFonts w:ascii="GHEA Grapalat" w:hAnsi="GHEA Grapalat"/>
          <w:sz w:val="24"/>
          <w:szCs w:val="24"/>
          <w:lang w:val="af-ZA"/>
        </w:rPr>
        <w:t xml:space="preserve"> </w:t>
      </w:r>
      <w:r w:rsidRPr="004030DC">
        <w:rPr>
          <w:rFonts w:ascii="GHEA Grapalat" w:hAnsi="GHEA Grapalat"/>
          <w:sz w:val="24"/>
          <w:szCs w:val="24"/>
        </w:rPr>
        <w:t>խնամքի</w:t>
      </w:r>
      <w:r w:rsidRPr="004030DC">
        <w:rPr>
          <w:rFonts w:ascii="GHEA Grapalat" w:hAnsi="GHEA Grapalat"/>
          <w:sz w:val="24"/>
          <w:szCs w:val="24"/>
          <w:lang w:val="af-ZA"/>
        </w:rPr>
        <w:t xml:space="preserve"> </w:t>
      </w:r>
      <w:r w:rsidRPr="004030DC">
        <w:rPr>
          <w:rFonts w:ascii="GHEA Grapalat" w:hAnsi="GHEA Grapalat" w:cs="Sylfaen"/>
          <w:sz w:val="24"/>
          <w:szCs w:val="24"/>
        </w:rPr>
        <w:t>հատումները</w:t>
      </w:r>
      <w:r w:rsidRPr="004030DC">
        <w:rPr>
          <w:rFonts w:ascii="GHEA Grapalat" w:hAnsi="GHEA Grapalat" w:cs="Sylfaen"/>
          <w:sz w:val="24"/>
          <w:szCs w:val="24"/>
          <w:lang w:val="af-ZA"/>
        </w:rPr>
        <w:t xml:space="preserve">, </w:t>
      </w:r>
      <w:r w:rsidRPr="004030DC">
        <w:rPr>
          <w:rFonts w:ascii="GHEA Grapalat" w:hAnsi="GHEA Grapalat" w:cs="Sylfaen"/>
          <w:sz w:val="24"/>
          <w:szCs w:val="24"/>
        </w:rPr>
        <w:t>անտառվերականգնումը</w:t>
      </w:r>
      <w:r w:rsidRPr="004030DC">
        <w:rPr>
          <w:rFonts w:ascii="GHEA Grapalat" w:hAnsi="GHEA Grapalat" w:cs="Sylfaen"/>
          <w:sz w:val="24"/>
          <w:szCs w:val="24"/>
          <w:lang w:val="af-ZA"/>
        </w:rPr>
        <w:t xml:space="preserve">, </w:t>
      </w:r>
      <w:r w:rsidR="004373F4" w:rsidRPr="009117F9">
        <w:rPr>
          <w:rFonts w:ascii="GHEA Grapalat" w:hAnsi="GHEA Grapalat" w:cs="Sylfaen"/>
          <w:color w:val="000000" w:themeColor="text1"/>
          <w:sz w:val="24"/>
          <w:szCs w:val="24"/>
          <w:lang w:val="hy-AM"/>
        </w:rPr>
        <w:t>տարածքին բնորոշ</w:t>
      </w:r>
      <w:r w:rsidR="004373F4">
        <w:rPr>
          <w:rFonts w:ascii="GHEA Grapalat" w:hAnsi="GHEA Grapalat" w:cs="Sylfaen"/>
          <w:sz w:val="24"/>
          <w:szCs w:val="24"/>
          <w:lang w:val="hy-AM"/>
        </w:rPr>
        <w:t xml:space="preserve"> </w:t>
      </w:r>
      <w:r w:rsidRPr="004030DC">
        <w:rPr>
          <w:rFonts w:ascii="GHEA Grapalat" w:hAnsi="GHEA Grapalat" w:cs="Sylfaen"/>
          <w:sz w:val="24"/>
          <w:szCs w:val="24"/>
        </w:rPr>
        <w:t>ծառերի</w:t>
      </w:r>
      <w:r w:rsidRPr="004030DC">
        <w:rPr>
          <w:rFonts w:ascii="GHEA Grapalat" w:hAnsi="GHEA Grapalat" w:cs="Sylfaen"/>
          <w:sz w:val="24"/>
          <w:szCs w:val="24"/>
          <w:lang w:val="af-ZA"/>
        </w:rPr>
        <w:t xml:space="preserve"> </w:t>
      </w:r>
      <w:r w:rsidRPr="004030DC">
        <w:rPr>
          <w:rFonts w:ascii="GHEA Grapalat" w:hAnsi="GHEA Grapalat" w:cs="Sylfaen"/>
          <w:sz w:val="24"/>
          <w:szCs w:val="24"/>
        </w:rPr>
        <w:t>և</w:t>
      </w:r>
      <w:r w:rsidRPr="004030DC">
        <w:rPr>
          <w:rFonts w:ascii="GHEA Grapalat" w:hAnsi="GHEA Grapalat" w:cs="Sylfaen"/>
          <w:sz w:val="24"/>
          <w:szCs w:val="24"/>
          <w:lang w:val="af-ZA"/>
        </w:rPr>
        <w:t xml:space="preserve"> </w:t>
      </w:r>
      <w:r w:rsidRPr="004030DC">
        <w:rPr>
          <w:rFonts w:ascii="GHEA Grapalat" w:hAnsi="GHEA Grapalat" w:cs="Sylfaen"/>
          <w:sz w:val="24"/>
          <w:szCs w:val="24"/>
        </w:rPr>
        <w:t>բույսերի</w:t>
      </w:r>
      <w:r w:rsidRPr="004030DC">
        <w:rPr>
          <w:rFonts w:ascii="GHEA Grapalat" w:hAnsi="GHEA Grapalat" w:cs="Sylfaen"/>
          <w:sz w:val="24"/>
          <w:szCs w:val="24"/>
          <w:lang w:val="af-ZA"/>
        </w:rPr>
        <w:t xml:space="preserve"> </w:t>
      </w:r>
      <w:r w:rsidRPr="004030DC">
        <w:rPr>
          <w:rFonts w:ascii="GHEA Grapalat" w:hAnsi="GHEA Grapalat" w:cs="Sylfaen"/>
          <w:sz w:val="24"/>
          <w:szCs w:val="24"/>
        </w:rPr>
        <w:t>տնկումը</w:t>
      </w:r>
      <w:r w:rsidR="00516B36">
        <w:rPr>
          <w:rFonts w:ascii="GHEA Grapalat" w:hAnsi="GHEA Grapalat"/>
          <w:sz w:val="24"/>
          <w:szCs w:val="24"/>
          <w:lang w:val="hy-AM"/>
        </w:rPr>
        <w:t>,</w:t>
      </w:r>
    </w:p>
    <w:p w14:paraId="7A9EBFB5" w14:textId="0E4515F1" w:rsidR="00822721" w:rsidRPr="000F4CD4" w:rsidRDefault="00822721" w:rsidP="00B5254A">
      <w:pPr>
        <w:pStyle w:val="ListParagraph"/>
        <w:numPr>
          <w:ilvl w:val="0"/>
          <w:numId w:val="37"/>
        </w:numPr>
        <w:tabs>
          <w:tab w:val="left" w:pos="0"/>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լանդշաֆտների</w:t>
      </w:r>
      <w:r w:rsidRPr="000F4CD4">
        <w:rPr>
          <w:rFonts w:ascii="GHEA Grapalat" w:hAnsi="GHEA Grapalat"/>
          <w:sz w:val="24"/>
          <w:szCs w:val="24"/>
          <w:lang w:val="af-ZA"/>
        </w:rPr>
        <w:t xml:space="preserve"> </w:t>
      </w:r>
      <w:r w:rsidRPr="000F4CD4">
        <w:rPr>
          <w:rFonts w:ascii="GHEA Grapalat" w:hAnsi="GHEA Grapalat" w:cs="Sylfaen"/>
          <w:sz w:val="24"/>
          <w:szCs w:val="24"/>
        </w:rPr>
        <w:t>հավասարակշռությունը</w:t>
      </w:r>
      <w:r w:rsidRPr="000F4CD4">
        <w:rPr>
          <w:rFonts w:ascii="GHEA Grapalat" w:hAnsi="GHEA Grapalat"/>
          <w:sz w:val="24"/>
          <w:szCs w:val="24"/>
          <w:lang w:val="af-ZA"/>
        </w:rPr>
        <w:t xml:space="preserve"> </w:t>
      </w:r>
      <w:r w:rsidRPr="000F4CD4">
        <w:rPr>
          <w:rFonts w:ascii="GHEA Grapalat" w:hAnsi="GHEA Grapalat" w:cs="Sylfaen"/>
          <w:sz w:val="24"/>
          <w:szCs w:val="24"/>
        </w:rPr>
        <w:t>խախտող</w:t>
      </w:r>
      <w:r w:rsidRPr="000F4CD4">
        <w:rPr>
          <w:rFonts w:ascii="GHEA Grapalat" w:hAnsi="GHEA Grapalat"/>
          <w:sz w:val="24"/>
          <w:szCs w:val="24"/>
          <w:lang w:val="af-ZA"/>
        </w:rPr>
        <w:t xml:space="preserve"> </w:t>
      </w:r>
      <w:r w:rsidRPr="000F4CD4">
        <w:rPr>
          <w:rFonts w:ascii="GHEA Grapalat" w:hAnsi="GHEA Grapalat" w:cs="Sylfaen"/>
          <w:sz w:val="24"/>
          <w:szCs w:val="24"/>
        </w:rPr>
        <w:t>երևույթներն</w:t>
      </w:r>
      <w:r w:rsidRPr="000F4CD4">
        <w:rPr>
          <w:rFonts w:ascii="GHEA Grapalat" w:hAnsi="GHEA Grapalat"/>
          <w:sz w:val="24"/>
          <w:szCs w:val="24"/>
          <w:lang w:val="af-ZA"/>
        </w:rPr>
        <w:t xml:space="preserve"> </w:t>
      </w:r>
      <w:r w:rsidRPr="000F4CD4">
        <w:rPr>
          <w:rFonts w:ascii="GHEA Grapalat" w:hAnsi="GHEA Grapalat" w:cs="Sylfaen"/>
          <w:sz w:val="24"/>
          <w:szCs w:val="24"/>
        </w:rPr>
        <w:t>ու</w:t>
      </w:r>
      <w:r w:rsidRPr="000F4CD4">
        <w:rPr>
          <w:rFonts w:ascii="GHEA Grapalat" w:hAnsi="GHEA Grapalat"/>
          <w:sz w:val="24"/>
          <w:szCs w:val="24"/>
          <w:lang w:val="af-ZA"/>
        </w:rPr>
        <w:t xml:space="preserve"> </w:t>
      </w:r>
      <w:r w:rsidRPr="000F4CD4">
        <w:rPr>
          <w:rFonts w:ascii="GHEA Grapalat" w:hAnsi="GHEA Grapalat" w:cs="Sylfaen"/>
          <w:sz w:val="24"/>
          <w:szCs w:val="24"/>
        </w:rPr>
        <w:t>գործընթացները</w:t>
      </w:r>
      <w:r w:rsidRPr="000F4CD4">
        <w:rPr>
          <w:rFonts w:ascii="GHEA Grapalat" w:hAnsi="GHEA Grapalat" w:cs="Sylfaen"/>
          <w:sz w:val="24"/>
          <w:szCs w:val="24"/>
          <w:lang w:val="af-ZA"/>
        </w:rPr>
        <w:t xml:space="preserve">, </w:t>
      </w:r>
      <w:r w:rsidRPr="000F4CD4">
        <w:rPr>
          <w:rFonts w:ascii="GHEA Grapalat" w:hAnsi="GHEA Grapalat" w:cs="Sylfaen"/>
          <w:sz w:val="24"/>
          <w:szCs w:val="24"/>
        </w:rPr>
        <w:t>այդ</w:t>
      </w:r>
      <w:r w:rsidRPr="000F4CD4">
        <w:rPr>
          <w:rFonts w:ascii="GHEA Grapalat" w:hAnsi="GHEA Grapalat" w:cs="Sylfaen"/>
          <w:sz w:val="24"/>
          <w:szCs w:val="24"/>
          <w:lang w:val="af-ZA"/>
        </w:rPr>
        <w:t xml:space="preserve"> </w:t>
      </w:r>
      <w:r w:rsidRPr="000F4CD4">
        <w:rPr>
          <w:rFonts w:ascii="GHEA Grapalat" w:hAnsi="GHEA Grapalat" w:cs="Sylfaen"/>
          <w:sz w:val="24"/>
          <w:szCs w:val="24"/>
        </w:rPr>
        <w:t>թվում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վարակիչ</w:t>
      </w:r>
      <w:r w:rsidRPr="000F4CD4">
        <w:rPr>
          <w:rFonts w:ascii="GHEA Grapalat" w:hAnsi="GHEA Grapalat"/>
          <w:sz w:val="24"/>
          <w:szCs w:val="24"/>
          <w:lang w:val="af-ZA"/>
        </w:rPr>
        <w:t xml:space="preserve"> </w:t>
      </w:r>
      <w:r w:rsidRPr="000F4CD4">
        <w:rPr>
          <w:rFonts w:ascii="GHEA Grapalat" w:hAnsi="GHEA Grapalat" w:cs="Sylfaen"/>
          <w:sz w:val="24"/>
          <w:szCs w:val="24"/>
        </w:rPr>
        <w:t>հիվանդությունները</w:t>
      </w:r>
      <w:r w:rsidRPr="000F4CD4">
        <w:rPr>
          <w:rFonts w:ascii="GHEA Grapalat" w:hAnsi="GHEA Grapalat"/>
          <w:sz w:val="24"/>
          <w:szCs w:val="24"/>
          <w:lang w:val="af-ZA"/>
        </w:rPr>
        <w:t xml:space="preserve"> </w:t>
      </w:r>
      <w:r w:rsidRPr="000F4CD4">
        <w:rPr>
          <w:rFonts w:ascii="GHEA Grapalat" w:hAnsi="GHEA Grapalat" w:cs="Sylfaen"/>
          <w:sz w:val="24"/>
          <w:szCs w:val="24"/>
        </w:rPr>
        <w:t>կանխարգելող</w:t>
      </w:r>
      <w:r w:rsidRPr="000F4CD4">
        <w:rPr>
          <w:rFonts w:ascii="GHEA Grapalat" w:hAnsi="GHEA Grapalat"/>
          <w:sz w:val="24"/>
          <w:szCs w:val="24"/>
          <w:lang w:val="af-ZA"/>
        </w:rPr>
        <w:t xml:space="preserve">, </w:t>
      </w:r>
      <w:r w:rsidRPr="000F4CD4">
        <w:rPr>
          <w:rFonts w:ascii="GHEA Grapalat" w:hAnsi="GHEA Grapalat"/>
          <w:sz w:val="24"/>
          <w:szCs w:val="24"/>
        </w:rPr>
        <w:t>հակահրդեհային</w:t>
      </w:r>
      <w:r w:rsidRPr="000F4CD4">
        <w:rPr>
          <w:rFonts w:ascii="GHEA Grapalat" w:hAnsi="GHEA Grapalat"/>
          <w:sz w:val="24"/>
          <w:szCs w:val="24"/>
          <w:lang w:val="af-ZA"/>
        </w:rPr>
        <w:t xml:space="preserve">, </w:t>
      </w:r>
      <w:r w:rsidRPr="000F4CD4">
        <w:rPr>
          <w:rFonts w:ascii="GHEA Grapalat" w:hAnsi="GHEA Grapalat" w:cs="Sylfaen"/>
          <w:sz w:val="24"/>
          <w:szCs w:val="24"/>
        </w:rPr>
        <w:t>ինչպես</w:t>
      </w:r>
      <w:r w:rsidRPr="000F4CD4">
        <w:rPr>
          <w:rFonts w:ascii="GHEA Grapalat" w:hAnsi="GHEA Grapalat"/>
          <w:sz w:val="24"/>
          <w:szCs w:val="24"/>
          <w:lang w:val="af-ZA"/>
        </w:rPr>
        <w:t xml:space="preserve"> </w:t>
      </w:r>
      <w:r w:rsidRPr="000F4CD4">
        <w:rPr>
          <w:rFonts w:ascii="GHEA Grapalat" w:hAnsi="GHEA Grapalat" w:cs="Sylfaen"/>
          <w:sz w:val="24"/>
          <w:szCs w:val="24"/>
        </w:rPr>
        <w:t>նաև</w:t>
      </w:r>
      <w:r w:rsidRPr="000F4CD4">
        <w:rPr>
          <w:rFonts w:ascii="GHEA Grapalat" w:hAnsi="GHEA Grapalat"/>
          <w:sz w:val="24"/>
          <w:szCs w:val="24"/>
          <w:lang w:val="af-ZA"/>
        </w:rPr>
        <w:t xml:space="preserve"> </w:t>
      </w:r>
      <w:r w:rsidRPr="000F4CD4">
        <w:rPr>
          <w:rFonts w:ascii="GHEA Grapalat" w:hAnsi="GHEA Grapalat" w:cs="Sylfaen"/>
          <w:sz w:val="24"/>
          <w:szCs w:val="24"/>
        </w:rPr>
        <w:t>խախտված</w:t>
      </w:r>
      <w:r w:rsidRPr="000F4CD4">
        <w:rPr>
          <w:rFonts w:ascii="GHEA Grapalat" w:hAnsi="GHEA Grapalat"/>
          <w:sz w:val="24"/>
          <w:szCs w:val="24"/>
          <w:lang w:val="af-ZA"/>
        </w:rPr>
        <w:t xml:space="preserve"> </w:t>
      </w:r>
      <w:r w:rsidRPr="000F4CD4">
        <w:rPr>
          <w:rFonts w:ascii="GHEA Grapalat" w:hAnsi="GHEA Grapalat" w:cs="Sylfaen"/>
          <w:sz w:val="24"/>
          <w:szCs w:val="24"/>
        </w:rPr>
        <w:t>լանդշաֆտների</w:t>
      </w:r>
      <w:r w:rsidRPr="000F4CD4">
        <w:rPr>
          <w:rFonts w:ascii="GHEA Grapalat" w:hAnsi="GHEA Grapalat"/>
          <w:sz w:val="24"/>
          <w:szCs w:val="24"/>
          <w:lang w:val="af-ZA"/>
        </w:rPr>
        <w:t xml:space="preserve"> </w:t>
      </w:r>
      <w:r w:rsidRPr="000F4CD4">
        <w:rPr>
          <w:rFonts w:ascii="GHEA Grapalat" w:hAnsi="GHEA Grapalat" w:cs="Sylfaen"/>
          <w:sz w:val="24"/>
          <w:szCs w:val="24"/>
        </w:rPr>
        <w:t>վերականգնման</w:t>
      </w:r>
      <w:r w:rsidRPr="000F4CD4">
        <w:rPr>
          <w:rFonts w:ascii="GHEA Grapalat" w:hAnsi="GHEA Grapalat"/>
          <w:sz w:val="24"/>
          <w:szCs w:val="24"/>
          <w:lang w:val="af-ZA"/>
        </w:rPr>
        <w:t xml:space="preserve"> </w:t>
      </w:r>
      <w:r w:rsidRPr="000F4CD4">
        <w:rPr>
          <w:rFonts w:ascii="GHEA Grapalat" w:hAnsi="GHEA Grapalat" w:cs="Sylfaen"/>
          <w:sz w:val="24"/>
          <w:szCs w:val="24"/>
        </w:rPr>
        <w:t>միջոցառումները</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համաձայն</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կառավարման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պլանի</w:t>
      </w:r>
      <w:r w:rsidR="00516B36">
        <w:rPr>
          <w:rFonts w:ascii="GHEA Grapalat" w:hAnsi="GHEA Grapalat"/>
          <w:sz w:val="24"/>
          <w:szCs w:val="24"/>
          <w:lang w:val="hy-AM"/>
        </w:rPr>
        <w:t>,</w:t>
      </w:r>
    </w:p>
    <w:p w14:paraId="372D746C" w14:textId="1DE121F0" w:rsidR="00822721" w:rsidRPr="000F4CD4" w:rsidRDefault="00822721" w:rsidP="00B5254A">
      <w:pPr>
        <w:pStyle w:val="ListParagraph"/>
        <w:numPr>
          <w:ilvl w:val="0"/>
          <w:numId w:val="37"/>
        </w:numPr>
        <w:tabs>
          <w:tab w:val="left" w:pos="0"/>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սանիտարահիգիենիկ</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հրդեհային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անվտանգության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աշխատանքների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իրականացումը</w:t>
      </w:r>
      <w:r w:rsidR="00516B36">
        <w:rPr>
          <w:rFonts w:ascii="GHEA Grapalat" w:hAnsi="GHEA Grapalat" w:cs="Sylfaen"/>
          <w:sz w:val="24"/>
          <w:szCs w:val="24"/>
          <w:lang w:val="hy-AM"/>
        </w:rPr>
        <w:t>,</w:t>
      </w:r>
    </w:p>
    <w:p w14:paraId="6D6F15DA" w14:textId="1417A5AE" w:rsidR="008B23CF" w:rsidRPr="000F4CD4" w:rsidRDefault="00822721" w:rsidP="008B23CF">
      <w:pPr>
        <w:pStyle w:val="ListParagraph"/>
        <w:numPr>
          <w:ilvl w:val="0"/>
          <w:numId w:val="37"/>
        </w:numPr>
        <w:tabs>
          <w:tab w:val="left" w:pos="0"/>
          <w:tab w:val="left" w:pos="1134"/>
        </w:tabs>
        <w:spacing w:after="0" w:line="360" w:lineRule="auto"/>
        <w:ind w:left="0" w:firstLine="709"/>
        <w:contextualSpacing/>
        <w:jc w:val="both"/>
        <w:rPr>
          <w:rFonts w:ascii="GHEA Grapalat" w:hAnsi="GHEA Grapalat"/>
          <w:sz w:val="24"/>
          <w:szCs w:val="24"/>
          <w:lang w:val="af-ZA"/>
        </w:rPr>
      </w:pPr>
      <w:r w:rsidRPr="004030DC">
        <w:rPr>
          <w:rFonts w:ascii="GHEA Grapalat" w:hAnsi="GHEA Grapalat"/>
          <w:sz w:val="24"/>
          <w:szCs w:val="24"/>
          <w:lang w:val="af-ZA"/>
        </w:rPr>
        <w:t>մշակութային լանդշաֆտների</w:t>
      </w:r>
      <w:r w:rsidRPr="000F4CD4">
        <w:rPr>
          <w:rFonts w:ascii="GHEA Grapalat" w:hAnsi="GHEA Grapalat"/>
          <w:sz w:val="24"/>
          <w:szCs w:val="24"/>
          <w:lang w:val="af-ZA"/>
        </w:rPr>
        <w:t xml:space="preserve"> և պատմամշակութային հուշարձանների վերականգնումը</w:t>
      </w:r>
      <w:r w:rsidR="00750BC2">
        <w:rPr>
          <w:rFonts w:ascii="GHEA Grapalat" w:hAnsi="GHEA Grapalat"/>
          <w:sz w:val="24"/>
          <w:szCs w:val="24"/>
          <w:lang w:val="af-ZA"/>
        </w:rPr>
        <w:t>,</w:t>
      </w:r>
    </w:p>
    <w:p w14:paraId="2EB0E152" w14:textId="0049A9C3" w:rsidR="00822721" w:rsidRPr="000F4CD4" w:rsidRDefault="00822721" w:rsidP="00B5254A">
      <w:pPr>
        <w:pStyle w:val="ListParagraph"/>
        <w:numPr>
          <w:ilvl w:val="0"/>
          <w:numId w:val="37"/>
        </w:numPr>
        <w:tabs>
          <w:tab w:val="left" w:pos="0"/>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lang w:val="af-ZA"/>
        </w:rPr>
        <w:t>ավանդական և օրգանական գյուղատնտեսական աշխատանքները</w:t>
      </w:r>
      <w:r w:rsidR="00516B36">
        <w:rPr>
          <w:rFonts w:ascii="GHEA Grapalat" w:hAnsi="GHEA Grapalat" w:cs="Sylfaen"/>
          <w:sz w:val="24"/>
          <w:szCs w:val="24"/>
          <w:lang w:val="hy-AM"/>
        </w:rPr>
        <w:t>,</w:t>
      </w:r>
    </w:p>
    <w:p w14:paraId="52C0D4F0" w14:textId="488508CF" w:rsidR="00822721" w:rsidRPr="000F4CD4" w:rsidRDefault="00822721" w:rsidP="00B5254A">
      <w:pPr>
        <w:pStyle w:val="ListParagraph"/>
        <w:numPr>
          <w:ilvl w:val="0"/>
          <w:numId w:val="37"/>
        </w:numPr>
        <w:tabs>
          <w:tab w:val="left" w:pos="0"/>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սիրողական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ձկնորսությունը</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Հայաստանի</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Հանրապետության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օրենսդրությամբ</w:t>
      </w:r>
      <w:r w:rsidRPr="000F4CD4">
        <w:rPr>
          <w:rFonts w:ascii="GHEA Grapalat" w:hAnsi="GHEA Grapalat" w:cs="Sylfaen"/>
          <w:sz w:val="24"/>
          <w:szCs w:val="24"/>
          <w:lang w:val="af-ZA"/>
        </w:rPr>
        <w:t xml:space="preserve"> </w:t>
      </w:r>
      <w:r w:rsidRPr="000F4CD4">
        <w:rPr>
          <w:rFonts w:ascii="GHEA Grapalat" w:hAnsi="GHEA Grapalat" w:cs="Sylfaen"/>
          <w:sz w:val="24"/>
          <w:szCs w:val="24"/>
        </w:rPr>
        <w:t>սահմանված</w:t>
      </w:r>
      <w:r w:rsidRPr="000F4CD4">
        <w:rPr>
          <w:rFonts w:ascii="GHEA Grapalat" w:hAnsi="GHEA Grapalat" w:cs="Sylfaen"/>
          <w:sz w:val="24"/>
          <w:szCs w:val="24"/>
          <w:lang w:val="af-ZA"/>
        </w:rPr>
        <w:t xml:space="preserve"> </w:t>
      </w:r>
      <w:r w:rsidRPr="000F4CD4">
        <w:rPr>
          <w:rFonts w:ascii="GHEA Grapalat" w:hAnsi="GHEA Grapalat" w:cs="Sylfaen"/>
          <w:sz w:val="24"/>
          <w:szCs w:val="24"/>
        </w:rPr>
        <w:t>կարգով</w:t>
      </w:r>
      <w:r w:rsidRPr="000F4CD4">
        <w:rPr>
          <w:rFonts w:ascii="GHEA Grapalat" w:hAnsi="GHEA Grapalat" w:cs="Sylfaen"/>
          <w:sz w:val="24"/>
          <w:szCs w:val="24"/>
          <w:lang w:val="af-ZA"/>
        </w:rPr>
        <w:t>:</w:t>
      </w:r>
    </w:p>
    <w:p w14:paraId="4AB5E656" w14:textId="52BB6D88" w:rsidR="00FC2D89" w:rsidRPr="000F4CD4" w:rsidRDefault="00E15820" w:rsidP="00B5254A">
      <w:pPr>
        <w:pStyle w:val="ListParagraph"/>
        <w:numPr>
          <w:ilvl w:val="0"/>
          <w:numId w:val="48"/>
        </w:numPr>
        <w:tabs>
          <w:tab w:val="left" w:pos="810"/>
          <w:tab w:val="left" w:pos="1134"/>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sz w:val="24"/>
          <w:szCs w:val="24"/>
          <w:lang w:val="af-ZA"/>
        </w:rPr>
        <w:t>Պահպանվող լանդշաֆտի տարածքում</w:t>
      </w:r>
      <w:r w:rsidR="00FC2D89" w:rsidRPr="000F4CD4">
        <w:rPr>
          <w:rFonts w:ascii="GHEA Grapalat" w:hAnsi="GHEA Grapalat"/>
          <w:sz w:val="24"/>
          <w:szCs w:val="24"/>
          <w:lang w:val="af-ZA"/>
        </w:rPr>
        <w:t xml:space="preserve"> բնության հատուկ պահպանվող տարածքների </w:t>
      </w:r>
      <w:r w:rsidR="004E6832" w:rsidRPr="000F4CD4">
        <w:rPr>
          <w:rFonts w:ascii="GHEA Grapalat" w:hAnsi="GHEA Grapalat"/>
          <w:sz w:val="24"/>
          <w:szCs w:val="24"/>
          <w:lang w:val="ru-RU"/>
        </w:rPr>
        <w:t>կառավարումն</w:t>
      </w:r>
      <w:r w:rsidR="00FC2D89" w:rsidRPr="000F4CD4">
        <w:rPr>
          <w:rFonts w:ascii="GHEA Grapalat" w:hAnsi="GHEA Grapalat"/>
          <w:sz w:val="24"/>
          <w:szCs w:val="24"/>
          <w:lang w:val="af-ZA"/>
        </w:rPr>
        <w:t xml:space="preserve"> իրականացնող </w:t>
      </w:r>
      <w:r w:rsidR="00FC5534" w:rsidRPr="009117F9">
        <w:rPr>
          <w:rFonts w:ascii="GHEA Grapalat" w:hAnsi="GHEA Grapalat"/>
          <w:color w:val="000000" w:themeColor="text1"/>
          <w:sz w:val="24"/>
          <w:szCs w:val="24"/>
          <w:lang w:val="hy-AM"/>
        </w:rPr>
        <w:t>տեղական ինքնակառավարման մարիմինների</w:t>
      </w:r>
      <w:r w:rsidR="00FC5534">
        <w:rPr>
          <w:rFonts w:ascii="GHEA Grapalat" w:hAnsi="GHEA Grapalat"/>
          <w:sz w:val="24"/>
          <w:szCs w:val="24"/>
          <w:lang w:val="hy-AM"/>
        </w:rPr>
        <w:t xml:space="preserve"> </w:t>
      </w:r>
      <w:r w:rsidR="00FC2D89" w:rsidRPr="000F4CD4">
        <w:rPr>
          <w:rFonts w:ascii="GHEA Grapalat" w:hAnsi="GHEA Grapalat"/>
          <w:sz w:val="24"/>
          <w:szCs w:val="24"/>
          <w:lang w:val="af-ZA"/>
        </w:rPr>
        <w:lastRenderedPageBreak/>
        <w:t xml:space="preserve">կազմակերպությունների կողմից </w:t>
      </w:r>
      <w:r w:rsidR="00FC2D89" w:rsidRPr="000F4CD4">
        <w:rPr>
          <w:rFonts w:ascii="GHEA Grapalat" w:hAnsi="GHEA Grapalat" w:cs="Sylfaen"/>
          <w:sz w:val="24"/>
          <w:szCs w:val="24"/>
        </w:rPr>
        <w:t>սպասարկման</w:t>
      </w:r>
      <w:r w:rsidR="00FC2D89" w:rsidRPr="000F4CD4">
        <w:rPr>
          <w:rFonts w:ascii="GHEA Grapalat" w:hAnsi="GHEA Grapalat" w:cs="Sylfaen"/>
          <w:sz w:val="24"/>
          <w:szCs w:val="24"/>
          <w:lang w:val="af-ZA"/>
        </w:rPr>
        <w:t xml:space="preserve"> </w:t>
      </w:r>
      <w:r w:rsidR="00FC2D89" w:rsidRPr="000F4CD4">
        <w:rPr>
          <w:rFonts w:ascii="GHEA Grapalat" w:hAnsi="GHEA Grapalat" w:cs="Sylfaen"/>
          <w:sz w:val="24"/>
          <w:szCs w:val="24"/>
        </w:rPr>
        <w:t>ծառայություններ</w:t>
      </w:r>
      <w:r w:rsidR="00FC2D89" w:rsidRPr="000F4CD4">
        <w:rPr>
          <w:rFonts w:ascii="GHEA Grapalat" w:hAnsi="GHEA Grapalat" w:cs="Sylfaen"/>
          <w:sz w:val="24"/>
          <w:szCs w:val="24"/>
          <w:lang w:val="af-ZA"/>
        </w:rPr>
        <w:t xml:space="preserve"> </w:t>
      </w:r>
      <w:r w:rsidR="00FC2D89" w:rsidRPr="000F4CD4">
        <w:rPr>
          <w:rFonts w:ascii="GHEA Grapalat" w:hAnsi="GHEA Grapalat" w:cs="Sylfaen"/>
          <w:sz w:val="24"/>
          <w:szCs w:val="24"/>
          <w:lang w:val="en-US"/>
        </w:rPr>
        <w:t>մատուցելու</w:t>
      </w:r>
      <w:r w:rsidR="00FC2D89" w:rsidRPr="000F4CD4">
        <w:rPr>
          <w:rFonts w:ascii="GHEA Grapalat" w:hAnsi="GHEA Grapalat" w:cs="Sylfaen"/>
          <w:sz w:val="24"/>
          <w:szCs w:val="24"/>
          <w:lang w:val="af-ZA"/>
        </w:rPr>
        <w:t xml:space="preserve"> </w:t>
      </w:r>
      <w:r w:rsidR="00FC2D89" w:rsidRPr="000F4CD4">
        <w:rPr>
          <w:rFonts w:ascii="GHEA Grapalat" w:hAnsi="GHEA Grapalat" w:cs="Sylfaen"/>
          <w:sz w:val="24"/>
          <w:szCs w:val="24"/>
          <w:lang w:val="en-US"/>
        </w:rPr>
        <w:t>համար</w:t>
      </w:r>
      <w:r w:rsidR="00FC2D89" w:rsidRPr="000F4CD4">
        <w:rPr>
          <w:rFonts w:ascii="GHEA Grapalat" w:hAnsi="GHEA Grapalat" w:cs="Sylfaen"/>
          <w:sz w:val="24"/>
          <w:szCs w:val="24"/>
          <w:lang w:val="af-ZA"/>
        </w:rPr>
        <w:t xml:space="preserve"> </w:t>
      </w:r>
      <w:r w:rsidR="00FC2D89" w:rsidRPr="000F4CD4">
        <w:rPr>
          <w:rFonts w:ascii="GHEA Grapalat" w:hAnsi="GHEA Grapalat"/>
          <w:sz w:val="24"/>
          <w:szCs w:val="24"/>
          <w:lang w:val="af-ZA"/>
        </w:rPr>
        <w:t xml:space="preserve">սահմանվում է օգտագործման վճարի տեսակ՝ </w:t>
      </w:r>
      <w:r w:rsidR="00FC2D89" w:rsidRPr="000F4CD4">
        <w:rPr>
          <w:rFonts w:ascii="GHEA Grapalat" w:hAnsi="GHEA Grapalat" w:cs="Sylfaen"/>
          <w:sz w:val="24"/>
          <w:szCs w:val="24"/>
        </w:rPr>
        <w:t>սպասարկման</w:t>
      </w:r>
      <w:r w:rsidR="00FC2D89" w:rsidRPr="000F4CD4">
        <w:rPr>
          <w:rFonts w:ascii="GHEA Grapalat" w:hAnsi="GHEA Grapalat" w:cs="Sylfaen"/>
          <w:sz w:val="24"/>
          <w:szCs w:val="24"/>
          <w:lang w:val="af-ZA"/>
        </w:rPr>
        <w:t xml:space="preserve"> </w:t>
      </w:r>
      <w:r w:rsidR="00FC2D89" w:rsidRPr="000F4CD4">
        <w:rPr>
          <w:rFonts w:ascii="GHEA Grapalat" w:hAnsi="GHEA Grapalat" w:cs="Sylfaen"/>
          <w:sz w:val="24"/>
          <w:szCs w:val="24"/>
        </w:rPr>
        <w:t>ծառայությունների</w:t>
      </w:r>
      <w:r w:rsidR="00FC2D89" w:rsidRPr="000F4CD4">
        <w:rPr>
          <w:rFonts w:ascii="GHEA Grapalat" w:hAnsi="GHEA Grapalat" w:cs="Sylfaen"/>
          <w:sz w:val="24"/>
          <w:szCs w:val="24"/>
          <w:lang w:val="af-ZA"/>
        </w:rPr>
        <w:t xml:space="preserve"> </w:t>
      </w:r>
      <w:r w:rsidR="00FC2D89" w:rsidRPr="000F4CD4">
        <w:rPr>
          <w:rFonts w:ascii="GHEA Grapalat" w:hAnsi="GHEA Grapalat" w:cs="Sylfaen"/>
          <w:sz w:val="24"/>
          <w:szCs w:val="24"/>
        </w:rPr>
        <w:t>համար</w:t>
      </w:r>
      <w:r w:rsidR="00FC2D89" w:rsidRPr="000F4CD4">
        <w:rPr>
          <w:rFonts w:ascii="GHEA Grapalat" w:hAnsi="GHEA Grapalat" w:cs="Sylfaen"/>
          <w:sz w:val="24"/>
          <w:szCs w:val="24"/>
          <w:lang w:val="af-ZA"/>
        </w:rPr>
        <w:t xml:space="preserve"> </w:t>
      </w:r>
      <w:r w:rsidR="00FC2D89" w:rsidRPr="000F4CD4">
        <w:rPr>
          <w:rFonts w:ascii="GHEA Grapalat" w:hAnsi="GHEA Grapalat" w:cs="Sylfaen"/>
          <w:sz w:val="24"/>
          <w:szCs w:val="24"/>
        </w:rPr>
        <w:t>նախատեսված</w:t>
      </w:r>
      <w:r w:rsidR="00FC2D89" w:rsidRPr="000F4CD4">
        <w:rPr>
          <w:rFonts w:ascii="GHEA Grapalat" w:hAnsi="GHEA Grapalat" w:cs="Sylfaen"/>
          <w:sz w:val="24"/>
          <w:szCs w:val="24"/>
          <w:lang w:val="af-ZA"/>
        </w:rPr>
        <w:t xml:space="preserve"> </w:t>
      </w:r>
      <w:r w:rsidR="00FC2D89" w:rsidRPr="000F4CD4">
        <w:rPr>
          <w:rFonts w:ascii="GHEA Grapalat" w:hAnsi="GHEA Grapalat" w:cs="Sylfaen"/>
          <w:sz w:val="24"/>
          <w:szCs w:val="24"/>
        </w:rPr>
        <w:t>վճար</w:t>
      </w:r>
      <w:r w:rsidR="00FC2D89" w:rsidRPr="000F4CD4">
        <w:rPr>
          <w:rFonts w:ascii="GHEA Grapalat" w:hAnsi="GHEA Grapalat" w:cs="Sylfaen"/>
          <w:sz w:val="24"/>
          <w:szCs w:val="24"/>
          <w:lang w:val="af-ZA"/>
        </w:rPr>
        <w:t>:</w:t>
      </w:r>
    </w:p>
    <w:p w14:paraId="250CFBD1" w14:textId="77777777" w:rsidR="0027153F" w:rsidRPr="000F4CD4" w:rsidRDefault="0027153F" w:rsidP="00305012">
      <w:pPr>
        <w:pStyle w:val="ListParagraph"/>
        <w:tabs>
          <w:tab w:val="left" w:pos="0"/>
        </w:tabs>
        <w:spacing w:after="0" w:line="360" w:lineRule="auto"/>
        <w:ind w:left="0"/>
        <w:jc w:val="center"/>
        <w:rPr>
          <w:rFonts w:ascii="GHEA Grapalat" w:hAnsi="GHEA Grapalat" w:cs="Sylfaen"/>
          <w:b/>
          <w:sz w:val="24"/>
          <w:szCs w:val="24"/>
          <w:lang w:val="af-ZA"/>
        </w:rPr>
      </w:pPr>
    </w:p>
    <w:p w14:paraId="3CC93B94" w14:textId="77777777" w:rsidR="00822721" w:rsidRPr="008F639B" w:rsidRDefault="00822721" w:rsidP="00305012">
      <w:pPr>
        <w:pStyle w:val="ListParagraph"/>
        <w:tabs>
          <w:tab w:val="left" w:pos="0"/>
        </w:tabs>
        <w:spacing w:after="0" w:line="360" w:lineRule="auto"/>
        <w:ind w:left="0"/>
        <w:jc w:val="center"/>
        <w:rPr>
          <w:rFonts w:ascii="GHEA Grapalat" w:hAnsi="GHEA Grapalat" w:cs="Sylfaen"/>
          <w:b/>
          <w:sz w:val="24"/>
          <w:szCs w:val="24"/>
          <w:lang w:val="af-ZA"/>
        </w:rPr>
      </w:pPr>
      <w:r w:rsidRPr="008F639B">
        <w:rPr>
          <w:rFonts w:ascii="GHEA Grapalat" w:hAnsi="GHEA Grapalat" w:cs="Sylfaen"/>
          <w:b/>
          <w:sz w:val="24"/>
          <w:szCs w:val="24"/>
        </w:rPr>
        <w:t>Գ</w:t>
      </w:r>
      <w:r w:rsidRPr="008F639B">
        <w:rPr>
          <w:rFonts w:ascii="GHEA Grapalat" w:hAnsi="GHEA Grapalat" w:cs="Sylfaen"/>
          <w:b/>
          <w:sz w:val="24"/>
          <w:szCs w:val="24"/>
          <w:lang w:val="af-ZA"/>
        </w:rPr>
        <w:t xml:space="preserve"> </w:t>
      </w:r>
      <w:r w:rsidRPr="008F639B">
        <w:rPr>
          <w:rFonts w:ascii="GHEA Grapalat" w:hAnsi="GHEA Grapalat" w:cs="Sylfaen"/>
          <w:b/>
          <w:sz w:val="24"/>
          <w:szCs w:val="24"/>
        </w:rPr>
        <w:t>Լ</w:t>
      </w:r>
      <w:r w:rsidRPr="008F639B">
        <w:rPr>
          <w:rFonts w:ascii="GHEA Grapalat" w:hAnsi="GHEA Grapalat" w:cs="Sylfaen"/>
          <w:b/>
          <w:sz w:val="24"/>
          <w:szCs w:val="24"/>
          <w:lang w:val="af-ZA"/>
        </w:rPr>
        <w:t xml:space="preserve"> </w:t>
      </w:r>
      <w:r w:rsidRPr="008F639B">
        <w:rPr>
          <w:rFonts w:ascii="GHEA Grapalat" w:hAnsi="GHEA Grapalat" w:cs="Sylfaen"/>
          <w:b/>
          <w:sz w:val="24"/>
          <w:szCs w:val="24"/>
        </w:rPr>
        <w:t>ՈՒ</w:t>
      </w:r>
      <w:r w:rsidRPr="008F639B">
        <w:rPr>
          <w:rFonts w:ascii="GHEA Grapalat" w:hAnsi="GHEA Grapalat" w:cs="Sylfaen"/>
          <w:b/>
          <w:sz w:val="24"/>
          <w:szCs w:val="24"/>
          <w:lang w:val="af-ZA"/>
        </w:rPr>
        <w:t xml:space="preserve"> </w:t>
      </w:r>
      <w:r w:rsidRPr="008F639B">
        <w:rPr>
          <w:rFonts w:ascii="GHEA Grapalat" w:hAnsi="GHEA Grapalat" w:cs="Sylfaen"/>
          <w:b/>
          <w:sz w:val="24"/>
          <w:szCs w:val="24"/>
        </w:rPr>
        <w:t>Խ</w:t>
      </w:r>
      <w:r w:rsidRPr="008F639B">
        <w:rPr>
          <w:rFonts w:ascii="GHEA Grapalat" w:hAnsi="GHEA Grapalat" w:cs="Sylfaen"/>
          <w:b/>
          <w:sz w:val="24"/>
          <w:szCs w:val="24"/>
          <w:lang w:val="af-ZA"/>
        </w:rPr>
        <w:t xml:space="preserve"> 9</w:t>
      </w:r>
    </w:p>
    <w:p w14:paraId="0EFF60A7" w14:textId="699DB7D3" w:rsidR="00822721" w:rsidRPr="00DE3834" w:rsidRDefault="00822721" w:rsidP="00305012">
      <w:pPr>
        <w:pStyle w:val="ListParagraph"/>
        <w:tabs>
          <w:tab w:val="left" w:pos="0"/>
        </w:tabs>
        <w:spacing w:after="0" w:line="360" w:lineRule="auto"/>
        <w:ind w:left="0"/>
        <w:jc w:val="center"/>
        <w:rPr>
          <w:rFonts w:ascii="GHEA Grapalat" w:hAnsi="GHEA Grapalat" w:cs="Sylfaen"/>
          <w:b/>
          <w:sz w:val="24"/>
          <w:szCs w:val="24"/>
          <w:lang w:val="hy-AM"/>
        </w:rPr>
      </w:pPr>
      <w:r w:rsidRPr="008F639B">
        <w:rPr>
          <w:rFonts w:ascii="GHEA Grapalat" w:hAnsi="GHEA Grapalat" w:cs="Sylfaen"/>
          <w:b/>
          <w:sz w:val="24"/>
          <w:szCs w:val="24"/>
        </w:rPr>
        <w:t>ԲՆՈՒԹՅԱՆ</w:t>
      </w:r>
      <w:r w:rsidRPr="008F639B">
        <w:rPr>
          <w:rFonts w:ascii="GHEA Grapalat" w:hAnsi="GHEA Grapalat" w:cs="Sylfaen"/>
          <w:b/>
          <w:sz w:val="24"/>
          <w:szCs w:val="24"/>
          <w:lang w:val="af-ZA"/>
        </w:rPr>
        <w:t xml:space="preserve"> </w:t>
      </w:r>
      <w:r w:rsidRPr="008F639B">
        <w:rPr>
          <w:rFonts w:ascii="GHEA Grapalat" w:hAnsi="GHEA Grapalat" w:cs="Sylfaen"/>
          <w:b/>
          <w:sz w:val="24"/>
          <w:szCs w:val="24"/>
        </w:rPr>
        <w:t>ՀԱՏՈՒԿ</w:t>
      </w:r>
      <w:r w:rsidRPr="008F639B">
        <w:rPr>
          <w:rFonts w:ascii="GHEA Grapalat" w:hAnsi="GHEA Grapalat" w:cs="Sylfaen"/>
          <w:b/>
          <w:sz w:val="24"/>
          <w:szCs w:val="24"/>
          <w:lang w:val="af-ZA"/>
        </w:rPr>
        <w:t xml:space="preserve"> </w:t>
      </w:r>
      <w:r w:rsidRPr="008F639B">
        <w:rPr>
          <w:rFonts w:ascii="GHEA Grapalat" w:hAnsi="GHEA Grapalat" w:cs="Sylfaen"/>
          <w:b/>
          <w:sz w:val="24"/>
          <w:szCs w:val="24"/>
        </w:rPr>
        <w:t>ՊԱՀՊԱՆՎՈՂ</w:t>
      </w:r>
      <w:r w:rsidRPr="008F639B">
        <w:rPr>
          <w:rFonts w:ascii="GHEA Grapalat" w:hAnsi="GHEA Grapalat" w:cs="Sylfaen"/>
          <w:b/>
          <w:sz w:val="24"/>
          <w:szCs w:val="24"/>
          <w:lang w:val="af-ZA"/>
        </w:rPr>
        <w:t xml:space="preserve"> </w:t>
      </w:r>
      <w:r w:rsidRPr="008F639B">
        <w:rPr>
          <w:rFonts w:ascii="GHEA Grapalat" w:hAnsi="GHEA Grapalat" w:cs="Sylfaen"/>
          <w:b/>
          <w:sz w:val="24"/>
          <w:szCs w:val="24"/>
        </w:rPr>
        <w:t>ՏԱՐԱԾՔՆԵՐԻ</w:t>
      </w:r>
      <w:r w:rsidRPr="008F639B">
        <w:rPr>
          <w:rFonts w:ascii="GHEA Grapalat" w:hAnsi="GHEA Grapalat" w:cs="Sylfaen"/>
          <w:b/>
          <w:sz w:val="24"/>
          <w:szCs w:val="24"/>
          <w:lang w:val="af-ZA"/>
        </w:rPr>
        <w:t xml:space="preserve"> </w:t>
      </w:r>
      <w:r w:rsidRPr="008F639B">
        <w:rPr>
          <w:rFonts w:ascii="GHEA Grapalat" w:hAnsi="GHEA Grapalat" w:cs="Sylfaen"/>
          <w:b/>
          <w:sz w:val="24"/>
          <w:szCs w:val="24"/>
        </w:rPr>
        <w:t>ՊԱՀՊԱՆՈՒԹՅՈՒՆ</w:t>
      </w:r>
      <w:r w:rsidR="00DE3834">
        <w:rPr>
          <w:rFonts w:ascii="GHEA Grapalat" w:hAnsi="GHEA Grapalat" w:cs="Sylfaen"/>
          <w:b/>
          <w:sz w:val="24"/>
          <w:szCs w:val="24"/>
          <w:lang w:val="hy-AM"/>
        </w:rPr>
        <w:t>Ը</w:t>
      </w:r>
    </w:p>
    <w:p w14:paraId="762BAFDF" w14:textId="77777777" w:rsidR="00CC0B72" w:rsidRPr="008F639B" w:rsidRDefault="00CC0B72" w:rsidP="00305012">
      <w:pPr>
        <w:pStyle w:val="ListParagraph"/>
        <w:tabs>
          <w:tab w:val="left" w:pos="0"/>
        </w:tabs>
        <w:spacing w:after="0" w:line="360" w:lineRule="auto"/>
        <w:ind w:left="0"/>
        <w:jc w:val="center"/>
        <w:rPr>
          <w:rFonts w:ascii="GHEA Grapalat" w:hAnsi="GHEA Grapalat" w:cs="Sylfaen"/>
          <w:b/>
          <w:sz w:val="24"/>
          <w:szCs w:val="24"/>
          <w:lang w:val="af-ZA"/>
        </w:rPr>
      </w:pPr>
    </w:p>
    <w:p w14:paraId="0506E99D" w14:textId="58D46BBE" w:rsidR="00822721" w:rsidRPr="00E746AD" w:rsidRDefault="00822721" w:rsidP="00305012">
      <w:pPr>
        <w:spacing w:line="360" w:lineRule="auto"/>
        <w:ind w:firstLine="709"/>
        <w:jc w:val="both"/>
        <w:rPr>
          <w:rFonts w:ascii="GHEA Grapalat" w:hAnsi="GHEA Grapalat"/>
          <w:b/>
          <w:sz w:val="24"/>
          <w:szCs w:val="24"/>
          <w:lang w:val="hy-AM"/>
        </w:rPr>
      </w:pPr>
      <w:r w:rsidRPr="008F639B">
        <w:rPr>
          <w:rFonts w:ascii="GHEA Grapalat" w:hAnsi="GHEA Grapalat"/>
          <w:b/>
          <w:sz w:val="24"/>
          <w:szCs w:val="24"/>
        </w:rPr>
        <w:t>Հոդված</w:t>
      </w:r>
      <w:r w:rsidRPr="008F639B">
        <w:rPr>
          <w:rFonts w:ascii="GHEA Grapalat" w:hAnsi="GHEA Grapalat"/>
          <w:b/>
          <w:sz w:val="24"/>
          <w:szCs w:val="24"/>
          <w:lang w:val="af-ZA"/>
        </w:rPr>
        <w:t xml:space="preserve"> 29. </w:t>
      </w:r>
      <w:r w:rsidRPr="008F639B">
        <w:rPr>
          <w:rFonts w:ascii="GHEA Grapalat" w:hAnsi="GHEA Grapalat"/>
          <w:b/>
          <w:sz w:val="24"/>
          <w:szCs w:val="24"/>
        </w:rPr>
        <w:t>Բնության</w:t>
      </w:r>
      <w:r w:rsidRPr="008F639B">
        <w:rPr>
          <w:rFonts w:ascii="GHEA Grapalat" w:hAnsi="GHEA Grapalat"/>
          <w:b/>
          <w:sz w:val="24"/>
          <w:szCs w:val="24"/>
          <w:lang w:val="af-ZA"/>
        </w:rPr>
        <w:t xml:space="preserve"> </w:t>
      </w:r>
      <w:r w:rsidRPr="008F639B">
        <w:rPr>
          <w:rFonts w:ascii="GHEA Grapalat" w:hAnsi="GHEA Grapalat"/>
          <w:b/>
          <w:sz w:val="24"/>
          <w:szCs w:val="24"/>
        </w:rPr>
        <w:t>հատուկ</w:t>
      </w:r>
      <w:r w:rsidRPr="008F639B">
        <w:rPr>
          <w:rFonts w:ascii="GHEA Grapalat" w:hAnsi="GHEA Grapalat"/>
          <w:b/>
          <w:sz w:val="24"/>
          <w:szCs w:val="24"/>
          <w:lang w:val="af-ZA"/>
        </w:rPr>
        <w:t xml:space="preserve"> </w:t>
      </w:r>
      <w:r w:rsidRPr="008F639B">
        <w:rPr>
          <w:rFonts w:ascii="GHEA Grapalat" w:hAnsi="GHEA Grapalat"/>
          <w:b/>
          <w:sz w:val="24"/>
          <w:szCs w:val="24"/>
        </w:rPr>
        <w:t>պահպանվող</w:t>
      </w:r>
      <w:r w:rsidRPr="008F639B">
        <w:rPr>
          <w:rFonts w:ascii="GHEA Grapalat" w:hAnsi="GHEA Grapalat"/>
          <w:b/>
          <w:sz w:val="24"/>
          <w:szCs w:val="24"/>
          <w:lang w:val="af-ZA"/>
        </w:rPr>
        <w:t xml:space="preserve"> </w:t>
      </w:r>
      <w:r w:rsidRPr="008F639B">
        <w:rPr>
          <w:rFonts w:ascii="GHEA Grapalat" w:hAnsi="GHEA Grapalat"/>
          <w:b/>
          <w:sz w:val="24"/>
          <w:szCs w:val="24"/>
        </w:rPr>
        <w:t>տարածքների</w:t>
      </w:r>
      <w:r w:rsidRPr="008F639B">
        <w:rPr>
          <w:rFonts w:ascii="GHEA Grapalat" w:hAnsi="GHEA Grapalat"/>
          <w:b/>
          <w:sz w:val="24"/>
          <w:szCs w:val="24"/>
          <w:lang w:val="af-ZA"/>
        </w:rPr>
        <w:t xml:space="preserve"> </w:t>
      </w:r>
      <w:r w:rsidRPr="008F639B">
        <w:rPr>
          <w:rFonts w:ascii="GHEA Grapalat" w:hAnsi="GHEA Grapalat"/>
          <w:b/>
          <w:sz w:val="24"/>
          <w:szCs w:val="24"/>
        </w:rPr>
        <w:t>պահպանությ</w:t>
      </w:r>
      <w:r w:rsidR="00286BF4">
        <w:rPr>
          <w:rFonts w:ascii="GHEA Grapalat" w:hAnsi="GHEA Grapalat"/>
          <w:b/>
          <w:sz w:val="24"/>
          <w:szCs w:val="24"/>
          <w:lang w:val="hy-AM"/>
        </w:rPr>
        <w:t>ա</w:t>
      </w:r>
      <w:r w:rsidRPr="008F639B">
        <w:rPr>
          <w:rFonts w:ascii="GHEA Grapalat" w:hAnsi="GHEA Grapalat"/>
          <w:b/>
          <w:sz w:val="24"/>
          <w:szCs w:val="24"/>
        </w:rPr>
        <w:t>ն</w:t>
      </w:r>
      <w:r w:rsidR="00E746AD">
        <w:rPr>
          <w:rFonts w:ascii="GHEA Grapalat" w:hAnsi="GHEA Grapalat"/>
          <w:b/>
          <w:sz w:val="24"/>
          <w:szCs w:val="24"/>
          <w:lang w:val="hy-AM"/>
        </w:rPr>
        <w:t xml:space="preserve"> իրականացումը</w:t>
      </w:r>
    </w:p>
    <w:p w14:paraId="746E1F0B" w14:textId="77777777" w:rsidR="005E5BE4" w:rsidRPr="008F639B" w:rsidRDefault="005E5BE4" w:rsidP="00305012">
      <w:pPr>
        <w:spacing w:line="360" w:lineRule="auto"/>
        <w:ind w:firstLine="709"/>
        <w:jc w:val="both"/>
        <w:rPr>
          <w:rFonts w:ascii="GHEA Grapalat" w:hAnsi="GHEA Grapalat"/>
          <w:b/>
          <w:sz w:val="24"/>
          <w:szCs w:val="24"/>
          <w:lang w:val="af-ZA"/>
        </w:rPr>
      </w:pPr>
    </w:p>
    <w:p w14:paraId="43C757EA" w14:textId="15520E93" w:rsidR="00AD11AE" w:rsidRPr="00430F99" w:rsidRDefault="004030DC" w:rsidP="00966B18">
      <w:pPr>
        <w:tabs>
          <w:tab w:val="left" w:pos="851"/>
          <w:tab w:val="left" w:pos="1134"/>
        </w:tabs>
        <w:spacing w:line="360" w:lineRule="auto"/>
        <w:ind w:firstLine="709"/>
        <w:jc w:val="both"/>
        <w:rPr>
          <w:rFonts w:ascii="GHEA Grapalat" w:hAnsi="GHEA Grapalat" w:cs="Sylfaen"/>
          <w:color w:val="000000" w:themeColor="text1"/>
          <w:sz w:val="24"/>
          <w:szCs w:val="24"/>
          <w:lang w:val="hy-AM"/>
        </w:rPr>
      </w:pPr>
      <w:r w:rsidRPr="00430F99">
        <w:rPr>
          <w:rFonts w:ascii="GHEA Grapalat" w:hAnsi="GHEA Grapalat" w:cs="Sylfaen"/>
          <w:color w:val="000000" w:themeColor="text1"/>
          <w:sz w:val="24"/>
          <w:szCs w:val="24"/>
          <w:lang w:val="af-ZA"/>
        </w:rPr>
        <w:tab/>
      </w:r>
      <w:r w:rsidR="008F639B" w:rsidRPr="00430F99">
        <w:rPr>
          <w:rFonts w:ascii="GHEA Grapalat" w:hAnsi="GHEA Grapalat" w:cs="Sylfaen"/>
          <w:color w:val="000000" w:themeColor="text1"/>
          <w:sz w:val="24"/>
          <w:szCs w:val="24"/>
          <w:lang w:val="af-ZA"/>
        </w:rPr>
        <w:t>1</w:t>
      </w:r>
      <w:r w:rsidR="008F639B" w:rsidRPr="00430F99">
        <w:rPr>
          <w:rFonts w:ascii="Cambria Math" w:hAnsi="Cambria Math" w:cs="Cambria Math"/>
          <w:color w:val="000000" w:themeColor="text1"/>
          <w:sz w:val="24"/>
          <w:szCs w:val="24"/>
          <w:lang w:val="af-ZA"/>
        </w:rPr>
        <w:t>․</w:t>
      </w:r>
      <w:r w:rsidR="008F639B" w:rsidRPr="00430F99">
        <w:rPr>
          <w:rFonts w:ascii="GHEA Grapalat" w:hAnsi="GHEA Grapalat" w:cs="Sylfaen"/>
          <w:color w:val="000000" w:themeColor="text1"/>
          <w:sz w:val="24"/>
          <w:szCs w:val="24"/>
          <w:lang w:val="af-ZA"/>
        </w:rPr>
        <w:t xml:space="preserve"> </w:t>
      </w:r>
      <w:r w:rsidR="00AD11AE" w:rsidRPr="00430F99">
        <w:rPr>
          <w:rFonts w:ascii="GHEA Grapalat" w:hAnsi="GHEA Grapalat" w:cs="Sylfaen"/>
          <w:color w:val="000000" w:themeColor="text1"/>
          <w:sz w:val="24"/>
          <w:szCs w:val="24"/>
          <w:lang w:val="hy-AM"/>
        </w:rPr>
        <w:t>Հ</w:t>
      </w:r>
      <w:r w:rsidR="00AD11AE" w:rsidRPr="00430F99">
        <w:rPr>
          <w:rFonts w:ascii="GHEA Grapalat" w:hAnsi="GHEA Grapalat" w:cs="Sylfaen"/>
          <w:color w:val="000000" w:themeColor="text1"/>
          <w:sz w:val="24"/>
          <w:szCs w:val="24"/>
          <w:lang w:val="af-ZA"/>
        </w:rPr>
        <w:t xml:space="preserve">անրապետական նշանակության բնության հատուկ պահպանվող տարածքների պահպանությունն իրականացնում է Էկոպարեկային ծառայությունը՝ «Էկոպարեկային ծառայության մասին» օրենքով սահմանված </w:t>
      </w:r>
      <w:r w:rsidR="00AD11AE" w:rsidRPr="00226F13">
        <w:rPr>
          <w:rFonts w:ascii="GHEA Grapalat" w:hAnsi="GHEA Grapalat" w:cs="Sylfaen"/>
          <w:color w:val="000000" w:themeColor="text1"/>
          <w:sz w:val="24"/>
          <w:szCs w:val="24"/>
          <w:lang w:val="af-ZA"/>
        </w:rPr>
        <w:t>կարգով</w:t>
      </w:r>
      <w:r w:rsidR="006A5438" w:rsidRPr="00226F13">
        <w:rPr>
          <w:rFonts w:ascii="GHEA Grapalat" w:hAnsi="GHEA Grapalat" w:cs="Sylfaen"/>
          <w:color w:val="000000" w:themeColor="text1"/>
          <w:sz w:val="24"/>
          <w:szCs w:val="24"/>
          <w:lang w:val="hy-AM"/>
        </w:rPr>
        <w:t>։ Բնության հուշարձանի պահպանությունն իրականացվում է տվյալ հուշարձանի անձնագրով սահմանված</w:t>
      </w:r>
      <w:r w:rsidR="00226F13" w:rsidRPr="00226F13">
        <w:rPr>
          <w:rFonts w:ascii="GHEA Grapalat" w:hAnsi="GHEA Grapalat" w:cs="Sylfaen"/>
          <w:color w:val="000000" w:themeColor="text1"/>
          <w:sz w:val="24"/>
          <w:szCs w:val="24"/>
          <w:lang w:val="hy-AM"/>
        </w:rPr>
        <w:t>,</w:t>
      </w:r>
      <w:r w:rsidR="006A5438" w:rsidRPr="00226F13">
        <w:rPr>
          <w:rFonts w:ascii="GHEA Grapalat" w:hAnsi="GHEA Grapalat" w:cs="Sylfaen"/>
          <w:color w:val="000000" w:themeColor="text1"/>
          <w:sz w:val="24"/>
          <w:szCs w:val="24"/>
          <w:lang w:val="hy-AM"/>
        </w:rPr>
        <w:t xml:space="preserve"> տվյալ հուշարձանի կառավարումն իրականացնող սուբյեկտի կողմից</w:t>
      </w:r>
      <w:r w:rsidR="00AD11AE" w:rsidRPr="00226F13">
        <w:rPr>
          <w:rFonts w:ascii="GHEA Grapalat" w:hAnsi="GHEA Grapalat" w:cs="Sylfaen"/>
          <w:color w:val="000000" w:themeColor="text1"/>
          <w:sz w:val="24"/>
          <w:szCs w:val="24"/>
          <w:lang w:val="hy-AM"/>
        </w:rPr>
        <w:t>:</w:t>
      </w:r>
    </w:p>
    <w:p w14:paraId="02B1B92B" w14:textId="5D1B4DC9" w:rsidR="00AD11AE" w:rsidRPr="00503C17" w:rsidRDefault="00A410DF" w:rsidP="00966B18">
      <w:pPr>
        <w:pStyle w:val="ListParagraph"/>
        <w:numPr>
          <w:ilvl w:val="0"/>
          <w:numId w:val="22"/>
        </w:numPr>
        <w:tabs>
          <w:tab w:val="left" w:pos="851"/>
          <w:tab w:val="left" w:pos="1134"/>
        </w:tabs>
        <w:spacing w:line="360" w:lineRule="auto"/>
        <w:ind w:left="0" w:firstLine="709"/>
        <w:jc w:val="both"/>
        <w:rPr>
          <w:rFonts w:ascii="GHEA Grapalat" w:hAnsi="GHEA Grapalat" w:cs="Sylfaen"/>
          <w:color w:val="000000" w:themeColor="text1"/>
          <w:sz w:val="24"/>
          <w:szCs w:val="24"/>
          <w:lang w:val="hy-AM"/>
        </w:rPr>
      </w:pPr>
      <w:r w:rsidRPr="00503C17">
        <w:rPr>
          <w:rFonts w:ascii="GHEA Grapalat" w:hAnsi="GHEA Grapalat" w:cs="Sylfaen"/>
          <w:color w:val="000000" w:themeColor="text1"/>
          <w:sz w:val="24"/>
          <w:szCs w:val="24"/>
          <w:lang w:val="hy-AM"/>
        </w:rPr>
        <w:t>Տ</w:t>
      </w:r>
      <w:r w:rsidR="00AD11AE" w:rsidRPr="00503C17">
        <w:rPr>
          <w:rFonts w:ascii="GHEA Grapalat" w:hAnsi="GHEA Grapalat" w:cs="Sylfaen"/>
          <w:color w:val="000000" w:themeColor="text1"/>
          <w:sz w:val="24"/>
          <w:szCs w:val="24"/>
          <w:lang w:val="hy-AM"/>
        </w:rPr>
        <w:t>եղական նշանակության բնության հատուկ պահպանվող տարածքների պահպանությունն իրականաց</w:t>
      </w:r>
      <w:r w:rsidR="00430F99" w:rsidRPr="00503C17">
        <w:rPr>
          <w:rFonts w:ascii="GHEA Grapalat" w:hAnsi="GHEA Grapalat" w:cs="Sylfaen"/>
          <w:color w:val="000000" w:themeColor="text1"/>
          <w:sz w:val="24"/>
          <w:szCs w:val="24"/>
          <w:lang w:val="hy-AM"/>
        </w:rPr>
        <w:t>վ</w:t>
      </w:r>
      <w:r w:rsidRPr="00503C17">
        <w:rPr>
          <w:rFonts w:ascii="GHEA Grapalat" w:hAnsi="GHEA Grapalat" w:cs="Sylfaen"/>
          <w:color w:val="000000" w:themeColor="text1"/>
          <w:sz w:val="24"/>
          <w:szCs w:val="24"/>
          <w:lang w:val="hy-AM"/>
        </w:rPr>
        <w:t>ում են</w:t>
      </w:r>
      <w:r w:rsidR="00AD11AE" w:rsidRPr="00503C17">
        <w:rPr>
          <w:rFonts w:ascii="GHEA Grapalat" w:hAnsi="GHEA Grapalat" w:cs="Sylfaen"/>
          <w:color w:val="000000" w:themeColor="text1"/>
          <w:sz w:val="24"/>
          <w:szCs w:val="24"/>
          <w:lang w:val="hy-AM"/>
        </w:rPr>
        <w:t xml:space="preserve"> </w:t>
      </w:r>
      <w:r w:rsidR="00503C17" w:rsidRPr="00503C17">
        <w:rPr>
          <w:rFonts w:ascii="GHEA Grapalat" w:hAnsi="GHEA Grapalat" w:cs="Sylfaen"/>
          <w:color w:val="000000" w:themeColor="text1"/>
          <w:sz w:val="24"/>
          <w:szCs w:val="24"/>
          <w:lang w:val="hy-AM"/>
        </w:rPr>
        <w:t>«</w:t>
      </w:r>
      <w:r w:rsidR="00503C17">
        <w:rPr>
          <w:rFonts w:ascii="GHEA Grapalat" w:hAnsi="GHEA Grapalat" w:cs="Sylfaen"/>
          <w:color w:val="000000" w:themeColor="text1"/>
          <w:sz w:val="24"/>
          <w:szCs w:val="24"/>
          <w:lang w:val="hy-AM"/>
        </w:rPr>
        <w:t>Տեղական ինքնակառավարման մասին</w:t>
      </w:r>
      <w:r w:rsidR="00503C17" w:rsidRPr="00503C17">
        <w:rPr>
          <w:rFonts w:ascii="GHEA Grapalat" w:hAnsi="GHEA Grapalat" w:cs="Sylfaen"/>
          <w:color w:val="000000" w:themeColor="text1"/>
          <w:sz w:val="24"/>
          <w:szCs w:val="24"/>
          <w:lang w:val="hy-AM"/>
        </w:rPr>
        <w:t>»</w:t>
      </w:r>
      <w:r w:rsidR="00503C17">
        <w:rPr>
          <w:rFonts w:ascii="GHEA Grapalat" w:hAnsi="GHEA Grapalat" w:cs="Sylfaen"/>
          <w:color w:val="000000" w:themeColor="text1"/>
          <w:sz w:val="24"/>
          <w:szCs w:val="24"/>
          <w:lang w:val="hy-AM"/>
        </w:rPr>
        <w:t xml:space="preserve"> օրենքով սահմանված կարգով</w:t>
      </w:r>
      <w:r w:rsidR="00AD11AE" w:rsidRPr="00503C17">
        <w:rPr>
          <w:rFonts w:ascii="GHEA Grapalat" w:hAnsi="GHEA Grapalat" w:cs="Sylfaen"/>
          <w:color w:val="000000" w:themeColor="text1"/>
          <w:sz w:val="24"/>
          <w:szCs w:val="24"/>
          <w:lang w:val="hy-AM"/>
        </w:rPr>
        <w:t>։</w:t>
      </w:r>
    </w:p>
    <w:p w14:paraId="0BD2435F" w14:textId="7F600269" w:rsidR="00D663C8" w:rsidRDefault="00230F96" w:rsidP="00430F99">
      <w:pPr>
        <w:tabs>
          <w:tab w:val="left" w:pos="851"/>
          <w:tab w:val="left" w:pos="1134"/>
        </w:tabs>
        <w:spacing w:line="360" w:lineRule="auto"/>
        <w:jc w:val="both"/>
        <w:rPr>
          <w:rFonts w:ascii="GHEA Grapalat" w:hAnsi="GHEA Grapalat" w:cs="Sylfaen"/>
          <w:sz w:val="24"/>
          <w:szCs w:val="24"/>
          <w:lang w:val="hy-AM"/>
        </w:rPr>
      </w:pPr>
      <w:r w:rsidRPr="00430F99">
        <w:rPr>
          <w:rFonts w:ascii="GHEA Grapalat" w:hAnsi="GHEA Grapalat" w:cs="Sylfaen"/>
          <w:sz w:val="24"/>
          <w:szCs w:val="24"/>
          <w:lang w:val="hy-AM"/>
        </w:rPr>
        <w:tab/>
      </w:r>
    </w:p>
    <w:p w14:paraId="21498389" w14:textId="77777777" w:rsidR="00430F99" w:rsidRDefault="00430F99" w:rsidP="00430F99">
      <w:pPr>
        <w:tabs>
          <w:tab w:val="left" w:pos="851"/>
          <w:tab w:val="left" w:pos="1134"/>
        </w:tabs>
        <w:spacing w:line="360" w:lineRule="auto"/>
        <w:jc w:val="both"/>
        <w:rPr>
          <w:rFonts w:ascii="GHEA Grapalat" w:hAnsi="GHEA Grapalat"/>
          <w:b/>
          <w:sz w:val="24"/>
          <w:szCs w:val="24"/>
          <w:lang w:val="af-ZA"/>
        </w:rPr>
      </w:pPr>
    </w:p>
    <w:p w14:paraId="1C6F49D6" w14:textId="77777777" w:rsidR="00822721" w:rsidRPr="004747C5" w:rsidRDefault="00822721" w:rsidP="00305012">
      <w:pPr>
        <w:tabs>
          <w:tab w:val="left" w:pos="709"/>
        </w:tabs>
        <w:spacing w:line="360" w:lineRule="auto"/>
        <w:jc w:val="center"/>
        <w:rPr>
          <w:rFonts w:ascii="GHEA Grapalat" w:hAnsi="GHEA Grapalat"/>
          <w:b/>
          <w:sz w:val="24"/>
          <w:szCs w:val="24"/>
          <w:lang w:val="af-ZA"/>
        </w:rPr>
      </w:pPr>
      <w:r w:rsidRPr="000F4CD4">
        <w:rPr>
          <w:rFonts w:ascii="GHEA Grapalat" w:hAnsi="GHEA Grapalat"/>
          <w:b/>
          <w:sz w:val="24"/>
          <w:szCs w:val="24"/>
        </w:rPr>
        <w:t>Գ</w:t>
      </w:r>
      <w:r w:rsidRPr="000F4CD4">
        <w:rPr>
          <w:rFonts w:ascii="GHEA Grapalat" w:hAnsi="GHEA Grapalat"/>
          <w:b/>
          <w:sz w:val="24"/>
          <w:szCs w:val="24"/>
          <w:lang w:val="af-ZA"/>
        </w:rPr>
        <w:t xml:space="preserve"> </w:t>
      </w:r>
      <w:r w:rsidRPr="000F4CD4">
        <w:rPr>
          <w:rFonts w:ascii="GHEA Grapalat" w:hAnsi="GHEA Grapalat"/>
          <w:b/>
          <w:sz w:val="24"/>
          <w:szCs w:val="24"/>
        </w:rPr>
        <w:t>Լ</w:t>
      </w:r>
      <w:r w:rsidRPr="000F4CD4">
        <w:rPr>
          <w:rFonts w:ascii="GHEA Grapalat" w:hAnsi="GHEA Grapalat"/>
          <w:b/>
          <w:sz w:val="24"/>
          <w:szCs w:val="24"/>
          <w:lang w:val="af-ZA"/>
        </w:rPr>
        <w:t xml:space="preserve"> </w:t>
      </w:r>
      <w:r w:rsidRPr="000F4CD4">
        <w:rPr>
          <w:rFonts w:ascii="GHEA Grapalat" w:hAnsi="GHEA Grapalat"/>
          <w:b/>
          <w:sz w:val="24"/>
          <w:szCs w:val="24"/>
        </w:rPr>
        <w:t>ՈՒ</w:t>
      </w:r>
      <w:r w:rsidRPr="000F4CD4">
        <w:rPr>
          <w:rFonts w:ascii="GHEA Grapalat" w:hAnsi="GHEA Grapalat"/>
          <w:b/>
          <w:sz w:val="24"/>
          <w:szCs w:val="24"/>
          <w:lang w:val="af-ZA"/>
        </w:rPr>
        <w:t xml:space="preserve"> </w:t>
      </w:r>
      <w:r w:rsidRPr="000F4CD4">
        <w:rPr>
          <w:rFonts w:ascii="GHEA Grapalat" w:hAnsi="GHEA Grapalat"/>
          <w:b/>
          <w:sz w:val="24"/>
          <w:szCs w:val="24"/>
        </w:rPr>
        <w:t>Խ</w:t>
      </w:r>
      <w:r w:rsidRPr="000F4CD4">
        <w:rPr>
          <w:rFonts w:ascii="GHEA Grapalat" w:hAnsi="GHEA Grapalat"/>
          <w:b/>
          <w:sz w:val="24"/>
          <w:szCs w:val="24"/>
          <w:lang w:val="af-ZA"/>
        </w:rPr>
        <w:t xml:space="preserve"> 10</w:t>
      </w:r>
    </w:p>
    <w:p w14:paraId="747064AA" w14:textId="77777777" w:rsidR="00822721" w:rsidRPr="000F4CD4" w:rsidRDefault="00822721" w:rsidP="00305012">
      <w:pPr>
        <w:spacing w:line="360" w:lineRule="auto"/>
        <w:jc w:val="center"/>
        <w:rPr>
          <w:rFonts w:ascii="GHEA Grapalat" w:hAnsi="GHEA Grapalat"/>
          <w:b/>
          <w:sz w:val="24"/>
          <w:szCs w:val="24"/>
          <w:lang w:val="af-ZA"/>
        </w:rPr>
      </w:pPr>
      <w:r w:rsidRPr="000F4CD4">
        <w:rPr>
          <w:rFonts w:ascii="GHEA Grapalat" w:hAnsi="GHEA Grapalat"/>
          <w:b/>
          <w:sz w:val="24"/>
          <w:szCs w:val="24"/>
        </w:rPr>
        <w:t>ԲՆՈՒԹՅԱՆ</w:t>
      </w:r>
      <w:r w:rsidRPr="000F4CD4">
        <w:rPr>
          <w:rFonts w:ascii="GHEA Grapalat" w:hAnsi="GHEA Grapalat"/>
          <w:b/>
          <w:sz w:val="24"/>
          <w:szCs w:val="24"/>
          <w:lang w:val="af-ZA"/>
        </w:rPr>
        <w:t xml:space="preserve"> </w:t>
      </w:r>
      <w:r w:rsidRPr="000F4CD4">
        <w:rPr>
          <w:rFonts w:ascii="GHEA Grapalat" w:hAnsi="GHEA Grapalat"/>
          <w:b/>
          <w:sz w:val="24"/>
          <w:szCs w:val="24"/>
        </w:rPr>
        <w:t>ՀԱՏՈՒԿ</w:t>
      </w:r>
      <w:r w:rsidRPr="000F4CD4">
        <w:rPr>
          <w:rFonts w:ascii="GHEA Grapalat" w:hAnsi="GHEA Grapalat"/>
          <w:b/>
          <w:sz w:val="24"/>
          <w:szCs w:val="24"/>
          <w:lang w:val="af-ZA"/>
        </w:rPr>
        <w:t xml:space="preserve"> </w:t>
      </w:r>
      <w:r w:rsidRPr="000F4CD4">
        <w:rPr>
          <w:rFonts w:ascii="GHEA Grapalat" w:hAnsi="GHEA Grapalat"/>
          <w:b/>
          <w:sz w:val="24"/>
          <w:szCs w:val="24"/>
        </w:rPr>
        <w:t>ՊԱՀՊԱՆՎՈՂ</w:t>
      </w:r>
      <w:r w:rsidRPr="000F4CD4">
        <w:rPr>
          <w:rFonts w:ascii="GHEA Grapalat" w:hAnsi="GHEA Grapalat"/>
          <w:b/>
          <w:sz w:val="24"/>
          <w:szCs w:val="24"/>
          <w:lang w:val="af-ZA"/>
        </w:rPr>
        <w:t xml:space="preserve"> </w:t>
      </w:r>
      <w:r w:rsidRPr="000F4CD4">
        <w:rPr>
          <w:rFonts w:ascii="GHEA Grapalat" w:hAnsi="GHEA Grapalat"/>
          <w:b/>
          <w:sz w:val="24"/>
          <w:szCs w:val="24"/>
        </w:rPr>
        <w:t>ՏԱՐԱԾՔՆԵՐԻ</w:t>
      </w:r>
      <w:r w:rsidRPr="000F4CD4">
        <w:rPr>
          <w:rFonts w:ascii="GHEA Grapalat" w:hAnsi="GHEA Grapalat"/>
          <w:b/>
          <w:sz w:val="24"/>
          <w:szCs w:val="24"/>
          <w:lang w:val="af-ZA"/>
        </w:rPr>
        <w:t xml:space="preserve"> </w:t>
      </w:r>
      <w:r w:rsidRPr="000F4CD4">
        <w:rPr>
          <w:rFonts w:ascii="GHEA Grapalat" w:hAnsi="GHEA Grapalat"/>
          <w:b/>
          <w:sz w:val="24"/>
          <w:szCs w:val="24"/>
        </w:rPr>
        <w:t>ՕԳՏԱԳՈՐԾՈՂՆԵՐԸ</w:t>
      </w:r>
    </w:p>
    <w:p w14:paraId="16D2CA5E" w14:textId="77777777" w:rsidR="00E14971" w:rsidRPr="000F4CD4" w:rsidRDefault="00E14971" w:rsidP="00305012">
      <w:pPr>
        <w:spacing w:line="360" w:lineRule="auto"/>
        <w:jc w:val="center"/>
        <w:rPr>
          <w:rFonts w:ascii="GHEA Grapalat" w:hAnsi="GHEA Grapalat"/>
          <w:b/>
          <w:sz w:val="24"/>
          <w:szCs w:val="24"/>
          <w:lang w:val="af-ZA"/>
        </w:rPr>
      </w:pPr>
    </w:p>
    <w:p w14:paraId="2FAA2E53" w14:textId="77777777" w:rsidR="00822721" w:rsidRPr="000F4CD4" w:rsidRDefault="00822721" w:rsidP="00305012">
      <w:pPr>
        <w:spacing w:line="360" w:lineRule="auto"/>
        <w:ind w:firstLine="709"/>
        <w:jc w:val="both"/>
        <w:rPr>
          <w:rFonts w:ascii="GHEA Grapalat" w:hAnsi="GHEA Grapalat" w:cs="Sylfaen"/>
          <w:b/>
          <w:sz w:val="24"/>
          <w:szCs w:val="24"/>
          <w:lang w:val="af-ZA"/>
        </w:rPr>
      </w:pPr>
      <w:r w:rsidRPr="000F4CD4">
        <w:rPr>
          <w:rFonts w:ascii="GHEA Grapalat" w:hAnsi="GHEA Grapalat" w:cs="Sylfaen"/>
          <w:b/>
          <w:sz w:val="24"/>
          <w:szCs w:val="24"/>
          <w:lang w:val="af-ZA"/>
        </w:rPr>
        <w:t>Հոդված 30. Բնության հատուկ պահպանվող տարածքների օգտագործողները</w:t>
      </w:r>
    </w:p>
    <w:p w14:paraId="2EBFE624" w14:textId="79A2EE2E" w:rsidR="00822721" w:rsidRPr="000F4CD4" w:rsidRDefault="00822721" w:rsidP="00B5254A">
      <w:pPr>
        <w:numPr>
          <w:ilvl w:val="0"/>
          <w:numId w:val="52"/>
        </w:numPr>
        <w:tabs>
          <w:tab w:val="left" w:pos="851"/>
          <w:tab w:val="left" w:pos="1134"/>
        </w:tabs>
        <w:spacing w:line="360" w:lineRule="auto"/>
        <w:ind w:left="0" w:firstLine="709"/>
        <w:jc w:val="both"/>
        <w:rPr>
          <w:rFonts w:ascii="GHEA Grapalat" w:hAnsi="GHEA Grapalat"/>
          <w:sz w:val="24"/>
          <w:szCs w:val="24"/>
          <w:lang w:val="af-ZA"/>
        </w:rPr>
      </w:pPr>
      <w:r w:rsidRPr="000F4CD4">
        <w:rPr>
          <w:rFonts w:ascii="GHEA Grapalat" w:hAnsi="GHEA Grapalat" w:cs="Sylfaen"/>
          <w:sz w:val="24"/>
          <w:szCs w:val="24"/>
        </w:rPr>
        <w:t>Հայաստանի</w:t>
      </w:r>
      <w:r w:rsidRPr="000F4CD4">
        <w:rPr>
          <w:rFonts w:ascii="GHEA Grapalat" w:hAnsi="GHEA Grapalat"/>
          <w:sz w:val="24"/>
          <w:szCs w:val="24"/>
          <w:lang w:val="af-ZA"/>
        </w:rPr>
        <w:t xml:space="preserve"> </w:t>
      </w:r>
      <w:r w:rsidRPr="000F4CD4">
        <w:rPr>
          <w:rFonts w:ascii="GHEA Grapalat" w:hAnsi="GHEA Grapalat" w:cs="Sylfaen"/>
          <w:sz w:val="24"/>
          <w:szCs w:val="24"/>
        </w:rPr>
        <w:t>Հանրապետությունում</w:t>
      </w:r>
      <w:r w:rsidRPr="000F4CD4">
        <w:rPr>
          <w:rFonts w:ascii="GHEA Grapalat" w:hAnsi="GHEA Grapalat"/>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sz w:val="24"/>
          <w:szCs w:val="24"/>
          <w:lang w:val="af-ZA"/>
        </w:rPr>
        <w:t xml:space="preserve"> </w:t>
      </w:r>
      <w:r w:rsidRPr="000F4CD4">
        <w:rPr>
          <w:rFonts w:ascii="GHEA Grapalat" w:hAnsi="GHEA Grapalat" w:cs="Sylfaen"/>
          <w:sz w:val="24"/>
          <w:szCs w:val="24"/>
        </w:rPr>
        <w:t>օգտագործողներ</w:t>
      </w:r>
      <w:r w:rsidRPr="000F4CD4">
        <w:rPr>
          <w:rFonts w:ascii="GHEA Grapalat" w:hAnsi="GHEA Grapalat"/>
          <w:sz w:val="24"/>
          <w:szCs w:val="24"/>
          <w:lang w:val="af-ZA"/>
        </w:rPr>
        <w:t xml:space="preserve"> </w:t>
      </w:r>
      <w:r w:rsidRPr="000F4CD4">
        <w:rPr>
          <w:rFonts w:ascii="GHEA Grapalat" w:hAnsi="GHEA Grapalat" w:cs="Sylfaen"/>
          <w:sz w:val="24"/>
          <w:szCs w:val="24"/>
        </w:rPr>
        <w:t>կարող</w:t>
      </w:r>
      <w:r w:rsidRPr="000F4CD4">
        <w:rPr>
          <w:rFonts w:ascii="GHEA Grapalat" w:hAnsi="GHEA Grapalat"/>
          <w:sz w:val="24"/>
          <w:szCs w:val="24"/>
          <w:lang w:val="af-ZA"/>
        </w:rPr>
        <w:t xml:space="preserve"> </w:t>
      </w:r>
      <w:r w:rsidRPr="000F4CD4">
        <w:rPr>
          <w:rFonts w:ascii="GHEA Grapalat" w:hAnsi="GHEA Grapalat" w:cs="Sylfaen"/>
          <w:sz w:val="24"/>
          <w:szCs w:val="24"/>
        </w:rPr>
        <w:t>են</w:t>
      </w:r>
      <w:r w:rsidRPr="000F4CD4">
        <w:rPr>
          <w:rFonts w:ascii="GHEA Grapalat" w:hAnsi="GHEA Grapalat"/>
          <w:sz w:val="24"/>
          <w:szCs w:val="24"/>
          <w:lang w:val="af-ZA"/>
        </w:rPr>
        <w:t xml:space="preserve"> </w:t>
      </w:r>
      <w:r w:rsidRPr="000F4CD4">
        <w:rPr>
          <w:rFonts w:ascii="GHEA Grapalat" w:hAnsi="GHEA Grapalat" w:cs="Sylfaen"/>
          <w:sz w:val="24"/>
          <w:szCs w:val="24"/>
        </w:rPr>
        <w:t>հանդիսանալ</w:t>
      </w:r>
      <w:r w:rsidRPr="000F4CD4">
        <w:rPr>
          <w:rFonts w:ascii="GHEA Grapalat" w:hAnsi="GHEA Grapalat" w:cs="Sylfaen"/>
          <w:sz w:val="24"/>
          <w:szCs w:val="24"/>
          <w:lang w:val="af-ZA"/>
        </w:rPr>
        <w:t xml:space="preserve">` պետական մարմինները, </w:t>
      </w:r>
      <w:r w:rsidRPr="000F4CD4">
        <w:rPr>
          <w:rFonts w:ascii="GHEA Grapalat" w:hAnsi="GHEA Grapalat" w:cs="Sylfaen"/>
          <w:sz w:val="24"/>
          <w:szCs w:val="24"/>
          <w:lang w:val="ru-RU"/>
        </w:rPr>
        <w:t>տեղական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ru-RU"/>
        </w:rPr>
        <w:t>ինքնակառավարման</w:t>
      </w:r>
      <w:r w:rsidRPr="000F4CD4">
        <w:rPr>
          <w:rFonts w:ascii="GHEA Grapalat" w:hAnsi="GHEA Grapalat" w:cs="Sylfaen"/>
          <w:sz w:val="24"/>
          <w:szCs w:val="24"/>
          <w:lang w:val="af-ZA"/>
        </w:rPr>
        <w:t xml:space="preserve"> </w:t>
      </w:r>
      <w:r w:rsidRPr="000F4CD4">
        <w:rPr>
          <w:rFonts w:ascii="GHEA Grapalat" w:hAnsi="GHEA Grapalat" w:cs="Sylfaen"/>
          <w:sz w:val="24"/>
          <w:szCs w:val="24"/>
          <w:lang w:val="ru-RU"/>
        </w:rPr>
        <w:t>մարմինները</w:t>
      </w:r>
      <w:r w:rsidRPr="000F4CD4">
        <w:rPr>
          <w:rFonts w:ascii="GHEA Grapalat" w:hAnsi="GHEA Grapalat" w:cs="Sylfaen"/>
          <w:sz w:val="24"/>
          <w:szCs w:val="24"/>
          <w:lang w:val="af-ZA"/>
        </w:rPr>
        <w:t>,</w:t>
      </w:r>
      <w:r w:rsidRPr="000F4CD4">
        <w:rPr>
          <w:rFonts w:ascii="GHEA Grapalat" w:hAnsi="GHEA Grapalat"/>
          <w:sz w:val="24"/>
          <w:szCs w:val="24"/>
          <w:lang w:val="af-ZA"/>
        </w:rPr>
        <w:t xml:space="preserve"> </w:t>
      </w:r>
      <w:r w:rsidRPr="000F4CD4">
        <w:rPr>
          <w:rFonts w:ascii="GHEA Grapalat" w:hAnsi="GHEA Grapalat" w:cs="Sylfaen"/>
          <w:sz w:val="24"/>
          <w:szCs w:val="24"/>
        </w:rPr>
        <w:t>ֆիզիկական</w:t>
      </w:r>
      <w:r w:rsidRPr="000F4CD4">
        <w:rPr>
          <w:rFonts w:ascii="GHEA Grapalat" w:hAnsi="GHEA Grapalat"/>
          <w:sz w:val="24"/>
          <w:szCs w:val="24"/>
          <w:lang w:val="af-ZA"/>
        </w:rPr>
        <w:t xml:space="preserve"> </w:t>
      </w:r>
      <w:r w:rsidR="00282F61">
        <w:rPr>
          <w:rFonts w:ascii="GHEA Grapalat" w:hAnsi="GHEA Grapalat" w:cs="Sylfaen"/>
          <w:sz w:val="24"/>
          <w:szCs w:val="24"/>
          <w:lang w:val="hy-AM"/>
        </w:rPr>
        <w:t>կամ</w:t>
      </w:r>
      <w:r w:rsidRPr="000F4CD4">
        <w:rPr>
          <w:rFonts w:ascii="GHEA Grapalat" w:hAnsi="GHEA Grapalat"/>
          <w:sz w:val="24"/>
          <w:szCs w:val="24"/>
          <w:lang w:val="af-ZA"/>
        </w:rPr>
        <w:t xml:space="preserve"> </w:t>
      </w:r>
      <w:r w:rsidRPr="000F4CD4">
        <w:rPr>
          <w:rFonts w:ascii="GHEA Grapalat" w:hAnsi="GHEA Grapalat" w:cs="Sylfaen"/>
          <w:sz w:val="24"/>
          <w:szCs w:val="24"/>
        </w:rPr>
        <w:t>իրավաբանական</w:t>
      </w:r>
      <w:r w:rsidRPr="000F4CD4">
        <w:rPr>
          <w:rFonts w:ascii="GHEA Grapalat" w:hAnsi="GHEA Grapalat"/>
          <w:sz w:val="24"/>
          <w:szCs w:val="24"/>
          <w:lang w:val="af-ZA"/>
        </w:rPr>
        <w:t xml:space="preserve"> </w:t>
      </w:r>
      <w:r w:rsidRPr="000F4CD4">
        <w:rPr>
          <w:rFonts w:ascii="GHEA Grapalat" w:hAnsi="GHEA Grapalat" w:cs="Sylfaen"/>
          <w:sz w:val="24"/>
          <w:szCs w:val="24"/>
        </w:rPr>
        <w:t>անձինք</w:t>
      </w:r>
      <w:r w:rsidRPr="000F4CD4">
        <w:rPr>
          <w:rFonts w:ascii="GHEA Grapalat" w:hAnsi="GHEA Grapalat"/>
          <w:sz w:val="24"/>
          <w:szCs w:val="24"/>
          <w:lang w:val="af-ZA"/>
        </w:rPr>
        <w:t>:</w:t>
      </w:r>
    </w:p>
    <w:p w14:paraId="12ECD191" w14:textId="7FAD45AF" w:rsidR="00822721" w:rsidRDefault="00302137" w:rsidP="00B5254A">
      <w:pPr>
        <w:numPr>
          <w:ilvl w:val="0"/>
          <w:numId w:val="52"/>
        </w:numPr>
        <w:tabs>
          <w:tab w:val="left" w:pos="993"/>
        </w:tabs>
        <w:spacing w:line="360" w:lineRule="auto"/>
        <w:ind w:left="0" w:firstLine="709"/>
        <w:jc w:val="both"/>
        <w:rPr>
          <w:rFonts w:ascii="GHEA Grapalat" w:hAnsi="GHEA Grapalat" w:cs="Sylfaen"/>
          <w:sz w:val="24"/>
          <w:szCs w:val="24"/>
          <w:lang w:val="af-ZA"/>
        </w:rPr>
      </w:pPr>
      <w:r w:rsidRPr="000F4CD4">
        <w:rPr>
          <w:rFonts w:ascii="GHEA Grapalat" w:hAnsi="GHEA Grapalat"/>
          <w:sz w:val="24"/>
          <w:szCs w:val="24"/>
          <w:lang w:val="af-ZA"/>
        </w:rPr>
        <w:t xml:space="preserve">Բնության հատուկ պահպանվող </w:t>
      </w:r>
      <w:r w:rsidR="00B817D4" w:rsidRPr="000F4CD4">
        <w:rPr>
          <w:rFonts w:ascii="GHEA Grapalat" w:hAnsi="GHEA Grapalat"/>
          <w:sz w:val="24"/>
          <w:szCs w:val="24"/>
          <w:lang w:val="af-ZA"/>
        </w:rPr>
        <w:t xml:space="preserve">տարածքների </w:t>
      </w:r>
      <w:r w:rsidRPr="000F4CD4">
        <w:rPr>
          <w:rFonts w:ascii="GHEA Grapalat" w:hAnsi="GHEA Grapalat"/>
          <w:sz w:val="24"/>
          <w:szCs w:val="24"/>
        </w:rPr>
        <w:t>օգտագործումը</w:t>
      </w:r>
      <w:r w:rsidRPr="000F4CD4">
        <w:rPr>
          <w:rFonts w:ascii="GHEA Grapalat" w:hAnsi="GHEA Grapalat"/>
          <w:sz w:val="24"/>
          <w:szCs w:val="24"/>
          <w:lang w:val="af-ZA"/>
        </w:rPr>
        <w:t xml:space="preserve"> </w:t>
      </w:r>
      <w:r w:rsidRPr="000F4CD4">
        <w:rPr>
          <w:rFonts w:ascii="GHEA Grapalat" w:hAnsi="GHEA Grapalat"/>
          <w:sz w:val="24"/>
          <w:szCs w:val="24"/>
        </w:rPr>
        <w:t>վճարովի</w:t>
      </w:r>
      <w:r w:rsidRPr="000F4CD4">
        <w:rPr>
          <w:rFonts w:ascii="GHEA Grapalat" w:hAnsi="GHEA Grapalat"/>
          <w:sz w:val="24"/>
          <w:szCs w:val="24"/>
          <w:lang w:val="af-ZA"/>
        </w:rPr>
        <w:t xml:space="preserve"> </w:t>
      </w:r>
      <w:r w:rsidRPr="000F4CD4">
        <w:rPr>
          <w:rFonts w:ascii="GHEA Grapalat" w:hAnsi="GHEA Grapalat"/>
          <w:sz w:val="24"/>
          <w:szCs w:val="24"/>
        </w:rPr>
        <w:t>է</w:t>
      </w:r>
      <w:r w:rsidRPr="000F4CD4">
        <w:rPr>
          <w:rFonts w:ascii="GHEA Grapalat" w:hAnsi="GHEA Grapalat"/>
          <w:sz w:val="24"/>
          <w:szCs w:val="24"/>
          <w:lang w:val="af-ZA"/>
        </w:rPr>
        <w:t xml:space="preserve"> (</w:t>
      </w:r>
      <w:r w:rsidRPr="000F4CD4">
        <w:rPr>
          <w:rFonts w:ascii="GHEA Grapalat" w:hAnsi="GHEA Grapalat"/>
          <w:sz w:val="24"/>
          <w:szCs w:val="24"/>
        </w:rPr>
        <w:t>բացառությամբ</w:t>
      </w:r>
      <w:r w:rsidR="00B817D4" w:rsidRPr="000F4CD4">
        <w:rPr>
          <w:rFonts w:ascii="GHEA Grapalat" w:hAnsi="GHEA Grapalat"/>
          <w:sz w:val="24"/>
          <w:szCs w:val="24"/>
        </w:rPr>
        <w:t>՝</w:t>
      </w:r>
      <w:r w:rsidRPr="000F4CD4">
        <w:rPr>
          <w:rFonts w:ascii="GHEA Grapalat" w:hAnsi="GHEA Grapalat"/>
          <w:sz w:val="24"/>
          <w:szCs w:val="24"/>
          <w:lang w:val="af-ZA"/>
        </w:rPr>
        <w:t xml:space="preserve"> </w:t>
      </w:r>
      <w:r w:rsidRPr="000F4CD4">
        <w:rPr>
          <w:rFonts w:ascii="GHEA Grapalat" w:hAnsi="GHEA Grapalat"/>
          <w:sz w:val="24"/>
          <w:szCs w:val="24"/>
        </w:rPr>
        <w:t>կրթադաստիարակչական</w:t>
      </w:r>
      <w:r w:rsidRPr="000F4CD4">
        <w:rPr>
          <w:rFonts w:ascii="GHEA Grapalat" w:hAnsi="GHEA Grapalat"/>
          <w:sz w:val="24"/>
          <w:szCs w:val="24"/>
          <w:lang w:val="af-ZA"/>
        </w:rPr>
        <w:t xml:space="preserve"> </w:t>
      </w:r>
      <w:r w:rsidRPr="000F4CD4">
        <w:rPr>
          <w:rFonts w:ascii="GHEA Grapalat" w:hAnsi="GHEA Grapalat"/>
          <w:sz w:val="24"/>
          <w:szCs w:val="24"/>
        </w:rPr>
        <w:t>միջոցառումների</w:t>
      </w:r>
      <w:r w:rsidRPr="000F4CD4">
        <w:rPr>
          <w:rFonts w:ascii="GHEA Grapalat" w:hAnsi="GHEA Grapalat"/>
          <w:sz w:val="24"/>
          <w:szCs w:val="24"/>
          <w:lang w:val="af-ZA"/>
        </w:rPr>
        <w:t xml:space="preserve"> </w:t>
      </w:r>
      <w:r w:rsidR="00282F61">
        <w:rPr>
          <w:rFonts w:ascii="GHEA Grapalat" w:hAnsi="GHEA Grapalat"/>
          <w:sz w:val="24"/>
          <w:szCs w:val="24"/>
          <w:lang w:val="hy-AM"/>
        </w:rPr>
        <w:t>կամ</w:t>
      </w:r>
      <w:r w:rsidRPr="000F4CD4">
        <w:rPr>
          <w:rFonts w:ascii="GHEA Grapalat" w:hAnsi="GHEA Grapalat"/>
          <w:sz w:val="24"/>
          <w:szCs w:val="24"/>
          <w:lang w:val="af-ZA"/>
        </w:rPr>
        <w:t xml:space="preserve"> </w:t>
      </w:r>
      <w:r w:rsidRPr="000F4CD4">
        <w:rPr>
          <w:rFonts w:ascii="GHEA Grapalat" w:hAnsi="GHEA Grapalat"/>
          <w:sz w:val="24"/>
          <w:szCs w:val="24"/>
        </w:rPr>
        <w:t>գիտական</w:t>
      </w:r>
      <w:r w:rsidRPr="000F4CD4">
        <w:rPr>
          <w:rFonts w:ascii="GHEA Grapalat" w:hAnsi="GHEA Grapalat"/>
          <w:sz w:val="24"/>
          <w:szCs w:val="24"/>
          <w:lang w:val="af-ZA"/>
        </w:rPr>
        <w:t xml:space="preserve"> </w:t>
      </w:r>
      <w:r w:rsidRPr="000F4CD4">
        <w:rPr>
          <w:rFonts w:ascii="GHEA Grapalat" w:hAnsi="GHEA Grapalat"/>
          <w:sz w:val="24"/>
          <w:szCs w:val="24"/>
        </w:rPr>
        <w:lastRenderedPageBreak/>
        <w:t>ուսումնասիրությունների</w:t>
      </w:r>
      <w:r w:rsidRPr="000F4CD4">
        <w:rPr>
          <w:rFonts w:ascii="GHEA Grapalat" w:hAnsi="GHEA Grapalat"/>
          <w:sz w:val="24"/>
          <w:szCs w:val="24"/>
          <w:lang w:val="af-ZA"/>
        </w:rPr>
        <w:t>)</w:t>
      </w:r>
      <w:r w:rsidR="007D0E8A" w:rsidRPr="000F4CD4">
        <w:rPr>
          <w:rFonts w:ascii="GHEA Grapalat" w:hAnsi="GHEA Grapalat" w:cs="Sylfaen"/>
          <w:sz w:val="24"/>
          <w:szCs w:val="24"/>
          <w:lang w:val="af-ZA"/>
        </w:rPr>
        <w:t>: O</w:t>
      </w:r>
      <w:r w:rsidR="00220578" w:rsidRPr="000F4CD4">
        <w:rPr>
          <w:rFonts w:ascii="GHEA Grapalat" w:hAnsi="GHEA Grapalat" w:cs="Sylfaen"/>
          <w:sz w:val="24"/>
          <w:szCs w:val="24"/>
        </w:rPr>
        <w:t>գտագործման</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վճարները</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օգտագործվում</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են</w:t>
      </w:r>
      <w:r w:rsidR="00220578" w:rsidRPr="000F4CD4">
        <w:rPr>
          <w:rFonts w:ascii="GHEA Grapalat" w:hAnsi="GHEA Grapalat" w:cs="Sylfaen"/>
          <w:sz w:val="24"/>
          <w:szCs w:val="24"/>
          <w:lang w:val="af-ZA"/>
        </w:rPr>
        <w:t xml:space="preserve"> </w:t>
      </w:r>
      <w:r w:rsidR="00220578" w:rsidRPr="000F4CD4">
        <w:rPr>
          <w:rFonts w:ascii="GHEA Grapalat" w:hAnsi="GHEA Grapalat" w:cs="Sylfaen"/>
          <w:sz w:val="24"/>
          <w:szCs w:val="24"/>
        </w:rPr>
        <w:t>տվյալ</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բնության</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հատուկ</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պահպանվող</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տարածքի</w:t>
      </w:r>
      <w:r w:rsidR="007D0E8A" w:rsidRPr="000F4CD4">
        <w:rPr>
          <w:rFonts w:ascii="GHEA Grapalat" w:hAnsi="GHEA Grapalat" w:cs="Sylfaen"/>
          <w:sz w:val="24"/>
          <w:szCs w:val="24"/>
          <w:lang w:val="af-ZA"/>
        </w:rPr>
        <w:t xml:space="preserve"> </w:t>
      </w:r>
      <w:r w:rsidR="001208F2" w:rsidRPr="000F4CD4">
        <w:rPr>
          <w:rFonts w:ascii="GHEA Grapalat" w:hAnsi="GHEA Grapalat" w:cs="Sylfaen"/>
          <w:sz w:val="24"/>
          <w:szCs w:val="24"/>
          <w:lang w:val="ru-RU"/>
        </w:rPr>
        <w:t>կառավարումն</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իրականացնող</w:t>
      </w:r>
      <w:r w:rsidR="00220578" w:rsidRPr="000F4CD4">
        <w:rPr>
          <w:rFonts w:ascii="GHEA Grapalat" w:hAnsi="GHEA Grapalat" w:cs="Sylfaen"/>
          <w:sz w:val="24"/>
          <w:szCs w:val="24"/>
          <w:lang w:val="af-ZA"/>
        </w:rPr>
        <w:t xml:space="preserve"> </w:t>
      </w:r>
      <w:r w:rsidR="00220578" w:rsidRPr="000F4CD4">
        <w:rPr>
          <w:rFonts w:ascii="GHEA Grapalat" w:hAnsi="GHEA Grapalat" w:cs="Sylfaen"/>
          <w:sz w:val="24"/>
          <w:szCs w:val="24"/>
        </w:rPr>
        <w:t>կազմակերպության</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կողմից՝</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սույն</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օրենքով</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և</w:t>
      </w:r>
      <w:r w:rsidR="007D0E8A" w:rsidRPr="000F4CD4">
        <w:rPr>
          <w:rFonts w:ascii="GHEA Grapalat" w:hAnsi="GHEA Grapalat" w:cs="Sylfaen"/>
          <w:sz w:val="24"/>
          <w:szCs w:val="24"/>
          <w:lang w:val="af-ZA"/>
        </w:rPr>
        <w:t xml:space="preserve"> </w:t>
      </w:r>
      <w:r w:rsidR="007D0E8A" w:rsidRPr="000F4CD4">
        <w:rPr>
          <w:rFonts w:ascii="GHEA Grapalat" w:hAnsi="GHEA Grapalat" w:cs="Sylfaen"/>
          <w:sz w:val="24"/>
          <w:szCs w:val="24"/>
        </w:rPr>
        <w:t>կազմակերպության</w:t>
      </w:r>
      <w:r w:rsidR="00220578" w:rsidRPr="000F4CD4">
        <w:rPr>
          <w:rFonts w:ascii="GHEA Grapalat" w:hAnsi="GHEA Grapalat" w:cs="Sylfaen"/>
          <w:sz w:val="24"/>
          <w:szCs w:val="24"/>
          <w:lang w:val="af-ZA"/>
        </w:rPr>
        <w:t xml:space="preserve"> </w:t>
      </w:r>
      <w:r w:rsidR="00220578" w:rsidRPr="000F4CD4">
        <w:rPr>
          <w:rFonts w:ascii="GHEA Grapalat" w:hAnsi="GHEA Grapalat" w:cs="Sylfaen"/>
          <w:sz w:val="24"/>
          <w:szCs w:val="24"/>
        </w:rPr>
        <w:t>կանոնադրությամբ</w:t>
      </w:r>
      <w:r w:rsidR="00220578" w:rsidRPr="000F4CD4">
        <w:rPr>
          <w:rFonts w:ascii="GHEA Grapalat" w:hAnsi="GHEA Grapalat" w:cs="Sylfaen"/>
          <w:sz w:val="24"/>
          <w:szCs w:val="24"/>
          <w:lang w:val="af-ZA"/>
        </w:rPr>
        <w:t xml:space="preserve"> </w:t>
      </w:r>
      <w:r w:rsidR="00220578" w:rsidRPr="000F4CD4">
        <w:rPr>
          <w:rFonts w:ascii="GHEA Grapalat" w:hAnsi="GHEA Grapalat" w:cs="Sylfaen"/>
          <w:sz w:val="24"/>
          <w:szCs w:val="24"/>
        </w:rPr>
        <w:t>նախատես</w:t>
      </w:r>
      <w:r w:rsidR="00AC4CBC" w:rsidRPr="000F4CD4">
        <w:rPr>
          <w:rFonts w:ascii="GHEA Grapalat" w:hAnsi="GHEA Grapalat" w:cs="Sylfaen"/>
          <w:sz w:val="24"/>
          <w:szCs w:val="24"/>
        </w:rPr>
        <w:t>ված</w:t>
      </w:r>
      <w:r w:rsidR="00AC4CBC" w:rsidRPr="000F4CD4">
        <w:rPr>
          <w:rFonts w:ascii="GHEA Grapalat" w:hAnsi="GHEA Grapalat" w:cs="Sylfaen"/>
          <w:sz w:val="24"/>
          <w:szCs w:val="24"/>
          <w:lang w:val="af-ZA"/>
        </w:rPr>
        <w:t xml:space="preserve"> </w:t>
      </w:r>
      <w:r w:rsidR="00AC4CBC" w:rsidRPr="000F4CD4">
        <w:rPr>
          <w:rFonts w:ascii="GHEA Grapalat" w:hAnsi="GHEA Grapalat" w:cs="Sylfaen"/>
          <w:sz w:val="24"/>
          <w:szCs w:val="24"/>
        </w:rPr>
        <w:t>նպատակների</w:t>
      </w:r>
      <w:r w:rsidR="00AC4CBC" w:rsidRPr="000F4CD4">
        <w:rPr>
          <w:rFonts w:ascii="GHEA Grapalat" w:hAnsi="GHEA Grapalat" w:cs="Sylfaen"/>
          <w:sz w:val="24"/>
          <w:szCs w:val="24"/>
          <w:lang w:val="af-ZA"/>
        </w:rPr>
        <w:t xml:space="preserve"> </w:t>
      </w:r>
      <w:r w:rsidR="00AC4CBC" w:rsidRPr="000F4CD4">
        <w:rPr>
          <w:rFonts w:ascii="GHEA Grapalat" w:hAnsi="GHEA Grapalat" w:cs="Sylfaen"/>
          <w:sz w:val="24"/>
          <w:szCs w:val="24"/>
        </w:rPr>
        <w:t>իրականացման</w:t>
      </w:r>
      <w:r w:rsidR="00AC4CBC" w:rsidRPr="000F4CD4">
        <w:rPr>
          <w:rFonts w:ascii="GHEA Grapalat" w:hAnsi="GHEA Grapalat" w:cs="Sylfaen"/>
          <w:sz w:val="24"/>
          <w:szCs w:val="24"/>
          <w:lang w:val="af-ZA"/>
        </w:rPr>
        <w:t xml:space="preserve"> </w:t>
      </w:r>
      <w:r w:rsidR="00961EB0" w:rsidRPr="000F4CD4">
        <w:rPr>
          <w:rFonts w:ascii="GHEA Grapalat" w:hAnsi="GHEA Grapalat" w:cs="Sylfaen"/>
          <w:sz w:val="24"/>
          <w:szCs w:val="24"/>
        </w:rPr>
        <w:t>համար</w:t>
      </w:r>
      <w:r w:rsidR="00AC4CBC" w:rsidRPr="000F4CD4">
        <w:rPr>
          <w:rFonts w:ascii="GHEA Grapalat" w:hAnsi="GHEA Grapalat" w:cs="Sylfaen"/>
          <w:sz w:val="24"/>
          <w:szCs w:val="24"/>
          <w:lang w:val="af-ZA"/>
        </w:rPr>
        <w:t>:</w:t>
      </w:r>
    </w:p>
    <w:p w14:paraId="22305D07" w14:textId="77777777" w:rsidR="005E1ED1" w:rsidRPr="000F4CD4" w:rsidRDefault="005E1ED1" w:rsidP="00305012">
      <w:pPr>
        <w:spacing w:line="360" w:lineRule="auto"/>
        <w:ind w:firstLine="709"/>
        <w:rPr>
          <w:rFonts w:ascii="GHEA Grapalat" w:hAnsi="GHEA Grapalat"/>
          <w:b/>
          <w:sz w:val="24"/>
          <w:szCs w:val="24"/>
          <w:lang w:val="af-ZA"/>
        </w:rPr>
      </w:pPr>
    </w:p>
    <w:p w14:paraId="346D959C" w14:textId="77777777" w:rsidR="00822721" w:rsidRPr="000F4CD4" w:rsidRDefault="00822721" w:rsidP="00305012">
      <w:pPr>
        <w:spacing w:line="360" w:lineRule="auto"/>
        <w:ind w:firstLine="709"/>
        <w:rPr>
          <w:rFonts w:ascii="GHEA Grapalat" w:hAnsi="GHEA Grapalat"/>
          <w:b/>
          <w:sz w:val="24"/>
          <w:szCs w:val="24"/>
          <w:lang w:val="af-ZA"/>
        </w:rPr>
      </w:pPr>
      <w:r w:rsidRPr="000F4CD4">
        <w:rPr>
          <w:rFonts w:ascii="GHEA Grapalat" w:hAnsi="GHEA Grapalat"/>
          <w:b/>
          <w:sz w:val="24"/>
          <w:szCs w:val="24"/>
          <w:lang w:val="af-ZA"/>
        </w:rPr>
        <w:t>Հոդված 31. Օգտագործողների իրավունքներն ու պարտականությունները</w:t>
      </w:r>
    </w:p>
    <w:p w14:paraId="6B1140C2" w14:textId="77777777" w:rsidR="00822721" w:rsidRPr="000F4CD4" w:rsidRDefault="00822721" w:rsidP="00B5254A">
      <w:pPr>
        <w:pStyle w:val="ListParagraph"/>
        <w:numPr>
          <w:ilvl w:val="0"/>
          <w:numId w:val="30"/>
        </w:numPr>
        <w:tabs>
          <w:tab w:val="left" w:pos="851"/>
          <w:tab w:val="left" w:pos="993"/>
        </w:tabs>
        <w:spacing w:after="0" w:line="360" w:lineRule="auto"/>
        <w:ind w:left="0" w:firstLine="709"/>
        <w:contextualSpacing/>
        <w:rPr>
          <w:rFonts w:ascii="GHEA Grapalat" w:hAnsi="GHEA Grapalat"/>
          <w:sz w:val="24"/>
          <w:szCs w:val="24"/>
          <w:lang w:val="af-ZA"/>
        </w:rPr>
      </w:pPr>
      <w:r w:rsidRPr="000F4CD4">
        <w:rPr>
          <w:rFonts w:ascii="GHEA Grapalat" w:hAnsi="GHEA Grapalat"/>
          <w:sz w:val="24"/>
          <w:szCs w:val="24"/>
          <w:lang w:val="af-ZA"/>
        </w:rPr>
        <w:t>Օգտագործողն իրավունք ունի</w:t>
      </w:r>
      <w:r w:rsidR="00355979" w:rsidRPr="000F4CD4">
        <w:rPr>
          <w:rFonts w:ascii="GHEA Grapalat" w:hAnsi="GHEA Grapalat"/>
          <w:sz w:val="24"/>
          <w:szCs w:val="24"/>
          <w:lang w:val="af-ZA"/>
        </w:rPr>
        <w:t>՝</w:t>
      </w:r>
    </w:p>
    <w:p w14:paraId="0FEE506F" w14:textId="5222DFCA" w:rsidR="00822721" w:rsidRPr="000F4CD4" w:rsidRDefault="00822721" w:rsidP="00B5254A">
      <w:pPr>
        <w:pStyle w:val="ListParagraph"/>
        <w:numPr>
          <w:ilvl w:val="0"/>
          <w:numId w:val="31"/>
        </w:numPr>
        <w:tabs>
          <w:tab w:val="left" w:pos="851"/>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ընտրել</w:t>
      </w:r>
      <w:r w:rsidRPr="000F4CD4">
        <w:rPr>
          <w:rFonts w:ascii="GHEA Grapalat" w:hAnsi="GHEA Grapalat"/>
          <w:sz w:val="24"/>
          <w:szCs w:val="24"/>
          <w:lang w:val="af-ZA"/>
        </w:rPr>
        <w:t xml:space="preserve"> </w:t>
      </w:r>
      <w:r w:rsidRPr="000F4CD4">
        <w:rPr>
          <w:rFonts w:ascii="GHEA Grapalat" w:hAnsi="GHEA Grapalat" w:cs="Sylfaen"/>
          <w:sz w:val="24"/>
          <w:szCs w:val="24"/>
        </w:rPr>
        <w:t>սույն</w:t>
      </w:r>
      <w:r w:rsidRPr="000F4CD4">
        <w:rPr>
          <w:rFonts w:ascii="GHEA Grapalat" w:hAnsi="GHEA Grapalat"/>
          <w:sz w:val="24"/>
          <w:szCs w:val="24"/>
          <w:lang w:val="af-ZA"/>
        </w:rPr>
        <w:t xml:space="preserve"> </w:t>
      </w:r>
      <w:r w:rsidRPr="000F4CD4">
        <w:rPr>
          <w:rFonts w:ascii="GHEA Grapalat" w:hAnsi="GHEA Grapalat" w:cs="Sylfaen"/>
          <w:sz w:val="24"/>
          <w:szCs w:val="24"/>
        </w:rPr>
        <w:t>օրենքով</w:t>
      </w:r>
      <w:r w:rsidRPr="000F4CD4">
        <w:rPr>
          <w:rFonts w:ascii="GHEA Grapalat" w:hAnsi="GHEA Grapalat"/>
          <w:sz w:val="24"/>
          <w:szCs w:val="24"/>
          <w:lang w:val="af-ZA"/>
        </w:rPr>
        <w:t xml:space="preserve"> </w:t>
      </w:r>
      <w:r w:rsidRPr="000F4CD4">
        <w:rPr>
          <w:rFonts w:ascii="GHEA Grapalat" w:hAnsi="GHEA Grapalat" w:cs="Sylfaen"/>
          <w:sz w:val="24"/>
          <w:szCs w:val="24"/>
        </w:rPr>
        <w:t>սահմանված</w:t>
      </w:r>
      <w:r w:rsidRPr="000F4CD4">
        <w:rPr>
          <w:rFonts w:ascii="GHEA Grapalat" w:hAnsi="GHEA Grapalat"/>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տարածքի</w:t>
      </w:r>
      <w:r w:rsidRPr="000F4CD4">
        <w:rPr>
          <w:rFonts w:ascii="GHEA Grapalat" w:hAnsi="GHEA Grapalat"/>
          <w:sz w:val="24"/>
          <w:szCs w:val="24"/>
          <w:lang w:val="af-ZA"/>
        </w:rPr>
        <w:t xml:space="preserve"> </w:t>
      </w:r>
      <w:r w:rsidRPr="000F4CD4">
        <w:rPr>
          <w:rFonts w:ascii="GHEA Grapalat" w:hAnsi="GHEA Grapalat" w:cs="Sylfaen"/>
          <w:sz w:val="24"/>
          <w:szCs w:val="24"/>
        </w:rPr>
        <w:t>օգտագործման</w:t>
      </w:r>
      <w:r w:rsidRPr="000F4CD4">
        <w:rPr>
          <w:rFonts w:ascii="GHEA Grapalat" w:hAnsi="GHEA Grapalat"/>
          <w:sz w:val="24"/>
          <w:szCs w:val="24"/>
          <w:lang w:val="af-ZA"/>
        </w:rPr>
        <w:t xml:space="preserve"> </w:t>
      </w:r>
      <w:r w:rsidRPr="000F4CD4">
        <w:rPr>
          <w:rFonts w:ascii="GHEA Grapalat" w:hAnsi="GHEA Grapalat" w:cs="Sylfaen"/>
          <w:sz w:val="24"/>
          <w:szCs w:val="24"/>
        </w:rPr>
        <w:t>ձևերը</w:t>
      </w:r>
      <w:r w:rsidR="00D75C4B">
        <w:rPr>
          <w:rFonts w:ascii="GHEA Grapalat" w:hAnsi="GHEA Grapalat"/>
          <w:sz w:val="24"/>
          <w:szCs w:val="24"/>
          <w:lang w:val="hy-AM"/>
        </w:rPr>
        <w:t>,</w:t>
      </w:r>
    </w:p>
    <w:p w14:paraId="449072D6" w14:textId="77777777" w:rsidR="00822721" w:rsidRPr="000F4CD4" w:rsidRDefault="00822721" w:rsidP="00B5254A">
      <w:pPr>
        <w:pStyle w:val="ListParagraph"/>
        <w:numPr>
          <w:ilvl w:val="0"/>
          <w:numId w:val="31"/>
        </w:numPr>
        <w:tabs>
          <w:tab w:val="left" w:pos="851"/>
          <w:tab w:val="left" w:pos="993"/>
          <w:tab w:val="left" w:pos="1134"/>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իրացնել</w:t>
      </w:r>
      <w:r w:rsidRPr="000F4CD4">
        <w:rPr>
          <w:rFonts w:ascii="GHEA Grapalat" w:hAnsi="GHEA Grapalat"/>
          <w:sz w:val="24"/>
          <w:szCs w:val="24"/>
          <w:lang w:val="af-ZA"/>
        </w:rPr>
        <w:t xml:space="preserve"> </w:t>
      </w:r>
      <w:r w:rsidRPr="000F4CD4">
        <w:rPr>
          <w:rFonts w:ascii="GHEA Grapalat" w:hAnsi="GHEA Grapalat" w:cs="Sylfaen"/>
          <w:sz w:val="24"/>
          <w:szCs w:val="24"/>
        </w:rPr>
        <w:t>օգտագործումից</w:t>
      </w:r>
      <w:r w:rsidRPr="000F4CD4">
        <w:rPr>
          <w:rFonts w:ascii="GHEA Grapalat" w:hAnsi="GHEA Grapalat"/>
          <w:sz w:val="24"/>
          <w:szCs w:val="24"/>
          <w:lang w:val="af-ZA"/>
        </w:rPr>
        <w:t xml:space="preserve"> </w:t>
      </w:r>
      <w:r w:rsidRPr="000F4CD4">
        <w:rPr>
          <w:rFonts w:ascii="GHEA Grapalat" w:hAnsi="GHEA Grapalat" w:cs="Sylfaen"/>
          <w:sz w:val="24"/>
          <w:szCs w:val="24"/>
        </w:rPr>
        <w:t>ստացվող</w:t>
      </w:r>
      <w:r w:rsidRPr="000F4CD4">
        <w:rPr>
          <w:rFonts w:ascii="GHEA Grapalat" w:hAnsi="GHEA Grapalat"/>
          <w:sz w:val="24"/>
          <w:szCs w:val="24"/>
          <w:lang w:val="af-ZA"/>
        </w:rPr>
        <w:t xml:space="preserve"> </w:t>
      </w:r>
      <w:r w:rsidRPr="000F4CD4">
        <w:rPr>
          <w:rFonts w:ascii="GHEA Grapalat" w:hAnsi="GHEA Grapalat" w:cs="Sylfaen"/>
          <w:sz w:val="24"/>
          <w:szCs w:val="24"/>
        </w:rPr>
        <w:t>արտադրանքը</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տնօրինել</w:t>
      </w:r>
      <w:r w:rsidRPr="000F4CD4">
        <w:rPr>
          <w:rFonts w:ascii="GHEA Grapalat" w:hAnsi="GHEA Grapalat"/>
          <w:sz w:val="24"/>
          <w:szCs w:val="24"/>
          <w:lang w:val="af-ZA"/>
        </w:rPr>
        <w:t xml:space="preserve"> </w:t>
      </w:r>
      <w:r w:rsidRPr="000F4CD4">
        <w:rPr>
          <w:rFonts w:ascii="GHEA Grapalat" w:hAnsi="GHEA Grapalat" w:cs="Sylfaen"/>
          <w:sz w:val="24"/>
          <w:szCs w:val="24"/>
        </w:rPr>
        <w:t>եկամուտները</w:t>
      </w:r>
      <w:r w:rsidRPr="000F4CD4">
        <w:rPr>
          <w:rFonts w:ascii="GHEA Grapalat" w:hAnsi="GHEA Grapalat"/>
          <w:sz w:val="24"/>
          <w:szCs w:val="24"/>
          <w:lang w:val="af-ZA"/>
        </w:rPr>
        <w:t>:</w:t>
      </w:r>
    </w:p>
    <w:p w14:paraId="749264A4" w14:textId="77777777" w:rsidR="00822721" w:rsidRPr="000F4CD4" w:rsidRDefault="00822721" w:rsidP="00B5254A">
      <w:pPr>
        <w:pStyle w:val="ListParagraph"/>
        <w:numPr>
          <w:ilvl w:val="0"/>
          <w:numId w:val="30"/>
        </w:numPr>
        <w:tabs>
          <w:tab w:val="left" w:pos="851"/>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sz w:val="24"/>
          <w:szCs w:val="24"/>
          <w:lang w:val="af-ZA"/>
        </w:rPr>
        <w:t>Օգտագործողը պարտավոր է</w:t>
      </w:r>
      <w:r w:rsidR="00DB19EC" w:rsidRPr="000F4CD4">
        <w:rPr>
          <w:rFonts w:ascii="GHEA Grapalat" w:hAnsi="GHEA Grapalat"/>
          <w:sz w:val="24"/>
          <w:szCs w:val="24"/>
          <w:lang w:val="af-ZA"/>
        </w:rPr>
        <w:t>՝</w:t>
      </w:r>
    </w:p>
    <w:p w14:paraId="2F2BCCCF" w14:textId="002C560D" w:rsidR="00822721" w:rsidRPr="000F4CD4" w:rsidRDefault="00822721" w:rsidP="00B5254A">
      <w:pPr>
        <w:pStyle w:val="ListParagraph"/>
        <w:numPr>
          <w:ilvl w:val="0"/>
          <w:numId w:val="32"/>
        </w:numPr>
        <w:tabs>
          <w:tab w:val="left" w:pos="851"/>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գործել</w:t>
      </w:r>
      <w:r w:rsidR="003F0845" w:rsidRPr="000F4CD4">
        <w:rPr>
          <w:rFonts w:ascii="GHEA Grapalat" w:hAnsi="GHEA Grapalat" w:cs="Sylfaen"/>
          <w:sz w:val="24"/>
          <w:szCs w:val="24"/>
          <w:lang w:val="af-ZA"/>
        </w:rPr>
        <w:t xml:space="preserve"> </w:t>
      </w:r>
      <w:r w:rsidR="003F0845" w:rsidRPr="000F4CD4">
        <w:rPr>
          <w:rFonts w:ascii="GHEA Grapalat" w:hAnsi="GHEA Grapalat" w:cs="Sylfaen"/>
          <w:sz w:val="24"/>
          <w:szCs w:val="24"/>
        </w:rPr>
        <w:t>սույն</w:t>
      </w:r>
      <w:r w:rsidRPr="000F4CD4">
        <w:rPr>
          <w:rFonts w:ascii="GHEA Grapalat" w:hAnsi="GHEA Grapalat"/>
          <w:sz w:val="24"/>
          <w:szCs w:val="24"/>
          <w:lang w:val="af-ZA"/>
        </w:rPr>
        <w:t xml:space="preserve"> </w:t>
      </w:r>
      <w:r w:rsidRPr="000F4CD4">
        <w:rPr>
          <w:rFonts w:ascii="GHEA Grapalat" w:hAnsi="GHEA Grapalat" w:cs="Sylfaen"/>
          <w:sz w:val="24"/>
          <w:szCs w:val="24"/>
        </w:rPr>
        <w:t>օրենքի</w:t>
      </w:r>
      <w:r w:rsidRPr="000F4CD4">
        <w:rPr>
          <w:rFonts w:ascii="GHEA Grapalat" w:hAnsi="GHEA Grapalat"/>
          <w:sz w:val="24"/>
          <w:szCs w:val="24"/>
          <w:lang w:val="af-ZA"/>
        </w:rPr>
        <w:t xml:space="preserve"> </w:t>
      </w:r>
      <w:r w:rsidRPr="000F4CD4">
        <w:rPr>
          <w:rFonts w:ascii="GHEA Grapalat" w:hAnsi="GHEA Grapalat" w:cs="Sylfaen"/>
          <w:sz w:val="24"/>
          <w:szCs w:val="24"/>
        </w:rPr>
        <w:t>պահանջներին</w:t>
      </w:r>
      <w:r w:rsidRPr="000F4CD4">
        <w:rPr>
          <w:rFonts w:ascii="GHEA Grapalat" w:hAnsi="GHEA Grapalat"/>
          <w:sz w:val="24"/>
          <w:szCs w:val="24"/>
          <w:lang w:val="af-ZA"/>
        </w:rPr>
        <w:t xml:space="preserve"> </w:t>
      </w:r>
      <w:r w:rsidRPr="000F4CD4">
        <w:rPr>
          <w:rFonts w:ascii="GHEA Grapalat" w:hAnsi="GHEA Grapalat" w:cs="Sylfaen"/>
          <w:sz w:val="24"/>
          <w:szCs w:val="24"/>
        </w:rPr>
        <w:t>համապատասխան</w:t>
      </w:r>
      <w:r w:rsidR="00D75C4B">
        <w:rPr>
          <w:rFonts w:ascii="GHEA Grapalat" w:hAnsi="GHEA Grapalat"/>
          <w:sz w:val="24"/>
          <w:szCs w:val="24"/>
          <w:lang w:val="hy-AM"/>
        </w:rPr>
        <w:t>,</w:t>
      </w:r>
    </w:p>
    <w:p w14:paraId="3E5CE3F6" w14:textId="251BC169" w:rsidR="00822721" w:rsidRPr="000F4CD4" w:rsidRDefault="00822721" w:rsidP="00B5254A">
      <w:pPr>
        <w:pStyle w:val="ListParagraph"/>
        <w:numPr>
          <w:ilvl w:val="0"/>
          <w:numId w:val="32"/>
        </w:numPr>
        <w:tabs>
          <w:tab w:val="left" w:pos="851"/>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ապահովել</w:t>
      </w:r>
      <w:r w:rsidRPr="000F4CD4">
        <w:rPr>
          <w:rFonts w:ascii="GHEA Grapalat" w:hAnsi="GHEA Grapalat"/>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տարածքից</w:t>
      </w:r>
      <w:r w:rsidRPr="000F4CD4">
        <w:rPr>
          <w:rFonts w:ascii="GHEA Grapalat" w:hAnsi="GHEA Grapalat"/>
          <w:sz w:val="24"/>
          <w:szCs w:val="24"/>
          <w:lang w:val="af-ZA"/>
        </w:rPr>
        <w:t xml:space="preserve"> </w:t>
      </w:r>
      <w:r w:rsidRPr="000F4CD4">
        <w:rPr>
          <w:rFonts w:ascii="GHEA Grapalat" w:hAnsi="GHEA Grapalat" w:cs="Sylfaen"/>
          <w:sz w:val="24"/>
          <w:szCs w:val="24"/>
        </w:rPr>
        <w:t>իրեն</w:t>
      </w:r>
      <w:r w:rsidRPr="000F4CD4">
        <w:rPr>
          <w:rFonts w:ascii="GHEA Grapalat" w:hAnsi="GHEA Grapalat"/>
          <w:sz w:val="24"/>
          <w:szCs w:val="24"/>
          <w:lang w:val="af-ZA"/>
        </w:rPr>
        <w:t xml:space="preserve"> </w:t>
      </w:r>
      <w:r w:rsidRPr="000F4CD4">
        <w:rPr>
          <w:rFonts w:ascii="GHEA Grapalat" w:hAnsi="GHEA Grapalat" w:cs="Sylfaen"/>
          <w:sz w:val="24"/>
          <w:szCs w:val="24"/>
        </w:rPr>
        <w:t>հատկացված</w:t>
      </w:r>
      <w:r w:rsidRPr="000F4CD4">
        <w:rPr>
          <w:rFonts w:ascii="GHEA Grapalat" w:hAnsi="GHEA Grapalat"/>
          <w:sz w:val="24"/>
          <w:szCs w:val="24"/>
          <w:lang w:val="af-ZA"/>
        </w:rPr>
        <w:t xml:space="preserve"> </w:t>
      </w:r>
      <w:r w:rsidRPr="000F4CD4">
        <w:rPr>
          <w:rFonts w:ascii="GHEA Grapalat" w:hAnsi="GHEA Grapalat" w:cs="Sylfaen"/>
          <w:sz w:val="24"/>
          <w:szCs w:val="24"/>
        </w:rPr>
        <w:t>հողատարածքի</w:t>
      </w:r>
      <w:r w:rsidRPr="000F4CD4">
        <w:rPr>
          <w:rFonts w:ascii="GHEA Grapalat" w:hAnsi="GHEA Grapalat"/>
          <w:sz w:val="24"/>
          <w:szCs w:val="24"/>
          <w:lang w:val="af-ZA"/>
        </w:rPr>
        <w:t xml:space="preserve"> (</w:t>
      </w:r>
      <w:r w:rsidRPr="000F4CD4">
        <w:rPr>
          <w:rFonts w:ascii="GHEA Grapalat" w:hAnsi="GHEA Grapalat" w:cs="Sylfaen"/>
          <w:sz w:val="24"/>
          <w:szCs w:val="24"/>
        </w:rPr>
        <w:t>ջրատարածքի</w:t>
      </w:r>
      <w:r w:rsidRPr="000F4CD4">
        <w:rPr>
          <w:rFonts w:ascii="GHEA Grapalat" w:hAnsi="GHEA Grapalat"/>
          <w:sz w:val="24"/>
          <w:szCs w:val="24"/>
          <w:lang w:val="af-ZA"/>
        </w:rPr>
        <w:t xml:space="preserve">) </w:t>
      </w:r>
      <w:r w:rsidRPr="000F4CD4">
        <w:rPr>
          <w:rFonts w:ascii="GHEA Grapalat" w:hAnsi="GHEA Grapalat" w:cs="Sylfaen"/>
          <w:sz w:val="24"/>
          <w:szCs w:val="24"/>
        </w:rPr>
        <w:t>պահպանությունը</w:t>
      </w:r>
      <w:r w:rsidRPr="000F4CD4">
        <w:rPr>
          <w:rFonts w:ascii="GHEA Grapalat" w:hAnsi="GHEA Grapalat" w:cs="Sylfaen"/>
          <w:sz w:val="24"/>
          <w:szCs w:val="24"/>
          <w:lang w:val="af-ZA"/>
        </w:rPr>
        <w:t>,</w:t>
      </w:r>
      <w:r w:rsidRPr="000F4CD4">
        <w:rPr>
          <w:rFonts w:ascii="GHEA Grapalat" w:hAnsi="GHEA Grapalat"/>
          <w:sz w:val="24"/>
          <w:szCs w:val="24"/>
          <w:lang w:val="af-ZA"/>
        </w:rPr>
        <w:t xml:space="preserve"> </w:t>
      </w:r>
      <w:r w:rsidRPr="000F4CD4">
        <w:rPr>
          <w:rFonts w:ascii="GHEA Grapalat" w:hAnsi="GHEA Grapalat" w:cs="Sylfaen"/>
          <w:sz w:val="24"/>
          <w:szCs w:val="24"/>
        </w:rPr>
        <w:t>սանիտարահիգիենիկ</w:t>
      </w:r>
      <w:r w:rsidRPr="000F4CD4">
        <w:rPr>
          <w:rFonts w:ascii="GHEA Grapalat" w:hAnsi="GHEA Grapalat"/>
          <w:sz w:val="24"/>
          <w:szCs w:val="24"/>
          <w:lang w:val="af-ZA"/>
        </w:rPr>
        <w:t xml:space="preserve"> </w:t>
      </w:r>
      <w:r w:rsidRPr="000F4CD4">
        <w:rPr>
          <w:rFonts w:ascii="GHEA Grapalat" w:hAnsi="GHEA Grapalat" w:cs="Sylfaen"/>
          <w:sz w:val="24"/>
          <w:szCs w:val="24"/>
        </w:rPr>
        <w:t>նորմերը</w:t>
      </w:r>
      <w:r w:rsidRPr="000F4CD4">
        <w:rPr>
          <w:rFonts w:ascii="GHEA Grapalat" w:hAnsi="GHEA Grapalat"/>
          <w:sz w:val="24"/>
          <w:szCs w:val="24"/>
          <w:lang w:val="af-ZA"/>
        </w:rPr>
        <w:t xml:space="preserve">, հրդեհային անվտանգության կանոնները, </w:t>
      </w:r>
      <w:r w:rsidRPr="000F4CD4">
        <w:rPr>
          <w:rFonts w:ascii="GHEA Grapalat" w:hAnsi="GHEA Grapalat" w:cs="Sylfaen"/>
          <w:sz w:val="24"/>
          <w:szCs w:val="24"/>
        </w:rPr>
        <w:t>չխախտել</w:t>
      </w:r>
      <w:r w:rsidRPr="000F4CD4">
        <w:rPr>
          <w:rFonts w:ascii="GHEA Grapalat" w:hAnsi="GHEA Grapalat"/>
          <w:sz w:val="24"/>
          <w:szCs w:val="24"/>
          <w:lang w:val="af-ZA"/>
        </w:rPr>
        <w:t xml:space="preserve"> </w:t>
      </w:r>
      <w:r w:rsidRPr="000F4CD4">
        <w:rPr>
          <w:rFonts w:ascii="GHEA Grapalat" w:hAnsi="GHEA Grapalat" w:cs="Sylfaen"/>
          <w:sz w:val="24"/>
          <w:szCs w:val="24"/>
        </w:rPr>
        <w:t>բնական</w:t>
      </w:r>
      <w:r w:rsidRPr="000F4CD4">
        <w:rPr>
          <w:rFonts w:ascii="GHEA Grapalat" w:hAnsi="GHEA Grapalat"/>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sz w:val="24"/>
          <w:szCs w:val="24"/>
          <w:lang w:val="af-ZA"/>
        </w:rPr>
        <w:t xml:space="preserve"> </w:t>
      </w:r>
      <w:r w:rsidRPr="000F4CD4">
        <w:rPr>
          <w:rFonts w:ascii="GHEA Grapalat" w:hAnsi="GHEA Grapalat" w:cs="Sylfaen"/>
          <w:sz w:val="24"/>
          <w:szCs w:val="24"/>
        </w:rPr>
        <w:t>ամբողջականությունը</w:t>
      </w:r>
      <w:r w:rsidR="00D75C4B">
        <w:rPr>
          <w:rFonts w:ascii="GHEA Grapalat" w:hAnsi="GHEA Grapalat"/>
          <w:sz w:val="24"/>
          <w:szCs w:val="24"/>
          <w:lang w:val="hy-AM"/>
        </w:rPr>
        <w:t>,</w:t>
      </w:r>
    </w:p>
    <w:p w14:paraId="0CA22824" w14:textId="43096CE4" w:rsidR="00822721" w:rsidRPr="000F4CD4" w:rsidRDefault="00822721" w:rsidP="00B5254A">
      <w:pPr>
        <w:pStyle w:val="ListParagraph"/>
        <w:numPr>
          <w:ilvl w:val="0"/>
          <w:numId w:val="32"/>
        </w:numPr>
        <w:tabs>
          <w:tab w:val="left" w:pos="851"/>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չխոչընդոտել</w:t>
      </w:r>
      <w:r w:rsidRPr="000F4CD4">
        <w:rPr>
          <w:rFonts w:ascii="GHEA Grapalat" w:hAnsi="GHEA Grapalat"/>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տարածքի</w:t>
      </w:r>
      <w:r w:rsidRPr="000F4CD4">
        <w:rPr>
          <w:rFonts w:ascii="GHEA Grapalat" w:hAnsi="GHEA Grapalat"/>
          <w:sz w:val="24"/>
          <w:szCs w:val="24"/>
          <w:lang w:val="af-ZA"/>
        </w:rPr>
        <w:t xml:space="preserve"> </w:t>
      </w:r>
      <w:r w:rsidRPr="000F4CD4">
        <w:rPr>
          <w:rFonts w:ascii="GHEA Grapalat" w:hAnsi="GHEA Grapalat" w:cs="Sylfaen"/>
          <w:sz w:val="24"/>
          <w:szCs w:val="24"/>
        </w:rPr>
        <w:t>պահպանությունն</w:t>
      </w:r>
      <w:r w:rsidRPr="000F4CD4">
        <w:rPr>
          <w:rFonts w:ascii="GHEA Grapalat" w:hAnsi="GHEA Grapalat"/>
          <w:sz w:val="24"/>
          <w:szCs w:val="24"/>
          <w:lang w:val="af-ZA"/>
        </w:rPr>
        <w:t xml:space="preserve"> </w:t>
      </w:r>
      <w:r w:rsidRPr="000F4CD4">
        <w:rPr>
          <w:rFonts w:ascii="GHEA Grapalat" w:hAnsi="GHEA Grapalat" w:cs="Sylfaen"/>
          <w:sz w:val="24"/>
          <w:szCs w:val="24"/>
        </w:rPr>
        <w:t>իրականացնող</w:t>
      </w:r>
      <w:r w:rsidRPr="000F4CD4">
        <w:rPr>
          <w:rFonts w:ascii="GHEA Grapalat" w:hAnsi="GHEA Grapalat"/>
          <w:sz w:val="24"/>
          <w:szCs w:val="24"/>
          <w:lang w:val="af-ZA"/>
        </w:rPr>
        <w:t xml:space="preserve"> </w:t>
      </w:r>
      <w:r w:rsidRPr="000F4CD4">
        <w:rPr>
          <w:rFonts w:ascii="GHEA Grapalat" w:hAnsi="GHEA Grapalat" w:cs="Sylfaen"/>
          <w:sz w:val="24"/>
          <w:szCs w:val="24"/>
        </w:rPr>
        <w:t>պաշտոնատար</w:t>
      </w:r>
      <w:r w:rsidRPr="000F4CD4">
        <w:rPr>
          <w:rFonts w:ascii="GHEA Grapalat" w:hAnsi="GHEA Grapalat"/>
          <w:sz w:val="24"/>
          <w:szCs w:val="24"/>
          <w:lang w:val="af-ZA"/>
        </w:rPr>
        <w:t xml:space="preserve"> </w:t>
      </w:r>
      <w:r w:rsidRPr="000F4CD4">
        <w:rPr>
          <w:rFonts w:ascii="GHEA Grapalat" w:hAnsi="GHEA Grapalat" w:cs="Sylfaen"/>
          <w:sz w:val="24"/>
          <w:szCs w:val="24"/>
        </w:rPr>
        <w:t>անձին՝</w:t>
      </w:r>
      <w:r w:rsidRPr="000F4CD4">
        <w:rPr>
          <w:rFonts w:ascii="GHEA Grapalat" w:hAnsi="GHEA Grapalat"/>
          <w:sz w:val="24"/>
          <w:szCs w:val="24"/>
          <w:lang w:val="af-ZA"/>
        </w:rPr>
        <w:t xml:space="preserve"> </w:t>
      </w:r>
      <w:r w:rsidRPr="000F4CD4">
        <w:rPr>
          <w:rFonts w:ascii="GHEA Grapalat" w:hAnsi="GHEA Grapalat" w:cs="Sylfaen"/>
          <w:sz w:val="24"/>
          <w:szCs w:val="24"/>
        </w:rPr>
        <w:t>կատարելու</w:t>
      </w:r>
      <w:r w:rsidRPr="000F4CD4">
        <w:rPr>
          <w:rFonts w:ascii="GHEA Grapalat" w:hAnsi="GHEA Grapalat"/>
          <w:sz w:val="24"/>
          <w:szCs w:val="24"/>
          <w:lang w:val="af-ZA"/>
        </w:rPr>
        <w:t xml:space="preserve"> </w:t>
      </w:r>
      <w:r w:rsidRPr="000F4CD4">
        <w:rPr>
          <w:rFonts w:ascii="GHEA Grapalat" w:hAnsi="GHEA Grapalat" w:cs="Sylfaen"/>
          <w:sz w:val="24"/>
          <w:szCs w:val="24"/>
        </w:rPr>
        <w:t>իր</w:t>
      </w:r>
      <w:r w:rsidRPr="000F4CD4">
        <w:rPr>
          <w:rFonts w:ascii="GHEA Grapalat" w:hAnsi="GHEA Grapalat"/>
          <w:sz w:val="24"/>
          <w:szCs w:val="24"/>
          <w:lang w:val="af-ZA"/>
        </w:rPr>
        <w:t xml:space="preserve"> </w:t>
      </w:r>
      <w:r w:rsidRPr="000F4CD4">
        <w:rPr>
          <w:rFonts w:ascii="GHEA Grapalat" w:hAnsi="GHEA Grapalat" w:cs="Sylfaen"/>
          <w:sz w:val="24"/>
          <w:szCs w:val="24"/>
        </w:rPr>
        <w:t>ծառայողական</w:t>
      </w:r>
      <w:r w:rsidRPr="000F4CD4">
        <w:rPr>
          <w:rFonts w:ascii="GHEA Grapalat" w:hAnsi="GHEA Grapalat"/>
          <w:sz w:val="24"/>
          <w:szCs w:val="24"/>
          <w:lang w:val="af-ZA"/>
        </w:rPr>
        <w:t xml:space="preserve"> </w:t>
      </w:r>
      <w:r w:rsidRPr="000F4CD4">
        <w:rPr>
          <w:rFonts w:ascii="GHEA Grapalat" w:hAnsi="GHEA Grapalat" w:cs="Sylfaen"/>
          <w:sz w:val="24"/>
          <w:szCs w:val="24"/>
        </w:rPr>
        <w:t>պարտականությունները</w:t>
      </w:r>
      <w:r w:rsidR="00A74759">
        <w:rPr>
          <w:rFonts w:ascii="GHEA Grapalat" w:hAnsi="GHEA Grapalat"/>
          <w:sz w:val="24"/>
          <w:szCs w:val="24"/>
          <w:lang w:val="hy-AM"/>
        </w:rPr>
        <w:t>,</w:t>
      </w:r>
    </w:p>
    <w:p w14:paraId="43EAA367" w14:textId="226A60FC" w:rsidR="00822721" w:rsidRPr="000F4CD4" w:rsidRDefault="00822721" w:rsidP="00B5254A">
      <w:pPr>
        <w:pStyle w:val="ListParagraph"/>
        <w:numPr>
          <w:ilvl w:val="0"/>
          <w:numId w:val="32"/>
        </w:numPr>
        <w:tabs>
          <w:tab w:val="left" w:pos="851"/>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ժամանակին</w:t>
      </w:r>
      <w:r w:rsidRPr="000F4CD4">
        <w:rPr>
          <w:rFonts w:ascii="GHEA Grapalat" w:hAnsi="GHEA Grapalat"/>
          <w:sz w:val="24"/>
          <w:szCs w:val="24"/>
          <w:lang w:val="af-ZA"/>
        </w:rPr>
        <w:t xml:space="preserve"> </w:t>
      </w:r>
      <w:r w:rsidRPr="000F4CD4">
        <w:rPr>
          <w:rFonts w:ascii="GHEA Grapalat" w:hAnsi="GHEA Grapalat" w:cs="Sylfaen"/>
          <w:sz w:val="24"/>
          <w:szCs w:val="24"/>
        </w:rPr>
        <w:t>կատարել</w:t>
      </w:r>
      <w:r w:rsidRPr="000F4CD4">
        <w:rPr>
          <w:rFonts w:ascii="GHEA Grapalat" w:hAnsi="GHEA Grapalat"/>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տարածքից</w:t>
      </w:r>
      <w:r w:rsidRPr="000F4CD4">
        <w:rPr>
          <w:rFonts w:ascii="GHEA Grapalat" w:hAnsi="GHEA Grapalat"/>
          <w:sz w:val="24"/>
          <w:szCs w:val="24"/>
          <w:lang w:val="af-ZA"/>
        </w:rPr>
        <w:t xml:space="preserve"> </w:t>
      </w:r>
      <w:r w:rsidRPr="000F4CD4">
        <w:rPr>
          <w:rFonts w:ascii="GHEA Grapalat" w:hAnsi="GHEA Grapalat" w:cs="Sylfaen"/>
          <w:sz w:val="24"/>
          <w:szCs w:val="24"/>
        </w:rPr>
        <w:t>օգտվելու</w:t>
      </w:r>
      <w:r w:rsidRPr="000F4CD4">
        <w:rPr>
          <w:rFonts w:ascii="GHEA Grapalat" w:hAnsi="GHEA Grapalat"/>
          <w:sz w:val="24"/>
          <w:szCs w:val="24"/>
          <w:lang w:val="af-ZA"/>
        </w:rPr>
        <w:t xml:space="preserve"> </w:t>
      </w:r>
      <w:r w:rsidRPr="000F4CD4">
        <w:rPr>
          <w:rFonts w:ascii="GHEA Grapalat" w:hAnsi="GHEA Grapalat" w:cs="Sylfaen"/>
          <w:sz w:val="24"/>
          <w:szCs w:val="24"/>
        </w:rPr>
        <w:t>համար</w:t>
      </w:r>
      <w:r w:rsidRPr="000F4CD4">
        <w:rPr>
          <w:rFonts w:ascii="GHEA Grapalat" w:hAnsi="GHEA Grapalat"/>
          <w:sz w:val="24"/>
          <w:szCs w:val="24"/>
          <w:lang w:val="af-ZA"/>
        </w:rPr>
        <w:t xml:space="preserve"> </w:t>
      </w:r>
      <w:r w:rsidRPr="000F4CD4">
        <w:rPr>
          <w:rFonts w:ascii="GHEA Grapalat" w:hAnsi="GHEA Grapalat" w:cs="Sylfaen"/>
          <w:sz w:val="24"/>
          <w:szCs w:val="24"/>
        </w:rPr>
        <w:t>սահմանված</w:t>
      </w:r>
      <w:r w:rsidRPr="000F4CD4">
        <w:rPr>
          <w:rFonts w:ascii="GHEA Grapalat" w:hAnsi="GHEA Grapalat"/>
          <w:sz w:val="24"/>
          <w:szCs w:val="24"/>
          <w:lang w:val="af-ZA"/>
        </w:rPr>
        <w:t xml:space="preserve"> </w:t>
      </w:r>
      <w:r w:rsidRPr="000F4CD4">
        <w:rPr>
          <w:rFonts w:ascii="GHEA Grapalat" w:hAnsi="GHEA Grapalat" w:cs="Sylfaen"/>
          <w:sz w:val="24"/>
          <w:szCs w:val="24"/>
        </w:rPr>
        <w:t>վճարները</w:t>
      </w:r>
      <w:r w:rsidR="00A74759">
        <w:rPr>
          <w:rFonts w:ascii="GHEA Grapalat" w:hAnsi="GHEA Grapalat"/>
          <w:sz w:val="24"/>
          <w:szCs w:val="24"/>
          <w:lang w:val="hy-AM"/>
        </w:rPr>
        <w:t>,</w:t>
      </w:r>
    </w:p>
    <w:p w14:paraId="1B8B7459" w14:textId="77777777" w:rsidR="00822721" w:rsidRPr="000F4CD4" w:rsidRDefault="00822721" w:rsidP="00B5254A">
      <w:pPr>
        <w:pStyle w:val="ListParagraph"/>
        <w:numPr>
          <w:ilvl w:val="0"/>
          <w:numId w:val="32"/>
        </w:numPr>
        <w:tabs>
          <w:tab w:val="left" w:pos="851"/>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չխախտել</w:t>
      </w:r>
      <w:r w:rsidRPr="000F4CD4">
        <w:rPr>
          <w:rFonts w:ascii="GHEA Grapalat" w:hAnsi="GHEA Grapalat"/>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sz w:val="24"/>
          <w:szCs w:val="24"/>
          <w:lang w:val="af-ZA"/>
        </w:rPr>
        <w:t xml:space="preserve"> </w:t>
      </w:r>
      <w:r w:rsidRPr="000F4CD4">
        <w:rPr>
          <w:rFonts w:ascii="GHEA Grapalat" w:hAnsi="GHEA Grapalat" w:cs="Sylfaen"/>
          <w:sz w:val="24"/>
          <w:szCs w:val="24"/>
        </w:rPr>
        <w:t>հատուկ</w:t>
      </w:r>
      <w:r w:rsidRPr="000F4CD4">
        <w:rPr>
          <w:rFonts w:ascii="GHEA Grapalat" w:hAnsi="GHEA Grapalat"/>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sz w:val="24"/>
          <w:szCs w:val="24"/>
          <w:lang w:val="af-ZA"/>
        </w:rPr>
        <w:t xml:space="preserve"> </w:t>
      </w:r>
      <w:r w:rsidRPr="000F4CD4">
        <w:rPr>
          <w:rFonts w:ascii="GHEA Grapalat" w:hAnsi="GHEA Grapalat" w:cs="Sylfaen"/>
          <w:sz w:val="24"/>
          <w:szCs w:val="24"/>
        </w:rPr>
        <w:t>տարածքի</w:t>
      </w:r>
      <w:r w:rsidRPr="000F4CD4">
        <w:rPr>
          <w:rFonts w:ascii="GHEA Grapalat" w:hAnsi="GHEA Grapalat"/>
          <w:sz w:val="24"/>
          <w:szCs w:val="24"/>
          <w:lang w:val="af-ZA"/>
        </w:rPr>
        <w:t xml:space="preserve"> </w:t>
      </w:r>
      <w:r w:rsidRPr="000F4CD4">
        <w:rPr>
          <w:rFonts w:ascii="GHEA Grapalat" w:hAnsi="GHEA Grapalat" w:cs="Sylfaen"/>
          <w:sz w:val="24"/>
          <w:szCs w:val="24"/>
        </w:rPr>
        <w:t>այլ</w:t>
      </w:r>
      <w:r w:rsidRPr="000F4CD4">
        <w:rPr>
          <w:rFonts w:ascii="GHEA Grapalat" w:hAnsi="GHEA Grapalat"/>
          <w:sz w:val="24"/>
          <w:szCs w:val="24"/>
          <w:lang w:val="af-ZA"/>
        </w:rPr>
        <w:t xml:space="preserve"> </w:t>
      </w:r>
      <w:r w:rsidRPr="000F4CD4">
        <w:rPr>
          <w:rFonts w:ascii="GHEA Grapalat" w:hAnsi="GHEA Grapalat" w:cs="Sylfaen"/>
          <w:sz w:val="24"/>
          <w:szCs w:val="24"/>
        </w:rPr>
        <w:t>օգտագործողների</w:t>
      </w:r>
      <w:r w:rsidRPr="000F4CD4">
        <w:rPr>
          <w:rFonts w:ascii="GHEA Grapalat" w:hAnsi="GHEA Grapalat"/>
          <w:sz w:val="24"/>
          <w:szCs w:val="24"/>
          <w:lang w:val="af-ZA"/>
        </w:rPr>
        <w:t xml:space="preserve"> </w:t>
      </w:r>
      <w:r w:rsidRPr="000F4CD4">
        <w:rPr>
          <w:rFonts w:ascii="GHEA Grapalat" w:hAnsi="GHEA Grapalat" w:cs="Sylfaen"/>
          <w:sz w:val="24"/>
          <w:szCs w:val="24"/>
        </w:rPr>
        <w:t>իրավունքները</w:t>
      </w:r>
      <w:r w:rsidRPr="000F4CD4">
        <w:rPr>
          <w:rFonts w:ascii="GHEA Grapalat" w:hAnsi="GHEA Grapalat"/>
          <w:sz w:val="24"/>
          <w:szCs w:val="24"/>
          <w:lang w:val="af-ZA"/>
        </w:rPr>
        <w:t>:</w:t>
      </w:r>
    </w:p>
    <w:p w14:paraId="4FFB2A36" w14:textId="77777777" w:rsidR="00A02991" w:rsidRPr="000F4CD4" w:rsidRDefault="00A02991" w:rsidP="00B5254A">
      <w:pPr>
        <w:pStyle w:val="NormalWeb"/>
        <w:numPr>
          <w:ilvl w:val="0"/>
          <w:numId w:val="30"/>
        </w:numPr>
        <w:shd w:val="clear" w:color="auto" w:fill="FFFFFF"/>
        <w:spacing w:before="0" w:beforeAutospacing="0" w:after="0" w:afterAutospacing="0" w:line="360" w:lineRule="auto"/>
        <w:rPr>
          <w:rFonts w:ascii="GHEA Grapalat" w:hAnsi="GHEA Grapalat" w:cs="Sylfaen"/>
          <w:lang w:val="af-ZA"/>
        </w:rPr>
      </w:pPr>
      <w:r w:rsidRPr="000F4CD4">
        <w:rPr>
          <w:rFonts w:ascii="GHEA Grapalat" w:hAnsi="GHEA Grapalat" w:cs="Sylfaen"/>
        </w:rPr>
        <w:t>Բնության</w:t>
      </w:r>
      <w:r w:rsidRPr="000F4CD4">
        <w:rPr>
          <w:rFonts w:ascii="GHEA Grapalat" w:hAnsi="GHEA Grapalat" w:cs="Sylfaen"/>
          <w:lang w:val="af-ZA"/>
        </w:rPr>
        <w:t xml:space="preserve"> </w:t>
      </w:r>
      <w:r w:rsidRPr="000F4CD4">
        <w:rPr>
          <w:rFonts w:ascii="GHEA Grapalat" w:hAnsi="GHEA Grapalat" w:cs="Sylfaen"/>
        </w:rPr>
        <w:t>հատուկ</w:t>
      </w:r>
      <w:r w:rsidRPr="000F4CD4">
        <w:rPr>
          <w:rFonts w:ascii="GHEA Grapalat" w:hAnsi="GHEA Grapalat" w:cs="Sylfaen"/>
          <w:lang w:val="af-ZA"/>
        </w:rPr>
        <w:t xml:space="preserve"> </w:t>
      </w:r>
      <w:r w:rsidRPr="000F4CD4">
        <w:rPr>
          <w:rFonts w:ascii="GHEA Grapalat" w:hAnsi="GHEA Grapalat" w:cs="Sylfaen"/>
        </w:rPr>
        <w:t>պահպանվող</w:t>
      </w:r>
      <w:r w:rsidRPr="000F4CD4">
        <w:rPr>
          <w:rFonts w:ascii="GHEA Grapalat" w:hAnsi="GHEA Grapalat" w:cs="Sylfaen"/>
          <w:lang w:val="af-ZA"/>
        </w:rPr>
        <w:t xml:space="preserve"> </w:t>
      </w:r>
      <w:r w:rsidRPr="000F4CD4">
        <w:rPr>
          <w:rFonts w:ascii="GHEA Grapalat" w:hAnsi="GHEA Grapalat" w:cs="Sylfaen"/>
        </w:rPr>
        <w:t>տարածքից</w:t>
      </w:r>
      <w:r w:rsidRPr="000F4CD4">
        <w:rPr>
          <w:rFonts w:ascii="GHEA Grapalat" w:hAnsi="GHEA Grapalat" w:cs="Sylfaen"/>
          <w:lang w:val="af-ZA"/>
        </w:rPr>
        <w:t xml:space="preserve"> </w:t>
      </w:r>
      <w:r w:rsidRPr="000F4CD4">
        <w:rPr>
          <w:rFonts w:ascii="GHEA Grapalat" w:hAnsi="GHEA Grapalat" w:cs="Sylfaen"/>
        </w:rPr>
        <w:t>օգտվելու</w:t>
      </w:r>
      <w:r w:rsidRPr="000F4CD4">
        <w:rPr>
          <w:rFonts w:ascii="GHEA Grapalat" w:hAnsi="GHEA Grapalat" w:cs="Sylfaen"/>
          <w:lang w:val="af-ZA"/>
        </w:rPr>
        <w:t xml:space="preserve"> </w:t>
      </w:r>
      <w:r w:rsidRPr="000F4CD4">
        <w:rPr>
          <w:rFonts w:ascii="GHEA Grapalat" w:hAnsi="GHEA Grapalat" w:cs="Sylfaen"/>
        </w:rPr>
        <w:t>իրավունքը</w:t>
      </w:r>
      <w:r w:rsidRPr="000F4CD4">
        <w:rPr>
          <w:rFonts w:ascii="GHEA Grapalat" w:hAnsi="GHEA Grapalat" w:cs="Sylfaen"/>
          <w:lang w:val="af-ZA"/>
        </w:rPr>
        <w:t xml:space="preserve"> </w:t>
      </w:r>
      <w:r w:rsidRPr="000F4CD4">
        <w:rPr>
          <w:rFonts w:ascii="GHEA Grapalat" w:hAnsi="GHEA Grapalat" w:cs="Sylfaen"/>
        </w:rPr>
        <w:t>դադարում</w:t>
      </w:r>
      <w:r w:rsidRPr="000F4CD4">
        <w:rPr>
          <w:rFonts w:ascii="GHEA Grapalat" w:hAnsi="GHEA Grapalat" w:cs="Sylfaen"/>
          <w:lang w:val="af-ZA"/>
        </w:rPr>
        <w:t xml:space="preserve"> </w:t>
      </w:r>
      <w:r w:rsidRPr="000F4CD4">
        <w:rPr>
          <w:rFonts w:ascii="GHEA Grapalat" w:hAnsi="GHEA Grapalat" w:cs="Sylfaen"/>
        </w:rPr>
        <w:t>է՝</w:t>
      </w:r>
    </w:p>
    <w:p w14:paraId="718F3613" w14:textId="2894D14D" w:rsidR="00A02991" w:rsidRPr="00A74759" w:rsidRDefault="00A02991" w:rsidP="00305012">
      <w:pPr>
        <w:tabs>
          <w:tab w:val="left" w:pos="709"/>
          <w:tab w:val="left" w:pos="851"/>
        </w:tabs>
        <w:spacing w:line="360" w:lineRule="auto"/>
        <w:ind w:left="709"/>
        <w:contextualSpacing/>
        <w:jc w:val="both"/>
        <w:rPr>
          <w:rFonts w:ascii="GHEA Grapalat" w:hAnsi="GHEA Grapalat" w:cs="Sylfaen"/>
          <w:sz w:val="24"/>
          <w:szCs w:val="24"/>
          <w:lang w:val="hy-AM"/>
        </w:rPr>
      </w:pPr>
      <w:r w:rsidRPr="000F4CD4">
        <w:rPr>
          <w:rFonts w:ascii="GHEA Grapalat" w:hAnsi="GHEA Grapalat" w:cs="Sylfaen"/>
          <w:sz w:val="24"/>
          <w:szCs w:val="24"/>
          <w:lang w:val="af-ZA"/>
        </w:rPr>
        <w:t xml:space="preserve">1) </w:t>
      </w:r>
      <w:r w:rsidRPr="000F4CD4">
        <w:rPr>
          <w:rFonts w:ascii="GHEA Grapalat" w:hAnsi="GHEA Grapalat" w:cs="Sylfaen"/>
          <w:sz w:val="24"/>
          <w:szCs w:val="24"/>
        </w:rPr>
        <w:t>սույն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հոդվածի</w:t>
      </w:r>
      <w:r w:rsidRPr="000F4CD4">
        <w:rPr>
          <w:rFonts w:ascii="GHEA Grapalat" w:hAnsi="GHEA Grapalat" w:cs="Sylfaen"/>
          <w:sz w:val="24"/>
          <w:szCs w:val="24"/>
          <w:lang w:val="af-ZA"/>
        </w:rPr>
        <w:t xml:space="preserve"> 2-</w:t>
      </w:r>
      <w:r w:rsidRPr="000F4CD4">
        <w:rPr>
          <w:rFonts w:ascii="GHEA Grapalat" w:hAnsi="GHEA Grapalat" w:cs="Sylfaen"/>
          <w:sz w:val="24"/>
          <w:szCs w:val="24"/>
        </w:rPr>
        <w:t>րդ</w:t>
      </w:r>
      <w:r w:rsidRPr="000F4CD4">
        <w:rPr>
          <w:rFonts w:ascii="GHEA Grapalat" w:hAnsi="GHEA Grapalat" w:cs="Sylfaen"/>
          <w:sz w:val="24"/>
          <w:szCs w:val="24"/>
          <w:lang w:val="af-ZA"/>
        </w:rPr>
        <w:t xml:space="preserve"> </w:t>
      </w:r>
      <w:r w:rsidRPr="000F4CD4">
        <w:rPr>
          <w:rFonts w:ascii="GHEA Grapalat" w:hAnsi="GHEA Grapalat" w:cs="Sylfaen"/>
          <w:sz w:val="24"/>
          <w:szCs w:val="24"/>
        </w:rPr>
        <w:t>մասի</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պահանջները</w:t>
      </w:r>
      <w:r w:rsidRPr="000F4CD4">
        <w:rPr>
          <w:rFonts w:ascii="GHEA Grapalat" w:hAnsi="GHEA Grapalat" w:cs="Sylfaen"/>
          <w:sz w:val="24"/>
          <w:szCs w:val="24"/>
          <w:lang w:val="af-ZA"/>
        </w:rPr>
        <w:t xml:space="preserve"> </w:t>
      </w:r>
      <w:r w:rsidRPr="000F4CD4">
        <w:rPr>
          <w:rFonts w:ascii="GHEA Grapalat" w:hAnsi="GHEA Grapalat" w:cs="Sylfaen"/>
          <w:sz w:val="24"/>
          <w:szCs w:val="24"/>
        </w:rPr>
        <w:t>խախտելու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դեպքում</w:t>
      </w:r>
      <w:r w:rsidR="00A74759">
        <w:rPr>
          <w:rFonts w:ascii="GHEA Grapalat" w:hAnsi="GHEA Grapalat" w:cs="Sylfaen"/>
          <w:sz w:val="24"/>
          <w:szCs w:val="24"/>
          <w:lang w:val="hy-AM"/>
        </w:rPr>
        <w:t>,</w:t>
      </w:r>
    </w:p>
    <w:p w14:paraId="1E1A7CA7" w14:textId="3A246127" w:rsidR="00A02991" w:rsidRPr="00A74759" w:rsidRDefault="00A02991" w:rsidP="00305012">
      <w:pPr>
        <w:tabs>
          <w:tab w:val="left" w:pos="851"/>
        </w:tabs>
        <w:spacing w:line="360" w:lineRule="auto"/>
        <w:ind w:left="709"/>
        <w:contextualSpacing/>
        <w:jc w:val="both"/>
        <w:rPr>
          <w:rFonts w:ascii="GHEA Grapalat" w:hAnsi="GHEA Grapalat" w:cs="Sylfaen"/>
          <w:sz w:val="24"/>
          <w:szCs w:val="24"/>
          <w:lang w:val="hy-AM"/>
        </w:rPr>
      </w:pPr>
      <w:r w:rsidRPr="000F4CD4">
        <w:rPr>
          <w:rFonts w:ascii="GHEA Grapalat" w:hAnsi="GHEA Grapalat" w:cs="Sylfaen"/>
          <w:sz w:val="24"/>
          <w:szCs w:val="24"/>
          <w:lang w:val="af-ZA"/>
        </w:rPr>
        <w:t xml:space="preserve">2) </w:t>
      </w:r>
      <w:r w:rsidRPr="00A74759">
        <w:rPr>
          <w:rFonts w:ascii="GHEA Grapalat" w:hAnsi="GHEA Grapalat" w:cs="Sylfaen"/>
          <w:sz w:val="24"/>
          <w:szCs w:val="24"/>
          <w:lang w:val="hy-AM"/>
        </w:rPr>
        <w:t>օգտագործողի</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կամավոր</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հրաժարման</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կամ</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մահվան</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դեպքում</w:t>
      </w:r>
      <w:r w:rsidR="00A74759">
        <w:rPr>
          <w:rFonts w:ascii="GHEA Grapalat" w:hAnsi="GHEA Grapalat" w:cs="Sylfaen"/>
          <w:sz w:val="24"/>
          <w:szCs w:val="24"/>
          <w:lang w:val="hy-AM"/>
        </w:rPr>
        <w:t>,</w:t>
      </w:r>
    </w:p>
    <w:p w14:paraId="792CCEFB" w14:textId="15BF1071" w:rsidR="00A02991" w:rsidRPr="00A74759" w:rsidRDefault="00A02991" w:rsidP="00305012">
      <w:pPr>
        <w:pStyle w:val="ListParagraph"/>
        <w:tabs>
          <w:tab w:val="left" w:pos="0"/>
          <w:tab w:val="left" w:pos="993"/>
        </w:tabs>
        <w:spacing w:after="0" w:line="360" w:lineRule="auto"/>
        <w:ind w:left="0" w:firstLine="709"/>
        <w:contextualSpacing/>
        <w:jc w:val="both"/>
        <w:rPr>
          <w:rFonts w:ascii="GHEA Grapalat" w:hAnsi="GHEA Grapalat" w:cs="Sylfaen"/>
          <w:sz w:val="24"/>
          <w:szCs w:val="24"/>
          <w:lang w:val="hy-AM"/>
        </w:rPr>
      </w:pPr>
      <w:r w:rsidRPr="000F4CD4">
        <w:rPr>
          <w:rFonts w:ascii="GHEA Grapalat" w:hAnsi="GHEA Grapalat" w:cs="Sylfaen"/>
          <w:sz w:val="24"/>
          <w:szCs w:val="24"/>
          <w:lang w:val="af-ZA"/>
        </w:rPr>
        <w:t xml:space="preserve">3) </w:t>
      </w:r>
      <w:r w:rsidRPr="00A74759">
        <w:rPr>
          <w:rFonts w:ascii="GHEA Grapalat" w:hAnsi="GHEA Grapalat" w:cs="Sylfaen"/>
          <w:sz w:val="24"/>
          <w:szCs w:val="24"/>
          <w:lang w:val="hy-AM"/>
        </w:rPr>
        <w:t>բնության</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հատուկ</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պահպանվող</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տարածքն</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օգտագործող</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իրավաբանական</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անձի</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լուծարման</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դեպքում</w:t>
      </w:r>
      <w:r w:rsidR="00A74759">
        <w:rPr>
          <w:rFonts w:ascii="GHEA Grapalat" w:hAnsi="GHEA Grapalat" w:cs="Sylfaen"/>
          <w:sz w:val="24"/>
          <w:szCs w:val="24"/>
          <w:lang w:val="hy-AM"/>
        </w:rPr>
        <w:t>,</w:t>
      </w:r>
    </w:p>
    <w:p w14:paraId="470D7BDA" w14:textId="6B7145F9" w:rsidR="00A02991" w:rsidRPr="00A74759" w:rsidRDefault="00A02991" w:rsidP="00305012">
      <w:pPr>
        <w:tabs>
          <w:tab w:val="left" w:pos="709"/>
          <w:tab w:val="left" w:pos="851"/>
        </w:tabs>
        <w:spacing w:line="360" w:lineRule="auto"/>
        <w:ind w:left="709"/>
        <w:contextualSpacing/>
        <w:jc w:val="both"/>
        <w:rPr>
          <w:rFonts w:ascii="GHEA Grapalat" w:hAnsi="GHEA Grapalat" w:cs="Sylfaen"/>
          <w:sz w:val="24"/>
          <w:szCs w:val="24"/>
          <w:lang w:val="hy-AM"/>
        </w:rPr>
      </w:pPr>
      <w:r w:rsidRPr="000F4CD4">
        <w:rPr>
          <w:rFonts w:ascii="GHEA Grapalat" w:hAnsi="GHEA Grapalat" w:cs="Sylfaen"/>
          <w:sz w:val="24"/>
          <w:szCs w:val="24"/>
          <w:lang w:val="af-ZA"/>
        </w:rPr>
        <w:t xml:space="preserve">4) </w:t>
      </w:r>
      <w:r w:rsidRPr="00A74759">
        <w:rPr>
          <w:rFonts w:ascii="GHEA Grapalat" w:hAnsi="GHEA Grapalat" w:cs="Sylfaen"/>
          <w:sz w:val="24"/>
          <w:szCs w:val="24"/>
          <w:lang w:val="hy-AM"/>
        </w:rPr>
        <w:t>պայմանագրի</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ժամկետն</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ավարտվելու</w:t>
      </w:r>
      <w:r w:rsidRPr="000F4CD4">
        <w:rPr>
          <w:rFonts w:ascii="GHEA Grapalat" w:hAnsi="GHEA Grapalat" w:cs="Sylfaen"/>
          <w:sz w:val="24"/>
          <w:szCs w:val="24"/>
          <w:lang w:val="af-ZA"/>
        </w:rPr>
        <w:t xml:space="preserve"> </w:t>
      </w:r>
      <w:r w:rsidRPr="00A74759">
        <w:rPr>
          <w:rFonts w:ascii="GHEA Grapalat" w:hAnsi="GHEA Grapalat" w:cs="Sylfaen"/>
          <w:sz w:val="24"/>
          <w:szCs w:val="24"/>
          <w:lang w:val="hy-AM"/>
        </w:rPr>
        <w:t>դեպքում</w:t>
      </w:r>
      <w:r w:rsidR="00A74759">
        <w:rPr>
          <w:rFonts w:ascii="GHEA Grapalat" w:hAnsi="GHEA Grapalat" w:cs="Sylfaen"/>
          <w:sz w:val="24"/>
          <w:szCs w:val="24"/>
          <w:lang w:val="hy-AM"/>
        </w:rPr>
        <w:t>,</w:t>
      </w:r>
    </w:p>
    <w:p w14:paraId="6B554005" w14:textId="77777777" w:rsidR="00A02991" w:rsidRPr="000E0782" w:rsidRDefault="00A02991" w:rsidP="00305012">
      <w:pPr>
        <w:pStyle w:val="ListParagraph"/>
        <w:tabs>
          <w:tab w:val="left" w:pos="851"/>
          <w:tab w:val="left" w:pos="993"/>
        </w:tabs>
        <w:spacing w:after="0" w:line="360" w:lineRule="auto"/>
        <w:ind w:left="709"/>
        <w:contextualSpacing/>
        <w:jc w:val="both"/>
        <w:rPr>
          <w:rFonts w:ascii="GHEA Grapalat" w:hAnsi="GHEA Grapalat" w:cs="Sylfaen"/>
          <w:color w:val="FF0000"/>
          <w:sz w:val="24"/>
          <w:szCs w:val="24"/>
          <w:lang w:val="af-ZA"/>
        </w:rPr>
      </w:pPr>
      <w:r w:rsidRPr="007F0F73">
        <w:rPr>
          <w:rFonts w:ascii="GHEA Grapalat" w:hAnsi="GHEA Grapalat" w:cs="Sylfaen"/>
          <w:color w:val="000000" w:themeColor="text1"/>
          <w:sz w:val="24"/>
          <w:szCs w:val="24"/>
          <w:lang w:val="af-ZA"/>
        </w:rPr>
        <w:t xml:space="preserve">5) </w:t>
      </w:r>
      <w:r w:rsidRPr="007F0F73">
        <w:rPr>
          <w:rFonts w:ascii="GHEA Grapalat" w:hAnsi="GHEA Grapalat" w:cs="Sylfaen"/>
          <w:color w:val="000000" w:themeColor="text1"/>
          <w:sz w:val="24"/>
          <w:szCs w:val="24"/>
          <w:lang w:val="hy-AM"/>
        </w:rPr>
        <w:t>օրենքով</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lang w:val="hy-AM"/>
        </w:rPr>
        <w:t>սահմանված</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lang w:val="hy-AM"/>
        </w:rPr>
        <w:t>այլ</w:t>
      </w:r>
      <w:r w:rsidRPr="007F0F73">
        <w:rPr>
          <w:rFonts w:ascii="GHEA Grapalat" w:hAnsi="GHEA Grapalat" w:cs="Sylfaen"/>
          <w:color w:val="000000" w:themeColor="text1"/>
          <w:sz w:val="24"/>
          <w:szCs w:val="24"/>
          <w:lang w:val="af-ZA"/>
        </w:rPr>
        <w:t xml:space="preserve"> </w:t>
      </w:r>
      <w:r w:rsidRPr="007F0F73">
        <w:rPr>
          <w:rFonts w:ascii="GHEA Grapalat" w:hAnsi="GHEA Grapalat" w:cs="Sylfaen"/>
          <w:color w:val="000000" w:themeColor="text1"/>
          <w:sz w:val="24"/>
          <w:szCs w:val="24"/>
          <w:lang w:val="hy-AM"/>
        </w:rPr>
        <w:t>դեպքերում</w:t>
      </w:r>
      <w:r w:rsidRPr="007F0F73">
        <w:rPr>
          <w:rFonts w:ascii="GHEA Grapalat" w:hAnsi="GHEA Grapalat" w:cs="Sylfaen"/>
          <w:color w:val="000000" w:themeColor="text1"/>
          <w:sz w:val="24"/>
          <w:szCs w:val="24"/>
          <w:lang w:val="af-ZA"/>
        </w:rPr>
        <w:t>:</w:t>
      </w:r>
    </w:p>
    <w:p w14:paraId="6EDE3B98" w14:textId="74B19BEC" w:rsidR="004166B4" w:rsidRDefault="004166B4" w:rsidP="00305012">
      <w:pPr>
        <w:spacing w:line="360" w:lineRule="auto"/>
        <w:jc w:val="center"/>
        <w:rPr>
          <w:rFonts w:ascii="GHEA Grapalat" w:hAnsi="GHEA Grapalat" w:cs="Sylfaen"/>
          <w:b/>
          <w:sz w:val="24"/>
          <w:szCs w:val="24"/>
          <w:lang w:val="af-ZA"/>
        </w:rPr>
      </w:pPr>
    </w:p>
    <w:p w14:paraId="5CB7B4A7" w14:textId="77777777" w:rsidR="00D75C4B" w:rsidRPr="000F4CD4" w:rsidRDefault="00D75C4B" w:rsidP="00305012">
      <w:pPr>
        <w:spacing w:line="360" w:lineRule="auto"/>
        <w:jc w:val="center"/>
        <w:rPr>
          <w:rFonts w:ascii="GHEA Grapalat" w:hAnsi="GHEA Grapalat" w:cs="Sylfaen"/>
          <w:b/>
          <w:sz w:val="24"/>
          <w:szCs w:val="24"/>
          <w:lang w:val="af-ZA"/>
        </w:rPr>
      </w:pPr>
    </w:p>
    <w:p w14:paraId="5EA127F5" w14:textId="77777777" w:rsidR="00822721" w:rsidRPr="000F4CD4" w:rsidRDefault="00822721" w:rsidP="00305012">
      <w:pPr>
        <w:spacing w:line="360" w:lineRule="auto"/>
        <w:jc w:val="center"/>
        <w:rPr>
          <w:rFonts w:ascii="GHEA Grapalat" w:hAnsi="GHEA Grapalat" w:cs="Sylfaen"/>
          <w:b/>
          <w:sz w:val="24"/>
          <w:szCs w:val="24"/>
          <w:lang w:val="af-ZA"/>
        </w:rPr>
      </w:pPr>
      <w:r w:rsidRPr="000F4CD4">
        <w:rPr>
          <w:rFonts w:ascii="GHEA Grapalat" w:hAnsi="GHEA Grapalat" w:cs="Sylfaen"/>
          <w:b/>
          <w:sz w:val="24"/>
          <w:szCs w:val="24"/>
        </w:rPr>
        <w:t>Գ</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Լ</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ՈՒ</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Խ</w:t>
      </w:r>
      <w:r w:rsidRPr="000F4CD4">
        <w:rPr>
          <w:rFonts w:ascii="GHEA Grapalat" w:hAnsi="GHEA Grapalat" w:cs="Sylfaen"/>
          <w:b/>
          <w:sz w:val="24"/>
          <w:szCs w:val="24"/>
          <w:lang w:val="af-ZA"/>
        </w:rPr>
        <w:t xml:space="preserve"> 11</w:t>
      </w:r>
    </w:p>
    <w:p w14:paraId="6786D804" w14:textId="77777777" w:rsidR="00E14971" w:rsidRDefault="00822721" w:rsidP="00305012">
      <w:pPr>
        <w:spacing w:line="360" w:lineRule="auto"/>
        <w:jc w:val="center"/>
        <w:rPr>
          <w:rFonts w:ascii="GHEA Grapalat" w:hAnsi="GHEA Grapalat" w:cs="Sylfaen"/>
          <w:b/>
          <w:sz w:val="24"/>
          <w:szCs w:val="24"/>
          <w:lang w:val="af-ZA"/>
        </w:rPr>
      </w:pPr>
      <w:r w:rsidRPr="000F4CD4">
        <w:rPr>
          <w:rFonts w:ascii="GHEA Grapalat" w:hAnsi="GHEA Grapalat" w:cs="Sylfaen"/>
          <w:b/>
          <w:sz w:val="24"/>
          <w:szCs w:val="24"/>
        </w:rPr>
        <w:t>ԲՆՈՒԹՅԱՆ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ՀԱՏՈՒԿ</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ՊԱՀՊԱՆՎՈՂ</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ՏԱՐԱԾՔԻ</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ՊԱՀՊԱՆՄԱՆ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ԳՈՏԻՆ</w:t>
      </w:r>
      <w:r w:rsidRPr="000F4CD4">
        <w:rPr>
          <w:rFonts w:ascii="GHEA Grapalat" w:hAnsi="GHEA Grapalat" w:cs="Sylfaen"/>
          <w:b/>
          <w:sz w:val="24"/>
          <w:szCs w:val="24"/>
          <w:lang w:val="af-ZA"/>
        </w:rPr>
        <w:t xml:space="preserve">, </w:t>
      </w:r>
      <w:r w:rsidR="00D13F42" w:rsidRPr="000F4CD4">
        <w:rPr>
          <w:rFonts w:ascii="GHEA Grapalat" w:hAnsi="GHEA Grapalat" w:cs="Sylfaen"/>
          <w:b/>
          <w:sz w:val="24"/>
          <w:szCs w:val="24"/>
        </w:rPr>
        <w:t>ԱՐԺԵՔԱՎՈՐ</w:t>
      </w:r>
      <w:r w:rsidR="00D13F42" w:rsidRPr="000F4CD4">
        <w:rPr>
          <w:rFonts w:ascii="GHEA Grapalat" w:hAnsi="GHEA Grapalat" w:cs="Sylfaen"/>
          <w:b/>
          <w:sz w:val="24"/>
          <w:szCs w:val="24"/>
          <w:lang w:val="af-ZA"/>
        </w:rPr>
        <w:t xml:space="preserve"> </w:t>
      </w:r>
      <w:r w:rsidR="00D13F42" w:rsidRPr="000F4CD4">
        <w:rPr>
          <w:rFonts w:ascii="GHEA Grapalat" w:hAnsi="GHEA Grapalat" w:cs="Sylfaen"/>
          <w:b/>
          <w:sz w:val="24"/>
          <w:szCs w:val="24"/>
        </w:rPr>
        <w:t>ԲՆԱԿԱՆ</w:t>
      </w:r>
      <w:r w:rsidR="00D13F42" w:rsidRPr="000F4CD4">
        <w:rPr>
          <w:rFonts w:ascii="GHEA Grapalat" w:hAnsi="GHEA Grapalat" w:cs="Sylfaen"/>
          <w:b/>
          <w:sz w:val="24"/>
          <w:szCs w:val="24"/>
          <w:lang w:val="af-ZA"/>
        </w:rPr>
        <w:t xml:space="preserve"> </w:t>
      </w:r>
      <w:r w:rsidR="00D13F42" w:rsidRPr="000F4CD4">
        <w:rPr>
          <w:rFonts w:ascii="GHEA Grapalat" w:hAnsi="GHEA Grapalat" w:cs="Sylfaen"/>
          <w:b/>
          <w:sz w:val="24"/>
          <w:szCs w:val="24"/>
        </w:rPr>
        <w:t>ԷԿՈՀԱՄԱԿԱՐԳ</w:t>
      </w:r>
      <w:r w:rsidR="00042595" w:rsidRPr="000F4CD4">
        <w:rPr>
          <w:rFonts w:ascii="GHEA Grapalat" w:hAnsi="GHEA Grapalat" w:cs="Sylfaen"/>
          <w:b/>
          <w:sz w:val="24"/>
          <w:szCs w:val="24"/>
          <w:lang w:val="ru-RU"/>
        </w:rPr>
        <w:t>Ը</w:t>
      </w:r>
      <w:r w:rsidR="00D13F42" w:rsidRPr="000F4CD4">
        <w:rPr>
          <w:rFonts w:ascii="GHEA Grapalat" w:hAnsi="GHEA Grapalat" w:cs="Sylfaen"/>
          <w:b/>
          <w:sz w:val="24"/>
          <w:szCs w:val="24"/>
          <w:lang w:val="af-ZA"/>
        </w:rPr>
        <w:t>,</w:t>
      </w:r>
      <w:r w:rsidR="00D13F42" w:rsidRPr="000F4CD4">
        <w:rPr>
          <w:rFonts w:ascii="GHEA Grapalat" w:hAnsi="GHEA Grapalat" w:cs="Sylfaen"/>
          <w:sz w:val="24"/>
          <w:szCs w:val="24"/>
          <w:lang w:val="af-ZA"/>
        </w:rPr>
        <w:t xml:space="preserve"> </w:t>
      </w:r>
      <w:r w:rsidR="00D13F42" w:rsidRPr="000F4CD4">
        <w:rPr>
          <w:rFonts w:ascii="GHEA Grapalat" w:hAnsi="GHEA Grapalat" w:cs="Sylfaen"/>
          <w:b/>
          <w:sz w:val="24"/>
          <w:szCs w:val="24"/>
          <w:lang w:val="af-ZA"/>
        </w:rPr>
        <w:t xml:space="preserve"> </w:t>
      </w:r>
      <w:r w:rsidR="0023616D" w:rsidRPr="000F4CD4">
        <w:rPr>
          <w:rFonts w:ascii="GHEA Grapalat" w:hAnsi="GHEA Grapalat" w:cs="Sylfaen"/>
          <w:b/>
          <w:sz w:val="24"/>
          <w:szCs w:val="24"/>
        </w:rPr>
        <w:t>ԷԿՈԼՈԳԻԱԿԱՆ</w:t>
      </w:r>
      <w:r w:rsidR="0023616D" w:rsidRPr="000F4CD4">
        <w:rPr>
          <w:rFonts w:ascii="GHEA Grapalat" w:hAnsi="GHEA Grapalat" w:cs="Sylfaen"/>
          <w:b/>
          <w:sz w:val="24"/>
          <w:szCs w:val="24"/>
          <w:lang w:val="af-ZA"/>
        </w:rPr>
        <w:t xml:space="preserve"> </w:t>
      </w:r>
      <w:r w:rsidR="0023616D" w:rsidRPr="000F4CD4">
        <w:rPr>
          <w:rFonts w:ascii="GHEA Grapalat" w:hAnsi="GHEA Grapalat" w:cs="Sylfaen"/>
          <w:b/>
          <w:sz w:val="24"/>
          <w:szCs w:val="24"/>
        </w:rPr>
        <w:t>ՄԻՋԱՆՑՔԸ</w:t>
      </w:r>
      <w:r w:rsidR="0023616D" w:rsidRPr="000F4CD4">
        <w:rPr>
          <w:rFonts w:ascii="GHEA Grapalat" w:hAnsi="GHEA Grapalat" w:cs="Sylfaen"/>
          <w:b/>
          <w:sz w:val="24"/>
          <w:szCs w:val="24"/>
          <w:lang w:val="af-ZA"/>
        </w:rPr>
        <w:t xml:space="preserve"> </w:t>
      </w:r>
      <w:r w:rsidR="0023616D" w:rsidRPr="000F4CD4">
        <w:rPr>
          <w:rFonts w:ascii="GHEA Grapalat" w:hAnsi="GHEA Grapalat" w:cs="Sylfaen"/>
          <w:b/>
          <w:sz w:val="24"/>
          <w:szCs w:val="24"/>
        </w:rPr>
        <w:t>ԵՎ</w:t>
      </w:r>
      <w:r w:rsidR="0023616D" w:rsidRPr="000F4CD4">
        <w:rPr>
          <w:rFonts w:ascii="GHEA Grapalat" w:hAnsi="GHEA Grapalat" w:cs="Sylfaen"/>
          <w:b/>
          <w:sz w:val="24"/>
          <w:szCs w:val="24"/>
          <w:lang w:val="hy-AM"/>
        </w:rPr>
        <w:t xml:space="preserve"> </w:t>
      </w:r>
      <w:r w:rsidRPr="000F4CD4">
        <w:rPr>
          <w:rFonts w:ascii="GHEA Grapalat" w:hAnsi="GHEA Grapalat" w:cs="Sylfaen"/>
          <w:b/>
          <w:sz w:val="24"/>
          <w:szCs w:val="24"/>
        </w:rPr>
        <w:t>ԷԿՈԼՈԳԻԱԿԱՆ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ՑԱՆՑԸ</w:t>
      </w:r>
      <w:r w:rsidRPr="000F4CD4">
        <w:rPr>
          <w:rFonts w:ascii="GHEA Grapalat" w:hAnsi="GHEA Grapalat" w:cs="Sylfaen"/>
          <w:b/>
          <w:sz w:val="24"/>
          <w:szCs w:val="24"/>
          <w:lang w:val="af-ZA"/>
        </w:rPr>
        <w:t xml:space="preserve"> </w:t>
      </w:r>
    </w:p>
    <w:p w14:paraId="3B19EE84" w14:textId="77777777" w:rsidR="000F4CD4" w:rsidRPr="000F4CD4" w:rsidRDefault="000F4CD4" w:rsidP="00305012">
      <w:pPr>
        <w:spacing w:line="360" w:lineRule="auto"/>
        <w:jc w:val="center"/>
        <w:rPr>
          <w:rFonts w:ascii="GHEA Grapalat" w:hAnsi="GHEA Grapalat" w:cs="Sylfaen"/>
          <w:b/>
          <w:sz w:val="24"/>
          <w:szCs w:val="24"/>
          <w:lang w:val="af-ZA"/>
        </w:rPr>
      </w:pPr>
    </w:p>
    <w:p w14:paraId="6CE0085B" w14:textId="77777777" w:rsidR="00822721" w:rsidRPr="000F4CD4" w:rsidRDefault="00822721" w:rsidP="00305012">
      <w:pPr>
        <w:spacing w:line="360" w:lineRule="auto"/>
        <w:ind w:firstLine="709"/>
        <w:jc w:val="both"/>
        <w:rPr>
          <w:rFonts w:ascii="GHEA Grapalat" w:hAnsi="GHEA Grapalat" w:cs="Sylfaen"/>
          <w:b/>
          <w:sz w:val="24"/>
          <w:szCs w:val="24"/>
          <w:lang w:val="af-ZA"/>
        </w:rPr>
      </w:pPr>
      <w:r w:rsidRPr="000F4CD4">
        <w:rPr>
          <w:rFonts w:ascii="GHEA Grapalat" w:hAnsi="GHEA Grapalat" w:cs="Sylfaen"/>
          <w:b/>
          <w:sz w:val="24"/>
          <w:szCs w:val="24"/>
        </w:rPr>
        <w:t>Հոդված</w:t>
      </w:r>
      <w:r w:rsidRPr="000F4CD4">
        <w:rPr>
          <w:rFonts w:ascii="GHEA Grapalat" w:hAnsi="GHEA Grapalat" w:cs="Sylfaen"/>
          <w:b/>
          <w:sz w:val="24"/>
          <w:szCs w:val="24"/>
          <w:lang w:val="af-ZA"/>
        </w:rPr>
        <w:t xml:space="preserve"> 32. </w:t>
      </w:r>
      <w:r w:rsidRPr="000F4CD4">
        <w:rPr>
          <w:rFonts w:ascii="GHEA Grapalat" w:hAnsi="GHEA Grapalat" w:cs="Sylfaen"/>
          <w:b/>
          <w:sz w:val="24"/>
          <w:szCs w:val="24"/>
        </w:rPr>
        <w:t>Բնության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հատուկ</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պահպանվող</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տարածքի</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պահպանման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գոտին</w:t>
      </w:r>
      <w:r w:rsidRPr="000F4CD4">
        <w:rPr>
          <w:rFonts w:ascii="GHEA Grapalat" w:hAnsi="GHEA Grapalat" w:cs="Sylfaen"/>
          <w:b/>
          <w:sz w:val="24"/>
          <w:szCs w:val="24"/>
          <w:lang w:val="af-ZA"/>
        </w:rPr>
        <w:t xml:space="preserve"> </w:t>
      </w:r>
    </w:p>
    <w:p w14:paraId="2EFB5832" w14:textId="77777777" w:rsidR="00430F99" w:rsidRDefault="00822721" w:rsidP="00430F99">
      <w:pPr>
        <w:numPr>
          <w:ilvl w:val="0"/>
          <w:numId w:val="34"/>
        </w:numPr>
        <w:tabs>
          <w:tab w:val="left" w:pos="990"/>
        </w:tabs>
        <w:spacing w:line="360" w:lineRule="auto"/>
        <w:ind w:left="0" w:firstLine="720"/>
        <w:jc w:val="both"/>
        <w:rPr>
          <w:rFonts w:ascii="GHEA Grapalat" w:hAnsi="GHEA Grapalat"/>
          <w:sz w:val="24"/>
          <w:szCs w:val="24"/>
          <w:lang w:val="af-ZA"/>
        </w:rPr>
      </w:pP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տարածքի</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դրա</w:t>
      </w:r>
      <w:r w:rsidRPr="000F4CD4">
        <w:rPr>
          <w:rFonts w:ascii="GHEA Grapalat" w:hAnsi="GHEA Grapalat" w:cs="Sylfaen"/>
          <w:sz w:val="24"/>
          <w:szCs w:val="24"/>
          <w:lang w:val="af-ZA"/>
        </w:rPr>
        <w:t xml:space="preserve"> </w:t>
      </w:r>
      <w:r w:rsidRPr="000F4CD4">
        <w:rPr>
          <w:rFonts w:ascii="GHEA Grapalat" w:hAnsi="GHEA Grapalat" w:cs="Sylfaen"/>
          <w:sz w:val="24"/>
          <w:szCs w:val="24"/>
        </w:rPr>
        <w:t>բաղադրիչների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վրա</w:t>
      </w:r>
      <w:r w:rsidRPr="000F4CD4">
        <w:rPr>
          <w:rFonts w:ascii="GHEA Grapalat" w:hAnsi="GHEA Grapalat" w:cs="Sylfaen"/>
          <w:sz w:val="24"/>
          <w:szCs w:val="24"/>
          <w:lang w:val="af-ZA"/>
        </w:rPr>
        <w:t xml:space="preserve"> </w:t>
      </w:r>
      <w:r w:rsidRPr="000F4CD4">
        <w:rPr>
          <w:rFonts w:ascii="GHEA Grapalat" w:hAnsi="GHEA Grapalat" w:cs="Sylfaen"/>
          <w:sz w:val="24"/>
          <w:szCs w:val="24"/>
        </w:rPr>
        <w:t>բացասական</w:t>
      </w:r>
      <w:r w:rsidRPr="000F4CD4">
        <w:rPr>
          <w:rFonts w:ascii="GHEA Grapalat" w:hAnsi="GHEA Grapalat"/>
          <w:sz w:val="24"/>
          <w:szCs w:val="24"/>
          <w:lang w:val="af-ZA"/>
        </w:rPr>
        <w:t xml:space="preserve"> </w:t>
      </w:r>
      <w:r w:rsidRPr="000F4CD4">
        <w:rPr>
          <w:rFonts w:ascii="GHEA Grapalat" w:hAnsi="GHEA Grapalat" w:cs="Sylfaen"/>
          <w:sz w:val="24"/>
          <w:szCs w:val="24"/>
        </w:rPr>
        <w:t>մարդածին</w:t>
      </w:r>
      <w:r w:rsidRPr="000F4CD4">
        <w:rPr>
          <w:rFonts w:ascii="GHEA Grapalat" w:hAnsi="GHEA Grapalat"/>
          <w:sz w:val="24"/>
          <w:szCs w:val="24"/>
          <w:lang w:val="af-ZA"/>
        </w:rPr>
        <w:t xml:space="preserve"> </w:t>
      </w:r>
      <w:r w:rsidRPr="000F4CD4">
        <w:rPr>
          <w:rFonts w:ascii="GHEA Grapalat" w:hAnsi="GHEA Grapalat" w:cs="Sylfaen"/>
          <w:sz w:val="24"/>
          <w:szCs w:val="24"/>
        </w:rPr>
        <w:t>ներգործությունը</w:t>
      </w:r>
      <w:r w:rsidRPr="000F4CD4">
        <w:rPr>
          <w:rFonts w:ascii="GHEA Grapalat" w:hAnsi="GHEA Grapalat"/>
          <w:sz w:val="24"/>
          <w:szCs w:val="24"/>
          <w:lang w:val="af-ZA"/>
        </w:rPr>
        <w:t xml:space="preserve"> </w:t>
      </w:r>
      <w:r w:rsidRPr="000F4CD4">
        <w:rPr>
          <w:rFonts w:ascii="GHEA Grapalat" w:hAnsi="GHEA Grapalat" w:cs="Sylfaen"/>
          <w:sz w:val="24"/>
          <w:szCs w:val="24"/>
        </w:rPr>
        <w:t>մեղմացնելու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նպատակով</w:t>
      </w:r>
      <w:r w:rsidR="007F099B" w:rsidRPr="000F4CD4">
        <w:rPr>
          <w:rFonts w:ascii="GHEA Grapalat" w:hAnsi="GHEA Grapalat" w:cs="Tahoma"/>
          <w:sz w:val="24"/>
          <w:szCs w:val="24"/>
          <w:lang w:val="af-ZA"/>
        </w:rPr>
        <w:t xml:space="preserve"> </w:t>
      </w:r>
      <w:r w:rsidR="007F099B" w:rsidRPr="000F4CD4">
        <w:rPr>
          <w:rFonts w:ascii="GHEA Grapalat" w:hAnsi="GHEA Grapalat" w:cs="Arial"/>
          <w:sz w:val="24"/>
          <w:szCs w:val="24"/>
          <w:lang w:val="hy-AM"/>
        </w:rPr>
        <w:t>սահմանված կարգով ստեղծվ</w:t>
      </w:r>
      <w:r w:rsidR="008E6E14" w:rsidRPr="000F4CD4">
        <w:rPr>
          <w:rFonts w:ascii="GHEA Grapalat" w:hAnsi="GHEA Grapalat" w:cs="Arial"/>
          <w:sz w:val="24"/>
          <w:szCs w:val="24"/>
          <w:lang w:val="en-US"/>
        </w:rPr>
        <w:t>ում</w:t>
      </w:r>
      <w:r w:rsidR="008E6E14" w:rsidRPr="000F4CD4">
        <w:rPr>
          <w:rFonts w:ascii="GHEA Grapalat" w:hAnsi="GHEA Grapalat" w:cs="Arial"/>
          <w:sz w:val="24"/>
          <w:szCs w:val="24"/>
          <w:lang w:val="af-ZA"/>
        </w:rPr>
        <w:t xml:space="preserve"> </w:t>
      </w:r>
      <w:r w:rsidR="008E6E14" w:rsidRPr="000F4CD4">
        <w:rPr>
          <w:rFonts w:ascii="GHEA Grapalat" w:hAnsi="GHEA Grapalat" w:cs="Arial"/>
          <w:sz w:val="24"/>
          <w:szCs w:val="24"/>
          <w:lang w:val="en-US"/>
        </w:rPr>
        <w:t>է</w:t>
      </w:r>
      <w:r w:rsidR="008E6E14" w:rsidRPr="000F4CD4">
        <w:rPr>
          <w:rFonts w:ascii="GHEA Grapalat" w:hAnsi="GHEA Grapalat" w:cs="Arial"/>
          <w:sz w:val="24"/>
          <w:szCs w:val="24"/>
          <w:lang w:val="af-ZA"/>
        </w:rPr>
        <w:t xml:space="preserve"> </w:t>
      </w:r>
      <w:r w:rsidR="007F099B" w:rsidRPr="000F4CD4">
        <w:rPr>
          <w:rFonts w:ascii="GHEA Grapalat" w:hAnsi="GHEA Grapalat" w:cs="Arial"/>
          <w:sz w:val="24"/>
          <w:szCs w:val="24"/>
          <w:lang w:val="hy-AM"/>
        </w:rPr>
        <w:t>պահպանման գոտի</w:t>
      </w:r>
      <w:r w:rsidR="008E6E14" w:rsidRPr="000F4CD4">
        <w:rPr>
          <w:rFonts w:ascii="GHEA Grapalat" w:hAnsi="GHEA Grapalat" w:cs="Arial"/>
          <w:sz w:val="24"/>
          <w:szCs w:val="24"/>
          <w:lang w:val="af-ZA"/>
        </w:rPr>
        <w:t>:</w:t>
      </w:r>
    </w:p>
    <w:p w14:paraId="1FC6D075" w14:textId="7C6C37DF" w:rsidR="00384CE1" w:rsidRPr="00430F99" w:rsidRDefault="00384CE1" w:rsidP="00430F99">
      <w:pPr>
        <w:numPr>
          <w:ilvl w:val="0"/>
          <w:numId w:val="34"/>
        </w:numPr>
        <w:tabs>
          <w:tab w:val="left" w:pos="990"/>
        </w:tabs>
        <w:spacing w:line="360" w:lineRule="auto"/>
        <w:ind w:left="0" w:firstLine="720"/>
        <w:jc w:val="both"/>
        <w:rPr>
          <w:rFonts w:ascii="GHEA Grapalat" w:hAnsi="GHEA Grapalat"/>
          <w:sz w:val="24"/>
          <w:szCs w:val="24"/>
          <w:lang w:val="af-ZA"/>
        </w:rPr>
      </w:pPr>
      <w:r w:rsidRPr="00430F99">
        <w:rPr>
          <w:rFonts w:ascii="GHEA Grapalat" w:hAnsi="GHEA Grapalat"/>
          <w:sz w:val="24"/>
          <w:szCs w:val="24"/>
        </w:rPr>
        <w:t>Բնության</w:t>
      </w:r>
      <w:r w:rsidRPr="00430F99">
        <w:rPr>
          <w:rFonts w:ascii="GHEA Grapalat" w:hAnsi="GHEA Grapalat"/>
          <w:sz w:val="24"/>
          <w:szCs w:val="24"/>
          <w:lang w:val="af-ZA"/>
        </w:rPr>
        <w:t xml:space="preserve"> </w:t>
      </w:r>
      <w:r w:rsidRPr="00430F99">
        <w:rPr>
          <w:rFonts w:ascii="GHEA Grapalat" w:hAnsi="GHEA Grapalat"/>
          <w:sz w:val="24"/>
          <w:szCs w:val="24"/>
        </w:rPr>
        <w:t>հատուկ</w:t>
      </w:r>
      <w:r w:rsidRPr="00430F99">
        <w:rPr>
          <w:rFonts w:ascii="GHEA Grapalat" w:hAnsi="GHEA Grapalat"/>
          <w:sz w:val="24"/>
          <w:szCs w:val="24"/>
          <w:lang w:val="af-ZA"/>
        </w:rPr>
        <w:t xml:space="preserve"> </w:t>
      </w:r>
      <w:r w:rsidRPr="00430F99">
        <w:rPr>
          <w:rFonts w:ascii="GHEA Grapalat" w:hAnsi="GHEA Grapalat"/>
          <w:sz w:val="24"/>
          <w:szCs w:val="24"/>
        </w:rPr>
        <w:t>պահպանվող</w:t>
      </w:r>
      <w:r w:rsidRPr="00430F99">
        <w:rPr>
          <w:rFonts w:ascii="GHEA Grapalat" w:hAnsi="GHEA Grapalat"/>
          <w:sz w:val="24"/>
          <w:szCs w:val="24"/>
          <w:lang w:val="af-ZA"/>
        </w:rPr>
        <w:t xml:space="preserve"> </w:t>
      </w:r>
      <w:r w:rsidRPr="00430F99">
        <w:rPr>
          <w:rFonts w:ascii="GHEA Grapalat" w:hAnsi="GHEA Grapalat"/>
          <w:sz w:val="24"/>
          <w:szCs w:val="24"/>
        </w:rPr>
        <w:t>տարածքների</w:t>
      </w:r>
      <w:r w:rsidRPr="00430F99">
        <w:rPr>
          <w:rFonts w:ascii="GHEA Grapalat" w:hAnsi="GHEA Grapalat"/>
          <w:sz w:val="24"/>
          <w:szCs w:val="24"/>
          <w:lang w:val="af-ZA"/>
        </w:rPr>
        <w:t xml:space="preserve"> </w:t>
      </w:r>
      <w:r w:rsidRPr="00430F99">
        <w:rPr>
          <w:rFonts w:ascii="GHEA Grapalat" w:hAnsi="GHEA Grapalat"/>
          <w:sz w:val="24"/>
          <w:szCs w:val="24"/>
        </w:rPr>
        <w:t>պահպանման</w:t>
      </w:r>
      <w:r w:rsidRPr="00430F99">
        <w:rPr>
          <w:rFonts w:ascii="GHEA Grapalat" w:hAnsi="GHEA Grapalat"/>
          <w:sz w:val="24"/>
          <w:szCs w:val="24"/>
          <w:lang w:val="af-ZA"/>
        </w:rPr>
        <w:t xml:space="preserve"> </w:t>
      </w:r>
      <w:r w:rsidRPr="00430F99">
        <w:rPr>
          <w:rFonts w:ascii="GHEA Grapalat" w:hAnsi="GHEA Grapalat"/>
          <w:sz w:val="24"/>
          <w:szCs w:val="24"/>
        </w:rPr>
        <w:t>գոտում</w:t>
      </w:r>
      <w:r w:rsidRPr="00430F99">
        <w:rPr>
          <w:rFonts w:ascii="GHEA Grapalat" w:hAnsi="GHEA Grapalat"/>
          <w:sz w:val="24"/>
          <w:szCs w:val="24"/>
          <w:lang w:val="af-ZA"/>
        </w:rPr>
        <w:t xml:space="preserve"> </w:t>
      </w:r>
      <w:r w:rsidRPr="00430F99">
        <w:rPr>
          <w:rFonts w:ascii="GHEA Grapalat" w:hAnsi="GHEA Grapalat"/>
          <w:sz w:val="24"/>
          <w:szCs w:val="24"/>
        </w:rPr>
        <w:t>արգելվում</w:t>
      </w:r>
      <w:r w:rsidRPr="00430F99">
        <w:rPr>
          <w:rFonts w:ascii="GHEA Grapalat" w:hAnsi="GHEA Grapalat"/>
          <w:sz w:val="24"/>
          <w:szCs w:val="24"/>
          <w:lang w:val="af-ZA"/>
        </w:rPr>
        <w:t xml:space="preserve"> </w:t>
      </w:r>
      <w:r w:rsidRPr="00430F99">
        <w:rPr>
          <w:rFonts w:ascii="GHEA Grapalat" w:hAnsi="GHEA Grapalat"/>
          <w:sz w:val="24"/>
          <w:szCs w:val="24"/>
        </w:rPr>
        <w:t>է</w:t>
      </w:r>
      <w:r w:rsidRPr="00430F99">
        <w:rPr>
          <w:rFonts w:ascii="GHEA Grapalat" w:hAnsi="GHEA Grapalat"/>
          <w:sz w:val="24"/>
          <w:szCs w:val="24"/>
          <w:lang w:val="af-ZA"/>
        </w:rPr>
        <w:t xml:space="preserve"> </w:t>
      </w:r>
      <w:r w:rsidRPr="00430F99">
        <w:rPr>
          <w:rFonts w:ascii="GHEA Grapalat" w:hAnsi="GHEA Grapalat"/>
          <w:sz w:val="24"/>
          <w:szCs w:val="24"/>
        </w:rPr>
        <w:t>տնտեսական</w:t>
      </w:r>
      <w:r w:rsidRPr="00430F99">
        <w:rPr>
          <w:rFonts w:ascii="GHEA Grapalat" w:hAnsi="GHEA Grapalat"/>
          <w:sz w:val="24"/>
          <w:szCs w:val="24"/>
          <w:lang w:val="af-ZA"/>
        </w:rPr>
        <w:t xml:space="preserve"> </w:t>
      </w:r>
      <w:r w:rsidRPr="00430F99">
        <w:rPr>
          <w:rFonts w:ascii="GHEA Grapalat" w:hAnsi="GHEA Grapalat"/>
          <w:sz w:val="24"/>
          <w:szCs w:val="24"/>
        </w:rPr>
        <w:t>գործունեություն</w:t>
      </w:r>
      <w:r w:rsidRPr="00430F99">
        <w:rPr>
          <w:rFonts w:ascii="GHEA Grapalat" w:hAnsi="GHEA Grapalat"/>
          <w:sz w:val="24"/>
          <w:szCs w:val="24"/>
          <w:lang w:val="af-ZA"/>
        </w:rPr>
        <w:t xml:space="preserve">, </w:t>
      </w:r>
      <w:r w:rsidRPr="00430F99">
        <w:rPr>
          <w:rFonts w:ascii="GHEA Grapalat" w:hAnsi="GHEA Grapalat"/>
          <w:sz w:val="24"/>
          <w:szCs w:val="24"/>
        </w:rPr>
        <w:t>որը</w:t>
      </w:r>
      <w:r w:rsidRPr="00430F99">
        <w:rPr>
          <w:rFonts w:ascii="GHEA Grapalat" w:hAnsi="GHEA Grapalat"/>
          <w:sz w:val="24"/>
          <w:szCs w:val="24"/>
          <w:lang w:val="af-ZA"/>
        </w:rPr>
        <w:t xml:space="preserve"> </w:t>
      </w:r>
      <w:r w:rsidRPr="00430F99">
        <w:rPr>
          <w:rFonts w:ascii="GHEA Grapalat" w:hAnsi="GHEA Grapalat"/>
          <w:sz w:val="24"/>
          <w:szCs w:val="24"/>
        </w:rPr>
        <w:t>կարող</w:t>
      </w:r>
      <w:r w:rsidRPr="00430F99">
        <w:rPr>
          <w:rFonts w:ascii="GHEA Grapalat" w:hAnsi="GHEA Grapalat"/>
          <w:sz w:val="24"/>
          <w:szCs w:val="24"/>
          <w:lang w:val="af-ZA"/>
        </w:rPr>
        <w:t xml:space="preserve"> </w:t>
      </w:r>
      <w:r w:rsidRPr="00430F99">
        <w:rPr>
          <w:rFonts w:ascii="GHEA Grapalat" w:hAnsi="GHEA Grapalat"/>
          <w:sz w:val="24"/>
          <w:szCs w:val="24"/>
        </w:rPr>
        <w:t>է</w:t>
      </w:r>
      <w:r w:rsidRPr="00430F99">
        <w:rPr>
          <w:rFonts w:ascii="GHEA Grapalat" w:hAnsi="GHEA Grapalat"/>
          <w:sz w:val="24"/>
          <w:szCs w:val="24"/>
          <w:lang w:val="af-ZA"/>
        </w:rPr>
        <w:t xml:space="preserve"> </w:t>
      </w:r>
      <w:r w:rsidRPr="00430F99">
        <w:rPr>
          <w:rFonts w:ascii="GHEA Grapalat" w:hAnsi="GHEA Grapalat"/>
          <w:sz w:val="24"/>
          <w:szCs w:val="24"/>
        </w:rPr>
        <w:t>սպառնալ</w:t>
      </w:r>
      <w:r w:rsidRPr="00430F99">
        <w:rPr>
          <w:rFonts w:ascii="GHEA Grapalat" w:hAnsi="GHEA Grapalat"/>
          <w:sz w:val="24"/>
          <w:szCs w:val="24"/>
          <w:lang w:val="af-ZA"/>
        </w:rPr>
        <w:t xml:space="preserve"> </w:t>
      </w:r>
      <w:r w:rsidRPr="00430F99">
        <w:rPr>
          <w:rFonts w:ascii="GHEA Grapalat" w:hAnsi="GHEA Grapalat"/>
          <w:sz w:val="24"/>
          <w:szCs w:val="24"/>
        </w:rPr>
        <w:t>այդ</w:t>
      </w:r>
      <w:r w:rsidRPr="00430F99">
        <w:rPr>
          <w:rFonts w:ascii="GHEA Grapalat" w:hAnsi="GHEA Grapalat"/>
          <w:sz w:val="24"/>
          <w:szCs w:val="24"/>
          <w:lang w:val="af-ZA"/>
        </w:rPr>
        <w:t xml:space="preserve"> </w:t>
      </w:r>
      <w:r w:rsidRPr="00430F99">
        <w:rPr>
          <w:rFonts w:ascii="GHEA Grapalat" w:hAnsi="GHEA Grapalat"/>
          <w:sz w:val="24"/>
          <w:szCs w:val="24"/>
        </w:rPr>
        <w:t>տարածքների</w:t>
      </w:r>
      <w:r w:rsidRPr="00430F99">
        <w:rPr>
          <w:rFonts w:ascii="GHEA Grapalat" w:hAnsi="GHEA Grapalat"/>
          <w:sz w:val="24"/>
          <w:szCs w:val="24"/>
          <w:lang w:val="af-ZA"/>
        </w:rPr>
        <w:t xml:space="preserve"> </w:t>
      </w:r>
      <w:r w:rsidRPr="00430F99">
        <w:rPr>
          <w:rFonts w:ascii="GHEA Grapalat" w:hAnsi="GHEA Grapalat"/>
          <w:sz w:val="24"/>
          <w:szCs w:val="24"/>
        </w:rPr>
        <w:t>էկոհամակարգերի</w:t>
      </w:r>
      <w:r w:rsidRPr="00430F99">
        <w:rPr>
          <w:rFonts w:ascii="GHEA Grapalat" w:hAnsi="GHEA Grapalat"/>
          <w:sz w:val="24"/>
          <w:szCs w:val="24"/>
          <w:lang w:val="af-ZA"/>
        </w:rPr>
        <w:t xml:space="preserve"> </w:t>
      </w:r>
      <w:r w:rsidRPr="00430F99">
        <w:rPr>
          <w:rFonts w:ascii="GHEA Grapalat" w:hAnsi="GHEA Grapalat"/>
          <w:sz w:val="24"/>
          <w:szCs w:val="24"/>
        </w:rPr>
        <w:t>կայունությանը</w:t>
      </w:r>
      <w:r w:rsidRPr="00430F99">
        <w:rPr>
          <w:rFonts w:ascii="GHEA Grapalat" w:hAnsi="GHEA Grapalat"/>
          <w:sz w:val="24"/>
          <w:szCs w:val="24"/>
          <w:lang w:val="af-ZA"/>
        </w:rPr>
        <w:t xml:space="preserve">, </w:t>
      </w:r>
      <w:r w:rsidRPr="00430F99">
        <w:rPr>
          <w:rFonts w:ascii="GHEA Grapalat" w:hAnsi="GHEA Grapalat"/>
          <w:sz w:val="24"/>
          <w:szCs w:val="24"/>
        </w:rPr>
        <w:t>բուսական</w:t>
      </w:r>
      <w:r w:rsidRPr="00430F99">
        <w:rPr>
          <w:rFonts w:ascii="GHEA Grapalat" w:hAnsi="GHEA Grapalat"/>
          <w:sz w:val="24"/>
          <w:szCs w:val="24"/>
          <w:lang w:val="af-ZA"/>
        </w:rPr>
        <w:t xml:space="preserve"> </w:t>
      </w:r>
      <w:r w:rsidRPr="00430F99">
        <w:rPr>
          <w:rFonts w:ascii="GHEA Grapalat" w:hAnsi="GHEA Grapalat"/>
          <w:sz w:val="24"/>
          <w:szCs w:val="24"/>
        </w:rPr>
        <w:t>և</w:t>
      </w:r>
      <w:r w:rsidRPr="00430F99">
        <w:rPr>
          <w:rFonts w:ascii="GHEA Grapalat" w:hAnsi="GHEA Grapalat"/>
          <w:sz w:val="24"/>
          <w:szCs w:val="24"/>
          <w:lang w:val="af-ZA"/>
        </w:rPr>
        <w:t xml:space="preserve"> </w:t>
      </w:r>
      <w:r w:rsidRPr="00430F99">
        <w:rPr>
          <w:rFonts w:ascii="GHEA Grapalat" w:hAnsi="GHEA Grapalat"/>
          <w:sz w:val="24"/>
          <w:szCs w:val="24"/>
        </w:rPr>
        <w:t>կենդանական</w:t>
      </w:r>
      <w:r w:rsidRPr="00430F99">
        <w:rPr>
          <w:rFonts w:ascii="GHEA Grapalat" w:hAnsi="GHEA Grapalat"/>
          <w:sz w:val="24"/>
          <w:szCs w:val="24"/>
          <w:lang w:val="af-ZA"/>
        </w:rPr>
        <w:t xml:space="preserve"> </w:t>
      </w:r>
      <w:r w:rsidRPr="00430F99">
        <w:rPr>
          <w:rFonts w:ascii="GHEA Grapalat" w:hAnsi="GHEA Grapalat"/>
          <w:sz w:val="24"/>
          <w:szCs w:val="24"/>
        </w:rPr>
        <w:t>աշխարհի</w:t>
      </w:r>
      <w:r w:rsidRPr="00430F99">
        <w:rPr>
          <w:rFonts w:ascii="GHEA Grapalat" w:hAnsi="GHEA Grapalat"/>
          <w:sz w:val="24"/>
          <w:szCs w:val="24"/>
          <w:lang w:val="af-ZA"/>
        </w:rPr>
        <w:t xml:space="preserve"> </w:t>
      </w:r>
      <w:r w:rsidRPr="00430F99">
        <w:rPr>
          <w:rFonts w:ascii="GHEA Grapalat" w:hAnsi="GHEA Grapalat"/>
          <w:sz w:val="24"/>
          <w:szCs w:val="24"/>
        </w:rPr>
        <w:t>ներկայացուցիչների</w:t>
      </w:r>
      <w:r w:rsidRPr="00430F99">
        <w:rPr>
          <w:rFonts w:ascii="GHEA Grapalat" w:hAnsi="GHEA Grapalat"/>
          <w:sz w:val="24"/>
          <w:szCs w:val="24"/>
          <w:lang w:val="af-ZA"/>
        </w:rPr>
        <w:t xml:space="preserve">, </w:t>
      </w:r>
      <w:r w:rsidRPr="00430F99">
        <w:rPr>
          <w:rFonts w:ascii="GHEA Grapalat" w:hAnsi="GHEA Grapalat"/>
          <w:sz w:val="24"/>
          <w:szCs w:val="24"/>
        </w:rPr>
        <w:t>գիտական</w:t>
      </w:r>
      <w:r w:rsidRPr="00430F99">
        <w:rPr>
          <w:rFonts w:ascii="GHEA Grapalat" w:hAnsi="GHEA Grapalat"/>
          <w:sz w:val="24"/>
          <w:szCs w:val="24"/>
          <w:lang w:val="af-ZA"/>
        </w:rPr>
        <w:t xml:space="preserve"> </w:t>
      </w:r>
      <w:r w:rsidRPr="00430F99">
        <w:rPr>
          <w:rFonts w:ascii="GHEA Grapalat" w:hAnsi="GHEA Grapalat"/>
          <w:sz w:val="24"/>
          <w:szCs w:val="24"/>
        </w:rPr>
        <w:t>կամ</w:t>
      </w:r>
      <w:r w:rsidRPr="00430F99">
        <w:rPr>
          <w:rFonts w:ascii="GHEA Grapalat" w:hAnsi="GHEA Grapalat"/>
          <w:sz w:val="24"/>
          <w:szCs w:val="24"/>
          <w:lang w:val="af-ZA"/>
        </w:rPr>
        <w:t xml:space="preserve"> </w:t>
      </w:r>
      <w:r w:rsidRPr="00430F99">
        <w:rPr>
          <w:rFonts w:ascii="GHEA Grapalat" w:hAnsi="GHEA Grapalat"/>
          <w:sz w:val="24"/>
          <w:szCs w:val="24"/>
        </w:rPr>
        <w:t>պատմամշակութային</w:t>
      </w:r>
      <w:r w:rsidRPr="00430F99">
        <w:rPr>
          <w:rFonts w:ascii="GHEA Grapalat" w:hAnsi="GHEA Grapalat"/>
          <w:sz w:val="24"/>
          <w:szCs w:val="24"/>
          <w:lang w:val="af-ZA"/>
        </w:rPr>
        <w:t xml:space="preserve"> </w:t>
      </w:r>
      <w:r w:rsidRPr="00430F99">
        <w:rPr>
          <w:rFonts w:ascii="GHEA Grapalat" w:hAnsi="GHEA Grapalat"/>
          <w:sz w:val="24"/>
          <w:szCs w:val="24"/>
        </w:rPr>
        <w:t>արժեք</w:t>
      </w:r>
      <w:r w:rsidRPr="00430F99">
        <w:rPr>
          <w:rFonts w:ascii="GHEA Grapalat" w:hAnsi="GHEA Grapalat"/>
          <w:sz w:val="24"/>
          <w:szCs w:val="24"/>
          <w:lang w:val="af-ZA"/>
        </w:rPr>
        <w:t xml:space="preserve"> </w:t>
      </w:r>
      <w:r w:rsidRPr="00430F99">
        <w:rPr>
          <w:rFonts w:ascii="GHEA Grapalat" w:hAnsi="GHEA Grapalat"/>
          <w:sz w:val="24"/>
          <w:szCs w:val="24"/>
        </w:rPr>
        <w:t>ունեցող</w:t>
      </w:r>
      <w:r w:rsidRPr="00430F99">
        <w:rPr>
          <w:rFonts w:ascii="GHEA Grapalat" w:hAnsi="GHEA Grapalat"/>
          <w:sz w:val="24"/>
          <w:szCs w:val="24"/>
          <w:lang w:val="af-ZA"/>
        </w:rPr>
        <w:t xml:space="preserve"> </w:t>
      </w:r>
      <w:r w:rsidRPr="00430F99">
        <w:rPr>
          <w:rFonts w:ascii="GHEA Grapalat" w:hAnsi="GHEA Grapalat"/>
          <w:sz w:val="24"/>
          <w:szCs w:val="24"/>
        </w:rPr>
        <w:t>օբյեկտների</w:t>
      </w:r>
      <w:r w:rsidRPr="00430F99">
        <w:rPr>
          <w:rFonts w:ascii="GHEA Grapalat" w:hAnsi="GHEA Grapalat"/>
          <w:sz w:val="24"/>
          <w:szCs w:val="24"/>
          <w:lang w:val="af-ZA"/>
        </w:rPr>
        <w:t xml:space="preserve"> </w:t>
      </w:r>
      <w:r w:rsidRPr="00430F99">
        <w:rPr>
          <w:rFonts w:ascii="GHEA Grapalat" w:hAnsi="GHEA Grapalat"/>
          <w:sz w:val="24"/>
          <w:szCs w:val="24"/>
        </w:rPr>
        <w:t>պահպանությանը</w:t>
      </w:r>
      <w:r w:rsidRPr="00430F99">
        <w:rPr>
          <w:rFonts w:ascii="GHEA Grapalat" w:hAnsi="GHEA Grapalat"/>
          <w:sz w:val="24"/>
          <w:szCs w:val="24"/>
          <w:lang w:val="hy-AM"/>
        </w:rPr>
        <w:t>։</w:t>
      </w:r>
    </w:p>
    <w:p w14:paraId="7F43D92A" w14:textId="7B41EC94" w:rsidR="006B3E53" w:rsidRPr="006B3E53" w:rsidRDefault="00822721" w:rsidP="006B3E53">
      <w:pPr>
        <w:numPr>
          <w:ilvl w:val="0"/>
          <w:numId w:val="34"/>
        </w:numPr>
        <w:tabs>
          <w:tab w:val="left" w:pos="993"/>
        </w:tabs>
        <w:spacing w:line="360" w:lineRule="auto"/>
        <w:ind w:left="0" w:firstLine="709"/>
        <w:jc w:val="both"/>
        <w:rPr>
          <w:rFonts w:ascii="GHEA Grapalat" w:hAnsi="GHEA Grapalat"/>
          <w:sz w:val="24"/>
          <w:szCs w:val="24"/>
          <w:lang w:val="af-ZA"/>
        </w:rPr>
      </w:pPr>
      <w:r w:rsidRPr="008709E0">
        <w:rPr>
          <w:rFonts w:ascii="GHEA Grapalat" w:hAnsi="GHEA Grapalat" w:cs="Sylfaen"/>
          <w:sz w:val="24"/>
          <w:szCs w:val="24"/>
          <w:lang w:val="hy-AM"/>
        </w:rPr>
        <w:t>Պահպանման</w:t>
      </w:r>
      <w:r w:rsidRPr="000F4CD4">
        <w:rPr>
          <w:rFonts w:ascii="GHEA Grapalat" w:hAnsi="GHEA Grapalat" w:cs="Sylfaen"/>
          <w:sz w:val="24"/>
          <w:szCs w:val="24"/>
          <w:lang w:val="af-ZA"/>
        </w:rPr>
        <w:t xml:space="preserve"> </w:t>
      </w:r>
      <w:r w:rsidRPr="008709E0">
        <w:rPr>
          <w:rFonts w:ascii="GHEA Grapalat" w:hAnsi="GHEA Grapalat" w:cs="Sylfaen"/>
          <w:sz w:val="24"/>
          <w:szCs w:val="24"/>
          <w:lang w:val="hy-AM"/>
        </w:rPr>
        <w:t>գոտու</w:t>
      </w:r>
      <w:r w:rsidRPr="000F4CD4">
        <w:rPr>
          <w:rFonts w:ascii="GHEA Grapalat" w:hAnsi="GHEA Grapalat" w:cs="Sylfaen"/>
          <w:sz w:val="24"/>
          <w:szCs w:val="24"/>
          <w:lang w:val="af-ZA"/>
        </w:rPr>
        <w:t xml:space="preserve"> ստեղծումը հողերի նկատմամբ </w:t>
      </w:r>
      <w:r w:rsidRPr="008709E0">
        <w:rPr>
          <w:rFonts w:ascii="GHEA Grapalat" w:hAnsi="GHEA Grapalat" w:cs="Sylfaen"/>
          <w:sz w:val="24"/>
          <w:szCs w:val="24"/>
          <w:lang w:val="hy-AM"/>
        </w:rPr>
        <w:t>սեփականության</w:t>
      </w:r>
      <w:r w:rsidRPr="000F4CD4">
        <w:rPr>
          <w:rFonts w:ascii="GHEA Grapalat" w:hAnsi="GHEA Grapalat" w:cs="Sylfaen"/>
          <w:sz w:val="24"/>
          <w:szCs w:val="24"/>
          <w:lang w:val="af-ZA"/>
        </w:rPr>
        <w:t xml:space="preserve"> </w:t>
      </w:r>
      <w:r w:rsidRPr="008709E0">
        <w:rPr>
          <w:rFonts w:ascii="GHEA Grapalat" w:hAnsi="GHEA Grapalat" w:cs="Sylfaen"/>
          <w:sz w:val="24"/>
          <w:szCs w:val="24"/>
          <w:lang w:val="hy-AM"/>
        </w:rPr>
        <w:t>ձևերի</w:t>
      </w:r>
      <w:r w:rsidRPr="000F4CD4">
        <w:rPr>
          <w:rFonts w:ascii="GHEA Grapalat" w:hAnsi="GHEA Grapalat" w:cs="Sylfaen"/>
          <w:sz w:val="24"/>
          <w:szCs w:val="24"/>
          <w:lang w:val="af-ZA"/>
        </w:rPr>
        <w:t xml:space="preserve"> </w:t>
      </w:r>
      <w:r w:rsidRPr="008709E0">
        <w:rPr>
          <w:rFonts w:ascii="GHEA Grapalat" w:hAnsi="GHEA Grapalat" w:cs="Sylfaen"/>
          <w:sz w:val="24"/>
          <w:szCs w:val="24"/>
          <w:lang w:val="hy-AM"/>
        </w:rPr>
        <w:t>փոփոխություն</w:t>
      </w:r>
      <w:r w:rsidRPr="000F4CD4">
        <w:rPr>
          <w:rFonts w:ascii="GHEA Grapalat" w:hAnsi="GHEA Grapalat" w:cs="Sylfaen"/>
          <w:sz w:val="24"/>
          <w:szCs w:val="24"/>
          <w:lang w:val="af-ZA"/>
        </w:rPr>
        <w:t xml:space="preserve"> </w:t>
      </w:r>
      <w:r w:rsidRPr="008709E0">
        <w:rPr>
          <w:rFonts w:ascii="GHEA Grapalat" w:hAnsi="GHEA Grapalat" w:cs="Sylfaen"/>
          <w:sz w:val="24"/>
          <w:szCs w:val="24"/>
          <w:lang w:val="hy-AM"/>
        </w:rPr>
        <w:t>չի</w:t>
      </w:r>
      <w:r w:rsidRPr="000F4CD4">
        <w:rPr>
          <w:rFonts w:ascii="GHEA Grapalat" w:hAnsi="GHEA Grapalat" w:cs="Sylfaen"/>
          <w:sz w:val="24"/>
          <w:szCs w:val="24"/>
          <w:lang w:val="af-ZA"/>
        </w:rPr>
        <w:t xml:space="preserve"> </w:t>
      </w:r>
      <w:r w:rsidRPr="008709E0">
        <w:rPr>
          <w:rFonts w:ascii="GHEA Grapalat" w:hAnsi="GHEA Grapalat" w:cs="Sylfaen"/>
          <w:sz w:val="24"/>
          <w:szCs w:val="24"/>
          <w:lang w:val="hy-AM"/>
        </w:rPr>
        <w:t>նախատեսում</w:t>
      </w:r>
      <w:r w:rsidRPr="000F4CD4">
        <w:rPr>
          <w:rFonts w:ascii="GHEA Grapalat" w:hAnsi="GHEA Grapalat" w:cs="Sylfaen"/>
          <w:sz w:val="24"/>
          <w:szCs w:val="24"/>
          <w:lang w:val="af-ZA"/>
        </w:rPr>
        <w:t>:</w:t>
      </w:r>
    </w:p>
    <w:p w14:paraId="020CC0CD" w14:textId="77777777" w:rsidR="00822721" w:rsidRPr="000F4CD4" w:rsidRDefault="00822721" w:rsidP="00B5254A">
      <w:pPr>
        <w:pStyle w:val="ListParagraph"/>
        <w:numPr>
          <w:ilvl w:val="0"/>
          <w:numId w:val="34"/>
        </w:numPr>
        <w:tabs>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Պահպանման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գոտու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սահմանների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որոշման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համար</w:t>
      </w:r>
      <w:r w:rsidRPr="000F4CD4">
        <w:rPr>
          <w:rFonts w:ascii="GHEA Grapalat" w:hAnsi="GHEA Grapalat" w:cs="Sylfaen"/>
          <w:sz w:val="24"/>
          <w:szCs w:val="24"/>
          <w:lang w:val="af-ZA"/>
        </w:rPr>
        <w:t xml:space="preserve"> </w:t>
      </w:r>
      <w:r w:rsidRPr="000F4CD4">
        <w:rPr>
          <w:rFonts w:ascii="GHEA Grapalat" w:hAnsi="GHEA Grapalat" w:cs="Sylfaen"/>
          <w:sz w:val="24"/>
          <w:szCs w:val="24"/>
        </w:rPr>
        <w:t>հիմք</w:t>
      </w:r>
      <w:r w:rsidRPr="000F4CD4">
        <w:rPr>
          <w:rFonts w:ascii="GHEA Grapalat" w:hAnsi="GHEA Grapalat" w:cs="Sylfaen"/>
          <w:sz w:val="24"/>
          <w:szCs w:val="24"/>
          <w:lang w:val="af-ZA"/>
        </w:rPr>
        <w:t xml:space="preserve"> </w:t>
      </w:r>
      <w:r w:rsidRPr="000F4CD4">
        <w:rPr>
          <w:rFonts w:ascii="GHEA Grapalat" w:hAnsi="GHEA Grapalat" w:cs="Sylfaen"/>
          <w:sz w:val="24"/>
          <w:szCs w:val="24"/>
        </w:rPr>
        <w:t>են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հանդիսանում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տարածքի</w:t>
      </w:r>
      <w:r w:rsidRPr="000F4CD4">
        <w:rPr>
          <w:rFonts w:ascii="GHEA Grapalat" w:hAnsi="GHEA Grapalat" w:cs="Sylfaen"/>
          <w:sz w:val="24"/>
          <w:szCs w:val="24"/>
          <w:lang w:val="af-ZA"/>
        </w:rPr>
        <w:t xml:space="preserve"> </w:t>
      </w:r>
      <w:r w:rsidRPr="000F4CD4">
        <w:rPr>
          <w:rFonts w:ascii="GHEA Grapalat" w:hAnsi="GHEA Grapalat" w:cs="Sylfaen"/>
          <w:sz w:val="24"/>
          <w:szCs w:val="24"/>
        </w:rPr>
        <w:t>վրա</w:t>
      </w:r>
      <w:r w:rsidRPr="000F4CD4">
        <w:rPr>
          <w:rFonts w:ascii="GHEA Grapalat" w:hAnsi="GHEA Grapalat" w:cs="Sylfaen"/>
          <w:sz w:val="24"/>
          <w:szCs w:val="24"/>
          <w:lang w:val="af-ZA"/>
        </w:rPr>
        <w:t xml:space="preserve"> </w:t>
      </w:r>
      <w:r w:rsidRPr="000F4CD4">
        <w:rPr>
          <w:rFonts w:ascii="GHEA Grapalat" w:hAnsi="GHEA Grapalat" w:cs="Sylfaen"/>
          <w:sz w:val="24"/>
          <w:szCs w:val="24"/>
        </w:rPr>
        <w:t>ազդեցության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գոտու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ռելիեֆային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առանձնահատկությունները</w:t>
      </w:r>
      <w:r w:rsidRPr="000F4CD4">
        <w:rPr>
          <w:rFonts w:ascii="GHEA Grapalat" w:hAnsi="GHEA Grapalat" w:cs="Sylfaen"/>
          <w:sz w:val="24"/>
          <w:szCs w:val="24"/>
          <w:lang w:val="af-ZA"/>
        </w:rPr>
        <w:t xml:space="preserve">` </w:t>
      </w:r>
      <w:r w:rsidRPr="000F4CD4">
        <w:rPr>
          <w:rFonts w:ascii="GHEA Grapalat" w:hAnsi="GHEA Grapalat" w:cs="Sylfaen"/>
          <w:sz w:val="24"/>
          <w:szCs w:val="24"/>
        </w:rPr>
        <w:t>ջրբաժաններ</w:t>
      </w:r>
      <w:r w:rsidRPr="000F4CD4">
        <w:rPr>
          <w:rFonts w:ascii="GHEA Grapalat" w:hAnsi="GHEA Grapalat" w:cs="Sylfaen"/>
          <w:sz w:val="24"/>
          <w:szCs w:val="24"/>
          <w:lang w:val="af-ZA"/>
        </w:rPr>
        <w:t xml:space="preserve">, </w:t>
      </w:r>
      <w:r w:rsidRPr="000F4CD4">
        <w:rPr>
          <w:rFonts w:ascii="GHEA Grapalat" w:hAnsi="GHEA Grapalat" w:cs="Sylfaen"/>
          <w:sz w:val="24"/>
          <w:szCs w:val="24"/>
        </w:rPr>
        <w:t>ձորակներ</w:t>
      </w:r>
      <w:r w:rsidRPr="000F4CD4">
        <w:rPr>
          <w:rFonts w:ascii="GHEA Grapalat" w:hAnsi="GHEA Grapalat" w:cs="Sylfaen"/>
          <w:sz w:val="24"/>
          <w:szCs w:val="24"/>
          <w:lang w:val="af-ZA"/>
        </w:rPr>
        <w:t xml:space="preserve">, </w:t>
      </w:r>
      <w:r w:rsidRPr="000F4CD4">
        <w:rPr>
          <w:rFonts w:ascii="GHEA Grapalat" w:hAnsi="GHEA Grapalat" w:cs="Sylfaen"/>
          <w:sz w:val="24"/>
          <w:szCs w:val="24"/>
        </w:rPr>
        <w:t>գետեր</w:t>
      </w:r>
      <w:r w:rsidRPr="000F4CD4">
        <w:rPr>
          <w:rFonts w:ascii="GHEA Grapalat" w:hAnsi="GHEA Grapalat" w:cs="Sylfaen"/>
          <w:sz w:val="24"/>
          <w:szCs w:val="24"/>
          <w:lang w:val="af-ZA"/>
        </w:rPr>
        <w:t xml:space="preserve">, </w:t>
      </w:r>
      <w:r w:rsidRPr="000F4CD4">
        <w:rPr>
          <w:rFonts w:ascii="GHEA Grapalat" w:hAnsi="GHEA Grapalat" w:cs="Sylfaen"/>
          <w:sz w:val="24"/>
          <w:szCs w:val="24"/>
        </w:rPr>
        <w:t>գագաթներ</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այլն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որոնք</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համեմատաբար</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կայուն</w:t>
      </w:r>
      <w:r w:rsidRPr="000F4CD4">
        <w:rPr>
          <w:rFonts w:ascii="GHEA Grapalat" w:hAnsi="GHEA Grapalat" w:cs="Sylfaen"/>
          <w:sz w:val="24"/>
          <w:szCs w:val="24"/>
          <w:lang w:val="af-ZA"/>
        </w:rPr>
        <w:t xml:space="preserve"> </w:t>
      </w:r>
      <w:r w:rsidRPr="000F4CD4">
        <w:rPr>
          <w:rFonts w:ascii="GHEA Grapalat" w:hAnsi="GHEA Grapalat" w:cs="Sylfaen"/>
          <w:sz w:val="24"/>
          <w:szCs w:val="24"/>
        </w:rPr>
        <w:t>սահմաններ</w:t>
      </w:r>
      <w:r w:rsidRPr="000F4CD4">
        <w:rPr>
          <w:rFonts w:ascii="GHEA Grapalat" w:hAnsi="GHEA Grapalat" w:cs="Sylfaen"/>
          <w:sz w:val="24"/>
          <w:szCs w:val="24"/>
          <w:lang w:val="af-ZA"/>
        </w:rPr>
        <w:t xml:space="preserve"> </w:t>
      </w:r>
      <w:r w:rsidRPr="000F4CD4">
        <w:rPr>
          <w:rFonts w:ascii="GHEA Grapalat" w:hAnsi="GHEA Grapalat" w:cs="Sylfaen"/>
          <w:sz w:val="24"/>
          <w:szCs w:val="24"/>
        </w:rPr>
        <w:t>են</w:t>
      </w:r>
      <w:r w:rsidRPr="000F4CD4">
        <w:rPr>
          <w:rFonts w:ascii="GHEA Grapalat" w:hAnsi="GHEA Grapalat" w:cs="Sylfaen"/>
          <w:sz w:val="24"/>
          <w:szCs w:val="24"/>
          <w:lang w:val="af-ZA"/>
        </w:rPr>
        <w:t>:</w:t>
      </w:r>
    </w:p>
    <w:p w14:paraId="1BE32370" w14:textId="2D9AE325" w:rsidR="0063618A" w:rsidRPr="00E2609B" w:rsidRDefault="0063618A" w:rsidP="00A908B1">
      <w:pPr>
        <w:pStyle w:val="ListParagraph"/>
        <w:numPr>
          <w:ilvl w:val="0"/>
          <w:numId w:val="34"/>
        </w:numPr>
        <w:tabs>
          <w:tab w:val="left" w:pos="0"/>
          <w:tab w:val="left" w:pos="993"/>
        </w:tabs>
        <w:spacing w:after="0" w:line="360" w:lineRule="auto"/>
        <w:ind w:left="0" w:firstLine="709"/>
        <w:contextualSpacing/>
        <w:jc w:val="both"/>
        <w:rPr>
          <w:rFonts w:ascii="GHEA Grapalat" w:hAnsi="GHEA Grapalat" w:cs="Sylfaen"/>
          <w:color w:val="000000" w:themeColor="text1"/>
          <w:sz w:val="24"/>
          <w:szCs w:val="24"/>
          <w:lang w:val="af-ZA"/>
        </w:rPr>
      </w:pPr>
      <w:r w:rsidRPr="00E2609B">
        <w:rPr>
          <w:rFonts w:ascii="GHEA Grapalat" w:hAnsi="GHEA Grapalat" w:cs="Sylfaen"/>
          <w:color w:val="000000" w:themeColor="text1"/>
          <w:sz w:val="24"/>
          <w:szCs w:val="24"/>
          <w:lang w:val="af-ZA"/>
        </w:rPr>
        <w:t xml:space="preserve">Պահպանման գոտու տարածքում տնտեսական գործունեության տեսակները </w:t>
      </w:r>
      <w:r w:rsidR="00A46E2F">
        <w:rPr>
          <w:rFonts w:ascii="GHEA Grapalat" w:hAnsi="GHEA Grapalat" w:cs="Sylfaen"/>
          <w:color w:val="000000" w:themeColor="text1"/>
          <w:sz w:val="24"/>
          <w:szCs w:val="24"/>
          <w:lang w:val="hy-AM"/>
        </w:rPr>
        <w:t>կարգավորվում են</w:t>
      </w:r>
      <w:r w:rsidRPr="00E2609B">
        <w:rPr>
          <w:rFonts w:ascii="GHEA Grapalat" w:hAnsi="GHEA Grapalat" w:cs="Sylfaen"/>
          <w:color w:val="000000" w:themeColor="text1"/>
          <w:sz w:val="24"/>
          <w:szCs w:val="24"/>
          <w:lang w:val="af-ZA"/>
        </w:rPr>
        <w:t xml:space="preserve"> «Շրջակա միջավայրի վրա ազդեցության գնահատման և փորձաքննության մասին» օրենքով։</w:t>
      </w:r>
    </w:p>
    <w:p w14:paraId="4E84AEF3" w14:textId="77777777" w:rsidR="009B695A" w:rsidRPr="000F4CD4" w:rsidRDefault="009B695A" w:rsidP="00305012">
      <w:pPr>
        <w:pStyle w:val="ListParagraph"/>
        <w:tabs>
          <w:tab w:val="left" w:pos="0"/>
          <w:tab w:val="left" w:pos="993"/>
        </w:tabs>
        <w:spacing w:after="0" w:line="360" w:lineRule="auto"/>
        <w:ind w:left="709"/>
        <w:contextualSpacing/>
        <w:jc w:val="both"/>
        <w:rPr>
          <w:rFonts w:ascii="GHEA Grapalat" w:hAnsi="GHEA Grapalat" w:cs="Sylfaen"/>
          <w:sz w:val="24"/>
          <w:szCs w:val="24"/>
          <w:lang w:val="af-ZA"/>
        </w:rPr>
      </w:pPr>
    </w:p>
    <w:p w14:paraId="53388B93" w14:textId="10976E3E" w:rsidR="00822721" w:rsidRPr="000F4CD4" w:rsidRDefault="00822721" w:rsidP="00305012">
      <w:pPr>
        <w:pStyle w:val="ListParagraph"/>
        <w:spacing w:after="0" w:line="360" w:lineRule="auto"/>
        <w:ind w:left="0" w:firstLine="709"/>
        <w:jc w:val="both"/>
        <w:rPr>
          <w:rFonts w:ascii="GHEA Grapalat" w:hAnsi="GHEA Grapalat" w:cs="Sylfaen"/>
          <w:b/>
          <w:sz w:val="24"/>
          <w:szCs w:val="24"/>
          <w:lang w:val="af-ZA"/>
        </w:rPr>
      </w:pPr>
      <w:r w:rsidRPr="000F4CD4">
        <w:rPr>
          <w:rFonts w:ascii="GHEA Grapalat" w:hAnsi="GHEA Grapalat" w:cs="Sylfaen"/>
          <w:b/>
          <w:sz w:val="24"/>
          <w:szCs w:val="24"/>
        </w:rPr>
        <w:t>Հոդված</w:t>
      </w:r>
      <w:r w:rsidRPr="000F4CD4">
        <w:rPr>
          <w:rFonts w:ascii="GHEA Grapalat" w:hAnsi="GHEA Grapalat" w:cs="Sylfaen"/>
          <w:b/>
          <w:sz w:val="24"/>
          <w:szCs w:val="24"/>
          <w:lang w:val="af-ZA"/>
        </w:rPr>
        <w:t xml:space="preserve"> 33. </w:t>
      </w:r>
      <w:r w:rsidRPr="000F4CD4">
        <w:rPr>
          <w:rFonts w:ascii="GHEA Grapalat" w:hAnsi="GHEA Grapalat" w:cs="Sylfaen"/>
          <w:b/>
          <w:sz w:val="24"/>
          <w:szCs w:val="24"/>
        </w:rPr>
        <w:t>Էկոլոգիական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ցանց</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և</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էկոլոգիական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միջանցք</w:t>
      </w:r>
    </w:p>
    <w:p w14:paraId="3B4F6470" w14:textId="09ACD35F" w:rsidR="00DD2887" w:rsidRPr="000F4CD4" w:rsidRDefault="00DD2887" w:rsidP="00B5254A">
      <w:pPr>
        <w:pStyle w:val="ListParagraph"/>
        <w:numPr>
          <w:ilvl w:val="1"/>
          <w:numId w:val="33"/>
        </w:numPr>
        <w:spacing w:after="0" w:line="360" w:lineRule="auto"/>
        <w:jc w:val="both"/>
        <w:rPr>
          <w:rFonts w:ascii="GHEA Grapalat" w:hAnsi="GHEA Grapalat" w:cs="Sylfaen"/>
          <w:sz w:val="24"/>
          <w:szCs w:val="24"/>
          <w:lang w:val="af-ZA"/>
        </w:rPr>
      </w:pPr>
      <w:r w:rsidRPr="000F4CD4">
        <w:rPr>
          <w:rFonts w:ascii="GHEA Grapalat" w:hAnsi="GHEA Grapalat" w:cs="Sylfaen"/>
          <w:sz w:val="24"/>
          <w:szCs w:val="24"/>
        </w:rPr>
        <w:t>Էկոլոգիական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ցանցի</w:t>
      </w:r>
      <w:r w:rsidRPr="000F4CD4">
        <w:rPr>
          <w:rFonts w:ascii="GHEA Grapalat" w:hAnsi="GHEA Grapalat" w:cs="Sylfaen"/>
          <w:sz w:val="24"/>
          <w:szCs w:val="24"/>
          <w:lang w:val="af-ZA"/>
        </w:rPr>
        <w:t xml:space="preserve"> </w:t>
      </w:r>
      <w:r w:rsidR="0063618A" w:rsidRPr="0063618A">
        <w:rPr>
          <w:rFonts w:ascii="GHEA Grapalat" w:hAnsi="GHEA Grapalat" w:cs="Sylfaen"/>
          <w:sz w:val="24"/>
          <w:szCs w:val="24"/>
          <w:lang w:val="hy-AM"/>
        </w:rPr>
        <w:t>ստեղծմ</w:t>
      </w:r>
      <w:r w:rsidR="00894581" w:rsidRPr="0063618A">
        <w:rPr>
          <w:rFonts w:ascii="GHEA Grapalat" w:hAnsi="GHEA Grapalat" w:cs="Sylfaen"/>
          <w:sz w:val="24"/>
          <w:szCs w:val="24"/>
          <w:lang w:val="hy-AM"/>
        </w:rPr>
        <w:t>ան</w:t>
      </w:r>
      <w:r w:rsidR="00894581">
        <w:rPr>
          <w:rFonts w:ascii="GHEA Grapalat" w:hAnsi="GHEA Grapalat" w:cs="Sylfaen"/>
          <w:sz w:val="24"/>
          <w:szCs w:val="24"/>
          <w:lang w:val="hy-AM"/>
        </w:rPr>
        <w:t xml:space="preserve"> </w:t>
      </w:r>
      <w:r w:rsidR="00894581">
        <w:rPr>
          <w:rFonts w:ascii="GHEA Grapalat" w:hAnsi="GHEA Grapalat" w:cs="Sylfaen"/>
          <w:sz w:val="24"/>
          <w:szCs w:val="24"/>
        </w:rPr>
        <w:t>նպատակ</w:t>
      </w:r>
      <w:r w:rsidR="00BA0CEA">
        <w:rPr>
          <w:rFonts w:ascii="GHEA Grapalat" w:hAnsi="GHEA Grapalat" w:cs="Sylfaen"/>
          <w:sz w:val="24"/>
          <w:szCs w:val="24"/>
          <w:lang w:val="hy-AM"/>
        </w:rPr>
        <w:t>ն</w:t>
      </w:r>
      <w:r w:rsidR="00894581" w:rsidRPr="001F04C8">
        <w:rPr>
          <w:rFonts w:ascii="GHEA Grapalat" w:hAnsi="GHEA Grapalat" w:cs="Sylfaen"/>
          <w:sz w:val="24"/>
          <w:szCs w:val="24"/>
          <w:lang w:val="af-ZA"/>
        </w:rPr>
        <w:t xml:space="preserve"> </w:t>
      </w:r>
      <w:r w:rsidR="00894581">
        <w:rPr>
          <w:rFonts w:ascii="GHEA Grapalat" w:hAnsi="GHEA Grapalat" w:cs="Sylfaen"/>
          <w:sz w:val="24"/>
          <w:szCs w:val="24"/>
        </w:rPr>
        <w:t>է</w:t>
      </w:r>
      <w:r w:rsidRPr="000F4CD4">
        <w:rPr>
          <w:rFonts w:ascii="GHEA Grapalat" w:hAnsi="GHEA Grapalat" w:cs="Sylfaen"/>
          <w:sz w:val="24"/>
          <w:szCs w:val="24"/>
        </w:rPr>
        <w:t>՝</w:t>
      </w:r>
    </w:p>
    <w:p w14:paraId="6FCCF4F3" w14:textId="61DD05CB" w:rsidR="00DD2887" w:rsidRPr="000F4CD4" w:rsidRDefault="00DD2887" w:rsidP="00B5254A">
      <w:pPr>
        <w:pStyle w:val="ListParagraph"/>
        <w:numPr>
          <w:ilvl w:val="0"/>
          <w:numId w:val="38"/>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տարբեր</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տարածքների</w:t>
      </w:r>
      <w:r w:rsidR="003D608F" w:rsidRPr="000F4CD4">
        <w:rPr>
          <w:rFonts w:ascii="GHEA Grapalat" w:hAnsi="GHEA Grapalat" w:cs="Sylfaen"/>
          <w:sz w:val="24"/>
          <w:szCs w:val="24"/>
          <w:lang w:val="af-ZA"/>
        </w:rPr>
        <w:t xml:space="preserve"> </w:t>
      </w:r>
      <w:r w:rsidR="003D608F"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003D608F" w:rsidRPr="000F4CD4">
        <w:rPr>
          <w:rFonts w:ascii="GHEA Grapalat" w:hAnsi="GHEA Grapalat" w:cs="Sylfaen"/>
          <w:sz w:val="24"/>
          <w:szCs w:val="24"/>
        </w:rPr>
        <w:t>արժեքավոր</w:t>
      </w:r>
      <w:r w:rsidR="003D608F" w:rsidRPr="000F4CD4">
        <w:rPr>
          <w:rFonts w:ascii="GHEA Grapalat" w:hAnsi="GHEA Grapalat" w:cs="Sylfaen"/>
          <w:sz w:val="24"/>
          <w:szCs w:val="24"/>
          <w:lang w:val="af-ZA"/>
        </w:rPr>
        <w:t xml:space="preserve"> </w:t>
      </w:r>
      <w:r w:rsidR="003D608F" w:rsidRPr="000F4CD4">
        <w:rPr>
          <w:rFonts w:ascii="GHEA Grapalat" w:hAnsi="GHEA Grapalat" w:cs="Sylfaen"/>
          <w:sz w:val="24"/>
          <w:szCs w:val="24"/>
        </w:rPr>
        <w:t>բնական</w:t>
      </w:r>
      <w:r w:rsidR="003D608F" w:rsidRPr="000F4CD4">
        <w:rPr>
          <w:rFonts w:ascii="GHEA Grapalat" w:hAnsi="GHEA Grapalat" w:cs="Sylfaen"/>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փոխկապակցվածությ</w:t>
      </w:r>
      <w:r w:rsidR="003D608F" w:rsidRPr="000F4CD4">
        <w:rPr>
          <w:rFonts w:ascii="GHEA Grapalat" w:hAnsi="GHEA Grapalat" w:cs="Sylfaen"/>
          <w:sz w:val="24"/>
          <w:szCs w:val="24"/>
        </w:rPr>
        <w:t>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կենդանիների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տեղաշարժ</w:t>
      </w:r>
      <w:r w:rsidR="003D608F" w:rsidRPr="000F4CD4">
        <w:rPr>
          <w:rFonts w:ascii="GHEA Grapalat" w:hAnsi="GHEA Grapalat" w:cs="Sylfaen"/>
          <w:sz w:val="24"/>
          <w:szCs w:val="24"/>
        </w:rPr>
        <w:t>ի</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միգրացիա</w:t>
      </w:r>
      <w:r w:rsidR="003D608F" w:rsidRPr="000F4CD4">
        <w:rPr>
          <w:rFonts w:ascii="GHEA Grapalat" w:hAnsi="GHEA Grapalat" w:cs="Sylfaen"/>
          <w:sz w:val="24"/>
          <w:szCs w:val="24"/>
        </w:rPr>
        <w:t>յի</w:t>
      </w:r>
      <w:r w:rsidR="003D608F" w:rsidRPr="000F4CD4">
        <w:rPr>
          <w:rFonts w:ascii="GHEA Grapalat" w:hAnsi="GHEA Grapalat" w:cs="Sylfaen"/>
          <w:sz w:val="24"/>
          <w:szCs w:val="24"/>
          <w:lang w:val="af-ZA"/>
        </w:rPr>
        <w:t xml:space="preserve"> </w:t>
      </w:r>
      <w:r w:rsidR="003D608F" w:rsidRPr="000F4CD4">
        <w:rPr>
          <w:rFonts w:ascii="GHEA Grapalat" w:hAnsi="GHEA Grapalat" w:cs="Sylfaen"/>
          <w:sz w:val="24"/>
          <w:szCs w:val="24"/>
        </w:rPr>
        <w:t>ապահովումը</w:t>
      </w:r>
      <w:r w:rsidR="00516B36">
        <w:rPr>
          <w:rFonts w:ascii="GHEA Grapalat" w:hAnsi="GHEA Grapalat" w:cs="Sylfaen"/>
          <w:sz w:val="24"/>
          <w:szCs w:val="24"/>
          <w:lang w:val="hy-AM"/>
        </w:rPr>
        <w:t>,</w:t>
      </w:r>
    </w:p>
    <w:p w14:paraId="24DE0D6F" w14:textId="24648964" w:rsidR="00DD2887" w:rsidRPr="000F4CD4" w:rsidRDefault="003D608F" w:rsidP="00B5254A">
      <w:pPr>
        <w:pStyle w:val="ListParagraph"/>
        <w:numPr>
          <w:ilvl w:val="0"/>
          <w:numId w:val="38"/>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lastRenderedPageBreak/>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կառավար</w:t>
      </w:r>
      <w:r w:rsidR="00F82E3F" w:rsidRPr="000F4CD4">
        <w:rPr>
          <w:rFonts w:ascii="GHEA Grapalat" w:hAnsi="GHEA Grapalat" w:cs="Sylfaen"/>
          <w:sz w:val="24"/>
          <w:szCs w:val="24"/>
        </w:rPr>
        <w:t>ման</w:t>
      </w:r>
      <w:r w:rsidR="00F82E3F" w:rsidRPr="000F4CD4">
        <w:rPr>
          <w:rFonts w:ascii="GHEA Grapalat" w:hAnsi="GHEA Grapalat" w:cs="Sylfaen"/>
          <w:sz w:val="24"/>
          <w:szCs w:val="24"/>
          <w:lang w:val="af-ZA"/>
        </w:rPr>
        <w:t xml:space="preserve"> </w:t>
      </w:r>
      <w:r w:rsidRPr="000F4CD4">
        <w:rPr>
          <w:rFonts w:ascii="GHEA Grapalat" w:hAnsi="GHEA Grapalat" w:cs="Sylfaen"/>
          <w:sz w:val="24"/>
          <w:szCs w:val="24"/>
          <w:lang w:val="af-ZA"/>
        </w:rPr>
        <w:t xml:space="preserve"> </w:t>
      </w:r>
      <w:r w:rsidR="00DD2887" w:rsidRPr="000F4CD4">
        <w:rPr>
          <w:rFonts w:ascii="GHEA Grapalat" w:hAnsi="GHEA Grapalat" w:cs="Sylfaen"/>
          <w:sz w:val="24"/>
          <w:szCs w:val="24"/>
        </w:rPr>
        <w:t>բարելավ</w:t>
      </w:r>
      <w:r w:rsidR="00F82E3F" w:rsidRPr="000F4CD4">
        <w:rPr>
          <w:rFonts w:ascii="GHEA Grapalat" w:hAnsi="GHEA Grapalat" w:cs="Sylfaen"/>
          <w:sz w:val="24"/>
          <w:szCs w:val="24"/>
        </w:rPr>
        <w:t>ումը</w:t>
      </w:r>
      <w:r w:rsidR="00DD2887" w:rsidRPr="000F4CD4">
        <w:rPr>
          <w:rFonts w:ascii="GHEA Grapalat" w:hAnsi="GHEA Grapalat" w:cs="Sylfaen"/>
          <w:sz w:val="24"/>
          <w:szCs w:val="24"/>
          <w:lang w:val="af-ZA"/>
        </w:rPr>
        <w:t xml:space="preserve"> </w:t>
      </w:r>
      <w:r w:rsidR="00DD2887" w:rsidRPr="000F4CD4">
        <w:rPr>
          <w:rFonts w:ascii="GHEA Grapalat" w:hAnsi="GHEA Grapalat" w:cs="Sylfaen"/>
          <w:sz w:val="24"/>
          <w:szCs w:val="24"/>
        </w:rPr>
        <w:t>և</w:t>
      </w:r>
      <w:r w:rsidR="00DD2887" w:rsidRPr="000F4CD4">
        <w:rPr>
          <w:rFonts w:ascii="GHEA Grapalat" w:hAnsi="GHEA Grapalat" w:cs="Sylfaen"/>
          <w:sz w:val="24"/>
          <w:szCs w:val="24"/>
          <w:lang w:val="af-ZA"/>
        </w:rPr>
        <w:t xml:space="preserve"> </w:t>
      </w:r>
      <w:r w:rsidR="00DD2887" w:rsidRPr="000F4CD4">
        <w:rPr>
          <w:rFonts w:ascii="GHEA Grapalat" w:hAnsi="GHEA Grapalat" w:cs="Sylfaen"/>
          <w:sz w:val="24"/>
          <w:szCs w:val="24"/>
        </w:rPr>
        <w:t>ներդաշնակ</w:t>
      </w:r>
      <w:r w:rsidR="00F82E3F" w:rsidRPr="000F4CD4">
        <w:rPr>
          <w:rFonts w:ascii="GHEA Grapalat" w:hAnsi="GHEA Grapalat" w:cs="Sylfaen"/>
          <w:sz w:val="24"/>
          <w:szCs w:val="24"/>
        </w:rPr>
        <w:t>եցումը</w:t>
      </w:r>
      <w:r w:rsidR="00516B36">
        <w:rPr>
          <w:rFonts w:ascii="Cambria Math" w:hAnsi="Cambria Math" w:cs="Sylfaen"/>
          <w:sz w:val="24"/>
          <w:szCs w:val="24"/>
          <w:lang w:val="hy-AM"/>
        </w:rPr>
        <w:t>,</w:t>
      </w:r>
    </w:p>
    <w:p w14:paraId="75B6183D" w14:textId="3C762560" w:rsidR="00F82E3F" w:rsidRPr="000F4CD4" w:rsidRDefault="00F82E3F" w:rsidP="00B5254A">
      <w:pPr>
        <w:pStyle w:val="ListParagraph"/>
        <w:numPr>
          <w:ilvl w:val="0"/>
          <w:numId w:val="38"/>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տարածքներին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առնչվող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գործընթացներում</w:t>
      </w:r>
      <w:r w:rsidRPr="000F4CD4">
        <w:rPr>
          <w:rFonts w:ascii="GHEA Grapalat" w:hAnsi="GHEA Grapalat" w:cs="Sylfaen"/>
          <w:sz w:val="24"/>
          <w:szCs w:val="24"/>
          <w:lang w:val="af-ZA"/>
        </w:rPr>
        <w:t xml:space="preserve"> </w:t>
      </w:r>
      <w:r w:rsidRPr="000F4CD4">
        <w:rPr>
          <w:rFonts w:ascii="GHEA Grapalat" w:hAnsi="GHEA Grapalat"/>
          <w:sz w:val="24"/>
          <w:szCs w:val="24"/>
          <w:lang w:val="hy-AM"/>
        </w:rPr>
        <w:t>շահագրգիռ կողմերի ակտիվ ներգրավվածությունը դյուրին դարձնելը</w:t>
      </w:r>
      <w:r w:rsidR="00516B36">
        <w:rPr>
          <w:rFonts w:ascii="Cambria Math" w:hAnsi="Cambria Math"/>
          <w:sz w:val="24"/>
          <w:szCs w:val="24"/>
          <w:lang w:val="hy-AM"/>
        </w:rPr>
        <w:t>,</w:t>
      </w:r>
    </w:p>
    <w:p w14:paraId="65CCCFD9" w14:textId="48AD9DD2" w:rsidR="00DD2887" w:rsidRPr="000F4CD4" w:rsidRDefault="001F04C8" w:rsidP="00B5254A">
      <w:pPr>
        <w:pStyle w:val="ListParagraph"/>
        <w:numPr>
          <w:ilvl w:val="0"/>
          <w:numId w:val="38"/>
        </w:numPr>
        <w:tabs>
          <w:tab w:val="left" w:pos="0"/>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sz w:val="24"/>
          <w:szCs w:val="24"/>
          <w:lang w:val="hy-AM"/>
        </w:rPr>
        <w:t>սոցիալ-տնտեսական զարգացման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ծրագրերում</w:t>
      </w:r>
      <w:r w:rsidRPr="001F04C8">
        <w:rPr>
          <w:rFonts w:ascii="GHEA Grapalat" w:hAnsi="GHEA Grapalat" w:cs="Sylfaen"/>
          <w:sz w:val="24"/>
          <w:szCs w:val="24"/>
          <w:lang w:val="af-ZA"/>
        </w:rPr>
        <w:t xml:space="preserve"> </w:t>
      </w:r>
      <w:r w:rsidR="00DD2887" w:rsidRPr="000F4CD4">
        <w:rPr>
          <w:rFonts w:ascii="GHEA Grapalat" w:hAnsi="GHEA Grapalat" w:cs="Sylfaen"/>
          <w:sz w:val="24"/>
          <w:szCs w:val="24"/>
        </w:rPr>
        <w:t>բնության</w:t>
      </w:r>
      <w:r w:rsidR="00DD2887" w:rsidRPr="000F4CD4">
        <w:rPr>
          <w:rFonts w:ascii="GHEA Grapalat" w:hAnsi="GHEA Grapalat" w:cs="Sylfaen"/>
          <w:sz w:val="24"/>
          <w:szCs w:val="24"/>
          <w:lang w:val="af-ZA"/>
        </w:rPr>
        <w:t xml:space="preserve"> </w:t>
      </w:r>
      <w:r w:rsidR="00DD2887" w:rsidRPr="000F4CD4">
        <w:rPr>
          <w:rFonts w:ascii="GHEA Grapalat" w:hAnsi="GHEA Grapalat" w:cs="Sylfaen"/>
          <w:sz w:val="24"/>
          <w:szCs w:val="24"/>
        </w:rPr>
        <w:t>հատուկ</w:t>
      </w:r>
      <w:r w:rsidR="00DD2887" w:rsidRPr="000F4CD4">
        <w:rPr>
          <w:rFonts w:ascii="GHEA Grapalat" w:hAnsi="GHEA Grapalat" w:cs="Sylfaen"/>
          <w:sz w:val="24"/>
          <w:szCs w:val="24"/>
          <w:lang w:val="af-ZA"/>
        </w:rPr>
        <w:t xml:space="preserve"> </w:t>
      </w:r>
      <w:r w:rsidR="00DD2887" w:rsidRPr="000F4CD4">
        <w:rPr>
          <w:rFonts w:ascii="GHEA Grapalat" w:hAnsi="GHEA Grapalat" w:cs="Sylfaen"/>
          <w:sz w:val="24"/>
          <w:szCs w:val="24"/>
        </w:rPr>
        <w:t>պահպանվող</w:t>
      </w:r>
      <w:r w:rsidR="00DD2887" w:rsidRPr="000F4CD4">
        <w:rPr>
          <w:rFonts w:ascii="GHEA Grapalat" w:hAnsi="GHEA Grapalat" w:cs="Sylfaen"/>
          <w:sz w:val="24"/>
          <w:szCs w:val="24"/>
          <w:lang w:val="af-ZA"/>
        </w:rPr>
        <w:t xml:space="preserve"> </w:t>
      </w:r>
      <w:r w:rsidR="00DD2887" w:rsidRPr="000F4CD4">
        <w:rPr>
          <w:rFonts w:ascii="GHEA Grapalat" w:hAnsi="GHEA Grapalat" w:cs="Sylfaen"/>
          <w:sz w:val="24"/>
          <w:szCs w:val="24"/>
        </w:rPr>
        <w:t>տարածքների</w:t>
      </w:r>
      <w:r w:rsidR="00DD2887" w:rsidRPr="000F4CD4">
        <w:rPr>
          <w:rFonts w:ascii="GHEA Grapalat" w:hAnsi="GHEA Grapalat" w:cs="Sylfaen"/>
          <w:sz w:val="24"/>
          <w:szCs w:val="24"/>
          <w:lang w:val="af-ZA"/>
        </w:rPr>
        <w:t xml:space="preserve"> </w:t>
      </w:r>
      <w:r>
        <w:rPr>
          <w:rFonts w:ascii="GHEA Grapalat" w:hAnsi="GHEA Grapalat"/>
          <w:sz w:val="24"/>
          <w:szCs w:val="24"/>
          <w:lang w:val="hy-AM"/>
        </w:rPr>
        <w:t>ինտեգրման ապահովումը</w:t>
      </w:r>
      <w:r w:rsidR="00516B36">
        <w:rPr>
          <w:rFonts w:ascii="Cambria Math" w:hAnsi="Cambria Math" w:cs="Sylfaen"/>
          <w:sz w:val="24"/>
          <w:szCs w:val="24"/>
          <w:lang w:val="hy-AM"/>
        </w:rPr>
        <w:t>,</w:t>
      </w:r>
    </w:p>
    <w:p w14:paraId="5957707D" w14:textId="5B216DA8" w:rsidR="00E47FB1" w:rsidRPr="00173E3B" w:rsidRDefault="00F82E3F" w:rsidP="00173E3B">
      <w:pPr>
        <w:pStyle w:val="ListParagraph"/>
        <w:spacing w:after="0" w:line="360" w:lineRule="auto"/>
        <w:ind w:left="0" w:firstLine="709"/>
        <w:jc w:val="both"/>
        <w:rPr>
          <w:rFonts w:ascii="GHEA Grapalat" w:hAnsi="GHEA Grapalat" w:cs="Sylfaen"/>
          <w:sz w:val="24"/>
          <w:szCs w:val="24"/>
          <w:lang w:val="af-ZA"/>
        </w:rPr>
      </w:pPr>
      <w:r w:rsidRPr="000F4CD4">
        <w:rPr>
          <w:rFonts w:ascii="GHEA Grapalat" w:hAnsi="GHEA Grapalat" w:cs="Sylfaen"/>
          <w:sz w:val="24"/>
          <w:szCs w:val="24"/>
          <w:lang w:val="af-ZA"/>
        </w:rPr>
        <w:t>2.</w:t>
      </w:r>
      <w:r w:rsidR="001F04C8">
        <w:rPr>
          <w:rFonts w:ascii="GHEA Grapalat" w:hAnsi="GHEA Grapalat" w:cs="Sylfaen"/>
          <w:sz w:val="24"/>
          <w:szCs w:val="24"/>
          <w:lang w:val="hy-AM"/>
        </w:rPr>
        <w:t xml:space="preserve"> </w:t>
      </w:r>
      <w:r w:rsidRPr="000F4CD4">
        <w:rPr>
          <w:rFonts w:ascii="GHEA Grapalat" w:hAnsi="GHEA Grapalat" w:cs="Sylfaen"/>
          <w:sz w:val="24"/>
          <w:szCs w:val="24"/>
        </w:rPr>
        <w:t>Էկոլոգիական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ցանցի</w:t>
      </w:r>
      <w:r w:rsidRPr="000F4CD4">
        <w:rPr>
          <w:rFonts w:ascii="GHEA Grapalat" w:hAnsi="GHEA Grapalat" w:cs="Sylfaen"/>
          <w:sz w:val="24"/>
          <w:szCs w:val="24"/>
          <w:lang w:val="af-ZA"/>
        </w:rPr>
        <w:t xml:space="preserve"> </w:t>
      </w:r>
      <w:r w:rsidRPr="000F4CD4">
        <w:rPr>
          <w:rFonts w:ascii="GHEA Grapalat" w:hAnsi="GHEA Grapalat" w:cs="Sylfaen"/>
          <w:sz w:val="24"/>
          <w:szCs w:val="24"/>
        </w:rPr>
        <w:t>ամբողջականության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ապահովման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0F4CD4">
        <w:rPr>
          <w:rFonts w:ascii="GHEA Grapalat" w:hAnsi="GHEA Grapalat" w:cs="Sylfaen"/>
          <w:sz w:val="24"/>
          <w:szCs w:val="24"/>
          <w:lang w:val="af-ZA"/>
        </w:rPr>
        <w:t xml:space="preserve"> </w:t>
      </w:r>
      <w:r w:rsidRPr="000F4CD4">
        <w:rPr>
          <w:rFonts w:ascii="GHEA Grapalat" w:hAnsi="GHEA Grapalat" w:cs="Sylfaen"/>
          <w:sz w:val="24"/>
          <w:szCs w:val="24"/>
        </w:rPr>
        <w:t>պահպանվող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տարածքների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արժեքավոր</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էկոհամակարգերի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միջև</w:t>
      </w:r>
      <w:r w:rsidRPr="000F4CD4">
        <w:rPr>
          <w:rFonts w:ascii="GHEA Grapalat" w:hAnsi="GHEA Grapalat" w:cs="Sylfaen"/>
          <w:sz w:val="24"/>
          <w:szCs w:val="24"/>
          <w:lang w:val="af-ZA"/>
        </w:rPr>
        <w:t xml:space="preserve"> </w:t>
      </w:r>
      <w:r w:rsidRPr="000F4CD4">
        <w:rPr>
          <w:rFonts w:ascii="GHEA Grapalat" w:hAnsi="GHEA Grapalat" w:cs="Sylfaen"/>
          <w:sz w:val="24"/>
          <w:szCs w:val="24"/>
        </w:rPr>
        <w:t>փոխկապակցվածության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բարելավման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և</w:t>
      </w:r>
      <w:r w:rsidRPr="000F4CD4">
        <w:rPr>
          <w:rFonts w:ascii="GHEA Grapalat" w:hAnsi="GHEA Grapalat" w:cs="Sylfaen"/>
          <w:sz w:val="24"/>
          <w:szCs w:val="24"/>
          <w:lang w:val="af-ZA"/>
        </w:rPr>
        <w:t xml:space="preserve"> </w:t>
      </w:r>
      <w:r w:rsidRPr="000F4CD4">
        <w:rPr>
          <w:rFonts w:ascii="GHEA Grapalat" w:hAnsi="GHEA Grapalat" w:cs="Sylfaen"/>
          <w:sz w:val="24"/>
          <w:szCs w:val="24"/>
        </w:rPr>
        <w:t>կենդանիների</w:t>
      </w:r>
      <w:r w:rsidRPr="000F4CD4">
        <w:rPr>
          <w:rFonts w:ascii="GHEA Grapalat" w:hAnsi="GHEA Grapalat" w:cs="Sylfaen"/>
          <w:sz w:val="24"/>
          <w:szCs w:val="24"/>
          <w:lang w:val="af-ZA"/>
        </w:rPr>
        <w:t xml:space="preserve"> </w:t>
      </w:r>
      <w:r w:rsidRPr="000F4CD4">
        <w:rPr>
          <w:rFonts w:ascii="GHEA Grapalat" w:hAnsi="GHEA Grapalat" w:cs="Sylfaen"/>
          <w:sz w:val="24"/>
          <w:szCs w:val="24"/>
        </w:rPr>
        <w:t>տեղաշարժն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միգրացիան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ապահովելու</w:t>
      </w:r>
      <w:r w:rsidRPr="000F4CD4">
        <w:rPr>
          <w:rFonts w:ascii="GHEA Grapalat" w:hAnsi="GHEA Grapalat" w:cs="Sylfaen"/>
          <w:sz w:val="24"/>
          <w:szCs w:val="24"/>
          <w:lang w:val="af-ZA"/>
        </w:rPr>
        <w:t xml:space="preserve"> </w:t>
      </w:r>
      <w:r w:rsidRPr="000F4CD4">
        <w:rPr>
          <w:rFonts w:ascii="GHEA Grapalat" w:hAnsi="GHEA Grapalat" w:cs="Sylfaen"/>
          <w:sz w:val="24"/>
          <w:szCs w:val="24"/>
        </w:rPr>
        <w:t>նպատակով</w:t>
      </w:r>
      <w:r w:rsidRPr="000F4CD4">
        <w:rPr>
          <w:rFonts w:ascii="GHEA Grapalat" w:hAnsi="GHEA Grapalat" w:cs="Sylfaen"/>
          <w:sz w:val="24"/>
          <w:szCs w:val="24"/>
          <w:lang w:val="af-ZA"/>
        </w:rPr>
        <w:t xml:space="preserve"> </w:t>
      </w:r>
      <w:r w:rsidRPr="000F4CD4">
        <w:rPr>
          <w:rFonts w:ascii="GHEA Grapalat" w:hAnsi="GHEA Grapalat" w:cs="Sylfaen"/>
          <w:sz w:val="24"/>
          <w:szCs w:val="24"/>
        </w:rPr>
        <w:t>ստեղծվում</w:t>
      </w:r>
      <w:r w:rsidRPr="000F4CD4">
        <w:rPr>
          <w:rFonts w:ascii="GHEA Grapalat" w:hAnsi="GHEA Grapalat" w:cs="Sylfaen"/>
          <w:sz w:val="24"/>
          <w:szCs w:val="24"/>
          <w:lang w:val="af-ZA"/>
        </w:rPr>
        <w:t xml:space="preserve"> </w:t>
      </w:r>
      <w:r w:rsidRPr="000F4CD4">
        <w:rPr>
          <w:rFonts w:ascii="GHEA Grapalat" w:hAnsi="GHEA Grapalat" w:cs="Sylfaen"/>
          <w:sz w:val="24"/>
          <w:szCs w:val="24"/>
        </w:rPr>
        <w:t>է</w:t>
      </w:r>
      <w:r w:rsidRPr="000F4CD4">
        <w:rPr>
          <w:rFonts w:ascii="GHEA Grapalat" w:hAnsi="GHEA Grapalat" w:cs="Sylfaen"/>
          <w:sz w:val="24"/>
          <w:szCs w:val="24"/>
          <w:lang w:val="af-ZA"/>
        </w:rPr>
        <w:t xml:space="preserve"> </w:t>
      </w:r>
      <w:r w:rsidRPr="000F4CD4">
        <w:rPr>
          <w:rFonts w:ascii="GHEA Grapalat" w:hAnsi="GHEA Grapalat" w:cs="Sylfaen"/>
          <w:sz w:val="24"/>
          <w:szCs w:val="24"/>
        </w:rPr>
        <w:t>էկոլոգիական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միջանցք</w:t>
      </w:r>
      <w:r w:rsidRPr="000F4CD4">
        <w:rPr>
          <w:rFonts w:ascii="GHEA Grapalat" w:hAnsi="GHEA Grapalat" w:cs="Sylfaen"/>
          <w:sz w:val="24"/>
          <w:szCs w:val="24"/>
          <w:lang w:val="af-ZA"/>
        </w:rPr>
        <w:t>:</w:t>
      </w:r>
      <w:r w:rsidR="00E47FB1" w:rsidRPr="00173E3B">
        <w:rPr>
          <w:rFonts w:ascii="GHEA Grapalat" w:hAnsi="GHEA Grapalat" w:cs="Sylfaen"/>
          <w:sz w:val="24"/>
          <w:szCs w:val="24"/>
          <w:lang w:val="af-ZA"/>
        </w:rPr>
        <w:t xml:space="preserve"> </w:t>
      </w:r>
    </w:p>
    <w:p w14:paraId="0A834301" w14:textId="16AACC8E" w:rsidR="00197B83" w:rsidRPr="000F4CD4" w:rsidRDefault="00197B83" w:rsidP="00305012">
      <w:pPr>
        <w:pStyle w:val="ListParagraph"/>
        <w:spacing w:after="0" w:line="360" w:lineRule="auto"/>
        <w:ind w:left="0" w:firstLine="709"/>
        <w:jc w:val="both"/>
        <w:rPr>
          <w:rFonts w:ascii="GHEA Grapalat" w:hAnsi="GHEA Grapalat" w:cs="Sylfaen"/>
          <w:sz w:val="24"/>
          <w:szCs w:val="24"/>
          <w:lang w:val="af-ZA"/>
        </w:rPr>
      </w:pPr>
      <w:r w:rsidRPr="00DE3834">
        <w:rPr>
          <w:rFonts w:ascii="GHEA Grapalat" w:hAnsi="GHEA Grapalat" w:cs="Sylfaen"/>
          <w:sz w:val="24"/>
          <w:szCs w:val="24"/>
          <w:lang w:val="af-ZA"/>
        </w:rPr>
        <w:t>4.</w:t>
      </w:r>
      <w:r w:rsidR="001F04C8">
        <w:rPr>
          <w:rFonts w:ascii="GHEA Grapalat" w:hAnsi="GHEA Grapalat" w:cs="Sylfaen"/>
          <w:sz w:val="24"/>
          <w:szCs w:val="24"/>
          <w:lang w:val="hy-AM"/>
        </w:rPr>
        <w:t xml:space="preserve"> Բ</w:t>
      </w:r>
      <w:r w:rsidRPr="000F4CD4">
        <w:rPr>
          <w:rFonts w:ascii="GHEA Grapalat" w:hAnsi="GHEA Grapalat" w:cs="Sylfaen"/>
          <w:sz w:val="24"/>
          <w:szCs w:val="24"/>
        </w:rPr>
        <w:t>նության</w:t>
      </w:r>
      <w:r w:rsidRPr="00DE3834">
        <w:rPr>
          <w:rFonts w:ascii="GHEA Grapalat" w:hAnsi="GHEA Grapalat" w:cs="Sylfaen"/>
          <w:sz w:val="24"/>
          <w:szCs w:val="24"/>
          <w:lang w:val="af-ZA"/>
        </w:rPr>
        <w:t xml:space="preserve"> </w:t>
      </w:r>
      <w:r w:rsidRPr="000F4CD4">
        <w:rPr>
          <w:rFonts w:ascii="GHEA Grapalat" w:hAnsi="GHEA Grapalat" w:cs="Sylfaen"/>
          <w:sz w:val="24"/>
          <w:szCs w:val="24"/>
        </w:rPr>
        <w:t>հատուկ</w:t>
      </w:r>
      <w:r w:rsidRPr="00DE3834">
        <w:rPr>
          <w:rFonts w:ascii="GHEA Grapalat" w:hAnsi="GHEA Grapalat" w:cs="Sylfaen"/>
          <w:sz w:val="24"/>
          <w:szCs w:val="24"/>
          <w:lang w:val="af-ZA"/>
        </w:rPr>
        <w:t xml:space="preserve"> </w:t>
      </w:r>
      <w:r w:rsidRPr="000F4CD4">
        <w:rPr>
          <w:rFonts w:ascii="GHEA Grapalat" w:hAnsi="GHEA Grapalat" w:cs="Sylfaen"/>
          <w:sz w:val="24"/>
          <w:szCs w:val="24"/>
        </w:rPr>
        <w:t>պահպանվող</w:t>
      </w:r>
      <w:r w:rsidRPr="00DE3834">
        <w:rPr>
          <w:rFonts w:ascii="GHEA Grapalat" w:hAnsi="GHEA Grapalat" w:cs="Sylfaen"/>
          <w:sz w:val="24"/>
          <w:szCs w:val="24"/>
          <w:lang w:val="af-ZA"/>
        </w:rPr>
        <w:t xml:space="preserve"> </w:t>
      </w:r>
      <w:r w:rsidRPr="000F4CD4">
        <w:rPr>
          <w:rFonts w:ascii="GHEA Grapalat" w:hAnsi="GHEA Grapalat" w:cs="Sylfaen"/>
          <w:sz w:val="24"/>
          <w:szCs w:val="24"/>
        </w:rPr>
        <w:t>տարածքներից</w:t>
      </w:r>
      <w:r w:rsidRPr="00DE3834">
        <w:rPr>
          <w:rFonts w:ascii="GHEA Grapalat" w:hAnsi="GHEA Grapalat" w:cs="Sylfaen"/>
          <w:sz w:val="24"/>
          <w:szCs w:val="24"/>
          <w:lang w:val="af-ZA"/>
        </w:rPr>
        <w:t xml:space="preserve"> </w:t>
      </w:r>
      <w:r w:rsidRPr="000F4CD4">
        <w:rPr>
          <w:rFonts w:ascii="GHEA Grapalat" w:hAnsi="GHEA Grapalat" w:cs="Sylfaen"/>
          <w:sz w:val="24"/>
          <w:szCs w:val="24"/>
          <w:lang w:val="hy-AM"/>
        </w:rPr>
        <w:t>դուրս է</w:t>
      </w:r>
      <w:r w:rsidRPr="000F4CD4">
        <w:rPr>
          <w:rFonts w:ascii="GHEA Grapalat" w:hAnsi="GHEA Grapalat" w:cs="Sylfaen"/>
          <w:sz w:val="24"/>
          <w:szCs w:val="24"/>
        </w:rPr>
        <w:t>կոլոգիական</w:t>
      </w:r>
      <w:r w:rsidRPr="00DE3834">
        <w:rPr>
          <w:rFonts w:ascii="GHEA Grapalat" w:hAnsi="GHEA Grapalat" w:cs="Sylfaen"/>
          <w:sz w:val="24"/>
          <w:szCs w:val="24"/>
          <w:lang w:val="af-ZA"/>
        </w:rPr>
        <w:t xml:space="preserve"> </w:t>
      </w:r>
      <w:r w:rsidRPr="000F4CD4">
        <w:rPr>
          <w:rFonts w:ascii="GHEA Grapalat" w:hAnsi="GHEA Grapalat" w:cs="Sylfaen"/>
          <w:sz w:val="24"/>
          <w:szCs w:val="24"/>
        </w:rPr>
        <w:t>միջանցքի</w:t>
      </w:r>
      <w:r w:rsidRPr="00DE3834">
        <w:rPr>
          <w:rFonts w:ascii="GHEA Grapalat" w:hAnsi="GHEA Grapalat" w:cs="Sylfaen"/>
          <w:sz w:val="24"/>
          <w:szCs w:val="24"/>
          <w:lang w:val="af-ZA"/>
        </w:rPr>
        <w:t xml:space="preserve"> </w:t>
      </w:r>
      <w:r w:rsidRPr="000F4CD4">
        <w:rPr>
          <w:rFonts w:ascii="GHEA Grapalat" w:hAnsi="GHEA Grapalat" w:cs="Sylfaen"/>
          <w:sz w:val="24"/>
          <w:szCs w:val="24"/>
          <w:lang w:val="hy-AM"/>
        </w:rPr>
        <w:t xml:space="preserve">կամ արժեքավոր բնական էկոհամակարգի </w:t>
      </w:r>
      <w:r w:rsidRPr="000F4CD4">
        <w:rPr>
          <w:rFonts w:ascii="GHEA Grapalat" w:hAnsi="GHEA Grapalat" w:cs="Sylfaen"/>
          <w:sz w:val="24"/>
          <w:szCs w:val="24"/>
        </w:rPr>
        <w:t>ստեղծումը</w:t>
      </w:r>
      <w:r w:rsidRPr="00DE3834">
        <w:rPr>
          <w:rFonts w:ascii="GHEA Grapalat" w:hAnsi="GHEA Grapalat" w:cs="Sylfaen"/>
          <w:sz w:val="24"/>
          <w:szCs w:val="24"/>
          <w:lang w:val="af-ZA"/>
        </w:rPr>
        <w:t xml:space="preserve"> </w:t>
      </w:r>
      <w:r w:rsidRPr="000F4CD4">
        <w:rPr>
          <w:rFonts w:ascii="GHEA Grapalat" w:hAnsi="GHEA Grapalat" w:cs="Sylfaen"/>
          <w:sz w:val="24"/>
          <w:szCs w:val="24"/>
        </w:rPr>
        <w:t>հողերի</w:t>
      </w:r>
      <w:r w:rsidRPr="00DE3834">
        <w:rPr>
          <w:rFonts w:ascii="GHEA Grapalat" w:hAnsi="GHEA Grapalat" w:cs="Sylfaen"/>
          <w:sz w:val="24"/>
          <w:szCs w:val="24"/>
          <w:lang w:val="af-ZA"/>
        </w:rPr>
        <w:t xml:space="preserve"> </w:t>
      </w:r>
      <w:r w:rsidRPr="000F4CD4">
        <w:rPr>
          <w:rFonts w:ascii="GHEA Grapalat" w:hAnsi="GHEA Grapalat" w:cs="Sylfaen"/>
          <w:sz w:val="24"/>
          <w:szCs w:val="24"/>
        </w:rPr>
        <w:t>նկատմամբ</w:t>
      </w:r>
      <w:r w:rsidRPr="00DE3834">
        <w:rPr>
          <w:rFonts w:ascii="GHEA Grapalat" w:hAnsi="GHEA Grapalat" w:cs="Sylfaen"/>
          <w:sz w:val="24"/>
          <w:szCs w:val="24"/>
          <w:lang w:val="af-ZA"/>
        </w:rPr>
        <w:t xml:space="preserve"> </w:t>
      </w:r>
      <w:r w:rsidRPr="000F4CD4">
        <w:rPr>
          <w:rFonts w:ascii="GHEA Grapalat" w:hAnsi="GHEA Grapalat" w:cs="Sylfaen"/>
          <w:sz w:val="24"/>
          <w:szCs w:val="24"/>
          <w:lang w:val="af-ZA"/>
        </w:rPr>
        <w:t xml:space="preserve">սեփականության ձևերի փոփոխություն չի նախատեսում: </w:t>
      </w:r>
    </w:p>
    <w:p w14:paraId="45471AA5" w14:textId="283011CF" w:rsidR="00F97114" w:rsidRDefault="0023616D" w:rsidP="00E02B97">
      <w:pPr>
        <w:pStyle w:val="ListParagraph"/>
        <w:spacing w:after="0" w:line="360" w:lineRule="auto"/>
        <w:ind w:left="0" w:firstLine="709"/>
        <w:jc w:val="both"/>
        <w:rPr>
          <w:rFonts w:ascii="GHEA Grapalat" w:hAnsi="GHEA Grapalat" w:cs="Sylfaen"/>
          <w:color w:val="000000" w:themeColor="text1"/>
          <w:sz w:val="24"/>
          <w:szCs w:val="24"/>
          <w:lang w:val="af-ZA"/>
        </w:rPr>
      </w:pPr>
      <w:r w:rsidRPr="00E2609B">
        <w:rPr>
          <w:rFonts w:ascii="GHEA Grapalat" w:hAnsi="GHEA Grapalat" w:cs="Sylfaen"/>
          <w:color w:val="000000" w:themeColor="text1"/>
          <w:sz w:val="24"/>
          <w:szCs w:val="24"/>
          <w:lang w:val="af-ZA"/>
        </w:rPr>
        <w:t>5.</w:t>
      </w:r>
      <w:r w:rsidR="001F04C8" w:rsidRPr="00E2609B">
        <w:rPr>
          <w:rFonts w:ascii="GHEA Grapalat" w:hAnsi="GHEA Grapalat" w:cs="Sylfaen"/>
          <w:color w:val="000000" w:themeColor="text1"/>
          <w:sz w:val="24"/>
          <w:szCs w:val="24"/>
          <w:lang w:val="hy-AM"/>
        </w:rPr>
        <w:t xml:space="preserve"> </w:t>
      </w:r>
      <w:r w:rsidR="00822721" w:rsidRPr="00BF120F">
        <w:rPr>
          <w:rFonts w:ascii="GHEA Grapalat" w:hAnsi="GHEA Grapalat" w:cs="Sylfaen"/>
          <w:color w:val="000000" w:themeColor="text1"/>
          <w:sz w:val="24"/>
          <w:szCs w:val="24"/>
          <w:lang w:val="af-ZA"/>
        </w:rPr>
        <w:t xml:space="preserve">Էկոլոգիական միջանցքում կիրառվող սահմանափակումները ամրագրվում են </w:t>
      </w:r>
      <w:r w:rsidR="00331CC3">
        <w:rPr>
          <w:rFonts w:ascii="GHEA Grapalat" w:hAnsi="GHEA Grapalat" w:cs="Sylfaen"/>
          <w:color w:val="000000" w:themeColor="text1"/>
          <w:sz w:val="24"/>
          <w:szCs w:val="24"/>
          <w:lang w:val="hy-AM"/>
        </w:rPr>
        <w:t xml:space="preserve">դրանցում ընդգրկված հողամասերի սեփականատերերի միջև </w:t>
      </w:r>
      <w:r w:rsidR="00822721" w:rsidRPr="00BF120F">
        <w:rPr>
          <w:rFonts w:ascii="GHEA Grapalat" w:hAnsi="GHEA Grapalat" w:cs="Sylfaen"/>
          <w:color w:val="000000" w:themeColor="text1"/>
          <w:sz w:val="24"/>
          <w:szCs w:val="24"/>
          <w:lang w:val="af-ZA"/>
        </w:rPr>
        <w:t xml:space="preserve">կնքվող պայմանագրով: </w:t>
      </w:r>
    </w:p>
    <w:p w14:paraId="292543E5" w14:textId="2BBF2554" w:rsidR="00E868C5" w:rsidRPr="00E2609B" w:rsidRDefault="00684A70" w:rsidP="00E868C5">
      <w:pPr>
        <w:pStyle w:val="ListParagraph"/>
        <w:numPr>
          <w:ilvl w:val="0"/>
          <w:numId w:val="34"/>
        </w:numPr>
        <w:tabs>
          <w:tab w:val="left" w:pos="0"/>
          <w:tab w:val="left" w:pos="993"/>
        </w:tabs>
        <w:spacing w:after="0" w:line="360" w:lineRule="auto"/>
        <w:ind w:left="0" w:firstLine="709"/>
        <w:contextualSpacing/>
        <w:jc w:val="both"/>
        <w:rPr>
          <w:rFonts w:ascii="GHEA Grapalat" w:hAnsi="GHEA Grapalat" w:cs="Sylfaen"/>
          <w:color w:val="000000" w:themeColor="text1"/>
          <w:sz w:val="24"/>
          <w:szCs w:val="24"/>
          <w:lang w:val="af-ZA"/>
        </w:rPr>
      </w:pPr>
      <w:r>
        <w:rPr>
          <w:rFonts w:ascii="GHEA Grapalat" w:hAnsi="GHEA Grapalat" w:cs="Sylfaen"/>
          <w:color w:val="000000" w:themeColor="text1"/>
          <w:sz w:val="24"/>
          <w:szCs w:val="24"/>
          <w:lang w:val="hy-AM"/>
        </w:rPr>
        <w:t>էկոլոգիական միջանցքում</w:t>
      </w:r>
      <w:r w:rsidR="00E868C5" w:rsidRPr="00E2609B">
        <w:rPr>
          <w:rFonts w:ascii="GHEA Grapalat" w:hAnsi="GHEA Grapalat" w:cs="Sylfaen"/>
          <w:color w:val="000000" w:themeColor="text1"/>
          <w:sz w:val="24"/>
          <w:szCs w:val="24"/>
          <w:lang w:val="af-ZA"/>
        </w:rPr>
        <w:t xml:space="preserve"> տնտեսական գործունեության տեսակները </w:t>
      </w:r>
      <w:r w:rsidR="00E868C5">
        <w:rPr>
          <w:rFonts w:ascii="GHEA Grapalat" w:hAnsi="GHEA Grapalat" w:cs="Sylfaen"/>
          <w:color w:val="000000" w:themeColor="text1"/>
          <w:sz w:val="24"/>
          <w:szCs w:val="24"/>
          <w:lang w:val="hy-AM"/>
        </w:rPr>
        <w:t>կարգավորվում են</w:t>
      </w:r>
      <w:r w:rsidR="00E868C5" w:rsidRPr="00E2609B">
        <w:rPr>
          <w:rFonts w:ascii="GHEA Grapalat" w:hAnsi="GHEA Grapalat" w:cs="Sylfaen"/>
          <w:color w:val="000000" w:themeColor="text1"/>
          <w:sz w:val="24"/>
          <w:szCs w:val="24"/>
          <w:lang w:val="af-ZA"/>
        </w:rPr>
        <w:t xml:space="preserve"> «Շրջակա միջավայրի վրա ազդեցության գնահատման և փորձաքննության մասին» օրենքով։</w:t>
      </w:r>
    </w:p>
    <w:p w14:paraId="5728036C" w14:textId="15AA6D5A" w:rsidR="00E868C5" w:rsidRPr="00E868C5" w:rsidRDefault="00E868C5" w:rsidP="00E02B97">
      <w:pPr>
        <w:pStyle w:val="ListParagraph"/>
        <w:spacing w:after="0" w:line="360" w:lineRule="auto"/>
        <w:ind w:left="0" w:firstLine="709"/>
        <w:jc w:val="both"/>
        <w:rPr>
          <w:rFonts w:ascii="GHEA Grapalat" w:hAnsi="GHEA Grapalat" w:cs="Sylfaen"/>
          <w:color w:val="000000" w:themeColor="text1"/>
          <w:sz w:val="24"/>
          <w:szCs w:val="24"/>
          <w:lang w:val="af-ZA"/>
        </w:rPr>
      </w:pPr>
    </w:p>
    <w:p w14:paraId="6D5C898F" w14:textId="77777777" w:rsidR="00331CC3" w:rsidRPr="00BF120F" w:rsidRDefault="00331CC3" w:rsidP="00331CC3">
      <w:pPr>
        <w:pStyle w:val="ListParagraph"/>
        <w:spacing w:after="0" w:line="360" w:lineRule="auto"/>
        <w:ind w:left="709"/>
        <w:jc w:val="both"/>
        <w:rPr>
          <w:rFonts w:ascii="GHEA Grapalat" w:hAnsi="GHEA Grapalat" w:cs="Sylfaen"/>
          <w:color w:val="000000" w:themeColor="text1"/>
          <w:sz w:val="24"/>
          <w:szCs w:val="24"/>
          <w:lang w:val="af-ZA"/>
        </w:rPr>
      </w:pPr>
    </w:p>
    <w:p w14:paraId="53D5F85E" w14:textId="77777777" w:rsidR="00822721" w:rsidRPr="000F4CD4" w:rsidRDefault="00822721" w:rsidP="00305012">
      <w:pPr>
        <w:pStyle w:val="ListParagraph"/>
        <w:tabs>
          <w:tab w:val="left" w:pos="0"/>
        </w:tabs>
        <w:spacing w:after="0" w:line="360" w:lineRule="auto"/>
        <w:ind w:left="0"/>
        <w:jc w:val="center"/>
        <w:rPr>
          <w:rFonts w:ascii="GHEA Grapalat" w:hAnsi="GHEA Grapalat" w:cs="Sylfaen"/>
          <w:b/>
          <w:sz w:val="24"/>
          <w:szCs w:val="24"/>
          <w:lang w:val="af-ZA"/>
        </w:rPr>
      </w:pPr>
      <w:r w:rsidRPr="000F4CD4">
        <w:rPr>
          <w:rFonts w:ascii="GHEA Grapalat" w:hAnsi="GHEA Grapalat" w:cs="Sylfaen"/>
          <w:b/>
          <w:sz w:val="24"/>
          <w:szCs w:val="24"/>
        </w:rPr>
        <w:t>Գ</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Լ</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ՈՒ</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Խ</w:t>
      </w:r>
      <w:r w:rsidRPr="000F4CD4">
        <w:rPr>
          <w:rFonts w:ascii="GHEA Grapalat" w:hAnsi="GHEA Grapalat" w:cs="Sylfaen"/>
          <w:b/>
          <w:sz w:val="24"/>
          <w:szCs w:val="24"/>
          <w:lang w:val="af-ZA"/>
        </w:rPr>
        <w:t xml:space="preserve"> 12</w:t>
      </w:r>
    </w:p>
    <w:p w14:paraId="52A6127A" w14:textId="77777777" w:rsidR="00822721" w:rsidRPr="000F4CD4" w:rsidRDefault="00822721" w:rsidP="00305012">
      <w:pPr>
        <w:pStyle w:val="ListParagraph"/>
        <w:tabs>
          <w:tab w:val="left" w:pos="0"/>
        </w:tabs>
        <w:spacing w:after="0" w:line="360" w:lineRule="auto"/>
        <w:ind w:left="0"/>
        <w:jc w:val="center"/>
        <w:rPr>
          <w:rFonts w:ascii="GHEA Grapalat" w:hAnsi="GHEA Grapalat" w:cs="Sylfaen"/>
          <w:b/>
          <w:sz w:val="24"/>
          <w:szCs w:val="24"/>
          <w:lang w:val="af-ZA"/>
        </w:rPr>
      </w:pPr>
      <w:r w:rsidRPr="000F4CD4">
        <w:rPr>
          <w:rFonts w:ascii="GHEA Grapalat" w:hAnsi="GHEA Grapalat" w:cs="Sylfaen"/>
          <w:b/>
          <w:sz w:val="24"/>
          <w:szCs w:val="24"/>
        </w:rPr>
        <w:t>ԿԵՆՍՈԼՈՐՏԱՅԻՆ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ՊԱՀՊԱՆԱՎԱՅՐ</w:t>
      </w:r>
    </w:p>
    <w:p w14:paraId="481FB47A" w14:textId="77777777" w:rsidR="00822721" w:rsidRPr="000F4CD4" w:rsidRDefault="00822721" w:rsidP="00305012">
      <w:pPr>
        <w:spacing w:line="360" w:lineRule="auto"/>
        <w:ind w:firstLine="709"/>
        <w:jc w:val="both"/>
        <w:rPr>
          <w:rFonts w:ascii="GHEA Grapalat" w:hAnsi="GHEA Grapalat"/>
          <w:b/>
          <w:sz w:val="24"/>
          <w:szCs w:val="24"/>
          <w:lang w:val="af-ZA"/>
        </w:rPr>
      </w:pPr>
      <w:r w:rsidRPr="000F4CD4">
        <w:rPr>
          <w:rFonts w:ascii="GHEA Grapalat" w:hAnsi="GHEA Grapalat"/>
          <w:b/>
          <w:sz w:val="24"/>
          <w:szCs w:val="24"/>
        </w:rPr>
        <w:t>Հոդված</w:t>
      </w:r>
      <w:r w:rsidR="008758C6" w:rsidRPr="000F4CD4">
        <w:rPr>
          <w:rFonts w:ascii="GHEA Grapalat" w:hAnsi="GHEA Grapalat"/>
          <w:b/>
          <w:sz w:val="24"/>
          <w:szCs w:val="24"/>
          <w:lang w:val="af-ZA"/>
        </w:rPr>
        <w:t xml:space="preserve"> 34</w:t>
      </w:r>
      <w:r w:rsidRPr="000F4CD4">
        <w:rPr>
          <w:rFonts w:ascii="GHEA Grapalat" w:hAnsi="GHEA Grapalat"/>
          <w:b/>
          <w:sz w:val="24"/>
          <w:szCs w:val="24"/>
          <w:lang w:val="af-ZA"/>
        </w:rPr>
        <w:t xml:space="preserve">. </w:t>
      </w:r>
      <w:r w:rsidRPr="000F4CD4">
        <w:rPr>
          <w:rFonts w:ascii="GHEA Grapalat" w:hAnsi="GHEA Grapalat"/>
          <w:b/>
          <w:sz w:val="24"/>
          <w:szCs w:val="24"/>
        </w:rPr>
        <w:t>Կենսոլորտային</w:t>
      </w:r>
      <w:r w:rsidRPr="000F4CD4">
        <w:rPr>
          <w:rFonts w:ascii="GHEA Grapalat" w:hAnsi="GHEA Grapalat"/>
          <w:b/>
          <w:sz w:val="24"/>
          <w:szCs w:val="24"/>
          <w:lang w:val="af-ZA"/>
        </w:rPr>
        <w:t xml:space="preserve"> </w:t>
      </w:r>
      <w:r w:rsidRPr="000F4CD4">
        <w:rPr>
          <w:rFonts w:ascii="GHEA Grapalat" w:hAnsi="GHEA Grapalat"/>
          <w:b/>
          <w:sz w:val="24"/>
          <w:szCs w:val="24"/>
        </w:rPr>
        <w:t>պահպանավայրի</w:t>
      </w:r>
      <w:r w:rsidRPr="000F4CD4">
        <w:rPr>
          <w:rFonts w:ascii="GHEA Grapalat" w:hAnsi="GHEA Grapalat"/>
          <w:b/>
          <w:sz w:val="24"/>
          <w:szCs w:val="24"/>
          <w:lang w:val="af-ZA"/>
        </w:rPr>
        <w:t xml:space="preserve"> </w:t>
      </w:r>
      <w:r w:rsidRPr="000F4CD4">
        <w:rPr>
          <w:rFonts w:ascii="GHEA Grapalat" w:hAnsi="GHEA Grapalat"/>
          <w:b/>
          <w:sz w:val="24"/>
          <w:szCs w:val="24"/>
        </w:rPr>
        <w:t>ստեղծման</w:t>
      </w:r>
      <w:r w:rsidRPr="000F4CD4">
        <w:rPr>
          <w:rFonts w:ascii="GHEA Grapalat" w:hAnsi="GHEA Grapalat"/>
          <w:b/>
          <w:sz w:val="24"/>
          <w:szCs w:val="24"/>
          <w:lang w:val="af-ZA"/>
        </w:rPr>
        <w:t xml:space="preserve"> </w:t>
      </w:r>
      <w:r w:rsidRPr="000F4CD4">
        <w:rPr>
          <w:rFonts w:ascii="GHEA Grapalat" w:hAnsi="GHEA Grapalat"/>
          <w:b/>
          <w:sz w:val="24"/>
          <w:szCs w:val="24"/>
        </w:rPr>
        <w:t>նպատակը</w:t>
      </w:r>
    </w:p>
    <w:p w14:paraId="035B8437" w14:textId="77777777" w:rsidR="0098706F" w:rsidRPr="000F4CD4" w:rsidRDefault="0098706F" w:rsidP="00B5254A">
      <w:pPr>
        <w:numPr>
          <w:ilvl w:val="0"/>
          <w:numId w:val="51"/>
        </w:numPr>
        <w:tabs>
          <w:tab w:val="clear" w:pos="720"/>
          <w:tab w:val="num" w:pos="-450"/>
          <w:tab w:val="left" w:pos="993"/>
        </w:tabs>
        <w:spacing w:line="360" w:lineRule="auto"/>
        <w:ind w:left="-90" w:firstLine="799"/>
        <w:jc w:val="both"/>
        <w:rPr>
          <w:rFonts w:ascii="GHEA Grapalat" w:hAnsi="GHEA Grapalat"/>
          <w:sz w:val="24"/>
          <w:szCs w:val="24"/>
          <w:lang w:val="af-ZA" w:eastAsia="en-US"/>
        </w:rPr>
      </w:pPr>
      <w:r w:rsidRPr="000F4CD4">
        <w:rPr>
          <w:rFonts w:ascii="GHEA Grapalat" w:hAnsi="GHEA Grapalat"/>
          <w:sz w:val="24"/>
          <w:szCs w:val="24"/>
          <w:lang w:val="en-US" w:eastAsia="en-US"/>
        </w:rPr>
        <w:t>Կենսոլորտային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պահպանավայրը</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ստեղծվում</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է</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Հայաստանի</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Հանրապետության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կառավարության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կողմից</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շրջակա</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միջավայրի</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պահպանության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մարդկանց</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և</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կենսոլորտի</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միջև</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հավասարակշռված</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փոխազդեցությունը</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ապահովելու</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և</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բնօգտագործման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արդյունավետ</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մեթոդների</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ձևերի</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մշակման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ու</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ներդրման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նպատակով</w:t>
      </w:r>
      <w:r w:rsidRPr="000F4CD4">
        <w:rPr>
          <w:rFonts w:ascii="GHEA Grapalat" w:hAnsi="GHEA Grapalat"/>
          <w:sz w:val="24"/>
          <w:szCs w:val="24"/>
          <w:lang w:val="af-ZA" w:eastAsia="en-US"/>
        </w:rPr>
        <w:t xml:space="preserve">: </w:t>
      </w:r>
    </w:p>
    <w:p w14:paraId="68EBE7ED" w14:textId="77777777" w:rsidR="00822721" w:rsidRPr="000F4CD4" w:rsidRDefault="0098706F" w:rsidP="00B5254A">
      <w:pPr>
        <w:numPr>
          <w:ilvl w:val="0"/>
          <w:numId w:val="51"/>
        </w:numPr>
        <w:tabs>
          <w:tab w:val="left" w:pos="993"/>
        </w:tabs>
        <w:spacing w:line="360" w:lineRule="auto"/>
        <w:ind w:left="0" w:firstLine="709"/>
        <w:jc w:val="both"/>
        <w:rPr>
          <w:rFonts w:ascii="GHEA Grapalat" w:hAnsi="GHEA Grapalat"/>
          <w:sz w:val="24"/>
          <w:szCs w:val="24"/>
          <w:lang w:val="af-ZA" w:eastAsia="en-US"/>
        </w:rPr>
      </w:pPr>
      <w:r w:rsidRPr="000F4CD4">
        <w:rPr>
          <w:rFonts w:ascii="GHEA Grapalat" w:hAnsi="GHEA Grapalat"/>
          <w:sz w:val="24"/>
          <w:szCs w:val="24"/>
          <w:lang w:val="en-US" w:eastAsia="en-US"/>
        </w:rPr>
        <w:lastRenderedPageBreak/>
        <w:t>Կենսոլորտային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պահպանավայրը</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կարող</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է</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ընդգրկվել</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միջազգային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էկոլոգիական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ցանցում՝</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միջազգային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կազմակերպությունների</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կանոնակարգերին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և</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ընթացակարգերին</w:t>
      </w:r>
      <w:r w:rsidRPr="000F4CD4">
        <w:rPr>
          <w:rFonts w:ascii="GHEA Grapalat" w:hAnsi="GHEA Grapalat"/>
          <w:sz w:val="24"/>
          <w:szCs w:val="24"/>
          <w:lang w:val="af-ZA" w:eastAsia="en-US"/>
        </w:rPr>
        <w:t xml:space="preserve"> </w:t>
      </w:r>
      <w:r w:rsidRPr="000F4CD4">
        <w:rPr>
          <w:rFonts w:ascii="GHEA Grapalat" w:hAnsi="GHEA Grapalat"/>
          <w:sz w:val="24"/>
          <w:szCs w:val="24"/>
          <w:lang w:val="en-US" w:eastAsia="en-US"/>
        </w:rPr>
        <w:t>համապատասխան</w:t>
      </w:r>
      <w:r w:rsidRPr="000F4CD4">
        <w:rPr>
          <w:rFonts w:ascii="GHEA Grapalat" w:hAnsi="GHEA Grapalat"/>
          <w:sz w:val="24"/>
          <w:szCs w:val="24"/>
          <w:lang w:val="af-ZA" w:eastAsia="en-US"/>
        </w:rPr>
        <w:t xml:space="preserve">: </w:t>
      </w:r>
      <w:r w:rsidRPr="000F4CD4">
        <w:rPr>
          <w:rFonts w:ascii="Calibri" w:hAnsi="Calibri" w:cs="Calibri"/>
          <w:sz w:val="24"/>
          <w:szCs w:val="24"/>
          <w:lang w:val="af-ZA" w:eastAsia="en-US"/>
        </w:rPr>
        <w:t> </w:t>
      </w:r>
    </w:p>
    <w:p w14:paraId="3D2D66E9" w14:textId="77777777" w:rsidR="00822721" w:rsidRPr="000F4CD4" w:rsidRDefault="008758C6" w:rsidP="00305012">
      <w:pPr>
        <w:tabs>
          <w:tab w:val="left" w:pos="993"/>
        </w:tabs>
        <w:spacing w:line="360" w:lineRule="auto"/>
        <w:ind w:left="709"/>
        <w:jc w:val="both"/>
        <w:rPr>
          <w:rFonts w:ascii="GHEA Grapalat" w:hAnsi="GHEA Grapalat"/>
          <w:b/>
          <w:sz w:val="24"/>
          <w:szCs w:val="24"/>
          <w:lang w:val="af-ZA"/>
        </w:rPr>
      </w:pPr>
      <w:r w:rsidRPr="000F4CD4">
        <w:rPr>
          <w:rFonts w:ascii="GHEA Grapalat" w:hAnsi="GHEA Grapalat"/>
          <w:b/>
          <w:sz w:val="24"/>
          <w:szCs w:val="24"/>
          <w:lang w:val="af-ZA"/>
        </w:rPr>
        <w:t>Հոդված 35</w:t>
      </w:r>
      <w:r w:rsidR="00822721" w:rsidRPr="000F4CD4">
        <w:rPr>
          <w:rFonts w:ascii="GHEA Grapalat" w:hAnsi="GHEA Grapalat"/>
          <w:b/>
          <w:sz w:val="24"/>
          <w:szCs w:val="24"/>
          <w:lang w:val="af-ZA"/>
        </w:rPr>
        <w:t>. Կենսոլորտային պահպանավայրի կառուցվածքը</w:t>
      </w:r>
    </w:p>
    <w:p w14:paraId="11D1BD22" w14:textId="26D19358" w:rsidR="00822721" w:rsidRPr="000F4CD4" w:rsidRDefault="00822721" w:rsidP="00B5254A">
      <w:pPr>
        <w:pStyle w:val="ListParagraph"/>
        <w:numPr>
          <w:ilvl w:val="0"/>
          <w:numId w:val="40"/>
        </w:numPr>
        <w:tabs>
          <w:tab w:val="left" w:pos="0"/>
          <w:tab w:val="left" w:pos="851"/>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Կենսոլորտային</w:t>
      </w:r>
      <w:r w:rsidRPr="000F4CD4">
        <w:rPr>
          <w:rFonts w:ascii="GHEA Grapalat" w:hAnsi="GHEA Grapalat"/>
          <w:sz w:val="24"/>
          <w:szCs w:val="24"/>
          <w:lang w:val="af-ZA"/>
        </w:rPr>
        <w:t xml:space="preserve"> </w:t>
      </w:r>
      <w:r w:rsidRPr="000F4CD4">
        <w:rPr>
          <w:rFonts w:ascii="GHEA Grapalat" w:hAnsi="GHEA Grapalat"/>
          <w:sz w:val="24"/>
          <w:szCs w:val="24"/>
        </w:rPr>
        <w:t>պահպանավայրը</w:t>
      </w:r>
      <w:r w:rsidRPr="000F4CD4">
        <w:rPr>
          <w:rFonts w:ascii="GHEA Grapalat" w:hAnsi="GHEA Grapalat"/>
          <w:sz w:val="24"/>
          <w:szCs w:val="24"/>
          <w:lang w:val="af-ZA"/>
        </w:rPr>
        <w:t xml:space="preserve"> </w:t>
      </w:r>
      <w:r w:rsidRPr="000F4CD4">
        <w:rPr>
          <w:rFonts w:ascii="GHEA Grapalat" w:hAnsi="GHEA Grapalat"/>
          <w:sz w:val="24"/>
          <w:szCs w:val="24"/>
        </w:rPr>
        <w:t>կազմված</w:t>
      </w:r>
      <w:r w:rsidRPr="000F4CD4">
        <w:rPr>
          <w:rFonts w:ascii="GHEA Grapalat" w:hAnsi="GHEA Grapalat"/>
          <w:sz w:val="24"/>
          <w:szCs w:val="24"/>
          <w:lang w:val="af-ZA"/>
        </w:rPr>
        <w:t xml:space="preserve"> </w:t>
      </w:r>
      <w:r w:rsidRPr="000F4CD4">
        <w:rPr>
          <w:rFonts w:ascii="GHEA Grapalat" w:hAnsi="GHEA Grapalat"/>
          <w:sz w:val="24"/>
          <w:szCs w:val="24"/>
        </w:rPr>
        <w:t>է</w:t>
      </w:r>
      <w:r w:rsidRPr="000F4CD4">
        <w:rPr>
          <w:rFonts w:ascii="GHEA Grapalat" w:hAnsi="GHEA Grapalat"/>
          <w:sz w:val="24"/>
          <w:szCs w:val="24"/>
          <w:lang w:val="af-ZA"/>
        </w:rPr>
        <w:t xml:space="preserve"> </w:t>
      </w:r>
      <w:r w:rsidR="00BB76ED">
        <w:rPr>
          <w:rFonts w:ascii="GHEA Grapalat" w:hAnsi="GHEA Grapalat"/>
          <w:sz w:val="24"/>
          <w:szCs w:val="24"/>
          <w:lang w:val="hy-AM"/>
        </w:rPr>
        <w:t xml:space="preserve">կենտրոնական գոտուց </w:t>
      </w:r>
      <w:r w:rsidR="00BB76ED" w:rsidRPr="00BB76ED">
        <w:rPr>
          <w:rFonts w:ascii="GHEA Grapalat" w:hAnsi="GHEA Grapalat"/>
          <w:sz w:val="24"/>
          <w:szCs w:val="24"/>
          <w:lang w:val="af-ZA"/>
        </w:rPr>
        <w:t>(</w:t>
      </w:r>
      <w:r w:rsidR="00BB76ED">
        <w:rPr>
          <w:rFonts w:ascii="GHEA Grapalat" w:hAnsi="GHEA Grapalat"/>
          <w:sz w:val="24"/>
          <w:szCs w:val="24"/>
          <w:lang w:val="hy-AM"/>
        </w:rPr>
        <w:t>միջուկ</w:t>
      </w:r>
      <w:r w:rsidR="00BB230F">
        <w:rPr>
          <w:rFonts w:ascii="GHEA Grapalat" w:hAnsi="GHEA Grapalat"/>
          <w:sz w:val="24"/>
          <w:szCs w:val="24"/>
          <w:lang w:val="hy-AM"/>
        </w:rPr>
        <w:t xml:space="preserve"> կամ միջուկներ</w:t>
      </w:r>
      <w:r w:rsidR="00BB76ED" w:rsidRPr="00BB76ED">
        <w:rPr>
          <w:rFonts w:ascii="GHEA Grapalat" w:hAnsi="GHEA Grapalat"/>
          <w:sz w:val="24"/>
          <w:szCs w:val="24"/>
          <w:lang w:val="af-ZA"/>
        </w:rPr>
        <w:t>)</w:t>
      </w:r>
      <w:r w:rsidRPr="000F4CD4">
        <w:rPr>
          <w:rFonts w:ascii="GHEA Grapalat" w:hAnsi="GHEA Grapalat"/>
          <w:sz w:val="24"/>
          <w:szCs w:val="24"/>
          <w:lang w:val="af-ZA"/>
        </w:rPr>
        <w:t>,</w:t>
      </w:r>
      <w:r w:rsidR="00BB230F">
        <w:rPr>
          <w:rFonts w:ascii="GHEA Grapalat" w:hAnsi="GHEA Grapalat"/>
          <w:sz w:val="24"/>
          <w:szCs w:val="24"/>
          <w:lang w:val="hy-AM"/>
        </w:rPr>
        <w:t xml:space="preserve"> ինչպես նաև</w:t>
      </w:r>
      <w:r w:rsidRPr="000F4CD4">
        <w:rPr>
          <w:rFonts w:ascii="GHEA Grapalat" w:hAnsi="GHEA Grapalat"/>
          <w:sz w:val="24"/>
          <w:szCs w:val="24"/>
          <w:lang w:val="af-ZA"/>
        </w:rPr>
        <w:t xml:space="preserve"> </w:t>
      </w:r>
      <w:r w:rsidRPr="000F4CD4">
        <w:rPr>
          <w:rFonts w:ascii="GHEA Grapalat" w:hAnsi="GHEA Grapalat"/>
          <w:sz w:val="24"/>
          <w:szCs w:val="24"/>
        </w:rPr>
        <w:t>պահպանման</w:t>
      </w:r>
      <w:r w:rsidRPr="000F4CD4">
        <w:rPr>
          <w:rFonts w:ascii="GHEA Grapalat" w:hAnsi="GHEA Grapalat"/>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sz w:val="24"/>
          <w:szCs w:val="24"/>
        </w:rPr>
        <w:t>անցումային</w:t>
      </w:r>
      <w:r w:rsidRPr="000F4CD4">
        <w:rPr>
          <w:rFonts w:ascii="GHEA Grapalat" w:hAnsi="GHEA Grapalat"/>
          <w:sz w:val="24"/>
          <w:szCs w:val="24"/>
          <w:lang w:val="af-ZA"/>
        </w:rPr>
        <w:t xml:space="preserve"> </w:t>
      </w:r>
      <w:r w:rsidRPr="000F4CD4">
        <w:rPr>
          <w:rFonts w:ascii="GHEA Grapalat" w:hAnsi="GHEA Grapalat"/>
          <w:sz w:val="24"/>
          <w:szCs w:val="24"/>
        </w:rPr>
        <w:t>գոտիներից</w:t>
      </w:r>
      <w:r w:rsidRPr="000F4CD4">
        <w:rPr>
          <w:rFonts w:ascii="GHEA Grapalat" w:hAnsi="GHEA Grapalat"/>
          <w:sz w:val="24"/>
          <w:szCs w:val="24"/>
          <w:lang w:val="af-ZA"/>
        </w:rPr>
        <w:t>:</w:t>
      </w:r>
    </w:p>
    <w:p w14:paraId="36517594" w14:textId="77777777" w:rsidR="00822721" w:rsidRPr="000F4CD4" w:rsidRDefault="00822721" w:rsidP="00B5254A">
      <w:pPr>
        <w:pStyle w:val="ListParagraph"/>
        <w:numPr>
          <w:ilvl w:val="0"/>
          <w:numId w:val="40"/>
        </w:numPr>
        <w:tabs>
          <w:tab w:val="left" w:pos="0"/>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Կենսոլորտային</w:t>
      </w:r>
      <w:r w:rsidRPr="000F4CD4">
        <w:rPr>
          <w:rFonts w:ascii="GHEA Grapalat" w:hAnsi="GHEA Grapalat"/>
          <w:sz w:val="24"/>
          <w:szCs w:val="24"/>
          <w:lang w:val="af-ZA"/>
        </w:rPr>
        <w:t xml:space="preserve"> </w:t>
      </w:r>
      <w:r w:rsidRPr="000F4CD4">
        <w:rPr>
          <w:rFonts w:ascii="GHEA Grapalat" w:hAnsi="GHEA Grapalat"/>
          <w:sz w:val="24"/>
          <w:szCs w:val="24"/>
        </w:rPr>
        <w:t>պահպանավայրի</w:t>
      </w:r>
      <w:r w:rsidRPr="000F4CD4">
        <w:rPr>
          <w:rFonts w:ascii="GHEA Grapalat" w:hAnsi="GHEA Grapalat"/>
          <w:sz w:val="24"/>
          <w:szCs w:val="24"/>
          <w:lang w:val="af-ZA"/>
        </w:rPr>
        <w:t xml:space="preserve"> </w:t>
      </w:r>
      <w:r w:rsidRPr="000F4CD4">
        <w:rPr>
          <w:rFonts w:ascii="GHEA Grapalat" w:hAnsi="GHEA Grapalat"/>
          <w:sz w:val="24"/>
          <w:szCs w:val="24"/>
        </w:rPr>
        <w:t>միջուկը</w:t>
      </w:r>
      <w:r w:rsidRPr="000F4CD4">
        <w:rPr>
          <w:rFonts w:ascii="GHEA Grapalat" w:hAnsi="GHEA Grapalat"/>
          <w:sz w:val="24"/>
          <w:szCs w:val="24"/>
          <w:lang w:val="af-ZA"/>
        </w:rPr>
        <w:t xml:space="preserve"> կամ </w:t>
      </w:r>
      <w:r w:rsidRPr="000F4CD4">
        <w:rPr>
          <w:rFonts w:ascii="GHEA Grapalat" w:hAnsi="GHEA Grapalat"/>
          <w:sz w:val="24"/>
          <w:szCs w:val="24"/>
        </w:rPr>
        <w:t>միջուկները</w:t>
      </w:r>
      <w:r w:rsidRPr="000F4CD4">
        <w:rPr>
          <w:rFonts w:ascii="GHEA Grapalat" w:hAnsi="GHEA Grapalat"/>
          <w:sz w:val="24"/>
          <w:szCs w:val="24"/>
          <w:lang w:val="af-ZA"/>
        </w:rPr>
        <w:t xml:space="preserve"> </w:t>
      </w:r>
      <w:r w:rsidRPr="000F4CD4">
        <w:rPr>
          <w:rFonts w:ascii="GHEA Grapalat" w:hAnsi="GHEA Grapalat"/>
          <w:sz w:val="24"/>
          <w:szCs w:val="24"/>
        </w:rPr>
        <w:t>տարբեր</w:t>
      </w:r>
      <w:r w:rsidRPr="000F4CD4">
        <w:rPr>
          <w:rFonts w:ascii="GHEA Grapalat" w:hAnsi="GHEA Grapalat"/>
          <w:sz w:val="24"/>
          <w:szCs w:val="24"/>
          <w:lang w:val="af-ZA"/>
        </w:rPr>
        <w:t xml:space="preserve"> </w:t>
      </w:r>
      <w:r w:rsidRPr="000F4CD4">
        <w:rPr>
          <w:rFonts w:ascii="GHEA Grapalat" w:hAnsi="GHEA Grapalat"/>
          <w:sz w:val="24"/>
          <w:szCs w:val="24"/>
        </w:rPr>
        <w:t>կատեգորիայի</w:t>
      </w:r>
      <w:r w:rsidRPr="000F4CD4">
        <w:rPr>
          <w:rFonts w:ascii="GHEA Grapalat" w:hAnsi="GHEA Grapalat"/>
          <w:sz w:val="24"/>
          <w:szCs w:val="24"/>
          <w:lang w:val="af-ZA"/>
        </w:rPr>
        <w:t xml:space="preserve"> </w:t>
      </w:r>
      <w:r w:rsidRPr="000F4CD4">
        <w:rPr>
          <w:rFonts w:ascii="GHEA Grapalat" w:hAnsi="GHEA Grapalat"/>
          <w:sz w:val="24"/>
          <w:szCs w:val="24"/>
        </w:rPr>
        <w:t>պատկանող</w:t>
      </w:r>
      <w:r w:rsidRPr="000F4CD4">
        <w:rPr>
          <w:rFonts w:ascii="GHEA Grapalat" w:hAnsi="GHEA Grapalat"/>
          <w:sz w:val="24"/>
          <w:szCs w:val="24"/>
          <w:lang w:val="af-ZA"/>
        </w:rPr>
        <w:t xml:space="preserve"> </w:t>
      </w:r>
      <w:r w:rsidRPr="000F4CD4">
        <w:rPr>
          <w:rFonts w:ascii="GHEA Grapalat" w:hAnsi="GHEA Grapalat"/>
          <w:sz w:val="24"/>
          <w:szCs w:val="24"/>
        </w:rPr>
        <w:t>բնության</w:t>
      </w:r>
      <w:r w:rsidRPr="000F4CD4">
        <w:rPr>
          <w:rFonts w:ascii="GHEA Grapalat" w:hAnsi="GHEA Grapalat"/>
          <w:sz w:val="24"/>
          <w:szCs w:val="24"/>
          <w:lang w:val="af-ZA"/>
        </w:rPr>
        <w:t xml:space="preserve"> </w:t>
      </w:r>
      <w:r w:rsidRPr="000F4CD4">
        <w:rPr>
          <w:rFonts w:ascii="GHEA Grapalat" w:hAnsi="GHEA Grapalat"/>
          <w:sz w:val="24"/>
          <w:szCs w:val="24"/>
        </w:rPr>
        <w:t>հատուկ</w:t>
      </w:r>
      <w:r w:rsidRPr="000F4CD4">
        <w:rPr>
          <w:rFonts w:ascii="GHEA Grapalat" w:hAnsi="GHEA Grapalat"/>
          <w:sz w:val="24"/>
          <w:szCs w:val="24"/>
          <w:lang w:val="af-ZA"/>
        </w:rPr>
        <w:t xml:space="preserve"> </w:t>
      </w:r>
      <w:r w:rsidRPr="000F4CD4">
        <w:rPr>
          <w:rFonts w:ascii="GHEA Grapalat" w:hAnsi="GHEA Grapalat"/>
          <w:sz w:val="24"/>
          <w:szCs w:val="24"/>
        </w:rPr>
        <w:t>պահպանվող</w:t>
      </w:r>
      <w:r w:rsidRPr="000F4CD4">
        <w:rPr>
          <w:rFonts w:ascii="GHEA Grapalat" w:hAnsi="GHEA Grapalat"/>
          <w:sz w:val="24"/>
          <w:szCs w:val="24"/>
          <w:lang w:val="af-ZA"/>
        </w:rPr>
        <w:t xml:space="preserve"> </w:t>
      </w:r>
      <w:r w:rsidRPr="000F4CD4">
        <w:rPr>
          <w:rFonts w:ascii="GHEA Grapalat" w:hAnsi="GHEA Grapalat"/>
          <w:sz w:val="24"/>
          <w:szCs w:val="24"/>
        </w:rPr>
        <w:t>տարածքներ</w:t>
      </w:r>
      <w:r w:rsidRPr="000F4CD4">
        <w:rPr>
          <w:rFonts w:ascii="GHEA Grapalat" w:hAnsi="GHEA Grapalat"/>
          <w:sz w:val="24"/>
          <w:szCs w:val="24"/>
          <w:lang w:val="af-ZA"/>
        </w:rPr>
        <w:t xml:space="preserve"> </w:t>
      </w:r>
      <w:r w:rsidRPr="000F4CD4">
        <w:rPr>
          <w:rFonts w:ascii="GHEA Grapalat" w:hAnsi="GHEA Grapalat"/>
          <w:sz w:val="24"/>
          <w:szCs w:val="24"/>
        </w:rPr>
        <w:t>են</w:t>
      </w:r>
      <w:r w:rsidRPr="000F4CD4">
        <w:rPr>
          <w:rFonts w:ascii="GHEA Grapalat" w:hAnsi="GHEA Grapalat"/>
          <w:sz w:val="24"/>
          <w:szCs w:val="24"/>
          <w:lang w:val="af-ZA"/>
        </w:rPr>
        <w:t xml:space="preserve">, </w:t>
      </w:r>
      <w:r w:rsidRPr="000F4CD4">
        <w:rPr>
          <w:rFonts w:ascii="GHEA Grapalat" w:hAnsi="GHEA Grapalat"/>
          <w:sz w:val="24"/>
          <w:szCs w:val="24"/>
        </w:rPr>
        <w:t>որտեղ</w:t>
      </w:r>
      <w:r w:rsidRPr="000F4CD4">
        <w:rPr>
          <w:rFonts w:ascii="GHEA Grapalat" w:hAnsi="GHEA Grapalat"/>
          <w:sz w:val="24"/>
          <w:szCs w:val="24"/>
          <w:lang w:val="af-ZA"/>
        </w:rPr>
        <w:t xml:space="preserve"> </w:t>
      </w:r>
      <w:r w:rsidRPr="000F4CD4">
        <w:rPr>
          <w:rFonts w:ascii="GHEA Grapalat" w:hAnsi="GHEA Grapalat" w:cs="Sylfaen"/>
          <w:sz w:val="24"/>
          <w:szCs w:val="24"/>
        </w:rPr>
        <w:t>գործում</w:t>
      </w:r>
      <w:r w:rsidRPr="000F4CD4">
        <w:rPr>
          <w:rFonts w:ascii="GHEA Grapalat" w:hAnsi="GHEA Grapalat"/>
          <w:sz w:val="24"/>
          <w:szCs w:val="24"/>
          <w:lang w:val="af-ZA"/>
        </w:rPr>
        <w:t xml:space="preserve"> </w:t>
      </w:r>
      <w:r w:rsidRPr="000F4CD4">
        <w:rPr>
          <w:rFonts w:ascii="GHEA Grapalat" w:hAnsi="GHEA Grapalat" w:cs="Sylfaen"/>
          <w:sz w:val="24"/>
          <w:szCs w:val="24"/>
        </w:rPr>
        <w:t>են</w:t>
      </w:r>
      <w:r w:rsidRPr="000F4CD4">
        <w:rPr>
          <w:rFonts w:ascii="GHEA Grapalat" w:hAnsi="GHEA Grapalat"/>
          <w:sz w:val="24"/>
          <w:szCs w:val="24"/>
          <w:lang w:val="af-ZA"/>
        </w:rPr>
        <w:t xml:space="preserve"> </w:t>
      </w:r>
      <w:r w:rsidRPr="000F4CD4">
        <w:rPr>
          <w:rFonts w:ascii="GHEA Grapalat" w:hAnsi="GHEA Grapalat" w:cs="Sylfaen"/>
          <w:sz w:val="24"/>
          <w:szCs w:val="24"/>
        </w:rPr>
        <w:t>սույն</w:t>
      </w:r>
      <w:r w:rsidRPr="000F4CD4">
        <w:rPr>
          <w:rFonts w:ascii="GHEA Grapalat" w:hAnsi="GHEA Grapalat"/>
          <w:sz w:val="24"/>
          <w:szCs w:val="24"/>
          <w:lang w:val="af-ZA"/>
        </w:rPr>
        <w:t xml:space="preserve"> </w:t>
      </w:r>
      <w:r w:rsidRPr="000F4CD4">
        <w:rPr>
          <w:rFonts w:ascii="GHEA Grapalat" w:hAnsi="GHEA Grapalat" w:cs="Sylfaen"/>
          <w:sz w:val="24"/>
          <w:szCs w:val="24"/>
        </w:rPr>
        <w:t>օրենքով</w:t>
      </w:r>
      <w:r w:rsidRPr="000F4CD4">
        <w:rPr>
          <w:rFonts w:ascii="GHEA Grapalat" w:hAnsi="GHEA Grapalat"/>
          <w:sz w:val="24"/>
          <w:szCs w:val="24"/>
          <w:lang w:val="af-ZA"/>
        </w:rPr>
        <w:t xml:space="preserve"> </w:t>
      </w:r>
      <w:r w:rsidRPr="000F4CD4">
        <w:rPr>
          <w:rFonts w:ascii="GHEA Grapalat" w:hAnsi="GHEA Grapalat" w:cs="Sylfaen"/>
          <w:sz w:val="24"/>
          <w:szCs w:val="24"/>
        </w:rPr>
        <w:t>այդ</w:t>
      </w:r>
      <w:r w:rsidRPr="000F4CD4">
        <w:rPr>
          <w:rFonts w:ascii="GHEA Grapalat" w:hAnsi="GHEA Grapalat"/>
          <w:sz w:val="24"/>
          <w:szCs w:val="24"/>
          <w:lang w:val="af-ZA"/>
        </w:rPr>
        <w:t xml:space="preserve"> </w:t>
      </w:r>
      <w:r w:rsidRPr="000F4CD4">
        <w:rPr>
          <w:rFonts w:ascii="GHEA Grapalat" w:hAnsi="GHEA Grapalat" w:cs="Sylfaen"/>
          <w:sz w:val="24"/>
          <w:szCs w:val="24"/>
        </w:rPr>
        <w:t>կատեգորիաների</w:t>
      </w:r>
      <w:r w:rsidRPr="000F4CD4">
        <w:rPr>
          <w:rFonts w:ascii="GHEA Grapalat" w:hAnsi="GHEA Grapalat"/>
          <w:sz w:val="24"/>
          <w:szCs w:val="24"/>
          <w:lang w:val="af-ZA"/>
        </w:rPr>
        <w:t xml:space="preserve"> </w:t>
      </w:r>
      <w:r w:rsidRPr="000F4CD4">
        <w:rPr>
          <w:rFonts w:ascii="GHEA Grapalat" w:hAnsi="GHEA Grapalat" w:cs="Sylfaen"/>
          <w:sz w:val="24"/>
          <w:szCs w:val="24"/>
        </w:rPr>
        <w:t>համար</w:t>
      </w:r>
      <w:r w:rsidRPr="000F4CD4">
        <w:rPr>
          <w:rFonts w:ascii="GHEA Grapalat" w:hAnsi="GHEA Grapalat"/>
          <w:sz w:val="24"/>
          <w:szCs w:val="24"/>
          <w:lang w:val="af-ZA"/>
        </w:rPr>
        <w:t xml:space="preserve"> </w:t>
      </w:r>
      <w:r w:rsidRPr="000F4CD4">
        <w:rPr>
          <w:rFonts w:ascii="GHEA Grapalat" w:hAnsi="GHEA Grapalat"/>
          <w:sz w:val="24"/>
          <w:szCs w:val="24"/>
        </w:rPr>
        <w:t>սահմանված</w:t>
      </w:r>
      <w:r w:rsidRPr="000F4CD4">
        <w:rPr>
          <w:rFonts w:ascii="GHEA Grapalat" w:hAnsi="GHEA Grapalat"/>
          <w:sz w:val="24"/>
          <w:szCs w:val="24"/>
          <w:lang w:val="af-ZA"/>
        </w:rPr>
        <w:t xml:space="preserve"> </w:t>
      </w:r>
      <w:r w:rsidRPr="000F4CD4">
        <w:rPr>
          <w:rFonts w:ascii="GHEA Grapalat" w:hAnsi="GHEA Grapalat"/>
          <w:sz w:val="24"/>
          <w:szCs w:val="24"/>
        </w:rPr>
        <w:t>պահպանության</w:t>
      </w:r>
      <w:r w:rsidRPr="000F4CD4">
        <w:rPr>
          <w:rFonts w:ascii="GHEA Grapalat" w:hAnsi="GHEA Grapalat"/>
          <w:sz w:val="24"/>
          <w:szCs w:val="24"/>
          <w:lang w:val="af-ZA"/>
        </w:rPr>
        <w:t xml:space="preserve"> </w:t>
      </w:r>
      <w:r w:rsidRPr="000F4CD4">
        <w:rPr>
          <w:rFonts w:ascii="GHEA Grapalat" w:hAnsi="GHEA Grapalat" w:cs="Sylfaen"/>
          <w:sz w:val="24"/>
          <w:szCs w:val="24"/>
        </w:rPr>
        <w:t>ռեժիմները</w:t>
      </w:r>
      <w:r w:rsidR="00956527" w:rsidRPr="000F4CD4">
        <w:rPr>
          <w:rFonts w:ascii="GHEA Grapalat" w:hAnsi="GHEA Grapalat" w:cs="Sylfaen"/>
          <w:sz w:val="24"/>
          <w:szCs w:val="24"/>
          <w:lang w:val="af-ZA"/>
        </w:rPr>
        <w:t>:</w:t>
      </w:r>
    </w:p>
    <w:p w14:paraId="6E187964" w14:textId="49F2B1CC" w:rsidR="00303E75" w:rsidRPr="000F4CD4" w:rsidRDefault="00303E75" w:rsidP="00B5254A">
      <w:pPr>
        <w:pStyle w:val="ListParagraph"/>
        <w:numPr>
          <w:ilvl w:val="0"/>
          <w:numId w:val="40"/>
        </w:numPr>
        <w:tabs>
          <w:tab w:val="left" w:pos="0"/>
          <w:tab w:val="left" w:pos="993"/>
        </w:tabs>
        <w:spacing w:after="0" w:line="360" w:lineRule="auto"/>
        <w:ind w:left="0" w:firstLine="709"/>
        <w:contextualSpacing/>
        <w:jc w:val="both"/>
        <w:rPr>
          <w:rFonts w:ascii="GHEA Grapalat" w:hAnsi="GHEA Grapalat"/>
          <w:sz w:val="24"/>
          <w:szCs w:val="24"/>
          <w:lang w:val="af-ZA"/>
        </w:rPr>
      </w:pPr>
      <w:r w:rsidRPr="000F4CD4">
        <w:rPr>
          <w:rFonts w:ascii="GHEA Grapalat" w:hAnsi="GHEA Grapalat" w:cs="Sylfaen"/>
          <w:sz w:val="24"/>
          <w:szCs w:val="24"/>
        </w:rPr>
        <w:t>Կենսոլորտային</w:t>
      </w:r>
      <w:r w:rsidRPr="000F4CD4">
        <w:rPr>
          <w:rFonts w:ascii="GHEA Grapalat" w:hAnsi="GHEA Grapalat"/>
          <w:sz w:val="24"/>
          <w:szCs w:val="24"/>
          <w:lang w:val="af-ZA"/>
        </w:rPr>
        <w:t xml:space="preserve"> </w:t>
      </w:r>
      <w:r w:rsidRPr="000F4CD4">
        <w:rPr>
          <w:rFonts w:ascii="GHEA Grapalat" w:hAnsi="GHEA Grapalat"/>
          <w:sz w:val="24"/>
          <w:szCs w:val="24"/>
        </w:rPr>
        <w:t>պահպանավայրի</w:t>
      </w:r>
      <w:r w:rsidRPr="000F4CD4">
        <w:rPr>
          <w:rFonts w:ascii="GHEA Grapalat" w:hAnsi="GHEA Grapalat"/>
          <w:sz w:val="24"/>
          <w:szCs w:val="24"/>
          <w:lang w:val="af-ZA"/>
        </w:rPr>
        <w:t xml:space="preserve"> </w:t>
      </w:r>
      <w:r w:rsidRPr="000F4CD4">
        <w:rPr>
          <w:rFonts w:ascii="GHEA Grapalat" w:hAnsi="GHEA Grapalat"/>
          <w:sz w:val="24"/>
          <w:szCs w:val="24"/>
        </w:rPr>
        <w:t>պահպանման</w:t>
      </w:r>
      <w:r w:rsidRPr="000F4CD4">
        <w:rPr>
          <w:rFonts w:ascii="GHEA Grapalat" w:hAnsi="GHEA Grapalat"/>
          <w:sz w:val="24"/>
          <w:szCs w:val="24"/>
          <w:lang w:val="af-ZA"/>
        </w:rPr>
        <w:t xml:space="preserve"> </w:t>
      </w:r>
      <w:r w:rsidRPr="000F4CD4">
        <w:rPr>
          <w:rFonts w:ascii="GHEA Grapalat" w:hAnsi="GHEA Grapalat"/>
          <w:sz w:val="24"/>
          <w:szCs w:val="24"/>
        </w:rPr>
        <w:t>և</w:t>
      </w:r>
      <w:r w:rsidRPr="000F4CD4">
        <w:rPr>
          <w:rFonts w:ascii="GHEA Grapalat" w:hAnsi="GHEA Grapalat"/>
          <w:sz w:val="24"/>
          <w:szCs w:val="24"/>
          <w:lang w:val="af-ZA"/>
        </w:rPr>
        <w:t xml:space="preserve"> </w:t>
      </w:r>
      <w:r w:rsidRPr="000F4CD4">
        <w:rPr>
          <w:rFonts w:ascii="GHEA Grapalat" w:hAnsi="GHEA Grapalat"/>
          <w:sz w:val="24"/>
          <w:szCs w:val="24"/>
        </w:rPr>
        <w:t>անցումային</w:t>
      </w:r>
      <w:r w:rsidRPr="000F4CD4">
        <w:rPr>
          <w:rFonts w:ascii="GHEA Grapalat" w:hAnsi="GHEA Grapalat"/>
          <w:sz w:val="24"/>
          <w:szCs w:val="24"/>
          <w:lang w:val="af-ZA"/>
        </w:rPr>
        <w:t xml:space="preserve"> </w:t>
      </w:r>
      <w:r w:rsidRPr="000F4CD4">
        <w:rPr>
          <w:rFonts w:ascii="GHEA Grapalat" w:hAnsi="GHEA Grapalat"/>
          <w:sz w:val="24"/>
          <w:szCs w:val="24"/>
        </w:rPr>
        <w:t>գոտիների</w:t>
      </w:r>
      <w:r w:rsidRPr="000F4CD4">
        <w:rPr>
          <w:rFonts w:ascii="GHEA Grapalat" w:hAnsi="GHEA Grapalat"/>
          <w:sz w:val="24"/>
          <w:szCs w:val="24"/>
          <w:lang w:val="af-ZA"/>
        </w:rPr>
        <w:t xml:space="preserve"> </w:t>
      </w:r>
      <w:r w:rsidR="003C60B6">
        <w:rPr>
          <w:rFonts w:ascii="GHEA Grapalat" w:hAnsi="GHEA Grapalat"/>
          <w:sz w:val="24"/>
          <w:szCs w:val="24"/>
          <w:lang w:val="hy-AM"/>
        </w:rPr>
        <w:t>օգտագործման</w:t>
      </w:r>
      <w:r w:rsidRPr="000F4CD4">
        <w:rPr>
          <w:rFonts w:ascii="GHEA Grapalat" w:hAnsi="GHEA Grapalat"/>
          <w:sz w:val="24"/>
          <w:szCs w:val="24"/>
          <w:lang w:val="af-ZA"/>
        </w:rPr>
        <w:t xml:space="preserve"> </w:t>
      </w:r>
      <w:r w:rsidRPr="000F4CD4">
        <w:rPr>
          <w:rFonts w:ascii="GHEA Grapalat" w:hAnsi="GHEA Grapalat" w:cs="Sylfaen"/>
          <w:sz w:val="24"/>
          <w:szCs w:val="24"/>
        </w:rPr>
        <w:t>ռեժիմները</w:t>
      </w:r>
      <w:r w:rsidRPr="000F4CD4">
        <w:rPr>
          <w:rFonts w:ascii="GHEA Grapalat" w:hAnsi="GHEA Grapalat" w:cs="Sylfaen"/>
          <w:sz w:val="24"/>
          <w:szCs w:val="24"/>
          <w:lang w:val="af-ZA"/>
        </w:rPr>
        <w:t xml:space="preserve"> </w:t>
      </w:r>
      <w:r w:rsidRPr="000F4CD4">
        <w:rPr>
          <w:rFonts w:ascii="GHEA Grapalat" w:hAnsi="GHEA Grapalat" w:cs="Sylfaen"/>
          <w:sz w:val="24"/>
          <w:szCs w:val="24"/>
          <w:lang w:val="en-US"/>
        </w:rPr>
        <w:t>սահմանվում</w:t>
      </w:r>
      <w:r w:rsidRPr="000F4CD4">
        <w:rPr>
          <w:rFonts w:ascii="GHEA Grapalat" w:hAnsi="GHEA Grapalat" w:cs="Sylfaen"/>
          <w:sz w:val="24"/>
          <w:szCs w:val="24"/>
          <w:lang w:val="af-ZA"/>
        </w:rPr>
        <w:t xml:space="preserve"> </w:t>
      </w:r>
      <w:r w:rsidRPr="000F4CD4">
        <w:rPr>
          <w:rFonts w:ascii="GHEA Grapalat" w:hAnsi="GHEA Grapalat" w:cs="Sylfaen"/>
          <w:sz w:val="24"/>
          <w:szCs w:val="24"/>
          <w:lang w:val="en-US"/>
        </w:rPr>
        <w:t>են</w:t>
      </w:r>
      <w:r w:rsidRPr="000F4CD4">
        <w:rPr>
          <w:rFonts w:ascii="GHEA Grapalat" w:hAnsi="GHEA Grapalat" w:cs="Sylfaen"/>
          <w:sz w:val="24"/>
          <w:szCs w:val="24"/>
          <w:lang w:val="af-ZA"/>
        </w:rPr>
        <w:t xml:space="preserve"> </w:t>
      </w:r>
      <w:r w:rsidRPr="000F4CD4">
        <w:rPr>
          <w:rFonts w:ascii="GHEA Grapalat" w:hAnsi="GHEA Grapalat" w:cs="Sylfaen"/>
          <w:sz w:val="24"/>
          <w:szCs w:val="24"/>
        </w:rPr>
        <w:t>միջազգային</w:t>
      </w:r>
      <w:r w:rsidRPr="000F4CD4">
        <w:rPr>
          <w:rFonts w:ascii="GHEA Grapalat" w:hAnsi="GHEA Grapalat"/>
          <w:sz w:val="24"/>
          <w:szCs w:val="24"/>
          <w:lang w:val="af-ZA"/>
        </w:rPr>
        <w:t xml:space="preserve"> </w:t>
      </w:r>
      <w:r w:rsidRPr="000F4CD4">
        <w:rPr>
          <w:rFonts w:ascii="GHEA Grapalat" w:hAnsi="GHEA Grapalat" w:cs="Sylfaen"/>
          <w:sz w:val="24"/>
          <w:szCs w:val="24"/>
        </w:rPr>
        <w:t>կազմակերպությունների</w:t>
      </w:r>
      <w:r w:rsidRPr="000F4CD4">
        <w:rPr>
          <w:rFonts w:ascii="GHEA Grapalat" w:hAnsi="GHEA Grapalat"/>
          <w:sz w:val="24"/>
          <w:szCs w:val="24"/>
          <w:lang w:val="af-ZA"/>
        </w:rPr>
        <w:t xml:space="preserve"> </w:t>
      </w:r>
      <w:r w:rsidRPr="000F4CD4">
        <w:rPr>
          <w:rFonts w:ascii="GHEA Grapalat" w:hAnsi="GHEA Grapalat" w:cs="Sylfaen"/>
          <w:sz w:val="24"/>
          <w:szCs w:val="24"/>
        </w:rPr>
        <w:t>կանոնակարգերին</w:t>
      </w:r>
      <w:r w:rsidRPr="000F4CD4">
        <w:rPr>
          <w:rFonts w:ascii="GHEA Grapalat" w:hAnsi="GHEA Grapalat"/>
          <w:sz w:val="24"/>
          <w:szCs w:val="24"/>
          <w:lang w:val="af-ZA"/>
        </w:rPr>
        <w:t xml:space="preserve"> </w:t>
      </w:r>
      <w:r w:rsidRPr="000F4CD4">
        <w:rPr>
          <w:rFonts w:ascii="GHEA Grapalat" w:hAnsi="GHEA Grapalat" w:cs="Sylfaen"/>
          <w:sz w:val="24"/>
          <w:szCs w:val="24"/>
        </w:rPr>
        <w:t>և</w:t>
      </w:r>
      <w:r w:rsidRPr="000F4CD4">
        <w:rPr>
          <w:rFonts w:ascii="GHEA Grapalat" w:hAnsi="GHEA Grapalat"/>
          <w:sz w:val="24"/>
          <w:szCs w:val="24"/>
          <w:lang w:val="af-ZA"/>
        </w:rPr>
        <w:t xml:space="preserve"> </w:t>
      </w:r>
      <w:r w:rsidRPr="000F4CD4">
        <w:rPr>
          <w:rFonts w:ascii="GHEA Grapalat" w:hAnsi="GHEA Grapalat" w:cs="Sylfaen"/>
          <w:sz w:val="24"/>
          <w:szCs w:val="24"/>
        </w:rPr>
        <w:t>ընթացակարգերին</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համապատասխան</w:t>
      </w:r>
      <w:r w:rsidRPr="000F4CD4">
        <w:rPr>
          <w:rFonts w:ascii="GHEA Grapalat" w:hAnsi="GHEA Grapalat" w:cs="Sylfaen"/>
          <w:sz w:val="24"/>
          <w:szCs w:val="24"/>
          <w:lang w:val="af-ZA"/>
        </w:rPr>
        <w:t>:</w:t>
      </w:r>
    </w:p>
    <w:p w14:paraId="65A14556" w14:textId="77777777" w:rsidR="00E24101" w:rsidRPr="00DF2AE6" w:rsidRDefault="00E24101" w:rsidP="00305012">
      <w:pPr>
        <w:tabs>
          <w:tab w:val="left" w:pos="0"/>
        </w:tabs>
        <w:spacing w:line="360" w:lineRule="auto"/>
        <w:jc w:val="center"/>
        <w:rPr>
          <w:rFonts w:ascii="GHEA Grapalat" w:hAnsi="GHEA Grapalat" w:cs="Sylfaen"/>
          <w:b/>
          <w:sz w:val="24"/>
          <w:szCs w:val="24"/>
          <w:lang w:val="af-ZA"/>
        </w:rPr>
      </w:pPr>
    </w:p>
    <w:p w14:paraId="6C226D6A" w14:textId="77777777" w:rsidR="008D48B8" w:rsidRPr="003E5D09" w:rsidRDefault="008D48B8" w:rsidP="00305012">
      <w:pPr>
        <w:tabs>
          <w:tab w:val="left" w:pos="0"/>
        </w:tabs>
        <w:spacing w:line="360" w:lineRule="auto"/>
        <w:jc w:val="center"/>
        <w:rPr>
          <w:rFonts w:ascii="GHEA Grapalat" w:hAnsi="GHEA Grapalat" w:cs="Sylfaen"/>
          <w:b/>
          <w:color w:val="000000" w:themeColor="text1"/>
          <w:sz w:val="24"/>
          <w:szCs w:val="24"/>
          <w:lang w:val="af-ZA"/>
        </w:rPr>
      </w:pPr>
    </w:p>
    <w:p w14:paraId="76EDD439" w14:textId="425C5B2C" w:rsidR="00075B08" w:rsidRPr="002E741E" w:rsidRDefault="00075B08" w:rsidP="00305012">
      <w:pPr>
        <w:tabs>
          <w:tab w:val="left" w:pos="0"/>
        </w:tabs>
        <w:spacing w:line="360" w:lineRule="auto"/>
        <w:jc w:val="center"/>
        <w:rPr>
          <w:rFonts w:ascii="GHEA Grapalat" w:hAnsi="GHEA Grapalat" w:cs="Sylfaen"/>
          <w:b/>
          <w:color w:val="000000" w:themeColor="text1"/>
          <w:sz w:val="24"/>
          <w:szCs w:val="24"/>
          <w:lang w:val="af-ZA"/>
        </w:rPr>
      </w:pPr>
      <w:r w:rsidRPr="002E741E">
        <w:rPr>
          <w:rFonts w:ascii="GHEA Grapalat" w:hAnsi="GHEA Grapalat" w:cs="Sylfaen"/>
          <w:b/>
          <w:color w:val="000000" w:themeColor="text1"/>
          <w:sz w:val="24"/>
          <w:szCs w:val="24"/>
        </w:rPr>
        <w:t>Գ</w:t>
      </w:r>
      <w:r w:rsidRPr="002E741E">
        <w:rPr>
          <w:rFonts w:ascii="GHEA Grapalat" w:hAnsi="GHEA Grapalat" w:cs="Sylfaen"/>
          <w:b/>
          <w:color w:val="000000" w:themeColor="text1"/>
          <w:sz w:val="24"/>
          <w:szCs w:val="24"/>
          <w:lang w:val="af-ZA"/>
        </w:rPr>
        <w:t xml:space="preserve"> </w:t>
      </w:r>
      <w:r w:rsidRPr="002E741E">
        <w:rPr>
          <w:rFonts w:ascii="GHEA Grapalat" w:hAnsi="GHEA Grapalat" w:cs="Sylfaen"/>
          <w:b/>
          <w:color w:val="000000" w:themeColor="text1"/>
          <w:sz w:val="24"/>
          <w:szCs w:val="24"/>
        </w:rPr>
        <w:t>Լ</w:t>
      </w:r>
      <w:r w:rsidRPr="002E741E">
        <w:rPr>
          <w:rFonts w:ascii="GHEA Grapalat" w:hAnsi="GHEA Grapalat" w:cs="Sylfaen"/>
          <w:b/>
          <w:color w:val="000000" w:themeColor="text1"/>
          <w:sz w:val="24"/>
          <w:szCs w:val="24"/>
          <w:lang w:val="af-ZA"/>
        </w:rPr>
        <w:t xml:space="preserve"> </w:t>
      </w:r>
      <w:r w:rsidRPr="002E741E">
        <w:rPr>
          <w:rFonts w:ascii="GHEA Grapalat" w:hAnsi="GHEA Grapalat" w:cs="Sylfaen"/>
          <w:b/>
          <w:color w:val="000000" w:themeColor="text1"/>
          <w:sz w:val="24"/>
          <w:szCs w:val="24"/>
        </w:rPr>
        <w:t>ՈՒ</w:t>
      </w:r>
      <w:r w:rsidRPr="002E741E">
        <w:rPr>
          <w:rFonts w:ascii="GHEA Grapalat" w:hAnsi="GHEA Grapalat" w:cs="Sylfaen"/>
          <w:b/>
          <w:color w:val="000000" w:themeColor="text1"/>
          <w:sz w:val="24"/>
          <w:szCs w:val="24"/>
          <w:lang w:val="af-ZA"/>
        </w:rPr>
        <w:t xml:space="preserve"> </w:t>
      </w:r>
      <w:r w:rsidRPr="002E741E">
        <w:rPr>
          <w:rFonts w:ascii="GHEA Grapalat" w:hAnsi="GHEA Grapalat" w:cs="Sylfaen"/>
          <w:b/>
          <w:color w:val="000000" w:themeColor="text1"/>
          <w:sz w:val="24"/>
          <w:szCs w:val="24"/>
        </w:rPr>
        <w:t>Խ</w:t>
      </w:r>
      <w:r w:rsidRPr="002E741E">
        <w:rPr>
          <w:rFonts w:ascii="GHEA Grapalat" w:hAnsi="GHEA Grapalat" w:cs="Sylfaen"/>
          <w:b/>
          <w:color w:val="000000" w:themeColor="text1"/>
          <w:sz w:val="24"/>
          <w:szCs w:val="24"/>
          <w:lang w:val="af-ZA"/>
        </w:rPr>
        <w:t xml:space="preserve"> 13</w:t>
      </w:r>
    </w:p>
    <w:p w14:paraId="1CF382B3" w14:textId="0D9032BD" w:rsidR="00075B08" w:rsidRPr="002E741E" w:rsidRDefault="0021270D" w:rsidP="00305012">
      <w:pPr>
        <w:pStyle w:val="ListParagraph"/>
        <w:tabs>
          <w:tab w:val="left" w:pos="0"/>
        </w:tabs>
        <w:spacing w:after="0" w:line="360" w:lineRule="auto"/>
        <w:ind w:left="0"/>
        <w:jc w:val="center"/>
        <w:rPr>
          <w:rFonts w:ascii="GHEA Grapalat" w:hAnsi="GHEA Grapalat" w:cs="Sylfaen"/>
          <w:b/>
          <w:color w:val="000000" w:themeColor="text1"/>
          <w:sz w:val="24"/>
          <w:szCs w:val="24"/>
          <w:lang w:val="af-ZA"/>
        </w:rPr>
      </w:pPr>
      <w:r w:rsidRPr="002E741E">
        <w:rPr>
          <w:rFonts w:ascii="GHEA Grapalat" w:hAnsi="GHEA Grapalat" w:cs="Sylfaen"/>
          <w:b/>
          <w:color w:val="000000" w:themeColor="text1"/>
          <w:sz w:val="24"/>
          <w:szCs w:val="24"/>
          <w:lang w:val="hy-AM"/>
        </w:rPr>
        <w:t xml:space="preserve">ՀԱՆՐՈՒԹՅԱՆ </w:t>
      </w:r>
      <w:r w:rsidR="001C7628" w:rsidRPr="002E741E">
        <w:rPr>
          <w:rFonts w:ascii="GHEA Grapalat" w:hAnsi="GHEA Grapalat" w:cs="Sylfaen"/>
          <w:b/>
          <w:color w:val="000000" w:themeColor="text1"/>
          <w:sz w:val="24"/>
          <w:szCs w:val="24"/>
          <w:lang w:val="hy-AM"/>
        </w:rPr>
        <w:t>ՏԵՂԵ</w:t>
      </w:r>
      <w:r w:rsidRPr="002E741E">
        <w:rPr>
          <w:rFonts w:ascii="GHEA Grapalat" w:hAnsi="GHEA Grapalat" w:cs="Sylfaen"/>
          <w:b/>
          <w:color w:val="000000" w:themeColor="text1"/>
          <w:sz w:val="24"/>
          <w:szCs w:val="24"/>
          <w:lang w:val="hy-AM"/>
        </w:rPr>
        <w:t>ԿԱՑՎԱԾՈՒԹՅՈՒՆԸ</w:t>
      </w:r>
      <w:r w:rsidR="00075B08" w:rsidRPr="002E741E">
        <w:rPr>
          <w:rFonts w:ascii="GHEA Grapalat" w:hAnsi="GHEA Grapalat" w:cs="Sylfaen"/>
          <w:b/>
          <w:color w:val="000000" w:themeColor="text1"/>
          <w:sz w:val="24"/>
          <w:szCs w:val="24"/>
          <w:lang w:val="af-ZA"/>
        </w:rPr>
        <w:t xml:space="preserve"> </w:t>
      </w:r>
      <w:r w:rsidR="00075B08" w:rsidRPr="002E741E">
        <w:rPr>
          <w:rFonts w:ascii="GHEA Grapalat" w:hAnsi="GHEA Grapalat" w:cs="Sylfaen"/>
          <w:b/>
          <w:color w:val="000000" w:themeColor="text1"/>
          <w:sz w:val="24"/>
          <w:szCs w:val="24"/>
        </w:rPr>
        <w:t>ԲՆՈՒԹՅԱՆ</w:t>
      </w:r>
      <w:r w:rsidR="00075B08" w:rsidRPr="002E741E">
        <w:rPr>
          <w:rFonts w:ascii="GHEA Grapalat" w:hAnsi="GHEA Grapalat" w:cs="Sylfaen"/>
          <w:b/>
          <w:color w:val="000000" w:themeColor="text1"/>
          <w:sz w:val="24"/>
          <w:szCs w:val="24"/>
          <w:lang w:val="af-ZA"/>
        </w:rPr>
        <w:t xml:space="preserve"> </w:t>
      </w:r>
      <w:r w:rsidR="00075B08" w:rsidRPr="002E741E">
        <w:rPr>
          <w:rFonts w:ascii="GHEA Grapalat" w:hAnsi="GHEA Grapalat" w:cs="Sylfaen"/>
          <w:b/>
          <w:color w:val="000000" w:themeColor="text1"/>
          <w:sz w:val="24"/>
          <w:szCs w:val="24"/>
        </w:rPr>
        <w:t>ՀԱՏՈՒԿ</w:t>
      </w:r>
      <w:r w:rsidR="00075B08" w:rsidRPr="002E741E">
        <w:rPr>
          <w:rFonts w:ascii="GHEA Grapalat" w:hAnsi="GHEA Grapalat" w:cs="Sylfaen"/>
          <w:b/>
          <w:color w:val="000000" w:themeColor="text1"/>
          <w:sz w:val="24"/>
          <w:szCs w:val="24"/>
          <w:lang w:val="af-ZA"/>
        </w:rPr>
        <w:t xml:space="preserve"> </w:t>
      </w:r>
      <w:r w:rsidR="00075B08" w:rsidRPr="002E741E">
        <w:rPr>
          <w:rFonts w:ascii="GHEA Grapalat" w:hAnsi="GHEA Grapalat" w:cs="Sylfaen"/>
          <w:b/>
          <w:color w:val="000000" w:themeColor="text1"/>
          <w:sz w:val="24"/>
          <w:szCs w:val="24"/>
        </w:rPr>
        <w:t>ՊԱՀՊԱՆՎՈՂ</w:t>
      </w:r>
      <w:r w:rsidR="00075B08" w:rsidRPr="002E741E">
        <w:rPr>
          <w:rFonts w:ascii="GHEA Grapalat" w:hAnsi="GHEA Grapalat" w:cs="Sylfaen"/>
          <w:b/>
          <w:color w:val="000000" w:themeColor="text1"/>
          <w:sz w:val="24"/>
          <w:szCs w:val="24"/>
          <w:lang w:val="af-ZA"/>
        </w:rPr>
        <w:t xml:space="preserve"> </w:t>
      </w:r>
      <w:r w:rsidR="00075B08" w:rsidRPr="002E741E">
        <w:rPr>
          <w:rFonts w:ascii="GHEA Grapalat" w:hAnsi="GHEA Grapalat" w:cs="Sylfaen"/>
          <w:b/>
          <w:color w:val="000000" w:themeColor="text1"/>
          <w:sz w:val="24"/>
          <w:szCs w:val="24"/>
        </w:rPr>
        <w:t>ՏԱՐԱԾՔՆԵՐԻ</w:t>
      </w:r>
      <w:r w:rsidR="00075B08" w:rsidRPr="002E741E">
        <w:rPr>
          <w:rFonts w:ascii="GHEA Grapalat" w:hAnsi="GHEA Grapalat" w:cs="Sylfaen"/>
          <w:b/>
          <w:color w:val="000000" w:themeColor="text1"/>
          <w:sz w:val="24"/>
          <w:szCs w:val="24"/>
          <w:lang w:val="af-ZA"/>
        </w:rPr>
        <w:t xml:space="preserve"> </w:t>
      </w:r>
      <w:r w:rsidR="00075B08" w:rsidRPr="002E741E">
        <w:rPr>
          <w:rFonts w:ascii="GHEA Grapalat" w:hAnsi="GHEA Grapalat" w:cs="Sylfaen"/>
          <w:b/>
          <w:color w:val="000000" w:themeColor="text1"/>
          <w:sz w:val="24"/>
          <w:szCs w:val="24"/>
        </w:rPr>
        <w:t>ԿԱՌԱՎԱՐՄԱՆ</w:t>
      </w:r>
      <w:r w:rsidR="00075B08" w:rsidRPr="002E741E">
        <w:rPr>
          <w:rFonts w:ascii="GHEA Grapalat" w:hAnsi="GHEA Grapalat" w:cs="Sylfaen"/>
          <w:b/>
          <w:color w:val="000000" w:themeColor="text1"/>
          <w:sz w:val="24"/>
          <w:szCs w:val="24"/>
          <w:lang w:val="af-ZA"/>
        </w:rPr>
        <w:t xml:space="preserve"> </w:t>
      </w:r>
      <w:r w:rsidR="00075B08" w:rsidRPr="002E741E">
        <w:rPr>
          <w:rFonts w:ascii="GHEA Grapalat" w:hAnsi="GHEA Grapalat" w:cs="Sylfaen"/>
          <w:b/>
          <w:color w:val="000000" w:themeColor="text1"/>
          <w:sz w:val="24"/>
          <w:szCs w:val="24"/>
        </w:rPr>
        <w:t>ԳՈՐԾԸՆԹԱՑՈՒՄ</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488"/>
      </w:tblGrid>
      <w:tr w:rsidR="00EC3F2B" w:rsidRPr="00AD570A" w14:paraId="32E298C6" w14:textId="77777777" w:rsidTr="00075B08">
        <w:trPr>
          <w:tblCellSpacing w:w="0" w:type="dxa"/>
        </w:trPr>
        <w:tc>
          <w:tcPr>
            <w:tcW w:w="2025" w:type="dxa"/>
            <w:shd w:val="clear" w:color="auto" w:fill="FFFFFF"/>
            <w:hideMark/>
          </w:tcPr>
          <w:p w14:paraId="57935AA3" w14:textId="415246FC" w:rsidR="00075B08" w:rsidRPr="002E741E" w:rsidRDefault="00075B08" w:rsidP="00305012">
            <w:pPr>
              <w:pStyle w:val="ListParagraph"/>
              <w:tabs>
                <w:tab w:val="left" w:pos="0"/>
              </w:tabs>
              <w:spacing w:after="0" w:line="360" w:lineRule="auto"/>
              <w:ind w:left="0" w:firstLine="709"/>
              <w:jc w:val="both"/>
              <w:rPr>
                <w:rFonts w:ascii="GHEA Grapalat" w:hAnsi="GHEA Grapalat" w:cs="Sylfaen"/>
                <w:b/>
                <w:color w:val="000000" w:themeColor="text1"/>
                <w:sz w:val="24"/>
                <w:szCs w:val="24"/>
                <w:lang w:val="af-ZA"/>
              </w:rPr>
            </w:pPr>
            <w:r w:rsidRPr="002E741E">
              <w:rPr>
                <w:rFonts w:ascii="Arial" w:hAnsi="Arial" w:cs="Arial"/>
                <w:bCs/>
                <w:iCs/>
                <w:color w:val="000000" w:themeColor="text1"/>
                <w:sz w:val="23"/>
                <w:szCs w:val="23"/>
                <w:shd w:val="clear" w:color="auto" w:fill="FFFFFF"/>
                <w:lang w:val="af-ZA"/>
              </w:rPr>
              <w:t> </w:t>
            </w:r>
          </w:p>
        </w:tc>
        <w:tc>
          <w:tcPr>
            <w:tcW w:w="0" w:type="auto"/>
            <w:shd w:val="clear" w:color="auto" w:fill="FFFFFF"/>
            <w:vAlign w:val="center"/>
            <w:hideMark/>
          </w:tcPr>
          <w:p w14:paraId="4B08FD1A" w14:textId="77777777" w:rsidR="00075B08" w:rsidRPr="002E741E" w:rsidRDefault="00075B08" w:rsidP="00305012">
            <w:pPr>
              <w:tabs>
                <w:tab w:val="left" w:pos="0"/>
              </w:tabs>
              <w:spacing w:line="360" w:lineRule="auto"/>
              <w:jc w:val="both"/>
              <w:rPr>
                <w:rFonts w:ascii="GHEA Grapalat" w:hAnsi="GHEA Grapalat" w:cs="Sylfaen"/>
                <w:b/>
                <w:color w:val="000000" w:themeColor="text1"/>
                <w:sz w:val="24"/>
                <w:szCs w:val="24"/>
                <w:lang w:val="hy-AM"/>
              </w:rPr>
            </w:pPr>
          </w:p>
        </w:tc>
      </w:tr>
    </w:tbl>
    <w:p w14:paraId="3A0BC4F6" w14:textId="117AFBCB" w:rsidR="00075B08" w:rsidRPr="002E741E" w:rsidRDefault="00075B08" w:rsidP="00305012">
      <w:pPr>
        <w:pStyle w:val="ListParagraph"/>
        <w:tabs>
          <w:tab w:val="left" w:pos="0"/>
        </w:tabs>
        <w:spacing w:after="0" w:line="360" w:lineRule="auto"/>
        <w:ind w:left="0" w:firstLine="709"/>
        <w:jc w:val="both"/>
        <w:rPr>
          <w:rFonts w:ascii="GHEA Grapalat" w:hAnsi="GHEA Grapalat" w:cs="Sylfaen"/>
          <w:b/>
          <w:color w:val="000000" w:themeColor="text1"/>
          <w:sz w:val="24"/>
          <w:szCs w:val="24"/>
        </w:rPr>
      </w:pPr>
      <w:r w:rsidRPr="002E741E">
        <w:rPr>
          <w:rFonts w:ascii="GHEA Grapalat" w:hAnsi="GHEA Grapalat" w:cs="Sylfaen"/>
          <w:b/>
          <w:color w:val="000000" w:themeColor="text1"/>
          <w:sz w:val="24"/>
          <w:szCs w:val="24"/>
        </w:rPr>
        <w:t>Հոդված</w:t>
      </w:r>
      <w:r w:rsidRPr="002E741E">
        <w:rPr>
          <w:rFonts w:ascii="GHEA Grapalat" w:hAnsi="GHEA Grapalat" w:cs="Sylfaen"/>
          <w:b/>
          <w:color w:val="000000" w:themeColor="text1"/>
          <w:sz w:val="24"/>
          <w:szCs w:val="24"/>
          <w:lang w:val="af-ZA"/>
        </w:rPr>
        <w:t xml:space="preserve"> 3</w:t>
      </w:r>
      <w:r w:rsidRPr="002E741E">
        <w:rPr>
          <w:rFonts w:ascii="GHEA Grapalat" w:hAnsi="GHEA Grapalat" w:cs="Sylfaen"/>
          <w:b/>
          <w:color w:val="000000" w:themeColor="text1"/>
          <w:sz w:val="24"/>
          <w:szCs w:val="24"/>
          <w:lang w:val="ru-RU"/>
        </w:rPr>
        <w:t>6</w:t>
      </w:r>
      <w:r w:rsidRPr="002E741E">
        <w:rPr>
          <w:rFonts w:ascii="GHEA Grapalat" w:hAnsi="GHEA Grapalat" w:cs="Sylfaen"/>
          <w:b/>
          <w:color w:val="000000" w:themeColor="text1"/>
          <w:sz w:val="24"/>
          <w:szCs w:val="24"/>
          <w:lang w:val="af-ZA"/>
        </w:rPr>
        <w:t xml:space="preserve">. </w:t>
      </w:r>
      <w:r w:rsidRPr="002E741E">
        <w:rPr>
          <w:rFonts w:ascii="GHEA Grapalat" w:hAnsi="GHEA Grapalat" w:cs="Sylfaen"/>
          <w:b/>
          <w:color w:val="000000" w:themeColor="text1"/>
          <w:sz w:val="24"/>
          <w:szCs w:val="24"/>
        </w:rPr>
        <w:t>Հա</w:t>
      </w:r>
      <w:r w:rsidR="006606AE">
        <w:rPr>
          <w:rFonts w:ascii="GHEA Grapalat" w:hAnsi="GHEA Grapalat" w:cs="Sylfaen"/>
          <w:b/>
          <w:color w:val="000000" w:themeColor="text1"/>
          <w:sz w:val="24"/>
          <w:szCs w:val="24"/>
          <w:lang w:val="hy-AM"/>
        </w:rPr>
        <w:t>նրությանը</w:t>
      </w:r>
      <w:r w:rsidRPr="002E741E">
        <w:rPr>
          <w:rFonts w:ascii="GHEA Grapalat" w:hAnsi="GHEA Grapalat" w:cs="Sylfaen"/>
          <w:b/>
          <w:color w:val="000000" w:themeColor="text1"/>
          <w:sz w:val="24"/>
          <w:szCs w:val="24"/>
        </w:rPr>
        <w:t xml:space="preserve"> տրամադրվող տեղեկատվությունը</w:t>
      </w:r>
      <w:r w:rsidRPr="002E741E">
        <w:rPr>
          <w:rFonts w:cs="Calibri"/>
          <w:b/>
          <w:color w:val="000000" w:themeColor="text1"/>
          <w:sz w:val="24"/>
          <w:szCs w:val="24"/>
        </w:rPr>
        <w:t> </w:t>
      </w:r>
    </w:p>
    <w:p w14:paraId="708FF3D2" w14:textId="3EBE26DB" w:rsidR="00075B08" w:rsidRPr="002E741E" w:rsidRDefault="00075B08" w:rsidP="00B5254A">
      <w:pPr>
        <w:pStyle w:val="ListParagraph"/>
        <w:numPr>
          <w:ilvl w:val="0"/>
          <w:numId w:val="56"/>
        </w:numPr>
        <w:tabs>
          <w:tab w:val="left" w:pos="0"/>
          <w:tab w:val="left" w:pos="1080"/>
        </w:tabs>
        <w:spacing w:after="0" w:line="360" w:lineRule="auto"/>
        <w:ind w:left="0" w:firstLine="720"/>
        <w:jc w:val="both"/>
        <w:rPr>
          <w:rFonts w:ascii="GHEA Grapalat" w:hAnsi="GHEA Grapalat" w:cs="Sylfaen"/>
          <w:color w:val="000000" w:themeColor="text1"/>
          <w:sz w:val="24"/>
          <w:szCs w:val="24"/>
        </w:rPr>
      </w:pPr>
      <w:r w:rsidRPr="002E741E">
        <w:rPr>
          <w:rFonts w:ascii="GHEA Grapalat" w:hAnsi="GHEA Grapalat" w:cs="Sylfaen"/>
          <w:color w:val="000000" w:themeColor="text1"/>
          <w:sz w:val="24"/>
          <w:szCs w:val="24"/>
        </w:rPr>
        <w:t xml:space="preserve"> Լիազոր</w:t>
      </w:r>
      <w:r w:rsidR="005D4827">
        <w:rPr>
          <w:rFonts w:ascii="GHEA Grapalat" w:hAnsi="GHEA Grapalat" w:cs="Sylfaen"/>
          <w:color w:val="000000" w:themeColor="text1"/>
          <w:sz w:val="24"/>
          <w:szCs w:val="24"/>
          <w:lang w:val="hy-AM"/>
        </w:rPr>
        <w:t>ված</w:t>
      </w:r>
      <w:r w:rsidRPr="002E741E">
        <w:rPr>
          <w:rFonts w:ascii="GHEA Grapalat" w:hAnsi="GHEA Grapalat" w:cs="Sylfaen"/>
          <w:color w:val="000000" w:themeColor="text1"/>
          <w:sz w:val="24"/>
          <w:szCs w:val="24"/>
        </w:rPr>
        <w:t xml:space="preserve"> մարմինը Հայաստանի Հանրապետության օրենսդրությամբ սահմանված կարգով տեղեկատվություն է տրամադրում՝</w:t>
      </w:r>
    </w:p>
    <w:p w14:paraId="5D89B30D" w14:textId="10345511" w:rsidR="00075B08" w:rsidRPr="00357AB3" w:rsidRDefault="00BD5ACE" w:rsidP="00305012">
      <w:pPr>
        <w:shd w:val="clear" w:color="auto" w:fill="FFFFFF"/>
        <w:spacing w:line="360" w:lineRule="auto"/>
        <w:ind w:firstLine="709"/>
        <w:jc w:val="both"/>
        <w:rPr>
          <w:rFonts w:ascii="GHEA Grapalat" w:hAnsi="GHEA Grapalat" w:cs="Sylfaen"/>
          <w:color w:val="000000" w:themeColor="text1"/>
          <w:sz w:val="24"/>
          <w:szCs w:val="24"/>
          <w:lang w:val="hy-AM"/>
        </w:rPr>
      </w:pPr>
      <w:r w:rsidRPr="002E741E">
        <w:rPr>
          <w:rFonts w:ascii="GHEA Grapalat" w:hAnsi="GHEA Grapalat" w:cs="Sylfaen"/>
          <w:color w:val="000000" w:themeColor="text1"/>
          <w:sz w:val="24"/>
          <w:szCs w:val="24"/>
        </w:rPr>
        <w:t>1</w:t>
      </w:r>
      <w:r w:rsidR="00075B08" w:rsidRPr="002E741E">
        <w:rPr>
          <w:rFonts w:ascii="GHEA Grapalat" w:hAnsi="GHEA Grapalat" w:cs="Sylfaen"/>
          <w:color w:val="000000" w:themeColor="text1"/>
          <w:sz w:val="24"/>
          <w:szCs w:val="24"/>
        </w:rPr>
        <w:t>) բնության հատուկ պահպանվող տարածքում նախատեսվող գործունեության մասին</w:t>
      </w:r>
      <w:r w:rsidR="00357AB3">
        <w:rPr>
          <w:rFonts w:ascii="GHEA Grapalat" w:hAnsi="GHEA Grapalat" w:cs="Sylfaen"/>
          <w:color w:val="000000" w:themeColor="text1"/>
          <w:sz w:val="24"/>
          <w:szCs w:val="24"/>
          <w:lang w:val="hy-AM"/>
        </w:rPr>
        <w:t>,</w:t>
      </w:r>
    </w:p>
    <w:p w14:paraId="06A6EBFE" w14:textId="2723A8D7" w:rsidR="00075B08" w:rsidRPr="00357AB3" w:rsidRDefault="00BD5ACE" w:rsidP="00305012">
      <w:pPr>
        <w:shd w:val="clear" w:color="auto" w:fill="FFFFFF"/>
        <w:spacing w:line="360" w:lineRule="auto"/>
        <w:ind w:firstLine="709"/>
        <w:jc w:val="both"/>
        <w:rPr>
          <w:rFonts w:ascii="GHEA Grapalat" w:hAnsi="GHEA Grapalat" w:cs="Sylfaen"/>
          <w:color w:val="000000" w:themeColor="text1"/>
          <w:sz w:val="24"/>
          <w:szCs w:val="24"/>
          <w:lang w:val="hy-AM"/>
        </w:rPr>
      </w:pPr>
      <w:r w:rsidRPr="00357AB3">
        <w:rPr>
          <w:rFonts w:ascii="GHEA Grapalat" w:hAnsi="GHEA Grapalat" w:cs="Sylfaen"/>
          <w:color w:val="000000" w:themeColor="text1"/>
          <w:sz w:val="24"/>
          <w:szCs w:val="24"/>
          <w:lang w:val="hy-AM"/>
        </w:rPr>
        <w:t>2</w:t>
      </w:r>
      <w:r w:rsidR="00075B08" w:rsidRPr="00357AB3">
        <w:rPr>
          <w:rFonts w:ascii="GHEA Grapalat" w:hAnsi="GHEA Grapalat" w:cs="Sylfaen"/>
          <w:color w:val="000000" w:themeColor="text1"/>
          <w:sz w:val="24"/>
          <w:szCs w:val="24"/>
          <w:lang w:val="hy-AM"/>
        </w:rPr>
        <w:t>) բնության հատուկ պահպանվող տարածքի պահպանության և օգտագործման վերաբերյալ որոշումների մասին</w:t>
      </w:r>
      <w:r w:rsidR="00357AB3">
        <w:rPr>
          <w:rFonts w:ascii="GHEA Grapalat" w:hAnsi="GHEA Grapalat" w:cs="Sylfaen"/>
          <w:color w:val="000000" w:themeColor="text1"/>
          <w:sz w:val="24"/>
          <w:szCs w:val="24"/>
          <w:lang w:val="hy-AM"/>
        </w:rPr>
        <w:t>,</w:t>
      </w:r>
    </w:p>
    <w:p w14:paraId="4CB822D3" w14:textId="77777777" w:rsidR="00075B08" w:rsidRPr="007943A3" w:rsidRDefault="00BD5ACE" w:rsidP="00305012">
      <w:pPr>
        <w:shd w:val="clear" w:color="auto" w:fill="FFFFFF"/>
        <w:spacing w:line="360" w:lineRule="auto"/>
        <w:ind w:firstLine="709"/>
        <w:jc w:val="both"/>
        <w:rPr>
          <w:rFonts w:ascii="GHEA Grapalat" w:hAnsi="GHEA Grapalat" w:cs="Sylfaen"/>
          <w:color w:val="000000" w:themeColor="text1"/>
          <w:sz w:val="24"/>
          <w:szCs w:val="24"/>
          <w:lang w:val="hy-AM"/>
        </w:rPr>
      </w:pPr>
      <w:r w:rsidRPr="007943A3">
        <w:rPr>
          <w:rFonts w:ascii="GHEA Grapalat" w:hAnsi="GHEA Grapalat" w:cs="Sylfaen"/>
          <w:color w:val="000000" w:themeColor="text1"/>
          <w:sz w:val="24"/>
          <w:szCs w:val="24"/>
          <w:lang w:val="hy-AM"/>
        </w:rPr>
        <w:t>3</w:t>
      </w:r>
      <w:r w:rsidR="00075B08" w:rsidRPr="007943A3">
        <w:rPr>
          <w:rFonts w:ascii="GHEA Grapalat" w:hAnsi="GHEA Grapalat" w:cs="Sylfaen"/>
          <w:color w:val="000000" w:themeColor="text1"/>
          <w:sz w:val="24"/>
          <w:szCs w:val="24"/>
          <w:lang w:val="hy-AM"/>
        </w:rPr>
        <w:t>) բնության հատուկ պահպանվող տարածքների էկոլոգիական իրավիճակի մասին:</w:t>
      </w:r>
    </w:p>
    <w:p w14:paraId="4F1CD14B" w14:textId="7873AAD0" w:rsidR="00075B08" w:rsidRPr="007943A3" w:rsidRDefault="00EC3F2B" w:rsidP="00B5254A">
      <w:pPr>
        <w:pStyle w:val="ListParagraph"/>
        <w:numPr>
          <w:ilvl w:val="0"/>
          <w:numId w:val="56"/>
        </w:numPr>
        <w:tabs>
          <w:tab w:val="left" w:pos="0"/>
          <w:tab w:val="left" w:pos="1080"/>
        </w:tabs>
        <w:spacing w:after="0" w:line="360" w:lineRule="auto"/>
        <w:ind w:left="0" w:firstLine="720"/>
        <w:jc w:val="both"/>
        <w:rPr>
          <w:rFonts w:ascii="GHEA Grapalat" w:hAnsi="GHEA Grapalat" w:cs="Sylfaen"/>
          <w:color w:val="000000" w:themeColor="text1"/>
          <w:sz w:val="24"/>
          <w:szCs w:val="24"/>
          <w:lang w:val="hy-AM"/>
        </w:rPr>
      </w:pPr>
      <w:r w:rsidRPr="007943A3">
        <w:rPr>
          <w:rFonts w:ascii="GHEA Grapalat" w:hAnsi="GHEA Grapalat" w:cs="Sylfaen"/>
          <w:color w:val="000000" w:themeColor="text1"/>
          <w:sz w:val="24"/>
          <w:szCs w:val="24"/>
          <w:lang w:val="hy-AM"/>
        </w:rPr>
        <w:t xml:space="preserve"> Լիազոր</w:t>
      </w:r>
      <w:r w:rsidR="005D4827">
        <w:rPr>
          <w:rFonts w:ascii="GHEA Grapalat" w:hAnsi="GHEA Grapalat" w:cs="Sylfaen"/>
          <w:color w:val="000000" w:themeColor="text1"/>
          <w:sz w:val="24"/>
          <w:szCs w:val="24"/>
          <w:lang w:val="hy-AM"/>
        </w:rPr>
        <w:t>ված</w:t>
      </w:r>
      <w:r w:rsidR="00075B08" w:rsidRPr="007943A3">
        <w:rPr>
          <w:rFonts w:ascii="GHEA Grapalat" w:hAnsi="GHEA Grapalat" w:cs="Sylfaen"/>
          <w:color w:val="000000" w:themeColor="text1"/>
          <w:sz w:val="24"/>
          <w:szCs w:val="24"/>
          <w:lang w:val="hy-AM"/>
        </w:rPr>
        <w:t xml:space="preserve"> մարմնի կողմից բնության հատուկ պահպանվող տարածքների վերաբերյալ տեղեկատվության տրամադրման միջոցներն են՝</w:t>
      </w:r>
    </w:p>
    <w:p w14:paraId="1F95FF84" w14:textId="78186CE6" w:rsidR="00075B08" w:rsidRPr="00357AB3" w:rsidRDefault="00BD5ACE" w:rsidP="00305012">
      <w:pPr>
        <w:shd w:val="clear" w:color="auto" w:fill="FFFFFF"/>
        <w:spacing w:line="360" w:lineRule="auto"/>
        <w:ind w:firstLine="709"/>
        <w:jc w:val="both"/>
        <w:rPr>
          <w:rFonts w:ascii="GHEA Grapalat" w:hAnsi="GHEA Grapalat" w:cs="Sylfaen"/>
          <w:color w:val="000000" w:themeColor="text1"/>
          <w:sz w:val="24"/>
          <w:szCs w:val="24"/>
          <w:lang w:val="hy-AM"/>
        </w:rPr>
      </w:pPr>
      <w:r w:rsidRPr="007943A3">
        <w:rPr>
          <w:rFonts w:ascii="GHEA Grapalat" w:hAnsi="GHEA Grapalat" w:cs="Sylfaen"/>
          <w:color w:val="000000" w:themeColor="text1"/>
          <w:sz w:val="24"/>
          <w:szCs w:val="24"/>
          <w:lang w:val="hy-AM"/>
        </w:rPr>
        <w:t>1</w:t>
      </w:r>
      <w:r w:rsidR="00075B08" w:rsidRPr="007943A3">
        <w:rPr>
          <w:rFonts w:ascii="GHEA Grapalat" w:hAnsi="GHEA Grapalat" w:cs="Sylfaen"/>
          <w:color w:val="000000" w:themeColor="text1"/>
          <w:sz w:val="24"/>
          <w:szCs w:val="24"/>
          <w:lang w:val="hy-AM"/>
        </w:rPr>
        <w:t>) զանգվածային լրատվության միջոցները</w:t>
      </w:r>
      <w:r w:rsidR="00357AB3">
        <w:rPr>
          <w:rFonts w:ascii="GHEA Grapalat" w:hAnsi="GHEA Grapalat" w:cs="Sylfaen"/>
          <w:color w:val="000000" w:themeColor="text1"/>
          <w:sz w:val="24"/>
          <w:szCs w:val="24"/>
          <w:lang w:val="hy-AM"/>
        </w:rPr>
        <w:t>,</w:t>
      </w:r>
    </w:p>
    <w:p w14:paraId="5878398D" w14:textId="6E5F86C5" w:rsidR="00075B08" w:rsidRPr="00357AB3" w:rsidRDefault="00BD5ACE" w:rsidP="00305012">
      <w:pPr>
        <w:shd w:val="clear" w:color="auto" w:fill="FFFFFF"/>
        <w:spacing w:line="360" w:lineRule="auto"/>
        <w:ind w:firstLine="709"/>
        <w:jc w:val="both"/>
        <w:rPr>
          <w:rFonts w:ascii="GHEA Grapalat" w:hAnsi="GHEA Grapalat" w:cs="Sylfaen"/>
          <w:color w:val="000000" w:themeColor="text1"/>
          <w:sz w:val="24"/>
          <w:szCs w:val="24"/>
          <w:lang w:val="hy-AM"/>
        </w:rPr>
      </w:pPr>
      <w:r w:rsidRPr="007943A3">
        <w:rPr>
          <w:rFonts w:ascii="GHEA Grapalat" w:hAnsi="GHEA Grapalat" w:cs="Sylfaen"/>
          <w:color w:val="000000" w:themeColor="text1"/>
          <w:sz w:val="24"/>
          <w:szCs w:val="24"/>
          <w:lang w:val="hy-AM"/>
        </w:rPr>
        <w:t>2</w:t>
      </w:r>
      <w:r w:rsidR="00075B08" w:rsidRPr="007943A3">
        <w:rPr>
          <w:rFonts w:ascii="GHEA Grapalat" w:hAnsi="GHEA Grapalat" w:cs="Sylfaen"/>
          <w:color w:val="000000" w:themeColor="text1"/>
          <w:sz w:val="24"/>
          <w:szCs w:val="24"/>
          <w:lang w:val="hy-AM"/>
        </w:rPr>
        <w:t>) էլեկտրոնային հաղորդակցության միջոցները</w:t>
      </w:r>
      <w:r w:rsidR="00357AB3">
        <w:rPr>
          <w:rFonts w:ascii="GHEA Grapalat" w:hAnsi="GHEA Grapalat" w:cs="Sylfaen"/>
          <w:color w:val="000000" w:themeColor="text1"/>
          <w:sz w:val="24"/>
          <w:szCs w:val="24"/>
          <w:lang w:val="hy-AM"/>
        </w:rPr>
        <w:t>,</w:t>
      </w:r>
    </w:p>
    <w:p w14:paraId="1744C4D2" w14:textId="6FF0196A" w:rsidR="00075B08" w:rsidRPr="00357AB3" w:rsidRDefault="00BD5ACE" w:rsidP="00305012">
      <w:pPr>
        <w:shd w:val="clear" w:color="auto" w:fill="FFFFFF"/>
        <w:spacing w:line="360" w:lineRule="auto"/>
        <w:ind w:firstLine="709"/>
        <w:jc w:val="both"/>
        <w:rPr>
          <w:rFonts w:ascii="GHEA Grapalat" w:hAnsi="GHEA Grapalat" w:cs="Sylfaen"/>
          <w:color w:val="000000" w:themeColor="text1"/>
          <w:sz w:val="24"/>
          <w:szCs w:val="24"/>
          <w:lang w:val="hy-AM"/>
        </w:rPr>
      </w:pPr>
      <w:r w:rsidRPr="007943A3">
        <w:rPr>
          <w:rFonts w:ascii="GHEA Grapalat" w:hAnsi="GHEA Grapalat" w:cs="Sylfaen"/>
          <w:color w:val="000000" w:themeColor="text1"/>
          <w:sz w:val="24"/>
          <w:szCs w:val="24"/>
          <w:lang w:val="hy-AM"/>
        </w:rPr>
        <w:lastRenderedPageBreak/>
        <w:t>3</w:t>
      </w:r>
      <w:r w:rsidR="00075B08" w:rsidRPr="007943A3">
        <w:rPr>
          <w:rFonts w:ascii="GHEA Grapalat" w:hAnsi="GHEA Grapalat" w:cs="Sylfaen"/>
          <w:color w:val="000000" w:themeColor="text1"/>
          <w:sz w:val="24"/>
          <w:szCs w:val="24"/>
          <w:lang w:val="hy-AM"/>
        </w:rPr>
        <w:t>) հասարակական լսումների կազմակերպումը</w:t>
      </w:r>
      <w:r w:rsidR="00357AB3">
        <w:rPr>
          <w:rFonts w:ascii="GHEA Grapalat" w:hAnsi="GHEA Grapalat" w:cs="Sylfaen"/>
          <w:color w:val="000000" w:themeColor="text1"/>
          <w:sz w:val="24"/>
          <w:szCs w:val="24"/>
          <w:lang w:val="hy-AM"/>
        </w:rPr>
        <w:t>,</w:t>
      </w:r>
    </w:p>
    <w:p w14:paraId="443F63A9" w14:textId="77777777" w:rsidR="00075B08" w:rsidRPr="007943A3" w:rsidRDefault="00BD5ACE" w:rsidP="00305012">
      <w:pPr>
        <w:shd w:val="clear" w:color="auto" w:fill="FFFFFF"/>
        <w:spacing w:line="360" w:lineRule="auto"/>
        <w:ind w:firstLine="709"/>
        <w:jc w:val="both"/>
        <w:rPr>
          <w:rFonts w:ascii="GHEA Grapalat" w:hAnsi="GHEA Grapalat" w:cs="Sylfaen"/>
          <w:color w:val="000000" w:themeColor="text1"/>
          <w:sz w:val="24"/>
          <w:szCs w:val="24"/>
          <w:lang w:val="hy-AM"/>
        </w:rPr>
      </w:pPr>
      <w:r w:rsidRPr="007943A3">
        <w:rPr>
          <w:rFonts w:ascii="GHEA Grapalat" w:hAnsi="GHEA Grapalat" w:cs="Sylfaen"/>
          <w:color w:val="000000" w:themeColor="text1"/>
          <w:sz w:val="24"/>
          <w:szCs w:val="24"/>
          <w:lang w:val="hy-AM"/>
        </w:rPr>
        <w:t>4</w:t>
      </w:r>
      <w:r w:rsidR="00E24101" w:rsidRPr="007943A3">
        <w:rPr>
          <w:rFonts w:ascii="GHEA Grapalat" w:hAnsi="GHEA Grapalat" w:cs="Sylfaen"/>
          <w:color w:val="000000" w:themeColor="text1"/>
          <w:sz w:val="24"/>
          <w:szCs w:val="24"/>
          <w:lang w:val="hy-AM"/>
        </w:rPr>
        <w:t>)</w:t>
      </w:r>
      <w:r w:rsidR="00075B08" w:rsidRPr="007943A3">
        <w:rPr>
          <w:rFonts w:ascii="GHEA Grapalat" w:hAnsi="GHEA Grapalat" w:cs="Sylfaen"/>
          <w:color w:val="000000" w:themeColor="text1"/>
          <w:sz w:val="24"/>
          <w:szCs w:val="24"/>
          <w:lang w:val="hy-AM"/>
        </w:rPr>
        <w:t>Հայաստանի Հանրապետության օրենքով սահմանված կարգով հարցումներին պատասխանելը:</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488"/>
      </w:tblGrid>
      <w:tr w:rsidR="00075B08" w:rsidRPr="00AD570A" w14:paraId="784784F8" w14:textId="77777777" w:rsidTr="00075B08">
        <w:trPr>
          <w:tblCellSpacing w:w="0" w:type="dxa"/>
        </w:trPr>
        <w:tc>
          <w:tcPr>
            <w:tcW w:w="2025" w:type="dxa"/>
            <w:shd w:val="clear" w:color="auto" w:fill="FFFFFF"/>
            <w:hideMark/>
          </w:tcPr>
          <w:p w14:paraId="4EDF2D26" w14:textId="77777777" w:rsidR="00075B08" w:rsidRPr="007943A3" w:rsidRDefault="00075B08" w:rsidP="00305012">
            <w:pPr>
              <w:spacing w:line="360" w:lineRule="auto"/>
              <w:jc w:val="both"/>
              <w:rPr>
                <w:rFonts w:ascii="GHEA Grapalat" w:hAnsi="GHEA Grapalat"/>
                <w:color w:val="000000" w:themeColor="text1"/>
                <w:sz w:val="24"/>
                <w:szCs w:val="24"/>
                <w:lang w:val="hy-AM"/>
              </w:rPr>
            </w:pPr>
          </w:p>
        </w:tc>
        <w:tc>
          <w:tcPr>
            <w:tcW w:w="0" w:type="auto"/>
            <w:shd w:val="clear" w:color="auto" w:fill="FFFFFF"/>
            <w:vAlign w:val="center"/>
            <w:hideMark/>
          </w:tcPr>
          <w:p w14:paraId="62D3F414" w14:textId="77777777" w:rsidR="00075B08" w:rsidRPr="007943A3" w:rsidRDefault="00075B08" w:rsidP="00305012">
            <w:pPr>
              <w:spacing w:line="360" w:lineRule="auto"/>
              <w:jc w:val="both"/>
              <w:rPr>
                <w:rFonts w:ascii="GHEA Grapalat" w:hAnsi="GHEA Grapalat"/>
                <w:color w:val="000000" w:themeColor="text1"/>
                <w:sz w:val="24"/>
                <w:szCs w:val="24"/>
                <w:lang w:val="hy-AM"/>
              </w:rPr>
            </w:pPr>
          </w:p>
        </w:tc>
      </w:tr>
    </w:tbl>
    <w:p w14:paraId="6AC518E6" w14:textId="49C0F38F" w:rsidR="00075B08" w:rsidRPr="007943A3" w:rsidRDefault="00BD5ACE" w:rsidP="00305012">
      <w:pPr>
        <w:shd w:val="clear" w:color="auto" w:fill="FFFFFF"/>
        <w:spacing w:line="360" w:lineRule="auto"/>
        <w:ind w:firstLine="419"/>
        <w:jc w:val="both"/>
        <w:rPr>
          <w:rFonts w:ascii="GHEA Grapalat" w:hAnsi="GHEA Grapalat" w:cs="Sylfaen"/>
          <w:b/>
          <w:color w:val="000000" w:themeColor="text1"/>
          <w:sz w:val="24"/>
          <w:szCs w:val="24"/>
          <w:lang w:val="hy-AM"/>
        </w:rPr>
      </w:pPr>
      <w:r w:rsidRPr="007943A3">
        <w:rPr>
          <w:rFonts w:ascii="GHEA Grapalat" w:hAnsi="GHEA Grapalat" w:cs="Sylfaen"/>
          <w:b/>
          <w:color w:val="000000" w:themeColor="text1"/>
          <w:sz w:val="24"/>
          <w:szCs w:val="24"/>
          <w:lang w:val="hy-AM"/>
        </w:rPr>
        <w:t>Հոդված</w:t>
      </w:r>
      <w:r w:rsidRPr="002E741E">
        <w:rPr>
          <w:rFonts w:ascii="GHEA Grapalat" w:hAnsi="GHEA Grapalat" w:cs="Sylfaen"/>
          <w:b/>
          <w:color w:val="000000" w:themeColor="text1"/>
          <w:sz w:val="24"/>
          <w:szCs w:val="24"/>
          <w:lang w:val="af-ZA"/>
        </w:rPr>
        <w:t xml:space="preserve"> 3</w:t>
      </w:r>
      <w:r w:rsidRPr="007943A3">
        <w:rPr>
          <w:rFonts w:ascii="GHEA Grapalat" w:hAnsi="GHEA Grapalat" w:cs="Sylfaen"/>
          <w:b/>
          <w:color w:val="000000" w:themeColor="text1"/>
          <w:sz w:val="24"/>
          <w:szCs w:val="24"/>
          <w:lang w:val="hy-AM"/>
        </w:rPr>
        <w:t>7</w:t>
      </w:r>
      <w:r w:rsidRPr="002E741E">
        <w:rPr>
          <w:rFonts w:ascii="GHEA Grapalat" w:hAnsi="GHEA Grapalat" w:cs="Sylfaen"/>
          <w:b/>
          <w:color w:val="000000" w:themeColor="text1"/>
          <w:sz w:val="24"/>
          <w:szCs w:val="24"/>
          <w:lang w:val="af-ZA"/>
        </w:rPr>
        <w:t>.</w:t>
      </w:r>
      <w:r w:rsidR="00075B08" w:rsidRPr="007943A3">
        <w:rPr>
          <w:rFonts w:ascii="Calibri" w:hAnsi="Calibri" w:cs="Calibri"/>
          <w:color w:val="000000" w:themeColor="text1"/>
          <w:sz w:val="24"/>
          <w:szCs w:val="24"/>
          <w:lang w:val="hy-AM"/>
        </w:rPr>
        <w:t> </w:t>
      </w:r>
      <w:r w:rsidRPr="007943A3">
        <w:rPr>
          <w:rFonts w:ascii="GHEA Grapalat" w:hAnsi="GHEA Grapalat" w:cs="Sylfaen"/>
          <w:b/>
          <w:color w:val="000000" w:themeColor="text1"/>
          <w:sz w:val="24"/>
          <w:szCs w:val="24"/>
          <w:lang w:val="hy-AM"/>
        </w:rPr>
        <w:t xml:space="preserve">Բնության հատուկ պահպանվող տարածքների մասին տեղեկատվություն ստանալու </w:t>
      </w:r>
      <w:r w:rsidR="006606AE">
        <w:rPr>
          <w:rFonts w:ascii="GHEA Grapalat" w:hAnsi="GHEA Grapalat" w:cs="Sylfaen"/>
          <w:b/>
          <w:color w:val="000000" w:themeColor="text1"/>
          <w:sz w:val="24"/>
          <w:szCs w:val="24"/>
          <w:lang w:val="hy-AM"/>
        </w:rPr>
        <w:t>հանրության</w:t>
      </w:r>
      <w:r w:rsidRPr="007943A3">
        <w:rPr>
          <w:rFonts w:ascii="GHEA Grapalat" w:hAnsi="GHEA Grapalat" w:cs="Sylfaen"/>
          <w:b/>
          <w:color w:val="000000" w:themeColor="text1"/>
          <w:sz w:val="24"/>
          <w:szCs w:val="24"/>
          <w:lang w:val="hy-AM"/>
        </w:rPr>
        <w:t xml:space="preserve"> իրավունքը</w:t>
      </w:r>
    </w:p>
    <w:p w14:paraId="265924AB" w14:textId="77777777" w:rsidR="00BD5ACE" w:rsidRPr="007943A3" w:rsidRDefault="00BD5ACE" w:rsidP="00305012">
      <w:pPr>
        <w:shd w:val="clear" w:color="auto" w:fill="FFFFFF"/>
        <w:spacing w:line="360" w:lineRule="auto"/>
        <w:ind w:firstLine="419"/>
        <w:jc w:val="both"/>
        <w:rPr>
          <w:rFonts w:ascii="GHEA Grapalat" w:hAnsi="GHEA Grapalat"/>
          <w:color w:val="000000" w:themeColor="text1"/>
          <w:sz w:val="24"/>
          <w:szCs w:val="24"/>
          <w:lang w:val="hy-AM"/>
        </w:rPr>
      </w:pPr>
    </w:p>
    <w:p w14:paraId="44E08A5D" w14:textId="74787D7F" w:rsidR="00075B08" w:rsidRPr="007943A3" w:rsidRDefault="00075B08" w:rsidP="00305012">
      <w:pPr>
        <w:shd w:val="clear" w:color="auto" w:fill="FFFFFF"/>
        <w:spacing w:line="360" w:lineRule="auto"/>
        <w:ind w:firstLine="709"/>
        <w:jc w:val="both"/>
        <w:rPr>
          <w:rFonts w:ascii="GHEA Grapalat" w:hAnsi="GHEA Grapalat" w:cs="Sylfaen"/>
          <w:color w:val="000000" w:themeColor="text1"/>
          <w:sz w:val="24"/>
          <w:szCs w:val="24"/>
          <w:lang w:val="hy-AM"/>
        </w:rPr>
      </w:pPr>
      <w:r w:rsidRPr="007943A3">
        <w:rPr>
          <w:rFonts w:ascii="GHEA Grapalat" w:hAnsi="GHEA Grapalat"/>
          <w:color w:val="000000" w:themeColor="text1"/>
          <w:sz w:val="24"/>
          <w:szCs w:val="24"/>
          <w:lang w:val="hy-AM"/>
        </w:rPr>
        <w:t>1</w:t>
      </w:r>
      <w:r w:rsidRPr="007943A3">
        <w:rPr>
          <w:rFonts w:ascii="GHEA Grapalat" w:hAnsi="GHEA Grapalat" w:cs="Sylfaen"/>
          <w:color w:val="000000" w:themeColor="text1"/>
          <w:sz w:val="24"/>
          <w:szCs w:val="24"/>
          <w:lang w:val="hy-AM"/>
        </w:rPr>
        <w:t>. Յուրաքանչյուր անձ իրավունք ունի պահանջելու և ստանալու բնության հատուկ պահպանվող տարածքների պահպանության, օգտագործման և իրավիճակի վերաբերյալ տեղեկատվություն</w:t>
      </w:r>
      <w:r w:rsidR="00FB169E">
        <w:rPr>
          <w:rFonts w:ascii="GHEA Grapalat" w:hAnsi="GHEA Grapalat" w:cs="Sylfaen"/>
          <w:color w:val="000000" w:themeColor="text1"/>
          <w:sz w:val="24"/>
          <w:szCs w:val="24"/>
          <w:lang w:val="hy-AM"/>
        </w:rPr>
        <w:t>՝</w:t>
      </w:r>
      <w:r w:rsidR="0098768D" w:rsidRPr="007943A3">
        <w:rPr>
          <w:rFonts w:ascii="GHEA Grapalat" w:hAnsi="GHEA Grapalat" w:cs="Sylfaen"/>
          <w:color w:val="000000" w:themeColor="text1"/>
          <w:sz w:val="24"/>
          <w:szCs w:val="24"/>
          <w:lang w:val="hy-AM"/>
        </w:rPr>
        <w:t xml:space="preserve"> համաձայն Հայաստանի Հանրապետության Սահմանադրության, «Տեղեկատվության ազատության մասին» Հայաստանի Հանրապետության օրենքի և</w:t>
      </w:r>
      <w:r w:rsidR="000A19D6" w:rsidRPr="007943A3">
        <w:rPr>
          <w:rFonts w:ascii="GHEA Grapalat" w:hAnsi="GHEA Grapalat" w:cs="Sylfaen"/>
          <w:color w:val="000000" w:themeColor="text1"/>
          <w:sz w:val="24"/>
          <w:szCs w:val="24"/>
          <w:lang w:val="hy-AM"/>
        </w:rPr>
        <w:t xml:space="preserve"> «Շրջակա միջավայրի առնչությամբ տեղեկության, որոշումներ ընդունելուն հասարակության մասնակցության և արդարադատության մատչելիության մասին»</w:t>
      </w:r>
      <w:r w:rsidR="000A19D6">
        <w:rPr>
          <w:rFonts w:ascii="GHEA Grapalat" w:hAnsi="GHEA Grapalat" w:cs="Sylfaen"/>
          <w:color w:val="000000" w:themeColor="text1"/>
          <w:sz w:val="24"/>
          <w:szCs w:val="24"/>
          <w:lang w:val="hy-AM"/>
        </w:rPr>
        <w:t xml:space="preserve"> կոնվենցիայի</w:t>
      </w:r>
      <w:r w:rsidRPr="007943A3">
        <w:rPr>
          <w:rFonts w:ascii="GHEA Grapalat" w:hAnsi="GHEA Grapalat" w:cs="Sylfaen"/>
          <w:color w:val="000000" w:themeColor="text1"/>
          <w:sz w:val="24"/>
          <w:szCs w:val="24"/>
          <w:lang w:val="hy-AM"/>
        </w:rPr>
        <w:t>:</w:t>
      </w:r>
    </w:p>
    <w:p w14:paraId="7528EE3E" w14:textId="0ECFA11E" w:rsidR="00075B08" w:rsidRPr="007943A3" w:rsidRDefault="00075B08" w:rsidP="00305012">
      <w:pPr>
        <w:shd w:val="clear" w:color="auto" w:fill="FFFFFF"/>
        <w:spacing w:line="360" w:lineRule="auto"/>
        <w:ind w:firstLine="709"/>
        <w:jc w:val="both"/>
        <w:rPr>
          <w:rFonts w:ascii="GHEA Grapalat" w:hAnsi="GHEA Grapalat" w:cs="Sylfaen"/>
          <w:color w:val="000000" w:themeColor="text1"/>
          <w:sz w:val="24"/>
          <w:szCs w:val="24"/>
          <w:lang w:val="hy-AM"/>
        </w:rPr>
      </w:pPr>
      <w:r w:rsidRPr="007943A3">
        <w:rPr>
          <w:rFonts w:ascii="GHEA Grapalat" w:hAnsi="GHEA Grapalat" w:cs="Sylfaen"/>
          <w:color w:val="000000" w:themeColor="text1"/>
          <w:sz w:val="24"/>
          <w:szCs w:val="24"/>
          <w:lang w:val="hy-AM"/>
        </w:rPr>
        <w:t xml:space="preserve">2. Անձը բնության հատուկ պահպանվող տարածքների վերաբերյալ տեղեկատվություն ստանալու համար կարող է դիմել լիազորված պետական մարմնին կամ տեղական ինքնակառավարման այն մարմնին, որի վարչական սահմաններում գտնվում </w:t>
      </w:r>
      <w:r w:rsidR="00332910" w:rsidRPr="007943A3">
        <w:rPr>
          <w:rFonts w:ascii="GHEA Grapalat" w:hAnsi="GHEA Grapalat" w:cs="Sylfaen"/>
          <w:color w:val="000000" w:themeColor="text1"/>
          <w:sz w:val="24"/>
          <w:szCs w:val="24"/>
          <w:lang w:val="hy-AM"/>
        </w:rPr>
        <w:t xml:space="preserve">է </w:t>
      </w:r>
      <w:r w:rsidRPr="007943A3">
        <w:rPr>
          <w:rFonts w:ascii="GHEA Grapalat" w:hAnsi="GHEA Grapalat" w:cs="Sylfaen"/>
          <w:color w:val="000000" w:themeColor="text1"/>
          <w:sz w:val="24"/>
          <w:szCs w:val="24"/>
          <w:lang w:val="hy-AM"/>
        </w:rPr>
        <w:t>բնության հատուկ պահպանվող տարածքը:</w:t>
      </w:r>
    </w:p>
    <w:p w14:paraId="3E48C645" w14:textId="77777777" w:rsidR="00075B08" w:rsidRPr="007943A3" w:rsidRDefault="00075B08" w:rsidP="00305012">
      <w:pPr>
        <w:pStyle w:val="ListParagraph"/>
        <w:tabs>
          <w:tab w:val="left" w:pos="0"/>
        </w:tabs>
        <w:spacing w:after="0" w:line="360" w:lineRule="auto"/>
        <w:ind w:left="0"/>
        <w:jc w:val="center"/>
        <w:rPr>
          <w:rFonts w:ascii="GHEA Grapalat" w:hAnsi="GHEA Grapalat" w:cs="Sylfaen"/>
          <w:b/>
          <w:sz w:val="24"/>
          <w:szCs w:val="24"/>
          <w:lang w:val="hy-AM"/>
        </w:rPr>
      </w:pPr>
    </w:p>
    <w:p w14:paraId="08EB27C0" w14:textId="77777777" w:rsidR="00822721" w:rsidRPr="007943A3" w:rsidRDefault="00822721" w:rsidP="00305012">
      <w:pPr>
        <w:pStyle w:val="ListParagraph"/>
        <w:tabs>
          <w:tab w:val="left" w:pos="0"/>
        </w:tabs>
        <w:spacing w:after="0" w:line="360" w:lineRule="auto"/>
        <w:ind w:left="0"/>
        <w:jc w:val="center"/>
        <w:rPr>
          <w:rFonts w:ascii="GHEA Grapalat" w:hAnsi="GHEA Grapalat" w:cs="Sylfaen"/>
          <w:b/>
          <w:sz w:val="24"/>
          <w:szCs w:val="24"/>
          <w:lang w:val="hy-AM"/>
        </w:rPr>
      </w:pPr>
      <w:r w:rsidRPr="007943A3">
        <w:rPr>
          <w:rFonts w:ascii="GHEA Grapalat" w:hAnsi="GHEA Grapalat" w:cs="Sylfaen"/>
          <w:b/>
          <w:sz w:val="24"/>
          <w:szCs w:val="24"/>
          <w:lang w:val="hy-AM"/>
        </w:rPr>
        <w:t>Գ</w:t>
      </w:r>
      <w:r w:rsidRPr="000F4CD4">
        <w:rPr>
          <w:rFonts w:ascii="GHEA Grapalat" w:hAnsi="GHEA Grapalat" w:cs="Sylfaen"/>
          <w:b/>
          <w:sz w:val="24"/>
          <w:szCs w:val="24"/>
          <w:lang w:val="af-ZA"/>
        </w:rPr>
        <w:t xml:space="preserve"> </w:t>
      </w:r>
      <w:r w:rsidRPr="007943A3">
        <w:rPr>
          <w:rFonts w:ascii="GHEA Grapalat" w:hAnsi="GHEA Grapalat" w:cs="Sylfaen"/>
          <w:b/>
          <w:sz w:val="24"/>
          <w:szCs w:val="24"/>
          <w:lang w:val="hy-AM"/>
        </w:rPr>
        <w:t>Լ</w:t>
      </w:r>
      <w:r w:rsidRPr="000F4CD4">
        <w:rPr>
          <w:rFonts w:ascii="GHEA Grapalat" w:hAnsi="GHEA Grapalat" w:cs="Sylfaen"/>
          <w:b/>
          <w:sz w:val="24"/>
          <w:szCs w:val="24"/>
          <w:lang w:val="af-ZA"/>
        </w:rPr>
        <w:t xml:space="preserve"> </w:t>
      </w:r>
      <w:r w:rsidRPr="007943A3">
        <w:rPr>
          <w:rFonts w:ascii="GHEA Grapalat" w:hAnsi="GHEA Grapalat" w:cs="Sylfaen"/>
          <w:b/>
          <w:sz w:val="24"/>
          <w:szCs w:val="24"/>
          <w:lang w:val="hy-AM"/>
        </w:rPr>
        <w:t>ՈՒ</w:t>
      </w:r>
      <w:r w:rsidRPr="000F4CD4">
        <w:rPr>
          <w:rFonts w:ascii="GHEA Grapalat" w:hAnsi="GHEA Grapalat" w:cs="Sylfaen"/>
          <w:b/>
          <w:sz w:val="24"/>
          <w:szCs w:val="24"/>
          <w:lang w:val="af-ZA"/>
        </w:rPr>
        <w:t xml:space="preserve"> </w:t>
      </w:r>
      <w:r w:rsidRPr="007943A3">
        <w:rPr>
          <w:rFonts w:ascii="GHEA Grapalat" w:hAnsi="GHEA Grapalat" w:cs="Sylfaen"/>
          <w:b/>
          <w:sz w:val="24"/>
          <w:szCs w:val="24"/>
          <w:lang w:val="hy-AM"/>
        </w:rPr>
        <w:t>Խ</w:t>
      </w:r>
      <w:r w:rsidR="00075B08" w:rsidRPr="000F4CD4">
        <w:rPr>
          <w:rFonts w:ascii="GHEA Grapalat" w:hAnsi="GHEA Grapalat" w:cs="Sylfaen"/>
          <w:b/>
          <w:sz w:val="24"/>
          <w:szCs w:val="24"/>
          <w:lang w:val="af-ZA"/>
        </w:rPr>
        <w:t xml:space="preserve"> 1</w:t>
      </w:r>
      <w:r w:rsidR="00075B08" w:rsidRPr="007943A3">
        <w:rPr>
          <w:rFonts w:ascii="GHEA Grapalat" w:hAnsi="GHEA Grapalat" w:cs="Sylfaen"/>
          <w:b/>
          <w:sz w:val="24"/>
          <w:szCs w:val="24"/>
          <w:lang w:val="hy-AM"/>
        </w:rPr>
        <w:t>4</w:t>
      </w:r>
    </w:p>
    <w:p w14:paraId="4060ACB1" w14:textId="77777777" w:rsidR="00822721" w:rsidRPr="000F4CD4" w:rsidRDefault="00822721" w:rsidP="00305012">
      <w:pPr>
        <w:pStyle w:val="ListParagraph"/>
        <w:tabs>
          <w:tab w:val="left" w:pos="0"/>
        </w:tabs>
        <w:spacing w:after="0" w:line="360" w:lineRule="auto"/>
        <w:ind w:left="0"/>
        <w:jc w:val="center"/>
        <w:rPr>
          <w:rFonts w:ascii="GHEA Grapalat" w:hAnsi="GHEA Grapalat" w:cs="Sylfaen"/>
          <w:b/>
          <w:sz w:val="24"/>
          <w:szCs w:val="24"/>
          <w:lang w:val="af-ZA"/>
        </w:rPr>
      </w:pPr>
      <w:r w:rsidRPr="007943A3">
        <w:rPr>
          <w:rFonts w:ascii="GHEA Grapalat" w:hAnsi="GHEA Grapalat" w:cs="Sylfaen"/>
          <w:b/>
          <w:sz w:val="24"/>
          <w:szCs w:val="24"/>
          <w:lang w:val="hy-AM"/>
        </w:rPr>
        <w:t>ԲՆՈՒԹՅԱՆ</w:t>
      </w:r>
      <w:r w:rsidRPr="000F4CD4">
        <w:rPr>
          <w:rFonts w:ascii="GHEA Grapalat" w:hAnsi="GHEA Grapalat"/>
          <w:b/>
          <w:sz w:val="24"/>
          <w:szCs w:val="24"/>
          <w:lang w:val="af-ZA"/>
        </w:rPr>
        <w:t xml:space="preserve"> </w:t>
      </w:r>
      <w:r w:rsidRPr="007943A3">
        <w:rPr>
          <w:rFonts w:ascii="GHEA Grapalat" w:hAnsi="GHEA Grapalat" w:cs="Sylfaen"/>
          <w:b/>
          <w:sz w:val="24"/>
          <w:szCs w:val="24"/>
          <w:lang w:val="hy-AM"/>
        </w:rPr>
        <w:t>ՀԱՏՈՒԿ</w:t>
      </w:r>
      <w:r w:rsidRPr="000F4CD4">
        <w:rPr>
          <w:rFonts w:ascii="GHEA Grapalat" w:hAnsi="GHEA Grapalat"/>
          <w:b/>
          <w:sz w:val="24"/>
          <w:szCs w:val="24"/>
          <w:lang w:val="af-ZA"/>
        </w:rPr>
        <w:t xml:space="preserve"> </w:t>
      </w:r>
      <w:r w:rsidRPr="007943A3">
        <w:rPr>
          <w:rFonts w:ascii="GHEA Grapalat" w:hAnsi="GHEA Grapalat" w:cs="Sylfaen"/>
          <w:b/>
          <w:sz w:val="24"/>
          <w:szCs w:val="24"/>
          <w:lang w:val="hy-AM"/>
        </w:rPr>
        <w:t>ՊԱՀՊԱՆՎՈՂ</w:t>
      </w:r>
      <w:r w:rsidRPr="000F4CD4">
        <w:rPr>
          <w:rFonts w:ascii="GHEA Grapalat" w:hAnsi="GHEA Grapalat"/>
          <w:b/>
          <w:sz w:val="24"/>
          <w:szCs w:val="24"/>
          <w:lang w:val="af-ZA"/>
        </w:rPr>
        <w:t xml:space="preserve"> </w:t>
      </w:r>
      <w:r w:rsidRPr="007943A3">
        <w:rPr>
          <w:rFonts w:ascii="GHEA Grapalat" w:hAnsi="GHEA Grapalat" w:cs="Sylfaen"/>
          <w:b/>
          <w:sz w:val="24"/>
          <w:szCs w:val="24"/>
          <w:lang w:val="hy-AM"/>
        </w:rPr>
        <w:t>ՏԱՐԱԾՔՆԵՐԻ</w:t>
      </w:r>
      <w:r w:rsidRPr="000F4CD4">
        <w:rPr>
          <w:rFonts w:ascii="GHEA Grapalat" w:hAnsi="GHEA Grapalat"/>
          <w:b/>
          <w:sz w:val="24"/>
          <w:szCs w:val="24"/>
          <w:lang w:val="af-ZA"/>
        </w:rPr>
        <w:t xml:space="preserve"> </w:t>
      </w:r>
      <w:r w:rsidRPr="007943A3">
        <w:rPr>
          <w:rFonts w:ascii="GHEA Grapalat" w:hAnsi="GHEA Grapalat" w:cs="Sylfaen"/>
          <w:b/>
          <w:sz w:val="24"/>
          <w:szCs w:val="24"/>
          <w:lang w:val="hy-AM"/>
        </w:rPr>
        <w:t>ՄԱՍԻՆ</w:t>
      </w:r>
      <w:r w:rsidRPr="000F4CD4">
        <w:rPr>
          <w:rFonts w:ascii="GHEA Grapalat" w:hAnsi="GHEA Grapalat"/>
          <w:b/>
          <w:sz w:val="24"/>
          <w:szCs w:val="24"/>
          <w:lang w:val="af-ZA"/>
        </w:rPr>
        <w:t xml:space="preserve"> </w:t>
      </w:r>
      <w:r w:rsidRPr="007943A3">
        <w:rPr>
          <w:rFonts w:ascii="GHEA Grapalat" w:hAnsi="GHEA Grapalat" w:cs="Sylfaen"/>
          <w:b/>
          <w:sz w:val="24"/>
          <w:szCs w:val="24"/>
          <w:lang w:val="hy-AM"/>
        </w:rPr>
        <w:t>ՕՐԵՆՍԴՐՈՒԹՅՈՒՆԸ</w:t>
      </w:r>
      <w:r w:rsidRPr="000F4CD4">
        <w:rPr>
          <w:rFonts w:ascii="GHEA Grapalat" w:hAnsi="GHEA Grapalat"/>
          <w:b/>
          <w:sz w:val="24"/>
          <w:szCs w:val="24"/>
          <w:lang w:val="af-ZA"/>
        </w:rPr>
        <w:t xml:space="preserve"> </w:t>
      </w:r>
      <w:r w:rsidRPr="007943A3">
        <w:rPr>
          <w:rFonts w:ascii="GHEA Grapalat" w:hAnsi="GHEA Grapalat" w:cs="Sylfaen"/>
          <w:b/>
          <w:sz w:val="24"/>
          <w:szCs w:val="24"/>
          <w:lang w:val="hy-AM"/>
        </w:rPr>
        <w:t>ԽԱԽՏԵԼՈՒ</w:t>
      </w:r>
      <w:r w:rsidRPr="000F4CD4">
        <w:rPr>
          <w:rFonts w:ascii="GHEA Grapalat" w:hAnsi="GHEA Grapalat"/>
          <w:b/>
          <w:sz w:val="24"/>
          <w:szCs w:val="24"/>
          <w:lang w:val="af-ZA"/>
        </w:rPr>
        <w:t xml:space="preserve"> </w:t>
      </w:r>
      <w:r w:rsidRPr="007943A3">
        <w:rPr>
          <w:rFonts w:ascii="GHEA Grapalat" w:hAnsi="GHEA Grapalat" w:cs="Sylfaen"/>
          <w:b/>
          <w:sz w:val="24"/>
          <w:szCs w:val="24"/>
          <w:lang w:val="hy-AM"/>
        </w:rPr>
        <w:t>ՀԱՄԱՐ</w:t>
      </w:r>
      <w:r w:rsidRPr="000F4CD4">
        <w:rPr>
          <w:rFonts w:ascii="GHEA Grapalat" w:hAnsi="GHEA Grapalat"/>
          <w:b/>
          <w:sz w:val="24"/>
          <w:szCs w:val="24"/>
          <w:lang w:val="af-ZA"/>
        </w:rPr>
        <w:t xml:space="preserve"> </w:t>
      </w:r>
      <w:r w:rsidRPr="007943A3">
        <w:rPr>
          <w:rFonts w:ascii="GHEA Grapalat" w:hAnsi="GHEA Grapalat" w:cs="Sylfaen"/>
          <w:b/>
          <w:sz w:val="24"/>
          <w:szCs w:val="24"/>
          <w:lang w:val="hy-AM"/>
        </w:rPr>
        <w:t>ՊԱՏԱՍԽԱՆԱՏՎՈՒԹՅՈՒՆԸ</w:t>
      </w:r>
    </w:p>
    <w:p w14:paraId="57CDE821" w14:textId="77777777" w:rsidR="00822721" w:rsidRPr="000F4CD4" w:rsidRDefault="00822721" w:rsidP="00305012">
      <w:pPr>
        <w:pStyle w:val="ListParagraph"/>
        <w:tabs>
          <w:tab w:val="left" w:pos="0"/>
        </w:tabs>
        <w:spacing w:after="0" w:line="360" w:lineRule="auto"/>
        <w:ind w:left="0"/>
        <w:jc w:val="center"/>
        <w:rPr>
          <w:rFonts w:ascii="GHEA Grapalat" w:hAnsi="GHEA Grapalat" w:cs="Sylfaen"/>
          <w:b/>
          <w:sz w:val="24"/>
          <w:szCs w:val="24"/>
          <w:lang w:val="af-ZA"/>
        </w:rPr>
      </w:pPr>
    </w:p>
    <w:p w14:paraId="114F0E10" w14:textId="77777777" w:rsidR="00822721" w:rsidRPr="000F4CD4" w:rsidRDefault="00822721" w:rsidP="00305012">
      <w:pPr>
        <w:pStyle w:val="ListParagraph"/>
        <w:tabs>
          <w:tab w:val="left" w:pos="0"/>
        </w:tabs>
        <w:spacing w:after="0" w:line="360" w:lineRule="auto"/>
        <w:ind w:left="0" w:firstLine="709"/>
        <w:jc w:val="both"/>
        <w:rPr>
          <w:rFonts w:ascii="GHEA Grapalat" w:hAnsi="GHEA Grapalat" w:cs="Sylfaen"/>
          <w:b/>
          <w:sz w:val="24"/>
          <w:szCs w:val="24"/>
          <w:lang w:val="af-ZA"/>
        </w:rPr>
      </w:pPr>
      <w:r w:rsidRPr="000F4CD4">
        <w:rPr>
          <w:rFonts w:ascii="GHEA Grapalat" w:hAnsi="GHEA Grapalat" w:cs="Sylfaen"/>
          <w:b/>
          <w:sz w:val="24"/>
          <w:szCs w:val="24"/>
        </w:rPr>
        <w:t>Հոդված</w:t>
      </w:r>
      <w:r w:rsidR="00A53F1F" w:rsidRPr="000F4CD4">
        <w:rPr>
          <w:rFonts w:ascii="GHEA Grapalat" w:hAnsi="GHEA Grapalat" w:cs="Sylfaen"/>
          <w:b/>
          <w:sz w:val="24"/>
          <w:szCs w:val="24"/>
          <w:lang w:val="af-ZA"/>
        </w:rPr>
        <w:t xml:space="preserve"> </w:t>
      </w:r>
      <w:r w:rsidR="00075B08" w:rsidRPr="000F4CD4">
        <w:rPr>
          <w:rFonts w:ascii="GHEA Grapalat" w:hAnsi="GHEA Grapalat" w:cs="Sylfaen"/>
          <w:b/>
          <w:sz w:val="24"/>
          <w:szCs w:val="24"/>
          <w:lang w:val="af-ZA"/>
        </w:rPr>
        <w:t>38</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Բնության</w:t>
      </w:r>
      <w:r w:rsidRPr="000F4CD4">
        <w:rPr>
          <w:rFonts w:ascii="GHEA Grapalat" w:hAnsi="GHEA Grapalat"/>
          <w:b/>
          <w:sz w:val="24"/>
          <w:szCs w:val="24"/>
          <w:lang w:val="af-ZA"/>
        </w:rPr>
        <w:t xml:space="preserve"> </w:t>
      </w:r>
      <w:r w:rsidRPr="000F4CD4">
        <w:rPr>
          <w:rFonts w:ascii="GHEA Grapalat" w:hAnsi="GHEA Grapalat" w:cs="Sylfaen"/>
          <w:b/>
          <w:sz w:val="24"/>
          <w:szCs w:val="24"/>
        </w:rPr>
        <w:t>հատուկ</w:t>
      </w:r>
      <w:r w:rsidRPr="000F4CD4">
        <w:rPr>
          <w:rFonts w:ascii="GHEA Grapalat" w:hAnsi="GHEA Grapalat"/>
          <w:b/>
          <w:sz w:val="24"/>
          <w:szCs w:val="24"/>
          <w:lang w:val="af-ZA"/>
        </w:rPr>
        <w:t xml:space="preserve"> </w:t>
      </w:r>
      <w:r w:rsidRPr="000F4CD4">
        <w:rPr>
          <w:rFonts w:ascii="GHEA Grapalat" w:hAnsi="GHEA Grapalat" w:cs="Sylfaen"/>
          <w:b/>
          <w:sz w:val="24"/>
          <w:szCs w:val="24"/>
        </w:rPr>
        <w:t>պահպանվող</w:t>
      </w:r>
      <w:r w:rsidRPr="000F4CD4">
        <w:rPr>
          <w:rFonts w:ascii="GHEA Grapalat" w:hAnsi="GHEA Grapalat"/>
          <w:b/>
          <w:sz w:val="24"/>
          <w:szCs w:val="24"/>
          <w:lang w:val="af-ZA"/>
        </w:rPr>
        <w:t xml:space="preserve"> </w:t>
      </w:r>
      <w:r w:rsidRPr="000F4CD4">
        <w:rPr>
          <w:rFonts w:ascii="GHEA Grapalat" w:hAnsi="GHEA Grapalat" w:cs="Sylfaen"/>
          <w:b/>
          <w:sz w:val="24"/>
          <w:szCs w:val="24"/>
        </w:rPr>
        <w:t>տարածքների</w:t>
      </w:r>
      <w:r w:rsidRPr="000F4CD4">
        <w:rPr>
          <w:rFonts w:ascii="GHEA Grapalat" w:hAnsi="GHEA Grapalat"/>
          <w:b/>
          <w:sz w:val="24"/>
          <w:szCs w:val="24"/>
          <w:lang w:val="af-ZA"/>
        </w:rPr>
        <w:t xml:space="preserve"> </w:t>
      </w:r>
      <w:r w:rsidRPr="000F4CD4">
        <w:rPr>
          <w:rFonts w:ascii="GHEA Grapalat" w:hAnsi="GHEA Grapalat" w:cs="Sylfaen"/>
          <w:b/>
          <w:sz w:val="24"/>
          <w:szCs w:val="24"/>
        </w:rPr>
        <w:t>մասին</w:t>
      </w:r>
      <w:r w:rsidRPr="000F4CD4">
        <w:rPr>
          <w:rFonts w:ascii="GHEA Grapalat" w:hAnsi="GHEA Grapalat"/>
          <w:b/>
          <w:sz w:val="24"/>
          <w:szCs w:val="24"/>
          <w:lang w:val="af-ZA"/>
        </w:rPr>
        <w:t xml:space="preserve"> </w:t>
      </w:r>
      <w:r w:rsidR="00B817D4" w:rsidRPr="000F4CD4">
        <w:rPr>
          <w:rFonts w:ascii="GHEA Grapalat" w:hAnsi="GHEA Grapalat"/>
          <w:b/>
          <w:sz w:val="24"/>
          <w:szCs w:val="24"/>
          <w:lang w:val="af-ZA"/>
        </w:rPr>
        <w:t>Հ</w:t>
      </w:r>
      <w:r w:rsidR="00E4227D" w:rsidRPr="000F4CD4">
        <w:rPr>
          <w:rFonts w:ascii="GHEA Grapalat" w:hAnsi="GHEA Grapalat"/>
          <w:b/>
          <w:sz w:val="24"/>
          <w:szCs w:val="24"/>
          <w:lang w:val="af-ZA"/>
        </w:rPr>
        <w:t>այաստանի Հանրապետության օրենք</w:t>
      </w:r>
      <w:r w:rsidR="00B817D4" w:rsidRPr="000F4CD4">
        <w:rPr>
          <w:rFonts w:ascii="GHEA Grapalat" w:hAnsi="GHEA Grapalat"/>
          <w:b/>
          <w:sz w:val="24"/>
          <w:szCs w:val="24"/>
          <w:lang w:val="af-ZA"/>
        </w:rPr>
        <w:t>ը</w:t>
      </w:r>
      <w:r w:rsidR="00B817D4" w:rsidRPr="000F4CD4" w:rsidDel="00B817D4">
        <w:rPr>
          <w:rFonts w:ascii="GHEA Grapalat" w:hAnsi="GHEA Grapalat" w:cs="Sylfaen"/>
          <w:b/>
          <w:sz w:val="24"/>
          <w:szCs w:val="24"/>
          <w:lang w:val="af-ZA"/>
        </w:rPr>
        <w:t xml:space="preserve"> </w:t>
      </w:r>
      <w:r w:rsidRPr="000F4CD4">
        <w:rPr>
          <w:rFonts w:ascii="GHEA Grapalat" w:hAnsi="GHEA Grapalat" w:cs="Sylfaen"/>
          <w:b/>
          <w:sz w:val="24"/>
          <w:szCs w:val="24"/>
        </w:rPr>
        <w:t>խախտելու</w:t>
      </w:r>
      <w:r w:rsidRPr="000F4CD4">
        <w:rPr>
          <w:rFonts w:ascii="GHEA Grapalat" w:hAnsi="GHEA Grapalat"/>
          <w:b/>
          <w:sz w:val="24"/>
          <w:szCs w:val="24"/>
          <w:lang w:val="af-ZA"/>
        </w:rPr>
        <w:t xml:space="preserve"> </w:t>
      </w:r>
      <w:r w:rsidRPr="000F4CD4">
        <w:rPr>
          <w:rFonts w:ascii="GHEA Grapalat" w:hAnsi="GHEA Grapalat" w:cs="Sylfaen"/>
          <w:b/>
          <w:sz w:val="24"/>
          <w:szCs w:val="24"/>
        </w:rPr>
        <w:t>համար</w:t>
      </w:r>
      <w:r w:rsidRPr="000F4CD4">
        <w:rPr>
          <w:rFonts w:ascii="GHEA Grapalat" w:hAnsi="GHEA Grapalat"/>
          <w:b/>
          <w:sz w:val="24"/>
          <w:szCs w:val="24"/>
          <w:lang w:val="af-ZA"/>
        </w:rPr>
        <w:t xml:space="preserve"> </w:t>
      </w:r>
      <w:r w:rsidRPr="000F4CD4">
        <w:rPr>
          <w:rFonts w:ascii="GHEA Grapalat" w:hAnsi="GHEA Grapalat" w:cs="Sylfaen"/>
          <w:b/>
          <w:sz w:val="24"/>
          <w:szCs w:val="24"/>
        </w:rPr>
        <w:t>պատասխանատվությունը</w:t>
      </w:r>
    </w:p>
    <w:p w14:paraId="20DB27A6" w14:textId="4D7356AA" w:rsidR="00B30FF6" w:rsidRPr="00643357" w:rsidRDefault="00822721" w:rsidP="00305012">
      <w:pPr>
        <w:tabs>
          <w:tab w:val="left" w:pos="0"/>
          <w:tab w:val="left" w:pos="567"/>
          <w:tab w:val="left" w:pos="1080"/>
        </w:tabs>
        <w:spacing w:line="360" w:lineRule="auto"/>
        <w:ind w:firstLine="709"/>
        <w:jc w:val="both"/>
        <w:rPr>
          <w:rFonts w:ascii="GHEA Grapalat" w:hAnsi="GHEA Grapalat"/>
          <w:sz w:val="24"/>
          <w:szCs w:val="24"/>
          <w:lang w:val="af-ZA"/>
        </w:rPr>
      </w:pPr>
      <w:r w:rsidRPr="00643357">
        <w:rPr>
          <w:rFonts w:ascii="GHEA Grapalat" w:hAnsi="GHEA Grapalat" w:cs="Sylfaen"/>
          <w:sz w:val="24"/>
          <w:szCs w:val="24"/>
        </w:rPr>
        <w:t>Բնության</w:t>
      </w:r>
      <w:r w:rsidRPr="00643357">
        <w:rPr>
          <w:rFonts w:ascii="GHEA Grapalat" w:hAnsi="GHEA Grapalat"/>
          <w:sz w:val="24"/>
          <w:szCs w:val="24"/>
          <w:lang w:val="af-ZA"/>
        </w:rPr>
        <w:t xml:space="preserve"> </w:t>
      </w:r>
      <w:r w:rsidRPr="00643357">
        <w:rPr>
          <w:rFonts w:ascii="GHEA Grapalat" w:hAnsi="GHEA Grapalat" w:cs="Sylfaen"/>
          <w:sz w:val="24"/>
          <w:szCs w:val="24"/>
        </w:rPr>
        <w:t>հատուկ</w:t>
      </w:r>
      <w:r w:rsidRPr="00643357">
        <w:rPr>
          <w:rFonts w:ascii="GHEA Grapalat" w:hAnsi="GHEA Grapalat"/>
          <w:sz w:val="24"/>
          <w:szCs w:val="24"/>
          <w:lang w:val="af-ZA"/>
        </w:rPr>
        <w:t xml:space="preserve"> </w:t>
      </w:r>
      <w:r w:rsidRPr="00643357">
        <w:rPr>
          <w:rFonts w:ascii="GHEA Grapalat" w:hAnsi="GHEA Grapalat" w:cs="Sylfaen"/>
          <w:sz w:val="24"/>
          <w:szCs w:val="24"/>
        </w:rPr>
        <w:t>պահպանվող</w:t>
      </w:r>
      <w:r w:rsidRPr="00643357">
        <w:rPr>
          <w:rFonts w:ascii="GHEA Grapalat" w:hAnsi="GHEA Grapalat"/>
          <w:sz w:val="24"/>
          <w:szCs w:val="24"/>
          <w:lang w:val="af-ZA"/>
        </w:rPr>
        <w:t xml:space="preserve"> </w:t>
      </w:r>
      <w:r w:rsidRPr="00643357">
        <w:rPr>
          <w:rFonts w:ascii="GHEA Grapalat" w:hAnsi="GHEA Grapalat" w:cs="Sylfaen"/>
          <w:sz w:val="24"/>
          <w:szCs w:val="24"/>
        </w:rPr>
        <w:t>տարածքների</w:t>
      </w:r>
      <w:r w:rsidRPr="00643357">
        <w:rPr>
          <w:rFonts w:ascii="GHEA Grapalat" w:hAnsi="GHEA Grapalat"/>
          <w:sz w:val="24"/>
          <w:szCs w:val="24"/>
          <w:lang w:val="af-ZA"/>
        </w:rPr>
        <w:t xml:space="preserve"> </w:t>
      </w:r>
      <w:r w:rsidRPr="00643357">
        <w:rPr>
          <w:rFonts w:ascii="GHEA Grapalat" w:hAnsi="GHEA Grapalat" w:cs="Sylfaen"/>
          <w:sz w:val="24"/>
          <w:szCs w:val="24"/>
        </w:rPr>
        <w:t>մասին</w:t>
      </w:r>
      <w:r w:rsidRPr="00643357">
        <w:rPr>
          <w:rFonts w:ascii="GHEA Grapalat" w:hAnsi="GHEA Grapalat"/>
          <w:sz w:val="24"/>
          <w:szCs w:val="24"/>
          <w:lang w:val="af-ZA"/>
        </w:rPr>
        <w:t xml:space="preserve"> </w:t>
      </w:r>
      <w:r w:rsidR="00B817D4" w:rsidRPr="00643357">
        <w:rPr>
          <w:rFonts w:ascii="GHEA Grapalat" w:hAnsi="GHEA Grapalat"/>
          <w:sz w:val="24"/>
          <w:szCs w:val="24"/>
          <w:lang w:val="af-ZA"/>
        </w:rPr>
        <w:t>Հ</w:t>
      </w:r>
      <w:r w:rsidR="00E4227D" w:rsidRPr="00643357">
        <w:rPr>
          <w:rFonts w:ascii="GHEA Grapalat" w:hAnsi="GHEA Grapalat"/>
          <w:sz w:val="24"/>
          <w:szCs w:val="24"/>
          <w:lang w:val="af-ZA"/>
        </w:rPr>
        <w:t>այաստանի Հանրապետության օրենք</w:t>
      </w:r>
      <w:r w:rsidR="00B817D4" w:rsidRPr="00643357">
        <w:rPr>
          <w:rFonts w:ascii="GHEA Grapalat" w:hAnsi="GHEA Grapalat"/>
          <w:sz w:val="24"/>
          <w:szCs w:val="24"/>
          <w:lang w:val="af-ZA"/>
        </w:rPr>
        <w:t xml:space="preserve">ի </w:t>
      </w:r>
      <w:r w:rsidRPr="00643357">
        <w:rPr>
          <w:rFonts w:ascii="GHEA Grapalat" w:hAnsi="GHEA Grapalat" w:cs="Sylfaen"/>
          <w:sz w:val="24"/>
          <w:szCs w:val="24"/>
        </w:rPr>
        <w:t>խախտումն</w:t>
      </w:r>
      <w:r w:rsidRPr="00643357">
        <w:rPr>
          <w:rFonts w:ascii="GHEA Grapalat" w:hAnsi="GHEA Grapalat"/>
          <w:sz w:val="24"/>
          <w:szCs w:val="24"/>
          <w:lang w:val="af-ZA"/>
        </w:rPr>
        <w:t xml:space="preserve"> </w:t>
      </w:r>
      <w:r w:rsidRPr="00643357">
        <w:rPr>
          <w:rFonts w:ascii="GHEA Grapalat" w:hAnsi="GHEA Grapalat" w:cs="Sylfaen"/>
          <w:sz w:val="24"/>
          <w:szCs w:val="24"/>
        </w:rPr>
        <w:t>առաջ</w:t>
      </w:r>
      <w:r w:rsidRPr="00643357">
        <w:rPr>
          <w:rFonts w:ascii="GHEA Grapalat" w:hAnsi="GHEA Grapalat"/>
          <w:sz w:val="24"/>
          <w:szCs w:val="24"/>
          <w:lang w:val="af-ZA"/>
        </w:rPr>
        <w:t xml:space="preserve"> </w:t>
      </w:r>
      <w:r w:rsidRPr="00643357">
        <w:rPr>
          <w:rFonts w:ascii="GHEA Grapalat" w:hAnsi="GHEA Grapalat" w:cs="Sylfaen"/>
          <w:sz w:val="24"/>
          <w:szCs w:val="24"/>
        </w:rPr>
        <w:t>է</w:t>
      </w:r>
      <w:r w:rsidRPr="00643357">
        <w:rPr>
          <w:rFonts w:ascii="GHEA Grapalat" w:hAnsi="GHEA Grapalat"/>
          <w:sz w:val="24"/>
          <w:szCs w:val="24"/>
          <w:lang w:val="af-ZA"/>
        </w:rPr>
        <w:t xml:space="preserve"> </w:t>
      </w:r>
      <w:r w:rsidRPr="00643357">
        <w:rPr>
          <w:rFonts w:ascii="GHEA Grapalat" w:hAnsi="GHEA Grapalat" w:cs="Sylfaen"/>
          <w:sz w:val="24"/>
          <w:szCs w:val="24"/>
        </w:rPr>
        <w:t>բերում</w:t>
      </w:r>
      <w:r w:rsidRPr="00643357">
        <w:rPr>
          <w:rFonts w:ascii="GHEA Grapalat" w:hAnsi="GHEA Grapalat"/>
          <w:sz w:val="24"/>
          <w:szCs w:val="24"/>
          <w:lang w:val="af-ZA"/>
        </w:rPr>
        <w:t xml:space="preserve"> </w:t>
      </w:r>
      <w:r w:rsidRPr="00643357">
        <w:rPr>
          <w:rFonts w:ascii="GHEA Grapalat" w:hAnsi="GHEA Grapalat" w:cs="Sylfaen"/>
          <w:sz w:val="24"/>
          <w:szCs w:val="24"/>
        </w:rPr>
        <w:t>պատասխանատվություն՝</w:t>
      </w:r>
      <w:r w:rsidRPr="00643357">
        <w:rPr>
          <w:rFonts w:ascii="GHEA Grapalat" w:hAnsi="GHEA Grapalat"/>
          <w:sz w:val="24"/>
          <w:szCs w:val="24"/>
          <w:lang w:val="af-ZA"/>
        </w:rPr>
        <w:t xml:space="preserve"> </w:t>
      </w:r>
      <w:r w:rsidR="003B0CB5">
        <w:rPr>
          <w:rFonts w:ascii="GHEA Grapalat" w:hAnsi="GHEA Grapalat"/>
          <w:sz w:val="24"/>
          <w:szCs w:val="24"/>
          <w:lang w:val="hy-AM"/>
        </w:rPr>
        <w:t xml:space="preserve">օրենսդրությամբ </w:t>
      </w:r>
      <w:r w:rsidRPr="00643357">
        <w:rPr>
          <w:rFonts w:ascii="GHEA Grapalat" w:hAnsi="GHEA Grapalat" w:cs="Sylfaen"/>
          <w:sz w:val="24"/>
          <w:szCs w:val="24"/>
        </w:rPr>
        <w:t>սահմանված</w:t>
      </w:r>
      <w:r w:rsidRPr="00643357">
        <w:rPr>
          <w:rFonts w:ascii="GHEA Grapalat" w:hAnsi="GHEA Grapalat"/>
          <w:sz w:val="24"/>
          <w:szCs w:val="24"/>
          <w:lang w:val="af-ZA"/>
        </w:rPr>
        <w:t xml:space="preserve"> </w:t>
      </w:r>
      <w:r w:rsidRPr="00643357">
        <w:rPr>
          <w:rFonts w:ascii="GHEA Grapalat" w:hAnsi="GHEA Grapalat" w:cs="Sylfaen"/>
          <w:sz w:val="24"/>
          <w:szCs w:val="24"/>
        </w:rPr>
        <w:t>կարգով</w:t>
      </w:r>
      <w:r w:rsidR="002A5847" w:rsidRPr="00643357">
        <w:rPr>
          <w:rFonts w:ascii="GHEA Grapalat" w:hAnsi="GHEA Grapalat" w:cs="Sylfaen"/>
          <w:sz w:val="24"/>
          <w:szCs w:val="24"/>
          <w:lang w:val="af-ZA"/>
        </w:rPr>
        <w:t>:</w:t>
      </w:r>
    </w:p>
    <w:p w14:paraId="128CC8C0" w14:textId="77777777" w:rsidR="000B3BA1" w:rsidRPr="000F4CD4" w:rsidRDefault="000B3BA1" w:rsidP="00305012">
      <w:pPr>
        <w:pStyle w:val="ListParagraph"/>
        <w:tabs>
          <w:tab w:val="left" w:pos="0"/>
          <w:tab w:val="left" w:pos="1080"/>
        </w:tabs>
        <w:spacing w:after="0" w:line="360" w:lineRule="auto"/>
        <w:jc w:val="both"/>
        <w:rPr>
          <w:rFonts w:ascii="GHEA Grapalat" w:hAnsi="GHEA Grapalat"/>
          <w:sz w:val="24"/>
          <w:szCs w:val="24"/>
          <w:lang w:val="af-ZA"/>
        </w:rPr>
      </w:pPr>
    </w:p>
    <w:p w14:paraId="3DFE1F21" w14:textId="77777777" w:rsidR="00C6132F" w:rsidRPr="000F4CD4" w:rsidRDefault="000B3BA1" w:rsidP="00305012">
      <w:pPr>
        <w:pStyle w:val="ListParagraph"/>
        <w:tabs>
          <w:tab w:val="left" w:pos="0"/>
        </w:tabs>
        <w:spacing w:after="0" w:line="360" w:lineRule="auto"/>
        <w:ind w:left="0" w:firstLine="709"/>
        <w:jc w:val="both"/>
        <w:rPr>
          <w:rFonts w:ascii="GHEA Grapalat" w:hAnsi="GHEA Grapalat" w:cs="Sylfaen"/>
          <w:b/>
          <w:sz w:val="24"/>
          <w:szCs w:val="24"/>
          <w:lang w:val="af-ZA"/>
        </w:rPr>
      </w:pPr>
      <w:r w:rsidRPr="000F4CD4">
        <w:rPr>
          <w:rFonts w:ascii="GHEA Grapalat" w:hAnsi="GHEA Grapalat" w:cs="Sylfaen"/>
          <w:b/>
          <w:sz w:val="24"/>
          <w:szCs w:val="24"/>
        </w:rPr>
        <w:t>Հոդված</w:t>
      </w:r>
      <w:r w:rsidR="00075B08" w:rsidRPr="000F4CD4">
        <w:rPr>
          <w:rFonts w:ascii="GHEA Grapalat" w:hAnsi="GHEA Grapalat" w:cs="Sylfaen"/>
          <w:b/>
          <w:sz w:val="24"/>
          <w:szCs w:val="24"/>
          <w:lang w:val="af-ZA"/>
        </w:rPr>
        <w:t xml:space="preserve"> 39</w:t>
      </w:r>
      <w:r w:rsidRPr="000F4CD4">
        <w:rPr>
          <w:rFonts w:ascii="GHEA Grapalat" w:hAnsi="GHEA Grapalat" w:cs="Sylfaen"/>
          <w:b/>
          <w:sz w:val="24"/>
          <w:szCs w:val="24"/>
          <w:lang w:val="af-ZA"/>
        </w:rPr>
        <w:t xml:space="preserve">. </w:t>
      </w:r>
      <w:r w:rsidR="00C6132F" w:rsidRPr="000F4CD4">
        <w:rPr>
          <w:rFonts w:ascii="GHEA Grapalat" w:hAnsi="GHEA Grapalat" w:cs="Sylfaen"/>
          <w:b/>
          <w:sz w:val="24"/>
          <w:szCs w:val="24"/>
          <w:lang w:val="af-ZA"/>
        </w:rPr>
        <w:t xml:space="preserve"> </w:t>
      </w:r>
      <w:r w:rsidR="00C6132F" w:rsidRPr="000F4CD4">
        <w:rPr>
          <w:rFonts w:ascii="GHEA Grapalat" w:hAnsi="GHEA Grapalat" w:cs="Sylfaen"/>
          <w:b/>
          <w:sz w:val="24"/>
          <w:szCs w:val="24"/>
        </w:rPr>
        <w:t>Բնության</w:t>
      </w:r>
      <w:r w:rsidR="00C6132F" w:rsidRPr="000F4CD4">
        <w:rPr>
          <w:rFonts w:ascii="GHEA Grapalat" w:hAnsi="GHEA Grapalat" w:cs="Sylfaen"/>
          <w:b/>
          <w:sz w:val="24"/>
          <w:szCs w:val="24"/>
          <w:lang w:val="af-ZA"/>
        </w:rPr>
        <w:t xml:space="preserve"> </w:t>
      </w:r>
      <w:r w:rsidR="00C6132F" w:rsidRPr="000F4CD4">
        <w:rPr>
          <w:rFonts w:ascii="GHEA Grapalat" w:hAnsi="GHEA Grapalat" w:cs="Sylfaen"/>
          <w:b/>
          <w:sz w:val="24"/>
          <w:szCs w:val="24"/>
        </w:rPr>
        <w:t>հատուկ</w:t>
      </w:r>
      <w:r w:rsidR="00C6132F" w:rsidRPr="000F4CD4">
        <w:rPr>
          <w:rFonts w:ascii="GHEA Grapalat" w:hAnsi="GHEA Grapalat" w:cs="Sylfaen"/>
          <w:b/>
          <w:sz w:val="24"/>
          <w:szCs w:val="24"/>
          <w:lang w:val="af-ZA"/>
        </w:rPr>
        <w:t xml:space="preserve"> </w:t>
      </w:r>
      <w:r w:rsidR="00C6132F" w:rsidRPr="000F4CD4">
        <w:rPr>
          <w:rFonts w:ascii="GHEA Grapalat" w:hAnsi="GHEA Grapalat" w:cs="Sylfaen"/>
          <w:b/>
          <w:sz w:val="24"/>
          <w:szCs w:val="24"/>
        </w:rPr>
        <w:t>պահպանվող</w:t>
      </w:r>
      <w:r w:rsidR="00C6132F" w:rsidRPr="000F4CD4">
        <w:rPr>
          <w:rFonts w:ascii="GHEA Grapalat" w:hAnsi="GHEA Grapalat" w:cs="Sylfaen"/>
          <w:b/>
          <w:sz w:val="24"/>
          <w:szCs w:val="24"/>
          <w:lang w:val="af-ZA"/>
        </w:rPr>
        <w:t xml:space="preserve"> </w:t>
      </w:r>
      <w:r w:rsidR="00C6132F" w:rsidRPr="000F4CD4">
        <w:rPr>
          <w:rFonts w:ascii="GHEA Grapalat" w:hAnsi="GHEA Grapalat" w:cs="Sylfaen"/>
          <w:b/>
          <w:sz w:val="24"/>
          <w:szCs w:val="24"/>
        </w:rPr>
        <w:t>տարածքների</w:t>
      </w:r>
      <w:r w:rsidR="00C6132F" w:rsidRPr="000F4CD4">
        <w:rPr>
          <w:rFonts w:ascii="GHEA Grapalat" w:hAnsi="GHEA Grapalat" w:cs="Sylfaen"/>
          <w:b/>
          <w:sz w:val="24"/>
          <w:szCs w:val="24"/>
          <w:lang w:val="af-ZA"/>
        </w:rPr>
        <w:t xml:space="preserve"> </w:t>
      </w:r>
      <w:r w:rsidR="00C6132F" w:rsidRPr="000F4CD4">
        <w:rPr>
          <w:rFonts w:ascii="GHEA Grapalat" w:hAnsi="GHEA Grapalat" w:cs="Sylfaen"/>
          <w:b/>
          <w:sz w:val="24"/>
          <w:szCs w:val="24"/>
        </w:rPr>
        <w:t>վերահսկողությունը</w:t>
      </w:r>
      <w:r w:rsidR="00C6132F" w:rsidRPr="000F4CD4">
        <w:rPr>
          <w:rFonts w:ascii="GHEA Grapalat" w:hAnsi="GHEA Grapalat" w:cs="Sylfaen"/>
          <w:b/>
          <w:sz w:val="24"/>
          <w:szCs w:val="24"/>
          <w:lang w:val="af-ZA"/>
        </w:rPr>
        <w:t xml:space="preserve"> </w:t>
      </w:r>
    </w:p>
    <w:p w14:paraId="7D76E079" w14:textId="06D7793C" w:rsidR="00C6132F" w:rsidRPr="001F4BEA" w:rsidRDefault="000B3BA1" w:rsidP="001F4BEA">
      <w:pPr>
        <w:pStyle w:val="ListParagraph"/>
        <w:tabs>
          <w:tab w:val="left" w:pos="0"/>
          <w:tab w:val="left" w:pos="709"/>
        </w:tabs>
        <w:spacing w:after="0" w:line="360" w:lineRule="auto"/>
        <w:ind w:left="0"/>
        <w:jc w:val="both"/>
        <w:rPr>
          <w:rFonts w:ascii="GHEA Grapalat" w:hAnsi="GHEA Grapalat" w:cs="Sylfaen"/>
          <w:color w:val="000000" w:themeColor="text1"/>
          <w:sz w:val="24"/>
          <w:szCs w:val="24"/>
          <w:lang w:val="hy-AM"/>
        </w:rPr>
      </w:pPr>
      <w:r w:rsidRPr="000F4CD4">
        <w:rPr>
          <w:rFonts w:ascii="GHEA Grapalat" w:hAnsi="GHEA Grapalat" w:cs="Sylfaen"/>
          <w:sz w:val="24"/>
          <w:szCs w:val="24"/>
          <w:lang w:val="af-ZA"/>
        </w:rPr>
        <w:lastRenderedPageBreak/>
        <w:tab/>
        <w:t>1.</w:t>
      </w:r>
      <w:r w:rsidR="00C6132F" w:rsidRPr="000F4CD4">
        <w:rPr>
          <w:rFonts w:ascii="GHEA Grapalat" w:hAnsi="GHEA Grapalat" w:cs="Sylfaen"/>
          <w:sz w:val="24"/>
          <w:szCs w:val="24"/>
          <w:lang w:val="af-ZA"/>
        </w:rPr>
        <w:t xml:space="preserve"> </w:t>
      </w:r>
      <w:r w:rsidR="00C6132F" w:rsidRPr="000F4CD4">
        <w:rPr>
          <w:rFonts w:ascii="GHEA Grapalat" w:hAnsi="GHEA Grapalat" w:cs="Sylfaen"/>
          <w:sz w:val="24"/>
          <w:szCs w:val="24"/>
        </w:rPr>
        <w:t>Հայաստանի</w:t>
      </w:r>
      <w:r w:rsidR="00C6132F" w:rsidRPr="000F4CD4">
        <w:rPr>
          <w:rFonts w:ascii="GHEA Grapalat" w:hAnsi="GHEA Grapalat" w:cs="Sylfaen"/>
          <w:sz w:val="24"/>
          <w:szCs w:val="24"/>
          <w:lang w:val="af-ZA"/>
        </w:rPr>
        <w:t xml:space="preserve"> </w:t>
      </w:r>
      <w:r w:rsidR="00C6132F" w:rsidRPr="000F4CD4">
        <w:rPr>
          <w:rFonts w:ascii="GHEA Grapalat" w:hAnsi="GHEA Grapalat" w:cs="Sylfaen"/>
          <w:sz w:val="24"/>
          <w:szCs w:val="24"/>
        </w:rPr>
        <w:t>Հանրապետությունում</w:t>
      </w:r>
      <w:r w:rsidR="00C6132F" w:rsidRPr="000F4CD4">
        <w:rPr>
          <w:rFonts w:ascii="GHEA Grapalat" w:hAnsi="GHEA Grapalat" w:cs="Sylfaen"/>
          <w:sz w:val="24"/>
          <w:szCs w:val="24"/>
          <w:lang w:val="af-ZA"/>
        </w:rPr>
        <w:t xml:space="preserve"> </w:t>
      </w:r>
      <w:r w:rsidR="00C6132F" w:rsidRPr="000F4CD4">
        <w:rPr>
          <w:rFonts w:ascii="GHEA Grapalat" w:hAnsi="GHEA Grapalat" w:cs="Sylfaen"/>
          <w:sz w:val="24"/>
          <w:szCs w:val="24"/>
        </w:rPr>
        <w:t>բնության</w:t>
      </w:r>
      <w:r w:rsidR="00C6132F" w:rsidRPr="000F4CD4">
        <w:rPr>
          <w:rFonts w:ascii="GHEA Grapalat" w:hAnsi="GHEA Grapalat" w:cs="Sylfaen"/>
          <w:sz w:val="24"/>
          <w:szCs w:val="24"/>
          <w:lang w:val="af-ZA"/>
        </w:rPr>
        <w:t xml:space="preserve"> </w:t>
      </w:r>
      <w:r w:rsidR="00C6132F" w:rsidRPr="000F4CD4">
        <w:rPr>
          <w:rFonts w:ascii="GHEA Grapalat" w:hAnsi="GHEA Grapalat" w:cs="Sylfaen"/>
          <w:sz w:val="24"/>
          <w:szCs w:val="24"/>
        </w:rPr>
        <w:t>հատուկ</w:t>
      </w:r>
      <w:r w:rsidR="00C6132F" w:rsidRPr="000F4CD4">
        <w:rPr>
          <w:rFonts w:ascii="GHEA Grapalat" w:hAnsi="GHEA Grapalat" w:cs="Sylfaen"/>
          <w:sz w:val="24"/>
          <w:szCs w:val="24"/>
          <w:lang w:val="af-ZA"/>
        </w:rPr>
        <w:t xml:space="preserve"> </w:t>
      </w:r>
      <w:r w:rsidR="00C6132F" w:rsidRPr="000F4CD4">
        <w:rPr>
          <w:rFonts w:ascii="GHEA Grapalat" w:hAnsi="GHEA Grapalat" w:cs="Sylfaen"/>
          <w:sz w:val="24"/>
          <w:szCs w:val="24"/>
        </w:rPr>
        <w:t>պահպանվող</w:t>
      </w:r>
      <w:r w:rsidR="00C6132F" w:rsidRPr="000F4CD4">
        <w:rPr>
          <w:rFonts w:ascii="GHEA Grapalat" w:hAnsi="GHEA Grapalat" w:cs="Sylfaen"/>
          <w:sz w:val="24"/>
          <w:szCs w:val="24"/>
          <w:lang w:val="af-ZA"/>
        </w:rPr>
        <w:t xml:space="preserve"> </w:t>
      </w:r>
      <w:r w:rsidR="00C6132F" w:rsidRPr="000F4CD4">
        <w:rPr>
          <w:rFonts w:ascii="GHEA Grapalat" w:hAnsi="GHEA Grapalat" w:cs="Sylfaen"/>
          <w:sz w:val="24"/>
          <w:szCs w:val="24"/>
        </w:rPr>
        <w:t>տարածքների</w:t>
      </w:r>
      <w:r w:rsidR="00C6132F" w:rsidRPr="000F4CD4">
        <w:rPr>
          <w:rFonts w:ascii="GHEA Grapalat" w:hAnsi="GHEA Grapalat" w:cs="Sylfaen"/>
          <w:sz w:val="24"/>
          <w:szCs w:val="24"/>
          <w:lang w:val="af-ZA"/>
        </w:rPr>
        <w:t xml:space="preserve"> </w:t>
      </w:r>
      <w:r w:rsidR="00C6132F" w:rsidRPr="000F4CD4">
        <w:rPr>
          <w:rFonts w:ascii="GHEA Grapalat" w:hAnsi="GHEA Grapalat" w:cs="Sylfaen"/>
          <w:sz w:val="24"/>
          <w:szCs w:val="24"/>
        </w:rPr>
        <w:t>մասով</w:t>
      </w:r>
      <w:r w:rsidR="00C6132F" w:rsidRPr="000F4CD4">
        <w:rPr>
          <w:rFonts w:ascii="GHEA Grapalat" w:hAnsi="GHEA Grapalat" w:cs="Sylfaen"/>
          <w:sz w:val="24"/>
          <w:szCs w:val="24"/>
          <w:lang w:val="af-ZA"/>
        </w:rPr>
        <w:t xml:space="preserve"> </w:t>
      </w:r>
      <w:r w:rsidR="00C6132F" w:rsidRPr="000F4CD4">
        <w:rPr>
          <w:rFonts w:ascii="GHEA Grapalat" w:hAnsi="GHEA Grapalat" w:cs="Sylfaen"/>
          <w:sz w:val="24"/>
          <w:szCs w:val="24"/>
        </w:rPr>
        <w:t>սահմանված</w:t>
      </w:r>
      <w:r w:rsidR="00C6132F" w:rsidRPr="000F4CD4">
        <w:rPr>
          <w:rFonts w:ascii="GHEA Grapalat" w:hAnsi="GHEA Grapalat" w:cs="Sylfaen"/>
          <w:sz w:val="24"/>
          <w:szCs w:val="24"/>
          <w:lang w:val="af-ZA"/>
        </w:rPr>
        <w:t xml:space="preserve"> </w:t>
      </w:r>
      <w:r w:rsidR="00C6132F" w:rsidRPr="000F4CD4">
        <w:rPr>
          <w:rFonts w:ascii="GHEA Grapalat" w:hAnsi="GHEA Grapalat" w:cs="Sylfaen"/>
          <w:sz w:val="24"/>
          <w:szCs w:val="24"/>
        </w:rPr>
        <w:t>նորմերի</w:t>
      </w:r>
      <w:r w:rsidR="00C6132F" w:rsidRPr="000F4CD4">
        <w:rPr>
          <w:rFonts w:ascii="GHEA Grapalat" w:hAnsi="GHEA Grapalat" w:cs="Sylfaen"/>
          <w:sz w:val="24"/>
          <w:szCs w:val="24"/>
          <w:lang w:val="af-ZA"/>
        </w:rPr>
        <w:t xml:space="preserve"> </w:t>
      </w:r>
      <w:r w:rsidR="00C6132F" w:rsidRPr="0095246B">
        <w:rPr>
          <w:rFonts w:ascii="GHEA Grapalat" w:hAnsi="GHEA Grapalat" w:cs="Sylfaen"/>
          <w:sz w:val="24"/>
          <w:szCs w:val="24"/>
        </w:rPr>
        <w:t>պահպանման</w:t>
      </w:r>
      <w:r w:rsidR="00C6132F" w:rsidRPr="0095246B">
        <w:rPr>
          <w:rFonts w:ascii="GHEA Grapalat" w:hAnsi="GHEA Grapalat" w:cs="Sylfaen"/>
          <w:sz w:val="24"/>
          <w:szCs w:val="24"/>
          <w:lang w:val="af-ZA"/>
        </w:rPr>
        <w:t xml:space="preserve"> </w:t>
      </w:r>
      <w:r w:rsidR="00C6132F" w:rsidRPr="0095246B">
        <w:rPr>
          <w:rFonts w:ascii="GHEA Grapalat" w:hAnsi="GHEA Grapalat" w:cs="Sylfaen"/>
          <w:sz w:val="24"/>
          <w:szCs w:val="24"/>
        </w:rPr>
        <w:t>նկատմամբ</w:t>
      </w:r>
      <w:r w:rsidR="00C6132F" w:rsidRPr="0095246B">
        <w:rPr>
          <w:rFonts w:ascii="GHEA Grapalat" w:hAnsi="GHEA Grapalat" w:cs="Sylfaen"/>
          <w:sz w:val="24"/>
          <w:szCs w:val="24"/>
          <w:lang w:val="af-ZA"/>
        </w:rPr>
        <w:t xml:space="preserve"> </w:t>
      </w:r>
      <w:r w:rsidR="00C6132F" w:rsidRPr="0095246B">
        <w:rPr>
          <w:rFonts w:ascii="GHEA Grapalat" w:hAnsi="GHEA Grapalat" w:cs="Sylfaen"/>
          <w:sz w:val="24"/>
          <w:szCs w:val="24"/>
        </w:rPr>
        <w:t>վերահսկողությունը</w:t>
      </w:r>
      <w:r w:rsidR="00C6132F" w:rsidRPr="0095246B">
        <w:rPr>
          <w:rFonts w:ascii="GHEA Grapalat" w:hAnsi="GHEA Grapalat" w:cs="Sylfaen"/>
          <w:sz w:val="24"/>
          <w:szCs w:val="24"/>
          <w:lang w:val="af-ZA"/>
        </w:rPr>
        <w:t xml:space="preserve"> </w:t>
      </w:r>
      <w:r w:rsidR="00C6132F" w:rsidRPr="0095246B">
        <w:rPr>
          <w:rFonts w:ascii="GHEA Grapalat" w:hAnsi="GHEA Grapalat" w:cs="Sylfaen"/>
          <w:sz w:val="24"/>
          <w:szCs w:val="24"/>
        </w:rPr>
        <w:t>իրականացնում</w:t>
      </w:r>
      <w:r w:rsidR="00C6132F" w:rsidRPr="0095246B">
        <w:rPr>
          <w:rFonts w:ascii="GHEA Grapalat" w:hAnsi="GHEA Grapalat" w:cs="Sylfaen"/>
          <w:sz w:val="24"/>
          <w:szCs w:val="24"/>
          <w:lang w:val="af-ZA"/>
        </w:rPr>
        <w:t xml:space="preserve"> </w:t>
      </w:r>
      <w:r w:rsidR="00C6132F" w:rsidRPr="0095246B">
        <w:rPr>
          <w:rFonts w:ascii="GHEA Grapalat" w:hAnsi="GHEA Grapalat" w:cs="Sylfaen"/>
          <w:sz w:val="24"/>
          <w:szCs w:val="24"/>
        </w:rPr>
        <w:t>է</w:t>
      </w:r>
      <w:r w:rsidR="00C6132F" w:rsidRPr="0095246B">
        <w:rPr>
          <w:rFonts w:ascii="GHEA Grapalat" w:hAnsi="GHEA Grapalat" w:cs="Sylfaen"/>
          <w:sz w:val="24"/>
          <w:szCs w:val="24"/>
          <w:lang w:val="af-ZA"/>
        </w:rPr>
        <w:t xml:space="preserve"> </w:t>
      </w:r>
      <w:r w:rsidR="00C6132F" w:rsidRPr="00475C10">
        <w:rPr>
          <w:rFonts w:ascii="GHEA Grapalat" w:hAnsi="GHEA Grapalat" w:cs="Sylfaen"/>
          <w:color w:val="000000" w:themeColor="text1"/>
          <w:sz w:val="24"/>
          <w:szCs w:val="24"/>
        </w:rPr>
        <w:t>բնապահպան</w:t>
      </w:r>
      <w:r w:rsidR="008A4B41" w:rsidRPr="00475C10">
        <w:rPr>
          <w:rFonts w:ascii="GHEA Grapalat" w:hAnsi="GHEA Grapalat" w:cs="Sylfaen"/>
          <w:color w:val="000000" w:themeColor="text1"/>
          <w:sz w:val="24"/>
          <w:szCs w:val="24"/>
          <w:lang w:val="hy-AM"/>
        </w:rPr>
        <w:t>ության ոլորտում</w:t>
      </w:r>
      <w:r w:rsidR="00C6132F" w:rsidRPr="00475C10">
        <w:rPr>
          <w:rFonts w:ascii="GHEA Grapalat" w:hAnsi="GHEA Grapalat" w:cs="Sylfaen"/>
          <w:color w:val="000000" w:themeColor="text1"/>
          <w:sz w:val="24"/>
          <w:szCs w:val="24"/>
          <w:lang w:val="af-ZA"/>
        </w:rPr>
        <w:t xml:space="preserve"> </w:t>
      </w:r>
      <w:r w:rsidR="00C6132F" w:rsidRPr="00475C10">
        <w:rPr>
          <w:rFonts w:ascii="GHEA Grapalat" w:hAnsi="GHEA Grapalat" w:cs="Sylfaen"/>
          <w:color w:val="000000" w:themeColor="text1"/>
          <w:sz w:val="24"/>
          <w:szCs w:val="24"/>
        </w:rPr>
        <w:t>վերահսկողություն</w:t>
      </w:r>
      <w:r w:rsidR="00C6132F" w:rsidRPr="0095246B">
        <w:rPr>
          <w:rFonts w:ascii="GHEA Grapalat" w:hAnsi="GHEA Grapalat" w:cs="Sylfaen"/>
          <w:sz w:val="24"/>
          <w:szCs w:val="24"/>
          <w:lang w:val="af-ZA"/>
        </w:rPr>
        <w:t xml:space="preserve"> </w:t>
      </w:r>
      <w:r w:rsidR="00C6132F" w:rsidRPr="0095246B">
        <w:rPr>
          <w:rFonts w:ascii="GHEA Grapalat" w:hAnsi="GHEA Grapalat" w:cs="Sylfaen"/>
          <w:sz w:val="24"/>
          <w:szCs w:val="24"/>
        </w:rPr>
        <w:t>իրականացնող</w:t>
      </w:r>
      <w:r w:rsidR="00C6132F" w:rsidRPr="0095246B">
        <w:rPr>
          <w:rFonts w:ascii="GHEA Grapalat" w:hAnsi="GHEA Grapalat" w:cs="Sylfaen"/>
          <w:sz w:val="24"/>
          <w:szCs w:val="24"/>
          <w:lang w:val="af-ZA"/>
        </w:rPr>
        <w:t xml:space="preserve"> </w:t>
      </w:r>
      <w:r w:rsidR="00C6132F" w:rsidRPr="0095246B">
        <w:rPr>
          <w:rFonts w:ascii="GHEA Grapalat" w:hAnsi="GHEA Grapalat" w:cs="Sylfaen"/>
          <w:sz w:val="24"/>
          <w:szCs w:val="24"/>
        </w:rPr>
        <w:t>տեսչական</w:t>
      </w:r>
      <w:r w:rsidR="00C6132F" w:rsidRPr="0095246B">
        <w:rPr>
          <w:rFonts w:ascii="GHEA Grapalat" w:hAnsi="GHEA Grapalat" w:cs="Sylfaen"/>
          <w:sz w:val="24"/>
          <w:szCs w:val="24"/>
          <w:lang w:val="af-ZA"/>
        </w:rPr>
        <w:t xml:space="preserve"> </w:t>
      </w:r>
      <w:r w:rsidR="00C6132F" w:rsidRPr="0095246B">
        <w:rPr>
          <w:rFonts w:ascii="GHEA Grapalat" w:hAnsi="GHEA Grapalat" w:cs="Sylfaen"/>
          <w:sz w:val="24"/>
          <w:szCs w:val="24"/>
        </w:rPr>
        <w:t>մարմինը</w:t>
      </w:r>
      <w:r w:rsidR="00CE0062">
        <w:rPr>
          <w:rFonts w:ascii="GHEA Grapalat" w:hAnsi="GHEA Grapalat" w:cs="Sylfaen"/>
          <w:sz w:val="24"/>
          <w:szCs w:val="24"/>
          <w:lang w:val="hy-AM"/>
        </w:rPr>
        <w:t>՝ Հայաստանի Հանրապետության օրենսդրությամբ իրեն վերապահվա</w:t>
      </w:r>
      <w:r w:rsidR="009E01F5">
        <w:rPr>
          <w:rFonts w:ascii="GHEA Grapalat" w:hAnsi="GHEA Grapalat" w:cs="Sylfaen"/>
          <w:sz w:val="24"/>
          <w:szCs w:val="24"/>
          <w:lang w:val="hy-AM"/>
        </w:rPr>
        <w:t>ծ</w:t>
      </w:r>
      <w:r w:rsidR="00CE0062">
        <w:rPr>
          <w:rFonts w:ascii="GHEA Grapalat" w:hAnsi="GHEA Grapalat" w:cs="Sylfaen"/>
          <w:sz w:val="24"/>
          <w:szCs w:val="24"/>
          <w:lang w:val="hy-AM"/>
        </w:rPr>
        <w:t xml:space="preserve"> լիազորությունների </w:t>
      </w:r>
      <w:r w:rsidR="00831066">
        <w:rPr>
          <w:rFonts w:ascii="GHEA Grapalat" w:hAnsi="GHEA Grapalat" w:cs="Sylfaen"/>
          <w:sz w:val="24"/>
          <w:szCs w:val="24"/>
          <w:lang w:val="hy-AM"/>
        </w:rPr>
        <w:t>շրջանակում և գործիքակազմով:</w:t>
      </w:r>
    </w:p>
    <w:p w14:paraId="6FCB31B7" w14:textId="77777777" w:rsidR="00F70828" w:rsidRDefault="00F70828" w:rsidP="00305012">
      <w:pPr>
        <w:pStyle w:val="ListParagraph"/>
        <w:tabs>
          <w:tab w:val="left" w:pos="0"/>
          <w:tab w:val="left" w:pos="1080"/>
        </w:tabs>
        <w:spacing w:after="0" w:line="360" w:lineRule="auto"/>
        <w:ind w:left="0"/>
        <w:jc w:val="both"/>
        <w:rPr>
          <w:rFonts w:ascii="GHEA Grapalat" w:hAnsi="GHEA Grapalat" w:cs="Sylfaen"/>
          <w:sz w:val="24"/>
          <w:szCs w:val="24"/>
          <w:lang w:val="af-ZA"/>
        </w:rPr>
      </w:pPr>
    </w:p>
    <w:p w14:paraId="76D436B7" w14:textId="77777777" w:rsidR="00906E85" w:rsidRPr="000F4CD4" w:rsidRDefault="00906E85" w:rsidP="00305012">
      <w:pPr>
        <w:pStyle w:val="ListParagraph"/>
        <w:tabs>
          <w:tab w:val="left" w:pos="0"/>
        </w:tabs>
        <w:spacing w:after="0" w:line="360" w:lineRule="auto"/>
        <w:ind w:left="0" w:firstLine="709"/>
        <w:jc w:val="both"/>
        <w:rPr>
          <w:rFonts w:ascii="GHEA Grapalat" w:hAnsi="GHEA Grapalat" w:cs="Sylfaen"/>
          <w:b/>
          <w:sz w:val="24"/>
          <w:szCs w:val="24"/>
          <w:lang w:val="af-ZA"/>
        </w:rPr>
      </w:pPr>
      <w:r w:rsidRPr="000F4CD4">
        <w:rPr>
          <w:rFonts w:ascii="GHEA Grapalat" w:hAnsi="GHEA Grapalat" w:cs="Sylfaen"/>
          <w:b/>
          <w:sz w:val="24"/>
          <w:szCs w:val="24"/>
        </w:rPr>
        <w:t>Հոդված</w:t>
      </w:r>
      <w:r w:rsidRPr="000F4CD4">
        <w:rPr>
          <w:rFonts w:ascii="GHEA Grapalat" w:hAnsi="GHEA Grapalat" w:cs="Sylfaen"/>
          <w:b/>
          <w:sz w:val="24"/>
          <w:szCs w:val="24"/>
          <w:lang w:val="af-ZA"/>
        </w:rPr>
        <w:t xml:space="preserve"> 2.  </w:t>
      </w:r>
      <w:r w:rsidRPr="000F4CD4">
        <w:rPr>
          <w:rFonts w:ascii="GHEA Grapalat" w:hAnsi="GHEA Grapalat" w:cs="Sylfaen"/>
          <w:b/>
          <w:sz w:val="24"/>
          <w:szCs w:val="24"/>
        </w:rPr>
        <w:t>Եզրափակիչ</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մաս</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և</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անցումային</w:t>
      </w:r>
      <w:r w:rsidRPr="000F4CD4">
        <w:rPr>
          <w:rFonts w:ascii="GHEA Grapalat" w:hAnsi="GHEA Grapalat" w:cs="Sylfaen"/>
          <w:b/>
          <w:sz w:val="24"/>
          <w:szCs w:val="24"/>
          <w:lang w:val="af-ZA"/>
        </w:rPr>
        <w:t xml:space="preserve">  </w:t>
      </w:r>
      <w:r w:rsidRPr="000F4CD4">
        <w:rPr>
          <w:rFonts w:ascii="GHEA Grapalat" w:hAnsi="GHEA Grapalat" w:cs="Sylfaen"/>
          <w:b/>
          <w:sz w:val="24"/>
          <w:szCs w:val="24"/>
        </w:rPr>
        <w:t>դրույթներ</w:t>
      </w:r>
    </w:p>
    <w:p w14:paraId="4643FE52" w14:textId="77777777" w:rsidR="00906E85" w:rsidRPr="000F4CD4" w:rsidRDefault="00906E85" w:rsidP="00305012">
      <w:pPr>
        <w:spacing w:line="360" w:lineRule="auto"/>
        <w:ind w:firstLine="540"/>
        <w:jc w:val="both"/>
        <w:rPr>
          <w:rFonts w:ascii="GHEA Grapalat" w:hAnsi="GHEA Grapalat"/>
          <w:lang w:val="hy-AM"/>
        </w:rPr>
      </w:pPr>
    </w:p>
    <w:p w14:paraId="398062BC" w14:textId="77777777" w:rsidR="00906E85" w:rsidRPr="000F4CD4" w:rsidRDefault="00906E85" w:rsidP="00B5254A">
      <w:pPr>
        <w:pStyle w:val="ListParagraph"/>
        <w:numPr>
          <w:ilvl w:val="0"/>
          <w:numId w:val="57"/>
        </w:numPr>
        <w:shd w:val="clear" w:color="auto" w:fill="FFFFFF"/>
        <w:tabs>
          <w:tab w:val="left" w:pos="851"/>
          <w:tab w:val="left" w:pos="993"/>
        </w:tabs>
        <w:spacing w:after="0" w:line="360" w:lineRule="auto"/>
        <w:ind w:left="0" w:firstLine="709"/>
        <w:contextualSpacing/>
        <w:jc w:val="both"/>
        <w:rPr>
          <w:rFonts w:ascii="GHEA Grapalat" w:hAnsi="GHEA Grapalat" w:cs="Sylfaen"/>
          <w:sz w:val="24"/>
          <w:szCs w:val="24"/>
          <w:lang w:val="af-ZA"/>
        </w:rPr>
      </w:pPr>
      <w:r w:rsidRPr="000F4CD4">
        <w:rPr>
          <w:rFonts w:ascii="GHEA Grapalat" w:hAnsi="GHEA Grapalat" w:cs="Sylfaen"/>
          <w:sz w:val="24"/>
          <w:szCs w:val="24"/>
          <w:lang w:val="af-ZA"/>
        </w:rPr>
        <w:t> </w:t>
      </w:r>
      <w:bookmarkStart w:id="1" w:name="_Hlk168482697"/>
      <w:r w:rsidRPr="00F70828">
        <w:rPr>
          <w:rFonts w:ascii="GHEA Grapalat" w:hAnsi="GHEA Grapalat" w:cs="Sylfaen"/>
          <w:sz w:val="24"/>
          <w:szCs w:val="24"/>
          <w:lang w:val="hy-AM"/>
        </w:rPr>
        <w:t>Սույն</w:t>
      </w:r>
      <w:r w:rsidRPr="000F4CD4">
        <w:rPr>
          <w:rFonts w:ascii="GHEA Grapalat" w:hAnsi="GHEA Grapalat" w:cs="Sylfaen"/>
          <w:sz w:val="24"/>
          <w:szCs w:val="24"/>
          <w:lang w:val="af-ZA"/>
        </w:rPr>
        <w:t xml:space="preserve"> </w:t>
      </w:r>
      <w:r w:rsidRPr="00F70828">
        <w:rPr>
          <w:rFonts w:ascii="GHEA Grapalat" w:hAnsi="GHEA Grapalat" w:cs="Sylfaen"/>
          <w:sz w:val="24"/>
          <w:szCs w:val="24"/>
          <w:lang w:val="hy-AM"/>
        </w:rPr>
        <w:t>օրենքն</w:t>
      </w:r>
      <w:r w:rsidRPr="000F4CD4">
        <w:rPr>
          <w:rFonts w:ascii="GHEA Grapalat" w:hAnsi="GHEA Grapalat" w:cs="Sylfaen"/>
          <w:sz w:val="24"/>
          <w:szCs w:val="24"/>
          <w:lang w:val="af-ZA"/>
        </w:rPr>
        <w:t xml:space="preserve"> </w:t>
      </w:r>
      <w:r w:rsidRPr="00F70828">
        <w:rPr>
          <w:rFonts w:ascii="GHEA Grapalat" w:hAnsi="GHEA Grapalat" w:cs="Sylfaen"/>
          <w:sz w:val="24"/>
          <w:szCs w:val="24"/>
          <w:lang w:val="hy-AM"/>
        </w:rPr>
        <w:t>ուժի</w:t>
      </w:r>
      <w:r w:rsidRPr="000F4CD4">
        <w:rPr>
          <w:rFonts w:ascii="GHEA Grapalat" w:hAnsi="GHEA Grapalat" w:cs="Sylfaen"/>
          <w:sz w:val="24"/>
          <w:szCs w:val="24"/>
          <w:lang w:val="af-ZA"/>
        </w:rPr>
        <w:t xml:space="preserve"> </w:t>
      </w:r>
      <w:r w:rsidRPr="00F70828">
        <w:rPr>
          <w:rFonts w:ascii="GHEA Grapalat" w:hAnsi="GHEA Grapalat" w:cs="Sylfaen"/>
          <w:sz w:val="24"/>
          <w:szCs w:val="24"/>
          <w:lang w:val="hy-AM"/>
        </w:rPr>
        <w:t>մեջ</w:t>
      </w:r>
      <w:r w:rsidRPr="000F4CD4">
        <w:rPr>
          <w:rFonts w:ascii="GHEA Grapalat" w:hAnsi="GHEA Grapalat" w:cs="Sylfaen"/>
          <w:sz w:val="24"/>
          <w:szCs w:val="24"/>
          <w:lang w:val="af-ZA"/>
        </w:rPr>
        <w:t xml:space="preserve"> </w:t>
      </w:r>
      <w:r w:rsidRPr="00F70828">
        <w:rPr>
          <w:rFonts w:ascii="GHEA Grapalat" w:hAnsi="GHEA Grapalat" w:cs="Sylfaen"/>
          <w:sz w:val="24"/>
          <w:szCs w:val="24"/>
          <w:lang w:val="hy-AM"/>
        </w:rPr>
        <w:t>է</w:t>
      </w:r>
      <w:r w:rsidRPr="000F4CD4">
        <w:rPr>
          <w:rFonts w:ascii="GHEA Grapalat" w:hAnsi="GHEA Grapalat" w:cs="Sylfaen"/>
          <w:sz w:val="24"/>
          <w:szCs w:val="24"/>
          <w:lang w:val="af-ZA"/>
        </w:rPr>
        <w:t xml:space="preserve"> </w:t>
      </w:r>
      <w:r w:rsidRPr="00F70828">
        <w:rPr>
          <w:rFonts w:ascii="GHEA Grapalat" w:hAnsi="GHEA Grapalat" w:cs="Sylfaen"/>
          <w:sz w:val="24"/>
          <w:szCs w:val="24"/>
          <w:lang w:val="hy-AM"/>
        </w:rPr>
        <w:t>մտնում</w:t>
      </w:r>
      <w:r w:rsidRPr="000F4CD4">
        <w:rPr>
          <w:rFonts w:ascii="GHEA Grapalat" w:hAnsi="GHEA Grapalat" w:cs="Sylfaen"/>
          <w:sz w:val="24"/>
          <w:szCs w:val="24"/>
          <w:lang w:val="af-ZA"/>
        </w:rPr>
        <w:t xml:space="preserve"> </w:t>
      </w:r>
      <w:r w:rsidRPr="00F70828">
        <w:rPr>
          <w:rFonts w:ascii="GHEA Grapalat" w:hAnsi="GHEA Grapalat" w:cs="Sylfaen"/>
          <w:sz w:val="24"/>
          <w:szCs w:val="24"/>
          <w:lang w:val="hy-AM"/>
        </w:rPr>
        <w:t>պաշտոնական</w:t>
      </w:r>
      <w:r w:rsidRPr="000F4CD4">
        <w:rPr>
          <w:rFonts w:ascii="GHEA Grapalat" w:hAnsi="GHEA Grapalat" w:cs="Sylfaen"/>
          <w:sz w:val="24"/>
          <w:szCs w:val="24"/>
          <w:lang w:val="af-ZA"/>
        </w:rPr>
        <w:t xml:space="preserve"> </w:t>
      </w:r>
      <w:r w:rsidRPr="00F70828">
        <w:rPr>
          <w:rFonts w:ascii="GHEA Grapalat" w:hAnsi="GHEA Grapalat" w:cs="Sylfaen"/>
          <w:sz w:val="24"/>
          <w:szCs w:val="24"/>
          <w:lang w:val="hy-AM"/>
        </w:rPr>
        <w:t>հրապարակման</w:t>
      </w:r>
      <w:r w:rsidRPr="000F4CD4">
        <w:rPr>
          <w:rFonts w:ascii="GHEA Grapalat" w:hAnsi="GHEA Grapalat" w:cs="Sylfaen"/>
          <w:sz w:val="24"/>
          <w:szCs w:val="24"/>
          <w:lang w:val="af-ZA"/>
        </w:rPr>
        <w:t xml:space="preserve"> </w:t>
      </w:r>
      <w:r w:rsidRPr="00F70828">
        <w:rPr>
          <w:rFonts w:ascii="GHEA Grapalat" w:hAnsi="GHEA Grapalat" w:cs="Sylfaen"/>
          <w:sz w:val="24"/>
          <w:szCs w:val="24"/>
          <w:lang w:val="hy-AM"/>
        </w:rPr>
        <w:t>օրվան</w:t>
      </w:r>
      <w:r w:rsidRPr="000F4CD4">
        <w:rPr>
          <w:rFonts w:ascii="GHEA Grapalat" w:hAnsi="GHEA Grapalat" w:cs="Sylfaen"/>
          <w:sz w:val="24"/>
          <w:szCs w:val="24"/>
          <w:lang w:val="af-ZA"/>
        </w:rPr>
        <w:t xml:space="preserve"> </w:t>
      </w:r>
      <w:r w:rsidRPr="00F70828">
        <w:rPr>
          <w:rFonts w:ascii="GHEA Grapalat" w:hAnsi="GHEA Grapalat" w:cs="Sylfaen"/>
          <w:sz w:val="24"/>
          <w:szCs w:val="24"/>
          <w:lang w:val="hy-AM"/>
        </w:rPr>
        <w:t>հաջորդող</w:t>
      </w:r>
      <w:r w:rsidRPr="000F4CD4">
        <w:rPr>
          <w:rFonts w:ascii="GHEA Grapalat" w:hAnsi="GHEA Grapalat" w:cs="Sylfaen"/>
          <w:sz w:val="24"/>
          <w:szCs w:val="24"/>
          <w:lang w:val="af-ZA"/>
        </w:rPr>
        <w:t xml:space="preserve"> </w:t>
      </w:r>
      <w:r w:rsidRPr="00F70828">
        <w:rPr>
          <w:rFonts w:ascii="GHEA Grapalat" w:hAnsi="GHEA Grapalat" w:cs="Sylfaen"/>
          <w:sz w:val="24"/>
          <w:szCs w:val="24"/>
          <w:lang w:val="hy-AM"/>
        </w:rPr>
        <w:t>տասներորդ</w:t>
      </w:r>
      <w:r w:rsidRPr="000F4CD4">
        <w:rPr>
          <w:rFonts w:ascii="GHEA Grapalat" w:hAnsi="GHEA Grapalat" w:cs="Sylfaen"/>
          <w:sz w:val="24"/>
          <w:szCs w:val="24"/>
          <w:lang w:val="af-ZA"/>
        </w:rPr>
        <w:t xml:space="preserve"> </w:t>
      </w:r>
      <w:r w:rsidRPr="00F70828">
        <w:rPr>
          <w:rFonts w:ascii="GHEA Grapalat" w:hAnsi="GHEA Grapalat" w:cs="Sylfaen"/>
          <w:sz w:val="24"/>
          <w:szCs w:val="24"/>
          <w:lang w:val="hy-AM"/>
        </w:rPr>
        <w:t>օրը</w:t>
      </w:r>
      <w:r w:rsidRPr="000F4CD4">
        <w:rPr>
          <w:rFonts w:ascii="GHEA Grapalat" w:hAnsi="GHEA Grapalat" w:cs="Sylfaen"/>
          <w:sz w:val="24"/>
          <w:szCs w:val="24"/>
          <w:lang w:val="af-ZA"/>
        </w:rPr>
        <w:t>:</w:t>
      </w:r>
    </w:p>
    <w:p w14:paraId="0D58A310" w14:textId="77777777" w:rsidR="00906E85" w:rsidRPr="000F4CD4" w:rsidRDefault="00906E85" w:rsidP="00B5254A">
      <w:pPr>
        <w:pStyle w:val="ListParagraph"/>
        <w:numPr>
          <w:ilvl w:val="0"/>
          <w:numId w:val="57"/>
        </w:numPr>
        <w:tabs>
          <w:tab w:val="left" w:pos="1134"/>
        </w:tabs>
        <w:spacing w:after="0" w:line="360" w:lineRule="auto"/>
        <w:ind w:left="0" w:firstLine="709"/>
        <w:jc w:val="both"/>
        <w:rPr>
          <w:rFonts w:ascii="GHEA Grapalat" w:hAnsi="GHEA Grapalat" w:cs="Sylfaen"/>
          <w:sz w:val="24"/>
          <w:szCs w:val="24"/>
          <w:lang w:val="af-ZA"/>
        </w:rPr>
      </w:pPr>
      <w:r w:rsidRPr="000F4CD4">
        <w:rPr>
          <w:rFonts w:ascii="GHEA Grapalat" w:hAnsi="GHEA Grapalat" w:cs="Sylfaen"/>
          <w:sz w:val="24"/>
          <w:szCs w:val="24"/>
        </w:rPr>
        <w:t>Սույն</w:t>
      </w:r>
      <w:r w:rsidRPr="000F4CD4">
        <w:rPr>
          <w:rFonts w:ascii="GHEA Grapalat" w:hAnsi="GHEA Grapalat" w:cs="Sylfaen"/>
          <w:sz w:val="24"/>
          <w:szCs w:val="24"/>
          <w:lang w:val="af-ZA"/>
        </w:rPr>
        <w:t xml:space="preserve"> </w:t>
      </w:r>
      <w:r w:rsidRPr="000F4CD4">
        <w:rPr>
          <w:rFonts w:ascii="GHEA Grapalat" w:hAnsi="GHEA Grapalat" w:cs="Sylfaen"/>
          <w:sz w:val="24"/>
          <w:szCs w:val="24"/>
        </w:rPr>
        <w:t>օրենքն</w:t>
      </w:r>
      <w:r w:rsidRPr="000F4CD4">
        <w:rPr>
          <w:rFonts w:ascii="GHEA Grapalat" w:hAnsi="GHEA Grapalat" w:cs="Sylfaen"/>
          <w:sz w:val="24"/>
          <w:szCs w:val="24"/>
          <w:lang w:val="af-ZA"/>
        </w:rPr>
        <w:t xml:space="preserve"> </w:t>
      </w:r>
      <w:r w:rsidRPr="000F4CD4">
        <w:rPr>
          <w:rFonts w:ascii="GHEA Grapalat" w:hAnsi="GHEA Grapalat" w:cs="Sylfaen"/>
          <w:sz w:val="24"/>
          <w:szCs w:val="24"/>
        </w:rPr>
        <w:t>ուժի</w:t>
      </w:r>
      <w:r w:rsidRPr="000F4CD4">
        <w:rPr>
          <w:rFonts w:ascii="GHEA Grapalat" w:hAnsi="GHEA Grapalat" w:cs="Sylfaen"/>
          <w:sz w:val="24"/>
          <w:szCs w:val="24"/>
          <w:lang w:val="af-ZA"/>
        </w:rPr>
        <w:t xml:space="preserve"> </w:t>
      </w:r>
      <w:r w:rsidRPr="000F4CD4">
        <w:rPr>
          <w:rFonts w:ascii="GHEA Grapalat" w:hAnsi="GHEA Grapalat" w:cs="Sylfaen"/>
          <w:sz w:val="24"/>
          <w:szCs w:val="24"/>
        </w:rPr>
        <w:t>մեջ</w:t>
      </w:r>
      <w:r w:rsidRPr="000F4CD4">
        <w:rPr>
          <w:rFonts w:ascii="GHEA Grapalat" w:hAnsi="GHEA Grapalat" w:cs="Sylfaen"/>
          <w:sz w:val="24"/>
          <w:szCs w:val="24"/>
          <w:lang w:val="af-ZA"/>
        </w:rPr>
        <w:t xml:space="preserve"> </w:t>
      </w:r>
      <w:r w:rsidRPr="000F4CD4">
        <w:rPr>
          <w:rFonts w:ascii="GHEA Grapalat" w:hAnsi="GHEA Grapalat" w:cs="Sylfaen"/>
          <w:sz w:val="24"/>
          <w:szCs w:val="24"/>
        </w:rPr>
        <w:t>մտնելուց</w:t>
      </w:r>
      <w:r w:rsidRPr="000F4CD4">
        <w:rPr>
          <w:rFonts w:ascii="GHEA Grapalat" w:hAnsi="GHEA Grapalat" w:cs="Sylfaen"/>
          <w:sz w:val="24"/>
          <w:szCs w:val="24"/>
          <w:lang w:val="af-ZA"/>
        </w:rPr>
        <w:t xml:space="preserve"> </w:t>
      </w:r>
      <w:r w:rsidRPr="000F4CD4">
        <w:rPr>
          <w:rFonts w:ascii="GHEA Grapalat" w:hAnsi="GHEA Grapalat" w:cs="Sylfaen"/>
          <w:sz w:val="24"/>
          <w:szCs w:val="24"/>
        </w:rPr>
        <w:t>հետո՝</w:t>
      </w:r>
      <w:r w:rsidRPr="000F4CD4">
        <w:rPr>
          <w:rFonts w:ascii="GHEA Grapalat" w:hAnsi="GHEA Grapalat" w:cs="Sylfaen"/>
          <w:sz w:val="24"/>
          <w:szCs w:val="24"/>
          <w:lang w:val="af-ZA"/>
        </w:rPr>
        <w:t xml:space="preserve"> </w:t>
      </w:r>
      <w:r w:rsidRPr="000F4CD4">
        <w:rPr>
          <w:rFonts w:ascii="GHEA Grapalat" w:hAnsi="GHEA Grapalat" w:cs="Sylfaen"/>
          <w:sz w:val="24"/>
          <w:szCs w:val="24"/>
        </w:rPr>
        <w:t>մեկ</w:t>
      </w:r>
      <w:r w:rsidRPr="000F4CD4">
        <w:rPr>
          <w:rFonts w:ascii="GHEA Grapalat" w:hAnsi="GHEA Grapalat" w:cs="Sylfaen"/>
          <w:sz w:val="24"/>
          <w:szCs w:val="24"/>
          <w:lang w:val="af-ZA"/>
        </w:rPr>
        <w:t xml:space="preserve"> </w:t>
      </w:r>
      <w:r w:rsidRPr="000F4CD4">
        <w:rPr>
          <w:rFonts w:ascii="GHEA Grapalat" w:hAnsi="GHEA Grapalat" w:cs="Sylfaen"/>
          <w:sz w:val="24"/>
          <w:szCs w:val="24"/>
        </w:rPr>
        <w:t>տարվա</w:t>
      </w:r>
      <w:r w:rsidRPr="000F4CD4">
        <w:rPr>
          <w:rFonts w:ascii="GHEA Grapalat" w:hAnsi="GHEA Grapalat" w:cs="Sylfaen"/>
          <w:sz w:val="24"/>
          <w:szCs w:val="24"/>
          <w:lang w:val="af-ZA"/>
        </w:rPr>
        <w:t xml:space="preserve"> </w:t>
      </w:r>
      <w:r w:rsidRPr="000F4CD4">
        <w:rPr>
          <w:rFonts w:ascii="GHEA Grapalat" w:hAnsi="GHEA Grapalat" w:cs="Sylfaen"/>
          <w:sz w:val="24"/>
          <w:szCs w:val="24"/>
        </w:rPr>
        <w:t>ընթացքում</w:t>
      </w:r>
      <w:r w:rsidRPr="000F4CD4">
        <w:rPr>
          <w:rFonts w:ascii="GHEA Grapalat" w:hAnsi="GHEA Grapalat" w:cs="Sylfaen"/>
          <w:sz w:val="24"/>
          <w:szCs w:val="24"/>
          <w:lang w:val="af-ZA"/>
        </w:rPr>
        <w:t xml:space="preserve">, </w:t>
      </w:r>
      <w:r w:rsidR="00307FDB" w:rsidRPr="000F4CD4">
        <w:rPr>
          <w:rFonts w:ascii="GHEA Grapalat" w:hAnsi="GHEA Grapalat" w:cs="Sylfaen"/>
          <w:sz w:val="24"/>
          <w:szCs w:val="24"/>
        </w:rPr>
        <w:t>բնության</w:t>
      </w:r>
      <w:r w:rsidR="00307FDB" w:rsidRPr="000F4CD4">
        <w:rPr>
          <w:rFonts w:ascii="GHEA Grapalat" w:hAnsi="GHEA Grapalat"/>
          <w:sz w:val="24"/>
          <w:szCs w:val="24"/>
          <w:lang w:val="af-ZA"/>
        </w:rPr>
        <w:t xml:space="preserve"> </w:t>
      </w:r>
      <w:r w:rsidR="00307FDB" w:rsidRPr="000F4CD4">
        <w:rPr>
          <w:rFonts w:ascii="GHEA Grapalat" w:hAnsi="GHEA Grapalat" w:cs="Sylfaen"/>
          <w:sz w:val="24"/>
          <w:szCs w:val="24"/>
        </w:rPr>
        <w:t>հատուկ</w:t>
      </w:r>
      <w:r w:rsidR="00307FDB" w:rsidRPr="000F4CD4">
        <w:rPr>
          <w:rFonts w:ascii="GHEA Grapalat" w:hAnsi="GHEA Grapalat"/>
          <w:sz w:val="24"/>
          <w:szCs w:val="24"/>
          <w:lang w:val="af-ZA"/>
        </w:rPr>
        <w:t xml:space="preserve"> </w:t>
      </w:r>
      <w:r w:rsidR="00307FDB" w:rsidRPr="000F4CD4">
        <w:rPr>
          <w:rFonts w:ascii="GHEA Grapalat" w:hAnsi="GHEA Grapalat" w:cs="Sylfaen"/>
          <w:sz w:val="24"/>
          <w:szCs w:val="24"/>
        </w:rPr>
        <w:t>պահպանվող</w:t>
      </w:r>
      <w:r w:rsidR="00307FDB" w:rsidRPr="000F4CD4">
        <w:rPr>
          <w:rFonts w:ascii="GHEA Grapalat" w:hAnsi="GHEA Grapalat"/>
          <w:sz w:val="24"/>
          <w:szCs w:val="24"/>
          <w:lang w:val="af-ZA"/>
        </w:rPr>
        <w:t xml:space="preserve"> </w:t>
      </w:r>
      <w:r w:rsidR="00307FDB" w:rsidRPr="000F4CD4">
        <w:rPr>
          <w:rFonts w:ascii="GHEA Grapalat" w:hAnsi="GHEA Grapalat" w:cs="Sylfaen"/>
          <w:sz w:val="24"/>
          <w:szCs w:val="24"/>
        </w:rPr>
        <w:t>տարածքների</w:t>
      </w:r>
      <w:r w:rsidR="00307FDB" w:rsidRPr="000F4CD4">
        <w:rPr>
          <w:rFonts w:ascii="GHEA Grapalat" w:hAnsi="GHEA Grapalat"/>
          <w:sz w:val="24"/>
          <w:szCs w:val="24"/>
          <w:lang w:val="af-ZA"/>
        </w:rPr>
        <w:t xml:space="preserve"> </w:t>
      </w:r>
      <w:r w:rsidR="00307FDB" w:rsidRPr="000F4CD4">
        <w:rPr>
          <w:rFonts w:ascii="GHEA Grapalat" w:hAnsi="GHEA Grapalat" w:cs="Sylfaen"/>
          <w:sz w:val="24"/>
          <w:szCs w:val="24"/>
          <w:lang w:val="hy-AM"/>
        </w:rPr>
        <w:t>ստեղծման</w:t>
      </w:r>
      <w:r w:rsidR="00307FDB" w:rsidRPr="000F4CD4">
        <w:rPr>
          <w:rFonts w:ascii="GHEA Grapalat" w:hAnsi="GHEA Grapalat" w:cs="Sylfaen"/>
          <w:sz w:val="24"/>
          <w:szCs w:val="24"/>
          <w:lang w:val="af-ZA"/>
        </w:rPr>
        <w:t xml:space="preserve">, </w:t>
      </w:r>
      <w:r w:rsidR="00307FDB" w:rsidRPr="000F4CD4">
        <w:rPr>
          <w:rFonts w:ascii="GHEA Grapalat" w:hAnsi="GHEA Grapalat" w:cs="Sylfaen"/>
          <w:sz w:val="24"/>
          <w:szCs w:val="24"/>
          <w:lang w:val="hy-AM"/>
        </w:rPr>
        <w:t>պահպանության</w:t>
      </w:r>
      <w:r w:rsidR="00307FDB" w:rsidRPr="000F4CD4">
        <w:rPr>
          <w:rFonts w:ascii="GHEA Grapalat" w:hAnsi="GHEA Grapalat" w:cs="Sylfaen"/>
          <w:sz w:val="24"/>
          <w:szCs w:val="24"/>
          <w:lang w:val="af-ZA"/>
        </w:rPr>
        <w:t xml:space="preserve">, </w:t>
      </w:r>
      <w:r w:rsidR="00307FDB" w:rsidRPr="000F4CD4">
        <w:rPr>
          <w:rFonts w:ascii="GHEA Grapalat" w:hAnsi="GHEA Grapalat" w:cs="Sylfaen"/>
          <w:sz w:val="24"/>
          <w:szCs w:val="24"/>
          <w:lang w:val="hy-AM"/>
        </w:rPr>
        <w:t>օգտագործման</w:t>
      </w:r>
      <w:r w:rsidR="00307FDB" w:rsidRPr="000F4CD4">
        <w:rPr>
          <w:rFonts w:ascii="GHEA Grapalat" w:hAnsi="GHEA Grapalat" w:cs="Sylfaen"/>
          <w:sz w:val="24"/>
          <w:szCs w:val="24"/>
          <w:lang w:val="af-ZA"/>
        </w:rPr>
        <w:t xml:space="preserve"> </w:t>
      </w:r>
      <w:r w:rsidR="00307FDB" w:rsidRPr="000F4CD4">
        <w:rPr>
          <w:rFonts w:ascii="GHEA Grapalat" w:hAnsi="GHEA Grapalat" w:cs="Sylfaen"/>
          <w:sz w:val="24"/>
          <w:szCs w:val="24"/>
          <w:lang w:val="hy-AM"/>
        </w:rPr>
        <w:t>և</w:t>
      </w:r>
      <w:r w:rsidR="00307FDB" w:rsidRPr="000F4CD4">
        <w:rPr>
          <w:rFonts w:ascii="GHEA Grapalat" w:hAnsi="GHEA Grapalat"/>
          <w:sz w:val="24"/>
          <w:szCs w:val="24"/>
          <w:lang w:val="af-ZA"/>
        </w:rPr>
        <w:t xml:space="preserve"> </w:t>
      </w:r>
      <w:r w:rsidR="00307FDB" w:rsidRPr="000F4CD4">
        <w:rPr>
          <w:rFonts w:ascii="GHEA Grapalat" w:hAnsi="GHEA Grapalat" w:cs="Sylfaen"/>
          <w:sz w:val="24"/>
          <w:szCs w:val="24"/>
          <w:lang w:val="hy-AM"/>
        </w:rPr>
        <w:t>կառավարման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բնագավառի</w:t>
      </w:r>
      <w:r w:rsidRPr="000F4CD4">
        <w:rPr>
          <w:rFonts w:ascii="GHEA Grapalat" w:hAnsi="GHEA Grapalat" w:cs="Sylfaen"/>
          <w:sz w:val="24"/>
          <w:szCs w:val="24"/>
          <w:lang w:val="af-ZA"/>
        </w:rPr>
        <w:t xml:space="preserve"> </w:t>
      </w:r>
      <w:r w:rsidRPr="000F4CD4">
        <w:rPr>
          <w:rFonts w:ascii="GHEA Grapalat" w:hAnsi="GHEA Grapalat" w:cs="Sylfaen"/>
          <w:sz w:val="24"/>
          <w:szCs w:val="24"/>
        </w:rPr>
        <w:t>գործող</w:t>
      </w:r>
      <w:r w:rsidRPr="000F4CD4">
        <w:rPr>
          <w:rFonts w:ascii="GHEA Grapalat" w:hAnsi="GHEA Grapalat" w:cs="Sylfaen"/>
          <w:sz w:val="24"/>
          <w:szCs w:val="24"/>
          <w:lang w:val="af-ZA"/>
        </w:rPr>
        <w:t xml:space="preserve"> </w:t>
      </w:r>
      <w:r w:rsidRPr="000F4CD4">
        <w:rPr>
          <w:rFonts w:ascii="GHEA Grapalat" w:hAnsi="GHEA Grapalat" w:cs="Sylfaen"/>
          <w:sz w:val="24"/>
          <w:szCs w:val="24"/>
        </w:rPr>
        <w:t>իրավական</w:t>
      </w:r>
      <w:r w:rsidRPr="000F4CD4">
        <w:rPr>
          <w:rFonts w:ascii="GHEA Grapalat" w:hAnsi="GHEA Grapalat" w:cs="Sylfaen"/>
          <w:sz w:val="24"/>
          <w:szCs w:val="24"/>
          <w:lang w:val="af-ZA"/>
        </w:rPr>
        <w:t xml:space="preserve"> </w:t>
      </w:r>
      <w:r w:rsidRPr="000F4CD4">
        <w:rPr>
          <w:rFonts w:ascii="GHEA Grapalat" w:hAnsi="GHEA Grapalat" w:cs="Sylfaen"/>
          <w:sz w:val="24"/>
          <w:szCs w:val="24"/>
        </w:rPr>
        <w:t>ակտերը</w:t>
      </w:r>
      <w:r w:rsidRPr="000F4CD4">
        <w:rPr>
          <w:rFonts w:ascii="GHEA Grapalat" w:hAnsi="GHEA Grapalat" w:cs="Sylfaen"/>
          <w:sz w:val="24"/>
          <w:szCs w:val="24"/>
          <w:lang w:val="af-ZA"/>
        </w:rPr>
        <w:t xml:space="preserve"> </w:t>
      </w:r>
      <w:r w:rsidRPr="000F4CD4">
        <w:rPr>
          <w:rFonts w:ascii="GHEA Grapalat" w:hAnsi="GHEA Grapalat" w:cs="Sylfaen"/>
          <w:sz w:val="24"/>
          <w:szCs w:val="24"/>
        </w:rPr>
        <w:t>համապատասխանեցնել</w:t>
      </w:r>
      <w:r w:rsidRPr="000F4CD4">
        <w:rPr>
          <w:rFonts w:ascii="GHEA Grapalat" w:hAnsi="GHEA Grapalat" w:cs="Sylfaen"/>
          <w:sz w:val="24"/>
          <w:szCs w:val="24"/>
          <w:lang w:val="af-ZA"/>
        </w:rPr>
        <w:t xml:space="preserve"> </w:t>
      </w:r>
      <w:r w:rsidRPr="000F4CD4">
        <w:rPr>
          <w:rFonts w:ascii="GHEA Grapalat" w:hAnsi="GHEA Grapalat" w:cs="Sylfaen"/>
          <w:sz w:val="24"/>
          <w:szCs w:val="24"/>
        </w:rPr>
        <w:t>սույն</w:t>
      </w:r>
      <w:r w:rsidRPr="000F4CD4">
        <w:rPr>
          <w:rFonts w:ascii="GHEA Grapalat" w:hAnsi="GHEA Grapalat" w:cs="Sylfaen"/>
          <w:sz w:val="24"/>
          <w:szCs w:val="24"/>
          <w:lang w:val="af-ZA"/>
        </w:rPr>
        <w:t xml:space="preserve"> </w:t>
      </w:r>
      <w:r w:rsidRPr="000F4CD4">
        <w:rPr>
          <w:rFonts w:ascii="GHEA Grapalat" w:hAnsi="GHEA Grapalat" w:cs="Sylfaen"/>
          <w:sz w:val="24"/>
          <w:szCs w:val="24"/>
        </w:rPr>
        <w:t>օրենքին</w:t>
      </w:r>
      <w:r w:rsidRPr="000F4CD4">
        <w:rPr>
          <w:rFonts w:ascii="GHEA Grapalat" w:hAnsi="GHEA Grapalat" w:cs="Sylfaen"/>
          <w:sz w:val="24"/>
          <w:szCs w:val="24"/>
          <w:lang w:val="af-ZA"/>
        </w:rPr>
        <w:t>:</w:t>
      </w:r>
    </w:p>
    <w:p w14:paraId="1C744B58" w14:textId="77777777" w:rsidR="00906E85" w:rsidRPr="00E14A77" w:rsidRDefault="00906E85" w:rsidP="00B5254A">
      <w:pPr>
        <w:pStyle w:val="ListParagraph"/>
        <w:numPr>
          <w:ilvl w:val="0"/>
          <w:numId w:val="57"/>
        </w:numPr>
        <w:shd w:val="clear" w:color="auto" w:fill="FFFFFF"/>
        <w:tabs>
          <w:tab w:val="left" w:pos="709"/>
          <w:tab w:val="left" w:pos="993"/>
        </w:tabs>
        <w:spacing w:after="0" w:line="360" w:lineRule="auto"/>
        <w:ind w:left="0" w:firstLine="709"/>
        <w:jc w:val="both"/>
        <w:rPr>
          <w:rFonts w:ascii="GHEA Grapalat" w:hAnsi="GHEA Grapalat" w:cs="Sylfaen"/>
          <w:sz w:val="24"/>
          <w:szCs w:val="24"/>
          <w:lang w:val="af-ZA"/>
        </w:rPr>
      </w:pPr>
      <w:r w:rsidRPr="00E14A77">
        <w:rPr>
          <w:rFonts w:ascii="GHEA Grapalat" w:hAnsi="GHEA Grapalat" w:cs="Sylfaen"/>
          <w:sz w:val="24"/>
          <w:szCs w:val="24"/>
        </w:rPr>
        <w:t>Օրենքի</w:t>
      </w:r>
      <w:r w:rsidRPr="00E14A77">
        <w:rPr>
          <w:rFonts w:ascii="GHEA Grapalat" w:hAnsi="GHEA Grapalat" w:cs="Sylfaen"/>
          <w:sz w:val="24"/>
          <w:szCs w:val="24"/>
          <w:lang w:val="af-ZA"/>
        </w:rPr>
        <w:t xml:space="preserve"> 5-</w:t>
      </w:r>
      <w:r w:rsidRPr="00E14A77">
        <w:rPr>
          <w:rFonts w:ascii="GHEA Grapalat" w:hAnsi="GHEA Grapalat" w:cs="Sylfaen"/>
          <w:sz w:val="24"/>
          <w:szCs w:val="24"/>
        </w:rPr>
        <w:t>րդ</w:t>
      </w:r>
      <w:r w:rsidRPr="00E14A77">
        <w:rPr>
          <w:rFonts w:ascii="GHEA Grapalat" w:hAnsi="GHEA Grapalat" w:cs="Sylfaen"/>
          <w:sz w:val="24"/>
          <w:szCs w:val="24"/>
          <w:lang w:val="af-ZA"/>
        </w:rPr>
        <w:t xml:space="preserve"> </w:t>
      </w:r>
      <w:r w:rsidRPr="00E14A77">
        <w:rPr>
          <w:rFonts w:ascii="GHEA Grapalat" w:hAnsi="GHEA Grapalat" w:cs="Sylfaen"/>
          <w:sz w:val="24"/>
          <w:szCs w:val="24"/>
        </w:rPr>
        <w:t>հոդվածի</w:t>
      </w:r>
      <w:r w:rsidRPr="00E14A77">
        <w:rPr>
          <w:rFonts w:ascii="GHEA Grapalat" w:hAnsi="GHEA Grapalat" w:cs="Sylfaen"/>
          <w:sz w:val="24"/>
          <w:szCs w:val="24"/>
          <w:lang w:val="af-ZA"/>
        </w:rPr>
        <w:t xml:space="preserve"> </w:t>
      </w:r>
      <w:r w:rsidR="007D0787" w:rsidRPr="00E14A77">
        <w:rPr>
          <w:rFonts w:ascii="GHEA Grapalat" w:hAnsi="GHEA Grapalat" w:cs="Sylfaen"/>
          <w:sz w:val="24"/>
          <w:szCs w:val="24"/>
          <w:lang w:val="af-ZA"/>
        </w:rPr>
        <w:t>6</w:t>
      </w:r>
      <w:r w:rsidRPr="00E14A77">
        <w:rPr>
          <w:rFonts w:ascii="GHEA Grapalat" w:hAnsi="GHEA Grapalat" w:cs="Sylfaen"/>
          <w:sz w:val="24"/>
          <w:szCs w:val="24"/>
          <w:lang w:val="af-ZA"/>
        </w:rPr>
        <w:t>-</w:t>
      </w:r>
      <w:r w:rsidR="007D0787" w:rsidRPr="00E14A77">
        <w:rPr>
          <w:rFonts w:ascii="GHEA Grapalat" w:hAnsi="GHEA Grapalat" w:cs="Sylfaen"/>
          <w:sz w:val="24"/>
          <w:szCs w:val="24"/>
        </w:rPr>
        <w:t>րդ</w:t>
      </w:r>
      <w:r w:rsidRPr="00E14A77">
        <w:rPr>
          <w:rFonts w:ascii="GHEA Grapalat" w:hAnsi="GHEA Grapalat" w:cs="Sylfaen"/>
          <w:sz w:val="24"/>
          <w:szCs w:val="24"/>
          <w:lang w:val="af-ZA"/>
        </w:rPr>
        <w:t xml:space="preserve"> </w:t>
      </w:r>
      <w:r w:rsidRPr="00E14A77">
        <w:rPr>
          <w:rFonts w:ascii="GHEA Grapalat" w:hAnsi="GHEA Grapalat" w:cs="Sylfaen"/>
          <w:sz w:val="24"/>
          <w:szCs w:val="24"/>
        </w:rPr>
        <w:t>մաս</w:t>
      </w:r>
      <w:r w:rsidR="007D0787" w:rsidRPr="00E14A77">
        <w:rPr>
          <w:rFonts w:ascii="GHEA Grapalat" w:hAnsi="GHEA Grapalat" w:cs="Sylfaen"/>
          <w:sz w:val="24"/>
          <w:szCs w:val="24"/>
        </w:rPr>
        <w:t>ով</w:t>
      </w:r>
      <w:r w:rsidRPr="00E14A77">
        <w:rPr>
          <w:rFonts w:ascii="GHEA Grapalat" w:hAnsi="GHEA Grapalat" w:cs="Sylfaen"/>
          <w:sz w:val="24"/>
          <w:szCs w:val="24"/>
          <w:lang w:val="af-ZA"/>
        </w:rPr>
        <w:t xml:space="preserve"> </w:t>
      </w:r>
      <w:r w:rsidRPr="00E14A77">
        <w:rPr>
          <w:rFonts w:ascii="GHEA Grapalat" w:hAnsi="GHEA Grapalat" w:cs="Sylfaen"/>
          <w:sz w:val="24"/>
          <w:szCs w:val="24"/>
        </w:rPr>
        <w:t>սահմանված</w:t>
      </w:r>
      <w:r w:rsidRPr="00E14A77">
        <w:rPr>
          <w:rFonts w:ascii="GHEA Grapalat" w:hAnsi="GHEA Grapalat" w:cs="Sylfaen"/>
          <w:sz w:val="24"/>
          <w:szCs w:val="24"/>
          <w:lang w:val="af-ZA"/>
        </w:rPr>
        <w:t xml:space="preserve"> </w:t>
      </w:r>
      <w:r w:rsidRPr="00E14A77">
        <w:rPr>
          <w:rFonts w:ascii="GHEA Grapalat" w:hAnsi="GHEA Grapalat" w:cs="Sylfaen"/>
          <w:sz w:val="24"/>
          <w:szCs w:val="24"/>
        </w:rPr>
        <w:t>կարգն</w:t>
      </w:r>
      <w:r w:rsidRPr="00E14A77">
        <w:rPr>
          <w:rFonts w:ascii="GHEA Grapalat" w:hAnsi="GHEA Grapalat" w:cs="Sylfaen"/>
          <w:sz w:val="24"/>
          <w:szCs w:val="24"/>
          <w:lang w:val="af-ZA"/>
        </w:rPr>
        <w:t xml:space="preserve"> </w:t>
      </w:r>
      <w:r w:rsidRPr="00E14A77">
        <w:rPr>
          <w:rFonts w:ascii="GHEA Grapalat" w:hAnsi="GHEA Grapalat" w:cs="Sylfaen"/>
          <w:sz w:val="24"/>
          <w:szCs w:val="24"/>
        </w:rPr>
        <w:t>ընդունվում</w:t>
      </w:r>
      <w:r w:rsidRPr="00E14A77">
        <w:rPr>
          <w:rFonts w:ascii="GHEA Grapalat" w:hAnsi="GHEA Grapalat" w:cs="Sylfaen"/>
          <w:sz w:val="24"/>
          <w:szCs w:val="24"/>
          <w:lang w:val="af-ZA"/>
        </w:rPr>
        <w:t xml:space="preserve"> </w:t>
      </w:r>
      <w:r w:rsidRPr="00E14A77">
        <w:rPr>
          <w:rFonts w:ascii="GHEA Grapalat" w:hAnsi="GHEA Grapalat" w:cs="Sylfaen"/>
          <w:sz w:val="24"/>
          <w:szCs w:val="24"/>
        </w:rPr>
        <w:t>է</w:t>
      </w:r>
      <w:r w:rsidRPr="00E14A77">
        <w:rPr>
          <w:rFonts w:ascii="GHEA Grapalat" w:hAnsi="GHEA Grapalat" w:cs="Sylfaen"/>
          <w:sz w:val="24"/>
          <w:szCs w:val="24"/>
          <w:lang w:val="af-ZA"/>
        </w:rPr>
        <w:t xml:space="preserve"> </w:t>
      </w:r>
      <w:r w:rsidRPr="00E14A77">
        <w:rPr>
          <w:rFonts w:ascii="GHEA Grapalat" w:hAnsi="GHEA Grapalat" w:cs="Sylfaen"/>
          <w:sz w:val="24"/>
          <w:szCs w:val="24"/>
        </w:rPr>
        <w:t>սույն</w:t>
      </w:r>
      <w:r w:rsidRPr="00E14A77">
        <w:rPr>
          <w:rFonts w:ascii="GHEA Grapalat" w:hAnsi="GHEA Grapalat" w:cs="Sylfaen"/>
          <w:sz w:val="24"/>
          <w:szCs w:val="24"/>
          <w:lang w:val="af-ZA"/>
        </w:rPr>
        <w:t xml:space="preserve"> </w:t>
      </w:r>
      <w:r w:rsidRPr="00E14A77">
        <w:rPr>
          <w:rFonts w:ascii="GHEA Grapalat" w:hAnsi="GHEA Grapalat" w:cs="Sylfaen"/>
          <w:sz w:val="24"/>
          <w:szCs w:val="24"/>
        </w:rPr>
        <w:t>օրենքն</w:t>
      </w:r>
      <w:r w:rsidRPr="00E14A77">
        <w:rPr>
          <w:rFonts w:ascii="GHEA Grapalat" w:hAnsi="GHEA Grapalat" w:cs="Sylfaen"/>
          <w:sz w:val="24"/>
          <w:szCs w:val="24"/>
          <w:lang w:val="af-ZA"/>
        </w:rPr>
        <w:t xml:space="preserve"> </w:t>
      </w:r>
      <w:r w:rsidRPr="00E14A77">
        <w:rPr>
          <w:rFonts w:ascii="GHEA Grapalat" w:hAnsi="GHEA Grapalat" w:cs="Sylfaen"/>
          <w:sz w:val="24"/>
          <w:szCs w:val="24"/>
        </w:rPr>
        <w:t>ուժի</w:t>
      </w:r>
      <w:r w:rsidRPr="00E14A77">
        <w:rPr>
          <w:rFonts w:ascii="GHEA Grapalat" w:hAnsi="GHEA Grapalat" w:cs="Sylfaen"/>
          <w:sz w:val="24"/>
          <w:szCs w:val="24"/>
          <w:lang w:val="af-ZA"/>
        </w:rPr>
        <w:t xml:space="preserve"> </w:t>
      </w:r>
      <w:r w:rsidRPr="00E14A77">
        <w:rPr>
          <w:rFonts w:ascii="GHEA Grapalat" w:hAnsi="GHEA Grapalat" w:cs="Sylfaen"/>
          <w:sz w:val="24"/>
          <w:szCs w:val="24"/>
        </w:rPr>
        <w:t>մեջ</w:t>
      </w:r>
      <w:r w:rsidRPr="00E14A77">
        <w:rPr>
          <w:rFonts w:ascii="GHEA Grapalat" w:hAnsi="GHEA Grapalat" w:cs="Sylfaen"/>
          <w:sz w:val="24"/>
          <w:szCs w:val="24"/>
          <w:lang w:val="af-ZA"/>
        </w:rPr>
        <w:t xml:space="preserve"> </w:t>
      </w:r>
      <w:r w:rsidRPr="00E14A77">
        <w:rPr>
          <w:rFonts w:ascii="GHEA Grapalat" w:hAnsi="GHEA Grapalat" w:cs="Sylfaen"/>
          <w:sz w:val="24"/>
          <w:szCs w:val="24"/>
        </w:rPr>
        <w:t>մտնելուց</w:t>
      </w:r>
      <w:r w:rsidRPr="00E14A77">
        <w:rPr>
          <w:rFonts w:ascii="GHEA Grapalat" w:hAnsi="GHEA Grapalat" w:cs="Sylfaen"/>
          <w:sz w:val="24"/>
          <w:szCs w:val="24"/>
          <w:lang w:val="af-ZA"/>
        </w:rPr>
        <w:t xml:space="preserve"> </w:t>
      </w:r>
      <w:r w:rsidRPr="00E14A77">
        <w:rPr>
          <w:rFonts w:ascii="GHEA Grapalat" w:hAnsi="GHEA Grapalat" w:cs="Sylfaen"/>
          <w:sz w:val="24"/>
          <w:szCs w:val="24"/>
        </w:rPr>
        <w:t>հետո՝</w:t>
      </w:r>
      <w:r w:rsidRPr="00E14A77">
        <w:rPr>
          <w:rFonts w:ascii="GHEA Grapalat" w:hAnsi="GHEA Grapalat" w:cs="Sylfaen"/>
          <w:sz w:val="24"/>
          <w:szCs w:val="24"/>
          <w:lang w:val="af-ZA"/>
        </w:rPr>
        <w:t xml:space="preserve"> </w:t>
      </w:r>
      <w:r w:rsidRPr="00E14A77">
        <w:rPr>
          <w:rFonts w:ascii="GHEA Grapalat" w:hAnsi="GHEA Grapalat" w:cs="Sylfaen"/>
          <w:sz w:val="24"/>
          <w:szCs w:val="24"/>
        </w:rPr>
        <w:t>երեք</w:t>
      </w:r>
      <w:r w:rsidRPr="00E14A77">
        <w:rPr>
          <w:rFonts w:ascii="GHEA Grapalat" w:hAnsi="GHEA Grapalat" w:cs="Sylfaen"/>
          <w:sz w:val="24"/>
          <w:szCs w:val="24"/>
          <w:lang w:val="af-ZA"/>
        </w:rPr>
        <w:t xml:space="preserve"> </w:t>
      </w:r>
      <w:r w:rsidRPr="00E14A77">
        <w:rPr>
          <w:rFonts w:ascii="GHEA Grapalat" w:hAnsi="GHEA Grapalat" w:cs="Sylfaen"/>
          <w:sz w:val="24"/>
          <w:szCs w:val="24"/>
        </w:rPr>
        <w:t>տարվա</w:t>
      </w:r>
      <w:r w:rsidRPr="00E14A77">
        <w:rPr>
          <w:rFonts w:ascii="GHEA Grapalat" w:hAnsi="GHEA Grapalat" w:cs="Sylfaen"/>
          <w:sz w:val="24"/>
          <w:szCs w:val="24"/>
          <w:lang w:val="af-ZA"/>
        </w:rPr>
        <w:t xml:space="preserve"> </w:t>
      </w:r>
      <w:r w:rsidRPr="00E14A77">
        <w:rPr>
          <w:rFonts w:ascii="GHEA Grapalat" w:hAnsi="GHEA Grapalat" w:cs="Sylfaen"/>
          <w:sz w:val="24"/>
          <w:szCs w:val="24"/>
        </w:rPr>
        <w:t>ընթացքում</w:t>
      </w:r>
      <w:r w:rsidRPr="00E14A77">
        <w:rPr>
          <w:rFonts w:ascii="GHEA Grapalat" w:hAnsi="GHEA Grapalat" w:cs="Sylfaen"/>
          <w:sz w:val="24"/>
          <w:szCs w:val="24"/>
          <w:lang w:val="af-ZA"/>
        </w:rPr>
        <w:t>:</w:t>
      </w:r>
    </w:p>
    <w:p w14:paraId="777CEC30" w14:textId="3CFE9388" w:rsidR="00906E85" w:rsidRPr="00EB51D6" w:rsidRDefault="00906E85" w:rsidP="00B5254A">
      <w:pPr>
        <w:pStyle w:val="ListParagraph"/>
        <w:numPr>
          <w:ilvl w:val="0"/>
          <w:numId w:val="57"/>
        </w:numPr>
        <w:shd w:val="clear" w:color="auto" w:fill="FFFFFF"/>
        <w:tabs>
          <w:tab w:val="left" w:pos="851"/>
          <w:tab w:val="left" w:pos="993"/>
        </w:tabs>
        <w:spacing w:after="0" w:line="360" w:lineRule="auto"/>
        <w:ind w:left="0" w:firstLine="709"/>
        <w:jc w:val="both"/>
        <w:rPr>
          <w:rFonts w:ascii="GHEA Grapalat" w:hAnsi="GHEA Grapalat" w:cs="Sylfaen"/>
          <w:sz w:val="24"/>
          <w:szCs w:val="24"/>
          <w:lang w:val="af-ZA"/>
        </w:rPr>
      </w:pPr>
      <w:r w:rsidRPr="00EB51D6">
        <w:rPr>
          <w:rFonts w:ascii="GHEA Grapalat" w:hAnsi="GHEA Grapalat" w:cs="Sylfaen"/>
          <w:sz w:val="24"/>
          <w:szCs w:val="24"/>
        </w:rPr>
        <w:t>Օրենքի</w:t>
      </w:r>
      <w:r w:rsidRPr="00EB51D6">
        <w:rPr>
          <w:rFonts w:ascii="GHEA Grapalat" w:hAnsi="GHEA Grapalat" w:cs="Sylfaen"/>
          <w:sz w:val="24"/>
          <w:szCs w:val="24"/>
          <w:lang w:val="af-ZA"/>
        </w:rPr>
        <w:t xml:space="preserve"> </w:t>
      </w:r>
      <w:r w:rsidR="0059282C" w:rsidRPr="00EB51D6">
        <w:rPr>
          <w:rFonts w:ascii="GHEA Grapalat" w:hAnsi="GHEA Grapalat" w:cs="Sylfaen"/>
          <w:sz w:val="24"/>
          <w:szCs w:val="24"/>
          <w:lang w:val="af-ZA"/>
        </w:rPr>
        <w:t>10-</w:t>
      </w:r>
      <w:r w:rsidR="0059282C" w:rsidRPr="00EB51D6">
        <w:rPr>
          <w:rFonts w:ascii="GHEA Grapalat" w:hAnsi="GHEA Grapalat" w:cs="Sylfaen"/>
          <w:sz w:val="24"/>
          <w:szCs w:val="24"/>
        </w:rPr>
        <w:t>րդ</w:t>
      </w:r>
      <w:r w:rsidR="0059282C" w:rsidRPr="00EB51D6">
        <w:rPr>
          <w:rFonts w:ascii="GHEA Grapalat" w:hAnsi="GHEA Grapalat" w:cs="Sylfaen"/>
          <w:sz w:val="24"/>
          <w:szCs w:val="24"/>
          <w:lang w:val="af-ZA"/>
        </w:rPr>
        <w:t xml:space="preserve"> </w:t>
      </w:r>
      <w:r w:rsidR="0059282C" w:rsidRPr="00EB51D6">
        <w:rPr>
          <w:rFonts w:ascii="GHEA Grapalat" w:hAnsi="GHEA Grapalat" w:cs="Sylfaen"/>
          <w:sz w:val="24"/>
          <w:szCs w:val="24"/>
        </w:rPr>
        <w:t>հոդվածի</w:t>
      </w:r>
      <w:r w:rsidR="0059282C" w:rsidRPr="00EB51D6">
        <w:rPr>
          <w:rFonts w:ascii="GHEA Grapalat" w:hAnsi="GHEA Grapalat" w:cs="Sylfaen"/>
          <w:sz w:val="24"/>
          <w:szCs w:val="24"/>
          <w:lang w:val="af-ZA"/>
        </w:rPr>
        <w:t xml:space="preserve"> 1-</w:t>
      </w:r>
      <w:r w:rsidR="0059282C" w:rsidRPr="00EB51D6">
        <w:rPr>
          <w:rFonts w:ascii="GHEA Grapalat" w:hAnsi="GHEA Grapalat" w:cs="Sylfaen"/>
          <w:sz w:val="24"/>
          <w:szCs w:val="24"/>
        </w:rPr>
        <w:t>ին</w:t>
      </w:r>
      <w:r w:rsidR="0059282C" w:rsidRPr="00EB51D6">
        <w:rPr>
          <w:rFonts w:ascii="GHEA Grapalat" w:hAnsi="GHEA Grapalat" w:cs="Sylfaen"/>
          <w:sz w:val="24"/>
          <w:szCs w:val="24"/>
          <w:lang w:val="af-ZA"/>
        </w:rPr>
        <w:t xml:space="preserve"> </w:t>
      </w:r>
      <w:r w:rsidR="0059282C" w:rsidRPr="00EB51D6">
        <w:rPr>
          <w:rFonts w:ascii="GHEA Grapalat" w:hAnsi="GHEA Grapalat" w:cs="Sylfaen"/>
          <w:sz w:val="24"/>
          <w:szCs w:val="24"/>
        </w:rPr>
        <w:t>մասի</w:t>
      </w:r>
      <w:r w:rsidR="0059282C" w:rsidRPr="00EB51D6">
        <w:rPr>
          <w:rFonts w:ascii="GHEA Grapalat" w:hAnsi="GHEA Grapalat" w:cs="Sylfaen"/>
          <w:sz w:val="24"/>
          <w:szCs w:val="24"/>
          <w:lang w:val="af-ZA"/>
        </w:rPr>
        <w:t xml:space="preserve"> </w:t>
      </w:r>
      <w:r w:rsidR="00EB51D6" w:rsidRPr="00EB51D6">
        <w:rPr>
          <w:rFonts w:ascii="GHEA Grapalat" w:hAnsi="GHEA Grapalat" w:cs="Sylfaen"/>
          <w:sz w:val="24"/>
          <w:szCs w:val="24"/>
          <w:lang w:val="hy-AM"/>
        </w:rPr>
        <w:t>7</w:t>
      </w:r>
      <w:r w:rsidRPr="00EB51D6">
        <w:rPr>
          <w:rFonts w:ascii="GHEA Grapalat" w:hAnsi="GHEA Grapalat" w:cs="Sylfaen"/>
          <w:sz w:val="24"/>
          <w:szCs w:val="24"/>
          <w:lang w:val="af-ZA"/>
        </w:rPr>
        <w:t>-</w:t>
      </w:r>
      <w:r w:rsidRPr="00EB51D6">
        <w:rPr>
          <w:rFonts w:ascii="GHEA Grapalat" w:hAnsi="GHEA Grapalat" w:cs="Sylfaen"/>
          <w:sz w:val="24"/>
          <w:szCs w:val="24"/>
        </w:rPr>
        <w:t>րդ</w:t>
      </w:r>
      <w:r w:rsidRPr="00EB51D6">
        <w:rPr>
          <w:rFonts w:ascii="GHEA Grapalat" w:hAnsi="GHEA Grapalat" w:cs="Sylfaen"/>
          <w:sz w:val="24"/>
          <w:szCs w:val="24"/>
          <w:lang w:val="af-ZA"/>
        </w:rPr>
        <w:t xml:space="preserve"> </w:t>
      </w:r>
      <w:r w:rsidRPr="00EB51D6">
        <w:rPr>
          <w:rFonts w:ascii="GHEA Grapalat" w:hAnsi="GHEA Grapalat" w:cs="Sylfaen"/>
          <w:sz w:val="24"/>
          <w:szCs w:val="24"/>
        </w:rPr>
        <w:t>կետով</w:t>
      </w:r>
      <w:r w:rsidRPr="00EB51D6">
        <w:rPr>
          <w:rFonts w:ascii="GHEA Grapalat" w:hAnsi="GHEA Grapalat" w:cs="Sylfaen"/>
          <w:sz w:val="24"/>
          <w:szCs w:val="24"/>
          <w:lang w:val="af-ZA"/>
        </w:rPr>
        <w:t xml:space="preserve"> </w:t>
      </w:r>
      <w:r w:rsidRPr="00EB51D6">
        <w:rPr>
          <w:rFonts w:ascii="GHEA Grapalat" w:hAnsi="GHEA Grapalat" w:cs="Sylfaen"/>
          <w:sz w:val="24"/>
          <w:szCs w:val="24"/>
        </w:rPr>
        <w:t>սահմանված</w:t>
      </w:r>
      <w:r w:rsidRPr="00EB51D6">
        <w:rPr>
          <w:rFonts w:ascii="GHEA Grapalat" w:hAnsi="GHEA Grapalat" w:cs="Sylfaen"/>
          <w:sz w:val="24"/>
          <w:szCs w:val="24"/>
          <w:lang w:val="af-ZA"/>
        </w:rPr>
        <w:t xml:space="preserve"> </w:t>
      </w:r>
      <w:r w:rsidRPr="00EB51D6">
        <w:rPr>
          <w:rFonts w:ascii="GHEA Grapalat" w:hAnsi="GHEA Grapalat" w:cs="Sylfaen"/>
          <w:sz w:val="24"/>
          <w:szCs w:val="24"/>
        </w:rPr>
        <w:t>կարգն</w:t>
      </w:r>
      <w:r w:rsidRPr="00EB51D6">
        <w:rPr>
          <w:rFonts w:ascii="GHEA Grapalat" w:hAnsi="GHEA Grapalat" w:cs="Sylfaen"/>
          <w:sz w:val="24"/>
          <w:szCs w:val="24"/>
          <w:lang w:val="af-ZA"/>
        </w:rPr>
        <w:t xml:space="preserve"> </w:t>
      </w:r>
      <w:r w:rsidRPr="00EB51D6">
        <w:rPr>
          <w:rFonts w:ascii="GHEA Grapalat" w:hAnsi="GHEA Grapalat" w:cs="Sylfaen"/>
          <w:sz w:val="24"/>
          <w:szCs w:val="24"/>
        </w:rPr>
        <w:t>ընդունվում</w:t>
      </w:r>
      <w:r w:rsidRPr="00EB51D6">
        <w:rPr>
          <w:rFonts w:ascii="GHEA Grapalat" w:hAnsi="GHEA Grapalat" w:cs="Sylfaen"/>
          <w:sz w:val="24"/>
          <w:szCs w:val="24"/>
          <w:lang w:val="af-ZA"/>
        </w:rPr>
        <w:t xml:space="preserve"> </w:t>
      </w:r>
      <w:r w:rsidRPr="00EB51D6">
        <w:rPr>
          <w:rFonts w:ascii="GHEA Grapalat" w:hAnsi="GHEA Grapalat" w:cs="Sylfaen"/>
          <w:sz w:val="24"/>
          <w:szCs w:val="24"/>
        </w:rPr>
        <w:t>է</w:t>
      </w:r>
      <w:r w:rsidRPr="00EB51D6">
        <w:rPr>
          <w:rFonts w:ascii="GHEA Grapalat" w:hAnsi="GHEA Grapalat" w:cs="Sylfaen"/>
          <w:sz w:val="24"/>
          <w:szCs w:val="24"/>
          <w:lang w:val="af-ZA"/>
        </w:rPr>
        <w:t xml:space="preserve"> </w:t>
      </w:r>
      <w:r w:rsidRPr="00EB51D6">
        <w:rPr>
          <w:rFonts w:ascii="GHEA Grapalat" w:hAnsi="GHEA Grapalat" w:cs="Sylfaen"/>
          <w:sz w:val="24"/>
          <w:szCs w:val="24"/>
        </w:rPr>
        <w:t>սույն</w:t>
      </w:r>
      <w:r w:rsidRPr="00EB51D6">
        <w:rPr>
          <w:rFonts w:ascii="GHEA Grapalat" w:hAnsi="GHEA Grapalat" w:cs="Sylfaen"/>
          <w:sz w:val="24"/>
          <w:szCs w:val="24"/>
          <w:lang w:val="af-ZA"/>
        </w:rPr>
        <w:t xml:space="preserve"> </w:t>
      </w:r>
      <w:r w:rsidRPr="00EB51D6">
        <w:rPr>
          <w:rFonts w:ascii="GHEA Grapalat" w:hAnsi="GHEA Grapalat" w:cs="Sylfaen"/>
          <w:sz w:val="24"/>
          <w:szCs w:val="24"/>
        </w:rPr>
        <w:t>օրենքն</w:t>
      </w:r>
      <w:r w:rsidRPr="00EB51D6">
        <w:rPr>
          <w:rFonts w:ascii="GHEA Grapalat" w:hAnsi="GHEA Grapalat" w:cs="Sylfaen"/>
          <w:sz w:val="24"/>
          <w:szCs w:val="24"/>
          <w:lang w:val="af-ZA"/>
        </w:rPr>
        <w:t xml:space="preserve"> </w:t>
      </w:r>
      <w:r w:rsidRPr="00EB51D6">
        <w:rPr>
          <w:rFonts w:ascii="GHEA Grapalat" w:hAnsi="GHEA Grapalat" w:cs="Sylfaen"/>
          <w:sz w:val="24"/>
          <w:szCs w:val="24"/>
        </w:rPr>
        <w:t>ուժի</w:t>
      </w:r>
      <w:r w:rsidRPr="00EB51D6">
        <w:rPr>
          <w:rFonts w:ascii="GHEA Grapalat" w:hAnsi="GHEA Grapalat" w:cs="Sylfaen"/>
          <w:sz w:val="24"/>
          <w:szCs w:val="24"/>
          <w:lang w:val="af-ZA"/>
        </w:rPr>
        <w:t xml:space="preserve"> </w:t>
      </w:r>
      <w:r w:rsidRPr="00EB51D6">
        <w:rPr>
          <w:rFonts w:ascii="GHEA Grapalat" w:hAnsi="GHEA Grapalat" w:cs="Sylfaen"/>
          <w:sz w:val="24"/>
          <w:szCs w:val="24"/>
        </w:rPr>
        <w:t>մեջ</w:t>
      </w:r>
      <w:r w:rsidRPr="00EB51D6">
        <w:rPr>
          <w:rFonts w:ascii="GHEA Grapalat" w:hAnsi="GHEA Grapalat" w:cs="Sylfaen"/>
          <w:sz w:val="24"/>
          <w:szCs w:val="24"/>
          <w:lang w:val="af-ZA"/>
        </w:rPr>
        <w:t xml:space="preserve"> </w:t>
      </w:r>
      <w:r w:rsidRPr="00EB51D6">
        <w:rPr>
          <w:rFonts w:ascii="GHEA Grapalat" w:hAnsi="GHEA Grapalat" w:cs="Sylfaen"/>
          <w:sz w:val="24"/>
          <w:szCs w:val="24"/>
        </w:rPr>
        <w:t>մտնելուց</w:t>
      </w:r>
      <w:r w:rsidRPr="00EB51D6">
        <w:rPr>
          <w:rFonts w:ascii="GHEA Grapalat" w:hAnsi="GHEA Grapalat" w:cs="Sylfaen"/>
          <w:sz w:val="24"/>
          <w:szCs w:val="24"/>
          <w:lang w:val="af-ZA"/>
        </w:rPr>
        <w:t xml:space="preserve"> </w:t>
      </w:r>
      <w:r w:rsidRPr="00EB51D6">
        <w:rPr>
          <w:rFonts w:ascii="GHEA Grapalat" w:hAnsi="GHEA Grapalat" w:cs="Sylfaen"/>
          <w:sz w:val="24"/>
          <w:szCs w:val="24"/>
        </w:rPr>
        <w:t>հետո՝</w:t>
      </w:r>
      <w:r w:rsidRPr="00EB51D6">
        <w:rPr>
          <w:rFonts w:ascii="GHEA Grapalat" w:hAnsi="GHEA Grapalat" w:cs="Sylfaen"/>
          <w:sz w:val="24"/>
          <w:szCs w:val="24"/>
          <w:lang w:val="af-ZA"/>
        </w:rPr>
        <w:t xml:space="preserve"> </w:t>
      </w:r>
      <w:r w:rsidR="0059282C" w:rsidRPr="00EB51D6">
        <w:rPr>
          <w:rFonts w:ascii="GHEA Grapalat" w:hAnsi="GHEA Grapalat" w:cs="Sylfaen"/>
          <w:sz w:val="24"/>
          <w:szCs w:val="24"/>
        </w:rPr>
        <w:t>մեկ</w:t>
      </w:r>
      <w:r w:rsidRPr="00EB51D6">
        <w:rPr>
          <w:rFonts w:ascii="GHEA Grapalat" w:hAnsi="GHEA Grapalat" w:cs="Sylfaen"/>
          <w:sz w:val="24"/>
          <w:szCs w:val="24"/>
          <w:lang w:val="af-ZA"/>
        </w:rPr>
        <w:t xml:space="preserve"> </w:t>
      </w:r>
      <w:r w:rsidRPr="00EB51D6">
        <w:rPr>
          <w:rFonts w:ascii="GHEA Grapalat" w:hAnsi="GHEA Grapalat" w:cs="Sylfaen"/>
          <w:sz w:val="24"/>
          <w:szCs w:val="24"/>
        </w:rPr>
        <w:t>տարվա</w:t>
      </w:r>
      <w:r w:rsidRPr="00EB51D6">
        <w:rPr>
          <w:rFonts w:ascii="GHEA Grapalat" w:hAnsi="GHEA Grapalat" w:cs="Sylfaen"/>
          <w:sz w:val="24"/>
          <w:szCs w:val="24"/>
          <w:lang w:val="af-ZA"/>
        </w:rPr>
        <w:t xml:space="preserve"> </w:t>
      </w:r>
      <w:r w:rsidRPr="00EB51D6">
        <w:rPr>
          <w:rFonts w:ascii="GHEA Grapalat" w:hAnsi="GHEA Grapalat" w:cs="Sylfaen"/>
          <w:sz w:val="24"/>
          <w:szCs w:val="24"/>
        </w:rPr>
        <w:t>ընթացքում</w:t>
      </w:r>
      <w:r w:rsidRPr="00EB51D6">
        <w:rPr>
          <w:rFonts w:ascii="GHEA Grapalat" w:hAnsi="GHEA Grapalat" w:cs="Sylfaen"/>
          <w:sz w:val="24"/>
          <w:szCs w:val="24"/>
          <w:lang w:val="af-ZA"/>
        </w:rPr>
        <w:t>:</w:t>
      </w:r>
    </w:p>
    <w:p w14:paraId="0E7DEFAB" w14:textId="68D476BD" w:rsidR="00906E85" w:rsidRPr="00EB51D6" w:rsidRDefault="00906E85" w:rsidP="00B5254A">
      <w:pPr>
        <w:pStyle w:val="ListParagraph"/>
        <w:numPr>
          <w:ilvl w:val="0"/>
          <w:numId w:val="57"/>
        </w:numPr>
        <w:shd w:val="clear" w:color="auto" w:fill="FFFFFF"/>
        <w:tabs>
          <w:tab w:val="left" w:pos="851"/>
          <w:tab w:val="left" w:pos="993"/>
        </w:tabs>
        <w:spacing w:after="0" w:line="360" w:lineRule="auto"/>
        <w:ind w:left="0" w:firstLine="709"/>
        <w:jc w:val="both"/>
        <w:rPr>
          <w:rFonts w:ascii="GHEA Grapalat" w:hAnsi="GHEA Grapalat" w:cs="Sylfaen"/>
          <w:sz w:val="24"/>
          <w:szCs w:val="24"/>
          <w:lang w:val="af-ZA"/>
        </w:rPr>
      </w:pPr>
      <w:r w:rsidRPr="00EB51D6">
        <w:rPr>
          <w:rFonts w:ascii="GHEA Grapalat" w:hAnsi="GHEA Grapalat" w:cs="Sylfaen"/>
          <w:sz w:val="24"/>
          <w:szCs w:val="24"/>
        </w:rPr>
        <w:t>Օրենքի</w:t>
      </w:r>
      <w:r w:rsidRPr="00EB51D6">
        <w:rPr>
          <w:rFonts w:ascii="GHEA Grapalat" w:hAnsi="GHEA Grapalat" w:cs="Sylfaen"/>
          <w:sz w:val="24"/>
          <w:szCs w:val="24"/>
          <w:lang w:val="af-ZA"/>
        </w:rPr>
        <w:t xml:space="preserve"> </w:t>
      </w:r>
      <w:r w:rsidR="0059282C" w:rsidRPr="00EB51D6">
        <w:rPr>
          <w:rFonts w:ascii="GHEA Grapalat" w:hAnsi="GHEA Grapalat" w:cs="Sylfaen"/>
          <w:sz w:val="24"/>
          <w:szCs w:val="24"/>
          <w:lang w:val="af-ZA"/>
        </w:rPr>
        <w:t>10-</w:t>
      </w:r>
      <w:r w:rsidR="0059282C" w:rsidRPr="00EB51D6">
        <w:rPr>
          <w:rFonts w:ascii="GHEA Grapalat" w:hAnsi="GHEA Grapalat" w:cs="Sylfaen"/>
          <w:sz w:val="24"/>
          <w:szCs w:val="24"/>
        </w:rPr>
        <w:t>րդ</w:t>
      </w:r>
      <w:r w:rsidR="0059282C" w:rsidRPr="00EB51D6">
        <w:rPr>
          <w:rFonts w:ascii="GHEA Grapalat" w:hAnsi="GHEA Grapalat" w:cs="Sylfaen"/>
          <w:sz w:val="24"/>
          <w:szCs w:val="24"/>
          <w:lang w:val="af-ZA"/>
        </w:rPr>
        <w:t xml:space="preserve"> </w:t>
      </w:r>
      <w:r w:rsidR="0059282C" w:rsidRPr="00EB51D6">
        <w:rPr>
          <w:rFonts w:ascii="GHEA Grapalat" w:hAnsi="GHEA Grapalat" w:cs="Sylfaen"/>
          <w:sz w:val="24"/>
          <w:szCs w:val="24"/>
        </w:rPr>
        <w:t>հոդվածի</w:t>
      </w:r>
      <w:r w:rsidR="0059282C" w:rsidRPr="00EB51D6">
        <w:rPr>
          <w:rFonts w:ascii="GHEA Grapalat" w:hAnsi="GHEA Grapalat" w:cs="Sylfaen"/>
          <w:sz w:val="24"/>
          <w:szCs w:val="24"/>
          <w:lang w:val="af-ZA"/>
        </w:rPr>
        <w:t xml:space="preserve"> 1-</w:t>
      </w:r>
      <w:r w:rsidR="0059282C" w:rsidRPr="00EB51D6">
        <w:rPr>
          <w:rFonts w:ascii="GHEA Grapalat" w:hAnsi="GHEA Grapalat" w:cs="Sylfaen"/>
          <w:sz w:val="24"/>
          <w:szCs w:val="24"/>
        </w:rPr>
        <w:t>ին</w:t>
      </w:r>
      <w:r w:rsidR="0059282C" w:rsidRPr="00EB51D6">
        <w:rPr>
          <w:rFonts w:ascii="GHEA Grapalat" w:hAnsi="GHEA Grapalat" w:cs="Sylfaen"/>
          <w:sz w:val="24"/>
          <w:szCs w:val="24"/>
          <w:lang w:val="af-ZA"/>
        </w:rPr>
        <w:t xml:space="preserve"> </w:t>
      </w:r>
      <w:r w:rsidR="0059282C" w:rsidRPr="00EB51D6">
        <w:rPr>
          <w:rFonts w:ascii="GHEA Grapalat" w:hAnsi="GHEA Grapalat" w:cs="Sylfaen"/>
          <w:sz w:val="24"/>
          <w:szCs w:val="24"/>
        </w:rPr>
        <w:t>մասի</w:t>
      </w:r>
      <w:r w:rsidR="0059282C" w:rsidRPr="00EB51D6">
        <w:rPr>
          <w:rFonts w:ascii="GHEA Grapalat" w:hAnsi="GHEA Grapalat" w:cs="Sylfaen"/>
          <w:sz w:val="24"/>
          <w:szCs w:val="24"/>
          <w:lang w:val="af-ZA"/>
        </w:rPr>
        <w:t xml:space="preserve"> </w:t>
      </w:r>
      <w:r w:rsidR="00EB51D6" w:rsidRPr="00EB51D6">
        <w:rPr>
          <w:rFonts w:ascii="GHEA Grapalat" w:hAnsi="GHEA Grapalat" w:cs="Sylfaen"/>
          <w:sz w:val="24"/>
          <w:szCs w:val="24"/>
          <w:lang w:val="hy-AM"/>
        </w:rPr>
        <w:t>8</w:t>
      </w:r>
      <w:r w:rsidRPr="00EB51D6">
        <w:rPr>
          <w:rFonts w:ascii="GHEA Grapalat" w:hAnsi="GHEA Grapalat" w:cs="Sylfaen"/>
          <w:sz w:val="24"/>
          <w:szCs w:val="24"/>
          <w:lang w:val="af-ZA"/>
        </w:rPr>
        <w:t>-</w:t>
      </w:r>
      <w:r w:rsidRPr="00EB51D6">
        <w:rPr>
          <w:rFonts w:ascii="GHEA Grapalat" w:hAnsi="GHEA Grapalat" w:cs="Sylfaen"/>
          <w:sz w:val="24"/>
          <w:szCs w:val="24"/>
        </w:rPr>
        <w:t>րդ</w:t>
      </w:r>
      <w:r w:rsidRPr="00EB51D6">
        <w:rPr>
          <w:rFonts w:ascii="GHEA Grapalat" w:hAnsi="GHEA Grapalat" w:cs="Sylfaen"/>
          <w:sz w:val="24"/>
          <w:szCs w:val="24"/>
          <w:lang w:val="af-ZA"/>
        </w:rPr>
        <w:t xml:space="preserve"> </w:t>
      </w:r>
      <w:r w:rsidRPr="00EB51D6">
        <w:rPr>
          <w:rFonts w:ascii="GHEA Grapalat" w:hAnsi="GHEA Grapalat" w:cs="Sylfaen"/>
          <w:sz w:val="24"/>
          <w:szCs w:val="24"/>
        </w:rPr>
        <w:t>կետով</w:t>
      </w:r>
      <w:r w:rsidRPr="00EB51D6">
        <w:rPr>
          <w:rFonts w:ascii="GHEA Grapalat" w:hAnsi="GHEA Grapalat" w:cs="Sylfaen"/>
          <w:sz w:val="24"/>
          <w:szCs w:val="24"/>
          <w:lang w:val="af-ZA"/>
        </w:rPr>
        <w:t xml:space="preserve"> </w:t>
      </w:r>
      <w:r w:rsidRPr="00EB51D6">
        <w:rPr>
          <w:rFonts w:ascii="GHEA Grapalat" w:hAnsi="GHEA Grapalat" w:cs="Sylfaen"/>
          <w:sz w:val="24"/>
          <w:szCs w:val="24"/>
        </w:rPr>
        <w:t>սահմանված</w:t>
      </w:r>
      <w:r w:rsidRPr="00EB51D6">
        <w:rPr>
          <w:rFonts w:ascii="GHEA Grapalat" w:hAnsi="GHEA Grapalat" w:cs="Sylfaen"/>
          <w:sz w:val="24"/>
          <w:szCs w:val="24"/>
          <w:lang w:val="af-ZA"/>
        </w:rPr>
        <w:t xml:space="preserve"> </w:t>
      </w:r>
      <w:r w:rsidRPr="00EB51D6">
        <w:rPr>
          <w:rFonts w:ascii="GHEA Grapalat" w:hAnsi="GHEA Grapalat" w:cs="Sylfaen"/>
          <w:sz w:val="24"/>
          <w:szCs w:val="24"/>
        </w:rPr>
        <w:t>կարգն</w:t>
      </w:r>
      <w:r w:rsidRPr="00EB51D6">
        <w:rPr>
          <w:rFonts w:ascii="GHEA Grapalat" w:hAnsi="GHEA Grapalat" w:cs="Sylfaen"/>
          <w:sz w:val="24"/>
          <w:szCs w:val="24"/>
          <w:lang w:val="af-ZA"/>
        </w:rPr>
        <w:t xml:space="preserve"> </w:t>
      </w:r>
      <w:r w:rsidRPr="00EB51D6">
        <w:rPr>
          <w:rFonts w:ascii="GHEA Grapalat" w:hAnsi="GHEA Grapalat" w:cs="Sylfaen"/>
          <w:sz w:val="24"/>
          <w:szCs w:val="24"/>
        </w:rPr>
        <w:t>ընդունվում</w:t>
      </w:r>
      <w:r w:rsidRPr="00EB51D6">
        <w:rPr>
          <w:rFonts w:ascii="GHEA Grapalat" w:hAnsi="GHEA Grapalat" w:cs="Sylfaen"/>
          <w:sz w:val="24"/>
          <w:szCs w:val="24"/>
          <w:lang w:val="af-ZA"/>
        </w:rPr>
        <w:t xml:space="preserve"> </w:t>
      </w:r>
      <w:r w:rsidRPr="00EB51D6">
        <w:rPr>
          <w:rFonts w:ascii="GHEA Grapalat" w:hAnsi="GHEA Grapalat" w:cs="Sylfaen"/>
          <w:sz w:val="24"/>
          <w:szCs w:val="24"/>
        </w:rPr>
        <w:t>է</w:t>
      </w:r>
      <w:r w:rsidRPr="00EB51D6">
        <w:rPr>
          <w:rFonts w:ascii="GHEA Grapalat" w:hAnsi="GHEA Grapalat" w:cs="Sylfaen"/>
          <w:sz w:val="24"/>
          <w:szCs w:val="24"/>
          <w:lang w:val="af-ZA"/>
        </w:rPr>
        <w:t xml:space="preserve"> </w:t>
      </w:r>
      <w:r w:rsidRPr="00EB51D6">
        <w:rPr>
          <w:rFonts w:ascii="GHEA Grapalat" w:hAnsi="GHEA Grapalat" w:cs="Sylfaen"/>
          <w:sz w:val="24"/>
          <w:szCs w:val="24"/>
        </w:rPr>
        <w:t>սույն</w:t>
      </w:r>
      <w:r w:rsidRPr="00EB51D6">
        <w:rPr>
          <w:rFonts w:ascii="GHEA Grapalat" w:hAnsi="GHEA Grapalat" w:cs="Sylfaen"/>
          <w:sz w:val="24"/>
          <w:szCs w:val="24"/>
          <w:lang w:val="af-ZA"/>
        </w:rPr>
        <w:t xml:space="preserve"> </w:t>
      </w:r>
      <w:r w:rsidRPr="00EB51D6">
        <w:rPr>
          <w:rFonts w:ascii="GHEA Grapalat" w:hAnsi="GHEA Grapalat" w:cs="Sylfaen"/>
          <w:sz w:val="24"/>
          <w:szCs w:val="24"/>
        </w:rPr>
        <w:t>օրենքն</w:t>
      </w:r>
      <w:r w:rsidRPr="00EB51D6">
        <w:rPr>
          <w:rFonts w:ascii="GHEA Grapalat" w:hAnsi="GHEA Grapalat" w:cs="Sylfaen"/>
          <w:sz w:val="24"/>
          <w:szCs w:val="24"/>
          <w:lang w:val="af-ZA"/>
        </w:rPr>
        <w:t xml:space="preserve"> </w:t>
      </w:r>
      <w:r w:rsidRPr="00EB51D6">
        <w:rPr>
          <w:rFonts w:ascii="GHEA Grapalat" w:hAnsi="GHEA Grapalat" w:cs="Sylfaen"/>
          <w:sz w:val="24"/>
          <w:szCs w:val="24"/>
        </w:rPr>
        <w:t>ուժի</w:t>
      </w:r>
      <w:r w:rsidRPr="00EB51D6">
        <w:rPr>
          <w:rFonts w:ascii="GHEA Grapalat" w:hAnsi="GHEA Grapalat" w:cs="Sylfaen"/>
          <w:sz w:val="24"/>
          <w:szCs w:val="24"/>
          <w:lang w:val="af-ZA"/>
        </w:rPr>
        <w:t xml:space="preserve"> </w:t>
      </w:r>
      <w:r w:rsidRPr="00EB51D6">
        <w:rPr>
          <w:rFonts w:ascii="GHEA Grapalat" w:hAnsi="GHEA Grapalat" w:cs="Sylfaen"/>
          <w:sz w:val="24"/>
          <w:szCs w:val="24"/>
        </w:rPr>
        <w:t>մեջ</w:t>
      </w:r>
      <w:r w:rsidRPr="00EB51D6">
        <w:rPr>
          <w:rFonts w:ascii="GHEA Grapalat" w:hAnsi="GHEA Grapalat" w:cs="Sylfaen"/>
          <w:sz w:val="24"/>
          <w:szCs w:val="24"/>
          <w:lang w:val="af-ZA"/>
        </w:rPr>
        <w:t xml:space="preserve"> </w:t>
      </w:r>
      <w:r w:rsidRPr="00EB51D6">
        <w:rPr>
          <w:rFonts w:ascii="GHEA Grapalat" w:hAnsi="GHEA Grapalat" w:cs="Sylfaen"/>
          <w:sz w:val="24"/>
          <w:szCs w:val="24"/>
        </w:rPr>
        <w:t>մտնելուց</w:t>
      </w:r>
      <w:r w:rsidRPr="00EB51D6">
        <w:rPr>
          <w:rFonts w:ascii="GHEA Grapalat" w:hAnsi="GHEA Grapalat" w:cs="Sylfaen"/>
          <w:sz w:val="24"/>
          <w:szCs w:val="24"/>
          <w:lang w:val="af-ZA"/>
        </w:rPr>
        <w:t xml:space="preserve"> </w:t>
      </w:r>
      <w:r w:rsidRPr="00EB51D6">
        <w:rPr>
          <w:rFonts w:ascii="GHEA Grapalat" w:hAnsi="GHEA Grapalat" w:cs="Sylfaen"/>
          <w:sz w:val="24"/>
          <w:szCs w:val="24"/>
        </w:rPr>
        <w:t>հետո՝</w:t>
      </w:r>
      <w:r w:rsidRPr="00EB51D6">
        <w:rPr>
          <w:rFonts w:ascii="GHEA Grapalat" w:hAnsi="GHEA Grapalat" w:cs="Sylfaen"/>
          <w:sz w:val="24"/>
          <w:szCs w:val="24"/>
          <w:lang w:val="af-ZA"/>
        </w:rPr>
        <w:t xml:space="preserve"> </w:t>
      </w:r>
      <w:r w:rsidR="0059282C" w:rsidRPr="00EB51D6">
        <w:rPr>
          <w:rFonts w:ascii="GHEA Grapalat" w:hAnsi="GHEA Grapalat" w:cs="Sylfaen"/>
          <w:sz w:val="24"/>
          <w:szCs w:val="24"/>
        </w:rPr>
        <w:t>մեկ</w:t>
      </w:r>
      <w:r w:rsidR="0059282C" w:rsidRPr="00EB51D6">
        <w:rPr>
          <w:rFonts w:ascii="GHEA Grapalat" w:hAnsi="GHEA Grapalat" w:cs="Sylfaen"/>
          <w:sz w:val="24"/>
          <w:szCs w:val="24"/>
          <w:lang w:val="af-ZA"/>
        </w:rPr>
        <w:t xml:space="preserve"> </w:t>
      </w:r>
      <w:r w:rsidRPr="00EB51D6">
        <w:rPr>
          <w:rFonts w:ascii="GHEA Grapalat" w:hAnsi="GHEA Grapalat" w:cs="Sylfaen"/>
          <w:sz w:val="24"/>
          <w:szCs w:val="24"/>
        </w:rPr>
        <w:t>տարվա</w:t>
      </w:r>
      <w:r w:rsidRPr="00EB51D6">
        <w:rPr>
          <w:rFonts w:ascii="GHEA Grapalat" w:hAnsi="GHEA Grapalat" w:cs="Sylfaen"/>
          <w:sz w:val="24"/>
          <w:szCs w:val="24"/>
          <w:lang w:val="af-ZA"/>
        </w:rPr>
        <w:t xml:space="preserve">  </w:t>
      </w:r>
      <w:r w:rsidRPr="00EB51D6">
        <w:rPr>
          <w:rFonts w:ascii="GHEA Grapalat" w:hAnsi="GHEA Grapalat" w:cs="Sylfaen"/>
          <w:sz w:val="24"/>
          <w:szCs w:val="24"/>
        </w:rPr>
        <w:t>ընթացքում</w:t>
      </w:r>
      <w:r w:rsidRPr="00EB51D6">
        <w:rPr>
          <w:rFonts w:ascii="GHEA Grapalat" w:hAnsi="GHEA Grapalat" w:cs="Sylfaen"/>
          <w:sz w:val="24"/>
          <w:szCs w:val="24"/>
          <w:lang w:val="af-ZA"/>
        </w:rPr>
        <w:t>:</w:t>
      </w:r>
    </w:p>
    <w:p w14:paraId="3FCFA4F5" w14:textId="4117EC00" w:rsidR="00CF0344" w:rsidRPr="002F006C" w:rsidRDefault="00CF0344" w:rsidP="00BA0CEA">
      <w:pPr>
        <w:pStyle w:val="ListParagraph"/>
        <w:numPr>
          <w:ilvl w:val="0"/>
          <w:numId w:val="57"/>
        </w:numPr>
        <w:shd w:val="clear" w:color="auto" w:fill="FFFFFF"/>
        <w:tabs>
          <w:tab w:val="left" w:pos="851"/>
          <w:tab w:val="left" w:pos="993"/>
        </w:tabs>
        <w:spacing w:after="0" w:line="360" w:lineRule="auto"/>
        <w:ind w:left="0" w:firstLine="709"/>
        <w:jc w:val="both"/>
        <w:rPr>
          <w:rFonts w:ascii="GHEA Grapalat" w:hAnsi="GHEA Grapalat" w:cs="Sylfaen"/>
          <w:sz w:val="24"/>
          <w:szCs w:val="24"/>
          <w:lang w:val="af-ZA"/>
        </w:rPr>
      </w:pPr>
      <w:r w:rsidRPr="002F006C">
        <w:rPr>
          <w:rFonts w:ascii="GHEA Grapalat" w:hAnsi="GHEA Grapalat" w:cs="Sylfaen"/>
          <w:sz w:val="24"/>
          <w:szCs w:val="24"/>
        </w:rPr>
        <w:t>Օրենքի</w:t>
      </w:r>
      <w:r w:rsidRPr="002F006C">
        <w:rPr>
          <w:rFonts w:ascii="GHEA Grapalat" w:hAnsi="GHEA Grapalat" w:cs="Sylfaen"/>
          <w:sz w:val="24"/>
          <w:szCs w:val="24"/>
          <w:lang w:val="af-ZA"/>
        </w:rPr>
        <w:t xml:space="preserve"> 11-</w:t>
      </w:r>
      <w:r w:rsidRPr="002F006C">
        <w:rPr>
          <w:rFonts w:ascii="GHEA Grapalat" w:hAnsi="GHEA Grapalat" w:cs="Sylfaen"/>
          <w:sz w:val="24"/>
          <w:szCs w:val="24"/>
        </w:rPr>
        <w:t>րդ</w:t>
      </w:r>
      <w:r w:rsidRPr="002F006C">
        <w:rPr>
          <w:rFonts w:ascii="GHEA Grapalat" w:hAnsi="GHEA Grapalat" w:cs="Sylfaen"/>
          <w:sz w:val="24"/>
          <w:szCs w:val="24"/>
          <w:lang w:val="af-ZA"/>
        </w:rPr>
        <w:t xml:space="preserve"> </w:t>
      </w:r>
      <w:r w:rsidRPr="002F006C">
        <w:rPr>
          <w:rFonts w:ascii="GHEA Grapalat" w:hAnsi="GHEA Grapalat" w:cs="Sylfaen"/>
          <w:sz w:val="24"/>
          <w:szCs w:val="24"/>
        </w:rPr>
        <w:t>հոդվածի</w:t>
      </w:r>
      <w:r w:rsidRPr="002F006C">
        <w:rPr>
          <w:rFonts w:ascii="GHEA Grapalat" w:hAnsi="GHEA Grapalat" w:cs="Sylfaen"/>
          <w:sz w:val="24"/>
          <w:szCs w:val="24"/>
          <w:lang w:val="af-ZA"/>
        </w:rPr>
        <w:t xml:space="preserve"> 1-</w:t>
      </w:r>
      <w:r w:rsidRPr="002F006C">
        <w:rPr>
          <w:rFonts w:ascii="GHEA Grapalat" w:hAnsi="GHEA Grapalat" w:cs="Sylfaen"/>
          <w:sz w:val="24"/>
          <w:szCs w:val="24"/>
        </w:rPr>
        <w:t>ին</w:t>
      </w:r>
      <w:r w:rsidRPr="002F006C">
        <w:rPr>
          <w:rFonts w:ascii="GHEA Grapalat" w:hAnsi="GHEA Grapalat" w:cs="Sylfaen"/>
          <w:sz w:val="24"/>
          <w:szCs w:val="24"/>
          <w:lang w:val="af-ZA"/>
        </w:rPr>
        <w:t xml:space="preserve"> </w:t>
      </w:r>
      <w:r w:rsidRPr="002F006C">
        <w:rPr>
          <w:rFonts w:ascii="GHEA Grapalat" w:hAnsi="GHEA Grapalat" w:cs="Sylfaen"/>
          <w:sz w:val="24"/>
          <w:szCs w:val="24"/>
        </w:rPr>
        <w:t>մասի</w:t>
      </w:r>
      <w:r w:rsidRPr="002F006C">
        <w:rPr>
          <w:rFonts w:ascii="GHEA Grapalat" w:hAnsi="GHEA Grapalat" w:cs="Sylfaen"/>
          <w:sz w:val="24"/>
          <w:szCs w:val="24"/>
          <w:lang w:val="af-ZA"/>
        </w:rPr>
        <w:t xml:space="preserve"> 12-</w:t>
      </w:r>
      <w:r w:rsidRPr="002F006C">
        <w:rPr>
          <w:rFonts w:ascii="GHEA Grapalat" w:hAnsi="GHEA Grapalat" w:cs="Sylfaen"/>
          <w:sz w:val="24"/>
          <w:szCs w:val="24"/>
        </w:rPr>
        <w:t>րդ</w:t>
      </w:r>
      <w:r w:rsidRPr="002F006C">
        <w:rPr>
          <w:rFonts w:ascii="GHEA Grapalat" w:hAnsi="GHEA Grapalat" w:cs="Sylfaen"/>
          <w:sz w:val="24"/>
          <w:szCs w:val="24"/>
          <w:lang w:val="af-ZA"/>
        </w:rPr>
        <w:t xml:space="preserve"> </w:t>
      </w:r>
      <w:r w:rsidRPr="002F006C">
        <w:rPr>
          <w:rFonts w:ascii="GHEA Grapalat" w:hAnsi="GHEA Grapalat" w:cs="Sylfaen"/>
          <w:sz w:val="24"/>
          <w:szCs w:val="24"/>
        </w:rPr>
        <w:t>կետով</w:t>
      </w:r>
      <w:r w:rsidRPr="002F006C">
        <w:rPr>
          <w:rFonts w:ascii="GHEA Grapalat" w:hAnsi="GHEA Grapalat" w:cs="Sylfaen"/>
          <w:sz w:val="24"/>
          <w:szCs w:val="24"/>
          <w:lang w:val="af-ZA"/>
        </w:rPr>
        <w:t xml:space="preserve"> </w:t>
      </w:r>
      <w:r w:rsidR="002F006C" w:rsidRPr="002F006C">
        <w:rPr>
          <w:rFonts w:ascii="GHEA Grapalat" w:hAnsi="GHEA Grapalat" w:cs="Sylfaen"/>
          <w:sz w:val="24"/>
          <w:szCs w:val="24"/>
          <w:lang w:val="hy-AM"/>
        </w:rPr>
        <w:t xml:space="preserve">չափաքանակների և տեսակների սահմանումն </w:t>
      </w:r>
      <w:r w:rsidRPr="002F006C">
        <w:rPr>
          <w:rFonts w:ascii="GHEA Grapalat" w:hAnsi="GHEA Grapalat" w:cs="Sylfaen"/>
          <w:sz w:val="24"/>
          <w:szCs w:val="24"/>
        </w:rPr>
        <w:t>ընդունվում</w:t>
      </w:r>
      <w:r w:rsidRPr="002F006C">
        <w:rPr>
          <w:rFonts w:ascii="GHEA Grapalat" w:hAnsi="GHEA Grapalat" w:cs="Sylfaen"/>
          <w:sz w:val="24"/>
          <w:szCs w:val="24"/>
          <w:lang w:val="af-ZA"/>
        </w:rPr>
        <w:t xml:space="preserve"> </w:t>
      </w:r>
      <w:r w:rsidRPr="002F006C">
        <w:rPr>
          <w:rFonts w:ascii="GHEA Grapalat" w:hAnsi="GHEA Grapalat" w:cs="Sylfaen"/>
          <w:sz w:val="24"/>
          <w:szCs w:val="24"/>
        </w:rPr>
        <w:t>է</w:t>
      </w:r>
      <w:r w:rsidRPr="002F006C">
        <w:rPr>
          <w:rFonts w:ascii="GHEA Grapalat" w:hAnsi="GHEA Grapalat" w:cs="Sylfaen"/>
          <w:sz w:val="24"/>
          <w:szCs w:val="24"/>
          <w:lang w:val="af-ZA"/>
        </w:rPr>
        <w:t xml:space="preserve"> </w:t>
      </w:r>
      <w:r w:rsidRPr="002F006C">
        <w:rPr>
          <w:rFonts w:ascii="GHEA Grapalat" w:hAnsi="GHEA Grapalat" w:cs="Sylfaen"/>
          <w:sz w:val="24"/>
          <w:szCs w:val="24"/>
        </w:rPr>
        <w:t>սույն</w:t>
      </w:r>
      <w:r w:rsidRPr="002F006C">
        <w:rPr>
          <w:rFonts w:ascii="GHEA Grapalat" w:hAnsi="GHEA Grapalat" w:cs="Sylfaen"/>
          <w:sz w:val="24"/>
          <w:szCs w:val="24"/>
          <w:lang w:val="af-ZA"/>
        </w:rPr>
        <w:t xml:space="preserve"> </w:t>
      </w:r>
      <w:r w:rsidRPr="002F006C">
        <w:rPr>
          <w:rFonts w:ascii="GHEA Grapalat" w:hAnsi="GHEA Grapalat" w:cs="Sylfaen"/>
          <w:sz w:val="24"/>
          <w:szCs w:val="24"/>
        </w:rPr>
        <w:t>օրենքն</w:t>
      </w:r>
      <w:r w:rsidRPr="002F006C">
        <w:rPr>
          <w:rFonts w:ascii="GHEA Grapalat" w:hAnsi="GHEA Grapalat" w:cs="Sylfaen"/>
          <w:sz w:val="24"/>
          <w:szCs w:val="24"/>
          <w:lang w:val="af-ZA"/>
        </w:rPr>
        <w:t xml:space="preserve"> </w:t>
      </w:r>
      <w:r w:rsidRPr="002F006C">
        <w:rPr>
          <w:rFonts w:ascii="GHEA Grapalat" w:hAnsi="GHEA Grapalat" w:cs="Sylfaen"/>
          <w:sz w:val="24"/>
          <w:szCs w:val="24"/>
        </w:rPr>
        <w:t>ուժի</w:t>
      </w:r>
      <w:r w:rsidRPr="002F006C">
        <w:rPr>
          <w:rFonts w:ascii="GHEA Grapalat" w:hAnsi="GHEA Grapalat" w:cs="Sylfaen"/>
          <w:sz w:val="24"/>
          <w:szCs w:val="24"/>
          <w:lang w:val="af-ZA"/>
        </w:rPr>
        <w:t xml:space="preserve"> </w:t>
      </w:r>
      <w:r w:rsidRPr="002F006C">
        <w:rPr>
          <w:rFonts w:ascii="GHEA Grapalat" w:hAnsi="GHEA Grapalat" w:cs="Sylfaen"/>
          <w:sz w:val="24"/>
          <w:szCs w:val="24"/>
        </w:rPr>
        <w:t>մեջ</w:t>
      </w:r>
      <w:r w:rsidRPr="002F006C">
        <w:rPr>
          <w:rFonts w:ascii="GHEA Grapalat" w:hAnsi="GHEA Grapalat" w:cs="Sylfaen"/>
          <w:sz w:val="24"/>
          <w:szCs w:val="24"/>
          <w:lang w:val="af-ZA"/>
        </w:rPr>
        <w:t xml:space="preserve"> </w:t>
      </w:r>
      <w:r w:rsidRPr="002F006C">
        <w:rPr>
          <w:rFonts w:ascii="GHEA Grapalat" w:hAnsi="GHEA Grapalat" w:cs="Sylfaen"/>
          <w:sz w:val="24"/>
          <w:szCs w:val="24"/>
        </w:rPr>
        <w:t>մտնելուց</w:t>
      </w:r>
      <w:r w:rsidRPr="002F006C">
        <w:rPr>
          <w:rFonts w:ascii="GHEA Grapalat" w:hAnsi="GHEA Grapalat" w:cs="Sylfaen"/>
          <w:sz w:val="24"/>
          <w:szCs w:val="24"/>
          <w:lang w:val="af-ZA"/>
        </w:rPr>
        <w:t xml:space="preserve"> </w:t>
      </w:r>
      <w:r w:rsidRPr="002F006C">
        <w:rPr>
          <w:rFonts w:ascii="GHEA Grapalat" w:hAnsi="GHEA Grapalat" w:cs="Sylfaen"/>
          <w:sz w:val="24"/>
          <w:szCs w:val="24"/>
        </w:rPr>
        <w:t>հետո՝</w:t>
      </w:r>
      <w:r w:rsidRPr="002F006C">
        <w:rPr>
          <w:rFonts w:ascii="GHEA Grapalat" w:hAnsi="GHEA Grapalat" w:cs="Sylfaen"/>
          <w:sz w:val="24"/>
          <w:szCs w:val="24"/>
          <w:lang w:val="af-ZA"/>
        </w:rPr>
        <w:t xml:space="preserve"> </w:t>
      </w:r>
      <w:r w:rsidR="00C61FCF" w:rsidRPr="002F006C">
        <w:rPr>
          <w:rFonts w:ascii="GHEA Grapalat" w:hAnsi="GHEA Grapalat" w:cs="Sylfaen"/>
          <w:sz w:val="24"/>
          <w:szCs w:val="24"/>
        </w:rPr>
        <w:t>մեկ</w:t>
      </w:r>
      <w:r w:rsidRPr="002F006C">
        <w:rPr>
          <w:rFonts w:ascii="GHEA Grapalat" w:hAnsi="GHEA Grapalat" w:cs="Sylfaen"/>
          <w:sz w:val="24"/>
          <w:szCs w:val="24"/>
          <w:lang w:val="af-ZA"/>
        </w:rPr>
        <w:t xml:space="preserve"> </w:t>
      </w:r>
      <w:r w:rsidRPr="002F006C">
        <w:rPr>
          <w:rFonts w:ascii="GHEA Grapalat" w:hAnsi="GHEA Grapalat" w:cs="Sylfaen"/>
          <w:sz w:val="24"/>
          <w:szCs w:val="24"/>
        </w:rPr>
        <w:t>տարվա</w:t>
      </w:r>
      <w:r w:rsidRPr="002F006C">
        <w:rPr>
          <w:rFonts w:ascii="GHEA Grapalat" w:hAnsi="GHEA Grapalat" w:cs="Sylfaen"/>
          <w:sz w:val="24"/>
          <w:szCs w:val="24"/>
          <w:lang w:val="af-ZA"/>
        </w:rPr>
        <w:t xml:space="preserve"> </w:t>
      </w:r>
      <w:r w:rsidRPr="002F006C">
        <w:rPr>
          <w:rFonts w:ascii="GHEA Grapalat" w:hAnsi="GHEA Grapalat" w:cs="Sylfaen"/>
          <w:sz w:val="24"/>
          <w:szCs w:val="24"/>
        </w:rPr>
        <w:t>ընթացքում</w:t>
      </w:r>
      <w:r w:rsidRPr="002F006C">
        <w:rPr>
          <w:rFonts w:ascii="GHEA Grapalat" w:hAnsi="GHEA Grapalat" w:cs="Sylfaen"/>
          <w:sz w:val="24"/>
          <w:szCs w:val="24"/>
          <w:lang w:val="af-ZA"/>
        </w:rPr>
        <w:t>:</w:t>
      </w:r>
    </w:p>
    <w:p w14:paraId="1BF8230C" w14:textId="77777777" w:rsidR="00CF0344" w:rsidRPr="002F006C" w:rsidRDefault="00CF0344" w:rsidP="00BA0CEA">
      <w:pPr>
        <w:pStyle w:val="ListParagraph"/>
        <w:numPr>
          <w:ilvl w:val="0"/>
          <w:numId w:val="57"/>
        </w:numPr>
        <w:shd w:val="clear" w:color="auto" w:fill="FFFFFF"/>
        <w:tabs>
          <w:tab w:val="left" w:pos="0"/>
          <w:tab w:val="left" w:pos="851"/>
          <w:tab w:val="left" w:pos="993"/>
        </w:tabs>
        <w:spacing w:after="0" w:line="360" w:lineRule="auto"/>
        <w:ind w:left="0" w:firstLine="709"/>
        <w:jc w:val="both"/>
        <w:rPr>
          <w:rFonts w:ascii="GHEA Grapalat" w:hAnsi="GHEA Grapalat" w:cs="Sylfaen"/>
          <w:sz w:val="24"/>
          <w:szCs w:val="24"/>
          <w:lang w:val="af-ZA"/>
        </w:rPr>
      </w:pPr>
      <w:r w:rsidRPr="002F006C">
        <w:rPr>
          <w:rFonts w:ascii="GHEA Grapalat" w:hAnsi="GHEA Grapalat" w:cs="Sylfaen"/>
          <w:sz w:val="24"/>
          <w:szCs w:val="24"/>
        </w:rPr>
        <w:t>Օրենքի</w:t>
      </w:r>
      <w:r w:rsidRPr="002F006C">
        <w:rPr>
          <w:rFonts w:ascii="GHEA Grapalat" w:hAnsi="GHEA Grapalat" w:cs="Sylfaen"/>
          <w:sz w:val="24"/>
          <w:szCs w:val="24"/>
          <w:lang w:val="af-ZA"/>
        </w:rPr>
        <w:t xml:space="preserve"> 11-</w:t>
      </w:r>
      <w:r w:rsidRPr="002F006C">
        <w:rPr>
          <w:rFonts w:ascii="GHEA Grapalat" w:hAnsi="GHEA Grapalat" w:cs="Sylfaen"/>
          <w:sz w:val="24"/>
          <w:szCs w:val="24"/>
        </w:rPr>
        <w:t>րդ</w:t>
      </w:r>
      <w:r w:rsidRPr="002F006C">
        <w:rPr>
          <w:rFonts w:ascii="GHEA Grapalat" w:hAnsi="GHEA Grapalat" w:cs="Sylfaen"/>
          <w:sz w:val="24"/>
          <w:szCs w:val="24"/>
          <w:lang w:val="af-ZA"/>
        </w:rPr>
        <w:t xml:space="preserve"> </w:t>
      </w:r>
      <w:r w:rsidRPr="002F006C">
        <w:rPr>
          <w:rFonts w:ascii="GHEA Grapalat" w:hAnsi="GHEA Grapalat" w:cs="Sylfaen"/>
          <w:sz w:val="24"/>
          <w:szCs w:val="24"/>
        </w:rPr>
        <w:t>հոդվածի</w:t>
      </w:r>
      <w:r w:rsidRPr="002F006C">
        <w:rPr>
          <w:rFonts w:ascii="GHEA Grapalat" w:hAnsi="GHEA Grapalat" w:cs="Sylfaen"/>
          <w:sz w:val="24"/>
          <w:szCs w:val="24"/>
          <w:lang w:val="af-ZA"/>
        </w:rPr>
        <w:t xml:space="preserve"> 1-</w:t>
      </w:r>
      <w:r w:rsidRPr="002F006C">
        <w:rPr>
          <w:rFonts w:ascii="GHEA Grapalat" w:hAnsi="GHEA Grapalat" w:cs="Sylfaen"/>
          <w:sz w:val="24"/>
          <w:szCs w:val="24"/>
        </w:rPr>
        <w:t>ին</w:t>
      </w:r>
      <w:r w:rsidRPr="002F006C">
        <w:rPr>
          <w:rFonts w:ascii="GHEA Grapalat" w:hAnsi="GHEA Grapalat" w:cs="Sylfaen"/>
          <w:sz w:val="24"/>
          <w:szCs w:val="24"/>
          <w:lang w:val="af-ZA"/>
        </w:rPr>
        <w:t xml:space="preserve"> </w:t>
      </w:r>
      <w:r w:rsidRPr="002F006C">
        <w:rPr>
          <w:rFonts w:ascii="GHEA Grapalat" w:hAnsi="GHEA Grapalat" w:cs="Sylfaen"/>
          <w:sz w:val="24"/>
          <w:szCs w:val="24"/>
        </w:rPr>
        <w:t>մասի</w:t>
      </w:r>
      <w:r w:rsidR="009E0CB3" w:rsidRPr="002F006C">
        <w:rPr>
          <w:rFonts w:ascii="GHEA Grapalat" w:hAnsi="GHEA Grapalat" w:cs="Sylfaen"/>
          <w:sz w:val="24"/>
          <w:szCs w:val="24"/>
          <w:lang w:val="af-ZA"/>
        </w:rPr>
        <w:t xml:space="preserve"> 13</w:t>
      </w:r>
      <w:r w:rsidRPr="002F006C">
        <w:rPr>
          <w:rFonts w:ascii="GHEA Grapalat" w:hAnsi="GHEA Grapalat" w:cs="Sylfaen"/>
          <w:sz w:val="24"/>
          <w:szCs w:val="24"/>
          <w:lang w:val="af-ZA"/>
        </w:rPr>
        <w:t>-</w:t>
      </w:r>
      <w:r w:rsidRPr="002F006C">
        <w:rPr>
          <w:rFonts w:ascii="GHEA Grapalat" w:hAnsi="GHEA Grapalat" w:cs="Sylfaen"/>
          <w:sz w:val="24"/>
          <w:szCs w:val="24"/>
        </w:rPr>
        <w:t>րդ</w:t>
      </w:r>
      <w:r w:rsidRPr="002F006C">
        <w:rPr>
          <w:rFonts w:ascii="GHEA Grapalat" w:hAnsi="GHEA Grapalat" w:cs="Sylfaen"/>
          <w:sz w:val="24"/>
          <w:szCs w:val="24"/>
          <w:lang w:val="af-ZA"/>
        </w:rPr>
        <w:t xml:space="preserve"> </w:t>
      </w:r>
      <w:r w:rsidRPr="002F006C">
        <w:rPr>
          <w:rFonts w:ascii="GHEA Grapalat" w:hAnsi="GHEA Grapalat" w:cs="Sylfaen"/>
          <w:sz w:val="24"/>
          <w:szCs w:val="24"/>
        </w:rPr>
        <w:t>կետով</w:t>
      </w:r>
      <w:r w:rsidRPr="002F006C">
        <w:rPr>
          <w:rFonts w:ascii="GHEA Grapalat" w:hAnsi="GHEA Grapalat" w:cs="Sylfaen"/>
          <w:sz w:val="24"/>
          <w:szCs w:val="24"/>
          <w:lang w:val="af-ZA"/>
        </w:rPr>
        <w:t xml:space="preserve"> </w:t>
      </w:r>
      <w:r w:rsidRPr="002F006C">
        <w:rPr>
          <w:rFonts w:ascii="GHEA Grapalat" w:hAnsi="GHEA Grapalat" w:cs="Sylfaen"/>
          <w:sz w:val="24"/>
          <w:szCs w:val="24"/>
        </w:rPr>
        <w:t>սահմանված</w:t>
      </w:r>
      <w:r w:rsidRPr="002F006C">
        <w:rPr>
          <w:rFonts w:ascii="GHEA Grapalat" w:hAnsi="GHEA Grapalat" w:cs="Sylfaen"/>
          <w:sz w:val="24"/>
          <w:szCs w:val="24"/>
          <w:lang w:val="af-ZA"/>
        </w:rPr>
        <w:t xml:space="preserve"> </w:t>
      </w:r>
      <w:r w:rsidRPr="002F006C">
        <w:rPr>
          <w:rFonts w:ascii="GHEA Grapalat" w:hAnsi="GHEA Grapalat" w:cs="Sylfaen"/>
          <w:sz w:val="24"/>
          <w:szCs w:val="24"/>
        </w:rPr>
        <w:t>կարգն</w:t>
      </w:r>
      <w:r w:rsidRPr="002F006C">
        <w:rPr>
          <w:rFonts w:ascii="GHEA Grapalat" w:hAnsi="GHEA Grapalat" w:cs="Sylfaen"/>
          <w:sz w:val="24"/>
          <w:szCs w:val="24"/>
          <w:lang w:val="af-ZA"/>
        </w:rPr>
        <w:t xml:space="preserve"> </w:t>
      </w:r>
      <w:r w:rsidRPr="002F006C">
        <w:rPr>
          <w:rFonts w:ascii="GHEA Grapalat" w:hAnsi="GHEA Grapalat" w:cs="Sylfaen"/>
          <w:sz w:val="24"/>
          <w:szCs w:val="24"/>
        </w:rPr>
        <w:t>ընդունվում</w:t>
      </w:r>
      <w:r w:rsidRPr="002F006C">
        <w:rPr>
          <w:rFonts w:ascii="GHEA Grapalat" w:hAnsi="GHEA Grapalat" w:cs="Sylfaen"/>
          <w:sz w:val="24"/>
          <w:szCs w:val="24"/>
          <w:lang w:val="af-ZA"/>
        </w:rPr>
        <w:t xml:space="preserve"> </w:t>
      </w:r>
      <w:r w:rsidRPr="002F006C">
        <w:rPr>
          <w:rFonts w:ascii="GHEA Grapalat" w:hAnsi="GHEA Grapalat" w:cs="Sylfaen"/>
          <w:sz w:val="24"/>
          <w:szCs w:val="24"/>
        </w:rPr>
        <w:t>է</w:t>
      </w:r>
      <w:r w:rsidRPr="002F006C">
        <w:rPr>
          <w:rFonts w:ascii="GHEA Grapalat" w:hAnsi="GHEA Grapalat" w:cs="Sylfaen"/>
          <w:sz w:val="24"/>
          <w:szCs w:val="24"/>
          <w:lang w:val="af-ZA"/>
        </w:rPr>
        <w:t xml:space="preserve"> </w:t>
      </w:r>
      <w:r w:rsidRPr="002F006C">
        <w:rPr>
          <w:rFonts w:ascii="GHEA Grapalat" w:hAnsi="GHEA Grapalat" w:cs="Sylfaen"/>
          <w:sz w:val="24"/>
          <w:szCs w:val="24"/>
        </w:rPr>
        <w:t>սույն</w:t>
      </w:r>
      <w:r w:rsidRPr="002F006C">
        <w:rPr>
          <w:rFonts w:ascii="GHEA Grapalat" w:hAnsi="GHEA Grapalat" w:cs="Sylfaen"/>
          <w:sz w:val="24"/>
          <w:szCs w:val="24"/>
          <w:lang w:val="af-ZA"/>
        </w:rPr>
        <w:t xml:space="preserve"> </w:t>
      </w:r>
      <w:r w:rsidRPr="002F006C">
        <w:rPr>
          <w:rFonts w:ascii="GHEA Grapalat" w:hAnsi="GHEA Grapalat" w:cs="Sylfaen"/>
          <w:sz w:val="24"/>
          <w:szCs w:val="24"/>
        </w:rPr>
        <w:t>օրենքն</w:t>
      </w:r>
      <w:r w:rsidRPr="002F006C">
        <w:rPr>
          <w:rFonts w:ascii="GHEA Grapalat" w:hAnsi="GHEA Grapalat" w:cs="Sylfaen"/>
          <w:sz w:val="24"/>
          <w:szCs w:val="24"/>
          <w:lang w:val="af-ZA"/>
        </w:rPr>
        <w:t xml:space="preserve"> </w:t>
      </w:r>
      <w:r w:rsidRPr="002F006C">
        <w:rPr>
          <w:rFonts w:ascii="GHEA Grapalat" w:hAnsi="GHEA Grapalat" w:cs="Sylfaen"/>
          <w:sz w:val="24"/>
          <w:szCs w:val="24"/>
        </w:rPr>
        <w:t>ուժի</w:t>
      </w:r>
      <w:r w:rsidRPr="002F006C">
        <w:rPr>
          <w:rFonts w:ascii="GHEA Grapalat" w:hAnsi="GHEA Grapalat" w:cs="Sylfaen"/>
          <w:sz w:val="24"/>
          <w:szCs w:val="24"/>
          <w:lang w:val="af-ZA"/>
        </w:rPr>
        <w:t xml:space="preserve"> </w:t>
      </w:r>
      <w:r w:rsidRPr="002F006C">
        <w:rPr>
          <w:rFonts w:ascii="GHEA Grapalat" w:hAnsi="GHEA Grapalat" w:cs="Sylfaen"/>
          <w:sz w:val="24"/>
          <w:szCs w:val="24"/>
        </w:rPr>
        <w:t>մեջ</w:t>
      </w:r>
      <w:r w:rsidRPr="002F006C">
        <w:rPr>
          <w:rFonts w:ascii="GHEA Grapalat" w:hAnsi="GHEA Grapalat" w:cs="Sylfaen"/>
          <w:sz w:val="24"/>
          <w:szCs w:val="24"/>
          <w:lang w:val="af-ZA"/>
        </w:rPr>
        <w:t xml:space="preserve"> </w:t>
      </w:r>
      <w:r w:rsidRPr="002F006C">
        <w:rPr>
          <w:rFonts w:ascii="GHEA Grapalat" w:hAnsi="GHEA Grapalat" w:cs="Sylfaen"/>
          <w:sz w:val="24"/>
          <w:szCs w:val="24"/>
        </w:rPr>
        <w:t>մտնելուց</w:t>
      </w:r>
      <w:r w:rsidRPr="002F006C">
        <w:rPr>
          <w:rFonts w:ascii="GHEA Grapalat" w:hAnsi="GHEA Grapalat" w:cs="Sylfaen"/>
          <w:sz w:val="24"/>
          <w:szCs w:val="24"/>
          <w:lang w:val="af-ZA"/>
        </w:rPr>
        <w:t xml:space="preserve"> </w:t>
      </w:r>
      <w:r w:rsidRPr="002F006C">
        <w:rPr>
          <w:rFonts w:ascii="GHEA Grapalat" w:hAnsi="GHEA Grapalat" w:cs="Sylfaen"/>
          <w:sz w:val="24"/>
          <w:szCs w:val="24"/>
        </w:rPr>
        <w:t>հետո՝</w:t>
      </w:r>
      <w:r w:rsidRPr="002F006C">
        <w:rPr>
          <w:rFonts w:ascii="GHEA Grapalat" w:hAnsi="GHEA Grapalat" w:cs="Sylfaen"/>
          <w:sz w:val="24"/>
          <w:szCs w:val="24"/>
          <w:lang w:val="af-ZA"/>
        </w:rPr>
        <w:t xml:space="preserve"> </w:t>
      </w:r>
      <w:r w:rsidRPr="002F006C">
        <w:rPr>
          <w:rFonts w:ascii="GHEA Grapalat" w:hAnsi="GHEA Grapalat" w:cs="Sylfaen"/>
          <w:sz w:val="24"/>
          <w:szCs w:val="24"/>
        </w:rPr>
        <w:t>երկու</w:t>
      </w:r>
      <w:r w:rsidRPr="002F006C">
        <w:rPr>
          <w:rFonts w:ascii="GHEA Grapalat" w:hAnsi="GHEA Grapalat" w:cs="Sylfaen"/>
          <w:sz w:val="24"/>
          <w:szCs w:val="24"/>
          <w:lang w:val="af-ZA"/>
        </w:rPr>
        <w:t xml:space="preserve"> </w:t>
      </w:r>
      <w:r w:rsidRPr="002F006C">
        <w:rPr>
          <w:rFonts w:ascii="GHEA Grapalat" w:hAnsi="GHEA Grapalat" w:cs="Sylfaen"/>
          <w:sz w:val="24"/>
          <w:szCs w:val="24"/>
        </w:rPr>
        <w:t>տարվա</w:t>
      </w:r>
      <w:r w:rsidRPr="002F006C">
        <w:rPr>
          <w:rFonts w:ascii="GHEA Grapalat" w:hAnsi="GHEA Grapalat" w:cs="Sylfaen"/>
          <w:sz w:val="24"/>
          <w:szCs w:val="24"/>
          <w:lang w:val="af-ZA"/>
        </w:rPr>
        <w:t xml:space="preserve"> </w:t>
      </w:r>
      <w:r w:rsidRPr="002F006C">
        <w:rPr>
          <w:rFonts w:ascii="GHEA Grapalat" w:hAnsi="GHEA Grapalat" w:cs="Sylfaen"/>
          <w:sz w:val="24"/>
          <w:szCs w:val="24"/>
        </w:rPr>
        <w:t>ընթացքում</w:t>
      </w:r>
      <w:r w:rsidRPr="002F006C">
        <w:rPr>
          <w:rFonts w:ascii="GHEA Grapalat" w:hAnsi="GHEA Grapalat" w:cs="Sylfaen"/>
          <w:sz w:val="24"/>
          <w:szCs w:val="24"/>
          <w:lang w:val="af-ZA"/>
        </w:rPr>
        <w:t>:</w:t>
      </w:r>
    </w:p>
    <w:p w14:paraId="1965473F" w14:textId="19675A8B" w:rsidR="009E0CB3" w:rsidRPr="00AD27DF" w:rsidRDefault="009E0CB3" w:rsidP="00BA0CEA">
      <w:pPr>
        <w:pStyle w:val="ListParagraph"/>
        <w:numPr>
          <w:ilvl w:val="0"/>
          <w:numId w:val="57"/>
        </w:numPr>
        <w:shd w:val="clear" w:color="auto" w:fill="FFFFFF"/>
        <w:tabs>
          <w:tab w:val="left" w:pos="851"/>
          <w:tab w:val="left" w:pos="993"/>
        </w:tabs>
        <w:spacing w:after="0" w:line="360" w:lineRule="auto"/>
        <w:ind w:left="0" w:firstLine="709"/>
        <w:jc w:val="both"/>
        <w:rPr>
          <w:rFonts w:ascii="GHEA Grapalat" w:hAnsi="GHEA Grapalat" w:cs="Sylfaen"/>
          <w:sz w:val="24"/>
          <w:szCs w:val="24"/>
          <w:lang w:val="af-ZA"/>
        </w:rPr>
      </w:pPr>
      <w:r w:rsidRPr="00AD27DF">
        <w:rPr>
          <w:rFonts w:ascii="GHEA Grapalat" w:hAnsi="GHEA Grapalat" w:cs="Sylfaen"/>
          <w:sz w:val="24"/>
          <w:szCs w:val="24"/>
        </w:rPr>
        <w:t>Օրենքի</w:t>
      </w:r>
      <w:r w:rsidRPr="00AD27DF">
        <w:rPr>
          <w:rFonts w:ascii="GHEA Grapalat" w:hAnsi="GHEA Grapalat" w:cs="Sylfaen"/>
          <w:sz w:val="24"/>
          <w:szCs w:val="24"/>
          <w:lang w:val="af-ZA"/>
        </w:rPr>
        <w:t xml:space="preserve"> 11-</w:t>
      </w:r>
      <w:r w:rsidRPr="00AD27DF">
        <w:rPr>
          <w:rFonts w:ascii="GHEA Grapalat" w:hAnsi="GHEA Grapalat" w:cs="Sylfaen"/>
          <w:sz w:val="24"/>
          <w:szCs w:val="24"/>
        </w:rPr>
        <w:t>րդ</w:t>
      </w:r>
      <w:r w:rsidRPr="00AD27DF">
        <w:rPr>
          <w:rFonts w:ascii="GHEA Grapalat" w:hAnsi="GHEA Grapalat" w:cs="Sylfaen"/>
          <w:sz w:val="24"/>
          <w:szCs w:val="24"/>
          <w:lang w:val="af-ZA"/>
        </w:rPr>
        <w:t xml:space="preserve"> </w:t>
      </w:r>
      <w:r w:rsidRPr="00AD27DF">
        <w:rPr>
          <w:rFonts w:ascii="GHEA Grapalat" w:hAnsi="GHEA Grapalat" w:cs="Sylfaen"/>
          <w:sz w:val="24"/>
          <w:szCs w:val="24"/>
        </w:rPr>
        <w:t>հոդվածի</w:t>
      </w:r>
      <w:r w:rsidRPr="00AD27DF">
        <w:rPr>
          <w:rFonts w:ascii="GHEA Grapalat" w:hAnsi="GHEA Grapalat" w:cs="Sylfaen"/>
          <w:sz w:val="24"/>
          <w:szCs w:val="24"/>
          <w:lang w:val="af-ZA"/>
        </w:rPr>
        <w:t xml:space="preserve"> 1-</w:t>
      </w:r>
      <w:r w:rsidRPr="00AD27DF">
        <w:rPr>
          <w:rFonts w:ascii="GHEA Grapalat" w:hAnsi="GHEA Grapalat" w:cs="Sylfaen"/>
          <w:sz w:val="24"/>
          <w:szCs w:val="24"/>
        </w:rPr>
        <w:t>ին</w:t>
      </w:r>
      <w:r w:rsidRPr="00AD27DF">
        <w:rPr>
          <w:rFonts w:ascii="GHEA Grapalat" w:hAnsi="GHEA Grapalat" w:cs="Sylfaen"/>
          <w:sz w:val="24"/>
          <w:szCs w:val="24"/>
          <w:lang w:val="af-ZA"/>
        </w:rPr>
        <w:t xml:space="preserve"> </w:t>
      </w:r>
      <w:r w:rsidRPr="00AD27DF">
        <w:rPr>
          <w:rFonts w:ascii="GHEA Grapalat" w:hAnsi="GHEA Grapalat" w:cs="Sylfaen"/>
          <w:sz w:val="24"/>
          <w:szCs w:val="24"/>
        </w:rPr>
        <w:t>մասի</w:t>
      </w:r>
      <w:r w:rsidRPr="00AD27DF">
        <w:rPr>
          <w:rFonts w:ascii="GHEA Grapalat" w:hAnsi="GHEA Grapalat" w:cs="Sylfaen"/>
          <w:sz w:val="24"/>
          <w:szCs w:val="24"/>
          <w:lang w:val="af-ZA"/>
        </w:rPr>
        <w:t xml:space="preserve"> 1</w:t>
      </w:r>
      <w:r w:rsidR="002F006C" w:rsidRPr="00AD27DF">
        <w:rPr>
          <w:rFonts w:ascii="GHEA Grapalat" w:hAnsi="GHEA Grapalat" w:cs="Sylfaen"/>
          <w:sz w:val="24"/>
          <w:szCs w:val="24"/>
          <w:lang w:val="hy-AM"/>
        </w:rPr>
        <w:t>5</w:t>
      </w:r>
      <w:r w:rsidRPr="00AD27DF">
        <w:rPr>
          <w:rFonts w:ascii="GHEA Grapalat" w:hAnsi="GHEA Grapalat" w:cs="Sylfaen"/>
          <w:sz w:val="24"/>
          <w:szCs w:val="24"/>
          <w:lang w:val="af-ZA"/>
        </w:rPr>
        <w:t>-</w:t>
      </w:r>
      <w:r w:rsidRPr="00AD27DF">
        <w:rPr>
          <w:rFonts w:ascii="GHEA Grapalat" w:hAnsi="GHEA Grapalat" w:cs="Sylfaen"/>
          <w:sz w:val="24"/>
          <w:szCs w:val="24"/>
        </w:rPr>
        <w:t>րդ</w:t>
      </w:r>
      <w:r w:rsidRPr="00AD27DF">
        <w:rPr>
          <w:rFonts w:ascii="GHEA Grapalat" w:hAnsi="GHEA Grapalat" w:cs="Sylfaen"/>
          <w:sz w:val="24"/>
          <w:szCs w:val="24"/>
          <w:lang w:val="af-ZA"/>
        </w:rPr>
        <w:t xml:space="preserve"> </w:t>
      </w:r>
      <w:r w:rsidRPr="00AD27DF">
        <w:rPr>
          <w:rFonts w:ascii="GHEA Grapalat" w:hAnsi="GHEA Grapalat" w:cs="Sylfaen"/>
          <w:sz w:val="24"/>
          <w:szCs w:val="24"/>
        </w:rPr>
        <w:t>կետով</w:t>
      </w:r>
      <w:r w:rsidRPr="00AD27DF">
        <w:rPr>
          <w:rFonts w:ascii="GHEA Grapalat" w:hAnsi="GHEA Grapalat" w:cs="Sylfaen"/>
          <w:sz w:val="24"/>
          <w:szCs w:val="24"/>
          <w:lang w:val="af-ZA"/>
        </w:rPr>
        <w:t xml:space="preserve"> </w:t>
      </w:r>
      <w:r w:rsidRPr="00AD27DF">
        <w:rPr>
          <w:rFonts w:ascii="GHEA Grapalat" w:hAnsi="GHEA Grapalat" w:cs="Sylfaen"/>
          <w:sz w:val="24"/>
          <w:szCs w:val="24"/>
        </w:rPr>
        <w:t>սահմանված</w:t>
      </w:r>
      <w:r w:rsidR="002F006C" w:rsidRPr="00AD27DF">
        <w:rPr>
          <w:rFonts w:ascii="GHEA Grapalat" w:hAnsi="GHEA Grapalat" w:cs="Sylfaen"/>
          <w:sz w:val="24"/>
          <w:szCs w:val="24"/>
          <w:lang w:val="hy-AM"/>
        </w:rPr>
        <w:t xml:space="preserve"> պայմանագրի օրինակելի ձևն</w:t>
      </w:r>
      <w:r w:rsidRPr="00AD27DF">
        <w:rPr>
          <w:rFonts w:ascii="GHEA Grapalat" w:hAnsi="GHEA Grapalat" w:cs="Sylfaen"/>
          <w:sz w:val="24"/>
          <w:szCs w:val="24"/>
          <w:lang w:val="af-ZA"/>
        </w:rPr>
        <w:t xml:space="preserve"> </w:t>
      </w:r>
      <w:r w:rsidRPr="00AD27DF">
        <w:rPr>
          <w:rFonts w:ascii="GHEA Grapalat" w:hAnsi="GHEA Grapalat" w:cs="Sylfaen"/>
          <w:sz w:val="24"/>
          <w:szCs w:val="24"/>
        </w:rPr>
        <w:t>ընդունվում</w:t>
      </w:r>
      <w:r w:rsidRPr="00AD27DF">
        <w:rPr>
          <w:rFonts w:ascii="GHEA Grapalat" w:hAnsi="GHEA Grapalat" w:cs="Sylfaen"/>
          <w:sz w:val="24"/>
          <w:szCs w:val="24"/>
          <w:lang w:val="af-ZA"/>
        </w:rPr>
        <w:t xml:space="preserve"> </w:t>
      </w:r>
      <w:r w:rsidRPr="00AD27DF">
        <w:rPr>
          <w:rFonts w:ascii="GHEA Grapalat" w:hAnsi="GHEA Grapalat" w:cs="Sylfaen"/>
          <w:sz w:val="24"/>
          <w:szCs w:val="24"/>
        </w:rPr>
        <w:t>է</w:t>
      </w:r>
      <w:r w:rsidRPr="00AD27DF">
        <w:rPr>
          <w:rFonts w:ascii="GHEA Grapalat" w:hAnsi="GHEA Grapalat" w:cs="Sylfaen"/>
          <w:sz w:val="24"/>
          <w:szCs w:val="24"/>
          <w:lang w:val="af-ZA"/>
        </w:rPr>
        <w:t xml:space="preserve"> </w:t>
      </w:r>
      <w:r w:rsidRPr="00AD27DF">
        <w:rPr>
          <w:rFonts w:ascii="GHEA Grapalat" w:hAnsi="GHEA Grapalat" w:cs="Sylfaen"/>
          <w:sz w:val="24"/>
          <w:szCs w:val="24"/>
        </w:rPr>
        <w:t>սույն</w:t>
      </w:r>
      <w:r w:rsidRPr="00AD27DF">
        <w:rPr>
          <w:rFonts w:ascii="GHEA Grapalat" w:hAnsi="GHEA Grapalat" w:cs="Sylfaen"/>
          <w:sz w:val="24"/>
          <w:szCs w:val="24"/>
          <w:lang w:val="af-ZA"/>
        </w:rPr>
        <w:t xml:space="preserve"> </w:t>
      </w:r>
      <w:r w:rsidRPr="00AD27DF">
        <w:rPr>
          <w:rFonts w:ascii="GHEA Grapalat" w:hAnsi="GHEA Grapalat" w:cs="Sylfaen"/>
          <w:sz w:val="24"/>
          <w:szCs w:val="24"/>
        </w:rPr>
        <w:t>օրենքն</w:t>
      </w:r>
      <w:r w:rsidRPr="00AD27DF">
        <w:rPr>
          <w:rFonts w:ascii="GHEA Grapalat" w:hAnsi="GHEA Grapalat" w:cs="Sylfaen"/>
          <w:sz w:val="24"/>
          <w:szCs w:val="24"/>
          <w:lang w:val="af-ZA"/>
        </w:rPr>
        <w:t xml:space="preserve"> </w:t>
      </w:r>
      <w:r w:rsidRPr="00AD27DF">
        <w:rPr>
          <w:rFonts w:ascii="GHEA Grapalat" w:hAnsi="GHEA Grapalat" w:cs="Sylfaen"/>
          <w:sz w:val="24"/>
          <w:szCs w:val="24"/>
        </w:rPr>
        <w:t>ուժի</w:t>
      </w:r>
      <w:r w:rsidRPr="00AD27DF">
        <w:rPr>
          <w:rFonts w:ascii="GHEA Grapalat" w:hAnsi="GHEA Grapalat" w:cs="Sylfaen"/>
          <w:sz w:val="24"/>
          <w:szCs w:val="24"/>
          <w:lang w:val="af-ZA"/>
        </w:rPr>
        <w:t xml:space="preserve"> </w:t>
      </w:r>
      <w:r w:rsidRPr="00AD27DF">
        <w:rPr>
          <w:rFonts w:ascii="GHEA Grapalat" w:hAnsi="GHEA Grapalat" w:cs="Sylfaen"/>
          <w:sz w:val="24"/>
          <w:szCs w:val="24"/>
        </w:rPr>
        <w:t>մեջ</w:t>
      </w:r>
      <w:r w:rsidRPr="00AD27DF">
        <w:rPr>
          <w:rFonts w:ascii="GHEA Grapalat" w:hAnsi="GHEA Grapalat" w:cs="Sylfaen"/>
          <w:sz w:val="24"/>
          <w:szCs w:val="24"/>
          <w:lang w:val="af-ZA"/>
        </w:rPr>
        <w:t xml:space="preserve"> </w:t>
      </w:r>
      <w:r w:rsidRPr="00AD27DF">
        <w:rPr>
          <w:rFonts w:ascii="GHEA Grapalat" w:hAnsi="GHEA Grapalat" w:cs="Sylfaen"/>
          <w:sz w:val="24"/>
          <w:szCs w:val="24"/>
        </w:rPr>
        <w:t>մտնելուց</w:t>
      </w:r>
      <w:r w:rsidRPr="00AD27DF">
        <w:rPr>
          <w:rFonts w:ascii="GHEA Grapalat" w:hAnsi="GHEA Grapalat" w:cs="Sylfaen"/>
          <w:sz w:val="24"/>
          <w:szCs w:val="24"/>
          <w:lang w:val="af-ZA"/>
        </w:rPr>
        <w:t xml:space="preserve"> </w:t>
      </w:r>
      <w:r w:rsidRPr="00AD27DF">
        <w:rPr>
          <w:rFonts w:ascii="GHEA Grapalat" w:hAnsi="GHEA Grapalat" w:cs="Sylfaen"/>
          <w:sz w:val="24"/>
          <w:szCs w:val="24"/>
        </w:rPr>
        <w:t>հետո՝</w:t>
      </w:r>
      <w:r w:rsidRPr="00AD27DF">
        <w:rPr>
          <w:rFonts w:ascii="GHEA Grapalat" w:hAnsi="GHEA Grapalat" w:cs="Sylfaen"/>
          <w:sz w:val="24"/>
          <w:szCs w:val="24"/>
          <w:lang w:val="af-ZA"/>
        </w:rPr>
        <w:t xml:space="preserve"> </w:t>
      </w:r>
      <w:r w:rsidRPr="00AD27DF">
        <w:rPr>
          <w:rFonts w:ascii="GHEA Grapalat" w:hAnsi="GHEA Grapalat" w:cs="Sylfaen"/>
          <w:sz w:val="24"/>
          <w:szCs w:val="24"/>
        </w:rPr>
        <w:t>երկու</w:t>
      </w:r>
      <w:r w:rsidRPr="00AD27DF">
        <w:rPr>
          <w:rFonts w:ascii="GHEA Grapalat" w:hAnsi="GHEA Grapalat" w:cs="Sylfaen"/>
          <w:sz w:val="24"/>
          <w:szCs w:val="24"/>
          <w:lang w:val="af-ZA"/>
        </w:rPr>
        <w:t xml:space="preserve"> </w:t>
      </w:r>
      <w:r w:rsidRPr="00AD27DF">
        <w:rPr>
          <w:rFonts w:ascii="GHEA Grapalat" w:hAnsi="GHEA Grapalat" w:cs="Sylfaen"/>
          <w:sz w:val="24"/>
          <w:szCs w:val="24"/>
        </w:rPr>
        <w:t>տարվա</w:t>
      </w:r>
      <w:r w:rsidRPr="00AD27DF">
        <w:rPr>
          <w:rFonts w:ascii="GHEA Grapalat" w:hAnsi="GHEA Grapalat" w:cs="Sylfaen"/>
          <w:sz w:val="24"/>
          <w:szCs w:val="24"/>
          <w:lang w:val="af-ZA"/>
        </w:rPr>
        <w:t xml:space="preserve"> </w:t>
      </w:r>
      <w:r w:rsidRPr="00AD27DF">
        <w:rPr>
          <w:rFonts w:ascii="GHEA Grapalat" w:hAnsi="GHEA Grapalat" w:cs="Sylfaen"/>
          <w:sz w:val="24"/>
          <w:szCs w:val="24"/>
        </w:rPr>
        <w:t>ընթացքում</w:t>
      </w:r>
      <w:r w:rsidRPr="00AD27DF">
        <w:rPr>
          <w:rFonts w:ascii="GHEA Grapalat" w:hAnsi="GHEA Grapalat" w:cs="Sylfaen"/>
          <w:sz w:val="24"/>
          <w:szCs w:val="24"/>
          <w:lang w:val="af-ZA"/>
        </w:rPr>
        <w:t>:</w:t>
      </w:r>
    </w:p>
    <w:p w14:paraId="3F46FD94" w14:textId="40F849E1" w:rsidR="00B23C08" w:rsidRDefault="00CF0344" w:rsidP="00BA0CEA">
      <w:pPr>
        <w:pStyle w:val="ListParagraph"/>
        <w:numPr>
          <w:ilvl w:val="0"/>
          <w:numId w:val="57"/>
        </w:numPr>
        <w:shd w:val="clear" w:color="auto" w:fill="FFFFFF"/>
        <w:tabs>
          <w:tab w:val="left" w:pos="851"/>
          <w:tab w:val="left" w:pos="1134"/>
        </w:tabs>
        <w:spacing w:after="0" w:line="360" w:lineRule="auto"/>
        <w:ind w:left="0" w:firstLine="709"/>
        <w:jc w:val="both"/>
        <w:rPr>
          <w:rFonts w:ascii="GHEA Grapalat" w:hAnsi="GHEA Grapalat" w:cs="Sylfaen"/>
          <w:sz w:val="24"/>
          <w:szCs w:val="24"/>
          <w:lang w:val="af-ZA"/>
        </w:rPr>
      </w:pPr>
      <w:r w:rsidRPr="00E169D7">
        <w:rPr>
          <w:rFonts w:ascii="GHEA Grapalat" w:hAnsi="GHEA Grapalat" w:cs="Sylfaen"/>
          <w:sz w:val="24"/>
          <w:szCs w:val="24"/>
        </w:rPr>
        <w:t>Օրենքի</w:t>
      </w:r>
      <w:r w:rsidRPr="00E169D7">
        <w:rPr>
          <w:rFonts w:ascii="GHEA Grapalat" w:hAnsi="GHEA Grapalat" w:cs="Sylfaen"/>
          <w:sz w:val="24"/>
          <w:szCs w:val="24"/>
          <w:lang w:val="af-ZA"/>
        </w:rPr>
        <w:t xml:space="preserve"> 11-</w:t>
      </w:r>
      <w:r w:rsidRPr="00E169D7">
        <w:rPr>
          <w:rFonts w:ascii="GHEA Grapalat" w:hAnsi="GHEA Grapalat" w:cs="Sylfaen"/>
          <w:sz w:val="24"/>
          <w:szCs w:val="24"/>
        </w:rPr>
        <w:t>րդ</w:t>
      </w:r>
      <w:r w:rsidRPr="00E169D7">
        <w:rPr>
          <w:rFonts w:ascii="GHEA Grapalat" w:hAnsi="GHEA Grapalat" w:cs="Sylfaen"/>
          <w:sz w:val="24"/>
          <w:szCs w:val="24"/>
          <w:lang w:val="af-ZA"/>
        </w:rPr>
        <w:t xml:space="preserve"> </w:t>
      </w:r>
      <w:r w:rsidRPr="00E169D7">
        <w:rPr>
          <w:rFonts w:ascii="GHEA Grapalat" w:hAnsi="GHEA Grapalat" w:cs="Sylfaen"/>
          <w:sz w:val="24"/>
          <w:szCs w:val="24"/>
        </w:rPr>
        <w:t>հոդվածի</w:t>
      </w:r>
      <w:r w:rsidRPr="00E169D7">
        <w:rPr>
          <w:rFonts w:ascii="GHEA Grapalat" w:hAnsi="GHEA Grapalat" w:cs="Sylfaen"/>
          <w:sz w:val="24"/>
          <w:szCs w:val="24"/>
          <w:lang w:val="af-ZA"/>
        </w:rPr>
        <w:t xml:space="preserve"> 1-</w:t>
      </w:r>
      <w:r w:rsidRPr="00E169D7">
        <w:rPr>
          <w:rFonts w:ascii="GHEA Grapalat" w:hAnsi="GHEA Grapalat" w:cs="Sylfaen"/>
          <w:sz w:val="24"/>
          <w:szCs w:val="24"/>
        </w:rPr>
        <w:t>ին</w:t>
      </w:r>
      <w:r w:rsidRPr="00E169D7">
        <w:rPr>
          <w:rFonts w:ascii="GHEA Grapalat" w:hAnsi="GHEA Grapalat" w:cs="Sylfaen"/>
          <w:sz w:val="24"/>
          <w:szCs w:val="24"/>
          <w:lang w:val="af-ZA"/>
        </w:rPr>
        <w:t xml:space="preserve"> </w:t>
      </w:r>
      <w:r w:rsidRPr="00E169D7">
        <w:rPr>
          <w:rFonts w:ascii="GHEA Grapalat" w:hAnsi="GHEA Grapalat" w:cs="Sylfaen"/>
          <w:sz w:val="24"/>
          <w:szCs w:val="24"/>
        </w:rPr>
        <w:t>մասի</w:t>
      </w:r>
      <w:r w:rsidR="009E0CB3" w:rsidRPr="00E169D7">
        <w:rPr>
          <w:rFonts w:ascii="GHEA Grapalat" w:hAnsi="GHEA Grapalat" w:cs="Sylfaen"/>
          <w:sz w:val="24"/>
          <w:szCs w:val="24"/>
          <w:lang w:val="af-ZA"/>
        </w:rPr>
        <w:t xml:space="preserve"> 21</w:t>
      </w:r>
      <w:r w:rsidRPr="00E169D7">
        <w:rPr>
          <w:rFonts w:ascii="GHEA Grapalat" w:hAnsi="GHEA Grapalat" w:cs="Sylfaen"/>
          <w:sz w:val="24"/>
          <w:szCs w:val="24"/>
          <w:lang w:val="af-ZA"/>
        </w:rPr>
        <w:t>-</w:t>
      </w:r>
      <w:r w:rsidRPr="00E169D7">
        <w:rPr>
          <w:rFonts w:ascii="GHEA Grapalat" w:hAnsi="GHEA Grapalat" w:cs="Sylfaen"/>
          <w:sz w:val="24"/>
          <w:szCs w:val="24"/>
        </w:rPr>
        <w:t>րդ</w:t>
      </w:r>
      <w:r w:rsidRPr="00E169D7">
        <w:rPr>
          <w:rFonts w:ascii="GHEA Grapalat" w:hAnsi="GHEA Grapalat" w:cs="Sylfaen"/>
          <w:sz w:val="24"/>
          <w:szCs w:val="24"/>
          <w:lang w:val="af-ZA"/>
        </w:rPr>
        <w:t xml:space="preserve"> </w:t>
      </w:r>
      <w:r w:rsidRPr="00E169D7">
        <w:rPr>
          <w:rFonts w:ascii="GHEA Grapalat" w:hAnsi="GHEA Grapalat" w:cs="Sylfaen"/>
          <w:sz w:val="24"/>
          <w:szCs w:val="24"/>
        </w:rPr>
        <w:t>կետով</w:t>
      </w:r>
      <w:r w:rsidRPr="00E169D7">
        <w:rPr>
          <w:rFonts w:ascii="GHEA Grapalat" w:hAnsi="GHEA Grapalat" w:cs="Sylfaen"/>
          <w:sz w:val="24"/>
          <w:szCs w:val="24"/>
          <w:lang w:val="af-ZA"/>
        </w:rPr>
        <w:t xml:space="preserve"> </w:t>
      </w:r>
      <w:r w:rsidRPr="00E169D7">
        <w:rPr>
          <w:rFonts w:ascii="GHEA Grapalat" w:hAnsi="GHEA Grapalat" w:cs="Sylfaen"/>
          <w:sz w:val="24"/>
          <w:szCs w:val="24"/>
        </w:rPr>
        <w:t>սահմանված</w:t>
      </w:r>
      <w:r w:rsidRPr="00E169D7">
        <w:rPr>
          <w:rFonts w:ascii="GHEA Grapalat" w:hAnsi="GHEA Grapalat" w:cs="Sylfaen"/>
          <w:sz w:val="24"/>
          <w:szCs w:val="24"/>
          <w:lang w:val="af-ZA"/>
        </w:rPr>
        <w:t xml:space="preserve"> </w:t>
      </w:r>
      <w:r w:rsidR="00E169D7" w:rsidRPr="00E169D7">
        <w:rPr>
          <w:rFonts w:ascii="GHEA Grapalat" w:hAnsi="GHEA Grapalat" w:cs="Sylfaen"/>
          <w:sz w:val="24"/>
          <w:szCs w:val="24"/>
          <w:lang w:val="hy-AM"/>
        </w:rPr>
        <w:t>ընթացակարգն</w:t>
      </w:r>
      <w:r w:rsidRPr="00E169D7">
        <w:rPr>
          <w:rFonts w:ascii="GHEA Grapalat" w:hAnsi="GHEA Grapalat" w:cs="Sylfaen"/>
          <w:sz w:val="24"/>
          <w:szCs w:val="24"/>
          <w:lang w:val="af-ZA"/>
        </w:rPr>
        <w:t xml:space="preserve"> </w:t>
      </w:r>
      <w:r w:rsidRPr="00E169D7">
        <w:rPr>
          <w:rFonts w:ascii="GHEA Grapalat" w:hAnsi="GHEA Grapalat" w:cs="Sylfaen"/>
          <w:sz w:val="24"/>
          <w:szCs w:val="24"/>
        </w:rPr>
        <w:t>ընդունվում</w:t>
      </w:r>
      <w:r w:rsidRPr="00E169D7">
        <w:rPr>
          <w:rFonts w:ascii="GHEA Grapalat" w:hAnsi="GHEA Grapalat" w:cs="Sylfaen"/>
          <w:sz w:val="24"/>
          <w:szCs w:val="24"/>
          <w:lang w:val="af-ZA"/>
        </w:rPr>
        <w:t xml:space="preserve"> </w:t>
      </w:r>
      <w:r w:rsidRPr="00E169D7">
        <w:rPr>
          <w:rFonts w:ascii="GHEA Grapalat" w:hAnsi="GHEA Grapalat" w:cs="Sylfaen"/>
          <w:sz w:val="24"/>
          <w:szCs w:val="24"/>
        </w:rPr>
        <w:t>է</w:t>
      </w:r>
      <w:r w:rsidRPr="00E169D7">
        <w:rPr>
          <w:rFonts w:ascii="GHEA Grapalat" w:hAnsi="GHEA Grapalat" w:cs="Sylfaen"/>
          <w:sz w:val="24"/>
          <w:szCs w:val="24"/>
          <w:lang w:val="af-ZA"/>
        </w:rPr>
        <w:t xml:space="preserve"> </w:t>
      </w:r>
      <w:r w:rsidRPr="00E169D7">
        <w:rPr>
          <w:rFonts w:ascii="GHEA Grapalat" w:hAnsi="GHEA Grapalat" w:cs="Sylfaen"/>
          <w:sz w:val="24"/>
          <w:szCs w:val="24"/>
        </w:rPr>
        <w:t>սույն</w:t>
      </w:r>
      <w:r w:rsidRPr="00E169D7">
        <w:rPr>
          <w:rFonts w:ascii="GHEA Grapalat" w:hAnsi="GHEA Grapalat" w:cs="Sylfaen"/>
          <w:sz w:val="24"/>
          <w:szCs w:val="24"/>
          <w:lang w:val="af-ZA"/>
        </w:rPr>
        <w:t xml:space="preserve"> </w:t>
      </w:r>
      <w:r w:rsidRPr="00E169D7">
        <w:rPr>
          <w:rFonts w:ascii="GHEA Grapalat" w:hAnsi="GHEA Grapalat" w:cs="Sylfaen"/>
          <w:sz w:val="24"/>
          <w:szCs w:val="24"/>
        </w:rPr>
        <w:t>օրենքն</w:t>
      </w:r>
      <w:r w:rsidRPr="00E169D7">
        <w:rPr>
          <w:rFonts w:ascii="GHEA Grapalat" w:hAnsi="GHEA Grapalat" w:cs="Sylfaen"/>
          <w:sz w:val="24"/>
          <w:szCs w:val="24"/>
          <w:lang w:val="af-ZA"/>
        </w:rPr>
        <w:t xml:space="preserve"> </w:t>
      </w:r>
      <w:r w:rsidRPr="00E169D7">
        <w:rPr>
          <w:rFonts w:ascii="GHEA Grapalat" w:hAnsi="GHEA Grapalat" w:cs="Sylfaen"/>
          <w:sz w:val="24"/>
          <w:szCs w:val="24"/>
        </w:rPr>
        <w:t>ուժի</w:t>
      </w:r>
      <w:r w:rsidRPr="00E169D7">
        <w:rPr>
          <w:rFonts w:ascii="GHEA Grapalat" w:hAnsi="GHEA Grapalat" w:cs="Sylfaen"/>
          <w:sz w:val="24"/>
          <w:szCs w:val="24"/>
          <w:lang w:val="af-ZA"/>
        </w:rPr>
        <w:t xml:space="preserve"> </w:t>
      </w:r>
      <w:r w:rsidRPr="00E169D7">
        <w:rPr>
          <w:rFonts w:ascii="GHEA Grapalat" w:hAnsi="GHEA Grapalat" w:cs="Sylfaen"/>
          <w:sz w:val="24"/>
          <w:szCs w:val="24"/>
        </w:rPr>
        <w:t>մեջ</w:t>
      </w:r>
      <w:r w:rsidRPr="00E169D7">
        <w:rPr>
          <w:rFonts w:ascii="GHEA Grapalat" w:hAnsi="GHEA Grapalat" w:cs="Sylfaen"/>
          <w:sz w:val="24"/>
          <w:szCs w:val="24"/>
          <w:lang w:val="af-ZA"/>
        </w:rPr>
        <w:t xml:space="preserve"> </w:t>
      </w:r>
      <w:r w:rsidRPr="00E169D7">
        <w:rPr>
          <w:rFonts w:ascii="GHEA Grapalat" w:hAnsi="GHEA Grapalat" w:cs="Sylfaen"/>
          <w:sz w:val="24"/>
          <w:szCs w:val="24"/>
        </w:rPr>
        <w:t>մտնելուց</w:t>
      </w:r>
      <w:r w:rsidRPr="00E169D7">
        <w:rPr>
          <w:rFonts w:ascii="GHEA Grapalat" w:hAnsi="GHEA Grapalat" w:cs="Sylfaen"/>
          <w:sz w:val="24"/>
          <w:szCs w:val="24"/>
          <w:lang w:val="af-ZA"/>
        </w:rPr>
        <w:t xml:space="preserve"> </w:t>
      </w:r>
      <w:r w:rsidRPr="00E169D7">
        <w:rPr>
          <w:rFonts w:ascii="GHEA Grapalat" w:hAnsi="GHEA Grapalat" w:cs="Sylfaen"/>
          <w:sz w:val="24"/>
          <w:szCs w:val="24"/>
        </w:rPr>
        <w:t>հետո՝</w:t>
      </w:r>
      <w:r w:rsidRPr="00E169D7">
        <w:rPr>
          <w:rFonts w:ascii="GHEA Grapalat" w:hAnsi="GHEA Grapalat" w:cs="Sylfaen"/>
          <w:sz w:val="24"/>
          <w:szCs w:val="24"/>
          <w:lang w:val="af-ZA"/>
        </w:rPr>
        <w:t xml:space="preserve"> </w:t>
      </w:r>
      <w:r w:rsidRPr="00E169D7">
        <w:rPr>
          <w:rFonts w:ascii="GHEA Grapalat" w:hAnsi="GHEA Grapalat" w:cs="Sylfaen"/>
          <w:sz w:val="24"/>
          <w:szCs w:val="24"/>
        </w:rPr>
        <w:t>երկու</w:t>
      </w:r>
      <w:r w:rsidRPr="00E169D7">
        <w:rPr>
          <w:rFonts w:ascii="GHEA Grapalat" w:hAnsi="GHEA Grapalat" w:cs="Sylfaen"/>
          <w:sz w:val="24"/>
          <w:szCs w:val="24"/>
          <w:lang w:val="af-ZA"/>
        </w:rPr>
        <w:t xml:space="preserve"> </w:t>
      </w:r>
      <w:r w:rsidRPr="00E169D7">
        <w:rPr>
          <w:rFonts w:ascii="GHEA Grapalat" w:hAnsi="GHEA Grapalat" w:cs="Sylfaen"/>
          <w:sz w:val="24"/>
          <w:szCs w:val="24"/>
        </w:rPr>
        <w:t>տարվա</w:t>
      </w:r>
      <w:r w:rsidRPr="00E169D7">
        <w:rPr>
          <w:rFonts w:ascii="GHEA Grapalat" w:hAnsi="GHEA Grapalat" w:cs="Sylfaen"/>
          <w:sz w:val="24"/>
          <w:szCs w:val="24"/>
          <w:lang w:val="af-ZA"/>
        </w:rPr>
        <w:t xml:space="preserve"> </w:t>
      </w:r>
      <w:r w:rsidRPr="00E169D7">
        <w:rPr>
          <w:rFonts w:ascii="GHEA Grapalat" w:hAnsi="GHEA Grapalat" w:cs="Sylfaen"/>
          <w:sz w:val="24"/>
          <w:szCs w:val="24"/>
        </w:rPr>
        <w:t>ընթացքում</w:t>
      </w:r>
      <w:r w:rsidRPr="00E169D7">
        <w:rPr>
          <w:rFonts w:ascii="GHEA Grapalat" w:hAnsi="GHEA Grapalat" w:cs="Sylfaen"/>
          <w:sz w:val="24"/>
          <w:szCs w:val="24"/>
          <w:lang w:val="af-ZA"/>
        </w:rPr>
        <w:t>:</w:t>
      </w:r>
      <w:bookmarkEnd w:id="1"/>
    </w:p>
    <w:p w14:paraId="10370DBD" w14:textId="38418DE1" w:rsidR="00E169D7" w:rsidRPr="00236005" w:rsidRDefault="00E169D7" w:rsidP="00236005">
      <w:pPr>
        <w:pStyle w:val="ListParagraph"/>
        <w:numPr>
          <w:ilvl w:val="0"/>
          <w:numId w:val="57"/>
        </w:numPr>
        <w:shd w:val="clear" w:color="auto" w:fill="FFFFFF"/>
        <w:tabs>
          <w:tab w:val="left" w:pos="851"/>
          <w:tab w:val="left" w:pos="1134"/>
        </w:tabs>
        <w:spacing w:after="0" w:line="360" w:lineRule="auto"/>
        <w:ind w:left="0" w:firstLine="709"/>
        <w:jc w:val="both"/>
        <w:rPr>
          <w:rFonts w:ascii="GHEA Grapalat" w:hAnsi="GHEA Grapalat" w:cs="Sylfaen"/>
          <w:sz w:val="24"/>
          <w:szCs w:val="24"/>
          <w:lang w:val="af-ZA"/>
        </w:rPr>
      </w:pPr>
      <w:r w:rsidRPr="00E169D7">
        <w:rPr>
          <w:rFonts w:ascii="GHEA Grapalat" w:hAnsi="GHEA Grapalat" w:cs="Sylfaen"/>
          <w:sz w:val="24"/>
          <w:szCs w:val="24"/>
        </w:rPr>
        <w:t>Օրենքի</w:t>
      </w:r>
      <w:r w:rsidRPr="00E169D7">
        <w:rPr>
          <w:rFonts w:ascii="GHEA Grapalat" w:hAnsi="GHEA Grapalat" w:cs="Sylfaen"/>
          <w:sz w:val="24"/>
          <w:szCs w:val="24"/>
          <w:lang w:val="af-ZA"/>
        </w:rPr>
        <w:t xml:space="preserve"> 11-</w:t>
      </w:r>
      <w:r w:rsidRPr="00E169D7">
        <w:rPr>
          <w:rFonts w:ascii="GHEA Grapalat" w:hAnsi="GHEA Grapalat" w:cs="Sylfaen"/>
          <w:sz w:val="24"/>
          <w:szCs w:val="24"/>
        </w:rPr>
        <w:t>րդ</w:t>
      </w:r>
      <w:r w:rsidRPr="00E169D7">
        <w:rPr>
          <w:rFonts w:ascii="GHEA Grapalat" w:hAnsi="GHEA Grapalat" w:cs="Sylfaen"/>
          <w:sz w:val="24"/>
          <w:szCs w:val="24"/>
          <w:lang w:val="af-ZA"/>
        </w:rPr>
        <w:t xml:space="preserve"> </w:t>
      </w:r>
      <w:r w:rsidRPr="00E169D7">
        <w:rPr>
          <w:rFonts w:ascii="GHEA Grapalat" w:hAnsi="GHEA Grapalat" w:cs="Sylfaen"/>
          <w:sz w:val="24"/>
          <w:szCs w:val="24"/>
        </w:rPr>
        <w:t>հոդվածի</w:t>
      </w:r>
      <w:r w:rsidRPr="00E169D7">
        <w:rPr>
          <w:rFonts w:ascii="GHEA Grapalat" w:hAnsi="GHEA Grapalat" w:cs="Sylfaen"/>
          <w:sz w:val="24"/>
          <w:szCs w:val="24"/>
          <w:lang w:val="af-ZA"/>
        </w:rPr>
        <w:t xml:space="preserve"> 1-</w:t>
      </w:r>
      <w:r w:rsidRPr="00E169D7">
        <w:rPr>
          <w:rFonts w:ascii="GHEA Grapalat" w:hAnsi="GHEA Grapalat" w:cs="Sylfaen"/>
          <w:sz w:val="24"/>
          <w:szCs w:val="24"/>
        </w:rPr>
        <w:t>ին</w:t>
      </w:r>
      <w:r w:rsidRPr="00E169D7">
        <w:rPr>
          <w:rFonts w:ascii="GHEA Grapalat" w:hAnsi="GHEA Grapalat" w:cs="Sylfaen"/>
          <w:sz w:val="24"/>
          <w:szCs w:val="24"/>
          <w:lang w:val="af-ZA"/>
        </w:rPr>
        <w:t xml:space="preserve"> </w:t>
      </w:r>
      <w:r w:rsidRPr="00E169D7">
        <w:rPr>
          <w:rFonts w:ascii="GHEA Grapalat" w:hAnsi="GHEA Grapalat" w:cs="Sylfaen"/>
          <w:sz w:val="24"/>
          <w:szCs w:val="24"/>
        </w:rPr>
        <w:t>մասի</w:t>
      </w:r>
      <w:r w:rsidRPr="00E169D7">
        <w:rPr>
          <w:rFonts w:ascii="GHEA Grapalat" w:hAnsi="GHEA Grapalat" w:cs="Sylfaen"/>
          <w:sz w:val="24"/>
          <w:szCs w:val="24"/>
          <w:lang w:val="af-ZA"/>
        </w:rPr>
        <w:t xml:space="preserve"> 2</w:t>
      </w:r>
      <w:r>
        <w:rPr>
          <w:rFonts w:ascii="GHEA Grapalat" w:hAnsi="GHEA Grapalat" w:cs="Sylfaen"/>
          <w:sz w:val="24"/>
          <w:szCs w:val="24"/>
          <w:lang w:val="hy-AM"/>
        </w:rPr>
        <w:t>4</w:t>
      </w:r>
      <w:r w:rsidRPr="00E169D7">
        <w:rPr>
          <w:rFonts w:ascii="GHEA Grapalat" w:hAnsi="GHEA Grapalat" w:cs="Sylfaen"/>
          <w:sz w:val="24"/>
          <w:szCs w:val="24"/>
          <w:lang w:val="af-ZA"/>
        </w:rPr>
        <w:t>-</w:t>
      </w:r>
      <w:r w:rsidRPr="00E169D7">
        <w:rPr>
          <w:rFonts w:ascii="GHEA Grapalat" w:hAnsi="GHEA Grapalat" w:cs="Sylfaen"/>
          <w:sz w:val="24"/>
          <w:szCs w:val="24"/>
        </w:rPr>
        <w:t>րդ</w:t>
      </w:r>
      <w:r w:rsidRPr="00E169D7">
        <w:rPr>
          <w:rFonts w:ascii="GHEA Grapalat" w:hAnsi="GHEA Grapalat" w:cs="Sylfaen"/>
          <w:sz w:val="24"/>
          <w:szCs w:val="24"/>
          <w:lang w:val="af-ZA"/>
        </w:rPr>
        <w:t xml:space="preserve"> </w:t>
      </w:r>
      <w:r w:rsidRPr="00E169D7">
        <w:rPr>
          <w:rFonts w:ascii="GHEA Grapalat" w:hAnsi="GHEA Grapalat" w:cs="Sylfaen"/>
          <w:sz w:val="24"/>
          <w:szCs w:val="24"/>
        </w:rPr>
        <w:t>կետով</w:t>
      </w:r>
      <w:r w:rsidRPr="00E169D7">
        <w:rPr>
          <w:rFonts w:ascii="GHEA Grapalat" w:hAnsi="GHEA Grapalat" w:cs="Sylfaen"/>
          <w:sz w:val="24"/>
          <w:szCs w:val="24"/>
          <w:lang w:val="af-ZA"/>
        </w:rPr>
        <w:t xml:space="preserve"> </w:t>
      </w:r>
      <w:r w:rsidRPr="00E169D7">
        <w:rPr>
          <w:rFonts w:ascii="GHEA Grapalat" w:hAnsi="GHEA Grapalat" w:cs="Sylfaen"/>
          <w:sz w:val="24"/>
          <w:szCs w:val="24"/>
        </w:rPr>
        <w:t>սահմանված</w:t>
      </w:r>
      <w:r w:rsidRPr="00E169D7">
        <w:rPr>
          <w:rFonts w:ascii="GHEA Grapalat" w:hAnsi="GHEA Grapalat" w:cs="Sylfaen"/>
          <w:sz w:val="24"/>
          <w:szCs w:val="24"/>
          <w:lang w:val="af-ZA"/>
        </w:rPr>
        <w:t xml:space="preserve"> </w:t>
      </w:r>
      <w:r>
        <w:rPr>
          <w:rFonts w:ascii="GHEA Grapalat" w:hAnsi="GHEA Grapalat" w:cs="Sylfaen"/>
          <w:sz w:val="24"/>
          <w:szCs w:val="24"/>
          <w:lang w:val="hy-AM"/>
        </w:rPr>
        <w:t>չափորոշիչներն</w:t>
      </w:r>
      <w:r w:rsidRPr="00E169D7">
        <w:rPr>
          <w:rFonts w:ascii="GHEA Grapalat" w:hAnsi="GHEA Grapalat" w:cs="Sylfaen"/>
          <w:sz w:val="24"/>
          <w:szCs w:val="24"/>
          <w:lang w:val="af-ZA"/>
        </w:rPr>
        <w:t xml:space="preserve"> </w:t>
      </w:r>
      <w:r w:rsidRPr="00E169D7">
        <w:rPr>
          <w:rFonts w:ascii="GHEA Grapalat" w:hAnsi="GHEA Grapalat" w:cs="Sylfaen"/>
          <w:sz w:val="24"/>
          <w:szCs w:val="24"/>
        </w:rPr>
        <w:t>ընդունվում</w:t>
      </w:r>
      <w:r w:rsidRPr="00E169D7">
        <w:rPr>
          <w:rFonts w:ascii="GHEA Grapalat" w:hAnsi="GHEA Grapalat" w:cs="Sylfaen"/>
          <w:sz w:val="24"/>
          <w:szCs w:val="24"/>
          <w:lang w:val="af-ZA"/>
        </w:rPr>
        <w:t xml:space="preserve"> </w:t>
      </w:r>
      <w:r>
        <w:rPr>
          <w:rFonts w:ascii="GHEA Grapalat" w:hAnsi="GHEA Grapalat" w:cs="Sylfaen"/>
          <w:sz w:val="24"/>
          <w:szCs w:val="24"/>
          <w:lang w:val="hy-AM"/>
        </w:rPr>
        <w:t>են</w:t>
      </w:r>
      <w:r w:rsidRPr="00E169D7">
        <w:rPr>
          <w:rFonts w:ascii="GHEA Grapalat" w:hAnsi="GHEA Grapalat" w:cs="Sylfaen"/>
          <w:sz w:val="24"/>
          <w:szCs w:val="24"/>
          <w:lang w:val="af-ZA"/>
        </w:rPr>
        <w:t xml:space="preserve"> </w:t>
      </w:r>
      <w:r w:rsidRPr="00E169D7">
        <w:rPr>
          <w:rFonts w:ascii="GHEA Grapalat" w:hAnsi="GHEA Grapalat" w:cs="Sylfaen"/>
          <w:sz w:val="24"/>
          <w:szCs w:val="24"/>
        </w:rPr>
        <w:t>սույն</w:t>
      </w:r>
      <w:r w:rsidRPr="00E169D7">
        <w:rPr>
          <w:rFonts w:ascii="GHEA Grapalat" w:hAnsi="GHEA Grapalat" w:cs="Sylfaen"/>
          <w:sz w:val="24"/>
          <w:szCs w:val="24"/>
          <w:lang w:val="af-ZA"/>
        </w:rPr>
        <w:t xml:space="preserve"> </w:t>
      </w:r>
      <w:r w:rsidRPr="00E169D7">
        <w:rPr>
          <w:rFonts w:ascii="GHEA Grapalat" w:hAnsi="GHEA Grapalat" w:cs="Sylfaen"/>
          <w:sz w:val="24"/>
          <w:szCs w:val="24"/>
        </w:rPr>
        <w:t>օրենքն</w:t>
      </w:r>
      <w:r w:rsidRPr="00E169D7">
        <w:rPr>
          <w:rFonts w:ascii="GHEA Grapalat" w:hAnsi="GHEA Grapalat" w:cs="Sylfaen"/>
          <w:sz w:val="24"/>
          <w:szCs w:val="24"/>
          <w:lang w:val="af-ZA"/>
        </w:rPr>
        <w:t xml:space="preserve"> </w:t>
      </w:r>
      <w:r w:rsidRPr="00E169D7">
        <w:rPr>
          <w:rFonts w:ascii="GHEA Grapalat" w:hAnsi="GHEA Grapalat" w:cs="Sylfaen"/>
          <w:sz w:val="24"/>
          <w:szCs w:val="24"/>
        </w:rPr>
        <w:t>ուժի</w:t>
      </w:r>
      <w:r w:rsidRPr="00E169D7">
        <w:rPr>
          <w:rFonts w:ascii="GHEA Grapalat" w:hAnsi="GHEA Grapalat" w:cs="Sylfaen"/>
          <w:sz w:val="24"/>
          <w:szCs w:val="24"/>
          <w:lang w:val="af-ZA"/>
        </w:rPr>
        <w:t xml:space="preserve"> </w:t>
      </w:r>
      <w:r w:rsidRPr="00E169D7">
        <w:rPr>
          <w:rFonts w:ascii="GHEA Grapalat" w:hAnsi="GHEA Grapalat" w:cs="Sylfaen"/>
          <w:sz w:val="24"/>
          <w:szCs w:val="24"/>
        </w:rPr>
        <w:t>մեջ</w:t>
      </w:r>
      <w:r w:rsidRPr="00E169D7">
        <w:rPr>
          <w:rFonts w:ascii="GHEA Grapalat" w:hAnsi="GHEA Grapalat" w:cs="Sylfaen"/>
          <w:sz w:val="24"/>
          <w:szCs w:val="24"/>
          <w:lang w:val="af-ZA"/>
        </w:rPr>
        <w:t xml:space="preserve"> </w:t>
      </w:r>
      <w:r w:rsidRPr="00E169D7">
        <w:rPr>
          <w:rFonts w:ascii="GHEA Grapalat" w:hAnsi="GHEA Grapalat" w:cs="Sylfaen"/>
          <w:sz w:val="24"/>
          <w:szCs w:val="24"/>
        </w:rPr>
        <w:t>մտնելուց</w:t>
      </w:r>
      <w:r w:rsidRPr="00E169D7">
        <w:rPr>
          <w:rFonts w:ascii="GHEA Grapalat" w:hAnsi="GHEA Grapalat" w:cs="Sylfaen"/>
          <w:sz w:val="24"/>
          <w:szCs w:val="24"/>
          <w:lang w:val="af-ZA"/>
        </w:rPr>
        <w:t xml:space="preserve"> </w:t>
      </w:r>
      <w:r w:rsidRPr="00E169D7">
        <w:rPr>
          <w:rFonts w:ascii="GHEA Grapalat" w:hAnsi="GHEA Grapalat" w:cs="Sylfaen"/>
          <w:sz w:val="24"/>
          <w:szCs w:val="24"/>
        </w:rPr>
        <w:t>հետո՝</w:t>
      </w:r>
      <w:r w:rsidRPr="00E169D7">
        <w:rPr>
          <w:rFonts w:ascii="GHEA Grapalat" w:hAnsi="GHEA Grapalat" w:cs="Sylfaen"/>
          <w:sz w:val="24"/>
          <w:szCs w:val="24"/>
          <w:lang w:val="af-ZA"/>
        </w:rPr>
        <w:t xml:space="preserve"> </w:t>
      </w:r>
      <w:r w:rsidRPr="00E169D7">
        <w:rPr>
          <w:rFonts w:ascii="GHEA Grapalat" w:hAnsi="GHEA Grapalat" w:cs="Sylfaen"/>
          <w:sz w:val="24"/>
          <w:szCs w:val="24"/>
        </w:rPr>
        <w:t>երկու</w:t>
      </w:r>
      <w:r w:rsidRPr="00E169D7">
        <w:rPr>
          <w:rFonts w:ascii="GHEA Grapalat" w:hAnsi="GHEA Grapalat" w:cs="Sylfaen"/>
          <w:sz w:val="24"/>
          <w:szCs w:val="24"/>
          <w:lang w:val="af-ZA"/>
        </w:rPr>
        <w:t xml:space="preserve"> </w:t>
      </w:r>
      <w:r w:rsidRPr="00E169D7">
        <w:rPr>
          <w:rFonts w:ascii="GHEA Grapalat" w:hAnsi="GHEA Grapalat" w:cs="Sylfaen"/>
          <w:sz w:val="24"/>
          <w:szCs w:val="24"/>
        </w:rPr>
        <w:t>տարվա</w:t>
      </w:r>
      <w:r w:rsidRPr="00E169D7">
        <w:rPr>
          <w:rFonts w:ascii="GHEA Grapalat" w:hAnsi="GHEA Grapalat" w:cs="Sylfaen"/>
          <w:sz w:val="24"/>
          <w:szCs w:val="24"/>
          <w:lang w:val="af-ZA"/>
        </w:rPr>
        <w:t xml:space="preserve"> </w:t>
      </w:r>
      <w:r w:rsidRPr="00E169D7">
        <w:rPr>
          <w:rFonts w:ascii="GHEA Grapalat" w:hAnsi="GHEA Grapalat" w:cs="Sylfaen"/>
          <w:sz w:val="24"/>
          <w:szCs w:val="24"/>
        </w:rPr>
        <w:t>ընթացքում</w:t>
      </w:r>
      <w:r w:rsidRPr="00E169D7">
        <w:rPr>
          <w:rFonts w:ascii="GHEA Grapalat" w:hAnsi="GHEA Grapalat" w:cs="Sylfaen"/>
          <w:sz w:val="24"/>
          <w:szCs w:val="24"/>
          <w:lang w:val="af-ZA"/>
        </w:rPr>
        <w:t>:</w:t>
      </w:r>
    </w:p>
    <w:sectPr w:rsidR="00E169D7" w:rsidRPr="00236005" w:rsidSect="00342B47">
      <w:footerReference w:type="default" r:id="rId8"/>
      <w:pgSz w:w="12240" w:h="15840"/>
      <w:pgMar w:top="630" w:right="737"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5CADF" w14:textId="77777777" w:rsidR="00DF1275" w:rsidRDefault="00DF1275" w:rsidP="00822721">
      <w:r>
        <w:separator/>
      </w:r>
    </w:p>
  </w:endnote>
  <w:endnote w:type="continuationSeparator" w:id="0">
    <w:p w14:paraId="068377D2" w14:textId="77777777" w:rsidR="00DF1275" w:rsidRDefault="00DF1275" w:rsidP="0082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74A36" w14:textId="14E30049" w:rsidR="007943A3" w:rsidRDefault="007943A3">
    <w:pPr>
      <w:pStyle w:val="Footer"/>
      <w:jc w:val="center"/>
    </w:pPr>
    <w:r>
      <w:rPr>
        <w:noProof/>
      </w:rPr>
      <w:fldChar w:fldCharType="begin"/>
    </w:r>
    <w:r>
      <w:rPr>
        <w:noProof/>
      </w:rPr>
      <w:instrText xml:space="preserve"> PAGE   \* MERGEFORMAT </w:instrText>
    </w:r>
    <w:r>
      <w:rPr>
        <w:noProof/>
      </w:rPr>
      <w:fldChar w:fldCharType="separate"/>
    </w:r>
    <w:r>
      <w:rPr>
        <w:noProof/>
      </w:rPr>
      <w:t>47</w:t>
    </w:r>
    <w:r>
      <w:rPr>
        <w:noProof/>
      </w:rPr>
      <w:fldChar w:fldCharType="end"/>
    </w:r>
  </w:p>
  <w:p w14:paraId="07C6C7C5" w14:textId="77777777" w:rsidR="007943A3" w:rsidRDefault="00794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70867" w14:textId="77777777" w:rsidR="00DF1275" w:rsidRDefault="00DF1275" w:rsidP="00822721">
      <w:r>
        <w:separator/>
      </w:r>
    </w:p>
  </w:footnote>
  <w:footnote w:type="continuationSeparator" w:id="0">
    <w:p w14:paraId="38A83E4F" w14:textId="77777777" w:rsidR="00DF1275" w:rsidRDefault="00DF1275" w:rsidP="00822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220B"/>
    <w:multiLevelType w:val="hybridMultilevel"/>
    <w:tmpl w:val="7AA45C60"/>
    <w:lvl w:ilvl="0" w:tplc="98D25F04">
      <w:start w:val="1"/>
      <w:numFmt w:val="decimal"/>
      <w:lvlText w:val="%1."/>
      <w:lvlJc w:val="left"/>
      <w:pPr>
        <w:ind w:left="72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FA490A"/>
    <w:multiLevelType w:val="hybridMultilevel"/>
    <w:tmpl w:val="FB56A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D5BC1"/>
    <w:multiLevelType w:val="hybridMultilevel"/>
    <w:tmpl w:val="1CA2B5D4"/>
    <w:lvl w:ilvl="0" w:tplc="0F8014BA">
      <w:start w:val="1"/>
      <w:numFmt w:val="decimal"/>
      <w:lvlText w:val="%1."/>
      <w:lvlJc w:val="left"/>
      <w:pPr>
        <w:ind w:left="1249" w:hanging="360"/>
      </w:pPr>
      <w:rPr>
        <w:rFonts w:ascii="GHEA Grapalat" w:eastAsia="Times New Roman" w:hAnsi="GHEA Grapalat" w:cs="Sylfaen"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73FB8"/>
    <w:multiLevelType w:val="hybridMultilevel"/>
    <w:tmpl w:val="8E0854D6"/>
    <w:lvl w:ilvl="0" w:tplc="9E1622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C5E18AE"/>
    <w:multiLevelType w:val="hybridMultilevel"/>
    <w:tmpl w:val="64DCCDCE"/>
    <w:lvl w:ilvl="0" w:tplc="C2943838">
      <w:start w:val="1"/>
      <w:numFmt w:val="decimal"/>
      <w:lvlText w:val="%1)"/>
      <w:lvlJc w:val="left"/>
      <w:pPr>
        <w:ind w:left="1590" w:hanging="960"/>
      </w:pPr>
      <w:rPr>
        <w:rFonts w:cs="Sylfaen" w:hint="default"/>
      </w:rPr>
    </w:lvl>
    <w:lvl w:ilvl="1" w:tplc="04090019">
      <w:start w:val="1"/>
      <w:numFmt w:val="lowerLetter"/>
      <w:lvlText w:val="%2."/>
      <w:lvlJc w:val="left"/>
      <w:pPr>
        <w:ind w:left="528" w:hanging="360"/>
      </w:pPr>
    </w:lvl>
    <w:lvl w:ilvl="2" w:tplc="F9C0D344">
      <w:start w:val="2"/>
      <w:numFmt w:val="decimal"/>
      <w:lvlText w:val="%3"/>
      <w:lvlJc w:val="left"/>
      <w:pPr>
        <w:ind w:left="1428" w:hanging="360"/>
      </w:pPr>
      <w:rPr>
        <w:rFonts w:hint="default"/>
      </w:rPr>
    </w:lvl>
    <w:lvl w:ilvl="3" w:tplc="0409000F" w:tentative="1">
      <w:start w:val="1"/>
      <w:numFmt w:val="decimal"/>
      <w:lvlText w:val="%4."/>
      <w:lvlJc w:val="left"/>
      <w:pPr>
        <w:ind w:left="1968" w:hanging="360"/>
      </w:pPr>
    </w:lvl>
    <w:lvl w:ilvl="4" w:tplc="04090019" w:tentative="1">
      <w:start w:val="1"/>
      <w:numFmt w:val="lowerLetter"/>
      <w:lvlText w:val="%5."/>
      <w:lvlJc w:val="left"/>
      <w:pPr>
        <w:ind w:left="2688" w:hanging="360"/>
      </w:pPr>
    </w:lvl>
    <w:lvl w:ilvl="5" w:tplc="0409001B" w:tentative="1">
      <w:start w:val="1"/>
      <w:numFmt w:val="lowerRoman"/>
      <w:lvlText w:val="%6."/>
      <w:lvlJc w:val="right"/>
      <w:pPr>
        <w:ind w:left="3408" w:hanging="180"/>
      </w:pPr>
    </w:lvl>
    <w:lvl w:ilvl="6" w:tplc="0409000F" w:tentative="1">
      <w:start w:val="1"/>
      <w:numFmt w:val="decimal"/>
      <w:lvlText w:val="%7."/>
      <w:lvlJc w:val="left"/>
      <w:pPr>
        <w:ind w:left="4128" w:hanging="360"/>
      </w:pPr>
    </w:lvl>
    <w:lvl w:ilvl="7" w:tplc="04090019" w:tentative="1">
      <w:start w:val="1"/>
      <w:numFmt w:val="lowerLetter"/>
      <w:lvlText w:val="%8."/>
      <w:lvlJc w:val="left"/>
      <w:pPr>
        <w:ind w:left="4848" w:hanging="360"/>
      </w:pPr>
    </w:lvl>
    <w:lvl w:ilvl="8" w:tplc="0409001B" w:tentative="1">
      <w:start w:val="1"/>
      <w:numFmt w:val="lowerRoman"/>
      <w:lvlText w:val="%9."/>
      <w:lvlJc w:val="right"/>
      <w:pPr>
        <w:ind w:left="5568" w:hanging="180"/>
      </w:pPr>
    </w:lvl>
  </w:abstractNum>
  <w:abstractNum w:abstractNumId="5" w15:restartNumberingAfterBreak="0">
    <w:nsid w:val="11646304"/>
    <w:multiLevelType w:val="hybridMultilevel"/>
    <w:tmpl w:val="DFB00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F70F6"/>
    <w:multiLevelType w:val="hybridMultilevel"/>
    <w:tmpl w:val="7A324C9A"/>
    <w:lvl w:ilvl="0" w:tplc="9C5C080E">
      <w:start w:val="1"/>
      <w:numFmt w:val="decimal"/>
      <w:lvlText w:val="%1)"/>
      <w:lvlJc w:val="left"/>
      <w:pPr>
        <w:ind w:left="1713" w:hanging="10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4B77092"/>
    <w:multiLevelType w:val="hybridMultilevel"/>
    <w:tmpl w:val="B664B496"/>
    <w:lvl w:ilvl="0" w:tplc="C2165A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4ED09E3"/>
    <w:multiLevelType w:val="hybridMultilevel"/>
    <w:tmpl w:val="248695AE"/>
    <w:lvl w:ilvl="0" w:tplc="C0DA08A2">
      <w:start w:val="1"/>
      <w:numFmt w:val="decimal"/>
      <w:lvlText w:val="%1."/>
      <w:lvlJc w:val="left"/>
      <w:pPr>
        <w:ind w:left="1069" w:hanging="360"/>
      </w:pPr>
      <w:rPr>
        <w:rFonts w:hint="default"/>
        <w:color w:val="auto"/>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6EF0019"/>
    <w:multiLevelType w:val="hybridMultilevel"/>
    <w:tmpl w:val="1ED0852A"/>
    <w:lvl w:ilvl="0" w:tplc="057CE62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1747367E"/>
    <w:multiLevelType w:val="hybridMultilevel"/>
    <w:tmpl w:val="434AD7C6"/>
    <w:lvl w:ilvl="0" w:tplc="67047148">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934BC"/>
    <w:multiLevelType w:val="hybridMultilevel"/>
    <w:tmpl w:val="94A62E4A"/>
    <w:lvl w:ilvl="0" w:tplc="BC42DC8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862D4"/>
    <w:multiLevelType w:val="hybridMultilevel"/>
    <w:tmpl w:val="5E1A7900"/>
    <w:lvl w:ilvl="0" w:tplc="CA4ECDCA">
      <w:start w:val="1"/>
      <w:numFmt w:val="decimal"/>
      <w:lvlText w:val="%1)"/>
      <w:lvlJc w:val="left"/>
      <w:pPr>
        <w:ind w:left="124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B47139"/>
    <w:multiLevelType w:val="hybridMultilevel"/>
    <w:tmpl w:val="CD001B3E"/>
    <w:lvl w:ilvl="0" w:tplc="71C4F80A">
      <w:start w:val="1"/>
      <w:numFmt w:val="decimal"/>
      <w:lvlText w:val="%1."/>
      <w:lvlJc w:val="left"/>
      <w:pPr>
        <w:ind w:left="1778" w:hanging="360"/>
      </w:pPr>
      <w:rPr>
        <w:rFonts w:ascii="GHEA Grapalat" w:eastAsia="Times New Roman" w:hAnsi="GHEA Grapalat" w:cs="Sylfae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2C2258F"/>
    <w:multiLevelType w:val="multilevel"/>
    <w:tmpl w:val="472CB40E"/>
    <w:lvl w:ilvl="0">
      <w:start w:val="1"/>
      <w:numFmt w:val="decimal"/>
      <w:lvlText w:val="%1."/>
      <w:lvlJc w:val="left"/>
      <w:pPr>
        <w:tabs>
          <w:tab w:val="num" w:pos="720"/>
        </w:tabs>
        <w:ind w:left="720" w:hanging="360"/>
      </w:pPr>
    </w:lvl>
    <w:lvl w:ilvl="1">
      <w:start w:val="1"/>
      <w:numFmt w:val="decimal"/>
      <w:lvlText w:val="%2)"/>
      <w:lvlJc w:val="left"/>
      <w:pPr>
        <w:ind w:left="1440" w:hanging="360"/>
      </w:pPr>
      <w:rPr>
        <w:rFonts w:cs="Sylfae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9F3828"/>
    <w:multiLevelType w:val="hybridMultilevel"/>
    <w:tmpl w:val="886884E4"/>
    <w:lvl w:ilvl="0" w:tplc="272641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44A67BA"/>
    <w:multiLevelType w:val="hybridMultilevel"/>
    <w:tmpl w:val="0C56C49A"/>
    <w:lvl w:ilvl="0" w:tplc="04090011">
      <w:start w:val="1"/>
      <w:numFmt w:val="decimal"/>
      <w:lvlText w:val="%1)"/>
      <w:lvlJc w:val="left"/>
      <w:pPr>
        <w:ind w:left="720" w:hanging="360"/>
      </w:pPr>
      <w:rPr>
        <w:rFonts w:hint="default"/>
      </w:rPr>
    </w:lvl>
    <w:lvl w:ilvl="1" w:tplc="FC7E240E">
      <w:start w:val="1"/>
      <w:numFmt w:val="decimal"/>
      <w:lvlText w:val="%2."/>
      <w:lvlJc w:val="left"/>
      <w:pPr>
        <w:ind w:left="2130" w:hanging="1050"/>
      </w:pPr>
      <w:rPr>
        <w:rFonts w:cs="Sylfae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536D83"/>
    <w:multiLevelType w:val="hybridMultilevel"/>
    <w:tmpl w:val="80A484D4"/>
    <w:lvl w:ilvl="0" w:tplc="4C467FFE">
      <w:start w:val="1"/>
      <w:numFmt w:val="decimal"/>
      <w:lvlText w:val="%1)"/>
      <w:lvlJc w:val="left"/>
      <w:pPr>
        <w:ind w:left="1770" w:hanging="960"/>
      </w:pPr>
      <w:rPr>
        <w:rFonts w:ascii="GHEA Grapalat" w:hAnsi="GHEA Grapalat" w:cs="Sylfaen" w:hint="default"/>
        <w:color w:val="000000" w:themeColor="text1"/>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283E0211"/>
    <w:multiLevelType w:val="hybridMultilevel"/>
    <w:tmpl w:val="E946B866"/>
    <w:lvl w:ilvl="0" w:tplc="A4B6578E">
      <w:start w:val="1"/>
      <w:numFmt w:val="decimal"/>
      <w:lvlText w:val="%1)"/>
      <w:lvlJc w:val="left"/>
      <w:pPr>
        <w:ind w:left="2115" w:hanging="1215"/>
      </w:pPr>
      <w:rPr>
        <w:rFonts w:ascii="GHEA Grapalat" w:hAnsi="GHEA Grapalat" w:cs="Sylfae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298B7E8A"/>
    <w:multiLevelType w:val="hybridMultilevel"/>
    <w:tmpl w:val="809A2C52"/>
    <w:lvl w:ilvl="0" w:tplc="8EFA9D64">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CCF30E2"/>
    <w:multiLevelType w:val="hybridMultilevel"/>
    <w:tmpl w:val="6D50ED9A"/>
    <w:lvl w:ilvl="0" w:tplc="513A896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D501699"/>
    <w:multiLevelType w:val="hybridMultilevel"/>
    <w:tmpl w:val="8B1C56DA"/>
    <w:lvl w:ilvl="0" w:tplc="E020AC5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15:restartNumberingAfterBreak="0">
    <w:nsid w:val="2F190C9A"/>
    <w:multiLevelType w:val="hybridMultilevel"/>
    <w:tmpl w:val="8C320572"/>
    <w:lvl w:ilvl="0" w:tplc="2E50210E">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69938F8"/>
    <w:multiLevelType w:val="hybridMultilevel"/>
    <w:tmpl w:val="F74004C2"/>
    <w:lvl w:ilvl="0" w:tplc="E572E624">
      <w:start w:val="1"/>
      <w:numFmt w:val="decimal"/>
      <w:lvlText w:val="%1)"/>
      <w:lvlJc w:val="left"/>
      <w:pPr>
        <w:ind w:left="1984" w:hanging="1275"/>
      </w:pPr>
      <w:rPr>
        <w:rFonts w:hint="default"/>
      </w:rPr>
    </w:lvl>
    <w:lvl w:ilvl="1" w:tplc="E940E432">
      <w:start w:val="1"/>
      <w:numFmt w:val="decimal"/>
      <w:lvlText w:val="%2."/>
      <w:lvlJc w:val="left"/>
      <w:pPr>
        <w:ind w:left="1353" w:hanging="360"/>
      </w:pPr>
      <w:rPr>
        <w:rFonts w:hint="default"/>
        <w:strike w:val="0"/>
        <w:color w:val="auto"/>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80C55DC"/>
    <w:multiLevelType w:val="hybridMultilevel"/>
    <w:tmpl w:val="0A1C289E"/>
    <w:lvl w:ilvl="0" w:tplc="0409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3842771A"/>
    <w:multiLevelType w:val="hybridMultilevel"/>
    <w:tmpl w:val="8072F702"/>
    <w:lvl w:ilvl="0" w:tplc="77380CEE">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3DBD329B"/>
    <w:multiLevelType w:val="hybridMultilevel"/>
    <w:tmpl w:val="6276A968"/>
    <w:lvl w:ilvl="0" w:tplc="3CF6F2C0">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E40319"/>
    <w:multiLevelType w:val="hybridMultilevel"/>
    <w:tmpl w:val="7C9CFD0C"/>
    <w:lvl w:ilvl="0" w:tplc="04090011">
      <w:start w:val="1"/>
      <w:numFmt w:val="decimal"/>
      <w:lvlText w:val="%1)"/>
      <w:lvlJc w:val="left"/>
      <w:pPr>
        <w:ind w:left="1020" w:hanging="360"/>
      </w:pPr>
      <w:rPr>
        <w:rFonts w:hint="default"/>
      </w:rPr>
    </w:lvl>
    <w:lvl w:ilvl="1" w:tplc="40009966">
      <w:start w:val="1"/>
      <w:numFmt w:val="decimal"/>
      <w:lvlText w:val="%2."/>
      <w:lvlJc w:val="left"/>
      <w:pPr>
        <w:ind w:left="2100" w:hanging="360"/>
      </w:pPr>
      <w:rPr>
        <w:rFonts w:ascii="GHEA Grapalat" w:hAnsi="GHEA Grapalat"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8" w15:restartNumberingAfterBreak="0">
    <w:nsid w:val="3FD93615"/>
    <w:multiLevelType w:val="hybridMultilevel"/>
    <w:tmpl w:val="22D24D5C"/>
    <w:lvl w:ilvl="0" w:tplc="1C486932">
      <w:start w:val="1"/>
      <w:numFmt w:val="decimal"/>
      <w:lvlText w:val="%1)"/>
      <w:lvlJc w:val="left"/>
      <w:pPr>
        <w:ind w:left="1069" w:hanging="360"/>
      </w:pPr>
      <w:rPr>
        <w:rFonts w:hint="default"/>
        <w:lang w:val="af-ZA"/>
      </w:rPr>
    </w:lvl>
    <w:lvl w:ilvl="1" w:tplc="1E7E0B14">
      <w:start w:val="1"/>
      <w:numFmt w:val="decimal"/>
      <w:lvlText w:val="%2."/>
      <w:lvlJc w:val="left"/>
      <w:pPr>
        <w:ind w:left="1211" w:hanging="360"/>
      </w:pPr>
      <w:rPr>
        <w:rFonts w:hint="default"/>
        <w:b w:val="0"/>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2673358"/>
    <w:multiLevelType w:val="hybridMultilevel"/>
    <w:tmpl w:val="D0749432"/>
    <w:lvl w:ilvl="0" w:tplc="C9DED40C">
      <w:start w:val="1"/>
      <w:numFmt w:val="decimal"/>
      <w:lvlText w:val="%1)"/>
      <w:lvlJc w:val="left"/>
      <w:pPr>
        <w:ind w:left="1069" w:hanging="360"/>
      </w:pPr>
      <w:rPr>
        <w:rFonts w:hint="default"/>
        <w:b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45CB2DF0"/>
    <w:multiLevelType w:val="hybridMultilevel"/>
    <w:tmpl w:val="C2E45A9E"/>
    <w:lvl w:ilvl="0" w:tplc="2FFAD3D2">
      <w:start w:val="1"/>
      <w:numFmt w:val="decimal"/>
      <w:lvlText w:val="%1)"/>
      <w:lvlJc w:val="left"/>
      <w:pPr>
        <w:ind w:left="10142"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31" w15:restartNumberingAfterBreak="0">
    <w:nsid w:val="49F75F33"/>
    <w:multiLevelType w:val="hybridMultilevel"/>
    <w:tmpl w:val="D0E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FB0EC6"/>
    <w:multiLevelType w:val="hybridMultilevel"/>
    <w:tmpl w:val="4A84038A"/>
    <w:lvl w:ilvl="0" w:tplc="458A0FC0">
      <w:start w:val="1"/>
      <w:numFmt w:val="decimal"/>
      <w:lvlText w:val="%1."/>
      <w:lvlJc w:val="left"/>
      <w:pPr>
        <w:ind w:left="1211"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4FED7737"/>
    <w:multiLevelType w:val="hybridMultilevel"/>
    <w:tmpl w:val="1DEAE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9943F4"/>
    <w:multiLevelType w:val="hybridMultilevel"/>
    <w:tmpl w:val="DA36C9C2"/>
    <w:lvl w:ilvl="0" w:tplc="CE0C48E4">
      <w:start w:val="1"/>
      <w:numFmt w:val="decimal"/>
      <w:lvlText w:val="%1."/>
      <w:lvlJc w:val="left"/>
      <w:pPr>
        <w:ind w:left="1070" w:hanging="360"/>
      </w:pPr>
      <w:rPr>
        <w:rFonts w:ascii="GHEA Grapalat" w:eastAsia="Times New Roman" w:hAnsi="GHEA Grapalat" w:cs="Sylfaen" w:hint="default"/>
        <w:b w:val="0"/>
        <w:strike w:val="0"/>
      </w:rPr>
    </w:lvl>
    <w:lvl w:ilvl="1" w:tplc="8AF08EC4">
      <w:start w:val="1"/>
      <w:numFmt w:val="decimal"/>
      <w:lvlText w:val="%2)"/>
      <w:lvlJc w:val="left"/>
      <w:pPr>
        <w:ind w:left="2104" w:hanging="495"/>
      </w:pPr>
      <w:rPr>
        <w:rFonts w:hint="default"/>
      </w:r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35" w15:restartNumberingAfterBreak="0">
    <w:nsid w:val="52BC4EDE"/>
    <w:multiLevelType w:val="hybridMultilevel"/>
    <w:tmpl w:val="BE9E272A"/>
    <w:lvl w:ilvl="0" w:tplc="BE3EFA3E">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54003F6D"/>
    <w:multiLevelType w:val="hybridMultilevel"/>
    <w:tmpl w:val="2D5ED124"/>
    <w:lvl w:ilvl="0" w:tplc="BA68A520">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568B4B87"/>
    <w:multiLevelType w:val="hybridMultilevel"/>
    <w:tmpl w:val="972C0C5A"/>
    <w:lvl w:ilvl="0" w:tplc="DA604710">
      <w:start w:val="1"/>
      <w:numFmt w:val="decimal"/>
      <w:lvlText w:val="%1)"/>
      <w:lvlJc w:val="left"/>
      <w:pPr>
        <w:ind w:left="1260"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57965A6B"/>
    <w:multiLevelType w:val="hybridMultilevel"/>
    <w:tmpl w:val="63F65EE4"/>
    <w:lvl w:ilvl="0" w:tplc="09FC8DC0">
      <w:start w:val="1"/>
      <w:numFmt w:val="decimal"/>
      <w:lvlText w:val="%1)"/>
      <w:lvlJc w:val="left"/>
      <w:pPr>
        <w:ind w:left="644"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57DB317F"/>
    <w:multiLevelType w:val="hybridMultilevel"/>
    <w:tmpl w:val="DD746D64"/>
    <w:lvl w:ilvl="0" w:tplc="0B90FC7A">
      <w:start w:val="1"/>
      <w:numFmt w:val="decimal"/>
      <w:lvlText w:val="%1)"/>
      <w:lvlJc w:val="left"/>
      <w:pPr>
        <w:ind w:left="3054" w:hanging="360"/>
      </w:pPr>
      <w:rPr>
        <w:rFonts w:cs="Sylfaen"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584069E4"/>
    <w:multiLevelType w:val="hybridMultilevel"/>
    <w:tmpl w:val="C6A646CC"/>
    <w:lvl w:ilvl="0" w:tplc="22D2570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98754E0"/>
    <w:multiLevelType w:val="hybridMultilevel"/>
    <w:tmpl w:val="218C79B2"/>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2" w15:restartNumberingAfterBreak="0">
    <w:nsid w:val="5EA64408"/>
    <w:multiLevelType w:val="hybridMultilevel"/>
    <w:tmpl w:val="481E20D6"/>
    <w:lvl w:ilvl="0" w:tplc="C3F4ED4C">
      <w:start w:val="1"/>
      <w:numFmt w:val="decimal"/>
      <w:lvlText w:val="%1)"/>
      <w:lvlJc w:val="left"/>
      <w:pPr>
        <w:ind w:left="2912" w:hanging="360"/>
      </w:pPr>
      <w:rPr>
        <w:rFonts w:cs="Sylfaen"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5F4E0945"/>
    <w:multiLevelType w:val="hybridMultilevel"/>
    <w:tmpl w:val="8B04B358"/>
    <w:lvl w:ilvl="0" w:tplc="E9B20FB8">
      <w:start w:val="1"/>
      <w:numFmt w:val="decimal"/>
      <w:lvlText w:val="%1."/>
      <w:lvlJc w:val="left"/>
      <w:pPr>
        <w:ind w:left="1069" w:hanging="360"/>
      </w:pPr>
      <w:rPr>
        <w:rFonts w:cs="Sylfaen"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60DB7EC3"/>
    <w:multiLevelType w:val="hybridMultilevel"/>
    <w:tmpl w:val="8CE2449A"/>
    <w:lvl w:ilvl="0" w:tplc="3A2AACE8">
      <w:start w:val="1"/>
      <w:numFmt w:val="decimal"/>
      <w:lvlText w:val="%1."/>
      <w:lvlJc w:val="left"/>
      <w:pPr>
        <w:ind w:left="1777" w:hanging="360"/>
      </w:pPr>
      <w:rPr>
        <w:rFonts w:ascii="GHEA Grapalat" w:eastAsia="Times New Roman" w:hAnsi="GHEA Grapalat" w:cs="Sylfaen" w:hint="default"/>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63447A33"/>
    <w:multiLevelType w:val="hybridMultilevel"/>
    <w:tmpl w:val="E2C8C99A"/>
    <w:lvl w:ilvl="0" w:tplc="98E40920">
      <w:start w:val="1"/>
      <w:numFmt w:val="decimal"/>
      <w:lvlText w:val="%1)"/>
      <w:lvlJc w:val="left"/>
      <w:pPr>
        <w:ind w:left="4047" w:hanging="360"/>
      </w:pPr>
      <w:rPr>
        <w:sz w:val="24"/>
      </w:rPr>
    </w:lvl>
    <w:lvl w:ilvl="1" w:tplc="04090019" w:tentative="1">
      <w:start w:val="1"/>
      <w:numFmt w:val="lowerLetter"/>
      <w:lvlText w:val="%2."/>
      <w:lvlJc w:val="left"/>
      <w:pPr>
        <w:ind w:left="3432" w:hanging="360"/>
      </w:pPr>
    </w:lvl>
    <w:lvl w:ilvl="2" w:tplc="0409001B" w:tentative="1">
      <w:start w:val="1"/>
      <w:numFmt w:val="lowerRoman"/>
      <w:lvlText w:val="%3."/>
      <w:lvlJc w:val="right"/>
      <w:pPr>
        <w:ind w:left="4152" w:hanging="180"/>
      </w:pPr>
    </w:lvl>
    <w:lvl w:ilvl="3" w:tplc="0409000F" w:tentative="1">
      <w:start w:val="1"/>
      <w:numFmt w:val="decimal"/>
      <w:lvlText w:val="%4."/>
      <w:lvlJc w:val="left"/>
      <w:pPr>
        <w:ind w:left="4872" w:hanging="360"/>
      </w:pPr>
    </w:lvl>
    <w:lvl w:ilvl="4" w:tplc="04090019" w:tentative="1">
      <w:start w:val="1"/>
      <w:numFmt w:val="lowerLetter"/>
      <w:lvlText w:val="%5."/>
      <w:lvlJc w:val="left"/>
      <w:pPr>
        <w:ind w:left="5592" w:hanging="360"/>
      </w:pPr>
    </w:lvl>
    <w:lvl w:ilvl="5" w:tplc="0409001B" w:tentative="1">
      <w:start w:val="1"/>
      <w:numFmt w:val="lowerRoman"/>
      <w:lvlText w:val="%6."/>
      <w:lvlJc w:val="right"/>
      <w:pPr>
        <w:ind w:left="6312" w:hanging="180"/>
      </w:pPr>
    </w:lvl>
    <w:lvl w:ilvl="6" w:tplc="0409000F" w:tentative="1">
      <w:start w:val="1"/>
      <w:numFmt w:val="decimal"/>
      <w:lvlText w:val="%7."/>
      <w:lvlJc w:val="left"/>
      <w:pPr>
        <w:ind w:left="7032" w:hanging="360"/>
      </w:pPr>
    </w:lvl>
    <w:lvl w:ilvl="7" w:tplc="04090019" w:tentative="1">
      <w:start w:val="1"/>
      <w:numFmt w:val="lowerLetter"/>
      <w:lvlText w:val="%8."/>
      <w:lvlJc w:val="left"/>
      <w:pPr>
        <w:ind w:left="7752" w:hanging="360"/>
      </w:pPr>
    </w:lvl>
    <w:lvl w:ilvl="8" w:tplc="0409001B" w:tentative="1">
      <w:start w:val="1"/>
      <w:numFmt w:val="lowerRoman"/>
      <w:lvlText w:val="%9."/>
      <w:lvlJc w:val="right"/>
      <w:pPr>
        <w:ind w:left="8472" w:hanging="180"/>
      </w:pPr>
    </w:lvl>
  </w:abstractNum>
  <w:abstractNum w:abstractNumId="46" w15:restartNumberingAfterBreak="0">
    <w:nsid w:val="662E4DA4"/>
    <w:multiLevelType w:val="hybridMultilevel"/>
    <w:tmpl w:val="6BCE1E9E"/>
    <w:lvl w:ilvl="0" w:tplc="BFF232DC">
      <w:start w:val="1"/>
      <w:numFmt w:val="decimal"/>
      <w:lvlText w:val="%1)"/>
      <w:lvlJc w:val="left"/>
      <w:pPr>
        <w:ind w:left="1429" w:hanging="360"/>
      </w:pPr>
      <w:rPr>
        <w:rFonts w:cs="Sylfae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67AE57D6"/>
    <w:multiLevelType w:val="hybridMultilevel"/>
    <w:tmpl w:val="8932E69A"/>
    <w:lvl w:ilvl="0" w:tplc="A3AEEC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A27338E"/>
    <w:multiLevelType w:val="hybridMultilevel"/>
    <w:tmpl w:val="2BAA7AC8"/>
    <w:lvl w:ilvl="0" w:tplc="BB5411E4">
      <w:start w:val="1"/>
      <w:numFmt w:val="decimal"/>
      <w:lvlText w:val="%1."/>
      <w:lvlJc w:val="left"/>
      <w:pPr>
        <w:ind w:left="1500" w:hanging="360"/>
      </w:pPr>
      <w:rPr>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9" w15:restartNumberingAfterBreak="0">
    <w:nsid w:val="6D00678C"/>
    <w:multiLevelType w:val="hybridMultilevel"/>
    <w:tmpl w:val="8F263B96"/>
    <w:lvl w:ilvl="0" w:tplc="7D106470">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6DC321CE"/>
    <w:multiLevelType w:val="hybridMultilevel"/>
    <w:tmpl w:val="F7B09EA6"/>
    <w:lvl w:ilvl="0" w:tplc="C76CFEF8">
      <w:start w:val="1"/>
      <w:numFmt w:val="decimal"/>
      <w:lvlText w:val="%1)"/>
      <w:lvlJc w:val="left"/>
      <w:pPr>
        <w:ind w:left="12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706807D9"/>
    <w:multiLevelType w:val="hybridMultilevel"/>
    <w:tmpl w:val="23500492"/>
    <w:lvl w:ilvl="0" w:tplc="FCF295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7593642D"/>
    <w:multiLevelType w:val="hybridMultilevel"/>
    <w:tmpl w:val="03C01C62"/>
    <w:lvl w:ilvl="0" w:tplc="916C7A6A">
      <w:start w:val="1"/>
      <w:numFmt w:val="decimal"/>
      <w:lvlText w:val="%1)"/>
      <w:lvlJc w:val="left"/>
      <w:pPr>
        <w:ind w:left="1069" w:hanging="360"/>
      </w:pPr>
      <w:rPr>
        <w:rFonts w:hint="default"/>
      </w:rPr>
    </w:lvl>
    <w:lvl w:ilvl="1" w:tplc="47E48D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D41486"/>
    <w:multiLevelType w:val="hybridMultilevel"/>
    <w:tmpl w:val="32AC4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61C715B"/>
    <w:multiLevelType w:val="hybridMultilevel"/>
    <w:tmpl w:val="3266FE32"/>
    <w:lvl w:ilvl="0" w:tplc="876EFB00">
      <w:start w:val="1"/>
      <w:numFmt w:val="decimal"/>
      <w:lvlText w:val="%1)"/>
      <w:lvlJc w:val="left"/>
      <w:pPr>
        <w:ind w:left="1080" w:hanging="360"/>
      </w:pPr>
      <w:rPr>
        <w:rFonts w:hint="default"/>
        <w:b/>
        <w:strike w:val="0"/>
        <w:color w:val="auto"/>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15:restartNumberingAfterBreak="0">
    <w:nsid w:val="78F7716D"/>
    <w:multiLevelType w:val="hybridMultilevel"/>
    <w:tmpl w:val="83F6F89C"/>
    <w:lvl w:ilvl="0" w:tplc="07908BE8">
      <w:start w:val="1"/>
      <w:numFmt w:val="decimal"/>
      <w:lvlText w:val="%1."/>
      <w:lvlJc w:val="left"/>
      <w:pPr>
        <w:ind w:left="1069" w:hanging="360"/>
      </w:pPr>
      <w:rPr>
        <w:rFonts w:ascii="GHEA Grapalat" w:eastAsia="Times New Roman" w:hAnsi="GHEA Grapalat" w:cs="Sylfaen" w:hint="default"/>
        <w:strike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7B0826A3"/>
    <w:multiLevelType w:val="hybridMultilevel"/>
    <w:tmpl w:val="D92C2144"/>
    <w:lvl w:ilvl="0" w:tplc="B58E9A8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7" w15:restartNumberingAfterBreak="0">
    <w:nsid w:val="7CFD4058"/>
    <w:multiLevelType w:val="hybridMultilevel"/>
    <w:tmpl w:val="02A4A698"/>
    <w:lvl w:ilvl="0" w:tplc="5044CD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15:restartNumberingAfterBreak="0">
    <w:nsid w:val="7DCE14FC"/>
    <w:multiLevelType w:val="hybridMultilevel"/>
    <w:tmpl w:val="054CB8D8"/>
    <w:lvl w:ilvl="0" w:tplc="B9D478AA">
      <w:start w:val="1"/>
      <w:numFmt w:val="decimal"/>
      <w:lvlText w:val="%1."/>
      <w:lvlJc w:val="left"/>
      <w:pPr>
        <w:ind w:left="360" w:hanging="360"/>
      </w:pPr>
      <w:rPr>
        <w:rFonts w:hint="default"/>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7E960D9D"/>
    <w:multiLevelType w:val="hybridMultilevel"/>
    <w:tmpl w:val="4DF0461C"/>
    <w:lvl w:ilvl="0" w:tplc="42E0EB02">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0" w15:restartNumberingAfterBreak="0">
    <w:nsid w:val="7EED257A"/>
    <w:multiLevelType w:val="hybridMultilevel"/>
    <w:tmpl w:val="F75AB9BC"/>
    <w:lvl w:ilvl="0" w:tplc="CF64EF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15:restartNumberingAfterBreak="0">
    <w:nsid w:val="7F8C6E4D"/>
    <w:multiLevelType w:val="hybridMultilevel"/>
    <w:tmpl w:val="43F0C5AC"/>
    <w:lvl w:ilvl="0" w:tplc="EB6AF7F0">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23"/>
  </w:num>
  <w:num w:numId="3">
    <w:abstractNumId w:val="24"/>
  </w:num>
  <w:num w:numId="4">
    <w:abstractNumId w:val="55"/>
  </w:num>
  <w:num w:numId="5">
    <w:abstractNumId w:val="32"/>
  </w:num>
  <w:num w:numId="6">
    <w:abstractNumId w:val="2"/>
  </w:num>
  <w:num w:numId="7">
    <w:abstractNumId w:val="13"/>
  </w:num>
  <w:num w:numId="8">
    <w:abstractNumId w:val="44"/>
  </w:num>
  <w:num w:numId="9">
    <w:abstractNumId w:val="27"/>
  </w:num>
  <w:num w:numId="10">
    <w:abstractNumId w:val="7"/>
  </w:num>
  <w:num w:numId="11">
    <w:abstractNumId w:val="52"/>
  </w:num>
  <w:num w:numId="12">
    <w:abstractNumId w:val="6"/>
  </w:num>
  <w:num w:numId="13">
    <w:abstractNumId w:val="31"/>
  </w:num>
  <w:num w:numId="14">
    <w:abstractNumId w:val="16"/>
  </w:num>
  <w:num w:numId="15">
    <w:abstractNumId w:val="50"/>
  </w:num>
  <w:num w:numId="16">
    <w:abstractNumId w:val="37"/>
  </w:num>
  <w:num w:numId="17">
    <w:abstractNumId w:val="58"/>
  </w:num>
  <w:num w:numId="18">
    <w:abstractNumId w:val="4"/>
  </w:num>
  <w:num w:numId="19">
    <w:abstractNumId w:val="26"/>
  </w:num>
  <w:num w:numId="20">
    <w:abstractNumId w:val="11"/>
  </w:num>
  <w:num w:numId="21">
    <w:abstractNumId w:val="17"/>
  </w:num>
  <w:num w:numId="22">
    <w:abstractNumId w:val="21"/>
  </w:num>
  <w:num w:numId="23">
    <w:abstractNumId w:val="46"/>
  </w:num>
  <w:num w:numId="24">
    <w:abstractNumId w:val="0"/>
  </w:num>
  <w:num w:numId="25">
    <w:abstractNumId w:val="12"/>
  </w:num>
  <w:num w:numId="26">
    <w:abstractNumId w:val="33"/>
  </w:num>
  <w:num w:numId="27">
    <w:abstractNumId w:val="18"/>
  </w:num>
  <w:num w:numId="28">
    <w:abstractNumId w:val="38"/>
  </w:num>
  <w:num w:numId="29">
    <w:abstractNumId w:val="56"/>
  </w:num>
  <w:num w:numId="30">
    <w:abstractNumId w:val="49"/>
  </w:num>
  <w:num w:numId="31">
    <w:abstractNumId w:val="51"/>
  </w:num>
  <w:num w:numId="32">
    <w:abstractNumId w:val="25"/>
  </w:num>
  <w:num w:numId="33">
    <w:abstractNumId w:val="28"/>
  </w:num>
  <w:num w:numId="34">
    <w:abstractNumId w:val="8"/>
  </w:num>
  <w:num w:numId="35">
    <w:abstractNumId w:val="1"/>
  </w:num>
  <w:num w:numId="36">
    <w:abstractNumId w:val="9"/>
  </w:num>
  <w:num w:numId="37">
    <w:abstractNumId w:val="36"/>
  </w:num>
  <w:num w:numId="38">
    <w:abstractNumId w:val="29"/>
  </w:num>
  <w:num w:numId="39">
    <w:abstractNumId w:val="30"/>
  </w:num>
  <w:num w:numId="40">
    <w:abstractNumId w:val="35"/>
  </w:num>
  <w:num w:numId="41">
    <w:abstractNumId w:val="60"/>
  </w:num>
  <w:num w:numId="42">
    <w:abstractNumId w:val="10"/>
  </w:num>
  <w:num w:numId="43">
    <w:abstractNumId w:val="57"/>
  </w:num>
  <w:num w:numId="44">
    <w:abstractNumId w:val="54"/>
  </w:num>
  <w:num w:numId="45">
    <w:abstractNumId w:val="39"/>
  </w:num>
  <w:num w:numId="46">
    <w:abstractNumId w:val="42"/>
  </w:num>
  <w:num w:numId="47">
    <w:abstractNumId w:val="59"/>
  </w:num>
  <w:num w:numId="48">
    <w:abstractNumId w:val="15"/>
  </w:num>
  <w:num w:numId="49">
    <w:abstractNumId w:val="61"/>
  </w:num>
  <w:num w:numId="50">
    <w:abstractNumId w:val="45"/>
  </w:num>
  <w:num w:numId="51">
    <w:abstractNumId w:val="14"/>
  </w:num>
  <w:num w:numId="52">
    <w:abstractNumId w:val="43"/>
  </w:num>
  <w:num w:numId="53">
    <w:abstractNumId w:val="48"/>
  </w:num>
  <w:num w:numId="54">
    <w:abstractNumId w:val="41"/>
  </w:num>
  <w:num w:numId="55">
    <w:abstractNumId w:val="20"/>
  </w:num>
  <w:num w:numId="56">
    <w:abstractNumId w:val="22"/>
  </w:num>
  <w:num w:numId="57">
    <w:abstractNumId w:val="40"/>
  </w:num>
  <w:num w:numId="58">
    <w:abstractNumId w:val="19"/>
  </w:num>
  <w:num w:numId="59">
    <w:abstractNumId w:val="3"/>
  </w:num>
  <w:num w:numId="60">
    <w:abstractNumId w:val="5"/>
  </w:num>
  <w:num w:numId="61">
    <w:abstractNumId w:val="47"/>
  </w:num>
  <w:num w:numId="62">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2721"/>
    <w:rsid w:val="00000E9F"/>
    <w:rsid w:val="00001BFE"/>
    <w:rsid w:val="000022C4"/>
    <w:rsid w:val="00005EDD"/>
    <w:rsid w:val="00007213"/>
    <w:rsid w:val="0000786E"/>
    <w:rsid w:val="000078C1"/>
    <w:rsid w:val="000117AD"/>
    <w:rsid w:val="00011B12"/>
    <w:rsid w:val="000121CC"/>
    <w:rsid w:val="00012475"/>
    <w:rsid w:val="00012DBC"/>
    <w:rsid w:val="0001587F"/>
    <w:rsid w:val="00016D4A"/>
    <w:rsid w:val="00017122"/>
    <w:rsid w:val="00017723"/>
    <w:rsid w:val="000201CA"/>
    <w:rsid w:val="000204A9"/>
    <w:rsid w:val="00020A1B"/>
    <w:rsid w:val="000224B0"/>
    <w:rsid w:val="00023DD2"/>
    <w:rsid w:val="000246FD"/>
    <w:rsid w:val="00025A52"/>
    <w:rsid w:val="00026CD8"/>
    <w:rsid w:val="00026F8A"/>
    <w:rsid w:val="00030E50"/>
    <w:rsid w:val="00031F12"/>
    <w:rsid w:val="00032AD2"/>
    <w:rsid w:val="00033C37"/>
    <w:rsid w:val="00037106"/>
    <w:rsid w:val="00037E48"/>
    <w:rsid w:val="00040EC2"/>
    <w:rsid w:val="000411AA"/>
    <w:rsid w:val="000416A8"/>
    <w:rsid w:val="00042595"/>
    <w:rsid w:val="00043354"/>
    <w:rsid w:val="00043AC4"/>
    <w:rsid w:val="00043E4B"/>
    <w:rsid w:val="0004414F"/>
    <w:rsid w:val="00044A38"/>
    <w:rsid w:val="00044D08"/>
    <w:rsid w:val="0005107C"/>
    <w:rsid w:val="0005124E"/>
    <w:rsid w:val="0005128A"/>
    <w:rsid w:val="0005221A"/>
    <w:rsid w:val="000523C9"/>
    <w:rsid w:val="000526BB"/>
    <w:rsid w:val="000526ED"/>
    <w:rsid w:val="00052F30"/>
    <w:rsid w:val="000538AD"/>
    <w:rsid w:val="000539AB"/>
    <w:rsid w:val="00053C8E"/>
    <w:rsid w:val="000543D3"/>
    <w:rsid w:val="00054F35"/>
    <w:rsid w:val="000555AC"/>
    <w:rsid w:val="0005593C"/>
    <w:rsid w:val="000574F0"/>
    <w:rsid w:val="00060735"/>
    <w:rsid w:val="0006282A"/>
    <w:rsid w:val="00063667"/>
    <w:rsid w:val="00063C2F"/>
    <w:rsid w:val="00065324"/>
    <w:rsid w:val="00065992"/>
    <w:rsid w:val="00066EA5"/>
    <w:rsid w:val="000702AE"/>
    <w:rsid w:val="00071054"/>
    <w:rsid w:val="0007133F"/>
    <w:rsid w:val="0007180A"/>
    <w:rsid w:val="000718B9"/>
    <w:rsid w:val="00071E32"/>
    <w:rsid w:val="00074253"/>
    <w:rsid w:val="00075B08"/>
    <w:rsid w:val="00076729"/>
    <w:rsid w:val="0007741B"/>
    <w:rsid w:val="00077BFA"/>
    <w:rsid w:val="000804C3"/>
    <w:rsid w:val="00080E6B"/>
    <w:rsid w:val="00081067"/>
    <w:rsid w:val="000810AF"/>
    <w:rsid w:val="000820D1"/>
    <w:rsid w:val="000821C0"/>
    <w:rsid w:val="000822ED"/>
    <w:rsid w:val="00084D1B"/>
    <w:rsid w:val="000852B4"/>
    <w:rsid w:val="00085994"/>
    <w:rsid w:val="00086A5D"/>
    <w:rsid w:val="00086DFF"/>
    <w:rsid w:val="00086F63"/>
    <w:rsid w:val="0009038C"/>
    <w:rsid w:val="00090D84"/>
    <w:rsid w:val="000929E0"/>
    <w:rsid w:val="00093AC8"/>
    <w:rsid w:val="000943DA"/>
    <w:rsid w:val="00095015"/>
    <w:rsid w:val="00095146"/>
    <w:rsid w:val="000A0593"/>
    <w:rsid w:val="000A07C3"/>
    <w:rsid w:val="000A1127"/>
    <w:rsid w:val="000A116A"/>
    <w:rsid w:val="000A19D6"/>
    <w:rsid w:val="000A1BFD"/>
    <w:rsid w:val="000A28AB"/>
    <w:rsid w:val="000A28E3"/>
    <w:rsid w:val="000A3358"/>
    <w:rsid w:val="000A5E0C"/>
    <w:rsid w:val="000A64C2"/>
    <w:rsid w:val="000A7767"/>
    <w:rsid w:val="000B06A3"/>
    <w:rsid w:val="000B20B0"/>
    <w:rsid w:val="000B2967"/>
    <w:rsid w:val="000B3BA1"/>
    <w:rsid w:val="000B43CA"/>
    <w:rsid w:val="000B511D"/>
    <w:rsid w:val="000B5A25"/>
    <w:rsid w:val="000B5FEC"/>
    <w:rsid w:val="000B6529"/>
    <w:rsid w:val="000B714E"/>
    <w:rsid w:val="000C027B"/>
    <w:rsid w:val="000C19FD"/>
    <w:rsid w:val="000C2495"/>
    <w:rsid w:val="000C3127"/>
    <w:rsid w:val="000C4A3D"/>
    <w:rsid w:val="000C6D72"/>
    <w:rsid w:val="000C7754"/>
    <w:rsid w:val="000C7C3D"/>
    <w:rsid w:val="000D0170"/>
    <w:rsid w:val="000D0409"/>
    <w:rsid w:val="000D2458"/>
    <w:rsid w:val="000D320E"/>
    <w:rsid w:val="000D469F"/>
    <w:rsid w:val="000D6E59"/>
    <w:rsid w:val="000D6EC4"/>
    <w:rsid w:val="000E058D"/>
    <w:rsid w:val="000E0782"/>
    <w:rsid w:val="000E0AAC"/>
    <w:rsid w:val="000E0F95"/>
    <w:rsid w:val="000E126C"/>
    <w:rsid w:val="000E14E7"/>
    <w:rsid w:val="000E5792"/>
    <w:rsid w:val="000E6225"/>
    <w:rsid w:val="000E790D"/>
    <w:rsid w:val="000F0D56"/>
    <w:rsid w:val="000F0FF7"/>
    <w:rsid w:val="000F246E"/>
    <w:rsid w:val="000F256A"/>
    <w:rsid w:val="000F2D1D"/>
    <w:rsid w:val="000F4CD4"/>
    <w:rsid w:val="000F4DDD"/>
    <w:rsid w:val="000F510B"/>
    <w:rsid w:val="000F6E74"/>
    <w:rsid w:val="000F729F"/>
    <w:rsid w:val="000F75F7"/>
    <w:rsid w:val="000F75F9"/>
    <w:rsid w:val="0010006D"/>
    <w:rsid w:val="00103026"/>
    <w:rsid w:val="0010311B"/>
    <w:rsid w:val="001044BA"/>
    <w:rsid w:val="001045F0"/>
    <w:rsid w:val="00104CA5"/>
    <w:rsid w:val="00104EB2"/>
    <w:rsid w:val="0010581D"/>
    <w:rsid w:val="00105F04"/>
    <w:rsid w:val="001073DF"/>
    <w:rsid w:val="001076ED"/>
    <w:rsid w:val="00107779"/>
    <w:rsid w:val="001102DF"/>
    <w:rsid w:val="0011104E"/>
    <w:rsid w:val="00111A9C"/>
    <w:rsid w:val="00113A3C"/>
    <w:rsid w:val="00114DB4"/>
    <w:rsid w:val="0011508E"/>
    <w:rsid w:val="00115270"/>
    <w:rsid w:val="001173EB"/>
    <w:rsid w:val="00117442"/>
    <w:rsid w:val="001174B0"/>
    <w:rsid w:val="0011789A"/>
    <w:rsid w:val="001179AB"/>
    <w:rsid w:val="001205AF"/>
    <w:rsid w:val="001208F2"/>
    <w:rsid w:val="001211D9"/>
    <w:rsid w:val="001212F8"/>
    <w:rsid w:val="0012205F"/>
    <w:rsid w:val="0012286B"/>
    <w:rsid w:val="00122D6E"/>
    <w:rsid w:val="00127D26"/>
    <w:rsid w:val="0013051A"/>
    <w:rsid w:val="00130BAA"/>
    <w:rsid w:val="00132795"/>
    <w:rsid w:val="00133244"/>
    <w:rsid w:val="001365D3"/>
    <w:rsid w:val="00137328"/>
    <w:rsid w:val="001376DC"/>
    <w:rsid w:val="001406C6"/>
    <w:rsid w:val="001411F6"/>
    <w:rsid w:val="00142CE9"/>
    <w:rsid w:val="00143EF8"/>
    <w:rsid w:val="001440E0"/>
    <w:rsid w:val="001447F5"/>
    <w:rsid w:val="00144842"/>
    <w:rsid w:val="001448F2"/>
    <w:rsid w:val="00144B68"/>
    <w:rsid w:val="00144EE6"/>
    <w:rsid w:val="00145983"/>
    <w:rsid w:val="00145ADA"/>
    <w:rsid w:val="001461B4"/>
    <w:rsid w:val="00146740"/>
    <w:rsid w:val="0014754F"/>
    <w:rsid w:val="00147725"/>
    <w:rsid w:val="00150461"/>
    <w:rsid w:val="00150EDF"/>
    <w:rsid w:val="001517B3"/>
    <w:rsid w:val="00151FCB"/>
    <w:rsid w:val="00152C5E"/>
    <w:rsid w:val="00153BA1"/>
    <w:rsid w:val="00154842"/>
    <w:rsid w:val="0015503F"/>
    <w:rsid w:val="00155652"/>
    <w:rsid w:val="00156006"/>
    <w:rsid w:val="00160520"/>
    <w:rsid w:val="001608B5"/>
    <w:rsid w:val="00161390"/>
    <w:rsid w:val="00163C36"/>
    <w:rsid w:val="0016522D"/>
    <w:rsid w:val="00165FFD"/>
    <w:rsid w:val="00166F03"/>
    <w:rsid w:val="0016755C"/>
    <w:rsid w:val="00167977"/>
    <w:rsid w:val="00167D49"/>
    <w:rsid w:val="001708CE"/>
    <w:rsid w:val="00170CDA"/>
    <w:rsid w:val="00170EA1"/>
    <w:rsid w:val="00170F75"/>
    <w:rsid w:val="00170FE9"/>
    <w:rsid w:val="00171DD2"/>
    <w:rsid w:val="00172022"/>
    <w:rsid w:val="00173182"/>
    <w:rsid w:val="00173369"/>
    <w:rsid w:val="0017340F"/>
    <w:rsid w:val="0017377D"/>
    <w:rsid w:val="00173B44"/>
    <w:rsid w:val="00173E3B"/>
    <w:rsid w:val="001742C1"/>
    <w:rsid w:val="00174AEE"/>
    <w:rsid w:val="0017514C"/>
    <w:rsid w:val="001754C6"/>
    <w:rsid w:val="00183665"/>
    <w:rsid w:val="00183C8F"/>
    <w:rsid w:val="001841EE"/>
    <w:rsid w:val="00184829"/>
    <w:rsid w:val="00186D0B"/>
    <w:rsid w:val="00186D2B"/>
    <w:rsid w:val="00187D23"/>
    <w:rsid w:val="00187E4A"/>
    <w:rsid w:val="00191410"/>
    <w:rsid w:val="00191693"/>
    <w:rsid w:val="001919DA"/>
    <w:rsid w:val="00191D46"/>
    <w:rsid w:val="00194D8D"/>
    <w:rsid w:val="00195BEF"/>
    <w:rsid w:val="001961E6"/>
    <w:rsid w:val="0019754E"/>
    <w:rsid w:val="0019770B"/>
    <w:rsid w:val="00197B83"/>
    <w:rsid w:val="001A0BC2"/>
    <w:rsid w:val="001A1192"/>
    <w:rsid w:val="001A12B5"/>
    <w:rsid w:val="001A4BF5"/>
    <w:rsid w:val="001A4E1F"/>
    <w:rsid w:val="001A7B29"/>
    <w:rsid w:val="001B0D09"/>
    <w:rsid w:val="001B1D96"/>
    <w:rsid w:val="001B2D8E"/>
    <w:rsid w:val="001B3597"/>
    <w:rsid w:val="001B374C"/>
    <w:rsid w:val="001B3960"/>
    <w:rsid w:val="001B3DCD"/>
    <w:rsid w:val="001B44BE"/>
    <w:rsid w:val="001B510E"/>
    <w:rsid w:val="001B5F04"/>
    <w:rsid w:val="001B6422"/>
    <w:rsid w:val="001B67DA"/>
    <w:rsid w:val="001B6C93"/>
    <w:rsid w:val="001C0ABF"/>
    <w:rsid w:val="001C1071"/>
    <w:rsid w:val="001C1D17"/>
    <w:rsid w:val="001C246C"/>
    <w:rsid w:val="001C3DCB"/>
    <w:rsid w:val="001C4693"/>
    <w:rsid w:val="001C5BBB"/>
    <w:rsid w:val="001C5F18"/>
    <w:rsid w:val="001C6592"/>
    <w:rsid w:val="001C7628"/>
    <w:rsid w:val="001D1B3E"/>
    <w:rsid w:val="001D41AB"/>
    <w:rsid w:val="001D51D5"/>
    <w:rsid w:val="001D5370"/>
    <w:rsid w:val="001D5D4B"/>
    <w:rsid w:val="001D71C2"/>
    <w:rsid w:val="001D7FCC"/>
    <w:rsid w:val="001E18C9"/>
    <w:rsid w:val="001E2B44"/>
    <w:rsid w:val="001E5922"/>
    <w:rsid w:val="001E71FB"/>
    <w:rsid w:val="001F04C8"/>
    <w:rsid w:val="001F11FD"/>
    <w:rsid w:val="001F1904"/>
    <w:rsid w:val="001F2FE0"/>
    <w:rsid w:val="001F4BEA"/>
    <w:rsid w:val="001F6284"/>
    <w:rsid w:val="001F6669"/>
    <w:rsid w:val="001F7355"/>
    <w:rsid w:val="00201DB3"/>
    <w:rsid w:val="00203EEF"/>
    <w:rsid w:val="00203F09"/>
    <w:rsid w:val="002049E9"/>
    <w:rsid w:val="00204B29"/>
    <w:rsid w:val="00205EBD"/>
    <w:rsid w:val="00207772"/>
    <w:rsid w:val="00210083"/>
    <w:rsid w:val="00210485"/>
    <w:rsid w:val="00210934"/>
    <w:rsid w:val="0021150F"/>
    <w:rsid w:val="00211F90"/>
    <w:rsid w:val="0021270D"/>
    <w:rsid w:val="002127CF"/>
    <w:rsid w:val="002143D3"/>
    <w:rsid w:val="00217BB7"/>
    <w:rsid w:val="00217CB9"/>
    <w:rsid w:val="00220578"/>
    <w:rsid w:val="002215BF"/>
    <w:rsid w:val="002215CC"/>
    <w:rsid w:val="00223168"/>
    <w:rsid w:val="002243E9"/>
    <w:rsid w:val="002246AF"/>
    <w:rsid w:val="00225CB8"/>
    <w:rsid w:val="00226DEE"/>
    <w:rsid w:val="00226F13"/>
    <w:rsid w:val="00230F96"/>
    <w:rsid w:val="00231EDA"/>
    <w:rsid w:val="00232361"/>
    <w:rsid w:val="002325BB"/>
    <w:rsid w:val="002325FC"/>
    <w:rsid w:val="002339A2"/>
    <w:rsid w:val="00234322"/>
    <w:rsid w:val="0023585F"/>
    <w:rsid w:val="00236005"/>
    <w:rsid w:val="0023616D"/>
    <w:rsid w:val="002362A9"/>
    <w:rsid w:val="0023722D"/>
    <w:rsid w:val="002372BC"/>
    <w:rsid w:val="00237ADC"/>
    <w:rsid w:val="00237D9F"/>
    <w:rsid w:val="002401FD"/>
    <w:rsid w:val="0024034B"/>
    <w:rsid w:val="002411CC"/>
    <w:rsid w:val="00242023"/>
    <w:rsid w:val="00242E45"/>
    <w:rsid w:val="002439F5"/>
    <w:rsid w:val="00244D12"/>
    <w:rsid w:val="002450E0"/>
    <w:rsid w:val="00250074"/>
    <w:rsid w:val="002503E1"/>
    <w:rsid w:val="00250A0F"/>
    <w:rsid w:val="00250E3B"/>
    <w:rsid w:val="0025502B"/>
    <w:rsid w:val="00255B89"/>
    <w:rsid w:val="00255D8F"/>
    <w:rsid w:val="00256A1F"/>
    <w:rsid w:val="00257B9D"/>
    <w:rsid w:val="00257FB2"/>
    <w:rsid w:val="00260D81"/>
    <w:rsid w:val="00261D40"/>
    <w:rsid w:val="002627A6"/>
    <w:rsid w:val="00262A22"/>
    <w:rsid w:val="00263119"/>
    <w:rsid w:val="00263201"/>
    <w:rsid w:val="00265167"/>
    <w:rsid w:val="00266450"/>
    <w:rsid w:val="002703FF"/>
    <w:rsid w:val="00270EA6"/>
    <w:rsid w:val="0027153F"/>
    <w:rsid w:val="00272A17"/>
    <w:rsid w:val="002737CB"/>
    <w:rsid w:val="002738E9"/>
    <w:rsid w:val="00275ACF"/>
    <w:rsid w:val="002761D4"/>
    <w:rsid w:val="002766D8"/>
    <w:rsid w:val="00276BFE"/>
    <w:rsid w:val="0028047E"/>
    <w:rsid w:val="00280578"/>
    <w:rsid w:val="0028092C"/>
    <w:rsid w:val="00280B4F"/>
    <w:rsid w:val="0028164D"/>
    <w:rsid w:val="002829ED"/>
    <w:rsid w:val="00282F61"/>
    <w:rsid w:val="00282FF9"/>
    <w:rsid w:val="0028340F"/>
    <w:rsid w:val="00283BCD"/>
    <w:rsid w:val="0028525D"/>
    <w:rsid w:val="00286777"/>
    <w:rsid w:val="00286BBB"/>
    <w:rsid w:val="00286BF4"/>
    <w:rsid w:val="00286D78"/>
    <w:rsid w:val="00286DB4"/>
    <w:rsid w:val="00286F53"/>
    <w:rsid w:val="0029201F"/>
    <w:rsid w:val="0029318D"/>
    <w:rsid w:val="00293F9C"/>
    <w:rsid w:val="00295D05"/>
    <w:rsid w:val="00297094"/>
    <w:rsid w:val="00297403"/>
    <w:rsid w:val="00297EC2"/>
    <w:rsid w:val="002A3086"/>
    <w:rsid w:val="002A31B0"/>
    <w:rsid w:val="002A3D5E"/>
    <w:rsid w:val="002A5847"/>
    <w:rsid w:val="002B1291"/>
    <w:rsid w:val="002B1431"/>
    <w:rsid w:val="002B18B4"/>
    <w:rsid w:val="002B215F"/>
    <w:rsid w:val="002B4176"/>
    <w:rsid w:val="002B6498"/>
    <w:rsid w:val="002B7BF4"/>
    <w:rsid w:val="002C10CE"/>
    <w:rsid w:val="002C2921"/>
    <w:rsid w:val="002C333E"/>
    <w:rsid w:val="002C3E08"/>
    <w:rsid w:val="002C5601"/>
    <w:rsid w:val="002C5742"/>
    <w:rsid w:val="002C7550"/>
    <w:rsid w:val="002C7DAC"/>
    <w:rsid w:val="002D00D1"/>
    <w:rsid w:val="002D0773"/>
    <w:rsid w:val="002D11BF"/>
    <w:rsid w:val="002D3833"/>
    <w:rsid w:val="002D45DB"/>
    <w:rsid w:val="002D4CA3"/>
    <w:rsid w:val="002D5F7C"/>
    <w:rsid w:val="002D7795"/>
    <w:rsid w:val="002E0285"/>
    <w:rsid w:val="002E0EBF"/>
    <w:rsid w:val="002E0ECA"/>
    <w:rsid w:val="002E1FE9"/>
    <w:rsid w:val="002E35B6"/>
    <w:rsid w:val="002E3F29"/>
    <w:rsid w:val="002E3F63"/>
    <w:rsid w:val="002E50C5"/>
    <w:rsid w:val="002E70B6"/>
    <w:rsid w:val="002E72B5"/>
    <w:rsid w:val="002E741E"/>
    <w:rsid w:val="002E747F"/>
    <w:rsid w:val="002E777C"/>
    <w:rsid w:val="002E78F5"/>
    <w:rsid w:val="002F006C"/>
    <w:rsid w:val="002F016C"/>
    <w:rsid w:val="002F13D0"/>
    <w:rsid w:val="002F17DF"/>
    <w:rsid w:val="002F2613"/>
    <w:rsid w:val="002F3142"/>
    <w:rsid w:val="00300165"/>
    <w:rsid w:val="0030025E"/>
    <w:rsid w:val="00302137"/>
    <w:rsid w:val="00303016"/>
    <w:rsid w:val="0030301E"/>
    <w:rsid w:val="00303E75"/>
    <w:rsid w:val="0030450A"/>
    <w:rsid w:val="00305012"/>
    <w:rsid w:val="0030535F"/>
    <w:rsid w:val="00305D3B"/>
    <w:rsid w:val="0030602E"/>
    <w:rsid w:val="00306BAC"/>
    <w:rsid w:val="00307FDB"/>
    <w:rsid w:val="00310D29"/>
    <w:rsid w:val="00310E71"/>
    <w:rsid w:val="003113C6"/>
    <w:rsid w:val="00312927"/>
    <w:rsid w:val="00315EB3"/>
    <w:rsid w:val="00315F3B"/>
    <w:rsid w:val="00317147"/>
    <w:rsid w:val="0031740F"/>
    <w:rsid w:val="0032010F"/>
    <w:rsid w:val="00320D62"/>
    <w:rsid w:val="003214B4"/>
    <w:rsid w:val="00322731"/>
    <w:rsid w:val="00322A57"/>
    <w:rsid w:val="00322B5D"/>
    <w:rsid w:val="003236CD"/>
    <w:rsid w:val="00324208"/>
    <w:rsid w:val="00325183"/>
    <w:rsid w:val="00325E3F"/>
    <w:rsid w:val="003272EC"/>
    <w:rsid w:val="00327324"/>
    <w:rsid w:val="00331699"/>
    <w:rsid w:val="00331CC3"/>
    <w:rsid w:val="003320E3"/>
    <w:rsid w:val="00332910"/>
    <w:rsid w:val="00332C4A"/>
    <w:rsid w:val="003343F2"/>
    <w:rsid w:val="00335358"/>
    <w:rsid w:val="00336628"/>
    <w:rsid w:val="003368A8"/>
    <w:rsid w:val="00337255"/>
    <w:rsid w:val="00337478"/>
    <w:rsid w:val="00337CE4"/>
    <w:rsid w:val="00337FB8"/>
    <w:rsid w:val="003401D9"/>
    <w:rsid w:val="00340DF5"/>
    <w:rsid w:val="00341839"/>
    <w:rsid w:val="00342B47"/>
    <w:rsid w:val="0034308D"/>
    <w:rsid w:val="0034398B"/>
    <w:rsid w:val="00344F36"/>
    <w:rsid w:val="003451F5"/>
    <w:rsid w:val="00346C76"/>
    <w:rsid w:val="00347E60"/>
    <w:rsid w:val="003505E3"/>
    <w:rsid w:val="00351845"/>
    <w:rsid w:val="00351CB7"/>
    <w:rsid w:val="00351FCC"/>
    <w:rsid w:val="003524BA"/>
    <w:rsid w:val="003524FA"/>
    <w:rsid w:val="00353112"/>
    <w:rsid w:val="0035320A"/>
    <w:rsid w:val="00353DFD"/>
    <w:rsid w:val="003544C3"/>
    <w:rsid w:val="00355979"/>
    <w:rsid w:val="00356B44"/>
    <w:rsid w:val="00356D43"/>
    <w:rsid w:val="0035771B"/>
    <w:rsid w:val="00357968"/>
    <w:rsid w:val="00357AB3"/>
    <w:rsid w:val="00357E9A"/>
    <w:rsid w:val="00360463"/>
    <w:rsid w:val="0036048C"/>
    <w:rsid w:val="00361565"/>
    <w:rsid w:val="00363DAD"/>
    <w:rsid w:val="00364F46"/>
    <w:rsid w:val="00364FEB"/>
    <w:rsid w:val="00365EAE"/>
    <w:rsid w:val="0036615A"/>
    <w:rsid w:val="003672C8"/>
    <w:rsid w:val="00367706"/>
    <w:rsid w:val="00370B2A"/>
    <w:rsid w:val="00371BDA"/>
    <w:rsid w:val="00372940"/>
    <w:rsid w:val="00372A2F"/>
    <w:rsid w:val="00372BDC"/>
    <w:rsid w:val="00375440"/>
    <w:rsid w:val="003754A8"/>
    <w:rsid w:val="00375A9F"/>
    <w:rsid w:val="00381858"/>
    <w:rsid w:val="00381B03"/>
    <w:rsid w:val="00382597"/>
    <w:rsid w:val="00382C34"/>
    <w:rsid w:val="0038335B"/>
    <w:rsid w:val="00383ACD"/>
    <w:rsid w:val="00384CE1"/>
    <w:rsid w:val="00385ED8"/>
    <w:rsid w:val="00385FE6"/>
    <w:rsid w:val="0038600D"/>
    <w:rsid w:val="00386C45"/>
    <w:rsid w:val="0038746F"/>
    <w:rsid w:val="00392930"/>
    <w:rsid w:val="00393761"/>
    <w:rsid w:val="0039388A"/>
    <w:rsid w:val="00393A2F"/>
    <w:rsid w:val="00393C92"/>
    <w:rsid w:val="00393E03"/>
    <w:rsid w:val="00394433"/>
    <w:rsid w:val="00395043"/>
    <w:rsid w:val="0039649A"/>
    <w:rsid w:val="00396881"/>
    <w:rsid w:val="00397A5F"/>
    <w:rsid w:val="003A0082"/>
    <w:rsid w:val="003A0159"/>
    <w:rsid w:val="003A16BB"/>
    <w:rsid w:val="003A21D6"/>
    <w:rsid w:val="003A2FF2"/>
    <w:rsid w:val="003A596D"/>
    <w:rsid w:val="003A6257"/>
    <w:rsid w:val="003A724E"/>
    <w:rsid w:val="003B0B32"/>
    <w:rsid w:val="003B0CB5"/>
    <w:rsid w:val="003B0D1F"/>
    <w:rsid w:val="003B33CC"/>
    <w:rsid w:val="003B608E"/>
    <w:rsid w:val="003C0F34"/>
    <w:rsid w:val="003C263B"/>
    <w:rsid w:val="003C3F77"/>
    <w:rsid w:val="003C4B99"/>
    <w:rsid w:val="003C60B6"/>
    <w:rsid w:val="003C6FF6"/>
    <w:rsid w:val="003C713D"/>
    <w:rsid w:val="003C7E4C"/>
    <w:rsid w:val="003D1C2A"/>
    <w:rsid w:val="003D2379"/>
    <w:rsid w:val="003D257D"/>
    <w:rsid w:val="003D608F"/>
    <w:rsid w:val="003D7864"/>
    <w:rsid w:val="003E0C58"/>
    <w:rsid w:val="003E0DD2"/>
    <w:rsid w:val="003E0EB6"/>
    <w:rsid w:val="003E1704"/>
    <w:rsid w:val="003E19F6"/>
    <w:rsid w:val="003E3623"/>
    <w:rsid w:val="003E39D3"/>
    <w:rsid w:val="003E3F14"/>
    <w:rsid w:val="003E5678"/>
    <w:rsid w:val="003E5A59"/>
    <w:rsid w:val="003E5B7F"/>
    <w:rsid w:val="003E5C28"/>
    <w:rsid w:val="003E5C48"/>
    <w:rsid w:val="003E5D09"/>
    <w:rsid w:val="003E77D9"/>
    <w:rsid w:val="003F0845"/>
    <w:rsid w:val="003F1C4A"/>
    <w:rsid w:val="003F4BC0"/>
    <w:rsid w:val="003F4E95"/>
    <w:rsid w:val="003F5206"/>
    <w:rsid w:val="003F5DF8"/>
    <w:rsid w:val="003F6AB6"/>
    <w:rsid w:val="003F6C00"/>
    <w:rsid w:val="003F7129"/>
    <w:rsid w:val="003F77FE"/>
    <w:rsid w:val="003F7F71"/>
    <w:rsid w:val="00400131"/>
    <w:rsid w:val="004002AD"/>
    <w:rsid w:val="00401AD0"/>
    <w:rsid w:val="00402783"/>
    <w:rsid w:val="00402CD6"/>
    <w:rsid w:val="004030DC"/>
    <w:rsid w:val="00403244"/>
    <w:rsid w:val="00403257"/>
    <w:rsid w:val="00404817"/>
    <w:rsid w:val="00404F5D"/>
    <w:rsid w:val="00405771"/>
    <w:rsid w:val="004114D5"/>
    <w:rsid w:val="004118FD"/>
    <w:rsid w:val="004126BE"/>
    <w:rsid w:val="00413EB0"/>
    <w:rsid w:val="0041539D"/>
    <w:rsid w:val="00416300"/>
    <w:rsid w:val="004166B4"/>
    <w:rsid w:val="00416822"/>
    <w:rsid w:val="00416DE4"/>
    <w:rsid w:val="00420831"/>
    <w:rsid w:val="0042092E"/>
    <w:rsid w:val="00420A2A"/>
    <w:rsid w:val="004224A5"/>
    <w:rsid w:val="00422A45"/>
    <w:rsid w:val="00423D30"/>
    <w:rsid w:val="00424957"/>
    <w:rsid w:val="004275A8"/>
    <w:rsid w:val="0042791F"/>
    <w:rsid w:val="00430F99"/>
    <w:rsid w:val="00431824"/>
    <w:rsid w:val="0043195E"/>
    <w:rsid w:val="004320EC"/>
    <w:rsid w:val="004320F6"/>
    <w:rsid w:val="0043279E"/>
    <w:rsid w:val="004336DC"/>
    <w:rsid w:val="00433C00"/>
    <w:rsid w:val="0043462F"/>
    <w:rsid w:val="00434BE3"/>
    <w:rsid w:val="004359E1"/>
    <w:rsid w:val="00435C58"/>
    <w:rsid w:val="004363E0"/>
    <w:rsid w:val="00436E8E"/>
    <w:rsid w:val="004373F4"/>
    <w:rsid w:val="00437D1D"/>
    <w:rsid w:val="00437FB3"/>
    <w:rsid w:val="00440A22"/>
    <w:rsid w:val="004415C2"/>
    <w:rsid w:val="00442197"/>
    <w:rsid w:val="00442446"/>
    <w:rsid w:val="00443794"/>
    <w:rsid w:val="004444D2"/>
    <w:rsid w:val="004447FC"/>
    <w:rsid w:val="00445441"/>
    <w:rsid w:val="00445F5B"/>
    <w:rsid w:val="00446F4A"/>
    <w:rsid w:val="00451051"/>
    <w:rsid w:val="00451B2A"/>
    <w:rsid w:val="00451CB5"/>
    <w:rsid w:val="004535FD"/>
    <w:rsid w:val="004536AA"/>
    <w:rsid w:val="004547F2"/>
    <w:rsid w:val="00455672"/>
    <w:rsid w:val="00455961"/>
    <w:rsid w:val="00456572"/>
    <w:rsid w:val="0045750D"/>
    <w:rsid w:val="004616D6"/>
    <w:rsid w:val="0046196B"/>
    <w:rsid w:val="00461E52"/>
    <w:rsid w:val="00463EDB"/>
    <w:rsid w:val="00465867"/>
    <w:rsid w:val="004669BF"/>
    <w:rsid w:val="004677E7"/>
    <w:rsid w:val="00467927"/>
    <w:rsid w:val="00470129"/>
    <w:rsid w:val="00470C86"/>
    <w:rsid w:val="0047336F"/>
    <w:rsid w:val="00473C7D"/>
    <w:rsid w:val="004747C5"/>
    <w:rsid w:val="00474A92"/>
    <w:rsid w:val="0047523F"/>
    <w:rsid w:val="00475C10"/>
    <w:rsid w:val="004772A1"/>
    <w:rsid w:val="004779B9"/>
    <w:rsid w:val="00480F44"/>
    <w:rsid w:val="00481233"/>
    <w:rsid w:val="004812B7"/>
    <w:rsid w:val="0048221A"/>
    <w:rsid w:val="00484D13"/>
    <w:rsid w:val="004857F8"/>
    <w:rsid w:val="0048690E"/>
    <w:rsid w:val="00486B27"/>
    <w:rsid w:val="00487B79"/>
    <w:rsid w:val="004915CE"/>
    <w:rsid w:val="00492998"/>
    <w:rsid w:val="00493A12"/>
    <w:rsid w:val="00493B10"/>
    <w:rsid w:val="00495764"/>
    <w:rsid w:val="00495A25"/>
    <w:rsid w:val="00495F4C"/>
    <w:rsid w:val="004963BF"/>
    <w:rsid w:val="004965B1"/>
    <w:rsid w:val="00496AEB"/>
    <w:rsid w:val="0049771C"/>
    <w:rsid w:val="004A082F"/>
    <w:rsid w:val="004A3AF2"/>
    <w:rsid w:val="004A3C83"/>
    <w:rsid w:val="004A4BD6"/>
    <w:rsid w:val="004A63CD"/>
    <w:rsid w:val="004A7650"/>
    <w:rsid w:val="004A7CD0"/>
    <w:rsid w:val="004B0BDE"/>
    <w:rsid w:val="004B3D21"/>
    <w:rsid w:val="004B4434"/>
    <w:rsid w:val="004B4471"/>
    <w:rsid w:val="004B4FAA"/>
    <w:rsid w:val="004B5318"/>
    <w:rsid w:val="004B7EC8"/>
    <w:rsid w:val="004C01C0"/>
    <w:rsid w:val="004C366B"/>
    <w:rsid w:val="004C4306"/>
    <w:rsid w:val="004C4BEC"/>
    <w:rsid w:val="004C51FC"/>
    <w:rsid w:val="004C5474"/>
    <w:rsid w:val="004C66B0"/>
    <w:rsid w:val="004C7C67"/>
    <w:rsid w:val="004D0252"/>
    <w:rsid w:val="004D1EFD"/>
    <w:rsid w:val="004D28EB"/>
    <w:rsid w:val="004D2DCF"/>
    <w:rsid w:val="004D68B6"/>
    <w:rsid w:val="004E285D"/>
    <w:rsid w:val="004E45CB"/>
    <w:rsid w:val="004E47E9"/>
    <w:rsid w:val="004E48D9"/>
    <w:rsid w:val="004E48E9"/>
    <w:rsid w:val="004E4E1B"/>
    <w:rsid w:val="004E4E2F"/>
    <w:rsid w:val="004E5E6D"/>
    <w:rsid w:val="004E6832"/>
    <w:rsid w:val="004F010C"/>
    <w:rsid w:val="004F0327"/>
    <w:rsid w:val="004F0AF8"/>
    <w:rsid w:val="004F0B13"/>
    <w:rsid w:val="004F1BE0"/>
    <w:rsid w:val="004F1EE2"/>
    <w:rsid w:val="004F239B"/>
    <w:rsid w:val="004F4A83"/>
    <w:rsid w:val="004F5883"/>
    <w:rsid w:val="004F5E8F"/>
    <w:rsid w:val="00502699"/>
    <w:rsid w:val="00503ACD"/>
    <w:rsid w:val="00503C17"/>
    <w:rsid w:val="00504307"/>
    <w:rsid w:val="00506E77"/>
    <w:rsid w:val="005074B8"/>
    <w:rsid w:val="00510020"/>
    <w:rsid w:val="00510075"/>
    <w:rsid w:val="00510DEC"/>
    <w:rsid w:val="005121CD"/>
    <w:rsid w:val="00513950"/>
    <w:rsid w:val="005148E8"/>
    <w:rsid w:val="00514FEB"/>
    <w:rsid w:val="00516A51"/>
    <w:rsid w:val="00516B36"/>
    <w:rsid w:val="00516F58"/>
    <w:rsid w:val="00521BEB"/>
    <w:rsid w:val="00521F86"/>
    <w:rsid w:val="00524A0F"/>
    <w:rsid w:val="005257CA"/>
    <w:rsid w:val="00526BB7"/>
    <w:rsid w:val="00527158"/>
    <w:rsid w:val="005272A8"/>
    <w:rsid w:val="0053133D"/>
    <w:rsid w:val="00532956"/>
    <w:rsid w:val="00532F5F"/>
    <w:rsid w:val="0053373C"/>
    <w:rsid w:val="005341A3"/>
    <w:rsid w:val="005346E6"/>
    <w:rsid w:val="00534A97"/>
    <w:rsid w:val="00534FBC"/>
    <w:rsid w:val="00535F0B"/>
    <w:rsid w:val="00536A2D"/>
    <w:rsid w:val="00536F83"/>
    <w:rsid w:val="0054219D"/>
    <w:rsid w:val="005422A1"/>
    <w:rsid w:val="00542AEA"/>
    <w:rsid w:val="00543AC9"/>
    <w:rsid w:val="00544A83"/>
    <w:rsid w:val="00544A9F"/>
    <w:rsid w:val="00544BC7"/>
    <w:rsid w:val="00545736"/>
    <w:rsid w:val="005462EE"/>
    <w:rsid w:val="005503B8"/>
    <w:rsid w:val="00552224"/>
    <w:rsid w:val="005533DC"/>
    <w:rsid w:val="005538D8"/>
    <w:rsid w:val="005539B9"/>
    <w:rsid w:val="00554682"/>
    <w:rsid w:val="00554CBE"/>
    <w:rsid w:val="00554EFB"/>
    <w:rsid w:val="00555E11"/>
    <w:rsid w:val="005564F4"/>
    <w:rsid w:val="00557121"/>
    <w:rsid w:val="00561068"/>
    <w:rsid w:val="0056157F"/>
    <w:rsid w:val="00562C8A"/>
    <w:rsid w:val="00562D06"/>
    <w:rsid w:val="0056343E"/>
    <w:rsid w:val="0056402C"/>
    <w:rsid w:val="0056478F"/>
    <w:rsid w:val="00565285"/>
    <w:rsid w:val="005671EC"/>
    <w:rsid w:val="00567A0C"/>
    <w:rsid w:val="00567E1C"/>
    <w:rsid w:val="005733AB"/>
    <w:rsid w:val="00573734"/>
    <w:rsid w:val="00574A3A"/>
    <w:rsid w:val="00575D48"/>
    <w:rsid w:val="0058006E"/>
    <w:rsid w:val="00580F81"/>
    <w:rsid w:val="00581833"/>
    <w:rsid w:val="0058193E"/>
    <w:rsid w:val="005822DE"/>
    <w:rsid w:val="00582C8D"/>
    <w:rsid w:val="00583808"/>
    <w:rsid w:val="0058457B"/>
    <w:rsid w:val="00584737"/>
    <w:rsid w:val="005849C2"/>
    <w:rsid w:val="00587E80"/>
    <w:rsid w:val="0059182A"/>
    <w:rsid w:val="00591A75"/>
    <w:rsid w:val="0059282C"/>
    <w:rsid w:val="005933E3"/>
    <w:rsid w:val="005943F2"/>
    <w:rsid w:val="005963BD"/>
    <w:rsid w:val="005977FE"/>
    <w:rsid w:val="00597C59"/>
    <w:rsid w:val="005A20E0"/>
    <w:rsid w:val="005A32FF"/>
    <w:rsid w:val="005A5694"/>
    <w:rsid w:val="005A7031"/>
    <w:rsid w:val="005A7754"/>
    <w:rsid w:val="005B01A2"/>
    <w:rsid w:val="005B027F"/>
    <w:rsid w:val="005B221C"/>
    <w:rsid w:val="005B22BF"/>
    <w:rsid w:val="005B251D"/>
    <w:rsid w:val="005B2B1C"/>
    <w:rsid w:val="005B4329"/>
    <w:rsid w:val="005B48DC"/>
    <w:rsid w:val="005B7707"/>
    <w:rsid w:val="005B78A5"/>
    <w:rsid w:val="005B7B74"/>
    <w:rsid w:val="005B7BBA"/>
    <w:rsid w:val="005C084F"/>
    <w:rsid w:val="005C0C55"/>
    <w:rsid w:val="005C11D1"/>
    <w:rsid w:val="005C234E"/>
    <w:rsid w:val="005C310B"/>
    <w:rsid w:val="005C42DA"/>
    <w:rsid w:val="005C4ADB"/>
    <w:rsid w:val="005C5857"/>
    <w:rsid w:val="005C6886"/>
    <w:rsid w:val="005C6D17"/>
    <w:rsid w:val="005C7466"/>
    <w:rsid w:val="005D049F"/>
    <w:rsid w:val="005D1156"/>
    <w:rsid w:val="005D2B91"/>
    <w:rsid w:val="005D30BC"/>
    <w:rsid w:val="005D3B0B"/>
    <w:rsid w:val="005D4827"/>
    <w:rsid w:val="005E0385"/>
    <w:rsid w:val="005E09A0"/>
    <w:rsid w:val="005E1ED1"/>
    <w:rsid w:val="005E2D98"/>
    <w:rsid w:val="005E4B88"/>
    <w:rsid w:val="005E5BE4"/>
    <w:rsid w:val="005E6DC5"/>
    <w:rsid w:val="005E7338"/>
    <w:rsid w:val="005F4FE5"/>
    <w:rsid w:val="005F5E59"/>
    <w:rsid w:val="0060058C"/>
    <w:rsid w:val="00601BC9"/>
    <w:rsid w:val="00601DEC"/>
    <w:rsid w:val="006023AB"/>
    <w:rsid w:val="00602DC3"/>
    <w:rsid w:val="0060359D"/>
    <w:rsid w:val="00604D08"/>
    <w:rsid w:val="006050AC"/>
    <w:rsid w:val="0060754C"/>
    <w:rsid w:val="006108C4"/>
    <w:rsid w:val="00610E60"/>
    <w:rsid w:val="006116C5"/>
    <w:rsid w:val="006119C9"/>
    <w:rsid w:val="00611AF2"/>
    <w:rsid w:val="006123E3"/>
    <w:rsid w:val="00614354"/>
    <w:rsid w:val="0061440C"/>
    <w:rsid w:val="00614FF8"/>
    <w:rsid w:val="00615508"/>
    <w:rsid w:val="0061587C"/>
    <w:rsid w:val="00617AFB"/>
    <w:rsid w:val="00617BA3"/>
    <w:rsid w:val="00620961"/>
    <w:rsid w:val="006214C8"/>
    <w:rsid w:val="00621884"/>
    <w:rsid w:val="00621F56"/>
    <w:rsid w:val="006242CD"/>
    <w:rsid w:val="0062459E"/>
    <w:rsid w:val="0062697A"/>
    <w:rsid w:val="00626E6C"/>
    <w:rsid w:val="006305C6"/>
    <w:rsid w:val="00631E9B"/>
    <w:rsid w:val="00632B28"/>
    <w:rsid w:val="006330ED"/>
    <w:rsid w:val="00634E9D"/>
    <w:rsid w:val="00635D8E"/>
    <w:rsid w:val="0063618A"/>
    <w:rsid w:val="00637071"/>
    <w:rsid w:val="00637866"/>
    <w:rsid w:val="00637BA7"/>
    <w:rsid w:val="00641FAA"/>
    <w:rsid w:val="00643117"/>
    <w:rsid w:val="00643357"/>
    <w:rsid w:val="00644BC8"/>
    <w:rsid w:val="00644F2C"/>
    <w:rsid w:val="006455EF"/>
    <w:rsid w:val="00647788"/>
    <w:rsid w:val="00651AC7"/>
    <w:rsid w:val="00653D55"/>
    <w:rsid w:val="006545D0"/>
    <w:rsid w:val="00654CBB"/>
    <w:rsid w:val="00655F5A"/>
    <w:rsid w:val="00656074"/>
    <w:rsid w:val="0065683D"/>
    <w:rsid w:val="006573C1"/>
    <w:rsid w:val="006606AE"/>
    <w:rsid w:val="006606E6"/>
    <w:rsid w:val="00661BDC"/>
    <w:rsid w:val="006628A9"/>
    <w:rsid w:val="00663AC5"/>
    <w:rsid w:val="00664BD6"/>
    <w:rsid w:val="00664ECF"/>
    <w:rsid w:val="00665406"/>
    <w:rsid w:val="006655FD"/>
    <w:rsid w:val="00665A19"/>
    <w:rsid w:val="0066643A"/>
    <w:rsid w:val="00667804"/>
    <w:rsid w:val="0067132E"/>
    <w:rsid w:val="00671E29"/>
    <w:rsid w:val="00672470"/>
    <w:rsid w:val="00672FF1"/>
    <w:rsid w:val="0067372B"/>
    <w:rsid w:val="00673800"/>
    <w:rsid w:val="00674F77"/>
    <w:rsid w:val="0067632B"/>
    <w:rsid w:val="00676B26"/>
    <w:rsid w:val="0067739B"/>
    <w:rsid w:val="00680278"/>
    <w:rsid w:val="0068072C"/>
    <w:rsid w:val="00680BB1"/>
    <w:rsid w:val="00680D8B"/>
    <w:rsid w:val="006812A2"/>
    <w:rsid w:val="00681B00"/>
    <w:rsid w:val="006820F8"/>
    <w:rsid w:val="00682216"/>
    <w:rsid w:val="006827AF"/>
    <w:rsid w:val="0068285B"/>
    <w:rsid w:val="006832C0"/>
    <w:rsid w:val="006834DC"/>
    <w:rsid w:val="00683A60"/>
    <w:rsid w:val="006846F6"/>
    <w:rsid w:val="00684A70"/>
    <w:rsid w:val="0068525B"/>
    <w:rsid w:val="00687557"/>
    <w:rsid w:val="00687742"/>
    <w:rsid w:val="00687916"/>
    <w:rsid w:val="00690357"/>
    <w:rsid w:val="00690C0E"/>
    <w:rsid w:val="006914DA"/>
    <w:rsid w:val="00691C62"/>
    <w:rsid w:val="0069261C"/>
    <w:rsid w:val="00692923"/>
    <w:rsid w:val="006932B4"/>
    <w:rsid w:val="00695438"/>
    <w:rsid w:val="00696F52"/>
    <w:rsid w:val="0069751E"/>
    <w:rsid w:val="006A02F8"/>
    <w:rsid w:val="006A0459"/>
    <w:rsid w:val="006A119D"/>
    <w:rsid w:val="006A1C6D"/>
    <w:rsid w:val="006A44BC"/>
    <w:rsid w:val="006A48B7"/>
    <w:rsid w:val="006A5438"/>
    <w:rsid w:val="006A63B7"/>
    <w:rsid w:val="006A7075"/>
    <w:rsid w:val="006B1691"/>
    <w:rsid w:val="006B3096"/>
    <w:rsid w:val="006B3CBC"/>
    <w:rsid w:val="006B3E53"/>
    <w:rsid w:val="006B55E0"/>
    <w:rsid w:val="006B5BDC"/>
    <w:rsid w:val="006B608D"/>
    <w:rsid w:val="006B6CF2"/>
    <w:rsid w:val="006B75C1"/>
    <w:rsid w:val="006B775F"/>
    <w:rsid w:val="006B7ECA"/>
    <w:rsid w:val="006C08E2"/>
    <w:rsid w:val="006C10D0"/>
    <w:rsid w:val="006C1736"/>
    <w:rsid w:val="006C1ADE"/>
    <w:rsid w:val="006C2473"/>
    <w:rsid w:val="006C405C"/>
    <w:rsid w:val="006C4BBF"/>
    <w:rsid w:val="006C59E9"/>
    <w:rsid w:val="006C6A29"/>
    <w:rsid w:val="006C74B4"/>
    <w:rsid w:val="006D0616"/>
    <w:rsid w:val="006D0A71"/>
    <w:rsid w:val="006D0B96"/>
    <w:rsid w:val="006D0BF2"/>
    <w:rsid w:val="006D1D6C"/>
    <w:rsid w:val="006D3DD7"/>
    <w:rsid w:val="006D4484"/>
    <w:rsid w:val="006D449C"/>
    <w:rsid w:val="006D553F"/>
    <w:rsid w:val="006D5ECF"/>
    <w:rsid w:val="006D604F"/>
    <w:rsid w:val="006D616A"/>
    <w:rsid w:val="006E09E7"/>
    <w:rsid w:val="006E1997"/>
    <w:rsid w:val="006E1FBB"/>
    <w:rsid w:val="006E33FA"/>
    <w:rsid w:val="006E4A1C"/>
    <w:rsid w:val="006E5089"/>
    <w:rsid w:val="006E5C9C"/>
    <w:rsid w:val="006E60C0"/>
    <w:rsid w:val="006E62DE"/>
    <w:rsid w:val="006E6D94"/>
    <w:rsid w:val="006E6E70"/>
    <w:rsid w:val="006E7A61"/>
    <w:rsid w:val="006F05C5"/>
    <w:rsid w:val="006F15AB"/>
    <w:rsid w:val="006F1CD0"/>
    <w:rsid w:val="006F1D41"/>
    <w:rsid w:val="006F50EC"/>
    <w:rsid w:val="006F5863"/>
    <w:rsid w:val="006F73FD"/>
    <w:rsid w:val="006F7DF1"/>
    <w:rsid w:val="006F7ED8"/>
    <w:rsid w:val="007019F5"/>
    <w:rsid w:val="00703132"/>
    <w:rsid w:val="00703648"/>
    <w:rsid w:val="00703A49"/>
    <w:rsid w:val="00703C62"/>
    <w:rsid w:val="00704A3E"/>
    <w:rsid w:val="00704DA0"/>
    <w:rsid w:val="00704F90"/>
    <w:rsid w:val="0070533A"/>
    <w:rsid w:val="00705B14"/>
    <w:rsid w:val="00705CBB"/>
    <w:rsid w:val="00706236"/>
    <w:rsid w:val="00707AFE"/>
    <w:rsid w:val="0071084B"/>
    <w:rsid w:val="0071096D"/>
    <w:rsid w:val="00710C38"/>
    <w:rsid w:val="0071243E"/>
    <w:rsid w:val="007138DB"/>
    <w:rsid w:val="00721D1B"/>
    <w:rsid w:val="00723AB2"/>
    <w:rsid w:val="00724D90"/>
    <w:rsid w:val="00724F17"/>
    <w:rsid w:val="00726C1F"/>
    <w:rsid w:val="00726FD0"/>
    <w:rsid w:val="007272CA"/>
    <w:rsid w:val="0072734F"/>
    <w:rsid w:val="007300D3"/>
    <w:rsid w:val="0073082A"/>
    <w:rsid w:val="0073091D"/>
    <w:rsid w:val="00730F63"/>
    <w:rsid w:val="00731C62"/>
    <w:rsid w:val="007322EA"/>
    <w:rsid w:val="00733757"/>
    <w:rsid w:val="00734303"/>
    <w:rsid w:val="007344C1"/>
    <w:rsid w:val="007349CA"/>
    <w:rsid w:val="007355E9"/>
    <w:rsid w:val="00737D85"/>
    <w:rsid w:val="00740639"/>
    <w:rsid w:val="007408A1"/>
    <w:rsid w:val="007408A5"/>
    <w:rsid w:val="00740D58"/>
    <w:rsid w:val="0074124C"/>
    <w:rsid w:val="00742472"/>
    <w:rsid w:val="00743E2D"/>
    <w:rsid w:val="0074434F"/>
    <w:rsid w:val="00744F4A"/>
    <w:rsid w:val="00744FFB"/>
    <w:rsid w:val="007453C1"/>
    <w:rsid w:val="00745BC4"/>
    <w:rsid w:val="00747021"/>
    <w:rsid w:val="00747183"/>
    <w:rsid w:val="00747431"/>
    <w:rsid w:val="00750BC2"/>
    <w:rsid w:val="00751ED6"/>
    <w:rsid w:val="00752C49"/>
    <w:rsid w:val="0075322F"/>
    <w:rsid w:val="00755A5D"/>
    <w:rsid w:val="00757A03"/>
    <w:rsid w:val="00757AC2"/>
    <w:rsid w:val="00762A5F"/>
    <w:rsid w:val="00762B3E"/>
    <w:rsid w:val="00763B08"/>
    <w:rsid w:val="00763E54"/>
    <w:rsid w:val="00763ECB"/>
    <w:rsid w:val="0076582D"/>
    <w:rsid w:val="007659C8"/>
    <w:rsid w:val="00766F1B"/>
    <w:rsid w:val="007675A2"/>
    <w:rsid w:val="0077096C"/>
    <w:rsid w:val="00771DBE"/>
    <w:rsid w:val="0077330B"/>
    <w:rsid w:val="00773612"/>
    <w:rsid w:val="00773D52"/>
    <w:rsid w:val="0077464F"/>
    <w:rsid w:val="00775DBE"/>
    <w:rsid w:val="00776A83"/>
    <w:rsid w:val="00777813"/>
    <w:rsid w:val="00780954"/>
    <w:rsid w:val="007830B5"/>
    <w:rsid w:val="00783DD4"/>
    <w:rsid w:val="007842DE"/>
    <w:rsid w:val="00784D87"/>
    <w:rsid w:val="00785634"/>
    <w:rsid w:val="00785E39"/>
    <w:rsid w:val="007867D4"/>
    <w:rsid w:val="00787190"/>
    <w:rsid w:val="00787E46"/>
    <w:rsid w:val="00787F49"/>
    <w:rsid w:val="007929AB"/>
    <w:rsid w:val="007930ED"/>
    <w:rsid w:val="007943A3"/>
    <w:rsid w:val="00794C1C"/>
    <w:rsid w:val="007952D7"/>
    <w:rsid w:val="007964BF"/>
    <w:rsid w:val="00797637"/>
    <w:rsid w:val="00797AC0"/>
    <w:rsid w:val="007A1819"/>
    <w:rsid w:val="007A3346"/>
    <w:rsid w:val="007A4B20"/>
    <w:rsid w:val="007A55E7"/>
    <w:rsid w:val="007A7057"/>
    <w:rsid w:val="007B0317"/>
    <w:rsid w:val="007B0BF1"/>
    <w:rsid w:val="007B10FC"/>
    <w:rsid w:val="007B1115"/>
    <w:rsid w:val="007B1BA0"/>
    <w:rsid w:val="007B1E59"/>
    <w:rsid w:val="007B385E"/>
    <w:rsid w:val="007B57AB"/>
    <w:rsid w:val="007B6F1C"/>
    <w:rsid w:val="007B7370"/>
    <w:rsid w:val="007B74A8"/>
    <w:rsid w:val="007C0A87"/>
    <w:rsid w:val="007C16C6"/>
    <w:rsid w:val="007C21E9"/>
    <w:rsid w:val="007C33FE"/>
    <w:rsid w:val="007C3704"/>
    <w:rsid w:val="007C37DF"/>
    <w:rsid w:val="007C3CBB"/>
    <w:rsid w:val="007C4949"/>
    <w:rsid w:val="007C4B70"/>
    <w:rsid w:val="007C6935"/>
    <w:rsid w:val="007C786E"/>
    <w:rsid w:val="007D0787"/>
    <w:rsid w:val="007D0804"/>
    <w:rsid w:val="007D0E8A"/>
    <w:rsid w:val="007D1B1E"/>
    <w:rsid w:val="007D376C"/>
    <w:rsid w:val="007D3918"/>
    <w:rsid w:val="007D3D83"/>
    <w:rsid w:val="007D40A5"/>
    <w:rsid w:val="007D4366"/>
    <w:rsid w:val="007D4CF9"/>
    <w:rsid w:val="007D5D36"/>
    <w:rsid w:val="007D74BA"/>
    <w:rsid w:val="007E0500"/>
    <w:rsid w:val="007E2A93"/>
    <w:rsid w:val="007E3C21"/>
    <w:rsid w:val="007E4811"/>
    <w:rsid w:val="007E48C7"/>
    <w:rsid w:val="007E4ACE"/>
    <w:rsid w:val="007E4E27"/>
    <w:rsid w:val="007E5144"/>
    <w:rsid w:val="007E58CC"/>
    <w:rsid w:val="007F081F"/>
    <w:rsid w:val="007F099B"/>
    <w:rsid w:val="007F0F73"/>
    <w:rsid w:val="007F1DDE"/>
    <w:rsid w:val="007F208B"/>
    <w:rsid w:val="007F3A43"/>
    <w:rsid w:val="007F3C16"/>
    <w:rsid w:val="007F4C34"/>
    <w:rsid w:val="007F543D"/>
    <w:rsid w:val="007F7ADE"/>
    <w:rsid w:val="007F7B8E"/>
    <w:rsid w:val="007F7FCB"/>
    <w:rsid w:val="008012F9"/>
    <w:rsid w:val="00801D24"/>
    <w:rsid w:val="0080355F"/>
    <w:rsid w:val="00803672"/>
    <w:rsid w:val="00803A6E"/>
    <w:rsid w:val="0080562D"/>
    <w:rsid w:val="00807685"/>
    <w:rsid w:val="00807D10"/>
    <w:rsid w:val="00807FFD"/>
    <w:rsid w:val="00810847"/>
    <w:rsid w:val="0081116C"/>
    <w:rsid w:val="00811C57"/>
    <w:rsid w:val="008143B4"/>
    <w:rsid w:val="00814A8A"/>
    <w:rsid w:val="00814E2B"/>
    <w:rsid w:val="0081535B"/>
    <w:rsid w:val="00815C2C"/>
    <w:rsid w:val="0081770C"/>
    <w:rsid w:val="00817F82"/>
    <w:rsid w:val="008215B9"/>
    <w:rsid w:val="00821A44"/>
    <w:rsid w:val="00822721"/>
    <w:rsid w:val="00823074"/>
    <w:rsid w:val="008232FC"/>
    <w:rsid w:val="00823E76"/>
    <w:rsid w:val="0082562B"/>
    <w:rsid w:val="00825D69"/>
    <w:rsid w:val="00826B52"/>
    <w:rsid w:val="00827303"/>
    <w:rsid w:val="0082795D"/>
    <w:rsid w:val="00831066"/>
    <w:rsid w:val="008312AC"/>
    <w:rsid w:val="0083144D"/>
    <w:rsid w:val="00832A75"/>
    <w:rsid w:val="008330E0"/>
    <w:rsid w:val="008349AD"/>
    <w:rsid w:val="008349F0"/>
    <w:rsid w:val="00835D7E"/>
    <w:rsid w:val="00837E84"/>
    <w:rsid w:val="008409DF"/>
    <w:rsid w:val="00840B0E"/>
    <w:rsid w:val="00845023"/>
    <w:rsid w:val="00846310"/>
    <w:rsid w:val="0084675A"/>
    <w:rsid w:val="00846CDE"/>
    <w:rsid w:val="00846DF7"/>
    <w:rsid w:val="00847275"/>
    <w:rsid w:val="00850185"/>
    <w:rsid w:val="00850AF3"/>
    <w:rsid w:val="00851864"/>
    <w:rsid w:val="00853725"/>
    <w:rsid w:val="008543BD"/>
    <w:rsid w:val="00854B4B"/>
    <w:rsid w:val="00854C04"/>
    <w:rsid w:val="008557D2"/>
    <w:rsid w:val="0085651D"/>
    <w:rsid w:val="00860509"/>
    <w:rsid w:val="00860AE5"/>
    <w:rsid w:val="00860BCC"/>
    <w:rsid w:val="00863541"/>
    <w:rsid w:val="0086433B"/>
    <w:rsid w:val="008656F3"/>
    <w:rsid w:val="008665CE"/>
    <w:rsid w:val="0086796A"/>
    <w:rsid w:val="00867FC2"/>
    <w:rsid w:val="008709E0"/>
    <w:rsid w:val="00871005"/>
    <w:rsid w:val="00871239"/>
    <w:rsid w:val="00871A97"/>
    <w:rsid w:val="00871EF1"/>
    <w:rsid w:val="00872159"/>
    <w:rsid w:val="00872D25"/>
    <w:rsid w:val="00873025"/>
    <w:rsid w:val="0087382E"/>
    <w:rsid w:val="008749A5"/>
    <w:rsid w:val="008758C6"/>
    <w:rsid w:val="008762F0"/>
    <w:rsid w:val="00876FE6"/>
    <w:rsid w:val="00877096"/>
    <w:rsid w:val="008771FE"/>
    <w:rsid w:val="00877F8E"/>
    <w:rsid w:val="00880053"/>
    <w:rsid w:val="0088083E"/>
    <w:rsid w:val="0088167E"/>
    <w:rsid w:val="00881C7D"/>
    <w:rsid w:val="0088285B"/>
    <w:rsid w:val="008828E6"/>
    <w:rsid w:val="00884A3C"/>
    <w:rsid w:val="00885DF6"/>
    <w:rsid w:val="008863DC"/>
    <w:rsid w:val="008866A7"/>
    <w:rsid w:val="00886718"/>
    <w:rsid w:val="0088747B"/>
    <w:rsid w:val="00887760"/>
    <w:rsid w:val="00891A47"/>
    <w:rsid w:val="00892627"/>
    <w:rsid w:val="00892A5C"/>
    <w:rsid w:val="00894581"/>
    <w:rsid w:val="00894CCD"/>
    <w:rsid w:val="008963C4"/>
    <w:rsid w:val="008972A3"/>
    <w:rsid w:val="008A004B"/>
    <w:rsid w:val="008A0E1D"/>
    <w:rsid w:val="008A11EE"/>
    <w:rsid w:val="008A1553"/>
    <w:rsid w:val="008A1595"/>
    <w:rsid w:val="008A2EA8"/>
    <w:rsid w:val="008A45BF"/>
    <w:rsid w:val="008A4B41"/>
    <w:rsid w:val="008A5E8F"/>
    <w:rsid w:val="008A7416"/>
    <w:rsid w:val="008B23CF"/>
    <w:rsid w:val="008B2E64"/>
    <w:rsid w:val="008B3141"/>
    <w:rsid w:val="008B435D"/>
    <w:rsid w:val="008B473C"/>
    <w:rsid w:val="008B4A6E"/>
    <w:rsid w:val="008B549C"/>
    <w:rsid w:val="008B5ADC"/>
    <w:rsid w:val="008B5B71"/>
    <w:rsid w:val="008B5F95"/>
    <w:rsid w:val="008B7022"/>
    <w:rsid w:val="008C017C"/>
    <w:rsid w:val="008C2749"/>
    <w:rsid w:val="008C3768"/>
    <w:rsid w:val="008C3BB4"/>
    <w:rsid w:val="008C3D3D"/>
    <w:rsid w:val="008C523B"/>
    <w:rsid w:val="008C5D12"/>
    <w:rsid w:val="008C5D68"/>
    <w:rsid w:val="008C6A92"/>
    <w:rsid w:val="008C7B8F"/>
    <w:rsid w:val="008D0FDD"/>
    <w:rsid w:val="008D13DF"/>
    <w:rsid w:val="008D25D7"/>
    <w:rsid w:val="008D348C"/>
    <w:rsid w:val="008D416E"/>
    <w:rsid w:val="008D46DB"/>
    <w:rsid w:val="008D48B8"/>
    <w:rsid w:val="008D5BA5"/>
    <w:rsid w:val="008D5D89"/>
    <w:rsid w:val="008E2B6E"/>
    <w:rsid w:val="008E461C"/>
    <w:rsid w:val="008E461F"/>
    <w:rsid w:val="008E4C0D"/>
    <w:rsid w:val="008E5C39"/>
    <w:rsid w:val="008E6379"/>
    <w:rsid w:val="008E675D"/>
    <w:rsid w:val="008E6E14"/>
    <w:rsid w:val="008E71E1"/>
    <w:rsid w:val="008E77D3"/>
    <w:rsid w:val="008E7D20"/>
    <w:rsid w:val="008F05B0"/>
    <w:rsid w:val="008F094D"/>
    <w:rsid w:val="008F1456"/>
    <w:rsid w:val="008F2814"/>
    <w:rsid w:val="008F3650"/>
    <w:rsid w:val="008F4DA9"/>
    <w:rsid w:val="008F4F26"/>
    <w:rsid w:val="008F58C4"/>
    <w:rsid w:val="008F5BCF"/>
    <w:rsid w:val="008F639B"/>
    <w:rsid w:val="008F728F"/>
    <w:rsid w:val="00901567"/>
    <w:rsid w:val="00903B12"/>
    <w:rsid w:val="00903CDB"/>
    <w:rsid w:val="00904CB3"/>
    <w:rsid w:val="009054AF"/>
    <w:rsid w:val="00906E85"/>
    <w:rsid w:val="00910E29"/>
    <w:rsid w:val="009112BA"/>
    <w:rsid w:val="009113B7"/>
    <w:rsid w:val="009117DA"/>
    <w:rsid w:val="009117F9"/>
    <w:rsid w:val="009118F1"/>
    <w:rsid w:val="00911A52"/>
    <w:rsid w:val="009129F7"/>
    <w:rsid w:val="009133D1"/>
    <w:rsid w:val="0091376A"/>
    <w:rsid w:val="00913920"/>
    <w:rsid w:val="00913EB3"/>
    <w:rsid w:val="00914181"/>
    <w:rsid w:val="00914C46"/>
    <w:rsid w:val="009152DE"/>
    <w:rsid w:val="00915431"/>
    <w:rsid w:val="009163D6"/>
    <w:rsid w:val="009167A9"/>
    <w:rsid w:val="00916960"/>
    <w:rsid w:val="00916BF6"/>
    <w:rsid w:val="00917CFA"/>
    <w:rsid w:val="009201C5"/>
    <w:rsid w:val="00920426"/>
    <w:rsid w:val="00920766"/>
    <w:rsid w:val="00920AF1"/>
    <w:rsid w:val="00923245"/>
    <w:rsid w:val="00925417"/>
    <w:rsid w:val="0092578F"/>
    <w:rsid w:val="00925BFF"/>
    <w:rsid w:val="00925E5A"/>
    <w:rsid w:val="009264C2"/>
    <w:rsid w:val="00926661"/>
    <w:rsid w:val="009306EE"/>
    <w:rsid w:val="009309C4"/>
    <w:rsid w:val="009316BA"/>
    <w:rsid w:val="009317FA"/>
    <w:rsid w:val="0093335F"/>
    <w:rsid w:val="0093362D"/>
    <w:rsid w:val="0093567B"/>
    <w:rsid w:val="00935AD8"/>
    <w:rsid w:val="00935ED3"/>
    <w:rsid w:val="009363AA"/>
    <w:rsid w:val="009377C8"/>
    <w:rsid w:val="00937C0B"/>
    <w:rsid w:val="00940761"/>
    <w:rsid w:val="00940FEF"/>
    <w:rsid w:val="0094272C"/>
    <w:rsid w:val="00943FCC"/>
    <w:rsid w:val="009443D2"/>
    <w:rsid w:val="009450D7"/>
    <w:rsid w:val="009451C0"/>
    <w:rsid w:val="00946084"/>
    <w:rsid w:val="009461CA"/>
    <w:rsid w:val="00947071"/>
    <w:rsid w:val="00951A56"/>
    <w:rsid w:val="0095201E"/>
    <w:rsid w:val="0095246B"/>
    <w:rsid w:val="00952AD5"/>
    <w:rsid w:val="00953293"/>
    <w:rsid w:val="0095473B"/>
    <w:rsid w:val="0095490D"/>
    <w:rsid w:val="009554F2"/>
    <w:rsid w:val="00956527"/>
    <w:rsid w:val="00957F0A"/>
    <w:rsid w:val="00961298"/>
    <w:rsid w:val="009616FC"/>
    <w:rsid w:val="00961A6E"/>
    <w:rsid w:val="00961EB0"/>
    <w:rsid w:val="0096230E"/>
    <w:rsid w:val="00963F50"/>
    <w:rsid w:val="009644FE"/>
    <w:rsid w:val="00964F0A"/>
    <w:rsid w:val="00966B18"/>
    <w:rsid w:val="00966F51"/>
    <w:rsid w:val="00970D53"/>
    <w:rsid w:val="00970EDB"/>
    <w:rsid w:val="00971213"/>
    <w:rsid w:val="00973111"/>
    <w:rsid w:val="009736A9"/>
    <w:rsid w:val="009756D9"/>
    <w:rsid w:val="00976362"/>
    <w:rsid w:val="00976613"/>
    <w:rsid w:val="00976D8E"/>
    <w:rsid w:val="00977289"/>
    <w:rsid w:val="0097767B"/>
    <w:rsid w:val="00977910"/>
    <w:rsid w:val="00977B40"/>
    <w:rsid w:val="00980C5F"/>
    <w:rsid w:val="00980FD8"/>
    <w:rsid w:val="00981302"/>
    <w:rsid w:val="00982102"/>
    <w:rsid w:val="00982E81"/>
    <w:rsid w:val="009832B4"/>
    <w:rsid w:val="00983CE3"/>
    <w:rsid w:val="0098401C"/>
    <w:rsid w:val="00984E93"/>
    <w:rsid w:val="0098652F"/>
    <w:rsid w:val="0098706F"/>
    <w:rsid w:val="0098768D"/>
    <w:rsid w:val="009908C8"/>
    <w:rsid w:val="009911C7"/>
    <w:rsid w:val="0099160F"/>
    <w:rsid w:val="00991F6B"/>
    <w:rsid w:val="00992483"/>
    <w:rsid w:val="00994C7C"/>
    <w:rsid w:val="0099626B"/>
    <w:rsid w:val="00996393"/>
    <w:rsid w:val="00997450"/>
    <w:rsid w:val="00997587"/>
    <w:rsid w:val="009A0F86"/>
    <w:rsid w:val="009A34B0"/>
    <w:rsid w:val="009A429C"/>
    <w:rsid w:val="009A7C48"/>
    <w:rsid w:val="009B02F1"/>
    <w:rsid w:val="009B0CD8"/>
    <w:rsid w:val="009B41C0"/>
    <w:rsid w:val="009B4A23"/>
    <w:rsid w:val="009B52C0"/>
    <w:rsid w:val="009B543C"/>
    <w:rsid w:val="009B54C2"/>
    <w:rsid w:val="009B695A"/>
    <w:rsid w:val="009B7B11"/>
    <w:rsid w:val="009B7E97"/>
    <w:rsid w:val="009C0CB3"/>
    <w:rsid w:val="009C16F1"/>
    <w:rsid w:val="009C1754"/>
    <w:rsid w:val="009C265F"/>
    <w:rsid w:val="009C426F"/>
    <w:rsid w:val="009C6114"/>
    <w:rsid w:val="009D1877"/>
    <w:rsid w:val="009D229D"/>
    <w:rsid w:val="009D2792"/>
    <w:rsid w:val="009D437A"/>
    <w:rsid w:val="009D578F"/>
    <w:rsid w:val="009D7213"/>
    <w:rsid w:val="009E01F5"/>
    <w:rsid w:val="009E08D0"/>
    <w:rsid w:val="009E0CB3"/>
    <w:rsid w:val="009E0D0A"/>
    <w:rsid w:val="009E0EA6"/>
    <w:rsid w:val="009E150E"/>
    <w:rsid w:val="009E3A95"/>
    <w:rsid w:val="009E521A"/>
    <w:rsid w:val="009E5AC1"/>
    <w:rsid w:val="009E5AF1"/>
    <w:rsid w:val="009F09D2"/>
    <w:rsid w:val="009F0AE4"/>
    <w:rsid w:val="009F0C16"/>
    <w:rsid w:val="009F14C9"/>
    <w:rsid w:val="009F437A"/>
    <w:rsid w:val="009F460B"/>
    <w:rsid w:val="009F460C"/>
    <w:rsid w:val="009F6520"/>
    <w:rsid w:val="009F65C3"/>
    <w:rsid w:val="009F7A58"/>
    <w:rsid w:val="00A0027B"/>
    <w:rsid w:val="00A01B18"/>
    <w:rsid w:val="00A02991"/>
    <w:rsid w:val="00A033EB"/>
    <w:rsid w:val="00A0439E"/>
    <w:rsid w:val="00A0716D"/>
    <w:rsid w:val="00A10307"/>
    <w:rsid w:val="00A1105A"/>
    <w:rsid w:val="00A123A3"/>
    <w:rsid w:val="00A12C6B"/>
    <w:rsid w:val="00A13D64"/>
    <w:rsid w:val="00A14911"/>
    <w:rsid w:val="00A15FF7"/>
    <w:rsid w:val="00A2060F"/>
    <w:rsid w:val="00A20B16"/>
    <w:rsid w:val="00A2151A"/>
    <w:rsid w:val="00A21BE0"/>
    <w:rsid w:val="00A21FA0"/>
    <w:rsid w:val="00A2232E"/>
    <w:rsid w:val="00A22498"/>
    <w:rsid w:val="00A224BF"/>
    <w:rsid w:val="00A2483C"/>
    <w:rsid w:val="00A24B9A"/>
    <w:rsid w:val="00A24E3C"/>
    <w:rsid w:val="00A275AA"/>
    <w:rsid w:val="00A30041"/>
    <w:rsid w:val="00A32522"/>
    <w:rsid w:val="00A327C6"/>
    <w:rsid w:val="00A32AD2"/>
    <w:rsid w:val="00A340AF"/>
    <w:rsid w:val="00A34276"/>
    <w:rsid w:val="00A35A23"/>
    <w:rsid w:val="00A37755"/>
    <w:rsid w:val="00A37E2D"/>
    <w:rsid w:val="00A403D5"/>
    <w:rsid w:val="00A40BAC"/>
    <w:rsid w:val="00A410DF"/>
    <w:rsid w:val="00A41672"/>
    <w:rsid w:val="00A420FA"/>
    <w:rsid w:val="00A42200"/>
    <w:rsid w:val="00A437D1"/>
    <w:rsid w:val="00A43BA5"/>
    <w:rsid w:val="00A450E0"/>
    <w:rsid w:val="00A4655B"/>
    <w:rsid w:val="00A4672F"/>
    <w:rsid w:val="00A46E2F"/>
    <w:rsid w:val="00A50803"/>
    <w:rsid w:val="00A51468"/>
    <w:rsid w:val="00A51E82"/>
    <w:rsid w:val="00A52794"/>
    <w:rsid w:val="00A5313C"/>
    <w:rsid w:val="00A53AC6"/>
    <w:rsid w:val="00A53F1F"/>
    <w:rsid w:val="00A554D9"/>
    <w:rsid w:val="00A55C64"/>
    <w:rsid w:val="00A56C7C"/>
    <w:rsid w:val="00A5763D"/>
    <w:rsid w:val="00A5793D"/>
    <w:rsid w:val="00A61188"/>
    <w:rsid w:val="00A62C26"/>
    <w:rsid w:val="00A62C93"/>
    <w:rsid w:val="00A631CE"/>
    <w:rsid w:val="00A6352B"/>
    <w:rsid w:val="00A638FF"/>
    <w:rsid w:val="00A6392D"/>
    <w:rsid w:val="00A677F6"/>
    <w:rsid w:val="00A7186A"/>
    <w:rsid w:val="00A72B4E"/>
    <w:rsid w:val="00A73111"/>
    <w:rsid w:val="00A735E0"/>
    <w:rsid w:val="00A739E2"/>
    <w:rsid w:val="00A73DA5"/>
    <w:rsid w:val="00A74759"/>
    <w:rsid w:val="00A7598A"/>
    <w:rsid w:val="00A763B6"/>
    <w:rsid w:val="00A76A11"/>
    <w:rsid w:val="00A777D2"/>
    <w:rsid w:val="00A77CC0"/>
    <w:rsid w:val="00A77E5A"/>
    <w:rsid w:val="00A80590"/>
    <w:rsid w:val="00A805D8"/>
    <w:rsid w:val="00A80EED"/>
    <w:rsid w:val="00A8237D"/>
    <w:rsid w:val="00A830FA"/>
    <w:rsid w:val="00A83FD9"/>
    <w:rsid w:val="00A84C0C"/>
    <w:rsid w:val="00A856B0"/>
    <w:rsid w:val="00A87037"/>
    <w:rsid w:val="00A872CD"/>
    <w:rsid w:val="00A908B1"/>
    <w:rsid w:val="00A923C2"/>
    <w:rsid w:val="00A928CE"/>
    <w:rsid w:val="00A94E56"/>
    <w:rsid w:val="00A95C8F"/>
    <w:rsid w:val="00A96198"/>
    <w:rsid w:val="00A977A4"/>
    <w:rsid w:val="00AA06CB"/>
    <w:rsid w:val="00AA0AC1"/>
    <w:rsid w:val="00AA1F9D"/>
    <w:rsid w:val="00AA271D"/>
    <w:rsid w:val="00AA320D"/>
    <w:rsid w:val="00AA4C24"/>
    <w:rsid w:val="00AA5327"/>
    <w:rsid w:val="00AA542F"/>
    <w:rsid w:val="00AA596C"/>
    <w:rsid w:val="00AA7730"/>
    <w:rsid w:val="00AB1067"/>
    <w:rsid w:val="00AB10B0"/>
    <w:rsid w:val="00AB136B"/>
    <w:rsid w:val="00AB13AD"/>
    <w:rsid w:val="00AB19CF"/>
    <w:rsid w:val="00AB2FE2"/>
    <w:rsid w:val="00AB50A3"/>
    <w:rsid w:val="00AB59F3"/>
    <w:rsid w:val="00AB5A11"/>
    <w:rsid w:val="00AB6952"/>
    <w:rsid w:val="00AB7146"/>
    <w:rsid w:val="00AB72C2"/>
    <w:rsid w:val="00AB7398"/>
    <w:rsid w:val="00AB75A0"/>
    <w:rsid w:val="00AB78FC"/>
    <w:rsid w:val="00AC0592"/>
    <w:rsid w:val="00AC060B"/>
    <w:rsid w:val="00AC0B8E"/>
    <w:rsid w:val="00AC1017"/>
    <w:rsid w:val="00AC1401"/>
    <w:rsid w:val="00AC1535"/>
    <w:rsid w:val="00AC2FE1"/>
    <w:rsid w:val="00AC3A96"/>
    <w:rsid w:val="00AC4CBC"/>
    <w:rsid w:val="00AC63BA"/>
    <w:rsid w:val="00AC742C"/>
    <w:rsid w:val="00AC7B93"/>
    <w:rsid w:val="00AD0265"/>
    <w:rsid w:val="00AD0B10"/>
    <w:rsid w:val="00AD11AE"/>
    <w:rsid w:val="00AD27DF"/>
    <w:rsid w:val="00AD295E"/>
    <w:rsid w:val="00AD44C4"/>
    <w:rsid w:val="00AD477B"/>
    <w:rsid w:val="00AD4B0F"/>
    <w:rsid w:val="00AD570A"/>
    <w:rsid w:val="00AE0D5A"/>
    <w:rsid w:val="00AE1610"/>
    <w:rsid w:val="00AE527A"/>
    <w:rsid w:val="00AE68EC"/>
    <w:rsid w:val="00AF03A8"/>
    <w:rsid w:val="00AF03B8"/>
    <w:rsid w:val="00AF0B82"/>
    <w:rsid w:val="00AF131F"/>
    <w:rsid w:val="00AF23E3"/>
    <w:rsid w:val="00AF3114"/>
    <w:rsid w:val="00AF3B25"/>
    <w:rsid w:val="00AF4871"/>
    <w:rsid w:val="00AF56C2"/>
    <w:rsid w:val="00AF699E"/>
    <w:rsid w:val="00AF6BDE"/>
    <w:rsid w:val="00AF7CF2"/>
    <w:rsid w:val="00B00620"/>
    <w:rsid w:val="00B020B3"/>
    <w:rsid w:val="00B02771"/>
    <w:rsid w:val="00B02F9C"/>
    <w:rsid w:val="00B02FD9"/>
    <w:rsid w:val="00B03967"/>
    <w:rsid w:val="00B043F9"/>
    <w:rsid w:val="00B04466"/>
    <w:rsid w:val="00B04A55"/>
    <w:rsid w:val="00B04B1F"/>
    <w:rsid w:val="00B04E84"/>
    <w:rsid w:val="00B059B0"/>
    <w:rsid w:val="00B06D12"/>
    <w:rsid w:val="00B06F34"/>
    <w:rsid w:val="00B1084C"/>
    <w:rsid w:val="00B1096E"/>
    <w:rsid w:val="00B10A89"/>
    <w:rsid w:val="00B111C6"/>
    <w:rsid w:val="00B131A2"/>
    <w:rsid w:val="00B13517"/>
    <w:rsid w:val="00B138D9"/>
    <w:rsid w:val="00B1468B"/>
    <w:rsid w:val="00B14A2B"/>
    <w:rsid w:val="00B16394"/>
    <w:rsid w:val="00B168F2"/>
    <w:rsid w:val="00B16AAB"/>
    <w:rsid w:val="00B17B20"/>
    <w:rsid w:val="00B17B48"/>
    <w:rsid w:val="00B20EDC"/>
    <w:rsid w:val="00B21094"/>
    <w:rsid w:val="00B21C49"/>
    <w:rsid w:val="00B22250"/>
    <w:rsid w:val="00B226BC"/>
    <w:rsid w:val="00B23C08"/>
    <w:rsid w:val="00B241B3"/>
    <w:rsid w:val="00B2526D"/>
    <w:rsid w:val="00B259C8"/>
    <w:rsid w:val="00B25F37"/>
    <w:rsid w:val="00B26355"/>
    <w:rsid w:val="00B30D44"/>
    <w:rsid w:val="00B30FF6"/>
    <w:rsid w:val="00B3398F"/>
    <w:rsid w:val="00B341F8"/>
    <w:rsid w:val="00B34512"/>
    <w:rsid w:val="00B34A00"/>
    <w:rsid w:val="00B35686"/>
    <w:rsid w:val="00B3604E"/>
    <w:rsid w:val="00B417CC"/>
    <w:rsid w:val="00B42A7F"/>
    <w:rsid w:val="00B4314C"/>
    <w:rsid w:val="00B44FE1"/>
    <w:rsid w:val="00B452EB"/>
    <w:rsid w:val="00B478FF"/>
    <w:rsid w:val="00B5254A"/>
    <w:rsid w:val="00B526CF"/>
    <w:rsid w:val="00B5292F"/>
    <w:rsid w:val="00B536CA"/>
    <w:rsid w:val="00B54F53"/>
    <w:rsid w:val="00B5504D"/>
    <w:rsid w:val="00B554D0"/>
    <w:rsid w:val="00B561FE"/>
    <w:rsid w:val="00B56971"/>
    <w:rsid w:val="00B57266"/>
    <w:rsid w:val="00B60A80"/>
    <w:rsid w:val="00B61864"/>
    <w:rsid w:val="00B63035"/>
    <w:rsid w:val="00B63330"/>
    <w:rsid w:val="00B63B0D"/>
    <w:rsid w:val="00B63B57"/>
    <w:rsid w:val="00B64457"/>
    <w:rsid w:val="00B65488"/>
    <w:rsid w:val="00B67253"/>
    <w:rsid w:val="00B710F4"/>
    <w:rsid w:val="00B73665"/>
    <w:rsid w:val="00B73897"/>
    <w:rsid w:val="00B751CC"/>
    <w:rsid w:val="00B756A0"/>
    <w:rsid w:val="00B7581A"/>
    <w:rsid w:val="00B75D49"/>
    <w:rsid w:val="00B76E4C"/>
    <w:rsid w:val="00B77B0A"/>
    <w:rsid w:val="00B8148A"/>
    <w:rsid w:val="00B817D4"/>
    <w:rsid w:val="00B81FE9"/>
    <w:rsid w:val="00B8537C"/>
    <w:rsid w:val="00B861DC"/>
    <w:rsid w:val="00B9046F"/>
    <w:rsid w:val="00B90C58"/>
    <w:rsid w:val="00B9214D"/>
    <w:rsid w:val="00B9279B"/>
    <w:rsid w:val="00B93D75"/>
    <w:rsid w:val="00B942C3"/>
    <w:rsid w:val="00B948A7"/>
    <w:rsid w:val="00B94976"/>
    <w:rsid w:val="00B94F27"/>
    <w:rsid w:val="00B9515C"/>
    <w:rsid w:val="00B963B6"/>
    <w:rsid w:val="00B964C5"/>
    <w:rsid w:val="00BA0CEA"/>
    <w:rsid w:val="00BA0E82"/>
    <w:rsid w:val="00BA15CA"/>
    <w:rsid w:val="00BA4CF0"/>
    <w:rsid w:val="00BA7E9A"/>
    <w:rsid w:val="00BB1166"/>
    <w:rsid w:val="00BB230F"/>
    <w:rsid w:val="00BB2DBD"/>
    <w:rsid w:val="00BB3274"/>
    <w:rsid w:val="00BB33C9"/>
    <w:rsid w:val="00BB4005"/>
    <w:rsid w:val="00BB5A70"/>
    <w:rsid w:val="00BB674A"/>
    <w:rsid w:val="00BB76ED"/>
    <w:rsid w:val="00BB7EB0"/>
    <w:rsid w:val="00BC1714"/>
    <w:rsid w:val="00BC1BC5"/>
    <w:rsid w:val="00BC38BB"/>
    <w:rsid w:val="00BC4FBD"/>
    <w:rsid w:val="00BC551F"/>
    <w:rsid w:val="00BC588D"/>
    <w:rsid w:val="00BC6991"/>
    <w:rsid w:val="00BD0272"/>
    <w:rsid w:val="00BD15ED"/>
    <w:rsid w:val="00BD1D93"/>
    <w:rsid w:val="00BD23FB"/>
    <w:rsid w:val="00BD30BC"/>
    <w:rsid w:val="00BD3907"/>
    <w:rsid w:val="00BD43DF"/>
    <w:rsid w:val="00BD461B"/>
    <w:rsid w:val="00BD493D"/>
    <w:rsid w:val="00BD4CD0"/>
    <w:rsid w:val="00BD5ACE"/>
    <w:rsid w:val="00BD634E"/>
    <w:rsid w:val="00BD6521"/>
    <w:rsid w:val="00BE00C4"/>
    <w:rsid w:val="00BE0C65"/>
    <w:rsid w:val="00BE186B"/>
    <w:rsid w:val="00BE2D84"/>
    <w:rsid w:val="00BE35B1"/>
    <w:rsid w:val="00BE36CD"/>
    <w:rsid w:val="00BE3832"/>
    <w:rsid w:val="00BE40E3"/>
    <w:rsid w:val="00BE4F39"/>
    <w:rsid w:val="00BE54EE"/>
    <w:rsid w:val="00BE6171"/>
    <w:rsid w:val="00BE72C6"/>
    <w:rsid w:val="00BE746F"/>
    <w:rsid w:val="00BE7B1D"/>
    <w:rsid w:val="00BE7E40"/>
    <w:rsid w:val="00BF04BB"/>
    <w:rsid w:val="00BF04DE"/>
    <w:rsid w:val="00BF09D3"/>
    <w:rsid w:val="00BF0DC8"/>
    <w:rsid w:val="00BF0F17"/>
    <w:rsid w:val="00BF120F"/>
    <w:rsid w:val="00BF181C"/>
    <w:rsid w:val="00BF1BCA"/>
    <w:rsid w:val="00BF372F"/>
    <w:rsid w:val="00BF38C5"/>
    <w:rsid w:val="00BF44AD"/>
    <w:rsid w:val="00BF528E"/>
    <w:rsid w:val="00BF69B9"/>
    <w:rsid w:val="00BF6AAC"/>
    <w:rsid w:val="00BF7DA8"/>
    <w:rsid w:val="00C00926"/>
    <w:rsid w:val="00C0165D"/>
    <w:rsid w:val="00C01B24"/>
    <w:rsid w:val="00C02A06"/>
    <w:rsid w:val="00C034B2"/>
    <w:rsid w:val="00C03605"/>
    <w:rsid w:val="00C03BFC"/>
    <w:rsid w:val="00C05985"/>
    <w:rsid w:val="00C05F0B"/>
    <w:rsid w:val="00C06C6B"/>
    <w:rsid w:val="00C06D26"/>
    <w:rsid w:val="00C10857"/>
    <w:rsid w:val="00C11B6E"/>
    <w:rsid w:val="00C1245D"/>
    <w:rsid w:val="00C1352F"/>
    <w:rsid w:val="00C13ACD"/>
    <w:rsid w:val="00C15612"/>
    <w:rsid w:val="00C15B8E"/>
    <w:rsid w:val="00C16E29"/>
    <w:rsid w:val="00C16EEA"/>
    <w:rsid w:val="00C20F37"/>
    <w:rsid w:val="00C21256"/>
    <w:rsid w:val="00C22979"/>
    <w:rsid w:val="00C240BC"/>
    <w:rsid w:val="00C24B5E"/>
    <w:rsid w:val="00C24C86"/>
    <w:rsid w:val="00C251AF"/>
    <w:rsid w:val="00C26A59"/>
    <w:rsid w:val="00C30C45"/>
    <w:rsid w:val="00C3285D"/>
    <w:rsid w:val="00C3290D"/>
    <w:rsid w:val="00C33670"/>
    <w:rsid w:val="00C3490B"/>
    <w:rsid w:val="00C34C67"/>
    <w:rsid w:val="00C3540D"/>
    <w:rsid w:val="00C3567D"/>
    <w:rsid w:val="00C368C1"/>
    <w:rsid w:val="00C40C0E"/>
    <w:rsid w:val="00C42E39"/>
    <w:rsid w:val="00C4316A"/>
    <w:rsid w:val="00C4577E"/>
    <w:rsid w:val="00C46238"/>
    <w:rsid w:val="00C47C69"/>
    <w:rsid w:val="00C50AA1"/>
    <w:rsid w:val="00C534F3"/>
    <w:rsid w:val="00C55AF2"/>
    <w:rsid w:val="00C55C80"/>
    <w:rsid w:val="00C56230"/>
    <w:rsid w:val="00C56AAA"/>
    <w:rsid w:val="00C60F5C"/>
    <w:rsid w:val="00C6132F"/>
    <w:rsid w:val="00C61FCF"/>
    <w:rsid w:val="00C62159"/>
    <w:rsid w:val="00C62B2B"/>
    <w:rsid w:val="00C62FDA"/>
    <w:rsid w:val="00C63225"/>
    <w:rsid w:val="00C647F7"/>
    <w:rsid w:val="00C64877"/>
    <w:rsid w:val="00C64FEC"/>
    <w:rsid w:val="00C664C4"/>
    <w:rsid w:val="00C704ED"/>
    <w:rsid w:val="00C70F62"/>
    <w:rsid w:val="00C71C01"/>
    <w:rsid w:val="00C72DA4"/>
    <w:rsid w:val="00C7365B"/>
    <w:rsid w:val="00C74285"/>
    <w:rsid w:val="00C7460B"/>
    <w:rsid w:val="00C74D04"/>
    <w:rsid w:val="00C751E7"/>
    <w:rsid w:val="00C75AB9"/>
    <w:rsid w:val="00C7795D"/>
    <w:rsid w:val="00C77F54"/>
    <w:rsid w:val="00C80298"/>
    <w:rsid w:val="00C8123C"/>
    <w:rsid w:val="00C822FE"/>
    <w:rsid w:val="00C823DE"/>
    <w:rsid w:val="00C82FA2"/>
    <w:rsid w:val="00C8509E"/>
    <w:rsid w:val="00C8699E"/>
    <w:rsid w:val="00C86B11"/>
    <w:rsid w:val="00C9282F"/>
    <w:rsid w:val="00C92A33"/>
    <w:rsid w:val="00C93EB3"/>
    <w:rsid w:val="00C9737C"/>
    <w:rsid w:val="00CA03E8"/>
    <w:rsid w:val="00CA0488"/>
    <w:rsid w:val="00CA13E4"/>
    <w:rsid w:val="00CA1833"/>
    <w:rsid w:val="00CA25A9"/>
    <w:rsid w:val="00CA287F"/>
    <w:rsid w:val="00CA2D1E"/>
    <w:rsid w:val="00CA4C8C"/>
    <w:rsid w:val="00CA58A0"/>
    <w:rsid w:val="00CB1D56"/>
    <w:rsid w:val="00CB2064"/>
    <w:rsid w:val="00CB493D"/>
    <w:rsid w:val="00CB51A7"/>
    <w:rsid w:val="00CB5C02"/>
    <w:rsid w:val="00CB6480"/>
    <w:rsid w:val="00CB6799"/>
    <w:rsid w:val="00CC03B6"/>
    <w:rsid w:val="00CC0B72"/>
    <w:rsid w:val="00CC22D4"/>
    <w:rsid w:val="00CC2D36"/>
    <w:rsid w:val="00CC37F9"/>
    <w:rsid w:val="00CC5965"/>
    <w:rsid w:val="00CC5FA7"/>
    <w:rsid w:val="00CC78F5"/>
    <w:rsid w:val="00CC7BFC"/>
    <w:rsid w:val="00CD1591"/>
    <w:rsid w:val="00CD1D68"/>
    <w:rsid w:val="00CD3175"/>
    <w:rsid w:val="00CD406B"/>
    <w:rsid w:val="00CD4CBE"/>
    <w:rsid w:val="00CD4CC6"/>
    <w:rsid w:val="00CD50A2"/>
    <w:rsid w:val="00CD566C"/>
    <w:rsid w:val="00CD5ED5"/>
    <w:rsid w:val="00CD60A5"/>
    <w:rsid w:val="00CD6738"/>
    <w:rsid w:val="00CD68F3"/>
    <w:rsid w:val="00CD7077"/>
    <w:rsid w:val="00CE0062"/>
    <w:rsid w:val="00CE06FB"/>
    <w:rsid w:val="00CE2036"/>
    <w:rsid w:val="00CE3C95"/>
    <w:rsid w:val="00CE6575"/>
    <w:rsid w:val="00CE74E7"/>
    <w:rsid w:val="00CE7D8E"/>
    <w:rsid w:val="00CF0007"/>
    <w:rsid w:val="00CF0344"/>
    <w:rsid w:val="00CF0FD2"/>
    <w:rsid w:val="00CF1505"/>
    <w:rsid w:val="00CF1A5A"/>
    <w:rsid w:val="00CF4140"/>
    <w:rsid w:val="00CF598D"/>
    <w:rsid w:val="00CF6D56"/>
    <w:rsid w:val="00CF7C37"/>
    <w:rsid w:val="00CF7CEA"/>
    <w:rsid w:val="00D0015E"/>
    <w:rsid w:val="00D01451"/>
    <w:rsid w:val="00D01570"/>
    <w:rsid w:val="00D0202B"/>
    <w:rsid w:val="00D02689"/>
    <w:rsid w:val="00D028D2"/>
    <w:rsid w:val="00D06AFF"/>
    <w:rsid w:val="00D06C3C"/>
    <w:rsid w:val="00D10DE2"/>
    <w:rsid w:val="00D10FD1"/>
    <w:rsid w:val="00D11C6A"/>
    <w:rsid w:val="00D12F1F"/>
    <w:rsid w:val="00D13F42"/>
    <w:rsid w:val="00D13F87"/>
    <w:rsid w:val="00D14C5A"/>
    <w:rsid w:val="00D20417"/>
    <w:rsid w:val="00D20E31"/>
    <w:rsid w:val="00D21130"/>
    <w:rsid w:val="00D213A8"/>
    <w:rsid w:val="00D21798"/>
    <w:rsid w:val="00D21E52"/>
    <w:rsid w:val="00D2213F"/>
    <w:rsid w:val="00D228EF"/>
    <w:rsid w:val="00D23025"/>
    <w:rsid w:val="00D237A6"/>
    <w:rsid w:val="00D25487"/>
    <w:rsid w:val="00D25A8F"/>
    <w:rsid w:val="00D26C1C"/>
    <w:rsid w:val="00D26F19"/>
    <w:rsid w:val="00D31178"/>
    <w:rsid w:val="00D315D8"/>
    <w:rsid w:val="00D31F8C"/>
    <w:rsid w:val="00D329DC"/>
    <w:rsid w:val="00D33C8B"/>
    <w:rsid w:val="00D376BE"/>
    <w:rsid w:val="00D37882"/>
    <w:rsid w:val="00D41D02"/>
    <w:rsid w:val="00D42D14"/>
    <w:rsid w:val="00D4472F"/>
    <w:rsid w:val="00D451D9"/>
    <w:rsid w:val="00D45E3F"/>
    <w:rsid w:val="00D46186"/>
    <w:rsid w:val="00D46683"/>
    <w:rsid w:val="00D508D4"/>
    <w:rsid w:val="00D513BE"/>
    <w:rsid w:val="00D5142F"/>
    <w:rsid w:val="00D51441"/>
    <w:rsid w:val="00D5224A"/>
    <w:rsid w:val="00D52EEA"/>
    <w:rsid w:val="00D53B56"/>
    <w:rsid w:val="00D53F28"/>
    <w:rsid w:val="00D5461B"/>
    <w:rsid w:val="00D54D23"/>
    <w:rsid w:val="00D55397"/>
    <w:rsid w:val="00D55E1A"/>
    <w:rsid w:val="00D563BC"/>
    <w:rsid w:val="00D56A97"/>
    <w:rsid w:val="00D60575"/>
    <w:rsid w:val="00D606E7"/>
    <w:rsid w:val="00D6193E"/>
    <w:rsid w:val="00D62AE8"/>
    <w:rsid w:val="00D63A54"/>
    <w:rsid w:val="00D645F9"/>
    <w:rsid w:val="00D65045"/>
    <w:rsid w:val="00D6590A"/>
    <w:rsid w:val="00D663C8"/>
    <w:rsid w:val="00D6660B"/>
    <w:rsid w:val="00D6661E"/>
    <w:rsid w:val="00D66715"/>
    <w:rsid w:val="00D67391"/>
    <w:rsid w:val="00D677FF"/>
    <w:rsid w:val="00D70285"/>
    <w:rsid w:val="00D70561"/>
    <w:rsid w:val="00D7094D"/>
    <w:rsid w:val="00D71E68"/>
    <w:rsid w:val="00D73657"/>
    <w:rsid w:val="00D73BB5"/>
    <w:rsid w:val="00D758F2"/>
    <w:rsid w:val="00D75C4B"/>
    <w:rsid w:val="00D76F87"/>
    <w:rsid w:val="00D81659"/>
    <w:rsid w:val="00D81C2A"/>
    <w:rsid w:val="00D828B2"/>
    <w:rsid w:val="00D82EAC"/>
    <w:rsid w:val="00D83DC2"/>
    <w:rsid w:val="00D840A3"/>
    <w:rsid w:val="00D8432F"/>
    <w:rsid w:val="00D87C6C"/>
    <w:rsid w:val="00D92618"/>
    <w:rsid w:val="00D92C84"/>
    <w:rsid w:val="00D92EB6"/>
    <w:rsid w:val="00D932AD"/>
    <w:rsid w:val="00D957C2"/>
    <w:rsid w:val="00D96220"/>
    <w:rsid w:val="00D96AAD"/>
    <w:rsid w:val="00D96DEE"/>
    <w:rsid w:val="00DA23CE"/>
    <w:rsid w:val="00DA3150"/>
    <w:rsid w:val="00DA5DEA"/>
    <w:rsid w:val="00DA6338"/>
    <w:rsid w:val="00DA6375"/>
    <w:rsid w:val="00DA64A7"/>
    <w:rsid w:val="00DA7D06"/>
    <w:rsid w:val="00DA7DE1"/>
    <w:rsid w:val="00DB0AFD"/>
    <w:rsid w:val="00DB0BBD"/>
    <w:rsid w:val="00DB0BD0"/>
    <w:rsid w:val="00DB19EC"/>
    <w:rsid w:val="00DB1C9E"/>
    <w:rsid w:val="00DB1F40"/>
    <w:rsid w:val="00DB249E"/>
    <w:rsid w:val="00DB2B2F"/>
    <w:rsid w:val="00DB3C64"/>
    <w:rsid w:val="00DB6548"/>
    <w:rsid w:val="00DB6987"/>
    <w:rsid w:val="00DC0832"/>
    <w:rsid w:val="00DC151F"/>
    <w:rsid w:val="00DC1DE4"/>
    <w:rsid w:val="00DC378B"/>
    <w:rsid w:val="00DC5A6A"/>
    <w:rsid w:val="00DC5B33"/>
    <w:rsid w:val="00DC5BAF"/>
    <w:rsid w:val="00DC5CF4"/>
    <w:rsid w:val="00DC680E"/>
    <w:rsid w:val="00DC7B3F"/>
    <w:rsid w:val="00DD1485"/>
    <w:rsid w:val="00DD2767"/>
    <w:rsid w:val="00DD2887"/>
    <w:rsid w:val="00DD300B"/>
    <w:rsid w:val="00DD3155"/>
    <w:rsid w:val="00DD3500"/>
    <w:rsid w:val="00DD3EDB"/>
    <w:rsid w:val="00DD4C08"/>
    <w:rsid w:val="00DD5B96"/>
    <w:rsid w:val="00DD6337"/>
    <w:rsid w:val="00DD66E4"/>
    <w:rsid w:val="00DD690C"/>
    <w:rsid w:val="00DD7A11"/>
    <w:rsid w:val="00DE0D7F"/>
    <w:rsid w:val="00DE0F77"/>
    <w:rsid w:val="00DE14DB"/>
    <w:rsid w:val="00DE1AEE"/>
    <w:rsid w:val="00DE36CE"/>
    <w:rsid w:val="00DE3834"/>
    <w:rsid w:val="00DE38E6"/>
    <w:rsid w:val="00DE65C5"/>
    <w:rsid w:val="00DE6ACA"/>
    <w:rsid w:val="00DE7851"/>
    <w:rsid w:val="00DF1275"/>
    <w:rsid w:val="00DF133E"/>
    <w:rsid w:val="00DF14DD"/>
    <w:rsid w:val="00DF209D"/>
    <w:rsid w:val="00DF2AE6"/>
    <w:rsid w:val="00DF371A"/>
    <w:rsid w:val="00DF37FB"/>
    <w:rsid w:val="00DF3A64"/>
    <w:rsid w:val="00DF5E62"/>
    <w:rsid w:val="00DF66FE"/>
    <w:rsid w:val="00DF6D0A"/>
    <w:rsid w:val="00DF754B"/>
    <w:rsid w:val="00DF76F9"/>
    <w:rsid w:val="00DF7ABF"/>
    <w:rsid w:val="00DF7F31"/>
    <w:rsid w:val="00E0042A"/>
    <w:rsid w:val="00E0057C"/>
    <w:rsid w:val="00E0087C"/>
    <w:rsid w:val="00E00B00"/>
    <w:rsid w:val="00E02B97"/>
    <w:rsid w:val="00E03F71"/>
    <w:rsid w:val="00E04B41"/>
    <w:rsid w:val="00E04C47"/>
    <w:rsid w:val="00E065BB"/>
    <w:rsid w:val="00E07AB7"/>
    <w:rsid w:val="00E1078B"/>
    <w:rsid w:val="00E1097A"/>
    <w:rsid w:val="00E13590"/>
    <w:rsid w:val="00E13A3D"/>
    <w:rsid w:val="00E14971"/>
    <w:rsid w:val="00E14A77"/>
    <w:rsid w:val="00E14FCA"/>
    <w:rsid w:val="00E156E8"/>
    <w:rsid w:val="00E15820"/>
    <w:rsid w:val="00E1594C"/>
    <w:rsid w:val="00E169D7"/>
    <w:rsid w:val="00E16A12"/>
    <w:rsid w:val="00E16B5C"/>
    <w:rsid w:val="00E16B76"/>
    <w:rsid w:val="00E16EA4"/>
    <w:rsid w:val="00E1783F"/>
    <w:rsid w:val="00E17AD2"/>
    <w:rsid w:val="00E206CE"/>
    <w:rsid w:val="00E2086E"/>
    <w:rsid w:val="00E20F4C"/>
    <w:rsid w:val="00E21263"/>
    <w:rsid w:val="00E21A46"/>
    <w:rsid w:val="00E21F41"/>
    <w:rsid w:val="00E22DF9"/>
    <w:rsid w:val="00E23576"/>
    <w:rsid w:val="00E24101"/>
    <w:rsid w:val="00E24C7C"/>
    <w:rsid w:val="00E253DC"/>
    <w:rsid w:val="00E2609B"/>
    <w:rsid w:val="00E267B3"/>
    <w:rsid w:val="00E30E8A"/>
    <w:rsid w:val="00E320FD"/>
    <w:rsid w:val="00E329A6"/>
    <w:rsid w:val="00E32A1A"/>
    <w:rsid w:val="00E35878"/>
    <w:rsid w:val="00E36A81"/>
    <w:rsid w:val="00E37C36"/>
    <w:rsid w:val="00E404D4"/>
    <w:rsid w:val="00E4096D"/>
    <w:rsid w:val="00E40D2D"/>
    <w:rsid w:val="00E4227D"/>
    <w:rsid w:val="00E425AB"/>
    <w:rsid w:val="00E42E79"/>
    <w:rsid w:val="00E43531"/>
    <w:rsid w:val="00E44217"/>
    <w:rsid w:val="00E44EE7"/>
    <w:rsid w:val="00E45108"/>
    <w:rsid w:val="00E455E4"/>
    <w:rsid w:val="00E45CF9"/>
    <w:rsid w:val="00E46145"/>
    <w:rsid w:val="00E46DE9"/>
    <w:rsid w:val="00E478CC"/>
    <w:rsid w:val="00E47FB1"/>
    <w:rsid w:val="00E5005D"/>
    <w:rsid w:val="00E52480"/>
    <w:rsid w:val="00E525E8"/>
    <w:rsid w:val="00E528ED"/>
    <w:rsid w:val="00E532E2"/>
    <w:rsid w:val="00E54C69"/>
    <w:rsid w:val="00E54F10"/>
    <w:rsid w:val="00E56FC8"/>
    <w:rsid w:val="00E5746F"/>
    <w:rsid w:val="00E602AB"/>
    <w:rsid w:val="00E60731"/>
    <w:rsid w:val="00E61AED"/>
    <w:rsid w:val="00E62C92"/>
    <w:rsid w:val="00E64394"/>
    <w:rsid w:val="00E64BCB"/>
    <w:rsid w:val="00E6666C"/>
    <w:rsid w:val="00E711A8"/>
    <w:rsid w:val="00E71D18"/>
    <w:rsid w:val="00E7427C"/>
    <w:rsid w:val="00E746AD"/>
    <w:rsid w:val="00E74E8F"/>
    <w:rsid w:val="00E76688"/>
    <w:rsid w:val="00E77147"/>
    <w:rsid w:val="00E803E8"/>
    <w:rsid w:val="00E81688"/>
    <w:rsid w:val="00E81C5A"/>
    <w:rsid w:val="00E81DCD"/>
    <w:rsid w:val="00E8269A"/>
    <w:rsid w:val="00E82C0A"/>
    <w:rsid w:val="00E83612"/>
    <w:rsid w:val="00E83A45"/>
    <w:rsid w:val="00E868C5"/>
    <w:rsid w:val="00E87343"/>
    <w:rsid w:val="00E90978"/>
    <w:rsid w:val="00E91E4C"/>
    <w:rsid w:val="00E92DB9"/>
    <w:rsid w:val="00E92FA5"/>
    <w:rsid w:val="00E93276"/>
    <w:rsid w:val="00E9561A"/>
    <w:rsid w:val="00E973BC"/>
    <w:rsid w:val="00E97C64"/>
    <w:rsid w:val="00EA1DEC"/>
    <w:rsid w:val="00EA2F3D"/>
    <w:rsid w:val="00EA3911"/>
    <w:rsid w:val="00EA474F"/>
    <w:rsid w:val="00EA585E"/>
    <w:rsid w:val="00EA5960"/>
    <w:rsid w:val="00EA5E61"/>
    <w:rsid w:val="00EA6AE7"/>
    <w:rsid w:val="00EA7FF8"/>
    <w:rsid w:val="00EB1275"/>
    <w:rsid w:val="00EB15A8"/>
    <w:rsid w:val="00EB19CA"/>
    <w:rsid w:val="00EB2229"/>
    <w:rsid w:val="00EB2368"/>
    <w:rsid w:val="00EB27E9"/>
    <w:rsid w:val="00EB51D6"/>
    <w:rsid w:val="00EB5E61"/>
    <w:rsid w:val="00EB5EFD"/>
    <w:rsid w:val="00EB71C9"/>
    <w:rsid w:val="00EC0308"/>
    <w:rsid w:val="00EC2CBC"/>
    <w:rsid w:val="00EC3F2B"/>
    <w:rsid w:val="00EC5807"/>
    <w:rsid w:val="00EC5A5B"/>
    <w:rsid w:val="00EC5F8B"/>
    <w:rsid w:val="00EC60FB"/>
    <w:rsid w:val="00EC6EB6"/>
    <w:rsid w:val="00ED04F7"/>
    <w:rsid w:val="00ED429C"/>
    <w:rsid w:val="00ED47B1"/>
    <w:rsid w:val="00ED4B03"/>
    <w:rsid w:val="00ED57B2"/>
    <w:rsid w:val="00ED607D"/>
    <w:rsid w:val="00ED6EBF"/>
    <w:rsid w:val="00EE1D3D"/>
    <w:rsid w:val="00EE3335"/>
    <w:rsid w:val="00EE3E3E"/>
    <w:rsid w:val="00EE4573"/>
    <w:rsid w:val="00EE4AF8"/>
    <w:rsid w:val="00EE4AFA"/>
    <w:rsid w:val="00EE4E01"/>
    <w:rsid w:val="00EE55EC"/>
    <w:rsid w:val="00EE56CB"/>
    <w:rsid w:val="00EE6C6D"/>
    <w:rsid w:val="00EF1B4F"/>
    <w:rsid w:val="00EF29C6"/>
    <w:rsid w:val="00EF3F7A"/>
    <w:rsid w:val="00EF4DB0"/>
    <w:rsid w:val="00EF4F72"/>
    <w:rsid w:val="00EF5F75"/>
    <w:rsid w:val="00EF7B32"/>
    <w:rsid w:val="00EF7D37"/>
    <w:rsid w:val="00F00EC7"/>
    <w:rsid w:val="00F01294"/>
    <w:rsid w:val="00F03D26"/>
    <w:rsid w:val="00F04656"/>
    <w:rsid w:val="00F06057"/>
    <w:rsid w:val="00F064A2"/>
    <w:rsid w:val="00F10E0F"/>
    <w:rsid w:val="00F11174"/>
    <w:rsid w:val="00F1125C"/>
    <w:rsid w:val="00F117CB"/>
    <w:rsid w:val="00F148E3"/>
    <w:rsid w:val="00F14F6F"/>
    <w:rsid w:val="00F15673"/>
    <w:rsid w:val="00F1594D"/>
    <w:rsid w:val="00F16480"/>
    <w:rsid w:val="00F17296"/>
    <w:rsid w:val="00F1735E"/>
    <w:rsid w:val="00F17D92"/>
    <w:rsid w:val="00F21241"/>
    <w:rsid w:val="00F225E0"/>
    <w:rsid w:val="00F230DD"/>
    <w:rsid w:val="00F231A8"/>
    <w:rsid w:val="00F2411F"/>
    <w:rsid w:val="00F2429B"/>
    <w:rsid w:val="00F24802"/>
    <w:rsid w:val="00F2484B"/>
    <w:rsid w:val="00F24BDD"/>
    <w:rsid w:val="00F264F7"/>
    <w:rsid w:val="00F277D4"/>
    <w:rsid w:val="00F30690"/>
    <w:rsid w:val="00F30A99"/>
    <w:rsid w:val="00F312AC"/>
    <w:rsid w:val="00F32F4B"/>
    <w:rsid w:val="00F3390C"/>
    <w:rsid w:val="00F35D8B"/>
    <w:rsid w:val="00F36697"/>
    <w:rsid w:val="00F36B51"/>
    <w:rsid w:val="00F36F1C"/>
    <w:rsid w:val="00F376E5"/>
    <w:rsid w:val="00F4005D"/>
    <w:rsid w:val="00F41372"/>
    <w:rsid w:val="00F4266B"/>
    <w:rsid w:val="00F44DA9"/>
    <w:rsid w:val="00F451E8"/>
    <w:rsid w:val="00F45F7C"/>
    <w:rsid w:val="00F4613E"/>
    <w:rsid w:val="00F52E87"/>
    <w:rsid w:val="00F5329B"/>
    <w:rsid w:val="00F532A7"/>
    <w:rsid w:val="00F53DA7"/>
    <w:rsid w:val="00F55976"/>
    <w:rsid w:val="00F56255"/>
    <w:rsid w:val="00F603A5"/>
    <w:rsid w:val="00F616A6"/>
    <w:rsid w:val="00F6198E"/>
    <w:rsid w:val="00F62396"/>
    <w:rsid w:val="00F635E8"/>
    <w:rsid w:val="00F64FA9"/>
    <w:rsid w:val="00F65044"/>
    <w:rsid w:val="00F66FEB"/>
    <w:rsid w:val="00F679E2"/>
    <w:rsid w:val="00F701D5"/>
    <w:rsid w:val="00F70791"/>
    <w:rsid w:val="00F70828"/>
    <w:rsid w:val="00F70BCF"/>
    <w:rsid w:val="00F7200B"/>
    <w:rsid w:val="00F721D7"/>
    <w:rsid w:val="00F7288D"/>
    <w:rsid w:val="00F72E3B"/>
    <w:rsid w:val="00F732EB"/>
    <w:rsid w:val="00F73551"/>
    <w:rsid w:val="00F7379E"/>
    <w:rsid w:val="00F73DB3"/>
    <w:rsid w:val="00F73F0D"/>
    <w:rsid w:val="00F74AE5"/>
    <w:rsid w:val="00F755AC"/>
    <w:rsid w:val="00F7657E"/>
    <w:rsid w:val="00F80232"/>
    <w:rsid w:val="00F80C07"/>
    <w:rsid w:val="00F80DA0"/>
    <w:rsid w:val="00F81D1D"/>
    <w:rsid w:val="00F81EF7"/>
    <w:rsid w:val="00F82E3F"/>
    <w:rsid w:val="00F83274"/>
    <w:rsid w:val="00F845DA"/>
    <w:rsid w:val="00F851E4"/>
    <w:rsid w:val="00F8537F"/>
    <w:rsid w:val="00F85EAC"/>
    <w:rsid w:val="00F86FD8"/>
    <w:rsid w:val="00F87046"/>
    <w:rsid w:val="00F87A01"/>
    <w:rsid w:val="00F91A95"/>
    <w:rsid w:val="00F91D6C"/>
    <w:rsid w:val="00F9220C"/>
    <w:rsid w:val="00F96AAB"/>
    <w:rsid w:val="00F96F5D"/>
    <w:rsid w:val="00F97114"/>
    <w:rsid w:val="00F97768"/>
    <w:rsid w:val="00FA02CB"/>
    <w:rsid w:val="00FA39D7"/>
    <w:rsid w:val="00FA716F"/>
    <w:rsid w:val="00FA7E77"/>
    <w:rsid w:val="00FB09FF"/>
    <w:rsid w:val="00FB0C6B"/>
    <w:rsid w:val="00FB15DA"/>
    <w:rsid w:val="00FB169E"/>
    <w:rsid w:val="00FB1EE6"/>
    <w:rsid w:val="00FB4898"/>
    <w:rsid w:val="00FB4F7C"/>
    <w:rsid w:val="00FB78CF"/>
    <w:rsid w:val="00FC02DB"/>
    <w:rsid w:val="00FC14F6"/>
    <w:rsid w:val="00FC1C8B"/>
    <w:rsid w:val="00FC2B93"/>
    <w:rsid w:val="00FC2C7A"/>
    <w:rsid w:val="00FC2D89"/>
    <w:rsid w:val="00FC2DCD"/>
    <w:rsid w:val="00FC2E2C"/>
    <w:rsid w:val="00FC37C4"/>
    <w:rsid w:val="00FC4973"/>
    <w:rsid w:val="00FC5445"/>
    <w:rsid w:val="00FC5534"/>
    <w:rsid w:val="00FC5A9E"/>
    <w:rsid w:val="00FC5F31"/>
    <w:rsid w:val="00FC6D63"/>
    <w:rsid w:val="00FD2764"/>
    <w:rsid w:val="00FD4BD2"/>
    <w:rsid w:val="00FD5403"/>
    <w:rsid w:val="00FD55EE"/>
    <w:rsid w:val="00FD611E"/>
    <w:rsid w:val="00FD6CE4"/>
    <w:rsid w:val="00FD6EED"/>
    <w:rsid w:val="00FE14D4"/>
    <w:rsid w:val="00FE1907"/>
    <w:rsid w:val="00FE1D0A"/>
    <w:rsid w:val="00FE2CBE"/>
    <w:rsid w:val="00FE31A6"/>
    <w:rsid w:val="00FE5653"/>
    <w:rsid w:val="00FE63B3"/>
    <w:rsid w:val="00FE6595"/>
    <w:rsid w:val="00FF2935"/>
    <w:rsid w:val="00FF3BB4"/>
    <w:rsid w:val="00FF43AB"/>
    <w:rsid w:val="00FF4513"/>
    <w:rsid w:val="00FF4ACB"/>
    <w:rsid w:val="00FF4C3B"/>
    <w:rsid w:val="00FF5FDD"/>
    <w:rsid w:val="00FF735C"/>
    <w:rsid w:val="00FF77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42EA"/>
  <w15:docId w15:val="{51470FEA-4F3A-4A2F-925B-05175773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721"/>
    <w:rPr>
      <w:rFonts w:ascii="Times New Roman" w:eastAsia="Times New Roman" w:hAnsi="Times New Roman"/>
      <w:lang w:val="en-GB"/>
    </w:rPr>
  </w:style>
  <w:style w:type="paragraph" w:styleId="Heading1">
    <w:name w:val="heading 1"/>
    <w:basedOn w:val="Normal"/>
    <w:next w:val="Normal"/>
    <w:link w:val="Heading1Char"/>
    <w:qFormat/>
    <w:rsid w:val="00822721"/>
    <w:pPr>
      <w:keepNext/>
      <w:jc w:val="center"/>
      <w:outlineLvl w:val="0"/>
    </w:pPr>
    <w:rPr>
      <w:rFonts w:ascii="Arial Armenian" w:hAnsi="Arial Armenian"/>
      <w:b/>
    </w:rPr>
  </w:style>
  <w:style w:type="paragraph" w:styleId="Heading2">
    <w:name w:val="heading 2"/>
    <w:basedOn w:val="Normal"/>
    <w:next w:val="Normal"/>
    <w:link w:val="Heading2Char"/>
    <w:qFormat/>
    <w:rsid w:val="00822721"/>
    <w:pPr>
      <w:keepNext/>
      <w:jc w:val="center"/>
      <w:outlineLvl w:val="1"/>
    </w:pPr>
    <w:rPr>
      <w:rFonts w:ascii="Baltica" w:hAnsi="Baltica"/>
      <w:b/>
    </w:rPr>
  </w:style>
  <w:style w:type="paragraph" w:styleId="Heading3">
    <w:name w:val="heading 3"/>
    <w:basedOn w:val="Normal"/>
    <w:next w:val="Normal"/>
    <w:link w:val="Heading3Char"/>
    <w:qFormat/>
    <w:rsid w:val="00822721"/>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822721"/>
    <w:pPr>
      <w:keepNext/>
      <w:jc w:val="center"/>
      <w:outlineLvl w:val="3"/>
    </w:pPr>
    <w:rPr>
      <w:rFonts w:ascii="Arial Armenian" w:hAnsi="Arial Armenian"/>
      <w:b/>
      <w:sz w:val="23"/>
    </w:rPr>
  </w:style>
  <w:style w:type="paragraph" w:styleId="Heading5">
    <w:name w:val="heading 5"/>
    <w:basedOn w:val="Normal"/>
    <w:next w:val="Normal"/>
    <w:link w:val="Heading5Char"/>
    <w:qFormat/>
    <w:rsid w:val="00822721"/>
    <w:pPr>
      <w:keepNext/>
      <w:jc w:val="center"/>
      <w:outlineLvl w:val="4"/>
    </w:pPr>
    <w:rPr>
      <w:rFonts w:ascii="Times Armenian" w:hAnsi="Times Armenian"/>
      <w:b/>
      <w:sz w:val="28"/>
    </w:rPr>
  </w:style>
  <w:style w:type="paragraph" w:styleId="Heading6">
    <w:name w:val="heading 6"/>
    <w:basedOn w:val="Normal"/>
    <w:next w:val="Normal"/>
    <w:link w:val="Heading6Char"/>
    <w:qFormat/>
    <w:rsid w:val="00822721"/>
    <w:pPr>
      <w:keepNext/>
      <w:ind w:left="-851"/>
      <w:outlineLvl w:val="5"/>
    </w:pPr>
    <w:rPr>
      <w:rFonts w:ascii="Times Armenian" w:hAnsi="Times Armenian"/>
      <w:sz w:val="36"/>
    </w:rPr>
  </w:style>
  <w:style w:type="paragraph" w:styleId="Heading7">
    <w:name w:val="heading 7"/>
    <w:basedOn w:val="Normal"/>
    <w:next w:val="Normal"/>
    <w:link w:val="Heading7Char"/>
    <w:qFormat/>
    <w:rsid w:val="00822721"/>
    <w:pPr>
      <w:keepNext/>
      <w:ind w:left="-851"/>
      <w:outlineLvl w:val="6"/>
    </w:pPr>
    <w:rPr>
      <w:rFonts w:ascii="Times Armenian" w:hAnsi="Times Armenian"/>
      <w:sz w:val="24"/>
    </w:rPr>
  </w:style>
  <w:style w:type="paragraph" w:styleId="Heading8">
    <w:name w:val="heading 8"/>
    <w:basedOn w:val="Normal"/>
    <w:next w:val="Normal"/>
    <w:link w:val="Heading8Char"/>
    <w:qFormat/>
    <w:rsid w:val="00822721"/>
    <w:pPr>
      <w:keepNext/>
      <w:jc w:val="center"/>
      <w:outlineLvl w:val="7"/>
    </w:pPr>
    <w:rPr>
      <w:rFonts w:ascii="Arial Armenian" w:hAnsi="Arial Armenian"/>
      <w:b/>
      <w:sz w:val="24"/>
    </w:rPr>
  </w:style>
  <w:style w:type="paragraph" w:styleId="Heading9">
    <w:name w:val="heading 9"/>
    <w:basedOn w:val="Normal"/>
    <w:next w:val="Normal"/>
    <w:link w:val="Heading9Char"/>
    <w:qFormat/>
    <w:rsid w:val="00822721"/>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22721"/>
    <w:rPr>
      <w:rFonts w:ascii="Arial Armenian" w:eastAsia="Times New Roman" w:hAnsi="Arial Armenian" w:cs="Times New Roman"/>
      <w:b/>
      <w:szCs w:val="20"/>
      <w:lang w:val="en-GB" w:eastAsia="ru-RU"/>
    </w:rPr>
  </w:style>
  <w:style w:type="character" w:customStyle="1" w:styleId="Heading2Char">
    <w:name w:val="Heading 2 Char"/>
    <w:link w:val="Heading2"/>
    <w:rsid w:val="00822721"/>
    <w:rPr>
      <w:rFonts w:ascii="Baltica" w:eastAsia="Times New Roman" w:hAnsi="Baltica" w:cs="Times New Roman"/>
      <w:b/>
      <w:sz w:val="20"/>
      <w:szCs w:val="20"/>
      <w:lang w:val="en-GB" w:eastAsia="ru-RU"/>
    </w:rPr>
  </w:style>
  <w:style w:type="character" w:customStyle="1" w:styleId="Heading3Char">
    <w:name w:val="Heading 3 Char"/>
    <w:link w:val="Heading3"/>
    <w:rsid w:val="00822721"/>
    <w:rPr>
      <w:rFonts w:ascii="Times Armenian" w:eastAsia="Times New Roman" w:hAnsi="Times Armenian" w:cs="Times New Roman"/>
      <w:sz w:val="30"/>
      <w:szCs w:val="20"/>
      <w:lang w:val="en-GB" w:eastAsia="ru-RU"/>
    </w:rPr>
  </w:style>
  <w:style w:type="character" w:customStyle="1" w:styleId="Heading4Char">
    <w:name w:val="Heading 4 Char"/>
    <w:link w:val="Heading4"/>
    <w:rsid w:val="00822721"/>
    <w:rPr>
      <w:rFonts w:ascii="Arial Armenian" w:eastAsia="Times New Roman" w:hAnsi="Arial Armenian" w:cs="Times New Roman"/>
      <w:b/>
      <w:sz w:val="23"/>
      <w:szCs w:val="20"/>
      <w:lang w:val="en-GB" w:eastAsia="ru-RU"/>
    </w:rPr>
  </w:style>
  <w:style w:type="character" w:customStyle="1" w:styleId="Heading5Char">
    <w:name w:val="Heading 5 Char"/>
    <w:link w:val="Heading5"/>
    <w:rsid w:val="00822721"/>
    <w:rPr>
      <w:rFonts w:ascii="Times Armenian" w:eastAsia="Times New Roman" w:hAnsi="Times Armenian" w:cs="Times New Roman"/>
      <w:b/>
      <w:sz w:val="28"/>
      <w:szCs w:val="20"/>
      <w:lang w:val="en-GB" w:eastAsia="ru-RU"/>
    </w:rPr>
  </w:style>
  <w:style w:type="character" w:customStyle="1" w:styleId="Heading6Char">
    <w:name w:val="Heading 6 Char"/>
    <w:link w:val="Heading6"/>
    <w:rsid w:val="00822721"/>
    <w:rPr>
      <w:rFonts w:ascii="Times Armenian" w:eastAsia="Times New Roman" w:hAnsi="Times Armenian" w:cs="Times New Roman"/>
      <w:sz w:val="36"/>
      <w:szCs w:val="20"/>
      <w:lang w:val="en-GB" w:eastAsia="ru-RU"/>
    </w:rPr>
  </w:style>
  <w:style w:type="character" w:customStyle="1" w:styleId="Heading7Char">
    <w:name w:val="Heading 7 Char"/>
    <w:link w:val="Heading7"/>
    <w:rsid w:val="00822721"/>
    <w:rPr>
      <w:rFonts w:ascii="Times Armenian" w:eastAsia="Times New Roman" w:hAnsi="Times Armenian" w:cs="Times New Roman"/>
      <w:sz w:val="24"/>
      <w:szCs w:val="20"/>
      <w:lang w:val="en-GB" w:eastAsia="ru-RU"/>
    </w:rPr>
  </w:style>
  <w:style w:type="character" w:customStyle="1" w:styleId="Heading8Char">
    <w:name w:val="Heading 8 Char"/>
    <w:link w:val="Heading8"/>
    <w:rsid w:val="00822721"/>
    <w:rPr>
      <w:rFonts w:ascii="Arial Armenian" w:eastAsia="Times New Roman" w:hAnsi="Arial Armenian" w:cs="Times New Roman"/>
      <w:b/>
      <w:sz w:val="24"/>
      <w:szCs w:val="20"/>
      <w:lang w:val="en-GB" w:eastAsia="ru-RU"/>
    </w:rPr>
  </w:style>
  <w:style w:type="character" w:customStyle="1" w:styleId="Heading9Char">
    <w:name w:val="Heading 9 Char"/>
    <w:link w:val="Heading9"/>
    <w:rsid w:val="00822721"/>
    <w:rPr>
      <w:rFonts w:ascii="Baltica" w:eastAsia="Times New Roman" w:hAnsi="Baltica" w:cs="Times New Roman"/>
      <w:sz w:val="24"/>
      <w:szCs w:val="20"/>
      <w:lang w:val="en-GB" w:eastAsia="ru-RU"/>
    </w:rPr>
  </w:style>
  <w:style w:type="paragraph" w:styleId="BodyTextIndent">
    <w:name w:val="Body Text Indent"/>
    <w:basedOn w:val="Normal"/>
    <w:link w:val="BodyTextIndentChar"/>
    <w:rsid w:val="00822721"/>
    <w:pPr>
      <w:ind w:firstLine="720"/>
    </w:pPr>
    <w:rPr>
      <w:rFonts w:ascii="Arial Armenian" w:hAnsi="Arial Armenian"/>
      <w:i/>
      <w:sz w:val="24"/>
    </w:rPr>
  </w:style>
  <w:style w:type="character" w:customStyle="1" w:styleId="BodyTextIndentChar">
    <w:name w:val="Body Text Indent Char"/>
    <w:link w:val="BodyTextIndent"/>
    <w:rsid w:val="00822721"/>
    <w:rPr>
      <w:rFonts w:ascii="Arial Armenian" w:eastAsia="Times New Roman" w:hAnsi="Arial Armenian" w:cs="Times New Roman"/>
      <w:i/>
      <w:sz w:val="24"/>
      <w:szCs w:val="20"/>
      <w:lang w:val="en-GB" w:eastAsia="ru-RU"/>
    </w:rPr>
  </w:style>
  <w:style w:type="paragraph" w:styleId="BodyText">
    <w:name w:val="Body Text"/>
    <w:basedOn w:val="Normal"/>
    <w:link w:val="BodyTextChar"/>
    <w:rsid w:val="00822721"/>
    <w:pPr>
      <w:spacing w:line="360" w:lineRule="auto"/>
    </w:pPr>
    <w:rPr>
      <w:rFonts w:ascii="Times Armenian" w:hAnsi="Times Armenian"/>
      <w:sz w:val="28"/>
    </w:rPr>
  </w:style>
  <w:style w:type="character" w:customStyle="1" w:styleId="BodyTextChar">
    <w:name w:val="Body Text Char"/>
    <w:link w:val="BodyText"/>
    <w:rsid w:val="00822721"/>
    <w:rPr>
      <w:rFonts w:ascii="Times Armenian" w:eastAsia="Times New Roman" w:hAnsi="Times Armenian" w:cs="Times New Roman"/>
      <w:sz w:val="28"/>
      <w:szCs w:val="20"/>
      <w:lang w:val="en-GB" w:eastAsia="ru-RU"/>
    </w:rPr>
  </w:style>
  <w:style w:type="character" w:styleId="Hyperlink">
    <w:name w:val="Hyperlink"/>
    <w:rsid w:val="00822721"/>
    <w:rPr>
      <w:color w:val="0000FF"/>
      <w:u w:val="single"/>
    </w:rPr>
  </w:style>
  <w:style w:type="paragraph" w:styleId="BlockText">
    <w:name w:val="Block Text"/>
    <w:basedOn w:val="Normal"/>
    <w:rsid w:val="00822721"/>
    <w:pPr>
      <w:ind w:left="-709" w:right="-694"/>
    </w:pPr>
    <w:rPr>
      <w:rFonts w:ascii="Baltica" w:hAnsi="Baltica"/>
      <w:sz w:val="18"/>
    </w:rPr>
  </w:style>
  <w:style w:type="paragraph" w:styleId="BodyText2">
    <w:name w:val="Body Text 2"/>
    <w:basedOn w:val="Normal"/>
    <w:link w:val="BodyText2Char"/>
    <w:rsid w:val="00822721"/>
    <w:rPr>
      <w:sz w:val="18"/>
    </w:rPr>
  </w:style>
  <w:style w:type="character" w:customStyle="1" w:styleId="BodyText2Char">
    <w:name w:val="Body Text 2 Char"/>
    <w:link w:val="BodyText2"/>
    <w:rsid w:val="00822721"/>
    <w:rPr>
      <w:rFonts w:ascii="Times New Roman" w:eastAsia="Times New Roman" w:hAnsi="Times New Roman" w:cs="Times New Roman"/>
      <w:sz w:val="18"/>
      <w:szCs w:val="20"/>
      <w:lang w:val="en-GB" w:eastAsia="ru-RU"/>
    </w:rPr>
  </w:style>
  <w:style w:type="paragraph" w:customStyle="1" w:styleId="CharCharCharCharCharCharCharCharCharCharCharCharCharCharCharChar">
    <w:name w:val="Char Char Char Char Char Char Char Char Char Char Char Char Char Char Char Char"/>
    <w:basedOn w:val="Normal"/>
    <w:rsid w:val="00822721"/>
    <w:pPr>
      <w:spacing w:after="160" w:line="240" w:lineRule="exact"/>
    </w:pPr>
    <w:rPr>
      <w:rFonts w:ascii="Arial" w:hAnsi="Arial" w:cs="Arial"/>
      <w:lang w:val="en-US" w:eastAsia="en-US"/>
    </w:rPr>
  </w:style>
  <w:style w:type="paragraph" w:customStyle="1" w:styleId="CharCharCharCharCharCharCharCharCharCharCharChar">
    <w:name w:val="Char Char Char Char Char Char Char Char Char Char Char Char"/>
    <w:basedOn w:val="Normal"/>
    <w:rsid w:val="00822721"/>
    <w:pPr>
      <w:spacing w:after="160" w:line="240" w:lineRule="exact"/>
    </w:pPr>
    <w:rPr>
      <w:rFonts w:ascii="Arial" w:hAnsi="Arial" w:cs="Arial"/>
      <w:lang w:val="en-US" w:eastAsia="en-US"/>
    </w:rPr>
  </w:style>
  <w:style w:type="paragraph" w:customStyle="1" w:styleId="Char">
    <w:name w:val="Char"/>
    <w:basedOn w:val="Normal"/>
    <w:rsid w:val="00822721"/>
    <w:pPr>
      <w:spacing w:after="160" w:line="240" w:lineRule="exact"/>
    </w:pPr>
    <w:rPr>
      <w:rFonts w:ascii="Arial" w:hAnsi="Arial" w:cs="Arial"/>
      <w:lang w:val="en-US" w:eastAsia="en-US"/>
    </w:rPr>
  </w:style>
  <w:style w:type="paragraph" w:customStyle="1" w:styleId="CharCharCharCharCharCharChar">
    <w:name w:val="Char Char Char Char Char Char Char"/>
    <w:basedOn w:val="Normal"/>
    <w:rsid w:val="00822721"/>
    <w:pPr>
      <w:spacing w:after="160" w:line="240" w:lineRule="exact"/>
    </w:pPr>
    <w:rPr>
      <w:rFonts w:ascii="Arial" w:hAnsi="Arial" w:cs="Arial"/>
      <w:lang w:val="en-US" w:eastAsia="en-US"/>
    </w:rPr>
  </w:style>
  <w:style w:type="paragraph" w:styleId="BodyText3">
    <w:name w:val="Body Text 3"/>
    <w:basedOn w:val="Normal"/>
    <w:link w:val="BodyText3Char"/>
    <w:rsid w:val="00822721"/>
    <w:pPr>
      <w:spacing w:after="120"/>
    </w:pPr>
    <w:rPr>
      <w:sz w:val="16"/>
      <w:szCs w:val="16"/>
    </w:rPr>
  </w:style>
  <w:style w:type="character" w:customStyle="1" w:styleId="BodyText3Char">
    <w:name w:val="Body Text 3 Char"/>
    <w:link w:val="BodyText3"/>
    <w:rsid w:val="00822721"/>
    <w:rPr>
      <w:rFonts w:ascii="Times New Roman" w:eastAsia="Times New Roman" w:hAnsi="Times New Roman" w:cs="Times New Roman"/>
      <w:sz w:val="16"/>
      <w:szCs w:val="16"/>
      <w:lang w:val="en-GB" w:eastAsia="ru-RU"/>
    </w:rPr>
  </w:style>
  <w:style w:type="character" w:customStyle="1" w:styleId="apple-style-span">
    <w:name w:val="apple-style-span"/>
    <w:basedOn w:val="DefaultParagraphFont"/>
    <w:rsid w:val="00822721"/>
  </w:style>
  <w:style w:type="paragraph" w:customStyle="1" w:styleId="mechtex">
    <w:name w:val="mechtex"/>
    <w:basedOn w:val="Normal"/>
    <w:link w:val="mechtexChar"/>
    <w:rsid w:val="00822721"/>
    <w:pPr>
      <w:jc w:val="center"/>
    </w:pPr>
    <w:rPr>
      <w:rFonts w:ascii="Arial Armenian" w:hAnsi="Arial Armenian"/>
    </w:rPr>
  </w:style>
  <w:style w:type="character" w:customStyle="1" w:styleId="mechtexChar">
    <w:name w:val="mechtex Char"/>
    <w:link w:val="mechtex"/>
    <w:rsid w:val="00822721"/>
    <w:rPr>
      <w:rFonts w:ascii="Arial Armenian" w:eastAsia="Times New Roman" w:hAnsi="Arial Armenian" w:cs="Times New Roman"/>
      <w:szCs w:val="20"/>
      <w:lang w:eastAsia="ru-RU"/>
    </w:rPr>
  </w:style>
  <w:style w:type="paragraph" w:customStyle="1" w:styleId="CharCharCharCharCharCharCharCharCharChar">
    <w:name w:val="Char Char Char Char Char Char Char Char Char Char"/>
    <w:basedOn w:val="Normal"/>
    <w:rsid w:val="00822721"/>
    <w:pPr>
      <w:spacing w:after="160" w:line="240" w:lineRule="exact"/>
    </w:pPr>
    <w:rPr>
      <w:rFonts w:ascii="Arial" w:hAnsi="Arial" w:cs="Arial"/>
      <w:lang w:val="en-US" w:eastAsia="en-US"/>
    </w:r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Bullet1"/>
    <w:basedOn w:val="Normal"/>
    <w:link w:val="ListParagraphChar"/>
    <w:uiPriority w:val="99"/>
    <w:qFormat/>
    <w:rsid w:val="00822721"/>
    <w:pPr>
      <w:spacing w:after="200" w:line="276" w:lineRule="auto"/>
      <w:ind w:left="720"/>
    </w:pPr>
    <w:rPr>
      <w:rFonts w:ascii="Calibri" w:hAnsi="Calibri"/>
      <w:sz w:val="22"/>
      <w:szCs w:val="22"/>
    </w:rPr>
  </w:style>
  <w:style w:type="paragraph" w:styleId="NoSpacing">
    <w:name w:val="No Spacing"/>
    <w:qFormat/>
    <w:rsid w:val="00822721"/>
    <w:pPr>
      <w:jc w:val="both"/>
    </w:pPr>
    <w:rPr>
      <w:rFonts w:ascii="GHEA Grapalat" w:hAnsi="GHEA Grapalat"/>
      <w:sz w:val="24"/>
      <w:szCs w:val="22"/>
      <w:lang w:val="en-US" w:eastAsia="en-US"/>
    </w:rPr>
  </w:style>
  <w:style w:type="paragraph" w:customStyle="1" w:styleId="msonormalcxspmiddle">
    <w:name w:val="msonormalcxspmiddle"/>
    <w:basedOn w:val="Normal"/>
    <w:rsid w:val="00822721"/>
    <w:pPr>
      <w:spacing w:before="100" w:beforeAutospacing="1" w:after="100" w:afterAutospacing="1"/>
    </w:pPr>
    <w:rPr>
      <w:sz w:val="24"/>
      <w:szCs w:val="24"/>
      <w:lang w:val="ru-RU"/>
    </w:rPr>
  </w:style>
  <w:style w:type="paragraph" w:customStyle="1" w:styleId="CharCharCharCharCharCharCharCharCharCharCharCharCharCharCharCharCharCharChar">
    <w:name w:val="Char Char Char Char Char Char Char Char Char Char Char Char Char Char Char Char Char Char Char"/>
    <w:basedOn w:val="Normal"/>
    <w:rsid w:val="00822721"/>
    <w:pPr>
      <w:spacing w:after="160" w:line="240" w:lineRule="exact"/>
    </w:pPr>
    <w:rPr>
      <w:rFonts w:ascii="Arial" w:hAnsi="Arial" w:cs="Arial"/>
      <w:lang w:val="en-US" w:eastAsia="en-US"/>
    </w:rPr>
  </w:style>
  <w:style w:type="character" w:styleId="Strong">
    <w:name w:val="Strong"/>
    <w:uiPriority w:val="22"/>
    <w:qFormat/>
    <w:rsid w:val="00822721"/>
    <w:rPr>
      <w:b/>
      <w:bCs/>
    </w:rPr>
  </w:style>
  <w:style w:type="paragraph" w:styleId="Header">
    <w:name w:val="header"/>
    <w:basedOn w:val="Normal"/>
    <w:link w:val="HeaderChar"/>
    <w:unhideWhenUsed/>
    <w:rsid w:val="00822721"/>
    <w:pPr>
      <w:tabs>
        <w:tab w:val="center" w:pos="4844"/>
        <w:tab w:val="right" w:pos="9689"/>
      </w:tabs>
    </w:pPr>
    <w:rPr>
      <w:rFonts w:ascii="Calibri" w:eastAsia="Calibri" w:hAnsi="Calibri"/>
    </w:rPr>
  </w:style>
  <w:style w:type="character" w:customStyle="1" w:styleId="HeaderChar">
    <w:name w:val="Header Char"/>
    <w:link w:val="Header"/>
    <w:rsid w:val="00822721"/>
    <w:rPr>
      <w:rFonts w:ascii="Calibri" w:eastAsia="Calibri" w:hAnsi="Calibri" w:cs="Times New Roman"/>
    </w:rPr>
  </w:style>
  <w:style w:type="paragraph" w:styleId="Footer">
    <w:name w:val="footer"/>
    <w:basedOn w:val="Normal"/>
    <w:link w:val="FooterChar"/>
    <w:uiPriority w:val="99"/>
    <w:unhideWhenUsed/>
    <w:rsid w:val="00822721"/>
    <w:pPr>
      <w:tabs>
        <w:tab w:val="center" w:pos="4844"/>
        <w:tab w:val="right" w:pos="9689"/>
      </w:tabs>
    </w:pPr>
    <w:rPr>
      <w:rFonts w:ascii="Calibri" w:eastAsia="Calibri" w:hAnsi="Calibri"/>
    </w:rPr>
  </w:style>
  <w:style w:type="character" w:customStyle="1" w:styleId="FooterChar">
    <w:name w:val="Footer Char"/>
    <w:link w:val="Footer"/>
    <w:uiPriority w:val="99"/>
    <w:rsid w:val="00822721"/>
    <w:rPr>
      <w:rFonts w:ascii="Calibri" w:eastAsia="Calibri" w:hAnsi="Calibri" w:cs="Times New Roman"/>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
    <w:basedOn w:val="Normal"/>
    <w:link w:val="NormalWebChar"/>
    <w:uiPriority w:val="99"/>
    <w:qFormat/>
    <w:rsid w:val="00822721"/>
    <w:pPr>
      <w:spacing w:before="100" w:beforeAutospacing="1" w:after="100" w:afterAutospacing="1"/>
    </w:pPr>
    <w:rPr>
      <w:sz w:val="24"/>
      <w:szCs w:val="24"/>
    </w:rPr>
  </w:style>
  <w:style w:type="character" w:styleId="CommentReference">
    <w:name w:val="annotation reference"/>
    <w:rsid w:val="00822721"/>
    <w:rPr>
      <w:sz w:val="16"/>
      <w:szCs w:val="16"/>
    </w:rPr>
  </w:style>
  <w:style w:type="paragraph" w:styleId="CommentText">
    <w:name w:val="annotation text"/>
    <w:basedOn w:val="Normal"/>
    <w:link w:val="CommentTextChar"/>
    <w:rsid w:val="00822721"/>
    <w:pPr>
      <w:spacing w:after="200" w:line="276" w:lineRule="auto"/>
    </w:pPr>
    <w:rPr>
      <w:rFonts w:ascii="Calibri" w:eastAsia="Calibri" w:hAnsi="Calibri"/>
    </w:rPr>
  </w:style>
  <w:style w:type="character" w:customStyle="1" w:styleId="CommentTextChar">
    <w:name w:val="Comment Text Char"/>
    <w:link w:val="CommentText"/>
    <w:rsid w:val="00822721"/>
    <w:rPr>
      <w:rFonts w:ascii="Calibri" w:eastAsia="Calibri" w:hAnsi="Calibri" w:cs="Times New Roman"/>
      <w:sz w:val="20"/>
      <w:szCs w:val="20"/>
    </w:rPr>
  </w:style>
  <w:style w:type="paragraph" w:styleId="BalloonText">
    <w:name w:val="Balloon Text"/>
    <w:basedOn w:val="Normal"/>
    <w:link w:val="BalloonTextChar"/>
    <w:unhideWhenUsed/>
    <w:rsid w:val="00822721"/>
    <w:rPr>
      <w:rFonts w:ascii="Tahoma" w:eastAsia="Calibri" w:hAnsi="Tahoma"/>
      <w:sz w:val="16"/>
      <w:szCs w:val="16"/>
    </w:rPr>
  </w:style>
  <w:style w:type="character" w:customStyle="1" w:styleId="BalloonTextChar">
    <w:name w:val="Balloon Text Char"/>
    <w:link w:val="BalloonText"/>
    <w:rsid w:val="00822721"/>
    <w:rPr>
      <w:rFonts w:ascii="Tahoma" w:eastAsia="Calibri" w:hAnsi="Tahoma" w:cs="Tahoma"/>
      <w:sz w:val="16"/>
      <w:szCs w:val="16"/>
    </w:rPr>
  </w:style>
  <w:style w:type="character" w:customStyle="1" w:styleId="apple-converted-space">
    <w:name w:val="apple-converted-space"/>
    <w:basedOn w:val="DefaultParagraphFont"/>
    <w:rsid w:val="00822721"/>
  </w:style>
  <w:style w:type="table" w:styleId="TableGrid">
    <w:name w:val="Table Grid"/>
    <w:basedOn w:val="TableNormal"/>
    <w:rsid w:val="0082272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99"/>
    <w:locked/>
    <w:rsid w:val="00A32522"/>
    <w:rPr>
      <w:rFonts w:eastAsia="Times New Roman"/>
      <w:sz w:val="22"/>
      <w:szCs w:val="22"/>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34308D"/>
    <w:rPr>
      <w:rFonts w:ascii="Times New Roman" w:eastAsia="Times New Roman" w:hAnsi="Times New Roman"/>
      <w:sz w:val="24"/>
      <w:szCs w:val="24"/>
    </w:rPr>
  </w:style>
  <w:style w:type="character" w:styleId="Emphasis">
    <w:name w:val="Emphasis"/>
    <w:uiPriority w:val="20"/>
    <w:qFormat/>
    <w:rsid w:val="00745BC4"/>
    <w:rPr>
      <w:i/>
      <w:iCs/>
    </w:rPr>
  </w:style>
  <w:style w:type="paragraph" w:styleId="CommentSubject">
    <w:name w:val="annotation subject"/>
    <w:basedOn w:val="CommentText"/>
    <w:next w:val="CommentText"/>
    <w:link w:val="CommentSubjectChar"/>
    <w:uiPriority w:val="99"/>
    <w:semiHidden/>
    <w:unhideWhenUsed/>
    <w:rsid w:val="00E62C92"/>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E62C92"/>
    <w:rPr>
      <w:rFonts w:ascii="Times New Roman" w:eastAsia="Times New Roman" w:hAnsi="Times New Roman" w:cs="Times New Roman"/>
      <w:b/>
      <w:bCs/>
      <w:sz w:val="20"/>
      <w:szCs w:val="20"/>
      <w:lang w:val="en-GB"/>
    </w:rPr>
  </w:style>
  <w:style w:type="character" w:customStyle="1" w:styleId="hwtze">
    <w:name w:val="hwtze"/>
    <w:basedOn w:val="DefaultParagraphFont"/>
    <w:rsid w:val="004363E0"/>
  </w:style>
  <w:style w:type="character" w:customStyle="1" w:styleId="rynqvb">
    <w:name w:val="rynqvb"/>
    <w:basedOn w:val="DefaultParagraphFont"/>
    <w:rsid w:val="004363E0"/>
  </w:style>
  <w:style w:type="paragraph" w:styleId="Revision">
    <w:name w:val="Revision"/>
    <w:hidden/>
    <w:uiPriority w:val="99"/>
    <w:semiHidden/>
    <w:rsid w:val="004C4BEC"/>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224666">
      <w:bodyDiv w:val="1"/>
      <w:marLeft w:val="0"/>
      <w:marRight w:val="0"/>
      <w:marTop w:val="0"/>
      <w:marBottom w:val="0"/>
      <w:divBdr>
        <w:top w:val="none" w:sz="0" w:space="0" w:color="auto"/>
        <w:left w:val="none" w:sz="0" w:space="0" w:color="auto"/>
        <w:bottom w:val="none" w:sz="0" w:space="0" w:color="auto"/>
        <w:right w:val="none" w:sz="0" w:space="0" w:color="auto"/>
      </w:divBdr>
      <w:divsChild>
        <w:div w:id="1799227039">
          <w:marLeft w:val="0"/>
          <w:marRight w:val="0"/>
          <w:marTop w:val="0"/>
          <w:marBottom w:val="0"/>
          <w:divBdr>
            <w:top w:val="none" w:sz="0" w:space="0" w:color="auto"/>
            <w:left w:val="none" w:sz="0" w:space="0" w:color="auto"/>
            <w:bottom w:val="none" w:sz="0" w:space="0" w:color="auto"/>
            <w:right w:val="none" w:sz="0" w:space="0" w:color="auto"/>
          </w:divBdr>
          <w:divsChild>
            <w:div w:id="12003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9355">
      <w:bodyDiv w:val="1"/>
      <w:marLeft w:val="0"/>
      <w:marRight w:val="0"/>
      <w:marTop w:val="0"/>
      <w:marBottom w:val="0"/>
      <w:divBdr>
        <w:top w:val="none" w:sz="0" w:space="0" w:color="auto"/>
        <w:left w:val="none" w:sz="0" w:space="0" w:color="auto"/>
        <w:bottom w:val="none" w:sz="0" w:space="0" w:color="auto"/>
        <w:right w:val="none" w:sz="0" w:space="0" w:color="auto"/>
      </w:divBdr>
    </w:div>
    <w:div w:id="455030994">
      <w:bodyDiv w:val="1"/>
      <w:marLeft w:val="0"/>
      <w:marRight w:val="0"/>
      <w:marTop w:val="0"/>
      <w:marBottom w:val="0"/>
      <w:divBdr>
        <w:top w:val="none" w:sz="0" w:space="0" w:color="auto"/>
        <w:left w:val="none" w:sz="0" w:space="0" w:color="auto"/>
        <w:bottom w:val="none" w:sz="0" w:space="0" w:color="auto"/>
        <w:right w:val="none" w:sz="0" w:space="0" w:color="auto"/>
      </w:divBdr>
    </w:div>
    <w:div w:id="682628164">
      <w:bodyDiv w:val="1"/>
      <w:marLeft w:val="0"/>
      <w:marRight w:val="0"/>
      <w:marTop w:val="0"/>
      <w:marBottom w:val="0"/>
      <w:divBdr>
        <w:top w:val="none" w:sz="0" w:space="0" w:color="auto"/>
        <w:left w:val="none" w:sz="0" w:space="0" w:color="auto"/>
        <w:bottom w:val="none" w:sz="0" w:space="0" w:color="auto"/>
        <w:right w:val="none" w:sz="0" w:space="0" w:color="auto"/>
      </w:divBdr>
    </w:div>
    <w:div w:id="788277589">
      <w:bodyDiv w:val="1"/>
      <w:marLeft w:val="0"/>
      <w:marRight w:val="0"/>
      <w:marTop w:val="0"/>
      <w:marBottom w:val="0"/>
      <w:divBdr>
        <w:top w:val="none" w:sz="0" w:space="0" w:color="auto"/>
        <w:left w:val="none" w:sz="0" w:space="0" w:color="auto"/>
        <w:bottom w:val="none" w:sz="0" w:space="0" w:color="auto"/>
        <w:right w:val="none" w:sz="0" w:space="0" w:color="auto"/>
      </w:divBdr>
    </w:div>
    <w:div w:id="837383717">
      <w:bodyDiv w:val="1"/>
      <w:marLeft w:val="0"/>
      <w:marRight w:val="0"/>
      <w:marTop w:val="0"/>
      <w:marBottom w:val="0"/>
      <w:divBdr>
        <w:top w:val="none" w:sz="0" w:space="0" w:color="auto"/>
        <w:left w:val="none" w:sz="0" w:space="0" w:color="auto"/>
        <w:bottom w:val="none" w:sz="0" w:space="0" w:color="auto"/>
        <w:right w:val="none" w:sz="0" w:space="0" w:color="auto"/>
      </w:divBdr>
    </w:div>
    <w:div w:id="919828281">
      <w:bodyDiv w:val="1"/>
      <w:marLeft w:val="0"/>
      <w:marRight w:val="0"/>
      <w:marTop w:val="0"/>
      <w:marBottom w:val="0"/>
      <w:divBdr>
        <w:top w:val="none" w:sz="0" w:space="0" w:color="auto"/>
        <w:left w:val="none" w:sz="0" w:space="0" w:color="auto"/>
        <w:bottom w:val="none" w:sz="0" w:space="0" w:color="auto"/>
        <w:right w:val="none" w:sz="0" w:space="0" w:color="auto"/>
      </w:divBdr>
    </w:div>
    <w:div w:id="965283425">
      <w:bodyDiv w:val="1"/>
      <w:marLeft w:val="0"/>
      <w:marRight w:val="0"/>
      <w:marTop w:val="0"/>
      <w:marBottom w:val="0"/>
      <w:divBdr>
        <w:top w:val="none" w:sz="0" w:space="0" w:color="auto"/>
        <w:left w:val="none" w:sz="0" w:space="0" w:color="auto"/>
        <w:bottom w:val="none" w:sz="0" w:space="0" w:color="auto"/>
        <w:right w:val="none" w:sz="0" w:space="0" w:color="auto"/>
      </w:divBdr>
    </w:div>
    <w:div w:id="1021014252">
      <w:bodyDiv w:val="1"/>
      <w:marLeft w:val="0"/>
      <w:marRight w:val="0"/>
      <w:marTop w:val="0"/>
      <w:marBottom w:val="0"/>
      <w:divBdr>
        <w:top w:val="none" w:sz="0" w:space="0" w:color="auto"/>
        <w:left w:val="none" w:sz="0" w:space="0" w:color="auto"/>
        <w:bottom w:val="none" w:sz="0" w:space="0" w:color="auto"/>
        <w:right w:val="none" w:sz="0" w:space="0" w:color="auto"/>
      </w:divBdr>
      <w:divsChild>
        <w:div w:id="619991017">
          <w:marLeft w:val="0"/>
          <w:marRight w:val="0"/>
          <w:marTop w:val="0"/>
          <w:marBottom w:val="0"/>
          <w:divBdr>
            <w:top w:val="none" w:sz="0" w:space="0" w:color="auto"/>
            <w:left w:val="none" w:sz="0" w:space="0" w:color="auto"/>
            <w:bottom w:val="none" w:sz="0" w:space="0" w:color="auto"/>
            <w:right w:val="none" w:sz="0" w:space="0" w:color="auto"/>
          </w:divBdr>
          <w:divsChild>
            <w:div w:id="19911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8262">
      <w:bodyDiv w:val="1"/>
      <w:marLeft w:val="0"/>
      <w:marRight w:val="0"/>
      <w:marTop w:val="0"/>
      <w:marBottom w:val="0"/>
      <w:divBdr>
        <w:top w:val="none" w:sz="0" w:space="0" w:color="auto"/>
        <w:left w:val="none" w:sz="0" w:space="0" w:color="auto"/>
        <w:bottom w:val="none" w:sz="0" w:space="0" w:color="auto"/>
        <w:right w:val="none" w:sz="0" w:space="0" w:color="auto"/>
      </w:divBdr>
      <w:divsChild>
        <w:div w:id="4793813">
          <w:marLeft w:val="0"/>
          <w:marRight w:val="0"/>
          <w:marTop w:val="0"/>
          <w:marBottom w:val="0"/>
          <w:divBdr>
            <w:top w:val="none" w:sz="0" w:space="0" w:color="auto"/>
            <w:left w:val="none" w:sz="0" w:space="0" w:color="auto"/>
            <w:bottom w:val="none" w:sz="0" w:space="0" w:color="auto"/>
            <w:right w:val="none" w:sz="0" w:space="0" w:color="auto"/>
          </w:divBdr>
        </w:div>
        <w:div w:id="17661065">
          <w:marLeft w:val="0"/>
          <w:marRight w:val="0"/>
          <w:marTop w:val="0"/>
          <w:marBottom w:val="0"/>
          <w:divBdr>
            <w:top w:val="none" w:sz="0" w:space="0" w:color="auto"/>
            <w:left w:val="none" w:sz="0" w:space="0" w:color="auto"/>
            <w:bottom w:val="none" w:sz="0" w:space="0" w:color="auto"/>
            <w:right w:val="none" w:sz="0" w:space="0" w:color="auto"/>
          </w:divBdr>
        </w:div>
        <w:div w:id="30541828">
          <w:marLeft w:val="0"/>
          <w:marRight w:val="0"/>
          <w:marTop w:val="0"/>
          <w:marBottom w:val="0"/>
          <w:divBdr>
            <w:top w:val="none" w:sz="0" w:space="0" w:color="auto"/>
            <w:left w:val="none" w:sz="0" w:space="0" w:color="auto"/>
            <w:bottom w:val="none" w:sz="0" w:space="0" w:color="auto"/>
            <w:right w:val="none" w:sz="0" w:space="0" w:color="auto"/>
          </w:divBdr>
        </w:div>
        <w:div w:id="100300193">
          <w:marLeft w:val="0"/>
          <w:marRight w:val="0"/>
          <w:marTop w:val="0"/>
          <w:marBottom w:val="0"/>
          <w:divBdr>
            <w:top w:val="none" w:sz="0" w:space="0" w:color="auto"/>
            <w:left w:val="none" w:sz="0" w:space="0" w:color="auto"/>
            <w:bottom w:val="none" w:sz="0" w:space="0" w:color="auto"/>
            <w:right w:val="none" w:sz="0" w:space="0" w:color="auto"/>
          </w:divBdr>
        </w:div>
        <w:div w:id="159128032">
          <w:marLeft w:val="0"/>
          <w:marRight w:val="0"/>
          <w:marTop w:val="0"/>
          <w:marBottom w:val="0"/>
          <w:divBdr>
            <w:top w:val="none" w:sz="0" w:space="0" w:color="auto"/>
            <w:left w:val="none" w:sz="0" w:space="0" w:color="auto"/>
            <w:bottom w:val="none" w:sz="0" w:space="0" w:color="auto"/>
            <w:right w:val="none" w:sz="0" w:space="0" w:color="auto"/>
          </w:divBdr>
        </w:div>
        <w:div w:id="189268914">
          <w:marLeft w:val="0"/>
          <w:marRight w:val="0"/>
          <w:marTop w:val="0"/>
          <w:marBottom w:val="0"/>
          <w:divBdr>
            <w:top w:val="none" w:sz="0" w:space="0" w:color="auto"/>
            <w:left w:val="none" w:sz="0" w:space="0" w:color="auto"/>
            <w:bottom w:val="none" w:sz="0" w:space="0" w:color="auto"/>
            <w:right w:val="none" w:sz="0" w:space="0" w:color="auto"/>
          </w:divBdr>
        </w:div>
        <w:div w:id="199589263">
          <w:marLeft w:val="0"/>
          <w:marRight w:val="0"/>
          <w:marTop w:val="0"/>
          <w:marBottom w:val="0"/>
          <w:divBdr>
            <w:top w:val="none" w:sz="0" w:space="0" w:color="auto"/>
            <w:left w:val="none" w:sz="0" w:space="0" w:color="auto"/>
            <w:bottom w:val="none" w:sz="0" w:space="0" w:color="auto"/>
            <w:right w:val="none" w:sz="0" w:space="0" w:color="auto"/>
          </w:divBdr>
        </w:div>
        <w:div w:id="203837589">
          <w:marLeft w:val="0"/>
          <w:marRight w:val="0"/>
          <w:marTop w:val="0"/>
          <w:marBottom w:val="0"/>
          <w:divBdr>
            <w:top w:val="none" w:sz="0" w:space="0" w:color="auto"/>
            <w:left w:val="none" w:sz="0" w:space="0" w:color="auto"/>
            <w:bottom w:val="none" w:sz="0" w:space="0" w:color="auto"/>
            <w:right w:val="none" w:sz="0" w:space="0" w:color="auto"/>
          </w:divBdr>
        </w:div>
        <w:div w:id="212927421">
          <w:marLeft w:val="0"/>
          <w:marRight w:val="0"/>
          <w:marTop w:val="0"/>
          <w:marBottom w:val="0"/>
          <w:divBdr>
            <w:top w:val="none" w:sz="0" w:space="0" w:color="auto"/>
            <w:left w:val="none" w:sz="0" w:space="0" w:color="auto"/>
            <w:bottom w:val="none" w:sz="0" w:space="0" w:color="auto"/>
            <w:right w:val="none" w:sz="0" w:space="0" w:color="auto"/>
          </w:divBdr>
        </w:div>
        <w:div w:id="281351469">
          <w:marLeft w:val="0"/>
          <w:marRight w:val="0"/>
          <w:marTop w:val="0"/>
          <w:marBottom w:val="0"/>
          <w:divBdr>
            <w:top w:val="none" w:sz="0" w:space="0" w:color="auto"/>
            <w:left w:val="none" w:sz="0" w:space="0" w:color="auto"/>
            <w:bottom w:val="none" w:sz="0" w:space="0" w:color="auto"/>
            <w:right w:val="none" w:sz="0" w:space="0" w:color="auto"/>
          </w:divBdr>
        </w:div>
        <w:div w:id="360522528">
          <w:marLeft w:val="0"/>
          <w:marRight w:val="0"/>
          <w:marTop w:val="0"/>
          <w:marBottom w:val="0"/>
          <w:divBdr>
            <w:top w:val="none" w:sz="0" w:space="0" w:color="auto"/>
            <w:left w:val="none" w:sz="0" w:space="0" w:color="auto"/>
            <w:bottom w:val="none" w:sz="0" w:space="0" w:color="auto"/>
            <w:right w:val="none" w:sz="0" w:space="0" w:color="auto"/>
          </w:divBdr>
        </w:div>
        <w:div w:id="384136625">
          <w:marLeft w:val="0"/>
          <w:marRight w:val="0"/>
          <w:marTop w:val="0"/>
          <w:marBottom w:val="0"/>
          <w:divBdr>
            <w:top w:val="none" w:sz="0" w:space="0" w:color="auto"/>
            <w:left w:val="none" w:sz="0" w:space="0" w:color="auto"/>
            <w:bottom w:val="none" w:sz="0" w:space="0" w:color="auto"/>
            <w:right w:val="none" w:sz="0" w:space="0" w:color="auto"/>
          </w:divBdr>
        </w:div>
        <w:div w:id="441725063">
          <w:marLeft w:val="0"/>
          <w:marRight w:val="0"/>
          <w:marTop w:val="0"/>
          <w:marBottom w:val="0"/>
          <w:divBdr>
            <w:top w:val="none" w:sz="0" w:space="0" w:color="auto"/>
            <w:left w:val="none" w:sz="0" w:space="0" w:color="auto"/>
            <w:bottom w:val="none" w:sz="0" w:space="0" w:color="auto"/>
            <w:right w:val="none" w:sz="0" w:space="0" w:color="auto"/>
          </w:divBdr>
        </w:div>
        <w:div w:id="450323639">
          <w:marLeft w:val="0"/>
          <w:marRight w:val="0"/>
          <w:marTop w:val="0"/>
          <w:marBottom w:val="0"/>
          <w:divBdr>
            <w:top w:val="none" w:sz="0" w:space="0" w:color="auto"/>
            <w:left w:val="none" w:sz="0" w:space="0" w:color="auto"/>
            <w:bottom w:val="none" w:sz="0" w:space="0" w:color="auto"/>
            <w:right w:val="none" w:sz="0" w:space="0" w:color="auto"/>
          </w:divBdr>
        </w:div>
        <w:div w:id="481656400">
          <w:marLeft w:val="0"/>
          <w:marRight w:val="0"/>
          <w:marTop w:val="0"/>
          <w:marBottom w:val="0"/>
          <w:divBdr>
            <w:top w:val="none" w:sz="0" w:space="0" w:color="auto"/>
            <w:left w:val="none" w:sz="0" w:space="0" w:color="auto"/>
            <w:bottom w:val="none" w:sz="0" w:space="0" w:color="auto"/>
            <w:right w:val="none" w:sz="0" w:space="0" w:color="auto"/>
          </w:divBdr>
        </w:div>
        <w:div w:id="542255284">
          <w:marLeft w:val="0"/>
          <w:marRight w:val="0"/>
          <w:marTop w:val="0"/>
          <w:marBottom w:val="0"/>
          <w:divBdr>
            <w:top w:val="none" w:sz="0" w:space="0" w:color="auto"/>
            <w:left w:val="none" w:sz="0" w:space="0" w:color="auto"/>
            <w:bottom w:val="none" w:sz="0" w:space="0" w:color="auto"/>
            <w:right w:val="none" w:sz="0" w:space="0" w:color="auto"/>
          </w:divBdr>
        </w:div>
        <w:div w:id="602883809">
          <w:marLeft w:val="0"/>
          <w:marRight w:val="0"/>
          <w:marTop w:val="0"/>
          <w:marBottom w:val="0"/>
          <w:divBdr>
            <w:top w:val="none" w:sz="0" w:space="0" w:color="auto"/>
            <w:left w:val="none" w:sz="0" w:space="0" w:color="auto"/>
            <w:bottom w:val="none" w:sz="0" w:space="0" w:color="auto"/>
            <w:right w:val="none" w:sz="0" w:space="0" w:color="auto"/>
          </w:divBdr>
        </w:div>
        <w:div w:id="612246958">
          <w:marLeft w:val="0"/>
          <w:marRight w:val="0"/>
          <w:marTop w:val="0"/>
          <w:marBottom w:val="0"/>
          <w:divBdr>
            <w:top w:val="none" w:sz="0" w:space="0" w:color="auto"/>
            <w:left w:val="none" w:sz="0" w:space="0" w:color="auto"/>
            <w:bottom w:val="none" w:sz="0" w:space="0" w:color="auto"/>
            <w:right w:val="none" w:sz="0" w:space="0" w:color="auto"/>
          </w:divBdr>
        </w:div>
        <w:div w:id="639530823">
          <w:marLeft w:val="0"/>
          <w:marRight w:val="0"/>
          <w:marTop w:val="0"/>
          <w:marBottom w:val="0"/>
          <w:divBdr>
            <w:top w:val="none" w:sz="0" w:space="0" w:color="auto"/>
            <w:left w:val="none" w:sz="0" w:space="0" w:color="auto"/>
            <w:bottom w:val="none" w:sz="0" w:space="0" w:color="auto"/>
            <w:right w:val="none" w:sz="0" w:space="0" w:color="auto"/>
          </w:divBdr>
        </w:div>
        <w:div w:id="659381560">
          <w:marLeft w:val="0"/>
          <w:marRight w:val="0"/>
          <w:marTop w:val="0"/>
          <w:marBottom w:val="0"/>
          <w:divBdr>
            <w:top w:val="none" w:sz="0" w:space="0" w:color="auto"/>
            <w:left w:val="none" w:sz="0" w:space="0" w:color="auto"/>
            <w:bottom w:val="none" w:sz="0" w:space="0" w:color="auto"/>
            <w:right w:val="none" w:sz="0" w:space="0" w:color="auto"/>
          </w:divBdr>
        </w:div>
        <w:div w:id="799036418">
          <w:marLeft w:val="0"/>
          <w:marRight w:val="0"/>
          <w:marTop w:val="0"/>
          <w:marBottom w:val="0"/>
          <w:divBdr>
            <w:top w:val="none" w:sz="0" w:space="0" w:color="auto"/>
            <w:left w:val="none" w:sz="0" w:space="0" w:color="auto"/>
            <w:bottom w:val="none" w:sz="0" w:space="0" w:color="auto"/>
            <w:right w:val="none" w:sz="0" w:space="0" w:color="auto"/>
          </w:divBdr>
        </w:div>
        <w:div w:id="864638746">
          <w:marLeft w:val="0"/>
          <w:marRight w:val="0"/>
          <w:marTop w:val="0"/>
          <w:marBottom w:val="0"/>
          <w:divBdr>
            <w:top w:val="none" w:sz="0" w:space="0" w:color="auto"/>
            <w:left w:val="none" w:sz="0" w:space="0" w:color="auto"/>
            <w:bottom w:val="none" w:sz="0" w:space="0" w:color="auto"/>
            <w:right w:val="none" w:sz="0" w:space="0" w:color="auto"/>
          </w:divBdr>
        </w:div>
        <w:div w:id="872693715">
          <w:marLeft w:val="0"/>
          <w:marRight w:val="0"/>
          <w:marTop w:val="0"/>
          <w:marBottom w:val="0"/>
          <w:divBdr>
            <w:top w:val="none" w:sz="0" w:space="0" w:color="auto"/>
            <w:left w:val="none" w:sz="0" w:space="0" w:color="auto"/>
            <w:bottom w:val="none" w:sz="0" w:space="0" w:color="auto"/>
            <w:right w:val="none" w:sz="0" w:space="0" w:color="auto"/>
          </w:divBdr>
        </w:div>
        <w:div w:id="907422376">
          <w:marLeft w:val="0"/>
          <w:marRight w:val="0"/>
          <w:marTop w:val="0"/>
          <w:marBottom w:val="0"/>
          <w:divBdr>
            <w:top w:val="none" w:sz="0" w:space="0" w:color="auto"/>
            <w:left w:val="none" w:sz="0" w:space="0" w:color="auto"/>
            <w:bottom w:val="none" w:sz="0" w:space="0" w:color="auto"/>
            <w:right w:val="none" w:sz="0" w:space="0" w:color="auto"/>
          </w:divBdr>
        </w:div>
        <w:div w:id="914120909">
          <w:marLeft w:val="0"/>
          <w:marRight w:val="0"/>
          <w:marTop w:val="0"/>
          <w:marBottom w:val="0"/>
          <w:divBdr>
            <w:top w:val="none" w:sz="0" w:space="0" w:color="auto"/>
            <w:left w:val="none" w:sz="0" w:space="0" w:color="auto"/>
            <w:bottom w:val="none" w:sz="0" w:space="0" w:color="auto"/>
            <w:right w:val="none" w:sz="0" w:space="0" w:color="auto"/>
          </w:divBdr>
        </w:div>
        <w:div w:id="1110514039">
          <w:marLeft w:val="0"/>
          <w:marRight w:val="0"/>
          <w:marTop w:val="0"/>
          <w:marBottom w:val="0"/>
          <w:divBdr>
            <w:top w:val="none" w:sz="0" w:space="0" w:color="auto"/>
            <w:left w:val="none" w:sz="0" w:space="0" w:color="auto"/>
            <w:bottom w:val="none" w:sz="0" w:space="0" w:color="auto"/>
            <w:right w:val="none" w:sz="0" w:space="0" w:color="auto"/>
          </w:divBdr>
        </w:div>
        <w:div w:id="1115632512">
          <w:marLeft w:val="0"/>
          <w:marRight w:val="0"/>
          <w:marTop w:val="0"/>
          <w:marBottom w:val="0"/>
          <w:divBdr>
            <w:top w:val="none" w:sz="0" w:space="0" w:color="auto"/>
            <w:left w:val="none" w:sz="0" w:space="0" w:color="auto"/>
            <w:bottom w:val="none" w:sz="0" w:space="0" w:color="auto"/>
            <w:right w:val="none" w:sz="0" w:space="0" w:color="auto"/>
          </w:divBdr>
        </w:div>
        <w:div w:id="1243299696">
          <w:marLeft w:val="0"/>
          <w:marRight w:val="0"/>
          <w:marTop w:val="0"/>
          <w:marBottom w:val="0"/>
          <w:divBdr>
            <w:top w:val="none" w:sz="0" w:space="0" w:color="auto"/>
            <w:left w:val="none" w:sz="0" w:space="0" w:color="auto"/>
            <w:bottom w:val="none" w:sz="0" w:space="0" w:color="auto"/>
            <w:right w:val="none" w:sz="0" w:space="0" w:color="auto"/>
          </w:divBdr>
        </w:div>
        <w:div w:id="1279868670">
          <w:marLeft w:val="0"/>
          <w:marRight w:val="0"/>
          <w:marTop w:val="0"/>
          <w:marBottom w:val="0"/>
          <w:divBdr>
            <w:top w:val="none" w:sz="0" w:space="0" w:color="auto"/>
            <w:left w:val="none" w:sz="0" w:space="0" w:color="auto"/>
            <w:bottom w:val="none" w:sz="0" w:space="0" w:color="auto"/>
            <w:right w:val="none" w:sz="0" w:space="0" w:color="auto"/>
          </w:divBdr>
        </w:div>
        <w:div w:id="1307314759">
          <w:marLeft w:val="0"/>
          <w:marRight w:val="0"/>
          <w:marTop w:val="0"/>
          <w:marBottom w:val="0"/>
          <w:divBdr>
            <w:top w:val="none" w:sz="0" w:space="0" w:color="auto"/>
            <w:left w:val="none" w:sz="0" w:space="0" w:color="auto"/>
            <w:bottom w:val="none" w:sz="0" w:space="0" w:color="auto"/>
            <w:right w:val="none" w:sz="0" w:space="0" w:color="auto"/>
          </w:divBdr>
        </w:div>
        <w:div w:id="1324969773">
          <w:marLeft w:val="0"/>
          <w:marRight w:val="0"/>
          <w:marTop w:val="0"/>
          <w:marBottom w:val="0"/>
          <w:divBdr>
            <w:top w:val="none" w:sz="0" w:space="0" w:color="auto"/>
            <w:left w:val="none" w:sz="0" w:space="0" w:color="auto"/>
            <w:bottom w:val="none" w:sz="0" w:space="0" w:color="auto"/>
            <w:right w:val="none" w:sz="0" w:space="0" w:color="auto"/>
          </w:divBdr>
        </w:div>
        <w:div w:id="1374425756">
          <w:marLeft w:val="0"/>
          <w:marRight w:val="0"/>
          <w:marTop w:val="0"/>
          <w:marBottom w:val="0"/>
          <w:divBdr>
            <w:top w:val="none" w:sz="0" w:space="0" w:color="auto"/>
            <w:left w:val="none" w:sz="0" w:space="0" w:color="auto"/>
            <w:bottom w:val="none" w:sz="0" w:space="0" w:color="auto"/>
            <w:right w:val="none" w:sz="0" w:space="0" w:color="auto"/>
          </w:divBdr>
        </w:div>
        <w:div w:id="1378234884">
          <w:marLeft w:val="0"/>
          <w:marRight w:val="0"/>
          <w:marTop w:val="0"/>
          <w:marBottom w:val="0"/>
          <w:divBdr>
            <w:top w:val="none" w:sz="0" w:space="0" w:color="auto"/>
            <w:left w:val="none" w:sz="0" w:space="0" w:color="auto"/>
            <w:bottom w:val="none" w:sz="0" w:space="0" w:color="auto"/>
            <w:right w:val="none" w:sz="0" w:space="0" w:color="auto"/>
          </w:divBdr>
        </w:div>
        <w:div w:id="1386879031">
          <w:marLeft w:val="0"/>
          <w:marRight w:val="0"/>
          <w:marTop w:val="0"/>
          <w:marBottom w:val="0"/>
          <w:divBdr>
            <w:top w:val="none" w:sz="0" w:space="0" w:color="auto"/>
            <w:left w:val="none" w:sz="0" w:space="0" w:color="auto"/>
            <w:bottom w:val="none" w:sz="0" w:space="0" w:color="auto"/>
            <w:right w:val="none" w:sz="0" w:space="0" w:color="auto"/>
          </w:divBdr>
        </w:div>
        <w:div w:id="1430127403">
          <w:marLeft w:val="0"/>
          <w:marRight w:val="0"/>
          <w:marTop w:val="0"/>
          <w:marBottom w:val="0"/>
          <w:divBdr>
            <w:top w:val="none" w:sz="0" w:space="0" w:color="auto"/>
            <w:left w:val="none" w:sz="0" w:space="0" w:color="auto"/>
            <w:bottom w:val="none" w:sz="0" w:space="0" w:color="auto"/>
            <w:right w:val="none" w:sz="0" w:space="0" w:color="auto"/>
          </w:divBdr>
        </w:div>
        <w:div w:id="1444693019">
          <w:marLeft w:val="0"/>
          <w:marRight w:val="0"/>
          <w:marTop w:val="0"/>
          <w:marBottom w:val="0"/>
          <w:divBdr>
            <w:top w:val="none" w:sz="0" w:space="0" w:color="auto"/>
            <w:left w:val="none" w:sz="0" w:space="0" w:color="auto"/>
            <w:bottom w:val="none" w:sz="0" w:space="0" w:color="auto"/>
            <w:right w:val="none" w:sz="0" w:space="0" w:color="auto"/>
          </w:divBdr>
        </w:div>
        <w:div w:id="1527405771">
          <w:marLeft w:val="0"/>
          <w:marRight w:val="0"/>
          <w:marTop w:val="0"/>
          <w:marBottom w:val="0"/>
          <w:divBdr>
            <w:top w:val="none" w:sz="0" w:space="0" w:color="auto"/>
            <w:left w:val="none" w:sz="0" w:space="0" w:color="auto"/>
            <w:bottom w:val="none" w:sz="0" w:space="0" w:color="auto"/>
            <w:right w:val="none" w:sz="0" w:space="0" w:color="auto"/>
          </w:divBdr>
        </w:div>
        <w:div w:id="1545866243">
          <w:marLeft w:val="0"/>
          <w:marRight w:val="0"/>
          <w:marTop w:val="0"/>
          <w:marBottom w:val="0"/>
          <w:divBdr>
            <w:top w:val="none" w:sz="0" w:space="0" w:color="auto"/>
            <w:left w:val="none" w:sz="0" w:space="0" w:color="auto"/>
            <w:bottom w:val="none" w:sz="0" w:space="0" w:color="auto"/>
            <w:right w:val="none" w:sz="0" w:space="0" w:color="auto"/>
          </w:divBdr>
        </w:div>
        <w:div w:id="1656186186">
          <w:marLeft w:val="0"/>
          <w:marRight w:val="0"/>
          <w:marTop w:val="0"/>
          <w:marBottom w:val="0"/>
          <w:divBdr>
            <w:top w:val="none" w:sz="0" w:space="0" w:color="auto"/>
            <w:left w:val="none" w:sz="0" w:space="0" w:color="auto"/>
            <w:bottom w:val="none" w:sz="0" w:space="0" w:color="auto"/>
            <w:right w:val="none" w:sz="0" w:space="0" w:color="auto"/>
          </w:divBdr>
        </w:div>
        <w:div w:id="1675917635">
          <w:marLeft w:val="0"/>
          <w:marRight w:val="0"/>
          <w:marTop w:val="0"/>
          <w:marBottom w:val="0"/>
          <w:divBdr>
            <w:top w:val="none" w:sz="0" w:space="0" w:color="auto"/>
            <w:left w:val="none" w:sz="0" w:space="0" w:color="auto"/>
            <w:bottom w:val="none" w:sz="0" w:space="0" w:color="auto"/>
            <w:right w:val="none" w:sz="0" w:space="0" w:color="auto"/>
          </w:divBdr>
        </w:div>
        <w:div w:id="1716544246">
          <w:marLeft w:val="0"/>
          <w:marRight w:val="0"/>
          <w:marTop w:val="0"/>
          <w:marBottom w:val="0"/>
          <w:divBdr>
            <w:top w:val="none" w:sz="0" w:space="0" w:color="auto"/>
            <w:left w:val="none" w:sz="0" w:space="0" w:color="auto"/>
            <w:bottom w:val="none" w:sz="0" w:space="0" w:color="auto"/>
            <w:right w:val="none" w:sz="0" w:space="0" w:color="auto"/>
          </w:divBdr>
        </w:div>
        <w:div w:id="1777484930">
          <w:marLeft w:val="0"/>
          <w:marRight w:val="0"/>
          <w:marTop w:val="0"/>
          <w:marBottom w:val="0"/>
          <w:divBdr>
            <w:top w:val="none" w:sz="0" w:space="0" w:color="auto"/>
            <w:left w:val="none" w:sz="0" w:space="0" w:color="auto"/>
            <w:bottom w:val="none" w:sz="0" w:space="0" w:color="auto"/>
            <w:right w:val="none" w:sz="0" w:space="0" w:color="auto"/>
          </w:divBdr>
        </w:div>
        <w:div w:id="1905993142">
          <w:marLeft w:val="0"/>
          <w:marRight w:val="0"/>
          <w:marTop w:val="0"/>
          <w:marBottom w:val="0"/>
          <w:divBdr>
            <w:top w:val="none" w:sz="0" w:space="0" w:color="auto"/>
            <w:left w:val="none" w:sz="0" w:space="0" w:color="auto"/>
            <w:bottom w:val="none" w:sz="0" w:space="0" w:color="auto"/>
            <w:right w:val="none" w:sz="0" w:space="0" w:color="auto"/>
          </w:divBdr>
        </w:div>
        <w:div w:id="1962955848">
          <w:marLeft w:val="0"/>
          <w:marRight w:val="0"/>
          <w:marTop w:val="0"/>
          <w:marBottom w:val="0"/>
          <w:divBdr>
            <w:top w:val="none" w:sz="0" w:space="0" w:color="auto"/>
            <w:left w:val="none" w:sz="0" w:space="0" w:color="auto"/>
            <w:bottom w:val="none" w:sz="0" w:space="0" w:color="auto"/>
            <w:right w:val="none" w:sz="0" w:space="0" w:color="auto"/>
          </w:divBdr>
        </w:div>
        <w:div w:id="1993366088">
          <w:marLeft w:val="0"/>
          <w:marRight w:val="0"/>
          <w:marTop w:val="0"/>
          <w:marBottom w:val="0"/>
          <w:divBdr>
            <w:top w:val="none" w:sz="0" w:space="0" w:color="auto"/>
            <w:left w:val="none" w:sz="0" w:space="0" w:color="auto"/>
            <w:bottom w:val="none" w:sz="0" w:space="0" w:color="auto"/>
            <w:right w:val="none" w:sz="0" w:space="0" w:color="auto"/>
          </w:divBdr>
        </w:div>
        <w:div w:id="2014256580">
          <w:marLeft w:val="0"/>
          <w:marRight w:val="0"/>
          <w:marTop w:val="0"/>
          <w:marBottom w:val="0"/>
          <w:divBdr>
            <w:top w:val="none" w:sz="0" w:space="0" w:color="auto"/>
            <w:left w:val="none" w:sz="0" w:space="0" w:color="auto"/>
            <w:bottom w:val="none" w:sz="0" w:space="0" w:color="auto"/>
            <w:right w:val="none" w:sz="0" w:space="0" w:color="auto"/>
          </w:divBdr>
        </w:div>
        <w:div w:id="2021350329">
          <w:marLeft w:val="0"/>
          <w:marRight w:val="0"/>
          <w:marTop w:val="0"/>
          <w:marBottom w:val="0"/>
          <w:divBdr>
            <w:top w:val="none" w:sz="0" w:space="0" w:color="auto"/>
            <w:left w:val="none" w:sz="0" w:space="0" w:color="auto"/>
            <w:bottom w:val="none" w:sz="0" w:space="0" w:color="auto"/>
            <w:right w:val="none" w:sz="0" w:space="0" w:color="auto"/>
          </w:divBdr>
        </w:div>
        <w:div w:id="2112505339">
          <w:marLeft w:val="0"/>
          <w:marRight w:val="0"/>
          <w:marTop w:val="0"/>
          <w:marBottom w:val="0"/>
          <w:divBdr>
            <w:top w:val="none" w:sz="0" w:space="0" w:color="auto"/>
            <w:left w:val="none" w:sz="0" w:space="0" w:color="auto"/>
            <w:bottom w:val="none" w:sz="0" w:space="0" w:color="auto"/>
            <w:right w:val="none" w:sz="0" w:space="0" w:color="auto"/>
          </w:divBdr>
        </w:div>
      </w:divsChild>
    </w:div>
    <w:div w:id="1086456645">
      <w:bodyDiv w:val="1"/>
      <w:marLeft w:val="0"/>
      <w:marRight w:val="0"/>
      <w:marTop w:val="0"/>
      <w:marBottom w:val="0"/>
      <w:divBdr>
        <w:top w:val="none" w:sz="0" w:space="0" w:color="auto"/>
        <w:left w:val="none" w:sz="0" w:space="0" w:color="auto"/>
        <w:bottom w:val="none" w:sz="0" w:space="0" w:color="auto"/>
        <w:right w:val="none" w:sz="0" w:space="0" w:color="auto"/>
      </w:divBdr>
      <w:divsChild>
        <w:div w:id="1879588987">
          <w:marLeft w:val="120"/>
          <w:marRight w:val="120"/>
          <w:marTop w:val="120"/>
          <w:marBottom w:val="120"/>
          <w:divBdr>
            <w:top w:val="none" w:sz="0" w:space="0" w:color="auto"/>
            <w:left w:val="none" w:sz="0" w:space="0" w:color="auto"/>
            <w:bottom w:val="none" w:sz="0" w:space="0" w:color="auto"/>
            <w:right w:val="none" w:sz="0" w:space="0" w:color="auto"/>
          </w:divBdr>
          <w:divsChild>
            <w:div w:id="4532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7157">
      <w:bodyDiv w:val="1"/>
      <w:marLeft w:val="0"/>
      <w:marRight w:val="0"/>
      <w:marTop w:val="0"/>
      <w:marBottom w:val="0"/>
      <w:divBdr>
        <w:top w:val="none" w:sz="0" w:space="0" w:color="auto"/>
        <w:left w:val="none" w:sz="0" w:space="0" w:color="auto"/>
        <w:bottom w:val="none" w:sz="0" w:space="0" w:color="auto"/>
        <w:right w:val="none" w:sz="0" w:space="0" w:color="auto"/>
      </w:divBdr>
      <w:divsChild>
        <w:div w:id="355616792">
          <w:marLeft w:val="0"/>
          <w:marRight w:val="0"/>
          <w:marTop w:val="0"/>
          <w:marBottom w:val="0"/>
          <w:divBdr>
            <w:top w:val="none" w:sz="0" w:space="0" w:color="auto"/>
            <w:left w:val="none" w:sz="0" w:space="0" w:color="auto"/>
            <w:bottom w:val="none" w:sz="0" w:space="0" w:color="auto"/>
            <w:right w:val="none" w:sz="0" w:space="0" w:color="auto"/>
          </w:divBdr>
          <w:divsChild>
            <w:div w:id="852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8301">
      <w:bodyDiv w:val="1"/>
      <w:marLeft w:val="0"/>
      <w:marRight w:val="0"/>
      <w:marTop w:val="0"/>
      <w:marBottom w:val="0"/>
      <w:divBdr>
        <w:top w:val="none" w:sz="0" w:space="0" w:color="auto"/>
        <w:left w:val="none" w:sz="0" w:space="0" w:color="auto"/>
        <w:bottom w:val="none" w:sz="0" w:space="0" w:color="auto"/>
        <w:right w:val="none" w:sz="0" w:space="0" w:color="auto"/>
      </w:divBdr>
    </w:div>
    <w:div w:id="1933246764">
      <w:bodyDiv w:val="1"/>
      <w:marLeft w:val="0"/>
      <w:marRight w:val="0"/>
      <w:marTop w:val="0"/>
      <w:marBottom w:val="0"/>
      <w:divBdr>
        <w:top w:val="none" w:sz="0" w:space="0" w:color="auto"/>
        <w:left w:val="none" w:sz="0" w:space="0" w:color="auto"/>
        <w:bottom w:val="none" w:sz="0" w:space="0" w:color="auto"/>
        <w:right w:val="none" w:sz="0" w:space="0" w:color="auto"/>
      </w:divBdr>
      <w:divsChild>
        <w:div w:id="229385772">
          <w:marLeft w:val="0"/>
          <w:marRight w:val="0"/>
          <w:marTop w:val="0"/>
          <w:marBottom w:val="0"/>
          <w:divBdr>
            <w:top w:val="none" w:sz="0" w:space="0" w:color="auto"/>
            <w:left w:val="none" w:sz="0" w:space="0" w:color="auto"/>
            <w:bottom w:val="none" w:sz="0" w:space="0" w:color="auto"/>
            <w:right w:val="none" w:sz="0" w:space="0" w:color="auto"/>
          </w:divBdr>
          <w:divsChild>
            <w:div w:id="9081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72672">
      <w:bodyDiv w:val="1"/>
      <w:marLeft w:val="0"/>
      <w:marRight w:val="0"/>
      <w:marTop w:val="0"/>
      <w:marBottom w:val="0"/>
      <w:divBdr>
        <w:top w:val="none" w:sz="0" w:space="0" w:color="auto"/>
        <w:left w:val="none" w:sz="0" w:space="0" w:color="auto"/>
        <w:bottom w:val="none" w:sz="0" w:space="0" w:color="auto"/>
        <w:right w:val="none" w:sz="0" w:space="0" w:color="auto"/>
      </w:divBdr>
      <w:divsChild>
        <w:div w:id="351419853">
          <w:marLeft w:val="0"/>
          <w:marRight w:val="0"/>
          <w:marTop w:val="0"/>
          <w:marBottom w:val="0"/>
          <w:divBdr>
            <w:top w:val="none" w:sz="0" w:space="0" w:color="auto"/>
            <w:left w:val="none" w:sz="0" w:space="0" w:color="auto"/>
            <w:bottom w:val="none" w:sz="0" w:space="0" w:color="auto"/>
            <w:right w:val="none" w:sz="0" w:space="0" w:color="auto"/>
          </w:divBdr>
          <w:divsChild>
            <w:div w:id="12149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24799">
      <w:bodyDiv w:val="1"/>
      <w:marLeft w:val="0"/>
      <w:marRight w:val="0"/>
      <w:marTop w:val="0"/>
      <w:marBottom w:val="0"/>
      <w:divBdr>
        <w:top w:val="none" w:sz="0" w:space="0" w:color="auto"/>
        <w:left w:val="none" w:sz="0" w:space="0" w:color="auto"/>
        <w:bottom w:val="none" w:sz="0" w:space="0" w:color="auto"/>
        <w:right w:val="none" w:sz="0" w:space="0" w:color="auto"/>
      </w:divBdr>
      <w:divsChild>
        <w:div w:id="999164331">
          <w:marLeft w:val="0"/>
          <w:marRight w:val="0"/>
          <w:marTop w:val="0"/>
          <w:marBottom w:val="0"/>
          <w:divBdr>
            <w:top w:val="none" w:sz="0" w:space="0" w:color="auto"/>
            <w:left w:val="none" w:sz="0" w:space="0" w:color="auto"/>
            <w:bottom w:val="none" w:sz="0" w:space="0" w:color="auto"/>
            <w:right w:val="none" w:sz="0" w:space="0" w:color="auto"/>
          </w:divBdr>
          <w:divsChild>
            <w:div w:id="9384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6011">
      <w:bodyDiv w:val="1"/>
      <w:marLeft w:val="0"/>
      <w:marRight w:val="0"/>
      <w:marTop w:val="0"/>
      <w:marBottom w:val="0"/>
      <w:divBdr>
        <w:top w:val="none" w:sz="0" w:space="0" w:color="auto"/>
        <w:left w:val="none" w:sz="0" w:space="0" w:color="auto"/>
        <w:bottom w:val="none" w:sz="0" w:space="0" w:color="auto"/>
        <w:right w:val="none" w:sz="0" w:space="0" w:color="auto"/>
      </w:divBdr>
      <w:divsChild>
        <w:div w:id="1941986978">
          <w:marLeft w:val="0"/>
          <w:marRight w:val="0"/>
          <w:marTop w:val="0"/>
          <w:marBottom w:val="0"/>
          <w:divBdr>
            <w:top w:val="none" w:sz="0" w:space="0" w:color="auto"/>
            <w:left w:val="none" w:sz="0" w:space="0" w:color="auto"/>
            <w:bottom w:val="none" w:sz="0" w:space="0" w:color="auto"/>
            <w:right w:val="none" w:sz="0" w:space="0" w:color="auto"/>
          </w:divBdr>
          <w:divsChild>
            <w:div w:id="52409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18A6-DE6C-473A-9C96-7FA918CE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6331</TotalTime>
  <Pages>45</Pages>
  <Words>10343</Words>
  <Characters>58961</Characters>
  <Application>Microsoft Office Word</Application>
  <DocSecurity>0</DocSecurity>
  <Lines>491</Lines>
  <Paragraphs>138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https://mul2-mnp.gov.am/tasks/501249/oneclick/1.BHPT Orenqi naxagits.docx?token=889e1b5be95f3cc1e81e96e7bd78fe51</cp:keywords>
  <cp:lastModifiedBy>Hakob Matevosyan</cp:lastModifiedBy>
  <cp:revision>701</cp:revision>
  <cp:lastPrinted>2024-09-20T11:40:00Z</cp:lastPrinted>
  <dcterms:created xsi:type="dcterms:W3CDTF">2022-12-29T04:32:00Z</dcterms:created>
  <dcterms:modified xsi:type="dcterms:W3CDTF">2024-09-27T05:55:00Z</dcterms:modified>
</cp:coreProperties>
</file>