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2999E" w14:textId="6EA34F75" w:rsidR="00FF6D91" w:rsidRPr="00B204B6" w:rsidRDefault="00FF6D91" w:rsidP="00AE2166">
      <w:pPr>
        <w:widowControl w:val="0"/>
        <w:spacing w:after="0" w:line="360" w:lineRule="auto"/>
        <w:ind w:left="10"/>
        <w:jc w:val="right"/>
        <w:rPr>
          <w:rFonts w:ascii="GHEA Mariam" w:eastAsia="GHEA Mariam" w:hAnsi="GHEA Mariam" w:cs="GHEA Mariam"/>
          <w:sz w:val="24"/>
          <w:szCs w:val="24"/>
          <w:lang w:val="en-GB"/>
        </w:rPr>
      </w:pPr>
      <w:r w:rsidRPr="00B204B6">
        <w:rPr>
          <w:rFonts w:ascii="GHEA Mariam" w:eastAsia="GHEA Mariam" w:hAnsi="GHEA Mariam" w:cs="GHEA Mariam"/>
          <w:sz w:val="24"/>
          <w:szCs w:val="24"/>
          <w:lang w:val="en-GB"/>
        </w:rPr>
        <w:t>ՆԱԽԱԳԻԾ</w:t>
      </w:r>
    </w:p>
    <w:p w14:paraId="7A99C69D" w14:textId="2731008C" w:rsidR="00FF6D91" w:rsidRPr="00B204B6" w:rsidRDefault="00FF6D91" w:rsidP="00AE2166">
      <w:pPr>
        <w:widowControl w:val="0"/>
        <w:spacing w:after="0" w:line="360" w:lineRule="auto"/>
        <w:ind w:left="10"/>
        <w:jc w:val="center"/>
        <w:rPr>
          <w:rFonts w:ascii="GHEA Mariam" w:eastAsia="GHEA Mariam" w:hAnsi="GHEA Mariam" w:cs="GHEA Mariam"/>
          <w:b/>
          <w:sz w:val="24"/>
          <w:szCs w:val="24"/>
        </w:rPr>
      </w:pPr>
    </w:p>
    <w:p w14:paraId="1DEED334" w14:textId="77777777" w:rsidR="00857B58" w:rsidRPr="00B204B6" w:rsidRDefault="00857B58" w:rsidP="00AE2166">
      <w:pPr>
        <w:widowControl w:val="0"/>
        <w:spacing w:after="0" w:line="360" w:lineRule="auto"/>
        <w:ind w:left="10"/>
        <w:jc w:val="center"/>
        <w:rPr>
          <w:rFonts w:ascii="GHEA Mariam" w:eastAsia="GHEA Mariam" w:hAnsi="GHEA Mariam" w:cs="GHEA Mariam"/>
          <w:b/>
          <w:sz w:val="24"/>
          <w:szCs w:val="24"/>
        </w:rPr>
      </w:pPr>
    </w:p>
    <w:p w14:paraId="00000001" w14:textId="16EC1978" w:rsidR="005C4A15" w:rsidRPr="00B204B6" w:rsidRDefault="009E3182" w:rsidP="00AE2166">
      <w:pPr>
        <w:widowControl w:val="0"/>
        <w:spacing w:after="0" w:line="360" w:lineRule="auto"/>
        <w:ind w:left="10"/>
        <w:jc w:val="center"/>
        <w:rPr>
          <w:rFonts w:ascii="GHEA Mariam" w:eastAsia="GHEA Mariam" w:hAnsi="GHEA Mariam" w:cs="GHEA Mariam"/>
          <w:b/>
          <w:sz w:val="24"/>
          <w:szCs w:val="24"/>
        </w:rPr>
      </w:pPr>
      <w:r w:rsidRPr="00B204B6">
        <w:rPr>
          <w:rFonts w:ascii="GHEA Mariam" w:eastAsia="GHEA Mariam" w:hAnsi="GHEA Mariam" w:cs="GHEA Mariam"/>
          <w:b/>
          <w:sz w:val="24"/>
          <w:szCs w:val="24"/>
        </w:rPr>
        <w:t>ՀԱՅԱՍՏԱՆԻ ՀԱՆՐԱՊԵՏՈՒԹՅԱՆ ԿԱՌԱՎԱՐՈՒԹՅՈՒՆ</w:t>
      </w:r>
    </w:p>
    <w:p w14:paraId="00000002" w14:textId="11B016F3" w:rsidR="005C4A15" w:rsidRDefault="009E3182" w:rsidP="00AE2166">
      <w:pPr>
        <w:pStyle w:val="Title"/>
        <w:keepNext w:val="0"/>
        <w:keepLines w:val="0"/>
        <w:widowControl w:val="0"/>
        <w:spacing w:before="0" w:after="0" w:line="360" w:lineRule="auto"/>
        <w:ind w:left="16"/>
        <w:jc w:val="center"/>
        <w:rPr>
          <w:rFonts w:ascii="GHEA Mariam" w:eastAsia="GHEA Mariam" w:hAnsi="GHEA Mariam" w:cs="GHEA Mariam"/>
          <w:sz w:val="24"/>
          <w:szCs w:val="24"/>
        </w:rPr>
      </w:pPr>
      <w:bookmarkStart w:id="0" w:name="_heading=h.v4l68k29boqa" w:colFirst="0" w:colLast="0"/>
      <w:bookmarkEnd w:id="0"/>
      <w:r w:rsidRPr="00B204B6">
        <w:rPr>
          <w:rFonts w:ascii="GHEA Mariam" w:eastAsia="GHEA Mariam" w:hAnsi="GHEA Mariam" w:cs="GHEA Mariam"/>
          <w:sz w:val="24"/>
          <w:szCs w:val="24"/>
        </w:rPr>
        <w:t>Ո Ր Ո Շ ՈՒ Մ</w:t>
      </w:r>
    </w:p>
    <w:p w14:paraId="01AB1FAF" w14:textId="77777777" w:rsidR="008D2668" w:rsidRPr="00926C04" w:rsidRDefault="008D2668" w:rsidP="008D2668">
      <w:pPr>
        <w:spacing w:after="0" w:line="360" w:lineRule="auto"/>
        <w:jc w:val="center"/>
        <w:rPr>
          <w:rFonts w:ascii="GHEA Mariam" w:hAnsi="GHEA Mariam" w:cs="AK Courier"/>
          <w:b/>
          <w:sz w:val="24"/>
          <w:szCs w:val="24"/>
        </w:rPr>
      </w:pPr>
      <w:r w:rsidRPr="00926C04">
        <w:rPr>
          <w:rFonts w:ascii="GHEA Mariam" w:hAnsi="GHEA Mariam" w:cs="AK Courier"/>
          <w:b/>
          <w:sz w:val="24"/>
          <w:szCs w:val="24"/>
        </w:rPr>
        <w:t>«----» ------------------ 2024 թվականի N –Ն</w:t>
      </w:r>
    </w:p>
    <w:p w14:paraId="00000004" w14:textId="77777777" w:rsidR="005C4A15" w:rsidRPr="00B204B6" w:rsidRDefault="005C4A15" w:rsidP="00AE2166">
      <w:pPr>
        <w:spacing w:after="0" w:line="360" w:lineRule="auto"/>
        <w:rPr>
          <w:rFonts w:ascii="GHEA Mariam" w:eastAsia="GHEA Mariam" w:hAnsi="GHEA Mariam" w:cs="GHEA Mariam"/>
          <w:sz w:val="24"/>
          <w:szCs w:val="24"/>
        </w:rPr>
      </w:pPr>
    </w:p>
    <w:p w14:paraId="00000005" w14:textId="7C054ED2" w:rsidR="005C4A15" w:rsidRPr="00B204B6" w:rsidRDefault="009E3182" w:rsidP="00AE2166">
      <w:pPr>
        <w:spacing w:after="0" w:line="360" w:lineRule="auto"/>
        <w:jc w:val="center"/>
        <w:rPr>
          <w:rFonts w:ascii="GHEA Mariam" w:eastAsia="GHEA Mariam" w:hAnsi="GHEA Mariam" w:cs="GHEA Mariam"/>
          <w:b/>
          <w:sz w:val="24"/>
          <w:szCs w:val="24"/>
        </w:rPr>
      </w:pPr>
      <w:r w:rsidRPr="00B204B6">
        <w:rPr>
          <w:rFonts w:ascii="GHEA Mariam" w:eastAsia="GHEA Mariam" w:hAnsi="GHEA Mariam" w:cs="GHEA Mariam"/>
          <w:b/>
          <w:sz w:val="24"/>
          <w:szCs w:val="24"/>
        </w:rPr>
        <w:t>ԱԶԳԱՅԻՆ ՏԱՐԱԾԱԿԱՆ ՏՎՅԱԼՆԵՐԻ ԵՆԹԱԿԱՌՈՒՑՎԱԾՔԻ ՏԱՐԱԾԱԿԱՆ ՏՎՅԱԼՆԵՐԻ ՓՈԽԱՆԱԿՄԱՆ, ՀԱՍԱՆԵԼԻՈՒԹՅԱՆ</w:t>
      </w:r>
      <w:r w:rsidR="00021C02" w:rsidRPr="00B204B6">
        <w:rPr>
          <w:rFonts w:ascii="GHEA Mariam" w:eastAsia="GHEA Mariam" w:hAnsi="GHEA Mariam" w:cs="GHEA Mariam"/>
          <w:b/>
          <w:sz w:val="24"/>
          <w:szCs w:val="24"/>
        </w:rPr>
        <w:t xml:space="preserve"> </w:t>
      </w:r>
      <w:r w:rsidR="00021C02" w:rsidRPr="00B204B6">
        <w:rPr>
          <w:rFonts w:ascii="GHEA Mariam" w:eastAsia="GHEA Mariam" w:hAnsi="GHEA Mariam" w:cs="GHEA Mariam"/>
          <w:b/>
          <w:sz w:val="24"/>
          <w:szCs w:val="24"/>
          <w:lang w:val="hy-AM"/>
        </w:rPr>
        <w:t>ԵՎ</w:t>
      </w:r>
      <w:r w:rsidRPr="00B204B6">
        <w:rPr>
          <w:rFonts w:ascii="GHEA Mariam" w:eastAsia="GHEA Mariam" w:hAnsi="GHEA Mariam" w:cs="GHEA Mariam"/>
          <w:b/>
          <w:sz w:val="24"/>
          <w:szCs w:val="24"/>
        </w:rPr>
        <w:t xml:space="preserve"> ՕԳՏԱԳՈՐԾՄԱՆ ԿԱՐԳԸ ՀԱՍՏԱՏԵԼՈՒ ՄԱՍԻՆ</w:t>
      </w:r>
    </w:p>
    <w:p w14:paraId="00000007" w14:textId="77777777" w:rsidR="005C4A15" w:rsidRPr="00B204B6" w:rsidRDefault="005C4A15" w:rsidP="00AE2166">
      <w:pPr>
        <w:spacing w:after="0" w:line="360" w:lineRule="auto"/>
        <w:jc w:val="center"/>
        <w:rPr>
          <w:rFonts w:ascii="GHEA Mariam" w:eastAsia="GHEA Mariam" w:hAnsi="GHEA Mariam" w:cs="GHEA Mariam"/>
          <w:b/>
          <w:sz w:val="24"/>
          <w:szCs w:val="24"/>
        </w:rPr>
      </w:pPr>
    </w:p>
    <w:p w14:paraId="00000008" w14:textId="7A88EA3F" w:rsidR="005C4A15" w:rsidRPr="00B204B6" w:rsidRDefault="009E3182" w:rsidP="00AE2166">
      <w:pPr>
        <w:spacing w:after="0" w:line="360" w:lineRule="auto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B204B6">
        <w:rPr>
          <w:rFonts w:ascii="GHEA Mariam" w:eastAsia="GHEA Mariam" w:hAnsi="GHEA Mariam" w:cs="GHEA Mariam"/>
          <w:sz w:val="24"/>
          <w:szCs w:val="24"/>
        </w:rPr>
        <w:t xml:space="preserve">   Հիմք ընդունելով «Տարածական տվյալների մասին» օրենքի 24-րդ հոդվածի 2-րդ մասի պահանջները՝ Հայաստանի Հանրապետության կառավարությունը </w:t>
      </w:r>
      <w:r w:rsidRPr="00B204B6">
        <w:rPr>
          <w:rFonts w:ascii="GHEA Mariam" w:eastAsia="GHEA Mariam" w:hAnsi="GHEA Mariam" w:cs="GHEA Mariam"/>
          <w:b/>
          <w:i/>
          <w:sz w:val="24"/>
          <w:szCs w:val="24"/>
        </w:rPr>
        <w:t>որոշում է.</w:t>
      </w:r>
    </w:p>
    <w:p w14:paraId="00000009" w14:textId="3986ABB6" w:rsidR="005C4A15" w:rsidRPr="00B204B6" w:rsidRDefault="00B00D43" w:rsidP="00AE2166">
      <w:pPr>
        <w:spacing w:after="0" w:line="360" w:lineRule="auto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   </w:t>
      </w:r>
      <w:r w:rsidR="009E3182" w:rsidRPr="00B204B6">
        <w:rPr>
          <w:rFonts w:ascii="GHEA Mariam" w:eastAsia="GHEA Mariam" w:hAnsi="GHEA Mariam" w:cs="GHEA Mariam"/>
          <w:sz w:val="24"/>
          <w:szCs w:val="24"/>
          <w:lang w:val="hy-AM"/>
        </w:rPr>
        <w:t>1</w:t>
      </w:r>
      <w:r w:rsidR="009E3182" w:rsidRPr="00B204B6">
        <w:rPr>
          <w:rFonts w:ascii="Cambria Math" w:eastAsia="Cambria Math" w:hAnsi="Cambria Math" w:cs="Cambria Math"/>
          <w:sz w:val="24"/>
          <w:szCs w:val="24"/>
          <w:lang w:val="hy-AM"/>
        </w:rPr>
        <w:t>․</w:t>
      </w:r>
      <w:r w:rsidR="009E3182"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C01FF3" w:rsidRPr="00B204B6">
        <w:rPr>
          <w:rFonts w:ascii="GHEA Mariam" w:eastAsia="GHEA Mariam" w:hAnsi="GHEA Mariam" w:cs="GHEA Mariam"/>
          <w:sz w:val="24"/>
          <w:szCs w:val="24"/>
          <w:lang w:val="hy-AM"/>
        </w:rPr>
        <w:t>Հաստատել</w:t>
      </w:r>
      <w:r w:rsidR="009E3182"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 ազգային տարածական տվյալների ենթակառուցվածքի տարածական տվյալների փոխանակման, հասանելիության</w:t>
      </w:r>
      <w:r w:rsidR="00B50DE5"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 և</w:t>
      </w:r>
      <w:r w:rsidR="009E3182"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 օգտագործման կարգը՝ համաձայն հավելվածի։</w:t>
      </w:r>
    </w:p>
    <w:p w14:paraId="0000000B" w14:textId="2C397C1B" w:rsidR="005C4A15" w:rsidRPr="00B204B6" w:rsidRDefault="00B00D43" w:rsidP="00AE2166">
      <w:pPr>
        <w:spacing w:after="0" w:line="360" w:lineRule="auto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   </w:t>
      </w:r>
      <w:r w:rsidR="00E0487B" w:rsidRPr="00B204B6">
        <w:rPr>
          <w:rFonts w:ascii="GHEA Mariam" w:eastAsia="GHEA Mariam" w:hAnsi="GHEA Mariam" w:cs="GHEA Mariam"/>
          <w:sz w:val="24"/>
          <w:szCs w:val="24"/>
          <w:lang w:val="hy-AM"/>
        </w:rPr>
        <w:t>2. Սույն որոշումն ուժի մեջ է մտնում պաշտոնական հրապարակմանը հաջորդող օրվանից:</w:t>
      </w:r>
    </w:p>
    <w:p w14:paraId="0000000C" w14:textId="292729BC" w:rsidR="005C4A15" w:rsidRDefault="005C4A15" w:rsidP="00AE2166">
      <w:pPr>
        <w:spacing w:after="0" w:line="360" w:lineRule="auto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</w:p>
    <w:p w14:paraId="5E78E37E" w14:textId="77777777" w:rsidR="00962114" w:rsidRPr="00B204B6" w:rsidRDefault="00962114" w:rsidP="00AE2166">
      <w:pPr>
        <w:spacing w:after="0" w:line="360" w:lineRule="auto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</w:p>
    <w:p w14:paraId="269A235C" w14:textId="77777777" w:rsidR="008D2668" w:rsidRPr="00AA57A5" w:rsidRDefault="008D2668" w:rsidP="008D2668">
      <w:pPr>
        <w:widowControl w:val="0"/>
        <w:spacing w:after="0" w:line="276" w:lineRule="auto"/>
        <w:ind w:left="10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AA57A5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Հայաստանի Հանրապետության </w:t>
      </w:r>
      <w:r w:rsidRPr="00AA57A5">
        <w:rPr>
          <w:rFonts w:ascii="GHEA Mariam" w:eastAsia="GHEA Mariam" w:hAnsi="GHEA Mariam" w:cs="GHEA Mariam"/>
          <w:bCs/>
          <w:sz w:val="24"/>
          <w:szCs w:val="24"/>
          <w:lang w:val="hy-AM"/>
        </w:rPr>
        <w:tab/>
      </w:r>
      <w:r w:rsidRPr="00AA57A5">
        <w:rPr>
          <w:rFonts w:ascii="GHEA Mariam" w:eastAsia="GHEA Mariam" w:hAnsi="GHEA Mariam" w:cs="GHEA Mariam"/>
          <w:bCs/>
          <w:sz w:val="24"/>
          <w:szCs w:val="24"/>
          <w:lang w:val="hy-AM"/>
        </w:rPr>
        <w:tab/>
      </w:r>
      <w:r w:rsidRPr="00AA57A5">
        <w:rPr>
          <w:rFonts w:ascii="GHEA Mariam" w:eastAsia="GHEA Mariam" w:hAnsi="GHEA Mariam" w:cs="GHEA Mariam"/>
          <w:bCs/>
          <w:sz w:val="24"/>
          <w:szCs w:val="24"/>
          <w:lang w:val="hy-AM"/>
        </w:rPr>
        <w:tab/>
      </w:r>
      <w:r w:rsidRPr="00AA57A5">
        <w:rPr>
          <w:rFonts w:ascii="GHEA Mariam" w:eastAsia="GHEA Mariam" w:hAnsi="GHEA Mariam" w:cs="GHEA Mariam"/>
          <w:bCs/>
          <w:sz w:val="24"/>
          <w:szCs w:val="24"/>
          <w:lang w:val="hy-AM"/>
        </w:rPr>
        <w:tab/>
      </w:r>
      <w:r w:rsidRPr="00AA57A5">
        <w:rPr>
          <w:rFonts w:ascii="GHEA Mariam" w:eastAsia="GHEA Mariam" w:hAnsi="GHEA Mariam" w:cs="GHEA Mariam"/>
          <w:bCs/>
          <w:sz w:val="24"/>
          <w:szCs w:val="24"/>
          <w:lang w:val="hy-AM"/>
        </w:rPr>
        <w:tab/>
        <w:t>Ն. Փաշինյան</w:t>
      </w:r>
    </w:p>
    <w:p w14:paraId="024B3F25" w14:textId="1B461217" w:rsidR="00962114" w:rsidRDefault="008D2668" w:rsidP="008D2668">
      <w:pPr>
        <w:widowControl w:val="0"/>
        <w:spacing w:after="0" w:line="276" w:lineRule="auto"/>
        <w:ind w:left="10" w:firstLine="980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AA57A5">
        <w:rPr>
          <w:rFonts w:ascii="GHEA Mariam" w:eastAsia="GHEA Mariam" w:hAnsi="GHEA Mariam" w:cs="GHEA Mariam"/>
          <w:bCs/>
          <w:sz w:val="24"/>
          <w:szCs w:val="24"/>
          <w:lang w:val="hy-AM"/>
        </w:rPr>
        <w:t>վարչապետ</w:t>
      </w:r>
    </w:p>
    <w:p w14:paraId="6A30C855" w14:textId="77777777" w:rsidR="00962114" w:rsidRDefault="00962114">
      <w:pPr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>
        <w:rPr>
          <w:rFonts w:ascii="GHEA Mariam" w:eastAsia="GHEA Mariam" w:hAnsi="GHEA Mariam" w:cs="GHEA Mariam"/>
          <w:bCs/>
          <w:sz w:val="24"/>
          <w:szCs w:val="24"/>
          <w:lang w:val="hy-AM"/>
        </w:rPr>
        <w:br w:type="page"/>
      </w:r>
    </w:p>
    <w:p w14:paraId="7A17C0FB" w14:textId="77777777" w:rsidR="008D2668" w:rsidRDefault="008D2668" w:rsidP="008D2668">
      <w:pPr>
        <w:autoSpaceDE w:val="0"/>
        <w:autoSpaceDN w:val="0"/>
        <w:adjustRightInd w:val="0"/>
        <w:spacing w:after="0" w:line="360" w:lineRule="auto"/>
        <w:ind w:firstLine="400"/>
        <w:jc w:val="right"/>
        <w:rPr>
          <w:rFonts w:ascii="GHEA Mariam" w:hAnsi="GHEA Mariam" w:cs="AK Courier"/>
          <w:sz w:val="24"/>
          <w:szCs w:val="24"/>
          <w:lang w:val="hy-AM"/>
        </w:rPr>
      </w:pPr>
      <w:r w:rsidRPr="00AA57A5">
        <w:rPr>
          <w:rFonts w:ascii="GHEA Mariam" w:hAnsi="GHEA Mariam" w:cs="AK Courier"/>
          <w:sz w:val="24"/>
          <w:szCs w:val="24"/>
          <w:lang w:val="hy-AM"/>
        </w:rPr>
        <w:lastRenderedPageBreak/>
        <w:t xml:space="preserve">Հավելված </w:t>
      </w:r>
    </w:p>
    <w:p w14:paraId="7C534B06" w14:textId="77777777" w:rsidR="008D2668" w:rsidRPr="00AA57A5" w:rsidRDefault="008D2668" w:rsidP="008D2668">
      <w:pPr>
        <w:autoSpaceDE w:val="0"/>
        <w:autoSpaceDN w:val="0"/>
        <w:adjustRightInd w:val="0"/>
        <w:spacing w:after="0" w:line="360" w:lineRule="auto"/>
        <w:ind w:firstLine="400"/>
        <w:jc w:val="right"/>
        <w:rPr>
          <w:rFonts w:ascii="GHEA Mariam" w:hAnsi="GHEA Mariam" w:cs="AK Courier"/>
          <w:sz w:val="24"/>
          <w:szCs w:val="24"/>
          <w:lang w:val="hy-AM"/>
        </w:rPr>
      </w:pPr>
      <w:r w:rsidRPr="00AA57A5">
        <w:rPr>
          <w:rFonts w:ascii="GHEA Mariam" w:hAnsi="GHEA Mariam" w:cs="AK Courier"/>
          <w:sz w:val="24"/>
          <w:szCs w:val="24"/>
          <w:lang w:val="hy-AM"/>
        </w:rPr>
        <w:t>ՀՀ կառավարության</w:t>
      </w:r>
    </w:p>
    <w:p w14:paraId="22723079" w14:textId="77777777" w:rsidR="008D2668" w:rsidRPr="00AA57A5" w:rsidRDefault="008D2668" w:rsidP="008D2668">
      <w:pPr>
        <w:autoSpaceDE w:val="0"/>
        <w:autoSpaceDN w:val="0"/>
        <w:adjustRightInd w:val="0"/>
        <w:spacing w:after="0" w:line="360" w:lineRule="auto"/>
        <w:ind w:firstLine="400"/>
        <w:jc w:val="right"/>
        <w:rPr>
          <w:rFonts w:ascii="GHEA Mariam" w:hAnsi="GHEA Mariam" w:cs="AK Courier"/>
          <w:sz w:val="24"/>
          <w:szCs w:val="24"/>
          <w:lang w:val="hy-AM"/>
        </w:rPr>
      </w:pPr>
      <w:r w:rsidRPr="00AA57A5">
        <w:rPr>
          <w:rFonts w:ascii="GHEA Mariam" w:hAnsi="GHEA Mariam" w:cs="AK Courier"/>
          <w:sz w:val="24"/>
          <w:szCs w:val="24"/>
          <w:lang w:val="hy-AM"/>
        </w:rPr>
        <w:t>2024 թվականի -ի</w:t>
      </w:r>
    </w:p>
    <w:p w14:paraId="11BA5F36" w14:textId="77777777" w:rsidR="008D2668" w:rsidRPr="00AA57A5" w:rsidRDefault="008D2668" w:rsidP="008D2668">
      <w:pPr>
        <w:autoSpaceDE w:val="0"/>
        <w:autoSpaceDN w:val="0"/>
        <w:adjustRightInd w:val="0"/>
        <w:spacing w:after="0" w:line="360" w:lineRule="auto"/>
        <w:ind w:firstLine="400"/>
        <w:jc w:val="right"/>
        <w:rPr>
          <w:rFonts w:ascii="GHEA Mariam" w:hAnsi="GHEA Mariam" w:cs="AK Courier"/>
          <w:sz w:val="24"/>
          <w:szCs w:val="24"/>
          <w:lang w:val="hy-AM"/>
        </w:rPr>
      </w:pPr>
      <w:r w:rsidRPr="00AA57A5">
        <w:rPr>
          <w:rFonts w:ascii="GHEA Mariam" w:hAnsi="GHEA Mariam" w:cs="AK Courier"/>
          <w:sz w:val="24"/>
          <w:szCs w:val="24"/>
          <w:lang w:val="hy-AM"/>
        </w:rPr>
        <w:t>N -Ն որոշման</w:t>
      </w:r>
    </w:p>
    <w:p w14:paraId="7BB3BCD7" w14:textId="77777777" w:rsidR="008D2668" w:rsidRPr="00B204B6" w:rsidRDefault="008D2668" w:rsidP="00AE2166">
      <w:pPr>
        <w:spacing w:after="0" w:line="360" w:lineRule="auto"/>
        <w:jc w:val="center"/>
        <w:rPr>
          <w:rFonts w:ascii="GHEA Mariam" w:eastAsia="GHEA Mariam" w:hAnsi="GHEA Mariam" w:cs="GHEA Mariam"/>
          <w:sz w:val="24"/>
          <w:szCs w:val="24"/>
          <w:lang w:val="hy-AM"/>
        </w:rPr>
      </w:pPr>
    </w:p>
    <w:p w14:paraId="0000000F" w14:textId="52BF4313" w:rsidR="005C4A15" w:rsidRPr="00B204B6" w:rsidRDefault="00E0487B" w:rsidP="00AE2166">
      <w:pPr>
        <w:spacing w:after="0" w:line="360" w:lineRule="auto"/>
        <w:jc w:val="center"/>
        <w:rPr>
          <w:rFonts w:ascii="GHEA Mariam" w:eastAsia="GHEA Mariam" w:hAnsi="GHEA Mariam" w:cs="GHEA Mariam"/>
          <w:b/>
          <w:sz w:val="24"/>
          <w:szCs w:val="24"/>
          <w:lang w:val="hy-AM"/>
        </w:rPr>
      </w:pPr>
      <w:r w:rsidRPr="00B204B6">
        <w:rPr>
          <w:rFonts w:ascii="GHEA Mariam" w:eastAsia="GHEA Mariam" w:hAnsi="GHEA Mariam" w:cs="GHEA Mariam"/>
          <w:b/>
          <w:sz w:val="24"/>
          <w:szCs w:val="24"/>
          <w:lang w:val="hy-AM"/>
        </w:rPr>
        <w:t>ԿԱՐԳ</w:t>
      </w:r>
    </w:p>
    <w:p w14:paraId="00000010" w14:textId="3CB1879D" w:rsidR="005C4A15" w:rsidRPr="00B204B6" w:rsidRDefault="00820A1C" w:rsidP="00AE2166">
      <w:pPr>
        <w:spacing w:after="0" w:line="360" w:lineRule="auto"/>
        <w:jc w:val="center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B204B6">
        <w:rPr>
          <w:rFonts w:ascii="GHEA Mariam" w:eastAsia="GHEA Mariam" w:hAnsi="GHEA Mariam" w:cs="GHEA Mariam"/>
          <w:b/>
          <w:sz w:val="24"/>
          <w:szCs w:val="24"/>
          <w:lang w:val="hy-AM"/>
        </w:rPr>
        <w:t>ԱԶԳԱՅԻՆ ՏԱՐԱԾԱԿԱՆ ՏՎՅԱԼՆԵՐԻ ԵՆԹԱԿԱՌՈՒՑՎԱԾՔԻ ՏԱՐԱԾԱԿԱՆ ՏՎՅԱԼՆԵՐԻ ՓՈԽԱՆԱԿՄԱՆ, ՀԱՍԱՆԵԼԻՈՒԹՅԱՆ, ՕԳՏԱԳՈՐԾՄԱՆ</w:t>
      </w:r>
    </w:p>
    <w:p w14:paraId="6E2B51D6" w14:textId="77777777" w:rsidR="00820A1C" w:rsidRPr="00B204B6" w:rsidRDefault="00820A1C" w:rsidP="00AE2166">
      <w:pPr>
        <w:spacing w:after="0" w:line="360" w:lineRule="auto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</w:p>
    <w:p w14:paraId="00000012" w14:textId="028AE9C7" w:rsidR="005C4A15" w:rsidRPr="00B204B6" w:rsidRDefault="009E3182" w:rsidP="00AE2166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GHEA Mariam" w:eastAsia="GHEA Mariam" w:hAnsi="GHEA Mariam" w:cs="GHEA Mariam"/>
          <w:b/>
          <w:color w:val="000000"/>
          <w:sz w:val="24"/>
          <w:szCs w:val="24"/>
        </w:rPr>
      </w:pPr>
      <w:r w:rsidRPr="00B204B6">
        <w:rPr>
          <w:rFonts w:ascii="GHEA Mariam" w:eastAsia="GHEA Mariam" w:hAnsi="GHEA Mariam" w:cs="GHEA Mariam"/>
          <w:b/>
          <w:color w:val="000000"/>
          <w:sz w:val="24"/>
          <w:szCs w:val="24"/>
        </w:rPr>
        <w:t>ԸՆԴՀԱՆՈՒՐ ԴՐՈՒՅԹՆԵՐ</w:t>
      </w:r>
    </w:p>
    <w:p w14:paraId="00000014" w14:textId="77777777" w:rsidR="005C4A15" w:rsidRPr="00B204B6" w:rsidRDefault="005C4A15" w:rsidP="00AE2166">
      <w:pPr>
        <w:spacing w:after="0" w:line="360" w:lineRule="auto"/>
        <w:jc w:val="center"/>
        <w:rPr>
          <w:rFonts w:ascii="GHEA Mariam" w:eastAsia="GHEA Mariam" w:hAnsi="GHEA Mariam" w:cs="GHEA Mariam"/>
          <w:b/>
          <w:sz w:val="24"/>
          <w:szCs w:val="24"/>
        </w:rPr>
      </w:pPr>
    </w:p>
    <w:p w14:paraId="00000015" w14:textId="043CD62E" w:rsidR="005C4A15" w:rsidRPr="00B204B6" w:rsidRDefault="00A72D3E" w:rsidP="00AE2166">
      <w:pPr>
        <w:spacing w:after="0" w:line="360" w:lineRule="auto"/>
        <w:jc w:val="both"/>
        <w:rPr>
          <w:rFonts w:ascii="GHEA Mariam" w:eastAsia="GHEA Mariam" w:hAnsi="GHEA Mariam" w:cs="GHEA Mariam"/>
          <w:sz w:val="24"/>
          <w:szCs w:val="24"/>
        </w:rPr>
      </w:pPr>
      <w:r w:rsidRPr="005A19AC">
        <w:rPr>
          <w:rFonts w:ascii="GHEA Mariam" w:eastAsia="GHEA Mariam" w:hAnsi="GHEA Mariam" w:cs="GHEA Mariam"/>
          <w:sz w:val="24"/>
          <w:szCs w:val="24"/>
        </w:rPr>
        <w:t xml:space="preserve">   </w:t>
      </w:r>
      <w:r w:rsidR="009E3182" w:rsidRPr="005A19AC">
        <w:rPr>
          <w:rFonts w:ascii="GHEA Mariam" w:eastAsia="GHEA Mariam" w:hAnsi="GHEA Mariam" w:cs="GHEA Mariam"/>
          <w:sz w:val="24"/>
          <w:szCs w:val="24"/>
        </w:rPr>
        <w:t>1</w:t>
      </w:r>
      <w:r w:rsidR="009E3182" w:rsidRPr="005A19AC">
        <w:rPr>
          <w:rFonts w:ascii="Cambria Math" w:eastAsia="Cambria Math" w:hAnsi="Cambria Math" w:cs="Cambria Math"/>
          <w:sz w:val="24"/>
          <w:szCs w:val="24"/>
        </w:rPr>
        <w:t>․</w:t>
      </w:r>
      <w:r w:rsidR="009E3182" w:rsidRPr="00B204B6">
        <w:rPr>
          <w:rFonts w:ascii="GHEA Mariam" w:eastAsia="GHEA Mariam" w:hAnsi="GHEA Mariam" w:cs="GHEA Mariam"/>
          <w:b/>
          <w:sz w:val="24"/>
          <w:szCs w:val="24"/>
        </w:rPr>
        <w:t xml:space="preserve"> </w:t>
      </w:r>
      <w:r w:rsidR="009E3182" w:rsidRPr="00B204B6">
        <w:rPr>
          <w:rFonts w:ascii="GHEA Mariam" w:eastAsia="GHEA Mariam" w:hAnsi="GHEA Mariam" w:cs="GHEA Mariam"/>
          <w:sz w:val="24"/>
          <w:szCs w:val="24"/>
        </w:rPr>
        <w:t>Սույն կարգով սահմանվում են տարբեր պետական</w:t>
      </w:r>
      <w:r w:rsidR="00EA0183"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 կառավարման</w:t>
      </w:r>
      <w:r w:rsidR="009E3182" w:rsidRPr="00B204B6">
        <w:rPr>
          <w:rFonts w:ascii="GHEA Mariam" w:eastAsia="GHEA Mariam" w:hAnsi="GHEA Mariam" w:cs="GHEA Mariam"/>
          <w:sz w:val="24"/>
          <w:szCs w:val="24"/>
        </w:rPr>
        <w:t xml:space="preserve"> և տեղական ինքնակառավարման մարմինների, </w:t>
      </w:r>
      <w:r w:rsidR="002A2CDB" w:rsidRPr="00B204B6">
        <w:rPr>
          <w:rFonts w:ascii="GHEA Mariam" w:eastAsia="GHEA Mariam" w:hAnsi="GHEA Mariam" w:cs="GHEA Mariam"/>
          <w:sz w:val="24"/>
          <w:szCs w:val="24"/>
          <w:lang w:val="hy-AM"/>
        </w:rPr>
        <w:t>իրավաբանական, ֆիզիկական անձանց</w:t>
      </w:r>
      <w:r w:rsidR="009E3182" w:rsidRPr="00B204B6">
        <w:rPr>
          <w:rFonts w:ascii="GHEA Mariam" w:eastAsia="GHEA Mariam" w:hAnsi="GHEA Mariam" w:cs="GHEA Mariam"/>
          <w:sz w:val="24"/>
          <w:szCs w:val="24"/>
        </w:rPr>
        <w:t xml:space="preserve"> և այլ շահագրգիռ կողմերի միջև </w:t>
      </w:r>
      <w:r w:rsidR="00E37807" w:rsidRPr="00B204B6">
        <w:rPr>
          <w:rFonts w:ascii="GHEA Mariam" w:eastAsia="GHEA Mariam" w:hAnsi="GHEA Mariam" w:cs="GHEA Mariam"/>
          <w:sz w:val="24"/>
          <w:szCs w:val="24"/>
          <w:lang w:val="en-GB"/>
        </w:rPr>
        <w:t>ա</w:t>
      </w:r>
      <w:r w:rsidR="009E3182" w:rsidRPr="00B204B6">
        <w:rPr>
          <w:rFonts w:ascii="GHEA Mariam" w:eastAsia="GHEA Mariam" w:hAnsi="GHEA Mariam" w:cs="GHEA Mariam"/>
          <w:sz w:val="24"/>
          <w:szCs w:val="24"/>
        </w:rPr>
        <w:t>զգային տարածական տվյալների ենթակառուցվածքի (</w:t>
      </w:r>
      <w:r w:rsidR="00DA1C86" w:rsidRPr="00B204B6">
        <w:rPr>
          <w:rFonts w:ascii="GHEA Mariam" w:eastAsia="GHEA Mariam" w:hAnsi="GHEA Mariam" w:cs="GHEA Mariam"/>
          <w:sz w:val="24"/>
          <w:szCs w:val="24"/>
          <w:lang w:val="en-GB"/>
        </w:rPr>
        <w:t>այսուհետ՝</w:t>
      </w:r>
      <w:r w:rsidR="00DA1C86" w:rsidRPr="00B204B6">
        <w:rPr>
          <w:rFonts w:ascii="GHEA Mariam" w:eastAsia="GHEA Mariam" w:hAnsi="GHEA Mariam" w:cs="GHEA Mariam"/>
          <w:sz w:val="24"/>
          <w:szCs w:val="24"/>
        </w:rPr>
        <w:t xml:space="preserve"> </w:t>
      </w:r>
      <w:r w:rsidR="009E3182" w:rsidRPr="00B204B6">
        <w:rPr>
          <w:rFonts w:ascii="GHEA Mariam" w:eastAsia="GHEA Mariam" w:hAnsi="GHEA Mariam" w:cs="GHEA Mariam"/>
          <w:sz w:val="24"/>
          <w:szCs w:val="24"/>
        </w:rPr>
        <w:t>ԱՏՏԵ) տարածական տվյալների փոխանակման</w:t>
      </w:r>
      <w:r w:rsidR="002A2CDB" w:rsidRPr="00B204B6">
        <w:rPr>
          <w:rFonts w:ascii="GHEA Mariam" w:eastAsia="GHEA Mariam" w:hAnsi="GHEA Mariam" w:cs="GHEA Mariam"/>
          <w:sz w:val="24"/>
          <w:szCs w:val="24"/>
        </w:rPr>
        <w:t xml:space="preserve">, </w:t>
      </w:r>
      <w:r w:rsidR="00A94EDA" w:rsidRPr="00B204B6">
        <w:rPr>
          <w:rFonts w:ascii="GHEA Mariam" w:eastAsia="GHEA Mariam" w:hAnsi="GHEA Mariam" w:cs="GHEA Mariam"/>
          <w:sz w:val="24"/>
          <w:szCs w:val="24"/>
        </w:rPr>
        <w:t>հասանելիության,</w:t>
      </w:r>
      <w:r w:rsidR="00A94EDA"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9E3182" w:rsidRPr="00B204B6">
        <w:rPr>
          <w:rFonts w:ascii="GHEA Mariam" w:eastAsia="GHEA Mariam" w:hAnsi="GHEA Mariam" w:cs="GHEA Mariam"/>
          <w:sz w:val="24"/>
          <w:szCs w:val="24"/>
        </w:rPr>
        <w:t>օգտագործման հետ կապված հարաբերությունները։</w:t>
      </w:r>
    </w:p>
    <w:p w14:paraId="00000016" w14:textId="3857300B" w:rsidR="005C4A15" w:rsidRPr="00B204B6" w:rsidRDefault="00DA1C86" w:rsidP="00AE2166">
      <w:pPr>
        <w:spacing w:after="0" w:line="360" w:lineRule="auto"/>
        <w:jc w:val="both"/>
        <w:rPr>
          <w:rFonts w:ascii="GHEA Mariam" w:eastAsia="GHEA Mariam" w:hAnsi="GHEA Mariam" w:cs="GHEA Mariam"/>
          <w:sz w:val="24"/>
          <w:szCs w:val="24"/>
        </w:rPr>
      </w:pPr>
      <w:r w:rsidRPr="00B204B6">
        <w:rPr>
          <w:rFonts w:ascii="GHEA Mariam" w:eastAsia="GHEA Mariam" w:hAnsi="GHEA Mariam" w:cs="GHEA Mariam"/>
          <w:sz w:val="24"/>
          <w:szCs w:val="24"/>
        </w:rPr>
        <w:t xml:space="preserve">   </w:t>
      </w:r>
      <w:r w:rsidR="009E3182" w:rsidRPr="00B204B6">
        <w:rPr>
          <w:rFonts w:ascii="GHEA Mariam" w:eastAsia="GHEA Mariam" w:hAnsi="GHEA Mariam" w:cs="GHEA Mariam"/>
          <w:sz w:val="24"/>
          <w:szCs w:val="24"/>
        </w:rPr>
        <w:t>2</w:t>
      </w:r>
      <w:r w:rsidR="009E3182" w:rsidRPr="00B204B6">
        <w:rPr>
          <w:rFonts w:ascii="Cambria Math" w:eastAsia="Cambria Math" w:hAnsi="Cambria Math" w:cs="Cambria Math"/>
          <w:sz w:val="24"/>
          <w:szCs w:val="24"/>
        </w:rPr>
        <w:t>․</w:t>
      </w:r>
      <w:r w:rsidR="009E3182" w:rsidRPr="00B204B6">
        <w:rPr>
          <w:rFonts w:ascii="GHEA Mariam" w:eastAsia="GHEA Mariam" w:hAnsi="GHEA Mariam" w:cs="GHEA Mariam"/>
          <w:sz w:val="24"/>
          <w:szCs w:val="24"/>
        </w:rPr>
        <w:t xml:space="preserve"> </w:t>
      </w:r>
      <w:bookmarkStart w:id="1" w:name="_Hlk174005470"/>
      <w:r w:rsidR="009E3182" w:rsidRPr="00B204B6">
        <w:rPr>
          <w:rFonts w:ascii="GHEA Mariam" w:eastAsia="GHEA Mariam" w:hAnsi="GHEA Mariam" w:cs="GHEA Mariam"/>
          <w:sz w:val="24"/>
          <w:szCs w:val="24"/>
        </w:rPr>
        <w:t>ԱՏՏԵ-ն ապահովում է տարածական տվյալների և ծառայությունների արդյունավետ փոխանակում</w:t>
      </w:r>
      <w:r w:rsidR="0032440A" w:rsidRPr="00B204B6">
        <w:rPr>
          <w:rFonts w:ascii="GHEA Mariam" w:eastAsia="GHEA Mariam" w:hAnsi="GHEA Mariam" w:cs="GHEA Mariam"/>
          <w:sz w:val="24"/>
          <w:szCs w:val="24"/>
          <w:lang w:val="en-GB"/>
        </w:rPr>
        <w:t>ը</w:t>
      </w:r>
      <w:r w:rsidR="009E3182" w:rsidRPr="00B204B6">
        <w:rPr>
          <w:rFonts w:ascii="GHEA Mariam" w:eastAsia="GHEA Mariam" w:hAnsi="GHEA Mariam" w:cs="GHEA Mariam"/>
          <w:sz w:val="24"/>
          <w:szCs w:val="24"/>
        </w:rPr>
        <w:t>, հասանելիության բարձր որակ</w:t>
      </w:r>
      <w:r w:rsidR="0032440A" w:rsidRPr="00B204B6">
        <w:rPr>
          <w:rFonts w:ascii="GHEA Mariam" w:eastAsia="GHEA Mariam" w:hAnsi="GHEA Mariam" w:cs="GHEA Mariam"/>
          <w:sz w:val="24"/>
          <w:szCs w:val="24"/>
          <w:lang w:val="en-GB"/>
        </w:rPr>
        <w:t>ը</w:t>
      </w:r>
      <w:r w:rsidR="009E3182" w:rsidRPr="00B204B6">
        <w:rPr>
          <w:rFonts w:ascii="GHEA Mariam" w:eastAsia="GHEA Mariam" w:hAnsi="GHEA Mariam" w:cs="GHEA Mariam"/>
          <w:sz w:val="24"/>
          <w:szCs w:val="24"/>
        </w:rPr>
        <w:t xml:space="preserve"> և օգտագործման անվտանգություն</w:t>
      </w:r>
      <w:r w:rsidR="0032440A" w:rsidRPr="00B204B6">
        <w:rPr>
          <w:rFonts w:ascii="GHEA Mariam" w:eastAsia="GHEA Mariam" w:hAnsi="GHEA Mariam" w:cs="GHEA Mariam"/>
          <w:sz w:val="24"/>
          <w:szCs w:val="24"/>
          <w:lang w:val="en-GB"/>
        </w:rPr>
        <w:t>ը</w:t>
      </w:r>
      <w:r w:rsidR="009E3182" w:rsidRPr="00B204B6">
        <w:rPr>
          <w:rFonts w:ascii="GHEA Mariam" w:eastAsia="GHEA Mariam" w:hAnsi="GHEA Mariam" w:cs="GHEA Mariam"/>
          <w:sz w:val="24"/>
          <w:szCs w:val="24"/>
        </w:rPr>
        <w:t>:</w:t>
      </w:r>
      <w:bookmarkEnd w:id="1"/>
    </w:p>
    <w:p w14:paraId="00000017" w14:textId="6471B862" w:rsidR="005C4A15" w:rsidRPr="00B204B6" w:rsidRDefault="00E36E86" w:rsidP="00AE2166">
      <w:pPr>
        <w:spacing w:after="0" w:line="360" w:lineRule="auto"/>
        <w:jc w:val="both"/>
        <w:rPr>
          <w:rFonts w:ascii="GHEA Mariam" w:eastAsia="GHEA Mariam" w:hAnsi="GHEA Mariam" w:cs="GHEA Mariam"/>
          <w:sz w:val="24"/>
          <w:szCs w:val="24"/>
        </w:rPr>
      </w:pPr>
      <w:r w:rsidRPr="00B204B6">
        <w:rPr>
          <w:rFonts w:ascii="GHEA Mariam" w:eastAsia="GHEA Mariam" w:hAnsi="GHEA Mariam" w:cs="GHEA Mariam"/>
          <w:sz w:val="24"/>
          <w:szCs w:val="24"/>
        </w:rPr>
        <w:t xml:space="preserve">   </w:t>
      </w:r>
      <w:r w:rsidR="009E3182" w:rsidRPr="00B204B6">
        <w:rPr>
          <w:rFonts w:ascii="GHEA Mariam" w:eastAsia="GHEA Mariam" w:hAnsi="GHEA Mariam" w:cs="GHEA Mariam"/>
          <w:sz w:val="24"/>
          <w:szCs w:val="24"/>
        </w:rPr>
        <w:t>3</w:t>
      </w:r>
      <w:r w:rsidR="009E3182" w:rsidRPr="00B204B6">
        <w:rPr>
          <w:rFonts w:ascii="Cambria Math" w:eastAsia="Cambria Math" w:hAnsi="Cambria Math" w:cs="Cambria Math"/>
          <w:sz w:val="24"/>
          <w:szCs w:val="24"/>
        </w:rPr>
        <w:t>․</w:t>
      </w:r>
      <w:r w:rsidR="009E3182" w:rsidRPr="00B204B6">
        <w:rPr>
          <w:rFonts w:ascii="GHEA Mariam" w:eastAsia="GHEA Mariam" w:hAnsi="GHEA Mariam" w:cs="GHEA Mariam"/>
          <w:sz w:val="24"/>
          <w:szCs w:val="24"/>
        </w:rPr>
        <w:t xml:space="preserve"> ԱՏՏԵ-ի տարածական տվյալների փոխանակման, հասանելիության, օգտագործման արդյունավետությունը, ինչպես նաև տարածական տվյալների ծառայությունների արդիականությունը, հուսալիությունը և ճշգրտություն</w:t>
      </w:r>
      <w:r w:rsidR="00326765" w:rsidRPr="00B204B6">
        <w:rPr>
          <w:rFonts w:ascii="GHEA Mariam" w:eastAsia="GHEA Mariam" w:hAnsi="GHEA Mariam" w:cs="GHEA Mariam"/>
          <w:sz w:val="24"/>
          <w:szCs w:val="24"/>
          <w:lang w:val="en-GB"/>
        </w:rPr>
        <w:t>ն</w:t>
      </w:r>
      <w:r w:rsidR="009E3182" w:rsidRPr="00B204B6">
        <w:rPr>
          <w:rFonts w:ascii="GHEA Mariam" w:eastAsia="GHEA Mariam" w:hAnsi="GHEA Mariam" w:cs="GHEA Mariam"/>
          <w:sz w:val="24"/>
          <w:szCs w:val="24"/>
        </w:rPr>
        <w:t xml:space="preserve"> ապահովվում է տվյալների որակի վերահսկման միջոցով՝ ներառյալ տվյալների վավերացումը, սխալների ուղղումը և շարունակական մշտադիտարկումը</w:t>
      </w:r>
      <w:r w:rsidR="00580227" w:rsidRPr="00B204B6">
        <w:rPr>
          <w:rFonts w:ascii="GHEA Mariam" w:eastAsia="GHEA Mariam" w:hAnsi="GHEA Mariam" w:cs="GHEA Mariam"/>
          <w:sz w:val="24"/>
          <w:szCs w:val="24"/>
        </w:rPr>
        <w:t>:</w:t>
      </w:r>
    </w:p>
    <w:p w14:paraId="00000018" w14:textId="44BFA36A" w:rsidR="005C4A15" w:rsidRPr="00B204B6" w:rsidRDefault="00B85816" w:rsidP="00AE2166">
      <w:pPr>
        <w:spacing w:after="0" w:line="360" w:lineRule="auto"/>
        <w:jc w:val="both"/>
        <w:rPr>
          <w:rFonts w:ascii="GHEA Mariam" w:eastAsia="GHEA Mariam" w:hAnsi="GHEA Mariam" w:cs="GHEA Mariam"/>
          <w:sz w:val="24"/>
          <w:szCs w:val="24"/>
        </w:rPr>
      </w:pPr>
      <w:r w:rsidRPr="00B204B6">
        <w:rPr>
          <w:rFonts w:ascii="GHEA Mariam" w:eastAsia="GHEA Mariam" w:hAnsi="GHEA Mariam" w:cs="GHEA Mariam"/>
          <w:sz w:val="24"/>
          <w:szCs w:val="24"/>
        </w:rPr>
        <w:lastRenderedPageBreak/>
        <w:t xml:space="preserve">   </w:t>
      </w:r>
      <w:r w:rsidR="009E3182" w:rsidRPr="00B204B6">
        <w:rPr>
          <w:rFonts w:ascii="GHEA Mariam" w:eastAsia="GHEA Mariam" w:hAnsi="GHEA Mariam" w:cs="GHEA Mariam"/>
          <w:sz w:val="24"/>
          <w:szCs w:val="24"/>
        </w:rPr>
        <w:t>4</w:t>
      </w:r>
      <w:r w:rsidR="009E3182" w:rsidRPr="00B204B6">
        <w:rPr>
          <w:rFonts w:ascii="Cambria Math" w:eastAsia="Cambria Math" w:hAnsi="Cambria Math" w:cs="Cambria Math"/>
          <w:sz w:val="24"/>
          <w:szCs w:val="24"/>
        </w:rPr>
        <w:t>․</w:t>
      </w:r>
      <w:r w:rsidR="009E3182" w:rsidRPr="00B204B6">
        <w:rPr>
          <w:rFonts w:ascii="GHEA Mariam" w:eastAsia="GHEA Mariam" w:hAnsi="GHEA Mariam" w:cs="GHEA Mariam"/>
          <w:sz w:val="24"/>
          <w:szCs w:val="24"/>
        </w:rPr>
        <w:t xml:space="preserve"> ԱՏՏԵ-ն ապահովում է տարածական տվյալների բաց հանրային հասանելիությունը՝ պահպանելով օրենքով և այլ իրավական փաստաթղթերով նախատեսված ցանկացած բացառություն</w:t>
      </w:r>
      <w:r w:rsidR="0063778E" w:rsidRPr="00B204B6">
        <w:rPr>
          <w:rFonts w:ascii="GHEA Mariam" w:eastAsia="GHEA Mariam" w:hAnsi="GHEA Mariam" w:cs="GHEA Mariam"/>
          <w:sz w:val="24"/>
          <w:szCs w:val="24"/>
        </w:rPr>
        <w:t>:</w:t>
      </w:r>
    </w:p>
    <w:p w14:paraId="00000019" w14:textId="77558901" w:rsidR="005C4A15" w:rsidRPr="00B204B6" w:rsidRDefault="00B85816" w:rsidP="00AE2166">
      <w:pPr>
        <w:spacing w:after="0" w:line="360" w:lineRule="auto"/>
        <w:jc w:val="both"/>
        <w:rPr>
          <w:rFonts w:ascii="GHEA Mariam" w:eastAsia="GHEA Mariam" w:hAnsi="GHEA Mariam" w:cs="GHEA Mariam"/>
          <w:sz w:val="24"/>
          <w:szCs w:val="24"/>
        </w:rPr>
      </w:pPr>
      <w:r w:rsidRPr="00B204B6">
        <w:rPr>
          <w:rFonts w:ascii="GHEA Mariam" w:eastAsia="GHEA Mariam" w:hAnsi="GHEA Mariam" w:cs="GHEA Mariam"/>
          <w:sz w:val="24"/>
          <w:szCs w:val="24"/>
        </w:rPr>
        <w:t xml:space="preserve">   </w:t>
      </w:r>
      <w:r w:rsidR="009E3182" w:rsidRPr="00B204B6">
        <w:rPr>
          <w:rFonts w:ascii="GHEA Mariam" w:eastAsia="GHEA Mariam" w:hAnsi="GHEA Mariam" w:cs="GHEA Mariam"/>
          <w:sz w:val="24"/>
          <w:szCs w:val="24"/>
        </w:rPr>
        <w:t>5</w:t>
      </w:r>
      <w:r w:rsidR="009E3182" w:rsidRPr="00B204B6">
        <w:rPr>
          <w:rFonts w:ascii="Cambria Math" w:eastAsia="Cambria Math" w:hAnsi="Cambria Math" w:cs="Cambria Math"/>
          <w:sz w:val="24"/>
          <w:szCs w:val="24"/>
        </w:rPr>
        <w:t>․</w:t>
      </w:r>
      <w:r w:rsidR="00170B11" w:rsidRPr="00B204B6">
        <w:rPr>
          <w:rFonts w:ascii="GHEA Mariam" w:eastAsia="GHEA Mariam" w:hAnsi="GHEA Mariam" w:cs="GHEA Mariam"/>
          <w:sz w:val="24"/>
          <w:szCs w:val="24"/>
        </w:rPr>
        <w:t xml:space="preserve"> </w:t>
      </w:r>
      <w:r w:rsidR="009E3182" w:rsidRPr="00B204B6">
        <w:rPr>
          <w:rFonts w:ascii="GHEA Mariam" w:eastAsia="GHEA Mariam" w:hAnsi="GHEA Mariam" w:cs="GHEA Mariam"/>
          <w:sz w:val="24"/>
          <w:szCs w:val="24"/>
        </w:rPr>
        <w:t>Պետական կառավարման և տեղական ինքնակառավարման մարմիններ</w:t>
      </w:r>
      <w:r w:rsidR="004542E9" w:rsidRPr="00B204B6">
        <w:rPr>
          <w:rFonts w:ascii="GHEA Mariam" w:eastAsia="GHEA Mariam" w:hAnsi="GHEA Mariam" w:cs="GHEA Mariam"/>
          <w:sz w:val="24"/>
          <w:szCs w:val="24"/>
          <w:lang w:val="en-GB"/>
        </w:rPr>
        <w:t>ը</w:t>
      </w:r>
      <w:r w:rsidR="009E3182" w:rsidRPr="00B204B6">
        <w:rPr>
          <w:rFonts w:ascii="GHEA Mariam" w:eastAsia="GHEA Mariam" w:hAnsi="GHEA Mariam" w:cs="GHEA Mariam"/>
          <w:sz w:val="24"/>
          <w:szCs w:val="24"/>
        </w:rPr>
        <w:t>, իրավաբանական և ֆիզիկական անձի</w:t>
      </w:r>
      <w:r w:rsidR="00CE6628" w:rsidRPr="00B204B6">
        <w:rPr>
          <w:rFonts w:ascii="GHEA Mariam" w:eastAsia="GHEA Mariam" w:hAnsi="GHEA Mariam" w:cs="GHEA Mariam"/>
          <w:sz w:val="24"/>
          <w:szCs w:val="24"/>
          <w:lang w:val="en-GB"/>
        </w:rPr>
        <w:t>ն</w:t>
      </w:r>
      <w:r w:rsidR="009E3182" w:rsidRPr="00B204B6">
        <w:rPr>
          <w:rFonts w:ascii="GHEA Mariam" w:eastAsia="GHEA Mariam" w:hAnsi="GHEA Mariam" w:cs="GHEA Mariam"/>
          <w:sz w:val="24"/>
          <w:szCs w:val="24"/>
        </w:rPr>
        <w:t xml:space="preserve">ք, </w:t>
      </w:r>
      <w:r w:rsidR="004F4395" w:rsidRPr="00B204B6">
        <w:rPr>
          <w:rFonts w:ascii="GHEA Mariam" w:eastAsia="GHEA Mariam" w:hAnsi="GHEA Mariam" w:cs="GHEA Mariam"/>
          <w:sz w:val="24"/>
          <w:szCs w:val="24"/>
          <w:lang w:val="en-GB"/>
        </w:rPr>
        <w:t>որոնք</w:t>
      </w:r>
      <w:r w:rsidR="009E3182" w:rsidRPr="00B204B6">
        <w:rPr>
          <w:rFonts w:ascii="GHEA Mariam" w:eastAsia="GHEA Mariam" w:hAnsi="GHEA Mariam" w:cs="GHEA Mariam"/>
          <w:sz w:val="24"/>
          <w:szCs w:val="24"/>
        </w:rPr>
        <w:t xml:space="preserve"> հասանելիություն են ստանում </w:t>
      </w:r>
      <w:r w:rsidR="00D44C8E" w:rsidRPr="00B204B6">
        <w:rPr>
          <w:rFonts w:ascii="GHEA Mariam" w:eastAsia="GHEA Mariam" w:hAnsi="GHEA Mariam" w:cs="GHEA Mariam"/>
          <w:sz w:val="24"/>
          <w:szCs w:val="24"/>
        </w:rPr>
        <w:t>ԱՏՏԵ-</w:t>
      </w:r>
      <w:r w:rsidR="00D44C8E" w:rsidRPr="00B204B6">
        <w:rPr>
          <w:rFonts w:ascii="GHEA Mariam" w:eastAsia="GHEA Mariam" w:hAnsi="GHEA Mariam" w:cs="GHEA Mariam"/>
          <w:sz w:val="24"/>
          <w:szCs w:val="24"/>
          <w:lang w:val="hy-AM"/>
        </w:rPr>
        <w:t>ի</w:t>
      </w:r>
      <w:r w:rsidR="00D44C8E" w:rsidRPr="00B204B6">
        <w:rPr>
          <w:rFonts w:ascii="GHEA Mariam" w:eastAsia="GHEA Mariam" w:hAnsi="GHEA Mariam" w:cs="GHEA Mariam"/>
          <w:sz w:val="24"/>
          <w:szCs w:val="24"/>
        </w:rPr>
        <w:t xml:space="preserve"> </w:t>
      </w:r>
      <w:r w:rsidR="009E3182" w:rsidRPr="00B204B6">
        <w:rPr>
          <w:rFonts w:ascii="GHEA Mariam" w:eastAsia="GHEA Mariam" w:hAnsi="GHEA Mariam" w:cs="GHEA Mariam"/>
          <w:sz w:val="24"/>
          <w:szCs w:val="24"/>
        </w:rPr>
        <w:t>տարածական տվյալների</w:t>
      </w:r>
      <w:r w:rsidR="00D44C8E" w:rsidRPr="00B204B6">
        <w:rPr>
          <w:rFonts w:ascii="GHEA Mariam" w:eastAsia="GHEA Mariam" w:hAnsi="GHEA Mariam" w:cs="GHEA Mariam"/>
          <w:sz w:val="24"/>
          <w:szCs w:val="24"/>
          <w:lang w:val="hy-AM"/>
        </w:rPr>
        <w:t>ն</w:t>
      </w:r>
      <w:r w:rsidR="009E3182" w:rsidRPr="00B204B6">
        <w:rPr>
          <w:rFonts w:ascii="GHEA Mariam" w:eastAsia="GHEA Mariam" w:hAnsi="GHEA Mariam" w:cs="GHEA Mariam"/>
          <w:sz w:val="24"/>
          <w:szCs w:val="24"/>
        </w:rPr>
        <w:t xml:space="preserve"> </w:t>
      </w:r>
      <w:r w:rsidR="00D44C8E" w:rsidRPr="00B204B6">
        <w:rPr>
          <w:rFonts w:ascii="GHEA Mariam" w:eastAsia="GHEA Mariam" w:hAnsi="GHEA Mariam" w:cs="GHEA Mariam"/>
          <w:sz w:val="24"/>
          <w:szCs w:val="24"/>
          <w:lang w:val="hy-AM"/>
        </w:rPr>
        <w:t>և/</w:t>
      </w:r>
      <w:r w:rsidR="009E3182" w:rsidRPr="00B204B6">
        <w:rPr>
          <w:rFonts w:ascii="GHEA Mariam" w:eastAsia="GHEA Mariam" w:hAnsi="GHEA Mariam" w:cs="GHEA Mariam"/>
          <w:sz w:val="24"/>
          <w:szCs w:val="24"/>
        </w:rPr>
        <w:t>կամ ծառայություններին, պետք է պահպանեն տվյալների ամբողջականությունն ու անվտանգությունը:</w:t>
      </w:r>
    </w:p>
    <w:p w14:paraId="0000001B" w14:textId="77777777" w:rsidR="005C4A15" w:rsidRPr="00B204B6" w:rsidRDefault="005C4A15" w:rsidP="00AE2166">
      <w:pPr>
        <w:spacing w:after="0" w:line="360" w:lineRule="auto"/>
        <w:jc w:val="both"/>
        <w:rPr>
          <w:rFonts w:ascii="GHEA Mariam" w:eastAsia="GHEA Mariam" w:hAnsi="GHEA Mariam" w:cs="GHEA Mariam"/>
          <w:sz w:val="24"/>
          <w:szCs w:val="24"/>
        </w:rPr>
      </w:pPr>
    </w:p>
    <w:p w14:paraId="0000001C" w14:textId="0D9D6534" w:rsidR="005C4A15" w:rsidRPr="00B204B6" w:rsidRDefault="00B74854" w:rsidP="00AE2166">
      <w:pPr>
        <w:spacing w:after="0" w:line="360" w:lineRule="auto"/>
        <w:jc w:val="center"/>
        <w:rPr>
          <w:rFonts w:ascii="GHEA Mariam" w:eastAsia="GHEA Mariam" w:hAnsi="GHEA Mariam" w:cs="GHEA Mariam"/>
          <w:b/>
          <w:sz w:val="24"/>
          <w:szCs w:val="24"/>
        </w:rPr>
      </w:pPr>
      <w:r w:rsidRPr="00B204B6">
        <w:rPr>
          <w:rFonts w:ascii="GHEA Mariam" w:eastAsia="Cambria Math" w:hAnsi="GHEA Mariam" w:cs="Cambria Math"/>
          <w:b/>
          <w:sz w:val="24"/>
          <w:szCs w:val="24"/>
        </w:rPr>
        <w:t>2</w:t>
      </w:r>
      <w:r w:rsidR="009E3182" w:rsidRPr="00B204B6">
        <w:rPr>
          <w:rFonts w:ascii="Cambria Math" w:eastAsia="Cambria Math" w:hAnsi="Cambria Math" w:cs="Cambria Math"/>
          <w:b/>
          <w:sz w:val="24"/>
          <w:szCs w:val="24"/>
        </w:rPr>
        <w:t>․</w:t>
      </w:r>
      <w:r w:rsidR="009E3182" w:rsidRPr="00B204B6">
        <w:rPr>
          <w:rFonts w:ascii="GHEA Mariam" w:eastAsia="GHEA Mariam" w:hAnsi="GHEA Mariam" w:cs="GHEA Mariam"/>
          <w:b/>
          <w:sz w:val="24"/>
          <w:szCs w:val="24"/>
        </w:rPr>
        <w:t xml:space="preserve"> ՏԱՐԱԾԱԿԱՆ ՏՎՅԱԼՆԵՐԻ ՓՈԽԱՆԱԿՄԱՆ, ՀԱՍԱՆԵԼԻՈՒԹՅԱՆ </w:t>
      </w:r>
      <w:r w:rsidR="00CD0722" w:rsidRPr="00B204B6">
        <w:rPr>
          <w:rFonts w:ascii="GHEA Mariam" w:eastAsia="GHEA Mariam" w:hAnsi="GHEA Mariam" w:cs="GHEA Mariam"/>
          <w:b/>
          <w:sz w:val="24"/>
          <w:szCs w:val="24"/>
          <w:lang w:val="en-GB"/>
        </w:rPr>
        <w:t>ԵՎ</w:t>
      </w:r>
      <w:r w:rsidR="009E3182" w:rsidRPr="00B204B6">
        <w:rPr>
          <w:rFonts w:ascii="GHEA Mariam" w:eastAsia="GHEA Mariam" w:hAnsi="GHEA Mariam" w:cs="GHEA Mariam"/>
          <w:b/>
          <w:sz w:val="24"/>
          <w:szCs w:val="24"/>
        </w:rPr>
        <w:t xml:space="preserve"> ՕԳՏԱԳՈՐԾՄԱՆ ՀԱՄԱՐ ԾԱՌԱՅՈՒԹՅՈՒՆՆԵՐԻ ՄԱՏՈՒՑՄԱՆ ՀԱՄԱՁԱՅՆԱԳԻՐ</w:t>
      </w:r>
      <w:r w:rsidR="008E6AC6" w:rsidRPr="00B204B6">
        <w:rPr>
          <w:rFonts w:ascii="GHEA Mariam" w:eastAsia="GHEA Mariam" w:hAnsi="GHEA Mariam" w:cs="GHEA Mariam"/>
          <w:b/>
          <w:sz w:val="24"/>
          <w:szCs w:val="24"/>
          <w:lang w:val="en-GB"/>
        </w:rPr>
        <w:t>Ը</w:t>
      </w:r>
    </w:p>
    <w:p w14:paraId="0000001E" w14:textId="77777777" w:rsidR="005C4A15" w:rsidRPr="00B204B6" w:rsidRDefault="005C4A15" w:rsidP="00AE2166">
      <w:pPr>
        <w:spacing w:after="0" w:line="360" w:lineRule="auto"/>
        <w:jc w:val="center"/>
        <w:rPr>
          <w:rFonts w:ascii="GHEA Mariam" w:eastAsia="GHEA Mariam" w:hAnsi="GHEA Mariam" w:cs="GHEA Mariam"/>
          <w:b/>
          <w:sz w:val="24"/>
          <w:szCs w:val="24"/>
        </w:rPr>
      </w:pPr>
    </w:p>
    <w:p w14:paraId="0000001F" w14:textId="4AD6BAA5" w:rsidR="005C4A15" w:rsidRPr="00B204B6" w:rsidRDefault="00F7181C" w:rsidP="00AE2166">
      <w:pPr>
        <w:spacing w:after="0" w:line="360" w:lineRule="auto"/>
        <w:jc w:val="both"/>
        <w:rPr>
          <w:rFonts w:ascii="GHEA Mariam" w:hAnsi="GHEA Mariam"/>
          <w:sz w:val="24"/>
          <w:szCs w:val="24"/>
          <w:lang w:val="hy-AM"/>
        </w:rPr>
      </w:pPr>
      <w:r w:rsidRPr="00B204B6">
        <w:rPr>
          <w:rFonts w:ascii="GHEA Mariam" w:eastAsia="GHEA Mariam" w:hAnsi="GHEA Mariam" w:cs="GHEA Mariam"/>
          <w:sz w:val="24"/>
          <w:szCs w:val="24"/>
        </w:rPr>
        <w:t xml:space="preserve">   </w:t>
      </w:r>
      <w:r w:rsidR="009E3182" w:rsidRPr="00B204B6">
        <w:rPr>
          <w:rFonts w:ascii="GHEA Mariam" w:eastAsia="GHEA Mariam" w:hAnsi="GHEA Mariam" w:cs="GHEA Mariam"/>
          <w:sz w:val="24"/>
          <w:szCs w:val="24"/>
        </w:rPr>
        <w:t>6</w:t>
      </w:r>
      <w:r w:rsidR="009E3182" w:rsidRPr="00B204B6">
        <w:rPr>
          <w:rFonts w:ascii="Cambria Math" w:eastAsia="Cambria Math" w:hAnsi="Cambria Math" w:cs="Cambria Math"/>
          <w:sz w:val="24"/>
          <w:szCs w:val="24"/>
        </w:rPr>
        <w:t>․</w:t>
      </w:r>
      <w:r w:rsidR="009E3182" w:rsidRPr="00B204B6">
        <w:rPr>
          <w:rFonts w:ascii="GHEA Mariam" w:eastAsia="GHEA Mariam" w:hAnsi="GHEA Mariam" w:cs="GHEA Mariam"/>
          <w:sz w:val="24"/>
          <w:szCs w:val="24"/>
        </w:rPr>
        <w:t xml:space="preserve"> </w:t>
      </w:r>
      <w:bookmarkStart w:id="2" w:name="_Hlk174008867"/>
      <w:r w:rsidR="009E3182" w:rsidRPr="00B204B6">
        <w:rPr>
          <w:rFonts w:ascii="GHEA Mariam" w:eastAsia="GHEA Mariam" w:hAnsi="GHEA Mariam" w:cs="GHEA Mariam"/>
          <w:sz w:val="24"/>
          <w:szCs w:val="24"/>
        </w:rPr>
        <w:t>ԱՏՏԵ-ի տարածական տվյալների</w:t>
      </w:r>
      <w:r w:rsidR="003D77D0"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 և/կամ ծառայությունների</w:t>
      </w:r>
      <w:r w:rsidR="009E3182" w:rsidRPr="00B204B6">
        <w:rPr>
          <w:rFonts w:ascii="GHEA Mariam" w:eastAsia="GHEA Mariam" w:hAnsi="GHEA Mariam" w:cs="GHEA Mariam"/>
          <w:sz w:val="24"/>
          <w:szCs w:val="24"/>
        </w:rPr>
        <w:t xml:space="preserve"> փոխանակման, ոչ համընդհանուր հասանելիության և օգտագործման համար, ըստ անհրաժեշտության, շահագրգիռ կողմերի միջև կնքվում է ծառայությունների մատուցման համաձայնագիր</w:t>
      </w:r>
      <w:r w:rsidR="009E3182"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9E3182" w:rsidRPr="00B204B6">
        <w:rPr>
          <w:rFonts w:ascii="GHEA Mariam" w:eastAsia="GHEA Mariam" w:hAnsi="GHEA Mariam" w:cs="GHEA Mariam"/>
          <w:sz w:val="24"/>
          <w:szCs w:val="24"/>
        </w:rPr>
        <w:t>(</w:t>
      </w:r>
      <w:r w:rsidR="009E3182" w:rsidRPr="00B204B6">
        <w:rPr>
          <w:rFonts w:ascii="GHEA Mariam" w:eastAsia="GHEA Mariam" w:hAnsi="GHEA Mariam" w:cs="GHEA Mariam"/>
          <w:sz w:val="24"/>
          <w:szCs w:val="24"/>
          <w:lang w:val="hy-AM"/>
        </w:rPr>
        <w:t>այսուհետ՝ համաձայնագիր</w:t>
      </w:r>
      <w:r w:rsidR="009E3182" w:rsidRPr="00B204B6">
        <w:rPr>
          <w:rFonts w:ascii="GHEA Mariam" w:eastAsia="GHEA Mariam" w:hAnsi="GHEA Mariam" w:cs="GHEA Mariam"/>
          <w:sz w:val="24"/>
          <w:szCs w:val="24"/>
        </w:rPr>
        <w:t>), որը ներառում է տվյալների և ծառայություններ</w:t>
      </w:r>
      <w:r w:rsidR="00AA1796" w:rsidRPr="00B204B6">
        <w:rPr>
          <w:rFonts w:ascii="GHEA Mariam" w:eastAsia="GHEA Mariam" w:hAnsi="GHEA Mariam" w:cs="GHEA Mariam"/>
          <w:sz w:val="24"/>
          <w:szCs w:val="24"/>
          <w:lang w:val="en-GB"/>
        </w:rPr>
        <w:t>ի</w:t>
      </w:r>
      <w:r w:rsidR="009E3182" w:rsidRPr="00B204B6">
        <w:rPr>
          <w:rFonts w:ascii="GHEA Mariam" w:eastAsia="GHEA Mariam" w:hAnsi="GHEA Mariam" w:cs="GHEA Mariam"/>
          <w:sz w:val="24"/>
          <w:szCs w:val="24"/>
        </w:rPr>
        <w:t xml:space="preserve"> մեկ ամբողջական փաթեթի տրամադրումը կամ ընդգրկում է տվյալների մեկ կամ մի քանի հավաքածու և</w:t>
      </w:r>
      <w:r w:rsidR="002849EF" w:rsidRPr="00B204B6">
        <w:rPr>
          <w:rFonts w:ascii="GHEA Mariam" w:eastAsia="GHEA Mariam" w:hAnsi="GHEA Mariam" w:cs="GHEA Mariam"/>
          <w:sz w:val="24"/>
          <w:szCs w:val="24"/>
          <w:lang w:val="hy-AM"/>
        </w:rPr>
        <w:t>/</w:t>
      </w:r>
      <w:r w:rsidR="009E3182" w:rsidRPr="00B204B6">
        <w:rPr>
          <w:rFonts w:ascii="GHEA Mariam" w:eastAsia="GHEA Mariam" w:hAnsi="GHEA Mariam" w:cs="GHEA Mariam"/>
          <w:sz w:val="24"/>
          <w:szCs w:val="24"/>
        </w:rPr>
        <w:t>կամ ծառայություն՝</w:t>
      </w:r>
      <w:r w:rsidR="00942CEA" w:rsidRPr="00B204B6">
        <w:rPr>
          <w:rFonts w:ascii="GHEA Mariam" w:eastAsia="GHEA Mariam" w:hAnsi="GHEA Mariam" w:cs="GHEA Mariam"/>
          <w:sz w:val="24"/>
          <w:szCs w:val="24"/>
        </w:rPr>
        <w:t xml:space="preserve"> </w:t>
      </w:r>
      <w:r w:rsidR="009E3182" w:rsidRPr="00B204B6">
        <w:rPr>
          <w:rFonts w:ascii="GHEA Mariam" w:eastAsia="GHEA Mariam" w:hAnsi="GHEA Mariam" w:cs="GHEA Mariam"/>
          <w:sz w:val="24"/>
          <w:szCs w:val="24"/>
        </w:rPr>
        <w:t xml:space="preserve">պահպանելով տվյալների անվտանգության և </w:t>
      </w:r>
      <w:r w:rsidR="00951CEB" w:rsidRPr="00B204B6">
        <w:rPr>
          <w:rFonts w:ascii="GHEA Mariam" w:eastAsia="GHEA Mariam" w:hAnsi="GHEA Mariam" w:cs="GHEA Mariam"/>
          <w:sz w:val="24"/>
          <w:szCs w:val="24"/>
          <w:lang w:val="hy-AM"/>
        </w:rPr>
        <w:t>հեղինակային իրավունքի</w:t>
      </w:r>
      <w:r w:rsidR="009E3182" w:rsidRPr="00B204B6">
        <w:rPr>
          <w:rFonts w:ascii="GHEA Mariam" w:eastAsia="GHEA Mariam" w:hAnsi="GHEA Mariam" w:cs="GHEA Mariam"/>
          <w:sz w:val="24"/>
          <w:szCs w:val="24"/>
        </w:rPr>
        <w:t xml:space="preserve"> պահանջները:</w:t>
      </w:r>
      <w:r w:rsidR="00CC1A89" w:rsidRPr="00B204B6">
        <w:rPr>
          <w:rFonts w:ascii="GHEA Mariam" w:hAnsi="GHEA Mariam"/>
          <w:sz w:val="24"/>
          <w:szCs w:val="24"/>
          <w:lang w:val="hy-AM"/>
        </w:rPr>
        <w:t xml:space="preserve"> Համաձայնագրով </w:t>
      </w:r>
      <w:r w:rsidR="002849EF" w:rsidRPr="00B204B6">
        <w:rPr>
          <w:rFonts w:ascii="GHEA Mariam" w:hAnsi="GHEA Mariam"/>
          <w:sz w:val="24"/>
          <w:szCs w:val="24"/>
          <w:lang w:val="hy-AM"/>
        </w:rPr>
        <w:t xml:space="preserve">սահմանվում </w:t>
      </w:r>
      <w:r w:rsidR="009D1F4A" w:rsidRPr="00B204B6">
        <w:rPr>
          <w:rFonts w:ascii="GHEA Mariam" w:hAnsi="GHEA Mariam"/>
          <w:sz w:val="24"/>
          <w:szCs w:val="24"/>
          <w:lang w:val="en-GB"/>
        </w:rPr>
        <w:t>են</w:t>
      </w:r>
      <w:r w:rsidR="00CC1A89" w:rsidRPr="00B204B6">
        <w:rPr>
          <w:rFonts w:ascii="GHEA Mariam" w:hAnsi="GHEA Mariam"/>
          <w:sz w:val="24"/>
          <w:szCs w:val="24"/>
          <w:lang w:val="hy-AM"/>
        </w:rPr>
        <w:t xml:space="preserve"> տեղեկատվական համակարգերի </w:t>
      </w:r>
      <w:r w:rsidR="00942CEA" w:rsidRPr="00B204B6">
        <w:rPr>
          <w:rFonts w:ascii="GHEA Mariam" w:hAnsi="GHEA Mariam"/>
          <w:sz w:val="24"/>
          <w:szCs w:val="24"/>
          <w:lang w:val="hy-AM"/>
        </w:rPr>
        <w:t xml:space="preserve">միջև </w:t>
      </w:r>
      <w:r w:rsidR="00CC1A89" w:rsidRPr="00B204B6">
        <w:rPr>
          <w:rFonts w:ascii="GHEA Mariam" w:hAnsi="GHEA Mariam"/>
          <w:sz w:val="24"/>
          <w:szCs w:val="24"/>
          <w:lang w:val="hy-AM"/>
        </w:rPr>
        <w:t>փոխգործելիության կազմակերպ</w:t>
      </w:r>
      <w:r w:rsidR="002849EF" w:rsidRPr="00B204B6">
        <w:rPr>
          <w:rFonts w:ascii="GHEA Mariam" w:hAnsi="GHEA Mariam"/>
          <w:sz w:val="24"/>
          <w:szCs w:val="24"/>
          <w:lang w:val="hy-AM"/>
        </w:rPr>
        <w:t>ման ընթացակարգերը</w:t>
      </w:r>
      <w:r w:rsidR="00CC1A89" w:rsidRPr="00B204B6">
        <w:rPr>
          <w:rFonts w:ascii="GHEA Mariam" w:hAnsi="GHEA Mariam"/>
          <w:sz w:val="24"/>
          <w:szCs w:val="24"/>
          <w:lang w:val="hy-AM"/>
        </w:rPr>
        <w:t xml:space="preserve">, ինչպես նաև </w:t>
      </w:r>
      <w:r w:rsidR="00951CEB" w:rsidRPr="00B204B6">
        <w:rPr>
          <w:rFonts w:ascii="GHEA Mariam" w:hAnsi="GHEA Mariam"/>
          <w:sz w:val="24"/>
          <w:szCs w:val="24"/>
          <w:lang w:val="hy-AM"/>
        </w:rPr>
        <w:t>փոխանակման և հասանելիության</w:t>
      </w:r>
      <w:r w:rsidR="00195E4E" w:rsidRPr="00B204B6">
        <w:rPr>
          <w:rFonts w:ascii="GHEA Mariam" w:hAnsi="GHEA Mariam"/>
          <w:sz w:val="24"/>
          <w:szCs w:val="24"/>
          <w:lang w:val="hy-AM"/>
        </w:rPr>
        <w:t xml:space="preserve"> համար ենթակա տարածական տվյալների վերաբերյալ տեղեկատվությունը</w:t>
      </w:r>
      <w:r w:rsidR="00CC1A89" w:rsidRPr="00B204B6">
        <w:rPr>
          <w:rFonts w:ascii="GHEA Mariam" w:hAnsi="GHEA Mariam"/>
          <w:sz w:val="24"/>
          <w:szCs w:val="24"/>
          <w:lang w:val="hy-AM"/>
        </w:rPr>
        <w:t>,</w:t>
      </w:r>
      <w:r w:rsidR="002849EF" w:rsidRPr="00B204B6">
        <w:rPr>
          <w:rFonts w:ascii="GHEA Mariam" w:hAnsi="GHEA Mariam"/>
          <w:sz w:val="24"/>
          <w:szCs w:val="24"/>
          <w:lang w:val="hy-AM"/>
        </w:rPr>
        <w:t xml:space="preserve"> </w:t>
      </w:r>
      <w:r w:rsidR="00195E4E" w:rsidRPr="00B204B6">
        <w:rPr>
          <w:rFonts w:ascii="GHEA Mariam" w:hAnsi="GHEA Mariam"/>
          <w:sz w:val="24"/>
          <w:szCs w:val="24"/>
          <w:lang w:val="hy-AM"/>
        </w:rPr>
        <w:t>տրամադրման ձևերը, մեթոդները</w:t>
      </w:r>
      <w:r w:rsidR="00787CCB" w:rsidRPr="00B204B6">
        <w:rPr>
          <w:rFonts w:ascii="GHEA Mariam" w:hAnsi="GHEA Mariam"/>
          <w:sz w:val="24"/>
          <w:szCs w:val="24"/>
        </w:rPr>
        <w:t>,</w:t>
      </w:r>
      <w:r w:rsidR="00195E4E" w:rsidRPr="00B204B6">
        <w:rPr>
          <w:rFonts w:ascii="GHEA Mariam" w:hAnsi="GHEA Mariam"/>
          <w:sz w:val="24"/>
          <w:szCs w:val="24"/>
          <w:lang w:val="hy-AM"/>
        </w:rPr>
        <w:t xml:space="preserve"> օգտագործման</w:t>
      </w:r>
      <w:r w:rsidR="00CC1A89" w:rsidRPr="00B204B6">
        <w:rPr>
          <w:rFonts w:ascii="GHEA Mariam" w:hAnsi="GHEA Mariam"/>
          <w:sz w:val="24"/>
          <w:szCs w:val="24"/>
          <w:lang w:val="hy-AM"/>
        </w:rPr>
        <w:t xml:space="preserve"> կարգը</w:t>
      </w:r>
      <w:r w:rsidR="00787CCB" w:rsidRPr="00B204B6">
        <w:rPr>
          <w:rFonts w:ascii="GHEA Mariam" w:hAnsi="GHEA Mariam"/>
          <w:sz w:val="24"/>
          <w:szCs w:val="24"/>
        </w:rPr>
        <w:t xml:space="preserve"> </w:t>
      </w:r>
      <w:r w:rsidR="00787CCB" w:rsidRPr="00B204B6">
        <w:rPr>
          <w:rFonts w:ascii="GHEA Mariam" w:hAnsi="GHEA Mariam"/>
          <w:sz w:val="24"/>
          <w:szCs w:val="24"/>
          <w:lang w:val="en-GB"/>
        </w:rPr>
        <w:t>և</w:t>
      </w:r>
      <w:r w:rsidR="00CC1A89" w:rsidRPr="00B204B6">
        <w:rPr>
          <w:rFonts w:ascii="GHEA Mariam" w:hAnsi="GHEA Mariam"/>
          <w:sz w:val="24"/>
          <w:szCs w:val="24"/>
          <w:lang w:val="hy-AM"/>
        </w:rPr>
        <w:t xml:space="preserve"> ժամկետները:</w:t>
      </w:r>
      <w:bookmarkEnd w:id="2"/>
    </w:p>
    <w:p w14:paraId="0D25723E" w14:textId="21E6D5BB" w:rsidR="003D77D0" w:rsidRPr="00B204B6" w:rsidRDefault="00171201" w:rsidP="00AE2166">
      <w:pPr>
        <w:spacing w:after="0" w:line="360" w:lineRule="auto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   </w:t>
      </w:r>
      <w:r w:rsidR="003D77D0" w:rsidRPr="00B204B6">
        <w:rPr>
          <w:rFonts w:ascii="GHEA Mariam" w:eastAsia="GHEA Mariam" w:hAnsi="GHEA Mariam" w:cs="GHEA Mariam"/>
          <w:sz w:val="24"/>
          <w:szCs w:val="24"/>
          <w:lang w:val="hy-AM"/>
        </w:rPr>
        <w:t>7</w:t>
      </w:r>
      <w:r w:rsidR="003D77D0" w:rsidRPr="00B204B6">
        <w:rPr>
          <w:rFonts w:ascii="Cambria Math" w:eastAsia="GHEA Mariam" w:hAnsi="Cambria Math" w:cs="Cambria Math"/>
          <w:sz w:val="24"/>
          <w:szCs w:val="24"/>
          <w:lang w:val="hy-AM"/>
        </w:rPr>
        <w:t>․</w:t>
      </w:r>
      <w:r w:rsidR="003D77D0"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 Համաձայնագրում ներառվում են նաև կողմերի պարտականությունները, իրավունքները, </w:t>
      </w:r>
      <w:r w:rsidR="006A7608" w:rsidRPr="00B204B6">
        <w:rPr>
          <w:rFonts w:ascii="GHEA Mariam" w:eastAsia="GHEA Mariam" w:hAnsi="GHEA Mariam" w:cs="GHEA Mariam"/>
          <w:sz w:val="24"/>
          <w:szCs w:val="24"/>
          <w:lang w:val="hy-AM"/>
        </w:rPr>
        <w:t>համաձայնագրի</w:t>
      </w:r>
      <w:r w:rsidR="003D77D0"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 խզման համար հիմնավոր պատճառները</w:t>
      </w:r>
      <w:r w:rsidR="00EE3BE8"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, </w:t>
      </w:r>
      <w:r w:rsidR="00EE3BE8" w:rsidRPr="00B204B6">
        <w:rPr>
          <w:rFonts w:ascii="GHEA Mariam" w:eastAsia="GHEA Mariam" w:hAnsi="GHEA Mariam" w:cs="GHEA Mariam"/>
          <w:sz w:val="24"/>
          <w:szCs w:val="24"/>
          <w:lang w:val="hy-AM"/>
        </w:rPr>
        <w:lastRenderedPageBreak/>
        <w:t>մասնավորապես՝</w:t>
      </w:r>
      <w:r w:rsidR="003D77D0"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 տվյալների բազան այլևս չի ստեղծվում (</w:t>
      </w:r>
      <w:r w:rsidR="00A00670"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կամ </w:t>
      </w:r>
      <w:r w:rsidR="003D77D0" w:rsidRPr="00B204B6">
        <w:rPr>
          <w:rFonts w:ascii="GHEA Mariam" w:eastAsia="GHEA Mariam" w:hAnsi="GHEA Mariam" w:cs="GHEA Mariam"/>
          <w:sz w:val="24"/>
          <w:szCs w:val="24"/>
          <w:lang w:val="hy-AM"/>
        </w:rPr>
        <w:t>թարմացվում)</w:t>
      </w:r>
      <w:r w:rsidR="00A00670" w:rsidRPr="00B204B6">
        <w:rPr>
          <w:rFonts w:ascii="GHEA Mariam" w:eastAsia="GHEA Mariam" w:hAnsi="GHEA Mariam" w:cs="GHEA Mariam"/>
          <w:sz w:val="24"/>
          <w:szCs w:val="24"/>
          <w:lang w:val="hy-AM"/>
        </w:rPr>
        <w:t>, ծառայությունները դադարացվել են</w:t>
      </w:r>
      <w:r w:rsidR="003D77D0"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 կամ անհրաժեշտ </w:t>
      </w:r>
      <w:r w:rsidR="00A00670" w:rsidRPr="00B204B6">
        <w:rPr>
          <w:rFonts w:ascii="GHEA Mariam" w:eastAsia="GHEA Mariam" w:hAnsi="GHEA Mariam" w:cs="GHEA Mariam"/>
          <w:sz w:val="24"/>
          <w:szCs w:val="24"/>
          <w:lang w:val="hy-AM"/>
        </w:rPr>
        <w:t>չեն</w:t>
      </w:r>
      <w:r w:rsidR="003D77D0" w:rsidRPr="00B204B6">
        <w:rPr>
          <w:rFonts w:ascii="GHEA Mariam" w:eastAsia="GHEA Mariam" w:hAnsi="GHEA Mariam" w:cs="GHEA Mariam"/>
          <w:sz w:val="24"/>
          <w:szCs w:val="24"/>
          <w:lang w:val="hy-AM"/>
        </w:rPr>
        <w:t>, առկա է անլուծելի վեճ:</w:t>
      </w:r>
    </w:p>
    <w:p w14:paraId="0A96E30E" w14:textId="0BE5DE56" w:rsidR="003D77D0" w:rsidRPr="00B204B6" w:rsidRDefault="00171201" w:rsidP="00AE2166">
      <w:pPr>
        <w:spacing w:after="0" w:line="360" w:lineRule="auto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   </w:t>
      </w:r>
      <w:r w:rsidR="003D77D0"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8. Համաձայնագրի շրջանակներում տվյալների փոխանակման և հասանելիության ընթացքում տեղեկատվություն տրամադրողի կողմից օգտագործողին ներկայացվող տարածական տվյալների ամբողջականության, արդիականության և հավաստիության ժամանակին ներկայացման պատասխանատվությունը կրում </w:t>
      </w:r>
      <w:r w:rsidR="00BD5327"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է </w:t>
      </w:r>
      <w:r w:rsidR="003D77D0" w:rsidRPr="00B204B6">
        <w:rPr>
          <w:rFonts w:ascii="GHEA Mariam" w:eastAsia="GHEA Mariam" w:hAnsi="GHEA Mariam" w:cs="GHEA Mariam"/>
          <w:sz w:val="24"/>
          <w:szCs w:val="24"/>
          <w:lang w:val="hy-AM"/>
        </w:rPr>
        <w:t>տեղեկատվություն տրամադրողը:</w:t>
      </w:r>
    </w:p>
    <w:p w14:paraId="00000020" w14:textId="261BF6B8" w:rsidR="005C4A15" w:rsidRPr="00B204B6" w:rsidRDefault="00901409" w:rsidP="00AE2166">
      <w:pPr>
        <w:spacing w:after="0" w:line="360" w:lineRule="auto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   </w:t>
      </w:r>
      <w:r w:rsidR="003D77D0" w:rsidRPr="00B204B6">
        <w:rPr>
          <w:rFonts w:ascii="GHEA Mariam" w:eastAsia="GHEA Mariam" w:hAnsi="GHEA Mariam" w:cs="GHEA Mariam"/>
          <w:sz w:val="24"/>
          <w:szCs w:val="24"/>
          <w:lang w:val="hy-AM"/>
        </w:rPr>
        <w:t>9</w:t>
      </w:r>
      <w:r w:rsidR="009E3182"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. Տարածական տվյալների </w:t>
      </w:r>
      <w:r w:rsidR="002C6827" w:rsidRPr="00B204B6">
        <w:rPr>
          <w:rFonts w:ascii="GHEA Mariam" w:eastAsia="GHEA Mariam" w:hAnsi="GHEA Mariam" w:cs="GHEA Mariam"/>
          <w:sz w:val="24"/>
          <w:szCs w:val="24"/>
          <w:lang w:val="hy-AM"/>
        </w:rPr>
        <w:t>և/կամ</w:t>
      </w:r>
      <w:r w:rsidR="009E3182"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 ծառայությունների փոխանակման, հասանելիության և օգտագործման համաձայնագիրը կարող է կնքվել մեկ կամ մի քանի </w:t>
      </w:r>
      <w:r w:rsidR="00942CEA"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շահագրգիռ </w:t>
      </w:r>
      <w:r w:rsidR="007A1154" w:rsidRPr="00B204B6">
        <w:rPr>
          <w:rFonts w:ascii="GHEA Mariam" w:eastAsia="GHEA Mariam" w:hAnsi="GHEA Mariam" w:cs="GHEA Mariam"/>
          <w:sz w:val="24"/>
          <w:szCs w:val="24"/>
          <w:lang w:val="hy-AM"/>
        </w:rPr>
        <w:t>կողմերի</w:t>
      </w:r>
      <w:r w:rsidR="00942CEA"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՝ </w:t>
      </w:r>
      <w:r w:rsidR="00F7709E" w:rsidRPr="00B204B6">
        <w:rPr>
          <w:rFonts w:ascii="GHEA Mariam" w:eastAsia="GHEA Mariam" w:hAnsi="GHEA Mariam" w:cs="GHEA Mariam"/>
          <w:sz w:val="24"/>
          <w:szCs w:val="24"/>
          <w:lang w:val="hy-AM"/>
        </w:rPr>
        <w:t>կազ</w:t>
      </w:r>
      <w:r w:rsidR="009E3182" w:rsidRPr="00B204B6">
        <w:rPr>
          <w:rFonts w:ascii="GHEA Mariam" w:eastAsia="GHEA Mariam" w:hAnsi="GHEA Mariam" w:cs="GHEA Mariam"/>
          <w:sz w:val="24"/>
          <w:szCs w:val="24"/>
          <w:lang w:val="hy-AM"/>
        </w:rPr>
        <w:t>մակերպությունների</w:t>
      </w:r>
      <w:r w:rsidR="002C6827" w:rsidRPr="00B204B6">
        <w:rPr>
          <w:rFonts w:ascii="GHEA Mariam" w:eastAsia="GHEA Mariam" w:hAnsi="GHEA Mariam" w:cs="GHEA Mariam"/>
          <w:sz w:val="24"/>
          <w:szCs w:val="24"/>
          <w:lang w:val="hy-AM"/>
        </w:rPr>
        <w:t>,</w:t>
      </w:r>
      <w:r w:rsidR="009E3182"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 պետական, տեղական ինքնակառավարման</w:t>
      </w:r>
      <w:r w:rsidR="00942CEA"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 և այլ</w:t>
      </w:r>
      <w:r w:rsidR="009E3182"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 մարմինների միջև:</w:t>
      </w:r>
    </w:p>
    <w:p w14:paraId="7E28BEB8" w14:textId="10C37B6F" w:rsidR="003D77D0" w:rsidRPr="00B204B6" w:rsidRDefault="00901409" w:rsidP="00AE2166">
      <w:pPr>
        <w:spacing w:after="0" w:line="360" w:lineRule="auto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   </w:t>
      </w:r>
      <w:r w:rsidR="006E7E6D" w:rsidRPr="00B204B6">
        <w:rPr>
          <w:rFonts w:ascii="GHEA Mariam" w:eastAsia="GHEA Mariam" w:hAnsi="GHEA Mariam" w:cs="GHEA Mariam"/>
          <w:sz w:val="24"/>
          <w:szCs w:val="24"/>
          <w:lang w:val="hy-AM"/>
        </w:rPr>
        <w:t>10</w:t>
      </w:r>
      <w:r w:rsidR="003D77D0" w:rsidRPr="00B204B6">
        <w:rPr>
          <w:rFonts w:ascii="Cambria Math" w:eastAsia="Cambria Math" w:hAnsi="Cambria Math" w:cs="Cambria Math"/>
          <w:sz w:val="24"/>
          <w:szCs w:val="24"/>
          <w:lang w:val="hy-AM"/>
        </w:rPr>
        <w:t>․</w:t>
      </w:r>
      <w:r w:rsidR="003D77D0"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 Համաձայնագ</w:t>
      </w:r>
      <w:r w:rsidR="00AF4A30" w:rsidRPr="00B204B6">
        <w:rPr>
          <w:rFonts w:ascii="GHEA Mariam" w:eastAsia="GHEA Mariam" w:hAnsi="GHEA Mariam" w:cs="GHEA Mariam"/>
          <w:sz w:val="24"/>
          <w:szCs w:val="24"/>
          <w:lang w:val="hy-AM"/>
        </w:rPr>
        <w:t>իր</w:t>
      </w:r>
      <w:r w:rsidR="003D77D0"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ը պետք է </w:t>
      </w:r>
      <w:r w:rsidR="00AF4A30" w:rsidRPr="00B204B6">
        <w:rPr>
          <w:rFonts w:ascii="GHEA Mariam" w:eastAsia="GHEA Mariam" w:hAnsi="GHEA Mariam" w:cs="GHEA Mariam"/>
          <w:sz w:val="24"/>
          <w:szCs w:val="24"/>
          <w:lang w:val="hy-AM"/>
        </w:rPr>
        <w:t>գործի</w:t>
      </w:r>
      <w:r w:rsidR="003D77D0"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 հնարավորինս երկար ժամանակահատված</w:t>
      </w:r>
      <w:r w:rsidR="00AF4A30" w:rsidRPr="00B204B6">
        <w:rPr>
          <w:rFonts w:ascii="GHEA Mariam" w:eastAsia="GHEA Mariam" w:hAnsi="GHEA Mariam" w:cs="GHEA Mariam"/>
          <w:sz w:val="24"/>
          <w:szCs w:val="24"/>
          <w:lang w:val="hy-AM"/>
        </w:rPr>
        <w:t>ում</w:t>
      </w:r>
      <w:r w:rsidR="003D77D0" w:rsidRPr="00B204B6">
        <w:rPr>
          <w:rFonts w:ascii="GHEA Mariam" w:eastAsia="GHEA Mariam" w:hAnsi="GHEA Mariam" w:cs="GHEA Mariam"/>
          <w:sz w:val="24"/>
          <w:szCs w:val="24"/>
          <w:lang w:val="hy-AM"/>
        </w:rPr>
        <w:t>՝ առնվազն մեկ ամիս</w:t>
      </w:r>
      <w:r w:rsidR="00A00670" w:rsidRPr="00B204B6">
        <w:rPr>
          <w:rFonts w:ascii="GHEA Mariam" w:eastAsia="GHEA Mariam" w:hAnsi="GHEA Mariam" w:cs="GHEA Mariam"/>
          <w:sz w:val="24"/>
          <w:szCs w:val="24"/>
          <w:lang w:val="hy-AM"/>
        </w:rPr>
        <w:t>, կամ անժամկետ</w:t>
      </w:r>
      <w:r w:rsidR="00EF542E" w:rsidRPr="00B204B6">
        <w:rPr>
          <w:rFonts w:ascii="GHEA Mariam" w:eastAsia="GHEA Mariam" w:hAnsi="GHEA Mariam" w:cs="GHEA Mariam"/>
          <w:sz w:val="24"/>
          <w:szCs w:val="24"/>
          <w:lang w:val="hy-AM"/>
        </w:rPr>
        <w:t>, ք</w:t>
      </w:r>
      <w:r w:rsidR="003D77D0" w:rsidRPr="00B204B6">
        <w:rPr>
          <w:rFonts w:ascii="GHEA Mariam" w:eastAsia="GHEA Mariam" w:hAnsi="GHEA Mariam" w:cs="GHEA Mariam"/>
          <w:sz w:val="24"/>
          <w:szCs w:val="24"/>
          <w:lang w:val="hy-AM"/>
        </w:rPr>
        <w:t>անի որ տարածական տվյալներն ու ծառայությունները օգտագործվում են շարունակական հիմունքներով</w:t>
      </w:r>
      <w:r w:rsidR="005C3537" w:rsidRPr="00B204B6">
        <w:rPr>
          <w:rFonts w:ascii="GHEA Mariam" w:eastAsia="GHEA Mariam" w:hAnsi="GHEA Mariam" w:cs="GHEA Mariam"/>
          <w:sz w:val="24"/>
          <w:szCs w:val="24"/>
          <w:lang w:val="hy-AM"/>
        </w:rPr>
        <w:t>:</w:t>
      </w:r>
    </w:p>
    <w:p w14:paraId="3EF74A88" w14:textId="2BBD7919" w:rsidR="003D77D0" w:rsidRPr="00B204B6" w:rsidRDefault="005C3537" w:rsidP="00AE2166">
      <w:pPr>
        <w:spacing w:after="0" w:line="360" w:lineRule="auto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   </w:t>
      </w:r>
      <w:r w:rsidR="003D77D0" w:rsidRPr="00B204B6">
        <w:rPr>
          <w:rFonts w:ascii="GHEA Mariam" w:eastAsia="GHEA Mariam" w:hAnsi="GHEA Mariam" w:cs="GHEA Mariam"/>
          <w:sz w:val="24"/>
          <w:szCs w:val="24"/>
          <w:lang w:val="hy-AM"/>
        </w:rPr>
        <w:t>1</w:t>
      </w:r>
      <w:r w:rsidR="006E7E6D" w:rsidRPr="00B204B6">
        <w:rPr>
          <w:rFonts w:ascii="GHEA Mariam" w:eastAsia="GHEA Mariam" w:hAnsi="GHEA Mariam" w:cs="GHEA Mariam"/>
          <w:sz w:val="24"/>
          <w:szCs w:val="24"/>
          <w:lang w:val="hy-AM"/>
        </w:rPr>
        <w:t>1</w:t>
      </w:r>
      <w:r w:rsidR="003D77D0" w:rsidRPr="00B204B6">
        <w:rPr>
          <w:rFonts w:ascii="Cambria Math" w:eastAsia="Cambria Math" w:hAnsi="Cambria Math" w:cs="Cambria Math"/>
          <w:sz w:val="24"/>
          <w:szCs w:val="24"/>
          <w:lang w:val="hy-AM"/>
        </w:rPr>
        <w:t>․</w:t>
      </w:r>
      <w:r w:rsidR="003D77D0"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 Տվյալների փոխանակման, օգտագործման կամ տվյալների որակի հետ կապված խնդիրների դեպքում համաձայնագրում ներառվում է վեճերի լուծման գործընթաց:</w:t>
      </w:r>
    </w:p>
    <w:p w14:paraId="00000021" w14:textId="66341BAC" w:rsidR="005C4A15" w:rsidRPr="00B204B6" w:rsidRDefault="005C3537" w:rsidP="00AE2166">
      <w:pPr>
        <w:spacing w:after="0" w:line="360" w:lineRule="auto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   </w:t>
      </w:r>
      <w:r w:rsidR="006E7E6D" w:rsidRPr="00B204B6">
        <w:rPr>
          <w:rFonts w:ascii="GHEA Mariam" w:eastAsia="GHEA Mariam" w:hAnsi="GHEA Mariam" w:cs="GHEA Mariam"/>
          <w:sz w:val="24"/>
          <w:szCs w:val="24"/>
          <w:lang w:val="hy-AM"/>
        </w:rPr>
        <w:t>12</w:t>
      </w:r>
      <w:r w:rsidR="009E3182"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. </w:t>
      </w:r>
      <w:r w:rsidR="002C6827"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Տարածական տվյալների և/կամ ծառայությունների փոխանակման, հասանելիության և օգտագործման համաձայնագիրը </w:t>
      </w:r>
      <w:r w:rsidR="00831EE5" w:rsidRPr="00B204B6">
        <w:rPr>
          <w:rFonts w:ascii="GHEA Mariam" w:eastAsia="GHEA Mariam" w:hAnsi="GHEA Mariam" w:cs="GHEA Mariam"/>
          <w:sz w:val="24"/>
          <w:szCs w:val="24"/>
          <w:lang w:val="hy-AM"/>
        </w:rPr>
        <w:t>կարող է ներառել նաև</w:t>
      </w:r>
      <w:r w:rsidR="0098417B"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D47606" w:rsidRPr="00B204B6">
        <w:rPr>
          <w:rFonts w:ascii="GHEA Mariam" w:eastAsia="GHEA Mariam" w:hAnsi="GHEA Mariam" w:cs="GHEA Mariam"/>
          <w:sz w:val="24"/>
          <w:szCs w:val="24"/>
          <w:lang w:val="hy-AM"/>
        </w:rPr>
        <w:t>տ</w:t>
      </w:r>
      <w:r w:rsidR="0098417B"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արածական տվյալների </w:t>
      </w:r>
      <w:r w:rsidR="009E3182" w:rsidRPr="00B204B6">
        <w:rPr>
          <w:rFonts w:ascii="GHEA Mariam" w:eastAsia="GHEA Mariam" w:hAnsi="GHEA Mariam" w:cs="GHEA Mariam"/>
          <w:sz w:val="24"/>
          <w:szCs w:val="24"/>
          <w:lang w:val="hy-AM"/>
        </w:rPr>
        <w:t>սահմանափակումներ</w:t>
      </w:r>
      <w:r w:rsidR="0098417B" w:rsidRPr="00B204B6">
        <w:rPr>
          <w:rFonts w:ascii="GHEA Mariam" w:eastAsia="GHEA Mariam" w:hAnsi="GHEA Mariam" w:cs="GHEA Mariam"/>
          <w:sz w:val="24"/>
          <w:szCs w:val="24"/>
          <w:lang w:val="hy-AM"/>
        </w:rPr>
        <w:t>ը և</w:t>
      </w:r>
      <w:r w:rsidR="009E3182"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98417B" w:rsidRPr="00B204B6">
        <w:rPr>
          <w:rFonts w:ascii="GHEA Mariam" w:eastAsia="GHEA Mariam" w:hAnsi="GHEA Mariam" w:cs="GHEA Mariam"/>
          <w:sz w:val="24"/>
          <w:szCs w:val="24"/>
          <w:lang w:val="hy-AM"/>
        </w:rPr>
        <w:t>բացառություններ</w:t>
      </w:r>
      <w:r w:rsidR="003D77D0" w:rsidRPr="00B204B6">
        <w:rPr>
          <w:rFonts w:ascii="GHEA Mariam" w:eastAsia="GHEA Mariam" w:hAnsi="GHEA Mariam" w:cs="GHEA Mariam"/>
          <w:sz w:val="24"/>
          <w:szCs w:val="24"/>
          <w:lang w:val="hy-AM"/>
        </w:rPr>
        <w:t>ը</w:t>
      </w:r>
      <w:r w:rsidR="00D47606"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 տարբեր</w:t>
      </w:r>
      <w:r w:rsidR="00DB4435"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070889" w:rsidRPr="00B204B6">
        <w:rPr>
          <w:rFonts w:ascii="GHEA Mariam" w:eastAsia="GHEA Mariam" w:hAnsi="GHEA Mariam" w:cs="GHEA Mariam"/>
          <w:sz w:val="24"/>
          <w:szCs w:val="24"/>
          <w:lang w:val="hy-AM"/>
        </w:rPr>
        <w:t>ֆորս</w:t>
      </w:r>
      <w:r w:rsidR="00942CEA" w:rsidRPr="00B204B6">
        <w:rPr>
          <w:rFonts w:ascii="GHEA Mariam" w:eastAsia="GHEA Mariam" w:hAnsi="GHEA Mariam" w:cs="GHEA Mariam"/>
          <w:sz w:val="24"/>
          <w:szCs w:val="24"/>
          <w:lang w:val="hy-AM"/>
        </w:rPr>
        <w:t>-</w:t>
      </w:r>
      <w:r w:rsidR="00070889" w:rsidRPr="00B204B6">
        <w:rPr>
          <w:rFonts w:ascii="GHEA Mariam" w:eastAsia="GHEA Mariam" w:hAnsi="GHEA Mariam" w:cs="GHEA Mariam"/>
          <w:sz w:val="24"/>
          <w:szCs w:val="24"/>
          <w:lang w:val="hy-AM"/>
        </w:rPr>
        <w:t>մաժորային</w:t>
      </w:r>
      <w:r w:rsidR="00D47606"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 իրավիճակներում</w:t>
      </w:r>
      <w:r w:rsidRPr="00B204B6">
        <w:rPr>
          <w:rFonts w:ascii="GHEA Mariam" w:eastAsia="GHEA Mariam" w:hAnsi="GHEA Mariam" w:cs="GHEA Mariam"/>
          <w:sz w:val="24"/>
          <w:szCs w:val="24"/>
          <w:lang w:val="hy-AM"/>
        </w:rPr>
        <w:t>:</w:t>
      </w:r>
    </w:p>
    <w:p w14:paraId="0C0CF804" w14:textId="39636394" w:rsidR="00DB4435" w:rsidRPr="00B204B6" w:rsidRDefault="000477E4" w:rsidP="00AE2166">
      <w:pPr>
        <w:spacing w:after="0" w:line="360" w:lineRule="auto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   </w:t>
      </w:r>
      <w:r w:rsidR="00DB4435" w:rsidRPr="00B204B6">
        <w:rPr>
          <w:rFonts w:ascii="GHEA Mariam" w:eastAsia="GHEA Mariam" w:hAnsi="GHEA Mariam" w:cs="GHEA Mariam"/>
          <w:sz w:val="24"/>
          <w:szCs w:val="24"/>
          <w:lang w:val="hy-AM"/>
        </w:rPr>
        <w:t>1</w:t>
      </w:r>
      <w:r w:rsidR="00FC13EA" w:rsidRPr="00B204B6">
        <w:rPr>
          <w:rFonts w:ascii="GHEA Mariam" w:eastAsia="GHEA Mariam" w:hAnsi="GHEA Mariam" w:cs="GHEA Mariam"/>
          <w:sz w:val="24"/>
          <w:szCs w:val="24"/>
          <w:lang w:val="hy-AM"/>
        </w:rPr>
        <w:t>3</w:t>
      </w:r>
      <w:r w:rsidR="00DB4435" w:rsidRPr="00B204B6">
        <w:rPr>
          <w:rFonts w:ascii="Cambria Math" w:eastAsia="Cambria Math" w:hAnsi="Cambria Math" w:cs="Cambria Math"/>
          <w:sz w:val="24"/>
          <w:szCs w:val="24"/>
          <w:lang w:val="hy-AM"/>
        </w:rPr>
        <w:t>․</w:t>
      </w:r>
      <w:r w:rsidR="00DB4435"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 Համաձայնագրում անհրաժեշտ է ապահովել հեղինակային իրավունքի և մտավոր սեփականության իրավունքի պահպանումը: Եթե ԱՏՏԵ-ի տարածական տվյալները պարունակում են երրորդ անձանց մտավոր սեփականության իրավունքներ, </w:t>
      </w:r>
      <w:r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ապա վերջիններս կարող են հրապարակվել միայն </w:t>
      </w:r>
      <w:r w:rsidR="007602C1"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երրորդ անձի </w:t>
      </w:r>
      <w:r w:rsidR="00DB4435" w:rsidRPr="00B204B6">
        <w:rPr>
          <w:rFonts w:ascii="GHEA Mariam" w:eastAsia="GHEA Mariam" w:hAnsi="GHEA Mariam" w:cs="GHEA Mariam"/>
          <w:sz w:val="24"/>
          <w:szCs w:val="24"/>
          <w:lang w:val="hy-AM"/>
        </w:rPr>
        <w:t>հ</w:t>
      </w:r>
      <w:r w:rsidR="007602C1" w:rsidRPr="00B204B6">
        <w:rPr>
          <w:rFonts w:ascii="GHEA Mariam" w:eastAsia="GHEA Mariam" w:hAnsi="GHEA Mariam" w:cs="GHEA Mariam"/>
          <w:sz w:val="24"/>
          <w:szCs w:val="24"/>
          <w:lang w:val="hy-AM"/>
        </w:rPr>
        <w:t>ամաձայնության առկայության պարագայում</w:t>
      </w:r>
      <w:r w:rsidR="00DB4435" w:rsidRPr="00B204B6">
        <w:rPr>
          <w:rFonts w:ascii="GHEA Mariam" w:eastAsia="GHEA Mariam" w:hAnsi="GHEA Mariam" w:cs="GHEA Mariam"/>
          <w:sz w:val="24"/>
          <w:szCs w:val="24"/>
          <w:lang w:val="hy-AM"/>
        </w:rPr>
        <w:t>:</w:t>
      </w:r>
    </w:p>
    <w:p w14:paraId="00000022" w14:textId="1F37F98E" w:rsidR="005C4A15" w:rsidRPr="00B204B6" w:rsidRDefault="004A28AC" w:rsidP="00AE2166">
      <w:pPr>
        <w:spacing w:after="0" w:line="360" w:lineRule="auto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B204B6">
        <w:rPr>
          <w:rFonts w:ascii="GHEA Mariam" w:eastAsia="GHEA Mariam" w:hAnsi="GHEA Mariam" w:cs="GHEA Mariam"/>
          <w:sz w:val="24"/>
          <w:szCs w:val="24"/>
          <w:lang w:val="hy-AM"/>
        </w:rPr>
        <w:lastRenderedPageBreak/>
        <w:t xml:space="preserve">   </w:t>
      </w:r>
      <w:r w:rsidR="00FC13EA" w:rsidRPr="00B204B6">
        <w:rPr>
          <w:rFonts w:ascii="GHEA Mariam" w:eastAsia="GHEA Mariam" w:hAnsi="GHEA Mariam" w:cs="GHEA Mariam"/>
          <w:sz w:val="24"/>
          <w:szCs w:val="24"/>
          <w:lang w:val="hy-AM"/>
        </w:rPr>
        <w:t>14</w:t>
      </w:r>
      <w:r w:rsidR="009E3182" w:rsidRPr="00B204B6">
        <w:rPr>
          <w:rFonts w:ascii="GHEA Mariam" w:eastAsia="GHEA Mariam" w:hAnsi="GHEA Mariam" w:cs="GHEA Mariam"/>
          <w:sz w:val="24"/>
          <w:szCs w:val="24"/>
          <w:lang w:val="hy-AM"/>
        </w:rPr>
        <w:t>. Համաձայնագրի ձևանմուշը հասանելի կլինի նաև ազգային</w:t>
      </w:r>
      <w:r w:rsidR="000333E7"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9564B2"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և ոլորտային </w:t>
      </w:r>
      <w:r w:rsidR="009E3182" w:rsidRPr="00B204B6">
        <w:rPr>
          <w:rFonts w:ascii="GHEA Mariam" w:eastAsia="GHEA Mariam" w:hAnsi="GHEA Mariam" w:cs="GHEA Mariam"/>
          <w:sz w:val="24"/>
          <w:szCs w:val="24"/>
          <w:lang w:val="hy-AM"/>
        </w:rPr>
        <w:t>գեոպորտալ</w:t>
      </w:r>
      <w:r w:rsidR="009564B2" w:rsidRPr="00B204B6">
        <w:rPr>
          <w:rFonts w:ascii="GHEA Mariam" w:eastAsia="GHEA Mariam" w:hAnsi="GHEA Mariam" w:cs="GHEA Mariam"/>
          <w:sz w:val="24"/>
          <w:szCs w:val="24"/>
          <w:lang w:val="hy-AM"/>
        </w:rPr>
        <w:t>ների</w:t>
      </w:r>
      <w:r w:rsidR="009E3182"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 միջոցով</w:t>
      </w:r>
      <w:r w:rsidR="007A1154" w:rsidRPr="00B204B6">
        <w:rPr>
          <w:rFonts w:ascii="GHEA Mariam" w:eastAsia="GHEA Mariam" w:hAnsi="GHEA Mariam" w:cs="GHEA Mariam"/>
          <w:sz w:val="24"/>
          <w:szCs w:val="24"/>
          <w:lang w:val="hy-AM"/>
        </w:rPr>
        <w:t>՝</w:t>
      </w:r>
      <w:r w:rsidR="009E3182"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 բոլոր շահագրգիռ կողմերի համար</w:t>
      </w:r>
      <w:r w:rsidR="007A1154" w:rsidRPr="00B204B6">
        <w:rPr>
          <w:rFonts w:ascii="GHEA Mariam" w:eastAsia="GHEA Mariam" w:hAnsi="GHEA Mariam" w:cs="GHEA Mariam"/>
          <w:sz w:val="24"/>
          <w:szCs w:val="24"/>
          <w:lang w:val="hy-AM"/>
        </w:rPr>
        <w:t>:</w:t>
      </w:r>
    </w:p>
    <w:p w14:paraId="00000023" w14:textId="5C62D5AC" w:rsidR="005C4A15" w:rsidRPr="00B204B6" w:rsidRDefault="004A28AC" w:rsidP="00AE2166">
      <w:pPr>
        <w:spacing w:after="0" w:line="360" w:lineRule="auto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   </w:t>
      </w:r>
      <w:r w:rsidR="00FC13EA" w:rsidRPr="00B204B6">
        <w:rPr>
          <w:rFonts w:ascii="GHEA Mariam" w:eastAsia="GHEA Mariam" w:hAnsi="GHEA Mariam" w:cs="GHEA Mariam"/>
          <w:sz w:val="24"/>
          <w:szCs w:val="24"/>
          <w:lang w:val="hy-AM"/>
        </w:rPr>
        <w:t>15</w:t>
      </w:r>
      <w:r w:rsidR="009E3182" w:rsidRPr="00B204B6">
        <w:rPr>
          <w:rFonts w:ascii="Cambria Math" w:eastAsia="Cambria Math" w:hAnsi="Cambria Math" w:cs="Cambria Math"/>
          <w:sz w:val="24"/>
          <w:szCs w:val="24"/>
          <w:lang w:val="hy-AM"/>
        </w:rPr>
        <w:t>․</w:t>
      </w:r>
      <w:r w:rsidR="009E3182"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 Եթե տարածական տվյալներ </w:t>
      </w:r>
      <w:r w:rsidR="00831EE5" w:rsidRPr="00B204B6">
        <w:rPr>
          <w:rFonts w:ascii="GHEA Mariam" w:eastAsia="GHEA Mariam" w:hAnsi="GHEA Mariam" w:cs="GHEA Mariam"/>
          <w:sz w:val="24"/>
          <w:szCs w:val="24"/>
          <w:lang w:val="hy-AM"/>
        </w:rPr>
        <w:t>տնօրինողները, այդ թվում ԱՏՏԵ-ի և ոլորտային լիազոր մարմինները</w:t>
      </w:r>
      <w:r w:rsidR="003A3A42" w:rsidRPr="00B204B6">
        <w:rPr>
          <w:rFonts w:ascii="GHEA Mariam" w:eastAsia="GHEA Mariam" w:hAnsi="GHEA Mariam" w:cs="GHEA Mariam"/>
          <w:sz w:val="24"/>
          <w:szCs w:val="24"/>
          <w:lang w:val="hy-AM"/>
        </w:rPr>
        <w:t>,</w:t>
      </w:r>
      <w:r w:rsidR="009E3182"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 տարածական </w:t>
      </w:r>
      <w:r w:rsidR="00831EE5" w:rsidRPr="00B204B6">
        <w:rPr>
          <w:rFonts w:ascii="GHEA Mariam" w:eastAsia="GHEA Mariam" w:hAnsi="GHEA Mariam" w:cs="GHEA Mariam"/>
          <w:sz w:val="24"/>
          <w:szCs w:val="24"/>
          <w:lang w:val="hy-AM"/>
        </w:rPr>
        <w:t>տվյալները</w:t>
      </w:r>
      <w:r w:rsidR="009E3182"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22494F" w:rsidRPr="00B204B6">
        <w:rPr>
          <w:rFonts w:ascii="GHEA Mariam" w:eastAsia="GHEA Mariam" w:hAnsi="GHEA Mariam" w:cs="GHEA Mariam"/>
          <w:sz w:val="24"/>
          <w:szCs w:val="24"/>
          <w:lang w:val="hy-AM"/>
        </w:rPr>
        <w:t>և/</w:t>
      </w:r>
      <w:r w:rsidR="009E3182"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կամ </w:t>
      </w:r>
      <w:r w:rsidR="00831EE5" w:rsidRPr="00B204B6">
        <w:rPr>
          <w:rFonts w:ascii="GHEA Mariam" w:eastAsia="GHEA Mariam" w:hAnsi="GHEA Mariam" w:cs="GHEA Mariam"/>
          <w:sz w:val="24"/>
          <w:szCs w:val="24"/>
          <w:lang w:val="hy-AM"/>
        </w:rPr>
        <w:t>ծառայությունները</w:t>
      </w:r>
      <w:r w:rsidR="009E3182"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831EE5"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բոլոր շահագրգիռ կողմերի համար </w:t>
      </w:r>
      <w:r w:rsidR="009E3182"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հասանելի են դարձնում անվճար և առանց </w:t>
      </w:r>
      <w:r w:rsidR="009E3182" w:rsidRPr="005A5EBD">
        <w:rPr>
          <w:rFonts w:ascii="GHEA Mariam" w:eastAsia="GHEA Mariam" w:hAnsi="GHEA Mariam" w:cs="GHEA Mariam"/>
          <w:sz w:val="24"/>
          <w:szCs w:val="24"/>
          <w:lang w:val="hy-AM"/>
        </w:rPr>
        <w:t xml:space="preserve">սահմանափակումների, ապա </w:t>
      </w:r>
      <w:r w:rsidR="00777D8B" w:rsidRPr="005A5EBD">
        <w:rPr>
          <w:rFonts w:ascii="GHEA Mariam" w:eastAsia="GHEA Mariam" w:hAnsi="GHEA Mariam" w:cs="GHEA Mariam"/>
          <w:sz w:val="24"/>
          <w:szCs w:val="24"/>
          <w:lang w:val="hy-AM"/>
        </w:rPr>
        <w:t>տվյալների</w:t>
      </w:r>
      <w:r w:rsidR="00777D8B" w:rsidRPr="00777D8B">
        <w:rPr>
          <w:rFonts w:ascii="GHEA Mariam" w:eastAsia="GHEA Mariam" w:hAnsi="GHEA Mariam" w:cs="GHEA Mariam"/>
          <w:sz w:val="24"/>
          <w:szCs w:val="24"/>
          <w:lang w:val="hy-AM"/>
        </w:rPr>
        <w:t xml:space="preserve"> հրապարակումն</w:t>
      </w:r>
      <w:r w:rsidR="009E3182"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 իրականացվում է առանց համաձայնագրի՝ </w:t>
      </w:r>
      <w:r w:rsidR="00831EE5" w:rsidRPr="00B204B6">
        <w:rPr>
          <w:rFonts w:ascii="GHEA Mariam" w:eastAsia="GHEA Mariam" w:hAnsi="GHEA Mariam" w:cs="GHEA Mariam"/>
          <w:sz w:val="24"/>
          <w:szCs w:val="24"/>
          <w:lang w:val="hy-AM"/>
        </w:rPr>
        <w:t>միևնույն ժամանակ</w:t>
      </w:r>
      <w:r w:rsidR="005927E3" w:rsidRPr="00FC64B7">
        <w:rPr>
          <w:rFonts w:ascii="GHEA Mariam" w:eastAsia="GHEA Mariam" w:hAnsi="GHEA Mariam" w:cs="GHEA Mariam"/>
          <w:sz w:val="24"/>
          <w:szCs w:val="24"/>
          <w:lang w:val="hy-AM"/>
        </w:rPr>
        <w:t>,</w:t>
      </w:r>
      <w:r w:rsidR="00831EE5"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9E3182" w:rsidRPr="00B204B6">
        <w:rPr>
          <w:rFonts w:ascii="GHEA Mariam" w:eastAsia="GHEA Mariam" w:hAnsi="GHEA Mariam" w:cs="GHEA Mariam"/>
          <w:sz w:val="24"/>
          <w:szCs w:val="24"/>
          <w:lang w:val="hy-AM"/>
        </w:rPr>
        <w:t>հստակ սահմանելով օգտագործման պայմանները</w:t>
      </w:r>
      <w:r w:rsidR="00831EE5"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3D77D0" w:rsidRPr="00B204B6">
        <w:rPr>
          <w:rFonts w:ascii="GHEA Mariam" w:eastAsia="GHEA Mariam" w:hAnsi="GHEA Mariam" w:cs="GHEA Mariam"/>
          <w:sz w:val="24"/>
          <w:szCs w:val="24"/>
          <w:lang w:val="hy-AM"/>
        </w:rPr>
        <w:t>համապատասխան</w:t>
      </w:r>
      <w:r w:rsidR="00831EE5"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 մետատվյալներում</w:t>
      </w:r>
      <w:r w:rsidR="00F86776" w:rsidRPr="00B204B6">
        <w:rPr>
          <w:rFonts w:ascii="GHEA Mariam" w:eastAsia="GHEA Mariam" w:hAnsi="GHEA Mariam" w:cs="GHEA Mariam"/>
          <w:sz w:val="24"/>
          <w:szCs w:val="24"/>
          <w:lang w:val="hy-AM"/>
        </w:rPr>
        <w:t>:</w:t>
      </w:r>
    </w:p>
    <w:p w14:paraId="00000028" w14:textId="240D8C2C" w:rsidR="005C4A15" w:rsidRPr="00B204B6" w:rsidRDefault="004A28AC" w:rsidP="00AE2166">
      <w:pPr>
        <w:spacing w:after="0" w:line="360" w:lineRule="auto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   </w:t>
      </w:r>
      <w:r w:rsidR="009E3182" w:rsidRPr="00B204B6">
        <w:rPr>
          <w:rFonts w:ascii="GHEA Mariam" w:eastAsia="GHEA Mariam" w:hAnsi="GHEA Mariam" w:cs="GHEA Mariam"/>
          <w:sz w:val="24"/>
          <w:szCs w:val="24"/>
          <w:lang w:val="hy-AM"/>
        </w:rPr>
        <w:t>16</w:t>
      </w:r>
      <w:r w:rsidR="009E3182" w:rsidRPr="00B204B6">
        <w:rPr>
          <w:rFonts w:ascii="Cambria Math" w:eastAsia="Cambria Math" w:hAnsi="Cambria Math" w:cs="Cambria Math"/>
          <w:sz w:val="24"/>
          <w:szCs w:val="24"/>
          <w:lang w:val="hy-AM"/>
        </w:rPr>
        <w:t>․</w:t>
      </w:r>
      <w:r w:rsidR="009E3182"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 Տարածական տվյալների </w:t>
      </w:r>
      <w:r w:rsidR="0022494F" w:rsidRPr="00B204B6">
        <w:rPr>
          <w:rFonts w:ascii="GHEA Mariam" w:eastAsia="GHEA Mariam" w:hAnsi="GHEA Mariam" w:cs="GHEA Mariam"/>
          <w:sz w:val="24"/>
          <w:szCs w:val="24"/>
          <w:lang w:val="hy-AM"/>
        </w:rPr>
        <w:t>և/</w:t>
      </w:r>
      <w:r w:rsidR="009E3182" w:rsidRPr="00B204B6">
        <w:rPr>
          <w:rFonts w:ascii="GHEA Mariam" w:eastAsia="GHEA Mariam" w:hAnsi="GHEA Mariam" w:cs="GHEA Mariam"/>
          <w:sz w:val="24"/>
          <w:szCs w:val="24"/>
          <w:lang w:val="hy-AM"/>
        </w:rPr>
        <w:t>կամ ծառայությունների հասանելիության ապահովում</w:t>
      </w:r>
      <w:r w:rsidR="00433F44" w:rsidRPr="00B204B6">
        <w:rPr>
          <w:rFonts w:ascii="GHEA Mariam" w:eastAsia="GHEA Mariam" w:hAnsi="GHEA Mariam" w:cs="GHEA Mariam"/>
          <w:sz w:val="24"/>
          <w:szCs w:val="24"/>
          <w:lang w:val="hy-AM"/>
        </w:rPr>
        <w:t>ն</w:t>
      </w:r>
      <w:r w:rsidR="009E3182"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 իրականացվում է հարցումը ստանալուց </w:t>
      </w:r>
      <w:r w:rsidR="00FC13EA"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և </w:t>
      </w:r>
      <w:r w:rsidR="009E3182" w:rsidRPr="00B204B6">
        <w:rPr>
          <w:rFonts w:ascii="GHEA Mariam" w:eastAsia="GHEA Mariam" w:hAnsi="GHEA Mariam" w:cs="GHEA Mariam"/>
          <w:sz w:val="24"/>
          <w:szCs w:val="24"/>
          <w:lang w:val="hy-AM"/>
        </w:rPr>
        <w:t>համաձայնագիրը կնքելուց հետո</w:t>
      </w:r>
      <w:r w:rsidR="00433F44" w:rsidRPr="00B204B6">
        <w:rPr>
          <w:rFonts w:ascii="GHEA Mariam" w:eastAsia="GHEA Mariam" w:hAnsi="GHEA Mariam" w:cs="GHEA Mariam"/>
          <w:sz w:val="24"/>
          <w:szCs w:val="24"/>
          <w:lang w:val="hy-AM"/>
        </w:rPr>
        <w:t>՝</w:t>
      </w:r>
      <w:r w:rsidR="009E3182"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E3129E" w:rsidRPr="00B204B6">
        <w:rPr>
          <w:rFonts w:ascii="GHEA Mariam" w:eastAsia="GHEA Mariam" w:hAnsi="GHEA Mariam" w:cs="GHEA Mariam"/>
          <w:sz w:val="24"/>
          <w:szCs w:val="24"/>
          <w:lang w:val="hy-AM"/>
        </w:rPr>
        <w:t>լիազոր մարմինների կողմից սահմանված ժամկետներում:</w:t>
      </w:r>
    </w:p>
    <w:p w14:paraId="0000002B" w14:textId="77777777" w:rsidR="005C4A15" w:rsidRPr="00B204B6" w:rsidRDefault="005C4A15" w:rsidP="00AE2166">
      <w:pPr>
        <w:spacing w:after="0" w:line="360" w:lineRule="auto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</w:p>
    <w:p w14:paraId="0000002C" w14:textId="493DE4A2" w:rsidR="005C4A15" w:rsidRPr="00B204B6" w:rsidRDefault="00396035" w:rsidP="00AE2166">
      <w:pPr>
        <w:spacing w:after="0" w:line="360" w:lineRule="auto"/>
        <w:jc w:val="center"/>
        <w:rPr>
          <w:rFonts w:ascii="GHEA Mariam" w:eastAsia="GHEA Mariam" w:hAnsi="GHEA Mariam" w:cs="GHEA Mariam"/>
          <w:b/>
          <w:sz w:val="24"/>
          <w:szCs w:val="24"/>
          <w:lang w:val="hy-AM"/>
        </w:rPr>
      </w:pPr>
      <w:r w:rsidRPr="00B204B6">
        <w:rPr>
          <w:rFonts w:ascii="GHEA Mariam" w:eastAsia="GHEA Mariam" w:hAnsi="GHEA Mariam" w:cs="GHEA Mariam"/>
          <w:b/>
          <w:sz w:val="24"/>
          <w:szCs w:val="24"/>
          <w:lang w:val="hy-AM"/>
        </w:rPr>
        <w:t>3</w:t>
      </w:r>
      <w:r w:rsidR="009E3182" w:rsidRPr="00B204B6">
        <w:rPr>
          <w:rFonts w:ascii="GHEA Mariam" w:eastAsia="GHEA Mariam" w:hAnsi="GHEA Mariam" w:cs="GHEA Mariam"/>
          <w:b/>
          <w:sz w:val="24"/>
          <w:szCs w:val="24"/>
          <w:lang w:val="hy-AM"/>
        </w:rPr>
        <w:t>. ԱԶԳԱՅԻՆ ՏԱՐԱԾԱԿԱՆ ՏՎՅԱԼՆԵՐԻ ԵՆԹԱԿԱՌՈՒՑՎԱԾՔԻ ՏԱՐԱԾԱԿԱՆ ՏՎՅԱԼՆԵՐԻ ՓՈԽԱՆԱԿՄԱՆ, ՀԱՍԱՆԵԼԻՈՒԹՅԱՆ ԵՎ ՕԳՏԱԳՈՐԾՄԱՆ ՍԱՀՄԱՆԱՓԱԿՈՒՄՆԵՐԸ</w:t>
      </w:r>
    </w:p>
    <w:p w14:paraId="0000002E" w14:textId="77777777" w:rsidR="005C4A15" w:rsidRPr="00B204B6" w:rsidRDefault="005C4A15" w:rsidP="00AE2166">
      <w:pPr>
        <w:spacing w:after="0" w:line="360" w:lineRule="auto"/>
        <w:jc w:val="center"/>
        <w:rPr>
          <w:rFonts w:ascii="GHEA Mariam" w:eastAsia="GHEA Mariam" w:hAnsi="GHEA Mariam" w:cs="GHEA Mariam"/>
          <w:b/>
          <w:sz w:val="24"/>
          <w:szCs w:val="24"/>
          <w:lang w:val="hy-AM"/>
        </w:rPr>
      </w:pPr>
    </w:p>
    <w:p w14:paraId="00000030" w14:textId="6C61CFC1" w:rsidR="005C4A15" w:rsidRPr="00B204B6" w:rsidRDefault="00F97FBC" w:rsidP="00AE2166">
      <w:pPr>
        <w:spacing w:after="0" w:line="360" w:lineRule="auto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   </w:t>
      </w:r>
      <w:r w:rsidR="00C675E5" w:rsidRPr="00B204B6">
        <w:rPr>
          <w:rFonts w:ascii="GHEA Mariam" w:eastAsia="GHEA Mariam" w:hAnsi="GHEA Mariam" w:cs="GHEA Mariam"/>
          <w:sz w:val="24"/>
          <w:szCs w:val="24"/>
          <w:lang w:val="hy-AM"/>
        </w:rPr>
        <w:t>1</w:t>
      </w:r>
      <w:r w:rsidR="009E3182" w:rsidRPr="00B204B6">
        <w:rPr>
          <w:rFonts w:ascii="GHEA Mariam" w:eastAsia="GHEA Mariam" w:hAnsi="GHEA Mariam" w:cs="GHEA Mariam"/>
          <w:sz w:val="24"/>
          <w:szCs w:val="24"/>
          <w:lang w:val="hy-AM"/>
        </w:rPr>
        <w:t>7</w:t>
      </w:r>
      <w:r w:rsidR="007E0892" w:rsidRPr="00B204B6">
        <w:rPr>
          <w:rFonts w:ascii="Cambria Math" w:eastAsia="Cambria Math" w:hAnsi="Cambria Math" w:cs="Cambria Math"/>
          <w:sz w:val="24"/>
          <w:szCs w:val="24"/>
          <w:lang w:val="hy-AM"/>
        </w:rPr>
        <w:t>․</w:t>
      </w:r>
      <w:r w:rsidR="007E0892"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B228A1" w:rsidRPr="00B204B6">
        <w:rPr>
          <w:rFonts w:ascii="GHEA Mariam" w:eastAsia="GHEA Mariam" w:hAnsi="GHEA Mariam" w:cs="GHEA Mariam"/>
          <w:sz w:val="24"/>
          <w:szCs w:val="24"/>
          <w:lang w:val="hy-AM"/>
        </w:rPr>
        <w:t>ԱՏՏԵ-ի տ</w:t>
      </w:r>
      <w:r w:rsidR="00C675E5"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արածական տվյալների և ծառայությունների փոխանակումը, հասանելիությունը և օգտագործումը </w:t>
      </w:r>
      <w:r w:rsidR="007E0892"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սահմանափակելու </w:t>
      </w:r>
      <w:r w:rsidR="00C675E5"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հիմնավորված </w:t>
      </w:r>
      <w:r w:rsidR="007E0892" w:rsidRPr="00B204B6">
        <w:rPr>
          <w:rFonts w:ascii="GHEA Mariam" w:eastAsia="GHEA Mariam" w:hAnsi="GHEA Mariam" w:cs="GHEA Mariam"/>
          <w:sz w:val="24"/>
          <w:szCs w:val="24"/>
          <w:lang w:val="hy-AM"/>
        </w:rPr>
        <w:t>որոշումները</w:t>
      </w:r>
      <w:r w:rsidR="00C675E5"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 կայացնում են համապատասխան </w:t>
      </w:r>
      <w:r w:rsidR="00B228A1" w:rsidRPr="00B204B6">
        <w:rPr>
          <w:rFonts w:ascii="GHEA Mariam" w:eastAsia="GHEA Mariam" w:hAnsi="GHEA Mariam" w:cs="GHEA Mariam"/>
          <w:sz w:val="24"/>
          <w:szCs w:val="24"/>
          <w:lang w:val="hy-AM"/>
        </w:rPr>
        <w:t>շահագրգիռ, այդ թվում</w:t>
      </w:r>
      <w:r w:rsidR="0016406C" w:rsidRPr="00B204B6">
        <w:rPr>
          <w:rFonts w:ascii="GHEA Mariam" w:eastAsia="GHEA Mariam" w:hAnsi="GHEA Mariam" w:cs="GHEA Mariam"/>
          <w:sz w:val="24"/>
          <w:szCs w:val="24"/>
          <w:lang w:val="hy-AM"/>
        </w:rPr>
        <w:t>՝</w:t>
      </w:r>
      <w:r w:rsidR="00B228A1"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 լիազոր</w:t>
      </w:r>
      <w:r w:rsidR="00C675E5"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 մարմինները:</w:t>
      </w:r>
    </w:p>
    <w:p w14:paraId="00000031" w14:textId="2FA00F51" w:rsidR="005C4A15" w:rsidRPr="00B204B6" w:rsidRDefault="00F97FBC" w:rsidP="00AE2166">
      <w:pPr>
        <w:spacing w:after="0" w:line="360" w:lineRule="auto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   </w:t>
      </w:r>
      <w:r w:rsidR="009E3182" w:rsidRPr="00B204B6">
        <w:rPr>
          <w:rFonts w:ascii="GHEA Mariam" w:eastAsia="GHEA Mariam" w:hAnsi="GHEA Mariam" w:cs="GHEA Mariam"/>
          <w:sz w:val="24"/>
          <w:szCs w:val="24"/>
          <w:lang w:val="hy-AM"/>
        </w:rPr>
        <w:t>18</w:t>
      </w:r>
      <w:r w:rsidR="007E0892" w:rsidRPr="00B204B6">
        <w:rPr>
          <w:rFonts w:ascii="Cambria Math" w:eastAsia="Cambria Math" w:hAnsi="Cambria Math" w:cs="Cambria Math"/>
          <w:sz w:val="24"/>
          <w:szCs w:val="24"/>
          <w:lang w:val="hy-AM"/>
        </w:rPr>
        <w:t>․</w:t>
      </w:r>
      <w:r w:rsidR="007E0892"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 Այն դեպքերում, երբ կիրառվում է հասանելիության սահմանափակում, համապատասխան լիազոր մարմինները </w:t>
      </w:r>
      <w:r w:rsidR="00236C97"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պետք է </w:t>
      </w:r>
      <w:r w:rsidR="007E0892" w:rsidRPr="00B204B6">
        <w:rPr>
          <w:rFonts w:ascii="GHEA Mariam" w:eastAsia="GHEA Mariam" w:hAnsi="GHEA Mariam" w:cs="GHEA Mariam"/>
          <w:sz w:val="24"/>
          <w:szCs w:val="24"/>
          <w:lang w:val="hy-AM"/>
        </w:rPr>
        <w:t>պահպան</w:t>
      </w:r>
      <w:r w:rsidR="00236C97"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են </w:t>
      </w:r>
      <w:r w:rsidR="007E0892" w:rsidRPr="00B204B6">
        <w:rPr>
          <w:rFonts w:ascii="GHEA Mariam" w:eastAsia="GHEA Mariam" w:hAnsi="GHEA Mariam" w:cs="GHEA Mariam"/>
          <w:sz w:val="24"/>
          <w:szCs w:val="24"/>
          <w:lang w:val="hy-AM"/>
        </w:rPr>
        <w:t>անփոփոխ տվյալներ</w:t>
      </w:r>
      <w:r w:rsidR="00236C97"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ը </w:t>
      </w:r>
      <w:r w:rsidR="007E0892"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և </w:t>
      </w:r>
      <w:r w:rsidR="00690500"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ըստ անհրաժեշտության </w:t>
      </w:r>
      <w:r w:rsidR="007E0892"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հասանելի դարձնեն </w:t>
      </w:r>
      <w:r w:rsidR="00236C97"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ամբողջական </w:t>
      </w:r>
      <w:r w:rsidR="007E0892"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մետատվյալները, որոնք </w:t>
      </w:r>
      <w:r w:rsidR="00690500"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կարող են ներառել </w:t>
      </w:r>
      <w:r w:rsidR="00C71251" w:rsidRPr="00B204B6">
        <w:rPr>
          <w:rFonts w:ascii="GHEA Mariam" w:eastAsia="GHEA Mariam" w:hAnsi="GHEA Mariam" w:cs="GHEA Mariam"/>
          <w:sz w:val="24"/>
          <w:szCs w:val="24"/>
          <w:lang w:val="hy-AM"/>
        </w:rPr>
        <w:t>նաև</w:t>
      </w:r>
      <w:r w:rsidR="007E0892"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 չհրապարակելու պատճառ</w:t>
      </w:r>
      <w:r w:rsidR="00C71251" w:rsidRPr="00B204B6">
        <w:rPr>
          <w:rFonts w:ascii="GHEA Mariam" w:eastAsia="GHEA Mariam" w:hAnsi="GHEA Mariam" w:cs="GHEA Mariam"/>
          <w:sz w:val="24"/>
          <w:szCs w:val="24"/>
          <w:lang w:val="hy-AM"/>
        </w:rPr>
        <w:t>ներ</w:t>
      </w:r>
      <w:r w:rsidR="007E0892" w:rsidRPr="00B204B6">
        <w:rPr>
          <w:rFonts w:ascii="GHEA Mariam" w:eastAsia="GHEA Mariam" w:hAnsi="GHEA Mariam" w:cs="GHEA Mariam"/>
          <w:sz w:val="24"/>
          <w:szCs w:val="24"/>
          <w:lang w:val="hy-AM"/>
        </w:rPr>
        <w:t>ը</w:t>
      </w:r>
      <w:r w:rsidR="006A64F6" w:rsidRPr="00B204B6">
        <w:rPr>
          <w:rFonts w:ascii="GHEA Mariam" w:eastAsia="GHEA Mariam" w:hAnsi="GHEA Mariam" w:cs="GHEA Mariam"/>
          <w:sz w:val="24"/>
          <w:szCs w:val="24"/>
          <w:lang w:val="hy-AM"/>
        </w:rPr>
        <w:t>:</w:t>
      </w:r>
    </w:p>
    <w:p w14:paraId="00000032" w14:textId="19763D81" w:rsidR="005C4A15" w:rsidRPr="00B204B6" w:rsidRDefault="00F97FBC" w:rsidP="00AE2166">
      <w:pPr>
        <w:spacing w:after="0" w:line="360" w:lineRule="auto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   </w:t>
      </w:r>
      <w:r w:rsidR="009E3182" w:rsidRPr="00B204B6">
        <w:rPr>
          <w:rFonts w:ascii="GHEA Mariam" w:eastAsia="GHEA Mariam" w:hAnsi="GHEA Mariam" w:cs="GHEA Mariam"/>
          <w:sz w:val="24"/>
          <w:szCs w:val="24"/>
          <w:lang w:val="hy-AM"/>
        </w:rPr>
        <w:t>19</w:t>
      </w:r>
      <w:r w:rsidR="009E3182" w:rsidRPr="00B204B6">
        <w:rPr>
          <w:rFonts w:ascii="Cambria Math" w:eastAsia="Cambria Math" w:hAnsi="Cambria Math" w:cs="Cambria Math"/>
          <w:sz w:val="24"/>
          <w:szCs w:val="24"/>
          <w:lang w:val="hy-AM"/>
        </w:rPr>
        <w:t>․</w:t>
      </w:r>
      <w:r w:rsidR="009E3182"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690500" w:rsidRPr="00B204B6">
        <w:rPr>
          <w:rFonts w:ascii="GHEA Mariam" w:eastAsia="GHEA Mariam" w:hAnsi="GHEA Mariam" w:cs="GHEA Mariam"/>
          <w:sz w:val="24"/>
          <w:szCs w:val="24"/>
          <w:lang w:val="hy-AM"/>
        </w:rPr>
        <w:t>Համապատասխան լիազոր մարմինները</w:t>
      </w:r>
      <w:r w:rsidR="009E3182"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 կարող են սահմանափակել տարածական տվյալների և ծառայությունների փոխանակումը, հասանելիությունը և </w:t>
      </w:r>
      <w:r w:rsidR="009E3182" w:rsidRPr="00B204B6">
        <w:rPr>
          <w:rFonts w:ascii="GHEA Mariam" w:eastAsia="GHEA Mariam" w:hAnsi="GHEA Mariam" w:cs="GHEA Mariam"/>
          <w:sz w:val="24"/>
          <w:szCs w:val="24"/>
          <w:lang w:val="hy-AM"/>
        </w:rPr>
        <w:lastRenderedPageBreak/>
        <w:t xml:space="preserve">օգտագործումը, եթե դա </w:t>
      </w:r>
      <w:r w:rsidR="00690500" w:rsidRPr="00B204B6">
        <w:rPr>
          <w:rFonts w:ascii="GHEA Mariam" w:eastAsia="GHEA Mariam" w:hAnsi="GHEA Mariam" w:cs="GHEA Mariam"/>
          <w:sz w:val="24"/>
          <w:szCs w:val="24"/>
          <w:lang w:val="hy-AM"/>
        </w:rPr>
        <w:t>առնչվում է</w:t>
      </w:r>
      <w:r w:rsidR="009E3182"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236C97" w:rsidRPr="00B204B6">
        <w:rPr>
          <w:rFonts w:ascii="GHEA Mariam" w:eastAsia="GHEA Mariam" w:hAnsi="GHEA Mariam" w:cs="GHEA Mariam"/>
          <w:sz w:val="24"/>
          <w:szCs w:val="24"/>
          <w:lang w:val="hy-AM"/>
        </w:rPr>
        <w:t>Հայաստանի Հ</w:t>
      </w:r>
      <w:r w:rsidR="00A62E52" w:rsidRPr="00B204B6">
        <w:rPr>
          <w:rFonts w:ascii="GHEA Mariam" w:eastAsia="GHEA Mariam" w:hAnsi="GHEA Mariam" w:cs="GHEA Mariam"/>
          <w:sz w:val="24"/>
          <w:szCs w:val="24"/>
          <w:lang w:val="hy-AM"/>
        </w:rPr>
        <w:t>ա</w:t>
      </w:r>
      <w:r w:rsidR="00236C97"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նրապետության </w:t>
      </w:r>
      <w:r w:rsidR="009E3182" w:rsidRPr="00B204B6">
        <w:rPr>
          <w:rFonts w:ascii="GHEA Mariam" w:eastAsia="GHEA Mariam" w:hAnsi="GHEA Mariam" w:cs="GHEA Mariam"/>
          <w:sz w:val="24"/>
          <w:szCs w:val="24"/>
          <w:lang w:val="hy-AM"/>
        </w:rPr>
        <w:t>անվտանգ</w:t>
      </w:r>
      <w:r w:rsidR="00236C97" w:rsidRPr="00B204B6">
        <w:rPr>
          <w:rFonts w:ascii="GHEA Mariam" w:eastAsia="GHEA Mariam" w:hAnsi="GHEA Mariam" w:cs="GHEA Mariam"/>
          <w:sz w:val="24"/>
          <w:szCs w:val="24"/>
          <w:lang w:val="hy-AM"/>
        </w:rPr>
        <w:t>ային</w:t>
      </w:r>
      <w:bookmarkStart w:id="3" w:name="_GoBack"/>
      <w:bookmarkEnd w:id="3"/>
      <w:r w:rsidR="00A62E52"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236C97" w:rsidRPr="00B204B6">
        <w:rPr>
          <w:rFonts w:ascii="GHEA Mariam" w:eastAsia="GHEA Mariam" w:hAnsi="GHEA Mariam" w:cs="GHEA Mariam"/>
          <w:sz w:val="24"/>
          <w:szCs w:val="24"/>
          <w:lang w:val="hy-AM"/>
        </w:rPr>
        <w:t>հարցերին</w:t>
      </w:r>
      <w:r w:rsidR="009E3182" w:rsidRPr="00B204B6">
        <w:rPr>
          <w:rFonts w:ascii="GHEA Mariam" w:eastAsia="GHEA Mariam" w:hAnsi="GHEA Mariam" w:cs="GHEA Mariam"/>
          <w:sz w:val="24"/>
          <w:szCs w:val="24"/>
          <w:lang w:val="hy-AM"/>
        </w:rPr>
        <w:t>։</w:t>
      </w:r>
    </w:p>
    <w:p w14:paraId="00000034" w14:textId="77777777" w:rsidR="005C4A15" w:rsidRPr="00B204B6" w:rsidRDefault="005C4A15" w:rsidP="00AE2166">
      <w:pPr>
        <w:spacing w:after="0" w:line="360" w:lineRule="auto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</w:p>
    <w:p w14:paraId="00000035" w14:textId="1406AA3B" w:rsidR="005C4A15" w:rsidRPr="00B204B6" w:rsidRDefault="00CE4341" w:rsidP="00AE2166">
      <w:pPr>
        <w:spacing w:after="0" w:line="360" w:lineRule="auto"/>
        <w:jc w:val="center"/>
        <w:rPr>
          <w:rFonts w:ascii="GHEA Mariam" w:eastAsia="GHEA Mariam" w:hAnsi="GHEA Mariam" w:cs="GHEA Mariam"/>
          <w:b/>
          <w:sz w:val="24"/>
          <w:szCs w:val="24"/>
          <w:lang w:val="hy-AM"/>
        </w:rPr>
      </w:pPr>
      <w:r w:rsidRPr="00B204B6">
        <w:rPr>
          <w:rFonts w:ascii="GHEA Mariam" w:eastAsia="GHEA Mariam" w:hAnsi="GHEA Mariam" w:cs="GHEA Mariam"/>
          <w:b/>
          <w:sz w:val="24"/>
          <w:szCs w:val="24"/>
          <w:lang w:val="hy-AM"/>
        </w:rPr>
        <w:t>4</w:t>
      </w:r>
      <w:r w:rsidR="009E3182" w:rsidRPr="00B204B6">
        <w:rPr>
          <w:rFonts w:ascii="GHEA Mariam" w:eastAsia="GHEA Mariam" w:hAnsi="GHEA Mariam" w:cs="GHEA Mariam"/>
          <w:b/>
          <w:sz w:val="24"/>
          <w:szCs w:val="24"/>
          <w:lang w:val="hy-AM"/>
        </w:rPr>
        <w:t>. ԱԶԳԱՅԻՆ ՏԱՐԱԾԱԿԱՆ ՏՎՅԱԼՆԵՐԻ ԵՆԹԱԿԱՌՈՒՑՎԱԾՔԻ ՏԱՐԱԾԱԿԱՆ ՏՎՅԱԼՆԵՐԻ ՓՈԽԱՆԱԿՈՒՄԸ, ՀԱՍԱՆԵԼԻՈՒԹՅՈՒՆԸ ԵՎ ՕԳՏԱԳՈՐԾՈՒՄԸ ԳԵՈՊՈՐՏԱԼՆԵՐԻ ՄԻՋՈՑՈՎ</w:t>
      </w:r>
    </w:p>
    <w:p w14:paraId="00000036" w14:textId="77777777" w:rsidR="005C4A15" w:rsidRPr="00B204B6" w:rsidRDefault="005C4A15" w:rsidP="00AE2166">
      <w:pPr>
        <w:spacing w:after="0" w:line="360" w:lineRule="auto"/>
        <w:jc w:val="center"/>
        <w:rPr>
          <w:rFonts w:ascii="GHEA Mariam" w:eastAsia="GHEA Mariam" w:hAnsi="GHEA Mariam" w:cs="GHEA Mariam"/>
          <w:b/>
          <w:sz w:val="24"/>
          <w:szCs w:val="24"/>
          <w:lang w:val="hy-AM"/>
        </w:rPr>
      </w:pPr>
    </w:p>
    <w:p w14:paraId="00000038" w14:textId="692B16F3" w:rsidR="005C4A15" w:rsidRPr="00B204B6" w:rsidRDefault="00022DC9" w:rsidP="00AE2166">
      <w:pPr>
        <w:spacing w:after="0" w:line="360" w:lineRule="auto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   </w:t>
      </w:r>
      <w:r w:rsidR="009E3182" w:rsidRPr="00B204B6">
        <w:rPr>
          <w:rFonts w:ascii="GHEA Mariam" w:eastAsia="GHEA Mariam" w:hAnsi="GHEA Mariam" w:cs="GHEA Mariam"/>
          <w:sz w:val="24"/>
          <w:szCs w:val="24"/>
          <w:lang w:val="hy-AM"/>
        </w:rPr>
        <w:t>20</w:t>
      </w:r>
      <w:r w:rsidR="009E3182" w:rsidRPr="00B204B6">
        <w:rPr>
          <w:rFonts w:ascii="Cambria Math" w:eastAsia="Cambria Math" w:hAnsi="Cambria Math" w:cs="Cambria Math"/>
          <w:sz w:val="24"/>
          <w:szCs w:val="24"/>
          <w:lang w:val="hy-AM"/>
        </w:rPr>
        <w:t>․</w:t>
      </w:r>
      <w:r w:rsidRPr="00B204B6">
        <w:rPr>
          <w:rFonts w:ascii="GHEA Mariam" w:eastAsia="Cambria Math" w:hAnsi="GHEA Mariam" w:cs="Cambria Math"/>
          <w:sz w:val="24"/>
          <w:szCs w:val="24"/>
          <w:lang w:val="hy-AM"/>
        </w:rPr>
        <w:t xml:space="preserve"> </w:t>
      </w:r>
      <w:r w:rsidR="00506DE1" w:rsidRPr="00B204B6">
        <w:rPr>
          <w:rFonts w:ascii="GHEA Mariam" w:eastAsia="GHEA Mariam" w:hAnsi="GHEA Mariam" w:cs="GHEA Mariam"/>
          <w:sz w:val="24"/>
          <w:szCs w:val="24"/>
          <w:lang w:val="hy-AM"/>
        </w:rPr>
        <w:t>ԱՏՏԵ-ի տարածական տվյալների և ծառայությունների փոխանակումը, հասանելիությունը և օգտագործում</w:t>
      </w:r>
      <w:r w:rsidR="00C55FD7" w:rsidRPr="00B204B6">
        <w:rPr>
          <w:rFonts w:ascii="GHEA Mariam" w:eastAsia="GHEA Mariam" w:hAnsi="GHEA Mariam" w:cs="GHEA Mariam"/>
          <w:sz w:val="24"/>
          <w:szCs w:val="24"/>
          <w:lang w:val="hy-AM"/>
        </w:rPr>
        <w:t>ն</w:t>
      </w:r>
      <w:r w:rsidR="00506DE1"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9E3182" w:rsidRPr="00B204B6">
        <w:rPr>
          <w:rFonts w:ascii="GHEA Mariam" w:eastAsia="GHEA Mariam" w:hAnsi="GHEA Mariam" w:cs="GHEA Mariam"/>
          <w:sz w:val="24"/>
          <w:szCs w:val="24"/>
          <w:lang w:val="hy-AM"/>
        </w:rPr>
        <w:t>իրականացվելու է ազգային</w:t>
      </w:r>
      <w:r w:rsidR="00383207"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՝ ԱՏՏԵ-ի լիազոր մարմնի կողմից </w:t>
      </w:r>
      <w:r w:rsidR="00910C90" w:rsidRPr="00B204B6">
        <w:rPr>
          <w:rFonts w:ascii="GHEA Mariam" w:eastAsia="GHEA Mariam" w:hAnsi="GHEA Mariam" w:cs="GHEA Mariam"/>
          <w:sz w:val="24"/>
          <w:szCs w:val="24"/>
          <w:lang w:val="hy-AM"/>
        </w:rPr>
        <w:t>և ոլորտային</w:t>
      </w:r>
      <w:r w:rsidR="00383207" w:rsidRPr="00B204B6">
        <w:rPr>
          <w:rFonts w:ascii="GHEA Mariam" w:eastAsia="GHEA Mariam" w:hAnsi="GHEA Mariam" w:cs="GHEA Mariam"/>
          <w:sz w:val="24"/>
          <w:szCs w:val="24"/>
          <w:lang w:val="hy-AM"/>
        </w:rPr>
        <w:t>՝ ոլորտային լիազոր մարմինների կողմից վարվող</w:t>
      </w:r>
      <w:r w:rsidR="00910C90"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9E3182" w:rsidRPr="00B204B6">
        <w:rPr>
          <w:rFonts w:ascii="GHEA Mariam" w:eastAsia="GHEA Mariam" w:hAnsi="GHEA Mariam" w:cs="GHEA Mariam"/>
          <w:sz w:val="24"/>
          <w:szCs w:val="24"/>
          <w:lang w:val="hy-AM"/>
        </w:rPr>
        <w:t>գեոպորտալների միջոցով</w:t>
      </w:r>
      <w:r w:rsidR="00C55FD7" w:rsidRPr="00B204B6">
        <w:rPr>
          <w:rFonts w:ascii="GHEA Mariam" w:eastAsia="GHEA Mariam" w:hAnsi="GHEA Mariam" w:cs="GHEA Mariam"/>
          <w:sz w:val="24"/>
          <w:szCs w:val="24"/>
          <w:lang w:val="hy-AM"/>
        </w:rPr>
        <w:t>:</w:t>
      </w:r>
    </w:p>
    <w:p w14:paraId="6A2A4166" w14:textId="4B58AF7B" w:rsidR="001B0E11" w:rsidRPr="00B204B6" w:rsidRDefault="00022DC9" w:rsidP="00AE2166">
      <w:pPr>
        <w:spacing w:after="0" w:line="360" w:lineRule="auto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   </w:t>
      </w:r>
      <w:r w:rsidR="009E3182" w:rsidRPr="00B204B6">
        <w:rPr>
          <w:rFonts w:ascii="GHEA Mariam" w:eastAsia="GHEA Mariam" w:hAnsi="GHEA Mariam" w:cs="GHEA Mariam"/>
          <w:sz w:val="24"/>
          <w:szCs w:val="24"/>
          <w:lang w:val="hy-AM"/>
        </w:rPr>
        <w:t>21</w:t>
      </w:r>
      <w:r w:rsidR="009E3182" w:rsidRPr="00B204B6">
        <w:rPr>
          <w:rFonts w:ascii="Cambria Math" w:eastAsia="GHEA Mariam" w:hAnsi="Cambria Math" w:cs="Cambria Math"/>
          <w:sz w:val="24"/>
          <w:szCs w:val="24"/>
          <w:lang w:val="hy-AM"/>
        </w:rPr>
        <w:t>․</w:t>
      </w:r>
      <w:r w:rsidR="001B0E11"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 Ոլորտային գեոպորտալներ</w:t>
      </w:r>
      <w:r w:rsidR="00383207" w:rsidRPr="00B204B6">
        <w:rPr>
          <w:rFonts w:ascii="GHEA Mariam" w:eastAsia="GHEA Mariam" w:hAnsi="GHEA Mariam" w:cs="GHEA Mariam"/>
          <w:sz w:val="24"/>
          <w:szCs w:val="24"/>
          <w:lang w:val="hy-AM"/>
        </w:rPr>
        <w:t>ը</w:t>
      </w:r>
      <w:r w:rsidR="001B0E11"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 պետք է փոխգործելի</w:t>
      </w:r>
      <w:r w:rsidR="00506DE1"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 և ինտեգրելի</w:t>
      </w:r>
      <w:r w:rsidR="001B0E11"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 լինեն ԱՏՏԵ-ի </w:t>
      </w:r>
      <w:r w:rsidR="00C569BB" w:rsidRPr="00B204B6">
        <w:rPr>
          <w:rFonts w:ascii="GHEA Mariam" w:eastAsia="GHEA Mariam" w:hAnsi="GHEA Mariam" w:cs="GHEA Mariam"/>
          <w:sz w:val="24"/>
          <w:szCs w:val="24"/>
          <w:lang w:val="hy-AM"/>
        </w:rPr>
        <w:t>ա</w:t>
      </w:r>
      <w:r w:rsidR="001B0E11" w:rsidRPr="00B204B6">
        <w:rPr>
          <w:rFonts w:ascii="GHEA Mariam" w:eastAsia="GHEA Mariam" w:hAnsi="GHEA Mariam" w:cs="GHEA Mariam"/>
          <w:sz w:val="24"/>
          <w:szCs w:val="24"/>
          <w:lang w:val="hy-AM"/>
        </w:rPr>
        <w:t>զգային գեոպորտալի հետ։</w:t>
      </w:r>
    </w:p>
    <w:p w14:paraId="00000039" w14:textId="7AAE64A8" w:rsidR="005C4A15" w:rsidRPr="00B204B6" w:rsidRDefault="00022DC9" w:rsidP="00AE2166">
      <w:pPr>
        <w:spacing w:after="0" w:line="360" w:lineRule="auto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   </w:t>
      </w:r>
      <w:r w:rsidR="009E3182" w:rsidRPr="00B204B6">
        <w:rPr>
          <w:rFonts w:ascii="GHEA Mariam" w:eastAsia="GHEA Mariam" w:hAnsi="GHEA Mariam" w:cs="GHEA Mariam"/>
          <w:sz w:val="24"/>
          <w:szCs w:val="24"/>
          <w:lang w:val="hy-AM"/>
        </w:rPr>
        <w:t>22</w:t>
      </w:r>
      <w:r w:rsidR="009E3182" w:rsidRPr="00B204B6">
        <w:rPr>
          <w:rFonts w:ascii="Cambria Math" w:eastAsia="Cambria Math" w:hAnsi="Cambria Math" w:cs="Cambria Math"/>
          <w:sz w:val="24"/>
          <w:szCs w:val="24"/>
          <w:lang w:val="hy-AM"/>
        </w:rPr>
        <w:t>․</w:t>
      </w:r>
      <w:r w:rsidRPr="00B204B6">
        <w:rPr>
          <w:rFonts w:ascii="GHEA Mariam" w:eastAsia="Cambria Math" w:hAnsi="GHEA Mariam" w:cs="Cambria Math"/>
          <w:sz w:val="24"/>
          <w:szCs w:val="24"/>
          <w:lang w:val="hy-AM"/>
        </w:rPr>
        <w:t xml:space="preserve"> </w:t>
      </w:r>
      <w:r w:rsidR="009E3182"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Ազգային </w:t>
      </w:r>
      <w:r w:rsidR="00506DE1" w:rsidRPr="00B204B6">
        <w:rPr>
          <w:rFonts w:ascii="GHEA Mariam" w:eastAsia="GHEA Mariam" w:hAnsi="GHEA Mariam" w:cs="GHEA Mariam"/>
          <w:sz w:val="24"/>
          <w:szCs w:val="24"/>
          <w:lang w:val="hy-AM"/>
        </w:rPr>
        <w:t>և ոլորտային գեոպորտալների</w:t>
      </w:r>
      <w:r w:rsidR="009E3182"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 համընդհանուր հասանելիությունը՝ </w:t>
      </w:r>
      <w:r w:rsidR="00910C90"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տարածական տվյալների </w:t>
      </w:r>
      <w:r w:rsidR="009E3182" w:rsidRPr="00B204B6">
        <w:rPr>
          <w:rFonts w:ascii="GHEA Mariam" w:eastAsia="GHEA Mariam" w:hAnsi="GHEA Mariam" w:cs="GHEA Mariam"/>
          <w:sz w:val="24"/>
          <w:szCs w:val="24"/>
          <w:lang w:val="hy-AM"/>
        </w:rPr>
        <w:t>որոնման և դիտման հնարավորությամբ, ապահովվում է անվճար:</w:t>
      </w:r>
    </w:p>
    <w:p w14:paraId="0000003A" w14:textId="641CDEA8" w:rsidR="005C4A15" w:rsidRPr="00B204B6" w:rsidRDefault="00022DC9" w:rsidP="00AE2166">
      <w:pPr>
        <w:spacing w:after="0" w:line="360" w:lineRule="auto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   </w:t>
      </w:r>
      <w:r w:rsidR="009E3182" w:rsidRPr="00B204B6">
        <w:rPr>
          <w:rFonts w:ascii="GHEA Mariam" w:eastAsia="GHEA Mariam" w:hAnsi="GHEA Mariam" w:cs="GHEA Mariam"/>
          <w:sz w:val="24"/>
          <w:szCs w:val="24"/>
          <w:lang w:val="hy-AM"/>
        </w:rPr>
        <w:t>23</w:t>
      </w:r>
      <w:r w:rsidR="009E3182" w:rsidRPr="00B204B6">
        <w:rPr>
          <w:rFonts w:ascii="Cambria Math" w:eastAsia="Cambria Math" w:hAnsi="Cambria Math" w:cs="Cambria Math"/>
          <w:sz w:val="24"/>
          <w:szCs w:val="24"/>
          <w:lang w:val="hy-AM"/>
        </w:rPr>
        <w:t>․</w:t>
      </w:r>
      <w:r w:rsidRPr="00B204B6">
        <w:rPr>
          <w:rFonts w:ascii="GHEA Mariam" w:eastAsia="Cambria Math" w:hAnsi="GHEA Mariam" w:cs="Cambria Math"/>
          <w:sz w:val="24"/>
          <w:szCs w:val="24"/>
          <w:lang w:val="hy-AM"/>
        </w:rPr>
        <w:t xml:space="preserve"> </w:t>
      </w:r>
      <w:r w:rsidR="00506DE1" w:rsidRPr="00B204B6">
        <w:rPr>
          <w:rFonts w:ascii="GHEA Mariam" w:eastAsia="GHEA Mariam" w:hAnsi="GHEA Mariam" w:cs="GHEA Mariam"/>
          <w:sz w:val="24"/>
          <w:szCs w:val="24"/>
          <w:lang w:val="hy-AM"/>
        </w:rPr>
        <w:t>ԱՏՏԵ-ի լ</w:t>
      </w:r>
      <w:r w:rsidR="009E3182" w:rsidRPr="00B204B6">
        <w:rPr>
          <w:rFonts w:ascii="GHEA Mariam" w:eastAsia="GHEA Mariam" w:hAnsi="GHEA Mariam" w:cs="GHEA Mariam"/>
          <w:sz w:val="24"/>
          <w:szCs w:val="24"/>
          <w:lang w:val="hy-AM"/>
        </w:rPr>
        <w:t>իազոր մարմինն ԱՏՏԵ-ի բազային տարածական տվյալների հասանելիությունն առցանց քարտեզագրական ծառայության (OGC WFS, WCS, WMS) միջոցով «Տարածական տվյալների</w:t>
      </w:r>
      <w:r w:rsidR="00CE57A2"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 մասին</w:t>
      </w:r>
      <w:r w:rsidR="009E3182" w:rsidRPr="00B204B6">
        <w:rPr>
          <w:rFonts w:ascii="GHEA Mariam" w:eastAsia="GHEA Mariam" w:hAnsi="GHEA Mariam" w:cs="GHEA Mariam"/>
          <w:sz w:val="24"/>
          <w:szCs w:val="24"/>
          <w:lang w:val="hy-AM"/>
        </w:rPr>
        <w:t>» օրենքի 19-րդ հոդվածով նախատեսված մարմինների համար ապահովում է անվճար</w:t>
      </w:r>
      <w:r w:rsidR="00395961" w:rsidRPr="00B204B6">
        <w:rPr>
          <w:rFonts w:ascii="GHEA Mariam" w:eastAsia="GHEA Mariam" w:hAnsi="GHEA Mariam" w:cs="GHEA Mariam"/>
          <w:sz w:val="24"/>
          <w:szCs w:val="24"/>
          <w:lang w:val="hy-AM"/>
        </w:rPr>
        <w:t>:</w:t>
      </w:r>
    </w:p>
    <w:p w14:paraId="5368B871" w14:textId="1E8C67D7" w:rsidR="0039045B" w:rsidRPr="00B204B6" w:rsidRDefault="00022DC9" w:rsidP="00AE2166">
      <w:pPr>
        <w:spacing w:after="0" w:line="360" w:lineRule="auto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   </w:t>
      </w:r>
      <w:r w:rsidR="0039045B" w:rsidRPr="00B204B6">
        <w:rPr>
          <w:rFonts w:ascii="GHEA Mariam" w:eastAsia="GHEA Mariam" w:hAnsi="GHEA Mariam" w:cs="GHEA Mariam"/>
          <w:sz w:val="24"/>
          <w:szCs w:val="24"/>
          <w:lang w:val="hy-AM"/>
        </w:rPr>
        <w:t>2</w:t>
      </w:r>
      <w:r w:rsidR="009E3182" w:rsidRPr="00B204B6">
        <w:rPr>
          <w:rFonts w:ascii="GHEA Mariam" w:eastAsia="GHEA Mariam" w:hAnsi="GHEA Mariam" w:cs="GHEA Mariam"/>
          <w:sz w:val="24"/>
          <w:szCs w:val="24"/>
          <w:lang w:val="hy-AM"/>
        </w:rPr>
        <w:t>4</w:t>
      </w:r>
      <w:r w:rsidR="0039045B" w:rsidRPr="00B204B6">
        <w:rPr>
          <w:rFonts w:ascii="GHEA Mariam" w:eastAsia="GHEA Mariam" w:hAnsi="GHEA Mariam" w:cs="GHEA Mariam"/>
          <w:sz w:val="24"/>
          <w:szCs w:val="24"/>
          <w:lang w:val="hy-AM"/>
        </w:rPr>
        <w:t>.</w:t>
      </w:r>
      <w:r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39045B" w:rsidRPr="00B204B6">
        <w:rPr>
          <w:rFonts w:ascii="GHEA Mariam" w:eastAsia="GHEA Mariam" w:hAnsi="GHEA Mariam" w:cs="GHEA Mariam"/>
          <w:sz w:val="24"/>
          <w:szCs w:val="24"/>
          <w:lang w:val="hy-AM"/>
        </w:rPr>
        <w:t>Ազգային և ոլորտային գեոպորտալների միջոցով տարածական տվյալների տրամադրումը</w:t>
      </w:r>
      <w:r w:rsidR="00506DE1"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 և փոխանակում</w:t>
      </w:r>
      <w:r w:rsidR="00CE1F66" w:rsidRPr="00B204B6">
        <w:rPr>
          <w:rFonts w:ascii="GHEA Mariam" w:eastAsia="GHEA Mariam" w:hAnsi="GHEA Mariam" w:cs="GHEA Mariam"/>
          <w:sz w:val="24"/>
          <w:szCs w:val="24"/>
          <w:lang w:val="hy-AM"/>
        </w:rPr>
        <w:t>ն</w:t>
      </w:r>
      <w:r w:rsidR="0039045B"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 իրականացվում է համակարգին միանալով: </w:t>
      </w:r>
      <w:r w:rsidR="0039045B" w:rsidRPr="00B204B6">
        <w:rPr>
          <w:rFonts w:ascii="GHEA Mariam" w:hAnsi="GHEA Mariam"/>
          <w:sz w:val="24"/>
          <w:szCs w:val="24"/>
          <w:lang w:val="hy-AM"/>
        </w:rPr>
        <w:t xml:space="preserve">Համակարգին միանալն իրենից ենթադրում է </w:t>
      </w:r>
      <w:r w:rsidR="00910C90" w:rsidRPr="00B204B6">
        <w:rPr>
          <w:rFonts w:ascii="GHEA Mariam" w:hAnsi="GHEA Mariam"/>
          <w:sz w:val="24"/>
          <w:szCs w:val="24"/>
          <w:lang w:val="hy-AM"/>
        </w:rPr>
        <w:t>գեոպորտալներում</w:t>
      </w:r>
      <w:r w:rsidR="0039045B" w:rsidRPr="00B204B6">
        <w:rPr>
          <w:rFonts w:ascii="GHEA Mariam" w:hAnsi="GHEA Mariam"/>
          <w:sz w:val="24"/>
          <w:szCs w:val="24"/>
          <w:lang w:val="hy-AM"/>
        </w:rPr>
        <w:t xml:space="preserve"> գործողություններ կատարելու ժամանակ</w:t>
      </w:r>
      <w:r w:rsidR="00506DE1" w:rsidRPr="00B204B6">
        <w:rPr>
          <w:rFonts w:ascii="GHEA Mariam" w:hAnsi="GHEA Mariam"/>
          <w:sz w:val="24"/>
          <w:szCs w:val="24"/>
          <w:lang w:val="hy-AM"/>
        </w:rPr>
        <w:t xml:space="preserve"> տվյալներ</w:t>
      </w:r>
      <w:r w:rsidR="0039045B" w:rsidRPr="00B204B6">
        <w:rPr>
          <w:rFonts w:ascii="GHEA Mariam" w:hAnsi="GHEA Mariam"/>
          <w:sz w:val="24"/>
          <w:szCs w:val="24"/>
          <w:lang w:val="hy-AM"/>
        </w:rPr>
        <w:t xml:space="preserve"> օգտագործողի</w:t>
      </w:r>
      <w:r w:rsidR="00910C90" w:rsidRPr="00B204B6">
        <w:rPr>
          <w:rFonts w:ascii="GHEA Mariam" w:hAnsi="GHEA Mariam"/>
          <w:sz w:val="24"/>
          <w:szCs w:val="24"/>
          <w:lang w:val="hy-AM"/>
        </w:rPr>
        <w:t xml:space="preserve"> և</w:t>
      </w:r>
      <w:r w:rsidR="0039045B" w:rsidRPr="00B204B6">
        <w:rPr>
          <w:rFonts w:ascii="GHEA Mariam" w:hAnsi="GHEA Mariam"/>
          <w:sz w:val="24"/>
          <w:szCs w:val="24"/>
          <w:lang w:val="hy-AM"/>
        </w:rPr>
        <w:t xml:space="preserve"> տրամադրողի իրավունքները հաստատելու ընթացակարգ:</w:t>
      </w:r>
    </w:p>
    <w:p w14:paraId="0000003B" w14:textId="7829B334" w:rsidR="005C4A15" w:rsidRPr="00B204B6" w:rsidRDefault="00AA10F5" w:rsidP="00AE2166">
      <w:pPr>
        <w:spacing w:after="0" w:line="360" w:lineRule="auto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   </w:t>
      </w:r>
      <w:r w:rsidR="009E3182" w:rsidRPr="00B204B6">
        <w:rPr>
          <w:rFonts w:ascii="GHEA Mariam" w:eastAsia="GHEA Mariam" w:hAnsi="GHEA Mariam" w:cs="GHEA Mariam"/>
          <w:sz w:val="24"/>
          <w:szCs w:val="24"/>
          <w:lang w:val="hy-AM"/>
        </w:rPr>
        <w:t>25</w:t>
      </w:r>
      <w:r w:rsidR="009E3182" w:rsidRPr="00B204B6">
        <w:rPr>
          <w:rFonts w:ascii="Cambria Math" w:eastAsia="Cambria Math" w:hAnsi="Cambria Math" w:cs="Cambria Math"/>
          <w:sz w:val="24"/>
          <w:szCs w:val="24"/>
          <w:lang w:val="hy-AM"/>
        </w:rPr>
        <w:t>․</w:t>
      </w:r>
      <w:r w:rsidR="009E3182"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 Ազգային և ոլորտային գեոպորտալները պետք է ունենան.</w:t>
      </w:r>
    </w:p>
    <w:p w14:paraId="0000003C" w14:textId="71E9BD68" w:rsidR="005C4A15" w:rsidRPr="00B204B6" w:rsidRDefault="00D43A75" w:rsidP="00AE2166">
      <w:pPr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B204B6">
        <w:rPr>
          <w:rFonts w:ascii="GHEA Mariam" w:eastAsia="GHEA Mariam" w:hAnsi="GHEA Mariam" w:cs="GHEA Mariam"/>
          <w:sz w:val="24"/>
          <w:szCs w:val="24"/>
          <w:lang w:val="hy-AM"/>
        </w:rPr>
        <w:lastRenderedPageBreak/>
        <w:t>օգտագործողի համար հարմար վեբ ինտերֆեյս՝ առաջադեմ քարտեզագրման գործիքներով, ինտերակտիվ որոնման ու տվյալների արտա</w:t>
      </w:r>
      <w:r w:rsidR="00797EB6"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ցոլման </w:t>
      </w:r>
      <w:r w:rsidRPr="00B204B6">
        <w:rPr>
          <w:rFonts w:ascii="GHEA Mariam" w:eastAsia="GHEA Mariam" w:hAnsi="GHEA Mariam" w:cs="GHEA Mariam"/>
          <w:sz w:val="24"/>
          <w:szCs w:val="24"/>
          <w:lang w:val="hy-AM"/>
        </w:rPr>
        <w:t>հնարավորություններով, տվյալների զտմամբ և օգտատերերի անհատականացման տարբերակներով</w:t>
      </w:r>
      <w:r w:rsidR="00583033" w:rsidRPr="00B204B6">
        <w:rPr>
          <w:rFonts w:ascii="GHEA Mariam" w:eastAsia="GHEA Mariam" w:hAnsi="GHEA Mariam" w:cs="GHEA Mariam"/>
          <w:sz w:val="24"/>
          <w:szCs w:val="24"/>
          <w:lang w:val="hy-AM"/>
        </w:rPr>
        <w:t>,</w:t>
      </w:r>
      <w:r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583033" w:rsidRPr="00B204B6">
        <w:rPr>
          <w:rFonts w:ascii="GHEA Mariam" w:eastAsia="GHEA Mariam" w:hAnsi="GHEA Mariam" w:cs="GHEA Mariam"/>
          <w:sz w:val="24"/>
          <w:szCs w:val="24"/>
          <w:lang w:val="hy-AM"/>
        </w:rPr>
        <w:t>ի</w:t>
      </w:r>
      <w:r w:rsidR="00910C90" w:rsidRPr="00B204B6">
        <w:rPr>
          <w:rFonts w:ascii="GHEA Mariam" w:eastAsia="GHEA Mariam" w:hAnsi="GHEA Mariam" w:cs="GHEA Mariam"/>
          <w:sz w:val="24"/>
          <w:szCs w:val="24"/>
          <w:lang w:val="hy-AM"/>
        </w:rPr>
        <w:t>նչպես</w:t>
      </w:r>
      <w:r w:rsidR="00583033"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910C90" w:rsidRPr="00B204B6">
        <w:rPr>
          <w:rFonts w:ascii="GHEA Mariam" w:eastAsia="GHEA Mariam" w:hAnsi="GHEA Mariam" w:cs="GHEA Mariam"/>
          <w:sz w:val="24"/>
          <w:szCs w:val="24"/>
          <w:lang w:val="hy-AM"/>
        </w:rPr>
        <w:t>նաև</w:t>
      </w:r>
      <w:r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 համատեղելիությ</w:t>
      </w:r>
      <w:r w:rsidR="00910C90" w:rsidRPr="00B204B6">
        <w:rPr>
          <w:rFonts w:ascii="GHEA Mariam" w:eastAsia="GHEA Mariam" w:hAnsi="GHEA Mariam" w:cs="GHEA Mariam"/>
          <w:sz w:val="24"/>
          <w:szCs w:val="24"/>
          <w:lang w:val="hy-AM"/>
        </w:rPr>
        <w:t>ուն</w:t>
      </w:r>
      <w:r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 տարբեր վեբ բրաուզերների և սարքերի միջև</w:t>
      </w:r>
      <w:r w:rsidR="00797EB6" w:rsidRPr="00B204B6">
        <w:rPr>
          <w:rFonts w:ascii="GHEA Mariam" w:eastAsia="GHEA Mariam" w:hAnsi="GHEA Mariam" w:cs="GHEA Mariam"/>
          <w:sz w:val="24"/>
          <w:szCs w:val="24"/>
          <w:lang w:val="hy-AM"/>
        </w:rPr>
        <w:t>,</w:t>
      </w:r>
    </w:p>
    <w:p w14:paraId="0000003D" w14:textId="7B5A7034" w:rsidR="005C4A15" w:rsidRPr="00B204B6" w:rsidRDefault="009E3182" w:rsidP="00AE2166">
      <w:pPr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B204B6">
        <w:rPr>
          <w:rFonts w:ascii="GHEA Mariam" w:eastAsia="GHEA Mariam" w:hAnsi="GHEA Mariam" w:cs="GHEA Mariam"/>
          <w:sz w:val="24"/>
          <w:szCs w:val="24"/>
          <w:lang w:val="hy-AM"/>
        </w:rPr>
        <w:t>տվյալների թարմացման ավտոմատացված ընթացակարգեր և ծանուցման մեխանիզմներ՝ օգտատերերին փոփոխությունների կամ նոր տարբերակների մասին տեղեկացնելու համար</w:t>
      </w:r>
      <w:r w:rsidR="00797EB6" w:rsidRPr="00B204B6">
        <w:rPr>
          <w:rFonts w:ascii="GHEA Mariam" w:eastAsia="GHEA Mariam" w:hAnsi="GHEA Mariam" w:cs="GHEA Mariam"/>
          <w:sz w:val="24"/>
          <w:szCs w:val="24"/>
          <w:lang w:val="hy-AM"/>
        </w:rPr>
        <w:t>,</w:t>
      </w:r>
    </w:p>
    <w:p w14:paraId="0000003E" w14:textId="7DB62E5E" w:rsidR="005C4A15" w:rsidRPr="00B204B6" w:rsidRDefault="009E3182" w:rsidP="00AE2166">
      <w:pPr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օգտատերերի և շահագրգիռ կողմերի արձագանքները հավաքագրելու </w:t>
      </w:r>
      <w:r w:rsidR="00C76BC0" w:rsidRPr="00B204B6">
        <w:rPr>
          <w:rFonts w:ascii="GHEA Mariam" w:eastAsia="GHEA Mariam" w:hAnsi="GHEA Mariam" w:cs="GHEA Mariam"/>
          <w:sz w:val="24"/>
          <w:szCs w:val="24"/>
          <w:lang w:val="hy-AM"/>
        </w:rPr>
        <w:t>հավելվածներ</w:t>
      </w:r>
      <w:r w:rsidR="00797EB6" w:rsidRPr="00B204B6">
        <w:rPr>
          <w:rFonts w:ascii="GHEA Mariam" w:eastAsia="GHEA Mariam" w:hAnsi="GHEA Mariam" w:cs="GHEA Mariam"/>
          <w:sz w:val="24"/>
          <w:szCs w:val="24"/>
          <w:lang w:val="hy-AM"/>
        </w:rPr>
        <w:t>,</w:t>
      </w:r>
    </w:p>
    <w:p w14:paraId="0000003F" w14:textId="46288FAC" w:rsidR="005C4A15" w:rsidRPr="00B204B6" w:rsidRDefault="00301EA0" w:rsidP="00AE2166">
      <w:pPr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B204B6">
        <w:rPr>
          <w:rFonts w:ascii="GHEA Mariam" w:eastAsia="GHEA Mariam" w:hAnsi="GHEA Mariam" w:cs="GHEA Mariam"/>
          <w:sz w:val="24"/>
          <w:szCs w:val="24"/>
          <w:lang w:val="hy-AM"/>
        </w:rPr>
        <w:t>առցանց քարտեզագրական ծառայության համապարփակ փաթեթ, ներառյալ OGC WFS, WCS, WMS</w:t>
      </w:r>
      <w:r w:rsidR="00C76BC0" w:rsidRPr="00B204B6">
        <w:rPr>
          <w:rFonts w:ascii="GHEA Mariam" w:eastAsia="GHEA Mariam" w:hAnsi="GHEA Mariam" w:cs="GHEA Mariam"/>
          <w:sz w:val="24"/>
          <w:szCs w:val="24"/>
          <w:lang w:val="hy-AM"/>
        </w:rPr>
        <w:t>, WMTS, WPS</w:t>
      </w:r>
      <w:r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 և այլ API-ներ՝ հնարավորություն տալով օգտվողներին ծրագրային եղանակով մուտք գործել գեոպորտալներ</w:t>
      </w:r>
      <w:r w:rsidR="00797EB6" w:rsidRPr="00B204B6">
        <w:rPr>
          <w:rFonts w:ascii="GHEA Mariam" w:eastAsia="GHEA Mariam" w:hAnsi="GHEA Mariam" w:cs="GHEA Mariam"/>
          <w:sz w:val="24"/>
          <w:szCs w:val="24"/>
          <w:lang w:val="hy-AM"/>
        </w:rPr>
        <w:t>,</w:t>
      </w:r>
    </w:p>
    <w:p w14:paraId="00000040" w14:textId="6D7D963B" w:rsidR="005C4A15" w:rsidRPr="00B204B6" w:rsidRDefault="009E3182" w:rsidP="00AE2166">
      <w:pPr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օգտագործողների և մուտքի իրավունք ունեցող </w:t>
      </w:r>
      <w:r w:rsidR="00497DAB"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այլ </w:t>
      </w:r>
      <w:r w:rsidRPr="00B204B6">
        <w:rPr>
          <w:rFonts w:ascii="GHEA Mariam" w:eastAsia="GHEA Mariam" w:hAnsi="GHEA Mariam" w:cs="GHEA Mariam"/>
          <w:sz w:val="24"/>
          <w:szCs w:val="24"/>
          <w:lang w:val="hy-AM"/>
        </w:rPr>
        <w:t>խմբերի նույնականացման համակարգ, որը վերագրում է դերերի վրա հիմնված թույլտվություններ</w:t>
      </w:r>
      <w:r w:rsidR="00797EB6" w:rsidRPr="00B204B6">
        <w:rPr>
          <w:rFonts w:ascii="GHEA Mariam" w:eastAsia="GHEA Mariam" w:hAnsi="GHEA Mariam" w:cs="GHEA Mariam"/>
          <w:sz w:val="24"/>
          <w:szCs w:val="24"/>
          <w:lang w:val="hy-AM"/>
        </w:rPr>
        <w:t>,</w:t>
      </w:r>
    </w:p>
    <w:p w14:paraId="00000041" w14:textId="52C8DCEE" w:rsidR="005C4A15" w:rsidRPr="00B204B6" w:rsidRDefault="009E3182" w:rsidP="00AE2166">
      <w:pPr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տարածական տվյալների ներբեռնման և վերբեռնման հնարավորություն՝ առաջարկելով մի քանի տարբերակ </w:t>
      </w:r>
      <w:r w:rsidR="008E765F" w:rsidRPr="00B204B6">
        <w:rPr>
          <w:rFonts w:ascii="GHEA Mariam" w:eastAsia="GHEA Mariam" w:hAnsi="GHEA Mariam" w:cs="GHEA Mariam"/>
          <w:sz w:val="24"/>
          <w:szCs w:val="24"/>
          <w:lang w:val="hy-AM"/>
        </w:rPr>
        <w:t>(</w:t>
      </w:r>
      <w:r w:rsidRPr="00B204B6">
        <w:rPr>
          <w:rFonts w:ascii="GHEA Mariam" w:eastAsia="GHEA Mariam" w:hAnsi="GHEA Mariam" w:cs="GHEA Mariam"/>
          <w:sz w:val="24"/>
          <w:szCs w:val="24"/>
          <w:lang w:val="hy-AM"/>
        </w:rPr>
        <w:t>ներառյալ</w:t>
      </w:r>
      <w:r w:rsidR="005B1939" w:rsidRPr="00B204B6">
        <w:rPr>
          <w:rFonts w:ascii="GHEA Mariam" w:eastAsia="GHEA Mariam" w:hAnsi="GHEA Mariam" w:cs="GHEA Mariam"/>
          <w:sz w:val="24"/>
          <w:szCs w:val="24"/>
          <w:lang w:val="hy-AM"/>
        </w:rPr>
        <w:t>՝</w:t>
      </w:r>
      <w:r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 ֆայլի ձևաչափեր, կոորդինատային համակարգեր</w:t>
      </w:r>
      <w:r w:rsidR="008E765F"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 և այլն)</w:t>
      </w:r>
      <w:r w:rsidR="00797EB6" w:rsidRPr="00B204B6">
        <w:rPr>
          <w:rFonts w:ascii="GHEA Mariam" w:eastAsia="GHEA Mariam" w:hAnsi="GHEA Mariam" w:cs="GHEA Mariam"/>
          <w:sz w:val="24"/>
          <w:szCs w:val="24"/>
          <w:lang w:val="hy-AM"/>
        </w:rPr>
        <w:t>։</w:t>
      </w:r>
    </w:p>
    <w:p w14:paraId="00000042" w14:textId="3BA7A895" w:rsidR="005C4A15" w:rsidRDefault="00AA10F5" w:rsidP="00AE2166">
      <w:pPr>
        <w:spacing w:after="0" w:line="360" w:lineRule="auto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   </w:t>
      </w:r>
      <w:r w:rsidR="009E3182" w:rsidRPr="00B204B6">
        <w:rPr>
          <w:rFonts w:ascii="GHEA Mariam" w:eastAsia="GHEA Mariam" w:hAnsi="GHEA Mariam" w:cs="GHEA Mariam"/>
          <w:sz w:val="24"/>
          <w:szCs w:val="24"/>
          <w:lang w:val="hy-AM"/>
        </w:rPr>
        <w:t>26</w:t>
      </w:r>
      <w:r w:rsidR="009E3182" w:rsidRPr="00B204B6">
        <w:rPr>
          <w:rFonts w:ascii="Cambria Math" w:eastAsia="Cambria Math" w:hAnsi="Cambria Math" w:cs="Cambria Math"/>
          <w:sz w:val="24"/>
          <w:szCs w:val="24"/>
          <w:lang w:val="hy-AM"/>
        </w:rPr>
        <w:t>․</w:t>
      </w:r>
      <w:r w:rsidR="009E3182"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 Գեոպորտալների արդիականությունը և օգտագործելիությունը ապահովելու նպատակով </w:t>
      </w:r>
      <w:r w:rsidR="00325AC5"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պետք է </w:t>
      </w:r>
      <w:r w:rsidR="009E3182" w:rsidRPr="00B204B6">
        <w:rPr>
          <w:rFonts w:ascii="GHEA Mariam" w:eastAsia="GHEA Mariam" w:hAnsi="GHEA Mariam" w:cs="GHEA Mariam"/>
          <w:sz w:val="24"/>
          <w:szCs w:val="24"/>
          <w:lang w:val="hy-AM"/>
        </w:rPr>
        <w:t>մշակել և իրականացնել հանրային իրազեկման միջոցառումներ, կրթական ծրագրեր և իրազեկման նախաձեռնություններ՝ խթանելու գեոպորտալների հնարավորությունները, առավելությունները և հետադարձ կապի մեխանիզմները</w:t>
      </w:r>
      <w:r w:rsidR="005B1939"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, </w:t>
      </w:r>
      <w:r w:rsidR="001E1398" w:rsidRPr="00B204B6">
        <w:rPr>
          <w:rFonts w:ascii="GHEA Mariam" w:eastAsia="GHEA Mariam" w:hAnsi="GHEA Mariam" w:cs="GHEA Mariam"/>
          <w:sz w:val="24"/>
          <w:szCs w:val="24"/>
          <w:lang w:val="hy-AM"/>
        </w:rPr>
        <w:t xml:space="preserve">ինչպես նաև </w:t>
      </w:r>
      <w:r w:rsidR="005B1939" w:rsidRPr="00B204B6">
        <w:rPr>
          <w:rFonts w:ascii="GHEA Mariam" w:eastAsia="GHEA Mariam" w:hAnsi="GHEA Mariam" w:cs="GHEA Mariam"/>
          <w:sz w:val="24"/>
          <w:szCs w:val="24"/>
          <w:lang w:val="hy-AM"/>
        </w:rPr>
        <w:t>պ</w:t>
      </w:r>
      <w:r w:rsidR="009E3182" w:rsidRPr="00B204B6">
        <w:rPr>
          <w:rFonts w:ascii="GHEA Mariam" w:eastAsia="GHEA Mariam" w:hAnsi="GHEA Mariam" w:cs="GHEA Mariam"/>
          <w:sz w:val="24"/>
          <w:szCs w:val="24"/>
          <w:lang w:val="hy-AM"/>
        </w:rPr>
        <w:t>արբերաբար վերանայել և վերլուծել օգտատերերի կարծիքը և ակտիվորեն կատարել բարելավումներ:</w:t>
      </w:r>
    </w:p>
    <w:p w14:paraId="29FB3538" w14:textId="25357E10" w:rsidR="008D2668" w:rsidRDefault="008D2668" w:rsidP="00AE2166">
      <w:pPr>
        <w:spacing w:after="0" w:line="360" w:lineRule="auto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</w:p>
    <w:p w14:paraId="1031E1B0" w14:textId="64ABE76A" w:rsidR="008D2668" w:rsidRDefault="008D2668" w:rsidP="00AE2166">
      <w:pPr>
        <w:spacing w:after="0" w:line="360" w:lineRule="auto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</w:p>
    <w:p w14:paraId="09206E8A" w14:textId="77777777" w:rsidR="008D2668" w:rsidRPr="00AA57A5" w:rsidRDefault="008D2668" w:rsidP="008D2668">
      <w:pPr>
        <w:widowControl w:val="0"/>
        <w:tabs>
          <w:tab w:val="left" w:pos="5850"/>
        </w:tabs>
        <w:spacing w:after="0" w:line="276" w:lineRule="auto"/>
        <w:ind w:left="90" w:hanging="90"/>
        <w:jc w:val="both"/>
        <w:rPr>
          <w:rFonts w:ascii="GHEA Mariam" w:hAnsi="GHEA Mariam"/>
          <w:sz w:val="24"/>
          <w:szCs w:val="24"/>
          <w:lang w:val="hy-AM"/>
        </w:rPr>
      </w:pPr>
      <w:r w:rsidRPr="00AA57A5">
        <w:rPr>
          <w:rFonts w:ascii="GHEA Mariam" w:hAnsi="GHEA Mariam"/>
          <w:sz w:val="24"/>
          <w:szCs w:val="24"/>
          <w:lang w:val="hy-AM"/>
        </w:rPr>
        <w:lastRenderedPageBreak/>
        <w:t xml:space="preserve">Հայաստանի Հանրապետության </w:t>
      </w:r>
      <w:r w:rsidRPr="00AA57A5">
        <w:rPr>
          <w:rFonts w:ascii="GHEA Mariam" w:hAnsi="GHEA Mariam"/>
          <w:sz w:val="24"/>
          <w:szCs w:val="24"/>
          <w:lang w:val="hy-AM"/>
        </w:rPr>
        <w:tab/>
      </w:r>
      <w:r w:rsidRPr="00AA57A5">
        <w:rPr>
          <w:rFonts w:ascii="GHEA Mariam" w:hAnsi="GHEA Mariam"/>
          <w:sz w:val="24"/>
          <w:szCs w:val="24"/>
          <w:lang w:val="hy-AM"/>
        </w:rPr>
        <w:tab/>
      </w:r>
      <w:r w:rsidRPr="00AA57A5">
        <w:rPr>
          <w:rFonts w:ascii="GHEA Mariam" w:hAnsi="GHEA Mariam"/>
          <w:sz w:val="24"/>
          <w:szCs w:val="24"/>
          <w:lang w:val="hy-AM"/>
        </w:rPr>
        <w:tab/>
        <w:t>Ա. Հարությունյան</w:t>
      </w:r>
    </w:p>
    <w:p w14:paraId="3C3D4BEC" w14:textId="77777777" w:rsidR="008D2668" w:rsidRPr="00AA57A5" w:rsidRDefault="008D2668" w:rsidP="008D2668">
      <w:pPr>
        <w:widowControl w:val="0"/>
        <w:spacing w:after="0" w:line="276" w:lineRule="auto"/>
        <w:ind w:left="90" w:hanging="90"/>
        <w:jc w:val="both"/>
        <w:rPr>
          <w:rFonts w:ascii="GHEA Mariam" w:hAnsi="GHEA Mariam"/>
          <w:sz w:val="24"/>
          <w:szCs w:val="24"/>
          <w:lang w:val="hy-AM"/>
        </w:rPr>
      </w:pPr>
      <w:r w:rsidRPr="00AA57A5">
        <w:rPr>
          <w:rFonts w:ascii="GHEA Mariam" w:hAnsi="GHEA Mariam"/>
          <w:sz w:val="24"/>
          <w:szCs w:val="24"/>
          <w:lang w:val="hy-AM"/>
        </w:rPr>
        <w:t>վարչապետի աշխատակազմի</w:t>
      </w:r>
    </w:p>
    <w:p w14:paraId="31D9BC7A" w14:textId="72E4F203" w:rsidR="008D2668" w:rsidRPr="008D2668" w:rsidRDefault="008D2668" w:rsidP="008D2668">
      <w:pPr>
        <w:widowControl w:val="0"/>
        <w:spacing w:after="0" w:line="276" w:lineRule="auto"/>
        <w:ind w:left="90" w:firstLine="900"/>
        <w:jc w:val="both"/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</w:pPr>
      <w:r w:rsidRPr="00AA57A5">
        <w:rPr>
          <w:rFonts w:ascii="GHEA Mariam" w:hAnsi="GHEA Mariam"/>
          <w:sz w:val="24"/>
          <w:szCs w:val="24"/>
          <w:lang w:val="hy-AM"/>
        </w:rPr>
        <w:t>ղեկավար</w:t>
      </w:r>
    </w:p>
    <w:sectPr w:rsidR="008D2668" w:rsidRPr="008D2668" w:rsidSect="00CF13A6">
      <w:pgSz w:w="12240" w:h="15840"/>
      <w:pgMar w:top="1276" w:right="1440" w:bottom="1440" w:left="1440" w:header="720" w:footer="720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B97F745" w16cex:dateUtc="2024-08-08T05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18355E4" w16cid:durableId="4B97F745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A343F2" w14:textId="77777777" w:rsidR="000C46D5" w:rsidRDefault="000C46D5" w:rsidP="00FF6D91">
      <w:pPr>
        <w:spacing w:after="0" w:line="240" w:lineRule="auto"/>
      </w:pPr>
      <w:r>
        <w:separator/>
      </w:r>
    </w:p>
  </w:endnote>
  <w:endnote w:type="continuationSeparator" w:id="0">
    <w:p w14:paraId="64CAEF3C" w14:textId="77777777" w:rsidR="000C46D5" w:rsidRDefault="000C46D5" w:rsidP="00FF6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AD43DD" w14:textId="77777777" w:rsidR="000C46D5" w:rsidRDefault="000C46D5" w:rsidP="00FF6D91">
      <w:pPr>
        <w:spacing w:after="0" w:line="240" w:lineRule="auto"/>
      </w:pPr>
      <w:r>
        <w:separator/>
      </w:r>
    </w:p>
  </w:footnote>
  <w:footnote w:type="continuationSeparator" w:id="0">
    <w:p w14:paraId="7C94CFAA" w14:textId="77777777" w:rsidR="000C46D5" w:rsidRDefault="000C46D5" w:rsidP="00FF6D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62AB8"/>
    <w:multiLevelType w:val="hybridMultilevel"/>
    <w:tmpl w:val="6630B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104102"/>
    <w:multiLevelType w:val="multilevel"/>
    <w:tmpl w:val="682E038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6E25B00"/>
    <w:multiLevelType w:val="multilevel"/>
    <w:tmpl w:val="8D30DDF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A15"/>
    <w:rsid w:val="00005585"/>
    <w:rsid w:val="0000666F"/>
    <w:rsid w:val="00021C02"/>
    <w:rsid w:val="00022DC9"/>
    <w:rsid w:val="00023F91"/>
    <w:rsid w:val="00024936"/>
    <w:rsid w:val="000333E7"/>
    <w:rsid w:val="000477E4"/>
    <w:rsid w:val="00066567"/>
    <w:rsid w:val="00070889"/>
    <w:rsid w:val="00085FFA"/>
    <w:rsid w:val="00090F37"/>
    <w:rsid w:val="00092FB5"/>
    <w:rsid w:val="000C46D5"/>
    <w:rsid w:val="000C7AD3"/>
    <w:rsid w:val="000E00AC"/>
    <w:rsid w:val="000E0810"/>
    <w:rsid w:val="000E5F4C"/>
    <w:rsid w:val="000E699A"/>
    <w:rsid w:val="00127D94"/>
    <w:rsid w:val="001431FB"/>
    <w:rsid w:val="0016406C"/>
    <w:rsid w:val="00170B11"/>
    <w:rsid w:val="00171201"/>
    <w:rsid w:val="00195E4E"/>
    <w:rsid w:val="001B0E11"/>
    <w:rsid w:val="001C57E6"/>
    <w:rsid w:val="001C717F"/>
    <w:rsid w:val="001E1398"/>
    <w:rsid w:val="002011A3"/>
    <w:rsid w:val="00201866"/>
    <w:rsid w:val="0022494F"/>
    <w:rsid w:val="00236C97"/>
    <w:rsid w:val="0025007B"/>
    <w:rsid w:val="00250AF4"/>
    <w:rsid w:val="002849EF"/>
    <w:rsid w:val="00286D27"/>
    <w:rsid w:val="002A2CDB"/>
    <w:rsid w:val="002C04EE"/>
    <w:rsid w:val="002C6827"/>
    <w:rsid w:val="002D6547"/>
    <w:rsid w:val="002F5008"/>
    <w:rsid w:val="00301EA0"/>
    <w:rsid w:val="0032440A"/>
    <w:rsid w:val="00325AC5"/>
    <w:rsid w:val="00326765"/>
    <w:rsid w:val="00341340"/>
    <w:rsid w:val="003800DE"/>
    <w:rsid w:val="00383207"/>
    <w:rsid w:val="0039045B"/>
    <w:rsid w:val="00395961"/>
    <w:rsid w:val="00396035"/>
    <w:rsid w:val="003A3A42"/>
    <w:rsid w:val="003B28EE"/>
    <w:rsid w:val="003D77D0"/>
    <w:rsid w:val="003F0F28"/>
    <w:rsid w:val="00433F44"/>
    <w:rsid w:val="00436D7B"/>
    <w:rsid w:val="004542E9"/>
    <w:rsid w:val="00497DAB"/>
    <w:rsid w:val="004A28AC"/>
    <w:rsid w:val="004C1B67"/>
    <w:rsid w:val="004C3A0F"/>
    <w:rsid w:val="004C4A13"/>
    <w:rsid w:val="004C55C9"/>
    <w:rsid w:val="004F42FE"/>
    <w:rsid w:val="004F4395"/>
    <w:rsid w:val="00506857"/>
    <w:rsid w:val="00506DE1"/>
    <w:rsid w:val="00514F03"/>
    <w:rsid w:val="00514FFA"/>
    <w:rsid w:val="00520321"/>
    <w:rsid w:val="00527D31"/>
    <w:rsid w:val="00563CD9"/>
    <w:rsid w:val="00570517"/>
    <w:rsid w:val="00580227"/>
    <w:rsid w:val="00583033"/>
    <w:rsid w:val="00585D2F"/>
    <w:rsid w:val="005927E3"/>
    <w:rsid w:val="005A19AC"/>
    <w:rsid w:val="005A4617"/>
    <w:rsid w:val="005A5EBD"/>
    <w:rsid w:val="005B061C"/>
    <w:rsid w:val="005B1939"/>
    <w:rsid w:val="005B37B9"/>
    <w:rsid w:val="005C3537"/>
    <w:rsid w:val="005C4A15"/>
    <w:rsid w:val="005C7CE6"/>
    <w:rsid w:val="005E1630"/>
    <w:rsid w:val="0061331C"/>
    <w:rsid w:val="0063446E"/>
    <w:rsid w:val="0063778E"/>
    <w:rsid w:val="00690500"/>
    <w:rsid w:val="006962D8"/>
    <w:rsid w:val="00697C1D"/>
    <w:rsid w:val="006A1602"/>
    <w:rsid w:val="006A48D9"/>
    <w:rsid w:val="006A64F6"/>
    <w:rsid w:val="006A7194"/>
    <w:rsid w:val="006A7608"/>
    <w:rsid w:val="006E7E6D"/>
    <w:rsid w:val="006F69CC"/>
    <w:rsid w:val="007220F0"/>
    <w:rsid w:val="007602C1"/>
    <w:rsid w:val="00777D8B"/>
    <w:rsid w:val="00785C81"/>
    <w:rsid w:val="00787CCB"/>
    <w:rsid w:val="00797EB6"/>
    <w:rsid w:val="007A1154"/>
    <w:rsid w:val="007B7699"/>
    <w:rsid w:val="007C77CC"/>
    <w:rsid w:val="007E0892"/>
    <w:rsid w:val="007F1854"/>
    <w:rsid w:val="0080770C"/>
    <w:rsid w:val="008126F5"/>
    <w:rsid w:val="00820A1C"/>
    <w:rsid w:val="00831EE5"/>
    <w:rsid w:val="00857B58"/>
    <w:rsid w:val="00871EBC"/>
    <w:rsid w:val="008773B1"/>
    <w:rsid w:val="008A5158"/>
    <w:rsid w:val="008A5393"/>
    <w:rsid w:val="008C723F"/>
    <w:rsid w:val="008D2668"/>
    <w:rsid w:val="008E2751"/>
    <w:rsid w:val="008E4521"/>
    <w:rsid w:val="008E6AC6"/>
    <w:rsid w:val="008E6B17"/>
    <w:rsid w:val="008E765F"/>
    <w:rsid w:val="00901409"/>
    <w:rsid w:val="00905393"/>
    <w:rsid w:val="00907060"/>
    <w:rsid w:val="0091026D"/>
    <w:rsid w:val="00910C90"/>
    <w:rsid w:val="0092659F"/>
    <w:rsid w:val="009358A6"/>
    <w:rsid w:val="00942CEA"/>
    <w:rsid w:val="00951AF1"/>
    <w:rsid w:val="00951CEB"/>
    <w:rsid w:val="00953B12"/>
    <w:rsid w:val="009564B2"/>
    <w:rsid w:val="00962114"/>
    <w:rsid w:val="009804BD"/>
    <w:rsid w:val="0098417B"/>
    <w:rsid w:val="009937C7"/>
    <w:rsid w:val="009D1F4A"/>
    <w:rsid w:val="009D2BD2"/>
    <w:rsid w:val="009E3182"/>
    <w:rsid w:val="009F6EBB"/>
    <w:rsid w:val="00A00670"/>
    <w:rsid w:val="00A547C4"/>
    <w:rsid w:val="00A62E52"/>
    <w:rsid w:val="00A72D3E"/>
    <w:rsid w:val="00A7464B"/>
    <w:rsid w:val="00A84FC5"/>
    <w:rsid w:val="00A875E1"/>
    <w:rsid w:val="00A94EDA"/>
    <w:rsid w:val="00AA10F5"/>
    <w:rsid w:val="00AA1796"/>
    <w:rsid w:val="00AD4B2A"/>
    <w:rsid w:val="00AE2166"/>
    <w:rsid w:val="00AF4A30"/>
    <w:rsid w:val="00B00D43"/>
    <w:rsid w:val="00B125D4"/>
    <w:rsid w:val="00B204B6"/>
    <w:rsid w:val="00B228A1"/>
    <w:rsid w:val="00B356CE"/>
    <w:rsid w:val="00B50DE5"/>
    <w:rsid w:val="00B539C4"/>
    <w:rsid w:val="00B74854"/>
    <w:rsid w:val="00B841FF"/>
    <w:rsid w:val="00B85816"/>
    <w:rsid w:val="00BB292B"/>
    <w:rsid w:val="00BC3265"/>
    <w:rsid w:val="00BD5327"/>
    <w:rsid w:val="00BE49C8"/>
    <w:rsid w:val="00C01FF3"/>
    <w:rsid w:val="00C05BCC"/>
    <w:rsid w:val="00C12A7C"/>
    <w:rsid w:val="00C55FD7"/>
    <w:rsid w:val="00C569BB"/>
    <w:rsid w:val="00C675E5"/>
    <w:rsid w:val="00C71251"/>
    <w:rsid w:val="00C72C08"/>
    <w:rsid w:val="00C76BC0"/>
    <w:rsid w:val="00C87A14"/>
    <w:rsid w:val="00CC1A89"/>
    <w:rsid w:val="00CD0722"/>
    <w:rsid w:val="00CE1F66"/>
    <w:rsid w:val="00CE4341"/>
    <w:rsid w:val="00CE57A2"/>
    <w:rsid w:val="00CE6628"/>
    <w:rsid w:val="00CF13A6"/>
    <w:rsid w:val="00CF2A2B"/>
    <w:rsid w:val="00D43A75"/>
    <w:rsid w:val="00D44C8E"/>
    <w:rsid w:val="00D47606"/>
    <w:rsid w:val="00D827AD"/>
    <w:rsid w:val="00DA1C86"/>
    <w:rsid w:val="00DB4435"/>
    <w:rsid w:val="00DE6903"/>
    <w:rsid w:val="00E0487B"/>
    <w:rsid w:val="00E3129E"/>
    <w:rsid w:val="00E36E86"/>
    <w:rsid w:val="00E37807"/>
    <w:rsid w:val="00E47B71"/>
    <w:rsid w:val="00E47E8E"/>
    <w:rsid w:val="00E673F9"/>
    <w:rsid w:val="00E76F65"/>
    <w:rsid w:val="00E82BED"/>
    <w:rsid w:val="00EA0183"/>
    <w:rsid w:val="00EA0714"/>
    <w:rsid w:val="00EB207E"/>
    <w:rsid w:val="00ED2DB8"/>
    <w:rsid w:val="00ED4FBB"/>
    <w:rsid w:val="00EE3BE8"/>
    <w:rsid w:val="00EF542E"/>
    <w:rsid w:val="00F3669A"/>
    <w:rsid w:val="00F413AB"/>
    <w:rsid w:val="00F7181C"/>
    <w:rsid w:val="00F7709E"/>
    <w:rsid w:val="00F86776"/>
    <w:rsid w:val="00F97FBC"/>
    <w:rsid w:val="00FC0212"/>
    <w:rsid w:val="00FC13EA"/>
    <w:rsid w:val="00FC64B7"/>
    <w:rsid w:val="00FD63C3"/>
    <w:rsid w:val="00FF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8A80F"/>
  <w15:docId w15:val="{41789C30-63B4-4026-B84F-544D0A7A4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248"/>
    <w:rPr>
      <w:lang w:val="ru-RU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ru-RU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3C1399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69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699A"/>
    <w:rPr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94"/>
    <w:rPr>
      <w:rFonts w:ascii="Segoe UI" w:hAnsi="Segoe UI" w:cs="Segoe UI"/>
      <w:sz w:val="18"/>
      <w:szCs w:val="18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FF6D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D91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FF6D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D91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N8LOVhGSqTdY8Kqptr96Dx/lLg==">CgMxLjAyDmgudjRsNjhrMjlib3FhMghoLmdqZGd4czIOaC5qMTV5MHhidzRkZ2EyDmgucnYwcTA3cTgyemc0OABqJwoUc3VnZ2VzdC5wbHRta2xoM3RhM3MSD1ZhaGFnbiBNdXJhZHlhbmonChRzdWdnZXN0LnhsY3IzOGszanZrNxIPVmFoYWduIE11cmFkeWFuaicKFHN1Z2dlc3Quczlzenh2aDk2bWdxEg9WYWhhZ24gTXVyYWR5YW5qJwoUc3VnZ2VzdC5vbG11bzk5dWdwcDMSD1ZhaGFnbiBNdXJhZHlhbmonChRzdWdnZXN0Lnd6MzdxM2hrd2tkOBIPVmFoYWduIE11cmFkeWFuciExVkloUzZ6dnpVNDlmMWtPdFlZbllWUWR1MEZyOFQ3Rk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1282</Words>
  <Characters>7314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Vahagn Muradyan</dc:creator>
  <cp:lastModifiedBy>Cadastre</cp:lastModifiedBy>
  <cp:revision>2</cp:revision>
  <dcterms:created xsi:type="dcterms:W3CDTF">2024-09-10T07:17:00Z</dcterms:created>
  <dcterms:modified xsi:type="dcterms:W3CDTF">2024-09-10T07:17:00Z</dcterms:modified>
</cp:coreProperties>
</file>