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37" w:rsidRPr="00CA5CCB" w:rsidRDefault="00E22037" w:rsidP="00E22037">
      <w:pPr>
        <w:spacing w:after="0" w:line="240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  <w:bookmarkStart w:id="0" w:name="_GoBack"/>
      <w:bookmarkEnd w:id="0"/>
      <w:r w:rsidRPr="00CA5C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  <w:t>ՀԻՄՆԱՎՈՐՈՒՄ</w:t>
      </w:r>
    </w:p>
    <w:p w:rsidR="00E22037" w:rsidRPr="00CA5CCB" w:rsidRDefault="00E22037" w:rsidP="00E2203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E22037" w:rsidRPr="00CA5CCB" w:rsidRDefault="00E22037" w:rsidP="00E2203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CA5CCB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2018 ԹՎԱԿԱՆԻ ՀՈՒԼԻՍԻ 10-Ի </w:t>
      </w:r>
      <w:r w:rsidRPr="00CA5CC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N </w:t>
      </w:r>
      <w:r w:rsidRPr="00CA5CC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792-Ն</w:t>
      </w:r>
      <w:r w:rsidRPr="00CA5CCB">
        <w:rPr>
          <w:rFonts w:ascii="GHEA Grapalat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</w:t>
      </w:r>
      <w:r w:rsidRPr="00CA5C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ՓՈՓՈԽՈՒԹՅՈՒՆ ԿԱՏԱՐԵԼՈՒ ՄԱՍԻՆ» ԿԱՌԱՎԱՐՈՒԹՅԱՆ </w:t>
      </w:r>
      <w:r w:rsidRPr="00CA5CC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 ՆԱԽԱԳԾԻ ԸՆԴՈՒՆՄԱՆ ՎԵՐԱԲԵՐՅԱԼ</w:t>
      </w:r>
    </w:p>
    <w:p w:rsidR="00E22037" w:rsidRPr="00CA5CCB" w:rsidRDefault="00E22037" w:rsidP="00E2203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E22037" w:rsidRPr="00CA5CCB" w:rsidRDefault="00E22037" w:rsidP="00E22037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E22037" w:rsidRPr="00CA5CCB" w:rsidRDefault="00E22037" w:rsidP="00E2203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 w:eastAsia="x-none"/>
        </w:rPr>
      </w:pPr>
      <w:r w:rsidRPr="00CA5CCB">
        <w:rPr>
          <w:rFonts w:ascii="GHEA Grapalat" w:eastAsia="Calibri" w:hAnsi="GHEA Grapalat" w:cs="Times New Roma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E22037" w:rsidRPr="00CA5CCB" w:rsidRDefault="00E22037" w:rsidP="00E22037">
      <w:pPr>
        <w:spacing w:after="0" w:line="240" w:lineRule="auto"/>
        <w:ind w:left="720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5CCB">
        <w:rPr>
          <w:rFonts w:ascii="GHEA Grapalat" w:eastAsia="Times New Roman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հուլիսի 10-ի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 փոփոխություն կատարելու մասին»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 w:rsidRPr="00CA5CCB">
        <w:rPr>
          <w:rFonts w:ascii="GHEA Grapalat" w:hAnsi="GHEA Grapalat"/>
          <w:sz w:val="24"/>
          <w:szCs w:val="24"/>
          <w:lang w:val="hy-AM"/>
        </w:rPr>
        <w:t>որոշման նախագծի ընդունումը պայմանավորված է մարդկային ռեսուրսների կառավարման տեղեկատվական համակարգի՝ քաղաքացիական ծառայության տեղեկատվական հարթակի շարունակական կատարելագործման և զարգացման անհրաժեշտությամբ, ինչն ուղղված է ներկայումս Քաղաքացիական ծառայության տեղեկատվական հարթակից դուրս իրականացվող մարդկային ռեսուրսների կառավարման գործընթացները թվայնացնելուն։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5CCB">
        <w:rPr>
          <w:rFonts w:ascii="GHEA Grapalat" w:hAnsi="GHEA Grapalat"/>
          <w:sz w:val="24"/>
          <w:szCs w:val="24"/>
          <w:lang w:val="hy-AM"/>
        </w:rPr>
        <w:t>Քաղաքացիական ծառայության տեղեկատվական հարթակի շարունակական զարգացումը նախատեսված է նաև Հայաստանի Հանրապետության ռ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ազմավարական օրակարգերով։ 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CA5CCB">
        <w:rPr>
          <w:rFonts w:ascii="GHEA Grapalat" w:hAnsi="GHEA Grapalat"/>
          <w:sz w:val="24"/>
          <w:szCs w:val="24"/>
          <w:lang w:val="hy-AM"/>
        </w:rPr>
        <w:t xml:space="preserve">Կառավարության 2022 թվականի մայիսի 13-ի թիվ 691-Լ որոշմամբ հաստատված </w:t>
      </w:r>
      <w:r w:rsidRPr="00CA5CC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Հանրային կառավարման բարեփոխումների ռազմավարության (այսուհետ՝ Ռազմավարություն) իրագործման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Հենասյուն 4-ով նախատեսված՝ «</w:t>
      </w:r>
      <w:r w:rsidRPr="00CA5CCB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Մարդկային ռեսուրսների կառավարման տեղեկատվական համակարգի (HRMIS) էական վերազինման ու զարգացման անհրաժեշտությունից՝ տվյալների և վերլուծական գործիքակազմերի հագեցման, հանրային ծառայության օրենսդրական կարգավորումների լիարժեք իրացման համար ֆունկցիոնալ գործիքների կատարելագործման տեսանկյունից»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գործողության պատշաճ իրականացմամբ։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5CC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2021 թվականի նոյեմբերի 18-ի Հայաստանի Հանրապետության կառավարության 2021-2026 թվականների գործունեության միջոցառումների ծրագիրը հաստատելու մասին N 1902-Լ որոշմամբ </w:t>
      </w:r>
    </w:p>
    <w:p w:rsidR="00E22037" w:rsidRPr="00CA5CCB" w:rsidRDefault="00E22037" w:rsidP="00E22037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5CCB">
        <w:rPr>
          <w:rFonts w:ascii="GHEA Grapalat" w:hAnsi="GHEA Grapalat"/>
          <w:sz w:val="24"/>
          <w:szCs w:val="24"/>
          <w:lang w:val="hy-AM"/>
        </w:rPr>
        <w:lastRenderedPageBreak/>
        <w:t xml:space="preserve">հաստատված «Արժանիքահենք և պրոֆեսիոնալ հանրային ծառայության համակարգի կայացում» նպատակի իրագործման «Մարդկային ռեսուրսների կառավարման թվային ենթակառուցվածքի արդիականացում» միջոցառման կատարման նպատակով Քաղաքացիական ծառայության գրասենյակի կողմից 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«Մարդկային ռեսուրսների կառավարման տեղեկատվական գործող համակարգի արդիականացում»</w:t>
      </w:r>
      <w:r w:rsidRPr="00CA5CCB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գործողության շրջանակներում ապահովվել է մարդկային ռեսուրսների կառավարման տեղեկատվական գործող համակարգի  փոխգործակցումը այլ անհրաժեշտ վարչական տվյալների ռեգիստրների հետ: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գրասենյակը, օժտված լինելով 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հարթակը կառավարելու լիազորությամբ, շարունակաբար կատարելագործում է 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Pr="00CA5CC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CA5CC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տեղեկատվական</w:t>
      </w:r>
      <w:r w:rsidRPr="00CA5CCB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հարթակ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թվային լուծումները մարդկային ռեսուրսների  կառավարման գործընթացները հեշտացնելու և դրանք առավել թափանցիկ դարձնելու նպատակով։ Նախագծի ընդունմամբ «Քաղաքացիական ծառայության մասին» օրենքի 13-րդ հոդվածով սահմանված ժամկետային աշխատանքային պայմանագրերի կնքման գործընթացը կթվայնացվի՝ նպաստելով համապատասխան մարմինների անձնակազմի կառավարման ստորաբաժանումների աշխատանքի դյուրացմանը և ժամկետային աշխատանքային պայմանագրերի կնքման գործընթացը մեկ համակարգում կենտրոնացնելու միջոցով նաև ժամանակի խնայմանը։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</w:p>
    <w:p w:rsidR="00E22037" w:rsidRPr="00CA5CCB" w:rsidRDefault="00E22037" w:rsidP="00E22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CA5CCB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Կարգավորման նպատակը</w:t>
      </w:r>
    </w:p>
    <w:p w:rsidR="00E22037" w:rsidRPr="00CA5CCB" w:rsidRDefault="00E22037" w:rsidP="00E22037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Նախագծային կարգավորումներով քաղաքացիական ծառայության տեղեկատվական հարթակում համապատասխան փոփոխությունների կատարմամբ, ինչպես նաև իրավական ապահովմամբ, </w:t>
      </w:r>
      <w:r w:rsidRPr="00CA5CC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օրենքի 13-րդ հոդվածի 1-ին մասով սահմանված հիմքերի առկայության դեպքում քաղաքացիական ծառայության պաշտոնը որոշակի ժամկետով զբաղեցնելու համար ժամկետային աշխատանքային պայմանագիր կնքելու հետ կապված 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գործընթացներն ամբողջությամբ թվայնացնելն է։</w:t>
      </w:r>
    </w:p>
    <w:p w:rsidR="00E22037" w:rsidRPr="00CA5CCB" w:rsidRDefault="00E22037" w:rsidP="00E22037">
      <w:pPr>
        <w:pStyle w:val="ListParagraph"/>
        <w:spacing w:after="0" w:line="360" w:lineRule="auto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</w:p>
    <w:p w:rsidR="00E22037" w:rsidRPr="00CA5CCB" w:rsidRDefault="00E22037" w:rsidP="00E2203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CA5CC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E22037" w:rsidRPr="00CA5CCB" w:rsidRDefault="00E22037" w:rsidP="00E22037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հուլիսի 10-ի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 փոփոխություններ և լրացումներ  կատարելու մասին»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 w:rsidRPr="00CA5CCB">
        <w:rPr>
          <w:rFonts w:ascii="GHEA Grapalat" w:hAnsi="GHEA Grapalat"/>
          <w:sz w:val="24"/>
          <w:szCs w:val="24"/>
          <w:lang w:val="hy-AM"/>
        </w:rPr>
        <w:t xml:space="preserve">որոշման նախագիծը </w:t>
      </w:r>
      <w:r w:rsidRPr="00CA5CCB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մշակվել է Վարչապետի աշխատակազմի քաղաքացիական ծառայության գրասենյակի կողմից:</w:t>
      </w:r>
    </w:p>
    <w:p w:rsidR="00E22037" w:rsidRPr="00CA5CCB" w:rsidRDefault="00E22037" w:rsidP="00E220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CA5CCB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Ակնկալվող արդյունքը 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հուլիսի 10-ի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 փոփոխություններ և լրացումներ  կատարելու մասին»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 w:rsidRPr="00CA5CCB">
        <w:rPr>
          <w:rFonts w:ascii="GHEA Grapalat" w:hAnsi="GHEA Grapalat"/>
          <w:sz w:val="24"/>
          <w:szCs w:val="24"/>
          <w:lang w:val="hy-AM"/>
        </w:rPr>
        <w:t xml:space="preserve">որոշման նախագծի ընդունմամբ 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Անձնակազմի կառավարման էլեկտրոնային մոդուլի ներդրման միջոցով Մարդկային ռեսուրսների կառավարման տեղեկատվական համակարգի (HRMIS) գործընթացների կառավարման պարզության, թափանցիկության և տվյալների հասանելիության շրջանակներում կապահովվի </w:t>
      </w:r>
      <w:r w:rsidRPr="00CA5CC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քաղաքացիական ծառայության պաշտոնը որոշակի ժամկետով զբաղեցնելու համար ժամկետային աշխատանքային պայմանագիր կնքելու հետ կապված </w:t>
      </w:r>
      <w:r w:rsidRPr="00CA5C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հարաբերություններն ամբողջությամբ թվայնացնելու գործընթացը։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5CCB">
        <w:rPr>
          <w:rFonts w:ascii="GHEA Grapalat" w:hAnsi="GHEA Grapalat"/>
          <w:sz w:val="24"/>
          <w:szCs w:val="24"/>
          <w:lang w:val="hy-AM"/>
        </w:rPr>
        <w:t>Նախագծի ընդունմամբ, պետական համակարգի միասնականության սկզբունքից ելնելով, Մարդկային ռեսուրսների կառավարման տեղեկատվական գործող համակարգն /HRMIS/ կարդիականացվի, անհրաժեշտության դեպքում կապահովվի այլ անհրաժեշտ վարչական տվյալների ռեգիստրների հետ փոխգործելիությունը  հարուստ տվյալների շտեմարաններով և վերլուծական գործիքակազմով։</w:t>
      </w:r>
    </w:p>
    <w:p w:rsidR="00E22037" w:rsidRPr="00CA5CCB" w:rsidRDefault="00E22037" w:rsidP="00E22037">
      <w:pPr>
        <w:tabs>
          <w:tab w:val="left" w:pos="810"/>
        </w:tabs>
        <w:spacing w:line="360" w:lineRule="auto"/>
        <w:jc w:val="both"/>
        <w:rPr>
          <w:rFonts w:ascii="GHEA Grapalat" w:hAnsi="GHEA Grapalat" w:cs="GHEA Grapalat"/>
          <w:b/>
          <w:noProof/>
          <w:sz w:val="24"/>
          <w:szCs w:val="24"/>
          <w:lang w:val="hy-AM"/>
        </w:rPr>
      </w:pPr>
    </w:p>
    <w:p w:rsidR="00E22037" w:rsidRPr="00CA5CCB" w:rsidRDefault="00E22037" w:rsidP="00E22037">
      <w:pPr>
        <w:tabs>
          <w:tab w:val="left" w:pos="810"/>
        </w:tabs>
        <w:spacing w:line="360" w:lineRule="auto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CA5CCB">
        <w:rPr>
          <w:rFonts w:ascii="GHEA Grapalat" w:hAnsi="GHEA Grapalat" w:cs="GHEA Grapalat"/>
          <w:b/>
          <w:noProof/>
          <w:sz w:val="24"/>
          <w:szCs w:val="24"/>
          <w:lang w:val="hy-AM"/>
        </w:rPr>
        <w:tab/>
        <w:t>5.</w:t>
      </w:r>
      <w:r w:rsidRPr="00CA5CCB">
        <w:rPr>
          <w:rFonts w:ascii="GHEA Grapalat" w:hAnsi="GHEA Grapalat"/>
          <w:b/>
          <w:bCs/>
          <w:noProof/>
          <w:color w:val="222222"/>
          <w:sz w:val="24"/>
          <w:szCs w:val="24"/>
          <w:lang w:val="hy-AM"/>
        </w:rPr>
        <w:t xml:space="preserve">Նախագծի ընդունման կապակցությամբ </w:t>
      </w:r>
      <w:r w:rsidRPr="00CA5CCB"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E22037" w:rsidRPr="00CA5CCB" w:rsidRDefault="00E22037" w:rsidP="00E22037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«Հայաստանի Հանրապետության կառավարության 2018 թվականի հուլիսի 10-ի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 փոփոխություններ և լրացումներ  կատարելու մասին»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 w:rsidRPr="00CA5CCB">
        <w:rPr>
          <w:rFonts w:ascii="GHEA Grapalat" w:hAnsi="GHEA Grapalat"/>
          <w:sz w:val="24"/>
          <w:szCs w:val="24"/>
          <w:lang w:val="hy-AM"/>
        </w:rPr>
        <w:t>որոշման նախագծի</w:t>
      </w:r>
      <w:r w:rsidRPr="00CA5CCB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Pr="00CA5CCB">
        <w:rPr>
          <w:rFonts w:ascii="GHEA Grapalat" w:hAnsi="GHEA Grapalat"/>
          <w:noProof/>
          <w:sz w:val="24"/>
          <w:szCs w:val="24"/>
          <w:lang w:val="hy-AM"/>
        </w:rPr>
        <w:t>ընդունմամբ պետական բյուջեում ծախսերի և եկամուտների էական ավելացումներ կամ նվազեցումներ չեն նախատեսվում։</w:t>
      </w:r>
    </w:p>
    <w:p w:rsidR="00E22037" w:rsidRPr="00CA5CCB" w:rsidRDefault="00E22037" w:rsidP="00E22037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CA5CCB"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E22037" w:rsidRPr="00CA5CCB" w:rsidRDefault="00E22037" w:rsidP="00E22037">
      <w:pPr>
        <w:spacing w:after="0" w:line="360" w:lineRule="auto"/>
        <w:ind w:firstLine="54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հուլիսի 10-ի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792-Ն որոշման մեջ  փոփոխություններ և լրացումներ  կատարելու մասին»</w:t>
      </w:r>
      <w:r w:rsidRPr="00CA5C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կառավարության </w:t>
      </w:r>
      <w:r w:rsidRPr="00CA5CCB">
        <w:rPr>
          <w:rFonts w:ascii="GHEA Grapalat" w:hAnsi="GHEA Grapalat"/>
          <w:sz w:val="24"/>
          <w:szCs w:val="24"/>
          <w:lang w:val="hy-AM"/>
        </w:rPr>
        <w:t xml:space="preserve">որոշման նախագծի ընդունումը ուղղակիորեն սահմանված չլինելով ռազմավարական փաստաթղթերով, այդուհանդերձ   բխում է </w:t>
      </w:r>
      <w:r w:rsidRPr="00CA5CC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Հանրային կառավարման բարեփոխումների ռազմավարության իրագործման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Հենասյուն 4-ով նախատեսված «</w:t>
      </w:r>
      <w:r w:rsidRPr="00CA5CCB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  <w:t xml:space="preserve">Մարդկային ռեսուրսների կառավարման տեղեկատվական համակարգի (HRMIS) էական վերազինման ու զարգացման անհրաժեշտությունից՝ տվյալների և վերլուծական գործիքակազմերի հագեցման, հանրային ծառայության օրենսդրական կարգավորումների լիարժեք իրացման համար ֆունկցիոնալ գործիքների կատարելագործման տեսանկյունից» </w:t>
      </w:r>
      <w:r w:rsidRPr="00CA5CC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գործողության տրամաբանությունից:</w:t>
      </w:r>
    </w:p>
    <w:p w:rsidR="00BB2367" w:rsidRPr="00E22037" w:rsidRDefault="00BB2367" w:rsidP="00E22037">
      <w:pPr>
        <w:rPr>
          <w:lang w:val="hy-AM"/>
        </w:rPr>
      </w:pPr>
    </w:p>
    <w:sectPr w:rsidR="00BB2367" w:rsidRPr="00E22037" w:rsidSect="00B053C8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DB4108B"/>
    <w:multiLevelType w:val="hybridMultilevel"/>
    <w:tmpl w:val="A78E731C"/>
    <w:lvl w:ilvl="0" w:tplc="20F4A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67"/>
    <w:rsid w:val="0006393C"/>
    <w:rsid w:val="000669D6"/>
    <w:rsid w:val="000674E2"/>
    <w:rsid w:val="00075ECA"/>
    <w:rsid w:val="00093B06"/>
    <w:rsid w:val="000B20A7"/>
    <w:rsid w:val="000B253C"/>
    <w:rsid w:val="000D52C4"/>
    <w:rsid w:val="000F5F2E"/>
    <w:rsid w:val="00135C84"/>
    <w:rsid w:val="001505E6"/>
    <w:rsid w:val="00166F06"/>
    <w:rsid w:val="001B454A"/>
    <w:rsid w:val="001C49F3"/>
    <w:rsid w:val="001E7741"/>
    <w:rsid w:val="002017F3"/>
    <w:rsid w:val="00295F56"/>
    <w:rsid w:val="002D2987"/>
    <w:rsid w:val="002D4FAE"/>
    <w:rsid w:val="002D63A9"/>
    <w:rsid w:val="00303772"/>
    <w:rsid w:val="003112E0"/>
    <w:rsid w:val="003172D3"/>
    <w:rsid w:val="003B06FD"/>
    <w:rsid w:val="003D32C2"/>
    <w:rsid w:val="004047E8"/>
    <w:rsid w:val="00436DBE"/>
    <w:rsid w:val="00496046"/>
    <w:rsid w:val="004E221D"/>
    <w:rsid w:val="005022A1"/>
    <w:rsid w:val="00513009"/>
    <w:rsid w:val="00513330"/>
    <w:rsid w:val="005778F5"/>
    <w:rsid w:val="00580253"/>
    <w:rsid w:val="005A05D9"/>
    <w:rsid w:val="005F3BC3"/>
    <w:rsid w:val="006526B6"/>
    <w:rsid w:val="006755ED"/>
    <w:rsid w:val="006A6644"/>
    <w:rsid w:val="006E02B1"/>
    <w:rsid w:val="006F13AA"/>
    <w:rsid w:val="007332CA"/>
    <w:rsid w:val="00760129"/>
    <w:rsid w:val="0076268D"/>
    <w:rsid w:val="0076466A"/>
    <w:rsid w:val="00773505"/>
    <w:rsid w:val="007D353B"/>
    <w:rsid w:val="007D7DED"/>
    <w:rsid w:val="007F0B26"/>
    <w:rsid w:val="00836D5C"/>
    <w:rsid w:val="00855CF5"/>
    <w:rsid w:val="00864AE3"/>
    <w:rsid w:val="00865451"/>
    <w:rsid w:val="00875B47"/>
    <w:rsid w:val="008C6FB5"/>
    <w:rsid w:val="00907EBE"/>
    <w:rsid w:val="009167F3"/>
    <w:rsid w:val="00945B17"/>
    <w:rsid w:val="0094789F"/>
    <w:rsid w:val="00971601"/>
    <w:rsid w:val="009C43C0"/>
    <w:rsid w:val="009D3C53"/>
    <w:rsid w:val="009D467B"/>
    <w:rsid w:val="00A12EEC"/>
    <w:rsid w:val="00A95034"/>
    <w:rsid w:val="00AC2F1A"/>
    <w:rsid w:val="00AE1E30"/>
    <w:rsid w:val="00AF5C7D"/>
    <w:rsid w:val="00B053C8"/>
    <w:rsid w:val="00B62F82"/>
    <w:rsid w:val="00B63917"/>
    <w:rsid w:val="00B64FAF"/>
    <w:rsid w:val="00B7152E"/>
    <w:rsid w:val="00B811A7"/>
    <w:rsid w:val="00B864A9"/>
    <w:rsid w:val="00BB2367"/>
    <w:rsid w:val="00BB2780"/>
    <w:rsid w:val="00BE5C53"/>
    <w:rsid w:val="00BE5CE9"/>
    <w:rsid w:val="00C20217"/>
    <w:rsid w:val="00C40581"/>
    <w:rsid w:val="00C721EF"/>
    <w:rsid w:val="00C853D2"/>
    <w:rsid w:val="00CD1D82"/>
    <w:rsid w:val="00CE3E68"/>
    <w:rsid w:val="00D17F2E"/>
    <w:rsid w:val="00D476F3"/>
    <w:rsid w:val="00E216D3"/>
    <w:rsid w:val="00E22037"/>
    <w:rsid w:val="00E30880"/>
    <w:rsid w:val="00E36B9D"/>
    <w:rsid w:val="00E67402"/>
    <w:rsid w:val="00EB0AC3"/>
    <w:rsid w:val="00EB23B8"/>
    <w:rsid w:val="00EB7408"/>
    <w:rsid w:val="00ED2CB5"/>
    <w:rsid w:val="00ED7FB8"/>
    <w:rsid w:val="00EE0017"/>
    <w:rsid w:val="00EF03CA"/>
    <w:rsid w:val="00F43F3B"/>
    <w:rsid w:val="00F96955"/>
    <w:rsid w:val="00FE3DAA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695BB-2124-4372-B714-9ED79E33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3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6F1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5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D63A9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5F3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https:/mul2.gov.am/tasks/1012017/oneclick/Himnavorum.docx?token=b626a1bdc91ada151c844ddd6f7d96da</cp:keywords>
  <dc:description/>
  <cp:lastModifiedBy>Anush Movsisyan</cp:lastModifiedBy>
  <cp:revision>2</cp:revision>
  <cp:lastPrinted>2018-12-04T10:18:00Z</cp:lastPrinted>
  <dcterms:created xsi:type="dcterms:W3CDTF">2024-07-29T13:53:00Z</dcterms:created>
  <dcterms:modified xsi:type="dcterms:W3CDTF">2024-07-29T13:53:00Z</dcterms:modified>
</cp:coreProperties>
</file>