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C8E8" w14:textId="77777777" w:rsidR="009D6BC7" w:rsidRDefault="009D6BC7" w:rsidP="009D6BC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1DAE5628" w14:textId="77777777" w:rsidR="009D6BC7" w:rsidRDefault="009D6BC7" w:rsidP="009D6BC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442C0942" w14:textId="77777777" w:rsidR="009D6BC7" w:rsidRDefault="009D6BC7" w:rsidP="009D6BC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686C02D0" w14:textId="77777777" w:rsidR="009D6BC7" w:rsidRDefault="009D6BC7" w:rsidP="009D6BC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</w:p>
    <w:p w14:paraId="12B4DD9A" w14:textId="77777777" w:rsidR="009D6BC7" w:rsidRDefault="009D6BC7" w:rsidP="009D6BC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FA60FF9" w14:textId="77777777" w:rsidR="009D6BC7" w:rsidRDefault="009D6BC7" w:rsidP="009D6BC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 Ր Ո Շ ՈՒ Մ</w:t>
      </w:r>
    </w:p>
    <w:p w14:paraId="60BF91AE" w14:textId="77777777" w:rsidR="009D6BC7" w:rsidRDefault="009D6BC7" w:rsidP="009D6BC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044B254" w14:textId="77777777" w:rsidR="009D6BC7" w:rsidRDefault="009D6BC7" w:rsidP="009D6BC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  » «              » 2024 թվականի N «         - Ն »</w:t>
      </w:r>
    </w:p>
    <w:p w14:paraId="567A0C7E" w14:textId="77777777" w:rsidR="009D6BC7" w:rsidRDefault="009D6BC7" w:rsidP="009D6BC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233E1EA8" w14:textId="76DC08C1" w:rsidR="009D6BC7" w:rsidRDefault="009D6BC7" w:rsidP="009D6BC7">
      <w:pPr>
        <w:shd w:val="clear" w:color="auto" w:fill="FFFFFF"/>
        <w:spacing w:after="0" w:line="240" w:lineRule="auto"/>
        <w:ind w:left="426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0" w:name="_Hlk162431579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ԿԱՌԱՎԱՐՈՒԹՅԱՆ </w:t>
      </w:r>
      <w:r w:rsidRPr="000317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20</w:t>
      </w:r>
      <w:r w:rsidRPr="009D6B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12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ԹՎԱԿԱՆԻ ՕԳՈՍՏՈՍԻ </w:t>
      </w:r>
      <w:r w:rsidRPr="009D6B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30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-Ի </w:t>
      </w:r>
      <w:r w:rsidR="00873A72" w:rsidRPr="00873A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11</w:t>
      </w:r>
      <w:r w:rsidRPr="009D6B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52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-Ն ՈՐՈՇՄԱՆ </w:t>
      </w:r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ՄԵՋ ՓՈՓՈԽՈՒԹՅՈՒՆՆԵՐ ԿԱՏԱՐԵԼՈՒ ՄԱՍԻՆ</w:t>
      </w:r>
    </w:p>
    <w:p w14:paraId="212AE78D" w14:textId="77777777" w:rsidR="009D6BC7" w:rsidRDefault="009D6BC7" w:rsidP="009D6BC7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601E1DF" w14:textId="77777777" w:rsidR="009D6BC7" w:rsidRDefault="009D6BC7" w:rsidP="009D6BC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1142CCBB" w14:textId="70B84F25" w:rsidR="009D6BC7" w:rsidRPr="00873A72" w:rsidRDefault="00CD05A4" w:rsidP="00873A7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Համաձայն</w:t>
      </w:r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bookmarkStart w:id="1" w:name="_Hlk172015621"/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«Նորմատիվ իրավական ակտերի մասին» </w:t>
      </w:r>
      <w:bookmarkEnd w:id="1"/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օրենքի 33-րդ և 34-րդ հոդվածներ</w:t>
      </w:r>
      <w:r w:rsid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</w:t>
      </w:r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Հայաստանի Հանրապետության կառավարությունը </w:t>
      </w:r>
      <w:r w:rsidR="009D6BC7" w:rsidRPr="00873A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որոշում է.</w:t>
      </w:r>
    </w:p>
    <w:p w14:paraId="4AB4D58F" w14:textId="1770BCEC" w:rsidR="009D6BC7" w:rsidRPr="00873A72" w:rsidRDefault="00FB5B99" w:rsidP="00873A7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 </w:t>
      </w:r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 w:rsidR="009D6BC7" w:rsidRPr="00873A72">
        <w:rPr>
          <w:rFonts w:ascii="GHEA Grapalat" w:hAnsi="GHEA Grapalat"/>
          <w:lang w:val="hy-AM"/>
        </w:rPr>
        <w:t xml:space="preserve"> </w:t>
      </w:r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2012 թվականի օգոստոսի 30-ի «Մասնավոր պահնորդական գործունեության լիցենզավորման կարգը, լիցենզիա ստանալու մասին հայտի և լիցենզիայի </w:t>
      </w:r>
      <w:proofErr w:type="spellStart"/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ձևերը</w:t>
      </w:r>
      <w:proofErr w:type="spellEnd"/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հաստատելու մասին» </w:t>
      </w:r>
      <w:r w:rsidR="00873A72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N   </w:t>
      </w:r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1152-Ն որոշման (այսուհետ` որոշում) մեջ կատարել </w:t>
      </w:r>
      <w:proofErr w:type="spellStart"/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փոփոխությունները`</w:t>
      </w:r>
    </w:p>
    <w:p w14:paraId="1671AE90" w14:textId="37AFEC29" w:rsidR="009D6BC7" w:rsidRPr="00873A72" w:rsidRDefault="00FB5B99" w:rsidP="00873A7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 </w:t>
      </w:r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1) որոշմամբ սահմանված 1-ին հավելվածի 3-րդ </w:t>
      </w:r>
      <w:proofErr w:type="spellStart"/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կետում</w:t>
      </w:r>
      <w:proofErr w:type="spellEnd"/>
      <w:r w:rsidR="009D6BC7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</w:t>
      </w:r>
      <w:r w:rsidR="00CD05A4" w:rsidRPr="00873A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«Հայաստանի Հանրապետությանն առընթեր Հայաստանի Հանրապետության ոստիկանությունը» բառերը փոխարինել «Հայաստանի Հանրապետության ներքին գործերի նախարարությունը» բառերով</w:t>
      </w:r>
      <w:r w:rsidR="00CD05A4" w:rsidRPr="00873A72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4FB6FB4F" w14:textId="6E48FE3C" w:rsidR="00FB5B99" w:rsidRPr="00873A72" w:rsidRDefault="00FB5B99" w:rsidP="00873A7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   </w:t>
      </w:r>
      <w:r w:rsidR="009D6BC7" w:rsidRP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2) </w:t>
      </w:r>
      <w:bookmarkStart w:id="2" w:name="_Hlk164326484"/>
      <w:r w:rsidRP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որոշմամբ</w:t>
      </w:r>
      <w:r w:rsidR="00873A72" w:rsidRP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հաստատված</w:t>
      </w:r>
      <w:r w:rsidR="004512F6" w:rsidRP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P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3-րդ հավելվածը </w:t>
      </w:r>
      <w:r w:rsidR="00CD05A4" w:rsidRP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շարադրել նոր խմբագրությամբ՝ համաձայն հավելվածի։</w:t>
      </w:r>
    </w:p>
    <w:p w14:paraId="143F45E5" w14:textId="7ADC43B1" w:rsidR="00CD05A4" w:rsidRPr="00873A72" w:rsidRDefault="00CD05A4" w:rsidP="00873A7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2</w:t>
      </w:r>
      <w:r w:rsidRPr="00873A72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873A7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 պաշտոնական հրապարակմանը հաջորդող օրվանից:</w:t>
      </w:r>
    </w:p>
    <w:p w14:paraId="0FCCEFBE" w14:textId="77777777" w:rsidR="00CD05A4" w:rsidRDefault="00CD05A4" w:rsidP="00FB5B9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</w:pPr>
    </w:p>
    <w:p w14:paraId="20209E8A" w14:textId="77777777" w:rsidR="00CD05A4" w:rsidRDefault="00CD05A4" w:rsidP="00CD05A4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1E6EE79B" w14:textId="77777777" w:rsidR="00CD05A4" w:rsidRDefault="00CD05A4" w:rsidP="00CD05A4">
      <w:pPr>
        <w:pStyle w:val="mechtex0"/>
        <w:jc w:val="left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ՎԱՐՉԱՊԵՏ</w:t>
      </w:r>
      <w:r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                         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>Ն.ՓԱՇԻՆՅԱՆ</w:t>
      </w:r>
    </w:p>
    <w:p w14:paraId="1FB7E620" w14:textId="77777777" w:rsidR="00CD05A4" w:rsidRDefault="00CD05A4" w:rsidP="00CD05A4">
      <w:pPr>
        <w:pStyle w:val="mechtex0"/>
        <w:jc w:val="left"/>
        <w:rPr>
          <w:rFonts w:ascii="GHEA Grapalat" w:hAnsi="GHEA Grapalat" w:cs="Sylfaen"/>
          <w:b/>
          <w:sz w:val="20"/>
          <w:lang w:val="hy-AM"/>
        </w:rPr>
      </w:pPr>
    </w:p>
    <w:p w14:paraId="6D0411AB" w14:textId="77777777" w:rsidR="00CD05A4" w:rsidRDefault="00CD05A4" w:rsidP="00CD05A4">
      <w:pPr>
        <w:spacing w:after="0"/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«___»_______ 2024թ.</w:t>
      </w:r>
    </w:p>
    <w:p w14:paraId="2C732D17" w14:textId="05B4612E" w:rsidR="00E26914" w:rsidRPr="00873A72" w:rsidRDefault="00CD05A4" w:rsidP="00873A72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</w:t>
      </w:r>
      <w:proofErr w:type="spellStart"/>
      <w:r>
        <w:rPr>
          <w:rFonts w:ascii="GHEA Grapalat" w:hAnsi="GHEA Grapalat"/>
          <w:b/>
          <w:sz w:val="24"/>
          <w:szCs w:val="24"/>
          <w:lang w:val="hy-AM"/>
        </w:rPr>
        <w:t>ք.Երևան</w:t>
      </w:r>
      <w:proofErr w:type="spellEnd"/>
    </w:p>
    <w:tbl>
      <w:tblPr>
        <w:tblW w:w="528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</w:tblGrid>
      <w:tr w:rsidR="00E26914" w:rsidRPr="00CD05A4" w14:paraId="3C7FF4D3" w14:textId="77777777" w:rsidTr="00CD05A4">
        <w:trPr>
          <w:tblCellSpacing w:w="0" w:type="dxa"/>
        </w:trPr>
        <w:tc>
          <w:tcPr>
            <w:tcW w:w="9900" w:type="dxa"/>
            <w:shd w:val="clear" w:color="auto" w:fill="FFFFFF"/>
            <w:vAlign w:val="bottom"/>
            <w:hideMark/>
          </w:tcPr>
          <w:p w14:paraId="236D6663" w14:textId="77777777" w:rsidR="00CD05A4" w:rsidRDefault="00CD05A4" w:rsidP="00D71A59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  <w:bookmarkStart w:id="3" w:name="_Hlk172191117"/>
          </w:p>
          <w:p w14:paraId="3E9E2290" w14:textId="77777777" w:rsidR="00CD05A4" w:rsidRDefault="00CD05A4" w:rsidP="00873A72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en-GB"/>
              </w:rPr>
            </w:pPr>
          </w:p>
          <w:p w14:paraId="5756F26E" w14:textId="68EEA7BE" w:rsidR="00CD05A4" w:rsidRPr="00873A72" w:rsidRDefault="00CD05A4" w:rsidP="00873A72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</w:pP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                                </w:t>
            </w: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Հավելված  </w:t>
            </w: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br/>
              <w:t>ՀՀ կառավարության 20</w:t>
            </w:r>
            <w:r w:rsidR="00873A72"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>24</w:t>
            </w: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 թվականի</w:t>
            </w: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br/>
              <w:t xml:space="preserve">օգոստոսի </w:t>
            </w:r>
            <w:r w:rsidR="00873A72"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-------------- -ի N     -Ն </w:t>
            </w: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 որոշման</w:t>
            </w:r>
          </w:p>
          <w:p w14:paraId="21B5A944" w14:textId="77777777" w:rsidR="00CD05A4" w:rsidRPr="00873A72" w:rsidRDefault="00CD05A4" w:rsidP="00D71A59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</w:pPr>
          </w:p>
          <w:p w14:paraId="090A08B1" w14:textId="77777777" w:rsidR="00CD05A4" w:rsidRPr="00873A72" w:rsidRDefault="00CD05A4" w:rsidP="00D71A59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</w:pPr>
          </w:p>
          <w:p w14:paraId="42F668FC" w14:textId="77777777" w:rsidR="00CD05A4" w:rsidRPr="00873A72" w:rsidRDefault="00CD05A4" w:rsidP="00D71A59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</w:pPr>
          </w:p>
          <w:p w14:paraId="4313410A" w14:textId="61698C1F" w:rsidR="00CD05A4" w:rsidRPr="00873A72" w:rsidRDefault="00873A72" w:rsidP="00873A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</w:pP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>«</w:t>
            </w: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Հավելված N 3 </w:t>
            </w: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br/>
              <w:t>ՀՀ կառավարության 2012 թվականի</w:t>
            </w:r>
            <w:r w:rsidRPr="00873A7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en-GB"/>
              </w:rPr>
              <w:br/>
              <w:t>օգոստոսի 30-ի N 1152-Ն որոշման</w:t>
            </w:r>
          </w:p>
          <w:p w14:paraId="4A3A5FF4" w14:textId="6AE85C32" w:rsidR="00E26914" w:rsidRDefault="00E26914" w:rsidP="00D71A59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</w:p>
        </w:tc>
      </w:tr>
    </w:tbl>
    <w:p w14:paraId="13E00CAF" w14:textId="3424C630" w:rsidR="00E26914" w:rsidRDefault="00E26914" w:rsidP="00E269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val="hy-AM" w:eastAsia="en-GB"/>
        </w:rPr>
        <w:t> </w:t>
      </w:r>
    </w:p>
    <w:bookmarkEnd w:id="3"/>
    <w:p w14:paraId="39CCAAE0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7BC41F46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73A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ՆԵՐՔԻՆ ԳՈՐԾԵՐԻ ՆԱԽԱՐԱՐՈՒԹՅՈՒՆ</w:t>
      </w:r>
    </w:p>
    <w:p w14:paraId="2DF0C0B5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73A72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81DB866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73A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Լ Ի Ց Ե Ն Զ Ի Ա</w:t>
      </w:r>
    </w:p>
    <w:p w14:paraId="7737CFF5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73A72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331DEF8" w14:textId="35138CD5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73A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ՄԱՍՆԱՎՈՐ ՊԱՀՆՈՐԴԱԿԱՆ ԳՈՐԾՈՒՆԵՈՒԹՅԱՆ ԻՐԱԿԱՆԱՑՄԱՆ</w:t>
      </w:r>
    </w:p>
    <w:p w14:paraId="1B439867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873A72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5939"/>
      </w:tblGrid>
      <w:tr w:rsidR="00E26914" w:rsidRPr="00873A72" w14:paraId="7B7DF5D1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B3A65C3" w14:textId="4E34ECBB" w:rsidR="00E26914" w:rsidRPr="00873A72" w:rsidRDefault="00E26914" w:rsidP="00D71A5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Սերիա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- </w:t>
            </w: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ՄՊԳ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EA21C" w14:textId="77777777" w:rsidR="00E26914" w:rsidRPr="00873A72" w:rsidRDefault="00E26914" w:rsidP="00D71A59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    </w:t>
            </w: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N ____________</w:t>
            </w:r>
          </w:p>
        </w:tc>
      </w:tr>
    </w:tbl>
    <w:p w14:paraId="2A4C577A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873A7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6350"/>
      </w:tblGrid>
      <w:tr w:rsidR="00E26914" w:rsidRPr="00873A72" w14:paraId="086038E6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DC4A33C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Իրավաբանական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անձի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անվանումը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B70C51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________________________________________</w:t>
            </w:r>
          </w:p>
        </w:tc>
      </w:tr>
      <w:tr w:rsidR="00E26914" w:rsidRPr="00873A72" w14:paraId="7810C268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738F3E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B267F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________________________________________</w:t>
            </w:r>
          </w:p>
        </w:tc>
      </w:tr>
      <w:tr w:rsidR="00E26914" w:rsidRPr="00873A72" w14:paraId="265F0D5E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5FEFBAE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A0B45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________________________________________</w:t>
            </w:r>
          </w:p>
        </w:tc>
      </w:tr>
    </w:tbl>
    <w:p w14:paraId="27908493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873A7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152"/>
      </w:tblGrid>
      <w:tr w:rsidR="00E26914" w:rsidRPr="00873A72" w14:paraId="01ACEE13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3AC26F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Գտնվելու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վայրը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հասցեն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F41FDA8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________________________________________</w:t>
            </w:r>
          </w:p>
        </w:tc>
      </w:tr>
      <w:tr w:rsidR="00E26914" w:rsidRPr="00873A72" w14:paraId="5399B517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23612C9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B9897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________________________________________</w:t>
            </w:r>
          </w:p>
        </w:tc>
      </w:tr>
      <w:tr w:rsidR="00E26914" w:rsidRPr="00873A72" w14:paraId="1608CF91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AC52432" w14:textId="58C2D2DB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A8123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________________________________________</w:t>
            </w:r>
          </w:p>
        </w:tc>
      </w:tr>
    </w:tbl>
    <w:p w14:paraId="6B0FBBD3" w14:textId="77777777" w:rsidR="00E26914" w:rsidRPr="00873A72" w:rsidRDefault="00E26914" w:rsidP="00E26914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en-GB"/>
        </w:rPr>
      </w:pPr>
    </w:p>
    <w:p w14:paraId="604DFA9D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873A7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907"/>
      </w:tblGrid>
      <w:tr w:rsidR="00E26914" w:rsidRPr="00873A72" w14:paraId="104F384E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A9440E3" w14:textId="3CF9AF4C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Գործողության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ժամկե</w:t>
            </w:r>
            <w:r w:rsidR="002E308A"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տը</w:t>
            </w:r>
            <w:proofErr w:type="spellEnd"/>
            <w:r w:rsidR="002E308A"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48A14DE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___________________________________</w:t>
            </w:r>
          </w:p>
        </w:tc>
      </w:tr>
    </w:tbl>
    <w:p w14:paraId="4A2FCFE4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873A7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2664"/>
        <w:gridCol w:w="3253"/>
      </w:tblGrid>
      <w:tr w:rsidR="00E26914" w:rsidRPr="00873A72" w14:paraId="383ECA67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7474994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ՀՀ </w:t>
            </w: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ներքին գործերի նախարար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E6DE2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</w:t>
            </w:r>
            <w:r w:rsidRPr="00873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873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  <w:proofErr w:type="gramStart"/>
            <w:r w:rsidRPr="00873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proofErr w:type="gramEnd"/>
            <w:r w:rsidRPr="00873A7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ստորագրությունը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A5D02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________________________</w:t>
            </w: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873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  </w:t>
            </w:r>
            <w:proofErr w:type="gramStart"/>
            <w:r w:rsidRPr="00873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proofErr w:type="gramEnd"/>
            <w:r w:rsidRPr="00873A7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անունը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873A7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ազգանունը</w:t>
            </w:r>
            <w:proofErr w:type="spellEnd"/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</w:tbl>
    <w:p w14:paraId="5BE79F7E" w14:textId="77777777" w:rsidR="00E26914" w:rsidRPr="00873A72" w:rsidRDefault="00E26914" w:rsidP="00E2691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873A7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8460"/>
      </w:tblGrid>
      <w:tr w:rsidR="00E26914" w:rsidRPr="00873A72" w14:paraId="5917F40E" w14:textId="77777777" w:rsidTr="00D71A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DE88F3" w14:textId="77777777" w:rsidR="00E26914" w:rsidRPr="00873A72" w:rsidRDefault="00E26914" w:rsidP="00D71A5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Կ. 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8CCDB" w14:textId="6940DAEC" w:rsidR="00E26914" w:rsidRPr="00873A72" w:rsidRDefault="00E26914" w:rsidP="00D71A59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873A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_____ _____________ 20 </w:t>
            </w:r>
            <w:proofErr w:type="gramStart"/>
            <w:r w:rsidRPr="00873A7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թ</w:t>
            </w:r>
            <w:r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873A72"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»</w:t>
            </w:r>
            <w:proofErr w:type="gramEnd"/>
            <w:r w:rsidR="00873A72" w:rsidRPr="00873A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</w:tbl>
    <w:p w14:paraId="06FA98BA" w14:textId="77777777" w:rsidR="00E26914" w:rsidRDefault="00E26914" w:rsidP="00E2691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</w:p>
    <w:p w14:paraId="2FA0E9CF" w14:textId="77777777" w:rsidR="00E26914" w:rsidRDefault="00E26914" w:rsidP="00E26914"/>
    <w:bookmarkEnd w:id="2"/>
    <w:p w14:paraId="25B1D832" w14:textId="77777777" w:rsidR="00E26914" w:rsidRDefault="00E26914" w:rsidP="009D6BC7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</w:pPr>
    </w:p>
    <w:sectPr w:rsidR="00E26914" w:rsidSect="00E26914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04"/>
    <w:rsid w:val="001D6CE7"/>
    <w:rsid w:val="002E308A"/>
    <w:rsid w:val="004512F6"/>
    <w:rsid w:val="00524931"/>
    <w:rsid w:val="00873A72"/>
    <w:rsid w:val="009B3904"/>
    <w:rsid w:val="009D6BC7"/>
    <w:rsid w:val="00C35D23"/>
    <w:rsid w:val="00CD05A4"/>
    <w:rsid w:val="00E26914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8743"/>
  <w15:chartTrackingRefBased/>
  <w15:docId w15:val="{22CD7742-164E-49F9-9A5E-54B10488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C7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">
    <w:name w:val="mechtex Знак"/>
    <w:link w:val="mechtex0"/>
    <w:locked/>
    <w:rsid w:val="00E2691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0">
    <w:name w:val="mechtex"/>
    <w:basedOn w:val="Normal"/>
    <w:link w:val="mechtex"/>
    <w:qFormat/>
    <w:rsid w:val="00E2691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Arman Yepremyan</cp:lastModifiedBy>
  <cp:revision>6</cp:revision>
  <cp:lastPrinted>2024-07-16T07:35:00Z</cp:lastPrinted>
  <dcterms:created xsi:type="dcterms:W3CDTF">2024-07-16T05:40:00Z</dcterms:created>
  <dcterms:modified xsi:type="dcterms:W3CDTF">2024-07-18T06:43:00Z</dcterms:modified>
</cp:coreProperties>
</file>