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336A1" w14:textId="0A358AA9" w:rsidR="00EA3A3C" w:rsidRPr="00656959" w:rsidRDefault="00087FC1" w:rsidP="00EA3A3C">
      <w:pPr>
        <w:spacing w:line="276" w:lineRule="auto"/>
        <w:jc w:val="right"/>
        <w:rPr>
          <w:rFonts w:ascii="GHEA Grapalat" w:hAnsi="GHEA Grapalat"/>
          <w:lang w:val="hy-AM"/>
        </w:rPr>
      </w:pPr>
      <w:r w:rsidRPr="00656959">
        <w:rPr>
          <w:rFonts w:ascii="GHEA Grapalat" w:hAnsi="GHEA Grapalat" w:cs="Sylfaen"/>
          <w:lang w:val="hy-AM"/>
        </w:rPr>
        <w:t>ՆԱԽԱԳԻԾ</w:t>
      </w:r>
    </w:p>
    <w:p w14:paraId="538C8B68" w14:textId="77777777" w:rsidR="00EA3A3C" w:rsidRPr="00656959" w:rsidRDefault="00EA3A3C" w:rsidP="00EA3A3C">
      <w:pPr>
        <w:spacing w:line="276" w:lineRule="auto"/>
        <w:rPr>
          <w:rFonts w:ascii="GHEA Grapalat" w:hAnsi="GHEA Grapalat"/>
          <w:b/>
          <w:bCs/>
          <w:lang w:val="hy-AM"/>
        </w:rPr>
      </w:pPr>
    </w:p>
    <w:p w14:paraId="51CCE7E0" w14:textId="77777777" w:rsidR="00EA3A3C" w:rsidRPr="00656959" w:rsidRDefault="00EA3A3C" w:rsidP="00EA3A3C">
      <w:pPr>
        <w:pStyle w:val="NormalWeb"/>
        <w:jc w:val="center"/>
        <w:rPr>
          <w:rStyle w:val="Strong"/>
          <w:rFonts w:ascii="GHEA Grapalat" w:eastAsia="Arial Unicode" w:hAnsi="GHEA Grapalat" w:cs="Arial Unicode"/>
          <w:shd w:val="clear" w:color="auto" w:fill="FFFFFF"/>
          <w:lang w:val="hy-AM"/>
        </w:rPr>
      </w:pPr>
      <w:r w:rsidRPr="00656959">
        <w:rPr>
          <w:rStyle w:val="Strong"/>
          <w:rFonts w:ascii="GHEA Grapalat" w:eastAsia="Arial Unicode" w:hAnsi="GHEA Grapalat" w:cs="Arial Unicode"/>
          <w:shd w:val="clear" w:color="auto" w:fill="FFFFFF"/>
          <w:lang w:val="hy-AM"/>
        </w:rPr>
        <w:t>ՀԱՅԱՍՏԱՆԻ ՀԱՆՐԱՊԵՏՈՒԹՅԱՆ ԿԱՌԱՎԱՐՈՒԹՅՈՒՆ</w:t>
      </w:r>
    </w:p>
    <w:p w14:paraId="3CE86713" w14:textId="77777777" w:rsidR="00EA3A3C" w:rsidRPr="00656959" w:rsidRDefault="00EA3A3C" w:rsidP="00EA3A3C">
      <w:pPr>
        <w:pStyle w:val="NormalWeb"/>
        <w:jc w:val="center"/>
        <w:rPr>
          <w:rStyle w:val="Strong"/>
          <w:rFonts w:ascii="GHEA Grapalat" w:eastAsia="Arial Unicode" w:hAnsi="GHEA Grapalat" w:cs="Arial Unicode"/>
          <w:shd w:val="clear" w:color="auto" w:fill="FFFFFF"/>
          <w:lang w:val="hy-AM"/>
        </w:rPr>
      </w:pPr>
      <w:r w:rsidRPr="00656959">
        <w:rPr>
          <w:rStyle w:val="Strong"/>
          <w:rFonts w:ascii="GHEA Grapalat" w:eastAsia="Arial Unicode" w:hAnsi="GHEA Grapalat" w:cs="Arial Unicode"/>
          <w:shd w:val="clear" w:color="auto" w:fill="FFFFFF"/>
          <w:lang w:val="hy-AM"/>
        </w:rPr>
        <w:t>Ո Ր Ո Շ ՈՒ Մ</w:t>
      </w:r>
    </w:p>
    <w:p w14:paraId="3AC7108E" w14:textId="32AC2608" w:rsidR="00EA3A3C" w:rsidRPr="00656959" w:rsidRDefault="00087FC1" w:rsidP="00EA3A3C">
      <w:pPr>
        <w:pStyle w:val="NormalWeb"/>
        <w:jc w:val="center"/>
        <w:rPr>
          <w:rStyle w:val="Strong"/>
          <w:rFonts w:ascii="GHEA Grapalat" w:eastAsia="Arial Unicode" w:hAnsi="GHEA Grapalat" w:cs="Arial Unicode"/>
          <w:shd w:val="clear" w:color="auto" w:fill="FFFFFF"/>
          <w:lang w:val="hy-AM"/>
        </w:rPr>
      </w:pPr>
      <w:r w:rsidRPr="00656959">
        <w:rPr>
          <w:rStyle w:val="Strong"/>
          <w:rFonts w:ascii="GHEA Grapalat" w:eastAsia="Arial Unicode" w:hAnsi="GHEA Grapalat" w:cs="Arial Unicode"/>
          <w:shd w:val="clear" w:color="auto" w:fill="FFFFFF"/>
          <w:lang w:val="hy-AM"/>
        </w:rPr>
        <w:t>-------------------------</w:t>
      </w:r>
      <w:r w:rsidR="00EA3A3C" w:rsidRPr="00656959">
        <w:rPr>
          <w:rStyle w:val="Strong"/>
          <w:rFonts w:ascii="GHEA Grapalat" w:eastAsia="Arial Unicode" w:hAnsi="GHEA Grapalat" w:cs="Arial Unicode"/>
          <w:shd w:val="clear" w:color="auto" w:fill="FFFFFF"/>
          <w:lang w:val="hy-AM"/>
        </w:rPr>
        <w:t xml:space="preserve">ի 2024 թվականի N </w:t>
      </w:r>
      <w:r w:rsidRPr="00656959">
        <w:rPr>
          <w:rStyle w:val="Strong"/>
          <w:rFonts w:ascii="GHEA Grapalat" w:eastAsia="Arial Unicode" w:hAnsi="GHEA Grapalat" w:cs="Arial Unicode"/>
          <w:shd w:val="clear" w:color="auto" w:fill="FFFFFF"/>
          <w:lang w:val="hy-AM"/>
        </w:rPr>
        <w:t xml:space="preserve">- </w:t>
      </w:r>
      <w:r w:rsidR="00EA3A3C" w:rsidRPr="00656959">
        <w:rPr>
          <w:rStyle w:val="Strong"/>
          <w:rFonts w:ascii="GHEA Grapalat" w:eastAsia="Arial Unicode" w:hAnsi="GHEA Grapalat" w:cs="Arial Unicode"/>
          <w:shd w:val="clear" w:color="auto" w:fill="FFFFFF"/>
          <w:lang w:val="hy-AM"/>
        </w:rPr>
        <w:t>Ն</w:t>
      </w:r>
    </w:p>
    <w:p w14:paraId="44A88F5D" w14:textId="77777777" w:rsidR="001867F6" w:rsidRPr="00656959" w:rsidRDefault="00EA3A3C" w:rsidP="00EA3A3C">
      <w:pPr>
        <w:pStyle w:val="NormalWeb"/>
        <w:spacing w:before="0" w:beforeAutospacing="0" w:after="0" w:afterAutospacing="0"/>
        <w:jc w:val="center"/>
        <w:rPr>
          <w:rStyle w:val="Strong"/>
          <w:rFonts w:ascii="GHEA Grapalat" w:eastAsia="Arial Unicode" w:hAnsi="GHEA Grapalat" w:cs="Arial Unicode"/>
          <w:shd w:val="clear" w:color="auto" w:fill="FFFFFF"/>
          <w:lang w:val="hy-AM"/>
        </w:rPr>
      </w:pPr>
      <w:r w:rsidRPr="00656959">
        <w:rPr>
          <w:rStyle w:val="Strong"/>
          <w:rFonts w:ascii="GHEA Grapalat" w:eastAsia="Arial Unicode" w:hAnsi="GHEA Grapalat" w:cs="Arial Unicode"/>
          <w:shd w:val="clear" w:color="auto" w:fill="FFFFFF"/>
          <w:lang w:val="hy-AM"/>
        </w:rPr>
        <w:t xml:space="preserve">ԶԲՈՍԱՇՐՋԱՅԻՆ ԾԱՌԱՅՈՒԹՅՈՒՆՆԵՐ ՄԱՏՈՒՑՈՂ ԱՆՁԱՆՑ ՎԵՐԱԲԵՐՅԱԼ ԷԼԵԿՏՐՈՆԱՅԻՆ ԳՐԱՆՑԱՄԱՏՅԱՆՈՒՄ ԳՐԱՆՑՎԱԾ ԶԲՈՍԱՇՐՋԱՅԻՆ ԾԱՌԱՅՈՒԹՅՈՒՆՆԵՐ ՄԱՏՈՒՑՈՂՆԵՐԻ ՏԵՂԵԿԱՏՎՈՒԹՅԱՆ ԲՈՎԱՆԴԱԿՈՒԹՅՈՒՆԸ, ՆԵՐԿԱՅԱՑՄԱՆ </w:t>
      </w:r>
      <w:r w:rsidR="00087FC1" w:rsidRPr="00656959">
        <w:rPr>
          <w:rStyle w:val="Strong"/>
          <w:rFonts w:ascii="GHEA Grapalat" w:eastAsia="Arial Unicode" w:hAnsi="GHEA Grapalat" w:cs="Arial Unicode"/>
          <w:shd w:val="clear" w:color="auto" w:fill="FFFFFF"/>
          <w:lang w:val="hy-AM"/>
        </w:rPr>
        <w:t>ԵՎ</w:t>
      </w:r>
      <w:r w:rsidRPr="00656959">
        <w:rPr>
          <w:rStyle w:val="Strong"/>
          <w:rFonts w:ascii="GHEA Grapalat" w:eastAsia="Arial Unicode" w:hAnsi="GHEA Grapalat" w:cs="Arial Unicode"/>
          <w:shd w:val="clear" w:color="auto" w:fill="FFFFFF"/>
          <w:lang w:val="hy-AM"/>
        </w:rPr>
        <w:t xml:space="preserve"> ՎԱՐՄԱՆ </w:t>
      </w:r>
    </w:p>
    <w:p w14:paraId="01D2EA76" w14:textId="0A965787" w:rsidR="00EA3A3C" w:rsidRPr="00656959" w:rsidRDefault="00EA3A3C" w:rsidP="00EA3A3C">
      <w:pPr>
        <w:pStyle w:val="NormalWeb"/>
        <w:spacing w:before="0" w:beforeAutospacing="0" w:after="0" w:afterAutospacing="0"/>
        <w:jc w:val="center"/>
        <w:rPr>
          <w:rFonts w:ascii="GHEA Grapalat" w:eastAsia="Arial Unicode" w:hAnsi="GHEA Grapalat"/>
          <w:lang w:val="hy-AM"/>
        </w:rPr>
      </w:pPr>
      <w:r w:rsidRPr="00656959">
        <w:rPr>
          <w:rStyle w:val="Strong"/>
          <w:rFonts w:ascii="GHEA Grapalat" w:eastAsia="Arial Unicode" w:hAnsi="GHEA Grapalat" w:cs="Arial Unicode"/>
          <w:shd w:val="clear" w:color="auto" w:fill="FFFFFF"/>
          <w:lang w:val="hy-AM"/>
        </w:rPr>
        <w:t xml:space="preserve">ԿԱՐԳՆ ՈՒ ՁԵՎԵՐԸ ՍԱՀՄԱՆԵԼՈՒ ՄԱՍԻՆ </w:t>
      </w:r>
    </w:p>
    <w:p w14:paraId="1379604D" w14:textId="77777777" w:rsidR="00EA3A3C" w:rsidRPr="00656959" w:rsidRDefault="00EA3A3C" w:rsidP="00EA3A3C">
      <w:pPr>
        <w:pStyle w:val="NormalWeb"/>
        <w:shd w:val="clear" w:color="auto" w:fill="FFFFFF"/>
        <w:spacing w:before="0" w:beforeAutospacing="0" w:after="0" w:afterAutospacing="0"/>
        <w:jc w:val="center"/>
        <w:rPr>
          <w:rFonts w:ascii="GHEA Grapalat" w:eastAsia="Arial Unicode" w:hAnsi="GHEA Grapalat" w:cs="Arial Unicode"/>
          <w:sz w:val="21"/>
          <w:szCs w:val="21"/>
          <w:lang w:val="hy-AM"/>
        </w:rPr>
      </w:pPr>
      <w:r w:rsidRPr="00656959">
        <w:rPr>
          <w:rFonts w:ascii="Calibri" w:eastAsia="Arial Unicode" w:hAnsi="Calibri" w:cs="Calibri"/>
          <w:sz w:val="21"/>
          <w:szCs w:val="21"/>
          <w:lang w:val="hy-AM"/>
        </w:rPr>
        <w:t> </w:t>
      </w:r>
    </w:p>
    <w:p w14:paraId="03C2640A" w14:textId="2D9C5BBB" w:rsidR="004B2D8C" w:rsidRPr="00656959" w:rsidRDefault="004B2D8C" w:rsidP="003F54AC">
      <w:pPr>
        <w:pStyle w:val="NormalWeb"/>
        <w:shd w:val="clear" w:color="auto" w:fill="FFFFFF"/>
        <w:spacing w:before="0" w:beforeAutospacing="0" w:after="0" w:afterAutospacing="0"/>
        <w:ind w:firstLine="180"/>
        <w:jc w:val="both"/>
        <w:rPr>
          <w:rFonts w:ascii="GHEA Grapalat" w:eastAsia="Arial Unicode" w:hAnsi="GHEA Grapalat" w:cs="Arial Unicode"/>
          <w:lang w:val="hy-AM"/>
        </w:rPr>
      </w:pPr>
      <w:r w:rsidRPr="00656959">
        <w:rPr>
          <w:rFonts w:ascii="GHEA Grapalat" w:eastAsia="Arial Unicode" w:hAnsi="GHEA Grapalat" w:cs="Arial Unicode"/>
          <w:lang w:val="hy-AM"/>
        </w:rPr>
        <w:t>Հիմք ընդունելով «Զբոսաշրջության մասին» օրենքի 7-րդ հոդվածի 2-րդ մասը Հայաստանի Հանրապետության կառավարությունը որոշում է.</w:t>
      </w:r>
    </w:p>
    <w:p w14:paraId="53848E4D" w14:textId="77777777" w:rsidR="004B2D8C" w:rsidRPr="00656959" w:rsidRDefault="004B2D8C" w:rsidP="003F54AC">
      <w:pPr>
        <w:pStyle w:val="NormalWeb"/>
        <w:numPr>
          <w:ilvl w:val="0"/>
          <w:numId w:val="2"/>
        </w:numPr>
        <w:shd w:val="clear" w:color="auto" w:fill="FFFFFF"/>
        <w:spacing w:before="0" w:beforeAutospacing="0" w:after="0" w:afterAutospacing="0"/>
        <w:ind w:firstLine="180"/>
        <w:rPr>
          <w:rFonts w:ascii="GHEA Grapalat" w:eastAsia="Arial Unicode" w:hAnsi="GHEA Grapalat" w:cs="Arial Unicode"/>
          <w:lang w:val="hy-AM"/>
        </w:rPr>
      </w:pPr>
      <w:r w:rsidRPr="00656959">
        <w:rPr>
          <w:rFonts w:ascii="GHEA Grapalat" w:eastAsia="Arial Unicode" w:hAnsi="GHEA Grapalat" w:cs="Arial Unicode"/>
        </w:rPr>
        <w:t>Սահմանել՝</w:t>
      </w:r>
    </w:p>
    <w:p w14:paraId="1F54026E" w14:textId="76F5559C" w:rsidR="004B2D8C" w:rsidRPr="00656959" w:rsidRDefault="004B2D8C" w:rsidP="003F54AC">
      <w:pPr>
        <w:pStyle w:val="NormalWeb"/>
        <w:numPr>
          <w:ilvl w:val="0"/>
          <w:numId w:val="3"/>
        </w:numPr>
        <w:shd w:val="clear" w:color="auto" w:fill="FFFFFF"/>
        <w:spacing w:before="0" w:beforeAutospacing="0" w:after="0" w:afterAutospacing="0"/>
        <w:ind w:firstLine="180"/>
        <w:jc w:val="both"/>
        <w:rPr>
          <w:rFonts w:ascii="GHEA Grapalat" w:eastAsia="Arial Unicode" w:hAnsi="GHEA Grapalat" w:cs="Arial Unicode"/>
          <w:strike/>
          <w:lang w:val="hy-AM"/>
        </w:rPr>
      </w:pPr>
      <w:r w:rsidRPr="00656959">
        <w:rPr>
          <w:rFonts w:ascii="GHEA Grapalat" w:eastAsia="Arial Unicode" w:hAnsi="GHEA Grapalat" w:cs="Arial Unicode"/>
          <w:lang w:val="hy-AM"/>
        </w:rPr>
        <w:t xml:space="preserve">զբոսաշրջային ծառայություններ մատուցող անձանց վերաբերյալ Էլեկտրոնային գրանցամատյանում գրանցված զբոսաշրջային ծառայություններ մատուցողների տեղեկատվության բովանդակությունը՝ </w:t>
      </w:r>
      <w:r w:rsidR="00656959">
        <w:rPr>
          <w:rFonts w:ascii="GHEA Grapalat" w:eastAsia="Arial Unicode" w:hAnsi="GHEA Grapalat" w:cs="Arial Unicode"/>
          <w:lang w:val="hy-AM"/>
        </w:rPr>
        <w:t xml:space="preserve">համաձայն </w:t>
      </w:r>
      <w:r w:rsidRPr="00656959">
        <w:rPr>
          <w:rFonts w:ascii="GHEA Grapalat" w:eastAsia="Arial Unicode" w:hAnsi="GHEA Grapalat" w:cs="Arial Unicode"/>
          <w:lang w:val="hy-AM"/>
        </w:rPr>
        <w:t>N 1 հավելվածի.</w:t>
      </w:r>
      <w:r w:rsidRPr="00656959">
        <w:rPr>
          <w:rFonts w:ascii="GHEA Grapalat" w:eastAsia="Arial Unicode" w:hAnsi="GHEA Grapalat" w:cs="Arial Unicode"/>
          <w:strike/>
          <w:lang w:val="hy-AM"/>
        </w:rPr>
        <w:t xml:space="preserve"> </w:t>
      </w:r>
    </w:p>
    <w:p w14:paraId="74EE035C" w14:textId="77777777" w:rsidR="004B2D8C" w:rsidRPr="00656959" w:rsidRDefault="004B2D8C" w:rsidP="003F54AC">
      <w:pPr>
        <w:pStyle w:val="NormalWeb"/>
        <w:numPr>
          <w:ilvl w:val="0"/>
          <w:numId w:val="3"/>
        </w:numPr>
        <w:shd w:val="clear" w:color="auto" w:fill="FFFFFF"/>
        <w:spacing w:before="0" w:beforeAutospacing="0" w:after="0" w:afterAutospacing="0"/>
        <w:ind w:firstLine="180"/>
        <w:jc w:val="both"/>
        <w:rPr>
          <w:rFonts w:ascii="GHEA Grapalat" w:eastAsia="Arial Unicode" w:hAnsi="GHEA Grapalat" w:cs="Arial Unicode"/>
          <w:lang w:val="hy-AM"/>
        </w:rPr>
      </w:pPr>
      <w:r w:rsidRPr="00656959">
        <w:rPr>
          <w:rFonts w:ascii="GHEA Grapalat" w:eastAsia="Arial Unicode" w:hAnsi="GHEA Grapalat" w:cs="Arial Unicode"/>
          <w:lang w:val="hy-AM"/>
        </w:rPr>
        <w:t>զբոսաշրջային ծառայություններ մատուցող անձանց վերաբերյալ Էլեկտրոնային գրանցամատյանում գրանցված զբոսաշրջային ծառայություններ մատուցողների տեղեկատվության ներկայացման և վարման կարգը՝ համաձայն N 2 հավելվածի.</w:t>
      </w:r>
    </w:p>
    <w:p w14:paraId="2FB3A3FB" w14:textId="1CB62AF8" w:rsidR="004B2D8C" w:rsidRPr="00656959" w:rsidRDefault="004B2D8C" w:rsidP="003F54AC">
      <w:pPr>
        <w:pStyle w:val="NormalWeb"/>
        <w:numPr>
          <w:ilvl w:val="0"/>
          <w:numId w:val="3"/>
        </w:numPr>
        <w:shd w:val="clear" w:color="auto" w:fill="FFFFFF"/>
        <w:spacing w:before="0" w:beforeAutospacing="0" w:after="0" w:afterAutospacing="0"/>
        <w:ind w:firstLine="180"/>
        <w:jc w:val="both"/>
        <w:rPr>
          <w:rFonts w:ascii="GHEA Grapalat" w:eastAsia="Arial Unicode" w:hAnsi="GHEA Grapalat" w:cs="Arial Unicode"/>
          <w:lang w:val="hy-AM"/>
        </w:rPr>
      </w:pPr>
      <w:r w:rsidRPr="00656959">
        <w:rPr>
          <w:rFonts w:ascii="GHEA Grapalat" w:eastAsia="Arial Unicode" w:hAnsi="GHEA Grapalat" w:cs="Arial Unicode"/>
          <w:lang w:val="hy-AM"/>
        </w:rPr>
        <w:t>զբոսաշրջային ծառայություններ մատուցող անձանց վերաբերյալ տեղեկատվության էլեկտրոնային գրանցամատյանների ձևերը՝ համաձայն N 3 հավելվածի։</w:t>
      </w:r>
    </w:p>
    <w:p w14:paraId="19A6B0F3" w14:textId="77777777" w:rsidR="004B2D8C" w:rsidRPr="00656959" w:rsidRDefault="004B2D8C" w:rsidP="003F54AC">
      <w:pPr>
        <w:pStyle w:val="NormalWeb"/>
        <w:shd w:val="clear" w:color="auto" w:fill="FFFFFF"/>
        <w:spacing w:before="0" w:beforeAutospacing="0" w:after="0" w:afterAutospacing="0"/>
        <w:ind w:left="735" w:firstLine="180"/>
        <w:jc w:val="both"/>
        <w:rPr>
          <w:rFonts w:ascii="GHEA Grapalat" w:eastAsia="Arial Unicode" w:hAnsi="GHEA Grapalat" w:cs="Arial Unicode"/>
          <w:lang w:val="hy-AM"/>
        </w:rPr>
      </w:pPr>
    </w:p>
    <w:p w14:paraId="2ADF08CF" w14:textId="77777777" w:rsidR="004B2D8C" w:rsidRPr="00656959" w:rsidRDefault="004B2D8C" w:rsidP="003F54AC">
      <w:pPr>
        <w:pStyle w:val="NormalWeb"/>
        <w:numPr>
          <w:ilvl w:val="0"/>
          <w:numId w:val="2"/>
        </w:numPr>
        <w:shd w:val="clear" w:color="auto" w:fill="FFFFFF"/>
        <w:spacing w:before="0" w:beforeAutospacing="0" w:after="0" w:afterAutospacing="0"/>
        <w:ind w:firstLine="180"/>
        <w:jc w:val="both"/>
        <w:rPr>
          <w:rFonts w:ascii="GHEA Grapalat" w:eastAsia="Arial Unicode" w:hAnsi="GHEA Grapalat" w:cs="Arial Unicode"/>
          <w:lang w:val="hy-AM"/>
        </w:rPr>
      </w:pPr>
      <w:r w:rsidRPr="00656959">
        <w:rPr>
          <w:rFonts w:ascii="GHEA Grapalat" w:eastAsia="Arial Unicode" w:hAnsi="GHEA Grapalat" w:cs="Arial Unicode"/>
          <w:lang w:val="hy-AM"/>
        </w:rPr>
        <w:t>Սույն որոշումն ուժի մեջ է մտնում պաշտոնական հրապարակմանը հաջորդող օրվանից:</w:t>
      </w:r>
    </w:p>
    <w:p w14:paraId="4961BF52" w14:textId="77777777" w:rsidR="004B2D8C" w:rsidRPr="00656959" w:rsidRDefault="004B2D8C" w:rsidP="003F54AC">
      <w:pPr>
        <w:pStyle w:val="NormalWeb"/>
        <w:shd w:val="clear" w:color="auto" w:fill="FFFFFF"/>
        <w:spacing w:before="0" w:beforeAutospacing="0" w:after="0" w:afterAutospacing="0"/>
        <w:ind w:left="375" w:firstLine="180"/>
        <w:jc w:val="both"/>
        <w:rPr>
          <w:rFonts w:ascii="GHEA Grapalat" w:eastAsia="Arial Unicode" w:hAnsi="GHEA Grapalat" w:cs="Arial Unicode"/>
          <w:lang w:val="hy-AM"/>
        </w:rPr>
      </w:pPr>
    </w:p>
    <w:p w14:paraId="45F589A0" w14:textId="77777777" w:rsidR="004B2D8C" w:rsidRPr="00656959" w:rsidRDefault="004B2D8C" w:rsidP="004B2D8C">
      <w:pPr>
        <w:tabs>
          <w:tab w:val="left" w:pos="285"/>
        </w:tabs>
        <w:spacing w:line="280" w:lineRule="atLeast"/>
        <w:rPr>
          <w:rStyle w:val="Heading4Char"/>
          <w:rFonts w:ascii="GHEA Grapalat" w:eastAsiaTheme="minorEastAsia" w:hAnsi="GHEA Grapalat" w:cs="Sylfaen"/>
          <w:bCs/>
          <w:caps/>
          <w:color w:val="auto"/>
          <w:lang w:val="hy-AM"/>
        </w:rPr>
      </w:pPr>
    </w:p>
    <w:p w14:paraId="139B22A5" w14:textId="77777777" w:rsidR="004B2D8C" w:rsidRPr="00656959" w:rsidRDefault="004B2D8C" w:rsidP="004B2D8C">
      <w:pPr>
        <w:tabs>
          <w:tab w:val="left" w:pos="285"/>
        </w:tabs>
        <w:spacing w:line="280" w:lineRule="atLeast"/>
        <w:rPr>
          <w:rStyle w:val="Heading4Char"/>
          <w:rFonts w:ascii="GHEA Grapalat" w:eastAsiaTheme="minorEastAsia" w:hAnsi="GHEA Grapalat" w:cs="Sylfaen"/>
          <w:bCs/>
          <w:caps/>
          <w:color w:val="auto"/>
          <w:lang w:val="hy-AM"/>
        </w:rPr>
      </w:pPr>
    </w:p>
    <w:p w14:paraId="418CD069" w14:textId="77777777" w:rsidR="004B2D8C" w:rsidRPr="00656959" w:rsidRDefault="004B2D8C" w:rsidP="004B2D8C">
      <w:pPr>
        <w:tabs>
          <w:tab w:val="left" w:pos="285"/>
        </w:tabs>
        <w:spacing w:line="280" w:lineRule="atLeast"/>
        <w:rPr>
          <w:rStyle w:val="Heading4Char"/>
          <w:rFonts w:ascii="GHEA Grapalat" w:eastAsiaTheme="minorEastAsia" w:hAnsi="GHEA Grapalat" w:cs="Sylfaen"/>
          <w:bCs/>
          <w:caps/>
          <w:color w:val="auto"/>
          <w:lang w:val="hy-AM"/>
        </w:rPr>
      </w:pPr>
    </w:p>
    <w:p w14:paraId="77AD9AFC" w14:textId="77777777" w:rsidR="004B2D8C" w:rsidRPr="00656959" w:rsidRDefault="004B2D8C" w:rsidP="004B2D8C">
      <w:pPr>
        <w:tabs>
          <w:tab w:val="left" w:pos="285"/>
        </w:tabs>
        <w:spacing w:line="280" w:lineRule="atLeast"/>
        <w:rPr>
          <w:rStyle w:val="Heading4Char"/>
          <w:rFonts w:ascii="GHEA Grapalat" w:eastAsiaTheme="minorEastAsia" w:hAnsi="GHEA Grapalat" w:cs="Times New Roman"/>
          <w:bCs/>
          <w:i w:val="0"/>
          <w:iCs w:val="0"/>
          <w:caps/>
          <w:color w:val="auto"/>
          <w:lang w:val="hy-AM"/>
        </w:rPr>
      </w:pPr>
      <w:r w:rsidRPr="00656959">
        <w:rPr>
          <w:rStyle w:val="Heading4Char"/>
          <w:rFonts w:ascii="GHEA Grapalat" w:eastAsiaTheme="minorEastAsia" w:hAnsi="GHEA Grapalat" w:cs="Sylfaen"/>
          <w:bCs/>
          <w:i w:val="0"/>
          <w:iCs w:val="0"/>
          <w:caps/>
          <w:color w:val="auto"/>
          <w:lang w:val="hy-AM"/>
        </w:rPr>
        <w:t>ՀԱՅԱՍՏԱՆԻ</w:t>
      </w:r>
      <w:r w:rsidRPr="00656959">
        <w:rPr>
          <w:rStyle w:val="Heading4Char"/>
          <w:rFonts w:ascii="GHEA Grapalat" w:eastAsiaTheme="minorEastAsia" w:hAnsi="GHEA Grapalat" w:cs="Times New Roman"/>
          <w:bCs/>
          <w:i w:val="0"/>
          <w:iCs w:val="0"/>
          <w:caps/>
          <w:color w:val="auto"/>
          <w:lang w:val="hy-AM"/>
        </w:rPr>
        <w:t xml:space="preserve"> </w:t>
      </w:r>
      <w:r w:rsidRPr="00656959">
        <w:rPr>
          <w:rStyle w:val="Heading4Char"/>
          <w:rFonts w:ascii="GHEA Grapalat" w:eastAsiaTheme="minorEastAsia" w:hAnsi="GHEA Grapalat" w:cs="Sylfaen"/>
          <w:bCs/>
          <w:i w:val="0"/>
          <w:iCs w:val="0"/>
          <w:caps/>
          <w:color w:val="auto"/>
          <w:lang w:val="hy-AM"/>
        </w:rPr>
        <w:t>ՀԱՆՐԱՊԵՏՈՒԹՅԱՆ</w:t>
      </w:r>
      <w:r w:rsidRPr="00656959">
        <w:rPr>
          <w:rStyle w:val="Heading4Char"/>
          <w:rFonts w:ascii="GHEA Grapalat" w:eastAsiaTheme="minorEastAsia" w:hAnsi="GHEA Grapalat" w:cs="Times New Roman"/>
          <w:bCs/>
          <w:i w:val="0"/>
          <w:iCs w:val="0"/>
          <w:caps/>
          <w:color w:val="auto"/>
          <w:lang w:val="hy-AM"/>
        </w:rPr>
        <w:t xml:space="preserve"> </w:t>
      </w:r>
    </w:p>
    <w:p w14:paraId="5A1FA9E9" w14:textId="74271854" w:rsidR="004B2D8C" w:rsidRPr="00656959" w:rsidRDefault="001867F6" w:rsidP="004B2D8C">
      <w:pPr>
        <w:tabs>
          <w:tab w:val="left" w:pos="285"/>
        </w:tabs>
        <w:spacing w:line="280" w:lineRule="atLeast"/>
        <w:rPr>
          <w:rStyle w:val="Heading4Char"/>
          <w:rFonts w:ascii="GHEA Grapalat" w:eastAsiaTheme="minorEastAsia" w:hAnsi="GHEA Grapalat" w:cs="Times New Roman"/>
          <w:caps/>
          <w:color w:val="auto"/>
        </w:rPr>
      </w:pPr>
      <w:r w:rsidRPr="00656959">
        <w:rPr>
          <w:rStyle w:val="Heading4Char"/>
          <w:rFonts w:ascii="GHEA Grapalat" w:eastAsiaTheme="minorEastAsia" w:hAnsi="GHEA Grapalat" w:cs="Sylfaen"/>
          <w:bCs/>
          <w:i w:val="0"/>
          <w:iCs w:val="0"/>
          <w:caps/>
          <w:color w:val="auto"/>
          <w:lang w:val="hy-AM"/>
        </w:rPr>
        <w:t xml:space="preserve">                </w:t>
      </w:r>
      <w:r w:rsidR="004B2D8C" w:rsidRPr="00656959">
        <w:rPr>
          <w:rStyle w:val="Heading4Char"/>
          <w:rFonts w:ascii="GHEA Grapalat" w:eastAsiaTheme="minorEastAsia" w:hAnsi="GHEA Grapalat" w:cs="Sylfaen"/>
          <w:bCs/>
          <w:i w:val="0"/>
          <w:iCs w:val="0"/>
          <w:caps/>
          <w:color w:val="auto"/>
          <w:lang w:val="hy-AM"/>
        </w:rPr>
        <w:t>ՎԱՐՉԱՊԵՏ</w:t>
      </w:r>
      <w:r w:rsidR="004B2D8C" w:rsidRPr="00656959">
        <w:rPr>
          <w:rStyle w:val="Heading4Char"/>
          <w:rFonts w:ascii="GHEA Grapalat" w:eastAsiaTheme="minorEastAsia" w:hAnsi="GHEA Grapalat" w:cs="Times New Roman"/>
          <w:bCs/>
          <w:i w:val="0"/>
          <w:iCs w:val="0"/>
          <w:caps/>
          <w:color w:val="auto"/>
          <w:lang w:val="hy-AM"/>
        </w:rPr>
        <w:t xml:space="preserve">                                                        </w:t>
      </w:r>
      <w:r w:rsidR="004B2D8C" w:rsidRPr="00656959">
        <w:rPr>
          <w:rStyle w:val="Heading4Char"/>
          <w:rFonts w:ascii="GHEA Grapalat" w:eastAsiaTheme="minorEastAsia" w:hAnsi="GHEA Grapalat" w:cs="Times New Roman"/>
          <w:bCs/>
          <w:i w:val="0"/>
          <w:iCs w:val="0"/>
          <w:caps/>
          <w:color w:val="auto"/>
          <w:lang w:val="en-US"/>
        </w:rPr>
        <w:t xml:space="preserve">    </w:t>
      </w:r>
      <w:r w:rsidR="004B2D8C" w:rsidRPr="00656959">
        <w:rPr>
          <w:rStyle w:val="Heading4Char"/>
          <w:rFonts w:ascii="GHEA Grapalat" w:eastAsiaTheme="minorEastAsia" w:hAnsi="GHEA Grapalat" w:cs="Times New Roman"/>
          <w:bCs/>
          <w:i w:val="0"/>
          <w:iCs w:val="0"/>
          <w:caps/>
          <w:color w:val="auto"/>
          <w:lang w:val="hy-AM"/>
        </w:rPr>
        <w:t xml:space="preserve">  </w:t>
      </w:r>
      <w:r w:rsidR="004B2D8C" w:rsidRPr="00656959">
        <w:rPr>
          <w:rStyle w:val="Heading4Char"/>
          <w:rFonts w:ascii="GHEA Grapalat" w:eastAsiaTheme="minorEastAsia" w:hAnsi="GHEA Grapalat" w:cs="Sylfaen"/>
          <w:bCs/>
          <w:i w:val="0"/>
          <w:iCs w:val="0"/>
          <w:caps/>
          <w:color w:val="auto"/>
          <w:lang w:val="hy-AM"/>
        </w:rPr>
        <w:t>Ն</w:t>
      </w:r>
      <w:r w:rsidR="004B2D8C" w:rsidRPr="00656959">
        <w:rPr>
          <w:rStyle w:val="Heading4Char"/>
          <w:rFonts w:ascii="GHEA Grapalat" w:eastAsiaTheme="minorEastAsia" w:hAnsi="GHEA Grapalat" w:cs="Times New Roman"/>
          <w:bCs/>
          <w:i w:val="0"/>
          <w:iCs w:val="0"/>
          <w:caps/>
          <w:color w:val="auto"/>
          <w:lang w:val="hy-AM"/>
        </w:rPr>
        <w:t xml:space="preserve">. </w:t>
      </w:r>
      <w:r w:rsidR="004B2D8C" w:rsidRPr="00656959">
        <w:rPr>
          <w:rStyle w:val="Heading4Char"/>
          <w:rFonts w:ascii="GHEA Grapalat" w:eastAsiaTheme="minorEastAsia" w:hAnsi="GHEA Grapalat" w:cs="Sylfaen"/>
          <w:bCs/>
          <w:i w:val="0"/>
          <w:iCs w:val="0"/>
          <w:caps/>
          <w:color w:val="auto"/>
          <w:lang w:val="hy-AM"/>
        </w:rPr>
        <w:t>ՓԱՇԻՆՅԱՆ</w:t>
      </w:r>
      <w:r w:rsidR="004B2D8C" w:rsidRPr="00656959">
        <w:rPr>
          <w:rStyle w:val="Heading4Char"/>
          <w:rFonts w:ascii="GHEA Grapalat" w:eastAsiaTheme="minorEastAsia" w:hAnsi="GHEA Grapalat" w:cs="Times New Roman"/>
          <w:bCs/>
          <w:caps/>
          <w:color w:val="auto"/>
          <w:lang w:val="hy-AM"/>
        </w:rPr>
        <w:t xml:space="preserve">            </w:t>
      </w:r>
      <w:r w:rsidR="004B2D8C" w:rsidRPr="00656959">
        <w:rPr>
          <w:rStyle w:val="Heading4Char"/>
          <w:rFonts w:ascii="GHEA Grapalat" w:eastAsiaTheme="minorEastAsia" w:hAnsi="GHEA Grapalat" w:cs="Times New Roman"/>
          <w:caps/>
          <w:color w:val="auto"/>
        </w:rPr>
        <w:t xml:space="preserve">  </w:t>
      </w:r>
    </w:p>
    <w:p w14:paraId="6132B13C" w14:textId="0BC52902" w:rsidR="00EA3A3C" w:rsidRPr="00656959" w:rsidRDefault="00EA3A3C" w:rsidP="00087FC1">
      <w:pPr>
        <w:pStyle w:val="NormalWeb"/>
        <w:shd w:val="clear" w:color="auto" w:fill="FFFFFF"/>
        <w:spacing w:before="0" w:beforeAutospacing="0" w:after="0" w:afterAutospacing="0" w:line="276" w:lineRule="auto"/>
        <w:ind w:right="-138" w:firstLine="375"/>
        <w:jc w:val="right"/>
        <w:rPr>
          <w:rFonts w:ascii="GHEA Grapalat" w:eastAsia="Arial Unicode" w:hAnsi="GHEA Grapalat" w:cs="Arial Unicode"/>
          <w:lang w:val="hy-AM"/>
        </w:rPr>
      </w:pPr>
    </w:p>
    <w:p w14:paraId="785EFAC5" w14:textId="77777777" w:rsidR="001867F6" w:rsidRPr="00656959" w:rsidRDefault="001867F6" w:rsidP="00087FC1">
      <w:pPr>
        <w:pStyle w:val="NormalWeb"/>
        <w:shd w:val="clear" w:color="auto" w:fill="FFFFFF"/>
        <w:spacing w:before="0" w:beforeAutospacing="0" w:after="0" w:afterAutospacing="0" w:line="276" w:lineRule="auto"/>
        <w:ind w:right="-138" w:firstLine="375"/>
        <w:jc w:val="right"/>
        <w:rPr>
          <w:rFonts w:ascii="GHEA Grapalat" w:eastAsia="Arial Unicode" w:hAnsi="GHEA Grapalat" w:cs="Arial Unicode"/>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60"/>
        <w:gridCol w:w="4500"/>
      </w:tblGrid>
      <w:tr w:rsidR="00BB335D" w:rsidRPr="00656959" w14:paraId="555C5254" w14:textId="77777777" w:rsidTr="00024A65">
        <w:trPr>
          <w:tblCellSpacing w:w="0" w:type="dxa"/>
        </w:trPr>
        <w:tc>
          <w:tcPr>
            <w:tcW w:w="0" w:type="auto"/>
            <w:shd w:val="clear" w:color="auto" w:fill="FFFFFF"/>
            <w:vAlign w:val="center"/>
            <w:hideMark/>
          </w:tcPr>
          <w:p w14:paraId="6E1BD913" w14:textId="3AB38870" w:rsidR="00EA3A3C" w:rsidRPr="00656959" w:rsidRDefault="00EA3A3C" w:rsidP="00087FC1">
            <w:pPr>
              <w:spacing w:line="276" w:lineRule="auto"/>
              <w:jc w:val="right"/>
              <w:rPr>
                <w:rFonts w:ascii="GHEA Grapalat" w:eastAsia="Arial Unicode" w:hAnsi="GHEA Grapalat" w:cs="Arial Unicode"/>
                <w:szCs w:val="25"/>
              </w:rPr>
            </w:pPr>
          </w:p>
        </w:tc>
        <w:tc>
          <w:tcPr>
            <w:tcW w:w="4500" w:type="dxa"/>
            <w:shd w:val="clear" w:color="auto" w:fill="FFFFFF"/>
            <w:vAlign w:val="center"/>
            <w:hideMark/>
          </w:tcPr>
          <w:p w14:paraId="3D63AA49" w14:textId="77777777" w:rsidR="00EA3A3C" w:rsidRPr="00656959" w:rsidRDefault="00EA3A3C" w:rsidP="001867F6">
            <w:pPr>
              <w:pStyle w:val="NoSpacing"/>
              <w:jc w:val="right"/>
              <w:rPr>
                <w:rStyle w:val="Strong"/>
                <w:rFonts w:ascii="GHEA Grapalat" w:eastAsia="Arial Unicode" w:hAnsi="GHEA Grapalat" w:cs="Arial Unicode"/>
                <w:b w:val="0"/>
                <w:bCs w:val="0"/>
                <w:sz w:val="22"/>
                <w:szCs w:val="22"/>
              </w:rPr>
            </w:pPr>
            <w:r w:rsidRPr="00656959">
              <w:rPr>
                <w:rStyle w:val="Strong"/>
                <w:rFonts w:ascii="GHEA Grapalat" w:eastAsia="Arial Unicode" w:hAnsi="GHEA Grapalat" w:cs="Arial Unicode"/>
                <w:b w:val="0"/>
                <w:bCs w:val="0"/>
                <w:sz w:val="22"/>
                <w:szCs w:val="22"/>
              </w:rPr>
              <w:t>Հավելված N 1</w:t>
            </w:r>
          </w:p>
          <w:p w14:paraId="33889101" w14:textId="3E744398" w:rsidR="00EA3A3C" w:rsidRPr="00656959" w:rsidRDefault="00095518" w:rsidP="001867F6">
            <w:pPr>
              <w:pStyle w:val="NoSpacing"/>
              <w:jc w:val="right"/>
              <w:rPr>
                <w:rStyle w:val="Strong"/>
                <w:rFonts w:ascii="GHEA Grapalat" w:eastAsia="Arial Unicode" w:hAnsi="GHEA Grapalat" w:cs="Arial Unicode"/>
                <w:b w:val="0"/>
                <w:bCs w:val="0"/>
                <w:sz w:val="22"/>
                <w:szCs w:val="22"/>
              </w:rPr>
            </w:pPr>
            <w:r w:rsidRPr="00656959">
              <w:rPr>
                <w:rStyle w:val="Strong"/>
                <w:rFonts w:ascii="GHEA Grapalat" w:eastAsia="Arial Unicode" w:hAnsi="GHEA Grapalat" w:cs="Arial Unicode"/>
                <w:b w:val="0"/>
                <w:bCs w:val="0"/>
                <w:sz w:val="22"/>
                <w:szCs w:val="22"/>
                <w:lang w:val="ru-RU"/>
              </w:rPr>
              <w:t>ՀՀ</w:t>
            </w:r>
            <w:r w:rsidRPr="00656959">
              <w:rPr>
                <w:rStyle w:val="Strong"/>
                <w:rFonts w:ascii="GHEA Grapalat" w:eastAsia="Arial Unicode" w:hAnsi="GHEA Grapalat" w:cs="Arial Unicode"/>
                <w:b w:val="0"/>
                <w:bCs w:val="0"/>
                <w:sz w:val="22"/>
                <w:szCs w:val="22"/>
              </w:rPr>
              <w:t xml:space="preserve"> </w:t>
            </w:r>
            <w:r w:rsidR="00EA3A3C" w:rsidRPr="00656959">
              <w:rPr>
                <w:rStyle w:val="Strong"/>
                <w:rFonts w:ascii="GHEA Grapalat" w:eastAsia="Arial Unicode" w:hAnsi="GHEA Grapalat" w:cs="Arial Unicode"/>
                <w:b w:val="0"/>
                <w:bCs w:val="0"/>
                <w:sz w:val="22"/>
                <w:szCs w:val="22"/>
              </w:rPr>
              <w:t>կառավարության 20</w:t>
            </w:r>
            <w:r w:rsidR="00087FC1" w:rsidRPr="00656959">
              <w:rPr>
                <w:rStyle w:val="Strong"/>
                <w:rFonts w:ascii="GHEA Grapalat" w:eastAsia="Arial Unicode" w:hAnsi="GHEA Grapalat" w:cs="Arial Unicode"/>
                <w:b w:val="0"/>
                <w:bCs w:val="0"/>
                <w:sz w:val="22"/>
                <w:szCs w:val="22"/>
              </w:rPr>
              <w:t>24</w:t>
            </w:r>
            <w:r w:rsidR="00EA3A3C" w:rsidRPr="00656959">
              <w:rPr>
                <w:rStyle w:val="Strong"/>
                <w:rFonts w:ascii="GHEA Grapalat" w:eastAsia="Arial Unicode" w:hAnsi="GHEA Grapalat" w:cs="Arial Unicode"/>
                <w:b w:val="0"/>
                <w:bCs w:val="0"/>
                <w:sz w:val="22"/>
                <w:szCs w:val="22"/>
              </w:rPr>
              <w:t xml:space="preserve"> թվականի</w:t>
            </w:r>
          </w:p>
          <w:p w14:paraId="192FAF14" w14:textId="052CAEE1" w:rsidR="00EA3A3C" w:rsidRPr="00656959" w:rsidRDefault="00EA3A3C" w:rsidP="001867F6">
            <w:pPr>
              <w:pStyle w:val="NoSpacing"/>
              <w:jc w:val="right"/>
              <w:rPr>
                <w:rFonts w:eastAsia="Arial Unicode"/>
                <w:szCs w:val="25"/>
              </w:rPr>
            </w:pPr>
            <w:r w:rsidRPr="00656959">
              <w:rPr>
                <w:rStyle w:val="Strong"/>
                <w:rFonts w:ascii="GHEA Grapalat" w:eastAsia="Arial Unicode" w:hAnsi="GHEA Grapalat" w:cs="Arial Unicode"/>
                <w:b w:val="0"/>
                <w:bCs w:val="0"/>
                <w:sz w:val="22"/>
                <w:szCs w:val="22"/>
              </w:rPr>
              <w:t>------------</w:t>
            </w:r>
            <w:r w:rsidR="00087FC1" w:rsidRPr="00656959">
              <w:rPr>
                <w:rStyle w:val="Strong"/>
                <w:rFonts w:ascii="GHEA Grapalat" w:eastAsia="Arial Unicode" w:hAnsi="GHEA Grapalat" w:cs="Arial Unicode"/>
                <w:b w:val="0"/>
                <w:bCs w:val="0"/>
                <w:sz w:val="22"/>
                <w:szCs w:val="22"/>
              </w:rPr>
              <w:t xml:space="preserve"> </w:t>
            </w:r>
            <w:r w:rsidRPr="00656959">
              <w:rPr>
                <w:rStyle w:val="Strong"/>
                <w:rFonts w:ascii="GHEA Grapalat" w:eastAsia="Arial Unicode" w:hAnsi="GHEA Grapalat" w:cs="Arial Unicode"/>
                <w:b w:val="0"/>
                <w:bCs w:val="0"/>
                <w:sz w:val="22"/>
                <w:szCs w:val="22"/>
              </w:rPr>
              <w:t>--------</w:t>
            </w:r>
            <w:r w:rsidR="00087FC1" w:rsidRPr="00656959">
              <w:rPr>
                <w:rStyle w:val="Strong"/>
                <w:rFonts w:ascii="GHEA Grapalat" w:eastAsia="Arial Unicode" w:hAnsi="GHEA Grapalat" w:cs="Arial Unicode"/>
                <w:b w:val="0"/>
                <w:bCs w:val="0"/>
                <w:sz w:val="22"/>
                <w:szCs w:val="22"/>
              </w:rPr>
              <w:t xml:space="preserve"> </w:t>
            </w:r>
            <w:r w:rsidRPr="00656959">
              <w:rPr>
                <w:rStyle w:val="Strong"/>
                <w:rFonts w:ascii="GHEA Grapalat" w:eastAsia="Arial Unicode" w:hAnsi="GHEA Grapalat" w:cs="Arial Unicode"/>
                <w:b w:val="0"/>
                <w:bCs w:val="0"/>
                <w:sz w:val="22"/>
                <w:szCs w:val="22"/>
              </w:rPr>
              <w:t>-ի N ----</w:t>
            </w:r>
            <w:r w:rsidR="00087FC1" w:rsidRPr="00656959">
              <w:rPr>
                <w:rStyle w:val="Strong"/>
                <w:rFonts w:ascii="GHEA Grapalat" w:eastAsia="Arial Unicode" w:hAnsi="GHEA Grapalat" w:cs="Arial Unicode"/>
                <w:b w:val="0"/>
                <w:bCs w:val="0"/>
                <w:sz w:val="22"/>
                <w:szCs w:val="22"/>
              </w:rPr>
              <w:t xml:space="preserve"> </w:t>
            </w:r>
            <w:r w:rsidRPr="00656959">
              <w:rPr>
                <w:rStyle w:val="Strong"/>
                <w:rFonts w:ascii="GHEA Grapalat" w:eastAsia="Arial Unicode" w:hAnsi="GHEA Grapalat" w:cs="Arial Unicode"/>
                <w:b w:val="0"/>
                <w:bCs w:val="0"/>
                <w:sz w:val="22"/>
                <w:szCs w:val="22"/>
              </w:rPr>
              <w:t>-Ն որոշման</w:t>
            </w:r>
          </w:p>
        </w:tc>
      </w:tr>
    </w:tbl>
    <w:p w14:paraId="51CF45F8" w14:textId="77777777" w:rsidR="00EA3A3C" w:rsidRPr="00656959" w:rsidRDefault="00EA3A3C" w:rsidP="00087FC1">
      <w:pPr>
        <w:spacing w:line="276" w:lineRule="auto"/>
        <w:jc w:val="right"/>
        <w:rPr>
          <w:rFonts w:ascii="GHEA Grapalat" w:hAnsi="GHEA Grapalat"/>
          <w:sz w:val="32"/>
          <w:szCs w:val="32"/>
        </w:rPr>
      </w:pPr>
    </w:p>
    <w:p w14:paraId="257EB1C5" w14:textId="087688E5" w:rsidR="00982796" w:rsidRPr="00656959" w:rsidRDefault="00EA3A3C" w:rsidP="00982796">
      <w:pPr>
        <w:spacing w:line="276" w:lineRule="auto"/>
        <w:jc w:val="center"/>
        <w:rPr>
          <w:rFonts w:ascii="GHEA Grapalat" w:hAnsi="GHEA Grapalat"/>
          <w:b/>
          <w:bCs/>
          <w:strike/>
          <w:lang w:val="hy-AM"/>
        </w:rPr>
      </w:pPr>
      <w:r w:rsidRPr="00656959">
        <w:rPr>
          <w:rFonts w:ascii="GHEA Grapalat" w:hAnsi="GHEA Grapalat"/>
          <w:b/>
          <w:bCs/>
          <w:lang w:val="hy-AM"/>
        </w:rPr>
        <w:t xml:space="preserve">ԶԲՈՍԱՇՐՋԱՅԻՆ ԾԱՌԱՅՈՒԹՅՈՒՆՆԵՐ ՄԱՏՈՒՑՈՂ ԱՆՁԱՆՑ ՎԵՐԱԲԵՐՅԱԼ ԷԼԵԿՏՐՈՆԱՅԻՆ ԳՐԱՆՑԱՄԱՏՅԱՆՈՒՄ ԳՐԱՆՑՎԱԾ ԶԲՈՍԱՇՐՋԱՅԻՆ ԾԱՌԱՅՈՒԹՅՈՒՆՆԵՐ ՄԱՏՈՒՑՈՂՆԵՐԻ ՏԵՂԵԿԱՏՎՈՒԹՅԱՆ </w:t>
      </w:r>
      <w:r w:rsidR="00982796" w:rsidRPr="00656959">
        <w:rPr>
          <w:rFonts w:ascii="GHEA Grapalat" w:hAnsi="GHEA Grapalat"/>
          <w:b/>
          <w:bCs/>
          <w:lang w:val="hy-AM"/>
        </w:rPr>
        <w:t>ԲՈՎԱՆԴԱԿՈՒԹՅՈՒՆԸ</w:t>
      </w:r>
    </w:p>
    <w:p w14:paraId="2525AA61" w14:textId="079846EB" w:rsidR="00EA3A3C" w:rsidRPr="00656959" w:rsidRDefault="00EA3A3C" w:rsidP="00EA3A3C">
      <w:pPr>
        <w:spacing w:line="276" w:lineRule="auto"/>
        <w:jc w:val="center"/>
        <w:rPr>
          <w:rFonts w:ascii="GHEA Grapalat" w:hAnsi="GHEA Grapalat"/>
          <w:b/>
          <w:bCs/>
          <w:lang w:val="hy-AM"/>
        </w:rPr>
      </w:pPr>
    </w:p>
    <w:p w14:paraId="310606CF" w14:textId="77777777" w:rsidR="00EA3A3C" w:rsidRPr="00656959" w:rsidRDefault="00EA3A3C" w:rsidP="00EA3A3C">
      <w:pPr>
        <w:spacing w:line="276" w:lineRule="auto"/>
        <w:jc w:val="center"/>
        <w:rPr>
          <w:rFonts w:ascii="GHEA Grapalat" w:hAnsi="GHEA Grapalat"/>
          <w:b/>
          <w:bCs/>
          <w:lang w:val="hy-AM"/>
        </w:rPr>
      </w:pPr>
    </w:p>
    <w:p w14:paraId="63D451BF" w14:textId="66390892" w:rsidR="00EA3A3C" w:rsidRPr="00656959" w:rsidRDefault="003F54AC" w:rsidP="003F54AC">
      <w:pPr>
        <w:spacing w:line="276" w:lineRule="auto"/>
        <w:jc w:val="center"/>
        <w:rPr>
          <w:rFonts w:ascii="GHEA Grapalat" w:hAnsi="GHEA Grapalat"/>
          <w:b/>
          <w:bCs/>
          <w:lang w:val="hy-AM"/>
        </w:rPr>
      </w:pPr>
      <w:r w:rsidRPr="00656959">
        <w:rPr>
          <w:rFonts w:ascii="GHEA Grapalat" w:hAnsi="GHEA Grapalat"/>
          <w:b/>
          <w:bCs/>
          <w:lang w:val="hy-AM"/>
        </w:rPr>
        <w:t>1</w:t>
      </w:r>
      <w:r w:rsidRPr="00656959">
        <w:rPr>
          <w:rFonts w:ascii="Cambria Math" w:hAnsi="Cambria Math"/>
          <w:b/>
          <w:bCs/>
          <w:lang w:val="hy-AM"/>
        </w:rPr>
        <w:t>․</w:t>
      </w:r>
      <w:r w:rsidR="00E724D9" w:rsidRPr="00656959">
        <w:rPr>
          <w:rFonts w:ascii="GHEA Grapalat" w:hAnsi="GHEA Grapalat"/>
          <w:b/>
          <w:bCs/>
          <w:lang w:val="hy-AM"/>
        </w:rPr>
        <w:t>ԸՆԴՀԱՆՈՒՐ ԴՐՈՒՅԹՆԵՐ</w:t>
      </w:r>
    </w:p>
    <w:p w14:paraId="5F0BF55D" w14:textId="77777777" w:rsidR="00E724D9" w:rsidRPr="00656959" w:rsidRDefault="00E724D9" w:rsidP="00A13791">
      <w:pPr>
        <w:spacing w:line="276" w:lineRule="auto"/>
        <w:jc w:val="center"/>
        <w:rPr>
          <w:rFonts w:ascii="GHEA Grapalat" w:hAnsi="GHEA Grapalat"/>
          <w:b/>
          <w:bCs/>
          <w:sz w:val="10"/>
          <w:szCs w:val="10"/>
          <w:lang w:val="hy-AM"/>
        </w:rPr>
      </w:pPr>
    </w:p>
    <w:p w14:paraId="41351534" w14:textId="1D809F4B" w:rsidR="00D9086D" w:rsidRPr="00656959" w:rsidRDefault="003F54AC" w:rsidP="003F54AC">
      <w:pPr>
        <w:spacing w:line="276" w:lineRule="auto"/>
        <w:ind w:firstLine="360"/>
        <w:jc w:val="both"/>
        <w:rPr>
          <w:rFonts w:ascii="GHEA Grapalat" w:hAnsi="GHEA Grapalat"/>
          <w:lang w:val="hy-AM"/>
        </w:rPr>
      </w:pPr>
      <w:r w:rsidRPr="00656959">
        <w:rPr>
          <w:rFonts w:ascii="GHEA Grapalat" w:hAnsi="GHEA Grapalat"/>
          <w:lang w:val="hy-AM"/>
        </w:rPr>
        <w:t>1</w:t>
      </w:r>
      <w:r w:rsidRPr="00656959">
        <w:rPr>
          <w:rFonts w:ascii="Cambria Math" w:hAnsi="Cambria Math"/>
          <w:lang w:val="hy-AM"/>
        </w:rPr>
        <w:t>․</w:t>
      </w:r>
      <w:r w:rsidR="00117523" w:rsidRPr="00656959">
        <w:rPr>
          <w:rFonts w:ascii="Cambria Math" w:hAnsi="Cambria Math"/>
          <w:lang w:val="hy-AM"/>
        </w:rPr>
        <w:t xml:space="preserve"> </w:t>
      </w:r>
      <w:r w:rsidR="00EA3A3C" w:rsidRPr="00656959">
        <w:rPr>
          <w:rFonts w:ascii="GHEA Grapalat" w:hAnsi="GHEA Grapalat"/>
          <w:lang w:val="hy-AM"/>
        </w:rPr>
        <w:t>Սույն</w:t>
      </w:r>
      <w:r w:rsidR="00D37D37" w:rsidRPr="00656959">
        <w:rPr>
          <w:rFonts w:ascii="GHEA Grapalat" w:hAnsi="GHEA Grapalat"/>
          <w:lang w:val="hy-AM"/>
        </w:rPr>
        <w:t xml:space="preserve"> հավելված</w:t>
      </w:r>
      <w:r w:rsidR="00EA3A3C" w:rsidRPr="00656959">
        <w:rPr>
          <w:rFonts w:ascii="GHEA Grapalat" w:hAnsi="GHEA Grapalat"/>
          <w:lang w:val="hy-AM"/>
        </w:rPr>
        <w:t xml:space="preserve">ով </w:t>
      </w:r>
      <w:r w:rsidR="00C851C8" w:rsidRPr="00656959">
        <w:rPr>
          <w:rFonts w:ascii="GHEA Grapalat" w:hAnsi="GHEA Grapalat"/>
          <w:lang w:val="hy-AM"/>
        </w:rPr>
        <w:t>սահմանվում է</w:t>
      </w:r>
      <w:r w:rsidR="00EA3A3C" w:rsidRPr="00656959">
        <w:rPr>
          <w:rFonts w:ascii="GHEA Grapalat" w:hAnsi="GHEA Grapalat"/>
          <w:lang w:val="hy-AM"/>
        </w:rPr>
        <w:t xml:space="preserve"> «Զբոսաշրջության մասին» օրենք</w:t>
      </w:r>
      <w:r w:rsidR="00ED5D13" w:rsidRPr="00656959">
        <w:rPr>
          <w:rFonts w:ascii="GHEA Grapalat" w:hAnsi="GHEA Grapalat"/>
          <w:lang w:val="hy-AM"/>
        </w:rPr>
        <w:t>ով</w:t>
      </w:r>
      <w:r w:rsidR="00061181" w:rsidRPr="00656959">
        <w:rPr>
          <w:rFonts w:ascii="GHEA Grapalat" w:hAnsi="GHEA Grapalat"/>
          <w:lang w:val="hy-AM"/>
        </w:rPr>
        <w:t xml:space="preserve"> (այ</w:t>
      </w:r>
      <w:r w:rsidR="00E724D9" w:rsidRPr="00656959">
        <w:rPr>
          <w:rFonts w:ascii="GHEA Grapalat" w:hAnsi="GHEA Grapalat"/>
          <w:lang w:val="hy-AM"/>
        </w:rPr>
        <w:t>ս</w:t>
      </w:r>
      <w:r w:rsidR="00061181" w:rsidRPr="00656959">
        <w:rPr>
          <w:rFonts w:ascii="GHEA Grapalat" w:hAnsi="GHEA Grapalat"/>
          <w:lang w:val="hy-AM"/>
        </w:rPr>
        <w:t>ուհետ՝ «Օրենք»)</w:t>
      </w:r>
      <w:r w:rsidR="00EA3A3C" w:rsidRPr="00656959">
        <w:rPr>
          <w:rFonts w:ascii="GHEA Grapalat" w:hAnsi="GHEA Grapalat"/>
          <w:lang w:val="hy-AM"/>
        </w:rPr>
        <w:t xml:space="preserve"> </w:t>
      </w:r>
      <w:r w:rsidR="00ED5D13" w:rsidRPr="00656959">
        <w:rPr>
          <w:rFonts w:ascii="GHEA Grapalat" w:hAnsi="GHEA Grapalat"/>
          <w:lang w:val="hy-AM"/>
        </w:rPr>
        <w:t>նախատեսված</w:t>
      </w:r>
      <w:r w:rsidR="00EA3A3C" w:rsidRPr="00656959">
        <w:rPr>
          <w:rFonts w:ascii="GHEA Grapalat" w:hAnsi="GHEA Grapalat"/>
          <w:lang w:val="hy-AM"/>
        </w:rPr>
        <w:t xml:space="preserve"> </w:t>
      </w:r>
      <w:r w:rsidR="00982796" w:rsidRPr="00656959">
        <w:rPr>
          <w:rFonts w:ascii="GHEA Grapalat" w:hAnsi="GHEA Grapalat"/>
          <w:lang w:val="hy-AM"/>
        </w:rPr>
        <w:t>զ</w:t>
      </w:r>
      <w:r w:rsidR="00EA3A3C" w:rsidRPr="00656959">
        <w:rPr>
          <w:rFonts w:ascii="GHEA Grapalat" w:hAnsi="GHEA Grapalat"/>
          <w:lang w:val="hy-AM"/>
        </w:rPr>
        <w:t xml:space="preserve">բոսաշրջային ծառայություններ մատուցող անձանց վերաբերյալ Էլեկտրոնային գրանցամատյանի (այսուհետ՝ </w:t>
      </w:r>
      <w:r w:rsidR="005620DD" w:rsidRPr="00656959">
        <w:rPr>
          <w:rFonts w:ascii="GHEA Grapalat" w:hAnsi="GHEA Grapalat"/>
          <w:lang w:val="hy-AM"/>
        </w:rPr>
        <w:t xml:space="preserve">նաև </w:t>
      </w:r>
      <w:r w:rsidR="00EA3A3C" w:rsidRPr="00656959">
        <w:rPr>
          <w:rFonts w:ascii="GHEA Grapalat" w:hAnsi="GHEA Grapalat"/>
          <w:lang w:val="hy-AM"/>
        </w:rPr>
        <w:t xml:space="preserve">«Գրանցամատյան») վարման նպատակով </w:t>
      </w:r>
      <w:r w:rsidR="00772E49" w:rsidRPr="00656959">
        <w:rPr>
          <w:rFonts w:ascii="GHEA Grapalat" w:hAnsi="GHEA Grapalat"/>
          <w:lang w:val="hy-AM"/>
        </w:rPr>
        <w:t xml:space="preserve">Օրենքի 10-րդ հոդվածի 1-ին մասի 1-5-րդ կետերով նախատեսված </w:t>
      </w:r>
      <w:r w:rsidR="00EA3A3C" w:rsidRPr="00656959">
        <w:rPr>
          <w:rFonts w:ascii="GHEA Grapalat" w:hAnsi="GHEA Grapalat"/>
          <w:lang w:val="hy-AM"/>
        </w:rPr>
        <w:t xml:space="preserve">զբոսաշրջային ծառայություններ մատուցող անձանց </w:t>
      </w:r>
      <w:r w:rsidR="00E8390A" w:rsidRPr="00656959">
        <w:rPr>
          <w:rFonts w:ascii="GHEA Grapalat" w:hAnsi="GHEA Grapalat"/>
          <w:lang w:val="hy-AM"/>
        </w:rPr>
        <w:t xml:space="preserve">(այսուհետ՝ Զբոսաշրջային ծառայություն մատուցող անձ) </w:t>
      </w:r>
      <w:r w:rsidR="00EA3A3C" w:rsidRPr="00656959">
        <w:rPr>
          <w:rFonts w:ascii="GHEA Grapalat" w:hAnsi="GHEA Grapalat"/>
          <w:lang w:val="hy-AM"/>
        </w:rPr>
        <w:t>կողմից ներկայացման ենթակա տեղեկատվության բովանդակությ</w:t>
      </w:r>
      <w:r w:rsidR="008C4BA1" w:rsidRPr="00656959">
        <w:rPr>
          <w:rFonts w:ascii="GHEA Grapalat" w:hAnsi="GHEA Grapalat"/>
          <w:lang w:val="hy-AM"/>
        </w:rPr>
        <w:t>ու</w:t>
      </w:r>
      <w:r w:rsidR="00EA3A3C" w:rsidRPr="00656959">
        <w:rPr>
          <w:rFonts w:ascii="GHEA Grapalat" w:hAnsi="GHEA Grapalat"/>
          <w:lang w:val="hy-AM"/>
        </w:rPr>
        <w:t>նը</w:t>
      </w:r>
      <w:r w:rsidR="008C4BA1" w:rsidRPr="00656959">
        <w:rPr>
          <w:rFonts w:ascii="GHEA Grapalat" w:hAnsi="GHEA Grapalat"/>
          <w:lang w:val="hy-AM"/>
        </w:rPr>
        <w:t>։</w:t>
      </w:r>
    </w:p>
    <w:p w14:paraId="36B5832F" w14:textId="77777777" w:rsidR="00A13791" w:rsidRPr="00656959" w:rsidRDefault="00A13791" w:rsidP="003F54AC">
      <w:pPr>
        <w:pStyle w:val="ListParagraph"/>
        <w:spacing w:line="276" w:lineRule="auto"/>
        <w:ind w:left="0" w:firstLine="360"/>
        <w:jc w:val="both"/>
        <w:rPr>
          <w:rFonts w:ascii="GHEA Grapalat" w:hAnsi="GHEA Grapalat" w:cs="Times New Roman"/>
          <w:lang w:val="hy-AM"/>
        </w:rPr>
      </w:pPr>
    </w:p>
    <w:p w14:paraId="4A1A2A00" w14:textId="06A7749E" w:rsidR="00A13791" w:rsidRPr="00656959" w:rsidRDefault="00A13791" w:rsidP="003F54AC">
      <w:pPr>
        <w:pStyle w:val="ListParagraph"/>
        <w:spacing w:line="276" w:lineRule="auto"/>
        <w:ind w:left="0"/>
        <w:jc w:val="center"/>
        <w:rPr>
          <w:rFonts w:ascii="GHEA Grapalat" w:hAnsi="GHEA Grapalat" w:cs="Times New Roman"/>
          <w:lang w:val="hy-AM"/>
        </w:rPr>
      </w:pPr>
      <w:r w:rsidRPr="00656959">
        <w:rPr>
          <w:rFonts w:ascii="GHEA Grapalat" w:hAnsi="GHEA Grapalat"/>
          <w:b/>
          <w:bCs/>
          <w:lang w:val="hy-AM"/>
        </w:rPr>
        <w:t>2</w:t>
      </w:r>
      <w:r w:rsidR="006054A7" w:rsidRPr="00656959">
        <w:rPr>
          <w:rFonts w:ascii="Cambria Math" w:hAnsi="Cambria Math"/>
          <w:b/>
          <w:bCs/>
          <w:lang w:val="hy-AM"/>
        </w:rPr>
        <w:t>.</w:t>
      </w:r>
      <w:r w:rsidRPr="00656959">
        <w:rPr>
          <w:rFonts w:ascii="Cambria Math" w:hAnsi="Cambria Math"/>
          <w:b/>
          <w:bCs/>
          <w:lang w:val="hy-AM"/>
        </w:rPr>
        <w:t xml:space="preserve"> </w:t>
      </w:r>
      <w:r w:rsidR="00D9086D" w:rsidRPr="00656959">
        <w:rPr>
          <w:rFonts w:ascii="GHEA Grapalat" w:hAnsi="GHEA Grapalat"/>
          <w:b/>
          <w:bCs/>
          <w:lang w:val="hy-AM"/>
        </w:rPr>
        <w:t>ԳՐԱՆՑԱՄԱՏՅԱՆՈՒՄ ԳՐԱՆՑՎԱԾ ԶԲՈՍԱՇՐՋԱՅԻՆ ԾԱՌԱՅՈՒԹՅՈՒՆՆԵՐ ՄԱՏՈՒՑՈՂ ԱՆՁԱՆՑ ՏԵՂԵԿԱՏՎՈՒԹՅԱՆ ԲՈՎԱՆԴԱԿՈՒԹՅՈՒՆԸ</w:t>
      </w:r>
    </w:p>
    <w:p w14:paraId="68CA14A5" w14:textId="77777777" w:rsidR="00A13791" w:rsidRPr="00656959" w:rsidRDefault="00A13791" w:rsidP="003F54AC">
      <w:pPr>
        <w:pStyle w:val="ListParagraph"/>
        <w:ind w:left="0" w:firstLine="360"/>
        <w:rPr>
          <w:rFonts w:ascii="GHEA Grapalat" w:hAnsi="GHEA Grapalat" w:cs="Times New Roman"/>
          <w:lang w:val="hy-AM"/>
        </w:rPr>
      </w:pPr>
    </w:p>
    <w:p w14:paraId="20461323" w14:textId="1ADBF8AC" w:rsidR="00D9086D" w:rsidRPr="00656959" w:rsidRDefault="003F54AC" w:rsidP="003F54AC">
      <w:pPr>
        <w:spacing w:line="276" w:lineRule="auto"/>
        <w:ind w:firstLine="360"/>
        <w:jc w:val="both"/>
        <w:rPr>
          <w:rFonts w:ascii="GHEA Grapalat" w:hAnsi="GHEA Grapalat"/>
          <w:lang w:val="hy-AM"/>
        </w:rPr>
      </w:pPr>
      <w:r w:rsidRPr="00656959">
        <w:rPr>
          <w:rFonts w:ascii="GHEA Grapalat" w:hAnsi="GHEA Grapalat"/>
          <w:lang w:val="hy-AM"/>
        </w:rPr>
        <w:t>2</w:t>
      </w:r>
      <w:r w:rsidRPr="00656959">
        <w:rPr>
          <w:rFonts w:ascii="Cambria Math" w:hAnsi="Cambria Math"/>
          <w:lang w:val="hy-AM"/>
        </w:rPr>
        <w:t>․</w:t>
      </w:r>
      <w:r w:rsidR="00D9086D" w:rsidRPr="00656959">
        <w:rPr>
          <w:rFonts w:ascii="GHEA Grapalat" w:hAnsi="GHEA Grapalat"/>
          <w:lang w:val="hy-AM"/>
        </w:rPr>
        <w:t xml:space="preserve">Գրանցամատյանում </w:t>
      </w:r>
      <w:r w:rsidR="009678B0" w:rsidRPr="00656959">
        <w:rPr>
          <w:rFonts w:ascii="GHEA Grapalat" w:hAnsi="GHEA Grapalat"/>
          <w:lang w:val="hy-AM"/>
        </w:rPr>
        <w:t xml:space="preserve">գրանցվում են </w:t>
      </w:r>
      <w:r w:rsidR="00D9086D" w:rsidRPr="00656959">
        <w:rPr>
          <w:rFonts w:ascii="GHEA Grapalat" w:hAnsi="GHEA Grapalat"/>
          <w:lang w:val="hy-AM"/>
        </w:rPr>
        <w:t>հետևյալ տեղեկությունները՝</w:t>
      </w:r>
    </w:p>
    <w:p w14:paraId="5C48CAAF" w14:textId="27E9874A" w:rsidR="00D9086D" w:rsidRPr="00656959" w:rsidRDefault="00D9086D" w:rsidP="003F54AC">
      <w:pPr>
        <w:pStyle w:val="ListParagraph"/>
        <w:shd w:val="clear" w:color="auto" w:fill="FFFFFF"/>
        <w:ind w:left="0" w:firstLine="360"/>
        <w:jc w:val="both"/>
        <w:rPr>
          <w:rFonts w:ascii="GHEA Grapalat" w:eastAsia="Times New Roman" w:hAnsi="GHEA Grapalat" w:cs="Times New Roman"/>
          <w:szCs w:val="21"/>
          <w:lang w:val="hy-AM" w:eastAsia="ru-RU"/>
        </w:rPr>
      </w:pPr>
      <w:r w:rsidRPr="00656959">
        <w:rPr>
          <w:rFonts w:ascii="GHEA Grapalat" w:eastAsia="Times New Roman" w:hAnsi="GHEA Grapalat" w:cs="Times New Roman"/>
          <w:szCs w:val="21"/>
          <w:lang w:val="hy-AM" w:eastAsia="ru-RU"/>
        </w:rPr>
        <w:t>1) ծանուցման հաշվառման</w:t>
      </w:r>
      <w:r w:rsidRPr="00656959">
        <w:rPr>
          <w:rFonts w:ascii="Sylfaen" w:hAnsi="Sylfaen" w:cs="Sylfaen"/>
          <w:lang w:val="hy-AM"/>
        </w:rPr>
        <w:t xml:space="preserve"> </w:t>
      </w:r>
      <w:r w:rsidRPr="00656959">
        <w:rPr>
          <w:rFonts w:ascii="GHEA Grapalat" w:eastAsia="Times New Roman" w:hAnsi="GHEA Grapalat" w:cs="Times New Roman"/>
          <w:szCs w:val="21"/>
          <w:lang w:val="hy-AM" w:eastAsia="ru-RU"/>
        </w:rPr>
        <w:t>կամ որակավորման վկայականի տրման օրը, ամիսը, տարեթիվը</w:t>
      </w:r>
      <w:r w:rsidR="00F67D3F" w:rsidRPr="00656959">
        <w:rPr>
          <w:rFonts w:ascii="GHEA Grapalat" w:eastAsia="Times New Roman" w:hAnsi="GHEA Grapalat" w:cs="Times New Roman"/>
          <w:szCs w:val="21"/>
          <w:lang w:val="hy-AM" w:eastAsia="ru-RU"/>
        </w:rPr>
        <w:t>,</w:t>
      </w:r>
    </w:p>
    <w:p w14:paraId="6F948A9E" w14:textId="6BDBE778" w:rsidR="00D9086D" w:rsidRPr="00656959" w:rsidRDefault="00DD7B2B" w:rsidP="003F54AC">
      <w:pPr>
        <w:pStyle w:val="ListParagraph"/>
        <w:shd w:val="clear" w:color="auto" w:fill="FFFFFF"/>
        <w:ind w:left="0" w:firstLine="360"/>
        <w:jc w:val="both"/>
        <w:rPr>
          <w:rFonts w:ascii="GHEA Grapalat" w:eastAsia="Times New Roman" w:hAnsi="GHEA Grapalat" w:cs="Times New Roman"/>
          <w:szCs w:val="21"/>
          <w:lang w:val="hy-AM" w:eastAsia="ru-RU"/>
        </w:rPr>
      </w:pPr>
      <w:r w:rsidRPr="00656959">
        <w:rPr>
          <w:rFonts w:ascii="GHEA Grapalat" w:eastAsia="Times New Roman" w:hAnsi="GHEA Grapalat" w:cs="Times New Roman"/>
          <w:szCs w:val="21"/>
          <w:lang w:val="hy-AM" w:eastAsia="ru-RU"/>
        </w:rPr>
        <w:t>2</w:t>
      </w:r>
      <w:r w:rsidR="00D9086D" w:rsidRPr="00656959">
        <w:rPr>
          <w:rFonts w:ascii="GHEA Grapalat" w:eastAsia="Times New Roman" w:hAnsi="GHEA Grapalat" w:cs="Times New Roman"/>
          <w:szCs w:val="21"/>
          <w:lang w:val="hy-AM" w:eastAsia="ru-RU"/>
        </w:rPr>
        <w:t>) ծանուցման հաշվառման սերիան և համարը</w:t>
      </w:r>
      <w:r w:rsidR="00F42C0B" w:rsidRPr="00656959">
        <w:rPr>
          <w:rFonts w:ascii="GHEA Grapalat" w:eastAsia="Times New Roman" w:hAnsi="GHEA Grapalat" w:cs="Times New Roman"/>
          <w:szCs w:val="21"/>
          <w:lang w:val="hy-AM" w:eastAsia="ru-RU"/>
        </w:rPr>
        <w:t>,</w:t>
      </w:r>
    </w:p>
    <w:p w14:paraId="3096B095" w14:textId="5B63201E" w:rsidR="00D9086D" w:rsidRPr="00656959" w:rsidRDefault="00DD7B2B" w:rsidP="003F54AC">
      <w:pPr>
        <w:pStyle w:val="ListParagraph"/>
        <w:shd w:val="clear" w:color="auto" w:fill="FFFFFF"/>
        <w:ind w:left="0" w:firstLine="360"/>
        <w:jc w:val="both"/>
        <w:rPr>
          <w:rFonts w:ascii="GHEA Grapalat" w:eastAsia="Times New Roman" w:hAnsi="GHEA Grapalat" w:cs="Times New Roman"/>
          <w:szCs w:val="21"/>
          <w:lang w:val="hy-AM" w:eastAsia="ru-RU"/>
        </w:rPr>
      </w:pPr>
      <w:r w:rsidRPr="00656959">
        <w:rPr>
          <w:rFonts w:ascii="GHEA Grapalat" w:eastAsia="Times New Roman" w:hAnsi="GHEA Grapalat" w:cs="Times New Roman"/>
          <w:szCs w:val="21"/>
          <w:lang w:val="hy-AM" w:eastAsia="ru-RU"/>
        </w:rPr>
        <w:t>3</w:t>
      </w:r>
      <w:r w:rsidR="00D9086D" w:rsidRPr="00656959">
        <w:rPr>
          <w:rFonts w:ascii="GHEA Grapalat" w:eastAsia="Times New Roman" w:hAnsi="GHEA Grapalat" w:cs="Times New Roman"/>
          <w:szCs w:val="21"/>
          <w:lang w:val="hy-AM" w:eastAsia="ru-RU"/>
        </w:rPr>
        <w:t>) իրավաբանական անձի</w:t>
      </w:r>
      <w:r w:rsidR="00117523" w:rsidRPr="00656959">
        <w:rPr>
          <w:rFonts w:ascii="GHEA Grapalat" w:eastAsia="Times New Roman" w:hAnsi="GHEA Grapalat" w:cs="Times New Roman"/>
          <w:szCs w:val="21"/>
          <w:lang w:val="hy-AM" w:eastAsia="ru-RU"/>
        </w:rPr>
        <w:t>,</w:t>
      </w:r>
      <w:r w:rsidR="000B05A6" w:rsidRPr="00656959">
        <w:rPr>
          <w:rFonts w:ascii="GHEA Grapalat" w:eastAsia="Times New Roman" w:hAnsi="GHEA Grapalat" w:cs="Times New Roman"/>
          <w:szCs w:val="21"/>
          <w:lang w:val="hy-AM" w:eastAsia="ru-RU"/>
        </w:rPr>
        <w:t xml:space="preserve"> անհատ ձեռնարկատիրոջ </w:t>
      </w:r>
      <w:r w:rsidR="00D9086D" w:rsidRPr="00656959">
        <w:rPr>
          <w:rFonts w:ascii="GHEA Grapalat" w:eastAsia="Times New Roman" w:hAnsi="GHEA Grapalat" w:cs="Times New Roman"/>
          <w:szCs w:val="21"/>
          <w:lang w:val="hy-AM" w:eastAsia="ru-RU"/>
        </w:rPr>
        <w:t>անվանումը կամ ֆիզիկական անձի</w:t>
      </w:r>
      <w:r w:rsidR="000B05A6" w:rsidRPr="00656959">
        <w:rPr>
          <w:rFonts w:ascii="GHEA Grapalat" w:eastAsia="Times New Roman" w:hAnsi="GHEA Grapalat" w:cs="Times New Roman"/>
          <w:szCs w:val="21"/>
          <w:lang w:val="hy-AM" w:eastAsia="ru-RU"/>
        </w:rPr>
        <w:t xml:space="preserve"> </w:t>
      </w:r>
      <w:r w:rsidR="00D9086D" w:rsidRPr="00656959">
        <w:rPr>
          <w:rFonts w:ascii="GHEA Grapalat" w:eastAsia="Times New Roman" w:hAnsi="GHEA Grapalat" w:cs="Times New Roman"/>
          <w:szCs w:val="21"/>
          <w:lang w:val="hy-AM" w:eastAsia="ru-RU"/>
        </w:rPr>
        <w:t>անունը, ազգանունը</w:t>
      </w:r>
      <w:r w:rsidR="00F67D3F" w:rsidRPr="00656959">
        <w:rPr>
          <w:rFonts w:ascii="GHEA Grapalat" w:eastAsia="Times New Roman" w:hAnsi="GHEA Grapalat" w:cs="Times New Roman"/>
          <w:szCs w:val="21"/>
          <w:lang w:val="hy-AM" w:eastAsia="ru-RU"/>
        </w:rPr>
        <w:t>,</w:t>
      </w:r>
    </w:p>
    <w:p w14:paraId="20010E3C" w14:textId="0516ED38" w:rsidR="00D9086D" w:rsidRPr="00656959" w:rsidRDefault="00DD7B2B" w:rsidP="003F54AC">
      <w:pPr>
        <w:pStyle w:val="ListParagraph"/>
        <w:shd w:val="clear" w:color="auto" w:fill="FFFFFF"/>
        <w:ind w:left="0" w:firstLine="360"/>
        <w:jc w:val="both"/>
        <w:rPr>
          <w:rFonts w:ascii="GHEA Grapalat" w:eastAsia="Times New Roman" w:hAnsi="GHEA Grapalat" w:cs="Times New Roman"/>
          <w:szCs w:val="21"/>
          <w:lang w:val="hy-AM" w:eastAsia="ru-RU"/>
        </w:rPr>
      </w:pPr>
      <w:r w:rsidRPr="00656959">
        <w:rPr>
          <w:rFonts w:ascii="GHEA Grapalat" w:eastAsia="Times New Roman" w:hAnsi="GHEA Grapalat" w:cs="Times New Roman"/>
          <w:szCs w:val="21"/>
          <w:lang w:val="hy-AM" w:eastAsia="ru-RU"/>
        </w:rPr>
        <w:t>4</w:t>
      </w:r>
      <w:r w:rsidR="00D9086D" w:rsidRPr="00656959">
        <w:rPr>
          <w:rFonts w:ascii="GHEA Grapalat" w:eastAsia="Times New Roman" w:hAnsi="GHEA Grapalat" w:cs="Times New Roman"/>
          <w:szCs w:val="21"/>
          <w:lang w:val="hy-AM" w:eastAsia="ru-RU"/>
        </w:rPr>
        <w:t>) իրավաբանական անձի գտնվելու վայրը</w:t>
      </w:r>
      <w:r w:rsidR="00117523" w:rsidRPr="00656959">
        <w:rPr>
          <w:rFonts w:ascii="GHEA Grapalat" w:eastAsia="Times New Roman" w:hAnsi="GHEA Grapalat" w:cs="Times New Roman"/>
          <w:szCs w:val="21"/>
          <w:lang w:val="hy-AM" w:eastAsia="ru-RU"/>
        </w:rPr>
        <w:t>,</w:t>
      </w:r>
      <w:r w:rsidR="00D9086D" w:rsidRPr="00656959">
        <w:rPr>
          <w:rFonts w:ascii="GHEA Grapalat" w:eastAsia="Times New Roman" w:hAnsi="GHEA Grapalat" w:cs="Times New Roman"/>
          <w:szCs w:val="21"/>
          <w:lang w:val="hy-AM" w:eastAsia="ru-RU"/>
        </w:rPr>
        <w:t xml:space="preserve"> </w:t>
      </w:r>
      <w:r w:rsidR="00117523" w:rsidRPr="00656959">
        <w:rPr>
          <w:rFonts w:ascii="GHEA Grapalat" w:eastAsia="Times New Roman" w:hAnsi="GHEA Grapalat" w:cs="Times New Roman"/>
          <w:szCs w:val="21"/>
          <w:lang w:val="hy-AM" w:eastAsia="ru-RU"/>
        </w:rPr>
        <w:t xml:space="preserve">անհատ ձեռնարկատիրոջ կամ </w:t>
      </w:r>
      <w:r w:rsidR="00D9086D" w:rsidRPr="00656959">
        <w:rPr>
          <w:rFonts w:ascii="GHEA Grapalat" w:eastAsia="Times New Roman" w:hAnsi="GHEA Grapalat" w:cs="Times New Roman"/>
          <w:szCs w:val="21"/>
          <w:lang w:val="hy-AM" w:eastAsia="ru-RU"/>
        </w:rPr>
        <w:t>ֆիզիկական անձի բնակության կամ հաշվառման վայրը</w:t>
      </w:r>
      <w:r w:rsidR="00F67D3F" w:rsidRPr="00656959">
        <w:rPr>
          <w:rFonts w:ascii="GHEA Grapalat" w:eastAsia="Times New Roman" w:hAnsi="GHEA Grapalat" w:cs="Times New Roman"/>
          <w:szCs w:val="21"/>
          <w:lang w:val="hy-AM" w:eastAsia="ru-RU"/>
        </w:rPr>
        <w:t>,</w:t>
      </w:r>
    </w:p>
    <w:p w14:paraId="638BDFEC" w14:textId="38DB7FFA" w:rsidR="00D9086D" w:rsidRPr="00656959" w:rsidRDefault="00DD7B2B" w:rsidP="003F54AC">
      <w:pPr>
        <w:pStyle w:val="ListParagraph"/>
        <w:shd w:val="clear" w:color="auto" w:fill="FFFFFF"/>
        <w:ind w:left="0" w:firstLine="360"/>
        <w:jc w:val="both"/>
        <w:rPr>
          <w:rFonts w:ascii="GHEA Grapalat" w:eastAsia="Times New Roman" w:hAnsi="GHEA Grapalat" w:cs="Times New Roman"/>
          <w:szCs w:val="21"/>
          <w:lang w:val="hy-AM" w:eastAsia="ru-RU"/>
        </w:rPr>
      </w:pPr>
      <w:r w:rsidRPr="00656959">
        <w:rPr>
          <w:rFonts w:ascii="GHEA Grapalat" w:eastAsia="Times New Roman" w:hAnsi="GHEA Grapalat" w:cs="Times New Roman"/>
          <w:szCs w:val="21"/>
          <w:lang w:val="hy-AM" w:eastAsia="ru-RU"/>
        </w:rPr>
        <w:t>5</w:t>
      </w:r>
      <w:r w:rsidR="00D9086D" w:rsidRPr="00656959">
        <w:rPr>
          <w:rFonts w:ascii="GHEA Grapalat" w:eastAsia="Times New Roman" w:hAnsi="GHEA Grapalat" w:cs="Times New Roman"/>
          <w:szCs w:val="21"/>
          <w:lang w:val="hy-AM" w:eastAsia="ru-RU"/>
        </w:rPr>
        <w:t xml:space="preserve">) ծանուցման ենթակա գործունեության իրականացման վայրը (նշվում է, եթե </w:t>
      </w:r>
      <w:r w:rsidR="00117523" w:rsidRPr="00656959">
        <w:rPr>
          <w:rFonts w:ascii="GHEA Grapalat" w:eastAsia="Times New Roman" w:hAnsi="GHEA Grapalat" w:cs="Times New Roman"/>
          <w:szCs w:val="21"/>
          <w:lang w:val="hy-AM" w:eastAsia="ru-RU"/>
        </w:rPr>
        <w:t xml:space="preserve">«Գործունեության իրականացման ծանուցման մասին» </w:t>
      </w:r>
      <w:r w:rsidR="00D9086D" w:rsidRPr="00656959">
        <w:rPr>
          <w:rFonts w:ascii="GHEA Grapalat" w:eastAsia="Times New Roman" w:hAnsi="GHEA Grapalat" w:cs="Times New Roman"/>
          <w:szCs w:val="21"/>
          <w:lang w:val="hy-AM" w:eastAsia="ru-RU"/>
        </w:rPr>
        <w:t>օրենքի համաձայն ծանուցման ենթակա գործունեությունը պետք է իրականացվի միայն ծանուցման մեջ նշված վայրում)</w:t>
      </w:r>
      <w:r w:rsidR="00F67D3F" w:rsidRPr="00656959">
        <w:rPr>
          <w:rFonts w:ascii="GHEA Grapalat" w:eastAsia="Times New Roman" w:hAnsi="GHEA Grapalat" w:cs="Times New Roman"/>
          <w:szCs w:val="21"/>
          <w:lang w:val="hy-AM" w:eastAsia="ru-RU"/>
        </w:rPr>
        <w:t>,</w:t>
      </w:r>
    </w:p>
    <w:p w14:paraId="746AC6DC" w14:textId="67CF966E" w:rsidR="00D9086D" w:rsidRPr="00656959" w:rsidRDefault="00DD7B2B" w:rsidP="003F54AC">
      <w:pPr>
        <w:pStyle w:val="ListParagraph"/>
        <w:shd w:val="clear" w:color="auto" w:fill="FFFFFF"/>
        <w:ind w:left="0" w:firstLine="360"/>
        <w:jc w:val="both"/>
        <w:rPr>
          <w:rFonts w:ascii="GHEA Grapalat" w:eastAsia="Times New Roman" w:hAnsi="GHEA Grapalat" w:cs="Times New Roman"/>
          <w:szCs w:val="21"/>
          <w:lang w:val="hy-AM" w:eastAsia="ru-RU"/>
        </w:rPr>
      </w:pPr>
      <w:r w:rsidRPr="00656959">
        <w:rPr>
          <w:rFonts w:ascii="GHEA Grapalat" w:eastAsia="Times New Roman" w:hAnsi="GHEA Grapalat" w:cs="Times New Roman"/>
          <w:szCs w:val="21"/>
          <w:lang w:val="hy-AM" w:eastAsia="ru-RU"/>
        </w:rPr>
        <w:t>6</w:t>
      </w:r>
      <w:r w:rsidR="00D9086D" w:rsidRPr="00656959">
        <w:rPr>
          <w:rFonts w:ascii="GHEA Grapalat" w:eastAsia="Times New Roman" w:hAnsi="GHEA Grapalat" w:cs="Times New Roman"/>
          <w:szCs w:val="21"/>
          <w:lang w:val="hy-AM" w:eastAsia="ru-RU"/>
        </w:rPr>
        <w:t>) ծանուցման ենթակա գործունեության տեսակը</w:t>
      </w:r>
      <w:r w:rsidR="00F67D3F" w:rsidRPr="00656959">
        <w:rPr>
          <w:rFonts w:ascii="GHEA Grapalat" w:eastAsia="Times New Roman" w:hAnsi="GHEA Grapalat" w:cs="Times New Roman"/>
          <w:szCs w:val="21"/>
          <w:lang w:val="hy-AM" w:eastAsia="ru-RU"/>
        </w:rPr>
        <w:t>,</w:t>
      </w:r>
    </w:p>
    <w:p w14:paraId="4313F152" w14:textId="3EB8668B" w:rsidR="00D9086D" w:rsidRPr="00656959" w:rsidRDefault="0006323E" w:rsidP="003F54AC">
      <w:pPr>
        <w:pStyle w:val="ListParagraph"/>
        <w:shd w:val="clear" w:color="auto" w:fill="FFFFFF"/>
        <w:ind w:left="0" w:firstLine="360"/>
        <w:jc w:val="both"/>
        <w:rPr>
          <w:rFonts w:ascii="GHEA Grapalat" w:eastAsia="Times New Roman" w:hAnsi="GHEA Grapalat" w:cs="Times New Roman"/>
          <w:szCs w:val="21"/>
          <w:lang w:val="hy-AM" w:eastAsia="ru-RU"/>
        </w:rPr>
      </w:pPr>
      <w:r w:rsidRPr="00656959">
        <w:rPr>
          <w:rFonts w:ascii="GHEA Grapalat" w:eastAsia="Times New Roman" w:hAnsi="GHEA Grapalat" w:cs="Times New Roman"/>
          <w:szCs w:val="21"/>
          <w:lang w:val="hy-AM" w:eastAsia="ru-RU"/>
        </w:rPr>
        <w:lastRenderedPageBreak/>
        <w:t>7</w:t>
      </w:r>
      <w:r w:rsidR="00D9086D" w:rsidRPr="00656959">
        <w:rPr>
          <w:rFonts w:ascii="GHEA Grapalat" w:eastAsia="Times New Roman" w:hAnsi="GHEA Grapalat" w:cs="Times New Roman"/>
          <w:szCs w:val="21"/>
          <w:lang w:val="hy-AM" w:eastAsia="ru-RU"/>
        </w:rPr>
        <w:t xml:space="preserve">) ծանուցման ենթակա գործունեությամբ զբաղվելու իրավունքը կասեցված կամ դադարեցված, </w:t>
      </w:r>
      <w:r w:rsidR="00A01580" w:rsidRPr="00656959">
        <w:rPr>
          <w:rFonts w:ascii="GHEA Grapalat" w:eastAsia="Times New Roman" w:hAnsi="GHEA Grapalat" w:cs="Times New Roman"/>
          <w:szCs w:val="21"/>
          <w:lang w:val="hy-AM" w:eastAsia="ru-RU"/>
        </w:rPr>
        <w:t xml:space="preserve">կամ </w:t>
      </w:r>
      <w:r w:rsidR="00D9086D" w:rsidRPr="00656959">
        <w:rPr>
          <w:rFonts w:ascii="GHEA Grapalat" w:eastAsia="Times New Roman" w:hAnsi="GHEA Grapalat" w:cs="Times New Roman"/>
          <w:szCs w:val="21"/>
          <w:lang w:val="hy-AM" w:eastAsia="ru-RU"/>
        </w:rPr>
        <w:t>կասեցումը վերացված լինելու մասին որոշման օրը, ամիսը, տարեթիվը և համարը</w:t>
      </w:r>
      <w:r w:rsidR="00D9086D" w:rsidRPr="00656959">
        <w:rPr>
          <w:rFonts w:ascii="GHEA Grapalat" w:eastAsia="Times New Roman" w:hAnsi="GHEA Grapalat" w:cs="Times New Roman"/>
          <w:strike/>
          <w:szCs w:val="21"/>
          <w:lang w:val="hy-AM" w:eastAsia="ru-RU"/>
        </w:rPr>
        <w:t>,</w:t>
      </w:r>
      <w:r w:rsidR="00D9086D" w:rsidRPr="00656959">
        <w:rPr>
          <w:rFonts w:ascii="GHEA Grapalat" w:eastAsia="Times New Roman" w:hAnsi="GHEA Grapalat" w:cs="Times New Roman"/>
          <w:szCs w:val="21"/>
          <w:lang w:val="hy-AM" w:eastAsia="ru-RU"/>
        </w:rPr>
        <w:t xml:space="preserve"> </w:t>
      </w:r>
      <w:r w:rsidR="006F0F34" w:rsidRPr="00656959">
        <w:rPr>
          <w:rFonts w:ascii="GHEA Grapalat" w:eastAsia="Times New Roman" w:hAnsi="GHEA Grapalat" w:cs="Times New Roman"/>
          <w:szCs w:val="21"/>
          <w:lang w:val="hy-AM" w:eastAsia="ru-RU"/>
        </w:rPr>
        <w:t xml:space="preserve">կամ </w:t>
      </w:r>
      <w:r w:rsidR="00D9086D" w:rsidRPr="00656959">
        <w:rPr>
          <w:rFonts w:ascii="GHEA Grapalat" w:eastAsia="Times New Roman" w:hAnsi="GHEA Grapalat" w:cs="Times New Roman"/>
          <w:szCs w:val="21"/>
          <w:lang w:val="hy-AM" w:eastAsia="ru-RU"/>
        </w:rPr>
        <w:t>կասեցումը վերացված լինելու օրը, ամիսը, տարեթիվը</w:t>
      </w:r>
      <w:r w:rsidR="00F67D3F" w:rsidRPr="00656959">
        <w:rPr>
          <w:rFonts w:ascii="GHEA Grapalat" w:eastAsia="Times New Roman" w:hAnsi="GHEA Grapalat" w:cs="Times New Roman"/>
          <w:szCs w:val="21"/>
          <w:lang w:val="hy-AM" w:eastAsia="ru-RU"/>
        </w:rPr>
        <w:t>,</w:t>
      </w:r>
    </w:p>
    <w:p w14:paraId="6F1DB4E5" w14:textId="26DEFBCA" w:rsidR="00D9086D" w:rsidRPr="00656959" w:rsidRDefault="0006323E" w:rsidP="003F54AC">
      <w:pPr>
        <w:pStyle w:val="ListParagraph"/>
        <w:shd w:val="clear" w:color="auto" w:fill="FFFFFF"/>
        <w:ind w:left="0" w:firstLine="360"/>
        <w:jc w:val="both"/>
        <w:rPr>
          <w:rFonts w:ascii="GHEA Grapalat" w:eastAsia="Times New Roman" w:hAnsi="GHEA Grapalat" w:cs="Times New Roman"/>
          <w:szCs w:val="21"/>
          <w:lang w:val="hy-AM" w:eastAsia="ru-RU"/>
        </w:rPr>
      </w:pPr>
      <w:r w:rsidRPr="00656959">
        <w:rPr>
          <w:rFonts w:ascii="GHEA Grapalat" w:eastAsia="Times New Roman" w:hAnsi="GHEA Grapalat" w:cs="Times New Roman"/>
          <w:szCs w:val="21"/>
          <w:lang w:val="hy-AM" w:eastAsia="ru-RU"/>
        </w:rPr>
        <w:t>8</w:t>
      </w:r>
      <w:r w:rsidR="00D9086D" w:rsidRPr="00656959">
        <w:rPr>
          <w:rFonts w:ascii="GHEA Grapalat" w:eastAsia="Times New Roman" w:hAnsi="GHEA Grapalat" w:cs="Times New Roman"/>
          <w:szCs w:val="21"/>
          <w:lang w:val="hy-AM" w:eastAsia="ru-RU"/>
        </w:rPr>
        <w:t>) Հայաստանի Հանրապետության օրենսդրությամբ նախատեսված այլ տեղեկություններ:</w:t>
      </w:r>
    </w:p>
    <w:p w14:paraId="3FE01A8B" w14:textId="77777777" w:rsidR="008C4BA1" w:rsidRPr="00656959" w:rsidRDefault="008C4BA1" w:rsidP="00A13791">
      <w:pPr>
        <w:pStyle w:val="ListParagraph"/>
        <w:spacing w:line="276" w:lineRule="auto"/>
        <w:jc w:val="both"/>
        <w:rPr>
          <w:rFonts w:ascii="GHEA Grapalat" w:hAnsi="GHEA Grapalat" w:cs="Times New Roman"/>
          <w:lang w:val="hy-AM"/>
        </w:rPr>
      </w:pPr>
    </w:p>
    <w:p w14:paraId="5F68423C" w14:textId="77777777" w:rsidR="00A13791" w:rsidRPr="00656959" w:rsidRDefault="00A13791" w:rsidP="00A13791">
      <w:pPr>
        <w:pStyle w:val="ListParagraph"/>
        <w:spacing w:line="276" w:lineRule="auto"/>
        <w:jc w:val="both"/>
        <w:rPr>
          <w:rFonts w:ascii="GHEA Grapalat" w:hAnsi="GHEA Grapalat" w:cs="Times New Roman"/>
          <w:lang w:val="hy-AM"/>
        </w:rPr>
      </w:pPr>
    </w:p>
    <w:p w14:paraId="1BCDDCD1" w14:textId="77777777" w:rsidR="00A13791" w:rsidRPr="00656959" w:rsidRDefault="00A13791" w:rsidP="00A13791">
      <w:pPr>
        <w:pStyle w:val="ListParagraph"/>
        <w:spacing w:line="276" w:lineRule="auto"/>
        <w:jc w:val="both"/>
        <w:rPr>
          <w:rFonts w:ascii="GHEA Grapalat" w:hAnsi="GHEA Grapalat" w:cs="Times New Roman"/>
          <w:lang w:val="hy-AM"/>
        </w:rPr>
      </w:pPr>
    </w:p>
    <w:p w14:paraId="49999DC8" w14:textId="77777777" w:rsidR="00A13791" w:rsidRPr="00656959" w:rsidRDefault="00A13791" w:rsidP="00A13791">
      <w:pPr>
        <w:pStyle w:val="ListParagraph"/>
        <w:spacing w:line="276" w:lineRule="auto"/>
        <w:jc w:val="both"/>
        <w:rPr>
          <w:rFonts w:ascii="GHEA Grapalat" w:hAnsi="GHEA Grapalat" w:cs="Times New Roman"/>
          <w:lang w:val="hy-AM"/>
        </w:rPr>
      </w:pPr>
    </w:p>
    <w:p w14:paraId="0AB1C7F4" w14:textId="77777777" w:rsidR="00A13791" w:rsidRPr="00656959" w:rsidRDefault="00A13791" w:rsidP="00A13791">
      <w:pPr>
        <w:pStyle w:val="ListParagraph"/>
        <w:spacing w:line="276" w:lineRule="auto"/>
        <w:jc w:val="both"/>
        <w:rPr>
          <w:rFonts w:ascii="GHEA Grapalat" w:hAnsi="GHEA Grapalat" w:cs="Times New Roman"/>
          <w:lang w:val="hy-AM"/>
        </w:rPr>
      </w:pPr>
    </w:p>
    <w:p w14:paraId="10E60B86" w14:textId="77777777" w:rsidR="00A13791" w:rsidRPr="00656959" w:rsidRDefault="00A13791" w:rsidP="00A13791">
      <w:pPr>
        <w:pStyle w:val="ListParagraph"/>
        <w:spacing w:line="276" w:lineRule="auto"/>
        <w:jc w:val="both"/>
        <w:rPr>
          <w:rFonts w:ascii="GHEA Grapalat" w:hAnsi="GHEA Grapalat" w:cs="Times New Roman"/>
          <w:lang w:val="hy-AM"/>
        </w:rPr>
      </w:pPr>
    </w:p>
    <w:p w14:paraId="047B359D" w14:textId="77777777" w:rsidR="00A13791" w:rsidRPr="00656959" w:rsidRDefault="00A13791" w:rsidP="00A13791">
      <w:pPr>
        <w:pStyle w:val="ListParagraph"/>
        <w:spacing w:line="276" w:lineRule="auto"/>
        <w:jc w:val="both"/>
        <w:rPr>
          <w:rFonts w:ascii="GHEA Grapalat" w:hAnsi="GHEA Grapalat" w:cs="Times New Roman"/>
          <w:lang w:val="hy-AM"/>
        </w:rPr>
      </w:pPr>
    </w:p>
    <w:p w14:paraId="5F7AEE79" w14:textId="77777777" w:rsidR="00A13791" w:rsidRPr="00656959" w:rsidRDefault="00A13791" w:rsidP="00A13791">
      <w:pPr>
        <w:pStyle w:val="ListParagraph"/>
        <w:spacing w:line="276" w:lineRule="auto"/>
        <w:jc w:val="both"/>
        <w:rPr>
          <w:rFonts w:ascii="GHEA Grapalat" w:hAnsi="GHEA Grapalat" w:cs="Times New Roman"/>
          <w:lang w:val="hy-AM"/>
        </w:rPr>
      </w:pPr>
    </w:p>
    <w:p w14:paraId="5D16EC2E" w14:textId="77777777" w:rsidR="00A13791" w:rsidRPr="00656959" w:rsidRDefault="00A13791" w:rsidP="00A13791">
      <w:pPr>
        <w:pStyle w:val="ListParagraph"/>
        <w:spacing w:line="276" w:lineRule="auto"/>
        <w:jc w:val="both"/>
        <w:rPr>
          <w:rFonts w:ascii="GHEA Grapalat" w:hAnsi="GHEA Grapalat" w:cs="Times New Roman"/>
          <w:lang w:val="hy-AM"/>
        </w:rPr>
      </w:pPr>
    </w:p>
    <w:p w14:paraId="7A1E7DF7" w14:textId="77777777" w:rsidR="00A13791" w:rsidRPr="00656959" w:rsidRDefault="00A13791" w:rsidP="00A13791">
      <w:pPr>
        <w:pStyle w:val="ListParagraph"/>
        <w:spacing w:line="276" w:lineRule="auto"/>
        <w:jc w:val="both"/>
        <w:rPr>
          <w:rFonts w:ascii="GHEA Grapalat" w:hAnsi="GHEA Grapalat" w:cs="Times New Roman"/>
          <w:lang w:val="hy-AM"/>
        </w:rPr>
      </w:pPr>
    </w:p>
    <w:p w14:paraId="423E50DD" w14:textId="77777777" w:rsidR="00A13791" w:rsidRPr="00656959" w:rsidRDefault="00A13791" w:rsidP="00A13791">
      <w:pPr>
        <w:pStyle w:val="ListParagraph"/>
        <w:spacing w:line="276" w:lineRule="auto"/>
        <w:jc w:val="both"/>
        <w:rPr>
          <w:rFonts w:ascii="GHEA Grapalat" w:hAnsi="GHEA Grapalat" w:cs="Times New Roman"/>
          <w:lang w:val="hy-AM"/>
        </w:rPr>
      </w:pPr>
    </w:p>
    <w:p w14:paraId="609AFE25" w14:textId="77777777" w:rsidR="00A13791" w:rsidRPr="00656959" w:rsidRDefault="00A13791" w:rsidP="00A13791">
      <w:pPr>
        <w:pStyle w:val="ListParagraph"/>
        <w:spacing w:line="276" w:lineRule="auto"/>
        <w:jc w:val="both"/>
        <w:rPr>
          <w:rFonts w:ascii="GHEA Grapalat" w:hAnsi="GHEA Grapalat" w:cs="Times New Roman"/>
          <w:lang w:val="hy-AM"/>
        </w:rPr>
      </w:pPr>
    </w:p>
    <w:p w14:paraId="4F6BB6B4" w14:textId="77777777" w:rsidR="00A13791" w:rsidRPr="00656959" w:rsidRDefault="00A13791" w:rsidP="00A13791">
      <w:pPr>
        <w:pStyle w:val="ListParagraph"/>
        <w:spacing w:line="276" w:lineRule="auto"/>
        <w:jc w:val="both"/>
        <w:rPr>
          <w:rFonts w:ascii="GHEA Grapalat" w:hAnsi="GHEA Grapalat" w:cs="Times New Roman"/>
          <w:lang w:val="hy-AM"/>
        </w:rPr>
      </w:pPr>
    </w:p>
    <w:p w14:paraId="68232319" w14:textId="77777777" w:rsidR="00A13791" w:rsidRPr="00656959" w:rsidRDefault="00A13791" w:rsidP="00A13791">
      <w:pPr>
        <w:pStyle w:val="ListParagraph"/>
        <w:spacing w:line="276" w:lineRule="auto"/>
        <w:jc w:val="both"/>
        <w:rPr>
          <w:rFonts w:ascii="GHEA Grapalat" w:hAnsi="GHEA Grapalat" w:cs="Times New Roman"/>
          <w:lang w:val="hy-AM"/>
        </w:rPr>
      </w:pPr>
    </w:p>
    <w:p w14:paraId="32FAF5E8" w14:textId="77777777" w:rsidR="00A13791" w:rsidRPr="00656959" w:rsidRDefault="00A13791" w:rsidP="00A13791">
      <w:pPr>
        <w:pStyle w:val="ListParagraph"/>
        <w:spacing w:line="276" w:lineRule="auto"/>
        <w:jc w:val="both"/>
        <w:rPr>
          <w:rFonts w:ascii="GHEA Grapalat" w:hAnsi="GHEA Grapalat" w:cs="Times New Roman"/>
          <w:lang w:val="hy-AM"/>
        </w:rPr>
      </w:pPr>
    </w:p>
    <w:p w14:paraId="270670B8" w14:textId="77777777" w:rsidR="00A13791" w:rsidRPr="00656959" w:rsidRDefault="00A13791" w:rsidP="00A13791">
      <w:pPr>
        <w:pStyle w:val="ListParagraph"/>
        <w:spacing w:line="276" w:lineRule="auto"/>
        <w:jc w:val="both"/>
        <w:rPr>
          <w:rFonts w:ascii="GHEA Grapalat" w:hAnsi="GHEA Grapalat" w:cs="Times New Roman"/>
          <w:lang w:val="hy-AM"/>
        </w:rPr>
      </w:pPr>
    </w:p>
    <w:p w14:paraId="5F25B3A5" w14:textId="77777777" w:rsidR="00A13791" w:rsidRPr="00656959" w:rsidRDefault="00A13791" w:rsidP="00A13791">
      <w:pPr>
        <w:pStyle w:val="ListParagraph"/>
        <w:spacing w:line="276" w:lineRule="auto"/>
        <w:jc w:val="both"/>
        <w:rPr>
          <w:rFonts w:ascii="GHEA Grapalat" w:hAnsi="GHEA Grapalat" w:cs="Times New Roman"/>
          <w:lang w:val="hy-AM"/>
        </w:rPr>
      </w:pPr>
    </w:p>
    <w:p w14:paraId="619FC018" w14:textId="77777777" w:rsidR="00A13791" w:rsidRPr="00656959" w:rsidRDefault="00A13791" w:rsidP="00A13791">
      <w:pPr>
        <w:pStyle w:val="ListParagraph"/>
        <w:spacing w:line="276" w:lineRule="auto"/>
        <w:jc w:val="both"/>
        <w:rPr>
          <w:rFonts w:ascii="GHEA Grapalat" w:hAnsi="GHEA Grapalat" w:cs="Times New Roman"/>
          <w:lang w:val="hy-AM"/>
        </w:rPr>
      </w:pPr>
    </w:p>
    <w:p w14:paraId="6CA91EDA" w14:textId="77777777" w:rsidR="0006323E" w:rsidRPr="00656959" w:rsidRDefault="0006323E" w:rsidP="000A17B5">
      <w:pPr>
        <w:pStyle w:val="NormalWeb"/>
        <w:spacing w:before="0" w:beforeAutospacing="0" w:after="0" w:afterAutospacing="0" w:line="360" w:lineRule="auto"/>
        <w:jc w:val="right"/>
        <w:rPr>
          <w:rStyle w:val="Strong"/>
          <w:rFonts w:ascii="GHEA Grapalat" w:eastAsia="Arial Unicode" w:hAnsi="GHEA Grapalat" w:cs="Arial Unicode"/>
          <w:b w:val="0"/>
          <w:bCs w:val="0"/>
          <w:sz w:val="18"/>
          <w:szCs w:val="19"/>
          <w:lang w:val="hy-AM"/>
        </w:rPr>
      </w:pPr>
    </w:p>
    <w:p w14:paraId="4C29D416" w14:textId="77777777" w:rsidR="0006323E" w:rsidRPr="00656959" w:rsidRDefault="0006323E" w:rsidP="000A17B5">
      <w:pPr>
        <w:pStyle w:val="NormalWeb"/>
        <w:spacing w:before="0" w:beforeAutospacing="0" w:after="0" w:afterAutospacing="0" w:line="360" w:lineRule="auto"/>
        <w:jc w:val="right"/>
        <w:rPr>
          <w:rStyle w:val="Strong"/>
          <w:rFonts w:ascii="GHEA Grapalat" w:eastAsia="Arial Unicode" w:hAnsi="GHEA Grapalat" w:cs="Arial Unicode"/>
          <w:b w:val="0"/>
          <w:bCs w:val="0"/>
          <w:sz w:val="18"/>
          <w:szCs w:val="19"/>
          <w:lang w:val="hy-AM"/>
        </w:rPr>
      </w:pPr>
    </w:p>
    <w:p w14:paraId="2EEF4D0B" w14:textId="77777777" w:rsidR="0006323E" w:rsidRPr="00656959" w:rsidRDefault="0006323E" w:rsidP="000A17B5">
      <w:pPr>
        <w:pStyle w:val="NormalWeb"/>
        <w:spacing w:before="0" w:beforeAutospacing="0" w:after="0" w:afterAutospacing="0" w:line="360" w:lineRule="auto"/>
        <w:jc w:val="right"/>
        <w:rPr>
          <w:rStyle w:val="Strong"/>
          <w:rFonts w:ascii="GHEA Grapalat" w:eastAsia="Arial Unicode" w:hAnsi="GHEA Grapalat" w:cs="Arial Unicode"/>
          <w:b w:val="0"/>
          <w:bCs w:val="0"/>
          <w:sz w:val="18"/>
          <w:szCs w:val="19"/>
          <w:lang w:val="hy-AM"/>
        </w:rPr>
      </w:pPr>
    </w:p>
    <w:p w14:paraId="0FB9B366" w14:textId="77777777" w:rsidR="0006323E" w:rsidRPr="00656959" w:rsidRDefault="0006323E" w:rsidP="000A17B5">
      <w:pPr>
        <w:pStyle w:val="NormalWeb"/>
        <w:spacing w:before="0" w:beforeAutospacing="0" w:after="0" w:afterAutospacing="0" w:line="360" w:lineRule="auto"/>
        <w:jc w:val="right"/>
        <w:rPr>
          <w:rStyle w:val="Strong"/>
          <w:rFonts w:ascii="GHEA Grapalat" w:eastAsia="Arial Unicode" w:hAnsi="GHEA Grapalat" w:cs="Arial Unicode"/>
          <w:b w:val="0"/>
          <w:bCs w:val="0"/>
          <w:sz w:val="18"/>
          <w:szCs w:val="19"/>
          <w:lang w:val="hy-AM"/>
        </w:rPr>
      </w:pPr>
    </w:p>
    <w:p w14:paraId="21CAF239" w14:textId="77777777" w:rsidR="00E8390A" w:rsidRPr="00656959" w:rsidRDefault="00E8390A" w:rsidP="000A17B5">
      <w:pPr>
        <w:pStyle w:val="NormalWeb"/>
        <w:spacing w:before="0" w:beforeAutospacing="0" w:after="0" w:afterAutospacing="0" w:line="360" w:lineRule="auto"/>
        <w:jc w:val="right"/>
        <w:rPr>
          <w:rStyle w:val="Strong"/>
          <w:rFonts w:ascii="GHEA Grapalat" w:eastAsia="Arial Unicode" w:hAnsi="GHEA Grapalat" w:cs="Arial Unicode"/>
          <w:b w:val="0"/>
          <w:bCs w:val="0"/>
          <w:sz w:val="18"/>
          <w:szCs w:val="19"/>
          <w:lang w:val="hy-AM"/>
        </w:rPr>
      </w:pPr>
    </w:p>
    <w:p w14:paraId="01BB3CA4" w14:textId="77777777" w:rsidR="00E8390A" w:rsidRPr="00656959" w:rsidRDefault="00E8390A" w:rsidP="000A17B5">
      <w:pPr>
        <w:pStyle w:val="NormalWeb"/>
        <w:spacing w:before="0" w:beforeAutospacing="0" w:after="0" w:afterAutospacing="0" w:line="360" w:lineRule="auto"/>
        <w:jc w:val="right"/>
        <w:rPr>
          <w:rStyle w:val="Strong"/>
          <w:rFonts w:ascii="GHEA Grapalat" w:eastAsia="Arial Unicode" w:hAnsi="GHEA Grapalat" w:cs="Arial Unicode"/>
          <w:b w:val="0"/>
          <w:bCs w:val="0"/>
          <w:sz w:val="18"/>
          <w:szCs w:val="19"/>
          <w:lang w:val="hy-AM"/>
        </w:rPr>
      </w:pPr>
    </w:p>
    <w:p w14:paraId="07122172" w14:textId="77777777" w:rsidR="00E8390A" w:rsidRPr="00656959" w:rsidRDefault="00E8390A" w:rsidP="000A17B5">
      <w:pPr>
        <w:pStyle w:val="NormalWeb"/>
        <w:spacing w:before="0" w:beforeAutospacing="0" w:after="0" w:afterAutospacing="0" w:line="360" w:lineRule="auto"/>
        <w:jc w:val="right"/>
        <w:rPr>
          <w:rStyle w:val="Strong"/>
          <w:rFonts w:ascii="GHEA Grapalat" w:eastAsia="Arial Unicode" w:hAnsi="GHEA Grapalat" w:cs="Arial Unicode"/>
          <w:b w:val="0"/>
          <w:bCs w:val="0"/>
          <w:sz w:val="18"/>
          <w:szCs w:val="19"/>
          <w:lang w:val="hy-AM"/>
        </w:rPr>
      </w:pPr>
    </w:p>
    <w:p w14:paraId="5D99B8EE" w14:textId="77777777" w:rsidR="00E8390A" w:rsidRPr="00656959" w:rsidRDefault="00E8390A" w:rsidP="000A17B5">
      <w:pPr>
        <w:pStyle w:val="NormalWeb"/>
        <w:spacing w:before="0" w:beforeAutospacing="0" w:after="0" w:afterAutospacing="0" w:line="360" w:lineRule="auto"/>
        <w:jc w:val="right"/>
        <w:rPr>
          <w:rStyle w:val="Strong"/>
          <w:rFonts w:ascii="GHEA Grapalat" w:eastAsia="Arial Unicode" w:hAnsi="GHEA Grapalat" w:cs="Arial Unicode"/>
          <w:b w:val="0"/>
          <w:bCs w:val="0"/>
          <w:sz w:val="18"/>
          <w:szCs w:val="19"/>
          <w:lang w:val="hy-AM"/>
        </w:rPr>
      </w:pPr>
    </w:p>
    <w:p w14:paraId="2F41E5EB" w14:textId="77777777" w:rsidR="003F54AC" w:rsidRPr="00656959" w:rsidRDefault="003F54AC" w:rsidP="000A17B5">
      <w:pPr>
        <w:pStyle w:val="NormalWeb"/>
        <w:spacing w:before="0" w:beforeAutospacing="0" w:after="0" w:afterAutospacing="0" w:line="360" w:lineRule="auto"/>
        <w:jc w:val="right"/>
        <w:rPr>
          <w:rStyle w:val="Strong"/>
          <w:rFonts w:ascii="GHEA Grapalat" w:eastAsia="Arial Unicode" w:hAnsi="GHEA Grapalat" w:cs="Arial Unicode"/>
          <w:b w:val="0"/>
          <w:bCs w:val="0"/>
          <w:sz w:val="18"/>
          <w:szCs w:val="19"/>
          <w:lang w:val="hy-AM"/>
        </w:rPr>
      </w:pPr>
    </w:p>
    <w:p w14:paraId="35D4BAB2" w14:textId="77777777" w:rsidR="001867F6" w:rsidRPr="00656959" w:rsidRDefault="001867F6" w:rsidP="000A17B5">
      <w:pPr>
        <w:pStyle w:val="NormalWeb"/>
        <w:spacing w:before="0" w:beforeAutospacing="0" w:after="0" w:afterAutospacing="0" w:line="360" w:lineRule="auto"/>
        <w:jc w:val="right"/>
        <w:rPr>
          <w:rStyle w:val="Strong"/>
          <w:rFonts w:ascii="GHEA Grapalat" w:eastAsia="Arial Unicode" w:hAnsi="GHEA Grapalat" w:cs="Arial Unicode"/>
          <w:b w:val="0"/>
          <w:bCs w:val="0"/>
          <w:sz w:val="18"/>
          <w:szCs w:val="19"/>
          <w:lang w:val="hy-AM"/>
        </w:rPr>
      </w:pPr>
    </w:p>
    <w:p w14:paraId="6CFFE6CF" w14:textId="77777777" w:rsidR="001867F6" w:rsidRPr="00656959" w:rsidRDefault="001867F6" w:rsidP="000A17B5">
      <w:pPr>
        <w:pStyle w:val="NormalWeb"/>
        <w:spacing w:before="0" w:beforeAutospacing="0" w:after="0" w:afterAutospacing="0" w:line="360" w:lineRule="auto"/>
        <w:jc w:val="right"/>
        <w:rPr>
          <w:rStyle w:val="Strong"/>
          <w:rFonts w:ascii="GHEA Grapalat" w:eastAsia="Arial Unicode" w:hAnsi="GHEA Grapalat" w:cs="Arial Unicode"/>
          <w:b w:val="0"/>
          <w:bCs w:val="0"/>
          <w:sz w:val="18"/>
          <w:szCs w:val="19"/>
          <w:lang w:val="hy-AM"/>
        </w:rPr>
      </w:pPr>
    </w:p>
    <w:p w14:paraId="0F73F1B5" w14:textId="77777777" w:rsidR="003F54AC" w:rsidRPr="00656959" w:rsidRDefault="003F54AC" w:rsidP="000A17B5">
      <w:pPr>
        <w:pStyle w:val="NormalWeb"/>
        <w:spacing w:before="0" w:beforeAutospacing="0" w:after="0" w:afterAutospacing="0" w:line="360" w:lineRule="auto"/>
        <w:jc w:val="right"/>
        <w:rPr>
          <w:rStyle w:val="Strong"/>
          <w:rFonts w:ascii="GHEA Grapalat" w:eastAsia="Arial Unicode" w:hAnsi="GHEA Grapalat" w:cs="Arial Unicode"/>
          <w:b w:val="0"/>
          <w:bCs w:val="0"/>
          <w:sz w:val="18"/>
          <w:szCs w:val="19"/>
          <w:lang w:val="hy-AM"/>
        </w:rPr>
      </w:pPr>
    </w:p>
    <w:p w14:paraId="1DC87138" w14:textId="77777777" w:rsidR="001867F6" w:rsidRPr="00656959" w:rsidRDefault="001867F6" w:rsidP="000A17B5">
      <w:pPr>
        <w:pStyle w:val="NormalWeb"/>
        <w:spacing w:before="0" w:beforeAutospacing="0" w:after="0" w:afterAutospacing="0" w:line="360" w:lineRule="auto"/>
        <w:jc w:val="right"/>
        <w:rPr>
          <w:rStyle w:val="Strong"/>
          <w:rFonts w:ascii="GHEA Grapalat" w:eastAsia="Arial Unicode" w:hAnsi="GHEA Grapalat" w:cs="Arial Unicode"/>
          <w:b w:val="0"/>
          <w:bCs w:val="0"/>
          <w:sz w:val="18"/>
          <w:szCs w:val="19"/>
          <w:lang w:val="hy-AM"/>
        </w:rPr>
      </w:pPr>
    </w:p>
    <w:p w14:paraId="5CA636AA" w14:textId="2DAC3F45" w:rsidR="000A17B5" w:rsidRPr="00656959" w:rsidRDefault="000A17B5" w:rsidP="001867F6">
      <w:pPr>
        <w:pStyle w:val="NoSpacing"/>
        <w:jc w:val="right"/>
        <w:rPr>
          <w:rStyle w:val="Strong"/>
          <w:rFonts w:ascii="GHEA Grapalat" w:eastAsia="Arial Unicode" w:hAnsi="GHEA Grapalat" w:cs="Arial Unicode"/>
          <w:b w:val="0"/>
          <w:bCs w:val="0"/>
          <w:sz w:val="22"/>
          <w:szCs w:val="22"/>
        </w:rPr>
      </w:pPr>
      <w:r w:rsidRPr="00656959">
        <w:rPr>
          <w:rStyle w:val="Strong"/>
          <w:rFonts w:ascii="GHEA Grapalat" w:eastAsia="Arial Unicode" w:hAnsi="GHEA Grapalat" w:cs="Arial Unicode"/>
          <w:b w:val="0"/>
          <w:bCs w:val="0"/>
          <w:sz w:val="22"/>
          <w:szCs w:val="22"/>
          <w:lang w:val="hy-AM"/>
        </w:rPr>
        <w:lastRenderedPageBreak/>
        <w:t>Հավելված</w:t>
      </w:r>
      <w:r w:rsidRPr="00656959">
        <w:rPr>
          <w:rStyle w:val="Strong"/>
          <w:rFonts w:ascii="GHEA Grapalat" w:eastAsia="Arial Unicode" w:hAnsi="GHEA Grapalat" w:cs="Arial Unicode"/>
          <w:b w:val="0"/>
          <w:bCs w:val="0"/>
          <w:sz w:val="22"/>
          <w:szCs w:val="22"/>
        </w:rPr>
        <w:t xml:space="preserve"> N 2</w:t>
      </w:r>
    </w:p>
    <w:p w14:paraId="6F8C0620" w14:textId="690D9267" w:rsidR="000A17B5" w:rsidRPr="00656959" w:rsidRDefault="00656959" w:rsidP="00656959">
      <w:pPr>
        <w:pStyle w:val="NoSpacing"/>
        <w:jc w:val="right"/>
        <w:rPr>
          <w:rStyle w:val="Strong"/>
          <w:rFonts w:ascii="GHEA Grapalat" w:eastAsia="Arial Unicode" w:hAnsi="GHEA Grapalat" w:cs="Arial Unicode"/>
          <w:b w:val="0"/>
          <w:bCs w:val="0"/>
          <w:sz w:val="22"/>
          <w:szCs w:val="22"/>
          <w:lang w:val="hy-AM"/>
        </w:rPr>
      </w:pPr>
      <w:r w:rsidRPr="00656959">
        <w:rPr>
          <w:rStyle w:val="Strong"/>
          <w:rFonts w:ascii="GHEA Grapalat" w:eastAsia="Arial Unicode" w:hAnsi="GHEA Grapalat" w:cs="Arial Unicode"/>
          <w:b w:val="0"/>
          <w:bCs w:val="0"/>
          <w:sz w:val="22"/>
          <w:szCs w:val="22"/>
          <w:lang w:val="hy-AM"/>
        </w:rPr>
        <w:t>ՀՀ</w:t>
      </w:r>
      <w:r w:rsidR="006C2BF7" w:rsidRPr="00656959">
        <w:rPr>
          <w:rStyle w:val="Strong"/>
          <w:rFonts w:ascii="GHEA Grapalat" w:eastAsia="Arial Unicode" w:hAnsi="GHEA Grapalat" w:cs="Arial Unicode"/>
          <w:b w:val="0"/>
          <w:bCs w:val="0"/>
          <w:sz w:val="22"/>
          <w:szCs w:val="22"/>
          <w:lang w:val="hy-AM"/>
        </w:rPr>
        <w:t xml:space="preserve"> </w:t>
      </w:r>
      <w:r w:rsidR="000A17B5" w:rsidRPr="00656959">
        <w:rPr>
          <w:rStyle w:val="Strong"/>
          <w:rFonts w:ascii="GHEA Grapalat" w:eastAsia="Arial Unicode" w:hAnsi="GHEA Grapalat" w:cs="Arial Unicode"/>
          <w:b w:val="0"/>
          <w:bCs w:val="0"/>
          <w:sz w:val="22"/>
          <w:szCs w:val="22"/>
          <w:lang w:val="hy-AM"/>
        </w:rPr>
        <w:t>կառավարության</w:t>
      </w:r>
      <w:r w:rsidR="000A17B5" w:rsidRPr="00656959">
        <w:rPr>
          <w:rStyle w:val="Strong"/>
          <w:rFonts w:ascii="GHEA Grapalat" w:eastAsia="Arial Unicode" w:hAnsi="GHEA Grapalat" w:cs="Arial Unicode"/>
          <w:b w:val="0"/>
          <w:bCs w:val="0"/>
          <w:sz w:val="22"/>
          <w:szCs w:val="22"/>
        </w:rPr>
        <w:t xml:space="preserve"> 2024 </w:t>
      </w:r>
      <w:r w:rsidR="000A17B5" w:rsidRPr="00656959">
        <w:rPr>
          <w:rStyle w:val="Strong"/>
          <w:rFonts w:ascii="GHEA Grapalat" w:eastAsia="Arial Unicode" w:hAnsi="GHEA Grapalat" w:cs="Arial Unicode"/>
          <w:b w:val="0"/>
          <w:bCs w:val="0"/>
          <w:sz w:val="22"/>
          <w:szCs w:val="22"/>
          <w:lang w:val="hy-AM"/>
        </w:rPr>
        <w:t>թվականի</w:t>
      </w:r>
    </w:p>
    <w:p w14:paraId="2E5F14CE" w14:textId="2D715326" w:rsidR="000A17B5" w:rsidRPr="00656959" w:rsidRDefault="000A17B5" w:rsidP="001867F6">
      <w:pPr>
        <w:pStyle w:val="NoSpacing"/>
        <w:jc w:val="right"/>
        <w:rPr>
          <w:rFonts w:eastAsia="Arial Unicode"/>
          <w:sz w:val="22"/>
          <w:szCs w:val="22"/>
          <w:lang w:val="hy-AM"/>
        </w:rPr>
      </w:pPr>
      <w:r w:rsidRPr="00656959">
        <w:rPr>
          <w:rStyle w:val="Strong"/>
          <w:rFonts w:ascii="GHEA Grapalat" w:eastAsia="Arial Unicode" w:hAnsi="GHEA Grapalat" w:cs="Arial Unicode"/>
          <w:b w:val="0"/>
          <w:bCs w:val="0"/>
          <w:sz w:val="22"/>
          <w:szCs w:val="22"/>
        </w:rPr>
        <w:t>------------ -------- -ի N ---- -Ն որոշման</w:t>
      </w:r>
    </w:p>
    <w:p w14:paraId="0BBE0014" w14:textId="77777777" w:rsidR="000A17B5" w:rsidRPr="00656959" w:rsidRDefault="000A17B5" w:rsidP="000A17B5">
      <w:pPr>
        <w:pStyle w:val="ListParagraph"/>
        <w:spacing w:line="276" w:lineRule="auto"/>
        <w:ind w:left="1080"/>
        <w:jc w:val="center"/>
        <w:rPr>
          <w:rFonts w:ascii="GHEA Grapalat" w:eastAsia="Arial Unicode" w:hAnsi="GHEA Grapalat" w:cs="Arial Unicode"/>
          <w:lang w:val="hy-AM"/>
        </w:rPr>
      </w:pPr>
    </w:p>
    <w:p w14:paraId="0ACC2998" w14:textId="0FAD7068" w:rsidR="000A17B5" w:rsidRPr="00656959" w:rsidRDefault="000A17B5" w:rsidP="00212301">
      <w:pPr>
        <w:pStyle w:val="ListParagraph"/>
        <w:spacing w:line="276" w:lineRule="auto"/>
        <w:ind w:left="0"/>
        <w:jc w:val="center"/>
        <w:rPr>
          <w:rFonts w:ascii="GHEA Grapalat" w:eastAsia="Arial Unicode" w:hAnsi="GHEA Grapalat" w:cs="Arial Unicode"/>
          <w:b/>
          <w:bCs/>
          <w:sz w:val="22"/>
          <w:szCs w:val="22"/>
          <w:lang w:val="hy-AM"/>
        </w:rPr>
      </w:pPr>
      <w:r w:rsidRPr="00656959">
        <w:rPr>
          <w:rFonts w:ascii="GHEA Grapalat" w:eastAsia="Arial Unicode" w:hAnsi="GHEA Grapalat" w:cs="Arial Unicode"/>
          <w:b/>
          <w:bCs/>
          <w:sz w:val="22"/>
          <w:szCs w:val="22"/>
          <w:lang w:val="hy-AM"/>
        </w:rPr>
        <w:t>ԿԱՐԳ</w:t>
      </w:r>
    </w:p>
    <w:p w14:paraId="54C796F1" w14:textId="77777777" w:rsidR="00212301" w:rsidRPr="00656959" w:rsidRDefault="000A17B5" w:rsidP="00212301">
      <w:pPr>
        <w:pStyle w:val="ListParagraph"/>
        <w:spacing w:line="276" w:lineRule="auto"/>
        <w:ind w:left="0"/>
        <w:jc w:val="center"/>
        <w:rPr>
          <w:rFonts w:ascii="GHEA Grapalat" w:eastAsia="Arial Unicode" w:hAnsi="GHEA Grapalat" w:cs="Arial Unicode"/>
          <w:b/>
          <w:bCs/>
          <w:sz w:val="22"/>
          <w:szCs w:val="22"/>
          <w:lang w:val="hy-AM"/>
        </w:rPr>
      </w:pPr>
      <w:r w:rsidRPr="00656959">
        <w:rPr>
          <w:rFonts w:ascii="GHEA Grapalat" w:eastAsia="Arial Unicode" w:hAnsi="GHEA Grapalat" w:cs="Arial Unicode"/>
          <w:b/>
          <w:bCs/>
          <w:sz w:val="22"/>
          <w:szCs w:val="22"/>
          <w:lang w:val="hy-AM"/>
        </w:rPr>
        <w:t xml:space="preserve">ԶԲՈՍԱՇՐՋԱՅԻՆ ԾԱՌԱՅՈՒԹՅՈՒՆՆԵՐ ՄԱՏՈՒՑՈՂ ԱՆՁԱՆՑ ՎԵՐԱԲԵՐՅԱԼ ԷԼԵԿՏՐՈՆԱՅԻՆ ԳՐԱՆՑԱՄԱՏՅԱՆՈՒՄ ԳՐԱՆՑՎԱԾ ԶԲՈՍԱՇՐՋԱՅԻՆ ԾԱՌԱՅՈՒԹՅՈՒՆՆԵՐ ՄԱՏՈՒՑՈՂՆԵՐԻ ՏԵՂԵԿԱՏՎՈՒԹՅԱՆ </w:t>
      </w:r>
    </w:p>
    <w:p w14:paraId="24898547" w14:textId="5E393C35" w:rsidR="00A13791" w:rsidRPr="00656959" w:rsidRDefault="000A17B5" w:rsidP="00212301">
      <w:pPr>
        <w:pStyle w:val="ListParagraph"/>
        <w:spacing w:line="276" w:lineRule="auto"/>
        <w:ind w:left="0"/>
        <w:jc w:val="center"/>
        <w:rPr>
          <w:rFonts w:ascii="GHEA Grapalat" w:hAnsi="GHEA Grapalat" w:cs="Times New Roman"/>
          <w:b/>
          <w:bCs/>
          <w:sz w:val="22"/>
          <w:szCs w:val="22"/>
          <w:lang w:val="hy-AM"/>
        </w:rPr>
      </w:pPr>
      <w:r w:rsidRPr="00656959">
        <w:rPr>
          <w:rFonts w:ascii="GHEA Grapalat" w:eastAsia="Arial Unicode" w:hAnsi="GHEA Grapalat" w:cs="Arial Unicode"/>
          <w:b/>
          <w:bCs/>
          <w:sz w:val="22"/>
          <w:szCs w:val="22"/>
          <w:lang w:val="hy-AM"/>
        </w:rPr>
        <w:t>ՆԵՐԿԱՅԱՑՄԱՆ ԵՎ ՎԱՐՄԱՆ</w:t>
      </w:r>
    </w:p>
    <w:p w14:paraId="5C888EE6" w14:textId="77777777" w:rsidR="00A13791" w:rsidRPr="00656959" w:rsidRDefault="00A13791" w:rsidP="00A13791">
      <w:pPr>
        <w:pStyle w:val="ListParagraph"/>
        <w:spacing w:line="276" w:lineRule="auto"/>
        <w:ind w:left="1080"/>
        <w:rPr>
          <w:rFonts w:ascii="GHEA Grapalat" w:hAnsi="GHEA Grapalat" w:cs="Times New Roman"/>
          <w:lang w:val="hy-AM"/>
        </w:rPr>
      </w:pPr>
    </w:p>
    <w:p w14:paraId="21B7A885" w14:textId="7DD0A4BD" w:rsidR="000A17B5" w:rsidRPr="00656959" w:rsidRDefault="003F54AC" w:rsidP="003F54AC">
      <w:pPr>
        <w:spacing w:line="276" w:lineRule="auto"/>
        <w:ind w:left="720"/>
        <w:jc w:val="center"/>
        <w:rPr>
          <w:rFonts w:ascii="GHEA Grapalat" w:hAnsi="GHEA Grapalat"/>
          <w:b/>
          <w:bCs/>
          <w:lang w:val="hy-AM"/>
        </w:rPr>
      </w:pPr>
      <w:r w:rsidRPr="00656959">
        <w:rPr>
          <w:rFonts w:ascii="GHEA Grapalat" w:hAnsi="GHEA Grapalat"/>
          <w:b/>
          <w:bCs/>
          <w:lang w:val="hy-AM"/>
        </w:rPr>
        <w:t>1</w:t>
      </w:r>
      <w:r w:rsidRPr="00656959">
        <w:rPr>
          <w:rFonts w:ascii="Cambria Math" w:hAnsi="Cambria Math"/>
          <w:b/>
          <w:bCs/>
          <w:lang w:val="hy-AM"/>
        </w:rPr>
        <w:t>․</w:t>
      </w:r>
      <w:r w:rsidR="000A17B5" w:rsidRPr="00656959">
        <w:rPr>
          <w:rFonts w:ascii="GHEA Grapalat" w:hAnsi="GHEA Grapalat"/>
          <w:b/>
          <w:bCs/>
          <w:lang w:val="hy-AM"/>
        </w:rPr>
        <w:t>ԸՆԴՀԱՆՈՒՐ ԴՐՈՒՅԹՆԵՐ</w:t>
      </w:r>
    </w:p>
    <w:p w14:paraId="1DC8B2DC" w14:textId="77777777" w:rsidR="000A17B5" w:rsidRPr="00656959" w:rsidRDefault="000A17B5" w:rsidP="000A17B5">
      <w:pPr>
        <w:spacing w:line="276" w:lineRule="auto"/>
        <w:jc w:val="center"/>
        <w:rPr>
          <w:rFonts w:ascii="GHEA Grapalat" w:hAnsi="GHEA Grapalat"/>
          <w:b/>
          <w:bCs/>
          <w:sz w:val="10"/>
          <w:szCs w:val="10"/>
          <w:lang w:val="hy-AM"/>
        </w:rPr>
      </w:pPr>
    </w:p>
    <w:p w14:paraId="3B0E8753" w14:textId="6F793DE9" w:rsidR="000A17B5" w:rsidRPr="00656959" w:rsidRDefault="000A17B5" w:rsidP="000A17B5">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 xml:space="preserve">Սույն հավելվածով սահմանվում են Գրանցամատյանում գրանցվելու նպատակով Զբոսաշրջային ծառայություններ մատուցող անձանց կողմից տեղեկատվության ներկայացման և վարման կարգին վերաբերող իրավահարաբերությունները։ </w:t>
      </w:r>
    </w:p>
    <w:p w14:paraId="3B5B88C5" w14:textId="686FC2B6" w:rsidR="00081342" w:rsidRPr="00656959" w:rsidRDefault="00081342" w:rsidP="00081342">
      <w:pPr>
        <w:pStyle w:val="ListParagraph"/>
        <w:numPr>
          <w:ilvl w:val="0"/>
          <w:numId w:val="17"/>
        </w:numPr>
        <w:spacing w:line="276" w:lineRule="auto"/>
        <w:jc w:val="both"/>
        <w:rPr>
          <w:rFonts w:ascii="GHEA Grapalat" w:hAnsi="GHEA Grapalat"/>
          <w:lang w:val="hy-AM"/>
        </w:rPr>
      </w:pPr>
      <w:r w:rsidRPr="00656959">
        <w:rPr>
          <w:rFonts w:ascii="GHEA Grapalat" w:hAnsi="GHEA Grapalat"/>
          <w:lang w:val="hy-AM"/>
        </w:rPr>
        <w:t xml:space="preserve">Գրանցամատյանը վարում է Հայաստանի Հանրապետության Էկոնոմիկայի նախարարության զբոսաշրջության կոմիտեն (այսուհետ՝ Զբոսաշրջության կոմիտե) </w:t>
      </w:r>
      <w:r w:rsidR="00117523" w:rsidRPr="00656959">
        <w:rPr>
          <w:rFonts w:ascii="GHEA Grapalat" w:hAnsi="GHEA Grapalat"/>
          <w:lang w:val="hy-AM"/>
        </w:rPr>
        <w:t>«Զբոսաշրջության մասին» օրենքով (այսուհետ՝ «Օրենք»)</w:t>
      </w:r>
      <w:r w:rsidR="00E26E23" w:rsidRPr="00656959">
        <w:rPr>
          <w:rFonts w:ascii="GHEA Grapalat" w:hAnsi="GHEA Grapalat"/>
          <w:lang w:val="hy-AM"/>
        </w:rPr>
        <w:t xml:space="preserve"> և սույն կարգով </w:t>
      </w:r>
      <w:r w:rsidRPr="00656959">
        <w:rPr>
          <w:rFonts w:ascii="GHEA Grapalat" w:hAnsi="GHEA Grapalat"/>
          <w:lang w:val="hy-AM"/>
        </w:rPr>
        <w:t>սահմանված պահանջների պահպանմամբ։</w:t>
      </w:r>
    </w:p>
    <w:p w14:paraId="02CB7B4C" w14:textId="6BBEFB31" w:rsidR="00081342" w:rsidRPr="00656959" w:rsidRDefault="00081342" w:rsidP="00081342">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Սույն կարգով սահմանված տեղեկատվության հաշվառման գործընթացներն, այդ թվում ներկայացված տեղեկատվության հիման վրա Գրանցամատյանի վարումն ու դրանում առկա տեղեկատվության տրամադրումը, ամբողջությամբ էլեկտրոնային են։</w:t>
      </w:r>
    </w:p>
    <w:p w14:paraId="5345C8EE" w14:textId="65F2E866" w:rsidR="00081342" w:rsidRPr="00656959" w:rsidRDefault="00081342" w:rsidP="00081342">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Զբոսաշրջության կոմիտեի կողմից իրականացվող գործառույթների հետ կապված փաստաթղթերը, ներառյալ` գրանցամատյանից տրամադրվող քաղվածքները, ծանուցման ենթակա գործունեությամբ զբաղվելու իրավունքի կամ դրա մերժման մասին որոշումները և այլ փաստաթղթեր կազմվում են էլեկտրոնային փաստաթղթերի ձևով։</w:t>
      </w:r>
    </w:p>
    <w:p w14:paraId="2559876E" w14:textId="77777777" w:rsidR="003F54AC" w:rsidRPr="00656959" w:rsidRDefault="003F54AC" w:rsidP="00081342">
      <w:pPr>
        <w:pStyle w:val="ListParagraph"/>
        <w:spacing w:line="276" w:lineRule="auto"/>
        <w:ind w:left="1080"/>
        <w:rPr>
          <w:rFonts w:ascii="GHEA Grapalat" w:hAnsi="GHEA Grapalat" w:cs="Times New Roman"/>
          <w:lang w:val="hy-AM"/>
        </w:rPr>
      </w:pPr>
    </w:p>
    <w:p w14:paraId="75D1EE7B" w14:textId="47AFF2F5" w:rsidR="00D9086D" w:rsidRPr="00656959" w:rsidRDefault="003F54AC" w:rsidP="003F54AC">
      <w:pPr>
        <w:spacing w:line="276" w:lineRule="auto"/>
        <w:ind w:left="720"/>
        <w:jc w:val="center"/>
        <w:rPr>
          <w:rFonts w:ascii="GHEA Grapalat" w:hAnsi="GHEA Grapalat"/>
          <w:b/>
          <w:bCs/>
          <w:lang w:val="hy-AM"/>
        </w:rPr>
      </w:pPr>
      <w:r w:rsidRPr="00656959">
        <w:rPr>
          <w:rFonts w:ascii="GHEA Grapalat" w:hAnsi="GHEA Grapalat"/>
          <w:b/>
          <w:bCs/>
          <w:lang w:val="hy-AM"/>
        </w:rPr>
        <w:t>2</w:t>
      </w:r>
      <w:r w:rsidRPr="00656959">
        <w:rPr>
          <w:rFonts w:ascii="Cambria Math" w:hAnsi="Cambria Math"/>
          <w:b/>
          <w:bCs/>
          <w:lang w:val="hy-AM"/>
        </w:rPr>
        <w:t xml:space="preserve">․ </w:t>
      </w:r>
      <w:r w:rsidR="00D9086D" w:rsidRPr="00656959">
        <w:rPr>
          <w:rFonts w:ascii="GHEA Grapalat" w:hAnsi="GHEA Grapalat"/>
          <w:b/>
          <w:bCs/>
          <w:lang w:val="hy-AM"/>
        </w:rPr>
        <w:t>ԶԲՈՍԱՇՐՋԱՅԻՆ ԾԱՌԱՅՈՒԹՅՈՒՆ</w:t>
      </w:r>
      <w:r w:rsidR="00E26E23" w:rsidRPr="00656959">
        <w:rPr>
          <w:rFonts w:ascii="GHEA Grapalat" w:hAnsi="GHEA Grapalat"/>
          <w:b/>
          <w:bCs/>
          <w:lang w:val="hy-AM"/>
        </w:rPr>
        <w:t>ՆԵՐ</w:t>
      </w:r>
      <w:r w:rsidR="00D9086D" w:rsidRPr="00656959">
        <w:rPr>
          <w:rFonts w:ascii="GHEA Grapalat" w:hAnsi="GHEA Grapalat"/>
          <w:b/>
          <w:bCs/>
          <w:lang w:val="hy-AM"/>
        </w:rPr>
        <w:t xml:space="preserve"> ՄԱՏՈՒՑՈՂ ԱՆՁԱՆՑ ԿՈՂՄԻՑ ՆԵՐԿԱՅԱՑՎՈՂ ՏԵՂԵԿԱՏՎՈՒԹՅԱՆ ՎԱՎԵՐԱՊԱՅՄԱՆՆԵՐԸ</w:t>
      </w:r>
    </w:p>
    <w:p w14:paraId="6D66F6FF" w14:textId="77777777" w:rsidR="003F54AC" w:rsidRPr="00656959" w:rsidRDefault="003F54AC" w:rsidP="003F54AC">
      <w:pPr>
        <w:spacing w:line="276" w:lineRule="auto"/>
        <w:ind w:left="720"/>
        <w:jc w:val="center"/>
        <w:rPr>
          <w:rFonts w:ascii="GHEA Grapalat" w:hAnsi="GHEA Grapalat"/>
          <w:b/>
          <w:bCs/>
          <w:sz w:val="10"/>
          <w:szCs w:val="10"/>
          <w:lang w:val="hy-AM"/>
        </w:rPr>
      </w:pPr>
    </w:p>
    <w:p w14:paraId="11B6E796" w14:textId="66BBE797" w:rsidR="00D9086D" w:rsidRPr="00656959" w:rsidRDefault="00D9086D" w:rsidP="008B13ED">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Զբոսաշրջային ծառայություն մատուցող անձանց կողմից</w:t>
      </w:r>
      <w:r w:rsidR="000A17B5" w:rsidRPr="00656959">
        <w:rPr>
          <w:rFonts w:ascii="GHEA Grapalat" w:hAnsi="GHEA Grapalat" w:cs="Times New Roman"/>
          <w:lang w:val="hy-AM"/>
        </w:rPr>
        <w:t xml:space="preserve"> </w:t>
      </w:r>
      <w:r w:rsidR="00E26E23" w:rsidRPr="00656959">
        <w:rPr>
          <w:rFonts w:ascii="GHEA Grapalat" w:hAnsi="GHEA Grapalat" w:cs="Times New Roman"/>
          <w:lang w:val="hy-AM"/>
        </w:rPr>
        <w:t xml:space="preserve">Զբոսաշրջության կոմիտե </w:t>
      </w:r>
      <w:r w:rsidRPr="00656959">
        <w:rPr>
          <w:rFonts w:ascii="GHEA Grapalat" w:hAnsi="GHEA Grapalat" w:cs="Times New Roman"/>
          <w:lang w:val="hy-AM"/>
        </w:rPr>
        <w:t xml:space="preserve">ներկայացվող տեղեկատվությունը պետք է բովանդակի </w:t>
      </w:r>
      <w:r w:rsidR="007A3F15" w:rsidRPr="00656959">
        <w:rPr>
          <w:rFonts w:ascii="GHEA Grapalat" w:hAnsi="GHEA Grapalat" w:cs="Times New Roman"/>
          <w:lang w:val="hy-AM"/>
        </w:rPr>
        <w:t xml:space="preserve">նվազագույնը </w:t>
      </w:r>
      <w:r w:rsidRPr="00656959">
        <w:rPr>
          <w:rFonts w:ascii="GHEA Grapalat" w:hAnsi="GHEA Grapalat" w:cs="Times New Roman"/>
          <w:lang w:val="hy-AM"/>
        </w:rPr>
        <w:t>հետևյալ վավերապայմանները.</w:t>
      </w:r>
    </w:p>
    <w:p w14:paraId="30DF258F" w14:textId="08CCF8D4" w:rsidR="00D9086D" w:rsidRPr="00656959" w:rsidRDefault="00A1696A" w:rsidP="00D9086D">
      <w:pPr>
        <w:pStyle w:val="ListParagraph"/>
        <w:numPr>
          <w:ilvl w:val="0"/>
          <w:numId w:val="10"/>
        </w:numPr>
        <w:spacing w:line="276" w:lineRule="auto"/>
        <w:ind w:left="1418" w:hanging="709"/>
        <w:jc w:val="both"/>
        <w:rPr>
          <w:rFonts w:ascii="GHEA Grapalat" w:hAnsi="GHEA Grapalat"/>
          <w:lang w:val="hy-AM"/>
        </w:rPr>
      </w:pPr>
      <w:r w:rsidRPr="00656959">
        <w:rPr>
          <w:rFonts w:ascii="GHEA Grapalat" w:hAnsi="GHEA Grapalat"/>
          <w:lang w:val="hy-AM"/>
        </w:rPr>
        <w:lastRenderedPageBreak/>
        <w:t xml:space="preserve">Զբոսաշրջային ծառայություն մատուցող </w:t>
      </w:r>
      <w:r w:rsidRPr="00656959">
        <w:rPr>
          <w:rFonts w:ascii="GHEA Grapalat" w:hAnsi="GHEA Grapalat" w:cs="Sylfaen"/>
          <w:lang w:val="hy-AM"/>
        </w:rPr>
        <w:t>իրավաբանական</w:t>
      </w:r>
      <w:r w:rsidRPr="00656959">
        <w:rPr>
          <w:rFonts w:ascii="GHEA Grapalat" w:hAnsi="GHEA Grapalat"/>
          <w:lang w:val="hy-AM"/>
        </w:rPr>
        <w:t xml:space="preserve"> անձի կամ անհատ ձեռնարկատիրոջ դեպքում՝ համաձայն սույն </w:t>
      </w:r>
      <w:r w:rsidR="00AC2255" w:rsidRPr="00656959">
        <w:rPr>
          <w:rFonts w:ascii="GHEA Grapalat" w:hAnsi="GHEA Grapalat"/>
          <w:lang w:val="hy-AM"/>
        </w:rPr>
        <w:t xml:space="preserve">որոշման </w:t>
      </w:r>
      <w:r w:rsidRPr="00656959">
        <w:rPr>
          <w:rFonts w:ascii="GHEA Grapalat" w:hAnsi="GHEA Grapalat"/>
          <w:lang w:val="hy-AM"/>
        </w:rPr>
        <w:t>Ձև N 1-ի.</w:t>
      </w:r>
    </w:p>
    <w:p w14:paraId="7BB09E09" w14:textId="12364E52" w:rsidR="00D9086D" w:rsidRPr="00656959" w:rsidRDefault="00D9086D" w:rsidP="00D9086D">
      <w:pPr>
        <w:spacing w:line="276" w:lineRule="auto"/>
        <w:ind w:left="1418"/>
        <w:jc w:val="both"/>
        <w:rPr>
          <w:rFonts w:ascii="GHEA Grapalat" w:hAnsi="GHEA Grapalat"/>
          <w:lang w:val="hy-AM"/>
        </w:rPr>
      </w:pPr>
      <w:r w:rsidRPr="00656959">
        <w:rPr>
          <w:rFonts w:ascii="GHEA Grapalat" w:hAnsi="GHEA Grapalat"/>
          <w:lang w:val="hy-AM"/>
        </w:rPr>
        <w:t xml:space="preserve">ա. </w:t>
      </w:r>
      <w:r w:rsidR="004F2937" w:rsidRPr="00656959">
        <w:rPr>
          <w:rFonts w:ascii="GHEA Grapalat" w:hAnsi="GHEA Grapalat" w:cs="Sylfaen"/>
          <w:lang w:val="hy-AM"/>
        </w:rPr>
        <w:t>իրավաբանական</w:t>
      </w:r>
      <w:r w:rsidR="004F2937" w:rsidRPr="00656959">
        <w:rPr>
          <w:rFonts w:ascii="GHEA Grapalat" w:hAnsi="GHEA Grapalat"/>
          <w:lang w:val="hy-AM"/>
        </w:rPr>
        <w:t xml:space="preserve"> անձի </w:t>
      </w:r>
      <w:r w:rsidRPr="00656959">
        <w:rPr>
          <w:rFonts w:ascii="GHEA Grapalat" w:hAnsi="GHEA Grapalat"/>
          <w:lang w:val="hy-AM"/>
        </w:rPr>
        <w:t>/անհատ ձեռնարկատիրոջ անվանումը,</w:t>
      </w:r>
    </w:p>
    <w:p w14:paraId="41ABBD39" w14:textId="003F4188" w:rsidR="00D9086D" w:rsidRPr="00656959" w:rsidRDefault="00D9086D" w:rsidP="00D9086D">
      <w:pPr>
        <w:spacing w:line="276" w:lineRule="auto"/>
        <w:ind w:left="1418"/>
        <w:jc w:val="both"/>
        <w:rPr>
          <w:rFonts w:ascii="GHEA Grapalat" w:hAnsi="GHEA Grapalat"/>
          <w:lang w:val="hy-AM"/>
        </w:rPr>
      </w:pPr>
      <w:r w:rsidRPr="00656959">
        <w:rPr>
          <w:rFonts w:ascii="GHEA Grapalat" w:hAnsi="GHEA Grapalat"/>
          <w:lang w:val="hy-AM"/>
        </w:rPr>
        <w:t xml:space="preserve">բ. պետական գրանցման </w:t>
      </w:r>
      <w:r w:rsidR="00FC1536" w:rsidRPr="00656959">
        <w:rPr>
          <w:rFonts w:ascii="GHEA Grapalat" w:hAnsi="GHEA Grapalat"/>
          <w:lang w:val="hy-AM"/>
        </w:rPr>
        <w:t xml:space="preserve">կամ պետական հաշվառման </w:t>
      </w:r>
      <w:r w:rsidRPr="00656959">
        <w:rPr>
          <w:rFonts w:ascii="GHEA Grapalat" w:hAnsi="GHEA Grapalat"/>
          <w:lang w:val="hy-AM"/>
        </w:rPr>
        <w:t>համարը,</w:t>
      </w:r>
    </w:p>
    <w:p w14:paraId="74871A95" w14:textId="77777777" w:rsidR="00D9086D" w:rsidRPr="00656959" w:rsidRDefault="00D9086D" w:rsidP="00D9086D">
      <w:pPr>
        <w:spacing w:line="276" w:lineRule="auto"/>
        <w:ind w:left="1418"/>
        <w:jc w:val="both"/>
        <w:rPr>
          <w:rFonts w:ascii="GHEA Grapalat" w:hAnsi="GHEA Grapalat"/>
          <w:lang w:val="hy-AM"/>
        </w:rPr>
      </w:pPr>
      <w:r w:rsidRPr="00656959">
        <w:rPr>
          <w:rFonts w:ascii="GHEA Grapalat" w:hAnsi="GHEA Grapalat"/>
          <w:lang w:val="hy-AM"/>
        </w:rPr>
        <w:t>գ. գտնվելու վայրը,</w:t>
      </w:r>
    </w:p>
    <w:p w14:paraId="7E13AF06" w14:textId="77777777" w:rsidR="00D9086D" w:rsidRPr="00656959" w:rsidRDefault="00D9086D" w:rsidP="00D9086D">
      <w:pPr>
        <w:spacing w:line="276" w:lineRule="auto"/>
        <w:ind w:left="1418"/>
        <w:jc w:val="both"/>
        <w:rPr>
          <w:rFonts w:ascii="GHEA Grapalat" w:hAnsi="GHEA Grapalat"/>
          <w:lang w:val="hy-AM"/>
        </w:rPr>
      </w:pPr>
      <w:r w:rsidRPr="00656959">
        <w:rPr>
          <w:rFonts w:ascii="GHEA Grapalat" w:hAnsi="GHEA Grapalat"/>
          <w:lang w:val="hy-AM"/>
        </w:rPr>
        <w:t>դ. գործունեության իրականացման վայրը,</w:t>
      </w:r>
    </w:p>
    <w:p w14:paraId="542E84C5" w14:textId="77777777" w:rsidR="00D9086D" w:rsidRPr="00656959" w:rsidRDefault="00D9086D" w:rsidP="00D9086D">
      <w:pPr>
        <w:spacing w:line="276" w:lineRule="auto"/>
        <w:ind w:left="1418"/>
        <w:jc w:val="both"/>
        <w:rPr>
          <w:rFonts w:ascii="GHEA Grapalat" w:hAnsi="GHEA Grapalat"/>
          <w:lang w:val="hy-AM"/>
        </w:rPr>
      </w:pPr>
      <w:r w:rsidRPr="00656959">
        <w:rPr>
          <w:rFonts w:ascii="GHEA Grapalat" w:hAnsi="GHEA Grapalat"/>
          <w:lang w:val="hy-AM"/>
        </w:rPr>
        <w:t>ե. ծանուցման ենթակա գործունեության տեսակը, որը ծանուցում ներկայացնող անձը մտադիր է իրականացնել,</w:t>
      </w:r>
    </w:p>
    <w:p w14:paraId="17A862B2" w14:textId="77777777" w:rsidR="00D9086D" w:rsidRPr="00656959" w:rsidRDefault="00D9086D" w:rsidP="00D9086D">
      <w:pPr>
        <w:spacing w:line="276" w:lineRule="auto"/>
        <w:ind w:left="1418"/>
        <w:jc w:val="both"/>
        <w:rPr>
          <w:rFonts w:ascii="GHEA Grapalat" w:hAnsi="GHEA Grapalat"/>
          <w:lang w:val="hy-AM"/>
        </w:rPr>
      </w:pPr>
      <w:r w:rsidRPr="00656959">
        <w:rPr>
          <w:rFonts w:ascii="GHEA Grapalat" w:hAnsi="GHEA Grapalat"/>
          <w:lang w:val="hy-AM"/>
        </w:rPr>
        <w:t>զ. կոնտակտային տվյալները (բջջային հեռախոսահամար, էլեկտրոնային փոստի հասցե, փոտային հասցե)։</w:t>
      </w:r>
    </w:p>
    <w:p w14:paraId="31DEF412" w14:textId="4F126D3D" w:rsidR="00D9086D" w:rsidRPr="00656959" w:rsidRDefault="00FC1536" w:rsidP="00D9086D">
      <w:pPr>
        <w:pStyle w:val="ListParagraph"/>
        <w:numPr>
          <w:ilvl w:val="0"/>
          <w:numId w:val="10"/>
        </w:numPr>
        <w:spacing w:line="276" w:lineRule="auto"/>
        <w:ind w:left="1418" w:hanging="709"/>
        <w:jc w:val="both"/>
        <w:rPr>
          <w:rFonts w:ascii="GHEA Grapalat" w:hAnsi="GHEA Grapalat"/>
          <w:lang w:val="hy-AM"/>
        </w:rPr>
      </w:pPr>
      <w:r w:rsidRPr="00656959">
        <w:rPr>
          <w:rFonts w:ascii="GHEA Grapalat" w:hAnsi="GHEA Grapalat"/>
          <w:lang w:val="hy-AM"/>
        </w:rPr>
        <w:t xml:space="preserve">Զբոսաշրջային ծառայություն մատուցող </w:t>
      </w:r>
      <w:r w:rsidR="00D9086D" w:rsidRPr="00656959">
        <w:rPr>
          <w:rFonts w:ascii="GHEA Grapalat" w:hAnsi="GHEA Grapalat" w:cs="Sylfaen"/>
          <w:lang w:val="hy-AM"/>
        </w:rPr>
        <w:t>ֆիզիկական</w:t>
      </w:r>
      <w:r w:rsidR="00D9086D" w:rsidRPr="00656959">
        <w:rPr>
          <w:rFonts w:ascii="GHEA Grapalat" w:hAnsi="GHEA Grapalat"/>
          <w:lang w:val="hy-AM"/>
        </w:rPr>
        <w:t xml:space="preserve"> անձի դեպքում՝ համաձայն սույն </w:t>
      </w:r>
      <w:r w:rsidRPr="00656959">
        <w:rPr>
          <w:rFonts w:ascii="GHEA Grapalat" w:hAnsi="GHEA Grapalat"/>
          <w:lang w:val="hy-AM"/>
        </w:rPr>
        <w:t>որոշման</w:t>
      </w:r>
      <w:r w:rsidR="00D9086D" w:rsidRPr="00656959">
        <w:rPr>
          <w:rFonts w:ascii="GHEA Grapalat" w:hAnsi="GHEA Grapalat"/>
          <w:lang w:val="hy-AM"/>
        </w:rPr>
        <w:t xml:space="preserve"> Ձև N 2-ի.</w:t>
      </w:r>
    </w:p>
    <w:p w14:paraId="5146333A" w14:textId="39B6EF2C" w:rsidR="00D9086D" w:rsidRPr="00656959" w:rsidRDefault="00D9086D" w:rsidP="00D9086D">
      <w:pPr>
        <w:spacing w:line="276" w:lineRule="auto"/>
        <w:ind w:left="1418"/>
        <w:jc w:val="both"/>
        <w:rPr>
          <w:rFonts w:ascii="GHEA Grapalat" w:hAnsi="GHEA Grapalat"/>
          <w:lang w:val="hy-AM"/>
        </w:rPr>
      </w:pPr>
      <w:r w:rsidRPr="00656959">
        <w:rPr>
          <w:rFonts w:ascii="GHEA Grapalat" w:hAnsi="GHEA Grapalat"/>
          <w:lang w:val="hy-AM"/>
        </w:rPr>
        <w:t xml:space="preserve">ա. </w:t>
      </w:r>
      <w:r w:rsidR="006A4BFC" w:rsidRPr="00656959">
        <w:rPr>
          <w:rFonts w:ascii="GHEA Grapalat" w:hAnsi="GHEA Grapalat"/>
          <w:lang w:val="hy-AM"/>
        </w:rPr>
        <w:t>ֆիզիկական անձի</w:t>
      </w:r>
      <w:r w:rsidRPr="00656959">
        <w:rPr>
          <w:rFonts w:ascii="GHEA Grapalat" w:hAnsi="GHEA Grapalat"/>
          <w:lang w:val="hy-AM"/>
        </w:rPr>
        <w:t xml:space="preserve"> անունը, ազգանունը,</w:t>
      </w:r>
    </w:p>
    <w:p w14:paraId="0D280600" w14:textId="77777777" w:rsidR="00D9086D" w:rsidRPr="00656959" w:rsidRDefault="00D9086D" w:rsidP="00D9086D">
      <w:pPr>
        <w:spacing w:line="276" w:lineRule="auto"/>
        <w:ind w:left="1418"/>
        <w:jc w:val="both"/>
        <w:rPr>
          <w:rFonts w:ascii="GHEA Grapalat" w:hAnsi="GHEA Grapalat"/>
          <w:lang w:val="hy-AM"/>
        </w:rPr>
      </w:pPr>
      <w:r w:rsidRPr="00656959">
        <w:rPr>
          <w:rFonts w:ascii="GHEA Grapalat" w:hAnsi="GHEA Grapalat"/>
          <w:lang w:val="hy-AM"/>
        </w:rPr>
        <w:t>բ. բնակության կամ հաշվառման վայրը,</w:t>
      </w:r>
    </w:p>
    <w:p w14:paraId="537ADDE1" w14:textId="77777777" w:rsidR="00D9086D" w:rsidRPr="00656959" w:rsidRDefault="00D9086D" w:rsidP="00D9086D">
      <w:pPr>
        <w:spacing w:line="276" w:lineRule="auto"/>
        <w:ind w:left="1418"/>
        <w:jc w:val="both"/>
        <w:rPr>
          <w:rFonts w:ascii="GHEA Grapalat" w:hAnsi="GHEA Grapalat"/>
          <w:lang w:val="hy-AM"/>
        </w:rPr>
      </w:pPr>
      <w:r w:rsidRPr="00656959">
        <w:rPr>
          <w:rFonts w:ascii="GHEA Grapalat" w:hAnsi="GHEA Grapalat"/>
          <w:lang w:val="hy-AM"/>
        </w:rPr>
        <w:t>գ. գործունեության իրականացման վայրը,</w:t>
      </w:r>
    </w:p>
    <w:p w14:paraId="2B9EDD34" w14:textId="7664B385" w:rsidR="00D9086D" w:rsidRPr="00656959" w:rsidRDefault="00D9086D" w:rsidP="00D9086D">
      <w:pPr>
        <w:spacing w:line="276" w:lineRule="auto"/>
        <w:ind w:left="1418"/>
        <w:jc w:val="both"/>
        <w:rPr>
          <w:rFonts w:ascii="GHEA Grapalat" w:hAnsi="GHEA Grapalat"/>
          <w:lang w:val="hy-AM"/>
        </w:rPr>
      </w:pPr>
      <w:r w:rsidRPr="00656959">
        <w:rPr>
          <w:rFonts w:ascii="GHEA Grapalat" w:hAnsi="GHEA Grapalat"/>
          <w:lang w:val="hy-AM"/>
        </w:rPr>
        <w:t>դ. անձնագրի (նույնա</w:t>
      </w:r>
      <w:r w:rsidR="006A4BFC" w:rsidRPr="00656959">
        <w:rPr>
          <w:rFonts w:ascii="GHEA Grapalat" w:hAnsi="GHEA Grapalat"/>
          <w:lang w:val="hy-AM"/>
        </w:rPr>
        <w:t>կանացման քարտի) սերիան և համարը</w:t>
      </w:r>
      <w:r w:rsidRPr="00656959">
        <w:rPr>
          <w:rFonts w:ascii="GHEA Grapalat" w:hAnsi="GHEA Grapalat"/>
          <w:lang w:val="hy-AM"/>
        </w:rPr>
        <w:t>,</w:t>
      </w:r>
    </w:p>
    <w:p w14:paraId="0898CCEA" w14:textId="77777777" w:rsidR="00D9086D" w:rsidRPr="00656959" w:rsidRDefault="00D9086D" w:rsidP="00D9086D">
      <w:pPr>
        <w:spacing w:line="276" w:lineRule="auto"/>
        <w:ind w:left="1418"/>
        <w:jc w:val="both"/>
        <w:rPr>
          <w:rFonts w:ascii="GHEA Grapalat" w:hAnsi="GHEA Grapalat"/>
          <w:lang w:val="hy-AM"/>
        </w:rPr>
      </w:pPr>
      <w:r w:rsidRPr="00656959">
        <w:rPr>
          <w:rFonts w:ascii="GHEA Grapalat" w:hAnsi="GHEA Grapalat"/>
          <w:lang w:val="hy-AM"/>
        </w:rPr>
        <w:t>ե. ծանուցման ենթակա գործունեության տեսակը, որը ծանուցում ներկայացնող անձը մտադիր է իրականացնել,</w:t>
      </w:r>
    </w:p>
    <w:p w14:paraId="68F9E93F" w14:textId="77777777" w:rsidR="00D9086D" w:rsidRPr="00656959" w:rsidRDefault="00D9086D" w:rsidP="00D9086D">
      <w:pPr>
        <w:spacing w:line="276" w:lineRule="auto"/>
        <w:ind w:left="1418"/>
        <w:jc w:val="both"/>
        <w:rPr>
          <w:rFonts w:ascii="GHEA Grapalat" w:hAnsi="GHEA Grapalat"/>
          <w:lang w:val="hy-AM"/>
        </w:rPr>
      </w:pPr>
      <w:r w:rsidRPr="00656959">
        <w:rPr>
          <w:rFonts w:ascii="GHEA Grapalat" w:hAnsi="GHEA Grapalat"/>
          <w:lang w:val="hy-AM"/>
        </w:rPr>
        <w:t>զ. կոնտակտային տվյալները (բջջային հեռախոսահամար, էլեկտրոնային փոստի հասցե, փոտային հասցե):</w:t>
      </w:r>
    </w:p>
    <w:p w14:paraId="331694DD" w14:textId="77777777" w:rsidR="00B975D7" w:rsidRPr="00656959" w:rsidRDefault="00B975D7" w:rsidP="00537D98">
      <w:pPr>
        <w:pStyle w:val="ListParagraph"/>
        <w:spacing w:line="276" w:lineRule="auto"/>
        <w:jc w:val="both"/>
        <w:rPr>
          <w:rFonts w:ascii="GHEA Grapalat" w:hAnsi="GHEA Grapalat"/>
          <w:lang w:val="hy-AM"/>
        </w:rPr>
      </w:pPr>
    </w:p>
    <w:p w14:paraId="452D17EF" w14:textId="6C373E0B" w:rsidR="00472B2C" w:rsidRPr="00656959" w:rsidRDefault="003F54AC" w:rsidP="003F54AC">
      <w:pPr>
        <w:spacing w:line="276" w:lineRule="auto"/>
        <w:ind w:left="720"/>
        <w:jc w:val="center"/>
        <w:rPr>
          <w:rFonts w:ascii="GHEA Grapalat" w:hAnsi="GHEA Grapalat"/>
          <w:b/>
          <w:bCs/>
          <w:lang w:val="hy-AM"/>
        </w:rPr>
      </w:pPr>
      <w:r w:rsidRPr="00656959">
        <w:rPr>
          <w:rFonts w:ascii="GHEA Grapalat" w:hAnsi="GHEA Grapalat"/>
          <w:b/>
          <w:bCs/>
          <w:lang w:val="hy-AM"/>
        </w:rPr>
        <w:t>3</w:t>
      </w:r>
      <w:r w:rsidRPr="00656959">
        <w:rPr>
          <w:rFonts w:ascii="Cambria Math" w:hAnsi="Cambria Math"/>
          <w:b/>
          <w:bCs/>
          <w:lang w:val="hy-AM"/>
        </w:rPr>
        <w:t>․</w:t>
      </w:r>
      <w:r w:rsidR="00472B2C" w:rsidRPr="00656959">
        <w:rPr>
          <w:rFonts w:ascii="GHEA Grapalat" w:hAnsi="GHEA Grapalat"/>
          <w:b/>
          <w:bCs/>
          <w:lang w:val="hy-AM"/>
        </w:rPr>
        <w:t>ԶԲՈՍԱՇՐՋԱՅԻՆ ԾԱՌԱՅՈՒԹՅՈՒՆ</w:t>
      </w:r>
      <w:r w:rsidR="0042292B" w:rsidRPr="00656959">
        <w:rPr>
          <w:rFonts w:ascii="GHEA Grapalat" w:hAnsi="GHEA Grapalat"/>
          <w:b/>
          <w:bCs/>
          <w:lang w:val="hy-AM"/>
        </w:rPr>
        <w:t>ՆԵՐ</w:t>
      </w:r>
      <w:r w:rsidR="00472B2C" w:rsidRPr="00656959">
        <w:rPr>
          <w:rFonts w:ascii="GHEA Grapalat" w:hAnsi="GHEA Grapalat"/>
          <w:b/>
          <w:bCs/>
          <w:lang w:val="hy-AM"/>
        </w:rPr>
        <w:t xml:space="preserve"> ՄԱՏՈՒՑՈՂ ԱՆՁԱՆՑ ԿՈՂՄԻՑ ՏԵՂԵԿԱՏՎՈՒԹՅԱՆ ՆԵՐԿԱՅԱՑՄԱՆ ԿԱՐԳԸ</w:t>
      </w:r>
    </w:p>
    <w:p w14:paraId="724D3B0D" w14:textId="77777777" w:rsidR="0008651E" w:rsidRPr="00656959" w:rsidRDefault="0008651E" w:rsidP="0008651E">
      <w:pPr>
        <w:pStyle w:val="ListParagraph"/>
        <w:spacing w:line="276" w:lineRule="auto"/>
        <w:ind w:left="90"/>
        <w:jc w:val="center"/>
        <w:rPr>
          <w:rFonts w:ascii="GHEA Grapalat" w:hAnsi="GHEA Grapalat" w:cs="Times New Roman"/>
          <w:b/>
          <w:bCs/>
          <w:lang w:val="hy-AM"/>
        </w:rPr>
      </w:pPr>
    </w:p>
    <w:p w14:paraId="0F6A0B7F" w14:textId="37C75C2F" w:rsidR="003E03A7" w:rsidRPr="00656959" w:rsidRDefault="007A3F15" w:rsidP="00537D98">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 xml:space="preserve">Ծանուցման ենթակա գործունեություն իրականացնող անձը, պահպանելով համապատասխան համացանցային հարթակի (այսուհետ՝ </w:t>
      </w:r>
      <w:r w:rsidRPr="00656959">
        <w:rPr>
          <w:rFonts w:ascii="GHEA Grapalat" w:hAnsi="GHEA Grapalat" w:cs="Times New Roman"/>
          <w:b/>
          <w:bCs/>
          <w:lang w:val="hy-AM"/>
        </w:rPr>
        <w:t>«Հարթակ»</w:t>
      </w:r>
      <w:r w:rsidRPr="00656959">
        <w:rPr>
          <w:rFonts w:ascii="GHEA Grapalat" w:hAnsi="GHEA Grapalat" w:cs="Times New Roman"/>
          <w:lang w:val="hy-AM"/>
        </w:rPr>
        <w:t>) շահագործման կարգն ու կանոնները, սույն կարգով սահմանված ձևով և ժամկետներում է</w:t>
      </w:r>
      <w:r w:rsidR="003E03A7" w:rsidRPr="00656959">
        <w:rPr>
          <w:rFonts w:ascii="GHEA Grapalat" w:hAnsi="GHEA Grapalat" w:cs="Times New Roman"/>
          <w:lang w:val="hy-AM"/>
        </w:rPr>
        <w:t>լեկտրոնային փաստաթղթերը</w:t>
      </w:r>
      <w:r w:rsidRPr="00656959">
        <w:rPr>
          <w:rFonts w:ascii="GHEA Grapalat" w:hAnsi="GHEA Grapalat" w:cs="Times New Roman"/>
          <w:lang w:val="hy-AM"/>
        </w:rPr>
        <w:t xml:space="preserve"> վերբեռնում է </w:t>
      </w:r>
      <w:r w:rsidR="004F1AC1" w:rsidRPr="00656959">
        <w:rPr>
          <w:rFonts w:ascii="GHEA Grapalat" w:hAnsi="GHEA Grapalat" w:cs="Times New Roman"/>
          <w:lang w:val="hy-AM"/>
        </w:rPr>
        <w:t>Հ</w:t>
      </w:r>
      <w:r w:rsidR="003E03A7" w:rsidRPr="00656959">
        <w:rPr>
          <w:rFonts w:ascii="GHEA Grapalat" w:hAnsi="GHEA Grapalat" w:cs="Times New Roman"/>
          <w:lang w:val="hy-AM"/>
        </w:rPr>
        <w:t>արթակ</w:t>
      </w:r>
      <w:r w:rsidRPr="00656959">
        <w:rPr>
          <w:rFonts w:ascii="GHEA Grapalat" w:hAnsi="GHEA Grapalat" w:cs="Times New Roman"/>
          <w:lang w:val="hy-AM"/>
        </w:rPr>
        <w:t>ում։</w:t>
      </w:r>
      <w:r w:rsidR="003E03A7" w:rsidRPr="00656959">
        <w:rPr>
          <w:rFonts w:ascii="GHEA Grapalat" w:hAnsi="GHEA Grapalat" w:cs="Times New Roman"/>
          <w:lang w:val="hy-AM"/>
        </w:rPr>
        <w:t xml:space="preserve"> </w:t>
      </w:r>
      <w:r w:rsidR="00656959" w:rsidRPr="00656959">
        <w:rPr>
          <w:rFonts w:ascii="GHEA Grapalat" w:hAnsi="GHEA Grapalat" w:cs="Times New Roman"/>
          <w:lang w:val="hy-AM"/>
        </w:rPr>
        <w:t>Է</w:t>
      </w:r>
      <w:r w:rsidRPr="00656959">
        <w:rPr>
          <w:rFonts w:ascii="GHEA Grapalat" w:hAnsi="GHEA Grapalat" w:cs="Times New Roman"/>
          <w:lang w:val="hy-AM"/>
        </w:rPr>
        <w:t>լեկտրոնային փաստաթղթերը Հարթակում վ</w:t>
      </w:r>
      <w:r w:rsidR="003E03A7" w:rsidRPr="00656959">
        <w:rPr>
          <w:rFonts w:ascii="GHEA Grapalat" w:hAnsi="GHEA Grapalat" w:cs="Times New Roman"/>
          <w:lang w:val="hy-AM"/>
        </w:rPr>
        <w:t>երբեռն</w:t>
      </w:r>
      <w:r w:rsidRPr="00656959">
        <w:rPr>
          <w:rFonts w:ascii="GHEA Grapalat" w:hAnsi="GHEA Grapalat" w:cs="Times New Roman"/>
          <w:lang w:val="hy-AM"/>
        </w:rPr>
        <w:t>ման</w:t>
      </w:r>
      <w:r w:rsidR="003E03A7" w:rsidRPr="00656959">
        <w:rPr>
          <w:rFonts w:ascii="GHEA Grapalat" w:hAnsi="GHEA Grapalat" w:cs="Times New Roman"/>
          <w:lang w:val="hy-AM"/>
        </w:rPr>
        <w:t xml:space="preserve"> ավարտ</w:t>
      </w:r>
      <w:r w:rsidRPr="00656959">
        <w:rPr>
          <w:rFonts w:ascii="GHEA Grapalat" w:hAnsi="GHEA Grapalat" w:cs="Times New Roman"/>
          <w:lang w:val="hy-AM"/>
        </w:rPr>
        <w:t>ի</w:t>
      </w:r>
      <w:r w:rsidR="00656959" w:rsidRPr="00656959">
        <w:rPr>
          <w:rFonts w:ascii="GHEA Grapalat" w:hAnsi="GHEA Grapalat" w:cs="Times New Roman"/>
          <w:lang w:val="hy-AM"/>
        </w:rPr>
        <w:t>ց</w:t>
      </w:r>
      <w:r w:rsidR="003E03A7" w:rsidRPr="00656959">
        <w:rPr>
          <w:rFonts w:ascii="GHEA Grapalat" w:hAnsi="GHEA Grapalat" w:cs="Times New Roman"/>
          <w:lang w:val="hy-AM"/>
        </w:rPr>
        <w:t xml:space="preserve"> </w:t>
      </w:r>
      <w:r w:rsidRPr="00656959">
        <w:rPr>
          <w:rFonts w:ascii="GHEA Grapalat" w:hAnsi="GHEA Grapalat" w:cs="Times New Roman"/>
          <w:lang w:val="hy-AM"/>
        </w:rPr>
        <w:t>հետո՝</w:t>
      </w:r>
      <w:r w:rsidR="003E03A7" w:rsidRPr="00656959">
        <w:rPr>
          <w:rFonts w:ascii="GHEA Grapalat" w:hAnsi="GHEA Grapalat" w:cs="Times New Roman"/>
          <w:lang w:val="hy-AM"/>
        </w:rPr>
        <w:t xml:space="preserve"> </w:t>
      </w:r>
      <w:r w:rsidR="00656959" w:rsidRPr="00656959">
        <w:rPr>
          <w:rFonts w:ascii="GHEA Grapalat" w:hAnsi="GHEA Grapalat" w:cs="Times New Roman"/>
          <w:lang w:val="hy-AM"/>
        </w:rPr>
        <w:t xml:space="preserve">ծանուցման ենթակա գործունեություն իրականացնող անձի նույնականացման տվյալները հաստատվելու կամ անհատի էլեկտրոնային խիստ նույնականացումն անցնելու արդյունքում </w:t>
      </w:r>
      <w:r w:rsidR="0096493A" w:rsidRPr="00656959">
        <w:rPr>
          <w:rFonts w:ascii="GHEA Grapalat" w:hAnsi="GHEA Grapalat" w:cs="Times New Roman"/>
          <w:lang w:val="hy-AM"/>
        </w:rPr>
        <w:t xml:space="preserve">5 աշխատանքային </w:t>
      </w:r>
      <w:r w:rsidR="003E03A7" w:rsidRPr="00656959">
        <w:rPr>
          <w:rFonts w:ascii="GHEA Grapalat" w:hAnsi="GHEA Grapalat" w:cs="Times New Roman"/>
          <w:lang w:val="hy-AM"/>
        </w:rPr>
        <w:t xml:space="preserve"> օրվա ընթացքում</w:t>
      </w:r>
      <w:r w:rsidRPr="00656959">
        <w:rPr>
          <w:rFonts w:ascii="GHEA Grapalat" w:hAnsi="GHEA Grapalat" w:cs="Times New Roman"/>
          <w:lang w:val="hy-AM"/>
        </w:rPr>
        <w:t xml:space="preserve"> </w:t>
      </w:r>
      <w:r w:rsidR="00656959" w:rsidRPr="00656959">
        <w:rPr>
          <w:rFonts w:ascii="GHEA Grapalat" w:hAnsi="GHEA Grapalat" w:cs="Times New Roman"/>
          <w:lang w:val="hy-AM"/>
        </w:rPr>
        <w:t xml:space="preserve">դրանք </w:t>
      </w:r>
      <w:r w:rsidR="003E03A7" w:rsidRPr="00656959">
        <w:rPr>
          <w:rFonts w:ascii="GHEA Grapalat" w:hAnsi="GHEA Grapalat" w:cs="Times New Roman"/>
          <w:lang w:val="hy-AM"/>
        </w:rPr>
        <w:t>հասանելի են դառնում համացանցում։</w:t>
      </w:r>
    </w:p>
    <w:p w14:paraId="0C5C769D" w14:textId="12CCB702" w:rsidR="003E03A7" w:rsidRPr="00656959" w:rsidRDefault="003E03A7" w:rsidP="00537D98">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 xml:space="preserve">Տեղեկատվություն հայցող անձի պահանջով, եթե հայցվող տեղեկատվության տրամադրման նկատմամբ Հայաստանի Հանրապետության օրենսդրությամբ </w:t>
      </w:r>
      <w:r w:rsidRPr="00656959">
        <w:rPr>
          <w:rFonts w:ascii="GHEA Grapalat" w:hAnsi="GHEA Grapalat" w:cs="Times New Roman"/>
          <w:lang w:val="hy-AM"/>
        </w:rPr>
        <w:lastRenderedPageBreak/>
        <w:t xml:space="preserve">սահմանված չեն սահմանափակումներ, անձին տրվում է էլեկտրոնային փաստաթղթի արտատպումը (պատճենը)` </w:t>
      </w:r>
      <w:r w:rsidR="00F42C0B" w:rsidRPr="00656959">
        <w:rPr>
          <w:rFonts w:ascii="GHEA Grapalat" w:hAnsi="GHEA Grapalat" w:cs="Times New Roman"/>
          <w:lang w:val="hy-AM"/>
        </w:rPr>
        <w:t>Զբոսաշրջության կոմիտեի</w:t>
      </w:r>
      <w:r w:rsidRPr="00656959">
        <w:rPr>
          <w:rFonts w:ascii="GHEA Grapalat" w:hAnsi="GHEA Grapalat" w:cs="Times New Roman"/>
          <w:lang w:val="hy-AM"/>
        </w:rPr>
        <w:t xml:space="preserve"> համապատասխան աշխատակցի ստորագրությամբ:</w:t>
      </w:r>
    </w:p>
    <w:p w14:paraId="52146631" w14:textId="3D7884EF" w:rsidR="003E03A7" w:rsidRPr="00656959" w:rsidRDefault="003E03A7" w:rsidP="00537D98">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Ծանուցման ենթակա գործունեություն իրականացնող անձի պահանջով գործունեության ծանուցման յուրաքանչյուր դեպքի համար, ինչպես նաև տարեկան մեկ անգամ էլեկտրոնային փաստաթղթերի և գրանցամատյանից քաղվածքի թղթային կրիչի վրա հաստատված պատճենը տրամադրվում է անվճար:</w:t>
      </w:r>
    </w:p>
    <w:p w14:paraId="7104B3D2" w14:textId="7F96F95E" w:rsidR="006763E8" w:rsidRPr="00656959" w:rsidRDefault="002733C4" w:rsidP="00537D98">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Զբոսաշրջության կ</w:t>
      </w:r>
      <w:r w:rsidR="006763E8" w:rsidRPr="00656959">
        <w:rPr>
          <w:rFonts w:ascii="GHEA Grapalat" w:hAnsi="GHEA Grapalat" w:cs="Times New Roman"/>
          <w:lang w:val="hy-AM"/>
        </w:rPr>
        <w:t>ոմիտե ծանուցման ենթակա գործունեության վերաբերյալ ծանուցումները և ծանուցումներին կից փաստաթղթեր</w:t>
      </w:r>
      <w:r w:rsidR="00607A54" w:rsidRPr="00656959">
        <w:rPr>
          <w:rFonts w:ascii="GHEA Grapalat" w:hAnsi="GHEA Grapalat" w:cs="Times New Roman"/>
          <w:lang w:val="hy-AM"/>
        </w:rPr>
        <w:t>ը</w:t>
      </w:r>
      <w:r w:rsidR="006763E8" w:rsidRPr="00656959">
        <w:rPr>
          <w:rFonts w:ascii="GHEA Grapalat" w:hAnsi="GHEA Grapalat" w:cs="Times New Roman"/>
          <w:lang w:val="hy-AM"/>
        </w:rPr>
        <w:t xml:space="preserve"> ներկայացվում են էլեկտրոնային եղանակով</w:t>
      </w:r>
      <w:r w:rsidR="00607A54" w:rsidRPr="00656959">
        <w:rPr>
          <w:rFonts w:ascii="GHEA Grapalat" w:hAnsi="GHEA Grapalat" w:cs="Times New Roman"/>
          <w:lang w:val="hy-AM"/>
        </w:rPr>
        <w:t>՝</w:t>
      </w:r>
      <w:r w:rsidR="006763E8" w:rsidRPr="00656959">
        <w:rPr>
          <w:rFonts w:ascii="GHEA Grapalat" w:hAnsi="GHEA Grapalat" w:cs="Times New Roman"/>
          <w:lang w:val="hy-AM"/>
        </w:rPr>
        <w:t xml:space="preserve"> հատուկ այդ նպատակով գործարկված </w:t>
      </w:r>
      <w:r w:rsidR="004F1AC1" w:rsidRPr="00656959">
        <w:rPr>
          <w:rFonts w:ascii="GHEA Grapalat" w:hAnsi="GHEA Grapalat" w:cs="Times New Roman"/>
          <w:lang w:val="hy-AM"/>
        </w:rPr>
        <w:t>Հ</w:t>
      </w:r>
      <w:r w:rsidR="006763E8" w:rsidRPr="00656959">
        <w:rPr>
          <w:rFonts w:ascii="GHEA Grapalat" w:hAnsi="GHEA Grapalat" w:cs="Times New Roman"/>
          <w:lang w:val="hy-AM"/>
        </w:rPr>
        <w:t>արթակի միջոցով:</w:t>
      </w:r>
    </w:p>
    <w:p w14:paraId="1C544379" w14:textId="5936B229" w:rsidR="006763E8" w:rsidRPr="00656959" w:rsidRDefault="006763E8" w:rsidP="00537D98">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 xml:space="preserve">Ծանուցման ենթակա գործունեություն իրականացնող յուրաքանչյուր անձ </w:t>
      </w:r>
      <w:r w:rsidR="004F1AC1" w:rsidRPr="00656959">
        <w:rPr>
          <w:rFonts w:ascii="GHEA Grapalat" w:hAnsi="GHEA Grapalat" w:cs="Times New Roman"/>
          <w:lang w:val="hy-AM"/>
        </w:rPr>
        <w:t>Հ</w:t>
      </w:r>
      <w:r w:rsidRPr="00656959">
        <w:rPr>
          <w:rFonts w:ascii="GHEA Grapalat" w:hAnsi="GHEA Grapalat" w:cs="Times New Roman"/>
          <w:lang w:val="hy-AM"/>
        </w:rPr>
        <w:t xml:space="preserve">արթակում պարտավոր է անցնել </w:t>
      </w:r>
      <w:r w:rsidR="004F1AC1" w:rsidRPr="00656959">
        <w:rPr>
          <w:rFonts w:ascii="GHEA Grapalat" w:hAnsi="GHEA Grapalat" w:cs="Times New Roman"/>
          <w:lang w:val="hy-AM"/>
        </w:rPr>
        <w:t>դրա</w:t>
      </w:r>
      <w:r w:rsidRPr="00656959">
        <w:rPr>
          <w:rFonts w:ascii="GHEA Grapalat" w:hAnsi="GHEA Grapalat" w:cs="Times New Roman"/>
          <w:lang w:val="hy-AM"/>
        </w:rPr>
        <w:t xml:space="preserve"> գործիքակազմով նախատեսված նույնականացում, որի հիման վրա վերջինս կարող է տնօր</w:t>
      </w:r>
      <w:r w:rsidR="004F1AC1" w:rsidRPr="00656959">
        <w:rPr>
          <w:rFonts w:ascii="GHEA Grapalat" w:hAnsi="GHEA Grapalat" w:cs="Times New Roman"/>
          <w:lang w:val="hy-AM"/>
        </w:rPr>
        <w:t>ի</w:t>
      </w:r>
      <w:r w:rsidRPr="00656959">
        <w:rPr>
          <w:rFonts w:ascii="GHEA Grapalat" w:hAnsi="GHEA Grapalat" w:cs="Times New Roman"/>
          <w:lang w:val="hy-AM"/>
        </w:rPr>
        <w:t xml:space="preserve">նել </w:t>
      </w:r>
      <w:r w:rsidR="004F1AC1" w:rsidRPr="00656959">
        <w:rPr>
          <w:rFonts w:ascii="GHEA Grapalat" w:hAnsi="GHEA Grapalat" w:cs="Times New Roman"/>
          <w:lang w:val="hy-AM"/>
        </w:rPr>
        <w:t>Հ</w:t>
      </w:r>
      <w:r w:rsidRPr="00656959">
        <w:rPr>
          <w:rFonts w:ascii="GHEA Grapalat" w:hAnsi="GHEA Grapalat" w:cs="Times New Roman"/>
          <w:lang w:val="hy-AM"/>
        </w:rPr>
        <w:t xml:space="preserve">արթակում իր </w:t>
      </w:r>
      <w:r w:rsidR="004F1AC1" w:rsidRPr="00656959">
        <w:rPr>
          <w:rFonts w:ascii="GHEA Grapalat" w:hAnsi="GHEA Grapalat" w:cs="Times New Roman"/>
          <w:lang w:val="hy-AM"/>
        </w:rPr>
        <w:t xml:space="preserve">վերաբերյալ </w:t>
      </w:r>
      <w:r w:rsidR="000256F4" w:rsidRPr="00656959">
        <w:rPr>
          <w:rFonts w:ascii="GHEA Grapalat" w:hAnsi="GHEA Grapalat" w:cs="Times New Roman"/>
          <w:lang w:val="hy-AM"/>
        </w:rPr>
        <w:t>տեղադրվ</w:t>
      </w:r>
      <w:r w:rsidR="004F1AC1" w:rsidRPr="00656959">
        <w:rPr>
          <w:rFonts w:ascii="GHEA Grapalat" w:hAnsi="GHEA Grapalat" w:cs="Times New Roman"/>
          <w:lang w:val="hy-AM"/>
        </w:rPr>
        <w:t xml:space="preserve">ած </w:t>
      </w:r>
      <w:r w:rsidRPr="00656959">
        <w:rPr>
          <w:rFonts w:ascii="GHEA Grapalat" w:hAnsi="GHEA Grapalat" w:cs="Times New Roman"/>
          <w:lang w:val="hy-AM"/>
        </w:rPr>
        <w:t>տեղեկատվությունը։</w:t>
      </w:r>
    </w:p>
    <w:p w14:paraId="06FC00CA" w14:textId="3F086FFF" w:rsidR="00DB6807" w:rsidRPr="00656959" w:rsidRDefault="00DB6807" w:rsidP="00537D98">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Ծանուցման ենթակա գործունեություն իրականացնող անձի նույնականացումն</w:t>
      </w:r>
      <w:r w:rsidR="004F1AC1" w:rsidRPr="00656959">
        <w:rPr>
          <w:rFonts w:ascii="GHEA Grapalat" w:hAnsi="GHEA Grapalat" w:cs="Times New Roman"/>
          <w:lang w:val="hy-AM"/>
        </w:rPr>
        <w:t xml:space="preserve"> իրականացվում է Հայաստանի Հանրապետության կառավարության </w:t>
      </w:r>
      <w:r w:rsidR="00713D3F" w:rsidRPr="00656959">
        <w:rPr>
          <w:rFonts w:ascii="GHEA Grapalat" w:hAnsi="GHEA Grapalat" w:cs="Times New Roman"/>
          <w:lang w:val="hy-AM"/>
        </w:rPr>
        <w:t xml:space="preserve">2017 թվականին մայիսի </w:t>
      </w:r>
      <w:r w:rsidR="004F1AC1" w:rsidRPr="00656959">
        <w:rPr>
          <w:rFonts w:ascii="GHEA Grapalat" w:hAnsi="GHEA Grapalat" w:cs="Times New Roman"/>
          <w:lang w:val="hy-AM"/>
        </w:rPr>
        <w:t>25</w:t>
      </w:r>
      <w:r w:rsidR="00713D3F" w:rsidRPr="00656959">
        <w:rPr>
          <w:rFonts w:ascii="GHEA Grapalat" w:hAnsi="GHEA Grapalat" w:cs="Times New Roman"/>
          <w:lang w:val="hy-AM"/>
        </w:rPr>
        <w:t>-ի</w:t>
      </w:r>
      <w:r w:rsidR="004F1AC1" w:rsidRPr="00656959">
        <w:rPr>
          <w:rFonts w:ascii="GHEA Grapalat" w:hAnsi="GHEA Grapalat" w:cs="Times New Roman"/>
          <w:lang w:val="hy-AM"/>
        </w:rPr>
        <w:t xml:space="preserve"> N 572-Ն որոշմամբ սահմանված կարգով՝ անհատի խիստ նույնականացման եղանակով</w:t>
      </w:r>
      <w:r w:rsidRPr="00656959">
        <w:rPr>
          <w:rFonts w:ascii="GHEA Grapalat" w:hAnsi="GHEA Grapalat" w:cs="Times New Roman"/>
          <w:lang w:val="hy-AM"/>
        </w:rPr>
        <w:t>։</w:t>
      </w:r>
    </w:p>
    <w:p w14:paraId="233E3346" w14:textId="5BC24F47" w:rsidR="00DB6807" w:rsidRPr="00656959" w:rsidRDefault="00E66DDD" w:rsidP="00537D98">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Սույն կարգ</w:t>
      </w:r>
      <w:r w:rsidR="002733C4" w:rsidRPr="00656959">
        <w:rPr>
          <w:rFonts w:ascii="GHEA Grapalat" w:hAnsi="GHEA Grapalat" w:cs="Times New Roman"/>
          <w:lang w:val="hy-AM"/>
        </w:rPr>
        <w:t>ի 10-11-րդ կետերով</w:t>
      </w:r>
      <w:r w:rsidRPr="00656959">
        <w:rPr>
          <w:rFonts w:ascii="GHEA Grapalat" w:hAnsi="GHEA Grapalat" w:cs="Times New Roman"/>
          <w:lang w:val="hy-AM"/>
        </w:rPr>
        <w:t xml:space="preserve"> </w:t>
      </w:r>
      <w:r w:rsidR="006763E8" w:rsidRPr="00656959">
        <w:rPr>
          <w:rFonts w:ascii="GHEA Grapalat" w:hAnsi="GHEA Grapalat" w:cs="Times New Roman"/>
          <w:lang w:val="hy-AM"/>
        </w:rPr>
        <w:t xml:space="preserve">սահմանված նույնականացումն անցնելուց հետո </w:t>
      </w:r>
      <w:r w:rsidR="004F1AC1" w:rsidRPr="00656959">
        <w:rPr>
          <w:rFonts w:ascii="GHEA Grapalat" w:hAnsi="GHEA Grapalat" w:cs="Times New Roman"/>
          <w:lang w:val="hy-AM"/>
        </w:rPr>
        <w:t>Հ</w:t>
      </w:r>
      <w:r w:rsidR="006763E8" w:rsidRPr="00656959">
        <w:rPr>
          <w:rFonts w:ascii="GHEA Grapalat" w:hAnsi="GHEA Grapalat" w:cs="Times New Roman"/>
          <w:lang w:val="hy-AM"/>
        </w:rPr>
        <w:t xml:space="preserve">արթակում ծանուցման ենթակա գործունեություն իրականացնող անձի </w:t>
      </w:r>
      <w:r w:rsidR="004F1AC1" w:rsidRPr="00656959">
        <w:rPr>
          <w:rFonts w:ascii="GHEA Grapalat" w:hAnsi="GHEA Grapalat" w:cs="Times New Roman"/>
          <w:lang w:val="hy-AM"/>
        </w:rPr>
        <w:t>անունից գործելու՝ Հայաստանի Հանրապետության օրենսդրությամբ սահմանված</w:t>
      </w:r>
      <w:r w:rsidR="006763E8" w:rsidRPr="00656959">
        <w:rPr>
          <w:rFonts w:ascii="GHEA Grapalat" w:hAnsi="GHEA Grapalat" w:cs="Times New Roman"/>
          <w:lang w:val="hy-AM"/>
        </w:rPr>
        <w:t xml:space="preserve"> </w:t>
      </w:r>
      <w:r w:rsidR="004F1AC1" w:rsidRPr="00656959">
        <w:rPr>
          <w:rFonts w:ascii="GHEA Grapalat" w:hAnsi="GHEA Grapalat" w:cs="Times New Roman"/>
          <w:lang w:val="hy-AM"/>
        </w:rPr>
        <w:t xml:space="preserve">իրավունք ունեցող կամ Հարթակի միջոցով ձևակերպված լիազորագրի հիման վրա գործելու իրավունք ունեցող անձը </w:t>
      </w:r>
      <w:r w:rsidR="006763E8" w:rsidRPr="00656959">
        <w:rPr>
          <w:rFonts w:ascii="GHEA Grapalat" w:hAnsi="GHEA Grapalat" w:cs="Times New Roman"/>
          <w:lang w:val="hy-AM"/>
        </w:rPr>
        <w:t xml:space="preserve">պարտավոր է տրամադրել սույն կարգով սահմանված և </w:t>
      </w:r>
      <w:r w:rsidR="004F1AC1" w:rsidRPr="00656959">
        <w:rPr>
          <w:rFonts w:ascii="GHEA Grapalat" w:hAnsi="GHEA Grapalat" w:cs="Times New Roman"/>
          <w:lang w:val="hy-AM"/>
        </w:rPr>
        <w:t>Հ</w:t>
      </w:r>
      <w:r w:rsidR="006763E8" w:rsidRPr="00656959">
        <w:rPr>
          <w:rFonts w:ascii="GHEA Grapalat" w:hAnsi="GHEA Grapalat" w:cs="Times New Roman"/>
          <w:lang w:val="hy-AM"/>
        </w:rPr>
        <w:t>արթակի գործիքակազմի միջոցով վերբեռնման ենթակա տեղեկատվությունն ու փաստաթղթերը։</w:t>
      </w:r>
    </w:p>
    <w:p w14:paraId="356AA8A8" w14:textId="3A9ABF71" w:rsidR="00793866" w:rsidRPr="00656959" w:rsidRDefault="00793866" w:rsidP="00537D98">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 xml:space="preserve">Էլեկտրոնային եղանակով </w:t>
      </w:r>
      <w:r w:rsidR="004F1AC1" w:rsidRPr="00656959">
        <w:rPr>
          <w:rFonts w:ascii="GHEA Grapalat" w:hAnsi="GHEA Grapalat" w:cs="Times New Roman"/>
          <w:lang w:val="hy-AM"/>
        </w:rPr>
        <w:t>Հ</w:t>
      </w:r>
      <w:r w:rsidRPr="00656959">
        <w:rPr>
          <w:rFonts w:ascii="GHEA Grapalat" w:hAnsi="GHEA Grapalat" w:cs="Times New Roman"/>
          <w:lang w:val="hy-AM"/>
        </w:rPr>
        <w:t xml:space="preserve">արթակի գործիքակազմի միջոցով ծանուցման ենթակա գործունեության վերաբերյալ ծանուցում ներկայացնելու պահանջը համարվում է կատարված, եթե անձը </w:t>
      </w:r>
      <w:r w:rsidR="004F1AC1" w:rsidRPr="00656959">
        <w:rPr>
          <w:rFonts w:ascii="GHEA Grapalat" w:hAnsi="GHEA Grapalat" w:cs="Times New Roman"/>
          <w:lang w:val="hy-AM"/>
        </w:rPr>
        <w:t>Հ</w:t>
      </w:r>
      <w:r w:rsidRPr="00656959">
        <w:rPr>
          <w:rFonts w:ascii="GHEA Grapalat" w:hAnsi="GHEA Grapalat" w:cs="Times New Roman"/>
          <w:lang w:val="hy-AM"/>
        </w:rPr>
        <w:t xml:space="preserve">արթակի գործիքակազմի միջոցով լրացնում է անհրաժեշտ տեղեկատվությունը և </w:t>
      </w:r>
      <w:r w:rsidR="004F1AC1" w:rsidRPr="00656959">
        <w:rPr>
          <w:rFonts w:ascii="GHEA Grapalat" w:hAnsi="GHEA Grapalat" w:cs="Times New Roman"/>
          <w:lang w:val="hy-AM"/>
        </w:rPr>
        <w:t>նույն գործիքակազմի միջոցով ավտոմատ գեներացված դիմումն ու դրան կից փաստաթղթերը հաստատում է էլե</w:t>
      </w:r>
      <w:r w:rsidR="00713D3F" w:rsidRPr="00656959">
        <w:rPr>
          <w:rFonts w:ascii="GHEA Grapalat" w:hAnsi="GHEA Grapalat" w:cs="Times New Roman"/>
          <w:lang w:val="hy-AM"/>
        </w:rPr>
        <w:t>կ</w:t>
      </w:r>
      <w:r w:rsidR="004F1AC1" w:rsidRPr="00656959">
        <w:rPr>
          <w:rFonts w:ascii="GHEA Grapalat" w:hAnsi="GHEA Grapalat" w:cs="Times New Roman"/>
          <w:lang w:val="hy-AM"/>
        </w:rPr>
        <w:t>տրոնային խիստ նույնականացման եղանակով</w:t>
      </w:r>
      <w:r w:rsidRPr="00656959">
        <w:rPr>
          <w:rFonts w:ascii="GHEA Grapalat" w:hAnsi="GHEA Grapalat" w:cs="Times New Roman"/>
          <w:lang w:val="hy-AM"/>
        </w:rPr>
        <w:t>:</w:t>
      </w:r>
    </w:p>
    <w:p w14:paraId="477AABB8" w14:textId="5DAF13B0" w:rsidR="004F1AC1" w:rsidRPr="00656959" w:rsidRDefault="004F1AC1" w:rsidP="00537D98">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lastRenderedPageBreak/>
        <w:t>Ծանուցման գործընթացն ավարտվում է Հարթակի միջոցով ծանուցման ենթակա գործունեությամբ զբաղվող անձին տրամադրվող էլեկտրոնային հավաստագրի տրամադրմամբ։</w:t>
      </w:r>
    </w:p>
    <w:p w14:paraId="67920706" w14:textId="39C59869" w:rsidR="00793866" w:rsidRPr="00656959" w:rsidRDefault="004F1AC1" w:rsidP="00537D98">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Ծանուցման մ</w:t>
      </w:r>
      <w:r w:rsidR="00793866" w:rsidRPr="00656959">
        <w:rPr>
          <w:rFonts w:ascii="GHEA Grapalat" w:hAnsi="GHEA Grapalat" w:cs="Times New Roman"/>
          <w:lang w:val="hy-AM"/>
        </w:rPr>
        <w:t xml:space="preserve">երժման մասին որոշումը կազմվում է էլեկտրոնային փաստաթղթի ձևով, ստորագրվում է </w:t>
      </w:r>
      <w:r w:rsidR="002733C4" w:rsidRPr="00656959">
        <w:rPr>
          <w:rFonts w:ascii="GHEA Grapalat" w:hAnsi="GHEA Grapalat" w:cs="Times New Roman"/>
          <w:lang w:val="hy-AM"/>
        </w:rPr>
        <w:t>Զբոսաշրջության կ</w:t>
      </w:r>
      <w:r w:rsidR="00793866" w:rsidRPr="00656959">
        <w:rPr>
          <w:rFonts w:ascii="GHEA Grapalat" w:hAnsi="GHEA Grapalat" w:cs="Times New Roman"/>
          <w:lang w:val="hy-AM"/>
        </w:rPr>
        <w:t xml:space="preserve">ոմիտեի էլեկտրոնային ստորագրությամբ և ուղարկվում է ծանուցման ենթակա գործունեություն իրականացնող անձի՝ Հայաստանի Հանրապետության արդարադատության նախարարության իրավաբանական անձանց պետական </w:t>
      </w:r>
      <w:r w:rsidR="000C3B36" w:rsidRPr="00656959">
        <w:rPr>
          <w:rFonts w:ascii="GHEA Grapalat" w:hAnsi="GHEA Grapalat" w:cs="Times New Roman"/>
          <w:lang w:val="hy-AM"/>
        </w:rPr>
        <w:t xml:space="preserve">ռեգիստրի </w:t>
      </w:r>
      <w:r w:rsidR="00793866" w:rsidRPr="00656959">
        <w:rPr>
          <w:rFonts w:ascii="GHEA Grapalat" w:hAnsi="GHEA Grapalat" w:cs="Times New Roman"/>
          <w:lang w:val="hy-AM"/>
        </w:rPr>
        <w:t xml:space="preserve">գործակալությունում գրանցված էլեկտրոնային փոստի հասցեով, ինչպես նաև հասանելի է դառնում </w:t>
      </w:r>
      <w:r w:rsidRPr="00656959">
        <w:rPr>
          <w:rFonts w:ascii="GHEA Grapalat" w:hAnsi="GHEA Grapalat" w:cs="Times New Roman"/>
          <w:lang w:val="hy-AM"/>
        </w:rPr>
        <w:t>Հ</w:t>
      </w:r>
      <w:r w:rsidR="00793866" w:rsidRPr="00656959">
        <w:rPr>
          <w:rFonts w:ascii="GHEA Grapalat" w:hAnsi="GHEA Grapalat" w:cs="Times New Roman"/>
          <w:lang w:val="hy-AM"/>
        </w:rPr>
        <w:t xml:space="preserve">արթակում՝ </w:t>
      </w:r>
      <w:r w:rsidRPr="00656959">
        <w:rPr>
          <w:rFonts w:ascii="GHEA Grapalat" w:hAnsi="GHEA Grapalat" w:cs="Times New Roman"/>
          <w:lang w:val="hy-AM"/>
        </w:rPr>
        <w:t>անհատի էլեկտրոնային խիստ նույնականացման միջոցով</w:t>
      </w:r>
      <w:r w:rsidR="00793866" w:rsidRPr="00656959">
        <w:rPr>
          <w:rFonts w:ascii="GHEA Grapalat" w:hAnsi="GHEA Grapalat" w:cs="Times New Roman"/>
          <w:lang w:val="hy-AM"/>
        </w:rPr>
        <w:t>։</w:t>
      </w:r>
    </w:p>
    <w:p w14:paraId="1CCED26A" w14:textId="0D127C5E" w:rsidR="00793866" w:rsidRPr="00656959" w:rsidRDefault="00793866" w:rsidP="00537D98">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 xml:space="preserve">Մերժման մասին որոշումը համարվում է ընդունված ծանուցման ենթակա գործունեություն իրականացնող անձի՝ Հայաստանի Հանրապետության արդարադատության նախարարության իրավաբանական անձանց պետական </w:t>
      </w:r>
      <w:r w:rsidR="000C3B36" w:rsidRPr="00656959">
        <w:rPr>
          <w:rFonts w:ascii="GHEA Grapalat" w:hAnsi="GHEA Grapalat" w:cs="Times New Roman"/>
          <w:lang w:val="hy-AM"/>
        </w:rPr>
        <w:t xml:space="preserve">ռեգիստրի </w:t>
      </w:r>
      <w:r w:rsidRPr="00656959">
        <w:rPr>
          <w:rFonts w:ascii="GHEA Grapalat" w:hAnsi="GHEA Grapalat" w:cs="Times New Roman"/>
          <w:lang w:val="hy-AM"/>
        </w:rPr>
        <w:t xml:space="preserve">գործակալությունում գրանցված էլեկտրոնային փոստի հասցեին հասնելու պահից կամ </w:t>
      </w:r>
      <w:r w:rsidR="004F1AC1" w:rsidRPr="00656959">
        <w:rPr>
          <w:rFonts w:ascii="GHEA Grapalat" w:hAnsi="GHEA Grapalat" w:cs="Times New Roman"/>
          <w:lang w:val="hy-AM"/>
        </w:rPr>
        <w:t>Հ</w:t>
      </w:r>
      <w:r w:rsidRPr="00656959">
        <w:rPr>
          <w:rFonts w:ascii="GHEA Grapalat" w:hAnsi="GHEA Grapalat" w:cs="Times New Roman"/>
          <w:lang w:val="hy-AM"/>
        </w:rPr>
        <w:t>արթակում հասանելի դառնալու պահից:</w:t>
      </w:r>
    </w:p>
    <w:p w14:paraId="1B50375A" w14:textId="50FBDEBD" w:rsidR="004F1AC1" w:rsidRPr="00656959" w:rsidRDefault="004F1AC1" w:rsidP="00537D98">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 xml:space="preserve">Ծանուցման գործընթացի հաջող ավարտի դեպքում, ինչպես նաև </w:t>
      </w:r>
      <w:r w:rsidR="000C3B36" w:rsidRPr="00656959">
        <w:rPr>
          <w:rFonts w:ascii="GHEA Grapalat" w:hAnsi="GHEA Grapalat" w:cs="Times New Roman"/>
          <w:lang w:val="hy-AM"/>
        </w:rPr>
        <w:t>սույն կ</w:t>
      </w:r>
      <w:r w:rsidRPr="00656959">
        <w:rPr>
          <w:rFonts w:ascii="GHEA Grapalat" w:hAnsi="GHEA Grapalat" w:cs="Times New Roman"/>
          <w:lang w:val="hy-AM"/>
        </w:rPr>
        <w:t>արգի 1</w:t>
      </w:r>
      <w:r w:rsidR="002733C4" w:rsidRPr="00656959">
        <w:rPr>
          <w:rFonts w:ascii="GHEA Grapalat" w:hAnsi="GHEA Grapalat" w:cs="Times New Roman"/>
          <w:lang w:val="hy-AM"/>
        </w:rPr>
        <w:t>5</w:t>
      </w:r>
      <w:r w:rsidRPr="00656959">
        <w:rPr>
          <w:rFonts w:ascii="GHEA Grapalat" w:hAnsi="GHEA Grapalat" w:cs="Times New Roman"/>
          <w:lang w:val="hy-AM"/>
        </w:rPr>
        <w:t>-րդ և 1</w:t>
      </w:r>
      <w:r w:rsidR="002733C4" w:rsidRPr="00656959">
        <w:rPr>
          <w:rFonts w:ascii="GHEA Grapalat" w:hAnsi="GHEA Grapalat" w:cs="Times New Roman"/>
          <w:lang w:val="hy-AM"/>
        </w:rPr>
        <w:t>6</w:t>
      </w:r>
      <w:r w:rsidRPr="00656959">
        <w:rPr>
          <w:rFonts w:ascii="GHEA Grapalat" w:hAnsi="GHEA Grapalat" w:cs="Times New Roman"/>
          <w:lang w:val="hy-AM"/>
        </w:rPr>
        <w:t>-րդ կետերով սահմանված կարգով ծանուցումը մերժելու դեպքում</w:t>
      </w:r>
      <w:r w:rsidR="00BE1D74" w:rsidRPr="00656959">
        <w:rPr>
          <w:rFonts w:ascii="GHEA Grapalat" w:hAnsi="GHEA Grapalat" w:cs="Times New Roman"/>
          <w:lang w:val="hy-AM"/>
        </w:rPr>
        <w:t>,</w:t>
      </w:r>
      <w:r w:rsidRPr="00656959">
        <w:rPr>
          <w:rFonts w:ascii="GHEA Grapalat" w:hAnsi="GHEA Grapalat" w:cs="Times New Roman"/>
          <w:lang w:val="hy-AM"/>
        </w:rPr>
        <w:t xml:space="preserve"> այդ մասին տեղեկատվությունը Հարթակում տեղակայվում է ծանուցման գործընթացի հաջող ավարտին կամ ծանուցումը մերժելու մասին որոշումը կայացնելու օրվան հաջորդող </w:t>
      </w:r>
      <w:r w:rsidR="007922F0" w:rsidRPr="00656959">
        <w:rPr>
          <w:rFonts w:ascii="GHEA Grapalat" w:hAnsi="GHEA Grapalat" w:cs="Times New Roman"/>
          <w:lang w:val="hy-AM"/>
        </w:rPr>
        <w:t>տասը</w:t>
      </w:r>
      <w:r w:rsidRPr="00656959">
        <w:rPr>
          <w:rFonts w:ascii="GHEA Grapalat" w:hAnsi="GHEA Grapalat" w:cs="Times New Roman"/>
          <w:lang w:val="hy-AM"/>
        </w:rPr>
        <w:t xml:space="preserve"> աշխատանքային օրվա ընթացքում։</w:t>
      </w:r>
    </w:p>
    <w:p w14:paraId="5DC82EB5" w14:textId="63B35DE5" w:rsidR="00061181" w:rsidRPr="00656959" w:rsidRDefault="00D37D37" w:rsidP="00537D98">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cs="Times New Roman"/>
          <w:lang w:val="hy-AM"/>
        </w:rPr>
        <w:t xml:space="preserve">Զբոսաշրջային ծառայություն մատուցող </w:t>
      </w:r>
      <w:r w:rsidR="008C4BA1" w:rsidRPr="00656959">
        <w:rPr>
          <w:rFonts w:ascii="GHEA Grapalat" w:hAnsi="GHEA Grapalat" w:cs="Times New Roman"/>
          <w:lang w:val="hy-AM"/>
        </w:rPr>
        <w:t>անձինք</w:t>
      </w:r>
      <w:r w:rsidR="00061181" w:rsidRPr="00656959">
        <w:rPr>
          <w:rFonts w:ascii="GHEA Grapalat" w:hAnsi="GHEA Grapalat" w:cs="Times New Roman"/>
          <w:lang w:val="hy-AM"/>
        </w:rPr>
        <w:t xml:space="preserve">՝ Գրանցամատյանում համապատասխան գրառում կատարելու նպատակով, Օրենքով սահմանված պահանջների պահպանմամբ, «Գործունեության իրականացման ծանուցման մասին» օրենքով սահմանված կարգով իրենց կողմից իրականացվող գործունեության մասին ծանուցման հետ միաժամանակ </w:t>
      </w:r>
      <w:r w:rsidR="004F1AC1" w:rsidRPr="00656959">
        <w:rPr>
          <w:rFonts w:ascii="GHEA Grapalat" w:hAnsi="GHEA Grapalat" w:cs="Times New Roman"/>
          <w:lang w:val="hy-AM"/>
        </w:rPr>
        <w:t xml:space="preserve">Հարթակի գործիքակազմի միջոցով և բացառապես էլեկտրոնային եղանակով </w:t>
      </w:r>
      <w:r w:rsidR="007922F0" w:rsidRPr="00656959">
        <w:rPr>
          <w:rFonts w:ascii="GHEA Grapalat" w:hAnsi="GHEA Grapalat" w:cs="Times New Roman"/>
          <w:lang w:val="hy-AM"/>
        </w:rPr>
        <w:t>Զբոսաշրջության կ</w:t>
      </w:r>
      <w:r w:rsidR="00061181" w:rsidRPr="00656959">
        <w:rPr>
          <w:rFonts w:ascii="GHEA Grapalat" w:hAnsi="GHEA Grapalat" w:cs="Times New Roman"/>
          <w:lang w:val="hy-AM"/>
        </w:rPr>
        <w:t>ոմիտե են ներկայացնում իրենց վերաբերյալ</w:t>
      </w:r>
      <w:r w:rsidR="008C3EEE" w:rsidRPr="00656959">
        <w:rPr>
          <w:rFonts w:ascii="GHEA Grapalat" w:hAnsi="GHEA Grapalat" w:cs="Times New Roman"/>
          <w:lang w:val="hy-AM"/>
        </w:rPr>
        <w:t xml:space="preserve"> </w:t>
      </w:r>
      <w:r w:rsidR="00772E49" w:rsidRPr="00656959">
        <w:rPr>
          <w:rFonts w:ascii="GHEA Grapalat" w:hAnsi="GHEA Grapalat" w:cs="Times New Roman"/>
          <w:lang w:val="hy-AM"/>
        </w:rPr>
        <w:t xml:space="preserve">լրացուցիչ </w:t>
      </w:r>
      <w:r w:rsidR="008C3EEE" w:rsidRPr="00656959">
        <w:rPr>
          <w:rFonts w:ascii="GHEA Grapalat" w:hAnsi="GHEA Grapalat" w:cs="Times New Roman"/>
          <w:lang w:val="hy-AM"/>
        </w:rPr>
        <w:t xml:space="preserve">համապարփակ </w:t>
      </w:r>
      <w:r w:rsidR="00BE1D74" w:rsidRPr="00656959">
        <w:rPr>
          <w:rFonts w:ascii="GHEA Grapalat" w:hAnsi="GHEA Grapalat" w:cs="Times New Roman"/>
          <w:lang w:val="hy-AM"/>
        </w:rPr>
        <w:t>տեղեկատվություն</w:t>
      </w:r>
      <w:r w:rsidR="007922F0" w:rsidRPr="00656959">
        <w:rPr>
          <w:rFonts w:ascii="GHEA Grapalat" w:hAnsi="GHEA Grapalat" w:cs="Times New Roman"/>
          <w:lang w:val="hy-AM"/>
        </w:rPr>
        <w:t>,</w:t>
      </w:r>
      <w:r w:rsidR="008C3EEE" w:rsidRPr="00656959">
        <w:rPr>
          <w:rFonts w:ascii="GHEA Grapalat" w:hAnsi="GHEA Grapalat" w:cs="Times New Roman"/>
          <w:lang w:val="hy-AM"/>
        </w:rPr>
        <w:t xml:space="preserve"> </w:t>
      </w:r>
      <w:r w:rsidR="00BE1D74" w:rsidRPr="00656959">
        <w:rPr>
          <w:rFonts w:ascii="GHEA Grapalat" w:hAnsi="GHEA Grapalat" w:cs="Times New Roman"/>
          <w:lang w:val="hy-AM"/>
        </w:rPr>
        <w:t xml:space="preserve">որը պետք է ներառի հետևյալ </w:t>
      </w:r>
      <w:r w:rsidR="00061181" w:rsidRPr="00656959">
        <w:rPr>
          <w:rFonts w:ascii="GHEA Grapalat" w:hAnsi="GHEA Grapalat" w:cs="Times New Roman"/>
          <w:lang w:val="hy-AM"/>
        </w:rPr>
        <w:t>տվյալները</w:t>
      </w:r>
      <w:r w:rsidR="008C3EEE" w:rsidRPr="00656959">
        <w:rPr>
          <w:rFonts w:ascii="GHEA Grapalat" w:hAnsi="GHEA Grapalat" w:cs="Times New Roman"/>
          <w:lang w:val="hy-AM"/>
        </w:rPr>
        <w:t>.</w:t>
      </w:r>
    </w:p>
    <w:p w14:paraId="45FD11FE" w14:textId="4809BC35" w:rsidR="00061181" w:rsidRPr="00656959" w:rsidRDefault="00BE1D74" w:rsidP="00537D98">
      <w:pPr>
        <w:pStyle w:val="ListParagraph"/>
        <w:numPr>
          <w:ilvl w:val="1"/>
          <w:numId w:val="17"/>
        </w:numPr>
        <w:spacing w:line="276" w:lineRule="auto"/>
        <w:ind w:left="1418"/>
        <w:jc w:val="both"/>
        <w:rPr>
          <w:rFonts w:ascii="GHEA Grapalat" w:hAnsi="GHEA Grapalat"/>
          <w:lang w:val="hy-AM"/>
        </w:rPr>
      </w:pPr>
      <w:r w:rsidRPr="00656959">
        <w:rPr>
          <w:rFonts w:ascii="GHEA Grapalat" w:hAnsi="GHEA Grapalat" w:cs="Sylfaen"/>
          <w:b/>
          <w:bCs/>
          <w:lang w:val="hy-AM"/>
        </w:rPr>
        <w:t>զ</w:t>
      </w:r>
      <w:r w:rsidR="00061181" w:rsidRPr="00656959">
        <w:rPr>
          <w:rFonts w:ascii="GHEA Grapalat" w:hAnsi="GHEA Grapalat" w:cs="Sylfaen"/>
          <w:b/>
          <w:bCs/>
          <w:lang w:val="hy-AM"/>
        </w:rPr>
        <w:t>բոսաշրջային</w:t>
      </w:r>
      <w:r w:rsidR="00061181" w:rsidRPr="00656959">
        <w:rPr>
          <w:rFonts w:ascii="GHEA Grapalat" w:hAnsi="GHEA Grapalat"/>
          <w:b/>
          <w:bCs/>
          <w:lang w:val="hy-AM"/>
        </w:rPr>
        <w:t xml:space="preserve"> ծառայությունների տեսակի վերաբերյալ տեղեկատվություն</w:t>
      </w:r>
      <w:r w:rsidR="00061181" w:rsidRPr="00656959">
        <w:rPr>
          <w:rFonts w:ascii="GHEA Grapalat" w:hAnsi="GHEA Grapalat"/>
          <w:lang w:val="hy-AM"/>
        </w:rPr>
        <w:t xml:space="preserve">. Օրենքով սահմանված զբոսաշրջային ծառայությունների ցանկից </w:t>
      </w:r>
      <w:r w:rsidR="00D37D37" w:rsidRPr="00656959">
        <w:rPr>
          <w:rFonts w:ascii="GHEA Grapalat" w:hAnsi="GHEA Grapalat"/>
          <w:lang w:val="hy-AM"/>
        </w:rPr>
        <w:t>Զբոսաշրջային ծառայություն մատուցող անձ</w:t>
      </w:r>
      <w:r w:rsidR="00061181" w:rsidRPr="00656959">
        <w:rPr>
          <w:rFonts w:ascii="GHEA Grapalat" w:hAnsi="GHEA Grapalat"/>
          <w:lang w:val="hy-AM"/>
        </w:rPr>
        <w:t xml:space="preserve">ի կողմից մատուցվող ծառայությունների </w:t>
      </w:r>
      <w:r w:rsidR="00112B1A" w:rsidRPr="00656959">
        <w:rPr>
          <w:rFonts w:ascii="GHEA Grapalat" w:hAnsi="GHEA Grapalat"/>
          <w:lang w:val="hy-AM"/>
        </w:rPr>
        <w:t>տեսակի</w:t>
      </w:r>
      <w:r w:rsidR="00156969" w:rsidRPr="00656959">
        <w:rPr>
          <w:rFonts w:ascii="GHEA Grapalat" w:hAnsi="GHEA Grapalat"/>
          <w:lang w:val="hy-AM"/>
        </w:rPr>
        <w:t xml:space="preserve"> վերաբերյալ տեղեկատվություն, ներառյալ՝ ծառայությունների մատուցման շրջանակներում կիրառվող ֆիրմային անվանումներ</w:t>
      </w:r>
      <w:r w:rsidR="001025B3" w:rsidRPr="00656959">
        <w:rPr>
          <w:rFonts w:ascii="GHEA Grapalat" w:hAnsi="GHEA Grapalat"/>
          <w:lang w:val="hy-AM"/>
        </w:rPr>
        <w:t>ը</w:t>
      </w:r>
      <w:r w:rsidR="00156969" w:rsidRPr="00656959">
        <w:rPr>
          <w:rFonts w:ascii="GHEA Grapalat" w:hAnsi="GHEA Grapalat"/>
          <w:lang w:val="hy-AM"/>
        </w:rPr>
        <w:t xml:space="preserve">, ապրանքային </w:t>
      </w:r>
      <w:r w:rsidR="00156969" w:rsidRPr="00656959">
        <w:rPr>
          <w:rFonts w:ascii="GHEA Grapalat" w:hAnsi="GHEA Grapalat"/>
          <w:lang w:val="hy-AM"/>
        </w:rPr>
        <w:lastRenderedPageBreak/>
        <w:t>նշանների ամբողջական անվանումներն</w:t>
      </w:r>
      <w:r w:rsidR="001025B3" w:rsidRPr="00656959">
        <w:rPr>
          <w:rFonts w:ascii="GHEA Grapalat" w:hAnsi="GHEA Grapalat"/>
          <w:lang w:val="hy-AM"/>
        </w:rPr>
        <w:t xml:space="preserve"> ու դրանց համարժեքները՝ նվազագույնը ռուսերեն</w:t>
      </w:r>
      <w:r w:rsidR="00AE4EF0" w:rsidRPr="00656959">
        <w:rPr>
          <w:rFonts w:ascii="GHEA Grapalat" w:hAnsi="GHEA Grapalat"/>
          <w:lang w:val="hy-AM"/>
        </w:rPr>
        <w:t>ով</w:t>
      </w:r>
      <w:r w:rsidR="001025B3" w:rsidRPr="00656959">
        <w:rPr>
          <w:rFonts w:ascii="GHEA Grapalat" w:hAnsi="GHEA Grapalat"/>
          <w:lang w:val="hy-AM"/>
        </w:rPr>
        <w:t xml:space="preserve"> և անգլերեն</w:t>
      </w:r>
      <w:r w:rsidR="00AE4EF0" w:rsidRPr="00656959">
        <w:rPr>
          <w:rFonts w:ascii="GHEA Grapalat" w:hAnsi="GHEA Grapalat"/>
          <w:lang w:val="hy-AM"/>
        </w:rPr>
        <w:t>ով,</w:t>
      </w:r>
      <w:r w:rsidR="001025B3" w:rsidRPr="00656959">
        <w:rPr>
          <w:rFonts w:ascii="GHEA Grapalat" w:hAnsi="GHEA Grapalat"/>
          <w:lang w:val="hy-AM"/>
        </w:rPr>
        <w:t xml:space="preserve"> ինչպես նաև համապատասխան ծառայությունների մատուցման շրջանակներում կիրառվող հեղինակային և հարակից իրավունքների օբյեկտների վերաբերյալ ամբողջական տեղեկատվություն (գրանցման երկիր, գրանցման վկայականի կամ այլ համարժեք փաստաթղթի թիվը, տրման օր/ամսաթիվ/տարի, տրամադրող </w:t>
      </w:r>
      <w:r w:rsidR="00D37D37" w:rsidRPr="00656959">
        <w:rPr>
          <w:rFonts w:ascii="GHEA Grapalat" w:hAnsi="GHEA Grapalat"/>
          <w:lang w:val="hy-AM"/>
        </w:rPr>
        <w:t>Զբոսաշրջային ծառայություն մատուցող անձ</w:t>
      </w:r>
      <w:r w:rsidR="001025B3" w:rsidRPr="00656959">
        <w:rPr>
          <w:rFonts w:ascii="GHEA Grapalat" w:hAnsi="GHEA Grapalat"/>
          <w:lang w:val="hy-AM"/>
        </w:rPr>
        <w:t>ի ամբողջական անվանումը)</w:t>
      </w:r>
      <w:r w:rsidR="00772E49" w:rsidRPr="00656959">
        <w:rPr>
          <w:rFonts w:ascii="GHEA Grapalat" w:hAnsi="GHEA Grapalat"/>
          <w:lang w:val="hy-AM"/>
        </w:rPr>
        <w:t xml:space="preserve">, </w:t>
      </w:r>
      <w:r w:rsidR="00772E49" w:rsidRPr="00656959">
        <w:rPr>
          <w:rFonts w:ascii="GHEA Grapalat" w:hAnsi="GHEA Grapalat" w:cs="Sylfaen"/>
          <w:lang w:val="hy-AM"/>
        </w:rPr>
        <w:t>առաջարկվող զբոսաշրջային փաթեթների, տուրերի կամ այլ առանձին ծառայությունների աշխարհագրական ուղղությունները</w:t>
      </w:r>
      <w:r w:rsidR="00A630B0" w:rsidRPr="00656959">
        <w:rPr>
          <w:rFonts w:ascii="GHEA Grapalat" w:hAnsi="GHEA Grapalat"/>
          <w:lang w:val="hy-AM"/>
        </w:rPr>
        <w:t>,</w:t>
      </w:r>
    </w:p>
    <w:p w14:paraId="4ADECF2B" w14:textId="3886058F" w:rsidR="000E2725" w:rsidRPr="00656959" w:rsidRDefault="00BE1D74" w:rsidP="00537D98">
      <w:pPr>
        <w:pStyle w:val="ListParagraph"/>
        <w:numPr>
          <w:ilvl w:val="1"/>
          <w:numId w:val="17"/>
        </w:numPr>
        <w:spacing w:line="276" w:lineRule="auto"/>
        <w:ind w:left="1418" w:hanging="709"/>
        <w:jc w:val="both"/>
        <w:rPr>
          <w:rFonts w:ascii="GHEA Grapalat" w:hAnsi="GHEA Grapalat" w:cs="Times New Roman"/>
          <w:lang w:val="hy-AM"/>
        </w:rPr>
      </w:pPr>
      <w:r w:rsidRPr="00656959">
        <w:rPr>
          <w:rFonts w:ascii="GHEA Grapalat" w:hAnsi="GHEA Grapalat" w:cs="Times New Roman"/>
          <w:b/>
          <w:bCs/>
          <w:lang w:val="hy-AM"/>
        </w:rPr>
        <w:t>ո</w:t>
      </w:r>
      <w:r w:rsidR="00061181" w:rsidRPr="00656959">
        <w:rPr>
          <w:rFonts w:ascii="GHEA Grapalat" w:hAnsi="GHEA Grapalat" w:cs="Times New Roman"/>
          <w:b/>
          <w:bCs/>
          <w:lang w:val="hy-AM"/>
        </w:rPr>
        <w:t>րակավորման (լիցենզիայի)</w:t>
      </w:r>
      <w:r w:rsidR="008C3EEE" w:rsidRPr="00656959">
        <w:rPr>
          <w:rFonts w:ascii="GHEA Grapalat" w:hAnsi="GHEA Grapalat" w:cs="Times New Roman"/>
          <w:lang w:val="hy-AM"/>
        </w:rPr>
        <w:t xml:space="preserve"> </w:t>
      </w:r>
      <w:r w:rsidR="008C3EEE" w:rsidRPr="00656959">
        <w:rPr>
          <w:rFonts w:ascii="GHEA Grapalat" w:hAnsi="GHEA Grapalat" w:cs="Times New Roman"/>
          <w:b/>
          <w:bCs/>
          <w:lang w:val="hy-AM"/>
        </w:rPr>
        <w:t>և</w:t>
      </w:r>
      <w:r w:rsidR="00061181" w:rsidRPr="00656959">
        <w:rPr>
          <w:rFonts w:ascii="GHEA Grapalat" w:hAnsi="GHEA Grapalat" w:cs="Times New Roman"/>
          <w:b/>
          <w:bCs/>
          <w:lang w:val="hy-AM"/>
        </w:rPr>
        <w:t>/կամ</w:t>
      </w:r>
      <w:r w:rsidR="008C3EEE" w:rsidRPr="00656959">
        <w:rPr>
          <w:rFonts w:ascii="GHEA Grapalat" w:hAnsi="GHEA Grapalat" w:cs="Times New Roman"/>
          <w:b/>
          <w:bCs/>
          <w:lang w:val="hy-AM"/>
        </w:rPr>
        <w:t xml:space="preserve"> հավաստագրմա</w:t>
      </w:r>
      <w:r w:rsidR="00061181" w:rsidRPr="00656959">
        <w:rPr>
          <w:rFonts w:ascii="GHEA Grapalat" w:hAnsi="GHEA Grapalat" w:cs="Times New Roman"/>
          <w:b/>
          <w:bCs/>
          <w:lang w:val="hy-AM"/>
        </w:rPr>
        <w:t>ն վերաբերյալ տվյալներ (առկայության դեպքում)</w:t>
      </w:r>
      <w:r w:rsidR="00061181" w:rsidRPr="00656959">
        <w:rPr>
          <w:rFonts w:ascii="GHEA Grapalat" w:hAnsi="GHEA Grapalat" w:cs="Times New Roman"/>
          <w:lang w:val="hy-AM"/>
        </w:rPr>
        <w:t xml:space="preserve">. </w:t>
      </w:r>
      <w:r w:rsidR="00D37D37" w:rsidRPr="00656959">
        <w:rPr>
          <w:rFonts w:ascii="GHEA Grapalat" w:hAnsi="GHEA Grapalat" w:cs="Times New Roman"/>
          <w:lang w:val="hy-AM"/>
        </w:rPr>
        <w:t>Զբոսաշրջային ծառայություն մատուցող անձ</w:t>
      </w:r>
      <w:r w:rsidR="00061181" w:rsidRPr="00656959">
        <w:rPr>
          <w:rFonts w:ascii="GHEA Grapalat" w:hAnsi="GHEA Grapalat" w:cs="Times New Roman"/>
          <w:lang w:val="hy-AM"/>
        </w:rPr>
        <w:t xml:space="preserve">ի կողմից </w:t>
      </w:r>
      <w:r w:rsidR="001025B3" w:rsidRPr="00656959">
        <w:rPr>
          <w:rFonts w:ascii="GHEA Grapalat" w:hAnsi="GHEA Grapalat" w:cs="Times New Roman"/>
          <w:lang w:val="hy-AM"/>
        </w:rPr>
        <w:t xml:space="preserve">մատուցվող </w:t>
      </w:r>
      <w:r w:rsidR="00061181" w:rsidRPr="00656959">
        <w:rPr>
          <w:rFonts w:ascii="GHEA Grapalat" w:hAnsi="GHEA Grapalat" w:cs="Times New Roman"/>
          <w:lang w:val="hy-AM"/>
        </w:rPr>
        <w:t xml:space="preserve">զբոսարջային ծառայությունների </w:t>
      </w:r>
      <w:r w:rsidR="001025B3" w:rsidRPr="00656959">
        <w:rPr>
          <w:rFonts w:ascii="GHEA Grapalat" w:hAnsi="GHEA Grapalat" w:cs="Times New Roman"/>
          <w:lang w:val="hy-AM"/>
        </w:rPr>
        <w:t>վերաբերյալ վերջինիս կողմից իրավասու անձանց/կազմակերպությունների կողմից շնորհված, այդ թվում՝ միջազգային</w:t>
      </w:r>
      <w:r w:rsidR="008C3EEE" w:rsidRPr="00656959">
        <w:rPr>
          <w:rFonts w:ascii="GHEA Grapalat" w:hAnsi="GHEA Grapalat" w:cs="Times New Roman"/>
          <w:lang w:val="hy-AM"/>
        </w:rPr>
        <w:t xml:space="preserve"> հավա</w:t>
      </w:r>
      <w:r w:rsidR="001025B3" w:rsidRPr="00656959">
        <w:rPr>
          <w:rFonts w:ascii="GHEA Grapalat" w:hAnsi="GHEA Grapalat" w:cs="Times New Roman"/>
          <w:lang w:val="hy-AM"/>
        </w:rPr>
        <w:t>ստագրերի</w:t>
      </w:r>
      <w:r w:rsidR="008C3EEE" w:rsidRPr="00656959">
        <w:rPr>
          <w:rFonts w:ascii="GHEA Grapalat" w:hAnsi="GHEA Grapalat" w:cs="Times New Roman"/>
          <w:lang w:val="hy-AM"/>
        </w:rPr>
        <w:t xml:space="preserve"> և </w:t>
      </w:r>
      <w:r w:rsidRPr="00656959">
        <w:rPr>
          <w:rFonts w:ascii="GHEA Grapalat" w:hAnsi="GHEA Grapalat" w:cs="Times New Roman"/>
          <w:lang w:val="hy-AM"/>
        </w:rPr>
        <w:t xml:space="preserve">համապատասխանության </w:t>
      </w:r>
      <w:r w:rsidR="008C3EEE" w:rsidRPr="00656959">
        <w:rPr>
          <w:rFonts w:ascii="GHEA Grapalat" w:hAnsi="GHEA Grapalat" w:cs="Times New Roman"/>
          <w:lang w:val="hy-AM"/>
        </w:rPr>
        <w:t>ստանդարտների</w:t>
      </w:r>
      <w:r w:rsidR="001025B3" w:rsidRPr="00656959">
        <w:rPr>
          <w:rFonts w:ascii="GHEA Grapalat" w:hAnsi="GHEA Grapalat" w:cs="Times New Roman"/>
          <w:lang w:val="hy-AM"/>
        </w:rPr>
        <w:t xml:space="preserve"> վերաբերյալ տեղեկատվություն, ներառյալ՝ տրման/շնորհման օր/ամիս/տարեթիվ, երկիր և տրամադրող անձի/կազմակերպության ամբողջական անվանումը, այդ թվում՝ հղում համապատասխան անձի/կազմակերպության համացանցային պաշտոնական էջին</w:t>
      </w:r>
      <w:r w:rsidR="007922F0" w:rsidRPr="00656959">
        <w:rPr>
          <w:rFonts w:ascii="GHEA Grapalat" w:hAnsi="GHEA Grapalat" w:cs="Times New Roman"/>
          <w:lang w:val="hy-AM"/>
        </w:rPr>
        <w:t>,</w:t>
      </w:r>
    </w:p>
    <w:p w14:paraId="30A3D50C" w14:textId="5912F4F2" w:rsidR="00F169F0" w:rsidRPr="00656959" w:rsidRDefault="00A630B0" w:rsidP="00537D98">
      <w:pPr>
        <w:pStyle w:val="ListParagraph"/>
        <w:numPr>
          <w:ilvl w:val="1"/>
          <w:numId w:val="17"/>
        </w:numPr>
        <w:spacing w:line="276" w:lineRule="auto"/>
        <w:ind w:left="1418" w:hanging="709"/>
        <w:jc w:val="both"/>
        <w:rPr>
          <w:rFonts w:ascii="GHEA Grapalat" w:hAnsi="GHEA Grapalat" w:cs="Times New Roman"/>
          <w:lang w:val="hy-AM"/>
        </w:rPr>
      </w:pPr>
      <w:r w:rsidRPr="00656959">
        <w:rPr>
          <w:rFonts w:ascii="GHEA Grapalat" w:hAnsi="GHEA Grapalat" w:cs="Times New Roman"/>
          <w:b/>
          <w:bCs/>
          <w:lang w:val="hy-AM"/>
        </w:rPr>
        <w:t>ե</w:t>
      </w:r>
      <w:r w:rsidR="000E2725" w:rsidRPr="00656959">
        <w:rPr>
          <w:rFonts w:ascii="GHEA Grapalat" w:hAnsi="GHEA Grapalat" w:cs="Times New Roman"/>
          <w:b/>
          <w:bCs/>
          <w:lang w:val="hy-AM"/>
        </w:rPr>
        <w:t>րաշխիքի</w:t>
      </w:r>
      <w:r w:rsidR="007922F0" w:rsidRPr="00656959">
        <w:rPr>
          <w:rFonts w:ascii="GHEA Grapalat" w:hAnsi="GHEA Grapalat" w:cs="Times New Roman"/>
          <w:b/>
          <w:bCs/>
          <w:lang w:val="hy-AM"/>
        </w:rPr>
        <w:t xml:space="preserve"> տեսակի</w:t>
      </w:r>
      <w:r w:rsidR="000E2725" w:rsidRPr="00656959">
        <w:rPr>
          <w:rFonts w:ascii="GHEA Grapalat" w:hAnsi="GHEA Grapalat" w:cs="Times New Roman"/>
          <w:b/>
          <w:bCs/>
          <w:lang w:val="hy-AM"/>
        </w:rPr>
        <w:t xml:space="preserve"> վերաբերյալ տեղեկատվություն.</w:t>
      </w:r>
      <w:r w:rsidR="000E2725" w:rsidRPr="00656959">
        <w:rPr>
          <w:rFonts w:ascii="GHEA Grapalat" w:hAnsi="GHEA Grapalat" w:cs="Times New Roman"/>
          <w:lang w:val="hy-AM"/>
        </w:rPr>
        <w:t xml:space="preserve"> Արտագնա զբոսաշրջության հետ կապված ծառայություններ մատուցող զբոսաշրջային օպերատորը, ինչպես նաև արտագնա զբոսաշրջային գործակալը (բացառությամբ Օրենքի 15-րդ հոդվածի 5-րդ մասով սահմանված դեպքերի) Գրանցամատյանում արտացոլման նպատակով </w:t>
      </w:r>
      <w:r w:rsidR="007922F0" w:rsidRPr="00656959">
        <w:rPr>
          <w:rFonts w:ascii="GHEA Grapalat" w:hAnsi="GHEA Grapalat" w:cs="Times New Roman"/>
          <w:lang w:val="hy-AM"/>
        </w:rPr>
        <w:t>Զբոսաշրջության կ</w:t>
      </w:r>
      <w:r w:rsidR="000E2725" w:rsidRPr="00656959">
        <w:rPr>
          <w:rFonts w:ascii="GHEA Grapalat" w:hAnsi="GHEA Grapalat" w:cs="Times New Roman"/>
          <w:lang w:val="hy-AM"/>
        </w:rPr>
        <w:t>ոմիտե է ներկայացնում տեղեկատվություն</w:t>
      </w:r>
      <w:r w:rsidRPr="00656959">
        <w:rPr>
          <w:rFonts w:ascii="GHEA Grapalat" w:hAnsi="GHEA Grapalat" w:cs="Times New Roman"/>
          <w:lang w:val="hy-AM"/>
        </w:rPr>
        <w:t>՝</w:t>
      </w:r>
      <w:r w:rsidR="000E2725" w:rsidRPr="00656959">
        <w:rPr>
          <w:rFonts w:ascii="GHEA Grapalat" w:hAnsi="GHEA Grapalat" w:cs="Times New Roman"/>
          <w:lang w:val="hy-AM"/>
        </w:rPr>
        <w:t xml:space="preserve"> իր կողմից իրականացվող գործունեության երաշխիք</w:t>
      </w:r>
      <w:r w:rsidR="007922F0" w:rsidRPr="00656959">
        <w:rPr>
          <w:rFonts w:ascii="GHEA Grapalat" w:hAnsi="GHEA Grapalat" w:cs="Times New Roman"/>
          <w:lang w:val="hy-AM"/>
        </w:rPr>
        <w:t>ի տեսակ</w:t>
      </w:r>
      <w:r w:rsidR="000E2725" w:rsidRPr="00656959">
        <w:rPr>
          <w:rFonts w:ascii="GHEA Grapalat" w:hAnsi="GHEA Grapalat" w:cs="Times New Roman"/>
          <w:lang w:val="hy-AM"/>
        </w:rPr>
        <w:t>ի վերաբերյալ՝</w:t>
      </w:r>
      <w:r w:rsidRPr="00656959">
        <w:rPr>
          <w:rFonts w:ascii="GHEA Grapalat" w:hAnsi="GHEA Grapalat" w:cs="Times New Roman"/>
          <w:lang w:val="hy-AM"/>
        </w:rPr>
        <w:t xml:space="preserve"> </w:t>
      </w:r>
      <w:r w:rsidR="000E2725" w:rsidRPr="00656959">
        <w:rPr>
          <w:rFonts w:ascii="GHEA Grapalat" w:hAnsi="GHEA Grapalat" w:cs="Times New Roman"/>
          <w:lang w:val="hy-AM"/>
        </w:rPr>
        <w:t xml:space="preserve">համաձայն Օրենքի և դրա հիման վրա ընդունված ենթաօրենսդրական </w:t>
      </w:r>
      <w:r w:rsidR="007922F0" w:rsidRPr="00656959">
        <w:rPr>
          <w:rFonts w:ascii="GHEA Grapalat" w:hAnsi="GHEA Grapalat" w:cs="Times New Roman"/>
          <w:lang w:val="hy-AM"/>
        </w:rPr>
        <w:t xml:space="preserve">նորմատիվ իրավական </w:t>
      </w:r>
      <w:r w:rsidR="000E2725" w:rsidRPr="00656959">
        <w:rPr>
          <w:rFonts w:ascii="GHEA Grapalat" w:hAnsi="GHEA Grapalat" w:cs="Times New Roman"/>
          <w:lang w:val="hy-AM"/>
        </w:rPr>
        <w:t xml:space="preserve">ակտերի, երաշխիքի </w:t>
      </w:r>
      <w:r w:rsidR="007922F0" w:rsidRPr="00656959">
        <w:rPr>
          <w:rFonts w:ascii="GHEA Grapalat" w:hAnsi="GHEA Grapalat" w:cs="Times New Roman"/>
          <w:lang w:val="hy-AM"/>
        </w:rPr>
        <w:t xml:space="preserve">տեսակի </w:t>
      </w:r>
      <w:r w:rsidR="000E2725" w:rsidRPr="00656959">
        <w:rPr>
          <w:rFonts w:ascii="GHEA Grapalat" w:hAnsi="GHEA Grapalat" w:cs="Times New Roman"/>
          <w:lang w:val="hy-AM"/>
        </w:rPr>
        <w:t xml:space="preserve">մասով </w:t>
      </w:r>
      <w:r w:rsidR="00D37D37" w:rsidRPr="00656959">
        <w:rPr>
          <w:rFonts w:ascii="GHEA Grapalat" w:hAnsi="GHEA Grapalat" w:cs="Times New Roman"/>
          <w:lang w:val="hy-AM"/>
        </w:rPr>
        <w:t>Զբոսաշրջային ծառայություն մատուցող անձ</w:t>
      </w:r>
      <w:r w:rsidR="000E2725" w:rsidRPr="00656959">
        <w:rPr>
          <w:rFonts w:ascii="GHEA Grapalat" w:hAnsi="GHEA Grapalat" w:cs="Times New Roman"/>
          <w:lang w:val="hy-AM"/>
        </w:rPr>
        <w:t xml:space="preserve">ի </w:t>
      </w:r>
      <w:r w:rsidR="00D9356E" w:rsidRPr="00656959">
        <w:rPr>
          <w:rFonts w:ascii="GHEA Grapalat" w:hAnsi="GHEA Grapalat" w:cs="Times New Roman"/>
          <w:lang w:val="hy-AM"/>
        </w:rPr>
        <w:t xml:space="preserve">գործընկեր իրավաբանական անձի (ֆինանսական ծառայություններ մատուցող </w:t>
      </w:r>
      <w:r w:rsidR="00D37D37" w:rsidRPr="00656959">
        <w:rPr>
          <w:rFonts w:ascii="GHEA Grapalat" w:hAnsi="GHEA Grapalat" w:cs="Times New Roman"/>
          <w:lang w:val="hy-AM"/>
        </w:rPr>
        <w:t>անձ</w:t>
      </w:r>
      <w:r w:rsidR="007922F0" w:rsidRPr="00656959">
        <w:rPr>
          <w:rFonts w:ascii="GHEA Grapalat" w:hAnsi="GHEA Grapalat" w:cs="Times New Roman"/>
          <w:lang w:val="hy-AM"/>
        </w:rPr>
        <w:t>ի</w:t>
      </w:r>
      <w:r w:rsidR="00D9356E" w:rsidRPr="00656959">
        <w:rPr>
          <w:rFonts w:ascii="GHEA Grapalat" w:hAnsi="GHEA Grapalat" w:cs="Times New Roman"/>
          <w:lang w:val="hy-AM"/>
        </w:rPr>
        <w:t xml:space="preserve">) ամբողջական անվանումը, հարկ վճարողի հաշվառման համարը, հեռախոսահամարը, էլեկտրոնային փոստի հասցեն, գտնվելու վայրի հասցեն, երաշխիքով ծածկվող </w:t>
      </w:r>
      <w:r w:rsidR="00D37D37" w:rsidRPr="00656959">
        <w:rPr>
          <w:rFonts w:ascii="GHEA Grapalat" w:hAnsi="GHEA Grapalat" w:cs="Times New Roman"/>
          <w:lang w:val="hy-AM"/>
        </w:rPr>
        <w:t xml:space="preserve">Զբոսաշրջային ծառայություն մատուցող </w:t>
      </w:r>
      <w:r w:rsidR="00D37D37" w:rsidRPr="00656959">
        <w:rPr>
          <w:rFonts w:ascii="GHEA Grapalat" w:hAnsi="GHEA Grapalat" w:cs="Times New Roman"/>
          <w:lang w:val="hy-AM"/>
        </w:rPr>
        <w:lastRenderedPageBreak/>
        <w:t>անձ</w:t>
      </w:r>
      <w:r w:rsidR="00D9356E" w:rsidRPr="00656959">
        <w:rPr>
          <w:rFonts w:ascii="GHEA Grapalat" w:hAnsi="GHEA Grapalat" w:cs="Times New Roman"/>
          <w:lang w:val="hy-AM"/>
        </w:rPr>
        <w:t>ի պատասխանատվության ընդհանուր ծավալը</w:t>
      </w:r>
      <w:r w:rsidR="00F169F0" w:rsidRPr="00656959">
        <w:rPr>
          <w:rFonts w:ascii="GHEA Grapalat" w:hAnsi="GHEA Grapalat" w:cs="Times New Roman"/>
          <w:lang w:val="hy-AM"/>
        </w:rPr>
        <w:t>՝ արտահայտված դրամով (համարժեք արտարժույթով)</w:t>
      </w:r>
      <w:r w:rsidR="0011128B" w:rsidRPr="00656959">
        <w:rPr>
          <w:rFonts w:ascii="GHEA Grapalat" w:hAnsi="GHEA Grapalat" w:cs="Times New Roman"/>
          <w:lang w:val="hy-AM"/>
        </w:rPr>
        <w:t>, գործողության ժամկետը</w:t>
      </w:r>
      <w:r w:rsidR="002575C6" w:rsidRPr="00656959">
        <w:rPr>
          <w:rFonts w:ascii="GHEA Grapalat" w:hAnsi="GHEA Grapalat" w:cs="Times New Roman"/>
          <w:lang w:val="hy-AM"/>
        </w:rPr>
        <w:t>,</w:t>
      </w:r>
      <w:r w:rsidR="00F169F0" w:rsidRPr="00656959">
        <w:rPr>
          <w:rFonts w:ascii="GHEA Grapalat" w:hAnsi="GHEA Grapalat" w:cs="Times New Roman"/>
          <w:strike/>
          <w:lang w:val="hy-AM"/>
        </w:rPr>
        <w:t xml:space="preserve"> </w:t>
      </w:r>
    </w:p>
    <w:p w14:paraId="148E3087" w14:textId="51D82E41" w:rsidR="00772E49" w:rsidRPr="00656959" w:rsidRDefault="002575C6" w:rsidP="00537D98">
      <w:pPr>
        <w:pStyle w:val="ListParagraph"/>
        <w:numPr>
          <w:ilvl w:val="1"/>
          <w:numId w:val="17"/>
        </w:numPr>
        <w:spacing w:line="276" w:lineRule="auto"/>
        <w:ind w:left="1418" w:hanging="709"/>
        <w:jc w:val="both"/>
        <w:rPr>
          <w:rFonts w:ascii="GHEA Grapalat" w:hAnsi="GHEA Grapalat" w:cs="Times New Roman"/>
          <w:lang w:val="hy-AM"/>
        </w:rPr>
      </w:pPr>
      <w:r w:rsidRPr="00656959">
        <w:rPr>
          <w:rFonts w:ascii="GHEA Grapalat" w:hAnsi="GHEA Grapalat" w:cs="Times New Roman"/>
          <w:b/>
          <w:bCs/>
          <w:lang w:val="hy-AM"/>
        </w:rPr>
        <w:t>տ</w:t>
      </w:r>
      <w:r w:rsidR="00772E49" w:rsidRPr="00656959">
        <w:rPr>
          <w:rFonts w:ascii="GHEA Grapalat" w:hAnsi="GHEA Grapalat" w:cs="Times New Roman"/>
          <w:b/>
          <w:bCs/>
          <w:lang w:val="hy-AM"/>
        </w:rPr>
        <w:t xml:space="preserve">եղեկատվություն առցանց եղանակով զբոսաշրջային ծառայություններ մատուցելու մասին պայմանագիր կնքելու հնարավորության վերաբերյալ. </w:t>
      </w:r>
      <w:r w:rsidR="00D37D37" w:rsidRPr="00656959">
        <w:rPr>
          <w:rFonts w:ascii="GHEA Grapalat" w:hAnsi="GHEA Grapalat" w:cs="Times New Roman"/>
          <w:lang w:val="hy-AM"/>
        </w:rPr>
        <w:t>Զբոսաշրջային ծառայություն մատուցող անձ</w:t>
      </w:r>
      <w:r w:rsidR="00772E49" w:rsidRPr="00656959">
        <w:rPr>
          <w:rFonts w:ascii="GHEA Grapalat" w:hAnsi="GHEA Grapalat" w:cs="Times New Roman"/>
          <w:lang w:val="hy-AM"/>
        </w:rPr>
        <w:t xml:space="preserve">ի կողմից </w:t>
      </w:r>
      <w:r w:rsidRPr="00656959">
        <w:rPr>
          <w:rFonts w:ascii="GHEA Grapalat" w:hAnsi="GHEA Grapalat" w:cs="Times New Roman"/>
          <w:lang w:val="hy-AM"/>
        </w:rPr>
        <w:t>ս</w:t>
      </w:r>
      <w:r w:rsidR="00772E49" w:rsidRPr="00656959">
        <w:rPr>
          <w:rFonts w:ascii="GHEA Grapalat" w:hAnsi="GHEA Grapalat" w:cs="Times New Roman"/>
          <w:lang w:val="hy-AM"/>
        </w:rPr>
        <w:t>պառողին զբոսաշրջային ծառայություններ մատուցելու վերաբերյալ պայմանագիրը էլեկտրոնային եղանակով ստորագրելու հնարավորության առկայության դեպքում</w:t>
      </w:r>
      <w:r w:rsidR="0066187D" w:rsidRPr="00656959">
        <w:rPr>
          <w:rFonts w:ascii="GHEA Grapalat" w:hAnsi="GHEA Grapalat" w:cs="Times New Roman"/>
          <w:lang w:val="hy-AM"/>
        </w:rPr>
        <w:t>,</w:t>
      </w:r>
      <w:r w:rsidR="00772E49" w:rsidRPr="00656959">
        <w:rPr>
          <w:rFonts w:ascii="GHEA Grapalat" w:hAnsi="GHEA Grapalat" w:cs="Times New Roman"/>
          <w:lang w:val="hy-AM"/>
        </w:rPr>
        <w:t xml:space="preserve"> </w:t>
      </w:r>
      <w:r w:rsidR="00D37D37" w:rsidRPr="00656959">
        <w:rPr>
          <w:rFonts w:ascii="GHEA Grapalat" w:hAnsi="GHEA Grapalat" w:cs="Times New Roman"/>
          <w:lang w:val="hy-AM"/>
        </w:rPr>
        <w:t>Զբոսաշրջային ծառայություն մատուցող անձ</w:t>
      </w:r>
      <w:r w:rsidR="00772E49" w:rsidRPr="00656959">
        <w:rPr>
          <w:rFonts w:ascii="GHEA Grapalat" w:hAnsi="GHEA Grapalat" w:cs="Times New Roman"/>
          <w:lang w:val="hy-AM"/>
        </w:rPr>
        <w:t xml:space="preserve">ը </w:t>
      </w:r>
      <w:r w:rsidR="00F33E0B" w:rsidRPr="00656959">
        <w:rPr>
          <w:rFonts w:ascii="GHEA Grapalat" w:hAnsi="GHEA Grapalat" w:cs="Times New Roman"/>
          <w:lang w:val="hy-AM"/>
        </w:rPr>
        <w:t>Զբոսաշրջության կ</w:t>
      </w:r>
      <w:r w:rsidR="00772E49" w:rsidRPr="00656959">
        <w:rPr>
          <w:rFonts w:ascii="GHEA Grapalat" w:hAnsi="GHEA Grapalat" w:cs="Times New Roman"/>
          <w:lang w:val="hy-AM"/>
        </w:rPr>
        <w:t xml:space="preserve">ոմիտե է ներկայացնում նման հնարավորության առկայության վերաբերյալ հայտարարություն, որում պետք է պարտադիր նշում պարունակի համացանցային այն հասցեին, որով </w:t>
      </w:r>
      <w:r w:rsidRPr="00656959">
        <w:rPr>
          <w:rFonts w:ascii="GHEA Grapalat" w:hAnsi="GHEA Grapalat" w:cs="Times New Roman"/>
          <w:lang w:val="hy-AM"/>
        </w:rPr>
        <w:t>ս</w:t>
      </w:r>
      <w:r w:rsidR="00772E49" w:rsidRPr="00656959">
        <w:rPr>
          <w:rFonts w:ascii="GHEA Grapalat" w:hAnsi="GHEA Grapalat" w:cs="Times New Roman"/>
          <w:lang w:val="hy-AM"/>
        </w:rPr>
        <w:t>պառողը կարող է.</w:t>
      </w:r>
    </w:p>
    <w:p w14:paraId="579EA555" w14:textId="1AC99825" w:rsidR="004F1AC1" w:rsidRPr="00656959" w:rsidRDefault="004F1AC1" w:rsidP="004F1AC1">
      <w:pPr>
        <w:spacing w:line="276" w:lineRule="auto"/>
        <w:ind w:left="1418"/>
        <w:jc w:val="both"/>
        <w:rPr>
          <w:rFonts w:ascii="GHEA Grapalat" w:hAnsi="GHEA Grapalat"/>
          <w:lang w:val="hy-AM"/>
        </w:rPr>
      </w:pPr>
      <w:r w:rsidRPr="00656959">
        <w:rPr>
          <w:rFonts w:ascii="GHEA Grapalat" w:hAnsi="GHEA Grapalat"/>
          <w:lang w:val="hy-AM"/>
        </w:rPr>
        <w:t xml:space="preserve">ա. </w:t>
      </w:r>
      <w:r w:rsidR="00D37D37" w:rsidRPr="00656959">
        <w:rPr>
          <w:rFonts w:ascii="GHEA Grapalat" w:hAnsi="GHEA Grapalat"/>
          <w:lang w:val="hy-AM"/>
        </w:rPr>
        <w:t>Զբոսաշրջային ծառայություն մատուցող անձ</w:t>
      </w:r>
      <w:r w:rsidR="00772E49" w:rsidRPr="00656959">
        <w:rPr>
          <w:rFonts w:ascii="GHEA Grapalat" w:hAnsi="GHEA Grapalat"/>
          <w:lang w:val="hy-AM"/>
        </w:rPr>
        <w:t>ի համացանցային էջի առանձնացված հատուկ բաժնում էլեկտրոնային ստո</w:t>
      </w:r>
      <w:r w:rsidR="00A06580" w:rsidRPr="00656959">
        <w:rPr>
          <w:rFonts w:ascii="GHEA Grapalat" w:hAnsi="GHEA Grapalat"/>
          <w:lang w:val="hy-AM"/>
        </w:rPr>
        <w:t>ր</w:t>
      </w:r>
      <w:r w:rsidR="00772E49" w:rsidRPr="00656959">
        <w:rPr>
          <w:rFonts w:ascii="GHEA Grapalat" w:hAnsi="GHEA Grapalat"/>
          <w:lang w:val="hy-AM"/>
        </w:rPr>
        <w:t>ագրության միջոցով պայմանագիր կնքել</w:t>
      </w:r>
      <w:r w:rsidRPr="00656959">
        <w:rPr>
          <w:rFonts w:ascii="GHEA Grapalat" w:hAnsi="GHEA Grapalat"/>
          <w:lang w:val="hy-AM"/>
        </w:rPr>
        <w:t>,</w:t>
      </w:r>
    </w:p>
    <w:p w14:paraId="65E5F092" w14:textId="474BCE1E" w:rsidR="00772E49" w:rsidRPr="00656959" w:rsidRDefault="004F1AC1" w:rsidP="004F1AC1">
      <w:pPr>
        <w:spacing w:line="276" w:lineRule="auto"/>
        <w:ind w:left="1418"/>
        <w:jc w:val="both"/>
        <w:rPr>
          <w:rFonts w:ascii="GHEA Grapalat" w:hAnsi="GHEA Grapalat"/>
          <w:lang w:val="hy-AM"/>
        </w:rPr>
      </w:pPr>
      <w:r w:rsidRPr="00656959">
        <w:rPr>
          <w:rFonts w:ascii="GHEA Grapalat" w:hAnsi="GHEA Grapalat"/>
          <w:lang w:val="hy-AM"/>
        </w:rPr>
        <w:t>բ.</w:t>
      </w:r>
      <w:r w:rsidRPr="00656959">
        <w:rPr>
          <w:rFonts w:ascii="GHEA Grapalat" w:hAnsi="GHEA Grapalat"/>
          <w:lang w:val="hy-AM"/>
        </w:rPr>
        <w:tab/>
      </w:r>
      <w:r w:rsidR="0066187D" w:rsidRPr="00656959">
        <w:rPr>
          <w:rFonts w:ascii="GHEA Grapalat" w:hAnsi="GHEA Grapalat"/>
          <w:lang w:val="hy-AM"/>
        </w:rPr>
        <w:t>հ</w:t>
      </w:r>
      <w:r w:rsidR="00772E49" w:rsidRPr="00656959">
        <w:rPr>
          <w:rFonts w:ascii="GHEA Grapalat" w:hAnsi="GHEA Grapalat"/>
          <w:lang w:val="hy-AM"/>
        </w:rPr>
        <w:t xml:space="preserve">ասանելիություն ստանալ զբոսաշրջային ծառայություններից օգտվելու վերաբերյալ առցանց ներկայացվող և էլեկտրոնային ստորագրության միջոցով վավերացվելու միջոցով զբոսաշրջային ծառայությունների մատուցման կամ այլ պայմանագրերի  կնքման հաջորդական քայլերը նկարագրող ուղեցույցին (էլեկտրոնային </w:t>
      </w:r>
      <w:r w:rsidR="0066187D" w:rsidRPr="00656959">
        <w:rPr>
          <w:rFonts w:ascii="GHEA Grapalat" w:hAnsi="GHEA Grapalat"/>
          <w:lang w:val="hy-AM"/>
        </w:rPr>
        <w:t xml:space="preserve">եղանակով </w:t>
      </w:r>
      <w:r w:rsidR="00772E49" w:rsidRPr="00656959">
        <w:rPr>
          <w:rFonts w:ascii="GHEA Grapalat" w:hAnsi="GHEA Grapalat"/>
          <w:lang w:val="hy-AM"/>
        </w:rPr>
        <w:t>զբոսաշրջային ծառայությունների կնքման կանոններին)</w:t>
      </w:r>
      <w:r w:rsidR="0066187D" w:rsidRPr="00656959">
        <w:rPr>
          <w:rFonts w:ascii="GHEA Grapalat" w:hAnsi="GHEA Grapalat"/>
          <w:lang w:val="hy-AM"/>
        </w:rPr>
        <w:t>,</w:t>
      </w:r>
    </w:p>
    <w:p w14:paraId="12C914BB" w14:textId="5CA96A01" w:rsidR="00772E49" w:rsidRPr="00656959" w:rsidRDefault="0066187D" w:rsidP="00537D98">
      <w:pPr>
        <w:pStyle w:val="ListParagraph"/>
        <w:numPr>
          <w:ilvl w:val="1"/>
          <w:numId w:val="17"/>
        </w:numPr>
        <w:spacing w:line="276" w:lineRule="auto"/>
        <w:ind w:left="1418" w:hanging="709"/>
        <w:jc w:val="both"/>
        <w:rPr>
          <w:rFonts w:ascii="GHEA Grapalat" w:hAnsi="GHEA Grapalat" w:cs="Times New Roman"/>
          <w:lang w:val="hy-AM"/>
        </w:rPr>
      </w:pPr>
      <w:r w:rsidRPr="00656959">
        <w:rPr>
          <w:rFonts w:ascii="GHEA Grapalat" w:hAnsi="GHEA Grapalat" w:cs="Times New Roman"/>
          <w:b/>
          <w:bCs/>
          <w:lang w:val="hy-AM"/>
        </w:rPr>
        <w:t>տ</w:t>
      </w:r>
      <w:r w:rsidR="00772E49" w:rsidRPr="00656959">
        <w:rPr>
          <w:rFonts w:ascii="GHEA Grapalat" w:hAnsi="GHEA Grapalat" w:cs="Times New Roman"/>
          <w:b/>
          <w:bCs/>
          <w:lang w:val="hy-AM"/>
        </w:rPr>
        <w:t xml:space="preserve">եղեկատվություն </w:t>
      </w:r>
      <w:r w:rsidR="00D37D37" w:rsidRPr="00656959">
        <w:rPr>
          <w:rFonts w:ascii="GHEA Grapalat" w:hAnsi="GHEA Grapalat" w:cs="Times New Roman"/>
          <w:b/>
          <w:bCs/>
          <w:lang w:val="hy-AM"/>
        </w:rPr>
        <w:t>Զբոսաշրջային ծառայություն մատուցող անձ</w:t>
      </w:r>
      <w:r w:rsidR="00772E49" w:rsidRPr="00656959">
        <w:rPr>
          <w:rFonts w:ascii="GHEA Grapalat" w:hAnsi="GHEA Grapalat" w:cs="Times New Roman"/>
          <w:b/>
          <w:bCs/>
          <w:lang w:val="hy-AM"/>
        </w:rPr>
        <w:t>ի կողմից թղթային կամ էլեկտրոնային կարգով վարվող զբոսաշրջային ծառայությունների մատուցման պայմանագրերի  հաշվառման մատյանի վերաբերյալ</w:t>
      </w:r>
      <w:r w:rsidR="00772E49" w:rsidRPr="00656959">
        <w:rPr>
          <w:rFonts w:ascii="GHEA Grapalat" w:hAnsi="GHEA Grapalat" w:cs="Times New Roman"/>
          <w:lang w:val="hy-AM"/>
        </w:rPr>
        <w:t xml:space="preserve">. </w:t>
      </w:r>
      <w:r w:rsidR="00D37D37" w:rsidRPr="00656959">
        <w:rPr>
          <w:rFonts w:ascii="GHEA Grapalat" w:hAnsi="GHEA Grapalat" w:cs="Times New Roman"/>
          <w:lang w:val="hy-AM"/>
        </w:rPr>
        <w:t>Զբոսաշրջային ծառայություն մատուցող անձ</w:t>
      </w:r>
      <w:r w:rsidR="00772E49" w:rsidRPr="00656959">
        <w:rPr>
          <w:rFonts w:ascii="GHEA Grapalat" w:hAnsi="GHEA Grapalat" w:cs="Times New Roman"/>
          <w:lang w:val="hy-AM"/>
        </w:rPr>
        <w:t xml:space="preserve">ը </w:t>
      </w:r>
      <w:r w:rsidR="00B84C52" w:rsidRPr="00656959">
        <w:rPr>
          <w:rFonts w:ascii="GHEA Grapalat" w:hAnsi="GHEA Grapalat" w:cs="Times New Roman"/>
          <w:lang w:val="hy-AM"/>
        </w:rPr>
        <w:t>Զբոսաշրջության կ</w:t>
      </w:r>
      <w:r w:rsidR="00772E49" w:rsidRPr="00656959">
        <w:rPr>
          <w:rFonts w:ascii="GHEA Grapalat" w:hAnsi="GHEA Grapalat" w:cs="Times New Roman"/>
          <w:lang w:val="hy-AM"/>
        </w:rPr>
        <w:t>ոմիտե է ներկայացնում իր կողմից վարվող զբոսաշրջային ծառայությունների մատուցման պայմանագրերի հաշվառման մատյանի ստեղծման օրվա/ամսաթվի/տարեթվի, մատյանի համարի և այն վարելու համար պատասխանատու իր աշխատակցի վերաբերյալ (անուն/ազգանուն/հայրանուն, պաշտոն, կոնտակտային հեռախոսահամար և էլեկտրոնային փոստի հասցե) տեղեկատվություն</w:t>
      </w:r>
      <w:r w:rsidR="00B84C52" w:rsidRPr="00656959">
        <w:rPr>
          <w:rFonts w:ascii="GHEA Grapalat" w:hAnsi="GHEA Grapalat" w:cs="Times New Roman"/>
          <w:lang w:val="hy-AM"/>
        </w:rPr>
        <w:t>։</w:t>
      </w:r>
    </w:p>
    <w:p w14:paraId="432F5706" w14:textId="10903D25" w:rsidR="00772E49" w:rsidRPr="00656959" w:rsidRDefault="00B84C52" w:rsidP="003303C4">
      <w:pPr>
        <w:pStyle w:val="ListParagraph"/>
        <w:numPr>
          <w:ilvl w:val="0"/>
          <w:numId w:val="17"/>
        </w:numPr>
        <w:spacing w:line="276" w:lineRule="auto"/>
        <w:jc w:val="both"/>
        <w:rPr>
          <w:rFonts w:ascii="GHEA Grapalat" w:hAnsi="GHEA Grapalat" w:cs="Times New Roman"/>
          <w:lang w:val="hy-AM"/>
        </w:rPr>
      </w:pPr>
      <w:r w:rsidRPr="00656959">
        <w:rPr>
          <w:rFonts w:ascii="GHEA Grapalat" w:hAnsi="GHEA Grapalat"/>
          <w:lang w:val="hy-AM"/>
        </w:rPr>
        <w:t xml:space="preserve">Զբոսաշրջային </w:t>
      </w:r>
      <w:r w:rsidR="00D37D37" w:rsidRPr="00656959">
        <w:rPr>
          <w:rFonts w:ascii="GHEA Grapalat" w:hAnsi="GHEA Grapalat" w:cs="Times New Roman"/>
          <w:lang w:val="hy-AM"/>
        </w:rPr>
        <w:t>ծառայություն մատուցող անձ</w:t>
      </w:r>
      <w:r w:rsidR="008C4BA1" w:rsidRPr="00656959">
        <w:rPr>
          <w:rFonts w:ascii="GHEA Grapalat" w:hAnsi="GHEA Grapalat" w:cs="Times New Roman"/>
          <w:lang w:val="hy-AM"/>
        </w:rPr>
        <w:t>անց</w:t>
      </w:r>
      <w:r w:rsidR="00772E49" w:rsidRPr="00656959">
        <w:rPr>
          <w:rFonts w:ascii="GHEA Grapalat" w:hAnsi="GHEA Grapalat" w:cs="Times New Roman"/>
          <w:lang w:val="hy-AM"/>
        </w:rPr>
        <w:t xml:space="preserve"> կողմից</w:t>
      </w:r>
      <w:r w:rsidRPr="00656959">
        <w:rPr>
          <w:rFonts w:ascii="GHEA Grapalat" w:hAnsi="GHEA Grapalat" w:cs="Times New Roman"/>
          <w:lang w:val="hy-AM"/>
        </w:rPr>
        <w:t xml:space="preserve"> Զբոսաշրջության</w:t>
      </w:r>
      <w:r w:rsidR="00772E49" w:rsidRPr="00656959">
        <w:rPr>
          <w:rFonts w:ascii="GHEA Grapalat" w:hAnsi="GHEA Grapalat" w:cs="Times New Roman"/>
          <w:lang w:val="hy-AM"/>
        </w:rPr>
        <w:t xml:space="preserve"> </w:t>
      </w:r>
      <w:r w:rsidRPr="00656959">
        <w:rPr>
          <w:rFonts w:ascii="GHEA Grapalat" w:hAnsi="GHEA Grapalat" w:cs="Times New Roman"/>
          <w:lang w:val="hy-AM"/>
        </w:rPr>
        <w:t>կ</w:t>
      </w:r>
      <w:r w:rsidR="00772E49" w:rsidRPr="00656959">
        <w:rPr>
          <w:rFonts w:ascii="GHEA Grapalat" w:hAnsi="GHEA Grapalat" w:cs="Times New Roman"/>
          <w:lang w:val="hy-AM"/>
        </w:rPr>
        <w:t xml:space="preserve">ոմիտե ներկայացվող տեղեկատվության հետ միաժամանակ </w:t>
      </w:r>
      <w:r w:rsidR="004F1AC1" w:rsidRPr="00656959">
        <w:rPr>
          <w:rFonts w:ascii="GHEA Grapalat" w:hAnsi="GHEA Grapalat" w:cs="Times New Roman"/>
          <w:lang w:val="hy-AM"/>
        </w:rPr>
        <w:t xml:space="preserve">Հարթակի գործիքակազմի միջոցով ծանուցման ենթակա գործունեություն իրականացնող </w:t>
      </w:r>
      <w:r w:rsidR="004F1AC1" w:rsidRPr="00656959">
        <w:rPr>
          <w:rFonts w:ascii="GHEA Grapalat" w:hAnsi="GHEA Grapalat" w:cs="Times New Roman"/>
          <w:lang w:val="hy-AM"/>
        </w:rPr>
        <w:lastRenderedPageBreak/>
        <w:t>անձը տալիս է իր անհետկանչելի և ան</w:t>
      </w:r>
      <w:r w:rsidR="006F29B0" w:rsidRPr="00656959">
        <w:rPr>
          <w:rFonts w:ascii="GHEA Grapalat" w:hAnsi="GHEA Grapalat" w:cs="Times New Roman"/>
          <w:lang w:val="hy-AM"/>
        </w:rPr>
        <w:t>փոփոխ</w:t>
      </w:r>
      <w:r w:rsidR="004F1AC1" w:rsidRPr="00656959">
        <w:rPr>
          <w:rFonts w:ascii="GHEA Grapalat" w:hAnsi="GHEA Grapalat" w:cs="Times New Roman"/>
          <w:lang w:val="hy-AM"/>
        </w:rPr>
        <w:t xml:space="preserve"> համաձայնությունը, որի հիման վրա </w:t>
      </w:r>
      <w:r w:rsidR="008D6977" w:rsidRPr="00656959">
        <w:rPr>
          <w:rFonts w:ascii="GHEA Grapalat" w:hAnsi="GHEA Grapalat" w:cs="Times New Roman"/>
          <w:lang w:val="hy-AM"/>
        </w:rPr>
        <w:t>Զբոսաշրջության կ</w:t>
      </w:r>
      <w:r w:rsidR="004F1AC1" w:rsidRPr="00656959">
        <w:rPr>
          <w:rFonts w:ascii="GHEA Grapalat" w:hAnsi="GHEA Grapalat" w:cs="Times New Roman"/>
          <w:lang w:val="hy-AM"/>
        </w:rPr>
        <w:t>ոմիտեն կարող է ստանալ</w:t>
      </w:r>
      <w:r w:rsidR="00D156D8" w:rsidRPr="00656959">
        <w:rPr>
          <w:rFonts w:ascii="GHEA Grapalat" w:hAnsi="GHEA Grapalat" w:cs="Times New Roman"/>
          <w:lang w:val="hy-AM"/>
        </w:rPr>
        <w:t>.</w:t>
      </w:r>
      <w:r w:rsidR="004F1AC1" w:rsidRPr="00656959">
        <w:rPr>
          <w:rFonts w:ascii="GHEA Grapalat" w:hAnsi="GHEA Grapalat" w:cs="Times New Roman"/>
          <w:lang w:val="hy-AM"/>
        </w:rPr>
        <w:t xml:space="preserve"> </w:t>
      </w:r>
    </w:p>
    <w:p w14:paraId="1087D98A" w14:textId="30B0CEC8" w:rsidR="00772E49" w:rsidRPr="00656959" w:rsidRDefault="00D156D8" w:rsidP="00537D98">
      <w:pPr>
        <w:pStyle w:val="ListParagraph"/>
        <w:numPr>
          <w:ilvl w:val="1"/>
          <w:numId w:val="17"/>
        </w:numPr>
        <w:spacing w:line="276" w:lineRule="auto"/>
        <w:ind w:left="1418" w:hanging="709"/>
        <w:jc w:val="both"/>
        <w:rPr>
          <w:rFonts w:ascii="GHEA Grapalat" w:hAnsi="GHEA Grapalat" w:cs="Times New Roman"/>
          <w:lang w:val="hy-AM"/>
        </w:rPr>
      </w:pPr>
      <w:r w:rsidRPr="00656959">
        <w:rPr>
          <w:rFonts w:ascii="GHEA Grapalat" w:hAnsi="GHEA Grapalat" w:cs="Times New Roman"/>
          <w:lang w:val="hy-AM"/>
        </w:rPr>
        <w:t>Զբոսաշրջային ծառայություն մատուցող իրավաբանական անձի կամ անհատ ձեռնարկատիրոջ դեպքում՝</w:t>
      </w:r>
    </w:p>
    <w:p w14:paraId="3AF20EAF" w14:textId="09056038" w:rsidR="00772E49" w:rsidRPr="00656959" w:rsidRDefault="00772E49" w:rsidP="004F1AC1">
      <w:pPr>
        <w:pStyle w:val="ListParagraph"/>
        <w:spacing w:line="276" w:lineRule="auto"/>
        <w:ind w:left="1418"/>
        <w:jc w:val="both"/>
        <w:rPr>
          <w:rFonts w:ascii="GHEA Grapalat" w:hAnsi="GHEA Grapalat" w:cs="Times New Roman"/>
          <w:b/>
          <w:bCs/>
          <w:lang w:val="hy-AM"/>
        </w:rPr>
      </w:pPr>
      <w:r w:rsidRPr="00656959">
        <w:rPr>
          <w:rFonts w:ascii="GHEA Grapalat" w:hAnsi="GHEA Grapalat" w:cs="Times New Roman"/>
          <w:lang w:val="hy-AM"/>
        </w:rPr>
        <w:t>ա. քաղվածք Հայաստանի Հանրապետության արդարադատության նախարարության իրավաբանական անձանց պետական ռեգիստրի պետական միասնական գրանցամատյանից</w:t>
      </w:r>
      <w:r w:rsidR="004F1AC1" w:rsidRPr="00656959">
        <w:rPr>
          <w:rFonts w:ascii="GHEA Grapalat" w:hAnsi="GHEA Grapalat" w:cs="Times New Roman"/>
          <w:lang w:val="hy-AM"/>
        </w:rPr>
        <w:t>,</w:t>
      </w:r>
    </w:p>
    <w:p w14:paraId="25EACE97" w14:textId="5A126C1F" w:rsidR="00772E49" w:rsidRPr="00656959" w:rsidRDefault="00772E49" w:rsidP="004F1AC1">
      <w:pPr>
        <w:pStyle w:val="ListParagraph"/>
        <w:spacing w:line="276" w:lineRule="auto"/>
        <w:ind w:left="1418"/>
        <w:jc w:val="both"/>
        <w:rPr>
          <w:rFonts w:ascii="GHEA Grapalat" w:hAnsi="GHEA Grapalat" w:cs="Times New Roman"/>
          <w:lang w:val="hy-AM"/>
        </w:rPr>
      </w:pPr>
      <w:r w:rsidRPr="00656959">
        <w:rPr>
          <w:rFonts w:ascii="GHEA Grapalat" w:hAnsi="GHEA Grapalat" w:cs="Times New Roman"/>
          <w:lang w:val="hy-AM"/>
        </w:rPr>
        <w:t xml:space="preserve">բ. </w:t>
      </w:r>
      <w:r w:rsidR="00D156D8" w:rsidRPr="00656959">
        <w:rPr>
          <w:rFonts w:ascii="GHEA Grapalat" w:hAnsi="GHEA Grapalat" w:cs="Times New Roman"/>
          <w:lang w:val="hy-AM"/>
        </w:rPr>
        <w:t xml:space="preserve">իրավաբանական անձի </w:t>
      </w:r>
      <w:r w:rsidRPr="00656959">
        <w:rPr>
          <w:rFonts w:ascii="GHEA Grapalat" w:hAnsi="GHEA Grapalat" w:cs="Times New Roman"/>
          <w:lang w:val="hy-AM"/>
        </w:rPr>
        <w:t>կանոնադրության պատճենը կամ դրա էլեկտրոնային կրիչի վրա զետեղված տարբերակը,</w:t>
      </w:r>
    </w:p>
    <w:p w14:paraId="2301F49C" w14:textId="5508153E" w:rsidR="00772E49" w:rsidRPr="00656959" w:rsidRDefault="00772E49" w:rsidP="004F1AC1">
      <w:pPr>
        <w:pStyle w:val="ListParagraph"/>
        <w:spacing w:line="276" w:lineRule="auto"/>
        <w:ind w:left="1418"/>
        <w:jc w:val="both"/>
        <w:rPr>
          <w:rFonts w:ascii="GHEA Grapalat" w:hAnsi="GHEA Grapalat" w:cs="Times New Roman"/>
          <w:lang w:val="hy-AM"/>
        </w:rPr>
      </w:pPr>
      <w:r w:rsidRPr="00656959">
        <w:rPr>
          <w:rFonts w:ascii="GHEA Grapalat" w:hAnsi="GHEA Grapalat" w:cs="Times New Roman"/>
          <w:lang w:val="hy-AM"/>
        </w:rPr>
        <w:t>գ. Օրենքին և դրա հիման վրա ընդունված ենթաօրենսդրական ակտերին համապատասխան կնքված՝ գործունեության վայրի</w:t>
      </w:r>
      <w:r w:rsidR="004F1AC1" w:rsidRPr="00656959">
        <w:rPr>
          <w:rFonts w:ascii="GHEA Grapalat" w:hAnsi="GHEA Grapalat" w:cs="Times New Roman"/>
          <w:lang w:val="hy-AM"/>
        </w:rPr>
        <w:t xml:space="preserve"> (հասարակական նշանակության անշարժ գույք)</w:t>
      </w:r>
      <w:r w:rsidRPr="00656959">
        <w:rPr>
          <w:rFonts w:ascii="GHEA Grapalat" w:hAnsi="GHEA Grapalat" w:cs="Times New Roman"/>
          <w:lang w:val="hy-AM"/>
        </w:rPr>
        <w:t xml:space="preserve"> նկատմամբ վարձակալության կամ անհատույց օգտագործման իրավունք սահմանող պայմանագ</w:t>
      </w:r>
      <w:r w:rsidR="004F1AC1" w:rsidRPr="00656959">
        <w:rPr>
          <w:rFonts w:ascii="GHEA Grapalat" w:hAnsi="GHEA Grapalat" w:cs="Times New Roman"/>
          <w:lang w:val="hy-AM"/>
        </w:rPr>
        <w:t xml:space="preserve">իրը, բացառությամբ, եթե </w:t>
      </w:r>
      <w:r w:rsidRPr="00656959">
        <w:rPr>
          <w:rFonts w:ascii="GHEA Grapalat" w:hAnsi="GHEA Grapalat" w:cs="Times New Roman"/>
          <w:lang w:val="hy-AM"/>
        </w:rPr>
        <w:t xml:space="preserve"> </w:t>
      </w:r>
      <w:r w:rsidR="004F1AC1" w:rsidRPr="00656959">
        <w:rPr>
          <w:rFonts w:ascii="GHEA Grapalat" w:hAnsi="GHEA Grapalat" w:cs="Times New Roman"/>
          <w:lang w:val="hy-AM"/>
        </w:rPr>
        <w:t xml:space="preserve">գործունեության իրականացման վայրը (հասարակական նշանակության անշարժ գույք) </w:t>
      </w:r>
      <w:r w:rsidR="00D37D37" w:rsidRPr="00656959">
        <w:rPr>
          <w:rFonts w:ascii="GHEA Grapalat" w:hAnsi="GHEA Grapalat" w:cs="Times New Roman"/>
          <w:lang w:val="hy-AM"/>
        </w:rPr>
        <w:t>Զբոսաշրջային ծառայություն մատուցող անձ</w:t>
      </w:r>
      <w:r w:rsidR="004F1AC1" w:rsidRPr="00656959">
        <w:rPr>
          <w:rFonts w:ascii="GHEA Grapalat" w:hAnsi="GHEA Grapalat" w:cs="Times New Roman"/>
          <w:lang w:val="hy-AM"/>
        </w:rPr>
        <w:t>ին պատկանում է սեփականության իրավունքով</w:t>
      </w:r>
      <w:r w:rsidRPr="00656959">
        <w:rPr>
          <w:rFonts w:ascii="GHEA Grapalat" w:hAnsi="GHEA Grapalat" w:cs="Times New Roman"/>
          <w:lang w:val="hy-AM"/>
        </w:rPr>
        <w:t>,</w:t>
      </w:r>
    </w:p>
    <w:p w14:paraId="48A63296" w14:textId="209C7ADE" w:rsidR="004F1AC1" w:rsidRPr="00656959" w:rsidRDefault="00772E49" w:rsidP="004F1AC1">
      <w:pPr>
        <w:pStyle w:val="ListParagraph"/>
        <w:spacing w:line="276" w:lineRule="auto"/>
        <w:ind w:left="1418"/>
        <w:jc w:val="both"/>
        <w:rPr>
          <w:rFonts w:ascii="GHEA Grapalat" w:hAnsi="GHEA Grapalat" w:cs="Times New Roman"/>
          <w:lang w:val="hy-AM"/>
        </w:rPr>
      </w:pPr>
      <w:r w:rsidRPr="00656959">
        <w:rPr>
          <w:rFonts w:ascii="GHEA Grapalat" w:hAnsi="GHEA Grapalat" w:cs="Times New Roman"/>
          <w:lang w:val="hy-AM"/>
        </w:rPr>
        <w:t>դ. զբոսաշրջային գործունեության իրականացման վայրի</w:t>
      </w:r>
      <w:r w:rsidR="004F1AC1" w:rsidRPr="00656959">
        <w:rPr>
          <w:rFonts w:ascii="GHEA Grapalat" w:hAnsi="GHEA Grapalat" w:cs="Times New Roman"/>
          <w:lang w:val="hy-AM"/>
        </w:rPr>
        <w:t xml:space="preserve"> (հասարակական նշանակությամբ անշարժ գույք)</w:t>
      </w:r>
      <w:r w:rsidRPr="00656959">
        <w:rPr>
          <w:rFonts w:ascii="GHEA Grapalat" w:hAnsi="GHEA Grapalat" w:cs="Times New Roman"/>
          <w:lang w:val="hy-AM"/>
        </w:rPr>
        <w:t xml:space="preserve"> նկատմամբ </w:t>
      </w:r>
      <w:r w:rsidR="00D37D37" w:rsidRPr="00656959">
        <w:rPr>
          <w:rFonts w:ascii="GHEA Grapalat" w:hAnsi="GHEA Grapalat" w:cs="Times New Roman"/>
          <w:lang w:val="hy-AM"/>
        </w:rPr>
        <w:t>Զբոսաշրջային ծառայություն մատուցող անձ</w:t>
      </w:r>
      <w:r w:rsidRPr="00656959">
        <w:rPr>
          <w:rFonts w:ascii="GHEA Grapalat" w:hAnsi="GHEA Grapalat" w:cs="Times New Roman"/>
          <w:lang w:val="hy-AM"/>
        </w:rPr>
        <w:t>ի՝ Օրենքով և դրա հիման վրա ընդունված ենթաօրենսդրական ակտերով սահմանված տեսակի իրավունքները հավաստող պետական գրանցման վկայական</w:t>
      </w:r>
      <w:r w:rsidR="004F1AC1" w:rsidRPr="00656959">
        <w:rPr>
          <w:rFonts w:ascii="GHEA Grapalat" w:hAnsi="GHEA Grapalat" w:cs="Times New Roman"/>
          <w:lang w:val="hy-AM"/>
        </w:rPr>
        <w:t>ը</w:t>
      </w:r>
      <w:r w:rsidRPr="00656959">
        <w:rPr>
          <w:rFonts w:ascii="GHEA Grapalat" w:hAnsi="GHEA Grapalat" w:cs="Times New Roman"/>
          <w:lang w:val="hy-AM"/>
        </w:rPr>
        <w:t>,</w:t>
      </w:r>
    </w:p>
    <w:p w14:paraId="72590BD6" w14:textId="25BC6A5F" w:rsidR="004F1AC1" w:rsidRPr="00656959" w:rsidRDefault="004F1AC1" w:rsidP="004F1AC1">
      <w:pPr>
        <w:pStyle w:val="ListParagraph"/>
        <w:spacing w:line="276" w:lineRule="auto"/>
        <w:ind w:left="1418"/>
        <w:jc w:val="both"/>
        <w:rPr>
          <w:rFonts w:ascii="Cambria Math" w:hAnsi="Cambria Math" w:cs="Times New Roman"/>
          <w:b/>
          <w:bCs/>
          <w:lang w:val="hy-AM"/>
        </w:rPr>
      </w:pPr>
      <w:r w:rsidRPr="00656959">
        <w:rPr>
          <w:rFonts w:ascii="GHEA Grapalat" w:hAnsi="GHEA Grapalat" w:cs="Times New Roman"/>
          <w:lang w:val="hy-AM"/>
        </w:rPr>
        <w:t xml:space="preserve">ե. </w:t>
      </w:r>
      <w:r w:rsidR="00D37D37" w:rsidRPr="00656959">
        <w:rPr>
          <w:rFonts w:ascii="GHEA Grapalat" w:hAnsi="GHEA Grapalat" w:cs="Times New Roman"/>
          <w:lang w:val="hy-AM"/>
        </w:rPr>
        <w:t>Զբոսաշրջային ծառայություն մատուցող անձ</w:t>
      </w:r>
      <w:r w:rsidRPr="00656959">
        <w:rPr>
          <w:rFonts w:ascii="GHEA Grapalat" w:hAnsi="GHEA Grapalat" w:cs="Times New Roman"/>
          <w:lang w:val="hy-AM"/>
        </w:rPr>
        <w:t>ի վերաբերյալ հարկային պարտավորությունների գծով պարտքի բացակայության վերաբերյալ տեղեկատվությունը</w:t>
      </w:r>
      <w:r w:rsidR="00A630B0" w:rsidRPr="00656959">
        <w:rPr>
          <w:rFonts w:ascii="Cambria Math" w:hAnsi="Cambria Math" w:cs="Times New Roman"/>
          <w:b/>
          <w:bCs/>
          <w:lang w:val="hy-AM"/>
        </w:rPr>
        <w:t>.</w:t>
      </w:r>
    </w:p>
    <w:p w14:paraId="7B0C887D" w14:textId="50FBEC25" w:rsidR="004F1AC1" w:rsidRPr="00656959" w:rsidRDefault="00D156D8" w:rsidP="00537D98">
      <w:pPr>
        <w:pStyle w:val="ListParagraph"/>
        <w:numPr>
          <w:ilvl w:val="1"/>
          <w:numId w:val="17"/>
        </w:numPr>
        <w:spacing w:line="276" w:lineRule="auto"/>
        <w:ind w:left="1418" w:hanging="709"/>
        <w:jc w:val="both"/>
        <w:rPr>
          <w:rFonts w:ascii="GHEA Grapalat" w:hAnsi="GHEA Grapalat" w:cs="Times New Roman"/>
          <w:lang w:val="hy-AM"/>
        </w:rPr>
      </w:pPr>
      <w:r w:rsidRPr="00656959">
        <w:rPr>
          <w:rFonts w:ascii="GHEA Grapalat" w:hAnsi="GHEA Grapalat" w:cs="Times New Roman"/>
          <w:lang w:val="hy-AM"/>
        </w:rPr>
        <w:t xml:space="preserve">Զբոսաշրջային ծառայություն մատուցող ֆիզիկական անձի </w:t>
      </w:r>
      <w:r w:rsidR="004F1AC1" w:rsidRPr="00656959">
        <w:rPr>
          <w:rFonts w:ascii="GHEA Grapalat" w:hAnsi="GHEA Grapalat" w:cs="Times New Roman"/>
          <w:lang w:val="hy-AM"/>
        </w:rPr>
        <w:t>դեպքում.</w:t>
      </w:r>
    </w:p>
    <w:p w14:paraId="2ADD245D" w14:textId="3A44F622" w:rsidR="004F1AC1" w:rsidRPr="00656959" w:rsidRDefault="004F1AC1" w:rsidP="004F1AC1">
      <w:pPr>
        <w:pStyle w:val="ListParagraph"/>
        <w:spacing w:line="276" w:lineRule="auto"/>
        <w:ind w:left="1418"/>
        <w:jc w:val="both"/>
        <w:rPr>
          <w:rFonts w:ascii="GHEA Grapalat" w:hAnsi="GHEA Grapalat" w:cs="Times New Roman"/>
          <w:lang w:val="hy-AM"/>
        </w:rPr>
      </w:pPr>
      <w:r w:rsidRPr="00656959">
        <w:rPr>
          <w:rFonts w:ascii="GHEA Grapalat" w:hAnsi="GHEA Grapalat" w:cs="Times New Roman"/>
          <w:lang w:val="hy-AM"/>
        </w:rPr>
        <w:t>ա. անձը հաստատող փաստաթղուղթը և հանրային ծառայության համարանիշը կամ դրա բացակայության վերաբերյալ տեղեկատվությունը,</w:t>
      </w:r>
    </w:p>
    <w:p w14:paraId="00C8CE7E" w14:textId="61D8FCF6" w:rsidR="004F1AC1" w:rsidRPr="00656959" w:rsidRDefault="004F1AC1" w:rsidP="004F1AC1">
      <w:pPr>
        <w:pStyle w:val="ListParagraph"/>
        <w:spacing w:line="276" w:lineRule="auto"/>
        <w:ind w:left="1418"/>
        <w:jc w:val="both"/>
        <w:rPr>
          <w:rFonts w:ascii="GHEA Grapalat" w:hAnsi="GHEA Grapalat" w:cs="Times New Roman"/>
          <w:lang w:val="hy-AM"/>
        </w:rPr>
      </w:pPr>
      <w:r w:rsidRPr="00656959">
        <w:rPr>
          <w:rFonts w:ascii="GHEA Grapalat" w:hAnsi="GHEA Grapalat" w:cs="Times New Roman"/>
          <w:lang w:val="hy-AM"/>
        </w:rPr>
        <w:t xml:space="preserve">բ. Օրենքի և դրա հիման վրա ընդունված ենթաօրենսդրական ակտերին համապատասխան կնքված՝ գործունեության վայրի (հասարակական նշանակության անշարժ գույք) նկատմամբ վարձակալության կամ անհատույց օգտագործման իրավունք սահմանող պայմանագիրը, բացառությամբ, եթե  գործունեության իրականացման վայրը (հասարակական նշանակության անշարժ գույք) </w:t>
      </w:r>
      <w:r w:rsidR="00D37D37" w:rsidRPr="00656959">
        <w:rPr>
          <w:rFonts w:ascii="GHEA Grapalat" w:hAnsi="GHEA Grapalat" w:cs="Times New Roman"/>
          <w:lang w:val="hy-AM"/>
        </w:rPr>
        <w:t xml:space="preserve">Զբոսաշրջային </w:t>
      </w:r>
      <w:r w:rsidR="00D37D37" w:rsidRPr="00656959">
        <w:rPr>
          <w:rFonts w:ascii="GHEA Grapalat" w:hAnsi="GHEA Grapalat" w:cs="Times New Roman"/>
          <w:lang w:val="hy-AM"/>
        </w:rPr>
        <w:lastRenderedPageBreak/>
        <w:t>ծառայություն մատուցող անձ</w:t>
      </w:r>
      <w:r w:rsidRPr="00656959">
        <w:rPr>
          <w:rFonts w:ascii="GHEA Grapalat" w:hAnsi="GHEA Grapalat" w:cs="Times New Roman"/>
          <w:lang w:val="hy-AM"/>
        </w:rPr>
        <w:t>ին պատկանում է սեփականության իրավունքով,</w:t>
      </w:r>
    </w:p>
    <w:p w14:paraId="57E75244" w14:textId="6B9F2267" w:rsidR="004F1AC1" w:rsidRPr="00656959" w:rsidRDefault="004F1AC1" w:rsidP="004F1AC1">
      <w:pPr>
        <w:pStyle w:val="ListParagraph"/>
        <w:spacing w:line="276" w:lineRule="auto"/>
        <w:ind w:left="1418"/>
        <w:jc w:val="both"/>
        <w:rPr>
          <w:rFonts w:ascii="GHEA Grapalat" w:hAnsi="GHEA Grapalat" w:cs="Times New Roman"/>
          <w:lang w:val="hy-AM"/>
        </w:rPr>
      </w:pPr>
      <w:r w:rsidRPr="00656959">
        <w:rPr>
          <w:rFonts w:ascii="GHEA Grapalat" w:hAnsi="GHEA Grapalat" w:cs="Times New Roman"/>
          <w:lang w:val="hy-AM"/>
        </w:rPr>
        <w:t xml:space="preserve">գ. </w:t>
      </w:r>
      <w:r w:rsidR="00D156D8" w:rsidRPr="00656959">
        <w:rPr>
          <w:rFonts w:ascii="GHEA Grapalat" w:hAnsi="GHEA Grapalat" w:cs="Times New Roman"/>
          <w:lang w:val="hy-AM"/>
        </w:rPr>
        <w:t>զ</w:t>
      </w:r>
      <w:r w:rsidRPr="00656959">
        <w:rPr>
          <w:rFonts w:ascii="GHEA Grapalat" w:hAnsi="GHEA Grapalat" w:cs="Times New Roman"/>
          <w:lang w:val="hy-AM"/>
        </w:rPr>
        <w:t xml:space="preserve">բոսաշրջային գործունեության իրականացման վայրի (հասարակական նշանակությամբ անշարժ գույք) նկատմամբ </w:t>
      </w:r>
      <w:r w:rsidR="00D37D37" w:rsidRPr="00656959">
        <w:rPr>
          <w:rFonts w:ascii="GHEA Grapalat" w:hAnsi="GHEA Grapalat" w:cs="Times New Roman"/>
          <w:lang w:val="hy-AM"/>
        </w:rPr>
        <w:t>Զբոսաշրջային ծառայություն մատուցող անձ</w:t>
      </w:r>
      <w:r w:rsidRPr="00656959">
        <w:rPr>
          <w:rFonts w:ascii="GHEA Grapalat" w:hAnsi="GHEA Grapalat" w:cs="Times New Roman"/>
          <w:lang w:val="hy-AM"/>
        </w:rPr>
        <w:t>ի՝ Օրենքով և դրա հիման վրա ընդունված ենթաօրենսդրական ակտերով սահմանված տեսակի իրավունքները հավաստող պետական գրանցման վկայականը,</w:t>
      </w:r>
    </w:p>
    <w:p w14:paraId="2C64F87B" w14:textId="7666FDAC" w:rsidR="004F1AC1" w:rsidRPr="00656959" w:rsidRDefault="004F1AC1" w:rsidP="004F1AC1">
      <w:pPr>
        <w:pStyle w:val="ListParagraph"/>
        <w:spacing w:line="276" w:lineRule="auto"/>
        <w:ind w:left="1418"/>
        <w:jc w:val="both"/>
        <w:rPr>
          <w:rFonts w:ascii="GHEA Grapalat" w:hAnsi="GHEA Grapalat" w:cs="Times New Roman"/>
          <w:b/>
          <w:bCs/>
          <w:lang w:val="hy-AM"/>
        </w:rPr>
      </w:pPr>
      <w:r w:rsidRPr="00656959">
        <w:rPr>
          <w:rFonts w:ascii="GHEA Grapalat" w:hAnsi="GHEA Grapalat" w:cs="Times New Roman"/>
          <w:lang w:val="hy-AM"/>
        </w:rPr>
        <w:t xml:space="preserve">դ. </w:t>
      </w:r>
      <w:r w:rsidR="00D37D37" w:rsidRPr="00656959">
        <w:rPr>
          <w:rFonts w:ascii="GHEA Grapalat" w:hAnsi="GHEA Grapalat" w:cs="Times New Roman"/>
          <w:lang w:val="hy-AM"/>
        </w:rPr>
        <w:t>Զբոսաշրջային ծառայություն մատուցող անձ</w:t>
      </w:r>
      <w:r w:rsidRPr="00656959">
        <w:rPr>
          <w:rFonts w:ascii="GHEA Grapalat" w:hAnsi="GHEA Grapalat" w:cs="Times New Roman"/>
          <w:lang w:val="hy-AM"/>
        </w:rPr>
        <w:t>ի վերաբերյալ հարկային պարտավորությունների գծով պարտքի բացակայության վերաբերյալ տեղեկատվությունը</w:t>
      </w:r>
      <w:r w:rsidR="00BC465B" w:rsidRPr="00656959">
        <w:rPr>
          <w:rFonts w:ascii="GHEA Grapalat" w:hAnsi="GHEA Grapalat" w:cs="Times New Roman"/>
          <w:b/>
          <w:bCs/>
          <w:lang w:val="hy-AM"/>
        </w:rPr>
        <w:t>։</w:t>
      </w:r>
    </w:p>
    <w:p w14:paraId="0C17AE63" w14:textId="23948511" w:rsidR="004F1AC1" w:rsidRPr="00656959" w:rsidRDefault="00D37D37" w:rsidP="00537D98">
      <w:pPr>
        <w:pStyle w:val="ListParagraph"/>
        <w:numPr>
          <w:ilvl w:val="0"/>
          <w:numId w:val="17"/>
        </w:numPr>
        <w:spacing w:line="276" w:lineRule="auto"/>
        <w:ind w:left="709" w:hanging="425"/>
        <w:jc w:val="both"/>
        <w:rPr>
          <w:rFonts w:ascii="GHEA Grapalat" w:hAnsi="GHEA Grapalat"/>
          <w:lang w:val="hy-AM"/>
        </w:rPr>
      </w:pPr>
      <w:r w:rsidRPr="00656959">
        <w:rPr>
          <w:rFonts w:ascii="GHEA Grapalat" w:hAnsi="GHEA Grapalat" w:cs="Times New Roman"/>
          <w:lang w:val="hy-AM"/>
        </w:rPr>
        <w:t xml:space="preserve">Զբոսաշրջային ծառայություն մատուցող </w:t>
      </w:r>
      <w:r w:rsidR="008C4BA1" w:rsidRPr="00656959">
        <w:rPr>
          <w:rFonts w:ascii="GHEA Grapalat" w:hAnsi="GHEA Grapalat" w:cs="Times New Roman"/>
          <w:lang w:val="hy-AM"/>
        </w:rPr>
        <w:t>անձանց</w:t>
      </w:r>
      <w:r w:rsidR="004F1AC1" w:rsidRPr="00656959">
        <w:rPr>
          <w:rFonts w:ascii="GHEA Grapalat" w:hAnsi="GHEA Grapalat" w:cs="Times New Roman"/>
          <w:lang w:val="hy-AM"/>
        </w:rPr>
        <w:t xml:space="preserve"> կողմից Կոմիտե ներկայացվող տեղեկատվության հետ միաժամանակ Հարթակի գործիքակազմի միջոցով ծանուցման ենթակա գործունեություն իրականացնող անձը բացառապես էլեկտրոնային եղանակով ներկայացնում է.</w:t>
      </w:r>
    </w:p>
    <w:p w14:paraId="6B70761F" w14:textId="17078C81" w:rsidR="004F1AC1" w:rsidRPr="00656959" w:rsidRDefault="004F1AC1" w:rsidP="003F54AC">
      <w:pPr>
        <w:pStyle w:val="ListParagraph"/>
        <w:spacing w:line="276" w:lineRule="auto"/>
        <w:jc w:val="both"/>
        <w:rPr>
          <w:rFonts w:ascii="GHEA Grapalat" w:hAnsi="GHEA Grapalat"/>
          <w:lang w:val="hy-AM"/>
        </w:rPr>
      </w:pPr>
      <w:r w:rsidRPr="00656959">
        <w:rPr>
          <w:rFonts w:ascii="GHEA Grapalat" w:hAnsi="GHEA Grapalat" w:cs="Sylfaen"/>
          <w:lang w:val="hy-AM"/>
        </w:rPr>
        <w:t xml:space="preserve">ա. </w:t>
      </w:r>
      <w:r w:rsidR="00772E49" w:rsidRPr="00656959">
        <w:rPr>
          <w:rFonts w:ascii="GHEA Grapalat" w:hAnsi="GHEA Grapalat" w:cs="Sylfaen"/>
          <w:lang w:val="hy-AM"/>
        </w:rPr>
        <w:t>զբոսաշրջային</w:t>
      </w:r>
      <w:r w:rsidR="00772E49" w:rsidRPr="00656959">
        <w:rPr>
          <w:rFonts w:ascii="GHEA Grapalat" w:hAnsi="GHEA Grapalat"/>
          <w:lang w:val="hy-AM"/>
        </w:rPr>
        <w:t xml:space="preserve"> գործունեության իրականացման շրջանակներում </w:t>
      </w:r>
      <w:r w:rsidR="00D37D37" w:rsidRPr="00656959">
        <w:rPr>
          <w:rFonts w:ascii="GHEA Grapalat" w:hAnsi="GHEA Grapalat"/>
          <w:lang w:val="hy-AM"/>
        </w:rPr>
        <w:t>Զբոսաշրջային ծառայություն մատուցող անձ</w:t>
      </w:r>
      <w:r w:rsidR="00772E49" w:rsidRPr="00656959">
        <w:rPr>
          <w:rFonts w:ascii="GHEA Grapalat" w:hAnsi="GHEA Grapalat"/>
          <w:lang w:val="hy-AM"/>
        </w:rPr>
        <w:t xml:space="preserve">ի կողմից շահագործվող ֆիրմային անվանումների, ապրանքային, ինչպես նաև համապատասխան ծառայությունների մատուցման շրջանակներում կիրառվող հեղինակային և հարակից իրավունքների օբյեկտների նկատմամբ </w:t>
      </w:r>
      <w:r w:rsidR="00D37D37" w:rsidRPr="00656959">
        <w:rPr>
          <w:rFonts w:ascii="GHEA Grapalat" w:hAnsi="GHEA Grapalat"/>
          <w:lang w:val="hy-AM"/>
        </w:rPr>
        <w:t>Զբոսաշրջային ծառայություն մատուցող անձ</w:t>
      </w:r>
      <w:r w:rsidR="00772E49" w:rsidRPr="00656959">
        <w:rPr>
          <w:rFonts w:ascii="GHEA Grapalat" w:hAnsi="GHEA Grapalat"/>
          <w:lang w:val="hy-AM"/>
        </w:rPr>
        <w:t>ի իր</w:t>
      </w:r>
      <w:r w:rsidRPr="00656959">
        <w:rPr>
          <w:rFonts w:ascii="GHEA Grapalat" w:hAnsi="GHEA Grapalat"/>
          <w:lang w:val="hy-AM"/>
        </w:rPr>
        <w:t>ա</w:t>
      </w:r>
      <w:r w:rsidR="00772E49" w:rsidRPr="00656959">
        <w:rPr>
          <w:rFonts w:ascii="GHEA Grapalat" w:hAnsi="GHEA Grapalat"/>
          <w:lang w:val="hy-AM"/>
        </w:rPr>
        <w:t xml:space="preserve">վունքները հավաստող վկայականների, վկայագրերի, հեղինակային պայմանագրերի կամ այլ համարժեք փաստաթղթերի </w:t>
      </w:r>
      <w:r w:rsidRPr="00656959">
        <w:rPr>
          <w:rFonts w:ascii="GHEA Grapalat" w:hAnsi="GHEA Grapalat"/>
          <w:lang w:val="hy-AM"/>
        </w:rPr>
        <w:t>էլեկտրոնային</w:t>
      </w:r>
      <w:r w:rsidR="00772E49" w:rsidRPr="00656959">
        <w:rPr>
          <w:rFonts w:ascii="GHEA Grapalat" w:hAnsi="GHEA Grapalat"/>
          <w:lang w:val="hy-AM"/>
        </w:rPr>
        <w:t xml:space="preserve"> տարբերակները,</w:t>
      </w:r>
    </w:p>
    <w:p w14:paraId="2F6568F1" w14:textId="530D4594" w:rsidR="004F1AC1" w:rsidRPr="00656959" w:rsidRDefault="004F1AC1" w:rsidP="003F54AC">
      <w:pPr>
        <w:pStyle w:val="ListParagraph"/>
        <w:spacing w:line="276" w:lineRule="auto"/>
        <w:jc w:val="both"/>
        <w:rPr>
          <w:rFonts w:ascii="GHEA Grapalat" w:hAnsi="GHEA Grapalat" w:cs="Times New Roman"/>
          <w:lang w:val="hy-AM"/>
        </w:rPr>
      </w:pPr>
      <w:r w:rsidRPr="00656959">
        <w:rPr>
          <w:rFonts w:ascii="GHEA Grapalat" w:hAnsi="GHEA Grapalat" w:cs="Times New Roman"/>
          <w:lang w:val="hy-AM"/>
        </w:rPr>
        <w:t>բ</w:t>
      </w:r>
      <w:r w:rsidR="00772E49" w:rsidRPr="00656959">
        <w:rPr>
          <w:rFonts w:ascii="GHEA Grapalat" w:hAnsi="GHEA Grapalat" w:cs="Times New Roman"/>
          <w:lang w:val="hy-AM"/>
        </w:rPr>
        <w:t xml:space="preserve">. </w:t>
      </w:r>
      <w:r w:rsidR="00D37D37" w:rsidRPr="00656959">
        <w:rPr>
          <w:rFonts w:ascii="GHEA Grapalat" w:hAnsi="GHEA Grapalat" w:cs="Times New Roman"/>
          <w:lang w:val="hy-AM"/>
        </w:rPr>
        <w:t>Զբոսաշրջային ծառայություն մատուցող անձ</w:t>
      </w:r>
      <w:r w:rsidR="00772E49" w:rsidRPr="00656959">
        <w:rPr>
          <w:rFonts w:ascii="GHEA Grapalat" w:hAnsi="GHEA Grapalat" w:cs="Times New Roman"/>
          <w:lang w:val="hy-AM"/>
        </w:rPr>
        <w:t xml:space="preserve">ի կողմից իրականացվող զբոսաշրջային գործունեության ոլորտում վերջինիս տրված որակավորման (լիցենզիայի) և/կամ հավաստագրման վերաբերյալ տվյալներ Կոմիտե ներկայացված լինելու դեպքում համապատասխան որակավորումների (լիցենզիաների), հավաստագրերի </w:t>
      </w:r>
      <w:r w:rsidRPr="00656959">
        <w:rPr>
          <w:rFonts w:ascii="GHEA Grapalat" w:hAnsi="GHEA Grapalat" w:cs="Times New Roman"/>
          <w:lang w:val="hy-AM"/>
        </w:rPr>
        <w:t>էլեկտրոնային</w:t>
      </w:r>
      <w:r w:rsidR="00772E49" w:rsidRPr="00656959">
        <w:rPr>
          <w:rFonts w:ascii="GHEA Grapalat" w:hAnsi="GHEA Grapalat" w:cs="Times New Roman"/>
          <w:lang w:val="hy-AM"/>
        </w:rPr>
        <w:t xml:space="preserve"> տարբերակները,</w:t>
      </w:r>
    </w:p>
    <w:p w14:paraId="08556C1D" w14:textId="60A7E1F6" w:rsidR="004F1AC1" w:rsidRPr="00656959" w:rsidRDefault="004F1AC1" w:rsidP="003F54AC">
      <w:pPr>
        <w:pStyle w:val="ListParagraph"/>
        <w:spacing w:line="276" w:lineRule="auto"/>
        <w:jc w:val="both"/>
        <w:rPr>
          <w:rFonts w:ascii="GHEA Grapalat" w:hAnsi="GHEA Grapalat" w:cs="Times New Roman"/>
          <w:lang w:val="hy-AM"/>
        </w:rPr>
      </w:pPr>
      <w:r w:rsidRPr="00656959">
        <w:rPr>
          <w:rFonts w:ascii="GHEA Grapalat" w:hAnsi="GHEA Grapalat" w:cs="Times New Roman"/>
          <w:lang w:val="hy-AM"/>
        </w:rPr>
        <w:t>գ</w:t>
      </w:r>
      <w:r w:rsidR="00772E49" w:rsidRPr="00656959">
        <w:rPr>
          <w:rFonts w:ascii="GHEA Grapalat" w:hAnsi="GHEA Grapalat" w:cs="Times New Roman"/>
          <w:lang w:val="hy-AM"/>
        </w:rPr>
        <w:t xml:space="preserve">. </w:t>
      </w:r>
      <w:r w:rsidR="00DF3CBA" w:rsidRPr="00656959">
        <w:rPr>
          <w:rFonts w:ascii="GHEA Grapalat" w:hAnsi="GHEA Grapalat" w:cs="Times New Roman"/>
          <w:lang w:val="hy-AM"/>
        </w:rPr>
        <w:t>ա</w:t>
      </w:r>
      <w:r w:rsidR="00772E49" w:rsidRPr="00656959">
        <w:rPr>
          <w:rFonts w:ascii="GHEA Grapalat" w:hAnsi="GHEA Grapalat" w:cs="Times New Roman"/>
          <w:lang w:val="hy-AM"/>
        </w:rPr>
        <w:t xml:space="preserve">րտագնա զբոսաշրջության հետ կապված ծառայություններ մատուցող զբոսաշրջային օպերատորը, ինչպես նաև արտագնա զբոսաշրջային գործակալների դեպքում՝ Օրենքի 15-րդ հոդվածով սահմանված կարգով և պայմաններին համապատասխան, Օրենքի հիման վրա ընդունված ենթաօրենսդրական ակտերի պահանջների պահպանմամբ </w:t>
      </w:r>
      <w:r w:rsidR="00D37D37" w:rsidRPr="00656959">
        <w:rPr>
          <w:rFonts w:ascii="GHEA Grapalat" w:hAnsi="GHEA Grapalat" w:cs="Times New Roman"/>
          <w:lang w:val="hy-AM"/>
        </w:rPr>
        <w:t>Զբոսաշրջային ծառայություն մատուցող անձ</w:t>
      </w:r>
      <w:r w:rsidR="00772E49" w:rsidRPr="00656959">
        <w:rPr>
          <w:rFonts w:ascii="GHEA Grapalat" w:hAnsi="GHEA Grapalat" w:cs="Times New Roman"/>
          <w:lang w:val="hy-AM"/>
        </w:rPr>
        <w:t>ի կողմից ստացված ֆինանսական երաշխիքի առկայությունը հավաստող փաստաթղթեր</w:t>
      </w:r>
      <w:r w:rsidRPr="00656959">
        <w:rPr>
          <w:rFonts w:ascii="GHEA Grapalat" w:hAnsi="GHEA Grapalat" w:cs="Times New Roman"/>
          <w:lang w:val="hy-AM"/>
        </w:rPr>
        <w:t>ը</w:t>
      </w:r>
      <w:r w:rsidR="00772E49" w:rsidRPr="00656959">
        <w:rPr>
          <w:rFonts w:ascii="GHEA Grapalat" w:hAnsi="GHEA Grapalat" w:cs="Times New Roman"/>
          <w:lang w:val="hy-AM"/>
        </w:rPr>
        <w:t xml:space="preserve"> (բանկային երաշխիքի նամակ, ապահովագրական պոլիս դեպոզիտ հանձնված գումարը պարունակող և </w:t>
      </w:r>
      <w:r w:rsidR="00D37D37" w:rsidRPr="00656959">
        <w:rPr>
          <w:rFonts w:ascii="GHEA Grapalat" w:hAnsi="GHEA Grapalat" w:cs="Times New Roman"/>
          <w:lang w:val="hy-AM"/>
        </w:rPr>
        <w:lastRenderedPageBreak/>
        <w:t>Զբոսաշրջային ծառայություն մատուցող անձ</w:t>
      </w:r>
      <w:r w:rsidR="00772E49" w:rsidRPr="00656959">
        <w:rPr>
          <w:rFonts w:ascii="GHEA Grapalat" w:hAnsi="GHEA Grapalat" w:cs="Times New Roman"/>
          <w:lang w:val="hy-AM"/>
        </w:rPr>
        <w:t>ին պատկանող բանկային հաշվի քաղվածքը՝ հաշվի մնացորդի սահմանմամբ կամ այլ համարժեք փաստաթղթեր), ինչպես նաև համապատասխան ֆինանսական երաշխիքի վերաբերյալ պայմանագրերի էլեկտրոնային տարբերակները,</w:t>
      </w:r>
    </w:p>
    <w:p w14:paraId="0AAEF870" w14:textId="743FD22C" w:rsidR="004F1AC1" w:rsidRPr="00656959" w:rsidRDefault="004F1AC1" w:rsidP="003F54AC">
      <w:pPr>
        <w:pStyle w:val="ListParagraph"/>
        <w:spacing w:line="276" w:lineRule="auto"/>
        <w:jc w:val="both"/>
        <w:rPr>
          <w:rFonts w:ascii="GHEA Grapalat" w:hAnsi="GHEA Grapalat" w:cs="Times New Roman"/>
          <w:lang w:val="hy-AM"/>
        </w:rPr>
      </w:pPr>
      <w:r w:rsidRPr="00656959">
        <w:rPr>
          <w:rFonts w:ascii="GHEA Grapalat" w:hAnsi="GHEA Grapalat" w:cs="Times New Roman"/>
          <w:lang w:val="hy-AM"/>
        </w:rPr>
        <w:t>դ</w:t>
      </w:r>
      <w:r w:rsidR="00772E49" w:rsidRPr="00656959">
        <w:rPr>
          <w:rFonts w:ascii="GHEA Grapalat" w:hAnsi="GHEA Grapalat" w:cs="Times New Roman"/>
          <w:lang w:val="hy-AM"/>
        </w:rPr>
        <w:t xml:space="preserve">. Օրենքի 23-րդ հոդվածի 1-ին մասով սահմանված դրույթներ պարունակող՝ </w:t>
      </w:r>
      <w:r w:rsidR="00D37D37" w:rsidRPr="00656959">
        <w:rPr>
          <w:rFonts w:ascii="GHEA Grapalat" w:hAnsi="GHEA Grapalat" w:cs="Times New Roman"/>
          <w:lang w:val="hy-AM"/>
        </w:rPr>
        <w:t>Զբոսաշրջային ծառայություն մատուցող անձ</w:t>
      </w:r>
      <w:r w:rsidR="00772E49" w:rsidRPr="00656959">
        <w:rPr>
          <w:rFonts w:ascii="GHEA Grapalat" w:hAnsi="GHEA Grapalat" w:cs="Times New Roman"/>
          <w:lang w:val="hy-AM"/>
        </w:rPr>
        <w:t xml:space="preserve">ի կողմից իրականացվող զբոսաշրջային փաթեթի պայմանագրի օրինակը, բացառությամբ այն դեպքերի, երբ </w:t>
      </w:r>
      <w:r w:rsidR="00D37D37" w:rsidRPr="00656959">
        <w:rPr>
          <w:rFonts w:ascii="GHEA Grapalat" w:hAnsi="GHEA Grapalat" w:cs="Times New Roman"/>
          <w:lang w:val="hy-AM"/>
        </w:rPr>
        <w:t>Զբոսաշրջային ծառայություն մատուցող անձ</w:t>
      </w:r>
      <w:r w:rsidR="00772E49" w:rsidRPr="00656959">
        <w:rPr>
          <w:rFonts w:ascii="GHEA Grapalat" w:hAnsi="GHEA Grapalat" w:cs="Times New Roman"/>
          <w:lang w:val="hy-AM"/>
        </w:rPr>
        <w:t xml:space="preserve">ը զբոսաշրջային փաթեթի պայմանագիրը կնքում է </w:t>
      </w:r>
      <w:r w:rsidR="00DF3CBA" w:rsidRPr="00656959">
        <w:rPr>
          <w:rFonts w:ascii="GHEA Grapalat" w:hAnsi="GHEA Grapalat" w:cs="Times New Roman"/>
          <w:lang w:val="hy-AM"/>
        </w:rPr>
        <w:t>պ</w:t>
      </w:r>
      <w:r w:rsidR="00772E49" w:rsidRPr="00656959">
        <w:rPr>
          <w:rFonts w:ascii="GHEA Grapalat" w:hAnsi="GHEA Grapalat" w:cs="Times New Roman"/>
          <w:lang w:val="hy-AM"/>
        </w:rPr>
        <w:t>ետական լիազոր մարմնի ղեկավարի կողմից սահմանված զբոսաշրջային փաթեթի պայմանագրի օրինակելի ձևերով</w:t>
      </w:r>
      <w:r w:rsidR="00DF3CBA" w:rsidRPr="00656959">
        <w:rPr>
          <w:rFonts w:ascii="GHEA Grapalat" w:hAnsi="GHEA Grapalat" w:cs="Times New Roman"/>
          <w:lang w:val="hy-AM"/>
        </w:rPr>
        <w:t>՝</w:t>
      </w:r>
      <w:r w:rsidR="00772E49" w:rsidRPr="00656959">
        <w:rPr>
          <w:rFonts w:ascii="GHEA Grapalat" w:hAnsi="GHEA Grapalat" w:cs="Times New Roman"/>
          <w:lang w:val="hy-AM"/>
        </w:rPr>
        <w:t xml:space="preserve"> առանց դրանցում փոփոխություն և/կամ լրացում կատարելու</w:t>
      </w:r>
      <w:r w:rsidRPr="00656959">
        <w:rPr>
          <w:rFonts w:ascii="GHEA Grapalat" w:hAnsi="GHEA Grapalat" w:cs="Times New Roman"/>
          <w:lang w:val="hy-AM"/>
        </w:rPr>
        <w:t>,</w:t>
      </w:r>
    </w:p>
    <w:p w14:paraId="7BDF742C" w14:textId="68AF2239" w:rsidR="0011128B" w:rsidRPr="00656959" w:rsidRDefault="004F1AC1" w:rsidP="003F54AC">
      <w:pPr>
        <w:pStyle w:val="ListParagraph"/>
        <w:spacing w:line="276" w:lineRule="auto"/>
        <w:jc w:val="both"/>
        <w:rPr>
          <w:rFonts w:ascii="GHEA Grapalat" w:hAnsi="GHEA Grapalat" w:cs="Times New Roman"/>
          <w:lang w:val="hy-AM"/>
        </w:rPr>
      </w:pPr>
      <w:r w:rsidRPr="00656959">
        <w:rPr>
          <w:rFonts w:ascii="GHEA Grapalat" w:hAnsi="GHEA Grapalat" w:cs="Times New Roman"/>
          <w:lang w:val="hy-AM"/>
        </w:rPr>
        <w:t>ե</w:t>
      </w:r>
      <w:r w:rsidR="00772E49" w:rsidRPr="00656959">
        <w:rPr>
          <w:rFonts w:ascii="GHEA Grapalat" w:hAnsi="GHEA Grapalat" w:cs="Times New Roman"/>
          <w:lang w:val="hy-AM"/>
        </w:rPr>
        <w:t xml:space="preserve">. </w:t>
      </w:r>
      <w:r w:rsidR="00D37D37" w:rsidRPr="00656959">
        <w:rPr>
          <w:rFonts w:ascii="GHEA Grapalat" w:hAnsi="GHEA Grapalat" w:cs="Times New Roman"/>
          <w:lang w:val="hy-AM"/>
        </w:rPr>
        <w:t>Զբոսաշրջային ծառայություն մատուցող անձ</w:t>
      </w:r>
      <w:r w:rsidR="00772E49" w:rsidRPr="00656959">
        <w:rPr>
          <w:rFonts w:ascii="GHEA Grapalat" w:hAnsi="GHEA Grapalat" w:cs="Times New Roman"/>
          <w:lang w:val="hy-AM"/>
        </w:rPr>
        <w:t xml:space="preserve">ի գործունեության արդյունքում </w:t>
      </w:r>
      <w:r w:rsidR="00DF3CBA" w:rsidRPr="00656959">
        <w:rPr>
          <w:rFonts w:ascii="GHEA Grapalat" w:hAnsi="GHEA Grapalat" w:cs="Times New Roman"/>
          <w:lang w:val="hy-AM"/>
        </w:rPr>
        <w:t>ս</w:t>
      </w:r>
      <w:r w:rsidR="00772E49" w:rsidRPr="00656959">
        <w:rPr>
          <w:rFonts w:ascii="GHEA Grapalat" w:hAnsi="GHEA Grapalat" w:cs="Times New Roman"/>
          <w:lang w:val="hy-AM"/>
        </w:rPr>
        <w:t>պառողների մոտ առաջացող բողոքների ներկայացման և քն</w:t>
      </w:r>
      <w:r w:rsidR="00DF3CBA" w:rsidRPr="00656959">
        <w:rPr>
          <w:rFonts w:ascii="GHEA Grapalat" w:hAnsi="GHEA Grapalat" w:cs="Times New Roman"/>
          <w:lang w:val="hy-AM"/>
        </w:rPr>
        <w:t>ն</w:t>
      </w:r>
      <w:r w:rsidR="00772E49" w:rsidRPr="00656959">
        <w:rPr>
          <w:rFonts w:ascii="GHEA Grapalat" w:hAnsi="GHEA Grapalat" w:cs="Times New Roman"/>
          <w:lang w:val="hy-AM"/>
        </w:rPr>
        <w:t xml:space="preserve">ության ընթացակարգը սահմանող՝ </w:t>
      </w:r>
      <w:r w:rsidR="00D37D37" w:rsidRPr="00656959">
        <w:rPr>
          <w:rFonts w:ascii="GHEA Grapalat" w:hAnsi="GHEA Grapalat" w:cs="Times New Roman"/>
          <w:lang w:val="hy-AM"/>
        </w:rPr>
        <w:t>Զբոսաշրջային ծառայություն մատուցող անձ</w:t>
      </w:r>
      <w:r w:rsidR="00772E49" w:rsidRPr="00656959">
        <w:rPr>
          <w:rFonts w:ascii="GHEA Grapalat" w:hAnsi="GHEA Grapalat" w:cs="Times New Roman"/>
          <w:lang w:val="hy-AM"/>
        </w:rPr>
        <w:t>ի կողմից հաստատված ներքին իրավական ակտերի, ինչպես նաև համապատասխան ընթացակարգերի պատճենները կամ դրանց է</w:t>
      </w:r>
      <w:r w:rsidR="00AE4EF0" w:rsidRPr="00656959">
        <w:rPr>
          <w:rFonts w:ascii="GHEA Grapalat" w:hAnsi="GHEA Grapalat" w:cs="Times New Roman"/>
          <w:lang w:val="hy-AM"/>
        </w:rPr>
        <w:t>լ</w:t>
      </w:r>
      <w:r w:rsidR="00772E49" w:rsidRPr="00656959">
        <w:rPr>
          <w:rFonts w:ascii="GHEA Grapalat" w:hAnsi="GHEA Grapalat" w:cs="Times New Roman"/>
          <w:lang w:val="hy-AM"/>
        </w:rPr>
        <w:t>ե</w:t>
      </w:r>
      <w:r w:rsidR="00AE4EF0" w:rsidRPr="00656959">
        <w:rPr>
          <w:rFonts w:ascii="GHEA Grapalat" w:hAnsi="GHEA Grapalat" w:cs="Times New Roman"/>
          <w:lang w:val="hy-AM"/>
        </w:rPr>
        <w:t>կ</w:t>
      </w:r>
      <w:r w:rsidR="00772E49" w:rsidRPr="00656959">
        <w:rPr>
          <w:rFonts w:ascii="GHEA Grapalat" w:hAnsi="GHEA Grapalat" w:cs="Times New Roman"/>
          <w:lang w:val="hy-AM"/>
        </w:rPr>
        <w:t>տրոնային կրիչի վրա զետեղված տարբերակները</w:t>
      </w:r>
      <w:r w:rsidRPr="00656959">
        <w:rPr>
          <w:rFonts w:ascii="GHEA Grapalat" w:hAnsi="GHEA Grapalat" w:cs="Times New Roman"/>
          <w:lang w:val="hy-AM"/>
        </w:rPr>
        <w:t>։</w:t>
      </w:r>
    </w:p>
    <w:p w14:paraId="696879EA" w14:textId="7CE10427" w:rsidR="0011128B" w:rsidRPr="00656959" w:rsidRDefault="009F4782" w:rsidP="00537D98">
      <w:pPr>
        <w:pStyle w:val="ListParagraph"/>
        <w:numPr>
          <w:ilvl w:val="0"/>
          <w:numId w:val="17"/>
        </w:numPr>
        <w:spacing w:line="276" w:lineRule="auto"/>
        <w:ind w:left="709" w:hanging="425"/>
        <w:jc w:val="both"/>
        <w:rPr>
          <w:rFonts w:ascii="GHEA Grapalat" w:hAnsi="GHEA Grapalat" w:cs="Times New Roman"/>
          <w:lang w:val="hy-AM"/>
        </w:rPr>
      </w:pPr>
      <w:r w:rsidRPr="00656959">
        <w:rPr>
          <w:rFonts w:ascii="GHEA Grapalat" w:hAnsi="GHEA Grapalat" w:cs="Times New Roman"/>
          <w:lang w:val="hy-AM"/>
        </w:rPr>
        <w:t xml:space="preserve"> </w:t>
      </w:r>
      <w:r w:rsidR="005837F6" w:rsidRPr="00656959">
        <w:rPr>
          <w:rFonts w:ascii="GHEA Grapalat" w:hAnsi="GHEA Grapalat" w:cs="Times New Roman"/>
          <w:lang w:val="hy-AM"/>
        </w:rPr>
        <w:t>Սույն կ</w:t>
      </w:r>
      <w:r w:rsidR="0011128B" w:rsidRPr="00656959">
        <w:rPr>
          <w:rFonts w:ascii="GHEA Grapalat" w:hAnsi="GHEA Grapalat" w:cs="Times New Roman"/>
          <w:lang w:val="hy-AM"/>
        </w:rPr>
        <w:t xml:space="preserve">արգի </w:t>
      </w:r>
      <w:r w:rsidR="000372E8" w:rsidRPr="00656959">
        <w:rPr>
          <w:rFonts w:ascii="GHEA Grapalat" w:hAnsi="GHEA Grapalat" w:cs="Times New Roman"/>
          <w:lang w:val="hy-AM"/>
        </w:rPr>
        <w:t>19</w:t>
      </w:r>
      <w:r w:rsidR="00DF3CBA" w:rsidRPr="00656959">
        <w:rPr>
          <w:rFonts w:ascii="GHEA Grapalat" w:hAnsi="GHEA Grapalat" w:cs="Times New Roman"/>
          <w:lang w:val="hy-AM"/>
        </w:rPr>
        <w:t>-րդ և</w:t>
      </w:r>
      <w:r w:rsidR="000372E8" w:rsidRPr="00656959">
        <w:rPr>
          <w:rFonts w:ascii="GHEA Grapalat" w:hAnsi="GHEA Grapalat" w:cs="Times New Roman"/>
          <w:lang w:val="hy-AM"/>
        </w:rPr>
        <w:t xml:space="preserve"> 20</w:t>
      </w:r>
      <w:r w:rsidR="00DF3CBA" w:rsidRPr="00656959">
        <w:rPr>
          <w:rFonts w:ascii="GHEA Grapalat" w:hAnsi="GHEA Grapalat" w:cs="Times New Roman"/>
          <w:lang w:val="hy-AM"/>
        </w:rPr>
        <w:t xml:space="preserve">-րդ </w:t>
      </w:r>
      <w:r w:rsidR="0011128B" w:rsidRPr="00656959">
        <w:rPr>
          <w:rFonts w:ascii="GHEA Grapalat" w:hAnsi="GHEA Grapalat" w:cs="Times New Roman"/>
          <w:lang w:val="hy-AM"/>
        </w:rPr>
        <w:t xml:space="preserve">կետերում ներառված տեղեկատվության մեջ փոփոխություններ կատարվելու դեպքում </w:t>
      </w:r>
      <w:r w:rsidR="00D37D37" w:rsidRPr="00656959">
        <w:rPr>
          <w:rFonts w:ascii="GHEA Grapalat" w:hAnsi="GHEA Grapalat" w:cs="Times New Roman"/>
          <w:lang w:val="hy-AM"/>
        </w:rPr>
        <w:t>Զբոսաշրջային ծառայություն մատուցող անձ</w:t>
      </w:r>
      <w:r w:rsidR="0011128B" w:rsidRPr="00656959">
        <w:rPr>
          <w:rFonts w:ascii="GHEA Grapalat" w:hAnsi="GHEA Grapalat" w:cs="Times New Roman"/>
          <w:lang w:val="hy-AM"/>
        </w:rPr>
        <w:t xml:space="preserve">ը պարտավոր է փոփոխված տեղեկատվությունը </w:t>
      </w:r>
      <w:r w:rsidR="004F1AC1" w:rsidRPr="00656959">
        <w:rPr>
          <w:rFonts w:ascii="GHEA Grapalat" w:hAnsi="GHEA Grapalat" w:cs="Times New Roman"/>
          <w:lang w:val="hy-AM"/>
        </w:rPr>
        <w:t xml:space="preserve">Հարթակի գործիքակազմի միջոցով </w:t>
      </w:r>
      <w:r w:rsidR="0011128B" w:rsidRPr="00656959">
        <w:rPr>
          <w:rFonts w:ascii="GHEA Grapalat" w:hAnsi="GHEA Grapalat" w:cs="Times New Roman"/>
          <w:lang w:val="hy-AM"/>
        </w:rPr>
        <w:t>Կոմիտե ներկայացնել համապատասխան փոփոխությունը կատարելու օրվան, եթե փոփոխությունը ենթակա է պետական գրանցման, ապա համապատասխան պետական գրանցումը կատարելու օրվան հաջորդող երկրորդ աշխատանքային օրը։</w:t>
      </w:r>
    </w:p>
    <w:p w14:paraId="4026C00F" w14:textId="721370CB" w:rsidR="00772E49" w:rsidRPr="00656959" w:rsidRDefault="005837F6" w:rsidP="00537D98">
      <w:pPr>
        <w:pStyle w:val="ListParagraph"/>
        <w:numPr>
          <w:ilvl w:val="0"/>
          <w:numId w:val="17"/>
        </w:numPr>
        <w:spacing w:line="276" w:lineRule="auto"/>
        <w:ind w:left="709" w:hanging="425"/>
        <w:jc w:val="both"/>
        <w:rPr>
          <w:rFonts w:ascii="GHEA Grapalat" w:hAnsi="GHEA Grapalat" w:cs="Times New Roman"/>
          <w:lang w:val="hy-AM"/>
        </w:rPr>
      </w:pPr>
      <w:r w:rsidRPr="00656959">
        <w:rPr>
          <w:rFonts w:ascii="GHEA Grapalat" w:hAnsi="GHEA Grapalat" w:cs="Times New Roman"/>
          <w:lang w:val="hy-AM"/>
        </w:rPr>
        <w:t xml:space="preserve">Սույն կարգի </w:t>
      </w:r>
      <w:r w:rsidR="000372E8" w:rsidRPr="00656959">
        <w:rPr>
          <w:rFonts w:ascii="GHEA Grapalat" w:hAnsi="GHEA Grapalat" w:cs="Times New Roman"/>
          <w:lang w:val="hy-AM"/>
        </w:rPr>
        <w:t>19</w:t>
      </w:r>
      <w:r w:rsidRPr="00656959">
        <w:rPr>
          <w:rFonts w:ascii="GHEA Grapalat" w:hAnsi="GHEA Grapalat" w:cs="Times New Roman"/>
          <w:lang w:val="hy-AM"/>
        </w:rPr>
        <w:t>-րդ և</w:t>
      </w:r>
      <w:r w:rsidR="000372E8" w:rsidRPr="00656959">
        <w:rPr>
          <w:rFonts w:ascii="GHEA Grapalat" w:hAnsi="GHEA Grapalat" w:cs="Times New Roman"/>
          <w:lang w:val="hy-AM"/>
        </w:rPr>
        <w:t xml:space="preserve"> 20</w:t>
      </w:r>
      <w:r w:rsidRPr="00656959">
        <w:rPr>
          <w:rFonts w:ascii="GHEA Grapalat" w:hAnsi="GHEA Grapalat" w:cs="Times New Roman"/>
          <w:lang w:val="hy-AM"/>
        </w:rPr>
        <w:t xml:space="preserve">-րդ </w:t>
      </w:r>
      <w:r w:rsidR="0011128B" w:rsidRPr="00656959">
        <w:rPr>
          <w:rFonts w:ascii="GHEA Grapalat" w:hAnsi="GHEA Grapalat" w:cs="Times New Roman"/>
          <w:lang w:val="hy-AM"/>
        </w:rPr>
        <w:t xml:space="preserve">կետերում ներառված տեղեկատվության մեջ փոփոխություններ կատարվելու դեպքում, եթե համապատասխան փոփոխության արդյունքում փոփոխվել և/կամ փոխարինվել են </w:t>
      </w:r>
      <w:r w:rsidR="00D37D37" w:rsidRPr="00656959">
        <w:rPr>
          <w:rFonts w:ascii="GHEA Grapalat" w:hAnsi="GHEA Grapalat" w:cs="Times New Roman"/>
          <w:lang w:val="hy-AM"/>
        </w:rPr>
        <w:t>Զբոսաշրջային ծառայություն մատուցող անձ</w:t>
      </w:r>
      <w:r w:rsidR="0011128B" w:rsidRPr="00656959">
        <w:rPr>
          <w:rFonts w:ascii="GHEA Grapalat" w:hAnsi="GHEA Grapalat" w:cs="Times New Roman"/>
          <w:lang w:val="hy-AM"/>
        </w:rPr>
        <w:t xml:space="preserve">ի կողմից Կոմիտե ներկայացված փաստաթղթերը, ապա </w:t>
      </w:r>
      <w:r w:rsidR="00D37D37" w:rsidRPr="00656959">
        <w:rPr>
          <w:rFonts w:ascii="GHEA Grapalat" w:hAnsi="GHEA Grapalat" w:cs="Times New Roman"/>
          <w:lang w:val="hy-AM"/>
        </w:rPr>
        <w:t>Զբոսաշրջային ծառայություն մատուցող անձ</w:t>
      </w:r>
      <w:r w:rsidR="0011128B" w:rsidRPr="00656959">
        <w:rPr>
          <w:rFonts w:ascii="GHEA Grapalat" w:hAnsi="GHEA Grapalat" w:cs="Times New Roman"/>
          <w:lang w:val="hy-AM"/>
        </w:rPr>
        <w:t>ը պարտավոր է համապատասխան փոփոխված և/կամ փոխարինված փաստաթղթեր</w:t>
      </w:r>
      <w:r w:rsidR="004F1AC1" w:rsidRPr="00656959">
        <w:rPr>
          <w:rFonts w:ascii="GHEA Grapalat" w:hAnsi="GHEA Grapalat" w:cs="Times New Roman"/>
          <w:lang w:val="hy-AM"/>
        </w:rPr>
        <w:t>ը</w:t>
      </w:r>
      <w:r w:rsidR="0011128B" w:rsidRPr="00656959">
        <w:rPr>
          <w:rFonts w:ascii="GHEA Grapalat" w:hAnsi="GHEA Grapalat" w:cs="Times New Roman"/>
          <w:lang w:val="hy-AM"/>
        </w:rPr>
        <w:t xml:space="preserve"> </w:t>
      </w:r>
      <w:r w:rsidR="004F1AC1" w:rsidRPr="00656959">
        <w:rPr>
          <w:rFonts w:ascii="GHEA Grapalat" w:hAnsi="GHEA Grapalat" w:cs="Times New Roman"/>
          <w:lang w:val="hy-AM"/>
        </w:rPr>
        <w:t>Հարթակի գործիքակազմի միջոցով և համապատասխան</w:t>
      </w:r>
      <w:r w:rsidR="0011128B" w:rsidRPr="00656959">
        <w:rPr>
          <w:rFonts w:ascii="GHEA Grapalat" w:hAnsi="GHEA Grapalat" w:cs="Times New Roman"/>
          <w:lang w:val="hy-AM"/>
        </w:rPr>
        <w:t xml:space="preserve"> փոփոխությունների և/կամ փոխարինման հիմք հանդիսացող փաստաթղթերի էլեկտրոնային տարբերակներ</w:t>
      </w:r>
      <w:r w:rsidR="004F1AC1" w:rsidRPr="00656959">
        <w:rPr>
          <w:rFonts w:ascii="GHEA Grapalat" w:hAnsi="GHEA Grapalat" w:cs="Times New Roman"/>
          <w:lang w:val="hy-AM"/>
        </w:rPr>
        <w:t>ի հետ միասին</w:t>
      </w:r>
      <w:r w:rsidR="0011128B" w:rsidRPr="00656959">
        <w:rPr>
          <w:rFonts w:ascii="GHEA Grapalat" w:hAnsi="GHEA Grapalat" w:cs="Times New Roman"/>
          <w:lang w:val="hy-AM"/>
        </w:rPr>
        <w:t xml:space="preserve"> Կոմիտե ներկայացնել դրանց ստացմանը հաջորդող երկրորդ աշխատանքային օրը։</w:t>
      </w:r>
    </w:p>
    <w:p w14:paraId="784A8077" w14:textId="7D659EC0" w:rsidR="004F1AC1" w:rsidRPr="00656959" w:rsidRDefault="009F4782" w:rsidP="00537D98">
      <w:pPr>
        <w:pStyle w:val="ListParagraph"/>
        <w:numPr>
          <w:ilvl w:val="0"/>
          <w:numId w:val="17"/>
        </w:numPr>
        <w:spacing w:line="276" w:lineRule="auto"/>
        <w:ind w:left="709" w:hanging="425"/>
        <w:jc w:val="both"/>
        <w:rPr>
          <w:rFonts w:ascii="GHEA Grapalat" w:hAnsi="GHEA Grapalat" w:cs="Times New Roman"/>
          <w:lang w:val="hy-AM"/>
        </w:rPr>
      </w:pPr>
      <w:r w:rsidRPr="00656959">
        <w:rPr>
          <w:rFonts w:ascii="GHEA Grapalat" w:hAnsi="GHEA Grapalat" w:cs="Times New Roman"/>
          <w:lang w:val="hy-AM"/>
        </w:rPr>
        <w:lastRenderedPageBreak/>
        <w:t xml:space="preserve"> </w:t>
      </w:r>
      <w:r w:rsidR="005837F6" w:rsidRPr="00656959">
        <w:rPr>
          <w:rFonts w:ascii="GHEA Grapalat" w:hAnsi="GHEA Grapalat" w:cs="Times New Roman"/>
          <w:lang w:val="hy-AM"/>
        </w:rPr>
        <w:t xml:space="preserve">Սույն կարգի </w:t>
      </w:r>
      <w:r w:rsidR="000372E8" w:rsidRPr="00656959">
        <w:rPr>
          <w:rFonts w:ascii="GHEA Grapalat" w:hAnsi="GHEA Grapalat" w:cs="Times New Roman"/>
          <w:lang w:val="hy-AM"/>
        </w:rPr>
        <w:t>19</w:t>
      </w:r>
      <w:r w:rsidR="005837F6" w:rsidRPr="00656959">
        <w:rPr>
          <w:rFonts w:ascii="GHEA Grapalat" w:hAnsi="GHEA Grapalat" w:cs="Times New Roman"/>
          <w:lang w:val="hy-AM"/>
        </w:rPr>
        <w:t>-րդ և</w:t>
      </w:r>
      <w:r w:rsidR="000372E8" w:rsidRPr="00656959">
        <w:rPr>
          <w:rFonts w:ascii="GHEA Grapalat" w:hAnsi="GHEA Grapalat" w:cs="Times New Roman"/>
          <w:lang w:val="hy-AM"/>
        </w:rPr>
        <w:t xml:space="preserve"> 20</w:t>
      </w:r>
      <w:r w:rsidR="005837F6" w:rsidRPr="00656959">
        <w:rPr>
          <w:rFonts w:ascii="GHEA Grapalat" w:hAnsi="GHEA Grapalat" w:cs="Times New Roman"/>
          <w:lang w:val="hy-AM"/>
        </w:rPr>
        <w:t xml:space="preserve">-րդ </w:t>
      </w:r>
      <w:r w:rsidR="004F1AC1" w:rsidRPr="00656959">
        <w:rPr>
          <w:rFonts w:ascii="GHEA Grapalat" w:hAnsi="GHEA Grapalat" w:cs="Times New Roman"/>
          <w:lang w:val="hy-AM"/>
        </w:rPr>
        <w:t xml:space="preserve">կետերում ներառված տեղեկատվության մեջ փոփոխություններ կատարվելու դեպքում այդ մասին գրառում է կատարվում Հարթակում համապատասխան փոփոխությունների հասցեատեր </w:t>
      </w:r>
      <w:r w:rsidR="00D37D37" w:rsidRPr="00656959">
        <w:rPr>
          <w:rFonts w:ascii="GHEA Grapalat" w:hAnsi="GHEA Grapalat" w:cs="Times New Roman"/>
          <w:lang w:val="hy-AM"/>
        </w:rPr>
        <w:t>Զբոսաշրջային ծառայություն մատուցող անձ</w:t>
      </w:r>
      <w:r w:rsidR="004F1AC1" w:rsidRPr="00656959">
        <w:rPr>
          <w:rFonts w:ascii="GHEA Grapalat" w:hAnsi="GHEA Grapalat" w:cs="Times New Roman"/>
          <w:lang w:val="hy-AM"/>
        </w:rPr>
        <w:t xml:space="preserve">ին վերաբերող բաժնում՝ փոփոխությունների վերաբերյալ </w:t>
      </w:r>
      <w:r w:rsidR="00D37D37" w:rsidRPr="00656959">
        <w:rPr>
          <w:rFonts w:ascii="GHEA Grapalat" w:hAnsi="GHEA Grapalat" w:cs="Times New Roman"/>
          <w:lang w:val="hy-AM"/>
        </w:rPr>
        <w:t>Զբոսաշրջային ծառայություն մատուցող անձ</w:t>
      </w:r>
      <w:r w:rsidR="004F1AC1" w:rsidRPr="00656959">
        <w:rPr>
          <w:rFonts w:ascii="GHEA Grapalat" w:hAnsi="GHEA Grapalat" w:cs="Times New Roman"/>
          <w:lang w:val="hy-AM"/>
        </w:rPr>
        <w:t xml:space="preserve">ի կողմից </w:t>
      </w:r>
      <w:r w:rsidR="005837F6" w:rsidRPr="00656959">
        <w:rPr>
          <w:rFonts w:ascii="GHEA Grapalat" w:hAnsi="GHEA Grapalat" w:cs="Times New Roman"/>
          <w:lang w:val="hy-AM"/>
        </w:rPr>
        <w:t>սույն կ</w:t>
      </w:r>
      <w:r w:rsidR="004F1AC1" w:rsidRPr="00656959">
        <w:rPr>
          <w:rFonts w:ascii="GHEA Grapalat" w:hAnsi="GHEA Grapalat" w:cs="Times New Roman"/>
          <w:lang w:val="hy-AM"/>
        </w:rPr>
        <w:t xml:space="preserve">արգի </w:t>
      </w:r>
      <w:r w:rsidR="00621B87" w:rsidRPr="00656959">
        <w:rPr>
          <w:rFonts w:ascii="GHEA Grapalat" w:hAnsi="GHEA Grapalat" w:cs="Times New Roman"/>
          <w:lang w:val="hy-AM"/>
        </w:rPr>
        <w:t>2</w:t>
      </w:r>
      <w:r w:rsidR="000372E8" w:rsidRPr="00656959">
        <w:rPr>
          <w:rFonts w:ascii="GHEA Grapalat" w:hAnsi="GHEA Grapalat" w:cs="Times New Roman"/>
          <w:lang w:val="hy-AM"/>
        </w:rPr>
        <w:t>1</w:t>
      </w:r>
      <w:r w:rsidR="005837F6" w:rsidRPr="00656959">
        <w:rPr>
          <w:rFonts w:ascii="GHEA Grapalat" w:hAnsi="GHEA Grapalat" w:cs="Times New Roman"/>
          <w:lang w:val="hy-AM"/>
        </w:rPr>
        <w:t>-րդ և/կամ</w:t>
      </w:r>
      <w:r w:rsidR="00621B87" w:rsidRPr="00656959">
        <w:rPr>
          <w:rFonts w:ascii="GHEA Grapalat" w:hAnsi="GHEA Grapalat" w:cs="Times New Roman"/>
          <w:lang w:val="hy-AM"/>
        </w:rPr>
        <w:t xml:space="preserve"> 2</w:t>
      </w:r>
      <w:r w:rsidR="000372E8" w:rsidRPr="00656959">
        <w:rPr>
          <w:rFonts w:ascii="GHEA Grapalat" w:hAnsi="GHEA Grapalat" w:cs="Times New Roman"/>
          <w:lang w:val="hy-AM"/>
        </w:rPr>
        <w:t>2</w:t>
      </w:r>
      <w:r w:rsidR="005837F6" w:rsidRPr="00656959">
        <w:rPr>
          <w:rFonts w:ascii="GHEA Grapalat" w:hAnsi="GHEA Grapalat" w:cs="Times New Roman"/>
          <w:lang w:val="hy-AM"/>
        </w:rPr>
        <w:t xml:space="preserve">-րդ </w:t>
      </w:r>
      <w:r w:rsidR="004F1AC1" w:rsidRPr="00656959">
        <w:rPr>
          <w:rFonts w:ascii="GHEA Grapalat" w:hAnsi="GHEA Grapalat" w:cs="Times New Roman"/>
          <w:lang w:val="hy-AM"/>
        </w:rPr>
        <w:t xml:space="preserve">կետերով սահմանված տեղեկատվությունը ներկայացնելու օրվան հաջորդող հինգ աշխատանքային օրվա ընթացքում։  </w:t>
      </w:r>
    </w:p>
    <w:p w14:paraId="31CD7B66" w14:textId="64BC81F5" w:rsidR="004F1AC1" w:rsidRPr="00656959" w:rsidRDefault="00D37D37" w:rsidP="00537D98">
      <w:pPr>
        <w:pStyle w:val="ListParagraph"/>
        <w:numPr>
          <w:ilvl w:val="0"/>
          <w:numId w:val="17"/>
        </w:numPr>
        <w:spacing w:line="276" w:lineRule="auto"/>
        <w:ind w:left="709" w:hanging="425"/>
        <w:jc w:val="both"/>
        <w:rPr>
          <w:rFonts w:ascii="GHEA Grapalat" w:hAnsi="GHEA Grapalat" w:cs="Times New Roman"/>
          <w:lang w:val="hy-AM"/>
        </w:rPr>
      </w:pPr>
      <w:r w:rsidRPr="00656959">
        <w:rPr>
          <w:rFonts w:ascii="GHEA Grapalat" w:hAnsi="GHEA Grapalat" w:cs="Times New Roman"/>
          <w:lang w:val="hy-AM"/>
        </w:rPr>
        <w:t xml:space="preserve">Զբոսաշրջային ծառայություն մատուցող </w:t>
      </w:r>
      <w:r w:rsidR="008C4BA1" w:rsidRPr="00656959">
        <w:rPr>
          <w:rFonts w:ascii="GHEA Grapalat" w:hAnsi="GHEA Grapalat" w:cs="Times New Roman"/>
          <w:lang w:val="hy-AM"/>
        </w:rPr>
        <w:t>անձինք</w:t>
      </w:r>
      <w:r w:rsidR="004F1AC1" w:rsidRPr="00656959">
        <w:rPr>
          <w:rFonts w:ascii="GHEA Grapalat" w:hAnsi="GHEA Grapalat" w:cs="Times New Roman"/>
          <w:lang w:val="hy-AM"/>
        </w:rPr>
        <w:t xml:space="preserve"> կարող են զբաղվել ծանուցման ենթակա գործունեությամբ ծանուցումը Հարթակի գործիքակազմի միջոցով ներկայացնելուց և </w:t>
      </w:r>
      <w:r w:rsidR="00331BAE" w:rsidRPr="00656959">
        <w:rPr>
          <w:rFonts w:ascii="GHEA Grapalat" w:hAnsi="GHEA Grapalat" w:cs="Times New Roman"/>
          <w:lang w:val="hy-AM"/>
        </w:rPr>
        <w:t xml:space="preserve">սույն </w:t>
      </w:r>
      <w:r w:rsidR="00ED0A38" w:rsidRPr="00656959">
        <w:rPr>
          <w:rFonts w:ascii="GHEA Grapalat" w:hAnsi="GHEA Grapalat" w:cs="Times New Roman"/>
          <w:lang w:val="hy-AM"/>
        </w:rPr>
        <w:t>կ</w:t>
      </w:r>
      <w:r w:rsidR="004F1AC1" w:rsidRPr="00656959">
        <w:rPr>
          <w:rFonts w:ascii="GHEA Grapalat" w:hAnsi="GHEA Grapalat" w:cs="Times New Roman"/>
          <w:lang w:val="hy-AM"/>
        </w:rPr>
        <w:t>արգի</w:t>
      </w:r>
      <w:r w:rsidR="00ED0A38" w:rsidRPr="00656959">
        <w:rPr>
          <w:rFonts w:ascii="GHEA Grapalat" w:hAnsi="GHEA Grapalat" w:cs="Times New Roman"/>
          <w:lang w:val="hy-AM"/>
        </w:rPr>
        <w:t xml:space="preserve"> 14</w:t>
      </w:r>
      <w:r w:rsidR="004F1AC1" w:rsidRPr="00656959">
        <w:rPr>
          <w:rFonts w:ascii="GHEA Grapalat" w:hAnsi="GHEA Grapalat" w:cs="Times New Roman"/>
          <w:lang w:val="hy-AM"/>
        </w:rPr>
        <w:t>-րդ կետով սահմանված հավաստագիրը ստանալուց հետո հինգ աշխատանքային օր հետո:</w:t>
      </w:r>
    </w:p>
    <w:p w14:paraId="32142CD5" w14:textId="286367AE" w:rsidR="004F1AC1" w:rsidRPr="00656959" w:rsidRDefault="009F4782" w:rsidP="00537D98">
      <w:pPr>
        <w:pStyle w:val="ListParagraph"/>
        <w:numPr>
          <w:ilvl w:val="0"/>
          <w:numId w:val="17"/>
        </w:numPr>
        <w:spacing w:line="276" w:lineRule="auto"/>
        <w:ind w:left="709" w:hanging="425"/>
        <w:jc w:val="both"/>
        <w:rPr>
          <w:rFonts w:ascii="GHEA Grapalat" w:hAnsi="GHEA Grapalat" w:cs="Times New Roman"/>
          <w:lang w:val="hy-AM"/>
        </w:rPr>
      </w:pPr>
      <w:r w:rsidRPr="00656959">
        <w:rPr>
          <w:rFonts w:ascii="GHEA Grapalat" w:hAnsi="GHEA Grapalat" w:cs="Times New Roman"/>
          <w:lang w:val="hy-AM"/>
        </w:rPr>
        <w:t xml:space="preserve"> </w:t>
      </w:r>
      <w:r w:rsidR="004F1AC1" w:rsidRPr="00656959">
        <w:rPr>
          <w:rFonts w:ascii="GHEA Grapalat" w:hAnsi="GHEA Grapalat" w:cs="Times New Roman"/>
          <w:lang w:val="hy-AM"/>
        </w:rPr>
        <w:t xml:space="preserve">Եթե ծանուցման մեջ առկա են թերի կամ </w:t>
      </w:r>
      <w:r w:rsidR="00024A65" w:rsidRPr="00656959">
        <w:rPr>
          <w:rFonts w:ascii="GHEA Grapalat" w:hAnsi="GHEA Grapalat" w:cs="Times New Roman"/>
          <w:lang w:val="hy-AM"/>
        </w:rPr>
        <w:t>սույն կ</w:t>
      </w:r>
      <w:r w:rsidR="004F1AC1" w:rsidRPr="00656959">
        <w:rPr>
          <w:rFonts w:ascii="GHEA Grapalat" w:hAnsi="GHEA Grapalat" w:cs="Times New Roman"/>
          <w:lang w:val="hy-AM"/>
        </w:rPr>
        <w:t xml:space="preserve">արգով սահմանված պահանջների խախտմամբ ներկայացված տեղեկություններ և/կամ փաստաթղթեր, բացառությամբ, եթե համապատասխան տեղեկատվությունը և/կամ փաստաթղթերը Կոմիտեի կողմից ստացվել են </w:t>
      </w:r>
      <w:r w:rsidR="00ED0A38" w:rsidRPr="00656959">
        <w:rPr>
          <w:rFonts w:ascii="GHEA Grapalat" w:hAnsi="GHEA Grapalat" w:cs="Times New Roman"/>
          <w:lang w:val="hy-AM"/>
        </w:rPr>
        <w:t xml:space="preserve">սույն կարգով </w:t>
      </w:r>
      <w:r w:rsidR="004F1AC1" w:rsidRPr="00656959">
        <w:rPr>
          <w:rFonts w:ascii="GHEA Grapalat" w:hAnsi="GHEA Grapalat" w:cs="Times New Roman"/>
          <w:lang w:val="hy-AM"/>
        </w:rPr>
        <w:t>սահմանված համաձայնության հիման վրա, ապա ծանուցումը համարվում է չներկայացված, և ծանուցում ներկայացրած անձը ձեռք չի բերում ծանուցման ենթակա գործունեությամբ զբաղվելու իրավունք: Ծանուցումը չներկայացված համարվելու հիմքը հրապարակվում է Կոմիտեի պաշտոնական կայքում</w:t>
      </w:r>
      <w:r w:rsidR="00024A65" w:rsidRPr="00656959">
        <w:rPr>
          <w:rFonts w:ascii="GHEA Grapalat" w:hAnsi="GHEA Grapalat" w:cs="Times New Roman"/>
          <w:lang w:val="hy-AM"/>
        </w:rPr>
        <w:t>՝</w:t>
      </w:r>
      <w:r w:rsidR="004F1AC1" w:rsidRPr="00656959">
        <w:rPr>
          <w:rFonts w:ascii="GHEA Grapalat" w:hAnsi="GHEA Grapalat" w:cs="Times New Roman"/>
          <w:lang w:val="hy-AM"/>
        </w:rPr>
        <w:t xml:space="preserve"> ծանուցումը Հարթակի գործիքակազմի միջոցով հաջողությամբ ներկայացնելուց հետո՝ հինգ աշխատանքային օրվա ընթացքում:</w:t>
      </w:r>
    </w:p>
    <w:p w14:paraId="614221C4" w14:textId="50537767" w:rsidR="004F1AC1" w:rsidRPr="00656959" w:rsidRDefault="004F1AC1" w:rsidP="00537D98">
      <w:pPr>
        <w:pStyle w:val="ListParagraph"/>
        <w:numPr>
          <w:ilvl w:val="0"/>
          <w:numId w:val="17"/>
        </w:numPr>
        <w:spacing w:line="276" w:lineRule="auto"/>
        <w:ind w:left="709" w:hanging="425"/>
        <w:jc w:val="both"/>
        <w:rPr>
          <w:rFonts w:ascii="GHEA Grapalat" w:hAnsi="GHEA Grapalat" w:cs="Times New Roman"/>
          <w:lang w:val="hy-AM"/>
        </w:rPr>
      </w:pPr>
      <w:r w:rsidRPr="00656959">
        <w:rPr>
          <w:rFonts w:ascii="GHEA Grapalat" w:hAnsi="GHEA Grapalat" w:cs="Times New Roman"/>
          <w:lang w:val="hy-AM"/>
        </w:rPr>
        <w:t xml:space="preserve">Եթե </w:t>
      </w:r>
      <w:r w:rsidR="00024A65" w:rsidRPr="00656959">
        <w:rPr>
          <w:rFonts w:ascii="GHEA Grapalat" w:hAnsi="GHEA Grapalat" w:cs="Times New Roman"/>
          <w:lang w:val="hy-AM"/>
        </w:rPr>
        <w:t>սույն կ</w:t>
      </w:r>
      <w:r w:rsidRPr="00656959">
        <w:rPr>
          <w:rFonts w:ascii="GHEA Grapalat" w:hAnsi="GHEA Grapalat" w:cs="Times New Roman"/>
          <w:lang w:val="hy-AM"/>
        </w:rPr>
        <w:t xml:space="preserve">արգի </w:t>
      </w:r>
      <w:r w:rsidR="00024A65" w:rsidRPr="00656959">
        <w:rPr>
          <w:rFonts w:ascii="GHEA Grapalat" w:hAnsi="GHEA Grapalat" w:cs="Times New Roman"/>
          <w:lang w:val="hy-AM"/>
        </w:rPr>
        <w:t xml:space="preserve">25-րդ կետով </w:t>
      </w:r>
      <w:r w:rsidRPr="00656959">
        <w:rPr>
          <w:rFonts w:ascii="GHEA Grapalat" w:hAnsi="GHEA Grapalat" w:cs="Times New Roman"/>
          <w:lang w:val="hy-AM"/>
        </w:rPr>
        <w:t xml:space="preserve">սահմանված դեպքում ծանուցումը համարվում է չներկայացված, ապա </w:t>
      </w:r>
      <w:r w:rsidR="00D37D37" w:rsidRPr="00656959">
        <w:rPr>
          <w:rFonts w:ascii="GHEA Grapalat" w:hAnsi="GHEA Grapalat" w:cs="Times New Roman"/>
          <w:lang w:val="hy-AM"/>
        </w:rPr>
        <w:t>Զբոսաշրջային ծառայություն մատուցող անձ</w:t>
      </w:r>
      <w:r w:rsidRPr="00656959">
        <w:rPr>
          <w:rFonts w:ascii="GHEA Grapalat" w:hAnsi="GHEA Grapalat" w:cs="Times New Roman"/>
          <w:lang w:val="hy-AM"/>
        </w:rPr>
        <w:t>ը կարող է սույն օրենքով սահմանված կարգով ներկայացնել նոր ծանուցում։</w:t>
      </w:r>
    </w:p>
    <w:p w14:paraId="67D06437" w14:textId="498022A6" w:rsidR="0011128B" w:rsidRPr="00656959" w:rsidRDefault="00D37D37" w:rsidP="00537D98">
      <w:pPr>
        <w:pStyle w:val="ListParagraph"/>
        <w:numPr>
          <w:ilvl w:val="0"/>
          <w:numId w:val="17"/>
        </w:numPr>
        <w:spacing w:line="276" w:lineRule="auto"/>
        <w:ind w:left="709" w:hanging="425"/>
        <w:jc w:val="both"/>
        <w:rPr>
          <w:rFonts w:ascii="GHEA Grapalat" w:hAnsi="GHEA Grapalat" w:cs="Times New Roman"/>
          <w:lang w:val="hy-AM"/>
        </w:rPr>
      </w:pPr>
      <w:r w:rsidRPr="00656959">
        <w:rPr>
          <w:rFonts w:ascii="GHEA Grapalat" w:hAnsi="GHEA Grapalat" w:cs="Times New Roman"/>
          <w:lang w:val="hy-AM"/>
        </w:rPr>
        <w:t>Զբոսաշրջային ծառայություն մատուցող անձ</w:t>
      </w:r>
      <w:r w:rsidR="0011128B" w:rsidRPr="00656959">
        <w:rPr>
          <w:rFonts w:ascii="GHEA Grapalat" w:hAnsi="GHEA Grapalat" w:cs="Times New Roman"/>
          <w:lang w:val="hy-AM"/>
        </w:rPr>
        <w:t xml:space="preserve">ն իրավունք է ստանում զբաղվելու Օրենքով սահմանված և </w:t>
      </w:r>
      <w:r w:rsidR="00024A65" w:rsidRPr="00656959">
        <w:rPr>
          <w:rFonts w:ascii="GHEA Grapalat" w:hAnsi="GHEA Grapalat" w:cs="Times New Roman"/>
          <w:lang w:val="hy-AM"/>
        </w:rPr>
        <w:t>սույն կ</w:t>
      </w:r>
      <w:r w:rsidR="0011128B" w:rsidRPr="00656959">
        <w:rPr>
          <w:rFonts w:ascii="GHEA Grapalat" w:hAnsi="GHEA Grapalat" w:cs="Times New Roman"/>
          <w:lang w:val="hy-AM"/>
        </w:rPr>
        <w:t xml:space="preserve">արգով նախատեսված պահանջներին բավարարող տեղեկատվության մեջ ներառված գործունեությամբ </w:t>
      </w:r>
      <w:r w:rsidR="00024A65" w:rsidRPr="00656959">
        <w:rPr>
          <w:rFonts w:ascii="GHEA Grapalat" w:hAnsi="GHEA Grapalat" w:cs="Times New Roman"/>
          <w:lang w:val="hy-AM"/>
        </w:rPr>
        <w:t xml:space="preserve">սույն </w:t>
      </w:r>
      <w:r w:rsidR="008D5785" w:rsidRPr="00656959">
        <w:rPr>
          <w:rFonts w:ascii="GHEA Grapalat" w:hAnsi="GHEA Grapalat" w:cs="Times New Roman"/>
          <w:lang w:val="hy-AM"/>
        </w:rPr>
        <w:t>կ</w:t>
      </w:r>
      <w:r w:rsidR="004F1AC1" w:rsidRPr="00656959">
        <w:rPr>
          <w:rFonts w:ascii="GHEA Grapalat" w:hAnsi="GHEA Grapalat" w:cs="Times New Roman"/>
          <w:lang w:val="hy-AM"/>
        </w:rPr>
        <w:t xml:space="preserve">արգի </w:t>
      </w:r>
      <w:r w:rsidR="000E4729" w:rsidRPr="00656959">
        <w:rPr>
          <w:rFonts w:ascii="GHEA Grapalat" w:hAnsi="GHEA Grapalat" w:cs="Times New Roman"/>
          <w:lang w:val="hy-AM"/>
        </w:rPr>
        <w:t>14</w:t>
      </w:r>
      <w:r w:rsidR="004F1AC1" w:rsidRPr="00656959">
        <w:rPr>
          <w:rFonts w:ascii="GHEA Grapalat" w:hAnsi="GHEA Grapalat" w:cs="Times New Roman"/>
          <w:lang w:val="hy-AM"/>
        </w:rPr>
        <w:t>-րդ կետով սահմանված հավաստագիրը ստանալու պահից</w:t>
      </w:r>
      <w:r w:rsidR="0011128B" w:rsidRPr="00656959">
        <w:rPr>
          <w:rFonts w:ascii="GHEA Grapalat" w:hAnsi="GHEA Grapalat" w:cs="Times New Roman"/>
          <w:lang w:val="hy-AM"/>
        </w:rPr>
        <w:t xml:space="preserve">։ </w:t>
      </w:r>
      <w:r w:rsidR="00877234" w:rsidRPr="00656959">
        <w:rPr>
          <w:rFonts w:ascii="GHEA Grapalat" w:hAnsi="GHEA Grapalat" w:cs="Times New Roman"/>
          <w:lang w:val="hy-AM"/>
        </w:rPr>
        <w:t>Ս</w:t>
      </w:r>
      <w:r w:rsidR="00024A65" w:rsidRPr="00656959">
        <w:rPr>
          <w:rFonts w:ascii="GHEA Grapalat" w:hAnsi="GHEA Grapalat" w:cs="Times New Roman"/>
          <w:lang w:val="hy-AM"/>
        </w:rPr>
        <w:t>ույն կ</w:t>
      </w:r>
      <w:r w:rsidR="0011128B" w:rsidRPr="00656959">
        <w:rPr>
          <w:rFonts w:ascii="GHEA Grapalat" w:hAnsi="GHEA Grapalat" w:cs="Times New Roman"/>
          <w:lang w:val="hy-AM"/>
        </w:rPr>
        <w:t xml:space="preserve">արգով սահմանված տեղեկատվությունն ու փաստաթղթերը, ներառյալ՝ տեղեկատվության փոփոխությունները, </w:t>
      </w:r>
      <w:r w:rsidR="008D5785" w:rsidRPr="00656959">
        <w:rPr>
          <w:rFonts w:ascii="GHEA Grapalat" w:hAnsi="GHEA Grapalat" w:cs="Times New Roman"/>
          <w:lang w:val="hy-AM"/>
        </w:rPr>
        <w:t>Զբոսաշրջության կ</w:t>
      </w:r>
      <w:r w:rsidR="0011128B" w:rsidRPr="00656959">
        <w:rPr>
          <w:rFonts w:ascii="GHEA Grapalat" w:hAnsi="GHEA Grapalat" w:cs="Times New Roman"/>
          <w:lang w:val="hy-AM"/>
        </w:rPr>
        <w:t xml:space="preserve">ոմիտե ներկայացնելիս </w:t>
      </w:r>
      <w:r w:rsidRPr="00656959">
        <w:rPr>
          <w:rFonts w:ascii="GHEA Grapalat" w:hAnsi="GHEA Grapalat" w:cs="Times New Roman"/>
          <w:lang w:val="hy-AM"/>
        </w:rPr>
        <w:t>Զբոսաշրջային ծառայություն մատուցող անձ</w:t>
      </w:r>
      <w:r w:rsidR="0011128B" w:rsidRPr="00656959">
        <w:rPr>
          <w:rFonts w:ascii="GHEA Grapalat" w:hAnsi="GHEA Grapalat" w:cs="Times New Roman"/>
          <w:lang w:val="hy-AM"/>
        </w:rPr>
        <w:t xml:space="preserve">ը տալիս է իր անվերապահ և անհետկանչելի համաձայնությունը համապատասխան տեղեկատվությունը՝ </w:t>
      </w:r>
      <w:r w:rsidR="004F1AC1" w:rsidRPr="00656959">
        <w:rPr>
          <w:rFonts w:ascii="GHEA Grapalat" w:hAnsi="GHEA Grapalat" w:cs="Times New Roman"/>
          <w:lang w:val="hy-AM"/>
        </w:rPr>
        <w:t xml:space="preserve">նվազագույնը </w:t>
      </w:r>
      <w:r w:rsidR="008D5785" w:rsidRPr="00656959">
        <w:rPr>
          <w:rFonts w:ascii="GHEA Grapalat" w:hAnsi="GHEA Grapalat" w:cs="Times New Roman"/>
          <w:lang w:val="hy-AM"/>
        </w:rPr>
        <w:t xml:space="preserve">սույն </w:t>
      </w:r>
      <w:r w:rsidR="00877234" w:rsidRPr="00656959">
        <w:rPr>
          <w:rFonts w:ascii="GHEA Grapalat" w:hAnsi="GHEA Grapalat" w:cs="Times New Roman"/>
          <w:lang w:val="hy-AM"/>
        </w:rPr>
        <w:t>կ</w:t>
      </w:r>
      <w:r w:rsidR="0011128B" w:rsidRPr="00656959">
        <w:rPr>
          <w:rFonts w:ascii="GHEA Grapalat" w:hAnsi="GHEA Grapalat" w:cs="Times New Roman"/>
          <w:lang w:val="hy-AM"/>
        </w:rPr>
        <w:t xml:space="preserve">արգի </w:t>
      </w:r>
      <w:r w:rsidR="00877234" w:rsidRPr="00656959">
        <w:rPr>
          <w:rFonts w:ascii="GHEA Grapalat" w:hAnsi="GHEA Grapalat" w:cs="Times New Roman"/>
          <w:lang w:val="hy-AM"/>
        </w:rPr>
        <w:t xml:space="preserve">5-րդ </w:t>
      </w:r>
      <w:r w:rsidR="0011128B" w:rsidRPr="00656959">
        <w:rPr>
          <w:rFonts w:ascii="GHEA Grapalat" w:hAnsi="GHEA Grapalat" w:cs="Times New Roman"/>
          <w:lang w:val="hy-AM"/>
        </w:rPr>
        <w:t>կետով սահմանված ծավալով Գրանցամատյանում հրապարակելու վերաբերյալ։</w:t>
      </w:r>
    </w:p>
    <w:p w14:paraId="682EB547" w14:textId="77777777" w:rsidR="00772E49" w:rsidRPr="00656959" w:rsidRDefault="00772E49" w:rsidP="00C844E3">
      <w:pPr>
        <w:spacing w:line="276" w:lineRule="auto"/>
        <w:jc w:val="both"/>
        <w:rPr>
          <w:rFonts w:ascii="GHEA Grapalat" w:hAnsi="GHEA Grapalat"/>
          <w:lang w:val="hy-AM"/>
        </w:rPr>
      </w:pPr>
    </w:p>
    <w:p w14:paraId="1ECC0157" w14:textId="16411B1B" w:rsidR="0011128B" w:rsidRPr="00656959" w:rsidRDefault="003F54AC" w:rsidP="003F54AC">
      <w:pPr>
        <w:spacing w:line="276" w:lineRule="auto"/>
        <w:jc w:val="center"/>
        <w:rPr>
          <w:rFonts w:ascii="GHEA Grapalat" w:hAnsi="GHEA Grapalat"/>
          <w:b/>
          <w:bCs/>
          <w:lang w:val="hy-AM"/>
        </w:rPr>
      </w:pPr>
      <w:r w:rsidRPr="00656959">
        <w:rPr>
          <w:rFonts w:ascii="GHEA Grapalat" w:hAnsi="GHEA Grapalat" w:cs="GHEA Grapalat"/>
          <w:b/>
          <w:bCs/>
          <w:lang w:val="hy-AM"/>
        </w:rPr>
        <w:t>4</w:t>
      </w:r>
      <w:r w:rsidRPr="00656959">
        <w:rPr>
          <w:rFonts w:ascii="Cambria Math" w:hAnsi="Cambria Math" w:cs="GHEA Grapalat"/>
          <w:b/>
          <w:bCs/>
          <w:lang w:val="hy-AM"/>
        </w:rPr>
        <w:t xml:space="preserve">․ </w:t>
      </w:r>
      <w:r w:rsidR="000B0C13" w:rsidRPr="00656959">
        <w:rPr>
          <w:rFonts w:ascii="GHEA Grapalat" w:hAnsi="GHEA Grapalat" w:cs="GHEA Grapalat"/>
          <w:b/>
          <w:bCs/>
          <w:lang w:val="hy-AM"/>
        </w:rPr>
        <w:t>ԿՈՄԻՏԵԻ</w:t>
      </w:r>
      <w:r w:rsidR="000B0C13" w:rsidRPr="00656959">
        <w:rPr>
          <w:rFonts w:ascii="GHEA Grapalat" w:hAnsi="GHEA Grapalat"/>
          <w:b/>
          <w:bCs/>
          <w:lang w:val="hy-AM"/>
        </w:rPr>
        <w:t xml:space="preserve"> </w:t>
      </w:r>
      <w:r w:rsidR="000B0C13" w:rsidRPr="00656959">
        <w:rPr>
          <w:rFonts w:ascii="GHEA Grapalat" w:hAnsi="GHEA Grapalat" w:cs="GHEA Grapalat"/>
          <w:b/>
          <w:bCs/>
          <w:lang w:val="hy-AM"/>
        </w:rPr>
        <w:t>ԿՈՂՄԻՑ</w:t>
      </w:r>
      <w:r w:rsidR="000B0C13" w:rsidRPr="00656959">
        <w:rPr>
          <w:rFonts w:ascii="GHEA Grapalat" w:hAnsi="GHEA Grapalat"/>
          <w:b/>
          <w:bCs/>
          <w:lang w:val="hy-AM"/>
        </w:rPr>
        <w:t xml:space="preserve"> </w:t>
      </w:r>
      <w:r w:rsidR="000B0C13" w:rsidRPr="00656959">
        <w:rPr>
          <w:rFonts w:ascii="GHEA Grapalat" w:hAnsi="GHEA Grapalat" w:cs="GHEA Grapalat"/>
          <w:b/>
          <w:bCs/>
          <w:lang w:val="hy-AM"/>
        </w:rPr>
        <w:t>ԳՐԱՆՑԱՄԱՏՅԱՆԻ</w:t>
      </w:r>
      <w:r w:rsidR="000B0C13" w:rsidRPr="00656959">
        <w:rPr>
          <w:rFonts w:ascii="GHEA Grapalat" w:hAnsi="GHEA Grapalat"/>
          <w:b/>
          <w:bCs/>
          <w:lang w:val="hy-AM"/>
        </w:rPr>
        <w:t xml:space="preserve"> </w:t>
      </w:r>
      <w:r w:rsidR="000B0C13" w:rsidRPr="00656959">
        <w:rPr>
          <w:rFonts w:ascii="GHEA Grapalat" w:hAnsi="GHEA Grapalat" w:cs="GHEA Grapalat"/>
          <w:b/>
          <w:bCs/>
          <w:lang w:val="hy-AM"/>
        </w:rPr>
        <w:t>ՎԱՐՄԱՆ</w:t>
      </w:r>
      <w:r w:rsidR="000B0C13" w:rsidRPr="00656959">
        <w:rPr>
          <w:rFonts w:ascii="GHEA Grapalat" w:hAnsi="GHEA Grapalat"/>
          <w:b/>
          <w:bCs/>
          <w:lang w:val="hy-AM"/>
        </w:rPr>
        <w:t xml:space="preserve"> </w:t>
      </w:r>
      <w:r w:rsidR="000B0C13" w:rsidRPr="00656959">
        <w:rPr>
          <w:rFonts w:ascii="GHEA Grapalat" w:hAnsi="GHEA Grapalat" w:cs="GHEA Grapalat"/>
          <w:b/>
          <w:bCs/>
          <w:lang w:val="hy-AM"/>
        </w:rPr>
        <w:t>ԿԱՆՈՆՆԵՐԸ</w:t>
      </w:r>
      <w:r w:rsidR="000B0C13" w:rsidRPr="00656959">
        <w:rPr>
          <w:rFonts w:ascii="GHEA Grapalat" w:hAnsi="GHEA Grapalat"/>
          <w:b/>
          <w:bCs/>
          <w:lang w:val="hy-AM"/>
        </w:rPr>
        <w:t xml:space="preserve"> </w:t>
      </w:r>
      <w:r w:rsidR="000B0C13" w:rsidRPr="00656959">
        <w:rPr>
          <w:rFonts w:ascii="GHEA Grapalat" w:hAnsi="GHEA Grapalat" w:cs="GHEA Grapalat"/>
          <w:b/>
          <w:bCs/>
          <w:lang w:val="hy-AM"/>
        </w:rPr>
        <w:t>ԵՎ</w:t>
      </w:r>
      <w:r w:rsidR="000B0C13" w:rsidRPr="00656959">
        <w:rPr>
          <w:rFonts w:ascii="GHEA Grapalat" w:hAnsi="GHEA Grapalat"/>
          <w:b/>
          <w:bCs/>
          <w:lang w:val="hy-AM"/>
        </w:rPr>
        <w:t xml:space="preserve"> </w:t>
      </w:r>
      <w:r w:rsidR="000B0C13" w:rsidRPr="00656959">
        <w:rPr>
          <w:rFonts w:ascii="GHEA Grapalat" w:hAnsi="GHEA Grapalat" w:cs="GHEA Grapalat"/>
          <w:b/>
          <w:bCs/>
          <w:lang w:val="hy-AM"/>
        </w:rPr>
        <w:t>Ձ</w:t>
      </w:r>
      <w:r w:rsidR="00062D4C" w:rsidRPr="00656959">
        <w:rPr>
          <w:rFonts w:ascii="GHEA Grapalat" w:hAnsi="GHEA Grapalat"/>
          <w:b/>
          <w:bCs/>
          <w:lang w:val="hy-AM"/>
        </w:rPr>
        <w:t>ԵՎ</w:t>
      </w:r>
      <w:r w:rsidR="000B0C13" w:rsidRPr="00656959">
        <w:rPr>
          <w:rFonts w:ascii="GHEA Grapalat" w:hAnsi="GHEA Grapalat"/>
          <w:b/>
          <w:bCs/>
          <w:lang w:val="hy-AM"/>
        </w:rPr>
        <w:t>Ը, ԳՐԱՆՑԱՄԱՏՅԱՆՈՒՄ ՆԵՐԱՌՄԱՆ ԵՆԹԱԿԱ ՏԵՂԵԿԱՏՎՈՒԹՅՈՒՆԸ</w:t>
      </w:r>
    </w:p>
    <w:p w14:paraId="39A07DB9" w14:textId="61017513" w:rsidR="0011128B" w:rsidRPr="00656959" w:rsidRDefault="0011128B" w:rsidP="00537D98">
      <w:pPr>
        <w:pStyle w:val="ListParagraph"/>
        <w:numPr>
          <w:ilvl w:val="0"/>
          <w:numId w:val="17"/>
        </w:numPr>
        <w:spacing w:line="276" w:lineRule="auto"/>
        <w:ind w:left="709" w:hanging="425"/>
        <w:jc w:val="both"/>
        <w:rPr>
          <w:rFonts w:ascii="GHEA Grapalat" w:hAnsi="GHEA Grapalat" w:cs="Times New Roman"/>
        </w:rPr>
      </w:pPr>
      <w:r w:rsidRPr="00656959">
        <w:rPr>
          <w:rFonts w:ascii="GHEA Grapalat" w:hAnsi="GHEA Grapalat" w:cs="Times New Roman"/>
          <w:lang w:val="hy-AM"/>
        </w:rPr>
        <w:t>Գ</w:t>
      </w:r>
      <w:r w:rsidRPr="00656959">
        <w:rPr>
          <w:rFonts w:ascii="GHEA Grapalat" w:hAnsi="GHEA Grapalat" w:cs="Times New Roman"/>
        </w:rPr>
        <w:t>րանցամատյանը տվյալների էլեկտրոնային բազա է, որը ներառում է գրառումներ սույն կարգով, Օրենքով, ինչպես նաև «</w:t>
      </w:r>
      <w:r w:rsidRPr="00656959">
        <w:rPr>
          <w:rFonts w:ascii="GHEA Grapalat" w:hAnsi="GHEA Grapalat" w:cs="Times New Roman"/>
          <w:lang w:val="hy-AM"/>
        </w:rPr>
        <w:t>Գործունեության իրականացման ծանուցման մասին</w:t>
      </w:r>
      <w:r w:rsidRPr="00656959">
        <w:rPr>
          <w:rFonts w:ascii="GHEA Grapalat" w:hAnsi="GHEA Grapalat" w:cs="Times New Roman"/>
        </w:rPr>
        <w:t xml:space="preserve">» օրենքով սահմանված կարգով </w:t>
      </w:r>
      <w:r w:rsidR="00D37D37" w:rsidRPr="00656959">
        <w:rPr>
          <w:rFonts w:ascii="GHEA Grapalat" w:hAnsi="GHEA Grapalat" w:cs="Times New Roman"/>
        </w:rPr>
        <w:t>Զբոսաշրջային ծառայություն մատուցող անձ</w:t>
      </w:r>
      <w:r w:rsidRPr="00656959">
        <w:rPr>
          <w:rFonts w:ascii="GHEA Grapalat" w:hAnsi="GHEA Grapalat" w:cs="Times New Roman"/>
        </w:rPr>
        <w:t xml:space="preserve">ի </w:t>
      </w:r>
      <w:r w:rsidR="004F1AC1" w:rsidRPr="00656959">
        <w:rPr>
          <w:rFonts w:ascii="GHEA Grapalat" w:hAnsi="GHEA Grapalat" w:cs="Times New Roman"/>
        </w:rPr>
        <w:t>վերաբերյալ</w:t>
      </w:r>
      <w:r w:rsidRPr="00656959">
        <w:rPr>
          <w:rFonts w:ascii="GHEA Grapalat" w:hAnsi="GHEA Grapalat" w:cs="Times New Roman"/>
        </w:rPr>
        <w:t xml:space="preserve"> Կոմիտե ներկայացված տեղեկատվությ</w:t>
      </w:r>
      <w:r w:rsidR="004F1AC1" w:rsidRPr="00656959">
        <w:rPr>
          <w:rFonts w:ascii="GHEA Grapalat" w:hAnsi="GHEA Grapalat" w:cs="Times New Roman"/>
        </w:rPr>
        <w:t>ան</w:t>
      </w:r>
      <w:r w:rsidRPr="00656959">
        <w:rPr>
          <w:rFonts w:ascii="GHEA Grapalat" w:hAnsi="GHEA Grapalat" w:cs="Times New Roman"/>
        </w:rPr>
        <w:t xml:space="preserve">, ինչպես նաև </w:t>
      </w:r>
      <w:r w:rsidR="004F1AC1" w:rsidRPr="00656959">
        <w:rPr>
          <w:rFonts w:ascii="GHEA Grapalat" w:hAnsi="GHEA Grapalat" w:cs="Times New Roman"/>
        </w:rPr>
        <w:t>նույն</w:t>
      </w:r>
      <w:r w:rsidRPr="00656959">
        <w:rPr>
          <w:rFonts w:ascii="GHEA Grapalat" w:hAnsi="GHEA Grapalat" w:cs="Times New Roman"/>
        </w:rPr>
        <w:t xml:space="preserve"> տեղեկատվության մեջ կատարված փոփոխությունների մասին։</w:t>
      </w:r>
    </w:p>
    <w:p w14:paraId="2C9143E9" w14:textId="1931094E" w:rsidR="0011128B" w:rsidRPr="00656959" w:rsidRDefault="0011128B" w:rsidP="00537D98">
      <w:pPr>
        <w:pStyle w:val="ListParagraph"/>
        <w:numPr>
          <w:ilvl w:val="0"/>
          <w:numId w:val="17"/>
        </w:numPr>
        <w:spacing w:line="276" w:lineRule="auto"/>
        <w:ind w:left="709"/>
        <w:jc w:val="both"/>
        <w:rPr>
          <w:rFonts w:ascii="GHEA Grapalat" w:hAnsi="GHEA Grapalat" w:cs="Times New Roman"/>
        </w:rPr>
      </w:pPr>
      <w:r w:rsidRPr="00656959">
        <w:rPr>
          <w:rFonts w:ascii="GHEA Grapalat" w:hAnsi="GHEA Grapalat" w:cs="Times New Roman"/>
        </w:rPr>
        <w:t xml:space="preserve">Գրանցամատյանը </w:t>
      </w:r>
      <w:r w:rsidR="008C3EEE" w:rsidRPr="00656959">
        <w:rPr>
          <w:rFonts w:ascii="GHEA Grapalat" w:hAnsi="GHEA Grapalat" w:cs="Times New Roman"/>
          <w:lang w:val="hy-AM"/>
        </w:rPr>
        <w:t>հասանելի</w:t>
      </w:r>
      <w:r w:rsidRPr="00656959">
        <w:rPr>
          <w:rFonts w:ascii="GHEA Grapalat" w:hAnsi="GHEA Grapalat" w:cs="Times New Roman"/>
          <w:lang w:val="hy-AM"/>
        </w:rPr>
        <w:t xml:space="preserve"> է</w:t>
      </w:r>
      <w:r w:rsidR="008C3EEE" w:rsidRPr="00656959">
        <w:rPr>
          <w:rFonts w:ascii="GHEA Grapalat" w:hAnsi="GHEA Grapalat" w:cs="Times New Roman"/>
          <w:lang w:val="hy-AM"/>
        </w:rPr>
        <w:t xml:space="preserve"> առցանց՝ անվտանգ և օգտագործողի համար հարմար </w:t>
      </w:r>
      <w:r w:rsidR="004F1AC1" w:rsidRPr="00656959">
        <w:rPr>
          <w:rFonts w:ascii="GHEA Grapalat" w:hAnsi="GHEA Grapalat" w:cs="Times New Roman"/>
          <w:lang w:val="hy-AM"/>
        </w:rPr>
        <w:t>Հ</w:t>
      </w:r>
      <w:r w:rsidR="008C3EEE" w:rsidRPr="00656959">
        <w:rPr>
          <w:rFonts w:ascii="GHEA Grapalat" w:hAnsi="GHEA Grapalat" w:cs="Times New Roman"/>
          <w:lang w:val="hy-AM"/>
        </w:rPr>
        <w:t>արթակի միջոցով, որը հասանելի է հայերեն</w:t>
      </w:r>
      <w:r w:rsidR="00F97E33" w:rsidRPr="00656959">
        <w:rPr>
          <w:rFonts w:ascii="GHEA Grapalat" w:hAnsi="GHEA Grapalat" w:cs="Times New Roman"/>
          <w:lang w:val="hy-AM"/>
        </w:rPr>
        <w:t>ով</w:t>
      </w:r>
      <w:r w:rsidR="008C3EEE" w:rsidRPr="00656959">
        <w:rPr>
          <w:rFonts w:ascii="GHEA Grapalat" w:hAnsi="GHEA Grapalat" w:cs="Times New Roman"/>
          <w:lang w:val="hy-AM"/>
        </w:rPr>
        <w:t xml:space="preserve"> և անգլերեն</w:t>
      </w:r>
      <w:r w:rsidR="00F97E33" w:rsidRPr="00656959">
        <w:rPr>
          <w:rFonts w:ascii="GHEA Grapalat" w:hAnsi="GHEA Grapalat" w:cs="Times New Roman"/>
          <w:lang w:val="hy-AM"/>
        </w:rPr>
        <w:t>ով</w:t>
      </w:r>
      <w:r w:rsidR="008C3EEE" w:rsidRPr="00656959">
        <w:rPr>
          <w:rFonts w:ascii="GHEA Grapalat" w:hAnsi="GHEA Grapalat" w:cs="Times New Roman"/>
          <w:lang w:val="hy-AM"/>
        </w:rPr>
        <w:t xml:space="preserve"> </w:t>
      </w:r>
      <w:r w:rsidR="004F1AC1" w:rsidRPr="00656959">
        <w:rPr>
          <w:rFonts w:ascii="GHEA Grapalat" w:hAnsi="GHEA Grapalat" w:cs="Times New Roman"/>
        </w:rPr>
        <w:t>[</w:t>
      </w:r>
      <w:r w:rsidR="004F1AC1" w:rsidRPr="00656959">
        <w:rPr>
          <w:rFonts w:ascii="GHEA Grapalat" w:hAnsi="GHEA Grapalat" w:cs="Times New Roman"/>
          <w:lang w:val="hy-AM"/>
        </w:rPr>
        <w:t>լրացնել հասանելիության հասցեն</w:t>
      </w:r>
      <w:r w:rsidR="004F1AC1" w:rsidRPr="00656959">
        <w:rPr>
          <w:rFonts w:ascii="GHEA Grapalat" w:hAnsi="GHEA Grapalat" w:cs="Times New Roman"/>
        </w:rPr>
        <w:t>] էլեկտրոնային հասցեով</w:t>
      </w:r>
      <w:r w:rsidR="008C3EEE" w:rsidRPr="00656959">
        <w:rPr>
          <w:rFonts w:ascii="GHEA Grapalat" w:hAnsi="GHEA Grapalat" w:cs="Times New Roman"/>
          <w:lang w:val="hy-AM"/>
        </w:rPr>
        <w:t>:</w:t>
      </w:r>
    </w:p>
    <w:p w14:paraId="4B479F62" w14:textId="77602C14" w:rsidR="0011128B" w:rsidRPr="00656959" w:rsidRDefault="0011128B" w:rsidP="00537D98">
      <w:pPr>
        <w:pStyle w:val="ListParagraph"/>
        <w:numPr>
          <w:ilvl w:val="0"/>
          <w:numId w:val="17"/>
        </w:numPr>
        <w:spacing w:line="276" w:lineRule="auto"/>
        <w:ind w:left="709"/>
        <w:jc w:val="both"/>
        <w:rPr>
          <w:rFonts w:ascii="GHEA Grapalat" w:hAnsi="GHEA Grapalat" w:cs="Times New Roman"/>
          <w:strike/>
        </w:rPr>
      </w:pPr>
      <w:r w:rsidRPr="00656959">
        <w:rPr>
          <w:rFonts w:ascii="GHEA Grapalat" w:hAnsi="GHEA Grapalat" w:cs="Times New Roman"/>
        </w:rPr>
        <w:t xml:space="preserve">Գրանցամատյանում ներառված </w:t>
      </w:r>
      <w:r w:rsidRPr="00656959">
        <w:rPr>
          <w:rFonts w:ascii="GHEA Grapalat" w:hAnsi="GHEA Grapalat" w:cs="Times New Roman"/>
          <w:lang w:val="hy-AM"/>
        </w:rPr>
        <w:t>տ</w:t>
      </w:r>
      <w:r w:rsidR="008C3EEE" w:rsidRPr="00656959">
        <w:rPr>
          <w:rFonts w:ascii="GHEA Grapalat" w:hAnsi="GHEA Grapalat" w:cs="Times New Roman"/>
          <w:lang w:val="hy-AM"/>
        </w:rPr>
        <w:t xml:space="preserve">եղեկատվությունը պետք է ներկայացվի </w:t>
      </w:r>
      <w:r w:rsidR="004F1AC1" w:rsidRPr="00656959">
        <w:rPr>
          <w:rFonts w:ascii="GHEA Grapalat" w:hAnsi="GHEA Grapalat" w:cs="Times New Roman"/>
          <w:lang w:val="hy-AM"/>
        </w:rPr>
        <w:t xml:space="preserve">Հարթակի միջոցով </w:t>
      </w:r>
      <w:r w:rsidR="008C3EEE" w:rsidRPr="00656959">
        <w:rPr>
          <w:rFonts w:ascii="GHEA Grapalat" w:hAnsi="GHEA Grapalat" w:cs="Times New Roman"/>
          <w:lang w:val="hy-AM"/>
        </w:rPr>
        <w:t>ստանդարտացված ձևաչափով</w:t>
      </w:r>
      <w:r w:rsidRPr="00656959">
        <w:rPr>
          <w:rFonts w:ascii="GHEA Grapalat" w:hAnsi="GHEA Grapalat" w:cs="Times New Roman"/>
          <w:lang w:val="hy-AM"/>
        </w:rPr>
        <w:t xml:space="preserve">՝ համաձայն սույն </w:t>
      </w:r>
      <w:r w:rsidR="00212301" w:rsidRPr="00656959">
        <w:rPr>
          <w:rFonts w:ascii="GHEA Grapalat" w:hAnsi="GHEA Grapalat"/>
          <w:lang w:val="hy-AM"/>
        </w:rPr>
        <w:t>որոշման</w:t>
      </w:r>
      <w:r w:rsidRPr="00656959">
        <w:rPr>
          <w:rFonts w:ascii="GHEA Grapalat" w:hAnsi="GHEA Grapalat" w:cs="Times New Roman"/>
          <w:lang w:val="hy-AM"/>
        </w:rPr>
        <w:t xml:space="preserve"> Ձև </w:t>
      </w:r>
      <w:r w:rsidR="00786007" w:rsidRPr="00656959">
        <w:rPr>
          <w:rFonts w:ascii="GHEA Grapalat" w:hAnsi="GHEA Grapalat" w:cs="Times New Roman"/>
          <w:lang w:val="hy-AM"/>
        </w:rPr>
        <w:t xml:space="preserve">N </w:t>
      </w:r>
      <w:r w:rsidR="00786007" w:rsidRPr="00656959">
        <w:rPr>
          <w:rFonts w:ascii="GHEA Grapalat" w:hAnsi="GHEA Grapalat" w:cs="Times New Roman"/>
        </w:rPr>
        <w:t>3</w:t>
      </w:r>
      <w:r w:rsidRPr="00656959">
        <w:rPr>
          <w:rFonts w:ascii="GHEA Grapalat" w:hAnsi="GHEA Grapalat" w:cs="Times New Roman"/>
          <w:lang w:val="hy-AM"/>
        </w:rPr>
        <w:t>-ի</w:t>
      </w:r>
      <w:r w:rsidR="008C3EEE" w:rsidRPr="00656959">
        <w:rPr>
          <w:rFonts w:ascii="GHEA Grapalat" w:hAnsi="GHEA Grapalat" w:cs="Times New Roman"/>
          <w:lang w:val="hy-AM"/>
        </w:rPr>
        <w:t>՝ օգտատերերի կողմից հեշտ համեմատելու և վերլուծելու համար, ինտերակտիվ հնարավորություններով՝ առաջադեմ որոնման և զտման տարբերակների համար:</w:t>
      </w:r>
    </w:p>
    <w:p w14:paraId="508B704E" w14:textId="526FFD74" w:rsidR="008C3EEE" w:rsidRPr="00656959" w:rsidRDefault="0011128B" w:rsidP="00537D98">
      <w:pPr>
        <w:pStyle w:val="ListParagraph"/>
        <w:numPr>
          <w:ilvl w:val="0"/>
          <w:numId w:val="17"/>
        </w:numPr>
        <w:spacing w:line="276" w:lineRule="auto"/>
        <w:ind w:left="709" w:hanging="425"/>
        <w:jc w:val="both"/>
        <w:rPr>
          <w:rFonts w:ascii="GHEA Grapalat" w:hAnsi="GHEA Grapalat" w:cs="Times New Roman"/>
        </w:rPr>
      </w:pPr>
      <w:r w:rsidRPr="00656959">
        <w:rPr>
          <w:rFonts w:ascii="GHEA Grapalat" w:hAnsi="GHEA Grapalat" w:cs="Times New Roman"/>
          <w:lang w:val="hy-AM"/>
        </w:rPr>
        <w:t>Գրանցամատյանը հնարավորություն է տալիս</w:t>
      </w:r>
      <w:r w:rsidR="008C3EEE" w:rsidRPr="00656959">
        <w:rPr>
          <w:rFonts w:ascii="GHEA Grapalat" w:hAnsi="GHEA Grapalat" w:cs="Times New Roman"/>
          <w:lang w:val="hy-AM"/>
        </w:rPr>
        <w:t xml:space="preserve"> որոնել և զտել տեղեկատվությունը տարբեր չափանիշների հիման վրա, ինչպիսիք են </w:t>
      </w:r>
      <w:r w:rsidRPr="00656959">
        <w:rPr>
          <w:rFonts w:ascii="GHEA Grapalat" w:hAnsi="GHEA Grapalat" w:cs="Times New Roman"/>
          <w:lang w:val="hy-AM"/>
        </w:rPr>
        <w:t xml:space="preserve">զբոսաշրջային </w:t>
      </w:r>
      <w:r w:rsidR="008C3EEE" w:rsidRPr="00656959">
        <w:rPr>
          <w:rFonts w:ascii="GHEA Grapalat" w:hAnsi="GHEA Grapalat" w:cs="Times New Roman"/>
          <w:lang w:val="hy-AM"/>
        </w:rPr>
        <w:t>ծառայության տեսակը</w:t>
      </w:r>
      <w:r w:rsidR="004F1AC1" w:rsidRPr="00656959">
        <w:rPr>
          <w:rFonts w:ascii="GHEA Grapalat" w:hAnsi="GHEA Grapalat" w:cs="Times New Roman"/>
          <w:lang w:val="hy-AM"/>
        </w:rPr>
        <w:t xml:space="preserve"> և զբոսաշրջային գործունեությամբ զբաղվող անձի</w:t>
      </w:r>
      <w:r w:rsidR="008C3EEE" w:rsidRPr="00656959">
        <w:rPr>
          <w:rFonts w:ascii="GHEA Grapalat" w:hAnsi="GHEA Grapalat" w:cs="Times New Roman"/>
          <w:lang w:val="hy-AM"/>
        </w:rPr>
        <w:t xml:space="preserve"> գտնվելու վայրը</w:t>
      </w:r>
      <w:r w:rsidR="004F1AC1" w:rsidRPr="00656959">
        <w:rPr>
          <w:rFonts w:ascii="GHEA Grapalat" w:hAnsi="GHEA Grapalat" w:cs="Times New Roman"/>
          <w:lang w:val="hy-AM"/>
        </w:rPr>
        <w:t>։</w:t>
      </w:r>
    </w:p>
    <w:p w14:paraId="5DB80E53" w14:textId="4D084F1C" w:rsidR="0011128B" w:rsidRPr="00656959" w:rsidRDefault="0011128B" w:rsidP="00537D98">
      <w:pPr>
        <w:pStyle w:val="ListParagraph"/>
        <w:numPr>
          <w:ilvl w:val="0"/>
          <w:numId w:val="17"/>
        </w:numPr>
        <w:spacing w:line="276" w:lineRule="auto"/>
        <w:ind w:hanging="436"/>
        <w:jc w:val="both"/>
        <w:rPr>
          <w:rFonts w:ascii="GHEA Grapalat" w:hAnsi="GHEA Grapalat" w:cs="Times New Roman"/>
        </w:rPr>
      </w:pPr>
      <w:r w:rsidRPr="00656959">
        <w:rPr>
          <w:rFonts w:ascii="GHEA Grapalat" w:hAnsi="GHEA Grapalat" w:cs="Times New Roman"/>
        </w:rPr>
        <w:t xml:space="preserve">Գրանցամատյանում </w:t>
      </w:r>
      <w:r w:rsidR="004F1AC1" w:rsidRPr="00656959">
        <w:rPr>
          <w:rFonts w:ascii="GHEA Grapalat" w:hAnsi="GHEA Grapalat" w:cs="Times New Roman"/>
        </w:rPr>
        <w:t xml:space="preserve">նվազագույնը ներառվում են </w:t>
      </w:r>
      <w:r w:rsidR="00D37D37" w:rsidRPr="00656959">
        <w:rPr>
          <w:rFonts w:ascii="GHEA Grapalat" w:hAnsi="GHEA Grapalat" w:cs="Times New Roman"/>
        </w:rPr>
        <w:t>Զբոսաշրջային ծառայություն մատուցող անձ</w:t>
      </w:r>
      <w:r w:rsidR="004F1AC1" w:rsidRPr="00656959">
        <w:rPr>
          <w:rFonts w:ascii="GHEA Grapalat" w:hAnsi="GHEA Grapalat" w:cs="Times New Roman"/>
        </w:rPr>
        <w:t xml:space="preserve">ի վերաբերյալ </w:t>
      </w:r>
      <w:r w:rsidR="00877234" w:rsidRPr="00656959">
        <w:rPr>
          <w:rFonts w:ascii="GHEA Grapalat" w:hAnsi="GHEA Grapalat" w:cs="Times New Roman"/>
          <w:lang w:val="ru-RU"/>
        </w:rPr>
        <w:t>սույն</w:t>
      </w:r>
      <w:r w:rsidR="00877234" w:rsidRPr="00656959">
        <w:rPr>
          <w:rFonts w:ascii="GHEA Grapalat" w:hAnsi="GHEA Grapalat" w:cs="Times New Roman"/>
        </w:rPr>
        <w:t xml:space="preserve"> </w:t>
      </w:r>
      <w:r w:rsidR="00877234" w:rsidRPr="00656959">
        <w:rPr>
          <w:rFonts w:ascii="GHEA Grapalat" w:hAnsi="GHEA Grapalat" w:cs="Times New Roman"/>
          <w:lang w:val="ru-RU"/>
        </w:rPr>
        <w:t>կ</w:t>
      </w:r>
      <w:r w:rsidR="004F1AC1" w:rsidRPr="00656959">
        <w:rPr>
          <w:rFonts w:ascii="GHEA Grapalat" w:hAnsi="GHEA Grapalat" w:cs="Times New Roman"/>
        </w:rPr>
        <w:t xml:space="preserve">արգի </w:t>
      </w:r>
      <w:r w:rsidR="00877234" w:rsidRPr="00656959">
        <w:rPr>
          <w:rFonts w:ascii="GHEA Grapalat" w:hAnsi="GHEA Grapalat" w:cs="Times New Roman"/>
        </w:rPr>
        <w:t>5-</w:t>
      </w:r>
      <w:r w:rsidR="00877234" w:rsidRPr="00656959">
        <w:rPr>
          <w:rFonts w:ascii="GHEA Grapalat" w:hAnsi="GHEA Grapalat" w:cs="Times New Roman"/>
          <w:lang w:val="ru-RU"/>
        </w:rPr>
        <w:t>րդ</w:t>
      </w:r>
      <w:r w:rsidR="00877234" w:rsidRPr="00656959">
        <w:rPr>
          <w:rFonts w:ascii="GHEA Grapalat" w:hAnsi="GHEA Grapalat" w:cs="Times New Roman"/>
        </w:rPr>
        <w:t xml:space="preserve"> </w:t>
      </w:r>
      <w:r w:rsidR="004F1AC1" w:rsidRPr="00656959">
        <w:rPr>
          <w:rFonts w:ascii="GHEA Grapalat" w:hAnsi="GHEA Grapalat" w:cs="Times New Roman"/>
          <w:lang w:val="hy-AM"/>
        </w:rPr>
        <w:t xml:space="preserve">կետով սահմանված տեղեկատվությունը։ </w:t>
      </w:r>
    </w:p>
    <w:p w14:paraId="1AAA2432" w14:textId="743BFCFC" w:rsidR="0011128B" w:rsidRPr="00656959" w:rsidRDefault="0011128B" w:rsidP="00537D98">
      <w:pPr>
        <w:pStyle w:val="ListParagraph"/>
        <w:numPr>
          <w:ilvl w:val="0"/>
          <w:numId w:val="17"/>
        </w:numPr>
        <w:spacing w:line="276" w:lineRule="auto"/>
        <w:ind w:left="709" w:hanging="425"/>
        <w:jc w:val="both"/>
        <w:rPr>
          <w:rFonts w:ascii="GHEA Grapalat" w:hAnsi="GHEA Grapalat" w:cs="Times New Roman"/>
        </w:rPr>
      </w:pPr>
      <w:r w:rsidRPr="00656959">
        <w:rPr>
          <w:rFonts w:ascii="GHEA Grapalat" w:hAnsi="GHEA Grapalat" w:cs="Times New Roman"/>
        </w:rPr>
        <w:t xml:space="preserve">Գրանցամատյանում բովանդակվող տեղեկատվությունները բաց են պետական և տեղական ինքնակառավարման մարմինների, ֆիզիկական և իրավաբանական անձանց համար։ </w:t>
      </w:r>
    </w:p>
    <w:p w14:paraId="76597942" w14:textId="7EDF56CA" w:rsidR="0011128B" w:rsidRPr="00656959" w:rsidRDefault="0011128B" w:rsidP="00537D98">
      <w:pPr>
        <w:pStyle w:val="NormalWeb"/>
        <w:numPr>
          <w:ilvl w:val="0"/>
          <w:numId w:val="17"/>
        </w:numPr>
        <w:shd w:val="clear" w:color="auto" w:fill="FFFFFF"/>
        <w:spacing w:before="0" w:beforeAutospacing="0" w:after="0" w:afterAutospacing="0" w:line="276" w:lineRule="auto"/>
        <w:ind w:left="709" w:hanging="425"/>
        <w:jc w:val="both"/>
        <w:rPr>
          <w:rFonts w:ascii="GHEA Grapalat" w:eastAsiaTheme="minorHAnsi" w:hAnsi="GHEA Grapalat"/>
          <w:kern w:val="2"/>
          <w:lang w:val="hy"/>
          <w14:ligatures w14:val="standardContextual"/>
        </w:rPr>
      </w:pPr>
      <w:r w:rsidRPr="00656959">
        <w:rPr>
          <w:rFonts w:ascii="GHEA Grapalat" w:eastAsiaTheme="minorHAnsi" w:hAnsi="GHEA Grapalat"/>
          <w:kern w:val="2"/>
          <w:lang w:val="hy"/>
          <w14:ligatures w14:val="standardContextual"/>
        </w:rPr>
        <w:t xml:space="preserve">Գրանցամատյանից </w:t>
      </w:r>
      <w:r w:rsidR="00D37D37" w:rsidRPr="00656959">
        <w:rPr>
          <w:rFonts w:ascii="GHEA Grapalat" w:eastAsiaTheme="minorHAnsi" w:hAnsi="GHEA Grapalat"/>
          <w:kern w:val="2"/>
          <w:lang w:val="hy"/>
          <w14:ligatures w14:val="standardContextual"/>
        </w:rPr>
        <w:t xml:space="preserve">Զբոսաշրջային ծառայություն մատուցող </w:t>
      </w:r>
      <w:r w:rsidR="008C4BA1" w:rsidRPr="00656959">
        <w:rPr>
          <w:rFonts w:ascii="GHEA Grapalat" w:eastAsiaTheme="minorHAnsi" w:hAnsi="GHEA Grapalat"/>
          <w:kern w:val="2"/>
          <w:lang w:val="hy"/>
          <w14:ligatures w14:val="standardContextual"/>
        </w:rPr>
        <w:t>անձանց</w:t>
      </w:r>
      <w:r w:rsidRPr="00656959">
        <w:rPr>
          <w:rFonts w:ascii="GHEA Grapalat" w:eastAsiaTheme="minorHAnsi" w:hAnsi="GHEA Grapalat"/>
          <w:kern w:val="2"/>
          <w:lang w:val="hy"/>
          <w14:ligatures w14:val="standardContextual"/>
        </w:rPr>
        <w:t xml:space="preserve"> վերաբերյալ թղթային տարբերակով տեղեկատվությունը երրորդ անձանց տրամադրվ</w:t>
      </w:r>
      <w:r w:rsidR="006F29B0" w:rsidRPr="00656959">
        <w:rPr>
          <w:rFonts w:ascii="GHEA Grapalat" w:eastAsiaTheme="minorHAnsi" w:hAnsi="GHEA Grapalat"/>
          <w:kern w:val="2"/>
          <w:lang w:val="hy"/>
          <w14:ligatures w14:val="standardContextual"/>
        </w:rPr>
        <w:t>ում է</w:t>
      </w:r>
      <w:r w:rsidRPr="00656959">
        <w:rPr>
          <w:rFonts w:ascii="GHEA Grapalat" w:eastAsiaTheme="minorHAnsi" w:hAnsi="GHEA Grapalat"/>
          <w:kern w:val="2"/>
          <w:lang w:val="hy"/>
          <w14:ligatures w14:val="standardContextual"/>
        </w:rPr>
        <w:t xml:space="preserve"> նրանց դիմումն ստանալու օրվանից հետո՝ երկու աշխատանքային օրվա ընթացքում</w:t>
      </w:r>
      <w:r w:rsidR="004F1AC1" w:rsidRPr="00656959">
        <w:rPr>
          <w:rFonts w:ascii="GHEA Grapalat" w:eastAsiaTheme="minorHAnsi" w:hAnsi="GHEA Grapalat"/>
          <w:kern w:val="2"/>
          <w:lang w:val="hy"/>
          <w14:ligatures w14:val="standardContextual"/>
        </w:rPr>
        <w:t>, եթե հարցվող տեղեկատվության նկատմամբ Հայաստանի Հանրապետության օրենսդրությամբ սահմանափակումներ սահմանված չեն</w:t>
      </w:r>
      <w:r w:rsidRPr="00656959">
        <w:rPr>
          <w:rFonts w:ascii="GHEA Grapalat" w:eastAsiaTheme="minorHAnsi" w:hAnsi="GHEA Grapalat"/>
          <w:kern w:val="2"/>
          <w:lang w:val="hy"/>
          <w14:ligatures w14:val="standardContextual"/>
        </w:rPr>
        <w:t>:</w:t>
      </w:r>
      <w:r w:rsidR="00427DFD" w:rsidRPr="00656959">
        <w:rPr>
          <w:rFonts w:ascii="GHEA Grapalat" w:eastAsiaTheme="minorHAnsi" w:hAnsi="GHEA Grapalat"/>
          <w:kern w:val="2"/>
          <w:lang w:val="hy-AM"/>
          <w14:ligatures w14:val="standardContextual"/>
        </w:rPr>
        <w:t xml:space="preserve"> </w:t>
      </w:r>
      <w:r w:rsidRPr="00656959">
        <w:rPr>
          <w:rFonts w:ascii="GHEA Grapalat" w:eastAsiaTheme="minorHAnsi" w:hAnsi="GHEA Grapalat"/>
          <w:kern w:val="2"/>
          <w:lang w:val="hy"/>
          <w14:ligatures w14:val="standardContextual"/>
        </w:rPr>
        <w:t>Նշված տեղեկատվության տրամադրման համար գանձվում է պետական տուրք:</w:t>
      </w:r>
    </w:p>
    <w:p w14:paraId="17986511" w14:textId="4659FA05" w:rsidR="0011128B" w:rsidRPr="00656959" w:rsidRDefault="00D37D37" w:rsidP="00537D98">
      <w:pPr>
        <w:pStyle w:val="NormalWeb"/>
        <w:numPr>
          <w:ilvl w:val="0"/>
          <w:numId w:val="17"/>
        </w:numPr>
        <w:shd w:val="clear" w:color="auto" w:fill="FFFFFF"/>
        <w:spacing w:before="0" w:beforeAutospacing="0" w:after="0" w:afterAutospacing="0" w:line="276" w:lineRule="auto"/>
        <w:ind w:left="709" w:hanging="425"/>
        <w:jc w:val="both"/>
        <w:rPr>
          <w:rFonts w:ascii="GHEA Grapalat" w:eastAsiaTheme="minorHAnsi" w:hAnsi="GHEA Grapalat"/>
          <w:kern w:val="2"/>
          <w:lang w:val="hy"/>
          <w14:ligatures w14:val="standardContextual"/>
        </w:rPr>
      </w:pPr>
      <w:r w:rsidRPr="00656959">
        <w:rPr>
          <w:rFonts w:ascii="GHEA Grapalat" w:eastAsiaTheme="minorHAnsi" w:hAnsi="GHEA Grapalat"/>
          <w:kern w:val="2"/>
          <w:lang w:val="hy"/>
          <w14:ligatures w14:val="standardContextual"/>
        </w:rPr>
        <w:lastRenderedPageBreak/>
        <w:t xml:space="preserve">Զբոսաշրջային ծառայություն մատուցող </w:t>
      </w:r>
      <w:r w:rsidR="008C4BA1" w:rsidRPr="00656959">
        <w:rPr>
          <w:rFonts w:ascii="GHEA Grapalat" w:eastAsiaTheme="minorHAnsi" w:hAnsi="GHEA Grapalat"/>
          <w:kern w:val="2"/>
          <w:lang w:val="hy"/>
          <w14:ligatures w14:val="standardContextual"/>
        </w:rPr>
        <w:t>անձանց</w:t>
      </w:r>
      <w:r w:rsidR="0011128B" w:rsidRPr="00656959">
        <w:rPr>
          <w:rFonts w:ascii="GHEA Grapalat" w:eastAsiaTheme="minorHAnsi" w:hAnsi="GHEA Grapalat"/>
          <w:kern w:val="2"/>
          <w:lang w:val="hy"/>
          <w14:ligatures w14:val="standardContextual"/>
        </w:rPr>
        <w:t xml:space="preserve"> կողմից Գրանցամատյանից իրենց վերաբերյալ թղթային տարբերակով տեղեկատվությունը </w:t>
      </w:r>
      <w:r w:rsidR="00877234" w:rsidRPr="00656959">
        <w:rPr>
          <w:rFonts w:ascii="GHEA Grapalat" w:eastAsiaTheme="minorHAnsi" w:hAnsi="GHEA Grapalat"/>
          <w:kern w:val="2"/>
          <w:lang w:val="ru-RU"/>
          <w14:ligatures w14:val="standardContextual"/>
        </w:rPr>
        <w:t>տրամադրվում</w:t>
      </w:r>
      <w:r w:rsidR="00877234" w:rsidRPr="00656959">
        <w:rPr>
          <w:rFonts w:ascii="GHEA Grapalat" w:eastAsiaTheme="minorHAnsi" w:hAnsi="GHEA Grapalat"/>
          <w:kern w:val="2"/>
          <w:lang w:val="hy"/>
          <w14:ligatures w14:val="standardContextual"/>
        </w:rPr>
        <w:t xml:space="preserve"> </w:t>
      </w:r>
      <w:r w:rsidR="00877234" w:rsidRPr="00656959">
        <w:rPr>
          <w:rFonts w:ascii="GHEA Grapalat" w:eastAsiaTheme="minorHAnsi" w:hAnsi="GHEA Grapalat"/>
          <w:kern w:val="2"/>
          <w:lang w:val="ru-RU"/>
          <w14:ligatures w14:val="standardContextual"/>
        </w:rPr>
        <w:t>է</w:t>
      </w:r>
      <w:r w:rsidR="00877234" w:rsidRPr="00656959">
        <w:rPr>
          <w:rFonts w:ascii="GHEA Grapalat" w:eastAsiaTheme="minorHAnsi" w:hAnsi="GHEA Grapalat"/>
          <w:kern w:val="2"/>
          <w:lang w:val="hy"/>
          <w14:ligatures w14:val="standardContextual"/>
        </w:rPr>
        <w:t xml:space="preserve"> </w:t>
      </w:r>
      <w:r w:rsidR="0011128B" w:rsidRPr="00656959">
        <w:rPr>
          <w:rFonts w:ascii="GHEA Grapalat" w:eastAsiaTheme="minorHAnsi" w:hAnsi="GHEA Grapalat"/>
          <w:kern w:val="2"/>
          <w:lang w:val="hy"/>
          <w14:ligatures w14:val="standardContextual"/>
        </w:rPr>
        <w:t>նրանց դիմումն ստանալու օրվանից հետո</w:t>
      </w:r>
      <w:r w:rsidR="00A90997" w:rsidRPr="00656959">
        <w:rPr>
          <w:rFonts w:ascii="GHEA Grapalat" w:eastAsiaTheme="minorHAnsi" w:hAnsi="GHEA Grapalat"/>
          <w:kern w:val="2"/>
          <w:lang w:val="ru-RU"/>
          <w14:ligatures w14:val="standardContextual"/>
        </w:rPr>
        <w:t>՝</w:t>
      </w:r>
      <w:r w:rsidR="0011128B" w:rsidRPr="00656959">
        <w:rPr>
          <w:rFonts w:ascii="GHEA Grapalat" w:eastAsiaTheme="minorHAnsi" w:hAnsi="GHEA Grapalat"/>
          <w:kern w:val="2"/>
          <w:lang w:val="hy"/>
          <w14:ligatures w14:val="standardContextual"/>
        </w:rPr>
        <w:t xml:space="preserve"> երկու աշխատանքային օրվա ընթացքում՝ անվճար:</w:t>
      </w:r>
    </w:p>
    <w:p w14:paraId="19C8CB3F" w14:textId="04D9782C" w:rsidR="0011128B" w:rsidRPr="00656959" w:rsidRDefault="0011128B" w:rsidP="00537D98">
      <w:pPr>
        <w:pStyle w:val="NormalWeb"/>
        <w:numPr>
          <w:ilvl w:val="0"/>
          <w:numId w:val="17"/>
        </w:numPr>
        <w:shd w:val="clear" w:color="auto" w:fill="FFFFFF"/>
        <w:spacing w:before="0" w:beforeAutospacing="0" w:after="0" w:afterAutospacing="0" w:line="276" w:lineRule="auto"/>
        <w:ind w:left="709" w:hanging="425"/>
        <w:jc w:val="both"/>
        <w:rPr>
          <w:rFonts w:ascii="GHEA Grapalat" w:eastAsiaTheme="minorHAnsi" w:hAnsi="GHEA Grapalat"/>
          <w:kern w:val="2"/>
          <w:lang w:val="hy"/>
          <w14:ligatures w14:val="standardContextual"/>
        </w:rPr>
      </w:pPr>
      <w:r w:rsidRPr="00656959">
        <w:rPr>
          <w:rFonts w:ascii="GHEA Grapalat" w:eastAsiaTheme="minorHAnsi" w:hAnsi="GHEA Grapalat"/>
          <w:kern w:val="2"/>
          <w:lang w:val="hy"/>
          <w14:ligatures w14:val="standardContextual"/>
        </w:rPr>
        <w:t>Գրանցամատյանին կից Կոմիտեն</w:t>
      </w:r>
      <w:r w:rsidR="00A90997" w:rsidRPr="00656959">
        <w:rPr>
          <w:rFonts w:ascii="GHEA Grapalat" w:eastAsiaTheme="minorHAnsi" w:hAnsi="GHEA Grapalat"/>
          <w:kern w:val="2"/>
          <w:lang w:val="hy"/>
          <w14:ligatures w14:val="standardContextual"/>
        </w:rPr>
        <w:t>,</w:t>
      </w:r>
      <w:r w:rsidRPr="00656959">
        <w:rPr>
          <w:rFonts w:ascii="GHEA Grapalat" w:eastAsiaTheme="minorHAnsi" w:hAnsi="GHEA Grapalat"/>
          <w:kern w:val="2"/>
          <w:lang w:val="hy"/>
          <w14:ligatures w14:val="standardContextual"/>
        </w:rPr>
        <w:t xml:space="preserve"> </w:t>
      </w:r>
      <w:r w:rsidR="004F1AC1" w:rsidRPr="00656959">
        <w:rPr>
          <w:rFonts w:ascii="GHEA Grapalat" w:eastAsiaTheme="minorHAnsi" w:hAnsi="GHEA Grapalat"/>
          <w:kern w:val="2"/>
          <w:lang w:val="hy"/>
          <w14:ligatures w14:val="standardContextual"/>
        </w:rPr>
        <w:t>Հարթակի միջոցով</w:t>
      </w:r>
      <w:r w:rsidR="00A90997" w:rsidRPr="00656959">
        <w:rPr>
          <w:rFonts w:ascii="GHEA Grapalat" w:eastAsiaTheme="minorHAnsi" w:hAnsi="GHEA Grapalat"/>
          <w:kern w:val="2"/>
          <w:lang w:val="hy"/>
          <w14:ligatures w14:val="standardContextual"/>
        </w:rPr>
        <w:t>,</w:t>
      </w:r>
      <w:r w:rsidR="004F1AC1" w:rsidRPr="00656959">
        <w:rPr>
          <w:rFonts w:ascii="GHEA Grapalat" w:eastAsiaTheme="minorHAnsi" w:hAnsi="GHEA Grapalat"/>
          <w:kern w:val="2"/>
          <w:lang w:val="hy"/>
          <w14:ligatures w14:val="standardContextual"/>
        </w:rPr>
        <w:t xml:space="preserve"> էլեկտրոնային եղանակով </w:t>
      </w:r>
      <w:r w:rsidRPr="00656959">
        <w:rPr>
          <w:rFonts w:ascii="GHEA Grapalat" w:eastAsiaTheme="minorHAnsi" w:hAnsi="GHEA Grapalat"/>
          <w:kern w:val="2"/>
          <w:lang w:val="hy"/>
          <w14:ligatures w14:val="standardContextual"/>
        </w:rPr>
        <w:t>պահում է նաև նշված տեղեկություններիվերաբեր</w:t>
      </w:r>
      <w:r w:rsidR="00A90997" w:rsidRPr="00656959">
        <w:rPr>
          <w:rFonts w:ascii="GHEA Grapalat" w:eastAsiaTheme="minorHAnsi" w:hAnsi="GHEA Grapalat"/>
          <w:kern w:val="2"/>
          <w:lang w:val="ru-RU"/>
          <w14:ligatures w14:val="standardContextual"/>
        </w:rPr>
        <w:t>յալ</w:t>
      </w:r>
      <w:r w:rsidRPr="00656959">
        <w:rPr>
          <w:rFonts w:ascii="GHEA Grapalat" w:eastAsiaTheme="minorHAnsi" w:hAnsi="GHEA Grapalat"/>
          <w:kern w:val="2"/>
          <w:lang w:val="hy"/>
          <w14:ligatures w14:val="standardContextual"/>
        </w:rPr>
        <w:t xml:space="preserve"> բոլոր համապատասխան փաստաթղթերը։</w:t>
      </w:r>
    </w:p>
    <w:p w14:paraId="4729DC65" w14:textId="25E3E81C" w:rsidR="0011128B" w:rsidRPr="00656959" w:rsidRDefault="0011128B" w:rsidP="00537D98">
      <w:pPr>
        <w:pStyle w:val="NormalWeb"/>
        <w:numPr>
          <w:ilvl w:val="0"/>
          <w:numId w:val="17"/>
        </w:numPr>
        <w:shd w:val="clear" w:color="auto" w:fill="FFFFFF"/>
        <w:spacing w:before="0" w:beforeAutospacing="0" w:after="0" w:afterAutospacing="0" w:line="276" w:lineRule="auto"/>
        <w:ind w:left="709" w:hanging="425"/>
        <w:jc w:val="both"/>
        <w:rPr>
          <w:rFonts w:ascii="GHEA Grapalat" w:eastAsiaTheme="minorHAnsi" w:hAnsi="GHEA Grapalat"/>
          <w:kern w:val="2"/>
          <w:lang w:val="hy"/>
          <w14:ligatures w14:val="standardContextual"/>
        </w:rPr>
      </w:pPr>
      <w:r w:rsidRPr="00656959">
        <w:rPr>
          <w:rFonts w:ascii="GHEA Grapalat" w:eastAsiaTheme="minorHAnsi" w:hAnsi="GHEA Grapalat"/>
          <w:kern w:val="2"/>
          <w:lang w:val="hy"/>
          <w14:ligatures w14:val="standardContextual"/>
        </w:rPr>
        <w:t xml:space="preserve">Կոմիտեն </w:t>
      </w:r>
      <w:r w:rsidR="00D37D37" w:rsidRPr="00656959">
        <w:rPr>
          <w:rFonts w:ascii="GHEA Grapalat" w:eastAsiaTheme="minorHAnsi" w:hAnsi="GHEA Grapalat"/>
          <w:kern w:val="2"/>
          <w:lang w:val="hy"/>
          <w14:ligatures w14:val="standardContextual"/>
        </w:rPr>
        <w:t>Զբոսաշրջային ծառայություն մատուցող անձ</w:t>
      </w:r>
      <w:r w:rsidRPr="00656959">
        <w:rPr>
          <w:rFonts w:ascii="GHEA Grapalat" w:eastAsiaTheme="minorHAnsi" w:hAnsi="GHEA Grapalat"/>
          <w:kern w:val="2"/>
          <w:lang w:val="hy"/>
          <w14:ligatures w14:val="standardContextual"/>
        </w:rPr>
        <w:t xml:space="preserve">ի կողմից համապատասխան գործունեությամբ զբաղվելու իրավունքի կասեցման, դադարեցման կամ կասեցված ծանուցման ենթակա գործունեությամբ զբաղվելու իրավունքի վերականգնման մասին որոշումների պատճենները՝ դրանք ընդունելու օրվանից, իսկ ծանուցման ենթակա գործունեությամբ զբաղվելու իրավունքի դադարեցնելու մասին դատարանի՝ օրինական ուժի մեջ մտած վճիռների պատճենները դրանք ուժի մեջ մտնելուց հետո՝ երեք աշխատանքային օրվա ընթացքում, հրապարակման համար ուղարկում </w:t>
      </w:r>
      <w:r w:rsidR="00A90997" w:rsidRPr="00656959">
        <w:rPr>
          <w:rFonts w:ascii="GHEA Grapalat" w:eastAsiaTheme="minorHAnsi" w:hAnsi="GHEA Grapalat"/>
          <w:kern w:val="2"/>
          <w:lang w:val="ru-RU"/>
          <w14:ligatures w14:val="standardContextual"/>
        </w:rPr>
        <w:t>է</w:t>
      </w:r>
      <w:r w:rsidR="00A90997" w:rsidRPr="00656959">
        <w:rPr>
          <w:rFonts w:ascii="GHEA Grapalat" w:eastAsiaTheme="minorHAnsi" w:hAnsi="GHEA Grapalat"/>
          <w:kern w:val="2"/>
          <w:lang w:val="hy"/>
          <w14:ligatures w14:val="standardContextual"/>
        </w:rPr>
        <w:t xml:space="preserve"> </w:t>
      </w:r>
      <w:r w:rsidRPr="00656959">
        <w:rPr>
          <w:rFonts w:ascii="GHEA Grapalat" w:eastAsiaTheme="minorHAnsi" w:hAnsi="GHEA Grapalat"/>
          <w:kern w:val="2"/>
          <w:lang w:val="hy"/>
          <w14:ligatures w14:val="standardContextual"/>
        </w:rPr>
        <w:t xml:space="preserve">գերատեսչական նորմատիվ իրավական ակտերը հրապարակող մարմին և հրապարակում </w:t>
      </w:r>
      <w:r w:rsidR="00A90997" w:rsidRPr="00656959">
        <w:rPr>
          <w:rFonts w:ascii="GHEA Grapalat" w:eastAsiaTheme="minorHAnsi" w:hAnsi="GHEA Grapalat"/>
          <w:kern w:val="2"/>
          <w:lang w:val="ru-RU"/>
          <w14:ligatures w14:val="standardContextual"/>
        </w:rPr>
        <w:t>է</w:t>
      </w:r>
      <w:r w:rsidR="00A90997" w:rsidRPr="00656959">
        <w:rPr>
          <w:rFonts w:ascii="GHEA Grapalat" w:eastAsiaTheme="minorHAnsi" w:hAnsi="GHEA Grapalat"/>
          <w:kern w:val="2"/>
          <w:lang w:val="hy"/>
          <w14:ligatures w14:val="standardContextual"/>
        </w:rPr>
        <w:t xml:space="preserve"> </w:t>
      </w:r>
      <w:r w:rsidRPr="00656959">
        <w:rPr>
          <w:rFonts w:ascii="GHEA Grapalat" w:eastAsiaTheme="minorHAnsi" w:hAnsi="GHEA Grapalat"/>
          <w:kern w:val="2"/>
          <w:lang w:val="hy"/>
          <w14:ligatures w14:val="standardContextual"/>
        </w:rPr>
        <w:t xml:space="preserve">Հայաստանի Հանրապետության </w:t>
      </w:r>
      <w:r w:rsidR="00CE4117" w:rsidRPr="00656959">
        <w:rPr>
          <w:rFonts w:ascii="GHEA Grapalat" w:eastAsiaTheme="minorHAnsi" w:hAnsi="GHEA Grapalat"/>
          <w:kern w:val="2"/>
          <w:lang w:val="hy-AM"/>
          <w14:ligatures w14:val="standardContextual"/>
        </w:rPr>
        <w:t>Է</w:t>
      </w:r>
      <w:r w:rsidRPr="00656959">
        <w:rPr>
          <w:rFonts w:ascii="GHEA Grapalat" w:eastAsiaTheme="minorHAnsi" w:hAnsi="GHEA Grapalat"/>
          <w:kern w:val="2"/>
          <w:lang w:val="hy"/>
          <w14:ligatures w14:val="standardContextual"/>
        </w:rPr>
        <w:t>կոնոմիկայի նախարարության պաշտոնական կայքում (</w:t>
      </w:r>
      <w:r w:rsidRPr="00656959">
        <w:rPr>
          <w:rFonts w:ascii="GHEA Grapalat" w:eastAsiaTheme="minorHAnsi" w:hAnsi="GHEA Grapalat"/>
          <w:kern w:val="2"/>
          <w:lang w:val="hy-AM"/>
          <w14:ligatures w14:val="standardContextual"/>
        </w:rPr>
        <w:t>Կոմիտեի վերաբերյալ առանձնացված բաժնում</w:t>
      </w:r>
      <w:r w:rsidRPr="00656959">
        <w:rPr>
          <w:rFonts w:ascii="GHEA Grapalat" w:eastAsiaTheme="minorHAnsi" w:hAnsi="GHEA Grapalat"/>
          <w:kern w:val="2"/>
          <w:lang w:val="hy"/>
          <w14:ligatures w14:val="standardContextual"/>
        </w:rPr>
        <w:t xml:space="preserve">) և համապատասխան գրառում </w:t>
      </w:r>
      <w:r w:rsidR="004F1AC1" w:rsidRPr="00656959">
        <w:rPr>
          <w:rFonts w:ascii="GHEA Grapalat" w:eastAsiaTheme="minorHAnsi" w:hAnsi="GHEA Grapalat"/>
          <w:kern w:val="2"/>
          <w:lang w:val="hy"/>
          <w14:ligatures w14:val="standardContextual"/>
        </w:rPr>
        <w:t xml:space="preserve">է </w:t>
      </w:r>
      <w:r w:rsidRPr="00656959">
        <w:rPr>
          <w:rFonts w:ascii="GHEA Grapalat" w:eastAsiaTheme="minorHAnsi" w:hAnsi="GHEA Grapalat"/>
          <w:kern w:val="2"/>
          <w:lang w:val="hy"/>
          <w14:ligatures w14:val="standardContextual"/>
        </w:rPr>
        <w:t xml:space="preserve">կատարում </w:t>
      </w:r>
      <w:r w:rsidR="004F1AC1" w:rsidRPr="00656959">
        <w:rPr>
          <w:rFonts w:ascii="GHEA Grapalat" w:eastAsiaTheme="minorHAnsi" w:hAnsi="GHEA Grapalat"/>
          <w:kern w:val="2"/>
          <w:lang w:val="hy"/>
          <w14:ligatures w14:val="standardContextual"/>
        </w:rPr>
        <w:t xml:space="preserve">Հարթակի միջոցով վարվող </w:t>
      </w:r>
      <w:r w:rsidRPr="00656959">
        <w:rPr>
          <w:rFonts w:ascii="GHEA Grapalat" w:eastAsiaTheme="minorHAnsi" w:hAnsi="GHEA Grapalat"/>
          <w:kern w:val="2"/>
          <w:lang w:val="hy"/>
          <w14:ligatures w14:val="standardContextual"/>
        </w:rPr>
        <w:t>Գրանցամատյանում:</w:t>
      </w:r>
    </w:p>
    <w:p w14:paraId="2BF8E47C" w14:textId="07965A8E" w:rsidR="0011128B" w:rsidRPr="00656959" w:rsidRDefault="00D37D37" w:rsidP="00537D98">
      <w:pPr>
        <w:pStyle w:val="NormalWeb"/>
        <w:numPr>
          <w:ilvl w:val="0"/>
          <w:numId w:val="17"/>
        </w:numPr>
        <w:shd w:val="clear" w:color="auto" w:fill="FFFFFF"/>
        <w:spacing w:before="0" w:beforeAutospacing="0" w:after="0" w:afterAutospacing="0" w:line="276" w:lineRule="auto"/>
        <w:ind w:left="709" w:hanging="425"/>
        <w:jc w:val="both"/>
        <w:rPr>
          <w:rFonts w:ascii="GHEA Grapalat" w:eastAsiaTheme="minorHAnsi" w:hAnsi="GHEA Grapalat"/>
          <w:kern w:val="2"/>
          <w:lang w:val="hy"/>
          <w14:ligatures w14:val="standardContextual"/>
        </w:rPr>
      </w:pPr>
      <w:r w:rsidRPr="00656959">
        <w:rPr>
          <w:rFonts w:ascii="GHEA Grapalat" w:eastAsiaTheme="minorHAnsi" w:hAnsi="GHEA Grapalat"/>
          <w:kern w:val="2"/>
          <w:lang w:val="hy"/>
          <w14:ligatures w14:val="standardContextual"/>
        </w:rPr>
        <w:t>Զբոսաշրջային ծառայություն մատուցող անձ</w:t>
      </w:r>
      <w:r w:rsidR="0011128B" w:rsidRPr="00656959">
        <w:rPr>
          <w:rFonts w:ascii="GHEA Grapalat" w:eastAsiaTheme="minorHAnsi" w:hAnsi="GHEA Grapalat"/>
          <w:kern w:val="2"/>
          <w:lang w:val="hy"/>
          <w14:ligatures w14:val="standardContextual"/>
        </w:rPr>
        <w:t>ի կողմից իրականացվող գործունեությամբ զբաղվելու իրավունքի կասեցման կամ վերականգնման, ինչպես նաև ծանուցման ենթակա գործունեությամբ զբաղվելու իրավունքի դադարեցման մասին որոշումները կամ վճիռները հրապարակվում են «Գերատեսչական նորմատիվ ակտերի տեղեկագրի» հատուկ բաժնում</w:t>
      </w:r>
      <w:r w:rsidR="0091663F" w:rsidRPr="00656959">
        <w:rPr>
          <w:rFonts w:ascii="GHEA Grapalat" w:eastAsiaTheme="minorHAnsi" w:hAnsi="GHEA Grapalat"/>
          <w:kern w:val="2"/>
          <w:lang w:val="ru-RU"/>
          <w14:ligatures w14:val="standardContextual"/>
        </w:rPr>
        <w:t>՝</w:t>
      </w:r>
      <w:r w:rsidR="0011128B" w:rsidRPr="00656959">
        <w:rPr>
          <w:rFonts w:ascii="GHEA Grapalat" w:eastAsiaTheme="minorHAnsi" w:hAnsi="GHEA Grapalat"/>
          <w:kern w:val="2"/>
          <w:lang w:val="hy"/>
          <w14:ligatures w14:val="standardContextual"/>
        </w:rPr>
        <w:t xml:space="preserve"> դրանց ստացման օրվանից հետո՝ տասն օրվա ընթացքում:</w:t>
      </w:r>
    </w:p>
    <w:p w14:paraId="465E39C7" w14:textId="358A23E0" w:rsidR="0011128B" w:rsidRPr="00656959" w:rsidRDefault="0011128B" w:rsidP="00537D98">
      <w:pPr>
        <w:pStyle w:val="ListParagraph"/>
        <w:numPr>
          <w:ilvl w:val="0"/>
          <w:numId w:val="17"/>
        </w:numPr>
        <w:spacing w:line="276" w:lineRule="auto"/>
        <w:ind w:left="709" w:hanging="425"/>
        <w:jc w:val="both"/>
        <w:rPr>
          <w:rFonts w:ascii="GHEA Grapalat" w:hAnsi="GHEA Grapalat" w:cs="Times New Roman"/>
        </w:rPr>
      </w:pPr>
      <w:r w:rsidRPr="00656959">
        <w:rPr>
          <w:rFonts w:ascii="GHEA Grapalat" w:hAnsi="GHEA Grapalat" w:cs="Times New Roman"/>
        </w:rPr>
        <w:t>Գրանցամատյանի վարման ընթացքում Կոմիտեն</w:t>
      </w:r>
      <w:r w:rsidR="00843F35" w:rsidRPr="00656959">
        <w:rPr>
          <w:rFonts w:ascii="GHEA Grapalat" w:hAnsi="GHEA Grapalat" w:cs="Times New Roman"/>
        </w:rPr>
        <w:t xml:space="preserve"> </w:t>
      </w:r>
      <w:r w:rsidRPr="00656959">
        <w:rPr>
          <w:rFonts w:ascii="GHEA Grapalat" w:hAnsi="GHEA Grapalat" w:cs="Times New Roman"/>
        </w:rPr>
        <w:t>Գրանցամատյան է մուտքագրում հետևյալ տեղեկությունները՝</w:t>
      </w:r>
    </w:p>
    <w:p w14:paraId="24467BD2" w14:textId="5F0E36C2" w:rsidR="004F1AC1" w:rsidRPr="00656959" w:rsidRDefault="0091663F" w:rsidP="00227C91">
      <w:pPr>
        <w:pStyle w:val="ListParagraph"/>
        <w:numPr>
          <w:ilvl w:val="1"/>
          <w:numId w:val="17"/>
        </w:numPr>
        <w:spacing w:line="276" w:lineRule="auto"/>
        <w:ind w:left="1080" w:hanging="360"/>
        <w:jc w:val="both"/>
        <w:rPr>
          <w:rFonts w:ascii="GHEA Grapalat" w:hAnsi="GHEA Grapalat" w:cs="Times New Roman"/>
        </w:rPr>
      </w:pPr>
      <w:r w:rsidRPr="00656959">
        <w:rPr>
          <w:rFonts w:ascii="GHEA Grapalat" w:hAnsi="GHEA Grapalat" w:cs="Times New Roman"/>
          <w:lang w:val="ru-RU"/>
        </w:rPr>
        <w:t>գ</w:t>
      </w:r>
      <w:r w:rsidR="0011128B" w:rsidRPr="00656959">
        <w:rPr>
          <w:rFonts w:ascii="GHEA Grapalat" w:hAnsi="GHEA Grapalat" w:cs="Times New Roman"/>
        </w:rPr>
        <w:t>րանցամատյանում տեղ գտած սխալներն ուղղելու մասին.</w:t>
      </w:r>
    </w:p>
    <w:p w14:paraId="27503549" w14:textId="2D9FDBCA" w:rsidR="0011128B" w:rsidRPr="00656959" w:rsidRDefault="00D37D37" w:rsidP="00227C91">
      <w:pPr>
        <w:pStyle w:val="ListParagraph"/>
        <w:numPr>
          <w:ilvl w:val="1"/>
          <w:numId w:val="17"/>
        </w:numPr>
        <w:spacing w:line="276" w:lineRule="auto"/>
        <w:ind w:left="1080" w:hanging="360"/>
        <w:jc w:val="both"/>
        <w:rPr>
          <w:rFonts w:ascii="GHEA Grapalat" w:hAnsi="GHEA Grapalat" w:cs="Times New Roman"/>
        </w:rPr>
      </w:pPr>
      <w:r w:rsidRPr="00656959">
        <w:rPr>
          <w:rFonts w:ascii="GHEA Grapalat" w:hAnsi="GHEA Grapalat"/>
        </w:rPr>
        <w:t>Զբոսաշրջային ծառայություն մատուցող անձ</w:t>
      </w:r>
      <w:r w:rsidR="0011128B" w:rsidRPr="00656959">
        <w:rPr>
          <w:rFonts w:ascii="GHEA Grapalat" w:hAnsi="GHEA Grapalat"/>
        </w:rPr>
        <w:t>ի վերաբերյալ տեղեկատվությունը Գրանցամատյանից հանելու մասին՝</w:t>
      </w:r>
    </w:p>
    <w:p w14:paraId="059D256E" w14:textId="3A90D2BE" w:rsidR="0011128B" w:rsidRPr="00656959" w:rsidRDefault="0011128B" w:rsidP="00227C91">
      <w:pPr>
        <w:pStyle w:val="ListParagraph"/>
        <w:spacing w:line="276" w:lineRule="auto"/>
        <w:ind w:left="1080" w:hanging="360"/>
        <w:jc w:val="both"/>
        <w:rPr>
          <w:rFonts w:ascii="GHEA Grapalat" w:hAnsi="GHEA Grapalat" w:cs="Times New Roman"/>
        </w:rPr>
      </w:pPr>
      <w:r w:rsidRPr="00656959">
        <w:rPr>
          <w:rFonts w:ascii="GHEA Grapalat" w:hAnsi="GHEA Grapalat" w:cs="Times New Roman"/>
        </w:rPr>
        <w:t>ա. Օրենքով և/կամ «</w:t>
      </w:r>
      <w:r w:rsidRPr="00656959">
        <w:rPr>
          <w:rFonts w:ascii="GHEA Grapalat" w:hAnsi="GHEA Grapalat" w:cs="Times New Roman"/>
          <w:lang w:val="hy-AM"/>
        </w:rPr>
        <w:t>Գործունեության իրականացման ծանուցման մասին</w:t>
      </w:r>
      <w:r w:rsidRPr="00656959">
        <w:rPr>
          <w:rFonts w:ascii="GHEA Grapalat" w:hAnsi="GHEA Grapalat" w:cs="Times New Roman"/>
        </w:rPr>
        <w:t xml:space="preserve">» օրենքով սահմանված դեպքերում </w:t>
      </w:r>
      <w:r w:rsidR="00D37D37" w:rsidRPr="00656959">
        <w:rPr>
          <w:rFonts w:ascii="GHEA Grapalat" w:hAnsi="GHEA Grapalat" w:cs="Times New Roman"/>
        </w:rPr>
        <w:t>Զբոսաշրջային ծառայություն մատուցող անձ</w:t>
      </w:r>
      <w:r w:rsidRPr="00656959">
        <w:rPr>
          <w:rFonts w:ascii="GHEA Grapalat" w:hAnsi="GHEA Grapalat" w:cs="Times New Roman"/>
        </w:rPr>
        <w:t xml:space="preserve">ի կողմից համապատասխան գործունեությունը արգելվելու </w:t>
      </w:r>
      <w:r w:rsidRPr="00656959">
        <w:rPr>
          <w:rFonts w:ascii="GHEA Grapalat" w:hAnsi="GHEA Grapalat" w:cs="Times New Roman"/>
        </w:rPr>
        <w:lastRenderedPageBreak/>
        <w:t>(</w:t>
      </w:r>
      <w:r w:rsidRPr="00656959">
        <w:rPr>
          <w:rFonts w:ascii="GHEA Grapalat" w:hAnsi="GHEA Grapalat" w:cs="Times New Roman"/>
          <w:lang w:val="hy-AM"/>
        </w:rPr>
        <w:t>դադարեցվելու դեպքում</w:t>
      </w:r>
      <w:r w:rsidRPr="00656959">
        <w:rPr>
          <w:rFonts w:ascii="GHEA Grapalat" w:hAnsi="GHEA Grapalat" w:cs="Times New Roman"/>
        </w:rPr>
        <w:t>), որակավորումը և/կամ լիցենզիայի գործողությունը դադարեցվելու կամ ուժը կորցնելու դեպքում.</w:t>
      </w:r>
    </w:p>
    <w:p w14:paraId="0B8DC078" w14:textId="256EDC1C" w:rsidR="0011128B" w:rsidRPr="00656959" w:rsidRDefault="0011128B" w:rsidP="00227C91">
      <w:pPr>
        <w:pStyle w:val="ListParagraph"/>
        <w:spacing w:line="276" w:lineRule="auto"/>
        <w:ind w:left="1080" w:hanging="360"/>
        <w:jc w:val="both"/>
        <w:rPr>
          <w:rFonts w:ascii="GHEA Grapalat" w:hAnsi="GHEA Grapalat" w:cs="Times New Roman"/>
        </w:rPr>
      </w:pPr>
      <w:r w:rsidRPr="00656959">
        <w:rPr>
          <w:rFonts w:ascii="GHEA Grapalat" w:hAnsi="GHEA Grapalat" w:cs="Times New Roman"/>
        </w:rPr>
        <w:t xml:space="preserve">բ. </w:t>
      </w:r>
      <w:r w:rsidR="00D37D37" w:rsidRPr="00656959">
        <w:rPr>
          <w:rFonts w:ascii="GHEA Grapalat" w:hAnsi="GHEA Grapalat" w:cs="Times New Roman"/>
        </w:rPr>
        <w:t>Զբոսաշրջային ծառայություն մատուցող անձ</w:t>
      </w:r>
      <w:r w:rsidRPr="00656959">
        <w:rPr>
          <w:rFonts w:ascii="GHEA Grapalat" w:hAnsi="GHEA Grapalat" w:cs="Times New Roman"/>
        </w:rPr>
        <w:t>ի կողմից</w:t>
      </w:r>
      <w:r w:rsidR="006F29B0" w:rsidRPr="00656959">
        <w:rPr>
          <w:rFonts w:ascii="GHEA Grapalat" w:hAnsi="GHEA Grapalat" w:cs="Times New Roman"/>
        </w:rPr>
        <w:t xml:space="preserve"> Զբոսաշրջության կ</w:t>
      </w:r>
      <w:r w:rsidRPr="00656959">
        <w:rPr>
          <w:rFonts w:ascii="GHEA Grapalat" w:hAnsi="GHEA Grapalat" w:cs="Times New Roman"/>
        </w:rPr>
        <w:t>ոմիտե ներկայացված տեղեկատվության մեջ անհամապատասխանություններ,</w:t>
      </w:r>
      <w:r w:rsidR="006F29B0" w:rsidRPr="00656959">
        <w:rPr>
          <w:rFonts w:ascii="GHEA Grapalat" w:hAnsi="GHEA Grapalat" w:cs="Times New Roman"/>
        </w:rPr>
        <w:t xml:space="preserve"> ակնհայտ</w:t>
      </w:r>
      <w:r w:rsidRPr="00656959">
        <w:rPr>
          <w:rFonts w:ascii="GHEA Grapalat" w:hAnsi="GHEA Grapalat" w:cs="Times New Roman"/>
        </w:rPr>
        <w:t xml:space="preserve"> կեղծ կամ ոչ արժանահավատ տեղեկատվություն հայտնաբերելու դեպքում</w:t>
      </w:r>
      <w:r w:rsidR="00B946DD" w:rsidRPr="00656959">
        <w:rPr>
          <w:rFonts w:ascii="GHEA Grapalat" w:hAnsi="GHEA Grapalat" w:cs="Times New Roman"/>
        </w:rPr>
        <w:t>.</w:t>
      </w:r>
      <w:r w:rsidRPr="00656959">
        <w:rPr>
          <w:rFonts w:ascii="GHEA Grapalat" w:hAnsi="GHEA Grapalat" w:cs="Times New Roman"/>
        </w:rPr>
        <w:t xml:space="preserve"> </w:t>
      </w:r>
    </w:p>
    <w:p w14:paraId="2F2D443B" w14:textId="5454F9B4" w:rsidR="0011128B" w:rsidRPr="00656959" w:rsidRDefault="0011128B" w:rsidP="00227C91">
      <w:pPr>
        <w:pStyle w:val="ListParagraph"/>
        <w:spacing w:line="276" w:lineRule="auto"/>
        <w:ind w:left="1080" w:hanging="360"/>
        <w:jc w:val="both"/>
        <w:rPr>
          <w:rFonts w:ascii="GHEA Grapalat" w:hAnsi="GHEA Grapalat" w:cs="Times New Roman"/>
        </w:rPr>
      </w:pPr>
      <w:r w:rsidRPr="00656959">
        <w:rPr>
          <w:rFonts w:ascii="GHEA Grapalat" w:hAnsi="GHEA Grapalat" w:cs="Times New Roman"/>
        </w:rPr>
        <w:t xml:space="preserve">գ. </w:t>
      </w:r>
      <w:r w:rsidR="00D37D37" w:rsidRPr="00656959">
        <w:rPr>
          <w:rFonts w:ascii="GHEA Grapalat" w:hAnsi="GHEA Grapalat" w:cs="Times New Roman"/>
        </w:rPr>
        <w:t>Զբոսաշրջային ծառայություն մատուցող անձ</w:t>
      </w:r>
      <w:r w:rsidRPr="00656959">
        <w:rPr>
          <w:rFonts w:ascii="GHEA Grapalat" w:hAnsi="GHEA Grapalat" w:cs="Times New Roman"/>
        </w:rPr>
        <w:t>ի (իրավաբանական անձի/անհատ ձեռնարկատեր) լուծարման (</w:t>
      </w:r>
      <w:r w:rsidRPr="00656959">
        <w:rPr>
          <w:rFonts w:ascii="GHEA Grapalat" w:hAnsi="GHEA Grapalat" w:cs="Times New Roman"/>
          <w:lang w:val="hy-AM"/>
        </w:rPr>
        <w:t>պետական հաշվառումից հանվելու</w:t>
      </w:r>
      <w:r w:rsidRPr="00656959">
        <w:rPr>
          <w:rFonts w:ascii="GHEA Grapalat" w:hAnsi="GHEA Grapalat" w:cs="Times New Roman"/>
        </w:rPr>
        <w:t>) կամ վերջիններիս կողմից՝ Գրանցամատյանում նշված ծառայություններն այլևս  չմատուցելու դեպքում կամ (</w:t>
      </w:r>
      <w:r w:rsidRPr="00656959">
        <w:rPr>
          <w:rFonts w:ascii="GHEA Grapalat" w:hAnsi="GHEA Grapalat" w:cs="Times New Roman"/>
          <w:lang w:val="hy-AM"/>
        </w:rPr>
        <w:t>ֆիզիկական անձ/անհատ ձեռնարկատեր</w:t>
      </w:r>
      <w:r w:rsidRPr="00656959">
        <w:rPr>
          <w:rFonts w:ascii="GHEA Grapalat" w:hAnsi="GHEA Grapalat" w:cs="Times New Roman"/>
        </w:rPr>
        <w:t>) մահվան դեպքում.</w:t>
      </w:r>
    </w:p>
    <w:p w14:paraId="334EE563" w14:textId="39574E17" w:rsidR="0011128B" w:rsidRPr="00656959" w:rsidRDefault="0011128B" w:rsidP="00227C91">
      <w:pPr>
        <w:pStyle w:val="ListParagraph"/>
        <w:spacing w:line="276" w:lineRule="auto"/>
        <w:ind w:left="1080" w:hanging="360"/>
        <w:jc w:val="both"/>
        <w:rPr>
          <w:rFonts w:ascii="GHEA Grapalat" w:hAnsi="GHEA Grapalat" w:cs="Times New Roman"/>
        </w:rPr>
      </w:pPr>
      <w:r w:rsidRPr="00656959">
        <w:rPr>
          <w:rFonts w:ascii="GHEA Grapalat" w:hAnsi="GHEA Grapalat" w:cs="Times New Roman"/>
          <w:lang w:val="hy-AM"/>
        </w:rPr>
        <w:t xml:space="preserve">դ. </w:t>
      </w:r>
      <w:r w:rsidR="00D37D37" w:rsidRPr="00656959">
        <w:rPr>
          <w:rFonts w:ascii="GHEA Grapalat" w:hAnsi="GHEA Grapalat" w:cs="Times New Roman"/>
          <w:lang w:val="hy-AM"/>
        </w:rPr>
        <w:t>Զբոսաշրջային ծառայություն մատուցող անձ</w:t>
      </w:r>
      <w:r w:rsidRPr="00656959">
        <w:rPr>
          <w:rFonts w:ascii="GHEA Grapalat" w:hAnsi="GHEA Grapalat" w:cs="Times New Roman"/>
          <w:lang w:val="hy-AM"/>
        </w:rPr>
        <w:t xml:space="preserve">ի կողմից </w:t>
      </w:r>
      <w:r w:rsidR="006F29B0" w:rsidRPr="00656959">
        <w:rPr>
          <w:rFonts w:ascii="GHEA Grapalat" w:hAnsi="GHEA Grapalat" w:cs="Times New Roman"/>
          <w:lang w:val="hy-AM"/>
        </w:rPr>
        <w:t>Զբոսաշրջության կ</w:t>
      </w:r>
      <w:r w:rsidRPr="00656959">
        <w:rPr>
          <w:rFonts w:ascii="GHEA Grapalat" w:hAnsi="GHEA Grapalat" w:cs="Times New Roman"/>
          <w:lang w:val="hy-AM"/>
        </w:rPr>
        <w:t>ոմիտե</w:t>
      </w:r>
      <w:r w:rsidR="006F29B0" w:rsidRPr="00656959">
        <w:rPr>
          <w:rFonts w:ascii="GHEA Grapalat" w:hAnsi="GHEA Grapalat" w:cs="Times New Roman"/>
          <w:lang w:val="hy-AM"/>
        </w:rPr>
        <w:t xml:space="preserve"> </w:t>
      </w:r>
      <w:r w:rsidRPr="00656959">
        <w:rPr>
          <w:rFonts w:ascii="GHEA Grapalat" w:hAnsi="GHEA Grapalat" w:cs="Times New Roman"/>
          <w:lang w:val="hy-AM"/>
        </w:rPr>
        <w:t xml:space="preserve">ներկայացված՝ գործունեության </w:t>
      </w:r>
      <w:r w:rsidRPr="00656959">
        <w:rPr>
          <w:rFonts w:ascii="GHEA Grapalat" w:hAnsi="GHEA Grapalat" w:cs="Times New Roman"/>
        </w:rPr>
        <w:t>վայրի (հասցեի) փոփոխության դեպքում, եթե համապատասխան հասցեի վերաբերյալ տեղեկատվություն չի ներկայացվել Կոմիտե և չի պահպանվել «</w:t>
      </w:r>
      <w:r w:rsidRPr="00656959">
        <w:rPr>
          <w:rFonts w:ascii="GHEA Grapalat" w:hAnsi="GHEA Grapalat" w:cs="Times New Roman"/>
          <w:lang w:val="hy-AM"/>
        </w:rPr>
        <w:t>Գործունեության իրականացման ծանուցման մասին» օրենքով նման դեպքերի համար սահմանված կարգը</w:t>
      </w:r>
      <w:r w:rsidRPr="00656959">
        <w:rPr>
          <w:rFonts w:ascii="GHEA Grapalat" w:hAnsi="GHEA Grapalat" w:cs="Times New Roman"/>
        </w:rPr>
        <w:t>.</w:t>
      </w:r>
    </w:p>
    <w:p w14:paraId="74C2E260" w14:textId="69739573" w:rsidR="0011128B" w:rsidRPr="00656959" w:rsidRDefault="00D37D37" w:rsidP="00537D98">
      <w:pPr>
        <w:pStyle w:val="ListParagraph"/>
        <w:numPr>
          <w:ilvl w:val="1"/>
          <w:numId w:val="17"/>
        </w:numPr>
        <w:spacing w:line="276" w:lineRule="auto"/>
        <w:ind w:left="1418" w:hanging="709"/>
        <w:jc w:val="both"/>
        <w:rPr>
          <w:rFonts w:ascii="GHEA Grapalat" w:hAnsi="GHEA Grapalat" w:cs="Times New Roman"/>
        </w:rPr>
      </w:pPr>
      <w:r w:rsidRPr="00656959">
        <w:rPr>
          <w:rFonts w:ascii="GHEA Grapalat" w:hAnsi="GHEA Grapalat" w:cs="Times New Roman"/>
        </w:rPr>
        <w:t>Զբոսաշրջային ծառայություն մատուցող անձ</w:t>
      </w:r>
      <w:r w:rsidR="0011128B" w:rsidRPr="00656959">
        <w:rPr>
          <w:rFonts w:ascii="GHEA Grapalat" w:hAnsi="GHEA Grapalat" w:cs="Times New Roman"/>
        </w:rPr>
        <w:t>ի կողմից առաջարկվող ծառայությունների ցանկի կրճատման կամ ավելացման մասին։</w:t>
      </w:r>
    </w:p>
    <w:p w14:paraId="721E9021" w14:textId="7A245B15" w:rsidR="00786007" w:rsidRPr="00656959" w:rsidRDefault="009F4782" w:rsidP="00537D98">
      <w:pPr>
        <w:pStyle w:val="ListParagraph"/>
        <w:numPr>
          <w:ilvl w:val="0"/>
          <w:numId w:val="17"/>
        </w:numPr>
        <w:spacing w:line="276" w:lineRule="auto"/>
        <w:ind w:left="709" w:hanging="425"/>
        <w:jc w:val="both"/>
        <w:rPr>
          <w:rFonts w:ascii="GHEA Grapalat" w:hAnsi="GHEA Grapalat" w:cs="Times New Roman"/>
        </w:rPr>
      </w:pPr>
      <w:r w:rsidRPr="00656959">
        <w:rPr>
          <w:rFonts w:ascii="GHEA Grapalat" w:hAnsi="GHEA Grapalat" w:cs="Times New Roman"/>
        </w:rPr>
        <w:t xml:space="preserve"> </w:t>
      </w:r>
      <w:r w:rsidR="00786007" w:rsidRPr="00656959">
        <w:rPr>
          <w:rFonts w:ascii="GHEA Grapalat" w:hAnsi="GHEA Grapalat" w:cs="Times New Roman"/>
        </w:rPr>
        <w:t>Գրանցամատյանում գրառումների կատարումը Կոմիտեի կողմից իրականացվում է</w:t>
      </w:r>
      <w:r w:rsidR="004F1AC1" w:rsidRPr="00656959">
        <w:rPr>
          <w:rFonts w:ascii="GHEA Grapalat" w:hAnsi="GHEA Grapalat" w:cs="Times New Roman"/>
        </w:rPr>
        <w:t xml:space="preserve"> սույն կարգով և</w:t>
      </w:r>
      <w:r w:rsidR="00786007" w:rsidRPr="00656959">
        <w:rPr>
          <w:rFonts w:ascii="GHEA Grapalat" w:hAnsi="GHEA Grapalat" w:cs="Times New Roman"/>
        </w:rPr>
        <w:t xml:space="preserve"> Հայաստանի Հանրապետության կառավարության </w:t>
      </w:r>
      <w:r w:rsidR="00315B9E" w:rsidRPr="00656959">
        <w:rPr>
          <w:rFonts w:ascii="GHEA Grapalat" w:hAnsi="GHEA Grapalat" w:cs="Times New Roman"/>
        </w:rPr>
        <w:t xml:space="preserve">2016 </w:t>
      </w:r>
      <w:r w:rsidR="00315B9E" w:rsidRPr="00656959">
        <w:rPr>
          <w:rFonts w:ascii="GHEA Grapalat" w:hAnsi="GHEA Grapalat" w:cs="Times New Roman"/>
          <w:lang w:val="ru-RU"/>
        </w:rPr>
        <w:t>թվականի</w:t>
      </w:r>
      <w:r w:rsidR="00315B9E" w:rsidRPr="00656959">
        <w:rPr>
          <w:rFonts w:ascii="GHEA Grapalat" w:hAnsi="GHEA Grapalat" w:cs="Times New Roman"/>
        </w:rPr>
        <w:t xml:space="preserve"> </w:t>
      </w:r>
      <w:r w:rsidR="00315B9E" w:rsidRPr="00656959">
        <w:rPr>
          <w:rFonts w:ascii="GHEA Grapalat" w:hAnsi="GHEA Grapalat" w:cs="Times New Roman"/>
          <w:lang w:val="ru-RU"/>
        </w:rPr>
        <w:t>հունիսի</w:t>
      </w:r>
      <w:r w:rsidR="00315B9E" w:rsidRPr="00656959">
        <w:rPr>
          <w:rFonts w:ascii="GHEA Grapalat" w:hAnsi="GHEA Grapalat" w:cs="Times New Roman"/>
        </w:rPr>
        <w:t xml:space="preserve"> 30-</w:t>
      </w:r>
      <w:r w:rsidR="00315B9E" w:rsidRPr="00656959">
        <w:rPr>
          <w:rFonts w:ascii="GHEA Grapalat" w:hAnsi="GHEA Grapalat" w:cs="Times New Roman"/>
          <w:lang w:val="ru-RU"/>
        </w:rPr>
        <w:t>ի</w:t>
      </w:r>
      <w:r w:rsidR="00315B9E" w:rsidRPr="00656959">
        <w:rPr>
          <w:rFonts w:ascii="GHEA Grapalat" w:hAnsi="GHEA Grapalat" w:cs="Times New Roman"/>
        </w:rPr>
        <w:t xml:space="preserve"> </w:t>
      </w:r>
      <w:r w:rsidR="00786007" w:rsidRPr="00656959">
        <w:rPr>
          <w:rFonts w:ascii="GHEA Grapalat" w:hAnsi="GHEA Grapalat" w:cs="Times New Roman"/>
        </w:rPr>
        <w:t>N 673-Ն որոշմ</w:t>
      </w:r>
      <w:r w:rsidR="00315B9E" w:rsidRPr="00656959">
        <w:rPr>
          <w:rFonts w:ascii="GHEA Grapalat" w:hAnsi="GHEA Grapalat" w:cs="Times New Roman"/>
          <w:lang w:val="ru-RU"/>
        </w:rPr>
        <w:t>ան</w:t>
      </w:r>
      <w:r w:rsidR="00786007" w:rsidRPr="00656959">
        <w:rPr>
          <w:rFonts w:ascii="GHEA Grapalat" w:hAnsi="GHEA Grapalat" w:cs="Times New Roman"/>
        </w:rPr>
        <w:t xml:space="preserve"> N 2</w:t>
      </w:r>
      <w:r w:rsidR="00786007" w:rsidRPr="00656959">
        <w:rPr>
          <w:rFonts w:ascii="GHEA Grapalat" w:hAnsi="GHEA Grapalat" w:cs="Times New Roman"/>
          <w:lang w:val="hy-AM"/>
        </w:rPr>
        <w:t xml:space="preserve"> Հավելվածով սահմանված </w:t>
      </w:r>
      <w:r w:rsidR="004F1AC1" w:rsidRPr="00656959">
        <w:rPr>
          <w:rFonts w:ascii="GHEA Grapalat" w:hAnsi="GHEA Grapalat" w:cs="Times New Roman"/>
          <w:lang w:val="hy-AM"/>
        </w:rPr>
        <w:t>պահանջների պահպանմամբ</w:t>
      </w:r>
      <w:r w:rsidR="00786007" w:rsidRPr="00656959">
        <w:rPr>
          <w:rFonts w:ascii="GHEA Grapalat" w:hAnsi="GHEA Grapalat" w:cs="Times New Roman"/>
          <w:lang w:val="hy-AM"/>
        </w:rPr>
        <w:t>։</w:t>
      </w:r>
    </w:p>
    <w:p w14:paraId="3B1A3068" w14:textId="0CC7E7BF" w:rsidR="0011128B" w:rsidRPr="00656959" w:rsidRDefault="0011128B" w:rsidP="00537D98">
      <w:pPr>
        <w:pStyle w:val="ListParagraph"/>
        <w:numPr>
          <w:ilvl w:val="0"/>
          <w:numId w:val="17"/>
        </w:numPr>
        <w:spacing w:line="276" w:lineRule="auto"/>
        <w:ind w:hanging="436"/>
        <w:jc w:val="both"/>
        <w:rPr>
          <w:rFonts w:ascii="GHEA Grapalat" w:hAnsi="GHEA Grapalat" w:cs="Times New Roman"/>
        </w:rPr>
      </w:pPr>
      <w:r w:rsidRPr="00656959">
        <w:rPr>
          <w:rFonts w:ascii="GHEA Grapalat" w:hAnsi="GHEA Grapalat" w:cs="Times New Roman"/>
        </w:rPr>
        <w:t xml:space="preserve">Գրանցամատյանի վարման գործընթացում </w:t>
      </w:r>
      <w:r w:rsidR="00C32714" w:rsidRPr="00656959">
        <w:rPr>
          <w:rFonts w:ascii="GHEA Grapalat" w:hAnsi="GHEA Grapalat" w:cs="Times New Roman"/>
          <w:lang w:val="ru-RU"/>
        </w:rPr>
        <w:t>պահպանվում</w:t>
      </w:r>
      <w:r w:rsidR="00C32714" w:rsidRPr="00656959">
        <w:rPr>
          <w:rFonts w:ascii="GHEA Grapalat" w:hAnsi="GHEA Grapalat" w:cs="Times New Roman"/>
        </w:rPr>
        <w:t xml:space="preserve"> </w:t>
      </w:r>
      <w:r w:rsidR="00C32714" w:rsidRPr="00656959">
        <w:rPr>
          <w:rFonts w:ascii="GHEA Grapalat" w:hAnsi="GHEA Grapalat" w:cs="Times New Roman"/>
          <w:lang w:val="ru-RU"/>
        </w:rPr>
        <w:t>են</w:t>
      </w:r>
      <w:r w:rsidR="00C32714" w:rsidRPr="00656959">
        <w:rPr>
          <w:rFonts w:ascii="GHEA Grapalat" w:hAnsi="GHEA Grapalat" w:cs="Times New Roman"/>
        </w:rPr>
        <w:t xml:space="preserve"> </w:t>
      </w:r>
      <w:r w:rsidR="008C3EEE" w:rsidRPr="00656959">
        <w:rPr>
          <w:rFonts w:ascii="GHEA Grapalat" w:hAnsi="GHEA Grapalat" w:cs="Times New Roman"/>
          <w:lang w:val="hy-AM"/>
        </w:rPr>
        <w:t xml:space="preserve">տվյալների անվտանգության և գաղտնիության </w:t>
      </w:r>
      <w:r w:rsidRPr="00656959">
        <w:rPr>
          <w:rFonts w:ascii="GHEA Grapalat" w:hAnsi="GHEA Grapalat" w:cs="Times New Roman"/>
          <w:lang w:val="hy-AM"/>
        </w:rPr>
        <w:t>ապահովման՝ օերնքով սահմանված երաշխիքները</w:t>
      </w:r>
      <w:r w:rsidR="008C3EEE" w:rsidRPr="00656959">
        <w:rPr>
          <w:rFonts w:ascii="GHEA Grapalat" w:hAnsi="GHEA Grapalat" w:cs="Times New Roman"/>
          <w:lang w:val="hy-AM"/>
        </w:rPr>
        <w:t xml:space="preserve">՝ ապահովելով </w:t>
      </w:r>
      <w:r w:rsidR="00D37D37" w:rsidRPr="00656959">
        <w:rPr>
          <w:rFonts w:ascii="GHEA Grapalat" w:hAnsi="GHEA Grapalat" w:cs="Times New Roman"/>
          <w:lang w:val="hy-AM"/>
        </w:rPr>
        <w:t xml:space="preserve">Զբոսաշրջային ծառայություն մատուցող </w:t>
      </w:r>
      <w:r w:rsidR="008C4BA1" w:rsidRPr="00656959">
        <w:rPr>
          <w:rFonts w:ascii="GHEA Grapalat" w:hAnsi="GHEA Grapalat" w:cs="Times New Roman"/>
          <w:lang w:val="hy-AM"/>
        </w:rPr>
        <w:t>անձանց</w:t>
      </w:r>
      <w:r w:rsidR="008C3EEE" w:rsidRPr="00656959">
        <w:rPr>
          <w:rFonts w:ascii="GHEA Grapalat" w:hAnsi="GHEA Grapalat" w:cs="Times New Roman"/>
          <w:lang w:val="hy-AM"/>
        </w:rPr>
        <w:t xml:space="preserve"> և </w:t>
      </w:r>
      <w:r w:rsidR="00660D46" w:rsidRPr="00656959">
        <w:rPr>
          <w:rFonts w:ascii="GHEA Grapalat" w:hAnsi="GHEA Grapalat" w:cs="Times New Roman"/>
          <w:lang w:val="ru-RU"/>
        </w:rPr>
        <w:t>ս</w:t>
      </w:r>
      <w:r w:rsidRPr="00656959">
        <w:rPr>
          <w:rFonts w:ascii="GHEA Grapalat" w:hAnsi="GHEA Grapalat" w:cs="Times New Roman"/>
          <w:lang w:val="hy-AM"/>
        </w:rPr>
        <w:t>պառողների</w:t>
      </w:r>
      <w:r w:rsidR="008C3EEE" w:rsidRPr="00656959">
        <w:rPr>
          <w:rFonts w:ascii="GHEA Grapalat" w:hAnsi="GHEA Grapalat" w:cs="Times New Roman"/>
          <w:lang w:val="hy-AM"/>
        </w:rPr>
        <w:t xml:space="preserve"> կողմից տրամադրվող տեղեկատվության պաշտպանությունը:</w:t>
      </w:r>
      <w:r w:rsidRPr="00656959">
        <w:rPr>
          <w:rFonts w:ascii="GHEA Grapalat" w:hAnsi="GHEA Grapalat" w:cs="Times New Roman"/>
          <w:lang w:val="hy-AM"/>
        </w:rPr>
        <w:t xml:space="preserve"> Կոմիտեի կամ Գրանցամատյանի վարումը տեխնիկապես սպասարկող </w:t>
      </w:r>
      <w:r w:rsidR="00D37D37" w:rsidRPr="00656959">
        <w:rPr>
          <w:rFonts w:ascii="GHEA Grapalat" w:hAnsi="GHEA Grapalat" w:cs="Times New Roman"/>
          <w:lang w:val="hy-AM"/>
        </w:rPr>
        <w:t>Զբոսաշրջային ծառայություն մատուցող անձ</w:t>
      </w:r>
      <w:r w:rsidRPr="00656959">
        <w:rPr>
          <w:rFonts w:ascii="GHEA Grapalat" w:hAnsi="GHEA Grapalat" w:cs="Times New Roman"/>
          <w:lang w:val="hy-AM"/>
        </w:rPr>
        <w:t>ի կողմից, ըստ անհրաժեշտության, իրականացվում է տվյալների փոխանակման կ</w:t>
      </w:r>
      <w:r w:rsidR="008C3EEE" w:rsidRPr="00656959">
        <w:rPr>
          <w:rFonts w:ascii="GHEA Grapalat" w:hAnsi="GHEA Grapalat" w:cs="Times New Roman"/>
          <w:lang w:val="hy-AM"/>
        </w:rPr>
        <w:t>ոդավորում, մուտքի վերահսկում և անվտանգության կանոնավոր աուդիտներ՝ պաշտպանելու համար տվյալները չարտոնված մուտքից, խախտումներից կամ չարաշահում</w:t>
      </w:r>
      <w:r w:rsidR="00660D46" w:rsidRPr="00656959">
        <w:rPr>
          <w:rFonts w:ascii="GHEA Grapalat" w:hAnsi="GHEA Grapalat" w:cs="Times New Roman"/>
          <w:lang w:val="ru-RU"/>
        </w:rPr>
        <w:t>ներ</w:t>
      </w:r>
      <w:r w:rsidR="008C3EEE" w:rsidRPr="00656959">
        <w:rPr>
          <w:rFonts w:ascii="GHEA Grapalat" w:hAnsi="GHEA Grapalat" w:cs="Times New Roman"/>
          <w:lang w:val="hy-AM"/>
        </w:rPr>
        <w:t>ից:</w:t>
      </w:r>
    </w:p>
    <w:p w14:paraId="4FE143CD" w14:textId="14960117" w:rsidR="0011128B" w:rsidRPr="00656959" w:rsidRDefault="004F1AC1" w:rsidP="00537D98">
      <w:pPr>
        <w:pStyle w:val="ListParagraph"/>
        <w:numPr>
          <w:ilvl w:val="0"/>
          <w:numId w:val="17"/>
        </w:numPr>
        <w:tabs>
          <w:tab w:val="left" w:pos="709"/>
          <w:tab w:val="left" w:pos="851"/>
        </w:tabs>
        <w:spacing w:line="276" w:lineRule="auto"/>
        <w:ind w:hanging="436"/>
        <w:jc w:val="both"/>
        <w:rPr>
          <w:rFonts w:ascii="GHEA Grapalat" w:hAnsi="GHEA Grapalat" w:cs="Times New Roman"/>
        </w:rPr>
      </w:pPr>
      <w:r w:rsidRPr="00656959">
        <w:rPr>
          <w:rFonts w:ascii="GHEA Grapalat" w:hAnsi="GHEA Grapalat" w:cs="Times New Roman"/>
        </w:rPr>
        <w:t>Հարթակը</w:t>
      </w:r>
      <w:r w:rsidR="0011128B" w:rsidRPr="00656959">
        <w:rPr>
          <w:rFonts w:ascii="GHEA Grapalat" w:hAnsi="GHEA Grapalat" w:cs="Times New Roman"/>
        </w:rPr>
        <w:t xml:space="preserve"> ներառում է </w:t>
      </w:r>
      <w:r w:rsidR="008C3EEE" w:rsidRPr="00656959">
        <w:rPr>
          <w:rFonts w:ascii="GHEA Grapalat" w:hAnsi="GHEA Grapalat" w:cs="Times New Roman"/>
          <w:lang w:val="hy-AM"/>
        </w:rPr>
        <w:t xml:space="preserve">օգտատերերի հետադարձ կապի և </w:t>
      </w:r>
      <w:r w:rsidR="0011128B" w:rsidRPr="00656959">
        <w:rPr>
          <w:rFonts w:ascii="GHEA Grapalat" w:hAnsi="GHEA Grapalat" w:cs="Times New Roman"/>
          <w:lang w:val="hy-AM"/>
        </w:rPr>
        <w:t>տեխնիկական աջակցման ենթաբաժին</w:t>
      </w:r>
      <w:r w:rsidR="0011128B" w:rsidRPr="00656959">
        <w:rPr>
          <w:rFonts w:ascii="GHEA Grapalat" w:hAnsi="GHEA Grapalat" w:cs="Times New Roman"/>
        </w:rPr>
        <w:t>(</w:t>
      </w:r>
      <w:r w:rsidR="0011128B" w:rsidRPr="00656959">
        <w:rPr>
          <w:rFonts w:ascii="GHEA Grapalat" w:hAnsi="GHEA Grapalat" w:cs="Times New Roman"/>
          <w:lang w:val="hy-AM"/>
        </w:rPr>
        <w:t>ներ</w:t>
      </w:r>
      <w:r w:rsidR="0011128B" w:rsidRPr="00656959">
        <w:rPr>
          <w:rFonts w:ascii="GHEA Grapalat" w:hAnsi="GHEA Grapalat" w:cs="Times New Roman"/>
        </w:rPr>
        <w:t>)</w:t>
      </w:r>
      <w:r w:rsidR="008C3EEE" w:rsidRPr="00656959">
        <w:rPr>
          <w:rFonts w:ascii="GHEA Grapalat" w:hAnsi="GHEA Grapalat" w:cs="Times New Roman"/>
          <w:lang w:val="hy-AM"/>
        </w:rPr>
        <w:t>, որոնք</w:t>
      </w:r>
      <w:r w:rsidR="0011128B" w:rsidRPr="00656959">
        <w:rPr>
          <w:rFonts w:ascii="GHEA Grapalat" w:hAnsi="GHEA Grapalat" w:cs="Times New Roman"/>
          <w:lang w:val="hy-AM"/>
        </w:rPr>
        <w:t xml:space="preserve">, </w:t>
      </w:r>
      <w:r w:rsidR="00660D46" w:rsidRPr="00656959">
        <w:rPr>
          <w:rFonts w:ascii="GHEA Grapalat" w:hAnsi="GHEA Grapalat" w:cs="Times New Roman"/>
          <w:lang w:val="ru-RU"/>
        </w:rPr>
        <w:t>ս</w:t>
      </w:r>
      <w:r w:rsidR="0011128B" w:rsidRPr="00656959">
        <w:rPr>
          <w:rFonts w:ascii="GHEA Grapalat" w:hAnsi="GHEA Grapalat" w:cs="Times New Roman"/>
          <w:lang w:val="hy-AM"/>
        </w:rPr>
        <w:t xml:space="preserve">պառողներին և </w:t>
      </w:r>
      <w:r w:rsidR="00D37D37" w:rsidRPr="00656959">
        <w:rPr>
          <w:rFonts w:ascii="GHEA Grapalat" w:hAnsi="GHEA Grapalat" w:cs="Times New Roman"/>
          <w:lang w:val="hy-AM"/>
        </w:rPr>
        <w:t xml:space="preserve">Զբոսաշրջային </w:t>
      </w:r>
      <w:r w:rsidR="00D37D37" w:rsidRPr="00656959">
        <w:rPr>
          <w:rFonts w:ascii="GHEA Grapalat" w:hAnsi="GHEA Grapalat" w:cs="Times New Roman"/>
          <w:lang w:val="hy-AM"/>
        </w:rPr>
        <w:lastRenderedPageBreak/>
        <w:t xml:space="preserve">ծառայություն մատուցող </w:t>
      </w:r>
      <w:r w:rsidR="00AE0687" w:rsidRPr="00656959">
        <w:rPr>
          <w:rFonts w:ascii="GHEA Grapalat" w:hAnsi="GHEA Grapalat" w:cs="Times New Roman"/>
          <w:lang w:val="ru-RU"/>
        </w:rPr>
        <w:t>անձանց</w:t>
      </w:r>
      <w:r w:rsidR="00AE0687" w:rsidRPr="00656959">
        <w:rPr>
          <w:rFonts w:ascii="GHEA Grapalat" w:hAnsi="GHEA Grapalat" w:cs="Times New Roman"/>
        </w:rPr>
        <w:t xml:space="preserve"> </w:t>
      </w:r>
      <w:r w:rsidR="0011128B" w:rsidRPr="00656959">
        <w:rPr>
          <w:rFonts w:ascii="GHEA Grapalat" w:hAnsi="GHEA Grapalat" w:cs="Times New Roman"/>
          <w:lang w:val="hy-AM"/>
        </w:rPr>
        <w:t xml:space="preserve">հնարավորություն </w:t>
      </w:r>
      <w:r w:rsidR="00AE0687" w:rsidRPr="00656959">
        <w:rPr>
          <w:rFonts w:ascii="GHEA Grapalat" w:hAnsi="GHEA Grapalat" w:cs="Times New Roman"/>
          <w:lang w:val="ru-RU"/>
        </w:rPr>
        <w:t>են</w:t>
      </w:r>
      <w:r w:rsidR="00AE0687" w:rsidRPr="00656959">
        <w:rPr>
          <w:rFonts w:ascii="GHEA Grapalat" w:hAnsi="GHEA Grapalat" w:cs="Times New Roman"/>
        </w:rPr>
        <w:t xml:space="preserve"> </w:t>
      </w:r>
      <w:r w:rsidR="0011128B" w:rsidRPr="00656959">
        <w:rPr>
          <w:rFonts w:ascii="GHEA Grapalat" w:hAnsi="GHEA Grapalat" w:cs="Times New Roman"/>
          <w:lang w:val="hy-AM"/>
        </w:rPr>
        <w:t xml:space="preserve">ընձեռում հաղորդել Գրանցամատյանում հայնտաբերված թերությունների վերաբերյալ, այդ թվում՝ Գրանցամատյանում ներառված տեղեկատվության և </w:t>
      </w:r>
      <w:r w:rsidR="009F4782" w:rsidRPr="00656959">
        <w:rPr>
          <w:rFonts w:ascii="GHEA Grapalat" w:hAnsi="GHEA Grapalat" w:cs="Times New Roman"/>
          <w:lang w:val="en-US"/>
        </w:rPr>
        <w:t>ս</w:t>
      </w:r>
      <w:r w:rsidR="0011128B" w:rsidRPr="00656959">
        <w:rPr>
          <w:rFonts w:ascii="GHEA Grapalat" w:hAnsi="GHEA Grapalat" w:cs="Times New Roman"/>
          <w:lang w:val="hy-AM"/>
        </w:rPr>
        <w:t xml:space="preserve">պառողի կողմից </w:t>
      </w:r>
      <w:r w:rsidR="00D37D37" w:rsidRPr="00656959">
        <w:rPr>
          <w:rFonts w:ascii="GHEA Grapalat" w:hAnsi="GHEA Grapalat" w:cs="Times New Roman"/>
          <w:lang w:val="hy-AM"/>
        </w:rPr>
        <w:t>Զբոսաշրջային ծառայություն մատուցող անձ</w:t>
      </w:r>
      <w:r w:rsidR="0011128B" w:rsidRPr="00656959">
        <w:rPr>
          <w:rFonts w:ascii="GHEA Grapalat" w:hAnsi="GHEA Grapalat" w:cs="Times New Roman"/>
          <w:lang w:val="hy-AM"/>
        </w:rPr>
        <w:t xml:space="preserve">ի հետ իրավահարաբերություններում փաստացի առկա իրավիճակի միջև անհամապատասխանությունների վերաբերյալ, </w:t>
      </w:r>
      <w:r w:rsidR="009F4782" w:rsidRPr="00656959">
        <w:rPr>
          <w:rFonts w:ascii="GHEA Grapalat" w:hAnsi="GHEA Grapalat" w:cs="Times New Roman"/>
          <w:lang w:val="en-US"/>
        </w:rPr>
        <w:t>ս</w:t>
      </w:r>
      <w:r w:rsidR="0011128B" w:rsidRPr="00656959">
        <w:rPr>
          <w:rFonts w:ascii="GHEA Grapalat" w:hAnsi="GHEA Grapalat" w:cs="Times New Roman"/>
          <w:lang w:val="hy-AM"/>
        </w:rPr>
        <w:t xml:space="preserve">պառողների կողմից </w:t>
      </w:r>
      <w:r w:rsidR="00D37D37" w:rsidRPr="00656959">
        <w:rPr>
          <w:rFonts w:ascii="GHEA Grapalat" w:hAnsi="GHEA Grapalat" w:cs="Times New Roman"/>
          <w:lang w:val="hy-AM"/>
        </w:rPr>
        <w:t xml:space="preserve">Զբոսաշրջային ծառայություն մատուցող </w:t>
      </w:r>
      <w:r w:rsidR="008C4BA1" w:rsidRPr="00656959">
        <w:rPr>
          <w:rFonts w:ascii="GHEA Grapalat" w:hAnsi="GHEA Grapalat" w:cs="Times New Roman"/>
          <w:lang w:val="hy-AM"/>
        </w:rPr>
        <w:t>անձանց</w:t>
      </w:r>
      <w:r w:rsidR="0011128B" w:rsidRPr="00656959">
        <w:rPr>
          <w:rFonts w:ascii="GHEA Grapalat" w:hAnsi="GHEA Grapalat" w:cs="Times New Roman"/>
          <w:lang w:val="hy-AM"/>
        </w:rPr>
        <w:t xml:space="preserve"> վերաբերյալ բողոքներն էլեկտրոնային ստորագրությամբ ներկայացնել Կոմիտեի դիտարկմանը, գնահատել և մեկնաբանել Գրանցամատյանում ներառված </w:t>
      </w:r>
      <w:r w:rsidR="00D37D37" w:rsidRPr="00656959">
        <w:rPr>
          <w:rFonts w:ascii="GHEA Grapalat" w:hAnsi="GHEA Grapalat" w:cs="Times New Roman"/>
          <w:lang w:val="hy-AM"/>
        </w:rPr>
        <w:t xml:space="preserve">Զբոսաշրջային ծառայություն մատուցող </w:t>
      </w:r>
      <w:r w:rsidR="008C4BA1" w:rsidRPr="00656959">
        <w:rPr>
          <w:rFonts w:ascii="GHEA Grapalat" w:hAnsi="GHEA Grapalat" w:cs="Times New Roman"/>
          <w:lang w:val="hy-AM"/>
        </w:rPr>
        <w:t>անձանց</w:t>
      </w:r>
      <w:r w:rsidR="0011128B" w:rsidRPr="00656959">
        <w:rPr>
          <w:rFonts w:ascii="GHEA Grapalat" w:hAnsi="GHEA Grapalat" w:cs="Times New Roman"/>
          <w:lang w:val="hy-AM"/>
        </w:rPr>
        <w:t xml:space="preserve"> կողմից մատուցվող ծառայությունները</w:t>
      </w:r>
      <w:r w:rsidR="008C3EEE" w:rsidRPr="00656959">
        <w:rPr>
          <w:rFonts w:ascii="GHEA Grapalat" w:hAnsi="GHEA Grapalat" w:cs="Times New Roman"/>
          <w:lang w:val="hy-AM"/>
        </w:rPr>
        <w:t>:</w:t>
      </w:r>
    </w:p>
    <w:p w14:paraId="31454E24" w14:textId="50EE70CA" w:rsidR="008C3EEE" w:rsidRPr="00656959" w:rsidRDefault="009F4782" w:rsidP="00537D98">
      <w:pPr>
        <w:pStyle w:val="ListParagraph"/>
        <w:numPr>
          <w:ilvl w:val="0"/>
          <w:numId w:val="17"/>
        </w:numPr>
        <w:tabs>
          <w:tab w:val="left" w:pos="709"/>
          <w:tab w:val="left" w:pos="851"/>
        </w:tabs>
        <w:spacing w:line="276" w:lineRule="auto"/>
        <w:ind w:hanging="436"/>
        <w:jc w:val="both"/>
        <w:rPr>
          <w:rFonts w:ascii="GHEA Grapalat" w:hAnsi="GHEA Grapalat" w:cs="Times New Roman"/>
        </w:rPr>
      </w:pPr>
      <w:r w:rsidRPr="00656959">
        <w:rPr>
          <w:rFonts w:ascii="GHEA Grapalat" w:hAnsi="GHEA Grapalat" w:cs="Times New Roman"/>
        </w:rPr>
        <w:t xml:space="preserve"> </w:t>
      </w:r>
      <w:r w:rsidR="0011128B" w:rsidRPr="00656959">
        <w:rPr>
          <w:rFonts w:ascii="GHEA Grapalat" w:hAnsi="GHEA Grapalat" w:cs="Times New Roman"/>
        </w:rPr>
        <w:t>Գրանցամատյան</w:t>
      </w:r>
      <w:r w:rsidR="00786007" w:rsidRPr="00656959">
        <w:rPr>
          <w:rFonts w:ascii="GHEA Grapalat" w:hAnsi="GHEA Grapalat" w:cs="Times New Roman"/>
        </w:rPr>
        <w:t xml:space="preserve">ում ներառված տեղեկատվության և </w:t>
      </w:r>
      <w:r w:rsidR="00D37D37" w:rsidRPr="00656959">
        <w:rPr>
          <w:rFonts w:ascii="GHEA Grapalat" w:hAnsi="GHEA Grapalat" w:cs="Times New Roman"/>
        </w:rPr>
        <w:t xml:space="preserve">Զբոսաշրջային ծառայություն մատուցող </w:t>
      </w:r>
      <w:r w:rsidR="008C4BA1" w:rsidRPr="00656959">
        <w:rPr>
          <w:rFonts w:ascii="GHEA Grapalat" w:hAnsi="GHEA Grapalat" w:cs="Times New Roman"/>
        </w:rPr>
        <w:t>անձանց</w:t>
      </w:r>
      <w:r w:rsidR="00786007" w:rsidRPr="00656959">
        <w:rPr>
          <w:rFonts w:ascii="GHEA Grapalat" w:hAnsi="GHEA Grapalat" w:cs="Times New Roman"/>
        </w:rPr>
        <w:t xml:space="preserve"> վերաբերյալ</w:t>
      </w:r>
      <w:r w:rsidR="0011128B" w:rsidRPr="00656959">
        <w:rPr>
          <w:rFonts w:ascii="GHEA Grapalat" w:hAnsi="GHEA Grapalat" w:cs="Times New Roman"/>
        </w:rPr>
        <w:t xml:space="preserve"> մեկնաբանությունների և փորձի փոխանակման</w:t>
      </w:r>
      <w:r w:rsidR="00786007" w:rsidRPr="00656959">
        <w:rPr>
          <w:rFonts w:ascii="GHEA Grapalat" w:hAnsi="GHEA Grapalat" w:cs="Times New Roman"/>
        </w:rPr>
        <w:t xml:space="preserve">՝ </w:t>
      </w:r>
      <w:r w:rsidRPr="00656959">
        <w:rPr>
          <w:rFonts w:ascii="GHEA Grapalat" w:hAnsi="GHEA Grapalat" w:cs="Times New Roman"/>
          <w:lang w:val="en-US"/>
        </w:rPr>
        <w:t>սույն</w:t>
      </w:r>
      <w:r w:rsidRPr="00656959">
        <w:rPr>
          <w:rFonts w:ascii="GHEA Grapalat" w:hAnsi="GHEA Grapalat" w:cs="Times New Roman"/>
        </w:rPr>
        <w:t xml:space="preserve"> </w:t>
      </w:r>
      <w:r w:rsidRPr="00656959">
        <w:rPr>
          <w:rFonts w:ascii="GHEA Grapalat" w:hAnsi="GHEA Grapalat" w:cs="Times New Roman"/>
          <w:lang w:val="en-US"/>
        </w:rPr>
        <w:t>կ</w:t>
      </w:r>
      <w:r w:rsidR="00786007" w:rsidRPr="00656959">
        <w:rPr>
          <w:rFonts w:ascii="GHEA Grapalat" w:hAnsi="GHEA Grapalat" w:cs="Times New Roman"/>
        </w:rPr>
        <w:t xml:space="preserve">արգի </w:t>
      </w:r>
      <w:r w:rsidRPr="00656959">
        <w:rPr>
          <w:rFonts w:ascii="GHEA Grapalat" w:hAnsi="GHEA Grapalat" w:cs="Times New Roman"/>
        </w:rPr>
        <w:t>4</w:t>
      </w:r>
      <w:r w:rsidR="0015234A">
        <w:rPr>
          <w:rFonts w:ascii="GHEA Grapalat" w:hAnsi="GHEA Grapalat" w:cs="Times New Roman"/>
        </w:rPr>
        <w:t>2</w:t>
      </w:r>
      <w:r w:rsidRPr="00656959">
        <w:rPr>
          <w:rFonts w:ascii="GHEA Grapalat" w:hAnsi="GHEA Grapalat" w:cs="Times New Roman"/>
        </w:rPr>
        <w:t>-</w:t>
      </w:r>
      <w:r w:rsidRPr="00656959">
        <w:rPr>
          <w:rFonts w:ascii="GHEA Grapalat" w:hAnsi="GHEA Grapalat" w:cs="Times New Roman"/>
          <w:lang w:val="en-US"/>
        </w:rPr>
        <w:t>րդ</w:t>
      </w:r>
      <w:r w:rsidRPr="00656959">
        <w:rPr>
          <w:rFonts w:ascii="GHEA Grapalat" w:hAnsi="GHEA Grapalat" w:cs="Times New Roman"/>
        </w:rPr>
        <w:t xml:space="preserve"> </w:t>
      </w:r>
      <w:r w:rsidR="00786007" w:rsidRPr="00656959">
        <w:rPr>
          <w:rFonts w:ascii="GHEA Grapalat" w:hAnsi="GHEA Grapalat" w:cs="Times New Roman"/>
          <w:lang w:val="hy-AM"/>
        </w:rPr>
        <w:t>կետում նշված</w:t>
      </w:r>
      <w:r w:rsidR="0011128B" w:rsidRPr="00656959">
        <w:rPr>
          <w:rFonts w:ascii="GHEA Grapalat" w:hAnsi="GHEA Grapalat" w:cs="Times New Roman"/>
        </w:rPr>
        <w:t xml:space="preserve"> ենթաբաժնում </w:t>
      </w:r>
      <w:r w:rsidRPr="00656959">
        <w:rPr>
          <w:rFonts w:ascii="GHEA Grapalat" w:hAnsi="GHEA Grapalat" w:cs="Times New Roman"/>
          <w:lang w:val="en-US"/>
        </w:rPr>
        <w:t>ս</w:t>
      </w:r>
      <w:r w:rsidR="0011128B" w:rsidRPr="00656959">
        <w:rPr>
          <w:rFonts w:ascii="GHEA Grapalat" w:hAnsi="GHEA Grapalat" w:cs="Times New Roman"/>
        </w:rPr>
        <w:t xml:space="preserve">պառողների կողմից տեղակայված՝ </w:t>
      </w:r>
      <w:r w:rsidR="00D37D37" w:rsidRPr="00656959">
        <w:rPr>
          <w:rFonts w:ascii="GHEA Grapalat" w:hAnsi="GHEA Grapalat" w:cs="Times New Roman"/>
        </w:rPr>
        <w:t xml:space="preserve">Զբոսաշրջային ծառայություն մատուցող </w:t>
      </w:r>
      <w:r w:rsidR="008C4BA1" w:rsidRPr="00656959">
        <w:rPr>
          <w:rFonts w:ascii="GHEA Grapalat" w:hAnsi="GHEA Grapalat" w:cs="Times New Roman"/>
        </w:rPr>
        <w:t>անձանց</w:t>
      </w:r>
      <w:r w:rsidR="0011128B" w:rsidRPr="00656959">
        <w:rPr>
          <w:rFonts w:ascii="GHEA Grapalat" w:hAnsi="GHEA Grapalat" w:cs="Times New Roman"/>
        </w:rPr>
        <w:t xml:space="preserve"> ծառայությունների վերաբերյալ մեկնաբանություններն ու կարծիքները տեսանելի են Գրանցամատյանի բոլոր այցելուների համար։ </w:t>
      </w:r>
    </w:p>
    <w:p w14:paraId="50B131A0" w14:textId="22780F6C" w:rsidR="004F1AC1" w:rsidRPr="00656959" w:rsidRDefault="004F1AC1" w:rsidP="00537D98">
      <w:pPr>
        <w:pStyle w:val="ListParagraph"/>
        <w:numPr>
          <w:ilvl w:val="0"/>
          <w:numId w:val="17"/>
        </w:numPr>
        <w:spacing w:line="276" w:lineRule="auto"/>
        <w:ind w:hanging="436"/>
        <w:jc w:val="both"/>
        <w:rPr>
          <w:rFonts w:ascii="GHEA Grapalat" w:hAnsi="GHEA Grapalat" w:cs="Times New Roman"/>
        </w:rPr>
      </w:pPr>
      <w:r w:rsidRPr="00656959">
        <w:rPr>
          <w:rFonts w:ascii="GHEA Grapalat" w:hAnsi="GHEA Grapalat" w:cs="Times New Roman"/>
        </w:rPr>
        <w:t xml:space="preserve">Հայաստանի Հանրապետության կողմից վավերացված միջազգային պայմանագրերի հիման վրա ծանուցման ենթակա գործունեությամբ զբաղվելու իրավունք կարող են ձեռք բերել նաև Հայաստանի Հանրապետության ռեզիդենտ չհանդիսացող </w:t>
      </w:r>
      <w:r w:rsidR="00D37D37" w:rsidRPr="00656959">
        <w:rPr>
          <w:rFonts w:ascii="GHEA Grapalat" w:hAnsi="GHEA Grapalat" w:cs="Times New Roman"/>
        </w:rPr>
        <w:t xml:space="preserve">Զբոսաշրջային ծառայություն մատուցող </w:t>
      </w:r>
      <w:r w:rsidR="008C4BA1" w:rsidRPr="00656959">
        <w:rPr>
          <w:rFonts w:ascii="GHEA Grapalat" w:hAnsi="GHEA Grapalat" w:cs="Times New Roman"/>
        </w:rPr>
        <w:t>անձինք</w:t>
      </w:r>
      <w:r w:rsidRPr="00656959">
        <w:rPr>
          <w:rFonts w:ascii="GHEA Grapalat" w:hAnsi="GHEA Grapalat" w:cs="Times New Roman"/>
        </w:rPr>
        <w:t xml:space="preserve">՝ </w:t>
      </w:r>
      <w:r w:rsidR="009F4782" w:rsidRPr="00656959">
        <w:rPr>
          <w:rFonts w:ascii="GHEA Grapalat" w:hAnsi="GHEA Grapalat" w:cs="Times New Roman"/>
          <w:lang w:val="en-US"/>
        </w:rPr>
        <w:t>եթե</w:t>
      </w:r>
      <w:r w:rsidR="009F4782" w:rsidRPr="00656959">
        <w:rPr>
          <w:rFonts w:ascii="GHEA Grapalat" w:hAnsi="GHEA Grapalat" w:cs="Times New Roman"/>
        </w:rPr>
        <w:t xml:space="preserve"> </w:t>
      </w:r>
      <w:r w:rsidRPr="00656959">
        <w:rPr>
          <w:rFonts w:ascii="GHEA Grapalat" w:hAnsi="GHEA Grapalat" w:cs="Times New Roman"/>
        </w:rPr>
        <w:t xml:space="preserve">վերջիններս բավարարում են ծանուցման ենթակա համապատասխան գործունեությանն առաջադրվող պահանջներին։ Նման դեպքում </w:t>
      </w:r>
      <w:r w:rsidR="009F4782" w:rsidRPr="00656959">
        <w:rPr>
          <w:rFonts w:ascii="GHEA Grapalat" w:hAnsi="GHEA Grapalat" w:cs="Times New Roman"/>
          <w:lang w:val="en-US"/>
        </w:rPr>
        <w:t>սույն</w:t>
      </w:r>
      <w:r w:rsidR="009F4782" w:rsidRPr="00656959">
        <w:rPr>
          <w:rFonts w:ascii="GHEA Grapalat" w:hAnsi="GHEA Grapalat" w:cs="Times New Roman"/>
        </w:rPr>
        <w:t xml:space="preserve"> </w:t>
      </w:r>
      <w:r w:rsidR="009F4782" w:rsidRPr="00656959">
        <w:rPr>
          <w:rFonts w:ascii="GHEA Grapalat" w:hAnsi="GHEA Grapalat" w:cs="Times New Roman"/>
          <w:lang w:val="en-US"/>
        </w:rPr>
        <w:t>կարգի</w:t>
      </w:r>
      <w:r w:rsidR="00B946DD" w:rsidRPr="00656959">
        <w:rPr>
          <w:rFonts w:ascii="GHEA Grapalat" w:hAnsi="GHEA Grapalat" w:cs="Times New Roman"/>
        </w:rPr>
        <w:t xml:space="preserve"> 19</w:t>
      </w:r>
      <w:r w:rsidR="009F4782" w:rsidRPr="00656959">
        <w:rPr>
          <w:rFonts w:ascii="GHEA Grapalat" w:hAnsi="GHEA Grapalat" w:cs="Times New Roman"/>
          <w:lang w:val="hy-AM"/>
        </w:rPr>
        <w:t xml:space="preserve">-րդ և </w:t>
      </w:r>
      <w:r w:rsidR="00B946DD" w:rsidRPr="00656959">
        <w:rPr>
          <w:rFonts w:ascii="GHEA Grapalat" w:hAnsi="GHEA Grapalat" w:cs="Times New Roman"/>
        </w:rPr>
        <w:t>20</w:t>
      </w:r>
      <w:r w:rsidR="009F4782" w:rsidRPr="00656959">
        <w:rPr>
          <w:rFonts w:ascii="GHEA Grapalat" w:hAnsi="GHEA Grapalat" w:cs="Times New Roman"/>
        </w:rPr>
        <w:t xml:space="preserve">-րդ </w:t>
      </w:r>
      <w:r w:rsidRPr="00656959">
        <w:rPr>
          <w:rFonts w:ascii="GHEA Grapalat" w:hAnsi="GHEA Grapalat" w:cs="Times New Roman"/>
          <w:lang w:val="hy-AM"/>
        </w:rPr>
        <w:t xml:space="preserve">կետերով սահմանված տեղեկատվությունն ու փաստաթղթերը </w:t>
      </w:r>
      <w:r w:rsidR="008A5C89" w:rsidRPr="00656959">
        <w:rPr>
          <w:rFonts w:ascii="GHEA Grapalat" w:hAnsi="GHEA Grapalat" w:cs="Times New Roman"/>
          <w:lang w:val="hy-AM"/>
        </w:rPr>
        <w:t xml:space="preserve">ներկայացվում են </w:t>
      </w:r>
      <w:r w:rsidRPr="00656959">
        <w:rPr>
          <w:rFonts w:ascii="GHEA Grapalat" w:hAnsi="GHEA Grapalat" w:cs="Times New Roman"/>
          <w:lang w:val="hy-AM"/>
        </w:rPr>
        <w:t>էլեկտրոնային եղանակով</w:t>
      </w:r>
      <w:r w:rsidR="007E46D1" w:rsidRPr="00656959">
        <w:rPr>
          <w:rFonts w:ascii="GHEA Grapalat" w:hAnsi="GHEA Grapalat" w:cs="Times New Roman"/>
          <w:lang w:val="en-US"/>
        </w:rPr>
        <w:t>՝</w:t>
      </w:r>
      <w:r w:rsidRPr="00656959">
        <w:rPr>
          <w:rFonts w:ascii="GHEA Grapalat" w:hAnsi="GHEA Grapalat" w:cs="Times New Roman"/>
          <w:lang w:val="hy-AM"/>
        </w:rPr>
        <w:t xml:space="preserve"> դրանք մուտքագրելով Հարթակի համապատասխան հատուկ բաժնում։</w:t>
      </w:r>
    </w:p>
    <w:p w14:paraId="2B5A0C71" w14:textId="16476157" w:rsidR="00C844E3" w:rsidRPr="0015234A" w:rsidRDefault="00C844E3" w:rsidP="0011128B">
      <w:pPr>
        <w:tabs>
          <w:tab w:val="left" w:pos="709"/>
          <w:tab w:val="left" w:pos="851"/>
        </w:tabs>
        <w:spacing w:line="276" w:lineRule="auto"/>
        <w:ind w:left="284"/>
        <w:jc w:val="both"/>
        <w:rPr>
          <w:rFonts w:ascii="GHEA Grapalat" w:hAnsi="GHEA Grapalat"/>
          <w:lang w:val="en-US"/>
        </w:rPr>
      </w:pPr>
    </w:p>
    <w:p w14:paraId="2BE949DA" w14:textId="77777777" w:rsidR="0011128B" w:rsidRPr="00656959" w:rsidRDefault="0011128B">
      <w:pPr>
        <w:rPr>
          <w:rFonts w:ascii="GHEA Grapalat" w:hAnsi="GHEA Grapalat"/>
          <w:b/>
          <w:bCs/>
          <w:lang w:val="hy-AM"/>
        </w:rPr>
      </w:pPr>
      <w:r w:rsidRPr="00656959">
        <w:rPr>
          <w:rFonts w:ascii="GHEA Grapalat" w:hAnsi="GHEA Grapalat"/>
          <w:b/>
          <w:bCs/>
          <w:lang w:val="hy-AM"/>
        </w:rPr>
        <w:br w:type="page"/>
      </w:r>
    </w:p>
    <w:p w14:paraId="71239A29" w14:textId="77777777" w:rsidR="0011128B" w:rsidRPr="00656959" w:rsidRDefault="0011128B" w:rsidP="0011128B">
      <w:pPr>
        <w:pStyle w:val="ListParagraph"/>
        <w:tabs>
          <w:tab w:val="left" w:pos="709"/>
          <w:tab w:val="left" w:pos="851"/>
        </w:tabs>
        <w:spacing w:line="276" w:lineRule="auto"/>
        <w:ind w:left="1080"/>
        <w:jc w:val="right"/>
        <w:rPr>
          <w:rFonts w:ascii="GHEA Grapalat" w:hAnsi="GHEA Grapalat" w:cs="Times New Roman"/>
          <w:b/>
          <w:bCs/>
          <w:lang w:val="hy-AM"/>
        </w:rPr>
        <w:sectPr w:rsidR="0011128B" w:rsidRPr="00656959" w:rsidSect="004F1AC1">
          <w:pgSz w:w="12240" w:h="15840"/>
          <w:pgMar w:top="1440" w:right="1440" w:bottom="1440" w:left="1440" w:header="708" w:footer="708" w:gutter="0"/>
          <w:cols w:space="708"/>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962"/>
      </w:tblGrid>
      <w:tr w:rsidR="00BB335D" w:rsidRPr="00656959" w14:paraId="25C87299" w14:textId="77777777" w:rsidTr="007303BE">
        <w:trPr>
          <w:tblCellSpacing w:w="0" w:type="dxa"/>
        </w:trPr>
        <w:tc>
          <w:tcPr>
            <w:tcW w:w="4500" w:type="dxa"/>
            <w:shd w:val="clear" w:color="auto" w:fill="FFFFFF"/>
            <w:vAlign w:val="center"/>
            <w:hideMark/>
          </w:tcPr>
          <w:p w14:paraId="7108022E" w14:textId="4C614E65" w:rsidR="00B946DD" w:rsidRPr="00656959" w:rsidRDefault="00B946DD" w:rsidP="007303BE">
            <w:pPr>
              <w:pStyle w:val="NormalWeb"/>
              <w:spacing w:before="0" w:beforeAutospacing="0" w:after="0" w:afterAutospacing="0" w:line="360" w:lineRule="auto"/>
              <w:jc w:val="right"/>
              <w:rPr>
                <w:rStyle w:val="Strong"/>
                <w:rFonts w:ascii="GHEA Grapalat" w:eastAsia="Arial Unicode" w:hAnsi="GHEA Grapalat" w:cs="Arial Unicode"/>
                <w:b w:val="0"/>
                <w:bCs w:val="0"/>
                <w:sz w:val="18"/>
                <w:szCs w:val="19"/>
                <w:lang w:val="hy"/>
              </w:rPr>
            </w:pPr>
          </w:p>
          <w:p w14:paraId="4D3A3071" w14:textId="77777777" w:rsidR="00B946DD" w:rsidRPr="00656959" w:rsidRDefault="00B946DD" w:rsidP="003F54AC">
            <w:pPr>
              <w:pStyle w:val="NoSpacing"/>
              <w:jc w:val="right"/>
              <w:rPr>
                <w:rStyle w:val="Strong"/>
                <w:rFonts w:ascii="GHEA Grapalat" w:eastAsia="Arial Unicode" w:hAnsi="GHEA Grapalat" w:cs="Arial Unicode"/>
                <w:b w:val="0"/>
                <w:bCs w:val="0"/>
                <w:sz w:val="22"/>
                <w:szCs w:val="22"/>
              </w:rPr>
            </w:pPr>
            <w:r w:rsidRPr="00656959">
              <w:rPr>
                <w:rStyle w:val="Strong"/>
                <w:rFonts w:ascii="GHEA Grapalat" w:eastAsia="Arial Unicode" w:hAnsi="GHEA Grapalat" w:cs="Arial Unicode"/>
                <w:b w:val="0"/>
                <w:bCs w:val="0"/>
                <w:sz w:val="22"/>
                <w:szCs w:val="22"/>
              </w:rPr>
              <w:t xml:space="preserve">Հավելված N3 </w:t>
            </w:r>
          </w:p>
          <w:p w14:paraId="08F48C24" w14:textId="07E76155" w:rsidR="00B946DD" w:rsidRPr="00656959" w:rsidRDefault="00656959" w:rsidP="003F54AC">
            <w:pPr>
              <w:pStyle w:val="NoSpacing"/>
              <w:jc w:val="right"/>
              <w:rPr>
                <w:rStyle w:val="Strong"/>
                <w:rFonts w:ascii="GHEA Grapalat" w:eastAsia="Arial Unicode" w:hAnsi="GHEA Grapalat" w:cs="Arial Unicode"/>
                <w:b w:val="0"/>
                <w:bCs w:val="0"/>
                <w:sz w:val="22"/>
                <w:szCs w:val="22"/>
              </w:rPr>
            </w:pPr>
            <w:r w:rsidRPr="00656959">
              <w:rPr>
                <w:rStyle w:val="Strong"/>
                <w:rFonts w:ascii="GHEA Grapalat" w:eastAsia="Arial Unicode" w:hAnsi="GHEA Grapalat" w:cs="Arial Unicode"/>
                <w:b w:val="0"/>
                <w:bCs w:val="0"/>
                <w:sz w:val="22"/>
                <w:szCs w:val="22"/>
                <w:lang w:val="hy-AM"/>
              </w:rPr>
              <w:t>ՀՀ</w:t>
            </w:r>
            <w:r w:rsidRPr="00656959">
              <w:rPr>
                <w:rStyle w:val="Strong"/>
                <w:rFonts w:ascii="GHEA Grapalat" w:eastAsia="Arial Unicode" w:hAnsi="GHEA Grapalat" w:cs="Arial Unicode"/>
                <w:b w:val="0"/>
                <w:bCs w:val="0"/>
                <w:sz w:val="22"/>
                <w:szCs w:val="22"/>
              </w:rPr>
              <w:t xml:space="preserve"> </w:t>
            </w:r>
            <w:r w:rsidR="00B946DD" w:rsidRPr="00656959">
              <w:rPr>
                <w:rStyle w:val="Strong"/>
                <w:rFonts w:ascii="GHEA Grapalat" w:eastAsia="Arial Unicode" w:hAnsi="GHEA Grapalat" w:cs="Arial Unicode"/>
                <w:b w:val="0"/>
                <w:bCs w:val="0"/>
                <w:sz w:val="22"/>
                <w:szCs w:val="22"/>
              </w:rPr>
              <w:t>կառավարության 2024 թվականի</w:t>
            </w:r>
          </w:p>
          <w:p w14:paraId="28B0E831" w14:textId="77777777" w:rsidR="00B946DD" w:rsidRPr="00656959" w:rsidRDefault="00B946DD" w:rsidP="003F54AC">
            <w:pPr>
              <w:pStyle w:val="NoSpacing"/>
              <w:jc w:val="right"/>
              <w:rPr>
                <w:rFonts w:eastAsia="Arial Unicode"/>
                <w:szCs w:val="25"/>
              </w:rPr>
            </w:pPr>
            <w:r w:rsidRPr="00656959">
              <w:rPr>
                <w:rStyle w:val="Strong"/>
                <w:rFonts w:ascii="GHEA Grapalat" w:eastAsia="Arial Unicode" w:hAnsi="GHEA Grapalat" w:cs="Arial Unicode"/>
                <w:b w:val="0"/>
                <w:bCs w:val="0"/>
                <w:sz w:val="22"/>
                <w:szCs w:val="22"/>
              </w:rPr>
              <w:t>------------ -------- -ի N ---- -Ն որոշման</w:t>
            </w:r>
          </w:p>
        </w:tc>
      </w:tr>
    </w:tbl>
    <w:p w14:paraId="6FD72B68" w14:textId="6404C4C4" w:rsidR="00786007" w:rsidRPr="00656959" w:rsidRDefault="00786007" w:rsidP="00713D3F">
      <w:pPr>
        <w:pStyle w:val="NormalWeb"/>
        <w:shd w:val="clear" w:color="auto" w:fill="FFFFFF"/>
        <w:spacing w:before="0" w:beforeAutospacing="0" w:after="0" w:afterAutospacing="0"/>
        <w:jc w:val="right"/>
        <w:rPr>
          <w:rFonts w:ascii="GHEA Grapalat" w:eastAsia="Arial Unicode" w:hAnsi="GHEA Grapalat" w:cs="Arial Unicode"/>
          <w:b/>
          <w:bCs/>
          <w:sz w:val="22"/>
          <w:szCs w:val="22"/>
          <w:lang w:val="hy-AM"/>
        </w:rPr>
      </w:pPr>
      <w:r w:rsidRPr="00656959">
        <w:rPr>
          <w:rFonts w:ascii="GHEA Grapalat" w:eastAsia="Arial Unicode" w:hAnsi="GHEA Grapalat" w:cs="Arial Unicode"/>
          <w:b/>
          <w:bCs/>
          <w:sz w:val="22"/>
          <w:szCs w:val="22"/>
          <w:lang w:val="hy-AM"/>
        </w:rPr>
        <w:t>Ձև N 1</w:t>
      </w:r>
    </w:p>
    <w:p w14:paraId="2CA9172A" w14:textId="77777777" w:rsidR="00786007" w:rsidRPr="00656959" w:rsidRDefault="00786007" w:rsidP="00786007">
      <w:pPr>
        <w:pStyle w:val="NormalWeb"/>
        <w:shd w:val="clear" w:color="auto" w:fill="FFFFFF"/>
        <w:spacing w:before="0" w:beforeAutospacing="0" w:after="0" w:afterAutospacing="0"/>
        <w:ind w:firstLine="375"/>
        <w:rPr>
          <w:rFonts w:ascii="GHEA Grapalat" w:eastAsia="Arial Unicode" w:hAnsi="GHEA Grapalat" w:cs="Arial Unicode"/>
          <w:b/>
          <w:bCs/>
          <w:lang w:val="hy-AM"/>
        </w:rPr>
      </w:pPr>
      <w:r w:rsidRPr="00656959">
        <w:rPr>
          <w:rFonts w:ascii="Calibri" w:eastAsia="Arial Unicode" w:hAnsi="Calibri" w:cs="Calibri"/>
          <w:b/>
          <w:bCs/>
          <w:lang w:val="hy-AM"/>
        </w:rPr>
        <w:t> </w:t>
      </w:r>
    </w:p>
    <w:p w14:paraId="5DDE038C" w14:textId="77777777" w:rsidR="000F1ACD" w:rsidRPr="00656959" w:rsidRDefault="000F1ACD" w:rsidP="003F54AC">
      <w:pPr>
        <w:pStyle w:val="NormalWeb"/>
        <w:shd w:val="clear" w:color="auto" w:fill="FFFFFF"/>
        <w:spacing w:before="0" w:beforeAutospacing="0" w:after="0" w:afterAutospacing="0"/>
        <w:jc w:val="center"/>
        <w:rPr>
          <w:rFonts w:ascii="GHEA Grapalat" w:eastAsia="Arial Unicode" w:hAnsi="GHEA Grapalat" w:cs="Arial Unicode"/>
          <w:b/>
          <w:bCs/>
          <w:lang w:val="hy"/>
        </w:rPr>
      </w:pPr>
      <w:r w:rsidRPr="00656959">
        <w:rPr>
          <w:rFonts w:ascii="GHEA Grapalat" w:eastAsia="Arial Unicode" w:hAnsi="GHEA Grapalat" w:cs="Arial Unicode"/>
          <w:b/>
          <w:bCs/>
        </w:rPr>
        <w:t>Է</w:t>
      </w:r>
      <w:r w:rsidRPr="00656959">
        <w:rPr>
          <w:rFonts w:ascii="GHEA Grapalat" w:eastAsia="Arial Unicode" w:hAnsi="GHEA Grapalat" w:cs="Arial Unicode"/>
          <w:b/>
          <w:bCs/>
          <w:lang w:val="hy-AM"/>
        </w:rPr>
        <w:t>ԼԵԿՏՐՈՆԱՅԻՆ ԳՐԱՆՑԱՄԱՏՅԱՆ</w:t>
      </w:r>
    </w:p>
    <w:p w14:paraId="293AEFAC" w14:textId="77777777" w:rsidR="000F1ACD" w:rsidRPr="00656959" w:rsidRDefault="000F1ACD" w:rsidP="003F54AC">
      <w:pPr>
        <w:pStyle w:val="NormalWeb"/>
        <w:shd w:val="clear" w:color="auto" w:fill="FFFFFF"/>
        <w:spacing w:before="0" w:beforeAutospacing="0" w:after="0" w:afterAutospacing="0"/>
        <w:jc w:val="center"/>
        <w:rPr>
          <w:rFonts w:ascii="GHEA Grapalat" w:eastAsia="Arial Unicode" w:hAnsi="GHEA Grapalat" w:cs="Arial Unicode"/>
          <w:b/>
          <w:bCs/>
          <w:lang w:val="hy"/>
        </w:rPr>
      </w:pPr>
      <w:r w:rsidRPr="00656959">
        <w:rPr>
          <w:rFonts w:ascii="GHEA Grapalat" w:eastAsia="Arial Unicode" w:hAnsi="GHEA Grapalat" w:cs="Arial Unicode"/>
          <w:b/>
          <w:bCs/>
        </w:rPr>
        <w:t>Ի</w:t>
      </w:r>
      <w:r w:rsidRPr="00656959">
        <w:rPr>
          <w:rFonts w:ascii="GHEA Grapalat" w:eastAsia="Arial Unicode" w:hAnsi="GHEA Grapalat" w:cs="Arial Unicode"/>
          <w:b/>
          <w:bCs/>
          <w:lang w:val="hy-AM"/>
        </w:rPr>
        <w:t xml:space="preserve">ՐԱՎԱԲԱՆԱԿԱՆ ԱՆՁԻ/ԱՆՀԱՏ ՁԵՌՆԱՐԿԱՏԻՐՈՋ ՎԵՐԱԲԵՐՅԱԼ </w:t>
      </w:r>
      <w:r w:rsidRPr="00656959">
        <w:rPr>
          <w:rFonts w:ascii="GHEA Grapalat" w:eastAsia="Arial Unicode" w:hAnsi="GHEA Grapalat" w:cs="Arial Unicode"/>
          <w:b/>
          <w:bCs/>
        </w:rPr>
        <w:t>ՏԵՂԵԿԱՏՎՈՒԹՅԱՆ</w:t>
      </w:r>
    </w:p>
    <w:p w14:paraId="55095CD8" w14:textId="77777777" w:rsidR="000F1ACD" w:rsidRPr="00656959" w:rsidRDefault="000F1ACD" w:rsidP="000F1ACD">
      <w:pPr>
        <w:pStyle w:val="NormalWeb"/>
        <w:shd w:val="clear" w:color="auto" w:fill="FFFFFF"/>
        <w:spacing w:before="0" w:beforeAutospacing="0" w:after="0" w:afterAutospacing="0"/>
        <w:ind w:firstLine="375"/>
        <w:jc w:val="center"/>
        <w:rPr>
          <w:rFonts w:ascii="GHEA Grapalat" w:eastAsia="Arial Unicode" w:hAnsi="GHEA Grapalat" w:cs="Arial Unicode"/>
          <w:b/>
          <w:bCs/>
          <w:lang w:val="hy"/>
        </w:rPr>
      </w:pPr>
    </w:p>
    <w:p w14:paraId="05D81B72" w14:textId="1AAF91C3" w:rsidR="00786007" w:rsidRPr="00656959" w:rsidRDefault="00786007" w:rsidP="00786007">
      <w:pPr>
        <w:pStyle w:val="NormalWeb"/>
        <w:shd w:val="clear" w:color="auto" w:fill="FFFFFF"/>
        <w:spacing w:before="0" w:beforeAutospacing="0" w:after="0" w:afterAutospacing="0"/>
        <w:ind w:firstLine="375"/>
        <w:jc w:val="center"/>
        <w:rPr>
          <w:rFonts w:ascii="GHEA Grapalat" w:eastAsia="Arial Unicode" w:hAnsi="GHEA Grapalat" w:cs="Arial Unicode"/>
          <w:lang w:val="hy-AM"/>
        </w:rPr>
      </w:pPr>
      <w:r w:rsidRPr="00656959">
        <w:rPr>
          <w:rFonts w:ascii="Calibri" w:eastAsia="Arial Unicode" w:hAnsi="Calibri" w:cs="Calibri"/>
          <w:lang w:val="hy-AM"/>
        </w:rPr>
        <w:t>     </w:t>
      </w:r>
      <w:r w:rsidRPr="00656959">
        <w:rPr>
          <w:rFonts w:ascii="GHEA Grapalat" w:eastAsia="Arial Unicode" w:hAnsi="GHEA Grapalat" w:cs="Arial Unicode"/>
          <w:lang w:val="hy-AM"/>
        </w:rPr>
        <w:t xml:space="preserve"> _________________________________________________________________ </w:t>
      </w:r>
    </w:p>
    <w:p w14:paraId="3035DDB7" w14:textId="535442A0" w:rsidR="00786007" w:rsidRPr="00656959" w:rsidRDefault="00786007" w:rsidP="00786007">
      <w:pPr>
        <w:pStyle w:val="NormalWeb"/>
        <w:shd w:val="clear" w:color="auto" w:fill="FFFFFF"/>
        <w:spacing w:before="0" w:beforeAutospacing="0" w:after="0" w:afterAutospacing="0"/>
        <w:ind w:firstLine="375"/>
        <w:jc w:val="center"/>
        <w:rPr>
          <w:rFonts w:ascii="GHEA Grapalat" w:eastAsia="Arial Unicode" w:hAnsi="GHEA Grapalat" w:cs="Arial Unicode"/>
          <w:sz w:val="15"/>
          <w:szCs w:val="15"/>
          <w:lang w:val="hy-AM"/>
        </w:rPr>
      </w:pPr>
      <w:r w:rsidRPr="00656959">
        <w:rPr>
          <w:rFonts w:ascii="GHEA Grapalat" w:eastAsia="Arial Unicode" w:hAnsi="GHEA Grapalat" w:cs="Arial Unicode"/>
          <w:sz w:val="15"/>
          <w:szCs w:val="15"/>
          <w:lang w:val="hy-AM"/>
        </w:rPr>
        <w:t>(գործունեության տեսակը)</w:t>
      </w:r>
    </w:p>
    <w:p w14:paraId="0CE44DE3" w14:textId="77777777" w:rsidR="00786007" w:rsidRPr="00656959" w:rsidRDefault="00786007" w:rsidP="00786007">
      <w:pPr>
        <w:pStyle w:val="NormalWeb"/>
        <w:shd w:val="clear" w:color="auto" w:fill="FFFFFF"/>
        <w:spacing w:before="0" w:beforeAutospacing="0" w:after="0" w:afterAutospacing="0"/>
        <w:ind w:firstLine="375"/>
        <w:jc w:val="center"/>
        <w:rPr>
          <w:rFonts w:ascii="GHEA Grapalat" w:eastAsia="Arial Unicode" w:hAnsi="GHEA Grapalat" w:cs="Arial Unicode"/>
          <w:sz w:val="15"/>
          <w:szCs w:val="15"/>
          <w:lang w:val="hy-AM"/>
        </w:rPr>
      </w:pPr>
    </w:p>
    <w:p w14:paraId="0A0DD7FC" w14:textId="77777777" w:rsidR="00786007" w:rsidRPr="00656959" w:rsidRDefault="00786007" w:rsidP="00786007">
      <w:pPr>
        <w:pStyle w:val="NormalWeb"/>
        <w:shd w:val="clear" w:color="auto" w:fill="FFFFFF"/>
        <w:spacing w:before="0" w:beforeAutospacing="0" w:after="0" w:afterAutospacing="0"/>
        <w:ind w:firstLine="375"/>
        <w:jc w:val="center"/>
        <w:rPr>
          <w:rFonts w:ascii="GHEA Grapalat" w:eastAsia="Arial Unicode" w:hAnsi="GHEA Grapalat" w:cs="Arial Unicode"/>
          <w:sz w:val="21"/>
          <w:szCs w:val="21"/>
          <w:lang w:val="hy-AM"/>
        </w:rPr>
      </w:pPr>
    </w:p>
    <w:tbl>
      <w:tblPr>
        <w:tblW w:w="1456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129"/>
        <w:gridCol w:w="6437"/>
      </w:tblGrid>
      <w:tr w:rsidR="00BB335D" w:rsidRPr="00656959" w14:paraId="48757A4A" w14:textId="77777777" w:rsidTr="00786007">
        <w:trPr>
          <w:trHeight w:val="385"/>
          <w:tblCellSpacing w:w="0" w:type="dxa"/>
          <w:jc w:val="center"/>
        </w:trPr>
        <w:tc>
          <w:tcPr>
            <w:tcW w:w="8848" w:type="dxa"/>
            <w:tcBorders>
              <w:top w:val="outset" w:sz="6" w:space="0" w:color="auto"/>
              <w:left w:val="outset" w:sz="6" w:space="0" w:color="auto"/>
              <w:bottom w:val="outset" w:sz="6" w:space="0" w:color="auto"/>
              <w:right w:val="outset" w:sz="6" w:space="0" w:color="auto"/>
            </w:tcBorders>
            <w:shd w:val="clear" w:color="auto" w:fill="FFFFFF"/>
            <w:hideMark/>
          </w:tcPr>
          <w:p w14:paraId="1D876FC7" w14:textId="01C0E8FC" w:rsidR="00786007" w:rsidRPr="00656959" w:rsidRDefault="00786007" w:rsidP="00786007">
            <w:pPr>
              <w:pStyle w:val="NormalWeb"/>
              <w:rPr>
                <w:rFonts w:ascii="GHEA Grapalat" w:eastAsia="Arial Unicode" w:hAnsi="GHEA Grapalat" w:cs="Arial Unicode"/>
                <w:sz w:val="21"/>
                <w:szCs w:val="21"/>
                <w:lang w:val="hy-AM"/>
              </w:rPr>
            </w:pPr>
            <w:r w:rsidRPr="00656959">
              <w:rPr>
                <w:rFonts w:ascii="GHEA Grapalat" w:eastAsia="Arial Unicode" w:hAnsi="GHEA Grapalat" w:cs="Arial Unicode"/>
                <w:sz w:val="21"/>
                <w:szCs w:val="21"/>
                <w:lang w:val="hy-AM"/>
              </w:rPr>
              <w:t>Իրավաբանական անձի/անհատ ձեռնարկատիրոջ անվանումը</w:t>
            </w:r>
          </w:p>
        </w:tc>
        <w:tc>
          <w:tcPr>
            <w:tcW w:w="5718" w:type="dxa"/>
            <w:tcBorders>
              <w:top w:val="outset" w:sz="6" w:space="0" w:color="auto"/>
              <w:left w:val="outset" w:sz="6" w:space="0" w:color="auto"/>
              <w:bottom w:val="outset" w:sz="6" w:space="0" w:color="auto"/>
              <w:right w:val="outset" w:sz="6" w:space="0" w:color="auto"/>
            </w:tcBorders>
            <w:shd w:val="clear" w:color="auto" w:fill="FFFFFF"/>
            <w:hideMark/>
          </w:tcPr>
          <w:p w14:paraId="6FD7E4E8" w14:textId="77777777" w:rsidR="00786007" w:rsidRPr="00656959" w:rsidRDefault="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r>
      <w:tr w:rsidR="00BB335D" w:rsidRPr="00656959" w14:paraId="02C31DB4" w14:textId="77777777" w:rsidTr="00786007">
        <w:trPr>
          <w:trHeight w:val="41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E132D6" w14:textId="4AEE18AC" w:rsidR="00786007" w:rsidRPr="00656959" w:rsidRDefault="00786007" w:rsidP="00684FE0">
            <w:pPr>
              <w:pStyle w:val="NormalWeb"/>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Պետական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գրանցման</w:t>
            </w:r>
            <w:r w:rsidRPr="00656959">
              <w:rPr>
                <w:rFonts w:ascii="GHEA Grapalat" w:eastAsia="Arial Unicode" w:hAnsi="GHEA Grapalat" w:cs="Arial Unicode"/>
                <w:sz w:val="21"/>
                <w:szCs w:val="21"/>
                <w:lang w:val="hy"/>
              </w:rPr>
              <w:t xml:space="preserve"> </w:t>
            </w:r>
            <w:r w:rsidR="00684FE0" w:rsidRPr="00656959">
              <w:rPr>
                <w:rFonts w:ascii="GHEA Grapalat" w:eastAsia="Arial Unicode" w:hAnsi="GHEA Grapalat" w:cs="Arial Unicode"/>
                <w:sz w:val="21"/>
                <w:szCs w:val="21"/>
              </w:rPr>
              <w:t>կամ</w:t>
            </w:r>
            <w:r w:rsidR="00684FE0" w:rsidRPr="00656959">
              <w:rPr>
                <w:rFonts w:ascii="GHEA Grapalat" w:eastAsia="Arial Unicode" w:hAnsi="GHEA Grapalat" w:cs="Arial Unicode"/>
                <w:sz w:val="21"/>
                <w:szCs w:val="21"/>
                <w:lang w:val="hy"/>
              </w:rPr>
              <w:t xml:space="preserve"> </w:t>
            </w:r>
            <w:r w:rsidR="00684FE0" w:rsidRPr="00656959">
              <w:rPr>
                <w:rFonts w:ascii="GHEA Grapalat" w:eastAsia="Arial Unicode" w:hAnsi="GHEA Grapalat" w:cs="Arial Unicode"/>
                <w:sz w:val="21"/>
                <w:szCs w:val="21"/>
              </w:rPr>
              <w:t>պետական</w:t>
            </w:r>
            <w:r w:rsidR="00684FE0" w:rsidRPr="00656959">
              <w:rPr>
                <w:rFonts w:ascii="GHEA Grapalat" w:eastAsia="Arial Unicode" w:hAnsi="GHEA Grapalat" w:cs="Arial Unicode"/>
                <w:sz w:val="21"/>
                <w:szCs w:val="21"/>
                <w:lang w:val="hy"/>
              </w:rPr>
              <w:t xml:space="preserve"> </w:t>
            </w:r>
            <w:r w:rsidR="00684FE0" w:rsidRPr="00656959">
              <w:rPr>
                <w:rFonts w:ascii="GHEA Grapalat" w:eastAsia="Arial Unicode" w:hAnsi="GHEA Grapalat" w:cs="Arial Unicode"/>
                <w:sz w:val="21"/>
                <w:szCs w:val="21"/>
              </w:rPr>
              <w:t>հաշվառման</w:t>
            </w:r>
            <w:r w:rsidR="00684FE0" w:rsidRPr="00656959">
              <w:rPr>
                <w:rFonts w:ascii="GHEA Grapalat" w:eastAsia="Arial Unicode" w:hAnsi="GHEA Grapalat" w:cs="Arial Unicode"/>
                <w:sz w:val="21"/>
                <w:szCs w:val="21"/>
                <w:lang w:val="hy"/>
              </w:rPr>
              <w:t xml:space="preserve"> </w:t>
            </w:r>
            <w:r w:rsidR="00684FE0" w:rsidRPr="00656959">
              <w:rPr>
                <w:rFonts w:ascii="GHEA Grapalat" w:eastAsia="Arial Unicode" w:hAnsi="GHEA Grapalat" w:cs="Arial Unicode"/>
                <w:sz w:val="21"/>
                <w:szCs w:val="21"/>
              </w:rPr>
              <w:t>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tbl>
            <w:tblPr>
              <w:tblW w:w="5659" w:type="dxa"/>
              <w:tblCellSpacing w:w="0" w:type="dxa"/>
              <w:tblInd w:w="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
              <w:gridCol w:w="515"/>
              <w:gridCol w:w="515"/>
              <w:gridCol w:w="515"/>
              <w:gridCol w:w="515"/>
              <w:gridCol w:w="514"/>
              <w:gridCol w:w="514"/>
              <w:gridCol w:w="514"/>
              <w:gridCol w:w="514"/>
              <w:gridCol w:w="514"/>
              <w:gridCol w:w="514"/>
            </w:tblGrid>
            <w:tr w:rsidR="00BB335D" w:rsidRPr="00656959" w14:paraId="1524DD42" w14:textId="77777777" w:rsidTr="00786007">
              <w:trPr>
                <w:trHeight w:val="38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68204C" w14:textId="77777777" w:rsidR="00786007" w:rsidRPr="00656959" w:rsidRDefault="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BD44E" w14:textId="77777777" w:rsidR="00786007" w:rsidRPr="00656959" w:rsidRDefault="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CA63B" w14:textId="77777777" w:rsidR="00786007" w:rsidRPr="00656959" w:rsidRDefault="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1DC81" w14:textId="77777777" w:rsidR="00786007" w:rsidRPr="00656959" w:rsidRDefault="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52E1D" w14:textId="77777777" w:rsidR="00786007" w:rsidRPr="00656959" w:rsidRDefault="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6BB92" w14:textId="77777777" w:rsidR="00786007" w:rsidRPr="00656959" w:rsidRDefault="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689E2" w14:textId="77777777" w:rsidR="00786007" w:rsidRPr="00656959" w:rsidRDefault="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485A1" w14:textId="77777777" w:rsidR="00786007" w:rsidRPr="00656959" w:rsidRDefault="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76C39" w14:textId="77777777" w:rsidR="00786007" w:rsidRPr="00656959" w:rsidRDefault="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F8E6B" w14:textId="77777777" w:rsidR="00786007" w:rsidRPr="00656959" w:rsidRDefault="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74BD3" w14:textId="77777777" w:rsidR="00786007" w:rsidRPr="00656959" w:rsidRDefault="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r>
          </w:tbl>
          <w:p w14:paraId="4248ED44" w14:textId="77777777" w:rsidR="00786007" w:rsidRPr="00656959" w:rsidRDefault="00786007">
            <w:pPr>
              <w:rPr>
                <w:rFonts w:ascii="GHEA Grapalat" w:eastAsia="Arial Unicode" w:hAnsi="GHEA Grapalat" w:cs="Arial Unicode"/>
                <w:sz w:val="21"/>
                <w:szCs w:val="21"/>
              </w:rPr>
            </w:pPr>
          </w:p>
        </w:tc>
      </w:tr>
      <w:tr w:rsidR="00BB335D" w:rsidRPr="00656959" w14:paraId="26122C81" w14:textId="77777777" w:rsidTr="00786007">
        <w:trPr>
          <w:trHeight w:val="46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572742" w14:textId="5FA92465" w:rsidR="00786007" w:rsidRPr="00656959" w:rsidRDefault="00786007">
            <w:pPr>
              <w:pStyle w:val="NormalWeb"/>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Իրավաբանական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անձի</w:t>
            </w:r>
            <w:r w:rsidRPr="00656959">
              <w:rPr>
                <w:rFonts w:ascii="GHEA Grapalat" w:eastAsia="Arial Unicode" w:hAnsi="GHEA Grapalat" w:cs="Arial Unicode"/>
                <w:sz w:val="21"/>
                <w:szCs w:val="21"/>
                <w:lang w:val="hy"/>
              </w:rPr>
              <w:t>/</w:t>
            </w:r>
            <w:r w:rsidRPr="00656959">
              <w:rPr>
                <w:rFonts w:ascii="GHEA Grapalat" w:eastAsia="Arial Unicode" w:hAnsi="GHEA Grapalat" w:cs="Arial Unicode"/>
                <w:sz w:val="21"/>
                <w:szCs w:val="21"/>
              </w:rPr>
              <w:t>անհատ</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ձեռնարկատիրոջ</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գտնվելու</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89D08B" w14:textId="77777777" w:rsidR="00786007" w:rsidRPr="00656959" w:rsidRDefault="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r>
      <w:tr w:rsidR="00BB335D" w:rsidRPr="00656959" w14:paraId="2D2B1306" w14:textId="77777777" w:rsidTr="00786007">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4219B2" w14:textId="79D9A0DD" w:rsidR="00786007" w:rsidRPr="00656959" w:rsidRDefault="00786007">
            <w:pPr>
              <w:pStyle w:val="NormalWeb"/>
              <w:rPr>
                <w:rFonts w:ascii="GHEA Grapalat" w:eastAsia="Arial Unicode" w:hAnsi="GHEA Grapalat" w:cs="Arial Unicode"/>
                <w:sz w:val="21"/>
                <w:szCs w:val="21"/>
              </w:rPr>
            </w:pPr>
            <w:r w:rsidRPr="00656959">
              <w:rPr>
                <w:rFonts w:ascii="GHEA Grapalat" w:eastAsia="Arial Unicode" w:hAnsi="GHEA Grapalat" w:cs="Arial Unicode"/>
                <w:sz w:val="21"/>
                <w:szCs w:val="21"/>
              </w:rPr>
              <w:t>Գործունեության իրականացման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08A6B" w14:textId="77777777" w:rsidR="00786007" w:rsidRPr="00656959" w:rsidRDefault="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r>
      <w:tr w:rsidR="00BB335D" w:rsidRPr="00656959" w14:paraId="0A885AFF" w14:textId="77777777" w:rsidTr="00786007">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1E0F09E" w14:textId="08C00F20" w:rsidR="00786007" w:rsidRPr="00656959" w:rsidRDefault="00786007">
            <w:pPr>
              <w:pStyle w:val="NormalWeb"/>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Զբոսաշրջային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ծառայությունների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տեսակի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վերաբերյալ</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տեղեկատվություն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D7B9ECF" w14:textId="77777777" w:rsidR="00786007" w:rsidRPr="00656959" w:rsidRDefault="00786007">
            <w:pPr>
              <w:rPr>
                <w:rFonts w:ascii="GHEA Grapalat" w:eastAsia="Arial Unicode" w:hAnsi="GHEA Grapalat" w:cs="Cambria"/>
                <w:sz w:val="21"/>
                <w:szCs w:val="21"/>
              </w:rPr>
            </w:pPr>
          </w:p>
        </w:tc>
      </w:tr>
      <w:tr w:rsidR="00BB335D" w:rsidRPr="00656959" w14:paraId="3DD87766" w14:textId="77777777" w:rsidTr="00786007">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7F0234D" w14:textId="3153E266" w:rsidR="00786007" w:rsidRPr="00656959" w:rsidRDefault="00786007" w:rsidP="00786007">
            <w:pPr>
              <w:pStyle w:val="NormalWeb"/>
              <w:jc w:val="both"/>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Որակավորման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լիցենզիայի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և</w:t>
            </w:r>
            <w:r w:rsidRPr="00656959">
              <w:rPr>
                <w:rFonts w:ascii="GHEA Grapalat" w:eastAsia="Arial Unicode" w:hAnsi="GHEA Grapalat" w:cs="Arial Unicode"/>
                <w:sz w:val="21"/>
                <w:szCs w:val="21"/>
                <w:lang w:val="hy"/>
              </w:rPr>
              <w:t>/</w:t>
            </w:r>
            <w:r w:rsidRPr="00656959">
              <w:rPr>
                <w:rFonts w:ascii="GHEA Grapalat" w:eastAsia="Arial Unicode" w:hAnsi="GHEA Grapalat" w:cs="Arial Unicode"/>
                <w:sz w:val="21"/>
                <w:szCs w:val="21"/>
              </w:rPr>
              <w:t>կամ</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հավաստագրման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վերաբերյալ</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տվյալներ</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առկայության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դեպքում</w:t>
            </w:r>
            <w:r w:rsidRPr="00656959">
              <w:rPr>
                <w:rFonts w:ascii="GHEA Grapalat" w:eastAsia="Arial Unicode" w:hAnsi="GHEA Grapalat" w:cs="Arial Unicode"/>
                <w:sz w:val="21"/>
                <w:szCs w:val="21"/>
                <w:lang w:val="hy"/>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286F100" w14:textId="77777777" w:rsidR="00786007" w:rsidRPr="00656959" w:rsidRDefault="00786007">
            <w:pPr>
              <w:rPr>
                <w:rFonts w:ascii="GHEA Grapalat" w:eastAsia="Arial Unicode" w:hAnsi="GHEA Grapalat" w:cs="Cambria"/>
                <w:sz w:val="21"/>
                <w:szCs w:val="21"/>
              </w:rPr>
            </w:pPr>
          </w:p>
        </w:tc>
      </w:tr>
      <w:tr w:rsidR="00BB335D" w:rsidRPr="00656959" w14:paraId="11EA3910" w14:textId="77777777" w:rsidTr="00786007">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369EA44" w14:textId="0621387E" w:rsidR="00786007" w:rsidRPr="00656959" w:rsidRDefault="00786007" w:rsidP="00786007">
            <w:pPr>
              <w:pStyle w:val="NormalWeb"/>
              <w:jc w:val="both"/>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Մատուցվող</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ծառայությունների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արժեքի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վերաբերյալ</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տեղեկատվություն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14CFF47" w14:textId="77777777" w:rsidR="00786007" w:rsidRPr="00656959" w:rsidRDefault="00786007">
            <w:pPr>
              <w:rPr>
                <w:rFonts w:ascii="GHEA Grapalat" w:eastAsia="Arial Unicode" w:hAnsi="GHEA Grapalat" w:cs="Cambria"/>
                <w:sz w:val="21"/>
                <w:szCs w:val="21"/>
              </w:rPr>
            </w:pPr>
          </w:p>
        </w:tc>
      </w:tr>
      <w:tr w:rsidR="00BB335D" w:rsidRPr="00656959" w14:paraId="6568567B" w14:textId="77777777" w:rsidTr="00786007">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9F290DE" w14:textId="0D15A420" w:rsidR="00786007" w:rsidRPr="00656959" w:rsidRDefault="00786007" w:rsidP="00786007">
            <w:pPr>
              <w:pStyle w:val="NormalWeb"/>
              <w:jc w:val="both"/>
              <w:rPr>
                <w:rFonts w:ascii="GHEA Grapalat" w:eastAsia="Arial Unicode" w:hAnsi="GHEA Grapalat" w:cs="Arial Unicode"/>
                <w:sz w:val="21"/>
                <w:szCs w:val="21"/>
              </w:rPr>
            </w:pPr>
            <w:r w:rsidRPr="00656959">
              <w:rPr>
                <w:rFonts w:ascii="GHEA Grapalat" w:eastAsia="Arial Unicode" w:hAnsi="GHEA Grapalat" w:cs="Arial Unicode"/>
                <w:sz w:val="21"/>
                <w:szCs w:val="21"/>
              </w:rPr>
              <w:t>Գործունեության իրականացման ծանուցման տվյալները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9AC633F" w14:textId="77777777" w:rsidR="00786007" w:rsidRPr="00656959" w:rsidRDefault="00786007">
            <w:pPr>
              <w:rPr>
                <w:rFonts w:ascii="GHEA Grapalat" w:eastAsia="Arial Unicode" w:hAnsi="GHEA Grapalat" w:cs="Cambria"/>
                <w:sz w:val="21"/>
                <w:szCs w:val="21"/>
              </w:rPr>
            </w:pPr>
          </w:p>
        </w:tc>
      </w:tr>
      <w:tr w:rsidR="00BB335D" w:rsidRPr="00656959" w14:paraId="0C3AAB28" w14:textId="77777777" w:rsidTr="00786007">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A709C66" w14:textId="63CB4CAE" w:rsidR="00786007" w:rsidRPr="00656959" w:rsidRDefault="00786007" w:rsidP="00786007">
            <w:pPr>
              <w:pStyle w:val="NormalWeb"/>
              <w:jc w:val="both"/>
              <w:rPr>
                <w:rFonts w:ascii="GHEA Grapalat" w:eastAsia="Arial Unicode" w:hAnsi="GHEA Grapalat" w:cs="Arial Unicode"/>
                <w:sz w:val="21"/>
                <w:szCs w:val="21"/>
              </w:rPr>
            </w:pPr>
            <w:r w:rsidRPr="00656959">
              <w:rPr>
                <w:rFonts w:ascii="GHEA Grapalat" w:eastAsia="Arial Unicode" w:hAnsi="GHEA Grapalat" w:cs="Arial Unicode"/>
                <w:sz w:val="21"/>
                <w:szCs w:val="21"/>
              </w:rPr>
              <w:t>Ֆինանսական երաշխիքի վերաբերյալ տեղեկատվություն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D2CD6D7" w14:textId="77777777" w:rsidR="00786007" w:rsidRPr="00656959" w:rsidRDefault="00786007">
            <w:pPr>
              <w:rPr>
                <w:rFonts w:ascii="GHEA Grapalat" w:eastAsia="Arial Unicode" w:hAnsi="GHEA Grapalat" w:cs="Cambria"/>
                <w:sz w:val="21"/>
                <w:szCs w:val="21"/>
              </w:rPr>
            </w:pPr>
          </w:p>
        </w:tc>
      </w:tr>
      <w:tr w:rsidR="00BB335D" w:rsidRPr="00656959" w14:paraId="4CDDDCFB" w14:textId="77777777" w:rsidTr="00786007">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EE087C4" w14:textId="6AC75DF0" w:rsidR="00786007" w:rsidRPr="00656959" w:rsidRDefault="00786007" w:rsidP="00786007">
            <w:pPr>
              <w:pStyle w:val="NormalWeb"/>
              <w:jc w:val="both"/>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Առցանց</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եղանակով</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զբոսաշրջային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ծառայություններ</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մատուցելու</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հնարավորություն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lang w:val="hy-AM"/>
              </w:rPr>
              <w:t>առկա է/առկա չէ</w:t>
            </w:r>
            <w:r w:rsidRPr="00656959">
              <w:rPr>
                <w:rFonts w:ascii="GHEA Grapalat" w:eastAsia="Arial Unicode" w:hAnsi="GHEA Grapalat" w:cs="Arial Unicode"/>
                <w:sz w:val="21"/>
                <w:szCs w:val="21"/>
                <w:lang w:val="hy"/>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6C55F18" w14:textId="77777777" w:rsidR="00786007" w:rsidRPr="00656959" w:rsidRDefault="00786007">
            <w:pPr>
              <w:rPr>
                <w:rFonts w:ascii="GHEA Grapalat" w:eastAsia="Arial Unicode" w:hAnsi="GHEA Grapalat" w:cs="Cambria"/>
                <w:sz w:val="21"/>
                <w:szCs w:val="21"/>
              </w:rPr>
            </w:pPr>
          </w:p>
        </w:tc>
      </w:tr>
      <w:tr w:rsidR="00BB335D" w:rsidRPr="00656959" w14:paraId="689FFEF8" w14:textId="77777777" w:rsidTr="00786007">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D70FCF7" w14:textId="00415628" w:rsidR="00786007" w:rsidRPr="00656959" w:rsidRDefault="00786007" w:rsidP="00786007">
            <w:pPr>
              <w:pStyle w:val="NormalWeb"/>
              <w:jc w:val="both"/>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lastRenderedPageBreak/>
              <w:t>Թղթային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կամ</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էլեկտրոնային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կարգով</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վարվող</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զբոսաշրջային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ծառայությունների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մատուցման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պայմանագրերի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հաշվառման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մատյան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lang w:val="hy-AM"/>
              </w:rPr>
              <w:t>առկա է/առկա չէ՝ նշելով կարգը</w:t>
            </w:r>
            <w:r w:rsidRPr="00656959">
              <w:rPr>
                <w:rFonts w:ascii="GHEA Grapalat" w:eastAsia="Arial Unicode" w:hAnsi="GHEA Grapalat" w:cs="Arial Unicode"/>
                <w:sz w:val="21"/>
                <w:szCs w:val="21"/>
                <w:lang w:val="hy"/>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2A54049" w14:textId="77777777" w:rsidR="00786007" w:rsidRPr="00656959" w:rsidRDefault="00786007">
            <w:pPr>
              <w:rPr>
                <w:rFonts w:ascii="GHEA Grapalat" w:eastAsia="Arial Unicode" w:hAnsi="GHEA Grapalat" w:cs="Cambria"/>
                <w:sz w:val="21"/>
                <w:szCs w:val="21"/>
              </w:rPr>
            </w:pPr>
          </w:p>
        </w:tc>
      </w:tr>
      <w:tr w:rsidR="00BB335D" w:rsidRPr="00656959" w14:paraId="16C8231A" w14:textId="77777777" w:rsidTr="00786007">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B58FA17" w14:textId="587CAAD5" w:rsidR="00786007" w:rsidRPr="00656959" w:rsidRDefault="00786007" w:rsidP="00786007">
            <w:pPr>
              <w:pStyle w:val="NormalWeb"/>
              <w:jc w:val="both"/>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Իրավաբանական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անձ</w:t>
            </w:r>
            <w:r w:rsidRPr="00656959">
              <w:rPr>
                <w:rFonts w:ascii="GHEA Grapalat" w:eastAsia="Arial Unicode" w:hAnsi="GHEA Grapalat" w:cs="Arial Unicode"/>
                <w:sz w:val="21"/>
                <w:szCs w:val="21"/>
                <w:lang w:val="hy"/>
              </w:rPr>
              <w:t>/</w:t>
            </w:r>
            <w:r w:rsidRPr="00656959">
              <w:rPr>
                <w:rFonts w:ascii="GHEA Grapalat" w:eastAsia="Arial Unicode" w:hAnsi="GHEA Grapalat" w:cs="Arial Unicode"/>
                <w:sz w:val="21"/>
                <w:szCs w:val="21"/>
              </w:rPr>
              <w:t>անհատ</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ձեռնարկատեր</w:t>
            </w:r>
            <w:r w:rsidRPr="00656959">
              <w:rPr>
                <w:rFonts w:ascii="GHEA Grapalat" w:eastAsia="Arial Unicode" w:hAnsi="GHEA Grapalat" w:cs="Arial Unicode"/>
                <w:sz w:val="21"/>
                <w:szCs w:val="21"/>
                <w:lang w:val="hy"/>
              </w:rPr>
              <w:t xml:space="preserve"> </w:t>
            </w:r>
            <w:r w:rsidR="00D37D37" w:rsidRPr="00656959">
              <w:rPr>
                <w:rFonts w:ascii="GHEA Grapalat" w:eastAsia="Arial Unicode" w:hAnsi="GHEA Grapalat" w:cs="Arial Unicode"/>
                <w:sz w:val="21"/>
                <w:szCs w:val="21"/>
              </w:rPr>
              <w:t>Զբոսաշրջային</w:t>
            </w:r>
            <w:r w:rsidR="00D37D37" w:rsidRPr="00656959">
              <w:rPr>
                <w:rFonts w:ascii="GHEA Grapalat" w:eastAsia="Arial Unicode" w:hAnsi="GHEA Grapalat" w:cs="Arial Unicode"/>
                <w:sz w:val="21"/>
                <w:szCs w:val="21"/>
                <w:lang w:val="hy"/>
              </w:rPr>
              <w:t xml:space="preserve"> </w:t>
            </w:r>
            <w:r w:rsidR="00D37D37" w:rsidRPr="00656959">
              <w:rPr>
                <w:rFonts w:ascii="GHEA Grapalat" w:eastAsia="Arial Unicode" w:hAnsi="GHEA Grapalat" w:cs="Arial Unicode"/>
                <w:sz w:val="21"/>
                <w:szCs w:val="21"/>
              </w:rPr>
              <w:t>ծառայություն</w:t>
            </w:r>
            <w:r w:rsidR="00D37D37" w:rsidRPr="00656959">
              <w:rPr>
                <w:rFonts w:ascii="GHEA Grapalat" w:eastAsia="Arial Unicode" w:hAnsi="GHEA Grapalat" w:cs="Arial Unicode"/>
                <w:sz w:val="21"/>
                <w:szCs w:val="21"/>
                <w:lang w:val="hy"/>
              </w:rPr>
              <w:t xml:space="preserve"> </w:t>
            </w:r>
            <w:r w:rsidR="00D37D37" w:rsidRPr="00656959">
              <w:rPr>
                <w:rFonts w:ascii="GHEA Grapalat" w:eastAsia="Arial Unicode" w:hAnsi="GHEA Grapalat" w:cs="Arial Unicode"/>
                <w:sz w:val="21"/>
                <w:szCs w:val="21"/>
              </w:rPr>
              <w:t>մատուցող</w:t>
            </w:r>
            <w:r w:rsidR="00D37D37" w:rsidRPr="00656959">
              <w:rPr>
                <w:rFonts w:ascii="GHEA Grapalat" w:eastAsia="Arial Unicode" w:hAnsi="GHEA Grapalat" w:cs="Arial Unicode"/>
                <w:sz w:val="21"/>
                <w:szCs w:val="21"/>
                <w:lang w:val="hy"/>
              </w:rPr>
              <w:t xml:space="preserve"> </w:t>
            </w:r>
            <w:r w:rsidR="00D37D37" w:rsidRPr="00656959">
              <w:rPr>
                <w:rFonts w:ascii="GHEA Grapalat" w:eastAsia="Arial Unicode" w:hAnsi="GHEA Grapalat" w:cs="Arial Unicode"/>
                <w:sz w:val="21"/>
                <w:szCs w:val="21"/>
              </w:rPr>
              <w:t>անձ</w:t>
            </w:r>
            <w:r w:rsidRPr="00656959">
              <w:rPr>
                <w:rFonts w:ascii="GHEA Grapalat" w:eastAsia="Arial Unicode" w:hAnsi="GHEA Grapalat" w:cs="Arial Unicode"/>
                <w:sz w:val="21"/>
                <w:szCs w:val="21"/>
              </w:rPr>
              <w:t>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գործունեության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արդյունքում</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Սպառողների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մոտ</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առաջացող</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բողոքների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ներկայացման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և</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քնության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ընթացակարգ</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lang w:val="hy-AM"/>
              </w:rPr>
              <w:t>առկա է/առկա չէ</w:t>
            </w:r>
            <w:r w:rsidRPr="00656959">
              <w:rPr>
                <w:rFonts w:ascii="GHEA Grapalat" w:eastAsia="Arial Unicode" w:hAnsi="GHEA Grapalat" w:cs="Arial Unicode"/>
                <w:sz w:val="21"/>
                <w:szCs w:val="21"/>
                <w:lang w:val="hy"/>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F7F03F9" w14:textId="77777777" w:rsidR="00786007" w:rsidRPr="00656959" w:rsidRDefault="00786007">
            <w:pPr>
              <w:rPr>
                <w:rFonts w:ascii="GHEA Grapalat" w:eastAsia="Arial Unicode" w:hAnsi="GHEA Grapalat" w:cs="Cambria"/>
                <w:sz w:val="21"/>
                <w:szCs w:val="21"/>
              </w:rPr>
            </w:pPr>
          </w:p>
        </w:tc>
      </w:tr>
      <w:tr w:rsidR="00BB335D" w:rsidRPr="00656959" w14:paraId="3960E512" w14:textId="77777777" w:rsidTr="00786007">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B9BA05E" w14:textId="3C0EBEBF" w:rsidR="00786007" w:rsidRPr="00656959" w:rsidRDefault="00786007" w:rsidP="00786007">
            <w:pPr>
              <w:pStyle w:val="NormalWeb"/>
              <w:jc w:val="both"/>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Հարկային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պարտավորությունների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գծով</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պարտք</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lang w:val="hy-AM"/>
              </w:rPr>
              <w:t>առկա է/առկա չէ</w:t>
            </w:r>
            <w:r w:rsidRPr="00656959">
              <w:rPr>
                <w:rFonts w:ascii="GHEA Grapalat" w:eastAsia="Arial Unicode" w:hAnsi="GHEA Grapalat" w:cs="Arial Unicode"/>
                <w:sz w:val="21"/>
                <w:szCs w:val="21"/>
                <w:lang w:val="hy"/>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C64280A" w14:textId="77777777" w:rsidR="00786007" w:rsidRPr="00656959" w:rsidRDefault="00786007">
            <w:pPr>
              <w:rPr>
                <w:rFonts w:ascii="GHEA Grapalat" w:eastAsia="Arial Unicode" w:hAnsi="GHEA Grapalat" w:cs="Cambria"/>
                <w:sz w:val="21"/>
                <w:szCs w:val="21"/>
              </w:rPr>
            </w:pPr>
          </w:p>
        </w:tc>
      </w:tr>
      <w:tr w:rsidR="00BB335D" w:rsidRPr="00656959" w14:paraId="5273D78F" w14:textId="77777777" w:rsidTr="00786007">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1216660" w14:textId="6DD4A264" w:rsidR="00786007" w:rsidRPr="00656959" w:rsidRDefault="00786007" w:rsidP="00786007">
            <w:pPr>
              <w:pStyle w:val="NormalWeb"/>
              <w:jc w:val="both"/>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Գնումների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գործընթացին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մասնակցելու</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իրավունք</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չունեցող</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մասնակիցների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ցուցակ</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lang w:val="hy-AM"/>
              </w:rPr>
              <w:t>ներառված է/ներառված չէ</w:t>
            </w:r>
            <w:r w:rsidRPr="00656959">
              <w:rPr>
                <w:rFonts w:ascii="GHEA Grapalat" w:eastAsia="Arial Unicode" w:hAnsi="GHEA Grapalat" w:cs="Arial Unicode"/>
                <w:sz w:val="21"/>
                <w:szCs w:val="21"/>
                <w:lang w:val="hy"/>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9613D26" w14:textId="77777777" w:rsidR="00786007" w:rsidRPr="00656959" w:rsidRDefault="00786007">
            <w:pPr>
              <w:rPr>
                <w:rFonts w:ascii="GHEA Grapalat" w:eastAsia="Arial Unicode" w:hAnsi="GHEA Grapalat" w:cs="Cambria"/>
                <w:sz w:val="21"/>
                <w:szCs w:val="21"/>
              </w:rPr>
            </w:pPr>
          </w:p>
        </w:tc>
      </w:tr>
      <w:tr w:rsidR="00BB335D" w:rsidRPr="00656959" w14:paraId="33A459E2" w14:textId="77777777" w:rsidTr="00786007">
        <w:trPr>
          <w:trHeight w:val="104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59316" w14:textId="77777777" w:rsidR="00786007" w:rsidRPr="00656959" w:rsidRDefault="00786007" w:rsidP="00786007">
            <w:pPr>
              <w:pStyle w:val="NormalWeb"/>
              <w:jc w:val="both"/>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Կից</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ներկայացվում</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է</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պետական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տուրքի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վճարման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անդորրագիրը</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կամ</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պետական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վճարումների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էլեկտրոնային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համակարգի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կողմից</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գեներացված</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անդորրագիրը</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կամ</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անդորրագրի</w:t>
            </w:r>
            <w:r w:rsidRPr="00656959">
              <w:rPr>
                <w:rFonts w:ascii="GHEA Grapalat" w:eastAsia="Arial Unicode" w:hAnsi="GHEA Grapalat" w:cs="Arial Unicode"/>
                <w:sz w:val="21"/>
                <w:szCs w:val="21"/>
                <w:lang w:val="hy"/>
              </w:rPr>
              <w:t xml:space="preserve"> 20-</w:t>
            </w:r>
            <w:r w:rsidRPr="00656959">
              <w:rPr>
                <w:rFonts w:ascii="GHEA Grapalat" w:eastAsia="Arial Unicode" w:hAnsi="GHEA Grapalat" w:cs="Arial Unicode"/>
                <w:sz w:val="21"/>
                <w:szCs w:val="21"/>
              </w:rPr>
              <w:t>նիշանոց</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ծածկագիրը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689EE3" w14:textId="77777777" w:rsidR="00786007" w:rsidRPr="00656959" w:rsidRDefault="00786007">
            <w:pPr>
              <w:rPr>
                <w:rFonts w:ascii="GHEA Grapalat" w:eastAsia="Arial Unicode" w:hAnsi="GHEA Grapalat" w:cs="Arial Unicode"/>
                <w:sz w:val="52"/>
                <w:szCs w:val="52"/>
              </w:rPr>
            </w:pPr>
            <w:r w:rsidRPr="00656959">
              <w:rPr>
                <w:rStyle w:val="Strong"/>
                <w:rFonts w:ascii="GHEA Grapalat" w:eastAsia="Arial Unicode" w:hAnsi="GHEA Grapalat" w:cs="Arial Unicode"/>
                <w:sz w:val="52"/>
                <w:szCs w:val="52"/>
              </w:rPr>
              <w:t>□□□□□□□□□□□□□□□□□□□□</w:t>
            </w:r>
          </w:p>
        </w:tc>
      </w:tr>
    </w:tbl>
    <w:p w14:paraId="7F7D83A9" w14:textId="77777777" w:rsidR="00786007" w:rsidRPr="00656959" w:rsidRDefault="00786007" w:rsidP="00786007">
      <w:pPr>
        <w:pStyle w:val="NormalWeb"/>
        <w:shd w:val="clear" w:color="auto" w:fill="FFFFFF"/>
        <w:spacing w:before="0" w:beforeAutospacing="0" w:after="0" w:afterAutospacing="0"/>
        <w:ind w:firstLine="375"/>
        <w:rPr>
          <w:rFonts w:ascii="GHEA Grapalat" w:eastAsia="Arial Unicode" w:hAnsi="GHEA Grapalat" w:cs="Arial Unicode"/>
          <w:sz w:val="21"/>
          <w:szCs w:val="21"/>
        </w:rPr>
      </w:pPr>
    </w:p>
    <w:p w14:paraId="25B962F5" w14:textId="77777777" w:rsidR="00786007" w:rsidRPr="00656959" w:rsidRDefault="00786007" w:rsidP="00786007">
      <w:pPr>
        <w:pStyle w:val="NormalWeb"/>
        <w:shd w:val="clear" w:color="auto" w:fill="FFFFFF"/>
        <w:spacing w:before="0" w:beforeAutospacing="0" w:after="0" w:afterAutospacing="0"/>
        <w:ind w:firstLine="375"/>
        <w:rPr>
          <w:rFonts w:ascii="GHEA Grapalat" w:eastAsia="Arial Unicode" w:hAnsi="GHEA Grapalat" w:cs="Arial Unicode"/>
          <w:sz w:val="21"/>
          <w:szCs w:val="21"/>
        </w:rPr>
      </w:pPr>
    </w:p>
    <w:p w14:paraId="431910C3" w14:textId="734A2EE1" w:rsidR="00786007" w:rsidRPr="00656959" w:rsidRDefault="00786007" w:rsidP="00786007">
      <w:pPr>
        <w:pStyle w:val="NormalWeb"/>
        <w:shd w:val="clear" w:color="auto" w:fill="FFFFFF"/>
        <w:spacing w:before="0" w:beforeAutospacing="0" w:after="0" w:afterAutospacing="0"/>
        <w:ind w:firstLine="375"/>
        <w:rPr>
          <w:rFonts w:ascii="GHEA Grapalat" w:eastAsia="Arial Unicode" w:hAnsi="GHEA Grapalat" w:cs="Arial Unicode"/>
        </w:rPr>
      </w:pPr>
      <w:r w:rsidRPr="00656959">
        <w:rPr>
          <w:rFonts w:ascii="GHEA Grapalat" w:eastAsia="Arial Unicode" w:hAnsi="GHEA Grapalat" w:cs="Arial Unicode"/>
        </w:rPr>
        <w:t>Հեռախոսահամարը և էլեկտրոնային փոստի հասցեն   ______________</w:t>
      </w:r>
    </w:p>
    <w:p w14:paraId="33A4E4A1" w14:textId="77777777" w:rsidR="00786007" w:rsidRPr="00656959" w:rsidRDefault="00786007" w:rsidP="00786007">
      <w:pPr>
        <w:pStyle w:val="NormalWeb"/>
        <w:shd w:val="clear" w:color="auto" w:fill="FFFFFF"/>
        <w:spacing w:before="0" w:beforeAutospacing="0" w:after="0" w:afterAutospacing="0"/>
        <w:ind w:firstLine="375"/>
        <w:rPr>
          <w:rFonts w:ascii="GHEA Grapalat" w:eastAsia="Arial Unicode" w:hAnsi="GHEA Grapalat" w:cs="Arial Unicode"/>
        </w:rPr>
      </w:pPr>
      <w:r w:rsidRPr="00656959">
        <w:rPr>
          <w:rFonts w:ascii="Calibri" w:eastAsia="Arial Unicode" w:hAnsi="Calibri" w:cs="Calibri"/>
        </w:rPr>
        <w:t> </w:t>
      </w:r>
    </w:p>
    <w:tbl>
      <w:tblPr>
        <w:tblW w:w="5000" w:type="pct"/>
        <w:tblCellSpacing w:w="10" w:type="dxa"/>
        <w:shd w:val="clear" w:color="auto" w:fill="FFFFFF"/>
        <w:tblCellMar>
          <w:left w:w="0" w:type="dxa"/>
          <w:right w:w="0" w:type="dxa"/>
        </w:tblCellMar>
        <w:tblLook w:val="04A0" w:firstRow="1" w:lastRow="0" w:firstColumn="1" w:lastColumn="0" w:noHBand="0" w:noVBand="1"/>
      </w:tblPr>
      <w:tblGrid>
        <w:gridCol w:w="5520"/>
        <w:gridCol w:w="7442"/>
      </w:tblGrid>
      <w:tr w:rsidR="00BB335D" w:rsidRPr="00656959" w14:paraId="7CA7BE44" w14:textId="77777777" w:rsidTr="00786007">
        <w:trPr>
          <w:tblCellSpacing w:w="10" w:type="dxa"/>
        </w:trPr>
        <w:tc>
          <w:tcPr>
            <w:tcW w:w="9525" w:type="dxa"/>
            <w:shd w:val="clear" w:color="auto" w:fill="FFFFFF"/>
            <w:vAlign w:val="center"/>
            <w:hideMark/>
          </w:tcPr>
          <w:p w14:paraId="57E3BB85" w14:textId="77777777" w:rsidR="00786007" w:rsidRPr="00656959" w:rsidRDefault="00786007">
            <w:pPr>
              <w:pStyle w:val="NormalWeb"/>
              <w:spacing w:before="0" w:beforeAutospacing="0" w:after="0" w:afterAutospacing="0"/>
              <w:ind w:firstLine="375"/>
              <w:rPr>
                <w:rFonts w:ascii="GHEA Grapalat" w:eastAsia="Arial Unicode" w:hAnsi="GHEA Grapalat" w:cs="Arial Unicode"/>
              </w:rPr>
            </w:pPr>
            <w:r w:rsidRPr="00656959">
              <w:rPr>
                <w:rFonts w:ascii="GHEA Grapalat" w:eastAsia="Arial Unicode" w:hAnsi="GHEA Grapalat" w:cs="Arial Unicode"/>
              </w:rPr>
              <w:t>Ծանուցում ներկայացրած անձ</w:t>
            </w:r>
          </w:p>
        </w:tc>
        <w:tc>
          <w:tcPr>
            <w:tcW w:w="8985" w:type="dxa"/>
            <w:shd w:val="clear" w:color="auto" w:fill="FFFFFF"/>
            <w:vAlign w:val="center"/>
            <w:hideMark/>
          </w:tcPr>
          <w:p w14:paraId="569DBEA6" w14:textId="77777777" w:rsidR="00786007" w:rsidRPr="00656959" w:rsidRDefault="00786007">
            <w:pPr>
              <w:pStyle w:val="NormalWeb"/>
              <w:rPr>
                <w:rFonts w:ascii="GHEA Grapalat" w:eastAsia="Arial Unicode" w:hAnsi="GHEA Grapalat" w:cs="Arial Unicode"/>
              </w:rPr>
            </w:pPr>
            <w:r w:rsidRPr="00656959">
              <w:rPr>
                <w:rFonts w:ascii="GHEA Grapalat" w:eastAsia="Arial Unicode" w:hAnsi="GHEA Grapalat" w:cs="Arial Unicode"/>
              </w:rPr>
              <w:t>________________________________________________</w:t>
            </w:r>
            <w:r w:rsidRPr="00656959">
              <w:rPr>
                <w:rFonts w:ascii="GHEA Grapalat" w:eastAsia="Arial Unicode" w:hAnsi="GHEA Grapalat" w:cs="Arial Unicode"/>
              </w:rPr>
              <w:br/>
            </w:r>
            <w:r w:rsidRPr="00656959">
              <w:rPr>
                <w:rFonts w:ascii="Calibri" w:eastAsia="Arial Unicode" w:hAnsi="Calibri" w:cs="Calibri"/>
              </w:rPr>
              <w:t> </w:t>
            </w:r>
            <w:r w:rsidRPr="00656959">
              <w:rPr>
                <w:rFonts w:ascii="GHEA Grapalat" w:eastAsia="Arial Unicode" w:hAnsi="GHEA Grapalat" w:cs="Arial Unicode"/>
                <w:sz w:val="15"/>
                <w:szCs w:val="15"/>
              </w:rPr>
              <w:t>(ստորագրությունը, անունը, ազգանունը, պաշտոնը (առկայության դեպքում))</w:t>
            </w:r>
          </w:p>
        </w:tc>
      </w:tr>
      <w:tr w:rsidR="00BB335D" w:rsidRPr="00656959" w14:paraId="1B9EEF20" w14:textId="77777777" w:rsidTr="00786007">
        <w:trPr>
          <w:tblCellSpacing w:w="10" w:type="dxa"/>
        </w:trPr>
        <w:tc>
          <w:tcPr>
            <w:tcW w:w="0" w:type="auto"/>
            <w:shd w:val="clear" w:color="auto" w:fill="FFFFFF"/>
            <w:vAlign w:val="center"/>
            <w:hideMark/>
          </w:tcPr>
          <w:p w14:paraId="4A3B4059" w14:textId="77777777" w:rsidR="00786007" w:rsidRPr="00656959" w:rsidRDefault="00786007">
            <w:pPr>
              <w:rPr>
                <w:rFonts w:ascii="GHEA Grapalat" w:eastAsia="Arial Unicode" w:hAnsi="GHEA Grapalat" w:cs="Arial Unicode"/>
              </w:rPr>
            </w:pPr>
            <w:r w:rsidRPr="00656959">
              <w:rPr>
                <w:rFonts w:ascii="Calibri" w:eastAsia="Arial Unicode" w:hAnsi="Calibri" w:cs="Calibri"/>
              </w:rPr>
              <w:t> </w:t>
            </w:r>
          </w:p>
        </w:tc>
        <w:tc>
          <w:tcPr>
            <w:tcW w:w="0" w:type="auto"/>
            <w:shd w:val="clear" w:color="auto" w:fill="FFFFFF"/>
            <w:vAlign w:val="center"/>
            <w:hideMark/>
          </w:tcPr>
          <w:p w14:paraId="5E2063BB" w14:textId="77777777" w:rsidR="00786007" w:rsidRPr="00656959" w:rsidRDefault="00786007">
            <w:pPr>
              <w:rPr>
                <w:rFonts w:ascii="GHEA Grapalat" w:eastAsia="Arial Unicode" w:hAnsi="GHEA Grapalat" w:cs="Arial Unicode"/>
              </w:rPr>
            </w:pPr>
            <w:r w:rsidRPr="00656959">
              <w:rPr>
                <w:rFonts w:ascii="Calibri" w:eastAsia="Arial Unicode" w:hAnsi="Calibri" w:cs="Calibri"/>
              </w:rPr>
              <w:t> </w:t>
            </w:r>
          </w:p>
        </w:tc>
      </w:tr>
      <w:tr w:rsidR="00BB335D" w:rsidRPr="00656959" w14:paraId="7525EF5D" w14:textId="77777777" w:rsidTr="00786007">
        <w:trPr>
          <w:tblCellSpacing w:w="10" w:type="dxa"/>
        </w:trPr>
        <w:tc>
          <w:tcPr>
            <w:tcW w:w="0" w:type="auto"/>
            <w:shd w:val="clear" w:color="auto" w:fill="FFFFFF"/>
            <w:vAlign w:val="center"/>
            <w:hideMark/>
          </w:tcPr>
          <w:p w14:paraId="3B487192" w14:textId="77777777" w:rsidR="00786007" w:rsidRPr="00656959" w:rsidRDefault="00786007">
            <w:pPr>
              <w:rPr>
                <w:rFonts w:ascii="GHEA Grapalat" w:eastAsia="Arial Unicode" w:hAnsi="GHEA Grapalat" w:cs="Arial Unicode"/>
              </w:rPr>
            </w:pPr>
            <w:r w:rsidRPr="00656959">
              <w:rPr>
                <w:rFonts w:ascii="Calibri" w:eastAsia="Arial Unicode" w:hAnsi="Calibri" w:cs="Calibri"/>
              </w:rPr>
              <w:t> </w:t>
            </w:r>
          </w:p>
        </w:tc>
        <w:tc>
          <w:tcPr>
            <w:tcW w:w="0" w:type="auto"/>
            <w:shd w:val="clear" w:color="auto" w:fill="FFFFFF"/>
            <w:vAlign w:val="center"/>
            <w:hideMark/>
          </w:tcPr>
          <w:p w14:paraId="6539CACC" w14:textId="77777777" w:rsidR="00786007" w:rsidRPr="00656959" w:rsidRDefault="00786007">
            <w:pPr>
              <w:rPr>
                <w:rFonts w:ascii="GHEA Grapalat" w:eastAsia="Arial Unicode" w:hAnsi="GHEA Grapalat" w:cs="Arial Unicode"/>
              </w:rPr>
            </w:pPr>
            <w:r w:rsidRPr="00656959">
              <w:rPr>
                <w:rFonts w:ascii="Calibri" w:eastAsia="Arial Unicode" w:hAnsi="Calibri" w:cs="Calibri"/>
              </w:rPr>
              <w:t> </w:t>
            </w:r>
            <w:r w:rsidRPr="00656959">
              <w:rPr>
                <w:rFonts w:ascii="GHEA Grapalat" w:eastAsia="Arial Unicode" w:hAnsi="GHEA Grapalat" w:cs="Arial Unicode"/>
              </w:rPr>
              <w:t>_____</w:t>
            </w:r>
            <w:r w:rsidRPr="00656959">
              <w:rPr>
                <w:rFonts w:ascii="Calibri" w:eastAsia="Arial Unicode" w:hAnsi="Calibri" w:cs="Calibri"/>
              </w:rPr>
              <w:t> </w:t>
            </w:r>
            <w:r w:rsidRPr="00656959">
              <w:rPr>
                <w:rFonts w:ascii="GHEA Grapalat" w:eastAsia="Arial Unicode" w:hAnsi="GHEA Grapalat" w:cs="Arial Unicode"/>
              </w:rPr>
              <w:t xml:space="preserve"> _______________ 20 </w:t>
            </w:r>
            <w:r w:rsidRPr="00656959">
              <w:rPr>
                <w:rFonts w:ascii="Calibri" w:eastAsia="Arial Unicode" w:hAnsi="Calibri" w:cs="Calibri"/>
              </w:rPr>
              <w:t>  </w:t>
            </w:r>
            <w:r w:rsidRPr="00656959">
              <w:rPr>
                <w:rFonts w:ascii="GHEA Grapalat" w:eastAsia="Arial Unicode" w:hAnsi="GHEA Grapalat" w:cs="Arial Unicode"/>
              </w:rPr>
              <w:t xml:space="preserve"> թվական</w:t>
            </w:r>
          </w:p>
        </w:tc>
      </w:tr>
    </w:tbl>
    <w:p w14:paraId="5E2F4DC0" w14:textId="4B5CBB45" w:rsidR="00786007" w:rsidRPr="00656959" w:rsidRDefault="00786007">
      <w:pPr>
        <w:rPr>
          <w:rFonts w:ascii="GHEA Grapalat" w:hAnsi="GHEA Grapalat"/>
          <w:b/>
          <w:bCs/>
          <w:lang w:val="hy-AM"/>
        </w:rPr>
      </w:pPr>
    </w:p>
    <w:p w14:paraId="6652EF32" w14:textId="49977D83" w:rsidR="00786007" w:rsidRPr="00656959" w:rsidRDefault="00786007" w:rsidP="00786007">
      <w:pPr>
        <w:pStyle w:val="NormalWeb"/>
        <w:shd w:val="clear" w:color="auto" w:fill="FFFFFF"/>
        <w:spacing w:before="0" w:beforeAutospacing="0" w:after="0" w:afterAutospacing="0"/>
        <w:jc w:val="right"/>
        <w:rPr>
          <w:rFonts w:ascii="GHEA Grapalat" w:eastAsia="Arial Unicode" w:hAnsi="GHEA Grapalat" w:cs="Arial Unicode"/>
          <w:b/>
          <w:bCs/>
          <w:sz w:val="22"/>
          <w:szCs w:val="22"/>
        </w:rPr>
      </w:pPr>
      <w:r w:rsidRPr="00656959">
        <w:rPr>
          <w:rFonts w:ascii="GHEA Grapalat" w:hAnsi="GHEA Grapalat"/>
          <w:b/>
          <w:bCs/>
          <w:lang w:val="hy-AM"/>
        </w:rPr>
        <w:br w:type="page"/>
      </w:r>
      <w:r w:rsidRPr="00656959">
        <w:rPr>
          <w:rFonts w:ascii="GHEA Grapalat" w:eastAsia="Arial Unicode" w:hAnsi="GHEA Grapalat" w:cs="Arial Unicode"/>
          <w:b/>
          <w:bCs/>
          <w:sz w:val="22"/>
          <w:szCs w:val="22"/>
          <w:lang w:val="hy-AM"/>
        </w:rPr>
        <w:lastRenderedPageBreak/>
        <w:t xml:space="preserve">Ձև N </w:t>
      </w:r>
      <w:r w:rsidRPr="00656959">
        <w:rPr>
          <w:rFonts w:ascii="GHEA Grapalat" w:eastAsia="Arial Unicode" w:hAnsi="GHEA Grapalat" w:cs="Arial Unicode"/>
          <w:b/>
          <w:bCs/>
          <w:sz w:val="22"/>
          <w:szCs w:val="22"/>
        </w:rPr>
        <w:t>2</w:t>
      </w:r>
    </w:p>
    <w:p w14:paraId="16AF3FD6" w14:textId="77777777" w:rsidR="00786007" w:rsidRPr="00656959" w:rsidRDefault="00786007" w:rsidP="00786007">
      <w:pPr>
        <w:pStyle w:val="NormalWeb"/>
        <w:shd w:val="clear" w:color="auto" w:fill="FFFFFF"/>
        <w:spacing w:before="0" w:beforeAutospacing="0" w:after="0" w:afterAutospacing="0"/>
        <w:ind w:firstLine="375"/>
        <w:rPr>
          <w:rFonts w:ascii="GHEA Grapalat" w:eastAsia="Arial Unicode" w:hAnsi="GHEA Grapalat" w:cs="Arial Unicode"/>
          <w:b/>
          <w:bCs/>
          <w:lang w:val="hy-AM"/>
        </w:rPr>
      </w:pPr>
      <w:r w:rsidRPr="00656959">
        <w:rPr>
          <w:rFonts w:ascii="Calibri" w:eastAsia="Arial Unicode" w:hAnsi="Calibri" w:cs="Calibri"/>
          <w:b/>
          <w:bCs/>
          <w:lang w:val="hy-AM"/>
        </w:rPr>
        <w:t> </w:t>
      </w:r>
    </w:p>
    <w:p w14:paraId="67B9E017" w14:textId="77777777" w:rsidR="000F1ACD" w:rsidRPr="00656959" w:rsidRDefault="000F1ACD" w:rsidP="003F54AC">
      <w:pPr>
        <w:pStyle w:val="NormalWeb"/>
        <w:shd w:val="clear" w:color="auto" w:fill="FFFFFF"/>
        <w:spacing w:before="0" w:beforeAutospacing="0" w:after="0" w:afterAutospacing="0"/>
        <w:jc w:val="center"/>
        <w:rPr>
          <w:rFonts w:ascii="GHEA Grapalat" w:eastAsia="Arial Unicode" w:hAnsi="GHEA Grapalat" w:cs="Arial Unicode"/>
          <w:b/>
          <w:bCs/>
        </w:rPr>
      </w:pPr>
      <w:r w:rsidRPr="00656959">
        <w:rPr>
          <w:rFonts w:ascii="GHEA Grapalat" w:eastAsia="Arial Unicode" w:hAnsi="GHEA Grapalat" w:cs="Arial Unicode"/>
          <w:b/>
          <w:bCs/>
        </w:rPr>
        <w:t>Է</w:t>
      </w:r>
      <w:r w:rsidRPr="00656959">
        <w:rPr>
          <w:rFonts w:ascii="GHEA Grapalat" w:eastAsia="Arial Unicode" w:hAnsi="GHEA Grapalat" w:cs="Arial Unicode"/>
          <w:b/>
          <w:bCs/>
          <w:lang w:val="hy-AM"/>
        </w:rPr>
        <w:t>ԼԵԿՏՐՈՆԱՅԻՆ ԳՐԱՆՑԱՄԱՏՅԱՆ</w:t>
      </w:r>
    </w:p>
    <w:p w14:paraId="60D6B69C" w14:textId="77777777" w:rsidR="000F1ACD" w:rsidRPr="00656959" w:rsidRDefault="000F1ACD" w:rsidP="003F54AC">
      <w:pPr>
        <w:pStyle w:val="NormalWeb"/>
        <w:shd w:val="clear" w:color="auto" w:fill="FFFFFF"/>
        <w:spacing w:before="0" w:beforeAutospacing="0" w:after="0" w:afterAutospacing="0"/>
        <w:jc w:val="center"/>
        <w:rPr>
          <w:rFonts w:ascii="GHEA Grapalat" w:eastAsia="Arial Unicode" w:hAnsi="GHEA Grapalat" w:cs="Arial Unicode"/>
          <w:b/>
          <w:bCs/>
        </w:rPr>
      </w:pPr>
      <w:r w:rsidRPr="00656959">
        <w:rPr>
          <w:rFonts w:ascii="GHEA Grapalat" w:eastAsia="Arial Unicode" w:hAnsi="GHEA Grapalat" w:cs="Arial Unicode"/>
          <w:b/>
          <w:bCs/>
          <w:lang w:val="hy-AM"/>
        </w:rPr>
        <w:t>ՖԻԶԻԿԱԿԱՆ ԱՆՁԻ ՎԵՐԱԲԵՐՅԱԼ</w:t>
      </w:r>
      <w:r w:rsidRPr="00656959">
        <w:rPr>
          <w:rFonts w:ascii="GHEA Grapalat" w:eastAsia="Arial Unicode" w:hAnsi="GHEA Grapalat" w:cs="Arial Unicode"/>
          <w:b/>
          <w:bCs/>
        </w:rPr>
        <w:t xml:space="preserve"> Տ</w:t>
      </w:r>
      <w:r w:rsidRPr="00656959">
        <w:rPr>
          <w:rFonts w:ascii="GHEA Grapalat" w:eastAsia="Arial Unicode" w:hAnsi="GHEA Grapalat" w:cs="Arial Unicode"/>
          <w:b/>
          <w:bCs/>
          <w:lang w:val="hy-AM"/>
        </w:rPr>
        <w:t>ԵՂԵԿԱՏՎՈՒԹՅ</w:t>
      </w:r>
      <w:r w:rsidRPr="00656959">
        <w:rPr>
          <w:rFonts w:ascii="GHEA Grapalat" w:eastAsia="Arial Unicode" w:hAnsi="GHEA Grapalat" w:cs="Arial Unicode"/>
          <w:b/>
          <w:bCs/>
        </w:rPr>
        <w:t>Ա</w:t>
      </w:r>
      <w:r w:rsidRPr="00656959">
        <w:rPr>
          <w:rFonts w:ascii="GHEA Grapalat" w:eastAsia="Arial Unicode" w:hAnsi="GHEA Grapalat" w:cs="Arial Unicode"/>
          <w:b/>
          <w:bCs/>
          <w:lang w:val="hy-AM"/>
        </w:rPr>
        <w:t>Ն</w:t>
      </w:r>
    </w:p>
    <w:p w14:paraId="53530B43" w14:textId="77777777" w:rsidR="00786007" w:rsidRPr="00656959" w:rsidRDefault="00786007" w:rsidP="00786007">
      <w:pPr>
        <w:pStyle w:val="NormalWeb"/>
        <w:shd w:val="clear" w:color="auto" w:fill="FFFFFF"/>
        <w:spacing w:before="0" w:beforeAutospacing="0" w:after="0" w:afterAutospacing="0"/>
        <w:ind w:firstLine="375"/>
        <w:jc w:val="center"/>
        <w:rPr>
          <w:rFonts w:ascii="GHEA Grapalat" w:eastAsia="Arial Unicode" w:hAnsi="GHEA Grapalat" w:cs="Arial Unicode"/>
          <w:lang w:val="hy-AM"/>
        </w:rPr>
      </w:pPr>
      <w:r w:rsidRPr="00656959">
        <w:rPr>
          <w:rFonts w:ascii="Calibri" w:eastAsia="Arial Unicode" w:hAnsi="Calibri" w:cs="Calibri"/>
          <w:lang w:val="hy-AM"/>
        </w:rPr>
        <w:t>     </w:t>
      </w:r>
      <w:r w:rsidRPr="00656959">
        <w:rPr>
          <w:rFonts w:ascii="GHEA Grapalat" w:eastAsia="Arial Unicode" w:hAnsi="GHEA Grapalat" w:cs="Arial Unicode"/>
          <w:lang w:val="hy-AM"/>
        </w:rPr>
        <w:t xml:space="preserve"> _________________________________________________________________ </w:t>
      </w:r>
    </w:p>
    <w:p w14:paraId="33E3F2FD" w14:textId="77777777" w:rsidR="00786007" w:rsidRPr="00656959" w:rsidRDefault="00786007" w:rsidP="00786007">
      <w:pPr>
        <w:pStyle w:val="NormalWeb"/>
        <w:shd w:val="clear" w:color="auto" w:fill="FFFFFF"/>
        <w:spacing w:before="0" w:beforeAutospacing="0" w:after="0" w:afterAutospacing="0"/>
        <w:ind w:firstLine="375"/>
        <w:jc w:val="center"/>
        <w:rPr>
          <w:rFonts w:ascii="GHEA Grapalat" w:eastAsia="Arial Unicode" w:hAnsi="GHEA Grapalat" w:cs="Arial Unicode"/>
          <w:sz w:val="15"/>
          <w:szCs w:val="15"/>
          <w:lang w:val="hy-AM"/>
        </w:rPr>
      </w:pPr>
      <w:r w:rsidRPr="00656959">
        <w:rPr>
          <w:rFonts w:ascii="GHEA Grapalat" w:eastAsia="Arial Unicode" w:hAnsi="GHEA Grapalat" w:cs="Arial Unicode"/>
          <w:sz w:val="15"/>
          <w:szCs w:val="15"/>
          <w:lang w:val="hy-AM"/>
        </w:rPr>
        <w:t>(գործունեության տեսակը)</w:t>
      </w:r>
    </w:p>
    <w:p w14:paraId="4AEDB218" w14:textId="77777777" w:rsidR="00786007" w:rsidRPr="00656959" w:rsidRDefault="00786007" w:rsidP="00786007">
      <w:pPr>
        <w:pStyle w:val="NormalWeb"/>
        <w:shd w:val="clear" w:color="auto" w:fill="FFFFFF"/>
        <w:spacing w:before="0" w:beforeAutospacing="0" w:after="0" w:afterAutospacing="0"/>
        <w:ind w:firstLine="375"/>
        <w:jc w:val="center"/>
        <w:rPr>
          <w:rFonts w:ascii="GHEA Grapalat" w:eastAsia="Arial Unicode" w:hAnsi="GHEA Grapalat" w:cs="Arial Unicode"/>
          <w:sz w:val="15"/>
          <w:szCs w:val="15"/>
          <w:lang w:val="hy-AM"/>
        </w:rPr>
      </w:pPr>
    </w:p>
    <w:p w14:paraId="1BD628EC" w14:textId="77777777" w:rsidR="00786007" w:rsidRPr="00656959" w:rsidRDefault="00786007" w:rsidP="00786007">
      <w:pPr>
        <w:pStyle w:val="NormalWeb"/>
        <w:shd w:val="clear" w:color="auto" w:fill="FFFFFF"/>
        <w:spacing w:before="0" w:beforeAutospacing="0" w:after="0" w:afterAutospacing="0"/>
        <w:ind w:firstLine="375"/>
        <w:jc w:val="center"/>
        <w:rPr>
          <w:rFonts w:ascii="GHEA Grapalat" w:eastAsia="Arial Unicode" w:hAnsi="GHEA Grapalat" w:cs="Arial Unicode"/>
          <w:sz w:val="21"/>
          <w:szCs w:val="21"/>
          <w:lang w:val="hy-AM"/>
        </w:rPr>
      </w:pPr>
    </w:p>
    <w:tbl>
      <w:tblPr>
        <w:tblW w:w="1456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129"/>
        <w:gridCol w:w="6437"/>
      </w:tblGrid>
      <w:tr w:rsidR="00BB335D" w:rsidRPr="00656959" w14:paraId="05B833DB" w14:textId="77777777" w:rsidTr="00786007">
        <w:trPr>
          <w:trHeight w:val="385"/>
          <w:tblCellSpacing w:w="0" w:type="dxa"/>
          <w:jc w:val="center"/>
        </w:trPr>
        <w:tc>
          <w:tcPr>
            <w:tcW w:w="8129" w:type="dxa"/>
            <w:tcBorders>
              <w:top w:val="outset" w:sz="6" w:space="0" w:color="auto"/>
              <w:left w:val="outset" w:sz="6" w:space="0" w:color="auto"/>
              <w:bottom w:val="outset" w:sz="6" w:space="0" w:color="auto"/>
              <w:right w:val="outset" w:sz="6" w:space="0" w:color="auto"/>
            </w:tcBorders>
            <w:shd w:val="clear" w:color="auto" w:fill="FFFFFF"/>
            <w:hideMark/>
          </w:tcPr>
          <w:p w14:paraId="01ECB649" w14:textId="660B40D2" w:rsidR="00786007" w:rsidRPr="00656959" w:rsidRDefault="00786007" w:rsidP="00024A65">
            <w:pPr>
              <w:pStyle w:val="NormalWeb"/>
              <w:rPr>
                <w:rFonts w:ascii="GHEA Grapalat" w:eastAsia="Arial Unicode" w:hAnsi="GHEA Grapalat" w:cs="Arial Unicode"/>
                <w:sz w:val="21"/>
                <w:szCs w:val="21"/>
                <w:lang w:val="hy-AM"/>
              </w:rPr>
            </w:pPr>
            <w:r w:rsidRPr="00656959">
              <w:rPr>
                <w:rFonts w:ascii="GHEA Grapalat" w:eastAsia="Arial Unicode" w:hAnsi="GHEA Grapalat" w:cs="Arial Unicode"/>
                <w:sz w:val="21"/>
                <w:szCs w:val="21"/>
                <w:lang w:val="hy-AM"/>
              </w:rPr>
              <w:t>Ֆիզիկական անձի անուն/ազգանուն/հայրանուն, ծննդյան ամիս/օր/տարի, սեռը</w:t>
            </w:r>
          </w:p>
        </w:tc>
        <w:tc>
          <w:tcPr>
            <w:tcW w:w="6437" w:type="dxa"/>
            <w:tcBorders>
              <w:top w:val="outset" w:sz="6" w:space="0" w:color="auto"/>
              <w:left w:val="outset" w:sz="6" w:space="0" w:color="auto"/>
              <w:bottom w:val="outset" w:sz="6" w:space="0" w:color="auto"/>
              <w:right w:val="outset" w:sz="6" w:space="0" w:color="auto"/>
            </w:tcBorders>
            <w:shd w:val="clear" w:color="auto" w:fill="FFFFFF"/>
            <w:hideMark/>
          </w:tcPr>
          <w:p w14:paraId="7119CC1C" w14:textId="77777777" w:rsidR="00786007" w:rsidRPr="00656959" w:rsidRDefault="00786007" w:rsidP="00024A65">
            <w:pPr>
              <w:rPr>
                <w:rFonts w:ascii="GHEA Grapalat" w:eastAsia="Arial Unicode" w:hAnsi="GHEA Grapalat" w:cs="Arial Unicode"/>
                <w:sz w:val="21"/>
                <w:szCs w:val="21"/>
              </w:rPr>
            </w:pPr>
            <w:r w:rsidRPr="00656959">
              <w:rPr>
                <w:rFonts w:ascii="Calibri" w:eastAsia="Arial Unicode" w:hAnsi="Calibri" w:cs="Calibri"/>
                <w:sz w:val="21"/>
                <w:szCs w:val="21"/>
              </w:rPr>
              <w:t> </w:t>
            </w:r>
          </w:p>
        </w:tc>
      </w:tr>
      <w:tr w:rsidR="00BB335D" w:rsidRPr="00656959" w14:paraId="13721FB6" w14:textId="77777777" w:rsidTr="00024A65">
        <w:trPr>
          <w:trHeight w:val="46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45B0E81" w14:textId="50407FFF" w:rsidR="00786007" w:rsidRPr="00656959" w:rsidRDefault="00786007" w:rsidP="00786007">
            <w:pPr>
              <w:pStyle w:val="NormalWeb"/>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Ֆիզիկական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անձի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անձնագրի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նույնականացման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քարտի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համարը</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և</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սերիան</w:t>
            </w:r>
          </w:p>
        </w:tc>
        <w:tc>
          <w:tcPr>
            <w:tcW w:w="0" w:type="auto"/>
            <w:tcBorders>
              <w:top w:val="outset" w:sz="6" w:space="0" w:color="auto"/>
              <w:left w:val="outset" w:sz="6" w:space="0" w:color="auto"/>
              <w:bottom w:val="outset" w:sz="6" w:space="0" w:color="auto"/>
              <w:right w:val="outset" w:sz="6" w:space="0" w:color="auto"/>
            </w:tcBorders>
            <w:shd w:val="clear" w:color="auto" w:fill="FFFFFF"/>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581"/>
              <w:gridCol w:w="581"/>
              <w:gridCol w:w="581"/>
              <w:gridCol w:w="581"/>
              <w:gridCol w:w="581"/>
              <w:gridCol w:w="581"/>
              <w:gridCol w:w="581"/>
              <w:gridCol w:w="581"/>
              <w:gridCol w:w="581"/>
              <w:gridCol w:w="581"/>
            </w:tblGrid>
            <w:tr w:rsidR="00BB335D" w:rsidRPr="00656959" w14:paraId="6670176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88537A" w14:textId="77777777" w:rsidR="00786007" w:rsidRPr="00656959" w:rsidRDefault="00786007" w:rsidP="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75FCB" w14:textId="77777777" w:rsidR="00786007" w:rsidRPr="00656959" w:rsidRDefault="00786007" w:rsidP="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29483" w14:textId="77777777" w:rsidR="00786007" w:rsidRPr="00656959" w:rsidRDefault="00786007" w:rsidP="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82E0D" w14:textId="77777777" w:rsidR="00786007" w:rsidRPr="00656959" w:rsidRDefault="00786007" w:rsidP="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B4EA2" w14:textId="77777777" w:rsidR="00786007" w:rsidRPr="00656959" w:rsidRDefault="00786007" w:rsidP="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4999C" w14:textId="77777777" w:rsidR="00786007" w:rsidRPr="00656959" w:rsidRDefault="00786007" w:rsidP="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5B9B6" w14:textId="77777777" w:rsidR="00786007" w:rsidRPr="00656959" w:rsidRDefault="00786007" w:rsidP="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22BE5" w14:textId="77777777" w:rsidR="00786007" w:rsidRPr="00656959" w:rsidRDefault="00786007" w:rsidP="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AD38B" w14:textId="77777777" w:rsidR="00786007" w:rsidRPr="00656959" w:rsidRDefault="00786007" w:rsidP="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27627" w14:textId="77777777" w:rsidR="00786007" w:rsidRPr="00656959" w:rsidRDefault="00786007" w:rsidP="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B9D58" w14:textId="77777777" w:rsidR="00786007" w:rsidRPr="00656959" w:rsidRDefault="00786007" w:rsidP="00786007">
                  <w:pPr>
                    <w:rPr>
                      <w:rFonts w:ascii="GHEA Grapalat" w:eastAsia="Arial Unicode" w:hAnsi="GHEA Grapalat" w:cs="Arial Unicode"/>
                      <w:sz w:val="21"/>
                      <w:szCs w:val="21"/>
                    </w:rPr>
                  </w:pPr>
                  <w:r w:rsidRPr="00656959">
                    <w:rPr>
                      <w:rFonts w:ascii="Calibri" w:eastAsia="Arial Unicode" w:hAnsi="Calibri" w:cs="Calibri"/>
                      <w:sz w:val="21"/>
                      <w:szCs w:val="21"/>
                    </w:rPr>
                    <w:t> </w:t>
                  </w:r>
                </w:p>
              </w:tc>
            </w:tr>
          </w:tbl>
          <w:p w14:paraId="74484453" w14:textId="77777777" w:rsidR="00786007" w:rsidRPr="00656959" w:rsidRDefault="00786007" w:rsidP="00786007">
            <w:pPr>
              <w:rPr>
                <w:rFonts w:ascii="GHEA Grapalat" w:eastAsia="Arial Unicode" w:hAnsi="GHEA Grapalat" w:cs="Cambria"/>
                <w:sz w:val="21"/>
                <w:szCs w:val="21"/>
              </w:rPr>
            </w:pPr>
          </w:p>
        </w:tc>
      </w:tr>
      <w:tr w:rsidR="00BB335D" w:rsidRPr="00656959" w14:paraId="0E7A4228" w14:textId="77777777" w:rsidTr="00024A65">
        <w:trPr>
          <w:trHeight w:val="46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421F71" w14:textId="0066DF3C" w:rsidR="00786007" w:rsidRPr="00656959" w:rsidRDefault="00786007" w:rsidP="00024A65">
            <w:pPr>
              <w:pStyle w:val="NormalWeb"/>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Ֆիզիկական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անձի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բնակության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կամ</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հաշվառման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BD2D28" w14:textId="77777777" w:rsidR="00786007" w:rsidRPr="00656959" w:rsidRDefault="00786007" w:rsidP="00024A65">
            <w:pPr>
              <w:rPr>
                <w:rFonts w:ascii="GHEA Grapalat" w:eastAsia="Arial Unicode" w:hAnsi="GHEA Grapalat" w:cs="Arial Unicode"/>
                <w:sz w:val="21"/>
                <w:szCs w:val="21"/>
              </w:rPr>
            </w:pPr>
            <w:r w:rsidRPr="00656959">
              <w:rPr>
                <w:rFonts w:ascii="Calibri" w:eastAsia="Arial Unicode" w:hAnsi="Calibri" w:cs="Calibri"/>
                <w:sz w:val="21"/>
                <w:szCs w:val="21"/>
              </w:rPr>
              <w:t> </w:t>
            </w:r>
          </w:p>
        </w:tc>
      </w:tr>
      <w:tr w:rsidR="00BB335D" w:rsidRPr="00656959" w14:paraId="1D3597E1" w14:textId="77777777" w:rsidTr="00024A65">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8BE38" w14:textId="77777777" w:rsidR="00786007" w:rsidRPr="00656959" w:rsidRDefault="00786007" w:rsidP="00024A65">
            <w:pPr>
              <w:pStyle w:val="NormalWeb"/>
              <w:rPr>
                <w:rFonts w:ascii="GHEA Grapalat" w:eastAsia="Arial Unicode" w:hAnsi="GHEA Grapalat" w:cs="Arial Unicode"/>
                <w:sz w:val="21"/>
                <w:szCs w:val="21"/>
              </w:rPr>
            </w:pPr>
            <w:r w:rsidRPr="00656959">
              <w:rPr>
                <w:rFonts w:ascii="GHEA Grapalat" w:eastAsia="Arial Unicode" w:hAnsi="GHEA Grapalat" w:cs="Arial Unicode"/>
                <w:sz w:val="21"/>
                <w:szCs w:val="21"/>
              </w:rPr>
              <w:t>Գործունեության իրականացման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B61AFA" w14:textId="77777777" w:rsidR="00786007" w:rsidRPr="00656959" w:rsidRDefault="00786007" w:rsidP="00024A65">
            <w:pPr>
              <w:rPr>
                <w:rFonts w:ascii="GHEA Grapalat" w:eastAsia="Arial Unicode" w:hAnsi="GHEA Grapalat" w:cs="Arial Unicode"/>
                <w:sz w:val="21"/>
                <w:szCs w:val="21"/>
              </w:rPr>
            </w:pPr>
            <w:r w:rsidRPr="00656959">
              <w:rPr>
                <w:rFonts w:ascii="Calibri" w:eastAsia="Arial Unicode" w:hAnsi="Calibri" w:cs="Calibri"/>
                <w:sz w:val="21"/>
                <w:szCs w:val="21"/>
              </w:rPr>
              <w:t> </w:t>
            </w:r>
          </w:p>
        </w:tc>
      </w:tr>
      <w:tr w:rsidR="00BB335D" w:rsidRPr="00656959" w14:paraId="28D3298E" w14:textId="77777777" w:rsidTr="00024A65">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C105FEA" w14:textId="77777777" w:rsidR="00786007" w:rsidRPr="00656959" w:rsidRDefault="00786007" w:rsidP="00024A65">
            <w:pPr>
              <w:pStyle w:val="NormalWeb"/>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Զբոսաշրջային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ծառայությունների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տեսակի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վերաբերյալ</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տեղեկատվություն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B3C714C" w14:textId="77777777" w:rsidR="00786007" w:rsidRPr="00656959" w:rsidRDefault="00786007" w:rsidP="00024A65">
            <w:pPr>
              <w:rPr>
                <w:rFonts w:ascii="GHEA Grapalat" w:eastAsia="Arial Unicode" w:hAnsi="GHEA Grapalat" w:cs="Cambria"/>
                <w:sz w:val="21"/>
                <w:szCs w:val="21"/>
              </w:rPr>
            </w:pPr>
          </w:p>
        </w:tc>
      </w:tr>
      <w:tr w:rsidR="00BB335D" w:rsidRPr="00656959" w14:paraId="4D62FED5" w14:textId="77777777" w:rsidTr="00024A65">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7EE0839" w14:textId="77777777" w:rsidR="00786007" w:rsidRPr="00656959" w:rsidRDefault="00786007" w:rsidP="00024A65">
            <w:pPr>
              <w:pStyle w:val="NormalWeb"/>
              <w:jc w:val="both"/>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Որակավորման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լիցենզիայի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և</w:t>
            </w:r>
            <w:r w:rsidRPr="00656959">
              <w:rPr>
                <w:rFonts w:ascii="GHEA Grapalat" w:eastAsia="Arial Unicode" w:hAnsi="GHEA Grapalat" w:cs="Arial Unicode"/>
                <w:sz w:val="21"/>
                <w:szCs w:val="21"/>
                <w:lang w:val="hy"/>
              </w:rPr>
              <w:t>/</w:t>
            </w:r>
            <w:r w:rsidRPr="00656959">
              <w:rPr>
                <w:rFonts w:ascii="GHEA Grapalat" w:eastAsia="Arial Unicode" w:hAnsi="GHEA Grapalat" w:cs="Arial Unicode"/>
                <w:sz w:val="21"/>
                <w:szCs w:val="21"/>
              </w:rPr>
              <w:t>կամ</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հավաստագրման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վերաբերյալ</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տվյալներ</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առկայության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դեպքում</w:t>
            </w:r>
            <w:r w:rsidRPr="00656959">
              <w:rPr>
                <w:rFonts w:ascii="GHEA Grapalat" w:eastAsia="Arial Unicode" w:hAnsi="GHEA Grapalat" w:cs="Arial Unicode"/>
                <w:sz w:val="21"/>
                <w:szCs w:val="21"/>
                <w:lang w:val="hy"/>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1BE522B" w14:textId="77777777" w:rsidR="00786007" w:rsidRPr="00656959" w:rsidRDefault="00786007" w:rsidP="00024A65">
            <w:pPr>
              <w:rPr>
                <w:rFonts w:ascii="GHEA Grapalat" w:eastAsia="Arial Unicode" w:hAnsi="GHEA Grapalat" w:cs="Cambria"/>
                <w:sz w:val="21"/>
                <w:szCs w:val="21"/>
              </w:rPr>
            </w:pPr>
          </w:p>
        </w:tc>
      </w:tr>
      <w:tr w:rsidR="00BB335D" w:rsidRPr="00656959" w14:paraId="161C39AC" w14:textId="77777777" w:rsidTr="00024A65">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9D70898" w14:textId="77777777" w:rsidR="00786007" w:rsidRPr="00656959" w:rsidRDefault="00786007" w:rsidP="00024A65">
            <w:pPr>
              <w:pStyle w:val="NormalWeb"/>
              <w:jc w:val="both"/>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Մատուցվող</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ծառայությունների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արժեքի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վերաբերյալ</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տեղեկատվություն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971998A" w14:textId="77777777" w:rsidR="00786007" w:rsidRPr="00656959" w:rsidRDefault="00786007" w:rsidP="00024A65">
            <w:pPr>
              <w:rPr>
                <w:rFonts w:ascii="GHEA Grapalat" w:eastAsia="Arial Unicode" w:hAnsi="GHEA Grapalat" w:cs="Cambria"/>
                <w:sz w:val="21"/>
                <w:szCs w:val="21"/>
              </w:rPr>
            </w:pPr>
          </w:p>
        </w:tc>
      </w:tr>
      <w:tr w:rsidR="00BB335D" w:rsidRPr="00656959" w14:paraId="37C35220" w14:textId="77777777" w:rsidTr="00024A65">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3DD3C99" w14:textId="77777777" w:rsidR="00786007" w:rsidRPr="00656959" w:rsidRDefault="00786007" w:rsidP="00024A65">
            <w:pPr>
              <w:pStyle w:val="NormalWeb"/>
              <w:jc w:val="both"/>
              <w:rPr>
                <w:rFonts w:ascii="GHEA Grapalat" w:eastAsia="Arial Unicode" w:hAnsi="GHEA Grapalat" w:cs="Arial Unicode"/>
                <w:sz w:val="21"/>
                <w:szCs w:val="21"/>
              </w:rPr>
            </w:pPr>
            <w:r w:rsidRPr="00656959">
              <w:rPr>
                <w:rFonts w:ascii="GHEA Grapalat" w:eastAsia="Arial Unicode" w:hAnsi="GHEA Grapalat" w:cs="Arial Unicode"/>
                <w:sz w:val="21"/>
                <w:szCs w:val="21"/>
              </w:rPr>
              <w:t>Գործունեության իրականացման ծանուցման տվյալները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96A8D80" w14:textId="77777777" w:rsidR="00786007" w:rsidRPr="00656959" w:rsidRDefault="00786007" w:rsidP="00024A65">
            <w:pPr>
              <w:rPr>
                <w:rFonts w:ascii="GHEA Grapalat" w:eastAsia="Arial Unicode" w:hAnsi="GHEA Grapalat" w:cs="Cambria"/>
                <w:sz w:val="21"/>
                <w:szCs w:val="21"/>
              </w:rPr>
            </w:pPr>
          </w:p>
        </w:tc>
      </w:tr>
      <w:tr w:rsidR="00BB335D" w:rsidRPr="00656959" w14:paraId="3B563C58" w14:textId="77777777" w:rsidTr="00024A65">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1231A62" w14:textId="77777777" w:rsidR="00786007" w:rsidRPr="00656959" w:rsidRDefault="00786007" w:rsidP="00024A65">
            <w:pPr>
              <w:pStyle w:val="NormalWeb"/>
              <w:jc w:val="both"/>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Առցանց</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եղանակով</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զբոսաշրջային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ծառայություններ</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մատուցելու</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հնարավորություն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lang w:val="hy-AM"/>
              </w:rPr>
              <w:t>առկա է/առկա չէ</w:t>
            </w:r>
            <w:r w:rsidRPr="00656959">
              <w:rPr>
                <w:rFonts w:ascii="GHEA Grapalat" w:eastAsia="Arial Unicode" w:hAnsi="GHEA Grapalat" w:cs="Arial Unicode"/>
                <w:sz w:val="21"/>
                <w:szCs w:val="21"/>
                <w:lang w:val="hy"/>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AB7E197" w14:textId="77777777" w:rsidR="00786007" w:rsidRPr="00656959" w:rsidRDefault="00786007" w:rsidP="00024A65">
            <w:pPr>
              <w:rPr>
                <w:rFonts w:ascii="GHEA Grapalat" w:eastAsia="Arial Unicode" w:hAnsi="GHEA Grapalat" w:cs="Cambria"/>
                <w:sz w:val="21"/>
                <w:szCs w:val="21"/>
              </w:rPr>
            </w:pPr>
          </w:p>
        </w:tc>
      </w:tr>
      <w:tr w:rsidR="00BB335D" w:rsidRPr="00656959" w14:paraId="63301322" w14:textId="77777777" w:rsidTr="00024A65">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B6565DF" w14:textId="77777777" w:rsidR="00786007" w:rsidRPr="00656959" w:rsidRDefault="00786007" w:rsidP="00024A65">
            <w:pPr>
              <w:pStyle w:val="NormalWeb"/>
              <w:jc w:val="both"/>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Հարկային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պարտավորությունների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գծով</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պարտք</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lang w:val="hy-AM"/>
              </w:rPr>
              <w:t>առկա է/առկա չէ</w:t>
            </w:r>
            <w:r w:rsidRPr="00656959">
              <w:rPr>
                <w:rFonts w:ascii="GHEA Grapalat" w:eastAsia="Arial Unicode" w:hAnsi="GHEA Grapalat" w:cs="Arial Unicode"/>
                <w:sz w:val="21"/>
                <w:szCs w:val="21"/>
                <w:lang w:val="hy"/>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C01FC12" w14:textId="77777777" w:rsidR="00786007" w:rsidRPr="00656959" w:rsidRDefault="00786007" w:rsidP="00024A65">
            <w:pPr>
              <w:rPr>
                <w:rFonts w:ascii="GHEA Grapalat" w:eastAsia="Arial Unicode" w:hAnsi="GHEA Grapalat" w:cs="Cambria"/>
                <w:sz w:val="21"/>
                <w:szCs w:val="21"/>
              </w:rPr>
            </w:pPr>
          </w:p>
        </w:tc>
      </w:tr>
      <w:tr w:rsidR="00BB335D" w:rsidRPr="00656959" w14:paraId="163E8F4E" w14:textId="77777777" w:rsidTr="00024A65">
        <w:trPr>
          <w:trHeight w:val="44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65ADBF6" w14:textId="77777777" w:rsidR="00786007" w:rsidRPr="00656959" w:rsidRDefault="00786007" w:rsidP="00024A65">
            <w:pPr>
              <w:pStyle w:val="NormalWeb"/>
              <w:jc w:val="both"/>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Գնումների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գործընթացին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մասնակցելու</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իրավունք</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չունեցող</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մասնակիցների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ցուցակ</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lang w:val="hy-AM"/>
              </w:rPr>
              <w:t>ներառված է/ներառված չէ</w:t>
            </w:r>
            <w:r w:rsidRPr="00656959">
              <w:rPr>
                <w:rFonts w:ascii="GHEA Grapalat" w:eastAsia="Arial Unicode" w:hAnsi="GHEA Grapalat" w:cs="Arial Unicode"/>
                <w:sz w:val="21"/>
                <w:szCs w:val="21"/>
                <w:lang w:val="hy"/>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6B559B0" w14:textId="77777777" w:rsidR="00786007" w:rsidRPr="00656959" w:rsidRDefault="00786007" w:rsidP="00024A65">
            <w:pPr>
              <w:rPr>
                <w:rFonts w:ascii="GHEA Grapalat" w:eastAsia="Arial Unicode" w:hAnsi="GHEA Grapalat" w:cs="Cambria"/>
                <w:sz w:val="21"/>
                <w:szCs w:val="21"/>
              </w:rPr>
            </w:pPr>
          </w:p>
        </w:tc>
      </w:tr>
      <w:tr w:rsidR="00BB335D" w:rsidRPr="00656959" w14:paraId="3E0CAEE8" w14:textId="77777777" w:rsidTr="00024A65">
        <w:trPr>
          <w:trHeight w:val="104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0C590E" w14:textId="77777777" w:rsidR="00786007" w:rsidRPr="00656959" w:rsidRDefault="00786007" w:rsidP="00024A65">
            <w:pPr>
              <w:pStyle w:val="NormalWeb"/>
              <w:jc w:val="both"/>
              <w:rPr>
                <w:rFonts w:ascii="GHEA Grapalat" w:eastAsia="Arial Unicode" w:hAnsi="GHEA Grapalat" w:cs="Arial Unicode"/>
                <w:sz w:val="21"/>
                <w:szCs w:val="21"/>
                <w:lang w:val="hy"/>
              </w:rPr>
            </w:pPr>
            <w:r w:rsidRPr="00656959">
              <w:rPr>
                <w:rFonts w:ascii="GHEA Grapalat" w:eastAsia="Arial Unicode" w:hAnsi="GHEA Grapalat" w:cs="Arial Unicode"/>
                <w:sz w:val="21"/>
                <w:szCs w:val="21"/>
              </w:rPr>
              <w:t>Կից</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ներկայացվում</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է</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պետական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տուրքի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վճարման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անդորրագիրը</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կամ</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պետական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վճարումների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էլեկտրոնային</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համակարգի</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կողմից</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գեներացված</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անդորրագիրը</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կամ</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անդորրագրի</w:t>
            </w:r>
            <w:r w:rsidRPr="00656959">
              <w:rPr>
                <w:rFonts w:ascii="GHEA Grapalat" w:eastAsia="Arial Unicode" w:hAnsi="GHEA Grapalat" w:cs="Arial Unicode"/>
                <w:sz w:val="21"/>
                <w:szCs w:val="21"/>
                <w:lang w:val="hy"/>
              </w:rPr>
              <w:t xml:space="preserve"> 20-</w:t>
            </w:r>
            <w:r w:rsidRPr="00656959">
              <w:rPr>
                <w:rFonts w:ascii="GHEA Grapalat" w:eastAsia="Arial Unicode" w:hAnsi="GHEA Grapalat" w:cs="Arial Unicode"/>
                <w:sz w:val="21"/>
                <w:szCs w:val="21"/>
              </w:rPr>
              <w:t>նիշանոց</w:t>
            </w:r>
            <w:r w:rsidRPr="00656959">
              <w:rPr>
                <w:rFonts w:ascii="GHEA Grapalat" w:eastAsia="Arial Unicode" w:hAnsi="GHEA Grapalat" w:cs="Arial Unicode"/>
                <w:sz w:val="21"/>
                <w:szCs w:val="21"/>
                <w:lang w:val="hy"/>
              </w:rPr>
              <w:t xml:space="preserve"> </w:t>
            </w:r>
            <w:r w:rsidRPr="00656959">
              <w:rPr>
                <w:rFonts w:ascii="GHEA Grapalat" w:eastAsia="Arial Unicode" w:hAnsi="GHEA Grapalat" w:cs="Arial Unicode"/>
                <w:sz w:val="21"/>
                <w:szCs w:val="21"/>
              </w:rPr>
              <w:t>ծածկագիրը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C1775A" w14:textId="77777777" w:rsidR="00786007" w:rsidRPr="00656959" w:rsidRDefault="00786007" w:rsidP="00024A65">
            <w:pPr>
              <w:rPr>
                <w:rFonts w:ascii="GHEA Grapalat" w:eastAsia="Arial Unicode" w:hAnsi="GHEA Grapalat" w:cs="Arial Unicode"/>
                <w:sz w:val="52"/>
                <w:szCs w:val="52"/>
              </w:rPr>
            </w:pPr>
            <w:r w:rsidRPr="00656959">
              <w:rPr>
                <w:rStyle w:val="Strong"/>
                <w:rFonts w:ascii="GHEA Grapalat" w:eastAsia="Arial Unicode" w:hAnsi="GHEA Grapalat" w:cs="Arial Unicode"/>
                <w:sz w:val="52"/>
                <w:szCs w:val="52"/>
              </w:rPr>
              <w:t>□□□□□□□□□□□□□□□□□□□□</w:t>
            </w:r>
          </w:p>
        </w:tc>
      </w:tr>
    </w:tbl>
    <w:p w14:paraId="079ED3C0" w14:textId="77777777" w:rsidR="00786007" w:rsidRPr="00656959" w:rsidRDefault="00786007" w:rsidP="00786007">
      <w:pPr>
        <w:pStyle w:val="NormalWeb"/>
        <w:shd w:val="clear" w:color="auto" w:fill="FFFFFF"/>
        <w:spacing w:before="0" w:beforeAutospacing="0" w:after="0" w:afterAutospacing="0"/>
        <w:ind w:firstLine="375"/>
        <w:rPr>
          <w:rFonts w:ascii="GHEA Grapalat" w:eastAsia="Arial Unicode" w:hAnsi="GHEA Grapalat" w:cs="Arial Unicode"/>
          <w:sz w:val="21"/>
          <w:szCs w:val="21"/>
        </w:rPr>
      </w:pPr>
    </w:p>
    <w:p w14:paraId="732E1B94" w14:textId="77777777" w:rsidR="00786007" w:rsidRPr="00656959" w:rsidRDefault="00786007" w:rsidP="00786007">
      <w:pPr>
        <w:pStyle w:val="NormalWeb"/>
        <w:shd w:val="clear" w:color="auto" w:fill="FFFFFF"/>
        <w:spacing w:before="0" w:beforeAutospacing="0" w:after="0" w:afterAutospacing="0"/>
        <w:ind w:firstLine="375"/>
        <w:rPr>
          <w:rFonts w:ascii="GHEA Grapalat" w:eastAsia="Arial Unicode" w:hAnsi="GHEA Grapalat" w:cs="Arial Unicode"/>
          <w:sz w:val="21"/>
          <w:szCs w:val="21"/>
        </w:rPr>
      </w:pPr>
    </w:p>
    <w:p w14:paraId="4AE4EAC3" w14:textId="5405E7B5" w:rsidR="00786007" w:rsidRPr="00656959" w:rsidRDefault="00786007" w:rsidP="00786007">
      <w:pPr>
        <w:pStyle w:val="NormalWeb"/>
        <w:shd w:val="clear" w:color="auto" w:fill="FFFFFF"/>
        <w:spacing w:before="0" w:beforeAutospacing="0" w:after="0" w:afterAutospacing="0"/>
        <w:ind w:firstLine="375"/>
        <w:rPr>
          <w:rFonts w:ascii="GHEA Grapalat" w:eastAsia="Arial Unicode" w:hAnsi="GHEA Grapalat" w:cs="Arial Unicode"/>
        </w:rPr>
      </w:pPr>
      <w:r w:rsidRPr="00656959">
        <w:rPr>
          <w:rFonts w:ascii="GHEA Grapalat" w:eastAsia="Arial Unicode" w:hAnsi="GHEA Grapalat" w:cs="Arial Unicode"/>
        </w:rPr>
        <w:t>Հեռախոսահամար</w:t>
      </w:r>
      <w:r w:rsidR="00F97E33" w:rsidRPr="00656959">
        <w:rPr>
          <w:rFonts w:ascii="GHEA Grapalat" w:eastAsia="Arial Unicode" w:hAnsi="GHEA Grapalat" w:cs="Arial Unicode"/>
        </w:rPr>
        <w:t>,</w:t>
      </w:r>
      <w:r w:rsidRPr="00656959">
        <w:rPr>
          <w:rFonts w:ascii="GHEA Grapalat" w:eastAsia="Arial Unicode" w:hAnsi="GHEA Grapalat" w:cs="Arial Unicode"/>
        </w:rPr>
        <w:t xml:space="preserve"> էլեկտրոնային փոստի հասցե   ______________</w:t>
      </w:r>
    </w:p>
    <w:p w14:paraId="4B0F0731" w14:textId="77777777" w:rsidR="00786007" w:rsidRPr="00656959" w:rsidRDefault="00786007" w:rsidP="00786007">
      <w:pPr>
        <w:pStyle w:val="NormalWeb"/>
        <w:shd w:val="clear" w:color="auto" w:fill="FFFFFF"/>
        <w:spacing w:before="0" w:beforeAutospacing="0" w:after="0" w:afterAutospacing="0"/>
        <w:ind w:firstLine="375"/>
        <w:rPr>
          <w:rFonts w:ascii="GHEA Grapalat" w:eastAsia="Arial Unicode" w:hAnsi="GHEA Grapalat" w:cs="Arial Unicode"/>
        </w:rPr>
      </w:pPr>
      <w:r w:rsidRPr="00656959">
        <w:rPr>
          <w:rFonts w:ascii="Calibri" w:eastAsia="Arial Unicode" w:hAnsi="Calibri" w:cs="Calibri"/>
        </w:rPr>
        <w:t> </w:t>
      </w:r>
    </w:p>
    <w:tbl>
      <w:tblPr>
        <w:tblW w:w="5000" w:type="pct"/>
        <w:tblCellSpacing w:w="10" w:type="dxa"/>
        <w:shd w:val="clear" w:color="auto" w:fill="FFFFFF"/>
        <w:tblCellMar>
          <w:left w:w="0" w:type="dxa"/>
          <w:right w:w="0" w:type="dxa"/>
        </w:tblCellMar>
        <w:tblLook w:val="04A0" w:firstRow="1" w:lastRow="0" w:firstColumn="1" w:lastColumn="0" w:noHBand="0" w:noVBand="1"/>
      </w:tblPr>
      <w:tblGrid>
        <w:gridCol w:w="5520"/>
        <w:gridCol w:w="7442"/>
      </w:tblGrid>
      <w:tr w:rsidR="00BB335D" w:rsidRPr="00656959" w14:paraId="77622E7F" w14:textId="77777777" w:rsidTr="00024A65">
        <w:trPr>
          <w:tblCellSpacing w:w="10" w:type="dxa"/>
        </w:trPr>
        <w:tc>
          <w:tcPr>
            <w:tcW w:w="9525" w:type="dxa"/>
            <w:shd w:val="clear" w:color="auto" w:fill="FFFFFF"/>
            <w:vAlign w:val="center"/>
            <w:hideMark/>
          </w:tcPr>
          <w:p w14:paraId="1A93C02A" w14:textId="77777777" w:rsidR="00786007" w:rsidRPr="00656959" w:rsidRDefault="00786007" w:rsidP="00024A65">
            <w:pPr>
              <w:pStyle w:val="NormalWeb"/>
              <w:spacing w:before="0" w:beforeAutospacing="0" w:after="0" w:afterAutospacing="0"/>
              <w:ind w:firstLine="375"/>
              <w:rPr>
                <w:rFonts w:ascii="GHEA Grapalat" w:eastAsia="Arial Unicode" w:hAnsi="GHEA Grapalat" w:cs="Arial Unicode"/>
              </w:rPr>
            </w:pPr>
            <w:r w:rsidRPr="00656959">
              <w:rPr>
                <w:rFonts w:ascii="GHEA Grapalat" w:eastAsia="Arial Unicode" w:hAnsi="GHEA Grapalat" w:cs="Arial Unicode"/>
              </w:rPr>
              <w:t>Ծանուցում ներկայացրած անձ</w:t>
            </w:r>
          </w:p>
        </w:tc>
        <w:tc>
          <w:tcPr>
            <w:tcW w:w="8985" w:type="dxa"/>
            <w:shd w:val="clear" w:color="auto" w:fill="FFFFFF"/>
            <w:vAlign w:val="center"/>
            <w:hideMark/>
          </w:tcPr>
          <w:p w14:paraId="313FCB2C" w14:textId="77777777" w:rsidR="00786007" w:rsidRPr="00656959" w:rsidRDefault="00786007" w:rsidP="00024A65">
            <w:pPr>
              <w:pStyle w:val="NormalWeb"/>
              <w:rPr>
                <w:rFonts w:ascii="GHEA Grapalat" w:eastAsia="Arial Unicode" w:hAnsi="GHEA Grapalat" w:cs="Arial Unicode"/>
              </w:rPr>
            </w:pPr>
            <w:r w:rsidRPr="00656959">
              <w:rPr>
                <w:rFonts w:ascii="GHEA Grapalat" w:eastAsia="Arial Unicode" w:hAnsi="GHEA Grapalat" w:cs="Arial Unicode"/>
              </w:rPr>
              <w:t>________________________________________________</w:t>
            </w:r>
            <w:r w:rsidRPr="00656959">
              <w:rPr>
                <w:rFonts w:ascii="GHEA Grapalat" w:eastAsia="Arial Unicode" w:hAnsi="GHEA Grapalat" w:cs="Arial Unicode"/>
              </w:rPr>
              <w:br/>
            </w:r>
            <w:r w:rsidRPr="00656959">
              <w:rPr>
                <w:rFonts w:ascii="Calibri" w:eastAsia="Arial Unicode" w:hAnsi="Calibri" w:cs="Calibri"/>
              </w:rPr>
              <w:t> </w:t>
            </w:r>
            <w:r w:rsidRPr="00656959">
              <w:rPr>
                <w:rFonts w:ascii="GHEA Grapalat" w:eastAsia="Arial Unicode" w:hAnsi="GHEA Grapalat" w:cs="Arial Unicode"/>
                <w:sz w:val="15"/>
                <w:szCs w:val="15"/>
              </w:rPr>
              <w:t>(ստորագրությունը, անունը, ազգանունը, պաշտոնը (առկայության դեպքում))</w:t>
            </w:r>
          </w:p>
        </w:tc>
      </w:tr>
      <w:tr w:rsidR="00BB335D" w:rsidRPr="00656959" w14:paraId="1CEB314F" w14:textId="77777777" w:rsidTr="00024A65">
        <w:trPr>
          <w:tblCellSpacing w:w="10" w:type="dxa"/>
        </w:trPr>
        <w:tc>
          <w:tcPr>
            <w:tcW w:w="0" w:type="auto"/>
            <w:shd w:val="clear" w:color="auto" w:fill="FFFFFF"/>
            <w:vAlign w:val="center"/>
            <w:hideMark/>
          </w:tcPr>
          <w:p w14:paraId="0C9EC456" w14:textId="77777777" w:rsidR="00786007" w:rsidRPr="00656959" w:rsidRDefault="00786007" w:rsidP="00024A65">
            <w:pPr>
              <w:rPr>
                <w:rFonts w:ascii="GHEA Grapalat" w:eastAsia="Arial Unicode" w:hAnsi="GHEA Grapalat" w:cs="Arial Unicode"/>
              </w:rPr>
            </w:pPr>
            <w:r w:rsidRPr="00656959">
              <w:rPr>
                <w:rFonts w:ascii="Calibri" w:eastAsia="Arial Unicode" w:hAnsi="Calibri" w:cs="Calibri"/>
              </w:rPr>
              <w:t> </w:t>
            </w:r>
          </w:p>
        </w:tc>
        <w:tc>
          <w:tcPr>
            <w:tcW w:w="0" w:type="auto"/>
            <w:shd w:val="clear" w:color="auto" w:fill="FFFFFF"/>
            <w:vAlign w:val="center"/>
            <w:hideMark/>
          </w:tcPr>
          <w:p w14:paraId="41DED702" w14:textId="77777777" w:rsidR="00786007" w:rsidRPr="00656959" w:rsidRDefault="00786007" w:rsidP="00024A65">
            <w:pPr>
              <w:rPr>
                <w:rFonts w:ascii="GHEA Grapalat" w:eastAsia="Arial Unicode" w:hAnsi="GHEA Grapalat" w:cs="Arial Unicode"/>
              </w:rPr>
            </w:pPr>
            <w:r w:rsidRPr="00656959">
              <w:rPr>
                <w:rFonts w:ascii="Calibri" w:eastAsia="Arial Unicode" w:hAnsi="Calibri" w:cs="Calibri"/>
              </w:rPr>
              <w:t> </w:t>
            </w:r>
          </w:p>
        </w:tc>
      </w:tr>
      <w:tr w:rsidR="00BB335D" w:rsidRPr="00656959" w14:paraId="3CD1CF6F" w14:textId="77777777" w:rsidTr="00024A65">
        <w:trPr>
          <w:tblCellSpacing w:w="10" w:type="dxa"/>
        </w:trPr>
        <w:tc>
          <w:tcPr>
            <w:tcW w:w="0" w:type="auto"/>
            <w:shd w:val="clear" w:color="auto" w:fill="FFFFFF"/>
            <w:vAlign w:val="center"/>
            <w:hideMark/>
          </w:tcPr>
          <w:p w14:paraId="05CF656A" w14:textId="77777777" w:rsidR="00786007" w:rsidRPr="00656959" w:rsidRDefault="00786007" w:rsidP="00024A65">
            <w:pPr>
              <w:rPr>
                <w:rFonts w:ascii="GHEA Grapalat" w:eastAsia="Arial Unicode" w:hAnsi="GHEA Grapalat" w:cs="Arial Unicode"/>
              </w:rPr>
            </w:pPr>
            <w:r w:rsidRPr="00656959">
              <w:rPr>
                <w:rFonts w:ascii="Calibri" w:eastAsia="Arial Unicode" w:hAnsi="Calibri" w:cs="Calibri"/>
              </w:rPr>
              <w:t> </w:t>
            </w:r>
          </w:p>
        </w:tc>
        <w:tc>
          <w:tcPr>
            <w:tcW w:w="0" w:type="auto"/>
            <w:shd w:val="clear" w:color="auto" w:fill="FFFFFF"/>
            <w:vAlign w:val="center"/>
            <w:hideMark/>
          </w:tcPr>
          <w:p w14:paraId="00725274" w14:textId="77777777" w:rsidR="00786007" w:rsidRPr="00656959" w:rsidRDefault="00786007" w:rsidP="00024A65">
            <w:pPr>
              <w:rPr>
                <w:rFonts w:ascii="GHEA Grapalat" w:eastAsia="Arial Unicode" w:hAnsi="GHEA Grapalat" w:cs="Arial Unicode"/>
              </w:rPr>
            </w:pPr>
            <w:r w:rsidRPr="00656959">
              <w:rPr>
                <w:rFonts w:ascii="Calibri" w:eastAsia="Arial Unicode" w:hAnsi="Calibri" w:cs="Calibri"/>
              </w:rPr>
              <w:t> </w:t>
            </w:r>
            <w:r w:rsidRPr="00656959">
              <w:rPr>
                <w:rFonts w:ascii="GHEA Grapalat" w:eastAsia="Arial Unicode" w:hAnsi="GHEA Grapalat" w:cs="Arial Unicode"/>
              </w:rPr>
              <w:t>_____</w:t>
            </w:r>
            <w:r w:rsidRPr="00656959">
              <w:rPr>
                <w:rFonts w:ascii="Calibri" w:eastAsia="Arial Unicode" w:hAnsi="Calibri" w:cs="Calibri"/>
              </w:rPr>
              <w:t> </w:t>
            </w:r>
            <w:r w:rsidRPr="00656959">
              <w:rPr>
                <w:rFonts w:ascii="GHEA Grapalat" w:eastAsia="Arial Unicode" w:hAnsi="GHEA Grapalat" w:cs="Arial Unicode"/>
              </w:rPr>
              <w:t xml:space="preserve"> _______________ 20 </w:t>
            </w:r>
            <w:r w:rsidRPr="00656959">
              <w:rPr>
                <w:rFonts w:ascii="Calibri" w:eastAsia="Arial Unicode" w:hAnsi="Calibri" w:cs="Calibri"/>
              </w:rPr>
              <w:t>  </w:t>
            </w:r>
            <w:r w:rsidRPr="00656959">
              <w:rPr>
                <w:rFonts w:ascii="GHEA Grapalat" w:eastAsia="Arial Unicode" w:hAnsi="GHEA Grapalat" w:cs="Arial Unicode"/>
              </w:rPr>
              <w:t xml:space="preserve"> թվական</w:t>
            </w:r>
          </w:p>
        </w:tc>
      </w:tr>
    </w:tbl>
    <w:p w14:paraId="580F9E01" w14:textId="77777777" w:rsidR="00786007" w:rsidRPr="00656959" w:rsidRDefault="00786007" w:rsidP="00786007">
      <w:pPr>
        <w:rPr>
          <w:rFonts w:ascii="GHEA Grapalat" w:hAnsi="GHEA Grapalat"/>
          <w:b/>
          <w:bCs/>
          <w:lang w:val="hy-AM"/>
        </w:rPr>
      </w:pPr>
    </w:p>
    <w:p w14:paraId="2F6F461B" w14:textId="6A2D7902" w:rsidR="00786007" w:rsidRPr="00656959" w:rsidRDefault="00786007" w:rsidP="00786007">
      <w:pPr>
        <w:rPr>
          <w:rFonts w:ascii="GHEA Grapalat" w:hAnsi="GHEA Grapalat"/>
          <w:b/>
          <w:bCs/>
          <w:lang w:val="hy-AM"/>
        </w:rPr>
      </w:pPr>
      <w:r w:rsidRPr="00656959">
        <w:rPr>
          <w:rFonts w:ascii="GHEA Grapalat" w:hAnsi="GHEA Grapalat"/>
          <w:b/>
          <w:bCs/>
          <w:lang w:val="hy-AM"/>
        </w:rPr>
        <w:br w:type="page"/>
      </w:r>
    </w:p>
    <w:p w14:paraId="0EDD554D" w14:textId="77777777" w:rsidR="00786007" w:rsidRPr="00656959" w:rsidRDefault="00786007">
      <w:pPr>
        <w:rPr>
          <w:rFonts w:ascii="GHEA Grapalat" w:hAnsi="GHEA Grapalat"/>
          <w:b/>
          <w:bCs/>
          <w:lang w:val="hy-AM"/>
        </w:rPr>
      </w:pPr>
    </w:p>
    <w:p w14:paraId="0A54A438" w14:textId="1166CA65" w:rsidR="0011128B" w:rsidRPr="00656959" w:rsidRDefault="0011128B" w:rsidP="00786007">
      <w:pPr>
        <w:jc w:val="right"/>
        <w:rPr>
          <w:rFonts w:ascii="GHEA Grapalat" w:eastAsiaTheme="minorEastAsia" w:hAnsi="GHEA Grapalat"/>
          <w:b/>
          <w:bCs/>
          <w:kern w:val="2"/>
          <w:sz w:val="22"/>
          <w:szCs w:val="22"/>
          <w:lang w:val="hy-AM"/>
          <w14:ligatures w14:val="standardContextual"/>
        </w:rPr>
      </w:pPr>
      <w:r w:rsidRPr="00656959">
        <w:rPr>
          <w:rFonts w:ascii="GHEA Grapalat" w:hAnsi="GHEA Grapalat"/>
          <w:b/>
          <w:bCs/>
          <w:sz w:val="22"/>
          <w:szCs w:val="22"/>
          <w:lang w:val="hy-AM"/>
        </w:rPr>
        <w:t xml:space="preserve">Ձև </w:t>
      </w:r>
      <w:r w:rsidR="00786007" w:rsidRPr="00656959">
        <w:rPr>
          <w:rFonts w:ascii="GHEA Grapalat" w:hAnsi="GHEA Grapalat"/>
          <w:b/>
          <w:bCs/>
          <w:sz w:val="22"/>
          <w:szCs w:val="22"/>
          <w:lang w:val="hy-AM"/>
        </w:rPr>
        <w:t xml:space="preserve">N </w:t>
      </w:r>
      <w:r w:rsidR="00786007" w:rsidRPr="00656959">
        <w:rPr>
          <w:rFonts w:ascii="GHEA Grapalat" w:hAnsi="GHEA Grapalat"/>
          <w:b/>
          <w:bCs/>
          <w:sz w:val="22"/>
          <w:szCs w:val="22"/>
          <w:lang w:val="en-US"/>
        </w:rPr>
        <w:t>3</w:t>
      </w:r>
    </w:p>
    <w:p w14:paraId="27607CAC" w14:textId="77777777" w:rsidR="0011128B" w:rsidRPr="00656959" w:rsidRDefault="0011128B" w:rsidP="0011128B">
      <w:pPr>
        <w:pStyle w:val="ListParagraph"/>
        <w:tabs>
          <w:tab w:val="left" w:pos="709"/>
          <w:tab w:val="left" w:pos="851"/>
        </w:tabs>
        <w:spacing w:line="276" w:lineRule="auto"/>
        <w:ind w:left="1080"/>
        <w:jc w:val="right"/>
        <w:rPr>
          <w:rFonts w:ascii="GHEA Grapalat" w:hAnsi="GHEA Grapalat" w:cs="Times New Roman"/>
          <w:b/>
          <w:bCs/>
          <w:lang w:val="hy-AM"/>
        </w:rPr>
      </w:pPr>
    </w:p>
    <w:p w14:paraId="38419185" w14:textId="77777777" w:rsidR="000F1ACD" w:rsidRPr="00656959" w:rsidRDefault="000F1ACD" w:rsidP="003F54AC">
      <w:pPr>
        <w:pStyle w:val="ListParagraph"/>
        <w:tabs>
          <w:tab w:val="left" w:pos="709"/>
          <w:tab w:val="left" w:pos="851"/>
        </w:tabs>
        <w:spacing w:line="276" w:lineRule="auto"/>
        <w:ind w:left="90"/>
        <w:jc w:val="center"/>
        <w:rPr>
          <w:rFonts w:ascii="GHEA Grapalat" w:hAnsi="GHEA Grapalat" w:cs="Times New Roman"/>
          <w:b/>
          <w:bCs/>
          <w:lang w:val="en-US"/>
        </w:rPr>
      </w:pPr>
      <w:r w:rsidRPr="00656959">
        <w:rPr>
          <w:rFonts w:ascii="GHEA Grapalat" w:hAnsi="GHEA Grapalat" w:cs="Times New Roman"/>
          <w:b/>
          <w:bCs/>
          <w:lang w:val="hy-AM"/>
        </w:rPr>
        <w:t xml:space="preserve">ԷԼԵԿՏՐՈՆԱՅԻՆ ԳՐԱՆՑԱՄԱՏՅԱՆ </w:t>
      </w:r>
    </w:p>
    <w:p w14:paraId="46786D4A" w14:textId="77777777" w:rsidR="000F1ACD" w:rsidRPr="00656959" w:rsidRDefault="000F1ACD" w:rsidP="003F54AC">
      <w:pPr>
        <w:pStyle w:val="ListParagraph"/>
        <w:tabs>
          <w:tab w:val="left" w:pos="709"/>
          <w:tab w:val="left" w:pos="851"/>
        </w:tabs>
        <w:spacing w:line="276" w:lineRule="auto"/>
        <w:ind w:left="90"/>
        <w:jc w:val="center"/>
        <w:rPr>
          <w:rFonts w:ascii="GHEA Grapalat" w:hAnsi="GHEA Grapalat" w:cs="Times New Roman"/>
          <w:b/>
          <w:bCs/>
          <w:lang w:val="en-US"/>
        </w:rPr>
      </w:pPr>
      <w:r w:rsidRPr="00656959">
        <w:rPr>
          <w:rFonts w:ascii="GHEA Grapalat" w:hAnsi="GHEA Grapalat" w:cs="Times New Roman"/>
          <w:b/>
          <w:bCs/>
          <w:lang w:val="hy-AM"/>
        </w:rPr>
        <w:t>ԶԲՈՍԱՇՐՋԱՅԻՆ ԾԱՌԱՅՈՒԹՅՈՒՆՆԵՐ ՄԱՏՈՒՑՈՂ ԱՆՁԱՆՑ ՎԵՐԱԲԵՐՅԱԼ</w:t>
      </w:r>
    </w:p>
    <w:p w14:paraId="75D98329" w14:textId="77777777" w:rsidR="0011128B" w:rsidRPr="00656959" w:rsidRDefault="0011128B">
      <w:pPr>
        <w:pStyle w:val="ListParagraph"/>
        <w:tabs>
          <w:tab w:val="left" w:pos="709"/>
          <w:tab w:val="left" w:pos="851"/>
        </w:tabs>
        <w:spacing w:line="276" w:lineRule="auto"/>
        <w:ind w:left="1080"/>
        <w:jc w:val="center"/>
        <w:rPr>
          <w:rFonts w:ascii="GHEA Grapalat" w:hAnsi="GHEA Grapalat" w:cs="Times New Roman"/>
          <w:b/>
          <w:bCs/>
          <w:lang w:val="hy-AM"/>
        </w:rPr>
      </w:pPr>
    </w:p>
    <w:tbl>
      <w:tblPr>
        <w:tblW w:w="15585"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18"/>
        <w:gridCol w:w="1803"/>
        <w:gridCol w:w="1032"/>
        <w:gridCol w:w="1134"/>
        <w:gridCol w:w="1134"/>
        <w:gridCol w:w="1417"/>
        <w:gridCol w:w="1418"/>
        <w:gridCol w:w="1417"/>
        <w:gridCol w:w="1276"/>
        <w:gridCol w:w="1134"/>
        <w:gridCol w:w="1276"/>
        <w:gridCol w:w="1134"/>
        <w:gridCol w:w="992"/>
      </w:tblGrid>
      <w:tr w:rsidR="008A5C89" w:rsidRPr="00656959" w14:paraId="2AB8F025" w14:textId="77777777" w:rsidTr="008B0F2C">
        <w:trPr>
          <w:trHeight w:val="1148"/>
          <w:tblCellSpacing w:w="0" w:type="dxa"/>
          <w:jc w:val="center"/>
        </w:trPr>
        <w:tc>
          <w:tcPr>
            <w:tcW w:w="41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9EE0F9B" w14:textId="77777777" w:rsidR="008A5C89" w:rsidRPr="00656959" w:rsidRDefault="008A5C89" w:rsidP="0011128B">
            <w:pPr>
              <w:spacing w:before="100" w:beforeAutospacing="1" w:after="100" w:afterAutospacing="1"/>
              <w:jc w:val="center"/>
              <w:rPr>
                <w:rFonts w:ascii="GHEA Grapalat" w:eastAsia="Arial Unicode" w:hAnsi="GHEA Grapalat" w:cs="Arial Unicode"/>
                <w:sz w:val="13"/>
                <w:szCs w:val="13"/>
              </w:rPr>
            </w:pPr>
            <w:r w:rsidRPr="00656959">
              <w:rPr>
                <w:rFonts w:ascii="GHEA Grapalat" w:eastAsia="Arial Unicode" w:hAnsi="GHEA Grapalat" w:cs="Arial Unicode"/>
                <w:b/>
                <w:bCs/>
                <w:sz w:val="13"/>
                <w:szCs w:val="13"/>
              </w:rPr>
              <w:t>Հ/հ</w:t>
            </w:r>
          </w:p>
        </w:tc>
        <w:tc>
          <w:tcPr>
            <w:tcW w:w="180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CD98D10" w14:textId="7CF870BA" w:rsidR="008A5C89" w:rsidRPr="00656959" w:rsidRDefault="008A5C89" w:rsidP="0011128B">
            <w:pPr>
              <w:spacing w:before="100" w:beforeAutospacing="1" w:after="100" w:afterAutospacing="1"/>
              <w:jc w:val="center"/>
              <w:rPr>
                <w:rFonts w:ascii="GHEA Grapalat" w:eastAsia="Arial Unicode" w:hAnsi="GHEA Grapalat" w:cs="Arial Unicode"/>
                <w:sz w:val="13"/>
                <w:szCs w:val="13"/>
              </w:rPr>
            </w:pPr>
            <w:r w:rsidRPr="00656959">
              <w:rPr>
                <w:rFonts w:ascii="GHEA Grapalat" w:eastAsia="Arial Unicode" w:hAnsi="GHEA Grapalat" w:cs="Arial Unicode"/>
                <w:b/>
                <w:bCs/>
                <w:sz w:val="13"/>
                <w:szCs w:val="13"/>
                <w:lang w:val="en-US"/>
              </w:rPr>
              <w:t>Ի</w:t>
            </w:r>
            <w:r w:rsidRPr="00656959">
              <w:rPr>
                <w:rFonts w:ascii="GHEA Grapalat" w:eastAsia="Arial Unicode" w:hAnsi="GHEA Grapalat" w:cs="Arial Unicode"/>
                <w:b/>
                <w:bCs/>
                <w:sz w:val="13"/>
                <w:szCs w:val="13"/>
              </w:rPr>
              <w:t>րավաբանական անձի/անհատ ձեռնարկատիրոջ անվանումը, ՀՎՀՀ-ն կամ ֆիզիկական անձի անունը, ազգանունը, իրավաբանական անձի գտնվելու վայրը կամ ֆիզիկական անձի բնակության կամ հաշվառման վայրը, իրավաբանական անձի պետական գրանցման կամ անհատ ձեռնարկատիրոջ հաշվառման վկայականի համարը կամ ֆիզիկական անձի անձնագրի (նույնականացման քարտի) սերիան և համարը</w:t>
            </w:r>
          </w:p>
        </w:tc>
        <w:tc>
          <w:tcPr>
            <w:tcW w:w="103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105A443" w14:textId="29F7D2F2" w:rsidR="008A5C89" w:rsidRPr="00656959" w:rsidRDefault="008A5C89" w:rsidP="0011128B">
            <w:pPr>
              <w:spacing w:before="100" w:beforeAutospacing="1" w:after="100" w:afterAutospacing="1"/>
              <w:jc w:val="center"/>
              <w:rPr>
                <w:rFonts w:ascii="GHEA Grapalat" w:eastAsia="Arial Unicode" w:hAnsi="GHEA Grapalat" w:cs="Arial Unicode"/>
                <w:sz w:val="13"/>
                <w:szCs w:val="13"/>
              </w:rPr>
            </w:pPr>
            <w:r w:rsidRPr="00656959">
              <w:rPr>
                <w:rFonts w:ascii="GHEA Grapalat" w:eastAsia="Arial Unicode" w:hAnsi="GHEA Grapalat" w:cs="Arial Unicode"/>
                <w:b/>
                <w:bCs/>
                <w:sz w:val="13"/>
                <w:szCs w:val="13"/>
              </w:rPr>
              <w:t xml:space="preserve">գործունեության իրականացման վայրը </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07B6526" w14:textId="0F261E53" w:rsidR="008A5C89" w:rsidRPr="00656959" w:rsidRDefault="008A5C89" w:rsidP="0011128B">
            <w:pPr>
              <w:spacing w:before="100" w:beforeAutospacing="1" w:after="100" w:afterAutospacing="1"/>
              <w:jc w:val="center"/>
              <w:rPr>
                <w:rFonts w:ascii="GHEA Grapalat" w:eastAsia="Arial Unicode" w:hAnsi="GHEA Grapalat" w:cs="Arial Unicode"/>
                <w:b/>
                <w:bCs/>
                <w:sz w:val="13"/>
                <w:szCs w:val="13"/>
              </w:rPr>
            </w:pPr>
            <w:r w:rsidRPr="00656959">
              <w:rPr>
                <w:rFonts w:ascii="GHEA Grapalat" w:eastAsia="Arial Unicode" w:hAnsi="GHEA Grapalat" w:cs="Arial Unicode"/>
                <w:b/>
                <w:bCs/>
                <w:sz w:val="13"/>
                <w:szCs w:val="13"/>
              </w:rPr>
              <w:t xml:space="preserve">առաջարկվող ծառայությունների տեսակը՝ համաձայն «Զբոսաշրջության մասին» օրենքի 10-րդ հոդվածի 1-ին մասի 1-5-րդ կետերի </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09B18231" w14:textId="44660F06" w:rsidR="008A5C89" w:rsidRPr="00656959" w:rsidRDefault="008A5C89" w:rsidP="0011128B">
            <w:pPr>
              <w:spacing w:before="100" w:beforeAutospacing="1" w:after="100" w:afterAutospacing="1"/>
              <w:jc w:val="center"/>
              <w:rPr>
                <w:rFonts w:ascii="GHEA Grapalat" w:eastAsia="Arial Unicode" w:hAnsi="GHEA Grapalat" w:cs="Arial Unicode"/>
                <w:b/>
                <w:bCs/>
                <w:sz w:val="13"/>
                <w:szCs w:val="13"/>
              </w:rPr>
            </w:pPr>
            <w:r w:rsidRPr="00656959">
              <w:rPr>
                <w:rFonts w:ascii="GHEA Grapalat" w:eastAsia="Arial Unicode" w:hAnsi="GHEA Grapalat" w:cs="Arial Unicode"/>
                <w:b/>
                <w:bCs/>
                <w:sz w:val="13"/>
                <w:szCs w:val="13"/>
              </w:rPr>
              <w:t>տնտեսական գործունեության տեսակների դասակարգիչը</w:t>
            </w:r>
          </w:p>
        </w:tc>
        <w:tc>
          <w:tcPr>
            <w:tcW w:w="141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8E42F3B" w14:textId="71D168E1" w:rsidR="008A5C89" w:rsidRPr="00656959" w:rsidRDefault="008A5C89" w:rsidP="00CD0F26">
            <w:pPr>
              <w:spacing w:before="100" w:beforeAutospacing="1" w:after="100" w:afterAutospacing="1"/>
              <w:jc w:val="center"/>
              <w:rPr>
                <w:rFonts w:ascii="GHEA Grapalat" w:eastAsia="Arial Unicode" w:hAnsi="GHEA Grapalat" w:cs="Arial Unicode"/>
                <w:sz w:val="13"/>
                <w:szCs w:val="13"/>
              </w:rPr>
            </w:pPr>
            <w:r w:rsidRPr="00656959">
              <w:rPr>
                <w:rFonts w:ascii="GHEA Grapalat" w:eastAsia="Arial Unicode" w:hAnsi="GHEA Grapalat" w:cs="Arial Unicode"/>
                <w:b/>
                <w:bCs/>
                <w:sz w:val="13"/>
                <w:szCs w:val="13"/>
              </w:rPr>
              <w:t>Գրանցամատյանում ներառված տեղեկատվության՝ Զբոսաշրջային ծառայություն մատուցող անձի կողմից ներկայացման օրը, ամիսը, տարեթիվը (Զբոսաշրջային ծառայություն մատուցող անձի կողմից իրականացվող գործունեությամբ զբաղվելու իրավունքի կասեց</w:t>
            </w:r>
            <w:r w:rsidRPr="00656959">
              <w:rPr>
                <w:rFonts w:ascii="GHEA Grapalat" w:eastAsia="Arial Unicode" w:hAnsi="GHEA Grapalat" w:cs="Arial Unicode"/>
                <w:b/>
                <w:bCs/>
                <w:sz w:val="13"/>
                <w:szCs w:val="13"/>
                <w:lang w:val="hy-AM"/>
              </w:rPr>
              <w:t>ված</w:t>
            </w:r>
            <w:r w:rsidRPr="00656959">
              <w:rPr>
                <w:rFonts w:ascii="GHEA Grapalat" w:eastAsia="Arial Unicode" w:hAnsi="GHEA Grapalat" w:cs="Arial Unicode"/>
                <w:b/>
                <w:bCs/>
                <w:sz w:val="13"/>
                <w:szCs w:val="13"/>
              </w:rPr>
              <w:t xml:space="preserve"> կամ դադարեցված </w:t>
            </w:r>
            <w:r w:rsidRPr="00656959">
              <w:rPr>
                <w:rFonts w:ascii="GHEA Grapalat" w:eastAsia="Arial Unicode" w:hAnsi="GHEA Grapalat" w:cs="Arial Unicode"/>
                <w:b/>
                <w:bCs/>
                <w:sz w:val="13"/>
                <w:szCs w:val="13"/>
                <w:lang w:val="en-US"/>
              </w:rPr>
              <w:t>լինելը</w:t>
            </w:r>
            <w:r w:rsidRPr="00656959">
              <w:rPr>
                <w:rFonts w:ascii="GHEA Grapalat" w:eastAsia="Arial Unicode" w:hAnsi="GHEA Grapalat" w:cs="Arial Unicode"/>
                <w:b/>
                <w:bCs/>
                <w:sz w:val="13"/>
                <w:szCs w:val="13"/>
              </w:rPr>
              <w:t xml:space="preserve">, </w:t>
            </w:r>
            <w:r w:rsidRPr="00656959">
              <w:rPr>
                <w:rFonts w:ascii="GHEA Grapalat" w:eastAsia="Arial Unicode" w:hAnsi="GHEA Grapalat" w:cs="Arial Unicode"/>
                <w:b/>
                <w:bCs/>
                <w:sz w:val="13"/>
                <w:szCs w:val="13"/>
                <w:lang w:val="hy-AM"/>
              </w:rPr>
              <w:t>եթե այո՝ կասեցման/դադարեցման օրը, ամիսը, տարեթիվը</w:t>
            </w:r>
            <w:r w:rsidRPr="00656959">
              <w:rPr>
                <w:rFonts w:ascii="GHEA Grapalat" w:eastAsia="Arial Unicode" w:hAnsi="GHEA Grapalat" w:cs="Arial Unicode"/>
                <w:b/>
                <w:bCs/>
                <w:sz w:val="13"/>
                <w:szCs w:val="13"/>
              </w:rPr>
              <w:t xml:space="preserve">) </w:t>
            </w:r>
          </w:p>
        </w:tc>
        <w:tc>
          <w:tcPr>
            <w:tcW w:w="141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4F4CEC4" w14:textId="496F8B5C" w:rsidR="008A5C89" w:rsidRPr="00656959" w:rsidRDefault="008A5C89" w:rsidP="0011128B">
            <w:pPr>
              <w:spacing w:before="100" w:beforeAutospacing="1" w:after="100" w:afterAutospacing="1"/>
              <w:jc w:val="center"/>
              <w:rPr>
                <w:rFonts w:ascii="GHEA Grapalat" w:eastAsia="Arial Unicode" w:hAnsi="GHEA Grapalat" w:cs="Arial Unicode"/>
                <w:sz w:val="13"/>
                <w:szCs w:val="13"/>
              </w:rPr>
            </w:pPr>
            <w:r w:rsidRPr="00656959">
              <w:rPr>
                <w:rFonts w:ascii="Calibri" w:eastAsia="Arial Unicode" w:hAnsi="Calibri" w:cs="Calibri"/>
                <w:b/>
                <w:bCs/>
                <w:sz w:val="13"/>
                <w:szCs w:val="13"/>
              </w:rPr>
              <w:t> </w:t>
            </w:r>
            <w:r w:rsidRPr="00656959">
              <w:rPr>
                <w:rFonts w:ascii="GHEA Grapalat" w:eastAsia="Arial Unicode" w:hAnsi="GHEA Grapalat" w:cs="Arial Unicode"/>
                <w:b/>
                <w:bCs/>
                <w:sz w:val="13"/>
                <w:szCs w:val="13"/>
              </w:rPr>
              <w:t>Գործունեության իրականացման ծանուցման մասին» օրենքով սահմանված կարգով իրականացված ծանուցման հիման վրա վերջինիս հաշվառման օրը, ամիսը, տարեթիվը</w:t>
            </w:r>
          </w:p>
        </w:tc>
        <w:tc>
          <w:tcPr>
            <w:tcW w:w="141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ACF100" w14:textId="19EC615C" w:rsidR="008A5C89" w:rsidRPr="00656959" w:rsidRDefault="008A5C89" w:rsidP="0011128B">
            <w:pPr>
              <w:spacing w:before="100" w:beforeAutospacing="1" w:after="100" w:afterAutospacing="1"/>
              <w:jc w:val="center"/>
              <w:rPr>
                <w:rFonts w:ascii="GHEA Grapalat" w:eastAsia="Arial Unicode" w:hAnsi="GHEA Grapalat" w:cs="Arial Unicode"/>
                <w:sz w:val="13"/>
                <w:szCs w:val="13"/>
              </w:rPr>
            </w:pPr>
            <w:r w:rsidRPr="00656959">
              <w:rPr>
                <w:rFonts w:ascii="GHEA Grapalat" w:eastAsia="Arial Unicode" w:hAnsi="GHEA Grapalat" w:cs="Arial Unicode"/>
                <w:b/>
                <w:bCs/>
                <w:sz w:val="13"/>
                <w:szCs w:val="13"/>
              </w:rPr>
              <w:t>Զբոսաշրջային ծառայություն մատուցող անձի կոնտակտային տվյալները (բջջային հեռախոսահամար, էլեկտրոնային փոստի հացե)</w:t>
            </w:r>
          </w:p>
        </w:tc>
        <w:tc>
          <w:tcPr>
            <w:tcW w:w="127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BA63E88" w14:textId="1F34E0B0" w:rsidR="008A5C89" w:rsidRPr="00656959" w:rsidRDefault="008A5C89" w:rsidP="0011128B">
            <w:pPr>
              <w:spacing w:before="100" w:beforeAutospacing="1" w:after="100" w:afterAutospacing="1"/>
              <w:jc w:val="center"/>
              <w:rPr>
                <w:rFonts w:ascii="GHEA Grapalat" w:eastAsia="Arial Unicode" w:hAnsi="GHEA Grapalat" w:cs="Arial Unicode"/>
                <w:b/>
                <w:bCs/>
                <w:sz w:val="13"/>
                <w:szCs w:val="13"/>
              </w:rPr>
            </w:pPr>
            <w:r w:rsidRPr="00656959">
              <w:rPr>
                <w:rFonts w:ascii="GHEA Grapalat" w:eastAsia="Arial Unicode" w:hAnsi="GHEA Grapalat" w:cs="Arial Unicode"/>
                <w:b/>
                <w:bCs/>
                <w:sz w:val="13"/>
                <w:szCs w:val="13"/>
              </w:rPr>
              <w:t>Զբոսաշրջային ծառայություն մատուցող անձի համացանցային պաշտոնական էջը</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3B99D5B" w14:textId="148D2FBD" w:rsidR="008A5C89" w:rsidRPr="00656959" w:rsidRDefault="008A5C89" w:rsidP="0011128B">
            <w:pPr>
              <w:spacing w:before="100" w:beforeAutospacing="1" w:after="100" w:afterAutospacing="1"/>
              <w:jc w:val="center"/>
              <w:rPr>
                <w:rFonts w:ascii="GHEA Grapalat" w:eastAsia="Arial Unicode" w:hAnsi="GHEA Grapalat" w:cs="Arial Unicode"/>
                <w:sz w:val="13"/>
                <w:szCs w:val="13"/>
              </w:rPr>
            </w:pPr>
            <w:r w:rsidRPr="00656959">
              <w:rPr>
                <w:rFonts w:ascii="GHEA Grapalat" w:eastAsia="Arial Unicode" w:hAnsi="GHEA Grapalat" w:cs="Arial Unicode"/>
                <w:b/>
                <w:bCs/>
                <w:sz w:val="13"/>
                <w:szCs w:val="13"/>
              </w:rPr>
              <w:t>Զբոսաշրջային ծառայություն մատուցող անձի կողմից ներկայացված երաշխիքը (</w:t>
            </w:r>
            <w:r w:rsidRPr="00656959">
              <w:rPr>
                <w:rFonts w:ascii="GHEA Grapalat" w:eastAsia="Arial Unicode" w:hAnsi="GHEA Grapalat" w:cs="Arial Unicode"/>
                <w:b/>
                <w:bCs/>
                <w:sz w:val="13"/>
                <w:szCs w:val="13"/>
                <w:lang w:val="hy-AM"/>
              </w:rPr>
              <w:t>տեսակը, չափը, գործողության ժամկետը</w:t>
            </w:r>
            <w:r w:rsidRPr="00656959">
              <w:rPr>
                <w:rFonts w:ascii="GHEA Grapalat" w:eastAsia="Arial Unicode" w:hAnsi="GHEA Grapalat" w:cs="Arial Unicode"/>
                <w:b/>
                <w:bCs/>
                <w:sz w:val="13"/>
                <w:szCs w:val="13"/>
              </w:rPr>
              <w:t>)</w:t>
            </w:r>
          </w:p>
        </w:tc>
        <w:tc>
          <w:tcPr>
            <w:tcW w:w="127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2D67D82" w14:textId="4F3CFFB6" w:rsidR="008A5C89" w:rsidRPr="00656959" w:rsidRDefault="008A5C89" w:rsidP="0011128B">
            <w:pPr>
              <w:spacing w:before="100" w:beforeAutospacing="1" w:after="100" w:afterAutospacing="1"/>
              <w:jc w:val="center"/>
              <w:rPr>
                <w:rFonts w:ascii="GHEA Grapalat" w:eastAsia="Arial Unicode" w:hAnsi="GHEA Grapalat" w:cs="Arial Unicode"/>
                <w:sz w:val="13"/>
                <w:szCs w:val="13"/>
              </w:rPr>
            </w:pPr>
            <w:r w:rsidRPr="00656959">
              <w:rPr>
                <w:rFonts w:ascii="GHEA Grapalat" w:eastAsia="Arial Unicode" w:hAnsi="GHEA Grapalat" w:cs="Arial Unicode"/>
                <w:b/>
                <w:bCs/>
                <w:sz w:val="13"/>
                <w:szCs w:val="13"/>
              </w:rPr>
              <w:t>Զբոսաշրջային ծառայություն մատուցող անձին տրված որակավորման, իսկ օրենքով սահմանված դեպքերում՝ լիցենզիայի տվյալները</w:t>
            </w:r>
          </w:p>
        </w:tc>
        <w:tc>
          <w:tcPr>
            <w:tcW w:w="212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0287263" w14:textId="6EFE91BB" w:rsidR="008A5C89" w:rsidRPr="00656959" w:rsidRDefault="008A5C89" w:rsidP="0011128B">
            <w:pPr>
              <w:spacing w:before="100" w:beforeAutospacing="1" w:after="100" w:afterAutospacing="1"/>
              <w:jc w:val="center"/>
              <w:rPr>
                <w:rFonts w:ascii="GHEA Grapalat" w:eastAsia="Arial Unicode" w:hAnsi="GHEA Grapalat" w:cs="Arial Unicode"/>
                <w:sz w:val="13"/>
                <w:szCs w:val="13"/>
              </w:rPr>
            </w:pPr>
            <w:r w:rsidRPr="00656959">
              <w:rPr>
                <w:rFonts w:ascii="GHEA Grapalat" w:eastAsia="Arial Unicode" w:hAnsi="GHEA Grapalat" w:cs="Arial Unicode"/>
                <w:b/>
                <w:bCs/>
                <w:sz w:val="13"/>
                <w:szCs w:val="13"/>
              </w:rPr>
              <w:t>Զբոսաշրջային ծառայություն մատուցող անձի կողմից առաջարկվող ծառայությունների արժեքի կամ դրա հաշվարկման մեխանիզմներ</w:t>
            </w:r>
          </w:p>
        </w:tc>
      </w:tr>
      <w:tr w:rsidR="008A5C89" w:rsidRPr="008A5C89" w14:paraId="65819BF0" w14:textId="77777777" w:rsidTr="008B0F2C">
        <w:trPr>
          <w:trHeight w:val="158"/>
          <w:tblCellSpacing w:w="0" w:type="dxa"/>
          <w:jc w:val="center"/>
        </w:trPr>
        <w:tc>
          <w:tcPr>
            <w:tcW w:w="4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E18D6B" w14:textId="77777777" w:rsidR="008A5C89" w:rsidRPr="00656959" w:rsidRDefault="008A5C89" w:rsidP="0011128B">
            <w:pPr>
              <w:rPr>
                <w:rFonts w:ascii="GHEA Grapalat" w:eastAsia="Arial Unicode" w:hAnsi="GHEA Grapalat" w:cs="Arial Unicode"/>
                <w:sz w:val="13"/>
                <w:szCs w:val="13"/>
              </w:rPr>
            </w:pPr>
          </w:p>
        </w:tc>
        <w:tc>
          <w:tcPr>
            <w:tcW w:w="180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FAF8CB" w14:textId="77777777" w:rsidR="008A5C89" w:rsidRPr="00656959" w:rsidRDefault="008A5C89" w:rsidP="0011128B">
            <w:pPr>
              <w:rPr>
                <w:rFonts w:ascii="GHEA Grapalat" w:eastAsia="Arial Unicode" w:hAnsi="GHEA Grapalat" w:cs="Arial Unicode"/>
                <w:sz w:val="13"/>
                <w:szCs w:val="13"/>
              </w:rPr>
            </w:pPr>
          </w:p>
        </w:tc>
        <w:tc>
          <w:tcPr>
            <w:tcW w:w="10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27630F" w14:textId="77777777" w:rsidR="008A5C89" w:rsidRPr="00656959" w:rsidRDefault="008A5C89" w:rsidP="0011128B">
            <w:pPr>
              <w:rPr>
                <w:rFonts w:ascii="GHEA Grapalat" w:eastAsia="Arial Unicode" w:hAnsi="GHEA Grapalat" w:cs="Arial Unicode"/>
                <w:sz w:val="13"/>
                <w:szCs w:val="13"/>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0FEBB9" w14:textId="77777777" w:rsidR="008A5C89" w:rsidRPr="00656959" w:rsidRDefault="008A5C89" w:rsidP="0011128B">
            <w:pPr>
              <w:rPr>
                <w:rFonts w:ascii="GHEA Grapalat" w:eastAsia="Arial Unicode" w:hAnsi="GHEA Grapalat" w:cs="Arial Unicode"/>
                <w:sz w:val="13"/>
                <w:szCs w:val="13"/>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B0A364A" w14:textId="77777777" w:rsidR="008A5C89" w:rsidRPr="00656959" w:rsidRDefault="008A5C89" w:rsidP="0011128B">
            <w:pPr>
              <w:rPr>
                <w:rFonts w:ascii="GHEA Grapalat" w:eastAsia="Arial Unicode" w:hAnsi="GHEA Grapalat" w:cs="Arial Unicode"/>
                <w:sz w:val="13"/>
                <w:szCs w:val="13"/>
              </w:rPr>
            </w:pPr>
          </w:p>
        </w:tc>
        <w:tc>
          <w:tcPr>
            <w:tcW w:w="141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D2F7AA" w14:textId="5B7B0F63" w:rsidR="008A5C89" w:rsidRPr="00656959" w:rsidRDefault="008A5C89" w:rsidP="0011128B">
            <w:pPr>
              <w:rPr>
                <w:rFonts w:ascii="GHEA Grapalat" w:eastAsia="Arial Unicode" w:hAnsi="GHEA Grapalat" w:cs="Arial Unicode"/>
                <w:sz w:val="13"/>
                <w:szCs w:val="13"/>
              </w:rPr>
            </w:pPr>
          </w:p>
        </w:tc>
        <w:tc>
          <w:tcPr>
            <w:tcW w:w="14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741E54" w14:textId="77777777" w:rsidR="008A5C89" w:rsidRPr="00656959" w:rsidRDefault="008A5C89" w:rsidP="0011128B">
            <w:pPr>
              <w:rPr>
                <w:rFonts w:ascii="GHEA Grapalat" w:eastAsia="Arial Unicode" w:hAnsi="GHEA Grapalat" w:cs="Arial Unicode"/>
                <w:sz w:val="13"/>
                <w:szCs w:val="13"/>
              </w:rPr>
            </w:pPr>
          </w:p>
        </w:tc>
        <w:tc>
          <w:tcPr>
            <w:tcW w:w="141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BC7A2C" w14:textId="77777777" w:rsidR="008A5C89" w:rsidRPr="00656959" w:rsidRDefault="008A5C89" w:rsidP="0011128B">
            <w:pPr>
              <w:rPr>
                <w:rFonts w:ascii="GHEA Grapalat" w:eastAsia="Arial Unicode" w:hAnsi="GHEA Grapalat" w:cs="Arial Unicode"/>
                <w:sz w:val="13"/>
                <w:szCs w:val="13"/>
              </w:rPr>
            </w:pPr>
          </w:p>
        </w:tc>
        <w:tc>
          <w:tcPr>
            <w:tcW w:w="127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A7B4FD" w14:textId="77777777" w:rsidR="008A5C89" w:rsidRPr="00656959" w:rsidRDefault="008A5C89" w:rsidP="0011128B">
            <w:pPr>
              <w:rPr>
                <w:rFonts w:ascii="GHEA Grapalat" w:eastAsia="Arial Unicode" w:hAnsi="GHEA Grapalat" w:cs="Arial Unicode"/>
                <w:sz w:val="13"/>
                <w:szCs w:val="13"/>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D720EF" w14:textId="77777777" w:rsidR="008A5C89" w:rsidRPr="00656959" w:rsidRDefault="008A5C89" w:rsidP="0011128B">
            <w:pPr>
              <w:rPr>
                <w:rFonts w:ascii="GHEA Grapalat" w:eastAsia="Arial Unicode" w:hAnsi="GHEA Grapalat" w:cs="Arial Unicode"/>
                <w:sz w:val="13"/>
                <w:szCs w:val="13"/>
              </w:rPr>
            </w:pPr>
          </w:p>
        </w:tc>
        <w:tc>
          <w:tcPr>
            <w:tcW w:w="127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172E31" w14:textId="77777777" w:rsidR="008A5C89" w:rsidRPr="00656959" w:rsidRDefault="008A5C89" w:rsidP="0011128B">
            <w:pPr>
              <w:rPr>
                <w:rFonts w:ascii="GHEA Grapalat" w:eastAsia="Arial Unicode" w:hAnsi="GHEA Grapalat" w:cs="Arial Unicode"/>
                <w:sz w:val="13"/>
                <w:szCs w:val="13"/>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CD73DE" w14:textId="74258B7E" w:rsidR="008A5C89" w:rsidRPr="00656959" w:rsidRDefault="008A5C89" w:rsidP="0011128B">
            <w:pPr>
              <w:spacing w:before="100" w:beforeAutospacing="1" w:after="100" w:afterAutospacing="1"/>
              <w:jc w:val="center"/>
              <w:rPr>
                <w:rFonts w:ascii="GHEA Grapalat" w:eastAsia="Arial Unicode" w:hAnsi="GHEA Grapalat" w:cs="Arial Unicode"/>
                <w:sz w:val="13"/>
                <w:szCs w:val="13"/>
              </w:rPr>
            </w:pPr>
            <w:r w:rsidRPr="00656959">
              <w:rPr>
                <w:rFonts w:ascii="GHEA Grapalat" w:eastAsia="Arial Unicode" w:hAnsi="GHEA Grapalat" w:cs="Arial Unicode"/>
                <w:b/>
                <w:bCs/>
                <w:sz w:val="13"/>
                <w:szCs w:val="13"/>
              </w:rPr>
              <w:t>ծառայության բաղադրիչ</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E2F944" w14:textId="4CFAD8FA" w:rsidR="008A5C89" w:rsidRPr="008A5C89" w:rsidRDefault="008A5C89" w:rsidP="0011128B">
            <w:pPr>
              <w:spacing w:before="100" w:beforeAutospacing="1" w:after="100" w:afterAutospacing="1"/>
              <w:jc w:val="center"/>
              <w:rPr>
                <w:rFonts w:ascii="GHEA Grapalat" w:eastAsia="Arial Unicode" w:hAnsi="GHEA Grapalat" w:cs="Arial Unicode"/>
                <w:sz w:val="13"/>
                <w:szCs w:val="13"/>
              </w:rPr>
            </w:pPr>
            <w:r w:rsidRPr="00656959">
              <w:rPr>
                <w:rFonts w:ascii="GHEA Grapalat" w:eastAsia="Arial Unicode" w:hAnsi="GHEA Grapalat" w:cs="Arial Unicode"/>
                <w:b/>
                <w:bCs/>
                <w:sz w:val="13"/>
                <w:szCs w:val="13"/>
              </w:rPr>
              <w:t>Բաղադրիչի արժեք</w:t>
            </w:r>
          </w:p>
        </w:tc>
      </w:tr>
    </w:tbl>
    <w:p w14:paraId="49126F51" w14:textId="77777777" w:rsidR="0011128B" w:rsidRPr="00BB335D" w:rsidRDefault="0011128B">
      <w:pPr>
        <w:pStyle w:val="ListParagraph"/>
        <w:tabs>
          <w:tab w:val="left" w:pos="709"/>
          <w:tab w:val="left" w:pos="851"/>
        </w:tabs>
        <w:spacing w:line="276" w:lineRule="auto"/>
        <w:ind w:left="1080"/>
        <w:jc w:val="center"/>
        <w:rPr>
          <w:rFonts w:ascii="GHEA Grapalat" w:hAnsi="GHEA Grapalat" w:cs="Times New Roman"/>
          <w:b/>
          <w:bCs/>
          <w:lang w:val="hy-AM"/>
        </w:rPr>
      </w:pPr>
    </w:p>
    <w:sectPr w:rsidR="0011128B" w:rsidRPr="00BB335D" w:rsidSect="00995136">
      <w:pgSz w:w="15842" w:h="12219"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8EBD9" w14:textId="77777777" w:rsidR="007E6B54" w:rsidRDefault="007E6B54" w:rsidP="008C4BA1">
      <w:r>
        <w:separator/>
      </w:r>
    </w:p>
  </w:endnote>
  <w:endnote w:type="continuationSeparator" w:id="0">
    <w:p w14:paraId="0CBFD870" w14:textId="77777777" w:rsidR="007E6B54" w:rsidRDefault="007E6B54" w:rsidP="008C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altName w:val="Yu Gothic"/>
    <w:charset w:val="CC"/>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FA291" w14:textId="77777777" w:rsidR="007E6B54" w:rsidRDefault="007E6B54" w:rsidP="008C4BA1">
      <w:r>
        <w:separator/>
      </w:r>
    </w:p>
  </w:footnote>
  <w:footnote w:type="continuationSeparator" w:id="0">
    <w:p w14:paraId="648F9F24" w14:textId="77777777" w:rsidR="007E6B54" w:rsidRDefault="007E6B54" w:rsidP="008C4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74CBE"/>
    <w:multiLevelType w:val="hybridMultilevel"/>
    <w:tmpl w:val="EEE2D4F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8C019D"/>
    <w:multiLevelType w:val="hybridMultilevel"/>
    <w:tmpl w:val="3FA401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A17BD"/>
    <w:multiLevelType w:val="multilevel"/>
    <w:tmpl w:val="DF08F6AE"/>
    <w:lvl w:ilvl="0">
      <w:start w:val="1"/>
      <w:numFmt w:val="decimal"/>
      <w:lvlText w:val="%1."/>
      <w:lvlJc w:val="left"/>
      <w:pPr>
        <w:ind w:left="720" w:hanging="360"/>
      </w:pPr>
      <w:rPr>
        <w:rFonts w:hint="default"/>
      </w:rPr>
    </w:lvl>
    <w:lvl w:ilvl="1">
      <w:start w:val="1"/>
      <w:numFmt w:val="decimal"/>
      <w:isLgl/>
      <w:lvlText w:val="%2)"/>
      <w:lvlJc w:val="left"/>
      <w:pPr>
        <w:ind w:left="1800" w:hanging="720"/>
      </w:pPr>
      <w:rPr>
        <w:rFonts w:ascii="GHEA Grapalat" w:eastAsia="Times New Roman" w:hAnsi="GHEA Grapalat" w:cs="Times New Roman"/>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 w15:restartNumberingAfterBreak="0">
    <w:nsid w:val="114E0FE3"/>
    <w:multiLevelType w:val="multilevel"/>
    <w:tmpl w:val="DF9AA6DA"/>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 w15:restartNumberingAfterBreak="0">
    <w:nsid w:val="12CA02E1"/>
    <w:multiLevelType w:val="hybridMultilevel"/>
    <w:tmpl w:val="5C8E1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64071"/>
    <w:multiLevelType w:val="hybridMultilevel"/>
    <w:tmpl w:val="EA58E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03322"/>
    <w:multiLevelType w:val="hybridMultilevel"/>
    <w:tmpl w:val="62803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E03894"/>
    <w:multiLevelType w:val="multilevel"/>
    <w:tmpl w:val="43F09C1A"/>
    <w:lvl w:ilvl="0">
      <w:start w:val="1"/>
      <w:numFmt w:val="upperRoman"/>
      <w:lvlText w:val="%1."/>
      <w:lvlJc w:val="left"/>
      <w:pPr>
        <w:ind w:left="1080" w:hanging="72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DA254C8"/>
    <w:multiLevelType w:val="multilevel"/>
    <w:tmpl w:val="8818A22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E9B6F7D"/>
    <w:multiLevelType w:val="hybridMultilevel"/>
    <w:tmpl w:val="EF08C420"/>
    <w:lvl w:ilvl="0" w:tplc="4D004E86">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15:restartNumberingAfterBreak="0">
    <w:nsid w:val="41DA0F6F"/>
    <w:multiLevelType w:val="hybridMultilevel"/>
    <w:tmpl w:val="5596D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F12EC"/>
    <w:multiLevelType w:val="multilevel"/>
    <w:tmpl w:val="B6B85BD4"/>
    <w:lvl w:ilvl="0">
      <w:start w:val="1"/>
      <w:numFmt w:val="decimal"/>
      <w:pStyle w:val="a"/>
      <w:lvlText w:val="%1."/>
      <w:lvlJc w:val="left"/>
      <w:pPr>
        <w:ind w:left="360" w:hanging="360"/>
      </w:pPr>
      <w:rPr>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D05D81"/>
    <w:multiLevelType w:val="hybridMultilevel"/>
    <w:tmpl w:val="9B441138"/>
    <w:lvl w:ilvl="0" w:tplc="D9563BBE">
      <w:start w:val="1"/>
      <w:numFmt w:val="decimal"/>
      <w:lvlText w:val="%1."/>
      <w:lvlJc w:val="left"/>
      <w:pPr>
        <w:ind w:left="975" w:hanging="600"/>
      </w:pPr>
      <w:rPr>
        <w:rFonts w:hint="default"/>
        <w:sz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15:restartNumberingAfterBreak="0">
    <w:nsid w:val="536E7A2D"/>
    <w:multiLevelType w:val="hybridMultilevel"/>
    <w:tmpl w:val="178C996A"/>
    <w:lvl w:ilvl="0" w:tplc="226CF4BC">
      <w:start w:val="1"/>
      <w:numFmt w:val="decimal"/>
      <w:lvlText w:val="%1)"/>
      <w:lvlJc w:val="left"/>
      <w:pPr>
        <w:ind w:left="735" w:hanging="360"/>
      </w:pPr>
      <w:rPr>
        <w:rFonts w:hint="default"/>
        <w:strike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5A78737A"/>
    <w:multiLevelType w:val="hybridMultilevel"/>
    <w:tmpl w:val="25081FE0"/>
    <w:lvl w:ilvl="0" w:tplc="6CE2BBF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E1B0C31"/>
    <w:multiLevelType w:val="hybridMultilevel"/>
    <w:tmpl w:val="EEE2D4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545F35"/>
    <w:multiLevelType w:val="hybridMultilevel"/>
    <w:tmpl w:val="63AAF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A337C"/>
    <w:multiLevelType w:val="multilevel"/>
    <w:tmpl w:val="DDB4C7CA"/>
    <w:lvl w:ilvl="0">
      <w:start w:val="1"/>
      <w:numFmt w:val="decimal"/>
      <w:lvlText w:val="%1."/>
      <w:lvlJc w:val="left"/>
      <w:pPr>
        <w:ind w:left="720" w:hanging="360"/>
      </w:pPr>
      <w:rPr>
        <w:rFonts w:hint="default"/>
        <w:strike w:val="0"/>
        <w:color w:val="auto"/>
      </w:rPr>
    </w:lvl>
    <w:lvl w:ilvl="1">
      <w:start w:val="1"/>
      <w:numFmt w:val="decimal"/>
      <w:isLgl/>
      <w:lvlText w:val="%2)"/>
      <w:lvlJc w:val="left"/>
      <w:pPr>
        <w:ind w:left="1800" w:hanging="720"/>
      </w:pPr>
      <w:rPr>
        <w:rFonts w:ascii="GHEA Grapalat" w:eastAsia="Times New Roman" w:hAnsi="GHEA Grapalat" w:cs="Times New Roman"/>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num w:numId="1" w16cid:durableId="1365640018">
    <w:abstractNumId w:val="11"/>
  </w:num>
  <w:num w:numId="2" w16cid:durableId="1999191932">
    <w:abstractNumId w:val="14"/>
  </w:num>
  <w:num w:numId="3" w16cid:durableId="1510826133">
    <w:abstractNumId w:val="13"/>
  </w:num>
  <w:num w:numId="4" w16cid:durableId="1799908438">
    <w:abstractNumId w:val="7"/>
  </w:num>
  <w:num w:numId="5" w16cid:durableId="620496774">
    <w:abstractNumId w:val="2"/>
  </w:num>
  <w:num w:numId="6" w16cid:durableId="1016157933">
    <w:abstractNumId w:val="9"/>
  </w:num>
  <w:num w:numId="7" w16cid:durableId="252662460">
    <w:abstractNumId w:val="16"/>
  </w:num>
  <w:num w:numId="8" w16cid:durableId="294873798">
    <w:abstractNumId w:val="8"/>
  </w:num>
  <w:num w:numId="9" w16cid:durableId="1690713691">
    <w:abstractNumId w:val="3"/>
  </w:num>
  <w:num w:numId="10" w16cid:durableId="1112087512">
    <w:abstractNumId w:val="10"/>
  </w:num>
  <w:num w:numId="11" w16cid:durableId="504369389">
    <w:abstractNumId w:val="4"/>
  </w:num>
  <w:num w:numId="12" w16cid:durableId="413281942">
    <w:abstractNumId w:val="5"/>
  </w:num>
  <w:num w:numId="13" w16cid:durableId="357052541">
    <w:abstractNumId w:val="1"/>
  </w:num>
  <w:num w:numId="14" w16cid:durableId="1433207258">
    <w:abstractNumId w:val="15"/>
  </w:num>
  <w:num w:numId="15" w16cid:durableId="1611626373">
    <w:abstractNumId w:val="6"/>
  </w:num>
  <w:num w:numId="16" w16cid:durableId="1221672060">
    <w:abstractNumId w:val="12"/>
  </w:num>
  <w:num w:numId="17" w16cid:durableId="1997566210">
    <w:abstractNumId w:val="17"/>
  </w:num>
  <w:num w:numId="18" w16cid:durableId="1657487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EE"/>
    <w:rsid w:val="00024A65"/>
    <w:rsid w:val="000256F4"/>
    <w:rsid w:val="00032A3C"/>
    <w:rsid w:val="000372E8"/>
    <w:rsid w:val="0004616B"/>
    <w:rsid w:val="00061181"/>
    <w:rsid w:val="00062D4C"/>
    <w:rsid w:val="0006323E"/>
    <w:rsid w:val="00081342"/>
    <w:rsid w:val="0008651E"/>
    <w:rsid w:val="00087FC1"/>
    <w:rsid w:val="00095518"/>
    <w:rsid w:val="000A17B5"/>
    <w:rsid w:val="000B05A6"/>
    <w:rsid w:val="000B0C13"/>
    <w:rsid w:val="000B652C"/>
    <w:rsid w:val="000C2B74"/>
    <w:rsid w:val="000C3B36"/>
    <w:rsid w:val="000C503B"/>
    <w:rsid w:val="000D743B"/>
    <w:rsid w:val="000E26DD"/>
    <w:rsid w:val="000E2725"/>
    <w:rsid w:val="000E4729"/>
    <w:rsid w:val="000F1ACD"/>
    <w:rsid w:val="000F3478"/>
    <w:rsid w:val="001025B3"/>
    <w:rsid w:val="0011128B"/>
    <w:rsid w:val="00112B1A"/>
    <w:rsid w:val="00117523"/>
    <w:rsid w:val="00136D8D"/>
    <w:rsid w:val="00150166"/>
    <w:rsid w:val="0015234A"/>
    <w:rsid w:val="00156969"/>
    <w:rsid w:val="00171CEC"/>
    <w:rsid w:val="00180528"/>
    <w:rsid w:val="001867F6"/>
    <w:rsid w:val="001C0204"/>
    <w:rsid w:val="001F0639"/>
    <w:rsid w:val="00212301"/>
    <w:rsid w:val="00227C91"/>
    <w:rsid w:val="00234F0B"/>
    <w:rsid w:val="002575C6"/>
    <w:rsid w:val="00262F4B"/>
    <w:rsid w:val="002733C4"/>
    <w:rsid w:val="00277C9E"/>
    <w:rsid w:val="002E04A3"/>
    <w:rsid w:val="002E237F"/>
    <w:rsid w:val="00315B9E"/>
    <w:rsid w:val="00320CA1"/>
    <w:rsid w:val="00325754"/>
    <w:rsid w:val="003303C4"/>
    <w:rsid w:val="00331BAE"/>
    <w:rsid w:val="003457EA"/>
    <w:rsid w:val="003533AA"/>
    <w:rsid w:val="00363F67"/>
    <w:rsid w:val="0038751B"/>
    <w:rsid w:val="003C04A6"/>
    <w:rsid w:val="003D20AF"/>
    <w:rsid w:val="003E03A7"/>
    <w:rsid w:val="003E106A"/>
    <w:rsid w:val="003F54AC"/>
    <w:rsid w:val="00401FDE"/>
    <w:rsid w:val="004069F2"/>
    <w:rsid w:val="004111F2"/>
    <w:rsid w:val="00421F80"/>
    <w:rsid w:val="00422616"/>
    <w:rsid w:val="0042292B"/>
    <w:rsid w:val="00427DFD"/>
    <w:rsid w:val="00441CC3"/>
    <w:rsid w:val="00472B2C"/>
    <w:rsid w:val="00483F07"/>
    <w:rsid w:val="004B0C33"/>
    <w:rsid w:val="004B2D8C"/>
    <w:rsid w:val="004F0D9D"/>
    <w:rsid w:val="004F1AC1"/>
    <w:rsid w:val="004F2937"/>
    <w:rsid w:val="00501D54"/>
    <w:rsid w:val="00537D98"/>
    <w:rsid w:val="005620DD"/>
    <w:rsid w:val="00570118"/>
    <w:rsid w:val="005837F6"/>
    <w:rsid w:val="00586801"/>
    <w:rsid w:val="005B14BA"/>
    <w:rsid w:val="005B6872"/>
    <w:rsid w:val="005C4FB3"/>
    <w:rsid w:val="005D4368"/>
    <w:rsid w:val="006054A7"/>
    <w:rsid w:val="00607A54"/>
    <w:rsid w:val="00621B87"/>
    <w:rsid w:val="00630B96"/>
    <w:rsid w:val="00656959"/>
    <w:rsid w:val="00660D46"/>
    <w:rsid w:val="0066187D"/>
    <w:rsid w:val="006763E8"/>
    <w:rsid w:val="00684FE0"/>
    <w:rsid w:val="00686669"/>
    <w:rsid w:val="006A4BFC"/>
    <w:rsid w:val="006C2BF7"/>
    <w:rsid w:val="006D3DB1"/>
    <w:rsid w:val="006F0F34"/>
    <w:rsid w:val="006F29B0"/>
    <w:rsid w:val="00700247"/>
    <w:rsid w:val="00713D3F"/>
    <w:rsid w:val="00751A43"/>
    <w:rsid w:val="00772E49"/>
    <w:rsid w:val="00786007"/>
    <w:rsid w:val="007922F0"/>
    <w:rsid w:val="00793866"/>
    <w:rsid w:val="007A3F15"/>
    <w:rsid w:val="007E46D1"/>
    <w:rsid w:val="007E6B54"/>
    <w:rsid w:val="0081026F"/>
    <w:rsid w:val="008421A0"/>
    <w:rsid w:val="00843F35"/>
    <w:rsid w:val="00877234"/>
    <w:rsid w:val="00881091"/>
    <w:rsid w:val="008A5C89"/>
    <w:rsid w:val="008B0F2C"/>
    <w:rsid w:val="008B13ED"/>
    <w:rsid w:val="008B1855"/>
    <w:rsid w:val="008C3EEE"/>
    <w:rsid w:val="008C4BA1"/>
    <w:rsid w:val="008D5785"/>
    <w:rsid w:val="008D6977"/>
    <w:rsid w:val="009017F6"/>
    <w:rsid w:val="00904E0D"/>
    <w:rsid w:val="00914A4E"/>
    <w:rsid w:val="00914AF5"/>
    <w:rsid w:val="0091663F"/>
    <w:rsid w:val="00927813"/>
    <w:rsid w:val="0096493A"/>
    <w:rsid w:val="009678B0"/>
    <w:rsid w:val="00982796"/>
    <w:rsid w:val="00995136"/>
    <w:rsid w:val="009A24BF"/>
    <w:rsid w:val="009F17CF"/>
    <w:rsid w:val="009F4782"/>
    <w:rsid w:val="00A01580"/>
    <w:rsid w:val="00A06580"/>
    <w:rsid w:val="00A13791"/>
    <w:rsid w:val="00A1696A"/>
    <w:rsid w:val="00A22DF5"/>
    <w:rsid w:val="00A3701D"/>
    <w:rsid w:val="00A44DE0"/>
    <w:rsid w:val="00A630B0"/>
    <w:rsid w:val="00A646F6"/>
    <w:rsid w:val="00A7255C"/>
    <w:rsid w:val="00A90997"/>
    <w:rsid w:val="00AA4847"/>
    <w:rsid w:val="00AC2255"/>
    <w:rsid w:val="00AD242D"/>
    <w:rsid w:val="00AD47E1"/>
    <w:rsid w:val="00AD6F23"/>
    <w:rsid w:val="00AE0687"/>
    <w:rsid w:val="00AE4EF0"/>
    <w:rsid w:val="00AE5E1A"/>
    <w:rsid w:val="00B03A0F"/>
    <w:rsid w:val="00B3332C"/>
    <w:rsid w:val="00B84C52"/>
    <w:rsid w:val="00B946DD"/>
    <w:rsid w:val="00B975D7"/>
    <w:rsid w:val="00BB2476"/>
    <w:rsid w:val="00BB2AEF"/>
    <w:rsid w:val="00BB335D"/>
    <w:rsid w:val="00BC465B"/>
    <w:rsid w:val="00BE1D74"/>
    <w:rsid w:val="00BE1E5C"/>
    <w:rsid w:val="00C25CF5"/>
    <w:rsid w:val="00C32714"/>
    <w:rsid w:val="00C74D0B"/>
    <w:rsid w:val="00C844E3"/>
    <w:rsid w:val="00C851C8"/>
    <w:rsid w:val="00CB179C"/>
    <w:rsid w:val="00CD0F26"/>
    <w:rsid w:val="00CE4117"/>
    <w:rsid w:val="00CF1272"/>
    <w:rsid w:val="00D04CDE"/>
    <w:rsid w:val="00D102FF"/>
    <w:rsid w:val="00D156D8"/>
    <w:rsid w:val="00D20167"/>
    <w:rsid w:val="00D36689"/>
    <w:rsid w:val="00D37D37"/>
    <w:rsid w:val="00D42864"/>
    <w:rsid w:val="00D61C17"/>
    <w:rsid w:val="00D75A8B"/>
    <w:rsid w:val="00D80175"/>
    <w:rsid w:val="00D857FB"/>
    <w:rsid w:val="00D9086D"/>
    <w:rsid w:val="00D9356E"/>
    <w:rsid w:val="00DA4850"/>
    <w:rsid w:val="00DB53E1"/>
    <w:rsid w:val="00DB6807"/>
    <w:rsid w:val="00DD7B2B"/>
    <w:rsid w:val="00DF3CBA"/>
    <w:rsid w:val="00E06526"/>
    <w:rsid w:val="00E15437"/>
    <w:rsid w:val="00E26E23"/>
    <w:rsid w:val="00E66DDD"/>
    <w:rsid w:val="00E724D9"/>
    <w:rsid w:val="00E8390A"/>
    <w:rsid w:val="00E92799"/>
    <w:rsid w:val="00EA02B9"/>
    <w:rsid w:val="00EA3A3C"/>
    <w:rsid w:val="00ED0A38"/>
    <w:rsid w:val="00ED346A"/>
    <w:rsid w:val="00ED5D13"/>
    <w:rsid w:val="00F00F62"/>
    <w:rsid w:val="00F067B1"/>
    <w:rsid w:val="00F169F0"/>
    <w:rsid w:val="00F26A39"/>
    <w:rsid w:val="00F33E0B"/>
    <w:rsid w:val="00F42C0B"/>
    <w:rsid w:val="00F67D3F"/>
    <w:rsid w:val="00F97E33"/>
    <w:rsid w:val="00FC1536"/>
    <w:rsid w:val="00FF61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E7F0"/>
  <w15:docId w15:val="{888118CF-9E07-4CAF-A61E-4BF57991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007"/>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C3EE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3EE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3EEE"/>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8C3EEE"/>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C3EEE"/>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C3EEE"/>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C3EEE"/>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C3EEE"/>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C3EEE"/>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հղում"/>
    <w:basedOn w:val="ListParagraph"/>
    <w:qFormat/>
    <w:rsid w:val="00881091"/>
    <w:pPr>
      <w:numPr>
        <w:numId w:val="1"/>
      </w:numPr>
      <w:spacing w:line="276" w:lineRule="auto"/>
      <w:jc w:val="both"/>
    </w:pPr>
    <w:rPr>
      <w:rFonts w:ascii="Times New Roman" w:eastAsia="Calibri" w:hAnsi="Times New Roman" w:cs="Times New Roman"/>
      <w:i/>
      <w:iCs/>
      <w:sz w:val="21"/>
      <w:szCs w:val="23"/>
    </w:rPr>
  </w:style>
  <w:style w:type="paragraph" w:styleId="Quote">
    <w:name w:val="Quote"/>
    <w:basedOn w:val="Normal"/>
    <w:next w:val="Normal"/>
    <w:link w:val="QuoteChar"/>
    <w:uiPriority w:val="29"/>
    <w:qFormat/>
    <w:rsid w:val="00D61C17"/>
    <w:pPr>
      <w:spacing w:before="200" w:after="160"/>
      <w:ind w:left="864" w:right="864"/>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61C17"/>
    <w:rPr>
      <w:i/>
      <w:iCs/>
      <w:color w:val="404040" w:themeColor="text1" w:themeTint="BF"/>
    </w:rPr>
  </w:style>
  <w:style w:type="paragraph" w:styleId="ListParagraph">
    <w:name w:val="List Paragraph"/>
    <w:aliases w:val="List_Paragraph,Multilevel para_II,List Paragraph1,List Paragraph-ExecSummary"/>
    <w:basedOn w:val="Normal"/>
    <w:link w:val="ListParagraphChar"/>
    <w:uiPriority w:val="34"/>
    <w:qFormat/>
    <w:rsid w:val="00881091"/>
    <w:pPr>
      <w:ind w:left="720"/>
      <w:contextualSpacing/>
    </w:pPr>
    <w:rPr>
      <w:rFonts w:asciiTheme="minorHAnsi" w:eastAsiaTheme="minorEastAsia" w:hAnsiTheme="minorHAnsi" w:cstheme="minorBidi"/>
      <w:kern w:val="2"/>
      <w14:ligatures w14:val="standardContextual"/>
    </w:rPr>
  </w:style>
  <w:style w:type="paragraph" w:customStyle="1" w:styleId="Style1">
    <w:name w:val="Style1"/>
    <w:basedOn w:val="ListParagraph"/>
    <w:autoRedefine/>
    <w:qFormat/>
    <w:rsid w:val="00881091"/>
    <w:pPr>
      <w:spacing w:line="276" w:lineRule="auto"/>
      <w:ind w:left="1440"/>
      <w:jc w:val="both"/>
    </w:pPr>
    <w:rPr>
      <w:rFonts w:ascii="Times New Roman" w:eastAsia="Calibri" w:hAnsi="Times New Roman" w:cs="Times New Roman"/>
      <w:i/>
      <w:sz w:val="21"/>
      <w:szCs w:val="23"/>
    </w:rPr>
  </w:style>
  <w:style w:type="character" w:customStyle="1" w:styleId="Heading1Char">
    <w:name w:val="Heading 1 Char"/>
    <w:basedOn w:val="DefaultParagraphFont"/>
    <w:link w:val="Heading1"/>
    <w:uiPriority w:val="9"/>
    <w:rsid w:val="008C3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C3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EEE"/>
    <w:rPr>
      <w:rFonts w:eastAsiaTheme="majorEastAsia" w:cstheme="majorBidi"/>
      <w:color w:val="272727" w:themeColor="text1" w:themeTint="D8"/>
    </w:rPr>
  </w:style>
  <w:style w:type="paragraph" w:styleId="Title">
    <w:name w:val="Title"/>
    <w:basedOn w:val="Normal"/>
    <w:next w:val="Normal"/>
    <w:link w:val="TitleChar"/>
    <w:uiPriority w:val="10"/>
    <w:qFormat/>
    <w:rsid w:val="008C3E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3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EEE"/>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3EEE"/>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8C3EEE"/>
    <w:rPr>
      <w:i/>
      <w:iCs/>
      <w:color w:val="0F4761" w:themeColor="accent1" w:themeShade="BF"/>
    </w:rPr>
  </w:style>
  <w:style w:type="paragraph" w:styleId="IntenseQuote">
    <w:name w:val="Intense Quote"/>
    <w:basedOn w:val="Normal"/>
    <w:next w:val="Normal"/>
    <w:link w:val="IntenseQuoteChar"/>
    <w:uiPriority w:val="30"/>
    <w:qFormat/>
    <w:rsid w:val="008C3EE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C3EEE"/>
    <w:rPr>
      <w:i/>
      <w:iCs/>
      <w:color w:val="0F4761" w:themeColor="accent1" w:themeShade="BF"/>
    </w:rPr>
  </w:style>
  <w:style w:type="character" w:styleId="IntenseReference">
    <w:name w:val="Intense Reference"/>
    <w:basedOn w:val="DefaultParagraphFont"/>
    <w:uiPriority w:val="32"/>
    <w:qFormat/>
    <w:rsid w:val="008C3EEE"/>
    <w:rPr>
      <w:b/>
      <w:bCs/>
      <w:smallCaps/>
      <w:color w:val="0F4761" w:themeColor="accent1" w:themeShade="BF"/>
      <w:spacing w:val="5"/>
    </w:rPr>
  </w:style>
  <w:style w:type="character" w:styleId="Strong">
    <w:name w:val="Strong"/>
    <w:basedOn w:val="DefaultParagraphFont"/>
    <w:uiPriority w:val="22"/>
    <w:qFormat/>
    <w:rsid w:val="00AD6F23"/>
    <w:rPr>
      <w:b/>
      <w:bCs/>
    </w:rPr>
  </w:style>
  <w:style w:type="paragraph" w:styleId="NormalWeb">
    <w:name w:val="Normal (Web)"/>
    <w:basedOn w:val="Normal"/>
    <w:uiPriority w:val="99"/>
    <w:unhideWhenUsed/>
    <w:rsid w:val="00AD6F23"/>
    <w:pPr>
      <w:spacing w:before="100" w:beforeAutospacing="1" w:after="100" w:afterAutospacing="1"/>
    </w:pPr>
    <w:rPr>
      <w:lang w:val="en-US"/>
    </w:rPr>
  </w:style>
  <w:style w:type="character" w:styleId="Emphasis">
    <w:name w:val="Emphasis"/>
    <w:basedOn w:val="DefaultParagraphFont"/>
    <w:uiPriority w:val="20"/>
    <w:qFormat/>
    <w:rsid w:val="00AD6F23"/>
    <w:rPr>
      <w:i/>
      <w:iCs/>
    </w:rPr>
  </w:style>
  <w:style w:type="character" w:styleId="CommentReference">
    <w:name w:val="annotation reference"/>
    <w:basedOn w:val="DefaultParagraphFont"/>
    <w:uiPriority w:val="99"/>
    <w:semiHidden/>
    <w:unhideWhenUsed/>
    <w:rsid w:val="00772E49"/>
    <w:rPr>
      <w:sz w:val="16"/>
      <w:szCs w:val="16"/>
    </w:rPr>
  </w:style>
  <w:style w:type="paragraph" w:styleId="CommentText">
    <w:name w:val="annotation text"/>
    <w:basedOn w:val="Normal"/>
    <w:link w:val="CommentTextChar"/>
    <w:uiPriority w:val="99"/>
    <w:unhideWhenUsed/>
    <w:rsid w:val="00772E49"/>
    <w:rPr>
      <w:rFonts w:asciiTheme="minorHAnsi" w:eastAsiaTheme="minorEastAsia"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772E49"/>
    <w:rPr>
      <w:sz w:val="20"/>
      <w:szCs w:val="20"/>
    </w:rPr>
  </w:style>
  <w:style w:type="paragraph" w:styleId="CommentSubject">
    <w:name w:val="annotation subject"/>
    <w:basedOn w:val="CommentText"/>
    <w:next w:val="CommentText"/>
    <w:link w:val="CommentSubjectChar"/>
    <w:uiPriority w:val="99"/>
    <w:semiHidden/>
    <w:unhideWhenUsed/>
    <w:rsid w:val="00772E49"/>
    <w:rPr>
      <w:b/>
      <w:bCs/>
    </w:rPr>
  </w:style>
  <w:style w:type="character" w:customStyle="1" w:styleId="CommentSubjectChar">
    <w:name w:val="Comment Subject Char"/>
    <w:basedOn w:val="CommentTextChar"/>
    <w:link w:val="CommentSubject"/>
    <w:uiPriority w:val="99"/>
    <w:semiHidden/>
    <w:rsid w:val="00772E49"/>
    <w:rPr>
      <w:b/>
      <w:bCs/>
      <w:sz w:val="20"/>
      <w:szCs w:val="20"/>
    </w:rPr>
  </w:style>
  <w:style w:type="paragraph" w:styleId="Revision">
    <w:name w:val="Revision"/>
    <w:hidden/>
    <w:uiPriority w:val="99"/>
    <w:semiHidden/>
    <w:rsid w:val="00713D3F"/>
    <w:rPr>
      <w:rFonts w:ascii="Times New Roman" w:eastAsia="Times New Roman" w:hAnsi="Times New Roman" w:cs="Times New Roman"/>
      <w:kern w:val="0"/>
      <w14:ligatures w14:val="none"/>
    </w:rPr>
  </w:style>
  <w:style w:type="character" w:customStyle="1" w:styleId="ListParagraphChar">
    <w:name w:val="List Paragraph Char"/>
    <w:aliases w:val="List_Paragraph Char,Multilevel para_II Char,List Paragraph1 Char,List Paragraph-ExecSummary Char"/>
    <w:link w:val="ListParagraph"/>
    <w:uiPriority w:val="34"/>
    <w:locked/>
    <w:rsid w:val="00087FC1"/>
    <w:rPr>
      <w:rFonts w:eastAsiaTheme="minorEastAsia"/>
    </w:rPr>
  </w:style>
  <w:style w:type="paragraph" w:styleId="Header">
    <w:name w:val="header"/>
    <w:basedOn w:val="Normal"/>
    <w:link w:val="HeaderChar"/>
    <w:uiPriority w:val="99"/>
    <w:unhideWhenUsed/>
    <w:rsid w:val="008C4BA1"/>
    <w:pPr>
      <w:tabs>
        <w:tab w:val="center" w:pos="4680"/>
        <w:tab w:val="right" w:pos="9360"/>
      </w:tabs>
    </w:pPr>
  </w:style>
  <w:style w:type="character" w:customStyle="1" w:styleId="HeaderChar">
    <w:name w:val="Header Char"/>
    <w:basedOn w:val="DefaultParagraphFont"/>
    <w:link w:val="Header"/>
    <w:uiPriority w:val="99"/>
    <w:rsid w:val="008C4BA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C4BA1"/>
    <w:pPr>
      <w:tabs>
        <w:tab w:val="center" w:pos="4680"/>
        <w:tab w:val="right" w:pos="9360"/>
      </w:tabs>
    </w:pPr>
  </w:style>
  <w:style w:type="character" w:customStyle="1" w:styleId="FooterChar">
    <w:name w:val="Footer Char"/>
    <w:basedOn w:val="DefaultParagraphFont"/>
    <w:link w:val="Footer"/>
    <w:uiPriority w:val="99"/>
    <w:rsid w:val="008C4BA1"/>
    <w:rPr>
      <w:rFonts w:ascii="Times New Roman" w:eastAsia="Times New Roman" w:hAnsi="Times New Roman" w:cs="Times New Roman"/>
      <w:kern w:val="0"/>
      <w14:ligatures w14:val="none"/>
    </w:rPr>
  </w:style>
  <w:style w:type="paragraph" w:styleId="NoSpacing">
    <w:name w:val="No Spacing"/>
    <w:uiPriority w:val="1"/>
    <w:qFormat/>
    <w:rsid w:val="001867F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545608">
      <w:bodyDiv w:val="1"/>
      <w:marLeft w:val="0"/>
      <w:marRight w:val="0"/>
      <w:marTop w:val="0"/>
      <w:marBottom w:val="0"/>
      <w:divBdr>
        <w:top w:val="none" w:sz="0" w:space="0" w:color="auto"/>
        <w:left w:val="none" w:sz="0" w:space="0" w:color="auto"/>
        <w:bottom w:val="none" w:sz="0" w:space="0" w:color="auto"/>
        <w:right w:val="none" w:sz="0" w:space="0" w:color="auto"/>
      </w:divBdr>
    </w:div>
    <w:div w:id="943809852">
      <w:bodyDiv w:val="1"/>
      <w:marLeft w:val="0"/>
      <w:marRight w:val="0"/>
      <w:marTop w:val="0"/>
      <w:marBottom w:val="0"/>
      <w:divBdr>
        <w:top w:val="none" w:sz="0" w:space="0" w:color="auto"/>
        <w:left w:val="none" w:sz="0" w:space="0" w:color="auto"/>
        <w:bottom w:val="none" w:sz="0" w:space="0" w:color="auto"/>
        <w:right w:val="none" w:sz="0" w:space="0" w:color="auto"/>
      </w:divBdr>
    </w:div>
    <w:div w:id="1102456248">
      <w:bodyDiv w:val="1"/>
      <w:marLeft w:val="0"/>
      <w:marRight w:val="0"/>
      <w:marTop w:val="0"/>
      <w:marBottom w:val="0"/>
      <w:divBdr>
        <w:top w:val="none" w:sz="0" w:space="0" w:color="auto"/>
        <w:left w:val="none" w:sz="0" w:space="0" w:color="auto"/>
        <w:bottom w:val="none" w:sz="0" w:space="0" w:color="auto"/>
        <w:right w:val="none" w:sz="0" w:space="0" w:color="auto"/>
      </w:divBdr>
    </w:div>
    <w:div w:id="1225602778">
      <w:bodyDiv w:val="1"/>
      <w:marLeft w:val="0"/>
      <w:marRight w:val="0"/>
      <w:marTop w:val="0"/>
      <w:marBottom w:val="0"/>
      <w:divBdr>
        <w:top w:val="none" w:sz="0" w:space="0" w:color="auto"/>
        <w:left w:val="none" w:sz="0" w:space="0" w:color="auto"/>
        <w:bottom w:val="none" w:sz="0" w:space="0" w:color="auto"/>
        <w:right w:val="none" w:sz="0" w:space="0" w:color="auto"/>
      </w:divBdr>
    </w:div>
    <w:div w:id="1486773115">
      <w:bodyDiv w:val="1"/>
      <w:marLeft w:val="0"/>
      <w:marRight w:val="0"/>
      <w:marTop w:val="0"/>
      <w:marBottom w:val="0"/>
      <w:divBdr>
        <w:top w:val="none" w:sz="0" w:space="0" w:color="auto"/>
        <w:left w:val="none" w:sz="0" w:space="0" w:color="auto"/>
        <w:bottom w:val="none" w:sz="0" w:space="0" w:color="auto"/>
        <w:right w:val="none" w:sz="0" w:space="0" w:color="auto"/>
      </w:divBdr>
    </w:div>
    <w:div w:id="1560045484">
      <w:bodyDiv w:val="1"/>
      <w:marLeft w:val="0"/>
      <w:marRight w:val="0"/>
      <w:marTop w:val="0"/>
      <w:marBottom w:val="0"/>
      <w:divBdr>
        <w:top w:val="none" w:sz="0" w:space="0" w:color="auto"/>
        <w:left w:val="none" w:sz="0" w:space="0" w:color="auto"/>
        <w:bottom w:val="none" w:sz="0" w:space="0" w:color="auto"/>
        <w:right w:val="none" w:sz="0" w:space="0" w:color="auto"/>
      </w:divBdr>
    </w:div>
    <w:div w:id="1604336389">
      <w:bodyDiv w:val="1"/>
      <w:marLeft w:val="0"/>
      <w:marRight w:val="0"/>
      <w:marTop w:val="0"/>
      <w:marBottom w:val="0"/>
      <w:divBdr>
        <w:top w:val="none" w:sz="0" w:space="0" w:color="auto"/>
        <w:left w:val="none" w:sz="0" w:space="0" w:color="auto"/>
        <w:bottom w:val="none" w:sz="0" w:space="0" w:color="auto"/>
        <w:right w:val="none" w:sz="0" w:space="0" w:color="auto"/>
      </w:divBdr>
    </w:div>
    <w:div w:id="202974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492C7-4E59-4D8C-A903-E7451FC9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4942</Words>
  <Characters>28173</Characters>
  <Application>Microsoft Office Word</Application>
  <DocSecurity>0</DocSecurity>
  <Lines>234</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dc:creator>
  <cp:keywords/>
  <dc:description/>
  <cp:lastModifiedBy>Anahit H. Mkrtchyan</cp:lastModifiedBy>
  <cp:revision>2</cp:revision>
  <dcterms:created xsi:type="dcterms:W3CDTF">2024-07-12T12:56:00Z</dcterms:created>
  <dcterms:modified xsi:type="dcterms:W3CDTF">2024-07-12T12:56:00Z</dcterms:modified>
</cp:coreProperties>
</file>