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F5" w:rsidRPr="006F54E7" w:rsidRDefault="00AD5EF5" w:rsidP="003C7943">
      <w:pPr>
        <w:ind w:left="-280" w:right="-360" w:firstLine="1360"/>
        <w:rPr>
          <w:rFonts w:ascii="GHEA Grapalat" w:hAnsi="GHEA Grapalat" w:cs="Sylfaen"/>
          <w:sz w:val="16"/>
          <w:szCs w:val="16"/>
          <w:lang w:val="en-US"/>
        </w:rPr>
      </w:pPr>
    </w:p>
    <w:p w:rsidR="00257EFA" w:rsidRDefault="00257EFA" w:rsidP="003C7943">
      <w:pPr>
        <w:ind w:left="-280" w:right="-360" w:firstLine="1360"/>
        <w:rPr>
          <w:rFonts w:ascii="GHEA Grapalat" w:hAnsi="GHEA Grapalat" w:cs="Sylfaen"/>
          <w:sz w:val="16"/>
          <w:szCs w:val="16"/>
          <w:lang w:val="af-ZA"/>
        </w:rPr>
      </w:pPr>
    </w:p>
    <w:p w:rsidR="00257EFA" w:rsidRDefault="00257EFA" w:rsidP="003C7943">
      <w:pPr>
        <w:ind w:left="-280" w:right="-360" w:firstLine="1360"/>
        <w:rPr>
          <w:rFonts w:ascii="GHEA Grapalat" w:hAnsi="GHEA Grapalat" w:cs="Sylfaen"/>
          <w:sz w:val="16"/>
          <w:szCs w:val="16"/>
          <w:lang w:val="af-ZA"/>
        </w:rPr>
      </w:pPr>
    </w:p>
    <w:p w:rsidR="00257EFA" w:rsidRPr="009E3AF1" w:rsidRDefault="00257EFA" w:rsidP="00257EFA">
      <w:pPr>
        <w:tabs>
          <w:tab w:val="left" w:pos="3686"/>
          <w:tab w:val="left" w:pos="4962"/>
          <w:tab w:val="left" w:pos="5245"/>
          <w:tab w:val="left" w:pos="6271"/>
        </w:tabs>
        <w:jc w:val="right"/>
        <w:rPr>
          <w:rFonts w:ascii="GHEA Grapalat" w:eastAsia="Arial Unicode MS" w:hAnsi="GHEA Grapalat" w:cs="Arial Unicode MS"/>
          <w:sz w:val="24"/>
          <w:szCs w:val="24"/>
          <w:lang w:val="af-ZA"/>
        </w:rPr>
      </w:pPr>
      <w:bookmarkStart w:id="0" w:name="_GoBack"/>
      <w:r w:rsidRPr="006033A5">
        <w:rPr>
          <w:rFonts w:ascii="GHEA Grapalat" w:eastAsia="Arial Unicode MS" w:hAnsi="GHEA Grapalat" w:cs="Arial Unicode MS"/>
          <w:sz w:val="24"/>
          <w:szCs w:val="24"/>
          <w:lang w:val="pt-BR"/>
        </w:rPr>
        <w:t>ՆԱԽԱԳԻԾ</w:t>
      </w:r>
    </w:p>
    <w:p w:rsidR="00257EFA" w:rsidRPr="009E3AF1" w:rsidRDefault="00257EFA" w:rsidP="00257EFA">
      <w:pPr>
        <w:tabs>
          <w:tab w:val="left" w:pos="6271"/>
        </w:tabs>
        <w:jc w:val="center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257EFA" w:rsidRPr="009E3AF1" w:rsidRDefault="00257EFA" w:rsidP="00257EFA">
      <w:pPr>
        <w:tabs>
          <w:tab w:val="left" w:pos="6271"/>
        </w:tabs>
        <w:jc w:val="center"/>
        <w:rPr>
          <w:rFonts w:ascii="GHEA Grapalat" w:eastAsia="Arial Unicode MS" w:hAnsi="GHEA Grapalat" w:cs="Arial Unicode MS"/>
          <w:b/>
          <w:sz w:val="24"/>
          <w:szCs w:val="24"/>
          <w:lang w:val="pt-BR"/>
        </w:rPr>
      </w:pPr>
    </w:p>
    <w:p w:rsidR="00257EFA" w:rsidRPr="009E3AF1" w:rsidRDefault="00257EFA" w:rsidP="00D16291">
      <w:pPr>
        <w:tabs>
          <w:tab w:val="left" w:pos="6271"/>
        </w:tabs>
        <w:spacing w:line="360" w:lineRule="auto"/>
        <w:jc w:val="center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>ՀԱՅԱՍՏԱՆԻ ՀԱՆՐԱՊԵՏՈՒԹՅԱՆ ԿԱՌԱՎԱՐՈՒԹՅՈՒՆ</w:t>
      </w:r>
    </w:p>
    <w:p w:rsidR="00257EFA" w:rsidRDefault="00257EFA" w:rsidP="00257EFA">
      <w:pPr>
        <w:tabs>
          <w:tab w:val="left" w:pos="6271"/>
        </w:tabs>
        <w:spacing w:line="360" w:lineRule="auto"/>
        <w:jc w:val="center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>ՈՐՈՇՈՒՄ</w:t>
      </w:r>
    </w:p>
    <w:p w:rsidR="00D16291" w:rsidRPr="009E3AF1" w:rsidRDefault="00D16291" w:rsidP="00D16291">
      <w:pPr>
        <w:tabs>
          <w:tab w:val="left" w:pos="6271"/>
        </w:tabs>
        <w:spacing w:line="360" w:lineRule="auto"/>
        <w:jc w:val="center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257EFA" w:rsidRPr="009E3AF1" w:rsidRDefault="00257EFA" w:rsidP="00D16291">
      <w:pPr>
        <w:tabs>
          <w:tab w:val="left" w:pos="6271"/>
        </w:tabs>
        <w:spacing w:line="360" w:lineRule="auto"/>
        <w:ind w:right="471"/>
        <w:jc w:val="center"/>
        <w:rPr>
          <w:rFonts w:ascii="GHEA Grapalat" w:eastAsia="Arial Unicode MS" w:hAnsi="GHEA Grapalat"/>
          <w:sz w:val="24"/>
          <w:szCs w:val="24"/>
          <w:lang w:val="af-ZA"/>
        </w:rPr>
      </w:pPr>
      <w:r w:rsidRPr="009E3AF1">
        <w:rPr>
          <w:rFonts w:ascii="GHEA Grapalat" w:hAnsi="GHEA Grapalat"/>
          <w:sz w:val="24"/>
          <w:szCs w:val="24"/>
          <w:lang w:val="hy-AM"/>
        </w:rPr>
        <w:t xml:space="preserve">--------- ---------------- </w:t>
      </w:r>
      <w:r w:rsidR="000F0100">
        <w:rPr>
          <w:rFonts w:ascii="GHEA Grapalat" w:eastAsia="Arial Unicode MS" w:hAnsi="GHEA Grapalat"/>
          <w:sz w:val="24"/>
          <w:szCs w:val="24"/>
          <w:lang w:val="af-ZA"/>
        </w:rPr>
        <w:t>2024</w:t>
      </w:r>
      <w:r w:rsidRPr="009E3AF1">
        <w:rPr>
          <w:rFonts w:ascii="GHEA Grapalat" w:eastAsia="Arial Unicode MS" w:hAnsi="GHEA Grapalat"/>
          <w:sz w:val="24"/>
          <w:szCs w:val="24"/>
          <w:lang w:val="hy-AM"/>
        </w:rPr>
        <w:t xml:space="preserve"> թվականի </w:t>
      </w:r>
      <w:r w:rsidRPr="009E3AF1">
        <w:rPr>
          <w:rFonts w:ascii="GHEA Grapalat" w:eastAsia="Arial Unicode MS" w:hAnsi="GHEA Grapalat"/>
          <w:sz w:val="24"/>
          <w:szCs w:val="24"/>
          <w:lang w:val="af-ZA"/>
        </w:rPr>
        <w:t xml:space="preserve">N- </w:t>
      </w:r>
      <w:r w:rsidRPr="009E3AF1">
        <w:rPr>
          <w:rFonts w:ascii="GHEA Grapalat" w:eastAsia="Arial Unicode MS" w:hAnsi="GHEA Grapalat" w:cs="Sylfaen"/>
          <w:sz w:val="24"/>
          <w:szCs w:val="24"/>
        </w:rPr>
        <w:t>Ն</w:t>
      </w:r>
    </w:p>
    <w:p w:rsidR="00257EFA" w:rsidRPr="009E3AF1" w:rsidRDefault="00257EFA" w:rsidP="00D16291">
      <w:pPr>
        <w:tabs>
          <w:tab w:val="left" w:pos="6271"/>
        </w:tabs>
        <w:spacing w:line="360" w:lineRule="auto"/>
        <w:ind w:right="381"/>
        <w:jc w:val="center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9E3AF1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ՀԱՅԱՍՏԱՆԻ</w:t>
      </w:r>
      <w:r w:rsidRPr="009E3AF1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9E3AF1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ՀԱՆՐԱՊԵՏՈՒԹՅԱՆ</w:t>
      </w:r>
      <w:r w:rsidRPr="009E3AF1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9E3AF1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ԿԱՌԱՎԱՐՈՒԹՅԱՆ</w:t>
      </w:r>
      <w:r w:rsidRPr="009E3AF1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2011 </w:t>
      </w:r>
      <w:r w:rsidRPr="009E3AF1">
        <w:rPr>
          <w:rFonts w:ascii="GHEA Grapalat" w:eastAsia="Arial Unicode MS" w:hAnsi="GHEA Grapalat" w:cs="Arial Unicode MS"/>
          <w:sz w:val="24"/>
          <w:szCs w:val="24"/>
          <w:lang w:val="ru-RU"/>
        </w:rPr>
        <w:t>Թ</w:t>
      </w:r>
      <w:r w:rsidRPr="009E3AF1">
        <w:rPr>
          <w:rFonts w:ascii="GHEA Grapalat" w:eastAsia="Arial Unicode MS" w:hAnsi="GHEA Grapalat" w:cs="Arial Unicode MS"/>
          <w:sz w:val="24"/>
          <w:szCs w:val="24"/>
        </w:rPr>
        <w:t>ՎԱԿԱՆԻ</w:t>
      </w:r>
    </w:p>
    <w:p w:rsidR="00257EFA" w:rsidRPr="009E3AF1" w:rsidRDefault="00257EFA" w:rsidP="00D16291">
      <w:pPr>
        <w:tabs>
          <w:tab w:val="left" w:pos="6271"/>
        </w:tabs>
        <w:spacing w:line="360" w:lineRule="auto"/>
        <w:ind w:right="381"/>
        <w:jc w:val="center"/>
        <w:rPr>
          <w:rFonts w:ascii="GHEA Grapalat" w:eastAsia="Arial Unicode MS" w:hAnsi="GHEA Grapalat" w:cs="Arial Unicode MS"/>
          <w:bCs/>
          <w:sz w:val="24"/>
          <w:szCs w:val="24"/>
          <w:lang w:val="pt-BR"/>
        </w:rPr>
      </w:pPr>
      <w:r w:rsidRPr="009E3AF1">
        <w:rPr>
          <w:rFonts w:ascii="GHEA Grapalat" w:eastAsia="Arial Unicode MS" w:hAnsi="GHEA Grapalat" w:cs="Arial Unicode MS"/>
          <w:sz w:val="24"/>
          <w:szCs w:val="24"/>
          <w:lang w:val="ru-RU"/>
        </w:rPr>
        <w:t>ՀՈՒՆՎԱՐԻ</w:t>
      </w: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20-</w:t>
      </w:r>
      <w:r w:rsidRPr="009E3AF1">
        <w:rPr>
          <w:rFonts w:ascii="GHEA Grapalat" w:eastAsia="Arial Unicode MS" w:hAnsi="GHEA Grapalat" w:cs="Arial Unicode MS"/>
          <w:sz w:val="24"/>
          <w:szCs w:val="24"/>
          <w:lang w:val="ru-RU"/>
        </w:rPr>
        <w:t>Ի</w:t>
      </w: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N 36-</w:t>
      </w:r>
      <w:r w:rsidRPr="009E3AF1">
        <w:rPr>
          <w:rFonts w:ascii="GHEA Grapalat" w:eastAsia="Arial Unicode MS" w:hAnsi="GHEA Grapalat" w:cs="Arial Unicode MS"/>
          <w:sz w:val="24"/>
          <w:szCs w:val="24"/>
          <w:lang w:val="ru-RU"/>
        </w:rPr>
        <w:t>Ն</w:t>
      </w: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9E3AF1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ՈՐՈՇՄԱՆ</w:t>
      </w:r>
      <w:r w:rsidRPr="009E3AF1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9E3AF1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ՄԵՋ</w:t>
      </w:r>
      <w:r w:rsidRPr="009E3AF1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9921E5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ru-RU"/>
        </w:rPr>
        <w:t>ԼՐԱՑՈՒՄՆԵՐ</w:t>
      </w:r>
      <w:r w:rsidRPr="009921E5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pt-BR"/>
        </w:rPr>
        <w:t xml:space="preserve"> </w:t>
      </w:r>
      <w:r w:rsidRPr="009921E5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ԿԱՏԱՐԵԼՈՒ</w:t>
      </w:r>
      <w:r w:rsidRPr="009E3AF1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9E3AF1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ՄԱՍԻՆ</w:t>
      </w:r>
    </w:p>
    <w:p w:rsidR="006D499B" w:rsidRPr="009E3AF1" w:rsidRDefault="006D499B" w:rsidP="00257EFA">
      <w:pPr>
        <w:tabs>
          <w:tab w:val="left" w:pos="6271"/>
        </w:tabs>
        <w:spacing w:line="360" w:lineRule="auto"/>
        <w:ind w:right="381"/>
        <w:jc w:val="center"/>
        <w:rPr>
          <w:rFonts w:ascii="GHEA Grapalat" w:eastAsia="Arial Unicode MS" w:hAnsi="GHEA Grapalat" w:cs="Arial Unicode MS"/>
          <w:bCs/>
          <w:sz w:val="24"/>
          <w:szCs w:val="24"/>
          <w:lang w:val="pt-BR"/>
        </w:rPr>
      </w:pPr>
    </w:p>
    <w:p w:rsidR="00257EFA" w:rsidRPr="009E3AF1" w:rsidRDefault="00257EFA" w:rsidP="00D16291">
      <w:pPr>
        <w:tabs>
          <w:tab w:val="left" w:pos="6271"/>
          <w:tab w:val="left" w:pos="9270"/>
          <w:tab w:val="left" w:pos="9810"/>
        </w:tabs>
        <w:ind w:right="-2" w:firstLine="709"/>
        <w:jc w:val="both"/>
        <w:rPr>
          <w:rFonts w:ascii="GHEA Grapalat" w:eastAsia="Arial Unicode MS" w:hAnsi="GHEA Grapalat" w:cs="Arial Unicode MS"/>
          <w:bCs/>
          <w:sz w:val="24"/>
          <w:szCs w:val="24"/>
          <w:lang w:val="pt-BR"/>
        </w:rPr>
      </w:pP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Հիմք ընդունելով «Նորմատիվ </w:t>
      </w:r>
      <w:r w:rsidRPr="009E3AF1">
        <w:rPr>
          <w:rFonts w:ascii="GHEA Grapalat" w:eastAsia="Arial Unicode MS" w:hAnsi="GHEA Grapalat" w:cs="Arial Unicode MS"/>
          <w:sz w:val="24"/>
          <w:szCs w:val="24"/>
        </w:rPr>
        <w:t>ի</w:t>
      </w:r>
      <w:r w:rsidRPr="009E3AF1">
        <w:rPr>
          <w:rFonts w:ascii="GHEA Grapalat" w:eastAsia="Arial Unicode MS" w:hAnsi="GHEA Grapalat" w:cs="Arial Unicode MS"/>
          <w:sz w:val="24"/>
          <w:szCs w:val="24"/>
          <w:lang w:val="ru-RU"/>
        </w:rPr>
        <w:t>րավական</w:t>
      </w: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9E3AF1">
        <w:rPr>
          <w:rFonts w:ascii="GHEA Grapalat" w:eastAsia="Arial Unicode MS" w:hAnsi="GHEA Grapalat" w:cs="Arial Unicode MS"/>
          <w:sz w:val="24"/>
          <w:szCs w:val="24"/>
          <w:lang w:val="ru-RU"/>
        </w:rPr>
        <w:t>ակտերի</w:t>
      </w: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9E3AF1">
        <w:rPr>
          <w:rFonts w:ascii="GHEA Grapalat" w:eastAsia="Arial Unicode MS" w:hAnsi="GHEA Grapalat" w:cs="Arial Unicode MS"/>
          <w:sz w:val="24"/>
          <w:szCs w:val="24"/>
          <w:lang w:val="ru-RU"/>
        </w:rPr>
        <w:t>մասին</w:t>
      </w: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» </w:t>
      </w:r>
      <w:r w:rsidRPr="009E3AF1">
        <w:rPr>
          <w:rFonts w:ascii="GHEA Grapalat" w:eastAsia="Arial Unicode MS" w:hAnsi="GHEA Grapalat" w:cs="Arial Unicode MS"/>
          <w:sz w:val="24"/>
          <w:szCs w:val="24"/>
          <w:lang w:val="ru-RU"/>
        </w:rPr>
        <w:t>Հ</w:t>
      </w:r>
      <w:r w:rsidRPr="009E3AF1">
        <w:rPr>
          <w:rFonts w:ascii="GHEA Grapalat" w:eastAsia="Arial Unicode MS" w:hAnsi="GHEA Grapalat" w:cs="Arial Unicode MS"/>
          <w:sz w:val="24"/>
          <w:szCs w:val="24"/>
        </w:rPr>
        <w:t>այաստանի</w:t>
      </w: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9E3AF1">
        <w:rPr>
          <w:rFonts w:ascii="GHEA Grapalat" w:eastAsia="Arial Unicode MS" w:hAnsi="GHEA Grapalat" w:cs="Arial Unicode MS"/>
          <w:sz w:val="24"/>
          <w:szCs w:val="24"/>
          <w:lang w:val="ru-RU"/>
        </w:rPr>
        <w:t>Հ</w:t>
      </w:r>
      <w:r w:rsidRPr="009E3AF1">
        <w:rPr>
          <w:rFonts w:ascii="GHEA Grapalat" w:eastAsia="Arial Unicode MS" w:hAnsi="GHEA Grapalat" w:cs="Arial Unicode MS"/>
          <w:sz w:val="24"/>
          <w:szCs w:val="24"/>
        </w:rPr>
        <w:t>անրապետության</w:t>
      </w: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9E3AF1">
        <w:rPr>
          <w:rFonts w:ascii="GHEA Grapalat" w:eastAsia="Arial Unicode MS" w:hAnsi="GHEA Grapalat" w:cs="Arial Unicode MS"/>
          <w:sz w:val="24"/>
          <w:szCs w:val="24"/>
          <w:lang w:val="ru-RU"/>
        </w:rPr>
        <w:t>օրենքի</w:t>
      </w: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34-</w:t>
      </w:r>
      <w:r w:rsidRPr="009E3AF1">
        <w:rPr>
          <w:rFonts w:ascii="GHEA Grapalat" w:eastAsia="Arial Unicode MS" w:hAnsi="GHEA Grapalat" w:cs="Arial Unicode MS"/>
          <w:sz w:val="24"/>
          <w:szCs w:val="24"/>
          <w:lang w:val="ru-RU"/>
        </w:rPr>
        <w:t>րդ</w:t>
      </w: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9E3AF1">
        <w:rPr>
          <w:rFonts w:ascii="GHEA Grapalat" w:eastAsia="Arial Unicode MS" w:hAnsi="GHEA Grapalat" w:cs="Arial Unicode MS"/>
          <w:sz w:val="24"/>
          <w:szCs w:val="24"/>
          <w:lang w:val="ru-RU"/>
        </w:rPr>
        <w:t>հոդված</w:t>
      </w:r>
      <w:r w:rsidRPr="009E3AF1">
        <w:rPr>
          <w:rFonts w:ascii="GHEA Grapalat" w:eastAsia="Arial Unicode MS" w:hAnsi="GHEA Grapalat" w:cs="Arial Unicode MS"/>
          <w:sz w:val="24"/>
          <w:szCs w:val="24"/>
        </w:rPr>
        <w:t>ը</w:t>
      </w:r>
      <w:r w:rsidRPr="009E3AF1">
        <w:rPr>
          <w:rFonts w:ascii="GHEA Grapalat" w:eastAsia="Arial Unicode MS" w:hAnsi="GHEA Grapalat" w:cs="Arial Unicode MS"/>
          <w:sz w:val="24"/>
          <w:szCs w:val="24"/>
          <w:lang w:val="ru-RU"/>
        </w:rPr>
        <w:t>՝</w:t>
      </w: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Հայաստանի 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</w:rPr>
        <w:t>Հանրապետության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</w:rPr>
        <w:t>կառավարությունը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 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</w:rPr>
        <w:t>ո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</w:rPr>
        <w:t>ր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</w:rPr>
        <w:t>ո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</w:rPr>
        <w:t>շ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</w:rPr>
        <w:t>ու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</w:rPr>
        <w:t>մ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</w:rPr>
        <w:t>է</w:t>
      </w:r>
      <w:r w:rsidRPr="009E3AF1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>.</w:t>
      </w:r>
    </w:p>
    <w:p w:rsidR="0046738C" w:rsidRPr="009E3AF1" w:rsidRDefault="0046738C" w:rsidP="00D16291">
      <w:pPr>
        <w:ind w:right="-2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1. 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</w:t>
      </w:r>
      <w:r w:rsidRPr="009E3AF1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ապետության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</w:t>
      </w:r>
      <w:r w:rsidRPr="009E3AF1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ության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2011 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հունվարի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20-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>«Հայաստանի Հանրապետության` անհապաղ պաշտպանության կարիք ունեցող ոչ նյութական մշակութային ժառանգության ցանկերի գրանցման ու կազմման չափորոշիչները և դրանց հիման վրա կազմված ոչ նյութական մշակութային ժառանգության արժեքների ցանկը հաստատելու մասին»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N 36-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նախագծի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` 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Նախագիծ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)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N 2 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հավելվածով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հաստատված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ցանկում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B345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լրացումները</w:t>
      </w:r>
      <w:r w:rsidRPr="005B345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`</w:t>
      </w:r>
    </w:p>
    <w:p w:rsidR="000F0100" w:rsidRDefault="003C66CE" w:rsidP="00D16291">
      <w:pPr>
        <w:ind w:right="-2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1</w:t>
      </w:r>
      <w:r w:rsidR="00257EFA"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 w:rsidR="000F0100"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</w:t>
      </w:r>
      <w:r w:rsidR="000F0100" w:rsidRPr="009E3AF1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0F0100"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ացնել</w:t>
      </w:r>
      <w:r w:rsidR="000F0100"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F0100"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</w:t>
      </w:r>
      <w:r w:rsidR="000F0100" w:rsidRPr="009E3AF1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0F0100"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0F0100"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F010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35</w:t>
      </w:r>
      <w:r w:rsidR="000F0100"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-</w:t>
      </w:r>
      <w:r w:rsidR="005232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42</w:t>
      </w:r>
      <w:r w:rsidR="000F0100"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-</w:t>
      </w:r>
      <w:r w:rsidR="000F0100" w:rsidRPr="009E3AF1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="000F0100"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F0100"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կետե</w:t>
      </w:r>
      <w:r w:rsidR="000F0100" w:rsidRPr="009E3AF1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0F0100"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ով՝</w:t>
      </w:r>
      <w:r w:rsidR="000F0100"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F0100"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</w:t>
      </w:r>
      <w:r w:rsidR="000F0100"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F0100"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հավելվածի</w:t>
      </w:r>
      <w:r w:rsidR="000F0100" w:rsidRPr="009E3AF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257EFA" w:rsidRPr="009E3AF1" w:rsidRDefault="00257EFA" w:rsidP="00D16291">
      <w:pPr>
        <w:ind w:right="-2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</w:p>
    <w:p w:rsidR="00257EFA" w:rsidRPr="009E3AF1" w:rsidRDefault="00257EFA" w:rsidP="00D16291">
      <w:pPr>
        <w:spacing w:line="360" w:lineRule="auto"/>
        <w:ind w:right="-2" w:firstLine="709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9E3AF1">
        <w:rPr>
          <w:rFonts w:ascii="GHEA Grapalat" w:eastAsia="Arial Unicode MS" w:hAnsi="GHEA Grapalat" w:cs="Arial Unicode MS"/>
          <w:bCs/>
          <w:sz w:val="24"/>
          <w:szCs w:val="24"/>
          <w:lang w:val="fr-FR"/>
        </w:rPr>
        <w:t>2. Սույն որոշումը ուժի մեջ է մտնում պաշտոնական հրապարակմանը հաջորդող օրվան</w:t>
      </w:r>
      <w:r w:rsidRPr="009E3AF1">
        <w:rPr>
          <w:rFonts w:ascii="GHEA Grapalat" w:eastAsia="Arial Unicode MS" w:hAnsi="GHEA Grapalat" w:cs="Arial Unicode MS"/>
          <w:bCs/>
          <w:sz w:val="24"/>
          <w:lang w:val="fr-FR"/>
        </w:rPr>
        <w:t>ից:</w:t>
      </w:r>
    </w:p>
    <w:p w:rsidR="00257EFA" w:rsidRPr="009E3AF1" w:rsidRDefault="00257EFA" w:rsidP="00257EFA">
      <w:pPr>
        <w:pStyle w:val="BodyText"/>
        <w:tabs>
          <w:tab w:val="left" w:pos="6271"/>
        </w:tabs>
        <w:ind w:firstLine="709"/>
        <w:rPr>
          <w:rFonts w:ascii="GHEA Grapalat" w:eastAsia="Arial Unicode MS" w:hAnsi="GHEA Grapalat" w:cs="Arial Unicode MS"/>
          <w:sz w:val="22"/>
          <w:szCs w:val="22"/>
          <w:lang w:val="fr-FR"/>
        </w:rPr>
      </w:pPr>
    </w:p>
    <w:p w:rsidR="006D499B" w:rsidRPr="009E3AF1" w:rsidRDefault="006D499B" w:rsidP="00257EFA">
      <w:pPr>
        <w:pStyle w:val="BodyText"/>
        <w:tabs>
          <w:tab w:val="left" w:pos="6271"/>
        </w:tabs>
        <w:ind w:firstLine="709"/>
        <w:rPr>
          <w:rFonts w:ascii="GHEA Grapalat" w:eastAsia="Arial Unicode MS" w:hAnsi="GHEA Grapalat" w:cs="Arial Unicode MS"/>
          <w:sz w:val="22"/>
          <w:szCs w:val="22"/>
          <w:lang w:val="fr-FR"/>
        </w:rPr>
      </w:pPr>
    </w:p>
    <w:p w:rsidR="006D499B" w:rsidRPr="009E3AF1" w:rsidRDefault="006D499B" w:rsidP="00257EFA">
      <w:pPr>
        <w:pStyle w:val="BodyText"/>
        <w:tabs>
          <w:tab w:val="left" w:pos="6271"/>
        </w:tabs>
        <w:ind w:firstLine="709"/>
        <w:rPr>
          <w:rFonts w:ascii="GHEA Grapalat" w:eastAsia="Arial Unicode MS" w:hAnsi="GHEA Grapalat" w:cs="Arial Unicode MS"/>
          <w:sz w:val="22"/>
          <w:szCs w:val="22"/>
          <w:lang w:val="fr-FR"/>
        </w:rPr>
      </w:pPr>
    </w:p>
    <w:p w:rsidR="00257EFA" w:rsidRPr="009E3AF1" w:rsidRDefault="00257EFA" w:rsidP="00257EFA">
      <w:pPr>
        <w:tabs>
          <w:tab w:val="left" w:pos="6271"/>
        </w:tabs>
        <w:spacing w:line="360" w:lineRule="auto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ՀԱՅԱՍՏԱՆԻ ՀԱՆՐԱՊԵՏՈՒԹՅԱՆ </w:t>
      </w:r>
    </w:p>
    <w:p w:rsidR="00257EFA" w:rsidRPr="009E3AF1" w:rsidRDefault="00257EFA" w:rsidP="00257EFA">
      <w:pPr>
        <w:tabs>
          <w:tab w:val="left" w:pos="6271"/>
        </w:tabs>
        <w:spacing w:line="360" w:lineRule="auto"/>
        <w:ind w:right="707"/>
        <w:jc w:val="both"/>
        <w:rPr>
          <w:rFonts w:ascii="GHEA Grapalat" w:eastAsia="Arial Unicode MS" w:hAnsi="GHEA Grapalat" w:cs="Arial Unicode MS"/>
          <w:lang w:val="fr-FR"/>
        </w:rPr>
        <w:sectPr w:rsidR="00257EFA" w:rsidRPr="009E3AF1" w:rsidSect="00B44944">
          <w:pgSz w:w="12240" w:h="15840"/>
          <w:pgMar w:top="1134" w:right="760" w:bottom="1134" w:left="1559" w:header="709" w:footer="709" w:gutter="0"/>
          <w:cols w:space="708"/>
          <w:docGrid w:linePitch="360"/>
        </w:sectPr>
      </w:pP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ՎԱՐՉԱՊԵՏ                                                   </w:t>
      </w:r>
      <w:r w:rsidRPr="009E3AF1">
        <w:rPr>
          <w:rFonts w:ascii="GHEA Grapalat" w:eastAsia="Arial Unicode MS" w:hAnsi="GHEA Grapalat" w:cs="Arial Unicode MS"/>
          <w:sz w:val="24"/>
          <w:szCs w:val="24"/>
        </w:rPr>
        <w:t>Ն</w:t>
      </w: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>.</w:t>
      </w:r>
      <w:r w:rsidRPr="009E3AF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9E3AF1">
        <w:rPr>
          <w:rFonts w:ascii="GHEA Grapalat" w:eastAsia="Arial Unicode MS" w:hAnsi="GHEA Grapalat" w:cs="Arial Unicode MS"/>
          <w:sz w:val="24"/>
          <w:szCs w:val="24"/>
        </w:rPr>
        <w:t>ՓԱՇԻՆ</w:t>
      </w:r>
      <w:r w:rsidRPr="009E3AF1">
        <w:rPr>
          <w:rFonts w:ascii="GHEA Grapalat" w:eastAsia="Arial Unicode MS" w:hAnsi="GHEA Grapalat" w:cs="Arial Unicode MS"/>
          <w:sz w:val="24"/>
          <w:szCs w:val="24"/>
          <w:lang w:val="hy-AM"/>
        </w:rPr>
        <w:t>ՅԱՆ</w:t>
      </w:r>
    </w:p>
    <w:p w:rsidR="00A349DA" w:rsidRPr="009E3AF1" w:rsidRDefault="00A349DA" w:rsidP="005F2515">
      <w:pPr>
        <w:tabs>
          <w:tab w:val="left" w:pos="6271"/>
        </w:tabs>
        <w:spacing w:line="360" w:lineRule="auto"/>
        <w:ind w:right="381"/>
        <w:rPr>
          <w:rFonts w:ascii="GHEA Grapalat" w:eastAsia="Arial Unicode MS" w:hAnsi="GHEA Grapalat" w:cs="Arial Unicode MS"/>
          <w:bCs/>
          <w:lang w:val="hy-AM"/>
        </w:rPr>
      </w:pPr>
    </w:p>
    <w:p w:rsidR="00A349DA" w:rsidRPr="009F7099" w:rsidRDefault="00A349DA" w:rsidP="005F2515">
      <w:pPr>
        <w:pStyle w:val="mechtex"/>
        <w:spacing w:after="0" w:line="240" w:lineRule="auto"/>
        <w:ind w:left="10800" w:right="-654"/>
        <w:jc w:val="right"/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</w:pPr>
      <w:r w:rsidRPr="009F7099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Հավելված</w:t>
      </w:r>
      <w:r w:rsidRPr="009F7099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</w:p>
    <w:p w:rsidR="00A349DA" w:rsidRPr="009F7099" w:rsidRDefault="00A349DA" w:rsidP="005F2515">
      <w:pPr>
        <w:pStyle w:val="mechtex"/>
        <w:spacing w:after="0" w:line="240" w:lineRule="auto"/>
        <w:ind w:left="9360" w:right="-654" w:firstLine="720"/>
        <w:jc w:val="right"/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</w:pPr>
      <w:r w:rsidRPr="009F7099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ՀՀ</w:t>
      </w:r>
      <w:r w:rsidRPr="009F7099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9F7099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կառավարության</w:t>
      </w:r>
      <w:r w:rsidR="002D4B20" w:rsidRPr="009F7099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2024</w:t>
      </w:r>
      <w:r w:rsidRPr="009F7099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9F7099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թվականի</w:t>
      </w:r>
    </w:p>
    <w:p w:rsidR="00A349DA" w:rsidRPr="009E3AF1" w:rsidRDefault="00A349DA" w:rsidP="005F2515">
      <w:pPr>
        <w:pStyle w:val="mechtex"/>
        <w:spacing w:after="0" w:line="240" w:lineRule="auto"/>
        <w:ind w:right="-654"/>
        <w:jc w:val="right"/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</w:pPr>
      <w:r w:rsidRPr="009F7099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ab/>
        <w:t xml:space="preserve">   ---------------  N   - </w:t>
      </w:r>
      <w:r w:rsidRPr="009F7099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Ն</w:t>
      </w:r>
      <w:r w:rsidRPr="009F7099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  </w:t>
      </w:r>
      <w:r w:rsidRPr="009F7099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որոշման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471"/>
        <w:gridCol w:w="1417"/>
        <w:gridCol w:w="3544"/>
        <w:gridCol w:w="3544"/>
        <w:gridCol w:w="1930"/>
        <w:gridCol w:w="2748"/>
      </w:tblGrid>
      <w:tr w:rsidR="003A77EC" w:rsidRPr="00837BCD" w:rsidTr="001B216D">
        <w:tc>
          <w:tcPr>
            <w:tcW w:w="622" w:type="dxa"/>
          </w:tcPr>
          <w:p w:rsidR="003A77EC" w:rsidRPr="00837BCD" w:rsidRDefault="003A77EC" w:rsidP="001B216D">
            <w:pPr>
              <w:jc w:val="both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№№</w:t>
            </w:r>
          </w:p>
        </w:tc>
        <w:tc>
          <w:tcPr>
            <w:tcW w:w="1471" w:type="dxa"/>
          </w:tcPr>
          <w:p w:rsidR="003A77EC" w:rsidRPr="00837BCD" w:rsidRDefault="003A77EC" w:rsidP="001B216D">
            <w:pPr>
              <w:jc w:val="both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Արժեքի անվանումը</w:t>
            </w:r>
          </w:p>
        </w:tc>
        <w:tc>
          <w:tcPr>
            <w:tcW w:w="1417" w:type="dxa"/>
          </w:tcPr>
          <w:p w:rsidR="003A77EC" w:rsidRPr="00837BCD" w:rsidRDefault="003A77EC" w:rsidP="001B216D">
            <w:pPr>
              <w:jc w:val="both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Բնագավառը</w:t>
            </w:r>
          </w:p>
          <w:p w:rsidR="003A77EC" w:rsidRPr="00837BCD" w:rsidRDefault="003A77EC" w:rsidP="001B216D">
            <w:pPr>
              <w:jc w:val="both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(ժանրը, ոճը)</w:t>
            </w:r>
          </w:p>
        </w:tc>
        <w:tc>
          <w:tcPr>
            <w:tcW w:w="3544" w:type="dxa"/>
          </w:tcPr>
          <w:p w:rsidR="003A77EC" w:rsidRPr="00837BCD" w:rsidRDefault="003A77EC" w:rsidP="001B216D">
            <w:pPr>
              <w:jc w:val="both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Բնութագիրը</w:t>
            </w:r>
          </w:p>
          <w:p w:rsidR="003A77EC" w:rsidRPr="00837BCD" w:rsidRDefault="003A77EC" w:rsidP="001B216D">
            <w:pPr>
              <w:jc w:val="both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(նկարագրությունը)</w:t>
            </w:r>
          </w:p>
        </w:tc>
        <w:tc>
          <w:tcPr>
            <w:tcW w:w="3544" w:type="dxa"/>
          </w:tcPr>
          <w:p w:rsidR="003A77EC" w:rsidRPr="00837BCD" w:rsidRDefault="003A77EC" w:rsidP="001B216D">
            <w:pPr>
              <w:jc w:val="both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Պատմական տեղեկանք</w:t>
            </w:r>
          </w:p>
          <w:p w:rsidR="003A77EC" w:rsidRPr="00837BCD" w:rsidRDefault="003A77EC" w:rsidP="001B216D">
            <w:pPr>
              <w:jc w:val="both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(երբ և ինչպես է ձևավորվել, զարգացումներն ու փոփոխությունները)</w:t>
            </w:r>
          </w:p>
        </w:tc>
        <w:tc>
          <w:tcPr>
            <w:tcW w:w="1930" w:type="dxa"/>
          </w:tcPr>
          <w:p w:rsidR="003A77EC" w:rsidRPr="00837BCD" w:rsidRDefault="003A77EC" w:rsidP="001B216D">
            <w:pPr>
              <w:jc w:val="both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Կրողը</w:t>
            </w:r>
          </w:p>
          <w:p w:rsidR="003A77EC" w:rsidRPr="00837BCD" w:rsidRDefault="003A77EC" w:rsidP="001B216D">
            <w:pPr>
              <w:jc w:val="both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(անհատ, խումբ, համայնք)</w:t>
            </w:r>
          </w:p>
        </w:tc>
        <w:tc>
          <w:tcPr>
            <w:tcW w:w="2748" w:type="dxa"/>
          </w:tcPr>
          <w:p w:rsidR="003A77EC" w:rsidRPr="00837BCD" w:rsidRDefault="003A77EC" w:rsidP="001B216D">
            <w:pPr>
              <w:jc w:val="both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Կորստի վտանգի պատճառները և պահպանման անհրաժեշտությունը</w:t>
            </w:r>
          </w:p>
        </w:tc>
      </w:tr>
      <w:tr w:rsidR="003A77EC" w:rsidRPr="00837BCD" w:rsidTr="001B216D">
        <w:trPr>
          <w:trHeight w:val="336"/>
        </w:trPr>
        <w:tc>
          <w:tcPr>
            <w:tcW w:w="622" w:type="dxa"/>
          </w:tcPr>
          <w:p w:rsidR="003A77EC" w:rsidRPr="00837BCD" w:rsidRDefault="003A77EC" w:rsidP="001B216D">
            <w:pPr>
              <w:jc w:val="center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1</w:t>
            </w:r>
          </w:p>
        </w:tc>
        <w:tc>
          <w:tcPr>
            <w:tcW w:w="1471" w:type="dxa"/>
          </w:tcPr>
          <w:p w:rsidR="003A77EC" w:rsidRPr="00837BCD" w:rsidRDefault="003A77EC" w:rsidP="001B216D">
            <w:pPr>
              <w:jc w:val="center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2</w:t>
            </w:r>
          </w:p>
        </w:tc>
        <w:tc>
          <w:tcPr>
            <w:tcW w:w="1417" w:type="dxa"/>
          </w:tcPr>
          <w:p w:rsidR="003A77EC" w:rsidRPr="00837BCD" w:rsidRDefault="003A77EC" w:rsidP="001B216D">
            <w:pPr>
              <w:jc w:val="center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3</w:t>
            </w:r>
          </w:p>
        </w:tc>
        <w:tc>
          <w:tcPr>
            <w:tcW w:w="3544" w:type="dxa"/>
          </w:tcPr>
          <w:p w:rsidR="003A77EC" w:rsidRPr="00837BCD" w:rsidRDefault="003A77EC" w:rsidP="001B216D">
            <w:pPr>
              <w:jc w:val="center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4</w:t>
            </w:r>
          </w:p>
        </w:tc>
        <w:tc>
          <w:tcPr>
            <w:tcW w:w="3544" w:type="dxa"/>
          </w:tcPr>
          <w:p w:rsidR="003A77EC" w:rsidRPr="00837BCD" w:rsidRDefault="003A77EC" w:rsidP="001B216D">
            <w:pPr>
              <w:jc w:val="center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5</w:t>
            </w:r>
          </w:p>
        </w:tc>
        <w:tc>
          <w:tcPr>
            <w:tcW w:w="1930" w:type="dxa"/>
          </w:tcPr>
          <w:p w:rsidR="003A77EC" w:rsidRPr="00837BCD" w:rsidRDefault="003A77EC" w:rsidP="001B216D">
            <w:pPr>
              <w:jc w:val="center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6</w:t>
            </w:r>
          </w:p>
        </w:tc>
        <w:tc>
          <w:tcPr>
            <w:tcW w:w="2748" w:type="dxa"/>
          </w:tcPr>
          <w:p w:rsidR="003A77EC" w:rsidRPr="00837BCD" w:rsidRDefault="003A77EC" w:rsidP="001B216D">
            <w:pPr>
              <w:jc w:val="center"/>
              <w:rPr>
                <w:rFonts w:ascii="GHEA Grapalat" w:hAnsi="GHEA Grapalat"/>
              </w:rPr>
            </w:pPr>
            <w:r w:rsidRPr="00837BCD">
              <w:rPr>
                <w:rFonts w:ascii="GHEA Grapalat" w:hAnsi="GHEA Grapalat"/>
              </w:rPr>
              <w:t>7</w:t>
            </w:r>
          </w:p>
        </w:tc>
      </w:tr>
      <w:tr w:rsidR="003A77EC" w:rsidRPr="009F7099" w:rsidTr="001B216D">
        <w:trPr>
          <w:trHeight w:val="336"/>
        </w:trPr>
        <w:tc>
          <w:tcPr>
            <w:tcW w:w="622" w:type="dxa"/>
          </w:tcPr>
          <w:p w:rsidR="003A77EC" w:rsidRPr="00DC0650" w:rsidRDefault="00F76537" w:rsidP="001B216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35</w:t>
            </w:r>
            <w:r w:rsidR="003A77EC" w:rsidRPr="00DC0650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1471" w:type="dxa"/>
          </w:tcPr>
          <w:p w:rsidR="003A77EC" w:rsidRPr="00DC0650" w:rsidRDefault="003A77EC" w:rsidP="001B216D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5F2515">
              <w:rPr>
                <w:rFonts w:ascii="GHEA Grapalat" w:eastAsia="Arial Unicode MS" w:hAnsi="GHEA Grapalat" w:cs="Arial Unicode MS"/>
                <w:lang w:val="hy-AM"/>
              </w:rPr>
              <w:t>Լեռնային Ղարաբաղից բռնի տեղա-հանվածների բարբառներ</w:t>
            </w:r>
          </w:p>
        </w:tc>
        <w:tc>
          <w:tcPr>
            <w:tcW w:w="1417" w:type="dxa"/>
          </w:tcPr>
          <w:p w:rsidR="003A77EC" w:rsidRPr="00783122" w:rsidRDefault="003A77EC" w:rsidP="001B216D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Arial Unicode MS" w:hAnsi="GHEA Grapalat" w:cs="Arial Unicode MS"/>
                <w:lang w:val="hy-AM"/>
              </w:rPr>
              <w:t>Բարբառ</w:t>
            </w:r>
          </w:p>
        </w:tc>
        <w:tc>
          <w:tcPr>
            <w:tcW w:w="3544" w:type="dxa"/>
          </w:tcPr>
          <w:p w:rsidR="003A77EC" w:rsidRPr="00DC0650" w:rsidRDefault="003A77EC" w:rsidP="001B216D">
            <w:pPr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Լեռնային Ղարաբաղի բարբառային միավորները վեցն են՝ Ղարաբաղի, Հադրութի, </w:t>
            </w:r>
            <w:r w:rsidRPr="005B3FCE">
              <w:rPr>
                <w:rFonts w:ascii="GHEA Grapalat" w:eastAsia="Arial Unicode MS" w:hAnsi="GHEA Grapalat" w:cs="Arial Unicode MS"/>
                <w:lang w:val="hy-AM"/>
              </w:rPr>
              <w:t>Լուսաձորի (</w:t>
            </w:r>
            <w:r w:rsidRPr="005B3FCE">
              <w:rPr>
                <w:rFonts w:ascii="GHEA Grapalat" w:eastAsia="Arial Unicode MS" w:hAnsi="GHEA Grapalat" w:cs="Arial Unicode MS"/>
                <w:lang w:val="fr-FR"/>
              </w:rPr>
              <w:t>Մեհտիշեն), Շաղախ-Խծաբերդի, Մարաղայի բարբառներ, Ուրմիայի /Չայլուների/ խոսվածքներ: Սրանցից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ավելի տա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րածված են Ղարաբաղի և Հադ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րութի բարբառները, որոնք և հա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մարվում են տարածաշրջանի հիմնական և բնիկ բարբառները: Ղարաբաղի բարբառը պատկանում է հայերենի բա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ր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բառների Ում ճյու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ղին, ունի </w:t>
            </w:r>
            <w:r w:rsidRPr="00787E33">
              <w:rPr>
                <w:rFonts w:ascii="GHEA Grapalat" w:eastAsia="Arial Unicode MS" w:hAnsi="GHEA Grapalat" w:cs="Arial Unicode MS"/>
                <w:lang w:val="fr-FR"/>
              </w:rPr>
              <w:t>երկաստիճան ձայնեղա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787E33">
              <w:rPr>
                <w:rFonts w:ascii="GHEA Grapalat" w:eastAsia="Arial Unicode MS" w:hAnsi="GHEA Grapalat" w:cs="Arial Unicode MS"/>
                <w:lang w:val="fr-FR"/>
              </w:rPr>
              <w:t>զուրկ բաղաձայնական համակարգ, ըստ բազմահատկանիշ դասա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787E33">
              <w:rPr>
                <w:rFonts w:ascii="GHEA Grapalat" w:eastAsia="Arial Unicode MS" w:hAnsi="GHEA Grapalat" w:cs="Arial Unicode MS"/>
                <w:lang w:val="fr-FR"/>
              </w:rPr>
              <w:t>կարգման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՝ ընդգրկված է Ղարա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բաղ-Շամախիի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միջբարբառա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խմբում: Հադրութի բարբառը պատ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կանում է բարբառների Ս ճյուղին, Ղարաբաղի բարբառի պես ունի երկաստիճան ձայնեղազուրկ բա</w:t>
            </w:r>
            <w:r>
              <w:rPr>
                <w:rFonts w:ascii="GHEA Grapalat" w:eastAsia="Arial Unicode MS" w:hAnsi="GHEA Grapalat" w:cs="Arial Unicode MS"/>
                <w:lang w:val="fr-FR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ղաձայնական համակարգ</w:t>
            </w:r>
            <w:r>
              <w:rPr>
                <w:rFonts w:ascii="GHEA Grapalat" w:eastAsia="Arial Unicode MS" w:hAnsi="GHEA Grapalat" w:cs="Arial Unicode MS"/>
                <w:lang w:val="fr-FR"/>
              </w:rPr>
              <w:t>: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Գ.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Ջահուկյանը Հադրութը ընդգրկել է Ղարաբաղի բարբառի մեջ: Երկու բարբառներն ունեն բավականին շատ ընդհանրություններ, որոնցից են.</w:t>
            </w:r>
          </w:p>
          <w:p w:rsidR="003A77EC" w:rsidRPr="00DC0650" w:rsidRDefault="003A77EC" w:rsidP="001B216D">
            <w:pPr>
              <w:tabs>
                <w:tab w:val="left" w:pos="-709"/>
              </w:tabs>
              <w:jc w:val="both"/>
              <w:rPr>
                <w:rFonts w:ascii="GHEA Grapalat" w:hAnsi="GHEA Grapalat"/>
                <w:lang w:val="fr-FR"/>
              </w:rPr>
            </w:pPr>
            <w:r w:rsidRPr="00DC0650">
              <w:rPr>
                <w:rFonts w:ascii="GHEA Grapalat" w:eastAsia="Arial Unicode MS" w:hAnsi="GHEA Grapalat" w:cs="Arial Unicode MS"/>
                <w:lang w:val="fr-FR"/>
              </w:rPr>
              <w:lastRenderedPageBreak/>
              <w:t xml:space="preserve">1. </w:t>
            </w:r>
            <w:r w:rsidRPr="00DC0650">
              <w:rPr>
                <w:rFonts w:ascii="GHEA Grapalat" w:hAnsi="GHEA Grapalat" w:cs="Sylfaen"/>
              </w:rPr>
              <w:t>Ընդհանուր</w:t>
            </w:r>
            <w:r w:rsidRPr="00300069">
              <w:rPr>
                <w:rFonts w:ascii="GHEA Grapalat" w:hAnsi="GHEA Grapalat" w:cs="Sylfaen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հայերենյան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ձայնա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C0650">
              <w:rPr>
                <w:rFonts w:ascii="GHEA Grapalat" w:hAnsi="GHEA Grapalat" w:cs="Sylfaen"/>
              </w:rPr>
              <w:t>վորներից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բացի՝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քմայ</w:t>
            </w:r>
            <w:r w:rsidRPr="00DC0650">
              <w:rPr>
                <w:rFonts w:ascii="GHEA Grapalat" w:hAnsi="GHEA Grapalat" w:cs="Sylfaen"/>
                <w:lang w:val="fr-FR"/>
              </w:rPr>
              <w:softHyphen/>
            </w:r>
            <w:r w:rsidRPr="00DC0650">
              <w:rPr>
                <w:rFonts w:ascii="GHEA Grapalat" w:hAnsi="GHEA Grapalat" w:cs="Sylfaen"/>
                <w:lang w:val="fr-FR"/>
              </w:rPr>
              <w:softHyphen/>
            </w:r>
            <w:r w:rsidRPr="00DC0650">
              <w:rPr>
                <w:rFonts w:ascii="GHEA Grapalat" w:hAnsi="GHEA Grapalat" w:cs="Sylfaen"/>
              </w:rPr>
              <w:t>նա</w:t>
            </w:r>
            <w:r w:rsidRPr="00DC0650">
              <w:rPr>
                <w:rFonts w:ascii="GHEA Grapalat" w:hAnsi="GHEA Grapalat" w:cs="Sylfaen"/>
                <w:lang w:val="fr-FR"/>
              </w:rPr>
              <w:softHyphen/>
            </w:r>
            <w:r w:rsidRPr="00DC0650">
              <w:rPr>
                <w:rFonts w:ascii="GHEA Grapalat" w:hAnsi="GHEA Grapalat" w:cs="Sylfaen"/>
              </w:rPr>
              <w:t>ցած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i/>
              </w:rPr>
              <w:t>ա</w:t>
            </w:r>
            <w:r w:rsidRPr="00DC0650">
              <w:rPr>
                <w:rFonts w:ascii="GHEA Grapalat" w:hAnsi="GHEA Grapalat"/>
                <w:lang w:val="fr-FR"/>
              </w:rPr>
              <w:t xml:space="preserve"> (</w:t>
            </w:r>
            <w:r w:rsidRPr="00DC0650">
              <w:rPr>
                <w:rFonts w:ascii="GHEA Grapalat" w:hAnsi="GHEA Grapalat" w:cs="Sylfaen"/>
              </w:rPr>
              <w:t>լ</w:t>
            </w:r>
            <w:r w:rsidRPr="00DC0650">
              <w:rPr>
                <w:rFonts w:ascii="GHEA Grapalat" w:hAnsi="GHEA Grapalat" w:cs="Sylfaen"/>
                <w:i/>
              </w:rPr>
              <w:t>ա</w:t>
            </w:r>
            <w:r w:rsidRPr="00DC0650">
              <w:rPr>
                <w:rFonts w:ascii="GHEA Grapalat" w:hAnsi="GHEA Grapalat" w:cs="Sylfaen"/>
              </w:rPr>
              <w:t>վ</w:t>
            </w:r>
            <w:r w:rsidRPr="00DC0650">
              <w:rPr>
                <w:rFonts w:ascii="GHEA Grapalat" w:hAnsi="GHEA Grapalat"/>
                <w:lang w:val="fr-FR"/>
              </w:rPr>
              <w:t xml:space="preserve">), </w:t>
            </w:r>
            <w:r w:rsidRPr="00DC0650">
              <w:rPr>
                <w:rFonts w:ascii="GHEA Grapalat" w:hAnsi="GHEA Grapalat" w:cs="Sylfaen"/>
                <w:i/>
              </w:rPr>
              <w:t>ու</w:t>
            </w:r>
            <w:r w:rsidRPr="00DC0650">
              <w:rPr>
                <w:rFonts w:ascii="GHEA Grapalat" w:hAnsi="GHEA Grapalat"/>
                <w:lang w:val="fr-FR"/>
              </w:rPr>
              <w:t xml:space="preserve"> (</w:t>
            </w:r>
            <w:r w:rsidRPr="00DC0650">
              <w:rPr>
                <w:rFonts w:ascii="GHEA Grapalat" w:hAnsi="GHEA Grapalat" w:cs="Sylfaen"/>
              </w:rPr>
              <w:t>տուս</w:t>
            </w:r>
            <w:r w:rsidRPr="00DC0650">
              <w:rPr>
                <w:rFonts w:ascii="GHEA Grapalat" w:hAnsi="GHEA Grapalat"/>
                <w:lang w:val="fr-FR"/>
              </w:rPr>
              <w:t xml:space="preserve">), </w:t>
            </w:r>
            <w:r w:rsidRPr="00DC0650">
              <w:rPr>
                <w:rFonts w:ascii="GHEA Grapalat" w:hAnsi="GHEA Grapalat" w:cs="Sylfaen"/>
                <w:i/>
              </w:rPr>
              <w:t>օ</w:t>
            </w:r>
            <w:r w:rsidRPr="00DC0650">
              <w:rPr>
                <w:rFonts w:ascii="GHEA Grapalat" w:hAnsi="GHEA Grapalat"/>
                <w:lang w:val="fr-FR"/>
              </w:rPr>
              <w:t xml:space="preserve"> (</w:t>
            </w:r>
            <w:r w:rsidRPr="00DC0650">
              <w:rPr>
                <w:rFonts w:ascii="GHEA Grapalat" w:hAnsi="GHEA Grapalat" w:cs="Sylfaen"/>
              </w:rPr>
              <w:t>ծ</w:t>
            </w:r>
            <w:r w:rsidRPr="00DC0650">
              <w:rPr>
                <w:rFonts w:ascii="GHEA Grapalat" w:hAnsi="GHEA Grapalat" w:cs="Sylfaen"/>
                <w:i/>
              </w:rPr>
              <w:t>օ</w:t>
            </w:r>
            <w:r w:rsidRPr="00DC0650">
              <w:rPr>
                <w:rFonts w:ascii="GHEA Grapalat" w:hAnsi="GHEA Grapalat" w:cs="Sylfaen"/>
              </w:rPr>
              <w:t>ր</w:t>
            </w:r>
            <w:r w:rsidRPr="00DC0650">
              <w:rPr>
                <w:rFonts w:ascii="GHEA Grapalat" w:hAnsi="GHEA Grapalat"/>
                <w:lang w:val="fr-FR"/>
              </w:rPr>
              <w:t xml:space="preserve">) </w:t>
            </w:r>
            <w:r w:rsidRPr="00DC0650">
              <w:rPr>
                <w:rFonts w:ascii="GHEA Grapalat" w:hAnsi="GHEA Grapalat" w:cs="Sylfaen"/>
              </w:rPr>
              <w:t>ձայնա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C0650">
              <w:rPr>
                <w:rFonts w:ascii="GHEA Grapalat" w:hAnsi="GHEA Grapalat" w:cs="Sylfaen"/>
              </w:rPr>
              <w:t>վորների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proofErr w:type="gramStart"/>
            <w:r w:rsidRPr="00DC0650">
              <w:rPr>
                <w:rFonts w:ascii="GHEA Grapalat" w:hAnsi="GHEA Grapalat" w:cs="Sylfaen"/>
              </w:rPr>
              <w:t>ը</w:t>
            </w:r>
            <w:r w:rsidRPr="00DC0650">
              <w:rPr>
                <w:rFonts w:ascii="GHEA Grapalat" w:hAnsi="GHEA Grapalat" w:cs="Sylfaen"/>
                <w:vertAlign w:val="superscript"/>
              </w:rPr>
              <w:t>է</w:t>
            </w:r>
            <w:r w:rsidRPr="00DC0650">
              <w:rPr>
                <w:rFonts w:ascii="GHEA Grapalat" w:hAnsi="GHEA Grapalat"/>
                <w:lang w:val="fr-FR"/>
              </w:rPr>
              <w:t xml:space="preserve">  </w:t>
            </w:r>
            <w:r w:rsidRPr="00DC0650">
              <w:rPr>
                <w:rFonts w:ascii="GHEA Grapalat" w:hAnsi="GHEA Grapalat" w:cs="Sylfaen"/>
              </w:rPr>
              <w:t>խառը</w:t>
            </w:r>
            <w:proofErr w:type="gramEnd"/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տիպի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ձայ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C0650">
              <w:rPr>
                <w:rFonts w:ascii="GHEA Grapalat" w:hAnsi="GHEA Grapalat" w:cs="Sylfaen"/>
              </w:rPr>
              <w:t>նավորի</w:t>
            </w:r>
            <w:r w:rsidRPr="00DC0650">
              <w:rPr>
                <w:rFonts w:ascii="GHEA Grapalat" w:hAnsi="GHEA Grapalat"/>
                <w:lang w:val="fr-FR"/>
              </w:rPr>
              <w:t xml:space="preserve">  (</w:t>
            </w:r>
            <w:r w:rsidRPr="00DC0650">
              <w:rPr>
                <w:rFonts w:ascii="GHEA Grapalat" w:hAnsi="GHEA Grapalat" w:cs="Sylfaen"/>
              </w:rPr>
              <w:t>վը</w:t>
            </w:r>
            <w:r w:rsidRPr="00DC0650">
              <w:rPr>
                <w:rFonts w:ascii="GHEA Grapalat" w:hAnsi="GHEA Grapalat" w:cs="Sylfaen"/>
                <w:vertAlign w:val="superscript"/>
              </w:rPr>
              <w:t>է</w:t>
            </w:r>
            <w:r w:rsidRPr="00DC0650">
              <w:rPr>
                <w:rFonts w:ascii="GHEA Grapalat" w:hAnsi="GHEA Grapalat" w:cs="Sylfaen"/>
              </w:rPr>
              <w:t>ղ</w:t>
            </w:r>
            <w:r w:rsidRPr="00DC0650">
              <w:rPr>
                <w:rFonts w:ascii="GHEA Grapalat" w:hAnsi="GHEA Grapalat"/>
                <w:lang w:val="fr-FR"/>
              </w:rPr>
              <w:t xml:space="preserve"> – </w:t>
            </w:r>
            <w:r w:rsidRPr="00DC0650">
              <w:rPr>
                <w:rFonts w:ascii="GHEA Grapalat" w:hAnsi="GHEA Grapalat" w:cs="Sylfaen"/>
              </w:rPr>
              <w:t>հող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վը</w:t>
            </w:r>
            <w:r w:rsidRPr="00DC0650">
              <w:rPr>
                <w:rFonts w:ascii="GHEA Grapalat" w:hAnsi="GHEA Grapalat" w:cs="Sylfaen"/>
                <w:vertAlign w:val="superscript"/>
              </w:rPr>
              <w:t>է</w:t>
            </w:r>
            <w:r w:rsidRPr="00DC0650">
              <w:rPr>
                <w:rFonts w:ascii="GHEA Grapalat" w:hAnsi="GHEA Grapalat" w:cs="Sylfaen"/>
              </w:rPr>
              <w:t>տ</w:t>
            </w:r>
            <w:r w:rsidRPr="00DC0650">
              <w:rPr>
                <w:rFonts w:ascii="GHEA Grapalat" w:hAnsi="GHEA Grapalat"/>
                <w:lang w:val="fr-FR"/>
              </w:rPr>
              <w:t xml:space="preserve"> – </w:t>
            </w:r>
            <w:r w:rsidRPr="00DC0650">
              <w:rPr>
                <w:rFonts w:ascii="GHEA Grapalat" w:hAnsi="GHEA Grapalat" w:cs="Sylfaen"/>
              </w:rPr>
              <w:t>հոտ</w:t>
            </w:r>
            <w:r w:rsidRPr="00DC0650">
              <w:rPr>
                <w:rFonts w:ascii="GHEA Grapalat" w:hAnsi="GHEA Grapalat"/>
                <w:lang w:val="fr-FR"/>
              </w:rPr>
              <w:t xml:space="preserve">) </w:t>
            </w:r>
            <w:r w:rsidRPr="00DC0650">
              <w:rPr>
                <w:rFonts w:ascii="GHEA Grapalat" w:hAnsi="GHEA Grapalat" w:cs="Sylfaen"/>
              </w:rPr>
              <w:t>և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վերին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բարձ</w:t>
            </w:r>
            <w:r w:rsidRPr="00DC0650">
              <w:rPr>
                <w:rFonts w:ascii="GHEA Grapalat" w:hAnsi="GHEA Grapalat" w:cs="Sylfaen"/>
                <w:lang w:val="fr-FR"/>
              </w:rPr>
              <w:softHyphen/>
            </w:r>
            <w:r w:rsidRPr="00DC0650">
              <w:rPr>
                <w:rFonts w:ascii="GHEA Grapalat" w:hAnsi="GHEA Grapalat" w:cs="Sylfaen"/>
              </w:rPr>
              <w:t>րացման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i/>
              </w:rPr>
              <w:t>ը</w:t>
            </w:r>
            <w:r w:rsidRPr="00DC0650">
              <w:rPr>
                <w:rFonts w:ascii="GHEA Grapalat" w:hAnsi="GHEA Grapalat"/>
                <w:lang w:val="fr-FR"/>
              </w:rPr>
              <w:t xml:space="preserve">  (</w:t>
            </w:r>
            <w:r w:rsidRPr="00DC0650">
              <w:rPr>
                <w:rFonts w:ascii="GHEA Grapalat" w:hAnsi="GHEA Grapalat" w:cs="Sylfaen"/>
              </w:rPr>
              <w:t>ի՝</w:t>
            </w:r>
            <w:r w:rsidRPr="00DC0650">
              <w:rPr>
                <w:rFonts w:ascii="GHEA Grapalat" w:hAnsi="GHEA Grapalat"/>
                <w:lang w:val="fr-FR"/>
              </w:rPr>
              <w:t xml:space="preserve">. </w:t>
            </w:r>
            <w:r w:rsidRPr="00DC0650">
              <w:rPr>
                <w:rFonts w:ascii="GHEA Grapalat" w:hAnsi="GHEA Grapalat" w:cs="Sylfaen"/>
              </w:rPr>
              <w:t>ավելի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փափուկ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ի</w:t>
            </w:r>
            <w:r w:rsidRPr="00DC0650">
              <w:rPr>
                <w:rFonts w:ascii="GHEA Grapalat" w:hAnsi="GHEA Grapalat"/>
                <w:lang w:val="fr-FR"/>
              </w:rPr>
              <w:t xml:space="preserve">)  </w:t>
            </w:r>
            <w:r w:rsidRPr="00DC0650">
              <w:rPr>
                <w:rFonts w:ascii="GHEA Grapalat" w:hAnsi="GHEA Grapalat" w:cs="Sylfaen"/>
              </w:rPr>
              <w:t>ձայնավորի</w:t>
            </w:r>
            <w:r w:rsidRPr="00DC0650">
              <w:rPr>
                <w:rFonts w:ascii="GHEA Grapalat" w:hAnsi="GHEA Grapalat"/>
                <w:lang w:val="fr-FR"/>
              </w:rPr>
              <w:t xml:space="preserve"> (</w:t>
            </w:r>
            <w:r w:rsidRPr="00DC0650">
              <w:rPr>
                <w:rFonts w:ascii="GHEA Grapalat" w:hAnsi="GHEA Grapalat" w:cs="Sylfaen"/>
              </w:rPr>
              <w:t>ի՝րփի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C0650">
              <w:rPr>
                <w:rFonts w:ascii="GHEA Grapalat" w:hAnsi="GHEA Grapalat" w:cs="Sylfaen"/>
              </w:rPr>
              <w:t>՝վէ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C0650">
              <w:rPr>
                <w:rFonts w:ascii="GHEA Grapalat" w:hAnsi="GHEA Grapalat" w:cs="Sylfaen"/>
              </w:rPr>
              <w:t>րի՝</w:t>
            </w:r>
            <w:r w:rsidRPr="00DC0650">
              <w:rPr>
                <w:rFonts w:ascii="GHEA Grapalat" w:hAnsi="GHEA Grapalat" w:cs="Sylfaen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որբևայրի</w:t>
            </w:r>
            <w:r w:rsidRPr="00DC0650">
              <w:rPr>
                <w:rFonts w:ascii="GHEA Grapalat" w:hAnsi="GHEA Grapalat"/>
                <w:lang w:val="fr-FR"/>
              </w:rPr>
              <w:t xml:space="preserve">) </w:t>
            </w:r>
            <w:r w:rsidRPr="00DC0650">
              <w:rPr>
                <w:rFonts w:ascii="GHEA Grapalat" w:hAnsi="GHEA Grapalat" w:cs="Sylfaen"/>
              </w:rPr>
              <w:t>առկայություն</w:t>
            </w:r>
            <w:r w:rsidRPr="00DC0650">
              <w:rPr>
                <w:rFonts w:ascii="GHEA Grapalat" w:hAnsi="GHEA Grapalat"/>
                <w:lang w:val="fr-FR"/>
              </w:rPr>
              <w:t>.</w:t>
            </w:r>
          </w:p>
          <w:p w:rsidR="003A77EC" w:rsidRPr="00DC0650" w:rsidRDefault="003A77EC" w:rsidP="001B216D">
            <w:pPr>
              <w:tabs>
                <w:tab w:val="left" w:pos="-709"/>
              </w:tabs>
              <w:jc w:val="both"/>
              <w:rPr>
                <w:rFonts w:ascii="GHEA Grapalat" w:hAnsi="GHEA Grapalat"/>
                <w:lang w:val="fr-FR"/>
              </w:rPr>
            </w:pPr>
            <w:r w:rsidRPr="00DC0650">
              <w:rPr>
                <w:rFonts w:ascii="GHEA Grapalat" w:hAnsi="GHEA Grapalat" w:cs="Sylfaen"/>
                <w:lang w:val="fr-FR"/>
              </w:rPr>
              <w:t xml:space="preserve">2. </w:t>
            </w:r>
            <w:r w:rsidRPr="00DC0650">
              <w:rPr>
                <w:rFonts w:ascii="GHEA Grapalat" w:hAnsi="GHEA Grapalat" w:cs="Sylfaen"/>
                <w:lang w:val="ru-RU"/>
              </w:rPr>
              <w:t>Հին</w:t>
            </w:r>
            <w:r w:rsidRPr="00300069">
              <w:rPr>
                <w:rFonts w:ascii="GHEA Grapalat" w:hAnsi="GHEA Grapalat" w:cs="Sylfaen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հայերենյան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բ</w:t>
            </w:r>
            <w:proofErr w:type="gramStart"/>
            <w:r w:rsidRPr="00DC0650">
              <w:rPr>
                <w:rFonts w:ascii="GHEA Grapalat" w:hAnsi="GHEA Grapalat"/>
                <w:lang w:val="fr-FR"/>
              </w:rPr>
              <w:t>,</w:t>
            </w:r>
            <w:r w:rsidRPr="00DC0650">
              <w:rPr>
                <w:rFonts w:ascii="GHEA Grapalat" w:hAnsi="GHEA Grapalat" w:cs="Sylfaen"/>
                <w:lang w:val="ru-RU"/>
              </w:rPr>
              <w:t>գ</w:t>
            </w:r>
            <w:r w:rsidRPr="00DC0650">
              <w:rPr>
                <w:rFonts w:ascii="GHEA Grapalat" w:hAnsi="GHEA Grapalat"/>
                <w:lang w:val="fr-FR"/>
              </w:rPr>
              <w:t>,</w:t>
            </w:r>
            <w:r w:rsidRPr="00DC0650">
              <w:rPr>
                <w:rFonts w:ascii="GHEA Grapalat" w:hAnsi="GHEA Grapalat" w:cs="Sylfaen"/>
                <w:lang w:val="ru-RU"/>
              </w:rPr>
              <w:t>դ</w:t>
            </w:r>
            <w:r w:rsidRPr="00DC0650">
              <w:rPr>
                <w:rFonts w:ascii="GHEA Grapalat" w:hAnsi="GHEA Grapalat"/>
                <w:lang w:val="fr-FR"/>
              </w:rPr>
              <w:t>,</w:t>
            </w:r>
            <w:r w:rsidRPr="00DC0650">
              <w:rPr>
                <w:rFonts w:ascii="GHEA Grapalat" w:hAnsi="GHEA Grapalat" w:cs="Sylfaen"/>
                <w:lang w:val="ru-RU"/>
              </w:rPr>
              <w:t>ձ</w:t>
            </w:r>
            <w:r w:rsidRPr="00DC0650">
              <w:rPr>
                <w:rFonts w:ascii="GHEA Grapalat" w:hAnsi="GHEA Grapalat"/>
                <w:lang w:val="fr-FR"/>
              </w:rPr>
              <w:t>,</w:t>
            </w:r>
            <w:r w:rsidRPr="00DC0650">
              <w:rPr>
                <w:rFonts w:ascii="GHEA Grapalat" w:hAnsi="GHEA Grapalat" w:cs="Sylfaen"/>
                <w:lang w:val="ru-RU"/>
              </w:rPr>
              <w:t>ջ</w:t>
            </w:r>
            <w:proofErr w:type="gramEnd"/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ձայնե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C0650">
              <w:rPr>
                <w:rFonts w:ascii="GHEA Grapalat" w:hAnsi="GHEA Grapalat" w:cs="Sylfaen"/>
                <w:lang w:val="ru-RU"/>
              </w:rPr>
              <w:t>ղների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դիմաց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համապատասխան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պ</w:t>
            </w:r>
            <w:r w:rsidRPr="00DC0650">
              <w:rPr>
                <w:rFonts w:ascii="GHEA Grapalat" w:hAnsi="GHEA Grapalat"/>
                <w:lang w:val="fr-FR"/>
              </w:rPr>
              <w:t>,</w:t>
            </w:r>
            <w:r w:rsidRPr="00DC0650">
              <w:rPr>
                <w:rFonts w:ascii="GHEA Grapalat" w:hAnsi="GHEA Grapalat" w:cs="Sylfaen"/>
                <w:lang w:val="ru-RU"/>
              </w:rPr>
              <w:t>կ</w:t>
            </w:r>
            <w:r w:rsidRPr="00DC0650">
              <w:rPr>
                <w:rFonts w:ascii="GHEA Grapalat" w:hAnsi="GHEA Grapalat"/>
                <w:lang w:val="fr-FR"/>
              </w:rPr>
              <w:t>,</w:t>
            </w:r>
            <w:r w:rsidRPr="00DC0650">
              <w:rPr>
                <w:rFonts w:ascii="GHEA Grapalat" w:hAnsi="GHEA Grapalat" w:cs="Sylfaen"/>
                <w:lang w:val="ru-RU"/>
              </w:rPr>
              <w:t>տ</w:t>
            </w:r>
            <w:r w:rsidRPr="00DC0650">
              <w:rPr>
                <w:rFonts w:ascii="GHEA Grapalat" w:hAnsi="GHEA Grapalat"/>
                <w:lang w:val="fr-FR"/>
              </w:rPr>
              <w:t>,</w:t>
            </w:r>
            <w:r w:rsidRPr="00DC0650">
              <w:rPr>
                <w:rFonts w:ascii="GHEA Grapalat" w:hAnsi="GHEA Grapalat" w:cs="Sylfaen"/>
                <w:lang w:val="ru-RU"/>
              </w:rPr>
              <w:t>ծ</w:t>
            </w:r>
            <w:r w:rsidRPr="00DC0650">
              <w:rPr>
                <w:rFonts w:ascii="GHEA Grapalat" w:hAnsi="GHEA Grapalat"/>
                <w:lang w:val="fr-FR"/>
              </w:rPr>
              <w:t>,</w:t>
            </w:r>
            <w:r w:rsidRPr="00DC0650">
              <w:rPr>
                <w:rFonts w:ascii="GHEA Grapalat" w:hAnsi="GHEA Grapalat" w:cs="Sylfaen"/>
                <w:lang w:val="ru-RU"/>
              </w:rPr>
              <w:t>ճ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խուլերի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դրսևորում</w:t>
            </w:r>
            <w:r w:rsidRPr="00DC0650">
              <w:rPr>
                <w:rFonts w:ascii="GHEA Grapalat" w:hAnsi="GHEA Grapalat"/>
                <w:lang w:val="fr-FR"/>
              </w:rPr>
              <w:t xml:space="preserve"> (</w:t>
            </w:r>
            <w:r w:rsidRPr="00DC0650">
              <w:rPr>
                <w:rFonts w:ascii="GHEA Grapalat" w:hAnsi="GHEA Grapalat" w:cs="Sylfaen"/>
              </w:rPr>
              <w:t>բան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fr-FR"/>
              </w:rPr>
              <w:t>&gt;</w:t>
            </w:r>
            <w:r w:rsidRPr="00DC0650">
              <w:rPr>
                <w:rFonts w:ascii="GHEA Grapalat" w:hAnsi="GHEA Grapalat" w:cs="Sylfaen"/>
              </w:rPr>
              <w:t>պէն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գլուխ</w:t>
            </w:r>
            <w:r w:rsidRPr="00DC0650">
              <w:rPr>
                <w:rFonts w:ascii="GHEA Grapalat" w:hAnsi="GHEA Grapalat"/>
                <w:lang w:val="fr-FR"/>
              </w:rPr>
              <w:t>&gt;</w:t>
            </w:r>
            <w:r w:rsidRPr="00DC0650">
              <w:rPr>
                <w:rFonts w:ascii="GHEA Grapalat" w:hAnsi="GHEA Grapalat" w:cs="Sylfaen"/>
              </w:rPr>
              <w:t>կըլօխ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դու</w:t>
            </w:r>
            <w:r w:rsidRPr="00DC0650">
              <w:rPr>
                <w:rFonts w:ascii="GHEA Grapalat" w:hAnsi="GHEA Grapalat"/>
                <w:lang w:val="fr-FR"/>
              </w:rPr>
              <w:t>&gt;</w:t>
            </w:r>
            <w:r w:rsidRPr="00DC0650">
              <w:rPr>
                <w:rFonts w:ascii="GHEA Grapalat" w:hAnsi="GHEA Grapalat" w:cs="Sylfaen"/>
              </w:rPr>
              <w:t>տու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ձրի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fr-FR"/>
              </w:rPr>
              <w:t>&gt;</w:t>
            </w:r>
            <w:r w:rsidRPr="00DC0650">
              <w:rPr>
                <w:rFonts w:ascii="GHEA Grapalat" w:hAnsi="GHEA Grapalat" w:cs="Sylfaen"/>
              </w:rPr>
              <w:t>ծըրի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ջիլ</w:t>
            </w:r>
            <w:r w:rsidRPr="00DC0650">
              <w:rPr>
                <w:rFonts w:ascii="GHEA Grapalat" w:hAnsi="GHEA Grapalat"/>
                <w:lang w:val="fr-FR"/>
              </w:rPr>
              <w:t>&gt;</w:t>
            </w:r>
            <w:r w:rsidRPr="00DC0650">
              <w:rPr>
                <w:rFonts w:ascii="GHEA Grapalat" w:hAnsi="GHEA Grapalat" w:cs="Sylfaen"/>
              </w:rPr>
              <w:t>ճիլ</w:t>
            </w:r>
            <w:r w:rsidRPr="00DC0650">
              <w:rPr>
                <w:rFonts w:ascii="GHEA Grapalat" w:hAnsi="GHEA Grapalat"/>
                <w:lang w:val="fr-FR"/>
              </w:rPr>
              <w:t>).</w:t>
            </w:r>
          </w:p>
          <w:p w:rsidR="003A77EC" w:rsidRPr="00DC0650" w:rsidRDefault="003A77EC" w:rsidP="001B216D">
            <w:pPr>
              <w:tabs>
                <w:tab w:val="left" w:pos="-709"/>
              </w:tabs>
              <w:jc w:val="both"/>
              <w:rPr>
                <w:rFonts w:ascii="GHEA Grapalat" w:hAnsi="GHEA Grapalat"/>
                <w:lang w:val="fr-FR"/>
              </w:rPr>
            </w:pPr>
            <w:r w:rsidRPr="00DC0650">
              <w:rPr>
                <w:rFonts w:ascii="GHEA Grapalat" w:hAnsi="GHEA Grapalat"/>
                <w:lang w:val="fr-FR"/>
              </w:rPr>
              <w:t>3.</w:t>
            </w:r>
            <w:r w:rsidRPr="00DC0650">
              <w:rPr>
                <w:rFonts w:ascii="GHEA Grapalat" w:hAnsi="GHEA Grapalat" w:cs="Sylfaen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Բաղաձայնների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մեծ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մասի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քմայ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C0650">
              <w:rPr>
                <w:rFonts w:ascii="GHEA Grapalat" w:hAnsi="GHEA Grapalat" w:cs="Sylfaen"/>
                <w:lang w:val="ru-RU"/>
              </w:rPr>
              <w:t>նացած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տարբերակների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առկա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C0650">
              <w:rPr>
                <w:rFonts w:ascii="GHEA Grapalat" w:hAnsi="GHEA Grapalat" w:cs="Sylfaen"/>
                <w:lang w:val="ru-RU"/>
              </w:rPr>
              <w:t>յություն</w:t>
            </w:r>
            <w:r w:rsidRPr="00DC0650">
              <w:rPr>
                <w:rFonts w:ascii="GHEA Grapalat" w:hAnsi="GHEA Grapalat"/>
                <w:lang w:val="fr-FR"/>
              </w:rPr>
              <w:t xml:space="preserve"> (</w:t>
            </w:r>
            <w:r w:rsidRPr="00DC0650">
              <w:rPr>
                <w:rFonts w:ascii="GHEA Grapalat" w:hAnsi="GHEA Grapalat" w:cs="Sylfaen"/>
              </w:rPr>
              <w:t>գ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կ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ք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դ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տ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թ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ձ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ծ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ց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ճ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չ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  <w:lang w:val="ru-RU"/>
              </w:rPr>
              <w:t>լ</w:t>
            </w:r>
            <w:r w:rsidRPr="00DC0650">
              <w:rPr>
                <w:rFonts w:ascii="GHEA Grapalat" w:hAnsi="GHEA Grapalat" w:cs="Sylfaen"/>
                <w:vertAlign w:val="superscript"/>
                <w:lang w:val="ru-RU"/>
              </w:rPr>
              <w:t>յ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և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այլն</w:t>
            </w:r>
            <w:r w:rsidRPr="00DC0650">
              <w:rPr>
                <w:rFonts w:ascii="GHEA Grapalat" w:hAnsi="GHEA Grapalat"/>
                <w:lang w:val="fr-FR"/>
              </w:rPr>
              <w:t>).</w:t>
            </w:r>
          </w:p>
          <w:p w:rsidR="003A77EC" w:rsidRPr="00DC0650" w:rsidRDefault="003A77EC" w:rsidP="001B216D">
            <w:pPr>
              <w:tabs>
                <w:tab w:val="left" w:pos="-709"/>
              </w:tabs>
              <w:jc w:val="both"/>
              <w:rPr>
                <w:rFonts w:ascii="GHEA Grapalat" w:hAnsi="GHEA Grapalat" w:cs="Sylfaen"/>
                <w:lang w:val="fr-FR"/>
              </w:rPr>
            </w:pPr>
            <w:r w:rsidRPr="00DC0650">
              <w:rPr>
                <w:rFonts w:ascii="GHEA Grapalat" w:hAnsi="GHEA Grapalat"/>
                <w:lang w:val="fr-FR"/>
              </w:rPr>
              <w:t xml:space="preserve">4. </w:t>
            </w:r>
            <w:r w:rsidRPr="00DC0650">
              <w:rPr>
                <w:rFonts w:ascii="GHEA Grapalat" w:hAnsi="GHEA Grapalat" w:cs="Sylfaen"/>
              </w:rPr>
              <w:t>Ֆ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շրթնատամնային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խուլի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բա</w:t>
            </w:r>
            <w:r w:rsidRPr="00300069">
              <w:rPr>
                <w:rFonts w:ascii="GHEA Grapalat" w:hAnsi="GHEA Grapalat" w:cs="Sylfaen"/>
                <w:lang w:val="fr-FR"/>
              </w:rPr>
              <w:t>-</w:t>
            </w:r>
            <w:r w:rsidRPr="00DC0650">
              <w:rPr>
                <w:rFonts w:ascii="GHEA Grapalat" w:hAnsi="GHEA Grapalat" w:cs="Sylfaen"/>
              </w:rPr>
              <w:t>ցակայություն</w:t>
            </w:r>
            <w:r w:rsidRPr="00DC0650">
              <w:rPr>
                <w:rFonts w:ascii="GHEA Grapalat" w:hAnsi="GHEA Grapalat" w:cs="Sylfaen"/>
                <w:lang w:val="fr-FR"/>
              </w:rPr>
              <w:t>.</w:t>
            </w:r>
          </w:p>
          <w:p w:rsidR="003A77EC" w:rsidRPr="00DC0650" w:rsidRDefault="003A77EC" w:rsidP="001B216D">
            <w:pPr>
              <w:tabs>
                <w:tab w:val="left" w:pos="-709"/>
              </w:tabs>
              <w:jc w:val="both"/>
              <w:rPr>
                <w:rFonts w:ascii="GHEA Grapalat" w:hAnsi="GHEA Grapalat"/>
                <w:lang w:val="fr-FR"/>
              </w:rPr>
            </w:pPr>
            <w:r w:rsidRPr="00DC0650">
              <w:rPr>
                <w:rFonts w:ascii="GHEA Grapalat" w:hAnsi="GHEA Grapalat" w:cs="Sylfaen"/>
                <w:lang w:val="fr-FR"/>
              </w:rPr>
              <w:t xml:space="preserve">5. </w:t>
            </w:r>
            <w:r w:rsidRPr="00DC0650">
              <w:rPr>
                <w:rFonts w:ascii="GHEA Grapalat" w:hAnsi="GHEA Grapalat" w:cs="Sylfaen"/>
              </w:rPr>
              <w:t>Վերջընթեր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շեշտ</w:t>
            </w:r>
            <w:r w:rsidRPr="00DC0650">
              <w:rPr>
                <w:rFonts w:ascii="GHEA Grapalat" w:hAnsi="GHEA Grapalat"/>
                <w:lang w:val="fr-FR"/>
              </w:rPr>
              <w:t xml:space="preserve"> (</w:t>
            </w:r>
            <w:r w:rsidRPr="00DC0650">
              <w:rPr>
                <w:rFonts w:ascii="GHEA Grapalat" w:hAnsi="GHEA Grapalat" w:cs="Sylfaen"/>
              </w:rPr>
              <w:t>ըզա՛դէլ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ըղա՛ման</w:t>
            </w:r>
            <w:r w:rsidRPr="00DC0650">
              <w:rPr>
                <w:rFonts w:ascii="GHEA Grapalat" w:hAnsi="GHEA Grapalat"/>
                <w:lang w:val="fr-FR"/>
              </w:rPr>
              <w:t>).</w:t>
            </w:r>
          </w:p>
          <w:p w:rsidR="003A77EC" w:rsidRPr="00DC0650" w:rsidRDefault="003A77EC" w:rsidP="001B216D">
            <w:pPr>
              <w:tabs>
                <w:tab w:val="left" w:pos="-709"/>
              </w:tabs>
              <w:jc w:val="both"/>
              <w:rPr>
                <w:rFonts w:ascii="GHEA Grapalat" w:hAnsi="GHEA Grapalat"/>
                <w:lang w:val="fr-FR"/>
              </w:rPr>
            </w:pPr>
            <w:r w:rsidRPr="00DC0650">
              <w:rPr>
                <w:rFonts w:ascii="GHEA Grapalat" w:hAnsi="GHEA Grapalat"/>
                <w:lang w:val="fr-FR"/>
              </w:rPr>
              <w:t>6.</w:t>
            </w:r>
            <w:r w:rsidRPr="00DC0650">
              <w:rPr>
                <w:rFonts w:ascii="GHEA Grapalat" w:hAnsi="GHEA Grapalat" w:cs="Sylfaen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Միավանկ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բառերի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ո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ձայնա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C0650">
              <w:rPr>
                <w:rFonts w:ascii="GHEA Grapalat" w:hAnsi="GHEA Grapalat" w:cs="Sylfaen"/>
                <w:lang w:val="ru-RU"/>
              </w:rPr>
              <w:t>վորից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առաջ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հ</w:t>
            </w:r>
            <w:r w:rsidRPr="00DC0650">
              <w:rPr>
                <w:rFonts w:ascii="GHEA Grapalat" w:hAnsi="GHEA Grapalat"/>
                <w:lang w:val="fr-FR"/>
              </w:rPr>
              <w:t>&gt;</w:t>
            </w:r>
            <w:r w:rsidRPr="00DC0650">
              <w:rPr>
                <w:rFonts w:ascii="GHEA Grapalat" w:hAnsi="GHEA Grapalat" w:cs="Sylfaen"/>
                <w:lang w:val="ru-RU"/>
              </w:rPr>
              <w:t>վ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անցում</w:t>
            </w:r>
            <w:r w:rsidRPr="00DC0650">
              <w:rPr>
                <w:rFonts w:ascii="GHEA Grapalat" w:hAnsi="GHEA Grapalat"/>
                <w:lang w:val="fr-FR"/>
              </w:rPr>
              <w:t xml:space="preserve"> (</w:t>
            </w:r>
            <w:r w:rsidRPr="00DC0650">
              <w:rPr>
                <w:rFonts w:ascii="GHEA Grapalat" w:hAnsi="GHEA Grapalat" w:cs="Sylfaen"/>
              </w:rPr>
              <w:t>վը</w:t>
            </w:r>
            <w:r w:rsidRPr="00DC0650">
              <w:rPr>
                <w:rFonts w:ascii="GHEA Grapalat" w:hAnsi="GHEA Grapalat" w:cs="Sylfaen"/>
                <w:vertAlign w:val="superscript"/>
              </w:rPr>
              <w:t>է</w:t>
            </w:r>
            <w:r w:rsidRPr="00DC0650">
              <w:rPr>
                <w:rFonts w:ascii="GHEA Grapalat" w:hAnsi="GHEA Grapalat" w:cs="Sylfaen"/>
              </w:rPr>
              <w:t>տ</w:t>
            </w:r>
            <w:r w:rsidRPr="00DC0650">
              <w:rPr>
                <w:rFonts w:ascii="GHEA Grapalat" w:hAnsi="GHEA Grapalat"/>
                <w:lang w:val="fr-FR"/>
              </w:rPr>
              <w:t xml:space="preserve"> &lt;</w:t>
            </w:r>
            <w:r w:rsidRPr="00DC0650">
              <w:rPr>
                <w:rFonts w:ascii="GHEA Grapalat" w:hAnsi="GHEA Grapalat" w:cs="Sylfaen"/>
              </w:rPr>
              <w:t>հոտ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վը</w:t>
            </w:r>
            <w:r w:rsidRPr="00DC0650">
              <w:rPr>
                <w:rFonts w:ascii="GHEA Grapalat" w:hAnsi="GHEA Grapalat" w:cs="Sylfaen"/>
                <w:vertAlign w:val="superscript"/>
              </w:rPr>
              <w:t>է</w:t>
            </w:r>
            <w:r w:rsidRPr="00DC0650">
              <w:rPr>
                <w:rFonts w:ascii="GHEA Grapalat" w:hAnsi="GHEA Grapalat" w:cs="Sylfaen"/>
              </w:rPr>
              <w:t>ր</w:t>
            </w:r>
            <w:r w:rsidRPr="00DC0650">
              <w:rPr>
                <w:rFonts w:ascii="GHEA Grapalat" w:hAnsi="GHEA Grapalat"/>
                <w:lang w:val="fr-FR"/>
              </w:rPr>
              <w:t xml:space="preserve"> &lt;</w:t>
            </w:r>
            <w:r w:rsidRPr="00DC0650">
              <w:rPr>
                <w:rFonts w:ascii="GHEA Grapalat" w:hAnsi="GHEA Grapalat" w:cs="Sylfaen"/>
              </w:rPr>
              <w:t>հոր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վը</w:t>
            </w:r>
            <w:r w:rsidRPr="00DC0650">
              <w:rPr>
                <w:rFonts w:ascii="GHEA Grapalat" w:hAnsi="GHEA Grapalat" w:cs="Sylfaen"/>
                <w:vertAlign w:val="superscript"/>
              </w:rPr>
              <w:t>է</w:t>
            </w:r>
            <w:r w:rsidRPr="00DC0650">
              <w:rPr>
                <w:rFonts w:ascii="GHEA Grapalat" w:hAnsi="GHEA Grapalat" w:cs="Sylfaen"/>
              </w:rPr>
              <w:t>ղ</w:t>
            </w:r>
            <w:r w:rsidRPr="00DC0650">
              <w:rPr>
                <w:rFonts w:ascii="GHEA Grapalat" w:hAnsi="GHEA Grapalat"/>
                <w:lang w:val="fr-FR"/>
              </w:rPr>
              <w:t xml:space="preserve"> /&lt;</w:t>
            </w:r>
            <w:r w:rsidRPr="00DC0650">
              <w:rPr>
                <w:rFonts w:ascii="GHEA Grapalat" w:hAnsi="GHEA Grapalat" w:cs="Sylfaen"/>
              </w:rPr>
              <w:t>հող</w:t>
            </w:r>
            <w:r w:rsidRPr="00DC0650">
              <w:rPr>
                <w:rFonts w:ascii="GHEA Grapalat" w:hAnsi="GHEA Grapalat"/>
                <w:lang w:val="fr-FR"/>
              </w:rPr>
              <w:t>).</w:t>
            </w:r>
          </w:p>
          <w:p w:rsidR="003A77EC" w:rsidRPr="00DC0650" w:rsidRDefault="003A77EC" w:rsidP="001B216D">
            <w:pPr>
              <w:tabs>
                <w:tab w:val="left" w:pos="-709"/>
              </w:tabs>
              <w:jc w:val="both"/>
              <w:rPr>
                <w:rFonts w:ascii="GHEA Grapalat" w:hAnsi="GHEA Grapalat"/>
                <w:lang w:val="fr-FR"/>
              </w:rPr>
            </w:pPr>
            <w:r w:rsidRPr="00DC0650">
              <w:rPr>
                <w:rFonts w:ascii="GHEA Grapalat" w:hAnsi="GHEA Grapalat"/>
                <w:lang w:val="fr-FR"/>
              </w:rPr>
              <w:t>7.</w:t>
            </w:r>
            <w:r w:rsidRPr="00DC0650">
              <w:rPr>
                <w:rFonts w:ascii="GHEA Grapalat" w:hAnsi="GHEA Grapalat" w:cs="Sylfaen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Բառավերջի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i/>
              </w:rPr>
              <w:t>ըն</w:t>
            </w:r>
            <w:r w:rsidRPr="00DC0650">
              <w:rPr>
                <w:rFonts w:ascii="GHEA Grapalat" w:hAnsi="GHEA Grapalat"/>
                <w:lang w:val="fr-FR"/>
              </w:rPr>
              <w:t>-</w:t>
            </w:r>
            <w:r w:rsidRPr="00DC0650">
              <w:rPr>
                <w:rFonts w:ascii="GHEA Grapalat" w:hAnsi="GHEA Grapalat" w:cs="Sylfaen"/>
              </w:rPr>
              <w:t>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դիմաց՝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proofErr w:type="gramStart"/>
            <w:r w:rsidRPr="00DC0650">
              <w:rPr>
                <w:rFonts w:ascii="GHEA Grapalat" w:hAnsi="GHEA Grapalat" w:cs="Sylfaen"/>
                <w:i/>
              </w:rPr>
              <w:t>նը</w:t>
            </w:r>
            <w:r w:rsidRPr="00DC0650">
              <w:rPr>
                <w:rFonts w:ascii="GHEA Grapalat" w:hAnsi="GHEA Grapalat"/>
                <w:lang w:val="fr-FR"/>
              </w:rPr>
              <w:t xml:space="preserve">  (</w:t>
            </w:r>
            <w:proofErr w:type="gramEnd"/>
            <w:r w:rsidRPr="00DC0650">
              <w:rPr>
                <w:rFonts w:ascii="GHEA Grapalat" w:hAnsi="GHEA Grapalat" w:cs="Sylfaen"/>
              </w:rPr>
              <w:t>ակնը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մաննը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մուկնը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ծուկնը</w:t>
            </w:r>
            <w:r w:rsidRPr="00DC0650">
              <w:rPr>
                <w:rFonts w:ascii="GHEA Grapalat" w:hAnsi="GHEA Grapalat" w:cs="Sylfaen"/>
                <w:lang w:val="fr-FR"/>
              </w:rPr>
              <w:t>)</w:t>
            </w:r>
            <w:r w:rsidRPr="00DC0650">
              <w:rPr>
                <w:rFonts w:ascii="GHEA Grapalat" w:hAnsi="GHEA Grapalat"/>
                <w:lang w:val="fr-FR"/>
              </w:rPr>
              <w:t>.</w:t>
            </w:r>
          </w:p>
          <w:p w:rsidR="003A77EC" w:rsidRPr="00DC0650" w:rsidRDefault="003A77EC" w:rsidP="001B216D">
            <w:pPr>
              <w:tabs>
                <w:tab w:val="left" w:pos="-709"/>
              </w:tabs>
              <w:jc w:val="both"/>
              <w:rPr>
                <w:rFonts w:ascii="GHEA Grapalat" w:hAnsi="GHEA Grapalat"/>
                <w:lang w:val="fr-FR"/>
              </w:rPr>
            </w:pPr>
            <w:r w:rsidRPr="00DC0650">
              <w:rPr>
                <w:rFonts w:ascii="GHEA Grapalat" w:hAnsi="GHEA Grapalat"/>
                <w:lang w:val="fr-FR"/>
              </w:rPr>
              <w:t xml:space="preserve">8. </w:t>
            </w:r>
            <w:r w:rsidRPr="00DC0650">
              <w:rPr>
                <w:rFonts w:ascii="GHEA Grapalat" w:hAnsi="GHEA Grapalat" w:cs="Sylfaen"/>
              </w:rPr>
              <w:t>Հոգնակի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ուղղականում</w:t>
            </w:r>
            <w:r w:rsidRPr="00DC0650">
              <w:rPr>
                <w:rFonts w:ascii="GHEA Grapalat" w:hAnsi="GHEA Grapalat"/>
                <w:lang w:val="fr-FR"/>
              </w:rPr>
              <w:t xml:space="preserve"> -</w:t>
            </w:r>
            <w:r w:rsidRPr="00DC0650">
              <w:rPr>
                <w:rFonts w:ascii="GHEA Grapalat" w:hAnsi="GHEA Grapalat" w:cs="Sylfaen"/>
              </w:rPr>
              <w:t>նէր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մասնիկի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բացակա</w:t>
            </w:r>
            <w:r w:rsidRPr="00DC0650">
              <w:rPr>
                <w:rFonts w:ascii="GHEA Grapalat" w:hAnsi="GHEA Grapalat" w:cs="Sylfaen"/>
                <w:lang w:val="fr-FR"/>
              </w:rPr>
              <w:softHyphen/>
            </w:r>
            <w:r w:rsidRPr="00DC0650">
              <w:rPr>
                <w:rFonts w:ascii="GHEA Grapalat" w:hAnsi="GHEA Grapalat" w:cs="Sylfaen"/>
              </w:rPr>
              <w:t>յություն</w:t>
            </w:r>
            <w:r w:rsidRPr="00DC0650">
              <w:rPr>
                <w:rFonts w:ascii="GHEA Grapalat" w:hAnsi="GHEA Grapalat" w:cs="Sylfaen"/>
                <w:lang w:val="fr-FR"/>
              </w:rPr>
              <w:t xml:space="preserve"> (</w:t>
            </w:r>
            <w:r w:rsidRPr="00DC0650">
              <w:rPr>
                <w:rFonts w:ascii="GHEA Grapalat" w:hAnsi="GHEA Grapalat" w:cs="Sylfaen"/>
              </w:rPr>
              <w:t>ականջ</w:t>
            </w:r>
            <w:r w:rsidRPr="00300069">
              <w:rPr>
                <w:rFonts w:ascii="GHEA Grapalat" w:hAnsi="GHEA Grapalat" w:cs="Sylfaen"/>
                <w:lang w:val="fr-FR"/>
              </w:rPr>
              <w:t>-</w:t>
            </w:r>
            <w:r w:rsidRPr="00DC0650">
              <w:rPr>
                <w:rFonts w:ascii="GHEA Grapalat" w:hAnsi="GHEA Grapalat" w:cs="Sylfaen"/>
              </w:rPr>
              <w:t>ներ</w:t>
            </w:r>
            <w:r w:rsidRPr="00DC0650">
              <w:rPr>
                <w:rFonts w:ascii="GHEA Grapalat" w:hAnsi="GHEA Grapalat" w:cs="Sylfaen"/>
                <w:lang w:val="fr-FR"/>
              </w:rPr>
              <w:t>&gt;</w:t>
            </w:r>
            <w:r w:rsidRPr="00DC0650">
              <w:rPr>
                <w:rFonts w:ascii="GHEA Grapalat" w:hAnsi="GHEA Grapalat" w:cs="Sylfaen"/>
              </w:rPr>
              <w:t>ունգուճնէ</w:t>
            </w:r>
            <w:r w:rsidRPr="00DC0650">
              <w:rPr>
                <w:rFonts w:ascii="GHEA Grapalat" w:hAnsi="GHEA Grapalat" w:cs="Sylfaen"/>
                <w:lang w:val="fr-FR"/>
              </w:rPr>
              <w:t>)</w:t>
            </w:r>
            <w:r w:rsidRPr="00DC0650">
              <w:rPr>
                <w:rFonts w:ascii="GHEA Grapalat" w:hAnsi="GHEA Grapalat"/>
                <w:lang w:val="fr-FR"/>
              </w:rPr>
              <w:t>.</w:t>
            </w:r>
          </w:p>
          <w:p w:rsidR="003A77EC" w:rsidRPr="00DC0650" w:rsidRDefault="003A77EC" w:rsidP="001B216D">
            <w:pPr>
              <w:tabs>
                <w:tab w:val="left" w:pos="-709"/>
              </w:tabs>
              <w:jc w:val="both"/>
              <w:rPr>
                <w:rFonts w:ascii="GHEA Grapalat" w:hAnsi="GHEA Grapalat"/>
                <w:lang w:val="fr-FR"/>
              </w:rPr>
            </w:pPr>
            <w:r w:rsidRPr="00DC0650">
              <w:rPr>
                <w:rFonts w:ascii="GHEA Grapalat" w:hAnsi="GHEA Grapalat"/>
                <w:lang w:val="fr-FR"/>
              </w:rPr>
              <w:t xml:space="preserve">9. </w:t>
            </w:r>
            <w:r w:rsidRPr="00DC0650">
              <w:rPr>
                <w:rFonts w:ascii="GHEA Grapalat" w:hAnsi="GHEA Grapalat" w:cs="Sylfaen"/>
              </w:rPr>
              <w:t>Բացառական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գործիական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ներ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C0650">
              <w:rPr>
                <w:rFonts w:ascii="GHEA Grapalat" w:hAnsi="GHEA Grapalat" w:cs="Sylfaen"/>
              </w:rPr>
              <w:t>գոյական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հոլովնե</w:t>
            </w:r>
            <w:r w:rsidRPr="00DC0650">
              <w:rPr>
                <w:rFonts w:ascii="GHEA Grapalat" w:hAnsi="GHEA Grapalat" w:cs="Sylfaen"/>
                <w:lang w:val="fr-FR"/>
              </w:rPr>
              <w:softHyphen/>
            </w:r>
            <w:r w:rsidRPr="00DC0650">
              <w:rPr>
                <w:rFonts w:ascii="GHEA Grapalat" w:hAnsi="GHEA Grapalat" w:cs="Sylfaen"/>
              </w:rPr>
              <w:t>րի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պարզ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և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վերլուծական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ձևերի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առկայություն</w:t>
            </w:r>
            <w:r w:rsidRPr="00DC0650">
              <w:rPr>
                <w:rFonts w:ascii="GHEA Grapalat" w:hAnsi="GHEA Grapalat"/>
                <w:lang w:val="fr-FR"/>
              </w:rPr>
              <w:t xml:space="preserve"> (</w:t>
            </w:r>
            <w:r w:rsidRPr="00DC0650">
              <w:rPr>
                <w:rFonts w:ascii="GHEA Grapalat" w:hAnsi="GHEA Grapalat" w:cs="Sylfaen"/>
              </w:rPr>
              <w:t>մարթա</w:t>
            </w:r>
            <w:r w:rsidRPr="00DC0650">
              <w:rPr>
                <w:rFonts w:ascii="GHEA Grapalat" w:hAnsi="GHEA Grapalat" w:cs="Sylfaen"/>
                <w:lang w:val="fr-FR"/>
              </w:rPr>
              <w:t xml:space="preserve"> /</w:t>
            </w:r>
            <w:r w:rsidRPr="00DC0650">
              <w:rPr>
                <w:rFonts w:ascii="GHEA Grapalat" w:hAnsi="GHEA Grapalat"/>
              </w:rPr>
              <w:t>բցռ</w:t>
            </w:r>
            <w:proofErr w:type="gramStart"/>
            <w:r w:rsidRPr="00DC0650">
              <w:rPr>
                <w:rFonts w:ascii="GHEA Grapalat" w:hAnsi="GHEA Grapalat"/>
                <w:lang w:val="fr-FR"/>
              </w:rPr>
              <w:t>./</w:t>
            </w:r>
            <w:proofErr w:type="gramEnd"/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</w:rPr>
              <w:t>տըղավ</w:t>
            </w:r>
            <w:r w:rsidRPr="00DC0650">
              <w:rPr>
                <w:rFonts w:ascii="GHEA Grapalat" w:hAnsi="GHEA Grapalat"/>
                <w:lang w:val="fr-FR"/>
              </w:rPr>
              <w:t xml:space="preserve"> /</w:t>
            </w:r>
            <w:r w:rsidRPr="00DC0650">
              <w:rPr>
                <w:rFonts w:ascii="GHEA Grapalat" w:hAnsi="GHEA Grapalat"/>
              </w:rPr>
              <w:t>գործ</w:t>
            </w:r>
            <w:r w:rsidRPr="00DC0650">
              <w:rPr>
                <w:rFonts w:ascii="GHEA Grapalat" w:hAnsi="GHEA Grapalat"/>
                <w:lang w:val="fr-FR"/>
              </w:rPr>
              <w:t xml:space="preserve">./, </w:t>
            </w:r>
            <w:r w:rsidRPr="00DC0650">
              <w:rPr>
                <w:rFonts w:ascii="GHEA Grapalat" w:hAnsi="GHEA Grapalat"/>
              </w:rPr>
              <w:t>տըղըմ</w:t>
            </w:r>
            <w:r w:rsidRPr="00DC0650">
              <w:rPr>
                <w:rFonts w:ascii="GHEA Grapalat" w:hAnsi="GHEA Grapalat"/>
                <w:lang w:val="fr-FR"/>
              </w:rPr>
              <w:t xml:space="preserve"> /</w:t>
            </w:r>
            <w:r w:rsidRPr="00DC0650">
              <w:rPr>
                <w:rFonts w:ascii="GHEA Grapalat" w:hAnsi="GHEA Grapalat"/>
              </w:rPr>
              <w:t>ներգ</w:t>
            </w:r>
            <w:r w:rsidRPr="00DC0650">
              <w:rPr>
                <w:rFonts w:ascii="GHEA Grapalat" w:hAnsi="GHEA Grapalat"/>
                <w:lang w:val="fr-FR"/>
              </w:rPr>
              <w:t xml:space="preserve">./, </w:t>
            </w:r>
            <w:r w:rsidRPr="00DC0650">
              <w:rPr>
                <w:rFonts w:ascii="GHEA Grapalat" w:hAnsi="GHEA Grapalat"/>
              </w:rPr>
              <w:t>տըղէն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անա</w:t>
            </w:r>
            <w:r w:rsidRPr="00DC0650">
              <w:rPr>
                <w:rFonts w:ascii="GHEA Grapalat" w:hAnsi="GHEA Grapalat"/>
                <w:lang w:val="fr-FR"/>
              </w:rPr>
              <w:t xml:space="preserve"> /</w:t>
            </w:r>
            <w:r w:rsidRPr="00DC0650">
              <w:rPr>
                <w:rFonts w:ascii="GHEA Grapalat" w:hAnsi="GHEA Grapalat"/>
              </w:rPr>
              <w:t>բցռ</w:t>
            </w:r>
            <w:r w:rsidRPr="00DC0650">
              <w:rPr>
                <w:rFonts w:ascii="GHEA Grapalat" w:hAnsi="GHEA Grapalat"/>
                <w:lang w:val="fr-FR"/>
              </w:rPr>
              <w:t xml:space="preserve">./, </w:t>
            </w:r>
            <w:r w:rsidRPr="00DC0650">
              <w:rPr>
                <w:rFonts w:ascii="GHEA Grapalat" w:hAnsi="GHEA Grapalat"/>
              </w:rPr>
              <w:t>տըղէն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անավ</w:t>
            </w:r>
            <w:r w:rsidRPr="00DC0650">
              <w:rPr>
                <w:rFonts w:ascii="GHEA Grapalat" w:hAnsi="GHEA Grapalat"/>
                <w:lang w:val="fr-FR"/>
              </w:rPr>
              <w:t xml:space="preserve"> /</w:t>
            </w:r>
            <w:r w:rsidRPr="00DC0650">
              <w:rPr>
                <w:rFonts w:ascii="GHEA Grapalat" w:hAnsi="GHEA Grapalat"/>
              </w:rPr>
              <w:t>գործ</w:t>
            </w:r>
            <w:r w:rsidRPr="00DC0650">
              <w:rPr>
                <w:rFonts w:ascii="GHEA Grapalat" w:hAnsi="GHEA Grapalat"/>
                <w:lang w:val="fr-FR"/>
              </w:rPr>
              <w:t xml:space="preserve">./, </w:t>
            </w:r>
            <w:r w:rsidRPr="00DC0650">
              <w:rPr>
                <w:rFonts w:ascii="GHEA Grapalat" w:hAnsi="GHEA Grapalat"/>
              </w:rPr>
              <w:t>տըղէն</w:t>
            </w:r>
            <w:r w:rsidRPr="00DC0650">
              <w:rPr>
                <w:rFonts w:ascii="GHEA Grapalat" w:hAnsi="GHEA Grapalat"/>
                <w:lang w:val="fr-FR"/>
              </w:rPr>
              <w:t xml:space="preserve">  </w:t>
            </w:r>
            <w:r w:rsidRPr="00DC0650">
              <w:rPr>
                <w:rFonts w:ascii="GHEA Grapalat" w:hAnsi="GHEA Grapalat"/>
              </w:rPr>
              <w:t>անըմ</w:t>
            </w:r>
            <w:r w:rsidRPr="00DC0650">
              <w:rPr>
                <w:rFonts w:ascii="GHEA Grapalat" w:hAnsi="GHEA Grapalat"/>
                <w:lang w:val="fr-FR"/>
              </w:rPr>
              <w:t xml:space="preserve"> /</w:t>
            </w:r>
            <w:r w:rsidRPr="00DC0650">
              <w:rPr>
                <w:rFonts w:ascii="GHEA Grapalat" w:hAnsi="GHEA Grapalat"/>
              </w:rPr>
              <w:t>ներգ</w:t>
            </w:r>
            <w:r w:rsidRPr="00DC0650">
              <w:rPr>
                <w:rFonts w:ascii="GHEA Grapalat" w:hAnsi="GHEA Grapalat"/>
                <w:lang w:val="fr-FR"/>
              </w:rPr>
              <w:t>./).</w:t>
            </w:r>
          </w:p>
          <w:p w:rsidR="003A77EC" w:rsidRPr="00DC0650" w:rsidRDefault="003A77EC" w:rsidP="001B216D">
            <w:pPr>
              <w:tabs>
                <w:tab w:val="left" w:pos="-709"/>
              </w:tabs>
              <w:jc w:val="both"/>
              <w:rPr>
                <w:rFonts w:ascii="GHEA Grapalat" w:hAnsi="GHEA Grapalat"/>
                <w:lang w:val="fr-FR"/>
              </w:rPr>
            </w:pPr>
            <w:r w:rsidRPr="00DC0650">
              <w:rPr>
                <w:rFonts w:ascii="GHEA Grapalat" w:hAnsi="GHEA Grapalat"/>
                <w:lang w:val="fr-FR"/>
              </w:rPr>
              <w:lastRenderedPageBreak/>
              <w:t>10.</w:t>
            </w:r>
            <w:r w:rsidRPr="00DC0650">
              <w:rPr>
                <w:rFonts w:ascii="GHEA Grapalat" w:hAnsi="GHEA Grapalat" w:cs="Sylfaen"/>
                <w:lang w:val="fr-FR"/>
              </w:rPr>
              <w:t xml:space="preserve"> «</w:t>
            </w:r>
            <w:r w:rsidRPr="00DC0650">
              <w:rPr>
                <w:rFonts w:ascii="GHEA Grapalat" w:hAnsi="GHEA Grapalat" w:cs="Sylfaen"/>
                <w:lang w:val="ru-RU"/>
              </w:rPr>
              <w:t>Չորս</w:t>
            </w:r>
            <w:r w:rsidRPr="00DC0650">
              <w:rPr>
                <w:rFonts w:ascii="GHEA Grapalat" w:hAnsi="GHEA Grapalat" w:cs="Sylfaen"/>
                <w:lang w:val="fr-FR"/>
              </w:rPr>
              <w:t>»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թվականի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դիմաց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ք</w:t>
            </w:r>
            <w:r w:rsidRPr="00DC0650">
              <w:rPr>
                <w:rFonts w:ascii="GHEA Grapalat" w:hAnsi="GHEA Grapalat"/>
                <w:lang w:val="fr-FR"/>
              </w:rPr>
              <w:t>-</w:t>
            </w:r>
            <w:r w:rsidRPr="00DC0650">
              <w:rPr>
                <w:rFonts w:ascii="GHEA Grapalat" w:hAnsi="GHEA Grapalat" w:cs="Sylfaen"/>
                <w:lang w:val="ru-RU"/>
              </w:rPr>
              <w:t>ով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ձևի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առկայություն</w:t>
            </w:r>
            <w:r w:rsidRPr="00DC0650">
              <w:rPr>
                <w:rFonts w:ascii="GHEA Grapalat" w:hAnsi="GHEA Grapalat"/>
                <w:lang w:val="fr-FR"/>
              </w:rPr>
              <w:t xml:space="preserve"> (</w:t>
            </w:r>
            <w:r w:rsidRPr="00DC0650">
              <w:rPr>
                <w:rFonts w:ascii="GHEA Grapalat" w:hAnsi="GHEA Grapalat" w:cs="Sylfaen"/>
                <w:lang w:val="ru-RU"/>
              </w:rPr>
              <w:t>չօրք</w:t>
            </w:r>
            <w:r w:rsidRPr="00DC0650">
              <w:rPr>
                <w:rFonts w:ascii="GHEA Grapalat" w:hAnsi="GHEA Grapalat"/>
                <w:lang w:val="fr-FR"/>
              </w:rPr>
              <w:t>).</w:t>
            </w:r>
          </w:p>
          <w:p w:rsidR="003A77EC" w:rsidRPr="00DC0650" w:rsidRDefault="003A77EC" w:rsidP="001B216D">
            <w:pPr>
              <w:tabs>
                <w:tab w:val="left" w:pos="-709"/>
              </w:tabs>
              <w:jc w:val="both"/>
              <w:rPr>
                <w:rFonts w:ascii="GHEA Grapalat" w:hAnsi="GHEA Grapalat" w:cs="Sylfaen"/>
                <w:lang w:val="fr-FR"/>
              </w:rPr>
            </w:pPr>
            <w:r w:rsidRPr="00DC0650">
              <w:rPr>
                <w:rFonts w:ascii="GHEA Grapalat" w:hAnsi="GHEA Grapalat"/>
                <w:lang w:val="fr-FR"/>
              </w:rPr>
              <w:t xml:space="preserve">11. </w:t>
            </w:r>
            <w:r w:rsidRPr="00DC0650">
              <w:rPr>
                <w:rFonts w:ascii="GHEA Grapalat" w:hAnsi="GHEA Grapalat" w:cs="Sylfaen"/>
              </w:rPr>
              <w:t>Անձներական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թվականների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առ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C0650">
              <w:rPr>
                <w:rFonts w:ascii="GHEA Grapalat" w:hAnsi="GHEA Grapalat" w:cs="Sylfaen"/>
              </w:rPr>
              <w:t>կայություն</w:t>
            </w:r>
            <w:r w:rsidRPr="00DC0650">
              <w:rPr>
                <w:rFonts w:ascii="GHEA Grapalat" w:hAnsi="GHEA Grapalat"/>
                <w:lang w:val="fr-FR"/>
              </w:rPr>
              <w:t xml:space="preserve"> (</w:t>
            </w:r>
            <w:r w:rsidRPr="00DC0650">
              <w:rPr>
                <w:rFonts w:ascii="GHEA Grapalat" w:hAnsi="GHEA Grapalat" w:cs="Sylfaen"/>
              </w:rPr>
              <w:t>Հադրութ՝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ուրկօ</w:t>
            </w:r>
            <w:r w:rsidRPr="00DC0650">
              <w:rPr>
                <w:rFonts w:ascii="GHEA Grapalat" w:hAnsi="GHEA Grapalat" w:cs="Sylfaen"/>
                <w:lang w:val="fr-FR"/>
              </w:rPr>
              <w:softHyphen/>
            </w:r>
            <w:r w:rsidRPr="00DC0650">
              <w:rPr>
                <w:rFonts w:ascii="GHEA Grapalat" w:hAnsi="GHEA Grapalat" w:cs="Sylfaen"/>
              </w:rPr>
              <w:t>քան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fr-FR"/>
              </w:rPr>
              <w:t>//</w:t>
            </w:r>
            <w:r w:rsidRPr="00DC0650">
              <w:rPr>
                <w:rFonts w:ascii="GHEA Grapalat" w:hAnsi="GHEA Grapalat" w:cs="Sylfaen"/>
              </w:rPr>
              <w:t>ուրկօքէն</w:t>
            </w:r>
            <w:r w:rsidRPr="00DC0650">
              <w:rPr>
                <w:rFonts w:ascii="GHEA Grapalat" w:hAnsi="GHEA Grapalat" w:cs="Sylfaen"/>
                <w:lang w:val="fr-FR"/>
              </w:rPr>
              <w:t xml:space="preserve"> /երկուսն էլ/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իրէքան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fr-FR"/>
              </w:rPr>
              <w:t>//</w:t>
            </w:r>
            <w:r w:rsidRPr="00DC0650">
              <w:rPr>
                <w:rFonts w:ascii="GHEA Grapalat" w:hAnsi="GHEA Grapalat" w:cs="Sylfaen"/>
              </w:rPr>
              <w:t>իրէքէն</w:t>
            </w:r>
            <w:r w:rsidRPr="00DC0650">
              <w:rPr>
                <w:rFonts w:ascii="GHEA Grapalat" w:hAnsi="GHEA Grapalat" w:cs="Sylfaen"/>
                <w:lang w:val="fr-FR"/>
              </w:rPr>
              <w:t xml:space="preserve"> /երեքն էլ/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չուրսէքյան</w:t>
            </w:r>
            <w:r w:rsidRPr="00DC0650">
              <w:rPr>
                <w:rFonts w:ascii="GHEA Grapalat" w:hAnsi="GHEA Grapalat" w:cs="Sylfaen"/>
                <w:lang w:val="fr-FR"/>
              </w:rPr>
              <w:t xml:space="preserve"> /չորսն էլ/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Ղարաբաղ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ըրկօքան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չուրսէքան</w:t>
            </w:r>
            <w:r w:rsidRPr="00DC0650">
              <w:rPr>
                <w:rFonts w:ascii="GHEA Grapalat" w:hAnsi="GHEA Grapalat" w:cs="Sylfaen"/>
                <w:lang w:val="fr-FR"/>
              </w:rPr>
              <w:t>).</w:t>
            </w:r>
          </w:p>
          <w:p w:rsidR="003A77EC" w:rsidRPr="00DC0650" w:rsidRDefault="003A77EC" w:rsidP="001B216D">
            <w:pPr>
              <w:tabs>
                <w:tab w:val="left" w:pos="-709"/>
              </w:tabs>
              <w:jc w:val="both"/>
              <w:rPr>
                <w:rFonts w:ascii="GHEA Grapalat" w:hAnsi="GHEA Grapalat"/>
                <w:lang w:val="fr-FR"/>
              </w:rPr>
            </w:pPr>
            <w:r w:rsidRPr="00DC0650">
              <w:rPr>
                <w:rFonts w:ascii="GHEA Grapalat" w:hAnsi="GHEA Grapalat" w:cs="Sylfaen"/>
                <w:lang w:val="fr-FR"/>
              </w:rPr>
              <w:t xml:space="preserve">12. </w:t>
            </w:r>
            <w:r w:rsidRPr="003A0887">
              <w:rPr>
                <w:rFonts w:ascii="GHEA Grapalat" w:hAnsi="GHEA Grapalat" w:cs="Sylfaen"/>
              </w:rPr>
              <w:t>Հին</w:t>
            </w:r>
            <w:r w:rsidRPr="003A0887">
              <w:rPr>
                <w:rFonts w:ascii="GHEA Grapalat" w:hAnsi="GHEA Grapalat" w:cs="Sylfaen"/>
                <w:lang w:val="fr-FR"/>
              </w:rPr>
              <w:t xml:space="preserve"> </w:t>
            </w:r>
            <w:r w:rsidRPr="003A0887">
              <w:rPr>
                <w:rFonts w:ascii="GHEA Grapalat" w:hAnsi="GHEA Grapalat" w:cs="Sylfaen"/>
              </w:rPr>
              <w:t>հայերենյան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հարցական</w:t>
            </w:r>
            <w:r w:rsidRPr="00DC0650">
              <w:rPr>
                <w:rFonts w:ascii="GHEA Grapalat" w:hAnsi="GHEA Grapalat"/>
                <w:lang w:val="fr-FR"/>
              </w:rPr>
              <w:t xml:space="preserve"> «</w:t>
            </w:r>
            <w:r w:rsidRPr="00DC0650">
              <w:rPr>
                <w:rFonts w:ascii="GHEA Grapalat" w:hAnsi="GHEA Grapalat" w:cs="Sylfaen"/>
              </w:rPr>
              <w:t>ո</w:t>
            </w:r>
            <w:r w:rsidRPr="00DC0650">
              <w:rPr>
                <w:rFonts w:ascii="GHEA Grapalat" w:hAnsi="GHEA Grapalat" w:cs="Sylfaen"/>
                <w:lang w:val="fr-FR"/>
              </w:rPr>
              <w:t>»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դերանվան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արտացոլում</w:t>
            </w:r>
            <w:r w:rsidRPr="00DC0650">
              <w:rPr>
                <w:rFonts w:ascii="GHEA Grapalat" w:hAnsi="GHEA Grapalat"/>
                <w:lang w:val="fr-FR"/>
              </w:rPr>
              <w:t xml:space="preserve"> «</w:t>
            </w:r>
            <w:r w:rsidRPr="00DC0650">
              <w:rPr>
                <w:rFonts w:ascii="GHEA Grapalat" w:hAnsi="GHEA Grapalat" w:cs="Sylfaen"/>
              </w:rPr>
              <w:t>հու</w:t>
            </w:r>
            <w:r w:rsidRPr="00DC0650">
              <w:rPr>
                <w:rFonts w:ascii="GHEA Grapalat" w:hAnsi="GHEA Grapalat" w:cs="Sylfaen"/>
                <w:lang w:val="fr-FR"/>
              </w:rPr>
              <w:t>»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ձևով</w:t>
            </w:r>
            <w:r w:rsidRPr="00DC0650">
              <w:rPr>
                <w:rFonts w:ascii="GHEA Grapalat" w:hAnsi="GHEA Grapalat"/>
                <w:lang w:val="fr-FR"/>
              </w:rPr>
              <w:t>.</w:t>
            </w:r>
          </w:p>
          <w:p w:rsidR="003A77EC" w:rsidRPr="00DC0650" w:rsidRDefault="003A77EC" w:rsidP="001B216D">
            <w:pPr>
              <w:tabs>
                <w:tab w:val="left" w:pos="-709"/>
              </w:tabs>
              <w:jc w:val="both"/>
              <w:rPr>
                <w:rFonts w:ascii="GHEA Grapalat" w:hAnsi="GHEA Grapalat" w:cs="Sylfaen"/>
                <w:lang w:val="fr-FR"/>
              </w:rPr>
            </w:pPr>
            <w:r w:rsidRPr="00DC0650">
              <w:rPr>
                <w:rFonts w:ascii="GHEA Grapalat" w:hAnsi="GHEA Grapalat"/>
                <w:lang w:val="fr-FR"/>
              </w:rPr>
              <w:t>13. -ա</w:t>
            </w:r>
            <w:r w:rsidRPr="00DC0650">
              <w:rPr>
                <w:rFonts w:ascii="GHEA Grapalat" w:hAnsi="GHEA Grapalat" w:cs="Sylfaen"/>
              </w:rPr>
              <w:t>լ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վերջավորությամբ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վաղակա</w:t>
            </w:r>
            <w:r w:rsidRPr="003A0887">
              <w:rPr>
                <w:rFonts w:ascii="GHEA Grapalat" w:hAnsi="GHEA Grapalat" w:cs="Sylfaen"/>
                <w:lang w:val="fr-FR"/>
              </w:rPr>
              <w:t>-</w:t>
            </w:r>
            <w:r w:rsidRPr="00DC0650">
              <w:rPr>
                <w:rFonts w:ascii="GHEA Grapalat" w:hAnsi="GHEA Grapalat" w:cs="Sylfaen"/>
              </w:rPr>
              <w:t>տար</w:t>
            </w:r>
            <w:r w:rsidRPr="00DC0650">
              <w:rPr>
                <w:rFonts w:ascii="GHEA Grapalat" w:hAnsi="GHEA Grapalat" w:cs="Sylfaen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դերբայ</w:t>
            </w:r>
            <w:r w:rsidRPr="00DC0650">
              <w:rPr>
                <w:rFonts w:ascii="GHEA Grapalat" w:hAnsi="GHEA Grapalat" w:cs="Sylfaen"/>
                <w:lang w:val="fr-FR"/>
              </w:rPr>
              <w:t>.</w:t>
            </w:r>
          </w:p>
          <w:p w:rsidR="003A77EC" w:rsidRPr="00DC0650" w:rsidRDefault="003A77EC" w:rsidP="001B216D">
            <w:pPr>
              <w:tabs>
                <w:tab w:val="left" w:pos="-709"/>
              </w:tabs>
              <w:jc w:val="both"/>
              <w:rPr>
                <w:rFonts w:ascii="GHEA Grapalat" w:hAnsi="GHEA Grapalat"/>
                <w:lang w:val="fr-FR"/>
              </w:rPr>
            </w:pPr>
            <w:r w:rsidRPr="00DC0650">
              <w:rPr>
                <w:rFonts w:ascii="GHEA Grapalat" w:hAnsi="GHEA Grapalat" w:cs="Sylfaen"/>
                <w:lang w:val="fr-FR"/>
              </w:rPr>
              <w:t xml:space="preserve">14. </w:t>
            </w:r>
            <w:r w:rsidRPr="00DC0650">
              <w:rPr>
                <w:rFonts w:ascii="GHEA Grapalat" w:hAnsi="GHEA Grapalat" w:cs="Sylfaen"/>
                <w:lang w:val="ru-RU"/>
              </w:rPr>
              <w:t>Ապառնի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դերբայի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կազմություն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անորոշից՝</w:t>
            </w:r>
            <w:r w:rsidRPr="00DC0650">
              <w:rPr>
                <w:rFonts w:ascii="GHEA Grapalat" w:hAnsi="GHEA Grapalat"/>
                <w:lang w:val="fr-FR"/>
              </w:rPr>
              <w:t xml:space="preserve"> -</w:t>
            </w:r>
            <w:r w:rsidRPr="00DC0650">
              <w:rPr>
                <w:rFonts w:ascii="GHEA Grapalat" w:hAnsi="GHEA Grapalat" w:cs="Sylfaen"/>
                <w:lang w:val="ru-RU"/>
              </w:rPr>
              <w:t>ական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մասնիկով</w:t>
            </w:r>
            <w:r w:rsidRPr="00DC0650">
              <w:rPr>
                <w:rFonts w:ascii="GHEA Grapalat" w:hAnsi="GHEA Grapalat"/>
                <w:lang w:val="fr-FR"/>
              </w:rPr>
              <w:t xml:space="preserve"> (</w:t>
            </w:r>
            <w:r w:rsidRPr="00DC0650">
              <w:rPr>
                <w:rFonts w:ascii="GHEA Grapalat" w:hAnsi="GHEA Grapalat" w:cs="Sylfaen"/>
                <w:lang w:val="ru-RU"/>
              </w:rPr>
              <w:t>նըստըլական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  <w:lang w:val="ru-RU"/>
              </w:rPr>
              <w:t>ուտըլական</w:t>
            </w:r>
            <w:r w:rsidRPr="00DC0650">
              <w:rPr>
                <w:rFonts w:ascii="GHEA Grapalat" w:hAnsi="GHEA Grapalat"/>
                <w:lang w:val="fr-FR"/>
              </w:rPr>
              <w:t>).</w:t>
            </w:r>
          </w:p>
          <w:p w:rsidR="003A77EC" w:rsidRPr="00DC0650" w:rsidRDefault="003A77EC" w:rsidP="001B216D">
            <w:pPr>
              <w:tabs>
                <w:tab w:val="left" w:pos="-709"/>
              </w:tabs>
              <w:jc w:val="both"/>
              <w:rPr>
                <w:rFonts w:ascii="GHEA Grapalat" w:hAnsi="GHEA Grapalat"/>
                <w:lang w:val="fr-FR"/>
              </w:rPr>
            </w:pPr>
            <w:r w:rsidRPr="00DC0650">
              <w:rPr>
                <w:rFonts w:ascii="GHEA Grapalat" w:hAnsi="GHEA Grapalat"/>
                <w:lang w:val="fr-FR"/>
              </w:rPr>
              <w:t xml:space="preserve">15. </w:t>
            </w:r>
            <w:r w:rsidRPr="00DC0650">
              <w:rPr>
                <w:rFonts w:ascii="GHEA Grapalat" w:hAnsi="GHEA Grapalat" w:cs="Sylfaen"/>
              </w:rPr>
              <w:t>Ժխտական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խոնարհման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դեպ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C0650">
              <w:rPr>
                <w:rFonts w:ascii="GHEA Grapalat" w:hAnsi="GHEA Grapalat" w:cs="Sylfaen"/>
              </w:rPr>
              <w:t>քում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ժխտման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ձևերի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հետա</w:t>
            </w:r>
            <w:r w:rsidRPr="00DC0650">
              <w:rPr>
                <w:rFonts w:ascii="GHEA Grapalat" w:hAnsi="GHEA Grapalat" w:cs="Sylfaen"/>
                <w:lang w:val="fr-FR"/>
              </w:rPr>
              <w:softHyphen/>
            </w:r>
            <w:r w:rsidRPr="00DC0650">
              <w:rPr>
                <w:rFonts w:ascii="GHEA Grapalat" w:hAnsi="GHEA Grapalat" w:cs="Sylfaen"/>
              </w:rPr>
              <w:t>դա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C0650">
              <w:rPr>
                <w:rFonts w:ascii="GHEA Grapalat" w:hAnsi="GHEA Grapalat" w:cs="Sylfaen"/>
              </w:rPr>
              <w:t>սություն</w:t>
            </w:r>
            <w:r w:rsidRPr="00DC0650">
              <w:rPr>
                <w:rFonts w:ascii="GHEA Grapalat" w:hAnsi="GHEA Grapalat"/>
                <w:lang w:val="fr-FR"/>
              </w:rPr>
              <w:t xml:space="preserve"> (</w:t>
            </w:r>
            <w:r w:rsidRPr="00DC0650">
              <w:rPr>
                <w:rFonts w:ascii="GHEA Grapalat" w:hAnsi="GHEA Grapalat" w:cs="Sylfaen"/>
              </w:rPr>
              <w:t>կիրթըցնէլ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մէ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կիրթըցնէլ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մէք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կ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 w:cs="Sylfaen"/>
              </w:rPr>
              <w:t>իրիս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չըմ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կ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 w:cs="Sylfaen"/>
              </w:rPr>
              <w:t>իրիլական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չըմ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կ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 w:cs="Sylfaen"/>
              </w:rPr>
              <w:t>իրալ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չըմ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կ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 w:cs="Sylfaen"/>
              </w:rPr>
              <w:t>իրէցէ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վէչ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կ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 w:cs="Sylfaen"/>
              </w:rPr>
              <w:t>իրիմ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վէչ</w:t>
            </w:r>
            <w:r w:rsidRPr="00DC0650">
              <w:rPr>
                <w:rFonts w:ascii="GHEA Grapalat" w:hAnsi="GHEA Grapalat"/>
                <w:lang w:val="fr-FR"/>
              </w:rPr>
              <w:t xml:space="preserve">) </w:t>
            </w:r>
            <w:r w:rsidRPr="00DC0650">
              <w:rPr>
                <w:rFonts w:ascii="GHEA Grapalat" w:hAnsi="GHEA Grapalat" w:cs="Sylfaen"/>
                <w:lang w:val="ru-RU"/>
              </w:rPr>
              <w:t>և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lang w:val="ru-RU"/>
              </w:rPr>
              <w:t>այլն</w:t>
            </w:r>
            <w:r w:rsidRPr="00DC0650">
              <w:rPr>
                <w:rFonts w:ascii="GHEA Grapalat" w:hAnsi="GHEA Grapalat"/>
                <w:lang w:val="fr-FR"/>
              </w:rPr>
              <w:t>:</w:t>
            </w:r>
          </w:p>
          <w:p w:rsidR="003A77EC" w:rsidRPr="00DC0650" w:rsidRDefault="003A77EC" w:rsidP="001B216D">
            <w:pPr>
              <w:tabs>
                <w:tab w:val="left" w:pos="-709"/>
              </w:tabs>
              <w:jc w:val="both"/>
              <w:rPr>
                <w:rFonts w:ascii="GHEA Grapalat" w:hAnsi="GHEA Grapalat"/>
                <w:lang w:val="fr-FR"/>
              </w:rPr>
            </w:pPr>
            <w:r w:rsidRPr="00671F29">
              <w:rPr>
                <w:rFonts w:ascii="GHEA Grapalat" w:hAnsi="GHEA Grapalat"/>
              </w:rPr>
              <w:t>Ջահուկյանի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աղյուսակներում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տեղ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չեն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գտել</w:t>
            </w:r>
            <w:r w:rsidRPr="00671F29">
              <w:rPr>
                <w:rFonts w:ascii="GHEA Grapalat" w:hAnsi="GHEA Grapalat"/>
                <w:lang w:val="hy-AM"/>
              </w:rPr>
              <w:t xml:space="preserve"> </w:t>
            </w:r>
            <w:r w:rsidRPr="00671F29">
              <w:rPr>
                <w:rFonts w:ascii="GHEA Grapalat" w:hAnsi="GHEA Grapalat"/>
              </w:rPr>
              <w:t>Վերին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և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Ներքին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Չայլուների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խոսվածքները</w:t>
            </w:r>
            <w:r w:rsidRPr="00671F29">
              <w:rPr>
                <w:rFonts w:ascii="GHEA Grapalat" w:hAnsi="GHEA Grapalat"/>
                <w:lang w:val="fr-FR"/>
              </w:rPr>
              <w:t xml:space="preserve">, </w:t>
            </w:r>
            <w:r w:rsidRPr="00671F29">
              <w:rPr>
                <w:rFonts w:ascii="GHEA Grapalat" w:hAnsi="GHEA Grapalat"/>
              </w:rPr>
              <w:t>որոնք</w:t>
            </w:r>
            <w:r w:rsidRPr="00671F29">
              <w:rPr>
                <w:rFonts w:ascii="GHEA Grapalat" w:hAnsi="GHEA Grapalat"/>
                <w:lang w:val="fr-FR"/>
              </w:rPr>
              <w:t xml:space="preserve">, </w:t>
            </w:r>
            <w:r w:rsidRPr="00671F29">
              <w:rPr>
                <w:rFonts w:ascii="GHEA Grapalat" w:hAnsi="GHEA Grapalat"/>
              </w:rPr>
              <w:t>պատկանելով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Ս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ճյուղին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և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ունենա</w:t>
            </w:r>
            <w:r w:rsidRPr="00671F29">
              <w:rPr>
                <w:rFonts w:ascii="GHEA Grapalat" w:hAnsi="GHEA Grapalat"/>
                <w:lang w:val="fr-FR"/>
              </w:rPr>
              <w:t>-</w:t>
            </w:r>
            <w:r w:rsidRPr="00671F29">
              <w:rPr>
                <w:rFonts w:ascii="GHEA Grapalat" w:hAnsi="GHEA Grapalat"/>
              </w:rPr>
              <w:t>լով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երկաստիճան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ձայնեղազուրկ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բաղաձայնական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համակարգ</w:t>
            </w:r>
            <w:r w:rsidRPr="00671F29">
              <w:rPr>
                <w:rFonts w:ascii="GHEA Grapalat" w:hAnsi="GHEA Grapalat"/>
                <w:lang w:val="fr-FR"/>
              </w:rPr>
              <w:t xml:space="preserve">, </w:t>
            </w:r>
            <w:r w:rsidRPr="00671F29">
              <w:rPr>
                <w:rFonts w:ascii="GHEA Grapalat" w:hAnsi="GHEA Grapalat"/>
              </w:rPr>
              <w:t>քիչ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են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տարբերվում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Ուրմիայի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բար</w:t>
            </w:r>
            <w:r w:rsidRPr="00671F29">
              <w:rPr>
                <w:rFonts w:ascii="GHEA Grapalat" w:hAnsi="GHEA Grapalat"/>
                <w:lang w:val="fr-FR"/>
              </w:rPr>
              <w:t>-</w:t>
            </w:r>
            <w:r w:rsidRPr="00671F29">
              <w:rPr>
                <w:rFonts w:ascii="GHEA Grapalat" w:hAnsi="GHEA Grapalat"/>
              </w:rPr>
              <w:t>բառից</w:t>
            </w:r>
            <w:r w:rsidRPr="00671F29">
              <w:rPr>
                <w:rFonts w:ascii="GHEA Grapalat" w:hAnsi="GHEA Grapalat"/>
                <w:lang w:val="fr-FR"/>
              </w:rPr>
              <w:t xml:space="preserve">, </w:t>
            </w:r>
            <w:r w:rsidRPr="00671F29">
              <w:rPr>
                <w:rFonts w:ascii="GHEA Grapalat" w:hAnsi="GHEA Grapalat"/>
              </w:rPr>
              <w:t>որը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ևս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Ջահուկյանի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դասա</w:t>
            </w:r>
            <w:r w:rsidRPr="00671F29">
              <w:rPr>
                <w:rFonts w:ascii="GHEA Grapalat" w:hAnsi="GHEA Grapalat"/>
                <w:lang w:val="fr-FR"/>
              </w:rPr>
              <w:t>-</w:t>
            </w:r>
            <w:r w:rsidRPr="00671F29">
              <w:rPr>
                <w:rFonts w:ascii="GHEA Grapalat" w:hAnsi="GHEA Grapalat"/>
              </w:rPr>
              <w:t>կարգմամբ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ընդգրկված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է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Խոյ</w:t>
            </w:r>
            <w:r w:rsidRPr="00671F29">
              <w:rPr>
                <w:rFonts w:ascii="GHEA Grapalat" w:hAnsi="GHEA Grapalat"/>
                <w:lang w:val="fr-FR"/>
              </w:rPr>
              <w:t>-</w:t>
            </w:r>
            <w:r w:rsidRPr="00671F29">
              <w:rPr>
                <w:rFonts w:ascii="GHEA Grapalat" w:hAnsi="GHEA Grapalat"/>
              </w:rPr>
              <w:t>Մարաղայի</w:t>
            </w:r>
            <w:r w:rsidRPr="00671F29">
              <w:rPr>
                <w:rFonts w:ascii="GHEA Grapalat" w:hAnsi="GHEA Grapalat"/>
                <w:lang w:val="fr-FR"/>
              </w:rPr>
              <w:t xml:space="preserve"> </w:t>
            </w:r>
            <w:r w:rsidRPr="00671F29">
              <w:rPr>
                <w:rFonts w:ascii="GHEA Grapalat" w:hAnsi="GHEA Grapalat"/>
              </w:rPr>
              <w:t>բարբառում</w:t>
            </w:r>
            <w:r w:rsidRPr="00671F29">
              <w:rPr>
                <w:rFonts w:ascii="GHEA Grapalat" w:hAnsi="GHEA Grapalat"/>
                <w:lang w:val="fr-FR"/>
              </w:rPr>
              <w:t>: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</w:p>
        </w:tc>
        <w:tc>
          <w:tcPr>
            <w:tcW w:w="3544" w:type="dxa"/>
          </w:tcPr>
          <w:p w:rsidR="003A77EC" w:rsidRPr="002C57CA" w:rsidRDefault="003A77EC" w:rsidP="001B216D">
            <w:pPr>
              <w:tabs>
                <w:tab w:val="left" w:pos="-709"/>
              </w:tabs>
              <w:jc w:val="both"/>
              <w:rPr>
                <w:rFonts w:ascii="GHEA Grapalat" w:hAnsi="GHEA Grapalat"/>
                <w:lang w:val="fr-FR"/>
              </w:rPr>
            </w:pPr>
            <w:r w:rsidRPr="00DC0650">
              <w:rPr>
                <w:rFonts w:ascii="GHEA Grapalat" w:eastAsia="Arial Unicode MS" w:hAnsi="GHEA Grapalat" w:cs="Arial Unicode MS"/>
                <w:lang w:val="fr-FR"/>
              </w:rPr>
              <w:lastRenderedPageBreak/>
              <w:t>Ղարաբաղի բարբառը հայերենի ամենահին բարբառներից է, որի մասին ակնարկներ ունեն Խորե</w:t>
            </w:r>
            <w:r>
              <w:rPr>
                <w:rFonts w:ascii="GHEA Grapalat" w:eastAsia="Arial Unicode MS" w:hAnsi="GHEA Grapalat" w:cs="Arial Unicode MS"/>
                <w:lang w:val="fr-FR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նացին, Կորյունը, Կաղանկատվա</w:t>
            </w:r>
            <w:r>
              <w:rPr>
                <w:rFonts w:ascii="GHEA Grapalat" w:eastAsia="Arial Unicode MS" w:hAnsi="GHEA Grapalat" w:cs="Arial Unicode MS"/>
                <w:lang w:val="fr-FR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ցին</w:t>
            </w:r>
            <w:r w:rsidR="004D5429">
              <w:rPr>
                <w:rFonts w:ascii="GHEA Grapalat" w:eastAsia="Arial Unicode MS" w:hAnsi="GHEA Grapalat" w:cs="Arial Unicode MS"/>
                <w:lang w:val="hy-AM"/>
              </w:rPr>
              <w:t xml:space="preserve">, 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8-րդ դարի քերական Ստեփա</w:t>
            </w:r>
            <w:r>
              <w:rPr>
                <w:rFonts w:ascii="GHEA Grapalat" w:eastAsia="Arial Unicode MS" w:hAnsi="GHEA Grapalat" w:cs="Arial Unicode MS"/>
                <w:lang w:val="fr-FR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նոս Սյունեցին: Ա.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Ղարիբյանը նշում է, որ Ղարաբաղում անցյալում եղել են երկու բարբառներ՝ հյուսիսային՝ Ղարաբաղի, և հարավային՝ Հադ</w:t>
            </w:r>
            <w:r w:rsidR="00315C79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րութի: Ժամանակի ընթացքում Ղարաբաղի բարբառը գերա</w:t>
            </w:r>
            <w:r>
              <w:rPr>
                <w:rFonts w:ascii="GHEA Grapalat" w:eastAsia="Arial Unicode MS" w:hAnsi="GHEA Grapalat" w:cs="Arial Unicode MS"/>
                <w:lang w:val="fr-FR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կշռություն է ստացել, Հադրութի բարբառին հաղորդել իր հիմնական գծերից շատ շատերը, և դրա հետևանքով ստացվել է այժմյան Հադրութի բարբառը, որը, այնուա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մենայնիվ, պահպանել է իր առանձ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նահատկությունները: </w:t>
            </w:r>
            <w:r w:rsidRPr="00DC0650">
              <w:rPr>
                <w:rFonts w:ascii="GHEA Grapalat" w:hAnsi="GHEA Grapalat"/>
              </w:rPr>
              <w:t>Ղարաբաղի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և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Հադրութի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բարբառների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տարբե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</w:rPr>
              <w:t>րություններից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են</w:t>
            </w:r>
            <w:r w:rsidRPr="00DC0650">
              <w:rPr>
                <w:rFonts w:ascii="GHEA Grapalat" w:hAnsi="GHEA Grapalat"/>
                <w:lang w:val="fr-FR"/>
              </w:rPr>
              <w:t xml:space="preserve">. </w:t>
            </w:r>
            <w:r w:rsidRPr="00DC0650">
              <w:rPr>
                <w:rFonts w:ascii="GHEA Grapalat" w:hAnsi="GHEA Grapalat"/>
              </w:rPr>
              <w:t>Ղարաբաղի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բար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</w:rPr>
              <w:t>բառում</w:t>
            </w:r>
            <w:r w:rsidRPr="00DC0650">
              <w:rPr>
                <w:rFonts w:ascii="GHEA Grapalat" w:hAnsi="GHEA Grapalat"/>
                <w:lang w:val="fr-FR"/>
              </w:rPr>
              <w:t xml:space="preserve"> «</w:t>
            </w:r>
            <w:r w:rsidRPr="00DC0650">
              <w:rPr>
                <w:rFonts w:ascii="GHEA Grapalat" w:hAnsi="GHEA Grapalat"/>
              </w:rPr>
              <w:t>ես</w:t>
            </w:r>
            <w:r w:rsidRPr="00DC0650">
              <w:rPr>
                <w:rFonts w:ascii="GHEA Grapalat" w:hAnsi="GHEA Grapalat"/>
                <w:lang w:val="fr-FR"/>
              </w:rPr>
              <w:t xml:space="preserve">» </w:t>
            </w:r>
            <w:r w:rsidRPr="00DC0650">
              <w:rPr>
                <w:rFonts w:ascii="GHEA Grapalat" w:hAnsi="GHEA Grapalat"/>
              </w:rPr>
              <w:t>դերանվան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հոգնակի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ուղղականն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է՝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i/>
              </w:rPr>
              <w:t>մունք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</w:rPr>
              <w:t>Հադրութի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բարբառում՝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i/>
              </w:rPr>
              <w:t>մուք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</w:rPr>
              <w:t>Ղարաբաղում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ներկան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կազմվում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է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i/>
              </w:rPr>
              <w:t>ըմ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վերջավո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</w:rPr>
              <w:t>րությամբ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անկատարով</w:t>
            </w:r>
            <w:r w:rsidRPr="00DC0650">
              <w:rPr>
                <w:rFonts w:ascii="GHEA Grapalat" w:hAnsi="GHEA Grapalat"/>
                <w:lang w:val="fr-FR"/>
              </w:rPr>
              <w:t xml:space="preserve"> /</w:t>
            </w:r>
            <w:r w:rsidRPr="00DC0650">
              <w:rPr>
                <w:rFonts w:ascii="GHEA Grapalat" w:hAnsi="GHEA Grapalat"/>
              </w:rPr>
              <w:t>կարթըմ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ըմ</w:t>
            </w:r>
            <w:r w:rsidRPr="00DC0650">
              <w:rPr>
                <w:rFonts w:ascii="GHEA Grapalat" w:hAnsi="GHEA Grapalat"/>
                <w:lang w:val="fr-FR"/>
              </w:rPr>
              <w:t xml:space="preserve">/, </w:t>
            </w:r>
            <w:r w:rsidRPr="00DC0650">
              <w:rPr>
                <w:rFonts w:ascii="GHEA Grapalat" w:hAnsi="GHEA Grapalat"/>
              </w:rPr>
              <w:t>Հադրութում՝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ս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կազմիչ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ունեցող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դերբայով</w:t>
            </w:r>
            <w:r w:rsidRPr="00DC0650">
              <w:rPr>
                <w:rFonts w:ascii="GHEA Grapalat" w:hAnsi="GHEA Grapalat"/>
                <w:lang w:val="fr-FR"/>
              </w:rPr>
              <w:t xml:space="preserve"> /</w:t>
            </w:r>
            <w:r w:rsidRPr="00DC0650">
              <w:rPr>
                <w:rFonts w:ascii="GHEA Grapalat" w:hAnsi="GHEA Grapalat" w:cs="Sylfaen"/>
              </w:rPr>
              <w:t>կ</w:t>
            </w:r>
            <w:r w:rsidRPr="00DC0650">
              <w:rPr>
                <w:rFonts w:ascii="GHEA Grapalat" w:hAnsi="GHEA Grapalat" w:cs="Sylfaen"/>
                <w:vertAlign w:val="superscript"/>
              </w:rPr>
              <w:t>յ</w:t>
            </w:r>
            <w:r w:rsidRPr="00DC0650">
              <w:rPr>
                <w:rFonts w:ascii="GHEA Grapalat" w:hAnsi="GHEA Grapalat" w:cs="Sylfaen"/>
              </w:rPr>
              <w:t>իրիս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ըմ</w:t>
            </w:r>
            <w:r w:rsidRPr="00DC0650">
              <w:rPr>
                <w:rFonts w:ascii="GHEA Grapalat" w:hAnsi="GHEA Grapalat"/>
                <w:lang w:val="fr-FR"/>
              </w:rPr>
              <w:t xml:space="preserve">/. </w:t>
            </w:r>
            <w:r w:rsidRPr="00DC0650">
              <w:rPr>
                <w:rFonts w:ascii="GHEA Grapalat" w:hAnsi="GHEA Grapalat"/>
              </w:rPr>
              <w:t>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տարբե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</w:rPr>
              <w:lastRenderedPageBreak/>
              <w:t>րություն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Ղարաբաղի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բարբառի՝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Հադրութում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օժանդակ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բայի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ներ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</w:rPr>
              <w:t>կայի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հոգնակի</w:t>
            </w:r>
            <w:r w:rsidRPr="00DC0650">
              <w:rPr>
                <w:rFonts w:ascii="GHEA Grapalat" w:hAnsi="GHEA Grapalat"/>
                <w:lang w:val="fr-FR"/>
              </w:rPr>
              <w:t xml:space="preserve"> 1-</w:t>
            </w:r>
            <w:r w:rsidRPr="00DC0650">
              <w:rPr>
                <w:rFonts w:ascii="GHEA Grapalat" w:hAnsi="GHEA Grapalat"/>
              </w:rPr>
              <w:t>ին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և</w:t>
            </w:r>
            <w:r w:rsidRPr="00DC0650">
              <w:rPr>
                <w:rFonts w:ascii="GHEA Grapalat" w:hAnsi="GHEA Grapalat"/>
                <w:lang w:val="fr-FR"/>
              </w:rPr>
              <w:t xml:space="preserve"> 2-</w:t>
            </w:r>
            <w:r w:rsidRPr="00DC0650">
              <w:rPr>
                <w:rFonts w:ascii="GHEA Grapalat" w:hAnsi="GHEA Grapalat"/>
              </w:rPr>
              <w:t>րդ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դեմքերը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նույն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ձևն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ունեն</w:t>
            </w:r>
            <w:r w:rsidRPr="00DC0650">
              <w:rPr>
                <w:rFonts w:ascii="GHEA Grapalat" w:hAnsi="GHEA Grapalat"/>
                <w:lang w:val="fr-FR"/>
              </w:rPr>
              <w:t xml:space="preserve"> /</w:t>
            </w:r>
            <w:r w:rsidRPr="00DC0650">
              <w:rPr>
                <w:rFonts w:ascii="GHEA Grapalat" w:hAnsi="GHEA Grapalat" w:cs="Sylfaen"/>
              </w:rPr>
              <w:t>ըմ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ըս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ա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ըք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ըք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ըն</w:t>
            </w:r>
            <w:r w:rsidRPr="00DC0650">
              <w:rPr>
                <w:rFonts w:ascii="GHEA Grapalat" w:hAnsi="GHEA Grapalat"/>
                <w:lang w:val="fr-FR"/>
              </w:rPr>
              <w:t xml:space="preserve">/. </w:t>
            </w:r>
            <w:r w:rsidRPr="00DC0650">
              <w:rPr>
                <w:rFonts w:ascii="GHEA Grapalat" w:hAnsi="GHEA Grapalat"/>
              </w:rPr>
              <w:t>Հադրութում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  <w:i/>
              </w:rPr>
              <w:t>նէր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հոգնակերտը</w:t>
            </w:r>
            <w:r w:rsidRPr="00DC0650">
              <w:rPr>
                <w:rFonts w:ascii="GHEA Grapalat" w:hAnsi="GHEA Grapalat" w:cs="Sylfaen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բացակայում</w:t>
            </w:r>
            <w:r w:rsidRPr="00DC0650">
              <w:rPr>
                <w:rFonts w:ascii="GHEA Grapalat" w:hAnsi="GHEA Grapalat" w:cs="Sylfaen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է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նաև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թեք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 w:cs="Sylfaen"/>
              </w:rPr>
              <w:t>հոլովներում</w:t>
            </w:r>
            <w:r w:rsidRPr="00DC0650">
              <w:rPr>
                <w:rFonts w:ascii="GHEA Grapalat" w:hAnsi="GHEA Grapalat"/>
                <w:lang w:val="fr-FR"/>
              </w:rPr>
              <w:t xml:space="preserve"> (</w:t>
            </w:r>
            <w:r w:rsidRPr="00DC0650">
              <w:rPr>
                <w:rFonts w:ascii="GHEA Grapalat" w:hAnsi="GHEA Grapalat" w:cs="Sylfaen"/>
              </w:rPr>
              <w:t>քիշըրնէ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 w:cs="Sylfaen"/>
              </w:rPr>
              <w:t>քիշըրնու</w:t>
            </w:r>
            <w:r w:rsidRPr="00DC0650">
              <w:rPr>
                <w:rFonts w:ascii="GHEA Grapalat" w:hAnsi="GHEA Grapalat"/>
                <w:lang w:val="fr-FR"/>
              </w:rPr>
              <w:t xml:space="preserve">) </w:t>
            </w:r>
            <w:r w:rsidRPr="00DC0650">
              <w:rPr>
                <w:rFonts w:ascii="GHEA Grapalat" w:hAnsi="GHEA Grapalat"/>
              </w:rPr>
              <w:t>և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այլն</w:t>
            </w:r>
            <w:r w:rsidRPr="00DC0650">
              <w:rPr>
                <w:rFonts w:ascii="GHEA Grapalat" w:hAnsi="GHEA Grapalat"/>
                <w:lang w:val="fr-FR"/>
              </w:rPr>
              <w:t>:</w:t>
            </w:r>
          </w:p>
          <w:p w:rsidR="003A77EC" w:rsidRPr="00DC0650" w:rsidRDefault="003A77EC" w:rsidP="001B216D">
            <w:pPr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  <w:r w:rsidRPr="00671F29">
              <w:rPr>
                <w:rFonts w:ascii="GHEA Grapalat" w:eastAsia="Arial Unicode MS" w:hAnsi="GHEA Grapalat" w:cs="Arial Unicode MS"/>
                <w:lang w:val="fr-FR"/>
              </w:rPr>
              <w:t>Մեհտիշենի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բարբառի կրողների նախնիները </w:t>
            </w:r>
            <w:r w:rsidR="00A269B7">
              <w:rPr>
                <w:rFonts w:ascii="GHEA Grapalat" w:eastAsia="Arial Unicode MS" w:hAnsi="GHEA Grapalat" w:cs="Arial Unicode MS"/>
                <w:lang w:val="hy-AM"/>
              </w:rPr>
              <w:t xml:space="preserve">Լեռնային 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Ղարաբաղ են գաղթել Պարսկաստանից 1829 թ.</w:t>
            </w:r>
            <w:r>
              <w:rPr>
                <w:rFonts w:ascii="Calibri" w:eastAsia="Arial Unicode MS" w:hAnsi="Calibri" w:cs="Calibri"/>
                <w:lang w:val="hy-AM"/>
              </w:rPr>
              <w:t>: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Բարբառային նոր միջավայրում խոսվածքը ենթարկվել է զգալի փոփոխությունների, որի պատճա</w:t>
            </w:r>
            <w:r w:rsidR="00315C79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ռով էլ լեզվաբաններն ընդունել են Ոմ ճյուղի նոր բարբառի գոյությունը: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</w:rPr>
              <w:t>Մեհտիշենի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բարբառը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Ում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ճյուղի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միավոր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է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</w:rPr>
              <w:t>ունի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երկաստիճան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ձայնեղազուրկ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</w:rPr>
              <w:t>ղաձայնական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համակարգ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</w:rPr>
              <w:t>ըստ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բազմահատկանիշ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դասակարգման՝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ընդգրկված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է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Ղարաբաղ</w:t>
            </w:r>
            <w:r w:rsidRPr="00DC0650">
              <w:rPr>
                <w:rFonts w:ascii="GHEA Grapalat" w:hAnsi="GHEA Grapalat"/>
                <w:lang w:val="fr-FR"/>
              </w:rPr>
              <w:t>-</w:t>
            </w:r>
            <w:r w:rsidRPr="00DC0650">
              <w:rPr>
                <w:rFonts w:ascii="GHEA Grapalat" w:hAnsi="GHEA Grapalat"/>
              </w:rPr>
              <w:t>Շամախիի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միջբարբառախմբում</w:t>
            </w:r>
            <w:r w:rsidRPr="00DC0650">
              <w:rPr>
                <w:rFonts w:ascii="GHEA Grapalat" w:hAnsi="GHEA Grapalat"/>
                <w:lang w:val="fr-FR"/>
              </w:rPr>
              <w:t xml:space="preserve">: </w:t>
            </w:r>
            <w:r w:rsidRPr="00DC0650">
              <w:rPr>
                <w:rFonts w:ascii="GHEA Grapalat" w:hAnsi="GHEA Grapalat"/>
              </w:rPr>
              <w:t>Ունի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ընդհան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</w:rPr>
              <w:t>րություններ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Ղարաբաղի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բարբառի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հետ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</w:rPr>
              <w:t>բայց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և՝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էական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տարբերութ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</w:rPr>
              <w:t>յուններ</w:t>
            </w:r>
            <w:r w:rsidRPr="00DC0650">
              <w:rPr>
                <w:rFonts w:ascii="GHEA Grapalat" w:hAnsi="GHEA Grapalat"/>
                <w:lang w:val="fr-FR"/>
              </w:rPr>
              <w:t xml:space="preserve">: </w:t>
            </w:r>
            <w:r w:rsidRPr="00DC0650">
              <w:rPr>
                <w:rFonts w:ascii="GHEA Grapalat" w:hAnsi="GHEA Grapalat"/>
              </w:rPr>
              <w:t>Մեհտիշենի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բարբառում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շեշտը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վերջնավանկային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է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</w:rPr>
              <w:t>սեռա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</w:rPr>
              <w:t>կան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հոլովը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որոշիչ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հոդ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չի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ստանում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</w:rPr>
              <w:t>բացառականի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վերջավորությունն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է</w:t>
            </w:r>
            <w:r w:rsidRPr="00DC0650">
              <w:rPr>
                <w:rFonts w:ascii="GHEA Grapalat" w:hAnsi="GHEA Grapalat"/>
                <w:lang w:val="fr-FR"/>
              </w:rPr>
              <w:t xml:space="preserve"> –</w:t>
            </w:r>
            <w:r w:rsidRPr="00DC0650">
              <w:rPr>
                <w:rFonts w:ascii="GHEA Grapalat" w:hAnsi="GHEA Grapalat"/>
              </w:rPr>
              <w:t>ից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</w:rPr>
              <w:t>գործիականինը՝</w:t>
            </w:r>
            <w:r w:rsidRPr="00DC0650">
              <w:rPr>
                <w:rFonts w:ascii="GHEA Grapalat" w:hAnsi="GHEA Grapalat"/>
                <w:lang w:val="fr-FR"/>
              </w:rPr>
              <w:t xml:space="preserve"> -</w:t>
            </w:r>
            <w:r w:rsidRPr="00DC0650">
              <w:rPr>
                <w:rFonts w:ascii="GHEA Grapalat" w:hAnsi="GHEA Grapalat"/>
              </w:rPr>
              <w:t>օվ</w:t>
            </w:r>
            <w:r w:rsidRPr="00DC0650">
              <w:rPr>
                <w:rFonts w:ascii="GHEA Grapalat" w:hAnsi="GHEA Grapalat"/>
                <w:lang w:val="fr-FR"/>
              </w:rPr>
              <w:t>:</w:t>
            </w:r>
          </w:p>
          <w:p w:rsidR="003A77EC" w:rsidRPr="002C57CA" w:rsidRDefault="003A77EC" w:rsidP="001B216D">
            <w:pPr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Շաղախ-Խծաբերդի բարբառը կրողների նախնիները գաղթել են </w:t>
            </w:r>
            <w:r w:rsidRPr="009F7099">
              <w:rPr>
                <w:rFonts w:ascii="GHEA Grapalat" w:eastAsia="Arial Unicode MS" w:hAnsi="GHEA Grapalat" w:cs="Arial Unicode MS"/>
                <w:lang w:val="fr-FR"/>
              </w:rPr>
              <w:t>Ղարադաղից: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Բարբառը կրել է Հադրութի և Ղարաբաղի բարբառների ազդեցությունը: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</w:rPr>
              <w:t>Շաղախ</w:t>
            </w:r>
            <w:r w:rsidRPr="00DC0650">
              <w:rPr>
                <w:rFonts w:ascii="GHEA Grapalat" w:hAnsi="GHEA Grapalat"/>
                <w:lang w:val="fr-FR"/>
              </w:rPr>
              <w:t>-</w:t>
            </w:r>
            <w:r w:rsidRPr="00DC0650">
              <w:rPr>
                <w:rFonts w:ascii="GHEA Grapalat" w:hAnsi="GHEA Grapalat"/>
              </w:rPr>
              <w:t>Խծաբերդի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բարբառը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lastRenderedPageBreak/>
              <w:t>Հադրութի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բարբառի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պես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պատկանում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է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Ս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ճյուղին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</w:rPr>
              <w:t>տարածքի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մյուս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բարբառների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պես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ունի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երկաստիճան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ձայնեղազուրկ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</w:t>
            </w:r>
            <w:r w:rsidR="00315C79"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</w:rPr>
              <w:t>ղաձայնական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համակարգ</w:t>
            </w:r>
            <w:r>
              <w:rPr>
                <w:rFonts w:ascii="GHEA Grapalat" w:hAnsi="GHEA Grapalat"/>
                <w:lang w:val="hy-AM"/>
              </w:rPr>
              <w:t>: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Գ</w:t>
            </w:r>
            <w:r w:rsidRPr="00DC0650">
              <w:rPr>
                <w:rFonts w:ascii="GHEA Grapalat" w:hAnsi="GHEA Grapalat"/>
                <w:lang w:val="fr-FR"/>
              </w:rPr>
              <w:t>.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Ջահուկյանը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բարբառային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այս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միավորն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ընդգրկել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է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Ղարաբաղի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բարբառի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կազմում</w:t>
            </w:r>
            <w:r w:rsidR="00315C79">
              <w:rPr>
                <w:rFonts w:ascii="GHEA Grapalat" w:hAnsi="GHEA Grapalat"/>
                <w:lang w:val="fr-FR"/>
              </w:rPr>
              <w:t>: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Այս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բարբառը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իր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հատկանիշներով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նմանվում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է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և՛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Հադրութի</w:t>
            </w:r>
            <w:r w:rsidR="00315C79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</w:rPr>
              <w:t>և՛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Ղարաբաղի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բար</w:t>
            </w:r>
            <w:r w:rsidR="00315C79"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</w:rPr>
              <w:t>բառներին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</w:rPr>
              <w:t>բայց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ունի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նաև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առանձնահատկություններ</w:t>
            </w:r>
            <w:r w:rsidRPr="00DC0650">
              <w:rPr>
                <w:rFonts w:ascii="GHEA Grapalat" w:hAnsi="GHEA Grapalat"/>
                <w:lang w:val="fr-FR"/>
              </w:rPr>
              <w:t>:</w:t>
            </w:r>
          </w:p>
          <w:p w:rsidR="003A77EC" w:rsidRDefault="003A77EC" w:rsidP="001B216D">
            <w:pPr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  <w:r w:rsidRPr="00551379">
              <w:rPr>
                <w:rFonts w:ascii="GHEA Grapalat" w:eastAsia="Arial Unicode MS" w:hAnsi="GHEA Grapalat" w:cs="Arial Unicode MS"/>
                <w:lang w:val="fr-FR"/>
              </w:rPr>
              <w:t>Մարաղայի բարբառի,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ինչպես և Չայլուների խոսվածքների կրողնե</w:t>
            </w:r>
            <w:r>
              <w:rPr>
                <w:rFonts w:ascii="GHEA Grapalat" w:eastAsia="Arial Unicode MS" w:hAnsi="GHEA Grapalat" w:cs="Arial Unicode MS"/>
                <w:lang w:val="fr-FR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րի նախնիները նույնպես գաղթել են 1829 թ. Պարսկաստանից: Այս երկու բարբառները համեմատա</w:t>
            </w:r>
            <w:r>
              <w:rPr>
                <w:rFonts w:ascii="GHEA Grapalat" w:eastAsia="Arial Unicode MS" w:hAnsi="GHEA Grapalat" w:cs="Arial Unicode MS"/>
                <w:lang w:val="fr-FR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բար քիչ են ազդվել բնիկ բար</w:t>
            </w:r>
            <w:r>
              <w:rPr>
                <w:rFonts w:ascii="GHEA Grapalat" w:eastAsia="Arial Unicode MS" w:hAnsi="GHEA Grapalat" w:cs="Arial Unicode MS"/>
                <w:lang w:val="fr-FR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բառներից:</w:t>
            </w:r>
            <w:r w:rsidRPr="002C57CA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Ղարաբաղյան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Մարա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51379">
              <w:rPr>
                <w:rFonts w:ascii="GHEA Grapalat" w:hAnsi="GHEA Grapalat"/>
                <w:lang w:val="hy-AM"/>
              </w:rPr>
              <w:t>ղայի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բարբառը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պատկանում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է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բարբառների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Լ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ճյուղին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551379">
              <w:rPr>
                <w:rFonts w:ascii="GHEA Grapalat" w:hAnsi="GHEA Grapalat"/>
                <w:lang w:val="hy-AM"/>
              </w:rPr>
              <w:t>ունի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երկաստիճան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ձայնեղազուրկ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բա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51379">
              <w:rPr>
                <w:rFonts w:ascii="GHEA Grapalat" w:hAnsi="GHEA Grapalat"/>
                <w:lang w:val="hy-AM"/>
              </w:rPr>
              <w:t>ղաձայնական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համակարգ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551379">
              <w:rPr>
                <w:rFonts w:ascii="GHEA Grapalat" w:hAnsi="GHEA Grapalat"/>
                <w:lang w:val="hy-AM"/>
              </w:rPr>
              <w:t>Գ</w:t>
            </w:r>
            <w:r w:rsidRPr="00DC0650">
              <w:rPr>
                <w:rFonts w:ascii="GHEA Grapalat" w:hAnsi="GHEA Grapalat"/>
                <w:lang w:val="fr-FR"/>
              </w:rPr>
              <w:t>.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Ջա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51379">
              <w:rPr>
                <w:rFonts w:ascii="GHEA Grapalat" w:hAnsi="GHEA Grapalat"/>
                <w:lang w:val="hy-AM"/>
              </w:rPr>
              <w:t>հուկյանի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աղյուսակներում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չի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ար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51379">
              <w:rPr>
                <w:rFonts w:ascii="GHEA Grapalat" w:hAnsi="GHEA Grapalat"/>
                <w:lang w:val="hy-AM"/>
              </w:rPr>
              <w:t>տացոլված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551379">
              <w:rPr>
                <w:rFonts w:ascii="GHEA Grapalat" w:hAnsi="GHEA Grapalat"/>
                <w:lang w:val="hy-AM"/>
              </w:rPr>
              <w:t>որովհետև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Խոյ</w:t>
            </w:r>
            <w:r w:rsidRPr="00DC0650">
              <w:rPr>
                <w:rFonts w:ascii="GHEA Grapalat" w:hAnsi="GHEA Grapalat"/>
                <w:lang w:val="fr-FR"/>
              </w:rPr>
              <w:t>-</w:t>
            </w:r>
            <w:r w:rsidRPr="00551379">
              <w:rPr>
                <w:rFonts w:ascii="GHEA Grapalat" w:hAnsi="GHEA Grapalat"/>
                <w:lang w:val="hy-AM"/>
              </w:rPr>
              <w:t>Մարա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51379">
              <w:rPr>
                <w:rFonts w:ascii="GHEA Grapalat" w:hAnsi="GHEA Grapalat"/>
                <w:lang w:val="hy-AM"/>
              </w:rPr>
              <w:t>ղայի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բարբառի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կազմում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ընդ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51379">
              <w:rPr>
                <w:rFonts w:ascii="GHEA Grapalat" w:hAnsi="GHEA Grapalat"/>
                <w:lang w:val="hy-AM"/>
              </w:rPr>
              <w:t>գ</w:t>
            </w:r>
            <w:r>
              <w:rPr>
                <w:rFonts w:ascii="GHEA Grapalat" w:hAnsi="GHEA Grapalat"/>
                <w:lang w:val="hy-AM"/>
              </w:rPr>
              <w:t>ը</w:t>
            </w:r>
            <w:r w:rsidRPr="00551379">
              <w:rPr>
                <w:rFonts w:ascii="GHEA Grapalat" w:hAnsi="GHEA Grapalat"/>
                <w:lang w:val="hy-AM"/>
              </w:rPr>
              <w:t>րկված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Մարաղայի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տարբերակից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էական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տարբերություններ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հանդես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չի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551379">
              <w:rPr>
                <w:rFonts w:ascii="GHEA Grapalat" w:hAnsi="GHEA Grapalat"/>
                <w:lang w:val="hy-AM"/>
              </w:rPr>
              <w:t>բերում</w:t>
            </w:r>
            <w:r w:rsidRPr="00DC0650">
              <w:rPr>
                <w:rFonts w:ascii="GHEA Grapalat" w:hAnsi="GHEA Grapalat"/>
                <w:lang w:val="fr-FR"/>
              </w:rPr>
              <w:t>:</w:t>
            </w:r>
          </w:p>
          <w:p w:rsidR="003A77EC" w:rsidRPr="00551379" w:rsidRDefault="003A77EC" w:rsidP="001B216D">
            <w:pPr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  <w:r w:rsidRPr="00DC0650">
              <w:rPr>
                <w:rFonts w:ascii="GHEA Grapalat" w:hAnsi="GHEA Grapalat"/>
              </w:rPr>
              <w:t>Ներկայիս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Ադրբեջանի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տարածքում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ժամանակին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գործառում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էին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նաև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Ագուլիսի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</w:rPr>
              <w:t>Ջուղայի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</w:rPr>
              <w:t>Կռզենի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</w:rPr>
              <w:t>Հավարիկի</w:t>
            </w:r>
            <w:r w:rsidRPr="00DC0650">
              <w:rPr>
                <w:rFonts w:ascii="GHEA Grapalat" w:hAnsi="GHEA Grapalat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</w:rPr>
              <w:t>Շամախու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բարբառները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և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Գանձակի</w:t>
            </w:r>
            <w:r w:rsidRPr="00DC0650">
              <w:rPr>
                <w:rFonts w:ascii="GHEA Grapalat" w:hAnsi="GHEA Grapalat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</w:rPr>
              <w:t>միջբարբառը</w:t>
            </w:r>
            <w:r w:rsidRPr="00DC0650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1930" w:type="dxa"/>
          </w:tcPr>
          <w:p w:rsidR="003A77EC" w:rsidRPr="00DC0650" w:rsidRDefault="003A77EC" w:rsidP="001B216D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eastAsia="Arial Unicode MS" w:hAnsi="GHEA Grapalat" w:cs="Arial Unicode MS"/>
                <w:lang w:val="hy-AM"/>
              </w:rPr>
              <w:lastRenderedPageBreak/>
              <w:t>Տարրի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կրողները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Մարտակերտ, Ստեփանակերտ, Շուշի, Մարտունի քաղաքների և հա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մապատասխան շրջանների բնա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կիչներն են: Բար</w:t>
            </w:r>
            <w:r w:rsidR="00315C79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բառով հաղորդ</w:t>
            </w:r>
            <w:r w:rsidR="00315C79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ակցվում են նաև Արցախ-Սյունիք տարածաշրջանի հայաստանյան հատվածի Կա</w:t>
            </w:r>
            <w:r w:rsidR="00315C79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պանի, Գորիսի շրջաններում, ինչպես նաև </w:t>
            </w:r>
            <w:r w:rsidRPr="00DC0650">
              <w:rPr>
                <w:rFonts w:ascii="GHEA Grapalat" w:hAnsi="GHEA Grapalat"/>
                <w:lang w:val="hy-AM"/>
              </w:rPr>
              <w:t>Գեղարքունիքի մարզի Վարդենի</w:t>
            </w:r>
            <w:r w:rsidRPr="00E52FBF">
              <w:rPr>
                <w:rFonts w:ascii="GHEA Grapalat" w:hAnsi="GHEA Grapalat"/>
                <w:lang w:val="hy-AM"/>
              </w:rPr>
              <w:t>-</w:t>
            </w:r>
            <w:r w:rsidR="00D16291">
              <w:rPr>
                <w:rFonts w:ascii="GHEA Grapalat" w:hAnsi="GHEA Grapalat"/>
                <w:lang w:val="hy-AM"/>
              </w:rPr>
              <w:t xml:space="preserve">սի տարածա-շրջանում, </w:t>
            </w:r>
            <w:r w:rsidRPr="00DC0650">
              <w:rPr>
                <w:rFonts w:ascii="GHEA Grapalat" w:hAnsi="GHEA Grapalat"/>
                <w:lang w:val="hy-AM"/>
              </w:rPr>
              <w:t>Կոտայ</w:t>
            </w:r>
            <w:r w:rsidR="00D16291"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hy-AM"/>
              </w:rPr>
              <w:t>քի մարզի որոշ գյուղերում</w:t>
            </w:r>
            <w:r w:rsidRPr="00DC0650">
              <w:rPr>
                <w:rFonts w:ascii="GHEA Grapalat" w:hAnsi="GHEA Grapalat"/>
                <w:lang w:val="fr-FR"/>
              </w:rPr>
              <w:t>: Հադ</w:t>
            </w:r>
            <w:r w:rsidR="00D16291"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fr-FR"/>
              </w:rPr>
              <w:t>րութի բարբառի կրողները Հադ</w:t>
            </w:r>
            <w:r w:rsidR="00D16291"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fr-FR"/>
              </w:rPr>
              <w:t xml:space="preserve">րութ քաղաքի և շրջանի չորս </w:t>
            </w:r>
            <w:r w:rsidRPr="00DC0650">
              <w:rPr>
                <w:rFonts w:ascii="GHEA Grapalat" w:hAnsi="GHEA Grapalat"/>
                <w:lang w:val="fr-FR"/>
              </w:rPr>
              <w:lastRenderedPageBreak/>
              <w:t>տասնյակ գյու</w:t>
            </w:r>
            <w:r w:rsidR="00D16291"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fr-FR"/>
              </w:rPr>
              <w:t>ղերի բնակիչներն են: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  <w:lang w:val="fr-FR"/>
              </w:rPr>
              <w:t>Մեհտիշենի բարբառի կրող</w:t>
            </w:r>
            <w:r w:rsidR="00D16291"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fr-FR"/>
              </w:rPr>
              <w:t xml:space="preserve">ները </w:t>
            </w:r>
            <w:r w:rsidRPr="006E52EB">
              <w:rPr>
                <w:rFonts w:ascii="GHEA Grapalat" w:hAnsi="GHEA Grapalat"/>
                <w:lang w:val="fr-FR"/>
              </w:rPr>
              <w:t>Ասկերանի շրջանի Մեհտիշեն /այժմ՝ Լուսաձոր/ գյուղի բնակիչ</w:t>
            </w:r>
            <w:r w:rsidR="00D16291">
              <w:rPr>
                <w:rFonts w:ascii="GHEA Grapalat" w:hAnsi="GHEA Grapalat"/>
                <w:lang w:val="hy-AM"/>
              </w:rPr>
              <w:t>-</w:t>
            </w:r>
            <w:r w:rsidRPr="006E52EB">
              <w:rPr>
                <w:rFonts w:ascii="GHEA Grapalat" w:hAnsi="GHEA Grapalat"/>
                <w:lang w:val="fr-FR"/>
              </w:rPr>
              <w:t>ներն են:</w:t>
            </w:r>
            <w:r w:rsidR="00D16291">
              <w:rPr>
                <w:rFonts w:ascii="GHEA Grapalat" w:hAnsi="GHEA Grapalat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  <w:lang w:val="fr-FR"/>
              </w:rPr>
              <w:t>Շաղախ-Խծաբերդի բար</w:t>
            </w:r>
            <w:r w:rsidR="00D16291"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fr-FR"/>
              </w:rPr>
              <w:t>բառի կրողները Հադրութի շրջանի Շաղախ և Խծա</w:t>
            </w:r>
            <w:r w:rsidR="00D16291"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fr-FR"/>
              </w:rPr>
              <w:t>բերդ գյուղերի բնակիչներն են:</w:t>
            </w:r>
          </w:p>
          <w:p w:rsidR="003A77EC" w:rsidRPr="000F1402" w:rsidRDefault="003A77EC" w:rsidP="001B216D">
            <w:pPr>
              <w:jc w:val="both"/>
              <w:rPr>
                <w:rFonts w:ascii="GHEA Grapalat" w:hAnsi="GHEA Grapalat"/>
                <w:lang w:val="fr-FR"/>
              </w:rPr>
            </w:pPr>
            <w:r w:rsidRPr="006E52EB">
              <w:rPr>
                <w:rFonts w:ascii="GHEA Grapalat" w:hAnsi="GHEA Grapalat"/>
                <w:lang w:val="fr-FR"/>
              </w:rPr>
              <w:t>Մարաղայի բար</w:t>
            </w:r>
            <w:r w:rsidRPr="006E52EB">
              <w:rPr>
                <w:rFonts w:ascii="GHEA Grapalat" w:hAnsi="GHEA Grapalat"/>
                <w:lang w:val="hy-AM"/>
              </w:rPr>
              <w:t>-</w:t>
            </w:r>
            <w:r w:rsidRPr="006E52EB">
              <w:rPr>
                <w:rFonts w:ascii="GHEA Grapalat" w:hAnsi="GHEA Grapalat"/>
                <w:lang w:val="fr-FR"/>
              </w:rPr>
              <w:t>բառի կրողները Մարտակերտի շրջանի Մարաղա գյուղի բնակիչ</w:t>
            </w:r>
            <w:r w:rsidRPr="006E52EB">
              <w:rPr>
                <w:rFonts w:ascii="GHEA Grapalat" w:hAnsi="GHEA Grapalat"/>
                <w:lang w:val="hy-AM"/>
              </w:rPr>
              <w:t>-</w:t>
            </w:r>
            <w:r w:rsidRPr="006E52EB">
              <w:rPr>
                <w:rFonts w:ascii="GHEA Grapalat" w:hAnsi="GHEA Grapalat"/>
                <w:lang w:val="fr-FR"/>
              </w:rPr>
              <w:t>ներն են:</w:t>
            </w:r>
            <w:r w:rsidRPr="006E52EB">
              <w:rPr>
                <w:rFonts w:ascii="GHEA Grapalat" w:hAnsi="GHEA Grapalat"/>
                <w:lang w:val="hy-AM"/>
              </w:rPr>
              <w:t xml:space="preserve"> </w:t>
            </w:r>
            <w:r w:rsidRPr="006E52EB">
              <w:rPr>
                <w:rFonts w:ascii="GHEA Grapalat" w:hAnsi="GHEA Grapalat"/>
                <w:lang w:val="fr-FR"/>
              </w:rPr>
              <w:t>Ուրմիայի /Չայլուների/ խոս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6E52EB">
              <w:rPr>
                <w:rFonts w:ascii="GHEA Grapalat" w:hAnsi="GHEA Grapalat"/>
                <w:lang w:val="fr-FR"/>
              </w:rPr>
              <w:t>վածքների կրող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6E52EB">
              <w:rPr>
                <w:rFonts w:ascii="GHEA Grapalat" w:hAnsi="GHEA Grapalat"/>
                <w:lang w:val="fr-FR"/>
              </w:rPr>
              <w:t>ները Մարտա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6E52EB">
              <w:rPr>
                <w:rFonts w:ascii="GHEA Grapalat" w:hAnsi="GHEA Grapalat"/>
                <w:lang w:val="fr-FR"/>
              </w:rPr>
              <w:t>կերտի շրջանի Վերին Չայլու և Ներքին Չայլու գյուղերի բնակիչ</w:t>
            </w:r>
            <w:r w:rsidRPr="006E52EB">
              <w:rPr>
                <w:rFonts w:ascii="GHEA Grapalat" w:hAnsi="GHEA Grapalat"/>
                <w:lang w:val="hy-AM"/>
              </w:rPr>
              <w:t>-</w:t>
            </w:r>
            <w:r w:rsidRPr="006E52EB">
              <w:rPr>
                <w:rFonts w:ascii="GHEA Grapalat" w:hAnsi="GHEA Grapalat"/>
                <w:lang w:val="fr-FR"/>
              </w:rPr>
              <w:t>ներն են:</w:t>
            </w:r>
          </w:p>
        </w:tc>
        <w:tc>
          <w:tcPr>
            <w:tcW w:w="2748" w:type="dxa"/>
          </w:tcPr>
          <w:p w:rsidR="003A77EC" w:rsidRPr="00DC0650" w:rsidRDefault="003A77EC" w:rsidP="001B216D">
            <w:pPr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  <w:r w:rsidRPr="009665AE">
              <w:rPr>
                <w:rFonts w:ascii="GHEA Grapalat" w:eastAsia="Arial Unicode MS" w:hAnsi="GHEA Grapalat" w:cs="Arial Unicode MS"/>
                <w:lang w:val="fr-FR"/>
              </w:rPr>
              <w:lastRenderedPageBreak/>
              <w:t>Ըստ Ա. Ղարիբյանի՝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Ղա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րաբաղի բարբառը մեր կենդանի բարբառներից ամենամեծն է, դրանով խոսողների թիվը անցյալ դարի կեսերին կես միլի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ոնից ավելի էր: Լեռնային Ղարաբաղի բարբառային բոլոր միավորները կանգ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նած են կորստի վտանգի առաջ, որովհետև բարբա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ռակիրները ենթարկվել են բռնագաղթի և այլևս իրենց համայնքներով միասնա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կան չեն ապրում, և բնա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կանաբար չկա միասնա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կան հաղորդակցում.  </w:t>
            </w:r>
            <w:r>
              <w:rPr>
                <w:rFonts w:ascii="GHEA Grapalat" w:eastAsia="Arial Unicode MS" w:hAnsi="GHEA Grapalat" w:cs="Arial Unicode MS"/>
                <w:lang w:val="hy-AM"/>
              </w:rPr>
              <w:t>բ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ար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բառները զրկվել են իրենց տարածական հիմքերից: Որևէ կենդանի լեզվի բնա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կան վիճակը ներկայաց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նում են բարբառները, որոնցից յուրաքանչյուրի կորուստը խաթարում է լեզվի բնականոն գոյութ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յունն ու գործածությունը, մեծ վնաս է պատճառվում 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lastRenderedPageBreak/>
              <w:t>լեզվամշակույթին, լեզվա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մտածողությանը, կորչում է լեզվական մեծ հարստութ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յուն: Լեռնային Ղարաբաղի բարբառները հայերենի շատ կարևոր դրսևորում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ներ են, լեզվի զարգացման ընդհանուր ընթացքի ան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տրոհելի բաղադրիչներ, մեր լեզվամշակույթը ամ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բողջացնող  գանձարան:  Լինելով բարբառային հա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յերենի առավել հին ու բնիկ դրսևորումներ՝ դրանք ի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րենց մեջ ամփոփում են հայոց լեզվի զարգացման հնագույն ու հին շրջաննե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րից եկող հնչյունական, բառապաշարային ու քե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րականական ինքնատիպ իրողություններ, որոնք լեզ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վական ու պատմամշակու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թային մեծ արժեք ու ժա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ռանգություն են: Լեռնային Ղարաբաղի բարբառների պահպանումը ոչ միայն համազգային, այլ նաև համամարդկային նշա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>նակություն ունի</w:t>
            </w:r>
            <w:r w:rsidR="009F7099">
              <w:rPr>
                <w:rFonts w:ascii="GHEA Grapalat" w:eastAsia="Arial Unicode MS" w:hAnsi="GHEA Grapalat" w:cs="Arial Unicode MS"/>
                <w:lang w:val="fr-FR"/>
              </w:rPr>
              <w:t>:</w:t>
            </w:r>
          </w:p>
          <w:p w:rsidR="003A77EC" w:rsidRPr="00DC0650" w:rsidRDefault="003A77EC" w:rsidP="001B216D">
            <w:pPr>
              <w:jc w:val="both"/>
              <w:rPr>
                <w:rFonts w:ascii="GHEA Grapalat" w:eastAsia="GHEA Grapalat" w:hAnsi="GHEA Grapalat" w:cs="GHEA Grapalat"/>
                <w:lang w:val="fr-FR"/>
              </w:rPr>
            </w:pPr>
          </w:p>
        </w:tc>
      </w:tr>
      <w:tr w:rsidR="003A77EC" w:rsidRPr="009F7099" w:rsidTr="001B216D">
        <w:trPr>
          <w:trHeight w:val="336"/>
        </w:trPr>
        <w:tc>
          <w:tcPr>
            <w:tcW w:w="622" w:type="dxa"/>
          </w:tcPr>
          <w:p w:rsidR="003A77EC" w:rsidRPr="00DC0650" w:rsidRDefault="00F76537" w:rsidP="001B216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36</w:t>
            </w:r>
            <w:r w:rsidR="003A77EC" w:rsidRPr="00DC0650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1471" w:type="dxa"/>
          </w:tcPr>
          <w:p w:rsidR="003A77EC" w:rsidRPr="00DC0650" w:rsidRDefault="003A77EC" w:rsidP="001B216D">
            <w:pPr>
              <w:jc w:val="both"/>
              <w:rPr>
                <w:rFonts w:ascii="GHEA Grapalat" w:hAnsi="GHEA Grapalat"/>
                <w:lang w:val="fr-FR"/>
              </w:rPr>
            </w:pPr>
            <w:r w:rsidRPr="002355E6">
              <w:rPr>
                <w:rFonts w:ascii="GHEA Grapalat" w:hAnsi="GHEA Grapalat"/>
                <w:lang w:val="fr-FR"/>
              </w:rPr>
              <w:t>Կաքավա</w:t>
            </w:r>
            <w:r w:rsidRPr="002355E6">
              <w:rPr>
                <w:rFonts w:ascii="GHEA Grapalat" w:hAnsi="GHEA Grapalat"/>
                <w:lang w:val="hy-AM"/>
              </w:rPr>
              <w:t>-</w:t>
            </w:r>
            <w:r w:rsidRPr="002355E6">
              <w:rPr>
                <w:rFonts w:ascii="GHEA Grapalat" w:hAnsi="GHEA Grapalat"/>
                <w:lang w:val="fr-FR"/>
              </w:rPr>
              <w:t xml:space="preserve">բերդի </w:t>
            </w:r>
            <w:r w:rsidRPr="002355E6">
              <w:rPr>
                <w:rFonts w:ascii="GHEA Grapalat" w:hAnsi="GHEA Grapalat"/>
                <w:lang w:val="fr-FR"/>
              </w:rPr>
              <w:lastRenderedPageBreak/>
              <w:t>բարբառ</w:t>
            </w:r>
          </w:p>
          <w:p w:rsidR="003A77EC" w:rsidRPr="00DC0650" w:rsidRDefault="003A77EC" w:rsidP="001B216D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</w:tc>
        <w:tc>
          <w:tcPr>
            <w:tcW w:w="1417" w:type="dxa"/>
          </w:tcPr>
          <w:p w:rsidR="003A77EC" w:rsidRPr="00783122" w:rsidRDefault="003A77EC" w:rsidP="001B216D">
            <w:pPr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>
              <w:rPr>
                <w:rFonts w:ascii="GHEA Grapalat" w:eastAsia="Arial Unicode MS" w:hAnsi="GHEA Grapalat" w:cs="Arial Unicode MS"/>
                <w:lang w:val="hy-AM"/>
              </w:rPr>
              <w:lastRenderedPageBreak/>
              <w:t>Բարբառ</w:t>
            </w:r>
          </w:p>
          <w:p w:rsidR="003A77EC" w:rsidRPr="00DC0650" w:rsidRDefault="003A77EC" w:rsidP="001B216D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</w:tc>
        <w:tc>
          <w:tcPr>
            <w:tcW w:w="3544" w:type="dxa"/>
          </w:tcPr>
          <w:p w:rsidR="003A77EC" w:rsidRPr="00A76BBB" w:rsidRDefault="003A77EC" w:rsidP="001B216D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0"/>
                <w:lang w:val="fr-FR"/>
              </w:rPr>
            </w:pPr>
            <w:r w:rsidRPr="00DC0650">
              <w:rPr>
                <w:rFonts w:ascii="GHEA Grapalat" w:hAnsi="GHEA Grapalat"/>
                <w:sz w:val="20"/>
                <w:lang w:val="hy-AM"/>
              </w:rPr>
              <w:t>Կաքավաբերդի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բարբառը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հայ բար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բառների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արևելյան խմբակցության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lastRenderedPageBreak/>
              <w:t>բարբառային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միավոր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է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: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 Գ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Ջա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հուկյանը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այն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ընդգրկել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է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Ագուլիս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Մեղրիի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կամ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արևելյան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բարբա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ռախմբի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Մեղրու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բարբառի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կազմում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իբրև խոսվածք: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Բարբառը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միջ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ճյուղային դիրք ունի Ս և Ում ճյու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ղերի հանդեպ: Կաքավաբերդի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բարբառը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ընդհանուր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հայերենյան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ձայնավորներից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բացի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ունի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նաև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քմային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ա</w:t>
            </w:r>
            <w:r w:rsidRPr="00DC0650">
              <w:rPr>
                <w:rFonts w:ascii="GHEA Grapalat" w:hAnsi="GHEA Grapalat"/>
                <w:b/>
                <w:sz w:val="20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օ</w:t>
            </w:r>
            <w:r w:rsidRPr="00DC0650">
              <w:rPr>
                <w:rFonts w:ascii="GHEA Grapalat" w:hAnsi="GHEA Grapalat"/>
                <w:b/>
                <w:sz w:val="20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ու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ձայնավորներ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, ինչպես նաև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ը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ի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և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է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ի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միջին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արտասանությամբ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ձայնավոր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: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Բա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ղաձայնական համակարգը եռա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շարք է 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(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բ-պ-փ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)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, բացակայում է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ֆ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 խուլ շփականը: Հետնալեզվային պայթականներն ունեն քմայնացած տարբերակներ: Շեշտը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վերջընթեր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է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: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Հիմնական հոգնակերտներն են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ար, նէ, ք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: Բոլոր հոլովները որոշիչ հոդ են ստանում: Բացառականն ունի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ան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նանի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, գործիականը՝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ավ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ներգոյականը՝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ըմ//ում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 վերջավո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րություններ: Բոլոր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հատուկ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անձնա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նունները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ենթարկվում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են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Ա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հոլո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վման</w:t>
            </w:r>
            <w:r>
              <w:rPr>
                <w:rFonts w:ascii="GHEA Grapalat" w:hAnsi="GHEA Grapalat"/>
                <w:sz w:val="20"/>
                <w:lang w:val="fr-FR"/>
              </w:rPr>
              <w:t>: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Ա լծորդության բայերի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ան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կատար դերբայն ունենում է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լիս</w:t>
            </w:r>
            <w:r w:rsidRPr="00DC0650">
              <w:rPr>
                <w:rFonts w:ascii="GHEA Grapalat" w:hAnsi="GHEA Grapalat"/>
                <w:b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(մընալիս)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, իսկ Ի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լծորդության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բա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յերը՝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ում/</w:t>
            </w:r>
            <w:r w:rsidRPr="00DC0650">
              <w:rPr>
                <w:rFonts w:ascii="GHEA Grapalat" w:hAnsi="GHEA Grapalat"/>
                <w:b/>
                <w:sz w:val="20"/>
                <w:lang w:val="fr-FR"/>
              </w:rPr>
              <w:t>/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ըմ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(խըմում)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վերջավո</w:t>
            </w:r>
            <w:r>
              <w:rPr>
                <w:rFonts w:ascii="GHEA Grapalat" w:hAnsi="GHEA Grapalat"/>
                <w:sz w:val="20"/>
                <w:lang w:val="hy-AM"/>
              </w:rPr>
              <w:t>-րություն: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 Սահմանական ներկան կազմվում է անկատար դերբայի և օժանդակ բայի զուգակցությամբ 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(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մընալիս ըմ, խըմում ըմ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)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: Անցյալ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անկատարը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կազմվում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է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լ</w:t>
            </w:r>
            <w:r w:rsidRPr="00DC0650">
              <w:rPr>
                <w:rFonts w:ascii="GHEA Grapalat" w:hAnsi="GHEA Grapalat"/>
                <w:b/>
                <w:i/>
                <w:sz w:val="20"/>
                <w:lang w:val="hy-AM"/>
              </w:rPr>
              <w:t>ա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 xml:space="preserve">լ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օժան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դակ բառով 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(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խըմում ըմ լ</w:t>
            </w:r>
            <w:r w:rsidRPr="00DC0650">
              <w:rPr>
                <w:rFonts w:ascii="GHEA Grapalat" w:hAnsi="GHEA Grapalat"/>
                <w:i/>
                <w:sz w:val="20"/>
                <w:lang w:val="hy-AM"/>
              </w:rPr>
              <w:t>ա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լ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մը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նալիս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ըմ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լ</w:t>
            </w:r>
            <w:r w:rsidRPr="00DC0650">
              <w:rPr>
                <w:rFonts w:ascii="GHEA Grapalat" w:hAnsi="GHEA Grapalat"/>
                <w:i/>
                <w:sz w:val="20"/>
                <w:lang w:val="hy-AM"/>
              </w:rPr>
              <w:t>ա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լ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)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: Վաղակատար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դեր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բայն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ունի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ալ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վերջավորություն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(ա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fr-FR"/>
              </w:rPr>
              <w:lastRenderedPageBreak/>
              <w:t>սալ, գիր</w:t>
            </w:r>
            <w:r w:rsidRPr="00DC0650">
              <w:rPr>
                <w:rFonts w:ascii="GHEA Grapalat" w:hAnsi="GHEA Grapalat"/>
                <w:i/>
                <w:sz w:val="20"/>
                <w:lang w:val="fr-FR"/>
              </w:rPr>
              <w:t>ա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լ): Անցյալ կատարյալն ու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նի վերլուծական կազմություն՝ վա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ղակատար դերբայով և օժանդակ բայի ներկայով (խըմալ ըմ):</w:t>
            </w:r>
          </w:p>
        </w:tc>
        <w:tc>
          <w:tcPr>
            <w:tcW w:w="3544" w:type="dxa"/>
          </w:tcPr>
          <w:p w:rsidR="003A77EC" w:rsidRPr="00DC0650" w:rsidRDefault="003A77EC" w:rsidP="001B216D">
            <w:pPr>
              <w:jc w:val="both"/>
              <w:rPr>
                <w:rFonts w:ascii="GHEA Grapalat" w:hAnsi="GHEA Grapalat"/>
                <w:noProof/>
                <w:lang w:val="pt-BR"/>
              </w:rPr>
            </w:pPr>
            <w:r w:rsidRPr="00DC0650">
              <w:rPr>
                <w:rFonts w:ascii="GHEA Grapalat" w:hAnsi="GHEA Grapalat"/>
                <w:noProof/>
                <w:lang w:val="pt-BR"/>
              </w:rPr>
              <w:lastRenderedPageBreak/>
              <w:t>Բարբառի խոսվածքները հաղոր</w:t>
            </w:r>
            <w:r>
              <w:rPr>
                <w:rFonts w:ascii="GHEA Grapalat" w:hAnsi="GHEA Grapalat"/>
                <w:noProof/>
                <w:lang w:val="hy-AM"/>
              </w:rPr>
              <w:t>-</w:t>
            </w:r>
            <w:r w:rsidRPr="00DC0650">
              <w:rPr>
                <w:rFonts w:ascii="GHEA Grapalat" w:hAnsi="GHEA Grapalat"/>
                <w:noProof/>
                <w:lang w:val="pt-BR"/>
              </w:rPr>
              <w:t xml:space="preserve">դակցման միջոց են եղել Մեղրու </w:t>
            </w:r>
            <w:r w:rsidRPr="00DC0650">
              <w:rPr>
                <w:rFonts w:ascii="GHEA Grapalat" w:hAnsi="GHEA Grapalat"/>
                <w:noProof/>
                <w:lang w:val="pt-BR"/>
              </w:rPr>
              <w:lastRenderedPageBreak/>
              <w:t>տարածաշրջանի Վարհավար, Գու</w:t>
            </w:r>
            <w:r>
              <w:rPr>
                <w:rFonts w:ascii="GHEA Grapalat" w:hAnsi="GHEA Grapalat"/>
                <w:noProof/>
                <w:lang w:val="hy-AM"/>
              </w:rPr>
              <w:t>-</w:t>
            </w:r>
            <w:r w:rsidRPr="00DC0650">
              <w:rPr>
                <w:rFonts w:ascii="GHEA Grapalat" w:hAnsi="GHEA Grapalat"/>
                <w:noProof/>
                <w:lang w:val="pt-BR"/>
              </w:rPr>
              <w:t>դեմնիս, Կուրիս և Ագարակ գյուղե</w:t>
            </w:r>
            <w:r>
              <w:rPr>
                <w:rFonts w:ascii="GHEA Grapalat" w:hAnsi="GHEA Grapalat"/>
                <w:noProof/>
                <w:lang w:val="hy-AM"/>
              </w:rPr>
              <w:t>-</w:t>
            </w:r>
            <w:r w:rsidRPr="00DC0650">
              <w:rPr>
                <w:rFonts w:ascii="GHEA Grapalat" w:hAnsi="GHEA Grapalat"/>
                <w:noProof/>
                <w:lang w:val="pt-BR"/>
              </w:rPr>
              <w:t>րում, որոնք իրարից մեկ-երկու կիլոմետր հեռավորության վրա են գտնվում և ունեն Կաքավաբերդ ընդհանուր անվանումը: Նկատի ունենալով աշխարհագրական այդ միասնական անվանումը և խոս</w:t>
            </w:r>
            <w:r>
              <w:rPr>
                <w:rFonts w:ascii="GHEA Grapalat" w:hAnsi="GHEA Grapalat"/>
                <w:noProof/>
                <w:lang w:val="hy-AM"/>
              </w:rPr>
              <w:t>-</w:t>
            </w:r>
            <w:r w:rsidRPr="00DC0650">
              <w:rPr>
                <w:rFonts w:ascii="GHEA Grapalat" w:hAnsi="GHEA Grapalat"/>
                <w:noProof/>
                <w:lang w:val="pt-BR"/>
              </w:rPr>
              <w:t>վածքների ձևաբանական ընդհան</w:t>
            </w:r>
            <w:r>
              <w:rPr>
                <w:rFonts w:ascii="GHEA Grapalat" w:hAnsi="GHEA Grapalat"/>
                <w:noProof/>
                <w:lang w:val="hy-AM"/>
              </w:rPr>
              <w:t>-</w:t>
            </w:r>
            <w:r w:rsidRPr="00DC0650">
              <w:rPr>
                <w:rFonts w:ascii="GHEA Grapalat" w:hAnsi="GHEA Grapalat"/>
                <w:noProof/>
                <w:lang w:val="pt-BR"/>
              </w:rPr>
              <w:t>րությունները՝ դրանք պայմանա</w:t>
            </w:r>
            <w:r>
              <w:rPr>
                <w:rFonts w:ascii="GHEA Grapalat" w:hAnsi="GHEA Grapalat"/>
                <w:noProof/>
                <w:lang w:val="hy-AM"/>
              </w:rPr>
              <w:t>-</w:t>
            </w:r>
            <w:r w:rsidRPr="00DC0650">
              <w:rPr>
                <w:rFonts w:ascii="GHEA Grapalat" w:hAnsi="GHEA Grapalat"/>
                <w:noProof/>
                <w:lang w:val="pt-BR"/>
              </w:rPr>
              <w:t>կանորեն անվանվել են Կաքավա</w:t>
            </w:r>
            <w:r>
              <w:rPr>
                <w:rFonts w:ascii="GHEA Grapalat" w:hAnsi="GHEA Grapalat"/>
                <w:noProof/>
                <w:lang w:val="hy-AM"/>
              </w:rPr>
              <w:t>-</w:t>
            </w:r>
            <w:r w:rsidRPr="00DC0650">
              <w:rPr>
                <w:rFonts w:ascii="GHEA Grapalat" w:hAnsi="GHEA Grapalat"/>
                <w:noProof/>
                <w:lang w:val="pt-BR"/>
              </w:rPr>
              <w:t>բերդի բարբառ: Ագարակ գյուղի բնակիչները հիմնականում տեղա</w:t>
            </w:r>
            <w:r>
              <w:rPr>
                <w:rFonts w:ascii="GHEA Grapalat" w:hAnsi="GHEA Grapalat"/>
                <w:noProof/>
                <w:lang w:val="hy-AM"/>
              </w:rPr>
              <w:t>-</w:t>
            </w:r>
            <w:r w:rsidRPr="00DC0650">
              <w:rPr>
                <w:rFonts w:ascii="GHEA Grapalat" w:hAnsi="GHEA Grapalat"/>
                <w:noProof/>
                <w:lang w:val="pt-BR"/>
              </w:rPr>
              <w:t>փոխվել են Մեղրի, իսկ մյուս գյուղերն այժմ ունեն խիստ սակա</w:t>
            </w:r>
            <w:r>
              <w:rPr>
                <w:rFonts w:ascii="GHEA Grapalat" w:hAnsi="GHEA Grapalat"/>
                <w:noProof/>
                <w:lang w:val="hy-AM"/>
              </w:rPr>
              <w:t>-</w:t>
            </w:r>
            <w:r w:rsidRPr="00DC0650">
              <w:rPr>
                <w:rFonts w:ascii="GHEA Grapalat" w:hAnsi="GHEA Grapalat"/>
                <w:noProof/>
                <w:lang w:val="pt-BR"/>
              </w:rPr>
              <w:t>վաթիվ բնակչություն: Եթե Վարհա</w:t>
            </w:r>
            <w:r>
              <w:rPr>
                <w:rFonts w:ascii="GHEA Grapalat" w:hAnsi="GHEA Grapalat"/>
                <w:noProof/>
                <w:lang w:val="hy-AM"/>
              </w:rPr>
              <w:t>-</w:t>
            </w:r>
            <w:r w:rsidRPr="00DC0650">
              <w:rPr>
                <w:rFonts w:ascii="GHEA Grapalat" w:hAnsi="GHEA Grapalat"/>
                <w:noProof/>
                <w:lang w:val="pt-BR"/>
              </w:rPr>
              <w:t>վարի խոսվածքը բառասկզբում պահպանել է ձայնեղ հպականներն ու հպաշփականները, ապա Գու</w:t>
            </w:r>
            <w:r>
              <w:rPr>
                <w:rFonts w:ascii="GHEA Grapalat" w:hAnsi="GHEA Grapalat"/>
                <w:noProof/>
                <w:lang w:val="hy-AM"/>
              </w:rPr>
              <w:t>-</w:t>
            </w:r>
            <w:r w:rsidRPr="00DC0650">
              <w:rPr>
                <w:rFonts w:ascii="GHEA Grapalat" w:hAnsi="GHEA Grapalat"/>
                <w:noProof/>
                <w:lang w:val="pt-BR"/>
              </w:rPr>
              <w:t>դեմնիսի և Կուրիսի խոսվածքները ձայնեղների դիմաց ունեն պարզ խուլեր: Վերջին իրողությունը հա</w:t>
            </w:r>
            <w:r>
              <w:rPr>
                <w:rFonts w:ascii="GHEA Grapalat" w:hAnsi="GHEA Grapalat"/>
                <w:noProof/>
                <w:lang w:val="hy-AM"/>
              </w:rPr>
              <w:t>-</w:t>
            </w:r>
            <w:r w:rsidRPr="00DC0650">
              <w:rPr>
                <w:rFonts w:ascii="GHEA Grapalat" w:hAnsi="GHEA Grapalat"/>
                <w:noProof/>
                <w:lang w:val="pt-BR"/>
              </w:rPr>
              <w:t>մարվել է նոր երևույթ և այլ բարբառների ազդեցություն:</w:t>
            </w:r>
          </w:p>
          <w:p w:rsidR="003A77EC" w:rsidRPr="00DC0650" w:rsidRDefault="003A77EC" w:rsidP="001B216D">
            <w:pPr>
              <w:jc w:val="both"/>
              <w:rPr>
                <w:rFonts w:ascii="GHEA Grapalat" w:eastAsia="GHEA Grapalat" w:hAnsi="GHEA Grapalat" w:cs="GHEA Grapalat"/>
                <w:lang w:val="pt-BR"/>
              </w:rPr>
            </w:pPr>
          </w:p>
        </w:tc>
        <w:tc>
          <w:tcPr>
            <w:tcW w:w="1930" w:type="dxa"/>
          </w:tcPr>
          <w:p w:rsidR="003A77EC" w:rsidRPr="00571E9A" w:rsidRDefault="003A77EC" w:rsidP="001B216D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Arial Unicode MS" w:hAnsi="GHEA Grapalat" w:cs="Arial Unicode MS"/>
                <w:lang w:val="hy-AM"/>
              </w:rPr>
              <w:lastRenderedPageBreak/>
              <w:t>Տարրի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կրողները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ՀՀ Սյունիքի մար-</w:t>
            </w:r>
            <w:r>
              <w:rPr>
                <w:rFonts w:ascii="GHEA Grapalat" w:hAnsi="GHEA Grapalat"/>
                <w:lang w:val="hy-AM"/>
              </w:rPr>
              <w:lastRenderedPageBreak/>
              <w:t>զի Մեղրի</w:t>
            </w:r>
            <w:r w:rsidRPr="00DC0650">
              <w:rPr>
                <w:rFonts w:ascii="GHEA Grapalat" w:hAnsi="GHEA Grapalat"/>
                <w:lang w:val="hy-AM"/>
              </w:rPr>
              <w:t xml:space="preserve"> հա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hy-AM"/>
              </w:rPr>
              <w:t>մայնքի Վահրա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hy-AM"/>
              </w:rPr>
              <w:t>վ</w:t>
            </w:r>
            <w:r>
              <w:rPr>
                <w:rFonts w:ascii="GHEA Grapalat" w:hAnsi="GHEA Grapalat"/>
                <w:lang w:val="hy-AM"/>
              </w:rPr>
              <w:t>ար, Գուդեմնիս, Կուրիս բնակա</w:t>
            </w:r>
            <w:r w:rsidR="00DF480E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վայրերի բար</w:t>
            </w:r>
            <w:r w:rsidR="00DF480E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 xml:space="preserve">բառով խոսող բնակիչներն են՝ </w:t>
            </w:r>
            <w:r w:rsidRPr="00DC0650">
              <w:rPr>
                <w:rFonts w:ascii="GHEA Grapalat" w:hAnsi="GHEA Grapalat"/>
                <w:lang w:val="pt-BR"/>
              </w:rPr>
              <w:t xml:space="preserve">մոտ 130 </w:t>
            </w:r>
            <w:r w:rsidRPr="00DC0650">
              <w:rPr>
                <w:rFonts w:ascii="GHEA Grapalat" w:hAnsi="GHEA Grapalat"/>
              </w:rPr>
              <w:t>մարդ</w:t>
            </w:r>
            <w:r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748" w:type="dxa"/>
          </w:tcPr>
          <w:p w:rsidR="003A77EC" w:rsidRPr="00DC0650" w:rsidRDefault="003A77EC" w:rsidP="001B216D">
            <w:pPr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  <w:r w:rsidRPr="00DC0650">
              <w:rPr>
                <w:rFonts w:ascii="GHEA Grapalat" w:eastAsia="Arial Unicode MS" w:hAnsi="GHEA Grapalat" w:cs="Arial Unicode MS"/>
                <w:lang w:val="hy-AM"/>
              </w:rPr>
              <w:lastRenderedPageBreak/>
              <w:t>Կաքավաբերդի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բարբառի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կորստի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վտանգը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մեծ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է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,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lastRenderedPageBreak/>
              <w:t>որովհետև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lang w:val="hy-AM"/>
              </w:rPr>
              <w:t>դ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րա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կրողները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խիստ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սակավաթիվ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են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և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հիմնականում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ավագ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սե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ր</w:t>
            </w:r>
            <w:r>
              <w:rPr>
                <w:rFonts w:ascii="GHEA Grapalat" w:eastAsia="Arial Unicode MS" w:hAnsi="GHEA Grapalat" w:cs="Arial Unicode MS"/>
                <w:lang w:val="hy-AM"/>
              </w:rPr>
              <w:t>ը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նդի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ներկայացուցիչներ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,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ենթակա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են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խոսակցական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և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գրական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լեզուների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ազ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դեցությանը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: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Բարբառը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հա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յերենի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ինքնատիպ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դրսևո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րումներից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է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,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նրա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պահպա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նությունը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կարևոր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է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լեզվի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հնչյունական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,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բառապա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շարային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,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քերականական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համակարգերի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հարստու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թյան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ու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ամբողջակա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նության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պահպանման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ռումով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,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հայոց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լեզվի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պատ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մական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զարգացման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,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ներ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կա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գործածության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օրի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նա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չափությունների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վերհան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ման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տեսանկյուններով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: </w:t>
            </w:r>
          </w:p>
          <w:p w:rsidR="003A77EC" w:rsidRPr="00DC0650" w:rsidRDefault="003A77EC" w:rsidP="001B216D">
            <w:pPr>
              <w:jc w:val="both"/>
              <w:rPr>
                <w:rFonts w:ascii="GHEA Grapalat" w:eastAsia="GHEA Grapalat" w:hAnsi="GHEA Grapalat" w:cs="GHEA Grapalat"/>
                <w:lang w:val="fr-FR"/>
              </w:rPr>
            </w:pPr>
          </w:p>
        </w:tc>
      </w:tr>
      <w:tr w:rsidR="003A77EC" w:rsidRPr="009F7099" w:rsidTr="001B216D">
        <w:trPr>
          <w:trHeight w:val="336"/>
        </w:trPr>
        <w:tc>
          <w:tcPr>
            <w:tcW w:w="622" w:type="dxa"/>
          </w:tcPr>
          <w:p w:rsidR="003A77EC" w:rsidRPr="00DC0650" w:rsidRDefault="003A77EC" w:rsidP="001B216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</w:t>
            </w:r>
            <w:r w:rsidR="00F76537">
              <w:rPr>
                <w:rFonts w:ascii="GHEA Grapalat" w:hAnsi="GHEA Grapalat"/>
                <w:lang w:val="hy-AM"/>
              </w:rPr>
              <w:t>7</w:t>
            </w:r>
            <w:r w:rsidRPr="00DC0650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1471" w:type="dxa"/>
          </w:tcPr>
          <w:p w:rsidR="003A77EC" w:rsidRPr="00DC0650" w:rsidRDefault="003A77EC" w:rsidP="001B216D">
            <w:pPr>
              <w:jc w:val="both"/>
              <w:rPr>
                <w:rFonts w:ascii="GHEA Grapalat" w:hAnsi="GHEA Grapalat"/>
                <w:lang w:val="fr-FR"/>
              </w:rPr>
            </w:pPr>
            <w:r w:rsidRPr="002355E6">
              <w:rPr>
                <w:rFonts w:ascii="GHEA Grapalat" w:hAnsi="GHEA Grapalat"/>
                <w:lang w:val="fr-FR"/>
              </w:rPr>
              <w:t>Վանի բարբառ</w:t>
            </w:r>
          </w:p>
          <w:p w:rsidR="003A77EC" w:rsidRPr="00DC0650" w:rsidRDefault="003A77EC" w:rsidP="001B216D">
            <w:pPr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1417" w:type="dxa"/>
          </w:tcPr>
          <w:p w:rsidR="003A77EC" w:rsidRPr="00783122" w:rsidRDefault="003A77EC" w:rsidP="001B216D">
            <w:pPr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>
              <w:rPr>
                <w:rFonts w:ascii="GHEA Grapalat" w:eastAsia="Arial Unicode MS" w:hAnsi="GHEA Grapalat" w:cs="Arial Unicode MS"/>
                <w:lang w:val="hy-AM"/>
              </w:rPr>
              <w:t>Բարբառ</w:t>
            </w:r>
          </w:p>
          <w:p w:rsidR="003A77EC" w:rsidRPr="00DC0650" w:rsidRDefault="003A77EC" w:rsidP="001B216D">
            <w:pPr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</w:p>
        </w:tc>
        <w:tc>
          <w:tcPr>
            <w:tcW w:w="3544" w:type="dxa"/>
          </w:tcPr>
          <w:p w:rsidR="003A77EC" w:rsidRPr="00DC0650" w:rsidRDefault="003A77EC" w:rsidP="001B216D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0"/>
                <w:lang w:val="fr-FR"/>
              </w:rPr>
            </w:pPr>
            <w:r w:rsidRPr="00DC0650">
              <w:rPr>
                <w:rFonts w:ascii="GHEA Grapalat" w:hAnsi="GHEA Grapalat"/>
                <w:sz w:val="20"/>
                <w:lang w:val="pt-BR"/>
              </w:rPr>
              <w:t xml:space="preserve">Վանի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բարբառը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պատկանում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է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հայ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բարբառների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Կը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ճյուղին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ունի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երկաստ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իճան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ձայնեղա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զուրկ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բա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ղաձայնական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համակարգ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(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պ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-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փ</w:t>
            </w:r>
            <w:r w:rsidRPr="00DC0650">
              <w:rPr>
                <w:rFonts w:ascii="GHEA Grapalat" w:hAnsi="GHEA Grapalat"/>
                <w:sz w:val="20"/>
                <w:lang w:val="pt-BR"/>
              </w:rPr>
              <w:t>)</w:t>
            </w:r>
            <w:r w:rsidRPr="00DC0650">
              <w:rPr>
                <w:rFonts w:ascii="GHEA Grapalat" w:hAnsi="GHEA Grapalat"/>
                <w:b/>
                <w:sz w:val="20"/>
                <w:lang w:val="pt-BR"/>
              </w:rPr>
              <w:t xml:space="preserve">,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ընդգրկված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է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արևմտյան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խմբակ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ցության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Վանի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կամ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հարավային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միջ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բարբառախմբում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(Դիադինի բարբառի հետ):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Գ.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Ջահուկյանը Վանի </w:t>
            </w:r>
            <w:r>
              <w:rPr>
                <w:rFonts w:ascii="GHEA Grapalat" w:hAnsi="GHEA Grapalat"/>
                <w:sz w:val="20"/>
                <w:lang w:val="hy-AM"/>
              </w:rPr>
              <w:t>բարբառի շրջանակ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ում ներառել է Մոկսը, Շատախը, Բաստը, Ոզմը և Վանը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: Բարբառը ընդհանուր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հայերենյան վեց ձայնավորներից բացի ունի նաև քմային </w:t>
            </w:r>
            <w:r w:rsidRPr="00DC0650">
              <w:rPr>
                <w:rFonts w:ascii="GHEA Grapalat" w:hAnsi="GHEA Grapalat"/>
                <w:b/>
                <w:sz w:val="20"/>
                <w:lang w:val="fr-FR"/>
              </w:rPr>
              <w:t>ա, օ, ու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հնչյուններ, որոնց գործածության վերաբերյալ օրինա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չափությունը հայտնի է իբրև «Աճառյանի օրենք»՝ ի պատիվ այն հայտնաբերած Հ.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Աճառյանի: Վանի բ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արբառում բառավերջի դիրքում բացառված է </w:t>
            </w:r>
            <w:r w:rsidRPr="00DC0650">
              <w:rPr>
                <w:rFonts w:ascii="GHEA Grapalat" w:hAnsi="GHEA Grapalat"/>
                <w:b/>
                <w:sz w:val="20"/>
                <w:lang w:val="pt-BR"/>
              </w:rPr>
              <w:t>ը</w:t>
            </w:r>
            <w:r w:rsidRPr="00DC0650">
              <w:rPr>
                <w:rFonts w:ascii="GHEA Grapalat" w:hAnsi="GHEA Grapalat"/>
                <w:sz w:val="20"/>
                <w:lang w:val="pt-BR"/>
              </w:rPr>
              <w:t>-ն, այն չի հան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pt-BR"/>
              </w:rPr>
              <w:t>դիպում նաև բառասկզբում: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Բար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բառն ունի երկբարբառային </w:t>
            </w:r>
            <w:r w:rsidRPr="00DC0650">
              <w:rPr>
                <w:rFonts w:ascii="GHEA Grapalat" w:hAnsi="GHEA Grapalat"/>
                <w:b/>
                <w:sz w:val="20"/>
                <w:lang w:val="fr-FR"/>
              </w:rPr>
              <w:t>ե,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  <w:b/>
                <w:sz w:val="20"/>
                <w:lang w:val="fr-FR"/>
              </w:rPr>
              <w:t>ո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հնչյուններ, որոնք կանոնավո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րապես գործածվում են շեշտակիր վանկում: Բաղաձայնական համա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կարգի համար բնութագր</w:t>
            </w:r>
            <w:r w:rsidRPr="00DC0650">
              <w:rPr>
                <w:rFonts w:ascii="GHEA Grapalat" w:hAnsi="GHEA Grapalat"/>
                <w:sz w:val="20"/>
              </w:rPr>
              <w:t>ական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</w:rPr>
              <w:t>են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  <w:b/>
                <w:sz w:val="20"/>
              </w:rPr>
              <w:t>գ</w:t>
            </w:r>
            <w:r w:rsidRPr="00DC0650">
              <w:rPr>
                <w:rFonts w:ascii="GHEA Grapalat" w:hAnsi="GHEA Grapalat"/>
                <w:b/>
                <w:sz w:val="20"/>
                <w:vertAlign w:val="superscript"/>
              </w:rPr>
              <w:t>յ</w:t>
            </w:r>
            <w:r w:rsidRPr="00DC0650">
              <w:rPr>
                <w:rFonts w:ascii="GHEA Grapalat" w:hAnsi="GHEA Grapalat"/>
                <w:b/>
                <w:sz w:val="20"/>
                <w:lang w:val="pt-BR"/>
              </w:rPr>
              <w:t>,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  <w:b/>
                <w:sz w:val="20"/>
              </w:rPr>
              <w:t>կ</w:t>
            </w:r>
            <w:r w:rsidRPr="00DC0650">
              <w:rPr>
                <w:rFonts w:ascii="GHEA Grapalat" w:hAnsi="GHEA Grapalat"/>
                <w:b/>
                <w:sz w:val="20"/>
                <w:vertAlign w:val="superscript"/>
              </w:rPr>
              <w:t>յ</w:t>
            </w:r>
            <w:r w:rsidRPr="00DC0650">
              <w:rPr>
                <w:rFonts w:ascii="GHEA Grapalat" w:hAnsi="GHEA Grapalat"/>
                <w:b/>
                <w:sz w:val="20"/>
                <w:lang w:val="pt-BR"/>
              </w:rPr>
              <w:t>,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  <w:b/>
                <w:sz w:val="20"/>
              </w:rPr>
              <w:t>ք</w:t>
            </w:r>
            <w:r w:rsidRPr="00DC0650">
              <w:rPr>
                <w:rFonts w:ascii="GHEA Grapalat" w:hAnsi="GHEA Grapalat"/>
                <w:b/>
                <w:sz w:val="20"/>
                <w:vertAlign w:val="superscript"/>
              </w:rPr>
              <w:t>յ</w:t>
            </w:r>
            <w:r w:rsidRPr="00DC0650">
              <w:rPr>
                <w:rFonts w:ascii="GHEA Grapalat" w:hAnsi="GHEA Grapalat"/>
                <w:b/>
                <w:sz w:val="20"/>
                <w:lang w:val="pt-BR"/>
              </w:rPr>
              <w:t>,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  <w:b/>
                <w:sz w:val="20"/>
              </w:rPr>
              <w:t>հ</w:t>
            </w:r>
            <w:r w:rsidRPr="00DC0650">
              <w:rPr>
                <w:rFonts w:ascii="GHEA Grapalat" w:hAnsi="GHEA Grapalat"/>
                <w:b/>
                <w:sz w:val="20"/>
                <w:vertAlign w:val="superscript"/>
              </w:rPr>
              <w:t>յ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</w:rPr>
              <w:t>քմայնացած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</w:rPr>
              <w:t>բաղա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</w:rPr>
              <w:t>ձայնները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: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pt-BR"/>
              </w:rPr>
              <w:t>Հին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>հայերեն</w:t>
            </w:r>
            <w:r>
              <w:rPr>
                <w:rFonts w:ascii="GHEA Grapalat" w:hAnsi="GHEA Grapalat"/>
                <w:sz w:val="20"/>
                <w:lang w:val="hy-AM"/>
              </w:rPr>
              <w:t>ի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/>
                <w:sz w:val="20"/>
                <w:lang w:val="pt-BR"/>
              </w:rPr>
              <w:t>հ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-ի դիմաց բոլոր դիրքերում առկա է </w:t>
            </w:r>
            <w:r w:rsidRPr="00DC0650">
              <w:rPr>
                <w:rFonts w:ascii="GHEA Grapalat" w:hAnsi="GHEA Grapalat"/>
                <w:b/>
                <w:sz w:val="20"/>
                <w:lang w:val="pt-BR"/>
              </w:rPr>
              <w:t>խ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(</w:t>
            </w:r>
            <w:r w:rsidRPr="00DC0650">
              <w:rPr>
                <w:rFonts w:ascii="GHEA Grapalat" w:hAnsi="GHEA Grapalat"/>
                <w:sz w:val="20"/>
              </w:rPr>
              <w:t>խիվանդ</w:t>
            </w:r>
            <w:r w:rsidRPr="00DC0650">
              <w:rPr>
                <w:rFonts w:ascii="GHEA Grapalat" w:hAnsi="GHEA Grapalat"/>
                <w:sz w:val="20"/>
                <w:lang w:val="pt-BR"/>
              </w:rPr>
              <w:t>, պախել, մախ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)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: Բառասկզբի </w:t>
            </w:r>
            <w:r w:rsidRPr="00DC0650">
              <w:rPr>
                <w:rFonts w:ascii="GHEA Grapalat" w:hAnsi="GHEA Grapalat"/>
                <w:b/>
                <w:sz w:val="20"/>
                <w:lang w:val="pt-BR"/>
              </w:rPr>
              <w:t>ղ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-ի դիմաց բարբառն ունի </w:t>
            </w:r>
            <w:r w:rsidRPr="00DC0650">
              <w:rPr>
                <w:rFonts w:ascii="GHEA Grapalat" w:hAnsi="GHEA Grapalat"/>
                <w:b/>
                <w:sz w:val="20"/>
                <w:lang w:val="pt-BR"/>
              </w:rPr>
              <w:t>կ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(</w:t>
            </w:r>
            <w:r w:rsidRPr="00DC0650">
              <w:rPr>
                <w:rFonts w:ascii="GHEA Grapalat" w:hAnsi="GHEA Grapalat"/>
                <w:sz w:val="20"/>
              </w:rPr>
              <w:t>կարիբ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)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: Շեշտը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վերջնա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վանկային </w:t>
            </w:r>
            <w:r w:rsidRPr="00DC0650">
              <w:rPr>
                <w:rFonts w:ascii="GHEA Grapalat" w:hAnsi="GHEA Grapalat"/>
                <w:sz w:val="20"/>
              </w:rPr>
              <w:t>է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: </w:t>
            </w:r>
            <w:r>
              <w:rPr>
                <w:rFonts w:ascii="GHEA Grapalat" w:hAnsi="GHEA Grapalat"/>
                <w:sz w:val="20"/>
                <w:lang w:val="hy-AM"/>
              </w:rPr>
              <w:t>Հնչաշղթա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յի ձևա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վորման գործող օրինաչափություն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ներ</w:t>
            </w:r>
            <w:r w:rsidRPr="00DC0650">
              <w:rPr>
                <w:rFonts w:ascii="GHEA Grapalat" w:hAnsi="GHEA Grapalat"/>
                <w:sz w:val="20"/>
              </w:rPr>
              <w:t>ից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 են  </w:t>
            </w:r>
            <w:r w:rsidRPr="00DC0650">
              <w:rPr>
                <w:rFonts w:ascii="GHEA Grapalat" w:hAnsi="GHEA Grapalat"/>
                <w:sz w:val="20"/>
              </w:rPr>
              <w:t>բաղաձայնից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</w:rPr>
              <w:t>առաջ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/>
                <w:sz w:val="20"/>
                <w:lang w:val="pt-BR"/>
              </w:rPr>
              <w:t xml:space="preserve">կ, </w:t>
            </w:r>
            <w:r w:rsidRPr="00DC0650">
              <w:rPr>
                <w:rFonts w:ascii="GHEA Grapalat" w:hAnsi="GHEA Grapalat"/>
                <w:b/>
                <w:sz w:val="20"/>
              </w:rPr>
              <w:t>գ</w:t>
            </w:r>
            <w:r w:rsidRPr="00DC0650">
              <w:rPr>
                <w:rFonts w:ascii="GHEA Grapalat" w:hAnsi="GHEA Grapalat"/>
                <w:b/>
                <w:sz w:val="20"/>
                <w:lang w:val="pt-BR"/>
              </w:rPr>
              <w:t xml:space="preserve">, </w:t>
            </w:r>
            <w:r w:rsidRPr="00DC0650">
              <w:rPr>
                <w:rFonts w:ascii="GHEA Grapalat" w:hAnsi="GHEA Grapalat"/>
                <w:b/>
                <w:sz w:val="20"/>
              </w:rPr>
              <w:t>նգ</w:t>
            </w:r>
            <w:r w:rsidRPr="00DC0650">
              <w:rPr>
                <w:rFonts w:ascii="GHEA Grapalat" w:hAnsi="GHEA Grapalat"/>
                <w:b/>
                <w:sz w:val="20"/>
                <w:lang w:val="pt-BR"/>
              </w:rPr>
              <w:t xml:space="preserve"> &gt; </w:t>
            </w:r>
            <w:r w:rsidRPr="00DC0650">
              <w:rPr>
                <w:rFonts w:ascii="GHEA Grapalat" w:hAnsi="GHEA Grapalat"/>
                <w:b/>
                <w:sz w:val="20"/>
              </w:rPr>
              <w:t>յ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</w:rPr>
              <w:t>անցումները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(</w:t>
            </w:r>
            <w:r w:rsidRPr="00DC0650">
              <w:rPr>
                <w:rFonts w:ascii="GHEA Grapalat" w:hAnsi="GHEA Grapalat"/>
                <w:sz w:val="20"/>
                <w:lang w:val="pt-BR"/>
              </w:rPr>
              <w:t>ճակտի &gt; ճայտի, յեղունիկ &gt; յեղունիյներ, կանգնել &gt; կայնել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),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/>
                <w:sz w:val="20"/>
                <w:lang w:val="pt-BR"/>
              </w:rPr>
              <w:t>ք &gt; հ</w:t>
            </w:r>
            <w:r w:rsidRPr="00DC0650">
              <w:rPr>
                <w:rFonts w:ascii="GHEA Grapalat" w:hAnsi="GHEA Grapalat"/>
                <w:b/>
                <w:sz w:val="20"/>
                <w:vertAlign w:val="superscript"/>
                <w:lang w:val="pt-BR"/>
              </w:rPr>
              <w:t>յ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անցումը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(</w:t>
            </w:r>
            <w:r w:rsidRPr="00DC0650">
              <w:rPr>
                <w:rFonts w:ascii="GHEA Grapalat" w:hAnsi="GHEA Grapalat"/>
                <w:sz w:val="20"/>
              </w:rPr>
              <w:t>աքլոր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&gt; ահ</w:t>
            </w:r>
            <w:r w:rsidRPr="00DC0650">
              <w:rPr>
                <w:rFonts w:ascii="GHEA Grapalat" w:hAnsi="GHEA Grapalat"/>
                <w:sz w:val="20"/>
                <w:vertAlign w:val="superscript"/>
                <w:lang w:val="pt-BR"/>
              </w:rPr>
              <w:t>յ</w:t>
            </w:r>
            <w:r w:rsidRPr="00DC0650">
              <w:rPr>
                <w:rFonts w:ascii="GHEA Grapalat" w:hAnsi="GHEA Grapalat"/>
                <w:sz w:val="20"/>
                <w:lang w:val="pt-BR"/>
              </w:rPr>
              <w:t>լօր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) և այլն:</w:t>
            </w:r>
            <w:r w:rsidRPr="00DC0650">
              <w:rPr>
                <w:rFonts w:ascii="GHEA Grapalat" w:hAnsi="GHEA Grapalat"/>
                <w:bCs/>
                <w:sz w:val="20"/>
                <w:lang w:val="fr-FR"/>
              </w:rPr>
              <w:t xml:space="preserve"> </w:t>
            </w:r>
            <w:r w:rsidRPr="00DC0650">
              <w:rPr>
                <w:rFonts w:ascii="GHEA Grapalat" w:hAnsi="GHEA Grapalat"/>
                <w:bCs/>
                <w:sz w:val="20"/>
              </w:rPr>
              <w:t>Վանի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բարբառը ներգո</w:t>
            </w:r>
            <w:r w:rsidRPr="00DC0650">
              <w:rPr>
                <w:rFonts w:ascii="GHEA Grapalat" w:hAnsi="GHEA Grapalat"/>
                <w:bCs/>
                <w:sz w:val="20"/>
                <w:lang w:val="hy-AM"/>
              </w:rPr>
              <w:t>յական հոլով չունի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>:</w:t>
            </w:r>
            <w:r w:rsidRPr="00DC0650">
              <w:rPr>
                <w:rFonts w:ascii="GHEA Grapalat" w:hAnsi="GHEA Grapalat"/>
                <w:bCs/>
                <w:sz w:val="20"/>
                <w:lang w:val="hy-AM"/>
              </w:rPr>
              <w:t xml:space="preserve"> Բարբառում սեռական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Cs/>
                <w:sz w:val="20"/>
              </w:rPr>
              <w:t>հոլովը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Cs/>
                <w:sz w:val="20"/>
              </w:rPr>
              <w:t>ևս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Cs/>
                <w:sz w:val="20"/>
              </w:rPr>
              <w:t>կարող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Cs/>
                <w:sz w:val="20"/>
              </w:rPr>
              <w:t>է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Cs/>
                <w:sz w:val="20"/>
              </w:rPr>
              <w:t>ստանալ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Cs/>
                <w:sz w:val="20"/>
              </w:rPr>
              <w:t>որոշիչ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Cs/>
                <w:sz w:val="20"/>
              </w:rPr>
              <w:t>հոդ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, </w:t>
            </w:r>
            <w:r w:rsidRPr="00DC0650">
              <w:rPr>
                <w:rFonts w:ascii="GHEA Grapalat" w:hAnsi="GHEA Grapalat"/>
                <w:bCs/>
                <w:sz w:val="20"/>
              </w:rPr>
              <w:t>ուստի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Cs/>
                <w:sz w:val="20"/>
              </w:rPr>
              <w:t>սեռականը</w:t>
            </w:r>
            <w:r w:rsidRPr="00DC0650">
              <w:rPr>
                <w:rFonts w:ascii="GHEA Grapalat" w:hAnsi="GHEA Grapalat"/>
                <w:bCs/>
                <w:sz w:val="20"/>
                <w:lang w:val="hy-AM"/>
              </w:rPr>
              <w:t xml:space="preserve"> և տրականը 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միմյանցից ձևով չեն </w:t>
            </w:r>
            <w:r w:rsidRPr="00DC0650">
              <w:rPr>
                <w:rFonts w:ascii="GHEA Grapalat" w:hAnsi="GHEA Grapalat"/>
                <w:bCs/>
                <w:sz w:val="20"/>
                <w:lang w:val="hy-AM"/>
              </w:rPr>
              <w:t>տարբերվում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: </w:t>
            </w:r>
            <w:r w:rsidRPr="00DC0650">
              <w:rPr>
                <w:rFonts w:ascii="GHEA Grapalat" w:hAnsi="GHEA Grapalat"/>
                <w:bCs/>
                <w:sz w:val="20"/>
              </w:rPr>
              <w:t>Հ</w:t>
            </w:r>
            <w:r w:rsidRPr="00DC0650">
              <w:rPr>
                <w:rFonts w:ascii="GHEA Grapalat" w:hAnsi="GHEA Grapalat"/>
                <w:bCs/>
                <w:sz w:val="20"/>
                <w:lang w:val="hy-AM"/>
              </w:rPr>
              <w:t xml:space="preserve">այցական հոլովը նման է ուղղականին </w:t>
            </w:r>
            <w:r w:rsidRPr="00DC0650">
              <w:rPr>
                <w:rFonts w:ascii="GHEA Grapalat" w:hAnsi="GHEA Grapalat"/>
                <w:bCs/>
                <w:sz w:val="20"/>
              </w:rPr>
              <w:t>կամ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Cs/>
                <w:sz w:val="20"/>
              </w:rPr>
              <w:t>տրականին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>: Բ</w:t>
            </w:r>
            <w:r w:rsidRPr="00DC0650">
              <w:rPr>
                <w:rFonts w:ascii="GHEA Grapalat" w:hAnsi="GHEA Grapalat"/>
                <w:bCs/>
                <w:sz w:val="20"/>
                <w:lang w:val="hy-AM"/>
              </w:rPr>
              <w:t xml:space="preserve">ացառական հոլովը </w:t>
            </w:r>
            <w:r w:rsidRPr="00DC0650">
              <w:rPr>
                <w:rFonts w:ascii="GHEA Grapalat" w:hAnsi="GHEA Grapalat"/>
                <w:bCs/>
                <w:sz w:val="20"/>
              </w:rPr>
              <w:t>սովորաբար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Cs/>
                <w:sz w:val="20"/>
              </w:rPr>
              <w:t>ունենում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Cs/>
                <w:sz w:val="20"/>
              </w:rPr>
              <w:t>է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/>
                <w:bCs/>
                <w:sz w:val="20"/>
              </w:rPr>
              <w:t>ց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>-</w:t>
            </w:r>
            <w:r w:rsidRPr="00DC0650">
              <w:rPr>
                <w:rFonts w:ascii="GHEA Grapalat" w:hAnsi="GHEA Grapalat"/>
                <w:bCs/>
                <w:sz w:val="20"/>
              </w:rPr>
              <w:t>ով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Cs/>
                <w:sz w:val="20"/>
              </w:rPr>
              <w:t>վերջավորություն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: </w:t>
            </w:r>
            <w:r w:rsidRPr="00DC0650">
              <w:rPr>
                <w:rFonts w:ascii="GHEA Grapalat" w:hAnsi="GHEA Grapalat"/>
                <w:bCs/>
                <w:sz w:val="20"/>
              </w:rPr>
              <w:t>Հ</w:t>
            </w:r>
            <w:r w:rsidRPr="00DC0650">
              <w:rPr>
                <w:rFonts w:ascii="GHEA Grapalat" w:hAnsi="GHEA Grapalat"/>
                <w:bCs/>
                <w:sz w:val="20"/>
                <w:lang w:val="hy-AM"/>
              </w:rPr>
              <w:t xml:space="preserve">ատուկ տեղանունների </w:t>
            </w:r>
            <w:r w:rsidRPr="00DC0650">
              <w:rPr>
                <w:rFonts w:ascii="GHEA Grapalat" w:hAnsi="GHEA Grapalat"/>
                <w:bCs/>
                <w:sz w:val="20"/>
              </w:rPr>
              <w:t>բացա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bCs/>
                <w:sz w:val="20"/>
              </w:rPr>
              <w:t>ռականը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Cs/>
                <w:sz w:val="20"/>
              </w:rPr>
              <w:t>կազմվում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Cs/>
                <w:sz w:val="20"/>
              </w:rPr>
              <w:t>է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/>
                <w:bCs/>
                <w:sz w:val="20"/>
              </w:rPr>
              <w:t>ա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bCs/>
                <w:sz w:val="20"/>
              </w:rPr>
              <w:t>վերջա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bCs/>
                <w:sz w:val="20"/>
              </w:rPr>
              <w:t>վորությամբ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(</w:t>
            </w:r>
            <w:r w:rsidRPr="00F43CC5">
              <w:rPr>
                <w:rFonts w:ascii="GHEA Grapalat" w:hAnsi="GHEA Grapalat"/>
                <w:bCs/>
                <w:sz w:val="20"/>
                <w:lang w:val="pt-BR"/>
              </w:rPr>
              <w:t>Վանա,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Մոկսա)</w:t>
            </w:r>
            <w:r w:rsidRPr="00DC0650">
              <w:rPr>
                <w:rFonts w:ascii="GHEA Grapalat" w:hAnsi="GHEA Grapalat"/>
                <w:bCs/>
                <w:sz w:val="20"/>
                <w:lang w:val="hy-AM"/>
              </w:rPr>
              <w:t xml:space="preserve">: </w:t>
            </w:r>
            <w:r w:rsidRPr="00DC0650">
              <w:rPr>
                <w:rFonts w:ascii="GHEA Grapalat" w:hAnsi="GHEA Grapalat"/>
                <w:bCs/>
                <w:sz w:val="20"/>
              </w:rPr>
              <w:t>Հոգնակի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սեռական, տրական և բացառական հոլովներն ունենում են </w:t>
            </w:r>
            <w:r w:rsidRPr="00DC0650">
              <w:rPr>
                <w:rFonts w:ascii="GHEA Grapalat" w:hAnsi="GHEA Grapalat"/>
                <w:b/>
                <w:bCs/>
                <w:sz w:val="20"/>
                <w:lang w:val="pt-BR"/>
              </w:rPr>
              <w:t>աց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վերջավորություն (խացե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րաց): Բարբառն ունի միայն </w:t>
            </w:r>
            <w:r w:rsidRPr="00DC0650">
              <w:rPr>
                <w:rFonts w:ascii="GHEA Grapalat" w:hAnsi="GHEA Grapalat"/>
                <w:b/>
                <w:bCs/>
                <w:sz w:val="20"/>
                <w:lang w:val="pt-BR"/>
              </w:rPr>
              <w:t>ն</w:t>
            </w:r>
            <w:r w:rsidRPr="00DC0650">
              <w:rPr>
                <w:rFonts w:ascii="GHEA Grapalat" w:hAnsi="GHEA Grapalat"/>
                <w:bCs/>
                <w:sz w:val="20"/>
                <w:lang w:val="pt-BR"/>
              </w:rPr>
              <w:t xml:space="preserve"> որոշիչ հոդ: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Անորոշ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</w:rPr>
              <w:t>հոդը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սովո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րաբար </w:t>
            </w:r>
            <w:r w:rsidRPr="00DC0650">
              <w:rPr>
                <w:rFonts w:ascii="GHEA Grapalat" w:hAnsi="GHEA Grapalat"/>
                <w:sz w:val="20"/>
              </w:rPr>
              <w:t>հետադաս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</w:rPr>
              <w:t>է</w:t>
            </w:r>
            <w:r w:rsidRPr="00DC0650">
              <w:rPr>
                <w:rFonts w:ascii="GHEA Grapalat" w:hAnsi="GHEA Grapalat"/>
                <w:sz w:val="20"/>
                <w:lang w:val="pt-BR"/>
              </w:rPr>
              <w:t xml:space="preserve"> (խացըմ տուր): Վանի բարբառում հ</w:t>
            </w:r>
            <w:r>
              <w:rPr>
                <w:rFonts w:ascii="GHEA Grapalat" w:hAnsi="GHEA Grapalat"/>
                <w:sz w:val="20"/>
                <w:lang w:val="hy-AM"/>
              </w:rPr>
              <w:t>արակատար դեր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բայն ունի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ած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 և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ուկ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 վերջավորություններ (տիսած, խատուկ), </w:t>
            </w:r>
            <w:r w:rsidRPr="00DC0650">
              <w:rPr>
                <w:rFonts w:ascii="GHEA Grapalat" w:hAnsi="GHEA Grapalat"/>
                <w:sz w:val="20"/>
              </w:rPr>
              <w:t>վ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աղակատար դերբայ</w:t>
            </w:r>
            <w:r w:rsidRPr="00DC0650">
              <w:rPr>
                <w:rFonts w:ascii="GHEA Grapalat" w:hAnsi="GHEA Grapalat"/>
                <w:sz w:val="20"/>
              </w:rPr>
              <w:t>ը՝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իր</w:t>
            </w:r>
            <w:r w:rsidRPr="00DC0650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վերջավորություն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: Սահմանա</w:t>
            </w:r>
            <w:r>
              <w:rPr>
                <w:rFonts w:ascii="GHEA Grapalat" w:hAnsi="GHEA Grapalat"/>
                <w:sz w:val="20"/>
                <w:lang w:val="hy-AM"/>
              </w:rPr>
              <w:t>-</w:t>
            </w:r>
            <w:r w:rsidRPr="00DC0650">
              <w:rPr>
                <w:rFonts w:ascii="GHEA Grapalat" w:hAnsi="GHEA Grapalat"/>
                <w:sz w:val="20"/>
                <w:lang w:val="fr-FR"/>
              </w:rPr>
              <w:t xml:space="preserve">կան եղանակի 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ներկա և անկատար անցյալ ժամանակաձևերը կազմվում են </w:t>
            </w:r>
            <w:r w:rsidRPr="00DC0650">
              <w:rPr>
                <w:rFonts w:ascii="GHEA Grapalat" w:hAnsi="GHEA Grapalat"/>
                <w:b/>
                <w:sz w:val="20"/>
                <w:lang w:val="hy-AM"/>
              </w:rPr>
              <w:t>կը</w:t>
            </w:r>
            <w:r w:rsidRPr="00DC0650">
              <w:rPr>
                <w:rFonts w:ascii="GHEA Grapalat" w:hAnsi="GHEA Grapalat"/>
                <w:sz w:val="20"/>
                <w:lang w:val="hy-AM"/>
              </w:rPr>
              <w:t xml:space="preserve"> եղանակիչով 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(</w:t>
            </w:r>
            <w:r w:rsidRPr="00DC0650">
              <w:rPr>
                <w:rFonts w:ascii="GHEA Grapalat" w:hAnsi="GHEA Grapalat"/>
                <w:sz w:val="20"/>
                <w:lang w:val="hy-AM"/>
              </w:rPr>
              <w:t>կըխայնեմ, կըխայնի</w:t>
            </w:r>
            <w:r w:rsidRPr="00DC0650">
              <w:rPr>
                <w:rFonts w:ascii="GHEA Grapalat" w:hAnsi="GHEA Grapalat"/>
                <w:sz w:val="20"/>
                <w:lang w:val="fr-FR"/>
              </w:rPr>
              <w:t>):</w:t>
            </w:r>
          </w:p>
        </w:tc>
        <w:tc>
          <w:tcPr>
            <w:tcW w:w="3544" w:type="dxa"/>
          </w:tcPr>
          <w:p w:rsidR="003A77EC" w:rsidRPr="00DC0650" w:rsidRDefault="003A77EC" w:rsidP="001B216D">
            <w:pPr>
              <w:jc w:val="both"/>
              <w:rPr>
                <w:rFonts w:ascii="GHEA Grapalat" w:hAnsi="GHEA Grapalat"/>
                <w:lang w:val="pt-BR"/>
              </w:rPr>
            </w:pPr>
            <w:r w:rsidRPr="00DC0650">
              <w:rPr>
                <w:rFonts w:ascii="GHEA Grapalat" w:hAnsi="GHEA Grapalat"/>
                <w:lang w:val="pt-BR"/>
              </w:rPr>
              <w:lastRenderedPageBreak/>
              <w:t>Վանի բարբառի հնչյունական համակարգի մի շարք հատկա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pt-BR"/>
              </w:rPr>
              <w:t xml:space="preserve">նիշներ, ինչպիսիք են </w:t>
            </w:r>
            <w:r w:rsidRPr="00DC0650">
              <w:rPr>
                <w:rFonts w:ascii="GHEA Grapalat" w:hAnsi="GHEA Grapalat"/>
                <w:b/>
                <w:lang w:val="pt-BR"/>
              </w:rPr>
              <w:t>հ</w:t>
            </w:r>
            <w:r w:rsidRPr="00DC0650">
              <w:rPr>
                <w:rFonts w:ascii="GHEA Grapalat" w:hAnsi="GHEA Grapalat"/>
                <w:lang w:val="pt-BR"/>
              </w:rPr>
              <w:t xml:space="preserve">-ի դիմաց </w:t>
            </w:r>
            <w:r w:rsidRPr="00DC0650">
              <w:rPr>
                <w:rFonts w:ascii="GHEA Grapalat" w:hAnsi="GHEA Grapalat"/>
                <w:b/>
                <w:lang w:val="pt-BR"/>
              </w:rPr>
              <w:t>խ</w:t>
            </w:r>
            <w:r w:rsidRPr="00DC0650">
              <w:rPr>
                <w:rFonts w:ascii="GHEA Grapalat" w:hAnsi="GHEA Grapalat"/>
                <w:lang w:val="pt-BR"/>
              </w:rPr>
              <w:t xml:space="preserve">-ի գործածությունը, </w:t>
            </w:r>
            <w:r w:rsidRPr="00DC0650">
              <w:rPr>
                <w:rFonts w:ascii="GHEA Grapalat" w:hAnsi="GHEA Grapalat"/>
                <w:b/>
                <w:lang w:val="pt-BR"/>
              </w:rPr>
              <w:t>ե, ո</w:t>
            </w:r>
            <w:r w:rsidRPr="00DC0650">
              <w:rPr>
                <w:rFonts w:ascii="GHEA Grapalat" w:hAnsi="GHEA Grapalat"/>
                <w:lang w:val="pt-BR"/>
              </w:rPr>
              <w:t xml:space="preserve"> երկբա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pt-BR"/>
              </w:rPr>
              <w:t>րբառների առկայությունը և այլն, գալիս են վաղնջական ժամանակ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pt-BR"/>
              </w:rPr>
              <w:t xml:space="preserve">ներից: Բարբառը բնութագրվում է նաև հինհայերենյան շրջանից եկող շատ հատկանիշներով: </w:t>
            </w:r>
            <w:r w:rsidRPr="00DC0650">
              <w:rPr>
                <w:rFonts w:ascii="GHEA Grapalat" w:hAnsi="GHEA Grapalat"/>
              </w:rPr>
              <w:t>Հ</w:t>
            </w:r>
            <w:r w:rsidRPr="00DC0650">
              <w:rPr>
                <w:rFonts w:ascii="GHEA Grapalat" w:hAnsi="GHEA Grapalat"/>
                <w:lang w:val="pt-BR"/>
              </w:rPr>
              <w:t>.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C0650">
              <w:rPr>
                <w:rFonts w:ascii="GHEA Grapalat" w:hAnsi="GHEA Grapalat"/>
              </w:rPr>
              <w:t>Աճառյա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</w:rPr>
              <w:t>նի</w:t>
            </w:r>
            <w:r w:rsidRPr="00DC0650">
              <w:rPr>
                <w:rFonts w:ascii="GHEA Grapalat" w:hAnsi="GHEA Grapalat"/>
                <w:lang w:val="pt-BR"/>
              </w:rPr>
              <w:t xml:space="preserve"> վկայությամբ` այս </w:t>
            </w:r>
            <w:r w:rsidRPr="00DC0650">
              <w:rPr>
                <w:rFonts w:ascii="GHEA Grapalat" w:hAnsi="GHEA Grapalat"/>
              </w:rPr>
              <w:t>բարբառը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="00D829EB">
              <w:rPr>
                <w:rFonts w:ascii="GHEA Grapalat" w:hAnsi="GHEA Grapalat"/>
                <w:lang w:val="hy-AM"/>
              </w:rPr>
              <w:t>Հայոց ցեղասպանությունից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առաջ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ընդգրկում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էր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Վանա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լճի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ողջ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արևելյան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եզերքը՝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կենտրոն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ունենալով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Վան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քաղաքը՝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շրջակա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բազմաթիվ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հայ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գյուղերով</w:t>
            </w:r>
            <w:r w:rsidRPr="00DC0650">
              <w:rPr>
                <w:rFonts w:ascii="GHEA Grapalat" w:hAnsi="GHEA Grapalat"/>
                <w:lang w:val="pt-BR"/>
              </w:rPr>
              <w:t xml:space="preserve">, </w:t>
            </w:r>
            <w:r w:rsidRPr="00DC0650">
              <w:rPr>
                <w:rFonts w:ascii="GHEA Grapalat" w:hAnsi="GHEA Grapalat"/>
              </w:rPr>
              <w:t>և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տարածվելով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հյուսիսում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մինչև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Դիադին</w:t>
            </w:r>
            <w:r w:rsidRPr="00DC0650">
              <w:rPr>
                <w:rFonts w:ascii="GHEA Grapalat" w:hAnsi="GHEA Grapalat"/>
                <w:lang w:val="pt-BR"/>
              </w:rPr>
              <w:t xml:space="preserve">, </w:t>
            </w:r>
            <w:r w:rsidRPr="00DC0650">
              <w:rPr>
                <w:rFonts w:ascii="GHEA Grapalat" w:hAnsi="GHEA Grapalat"/>
              </w:rPr>
              <w:t>հարավում՝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մինչև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Մոկս</w:t>
            </w:r>
            <w:r w:rsidRPr="00DC0650">
              <w:rPr>
                <w:rFonts w:ascii="GHEA Grapalat" w:hAnsi="GHEA Grapalat"/>
                <w:lang w:val="pt-BR"/>
              </w:rPr>
              <w:t xml:space="preserve">, </w:t>
            </w:r>
            <w:r w:rsidRPr="00DC0650">
              <w:rPr>
                <w:rFonts w:ascii="GHEA Grapalat" w:hAnsi="GHEA Grapalat"/>
              </w:rPr>
              <w:t>Ոզմի</w:t>
            </w:r>
            <w:r w:rsidRPr="00DC0650">
              <w:rPr>
                <w:rFonts w:ascii="GHEA Grapalat" w:hAnsi="GHEA Grapalat"/>
                <w:lang w:val="pt-BR"/>
              </w:rPr>
              <w:t xml:space="preserve">, </w:t>
            </w:r>
            <w:r w:rsidRPr="00DC0650">
              <w:rPr>
                <w:rFonts w:ascii="GHEA Grapalat" w:hAnsi="GHEA Grapalat"/>
              </w:rPr>
              <w:t>Շատախ</w:t>
            </w:r>
            <w:r w:rsidRPr="00DC0650">
              <w:rPr>
                <w:rFonts w:ascii="GHEA Grapalat" w:hAnsi="GHEA Grapalat"/>
                <w:lang w:val="pt-BR"/>
              </w:rPr>
              <w:t xml:space="preserve">, </w:t>
            </w:r>
            <w:r w:rsidRPr="00DC0650">
              <w:rPr>
                <w:rFonts w:ascii="GHEA Grapalat" w:hAnsi="GHEA Grapalat"/>
              </w:rPr>
              <w:t>արևելքում՝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մինչև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Պարսկաստանի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սահմանը</w:t>
            </w:r>
            <w:r w:rsidRPr="00DC0650">
              <w:rPr>
                <w:rFonts w:ascii="GHEA Grapalat" w:hAnsi="GHEA Grapalat"/>
                <w:lang w:val="pt-BR"/>
              </w:rPr>
              <w:t xml:space="preserve">, </w:t>
            </w:r>
            <w:r w:rsidRPr="00DC0650">
              <w:rPr>
                <w:rFonts w:ascii="GHEA Grapalat" w:hAnsi="GHEA Grapalat"/>
              </w:rPr>
              <w:t>իսկ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արևմուտքում՝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մինչև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Մշո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բարբառի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տարածման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սահմանները</w:t>
            </w:r>
            <w:r>
              <w:rPr>
                <w:rFonts w:ascii="GHEA Grapalat" w:hAnsi="GHEA Grapalat"/>
                <w:lang w:val="pt-BR"/>
              </w:rPr>
              <w:t>:</w:t>
            </w:r>
            <w:r w:rsidRPr="00DC0650">
              <w:rPr>
                <w:rFonts w:ascii="GHEA Grapalat" w:hAnsi="GHEA Grapalat"/>
                <w:lang w:val="pt-BR"/>
              </w:rPr>
              <w:t xml:space="preserve"> Վանի</w:t>
            </w:r>
            <w:r w:rsidRPr="00DC0650">
              <w:rPr>
                <w:rFonts w:ascii="GHEA Grapalat" w:hAnsi="GHEA Grapalat"/>
                <w:lang w:val="hy-AM"/>
              </w:rPr>
              <w:t xml:space="preserve"> բարբառը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lang w:val="hy-AM"/>
              </w:rPr>
              <w:t>հայ</w:t>
            </w:r>
            <w:r w:rsidRPr="00DC0650">
              <w:rPr>
                <w:rFonts w:ascii="GHEA Grapalat" w:hAnsi="GHEA Grapalat"/>
              </w:rPr>
              <w:t>ոց</w:t>
            </w:r>
            <w:r w:rsidRPr="00DC0650">
              <w:rPr>
                <w:rFonts w:ascii="GHEA Grapalat" w:hAnsi="GHEA Grapalat"/>
                <w:lang w:val="hy-AM"/>
              </w:rPr>
              <w:t xml:space="preserve"> լեզվի հարավային սահմանագիծն է</w:t>
            </w:r>
            <w:r w:rsidRPr="00DC0650">
              <w:rPr>
                <w:rFonts w:ascii="GHEA Grapalat" w:hAnsi="GHEA Grapalat"/>
              </w:rPr>
              <w:t>ր</w:t>
            </w:r>
            <w:r w:rsidRPr="00DC0650">
              <w:rPr>
                <w:rFonts w:ascii="GHEA Grapalat" w:hAnsi="GHEA Grapalat"/>
                <w:lang w:val="hy-AM"/>
              </w:rPr>
              <w:t>, որից հետո քրդախոս ու արաբախոս հայերն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էին</w:t>
            </w:r>
            <w:r w:rsidRPr="00DC0650">
              <w:rPr>
                <w:rFonts w:ascii="GHEA Grapalat" w:hAnsi="GHEA Grapalat"/>
                <w:lang w:val="hy-AM"/>
              </w:rPr>
              <w:t xml:space="preserve">: </w:t>
            </w:r>
            <w:r w:rsidRPr="00DC0650">
              <w:rPr>
                <w:rFonts w:ascii="GHEA Grapalat" w:hAnsi="GHEA Grapalat"/>
              </w:rPr>
              <w:t>Աճառյանը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փաստել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է</w:t>
            </w:r>
            <w:r w:rsidRPr="00DC0650">
              <w:rPr>
                <w:rFonts w:ascii="GHEA Grapalat" w:hAnsi="GHEA Grapalat"/>
                <w:lang w:val="pt-BR"/>
              </w:rPr>
              <w:t xml:space="preserve">, </w:t>
            </w:r>
            <w:r w:rsidRPr="00DC0650">
              <w:rPr>
                <w:rFonts w:ascii="GHEA Grapalat" w:hAnsi="GHEA Grapalat"/>
              </w:rPr>
              <w:t>որ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lang w:val="hy-AM"/>
              </w:rPr>
              <w:t xml:space="preserve">թեև </w:t>
            </w:r>
            <w:r w:rsidRPr="00DC0650">
              <w:rPr>
                <w:rFonts w:ascii="GHEA Grapalat" w:hAnsi="GHEA Grapalat"/>
              </w:rPr>
              <w:t>բարբառն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  <w:lang w:val="hy-AM"/>
              </w:rPr>
              <w:t>ունի բավական շատ շեղումներ գրաբարի բառաձևերի համեմատությամբ, բայց դրանք չափազանց այլափոխված չեն և սակավ վարժությամբ կարող են հասկանալի դառնալ բոլորին</w:t>
            </w:r>
            <w:r w:rsidRPr="00DC0650">
              <w:rPr>
                <w:rFonts w:ascii="GHEA Grapalat" w:hAnsi="GHEA Grapalat"/>
                <w:lang w:val="pt-BR"/>
              </w:rPr>
              <w:t xml:space="preserve">: </w:t>
            </w:r>
            <w:r w:rsidR="00622794">
              <w:rPr>
                <w:rFonts w:ascii="GHEA Grapalat" w:hAnsi="GHEA Grapalat"/>
              </w:rPr>
              <w:t>Եղեռն</w:t>
            </w:r>
            <w:r w:rsidR="00622794">
              <w:rPr>
                <w:rFonts w:ascii="GHEA Grapalat" w:hAnsi="GHEA Grapalat"/>
                <w:lang w:val="hy-AM"/>
              </w:rPr>
              <w:t>ի հետևանքով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հայաթափ</w:t>
            </w:r>
            <w:r w:rsidR="00622794">
              <w:rPr>
                <w:rFonts w:ascii="GHEA Grapalat" w:hAnsi="GHEA Grapalat"/>
                <w:lang w:val="hy-AM"/>
              </w:rPr>
              <w:t>-</w:t>
            </w:r>
            <w:r w:rsidR="00622794">
              <w:rPr>
                <w:rFonts w:ascii="GHEA Grapalat" w:hAnsi="GHEA Grapalat"/>
                <w:lang w:val="hy-AM"/>
              </w:rPr>
              <w:lastRenderedPageBreak/>
              <w:t>վե</w:t>
            </w:r>
            <w:r w:rsidRPr="00DC0650">
              <w:rPr>
                <w:rFonts w:ascii="GHEA Grapalat" w:hAnsi="GHEA Grapalat"/>
              </w:rPr>
              <w:t>ց</w:t>
            </w:r>
            <w:r w:rsidR="00622794">
              <w:rPr>
                <w:rFonts w:ascii="GHEA Grapalat" w:hAnsi="GHEA Grapalat"/>
                <w:lang w:val="hy-AM"/>
              </w:rPr>
              <w:t>ին</w:t>
            </w:r>
            <w:r w:rsidRPr="00DC0650">
              <w:rPr>
                <w:rFonts w:ascii="GHEA Grapalat" w:hAnsi="GHEA Grapalat"/>
                <w:lang w:val="pt-BR"/>
              </w:rPr>
              <w:t xml:space="preserve"> բարբառի տարածման </w:t>
            </w:r>
            <w:r w:rsidRPr="00DC0650">
              <w:rPr>
                <w:rFonts w:ascii="GHEA Grapalat" w:hAnsi="GHEA Grapalat"/>
              </w:rPr>
              <w:t>բոլոր</w:t>
            </w:r>
            <w:r w:rsidRPr="00DC0650">
              <w:rPr>
                <w:rFonts w:ascii="GHEA Grapalat" w:hAnsi="GHEA Grapalat"/>
                <w:lang w:val="pt-BR"/>
              </w:rPr>
              <w:t xml:space="preserve"> վայր</w:t>
            </w:r>
            <w:r w:rsidRPr="00DC0650">
              <w:rPr>
                <w:rFonts w:ascii="GHEA Grapalat" w:hAnsi="GHEA Grapalat"/>
              </w:rPr>
              <w:t>երը</w:t>
            </w:r>
            <w:r w:rsidRPr="00DC0650">
              <w:rPr>
                <w:rFonts w:ascii="GHEA Grapalat" w:hAnsi="GHEA Grapalat"/>
                <w:lang w:val="pt-BR"/>
              </w:rPr>
              <w:t xml:space="preserve">, </w:t>
            </w:r>
            <w:r w:rsidRPr="00DC0650">
              <w:rPr>
                <w:rFonts w:ascii="GHEA Grapalat" w:hAnsi="GHEA Grapalat"/>
              </w:rPr>
              <w:t>փրկված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հայ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բնակչության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զգալի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մասը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ապաստան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գտավ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Արևելյան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Հայաստանում</w:t>
            </w:r>
            <w:r w:rsidRPr="00DC0650">
              <w:rPr>
                <w:rFonts w:ascii="GHEA Grapalat" w:hAnsi="GHEA Grapalat"/>
                <w:lang w:val="pt-BR"/>
              </w:rPr>
              <w:t xml:space="preserve">, </w:t>
            </w:r>
            <w:r w:rsidRPr="00DC0650">
              <w:rPr>
                <w:rFonts w:ascii="GHEA Grapalat" w:hAnsi="GHEA Grapalat"/>
              </w:rPr>
              <w:t>աշխարհի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զանազան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անկյուններում</w:t>
            </w:r>
            <w:r w:rsidRPr="00DC0650">
              <w:rPr>
                <w:rFonts w:ascii="GHEA Grapalat" w:hAnsi="GHEA Grapalat"/>
                <w:lang w:val="pt-BR"/>
              </w:rPr>
              <w:t>: Մեր օրերում արձանագրվել է Վանի բարբառի դրսևորումների կենդանի գործառություն Կոտայքի մարզի Հրազդանի տարածաշրջանում: Դի</w:t>
            </w:r>
            <w:r w:rsidR="009A2E69"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pt-BR"/>
              </w:rPr>
              <w:t>տարկված խոսվածքները, չնայած բարբառային առանձին հատկա</w:t>
            </w:r>
            <w:r w:rsidR="009A2E69"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pt-BR"/>
              </w:rPr>
              <w:t>նիշների կորստին, պահպանել են Վանի բարբառի էական հատկա</w:t>
            </w:r>
            <w:r w:rsidR="009A2E69"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pt-BR"/>
              </w:rPr>
              <w:t>նիշները:</w:t>
            </w:r>
          </w:p>
          <w:p w:rsidR="003A77EC" w:rsidRPr="00DC0650" w:rsidRDefault="003A77EC" w:rsidP="001B216D">
            <w:pPr>
              <w:jc w:val="both"/>
              <w:rPr>
                <w:rFonts w:ascii="GHEA Grapalat" w:hAnsi="GHEA Grapalat"/>
                <w:noProof/>
                <w:lang w:val="pt-BR"/>
              </w:rPr>
            </w:pPr>
          </w:p>
        </w:tc>
        <w:tc>
          <w:tcPr>
            <w:tcW w:w="1930" w:type="dxa"/>
          </w:tcPr>
          <w:p w:rsidR="003A77EC" w:rsidRPr="00DC0650" w:rsidRDefault="003A77EC" w:rsidP="001B216D">
            <w:pPr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eastAsia="Arial Unicode MS" w:hAnsi="GHEA Grapalat" w:cs="Arial Unicode MS"/>
                <w:lang w:val="hy-AM"/>
              </w:rPr>
              <w:lastRenderedPageBreak/>
              <w:t>Տարրի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կրողները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</w:t>
            </w:r>
            <w:r w:rsidRPr="00DC0650">
              <w:rPr>
                <w:rFonts w:ascii="GHEA Grapalat" w:hAnsi="GHEA Grapalat"/>
                <w:lang w:val="hy-AM"/>
              </w:rPr>
              <w:t>Կոտայքի մա</w:t>
            </w:r>
            <w:r>
              <w:rPr>
                <w:rFonts w:ascii="GHEA Grapalat" w:hAnsi="GHEA Grapalat"/>
                <w:lang w:val="hy-AM"/>
              </w:rPr>
              <w:t>ր-զի Հրազդան հա-մայնքի Լեռնա-նիստ բնակավայ-րի</w:t>
            </w:r>
            <w:r w:rsidRPr="00DC0650">
              <w:rPr>
                <w:rFonts w:ascii="GHEA Grapalat" w:hAnsi="GHEA Grapalat"/>
                <w:lang w:val="hy-AM"/>
              </w:rPr>
              <w:t>, Հրազդան քա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hy-AM"/>
              </w:rPr>
              <w:t>ղաքի Կաքավա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DC0650">
              <w:rPr>
                <w:rFonts w:ascii="GHEA Grapalat" w:hAnsi="GHEA Grapalat"/>
                <w:lang w:val="hy-AM"/>
              </w:rPr>
              <w:t>ձոր, Ջրառատ</w:t>
            </w:r>
            <w:r>
              <w:rPr>
                <w:rFonts w:ascii="GHEA Grapalat" w:hAnsi="GHEA Grapalat"/>
                <w:lang w:val="hy-AM"/>
              </w:rPr>
              <w:t xml:space="preserve"> գյուղերի և Վանա-տուր թաղամաս</w:t>
            </w:r>
            <w:r w:rsidRPr="00DC0650">
              <w:rPr>
                <w:rFonts w:ascii="GHEA Grapalat" w:hAnsi="GHEA Grapalat"/>
              </w:rPr>
              <w:t>ի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Վանի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բ</w:t>
            </w:r>
            <w:r w:rsidRPr="00DC0650">
              <w:rPr>
                <w:rFonts w:ascii="GHEA Grapalat" w:hAnsi="GHEA Grapalat"/>
                <w:lang w:val="hy-AM"/>
              </w:rPr>
              <w:t>արբառ</w:t>
            </w:r>
            <w:r w:rsidRPr="00DC0650">
              <w:rPr>
                <w:rFonts w:ascii="GHEA Grapalat" w:hAnsi="GHEA Grapalat"/>
              </w:rPr>
              <w:t>ով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խոսո</w:t>
            </w:r>
            <w:r>
              <w:rPr>
                <w:rFonts w:ascii="GHEA Grapalat" w:hAnsi="GHEA Grapalat"/>
                <w:lang w:val="hy-AM"/>
              </w:rPr>
              <w:t xml:space="preserve">ղ </w:t>
            </w:r>
            <w:r w:rsidRPr="00DC0650">
              <w:rPr>
                <w:rFonts w:ascii="GHEA Grapalat" w:hAnsi="GHEA Grapalat"/>
              </w:rPr>
              <w:t>բնակիչ</w:t>
            </w:r>
            <w:r>
              <w:rPr>
                <w:rFonts w:ascii="GHEA Grapalat" w:hAnsi="GHEA Grapalat"/>
                <w:lang w:val="hy-AM"/>
              </w:rPr>
              <w:t>-</w:t>
            </w:r>
            <w:r w:rsidR="00DF480E">
              <w:rPr>
                <w:rFonts w:ascii="GHEA Grapalat" w:hAnsi="GHEA Grapalat"/>
              </w:rPr>
              <w:t>ներ</w:t>
            </w:r>
            <w:r w:rsidR="00DF480E">
              <w:rPr>
                <w:rFonts w:ascii="GHEA Grapalat" w:hAnsi="GHEA Grapalat"/>
                <w:lang w:val="hy-AM"/>
              </w:rPr>
              <w:t>ն են</w:t>
            </w:r>
            <w:r w:rsidRPr="00DC0650">
              <w:rPr>
                <w:rFonts w:ascii="GHEA Grapalat" w:hAnsi="GHEA Grapalat"/>
              </w:rPr>
              <w:t>՝</w:t>
            </w:r>
            <w:r w:rsidRPr="00DC0650">
              <w:rPr>
                <w:rFonts w:ascii="GHEA Grapalat" w:hAnsi="GHEA Grapalat"/>
                <w:lang w:val="pt-BR"/>
              </w:rPr>
              <w:t xml:space="preserve"> </w:t>
            </w:r>
            <w:r w:rsidRPr="00DC0650">
              <w:rPr>
                <w:rFonts w:ascii="GHEA Grapalat" w:hAnsi="GHEA Grapalat"/>
              </w:rPr>
              <w:t>մոտ</w:t>
            </w:r>
            <w:r w:rsidRPr="00DC0650">
              <w:rPr>
                <w:rFonts w:ascii="GHEA Grapalat" w:hAnsi="GHEA Grapalat"/>
                <w:lang w:val="pt-BR"/>
              </w:rPr>
              <w:t xml:space="preserve"> 7000 </w:t>
            </w:r>
            <w:r w:rsidRPr="00DC0650">
              <w:rPr>
                <w:rFonts w:ascii="GHEA Grapalat" w:hAnsi="GHEA Grapalat"/>
              </w:rPr>
              <w:t>մարդ</w:t>
            </w:r>
            <w:r w:rsidRPr="00DC0650">
              <w:rPr>
                <w:rFonts w:ascii="GHEA Grapalat" w:hAnsi="GHEA Grapalat"/>
                <w:lang w:val="hy-AM"/>
              </w:rPr>
              <w:t>:</w:t>
            </w:r>
          </w:p>
          <w:p w:rsidR="003A77EC" w:rsidRPr="00DC0650" w:rsidRDefault="003A77EC" w:rsidP="001B216D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2748" w:type="dxa"/>
          </w:tcPr>
          <w:p w:rsidR="003A77EC" w:rsidRPr="00DC0650" w:rsidRDefault="003A77EC" w:rsidP="001B216D">
            <w:pPr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DC0650">
              <w:rPr>
                <w:rFonts w:ascii="GHEA Grapalat" w:eastAsia="Arial Unicode MS" w:hAnsi="GHEA Grapalat" w:cs="Arial Unicode MS"/>
              </w:rPr>
              <w:t>Վանի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բարբառի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ներկա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խոսվածքներին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կորստի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վտանգ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է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սպառնում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DC0650">
              <w:rPr>
                <w:rFonts w:ascii="GHEA Grapalat" w:eastAsia="Arial Unicode MS" w:hAnsi="GHEA Grapalat" w:cs="Arial Unicode MS"/>
              </w:rPr>
              <w:t>որով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</w:rPr>
              <w:t>հետև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դրան</w:t>
            </w:r>
            <w:r w:rsidRPr="00DC0650">
              <w:rPr>
                <w:rFonts w:ascii="GHEA Grapalat" w:eastAsia="Arial Unicode MS" w:hAnsi="GHEA Grapalat" w:cs="Arial Unicode MS"/>
                <w:lang w:val="ru-RU"/>
              </w:rPr>
              <w:t>ց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կրողները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պատմական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հանգամանք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</w:rPr>
              <w:t>ների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բերումով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սակավա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</w:rPr>
              <w:t>թիվ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են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DC0650">
              <w:rPr>
                <w:rFonts w:ascii="GHEA Grapalat" w:eastAsia="Arial Unicode MS" w:hAnsi="GHEA Grapalat" w:cs="Arial Unicode MS"/>
              </w:rPr>
              <w:t>ենթարկվում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են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գրական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լեզվի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ու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այլ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բարբառների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ազդեցութ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</w:rPr>
              <w:t>յան</w:t>
            </w:r>
            <w:r>
              <w:rPr>
                <w:rFonts w:ascii="GHEA Grapalat" w:eastAsia="Arial Unicode MS" w:hAnsi="GHEA Grapalat" w:cs="Arial Unicode MS"/>
                <w:lang w:val="hy-AM"/>
              </w:rPr>
              <w:t>ը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DC0650">
              <w:rPr>
                <w:rFonts w:ascii="GHEA Grapalat" w:eastAsia="Arial Unicode MS" w:hAnsi="GHEA Grapalat" w:cs="Arial Unicode MS"/>
              </w:rPr>
              <w:t>Բարբառի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խոսվածք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</w:rPr>
              <w:t>ների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հիմնական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մասը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արդեն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կորստի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է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մատնվել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DC0650">
              <w:rPr>
                <w:rFonts w:ascii="GHEA Grapalat" w:eastAsia="Arial Unicode MS" w:hAnsi="GHEA Grapalat" w:cs="Arial Unicode MS"/>
              </w:rPr>
              <w:t>Վանի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բարբառը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հայերենի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ինքնատիպ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դրսևորումնե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</w:rPr>
              <w:t>րից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է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DC0650">
              <w:rPr>
                <w:rFonts w:ascii="GHEA Grapalat" w:eastAsia="Arial Unicode MS" w:hAnsi="GHEA Grapalat" w:cs="Arial Unicode MS"/>
              </w:rPr>
              <w:t>նրա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պահպանութ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</w:rPr>
              <w:t>յունը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խիստ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կարևոր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է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հա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</w:rPr>
              <w:t>յերենի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հնչյունական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DC0650">
              <w:rPr>
                <w:rFonts w:ascii="GHEA Grapalat" w:eastAsia="Arial Unicode MS" w:hAnsi="GHEA Grapalat" w:cs="Arial Unicode MS"/>
              </w:rPr>
              <w:t>բա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</w:rPr>
              <w:t>ռապաշարային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DC0650">
              <w:rPr>
                <w:rFonts w:ascii="GHEA Grapalat" w:eastAsia="Arial Unicode MS" w:hAnsi="GHEA Grapalat" w:cs="Arial Unicode MS"/>
              </w:rPr>
              <w:t>քերակա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</w:rPr>
              <w:t>նական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համակարգերի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հարստության ու </w:t>
            </w:r>
            <w:r w:rsidRPr="00DC0650">
              <w:rPr>
                <w:rFonts w:ascii="GHEA Grapalat" w:eastAsia="Arial Unicode MS" w:hAnsi="GHEA Grapalat" w:cs="Arial Unicode MS"/>
              </w:rPr>
              <w:t>ամբողջա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</w:rPr>
              <w:t>կանության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պահպանման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առումով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DC0650">
              <w:rPr>
                <w:rFonts w:ascii="GHEA Grapalat" w:eastAsia="Arial Unicode MS" w:hAnsi="GHEA Grapalat" w:cs="Arial Unicode MS"/>
              </w:rPr>
              <w:t>հայոց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լեզվի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պատմական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զարգացման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DC0650">
              <w:rPr>
                <w:rFonts w:ascii="GHEA Grapalat" w:eastAsia="Arial Unicode MS" w:hAnsi="GHEA Grapalat" w:cs="Arial Unicode MS"/>
              </w:rPr>
              <w:t>ներկա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գործածության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օրի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</w:rPr>
              <w:t>նաչափությունների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վեր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</w:rPr>
              <w:t>հանման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և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այլ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</w:rPr>
              <w:t>տեսանկ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</w:rPr>
              <w:t>յուններով</w:t>
            </w:r>
            <w:r w:rsidRPr="00DC0650">
              <w:rPr>
                <w:rFonts w:ascii="GHEA Grapalat" w:eastAsia="Arial Unicode MS" w:hAnsi="GHEA Grapalat" w:cs="Arial Unicode MS"/>
                <w:lang w:val="pt-BR"/>
              </w:rPr>
              <w:t xml:space="preserve">:  </w:t>
            </w:r>
          </w:p>
          <w:p w:rsidR="003A77EC" w:rsidRPr="00DC0650" w:rsidRDefault="003A77EC" w:rsidP="001B216D">
            <w:pPr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</w:tc>
      </w:tr>
      <w:tr w:rsidR="003A77EC" w:rsidRPr="009F7099" w:rsidTr="001B216D">
        <w:trPr>
          <w:trHeight w:val="336"/>
        </w:trPr>
        <w:tc>
          <w:tcPr>
            <w:tcW w:w="622" w:type="dxa"/>
          </w:tcPr>
          <w:p w:rsidR="003A77EC" w:rsidRPr="00DC0650" w:rsidRDefault="00F76537" w:rsidP="001B216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38</w:t>
            </w:r>
            <w:r w:rsidR="003A77EC" w:rsidRPr="00DC0650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1471" w:type="dxa"/>
          </w:tcPr>
          <w:p w:rsidR="003A77EC" w:rsidRPr="00DC0650" w:rsidRDefault="003A77EC" w:rsidP="001B216D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6F0414">
              <w:rPr>
                <w:rFonts w:ascii="GHEA Grapalat" w:hAnsi="GHEA Grapalat"/>
              </w:rPr>
              <w:t>Տիկնիկի</w:t>
            </w:r>
            <w:r w:rsidRPr="006F0414">
              <w:rPr>
                <w:rFonts w:ascii="GHEA Grapalat" w:hAnsi="GHEA Grapalat"/>
                <w:lang w:val="fr-FR"/>
              </w:rPr>
              <w:t xml:space="preserve"> </w:t>
            </w:r>
            <w:r w:rsidRPr="006F0414">
              <w:rPr>
                <w:rFonts w:ascii="GHEA Grapalat" w:hAnsi="GHEA Grapalat"/>
              </w:rPr>
              <w:t>պատրաստ</w:t>
            </w:r>
            <w:r w:rsidRPr="006F0414">
              <w:rPr>
                <w:rFonts w:ascii="GHEA Grapalat" w:hAnsi="GHEA Grapalat"/>
                <w:lang w:val="hy-AM"/>
              </w:rPr>
              <w:t>-</w:t>
            </w:r>
            <w:r w:rsidRPr="006F0414">
              <w:rPr>
                <w:rFonts w:ascii="GHEA Grapalat" w:hAnsi="GHEA Grapalat"/>
              </w:rPr>
              <w:lastRenderedPageBreak/>
              <w:t>ման</w:t>
            </w:r>
            <w:r w:rsidRPr="006F0414">
              <w:rPr>
                <w:rFonts w:ascii="GHEA Grapalat" w:hAnsi="GHEA Grapalat"/>
                <w:lang w:val="fr-FR"/>
              </w:rPr>
              <w:t xml:space="preserve"> </w:t>
            </w:r>
            <w:r w:rsidRPr="006F0414">
              <w:rPr>
                <w:rFonts w:ascii="GHEA Grapalat" w:hAnsi="GHEA Grapalat"/>
              </w:rPr>
              <w:t>և</w:t>
            </w:r>
            <w:r w:rsidRPr="006F0414">
              <w:rPr>
                <w:rFonts w:ascii="GHEA Grapalat" w:hAnsi="GHEA Grapalat"/>
                <w:lang w:val="fr-FR"/>
              </w:rPr>
              <w:t xml:space="preserve"> </w:t>
            </w:r>
            <w:r w:rsidRPr="006F0414">
              <w:rPr>
                <w:rFonts w:ascii="GHEA Grapalat" w:hAnsi="GHEA Grapalat"/>
              </w:rPr>
              <w:t>կի</w:t>
            </w:r>
            <w:r w:rsidRPr="006F0414">
              <w:rPr>
                <w:rFonts w:ascii="GHEA Grapalat" w:hAnsi="GHEA Grapalat"/>
                <w:lang w:val="hy-AM"/>
              </w:rPr>
              <w:t>-</w:t>
            </w:r>
            <w:r w:rsidRPr="006F0414">
              <w:rPr>
                <w:rFonts w:ascii="GHEA Grapalat" w:hAnsi="GHEA Grapalat"/>
              </w:rPr>
              <w:t>րառման</w:t>
            </w:r>
            <w:r w:rsidRPr="006F0414">
              <w:rPr>
                <w:rFonts w:ascii="GHEA Grapalat" w:hAnsi="GHEA Grapalat"/>
                <w:lang w:val="fr-FR"/>
              </w:rPr>
              <w:t xml:space="preserve"> </w:t>
            </w:r>
            <w:r w:rsidRPr="006F0414">
              <w:rPr>
                <w:rFonts w:ascii="GHEA Grapalat" w:hAnsi="GHEA Grapalat"/>
              </w:rPr>
              <w:t>ժողովրդա</w:t>
            </w:r>
            <w:r w:rsidRPr="006F0414">
              <w:rPr>
                <w:rFonts w:ascii="GHEA Grapalat" w:hAnsi="GHEA Grapalat"/>
                <w:lang w:val="hy-AM"/>
              </w:rPr>
              <w:t>-</w:t>
            </w:r>
            <w:r w:rsidRPr="006F0414">
              <w:rPr>
                <w:rFonts w:ascii="GHEA Grapalat" w:hAnsi="GHEA Grapalat"/>
              </w:rPr>
              <w:t>կան</w:t>
            </w:r>
            <w:r w:rsidRPr="006F0414">
              <w:rPr>
                <w:rFonts w:ascii="GHEA Grapalat" w:hAnsi="GHEA Grapalat"/>
                <w:lang w:val="fr-FR"/>
              </w:rPr>
              <w:t xml:space="preserve"> </w:t>
            </w:r>
            <w:r w:rsidRPr="006F0414">
              <w:rPr>
                <w:rFonts w:ascii="GHEA Grapalat" w:hAnsi="GHEA Grapalat"/>
              </w:rPr>
              <w:t>ավան</w:t>
            </w:r>
            <w:r w:rsidR="00B07698" w:rsidRPr="006F0414">
              <w:rPr>
                <w:rFonts w:ascii="GHEA Grapalat" w:hAnsi="GHEA Grapalat"/>
                <w:lang w:val="hy-AM"/>
              </w:rPr>
              <w:t>-</w:t>
            </w:r>
            <w:r w:rsidRPr="006F0414">
              <w:rPr>
                <w:rFonts w:ascii="GHEA Grapalat" w:hAnsi="GHEA Grapalat"/>
              </w:rPr>
              <w:t>դույթը</w:t>
            </w:r>
          </w:p>
        </w:tc>
        <w:tc>
          <w:tcPr>
            <w:tcW w:w="1417" w:type="dxa"/>
          </w:tcPr>
          <w:p w:rsidR="003A77EC" w:rsidRPr="00DC0650" w:rsidRDefault="003A77EC" w:rsidP="001B216D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DC0650">
              <w:rPr>
                <w:rFonts w:ascii="GHEA Grapalat" w:eastAsia="Arial Unicode MS" w:hAnsi="GHEA Grapalat" w:cs="Arial Unicode MS"/>
                <w:lang w:val="hy-AM"/>
              </w:rPr>
              <w:lastRenderedPageBreak/>
              <w:t>Տոնածիսա</w:t>
            </w:r>
            <w:r w:rsidR="00B07698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կան ավան</w:t>
            </w:r>
            <w:r w:rsidR="00B07698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lastRenderedPageBreak/>
              <w:t>դույթ, դեկո</w:t>
            </w:r>
            <w:r w:rsidR="00B07698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րատիվ ար</w:t>
            </w:r>
            <w:r w:rsidR="00694785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վեստ</w:t>
            </w:r>
          </w:p>
        </w:tc>
        <w:tc>
          <w:tcPr>
            <w:tcW w:w="3544" w:type="dxa"/>
          </w:tcPr>
          <w:p w:rsidR="00B1755C" w:rsidRPr="000010DC" w:rsidRDefault="00694785" w:rsidP="00B1755C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Հայ ժողովրդական մշակույթում տարածված են եղել</w:t>
            </w:r>
            <w:r w:rsidR="00B1755C" w:rsidRPr="000010D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տարբեր</w:t>
            </w:r>
            <w:r w:rsidR="00B1755C" w:rsidRPr="000010DC">
              <w:rPr>
                <w:rFonts w:ascii="GHEA Grapalat" w:hAnsi="GHEA Grapalat"/>
                <w:lang w:val="hy-AM"/>
              </w:rPr>
              <w:t xml:space="preserve"> </w:t>
            </w:r>
            <w:r w:rsidR="00B1755C" w:rsidRPr="000010DC">
              <w:rPr>
                <w:rFonts w:ascii="GHEA Grapalat" w:hAnsi="GHEA Grapalat"/>
                <w:lang w:val="hy-AM"/>
              </w:rPr>
              <w:lastRenderedPageBreak/>
              <w:t>տիկնիկներ /տիկին, պուրբիգ, պուպրիկ, խրձիկ/, որոնցից յուրաքանչյուրն ուներ իր կերպա</w:t>
            </w:r>
            <w:r w:rsidR="00FC31A9" w:rsidRPr="00FC31A9">
              <w:rPr>
                <w:rFonts w:ascii="GHEA Grapalat" w:hAnsi="GHEA Grapalat"/>
                <w:lang w:val="hy-AM"/>
              </w:rPr>
              <w:t>-</w:t>
            </w:r>
            <w:r w:rsidR="00B1755C" w:rsidRPr="000010DC">
              <w:rPr>
                <w:rFonts w:ascii="GHEA Grapalat" w:hAnsi="GHEA Grapalat"/>
                <w:lang w:val="hy-AM"/>
              </w:rPr>
              <w:t xml:space="preserve">րանքը, պատրաստման եղանակն ու նյութերը: Պատրաստում էին </w:t>
            </w:r>
            <w:r w:rsidR="00FC31A9">
              <w:rPr>
                <w:rFonts w:ascii="GHEA Grapalat" w:hAnsi="GHEA Grapalat"/>
                <w:lang w:val="hy-AM"/>
              </w:rPr>
              <w:t>տիկնիկներ</w:t>
            </w:r>
            <w:r w:rsidR="00B1755C" w:rsidRPr="000010DC">
              <w:rPr>
                <w:rFonts w:ascii="GHEA Grapalat" w:hAnsi="GHEA Grapalat"/>
                <w:lang w:val="hy-AM"/>
              </w:rPr>
              <w:t xml:space="preserve"> այս կամ այն գործա</w:t>
            </w:r>
            <w:r w:rsidR="00FC31A9" w:rsidRPr="00FC31A9">
              <w:rPr>
                <w:rFonts w:ascii="GHEA Grapalat" w:hAnsi="GHEA Grapalat"/>
                <w:lang w:val="hy-AM"/>
              </w:rPr>
              <w:t>-</w:t>
            </w:r>
            <w:r w:rsidR="00B1755C" w:rsidRPr="000010DC">
              <w:rPr>
                <w:rFonts w:ascii="GHEA Grapalat" w:hAnsi="GHEA Grapalat"/>
                <w:lang w:val="hy-AM"/>
              </w:rPr>
              <w:t>ռութային նշանակությամբ, հիմնա</w:t>
            </w:r>
            <w:r w:rsidR="00FC31A9" w:rsidRPr="00FC31A9">
              <w:rPr>
                <w:rFonts w:ascii="GHEA Grapalat" w:hAnsi="GHEA Grapalat"/>
                <w:lang w:val="hy-AM"/>
              </w:rPr>
              <w:t>-</w:t>
            </w:r>
            <w:r w:rsidR="00B1755C" w:rsidRPr="000010DC">
              <w:rPr>
                <w:rFonts w:ascii="GHEA Grapalat" w:hAnsi="GHEA Grapalat"/>
                <w:lang w:val="hy-AM"/>
              </w:rPr>
              <w:t>կանում ծիսական, սակայն կային նաև կենցաղային տևական օգտա</w:t>
            </w:r>
            <w:r w:rsidR="00FC31A9" w:rsidRPr="00FC31A9">
              <w:rPr>
                <w:rFonts w:ascii="GHEA Grapalat" w:hAnsi="GHEA Grapalat"/>
                <w:lang w:val="hy-AM"/>
              </w:rPr>
              <w:t>-</w:t>
            </w:r>
            <w:r w:rsidR="00B1755C" w:rsidRPr="000010DC">
              <w:rPr>
                <w:rFonts w:ascii="GHEA Grapalat" w:hAnsi="GHEA Grapalat"/>
                <w:lang w:val="hy-AM"/>
              </w:rPr>
              <w:t xml:space="preserve">գործման տիկնիկներ՝ մանկական խաղերի, գեղագիտական և այլն: </w:t>
            </w:r>
          </w:p>
          <w:p w:rsidR="00B1755C" w:rsidRPr="000010DC" w:rsidRDefault="00B1755C" w:rsidP="00B1755C">
            <w:pPr>
              <w:jc w:val="both"/>
              <w:rPr>
                <w:rFonts w:ascii="GHEA Grapalat" w:hAnsi="GHEA Grapalat"/>
                <w:lang w:val="hy-AM"/>
              </w:rPr>
            </w:pPr>
            <w:r w:rsidRPr="000010DC">
              <w:rPr>
                <w:rFonts w:ascii="GHEA Grapalat" w:hAnsi="GHEA Grapalat"/>
                <w:lang w:val="hy-AM"/>
              </w:rPr>
              <w:t xml:space="preserve"> Տիկնիկները պատրաստում էին հիմնականում կանայք՝ օգտագոր</w:t>
            </w:r>
            <w:r w:rsidR="00FC31A9" w:rsidRPr="00FC31A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ծելով կտորներ, թելեր, խմոր, կավ, փայտ, մետաղ, բուրդ, մոմ, կենցա</w:t>
            </w:r>
            <w:r w:rsidR="00FC31A9" w:rsidRPr="00FC31A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ղային առարկաներ՝ ավել, թի և այլն: Տիկնիկներ պատրաստել են նաև հմայիչները՝ իրենց գործողութ</w:t>
            </w:r>
            <w:r w:rsidR="00FC31A9" w:rsidRPr="00FC31A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յունների համար,  ինչպես նաև տղամարդ հնձվորները, որոնք ցո</w:t>
            </w:r>
            <w:r w:rsidR="00FC31A9" w:rsidRPr="00FC31A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րենի հասկերից և ծղոտից պատ</w:t>
            </w:r>
            <w:r w:rsidR="00FC31A9" w:rsidRPr="00FC31A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րաստում էին կանացիակերպ տիկ</w:t>
            </w:r>
            <w:r w:rsidR="00FC31A9" w:rsidRPr="00FC31A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նիկներ՝ որպես Անահիտ դիցուհու ծպտված կերպարներ: Տիկնիկները որոշակի տեղ են զբաղեցրել հայոց</w:t>
            </w:r>
            <w:r w:rsidRPr="000010DC">
              <w:rPr>
                <w:rFonts w:ascii="GHEA Grapalat" w:hAnsi="GHEA Grapalat"/>
                <w:lang w:val="fr-FR"/>
              </w:rPr>
              <w:t xml:space="preserve"> </w:t>
            </w:r>
            <w:r w:rsidRPr="000010DC">
              <w:rPr>
                <w:rFonts w:ascii="GHEA Grapalat" w:hAnsi="GHEA Grapalat"/>
                <w:lang w:val="hy-AM"/>
              </w:rPr>
              <w:t>տարեկան տոնացույցում: Հայ մշա</w:t>
            </w:r>
            <w:r w:rsidR="00FC31A9" w:rsidRPr="00FC31A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կույթում հայտնի են շատ տիկնիկ</w:t>
            </w:r>
            <w:r w:rsidR="00FC31A9" w:rsidRPr="00FC31A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ներ, որոնք դարեր շարունակ գոր</w:t>
            </w:r>
            <w:r w:rsidR="00FC31A9" w:rsidRPr="00FC31A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ծածվել են որոշակի ծեսերի ժա</w:t>
            </w:r>
            <w:r w:rsidR="00FC31A9" w:rsidRPr="00FC31A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 xml:space="preserve">մանակ և կենցաղում: Տիկնիկի հմայական զորությամբ ձգտել են </w:t>
            </w:r>
            <w:r w:rsidR="00FC31A9">
              <w:rPr>
                <w:rFonts w:ascii="GHEA Grapalat" w:hAnsi="GHEA Grapalat"/>
                <w:lang w:val="hy-AM"/>
              </w:rPr>
              <w:t>ապահովել</w:t>
            </w:r>
            <w:r w:rsidRPr="000010DC">
              <w:rPr>
                <w:rFonts w:ascii="GHEA Grapalat" w:hAnsi="GHEA Grapalat"/>
                <w:lang w:val="hy-AM"/>
              </w:rPr>
              <w:t xml:space="preserve"> կենսամթերքների առա</w:t>
            </w:r>
            <w:r w:rsidR="00FC31A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տություն, կյանքի ապահովություն, համապատասխան աստվածութ</w:t>
            </w:r>
            <w:r w:rsidR="00FC31A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յուններից հայցել են պտղաբերութ</w:t>
            </w:r>
            <w:r w:rsidR="00FC31A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յան, հիվանդությունների դարմա</w:t>
            </w:r>
            <w:r w:rsidR="00FC31A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lastRenderedPageBreak/>
              <w:t>նում և այլն: Եղել են տիկնիկներ, որոնք ըստ ժողովրդական մտածե</w:t>
            </w:r>
            <w:r w:rsidR="00065AFC">
              <w:rPr>
                <w:rFonts w:ascii="GHEA Grapalat" w:hAnsi="GHEA Grapalat"/>
                <w:lang w:val="hy-AM"/>
              </w:rPr>
              <w:t>-</w:t>
            </w:r>
            <w:r w:rsidR="006F6A63">
              <w:rPr>
                <w:rFonts w:ascii="GHEA Grapalat" w:hAnsi="GHEA Grapalat"/>
                <w:lang w:val="hy-AM"/>
              </w:rPr>
              <w:t xml:space="preserve">լակերպի՝ </w:t>
            </w:r>
            <w:r w:rsidRPr="000010DC">
              <w:rPr>
                <w:rFonts w:ascii="GHEA Grapalat" w:hAnsi="GHEA Grapalat"/>
                <w:lang w:val="hy-AM"/>
              </w:rPr>
              <w:t>ունեցել են մարդկանց օգնելու հատուկ կարողություն և դարձել ինքնատիպ հմայիլներ: Լինելով ծիսական արարողություն</w:t>
            </w:r>
            <w:r w:rsidR="00835BAB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ների անհրաժեշտ առարկա՝ մար</w:t>
            </w:r>
            <w:r w:rsidR="00CB1E55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դակերպ տիկնիկը համարվել է մարդու կրկնակը, նրա նյութակա</w:t>
            </w:r>
            <w:r w:rsidR="00CB1E55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նացված ոգին և իր մեջ ամփոփել է մարդկային բոլոր հատկանիշները, ընդհուպ մինչև նրանց հիվանդությ</w:t>
            </w:r>
            <w:r w:rsidR="00CB1E55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ունները:</w:t>
            </w:r>
          </w:p>
          <w:p w:rsidR="003A77EC" w:rsidRPr="00DC0650" w:rsidRDefault="003A77EC" w:rsidP="001B216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544" w:type="dxa"/>
          </w:tcPr>
          <w:p w:rsidR="00F172AA" w:rsidRPr="000010DC" w:rsidRDefault="00F172AA" w:rsidP="00F172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254D38">
              <w:rPr>
                <w:rFonts w:ascii="GHEA Grapalat" w:hAnsi="GHEA Grapalat"/>
                <w:lang w:val="hy-AM"/>
              </w:rPr>
              <w:lastRenderedPageBreak/>
              <w:t xml:space="preserve">Տիկնիկը, լինելով համաշխարհային մշակույթի արժեքներից </w:t>
            </w:r>
            <w:r w:rsidRPr="000010DC">
              <w:rPr>
                <w:rFonts w:ascii="GHEA Grapalat" w:hAnsi="GHEA Grapalat"/>
                <w:lang w:val="hy-AM"/>
              </w:rPr>
              <w:t>մեկը</w:t>
            </w:r>
            <w:r w:rsidRPr="00254D38">
              <w:rPr>
                <w:rFonts w:ascii="GHEA Grapalat" w:hAnsi="GHEA Grapalat"/>
                <w:lang w:val="hy-AM"/>
              </w:rPr>
              <w:t xml:space="preserve">,  </w:t>
            </w:r>
            <w:r w:rsidRPr="000010DC">
              <w:rPr>
                <w:rFonts w:ascii="GHEA Grapalat" w:hAnsi="GHEA Grapalat"/>
                <w:lang w:val="hy-AM"/>
              </w:rPr>
              <w:lastRenderedPageBreak/>
              <w:t>ստեղծվել է վաղնջագույն ժամա</w:t>
            </w:r>
            <w:r w:rsidR="003010F8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 xml:space="preserve">նակներում: Տիկնիկների մասին առաջին հոդվածը հանդիպում է 1907 թ. Իզմիրում հրատարակված  Արշալույս օրաթերթում, որտեղ այն ներկայացված է որպես զուտ խաղալիք, այնուհետև անդրադարձ է կատարվում դրա ծիսական դրսևորումներին: </w:t>
            </w:r>
          </w:p>
          <w:p w:rsidR="00F172AA" w:rsidRPr="000010DC" w:rsidRDefault="00F172AA" w:rsidP="003010F8">
            <w:pPr>
              <w:jc w:val="both"/>
              <w:rPr>
                <w:rFonts w:ascii="GHEA Grapalat" w:hAnsi="GHEA Grapalat"/>
                <w:lang w:val="hy-AM"/>
              </w:rPr>
            </w:pPr>
            <w:r w:rsidRPr="000010DC">
              <w:rPr>
                <w:rFonts w:ascii="GHEA Grapalat" w:hAnsi="GHEA Grapalat"/>
                <w:lang w:val="hy-AM"/>
              </w:rPr>
              <w:t>Հայոց մեջ տարածված մարդա</w:t>
            </w:r>
            <w:r w:rsidR="003010F8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կերպ տիկնիկները կարելի է դա</w:t>
            </w:r>
            <w:r w:rsidR="003010F8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սակարգել ըստ նրանց ծիսա-հմայական նպատակադրման.</w:t>
            </w:r>
          </w:p>
          <w:p w:rsidR="00F172AA" w:rsidRPr="000010DC" w:rsidRDefault="003010F8" w:rsidP="00F172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1. </w:t>
            </w:r>
            <w:r w:rsidR="00F172AA" w:rsidRPr="000010DC">
              <w:rPr>
                <w:rFonts w:ascii="GHEA Grapalat" w:hAnsi="GHEA Grapalat"/>
                <w:lang w:val="hy-AM"/>
              </w:rPr>
              <w:t xml:space="preserve">Տարեմուտին պատրաստվող՝ հանգուցյալների կամ </w:t>
            </w:r>
            <w:r>
              <w:rPr>
                <w:rFonts w:ascii="GHEA Grapalat" w:hAnsi="GHEA Grapalat"/>
                <w:lang w:val="hy-AM"/>
              </w:rPr>
              <w:t>նախնիների պաշտամունքի տիկնիկներ.</w:t>
            </w:r>
          </w:p>
          <w:p w:rsidR="00F172AA" w:rsidRPr="000010DC" w:rsidRDefault="003010F8" w:rsidP="00F172A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</w:t>
            </w:r>
            <w:r w:rsidR="00F172AA" w:rsidRPr="000010DC">
              <w:rPr>
                <w:rFonts w:ascii="GHEA Grapalat" w:hAnsi="GHEA Grapalat"/>
                <w:lang w:val="hy-AM"/>
              </w:rPr>
              <w:t xml:space="preserve"> Մեռնող և հարություն առնող աստվածությանն առնչվող Մեծ պասի օրացուցայի</w:t>
            </w:r>
            <w:r>
              <w:rPr>
                <w:rFonts w:ascii="GHEA Grapalat" w:hAnsi="GHEA Grapalat"/>
                <w:lang w:val="hy-AM"/>
              </w:rPr>
              <w:t>ն տիկնիկներ՝ Ակլատիզ, Ակլա Մարե.</w:t>
            </w:r>
          </w:p>
          <w:p w:rsidR="00F172AA" w:rsidRPr="000010DC" w:rsidRDefault="003010F8" w:rsidP="00F172A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 Ա</w:t>
            </w:r>
            <w:r w:rsidR="00FB2DF4">
              <w:rPr>
                <w:rFonts w:ascii="GHEA Grapalat" w:hAnsi="GHEA Grapalat"/>
                <w:lang w:val="hy-AM"/>
              </w:rPr>
              <w:t>յգիներն ու արտերը</w:t>
            </w:r>
            <w:r w:rsidR="00F172AA" w:rsidRPr="000010DC">
              <w:rPr>
                <w:rFonts w:ascii="GHEA Grapalat" w:hAnsi="GHEA Grapalat"/>
                <w:lang w:val="hy-AM"/>
              </w:rPr>
              <w:t xml:space="preserve"> չար ուժերից պահպանող</w:t>
            </w:r>
            <w:r>
              <w:rPr>
                <w:rFonts w:ascii="GHEA Grapalat" w:hAnsi="GHEA Grapalat"/>
                <w:lang w:val="hy-AM"/>
              </w:rPr>
              <w:t xml:space="preserve"> տիկնիկներ՝ Խրտվիլակ, Խլվլիկներ.</w:t>
            </w:r>
            <w:r w:rsidR="00F172AA" w:rsidRPr="000010DC">
              <w:rPr>
                <w:rFonts w:ascii="GHEA Grapalat" w:hAnsi="GHEA Grapalat"/>
                <w:lang w:val="hy-AM"/>
              </w:rPr>
              <w:t xml:space="preserve"> </w:t>
            </w:r>
          </w:p>
          <w:p w:rsidR="00F172AA" w:rsidRPr="000010DC" w:rsidRDefault="003010F8" w:rsidP="00F172A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 Ե</w:t>
            </w:r>
            <w:r w:rsidR="00FB2DF4">
              <w:rPr>
                <w:rFonts w:ascii="GHEA Grapalat" w:hAnsi="GHEA Grapalat"/>
                <w:lang w:val="hy-AM"/>
              </w:rPr>
              <w:t>րաշտի կամ մայր երկրի հետ առնչվող</w:t>
            </w:r>
            <w:r w:rsidR="00F172AA" w:rsidRPr="000010DC">
              <w:rPr>
                <w:rFonts w:ascii="GHEA Grapalat" w:hAnsi="GHEA Grapalat"/>
                <w:lang w:val="hy-AM"/>
              </w:rPr>
              <w:t xml:space="preserve"> դիցուհիների տիկնիկային կերպարներ՝ Նուրի, Խուշկատու</w:t>
            </w:r>
            <w:r>
              <w:rPr>
                <w:rFonts w:ascii="GHEA Grapalat" w:hAnsi="GHEA Grapalat"/>
                <w:lang w:val="hy-AM"/>
              </w:rPr>
              <w:t>-տիկ, Ճոլի, Անձրևի հարս.</w:t>
            </w:r>
          </w:p>
          <w:p w:rsidR="00F172AA" w:rsidRPr="000010DC" w:rsidRDefault="003010F8" w:rsidP="00F172A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5. Ե</w:t>
            </w:r>
            <w:r w:rsidR="00F172AA" w:rsidRPr="000010DC">
              <w:rPr>
                <w:rFonts w:ascii="GHEA Grapalat" w:hAnsi="GHEA Grapalat"/>
                <w:lang w:val="hy-AM"/>
              </w:rPr>
              <w:t>րիտասարդների բախտը տնօրինող տիկնիկներ՝ Ծաղկամեր, Վիճակի Արուս,</w:t>
            </w:r>
            <w:r>
              <w:rPr>
                <w:rFonts w:ascii="GHEA Grapalat" w:hAnsi="GHEA Grapalat"/>
                <w:lang w:val="hy-AM"/>
              </w:rPr>
              <w:t xml:space="preserve"> Վիճակի հարս.</w:t>
            </w:r>
          </w:p>
          <w:p w:rsidR="00F172AA" w:rsidRPr="000010DC" w:rsidRDefault="003010F8" w:rsidP="00F172A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6.</w:t>
            </w:r>
            <w:r w:rsidR="00F172AA" w:rsidRPr="000010DC">
              <w:rPr>
                <w:rFonts w:ascii="GHEA Grapalat" w:hAnsi="GHEA Grapalat"/>
                <w:lang w:val="hy-AM"/>
              </w:rPr>
              <w:t xml:space="preserve"> Հարս</w:t>
            </w:r>
            <w:r w:rsidR="00FB2DF4">
              <w:rPr>
                <w:rFonts w:ascii="GHEA Grapalat" w:hAnsi="GHEA Grapalat"/>
                <w:lang w:val="hy-AM"/>
              </w:rPr>
              <w:t>ին հովանավորող</w:t>
            </w:r>
            <w:r>
              <w:rPr>
                <w:rFonts w:ascii="GHEA Grapalat" w:hAnsi="GHEA Grapalat"/>
                <w:lang w:val="hy-AM"/>
              </w:rPr>
              <w:t xml:space="preserve"> օժիտի տիկնիկներ.</w:t>
            </w:r>
          </w:p>
          <w:p w:rsidR="00F172AA" w:rsidRPr="000010DC" w:rsidRDefault="003010F8" w:rsidP="00F172A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7. Հ</w:t>
            </w:r>
            <w:r w:rsidR="00F172AA" w:rsidRPr="000010DC">
              <w:rPr>
                <w:rFonts w:ascii="GHEA Grapalat" w:hAnsi="GHEA Grapalat"/>
                <w:lang w:val="hy-AM"/>
              </w:rPr>
              <w:t>իվանդություն</w:t>
            </w:r>
            <w:r>
              <w:rPr>
                <w:rFonts w:ascii="GHEA Grapalat" w:hAnsi="GHEA Grapalat"/>
                <w:lang w:val="hy-AM"/>
              </w:rPr>
              <w:t>ներ բուժող՝ մար</w:t>
            </w:r>
            <w:r w:rsidR="00FB2DF4" w:rsidRPr="00FB2DF4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դակերպ տիկնիկներ.</w:t>
            </w:r>
          </w:p>
          <w:p w:rsidR="00F172AA" w:rsidRPr="000010DC" w:rsidRDefault="003010F8" w:rsidP="00F172A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8.</w:t>
            </w:r>
            <w:r w:rsidR="00FB2DF4" w:rsidRPr="00FB2DF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Ստվերային թատրոնի տիկնիկ</w:t>
            </w:r>
            <w:r w:rsidR="00FB2DF4" w:rsidRPr="00FB2DF4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ներ.</w:t>
            </w:r>
          </w:p>
          <w:p w:rsidR="00F172AA" w:rsidRPr="00254D38" w:rsidRDefault="003010F8" w:rsidP="00254D38">
            <w:pPr>
              <w:jc w:val="both"/>
              <w:rPr>
                <w:rFonts w:ascii="GHEA Grapalat" w:hAnsi="GHEA Grapalat"/>
                <w:lang w:val="hy-AM"/>
              </w:rPr>
            </w:pPr>
            <w:r w:rsidRPr="00254D38">
              <w:rPr>
                <w:rFonts w:ascii="GHEA Grapalat" w:hAnsi="GHEA Grapalat"/>
                <w:lang w:val="hy-AM"/>
              </w:rPr>
              <w:lastRenderedPageBreak/>
              <w:t>9. Մ</w:t>
            </w:r>
            <w:r w:rsidR="00F172AA" w:rsidRPr="00254D38">
              <w:rPr>
                <w:rFonts w:ascii="GHEA Grapalat" w:hAnsi="GHEA Grapalat"/>
                <w:lang w:val="hy-AM"/>
              </w:rPr>
              <w:t>անկական խաղատիկնիկներ:</w:t>
            </w:r>
          </w:p>
          <w:p w:rsidR="005348D3" w:rsidRPr="00254D38" w:rsidRDefault="00F172AA" w:rsidP="00254D38">
            <w:pPr>
              <w:jc w:val="both"/>
              <w:rPr>
                <w:rFonts w:ascii="GHEA Grapalat" w:hAnsi="GHEA Grapalat"/>
                <w:lang w:val="hy-AM"/>
              </w:rPr>
            </w:pPr>
            <w:r w:rsidRPr="00254D38">
              <w:rPr>
                <w:rFonts w:ascii="GHEA Grapalat" w:hAnsi="GHEA Grapalat"/>
                <w:lang w:val="hy-AM"/>
              </w:rPr>
              <w:t>Խորհրդային տարիներին ավան</w:t>
            </w:r>
            <w:r w:rsidR="00FB2DF4" w:rsidRPr="00254D38">
              <w:rPr>
                <w:rFonts w:ascii="GHEA Grapalat" w:hAnsi="GHEA Grapalat"/>
                <w:lang w:val="hy-AM"/>
              </w:rPr>
              <w:t>-</w:t>
            </w:r>
            <w:r w:rsidRPr="00254D38">
              <w:rPr>
                <w:rFonts w:ascii="GHEA Grapalat" w:hAnsi="GHEA Grapalat"/>
                <w:lang w:val="hy-AM"/>
              </w:rPr>
              <w:t>դական տոները նշելու արգելքը հանգեցրեց տիկնիկների՝ որպես մշակութային երևույթի մոռացութ</w:t>
            </w:r>
            <w:r w:rsidR="00C039C3" w:rsidRPr="00254D38">
              <w:rPr>
                <w:rFonts w:ascii="GHEA Grapalat" w:hAnsi="GHEA Grapalat"/>
                <w:lang w:val="hy-AM"/>
              </w:rPr>
              <w:t>-</w:t>
            </w:r>
            <w:r w:rsidRPr="00254D38">
              <w:rPr>
                <w:rFonts w:ascii="GHEA Grapalat" w:hAnsi="GHEA Grapalat"/>
                <w:lang w:val="hy-AM"/>
              </w:rPr>
              <w:t>յանը: Դրա ծիսական գործառույթը 1960-70-ական թթ. վերափոխվելով դրսևորվեց</w:t>
            </w:r>
            <w:r w:rsidR="00C039C3" w:rsidRPr="00254D38">
              <w:rPr>
                <w:rFonts w:ascii="GHEA Grapalat" w:hAnsi="GHEA Grapalat"/>
                <w:lang w:val="hy-AM"/>
              </w:rPr>
              <w:t xml:space="preserve"> </w:t>
            </w:r>
            <w:r w:rsidRPr="00254D38">
              <w:rPr>
                <w:rFonts w:ascii="GHEA Grapalat" w:hAnsi="GHEA Grapalat"/>
                <w:lang w:val="hy-AM"/>
              </w:rPr>
              <w:t>հարսանիքի մեքենայի վրա տիկնիկներ ամրացնելու սովո</w:t>
            </w:r>
            <w:r w:rsidR="0014250B" w:rsidRPr="00254D38">
              <w:rPr>
                <w:rFonts w:ascii="GHEA Grapalat" w:hAnsi="GHEA Grapalat"/>
                <w:lang w:val="hy-AM"/>
              </w:rPr>
              <w:t>-</w:t>
            </w:r>
            <w:r w:rsidRPr="00254D38">
              <w:rPr>
                <w:rFonts w:ascii="GHEA Grapalat" w:hAnsi="GHEA Grapalat"/>
                <w:lang w:val="hy-AM"/>
              </w:rPr>
              <w:t>րույթում:</w:t>
            </w:r>
            <w:r w:rsidR="00C039C3" w:rsidRPr="00254D38">
              <w:rPr>
                <w:rFonts w:ascii="GHEA Grapalat" w:hAnsi="GHEA Grapalat"/>
                <w:lang w:val="hy-AM"/>
              </w:rPr>
              <w:t xml:space="preserve"> </w:t>
            </w:r>
            <w:r w:rsidRPr="00254D38">
              <w:rPr>
                <w:rFonts w:ascii="GHEA Grapalat" w:hAnsi="GHEA Grapalat"/>
                <w:lang w:val="hy-AM"/>
              </w:rPr>
              <w:t>20-րդ դ. կեսերից Հայաս</w:t>
            </w:r>
            <w:r w:rsidR="0014250B" w:rsidRPr="00254D38">
              <w:rPr>
                <w:rFonts w:ascii="GHEA Grapalat" w:hAnsi="GHEA Grapalat"/>
                <w:lang w:val="hy-AM"/>
              </w:rPr>
              <w:t>-</w:t>
            </w:r>
            <w:r w:rsidRPr="00254D38">
              <w:rPr>
                <w:rFonts w:ascii="GHEA Grapalat" w:hAnsi="GHEA Grapalat"/>
                <w:lang w:val="hy-AM"/>
              </w:rPr>
              <w:t>տանում ձևավորվում է «հեղինա</w:t>
            </w:r>
            <w:r w:rsidR="0014250B" w:rsidRPr="00254D38">
              <w:rPr>
                <w:rFonts w:ascii="GHEA Grapalat" w:hAnsi="GHEA Grapalat"/>
                <w:lang w:val="hy-AM"/>
              </w:rPr>
              <w:t>-</w:t>
            </w:r>
            <w:r w:rsidRPr="00254D38">
              <w:rPr>
                <w:rFonts w:ascii="GHEA Grapalat" w:hAnsi="GHEA Grapalat"/>
                <w:lang w:val="hy-AM"/>
              </w:rPr>
              <w:t>կային տիկնիկի» արվեստը՝ որպես դեկորատիվ արվեստի ինքնուրույն ուղղություն: Հեղինակային տի</w:t>
            </w:r>
            <w:r w:rsidR="00254D38">
              <w:rPr>
                <w:rFonts w:ascii="GHEA Grapalat" w:hAnsi="GHEA Grapalat"/>
                <w:lang w:val="hy-AM"/>
              </w:rPr>
              <w:t>կ</w:t>
            </w:r>
            <w:r w:rsidRPr="00254D38">
              <w:rPr>
                <w:rFonts w:ascii="GHEA Grapalat" w:hAnsi="GHEA Grapalat"/>
                <w:lang w:val="hy-AM"/>
              </w:rPr>
              <w:t>նիկ</w:t>
            </w:r>
            <w:r w:rsidR="008E1F98" w:rsidRPr="00254D38">
              <w:rPr>
                <w:rFonts w:ascii="GHEA Grapalat" w:hAnsi="GHEA Grapalat"/>
                <w:lang w:val="hy-AM"/>
              </w:rPr>
              <w:t>-</w:t>
            </w:r>
            <w:r w:rsidRPr="00254D38">
              <w:rPr>
                <w:rFonts w:ascii="GHEA Grapalat" w:hAnsi="GHEA Grapalat"/>
                <w:lang w:val="hy-AM"/>
              </w:rPr>
              <w:t xml:space="preserve">ների հավաքածուներ ունեն </w:t>
            </w:r>
            <w:r w:rsidR="005348D3" w:rsidRPr="00254D38">
              <w:rPr>
                <w:rFonts w:ascii="GHEA Grapalat" w:hAnsi="GHEA Grapalat"/>
                <w:lang w:val="hy-AM"/>
              </w:rPr>
              <w:t>«Սար</w:t>
            </w:r>
            <w:r w:rsidR="00254D38">
              <w:rPr>
                <w:rFonts w:ascii="GHEA Grapalat" w:hAnsi="GHEA Grapalat"/>
                <w:lang w:val="hy-AM"/>
              </w:rPr>
              <w:t>-</w:t>
            </w:r>
            <w:r w:rsidR="005348D3" w:rsidRPr="00254D38">
              <w:rPr>
                <w:rFonts w:ascii="GHEA Grapalat" w:hAnsi="GHEA Grapalat"/>
                <w:lang w:val="hy-AM"/>
              </w:rPr>
              <w:t>դարապատի հերոսամարտի հուշա</w:t>
            </w:r>
            <w:r w:rsidR="00254D38">
              <w:rPr>
                <w:rFonts w:ascii="GHEA Grapalat" w:hAnsi="GHEA Grapalat"/>
                <w:lang w:val="hy-AM"/>
              </w:rPr>
              <w:t>-</w:t>
            </w:r>
            <w:r w:rsidR="005348D3" w:rsidRPr="00254D38">
              <w:rPr>
                <w:rFonts w:ascii="GHEA Grapalat" w:hAnsi="GHEA Grapalat"/>
                <w:lang w:val="hy-AM"/>
              </w:rPr>
              <w:t xml:space="preserve">համալիր, Հայոց ազգագրության և </w:t>
            </w:r>
          </w:p>
          <w:p w:rsidR="00F172AA" w:rsidRPr="00254D38" w:rsidRDefault="005348D3" w:rsidP="00254D38">
            <w:pPr>
              <w:pStyle w:val="Title"/>
              <w:jc w:val="both"/>
              <w:rPr>
                <w:rFonts w:ascii="GHEA Grapalat" w:eastAsia="Times New Roman" w:hAnsi="GHEA Grapalat" w:cs="Times New Roman"/>
                <w:spacing w:val="0"/>
                <w:kern w:val="0"/>
                <w:sz w:val="20"/>
                <w:szCs w:val="20"/>
                <w:lang w:val="hy-AM"/>
              </w:rPr>
            </w:pPr>
            <w:r w:rsidRPr="00254D38">
              <w:rPr>
                <w:rFonts w:ascii="GHEA Grapalat" w:eastAsia="Times New Roman" w:hAnsi="GHEA Grapalat" w:cs="Times New Roman"/>
                <w:spacing w:val="0"/>
                <w:kern w:val="0"/>
                <w:sz w:val="20"/>
                <w:szCs w:val="20"/>
                <w:lang w:val="hy-AM"/>
              </w:rPr>
              <w:t>ազատագրական պայքարի պատ</w:t>
            </w:r>
            <w:r w:rsidR="00254D38">
              <w:rPr>
                <w:rFonts w:ascii="GHEA Grapalat" w:eastAsia="Times New Roman" w:hAnsi="GHEA Grapalat" w:cs="Times New Roman"/>
                <w:spacing w:val="0"/>
                <w:kern w:val="0"/>
                <w:sz w:val="20"/>
                <w:szCs w:val="20"/>
                <w:lang w:val="hy-AM"/>
              </w:rPr>
              <w:t>-</w:t>
            </w:r>
            <w:r w:rsidRPr="00254D38">
              <w:rPr>
                <w:rFonts w:ascii="GHEA Grapalat" w:eastAsia="Times New Roman" w:hAnsi="GHEA Grapalat" w:cs="Times New Roman"/>
                <w:spacing w:val="0"/>
                <w:kern w:val="0"/>
                <w:sz w:val="20"/>
                <w:szCs w:val="20"/>
                <w:lang w:val="hy-AM"/>
              </w:rPr>
              <w:t>մության ազգային թանգարան»</w:t>
            </w:r>
            <w:r w:rsidR="00254D38">
              <w:rPr>
                <w:rFonts w:ascii="GHEA Grapalat" w:eastAsia="Times New Roman" w:hAnsi="GHEA Grapalat" w:cs="Times New Roman"/>
                <w:spacing w:val="0"/>
                <w:kern w:val="0"/>
                <w:sz w:val="20"/>
                <w:szCs w:val="20"/>
                <w:lang w:val="hy-AM"/>
              </w:rPr>
              <w:t>, «</w:t>
            </w:r>
            <w:r w:rsidR="0014250B" w:rsidRPr="00254D38">
              <w:rPr>
                <w:rFonts w:ascii="GHEA Grapalat" w:eastAsia="Times New Roman" w:hAnsi="GHEA Grapalat" w:cs="Times New Roman"/>
                <w:spacing w:val="0"/>
                <w:kern w:val="0"/>
                <w:sz w:val="20"/>
                <w:szCs w:val="20"/>
                <w:lang w:val="hy-AM"/>
              </w:rPr>
              <w:t>Երևան քաղաքի պատմության</w:t>
            </w:r>
            <w:r w:rsidR="00254D38">
              <w:rPr>
                <w:rFonts w:ascii="GHEA Grapalat" w:eastAsia="Times New Roman" w:hAnsi="GHEA Grapalat" w:cs="Times New Roman"/>
                <w:spacing w:val="0"/>
                <w:kern w:val="0"/>
                <w:sz w:val="20"/>
                <w:szCs w:val="20"/>
                <w:lang w:val="hy-AM"/>
              </w:rPr>
              <w:t xml:space="preserve"> թանգարան»</w:t>
            </w:r>
            <w:r w:rsidR="0014250B" w:rsidRPr="00254D38">
              <w:rPr>
                <w:rFonts w:ascii="GHEA Grapalat" w:eastAsia="Times New Roman" w:hAnsi="GHEA Grapalat" w:cs="Times New Roman"/>
                <w:spacing w:val="0"/>
                <w:kern w:val="0"/>
                <w:sz w:val="20"/>
                <w:szCs w:val="20"/>
                <w:lang w:val="hy-AM"/>
              </w:rPr>
              <w:t xml:space="preserve">, </w:t>
            </w:r>
            <w:r w:rsidR="00254D38">
              <w:rPr>
                <w:rFonts w:ascii="GHEA Grapalat" w:eastAsia="Times New Roman" w:hAnsi="GHEA Grapalat" w:cs="Times New Roman"/>
                <w:spacing w:val="0"/>
                <w:kern w:val="0"/>
                <w:sz w:val="20"/>
                <w:szCs w:val="20"/>
                <w:lang w:val="hy-AM"/>
              </w:rPr>
              <w:t>«</w:t>
            </w:r>
            <w:r w:rsidR="0014250B" w:rsidRPr="00254D38">
              <w:rPr>
                <w:rFonts w:ascii="GHEA Grapalat" w:eastAsia="Times New Roman" w:hAnsi="GHEA Grapalat" w:cs="Times New Roman"/>
                <w:spacing w:val="0"/>
                <w:kern w:val="0"/>
                <w:sz w:val="20"/>
                <w:szCs w:val="20"/>
                <w:lang w:val="hy-AM"/>
              </w:rPr>
              <w:t>Հովհաննես Շա</w:t>
            </w:r>
            <w:r w:rsidR="00254D38">
              <w:rPr>
                <w:rFonts w:ascii="GHEA Grapalat" w:eastAsia="Times New Roman" w:hAnsi="GHEA Grapalat" w:cs="Times New Roman"/>
                <w:spacing w:val="0"/>
                <w:kern w:val="0"/>
                <w:sz w:val="20"/>
                <w:szCs w:val="20"/>
                <w:lang w:val="hy-AM"/>
              </w:rPr>
              <w:t>-</w:t>
            </w:r>
            <w:r w:rsidR="0014250B" w:rsidRPr="00254D38">
              <w:rPr>
                <w:rFonts w:ascii="GHEA Grapalat" w:eastAsia="Times New Roman" w:hAnsi="GHEA Grapalat" w:cs="Times New Roman"/>
                <w:spacing w:val="0"/>
                <w:kern w:val="0"/>
                <w:sz w:val="20"/>
                <w:szCs w:val="20"/>
                <w:lang w:val="hy-AM"/>
              </w:rPr>
              <w:t>րամբեյանի անվան</w:t>
            </w:r>
            <w:r w:rsidR="00F172AA" w:rsidRPr="00254D38">
              <w:rPr>
                <w:rFonts w:ascii="GHEA Grapalat" w:eastAsia="Times New Roman" w:hAnsi="GHEA Grapalat" w:cs="Times New Roman"/>
                <w:spacing w:val="0"/>
                <w:kern w:val="0"/>
                <w:sz w:val="20"/>
                <w:szCs w:val="20"/>
                <w:lang w:val="hy-AM"/>
              </w:rPr>
              <w:t xml:space="preserve"> ժողովրդական արվեստ</w:t>
            </w:r>
            <w:r w:rsidR="0014250B" w:rsidRPr="00254D38">
              <w:rPr>
                <w:rFonts w:ascii="GHEA Grapalat" w:eastAsia="Times New Roman" w:hAnsi="GHEA Grapalat" w:cs="Times New Roman"/>
                <w:spacing w:val="0"/>
                <w:kern w:val="0"/>
                <w:sz w:val="20"/>
                <w:szCs w:val="20"/>
                <w:lang w:val="hy-AM"/>
              </w:rPr>
              <w:t>ներ</w:t>
            </w:r>
            <w:r w:rsidR="00254D38">
              <w:rPr>
                <w:rFonts w:ascii="GHEA Grapalat" w:eastAsia="Times New Roman" w:hAnsi="GHEA Grapalat" w:cs="Times New Roman"/>
                <w:spacing w:val="0"/>
                <w:kern w:val="0"/>
                <w:sz w:val="20"/>
                <w:szCs w:val="20"/>
                <w:lang w:val="hy-AM"/>
              </w:rPr>
              <w:t>ի թանգարան» պետա-կան ոչ առևտրային կազմակեր-պությունները</w:t>
            </w:r>
            <w:r w:rsidR="0014250B" w:rsidRPr="00254D38">
              <w:rPr>
                <w:rFonts w:ascii="GHEA Grapalat" w:eastAsia="Times New Roman" w:hAnsi="GHEA Grapalat" w:cs="Times New Roman"/>
                <w:spacing w:val="0"/>
                <w:kern w:val="0"/>
                <w:sz w:val="20"/>
                <w:szCs w:val="20"/>
                <w:lang w:val="hy-AM"/>
              </w:rPr>
              <w:t>:</w:t>
            </w:r>
          </w:p>
          <w:p w:rsidR="003A77EC" w:rsidRPr="00254D38" w:rsidRDefault="003A77EC" w:rsidP="001B2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930" w:type="dxa"/>
          </w:tcPr>
          <w:p w:rsidR="003A77EC" w:rsidRPr="00D15B2B" w:rsidRDefault="003A77EC" w:rsidP="001B216D">
            <w:pPr>
              <w:jc w:val="both"/>
              <w:rPr>
                <w:rFonts w:ascii="GHEA Grapalat" w:eastAsia="GHEA Grapalat" w:hAnsi="GHEA Grapalat" w:cs="GHEA Grapalat"/>
                <w:lang w:val="fr-FR"/>
              </w:rPr>
            </w:pPr>
            <w:r>
              <w:rPr>
                <w:rFonts w:ascii="GHEA Grapalat" w:eastAsia="Arial Unicode MS" w:hAnsi="GHEA Grapalat" w:cs="Arial Unicode MS"/>
                <w:lang w:val="hy-AM"/>
              </w:rPr>
              <w:lastRenderedPageBreak/>
              <w:t>Տարրի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կրողները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lang w:val="hy-AM"/>
              </w:rPr>
              <w:t>Հայաստանում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lastRenderedPageBreak/>
              <w:t>գործող մշակու</w:t>
            </w:r>
            <w:r w:rsidR="00B07698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թային կենտրոն</w:t>
            </w:r>
            <w:r w:rsidR="00B07698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ներ</w:t>
            </w:r>
            <w:r w:rsidR="00B07698">
              <w:rPr>
                <w:rFonts w:ascii="GHEA Grapalat" w:eastAsia="Arial Unicode MS" w:hAnsi="GHEA Grapalat" w:cs="Arial Unicode MS"/>
                <w:lang w:val="hy-AM"/>
              </w:rPr>
              <w:t>ն են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 xml:space="preserve">, </w:t>
            </w:r>
            <w:r w:rsidR="00840B12">
              <w:rPr>
                <w:rFonts w:ascii="GHEA Grapalat" w:eastAsia="Arial Unicode MS" w:hAnsi="GHEA Grapalat" w:cs="Arial Unicode MS"/>
                <w:lang w:val="hy-AM"/>
              </w:rPr>
              <w:t xml:space="preserve">թանգա-րանները և </w:t>
            </w:r>
            <w:r w:rsidR="008C3A29">
              <w:rPr>
                <w:rFonts w:ascii="GHEA Grapalat" w:eastAsia="Arial Unicode MS" w:hAnsi="GHEA Grapalat" w:cs="Arial Unicode MS"/>
                <w:lang w:val="hy-AM"/>
              </w:rPr>
              <w:t xml:space="preserve">Երևա-նի </w:t>
            </w:r>
            <w:r w:rsidRPr="00DC0650">
              <w:rPr>
                <w:rFonts w:ascii="GHEA Grapalat" w:eastAsia="Arial Unicode MS" w:hAnsi="GHEA Grapalat" w:cs="Arial Unicode MS"/>
                <w:lang w:val="hy-AM"/>
              </w:rPr>
              <w:t>տիկնիկագործ վարպետներ</w:t>
            </w:r>
            <w:r w:rsidR="00B07698">
              <w:rPr>
                <w:rFonts w:ascii="GHEA Grapalat" w:eastAsia="Arial Unicode MS" w:hAnsi="GHEA Grapalat" w:cs="Arial Unicode MS"/>
                <w:lang w:val="hy-AM"/>
              </w:rPr>
              <w:t>ը:</w:t>
            </w:r>
          </w:p>
        </w:tc>
        <w:tc>
          <w:tcPr>
            <w:tcW w:w="2748" w:type="dxa"/>
          </w:tcPr>
          <w:p w:rsidR="00F172AA" w:rsidRPr="000010DC" w:rsidRDefault="00F172AA" w:rsidP="00F172AA">
            <w:pPr>
              <w:jc w:val="both"/>
              <w:rPr>
                <w:rFonts w:ascii="GHEA Grapalat" w:hAnsi="GHEA Grapalat"/>
                <w:lang w:val="hy-AM"/>
              </w:rPr>
            </w:pPr>
            <w:r w:rsidRPr="000010DC">
              <w:rPr>
                <w:rFonts w:ascii="GHEA Grapalat" w:hAnsi="GHEA Grapalat"/>
                <w:lang w:val="hy-AM"/>
              </w:rPr>
              <w:lastRenderedPageBreak/>
              <w:t>Դեռ 20-րդ դարում</w:t>
            </w:r>
            <w:r w:rsidR="00626AD9">
              <w:rPr>
                <w:rFonts w:ascii="GHEA Grapalat" w:hAnsi="GHEA Grapalat"/>
                <w:lang w:val="hy-AM"/>
              </w:rPr>
              <w:t xml:space="preserve"> </w:t>
            </w:r>
            <w:r w:rsidR="00626AD9" w:rsidRPr="000010DC">
              <w:rPr>
                <w:rFonts w:ascii="GHEA Grapalat" w:hAnsi="GHEA Grapalat"/>
                <w:lang w:val="hy-AM"/>
              </w:rPr>
              <w:t>գործա</w:t>
            </w:r>
            <w:r w:rsidR="00626AD9">
              <w:rPr>
                <w:rFonts w:ascii="GHEA Grapalat" w:hAnsi="GHEA Grapalat"/>
                <w:lang w:val="hy-AM"/>
              </w:rPr>
              <w:t>-</w:t>
            </w:r>
            <w:r w:rsidR="00626AD9" w:rsidRPr="000010DC">
              <w:rPr>
                <w:rFonts w:ascii="GHEA Grapalat" w:hAnsi="GHEA Grapalat"/>
                <w:lang w:val="hy-AM"/>
              </w:rPr>
              <w:t xml:space="preserve">րանային տիկնիկների </w:t>
            </w:r>
            <w:r w:rsidR="00626AD9">
              <w:rPr>
                <w:rFonts w:ascii="GHEA Grapalat" w:hAnsi="GHEA Grapalat"/>
                <w:lang w:val="hy-AM"/>
              </w:rPr>
              <w:t>ար-</w:t>
            </w:r>
            <w:r w:rsidR="00626AD9">
              <w:rPr>
                <w:rFonts w:ascii="GHEA Grapalat" w:hAnsi="GHEA Grapalat"/>
                <w:lang w:val="hy-AM"/>
              </w:rPr>
              <w:lastRenderedPageBreak/>
              <w:t>տադրության պատճառով</w:t>
            </w:r>
            <w:r w:rsidRPr="000010DC">
              <w:rPr>
                <w:rFonts w:ascii="GHEA Grapalat" w:hAnsi="GHEA Grapalat"/>
                <w:lang w:val="hy-AM"/>
              </w:rPr>
              <w:t xml:space="preserve"> ավանդական ձեռագործ մանկական խաղատիկնիկ</w:t>
            </w:r>
            <w:r w:rsidR="00626AD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ները դուրս մղվեցին կեն</w:t>
            </w:r>
            <w:r w:rsidR="00626AD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ցաղից: Խորհրդային կեն</w:t>
            </w:r>
            <w:r w:rsidR="00A008C6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ցաղում ավանդական տո</w:t>
            </w:r>
            <w:r w:rsidR="00A008C6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ների արգելման արդյուն</w:t>
            </w:r>
            <w:r w:rsidR="00A008C6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քում վերացան նաև ծիսա</w:t>
            </w:r>
            <w:r w:rsidR="00A008C6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կան գործառույթ ունեցող տիկնիկները: Փոխարենը ձևավորվեց հայկական և այլ ժողովուրդների տա</w:t>
            </w:r>
            <w:r w:rsidR="00A008C6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րազներով հեղինակային տիկնիկ երևույթը:</w:t>
            </w:r>
            <w:r w:rsidR="00A008C6">
              <w:rPr>
                <w:rFonts w:ascii="GHEA Grapalat" w:hAnsi="GHEA Grapalat"/>
                <w:lang w:val="hy-AM"/>
              </w:rPr>
              <w:t xml:space="preserve"> </w:t>
            </w:r>
            <w:r w:rsidRPr="000010DC">
              <w:rPr>
                <w:rFonts w:ascii="GHEA Grapalat" w:hAnsi="GHEA Grapalat"/>
                <w:lang w:val="hy-AM"/>
              </w:rPr>
              <w:t>Տոնա</w:t>
            </w:r>
            <w:r w:rsidR="00A008C6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 xml:space="preserve">ծիսական տիկնիկների </w:t>
            </w:r>
            <w:r w:rsidR="006F0414">
              <w:rPr>
                <w:rFonts w:ascii="GHEA Grapalat" w:hAnsi="GHEA Grapalat"/>
                <w:lang w:val="hy-AM"/>
              </w:rPr>
              <w:t>նկատմամբ</w:t>
            </w:r>
            <w:r w:rsidRPr="000010DC">
              <w:rPr>
                <w:rFonts w:ascii="GHEA Grapalat" w:hAnsi="GHEA Grapalat"/>
                <w:lang w:val="hy-AM"/>
              </w:rPr>
              <w:t xml:space="preserve"> հետաքրքրութ</w:t>
            </w:r>
            <w:r w:rsidR="00A008C6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յունն աճեց հետխորհրդա</w:t>
            </w:r>
            <w:r w:rsidR="00A008C6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յին տարիներին՝ ազգային տոնացույցի վերականգ</w:t>
            </w:r>
            <w:r w:rsidR="00A008C6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նման հետ կապված:</w:t>
            </w:r>
          </w:p>
          <w:p w:rsidR="00F172AA" w:rsidRPr="00626AD9" w:rsidRDefault="00F172AA" w:rsidP="00F172AA">
            <w:pPr>
              <w:jc w:val="both"/>
              <w:rPr>
                <w:rFonts w:ascii="GHEA Grapalat" w:hAnsi="GHEA Grapalat"/>
                <w:lang w:val="fr-FR"/>
              </w:rPr>
            </w:pPr>
            <w:r w:rsidRPr="000010DC">
              <w:rPr>
                <w:rFonts w:ascii="GHEA Grapalat" w:hAnsi="GHEA Grapalat"/>
                <w:lang w:val="hy-AM"/>
              </w:rPr>
              <w:t>Մեր օրերում ըստ</w:t>
            </w:r>
            <w:r w:rsidRPr="000010DC">
              <w:rPr>
                <w:rFonts w:ascii="GHEA Grapalat" w:hAnsi="GHEA Grapalat"/>
                <w:lang w:val="fr-FR"/>
              </w:rPr>
              <w:t xml:space="preserve"> </w:t>
            </w:r>
            <w:r w:rsidRPr="000010DC">
              <w:rPr>
                <w:rFonts w:ascii="GHEA Grapalat" w:hAnsi="GHEA Grapalat"/>
                <w:lang w:val="hy-AM"/>
              </w:rPr>
              <w:t>գործա</w:t>
            </w:r>
            <w:r w:rsidR="008F709F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ռույթների</w:t>
            </w:r>
            <w:r w:rsidRPr="000010DC">
              <w:rPr>
                <w:rFonts w:ascii="GHEA Grapalat" w:hAnsi="GHEA Grapalat"/>
                <w:lang w:val="fr-FR"/>
              </w:rPr>
              <w:t xml:space="preserve"> </w:t>
            </w:r>
            <w:r w:rsidRPr="000010DC">
              <w:rPr>
                <w:rFonts w:ascii="GHEA Grapalat" w:hAnsi="GHEA Grapalat"/>
                <w:lang w:val="hy-AM"/>
              </w:rPr>
              <w:t>տիկնիկները</w:t>
            </w:r>
            <w:r w:rsidRPr="000010DC">
              <w:rPr>
                <w:rFonts w:ascii="GHEA Grapalat" w:hAnsi="GHEA Grapalat"/>
                <w:lang w:val="fr-FR"/>
              </w:rPr>
              <w:t xml:space="preserve"> </w:t>
            </w:r>
            <w:r w:rsidRPr="000010DC">
              <w:rPr>
                <w:rFonts w:ascii="GHEA Grapalat" w:hAnsi="GHEA Grapalat"/>
                <w:lang w:val="hy-AM"/>
              </w:rPr>
              <w:t>կարելի</w:t>
            </w:r>
            <w:r w:rsidRPr="000010DC">
              <w:rPr>
                <w:rFonts w:ascii="GHEA Grapalat" w:hAnsi="GHEA Grapalat"/>
                <w:lang w:val="fr-FR"/>
              </w:rPr>
              <w:t xml:space="preserve"> </w:t>
            </w:r>
            <w:r w:rsidRPr="000010DC">
              <w:rPr>
                <w:rFonts w:ascii="GHEA Grapalat" w:hAnsi="GHEA Grapalat"/>
                <w:lang w:val="hy-AM"/>
              </w:rPr>
              <w:t>է</w:t>
            </w:r>
            <w:r w:rsidRPr="000010DC">
              <w:rPr>
                <w:rFonts w:ascii="GHEA Grapalat" w:hAnsi="GHEA Grapalat"/>
                <w:lang w:val="fr-FR"/>
              </w:rPr>
              <w:t xml:space="preserve"> </w:t>
            </w:r>
            <w:r w:rsidRPr="000010DC">
              <w:rPr>
                <w:rFonts w:ascii="GHEA Grapalat" w:hAnsi="GHEA Grapalat"/>
                <w:lang w:val="hy-AM"/>
              </w:rPr>
              <w:t>դասակարգել</w:t>
            </w:r>
            <w:r w:rsidRPr="000010DC">
              <w:rPr>
                <w:rFonts w:ascii="GHEA Grapalat" w:hAnsi="GHEA Grapalat"/>
                <w:lang w:val="fr-FR"/>
              </w:rPr>
              <w:t xml:space="preserve"> </w:t>
            </w:r>
            <w:r w:rsidRPr="000010DC">
              <w:rPr>
                <w:rFonts w:ascii="GHEA Grapalat" w:hAnsi="GHEA Grapalat"/>
                <w:lang w:val="hy-AM"/>
              </w:rPr>
              <w:t>հետևյալ</w:t>
            </w:r>
            <w:r w:rsidRPr="000010DC">
              <w:rPr>
                <w:rFonts w:ascii="GHEA Grapalat" w:hAnsi="GHEA Grapalat"/>
                <w:lang w:val="fr-FR"/>
              </w:rPr>
              <w:t xml:space="preserve"> </w:t>
            </w:r>
            <w:r w:rsidRPr="000010DC">
              <w:rPr>
                <w:rFonts w:ascii="GHEA Grapalat" w:hAnsi="GHEA Grapalat"/>
                <w:lang w:val="hy-AM"/>
              </w:rPr>
              <w:t>խմբերի՝</w:t>
            </w:r>
            <w:r w:rsidR="008F709F">
              <w:rPr>
                <w:rFonts w:ascii="GHEA Grapalat" w:hAnsi="GHEA Grapalat"/>
                <w:lang w:val="fr-FR"/>
              </w:rPr>
              <w:t xml:space="preserve"> </w:t>
            </w:r>
            <w:r w:rsidR="008F709F">
              <w:rPr>
                <w:rFonts w:ascii="GHEA Grapalat" w:hAnsi="GHEA Grapalat"/>
                <w:lang w:val="hy-AM"/>
              </w:rPr>
              <w:t>ծ</w:t>
            </w:r>
            <w:r w:rsidRPr="008F709F">
              <w:rPr>
                <w:rFonts w:ascii="GHEA Grapalat" w:hAnsi="GHEA Grapalat"/>
                <w:lang w:val="hy-AM"/>
              </w:rPr>
              <w:t>իսա</w:t>
            </w:r>
            <w:r w:rsidR="008F709F">
              <w:rPr>
                <w:rFonts w:ascii="GHEA Grapalat" w:hAnsi="GHEA Grapalat"/>
                <w:lang w:val="hy-AM"/>
              </w:rPr>
              <w:t>-</w:t>
            </w:r>
            <w:r w:rsidRPr="008F709F">
              <w:rPr>
                <w:rFonts w:ascii="GHEA Grapalat" w:hAnsi="GHEA Grapalat"/>
                <w:lang w:val="hy-AM"/>
              </w:rPr>
              <w:t>կան</w:t>
            </w:r>
            <w:r w:rsidR="008F709F">
              <w:rPr>
                <w:rFonts w:ascii="GHEA Grapalat" w:hAnsi="GHEA Grapalat"/>
                <w:lang w:val="fr-FR"/>
              </w:rPr>
              <w:t xml:space="preserve">, </w:t>
            </w:r>
            <w:r w:rsidR="008F709F">
              <w:rPr>
                <w:rFonts w:ascii="GHEA Grapalat" w:hAnsi="GHEA Grapalat"/>
                <w:lang w:val="hy-AM"/>
              </w:rPr>
              <w:t>թ</w:t>
            </w:r>
            <w:r w:rsidRPr="008F709F">
              <w:rPr>
                <w:rFonts w:ascii="GHEA Grapalat" w:hAnsi="GHEA Grapalat"/>
                <w:lang w:val="hy-AM"/>
              </w:rPr>
              <w:t>ատերական</w:t>
            </w:r>
            <w:r w:rsidR="008F709F">
              <w:rPr>
                <w:rFonts w:ascii="GHEA Grapalat" w:hAnsi="GHEA Grapalat"/>
                <w:lang w:val="fr-FR"/>
              </w:rPr>
              <w:t>,</w:t>
            </w:r>
            <w:r w:rsidR="008F709F">
              <w:rPr>
                <w:rFonts w:ascii="GHEA Grapalat" w:hAnsi="GHEA Grapalat"/>
                <w:lang w:val="hy-AM"/>
              </w:rPr>
              <w:t xml:space="preserve"> խ</w:t>
            </w:r>
            <w:r w:rsidRPr="008F709F">
              <w:rPr>
                <w:rFonts w:ascii="GHEA Grapalat" w:hAnsi="GHEA Grapalat"/>
                <w:lang w:val="hy-AM"/>
              </w:rPr>
              <w:t>ա</w:t>
            </w:r>
            <w:r w:rsidR="008F709F">
              <w:rPr>
                <w:rFonts w:ascii="GHEA Grapalat" w:hAnsi="GHEA Grapalat"/>
                <w:lang w:val="hy-AM"/>
              </w:rPr>
              <w:t>-</w:t>
            </w:r>
            <w:r w:rsidRPr="008F709F">
              <w:rPr>
                <w:rFonts w:ascii="GHEA Grapalat" w:hAnsi="GHEA Grapalat"/>
                <w:lang w:val="hy-AM"/>
              </w:rPr>
              <w:t>ղարկային</w:t>
            </w:r>
            <w:r w:rsidR="008F709F">
              <w:rPr>
                <w:rFonts w:ascii="GHEA Grapalat" w:hAnsi="GHEA Grapalat"/>
                <w:lang w:val="fr-FR"/>
              </w:rPr>
              <w:t>,</w:t>
            </w:r>
            <w:r w:rsidR="008F709F">
              <w:rPr>
                <w:rFonts w:ascii="GHEA Grapalat" w:hAnsi="GHEA Grapalat"/>
                <w:lang w:val="hy-AM"/>
              </w:rPr>
              <w:t xml:space="preserve"> հ</w:t>
            </w:r>
            <w:r w:rsidRPr="008F709F">
              <w:rPr>
                <w:rFonts w:ascii="GHEA Grapalat" w:hAnsi="GHEA Grapalat"/>
                <w:lang w:val="hy-AM"/>
              </w:rPr>
              <w:t>ուշանվերա</w:t>
            </w:r>
            <w:r w:rsidR="008F709F">
              <w:rPr>
                <w:rFonts w:ascii="GHEA Grapalat" w:hAnsi="GHEA Grapalat"/>
                <w:lang w:val="hy-AM"/>
              </w:rPr>
              <w:t>-</w:t>
            </w:r>
            <w:r w:rsidRPr="008F709F">
              <w:rPr>
                <w:rFonts w:ascii="GHEA Grapalat" w:hAnsi="GHEA Grapalat"/>
                <w:lang w:val="hy-AM"/>
              </w:rPr>
              <w:t>յին</w:t>
            </w:r>
            <w:r w:rsidR="008F709F">
              <w:rPr>
                <w:rFonts w:ascii="GHEA Grapalat" w:hAnsi="GHEA Grapalat"/>
                <w:lang w:val="fr-FR"/>
              </w:rPr>
              <w:t xml:space="preserve">, </w:t>
            </w:r>
            <w:r w:rsidR="008F709F">
              <w:rPr>
                <w:rFonts w:ascii="GHEA Grapalat" w:hAnsi="GHEA Grapalat"/>
                <w:lang w:val="hy-AM"/>
              </w:rPr>
              <w:t>հ</w:t>
            </w:r>
            <w:r w:rsidRPr="008F709F">
              <w:rPr>
                <w:rFonts w:ascii="GHEA Grapalat" w:hAnsi="GHEA Grapalat"/>
                <w:lang w:val="hy-AM"/>
              </w:rPr>
              <w:t>եղինակային</w:t>
            </w:r>
            <w:r w:rsidRPr="000010DC">
              <w:rPr>
                <w:rFonts w:ascii="GHEA Grapalat" w:hAnsi="GHEA Grapalat"/>
                <w:lang w:val="fr-FR"/>
              </w:rPr>
              <w:t xml:space="preserve"> </w:t>
            </w:r>
            <w:r w:rsidRPr="008F709F">
              <w:rPr>
                <w:rFonts w:ascii="GHEA Grapalat" w:hAnsi="GHEA Grapalat"/>
                <w:lang w:val="hy-AM"/>
              </w:rPr>
              <w:t>տիկնիկ</w:t>
            </w:r>
            <w:r w:rsidR="008F709F">
              <w:rPr>
                <w:rFonts w:ascii="GHEA Grapalat" w:hAnsi="GHEA Grapalat"/>
                <w:lang w:val="hy-AM"/>
              </w:rPr>
              <w:t>-</w:t>
            </w:r>
            <w:r w:rsidRPr="008F709F">
              <w:rPr>
                <w:rFonts w:ascii="GHEA Grapalat" w:hAnsi="GHEA Grapalat"/>
                <w:lang w:val="hy-AM"/>
              </w:rPr>
              <w:t>ներ</w:t>
            </w:r>
            <w:r w:rsidRPr="000010DC">
              <w:rPr>
                <w:rFonts w:ascii="GHEA Grapalat" w:hAnsi="GHEA Grapalat"/>
                <w:lang w:val="fr-FR"/>
              </w:rPr>
              <w:t xml:space="preserve">: </w:t>
            </w:r>
            <w:r w:rsidRPr="000010DC">
              <w:rPr>
                <w:rFonts w:ascii="GHEA Grapalat" w:hAnsi="GHEA Grapalat"/>
                <w:lang w:val="hy-AM"/>
              </w:rPr>
              <w:t>Այսօր հատկապես մեծ է հեղինակային տիկնիկ</w:t>
            </w:r>
            <w:r w:rsidR="006F0414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ներ պատրաստող վար</w:t>
            </w:r>
            <w:r w:rsidR="006F0414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պետների թիվը, որոնք ստեղծագործում են տար</w:t>
            </w:r>
            <w:r w:rsidR="006F0414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բեր թեմաներով ու նյութե</w:t>
            </w:r>
            <w:r w:rsidR="00A77A2F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րով: Տոնածիսական տիկ</w:t>
            </w:r>
            <w:r w:rsidR="00A77A2F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նիկները պատրաստվում և գործածվում են Հայաստա</w:t>
            </w:r>
            <w:r w:rsidR="00A77A2F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lastRenderedPageBreak/>
              <w:t>նում գործող տարբեր մշա</w:t>
            </w:r>
            <w:r w:rsidR="00A77A2F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 xml:space="preserve">կութային </w:t>
            </w:r>
            <w:r w:rsidR="00A77A2F">
              <w:rPr>
                <w:rFonts w:ascii="GHEA Grapalat" w:hAnsi="GHEA Grapalat"/>
                <w:lang w:val="hy-AM"/>
              </w:rPr>
              <w:t xml:space="preserve">և հասարակա-կան կազմակերպություն-ների </w:t>
            </w:r>
            <w:r w:rsidRPr="000010DC">
              <w:rPr>
                <w:rFonts w:ascii="GHEA Grapalat" w:hAnsi="GHEA Grapalat"/>
                <w:lang w:val="hy-AM"/>
              </w:rPr>
              <w:t>կողմից, որոնք կազ</w:t>
            </w:r>
            <w:r w:rsidR="00A77A2F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մակերպում և իրականաց</w:t>
            </w:r>
            <w:r w:rsidR="00A77A2F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նում են ավանդական տո</w:t>
            </w:r>
            <w:r w:rsidR="00A77A2F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ները:</w:t>
            </w:r>
            <w:r w:rsidRPr="009319CF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>Վերջիններս իրակա</w:t>
            </w:r>
            <w:r w:rsidR="00A77A2F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fr-FR"/>
              </w:rPr>
              <w:t>նացնում</w:t>
            </w:r>
            <w:r w:rsidR="006F6A63">
              <w:rPr>
                <w:rFonts w:ascii="GHEA Grapalat" w:hAnsi="GHEA Grapalat"/>
                <w:lang w:val="fr-FR"/>
              </w:rPr>
              <w:t xml:space="preserve"> են նաև տարբեր տեսակի՝ ծիսական,</w:t>
            </w:r>
            <w:r>
              <w:rPr>
                <w:rFonts w:ascii="GHEA Grapalat" w:hAnsi="GHEA Grapalat"/>
                <w:lang w:val="fr-FR"/>
              </w:rPr>
              <w:t xml:space="preserve"> ցորե</w:t>
            </w:r>
            <w:r w:rsidR="00A77A2F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fr-FR"/>
              </w:rPr>
              <w:t>նի հասկերից հյուսվող կա</w:t>
            </w:r>
            <w:r w:rsidR="00A77A2F">
              <w:rPr>
                <w:rFonts w:ascii="GHEA Grapalat" w:hAnsi="GHEA Grapalat"/>
                <w:lang w:val="hy-AM"/>
              </w:rPr>
              <w:t>-</w:t>
            </w:r>
            <w:r w:rsidR="006F6A63">
              <w:rPr>
                <w:rFonts w:ascii="GHEA Grapalat" w:hAnsi="GHEA Grapalat"/>
                <w:lang w:val="fr-FR"/>
              </w:rPr>
              <w:t>նացիակերպ և այլ</w:t>
            </w:r>
            <w:r>
              <w:rPr>
                <w:rFonts w:ascii="GHEA Grapalat" w:hAnsi="GHEA Grapalat"/>
                <w:lang w:val="fr-FR"/>
              </w:rPr>
              <w:t xml:space="preserve"> բնույթի տիկնիկների պատրաստ</w:t>
            </w:r>
            <w:r w:rsidR="00A77A2F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fr-FR"/>
              </w:rPr>
              <w:t xml:space="preserve">ման դասընթացներ: </w:t>
            </w:r>
            <w:r w:rsidRPr="000010DC">
              <w:rPr>
                <w:rFonts w:ascii="GHEA Grapalat" w:hAnsi="GHEA Grapalat"/>
                <w:lang w:val="hy-AM"/>
              </w:rPr>
              <w:t>Նկա</w:t>
            </w:r>
            <w:r w:rsidR="00626AD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տի ունենալով, որ հասա</w:t>
            </w:r>
            <w:r w:rsidR="00626AD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րակության մեջ մեծացել է հետաքրքրությունը ավան</w:t>
            </w:r>
            <w:r w:rsidR="00626AD9">
              <w:rPr>
                <w:rFonts w:ascii="GHEA Grapalat" w:hAnsi="GHEA Grapalat"/>
                <w:lang w:val="hy-AM"/>
              </w:rPr>
              <w:t>-</w:t>
            </w:r>
            <w:r w:rsidRPr="000010DC">
              <w:rPr>
                <w:rFonts w:ascii="GHEA Grapalat" w:hAnsi="GHEA Grapalat"/>
                <w:lang w:val="hy-AM"/>
              </w:rPr>
              <w:t>դական մշակույթի տարբեր ոլորտների, այդ թվում նաև տիկնիկների նկատմամբ, կարևոր է պահպանել և խթանել տիկնիկների</w:t>
            </w:r>
          </w:p>
          <w:p w:rsidR="003A77EC" w:rsidRPr="000C1B75" w:rsidRDefault="00626AD9" w:rsidP="00F172A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պ</w:t>
            </w:r>
            <w:r w:rsidR="00F172AA" w:rsidRPr="000010DC">
              <w:rPr>
                <w:rFonts w:ascii="GHEA Grapalat" w:hAnsi="GHEA Grapalat"/>
                <w:lang w:val="hy-AM"/>
              </w:rPr>
              <w:t>ատրաստման</w:t>
            </w:r>
            <w:r w:rsidR="00F172AA" w:rsidRPr="000010DC">
              <w:rPr>
                <w:rFonts w:ascii="GHEA Grapalat" w:hAnsi="GHEA Grapalat"/>
                <w:lang w:val="fr-FR"/>
              </w:rPr>
              <w:t xml:space="preserve"> </w:t>
            </w:r>
            <w:r w:rsidR="00F172AA" w:rsidRPr="000010DC">
              <w:rPr>
                <w:rFonts w:ascii="GHEA Grapalat" w:hAnsi="GHEA Grapalat"/>
                <w:lang w:val="hy-AM"/>
              </w:rPr>
              <w:t>նախկին հմտությունները և</w:t>
            </w:r>
            <w:r w:rsidR="00F172AA" w:rsidRPr="000010DC">
              <w:rPr>
                <w:rFonts w:ascii="GHEA Grapalat" w:hAnsi="GHEA Grapalat"/>
                <w:lang w:val="fr-FR"/>
              </w:rPr>
              <w:t xml:space="preserve"> </w:t>
            </w:r>
            <w:r w:rsidR="00F172AA" w:rsidRPr="000010DC">
              <w:rPr>
                <w:rFonts w:ascii="GHEA Grapalat" w:hAnsi="GHEA Grapalat"/>
                <w:lang w:val="hy-AM"/>
              </w:rPr>
              <w:t>կենցա</w:t>
            </w:r>
            <w:r>
              <w:rPr>
                <w:rFonts w:ascii="GHEA Grapalat" w:hAnsi="GHEA Grapalat"/>
                <w:lang w:val="hy-AM"/>
              </w:rPr>
              <w:t>-</w:t>
            </w:r>
            <w:r w:rsidR="00F172AA" w:rsidRPr="000010DC">
              <w:rPr>
                <w:rFonts w:ascii="GHEA Grapalat" w:hAnsi="GHEA Grapalat"/>
                <w:lang w:val="hy-AM"/>
              </w:rPr>
              <w:t>ղում</w:t>
            </w:r>
            <w:r w:rsidR="00F172AA" w:rsidRPr="000010DC">
              <w:rPr>
                <w:rFonts w:ascii="GHEA Grapalat" w:hAnsi="GHEA Grapalat"/>
                <w:lang w:val="fr-FR"/>
              </w:rPr>
              <w:t xml:space="preserve"> </w:t>
            </w:r>
            <w:r w:rsidR="00F172AA" w:rsidRPr="000010DC">
              <w:rPr>
                <w:rFonts w:ascii="GHEA Grapalat" w:hAnsi="GHEA Grapalat"/>
                <w:lang w:val="hy-AM"/>
              </w:rPr>
              <w:t>դրանց առօրյա ու</w:t>
            </w:r>
            <w:r w:rsidR="00F172AA" w:rsidRPr="000010DC">
              <w:rPr>
                <w:rFonts w:ascii="GHEA Grapalat" w:hAnsi="GHEA Grapalat"/>
                <w:lang w:val="fr-FR"/>
              </w:rPr>
              <w:t xml:space="preserve"> </w:t>
            </w:r>
            <w:r w:rsidR="00F172AA" w:rsidRPr="000010DC">
              <w:rPr>
                <w:rFonts w:ascii="GHEA Grapalat" w:hAnsi="GHEA Grapalat"/>
                <w:lang w:val="hy-AM"/>
              </w:rPr>
              <w:t>ծիսական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F172AA" w:rsidRPr="000010DC">
              <w:rPr>
                <w:rFonts w:ascii="GHEA Grapalat" w:hAnsi="GHEA Grapalat"/>
                <w:lang w:val="hy-AM"/>
              </w:rPr>
              <w:t>կիրառելիութ</w:t>
            </w:r>
            <w:r>
              <w:rPr>
                <w:rFonts w:ascii="GHEA Grapalat" w:hAnsi="GHEA Grapalat"/>
                <w:lang w:val="hy-AM"/>
              </w:rPr>
              <w:t>-</w:t>
            </w:r>
            <w:r w:rsidR="00F172AA" w:rsidRPr="000010DC">
              <w:rPr>
                <w:rFonts w:ascii="GHEA Grapalat" w:hAnsi="GHEA Grapalat"/>
                <w:lang w:val="hy-AM"/>
              </w:rPr>
              <w:t>յունը:</w:t>
            </w:r>
          </w:p>
        </w:tc>
      </w:tr>
      <w:tr w:rsidR="003A77EC" w:rsidRPr="009F7099" w:rsidTr="001B216D">
        <w:trPr>
          <w:trHeight w:val="336"/>
        </w:trPr>
        <w:tc>
          <w:tcPr>
            <w:tcW w:w="622" w:type="dxa"/>
          </w:tcPr>
          <w:p w:rsidR="003A77EC" w:rsidRPr="00CF66E4" w:rsidRDefault="00F76537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39</w:t>
            </w:r>
            <w:r w:rsidR="003A77EC"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.</w:t>
            </w:r>
          </w:p>
        </w:tc>
        <w:tc>
          <w:tcPr>
            <w:tcW w:w="1471" w:type="dxa"/>
          </w:tcPr>
          <w:p w:rsidR="003A77EC" w:rsidRPr="00CF66E4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DC0650">
              <w:rPr>
                <w:rFonts w:ascii="GHEA Grapalat" w:hAnsi="GHEA Grapalat" w:cs="GHEA Grapalat"/>
                <w:bCs/>
                <w:color w:val="000000"/>
                <w:lang w:val="hy-AM"/>
              </w:rPr>
              <w:t>Լեռնային Ղարաբաղից բռնի տեղա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C0650">
              <w:rPr>
                <w:rFonts w:ascii="GHEA Grapalat" w:hAnsi="GHEA Grapalat" w:cs="GHEA Grapalat"/>
                <w:bCs/>
                <w:color w:val="000000"/>
                <w:lang w:val="hy-AM"/>
              </w:rPr>
              <w:t>հանվածների ավանդական երաժշտա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C0650">
              <w:rPr>
                <w:rFonts w:ascii="GHEA Grapalat" w:hAnsi="GHEA Grapalat" w:cs="GHEA Grapalat"/>
                <w:bCs/>
                <w:color w:val="000000"/>
                <w:lang w:val="hy-AM"/>
              </w:rPr>
              <w:t>կան մշա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C0650">
              <w:rPr>
                <w:rFonts w:ascii="GHEA Grapalat" w:hAnsi="GHEA Grapalat" w:cs="GHEA Grapalat"/>
                <w:bCs/>
                <w:color w:val="000000"/>
                <w:lang w:val="hy-AM"/>
              </w:rPr>
              <w:t>կույթը</w:t>
            </w:r>
          </w:p>
        </w:tc>
        <w:tc>
          <w:tcPr>
            <w:tcW w:w="1417" w:type="dxa"/>
          </w:tcPr>
          <w:p w:rsidR="003A77EC" w:rsidRPr="00F5171B" w:rsidRDefault="003A77EC" w:rsidP="001B216D">
            <w:pPr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Ավանդա-կան երա-ժ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ը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շտական մշակույթ,</w:t>
            </w:r>
          </w:p>
          <w:p w:rsidR="003A77EC" w:rsidRPr="00F5171B" w:rsidRDefault="00874F31" w:rsidP="001B216D">
            <w:pPr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ժ</w:t>
            </w:r>
            <w:r w:rsidR="003A77EC"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ողովրդա-կան երա-ժ</w:t>
            </w:r>
            <w:r w:rsidR="003A77EC">
              <w:rPr>
                <w:rFonts w:ascii="GHEA Grapalat" w:hAnsi="GHEA Grapalat" w:cs="GHEA Grapalat"/>
                <w:bCs/>
                <w:color w:val="000000"/>
                <w:lang w:val="hy-AM"/>
              </w:rPr>
              <w:t>ը</w:t>
            </w:r>
            <w:r w:rsidR="003A77EC"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շտությո</w:t>
            </w:r>
            <w:r w:rsidR="003A77EC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ւն, աշուղական 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և </w:t>
            </w:r>
            <w:r w:rsidR="003A77EC">
              <w:rPr>
                <w:rFonts w:ascii="GHEA Grapalat" w:hAnsi="GHEA Grapalat" w:cs="GHEA Grapalat"/>
                <w:bCs/>
                <w:color w:val="000000"/>
                <w:lang w:val="hy-AM"/>
              </w:rPr>
              <w:t>նվագա</w:t>
            </w:r>
            <w:r w:rsidR="003A77EC"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A77EC">
              <w:rPr>
                <w:rFonts w:ascii="GHEA Grapalat" w:hAnsi="GHEA Grapalat" w:cs="GHEA Grapalat"/>
                <w:bCs/>
                <w:color w:val="000000"/>
                <w:lang w:val="hy-AM"/>
              </w:rPr>
              <w:t>րանա</w:t>
            </w:r>
            <w:r w:rsidR="003A77EC"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յին </w:t>
            </w:r>
            <w:r w:rsidR="003A77EC"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 xml:space="preserve">արվեստ, բանահյու-սություն </w:t>
            </w:r>
          </w:p>
          <w:p w:rsidR="003A77EC" w:rsidRPr="00CF66E4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</w:p>
        </w:tc>
        <w:tc>
          <w:tcPr>
            <w:tcW w:w="3544" w:type="dxa"/>
          </w:tcPr>
          <w:p w:rsidR="003A77EC" w:rsidRPr="00F5171B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Պատմական Արցախի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ավանդա</w:t>
            </w:r>
            <w:r w:rsidRPr="009E391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կան երաժշտա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կան մշակույթը </w:t>
            </w:r>
            <w:r w:rsidRPr="009E3918">
              <w:rPr>
                <w:rFonts w:ascii="GHEA Grapalat" w:hAnsi="GHEA Grapalat" w:cs="GHEA Grapalat"/>
                <w:bCs/>
                <w:color w:val="000000"/>
                <w:lang w:val="hy-AM"/>
              </w:rPr>
              <w:t>(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ժո</w:t>
            </w:r>
            <w:r w:rsidRPr="009E391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ղովրդական ու ժողովրդապրոֆե</w:t>
            </w:r>
            <w:r w:rsidRPr="009E391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սիոնալ արվեստնե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րի ճյուղեր</w:t>
            </w:r>
            <w:r w:rsidRPr="009E3918">
              <w:rPr>
                <w:rFonts w:ascii="GHEA Grapalat" w:hAnsi="GHEA Grapalat" w:cs="GHEA Grapalat"/>
                <w:bCs/>
                <w:color w:val="000000"/>
                <w:lang w:val="hy-AM"/>
              </w:rPr>
              <w:t>)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,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հա</w:t>
            </w:r>
            <w:r w:rsidRPr="009E391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մահայկական լինելով հանդերձ, ա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-ռանձնահատուկ է</w:t>
            </w:r>
            <w:r w:rsidRPr="009E3918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, 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հա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րուստ ու բազմաժանր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։ Այն ընդգրկում է ան</w:t>
            </w:r>
            <w:r w:rsidR="00874F31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հատի և հասարակության կյանքը կազմակերպող</w:t>
            </w:r>
            <w:r w:rsidR="006F6A63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բոլոր ոլորտները՝ աշխատանքային,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առտնին, ծիսա</w:t>
            </w:r>
            <w:r w:rsidR="00874F31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կան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, մանկական, քնարական, պատմական,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հայրենասիրական երգեր, կատակերգեր, պարերգեր, աշուղական երգեր ու սիրավեպեր, մեծ և փոքր ժանրերի նվագարա</w:t>
            </w:r>
            <w:r w:rsidR="006F0414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նային եղանակներ: Ավանդական նվագարաններից առավել տարած</w:t>
            </w:r>
            <w:r w:rsidR="006F0414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ված էին թառը, սազը, քամանչան, դուդուկը, զուռնան, դհոլն ու դափը, որ</w:t>
            </w:r>
            <w:r w:rsidR="006F0414">
              <w:rPr>
                <w:rFonts w:ascii="GHEA Grapalat" w:hAnsi="GHEA Grapalat" w:cs="GHEA Grapalat"/>
                <w:bCs/>
                <w:color w:val="000000"/>
                <w:lang w:val="hy-AM"/>
              </w:rPr>
              <w:t>ոնք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հանդես էին գալիս մենա</w:t>
            </w:r>
            <w:r w:rsidR="006F0414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նվագային կամ անսամբլային տար</w:t>
            </w:r>
            <w:r w:rsidR="006F0414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բերակներով։ </w:t>
            </w:r>
            <w:r w:rsidR="00874F31">
              <w:rPr>
                <w:rFonts w:ascii="GHEA Grapalat" w:hAnsi="GHEA Grapalat" w:cs="GHEA Grapalat"/>
                <w:bCs/>
                <w:color w:val="000000"/>
                <w:lang w:val="hy-AM"/>
              </w:rPr>
              <w:t>Ա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վանդական երգա</w:t>
            </w:r>
            <w:r w:rsidR="006F0414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մտածողության մեջ հատկապես առանձնանում են 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հոր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ովելները, կա</w:t>
            </w:r>
            <w:r w:rsidR="006F0414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տակային զուգերգերը, աշուղական երգերն ու նվագարանային ստեղ</w:t>
            </w:r>
            <w:r w:rsidR="006F0414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ծագործությունները: </w:t>
            </w:r>
          </w:p>
          <w:p w:rsidR="003A77EC" w:rsidRPr="00F5171B" w:rsidRDefault="00874F31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Այս</w:t>
            </w:r>
            <w:r w:rsidR="003A77EC"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="003A77EC">
              <w:rPr>
                <w:rFonts w:ascii="GHEA Grapalat" w:hAnsi="GHEA Grapalat" w:cs="GHEA Grapalat"/>
                <w:bCs/>
                <w:color w:val="000000"/>
                <w:lang w:val="hy-AM"/>
              </w:rPr>
              <w:t>երաժշտական մշակույթը</w:t>
            </w:r>
            <w:r w:rsidR="003A77EC"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բնո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A77EC"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րոշվում է </w:t>
            </w:r>
            <w:r w:rsidR="003A77EC">
              <w:rPr>
                <w:rFonts w:ascii="GHEA Grapalat" w:hAnsi="GHEA Grapalat" w:cs="GHEA Grapalat"/>
                <w:bCs/>
                <w:color w:val="000000"/>
                <w:lang w:val="hy-AM"/>
              </w:rPr>
              <w:t>յուրահատուկ մեղեդայ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A77EC">
              <w:rPr>
                <w:rFonts w:ascii="GHEA Grapalat" w:hAnsi="GHEA Grapalat" w:cs="GHEA Grapalat"/>
                <w:bCs/>
                <w:color w:val="000000"/>
                <w:lang w:val="hy-AM"/>
              </w:rPr>
              <w:t>նությամբ, որի</w:t>
            </w:r>
            <w:r w:rsidR="003A77EC"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առանձնահատկութ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A77EC"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յուններից է տերցիային օժանդակ հենակետով փռյուգիական ձայնա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A77EC"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կարգը</w:t>
            </w:r>
            <w:r w:rsidR="003A77EC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: Պատմական </w:t>
            </w:r>
            <w:r w:rsidR="003A77EC"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Արցախի ա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A77EC"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վանդական երաժշտական (գեղջ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A77EC"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կական, ա</w:t>
            </w:r>
            <w:r w:rsidR="003A77EC">
              <w:rPr>
                <w:rFonts w:ascii="GHEA Grapalat" w:hAnsi="GHEA Grapalat" w:cs="GHEA Grapalat"/>
                <w:bCs/>
                <w:color w:val="000000"/>
                <w:lang w:val="hy-AM"/>
              </w:rPr>
              <w:t>շուղական, նվագարանա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A77EC">
              <w:rPr>
                <w:rFonts w:ascii="GHEA Grapalat" w:hAnsi="GHEA Grapalat" w:cs="GHEA Grapalat"/>
                <w:bCs/>
                <w:color w:val="000000"/>
                <w:lang w:val="hy-AM"/>
              </w:rPr>
              <w:t>յին, հոգևոր)</w:t>
            </w:r>
            <w:r w:rsidR="003A77EC"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մշակույթից միայն առանձին նմուշներ են գրառվել: Երաժշտական ժառանգության գրանցմանը խոչընդոտում էին թե՛ պատ</w:t>
            </w:r>
            <w:r w:rsidR="003A77EC">
              <w:rPr>
                <w:rFonts w:ascii="GHEA Grapalat" w:hAnsi="GHEA Grapalat" w:cs="GHEA Grapalat"/>
                <w:bCs/>
                <w:color w:val="000000"/>
                <w:lang w:val="hy-AM"/>
              </w:rPr>
              <w:t>մաքաղաքական հանգամանք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A77EC">
              <w:rPr>
                <w:rFonts w:ascii="GHEA Grapalat" w:hAnsi="GHEA Grapalat" w:cs="GHEA Grapalat"/>
                <w:bCs/>
                <w:color w:val="000000"/>
                <w:lang w:val="hy-AM"/>
              </w:rPr>
              <w:t>ները, թե՛</w:t>
            </w:r>
            <w:r w:rsidR="003A77EC"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ձայնագրող սարքերի բացակայությունն ու մասնագետնե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A77EC"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րի պակասը։ </w:t>
            </w:r>
          </w:p>
          <w:p w:rsidR="003A77EC" w:rsidRPr="00F5171B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3544" w:type="dxa"/>
          </w:tcPr>
          <w:p w:rsidR="003A77EC" w:rsidRPr="00DF57DF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Ա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վանդական տոների </w:t>
            </w:r>
            <w:r w:rsidR="00D954D7">
              <w:rPr>
                <w:rFonts w:ascii="GHEA Grapalat" w:hAnsi="GHEA Grapalat" w:cs="GHEA Grapalat"/>
                <w:bCs/>
                <w:color w:val="000000"/>
                <w:lang w:val="hy-AM"/>
              </w:rPr>
              <w:t>և ծեսերի,  ժողովրդական երաժշտու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թյան,  գուսանական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երգարվեստի և տարածաշրջանում մեծ համբավ ունեցող նվագարանային երաժիշտ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ների մասին 19-20-րդ դդ. 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ո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>ւշա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6F6A63">
              <w:rPr>
                <w:rFonts w:ascii="GHEA Grapalat" w:hAnsi="GHEA Grapalat" w:cs="GHEA Grapalat"/>
                <w:bCs/>
                <w:color w:val="000000"/>
                <w:lang w:val="hy-AM"/>
              </w:rPr>
              <w:t>գրավ տեղեկություններ են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հա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-ղորդել Ե.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Լալայանն 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(Երկեր, </w:t>
            </w:r>
            <w:r w:rsidR="0030602E">
              <w:rPr>
                <w:rFonts w:ascii="GHEA Grapalat" w:hAnsi="GHEA Grapalat" w:cs="GHEA Grapalat"/>
                <w:bCs/>
                <w:color w:val="000000"/>
                <w:lang w:val="hy-AM"/>
              </w:rPr>
              <w:t>հատոր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2, Ա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րցախ, Երևան, 1988</w:t>
            </w:r>
            <w:r w:rsidR="0030602E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թ.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) ու Ս.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Լիսիցյանը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Pr="00DF57DF">
              <w:rPr>
                <w:rFonts w:ascii="GHEA Grapalat" w:hAnsi="GHEA Grapalat" w:cs="GHEA Grapalat"/>
                <w:bCs/>
                <w:color w:val="000000"/>
                <w:lang w:val="hy-AM"/>
              </w:rPr>
              <w:t>(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Լեռնային 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 xml:space="preserve">Ղարաբաղի հայերը, Ազգագրական ակնարկ, 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>Հայ ազգագրություն և բանահյուս</w:t>
            </w:r>
            <w:r w:rsidR="0030602E">
              <w:rPr>
                <w:rFonts w:ascii="GHEA Grapalat" w:hAnsi="GHEA Grapalat" w:cs="GHEA Grapalat"/>
                <w:bCs/>
                <w:color w:val="000000"/>
                <w:lang w:val="hy-AM"/>
              </w:rPr>
              <w:t>ություն, հատոր 12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, Երևան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>, 1981</w:t>
            </w:r>
            <w:r w:rsidR="0030602E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թ.</w:t>
            </w:r>
            <w:r w:rsidRPr="00DF57DF">
              <w:rPr>
                <w:rFonts w:ascii="GHEA Grapalat" w:hAnsi="GHEA Grapalat" w:cs="GHEA Grapalat"/>
                <w:bCs/>
                <w:color w:val="000000"/>
                <w:lang w:val="hy-AM"/>
              </w:rPr>
              <w:t>)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:</w:t>
            </w:r>
          </w:p>
          <w:p w:rsidR="003A77EC" w:rsidRPr="000220A7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Դեռևս 19-րդ դ. վերջին և 20-րդ դ. սկզբներին Կոմիտասն Էջմիածնում գրանցել է արցախյան 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հորովելներ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: Նույն շրջանում, Շուշիի ուսումնա</w:t>
            </w:r>
            <w:r w:rsidR="00BA432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րանում դասավանդելու տարինե</w:t>
            </w:r>
            <w:r w:rsidR="00BA432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րին, երաժշտագետ-բանահավաք Ս.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Դեմուրյանը ձայնագրել է երեք ժողովրդական երգ </w:t>
            </w:r>
            <w:r w:rsidR="0030602E">
              <w:rPr>
                <w:rFonts w:ascii="GHEA Grapalat" w:hAnsi="GHEA Grapalat" w:cs="GHEA Grapalat"/>
                <w:bCs/>
                <w:color w:val="000000"/>
                <w:lang w:val="hy-AM"/>
              </w:rPr>
              <w:t>(ընդգրկվել են «Քնար» ժողո</w:t>
            </w:r>
            <w:r w:rsidR="00B911A1">
              <w:rPr>
                <w:rFonts w:ascii="GHEA Grapalat" w:hAnsi="GHEA Grapalat" w:cs="GHEA Grapalat"/>
                <w:bCs/>
                <w:color w:val="000000"/>
                <w:lang w:val="hy-AM"/>
              </w:rPr>
              <w:t>վածուում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, որը լույս է տեսել 1907 թ. Ս.</w:t>
            </w:r>
            <w:r w:rsidR="00BA4322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Պետերբուրգում)։</w:t>
            </w:r>
          </w:p>
          <w:p w:rsidR="003A77EC" w:rsidRPr="00F5171B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>Ավանդական նվագարանային ու աշուղական հարուստ մշակույթի մասին են վկայում նաև Խորհրդա</w:t>
            </w:r>
            <w:r w:rsidR="00BA432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յին տարիներին հավաքված </w:t>
            </w:r>
            <w:r w:rsidR="00BA4322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և 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>ՀՀ ԳԱԱ Արվեստի ինստիտուտի և Երևանի Կոմիտասի անվան պետա</w:t>
            </w:r>
            <w:r w:rsidR="00BA432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>կան կոնսերվատորիայի ձայնադա</w:t>
            </w:r>
            <w:r w:rsidR="00BA432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>րաններում պահվող գործիքային նվագները։ Հիշյալ կառույցների ֆոնդային հավաքածուներում պահ</w:t>
            </w:r>
            <w:r w:rsidR="0022514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վում են 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տեղի 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>ճանաչված երաժիշտ- կատարողներ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ի 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>ձայնագրություննե</w:t>
            </w:r>
            <w:r w:rsidR="0022514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>րը։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1957-1958 թթ.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գ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իտարշավների </w:t>
            </w:r>
            <w:r w:rsidR="006F6A63">
              <w:rPr>
                <w:rFonts w:ascii="GHEA Grapalat" w:hAnsi="GHEA Grapalat" w:cs="GHEA Grapalat"/>
                <w:bCs/>
                <w:color w:val="000000"/>
                <w:lang w:val="hy-AM"/>
              </w:rPr>
              <w:t>ընթացքում</w:t>
            </w:r>
            <w:r w:rsidRPr="00556CE6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(երաժշտագետներ Ռո</w:t>
            </w:r>
            <w:r w:rsidR="00225142" w:rsidRPr="00556CE6">
              <w:rPr>
                <w:rFonts w:ascii="GHEA Grapalat" w:hAnsi="GHEA Grapalat" w:cs="GHEA Grapalat"/>
                <w:bCs/>
                <w:color w:val="000000"/>
                <w:lang w:val="hy-AM"/>
              </w:rPr>
              <w:t>-բերտ Աթայան</w:t>
            </w:r>
            <w:r w:rsidRPr="00556CE6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և Մաթևոս Մուրադ</w:t>
            </w:r>
            <w:r w:rsidR="00D0273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556CE6">
              <w:rPr>
                <w:rFonts w:ascii="GHEA Grapalat" w:hAnsi="GHEA Grapalat" w:cs="GHEA Grapalat"/>
                <w:bCs/>
                <w:color w:val="000000"/>
                <w:lang w:val="hy-AM"/>
              </w:rPr>
              <w:t>յան),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ձայնագրվեցին գեղջկական, աշուղական երգերի և նվագարա</w:t>
            </w:r>
            <w:r w:rsidR="00D0273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նային եղանակների 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70 օրինակ, որոնց 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ձայնագրությունները պահ</w:t>
            </w:r>
            <w:r w:rsidR="00D0273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վում են ՀՀ ԳԱԱ Արվեստի </w:t>
            </w:r>
            <w:r w:rsidRPr="000F74E6">
              <w:rPr>
                <w:rFonts w:ascii="GHEA Grapalat" w:hAnsi="GHEA Grapalat" w:cs="GHEA Grapalat"/>
                <w:bCs/>
                <w:color w:val="000000"/>
                <w:lang w:val="hy-AM"/>
              </w:rPr>
              <w:t>ինստի</w:t>
            </w:r>
            <w:r w:rsidR="00D0273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0F74E6">
              <w:rPr>
                <w:rFonts w:ascii="GHEA Grapalat" w:hAnsi="GHEA Grapalat" w:cs="GHEA Grapalat"/>
                <w:bCs/>
                <w:color w:val="000000"/>
                <w:lang w:val="hy-AM"/>
              </w:rPr>
              <w:t>տուտի Արամ Քոչարյանի անվան ձայնադարանում: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Հետագայում  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երաժշտագետ Աշոտ Մուրադյանի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կողմից վերծանվել և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ՀՀ ԳԱԱ Արվեստի ինստիտուտի «Հայ ա</w:t>
            </w:r>
            <w:r w:rsidR="00D0273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վանդական երաժշտության մատե</w:t>
            </w:r>
            <w:r w:rsidR="00D0273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նաշար</w:t>
            </w:r>
            <w:r w:rsidR="00556CE6">
              <w:rPr>
                <w:rFonts w:ascii="GHEA Grapalat" w:hAnsi="GHEA Grapalat" w:cs="GHEA Grapalat"/>
                <w:bCs/>
                <w:color w:val="000000"/>
                <w:lang w:val="hy-AM"/>
              </w:rPr>
              <w:t>ի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» հատորներում հրատա</w:t>
            </w:r>
            <w:r w:rsidR="00556CE6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րակվել են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Մ.</w:t>
            </w:r>
            <w:r w:rsidR="00556CE6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="006F6A63">
              <w:rPr>
                <w:rFonts w:ascii="GHEA Grapalat" w:hAnsi="GHEA Grapalat" w:cs="GHEA Grapalat"/>
                <w:bCs/>
                <w:color w:val="000000"/>
                <w:lang w:val="hy-AM"/>
              </w:rPr>
              <w:t>Մուրադյանի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«Ղա</w:t>
            </w:r>
            <w:r w:rsidR="00556CE6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րաբաղ-58» գիտարշավի նվագա</w:t>
            </w:r>
            <w:r w:rsidR="00556CE6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րանային օրինակները: </w:t>
            </w:r>
          </w:p>
          <w:p w:rsidR="003A77EC" w:rsidRPr="00120E6C" w:rsidRDefault="003A77EC" w:rsidP="00120E6C">
            <w:pPr>
              <w:pStyle w:val="FootnoteText"/>
              <w:jc w:val="both"/>
              <w:rPr>
                <w:rFonts w:ascii="GHEA Grapalat" w:eastAsia="Times New Roman" w:hAnsi="GHEA Grapalat" w:cs="GHEA Grapalat"/>
                <w:bCs/>
                <w:color w:val="000000"/>
                <w:lang w:val="hy-AM" w:eastAsia="ru-RU"/>
              </w:rPr>
            </w:pP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1986 թ. </w:t>
            </w:r>
            <w:r w:rsidR="00D02732">
              <w:rPr>
                <w:rFonts w:ascii="GHEA Grapalat" w:hAnsi="GHEA Grapalat" w:cs="GHEA Grapalat"/>
                <w:bCs/>
                <w:color w:val="000000"/>
                <w:lang w:val="hy-AM"/>
              </w:rPr>
              <w:t>Լեռնային Ղարաբաղում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գիտարշավ է կազմակերպել նաև Երևանի Կոմիտասի անվան պե</w:t>
            </w:r>
            <w:r w:rsidR="00D0273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տական կոնսերվատորիան, կա</w:t>
            </w:r>
            <w:r w:rsidR="00D0273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տարվել են նաև մի շարք կա</w:t>
            </w:r>
            <w:r w:rsidR="00256A41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բինետային ձայնագրություններ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(1974-</w:t>
            </w:r>
            <w:r w:rsidRPr="00F5171B">
              <w:rPr>
                <w:rFonts w:ascii="GHEA Grapalat" w:hAnsi="GHEA Grapalat" w:cs="GHEA Grapalat"/>
                <w:bCs/>
                <w:color w:val="000000"/>
                <w:lang w:val="hy-AM"/>
              </w:rPr>
              <w:t>1988 թթ.):</w:t>
            </w:r>
          </w:p>
        </w:tc>
        <w:tc>
          <w:tcPr>
            <w:tcW w:w="1930" w:type="dxa"/>
          </w:tcPr>
          <w:p w:rsidR="003A77EC" w:rsidRDefault="003A77EC" w:rsidP="001B216D">
            <w:pPr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  <w:r>
              <w:rPr>
                <w:rFonts w:ascii="GHEA Grapalat" w:eastAsia="Arial Unicode MS" w:hAnsi="GHEA Grapalat" w:cs="Arial Unicode MS"/>
                <w:lang w:val="hy-AM"/>
              </w:rPr>
              <w:lastRenderedPageBreak/>
              <w:t>Տարրի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կրողները</w:t>
            </w:r>
          </w:p>
          <w:p w:rsidR="003A77EC" w:rsidRPr="00DB3AE5" w:rsidRDefault="003A77EC" w:rsidP="001B216D">
            <w:pPr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DC0650">
              <w:rPr>
                <w:rFonts w:ascii="GHEA Grapalat" w:hAnsi="GHEA Grapalat" w:cs="GHEA Grapalat"/>
                <w:bCs/>
                <w:color w:val="000000"/>
                <w:lang w:val="hy-AM"/>
              </w:rPr>
              <w:t>Լեռնային Ղարա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C0650">
              <w:rPr>
                <w:rFonts w:ascii="GHEA Grapalat" w:hAnsi="GHEA Grapalat" w:cs="GHEA Grapalat"/>
                <w:bCs/>
                <w:color w:val="000000"/>
                <w:lang w:val="hy-AM"/>
              </w:rPr>
              <w:t>բաղից</w:t>
            </w:r>
            <w:r w:rsidR="00763329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բռնի տե-ղահանված և </w:t>
            </w:r>
            <w:r w:rsidR="00763329" w:rsidRPr="00725335">
              <w:rPr>
                <w:rFonts w:ascii="GHEA Grapalat" w:hAnsi="GHEA Grapalat" w:cs="GHEA Grapalat"/>
                <w:bCs/>
                <w:color w:val="000000"/>
                <w:lang w:val="hy-AM"/>
              </w:rPr>
              <w:t>Երևա</w:t>
            </w:r>
            <w:r w:rsidRPr="00725335">
              <w:rPr>
                <w:rFonts w:ascii="GHEA Grapalat" w:hAnsi="GHEA Grapalat" w:cs="GHEA Grapalat"/>
                <w:bCs/>
                <w:color w:val="000000"/>
                <w:lang w:val="hy-AM"/>
              </w:rPr>
              <w:t>նում ապաս</w:t>
            </w:r>
            <w:r w:rsidR="00763329" w:rsidRPr="00725335">
              <w:rPr>
                <w:rFonts w:ascii="GHEA Grapalat" w:hAnsi="GHEA Grapalat" w:cs="GHEA Grapalat"/>
                <w:bCs/>
                <w:color w:val="000000"/>
                <w:lang w:val="hy-AM"/>
              </w:rPr>
              <w:t>-տա</w:t>
            </w:r>
            <w:r w:rsidRPr="00725335">
              <w:rPr>
                <w:rFonts w:ascii="GHEA Grapalat" w:hAnsi="GHEA Grapalat" w:cs="GHEA Grapalat"/>
                <w:bCs/>
                <w:color w:val="000000"/>
                <w:lang w:val="hy-AM"/>
              </w:rPr>
              <w:t>նած անձի</w:t>
            </w:r>
            <w:r w:rsidR="00725335" w:rsidRPr="00725335">
              <w:rPr>
                <w:rFonts w:ascii="GHEA Grapalat" w:hAnsi="GHEA Grapalat" w:cs="GHEA Grapalat"/>
                <w:bCs/>
                <w:color w:val="000000"/>
                <w:lang w:val="hy-AM"/>
              </w:rPr>
              <w:t>ն</w:t>
            </w:r>
            <w:r w:rsidRPr="00725335">
              <w:rPr>
                <w:rFonts w:ascii="GHEA Grapalat" w:hAnsi="GHEA Grapalat" w:cs="GHEA Grapalat"/>
                <w:bCs/>
                <w:color w:val="000000"/>
                <w:lang w:val="hy-AM"/>
              </w:rPr>
              <w:t>ք են, այդ թվում</w:t>
            </w:r>
            <w:r w:rsidR="00763329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երա</w:t>
            </w:r>
            <w:r w:rsidR="002D3328">
              <w:rPr>
                <w:rFonts w:ascii="GHEA Grapalat" w:hAnsi="GHEA Grapalat" w:cs="GHEA Grapalat"/>
                <w:bCs/>
                <w:color w:val="000000"/>
                <w:lang w:val="hy-AM"/>
              </w:rPr>
              <w:t>ժիշտներ և երգիչ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ներ:</w:t>
            </w:r>
          </w:p>
          <w:p w:rsidR="003A77EC" w:rsidRPr="000220A7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</w:p>
        </w:tc>
        <w:tc>
          <w:tcPr>
            <w:tcW w:w="2748" w:type="dxa"/>
          </w:tcPr>
          <w:p w:rsidR="00C16969" w:rsidRPr="00CF66E4" w:rsidRDefault="00C16969" w:rsidP="00C16969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DC0650">
              <w:rPr>
                <w:rFonts w:ascii="GHEA Grapalat" w:hAnsi="GHEA Grapalat" w:cs="GHEA Grapalat"/>
                <w:bCs/>
                <w:color w:val="000000"/>
                <w:lang w:val="hy-AM"/>
              </w:rPr>
              <w:t>Լեռնային Ղարաբաղից բռնի տեղա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հանված անձիք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զ</w:t>
            </w:r>
            <w:r w:rsidR="003A77EC"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րկվելով տոնական և ծի</w:t>
            </w:r>
            <w:r w:rsidR="00653AD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A77EC"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սական կյանքը բնական միջավայրում կազմակեր</w:t>
            </w:r>
            <w:r w:rsidR="00653AD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A77EC"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պելու, իրացնելու և ժա</w:t>
            </w:r>
            <w:r w:rsidR="00653AD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A77EC"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ռանգաբար փոխանցելու հնարավորությունից՝ 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իրենց</w:t>
            </w:r>
          </w:p>
          <w:p w:rsidR="003A77EC" w:rsidRPr="00CF66E4" w:rsidRDefault="003A77EC" w:rsidP="000F74E6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ավանդակ</w:t>
            </w:r>
            <w:r w:rsidR="00C16969">
              <w:rPr>
                <w:rFonts w:ascii="GHEA Grapalat" w:hAnsi="GHEA Grapalat" w:cs="GHEA Grapalat"/>
                <w:bCs/>
                <w:color w:val="000000"/>
                <w:lang w:val="hy-AM"/>
              </w:rPr>
              <w:t>ան երաժշտա</w:t>
            </w:r>
            <w:r w:rsidR="00653AD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C16969">
              <w:rPr>
                <w:rFonts w:ascii="GHEA Grapalat" w:hAnsi="GHEA Grapalat" w:cs="GHEA Grapalat"/>
                <w:bCs/>
                <w:color w:val="000000"/>
                <w:lang w:val="hy-AM"/>
              </w:rPr>
              <w:t>կան մշակույթը պահպա</w:t>
            </w:r>
            <w:r w:rsidR="00653AD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C16969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նում են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միայն </w:t>
            </w:r>
            <w:r w:rsidR="00C16969"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հավաքույթ</w:t>
            </w:r>
            <w:r w:rsidR="00653AD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C16969"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ների </w:t>
            </w:r>
            <w:r w:rsidR="007F736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կամ 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համերգային կա</w:t>
            </w:r>
            <w:r w:rsidR="00653AD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տարումների հատվածային տարբերակներով: Ըստ այդմ՝ վտանգվում է հնա</w:t>
            </w:r>
            <w:r w:rsidR="006A59E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մենի արմատներ ունեցող երաժշտական ժառան</w:t>
            </w:r>
            <w:r w:rsidR="006A59E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գությունը սերունդներին փոխանցելու բնականոն ընթացքը:</w:t>
            </w:r>
          </w:p>
          <w:p w:rsidR="00B8598C" w:rsidRDefault="00B8598C" w:rsidP="000F74E6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Լեռնային Ղարաբաղից բռնի տեղահանվածների </w:t>
            </w:r>
            <w:r w:rsidRPr="00DC0650">
              <w:rPr>
                <w:rFonts w:ascii="GHEA Grapalat" w:hAnsi="GHEA Grapalat" w:cs="GHEA Grapalat"/>
                <w:bCs/>
                <w:color w:val="000000"/>
                <w:lang w:val="hy-AM"/>
              </w:rPr>
              <w:t>ավանդական երաժշտա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C0650">
              <w:rPr>
                <w:rFonts w:ascii="GHEA Grapalat" w:hAnsi="GHEA Grapalat" w:cs="GHEA Grapalat"/>
                <w:bCs/>
                <w:color w:val="000000"/>
                <w:lang w:val="hy-AM"/>
              </w:rPr>
              <w:t>կան մշակույթը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գրանցվում է, որի արդյունքում 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>ձայնա</w:t>
            </w:r>
            <w:r w:rsidR="006A59E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>գր</w:t>
            </w:r>
            <w:r w:rsidR="006A59E8">
              <w:rPr>
                <w:rFonts w:ascii="GHEA Grapalat" w:hAnsi="GHEA Grapalat" w:cs="GHEA Grapalat"/>
                <w:bCs/>
                <w:color w:val="000000"/>
                <w:lang w:val="hy-AM"/>
              </w:rPr>
              <w:t>վ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ել </w:t>
            </w:r>
            <w:r w:rsidR="006A59E8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է </w:t>
            </w:r>
            <w:r w:rsidRPr="000220A7">
              <w:rPr>
                <w:rFonts w:ascii="GHEA Grapalat" w:hAnsi="GHEA Grapalat" w:cs="GHEA Grapalat"/>
                <w:bCs/>
                <w:color w:val="000000"/>
                <w:lang w:val="hy-AM"/>
              </w:rPr>
              <w:t>ավանդական երգ ու նվագի ավելի քան 250 նմուշ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:</w:t>
            </w:r>
          </w:p>
          <w:p w:rsidR="00D05FBB" w:rsidRDefault="000F74E6" w:rsidP="000F74E6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Ներկայում երաժշտագետ</w:t>
            </w:r>
            <w:r w:rsidR="006A59E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ների և ուսանողների կող</w:t>
            </w:r>
            <w:r w:rsidR="006A59E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մից հետազոտական աշ</w:t>
            </w:r>
            <w:r w:rsidR="006A59E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խատանքներ են իրակա</w:t>
            </w:r>
            <w:r w:rsidR="006A59E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ն</w:t>
            </w:r>
            <w:r w:rsidR="00145841">
              <w:rPr>
                <w:rFonts w:ascii="GHEA Grapalat" w:hAnsi="GHEA Grapalat" w:cs="GHEA Grapalat"/>
                <w:bCs/>
                <w:color w:val="000000"/>
                <w:lang w:val="hy-AM"/>
              </w:rPr>
              <w:t>ա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ցվոււմ ՀՀ ԳԱԱ Արվես</w:t>
            </w:r>
            <w:r w:rsidR="006A59E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DA4897">
              <w:rPr>
                <w:rFonts w:ascii="GHEA Grapalat" w:hAnsi="GHEA Grapalat" w:cs="GHEA Grapalat"/>
                <w:bCs/>
                <w:color w:val="000000"/>
                <w:lang w:val="hy-AM"/>
              </w:rPr>
              <w:t>տի ինստիտուտում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և </w:t>
            </w:r>
            <w:r w:rsidR="003A77EC"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Երևանի Կոմիտաս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ի ան</w:t>
            </w:r>
            <w:r w:rsidR="006A59E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6F6A63">
              <w:rPr>
                <w:rFonts w:ascii="GHEA Grapalat" w:hAnsi="GHEA Grapalat" w:cs="GHEA Grapalat"/>
                <w:bCs/>
                <w:color w:val="000000"/>
                <w:lang w:val="hy-AM"/>
              </w:rPr>
              <w:t>վան պետական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կոնսեր</w:t>
            </w:r>
            <w:r w:rsidR="006A59E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վատորիայում</w:t>
            </w:r>
            <w:r w:rsidR="006A59E8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, </w:t>
            </w:r>
            <w:r w:rsidR="00D05FBB">
              <w:rPr>
                <w:rFonts w:ascii="GHEA Grapalat" w:hAnsi="GHEA Grapalat" w:cs="GHEA Grapalat"/>
                <w:bCs/>
                <w:color w:val="000000"/>
                <w:lang w:val="hy-AM"/>
              </w:rPr>
              <w:t>որոնց արդ</w:t>
            </w:r>
            <w:r w:rsidR="006A59E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D05FB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յունքները </w:t>
            </w:r>
            <w:r w:rsidR="00145841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պարբերաբար </w:t>
            </w:r>
            <w:r w:rsidR="00D05FBB">
              <w:rPr>
                <w:rFonts w:ascii="GHEA Grapalat" w:hAnsi="GHEA Grapalat" w:cs="GHEA Grapalat"/>
                <w:bCs/>
                <w:color w:val="000000"/>
                <w:lang w:val="hy-AM"/>
              </w:rPr>
              <w:t>ներկայացվում են տեղա</w:t>
            </w:r>
            <w:r w:rsidR="006A59E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D05FBB">
              <w:rPr>
                <w:rFonts w:ascii="GHEA Grapalat" w:hAnsi="GHEA Grapalat" w:cs="GHEA Grapalat"/>
                <w:bCs/>
                <w:color w:val="000000"/>
                <w:lang w:val="hy-AM"/>
              </w:rPr>
              <w:t>կան և միջազգային գիտա</w:t>
            </w:r>
            <w:r w:rsidR="006A59E8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D05FBB">
              <w:rPr>
                <w:rFonts w:ascii="GHEA Grapalat" w:hAnsi="GHEA Grapalat" w:cs="GHEA Grapalat"/>
                <w:bCs/>
                <w:color w:val="000000"/>
                <w:lang w:val="hy-AM"/>
              </w:rPr>
              <w:t>ժողովներին:</w:t>
            </w:r>
          </w:p>
          <w:p w:rsidR="003A77EC" w:rsidRPr="00CF66E4" w:rsidRDefault="003A77EC" w:rsidP="003420F7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</w:p>
        </w:tc>
      </w:tr>
      <w:tr w:rsidR="003A77EC" w:rsidRPr="009F7099" w:rsidTr="001B216D">
        <w:trPr>
          <w:trHeight w:val="336"/>
        </w:trPr>
        <w:tc>
          <w:tcPr>
            <w:tcW w:w="622" w:type="dxa"/>
          </w:tcPr>
          <w:p w:rsidR="003A77EC" w:rsidRPr="00CF66E4" w:rsidRDefault="00F76537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40</w:t>
            </w:r>
            <w:r w:rsidR="003A77EC"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.</w:t>
            </w:r>
          </w:p>
        </w:tc>
        <w:tc>
          <w:tcPr>
            <w:tcW w:w="1471" w:type="dxa"/>
          </w:tcPr>
          <w:p w:rsidR="003A77EC" w:rsidRPr="00CF66E4" w:rsidRDefault="003A77EC" w:rsidP="003D54DC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Կաճապով ապուրի պատրաստ</w:t>
            </w:r>
            <w:r w:rsidR="003D54DC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ման ավան</w:t>
            </w:r>
            <w:r w:rsidR="003D54DC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դույթը Լեռ</w:t>
            </w:r>
            <w:r w:rsidR="003D54DC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նային Ղա</w:t>
            </w:r>
            <w:r w:rsidR="003D54DC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րաբաղից </w:t>
            </w:r>
            <w:r w:rsidRPr="000E7AE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բռնի </w:t>
            </w:r>
            <w:r w:rsidR="0074190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տեղա-հանված </w:t>
            </w:r>
            <w:r w:rsidR="00741904" w:rsidRPr="004705F5">
              <w:rPr>
                <w:rFonts w:ascii="GHEA Grapalat" w:hAnsi="GHEA Grapalat" w:cs="GHEA Grapalat"/>
                <w:bCs/>
                <w:color w:val="000000"/>
                <w:lang w:val="hy-AM"/>
              </w:rPr>
              <w:t>հադրութցի</w:t>
            </w:r>
            <w:r w:rsidR="00741904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741904" w:rsidRPr="004705F5">
              <w:rPr>
                <w:rFonts w:ascii="GHEA Grapalat" w:hAnsi="GHEA Grapalat" w:cs="GHEA Grapalat"/>
                <w:bCs/>
                <w:color w:val="000000"/>
                <w:lang w:val="hy-AM"/>
              </w:rPr>
              <w:t>ների մշա</w:t>
            </w:r>
            <w:r w:rsidR="00741904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741904" w:rsidRPr="004705F5">
              <w:rPr>
                <w:rFonts w:ascii="GHEA Grapalat" w:hAnsi="GHEA Grapalat" w:cs="GHEA Grapalat"/>
                <w:bCs/>
                <w:color w:val="000000"/>
                <w:lang w:val="hy-AM"/>
              </w:rPr>
              <w:t>կույթում</w:t>
            </w:r>
          </w:p>
        </w:tc>
        <w:tc>
          <w:tcPr>
            <w:tcW w:w="1417" w:type="dxa"/>
          </w:tcPr>
          <w:p w:rsidR="003A77EC" w:rsidRPr="00CF66E4" w:rsidRDefault="003A77EC" w:rsidP="003D54DC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Կենսապա-հովման մշակույթ, բնության մասին ժո-ղովրդական գիտելիք, ուտեստի հետ կապ</w:t>
            </w:r>
            <w:r w:rsidR="009A1386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ված սովո-րույթներ</w:t>
            </w:r>
          </w:p>
        </w:tc>
        <w:tc>
          <w:tcPr>
            <w:tcW w:w="3544" w:type="dxa"/>
          </w:tcPr>
          <w:p w:rsidR="003A77EC" w:rsidRPr="00CF66E4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Կաճապը (ճերմակ բանջար, սպի</w:t>
            </w:r>
            <w:r w:rsidR="000F5043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տակաբանջար) տանձաձև երկար տերևներով բույս է, որ հյուսելով չորացնում են ձմռան համար:     Հայկական տա</w:t>
            </w:r>
            <w:r w:rsidR="000F5043">
              <w:rPr>
                <w:rFonts w:ascii="GHEA Grapalat" w:hAnsi="GHEA Grapalat" w:cs="GHEA Grapalat"/>
                <w:bCs/>
                <w:color w:val="000000"/>
                <w:lang w:val="hy-AM"/>
              </w:rPr>
              <w:t>րանուններն են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՝ նվիկ արևելյան, դանիկ, հայոց բանջար, նվիճ, օձաբարձ, օձադա</w:t>
            </w:r>
            <w:r w:rsidR="000F5043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նակ։</w:t>
            </w:r>
            <w:r w:rsidR="004C60C1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="008C2F9C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Տարածված </w:t>
            </w:r>
            <w:r w:rsidR="004C60C1">
              <w:rPr>
                <w:rFonts w:ascii="GHEA Grapalat" w:hAnsi="GHEA Grapalat" w:cs="GHEA Grapalat"/>
                <w:bCs/>
                <w:color w:val="000000"/>
                <w:lang w:val="hy-AM"/>
              </w:rPr>
              <w:t>է Լեռնային Ղարա</w:t>
            </w:r>
            <w:r w:rsidR="008C2F9C">
              <w:rPr>
                <w:rFonts w:ascii="GHEA Grapalat" w:hAnsi="GHEA Grapalat" w:cs="GHEA Grapalat"/>
                <w:bCs/>
                <w:color w:val="000000"/>
                <w:lang w:val="hy-AM"/>
              </w:rPr>
              <w:t>բաղում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,</w:t>
            </w:r>
            <w:r w:rsidR="00DC6C4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հանդիպում է </w:t>
            </w:r>
            <w:r w:rsidR="007C1451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նաև </w:t>
            </w:r>
            <w:r w:rsidR="00DC6C40">
              <w:rPr>
                <w:rFonts w:ascii="GHEA Grapalat" w:hAnsi="GHEA Grapalat" w:cs="GHEA Grapalat"/>
                <w:bCs/>
                <w:color w:val="000000"/>
                <w:lang w:val="hy-AM"/>
              </w:rPr>
              <w:t>ՀՀ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Սյունիքի, Տավուշի, Լ</w:t>
            </w:r>
            <w:r w:rsidR="004C60C1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ոռու </w:t>
            </w:r>
            <w:r w:rsidR="007C1451">
              <w:rPr>
                <w:rFonts w:ascii="GHEA Grapalat" w:hAnsi="GHEA Grapalat" w:cs="GHEA Grapalat"/>
                <w:bCs/>
                <w:color w:val="000000"/>
                <w:lang w:val="hy-AM"/>
              </w:rPr>
              <w:t>մարզերում։ Հիմ</w:t>
            </w:r>
            <w:r w:rsidR="004C60C1">
              <w:rPr>
                <w:rFonts w:ascii="GHEA Grapalat" w:hAnsi="GHEA Grapalat" w:cs="GHEA Grapalat"/>
                <w:bCs/>
                <w:color w:val="000000"/>
                <w:lang w:val="hy-AM"/>
              </w:rPr>
              <w:t>նակա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նում լինում է 2 տեսակ, որոնք ունեն բուժական և սննդայի</w:t>
            </w:r>
            <w:r w:rsidR="004C60C1">
              <w:rPr>
                <w:rFonts w:ascii="GHEA Grapalat" w:hAnsi="GHEA Grapalat" w:cs="GHEA Grapalat"/>
                <w:bCs/>
                <w:color w:val="000000"/>
                <w:lang w:val="hy-AM"/>
              </w:rPr>
              <w:t>ն նշա-նա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կություն։</w:t>
            </w:r>
          </w:p>
          <w:p w:rsidR="003A77EC" w:rsidRPr="00CF66E4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Կաճապը կիրառվում է ժողովրդա-կան բժշկության մեջ։  Ըստ ավան-դույթի քաղում են գարնանային առաջին կայծակից հետո: Օձի խայթոցից առաջացած վերքին կաճապով պատրաստված սպեղա-նի են դնում: Արմատը թունավոր է, սակայն եփելիս վերանում է թու-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նավոր հատկությունը: Կաճապից կարելի է ստանալ նուրբ օսլա, որը պիտանի է խոհարարական պրակ-տիկայում։</w:t>
            </w:r>
            <w:r w:rsidR="004C60C1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Սարից քաղված կա</w:t>
            </w:r>
            <w:r w:rsidR="004C60C1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ճապը  հյուսո</w:t>
            </w:r>
            <w:r w:rsidR="004C60C1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ւմ են ավելուկի պես կամ կտրատում, 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չորացնում և ձմռան ընթացքում ապուր պատ</w:t>
            </w:r>
            <w:r w:rsidR="000D43FB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րաստում։ Կրակը պետք է մարմանդ լինի, մեկ բաժնի համար պղնձե տարայի մեջ լցնում են 1 բաժակ եռացրած ջուր, որ բույսը չդեղնի և մի բուռ կտրատած, չորացրած կաճապ ու դանդաղ խառնում կավե շերեփով։ Երբ սկսում է եռալ, ավե</w:t>
            </w:r>
            <w:r w:rsidR="000D43FB" w:rsidRPr="000D43FB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լացնում են </w:t>
            </w:r>
            <w:r w:rsidR="000D43FB">
              <w:rPr>
                <w:rFonts w:ascii="GHEA Grapalat" w:hAnsi="GHEA Grapalat" w:cs="GHEA Grapalat"/>
                <w:bCs/>
                <w:color w:val="000000"/>
                <w:lang w:val="hy-AM"/>
              </w:rPr>
              <w:t>նախապես եփած ու աղացած ցորենը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="000D43FB" w:rsidRPr="000D43FB">
              <w:rPr>
                <w:rFonts w:ascii="GHEA Grapalat" w:hAnsi="GHEA Grapalat" w:cs="GHEA Grapalat"/>
                <w:bCs/>
                <w:color w:val="000000"/>
                <w:lang w:val="hy-AM"/>
              </w:rPr>
              <w:t>(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1 բաժնին՝ 1 ճաշի գդալ</w:t>
            </w:r>
            <w:r w:rsidR="000D43FB" w:rsidRPr="000D43FB">
              <w:rPr>
                <w:rFonts w:ascii="GHEA Grapalat" w:hAnsi="GHEA Grapalat" w:cs="GHEA Grapalat"/>
                <w:bCs/>
                <w:color w:val="000000"/>
                <w:lang w:val="hy-AM"/>
              </w:rPr>
              <w:t>)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, խառնում ու թողնում մար</w:t>
            </w:r>
            <w:r w:rsidR="000D43FB" w:rsidRPr="000D43FB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մանդ կրակին։ Դրան զուգահեռ պղնձե թավայի մեջ մեկ բաժակ եռացրած ջուր են լցնում, ավե</w:t>
            </w:r>
            <w:r w:rsidR="000D43FB" w:rsidRPr="000D43FB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0D43FB">
              <w:rPr>
                <w:rFonts w:ascii="GHEA Grapalat" w:hAnsi="GHEA Grapalat" w:cs="GHEA Grapalat"/>
                <w:bCs/>
                <w:color w:val="000000"/>
                <w:lang w:val="hy-AM"/>
              </w:rPr>
              <w:t>լացնում նախա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պես մանր կտրա</w:t>
            </w:r>
            <w:r w:rsidR="000D43FB" w:rsidRPr="000D43FB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տած թթու լավաշը, որ </w:t>
            </w:r>
            <w:r w:rsidR="000D43FB">
              <w:rPr>
                <w:rFonts w:ascii="GHEA Grapalat" w:hAnsi="GHEA Grapalat" w:cs="GHEA Grapalat"/>
                <w:bCs/>
                <w:color w:val="000000"/>
                <w:lang w:val="hy-AM"/>
              </w:rPr>
              <w:t>եփվի ու դառնա միատարր զանգված, ա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պա մեկ թեյի գդա</w:t>
            </w:r>
            <w:r w:rsidR="006F6A63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լ աղ, չորացրած և աղացած պղպեղ, 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չոր կամ թարմ կանաչի, խառնում, եռացնում ևս մի քանի րոպե: Մատուցում են բա</w:t>
            </w:r>
            <w:r w:rsidR="000D43FB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ժակով կամ ապուրամանի մեջ։</w:t>
            </w:r>
          </w:p>
          <w:p w:rsidR="003A77EC" w:rsidRPr="00CF66E4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Պատրաստման եղանակի մասին առավել մանրամասն կից հղումով՝</w:t>
            </w:r>
          </w:p>
          <w:p w:rsidR="003A77EC" w:rsidRPr="00CF66E4" w:rsidRDefault="00BB0EA1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hyperlink r:id="rId8" w:history="1">
              <w:r w:rsidR="003A77EC" w:rsidRPr="00CF66E4">
                <w:rPr>
                  <w:rFonts w:ascii="GHEA Grapalat" w:hAnsi="GHEA Grapalat" w:cs="GHEA Grapalat"/>
                  <w:bCs/>
                  <w:color w:val="000000"/>
                  <w:lang w:val="hy-AM"/>
                </w:rPr>
                <w:t>https://www.youtube.com/watch?v=7YhgZO4OzCo</w:t>
              </w:r>
            </w:hyperlink>
          </w:p>
        </w:tc>
        <w:tc>
          <w:tcPr>
            <w:tcW w:w="3544" w:type="dxa"/>
          </w:tcPr>
          <w:p w:rsidR="003A77EC" w:rsidRPr="00CF66E4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 xml:space="preserve">Կաճապը սնձաձև, երկար, նեղ տերևներով լեռնային բանջար է, որը հյուսելով չորացնում են ձմեռվա համար և պահոց կերակուր պատ-րաստում (Հայոց լեզվի բարբա-ռային բառարան, </w:t>
            </w:r>
            <w:r w:rsidR="005B6165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Երևան, 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2001</w:t>
            </w:r>
            <w:r w:rsidR="00D951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թ.,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հ</w:t>
            </w:r>
            <w:r w:rsidR="00BA02A7">
              <w:rPr>
                <w:rFonts w:ascii="GHEA Grapalat" w:hAnsi="GHEA Grapalat" w:cs="GHEA Grapalat"/>
                <w:bCs/>
                <w:color w:val="000000"/>
                <w:lang w:val="hy-AM"/>
              </w:rPr>
              <w:t>ատոր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3, էջ 26):</w:t>
            </w:r>
          </w:p>
          <w:p w:rsidR="003A77EC" w:rsidRPr="00CF66E4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Վկայություն կա, որ Պահքի օրերին նաև կաճապ են օգտագործել (Դավիդբեկով Ի., Ջեբրայիլի շրջանի Ելիսավետպոլի գավառի Հադրութ գյուղ, Կովկասի տեղանք-ների ու ցեղերի նկա</w:t>
            </w:r>
            <w:r w:rsidR="00BA02A7">
              <w:rPr>
                <w:rFonts w:ascii="GHEA Grapalat" w:hAnsi="GHEA Grapalat" w:cs="GHEA Grapalat"/>
                <w:bCs/>
                <w:color w:val="000000"/>
                <w:lang w:val="hy-AM"/>
              </w:rPr>
              <w:t>րագրության նյութերի ժողովածու, հատոր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6, Թիֆլիս, 1888</w:t>
            </w:r>
            <w:r w:rsidR="00D951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թ.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, էջ 183, ռուսերեն): </w:t>
            </w:r>
          </w:p>
          <w:p w:rsidR="003A77EC" w:rsidRPr="00CF66E4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«Նուիկ կամ Նուիճ կոչուած բոյսն է, զոր տես ի կարգին</w:t>
            </w:r>
            <w:r w:rsidRPr="00CF66E4">
              <w:rPr>
                <w:rFonts w:ascii="Cambria Math" w:hAnsi="Cambria Math" w:cs="Cambria Math"/>
                <w:bCs/>
                <w:color w:val="000000"/>
                <w:lang w:val="hy-AM"/>
              </w:rPr>
              <w:t>․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և զոր ինչուան հիմայ այն անուամբ կաճապ բանջար կոչեն ի կող</w:t>
            </w:r>
            <w:r w:rsidR="00A06E4A">
              <w:rPr>
                <w:rFonts w:ascii="GHEA Grapalat" w:hAnsi="GHEA Grapalat" w:cs="GHEA Grapalat"/>
                <w:bCs/>
                <w:color w:val="000000"/>
                <w:lang w:val="hy-AM"/>
              </w:rPr>
              <w:t>մանս Հայ-Աղուանից, ըստ Շէհրիման»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(Ղ</w:t>
            </w:r>
            <w:r w:rsidRPr="00CF66E4">
              <w:rPr>
                <w:rFonts w:ascii="Cambria Math" w:hAnsi="Cambria Math" w:cs="Cambria Math"/>
                <w:bCs/>
                <w:color w:val="000000"/>
                <w:lang w:val="hy-AM"/>
              </w:rPr>
              <w:t>․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Ալիշան, Հայբուսակ կամ 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 xml:space="preserve">Հայկական բուսաբառութիւն, </w:t>
            </w:r>
            <w:r w:rsidR="005B6165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Վենետիկ, 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1895</w:t>
            </w:r>
            <w:r w:rsidR="00D951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թ.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, էջ 298)։</w:t>
            </w:r>
          </w:p>
          <w:p w:rsidR="003A77EC" w:rsidRPr="00CF66E4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Կաճապը որակվում է նաև որպես անորոշ տեսակի բո</w:t>
            </w:r>
            <w:r w:rsidR="00D95180">
              <w:rPr>
                <w:rFonts w:ascii="GHEA Grapalat" w:hAnsi="GHEA Grapalat" w:cs="GHEA Grapalat"/>
                <w:bCs/>
                <w:color w:val="000000"/>
                <w:lang w:val="hy-AM"/>
              </w:rPr>
              <w:t>ւ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յս, որը նույ</w:t>
            </w:r>
            <w:r w:rsidR="000D43FB">
              <w:rPr>
                <w:rFonts w:ascii="GHEA Grapalat" w:hAnsi="GHEA Grapalat" w:cs="GHEA Grapalat"/>
                <w:bCs/>
                <w:color w:val="000000"/>
                <w:lang w:val="hy-AM"/>
              </w:rPr>
              <w:t>-նականացվում է սպիտակա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բան</w:t>
            </w:r>
            <w:r w:rsidR="000D43FB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ջարի հետ, իսկ Հայբուսակը նույ</w:t>
            </w:r>
            <w:r w:rsidR="000D43FB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նացնում է նուիկի կամ նուիճի հետ, որոնք բո</w:t>
            </w:r>
            <w:r w:rsidR="00BA02A7">
              <w:rPr>
                <w:rFonts w:ascii="GHEA Grapalat" w:hAnsi="GHEA Grapalat" w:cs="GHEA Grapalat"/>
                <w:bCs/>
                <w:color w:val="000000"/>
                <w:lang w:val="hy-AM"/>
              </w:rPr>
              <w:t>լորովին տարբեր բոյսեր են (Ս.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Մալխասեանց, Հա</w:t>
            </w:r>
            <w:r w:rsidR="00BA02A7">
              <w:rPr>
                <w:rFonts w:ascii="GHEA Grapalat" w:hAnsi="GHEA Grapalat" w:cs="GHEA Grapalat"/>
                <w:bCs/>
                <w:color w:val="000000"/>
                <w:lang w:val="hy-AM"/>
              </w:rPr>
              <w:t>յերէն բացատրական բառարան,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Երևան, 1944 թ., էջ 1006)։</w:t>
            </w:r>
          </w:p>
          <w:p w:rsidR="003A77EC" w:rsidRPr="00CF66E4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Մեկ այլ տվյալով կաճապը ավե</w:t>
            </w:r>
            <w:r w:rsidR="000D43FB">
              <w:rPr>
                <w:rFonts w:ascii="GHEA Grapalat" w:hAnsi="GHEA Grapalat" w:cs="GHEA Grapalat"/>
                <w:bCs/>
                <w:color w:val="000000"/>
                <w:lang w:val="hy-AM"/>
              </w:rPr>
              <w:t>-լուկանման բույս է, որը չորաց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նելով և թթու լավաշի, չորացրած հոնի, բրնձի, սխտորի ու կծու համե</w:t>
            </w:r>
            <w:r w:rsidR="007E067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մունքների հետ եփելով՝ ջրալի կե</w:t>
            </w:r>
            <w:r w:rsidR="007E067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րակուր են պատրաստում։ </w:t>
            </w:r>
          </w:p>
          <w:p w:rsidR="003A77EC" w:rsidRPr="00CF66E4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«Կաճապը Հուդրութա շինիթկընէ-րումըն ըն շատ օտում» (բանավոր խոսք), (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Ա</w:t>
            </w:r>
            <w:r w:rsidRPr="00CF66E4">
              <w:rPr>
                <w:rFonts w:ascii="Cambria Math" w:hAnsi="Cambria Math" w:cs="Cambria Math"/>
                <w:bCs/>
                <w:color w:val="000000"/>
                <w:lang w:val="hy-AM"/>
              </w:rPr>
              <w:t>․</w:t>
            </w:r>
            <w:r w:rsidR="00D951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Սարգսյան, Ղարա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բաղի բարբառի բառարան,</w:t>
            </w:r>
            <w:r w:rsidR="00D951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Երևան,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2013 թ., էջ 330)։</w:t>
            </w:r>
          </w:p>
          <w:p w:rsidR="003A77EC" w:rsidRPr="00CF66E4" w:rsidRDefault="003A77EC" w:rsidP="000C7502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Սնձաձև, երկար, նեղ տերևներով լեռնային ա</w:t>
            </w:r>
            <w:r w:rsidR="000C7502">
              <w:rPr>
                <w:rFonts w:ascii="GHEA Grapalat" w:hAnsi="GHEA Grapalat" w:cs="GHEA Grapalat"/>
                <w:bCs/>
                <w:color w:val="000000"/>
                <w:lang w:val="hy-AM"/>
              </w:rPr>
              <w:t>յս բանջարը հյուսում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և չորացնում </w:t>
            </w:r>
            <w:r w:rsidR="000C7502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են 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ձմեռվա համար, պա</w:t>
            </w:r>
            <w:r w:rsidR="007E067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հոց կերակուր պատրաստում (Վ</w:t>
            </w:r>
            <w:r w:rsidRPr="00CF66E4">
              <w:rPr>
                <w:rFonts w:ascii="Cambria Math" w:hAnsi="Cambria Math" w:cs="Cambria Math"/>
                <w:bCs/>
                <w:color w:val="000000"/>
                <w:lang w:val="hy-AM"/>
              </w:rPr>
              <w:t>․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Ադամյան, Ժ</w:t>
            </w:r>
            <w:r w:rsidRPr="00CF66E4">
              <w:rPr>
                <w:rFonts w:ascii="Cambria Math" w:hAnsi="Cambria Math" w:cs="Cambria Math"/>
                <w:bCs/>
                <w:color w:val="000000"/>
                <w:lang w:val="hy-AM"/>
              </w:rPr>
              <w:t>․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Բաբայան, Հայկական խոհանոցի բառարան, </w:t>
            </w:r>
            <w:r w:rsidR="002F2AF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Երևան, 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2015</w:t>
            </w:r>
            <w:r w:rsidR="00D951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թ.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, էջ 184)։</w:t>
            </w:r>
          </w:p>
        </w:tc>
        <w:tc>
          <w:tcPr>
            <w:tcW w:w="1930" w:type="dxa"/>
          </w:tcPr>
          <w:p w:rsidR="003A77EC" w:rsidRDefault="003A77EC" w:rsidP="001B216D">
            <w:pPr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  <w:r>
              <w:rPr>
                <w:rFonts w:ascii="GHEA Grapalat" w:eastAsia="Arial Unicode MS" w:hAnsi="GHEA Grapalat" w:cs="Arial Unicode MS"/>
                <w:lang w:val="hy-AM"/>
              </w:rPr>
              <w:lastRenderedPageBreak/>
              <w:t>Տարրի</w:t>
            </w:r>
            <w:r w:rsidRPr="00DC0650">
              <w:rPr>
                <w:rFonts w:ascii="GHEA Grapalat" w:eastAsia="Arial Unicode MS" w:hAnsi="GHEA Grapalat" w:cs="Arial Unicode MS"/>
                <w:lang w:val="fr-FR"/>
              </w:rPr>
              <w:t xml:space="preserve"> կրողները</w:t>
            </w:r>
          </w:p>
          <w:p w:rsidR="003A77EC" w:rsidRPr="00CF66E4" w:rsidRDefault="003A77EC" w:rsidP="000E7AEB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Լեռնային Ղարա</w:t>
            </w:r>
            <w:r w:rsidR="000E7AEB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բաղից </w:t>
            </w:r>
            <w:r w:rsidR="000E7AE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բռնի 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տե</w:t>
            </w:r>
            <w:r w:rsidR="000E7AEB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ղահանված</w:t>
            </w:r>
            <w:r w:rsidR="000E7AEB">
              <w:rPr>
                <w:rFonts w:ascii="GHEA Grapalat" w:hAnsi="GHEA Grapalat" w:cs="GHEA Grapalat"/>
                <w:bCs/>
                <w:color w:val="000000"/>
                <w:lang w:val="hy-AM"/>
              </w:rPr>
              <w:t>ներն են, հատկապես՝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Հադրութի շրջանի բնակիչներ</w:t>
            </w:r>
            <w:r w:rsidR="000E7AEB">
              <w:rPr>
                <w:rFonts w:ascii="GHEA Grapalat" w:hAnsi="GHEA Grapalat" w:cs="GHEA Grapalat"/>
                <w:bCs/>
                <w:color w:val="000000"/>
                <w:lang w:val="hy-AM"/>
              </w:rPr>
              <w:t>ը</w:t>
            </w: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t>:</w:t>
            </w:r>
          </w:p>
        </w:tc>
        <w:tc>
          <w:tcPr>
            <w:tcW w:w="2748" w:type="dxa"/>
          </w:tcPr>
          <w:p w:rsidR="003A77EC" w:rsidRPr="00CF66E4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741904">
              <w:rPr>
                <w:rFonts w:ascii="GHEA Grapalat" w:hAnsi="GHEA Grapalat" w:cs="GHEA Grapalat"/>
                <w:bCs/>
                <w:color w:val="000000"/>
                <w:lang w:val="hy-AM"/>
              </w:rPr>
              <w:t>Կաճապով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ապուր ուտեստն ընդունված ճաշատեսակ էր Լեռնային Ղարաբաղի Հադրութի շրջանում, որի </w:t>
            </w:r>
          </w:p>
          <w:p w:rsidR="003A77EC" w:rsidRPr="00CF66E4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բնակիչները </w:t>
            </w:r>
            <w:r w:rsidR="00AB3EA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բռնի 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տեղա</w:t>
            </w:r>
            <w:r w:rsidR="00AB3EA4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հանվել են, կտրվել իրենց բնական միջավայրից և իրենց ոչ նյութական մշա</w:t>
            </w:r>
            <w:r w:rsidR="00AB3EA4">
              <w:rPr>
                <w:rFonts w:ascii="GHEA Grapalat" w:hAnsi="GHEA Grapalat" w:cs="GHEA Grapalat"/>
                <w:bCs/>
                <w:color w:val="000000"/>
                <w:lang w:val="hy-AM"/>
              </w:rPr>
              <w:t>-կութային ժառանգությունը պահպա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նելու հնարավո</w:t>
            </w:r>
            <w:r w:rsidR="00AB3EA4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րությունից: Հայաստանում փո</w:t>
            </w:r>
            <w:r w:rsidR="00AB3EA4">
              <w:rPr>
                <w:rFonts w:ascii="GHEA Grapalat" w:hAnsi="GHEA Grapalat" w:cs="GHEA Grapalat"/>
                <w:bCs/>
                <w:color w:val="000000"/>
                <w:lang w:val="hy-AM"/>
              </w:rPr>
              <w:t>րձում են վերականգնել ու շարունա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կել կե</w:t>
            </w:r>
            <w:r w:rsidR="006F6A63">
              <w:rPr>
                <w:rFonts w:ascii="GHEA Grapalat" w:hAnsi="GHEA Grapalat" w:cs="GHEA Grapalat"/>
                <w:bCs/>
                <w:color w:val="000000"/>
                <w:lang w:val="hy-AM"/>
              </w:rPr>
              <w:t>րակրա</w:t>
            </w:r>
            <w:r w:rsidR="00AB3EA4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6F6A63">
              <w:rPr>
                <w:rFonts w:ascii="GHEA Grapalat" w:hAnsi="GHEA Grapalat" w:cs="GHEA Grapalat"/>
                <w:bCs/>
                <w:color w:val="000000"/>
                <w:lang w:val="hy-AM"/>
              </w:rPr>
              <w:t>տեսակի պատ</w:t>
            </w:r>
            <w:r w:rsidR="00AB3EA4">
              <w:rPr>
                <w:rFonts w:ascii="GHEA Grapalat" w:hAnsi="GHEA Grapalat" w:cs="GHEA Grapalat"/>
                <w:bCs/>
                <w:color w:val="000000"/>
                <w:lang w:val="hy-AM"/>
              </w:rPr>
              <w:t>րաստման ավան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դույթը։ </w:t>
            </w:r>
          </w:p>
          <w:p w:rsidR="003A77EC" w:rsidRPr="00CF66E4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Բուսատեսակը հիմնա-կանում տարածված էր Լ</w:t>
            </w:r>
            <w:r w:rsidR="00286AD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եռնային 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Ղ</w:t>
            </w:r>
            <w:r w:rsidR="00286ADB">
              <w:rPr>
                <w:rFonts w:ascii="GHEA Grapalat" w:hAnsi="GHEA Grapalat" w:cs="GHEA Grapalat"/>
                <w:bCs/>
                <w:color w:val="000000"/>
                <w:lang w:val="hy-AM"/>
              </w:rPr>
              <w:t>արավաղի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Հադրութի շրջանի տա-րածքում: Այն աճում է նաև </w:t>
            </w:r>
            <w:r w:rsidR="00286AD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ՀՀ 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Արարատի, Տավուշի և 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Վայոց Ձորի մարզերում, թեպետ չի օգտագործվում այնպես, ինչպես Հադրու-թում: Բուսատեսակի հա-վաքչական աշխատանք-ներն իրականացնում են հիմնականում չափահաս տղամարդիկ և կանայք, հաճախ նաև երիտասարդ-ները, իսկ ապուր պատ-րաստող</w:t>
            </w:r>
            <w:r w:rsidR="00286ADB">
              <w:rPr>
                <w:rFonts w:ascii="GHEA Grapalat" w:hAnsi="GHEA Grapalat" w:cs="GHEA Grapalat"/>
                <w:bCs/>
                <w:color w:val="000000"/>
                <w:lang w:val="hy-AM"/>
              </w:rPr>
              <w:t>ներ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ը հիմնակա</w:t>
            </w:r>
            <w:r w:rsidR="00286ADB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նում կանայք են, որ</w:t>
            </w:r>
            <w:r w:rsidR="00286ADB">
              <w:rPr>
                <w:rFonts w:ascii="GHEA Grapalat" w:hAnsi="GHEA Grapalat" w:cs="GHEA Grapalat"/>
                <w:bCs/>
                <w:color w:val="000000"/>
                <w:lang w:val="hy-AM"/>
              </w:rPr>
              <w:t>ին կարող են մասնակցել նաև երիտա</w:t>
            </w:r>
            <w:r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սարդ աղջիկները՝  օգնելու և գիտելիքն ու հմտությունը յուրացնելու նպատակով:</w:t>
            </w:r>
          </w:p>
          <w:p w:rsidR="003A77EC" w:rsidRPr="00CF66E4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</w:p>
        </w:tc>
      </w:tr>
      <w:tr w:rsidR="003A77EC" w:rsidRPr="009F7099" w:rsidTr="001B216D">
        <w:trPr>
          <w:trHeight w:val="336"/>
        </w:trPr>
        <w:tc>
          <w:tcPr>
            <w:tcW w:w="622" w:type="dxa"/>
          </w:tcPr>
          <w:p w:rsidR="003A77EC" w:rsidRPr="00CF66E4" w:rsidRDefault="00F76537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41</w:t>
            </w:r>
            <w:r w:rsidR="003A77EC" w:rsidRPr="00CF66E4">
              <w:rPr>
                <w:rFonts w:ascii="GHEA Grapalat" w:hAnsi="GHEA Grapalat" w:cs="GHEA Grapalat"/>
                <w:bCs/>
                <w:color w:val="000000"/>
                <w:lang w:val="hy-AM"/>
              </w:rPr>
              <w:t>.</w:t>
            </w:r>
          </w:p>
        </w:tc>
        <w:tc>
          <w:tcPr>
            <w:tcW w:w="1471" w:type="dxa"/>
          </w:tcPr>
          <w:p w:rsidR="003A77EC" w:rsidRPr="00CF66E4" w:rsidRDefault="003A77EC" w:rsidP="00347380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Շաթալ գուլպա գործելու ավանդույթը 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Լեռնային Ղարաբաղից բռնի տեղա</w:t>
            </w:r>
            <w:r w:rsidR="00630F77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հանված հադրութցի</w:t>
            </w:r>
            <w:r w:rsidR="00630F77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ների մշա</w:t>
            </w:r>
            <w:r w:rsidR="00630F77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կույթում</w:t>
            </w:r>
          </w:p>
        </w:tc>
        <w:tc>
          <w:tcPr>
            <w:tcW w:w="1417" w:type="dxa"/>
          </w:tcPr>
          <w:p w:rsidR="003A77EC" w:rsidRPr="00CF66E4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8B2EEF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Ժողովրդա</w:t>
            </w:r>
            <w:r w:rsidR="00630F77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8B2EEF">
              <w:rPr>
                <w:rFonts w:ascii="GHEA Grapalat" w:hAnsi="GHEA Grapalat" w:cs="GHEA Grapalat"/>
                <w:bCs/>
                <w:color w:val="000000"/>
                <w:lang w:val="hy-AM"/>
              </w:rPr>
              <w:t>կան արհես</w:t>
            </w:r>
            <w:r w:rsidR="00630F77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8B2EEF">
              <w:rPr>
                <w:rFonts w:ascii="GHEA Grapalat" w:hAnsi="GHEA Grapalat" w:cs="GHEA Grapalat"/>
                <w:bCs/>
                <w:color w:val="000000"/>
                <w:lang w:val="hy-AM"/>
              </w:rPr>
              <w:t>տագործութ</w:t>
            </w:r>
            <w:r w:rsidR="00630F77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8B2EEF">
              <w:rPr>
                <w:rFonts w:ascii="GHEA Grapalat" w:hAnsi="GHEA Grapalat" w:cs="GHEA Grapalat"/>
                <w:bCs/>
                <w:color w:val="000000"/>
                <w:lang w:val="hy-AM"/>
              </w:rPr>
              <w:t>յուն</w:t>
            </w:r>
          </w:p>
        </w:tc>
        <w:tc>
          <w:tcPr>
            <w:tcW w:w="3544" w:type="dxa"/>
          </w:tcPr>
          <w:p w:rsidR="00396B44" w:rsidRPr="00D24792" w:rsidRDefault="00396B44" w:rsidP="00396B44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Գուլպան հայկական ավանդական տարազի պարտադիր մաս հանդի</w:t>
            </w:r>
            <w:r w:rsid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սացող ագանելիքի տարր է։ Ավան</w:t>
            </w:r>
            <w:r w:rsid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դական նախշազարդ գուլպաներ 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գործել են Արևմտյան և Արևելյան Հայաստանի տարբեր գավառնե</w:t>
            </w:r>
            <w:r w:rsid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րում: Նախշազարդ այս գուլպան պատկանում է </w:t>
            </w:r>
            <w:r w:rsidR="00D24792"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կանանց </w:t>
            </w:r>
            <w:r w:rsidR="00296BFD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կարճ ճտքով գուլպաների տիպին: 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20-րդ դարում և 21-րդ դարասկզբին Լե</w:t>
            </w:r>
            <w:r w:rsidR="00296BFD">
              <w:rPr>
                <w:rFonts w:ascii="GHEA Grapalat" w:hAnsi="GHEA Grapalat" w:cs="GHEA Grapalat"/>
                <w:bCs/>
                <w:color w:val="000000"/>
                <w:lang w:val="hy-AM"/>
              </w:rPr>
              <w:t>ռնային Ղարաբաղի Հադրութի շրջանի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հայ կանայք շարունակել են գործել նախշազարդ գուլպայի շաթալ տարբերակը, որի անվա</w:t>
            </w:r>
            <w:r w:rsidR="00C6295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նումը հավանաբար </w:t>
            </w:r>
            <w:r w:rsidR="00C62952">
              <w:rPr>
                <w:rFonts w:ascii="GHEA Grapalat" w:hAnsi="GHEA Grapalat" w:cs="GHEA Grapalat"/>
                <w:bCs/>
                <w:color w:val="000000"/>
                <w:lang w:val="hy-AM"/>
              </w:rPr>
              <w:t>կապվում է այն գործելու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տեխնիկայի</w:t>
            </w:r>
            <w:r w:rsidR="0005689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հետ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: Այն հայտնի էր նաև այլ անվանում</w:t>
            </w:r>
            <w:r w:rsidR="0005689B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ներով՝ «հիլի գյուլբա»-հայելի բառից, երբ գուլպայի երեսին հայելու նման ուղղանկյունաձև շերտ է գործվել, «մըչավոր-քթավե</w:t>
            </w:r>
            <w:r w:rsidR="0005689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ր»՝ </w:t>
            </w:r>
            <w:r w:rsidR="0005689B"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նախշուն, շաթալ զարդանախշերով</w:t>
            </w:r>
            <w:r w:rsidR="0005689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նախշա</w:t>
            </w:r>
            <w:r w:rsidR="008E3A61">
              <w:rPr>
                <w:rFonts w:ascii="GHEA Grapalat" w:hAnsi="GHEA Grapalat" w:cs="GHEA Grapalat"/>
                <w:bCs/>
                <w:color w:val="000000"/>
                <w:lang w:val="hy-AM"/>
              </w:rPr>
              <w:t>զարդվել է ինչպես գուլպայի քիթը՝</w:t>
            </w:r>
            <w:r w:rsidR="0005689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թաթը, այնպես էլ՝ կրունկը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։</w:t>
            </w:r>
          </w:p>
          <w:p w:rsidR="00396B44" w:rsidRDefault="00396B44" w:rsidP="00396B44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Այս գուլպան ուներ գործելու ա</w:t>
            </w:r>
            <w:r w:rsidR="0005689B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ռանձնահատուկ տեխնիկա և բարդ զարդանախշեր, ինչի արդյունքում այ</w:t>
            </w:r>
            <w:r w:rsidR="0005689B">
              <w:rPr>
                <w:rFonts w:ascii="GHEA Grapalat" w:hAnsi="GHEA Grapalat" w:cs="GHEA Grapalat"/>
                <w:bCs/>
                <w:color w:val="000000"/>
                <w:lang w:val="hy-AM"/>
              </w:rPr>
              <w:t>ն շատ բարձր էր գնահատվում։ Ա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րժեքավոր նվեր էր համարվում՝ ներառվելով հարսին ուղարկվող նվերների և օժիտի մեջ։ Մինչև ամուսնանալը աղջիկները, սովորել և գործել են նման գուլպաներ՝ օժի</w:t>
            </w:r>
            <w:r w:rsidR="0005689B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տի մեջ դնելու և ամուսնու ընտանի</w:t>
            </w:r>
            <w:r w:rsidR="0005689B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քի </w:t>
            </w:r>
            <w:r w:rsidRPr="00300C4F">
              <w:rPr>
                <w:rFonts w:ascii="GHEA Grapalat" w:hAnsi="GHEA Grapalat" w:cs="GHEA Grapalat"/>
                <w:bCs/>
                <w:color w:val="000000"/>
                <w:lang w:val="hy-AM"/>
              </w:rPr>
              <w:t>անդամներին նվիրաբերելու հա</w:t>
            </w:r>
            <w:r w:rsidR="0005689B" w:rsidRPr="00300C4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00C4F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մար։ Այն հիմնականում կիրառվել է տոնական, հանդիսավոր պահերին, ուստի գեղազարդվել է բավական բարդ նախշազարդերով։ </w:t>
            </w:r>
            <w:r w:rsidR="00300C4F" w:rsidRPr="00300C4F">
              <w:rPr>
                <w:rFonts w:ascii="GHEA Grapalat" w:hAnsi="GHEA Grapalat" w:cs="GHEA Grapalat"/>
                <w:bCs/>
                <w:color w:val="000000"/>
                <w:lang w:val="hy-AM"/>
              </w:rPr>
              <w:t>Տ</w:t>
            </w:r>
            <w:r w:rsidRPr="00300C4F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արազի մաս հանդիսացող այս գուլպան </w:t>
            </w:r>
            <w:r w:rsidRPr="00300C4F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Հադրութում գործում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են թաթից՝ սկսելով երկու շյուղով: Թաթը հար</w:t>
            </w:r>
            <w:r w:rsidR="00300C4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դարվել է կենաց ծառի պատկեր</w:t>
            </w:r>
            <w:r w:rsidR="00300C4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ներով: Գործվածքը ստացվել է հա</w:t>
            </w:r>
            <w:r w:rsidR="00300C4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վասարաչափ և նուրբ։ Ի տարբե</w:t>
            </w:r>
            <w:r w:rsidR="00300C4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րություն մյուս գուլպաների, որոնք մաշվելիս կարելի էր քանդել և նորից գործել, այս գուլպաները ավելի ամուր էին, քանի որ գործվում էին թաթից։ Ավանդական կենցաղում գուլպան գործել են իլի</w:t>
            </w:r>
            <w:r w:rsidR="00300C4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կով մանած բրդյա թելերից, շյու</w:t>
            </w:r>
            <w:r w:rsidR="00300C4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ղերով և հելունով: Թելերը ավան</w:t>
            </w:r>
            <w:r w:rsidR="00300C4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դաբար ներկում էին պղնձե կաթսա</w:t>
            </w:r>
            <w:r w:rsidR="00300C4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ներում՝ բնական ներկանյութերով՝ սոխի կճեպով, տորոնի արմատնե</w:t>
            </w:r>
            <w:r w:rsidR="00300C4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րով, կանաչ ընկույզի կեղևով,</w:t>
            </w:r>
            <w:r w:rsidR="00296BFD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ծ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>իծեռնախոտով և այլ բույսերով։ Խորհրդային շրջանում ներկում էին գործարանային արտադրության քի</w:t>
            </w:r>
            <w:r w:rsidR="00300C4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միական ներկերով, իսկ </w:t>
            </w:r>
            <w:r w:rsidR="00300C4F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ներկայում 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գնում են </w:t>
            </w:r>
            <w:r w:rsidR="00300C4F"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պատրաստի </w:t>
            </w:r>
            <w:r w:rsidRPr="00D24792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գունավոր բրդյա թելեր։ </w:t>
            </w:r>
          </w:p>
          <w:p w:rsidR="003A77EC" w:rsidRPr="00D24792" w:rsidRDefault="003A77EC" w:rsidP="000C1203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</w:p>
        </w:tc>
        <w:tc>
          <w:tcPr>
            <w:tcW w:w="3544" w:type="dxa"/>
          </w:tcPr>
          <w:p w:rsidR="003A77EC" w:rsidRPr="00347380" w:rsidRDefault="00AC5499" w:rsidP="006C7E54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 xml:space="preserve">Լեռնային 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Ղարաբաղի հայերի գուլ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պա գործելու ավանդույթի մասին 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հիշատակություններ կան տարբեր ուսումնասիրություններում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։ Սյունիք-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Արցախ տարազախմբի նկարա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գրություններին վերաբերող նյութե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րում </w:t>
            </w:r>
            <w:r w:rsidR="009911FF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հաճախ է ներկայացվում 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նախ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շազարդ գուլպան։ 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Ն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շվում է, որ կանայք</w:t>
            </w:r>
            <w:r w:rsidR="009911FF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գուլպա գործել են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նստած, քայլելիս, զրուցելիս, ինչը վկայում է զարգացած հմտության մասին։</w:t>
            </w:r>
            <w:r w:rsidR="0092763E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Մի շարք ազգագրագետներ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="0092763E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հայկական տարազի զարդամոտիվներին նվիր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92763E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ված իրենց ուսումնասիրություննե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92763E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րում անդրադարձել են</w:t>
            </w:r>
            <w:r w:rsidR="008E3A61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="0092763E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գուլպայի զարդանախշերի և գույների խորհրդին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, գործելու տեխնիկային և տարածման շրջաններին 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(Ա</w:t>
            </w:r>
            <w:r w:rsidR="00396B44" w:rsidRPr="00347380">
              <w:rPr>
                <w:rFonts w:ascii="Cambria Math" w:hAnsi="Cambria Math" w:cs="Cambria Math"/>
                <w:bCs/>
                <w:color w:val="000000"/>
                <w:lang w:val="hy-AM"/>
              </w:rPr>
              <w:t>․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Ստե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8E3A61">
              <w:rPr>
                <w:rFonts w:ascii="GHEA Grapalat" w:hAnsi="GHEA Grapalat" w:cs="GHEA Grapalat"/>
                <w:bCs/>
                <w:color w:val="000000"/>
                <w:lang w:val="hy-AM"/>
              </w:rPr>
              <w:t>փանյան,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Հայ ժողովրդական տա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րազի զարդանախշերը (ծիսային, գ</w:t>
            </w:r>
            <w:r w:rsidR="009911FF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ունային և նշանային համակար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9911FF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գերը</w:t>
            </w:r>
            <w:r w:rsidR="00D738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)</w:t>
            </w:r>
            <w:r w:rsidR="009911FF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,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Հայ</w:t>
            </w:r>
            <w:r w:rsidR="008E3A61">
              <w:rPr>
                <w:rFonts w:ascii="Calibri" w:hAnsi="Calibri" w:cs="Calibri"/>
                <w:bCs/>
                <w:color w:val="000000"/>
                <w:lang w:val="hy-AM"/>
              </w:rPr>
              <w:t xml:space="preserve"> 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ազգագրություն և բանահյուսություն, պր</w:t>
            </w:r>
            <w:r w:rsidR="00D70017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ակ</w:t>
            </w:r>
            <w:r w:rsidR="00BC290B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22, Երևան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, 2007</w:t>
            </w:r>
            <w:r w:rsidR="00BC290B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թ.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,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="006C7E54">
              <w:rPr>
                <w:rFonts w:ascii="GHEA Grapalat" w:hAnsi="GHEA Grapalat" w:cs="GHEA Grapalat"/>
                <w:bCs/>
                <w:color w:val="000000"/>
                <w:lang w:val="hy-AM"/>
              </w:rPr>
              <w:t>Ն.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Ավագյան «Հայ</w:t>
            </w:r>
            <w:r w:rsidR="00FA4E3A">
              <w:rPr>
                <w:rFonts w:ascii="GHEA Grapalat" w:hAnsi="GHEA Grapalat" w:cs="GHEA Grapalat"/>
                <w:bCs/>
                <w:color w:val="000000"/>
                <w:lang w:val="hy-AM"/>
              </w:rPr>
              <w:t>կական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ժողովրդա</w:t>
            </w:r>
            <w:r w:rsidR="00FA4E3A">
              <w:rPr>
                <w:rFonts w:ascii="GHEA Grapalat" w:hAnsi="GHEA Grapalat" w:cs="GHEA Grapalat"/>
                <w:bCs/>
                <w:color w:val="000000"/>
                <w:lang w:val="hy-AM"/>
              </w:rPr>
              <w:t>կան տա</w:t>
            </w:r>
            <w:r w:rsidR="00F52346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FA4E3A">
              <w:rPr>
                <w:rFonts w:ascii="GHEA Grapalat" w:hAnsi="GHEA Grapalat" w:cs="GHEA Grapalat"/>
                <w:bCs/>
                <w:color w:val="000000"/>
                <w:lang w:val="hy-AM"/>
              </w:rPr>
              <w:t>րազը»</w:t>
            </w:r>
            <w:r w:rsidR="00D738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, 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Երևան, 1983</w:t>
            </w:r>
            <w:r w:rsidR="00D738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թ</w:t>
            </w:r>
            <w:r w:rsidR="00396B44" w:rsidRPr="00347380">
              <w:rPr>
                <w:rFonts w:ascii="Cambria Math" w:hAnsi="Cambria Math" w:cs="Cambria Math"/>
                <w:bCs/>
                <w:color w:val="000000"/>
                <w:lang w:val="hy-AM"/>
              </w:rPr>
              <w:t>․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և «</w:t>
            </w:r>
            <w:hyperlink r:id="rId9" w:tgtFrame="_blank" w:history="1">
              <w:r w:rsidR="00396B44" w:rsidRPr="00347380">
                <w:rPr>
                  <w:rFonts w:ascii="GHEA Grapalat" w:hAnsi="GHEA Grapalat" w:cs="GHEA Grapalat"/>
                  <w:bCs/>
                  <w:color w:val="000000"/>
                  <w:lang w:val="hy-AM"/>
                </w:rPr>
                <w:t>Հայ</w:t>
              </w:r>
              <w:r w:rsidR="00404864" w:rsidRPr="00347380">
                <w:rPr>
                  <w:rFonts w:ascii="GHEA Grapalat" w:hAnsi="GHEA Grapalat" w:cs="GHEA Grapalat"/>
                  <w:bCs/>
                  <w:color w:val="000000"/>
                  <w:lang w:val="hy-AM"/>
                </w:rPr>
                <w:t>-</w:t>
              </w:r>
              <w:r w:rsidR="00396B44" w:rsidRPr="00347380">
                <w:rPr>
                  <w:rFonts w:ascii="GHEA Grapalat" w:hAnsi="GHEA Grapalat" w:cs="GHEA Grapalat"/>
                  <w:bCs/>
                  <w:color w:val="000000"/>
                  <w:lang w:val="hy-AM"/>
                </w:rPr>
                <w:t>կական գուլպաներն ու սռնապան</w:t>
              </w:r>
              <w:r w:rsidR="00404864" w:rsidRPr="00347380">
                <w:rPr>
                  <w:rFonts w:ascii="GHEA Grapalat" w:hAnsi="GHEA Grapalat" w:cs="GHEA Grapalat"/>
                  <w:bCs/>
                  <w:color w:val="000000"/>
                  <w:lang w:val="hy-AM"/>
                </w:rPr>
                <w:t>-</w:t>
              </w:r>
              <w:r w:rsidR="00396B44" w:rsidRPr="00347380">
                <w:rPr>
                  <w:rFonts w:ascii="GHEA Grapalat" w:hAnsi="GHEA Grapalat" w:cs="GHEA Grapalat"/>
                  <w:bCs/>
                  <w:color w:val="000000"/>
                  <w:lang w:val="hy-AM"/>
                </w:rPr>
                <w:t>ները և նրանց զարդանախշերը»</w:t>
              </w:r>
            </w:hyperlink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, 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Պատմաբանասիրակա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ն հանդես,  1967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թ., </w:t>
            </w:r>
            <w:r w:rsidR="00D738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թիվ 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4, էջ 250-257): Ազգագրագետ</w:t>
            </w:r>
            <w:r w:rsidR="006C7E5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Ս.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Պողոսյանը «Արցախի կանանց </w:t>
            </w:r>
            <w:r w:rsidR="00F2552F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ավանդական 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տարազի գեղազարդման առանձ</w:t>
            </w:r>
            <w:r w:rsidR="006C7E54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նահատկություններ» խորագրով հոդվածում (Արցախի պետական համալ</w:t>
            </w:r>
            <w:r w:rsidR="00CA3A9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սարանի Գիտական 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տեղեկա</w:t>
            </w:r>
            <w:r w:rsidR="006C7E54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գիր, </w:t>
            </w:r>
            <w:r w:rsidR="006C7E5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թիվ 1, 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2022</w:t>
            </w:r>
            <w:r w:rsidR="006C7E54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թ.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,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էջ 341) անդրադարձել է 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շաթալ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գուլպային՝ նշելով, որ Զանգեզուրում և </w:t>
            </w:r>
            <w:r w:rsidR="002D00EA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Լեռ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2D00EA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նային Ղարաբաղում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="00D738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դրանք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="00D738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հար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D738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դարվել են կեռազարդ և Տ-աձև զարդանախշերով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։ 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Կ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ա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նանց 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գուլ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պաները կարճաճիտք էին՝ լայն շերտ և նեղ գծանախշերով։ 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Ե</w:t>
            </w:r>
            <w:r w:rsidR="00550D31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րկարաճիտք գուլպաներ կրել են տղամարդիկ։ 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Թաթի տակ և երեսին գո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րծել են սպիտակ քառանկյուն նախշ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։ 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Հաճախ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գուլպայի 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երեսի կողմից գործվել են կտուց կտցի երկու թռչնակ և ծաղկանախշ։ Գուլպայի երեսի նախշը ստորինից անջատելու համար կատարվել է ասեղնագործ ճյուղակար։ Գուլպայի երեսին չորս կողմը նախշազա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րդ շրջանակ է արվել։ Երբեմն կրունկի և թաթի 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մաս</w:t>
            </w:r>
            <w:r w:rsidR="0040486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եր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ը հարդարվել են թռչնանախշերով, իսկ շրջանակը զարդարվել է հավերժանախշով։ Գուլպայի վերնամասը հարդարվել է շեղ և ոլորուն նախշերով։ Թաթի ծաղկանախշը եզրագործվել է ա</w:t>
            </w:r>
            <w:r w:rsidR="00952D46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սեղնակարով։ 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Մի տարբերակում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սպիտակ շրջանակի փոխարեն գոր</w:t>
            </w:r>
            <w:r w:rsidR="00952D46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ծել են հյուսեր, իսկ թռչնանախշերը ասեղնագործվել են ծաղկանախշե</w:t>
            </w:r>
            <w:r w:rsidR="00952D46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րով։ </w:t>
            </w:r>
            <w:r w:rsidR="00952D46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Նման շաթալ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գուլպաները գործվել են շյուղերով և հելունով։ Եղել են բրդյա, բամբակի թելերից, այծի մազից, մետաքսաթելից (շե</w:t>
            </w:r>
            <w:r w:rsidR="004D4E2A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րամի թելից)՝ 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«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կազի գուլպա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»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անվամբ։ Կիրառված նախշանկար</w:t>
            </w:r>
            <w:r w:rsidR="004D4E2A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96B44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ները հայտնի էին «շաթալ», «ծտեր», «իրեքպտանե», «օխտըպտանե» անուններով։ </w:t>
            </w:r>
          </w:p>
        </w:tc>
        <w:tc>
          <w:tcPr>
            <w:tcW w:w="1930" w:type="dxa"/>
          </w:tcPr>
          <w:p w:rsidR="003A77EC" w:rsidRPr="00347380" w:rsidRDefault="00396B44" w:rsidP="004022BF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 xml:space="preserve">Տարրի կրողները </w:t>
            </w:r>
            <w:r w:rsidR="006033A5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Լեռնային Ղարաբաղից բռնի տեղահանված 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 xml:space="preserve">կանայք են, </w:t>
            </w:r>
            <w:r w:rsidR="00597D1D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որոնք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="007F02D8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գուլպա </w:t>
            </w:r>
            <w:r w:rsidR="00597D1D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գործել սո</w:t>
            </w:r>
            <w:r w:rsidR="004022B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597D1D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վորել են ընտա</w:t>
            </w:r>
            <w:r w:rsidR="004022B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597D1D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նիքներում՝ տա</w:t>
            </w:r>
            <w:r w:rsidR="004022B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597D1D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րեցներից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, այնու</w:t>
            </w:r>
            <w:r w:rsidR="004022B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հետև </w:t>
            </w:r>
            <w:r w:rsidR="006033A5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գիտելիքը </w:t>
            </w:r>
            <w:r w:rsidR="00597D1D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փ</w:t>
            </w:r>
            <w:r w:rsidR="006033A5">
              <w:rPr>
                <w:rFonts w:ascii="GHEA Grapalat" w:hAnsi="GHEA Grapalat" w:cs="GHEA Grapalat"/>
                <w:bCs/>
                <w:color w:val="000000"/>
                <w:lang w:val="hy-AM"/>
              </w:rPr>
              <w:t>ոխանցում են երիտասարդ</w:t>
            </w:r>
            <w:r w:rsidR="004022BF">
              <w:rPr>
                <w:rFonts w:ascii="GHEA Grapalat" w:hAnsi="GHEA Grapalat" w:cs="GHEA Grapalat"/>
                <w:bCs/>
                <w:color w:val="000000"/>
                <w:lang w:val="hy-AM"/>
              </w:rPr>
              <w:t>նե</w:t>
            </w:r>
            <w:r w:rsidR="006033A5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4022BF">
              <w:rPr>
                <w:rFonts w:ascii="GHEA Grapalat" w:hAnsi="GHEA Grapalat" w:cs="GHEA Grapalat"/>
                <w:bCs/>
                <w:color w:val="000000"/>
                <w:lang w:val="hy-AM"/>
              </w:rPr>
              <w:t>րին</w:t>
            </w:r>
            <w:r w:rsidR="00597D1D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:</w:t>
            </w:r>
          </w:p>
        </w:tc>
        <w:tc>
          <w:tcPr>
            <w:tcW w:w="2748" w:type="dxa"/>
          </w:tcPr>
          <w:p w:rsidR="00B44349" w:rsidRPr="00347380" w:rsidRDefault="00770E93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Նախշազարդ գուլպա գոր-ծելը տարածված է եղել Լեռնային Ղարաբաղում: 2000 թվականից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ուսուցան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 xml:space="preserve">վել է 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Լեռնային Ղարաբա-ղի </w:t>
            </w:r>
            <w:r w:rsidR="007F02D8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«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Հադրութի մանկապա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տան</w:t>
            </w:r>
            <w:r w:rsidR="007F02D8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եկան ստեղծագործա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7F02D8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կան կենտրոն» պետական ոչ առևտրային կազմակեր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7F02D8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պությունում:</w:t>
            </w:r>
            <w:r w:rsidR="00B44349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</w:p>
          <w:p w:rsidR="007F02D8" w:rsidRPr="00347380" w:rsidRDefault="00396B44" w:rsidP="00F852DE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2020</w:t>
            </w:r>
            <w:r w:rsidR="007F02D8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թ</w:t>
            </w:r>
            <w:r w:rsidR="007F02D8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.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սեպտեմբերի 27-ի Ադրբեջանի ռազմական ագր</w:t>
            </w:r>
            <w:r w:rsidR="007F02D8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եսիայի հետևանքով Հադրութի շրջանի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բնակ</w:t>
            </w:r>
            <w:r w:rsidR="00770E9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չության </w:t>
            </w:r>
            <w:r w:rsidR="006D2A89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բռնի 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տեղահա</w:t>
            </w:r>
            <w:r w:rsidR="006D2A89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նության </w:t>
            </w:r>
            <w:r w:rsidR="000C120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արդյունքում 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գուլ</w:t>
            </w:r>
            <w:r w:rsidR="006D2A89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պա գոր</w:t>
            </w:r>
            <w:r w:rsidR="00F852DE">
              <w:rPr>
                <w:rFonts w:ascii="GHEA Grapalat" w:hAnsi="GHEA Grapalat" w:cs="GHEA Grapalat"/>
                <w:bCs/>
                <w:color w:val="000000"/>
                <w:lang w:val="hy-AM"/>
              </w:rPr>
              <w:t>ծողները և կիրա</w:t>
            </w:r>
            <w:r w:rsidR="006D2A89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F852DE">
              <w:rPr>
                <w:rFonts w:ascii="GHEA Grapalat" w:hAnsi="GHEA Grapalat" w:cs="GHEA Grapalat"/>
                <w:bCs/>
                <w:color w:val="000000"/>
                <w:lang w:val="hy-AM"/>
              </w:rPr>
              <w:t>ռողները կտրվել են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իրենց մշակութային տարածքից: </w:t>
            </w:r>
            <w:r w:rsidR="000C120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«Հադրութի մանկապատա</w:t>
            </w:r>
            <w:r w:rsidR="00770E9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0C120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նեկան ստեղծագործական կենտրոն» պետական ոչ առևտրային կազմակեր</w:t>
            </w:r>
            <w:r w:rsidR="00770E9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0C120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պությունը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, որը հանդիսա</w:t>
            </w:r>
            <w:r w:rsidR="00770E9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նու</w:t>
            </w:r>
            <w:r w:rsidR="00770E9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մ էր գուլպա գործելու ավանդույթի </w:t>
            </w:r>
            <w:r w:rsidR="000C120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կենսունակ</w:t>
            </w:r>
            <w:r w:rsidR="00770E9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միջավայրը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ևս տեղահան</w:t>
            </w:r>
            <w:r w:rsidR="00770E9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վել է, և իր գործունե</w:t>
            </w:r>
            <w:r w:rsidR="00770E9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ությունը շարունակում է Երևանում</w:t>
            </w:r>
            <w:r w:rsidR="00770E9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: </w:t>
            </w:r>
            <w:r w:rsidR="000C120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Տեղահանութ</w:t>
            </w:r>
            <w:r w:rsidR="00770E9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0C120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յունն առավել սրեց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փո</w:t>
            </w:r>
            <w:r w:rsidR="00770E9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խանցման և կենս</w:t>
            </w:r>
            <w:r w:rsidR="000C120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ունա</w:t>
            </w:r>
            <w:r w:rsidR="00770E9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0C120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կության պահպանության խնդիրը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: Հաշվի առնելով ուսուցանող</w:t>
            </w:r>
            <w:r w:rsidR="000C120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մասնագետնե</w:t>
            </w:r>
            <w:r w:rsidR="00770E9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րի և կրթական կենտրոնի տեղահանությամբ պայմա</w:t>
            </w:r>
            <w:r w:rsidR="00770E9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նավորված վիճակը՝ ան</w:t>
            </w:r>
            <w:r w:rsidR="00770E9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հրաժեշտ</w:t>
            </w:r>
            <w:r w:rsidR="000C120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ություն է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="000C120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այս հմտության 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կենսունակութ</w:t>
            </w:r>
            <w:r w:rsidR="00770E9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F852DE"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յու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նը խթանող միջոցների </w:t>
            </w:r>
            <w:r w:rsidR="000C120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կիրառումը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։ Այս յուրահա</w:t>
            </w:r>
            <w:r w:rsidR="00770E9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տուկ նախշազարդ գուլ</w:t>
            </w:r>
            <w:r w:rsidR="00F852DE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պա</w:t>
            </w:r>
            <w:r w:rsidR="00F852DE">
              <w:rPr>
                <w:rFonts w:ascii="GHEA Grapalat" w:hAnsi="GHEA Grapalat" w:cs="GHEA Grapalat"/>
                <w:bCs/>
                <w:color w:val="000000"/>
                <w:lang w:val="hy-AM"/>
              </w:rPr>
              <w:t>ն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գործելու ժողովրդա</w:t>
            </w:r>
            <w:r w:rsidR="00F852DE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կան հմտությունների և գիտելիքների վերականգ</w:t>
            </w:r>
            <w:r w:rsidR="00F852DE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նումը կարևոր սոցիալ-տնտեսական և մշակութա</w:t>
            </w:r>
            <w:r w:rsidR="00F852DE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յին նշանակություն ունի:</w:t>
            </w:r>
            <w:r w:rsidR="0041105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Նախշազարդ շաթալ գուլ</w:t>
            </w:r>
            <w:r w:rsidR="00F852DE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41105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պան ներկայում</w:t>
            </w:r>
            <w:r w:rsidR="00F852DE">
              <w:rPr>
                <w:rFonts w:ascii="GHEA Grapalat" w:hAnsi="GHEA Grapalat" w:cs="GHEA Grapalat"/>
                <w:bCs/>
                <w:color w:val="000000"/>
                <w:lang w:val="hy-AM"/>
              </w:rPr>
              <w:t>,</w:t>
            </w:r>
            <w:r w:rsidR="00411053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որպես հուշանվեր, ցուցադրվում է փառատոներին: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Այն կրում է Սյունիք-արցախյան ա</w:t>
            </w:r>
            <w:r w:rsidR="00F852DE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վանդական տարազի զար</w:t>
            </w:r>
            <w:r w:rsidR="00F852DE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դանախշային և գունային համակարգերի առանձնա</w:t>
            </w:r>
            <w:r w:rsidR="000F47A7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հատկություններ</w:t>
            </w:r>
            <w:r w:rsidR="000F47A7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ը: Կ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իրա</w:t>
            </w:r>
            <w:r w:rsidR="000F47A7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ռելի </w:t>
            </w:r>
            <w:r w:rsidR="00347380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է և առօրյայում, և միաժամանակ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կազմում է  նվիրատվության սովո</w:t>
            </w:r>
            <w:r w:rsidR="00347380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րույթների կարևոր </w:t>
            </w:r>
            <w:r w:rsidR="00347380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մաս: Շաթալ գուլպա գործելու գիտելիքի պահպանութ-յունը կարող է 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նպաստել </w:t>
            </w:r>
            <w:r w:rsidR="00C5486F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Լեռնային Ղարաբաղի</w:t>
            </w:r>
            <w:r w:rsidR="00347380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ց բռնագաղթված</w:t>
            </w:r>
            <w:r w:rsidR="00C5486F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հայերի </w:t>
            </w:r>
            <w:r w:rsidR="00347380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տոնական և ծիսական 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ա</w:t>
            </w:r>
            <w:r w:rsidR="003B6C17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վանդույթների </w:t>
            </w:r>
            <w:r w:rsidR="00F852DE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վերականգ</w:t>
            </w:r>
            <w:r w:rsidR="003B6C17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F852DE">
              <w:rPr>
                <w:rFonts w:ascii="GHEA Grapalat" w:hAnsi="GHEA Grapalat" w:cs="GHEA Grapalat"/>
                <w:bCs/>
                <w:color w:val="000000"/>
                <w:lang w:val="hy-AM"/>
              </w:rPr>
              <w:t>նմանն ու</w:t>
            </w:r>
            <w:r w:rsidR="00F852DE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պահպանութ</w:t>
            </w:r>
            <w:r w:rsidR="003B6C17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յանը՝ որպես համահայկա</w:t>
            </w:r>
            <w:r w:rsidR="003B6C17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կան մշակութային ներկա</w:t>
            </w:r>
            <w:r w:rsidR="00E03D42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պնակի բազմազանու</w:t>
            </w:r>
            <w:r w:rsidR="00347380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թ</w:t>
            </w:r>
            <w:r w:rsidR="00951BC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47380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>յունը ներկայացնող մշա</w:t>
            </w:r>
            <w:r w:rsidR="00951BCF">
              <w:rPr>
                <w:rFonts w:ascii="GHEA Grapalat" w:hAnsi="GHEA Grapalat" w:cs="GHEA Grapalat"/>
                <w:bCs/>
                <w:color w:val="000000"/>
                <w:lang w:val="hy-AM"/>
              </w:rPr>
              <w:t>-</w:t>
            </w:r>
            <w:r w:rsidR="00347380"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կութային </w:t>
            </w:r>
            <w:r w:rsidRPr="00347380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տարր։ </w:t>
            </w:r>
          </w:p>
        </w:tc>
      </w:tr>
      <w:tr w:rsidR="003A77EC" w:rsidRPr="009F7099" w:rsidTr="001B216D">
        <w:trPr>
          <w:trHeight w:val="336"/>
        </w:trPr>
        <w:tc>
          <w:tcPr>
            <w:tcW w:w="622" w:type="dxa"/>
          </w:tcPr>
          <w:p w:rsidR="003A77EC" w:rsidRDefault="00F76537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lang w:val="hy-AM"/>
              </w:rPr>
              <w:lastRenderedPageBreak/>
              <w:t>42</w:t>
            </w:r>
            <w:r w:rsidR="003A77EC">
              <w:rPr>
                <w:rFonts w:ascii="GHEA Grapalat" w:hAnsi="GHEA Grapalat" w:cs="GHEA Grapalat"/>
                <w:bCs/>
                <w:color w:val="000000"/>
                <w:lang w:val="hy-AM"/>
              </w:rPr>
              <w:t>.</w:t>
            </w:r>
          </w:p>
        </w:tc>
        <w:tc>
          <w:tcPr>
            <w:tcW w:w="1471" w:type="dxa"/>
          </w:tcPr>
          <w:p w:rsidR="003A77EC" w:rsidRPr="004705F5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3B6C17">
              <w:rPr>
                <w:rFonts w:ascii="GHEA Grapalat" w:eastAsia="GHEA Grapalat" w:hAnsi="GHEA Grapalat" w:cs="GHEA Grapalat"/>
                <w:lang w:val="hy-AM"/>
              </w:rPr>
              <w:t xml:space="preserve">Ժենգյալով </w:t>
            </w:r>
            <w:r w:rsidRPr="003B6C17">
              <w:rPr>
                <w:rFonts w:ascii="GHEA Grapalat" w:eastAsia="GHEA Grapalat" w:hAnsi="GHEA Grapalat" w:cs="GHEA Grapalat"/>
                <w:lang w:val="hy-AM"/>
              </w:rPr>
              <w:lastRenderedPageBreak/>
              <w:t>հացի ավան-դույթը Լեռնային Ղարաբաղից բռնի տեղա-հանվածների մշակույթում</w:t>
            </w:r>
          </w:p>
        </w:tc>
        <w:tc>
          <w:tcPr>
            <w:tcW w:w="1417" w:type="dxa"/>
          </w:tcPr>
          <w:p w:rsidR="003A77EC" w:rsidRPr="008B2EEF" w:rsidRDefault="003A77EC" w:rsidP="001B216D">
            <w:pPr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9E3AF1">
              <w:rPr>
                <w:rFonts w:ascii="GHEA Grapalat" w:eastAsia="GHEA Grapalat" w:hAnsi="GHEA Grapalat" w:cs="GHEA Grapalat"/>
                <w:lang w:val="hy-AM"/>
              </w:rPr>
              <w:lastRenderedPageBreak/>
              <w:t>Կենսապա-</w:t>
            </w:r>
            <w:r w:rsidRPr="009E3AF1">
              <w:rPr>
                <w:rFonts w:ascii="GHEA Grapalat" w:eastAsia="GHEA Grapalat" w:hAnsi="GHEA Grapalat" w:cs="GHEA Grapalat"/>
                <w:lang w:val="hy-AM"/>
              </w:rPr>
              <w:lastRenderedPageBreak/>
              <w:t>հովման մշակույթ, բնության մասին ժո-ղովրդական գիտելիք, ուտեստի հետ կապ-ված սովո-րույթներ</w:t>
            </w:r>
          </w:p>
        </w:tc>
        <w:tc>
          <w:tcPr>
            <w:tcW w:w="3544" w:type="dxa"/>
          </w:tcPr>
          <w:p w:rsidR="003A77EC" w:rsidRPr="006F6A63" w:rsidRDefault="003A77EC" w:rsidP="001B216D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6F6A63">
              <w:rPr>
                <w:rFonts w:ascii="GHEA Grapalat" w:eastAsia="GHEA Grapalat" w:hAnsi="GHEA Grapalat" w:cs="GHEA Grapalat"/>
                <w:lang w:val="hy-AM"/>
              </w:rPr>
              <w:lastRenderedPageBreak/>
              <w:t xml:space="preserve">Ժենգյալով հացը Լեռնային 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lastRenderedPageBreak/>
              <w:t xml:space="preserve">Ղարաբաղի ամենաճանաչելի և բնութագրական ուտեստներից է։ Այն վայրի և մշակովի կանաչիների միջուկով կարկանդակ է, որը </w:t>
            </w:r>
            <w:r w:rsidR="001B2F8D" w:rsidRPr="006F6A63">
              <w:rPr>
                <w:rFonts w:ascii="GHEA Grapalat" w:eastAsia="GHEA Grapalat" w:hAnsi="GHEA Grapalat" w:cs="GHEA Grapalat"/>
                <w:lang w:val="hy-AM"/>
              </w:rPr>
              <w:t xml:space="preserve">ավանդաբար 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թխվում էր թոնրում, ապա՝ վառարանի վրա, կլորավուն չուգունե թիթեղի վրա կամ թավայում: Պատրաստվում էր վաղ գարնանը և աշնանը, երբ աճում էին անհրաժեշտ վայրի բույսերը: Լեռնային Ղարաբաղի հայերը  լիարժեք ծանոթ էին իրենց գյուղերի բնական լանդշաֆտին, ճանաչում էին այդտեղ աճող վայրի ուտելի բույսերի տեսակները: Տեղացիներն ունեին սերնդեսերունդ փոխանցվող կայուն գիտելիքներ դրանց աճի և հավաքելու ժամկետների մասին: Ժենգյալով հացի միջուկը պատ-րաստվում էր պտուտկուն, կնձմն-ձուկ, սիմսիմոկ, ծեթուկ/կաթնուկ, ուտեմ-տիտեմ, ճռճռոկ, թրթնջուկ, պռավու պորտ վայրի ուտելի բույսերի և համեմ, սոխ, սպիտակ բազուկի տերևներ և այլ մշակովի կանաչիների խառնուրդից, որոնց համադրությունը և տեսականին փոփոխվում էր ըստ տարածքի և սեզոնի։ </w:t>
            </w:r>
          </w:p>
          <w:p w:rsidR="003A77EC" w:rsidRPr="006F6A63" w:rsidRDefault="003A77EC" w:rsidP="001B216D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Ժենգյալով հացի պատրաստումը տոնականության և ուրախության մթնոլորտ էր ստեղծում, քանի որ հավաքվում էին հարևանները, ըն-կերները, ազգականները, մեծ քա-նակով ժենգյալով հաց պատրաս-տում ու համատեղ ճաշակում: 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lastRenderedPageBreak/>
              <w:t>Լեռնային Ղարաբաղում ժենգյալով հացի կանաչիները սովորաբար հա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վաքում էին տարիքով կանայք, որոնք խմբով գնում էին այն վայրերը, որտեղ աճում էին ան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հրաժեշտ բույսերը: Երիտասարդ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ները միանալով խմբերին աստիճա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նաբար սովորում էին դրանց ճանա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չելու և հավաքելու տեղական գի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տելիքները։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Նախապատրաստա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կան փուլում հավաքված կանաչի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ները մանրամասն մաքրում էին՝ յուրաքանչյուր տեսակի համար ունենալով գիտելիք, թե որ մասն է ավելի հարմար օգտագործել՝ տերևները, ցողունը և այլն, մանրամասն լվանում, չորացնում: Միջուկը պատրաստում էին կտրատված կանաչիները համեմե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լով և խառնելով որոշակի համա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մասնությամբ՝ 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հ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մտորեն իմանալով յուրաքանչյուր կանաչու համահո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տային առանձնահատկությունները և համադրման արդյունքում ստաց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վող համը: Այս հացի պատրաս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տումը աշխատատար և գործողութ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յունների ներդաշնակեցում պահան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ջող գործընթաց էր, քանի որ որակական հատկանիշները պահ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պանելու համար խմորը և միջուկը պետք է պատրաստվեին միաժա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մանակ: Կանաչիների խառնուրդով միջուկից «աչքաչափով» լցվում է</w:t>
            </w:r>
            <w:r w:rsidR="001B2F8D">
              <w:rPr>
                <w:rFonts w:ascii="GHEA Grapalat" w:eastAsia="GHEA Grapalat" w:hAnsi="GHEA Grapalat" w:cs="GHEA Grapalat"/>
                <w:lang w:val="hy-AM"/>
              </w:rPr>
              <w:t>ր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 խմորի գրտնակած շրջանակների վրա, որոնք հմտորեն փակվելով՝ ստանում էին</w:t>
            </w:r>
            <w:r w:rsidR="00D87BD4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ձվաձև կարկան-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lastRenderedPageBreak/>
              <w:t>դակներ: Ժենգյալով հացը պատ</w:t>
            </w:r>
            <w:r w:rsidR="00F11820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րաստվում էր խնջույքներին և հյու-րասիրություններին մատուցելու նպատակով՝ միավորելով հարևան-ներին, ազգականներին, ընկերներ-ին, այսինքն՝ համայնքը:</w:t>
            </w:r>
          </w:p>
          <w:p w:rsidR="003A77EC" w:rsidRPr="006F6A63" w:rsidRDefault="003A77EC" w:rsidP="001B216D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6F6A63">
              <w:rPr>
                <w:rFonts w:ascii="GHEA Grapalat" w:eastAsia="GHEA Grapalat" w:hAnsi="GHEA Grapalat" w:cs="GHEA Grapalat"/>
                <w:lang w:val="hy-AM"/>
              </w:rPr>
              <w:t>Լեռնային Ղարաբաղում այն նաև տեղական ինքնության ակտիվ ցուցիչ էր, ներառված մշակույթի ցուցադրման հանրային միջոցա</w:t>
            </w:r>
            <w:r w:rsidR="00F11820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ռումներում, ընդունված էր ճաշակել հենց թխման ավարտին՝ տաք վիճակում՝ տեղական խնդողնի խաղողի կարմիր գինու հետ:</w:t>
            </w:r>
          </w:p>
          <w:p w:rsidR="003A77EC" w:rsidRPr="006F6A63" w:rsidRDefault="003A77EC" w:rsidP="001B216D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</w:tc>
        <w:tc>
          <w:tcPr>
            <w:tcW w:w="3544" w:type="dxa"/>
          </w:tcPr>
          <w:p w:rsidR="003A77EC" w:rsidRPr="00BC18C9" w:rsidRDefault="003A77EC" w:rsidP="001B216D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6F6A63">
              <w:rPr>
                <w:rFonts w:ascii="GHEA Grapalat" w:eastAsia="GHEA Grapalat" w:hAnsi="GHEA Grapalat" w:cs="GHEA Grapalat"/>
                <w:lang w:val="hy-AM"/>
              </w:rPr>
              <w:lastRenderedPageBreak/>
              <w:t>Լեռնային Ղարաբաղի</w:t>
            </w:r>
            <w:r w:rsidR="00F11820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խոհանոցը 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lastRenderedPageBreak/>
              <w:t>ձևավորվել է դարերի ընթացքում՝ տարածքում երկարատև շարունա</w:t>
            </w:r>
            <w:r w:rsidR="00F11820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կական ապրելու պայմաններում: Ժենգյալով հացի մասին գրավոր վկայությունները շուրջ 200-ամյա վաղեմություն ունեն: Ժենգյալով հացի մեջ կիրառվող կանաչիների տեսակների մանրամասն նկարա</w:t>
            </w:r>
            <w:r w:rsidR="00F11820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գրությունը ներառված է Կովկասի ուսումնական օկրուգի Կովկասի ժողովուրդների և տեղավայրերի  </w:t>
            </w:r>
            <w:r w:rsidRPr="00BC18C9">
              <w:rPr>
                <w:rFonts w:ascii="GHEA Grapalat" w:eastAsia="GHEA Grapalat" w:hAnsi="GHEA Grapalat" w:cs="GHEA Grapalat"/>
                <w:lang w:val="hy-AM"/>
              </w:rPr>
              <w:t>նկարագրության նյութերի ժողովա</w:t>
            </w:r>
            <w:r w:rsidR="00F11820" w:rsidRPr="00BC18C9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BC18C9">
              <w:rPr>
                <w:rFonts w:ascii="GHEA Grapalat" w:eastAsia="GHEA Grapalat" w:hAnsi="GHEA Grapalat" w:cs="GHEA Grapalat"/>
                <w:lang w:val="hy-AM"/>
              </w:rPr>
              <w:t>ծուների հատորներում (Թիֆլիս, 1884, 1888 թ</w:t>
            </w:r>
            <w:r w:rsidR="00F11820" w:rsidRPr="00BC18C9">
              <w:rPr>
                <w:rFonts w:ascii="GHEA Grapalat" w:eastAsia="GHEA Grapalat" w:hAnsi="GHEA Grapalat" w:cs="GHEA Grapalat"/>
                <w:lang w:val="hy-AM"/>
              </w:rPr>
              <w:t>.</w:t>
            </w:r>
            <w:r w:rsidR="006C7E54">
              <w:rPr>
                <w:rFonts w:ascii="GHEA Grapalat" w:eastAsia="GHEA Grapalat" w:hAnsi="GHEA Grapalat" w:cs="GHEA Grapalat"/>
                <w:lang w:val="hy-AM"/>
              </w:rPr>
              <w:t>, ռուսերեն</w:t>
            </w:r>
            <w:r w:rsidR="00F11820" w:rsidRPr="00BC18C9">
              <w:rPr>
                <w:rFonts w:ascii="GHEA Grapalat" w:eastAsia="GHEA Grapalat" w:hAnsi="GHEA Grapalat" w:cs="GHEA Grapalat"/>
                <w:lang w:val="hy-AM"/>
              </w:rPr>
              <w:t>),</w:t>
            </w:r>
            <w:r w:rsidRPr="00BC18C9">
              <w:rPr>
                <w:rFonts w:ascii="GHEA Grapalat" w:eastAsia="GHEA Grapalat" w:hAnsi="GHEA Grapalat" w:cs="GHEA Grapalat"/>
                <w:lang w:val="hy-AM"/>
              </w:rPr>
              <w:t xml:space="preserve"> Վ. Պետրովի «Լեռնային Ղարաբաղի էթնոբուսաբանությունը» (1940 թ.</w:t>
            </w:r>
            <w:r w:rsidR="00A06E4A">
              <w:rPr>
                <w:rFonts w:ascii="GHEA Grapalat" w:eastAsia="GHEA Grapalat" w:hAnsi="GHEA Grapalat" w:cs="GHEA Grapalat"/>
                <w:lang w:val="hy-AM"/>
              </w:rPr>
              <w:t>, ռուսերեն</w:t>
            </w:r>
            <w:r w:rsidRPr="00BC18C9">
              <w:rPr>
                <w:rFonts w:ascii="GHEA Grapalat" w:eastAsia="GHEA Grapalat" w:hAnsi="GHEA Grapalat" w:cs="GHEA Grapalat"/>
                <w:lang w:val="hy-AM"/>
              </w:rPr>
              <w:t>) աշխատանքում, ազգա</w:t>
            </w:r>
            <w:r w:rsidR="009F7099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BC18C9">
              <w:rPr>
                <w:rFonts w:ascii="GHEA Grapalat" w:eastAsia="GHEA Grapalat" w:hAnsi="GHEA Grapalat" w:cs="GHEA Grapalat"/>
                <w:lang w:val="hy-AM"/>
              </w:rPr>
              <w:t>գրական արխիվային աշխատանք</w:t>
            </w:r>
            <w:r w:rsidR="009F7099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BC18C9">
              <w:rPr>
                <w:rFonts w:ascii="GHEA Grapalat" w:eastAsia="GHEA Grapalat" w:hAnsi="GHEA Grapalat" w:cs="GHEA Grapalat"/>
                <w:lang w:val="hy-AM"/>
              </w:rPr>
              <w:t xml:space="preserve">ներում։ </w:t>
            </w:r>
          </w:p>
          <w:p w:rsidR="003A77EC" w:rsidRPr="006F6A63" w:rsidRDefault="003A77EC" w:rsidP="00BC18C9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BC18C9">
              <w:rPr>
                <w:rFonts w:ascii="GHEA Grapalat" w:eastAsia="GHEA Grapalat" w:hAnsi="GHEA Grapalat" w:cs="GHEA Grapalat"/>
                <w:lang w:val="hy-AM"/>
              </w:rPr>
              <w:t>Ժենգյալով հացը Լեռնային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 Ղա</w:t>
            </w:r>
            <w:r w:rsidR="00F21037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րաբաղի հայ բնակչության կենցա</w:t>
            </w:r>
            <w:r w:rsidR="00F21037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ղում սկզբում զուտ ընտանեկան ընդգրկում է ունեցել՝ վաղ գարնանը բնության բարիքներից օգտվելու և սննդի պահանջմունքը հոգալու խնդիրներով պայմանավորված: Աստիճանաբար, պարենային ար</w:t>
            </w:r>
            <w:r w:rsidR="00F21037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տադրանքի մատչելիությանը և տարածվածությանը զուգահեռ, հատկապես խորհրդային շրջանում այն պատրաստվել է որպես ժա</w:t>
            </w:r>
            <w:r w:rsidR="00F21037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մանցային ուտեստ, որը միավորում էր ընտանիքները, նորոգում հա</w:t>
            </w:r>
            <w:r w:rsidR="006339F4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րևանային և ազգակցական կա</w:t>
            </w:r>
            <w:r w:rsidR="006339F4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պերը, առիթ դառնում միասին հավաքվելու: Լեռնային Ղարաբա</w:t>
            </w:r>
            <w:r w:rsidR="00CF359C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lastRenderedPageBreak/>
              <w:t>ղում պատերազմի տարիներին ժեն</w:t>
            </w:r>
            <w:r w:rsidR="00CF359C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գյալով հացը մշտապես օգնել է հաղթահարելու սննդի սակավութ</w:t>
            </w:r>
            <w:r w:rsidR="00CF359C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յան հետ կապված խնդիրները: Վերջին տասնամյակներում ժեն</w:t>
            </w:r>
            <w:r w:rsidR="00CF359C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գյալով հացը ավելի հաճախ էր դառնում տեղական ինքնության դրսևորման </w:t>
            </w:r>
            <w:r w:rsidR="00F177E3">
              <w:rPr>
                <w:rFonts w:ascii="GHEA Grapalat" w:eastAsia="GHEA Grapalat" w:hAnsi="GHEA Grapalat" w:cs="GHEA Grapalat"/>
                <w:lang w:val="hy-AM"/>
              </w:rPr>
              <w:t>բաղադրիչ՝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 իր մեջ կրելով նաև համայնքների տեղա</w:t>
            </w:r>
            <w:r w:rsidR="00CF359C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կան առանձնահատկությունները ցուցադրելու դերը՝ ներառվելով տարբեր ցուցահանդեսներում, փա</w:t>
            </w:r>
            <w:r w:rsidR="00CF359C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ռատոներում</w:t>
            </w:r>
            <w:r w:rsidR="00C5486F" w:rsidRPr="006F6A63">
              <w:rPr>
                <w:rFonts w:ascii="GHEA Grapalat" w:eastAsia="GHEA Grapalat" w:hAnsi="GHEA Grapalat" w:cs="GHEA Grapalat"/>
                <w:lang w:val="hy-AM"/>
              </w:rPr>
              <w:t xml:space="preserve">: 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2018</w:t>
            </w:r>
            <w:r w:rsidR="00CF359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թ</w:t>
            </w:r>
            <w:r w:rsidR="00CF359C" w:rsidRPr="00CF359C">
              <w:rPr>
                <w:rFonts w:ascii="GHEA Grapalat" w:eastAsia="GHEA Grapalat" w:hAnsi="GHEA Grapalat" w:cs="GHEA Grapalat"/>
                <w:lang w:val="hy-AM"/>
              </w:rPr>
              <w:t>վականից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 Հա</w:t>
            </w:r>
            <w:r w:rsidR="00CF359C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թերք գյուղում անցկացվում էր ժենգյալով հացի փառատոն, ինչ</w:t>
            </w:r>
            <w:r w:rsidR="004B3B18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պես նաև ամենաերկար ժենգյալով հացը ներառվել էր </w:t>
            </w:r>
            <w:r w:rsidR="00BC18C9">
              <w:rPr>
                <w:rFonts w:ascii="GHEA Grapalat" w:eastAsia="GHEA Grapalat" w:hAnsi="GHEA Grapalat" w:cs="GHEA Grapalat"/>
                <w:lang w:val="hy-AM"/>
              </w:rPr>
              <w:t>«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Դյուցազնա</w:t>
            </w:r>
            <w:r w:rsidR="00BC18C9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գրքում»՝ մշակութային ժառանգութ</w:t>
            </w:r>
            <w:r w:rsidR="00BC18C9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յան մասին հպարտության զգացում փոխանցելով տեղի բնակիչներին։ Լեռնային Ղարաբաղում զբոսա</w:t>
            </w:r>
            <w:r w:rsidR="00BC18C9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շրջային այցերի </w:t>
            </w:r>
            <w:r w:rsidR="00BC18C9">
              <w:rPr>
                <w:rFonts w:ascii="GHEA Grapalat" w:eastAsia="GHEA Grapalat" w:hAnsi="GHEA Grapalat" w:cs="GHEA Grapalat"/>
                <w:lang w:val="hy-AM"/>
              </w:rPr>
              <w:t>աշխուժացմանը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 զուգընթաց ժենգյալով հացը </w:t>
            </w:r>
            <w:r w:rsidR="00BC18C9">
              <w:rPr>
                <w:rFonts w:ascii="GHEA Grapalat" w:eastAsia="GHEA Grapalat" w:hAnsi="GHEA Grapalat" w:cs="GHEA Grapalat"/>
                <w:lang w:val="hy-AM"/>
              </w:rPr>
              <w:t>առևտրային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 նշանակություն ստա</w:t>
            </w:r>
            <w:r w:rsidR="00BC18C9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ցավ՝ ներառվելով հանրային սննդի կետերի, ռեստորանների և խա</w:t>
            </w:r>
            <w:r w:rsidR="00F177E3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նութների առաջարկներում: </w:t>
            </w:r>
            <w:r w:rsidR="00F177E3">
              <w:rPr>
                <w:rFonts w:ascii="GHEA Grapalat" w:eastAsia="GHEA Grapalat" w:hAnsi="GHEA Grapalat" w:cs="GHEA Grapalat"/>
                <w:lang w:val="hy-AM"/>
              </w:rPr>
              <w:t>Դեռ</w:t>
            </w:r>
            <w:r w:rsidR="00F177E3" w:rsidRPr="006F6A63">
              <w:rPr>
                <w:rFonts w:ascii="GHEA Grapalat" w:eastAsia="GHEA Grapalat" w:hAnsi="GHEA Grapalat" w:cs="GHEA Grapalat"/>
                <w:lang w:val="hy-AM"/>
              </w:rPr>
              <w:t xml:space="preserve"> 2020</w:t>
            </w:r>
            <w:r w:rsidR="00F177E3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="00F177E3" w:rsidRPr="006F6A63">
              <w:rPr>
                <w:rFonts w:ascii="GHEA Grapalat" w:eastAsia="GHEA Grapalat" w:hAnsi="GHEA Grapalat" w:cs="GHEA Grapalat"/>
                <w:lang w:val="hy-AM"/>
              </w:rPr>
              <w:t>թ պատերազմի ընթացքում և հետո</w:t>
            </w:r>
            <w:r w:rsidR="00F177E3">
              <w:rPr>
                <w:rFonts w:ascii="GHEA Grapalat" w:eastAsia="GHEA Grapalat" w:hAnsi="GHEA Grapalat" w:cs="GHEA Grapalat"/>
                <w:lang w:val="hy-AM"/>
              </w:rPr>
              <w:t>,</w:t>
            </w:r>
            <w:r w:rsidR="00F177E3" w:rsidRPr="006F6A63">
              <w:rPr>
                <w:rFonts w:ascii="GHEA Grapalat" w:eastAsia="GHEA Grapalat" w:hAnsi="GHEA Grapalat" w:cs="GHEA Grapalat"/>
                <w:lang w:val="hy-AM"/>
              </w:rPr>
              <w:t xml:space="preserve"> ժենգյալով հացի պատ</w:t>
            </w:r>
            <w:r w:rsidR="00F177E3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="00F177E3" w:rsidRPr="006F6A63">
              <w:rPr>
                <w:rFonts w:ascii="GHEA Grapalat" w:eastAsia="GHEA Grapalat" w:hAnsi="GHEA Grapalat" w:cs="GHEA Grapalat"/>
                <w:lang w:val="hy-AM"/>
              </w:rPr>
              <w:t>րաստման ավանդույթի մասին գիտելիքն ու հմտությունները տեղահանվածներից շատերին օգ</w:t>
            </w:r>
            <w:r w:rsidR="00F177E3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="00F177E3" w:rsidRPr="006F6A63">
              <w:rPr>
                <w:rFonts w:ascii="GHEA Grapalat" w:eastAsia="GHEA Grapalat" w:hAnsi="GHEA Grapalat" w:cs="GHEA Grapalat"/>
                <w:lang w:val="hy-AM"/>
              </w:rPr>
              <w:t>նեցին որոշակի տնտեսական հնա</w:t>
            </w:r>
            <w:r w:rsidR="00F177E3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="00F177E3" w:rsidRPr="006F6A63">
              <w:rPr>
                <w:rFonts w:ascii="GHEA Grapalat" w:eastAsia="GHEA Grapalat" w:hAnsi="GHEA Grapalat" w:cs="GHEA Grapalat"/>
                <w:lang w:val="hy-AM"/>
              </w:rPr>
              <w:t>րավորություններ ստեղծել անձնա</w:t>
            </w:r>
            <w:r w:rsidR="00F177E3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="00F177E3" w:rsidRPr="006F6A63">
              <w:rPr>
                <w:rFonts w:ascii="GHEA Grapalat" w:eastAsia="GHEA Grapalat" w:hAnsi="GHEA Grapalat" w:cs="GHEA Grapalat"/>
                <w:lang w:val="hy-AM"/>
              </w:rPr>
              <w:t>կան և հասարակական տարբեր նախաձեռնությունների շրջանակնե</w:t>
            </w:r>
            <w:r w:rsidR="00F177E3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="00F177E3" w:rsidRPr="006F6A63">
              <w:rPr>
                <w:rFonts w:ascii="GHEA Grapalat" w:eastAsia="GHEA Grapalat" w:hAnsi="GHEA Grapalat" w:cs="GHEA Grapalat"/>
                <w:lang w:val="hy-AM"/>
              </w:rPr>
              <w:lastRenderedPageBreak/>
              <w:t>րում, ինչի շնորհիվ կտրուկ բարձ</w:t>
            </w:r>
            <w:r w:rsidR="00F177E3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="00F177E3" w:rsidRPr="006F6A63">
              <w:rPr>
                <w:rFonts w:ascii="GHEA Grapalat" w:eastAsia="GHEA Grapalat" w:hAnsi="GHEA Grapalat" w:cs="GHEA Grapalat"/>
                <w:lang w:val="hy-AM"/>
              </w:rPr>
              <w:t>րացավ հացի ճանաչելիությունն ու պահանջարկը, ինչպես նաև ոչ պաշտոնական հանրահռչակումը Հայաստանում: Այս առևտրային պահանջարկի արդյունքում զգալիո</w:t>
            </w:r>
            <w:r w:rsidR="00F177E3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="00F177E3" w:rsidRPr="006F6A63">
              <w:rPr>
                <w:rFonts w:ascii="GHEA Grapalat" w:eastAsia="GHEA Grapalat" w:hAnsi="GHEA Grapalat" w:cs="GHEA Grapalat"/>
                <w:lang w:val="hy-AM"/>
              </w:rPr>
              <w:t>րեն տուժեց հացի ավանդական մշակութային և տեղական համա</w:t>
            </w:r>
            <w:r w:rsidR="00F177E3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="00F177E3" w:rsidRPr="006F6A63">
              <w:rPr>
                <w:rFonts w:ascii="GHEA Grapalat" w:eastAsia="GHEA Grapalat" w:hAnsi="GHEA Grapalat" w:cs="GHEA Grapalat"/>
                <w:lang w:val="hy-AM"/>
              </w:rPr>
              <w:t>տեքստն ու բովանդակությունը՝ վտանգելով դրա պահպանման, պատրաստման և փոխանցման հնարավորությունները:</w:t>
            </w:r>
          </w:p>
        </w:tc>
        <w:tc>
          <w:tcPr>
            <w:tcW w:w="1930" w:type="dxa"/>
          </w:tcPr>
          <w:p w:rsidR="003A77EC" w:rsidRDefault="003A77EC" w:rsidP="001B216D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6F6A63">
              <w:rPr>
                <w:rFonts w:ascii="GHEA Grapalat" w:eastAsia="GHEA Grapalat" w:hAnsi="GHEA Grapalat" w:cs="GHEA Grapalat"/>
                <w:lang w:val="hy-AM"/>
              </w:rPr>
              <w:lastRenderedPageBreak/>
              <w:t xml:space="preserve">Տարրի </w:t>
            </w:r>
            <w:r w:rsidR="00D01402">
              <w:rPr>
                <w:rFonts w:ascii="GHEA Grapalat" w:eastAsia="GHEA Grapalat" w:hAnsi="GHEA Grapalat" w:cs="GHEA Grapalat"/>
                <w:lang w:val="hy-AM"/>
              </w:rPr>
              <w:t>կրող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ը </w:t>
            </w:r>
            <w:r w:rsidR="00D01402" w:rsidRPr="003B6C17">
              <w:rPr>
                <w:rFonts w:ascii="GHEA Grapalat" w:eastAsia="GHEA Grapalat" w:hAnsi="GHEA Grapalat" w:cs="GHEA Grapalat"/>
                <w:lang w:val="hy-AM"/>
              </w:rPr>
              <w:lastRenderedPageBreak/>
              <w:t>Լեռնային Ղարաբաղից բռնի տեղա</w:t>
            </w:r>
            <w:r w:rsidR="00D01402">
              <w:rPr>
                <w:rFonts w:ascii="GHEA Grapalat" w:eastAsia="GHEA Grapalat" w:hAnsi="GHEA Grapalat" w:cs="GHEA Grapalat"/>
                <w:lang w:val="hy-AM"/>
              </w:rPr>
              <w:t xml:space="preserve">հանված </w:t>
            </w:r>
            <w:r>
              <w:rPr>
                <w:rFonts w:ascii="GHEA Grapalat" w:eastAsia="GHEA Grapalat" w:hAnsi="GHEA Grapalat" w:cs="GHEA Grapalat"/>
                <w:lang w:val="hy-AM"/>
              </w:rPr>
              <w:t xml:space="preserve">հայ բնակչությունն է, </w:t>
            </w:r>
            <w:r w:rsidR="00BC18C9">
              <w:rPr>
                <w:rFonts w:ascii="GHEA Grapalat" w:eastAsia="GHEA Grapalat" w:hAnsi="GHEA Grapalat" w:cs="GHEA Grapalat"/>
                <w:lang w:val="hy-AM"/>
              </w:rPr>
              <w:t xml:space="preserve">որոնք </w:t>
            </w:r>
            <w:r>
              <w:rPr>
                <w:rFonts w:ascii="GHEA Grapalat" w:eastAsia="GHEA Grapalat" w:hAnsi="GHEA Grapalat" w:cs="GHEA Grapalat"/>
                <w:lang w:val="hy-AM"/>
              </w:rPr>
              <w:t>ճանաչում</w:t>
            </w:r>
            <w:r w:rsidR="00BC18C9">
              <w:rPr>
                <w:rFonts w:ascii="GHEA Grapalat" w:eastAsia="GHEA Grapalat" w:hAnsi="GHEA Grapalat" w:cs="GHEA Grapalat"/>
                <w:lang w:val="hy-AM"/>
              </w:rPr>
              <w:t>, պատրաստում և</w:t>
            </w:r>
            <w:r>
              <w:rPr>
                <w:rFonts w:ascii="GHEA Grapalat" w:eastAsia="GHEA Grapalat" w:hAnsi="GHEA Grapalat" w:cs="GHEA Grapalat"/>
                <w:lang w:val="hy-AM"/>
              </w:rPr>
              <w:t xml:space="preserve"> կիրառում</w:t>
            </w:r>
            <w:r w:rsidR="00D01402">
              <w:rPr>
                <w:rFonts w:ascii="GHEA Grapalat" w:eastAsia="GHEA Grapalat" w:hAnsi="GHEA Grapalat" w:cs="GHEA Grapalat"/>
                <w:lang w:val="hy-AM"/>
              </w:rPr>
              <w:t xml:space="preserve"> են այն</w:t>
            </w:r>
            <w:r>
              <w:rPr>
                <w:rFonts w:ascii="GHEA Grapalat" w:eastAsia="GHEA Grapalat" w:hAnsi="GHEA Grapalat" w:cs="GHEA Grapalat"/>
                <w:lang w:val="hy-AM"/>
              </w:rPr>
              <w:t xml:space="preserve">։ </w:t>
            </w:r>
          </w:p>
          <w:p w:rsidR="003A77EC" w:rsidRPr="006F6A63" w:rsidRDefault="003A77EC" w:rsidP="001B3480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</w:tc>
        <w:tc>
          <w:tcPr>
            <w:tcW w:w="2748" w:type="dxa"/>
          </w:tcPr>
          <w:p w:rsidR="00182BBA" w:rsidRPr="006F6A63" w:rsidRDefault="00182BBA" w:rsidP="00182BBA">
            <w:pPr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6F6A63">
              <w:rPr>
                <w:rFonts w:ascii="GHEA Grapalat" w:eastAsia="GHEA Grapalat" w:hAnsi="GHEA Grapalat" w:cs="GHEA Grapalat"/>
                <w:lang w:val="hy-AM"/>
              </w:rPr>
              <w:lastRenderedPageBreak/>
              <w:t xml:space="preserve">Տարրի կենսունակությունը 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lastRenderedPageBreak/>
              <w:t>վտանգվել է երկու փուլով</w:t>
            </w:r>
            <w:r w:rsidRPr="006F6A63">
              <w:rPr>
                <w:rFonts w:ascii="Cambria Math" w:eastAsia="GHEA Grapalat" w:hAnsi="Cambria Math" w:cs="Cambria Math"/>
                <w:lang w:val="hy-AM"/>
              </w:rPr>
              <w:t>․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 2020 թ. Ադրբեջանի ռազ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մական ագրեսիայի հե-տևանքով, երբ</w:t>
            </w:r>
            <w:r w:rsidR="003B6C17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="006D2A89">
              <w:rPr>
                <w:rFonts w:ascii="GHEA Grapalat" w:eastAsia="GHEA Grapalat" w:hAnsi="GHEA Grapalat" w:cs="GHEA Grapalat"/>
                <w:lang w:val="hy-AM"/>
              </w:rPr>
              <w:t>Ադրբեջանի վերահսկողության տակ անցան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 Լեռնային Ղարա</w:t>
            </w:r>
            <w:r w:rsidR="006D2A89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բաղի Հադրութի շրջանը, Շուշին, Ասկերանի և Մարտունու որոշ գյուղեր և այլ տարածքներ, իսկ բնակիչները հարկադրված տեղահանվեցին և 2023</w:t>
            </w:r>
            <w:r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թ</w:t>
            </w:r>
            <w:r w:rsidRPr="006F6A63">
              <w:rPr>
                <w:rFonts w:ascii="Cambria Math" w:eastAsia="GHEA Grapalat" w:hAnsi="Cambria Math" w:cs="Cambria Math"/>
                <w:lang w:val="hy-AM"/>
              </w:rPr>
              <w:t>․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 սեպտեմբերի 19-ի Ադրբե</w:t>
            </w:r>
            <w:r w:rsidR="003B6C17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ջանի հերթական ռազմա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կան ագրեսիայի արդյուն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քում ամբողջովին հայա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թափվեց Լեռնային Ղա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րաբաղը և 120</w:t>
            </w:r>
            <w:r>
              <w:rPr>
                <w:rFonts w:ascii="GHEA Grapalat" w:eastAsia="GHEA Grapalat" w:hAnsi="GHEA Grapalat" w:cs="GHEA Grapalat"/>
                <w:lang w:val="hy-AM"/>
              </w:rPr>
              <w:t>.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000 հայ բնակչությունը հարկա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դրաբար տեղափոխվեց </w:t>
            </w:r>
            <w:r>
              <w:rPr>
                <w:rFonts w:ascii="GHEA Grapalat" w:eastAsia="GHEA Grapalat" w:hAnsi="GHEA Grapalat" w:cs="GHEA Grapalat"/>
                <w:lang w:val="hy-AM"/>
              </w:rPr>
              <w:t>Հայաստան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։ </w:t>
            </w:r>
          </w:p>
          <w:p w:rsidR="003A77EC" w:rsidRPr="003B6C17" w:rsidRDefault="00182BBA" w:rsidP="006D2A89">
            <w:pPr>
              <w:jc w:val="both"/>
              <w:rPr>
                <w:lang w:val="hy-AM"/>
              </w:rPr>
            </w:pPr>
            <w:r w:rsidRPr="006F6A63">
              <w:rPr>
                <w:rFonts w:ascii="GHEA Grapalat" w:eastAsia="GHEA Grapalat" w:hAnsi="GHEA Grapalat" w:cs="GHEA Grapalat"/>
                <w:lang w:val="hy-AM"/>
              </w:rPr>
              <w:t>Լեռնային Ղարաբաղի հայ բնակչությունը՝ զրկվելով իրենց բնական լանդշաֆ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տի հետ շփման հնարավո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րությունից, այլևս չեն կա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րողանում հավաքել տեղի վայրի բույսերը, ինչի արդ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յունքում կորստյան է մատնվում տեղական վայ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րի բույսերի հավաքչության գիտելիքը: Երիտասարդ սերունդը այլևս հնարավո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րություն չի ունենում ճա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նաչել տեղի բնամիջա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վայրը, մասնակցել բուսա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lastRenderedPageBreak/>
              <w:t>հավաքչության ավանդա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կան պրակտիկաներին և կիրառել դրանք, ինչն իր հետ բերում է ոչ միայն էկոլոգիական գիտելիքի կորստյան, այլև բարբառի և դրա միջոցով փոխանց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վող մշակութային և սոցի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ալական համատեքստի կորստյան։ Միաժամանակ փոխվում է ժենգյալով հացի բաղադրությունը, երբ Հադրութում, Մարտու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նիում, այլ տեղերում աճող կանաչիները փոխարին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վում են այլ տարածքներից հավաքված, փոխարինող, նմանատիպ բուսատեսակ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ներով, կամ այլ կանաչինե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րով կամ ուղղակի չեն գոր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ծածվում: Այս խնդիրները հատկապես սրվեցին 2022 թ. դեկտեմբերի 12-ի Ադրբեջանի կողմից Լեռ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նային Ղարաբաղի ապօրի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նի շրջափակման և 2023</w:t>
            </w:r>
            <w:r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թ սեպտեմբերի 19</w:t>
            </w:r>
            <w:r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ի ռազմա</w:t>
            </w:r>
            <w:r w:rsidR="00DE31B2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կան </w:t>
            </w:r>
            <w:r w:rsidR="006D2A89">
              <w:rPr>
                <w:rFonts w:ascii="GHEA Grapalat" w:eastAsia="GHEA Grapalat" w:hAnsi="GHEA Grapalat" w:cs="GHEA Grapalat"/>
                <w:lang w:val="hy-AM"/>
              </w:rPr>
              <w:t>ագրեսիայի հետևան</w:t>
            </w:r>
            <w:r w:rsidR="00DE31B2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="006D2A89">
              <w:rPr>
                <w:rFonts w:ascii="GHEA Grapalat" w:eastAsia="GHEA Grapalat" w:hAnsi="GHEA Grapalat" w:cs="GHEA Grapalat"/>
                <w:lang w:val="hy-AM"/>
              </w:rPr>
              <w:t>քով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="006D2A89">
              <w:rPr>
                <w:rFonts w:ascii="GHEA Grapalat" w:eastAsia="GHEA Grapalat" w:hAnsi="GHEA Grapalat" w:cs="GHEA Grapalat"/>
                <w:lang w:val="hy-AM"/>
              </w:rPr>
              <w:t xml:space="preserve">էթնիկ զտման և 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բռնի տեղահանության արդյուն</w:t>
            </w:r>
            <w:r w:rsidR="00DE31B2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քում, երբ Լեռնային Ղա</w:t>
            </w:r>
            <w:r w:rsidR="00DE31B2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րաբաղի տարածքում աճող կանաչիների տեսակներն անհասանելի դարձան Հա</w:t>
            </w:r>
            <w:r w:rsidR="00DE31B2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յաստանում հաստատված Լեռնային Ղարաբաղի հա</w:t>
            </w:r>
            <w:r w:rsidR="00DE31B2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lastRenderedPageBreak/>
              <w:t>յերին։ Ժենգյալով հացի շարունակական առևտրա</w:t>
            </w:r>
            <w:r w:rsidR="00DE31B2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կանացման արդյունքում, հումքից բացի, փոխվում են նաև չափերը, պատրաստ</w:t>
            </w:r>
            <w:r w:rsidR="003B6C17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ման տեխնոլոգիան և առա</w:t>
            </w:r>
            <w:r w:rsidR="003B6C17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ջարկվում է համահարթեց</w:t>
            </w:r>
            <w:r w:rsidR="003B6C17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ված, ընդհանրական մի տարբերակ, որն այլևս հնարավորություն չի տա</w:t>
            </w:r>
            <w:r w:rsidR="003B6C17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լիս փոխանցել այս ուտես</w:t>
            </w:r>
            <w:r w:rsidR="003B6C17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տի տեղական, տարած</w:t>
            </w:r>
            <w:r w:rsidR="003B6C17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քային առանձնահատ</w:t>
            </w:r>
            <w:r w:rsidR="003B6C17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կությունները և մշակութա</w:t>
            </w:r>
            <w:r w:rsidR="003B6C17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յին, սոցիալական համա</w:t>
            </w:r>
            <w:r w:rsidR="003B6C17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տեքստը՝</w:t>
            </w:r>
            <w:r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խաթարելով տարրի բնականոն փո</w:t>
            </w:r>
            <w:r w:rsidR="003B6C17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 xml:space="preserve">խանցումը </w:t>
            </w:r>
            <w:r>
              <w:rPr>
                <w:rFonts w:ascii="GHEA Grapalat" w:eastAsia="GHEA Grapalat" w:hAnsi="GHEA Grapalat" w:cs="GHEA Grapalat"/>
                <w:lang w:val="hy-AM"/>
              </w:rPr>
              <w:t xml:space="preserve">և 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կենսունա</w:t>
            </w:r>
            <w:r w:rsidR="003B6C17">
              <w:rPr>
                <w:rFonts w:ascii="GHEA Grapalat" w:eastAsia="GHEA Grapalat" w:hAnsi="GHEA Grapalat" w:cs="GHEA Grapalat"/>
                <w:lang w:val="hy-AM"/>
              </w:rPr>
              <w:t>-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կութ</w:t>
            </w:r>
            <w:r w:rsidR="003B6C17">
              <w:rPr>
                <w:rFonts w:ascii="GHEA Grapalat" w:eastAsia="GHEA Grapalat" w:hAnsi="GHEA Grapalat" w:cs="GHEA Grapalat"/>
                <w:lang w:val="hy-AM"/>
              </w:rPr>
              <w:t>յու</w:t>
            </w:r>
            <w:r w:rsidRPr="006F6A63">
              <w:rPr>
                <w:rFonts w:ascii="GHEA Grapalat" w:eastAsia="GHEA Grapalat" w:hAnsi="GHEA Grapalat" w:cs="GHEA Grapalat"/>
                <w:lang w:val="hy-AM"/>
              </w:rPr>
              <w:t>նը։</w:t>
            </w:r>
          </w:p>
        </w:tc>
      </w:tr>
      <w:bookmarkEnd w:id="0"/>
    </w:tbl>
    <w:p w:rsidR="00A349DA" w:rsidRPr="00A349DA" w:rsidRDefault="00A349DA" w:rsidP="003B6C17">
      <w:pPr>
        <w:pStyle w:val="mechtex"/>
        <w:spacing w:line="240" w:lineRule="auto"/>
        <w:ind w:right="-550"/>
        <w:jc w:val="right"/>
        <w:rPr>
          <w:rFonts w:ascii="GHEA Grapalat" w:hAnsi="GHEA Grapalat"/>
          <w:color w:val="000000"/>
          <w:shd w:val="clear" w:color="auto" w:fill="FFFFFF"/>
          <w:lang w:val="hy-AM"/>
        </w:rPr>
      </w:pPr>
    </w:p>
    <w:sectPr w:rsidR="00A349DA" w:rsidRPr="00A349DA" w:rsidSect="00B44944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6834" w:h="11909" w:orient="landscape" w:code="9"/>
      <w:pgMar w:top="816" w:right="1440" w:bottom="1088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EA1" w:rsidRDefault="00BB0EA1">
      <w:r>
        <w:separator/>
      </w:r>
    </w:p>
  </w:endnote>
  <w:endnote w:type="continuationSeparator" w:id="0">
    <w:p w:rsidR="00BB0EA1" w:rsidRDefault="00BB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6D" w:rsidRDefault="001B216D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Pr="00CA5A40">
      <w:rPr>
        <w:noProof/>
        <w:sz w:val="18"/>
      </w:rPr>
      <w:t>02 Karavarutyun_nakhagic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6D" w:rsidRPr="0000099E" w:rsidRDefault="001B216D">
    <w:pPr>
      <w:pStyle w:val="Footer"/>
      <w:rPr>
        <w:rFonts w:ascii="GHEA Mariam" w:hAnsi="GHEA Mariam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6D" w:rsidRPr="00422965" w:rsidRDefault="001B216D" w:rsidP="00B44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EA1" w:rsidRDefault="00BB0EA1">
      <w:r>
        <w:separator/>
      </w:r>
    </w:p>
  </w:footnote>
  <w:footnote w:type="continuationSeparator" w:id="0">
    <w:p w:rsidR="00BB0EA1" w:rsidRDefault="00BB0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6D" w:rsidRDefault="001B21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B216D" w:rsidRDefault="001B21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6D" w:rsidRDefault="001B216D">
    <w:pPr>
      <w:pStyle w:val="Header"/>
      <w:framePr w:wrap="around" w:vAnchor="text" w:hAnchor="margin" w:xAlign="center" w:y="1"/>
      <w:rPr>
        <w:rStyle w:val="PageNumber"/>
      </w:rPr>
    </w:pPr>
  </w:p>
  <w:p w:rsidR="001B216D" w:rsidRDefault="001B216D" w:rsidP="00B449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D2A92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14194"/>
    <w:multiLevelType w:val="hybridMultilevel"/>
    <w:tmpl w:val="140EB0C4"/>
    <w:lvl w:ilvl="0" w:tplc="0B32F088">
      <w:start w:val="1"/>
      <w:numFmt w:val="decimal"/>
      <w:lvlText w:val="%1)"/>
      <w:lvlJc w:val="left"/>
      <w:pPr>
        <w:ind w:left="13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3" w:hanging="360"/>
      </w:pPr>
    </w:lvl>
    <w:lvl w:ilvl="2" w:tplc="0419001B" w:tentative="1">
      <w:start w:val="1"/>
      <w:numFmt w:val="lowerRoman"/>
      <w:lvlText w:val="%3."/>
      <w:lvlJc w:val="right"/>
      <w:pPr>
        <w:ind w:left="1533" w:hanging="180"/>
      </w:pPr>
    </w:lvl>
    <w:lvl w:ilvl="3" w:tplc="0419000F" w:tentative="1">
      <w:start w:val="1"/>
      <w:numFmt w:val="decimal"/>
      <w:lvlText w:val="%4."/>
      <w:lvlJc w:val="left"/>
      <w:pPr>
        <w:ind w:left="2253" w:hanging="360"/>
      </w:pPr>
    </w:lvl>
    <w:lvl w:ilvl="4" w:tplc="04190019" w:tentative="1">
      <w:start w:val="1"/>
      <w:numFmt w:val="lowerLetter"/>
      <w:lvlText w:val="%5."/>
      <w:lvlJc w:val="left"/>
      <w:pPr>
        <w:ind w:left="2973" w:hanging="360"/>
      </w:pPr>
    </w:lvl>
    <w:lvl w:ilvl="5" w:tplc="0419001B" w:tentative="1">
      <w:start w:val="1"/>
      <w:numFmt w:val="lowerRoman"/>
      <w:lvlText w:val="%6."/>
      <w:lvlJc w:val="right"/>
      <w:pPr>
        <w:ind w:left="3693" w:hanging="180"/>
      </w:pPr>
    </w:lvl>
    <w:lvl w:ilvl="6" w:tplc="0419000F" w:tentative="1">
      <w:start w:val="1"/>
      <w:numFmt w:val="decimal"/>
      <w:lvlText w:val="%7."/>
      <w:lvlJc w:val="left"/>
      <w:pPr>
        <w:ind w:left="4413" w:hanging="360"/>
      </w:pPr>
    </w:lvl>
    <w:lvl w:ilvl="7" w:tplc="04190019" w:tentative="1">
      <w:start w:val="1"/>
      <w:numFmt w:val="lowerLetter"/>
      <w:lvlText w:val="%8."/>
      <w:lvlJc w:val="left"/>
      <w:pPr>
        <w:ind w:left="5133" w:hanging="360"/>
      </w:pPr>
    </w:lvl>
    <w:lvl w:ilvl="8" w:tplc="0419001B" w:tentative="1">
      <w:start w:val="1"/>
      <w:numFmt w:val="lowerRoman"/>
      <w:lvlText w:val="%9."/>
      <w:lvlJc w:val="right"/>
      <w:pPr>
        <w:ind w:left="5853" w:hanging="18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81126"/>
    <w:multiLevelType w:val="hybridMultilevel"/>
    <w:tmpl w:val="2904C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C53E8"/>
    <w:multiLevelType w:val="hybridMultilevel"/>
    <w:tmpl w:val="B6D47E68"/>
    <w:lvl w:ilvl="0" w:tplc="B8E83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C5DFA"/>
    <w:multiLevelType w:val="hybridMultilevel"/>
    <w:tmpl w:val="006C8DC6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3CEF56C0"/>
    <w:multiLevelType w:val="hybridMultilevel"/>
    <w:tmpl w:val="B0CE81EC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415D588E"/>
    <w:multiLevelType w:val="hybridMultilevel"/>
    <w:tmpl w:val="28D6F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F7E4B"/>
    <w:multiLevelType w:val="hybridMultilevel"/>
    <w:tmpl w:val="FE522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546550"/>
    <w:multiLevelType w:val="hybridMultilevel"/>
    <w:tmpl w:val="16C26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04E84"/>
    <w:multiLevelType w:val="hybridMultilevel"/>
    <w:tmpl w:val="130AEA9E"/>
    <w:lvl w:ilvl="0" w:tplc="33443214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  <w:lang w:val="hy-AM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2D16"/>
    <w:rsid w:val="00003F9A"/>
    <w:rsid w:val="00007BB8"/>
    <w:rsid w:val="00010718"/>
    <w:rsid w:val="00017953"/>
    <w:rsid w:val="00021F68"/>
    <w:rsid w:val="000221DE"/>
    <w:rsid w:val="0002241C"/>
    <w:rsid w:val="0002533C"/>
    <w:rsid w:val="00034DBE"/>
    <w:rsid w:val="0004054D"/>
    <w:rsid w:val="00042D90"/>
    <w:rsid w:val="00046EB9"/>
    <w:rsid w:val="00047459"/>
    <w:rsid w:val="00050CCE"/>
    <w:rsid w:val="000526D5"/>
    <w:rsid w:val="000537F9"/>
    <w:rsid w:val="00054FBE"/>
    <w:rsid w:val="0005689B"/>
    <w:rsid w:val="000606E9"/>
    <w:rsid w:val="00062054"/>
    <w:rsid w:val="00062C94"/>
    <w:rsid w:val="0006476F"/>
    <w:rsid w:val="00065AFC"/>
    <w:rsid w:val="00065F5A"/>
    <w:rsid w:val="000704F9"/>
    <w:rsid w:val="00071332"/>
    <w:rsid w:val="00072676"/>
    <w:rsid w:val="00081B00"/>
    <w:rsid w:val="00081B1A"/>
    <w:rsid w:val="0008266F"/>
    <w:rsid w:val="00083946"/>
    <w:rsid w:val="00085527"/>
    <w:rsid w:val="000930BA"/>
    <w:rsid w:val="000B7ED5"/>
    <w:rsid w:val="000B7FC3"/>
    <w:rsid w:val="000C0799"/>
    <w:rsid w:val="000C1203"/>
    <w:rsid w:val="000C27E3"/>
    <w:rsid w:val="000C50B0"/>
    <w:rsid w:val="000C7502"/>
    <w:rsid w:val="000D38A8"/>
    <w:rsid w:val="000D43FB"/>
    <w:rsid w:val="000D5B0B"/>
    <w:rsid w:val="000E030E"/>
    <w:rsid w:val="000E06E7"/>
    <w:rsid w:val="000E2393"/>
    <w:rsid w:val="000E56A3"/>
    <w:rsid w:val="000E7AEB"/>
    <w:rsid w:val="000F0100"/>
    <w:rsid w:val="000F17AC"/>
    <w:rsid w:val="000F1AC9"/>
    <w:rsid w:val="000F1BF3"/>
    <w:rsid w:val="000F47A7"/>
    <w:rsid w:val="000F5043"/>
    <w:rsid w:val="000F74E6"/>
    <w:rsid w:val="00106BB2"/>
    <w:rsid w:val="001111A0"/>
    <w:rsid w:val="001126FD"/>
    <w:rsid w:val="001154EC"/>
    <w:rsid w:val="00120E6C"/>
    <w:rsid w:val="00121C43"/>
    <w:rsid w:val="00123314"/>
    <w:rsid w:val="00127767"/>
    <w:rsid w:val="001360A9"/>
    <w:rsid w:val="0013764E"/>
    <w:rsid w:val="001402A4"/>
    <w:rsid w:val="001413A5"/>
    <w:rsid w:val="0014250B"/>
    <w:rsid w:val="00144A35"/>
    <w:rsid w:val="001454EC"/>
    <w:rsid w:val="00145841"/>
    <w:rsid w:val="00147CEE"/>
    <w:rsid w:val="001526EC"/>
    <w:rsid w:val="0015515B"/>
    <w:rsid w:val="00155651"/>
    <w:rsid w:val="001601EB"/>
    <w:rsid w:val="00161B6A"/>
    <w:rsid w:val="001633AD"/>
    <w:rsid w:val="00170BAB"/>
    <w:rsid w:val="00176076"/>
    <w:rsid w:val="00176C18"/>
    <w:rsid w:val="00181ECB"/>
    <w:rsid w:val="00182BBA"/>
    <w:rsid w:val="0018581C"/>
    <w:rsid w:val="00186E86"/>
    <w:rsid w:val="0018772C"/>
    <w:rsid w:val="0019148C"/>
    <w:rsid w:val="001A02C6"/>
    <w:rsid w:val="001A30F8"/>
    <w:rsid w:val="001A5B7D"/>
    <w:rsid w:val="001A7186"/>
    <w:rsid w:val="001A7522"/>
    <w:rsid w:val="001A7942"/>
    <w:rsid w:val="001B216D"/>
    <w:rsid w:val="001B2542"/>
    <w:rsid w:val="001B2F8D"/>
    <w:rsid w:val="001B3480"/>
    <w:rsid w:val="001B6203"/>
    <w:rsid w:val="001B6A7E"/>
    <w:rsid w:val="001C0090"/>
    <w:rsid w:val="001C1857"/>
    <w:rsid w:val="001C37AA"/>
    <w:rsid w:val="001C4E61"/>
    <w:rsid w:val="001C5B4D"/>
    <w:rsid w:val="001C6BB0"/>
    <w:rsid w:val="001D0A65"/>
    <w:rsid w:val="001D1CCB"/>
    <w:rsid w:val="001E087A"/>
    <w:rsid w:val="001E1394"/>
    <w:rsid w:val="001E27CB"/>
    <w:rsid w:val="001E2BE4"/>
    <w:rsid w:val="001E7FCE"/>
    <w:rsid w:val="001F0814"/>
    <w:rsid w:val="001F09E2"/>
    <w:rsid w:val="001F2E18"/>
    <w:rsid w:val="001F3D05"/>
    <w:rsid w:val="001F62D5"/>
    <w:rsid w:val="001F7787"/>
    <w:rsid w:val="002002B9"/>
    <w:rsid w:val="002019C7"/>
    <w:rsid w:val="00202449"/>
    <w:rsid w:val="00203833"/>
    <w:rsid w:val="002102DE"/>
    <w:rsid w:val="0021163B"/>
    <w:rsid w:val="002117C0"/>
    <w:rsid w:val="002137B8"/>
    <w:rsid w:val="00214600"/>
    <w:rsid w:val="00215A82"/>
    <w:rsid w:val="00215E2E"/>
    <w:rsid w:val="002227F2"/>
    <w:rsid w:val="00225142"/>
    <w:rsid w:val="00225CC5"/>
    <w:rsid w:val="00231E2F"/>
    <w:rsid w:val="00232013"/>
    <w:rsid w:val="0023427F"/>
    <w:rsid w:val="00234C89"/>
    <w:rsid w:val="002355E6"/>
    <w:rsid w:val="002367DC"/>
    <w:rsid w:val="00240301"/>
    <w:rsid w:val="002438E9"/>
    <w:rsid w:val="00243991"/>
    <w:rsid w:val="00244D87"/>
    <w:rsid w:val="00254D38"/>
    <w:rsid w:val="00256719"/>
    <w:rsid w:val="00256A41"/>
    <w:rsid w:val="00256ED3"/>
    <w:rsid w:val="00257486"/>
    <w:rsid w:val="00257EFA"/>
    <w:rsid w:val="00260E0C"/>
    <w:rsid w:val="002641C2"/>
    <w:rsid w:val="002832ED"/>
    <w:rsid w:val="00283EC6"/>
    <w:rsid w:val="00286ADB"/>
    <w:rsid w:val="00290974"/>
    <w:rsid w:val="002953C4"/>
    <w:rsid w:val="002966D8"/>
    <w:rsid w:val="00296AFE"/>
    <w:rsid w:val="00296BFD"/>
    <w:rsid w:val="00297F4E"/>
    <w:rsid w:val="002A0287"/>
    <w:rsid w:val="002A19EC"/>
    <w:rsid w:val="002A2DF8"/>
    <w:rsid w:val="002B1B6D"/>
    <w:rsid w:val="002B72F7"/>
    <w:rsid w:val="002B7BAC"/>
    <w:rsid w:val="002C3DEE"/>
    <w:rsid w:val="002C635A"/>
    <w:rsid w:val="002D00EA"/>
    <w:rsid w:val="002D1357"/>
    <w:rsid w:val="002D3328"/>
    <w:rsid w:val="002D48F3"/>
    <w:rsid w:val="002D4B20"/>
    <w:rsid w:val="002D5B1D"/>
    <w:rsid w:val="002D7A7E"/>
    <w:rsid w:val="002E242B"/>
    <w:rsid w:val="002E306D"/>
    <w:rsid w:val="002F2AF4"/>
    <w:rsid w:val="002F2CEB"/>
    <w:rsid w:val="002F4EA2"/>
    <w:rsid w:val="002F6FD7"/>
    <w:rsid w:val="002F7DF3"/>
    <w:rsid w:val="002F7E72"/>
    <w:rsid w:val="002F7F38"/>
    <w:rsid w:val="00300AE0"/>
    <w:rsid w:val="00300C4F"/>
    <w:rsid w:val="003010F8"/>
    <w:rsid w:val="003031F3"/>
    <w:rsid w:val="00304468"/>
    <w:rsid w:val="00304B07"/>
    <w:rsid w:val="00305C0E"/>
    <w:rsid w:val="00305D96"/>
    <w:rsid w:val="0030602E"/>
    <w:rsid w:val="00307211"/>
    <w:rsid w:val="00312D44"/>
    <w:rsid w:val="00315C79"/>
    <w:rsid w:val="0031689D"/>
    <w:rsid w:val="00322BAB"/>
    <w:rsid w:val="003261DD"/>
    <w:rsid w:val="00326BBF"/>
    <w:rsid w:val="003420F7"/>
    <w:rsid w:val="00343561"/>
    <w:rsid w:val="003445F4"/>
    <w:rsid w:val="00345A55"/>
    <w:rsid w:val="00345BB6"/>
    <w:rsid w:val="00345E26"/>
    <w:rsid w:val="00347380"/>
    <w:rsid w:val="00350305"/>
    <w:rsid w:val="00351DBD"/>
    <w:rsid w:val="00352E41"/>
    <w:rsid w:val="00356D0F"/>
    <w:rsid w:val="0035781C"/>
    <w:rsid w:val="0036700F"/>
    <w:rsid w:val="003738FE"/>
    <w:rsid w:val="00374F7D"/>
    <w:rsid w:val="003806E0"/>
    <w:rsid w:val="00380C32"/>
    <w:rsid w:val="00384BF7"/>
    <w:rsid w:val="00385AF1"/>
    <w:rsid w:val="00390086"/>
    <w:rsid w:val="00392927"/>
    <w:rsid w:val="003944E5"/>
    <w:rsid w:val="00395908"/>
    <w:rsid w:val="00396B44"/>
    <w:rsid w:val="003A0C32"/>
    <w:rsid w:val="003A77EC"/>
    <w:rsid w:val="003B023E"/>
    <w:rsid w:val="003B2394"/>
    <w:rsid w:val="003B63AD"/>
    <w:rsid w:val="003B6624"/>
    <w:rsid w:val="003B6C17"/>
    <w:rsid w:val="003B6EF2"/>
    <w:rsid w:val="003B7E31"/>
    <w:rsid w:val="003C66CE"/>
    <w:rsid w:val="003C7943"/>
    <w:rsid w:val="003D49A7"/>
    <w:rsid w:val="003D54DC"/>
    <w:rsid w:val="003F0309"/>
    <w:rsid w:val="003F0445"/>
    <w:rsid w:val="003F1AB1"/>
    <w:rsid w:val="004022BF"/>
    <w:rsid w:val="00404864"/>
    <w:rsid w:val="00406619"/>
    <w:rsid w:val="00411053"/>
    <w:rsid w:val="00412F38"/>
    <w:rsid w:val="00422582"/>
    <w:rsid w:val="00441BC3"/>
    <w:rsid w:val="00441C2F"/>
    <w:rsid w:val="00445AF8"/>
    <w:rsid w:val="00453E02"/>
    <w:rsid w:val="00456FE3"/>
    <w:rsid w:val="00457780"/>
    <w:rsid w:val="00457C27"/>
    <w:rsid w:val="004626E7"/>
    <w:rsid w:val="00462947"/>
    <w:rsid w:val="0046738C"/>
    <w:rsid w:val="004721DE"/>
    <w:rsid w:val="0048283C"/>
    <w:rsid w:val="00482DD3"/>
    <w:rsid w:val="00486E40"/>
    <w:rsid w:val="00486F89"/>
    <w:rsid w:val="00487693"/>
    <w:rsid w:val="00487B1A"/>
    <w:rsid w:val="00492388"/>
    <w:rsid w:val="00495C6A"/>
    <w:rsid w:val="004975CD"/>
    <w:rsid w:val="004A2439"/>
    <w:rsid w:val="004A2ACA"/>
    <w:rsid w:val="004A3BE4"/>
    <w:rsid w:val="004A3C85"/>
    <w:rsid w:val="004B2E1F"/>
    <w:rsid w:val="004B3029"/>
    <w:rsid w:val="004B3162"/>
    <w:rsid w:val="004B3B18"/>
    <w:rsid w:val="004B3BB1"/>
    <w:rsid w:val="004C173E"/>
    <w:rsid w:val="004C1CBA"/>
    <w:rsid w:val="004C5ED9"/>
    <w:rsid w:val="004C60C1"/>
    <w:rsid w:val="004D07A4"/>
    <w:rsid w:val="004D2800"/>
    <w:rsid w:val="004D347E"/>
    <w:rsid w:val="004D4E2A"/>
    <w:rsid w:val="004D5429"/>
    <w:rsid w:val="004E2B3E"/>
    <w:rsid w:val="004E5EC7"/>
    <w:rsid w:val="004F1C22"/>
    <w:rsid w:val="004F1E05"/>
    <w:rsid w:val="004F2998"/>
    <w:rsid w:val="004F339E"/>
    <w:rsid w:val="004F4A01"/>
    <w:rsid w:val="004F4B78"/>
    <w:rsid w:val="0050407A"/>
    <w:rsid w:val="0050796F"/>
    <w:rsid w:val="0051184A"/>
    <w:rsid w:val="00511FCD"/>
    <w:rsid w:val="00512C0B"/>
    <w:rsid w:val="005144B6"/>
    <w:rsid w:val="005152FE"/>
    <w:rsid w:val="0052328B"/>
    <w:rsid w:val="0052364E"/>
    <w:rsid w:val="00525A85"/>
    <w:rsid w:val="0053092B"/>
    <w:rsid w:val="00531777"/>
    <w:rsid w:val="005336D0"/>
    <w:rsid w:val="005339D1"/>
    <w:rsid w:val="005348D3"/>
    <w:rsid w:val="005412C7"/>
    <w:rsid w:val="0054162F"/>
    <w:rsid w:val="005433CD"/>
    <w:rsid w:val="005436B2"/>
    <w:rsid w:val="0055041F"/>
    <w:rsid w:val="00550D31"/>
    <w:rsid w:val="00552890"/>
    <w:rsid w:val="005537C3"/>
    <w:rsid w:val="00555ECF"/>
    <w:rsid w:val="0055608C"/>
    <w:rsid w:val="00556CE6"/>
    <w:rsid w:val="00560517"/>
    <w:rsid w:val="0056185E"/>
    <w:rsid w:val="00561DC7"/>
    <w:rsid w:val="00562527"/>
    <w:rsid w:val="005628AB"/>
    <w:rsid w:val="0056348E"/>
    <w:rsid w:val="005667F9"/>
    <w:rsid w:val="00567518"/>
    <w:rsid w:val="00567DFD"/>
    <w:rsid w:val="00572B70"/>
    <w:rsid w:val="0057660D"/>
    <w:rsid w:val="00586CF3"/>
    <w:rsid w:val="00590FA6"/>
    <w:rsid w:val="00593B2B"/>
    <w:rsid w:val="00594223"/>
    <w:rsid w:val="00595BF4"/>
    <w:rsid w:val="00595DBF"/>
    <w:rsid w:val="00597D1D"/>
    <w:rsid w:val="005A329B"/>
    <w:rsid w:val="005A5E29"/>
    <w:rsid w:val="005A6227"/>
    <w:rsid w:val="005A637B"/>
    <w:rsid w:val="005A70C7"/>
    <w:rsid w:val="005B08F5"/>
    <w:rsid w:val="005B170D"/>
    <w:rsid w:val="005B3457"/>
    <w:rsid w:val="005B51E8"/>
    <w:rsid w:val="005B6165"/>
    <w:rsid w:val="005C08FA"/>
    <w:rsid w:val="005E6CDA"/>
    <w:rsid w:val="005E78FB"/>
    <w:rsid w:val="005F2265"/>
    <w:rsid w:val="005F2515"/>
    <w:rsid w:val="006028D5"/>
    <w:rsid w:val="00602AC6"/>
    <w:rsid w:val="006033A5"/>
    <w:rsid w:val="00610F96"/>
    <w:rsid w:val="00613002"/>
    <w:rsid w:val="00613200"/>
    <w:rsid w:val="00613287"/>
    <w:rsid w:val="00615290"/>
    <w:rsid w:val="00621E16"/>
    <w:rsid w:val="00622794"/>
    <w:rsid w:val="00626AD9"/>
    <w:rsid w:val="00627295"/>
    <w:rsid w:val="00630F77"/>
    <w:rsid w:val="006339F4"/>
    <w:rsid w:val="00634644"/>
    <w:rsid w:val="006430D9"/>
    <w:rsid w:val="00653AD8"/>
    <w:rsid w:val="0066076D"/>
    <w:rsid w:val="00660A08"/>
    <w:rsid w:val="00661674"/>
    <w:rsid w:val="0066538B"/>
    <w:rsid w:val="00665BD8"/>
    <w:rsid w:val="00665DED"/>
    <w:rsid w:val="006706D5"/>
    <w:rsid w:val="0067675E"/>
    <w:rsid w:val="00677F04"/>
    <w:rsid w:val="0068071D"/>
    <w:rsid w:val="00680A67"/>
    <w:rsid w:val="00681510"/>
    <w:rsid w:val="00685AD7"/>
    <w:rsid w:val="006860B0"/>
    <w:rsid w:val="00686B4D"/>
    <w:rsid w:val="00691217"/>
    <w:rsid w:val="00691819"/>
    <w:rsid w:val="00691E96"/>
    <w:rsid w:val="00693298"/>
    <w:rsid w:val="00694785"/>
    <w:rsid w:val="00694C4F"/>
    <w:rsid w:val="006A062A"/>
    <w:rsid w:val="006A069A"/>
    <w:rsid w:val="006A39CF"/>
    <w:rsid w:val="006A3D54"/>
    <w:rsid w:val="006A419E"/>
    <w:rsid w:val="006A4B18"/>
    <w:rsid w:val="006A59E8"/>
    <w:rsid w:val="006B224A"/>
    <w:rsid w:val="006B2BE1"/>
    <w:rsid w:val="006B6AAE"/>
    <w:rsid w:val="006B7150"/>
    <w:rsid w:val="006C1D88"/>
    <w:rsid w:val="006C3584"/>
    <w:rsid w:val="006C7E54"/>
    <w:rsid w:val="006D2A89"/>
    <w:rsid w:val="006D499B"/>
    <w:rsid w:val="006D6D36"/>
    <w:rsid w:val="006E2221"/>
    <w:rsid w:val="006E3625"/>
    <w:rsid w:val="006E6815"/>
    <w:rsid w:val="006E6CFD"/>
    <w:rsid w:val="006F0414"/>
    <w:rsid w:val="006F1E29"/>
    <w:rsid w:val="006F4148"/>
    <w:rsid w:val="006F54E7"/>
    <w:rsid w:val="006F6635"/>
    <w:rsid w:val="006F6A63"/>
    <w:rsid w:val="00704460"/>
    <w:rsid w:val="007045C5"/>
    <w:rsid w:val="00707CFE"/>
    <w:rsid w:val="00710006"/>
    <w:rsid w:val="0071461C"/>
    <w:rsid w:val="00722764"/>
    <w:rsid w:val="00725335"/>
    <w:rsid w:val="007272F1"/>
    <w:rsid w:val="00732375"/>
    <w:rsid w:val="00732D90"/>
    <w:rsid w:val="007337E9"/>
    <w:rsid w:val="00734BC8"/>
    <w:rsid w:val="007361DC"/>
    <w:rsid w:val="00740237"/>
    <w:rsid w:val="00741904"/>
    <w:rsid w:val="00745785"/>
    <w:rsid w:val="00757010"/>
    <w:rsid w:val="00763329"/>
    <w:rsid w:val="00766861"/>
    <w:rsid w:val="00770315"/>
    <w:rsid w:val="007703EA"/>
    <w:rsid w:val="00770E93"/>
    <w:rsid w:val="007722AF"/>
    <w:rsid w:val="00772B6C"/>
    <w:rsid w:val="00774620"/>
    <w:rsid w:val="00785B06"/>
    <w:rsid w:val="00786D28"/>
    <w:rsid w:val="00786F97"/>
    <w:rsid w:val="00795F59"/>
    <w:rsid w:val="007A276E"/>
    <w:rsid w:val="007B1501"/>
    <w:rsid w:val="007B16BE"/>
    <w:rsid w:val="007B1930"/>
    <w:rsid w:val="007B38FB"/>
    <w:rsid w:val="007B4039"/>
    <w:rsid w:val="007B5848"/>
    <w:rsid w:val="007B6042"/>
    <w:rsid w:val="007C1451"/>
    <w:rsid w:val="007C20B8"/>
    <w:rsid w:val="007C4149"/>
    <w:rsid w:val="007C4A19"/>
    <w:rsid w:val="007D0724"/>
    <w:rsid w:val="007D295E"/>
    <w:rsid w:val="007D3F32"/>
    <w:rsid w:val="007D6359"/>
    <w:rsid w:val="007D7B39"/>
    <w:rsid w:val="007E067F"/>
    <w:rsid w:val="007E2B21"/>
    <w:rsid w:val="007E3D92"/>
    <w:rsid w:val="007E4948"/>
    <w:rsid w:val="007E4D92"/>
    <w:rsid w:val="007E50C8"/>
    <w:rsid w:val="007F02D8"/>
    <w:rsid w:val="007F67A6"/>
    <w:rsid w:val="007F736B"/>
    <w:rsid w:val="007F7886"/>
    <w:rsid w:val="00800BD6"/>
    <w:rsid w:val="0082130D"/>
    <w:rsid w:val="008225FF"/>
    <w:rsid w:val="00826402"/>
    <w:rsid w:val="00826672"/>
    <w:rsid w:val="00835BAB"/>
    <w:rsid w:val="0083641A"/>
    <w:rsid w:val="00836574"/>
    <w:rsid w:val="008372FC"/>
    <w:rsid w:val="00840B12"/>
    <w:rsid w:val="00842BF3"/>
    <w:rsid w:val="00854A17"/>
    <w:rsid w:val="008550AF"/>
    <w:rsid w:val="00857C34"/>
    <w:rsid w:val="0086138B"/>
    <w:rsid w:val="0086165F"/>
    <w:rsid w:val="008708B2"/>
    <w:rsid w:val="00874F31"/>
    <w:rsid w:val="008752B5"/>
    <w:rsid w:val="00880DDC"/>
    <w:rsid w:val="008843AC"/>
    <w:rsid w:val="008871BC"/>
    <w:rsid w:val="008913F1"/>
    <w:rsid w:val="00891F27"/>
    <w:rsid w:val="00892856"/>
    <w:rsid w:val="00894990"/>
    <w:rsid w:val="00895B19"/>
    <w:rsid w:val="008A1F3A"/>
    <w:rsid w:val="008A3463"/>
    <w:rsid w:val="008A3A52"/>
    <w:rsid w:val="008A4706"/>
    <w:rsid w:val="008A548E"/>
    <w:rsid w:val="008A68B6"/>
    <w:rsid w:val="008A7980"/>
    <w:rsid w:val="008B3A05"/>
    <w:rsid w:val="008B4C0F"/>
    <w:rsid w:val="008B7D6F"/>
    <w:rsid w:val="008C1269"/>
    <w:rsid w:val="008C2F9C"/>
    <w:rsid w:val="008C3A29"/>
    <w:rsid w:val="008C64D6"/>
    <w:rsid w:val="008C73CA"/>
    <w:rsid w:val="008D4F6A"/>
    <w:rsid w:val="008D51EC"/>
    <w:rsid w:val="008D656A"/>
    <w:rsid w:val="008D6D8E"/>
    <w:rsid w:val="008E0525"/>
    <w:rsid w:val="008E1F98"/>
    <w:rsid w:val="008E3A61"/>
    <w:rsid w:val="008E5978"/>
    <w:rsid w:val="008E751C"/>
    <w:rsid w:val="008F0ED2"/>
    <w:rsid w:val="008F7042"/>
    <w:rsid w:val="008F709F"/>
    <w:rsid w:val="00901C19"/>
    <w:rsid w:val="00904015"/>
    <w:rsid w:val="00924B49"/>
    <w:rsid w:val="0092763E"/>
    <w:rsid w:val="009311EA"/>
    <w:rsid w:val="00931FBC"/>
    <w:rsid w:val="009322C9"/>
    <w:rsid w:val="0093331B"/>
    <w:rsid w:val="00933D7A"/>
    <w:rsid w:val="00937A71"/>
    <w:rsid w:val="00942B5B"/>
    <w:rsid w:val="00945B4A"/>
    <w:rsid w:val="00951BCF"/>
    <w:rsid w:val="00952D46"/>
    <w:rsid w:val="0096392E"/>
    <w:rsid w:val="0096461A"/>
    <w:rsid w:val="00965C8A"/>
    <w:rsid w:val="00966B7C"/>
    <w:rsid w:val="009717A0"/>
    <w:rsid w:val="00973F90"/>
    <w:rsid w:val="009774B0"/>
    <w:rsid w:val="00977F12"/>
    <w:rsid w:val="009808FC"/>
    <w:rsid w:val="009822ED"/>
    <w:rsid w:val="00982CEA"/>
    <w:rsid w:val="00983308"/>
    <w:rsid w:val="009848BE"/>
    <w:rsid w:val="00984BA8"/>
    <w:rsid w:val="009860B4"/>
    <w:rsid w:val="00986580"/>
    <w:rsid w:val="00987822"/>
    <w:rsid w:val="00987E78"/>
    <w:rsid w:val="009911FF"/>
    <w:rsid w:val="009921A6"/>
    <w:rsid w:val="009921E5"/>
    <w:rsid w:val="009926A9"/>
    <w:rsid w:val="009958D3"/>
    <w:rsid w:val="00996165"/>
    <w:rsid w:val="00996490"/>
    <w:rsid w:val="009A0C7D"/>
    <w:rsid w:val="009A1386"/>
    <w:rsid w:val="009A2C91"/>
    <w:rsid w:val="009A2E69"/>
    <w:rsid w:val="009A43DE"/>
    <w:rsid w:val="009A6751"/>
    <w:rsid w:val="009B32B5"/>
    <w:rsid w:val="009B5FDB"/>
    <w:rsid w:val="009D0FF6"/>
    <w:rsid w:val="009D179F"/>
    <w:rsid w:val="009D3123"/>
    <w:rsid w:val="009E31DC"/>
    <w:rsid w:val="009E3AF1"/>
    <w:rsid w:val="009F0EF0"/>
    <w:rsid w:val="009F14CE"/>
    <w:rsid w:val="009F1C24"/>
    <w:rsid w:val="009F2EDD"/>
    <w:rsid w:val="009F413E"/>
    <w:rsid w:val="009F437D"/>
    <w:rsid w:val="009F6611"/>
    <w:rsid w:val="009F7099"/>
    <w:rsid w:val="00A008C6"/>
    <w:rsid w:val="00A06E4A"/>
    <w:rsid w:val="00A10F2B"/>
    <w:rsid w:val="00A126B3"/>
    <w:rsid w:val="00A178F9"/>
    <w:rsid w:val="00A17A8F"/>
    <w:rsid w:val="00A22C5C"/>
    <w:rsid w:val="00A26154"/>
    <w:rsid w:val="00A269B7"/>
    <w:rsid w:val="00A323B2"/>
    <w:rsid w:val="00A349DA"/>
    <w:rsid w:val="00A40F45"/>
    <w:rsid w:val="00A4225C"/>
    <w:rsid w:val="00A42B6C"/>
    <w:rsid w:val="00A4393D"/>
    <w:rsid w:val="00A43D23"/>
    <w:rsid w:val="00A44093"/>
    <w:rsid w:val="00A442D3"/>
    <w:rsid w:val="00A50EEA"/>
    <w:rsid w:val="00A51CA0"/>
    <w:rsid w:val="00A528EA"/>
    <w:rsid w:val="00A6053E"/>
    <w:rsid w:val="00A60771"/>
    <w:rsid w:val="00A65CB3"/>
    <w:rsid w:val="00A67779"/>
    <w:rsid w:val="00A70901"/>
    <w:rsid w:val="00A77A2F"/>
    <w:rsid w:val="00A8110B"/>
    <w:rsid w:val="00A8326B"/>
    <w:rsid w:val="00A843CB"/>
    <w:rsid w:val="00A859A6"/>
    <w:rsid w:val="00A914B5"/>
    <w:rsid w:val="00A919B1"/>
    <w:rsid w:val="00A92044"/>
    <w:rsid w:val="00A92431"/>
    <w:rsid w:val="00A9280C"/>
    <w:rsid w:val="00A928D2"/>
    <w:rsid w:val="00A97A5C"/>
    <w:rsid w:val="00AA1F4D"/>
    <w:rsid w:val="00AA6B57"/>
    <w:rsid w:val="00AB1C41"/>
    <w:rsid w:val="00AB1D1D"/>
    <w:rsid w:val="00AB3EA4"/>
    <w:rsid w:val="00AB4824"/>
    <w:rsid w:val="00AB4A13"/>
    <w:rsid w:val="00AC13EC"/>
    <w:rsid w:val="00AC3EB5"/>
    <w:rsid w:val="00AC4DB5"/>
    <w:rsid w:val="00AC5499"/>
    <w:rsid w:val="00AC70AE"/>
    <w:rsid w:val="00AD28DF"/>
    <w:rsid w:val="00AD4743"/>
    <w:rsid w:val="00AD5D00"/>
    <w:rsid w:val="00AD5EF5"/>
    <w:rsid w:val="00AE5FEC"/>
    <w:rsid w:val="00AE7B86"/>
    <w:rsid w:val="00AF0357"/>
    <w:rsid w:val="00AF0D9D"/>
    <w:rsid w:val="00AF323B"/>
    <w:rsid w:val="00AF3A9E"/>
    <w:rsid w:val="00AF432E"/>
    <w:rsid w:val="00AF4F34"/>
    <w:rsid w:val="00B02B46"/>
    <w:rsid w:val="00B042E2"/>
    <w:rsid w:val="00B07698"/>
    <w:rsid w:val="00B105C2"/>
    <w:rsid w:val="00B12D73"/>
    <w:rsid w:val="00B1755C"/>
    <w:rsid w:val="00B17721"/>
    <w:rsid w:val="00B204C8"/>
    <w:rsid w:val="00B22C09"/>
    <w:rsid w:val="00B241A9"/>
    <w:rsid w:val="00B269C5"/>
    <w:rsid w:val="00B42349"/>
    <w:rsid w:val="00B43C77"/>
    <w:rsid w:val="00B44349"/>
    <w:rsid w:val="00B44944"/>
    <w:rsid w:val="00B44E61"/>
    <w:rsid w:val="00B44EC4"/>
    <w:rsid w:val="00B550CE"/>
    <w:rsid w:val="00B55713"/>
    <w:rsid w:val="00B5674D"/>
    <w:rsid w:val="00B61A9C"/>
    <w:rsid w:val="00B7065B"/>
    <w:rsid w:val="00B70D5E"/>
    <w:rsid w:val="00B714FB"/>
    <w:rsid w:val="00B8598C"/>
    <w:rsid w:val="00B911A1"/>
    <w:rsid w:val="00B93CFB"/>
    <w:rsid w:val="00BA0119"/>
    <w:rsid w:val="00BA02A7"/>
    <w:rsid w:val="00BA0750"/>
    <w:rsid w:val="00BA1470"/>
    <w:rsid w:val="00BA280A"/>
    <w:rsid w:val="00BA4322"/>
    <w:rsid w:val="00BB0EA1"/>
    <w:rsid w:val="00BB10E5"/>
    <w:rsid w:val="00BB1386"/>
    <w:rsid w:val="00BB14C4"/>
    <w:rsid w:val="00BB1E5C"/>
    <w:rsid w:val="00BC0D8B"/>
    <w:rsid w:val="00BC18C9"/>
    <w:rsid w:val="00BC1F01"/>
    <w:rsid w:val="00BC290B"/>
    <w:rsid w:val="00BC57ED"/>
    <w:rsid w:val="00BD1D68"/>
    <w:rsid w:val="00BD45AF"/>
    <w:rsid w:val="00BD465B"/>
    <w:rsid w:val="00BD5685"/>
    <w:rsid w:val="00BD654B"/>
    <w:rsid w:val="00BE1353"/>
    <w:rsid w:val="00BE2273"/>
    <w:rsid w:val="00BE2E91"/>
    <w:rsid w:val="00BE34B7"/>
    <w:rsid w:val="00BE4E07"/>
    <w:rsid w:val="00BE588F"/>
    <w:rsid w:val="00BE7B34"/>
    <w:rsid w:val="00BF0EED"/>
    <w:rsid w:val="00BF18AC"/>
    <w:rsid w:val="00BF466B"/>
    <w:rsid w:val="00BF7826"/>
    <w:rsid w:val="00C01130"/>
    <w:rsid w:val="00C022AA"/>
    <w:rsid w:val="00C02F6B"/>
    <w:rsid w:val="00C039C3"/>
    <w:rsid w:val="00C04912"/>
    <w:rsid w:val="00C05899"/>
    <w:rsid w:val="00C1158D"/>
    <w:rsid w:val="00C16969"/>
    <w:rsid w:val="00C171C8"/>
    <w:rsid w:val="00C26516"/>
    <w:rsid w:val="00C27ACC"/>
    <w:rsid w:val="00C32766"/>
    <w:rsid w:val="00C330CC"/>
    <w:rsid w:val="00C334FE"/>
    <w:rsid w:val="00C33643"/>
    <w:rsid w:val="00C352C6"/>
    <w:rsid w:val="00C46123"/>
    <w:rsid w:val="00C54827"/>
    <w:rsid w:val="00C5486F"/>
    <w:rsid w:val="00C62952"/>
    <w:rsid w:val="00C62BD2"/>
    <w:rsid w:val="00C63D1C"/>
    <w:rsid w:val="00C63D39"/>
    <w:rsid w:val="00C64CF3"/>
    <w:rsid w:val="00C67736"/>
    <w:rsid w:val="00C71BF4"/>
    <w:rsid w:val="00C737C0"/>
    <w:rsid w:val="00C76EB0"/>
    <w:rsid w:val="00C800C0"/>
    <w:rsid w:val="00C816D2"/>
    <w:rsid w:val="00C8177B"/>
    <w:rsid w:val="00C82A05"/>
    <w:rsid w:val="00C83884"/>
    <w:rsid w:val="00C840EB"/>
    <w:rsid w:val="00C84F2C"/>
    <w:rsid w:val="00C85840"/>
    <w:rsid w:val="00C875CD"/>
    <w:rsid w:val="00C90314"/>
    <w:rsid w:val="00C92213"/>
    <w:rsid w:val="00C93822"/>
    <w:rsid w:val="00C94997"/>
    <w:rsid w:val="00C94AF0"/>
    <w:rsid w:val="00C97174"/>
    <w:rsid w:val="00C97A27"/>
    <w:rsid w:val="00CA0472"/>
    <w:rsid w:val="00CA3A94"/>
    <w:rsid w:val="00CA4574"/>
    <w:rsid w:val="00CA724A"/>
    <w:rsid w:val="00CB0F61"/>
    <w:rsid w:val="00CB1E55"/>
    <w:rsid w:val="00CB4F03"/>
    <w:rsid w:val="00CC0067"/>
    <w:rsid w:val="00CC52C5"/>
    <w:rsid w:val="00CC6647"/>
    <w:rsid w:val="00CD1436"/>
    <w:rsid w:val="00CD150A"/>
    <w:rsid w:val="00CD1750"/>
    <w:rsid w:val="00CD1A64"/>
    <w:rsid w:val="00CD2BDC"/>
    <w:rsid w:val="00CD4AA6"/>
    <w:rsid w:val="00CD6AF9"/>
    <w:rsid w:val="00CD6B1B"/>
    <w:rsid w:val="00CE1677"/>
    <w:rsid w:val="00CE3453"/>
    <w:rsid w:val="00CE374C"/>
    <w:rsid w:val="00CE5EAA"/>
    <w:rsid w:val="00CE72C8"/>
    <w:rsid w:val="00CF25FF"/>
    <w:rsid w:val="00CF2EDD"/>
    <w:rsid w:val="00CF359C"/>
    <w:rsid w:val="00CF6058"/>
    <w:rsid w:val="00CF733C"/>
    <w:rsid w:val="00D00457"/>
    <w:rsid w:val="00D01402"/>
    <w:rsid w:val="00D02732"/>
    <w:rsid w:val="00D02AEE"/>
    <w:rsid w:val="00D05FBB"/>
    <w:rsid w:val="00D06F1F"/>
    <w:rsid w:val="00D10509"/>
    <w:rsid w:val="00D11909"/>
    <w:rsid w:val="00D1426A"/>
    <w:rsid w:val="00D15B2B"/>
    <w:rsid w:val="00D16291"/>
    <w:rsid w:val="00D163A7"/>
    <w:rsid w:val="00D20C87"/>
    <w:rsid w:val="00D21A7B"/>
    <w:rsid w:val="00D22231"/>
    <w:rsid w:val="00D24792"/>
    <w:rsid w:val="00D27524"/>
    <w:rsid w:val="00D279C4"/>
    <w:rsid w:val="00D27CE2"/>
    <w:rsid w:val="00D34DA5"/>
    <w:rsid w:val="00D379E8"/>
    <w:rsid w:val="00D4460A"/>
    <w:rsid w:val="00D464B2"/>
    <w:rsid w:val="00D47552"/>
    <w:rsid w:val="00D47EB8"/>
    <w:rsid w:val="00D606AC"/>
    <w:rsid w:val="00D62E80"/>
    <w:rsid w:val="00D64CA1"/>
    <w:rsid w:val="00D66668"/>
    <w:rsid w:val="00D67928"/>
    <w:rsid w:val="00D70017"/>
    <w:rsid w:val="00D73849"/>
    <w:rsid w:val="00D76A4F"/>
    <w:rsid w:val="00D803FC"/>
    <w:rsid w:val="00D814EF"/>
    <w:rsid w:val="00D829EB"/>
    <w:rsid w:val="00D85AA2"/>
    <w:rsid w:val="00D87BD4"/>
    <w:rsid w:val="00D95180"/>
    <w:rsid w:val="00D954D7"/>
    <w:rsid w:val="00D958EC"/>
    <w:rsid w:val="00D96E12"/>
    <w:rsid w:val="00DA0A31"/>
    <w:rsid w:val="00DA4897"/>
    <w:rsid w:val="00DB24F4"/>
    <w:rsid w:val="00DB74F3"/>
    <w:rsid w:val="00DC6C40"/>
    <w:rsid w:val="00DC6FAF"/>
    <w:rsid w:val="00DC7333"/>
    <w:rsid w:val="00DD15F1"/>
    <w:rsid w:val="00DD3ECE"/>
    <w:rsid w:val="00DD4E2E"/>
    <w:rsid w:val="00DE31B2"/>
    <w:rsid w:val="00DE4048"/>
    <w:rsid w:val="00DE46C0"/>
    <w:rsid w:val="00DF0540"/>
    <w:rsid w:val="00DF1177"/>
    <w:rsid w:val="00DF2E0D"/>
    <w:rsid w:val="00DF3555"/>
    <w:rsid w:val="00DF480E"/>
    <w:rsid w:val="00DF5A7F"/>
    <w:rsid w:val="00DF73AC"/>
    <w:rsid w:val="00DF7832"/>
    <w:rsid w:val="00E0049A"/>
    <w:rsid w:val="00E03AB3"/>
    <w:rsid w:val="00E03D42"/>
    <w:rsid w:val="00E127B9"/>
    <w:rsid w:val="00E21BAE"/>
    <w:rsid w:val="00E23BE9"/>
    <w:rsid w:val="00E27E16"/>
    <w:rsid w:val="00E3014A"/>
    <w:rsid w:val="00E36A6B"/>
    <w:rsid w:val="00E435BB"/>
    <w:rsid w:val="00E44E7D"/>
    <w:rsid w:val="00E50939"/>
    <w:rsid w:val="00E51F3B"/>
    <w:rsid w:val="00E5297E"/>
    <w:rsid w:val="00E53DBC"/>
    <w:rsid w:val="00E54892"/>
    <w:rsid w:val="00E54A2D"/>
    <w:rsid w:val="00E63515"/>
    <w:rsid w:val="00E63762"/>
    <w:rsid w:val="00E64E54"/>
    <w:rsid w:val="00E65FDC"/>
    <w:rsid w:val="00E66E03"/>
    <w:rsid w:val="00E766BE"/>
    <w:rsid w:val="00E77FA3"/>
    <w:rsid w:val="00E822C2"/>
    <w:rsid w:val="00E87E5D"/>
    <w:rsid w:val="00E90E2E"/>
    <w:rsid w:val="00E914A0"/>
    <w:rsid w:val="00E917D8"/>
    <w:rsid w:val="00E9294A"/>
    <w:rsid w:val="00E94749"/>
    <w:rsid w:val="00E960FA"/>
    <w:rsid w:val="00E9797F"/>
    <w:rsid w:val="00E97995"/>
    <w:rsid w:val="00EA03F8"/>
    <w:rsid w:val="00EA0B6D"/>
    <w:rsid w:val="00EA7AF9"/>
    <w:rsid w:val="00EB2F05"/>
    <w:rsid w:val="00EB5F05"/>
    <w:rsid w:val="00EB63C2"/>
    <w:rsid w:val="00EB6432"/>
    <w:rsid w:val="00EB68B4"/>
    <w:rsid w:val="00EB7438"/>
    <w:rsid w:val="00EC0EA6"/>
    <w:rsid w:val="00EC1B1F"/>
    <w:rsid w:val="00EC68B1"/>
    <w:rsid w:val="00ED3B63"/>
    <w:rsid w:val="00ED43D9"/>
    <w:rsid w:val="00ED6A19"/>
    <w:rsid w:val="00EE7864"/>
    <w:rsid w:val="00EF3BA6"/>
    <w:rsid w:val="00EF600B"/>
    <w:rsid w:val="00F003B0"/>
    <w:rsid w:val="00F00B75"/>
    <w:rsid w:val="00F10190"/>
    <w:rsid w:val="00F1139C"/>
    <w:rsid w:val="00F11820"/>
    <w:rsid w:val="00F14067"/>
    <w:rsid w:val="00F155CB"/>
    <w:rsid w:val="00F15F05"/>
    <w:rsid w:val="00F172AA"/>
    <w:rsid w:val="00F177E3"/>
    <w:rsid w:val="00F20742"/>
    <w:rsid w:val="00F21037"/>
    <w:rsid w:val="00F22530"/>
    <w:rsid w:val="00F22E3A"/>
    <w:rsid w:val="00F23051"/>
    <w:rsid w:val="00F24CC4"/>
    <w:rsid w:val="00F2552F"/>
    <w:rsid w:val="00F2717E"/>
    <w:rsid w:val="00F278F0"/>
    <w:rsid w:val="00F313B9"/>
    <w:rsid w:val="00F324F4"/>
    <w:rsid w:val="00F42977"/>
    <w:rsid w:val="00F52346"/>
    <w:rsid w:val="00F530D4"/>
    <w:rsid w:val="00F5319A"/>
    <w:rsid w:val="00F53CFB"/>
    <w:rsid w:val="00F55216"/>
    <w:rsid w:val="00F555A1"/>
    <w:rsid w:val="00F55B0F"/>
    <w:rsid w:val="00F62BC1"/>
    <w:rsid w:val="00F65C9E"/>
    <w:rsid w:val="00F7114C"/>
    <w:rsid w:val="00F75657"/>
    <w:rsid w:val="00F76537"/>
    <w:rsid w:val="00F8405D"/>
    <w:rsid w:val="00F84F22"/>
    <w:rsid w:val="00F852DE"/>
    <w:rsid w:val="00F85913"/>
    <w:rsid w:val="00F90408"/>
    <w:rsid w:val="00F90A12"/>
    <w:rsid w:val="00F911F0"/>
    <w:rsid w:val="00FA25F2"/>
    <w:rsid w:val="00FA4B67"/>
    <w:rsid w:val="00FA4E3A"/>
    <w:rsid w:val="00FA5452"/>
    <w:rsid w:val="00FA67CB"/>
    <w:rsid w:val="00FA6C56"/>
    <w:rsid w:val="00FB1C26"/>
    <w:rsid w:val="00FB2DF4"/>
    <w:rsid w:val="00FB2EB1"/>
    <w:rsid w:val="00FB482B"/>
    <w:rsid w:val="00FB5F25"/>
    <w:rsid w:val="00FB6301"/>
    <w:rsid w:val="00FB7501"/>
    <w:rsid w:val="00FC2837"/>
    <w:rsid w:val="00FC31A9"/>
    <w:rsid w:val="00FC3E60"/>
    <w:rsid w:val="00FC5AF4"/>
    <w:rsid w:val="00FC5EE8"/>
    <w:rsid w:val="00FC7079"/>
    <w:rsid w:val="00FD1040"/>
    <w:rsid w:val="00FD25DA"/>
    <w:rsid w:val="00FD2B6E"/>
    <w:rsid w:val="00FD6CC8"/>
    <w:rsid w:val="00FD7571"/>
    <w:rsid w:val="00FE132F"/>
    <w:rsid w:val="00FE3606"/>
    <w:rsid w:val="00FF049C"/>
    <w:rsid w:val="00FF0FCA"/>
    <w:rsid w:val="00FF2D62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C768BA-D421-477F-92EC-CDA4BEDD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uiPriority w:val="99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3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D6359"/>
    <w:rPr>
      <w:lang w:val="en-GB" w:eastAsia="ru-RU"/>
    </w:rPr>
  </w:style>
  <w:style w:type="character" w:styleId="Strong">
    <w:name w:val="Strong"/>
    <w:qFormat/>
    <w:rsid w:val="00257EFA"/>
    <w:rPr>
      <w:b/>
      <w:bCs/>
    </w:rPr>
  </w:style>
  <w:style w:type="character" w:styleId="PageNumber">
    <w:name w:val="page number"/>
    <w:basedOn w:val="DefaultParagraphFont"/>
    <w:rsid w:val="009322C9"/>
  </w:style>
  <w:style w:type="paragraph" w:customStyle="1" w:styleId="norm">
    <w:name w:val="norm"/>
    <w:basedOn w:val="Normal"/>
    <w:rsid w:val="009322C9"/>
    <w:pPr>
      <w:spacing w:after="200" w:line="480" w:lineRule="auto"/>
      <w:ind w:firstLine="709"/>
      <w:jc w:val="both"/>
    </w:pPr>
    <w:rPr>
      <w:rFonts w:ascii="Arial Armenian" w:hAnsi="Arial Armenian"/>
      <w:sz w:val="22"/>
      <w:szCs w:val="22"/>
      <w:lang w:val="en-US" w:eastAsia="en-US"/>
    </w:rPr>
  </w:style>
  <w:style w:type="paragraph" w:customStyle="1" w:styleId="mechtex">
    <w:name w:val="mechtex"/>
    <w:basedOn w:val="Normal"/>
    <w:link w:val="mechtexChar"/>
    <w:rsid w:val="009322C9"/>
    <w:pPr>
      <w:spacing w:after="200" w:line="276" w:lineRule="auto"/>
      <w:jc w:val="center"/>
    </w:pPr>
    <w:rPr>
      <w:rFonts w:ascii="Calibri" w:hAnsi="Calibri"/>
      <w:sz w:val="22"/>
      <w:szCs w:val="22"/>
      <w:lang w:val="en-US" w:eastAsia="en-US"/>
    </w:rPr>
  </w:style>
  <w:style w:type="paragraph" w:customStyle="1" w:styleId="Style15">
    <w:name w:val="Style1.5"/>
    <w:basedOn w:val="Normal"/>
    <w:rsid w:val="009322C9"/>
    <w:pPr>
      <w:spacing w:after="200" w:line="360" w:lineRule="auto"/>
      <w:ind w:firstLine="709"/>
      <w:jc w:val="both"/>
    </w:pPr>
    <w:rPr>
      <w:rFonts w:ascii="Arial Armenian" w:hAnsi="Arial Armenian"/>
      <w:sz w:val="22"/>
      <w:szCs w:val="22"/>
      <w:lang w:val="en-US" w:eastAsia="en-US"/>
    </w:rPr>
  </w:style>
  <w:style w:type="paragraph" w:customStyle="1" w:styleId="Style1">
    <w:name w:val="Style1"/>
    <w:basedOn w:val="mechtex"/>
    <w:rsid w:val="009322C9"/>
    <w:pPr>
      <w:jc w:val="both"/>
    </w:pPr>
  </w:style>
  <w:style w:type="paragraph" w:customStyle="1" w:styleId="russtyle">
    <w:name w:val="russtyle"/>
    <w:basedOn w:val="Normal"/>
    <w:rsid w:val="009322C9"/>
    <w:pPr>
      <w:spacing w:after="200" w:line="276" w:lineRule="auto"/>
    </w:pPr>
    <w:rPr>
      <w:rFonts w:ascii="Russian Baltica" w:hAnsi="Russian Baltica"/>
      <w:sz w:val="22"/>
      <w:szCs w:val="22"/>
      <w:lang w:val="en-US" w:eastAsia="en-US"/>
    </w:rPr>
  </w:style>
  <w:style w:type="character" w:customStyle="1" w:styleId="BodyTextChar">
    <w:name w:val="Body Text Char"/>
    <w:link w:val="BodyText"/>
    <w:rsid w:val="009322C9"/>
    <w:rPr>
      <w:rFonts w:ascii="Times Armenian" w:hAnsi="Times Armenian"/>
      <w:sz w:val="28"/>
      <w:lang w:val="en-GB" w:eastAsia="ru-RU"/>
    </w:rPr>
  </w:style>
  <w:style w:type="paragraph" w:customStyle="1" w:styleId="Style2">
    <w:name w:val="Style2"/>
    <w:basedOn w:val="mechtex"/>
    <w:rsid w:val="009322C9"/>
    <w:rPr>
      <w:w w:val="90"/>
    </w:rPr>
  </w:style>
  <w:style w:type="paragraph" w:customStyle="1" w:styleId="Style3">
    <w:name w:val="Style3"/>
    <w:basedOn w:val="mechtex"/>
    <w:rsid w:val="009322C9"/>
    <w:rPr>
      <w:w w:val="90"/>
    </w:rPr>
  </w:style>
  <w:style w:type="paragraph" w:customStyle="1" w:styleId="Style6">
    <w:name w:val="Style6"/>
    <w:basedOn w:val="mechtex"/>
    <w:rsid w:val="009322C9"/>
  </w:style>
  <w:style w:type="character" w:customStyle="1" w:styleId="mechtexChar">
    <w:name w:val="mechtex Char"/>
    <w:link w:val="mechtex"/>
    <w:rsid w:val="009322C9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322C9"/>
    <w:pPr>
      <w:spacing w:before="27" w:after="27"/>
      <w:ind w:left="27" w:right="27" w:firstLine="272"/>
    </w:pPr>
    <w:rPr>
      <w:rFonts w:ascii="Sylfaen" w:hAnsi="Sylfaen"/>
      <w:color w:val="000000"/>
      <w:sz w:val="18"/>
      <w:szCs w:val="18"/>
      <w:lang w:val="en-US" w:eastAsia="en-US"/>
    </w:rPr>
  </w:style>
  <w:style w:type="character" w:styleId="Emphasis">
    <w:name w:val="Emphasis"/>
    <w:qFormat/>
    <w:rsid w:val="009322C9"/>
    <w:rPr>
      <w:i/>
      <w:iCs/>
    </w:rPr>
  </w:style>
  <w:style w:type="character" w:customStyle="1" w:styleId="FooterChar">
    <w:name w:val="Footer Char"/>
    <w:link w:val="Footer"/>
    <w:uiPriority w:val="99"/>
    <w:rsid w:val="009322C9"/>
    <w:rPr>
      <w:lang w:val="en-GB" w:eastAsia="ru-RU"/>
    </w:rPr>
  </w:style>
  <w:style w:type="paragraph" w:styleId="BalloonText">
    <w:name w:val="Balloon Text"/>
    <w:basedOn w:val="Normal"/>
    <w:link w:val="BalloonTextChar"/>
    <w:semiHidden/>
    <w:unhideWhenUsed/>
    <w:rsid w:val="009322C9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9322C9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Normal"/>
    <w:rsid w:val="009322C9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paragraph" w:customStyle="1" w:styleId="10">
    <w:name w:val="Обычный (веб)1"/>
    <w:basedOn w:val="Normal"/>
    <w:rsid w:val="009322C9"/>
    <w:pPr>
      <w:suppressAutoHyphens/>
      <w:spacing w:before="280" w:after="280"/>
    </w:pPr>
    <w:rPr>
      <w:sz w:val="24"/>
      <w:szCs w:val="24"/>
      <w:lang w:val="en-US" w:eastAsia="zh-CN"/>
    </w:rPr>
  </w:style>
  <w:style w:type="character" w:customStyle="1" w:styleId="apple-converted-space">
    <w:name w:val="apple-converted-space"/>
    <w:basedOn w:val="DefaultParagraphFont"/>
    <w:rsid w:val="009322C9"/>
  </w:style>
  <w:style w:type="paragraph" w:customStyle="1" w:styleId="Body">
    <w:name w:val="Body"/>
    <w:rsid w:val="009322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Helvetica" w:cs="Arial Unicode MS"/>
      <w:color w:val="000000"/>
      <w:sz w:val="22"/>
      <w:szCs w:val="22"/>
      <w:bdr w:val="nil"/>
      <w:lang w:val="ru-RU" w:eastAsia="ru-RU"/>
    </w:rPr>
  </w:style>
  <w:style w:type="paragraph" w:customStyle="1" w:styleId="11">
    <w:name w:val="Абзац списка1"/>
    <w:basedOn w:val="Normal"/>
    <w:rsid w:val="009322C9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paragraph" w:customStyle="1" w:styleId="12">
    <w:name w:val="Обычный (веб)1"/>
    <w:basedOn w:val="Normal"/>
    <w:rsid w:val="009322C9"/>
    <w:pPr>
      <w:suppressAutoHyphens/>
      <w:spacing w:before="280" w:after="280"/>
    </w:pPr>
    <w:rPr>
      <w:sz w:val="24"/>
      <w:szCs w:val="24"/>
      <w:lang w:val="en-US" w:eastAsia="zh-CN"/>
    </w:rPr>
  </w:style>
  <w:style w:type="paragraph" w:customStyle="1" w:styleId="Standard">
    <w:name w:val="Standard"/>
    <w:rsid w:val="00A349DA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character" w:customStyle="1" w:styleId="markedcontent">
    <w:name w:val="markedcontent"/>
    <w:basedOn w:val="DefaultParagraphFont"/>
    <w:rsid w:val="00155651"/>
  </w:style>
  <w:style w:type="paragraph" w:styleId="FootnoteText">
    <w:name w:val="footnote text"/>
    <w:basedOn w:val="Normal"/>
    <w:link w:val="FootnoteTextChar"/>
    <w:uiPriority w:val="99"/>
    <w:unhideWhenUsed/>
    <w:rsid w:val="00665BD8"/>
    <w:rPr>
      <w:rFonts w:asciiTheme="minorHAnsi" w:eastAsiaTheme="minorHAnsi" w:hAnsiTheme="minorHAnsi" w:cstheme="minorBidi"/>
      <w:lang w:val="ru-R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5BD8"/>
    <w:rPr>
      <w:rFonts w:asciiTheme="minorHAnsi" w:eastAsiaTheme="minorHAnsi" w:hAnsiTheme="minorHAnsi" w:cstheme="minorBidi"/>
      <w:lang w:val="ru-RU"/>
    </w:rPr>
  </w:style>
  <w:style w:type="character" w:customStyle="1" w:styleId="citation">
    <w:name w:val="citation"/>
    <w:basedOn w:val="DefaultParagraphFont"/>
    <w:rsid w:val="003A77EC"/>
  </w:style>
  <w:style w:type="paragraph" w:styleId="Title">
    <w:name w:val="Title"/>
    <w:basedOn w:val="Normal"/>
    <w:next w:val="Normal"/>
    <w:link w:val="TitleChar"/>
    <w:qFormat/>
    <w:rsid w:val="00254D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54D3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YhgZO4Oz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ar.sci.am/dlibra/publication/188549/edition/171202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22509-D823-4DB1-9D66-CEB399BE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6079</Words>
  <Characters>34651</Characters>
  <Application>Microsoft Office Word</Application>
  <DocSecurity>0</DocSecurity>
  <Lines>288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https:/mul-edu.gov.am/tasks/docs/attachment.php?id=322774&amp;fn=Naxarar_blank.docx&amp;out=1&amp;token=</cp:keywords>
  <cp:lastModifiedBy>Пользователь Windows</cp:lastModifiedBy>
  <cp:revision>2</cp:revision>
  <dcterms:created xsi:type="dcterms:W3CDTF">2024-06-25T06:32:00Z</dcterms:created>
  <dcterms:modified xsi:type="dcterms:W3CDTF">2024-06-25T06:32:00Z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369e9e41068ad6277293316a3087ea3e8ee66f7bc433967ae82fd1ae189cda97</vt:lpwstr>
  </property>
</Properties>
</file>