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587A7" w14:textId="0F3912BE" w:rsidR="0036220C" w:rsidRDefault="0036220C" w:rsidP="00C839D5">
      <w:pPr>
        <w:shd w:val="clear" w:color="auto" w:fill="FFFFFF"/>
        <w:tabs>
          <w:tab w:val="left" w:pos="142"/>
        </w:tabs>
        <w:spacing w:after="0" w:line="276" w:lineRule="auto"/>
        <w:ind w:right="-450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ՆԱԽԱԳԻԾ</w:t>
      </w:r>
      <w:r w:rsidR="006D11AC" w:rsidRPr="006D11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br/>
      </w:r>
    </w:p>
    <w:p w14:paraId="77C1B2B5" w14:textId="77777777" w:rsidR="006D11AC" w:rsidRPr="006D11AC" w:rsidRDefault="006D11AC" w:rsidP="009E21E6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D11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14:paraId="5CF1CDEE" w14:textId="77777777" w:rsidR="006D11AC" w:rsidRPr="006D11AC" w:rsidRDefault="006D11AC" w:rsidP="009E21E6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6"/>
          <w:szCs w:val="6"/>
        </w:rPr>
      </w:pPr>
    </w:p>
    <w:p w14:paraId="4375FDE6" w14:textId="27A01EBF" w:rsidR="006D11AC" w:rsidRPr="006D11AC" w:rsidRDefault="006D11AC" w:rsidP="009E21E6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D11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Ո Ր Ո Շ</w:t>
      </w:r>
      <w:r w:rsidR="00ED08A1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6D11A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shd w:val="clear" w:color="auto" w:fill="FFFFFF"/>
        </w:rPr>
        <w:t>ՈՒ</w:t>
      </w:r>
      <w:r w:rsidRPr="006D11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6D11A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shd w:val="clear" w:color="auto" w:fill="FFFFFF"/>
        </w:rPr>
        <w:t>Մ</w:t>
      </w:r>
    </w:p>
    <w:p w14:paraId="209A439D" w14:textId="77777777" w:rsidR="006D11AC" w:rsidRPr="006D11AC" w:rsidRDefault="006D11AC" w:rsidP="009E21E6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6"/>
          <w:szCs w:val="6"/>
        </w:rPr>
      </w:pPr>
    </w:p>
    <w:p w14:paraId="59209674" w14:textId="77777777" w:rsidR="006D11AC" w:rsidRDefault="006D11AC" w:rsidP="009E21E6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6D11AC">
        <w:rPr>
          <w:rFonts w:ascii="GHEA Grapalat" w:eastAsia="Times New Roman" w:hAnsi="GHEA Grapalat" w:cs="Times New Roman"/>
          <w:color w:val="000000"/>
          <w:sz w:val="24"/>
          <w:szCs w:val="24"/>
        </w:rPr>
        <w:t>հուն</w:t>
      </w:r>
      <w:proofErr w:type="spellEnd"/>
      <w:r w:rsidRPr="006D11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իսի </w:t>
      </w:r>
      <w:r w:rsidRPr="006D11A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2024 </w:t>
      </w:r>
      <w:proofErr w:type="spellStart"/>
      <w:r w:rsidRPr="006D11AC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Pr="006D11A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N —-</w:t>
      </w:r>
      <w:r w:rsidR="00BA01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D11AC">
        <w:rPr>
          <w:rFonts w:ascii="GHEA Grapalat" w:eastAsia="Times New Roman" w:hAnsi="GHEA Grapalat" w:cs="Times New Roman"/>
          <w:color w:val="000000"/>
          <w:sz w:val="24"/>
          <w:szCs w:val="24"/>
        </w:rPr>
        <w:t>Լ</w:t>
      </w:r>
    </w:p>
    <w:p w14:paraId="5238D7BA" w14:textId="77777777" w:rsidR="00BA013B" w:rsidRPr="00BA013B" w:rsidRDefault="00BA013B" w:rsidP="009E21E6">
      <w:pPr>
        <w:shd w:val="clear" w:color="auto" w:fill="FFFFFF"/>
        <w:spacing w:after="0" w:line="276" w:lineRule="auto"/>
        <w:ind w:left="2415"/>
        <w:rPr>
          <w:rFonts w:ascii="GHEA Grapalat" w:eastAsia="Times New Roman" w:hAnsi="GHEA Grapalat" w:cs="Times New Roman"/>
          <w:color w:val="000000"/>
          <w:sz w:val="6"/>
          <w:szCs w:val="6"/>
        </w:rPr>
      </w:pPr>
    </w:p>
    <w:p w14:paraId="69B8D083" w14:textId="2B77AEFC" w:rsidR="006D11AC" w:rsidRPr="00CD1C6B" w:rsidRDefault="006D11AC" w:rsidP="00CD1C6B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6D11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</w:t>
      </w:r>
      <w:r w:rsidRPr="00113AF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ԱՆՐԱՊԵՏՈՒԹՅԱՆ ԿԱՌԱՎԱՐՈՒԹՅԱՆ 2023</w:t>
      </w:r>
      <w:r w:rsidRPr="006D11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ԹՎԱԿԱՆԻ </w:t>
      </w:r>
      <w:r w:rsidRPr="00113AF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ՕԳՈՍՏՈՍԻ </w:t>
      </w:r>
      <w:r w:rsidRPr="00113AF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24-Ի N 1450</w:t>
      </w:r>
      <w:r w:rsidRPr="006D11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-Լ ՈՐՈՇՄԱՆ ՄԵՋ</w:t>
      </w:r>
      <w:r w:rsidR="00113AFA" w:rsidRPr="00113AF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113AF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ՓՈՓՈԽՈՒԹՅՈՒՆՆԵՐ </w:t>
      </w:r>
      <w:r w:rsidR="00CD1C6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ԵՎ ԼՐԱՑՈՒՄ </w:t>
      </w:r>
      <w:r w:rsidRPr="006D11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ԿԱՏԱՐԵԼՈՒ ՄԱՍԻՆ</w:t>
      </w:r>
    </w:p>
    <w:p w14:paraId="7224188A" w14:textId="77777777" w:rsidR="00BA013B" w:rsidRPr="006D11AC" w:rsidRDefault="00BA013B" w:rsidP="009E21E6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6DCE5600" w14:textId="77777777" w:rsidR="006D11AC" w:rsidRPr="006D11AC" w:rsidRDefault="006D11AC" w:rsidP="009E21E6">
      <w:pPr>
        <w:shd w:val="clear" w:color="auto" w:fill="FFFFFF"/>
        <w:spacing w:after="0" w:line="276" w:lineRule="auto"/>
        <w:ind w:right="-45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6D11AC">
        <w:rPr>
          <w:rFonts w:ascii="GHEA Grapalat" w:eastAsia="Times New Roman" w:hAnsi="GHEA Grapalat" w:cs="Times New Roman"/>
          <w:color w:val="000000"/>
          <w:sz w:val="24"/>
          <w:szCs w:val="24"/>
        </w:rPr>
        <w:t>Հիմք</w:t>
      </w:r>
      <w:proofErr w:type="spellEnd"/>
      <w:r w:rsidRPr="006D11A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D11AC">
        <w:rPr>
          <w:rFonts w:ascii="GHEA Grapalat" w:eastAsia="Times New Roman" w:hAnsi="GHEA Grapalat" w:cs="Times New Roman"/>
          <w:color w:val="000000"/>
          <w:sz w:val="24"/>
          <w:szCs w:val="24"/>
        </w:rPr>
        <w:t>ընդունելով</w:t>
      </w:r>
      <w:proofErr w:type="spellEnd"/>
      <w:r w:rsidRPr="006D11A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proofErr w:type="spellStart"/>
      <w:r w:rsidRPr="006D11AC">
        <w:rPr>
          <w:rFonts w:ascii="GHEA Grapalat" w:eastAsia="Times New Roman" w:hAnsi="GHEA Grapalat" w:cs="Times New Roman"/>
          <w:color w:val="000000"/>
          <w:sz w:val="24"/>
          <w:szCs w:val="24"/>
        </w:rPr>
        <w:t>Նորմատիվ</w:t>
      </w:r>
      <w:proofErr w:type="spellEnd"/>
      <w:r w:rsidRPr="006D11A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D11AC">
        <w:rPr>
          <w:rFonts w:ascii="GHEA Grapalat" w:eastAsia="Times New Roman" w:hAnsi="GHEA Grapalat" w:cs="Times New Roman"/>
          <w:color w:val="000000"/>
          <w:sz w:val="24"/>
          <w:szCs w:val="24"/>
        </w:rPr>
        <w:t>իրավական</w:t>
      </w:r>
      <w:proofErr w:type="spellEnd"/>
      <w:r w:rsidRPr="006D11A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D11AC">
        <w:rPr>
          <w:rFonts w:ascii="GHEA Grapalat" w:eastAsia="Times New Roman" w:hAnsi="GHEA Grapalat" w:cs="Times New Roman"/>
          <w:color w:val="000000"/>
          <w:sz w:val="24"/>
          <w:szCs w:val="24"/>
        </w:rPr>
        <w:t>ակտերի</w:t>
      </w:r>
      <w:proofErr w:type="spellEnd"/>
      <w:r w:rsidRPr="006D11A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D11AC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6D11A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Pr="006D11AC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Pr="006D11A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33-րդ և 34-րդ </w:t>
      </w:r>
      <w:proofErr w:type="spellStart"/>
      <w:r w:rsidRPr="006D11AC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հոդվածները</w:t>
      </w:r>
      <w:proofErr w:type="spellEnd"/>
      <w:r w:rsidRPr="006D11A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6D11AC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6D11A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D11AC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6D11A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D11AC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կառավարությունը</w:t>
      </w:r>
      <w:proofErr w:type="spellEnd"/>
      <w:r w:rsidRPr="006D11AC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6D11AC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որոշում</w:t>
      </w:r>
      <w:proofErr w:type="spellEnd"/>
      <w:r w:rsidRPr="006D11AC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է.</w:t>
      </w:r>
    </w:p>
    <w:p w14:paraId="1FC61F2F" w14:textId="1BE24153" w:rsidR="0036220C" w:rsidRPr="00D31430" w:rsidRDefault="006D11AC" w:rsidP="009E21E6">
      <w:pPr>
        <w:shd w:val="clear" w:color="auto" w:fill="FFFFFF"/>
        <w:spacing w:after="0" w:line="276" w:lineRule="auto"/>
        <w:ind w:right="-450"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D3143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</w:t>
      </w:r>
      <w:proofErr w:type="spellStart"/>
      <w:r w:rsidRPr="00D31430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D3143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31430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D3143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31430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կառավարության</w:t>
      </w:r>
      <w:proofErr w:type="spellEnd"/>
      <w:r w:rsidRPr="00D3143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2023 </w:t>
      </w:r>
      <w:proofErr w:type="spellStart"/>
      <w:r w:rsidRPr="00D31430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Pr="00D3143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3143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օգոստոսի </w:t>
      </w:r>
      <w:r w:rsidRPr="00D31430">
        <w:rPr>
          <w:rFonts w:ascii="GHEA Grapalat" w:eastAsia="Times New Roman" w:hAnsi="GHEA Grapalat" w:cs="Times New Roman"/>
          <w:color w:val="000000"/>
          <w:sz w:val="24"/>
          <w:szCs w:val="24"/>
        </w:rPr>
        <w:t>24-ի «</w:t>
      </w:r>
      <w:r w:rsidRPr="00D31430">
        <w:rPr>
          <w:rFonts w:ascii="GHEA Grapalat" w:hAnsi="GHEA Grapalat"/>
          <w:sz w:val="24"/>
          <w:szCs w:val="24"/>
          <w:lang w:val="hy-AM"/>
        </w:rPr>
        <w:t>Ներդրումների ներգրավման ծրագիրը հաստատելու մասին</w:t>
      </w:r>
      <w:r w:rsidRPr="00D3143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N 1450-Լ </w:t>
      </w:r>
      <w:proofErr w:type="spellStart"/>
      <w:r w:rsidRPr="00D31430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որոշման</w:t>
      </w:r>
      <w:proofErr w:type="spellEnd"/>
      <w:r w:rsidRPr="00D3143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3143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N 2 </w:t>
      </w:r>
      <w:proofErr w:type="spellStart"/>
      <w:r w:rsidRPr="0041240E">
        <w:rPr>
          <w:rFonts w:ascii="GHEA Grapalat" w:hAnsi="GHEA Grapalat"/>
          <w:sz w:val="24"/>
          <w:szCs w:val="24"/>
          <w:shd w:val="clear" w:color="auto" w:fill="FFFFFF"/>
        </w:rPr>
        <w:t>հավելված</w:t>
      </w:r>
      <w:proofErr w:type="spellEnd"/>
      <w:r w:rsidRPr="0041240E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</w:t>
      </w:r>
      <w:r w:rsidR="000A7BC8" w:rsidRPr="0041240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0A7BC8" w:rsidRPr="0041240E">
        <w:rPr>
          <w:rFonts w:ascii="GHEA Grapalat" w:hAnsi="GHEA Grapalat"/>
          <w:sz w:val="24"/>
          <w:szCs w:val="24"/>
          <w:shd w:val="clear" w:color="auto" w:fill="FFFFFF"/>
        </w:rPr>
        <w:t>(</w:t>
      </w:r>
      <w:proofErr w:type="spellStart"/>
      <w:r w:rsidR="000A7BC8" w:rsidRPr="0041240E">
        <w:rPr>
          <w:rFonts w:ascii="GHEA Grapalat" w:hAnsi="GHEA Grapalat"/>
          <w:sz w:val="24"/>
          <w:szCs w:val="24"/>
          <w:shd w:val="clear" w:color="auto" w:fill="FFFFFF"/>
        </w:rPr>
        <w:t>այսուհետ</w:t>
      </w:r>
      <w:proofErr w:type="spellEnd"/>
      <w:r w:rsidR="000A7BC8" w:rsidRPr="0041240E">
        <w:rPr>
          <w:rFonts w:ascii="GHEA Grapalat" w:hAnsi="GHEA Grapalat"/>
          <w:sz w:val="24"/>
          <w:szCs w:val="24"/>
          <w:shd w:val="clear" w:color="auto" w:fill="FFFFFF"/>
        </w:rPr>
        <w:t xml:space="preserve">՝ </w:t>
      </w:r>
      <w:proofErr w:type="spellStart"/>
      <w:r w:rsidR="000A7BC8" w:rsidRPr="0041240E">
        <w:rPr>
          <w:rFonts w:ascii="GHEA Grapalat" w:hAnsi="GHEA Grapalat"/>
          <w:sz w:val="24"/>
          <w:szCs w:val="24"/>
          <w:shd w:val="clear" w:color="auto" w:fill="FFFFFF"/>
        </w:rPr>
        <w:t>հավելված</w:t>
      </w:r>
      <w:proofErr w:type="spellEnd"/>
      <w:r w:rsidR="000A7BC8" w:rsidRPr="0041240E">
        <w:rPr>
          <w:rFonts w:ascii="GHEA Grapalat" w:hAnsi="GHEA Grapalat"/>
          <w:sz w:val="24"/>
          <w:szCs w:val="24"/>
          <w:shd w:val="clear" w:color="auto" w:fill="FFFFFF"/>
        </w:rPr>
        <w:t>)</w:t>
      </w:r>
      <w:r w:rsidRPr="0041240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1240E">
        <w:rPr>
          <w:rFonts w:ascii="GHEA Grapalat" w:eastAsia="Times New Roman" w:hAnsi="GHEA Grapalat" w:cs="Times New Roman"/>
          <w:sz w:val="24"/>
          <w:szCs w:val="24"/>
        </w:rPr>
        <w:t>կատարել</w:t>
      </w:r>
      <w:proofErr w:type="spellEnd"/>
      <w:r w:rsidRPr="0041240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31430">
        <w:rPr>
          <w:rFonts w:ascii="GHEA Grapalat" w:eastAsia="Times New Roman" w:hAnsi="GHEA Grapalat" w:cs="Times New Roman"/>
          <w:color w:val="000000"/>
          <w:sz w:val="24"/>
          <w:szCs w:val="24"/>
        </w:rPr>
        <w:t>հետևյալ</w:t>
      </w:r>
      <w:proofErr w:type="spellEnd"/>
      <w:r w:rsidRPr="00D3143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36220C" w:rsidRPr="00D3143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փոփոխությունները</w:t>
      </w:r>
      <w:r w:rsidR="001730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լրացումը</w:t>
      </w:r>
      <w:r w:rsidRPr="00D31430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</w:p>
    <w:p w14:paraId="0EA7182E" w14:textId="56AF49DC" w:rsidR="009C76EF" w:rsidRPr="00075048" w:rsidRDefault="00BA013B" w:rsidP="00D31430">
      <w:pPr>
        <w:shd w:val="clear" w:color="auto" w:fill="FFFFFF"/>
        <w:spacing w:after="0" w:line="276" w:lineRule="auto"/>
        <w:ind w:right="-45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bookmarkStart w:id="0" w:name="_GoBack"/>
      <w:bookmarkEnd w:id="0"/>
      <w:r w:rsidRPr="00075048">
        <w:rPr>
          <w:rFonts w:ascii="GHEA Grapalat" w:eastAsia="Times New Roman" w:hAnsi="GHEA Grapalat" w:cs="Times New Roman"/>
          <w:color w:val="000000"/>
          <w:sz w:val="24"/>
          <w:szCs w:val="24"/>
        </w:rPr>
        <w:t>1)</w:t>
      </w:r>
      <w:r w:rsidR="009C76EF" w:rsidRPr="000750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9C76EF" w:rsidRPr="00075048">
        <w:rPr>
          <w:rFonts w:ascii="GHEA Grapalat" w:eastAsia="Times New Roman" w:hAnsi="GHEA Grapalat" w:cs="Times New Roman"/>
          <w:color w:val="000000"/>
          <w:sz w:val="24"/>
          <w:szCs w:val="24"/>
        </w:rPr>
        <w:t>հավելվածի</w:t>
      </w:r>
      <w:proofErr w:type="spellEnd"/>
      <w:r w:rsidR="009C76EF" w:rsidRPr="0007504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3-րդ </w:t>
      </w:r>
      <w:proofErr w:type="spellStart"/>
      <w:r w:rsidR="009C76EF" w:rsidRPr="00075048">
        <w:rPr>
          <w:rFonts w:ascii="GHEA Grapalat" w:eastAsia="Times New Roman" w:hAnsi="GHEA Grapalat" w:cs="Times New Roman"/>
          <w:color w:val="000000"/>
          <w:sz w:val="24"/>
          <w:szCs w:val="24"/>
        </w:rPr>
        <w:t>կետ</w:t>
      </w:r>
      <w:proofErr w:type="spellEnd"/>
      <w:r w:rsidR="009C76EF" w:rsidRPr="000750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</w:t>
      </w:r>
      <w:r w:rsidR="009C76EF" w:rsidRPr="0007504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r w:rsidR="009C76EF" w:rsidRPr="00075048">
        <w:rPr>
          <w:rFonts w:ascii="GHEA Grapalat" w:hAnsi="GHEA Grapalat"/>
          <w:sz w:val="24"/>
          <w:szCs w:val="24"/>
        </w:rPr>
        <w:t xml:space="preserve">2024 </w:t>
      </w:r>
      <w:proofErr w:type="spellStart"/>
      <w:r w:rsidR="009C76EF" w:rsidRPr="00075048">
        <w:rPr>
          <w:rFonts w:ascii="GHEA Grapalat" w:hAnsi="GHEA Grapalat"/>
          <w:sz w:val="24"/>
          <w:szCs w:val="24"/>
        </w:rPr>
        <w:t>թվականի</w:t>
      </w:r>
      <w:proofErr w:type="spellEnd"/>
      <w:r w:rsidR="009C76EF" w:rsidRPr="0007504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C76EF" w:rsidRPr="00075048">
        <w:rPr>
          <w:rFonts w:ascii="GHEA Grapalat" w:hAnsi="GHEA Grapalat"/>
          <w:sz w:val="24"/>
          <w:szCs w:val="24"/>
        </w:rPr>
        <w:t>հունիս</w:t>
      </w:r>
      <w:proofErr w:type="spellEnd"/>
      <w:r w:rsidR="009C76EF" w:rsidRPr="0007504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="009C76EF" w:rsidRPr="00075048">
        <w:rPr>
          <w:rFonts w:ascii="GHEA Grapalat" w:eastAsia="Times New Roman" w:hAnsi="GHEA Grapalat" w:cs="Times New Roman"/>
          <w:color w:val="000000"/>
          <w:sz w:val="24"/>
          <w:szCs w:val="24"/>
        </w:rPr>
        <w:t>բառերը</w:t>
      </w:r>
      <w:proofErr w:type="spellEnd"/>
      <w:r w:rsidR="009C76EF" w:rsidRPr="0007504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9C76EF" w:rsidRPr="000750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փոխարինել </w:t>
      </w:r>
      <w:r w:rsidR="009C76EF" w:rsidRPr="00075048">
        <w:rPr>
          <w:rFonts w:ascii="GHEA Grapalat" w:eastAsia="Times New Roman" w:hAnsi="GHEA Grapalat" w:cs="Times New Roman"/>
          <w:color w:val="000000"/>
          <w:sz w:val="24"/>
          <w:szCs w:val="24"/>
        </w:rPr>
        <w:t>«</w:t>
      </w:r>
      <w:r w:rsidR="00D31430" w:rsidRPr="00075048">
        <w:rPr>
          <w:rFonts w:ascii="GHEA Grapalat" w:hAnsi="GHEA Grapalat"/>
          <w:sz w:val="24"/>
          <w:szCs w:val="24"/>
        </w:rPr>
        <w:t xml:space="preserve">2024 </w:t>
      </w:r>
      <w:proofErr w:type="spellStart"/>
      <w:r w:rsidR="00D31430" w:rsidRPr="00075048">
        <w:rPr>
          <w:rFonts w:ascii="GHEA Grapalat" w:hAnsi="GHEA Grapalat"/>
          <w:sz w:val="24"/>
          <w:szCs w:val="24"/>
        </w:rPr>
        <w:t>թվականի</w:t>
      </w:r>
      <w:proofErr w:type="spellEnd"/>
      <w:r w:rsidR="00D31430" w:rsidRPr="0007504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31430" w:rsidRPr="00075048">
        <w:rPr>
          <w:rFonts w:ascii="GHEA Grapalat" w:hAnsi="GHEA Grapalat"/>
          <w:sz w:val="24"/>
          <w:szCs w:val="24"/>
        </w:rPr>
        <w:t>դեկտեմբեր</w:t>
      </w:r>
      <w:proofErr w:type="spellEnd"/>
      <w:r w:rsidR="009C76EF" w:rsidRPr="0007504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="009C76EF" w:rsidRPr="00075048">
        <w:rPr>
          <w:rFonts w:ascii="GHEA Grapalat" w:eastAsia="Times New Roman" w:hAnsi="GHEA Grapalat" w:cs="Times New Roman"/>
          <w:color w:val="000000"/>
          <w:sz w:val="24"/>
          <w:szCs w:val="24"/>
        </w:rPr>
        <w:t>բառերով</w:t>
      </w:r>
      <w:proofErr w:type="spellEnd"/>
      <w:r w:rsidR="009C76EF" w:rsidRPr="00075048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3B5768D7" w14:textId="2BCA561D" w:rsidR="00D31430" w:rsidRPr="00075048" w:rsidRDefault="00D31430" w:rsidP="00D31430">
      <w:pPr>
        <w:shd w:val="clear" w:color="auto" w:fill="FFFFFF"/>
        <w:spacing w:after="0" w:line="276" w:lineRule="auto"/>
        <w:ind w:right="-45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750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075048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  <w:r w:rsidRPr="000750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Pr="00075048">
        <w:rPr>
          <w:rFonts w:ascii="GHEA Grapalat" w:eastAsia="Times New Roman" w:hAnsi="GHEA Grapalat" w:cs="Times New Roman"/>
          <w:color w:val="000000"/>
          <w:sz w:val="24"/>
          <w:szCs w:val="24"/>
        </w:rPr>
        <w:t>հավելվածի</w:t>
      </w:r>
      <w:proofErr w:type="spellEnd"/>
      <w:r w:rsidRPr="0007504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7-րդ </w:t>
      </w:r>
      <w:proofErr w:type="spellStart"/>
      <w:r w:rsidRPr="00075048">
        <w:rPr>
          <w:rFonts w:ascii="GHEA Grapalat" w:eastAsia="Times New Roman" w:hAnsi="GHEA Grapalat" w:cs="Times New Roman"/>
          <w:color w:val="000000"/>
          <w:sz w:val="24"/>
          <w:szCs w:val="24"/>
        </w:rPr>
        <w:t>կետ</w:t>
      </w:r>
      <w:proofErr w:type="spellEnd"/>
      <w:r w:rsidRPr="000750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</w:t>
      </w:r>
      <w:r w:rsidRPr="0007504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r w:rsidRPr="00075048">
        <w:rPr>
          <w:rFonts w:ascii="GHEA Grapalat" w:hAnsi="GHEA Grapalat"/>
          <w:sz w:val="24"/>
          <w:szCs w:val="24"/>
        </w:rPr>
        <w:t xml:space="preserve">2024 </w:t>
      </w:r>
      <w:proofErr w:type="spellStart"/>
      <w:r w:rsidRPr="00075048">
        <w:rPr>
          <w:rFonts w:ascii="GHEA Grapalat" w:hAnsi="GHEA Grapalat"/>
          <w:sz w:val="24"/>
          <w:szCs w:val="24"/>
        </w:rPr>
        <w:t>թվականի</w:t>
      </w:r>
      <w:proofErr w:type="spellEnd"/>
      <w:r w:rsidRPr="0007504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75048">
        <w:rPr>
          <w:rFonts w:ascii="GHEA Grapalat" w:hAnsi="GHEA Grapalat"/>
          <w:sz w:val="24"/>
          <w:szCs w:val="24"/>
        </w:rPr>
        <w:t>դեկտեմբեր</w:t>
      </w:r>
      <w:proofErr w:type="spellEnd"/>
      <w:r w:rsidRPr="0007504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Pr="00075048">
        <w:rPr>
          <w:rFonts w:ascii="GHEA Grapalat" w:eastAsia="Times New Roman" w:hAnsi="GHEA Grapalat" w:cs="Times New Roman"/>
          <w:color w:val="000000"/>
          <w:sz w:val="24"/>
          <w:szCs w:val="24"/>
        </w:rPr>
        <w:t>բառերը</w:t>
      </w:r>
      <w:proofErr w:type="spellEnd"/>
      <w:r w:rsidRPr="000750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փոխարինել </w:t>
      </w:r>
      <w:r w:rsidRPr="00075048">
        <w:rPr>
          <w:rFonts w:ascii="GHEA Grapalat" w:eastAsia="Times New Roman" w:hAnsi="GHEA Grapalat" w:cs="Times New Roman"/>
          <w:color w:val="000000"/>
          <w:sz w:val="24"/>
          <w:szCs w:val="24"/>
        </w:rPr>
        <w:t>«</w:t>
      </w:r>
      <w:r w:rsidRPr="00075048">
        <w:rPr>
          <w:rFonts w:ascii="GHEA Grapalat" w:hAnsi="GHEA Grapalat" w:cs="Times New Roman"/>
          <w:sz w:val="24"/>
          <w:szCs w:val="24"/>
          <w:lang w:val="hy-AM"/>
        </w:rPr>
        <w:t>2025 թվականի հունիս</w:t>
      </w:r>
      <w:r w:rsidRPr="0007504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Pr="00075048">
        <w:rPr>
          <w:rFonts w:ascii="GHEA Grapalat" w:eastAsia="Times New Roman" w:hAnsi="GHEA Grapalat" w:cs="Times New Roman"/>
          <w:color w:val="000000"/>
          <w:sz w:val="24"/>
          <w:szCs w:val="24"/>
        </w:rPr>
        <w:t>բառերով</w:t>
      </w:r>
      <w:proofErr w:type="spellEnd"/>
      <w:r w:rsidRPr="00075048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0C564F7C" w14:textId="233DA272" w:rsidR="00AC2DE2" w:rsidRPr="00075048" w:rsidRDefault="00AC2DE2" w:rsidP="00D31430">
      <w:pPr>
        <w:shd w:val="clear" w:color="auto" w:fill="FFFFFF"/>
        <w:spacing w:after="0" w:line="276" w:lineRule="auto"/>
        <w:ind w:right="-45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750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Pr="0007504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r w:rsidRPr="000750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hավելվածի 8-րդ կետը ուժը կորցրած</w:t>
      </w:r>
      <w:r w:rsidR="00745ACC" w:rsidRPr="000750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ճանաչել </w:t>
      </w:r>
      <w:r w:rsidRPr="000750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․</w:t>
      </w:r>
    </w:p>
    <w:p w14:paraId="235DC890" w14:textId="3626F428" w:rsidR="006D11AC" w:rsidRPr="00075048" w:rsidRDefault="00AC2DE2" w:rsidP="00D31430">
      <w:pPr>
        <w:shd w:val="clear" w:color="auto" w:fill="FFFFFF"/>
        <w:spacing w:after="0" w:line="276" w:lineRule="auto"/>
        <w:ind w:right="-45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750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D31430" w:rsidRPr="000750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="00BA013B" w:rsidRPr="000750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հավելվածի 12-րդ կետում</w:t>
      </w:r>
      <w:r w:rsidR="006D11AC" w:rsidRPr="000750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</w:t>
      </w:r>
      <w:r w:rsidR="00BA013B" w:rsidRPr="00075048">
        <w:rPr>
          <w:rFonts w:ascii="GHEA Grapalat" w:hAnsi="GHEA Grapalat"/>
          <w:sz w:val="24"/>
          <w:szCs w:val="24"/>
          <w:lang w:val="hy-AM"/>
        </w:rPr>
        <w:t>2023 թվականի դեկտեմբեր</w:t>
      </w:r>
      <w:r w:rsidR="00BA013B" w:rsidRPr="000750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բառերը փոխարինել «</w:t>
      </w:r>
      <w:r w:rsidR="00BA013B" w:rsidRPr="00075048">
        <w:rPr>
          <w:rFonts w:ascii="GHEA Grapalat" w:hAnsi="GHEA Grapalat" w:cs="Times New Roman"/>
          <w:sz w:val="24"/>
          <w:szCs w:val="24"/>
          <w:lang w:val="hy-AM"/>
        </w:rPr>
        <w:t>2025 թվականի հունիս</w:t>
      </w:r>
      <w:r w:rsidR="006D11AC" w:rsidRPr="000750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բառերով.</w:t>
      </w:r>
    </w:p>
    <w:p w14:paraId="5FE40896" w14:textId="6EA13F35" w:rsidR="005C7AC3" w:rsidRPr="00075048" w:rsidRDefault="00AC2DE2" w:rsidP="00D31430">
      <w:pPr>
        <w:shd w:val="clear" w:color="auto" w:fill="FFFFFF"/>
        <w:spacing w:after="0" w:line="276" w:lineRule="auto"/>
        <w:ind w:right="-45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750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5C7AC3" w:rsidRPr="000750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հավելվածի 16-րդ կետում «</w:t>
      </w:r>
      <w:r w:rsidR="005B6F76" w:rsidRPr="00075048">
        <w:rPr>
          <w:rFonts w:ascii="GHEA Grapalat" w:hAnsi="GHEA Grapalat"/>
          <w:sz w:val="24"/>
          <w:szCs w:val="24"/>
          <w:lang w:val="hy-AM"/>
        </w:rPr>
        <w:t>օտարերկրյա</w:t>
      </w:r>
      <w:r w:rsidR="005B6F76" w:rsidRPr="000750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բառից հետո լրացնել</w:t>
      </w:r>
      <w:r w:rsidR="005C7AC3" w:rsidRPr="000750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</w:t>
      </w:r>
      <w:r w:rsidR="005B6F76" w:rsidRPr="00075048">
        <w:rPr>
          <w:rFonts w:ascii="GHEA Grapalat" w:hAnsi="GHEA Grapalat" w:cs="Times New Roman"/>
          <w:sz w:val="24"/>
          <w:szCs w:val="24"/>
          <w:lang w:val="hy-AM"/>
        </w:rPr>
        <w:t>կամ տեղական</w:t>
      </w:r>
      <w:r w:rsidR="005C7AC3" w:rsidRPr="000750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բառերով.</w:t>
      </w:r>
    </w:p>
    <w:p w14:paraId="4A2A5F3F" w14:textId="085EF471" w:rsidR="00A85A39" w:rsidRPr="00075048" w:rsidRDefault="00AC2DE2" w:rsidP="00D31430">
      <w:pPr>
        <w:shd w:val="clear" w:color="auto" w:fill="FFFFFF"/>
        <w:spacing w:after="0" w:line="276" w:lineRule="auto"/>
        <w:ind w:right="-45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750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A85A39" w:rsidRPr="000750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="001E44D3" w:rsidRPr="000750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հավելվածի 18-րդ կետից</w:t>
      </w:r>
      <w:r w:rsidR="00A85A39" w:rsidRPr="000750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հանել «</w:t>
      </w:r>
      <w:r w:rsidR="00A85A39" w:rsidRPr="00075048">
        <w:rPr>
          <w:rFonts w:ascii="GHEA Grapalat" w:hAnsi="GHEA Grapalat"/>
          <w:sz w:val="24"/>
          <w:szCs w:val="24"/>
          <w:lang w:val="hy-AM"/>
        </w:rPr>
        <w:t>, ինչպես նաև նախատեսված կլինի ուղիղ ներդրումների իրականացման համար հարմարավետ, անվտանգ հարթակ</w:t>
      </w:r>
      <w:r w:rsidR="00A85A39" w:rsidRPr="000750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բառերը</w:t>
      </w:r>
      <w:r w:rsidR="00A85A39" w:rsidRPr="00075048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A85A39" w:rsidRPr="000750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5694DE49" w14:textId="62E62820" w:rsidR="00113AFA" w:rsidRPr="00075048" w:rsidRDefault="00AC2DE2" w:rsidP="00D31430">
      <w:pPr>
        <w:shd w:val="clear" w:color="auto" w:fill="FFFFFF"/>
        <w:spacing w:after="0" w:line="276" w:lineRule="auto"/>
        <w:ind w:right="-45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750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="0053427B" w:rsidRPr="000750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հավելվածի 20-րդ</w:t>
      </w:r>
      <w:r w:rsidR="00113AFA" w:rsidRPr="000750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21-րդ կետերում «</w:t>
      </w:r>
      <w:r w:rsidR="00113AFA" w:rsidRPr="00075048">
        <w:rPr>
          <w:rFonts w:ascii="GHEA Grapalat" w:hAnsi="GHEA Grapalat"/>
          <w:sz w:val="24"/>
          <w:szCs w:val="24"/>
          <w:lang w:val="hy-AM"/>
        </w:rPr>
        <w:t>2024 թվականի դեկտեմբեր</w:t>
      </w:r>
      <w:r w:rsidR="00113AFA" w:rsidRPr="000750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բառերը</w:t>
      </w:r>
      <w:r w:rsidR="00113AFA" w:rsidRPr="00075048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 xml:space="preserve"> փոխարինել </w:t>
      </w:r>
      <w:r w:rsidR="00113AFA" w:rsidRPr="000750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113AFA" w:rsidRPr="00075048">
        <w:rPr>
          <w:rFonts w:ascii="GHEA Grapalat" w:hAnsi="GHEA Grapalat"/>
          <w:sz w:val="24"/>
          <w:szCs w:val="24"/>
          <w:lang w:val="hy-AM"/>
        </w:rPr>
        <w:t>Շարունակական</w:t>
      </w:r>
      <w:r w:rsidR="00113AFA" w:rsidRPr="000750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բառով</w:t>
      </w:r>
      <w:r w:rsidR="00113AFA" w:rsidRPr="00075048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28206DAA" w14:textId="77777777" w:rsidR="005C7AC3" w:rsidRPr="009E21E6" w:rsidRDefault="009E21E6" w:rsidP="009E21E6">
      <w:pPr>
        <w:shd w:val="clear" w:color="auto" w:fill="FFFFFF"/>
        <w:spacing w:after="0" w:line="276" w:lineRule="auto"/>
        <w:ind w:right="-45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750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2. Սույն որոշումն ուժի մեջ է մտնում հրապարակմանը հաջորդող օրվանից:</w:t>
      </w:r>
    </w:p>
    <w:p w14:paraId="7F1BCFBF" w14:textId="77777777" w:rsidR="005C7AC3" w:rsidRPr="006D11AC" w:rsidRDefault="005C7AC3" w:rsidP="00BA013B">
      <w:pPr>
        <w:shd w:val="clear" w:color="auto" w:fill="FFFFFF"/>
        <w:spacing w:after="0" w:line="360" w:lineRule="auto"/>
        <w:ind w:right="-72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8FDCD0B" w14:textId="77777777" w:rsidR="006D11AC" w:rsidRPr="0053427B" w:rsidRDefault="006D11AC" w:rsidP="006D11A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3427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860"/>
      </w:tblGrid>
      <w:tr w:rsidR="006D11AC" w:rsidRPr="006D11AC" w14:paraId="50548B6F" w14:textId="77777777" w:rsidTr="006D11AC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6BB0062C" w14:textId="77777777" w:rsidR="006D11AC" w:rsidRPr="006D11AC" w:rsidRDefault="006D11AC" w:rsidP="006D11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6D11A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Հայաստանի</w:t>
            </w:r>
            <w:proofErr w:type="spellEnd"/>
            <w:r w:rsidRPr="006D11A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11A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Pr="006D11A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6D11A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AE9A465" w14:textId="77777777" w:rsidR="006D11AC" w:rsidRPr="006D11AC" w:rsidRDefault="006D11AC" w:rsidP="006D11A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6D11A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Ն.</w:t>
            </w:r>
            <w:r w:rsidRPr="006D11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6D11AC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</w:rPr>
              <w:t>Փաշինյան</w:t>
            </w:r>
            <w:proofErr w:type="spellEnd"/>
          </w:p>
        </w:tc>
      </w:tr>
      <w:tr w:rsidR="006D11AC" w:rsidRPr="006D11AC" w14:paraId="0DCBD0A4" w14:textId="77777777" w:rsidTr="006D11A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6760BDF" w14:textId="77777777" w:rsidR="006D11AC" w:rsidRPr="006D11AC" w:rsidRDefault="006D11AC" w:rsidP="006D11A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6D11A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14:paraId="09B24F18" w14:textId="77777777" w:rsidR="006D11AC" w:rsidRPr="006D11AC" w:rsidRDefault="006D11AC" w:rsidP="006D11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910079" w14:textId="77777777" w:rsidR="006D11AC" w:rsidRPr="006D11AC" w:rsidRDefault="006D11AC" w:rsidP="006D11A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14:paraId="5F0FDD45" w14:textId="77777777" w:rsidR="00EE10CC" w:rsidRPr="006D11AC" w:rsidRDefault="00EE10CC">
      <w:pPr>
        <w:rPr>
          <w:rFonts w:ascii="GHEA Grapalat" w:hAnsi="GHEA Grapalat"/>
          <w:sz w:val="24"/>
          <w:szCs w:val="24"/>
        </w:rPr>
      </w:pPr>
    </w:p>
    <w:sectPr w:rsidR="00EE10CC" w:rsidRPr="006D11AC" w:rsidSect="00D3143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A0967"/>
    <w:multiLevelType w:val="hybridMultilevel"/>
    <w:tmpl w:val="10DE797E"/>
    <w:lvl w:ilvl="0" w:tplc="A2FAF074">
      <w:numFmt w:val="bullet"/>
      <w:lvlText w:val="—"/>
      <w:lvlJc w:val="left"/>
      <w:pPr>
        <w:ind w:left="2835" w:hanging="42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F9F"/>
    <w:rsid w:val="00075048"/>
    <w:rsid w:val="000A7BC8"/>
    <w:rsid w:val="00113AFA"/>
    <w:rsid w:val="00173033"/>
    <w:rsid w:val="001E44D3"/>
    <w:rsid w:val="001F203E"/>
    <w:rsid w:val="00291DDD"/>
    <w:rsid w:val="00295CA0"/>
    <w:rsid w:val="0036220C"/>
    <w:rsid w:val="00371341"/>
    <w:rsid w:val="0041240E"/>
    <w:rsid w:val="0053427B"/>
    <w:rsid w:val="005B6F76"/>
    <w:rsid w:val="005C7AC3"/>
    <w:rsid w:val="005D0ADF"/>
    <w:rsid w:val="00603E03"/>
    <w:rsid w:val="006D11AC"/>
    <w:rsid w:val="00727E95"/>
    <w:rsid w:val="00745ACC"/>
    <w:rsid w:val="007F7754"/>
    <w:rsid w:val="00831F9F"/>
    <w:rsid w:val="009C76EF"/>
    <w:rsid w:val="009E21E6"/>
    <w:rsid w:val="00A85A39"/>
    <w:rsid w:val="00AC2DE2"/>
    <w:rsid w:val="00BA013B"/>
    <w:rsid w:val="00C839D5"/>
    <w:rsid w:val="00CD1C6B"/>
    <w:rsid w:val="00D31430"/>
    <w:rsid w:val="00DF553E"/>
    <w:rsid w:val="00ED08A1"/>
    <w:rsid w:val="00EE10CC"/>
    <w:rsid w:val="00F3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75FB5"/>
  <w15:chartTrackingRefBased/>
  <w15:docId w15:val="{4D564955-EF93-46B6-BEDD-1125C199D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6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Gevorg S. Matevosyan</cp:lastModifiedBy>
  <cp:revision>8</cp:revision>
  <dcterms:created xsi:type="dcterms:W3CDTF">2024-05-16T10:04:00Z</dcterms:created>
  <dcterms:modified xsi:type="dcterms:W3CDTF">2024-06-17T12:29:00Z</dcterms:modified>
</cp:coreProperties>
</file>