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CD54C" w14:textId="77777777" w:rsidR="00592102" w:rsidRDefault="00592102" w:rsidP="00F15967">
      <w:pPr>
        <w:spacing w:line="276" w:lineRule="auto"/>
        <w:jc w:val="center"/>
      </w:pPr>
      <w:r>
        <w:rPr>
          <w:rFonts w:ascii="Sylfaen" w:hAnsi="Sylfaen"/>
          <w:noProof/>
          <w:lang w:val="en-US" w:eastAsia="en-US"/>
        </w:rPr>
        <w:drawing>
          <wp:inline distT="0" distB="0" distL="0" distR="0" wp14:anchorId="7E03EE63" wp14:editId="77DD4B91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8AD1" w14:textId="77777777" w:rsidR="00592102" w:rsidRDefault="00592102" w:rsidP="00F15967">
      <w:pPr>
        <w:spacing w:line="276" w:lineRule="auto"/>
        <w:jc w:val="center"/>
        <w:rPr>
          <w:rFonts w:ascii="GHEA Grapalat" w:hAnsi="GHEA Grapalat" w:cs="Sylfaen"/>
          <w:b/>
          <w:noProof/>
          <w:sz w:val="22"/>
          <w:szCs w:val="22"/>
        </w:rPr>
      </w:pP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noProof/>
          <w:sz w:val="22"/>
          <w:szCs w:val="22"/>
        </w:rPr>
        <w:t xml:space="preserve"> </w:t>
      </w: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ՀԱՆՐԱՊԵՏՈՒԹՅՈՒՆ</w:t>
      </w:r>
    </w:p>
    <w:p w14:paraId="1E4D6329" w14:textId="77777777" w:rsidR="00592102" w:rsidRDefault="00592102" w:rsidP="00F15967">
      <w:pPr>
        <w:spacing w:line="276" w:lineRule="auto"/>
        <w:jc w:val="center"/>
        <w:rPr>
          <w:rFonts w:ascii="GHEA Grapalat" w:hAnsi="GHEA Grapalat" w:cs="Arial Armenian"/>
          <w:b/>
          <w:noProof/>
        </w:rPr>
      </w:pPr>
      <w:r>
        <w:rPr>
          <w:rFonts w:ascii="GHEA Grapalat" w:hAnsi="GHEA Grapalat" w:cs="Sylfaen"/>
          <w:b/>
          <w:noProof/>
          <w:lang w:val="en-US"/>
        </w:rPr>
        <w:t>ՏԱՐԱԾՔԱՅԻՆ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ԿԱՌԱՎԱՐՄԱՆ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ԵՎ</w:t>
      </w:r>
      <w:r>
        <w:rPr>
          <w:rFonts w:ascii="GHEA Grapalat" w:hAnsi="GHEA Grapalat" w:cs="Arial Armenian"/>
          <w:b/>
          <w:noProof/>
        </w:rPr>
        <w:t xml:space="preserve"> </w:t>
      </w:r>
      <w:r w:rsidR="00675C61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675C61">
        <w:rPr>
          <w:rFonts w:ascii="GHEA Grapalat" w:hAnsi="GHEA Grapalat" w:cs="Arial Armenian"/>
          <w:b/>
          <w:noProof/>
          <w:lang w:val="en-US"/>
        </w:rPr>
        <w:t>ՆԹԱԿԱՌՈՒՑՎԱԾՔՆԵՐԻ</w:t>
      </w:r>
      <w:r w:rsidR="00675C61">
        <w:rPr>
          <w:rFonts w:ascii="GHEA Grapalat" w:hAnsi="GHEA Grapalat" w:cs="Arial Armenian"/>
          <w:b/>
          <w:noProof/>
          <w:lang w:val="hy-AM"/>
        </w:rPr>
        <w:t xml:space="preserve"> </w:t>
      </w:r>
      <w:r>
        <w:rPr>
          <w:rFonts w:ascii="GHEA Grapalat" w:hAnsi="GHEA Grapalat" w:cs="Sylfaen"/>
          <w:b/>
          <w:noProof/>
        </w:rPr>
        <w:t>ՆԱԽԱՐԱՐ</w:t>
      </w:r>
    </w:p>
    <w:p w14:paraId="19E1D511" w14:textId="518497CC" w:rsidR="00592102" w:rsidRDefault="00A05A7B" w:rsidP="00F15967">
      <w:pPr>
        <w:spacing w:line="276" w:lineRule="auto"/>
        <w:jc w:val="both"/>
        <w:rPr>
          <w:rFonts w:ascii="Sylfaen" w:hAnsi="Sylfaen" w:cs="Sylfaen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A8E066" wp14:editId="22311F25">
                <wp:simplePos x="0" y="0"/>
                <wp:positionH relativeFrom="column">
                  <wp:posOffset>114300</wp:posOffset>
                </wp:positionH>
                <wp:positionV relativeFrom="paragraph">
                  <wp:posOffset>34289</wp:posOffset>
                </wp:positionV>
                <wp:extent cx="6400800" cy="0"/>
                <wp:effectExtent l="0" t="1905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5280D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7pt" to="51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07B7B75C" w14:textId="77777777" w:rsidR="00592102" w:rsidRDefault="00592102" w:rsidP="00F15967">
      <w:pPr>
        <w:spacing w:line="276" w:lineRule="auto"/>
        <w:jc w:val="both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Երևան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-0010, </w:t>
      </w: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հր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. </w:t>
      </w:r>
      <w:proofErr w:type="spellStart"/>
      <w:r>
        <w:rPr>
          <w:rFonts w:ascii="GHEA Grapalat" w:hAnsi="GHEA Grapalat" w:cs="Arial Armenian"/>
          <w:sz w:val="16"/>
          <w:szCs w:val="16"/>
        </w:rPr>
        <w:t>Կառավարական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 Armenian"/>
          <w:sz w:val="16"/>
          <w:szCs w:val="16"/>
        </w:rPr>
        <w:t>տուն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 3</w:t>
      </w:r>
    </w:p>
    <w:p w14:paraId="2E01F128" w14:textId="201BA40E" w:rsidR="00592102" w:rsidRPr="004737E3" w:rsidRDefault="00592102" w:rsidP="00F15967">
      <w:pPr>
        <w:spacing w:line="276" w:lineRule="auto"/>
        <w:jc w:val="both"/>
        <w:rPr>
          <w:rFonts w:ascii="GHEA Grapalat" w:hAnsi="GHEA Grapalat"/>
          <w:noProof/>
          <w:sz w:val="22"/>
          <w:szCs w:val="22"/>
          <w:lang w:val="hy-AM"/>
        </w:rPr>
      </w:pPr>
      <w:r>
        <w:rPr>
          <w:rFonts w:ascii="GHEA Grapalat" w:hAnsi="GHEA Grapalat"/>
          <w:noProof/>
        </w:rPr>
        <w:t>“.....</w:t>
      </w:r>
      <w:r w:rsidR="000E1BCF">
        <w:rPr>
          <w:rFonts w:ascii="GHEA Grapalat" w:hAnsi="GHEA Grapalat"/>
          <w:noProof/>
        </w:rPr>
        <w:t>..” ........................ 20</w:t>
      </w:r>
      <w:r w:rsidR="00D571FE">
        <w:rPr>
          <w:rFonts w:ascii="GHEA Grapalat" w:hAnsi="GHEA Grapalat"/>
          <w:noProof/>
        </w:rPr>
        <w:t>2</w:t>
      </w:r>
      <w:r w:rsidR="00215380">
        <w:rPr>
          <w:rFonts w:ascii="GHEA Grapalat" w:hAnsi="GHEA Grapalat"/>
          <w:noProof/>
          <w:lang w:val="en-US"/>
        </w:rPr>
        <w:t>4</w:t>
      </w:r>
      <w:r w:rsidR="005625A5" w:rsidRPr="008303D8">
        <w:rPr>
          <w:rFonts w:ascii="GHEA Grapalat" w:hAnsi="GHEA Grapalat"/>
          <w:noProof/>
        </w:rPr>
        <w:t xml:space="preserve"> </w:t>
      </w:r>
      <w:r>
        <w:rPr>
          <w:rFonts w:ascii="GHEA Grapalat" w:hAnsi="GHEA Grapalat" w:cs="Sylfaen"/>
          <w:noProof/>
          <w:lang w:val="en-US"/>
        </w:rPr>
        <w:t>թ</w:t>
      </w:r>
      <w:r>
        <w:rPr>
          <w:rFonts w:ascii="GHEA Grapalat" w:hAnsi="GHEA Grapalat"/>
          <w:noProof/>
        </w:rPr>
        <w:t>.</w:t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GHEA Grapalat" w:hAnsi="GHEA Grapalat"/>
          <w:noProof/>
          <w:lang w:val="en-US"/>
        </w:rPr>
        <w:t>N</w:t>
      </w:r>
      <w:r>
        <w:rPr>
          <w:rFonts w:ascii="GHEA Grapalat" w:hAnsi="GHEA Grapalat"/>
          <w:noProof/>
          <w:sz w:val="22"/>
          <w:szCs w:val="22"/>
        </w:rPr>
        <w:t>.................................</w:t>
      </w:r>
      <w:r w:rsidR="004737E3">
        <w:rPr>
          <w:rFonts w:ascii="GHEA Grapalat" w:hAnsi="GHEA Grapalat"/>
          <w:noProof/>
          <w:sz w:val="22"/>
          <w:szCs w:val="22"/>
          <w:lang w:val="hy-AM"/>
        </w:rPr>
        <w:t>- Ն</w:t>
      </w:r>
    </w:p>
    <w:p w14:paraId="1B8D4FDE" w14:textId="77777777" w:rsidR="001A77B3" w:rsidRDefault="001A77B3" w:rsidP="00F15967">
      <w:pPr>
        <w:spacing w:line="276" w:lineRule="auto"/>
        <w:jc w:val="both"/>
        <w:rPr>
          <w:rFonts w:ascii="GHEA Grapalat" w:hAnsi="GHEA Grapalat"/>
          <w:noProof/>
          <w:sz w:val="22"/>
          <w:szCs w:val="22"/>
        </w:rPr>
      </w:pPr>
    </w:p>
    <w:p w14:paraId="173DC44E" w14:textId="358D1108" w:rsidR="008229A9" w:rsidRDefault="00215380" w:rsidP="00215380">
      <w:pPr>
        <w:spacing w:line="276" w:lineRule="auto"/>
        <w:jc w:val="right"/>
        <w:rPr>
          <w:rFonts w:ascii="GHEA Grapalat" w:hAnsi="GHEA Grapalat"/>
          <w:noProof/>
          <w:sz w:val="22"/>
          <w:szCs w:val="22"/>
          <w:lang w:val="hy-AM"/>
        </w:rPr>
      </w:pPr>
      <w:r>
        <w:rPr>
          <w:rFonts w:ascii="GHEA Grapalat" w:hAnsi="GHEA Grapalat"/>
          <w:noProof/>
          <w:sz w:val="22"/>
          <w:szCs w:val="22"/>
          <w:lang w:val="hy-AM"/>
        </w:rPr>
        <w:t>ՆԱԽԱԳԻԾ</w:t>
      </w:r>
    </w:p>
    <w:p w14:paraId="6158F43A" w14:textId="77777777" w:rsidR="00215380" w:rsidRPr="00215380" w:rsidRDefault="00215380" w:rsidP="00215380">
      <w:pPr>
        <w:spacing w:line="276" w:lineRule="auto"/>
        <w:jc w:val="right"/>
        <w:rPr>
          <w:rFonts w:ascii="GHEA Grapalat" w:hAnsi="GHEA Grapalat"/>
          <w:noProof/>
          <w:sz w:val="22"/>
          <w:szCs w:val="22"/>
          <w:lang w:val="hy-AM"/>
        </w:rPr>
      </w:pPr>
    </w:p>
    <w:p w14:paraId="37A090D8" w14:textId="77777777" w:rsidR="001A77B3" w:rsidRPr="00DF1B56" w:rsidRDefault="001A77B3" w:rsidP="00F15967">
      <w:pPr>
        <w:spacing w:line="276" w:lineRule="auto"/>
        <w:jc w:val="both"/>
        <w:rPr>
          <w:rFonts w:ascii="GHEA Grapalat" w:hAnsi="GHEA Grapalat"/>
          <w:noProof/>
          <w:sz w:val="22"/>
          <w:szCs w:val="22"/>
        </w:rPr>
      </w:pPr>
    </w:p>
    <w:p w14:paraId="25E18443" w14:textId="77777777" w:rsidR="001A77B3" w:rsidRDefault="001A77B3" w:rsidP="00F15967">
      <w:pPr>
        <w:spacing w:after="160" w:line="276" w:lineRule="auto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 w:rsidRPr="009E089D">
        <w:rPr>
          <w:rFonts w:ascii="GHEA Grapalat" w:eastAsia="Calibri" w:hAnsi="GHEA Grapalat" w:cs="Sylfaen"/>
          <w:b/>
          <w:bCs/>
          <w:lang w:val="hy-AM" w:eastAsia="en-US"/>
        </w:rPr>
        <w:t>Հ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Ր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Ա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Մ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Ա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Ն</w:t>
      </w:r>
    </w:p>
    <w:p w14:paraId="579BD75B" w14:textId="2E65DF10" w:rsidR="00DA52EE" w:rsidRPr="00DA52EE" w:rsidRDefault="00DA52EE" w:rsidP="00F15967">
      <w:pPr>
        <w:tabs>
          <w:tab w:val="left" w:pos="630"/>
          <w:tab w:val="left" w:pos="900"/>
          <w:tab w:val="left" w:pos="990"/>
        </w:tabs>
        <w:spacing w:after="160" w:line="276" w:lineRule="auto"/>
        <w:ind w:left="90" w:hanging="180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>
        <w:rPr>
          <w:rFonts w:ascii="GHEA Grapalat" w:eastAsia="Calibri" w:hAnsi="GHEA Grapalat" w:cs="Sylfaen"/>
          <w:b/>
          <w:bCs/>
          <w:lang w:val="hy-AM" w:eastAsia="en-US"/>
        </w:rPr>
        <w:t xml:space="preserve">ՀԱՅԱՍՏԱՆԻ ՀԱՆՐԱՊԵՏՈՒԹՅԱՆ ՏԱՐԱԾՔԱՅԻՆ ԿԱՌԱՎԱՐՄԱՆ ԵՎ ԵՆԹԱԿԱՌՈՒՑՎԱԾՔՆԵՐԻ ՆԱԽԱՐԱՐԻ </w:t>
      </w:r>
      <w:r w:rsidR="008121DE" w:rsidRPr="009569D8">
        <w:rPr>
          <w:rFonts w:ascii="GHEA Grapalat" w:hAnsi="GHEA Grapalat"/>
          <w:b/>
          <w:bCs/>
          <w:color w:val="000000"/>
          <w:lang w:val="hy-AM" w:eastAsia="en-US"/>
        </w:rPr>
        <w:t xml:space="preserve">2021 ԹՎԱԿԱՆԻ ՕԳՈՍՏՈՍԻ 11-Ի </w:t>
      </w:r>
      <w:r>
        <w:rPr>
          <w:rFonts w:ascii="GHEA Grapalat" w:eastAsia="Calibri" w:hAnsi="GHEA Grapalat" w:cs="Sylfaen"/>
          <w:b/>
          <w:bCs/>
          <w:lang w:val="hy-AM" w:eastAsia="en-US"/>
        </w:rPr>
        <w:t xml:space="preserve">ԹԻՎ </w:t>
      </w:r>
      <w:r w:rsidR="008121DE" w:rsidRPr="008121DE">
        <w:rPr>
          <w:rFonts w:ascii="GHEA Grapalat" w:eastAsia="Calibri" w:hAnsi="GHEA Grapalat" w:cs="Sylfaen"/>
          <w:b/>
          <w:bCs/>
          <w:lang w:val="hy-AM" w:eastAsia="en-US"/>
        </w:rPr>
        <w:t>0</w:t>
      </w:r>
      <w:r>
        <w:rPr>
          <w:rFonts w:ascii="GHEA Grapalat" w:eastAsia="Calibri" w:hAnsi="GHEA Grapalat" w:cs="Sylfaen"/>
          <w:b/>
          <w:bCs/>
          <w:lang w:val="hy-AM" w:eastAsia="en-US"/>
        </w:rPr>
        <w:t xml:space="preserve">6-Ն ՀՐԱՄԱՆՈՒՄ </w:t>
      </w:r>
      <w:r w:rsidR="00BF74BC" w:rsidRPr="00AB1F17">
        <w:rPr>
          <w:rFonts w:ascii="GHEA Grapalat" w:eastAsia="Calibri" w:hAnsi="GHEA Grapalat" w:cs="Sylfaen"/>
          <w:b/>
          <w:bCs/>
          <w:lang w:val="hy-AM" w:eastAsia="en-US"/>
        </w:rPr>
        <w:t>ԼՐԱՑՈՒՄ</w:t>
      </w:r>
      <w:r w:rsidR="00181FF6">
        <w:rPr>
          <w:rFonts w:ascii="GHEA Grapalat" w:eastAsia="Calibri" w:hAnsi="GHEA Grapalat" w:cs="Sylfaen"/>
          <w:b/>
          <w:bCs/>
          <w:lang w:val="hy-AM" w:eastAsia="en-US"/>
        </w:rPr>
        <w:t>ՆԵՐ</w:t>
      </w:r>
      <w:r w:rsidR="00DA3A36" w:rsidRPr="00DA3A36">
        <w:rPr>
          <w:rFonts w:ascii="GHEA Grapalat" w:eastAsia="Calibri" w:hAnsi="GHEA Grapalat" w:cs="Sylfaen"/>
          <w:b/>
          <w:bCs/>
          <w:lang w:val="hy-AM" w:eastAsia="en-US"/>
        </w:rPr>
        <w:t xml:space="preserve"> </w:t>
      </w:r>
      <w:r w:rsidRPr="00AB1F17">
        <w:rPr>
          <w:rFonts w:ascii="GHEA Grapalat" w:eastAsia="Calibri" w:hAnsi="GHEA Grapalat" w:cs="Sylfaen"/>
          <w:b/>
          <w:bCs/>
          <w:lang w:val="hy-AM" w:eastAsia="en-US"/>
        </w:rPr>
        <w:t>ԿԱՏԱՐԵԼՈՒ ՄԱՍԻՆ</w:t>
      </w:r>
    </w:p>
    <w:p w14:paraId="10A18FCF" w14:textId="58A7D793" w:rsidR="00BF74BC" w:rsidRPr="0045641D" w:rsidRDefault="00DA52EE" w:rsidP="00F15967">
      <w:pPr>
        <w:spacing w:line="276" w:lineRule="auto"/>
        <w:ind w:firstLine="630"/>
        <w:jc w:val="both"/>
        <w:rPr>
          <w:rFonts w:ascii="GHEA Grapalat" w:hAnsi="GHEA Grapalat"/>
          <w:lang w:val="hy-AM"/>
        </w:rPr>
      </w:pPr>
      <w:r w:rsidRPr="00DA52EE">
        <w:rPr>
          <w:rFonts w:ascii="GHEA Grapalat" w:hAnsi="GHEA Grapalat"/>
          <w:lang w:val="hy-AM"/>
        </w:rPr>
        <w:t xml:space="preserve">Ղեկավարվելով «Նորմատիվ իրավական ակտերի մասին» օրենքի 33-րդ </w:t>
      </w:r>
      <w:r w:rsidR="008303D8">
        <w:rPr>
          <w:rFonts w:ascii="GHEA Grapalat" w:hAnsi="GHEA Grapalat"/>
          <w:lang w:val="hy-AM"/>
        </w:rPr>
        <w:t>և 34-րդ հոդվածներով</w:t>
      </w:r>
      <w:r w:rsidR="006B5590" w:rsidRPr="006B5590">
        <w:rPr>
          <w:rFonts w:ascii="GHEA Grapalat" w:hAnsi="GHEA Grapalat"/>
          <w:lang w:val="hy-AM"/>
        </w:rPr>
        <w:t xml:space="preserve">, </w:t>
      </w:r>
      <w:r w:rsidR="00A228CC">
        <w:rPr>
          <w:rFonts w:ascii="GHEA Grapalat" w:hAnsi="GHEA Grapalat"/>
          <w:lang w:val="hy-AM"/>
        </w:rPr>
        <w:t>«Ը</w:t>
      </w:r>
      <w:r w:rsidR="00A228CC" w:rsidRPr="000C7EEB">
        <w:rPr>
          <w:rFonts w:ascii="GHEA Grapalat" w:hAnsi="GHEA Grapalat" w:cs="Sylfaen"/>
          <w:lang w:val="hy-AM"/>
        </w:rPr>
        <w:t>նդերքի մասին</w:t>
      </w:r>
      <w:r w:rsidR="00A228CC">
        <w:rPr>
          <w:rFonts w:ascii="GHEA Grapalat" w:hAnsi="GHEA Grapalat" w:cs="Sylfaen"/>
          <w:lang w:val="hy-AM"/>
        </w:rPr>
        <w:t>»</w:t>
      </w:r>
      <w:r w:rsidR="00A228CC" w:rsidRPr="000C7EEB">
        <w:rPr>
          <w:rFonts w:ascii="GHEA Grapalat" w:hAnsi="GHEA Grapalat" w:cs="Sylfaen"/>
          <w:lang w:val="hy-AM"/>
        </w:rPr>
        <w:t xml:space="preserve"> օրենսգրքի </w:t>
      </w:r>
      <w:r w:rsidR="00A228CC">
        <w:rPr>
          <w:rFonts w:ascii="GHEA Grapalat" w:hAnsi="GHEA Grapalat" w:cs="Sylfaen"/>
          <w:lang w:val="hy-AM"/>
        </w:rPr>
        <w:t>1</w:t>
      </w:r>
      <w:r w:rsidR="00A228CC" w:rsidRPr="000C7EEB">
        <w:rPr>
          <w:rFonts w:ascii="GHEA Grapalat" w:hAnsi="GHEA Grapalat" w:cs="Sylfaen"/>
          <w:lang w:val="hy-AM"/>
        </w:rPr>
        <w:t xml:space="preserve">7-րդ հոդվածի </w:t>
      </w:r>
      <w:r w:rsidR="00A228CC">
        <w:rPr>
          <w:rFonts w:ascii="GHEA Grapalat" w:hAnsi="GHEA Grapalat" w:cs="Sylfaen"/>
          <w:lang w:val="hy-AM"/>
        </w:rPr>
        <w:t>1</w:t>
      </w:r>
      <w:r w:rsidR="00A228CC" w:rsidRPr="000C7EEB">
        <w:rPr>
          <w:rFonts w:ascii="GHEA Grapalat" w:hAnsi="GHEA Grapalat" w:cs="Sylfaen"/>
          <w:lang w:val="hy-AM"/>
        </w:rPr>
        <w:t>-</w:t>
      </w:r>
      <w:r w:rsidR="00A228CC">
        <w:rPr>
          <w:rFonts w:ascii="GHEA Grapalat" w:hAnsi="GHEA Grapalat" w:cs="Sylfaen"/>
          <w:lang w:val="hy-AM"/>
        </w:rPr>
        <w:t>ին</w:t>
      </w:r>
      <w:r w:rsidR="00A228CC" w:rsidRPr="000C7EEB">
        <w:rPr>
          <w:rFonts w:ascii="GHEA Grapalat" w:hAnsi="GHEA Grapalat" w:cs="Sylfaen"/>
          <w:lang w:val="hy-AM"/>
        </w:rPr>
        <w:t xml:space="preserve"> մաս</w:t>
      </w:r>
      <w:r w:rsidR="00A228CC">
        <w:rPr>
          <w:rFonts w:ascii="GHEA Grapalat" w:hAnsi="GHEA Grapalat" w:cs="Sylfaen"/>
          <w:lang w:val="hy-AM"/>
        </w:rPr>
        <w:t>ի 25-րդ կետով,</w:t>
      </w:r>
      <w:r w:rsidR="00A228CC" w:rsidRPr="000C7EEB">
        <w:rPr>
          <w:rFonts w:ascii="GHEA Grapalat" w:hAnsi="GHEA Grapalat" w:cs="Sylfaen"/>
          <w:lang w:val="hy-AM"/>
        </w:rPr>
        <w:t xml:space="preserve"> </w:t>
      </w:r>
      <w:r w:rsidR="006B5590" w:rsidRPr="000C7EEB">
        <w:rPr>
          <w:rFonts w:ascii="GHEA Grapalat" w:hAnsi="GHEA Grapalat" w:cs="Sylfaen"/>
          <w:lang w:val="hy-AM"/>
        </w:rPr>
        <w:t xml:space="preserve">ինչպես նաև </w:t>
      </w:r>
      <w:r w:rsidR="006B5590">
        <w:rPr>
          <w:rFonts w:ascii="GHEA Grapalat" w:hAnsi="GHEA Grapalat" w:cs="Sylfaen"/>
          <w:lang w:val="hy-AM"/>
        </w:rPr>
        <w:t xml:space="preserve">հիմք ընդունելով </w:t>
      </w:r>
      <w:r w:rsidR="006B5590" w:rsidRPr="000C7EEB">
        <w:rPr>
          <w:rFonts w:ascii="GHEA Grapalat" w:hAnsi="GHEA Grapalat" w:cs="Sylfaen"/>
          <w:lang w:val="hy-AM"/>
        </w:rPr>
        <w:t>Հայաստանի Հանրապետության վարչապետի 2019 թվականի հունիսի 1-ի № 659-Լ որոշման 1-ին կետով հաստատված կանոնադրության 19-րդ կետի 20-րդ ենթակետը</w:t>
      </w:r>
      <w:r w:rsidR="00916DFA">
        <w:rPr>
          <w:rFonts w:ascii="GHEA Grapalat" w:hAnsi="GHEA Grapalat"/>
          <w:lang w:val="hy-AM"/>
        </w:rPr>
        <w:t>՝</w:t>
      </w:r>
    </w:p>
    <w:p w14:paraId="2116B232" w14:textId="77777777" w:rsidR="008121DE" w:rsidRDefault="001A77B3" w:rsidP="00F15967">
      <w:pPr>
        <w:tabs>
          <w:tab w:val="center" w:pos="5534"/>
          <w:tab w:val="left" w:pos="9600"/>
        </w:tabs>
        <w:spacing w:before="240" w:after="240" w:line="276" w:lineRule="auto"/>
        <w:ind w:left="-567" w:firstLine="567"/>
        <w:jc w:val="center"/>
        <w:rPr>
          <w:rFonts w:ascii="GHEA Grapalat" w:eastAsia="Calibri" w:hAnsi="GHEA Grapalat"/>
          <w:b/>
          <w:lang w:val="hy-AM" w:eastAsia="en-US"/>
        </w:rPr>
      </w:pPr>
      <w:r w:rsidRPr="009E089D">
        <w:rPr>
          <w:rFonts w:ascii="GHEA Grapalat" w:eastAsia="Calibri" w:hAnsi="GHEA Grapalat"/>
          <w:b/>
          <w:lang w:val="hy-AM" w:eastAsia="en-US"/>
        </w:rPr>
        <w:t>Հ Ր Ա Մ Ա Յ Ո Ւ Մ  Ե Մ</w:t>
      </w:r>
    </w:p>
    <w:p w14:paraId="7E610D31" w14:textId="77777777" w:rsidR="00696A02" w:rsidRDefault="00696A02" w:rsidP="00DA3A36">
      <w:pPr>
        <w:pStyle w:val="ListParagraph2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1. Հայաստանի Հանրապետության տարածքային կառավարման և ենթակառուցվածքների նախարարի 2021 թվականի օգոստոսի 11-ի «Օգտակար հանածոների պաշարների դասակարգման կիրառման հրահանգները սահմանելու մասին» N 06-Ն հրամանի՝</w:t>
      </w:r>
    </w:p>
    <w:p w14:paraId="0FEAF0FC" w14:textId="67AC3FC6" w:rsidR="00696A02" w:rsidRPr="00F34EB0" w:rsidRDefault="00DA3A36" w:rsidP="002C691D">
      <w:pPr>
        <w:pStyle w:val="ListParagraph2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3A36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96A02" w:rsidRPr="00F34EB0">
        <w:rPr>
          <w:rFonts w:ascii="GHEA Grapalat" w:hAnsi="GHEA Grapalat"/>
          <w:color w:val="000000"/>
          <w:sz w:val="24"/>
          <w:szCs w:val="24"/>
          <w:lang w:val="hy-AM"/>
        </w:rPr>
        <w:t xml:space="preserve">) 1-ին կետը </w:t>
      </w:r>
      <w:r w:rsidR="00696A02" w:rsidRPr="00F34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նոր </w:t>
      </w:r>
      <w:r w:rsidR="00B95D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6C4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696A02" w:rsidRPr="00F34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ենթակետով՝ հետևյալ </w:t>
      </w:r>
      <w:r w:rsidR="006C4A34" w:rsidRPr="003C0DB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696A02" w:rsidRPr="00F34EB0">
        <w:rPr>
          <w:rFonts w:ascii="Cambria Math" w:eastAsia="MS Mincho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7850A342" w14:textId="4AEE0FAB" w:rsidR="003D023C" w:rsidRDefault="00696A02" w:rsidP="003D023C">
      <w:pPr>
        <w:pStyle w:val="ListParagraph2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4EB0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95D74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F34EB0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3D023C">
        <w:rPr>
          <w:rFonts w:ascii="GHEA Grapalat" w:hAnsi="GHEA Grapalat"/>
          <w:color w:val="000000"/>
          <w:sz w:val="24"/>
          <w:szCs w:val="24"/>
          <w:lang w:val="hy-AM"/>
        </w:rPr>
        <w:t>խ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մելու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,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տեխնիկական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 </w:t>
      </w:r>
      <w:r w:rsidR="003D023C" w:rsidRPr="003D023C">
        <w:rPr>
          <w:rFonts w:ascii="GHEA Grapalat" w:hAnsi="GHEA Grapalat" w:cs="Tahoma"/>
          <w:sz w:val="24"/>
          <w:szCs w:val="24"/>
          <w:lang w:val="hy-AM"/>
        </w:rPr>
        <w:t>և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հանքային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ստորերկրյա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ջրերի</w:t>
      </w:r>
      <w:r w:rsidR="003D023C" w:rsidRPr="003D023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023C">
        <w:rPr>
          <w:rFonts w:ascii="GHEA Grapalat" w:hAnsi="GHEA Grapalat" w:cs="Tahoma"/>
          <w:sz w:val="24"/>
          <w:szCs w:val="24"/>
          <w:lang w:val="hy-AM"/>
        </w:rPr>
        <w:t>հանքավայրերի</w:t>
      </w:r>
      <w:r w:rsidR="003D023C" w:rsidRPr="003D023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պաշարների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դասակարգման</w:t>
      </w:r>
      <w:r w:rsidR="003D023C" w:rsidRPr="00447519">
        <w:rPr>
          <w:rFonts w:ascii="GHEA Grapalat" w:hAnsi="GHEA Grapalat" w:cs="Tahoma"/>
          <w:sz w:val="24"/>
          <w:szCs w:val="24"/>
          <w:lang w:val="hy-AM" w:eastAsia="ru-RU"/>
        </w:rPr>
        <w:t xml:space="preserve"> </w:t>
      </w:r>
      <w:r w:rsidR="003D023C" w:rsidRPr="00447519">
        <w:rPr>
          <w:rFonts w:ascii="GHEA Grapalat" w:hAnsi="GHEA Grapalat" w:cs="Tahoma"/>
          <w:sz w:val="24"/>
          <w:szCs w:val="24"/>
          <w:lang w:val="hy-AM"/>
        </w:rPr>
        <w:t>կիրառման</w:t>
      </w:r>
      <w:r w:rsidR="003D023C" w:rsidRPr="003D023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023C" w:rsidRPr="004475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</w:t>
      </w:r>
      <w:r w:rsidR="003D023C" w:rsidRPr="004475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հան</w:t>
      </w:r>
      <w:r w:rsidR="003D023C" w:rsidRPr="004475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</w:t>
      </w:r>
      <w:r w:rsidR="003D02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</w:t>
      </w:r>
      <w:r w:rsidR="003D023C" w:rsidRPr="003D02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023C" w:rsidRPr="00F34EB0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 N </w:t>
      </w:r>
      <w:r w:rsidR="003D023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3D023C" w:rsidRPr="00F34EB0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հավելվածի։»:</w:t>
      </w:r>
    </w:p>
    <w:p w14:paraId="7CB642B8" w14:textId="1427B6CE" w:rsidR="00696A02" w:rsidRPr="00F34EB0" w:rsidRDefault="00DA3A36" w:rsidP="002C691D">
      <w:pPr>
        <w:pStyle w:val="ListParagraph2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81FF6">
        <w:rPr>
          <w:rFonts w:ascii="GHEA Grapalat" w:hAnsi="GHEA Grapalat"/>
          <w:sz w:val="24"/>
          <w:szCs w:val="24"/>
          <w:lang w:val="hy-AM"/>
        </w:rPr>
        <w:t>2</w:t>
      </w:r>
      <w:r w:rsidR="00696A02" w:rsidRPr="00F34EB0">
        <w:rPr>
          <w:rFonts w:ascii="GHEA Grapalat" w:hAnsi="GHEA Grapalat"/>
          <w:sz w:val="24"/>
          <w:szCs w:val="24"/>
          <w:lang w:val="hy-AM"/>
        </w:rPr>
        <w:t xml:space="preserve">) </w:t>
      </w:r>
      <w:r w:rsidR="00696A02" w:rsidRPr="00F34EB0">
        <w:rPr>
          <w:rFonts w:ascii="GHEA Grapalat" w:hAnsi="GHEA Grapalat"/>
          <w:color w:val="000000"/>
          <w:sz w:val="24"/>
          <w:szCs w:val="24"/>
          <w:lang w:val="hy-AM"/>
        </w:rPr>
        <w:t xml:space="preserve">հրամանը լրացնել նոր՝ N </w:t>
      </w:r>
      <w:r w:rsidR="00B95D74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696A02" w:rsidRPr="00F34EB0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հավելվածով՝ համաձայն հավելվածի:</w:t>
      </w:r>
    </w:p>
    <w:p w14:paraId="772A8879" w14:textId="77777777" w:rsidR="00696A02" w:rsidRDefault="00696A02" w:rsidP="002C691D">
      <w:pPr>
        <w:spacing w:line="276" w:lineRule="auto"/>
        <w:ind w:firstLine="709"/>
        <w:rPr>
          <w:rFonts w:ascii="GHEA Grapalat" w:hAnsi="GHEA Grapalat"/>
          <w:color w:val="000000"/>
          <w:lang w:val="hy-AM"/>
        </w:rPr>
      </w:pPr>
    </w:p>
    <w:p w14:paraId="35C27F12" w14:textId="77777777" w:rsidR="00D63337" w:rsidRPr="00F351F1" w:rsidRDefault="00D63337" w:rsidP="00F15967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4C77F41E" w14:textId="77777777" w:rsidR="00D63337" w:rsidRPr="00F351F1" w:rsidRDefault="00D63337" w:rsidP="00F15967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30DD0249" w14:textId="79DDCEFB" w:rsidR="00D63337" w:rsidRPr="00D63337" w:rsidRDefault="00D63337" w:rsidP="00F15967">
      <w:pPr>
        <w:pStyle w:val="a5"/>
        <w:shd w:val="clear" w:color="auto" w:fill="FFFFFF"/>
        <w:tabs>
          <w:tab w:val="left" w:pos="993"/>
        </w:tabs>
        <w:spacing w:after="160" w:line="276" w:lineRule="auto"/>
        <w:ind w:left="1350"/>
        <w:jc w:val="both"/>
        <w:rPr>
          <w:rFonts w:ascii="GHEA Grapalat" w:hAnsi="GHEA Grapalat"/>
          <w:b/>
          <w:bCs/>
          <w:lang w:val="hy-AM"/>
        </w:rPr>
      </w:pPr>
      <w:r w:rsidRPr="00D63337">
        <w:rPr>
          <w:rFonts w:ascii="GHEA Grapalat" w:hAnsi="GHEA Grapalat"/>
          <w:b/>
          <w:bCs/>
          <w:lang w:val="hy-AM"/>
        </w:rPr>
        <w:t>ՆԱԽԱՐԱՐ՝</w:t>
      </w:r>
      <w:r>
        <w:rPr>
          <w:rFonts w:ascii="GHEA Grapalat" w:hAnsi="GHEA Grapalat"/>
          <w:b/>
          <w:bCs/>
          <w:lang w:val="hy-AM"/>
        </w:rPr>
        <w:tab/>
      </w:r>
      <w:r w:rsidR="00453B19">
        <w:rPr>
          <w:rFonts w:ascii="GHEA Grapalat" w:hAnsi="GHEA Grapalat"/>
          <w:b/>
          <w:bCs/>
          <w:lang w:val="hy-AM"/>
        </w:rPr>
        <w:tab/>
      </w:r>
      <w:r w:rsidR="00453B19">
        <w:rPr>
          <w:rFonts w:ascii="GHEA Grapalat" w:hAnsi="GHEA Grapalat"/>
          <w:b/>
          <w:bCs/>
          <w:lang w:val="hy-AM"/>
        </w:rPr>
        <w:tab/>
      </w:r>
      <w:r w:rsidR="00453B19">
        <w:rPr>
          <w:rFonts w:ascii="GHEA Grapalat" w:hAnsi="GHEA Grapalat"/>
          <w:b/>
          <w:bCs/>
          <w:lang w:val="hy-AM"/>
        </w:rPr>
        <w:tab/>
      </w:r>
      <w:r w:rsidR="00453B19">
        <w:rPr>
          <w:rFonts w:ascii="GHEA Grapalat" w:hAnsi="GHEA Grapalat"/>
          <w:b/>
          <w:bCs/>
          <w:lang w:val="hy-AM"/>
        </w:rPr>
        <w:tab/>
      </w:r>
      <w:r w:rsidR="00453B19">
        <w:rPr>
          <w:rFonts w:ascii="GHEA Grapalat" w:hAnsi="GHEA Grapalat"/>
          <w:b/>
          <w:bCs/>
          <w:lang w:val="hy-AM"/>
        </w:rPr>
        <w:tab/>
      </w:r>
      <w:r w:rsidR="00453B19">
        <w:rPr>
          <w:rFonts w:ascii="GHEA Grapalat" w:hAnsi="GHEA Grapalat"/>
          <w:b/>
          <w:bCs/>
          <w:lang w:val="hy-AM"/>
        </w:rPr>
        <w:tab/>
      </w:r>
      <w:r w:rsidRPr="00D63337">
        <w:rPr>
          <w:rFonts w:ascii="GHEA Grapalat" w:hAnsi="GHEA Grapalat"/>
          <w:b/>
          <w:bCs/>
          <w:lang w:val="hy-AM"/>
        </w:rPr>
        <w:t>Գ. ՍԱՆՈՍՅԱՆ</w:t>
      </w:r>
    </w:p>
    <w:p w14:paraId="29AD723A" w14:textId="77777777" w:rsidR="000705CD" w:rsidRPr="00D63337" w:rsidRDefault="00D63337" w:rsidP="00F15967">
      <w:pPr>
        <w:pStyle w:val="a5"/>
        <w:shd w:val="clear" w:color="auto" w:fill="FFFFFF"/>
        <w:tabs>
          <w:tab w:val="left" w:pos="993"/>
        </w:tabs>
        <w:spacing w:after="160" w:line="276" w:lineRule="auto"/>
        <w:ind w:left="1350"/>
        <w:jc w:val="both"/>
        <w:rPr>
          <w:rFonts w:ascii="GHEA Grapalat" w:hAnsi="GHEA Grapalat"/>
          <w:lang w:val="hy-AM"/>
        </w:rPr>
      </w:pP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</w:r>
      <w:r w:rsidRPr="008121DE">
        <w:rPr>
          <w:rFonts w:ascii="GHEA Grapalat" w:hAnsi="GHEA Grapalat"/>
          <w:b/>
          <w:bCs/>
          <w:lang w:val="hy-AM"/>
        </w:rPr>
        <w:tab/>
        <w:t xml:space="preserve"> </w:t>
      </w:r>
      <w:r w:rsidRPr="00D63337">
        <w:rPr>
          <w:rFonts w:ascii="GHEA Grapalat" w:hAnsi="GHEA Grapalat"/>
          <w:b/>
          <w:bCs/>
          <w:lang w:val="hy-AM"/>
        </w:rPr>
        <w:t>ք. Երևան</w:t>
      </w:r>
    </w:p>
    <w:sectPr w:rsidR="000705CD" w:rsidRPr="00D63337" w:rsidSect="008229A9">
      <w:pgSz w:w="12240" w:h="15840"/>
      <w:pgMar w:top="630" w:right="616" w:bottom="63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C45"/>
    <w:multiLevelType w:val="hybridMultilevel"/>
    <w:tmpl w:val="F468C0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3556B"/>
    <w:multiLevelType w:val="hybridMultilevel"/>
    <w:tmpl w:val="9E6C098C"/>
    <w:lvl w:ilvl="0" w:tplc="9C8AC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13E7"/>
    <w:multiLevelType w:val="hybridMultilevel"/>
    <w:tmpl w:val="48CE6BF2"/>
    <w:lvl w:ilvl="0" w:tplc="E834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E0B76"/>
    <w:multiLevelType w:val="hybridMultilevel"/>
    <w:tmpl w:val="A672C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5559D"/>
    <w:multiLevelType w:val="hybridMultilevel"/>
    <w:tmpl w:val="8492615A"/>
    <w:lvl w:ilvl="0" w:tplc="175438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CEF"/>
    <w:multiLevelType w:val="hybridMultilevel"/>
    <w:tmpl w:val="DAA457BA"/>
    <w:lvl w:ilvl="0" w:tplc="117E72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E2965"/>
    <w:multiLevelType w:val="hybridMultilevel"/>
    <w:tmpl w:val="9A983CFC"/>
    <w:lvl w:ilvl="0" w:tplc="BEE4DDC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B347FCA"/>
    <w:multiLevelType w:val="hybridMultilevel"/>
    <w:tmpl w:val="6A6C2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E38F4"/>
    <w:multiLevelType w:val="hybridMultilevel"/>
    <w:tmpl w:val="BDF62AA4"/>
    <w:lvl w:ilvl="0" w:tplc="8344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A2B9E"/>
    <w:multiLevelType w:val="hybridMultilevel"/>
    <w:tmpl w:val="EBF8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A424F"/>
    <w:multiLevelType w:val="hybridMultilevel"/>
    <w:tmpl w:val="95B2639C"/>
    <w:lvl w:ilvl="0" w:tplc="B6CC483C">
      <w:start w:val="1"/>
      <w:numFmt w:val="decimal"/>
      <w:lvlText w:val="%1."/>
      <w:lvlJc w:val="left"/>
      <w:pPr>
        <w:ind w:left="990" w:hanging="360"/>
      </w:pPr>
      <w:rPr>
        <w:rFonts w:eastAsia="Times New Roma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96727E1"/>
    <w:multiLevelType w:val="hybridMultilevel"/>
    <w:tmpl w:val="ED1250C8"/>
    <w:lvl w:ilvl="0" w:tplc="9E72E1B0">
      <w:start w:val="1"/>
      <w:numFmt w:val="decimal"/>
      <w:lvlText w:val="%1."/>
      <w:lvlJc w:val="left"/>
      <w:pPr>
        <w:ind w:left="990" w:hanging="360"/>
      </w:pPr>
      <w:rPr>
        <w:rFonts w:ascii="GHEA Grapalat" w:eastAsia="Times New Roman" w:hAnsi="GHEA Grapalat" w:cs="Times New Roman"/>
        <w:b w:val="0"/>
        <w:bCs/>
        <w:sz w:val="24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2" w15:restartNumberingAfterBreak="0">
    <w:nsid w:val="4A44544F"/>
    <w:multiLevelType w:val="hybridMultilevel"/>
    <w:tmpl w:val="6A2A2D70"/>
    <w:lvl w:ilvl="0" w:tplc="9D287E32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1459E"/>
    <w:multiLevelType w:val="hybridMultilevel"/>
    <w:tmpl w:val="150CD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F1618E"/>
    <w:multiLevelType w:val="hybridMultilevel"/>
    <w:tmpl w:val="B6CAE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F1CF1"/>
    <w:multiLevelType w:val="hybridMultilevel"/>
    <w:tmpl w:val="120CDB22"/>
    <w:lvl w:ilvl="0" w:tplc="F0104B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11492"/>
    <w:multiLevelType w:val="hybridMultilevel"/>
    <w:tmpl w:val="5DBA2EBA"/>
    <w:lvl w:ilvl="0" w:tplc="FB9AC4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08787">
    <w:abstractNumId w:val="2"/>
  </w:num>
  <w:num w:numId="2" w16cid:durableId="955020787">
    <w:abstractNumId w:val="8"/>
  </w:num>
  <w:num w:numId="3" w16cid:durableId="1055468423">
    <w:abstractNumId w:val="5"/>
  </w:num>
  <w:num w:numId="4" w16cid:durableId="907567917">
    <w:abstractNumId w:val="12"/>
  </w:num>
  <w:num w:numId="5" w16cid:durableId="1574896823">
    <w:abstractNumId w:val="7"/>
  </w:num>
  <w:num w:numId="6" w16cid:durableId="977688108">
    <w:abstractNumId w:val="15"/>
  </w:num>
  <w:num w:numId="7" w16cid:durableId="1489710928">
    <w:abstractNumId w:val="0"/>
  </w:num>
  <w:num w:numId="8" w16cid:durableId="462769303">
    <w:abstractNumId w:val="1"/>
  </w:num>
  <w:num w:numId="9" w16cid:durableId="1868372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007716">
    <w:abstractNumId w:val="3"/>
  </w:num>
  <w:num w:numId="11" w16cid:durableId="209925212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5649454">
    <w:abstractNumId w:val="9"/>
  </w:num>
  <w:num w:numId="13" w16cid:durableId="16576832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4770669">
    <w:abstractNumId w:val="14"/>
  </w:num>
  <w:num w:numId="15" w16cid:durableId="1633517435">
    <w:abstractNumId w:val="16"/>
  </w:num>
  <w:num w:numId="16" w16cid:durableId="1719743561">
    <w:abstractNumId w:val="13"/>
  </w:num>
  <w:num w:numId="17" w16cid:durableId="1923247740">
    <w:abstractNumId w:val="4"/>
  </w:num>
  <w:num w:numId="18" w16cid:durableId="866405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9281740">
    <w:abstractNumId w:val="6"/>
  </w:num>
  <w:num w:numId="20" w16cid:durableId="986203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B1"/>
    <w:rsid w:val="00000D30"/>
    <w:rsid w:val="00003186"/>
    <w:rsid w:val="00004C30"/>
    <w:rsid w:val="000115E8"/>
    <w:rsid w:val="00012CBD"/>
    <w:rsid w:val="0002703B"/>
    <w:rsid w:val="000473A6"/>
    <w:rsid w:val="000705CD"/>
    <w:rsid w:val="000738F0"/>
    <w:rsid w:val="00090E7D"/>
    <w:rsid w:val="000A09A0"/>
    <w:rsid w:val="000B6085"/>
    <w:rsid w:val="000C25D4"/>
    <w:rsid w:val="000E1BCF"/>
    <w:rsid w:val="001106D8"/>
    <w:rsid w:val="0011317B"/>
    <w:rsid w:val="0011368A"/>
    <w:rsid w:val="00116F16"/>
    <w:rsid w:val="00123E95"/>
    <w:rsid w:val="00130D64"/>
    <w:rsid w:val="00134968"/>
    <w:rsid w:val="00146955"/>
    <w:rsid w:val="00157EEF"/>
    <w:rsid w:val="00160D51"/>
    <w:rsid w:val="00163A6A"/>
    <w:rsid w:val="0016752D"/>
    <w:rsid w:val="001760D6"/>
    <w:rsid w:val="00181FF6"/>
    <w:rsid w:val="00184DEB"/>
    <w:rsid w:val="001857EB"/>
    <w:rsid w:val="00197240"/>
    <w:rsid w:val="001A0297"/>
    <w:rsid w:val="001A498B"/>
    <w:rsid w:val="001A5959"/>
    <w:rsid w:val="001A77B3"/>
    <w:rsid w:val="001C3F49"/>
    <w:rsid w:val="001C562F"/>
    <w:rsid w:val="001C6E72"/>
    <w:rsid w:val="001D3D90"/>
    <w:rsid w:val="001D4630"/>
    <w:rsid w:val="001E1228"/>
    <w:rsid w:val="001F592B"/>
    <w:rsid w:val="00206E11"/>
    <w:rsid w:val="00215380"/>
    <w:rsid w:val="002161E3"/>
    <w:rsid w:val="00217F69"/>
    <w:rsid w:val="00224D7B"/>
    <w:rsid w:val="002528A4"/>
    <w:rsid w:val="002739D7"/>
    <w:rsid w:val="00274B03"/>
    <w:rsid w:val="00286AC3"/>
    <w:rsid w:val="00296411"/>
    <w:rsid w:val="00297A52"/>
    <w:rsid w:val="002A713D"/>
    <w:rsid w:val="002B123D"/>
    <w:rsid w:val="002B177A"/>
    <w:rsid w:val="002C691D"/>
    <w:rsid w:val="002D60EA"/>
    <w:rsid w:val="002D7640"/>
    <w:rsid w:val="002E28D4"/>
    <w:rsid w:val="002F60C4"/>
    <w:rsid w:val="002F7BA4"/>
    <w:rsid w:val="00300081"/>
    <w:rsid w:val="003034C8"/>
    <w:rsid w:val="003075C0"/>
    <w:rsid w:val="00312A2B"/>
    <w:rsid w:val="00312B02"/>
    <w:rsid w:val="00325716"/>
    <w:rsid w:val="00326857"/>
    <w:rsid w:val="0034138E"/>
    <w:rsid w:val="003423B4"/>
    <w:rsid w:val="00343149"/>
    <w:rsid w:val="0035298F"/>
    <w:rsid w:val="00364770"/>
    <w:rsid w:val="003734B3"/>
    <w:rsid w:val="00384173"/>
    <w:rsid w:val="00387F56"/>
    <w:rsid w:val="00394ADB"/>
    <w:rsid w:val="00396DC5"/>
    <w:rsid w:val="003A18CE"/>
    <w:rsid w:val="003A490F"/>
    <w:rsid w:val="003B0DE7"/>
    <w:rsid w:val="003B2F8D"/>
    <w:rsid w:val="003C0193"/>
    <w:rsid w:val="003C0DBD"/>
    <w:rsid w:val="003C12A9"/>
    <w:rsid w:val="003D023C"/>
    <w:rsid w:val="003D31D7"/>
    <w:rsid w:val="003D6E0D"/>
    <w:rsid w:val="003E29AD"/>
    <w:rsid w:val="003F508A"/>
    <w:rsid w:val="00403171"/>
    <w:rsid w:val="00410913"/>
    <w:rsid w:val="004148F8"/>
    <w:rsid w:val="00422968"/>
    <w:rsid w:val="004273CE"/>
    <w:rsid w:val="00447EAC"/>
    <w:rsid w:val="004509A0"/>
    <w:rsid w:val="00453B19"/>
    <w:rsid w:val="0045641D"/>
    <w:rsid w:val="00464174"/>
    <w:rsid w:val="004737E3"/>
    <w:rsid w:val="004908D7"/>
    <w:rsid w:val="00493480"/>
    <w:rsid w:val="004A17A9"/>
    <w:rsid w:val="004D3BA6"/>
    <w:rsid w:val="004E3106"/>
    <w:rsid w:val="004E6DE9"/>
    <w:rsid w:val="004F3F28"/>
    <w:rsid w:val="005059C5"/>
    <w:rsid w:val="00507C82"/>
    <w:rsid w:val="005105CD"/>
    <w:rsid w:val="0051169D"/>
    <w:rsid w:val="0051371F"/>
    <w:rsid w:val="005215AA"/>
    <w:rsid w:val="00532ABD"/>
    <w:rsid w:val="00532EA6"/>
    <w:rsid w:val="005625A5"/>
    <w:rsid w:val="00562FAE"/>
    <w:rsid w:val="00566248"/>
    <w:rsid w:val="005667D5"/>
    <w:rsid w:val="00575CBE"/>
    <w:rsid w:val="005769A1"/>
    <w:rsid w:val="00585E4A"/>
    <w:rsid w:val="00592102"/>
    <w:rsid w:val="005A61EA"/>
    <w:rsid w:val="005B0A78"/>
    <w:rsid w:val="005B756F"/>
    <w:rsid w:val="005C79F7"/>
    <w:rsid w:val="005E3B85"/>
    <w:rsid w:val="005E41D4"/>
    <w:rsid w:val="005F2DE8"/>
    <w:rsid w:val="005F3A35"/>
    <w:rsid w:val="006007F9"/>
    <w:rsid w:val="00605016"/>
    <w:rsid w:val="00605ECA"/>
    <w:rsid w:val="006252F7"/>
    <w:rsid w:val="00631A8B"/>
    <w:rsid w:val="00635D86"/>
    <w:rsid w:val="00640A15"/>
    <w:rsid w:val="00650C1B"/>
    <w:rsid w:val="00657EA1"/>
    <w:rsid w:val="00664229"/>
    <w:rsid w:val="0066586D"/>
    <w:rsid w:val="006726B1"/>
    <w:rsid w:val="00675C61"/>
    <w:rsid w:val="006849B9"/>
    <w:rsid w:val="0068561E"/>
    <w:rsid w:val="00696A02"/>
    <w:rsid w:val="006A3261"/>
    <w:rsid w:val="006B40C2"/>
    <w:rsid w:val="006B5590"/>
    <w:rsid w:val="006B76CB"/>
    <w:rsid w:val="006C4A34"/>
    <w:rsid w:val="006D60B9"/>
    <w:rsid w:val="006E072B"/>
    <w:rsid w:val="006E1EA0"/>
    <w:rsid w:val="006E692A"/>
    <w:rsid w:val="006E7686"/>
    <w:rsid w:val="006F6CEC"/>
    <w:rsid w:val="00702A74"/>
    <w:rsid w:val="00703D39"/>
    <w:rsid w:val="00710EFB"/>
    <w:rsid w:val="0071189B"/>
    <w:rsid w:val="00715E3F"/>
    <w:rsid w:val="007244A3"/>
    <w:rsid w:val="0072714C"/>
    <w:rsid w:val="00735594"/>
    <w:rsid w:val="0074611D"/>
    <w:rsid w:val="00771119"/>
    <w:rsid w:val="00791F2C"/>
    <w:rsid w:val="007B4B97"/>
    <w:rsid w:val="007B7DCC"/>
    <w:rsid w:val="007D07AB"/>
    <w:rsid w:val="007D1CCA"/>
    <w:rsid w:val="007D6CF5"/>
    <w:rsid w:val="007E2722"/>
    <w:rsid w:val="007E452E"/>
    <w:rsid w:val="007E54D3"/>
    <w:rsid w:val="007E62AD"/>
    <w:rsid w:val="008029CA"/>
    <w:rsid w:val="008048E2"/>
    <w:rsid w:val="00804EB0"/>
    <w:rsid w:val="00811983"/>
    <w:rsid w:val="008121DE"/>
    <w:rsid w:val="008137B5"/>
    <w:rsid w:val="00814480"/>
    <w:rsid w:val="008229A9"/>
    <w:rsid w:val="0082303C"/>
    <w:rsid w:val="00824681"/>
    <w:rsid w:val="0082786B"/>
    <w:rsid w:val="008303D8"/>
    <w:rsid w:val="00832F91"/>
    <w:rsid w:val="008350F6"/>
    <w:rsid w:val="00837BDC"/>
    <w:rsid w:val="00842058"/>
    <w:rsid w:val="00842452"/>
    <w:rsid w:val="00851EA5"/>
    <w:rsid w:val="00855DDF"/>
    <w:rsid w:val="00856575"/>
    <w:rsid w:val="00877C13"/>
    <w:rsid w:val="008826DB"/>
    <w:rsid w:val="00896F72"/>
    <w:rsid w:val="008A0F3C"/>
    <w:rsid w:val="008B64FD"/>
    <w:rsid w:val="008B6D2A"/>
    <w:rsid w:val="008C6085"/>
    <w:rsid w:val="008C79B1"/>
    <w:rsid w:val="008D0443"/>
    <w:rsid w:val="008D123B"/>
    <w:rsid w:val="008F05EA"/>
    <w:rsid w:val="008F5FA9"/>
    <w:rsid w:val="0090350D"/>
    <w:rsid w:val="009105CE"/>
    <w:rsid w:val="00916DFA"/>
    <w:rsid w:val="009222A5"/>
    <w:rsid w:val="0093670C"/>
    <w:rsid w:val="00947AC6"/>
    <w:rsid w:val="0095094D"/>
    <w:rsid w:val="00955320"/>
    <w:rsid w:val="009638C7"/>
    <w:rsid w:val="00964DF6"/>
    <w:rsid w:val="009764CA"/>
    <w:rsid w:val="00977C5A"/>
    <w:rsid w:val="0098371E"/>
    <w:rsid w:val="009A70CB"/>
    <w:rsid w:val="009C4A98"/>
    <w:rsid w:val="009C7552"/>
    <w:rsid w:val="009E0B8F"/>
    <w:rsid w:val="009F0A1C"/>
    <w:rsid w:val="009F0D20"/>
    <w:rsid w:val="00A007B2"/>
    <w:rsid w:val="00A05233"/>
    <w:rsid w:val="00A05A7B"/>
    <w:rsid w:val="00A06DDB"/>
    <w:rsid w:val="00A10162"/>
    <w:rsid w:val="00A228CC"/>
    <w:rsid w:val="00A45E95"/>
    <w:rsid w:val="00A60846"/>
    <w:rsid w:val="00A63348"/>
    <w:rsid w:val="00A70DD8"/>
    <w:rsid w:val="00A91B68"/>
    <w:rsid w:val="00A93427"/>
    <w:rsid w:val="00A96FBB"/>
    <w:rsid w:val="00AA3637"/>
    <w:rsid w:val="00AA7B89"/>
    <w:rsid w:val="00AB11D3"/>
    <w:rsid w:val="00AB1F17"/>
    <w:rsid w:val="00AB3D44"/>
    <w:rsid w:val="00AD2B8F"/>
    <w:rsid w:val="00AD452B"/>
    <w:rsid w:val="00AE0C55"/>
    <w:rsid w:val="00AF37C4"/>
    <w:rsid w:val="00B12720"/>
    <w:rsid w:val="00B30173"/>
    <w:rsid w:val="00B32B19"/>
    <w:rsid w:val="00B32BC4"/>
    <w:rsid w:val="00B34EBC"/>
    <w:rsid w:val="00B51D51"/>
    <w:rsid w:val="00B52D8C"/>
    <w:rsid w:val="00B546D4"/>
    <w:rsid w:val="00B64153"/>
    <w:rsid w:val="00B91BE8"/>
    <w:rsid w:val="00B95D74"/>
    <w:rsid w:val="00BA6DA7"/>
    <w:rsid w:val="00BB2A4C"/>
    <w:rsid w:val="00BC16EA"/>
    <w:rsid w:val="00BC7D95"/>
    <w:rsid w:val="00BD4008"/>
    <w:rsid w:val="00BD41FD"/>
    <w:rsid w:val="00BE33FB"/>
    <w:rsid w:val="00BF72FD"/>
    <w:rsid w:val="00BF74BC"/>
    <w:rsid w:val="00C0090D"/>
    <w:rsid w:val="00C0292D"/>
    <w:rsid w:val="00C05BE8"/>
    <w:rsid w:val="00C1286F"/>
    <w:rsid w:val="00C13D56"/>
    <w:rsid w:val="00C150E4"/>
    <w:rsid w:val="00C15558"/>
    <w:rsid w:val="00C167DD"/>
    <w:rsid w:val="00C23CE3"/>
    <w:rsid w:val="00C30D02"/>
    <w:rsid w:val="00C34511"/>
    <w:rsid w:val="00C35787"/>
    <w:rsid w:val="00C455E5"/>
    <w:rsid w:val="00C54500"/>
    <w:rsid w:val="00C77136"/>
    <w:rsid w:val="00C77355"/>
    <w:rsid w:val="00C914BF"/>
    <w:rsid w:val="00C923B2"/>
    <w:rsid w:val="00CA46E1"/>
    <w:rsid w:val="00CC50BE"/>
    <w:rsid w:val="00CC718C"/>
    <w:rsid w:val="00CD081F"/>
    <w:rsid w:val="00CD1238"/>
    <w:rsid w:val="00CD2264"/>
    <w:rsid w:val="00CE0F22"/>
    <w:rsid w:val="00CE1EB8"/>
    <w:rsid w:val="00D01C64"/>
    <w:rsid w:val="00D219BD"/>
    <w:rsid w:val="00D24910"/>
    <w:rsid w:val="00D41B2C"/>
    <w:rsid w:val="00D45E2A"/>
    <w:rsid w:val="00D55802"/>
    <w:rsid w:val="00D571FE"/>
    <w:rsid w:val="00D63337"/>
    <w:rsid w:val="00D7005D"/>
    <w:rsid w:val="00D860D2"/>
    <w:rsid w:val="00D8716E"/>
    <w:rsid w:val="00D910D1"/>
    <w:rsid w:val="00D92031"/>
    <w:rsid w:val="00D92204"/>
    <w:rsid w:val="00D9394D"/>
    <w:rsid w:val="00DA3A36"/>
    <w:rsid w:val="00DA52EE"/>
    <w:rsid w:val="00DE2360"/>
    <w:rsid w:val="00DE2DA3"/>
    <w:rsid w:val="00DF1B56"/>
    <w:rsid w:val="00DF4955"/>
    <w:rsid w:val="00E47187"/>
    <w:rsid w:val="00E63AF5"/>
    <w:rsid w:val="00E64F38"/>
    <w:rsid w:val="00E669E9"/>
    <w:rsid w:val="00E72BB3"/>
    <w:rsid w:val="00EA25B1"/>
    <w:rsid w:val="00EA7A7D"/>
    <w:rsid w:val="00EB2EE9"/>
    <w:rsid w:val="00EE7A27"/>
    <w:rsid w:val="00F01F98"/>
    <w:rsid w:val="00F0788F"/>
    <w:rsid w:val="00F13087"/>
    <w:rsid w:val="00F139EF"/>
    <w:rsid w:val="00F15967"/>
    <w:rsid w:val="00F250E0"/>
    <w:rsid w:val="00F34EB0"/>
    <w:rsid w:val="00F351F1"/>
    <w:rsid w:val="00F3520E"/>
    <w:rsid w:val="00F4037B"/>
    <w:rsid w:val="00F45647"/>
    <w:rsid w:val="00F67907"/>
    <w:rsid w:val="00F72AC4"/>
    <w:rsid w:val="00F8483A"/>
    <w:rsid w:val="00F9382F"/>
    <w:rsid w:val="00FB2F56"/>
    <w:rsid w:val="00FB3F39"/>
    <w:rsid w:val="00FC32C8"/>
    <w:rsid w:val="00FC4D17"/>
    <w:rsid w:val="00FC7926"/>
    <w:rsid w:val="00FC7948"/>
    <w:rsid w:val="00FC7C67"/>
    <w:rsid w:val="00FD086B"/>
    <w:rsid w:val="00FF0103"/>
    <w:rsid w:val="00FF13D5"/>
    <w:rsid w:val="00FF2339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18A8"/>
  <w15:docId w15:val="{E4AF3E10-2043-4188-BE80-57BFEAD8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echtex">
    <w:name w:val="mechtex"/>
    <w:basedOn w:val="a"/>
    <w:link w:val="mechtexChar"/>
    <w:rsid w:val="00C30D02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C30D0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60D51"/>
    <w:pPr>
      <w:ind w:left="720"/>
      <w:contextualSpacing/>
    </w:pPr>
  </w:style>
  <w:style w:type="character" w:styleId="a6">
    <w:name w:val="Strong"/>
    <w:basedOn w:val="a0"/>
    <w:uiPriority w:val="22"/>
    <w:qFormat/>
    <w:rsid w:val="006252F7"/>
    <w:rPr>
      <w:b/>
      <w:bCs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8"/>
    <w:uiPriority w:val="99"/>
    <w:unhideWhenUsed/>
    <w:qFormat/>
    <w:rsid w:val="001760D6"/>
    <w:pPr>
      <w:spacing w:before="100" w:beforeAutospacing="1" w:after="100" w:afterAutospacing="1"/>
    </w:pPr>
  </w:style>
  <w:style w:type="character" w:customStyle="1" w:styleId="t101">
    <w:name w:val="t101"/>
    <w:rsid w:val="006E072B"/>
    <w:rPr>
      <w:b/>
      <w:bCs/>
      <w:color w:val="0000FF"/>
    </w:rPr>
  </w:style>
  <w:style w:type="table" w:styleId="a9">
    <w:name w:val="Table Grid"/>
    <w:basedOn w:val="a1"/>
    <w:uiPriority w:val="59"/>
    <w:rsid w:val="006D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1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uiPriority w:val="99"/>
    <w:qFormat/>
    <w:rsid w:val="008121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a">
    <w:name w:val="Revision"/>
    <w:hidden/>
    <w:uiPriority w:val="99"/>
    <w:semiHidden/>
    <w:rsid w:val="002B1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696A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3D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EB4B7-ABC6-4692-A177-13D4A6E2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QEROBYAN_SHUSHANIK</dc:creator>
  <cp:keywords>https://mul2-mta.gov.am/tasks/1284448/oneclick/1.Hraman_Fe.docx?token=7b342234f79da713d78d6b81837d8466</cp:keywords>
  <cp:lastModifiedBy>Seda Hakobyan</cp:lastModifiedBy>
  <cp:revision>51</cp:revision>
  <dcterms:created xsi:type="dcterms:W3CDTF">2023-03-16T10:30:00Z</dcterms:created>
  <dcterms:modified xsi:type="dcterms:W3CDTF">2024-06-11T10:17:00Z</dcterms:modified>
</cp:coreProperties>
</file>