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A3" w:rsidRPr="00736D14" w:rsidRDefault="001D67E7" w:rsidP="008831A3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ՆԱԽԱԳԻԾ</w:t>
      </w:r>
    </w:p>
    <w:p w:rsidR="008831A3" w:rsidRPr="00736D14" w:rsidRDefault="008831A3" w:rsidP="008831A3">
      <w:pPr>
        <w:spacing w:after="0" w:line="360" w:lineRule="auto"/>
        <w:ind w:firstLineChars="709" w:firstLine="1702"/>
        <w:jc w:val="right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8831A3" w:rsidRPr="00736D14" w:rsidRDefault="008831A3" w:rsidP="008831A3">
      <w:pPr>
        <w:spacing w:after="0" w:line="360" w:lineRule="auto"/>
        <w:ind w:left="3600" w:firstLine="720"/>
        <w:jc w:val="right"/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</w:pPr>
    </w:p>
    <w:p w:rsidR="008831A3" w:rsidRPr="00736D14" w:rsidRDefault="008831A3" w:rsidP="008831A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</w:p>
    <w:p w:rsidR="008831A3" w:rsidRPr="00736D14" w:rsidRDefault="008831A3" w:rsidP="008831A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ՕՐԵՆՔԸ</w:t>
      </w:r>
    </w:p>
    <w:p w:rsidR="008831A3" w:rsidRPr="00736D14" w:rsidRDefault="008831A3" w:rsidP="008831A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Fonts w:ascii="Calibri" w:hAnsi="Calibri" w:cs="Calibri"/>
          <w:b/>
          <w:bCs/>
          <w:color w:val="000000"/>
          <w:lang w:val="hy-AM"/>
        </w:rPr>
        <w:t> </w:t>
      </w:r>
    </w:p>
    <w:p w:rsidR="008831A3" w:rsidRPr="00736D14" w:rsidRDefault="008831A3" w:rsidP="008831A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«ԱԶԳԱՅԻՆ ԱՆՎՏԱՆԳՈՒԹՅԱՆ ՄԱՐՄԻՆՆԵՐԻ</w:t>
      </w:r>
      <w:r w:rsidRPr="00736D14">
        <w:rPr>
          <w:rStyle w:val="Strong"/>
          <w:rFonts w:ascii="GHEA Grapalat" w:eastAsiaTheme="majorEastAsia" w:hAnsi="GHEA Grapalat"/>
          <w:color w:val="000000"/>
          <w:lang w:val="hy-AM"/>
        </w:rPr>
        <w:t xml:space="preserve"> </w:t>
      </w:r>
      <w:r w:rsidRPr="00736D14">
        <w:rPr>
          <w:rStyle w:val="Strong"/>
          <w:rFonts w:ascii="GHEA Grapalat" w:eastAsiaTheme="majorEastAsia" w:hAnsi="GHEA Grapalat" w:cs="Arial"/>
          <w:color w:val="000000"/>
          <w:lang w:val="hy-AM"/>
        </w:rPr>
        <w:t>ՄԱՍԻՆ</w:t>
      </w:r>
      <w:r w:rsidRPr="00736D14">
        <w:rPr>
          <w:rFonts w:ascii="GHEA Grapalat" w:hAnsi="GHEA Grapalat" w:cs="GHEA Grapalat"/>
          <w:b/>
          <w:bCs/>
          <w:lang w:val="hy-AM"/>
        </w:rPr>
        <w:t>» ՕՐԵՆՔՈՒՄ ԼՐԱՑՈՒՄ ԿԱՏԱՐԵԼՈՒ ՄԱՍԻՆ</w:t>
      </w:r>
    </w:p>
    <w:p w:rsidR="008831A3" w:rsidRPr="00736D14" w:rsidRDefault="008831A3" w:rsidP="008831A3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p w:rsidR="008831A3" w:rsidRPr="00736D14" w:rsidRDefault="008831A3" w:rsidP="00151FB1">
      <w:pPr>
        <w:pStyle w:val="NormalWeb"/>
        <w:shd w:val="clear" w:color="auto" w:fill="FFFFFF"/>
        <w:spacing w:before="0" w:beforeAutospacing="0" w:after="0" w:afterAutospacing="0" w:line="360" w:lineRule="auto"/>
        <w:ind w:right="-270" w:firstLine="375"/>
        <w:jc w:val="both"/>
        <w:rPr>
          <w:rFonts w:ascii="GHEA Grapalat" w:hAnsi="GHEA Grapalat" w:cs="GHEA Grapalat"/>
          <w:lang w:val="hy-AM"/>
        </w:rPr>
      </w:pPr>
      <w:r w:rsidRPr="00736D14">
        <w:rPr>
          <w:rFonts w:ascii="GHEA Grapalat" w:hAnsi="GHEA Grapalat" w:cs="GHEA Grapalat"/>
          <w:b/>
          <w:bCs/>
          <w:lang w:val="hy-AM"/>
        </w:rPr>
        <w:t>Հոդված 1</w:t>
      </w:r>
      <w:r w:rsidRPr="00736D14">
        <w:rPr>
          <w:rFonts w:ascii="GHEA Grapalat" w:hAnsi="GHEA Grapalat" w:cs="GHEA Grapalat"/>
          <w:lang w:val="hy-AM"/>
        </w:rPr>
        <w:t xml:space="preserve">. «Ազգային անվտանգության մարմինների մասին» </w:t>
      </w:r>
      <w:r w:rsidRPr="00736D14">
        <w:rPr>
          <w:rFonts w:ascii="GHEA Grapalat" w:hAnsi="GHEA Grapalat"/>
          <w:color w:val="000000"/>
          <w:shd w:val="clear" w:color="auto" w:fill="FFFFFF"/>
          <w:lang w:val="hy-AM"/>
        </w:rPr>
        <w:t xml:space="preserve">2001 </w:t>
      </w:r>
      <w:r w:rsidRPr="00736D14">
        <w:rPr>
          <w:rFonts w:ascii="GHEA Grapalat" w:hAnsi="GHEA Grapalat" w:cs="Arial"/>
          <w:color w:val="000000"/>
          <w:shd w:val="clear" w:color="auto" w:fill="FFFFFF"/>
          <w:lang w:val="hy-AM"/>
        </w:rPr>
        <w:t>թվականի</w:t>
      </w:r>
      <w:r w:rsidRPr="00736D1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hd w:val="clear" w:color="auto" w:fill="FFFFFF"/>
          <w:lang w:val="hy-AM"/>
        </w:rPr>
        <w:t>դեկտեմբերի</w:t>
      </w:r>
      <w:r w:rsidRPr="00736D14">
        <w:rPr>
          <w:rFonts w:ascii="GHEA Grapalat" w:hAnsi="GHEA Grapalat"/>
          <w:color w:val="000000"/>
          <w:shd w:val="clear" w:color="auto" w:fill="FFFFFF"/>
          <w:lang w:val="hy-AM"/>
        </w:rPr>
        <w:t xml:space="preserve"> 28-</w:t>
      </w:r>
      <w:r w:rsidRPr="00736D14">
        <w:rPr>
          <w:rFonts w:ascii="GHEA Grapalat" w:hAnsi="GHEA Grapalat" w:cs="Arial"/>
          <w:color w:val="000000"/>
          <w:shd w:val="clear" w:color="auto" w:fill="FFFFFF"/>
          <w:lang w:val="hy-AM"/>
        </w:rPr>
        <w:t>ի</w:t>
      </w:r>
      <w:r w:rsidRPr="00736D14">
        <w:rPr>
          <w:rFonts w:ascii="GHEA Grapalat" w:hAnsi="GHEA Grapalat" w:cs="Arial"/>
          <w:color w:val="000000"/>
          <w:lang w:val="hy-AM"/>
        </w:rPr>
        <w:t xml:space="preserve"> թիվ </w:t>
      </w:r>
      <w:r w:rsidRPr="00736D14">
        <w:rPr>
          <w:rFonts w:ascii="GHEA Grapalat" w:hAnsi="GHEA Grapalat" w:cs="GHEA Grapalat"/>
          <w:lang w:val="hy-AM"/>
        </w:rPr>
        <w:t>ՀՕ-294 օրենքի 15-րդ հոդվածի 1-ին մասում լրացնել նոր 66-րդ կետ՝ հետևյալ բովանդակությամբ</w:t>
      </w:r>
      <w:r w:rsidRPr="00736D14">
        <w:rPr>
          <w:rFonts w:ascii="Cambria Math" w:hAnsi="Cambria Math" w:cs="Cambria Math"/>
          <w:lang w:val="hy-AM"/>
        </w:rPr>
        <w:t>․</w:t>
      </w:r>
    </w:p>
    <w:p w:rsidR="008831A3" w:rsidRPr="00736D14" w:rsidRDefault="008831A3" w:rsidP="00151FB1">
      <w:pPr>
        <w:autoSpaceDE w:val="0"/>
        <w:autoSpaceDN w:val="0"/>
        <w:adjustRightInd w:val="0"/>
        <w:spacing w:after="0" w:line="360" w:lineRule="auto"/>
        <w:ind w:right="-27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D14">
        <w:rPr>
          <w:rFonts w:ascii="GHEA Grapalat" w:hAnsi="GHEA Grapalat" w:cs="GHEA Grapalat"/>
          <w:sz w:val="24"/>
          <w:szCs w:val="24"/>
          <w:lang w:val="hy-AM"/>
        </w:rPr>
        <w:t>«66) ապահովում է «Բնակչ</w:t>
      </w:r>
      <w:r w:rsidR="00141767">
        <w:rPr>
          <w:rFonts w:ascii="GHEA Grapalat" w:hAnsi="GHEA Grapalat" w:cs="GHEA Grapalat"/>
          <w:sz w:val="24"/>
          <w:szCs w:val="24"/>
          <w:lang w:val="hy-AM"/>
        </w:rPr>
        <w:t xml:space="preserve">ության ռեգիստրի մասին» 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օրենքով սահմանված՝ պետական սահմանի հատման վերաբերյալ տվյալների՝ </w:t>
      </w:r>
      <w:r w:rsidRPr="00736D1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սահմանային</w:t>
      </w:r>
      <w:r w:rsidRPr="00736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Pr="00736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736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տեղեկատվական</w:t>
      </w:r>
      <w:r w:rsidRPr="00736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6D1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համակարգից 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բնակչության ռեգիստր ինքնաշխատ եղանակով գրանցման գործառույթի իրականացումը</w:t>
      </w:r>
      <w:r w:rsidR="00141767">
        <w:rPr>
          <w:rFonts w:ascii="Cambria Math" w:hAnsi="Cambria Math" w:cs="Cambria Math"/>
          <w:sz w:val="24"/>
          <w:szCs w:val="24"/>
          <w:lang w:val="hy-AM"/>
        </w:rPr>
        <w:t>։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>»։</w:t>
      </w:r>
    </w:p>
    <w:p w:rsidR="008831A3" w:rsidRPr="00736D14" w:rsidRDefault="008831A3" w:rsidP="00151FB1">
      <w:pPr>
        <w:autoSpaceDE w:val="0"/>
        <w:autoSpaceDN w:val="0"/>
        <w:adjustRightInd w:val="0"/>
        <w:spacing w:after="0" w:line="360" w:lineRule="auto"/>
        <w:ind w:right="-270" w:firstLine="72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fr-FR"/>
        </w:rPr>
      </w:pPr>
      <w:r w:rsidRPr="00736D14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2.</w:t>
      </w:r>
      <w:r w:rsidRPr="00736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36D14">
        <w:rPr>
          <w:rFonts w:ascii="GHEA Grapalat" w:hAnsi="GHEA Grapalat" w:cs="Times New Roman"/>
          <w:color w:val="000000"/>
          <w:sz w:val="24"/>
          <w:szCs w:val="24"/>
          <w:lang w:val="hy-AM"/>
        </w:rPr>
        <w:t>Սույն օրենքն ուժի մեջ է մտնում բնակչության ռեգիստրի տեղեկատվական համակարգը գործարկելուն հաջորդող օրվանից, բայց ոչ ուշ, քան 2025 թվականի սեպտեմբերի 1-ը:</w:t>
      </w:r>
    </w:p>
    <w:p w:rsidR="008831A3" w:rsidRPr="00736D14" w:rsidRDefault="008831A3" w:rsidP="008831A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B5192" w:rsidRPr="008831A3" w:rsidRDefault="00151FB1">
      <w:pPr>
        <w:rPr>
          <w:lang w:val="hy-AM"/>
        </w:rPr>
      </w:pPr>
    </w:p>
    <w:sectPr w:rsidR="00BB5192" w:rsidRPr="0088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91"/>
    <w:rsid w:val="00141767"/>
    <w:rsid w:val="00151FB1"/>
    <w:rsid w:val="001D67E7"/>
    <w:rsid w:val="00405091"/>
    <w:rsid w:val="00486400"/>
    <w:rsid w:val="008831A3"/>
    <w:rsid w:val="00B2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1E8D"/>
  <w15:chartTrackingRefBased/>
  <w15:docId w15:val="{FE64A421-FFBF-4CDB-9810-A0F09047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A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1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3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irav15</dc:creator>
  <cp:keywords/>
  <dc:description/>
  <cp:lastModifiedBy>irav15</cp:lastModifiedBy>
  <cp:revision>8</cp:revision>
  <dcterms:created xsi:type="dcterms:W3CDTF">2024-06-05T06:53:00Z</dcterms:created>
  <dcterms:modified xsi:type="dcterms:W3CDTF">2024-06-05T07:17:00Z</dcterms:modified>
</cp:coreProperties>
</file>