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6B0F" w14:textId="77777777" w:rsidR="00915F2D" w:rsidRPr="000179BC" w:rsidRDefault="00915F2D" w:rsidP="00915F2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0179BC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ՆԱԽԱԳԻԾ</w:t>
      </w:r>
    </w:p>
    <w:p w14:paraId="05122254" w14:textId="77777777" w:rsidR="00915F2D" w:rsidRPr="003D2320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23BB9801" w14:textId="77777777" w:rsidR="00915F2D" w:rsidRPr="003D2320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6EC32DA3" w14:textId="77777777" w:rsidR="00915F2D" w:rsidRPr="003D2320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0BAA6CC" w14:textId="77777777" w:rsidR="00915F2D" w:rsidRPr="003D2320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239DBF32" w14:textId="77777777" w:rsidR="00915F2D" w:rsidRPr="003D2320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6181E803" w14:textId="747530A8" w:rsidR="00915F2D" w:rsidRPr="003D2320" w:rsidRDefault="00915F2D" w:rsidP="00915F2D">
      <w:pPr>
        <w:shd w:val="clear" w:color="auto" w:fill="FFFFFF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3D2320">
        <w:rPr>
          <w:rFonts w:ascii="GHEA Grapalat" w:hAnsi="GHEA Grapalat" w:cs="Calibri"/>
          <w:color w:val="000000"/>
          <w:sz w:val="24"/>
          <w:szCs w:val="24"/>
        </w:rPr>
        <w:t xml:space="preserve">      </w:t>
      </w:r>
      <w:r w:rsidR="000179BC">
        <w:rPr>
          <w:rFonts w:ascii="GHEA Grapalat" w:hAnsi="GHEA Grapalat" w:cs="Calibri"/>
          <w:color w:val="000000"/>
          <w:sz w:val="24"/>
          <w:szCs w:val="24"/>
        </w:rPr>
        <w:t>«</w:t>
      </w:r>
      <w:r w:rsidR="000179BC" w:rsidRPr="003D2320">
        <w:rPr>
          <w:rFonts w:ascii="GHEA Grapalat" w:hAnsi="GHEA Grapalat"/>
          <w:color w:val="000000"/>
          <w:sz w:val="24"/>
          <w:szCs w:val="24"/>
        </w:rPr>
        <w:t>___</w:t>
      </w:r>
      <w:r w:rsidR="000179BC">
        <w:rPr>
          <w:rFonts w:ascii="GHEA Grapalat" w:hAnsi="GHEA Grapalat" w:cs="Calibri"/>
          <w:color w:val="000000"/>
          <w:sz w:val="24"/>
          <w:szCs w:val="24"/>
        </w:rPr>
        <w:t>»</w:t>
      </w:r>
      <w:r w:rsidRPr="003D2320">
        <w:rPr>
          <w:rFonts w:ascii="GHEA Grapalat" w:hAnsi="GHEA Grapalat" w:cs="Calibri"/>
          <w:color w:val="000000"/>
          <w:sz w:val="24"/>
          <w:szCs w:val="24"/>
        </w:rPr>
        <w:t xml:space="preserve">_____________ </w:t>
      </w:r>
      <w:r w:rsidRPr="003D2320">
        <w:rPr>
          <w:rFonts w:ascii="GHEA Grapalat" w:hAnsi="GHEA Grapalat"/>
          <w:color w:val="000000"/>
          <w:sz w:val="24"/>
          <w:szCs w:val="24"/>
        </w:rPr>
        <w:t>202</w:t>
      </w:r>
      <w:r w:rsidRPr="003D2320">
        <w:rPr>
          <w:rFonts w:ascii="GHEA Grapalat" w:hAnsi="GHEA Grapalat"/>
          <w:color w:val="000000"/>
          <w:sz w:val="24"/>
          <w:szCs w:val="24"/>
          <w:lang w:val="hy-AM"/>
        </w:rPr>
        <w:t xml:space="preserve">4 </w:t>
      </w:r>
      <w:r w:rsidRPr="003D2320">
        <w:rPr>
          <w:rFonts w:ascii="GHEA Grapalat" w:hAnsi="GHEA Grapalat" w:cs="Arial Unicode"/>
          <w:color w:val="000000"/>
          <w:sz w:val="24"/>
          <w:szCs w:val="24"/>
        </w:rPr>
        <w:t xml:space="preserve">թվականի                                                        </w:t>
      </w:r>
      <w:r w:rsidRPr="003D2320">
        <w:rPr>
          <w:rFonts w:ascii="GHEA Grapalat" w:hAnsi="GHEA Grapalat"/>
          <w:color w:val="000000"/>
          <w:sz w:val="24"/>
          <w:szCs w:val="24"/>
        </w:rPr>
        <w:t xml:space="preserve"> N___</w:t>
      </w:r>
      <w:r w:rsidRPr="003D23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D2320">
        <w:rPr>
          <w:rFonts w:ascii="GHEA Grapalat" w:hAnsi="GHEA Grapalat"/>
          <w:color w:val="000000"/>
          <w:sz w:val="24"/>
          <w:szCs w:val="24"/>
        </w:rPr>
        <w:t>-</w:t>
      </w:r>
      <w:r w:rsidRPr="003D2320">
        <w:rPr>
          <w:rFonts w:ascii="GHEA Grapalat" w:hAnsi="GHEA Grapalat"/>
          <w:color w:val="000000"/>
          <w:sz w:val="24"/>
          <w:szCs w:val="24"/>
          <w:lang w:val="hy-AM"/>
        </w:rPr>
        <w:t>Ն</w:t>
      </w:r>
    </w:p>
    <w:p w14:paraId="4FAEA39D" w14:textId="77777777" w:rsidR="00915F2D" w:rsidRPr="003D2320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83C1597" w14:textId="77777777" w:rsidR="00915F2D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</w:t>
      </w:r>
    </w:p>
    <w:p w14:paraId="577893FC" w14:textId="57BC157B" w:rsidR="00915F2D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01 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ԹՎԱԿԱՆԻ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ՍԵՊՏԵՄԲԵՐԻ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24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-Ի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895</w:t>
      </w:r>
      <w:r w:rsidRPr="003D23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ՈՐՈՇ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ՄԱՆ ՄԵՋ </w:t>
      </w:r>
      <w:r w:rsidR="00450B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ԼՐԱՑՈՒՄ ԵՎ</w:t>
      </w:r>
    </w:p>
    <w:p w14:paraId="79C7A6C8" w14:textId="241512A2" w:rsidR="00915F2D" w:rsidRPr="00915F2D" w:rsidRDefault="00915F2D" w:rsidP="00915F2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ՓՈՓՈԽՈՒԹՅՈՒՆՆԵՐ ԿԱՏԱՐԵԼՈՒ </w:t>
      </w:r>
      <w:r w:rsidRPr="00915F2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14:paraId="7B56444F" w14:textId="77777777" w:rsidR="00915F2D" w:rsidRPr="00915F2D" w:rsidRDefault="00915F2D" w:rsidP="00915F2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877C11" w14:textId="3C393797" w:rsidR="00915F2D" w:rsidRPr="00915F2D" w:rsidRDefault="00915F2D" w:rsidP="00915F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</w:t>
      </w:r>
      <w:r w:rsidRPr="00915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«Նորմատիվ իրավական ակտերի մասին» օրենքի 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33-րդ և 34-րդ հոդվածներ</w:t>
      </w:r>
      <w:r w:rsidR="00B476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915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Pr="003D232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15F2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63AF6B45" w14:textId="65B76F8E" w:rsidR="00915F2D" w:rsidRDefault="00915F2D" w:rsidP="00915F2D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 w:rsidRPr="00915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01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սեպտեմբերի 24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="000179BC"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Լիցենզավորման մասին»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կիրարկումն ապահովելու 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մասին» N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895</w:t>
      </w:r>
      <w:r w:rsidRPr="00915F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766D" w:rsidRPr="00B476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B476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այսուհետ՝ որոշում</w:t>
      </w:r>
      <w:r w:rsidR="00B4766D" w:rsidRPr="00B4766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մեջ կատարել հետևյալ </w:t>
      </w:r>
      <w:r w:rsidR="00450B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լրացումը 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փոփոխությունները</w:t>
      </w:r>
      <w:r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E8A1EDB" w14:textId="150F5384" w:rsidR="00450B1A" w:rsidRPr="00450B1A" w:rsidRDefault="00915F2D" w:rsidP="00915F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15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50B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1-ին կետում «աղյուսակով» բառից հետո լրացնել «</w:t>
      </w:r>
      <w:r w:rsidR="00450B1A" w:rsidRPr="00450B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450B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աղյուսակ</w:t>
      </w:r>
      <w:r w:rsidR="00450B1A" w:rsidRPr="00450B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450B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բառերը,</w:t>
      </w:r>
    </w:p>
    <w:p w14:paraId="77F72EE9" w14:textId="76D83169" w:rsidR="00915F2D" w:rsidRPr="001259FD" w:rsidRDefault="00450B1A" w:rsidP="001259F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50B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1-ին </w:t>
      </w:r>
      <w:r w:rsidR="00B476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կետի 1-ին ենթակետը շարադրել հետևյալ </w:t>
      </w:r>
      <w:r w:rsidR="00B4766D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խմբագրությամբ.</w:t>
      </w:r>
    </w:p>
    <w:p w14:paraId="478092A1" w14:textId="5EEC8706" w:rsidR="00B4766D" w:rsidRPr="001259FD" w:rsidRDefault="00B4766D" w:rsidP="001259F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«1) Հայաստանի Հանրապետության ներքին գործերի նախարարությունը՝ աղյուսակի 1-ին բաժնի 1-ին, 2</w:t>
      </w:r>
      <w:r w:rsidR="001259FD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-2.4</w:t>
      </w:r>
      <w:r w:rsidR="00C9143B" w:rsidRPr="00C9143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1259FD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րդ,</w:t>
      </w:r>
      <w:r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5-րդ, 11-րդ</w:t>
      </w:r>
      <w:r w:rsidR="000179BC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13-րդ և</w:t>
      </w:r>
      <w:r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1259FD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179BC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կետերով</w:t>
      </w:r>
      <w:r w:rsidRPr="001259FD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»,</w:t>
      </w:r>
    </w:p>
    <w:p w14:paraId="638CE46A" w14:textId="69238A62" w:rsidR="00B4766D" w:rsidRPr="001259FD" w:rsidRDefault="00C9143B" w:rsidP="001259F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GB"/>
        </w:rPr>
        <w:t>3</w:t>
      </w:r>
      <w:r w:rsidR="00B4766D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1259FD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ուժը կորցրած ճանաչել </w:t>
      </w:r>
      <w:r w:rsidR="00F01857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</w:t>
      </w:r>
      <w:r w:rsidR="000179BC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կետի </w:t>
      </w:r>
      <w:r w:rsidR="000179BC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12-րդ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ենթակետը</w:t>
      </w:r>
      <w:r w:rsidR="00B4766D"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1FCCBDC" w14:textId="0803A727" w:rsidR="00915F2D" w:rsidRPr="001259FD" w:rsidRDefault="00915F2D" w:rsidP="001259F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59F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5A25636E" w14:textId="77777777" w:rsidR="00915F2D" w:rsidRPr="00915F2D" w:rsidRDefault="00915F2D" w:rsidP="00915F2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6448C1" w14:textId="0ECFFDB2" w:rsidR="00915F2D" w:rsidRPr="003D2320" w:rsidRDefault="00F01857" w:rsidP="00915F2D">
      <w:pPr>
        <w:pStyle w:val="mechtex"/>
        <w:spacing w:line="360" w:lineRule="auto"/>
        <w:jc w:val="left"/>
        <w:rPr>
          <w:rFonts w:ascii="GHEA Grapalat" w:hAnsi="GHEA Grapalat" w:cs="Arial Armenian"/>
          <w:b/>
          <w:sz w:val="24"/>
          <w:lang w:val="hy-AM"/>
        </w:rPr>
      </w:pPr>
      <w:r>
        <w:rPr>
          <w:rFonts w:ascii="GHEA Grapalat" w:hAnsi="GHEA Grapalat" w:cs="Sylfaen"/>
          <w:b/>
          <w:sz w:val="24"/>
          <w:lang w:val="hy-AM"/>
        </w:rPr>
        <w:t xml:space="preserve">    </w:t>
      </w:r>
      <w:r w:rsidR="00915F2D" w:rsidRPr="003D2320">
        <w:rPr>
          <w:rFonts w:ascii="GHEA Grapalat" w:hAnsi="GHEA Grapalat" w:cs="Sylfaen"/>
          <w:b/>
          <w:sz w:val="24"/>
          <w:lang w:val="hy-AM"/>
        </w:rPr>
        <w:t>ՀԱՅԱՍՏԱՆԻ</w:t>
      </w:r>
      <w:r w:rsidR="00915F2D" w:rsidRPr="003D2320">
        <w:rPr>
          <w:rFonts w:ascii="GHEA Grapalat" w:hAnsi="GHEA Grapalat" w:cs="Arial Armenian"/>
          <w:b/>
          <w:sz w:val="24"/>
          <w:lang w:val="hy-AM"/>
        </w:rPr>
        <w:t xml:space="preserve">  </w:t>
      </w:r>
      <w:r w:rsidR="00915F2D" w:rsidRPr="003D2320">
        <w:rPr>
          <w:rFonts w:ascii="GHEA Grapalat" w:hAnsi="GHEA Grapalat" w:cs="Sylfaen"/>
          <w:b/>
          <w:sz w:val="24"/>
          <w:lang w:val="hy-AM"/>
        </w:rPr>
        <w:t>ՀԱՆՐԱՊԵՏՈՒԹՅԱՆ</w:t>
      </w:r>
    </w:p>
    <w:p w14:paraId="1ED35509" w14:textId="015C02AE" w:rsidR="00915F2D" w:rsidRPr="00FD2AD9" w:rsidRDefault="00915F2D" w:rsidP="00FD2AD9">
      <w:pPr>
        <w:spacing w:line="360" w:lineRule="auto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D2320">
        <w:rPr>
          <w:rFonts w:ascii="GHEA Grapalat" w:hAnsi="GHEA Grapalat"/>
          <w:sz w:val="24"/>
          <w:szCs w:val="24"/>
        </w:rPr>
        <w:t xml:space="preserve">          </w:t>
      </w:r>
      <w:r w:rsidR="00F01857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3D2320">
        <w:rPr>
          <w:rFonts w:ascii="GHEA Grapalat" w:hAnsi="GHEA Grapalat"/>
          <w:sz w:val="24"/>
          <w:szCs w:val="24"/>
        </w:rPr>
        <w:t xml:space="preserve">  </w:t>
      </w:r>
      <w:r w:rsidRPr="003D2320"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  <w:r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Pr="003D2320">
        <w:rPr>
          <w:rFonts w:ascii="GHEA Grapalat" w:hAnsi="GHEA Grapalat" w:cs="Arial Armenian"/>
          <w:sz w:val="24"/>
          <w:szCs w:val="24"/>
          <w:lang w:val="hy-AM"/>
        </w:rPr>
        <w:tab/>
      </w:r>
      <w:r w:rsidRPr="003D2320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      </w:t>
      </w:r>
      <w:r w:rsidR="00F01857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3D232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F01857">
        <w:rPr>
          <w:rFonts w:ascii="GHEA Grapalat" w:hAnsi="GHEA Grapalat" w:cs="Arial Armenian"/>
          <w:sz w:val="24"/>
          <w:szCs w:val="24"/>
          <w:lang w:val="hy-AM"/>
        </w:rPr>
        <w:t xml:space="preserve">        </w:t>
      </w:r>
      <w:r w:rsidRPr="003D2320">
        <w:rPr>
          <w:rFonts w:ascii="GHEA Grapalat" w:hAnsi="GHEA Grapalat" w:cs="Arial Armenian"/>
          <w:sz w:val="24"/>
          <w:szCs w:val="24"/>
          <w:lang w:val="hy-AM"/>
        </w:rPr>
        <w:t xml:space="preserve">      </w:t>
      </w:r>
      <w:r w:rsidRPr="003D2320">
        <w:rPr>
          <w:rFonts w:ascii="GHEA Grapalat" w:hAnsi="GHEA Grapalat" w:cs="Arial Armenian"/>
          <w:b/>
          <w:sz w:val="24"/>
          <w:szCs w:val="24"/>
          <w:lang w:val="hy-AM"/>
        </w:rPr>
        <w:t>Ն</w:t>
      </w:r>
      <w:r w:rsidRPr="003D2320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3D2320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D2320">
        <w:rPr>
          <w:rFonts w:ascii="GHEA Grapalat" w:hAnsi="GHEA Grapalat" w:cs="Arial Armenian"/>
          <w:b/>
          <w:sz w:val="24"/>
          <w:szCs w:val="24"/>
          <w:lang w:val="hy-AM"/>
        </w:rPr>
        <w:t>ՓԱՇԻՆ</w:t>
      </w:r>
      <w:r w:rsidRPr="003D2320">
        <w:rPr>
          <w:rFonts w:ascii="GHEA Grapalat" w:hAnsi="GHEA Grapalat" w:cs="Sylfaen"/>
          <w:b/>
          <w:sz w:val="24"/>
          <w:szCs w:val="24"/>
          <w:lang w:val="hy-AM"/>
        </w:rPr>
        <w:t>ՅԱՆ</w:t>
      </w:r>
    </w:p>
    <w:sectPr w:rsidR="00915F2D" w:rsidRPr="00FD2AD9" w:rsidSect="000179BC">
      <w:pgSz w:w="12240" w:h="15840"/>
      <w:pgMar w:top="567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F4"/>
    <w:rsid w:val="000179BC"/>
    <w:rsid w:val="001259FD"/>
    <w:rsid w:val="00271BF4"/>
    <w:rsid w:val="00450B1A"/>
    <w:rsid w:val="00915F2D"/>
    <w:rsid w:val="009617FA"/>
    <w:rsid w:val="00B20D9D"/>
    <w:rsid w:val="00B4766D"/>
    <w:rsid w:val="00C9143B"/>
    <w:rsid w:val="00F01857"/>
    <w:rsid w:val="00FD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7AE7"/>
  <w15:chartTrackingRefBased/>
  <w15:docId w15:val="{AB0B71C9-84FD-4D91-8566-5D6CAFCE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2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915F2D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qFormat/>
    <w:rsid w:val="00915F2D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915F2D"/>
    <w:rPr>
      <w:b/>
      <w:bCs/>
    </w:rPr>
  </w:style>
  <w:style w:type="paragraph" w:styleId="ListParagraph">
    <w:name w:val="List Paragraph"/>
    <w:basedOn w:val="Normal"/>
    <w:uiPriority w:val="34"/>
    <w:qFormat/>
    <w:rsid w:val="0091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Abgaryan</dc:creator>
  <cp:keywords/>
  <dc:description/>
  <cp:lastModifiedBy>Ani Abgaryan</cp:lastModifiedBy>
  <cp:revision>8</cp:revision>
  <dcterms:created xsi:type="dcterms:W3CDTF">2024-04-26T07:58:00Z</dcterms:created>
  <dcterms:modified xsi:type="dcterms:W3CDTF">2024-05-07T06:10:00Z</dcterms:modified>
</cp:coreProperties>
</file>