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8CC" w14:textId="77777777" w:rsidR="000F739D" w:rsidRDefault="000F739D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GoBack"/>
      <w:bookmarkEnd w:id="0"/>
    </w:p>
    <w:p w14:paraId="3F2139A5" w14:textId="712E82CB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  <w:r w:rsidRPr="00AF79E9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8AD36A5" w14:textId="77777777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ՍԱՀՄԱՆԱԴՐԱԿԱՆ ՕՐԵՆՔԸ</w:t>
      </w:r>
    </w:p>
    <w:p w14:paraId="281651A0" w14:textId="34CD5714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«ՀԱՅԱՍՏԱՆԻ ՀԱՆՐԱՊԵՏՈՒԹՅԱՆ ԴԱՏԱԿԱՆ ՕՐԵՆՍԳԻՐՔ» ՍԱՀՄԱՆԱԴՐԱԿԱՆ ՕՐԵՆՔՈՒՄ </w:t>
      </w:r>
      <w:r w:rsidRPr="007413AC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7B46405C" w14:textId="7DB765DA" w:rsidR="00363EA6" w:rsidRPr="000F739D" w:rsidRDefault="00363EA6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51201670" w14:textId="7AB82743" w:rsidR="00363EA6" w:rsidRPr="00CB017C" w:rsidRDefault="00363EA6" w:rsidP="00BC23FC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AF79E9">
        <w:rPr>
          <w:rFonts w:ascii="GHEA Grapalat" w:eastAsia="GHEA Grapalat" w:hAnsi="GHEA Grapalat" w:cs="GHEA Grapalat"/>
          <w:sz w:val="24"/>
          <w:szCs w:val="24"/>
        </w:rPr>
        <w:t>«Հայաստանի Հանրապետության դատական օրենսգիրք» 2018 թվականի փետրվարի 7-ի ՀՕ-95-Ն սահմանադրական օրենքի (այսուհետ՝ Օրենք</w:t>
      </w:r>
      <w:r w:rsidR="000F739D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0F739D" w:rsidRPr="000F739D">
        <w:rPr>
          <w:rFonts w:ascii="GHEA Grapalat" w:eastAsia="GHEA Grapalat" w:hAnsi="GHEA Grapalat" w:cs="GHEA Grapalat"/>
          <w:sz w:val="24"/>
          <w:szCs w:val="24"/>
        </w:rPr>
        <w:t>70</w:t>
      </w:r>
      <w:r w:rsidRPr="00AF79E9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>հոդված</w:t>
      </w:r>
      <w:r w:rsidRPr="00AF79E9">
        <w:rPr>
          <w:rFonts w:ascii="GHEA Grapalat" w:eastAsia="GHEA Grapalat" w:hAnsi="GHEA Grapalat" w:cs="GHEA Grapalat"/>
          <w:sz w:val="24"/>
          <w:szCs w:val="24"/>
        </w:rPr>
        <w:t>ի</w:t>
      </w:r>
      <w:r w:rsidR="000F739D">
        <w:rPr>
          <w:rFonts w:ascii="GHEA Grapalat" w:eastAsia="GHEA Grapalat" w:hAnsi="GHEA Grapalat" w:cs="GHEA Grapalat"/>
          <w:sz w:val="24"/>
          <w:szCs w:val="24"/>
        </w:rPr>
        <w:t xml:space="preserve"> 2</w:t>
      </w:r>
      <w:r w:rsidRPr="00AF79E9">
        <w:rPr>
          <w:rFonts w:ascii="GHEA Grapalat" w:eastAsia="GHEA Grapalat" w:hAnsi="GHEA Grapalat" w:cs="GHEA Grapalat"/>
          <w:sz w:val="24"/>
          <w:szCs w:val="24"/>
        </w:rPr>
        <w:t>-</w:t>
      </w:r>
      <w:r w:rsidR="000F739D">
        <w:rPr>
          <w:rFonts w:ascii="GHEA Grapalat" w:eastAsia="GHEA Grapalat" w:hAnsi="GHEA Grapalat" w:cs="GHEA Grapalat"/>
          <w:sz w:val="24"/>
          <w:szCs w:val="24"/>
        </w:rPr>
        <w:t>րդ</w:t>
      </w:r>
      <w:r w:rsidRPr="00AF79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F739D">
        <w:rPr>
          <w:rFonts w:ascii="GHEA Grapalat" w:eastAsia="GHEA Grapalat" w:hAnsi="GHEA Grapalat" w:cs="GHEA Grapalat"/>
          <w:sz w:val="24"/>
          <w:szCs w:val="24"/>
        </w:rPr>
        <w:t>մասի 7-րդ կետը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F739D">
        <w:rPr>
          <w:rFonts w:ascii="GHEA Grapalat" w:eastAsia="GHEA Grapalat" w:hAnsi="GHEA Grapalat" w:cs="GHEA Grapalat"/>
          <w:sz w:val="24"/>
          <w:szCs w:val="24"/>
        </w:rPr>
        <w:t>շարադրել նոր խմբագրությամբ հետևյալ բովանդակությամբ</w:t>
      </w:r>
      <w:r w:rsidRPr="00CB017C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57099AD5" w14:textId="749E9119" w:rsidR="00363EA6" w:rsidRDefault="000F739D" w:rsidP="00BC23FC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«7</w:t>
      </w:r>
      <w:r w:rsidR="00363EA6" w:rsidRPr="00DA6149">
        <w:rPr>
          <w:rFonts w:ascii="GHEA Grapalat" w:eastAsia="GHEA Grapalat" w:hAnsi="GHEA Grapalat" w:cs="GHEA Grapalat"/>
          <w:sz w:val="24"/>
          <w:szCs w:val="24"/>
        </w:rPr>
        <w:t>)</w:t>
      </w:r>
      <w:r w:rsidR="00363EA6" w:rsidRPr="00BF183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63EA6" w:rsidRPr="00DA6149">
        <w:rPr>
          <w:rFonts w:ascii="GHEA Grapalat" w:eastAsia="GHEA Grapalat" w:hAnsi="GHEA Grapalat" w:cs="GHEA Grapalat"/>
          <w:sz w:val="24"/>
          <w:szCs w:val="24"/>
        </w:rPr>
        <w:t xml:space="preserve">զերծ մնալ </w:t>
      </w:r>
      <w:r w:rsidR="00363EA6" w:rsidRPr="00BF183F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</w:t>
      </w:r>
      <w:r w:rsidR="00363EA6" w:rsidRPr="00DA614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63EA6" w:rsidRPr="00BF183F">
        <w:rPr>
          <w:rFonts w:ascii="GHEA Grapalat" w:eastAsia="GHEA Grapalat" w:hAnsi="GHEA Grapalat" w:cs="GHEA Grapalat"/>
          <w:sz w:val="24"/>
          <w:szCs w:val="24"/>
        </w:rPr>
        <w:t>հոդվածով սահմանված իրավիճակի առաջացում</w:t>
      </w:r>
      <w:r w:rsidR="00363EA6" w:rsidRPr="00E74DDC"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0F739D">
        <w:rPr>
          <w:rFonts w:ascii="GHEA Grapalat" w:eastAsia="GHEA Grapalat" w:hAnsi="GHEA Grapalat" w:cs="GHEA Grapalat"/>
          <w:sz w:val="24"/>
          <w:szCs w:val="24"/>
        </w:rPr>
        <w:t>բացառել ընտանեկան, հասարակական կամ այլ բնույթի հարաբերությունների՝ իր ի պաշտոնե լիազորությունների իրականացման վրա որևէ ազդեցություն</w:t>
      </w:r>
      <w:r>
        <w:rPr>
          <w:rFonts w:ascii="GHEA Grapalat" w:eastAsia="GHEA Grapalat" w:hAnsi="GHEA Grapalat" w:cs="GHEA Grapalat"/>
          <w:sz w:val="24"/>
          <w:szCs w:val="24"/>
        </w:rPr>
        <w:t>․</w:t>
      </w:r>
      <w:r w:rsidR="00363EA6" w:rsidRPr="00BF183F">
        <w:rPr>
          <w:rFonts w:ascii="GHEA Grapalat" w:eastAsia="GHEA Grapalat" w:hAnsi="GHEA Grapalat" w:cs="GHEA Grapalat"/>
          <w:sz w:val="24"/>
          <w:szCs w:val="24"/>
        </w:rPr>
        <w:t>»</w:t>
      </w:r>
      <w:r w:rsidR="00363EA6" w:rsidRPr="00736DC0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23163E5" w14:textId="77777777" w:rsidR="007D102D" w:rsidRPr="00736DC0" w:rsidRDefault="007D102D" w:rsidP="00BC23FC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2B8D22D" w14:textId="21E0ADA3" w:rsidR="00363EA6" w:rsidRPr="00393FC3" w:rsidRDefault="00363EA6" w:rsidP="00BC23FC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Cambria Math" w:eastAsia="GHEA Grapalat" w:hAnsi="Cambria Math" w:cs="GHEA Grapalat"/>
          <w:sz w:val="24"/>
          <w:szCs w:val="24"/>
        </w:rPr>
      </w:pPr>
      <w:r w:rsidRPr="00DB15AB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0F739D"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 w:rsidRPr="00DB15AB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393FC3">
        <w:rPr>
          <w:rFonts w:ascii="GHEA Grapalat" w:eastAsia="GHEA Grapalat" w:hAnsi="GHEA Grapalat" w:cs="GHEA Grapalat"/>
          <w:b/>
          <w:sz w:val="24"/>
          <w:szCs w:val="24"/>
        </w:rPr>
        <w:t>Եզրափակիչ մաս</w:t>
      </w:r>
      <w:r w:rsidR="00393FC3" w:rsidRPr="00393FC3">
        <w:rPr>
          <w:rFonts w:ascii="Cambria Math" w:eastAsia="GHEA Grapalat" w:hAnsi="Cambria Math" w:cs="GHEA Grapalat"/>
          <w:b/>
          <w:sz w:val="24"/>
          <w:szCs w:val="24"/>
        </w:rPr>
        <w:t>․</w:t>
      </w:r>
    </w:p>
    <w:p w14:paraId="376406D4" w14:textId="77777777" w:rsidR="00363EA6" w:rsidRPr="007413AC" w:rsidRDefault="00363EA6" w:rsidP="00BC23FC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413AC">
        <w:rPr>
          <w:rFonts w:ascii="GHEA Grapalat" w:eastAsia="GHEA Grapalat" w:hAnsi="GHEA Grapalat" w:cs="GHEA Grapalat"/>
          <w:sz w:val="24"/>
          <w:szCs w:val="24"/>
        </w:rPr>
        <w:t>1</w:t>
      </w:r>
      <w:r w:rsidRPr="007413AC">
        <w:rPr>
          <w:rFonts w:ascii="MS Mincho" w:eastAsia="MS Mincho" w:hAnsi="MS Mincho" w:cs="MS Mincho" w:hint="eastAsia"/>
          <w:sz w:val="24"/>
          <w:szCs w:val="24"/>
        </w:rPr>
        <w:t>․</w:t>
      </w:r>
      <w:r w:rsidRPr="007413A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CD287F"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պաշտոնական հրապարակման օրվան հաջորդող տասներորդ օրը</w:t>
      </w:r>
      <w:r w:rsidRPr="007413AC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1366BDDF" w14:textId="77777777" w:rsidR="00363EA6" w:rsidRPr="00DB15AB" w:rsidRDefault="00363EA6" w:rsidP="00BC23FC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10EC500" w14:textId="77777777" w:rsidR="00EA3E6E" w:rsidRDefault="00EA3E6E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62E3828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B4CE4BA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E510908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D3F9ED5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3D32B30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9A6BF48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4579CE7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4B69C3D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0195ED9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AE5DE32" w14:textId="77777777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C51AC92" w14:textId="4253EFAE" w:rsidR="00E251FB" w:rsidRDefault="00E251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D8C2F72" w14:textId="77777777" w:rsidR="00E9410B" w:rsidRDefault="00E9410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78ED918" w14:textId="291ECC31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  <w:r w:rsidRPr="00AF79E9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6E2B59B0" w14:textId="024193E6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101CAB54" w14:textId="3ED68399" w:rsidR="00363EA6" w:rsidRPr="00AF79E9" w:rsidRDefault="00363EA6" w:rsidP="00CF626B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124B76">
        <w:rPr>
          <w:rFonts w:ascii="GHEA Grapalat" w:eastAsia="GHEA Grapalat" w:hAnsi="GHEA Grapalat" w:cs="GHEA Grapalat"/>
          <w:b/>
          <w:sz w:val="24"/>
          <w:szCs w:val="24"/>
        </w:rPr>
        <w:t xml:space="preserve">«ՀԱՅԱՍՏԱՆԻ ՀԱՆՐԱՊԵՏՈՒԹՅԱՆ ԱԶԳԱՅԻՆ ԺՈՂՈՎԻ ՊԱՏԳԱՄԱՎՈՐԻ ԳՈՐԾՈՒՆԵՈՒԹՅԱՆ ԵՐԱՇԽԻՔՆԵՐԻ ՄԱՍԻՆ» ՕՐԵՆՔՈՒՄ </w:t>
      </w:r>
      <w:r w:rsidR="0028398B" w:rsidRPr="000F739D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36E568B1" w14:textId="77777777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D84D4DE" w14:textId="142224B0" w:rsidR="002F4D12" w:rsidRPr="000F739D" w:rsidRDefault="00363EA6" w:rsidP="002F4D1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5CC0">
        <w:rPr>
          <w:rFonts w:ascii="GHEA Grapalat" w:hAnsi="GHEA Grapalat"/>
          <w:b/>
          <w:sz w:val="24"/>
          <w:szCs w:val="24"/>
        </w:rPr>
        <w:t>Հոդված 1.</w:t>
      </w:r>
      <w:r w:rsidRPr="00BF5CC0">
        <w:rPr>
          <w:rFonts w:ascii="GHEA Grapalat" w:hAnsi="GHEA Grapalat"/>
          <w:sz w:val="24"/>
          <w:szCs w:val="24"/>
        </w:rPr>
        <w:t xml:space="preserve"> «Հայաստանի Հանրապետության Ազգային ժողովի պատգամավորի</w:t>
      </w:r>
      <w:r w:rsidRPr="00ED7A11">
        <w:rPr>
          <w:rFonts w:ascii="GHEA Grapalat" w:hAnsi="GHEA Grapalat"/>
          <w:sz w:val="24"/>
          <w:szCs w:val="24"/>
        </w:rPr>
        <w:t xml:space="preserve"> </w:t>
      </w:r>
      <w:r w:rsidRPr="00BF5CC0">
        <w:rPr>
          <w:rFonts w:ascii="GHEA Grapalat" w:hAnsi="GHEA Grapalat"/>
          <w:sz w:val="24"/>
          <w:szCs w:val="24"/>
        </w:rPr>
        <w:t>գործունեության երաշխիքների մասին» 2016 թվականի դեկտեմբերի 16-ի ՀՕ-20-Ն</w:t>
      </w:r>
      <w:r w:rsidRPr="00ED7A11">
        <w:rPr>
          <w:rFonts w:ascii="GHEA Grapalat" w:hAnsi="GHEA Grapalat"/>
          <w:sz w:val="24"/>
          <w:szCs w:val="24"/>
        </w:rPr>
        <w:t xml:space="preserve"> </w:t>
      </w:r>
      <w:r w:rsidRPr="00BF5CC0">
        <w:rPr>
          <w:rFonts w:ascii="GHEA Grapalat" w:hAnsi="GHEA Grapalat"/>
          <w:sz w:val="24"/>
          <w:szCs w:val="24"/>
        </w:rPr>
        <w:t xml:space="preserve">օրենքի (այսուհետ՝ Օրենք) 4-րդ </w:t>
      </w:r>
      <w:r w:rsidR="00D472F6">
        <w:rPr>
          <w:rFonts w:ascii="GHEA Grapalat" w:hAnsi="GHEA Grapalat"/>
          <w:sz w:val="24"/>
          <w:szCs w:val="24"/>
        </w:rPr>
        <w:t xml:space="preserve">հոդվածի 1-ին </w:t>
      </w:r>
      <w:r w:rsidR="00E251FB">
        <w:rPr>
          <w:rFonts w:ascii="GHEA Grapalat" w:hAnsi="GHEA Grapalat"/>
          <w:sz w:val="24"/>
          <w:szCs w:val="24"/>
        </w:rPr>
        <w:t>մասը</w:t>
      </w:r>
      <w:r w:rsidR="005E0F17">
        <w:rPr>
          <w:rFonts w:ascii="GHEA Grapalat" w:hAnsi="GHEA Grapalat"/>
          <w:sz w:val="24"/>
          <w:szCs w:val="24"/>
        </w:rPr>
        <w:t xml:space="preserve"> </w:t>
      </w:r>
      <w:r w:rsidR="00AA0AAA" w:rsidRPr="000F739D">
        <w:rPr>
          <w:rFonts w:ascii="GHEA Grapalat" w:hAnsi="GHEA Grapalat"/>
          <w:sz w:val="24"/>
          <w:szCs w:val="24"/>
        </w:rPr>
        <w:t xml:space="preserve">շարադրել նոր </w:t>
      </w:r>
      <w:r w:rsidR="00E251FB">
        <w:rPr>
          <w:rFonts w:ascii="GHEA Grapalat" w:hAnsi="GHEA Grapalat"/>
          <w:sz w:val="24"/>
          <w:szCs w:val="24"/>
        </w:rPr>
        <w:t>խմբագրությամբ</w:t>
      </w:r>
      <w:r w:rsidR="00AA0AAA" w:rsidRPr="000F739D">
        <w:rPr>
          <w:rFonts w:ascii="GHEA Grapalat" w:hAnsi="GHEA Grapalat"/>
          <w:sz w:val="24"/>
          <w:szCs w:val="24"/>
        </w:rPr>
        <w:t xml:space="preserve"> հետևյալ բովանդակությամբ</w:t>
      </w:r>
      <w:r w:rsidR="00D472F6" w:rsidRPr="000F739D">
        <w:rPr>
          <w:rFonts w:ascii="GHEA Grapalat" w:hAnsi="GHEA Grapalat"/>
          <w:sz w:val="24"/>
          <w:szCs w:val="24"/>
        </w:rPr>
        <w:t>.</w:t>
      </w:r>
    </w:p>
    <w:p w14:paraId="116E4E88" w14:textId="3BD20CC0" w:rsidR="00D472F6" w:rsidRDefault="00D472F6" w:rsidP="004574A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472F6">
        <w:rPr>
          <w:rFonts w:ascii="GHEA Grapalat" w:hAnsi="GHEA Grapalat"/>
          <w:sz w:val="24"/>
          <w:szCs w:val="24"/>
        </w:rPr>
        <w:t>«</w:t>
      </w:r>
      <w:r w:rsidR="00671C1B" w:rsidRPr="000F739D">
        <w:rPr>
          <w:rFonts w:ascii="GHEA Grapalat" w:hAnsi="GHEA Grapalat"/>
          <w:sz w:val="24"/>
          <w:szCs w:val="24"/>
        </w:rPr>
        <w:t>1.</w:t>
      </w:r>
      <w:r w:rsidR="004574A8">
        <w:rPr>
          <w:rFonts w:ascii="GHEA Grapalat" w:hAnsi="GHEA Grapalat"/>
          <w:sz w:val="24"/>
          <w:szCs w:val="24"/>
        </w:rPr>
        <w:t xml:space="preserve"> Պատգամավորը պարտավոր է </w:t>
      </w:r>
      <w:r w:rsidR="004574A8" w:rsidRPr="00DA6149">
        <w:rPr>
          <w:rFonts w:ascii="GHEA Grapalat" w:eastAsia="GHEA Grapalat" w:hAnsi="GHEA Grapalat" w:cs="GHEA Grapalat"/>
          <w:sz w:val="24"/>
          <w:szCs w:val="24"/>
        </w:rPr>
        <w:t xml:space="preserve">զերծ </w:t>
      </w:r>
      <w:r w:rsidR="004574A8">
        <w:rPr>
          <w:rFonts w:ascii="GHEA Grapalat" w:eastAsia="GHEA Grapalat" w:hAnsi="GHEA Grapalat" w:cs="GHEA Grapalat"/>
          <w:sz w:val="24"/>
          <w:szCs w:val="24"/>
        </w:rPr>
        <w:t>մնալ</w:t>
      </w:r>
      <w:r w:rsidR="004574A8" w:rsidRPr="00DA614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574A8" w:rsidRPr="00BF183F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</w:t>
      </w:r>
      <w:r w:rsidR="004574A8" w:rsidRPr="00DA614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574A8" w:rsidRPr="00BF183F">
        <w:rPr>
          <w:rFonts w:ascii="GHEA Grapalat" w:eastAsia="GHEA Grapalat" w:hAnsi="GHEA Grapalat" w:cs="GHEA Grapalat"/>
          <w:sz w:val="24"/>
          <w:szCs w:val="24"/>
        </w:rPr>
        <w:t>հոդվածով սահմանված իրավիճակի առաջացում</w:t>
      </w:r>
      <w:r w:rsidR="004574A8" w:rsidRPr="00E74DDC">
        <w:rPr>
          <w:rFonts w:ascii="GHEA Grapalat" w:eastAsia="GHEA Grapalat" w:hAnsi="GHEA Grapalat" w:cs="GHEA Grapalat"/>
          <w:sz w:val="24"/>
          <w:szCs w:val="24"/>
        </w:rPr>
        <w:t>ից</w:t>
      </w:r>
      <w:r w:rsidR="004574A8">
        <w:rPr>
          <w:rFonts w:ascii="GHEA Grapalat" w:eastAsia="GHEA Grapalat" w:hAnsi="GHEA Grapalat" w:cs="GHEA Grapalat"/>
          <w:sz w:val="24"/>
          <w:szCs w:val="24"/>
        </w:rPr>
        <w:t xml:space="preserve">՝ այդ թվում, զերծ մնալ </w:t>
      </w:r>
      <w:r w:rsidR="004574A8">
        <w:rPr>
          <w:rFonts w:ascii="GHEA Grapalat" w:hAnsi="GHEA Grapalat"/>
          <w:sz w:val="24"/>
          <w:szCs w:val="24"/>
        </w:rPr>
        <w:t xml:space="preserve">նշված իրավիճակում </w:t>
      </w:r>
      <w:r w:rsidR="00671C1B" w:rsidRPr="00671C1B">
        <w:rPr>
          <w:rFonts w:ascii="GHEA Grapalat" w:hAnsi="GHEA Grapalat"/>
          <w:sz w:val="24"/>
          <w:szCs w:val="24"/>
        </w:rPr>
        <w:t xml:space="preserve">օրենսդրական նախաձեռնությամբ հանդես </w:t>
      </w:r>
      <w:r w:rsidR="004574A8">
        <w:rPr>
          <w:rFonts w:ascii="GHEA Grapalat" w:hAnsi="GHEA Grapalat"/>
          <w:sz w:val="24"/>
          <w:szCs w:val="24"/>
        </w:rPr>
        <w:t>գալուց</w:t>
      </w:r>
      <w:r w:rsidR="00671C1B" w:rsidRPr="00671C1B">
        <w:rPr>
          <w:rFonts w:ascii="GHEA Grapalat" w:hAnsi="GHEA Grapalat"/>
          <w:sz w:val="24"/>
          <w:szCs w:val="24"/>
        </w:rPr>
        <w:t xml:space="preserve">, Ազգային ժողովի որոշման, հայտարարության կամ ուղերձի նախագիծ, Ազգային ժողովում շրջանառության մեջ դրված հարցի վերաբերյալ առաջարկ </w:t>
      </w:r>
      <w:r w:rsidR="004574A8">
        <w:rPr>
          <w:rFonts w:ascii="GHEA Grapalat" w:hAnsi="GHEA Grapalat"/>
          <w:sz w:val="24"/>
          <w:szCs w:val="24"/>
        </w:rPr>
        <w:t>ներկայացնելուց</w:t>
      </w:r>
      <w:r w:rsidR="00671C1B" w:rsidRPr="00671C1B">
        <w:rPr>
          <w:rFonts w:ascii="GHEA Grapalat" w:hAnsi="GHEA Grapalat"/>
          <w:sz w:val="24"/>
          <w:szCs w:val="24"/>
        </w:rPr>
        <w:t xml:space="preserve">, ինչպես նաև Ազգային ժողովի կամ նրա հանձնաժողովի նիստում ելույթ </w:t>
      </w:r>
      <w:r w:rsidR="004574A8">
        <w:rPr>
          <w:rFonts w:ascii="GHEA Grapalat" w:hAnsi="GHEA Grapalat"/>
          <w:sz w:val="24"/>
          <w:szCs w:val="24"/>
        </w:rPr>
        <w:t>ունենալուց</w:t>
      </w:r>
      <w:r w:rsidR="00671C1B" w:rsidRPr="00671C1B">
        <w:rPr>
          <w:rFonts w:ascii="GHEA Grapalat" w:hAnsi="GHEA Grapalat"/>
          <w:sz w:val="24"/>
          <w:szCs w:val="24"/>
        </w:rPr>
        <w:t xml:space="preserve">, հարցեր </w:t>
      </w:r>
      <w:r w:rsidR="004574A8">
        <w:rPr>
          <w:rFonts w:ascii="GHEA Grapalat" w:hAnsi="GHEA Grapalat"/>
          <w:sz w:val="24"/>
          <w:szCs w:val="24"/>
        </w:rPr>
        <w:t>տալուց</w:t>
      </w:r>
      <w:r w:rsidR="00671C1B" w:rsidRPr="00671C1B">
        <w:rPr>
          <w:rFonts w:ascii="GHEA Grapalat" w:hAnsi="GHEA Grapalat"/>
          <w:sz w:val="24"/>
          <w:szCs w:val="24"/>
        </w:rPr>
        <w:t xml:space="preserve"> կամ քվե</w:t>
      </w:r>
      <w:r w:rsidR="004574A8">
        <w:rPr>
          <w:rFonts w:ascii="GHEA Grapalat" w:hAnsi="GHEA Grapalat"/>
          <w:sz w:val="24"/>
          <w:szCs w:val="24"/>
        </w:rPr>
        <w:t>արկության</w:t>
      </w:r>
      <w:r w:rsidR="00671C1B" w:rsidRPr="00671C1B">
        <w:rPr>
          <w:rFonts w:ascii="GHEA Grapalat" w:hAnsi="GHEA Grapalat"/>
          <w:sz w:val="24"/>
          <w:szCs w:val="24"/>
        </w:rPr>
        <w:t xml:space="preserve"> </w:t>
      </w:r>
      <w:r w:rsidR="004574A8">
        <w:rPr>
          <w:rFonts w:ascii="GHEA Grapalat" w:hAnsi="GHEA Grapalat"/>
          <w:sz w:val="24"/>
          <w:szCs w:val="24"/>
        </w:rPr>
        <w:t>մասնակցելուց</w:t>
      </w:r>
      <w:r w:rsidR="00671C1B" w:rsidRPr="00671C1B">
        <w:rPr>
          <w:rFonts w:ascii="GHEA Grapalat" w:hAnsi="GHEA Grapalat"/>
          <w:sz w:val="24"/>
          <w:szCs w:val="24"/>
        </w:rPr>
        <w:t>, որը թեև ինքնին օրինական է, սակայն պատգամավորը տեղյակ է կամ պարտավոր էր տեղյակ լինել</w:t>
      </w:r>
      <w:r w:rsidR="004574A8">
        <w:rPr>
          <w:rFonts w:ascii="GHEA Grapalat" w:hAnsi="GHEA Grapalat"/>
          <w:sz w:val="24"/>
          <w:szCs w:val="24"/>
        </w:rPr>
        <w:t>։</w:t>
      </w:r>
      <w:r w:rsidRPr="00D472F6">
        <w:rPr>
          <w:rFonts w:ascii="GHEA Grapalat" w:hAnsi="GHEA Grapalat"/>
          <w:sz w:val="24"/>
          <w:szCs w:val="24"/>
        </w:rPr>
        <w:t></w:t>
      </w:r>
      <w:r w:rsidR="00C472CD">
        <w:rPr>
          <w:rFonts w:ascii="GHEA Grapalat" w:hAnsi="GHEA Grapalat"/>
          <w:sz w:val="24"/>
          <w:szCs w:val="24"/>
        </w:rPr>
        <w:t>։</w:t>
      </w:r>
    </w:p>
    <w:p w14:paraId="04400350" w14:textId="77777777" w:rsidR="007D102D" w:rsidRDefault="007D102D" w:rsidP="004574A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06D777C1" w14:textId="6F1264F2" w:rsidR="00363EA6" w:rsidRPr="00ED7A11" w:rsidRDefault="00363EA6" w:rsidP="001970C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F5CC0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393FC3">
        <w:rPr>
          <w:rFonts w:ascii="GHEA Grapalat" w:eastAsia="GHEA Grapalat" w:hAnsi="GHEA Grapalat" w:cs="GHEA Grapalat"/>
          <w:b/>
          <w:sz w:val="24"/>
          <w:szCs w:val="24"/>
        </w:rPr>
        <w:t>Եզրափակիչ մաս</w:t>
      </w:r>
      <w:r w:rsidR="00393FC3">
        <w:rPr>
          <w:rFonts w:ascii="Cambria Math" w:eastAsia="GHEA Grapalat" w:hAnsi="Cambria Math" w:cs="GHEA Grapalat"/>
          <w:b/>
          <w:sz w:val="24"/>
          <w:szCs w:val="24"/>
        </w:rPr>
        <w:t>․</w:t>
      </w:r>
    </w:p>
    <w:p w14:paraId="1319DA98" w14:textId="77777777" w:rsidR="00363EA6" w:rsidRPr="00BF5CC0" w:rsidRDefault="00363EA6" w:rsidP="00BC23FC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F5CC0">
        <w:rPr>
          <w:rFonts w:ascii="GHEA Grapalat" w:eastAsia="GHEA Grapalat" w:hAnsi="GHEA Grapalat" w:cs="GHEA Grapalat"/>
          <w:sz w:val="24"/>
          <w:szCs w:val="24"/>
        </w:rPr>
        <w:t>1</w:t>
      </w:r>
      <w:r w:rsidRPr="00BF5CC0">
        <w:rPr>
          <w:rFonts w:ascii="MS Mincho" w:eastAsia="MS Mincho" w:hAnsi="MS Mincho" w:cs="MS Mincho" w:hint="eastAsia"/>
          <w:sz w:val="24"/>
          <w:szCs w:val="24"/>
        </w:rPr>
        <w:t>․</w:t>
      </w:r>
      <w:r w:rsidRPr="00BF5CC0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61E3A487" w14:textId="77777777" w:rsidR="00363EA6" w:rsidRDefault="00363EA6" w:rsidP="00BC23FC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BBB4C02" w14:textId="77777777" w:rsidR="00EA3E6E" w:rsidRDefault="00EA3E6E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638286B" w14:textId="77777777" w:rsidR="006C0DFB" w:rsidRDefault="006C0D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6D5AA3A" w14:textId="77777777" w:rsidR="006C0DFB" w:rsidRDefault="006C0D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63A308" w14:textId="77777777" w:rsidR="006C0DFB" w:rsidRDefault="006C0D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6D0D7C5" w14:textId="485AF371" w:rsidR="006C0DFB" w:rsidRDefault="006C0D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43A16C8" w14:textId="2388E39B" w:rsidR="00DB521F" w:rsidRDefault="00DB521F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F865C0E" w14:textId="2604F25F" w:rsidR="006C0DFB" w:rsidRDefault="006C0DFB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448903F" w14:textId="64F253D1" w:rsidR="00CC006C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14:paraId="752BA86E" w14:textId="7073C48F" w:rsidR="00363EA6" w:rsidRPr="00AF79E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6E9788D" w14:textId="205012C7" w:rsidR="00363EA6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24B76"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ՔԱՂԱՔԱՑԻԱԿԱՆ ԾԱՌԱՅՈՒԹՅԱՆ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 xml:space="preserve"> ՄԱՍԻՆ» ՕՐԵՆՔՈՒՄ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ՓՈՓՈԽՈՒԹՅՈՒՆՆԵՐ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65C284F9" w14:textId="77777777" w:rsidR="00363EA6" w:rsidRDefault="00363EA6" w:rsidP="00BC23FC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A51878E" w14:textId="17EC2DBE" w:rsidR="00DB521F" w:rsidRPr="00DB521F" w:rsidRDefault="00DC7E77" w:rsidP="00DB521F">
      <w:pPr>
        <w:shd w:val="clear" w:color="auto" w:fill="FFFFFF"/>
        <w:tabs>
          <w:tab w:val="left" w:pos="142"/>
          <w:tab w:val="left" w:pos="709"/>
          <w:tab w:val="left" w:pos="81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363EA6" w:rsidRPr="00BF5CC0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="00363EA6" w:rsidRPr="00BF5CC0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8C12C4">
        <w:rPr>
          <w:rFonts w:ascii="GHEA Grapalat" w:eastAsia="GHEA Grapalat" w:hAnsi="GHEA Grapalat" w:cs="GHEA Grapalat"/>
          <w:sz w:val="24"/>
          <w:szCs w:val="24"/>
        </w:rPr>
        <w:t>Ք</w:t>
      </w:r>
      <w:r w:rsidR="00363EA6" w:rsidRPr="00BF5CC0">
        <w:rPr>
          <w:rFonts w:ascii="GHEA Grapalat" w:eastAsia="GHEA Grapalat" w:hAnsi="GHEA Grapalat" w:cs="GHEA Grapalat"/>
          <w:sz w:val="24"/>
          <w:szCs w:val="24"/>
        </w:rPr>
        <w:t>աղաքացիական ծառայության մասին» 2018 թվականի մարտի 23-ի ՀՕ-205-Ն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63EA6" w:rsidRPr="00BF5CC0">
        <w:rPr>
          <w:rFonts w:ascii="GHEA Grapalat" w:eastAsia="GHEA Grapalat" w:hAnsi="GHEA Grapalat" w:cs="GHEA Grapalat"/>
          <w:sz w:val="24"/>
          <w:szCs w:val="24"/>
        </w:rPr>
        <w:t xml:space="preserve">օրենքի (այսուհետ՝ Օրենք) 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>21</w:t>
      </w:r>
      <w:r w:rsidR="00363EA6" w:rsidRPr="00BF5CC0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DB521F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="00DB521F" w:rsidRPr="00DB521F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27436CB" w14:textId="7A79DFD9" w:rsidR="00363EA6" w:rsidRPr="00ED7A11" w:rsidRDefault="00DB521F" w:rsidP="00DB521F">
      <w:pPr>
        <w:shd w:val="clear" w:color="auto" w:fill="FFFFFF"/>
        <w:tabs>
          <w:tab w:val="left" w:pos="142"/>
          <w:tab w:val="left" w:pos="709"/>
          <w:tab w:val="left" w:pos="81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Pr="00DB521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63EA6" w:rsidRPr="00BF5CC0">
        <w:rPr>
          <w:rFonts w:ascii="GHEA Grapalat" w:eastAsia="GHEA Grapalat" w:hAnsi="GHEA Grapalat" w:cs="GHEA Grapalat"/>
          <w:sz w:val="24"/>
          <w:szCs w:val="24"/>
        </w:rPr>
        <w:t>1-ին մասում «շահերի բախման կանոնները խախտելու դեպքերում»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 xml:space="preserve"> բառերը փոխարինել Հանրային ծառայության մասին օրենքի 33-րդ հոդվածով սահմանված </w:t>
      </w:r>
      <w:r w:rsidR="002D12E4" w:rsidRPr="002D12E4">
        <w:rPr>
          <w:rFonts w:ascii="GHEA Grapalat" w:eastAsia="GHEA Grapalat" w:hAnsi="GHEA Grapalat" w:cs="GHEA Grapalat"/>
          <w:sz w:val="24"/>
          <w:szCs w:val="24"/>
        </w:rPr>
        <w:t xml:space="preserve">դրույթների </w:t>
      </w:r>
      <w:r w:rsidR="002D12E4">
        <w:rPr>
          <w:rFonts w:ascii="GHEA Grapalat" w:eastAsia="GHEA Grapalat" w:hAnsi="GHEA Grapalat" w:cs="GHEA Grapalat"/>
          <w:sz w:val="24"/>
          <w:szCs w:val="24"/>
        </w:rPr>
        <w:t>խախտման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 xml:space="preserve"> դեպք</w:t>
      </w:r>
      <w:r w:rsidR="00400092" w:rsidRPr="000F739D">
        <w:rPr>
          <w:rFonts w:ascii="GHEA Grapalat" w:eastAsia="GHEA Grapalat" w:hAnsi="GHEA Grapalat" w:cs="GHEA Grapalat"/>
          <w:sz w:val="24"/>
          <w:szCs w:val="24"/>
        </w:rPr>
        <w:t>եր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>ում» բառերով:</w:t>
      </w:r>
    </w:p>
    <w:p w14:paraId="6F6710FD" w14:textId="26CBCB36" w:rsidR="00363EA6" w:rsidRDefault="00DB521F" w:rsidP="00DB521F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B521F">
        <w:rPr>
          <w:rFonts w:ascii="GHEA Grapalat" w:eastAsia="GHEA Grapalat" w:hAnsi="GHEA Grapalat" w:cs="GHEA Grapalat"/>
          <w:sz w:val="24"/>
          <w:szCs w:val="24"/>
        </w:rPr>
        <w:t>2)</w:t>
      </w:r>
      <w:r w:rsidRPr="00DB521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 xml:space="preserve">13-րդ մասում շահերի բախման կանոնները խախտելու դեպքերում» բառերը փոխարինել Հանրային ծառայության մասին օրենքի 33-րդ հոդվածով սահմանված </w:t>
      </w:r>
      <w:r w:rsidR="002D12E4" w:rsidRPr="002D12E4">
        <w:rPr>
          <w:rFonts w:ascii="GHEA Grapalat" w:eastAsia="GHEA Grapalat" w:hAnsi="GHEA Grapalat" w:cs="GHEA Grapalat"/>
          <w:sz w:val="24"/>
          <w:szCs w:val="24"/>
        </w:rPr>
        <w:t xml:space="preserve">դրույթների </w:t>
      </w:r>
      <w:r w:rsidR="002D12E4">
        <w:rPr>
          <w:rFonts w:ascii="GHEA Grapalat" w:eastAsia="GHEA Grapalat" w:hAnsi="GHEA Grapalat" w:cs="GHEA Grapalat"/>
          <w:sz w:val="24"/>
          <w:szCs w:val="24"/>
        </w:rPr>
        <w:t>խախտման</w:t>
      </w:r>
      <w:r w:rsidR="002D12E4" w:rsidRPr="00ED7A11">
        <w:rPr>
          <w:rFonts w:ascii="GHEA Grapalat" w:eastAsia="GHEA Grapalat" w:hAnsi="GHEA Grapalat" w:cs="GHEA Grapalat"/>
          <w:sz w:val="24"/>
          <w:szCs w:val="24"/>
        </w:rPr>
        <w:t xml:space="preserve"> դեպք</w:t>
      </w:r>
      <w:r w:rsidR="002D12E4" w:rsidRPr="000F739D">
        <w:rPr>
          <w:rFonts w:ascii="GHEA Grapalat" w:eastAsia="GHEA Grapalat" w:hAnsi="GHEA Grapalat" w:cs="GHEA Grapalat"/>
          <w:sz w:val="24"/>
          <w:szCs w:val="24"/>
        </w:rPr>
        <w:t>եր</w:t>
      </w:r>
      <w:r w:rsidR="002D12E4" w:rsidRPr="00ED7A11">
        <w:rPr>
          <w:rFonts w:ascii="GHEA Grapalat" w:eastAsia="GHEA Grapalat" w:hAnsi="GHEA Grapalat" w:cs="GHEA Grapalat"/>
          <w:sz w:val="24"/>
          <w:szCs w:val="24"/>
        </w:rPr>
        <w:t>ում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14:paraId="733FA477" w14:textId="77777777" w:rsidR="007D102D" w:rsidRPr="00ED7A11" w:rsidRDefault="007D102D" w:rsidP="00DB521F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AA79AED" w14:textId="0FD60372" w:rsidR="002D12E4" w:rsidRPr="002D12E4" w:rsidRDefault="00363EA6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2D12E4">
        <w:rPr>
          <w:rFonts w:ascii="GHEA Grapalat" w:eastAsia="GHEA Grapalat" w:hAnsi="GHEA Grapalat" w:cs="GHEA Grapalat"/>
          <w:b/>
          <w:sz w:val="24"/>
          <w:szCs w:val="24"/>
        </w:rPr>
        <w:t>2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Օրենքի 22-րդ </w:t>
      </w:r>
      <w:r w:rsidR="002D12E4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="002D12E4" w:rsidRPr="002D12E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6003B4DE" w14:textId="204EEBE1" w:rsidR="00363EA6" w:rsidRPr="002D12E4" w:rsidRDefault="00363EA6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D12E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D12E4" w:rsidRPr="002D12E4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Pr="002D12E4">
        <w:rPr>
          <w:rFonts w:ascii="GHEA Grapalat" w:eastAsia="GHEA Grapalat" w:hAnsi="GHEA Grapalat" w:cs="GHEA Grapalat"/>
          <w:sz w:val="24"/>
          <w:szCs w:val="24"/>
        </w:rPr>
        <w:t>2-րդ մասում շահերի բախման բառերը փոխարինել Հանրային ծառայության մասին օրենքի 33-րդ հոդվածով սահմանված</w:t>
      </w:r>
      <w:r w:rsidR="00AC0337" w:rsidRPr="002D12E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E6DB2" w:rsidRPr="002D12E4">
        <w:rPr>
          <w:rFonts w:ascii="GHEA Grapalat" w:eastAsia="GHEA Grapalat" w:hAnsi="GHEA Grapalat" w:cs="GHEA Grapalat"/>
          <w:sz w:val="24"/>
          <w:szCs w:val="24"/>
        </w:rPr>
        <w:t>կարգավորումների</w:t>
      </w:r>
      <w:r w:rsidRPr="002D12E4">
        <w:rPr>
          <w:rFonts w:ascii="GHEA Grapalat" w:eastAsia="GHEA Grapalat" w:hAnsi="GHEA Grapalat" w:cs="GHEA Grapalat"/>
          <w:sz w:val="24"/>
          <w:szCs w:val="24"/>
        </w:rPr>
        <w:t> բառերով</w:t>
      </w:r>
      <w:r w:rsidR="002D12E4" w:rsidRPr="002D12E4">
        <w:rPr>
          <w:rFonts w:ascii="GHEA Grapalat" w:eastAsia="GHEA Grapalat" w:hAnsi="GHEA Grapalat" w:cs="GHEA Grapalat"/>
          <w:sz w:val="24"/>
          <w:szCs w:val="24"/>
        </w:rPr>
        <w:t>,</w:t>
      </w:r>
    </w:p>
    <w:p w14:paraId="093E8557" w14:textId="6B955EDE" w:rsidR="00363EA6" w:rsidRDefault="00363EA6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D12E4">
        <w:rPr>
          <w:rFonts w:ascii="GHEA Grapalat" w:eastAsia="GHEA Grapalat" w:hAnsi="GHEA Grapalat" w:cs="GHEA Grapalat"/>
          <w:sz w:val="24"/>
          <w:szCs w:val="24"/>
        </w:rPr>
        <w:tab/>
      </w:r>
      <w:r w:rsidR="002D12E4" w:rsidRPr="002D12E4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2D12E4">
        <w:rPr>
          <w:rFonts w:ascii="GHEA Grapalat" w:eastAsia="GHEA Grapalat" w:hAnsi="GHEA Grapalat" w:cs="GHEA Grapalat"/>
          <w:sz w:val="24"/>
          <w:szCs w:val="24"/>
        </w:rPr>
        <w:t>3</w:t>
      </w:r>
      <w:r w:rsidRPr="00ED7A11">
        <w:rPr>
          <w:rFonts w:ascii="GHEA Grapalat" w:eastAsia="GHEA Grapalat" w:hAnsi="GHEA Grapalat" w:cs="GHEA Grapalat"/>
          <w:sz w:val="24"/>
          <w:szCs w:val="24"/>
        </w:rPr>
        <w:t>-րդ մասում շահերի բախման բառերը փոխարինել Հանրային ծառայության մասին օրենքի 33-րդ հոդվածով սահմանված իրավիճակի բառերով:</w:t>
      </w:r>
    </w:p>
    <w:p w14:paraId="5C654B61" w14:textId="77777777" w:rsidR="007D102D" w:rsidRPr="00ED7A11" w:rsidRDefault="007D102D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39F98E1" w14:textId="31C0F28A" w:rsidR="007D102D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  <w:t>Հոդված</w:t>
      </w:r>
      <w:r w:rsidR="002D12E4"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ED7A11">
        <w:rPr>
          <w:rFonts w:ascii="GHEA Grapalat" w:eastAsia="GHEA Grapalat" w:hAnsi="GHEA Grapalat" w:cs="GHEA Grapalat"/>
          <w:sz w:val="24"/>
          <w:szCs w:val="24"/>
        </w:rPr>
        <w:t>Օրենքի 34-րդ հոդվածի 5-րդ մասում շահերի բախման բառերը փոխարինել Հանրային ծառայության մասին օրենքի 33-րդ հոդվածով սահմանված բառերով:</w:t>
      </w:r>
    </w:p>
    <w:p w14:paraId="696D3540" w14:textId="77777777" w:rsidR="007D102D" w:rsidRPr="00ED7A11" w:rsidRDefault="007D102D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C2C43DA" w14:textId="4C078012" w:rsidR="002D12E4" w:rsidRDefault="00363EA6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2D12E4">
        <w:rPr>
          <w:rFonts w:ascii="GHEA Grapalat" w:eastAsia="GHEA Grapalat" w:hAnsi="GHEA Grapalat" w:cs="GHEA Grapalat"/>
          <w:b/>
          <w:sz w:val="24"/>
          <w:szCs w:val="24"/>
        </w:rPr>
        <w:t xml:space="preserve"> 4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Օրենքի 35-րդ </w:t>
      </w:r>
      <w:r w:rsidR="00314127">
        <w:rPr>
          <w:rFonts w:ascii="GHEA Grapalat" w:eastAsia="GHEA Grapalat" w:hAnsi="GHEA Grapalat" w:cs="GHEA Grapalat"/>
          <w:sz w:val="24"/>
          <w:szCs w:val="24"/>
        </w:rPr>
        <w:t>հոդվածում.</w:t>
      </w:r>
    </w:p>
    <w:p w14:paraId="29BB753B" w14:textId="77777777" w:rsidR="002D12E4" w:rsidRDefault="002D12E4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D12E4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>
        <w:rPr>
          <w:rFonts w:ascii="GHEA Grapalat" w:eastAsia="GHEA Grapalat" w:hAnsi="GHEA Grapalat" w:cs="GHEA Grapalat"/>
          <w:sz w:val="24"/>
          <w:szCs w:val="24"/>
        </w:rPr>
        <w:t xml:space="preserve">վերնագրում </w:t>
      </w:r>
      <w:r w:rsidR="00363EA6" w:rsidRPr="002D12E4">
        <w:rPr>
          <w:rFonts w:ascii="GHEA Grapalat" w:eastAsia="GHEA Grapalat" w:hAnsi="GHEA Grapalat" w:cs="GHEA Grapalat"/>
          <w:sz w:val="24"/>
          <w:szCs w:val="24"/>
        </w:rPr>
        <w:t>շահերի բախման կանոնները խախտելու դեպքերում բառերը փոխարինել 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Հանրային ծառայության մասին օրենքի 33-րդ հոդվածով սահմանված </w:t>
      </w:r>
      <w:r w:rsidRPr="002D12E4">
        <w:rPr>
          <w:rFonts w:ascii="GHEA Grapalat" w:eastAsia="GHEA Grapalat" w:hAnsi="GHEA Grapalat" w:cs="GHEA Grapalat"/>
          <w:sz w:val="24"/>
          <w:szCs w:val="24"/>
        </w:rPr>
        <w:t xml:space="preserve">դրույթների </w:t>
      </w:r>
      <w:r>
        <w:rPr>
          <w:rFonts w:ascii="GHEA Grapalat" w:eastAsia="GHEA Grapalat" w:hAnsi="GHEA Grapalat" w:cs="GHEA Grapalat"/>
          <w:sz w:val="24"/>
          <w:szCs w:val="24"/>
        </w:rPr>
        <w:t>խախտման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դեպք</w:t>
      </w:r>
      <w:r w:rsidRPr="000F739D">
        <w:rPr>
          <w:rFonts w:ascii="GHEA Grapalat" w:eastAsia="GHEA Grapalat" w:hAnsi="GHEA Grapalat" w:cs="GHEA Grapalat"/>
          <w:sz w:val="24"/>
          <w:szCs w:val="24"/>
        </w:rPr>
        <w:t>եր</w:t>
      </w:r>
      <w:r w:rsidRPr="00ED7A11">
        <w:rPr>
          <w:rFonts w:ascii="GHEA Grapalat" w:eastAsia="GHEA Grapalat" w:hAnsi="GHEA Grapalat" w:cs="GHEA Grapalat"/>
          <w:sz w:val="24"/>
          <w:szCs w:val="24"/>
        </w:rPr>
        <w:t>ում</w:t>
      </w:r>
      <w:r w:rsidR="00363EA6" w:rsidRPr="002D12E4">
        <w:rPr>
          <w:rFonts w:ascii="GHEA Grapalat" w:eastAsia="GHEA Grapalat" w:hAnsi="GHEA Grapalat" w:cs="GHEA Grapalat"/>
          <w:sz w:val="24"/>
          <w:szCs w:val="24"/>
        </w:rPr>
        <w:t> բառերով</w:t>
      </w:r>
      <w:r w:rsidR="004B64A5" w:rsidRPr="002D12E4">
        <w:rPr>
          <w:rFonts w:ascii="GHEA Grapalat" w:eastAsia="GHEA Grapalat" w:hAnsi="GHEA Grapalat" w:cs="GHEA Grapalat"/>
          <w:sz w:val="24"/>
          <w:szCs w:val="24"/>
        </w:rPr>
        <w:t>,</w:t>
      </w:r>
    </w:p>
    <w:p w14:paraId="40B257BF" w14:textId="06FF33BF" w:rsidR="00363EA6" w:rsidRPr="002D12E4" w:rsidRDefault="002D12E4" w:rsidP="002D12E4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2</w:t>
      </w:r>
      <w:r w:rsidRPr="002D12E4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63EA6" w:rsidRPr="002D12E4">
        <w:rPr>
          <w:rFonts w:ascii="GHEA Grapalat" w:eastAsia="GHEA Grapalat" w:hAnsi="GHEA Grapalat" w:cs="GHEA Grapalat"/>
          <w:sz w:val="24"/>
          <w:szCs w:val="24"/>
        </w:rPr>
        <w:t xml:space="preserve">3-րդ մասում շահերի բախման կանոնները խախտելու բառերը փոխարինել </w:t>
      </w:r>
      <w:r w:rsidR="0037126D" w:rsidRPr="002D12E4">
        <w:rPr>
          <w:rFonts w:ascii="GHEA Grapalat" w:eastAsia="GHEA Grapalat" w:hAnsi="GHEA Grapalat" w:cs="GHEA Grapalat"/>
          <w:sz w:val="24"/>
          <w:szCs w:val="24"/>
        </w:rPr>
        <w:t></w:t>
      </w:r>
      <w:r w:rsidR="0037126D" w:rsidRPr="00ED7A11">
        <w:rPr>
          <w:rFonts w:ascii="GHEA Grapalat" w:eastAsia="GHEA Grapalat" w:hAnsi="GHEA Grapalat" w:cs="GHEA Grapalat"/>
          <w:sz w:val="24"/>
          <w:szCs w:val="24"/>
        </w:rPr>
        <w:t xml:space="preserve">Հանրային ծառայության մասին օրենքի 33-րդ հոդվածով սահմանված </w:t>
      </w:r>
      <w:r w:rsidR="0037126D">
        <w:rPr>
          <w:rFonts w:ascii="GHEA Grapalat" w:eastAsia="GHEA Grapalat" w:hAnsi="GHEA Grapalat" w:cs="GHEA Grapalat"/>
          <w:sz w:val="24"/>
          <w:szCs w:val="24"/>
        </w:rPr>
        <w:t>դրույթները</w:t>
      </w:r>
      <w:r w:rsidR="0037126D" w:rsidRPr="002D12E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7126D">
        <w:rPr>
          <w:rFonts w:ascii="GHEA Grapalat" w:eastAsia="GHEA Grapalat" w:hAnsi="GHEA Grapalat" w:cs="GHEA Grapalat"/>
          <w:sz w:val="24"/>
          <w:szCs w:val="24"/>
        </w:rPr>
        <w:t>խախտելու</w:t>
      </w:r>
      <w:r w:rsidR="00363EA6" w:rsidRPr="002D12E4">
        <w:rPr>
          <w:rFonts w:ascii="GHEA Grapalat" w:eastAsia="GHEA Grapalat" w:hAnsi="GHEA Grapalat" w:cs="GHEA Grapalat"/>
          <w:sz w:val="24"/>
          <w:szCs w:val="24"/>
        </w:rPr>
        <w:t> բառերով:</w:t>
      </w:r>
    </w:p>
    <w:p w14:paraId="0CE4A1AC" w14:textId="77777777" w:rsidR="00393FC3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14:paraId="2863E555" w14:textId="317D4277" w:rsidR="005B7F82" w:rsidRDefault="00363EA6" w:rsidP="00393FC3">
      <w:pPr>
        <w:shd w:val="clear" w:color="auto" w:fill="FFFFFF"/>
        <w:tabs>
          <w:tab w:val="left" w:pos="142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393FC3">
        <w:rPr>
          <w:rFonts w:ascii="GHEA Grapalat" w:eastAsia="GHEA Grapalat" w:hAnsi="GHEA Grapalat" w:cs="GHEA Grapalat"/>
          <w:b/>
          <w:sz w:val="24"/>
          <w:szCs w:val="24"/>
        </w:rPr>
        <w:t xml:space="preserve"> 5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Օրենքի 36-րդ </w:t>
      </w:r>
      <w:r w:rsidR="00393FC3">
        <w:rPr>
          <w:rFonts w:ascii="GHEA Grapalat" w:eastAsia="GHEA Grapalat" w:hAnsi="GHEA Grapalat" w:cs="GHEA Grapalat"/>
          <w:sz w:val="24"/>
          <w:szCs w:val="24"/>
        </w:rPr>
        <w:t>հոդվածում</w:t>
      </w:r>
      <w:r w:rsidR="005B7F82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8928C2D" w14:textId="395ACA54" w:rsidR="005B7F82" w:rsidRDefault="007D102D" w:rsidP="007D102D">
      <w:pPr>
        <w:pStyle w:val="ListParagraph"/>
        <w:shd w:val="clear" w:color="auto" w:fill="FFFFFF"/>
        <w:tabs>
          <w:tab w:val="left" w:pos="142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Pr="007D102D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63EA6" w:rsidRPr="005B7F82">
        <w:rPr>
          <w:rFonts w:ascii="GHEA Grapalat" w:eastAsia="GHEA Grapalat" w:hAnsi="GHEA Grapalat" w:cs="GHEA Grapalat"/>
          <w:sz w:val="24"/>
          <w:szCs w:val="24"/>
        </w:rPr>
        <w:t>2-րդ մասի 1-ին կետում շահերի բախման բառերը փոխարինել Հանրային ծառայության մասին օրենքի 33-րդ հոդվածով սահմանված բառերով</w:t>
      </w:r>
      <w:r w:rsidR="005B7F82">
        <w:rPr>
          <w:rFonts w:ascii="GHEA Grapalat" w:eastAsia="GHEA Grapalat" w:hAnsi="GHEA Grapalat" w:cs="GHEA Grapalat"/>
          <w:sz w:val="24"/>
          <w:szCs w:val="24"/>
        </w:rPr>
        <w:t>,</w:t>
      </w:r>
    </w:p>
    <w:p w14:paraId="3BB42D4F" w14:textId="350340FE" w:rsidR="007D102D" w:rsidRDefault="007D102D" w:rsidP="007D102D">
      <w:pPr>
        <w:pStyle w:val="ListParagraph"/>
        <w:shd w:val="clear" w:color="auto" w:fill="FFFFFF"/>
        <w:tabs>
          <w:tab w:val="left" w:pos="142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D102D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363EA6" w:rsidRPr="005B7F82">
        <w:rPr>
          <w:rFonts w:ascii="GHEA Grapalat" w:eastAsia="GHEA Grapalat" w:hAnsi="GHEA Grapalat" w:cs="GHEA Grapalat"/>
          <w:sz w:val="24"/>
          <w:szCs w:val="24"/>
        </w:rPr>
        <w:t>2-րդ մասի 5-րդ կետում շահերի բախման բառերը փոխարինել </w:t>
      </w:r>
      <w:r w:rsidR="00393FC3" w:rsidRPr="00ED7A11">
        <w:rPr>
          <w:rFonts w:ascii="GHEA Grapalat" w:eastAsia="GHEA Grapalat" w:hAnsi="GHEA Grapalat" w:cs="GHEA Grapalat"/>
          <w:sz w:val="24"/>
          <w:szCs w:val="24"/>
        </w:rPr>
        <w:t xml:space="preserve">Հանրային ծառայության մասին օրենքի 33-րդ հոդվածով սահմանված </w:t>
      </w:r>
      <w:r w:rsidR="00393FC3" w:rsidRPr="002D12E4">
        <w:rPr>
          <w:rFonts w:ascii="GHEA Grapalat" w:eastAsia="GHEA Grapalat" w:hAnsi="GHEA Grapalat" w:cs="GHEA Grapalat"/>
          <w:sz w:val="24"/>
          <w:szCs w:val="24"/>
        </w:rPr>
        <w:t xml:space="preserve">դրույթների </w:t>
      </w:r>
      <w:r w:rsidR="00393FC3">
        <w:rPr>
          <w:rFonts w:ascii="GHEA Grapalat" w:eastAsia="GHEA Grapalat" w:hAnsi="GHEA Grapalat" w:cs="GHEA Grapalat"/>
          <w:sz w:val="24"/>
          <w:szCs w:val="24"/>
        </w:rPr>
        <w:t>խախտման</w:t>
      </w:r>
      <w:r w:rsidR="00363EA6" w:rsidRPr="005B7F82">
        <w:rPr>
          <w:rFonts w:ascii="GHEA Grapalat" w:eastAsia="GHEA Grapalat" w:hAnsi="GHEA Grapalat" w:cs="GHEA Grapalat"/>
          <w:sz w:val="24"/>
          <w:szCs w:val="24"/>
        </w:rPr>
        <w:t> բառերով:</w:t>
      </w:r>
    </w:p>
    <w:p w14:paraId="2A192AD3" w14:textId="77777777" w:rsidR="007D102D" w:rsidRPr="007D102D" w:rsidRDefault="007D102D" w:rsidP="007D102D">
      <w:pPr>
        <w:pStyle w:val="ListParagraph"/>
        <w:shd w:val="clear" w:color="auto" w:fill="FFFFFF"/>
        <w:tabs>
          <w:tab w:val="left" w:pos="142"/>
          <w:tab w:val="left" w:pos="709"/>
          <w:tab w:val="left" w:pos="993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8F8DC53" w14:textId="212D557D" w:rsidR="00363EA6" w:rsidRPr="00BC23FC" w:rsidRDefault="00363EA6" w:rsidP="00393FC3">
      <w:pPr>
        <w:tabs>
          <w:tab w:val="left" w:pos="142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393FC3">
        <w:rPr>
          <w:rFonts w:ascii="GHEA Grapalat" w:eastAsia="GHEA Grapalat" w:hAnsi="GHEA Grapalat" w:cs="GHEA Grapalat"/>
          <w:b/>
          <w:sz w:val="24"/>
          <w:szCs w:val="24"/>
        </w:rPr>
        <w:t xml:space="preserve"> 6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393FC3">
        <w:rPr>
          <w:rFonts w:ascii="GHEA Grapalat" w:eastAsia="GHEA Grapalat" w:hAnsi="GHEA Grapalat" w:cs="GHEA Grapalat"/>
          <w:b/>
          <w:sz w:val="24"/>
          <w:szCs w:val="24"/>
        </w:rPr>
        <w:t>Եզրափակիչ մաս.</w:t>
      </w:r>
    </w:p>
    <w:p w14:paraId="4E291FBD" w14:textId="65D20D92" w:rsidR="00363EA6" w:rsidRPr="00BC23FC" w:rsidRDefault="00363EA6" w:rsidP="00393FC3">
      <w:pPr>
        <w:tabs>
          <w:tab w:val="left" w:pos="142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23FC">
        <w:rPr>
          <w:rFonts w:ascii="GHEA Grapalat" w:eastAsia="GHEA Grapalat" w:hAnsi="GHEA Grapalat" w:cs="GHEA Grapalat"/>
          <w:sz w:val="24"/>
          <w:szCs w:val="24"/>
        </w:rPr>
        <w:t>1</w:t>
      </w:r>
      <w:r w:rsidRPr="00BC23FC">
        <w:rPr>
          <w:rFonts w:ascii="MS Mincho" w:eastAsia="MS Mincho" w:hAnsi="MS Mincho" w:cs="MS Mincho" w:hint="eastAsia"/>
          <w:sz w:val="24"/>
          <w:szCs w:val="24"/>
        </w:rPr>
        <w:t>․</w:t>
      </w:r>
      <w:r w:rsidRPr="00BC23FC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1AB374DC" w14:textId="77777777" w:rsidR="00AF79E9" w:rsidRPr="00BC23FC" w:rsidRDefault="00AF79E9" w:rsidP="00AF79E9">
      <w:pPr>
        <w:shd w:val="clear" w:color="auto" w:fill="FFFFFF"/>
        <w:tabs>
          <w:tab w:val="left" w:pos="343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D7792E7" w14:textId="77777777" w:rsidR="00EA3E6E" w:rsidRDefault="00363EA6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14:paraId="5FBD8734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8B30E78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111708A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67D80A0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88A65FE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6A940C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1F65EE9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EF4F06D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AB3FA11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A790BD8" w14:textId="77777777" w:rsidR="006C0DFB" w:rsidRDefault="006C0DF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B7A956B" w14:textId="5A155663" w:rsidR="001F69A4" w:rsidRDefault="001F69A4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E329A9D" w14:textId="77777777" w:rsidR="001F69A4" w:rsidRDefault="001F69A4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EBAEFD8" w14:textId="77777777" w:rsidR="00E9410B" w:rsidRDefault="00E9410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BC2BA2B" w14:textId="77777777" w:rsidR="00E9410B" w:rsidRDefault="00E9410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CE73533" w14:textId="77777777" w:rsidR="00E9410B" w:rsidRDefault="00E9410B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1C9BA94" w14:textId="486CB1A0" w:rsidR="00FD4E79" w:rsidRDefault="00363EA6" w:rsidP="00EA3E6E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BF5CC0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7196D9F6" w14:textId="777800F5" w:rsidR="00AF79E9" w:rsidRPr="00AF79E9" w:rsidRDefault="00363EA6" w:rsidP="00AF79E9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BF5CC0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43349B7E" w14:textId="71703EC2" w:rsidR="00363EA6" w:rsidRPr="00BF5CC0" w:rsidRDefault="00AF79E9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F79E9">
        <w:rPr>
          <w:rFonts w:ascii="Calibri" w:eastAsia="Calibri" w:hAnsi="Calibri" w:cs="Calibri"/>
          <w:sz w:val="24"/>
          <w:szCs w:val="24"/>
        </w:rPr>
        <w:t> </w:t>
      </w:r>
      <w:r w:rsidR="00363EA6" w:rsidRPr="00BF5CC0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="00363EA6" w:rsidRPr="00ED7A11">
        <w:rPr>
          <w:rFonts w:ascii="GHEA Grapalat" w:eastAsia="GHEA Grapalat" w:hAnsi="GHEA Grapalat" w:cs="GHEA Grapalat"/>
          <w:b/>
          <w:sz w:val="24"/>
          <w:szCs w:val="24"/>
        </w:rPr>
        <w:t>ԴԻՎԱՆԱԳԻՏԱԿԱՆ</w:t>
      </w:r>
      <w:r w:rsidR="00363EA6" w:rsidRPr="00BF5CC0">
        <w:rPr>
          <w:rFonts w:ascii="GHEA Grapalat" w:eastAsia="GHEA Grapalat" w:hAnsi="GHEA Grapalat" w:cs="GHEA Grapalat"/>
          <w:b/>
          <w:sz w:val="24"/>
          <w:szCs w:val="24"/>
        </w:rPr>
        <w:t xml:space="preserve"> ԾԱՌԱՅՈՒԹՅԱՆ ՄԱՍԻՆ» ՕՐԵՆՔՈՒՄ</w:t>
      </w:r>
      <w:r w:rsidR="00363EA6"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ՓՈՓՈԽՈՒԹՅՈՒՆՆԵՐ </w:t>
      </w:r>
      <w:r w:rsidR="00363EA6" w:rsidRPr="00BF5CC0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543E049E" w14:textId="77777777" w:rsidR="00363EA6" w:rsidRPr="00BC23FC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B49C402" w14:textId="2C548D81" w:rsidR="001F69A4" w:rsidRDefault="00363EA6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Cambria Math" w:eastAsia="GHEA Grapalat" w:hAnsi="Cambria Math" w:cs="GHEA Grapalat"/>
          <w:sz w:val="24"/>
          <w:szCs w:val="24"/>
        </w:rPr>
      </w:pPr>
      <w:r w:rsidRPr="00BC23FC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BC23FC">
        <w:rPr>
          <w:rFonts w:ascii="GHEA Grapalat" w:eastAsia="GHEA Grapalat" w:hAnsi="GHEA Grapalat" w:cs="GHEA Grapalat"/>
          <w:b/>
          <w:sz w:val="24"/>
          <w:szCs w:val="24"/>
        </w:rPr>
        <w:tab/>
        <w:t>Հոդված 1.</w:t>
      </w:r>
      <w:r w:rsidRPr="00BC23FC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8C12C4">
        <w:rPr>
          <w:rFonts w:ascii="GHEA Grapalat" w:eastAsia="GHEA Grapalat" w:hAnsi="GHEA Grapalat" w:cs="GHEA Grapalat"/>
          <w:sz w:val="24"/>
          <w:szCs w:val="24"/>
        </w:rPr>
        <w:t>Դ</w:t>
      </w:r>
      <w:r w:rsidRPr="00BC23FC">
        <w:rPr>
          <w:rFonts w:ascii="GHEA Grapalat" w:eastAsia="GHEA Grapalat" w:hAnsi="GHEA Grapalat" w:cs="GHEA Grapalat"/>
          <w:sz w:val="24"/>
          <w:szCs w:val="24"/>
        </w:rPr>
        <w:t>իվանագիտական ծառայության մասին» 2001 թվականի հոկտեմբերի 24-ի ՀՕ-249</w:t>
      </w:r>
      <w:r w:rsidR="001F69A4">
        <w:rPr>
          <w:rFonts w:ascii="GHEA Grapalat" w:eastAsia="GHEA Grapalat" w:hAnsi="GHEA Grapalat" w:cs="GHEA Grapalat"/>
          <w:sz w:val="24"/>
          <w:szCs w:val="24"/>
        </w:rPr>
        <w:t>-Ն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F69A4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BC23FC">
        <w:rPr>
          <w:rFonts w:ascii="GHEA Grapalat" w:eastAsia="GHEA Grapalat" w:hAnsi="GHEA Grapalat" w:cs="GHEA Grapalat"/>
          <w:sz w:val="24"/>
          <w:szCs w:val="24"/>
        </w:rPr>
        <w:t xml:space="preserve"> (այսուհետ՝ Օրենք)</w:t>
      </w:r>
      <w:r w:rsidR="001F69A4">
        <w:rPr>
          <w:rFonts w:ascii="GHEA Grapalat" w:eastAsia="GHEA Grapalat" w:hAnsi="GHEA Grapalat" w:cs="GHEA Grapalat"/>
          <w:sz w:val="24"/>
          <w:szCs w:val="24"/>
        </w:rPr>
        <w:t xml:space="preserve"> 37-րդ հոդվածում</w:t>
      </w:r>
      <w:r w:rsidR="001F69A4">
        <w:rPr>
          <w:rFonts w:ascii="Cambria Math" w:eastAsia="GHEA Grapalat" w:hAnsi="Cambria Math" w:cs="GHEA Grapalat"/>
          <w:sz w:val="24"/>
          <w:szCs w:val="24"/>
        </w:rPr>
        <w:t>․</w:t>
      </w:r>
    </w:p>
    <w:p w14:paraId="6A44050D" w14:textId="07D2B53D" w:rsidR="00363EA6" w:rsidRPr="00ED7A11" w:rsidRDefault="001F69A4" w:rsidP="001F69A4">
      <w:pPr>
        <w:shd w:val="clear" w:color="auto" w:fill="FFFFFF"/>
        <w:tabs>
          <w:tab w:val="left" w:pos="142"/>
          <w:tab w:val="left" w:pos="54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Pr="001F69A4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>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 xml:space="preserve"> մասում «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>իրավիճակային շահերի բախման դեպքերը</w:t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>»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 xml:space="preserve"> բառերը փոխարինել Հանրային ծառայության մասին օրենքի 33-րդ հոդվածով սահմանված իրավիճակները» բառերով:</w:t>
      </w:r>
    </w:p>
    <w:p w14:paraId="4E82B3E4" w14:textId="401345CA" w:rsidR="00363EA6" w:rsidRDefault="001161DE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1F69A4" w:rsidRPr="001F69A4">
        <w:rPr>
          <w:rFonts w:ascii="GHEA Grapalat" w:eastAsia="GHEA Grapalat" w:hAnsi="GHEA Grapalat" w:cs="GHEA Grapalat"/>
          <w:sz w:val="24"/>
          <w:szCs w:val="24"/>
        </w:rPr>
        <w:t>2)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 xml:space="preserve"> 2-րդ մասում </w:t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>«</w:t>
      </w:r>
      <w:r w:rsidR="00363EA6" w:rsidRPr="00ED7A11">
        <w:rPr>
          <w:rFonts w:ascii="GHEA Grapalat" w:eastAsia="GHEA Grapalat" w:hAnsi="GHEA Grapalat" w:cs="GHEA Grapalat"/>
          <w:sz w:val="24"/>
          <w:szCs w:val="24"/>
        </w:rPr>
        <w:t>իրավիճակային շահերի բախման դեպքերի» բառերը փոխարինել Հանրային ծառայության մասին օրենքի 33-րդ հոդվածով սահմանված իրավիճակների» բառերով:</w:t>
      </w:r>
    </w:p>
    <w:p w14:paraId="3E693AB6" w14:textId="77777777" w:rsidR="007D102D" w:rsidRDefault="007D102D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26996BA" w14:textId="7B3819E7" w:rsidR="007B225A" w:rsidRPr="000F739D" w:rsidRDefault="00181512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  <w:t>Հոդված</w:t>
      </w:r>
      <w:r w:rsidR="001F69A4"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7B225A" w:rsidRPr="000F739D">
        <w:rPr>
          <w:rFonts w:ascii="GHEA Grapalat" w:eastAsia="GHEA Grapalat" w:hAnsi="GHEA Grapalat" w:cs="GHEA Grapalat"/>
          <w:sz w:val="24"/>
          <w:szCs w:val="24"/>
        </w:rPr>
        <w:t>Օրենքի 39-րդ հոդվածի 1-ին մասի 1-ին պարբերությունը շարադրել նոր խմբագրությամբ հետևյալ բովանդակությամբ.</w:t>
      </w:r>
    </w:p>
    <w:p w14:paraId="485E154E" w14:textId="65FE3A45" w:rsidR="00FE06DB" w:rsidRDefault="00370037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="00C802AF" w:rsidRPr="000F739D">
        <w:rPr>
          <w:rFonts w:ascii="GHEA Grapalat" w:eastAsia="GHEA Grapalat" w:hAnsi="GHEA Grapalat" w:cs="GHEA Grapalat"/>
          <w:sz w:val="24"/>
          <w:szCs w:val="24"/>
        </w:rPr>
        <w:t></w:t>
      </w:r>
      <w:r w:rsidR="00FE06DB">
        <w:rPr>
          <w:rFonts w:ascii="GHEA Grapalat" w:eastAsia="GHEA Grapalat" w:hAnsi="GHEA Grapalat" w:cs="GHEA Grapalat"/>
          <w:sz w:val="24"/>
          <w:szCs w:val="24"/>
        </w:rPr>
        <w:t>Ծ</w:t>
      </w:r>
      <w:r w:rsidR="00C802AF" w:rsidRPr="000F739D">
        <w:rPr>
          <w:rFonts w:ascii="GHEA Grapalat" w:eastAsia="GHEA Grapalat" w:hAnsi="GHEA Grapalat" w:cs="GHEA Grapalat"/>
          <w:sz w:val="24"/>
          <w:szCs w:val="24"/>
        </w:rPr>
        <w:t>առայողական պարտականություններն անհարգելի պատճառով չկատարելու կամ անպատշաճ կատարելու, ծառայողական լիազորությունները գերազանցելու, աշխատանքային կարգապահության կանոնները և դիվանագետի էթիկայի կանոնները</w:t>
      </w:r>
      <w:r w:rsidR="00A07618" w:rsidRPr="000F739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BA3A17" w:rsidRPr="001372A7">
        <w:rPr>
          <w:rFonts w:ascii="GHEA Grapalat" w:eastAsia="GHEA Grapalat" w:hAnsi="GHEA Grapalat" w:cs="GHEA Grapalat"/>
          <w:sz w:val="24"/>
          <w:szCs w:val="24"/>
        </w:rPr>
        <w:t xml:space="preserve">անհամատեղելիության </w:t>
      </w:r>
      <w:r w:rsidR="00BA3A17">
        <w:rPr>
          <w:rFonts w:ascii="GHEA Grapalat" w:eastAsia="GHEA Grapalat" w:hAnsi="GHEA Grapalat" w:cs="GHEA Grapalat"/>
          <w:sz w:val="24"/>
          <w:szCs w:val="24"/>
        </w:rPr>
        <w:t>պահանջները</w:t>
      </w:r>
      <w:r w:rsidR="00BA3A17"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 w:rsidR="00BA3A17">
        <w:rPr>
          <w:rFonts w:ascii="GHEA Grapalat" w:eastAsia="GHEA Grapalat" w:hAnsi="GHEA Grapalat" w:cs="GHEA Grapalat"/>
          <w:sz w:val="24"/>
          <w:szCs w:val="24"/>
        </w:rPr>
        <w:t>սահմանափակումները</w:t>
      </w:r>
      <w:r w:rsidR="008F59F8">
        <w:rPr>
          <w:rFonts w:ascii="GHEA Grapalat" w:eastAsia="GHEA Grapalat" w:hAnsi="GHEA Grapalat" w:cs="GHEA Grapalat"/>
          <w:sz w:val="24"/>
          <w:szCs w:val="24"/>
        </w:rPr>
        <w:t xml:space="preserve">, ինչպես նաև </w:t>
      </w:r>
      <w:r w:rsidR="00BA3A17" w:rsidRPr="001372A7">
        <w:rPr>
          <w:rFonts w:ascii="GHEA Grapalat" w:eastAsia="GHEA Grapalat" w:hAnsi="GHEA Grapalat" w:cs="GHEA Grapalat"/>
          <w:sz w:val="24"/>
          <w:szCs w:val="24"/>
        </w:rPr>
        <w:t>Հանրային ծառայության մասին օրենքի 33-րդ հոդվածով սահմանված</w:t>
      </w:r>
      <w:r w:rsidR="00BA3A1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E06DB" w:rsidRPr="00ED7A11">
        <w:rPr>
          <w:rFonts w:ascii="GHEA Grapalat" w:eastAsia="GHEA Grapalat" w:hAnsi="GHEA Grapalat" w:cs="GHEA Grapalat"/>
          <w:sz w:val="24"/>
          <w:szCs w:val="24"/>
        </w:rPr>
        <w:t xml:space="preserve">սահմանված </w:t>
      </w:r>
      <w:r w:rsidR="00FE06DB" w:rsidRPr="002D12E4">
        <w:rPr>
          <w:rFonts w:ascii="GHEA Grapalat" w:eastAsia="GHEA Grapalat" w:hAnsi="GHEA Grapalat" w:cs="GHEA Grapalat"/>
          <w:sz w:val="24"/>
          <w:szCs w:val="24"/>
        </w:rPr>
        <w:t xml:space="preserve">դրույթների </w:t>
      </w:r>
      <w:r w:rsidR="00FE06DB">
        <w:rPr>
          <w:rFonts w:ascii="GHEA Grapalat" w:eastAsia="GHEA Grapalat" w:hAnsi="GHEA Grapalat" w:cs="GHEA Grapalat"/>
          <w:sz w:val="24"/>
          <w:szCs w:val="24"/>
        </w:rPr>
        <w:t>խախտման</w:t>
      </w:r>
      <w:r w:rsidR="00FE06DB"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802AF" w:rsidRPr="000F739D">
        <w:rPr>
          <w:rFonts w:ascii="GHEA Grapalat" w:eastAsia="GHEA Grapalat" w:hAnsi="GHEA Grapalat" w:cs="GHEA Grapalat"/>
          <w:sz w:val="24"/>
          <w:szCs w:val="24"/>
        </w:rPr>
        <w:t>դեպքում դիվանագետի նկատմամբ կարող են կիրառվել հետևյալ կարգապահական տույժերը.</w:t>
      </w:r>
      <w:r w:rsidR="00FE06DB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650E6752" w14:textId="77777777" w:rsidR="007D102D" w:rsidRDefault="007D102D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B043974" w14:textId="782CF389" w:rsidR="00EC497C" w:rsidRPr="000F739D" w:rsidRDefault="00EC497C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  <w:t>Հոդված</w:t>
      </w:r>
      <w:r w:rsidR="00FE06DB"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F55EC1" w:rsidRPr="000F739D">
        <w:rPr>
          <w:rFonts w:ascii="GHEA Grapalat" w:eastAsia="GHEA Grapalat" w:hAnsi="GHEA Grapalat" w:cs="GHEA Grapalat"/>
          <w:sz w:val="24"/>
          <w:szCs w:val="24"/>
        </w:rPr>
        <w:t>Օրենքի 43-րդ հոդվածի 1-ին մասի 1-ին կետը շարադրել նոր խմաբագրությամբ հետևյալ բովանդակությամբ.</w:t>
      </w:r>
    </w:p>
    <w:p w14:paraId="1B640D3C" w14:textId="147490F4" w:rsidR="00F55EC1" w:rsidRPr="000F739D" w:rsidRDefault="005053D7" w:rsidP="001161DE">
      <w:pPr>
        <w:shd w:val="clear" w:color="auto" w:fill="FFFFFF"/>
        <w:tabs>
          <w:tab w:val="left" w:pos="142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="00D3622B" w:rsidRPr="000F739D">
        <w:rPr>
          <w:rFonts w:ascii="GHEA Grapalat" w:eastAsia="GHEA Grapalat" w:hAnsi="GHEA Grapalat" w:cs="GHEA Grapalat"/>
          <w:sz w:val="24"/>
          <w:szCs w:val="24"/>
        </w:rPr>
        <w:t xml:space="preserve">1) «Հանրային ծառայության մասին» Հայաստանի Հանրապետության օրենքով սահմանված </w:t>
      </w:r>
      <w:r w:rsidR="007D102D">
        <w:rPr>
          <w:rFonts w:ascii="GHEA Grapalat" w:eastAsia="GHEA Grapalat" w:hAnsi="GHEA Grapalat" w:cs="GHEA Grapalat"/>
          <w:sz w:val="24"/>
          <w:szCs w:val="24"/>
        </w:rPr>
        <w:t>պարտականություններին</w:t>
      </w:r>
      <w:r w:rsidR="00C70CE1" w:rsidRPr="000F739D">
        <w:rPr>
          <w:rFonts w:ascii="GHEA Grapalat" w:eastAsia="GHEA Grapalat" w:hAnsi="GHEA Grapalat" w:cs="GHEA Grapalat"/>
          <w:sz w:val="24"/>
          <w:szCs w:val="24"/>
        </w:rPr>
        <w:t>, այդ թվում՝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պահանջներին, </w:t>
      </w:r>
      <w:r w:rsidRPr="000F739D">
        <w:rPr>
          <w:rFonts w:ascii="GHEA Grapalat" w:eastAsia="GHEA Grapalat" w:hAnsi="GHEA Grapalat" w:cs="GHEA Grapalat"/>
          <w:sz w:val="24"/>
          <w:szCs w:val="24"/>
        </w:rPr>
        <w:lastRenderedPageBreak/>
        <w:t>այլ սահմանափակումներին և Հանրային ծառայության մասին օրենքի 33-րդ հոդվածով սահմանված շահերի բախման իրավիճակներին առնչվող կարգավորումներին հետևելը.»:</w:t>
      </w:r>
      <w:r w:rsidR="008D3125"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F97AF0A" w14:textId="77777777" w:rsidR="007D102D" w:rsidRDefault="007D102D" w:rsidP="00363EA6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73C0873" w14:textId="57B46F00" w:rsidR="00363EA6" w:rsidRPr="00BC23FC" w:rsidRDefault="00363EA6" w:rsidP="00363EA6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7D102D">
        <w:rPr>
          <w:rFonts w:ascii="GHEA Grapalat" w:eastAsia="GHEA Grapalat" w:hAnsi="GHEA Grapalat" w:cs="GHEA Grapalat"/>
          <w:b/>
          <w:sz w:val="24"/>
          <w:szCs w:val="24"/>
        </w:rPr>
        <w:t xml:space="preserve"> 4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1F69A4">
        <w:rPr>
          <w:rFonts w:ascii="GHEA Grapalat" w:eastAsia="GHEA Grapalat" w:hAnsi="GHEA Grapalat" w:cs="GHEA Grapalat"/>
          <w:b/>
          <w:sz w:val="24"/>
          <w:szCs w:val="24"/>
        </w:rPr>
        <w:t>Եզրափակիչ մաս.</w:t>
      </w:r>
    </w:p>
    <w:p w14:paraId="251CD65B" w14:textId="77777777" w:rsidR="00363EA6" w:rsidRPr="00BC23FC" w:rsidRDefault="00363EA6" w:rsidP="00363EA6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23FC">
        <w:rPr>
          <w:rFonts w:ascii="GHEA Grapalat" w:eastAsia="GHEA Grapalat" w:hAnsi="GHEA Grapalat" w:cs="GHEA Grapalat"/>
          <w:sz w:val="24"/>
          <w:szCs w:val="24"/>
        </w:rPr>
        <w:t>1</w:t>
      </w:r>
      <w:r w:rsidRPr="00BC23FC">
        <w:rPr>
          <w:rFonts w:ascii="MS Mincho" w:eastAsia="MS Mincho" w:hAnsi="MS Mincho" w:cs="MS Mincho" w:hint="eastAsia"/>
          <w:sz w:val="24"/>
          <w:szCs w:val="24"/>
        </w:rPr>
        <w:t>․</w:t>
      </w:r>
      <w:r w:rsidRPr="00BC23FC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5E582BD6" w14:textId="77777777" w:rsidR="00363EA6" w:rsidRPr="00ED7A11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7A14C95" w14:textId="77777777" w:rsidR="005B3771" w:rsidRDefault="005B377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E003B4B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6539C05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3CFF292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7DCDF0E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05FB2E8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C0582F2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1B125EB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838639B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29CB854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96E3113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5D20F76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3D7F2CB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1F51157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505CAEE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F792D0F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3D42010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44A4C66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81CCB78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A7285A7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BF74232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FD4A1CB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D9E0988" w14:textId="77777777" w:rsidR="001850A1" w:rsidRDefault="001850A1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6AA8D4E" w14:textId="19287B4B" w:rsidR="001850A1" w:rsidRDefault="001850A1" w:rsidP="007F1530">
      <w:pPr>
        <w:shd w:val="clear" w:color="auto" w:fill="FFFFFF"/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21F0F93" w14:textId="7526A590" w:rsidR="00FD4E7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BF5CC0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77969538" w14:textId="175850C3" w:rsidR="00363EA6" w:rsidRPr="00BF5CC0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BF5CC0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65E0454" w14:textId="77777777" w:rsidR="00FD4E79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BF5CC0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>ՄԱՔՍԱՅԻՆ</w:t>
      </w:r>
      <w:r w:rsidRPr="00BF5CC0">
        <w:rPr>
          <w:rFonts w:ascii="GHEA Grapalat" w:eastAsia="GHEA Grapalat" w:hAnsi="GHEA Grapalat" w:cs="GHEA Grapalat"/>
          <w:b/>
          <w:sz w:val="24"/>
          <w:szCs w:val="24"/>
        </w:rPr>
        <w:t xml:space="preserve"> ԾԱՌԱՅՈՒԹՅԱՆ ՄԱՍԻՆ» ՕՐԵՆՔՈՒՄ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66E7756F" w14:textId="209B06BB" w:rsidR="00363EA6" w:rsidRDefault="00363EA6" w:rsidP="00363EA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ՓՈՓՈԽՈՒԹՅՈՒՆՆԵՐ </w:t>
      </w:r>
      <w:r w:rsidRPr="00BF5CC0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58911956" w14:textId="77777777" w:rsidR="00363EA6" w:rsidRDefault="00363EA6" w:rsidP="005B377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185D54D" w14:textId="53CE3A73" w:rsidR="00363EA6" w:rsidRDefault="00363EA6" w:rsidP="005B377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Հոդված 1. </w:t>
      </w:r>
      <w:r w:rsidR="001F2219" w:rsidRPr="00ED7A11">
        <w:rPr>
          <w:rFonts w:ascii="GHEA Grapalat" w:eastAsia="GHEA Grapalat" w:hAnsi="GHEA Grapalat" w:cs="GHEA Grapalat"/>
          <w:sz w:val="24"/>
          <w:szCs w:val="24"/>
        </w:rPr>
        <w:t>«</w:t>
      </w:r>
      <w:r w:rsidR="008C12C4">
        <w:rPr>
          <w:rFonts w:ascii="GHEA Grapalat" w:eastAsia="GHEA Grapalat" w:hAnsi="GHEA Grapalat" w:cs="GHEA Grapalat"/>
          <w:sz w:val="24"/>
          <w:szCs w:val="24"/>
        </w:rPr>
        <w:t>Մ</w:t>
      </w:r>
      <w:r w:rsidR="001F2219" w:rsidRPr="00ED7A11">
        <w:rPr>
          <w:rFonts w:ascii="GHEA Grapalat" w:eastAsia="GHEA Grapalat" w:hAnsi="GHEA Grapalat" w:cs="GHEA Grapalat"/>
          <w:sz w:val="24"/>
          <w:szCs w:val="24"/>
        </w:rPr>
        <w:t>աքսային ծառայության մասին» 2002 թվականի հուլիսի 3-ի ՀՕ-402-Ն օրենքի (այսուհետ՝ Օրենք)</w:t>
      </w:r>
      <w:r w:rsidR="001F2219"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37-րդ </w:t>
      </w:r>
      <w:r w:rsidR="00B9333F">
        <w:rPr>
          <w:rFonts w:ascii="GHEA Grapalat" w:eastAsia="GHEA Grapalat" w:hAnsi="GHEA Grapalat" w:cs="GHEA Grapalat"/>
          <w:sz w:val="24"/>
          <w:szCs w:val="24"/>
        </w:rPr>
        <w:t>հոդվածի 11-րդ մասում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«շահերի բախման սկզբունքի հնարավորինս պահպանությունը» բառերը փոխարինել Հանրային ծառայության մասին օրենքի 33-րդ հոդվածով սահմանված իրավիճակների</w:t>
      </w:r>
      <w:r w:rsidR="00515823">
        <w:rPr>
          <w:rFonts w:ascii="GHEA Grapalat" w:eastAsia="GHEA Grapalat" w:hAnsi="GHEA Grapalat" w:cs="GHEA Grapalat"/>
          <w:sz w:val="24"/>
          <w:szCs w:val="24"/>
        </w:rPr>
        <w:t xml:space="preserve"> առաջացումից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խուսափելու անհրաժեշտությունը» բառերով:</w:t>
      </w:r>
    </w:p>
    <w:p w14:paraId="29A52BD0" w14:textId="77777777" w:rsidR="00E8468F" w:rsidRPr="000F739D" w:rsidRDefault="00E8468F" w:rsidP="005B377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654DBBE" w14:textId="408EA2D4" w:rsidR="00363EA6" w:rsidRDefault="00363EA6" w:rsidP="005B377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  <w:t>Հոդված</w:t>
      </w:r>
      <w:r w:rsidR="005B3771"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ED7A11">
        <w:rPr>
          <w:rFonts w:ascii="GHEA Grapalat" w:eastAsia="GHEA Grapalat" w:hAnsi="GHEA Grapalat" w:cs="GHEA Grapalat"/>
          <w:sz w:val="24"/>
          <w:szCs w:val="24"/>
        </w:rPr>
        <w:t>Օրենքի 48.2.-րդ հոդվածի</w:t>
      </w:r>
      <w:r w:rsidR="00EC0A28">
        <w:rPr>
          <w:rFonts w:ascii="GHEA Grapalat" w:eastAsia="GHEA Grapalat" w:hAnsi="GHEA Grapalat" w:cs="GHEA Grapalat"/>
          <w:sz w:val="24"/>
          <w:szCs w:val="24"/>
        </w:rPr>
        <w:t xml:space="preserve"> 1-ին մասում 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«շահերի բախման կանոնները խախտելու» բառերը փոխարինել </w:t>
      </w:r>
      <w:r w:rsidRPr="00A92A5F">
        <w:rPr>
          <w:rFonts w:ascii="GHEA Grapalat" w:eastAsia="GHEA Grapalat" w:hAnsi="GHEA Grapalat" w:cs="GHEA Grapalat"/>
          <w:sz w:val="24"/>
          <w:szCs w:val="24"/>
        </w:rPr>
        <w:t>Հանրային ծառայության մասին</w:t>
      </w:r>
      <w:r w:rsidRPr="00343E30"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5B3771">
        <w:rPr>
          <w:rFonts w:ascii="GHEA Grapalat" w:eastAsia="GHEA Grapalat" w:hAnsi="GHEA Grapalat" w:cs="GHEA Grapalat"/>
          <w:sz w:val="24"/>
          <w:szCs w:val="24"/>
        </w:rPr>
        <w:t>օրենքի 33-րդ</w:t>
      </w:r>
      <w:r w:rsidRPr="00603829">
        <w:rPr>
          <w:rFonts w:ascii="GHEA Grapalat" w:eastAsia="GHEA Grapalat" w:hAnsi="GHEA Grapalat" w:cs="GHEA Grapalat"/>
          <w:sz w:val="24"/>
          <w:szCs w:val="24"/>
        </w:rPr>
        <w:t xml:space="preserve"> հոդվածով սահմանված</w:t>
      </w:r>
      <w:r w:rsidRPr="00BF029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7F1530">
        <w:rPr>
          <w:rFonts w:ascii="GHEA Grapalat" w:eastAsia="GHEA Grapalat" w:hAnsi="GHEA Grapalat" w:cs="GHEA Grapalat"/>
          <w:sz w:val="24"/>
          <w:szCs w:val="24"/>
        </w:rPr>
        <w:t>դրույթները</w:t>
      </w:r>
      <w:r w:rsidR="00166117" w:rsidRPr="000F739D">
        <w:rPr>
          <w:rFonts w:ascii="GHEA Grapalat" w:eastAsia="GHEA Grapalat" w:hAnsi="GHEA Grapalat" w:cs="GHEA Grapalat"/>
          <w:sz w:val="24"/>
          <w:szCs w:val="24"/>
        </w:rPr>
        <w:t xml:space="preserve"> խախտելու</w:t>
      </w:r>
      <w:r w:rsidRPr="00A92A5F">
        <w:rPr>
          <w:rFonts w:ascii="GHEA Grapalat" w:eastAsia="GHEA Grapalat" w:hAnsi="GHEA Grapalat" w:cs="GHEA Grapalat"/>
          <w:sz w:val="24"/>
          <w:szCs w:val="24"/>
        </w:rPr>
        <w:t>»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բառերով:</w:t>
      </w:r>
    </w:p>
    <w:p w14:paraId="3B0977CE" w14:textId="77777777" w:rsidR="00E8468F" w:rsidRPr="00ED7A11" w:rsidRDefault="00E8468F" w:rsidP="005B377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07EC9A9" w14:textId="5A9912BB" w:rsidR="00363EA6" w:rsidRPr="007F1530" w:rsidRDefault="00363EA6" w:rsidP="007F1530">
      <w:pPr>
        <w:tabs>
          <w:tab w:val="left" w:pos="142"/>
          <w:tab w:val="left" w:pos="709"/>
        </w:tabs>
        <w:spacing w:after="0" w:line="360" w:lineRule="auto"/>
        <w:contextualSpacing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F1530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7F1530">
        <w:rPr>
          <w:rFonts w:ascii="GHEA Grapalat" w:eastAsia="GHEA Grapalat" w:hAnsi="GHEA Grapalat" w:cs="GHEA Grapalat"/>
          <w:b/>
          <w:sz w:val="24"/>
          <w:szCs w:val="24"/>
        </w:rPr>
        <w:tab/>
        <w:t>Հոդված</w:t>
      </w:r>
      <w:r w:rsidR="005B3771" w:rsidRPr="007F1530"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 w:rsidRPr="007F1530">
        <w:rPr>
          <w:rFonts w:ascii="GHEA Grapalat" w:eastAsia="GHEA Grapalat" w:hAnsi="GHEA Grapalat" w:cs="GHEA Grapalat"/>
          <w:b/>
          <w:sz w:val="24"/>
          <w:szCs w:val="24"/>
        </w:rPr>
        <w:t>. Եզրափակիչ մաս.</w:t>
      </w:r>
    </w:p>
    <w:p w14:paraId="41D8DD91" w14:textId="260F6759" w:rsidR="00DB73B7" w:rsidRDefault="00AD0DD7" w:rsidP="007F1530">
      <w:pPr>
        <w:tabs>
          <w:tab w:val="left" w:pos="142"/>
          <w:tab w:val="left" w:pos="709"/>
        </w:tabs>
        <w:spacing w:after="0" w:line="276" w:lineRule="auto"/>
        <w:contextualSpacing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C23FC">
        <w:rPr>
          <w:rFonts w:ascii="GHEA Grapalat" w:eastAsia="GHEA Grapalat" w:hAnsi="GHEA Grapalat" w:cs="GHEA Grapalat"/>
          <w:sz w:val="24"/>
          <w:szCs w:val="24"/>
        </w:rPr>
        <w:tab/>
      </w:r>
      <w:r w:rsidRPr="00BC23FC">
        <w:rPr>
          <w:rFonts w:ascii="GHEA Grapalat" w:eastAsia="GHEA Grapalat" w:hAnsi="GHEA Grapalat" w:cs="GHEA Grapalat"/>
          <w:sz w:val="24"/>
          <w:szCs w:val="24"/>
        </w:rPr>
        <w:tab/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>1</w:t>
      </w:r>
      <w:r w:rsidR="00363EA6" w:rsidRPr="00BC23FC">
        <w:rPr>
          <w:rFonts w:ascii="MS Mincho" w:eastAsia="MS Mincho" w:hAnsi="MS Mincho" w:cs="MS Mincho" w:hint="eastAsia"/>
          <w:sz w:val="24"/>
          <w:szCs w:val="24"/>
        </w:rPr>
        <w:t>․</w:t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</w:t>
      </w:r>
      <w:r w:rsidR="007F153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63EA6" w:rsidRPr="00BC23FC">
        <w:rPr>
          <w:rFonts w:ascii="GHEA Grapalat" w:eastAsia="GHEA Grapalat" w:hAnsi="GHEA Grapalat" w:cs="GHEA Grapalat"/>
          <w:sz w:val="24"/>
          <w:szCs w:val="24"/>
        </w:rPr>
        <w:t>տասներորդ օրը:</w:t>
      </w:r>
    </w:p>
    <w:p w14:paraId="1C3743C0" w14:textId="77777777" w:rsidR="008C12C4" w:rsidRDefault="008C12C4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6D9A285" w14:textId="77777777" w:rsidR="00DE599C" w:rsidRDefault="00DE599C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CCA7E6C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24AC2C0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1CB92E9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0FB21B5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17F8A09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06A6E8F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8EA6DC1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55AA353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140505B" w14:textId="77777777" w:rsidR="00BD6585" w:rsidRDefault="00BD6585" w:rsidP="00DB73B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0B501DC" w14:textId="1CC7D37E" w:rsidR="00BD6585" w:rsidRDefault="00BD6585" w:rsidP="00E8468F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EA57ED4" w14:textId="5EA4E60D" w:rsidR="004770E3" w:rsidRPr="00DB73B7" w:rsidRDefault="00124A63" w:rsidP="00C6508D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2C0B044" w14:textId="49E8B026" w:rsidR="00E8468F" w:rsidRPr="00E8468F" w:rsidRDefault="00124A63" w:rsidP="00E8468F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ՕՐԵՆՔԸ</w:t>
      </w:r>
    </w:p>
    <w:p w14:paraId="2D45E64E" w14:textId="06868C80" w:rsidR="00124A63" w:rsidRPr="00ED7A11" w:rsidRDefault="00AE54BD" w:rsidP="00E8468F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124A63"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«ՓՐԿԱՐԱՐ ԾԱՌԱՅՈՒԹՅԱՆ ՄԱՍԻՆ» ՕՐԵՆՔՈՒՄ </w:t>
      </w:r>
      <w:r w:rsidR="005B1B04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124A63"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6DA10C2F" w14:textId="77777777" w:rsidR="00124A63" w:rsidRPr="00ED7A11" w:rsidRDefault="00124A63" w:rsidP="00124A6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65D5CB6" w14:textId="1627EF78" w:rsidR="0051499D" w:rsidRDefault="00124A63" w:rsidP="00124A6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</w:r>
      <w:r>
        <w:rPr>
          <w:rFonts w:ascii="GHEA Grapalat" w:eastAsia="GHEA Grapalat" w:hAnsi="GHEA Grapalat" w:cs="GHEA Grapalat"/>
          <w:sz w:val="24"/>
          <w:szCs w:val="24"/>
        </w:rPr>
        <w:tab/>
      </w:r>
      <w:r w:rsidR="00354FC1"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="00354FC1" w:rsidRPr="00ED7A11">
        <w:rPr>
          <w:rFonts w:ascii="GHEA Grapalat" w:eastAsia="GHEA Grapalat" w:hAnsi="GHEA Grapalat" w:cs="GHEA Grapalat"/>
          <w:sz w:val="24"/>
          <w:szCs w:val="24"/>
        </w:rPr>
        <w:t>«</w:t>
      </w:r>
      <w:r w:rsidR="008C12C4">
        <w:rPr>
          <w:rFonts w:ascii="GHEA Grapalat" w:eastAsia="GHEA Grapalat" w:hAnsi="GHEA Grapalat" w:cs="GHEA Grapalat"/>
          <w:sz w:val="24"/>
          <w:szCs w:val="24"/>
        </w:rPr>
        <w:t>Փ</w:t>
      </w:r>
      <w:r w:rsidR="00F82E00" w:rsidRPr="000F739D">
        <w:rPr>
          <w:rFonts w:ascii="GHEA Grapalat" w:eastAsia="GHEA Grapalat" w:hAnsi="GHEA Grapalat" w:cs="GHEA Grapalat"/>
          <w:sz w:val="24"/>
          <w:szCs w:val="24"/>
        </w:rPr>
        <w:t>րկարար</w:t>
      </w:r>
      <w:r w:rsidR="00354FC1" w:rsidRPr="00ED7A11">
        <w:rPr>
          <w:rFonts w:ascii="GHEA Grapalat" w:eastAsia="GHEA Grapalat" w:hAnsi="GHEA Grapalat" w:cs="GHEA Grapalat"/>
          <w:sz w:val="24"/>
          <w:szCs w:val="24"/>
        </w:rPr>
        <w:t xml:space="preserve"> ծառայության մասին» 2005 թվականի հուլիսի 8-ի </w:t>
      </w:r>
      <w:r w:rsidR="00A01063" w:rsidRPr="00ED7A11">
        <w:rPr>
          <w:rFonts w:ascii="GHEA Grapalat" w:eastAsia="GHEA Grapalat" w:hAnsi="GHEA Grapalat" w:cs="GHEA Grapalat"/>
          <w:sz w:val="24"/>
          <w:szCs w:val="24"/>
        </w:rPr>
        <w:t xml:space="preserve">ՀՕ-171-Ն </w:t>
      </w:r>
      <w:r w:rsidR="00354FC1" w:rsidRPr="00ED7A11">
        <w:rPr>
          <w:rFonts w:ascii="GHEA Grapalat" w:eastAsia="GHEA Grapalat" w:hAnsi="GHEA Grapalat" w:cs="GHEA Grapalat"/>
          <w:sz w:val="24"/>
          <w:szCs w:val="24"/>
        </w:rPr>
        <w:t>օրենքի (այսուհետ՝ Օրենք</w:t>
      </w:r>
      <w:r w:rsidR="00A01063" w:rsidRPr="00ED7A11">
        <w:rPr>
          <w:rFonts w:ascii="GHEA Grapalat" w:eastAsia="GHEA Grapalat" w:hAnsi="GHEA Grapalat" w:cs="GHEA Grapalat"/>
          <w:sz w:val="24"/>
          <w:szCs w:val="24"/>
        </w:rPr>
        <w:t>) 60-րդ հոդվածում</w:t>
      </w:r>
      <w:r w:rsidR="00354FC1" w:rsidRPr="00ED7A11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403A55" w:rsidRPr="00ED7A11">
        <w:rPr>
          <w:rFonts w:ascii="GHEA Grapalat" w:eastAsia="GHEA Grapalat" w:hAnsi="GHEA Grapalat" w:cs="GHEA Grapalat"/>
          <w:sz w:val="24"/>
          <w:szCs w:val="24"/>
        </w:rPr>
        <w:t>շահերի բախման կանոնները</w:t>
      </w:r>
      <w:r w:rsidR="00354FC1" w:rsidRPr="00ED7A11">
        <w:rPr>
          <w:rFonts w:ascii="GHEA Grapalat" w:eastAsia="GHEA Grapalat" w:hAnsi="GHEA Grapalat" w:cs="GHEA Grapalat"/>
          <w:sz w:val="24"/>
          <w:szCs w:val="24"/>
        </w:rPr>
        <w:t xml:space="preserve">» բառերը փոխարինել </w:t>
      </w:r>
      <w:r w:rsidR="00354FC1" w:rsidRPr="00363006">
        <w:rPr>
          <w:rFonts w:ascii="GHEA Grapalat" w:eastAsia="GHEA Grapalat" w:hAnsi="GHEA Grapalat" w:cs="GHEA Grapalat"/>
          <w:sz w:val="24"/>
          <w:szCs w:val="24"/>
        </w:rPr>
        <w:t></w:t>
      </w:r>
      <w:r w:rsidR="00354FC1" w:rsidRPr="00244CAC">
        <w:rPr>
          <w:rFonts w:ascii="GHEA Grapalat" w:eastAsia="GHEA Grapalat" w:hAnsi="GHEA Grapalat" w:cs="GHEA Grapalat"/>
          <w:sz w:val="24"/>
          <w:szCs w:val="24"/>
        </w:rPr>
        <w:t xml:space="preserve">Հանրային </w:t>
      </w:r>
      <w:r w:rsidR="00354FC1" w:rsidRPr="00B96696">
        <w:rPr>
          <w:rFonts w:ascii="GHEA Grapalat" w:eastAsia="GHEA Grapalat" w:hAnsi="GHEA Grapalat" w:cs="GHEA Grapalat"/>
          <w:sz w:val="24"/>
          <w:szCs w:val="24"/>
        </w:rPr>
        <w:t>ծառայության մասին</w:t>
      </w:r>
      <w:r w:rsidR="00354FC1" w:rsidRPr="00236872">
        <w:rPr>
          <w:rFonts w:ascii="GHEA Grapalat" w:eastAsia="GHEA Grapalat" w:hAnsi="GHEA Grapalat" w:cs="GHEA Grapalat"/>
          <w:sz w:val="24"/>
          <w:szCs w:val="24"/>
        </w:rPr>
        <w:t xml:space="preserve"> օրենքի 33-րդ </w:t>
      </w:r>
      <w:r w:rsidR="00354FC1" w:rsidRPr="00A67952">
        <w:rPr>
          <w:rFonts w:ascii="GHEA Grapalat" w:eastAsia="GHEA Grapalat" w:hAnsi="GHEA Grapalat" w:cs="GHEA Grapalat"/>
          <w:sz w:val="24"/>
          <w:szCs w:val="24"/>
        </w:rPr>
        <w:t>հոդվածով սահմանված</w:t>
      </w:r>
      <w:r w:rsidR="00354FC1" w:rsidRPr="001B298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6508D">
        <w:rPr>
          <w:rFonts w:ascii="GHEA Grapalat" w:eastAsia="GHEA Grapalat" w:hAnsi="GHEA Grapalat" w:cs="GHEA Grapalat"/>
          <w:sz w:val="24"/>
          <w:szCs w:val="24"/>
        </w:rPr>
        <w:t>դրույթները</w:t>
      </w:r>
      <w:r w:rsidR="0093797C" w:rsidRPr="000F739D">
        <w:rPr>
          <w:rFonts w:ascii="GHEA Grapalat" w:eastAsia="GHEA Grapalat" w:hAnsi="GHEA Grapalat" w:cs="GHEA Grapalat"/>
          <w:sz w:val="24"/>
          <w:szCs w:val="24"/>
        </w:rPr>
        <w:t xml:space="preserve"> խախտելու</w:t>
      </w:r>
      <w:r w:rsidR="00354FC1" w:rsidRPr="00363006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14:paraId="151A8F8F" w14:textId="77777777" w:rsidR="00E8468F" w:rsidRPr="00ED7A11" w:rsidRDefault="00E8468F" w:rsidP="00124A6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150BD64" w14:textId="54912C40" w:rsidR="00C6508D" w:rsidRPr="00C6508D" w:rsidRDefault="00565DEA" w:rsidP="00354FC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C6508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C6508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6A6DDA" w:rsidRPr="00C6508D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1175DC" w:rsidRPr="00C6508D">
        <w:rPr>
          <w:rFonts w:ascii="GHEA Grapalat" w:eastAsia="GHEA Grapalat" w:hAnsi="GHEA Grapalat" w:cs="GHEA Grapalat"/>
          <w:b/>
          <w:sz w:val="24"/>
          <w:szCs w:val="24"/>
        </w:rPr>
        <w:t>Եզրափակիչ մաս</w:t>
      </w:r>
      <w:r w:rsidR="00C6508D" w:rsidRPr="00C6508D">
        <w:rPr>
          <w:rFonts w:ascii="GHEA Grapalat" w:eastAsia="GHEA Grapalat" w:hAnsi="GHEA Grapalat" w:cs="GHEA Grapalat"/>
          <w:b/>
          <w:sz w:val="24"/>
          <w:szCs w:val="24"/>
        </w:rPr>
        <w:t>․</w:t>
      </w:r>
    </w:p>
    <w:p w14:paraId="4EA07BC7" w14:textId="713D0E9A" w:rsidR="001175DC" w:rsidRPr="00C6508D" w:rsidRDefault="007B3DE0" w:rsidP="00C6508D">
      <w:pPr>
        <w:shd w:val="clear" w:color="auto" w:fill="FFFFFF"/>
        <w:tabs>
          <w:tab w:val="left" w:pos="142"/>
          <w:tab w:val="left" w:pos="709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C6508D">
        <w:rPr>
          <w:rFonts w:ascii="GHEA Grapalat" w:eastAsia="GHEA Grapalat" w:hAnsi="GHEA Grapalat" w:cs="GHEA Grapalat"/>
          <w:sz w:val="24"/>
          <w:szCs w:val="24"/>
        </w:rPr>
        <w:tab/>
      </w:r>
      <w:r w:rsidR="001175DC" w:rsidRPr="00C6508D">
        <w:rPr>
          <w:rFonts w:ascii="GHEA Grapalat" w:eastAsia="GHEA Grapalat" w:hAnsi="GHEA Grapalat" w:cs="GHEA Grapalat"/>
          <w:sz w:val="24"/>
          <w:szCs w:val="24"/>
        </w:rPr>
        <w:t>1</w:t>
      </w:r>
      <w:r w:rsidR="001175DC" w:rsidRPr="00C6508D">
        <w:rPr>
          <w:rFonts w:ascii="Cambria Math" w:eastAsia="MS Mincho" w:hAnsi="Cambria Math" w:cs="Cambria Math"/>
          <w:sz w:val="24"/>
          <w:szCs w:val="24"/>
        </w:rPr>
        <w:t>․</w:t>
      </w:r>
      <w:r w:rsidR="001175DC" w:rsidRPr="00C6508D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4E662B1F" w14:textId="409123CC" w:rsidR="00A37CF7" w:rsidRDefault="00A37CF7" w:rsidP="00354FC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191B92A" w14:textId="77777777" w:rsidR="00A37CF7" w:rsidRDefault="00A37CF7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5A6E298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1413D39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32A1D45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BDC57F1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6ED2AF1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9D6BBE8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F2FA156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ADC87C0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4F28871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C934966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4B4F118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BE875DF" w14:textId="77777777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D0C9F0C" w14:textId="7EBA883A" w:rsidR="00F47FBC" w:rsidRDefault="00F47FBC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50924E3" w14:textId="77777777" w:rsidR="00E8468F" w:rsidRDefault="00E8468F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4307849" w14:textId="77777777" w:rsidR="00E9410B" w:rsidRDefault="00E9410B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04E2685" w14:textId="1CF0927D" w:rsidR="00A37CF7" w:rsidRDefault="00A37CF7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14:paraId="71287E1A" w14:textId="77777777" w:rsidR="00A37CF7" w:rsidRPr="00AF79E9" w:rsidRDefault="00A37CF7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97A97B8" w14:textId="1C17F40C" w:rsidR="00A37CF7" w:rsidRDefault="00A37CF7" w:rsidP="00E8468F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24B76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="002D4E58" w:rsidRPr="002D4E58">
        <w:rPr>
          <w:rFonts w:ascii="GHEA Grapalat" w:eastAsia="GHEA Grapalat" w:hAnsi="GHEA Grapalat" w:cs="GHEA Grapalat"/>
          <w:b/>
          <w:sz w:val="24"/>
          <w:szCs w:val="24"/>
        </w:rPr>
        <w:t>ԶԻՆՎՈՐԱԿԱՆ ԾԱՌԱՅՈՒԹՅԱՆ ԵՎ ԶԻՆԾԱՌԱՅՈՂԻ ԿԱՐԳԱՎԻՃԱԿԻ ՄԱՍԻՆ</w:t>
      </w:r>
      <w:r w:rsidR="002D4E58">
        <w:rPr>
          <w:rFonts w:ascii="GHEA Grapalat" w:eastAsia="GHEA Grapalat" w:hAnsi="GHEA Grapalat" w:cs="GHEA Grapalat"/>
          <w:b/>
          <w:sz w:val="24"/>
          <w:szCs w:val="24"/>
        </w:rPr>
        <w:t>»</w:t>
      </w:r>
      <w:r w:rsidR="002D4E58"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 w:rsidR="00E8468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9E2302"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ՓՈՓՈԽՈՒԹՅՈՒՆ </w:t>
      </w:r>
      <w:r w:rsidR="00E8468F"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="005F27DB"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9E2302"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ԼՐԱՑՈՒՄ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372D1C4C" w14:textId="39A32838" w:rsidR="002D4E58" w:rsidRDefault="002D4E58" w:rsidP="00A37CF7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DC126E5" w14:textId="09CB30C6" w:rsidR="00951135" w:rsidRDefault="00015208" w:rsidP="00B33A70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15208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0152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>«</w:t>
      </w:r>
      <w:r w:rsidR="002D4E58">
        <w:rPr>
          <w:rFonts w:ascii="GHEA Grapalat" w:eastAsia="GHEA Grapalat" w:hAnsi="GHEA Grapalat" w:cs="GHEA Grapalat"/>
          <w:sz w:val="24"/>
          <w:szCs w:val="24"/>
        </w:rPr>
        <w:t>Զ</w:t>
      </w:r>
      <w:r w:rsidR="002D4E58" w:rsidRPr="002D4E58">
        <w:rPr>
          <w:rFonts w:ascii="GHEA Grapalat" w:eastAsia="GHEA Grapalat" w:hAnsi="GHEA Grapalat" w:cs="GHEA Grapalat"/>
          <w:sz w:val="24"/>
          <w:szCs w:val="24"/>
        </w:rPr>
        <w:t xml:space="preserve">ինվորական ծառայության </w:t>
      </w:r>
      <w:r w:rsidR="00F82E00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2D4E58" w:rsidRPr="002D4E58">
        <w:rPr>
          <w:rFonts w:ascii="GHEA Grapalat" w:eastAsia="GHEA Grapalat" w:hAnsi="GHEA Grapalat" w:cs="GHEA Grapalat"/>
          <w:sz w:val="24"/>
          <w:szCs w:val="24"/>
        </w:rPr>
        <w:t>զինծառայողի կարգավիճակի մասին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>»</w:t>
      </w:r>
      <w:r w:rsidRPr="00015208">
        <w:t xml:space="preserve"> </w:t>
      </w:r>
      <w:r w:rsidRPr="00015208">
        <w:rPr>
          <w:rFonts w:ascii="GHEA Grapalat" w:eastAsia="GHEA Grapalat" w:hAnsi="GHEA Grapalat" w:cs="GHEA Grapalat"/>
          <w:sz w:val="24"/>
          <w:szCs w:val="24"/>
        </w:rPr>
        <w:t xml:space="preserve">2017 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 xml:space="preserve">թվականի </w:t>
      </w:r>
      <w:r w:rsidRPr="00015208">
        <w:rPr>
          <w:rFonts w:ascii="GHEA Grapalat" w:eastAsia="GHEA Grapalat" w:hAnsi="GHEA Grapalat" w:cs="GHEA Grapalat"/>
          <w:sz w:val="24"/>
          <w:szCs w:val="24"/>
        </w:rPr>
        <w:t>նոյեմբերի 15-ի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15208">
        <w:rPr>
          <w:rFonts w:ascii="GHEA Grapalat" w:eastAsia="GHEA Grapalat" w:hAnsi="GHEA Grapalat" w:cs="GHEA Grapalat"/>
          <w:sz w:val="24"/>
          <w:szCs w:val="24"/>
        </w:rPr>
        <w:t>ՀՕ-195-Ն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 xml:space="preserve">օրենքի (այսուհետ՝ Օրենք) </w:t>
      </w:r>
      <w:r>
        <w:rPr>
          <w:rFonts w:ascii="GHEA Grapalat" w:eastAsia="GHEA Grapalat" w:hAnsi="GHEA Grapalat" w:cs="GHEA Grapalat"/>
          <w:sz w:val="24"/>
          <w:szCs w:val="24"/>
        </w:rPr>
        <w:t>8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951135">
        <w:rPr>
          <w:rFonts w:ascii="GHEA Grapalat" w:eastAsia="GHEA Grapalat" w:hAnsi="GHEA Grapalat" w:cs="GHEA Grapalat"/>
          <w:sz w:val="24"/>
          <w:szCs w:val="24"/>
        </w:rPr>
        <w:t>հոդվածի 1-ին մասում</w:t>
      </w:r>
    </w:p>
    <w:p w14:paraId="3CF553A9" w14:textId="531ADFE4" w:rsidR="00B33A70" w:rsidRPr="000F739D" w:rsidRDefault="00951135" w:rsidP="00B33A70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Pr="00951135">
        <w:rPr>
          <w:rFonts w:ascii="GHEA Grapalat" w:eastAsia="GHEA Grapalat" w:hAnsi="GHEA Grapalat" w:cs="GHEA Grapalat"/>
          <w:sz w:val="24"/>
          <w:szCs w:val="24"/>
        </w:rPr>
        <w:t>)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33A70">
        <w:rPr>
          <w:rFonts w:ascii="GHEA Grapalat" w:eastAsia="GHEA Grapalat" w:hAnsi="GHEA Grapalat" w:cs="GHEA Grapalat"/>
          <w:sz w:val="24"/>
          <w:szCs w:val="24"/>
        </w:rPr>
        <w:t xml:space="preserve">12-րդ կետում </w:t>
      </w:r>
      <w:r w:rsidR="00B33A70" w:rsidRPr="001372A7">
        <w:rPr>
          <w:rFonts w:ascii="GHEA Grapalat" w:eastAsia="GHEA Grapalat" w:hAnsi="GHEA Grapalat" w:cs="GHEA Grapalat"/>
          <w:sz w:val="24"/>
          <w:szCs w:val="24"/>
        </w:rPr>
        <w:t>«</w:t>
      </w:r>
      <w:r w:rsidR="00B33A70" w:rsidRPr="000F739D">
        <w:rPr>
          <w:rFonts w:ascii="GHEA Grapalat" w:eastAsia="GHEA Grapalat" w:hAnsi="GHEA Grapalat" w:cs="GHEA Grapalat"/>
          <w:sz w:val="24"/>
          <w:szCs w:val="24"/>
        </w:rPr>
        <w:t>:</w:t>
      </w:r>
      <w:r w:rsidR="00B33A70" w:rsidRPr="001372A7">
        <w:rPr>
          <w:rFonts w:ascii="GHEA Grapalat" w:eastAsia="GHEA Grapalat" w:hAnsi="GHEA Grapalat" w:cs="GHEA Grapalat"/>
          <w:sz w:val="24"/>
          <w:szCs w:val="24"/>
        </w:rPr>
        <w:t>»</w:t>
      </w:r>
      <w:r w:rsidR="00B33A70" w:rsidRPr="000F739D">
        <w:rPr>
          <w:rFonts w:ascii="GHEA Grapalat" w:eastAsia="GHEA Grapalat" w:hAnsi="GHEA Grapalat" w:cs="GHEA Grapalat"/>
          <w:sz w:val="24"/>
          <w:szCs w:val="24"/>
        </w:rPr>
        <w:t xml:space="preserve"> կետադրական նշանը փոխարինել </w:t>
      </w:r>
      <w:r w:rsidR="00B33A70" w:rsidRPr="001372A7">
        <w:rPr>
          <w:rFonts w:ascii="GHEA Grapalat" w:eastAsia="GHEA Grapalat" w:hAnsi="GHEA Grapalat" w:cs="GHEA Grapalat"/>
          <w:sz w:val="24"/>
          <w:szCs w:val="24"/>
        </w:rPr>
        <w:t>«</w:t>
      </w:r>
      <w:r w:rsidR="00B33A70" w:rsidRPr="000F739D">
        <w:rPr>
          <w:rFonts w:ascii="GHEA Grapalat" w:eastAsia="GHEA Grapalat" w:hAnsi="GHEA Grapalat" w:cs="GHEA Grapalat"/>
          <w:sz w:val="24"/>
          <w:szCs w:val="24"/>
        </w:rPr>
        <w:t>.</w:t>
      </w:r>
      <w:r w:rsidR="00B33A70" w:rsidRPr="001372A7">
        <w:rPr>
          <w:rFonts w:ascii="GHEA Grapalat" w:eastAsia="GHEA Grapalat" w:hAnsi="GHEA Grapalat" w:cs="GHEA Grapalat"/>
          <w:sz w:val="24"/>
          <w:szCs w:val="24"/>
        </w:rPr>
        <w:t>»</w:t>
      </w:r>
      <w:r w:rsidR="00B33A70" w:rsidRPr="000F739D">
        <w:rPr>
          <w:rFonts w:ascii="GHEA Grapalat" w:eastAsia="GHEA Grapalat" w:hAnsi="GHEA Grapalat" w:cs="GHEA Grapalat"/>
          <w:sz w:val="24"/>
          <w:szCs w:val="24"/>
        </w:rPr>
        <w:t xml:space="preserve"> կետադրական նշանով:</w:t>
      </w:r>
    </w:p>
    <w:p w14:paraId="6E5F5C52" w14:textId="3953420C" w:rsidR="00310F98" w:rsidRDefault="00951135" w:rsidP="00310F98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51135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>լրացնել հետևյալ բովանդակությամբ նոր</w:t>
      </w:r>
      <w:r w:rsidR="002D4E58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015208">
        <w:rPr>
          <w:rFonts w:ascii="GHEA Grapalat" w:eastAsia="GHEA Grapalat" w:hAnsi="GHEA Grapalat" w:cs="GHEA Grapalat"/>
          <w:sz w:val="24"/>
          <w:szCs w:val="24"/>
        </w:rPr>
        <w:t>13</w:t>
      </w:r>
      <w:r w:rsidR="002D4E58" w:rsidRPr="001372A7">
        <w:rPr>
          <w:rFonts w:ascii="GHEA Grapalat" w:eastAsia="GHEA Grapalat" w:hAnsi="GHEA Grapalat" w:cs="GHEA Grapalat"/>
          <w:sz w:val="24"/>
          <w:szCs w:val="24"/>
        </w:rPr>
        <w:t>-րդ կետով.</w:t>
      </w:r>
    </w:p>
    <w:p w14:paraId="36F6B1FE" w14:textId="2A2C5030" w:rsidR="00015208" w:rsidRDefault="005E200B" w:rsidP="002D4E58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372A7">
        <w:rPr>
          <w:rFonts w:ascii="GHEA Grapalat" w:eastAsia="GHEA Grapalat" w:hAnsi="GHEA Grapalat" w:cs="GHEA Grapalat"/>
          <w:sz w:val="24"/>
          <w:szCs w:val="24"/>
        </w:rPr>
        <w:t>«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13. </w:t>
      </w:r>
      <w:r w:rsidR="00B33A70" w:rsidRPr="000F739D">
        <w:rPr>
          <w:rFonts w:ascii="GHEA Grapalat" w:eastAsia="GHEA Grapalat" w:hAnsi="GHEA Grapalat" w:cs="GHEA Grapalat"/>
          <w:sz w:val="24"/>
          <w:szCs w:val="24"/>
        </w:rPr>
        <w:t>խ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ախտելու </w:t>
      </w:r>
      <w:r w:rsidR="00310F98" w:rsidRPr="001372A7">
        <w:rPr>
          <w:rFonts w:ascii="GHEA Grapalat" w:eastAsia="GHEA Grapalat" w:hAnsi="GHEA Grapalat" w:cs="GHEA Grapalat"/>
          <w:sz w:val="24"/>
          <w:szCs w:val="24"/>
        </w:rPr>
        <w:t xml:space="preserve">Հանրային ծառայության մասին </w:t>
      </w:r>
      <w:r w:rsidR="00310F98">
        <w:rPr>
          <w:rFonts w:ascii="GHEA Grapalat" w:eastAsia="GHEA Grapalat" w:hAnsi="GHEA Grapalat" w:cs="GHEA Grapalat"/>
          <w:sz w:val="24"/>
          <w:szCs w:val="24"/>
        </w:rPr>
        <w:t>օրենքով նախատեսված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>
        <w:rPr>
          <w:rFonts w:ascii="GHEA Grapalat" w:eastAsia="GHEA Grapalat" w:hAnsi="GHEA Grapalat" w:cs="GHEA Grapalat"/>
          <w:sz w:val="24"/>
          <w:szCs w:val="24"/>
        </w:rPr>
        <w:t xml:space="preserve">սահմանափակումները, ինչպես նաև </w:t>
      </w:r>
      <w:r w:rsidRPr="001372A7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 հոդվածով 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շահերի բախման</w:t>
      </w:r>
      <w:r w:rsidR="00310F98">
        <w:rPr>
          <w:rFonts w:ascii="GHEA Grapalat" w:eastAsia="GHEA Grapalat" w:hAnsi="GHEA Grapalat" w:cs="GHEA Grapalat"/>
          <w:sz w:val="24"/>
          <w:szCs w:val="24"/>
        </w:rPr>
        <w:t>ն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>
        <w:rPr>
          <w:rFonts w:ascii="GHEA Grapalat" w:eastAsia="GHEA Grapalat" w:hAnsi="GHEA Grapalat" w:cs="GHEA Grapalat"/>
          <w:sz w:val="24"/>
          <w:szCs w:val="24"/>
        </w:rPr>
        <w:t>կարգավորումները</w:t>
      </w:r>
      <w:r w:rsidR="00B33A70">
        <w:rPr>
          <w:rFonts w:ascii="GHEA Grapalat" w:eastAsia="GHEA Grapalat" w:hAnsi="GHEA Grapalat" w:cs="GHEA Grapalat"/>
          <w:sz w:val="24"/>
          <w:szCs w:val="24"/>
        </w:rPr>
        <w:t>:</w:t>
      </w:r>
      <w:r w:rsidRPr="001372A7">
        <w:rPr>
          <w:rFonts w:ascii="GHEA Grapalat" w:eastAsia="GHEA Grapalat" w:hAnsi="GHEA Grapalat" w:cs="GHEA Grapalat"/>
          <w:sz w:val="24"/>
          <w:szCs w:val="24"/>
        </w:rPr>
        <w:t></w:t>
      </w:r>
      <w:r w:rsidRPr="00ED7A11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55E38FC8" w14:textId="77777777" w:rsidR="00951135" w:rsidRDefault="00951135" w:rsidP="009D6B4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80BDEAE" w14:textId="1009753E" w:rsidR="009D6B43" w:rsidRPr="00951135" w:rsidRDefault="009D6B43" w:rsidP="009D6B4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951135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951135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5D45FA" w:rsidRPr="00951135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951135" w:rsidRPr="00951135"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 w:rsidR="005D45FA" w:rsidRPr="00951135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951135"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Եզրափակիչ մաս </w:t>
      </w:r>
    </w:p>
    <w:p w14:paraId="3A6A7D8C" w14:textId="485C9D95" w:rsidR="009D6B43" w:rsidRDefault="009D6B43" w:rsidP="009D6B4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2416297C" w14:textId="0142310C" w:rsidR="00FB7982" w:rsidRDefault="00FB7982" w:rsidP="009D6B4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3605945" w14:textId="024DA9F4" w:rsidR="00FB7982" w:rsidRDefault="00FB7982" w:rsidP="009D6B4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1D6480B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CC3D2B2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03A47CC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4E9C949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2AF7C23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A2CA037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1E7EAC8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0AD4994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67F17A1" w14:textId="4ECE18AE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395B17D" w14:textId="77777777" w:rsidR="00951135" w:rsidRDefault="00951135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B542A17" w14:textId="77777777" w:rsidR="00525BAD" w:rsidRDefault="00525BAD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F58D121" w14:textId="5AE2E0B1" w:rsidR="00FB7982" w:rsidRDefault="00FB7982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14:paraId="1D5BC75E" w14:textId="77777777" w:rsidR="00FB7982" w:rsidRPr="00AF79E9" w:rsidRDefault="00FB7982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5D56E1E" w14:textId="7D8C589F" w:rsidR="00FB7982" w:rsidRPr="000F739D" w:rsidRDefault="00FB7982" w:rsidP="00180D7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24B76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FB7982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ԶԻՆՎԱԾ ՈՒԺԵՐԻ ԿԱՐԳԱՊԱՀԱԿԱՆ ԿԱՆՈՆԱԳԻՐՔ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 w:rsidR="00180D7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ԼՐԱՑՈՒՄ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787D9435" w14:textId="77777777" w:rsidR="00FB7982" w:rsidRDefault="00FB7982" w:rsidP="009D6B4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4BA282C" w14:textId="3C15F2FF" w:rsidR="00FB7982" w:rsidRDefault="00FB7982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15208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0152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372A7"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Հ</w:t>
      </w:r>
      <w:r w:rsidRPr="00FB7982">
        <w:rPr>
          <w:rFonts w:ascii="GHEA Grapalat" w:eastAsia="GHEA Grapalat" w:hAnsi="GHEA Grapalat" w:cs="GHEA Grapalat"/>
          <w:sz w:val="24"/>
          <w:szCs w:val="24"/>
        </w:rPr>
        <w:t xml:space="preserve">այաստանի </w:t>
      </w:r>
      <w:r>
        <w:rPr>
          <w:rFonts w:ascii="GHEA Grapalat" w:eastAsia="GHEA Grapalat" w:hAnsi="GHEA Grapalat" w:cs="GHEA Grapalat"/>
          <w:sz w:val="24"/>
          <w:szCs w:val="24"/>
        </w:rPr>
        <w:t>Հ</w:t>
      </w:r>
      <w:r w:rsidRPr="00FB7982">
        <w:rPr>
          <w:rFonts w:ascii="GHEA Grapalat" w:eastAsia="GHEA Grapalat" w:hAnsi="GHEA Grapalat" w:cs="GHEA Grapalat"/>
          <w:sz w:val="24"/>
          <w:szCs w:val="24"/>
        </w:rPr>
        <w:t>անրապետության զինված ուժերի կարգապահական կանոնագիրք</w:t>
      </w:r>
      <w:r w:rsidRPr="001372A7">
        <w:rPr>
          <w:rFonts w:ascii="GHEA Grapalat" w:eastAsia="GHEA Grapalat" w:hAnsi="GHEA Grapalat" w:cs="GHEA Grapalat"/>
          <w:sz w:val="24"/>
          <w:szCs w:val="24"/>
        </w:rPr>
        <w:t>»</w:t>
      </w:r>
      <w:r w:rsidRPr="00015208">
        <w:t xml:space="preserve"> </w:t>
      </w:r>
      <w:r w:rsidRPr="00FB7982">
        <w:rPr>
          <w:rFonts w:ascii="GHEA Grapalat" w:eastAsia="GHEA Grapalat" w:hAnsi="GHEA Grapalat" w:cs="GHEA Grapalat"/>
          <w:sz w:val="24"/>
          <w:szCs w:val="24"/>
        </w:rPr>
        <w:t>2012</w:t>
      </w:r>
      <w:r w:rsidRPr="000152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թվականի </w:t>
      </w:r>
      <w:r w:rsidRPr="00FB7982">
        <w:rPr>
          <w:rFonts w:ascii="GHEA Grapalat" w:eastAsia="GHEA Grapalat" w:hAnsi="GHEA Grapalat" w:cs="GHEA Grapalat"/>
          <w:sz w:val="24"/>
          <w:szCs w:val="24"/>
        </w:rPr>
        <w:t>մարտի 21</w:t>
      </w:r>
      <w:r w:rsidRPr="00015208">
        <w:rPr>
          <w:rFonts w:ascii="GHEA Grapalat" w:eastAsia="GHEA Grapalat" w:hAnsi="GHEA Grapalat" w:cs="GHEA Grapalat"/>
          <w:sz w:val="24"/>
          <w:szCs w:val="24"/>
        </w:rPr>
        <w:t>-ի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B7982">
        <w:rPr>
          <w:rFonts w:ascii="GHEA Grapalat" w:eastAsia="GHEA Grapalat" w:hAnsi="GHEA Grapalat" w:cs="GHEA Grapalat"/>
          <w:sz w:val="24"/>
          <w:szCs w:val="24"/>
        </w:rPr>
        <w:t xml:space="preserve">ՀՕ-91-Ն 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օրենքի (այսուհետ՝ Օրենք) </w:t>
      </w:r>
      <w:r>
        <w:rPr>
          <w:rFonts w:ascii="GHEA Grapalat" w:eastAsia="GHEA Grapalat" w:hAnsi="GHEA Grapalat" w:cs="GHEA Grapalat"/>
          <w:sz w:val="24"/>
          <w:szCs w:val="24"/>
        </w:rPr>
        <w:t>13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-րդ հոդվածի 1-ին </w:t>
      </w:r>
      <w:r>
        <w:rPr>
          <w:rFonts w:ascii="GHEA Grapalat" w:eastAsia="GHEA Grapalat" w:hAnsi="GHEA Grapalat" w:cs="GHEA Grapalat"/>
          <w:sz w:val="24"/>
          <w:szCs w:val="24"/>
        </w:rPr>
        <w:t>մասը լրացնել հետևյալ բովանդակությամբ նոր՝</w:t>
      </w:r>
      <w:r w:rsidR="009F06A5">
        <w:rPr>
          <w:rFonts w:ascii="GHEA Grapalat" w:eastAsia="GHEA Grapalat" w:hAnsi="GHEA Grapalat" w:cs="GHEA Grapalat"/>
          <w:sz w:val="24"/>
          <w:szCs w:val="24"/>
        </w:rPr>
        <w:t xml:space="preserve"> 1</w:t>
      </w:r>
      <w:r>
        <w:rPr>
          <w:rFonts w:ascii="GHEA Grapalat" w:eastAsia="GHEA Grapalat" w:hAnsi="GHEA Grapalat" w:cs="GHEA Grapalat"/>
          <w:sz w:val="24"/>
          <w:szCs w:val="24"/>
        </w:rPr>
        <w:t>.1</w:t>
      </w:r>
      <w:r w:rsidRPr="000F739D"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 w:rsidR="009F06A5"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կետով.</w:t>
      </w:r>
    </w:p>
    <w:p w14:paraId="381A2CE6" w14:textId="12721216" w:rsidR="00FB7982" w:rsidRDefault="00FB7982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</w:r>
      <w:r>
        <w:rPr>
          <w:rFonts w:ascii="GHEA Grapalat" w:eastAsia="GHEA Grapalat" w:hAnsi="GHEA Grapalat" w:cs="GHEA Grapalat"/>
          <w:sz w:val="24"/>
          <w:szCs w:val="24"/>
        </w:rPr>
        <w:tab/>
      </w:r>
      <w:r w:rsidRPr="001372A7">
        <w:rPr>
          <w:rFonts w:ascii="GHEA Grapalat" w:eastAsia="GHEA Grapalat" w:hAnsi="GHEA Grapalat" w:cs="GHEA Grapalat"/>
          <w:sz w:val="24"/>
          <w:szCs w:val="24"/>
        </w:rPr>
        <w:t>«</w:t>
      </w:r>
      <w:r w:rsidR="009F06A5">
        <w:rPr>
          <w:rFonts w:ascii="GHEA Grapalat" w:eastAsia="GHEA Grapalat" w:hAnsi="GHEA Grapalat" w:cs="GHEA Grapalat"/>
          <w:sz w:val="24"/>
          <w:szCs w:val="24"/>
        </w:rPr>
        <w:t>1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.1. Կարգապահական խախտում է համարվում նաև </w:t>
      </w:r>
      <w:r w:rsidR="003E00B2" w:rsidRPr="001372A7">
        <w:rPr>
          <w:rFonts w:ascii="GHEA Grapalat" w:eastAsia="GHEA Grapalat" w:hAnsi="GHEA Grapalat" w:cs="GHEA Grapalat"/>
          <w:sz w:val="24"/>
          <w:szCs w:val="24"/>
        </w:rPr>
        <w:t xml:space="preserve">Հանրային ծառայության մասին </w:t>
      </w:r>
      <w:r w:rsidR="003E00B2">
        <w:rPr>
          <w:rFonts w:ascii="GHEA Grapalat" w:eastAsia="GHEA Grapalat" w:hAnsi="GHEA Grapalat" w:cs="GHEA Grapalat"/>
          <w:sz w:val="24"/>
          <w:szCs w:val="24"/>
        </w:rPr>
        <w:t>օրենքով նախատեսված</w:t>
      </w:r>
      <w:r w:rsidR="003E00B2" w:rsidRPr="001372A7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</w:t>
      </w:r>
      <w:r w:rsidR="003E00B2">
        <w:rPr>
          <w:rFonts w:ascii="GHEA Grapalat" w:eastAsia="GHEA Grapalat" w:hAnsi="GHEA Grapalat" w:cs="GHEA Grapalat"/>
          <w:sz w:val="24"/>
          <w:szCs w:val="24"/>
        </w:rPr>
        <w:t>պահանջները</w:t>
      </w:r>
      <w:r w:rsidR="003E00B2"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 w:rsidR="003E00B2">
        <w:rPr>
          <w:rFonts w:ascii="GHEA Grapalat" w:eastAsia="GHEA Grapalat" w:hAnsi="GHEA Grapalat" w:cs="GHEA Grapalat"/>
          <w:sz w:val="24"/>
          <w:szCs w:val="24"/>
        </w:rPr>
        <w:t xml:space="preserve">սահմանափակումները, ինչպես նաև </w:t>
      </w:r>
      <w:r w:rsidR="003E00B2" w:rsidRPr="001372A7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 հոդվածով սահմանված</w:t>
      </w:r>
      <w:r w:rsidR="003E00B2">
        <w:rPr>
          <w:rFonts w:ascii="GHEA Grapalat" w:eastAsia="GHEA Grapalat" w:hAnsi="GHEA Grapalat" w:cs="GHEA Grapalat"/>
          <w:sz w:val="24"/>
          <w:szCs w:val="24"/>
        </w:rPr>
        <w:t xml:space="preserve"> շահերի բախմանն</w:t>
      </w:r>
      <w:r w:rsidR="003E00B2" w:rsidRPr="001372A7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 w:rsidR="003E00B2">
        <w:rPr>
          <w:rFonts w:ascii="GHEA Grapalat" w:eastAsia="GHEA Grapalat" w:hAnsi="GHEA Grapalat" w:cs="GHEA Grapalat"/>
          <w:sz w:val="24"/>
          <w:szCs w:val="24"/>
        </w:rPr>
        <w:t xml:space="preserve">կարգավորումները </w:t>
      </w:r>
      <w:r w:rsidR="001F359C" w:rsidRPr="000F739D">
        <w:rPr>
          <w:rFonts w:ascii="GHEA Grapalat" w:eastAsia="GHEA Grapalat" w:hAnsi="GHEA Grapalat" w:cs="GHEA Grapalat"/>
          <w:sz w:val="24"/>
          <w:szCs w:val="24"/>
        </w:rPr>
        <w:t>խախտելը::</w:t>
      </w:r>
    </w:p>
    <w:p w14:paraId="3D2C8187" w14:textId="77777777" w:rsidR="003E00B2" w:rsidRPr="000F739D" w:rsidRDefault="003E00B2" w:rsidP="00FB798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B0DFA64" w14:textId="6E2FF425" w:rsidR="00F61383" w:rsidRPr="003E00B2" w:rsidRDefault="00F61383" w:rsidP="00F6138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3E00B2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3E00B2">
        <w:rPr>
          <w:rFonts w:ascii="GHEA Grapalat" w:eastAsia="GHEA Grapalat" w:hAnsi="GHEA Grapalat" w:cs="GHEA Grapalat"/>
          <w:b/>
          <w:sz w:val="24"/>
          <w:szCs w:val="24"/>
        </w:rPr>
        <w:tab/>
        <w:t>Եզրափակիչ մաս</w:t>
      </w:r>
      <w:r w:rsidR="003E00B2" w:rsidRPr="003E00B2">
        <w:rPr>
          <w:rFonts w:ascii="GHEA Grapalat" w:eastAsia="GHEA Grapalat" w:hAnsi="GHEA Grapalat" w:cs="GHEA Grapalat"/>
          <w:b/>
          <w:sz w:val="24"/>
          <w:szCs w:val="24"/>
        </w:rPr>
        <w:t>․</w:t>
      </w:r>
    </w:p>
    <w:p w14:paraId="224BB1E9" w14:textId="77777777" w:rsidR="00F61383" w:rsidRDefault="00F61383" w:rsidP="003E00B2">
      <w:pPr>
        <w:shd w:val="clear" w:color="auto" w:fill="FFFFFF"/>
        <w:tabs>
          <w:tab w:val="left" w:pos="142"/>
          <w:tab w:val="left" w:pos="709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  <w:t>1</w:t>
      </w:r>
      <w:r w:rsidRPr="003E00B2">
        <w:rPr>
          <w:rFonts w:ascii="Cambria Math" w:eastAsia="MS Mincho" w:hAnsi="Cambria Math" w:cs="Cambria Math"/>
          <w:sz w:val="24"/>
          <w:szCs w:val="24"/>
        </w:rPr>
        <w:t>․</w:t>
      </w:r>
      <w:r w:rsidRPr="003E00B2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3F1D8120" w14:textId="77777777" w:rsidR="008C12C4" w:rsidRPr="000F739D" w:rsidRDefault="00E40C6C" w:rsidP="00E40C6C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</w:p>
    <w:p w14:paraId="22F171FA" w14:textId="12D32B7F" w:rsidR="008C12C4" w:rsidRPr="000F739D" w:rsidRDefault="008C12C4" w:rsidP="00E40C6C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3E5C0C95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BE60201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F8F0933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A9FF4EB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CF61A76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EF904AA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B870506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18DAF90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4ADBA1C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CB70B26" w14:textId="77777777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723B933" w14:textId="0C30BC3C" w:rsidR="0009457D" w:rsidRDefault="0009457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4B1EFA3" w14:textId="77777777" w:rsidR="00180D71" w:rsidRDefault="00180D71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945FC5E" w14:textId="4533968F" w:rsidR="00A76C1A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14:paraId="3CEF8DF9" w14:textId="77777777" w:rsidR="00A76C1A" w:rsidRPr="00AF79E9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F79E9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4D264B8B" w14:textId="77777777" w:rsidR="00A76C1A" w:rsidRPr="00760235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24B76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9F25E4">
        <w:rPr>
          <w:rFonts w:ascii="GHEA Grapalat" w:eastAsia="GHEA Grapalat" w:hAnsi="GHEA Grapalat" w:cs="GHEA Grapalat"/>
          <w:b/>
          <w:sz w:val="24"/>
          <w:szCs w:val="24"/>
        </w:rPr>
        <w:t>ԱԶԳԱՅԻՆ ԱՆՎՏԱՆԳՈՒԹՅԱՆ ՄԱՐՄԻՆՆԵՐՈՒՄ ԾԱՌԱՅՈՒԹՅԱՆ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ԼՐԱՑՈՒՄ </w:t>
      </w:r>
      <w:r w:rsidRPr="00124B76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72AAC028" w14:textId="77777777" w:rsidR="009F25E4" w:rsidRDefault="009F25E4" w:rsidP="009F25E4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60DFEDB" w14:textId="77777777" w:rsidR="00A76C1A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15208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Pr="000152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372A7"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 w:rsidRPr="009F25E4">
        <w:rPr>
          <w:rFonts w:ascii="GHEA Grapalat" w:eastAsia="GHEA Grapalat" w:hAnsi="GHEA Grapalat" w:cs="GHEA Grapalat"/>
          <w:sz w:val="24"/>
          <w:szCs w:val="24"/>
        </w:rPr>
        <w:t>զգային անվտանգության մարմիններում ծառայության մասին</w:t>
      </w:r>
      <w:r w:rsidRPr="001372A7">
        <w:rPr>
          <w:rFonts w:ascii="GHEA Grapalat" w:eastAsia="GHEA Grapalat" w:hAnsi="GHEA Grapalat" w:cs="GHEA Grapalat"/>
          <w:sz w:val="24"/>
          <w:szCs w:val="24"/>
        </w:rPr>
        <w:t>»</w:t>
      </w:r>
      <w:r w:rsidRPr="00015208">
        <w:t xml:space="preserve"> </w:t>
      </w:r>
      <w:r w:rsidRPr="009F25E4">
        <w:rPr>
          <w:rFonts w:ascii="GHEA Grapalat" w:eastAsia="GHEA Grapalat" w:hAnsi="GHEA Grapalat" w:cs="GHEA Grapalat"/>
          <w:sz w:val="24"/>
          <w:szCs w:val="24"/>
        </w:rPr>
        <w:t>2003 թվականի ապրիլի 11-ի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F25E4">
        <w:rPr>
          <w:rFonts w:ascii="GHEA Grapalat" w:eastAsia="GHEA Grapalat" w:hAnsi="GHEA Grapalat" w:cs="GHEA Grapalat"/>
          <w:sz w:val="24"/>
          <w:szCs w:val="24"/>
        </w:rPr>
        <w:t>ՀՕ-532-Ն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օրենքի (այսուհետ՝ Օրենք) </w:t>
      </w:r>
      <w:r>
        <w:rPr>
          <w:rFonts w:ascii="GHEA Grapalat" w:eastAsia="GHEA Grapalat" w:hAnsi="GHEA Grapalat" w:cs="GHEA Grapalat"/>
          <w:sz w:val="24"/>
          <w:szCs w:val="24"/>
        </w:rPr>
        <w:t>30</w:t>
      </w:r>
      <w:r w:rsidRPr="001372A7">
        <w:rPr>
          <w:rFonts w:ascii="GHEA Grapalat" w:eastAsia="GHEA Grapalat" w:hAnsi="GHEA Grapalat" w:cs="GHEA Grapalat"/>
          <w:sz w:val="24"/>
          <w:szCs w:val="24"/>
        </w:rPr>
        <w:t xml:space="preserve">-րդ հոդվածի 1-ին </w:t>
      </w:r>
      <w:r>
        <w:rPr>
          <w:rFonts w:ascii="GHEA Grapalat" w:eastAsia="GHEA Grapalat" w:hAnsi="GHEA Grapalat" w:cs="GHEA Grapalat"/>
          <w:sz w:val="24"/>
          <w:szCs w:val="24"/>
        </w:rPr>
        <w:t>մասը լրացնել հետևյալ բովանդակությամբ նոր՝ 1.1</w:t>
      </w:r>
      <w:r w:rsidRPr="000F739D"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>-ին կետով.</w:t>
      </w:r>
    </w:p>
    <w:p w14:paraId="51F6DEAA" w14:textId="057C0142" w:rsidR="00A76C1A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«1</w:t>
      </w:r>
      <w:r w:rsidRPr="00BD3AD9">
        <w:rPr>
          <w:rFonts w:ascii="GHEA Grapalat" w:eastAsia="GHEA Grapalat" w:hAnsi="GHEA Grapalat" w:cs="GHEA Grapalat"/>
          <w:sz w:val="24"/>
          <w:szCs w:val="24"/>
        </w:rPr>
        <w:t xml:space="preserve">.1. </w:t>
      </w:r>
      <w:r w:rsidR="00180D71" w:rsidRPr="001372A7">
        <w:rPr>
          <w:rFonts w:ascii="GHEA Grapalat" w:eastAsia="GHEA Grapalat" w:hAnsi="GHEA Grapalat" w:cs="GHEA Grapalat"/>
          <w:sz w:val="24"/>
          <w:szCs w:val="24"/>
        </w:rPr>
        <w:t xml:space="preserve">Հանրային ծառայության մասին </w:t>
      </w:r>
      <w:r w:rsidR="00180D71">
        <w:rPr>
          <w:rFonts w:ascii="GHEA Grapalat" w:eastAsia="GHEA Grapalat" w:hAnsi="GHEA Grapalat" w:cs="GHEA Grapalat"/>
          <w:sz w:val="24"/>
          <w:szCs w:val="24"/>
        </w:rPr>
        <w:t>օրենքով նախատեսված</w:t>
      </w:r>
      <w:r w:rsidR="00180D71" w:rsidRPr="001372A7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</w:t>
      </w:r>
      <w:r w:rsidR="00180D71">
        <w:rPr>
          <w:rFonts w:ascii="GHEA Grapalat" w:eastAsia="GHEA Grapalat" w:hAnsi="GHEA Grapalat" w:cs="GHEA Grapalat"/>
          <w:sz w:val="24"/>
          <w:szCs w:val="24"/>
        </w:rPr>
        <w:t>պահանջներին</w:t>
      </w:r>
      <w:r w:rsidR="00180D71"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 w:rsidR="00180D71">
        <w:rPr>
          <w:rFonts w:ascii="GHEA Grapalat" w:eastAsia="GHEA Grapalat" w:hAnsi="GHEA Grapalat" w:cs="GHEA Grapalat"/>
          <w:sz w:val="24"/>
          <w:szCs w:val="24"/>
        </w:rPr>
        <w:t xml:space="preserve">սահմանափակումներին, ինչպես նաև </w:t>
      </w:r>
      <w:r w:rsidR="00180D71" w:rsidRPr="001372A7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 հոդվածով սահմանված</w:t>
      </w:r>
      <w:r w:rsidR="00180D71">
        <w:rPr>
          <w:rFonts w:ascii="GHEA Grapalat" w:eastAsia="GHEA Grapalat" w:hAnsi="GHEA Grapalat" w:cs="GHEA Grapalat"/>
          <w:sz w:val="24"/>
          <w:szCs w:val="24"/>
        </w:rPr>
        <w:t xml:space="preserve"> շահերի բախմանն</w:t>
      </w:r>
      <w:r w:rsidR="00180D71" w:rsidRPr="001372A7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 w:rsidR="00180D71">
        <w:rPr>
          <w:rFonts w:ascii="GHEA Grapalat" w:eastAsia="GHEA Grapalat" w:hAnsi="GHEA Grapalat" w:cs="GHEA Grapalat"/>
          <w:sz w:val="24"/>
          <w:szCs w:val="24"/>
        </w:rPr>
        <w:t xml:space="preserve">կարգավորումներին </w:t>
      </w:r>
      <w:r>
        <w:rPr>
          <w:rFonts w:ascii="GHEA Grapalat" w:eastAsia="GHEA Grapalat" w:hAnsi="GHEA Grapalat" w:cs="GHEA Grapalat"/>
          <w:sz w:val="24"/>
          <w:szCs w:val="24"/>
        </w:rPr>
        <w:t>հետևելը.</w:t>
      </w:r>
      <w:r w:rsidRPr="00BD3AD9">
        <w:rPr>
          <w:rFonts w:ascii="GHEA Grapalat" w:eastAsia="GHEA Grapalat" w:hAnsi="GHEA Grapalat" w:cs="GHEA Grapalat"/>
          <w:sz w:val="24"/>
          <w:szCs w:val="24"/>
        </w:rPr>
        <w:t>:</w:t>
      </w:r>
    </w:p>
    <w:p w14:paraId="7EAA3BAE" w14:textId="77777777" w:rsidR="003E00B2" w:rsidRDefault="003E00B2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6C90810" w14:textId="6969847F" w:rsidR="00A76C1A" w:rsidRPr="003E00B2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Cambria Math" w:eastAsia="GHEA Grapalat" w:hAnsi="Cambria Math" w:cs="GHEA Grapalat"/>
          <w:b/>
          <w:sz w:val="24"/>
          <w:szCs w:val="24"/>
        </w:rPr>
      </w:pPr>
      <w:r w:rsidRPr="003E00B2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3E00B2"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Հոդված 2. </w:t>
      </w:r>
      <w:r w:rsidRPr="003E00B2">
        <w:rPr>
          <w:rFonts w:ascii="GHEA Grapalat" w:eastAsia="GHEA Grapalat" w:hAnsi="GHEA Grapalat" w:cs="GHEA Grapalat"/>
          <w:b/>
          <w:sz w:val="24"/>
          <w:szCs w:val="24"/>
        </w:rPr>
        <w:tab/>
        <w:t>Եզրափակիչ մաս</w:t>
      </w:r>
      <w:r w:rsidR="003E00B2" w:rsidRPr="003E00B2">
        <w:rPr>
          <w:rFonts w:ascii="Cambria Math" w:eastAsia="GHEA Grapalat" w:hAnsi="Cambria Math" w:cs="GHEA Grapalat"/>
          <w:b/>
          <w:sz w:val="24"/>
          <w:szCs w:val="24"/>
        </w:rPr>
        <w:t>․</w:t>
      </w:r>
    </w:p>
    <w:p w14:paraId="6946FB4B" w14:textId="77777777" w:rsidR="00A76C1A" w:rsidRDefault="00A76C1A" w:rsidP="003E00B2">
      <w:pPr>
        <w:shd w:val="clear" w:color="auto" w:fill="FFFFFF"/>
        <w:tabs>
          <w:tab w:val="left" w:pos="142"/>
          <w:tab w:val="left" w:pos="709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63234FE6" w14:textId="77777777" w:rsidR="00A76C1A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CBD1AB9" w14:textId="77777777" w:rsidR="00A76C1A" w:rsidRPr="000F739D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C92140E" w14:textId="4B183919" w:rsidR="009F25E4" w:rsidRPr="000F739D" w:rsidRDefault="009F25E4" w:rsidP="009F25E4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C7F48B8" w14:textId="77777777" w:rsidR="00DE599C" w:rsidRDefault="00DE599C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E549F2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F060090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D4DF7F3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921F6E1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F235856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591F66E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1832DC3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9350031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BAEDA24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C9C3770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AC9688B" w14:textId="77777777" w:rsidR="00007908" w:rsidRDefault="00007908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26A0638" w14:textId="77777777" w:rsidR="00A50EE6" w:rsidRDefault="00A76C1A" w:rsidP="00A50EE6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A3CA9CE" w14:textId="2D1D26E6" w:rsidR="00A76C1A" w:rsidRPr="001C583E" w:rsidRDefault="00A76C1A" w:rsidP="00A50EE6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444B0E3D" w14:textId="77777777" w:rsidR="00A76C1A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«ՈՍՏԻԿԱՆՈՒԹՅՈՒՆՈՒՄ ԾԱՌԱՅՈՒԹՅԱՆ ՄԱՍԻՆ» ՕՐԵՆՔՈՒՄ </w:t>
      </w:r>
    </w:p>
    <w:p w14:paraId="0E6E222A" w14:textId="77777777" w:rsidR="00A76C1A" w:rsidRPr="00ED7A11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ԼՐԱՑՈՒՄ</w:t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 </w:t>
      </w:r>
    </w:p>
    <w:p w14:paraId="4A387343" w14:textId="77777777" w:rsidR="009F25E4" w:rsidRPr="000F739D" w:rsidRDefault="009F25E4" w:rsidP="00E40C6C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11D7E38" w14:textId="6970726D" w:rsidR="00124A63" w:rsidRPr="00A76C1A" w:rsidRDefault="00A76C1A" w:rsidP="00A76C1A">
      <w:pPr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="00124A63" w:rsidRPr="001372A7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8C12C4">
        <w:rPr>
          <w:rFonts w:ascii="GHEA Grapalat" w:eastAsia="GHEA Grapalat" w:hAnsi="GHEA Grapalat" w:cs="GHEA Grapalat"/>
          <w:sz w:val="24"/>
          <w:szCs w:val="24"/>
        </w:rPr>
        <w:t>Ո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>ստիկանությունում ծառայության մասին» 2002 թվականի հուլիսի 3-ի ՀՕ-401-Ն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 xml:space="preserve">օրենքի (այսուհետ՝ Օրենք) 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>20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>-րդ հոդվածի 1-ին մասը լրացնել հետևյալ բովանդակությամբ նոր</w:t>
      </w:r>
      <w:r w:rsidR="00497101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>3.1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>.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>-րդ կետով.</w:t>
      </w:r>
    </w:p>
    <w:p w14:paraId="637FD161" w14:textId="31EEF55D" w:rsidR="00124A63" w:rsidRDefault="003D5933" w:rsidP="00124A6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372A7">
        <w:rPr>
          <w:rFonts w:ascii="GHEA Grapalat" w:eastAsia="GHEA Grapalat" w:hAnsi="GHEA Grapalat" w:cs="GHEA Grapalat"/>
          <w:sz w:val="24"/>
          <w:szCs w:val="24"/>
        </w:rPr>
        <w:tab/>
      </w:r>
      <w:r w:rsidRPr="001372A7">
        <w:rPr>
          <w:rFonts w:ascii="GHEA Grapalat" w:eastAsia="GHEA Grapalat" w:hAnsi="GHEA Grapalat" w:cs="GHEA Grapalat"/>
          <w:sz w:val="24"/>
          <w:szCs w:val="24"/>
        </w:rPr>
        <w:tab/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></w:t>
      </w:r>
      <w:r w:rsidR="00CD0F14" w:rsidRPr="001372A7">
        <w:rPr>
          <w:rFonts w:ascii="GHEA Grapalat" w:eastAsia="GHEA Grapalat" w:hAnsi="GHEA Grapalat" w:cs="GHEA Grapalat"/>
          <w:sz w:val="24"/>
          <w:szCs w:val="24"/>
        </w:rPr>
        <w:t>3.1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Հանրային ծառայության մասին </w:t>
      </w:r>
      <w:r w:rsidR="00A50EE6">
        <w:rPr>
          <w:rFonts w:ascii="GHEA Grapalat" w:eastAsia="GHEA Grapalat" w:hAnsi="GHEA Grapalat" w:cs="GHEA Grapalat"/>
          <w:sz w:val="24"/>
          <w:szCs w:val="24"/>
        </w:rPr>
        <w:t>օրենքով նախատեսված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</w:t>
      </w:r>
      <w:r w:rsidR="00A50EE6">
        <w:rPr>
          <w:rFonts w:ascii="GHEA Grapalat" w:eastAsia="GHEA Grapalat" w:hAnsi="GHEA Grapalat" w:cs="GHEA Grapalat"/>
          <w:sz w:val="24"/>
          <w:szCs w:val="24"/>
        </w:rPr>
        <w:t>պահանջներին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 w:rsidR="00A50EE6">
        <w:rPr>
          <w:rFonts w:ascii="GHEA Grapalat" w:eastAsia="GHEA Grapalat" w:hAnsi="GHEA Grapalat" w:cs="GHEA Grapalat"/>
          <w:sz w:val="24"/>
          <w:szCs w:val="24"/>
        </w:rPr>
        <w:t xml:space="preserve">սահմանափակումներին, ինչպես նաև 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 հոդվածով սահմանված</w:t>
      </w:r>
      <w:r w:rsidR="00A50EE6">
        <w:rPr>
          <w:rFonts w:ascii="GHEA Grapalat" w:eastAsia="GHEA Grapalat" w:hAnsi="GHEA Grapalat" w:cs="GHEA Grapalat"/>
          <w:sz w:val="24"/>
          <w:szCs w:val="24"/>
        </w:rPr>
        <w:t xml:space="preserve"> շահերի բախմանն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 w:rsidR="00A50EE6">
        <w:rPr>
          <w:rFonts w:ascii="GHEA Grapalat" w:eastAsia="GHEA Grapalat" w:hAnsi="GHEA Grapalat" w:cs="GHEA Grapalat"/>
          <w:sz w:val="24"/>
          <w:szCs w:val="24"/>
        </w:rPr>
        <w:t>կարգավորումներին հետևելը.</w:t>
      </w:r>
      <w:r w:rsidR="00124A63" w:rsidRPr="001372A7">
        <w:rPr>
          <w:rFonts w:ascii="GHEA Grapalat" w:eastAsia="GHEA Grapalat" w:hAnsi="GHEA Grapalat" w:cs="GHEA Grapalat"/>
          <w:sz w:val="24"/>
          <w:szCs w:val="24"/>
        </w:rPr>
        <w:t>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5F070412" w14:textId="451F1DAC" w:rsidR="00963C1B" w:rsidRPr="000F739D" w:rsidRDefault="00244CAC" w:rsidP="00963C1B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b/>
          <w:sz w:val="24"/>
          <w:szCs w:val="24"/>
        </w:rPr>
        <w:tab/>
        <w:t>Հոդված 2.</w:t>
      </w:r>
      <w:r w:rsidR="00804D1A" w:rsidRPr="000F739D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804D1A" w:rsidRPr="000F739D">
        <w:rPr>
          <w:rFonts w:ascii="GHEA Grapalat" w:eastAsia="GHEA Grapalat" w:hAnsi="GHEA Grapalat" w:cs="GHEA Grapalat"/>
          <w:sz w:val="24"/>
          <w:szCs w:val="24"/>
        </w:rPr>
        <w:t xml:space="preserve">Օրենքի 42.1.-րդ </w:t>
      </w:r>
      <w:r w:rsidR="00F867FD" w:rsidRPr="000F739D">
        <w:rPr>
          <w:rFonts w:ascii="GHEA Grapalat" w:eastAsia="GHEA Grapalat" w:hAnsi="GHEA Grapalat" w:cs="GHEA Grapalat"/>
          <w:sz w:val="24"/>
          <w:szCs w:val="24"/>
        </w:rPr>
        <w:t xml:space="preserve">հոդվածի 1-ին </w:t>
      </w:r>
      <w:r w:rsidR="00B96696" w:rsidRPr="000F739D">
        <w:rPr>
          <w:rFonts w:ascii="GHEA Grapalat" w:eastAsia="GHEA Grapalat" w:hAnsi="GHEA Grapalat" w:cs="GHEA Grapalat"/>
          <w:sz w:val="24"/>
          <w:szCs w:val="24"/>
        </w:rPr>
        <w:t xml:space="preserve">մասը ավելացնել </w:t>
      </w:r>
      <w:r w:rsidR="00497101" w:rsidRPr="000F739D">
        <w:rPr>
          <w:rFonts w:ascii="GHEA Grapalat" w:eastAsia="GHEA Grapalat" w:hAnsi="GHEA Grapalat" w:cs="GHEA Grapalat"/>
          <w:sz w:val="24"/>
          <w:szCs w:val="24"/>
        </w:rPr>
        <w:t xml:space="preserve">հետևյալ բովանդակությամբ </w:t>
      </w:r>
      <w:r w:rsidR="00B96696" w:rsidRPr="000F739D">
        <w:rPr>
          <w:rFonts w:ascii="GHEA Grapalat" w:eastAsia="GHEA Grapalat" w:hAnsi="GHEA Grapalat" w:cs="GHEA Grapalat"/>
          <w:sz w:val="24"/>
          <w:szCs w:val="24"/>
        </w:rPr>
        <w:t xml:space="preserve">նոր՝ 5-րդ </w:t>
      </w:r>
      <w:r w:rsidR="00497101" w:rsidRPr="000F739D">
        <w:rPr>
          <w:rFonts w:ascii="GHEA Grapalat" w:eastAsia="GHEA Grapalat" w:hAnsi="GHEA Grapalat" w:cs="GHEA Grapalat"/>
          <w:sz w:val="24"/>
          <w:szCs w:val="24"/>
        </w:rPr>
        <w:t>կետով</w:t>
      </w:r>
      <w:r w:rsidR="00B96696" w:rsidRPr="000F739D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41DB875D" w14:textId="02878ECC" w:rsidR="00020AB9" w:rsidRPr="000F739D" w:rsidRDefault="00963C1B" w:rsidP="00020AB9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="00236872" w:rsidRPr="000F739D">
        <w:rPr>
          <w:rFonts w:ascii="GHEA Grapalat" w:eastAsia="GHEA Grapalat" w:hAnsi="GHEA Grapalat" w:cs="GHEA Grapalat"/>
          <w:sz w:val="24"/>
          <w:szCs w:val="24"/>
        </w:rPr>
        <w:t>5</w:t>
      </w:r>
      <w:r w:rsidRPr="001372A7">
        <w:rPr>
          <w:rFonts w:ascii="GHEA Grapalat" w:eastAsia="GHEA Grapalat" w:hAnsi="GHEA Grapalat" w:cs="GHEA Grapalat"/>
          <w:sz w:val="24"/>
          <w:szCs w:val="24"/>
        </w:rPr>
        <w:t>)</w:t>
      </w:r>
      <w:r w:rsidRPr="000F739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Հանրային ծառայության մասին </w:t>
      </w:r>
      <w:r w:rsidR="00A50EE6">
        <w:rPr>
          <w:rFonts w:ascii="GHEA Grapalat" w:eastAsia="GHEA Grapalat" w:hAnsi="GHEA Grapalat" w:cs="GHEA Grapalat"/>
          <w:sz w:val="24"/>
          <w:szCs w:val="24"/>
        </w:rPr>
        <w:t>օրենքով նախատեսված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</w:t>
      </w:r>
      <w:r w:rsidR="00A50EE6">
        <w:rPr>
          <w:rFonts w:ascii="GHEA Grapalat" w:eastAsia="GHEA Grapalat" w:hAnsi="GHEA Grapalat" w:cs="GHEA Grapalat"/>
          <w:sz w:val="24"/>
          <w:szCs w:val="24"/>
        </w:rPr>
        <w:t>պահանջները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 w:rsidR="00A50EE6">
        <w:rPr>
          <w:rFonts w:ascii="GHEA Grapalat" w:eastAsia="GHEA Grapalat" w:hAnsi="GHEA Grapalat" w:cs="GHEA Grapalat"/>
          <w:sz w:val="24"/>
          <w:szCs w:val="24"/>
        </w:rPr>
        <w:t xml:space="preserve">սահմանափակումները, ինչպես նաև 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 հոդվածով սահմանված</w:t>
      </w:r>
      <w:r w:rsidR="00A50EE6">
        <w:rPr>
          <w:rFonts w:ascii="GHEA Grapalat" w:eastAsia="GHEA Grapalat" w:hAnsi="GHEA Grapalat" w:cs="GHEA Grapalat"/>
          <w:sz w:val="24"/>
          <w:szCs w:val="24"/>
        </w:rPr>
        <w:t xml:space="preserve"> շահերի բախմանն</w:t>
      </w:r>
      <w:r w:rsidR="00A50EE6" w:rsidRPr="001372A7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 w:rsidR="00A50EE6">
        <w:rPr>
          <w:rFonts w:ascii="GHEA Grapalat" w:eastAsia="GHEA Grapalat" w:hAnsi="GHEA Grapalat" w:cs="GHEA Grapalat"/>
          <w:sz w:val="24"/>
          <w:szCs w:val="24"/>
        </w:rPr>
        <w:t xml:space="preserve">կարգավորումները </w:t>
      </w:r>
      <w:r w:rsidR="00A50EE6" w:rsidRPr="000F739D">
        <w:rPr>
          <w:rFonts w:ascii="GHEA Grapalat" w:eastAsia="GHEA Grapalat" w:hAnsi="GHEA Grapalat" w:cs="GHEA Grapalat"/>
          <w:sz w:val="24"/>
          <w:szCs w:val="24"/>
        </w:rPr>
        <w:t>խախտելը</w:t>
      </w:r>
      <w:r w:rsidR="0046559E" w:rsidRPr="000F739D">
        <w:rPr>
          <w:rFonts w:ascii="GHEA Grapalat" w:eastAsia="GHEA Grapalat" w:hAnsi="GHEA Grapalat" w:cs="GHEA Grapalat"/>
          <w:sz w:val="24"/>
          <w:szCs w:val="24"/>
        </w:rPr>
        <w:t>:</w:t>
      </w:r>
      <w:r w:rsidR="00236872" w:rsidRPr="000F739D">
        <w:rPr>
          <w:rFonts w:ascii="GHEA Grapalat" w:eastAsia="GHEA Grapalat" w:hAnsi="GHEA Grapalat" w:cs="GHEA Grapalat"/>
          <w:sz w:val="24"/>
          <w:szCs w:val="24"/>
        </w:rPr>
        <w:t>:</w:t>
      </w:r>
    </w:p>
    <w:p w14:paraId="3990686E" w14:textId="13120133" w:rsidR="00124A63" w:rsidRPr="000F739D" w:rsidRDefault="00020AB9" w:rsidP="00020AB9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Pr="000F739D">
        <w:rPr>
          <w:rFonts w:ascii="GHEA Grapalat" w:eastAsia="GHEA Grapalat" w:hAnsi="GHEA Grapalat" w:cs="GHEA Grapalat"/>
          <w:sz w:val="24"/>
          <w:szCs w:val="24"/>
        </w:rPr>
        <w:tab/>
      </w:r>
      <w:r w:rsidR="00124A63" w:rsidRPr="00ED7A11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244CAC"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 w:rsidR="00124A63" w:rsidRPr="00ED7A11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24A63" w:rsidRPr="00A50EE6">
        <w:rPr>
          <w:rFonts w:ascii="GHEA Grapalat" w:eastAsia="GHEA Grapalat" w:hAnsi="GHEA Grapalat" w:cs="GHEA Grapalat"/>
          <w:b/>
          <w:sz w:val="24"/>
          <w:szCs w:val="24"/>
        </w:rPr>
        <w:t>Եզրափակիչ մաս</w:t>
      </w:r>
      <w:r w:rsidR="00A50EE6" w:rsidRPr="00A50EE6">
        <w:rPr>
          <w:rFonts w:ascii="GHEA Grapalat" w:eastAsia="GHEA Grapalat" w:hAnsi="GHEA Grapalat" w:cs="GHEA Grapalat"/>
          <w:b/>
          <w:sz w:val="24"/>
          <w:szCs w:val="24"/>
        </w:rPr>
        <w:t>․</w:t>
      </w:r>
    </w:p>
    <w:p w14:paraId="7403225E" w14:textId="77777777" w:rsidR="00124A63" w:rsidRPr="00ED7A11" w:rsidRDefault="00124A63" w:rsidP="00A50EE6">
      <w:pPr>
        <w:tabs>
          <w:tab w:val="left" w:pos="142"/>
          <w:tab w:val="left" w:pos="709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 </w:t>
      </w:r>
    </w:p>
    <w:p w14:paraId="374A6B42" w14:textId="77777777" w:rsidR="00BA2370" w:rsidRPr="00ED7A11" w:rsidRDefault="00BA2370" w:rsidP="00354FC1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A7D3319" w14:textId="77777777" w:rsidR="00A76C1A" w:rsidRDefault="00A76C1A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DA8EA33" w14:textId="77777777" w:rsidR="00DE599C" w:rsidRDefault="00DE599C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0E77BB9" w14:textId="77777777" w:rsidR="00DE599C" w:rsidRDefault="00DE599C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A6CAEBC" w14:textId="77777777" w:rsidR="00DE599C" w:rsidRDefault="00DE599C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888F0D2" w14:textId="77777777" w:rsidR="003F74A6" w:rsidRDefault="003F74A6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3D9708E" w14:textId="77777777" w:rsidR="003F74A6" w:rsidRDefault="003F74A6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9AEBC46" w14:textId="77777777" w:rsidR="003F74A6" w:rsidRDefault="003F74A6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5742287" w14:textId="77777777" w:rsidR="003F74A6" w:rsidRDefault="003F74A6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8B551B5" w14:textId="3F710EC5" w:rsidR="00A76C1A" w:rsidRPr="003C05ED" w:rsidRDefault="00A76C1A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5F0C7A13" w14:textId="77777777" w:rsidR="00A76C1A" w:rsidRPr="00F36543" w:rsidRDefault="00A76C1A" w:rsidP="00A76C1A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CB40556" w14:textId="77777777" w:rsidR="00A76C1A" w:rsidRPr="00ED7A11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«ՔՐԵԱԿԱՏԱՐՈՂԱԿԱՆ ԾԱՌԱՅՈՒԹՅԱՆ ՄԱՍԻՆ» ՕՐԵՆՔՈՒՄ 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ՓՈՓՈԽՈՒԹՅՈՒՆ 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17AFFBB9" w14:textId="77777777" w:rsidR="003C05ED" w:rsidRDefault="003C05ED" w:rsidP="003C05ED">
      <w:pPr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F65CF04" w14:textId="11E4C995" w:rsidR="00124A63" w:rsidRDefault="00A76C1A" w:rsidP="00A76C1A">
      <w:pPr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124A63" w:rsidRPr="00ED7A11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8C12C4">
        <w:rPr>
          <w:rFonts w:ascii="GHEA Grapalat" w:eastAsia="GHEA Grapalat" w:hAnsi="GHEA Grapalat" w:cs="GHEA Grapalat"/>
          <w:sz w:val="24"/>
          <w:szCs w:val="24"/>
        </w:rPr>
        <w:t>Ք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 xml:space="preserve">րեակատարողական ծառայության մասին» 2005 թվականի հուլիսի 8-ի ՀՕ-160-Ն օրենքի (այսուհետ՝ Օրենք) 55.3-րդ հոդվածում «շահերի բախման կանոնները» բառերը փոխարինել </w:t>
      </w:r>
      <w:r w:rsidR="00124A63" w:rsidRPr="00A6397C">
        <w:rPr>
          <w:rFonts w:ascii="GHEA Grapalat" w:eastAsia="GHEA Grapalat" w:hAnsi="GHEA Grapalat" w:cs="GHEA Grapalat"/>
          <w:sz w:val="24"/>
          <w:szCs w:val="24"/>
        </w:rPr>
        <w:t>Հանրային</w:t>
      </w:r>
      <w:r w:rsidR="00124A63" w:rsidRPr="00A67952">
        <w:rPr>
          <w:rFonts w:ascii="GHEA Grapalat" w:eastAsia="GHEA Grapalat" w:hAnsi="GHEA Grapalat" w:cs="GHEA Grapalat"/>
          <w:sz w:val="24"/>
          <w:szCs w:val="24"/>
        </w:rPr>
        <w:t xml:space="preserve"> ծառայության մասին օրենքի 33-րդ հոդվածով սահմանված </w:t>
      </w:r>
      <w:r w:rsidR="001E66BB" w:rsidRPr="000F739D">
        <w:rPr>
          <w:rFonts w:ascii="GHEA Grapalat" w:eastAsia="GHEA Grapalat" w:hAnsi="GHEA Grapalat" w:cs="GHEA Grapalat"/>
          <w:sz w:val="24"/>
          <w:szCs w:val="24"/>
        </w:rPr>
        <w:t>շահերի բախման վերաբերյալ կարգավորումները</w:t>
      </w:r>
      <w:r w:rsidR="00124A63" w:rsidRPr="00ED7A11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14:paraId="11160E42" w14:textId="77777777" w:rsidR="0092365B" w:rsidRPr="00A76C1A" w:rsidRDefault="0092365B" w:rsidP="00A76C1A">
      <w:pPr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FC3B103" w14:textId="6FC29D2A" w:rsidR="00124A63" w:rsidRPr="0092365B" w:rsidRDefault="00124A63" w:rsidP="0092365B">
      <w:pPr>
        <w:shd w:val="clear" w:color="auto" w:fill="FFFFFF"/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92365B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Եզրափակիչ մաս </w:t>
      </w:r>
    </w:p>
    <w:p w14:paraId="616A6A6C" w14:textId="1C946B7B" w:rsidR="00124A63" w:rsidRPr="00ED7A11" w:rsidRDefault="00124A63" w:rsidP="0092365B">
      <w:pPr>
        <w:shd w:val="clear" w:color="auto" w:fill="FFFFFF"/>
        <w:tabs>
          <w:tab w:val="left" w:pos="142"/>
          <w:tab w:val="left" w:pos="709"/>
        </w:tabs>
        <w:spacing w:after="0" w:line="276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14:paraId="0062B316" w14:textId="77777777" w:rsidR="00EA3E6E" w:rsidRDefault="00EA3E6E" w:rsidP="00124A6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B8F71AF" w14:textId="77777777" w:rsidR="00DB73B7" w:rsidRDefault="00DB73B7" w:rsidP="00124A63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7E66B77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976F5F1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F6368A5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A305395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8B1AD58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5BABF27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876646D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171BD42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F957A22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866D84C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E2B60AC" w14:textId="77777777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3451582" w14:textId="674CBEFA" w:rsidR="009F3916" w:rsidRDefault="009F3916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B7D2FC5" w14:textId="3E9CC095" w:rsidR="00AD1993" w:rsidRPr="00F90B42" w:rsidRDefault="00AD1993" w:rsidP="00F90B4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6E3A4A1" w14:textId="40D53778" w:rsidR="003829D2" w:rsidRDefault="003829D2" w:rsidP="003149E0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9A601F8" w14:textId="065E9E18" w:rsidR="00A76C1A" w:rsidRDefault="00A76C1A" w:rsidP="00A76C1A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14:paraId="30A64D74" w14:textId="77777777" w:rsidR="00A76C1A" w:rsidRPr="00F36543" w:rsidRDefault="00A76C1A" w:rsidP="003829D2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E062E9E" w14:textId="77777777" w:rsidR="00A76C1A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«ՀԱՐԿԱԴԻՐ ԿԱՏԱՐՈՒՄՆ ԱՊԱՀՈՎՈՂ ԾԱՌԱՅՈՒԹՅԱՆ ՄԱՍԻՆ» ՕՐԵՆՔՈՒՄ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 </w:t>
      </w:r>
    </w:p>
    <w:p w14:paraId="677DE911" w14:textId="7946971E" w:rsidR="00F0035D" w:rsidRDefault="00A76C1A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F0035D" w:rsidRPr="00ED7A11">
        <w:rPr>
          <w:rFonts w:ascii="GHEA Grapalat" w:eastAsia="GHEA Grapalat" w:hAnsi="GHEA Grapalat" w:cs="GHEA Grapalat"/>
          <w:b/>
          <w:sz w:val="24"/>
          <w:szCs w:val="24"/>
        </w:rPr>
        <w:t>Հոդված 1.</w:t>
      </w:r>
      <w:r w:rsidR="00F0035D" w:rsidRPr="00ED7A11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E36A26">
        <w:rPr>
          <w:rFonts w:ascii="GHEA Grapalat" w:eastAsia="GHEA Grapalat" w:hAnsi="GHEA Grapalat" w:cs="GHEA Grapalat"/>
          <w:sz w:val="24"/>
          <w:szCs w:val="24"/>
        </w:rPr>
        <w:t>Հ</w:t>
      </w:r>
      <w:r w:rsidR="00F0035D" w:rsidRPr="00ED7A11">
        <w:rPr>
          <w:rFonts w:ascii="GHEA Grapalat" w:eastAsia="GHEA Grapalat" w:hAnsi="GHEA Grapalat" w:cs="GHEA Grapalat"/>
          <w:sz w:val="24"/>
          <w:szCs w:val="24"/>
        </w:rPr>
        <w:t>արկադիր կատարումն ապահովող ծառայության մասին» 2004 թվականի փետրվարի 18-ի ՀՕ-40-Ն օրենքի (այսուհետ՝ Օրենք) 36-րդ հոդվածի 1-ին մասում «</w:t>
      </w:r>
      <w:r w:rsidR="00F0035D" w:rsidRPr="001372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(կամ) շահերի բախման կանոնները»</w:t>
      </w:r>
      <w:r w:rsidR="00F0035D" w:rsidRPr="00ED7A11">
        <w:rPr>
          <w:rFonts w:ascii="GHEA Grapalat" w:eastAsia="GHEA Grapalat" w:hAnsi="GHEA Grapalat" w:cs="GHEA Grapalat"/>
          <w:sz w:val="24"/>
          <w:szCs w:val="24"/>
        </w:rPr>
        <w:t xml:space="preserve"> բառերը փոխարինել </w:t>
      </w:r>
      <w:r w:rsidR="00F0035D" w:rsidRPr="00E230A6">
        <w:rPr>
          <w:rFonts w:ascii="GHEA Grapalat" w:eastAsia="GHEA Grapalat" w:hAnsi="GHEA Grapalat" w:cs="GHEA Grapalat"/>
          <w:sz w:val="24"/>
          <w:szCs w:val="24"/>
        </w:rPr>
        <w:t></w:t>
      </w:r>
      <w:r w:rsidR="003829D2" w:rsidRPr="00A6397C">
        <w:rPr>
          <w:rFonts w:ascii="GHEA Grapalat" w:eastAsia="GHEA Grapalat" w:hAnsi="GHEA Grapalat" w:cs="GHEA Grapalat"/>
          <w:sz w:val="24"/>
          <w:szCs w:val="24"/>
        </w:rPr>
        <w:t>Հանրային</w:t>
      </w:r>
      <w:r w:rsidR="003829D2" w:rsidRPr="00A67952">
        <w:rPr>
          <w:rFonts w:ascii="GHEA Grapalat" w:eastAsia="GHEA Grapalat" w:hAnsi="GHEA Grapalat" w:cs="GHEA Grapalat"/>
          <w:sz w:val="24"/>
          <w:szCs w:val="24"/>
        </w:rPr>
        <w:t xml:space="preserve"> ծառայության մասին օրենքի 33-րդ հոդվածով սահմանված </w:t>
      </w:r>
      <w:r w:rsidR="003829D2" w:rsidRPr="000F739D">
        <w:rPr>
          <w:rFonts w:ascii="GHEA Grapalat" w:eastAsia="GHEA Grapalat" w:hAnsi="GHEA Grapalat" w:cs="GHEA Grapalat"/>
          <w:sz w:val="24"/>
          <w:szCs w:val="24"/>
        </w:rPr>
        <w:t>շահերի բախման վերաբերյալ կարգավորումները</w:t>
      </w:r>
      <w:r w:rsidR="00F0035D" w:rsidRPr="00EA3E6E">
        <w:rPr>
          <w:rFonts w:ascii="GHEA Grapalat" w:eastAsia="GHEA Grapalat" w:hAnsi="GHEA Grapalat" w:cs="GHEA Grapalat"/>
          <w:sz w:val="24"/>
          <w:szCs w:val="24"/>
        </w:rPr>
        <w:t></w:t>
      </w:r>
      <w:r w:rsidR="00F0035D" w:rsidRPr="00E230A6">
        <w:rPr>
          <w:rFonts w:ascii="GHEA Grapalat" w:eastAsia="GHEA Grapalat" w:hAnsi="GHEA Grapalat" w:cs="GHEA Grapalat"/>
          <w:sz w:val="24"/>
          <w:szCs w:val="24"/>
        </w:rPr>
        <w:t xml:space="preserve"> բառերով.</w:t>
      </w:r>
      <w:r w:rsidR="00F0035D"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4204E0A" w14:textId="77777777" w:rsidR="003829D2" w:rsidRPr="00A76C1A" w:rsidRDefault="003829D2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463319A" w14:textId="66FAC201" w:rsidR="00F0035D" w:rsidRPr="003829D2" w:rsidRDefault="00F0035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3829D2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3829D2">
        <w:rPr>
          <w:rFonts w:ascii="GHEA Grapalat" w:eastAsia="GHEA Grapalat" w:hAnsi="GHEA Grapalat" w:cs="GHEA Grapalat"/>
          <w:b/>
          <w:sz w:val="24"/>
          <w:szCs w:val="24"/>
        </w:rPr>
        <w:tab/>
        <w:t>Հոդված 2. Եզրափակիչ մաս.</w:t>
      </w:r>
    </w:p>
    <w:p w14:paraId="4C72C786" w14:textId="77777777" w:rsidR="00F0035D" w:rsidRPr="00ED7A11" w:rsidRDefault="00F0035D" w:rsidP="003829D2">
      <w:pPr>
        <w:shd w:val="clear" w:color="auto" w:fill="FFFFFF"/>
        <w:tabs>
          <w:tab w:val="left" w:pos="142"/>
          <w:tab w:val="left" w:pos="709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  </w:t>
      </w:r>
    </w:p>
    <w:p w14:paraId="6A5D2CB4" w14:textId="77777777" w:rsidR="007B3DE0" w:rsidRPr="00ED7A11" w:rsidRDefault="007B3DE0" w:rsidP="00A76C1A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388EB1B" w14:textId="77777777" w:rsidR="000B79C3" w:rsidRPr="00ED7A11" w:rsidRDefault="000B79C3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6B02C00" w14:textId="77777777" w:rsidR="0069464B" w:rsidRPr="00ED7A11" w:rsidRDefault="008271BD" w:rsidP="00A76C1A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69464B"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6494FF8A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D2A674A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E0177AF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D50E1A9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CAA2CAF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D4D4646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3318A18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600E67C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2859DB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BDE9116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6FBEB0F" w14:textId="77777777" w:rsidR="005A30ED" w:rsidRDefault="005A30ED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AACFBF1" w14:textId="406FEFC9" w:rsidR="005A30ED" w:rsidRDefault="005A30ED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D639A11" w14:textId="77777777" w:rsidR="00E9410B" w:rsidRDefault="00E9410B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0104554" w14:textId="77777777" w:rsidR="00E9410B" w:rsidRDefault="00E9410B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2120980" w14:textId="711A7BE7" w:rsidR="0038178C" w:rsidRDefault="0042636F" w:rsidP="004937D9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A1984A2" w14:textId="67C43F06" w:rsidR="0042636F" w:rsidRPr="00F36543" w:rsidRDefault="0042636F" w:rsidP="003829D2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00210CC" w14:textId="15DA2101" w:rsidR="0042636F" w:rsidRPr="00ED7A11" w:rsidRDefault="0042636F" w:rsidP="0042636F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«ԱՐՏԱՔԻՆ ՀԵՏԱԽՈՒԶԱԿԱՆ ԳՈՐԾՈՒՆԵՈՒԹՅԱՆ ԵՎ ԱՐՏԱՔԻՆ ՀԵՏԱԽՈՒԶՈՒԹՅԱՆ ԾԱՌԱՅՈՒԹՅԱՆ ՄԱՍԻՆ» ՕՐԵՆՔՈՒՄ </w:t>
      </w:r>
      <w:r w:rsidR="00011BF4">
        <w:rPr>
          <w:rFonts w:ascii="GHEA Grapalat" w:eastAsia="GHEA Grapalat" w:hAnsi="GHEA Grapalat" w:cs="GHEA Grapalat"/>
          <w:b/>
          <w:sz w:val="24"/>
          <w:szCs w:val="24"/>
        </w:rPr>
        <w:t xml:space="preserve">ՓՈՓՈԽՈՒԹՅՈՒՆ 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ԿԱՏԱՐԵԼՈՒ ՄԱՍԻՆ </w:t>
      </w:r>
    </w:p>
    <w:p w14:paraId="6A4B22B2" w14:textId="77777777" w:rsidR="0042636F" w:rsidRPr="00ED7A11" w:rsidRDefault="0042636F" w:rsidP="00F0035D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 </w:t>
      </w:r>
    </w:p>
    <w:p w14:paraId="5F7EF688" w14:textId="7B963BC1" w:rsidR="00E54B84" w:rsidRPr="00ED7A11" w:rsidRDefault="007B2092" w:rsidP="007B209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  <w:t>Հոդված 1.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E36A26">
        <w:rPr>
          <w:rFonts w:ascii="GHEA Grapalat" w:eastAsia="GHEA Grapalat" w:hAnsi="GHEA Grapalat" w:cs="GHEA Grapalat"/>
          <w:sz w:val="24"/>
          <w:szCs w:val="24"/>
        </w:rPr>
        <w:t>Ա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րտաքին հետախուզական գործունեության և արտաքին հետախուզության ծառայության մասին» </w:t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>2022 թվականի դեկտեմբերի 23-ի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 xml:space="preserve">ՀՕ-600-Ն 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օրենքի (այսուհետ՝ Օրենք) </w:t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>34</w:t>
      </w:r>
      <w:r w:rsidRPr="00ED7A11">
        <w:rPr>
          <w:rFonts w:ascii="GHEA Grapalat" w:eastAsia="GHEA Grapalat" w:hAnsi="GHEA Grapalat" w:cs="GHEA Grapalat"/>
          <w:sz w:val="24"/>
          <w:szCs w:val="24"/>
        </w:rPr>
        <w:t>-րդ հոդվածի 1-ին մաս</w:t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>ը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>շարադրել հետևյալ խմբագրությամբ.</w:t>
      </w:r>
    </w:p>
    <w:p w14:paraId="24C4AE61" w14:textId="607B35CD" w:rsidR="005C5D79" w:rsidRDefault="00E54B84" w:rsidP="007B209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>«1. Ծառայողական պարտականություններն անհարգելի պատճառով չկատարելու կամ ոչ պատշաճ կատարելու կամ ծառայողական լիազորությունները վերազանցելու կամ</w:t>
      </w:r>
      <w:r w:rsidR="003829D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829D2" w:rsidRPr="001372A7">
        <w:rPr>
          <w:rFonts w:ascii="GHEA Grapalat" w:eastAsia="GHEA Grapalat" w:hAnsi="GHEA Grapalat" w:cs="GHEA Grapalat"/>
          <w:sz w:val="24"/>
          <w:szCs w:val="24"/>
        </w:rPr>
        <w:t xml:space="preserve">Հանրային ծառայության մասին </w:t>
      </w:r>
      <w:r w:rsidR="003829D2">
        <w:rPr>
          <w:rFonts w:ascii="GHEA Grapalat" w:eastAsia="GHEA Grapalat" w:hAnsi="GHEA Grapalat" w:cs="GHEA Grapalat"/>
          <w:sz w:val="24"/>
          <w:szCs w:val="24"/>
        </w:rPr>
        <w:t>օրենքով նախատեսված</w:t>
      </w:r>
      <w:r w:rsidR="003829D2" w:rsidRPr="001372A7">
        <w:rPr>
          <w:rFonts w:ascii="GHEA Grapalat" w:eastAsia="GHEA Grapalat" w:hAnsi="GHEA Grapalat" w:cs="GHEA Grapalat"/>
          <w:sz w:val="24"/>
          <w:szCs w:val="24"/>
        </w:rPr>
        <w:t xml:space="preserve"> անհամատեղելիության </w:t>
      </w:r>
      <w:r w:rsidR="003829D2">
        <w:rPr>
          <w:rFonts w:ascii="GHEA Grapalat" w:eastAsia="GHEA Grapalat" w:hAnsi="GHEA Grapalat" w:cs="GHEA Grapalat"/>
          <w:sz w:val="24"/>
          <w:szCs w:val="24"/>
        </w:rPr>
        <w:t>պահանջները</w:t>
      </w:r>
      <w:r w:rsidR="003829D2" w:rsidRPr="001372A7">
        <w:rPr>
          <w:rFonts w:ascii="GHEA Grapalat" w:eastAsia="GHEA Grapalat" w:hAnsi="GHEA Grapalat" w:cs="GHEA Grapalat"/>
          <w:sz w:val="24"/>
          <w:szCs w:val="24"/>
        </w:rPr>
        <w:t xml:space="preserve">, այլ </w:t>
      </w:r>
      <w:r w:rsidR="003829D2">
        <w:rPr>
          <w:rFonts w:ascii="GHEA Grapalat" w:eastAsia="GHEA Grapalat" w:hAnsi="GHEA Grapalat" w:cs="GHEA Grapalat"/>
          <w:sz w:val="24"/>
          <w:szCs w:val="24"/>
        </w:rPr>
        <w:t xml:space="preserve">սահմանափակումները, </w:t>
      </w:r>
      <w:r w:rsidR="003829D2" w:rsidRPr="001372A7">
        <w:rPr>
          <w:rFonts w:ascii="GHEA Grapalat" w:eastAsia="GHEA Grapalat" w:hAnsi="GHEA Grapalat" w:cs="GHEA Grapalat"/>
          <w:sz w:val="24"/>
          <w:szCs w:val="24"/>
        </w:rPr>
        <w:t>Հանրային ծառայության մասին օրենքի 33-րդ հոդվածով սահմանված</w:t>
      </w:r>
      <w:r w:rsidR="003829D2">
        <w:rPr>
          <w:rFonts w:ascii="GHEA Grapalat" w:eastAsia="GHEA Grapalat" w:hAnsi="GHEA Grapalat" w:cs="GHEA Grapalat"/>
          <w:sz w:val="24"/>
          <w:szCs w:val="24"/>
        </w:rPr>
        <w:t xml:space="preserve"> շահերի բախմանն</w:t>
      </w:r>
      <w:r w:rsidR="003829D2" w:rsidRPr="001372A7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 w:rsidR="003829D2">
        <w:rPr>
          <w:rFonts w:ascii="GHEA Grapalat" w:eastAsia="GHEA Grapalat" w:hAnsi="GHEA Grapalat" w:cs="GHEA Grapalat"/>
          <w:sz w:val="24"/>
          <w:szCs w:val="24"/>
        </w:rPr>
        <w:t>կարգավորումները չպահպանելու</w:t>
      </w:r>
      <w:r w:rsidR="008416F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416F6" w:rsidRPr="00ED7A11">
        <w:rPr>
          <w:rFonts w:ascii="GHEA Grapalat" w:eastAsia="GHEA Grapalat" w:hAnsi="GHEA Grapalat" w:cs="GHEA Grapalat"/>
          <w:sz w:val="24"/>
          <w:szCs w:val="24"/>
        </w:rPr>
        <w:t xml:space="preserve">դեպքում </w:t>
      </w:r>
      <w:r w:rsidR="00E4646F" w:rsidRPr="00ED7A11">
        <w:rPr>
          <w:rFonts w:ascii="GHEA Grapalat" w:eastAsia="GHEA Grapalat" w:hAnsi="GHEA Grapalat" w:cs="GHEA Grapalat"/>
          <w:sz w:val="24"/>
          <w:szCs w:val="24"/>
        </w:rPr>
        <w:t>Ծառայության ծառայողի նկատմամբ սահմանված կարգով կիրառվում են սույն օրենքով սահմանված կարգապահական տույժերը:</w:t>
      </w:r>
      <w:r w:rsidR="003829D2">
        <w:rPr>
          <w:rFonts w:ascii="GHEA Grapalat" w:eastAsia="GHEA Grapalat" w:hAnsi="GHEA Grapalat" w:cs="GHEA Grapalat"/>
          <w:sz w:val="24"/>
          <w:szCs w:val="24"/>
        </w:rPr>
        <w:t>»։</w:t>
      </w:r>
    </w:p>
    <w:p w14:paraId="49E326C0" w14:textId="2158E03E" w:rsidR="003829D2" w:rsidRPr="00ED7A11" w:rsidRDefault="003829D2" w:rsidP="007B209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8627317" w14:textId="366E5519" w:rsidR="007B2092" w:rsidRPr="003829D2" w:rsidRDefault="005C5D79" w:rsidP="007B209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Cambria Math" w:eastAsia="GHEA Grapalat" w:hAnsi="Cambria Math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3829D2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7B2092" w:rsidRPr="003829D2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3829D2"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 w:rsidR="007B2092" w:rsidRPr="003829D2">
        <w:rPr>
          <w:rFonts w:ascii="GHEA Grapalat" w:eastAsia="GHEA Grapalat" w:hAnsi="GHEA Grapalat" w:cs="GHEA Grapalat"/>
          <w:b/>
          <w:sz w:val="24"/>
          <w:szCs w:val="24"/>
        </w:rPr>
        <w:t>. Եզրափակիչ մաս</w:t>
      </w:r>
      <w:r w:rsidR="003829D2" w:rsidRPr="003829D2">
        <w:rPr>
          <w:rFonts w:ascii="Cambria Math" w:eastAsia="GHEA Grapalat" w:hAnsi="Cambria Math" w:cs="GHEA Grapalat"/>
          <w:b/>
          <w:sz w:val="24"/>
          <w:szCs w:val="24"/>
        </w:rPr>
        <w:t>․</w:t>
      </w:r>
    </w:p>
    <w:p w14:paraId="63E60781" w14:textId="77777777" w:rsidR="007B2092" w:rsidRPr="00ED7A11" w:rsidRDefault="007B2092" w:rsidP="003829D2">
      <w:pPr>
        <w:shd w:val="clear" w:color="auto" w:fill="FFFFFF"/>
        <w:tabs>
          <w:tab w:val="left" w:pos="142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   </w:t>
      </w:r>
    </w:p>
    <w:p w14:paraId="0ABACB04" w14:textId="77777777" w:rsidR="007B2092" w:rsidRPr="00ED7A11" w:rsidRDefault="007B2092" w:rsidP="007B209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165E418" w14:textId="699F7D78" w:rsidR="001C70D4" w:rsidRDefault="001C70D4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69D415B" w14:textId="79E114F3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AEDA6C3" w14:textId="1A2363AE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AB3BFB5" w14:textId="3CCE771E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7BC971C" w14:textId="78FDE582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F5AB259" w14:textId="1578DF92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9259258" w14:textId="116C1D8D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BCACEE9" w14:textId="10243DC6" w:rsidR="003829D2" w:rsidRDefault="003829D2" w:rsidP="003829D2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57DC6C7" w14:textId="77777777" w:rsidR="00E9410B" w:rsidRDefault="00E9410B" w:rsidP="003829D2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1D1BC8C" w14:textId="5182798C" w:rsidR="00CE34EB" w:rsidRDefault="00297636" w:rsidP="003829D2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B0B0230" w14:textId="2B62874F" w:rsidR="00297636" w:rsidRPr="00F36543" w:rsidRDefault="00297636" w:rsidP="003829D2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05FCBF2" w14:textId="505AA769" w:rsidR="00297636" w:rsidRPr="00ED7A11" w:rsidRDefault="00297636" w:rsidP="003829D2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«ԷԿՈՊԱՐԵԿԱՅԻՆ ԾԱՌԱՅՈՒԹՅԱՆ ՄԱՍԻՆ» ՕՐԵՆՔՈՒՄ ՓՈՓՈԽՈՒԹՅՈՒՆՆԵՐ ԿԱՏԱՐԵԼՈՒ ՄԱՍԻՆ </w:t>
      </w:r>
    </w:p>
    <w:p w14:paraId="661FDAF4" w14:textId="77777777" w:rsidR="007B2092" w:rsidRPr="00ED7A11" w:rsidRDefault="007B2092" w:rsidP="00F0035D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F1FACE3" w14:textId="50DA90A6" w:rsidR="00297636" w:rsidRPr="00ED7A11" w:rsidRDefault="00297636" w:rsidP="00297636">
      <w:pPr>
        <w:tabs>
          <w:tab w:val="left" w:pos="142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ED7A11">
        <w:rPr>
          <w:rFonts w:ascii="GHEA Grapalat" w:eastAsia="GHEA Grapalat" w:hAnsi="GHEA Grapalat" w:cs="GHEA Grapalat"/>
          <w:b/>
          <w:sz w:val="24"/>
          <w:szCs w:val="24"/>
        </w:rPr>
        <w:tab/>
        <w:t>Հոդված 1.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F96AFE">
        <w:rPr>
          <w:rFonts w:ascii="GHEA Grapalat" w:eastAsia="GHEA Grapalat" w:hAnsi="GHEA Grapalat" w:cs="GHEA Grapalat"/>
          <w:sz w:val="24"/>
          <w:szCs w:val="24"/>
        </w:rPr>
        <w:t>Է</w:t>
      </w:r>
      <w:r w:rsidRPr="00ED7A11">
        <w:rPr>
          <w:rFonts w:ascii="GHEA Grapalat" w:eastAsia="GHEA Grapalat" w:hAnsi="GHEA Grapalat" w:cs="GHEA Grapalat"/>
          <w:sz w:val="24"/>
          <w:szCs w:val="24"/>
        </w:rPr>
        <w:t>կոպարեկային ծառայության մասին» 2023 թվականի նոյեմբերի 22-ի ՀՕ-364-Ն օրենքի (այսուհետ՝ Օրենք) 20-րդ հոդվածի 1-ին մասում «շահերի բախման կանոնները» բառերը փոխարինել</w:t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9D51DF">
        <w:rPr>
          <w:rFonts w:ascii="GHEA Grapalat" w:eastAsia="GHEA Grapalat" w:hAnsi="GHEA Grapalat" w:cs="GHEA Grapalat"/>
          <w:sz w:val="24"/>
          <w:szCs w:val="24"/>
        </w:rPr>
        <w:t xml:space="preserve">Հանրային ծառայության մասին օրենքի 33-րդ հոդվածով սահմանված իրավիճակներին առնչվող </w:t>
      </w:r>
      <w:r>
        <w:rPr>
          <w:rFonts w:ascii="GHEA Grapalat" w:eastAsia="GHEA Grapalat" w:hAnsi="GHEA Grapalat" w:cs="GHEA Grapalat"/>
          <w:sz w:val="24"/>
          <w:szCs w:val="24"/>
        </w:rPr>
        <w:t>կարգավորումները</w:t>
      </w:r>
      <w:r w:rsidRPr="00586898">
        <w:rPr>
          <w:rFonts w:ascii="GHEA Grapalat" w:eastAsia="GHEA Grapalat" w:hAnsi="GHEA Grapalat" w:cs="GHEA Grapalat"/>
          <w:sz w:val="24"/>
          <w:szCs w:val="24"/>
        </w:rPr>
        <w:t>»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բառերով:</w:t>
      </w:r>
    </w:p>
    <w:p w14:paraId="2D387009" w14:textId="52E92113" w:rsidR="00297636" w:rsidRPr="00ED7A11" w:rsidRDefault="00297636" w:rsidP="0029763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ED7A11">
        <w:rPr>
          <w:rFonts w:ascii="GHEA Grapalat" w:eastAsia="GHEA Grapalat" w:hAnsi="GHEA Grapalat" w:cs="GHEA Grapalat"/>
          <w:sz w:val="24"/>
          <w:szCs w:val="24"/>
        </w:rPr>
        <w:t>Օրենքի 21-րդ հոդվածի 1-ին մասի 6-րդ կետում «շահերի բախման կանոնները խախտելը» բառերը փոխարինել</w:t>
      </w:r>
      <w:r w:rsidRPr="009D51DF">
        <w:rPr>
          <w:rFonts w:ascii="GHEA Grapalat" w:eastAsia="GHEA Grapalat" w:hAnsi="GHEA Grapalat" w:cs="GHEA Grapalat"/>
          <w:sz w:val="24"/>
          <w:szCs w:val="24"/>
        </w:rPr>
        <w:t xml:space="preserve"> Հանրային ծառայության մասին օրենքի 33-րդ հոդվածով սահմանված </w:t>
      </w:r>
      <w:r w:rsidR="007E29C4">
        <w:rPr>
          <w:rFonts w:ascii="GHEA Grapalat" w:eastAsia="GHEA Grapalat" w:hAnsi="GHEA Grapalat" w:cs="GHEA Grapalat"/>
          <w:sz w:val="24"/>
          <w:szCs w:val="24"/>
        </w:rPr>
        <w:t>շահերի բախմանն</w:t>
      </w:r>
      <w:r w:rsidRPr="009D51DF">
        <w:rPr>
          <w:rFonts w:ascii="GHEA Grapalat" w:eastAsia="GHEA Grapalat" w:hAnsi="GHEA Grapalat" w:cs="GHEA Grapalat"/>
          <w:sz w:val="24"/>
          <w:szCs w:val="24"/>
        </w:rPr>
        <w:t xml:space="preserve"> առնչվող </w:t>
      </w:r>
      <w:r w:rsidR="001B2986">
        <w:rPr>
          <w:rFonts w:ascii="GHEA Grapalat" w:eastAsia="GHEA Grapalat" w:hAnsi="GHEA Grapalat" w:cs="GHEA Grapalat"/>
          <w:sz w:val="24"/>
          <w:szCs w:val="24"/>
        </w:rPr>
        <w:t>կարգավորումները խախտելը</w:t>
      </w:r>
      <w:r w:rsidRPr="00ED7A11">
        <w:rPr>
          <w:rFonts w:ascii="GHEA Grapalat" w:eastAsia="GHEA Grapalat" w:hAnsi="GHEA Grapalat" w:cs="GHEA Grapalat"/>
          <w:sz w:val="24"/>
          <w:szCs w:val="24"/>
        </w:rPr>
        <w:t>» բառերով:</w:t>
      </w:r>
    </w:p>
    <w:p w14:paraId="692ECE93" w14:textId="11C0F2B4" w:rsidR="00297636" w:rsidRPr="007E29C4" w:rsidRDefault="00297636" w:rsidP="0029763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E29C4">
        <w:rPr>
          <w:rFonts w:ascii="GHEA Grapalat" w:eastAsia="GHEA Grapalat" w:hAnsi="GHEA Grapalat" w:cs="GHEA Grapalat"/>
          <w:b/>
          <w:sz w:val="24"/>
          <w:szCs w:val="24"/>
        </w:rPr>
        <w:tab/>
      </w:r>
      <w:r w:rsidRPr="007E29C4">
        <w:rPr>
          <w:rFonts w:ascii="GHEA Grapalat" w:eastAsia="GHEA Grapalat" w:hAnsi="GHEA Grapalat" w:cs="GHEA Grapalat"/>
          <w:b/>
          <w:sz w:val="24"/>
          <w:szCs w:val="24"/>
        </w:rPr>
        <w:tab/>
        <w:t>Հոդված 3. Եզրափակիչ մաս</w:t>
      </w:r>
      <w:r w:rsidR="007E29C4" w:rsidRPr="007E29C4">
        <w:rPr>
          <w:rFonts w:ascii="GHEA Grapalat" w:eastAsia="GHEA Grapalat" w:hAnsi="GHEA Grapalat" w:cs="GHEA Grapalat"/>
          <w:b/>
          <w:sz w:val="24"/>
          <w:szCs w:val="24"/>
        </w:rPr>
        <w:t>․</w:t>
      </w:r>
    </w:p>
    <w:p w14:paraId="43B7DE47" w14:textId="77777777" w:rsidR="00297636" w:rsidRPr="00ED7A11" w:rsidRDefault="00297636" w:rsidP="007E29C4">
      <w:pPr>
        <w:shd w:val="clear" w:color="auto" w:fill="FFFFFF"/>
        <w:tabs>
          <w:tab w:val="left" w:pos="142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D7A11">
        <w:rPr>
          <w:rFonts w:ascii="GHEA Grapalat" w:eastAsia="GHEA Grapalat" w:hAnsi="GHEA Grapalat" w:cs="GHEA Grapalat"/>
          <w:sz w:val="24"/>
          <w:szCs w:val="24"/>
        </w:rPr>
        <w:tab/>
      </w:r>
      <w:r w:rsidRPr="00ED7A11">
        <w:rPr>
          <w:rFonts w:ascii="GHEA Grapalat" w:eastAsia="GHEA Grapalat" w:hAnsi="GHEA Grapalat" w:cs="GHEA Grapalat"/>
          <w:sz w:val="24"/>
          <w:szCs w:val="24"/>
        </w:rPr>
        <w:tab/>
        <w:t>1</w:t>
      </w:r>
      <w:r w:rsidRPr="00ED7A11">
        <w:rPr>
          <w:rFonts w:ascii="MS Mincho" w:eastAsia="MS Mincho" w:hAnsi="MS Mincho" w:cs="MS Mincho" w:hint="eastAsia"/>
          <w:sz w:val="24"/>
          <w:szCs w:val="24"/>
        </w:rPr>
        <w:t>․</w:t>
      </w:r>
      <w:r w:rsidRPr="00ED7A1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 օրվան հաջորդող տասներորդ օրը:   </w:t>
      </w:r>
    </w:p>
    <w:p w14:paraId="7FD733D0" w14:textId="77777777" w:rsidR="00297636" w:rsidRPr="00ED7A11" w:rsidRDefault="00297636" w:rsidP="00297636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71DE8AC" w14:textId="59101FAB" w:rsidR="00A17D62" w:rsidRPr="00ED7A11" w:rsidRDefault="00A17D62" w:rsidP="008D1C5C">
      <w:pPr>
        <w:shd w:val="clear" w:color="auto" w:fill="FFFFFF"/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173B17A" w14:textId="77777777" w:rsidR="00A17D62" w:rsidRPr="00ED7A11" w:rsidRDefault="00A17D62" w:rsidP="0067086B">
      <w:pPr>
        <w:shd w:val="clear" w:color="auto" w:fill="FFFFFF"/>
        <w:tabs>
          <w:tab w:val="left" w:pos="142"/>
          <w:tab w:val="left" w:pos="709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A17D62" w:rsidRPr="00ED7A11" w:rsidSect="000F739D">
      <w:headerReference w:type="default" r:id="rId8"/>
      <w:pgSz w:w="11906" w:h="16838"/>
      <w:pgMar w:top="851" w:right="567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805D3" w14:textId="77777777" w:rsidR="007A7536" w:rsidRDefault="007A7536" w:rsidP="000F739D">
      <w:pPr>
        <w:spacing w:after="0" w:line="240" w:lineRule="auto"/>
      </w:pPr>
      <w:r>
        <w:separator/>
      </w:r>
    </w:p>
  </w:endnote>
  <w:endnote w:type="continuationSeparator" w:id="0">
    <w:p w14:paraId="7E6F8657" w14:textId="77777777" w:rsidR="007A7536" w:rsidRDefault="007A7536" w:rsidP="000F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1453F" w14:textId="77777777" w:rsidR="007A7536" w:rsidRDefault="007A7536" w:rsidP="000F739D">
      <w:pPr>
        <w:spacing w:after="0" w:line="240" w:lineRule="auto"/>
      </w:pPr>
      <w:r>
        <w:separator/>
      </w:r>
    </w:p>
  </w:footnote>
  <w:footnote w:type="continuationSeparator" w:id="0">
    <w:p w14:paraId="06E421BA" w14:textId="77777777" w:rsidR="007A7536" w:rsidRDefault="007A7536" w:rsidP="000F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3FBE" w14:textId="5FCA46C3" w:rsidR="000F739D" w:rsidRPr="000F739D" w:rsidRDefault="000F739D" w:rsidP="000F739D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eastAsia="en-GB"/>
      </w:rPr>
    </w:pPr>
    <w:r w:rsidRPr="000F739D">
      <w:rPr>
        <w:rFonts w:ascii="Calibri" w:eastAsia="Calibri" w:hAnsi="Calibri" w:cs="Calibri"/>
        <w:noProof/>
        <w:sz w:val="20"/>
        <w:lang w:val="en-US"/>
      </w:rPr>
      <w:drawing>
        <wp:anchor distT="0" distB="0" distL="0" distR="0" simplePos="0" relativeHeight="251659264" behindDoc="1" locked="0" layoutInCell="1" allowOverlap="1" wp14:anchorId="06563961" wp14:editId="34E3EE6B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F739D">
      <w:rPr>
        <w:rFonts w:ascii="GHEA Grapalat" w:eastAsia="GHEA Grapalat" w:hAnsi="GHEA Grapalat" w:cs="GHEA Grapalat"/>
        <w:szCs w:val="24"/>
        <w:lang w:eastAsia="en-GB"/>
      </w:rPr>
      <w:t>Արդարադատության</w:t>
    </w:r>
    <w:r w:rsidRPr="000F739D">
      <w:rPr>
        <w:rFonts w:ascii="Arial Armenian" w:eastAsia="Arial Armenian" w:hAnsi="Arial Armenian" w:cs="Arial Armenian"/>
        <w:sz w:val="20"/>
        <w:lang w:eastAsia="en-GB"/>
      </w:rPr>
      <w:t xml:space="preserve">                                                                </w:t>
    </w:r>
    <w:r>
      <w:rPr>
        <w:rFonts w:ascii="Arial Armenian" w:eastAsia="Arial Armenian" w:hAnsi="Arial Armenian" w:cs="Arial Armenian"/>
        <w:sz w:val="20"/>
        <w:lang w:eastAsia="en-GB"/>
      </w:rPr>
      <w:t xml:space="preserve">                          </w:t>
    </w:r>
    <w:r w:rsidRPr="000F739D">
      <w:rPr>
        <w:rFonts w:ascii="GHEA Grapalat" w:eastAsia="GHEA Grapalat" w:hAnsi="GHEA Grapalat" w:cs="GHEA Grapalat"/>
        <w:szCs w:val="24"/>
        <w:lang w:eastAsia="en-GB"/>
      </w:rPr>
      <w:t>ՆԱԽԱԳԻԾ</w:t>
    </w:r>
    <w:r w:rsidRPr="000F739D">
      <w:rPr>
        <w:rFonts w:ascii="Arial Armenian" w:eastAsia="Arial Armenian" w:hAnsi="Arial Armenian" w:cs="Arial Armenian"/>
        <w:sz w:val="20"/>
        <w:lang w:eastAsia="en-GB"/>
      </w:rPr>
      <w:t xml:space="preserve">                                                                                                                          </w:t>
    </w:r>
  </w:p>
  <w:p w14:paraId="516D11F9" w14:textId="77777777" w:rsidR="000F739D" w:rsidRPr="000F739D" w:rsidRDefault="000F739D" w:rsidP="000F739D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eastAsia="en-GB"/>
      </w:rPr>
    </w:pPr>
    <w:r w:rsidRPr="000F739D">
      <w:rPr>
        <w:rFonts w:ascii="GHEA Grapalat" w:eastAsia="GHEA Grapalat" w:hAnsi="GHEA Grapalat" w:cs="GHEA Grapalat"/>
        <w:szCs w:val="24"/>
        <w:lang w:eastAsia="en-GB"/>
      </w:rPr>
      <w:t>Նախարարություն</w:t>
    </w:r>
    <w:r w:rsidRPr="000F739D">
      <w:rPr>
        <w:rFonts w:ascii="GHEA Grapalat" w:eastAsia="GHEA Grapalat" w:hAnsi="GHEA Grapalat" w:cs="GHEA Grapalat"/>
        <w:sz w:val="20"/>
        <w:lang w:eastAsia="en-GB"/>
      </w:rPr>
      <w:t xml:space="preserve">                       </w:t>
    </w:r>
  </w:p>
  <w:p w14:paraId="0FF2F71B" w14:textId="75419CEF" w:rsidR="000F739D" w:rsidRPr="000F739D" w:rsidRDefault="000F739D" w:rsidP="000F739D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eastAsia="Art" w:cs="Art"/>
        <w:sz w:val="20"/>
        <w:lang w:eastAsia="en-GB"/>
      </w:rPr>
    </w:pPr>
    <w:r w:rsidRPr="000F739D">
      <w:rPr>
        <w:rFonts w:ascii="Art" w:eastAsia="Art" w:hAnsi="Art" w:cs="Art"/>
        <w:sz w:val="20"/>
        <w:lang w:eastAsia="en-GB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ABD"/>
    <w:multiLevelType w:val="hybridMultilevel"/>
    <w:tmpl w:val="75CCA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40F0D"/>
    <w:multiLevelType w:val="hybridMultilevel"/>
    <w:tmpl w:val="6172DFAC"/>
    <w:lvl w:ilvl="0" w:tplc="A65229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D"/>
    <w:rsid w:val="00000222"/>
    <w:rsid w:val="00001520"/>
    <w:rsid w:val="0000401A"/>
    <w:rsid w:val="00007908"/>
    <w:rsid w:val="00011BF4"/>
    <w:rsid w:val="00015208"/>
    <w:rsid w:val="00020AB9"/>
    <w:rsid w:val="00031779"/>
    <w:rsid w:val="000471B6"/>
    <w:rsid w:val="00056A5B"/>
    <w:rsid w:val="00071ED9"/>
    <w:rsid w:val="0007305A"/>
    <w:rsid w:val="0009176A"/>
    <w:rsid w:val="0009457D"/>
    <w:rsid w:val="000B78E2"/>
    <w:rsid w:val="000B79C3"/>
    <w:rsid w:val="000E35B2"/>
    <w:rsid w:val="000E477B"/>
    <w:rsid w:val="000E4913"/>
    <w:rsid w:val="000F739D"/>
    <w:rsid w:val="0010059A"/>
    <w:rsid w:val="001161DE"/>
    <w:rsid w:val="001175DC"/>
    <w:rsid w:val="00124A63"/>
    <w:rsid w:val="00124B76"/>
    <w:rsid w:val="00125779"/>
    <w:rsid w:val="00132962"/>
    <w:rsid w:val="00134873"/>
    <w:rsid w:val="001372A7"/>
    <w:rsid w:val="001428BF"/>
    <w:rsid w:val="00144D00"/>
    <w:rsid w:val="00152330"/>
    <w:rsid w:val="00153A15"/>
    <w:rsid w:val="001623BE"/>
    <w:rsid w:val="001629E6"/>
    <w:rsid w:val="00166117"/>
    <w:rsid w:val="00167EC7"/>
    <w:rsid w:val="00171BB4"/>
    <w:rsid w:val="00180D71"/>
    <w:rsid w:val="00181512"/>
    <w:rsid w:val="001823E0"/>
    <w:rsid w:val="001850A1"/>
    <w:rsid w:val="00194600"/>
    <w:rsid w:val="001970C2"/>
    <w:rsid w:val="001B2986"/>
    <w:rsid w:val="001C583E"/>
    <w:rsid w:val="001C70D4"/>
    <w:rsid w:val="001D2130"/>
    <w:rsid w:val="001D374B"/>
    <w:rsid w:val="001E66BB"/>
    <w:rsid w:val="001F2219"/>
    <w:rsid w:val="001F359C"/>
    <w:rsid w:val="001F69A4"/>
    <w:rsid w:val="002050BA"/>
    <w:rsid w:val="00215694"/>
    <w:rsid w:val="00236872"/>
    <w:rsid w:val="00244CAC"/>
    <w:rsid w:val="0027564B"/>
    <w:rsid w:val="0028398B"/>
    <w:rsid w:val="00297636"/>
    <w:rsid w:val="002D12E4"/>
    <w:rsid w:val="002D4E58"/>
    <w:rsid w:val="002E1DE5"/>
    <w:rsid w:val="002F045F"/>
    <w:rsid w:val="002F4D12"/>
    <w:rsid w:val="002F6945"/>
    <w:rsid w:val="00301CF0"/>
    <w:rsid w:val="00310F98"/>
    <w:rsid w:val="00314127"/>
    <w:rsid w:val="003149E0"/>
    <w:rsid w:val="00322505"/>
    <w:rsid w:val="003310DD"/>
    <w:rsid w:val="00332F67"/>
    <w:rsid w:val="00343E30"/>
    <w:rsid w:val="00354FC1"/>
    <w:rsid w:val="00363006"/>
    <w:rsid w:val="00363EA6"/>
    <w:rsid w:val="00366149"/>
    <w:rsid w:val="00370037"/>
    <w:rsid w:val="0037126D"/>
    <w:rsid w:val="0038178C"/>
    <w:rsid w:val="003829D2"/>
    <w:rsid w:val="00393FC3"/>
    <w:rsid w:val="00397745"/>
    <w:rsid w:val="003C05ED"/>
    <w:rsid w:val="003C1926"/>
    <w:rsid w:val="003D5933"/>
    <w:rsid w:val="003E00B2"/>
    <w:rsid w:val="003E4817"/>
    <w:rsid w:val="003E6DB2"/>
    <w:rsid w:val="003F74A6"/>
    <w:rsid w:val="00400092"/>
    <w:rsid w:val="00402BD7"/>
    <w:rsid w:val="00403A55"/>
    <w:rsid w:val="00406C83"/>
    <w:rsid w:val="004070CB"/>
    <w:rsid w:val="00410457"/>
    <w:rsid w:val="00423C0B"/>
    <w:rsid w:val="00425670"/>
    <w:rsid w:val="0042636F"/>
    <w:rsid w:val="00440586"/>
    <w:rsid w:val="00440977"/>
    <w:rsid w:val="00444E35"/>
    <w:rsid w:val="004574A8"/>
    <w:rsid w:val="0046559E"/>
    <w:rsid w:val="004659B3"/>
    <w:rsid w:val="004770E3"/>
    <w:rsid w:val="00480D1F"/>
    <w:rsid w:val="004937D9"/>
    <w:rsid w:val="00497101"/>
    <w:rsid w:val="004B64A5"/>
    <w:rsid w:val="004E2B91"/>
    <w:rsid w:val="004E7229"/>
    <w:rsid w:val="004F2204"/>
    <w:rsid w:val="004F55D1"/>
    <w:rsid w:val="004F5D34"/>
    <w:rsid w:val="0050415C"/>
    <w:rsid w:val="005043F7"/>
    <w:rsid w:val="005053D7"/>
    <w:rsid w:val="0051499D"/>
    <w:rsid w:val="00515823"/>
    <w:rsid w:val="005250FA"/>
    <w:rsid w:val="00525BAD"/>
    <w:rsid w:val="005311FC"/>
    <w:rsid w:val="00536205"/>
    <w:rsid w:val="00541A2C"/>
    <w:rsid w:val="00565DEA"/>
    <w:rsid w:val="00571EE2"/>
    <w:rsid w:val="00575400"/>
    <w:rsid w:val="00586898"/>
    <w:rsid w:val="005943C2"/>
    <w:rsid w:val="005A0DAB"/>
    <w:rsid w:val="005A30ED"/>
    <w:rsid w:val="005A559A"/>
    <w:rsid w:val="005B14DB"/>
    <w:rsid w:val="005B1786"/>
    <w:rsid w:val="005B1B04"/>
    <w:rsid w:val="005B3771"/>
    <w:rsid w:val="005B7F82"/>
    <w:rsid w:val="005C3577"/>
    <w:rsid w:val="005C5D79"/>
    <w:rsid w:val="005D45FA"/>
    <w:rsid w:val="005E0F17"/>
    <w:rsid w:val="005E200B"/>
    <w:rsid w:val="005F27DB"/>
    <w:rsid w:val="00603829"/>
    <w:rsid w:val="0061162C"/>
    <w:rsid w:val="00616F5C"/>
    <w:rsid w:val="00651986"/>
    <w:rsid w:val="0067086B"/>
    <w:rsid w:val="006709FB"/>
    <w:rsid w:val="00671C1B"/>
    <w:rsid w:val="0068681E"/>
    <w:rsid w:val="0069464B"/>
    <w:rsid w:val="006A6DDA"/>
    <w:rsid w:val="006A7AD7"/>
    <w:rsid w:val="006C0DFB"/>
    <w:rsid w:val="006C5A78"/>
    <w:rsid w:val="006E6F61"/>
    <w:rsid w:val="00702960"/>
    <w:rsid w:val="00732F00"/>
    <w:rsid w:val="00736DC0"/>
    <w:rsid w:val="007413AC"/>
    <w:rsid w:val="00751E73"/>
    <w:rsid w:val="00757D6B"/>
    <w:rsid w:val="00760235"/>
    <w:rsid w:val="007678C4"/>
    <w:rsid w:val="00775B6F"/>
    <w:rsid w:val="00785E78"/>
    <w:rsid w:val="00787202"/>
    <w:rsid w:val="007A5FD3"/>
    <w:rsid w:val="007A7536"/>
    <w:rsid w:val="007B2092"/>
    <w:rsid w:val="007B225A"/>
    <w:rsid w:val="007B3DE0"/>
    <w:rsid w:val="007D102D"/>
    <w:rsid w:val="007E29C4"/>
    <w:rsid w:val="007E4E5B"/>
    <w:rsid w:val="007E509E"/>
    <w:rsid w:val="007F017C"/>
    <w:rsid w:val="007F1530"/>
    <w:rsid w:val="007F3144"/>
    <w:rsid w:val="007F6A41"/>
    <w:rsid w:val="00804D1A"/>
    <w:rsid w:val="008129D3"/>
    <w:rsid w:val="008140BF"/>
    <w:rsid w:val="008271BD"/>
    <w:rsid w:val="008416F6"/>
    <w:rsid w:val="00861846"/>
    <w:rsid w:val="00866D1A"/>
    <w:rsid w:val="008677B2"/>
    <w:rsid w:val="00881387"/>
    <w:rsid w:val="008A131C"/>
    <w:rsid w:val="008A6E4D"/>
    <w:rsid w:val="008A7699"/>
    <w:rsid w:val="008B67BA"/>
    <w:rsid w:val="008C12C4"/>
    <w:rsid w:val="008C484B"/>
    <w:rsid w:val="008C6465"/>
    <w:rsid w:val="008D1C5C"/>
    <w:rsid w:val="008D3125"/>
    <w:rsid w:val="008E7E51"/>
    <w:rsid w:val="008F4127"/>
    <w:rsid w:val="008F59F8"/>
    <w:rsid w:val="00905C41"/>
    <w:rsid w:val="0092365B"/>
    <w:rsid w:val="0093797C"/>
    <w:rsid w:val="00942A26"/>
    <w:rsid w:val="00951135"/>
    <w:rsid w:val="009623EE"/>
    <w:rsid w:val="00963C1B"/>
    <w:rsid w:val="009644FE"/>
    <w:rsid w:val="0097555D"/>
    <w:rsid w:val="0098725C"/>
    <w:rsid w:val="0099438A"/>
    <w:rsid w:val="00995DBE"/>
    <w:rsid w:val="009A3318"/>
    <w:rsid w:val="009D0FCF"/>
    <w:rsid w:val="009D51DF"/>
    <w:rsid w:val="009D6B43"/>
    <w:rsid w:val="009E2302"/>
    <w:rsid w:val="009F06A5"/>
    <w:rsid w:val="009F25E4"/>
    <w:rsid w:val="009F3916"/>
    <w:rsid w:val="009F6FC2"/>
    <w:rsid w:val="00A01063"/>
    <w:rsid w:val="00A0107D"/>
    <w:rsid w:val="00A07618"/>
    <w:rsid w:val="00A14FD8"/>
    <w:rsid w:val="00A17D62"/>
    <w:rsid w:val="00A2745B"/>
    <w:rsid w:val="00A33F57"/>
    <w:rsid w:val="00A37CF7"/>
    <w:rsid w:val="00A50EE6"/>
    <w:rsid w:val="00A53AEB"/>
    <w:rsid w:val="00A61E9A"/>
    <w:rsid w:val="00A6278C"/>
    <w:rsid w:val="00A6397C"/>
    <w:rsid w:val="00A63EC7"/>
    <w:rsid w:val="00A67952"/>
    <w:rsid w:val="00A71290"/>
    <w:rsid w:val="00A76C1A"/>
    <w:rsid w:val="00A80000"/>
    <w:rsid w:val="00A92A5F"/>
    <w:rsid w:val="00AA0681"/>
    <w:rsid w:val="00AA0AAA"/>
    <w:rsid w:val="00AB27A1"/>
    <w:rsid w:val="00AC0337"/>
    <w:rsid w:val="00AC1EA8"/>
    <w:rsid w:val="00AC44DA"/>
    <w:rsid w:val="00AD0DD7"/>
    <w:rsid w:val="00AD1993"/>
    <w:rsid w:val="00AE23F8"/>
    <w:rsid w:val="00AE44FF"/>
    <w:rsid w:val="00AE54BD"/>
    <w:rsid w:val="00AF79E9"/>
    <w:rsid w:val="00B26A60"/>
    <w:rsid w:val="00B33A70"/>
    <w:rsid w:val="00B65225"/>
    <w:rsid w:val="00B67AEF"/>
    <w:rsid w:val="00B77E19"/>
    <w:rsid w:val="00B9333F"/>
    <w:rsid w:val="00B96696"/>
    <w:rsid w:val="00BA2370"/>
    <w:rsid w:val="00BA3A17"/>
    <w:rsid w:val="00BC23FC"/>
    <w:rsid w:val="00BD0A9B"/>
    <w:rsid w:val="00BD3AD9"/>
    <w:rsid w:val="00BD6585"/>
    <w:rsid w:val="00BE1931"/>
    <w:rsid w:val="00BE313E"/>
    <w:rsid w:val="00BF0290"/>
    <w:rsid w:val="00BF183F"/>
    <w:rsid w:val="00BF5CC0"/>
    <w:rsid w:val="00BF5DD6"/>
    <w:rsid w:val="00C31186"/>
    <w:rsid w:val="00C33C77"/>
    <w:rsid w:val="00C472CD"/>
    <w:rsid w:val="00C50933"/>
    <w:rsid w:val="00C645A9"/>
    <w:rsid w:val="00C6508D"/>
    <w:rsid w:val="00C70CE1"/>
    <w:rsid w:val="00C802AF"/>
    <w:rsid w:val="00C852F4"/>
    <w:rsid w:val="00C934CA"/>
    <w:rsid w:val="00CB017C"/>
    <w:rsid w:val="00CC006C"/>
    <w:rsid w:val="00CC7F81"/>
    <w:rsid w:val="00CD0F14"/>
    <w:rsid w:val="00CD287F"/>
    <w:rsid w:val="00CD3403"/>
    <w:rsid w:val="00CE34EB"/>
    <w:rsid w:val="00CF16EF"/>
    <w:rsid w:val="00CF570E"/>
    <w:rsid w:val="00CF626B"/>
    <w:rsid w:val="00D0054F"/>
    <w:rsid w:val="00D0765C"/>
    <w:rsid w:val="00D10F28"/>
    <w:rsid w:val="00D14B7A"/>
    <w:rsid w:val="00D1763A"/>
    <w:rsid w:val="00D21AB3"/>
    <w:rsid w:val="00D23746"/>
    <w:rsid w:val="00D3622B"/>
    <w:rsid w:val="00D37BD3"/>
    <w:rsid w:val="00D472F6"/>
    <w:rsid w:val="00D515A4"/>
    <w:rsid w:val="00D51DBF"/>
    <w:rsid w:val="00D6447E"/>
    <w:rsid w:val="00D6759D"/>
    <w:rsid w:val="00D93538"/>
    <w:rsid w:val="00D95A39"/>
    <w:rsid w:val="00DA6149"/>
    <w:rsid w:val="00DB15AB"/>
    <w:rsid w:val="00DB521F"/>
    <w:rsid w:val="00DB73B7"/>
    <w:rsid w:val="00DC7E77"/>
    <w:rsid w:val="00DD6B14"/>
    <w:rsid w:val="00DE599C"/>
    <w:rsid w:val="00E230A6"/>
    <w:rsid w:val="00E251FB"/>
    <w:rsid w:val="00E36A26"/>
    <w:rsid w:val="00E37510"/>
    <w:rsid w:val="00E40C6C"/>
    <w:rsid w:val="00E45A1D"/>
    <w:rsid w:val="00E4646F"/>
    <w:rsid w:val="00E54B84"/>
    <w:rsid w:val="00E648CE"/>
    <w:rsid w:val="00E649DD"/>
    <w:rsid w:val="00E74DDC"/>
    <w:rsid w:val="00E8468F"/>
    <w:rsid w:val="00E9410B"/>
    <w:rsid w:val="00EA3E6E"/>
    <w:rsid w:val="00EC0A28"/>
    <w:rsid w:val="00EC497C"/>
    <w:rsid w:val="00ED7A11"/>
    <w:rsid w:val="00EE0636"/>
    <w:rsid w:val="00EF116D"/>
    <w:rsid w:val="00EF760D"/>
    <w:rsid w:val="00F0035D"/>
    <w:rsid w:val="00F007C3"/>
    <w:rsid w:val="00F01B99"/>
    <w:rsid w:val="00F053A6"/>
    <w:rsid w:val="00F10288"/>
    <w:rsid w:val="00F14589"/>
    <w:rsid w:val="00F354DA"/>
    <w:rsid w:val="00F35A68"/>
    <w:rsid w:val="00F36543"/>
    <w:rsid w:val="00F426E3"/>
    <w:rsid w:val="00F47FBC"/>
    <w:rsid w:val="00F54042"/>
    <w:rsid w:val="00F55EC1"/>
    <w:rsid w:val="00F61383"/>
    <w:rsid w:val="00F701FB"/>
    <w:rsid w:val="00F730CF"/>
    <w:rsid w:val="00F82E00"/>
    <w:rsid w:val="00F867FD"/>
    <w:rsid w:val="00F87200"/>
    <w:rsid w:val="00F90B42"/>
    <w:rsid w:val="00F9392D"/>
    <w:rsid w:val="00F96AFE"/>
    <w:rsid w:val="00FA1731"/>
    <w:rsid w:val="00FA7606"/>
    <w:rsid w:val="00FA791B"/>
    <w:rsid w:val="00FB5469"/>
    <w:rsid w:val="00FB7982"/>
    <w:rsid w:val="00FB7AB0"/>
    <w:rsid w:val="00FC0A23"/>
    <w:rsid w:val="00FD4E79"/>
    <w:rsid w:val="00FD5E6D"/>
    <w:rsid w:val="00FE06DB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1785"/>
  <w15:chartTrackingRefBased/>
  <w15:docId w15:val="{B9082648-216F-4B32-8F74-498E8F9E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signatureprefix">
    <w:name w:val="gmail_signature_prefix"/>
    <w:basedOn w:val="DefaultParagraphFont"/>
    <w:rsid w:val="00BF5CC0"/>
  </w:style>
  <w:style w:type="character" w:styleId="CommentReference">
    <w:name w:val="annotation reference"/>
    <w:basedOn w:val="DefaultParagraphFont"/>
    <w:uiPriority w:val="99"/>
    <w:semiHidden/>
    <w:unhideWhenUsed/>
    <w:rsid w:val="00ED7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4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9D"/>
  </w:style>
  <w:style w:type="paragraph" w:styleId="Footer">
    <w:name w:val="footer"/>
    <w:basedOn w:val="Normal"/>
    <w:link w:val="FooterChar"/>
    <w:uiPriority w:val="99"/>
    <w:unhideWhenUsed/>
    <w:rsid w:val="000F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7EC5-5A94-4B9A-B1F8-FDA98939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>https:/mul2-moj.gov.am/tasks/783042/oneclick/01.naxaghic (1).docx?token=a766b45992b82bd72937a9ffc8882585</cp:keywords>
  <dc:description/>
  <cp:lastModifiedBy>Tehmine Papoyan</cp:lastModifiedBy>
  <cp:revision>2</cp:revision>
  <cp:lastPrinted>2024-03-21T10:17:00Z</cp:lastPrinted>
  <dcterms:created xsi:type="dcterms:W3CDTF">2024-05-03T12:47:00Z</dcterms:created>
  <dcterms:modified xsi:type="dcterms:W3CDTF">2024-05-03T12:47:00Z</dcterms:modified>
</cp:coreProperties>
</file>