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4DE45" w14:textId="77777777" w:rsidR="00806CD6" w:rsidRPr="00DC09CC" w:rsidRDefault="00806CD6" w:rsidP="00806CD6">
      <w:pPr>
        <w:shd w:val="clear" w:color="auto" w:fill="FFFFFF"/>
        <w:spacing w:after="0" w:line="240" w:lineRule="auto"/>
        <w:jc w:val="right"/>
        <w:rPr>
          <w:rFonts w:ascii="GHEA Grapalat" w:eastAsia="Times New Roman" w:hAnsi="GHEA Grapalat" w:cs="Times New Roman"/>
          <w:b/>
          <w:bCs/>
          <w:color w:val="000000"/>
        </w:rPr>
      </w:pPr>
      <w:r w:rsidRPr="00DC09CC">
        <w:rPr>
          <w:rFonts w:ascii="GHEA Grapalat" w:eastAsia="Times New Roman" w:hAnsi="GHEA Grapalat" w:cs="Times New Roman"/>
          <w:b/>
          <w:bCs/>
          <w:color w:val="000000"/>
          <w:lang w:val="hy-AM"/>
        </w:rPr>
        <w:t>ՆԱԽԱԳԻԾ</w:t>
      </w:r>
      <w:r w:rsidRPr="00DC09CC">
        <w:rPr>
          <w:rFonts w:ascii="GHEA Grapalat" w:eastAsia="Times New Roman" w:hAnsi="GHEA Grapalat" w:cs="Times New Roman"/>
          <w:b/>
          <w:bCs/>
          <w:color w:val="000000"/>
        </w:rPr>
        <w:t xml:space="preserve">  </w:t>
      </w:r>
    </w:p>
    <w:p w14:paraId="643FB124" w14:textId="77777777" w:rsidR="00806CD6" w:rsidRPr="00DC09CC" w:rsidRDefault="00806CD6" w:rsidP="00806CD6">
      <w:pPr>
        <w:shd w:val="clear" w:color="auto" w:fill="FFFFFF"/>
        <w:spacing w:after="0" w:line="240" w:lineRule="auto"/>
        <w:jc w:val="center"/>
        <w:rPr>
          <w:rFonts w:ascii="GHEA Grapalat" w:eastAsia="Times New Roman" w:hAnsi="GHEA Grapalat" w:cs="Times New Roman"/>
          <w:b/>
          <w:bCs/>
          <w:color w:val="000000"/>
        </w:rPr>
      </w:pPr>
    </w:p>
    <w:p w14:paraId="7A7B9522" w14:textId="77777777" w:rsidR="00806CD6" w:rsidRPr="00DC09CC" w:rsidRDefault="00806CD6" w:rsidP="00806CD6">
      <w:pPr>
        <w:pStyle w:val="NormalWeb"/>
        <w:shd w:val="clear" w:color="auto" w:fill="FFFFFF"/>
        <w:spacing w:before="0" w:beforeAutospacing="0" w:after="0" w:afterAutospacing="0"/>
        <w:ind w:firstLine="375"/>
        <w:jc w:val="center"/>
        <w:rPr>
          <w:rFonts w:ascii="GHEA Grapalat" w:hAnsi="GHEA Grapalat"/>
          <w:color w:val="000000"/>
        </w:rPr>
      </w:pPr>
      <w:r w:rsidRPr="00DC09CC">
        <w:rPr>
          <w:rStyle w:val="Strong"/>
          <w:rFonts w:ascii="GHEA Grapalat" w:hAnsi="GHEA Grapalat"/>
          <w:color w:val="000000"/>
        </w:rPr>
        <w:t>ՀԱՅԱՍՏԱՆԻ ՀԱՆՐԱՊԵՏՈՒԹՅԱՆ</w:t>
      </w:r>
    </w:p>
    <w:p w14:paraId="72152399" w14:textId="77777777" w:rsidR="00806CD6" w:rsidRPr="00DC09CC" w:rsidRDefault="00806CD6" w:rsidP="00806CD6">
      <w:pPr>
        <w:pStyle w:val="NormalWeb"/>
        <w:shd w:val="clear" w:color="auto" w:fill="FFFFFF"/>
        <w:spacing w:before="0" w:beforeAutospacing="0" w:after="0" w:afterAutospacing="0"/>
        <w:ind w:firstLine="375"/>
        <w:jc w:val="center"/>
        <w:rPr>
          <w:rFonts w:ascii="GHEA Grapalat" w:hAnsi="GHEA Grapalat"/>
          <w:color w:val="000000"/>
        </w:rPr>
      </w:pPr>
    </w:p>
    <w:p w14:paraId="3003944D" w14:textId="77777777" w:rsidR="00806CD6" w:rsidRPr="00DC09CC" w:rsidRDefault="00806CD6" w:rsidP="00806CD6">
      <w:pPr>
        <w:pStyle w:val="NormalWeb"/>
        <w:shd w:val="clear" w:color="auto" w:fill="FFFFFF"/>
        <w:spacing w:before="0" w:beforeAutospacing="0" w:after="0" w:afterAutospacing="0"/>
        <w:ind w:firstLine="375"/>
        <w:jc w:val="center"/>
        <w:rPr>
          <w:rFonts w:ascii="GHEA Grapalat" w:hAnsi="GHEA Grapalat"/>
          <w:color w:val="000000"/>
        </w:rPr>
      </w:pPr>
      <w:r w:rsidRPr="00DC09CC">
        <w:rPr>
          <w:rStyle w:val="Strong"/>
          <w:rFonts w:ascii="GHEA Grapalat" w:hAnsi="GHEA Grapalat"/>
          <w:color w:val="000000"/>
        </w:rPr>
        <w:t>Օ Ր Ե Ն Ք Ը</w:t>
      </w:r>
    </w:p>
    <w:p w14:paraId="145D2139" w14:textId="77777777" w:rsidR="00806CD6" w:rsidRPr="00DC09CC" w:rsidRDefault="00806CD6" w:rsidP="00806CD6">
      <w:pPr>
        <w:shd w:val="clear" w:color="auto" w:fill="FFFFFF"/>
        <w:spacing w:after="0" w:line="240" w:lineRule="auto"/>
        <w:rPr>
          <w:rFonts w:ascii="GHEA Grapalat" w:eastAsia="Times New Roman" w:hAnsi="GHEA Grapalat" w:cs="Times New Roman"/>
          <w:b/>
          <w:bCs/>
          <w:color w:val="000000"/>
        </w:rPr>
      </w:pPr>
    </w:p>
    <w:p w14:paraId="53D0339D" w14:textId="77777777" w:rsidR="00806CD6" w:rsidRPr="00241DE6" w:rsidRDefault="00806CD6" w:rsidP="00806CD6">
      <w:pPr>
        <w:shd w:val="clear" w:color="auto" w:fill="FFFFFF"/>
        <w:spacing w:after="0" w:line="240" w:lineRule="auto"/>
        <w:jc w:val="center"/>
        <w:rPr>
          <w:rFonts w:ascii="GHEA Grapalat" w:eastAsia="Times New Roman" w:hAnsi="GHEA Grapalat" w:cs="Times New Roman"/>
          <w:b/>
          <w:color w:val="000000"/>
          <w:lang w:val="hy-AM"/>
        </w:rPr>
      </w:pPr>
      <w:r w:rsidRPr="00DC09CC">
        <w:rPr>
          <w:rFonts w:ascii="GHEA Grapalat" w:eastAsia="Times New Roman" w:hAnsi="GHEA Grapalat" w:cs="Times New Roman"/>
          <w:b/>
          <w:bCs/>
          <w:color w:val="000000"/>
          <w:lang w:val="hy-AM"/>
        </w:rPr>
        <w:t xml:space="preserve">    </w:t>
      </w:r>
      <w:r w:rsidRPr="00241DE6">
        <w:rPr>
          <w:rFonts w:ascii="GHEA Grapalat" w:eastAsia="Times New Roman" w:hAnsi="GHEA Grapalat" w:cs="Times New Roman"/>
          <w:b/>
          <w:bCs/>
          <w:color w:val="000000"/>
          <w:lang w:val="hy-AM"/>
        </w:rPr>
        <w:t>ՈՍՏԻԿԱՆՈՒԹՅԱՆ ԿԱՐԳԱՊԱՀԱԿԱՆ ԿԱՆՈՆԱԳԻՐՔ</w:t>
      </w:r>
    </w:p>
    <w:p w14:paraId="7558F8CE" w14:textId="77777777" w:rsidR="00806CD6" w:rsidRPr="00241DE6" w:rsidRDefault="00806CD6" w:rsidP="00806CD6">
      <w:pPr>
        <w:shd w:val="clear" w:color="auto" w:fill="FFFFFF"/>
        <w:spacing w:after="0" w:line="240" w:lineRule="auto"/>
        <w:jc w:val="center"/>
        <w:rPr>
          <w:rFonts w:ascii="GHEA Grapalat" w:eastAsia="Times New Roman" w:hAnsi="GHEA Grapalat" w:cs="Times New Roman"/>
          <w:b/>
          <w:color w:val="000000"/>
          <w:lang w:val="hy-AM"/>
        </w:rPr>
      </w:pPr>
    </w:p>
    <w:p w14:paraId="714DF0D1" w14:textId="77777777" w:rsidR="00806CD6" w:rsidRPr="00241DE6" w:rsidRDefault="00806CD6" w:rsidP="00806CD6">
      <w:pPr>
        <w:shd w:val="clear" w:color="auto" w:fill="FFFFFF"/>
        <w:spacing w:after="0" w:line="240" w:lineRule="auto"/>
        <w:jc w:val="center"/>
        <w:rPr>
          <w:rFonts w:ascii="GHEA Grapalat" w:eastAsia="Times New Roman" w:hAnsi="GHEA Grapalat" w:cs="Times New Roman"/>
          <w:b/>
          <w:color w:val="000000"/>
          <w:lang w:val="hy-AM"/>
        </w:rPr>
      </w:pPr>
      <w:r w:rsidRPr="00241DE6">
        <w:rPr>
          <w:rFonts w:ascii="GHEA Grapalat" w:eastAsia="Times New Roman" w:hAnsi="GHEA Grapalat" w:cs="Times New Roman"/>
          <w:b/>
          <w:bCs/>
          <w:color w:val="000000"/>
          <w:lang w:val="hy-AM"/>
        </w:rPr>
        <w:t xml:space="preserve">Գ Լ ՈՒ Խ </w:t>
      </w:r>
      <w:r w:rsidRPr="00241DE6">
        <w:rPr>
          <w:rFonts w:ascii="Calibri" w:eastAsia="Times New Roman" w:hAnsi="Calibri" w:cs="Calibri"/>
          <w:b/>
          <w:bCs/>
          <w:color w:val="000000"/>
          <w:lang w:val="hy-AM"/>
        </w:rPr>
        <w:t> </w:t>
      </w:r>
      <w:r w:rsidRPr="00241DE6">
        <w:rPr>
          <w:rFonts w:ascii="GHEA Grapalat" w:eastAsia="Times New Roman" w:hAnsi="GHEA Grapalat" w:cs="Times New Roman"/>
          <w:b/>
          <w:bCs/>
          <w:color w:val="000000"/>
          <w:lang w:val="hy-AM"/>
        </w:rPr>
        <w:t>1</w:t>
      </w:r>
    </w:p>
    <w:p w14:paraId="561C770A" w14:textId="77777777" w:rsidR="00806CD6" w:rsidRPr="00241DE6" w:rsidRDefault="00806CD6" w:rsidP="00806CD6">
      <w:pPr>
        <w:shd w:val="clear" w:color="auto" w:fill="FFFFFF"/>
        <w:spacing w:after="0" w:line="240" w:lineRule="auto"/>
        <w:rPr>
          <w:rFonts w:ascii="GHEA Grapalat" w:eastAsia="Times New Roman" w:hAnsi="GHEA Grapalat" w:cs="Times New Roman"/>
          <w:b/>
          <w:color w:val="000000"/>
          <w:lang w:val="hy-AM"/>
        </w:rPr>
      </w:pPr>
    </w:p>
    <w:p w14:paraId="1D0F90E1" w14:textId="77777777" w:rsidR="00806CD6" w:rsidRPr="00DC09CC" w:rsidRDefault="00806CD6" w:rsidP="00806CD6">
      <w:pPr>
        <w:shd w:val="clear" w:color="auto" w:fill="FFFFFF"/>
        <w:spacing w:after="0" w:line="240" w:lineRule="auto"/>
        <w:jc w:val="center"/>
        <w:rPr>
          <w:rFonts w:ascii="GHEA Grapalat" w:eastAsia="Times New Roman" w:hAnsi="GHEA Grapalat" w:cs="Times New Roman"/>
          <w:b/>
          <w:bCs/>
          <w:iCs/>
          <w:color w:val="000000"/>
        </w:rPr>
      </w:pPr>
      <w:r w:rsidRPr="00DC09CC">
        <w:rPr>
          <w:rFonts w:ascii="GHEA Grapalat" w:eastAsia="Times New Roman" w:hAnsi="GHEA Grapalat" w:cs="Times New Roman"/>
          <w:b/>
          <w:bCs/>
          <w:iCs/>
          <w:color w:val="000000"/>
        </w:rPr>
        <w:t>ԸՆԴՀԱՆՈՒՐ ԴՐՈՒՅԹՆԵՐ</w:t>
      </w:r>
    </w:p>
    <w:p w14:paraId="7935BDD5" w14:textId="77777777" w:rsidR="00806CD6" w:rsidRPr="00DC09CC" w:rsidRDefault="00806CD6" w:rsidP="00806CD6">
      <w:pPr>
        <w:shd w:val="clear" w:color="auto" w:fill="FFFFFF"/>
        <w:spacing w:after="0" w:line="240" w:lineRule="auto"/>
        <w:jc w:val="center"/>
        <w:rPr>
          <w:rFonts w:ascii="GHEA Grapalat" w:eastAsia="Times New Roman" w:hAnsi="GHEA Grapalat" w:cs="Times New Roman"/>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34292368" w14:textId="77777777" w:rsidTr="00EC1635">
        <w:trPr>
          <w:tblCellSpacing w:w="0" w:type="dxa"/>
        </w:trPr>
        <w:tc>
          <w:tcPr>
            <w:tcW w:w="2025" w:type="dxa"/>
            <w:hideMark/>
          </w:tcPr>
          <w:p w14:paraId="1DC09A21" w14:textId="77777777" w:rsidR="00806CD6" w:rsidRPr="00DC09CC" w:rsidRDefault="00806CD6" w:rsidP="00EC1635">
            <w:pPr>
              <w:spacing w:before="100" w:beforeAutospacing="1" w:after="100" w:afterAutospacing="1" w:line="240"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1.</w:t>
            </w:r>
          </w:p>
        </w:tc>
        <w:tc>
          <w:tcPr>
            <w:tcW w:w="0" w:type="auto"/>
            <w:vAlign w:val="center"/>
            <w:hideMark/>
          </w:tcPr>
          <w:p w14:paraId="00E5A04F" w14:textId="77777777" w:rsidR="00806CD6" w:rsidRPr="00DC09CC" w:rsidRDefault="00806CD6" w:rsidP="00EC1635">
            <w:pPr>
              <w:spacing w:after="0" w:line="240" w:lineRule="auto"/>
              <w:rPr>
                <w:rFonts w:ascii="GHEA Grapalat" w:eastAsia="Times New Roman" w:hAnsi="GHEA Grapalat" w:cs="Times New Roman"/>
                <w:b/>
                <w:bCs/>
              </w:rPr>
            </w:pPr>
            <w:r w:rsidRPr="00DC09CC">
              <w:rPr>
                <w:rFonts w:ascii="GHEA Grapalat" w:eastAsia="Times New Roman" w:hAnsi="GHEA Grapalat" w:cs="Times New Roman"/>
                <w:b/>
                <w:bCs/>
              </w:rPr>
              <w:t>Օրենքի կարգավորման առարկան</w:t>
            </w:r>
          </w:p>
          <w:p w14:paraId="0443B2A5" w14:textId="77777777" w:rsidR="00806CD6" w:rsidRPr="00DC09CC" w:rsidRDefault="00806CD6" w:rsidP="00EC1635">
            <w:pPr>
              <w:spacing w:after="0" w:line="240" w:lineRule="auto"/>
              <w:rPr>
                <w:rFonts w:ascii="GHEA Grapalat" w:eastAsia="Times New Roman" w:hAnsi="GHEA Grapalat" w:cs="Times New Roman"/>
              </w:rPr>
            </w:pPr>
          </w:p>
        </w:tc>
      </w:tr>
    </w:tbl>
    <w:p w14:paraId="29402C59" w14:textId="6EDA6189" w:rsidR="00806CD6" w:rsidRPr="00EA74BC" w:rsidRDefault="00806CD6" w:rsidP="00B53F46">
      <w:pPr>
        <w:pStyle w:val="ListParagraph"/>
        <w:numPr>
          <w:ilvl w:val="0"/>
          <w:numId w:val="44"/>
        </w:numPr>
        <w:shd w:val="clear" w:color="auto" w:fill="FFFFFF"/>
        <w:spacing w:after="240" w:line="276" w:lineRule="auto"/>
        <w:ind w:left="0" w:firstLine="0"/>
        <w:jc w:val="both"/>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color w:val="000000"/>
          <w:sz w:val="24"/>
          <w:szCs w:val="24"/>
        </w:rPr>
        <w:t>Սույն օրենքը սահմանում է</w:t>
      </w:r>
      <w:r>
        <w:rPr>
          <w:rFonts w:ascii="GHEA Grapalat" w:eastAsia="Times New Roman" w:hAnsi="GHEA Grapalat" w:cs="Times New Roman"/>
          <w:color w:val="000000"/>
          <w:sz w:val="24"/>
          <w:szCs w:val="24"/>
          <w:lang w:val="hy-AM"/>
        </w:rPr>
        <w:t xml:space="preserve"> ոս</w:t>
      </w:r>
      <w:r w:rsidRPr="00EA74BC">
        <w:rPr>
          <w:rFonts w:ascii="GHEA Grapalat" w:eastAsia="Times New Roman" w:hAnsi="GHEA Grapalat" w:cs="Times New Roman"/>
          <w:color w:val="000000"/>
          <w:sz w:val="24"/>
          <w:szCs w:val="24"/>
        </w:rPr>
        <w:t xml:space="preserve">տիկանության </w:t>
      </w:r>
      <w:r>
        <w:rPr>
          <w:rFonts w:ascii="GHEA Grapalat" w:eastAsia="Times New Roman" w:hAnsi="GHEA Grapalat" w:cs="Times New Roman"/>
          <w:color w:val="000000"/>
          <w:sz w:val="24"/>
          <w:szCs w:val="24"/>
          <w:lang w:val="hy-AM"/>
        </w:rPr>
        <w:t xml:space="preserve">ծառայողի </w:t>
      </w:r>
      <w:r w:rsidRPr="00EA74BC">
        <w:rPr>
          <w:rFonts w:ascii="GHEA Grapalat" w:eastAsia="Times New Roman" w:hAnsi="GHEA Grapalat" w:cs="Times New Roman"/>
          <w:color w:val="000000"/>
          <w:sz w:val="24"/>
          <w:szCs w:val="24"/>
        </w:rPr>
        <w:t xml:space="preserve">ծառայողական կարգապահության կանոնները, </w:t>
      </w:r>
      <w:r w:rsidRPr="00EA74BC">
        <w:rPr>
          <w:rFonts w:ascii="GHEA Grapalat" w:eastAsia="Times New Roman" w:hAnsi="GHEA Grapalat" w:cs="Times New Roman"/>
          <w:color w:val="000000"/>
          <w:sz w:val="24"/>
          <w:szCs w:val="24"/>
          <w:lang w:val="hy-AM"/>
        </w:rPr>
        <w:t xml:space="preserve">կարգապահական տույժերը, խրախուսանքի տեսակները, </w:t>
      </w:r>
      <w:r w:rsidRPr="00EA74BC">
        <w:rPr>
          <w:rFonts w:ascii="GHEA Grapalat" w:eastAsia="Times New Roman" w:hAnsi="GHEA Grapalat" w:cs="Times New Roman"/>
          <w:color w:val="000000"/>
          <w:sz w:val="24"/>
          <w:szCs w:val="24"/>
        </w:rPr>
        <w:t>կարգավորում է ծառայողական քննությ</w:t>
      </w:r>
      <w:r w:rsidRPr="00EA74BC">
        <w:rPr>
          <w:rFonts w:ascii="GHEA Grapalat" w:eastAsia="Times New Roman" w:hAnsi="GHEA Grapalat" w:cs="Times New Roman"/>
          <w:color w:val="000000"/>
          <w:sz w:val="24"/>
          <w:szCs w:val="24"/>
          <w:lang w:val="hy-AM"/>
        </w:rPr>
        <w:t>ան նշանակելու,</w:t>
      </w:r>
      <w:r w:rsidRPr="00EA74BC">
        <w:rPr>
          <w:rFonts w:ascii="GHEA Grapalat" w:eastAsia="Times New Roman" w:hAnsi="GHEA Grapalat" w:cs="Times New Roman"/>
          <w:color w:val="000000"/>
          <w:sz w:val="24"/>
          <w:szCs w:val="24"/>
        </w:rPr>
        <w:t xml:space="preserve">  </w:t>
      </w:r>
      <w:r w:rsidRPr="00EA74BC">
        <w:rPr>
          <w:rFonts w:ascii="GHEA Grapalat" w:eastAsia="Times New Roman" w:hAnsi="GHEA Grapalat" w:cs="Times New Roman"/>
          <w:color w:val="000000"/>
          <w:sz w:val="24"/>
          <w:szCs w:val="24"/>
          <w:lang w:val="hy-AM"/>
        </w:rPr>
        <w:t xml:space="preserve">կասեցնելու, դադարեցնելու հիմքերը, </w:t>
      </w:r>
      <w:r>
        <w:rPr>
          <w:rFonts w:ascii="GHEA Grapalat" w:eastAsia="Times New Roman" w:hAnsi="GHEA Grapalat" w:cs="Times New Roman"/>
          <w:color w:val="000000"/>
          <w:sz w:val="24"/>
          <w:szCs w:val="24"/>
          <w:lang w:val="hy-AM"/>
        </w:rPr>
        <w:t>ծառայողական քննության կողմերի և ծառայողական քննությանն առնչվող այլ անձանց</w:t>
      </w:r>
      <w:r w:rsidR="00967C54">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 xml:space="preserve"> մասնագետների</w:t>
      </w:r>
      <w:r w:rsidR="00967C54">
        <w:rPr>
          <w:rFonts w:ascii="GHEA Grapalat" w:eastAsia="Times New Roman" w:hAnsi="GHEA Grapalat" w:cs="Times New Roman"/>
          <w:color w:val="000000"/>
          <w:sz w:val="24"/>
          <w:szCs w:val="24"/>
          <w:lang w:val="hy-AM"/>
        </w:rPr>
        <w:t>, փորձագետների և թարգմանչի</w:t>
      </w:r>
      <w:r>
        <w:rPr>
          <w:rFonts w:ascii="GHEA Grapalat" w:eastAsia="Times New Roman" w:hAnsi="GHEA Grapalat" w:cs="Times New Roman"/>
          <w:color w:val="000000"/>
          <w:sz w:val="24"/>
          <w:szCs w:val="24"/>
          <w:lang w:val="hy-AM"/>
        </w:rPr>
        <w:t xml:space="preserve"> իրավունքները և պարտականությունները, </w:t>
      </w:r>
      <w:r w:rsidRPr="00EA74BC">
        <w:rPr>
          <w:rFonts w:ascii="GHEA Grapalat" w:eastAsia="Times New Roman" w:hAnsi="GHEA Grapalat" w:cs="Times New Roman"/>
          <w:color w:val="000000"/>
          <w:sz w:val="24"/>
          <w:szCs w:val="24"/>
        </w:rPr>
        <w:t xml:space="preserve">կարգապահական տույժեր </w:t>
      </w:r>
      <w:r w:rsidRPr="00EA74BC">
        <w:rPr>
          <w:rFonts w:ascii="GHEA Grapalat" w:eastAsia="Times New Roman" w:hAnsi="GHEA Grapalat" w:cs="Times New Roman"/>
          <w:color w:val="000000"/>
          <w:sz w:val="24"/>
          <w:szCs w:val="24"/>
          <w:lang w:val="hy-AM"/>
        </w:rPr>
        <w:t>և խրախուսանք</w:t>
      </w:r>
      <w:r w:rsidRPr="00EA74BC">
        <w:rPr>
          <w:rFonts w:ascii="GHEA Grapalat" w:eastAsia="Times New Roman" w:hAnsi="GHEA Grapalat" w:cs="Times New Roman"/>
          <w:color w:val="000000"/>
          <w:sz w:val="24"/>
          <w:szCs w:val="24"/>
        </w:rPr>
        <w:t xml:space="preserve"> կիրառելու կարգն ու պայմանները, ինչպես նաև ծառայողական կարգապահության ամրապնդման հետ կապված այլ հարաբերություններ:</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3AA5CED9" w14:textId="77777777" w:rsidTr="00EC1635">
        <w:trPr>
          <w:tblCellSpacing w:w="0" w:type="dxa"/>
        </w:trPr>
        <w:tc>
          <w:tcPr>
            <w:tcW w:w="2025" w:type="dxa"/>
            <w:hideMark/>
          </w:tcPr>
          <w:p w14:paraId="1DF22B89" w14:textId="77777777" w:rsidR="00806CD6" w:rsidRPr="00DC09CC" w:rsidRDefault="00806CD6" w:rsidP="00EC1635">
            <w:pPr>
              <w:spacing w:before="100" w:beforeAutospacing="1" w:after="100" w:afterAutospacing="1" w:line="240"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2.</w:t>
            </w:r>
          </w:p>
        </w:tc>
        <w:tc>
          <w:tcPr>
            <w:tcW w:w="0" w:type="auto"/>
            <w:vAlign w:val="center"/>
            <w:hideMark/>
          </w:tcPr>
          <w:p w14:paraId="6E7CF6C1" w14:textId="77777777" w:rsidR="00806CD6" w:rsidRPr="00DC09CC" w:rsidRDefault="00806CD6" w:rsidP="00EC1635">
            <w:pPr>
              <w:spacing w:after="0" w:line="240" w:lineRule="auto"/>
              <w:rPr>
                <w:rFonts w:ascii="GHEA Grapalat" w:eastAsia="Times New Roman" w:hAnsi="GHEA Grapalat" w:cs="Times New Roman"/>
                <w:b/>
                <w:bCs/>
                <w:lang w:val="hy-AM"/>
              </w:rPr>
            </w:pPr>
            <w:r w:rsidRPr="00DC09CC">
              <w:rPr>
                <w:rFonts w:ascii="GHEA Grapalat" w:eastAsia="Times New Roman" w:hAnsi="GHEA Grapalat" w:cs="Times New Roman"/>
                <w:b/>
                <w:bCs/>
                <w:lang w:val="hy-AM"/>
              </w:rPr>
              <w:t>Հիմնական հասկացություններ</w:t>
            </w:r>
          </w:p>
          <w:p w14:paraId="4B13335A" w14:textId="77777777" w:rsidR="00806CD6" w:rsidRPr="00DC09CC" w:rsidRDefault="00806CD6" w:rsidP="00EC1635">
            <w:pPr>
              <w:spacing w:after="0" w:line="240" w:lineRule="auto"/>
              <w:rPr>
                <w:rFonts w:ascii="GHEA Grapalat" w:eastAsia="Times New Roman" w:hAnsi="GHEA Grapalat" w:cs="Times New Roman"/>
              </w:rPr>
            </w:pPr>
          </w:p>
        </w:tc>
      </w:tr>
    </w:tbl>
    <w:p w14:paraId="05FD3BCB" w14:textId="77777777" w:rsidR="00806CD6" w:rsidRPr="00BF3962" w:rsidRDefault="00806CD6" w:rsidP="00B53F46">
      <w:pPr>
        <w:pStyle w:val="ListParagraph"/>
        <w:numPr>
          <w:ilvl w:val="0"/>
          <w:numId w:val="43"/>
        </w:numPr>
        <w:shd w:val="clear" w:color="auto" w:fill="FFFFFF"/>
        <w:spacing w:after="240" w:line="276" w:lineRule="auto"/>
        <w:ind w:left="0" w:firstLine="0"/>
        <w:jc w:val="both"/>
        <w:rPr>
          <w:rFonts w:ascii="GHEA Grapalat" w:eastAsia="Times New Roman" w:hAnsi="GHEA Grapalat" w:cs="Times New Roman"/>
          <w:color w:val="000000"/>
          <w:sz w:val="24"/>
          <w:szCs w:val="24"/>
          <w:lang w:val="hy-AM"/>
        </w:rPr>
      </w:pPr>
      <w:r w:rsidRPr="00BF3962">
        <w:rPr>
          <w:rFonts w:ascii="GHEA Grapalat" w:hAnsi="GHEA Grapalat"/>
          <w:color w:val="000000"/>
          <w:sz w:val="24"/>
          <w:szCs w:val="24"/>
          <w:shd w:val="clear" w:color="auto" w:fill="FFFFFF"/>
        </w:rPr>
        <w:t>Սույն օրենքում օգտագործվում են հետևյալ հիմնական հասկացությունները.</w:t>
      </w:r>
    </w:p>
    <w:p w14:paraId="5EEB8FDE" w14:textId="77777777" w:rsidR="00806CD6" w:rsidRPr="00BF3962" w:rsidRDefault="00806CD6" w:rsidP="00B53F46">
      <w:pPr>
        <w:pStyle w:val="ListParagraph"/>
        <w:numPr>
          <w:ilvl w:val="0"/>
          <w:numId w:val="48"/>
        </w:numPr>
        <w:shd w:val="clear" w:color="auto" w:fill="FFFFFF"/>
        <w:spacing w:after="240" w:line="276" w:lineRule="auto"/>
        <w:jc w:val="both"/>
        <w:rPr>
          <w:rFonts w:ascii="GHEA Grapalat" w:eastAsia="Times New Roman" w:hAnsi="GHEA Grapalat" w:cs="Times New Roman"/>
          <w:color w:val="000000"/>
          <w:sz w:val="24"/>
          <w:szCs w:val="24"/>
          <w:lang w:val="hy-AM"/>
        </w:rPr>
      </w:pPr>
      <w:r w:rsidRPr="00BF3962">
        <w:rPr>
          <w:rFonts w:ascii="GHEA Grapalat" w:eastAsia="Times New Roman" w:hAnsi="GHEA Grapalat" w:cs="Times New Roman"/>
          <w:b/>
          <w:color w:val="000000"/>
          <w:sz w:val="24"/>
          <w:szCs w:val="24"/>
          <w:lang w:val="hy-AM"/>
        </w:rPr>
        <w:t>խախտում՝</w:t>
      </w:r>
      <w:r w:rsidRPr="00BF3962">
        <w:rPr>
          <w:rFonts w:ascii="GHEA Grapalat" w:eastAsia="Times New Roman" w:hAnsi="GHEA Grapalat" w:cs="Times New Roman"/>
          <w:color w:val="000000"/>
          <w:sz w:val="24"/>
          <w:szCs w:val="24"/>
          <w:lang w:val="hy-AM"/>
        </w:rPr>
        <w:t xml:space="preserve"> ծառայողական կարգապահության և </w:t>
      </w:r>
      <w:r w:rsidRPr="00BF3962">
        <w:rPr>
          <w:rFonts w:ascii="GHEA Grapalat" w:hAnsi="GHEA Grapalat"/>
          <w:color w:val="000000"/>
          <w:sz w:val="24"/>
          <w:szCs w:val="24"/>
          <w:shd w:val="clear" w:color="auto" w:fill="FFFFFF"/>
          <w:lang w:val="hy-AM"/>
        </w:rPr>
        <w:t xml:space="preserve">(կամ) </w:t>
      </w:r>
      <w:r w:rsidRPr="00BF3962">
        <w:rPr>
          <w:rFonts w:ascii="GHEA Grapalat" w:eastAsia="Times New Roman" w:hAnsi="GHEA Grapalat" w:cs="Times New Roman"/>
          <w:color w:val="000000"/>
          <w:sz w:val="24"/>
          <w:szCs w:val="24"/>
          <w:lang w:val="hy-AM"/>
        </w:rPr>
        <w:t xml:space="preserve"> </w:t>
      </w:r>
      <w:r w:rsidRPr="00BF3962">
        <w:rPr>
          <w:rFonts w:ascii="GHEA Grapalat" w:hAnsi="GHEA Grapalat"/>
          <w:color w:val="000000"/>
          <w:sz w:val="24"/>
          <w:szCs w:val="24"/>
          <w:shd w:val="clear" w:color="auto" w:fill="FFFFFF"/>
          <w:lang w:val="hy-AM"/>
        </w:rPr>
        <w:t>քաղաքացիական ծառայողի վարքագծի կանոնները և (կամ) հանրային ծառայողի նկատմամբ կիրառվող այլ սահմանափակումները և (կամ) շահերի բախման կանոնները խախտելը</w:t>
      </w:r>
      <w:r w:rsidRPr="00BF3962">
        <w:rPr>
          <w:rFonts w:ascii="Cambria Math" w:hAnsi="Cambria Math" w:cs="Cambria Math"/>
          <w:color w:val="000000"/>
          <w:sz w:val="24"/>
          <w:szCs w:val="24"/>
          <w:shd w:val="clear" w:color="auto" w:fill="FFFFFF"/>
          <w:lang w:val="hy-AM"/>
        </w:rPr>
        <w:t>․</w:t>
      </w:r>
    </w:p>
    <w:p w14:paraId="0DFB2F89" w14:textId="77777777" w:rsidR="00806CD6" w:rsidRPr="00BF3962" w:rsidRDefault="00806CD6" w:rsidP="00B53F46">
      <w:pPr>
        <w:pStyle w:val="ListParagraph"/>
        <w:numPr>
          <w:ilvl w:val="0"/>
          <w:numId w:val="48"/>
        </w:numPr>
        <w:shd w:val="clear" w:color="auto" w:fill="FFFFFF"/>
        <w:spacing w:after="240" w:line="276" w:lineRule="auto"/>
        <w:jc w:val="both"/>
        <w:rPr>
          <w:rFonts w:ascii="GHEA Grapalat" w:eastAsia="Times New Roman" w:hAnsi="GHEA Grapalat" w:cs="Times New Roman"/>
          <w:color w:val="000000"/>
          <w:sz w:val="24"/>
          <w:szCs w:val="24"/>
          <w:lang w:val="hy-AM"/>
        </w:rPr>
      </w:pPr>
      <w:r w:rsidRPr="00BF3962">
        <w:rPr>
          <w:rFonts w:ascii="GHEA Grapalat" w:eastAsia="Times New Roman" w:hAnsi="GHEA Grapalat" w:cs="Times New Roman"/>
          <w:b/>
          <w:color w:val="000000"/>
          <w:sz w:val="24"/>
          <w:szCs w:val="24"/>
          <w:lang w:val="hy-AM"/>
        </w:rPr>
        <w:t xml:space="preserve">կարգապահական խախտում՝ </w:t>
      </w:r>
      <w:r w:rsidRPr="00BF3962">
        <w:rPr>
          <w:rFonts w:ascii="GHEA Grapalat" w:eastAsia="Times New Roman" w:hAnsi="GHEA Grapalat" w:cs="Times New Roman"/>
          <w:color w:val="000000"/>
          <w:sz w:val="24"/>
          <w:szCs w:val="24"/>
          <w:lang w:val="hy-AM"/>
        </w:rPr>
        <w:t>ծառայողական կարգապահության խախելը</w:t>
      </w:r>
      <w:r w:rsidRPr="00BF3962">
        <w:rPr>
          <w:rFonts w:ascii="Cambria Math" w:eastAsia="Times New Roman" w:hAnsi="Cambria Math" w:cs="Cambria Math"/>
          <w:color w:val="000000"/>
          <w:sz w:val="24"/>
          <w:szCs w:val="24"/>
          <w:lang w:val="hy-AM"/>
        </w:rPr>
        <w:t>․</w:t>
      </w:r>
    </w:p>
    <w:p w14:paraId="785B6638" w14:textId="77777777" w:rsidR="00806CD6" w:rsidRPr="00BF3962" w:rsidRDefault="00806CD6" w:rsidP="00B53F46">
      <w:pPr>
        <w:pStyle w:val="ListParagraph"/>
        <w:numPr>
          <w:ilvl w:val="0"/>
          <w:numId w:val="48"/>
        </w:numPr>
        <w:shd w:val="clear" w:color="auto" w:fill="FFFFFF"/>
        <w:spacing w:after="240" w:line="276" w:lineRule="auto"/>
        <w:jc w:val="both"/>
        <w:rPr>
          <w:rFonts w:ascii="GHEA Grapalat" w:eastAsia="Times New Roman" w:hAnsi="GHEA Grapalat" w:cs="Times New Roman"/>
          <w:color w:val="000000"/>
          <w:sz w:val="24"/>
          <w:szCs w:val="24"/>
          <w:lang w:val="hy-AM"/>
        </w:rPr>
      </w:pPr>
      <w:r w:rsidRPr="00BF3962">
        <w:rPr>
          <w:rFonts w:ascii="GHEA Grapalat" w:eastAsia="Times New Roman" w:hAnsi="GHEA Grapalat" w:cs="Times New Roman"/>
          <w:b/>
          <w:color w:val="000000"/>
          <w:sz w:val="24"/>
          <w:szCs w:val="24"/>
          <w:lang w:val="hy-AM"/>
        </w:rPr>
        <w:t>լիազոր մարմին՝</w:t>
      </w:r>
      <w:r w:rsidRPr="00BF3962">
        <w:rPr>
          <w:rFonts w:ascii="GHEA Grapalat" w:eastAsia="Times New Roman" w:hAnsi="GHEA Grapalat" w:cs="Times New Roman"/>
          <w:color w:val="000000"/>
          <w:sz w:val="24"/>
          <w:szCs w:val="24"/>
          <w:lang w:val="hy-AM"/>
        </w:rPr>
        <w:t xml:space="preserve"> </w:t>
      </w:r>
      <w:r w:rsidRPr="00BF3962">
        <w:rPr>
          <w:rFonts w:ascii="GHEA Grapalat" w:hAnsi="GHEA Grapalat"/>
          <w:color w:val="000000"/>
          <w:sz w:val="24"/>
          <w:szCs w:val="24"/>
          <w:shd w:val="clear" w:color="auto" w:fill="FFFFFF"/>
          <w:lang w:val="hy-AM"/>
        </w:rPr>
        <w:t>ներքին գործերի բնագավառում պետական կառավարման լիազոր մարմին</w:t>
      </w:r>
      <w:r w:rsidRPr="00BF3962">
        <w:rPr>
          <w:rFonts w:ascii="Cambria Math" w:hAnsi="Cambria Math" w:cs="Cambria Math"/>
          <w:color w:val="000000"/>
          <w:sz w:val="24"/>
          <w:szCs w:val="24"/>
          <w:shd w:val="clear" w:color="auto" w:fill="FFFFFF"/>
          <w:lang w:val="hy-AM"/>
        </w:rPr>
        <w:t>․</w:t>
      </w:r>
    </w:p>
    <w:p w14:paraId="656D6F2C" w14:textId="1A4F8849" w:rsidR="00806CD6" w:rsidRPr="00100E56" w:rsidRDefault="00806CD6" w:rsidP="00B53F46">
      <w:pPr>
        <w:pStyle w:val="ListParagraph"/>
        <w:numPr>
          <w:ilvl w:val="0"/>
          <w:numId w:val="48"/>
        </w:numPr>
        <w:shd w:val="clear" w:color="auto" w:fill="FFFFFF"/>
        <w:spacing w:after="240" w:line="276" w:lineRule="auto"/>
        <w:jc w:val="both"/>
        <w:rPr>
          <w:rFonts w:ascii="GHEA Grapalat" w:eastAsia="Times New Roman" w:hAnsi="GHEA Grapalat" w:cs="Times New Roman"/>
          <w:color w:val="000000"/>
          <w:sz w:val="24"/>
          <w:szCs w:val="24"/>
          <w:lang w:val="hy-AM"/>
        </w:rPr>
      </w:pPr>
      <w:r w:rsidRPr="00BF3962">
        <w:rPr>
          <w:rFonts w:ascii="GHEA Grapalat" w:eastAsia="Times New Roman" w:hAnsi="GHEA Grapalat" w:cs="Times New Roman"/>
          <w:b/>
          <w:color w:val="000000"/>
          <w:sz w:val="24"/>
          <w:szCs w:val="24"/>
          <w:lang w:val="hy-AM"/>
        </w:rPr>
        <w:t>իրավասու ստորաբաժանում՝</w:t>
      </w:r>
      <w:r w:rsidRPr="00BF3962">
        <w:rPr>
          <w:rFonts w:ascii="GHEA Grapalat" w:eastAsia="Times New Roman" w:hAnsi="GHEA Grapalat" w:cs="Times New Roman"/>
          <w:color w:val="000000"/>
          <w:sz w:val="24"/>
          <w:szCs w:val="24"/>
          <w:lang w:val="hy-AM"/>
        </w:rPr>
        <w:t xml:space="preserve"> լիազոր մարմնի կառուցվածքային ստորաբաժանում, որը </w:t>
      </w:r>
      <w:r>
        <w:rPr>
          <w:rFonts w:ascii="GHEA Grapalat" w:eastAsia="Times New Roman" w:hAnsi="GHEA Grapalat" w:cs="Times New Roman"/>
          <w:color w:val="000000"/>
          <w:sz w:val="24"/>
          <w:szCs w:val="24"/>
          <w:lang w:val="hy-AM"/>
        </w:rPr>
        <w:t>անցկացնում</w:t>
      </w:r>
      <w:r w:rsidRPr="00BF3962">
        <w:rPr>
          <w:rFonts w:ascii="GHEA Grapalat" w:eastAsia="Times New Roman" w:hAnsi="GHEA Grapalat" w:cs="Times New Roman"/>
          <w:color w:val="000000"/>
          <w:sz w:val="24"/>
          <w:szCs w:val="24"/>
          <w:lang w:val="hy-AM"/>
        </w:rPr>
        <w:t xml:space="preserve"> է ծառայողական քննություն</w:t>
      </w:r>
      <w:r w:rsidRPr="00BF3962">
        <w:rPr>
          <w:rFonts w:ascii="Cambria Math" w:eastAsia="Times New Roman" w:hAnsi="Cambria Math" w:cs="Cambria Math"/>
          <w:color w:val="000000"/>
          <w:sz w:val="24"/>
          <w:szCs w:val="24"/>
          <w:lang w:val="hy-AM"/>
        </w:rPr>
        <w:t>․</w:t>
      </w:r>
    </w:p>
    <w:p w14:paraId="782C09F8" w14:textId="7CF2273C" w:rsidR="00100E56" w:rsidRPr="00EE69E4" w:rsidRDefault="00100E56" w:rsidP="00B53F46">
      <w:pPr>
        <w:pStyle w:val="ListParagraph"/>
        <w:numPr>
          <w:ilvl w:val="0"/>
          <w:numId w:val="48"/>
        </w:numPr>
        <w:shd w:val="clear" w:color="auto" w:fill="FFFFFF"/>
        <w:spacing w:after="240" w:line="276" w:lineRule="auto"/>
        <w:jc w:val="both"/>
        <w:rPr>
          <w:rFonts w:ascii="GHEA Grapalat" w:eastAsia="Times New Roman" w:hAnsi="GHEA Grapalat" w:cs="Times New Roman"/>
          <w:b/>
          <w:bCs/>
          <w:color w:val="000000"/>
          <w:sz w:val="24"/>
          <w:szCs w:val="24"/>
          <w:lang w:val="hy-AM"/>
        </w:rPr>
      </w:pPr>
      <w:r w:rsidRPr="00EE69E4">
        <w:rPr>
          <w:rFonts w:ascii="GHEA Grapalat" w:eastAsia="Times New Roman" w:hAnsi="GHEA Grapalat" w:cs="Cambria Math"/>
          <w:b/>
          <w:bCs/>
          <w:color w:val="000000"/>
          <w:sz w:val="24"/>
          <w:szCs w:val="24"/>
          <w:lang w:val="hy-AM"/>
        </w:rPr>
        <w:t xml:space="preserve">փորձանմուշ՝ </w:t>
      </w:r>
      <w:r w:rsidRPr="00EE69E4">
        <w:rPr>
          <w:rFonts w:ascii="GHEA Grapalat" w:hAnsi="GHEA Grapalat"/>
          <w:color w:val="000000"/>
          <w:sz w:val="24"/>
          <w:szCs w:val="24"/>
          <w:lang w:val="hy-AM"/>
        </w:rPr>
        <w:t>արյան, մազերի, մարմնի արտաթորությունների նմուշներ</w:t>
      </w:r>
      <w:r w:rsidR="00EE69E4" w:rsidRPr="00EE69E4">
        <w:rPr>
          <w:rFonts w:ascii="Cambria Math" w:hAnsi="Cambria Math" w:cs="Cambria Math"/>
          <w:color w:val="000000"/>
          <w:sz w:val="24"/>
          <w:szCs w:val="24"/>
          <w:lang w:val="hy-AM"/>
        </w:rPr>
        <w:t>․</w:t>
      </w:r>
    </w:p>
    <w:p w14:paraId="7CA13514" w14:textId="2974DDF4" w:rsidR="00EE69E4" w:rsidRPr="00EE69E4" w:rsidRDefault="00EE69E4" w:rsidP="00B53F46">
      <w:pPr>
        <w:pStyle w:val="ListParagraph"/>
        <w:numPr>
          <w:ilvl w:val="0"/>
          <w:numId w:val="48"/>
        </w:numPr>
        <w:shd w:val="clear" w:color="auto" w:fill="FFFFFF"/>
        <w:spacing w:after="240" w:line="276" w:lineRule="auto"/>
        <w:jc w:val="both"/>
        <w:rPr>
          <w:rFonts w:ascii="GHEA Grapalat" w:eastAsia="Times New Roman" w:hAnsi="GHEA Grapalat" w:cs="Times New Roman"/>
          <w:b/>
          <w:bCs/>
          <w:color w:val="000000"/>
          <w:sz w:val="24"/>
          <w:szCs w:val="24"/>
          <w:lang w:val="hy-AM"/>
        </w:rPr>
      </w:pPr>
      <w:r w:rsidRPr="00EE69E4">
        <w:rPr>
          <w:rFonts w:ascii="GHEA Grapalat" w:hAnsi="GHEA Grapalat" w:cs="Cambria Math"/>
          <w:b/>
          <w:bCs/>
          <w:color w:val="000000"/>
          <w:sz w:val="24"/>
          <w:szCs w:val="24"/>
          <w:lang w:val="hy-AM"/>
        </w:rPr>
        <w:t xml:space="preserve">ախտորոշիչ թեստ՝ </w:t>
      </w:r>
      <w:r w:rsidRPr="00EE69E4">
        <w:rPr>
          <w:rFonts w:ascii="GHEA Grapalat" w:hAnsi="GHEA Grapalat" w:cs="Cambria Math"/>
          <w:color w:val="000000"/>
          <w:sz w:val="24"/>
          <w:szCs w:val="24"/>
          <w:lang w:val="hy-AM"/>
        </w:rPr>
        <w:t>համապատասխան սարքավորումների կիրառմամբ պարզվում է</w:t>
      </w:r>
      <w:r w:rsidRPr="00EE69E4">
        <w:rPr>
          <w:rFonts w:ascii="GHEA Grapalat" w:hAnsi="GHEA Grapalat" w:cs="Cambria Math"/>
          <w:b/>
          <w:bCs/>
          <w:color w:val="000000"/>
          <w:sz w:val="24"/>
          <w:szCs w:val="24"/>
          <w:lang w:val="hy-AM"/>
        </w:rPr>
        <w:t xml:space="preserve"> </w:t>
      </w:r>
      <w:r w:rsidRPr="00EE69E4">
        <w:rPr>
          <w:rFonts w:ascii="GHEA Grapalat" w:hAnsi="GHEA Grapalat" w:cs="Arial"/>
          <w:color w:val="202122"/>
          <w:sz w:val="24"/>
          <w:szCs w:val="24"/>
          <w:shd w:val="clear" w:color="auto" w:fill="FFFFFF"/>
          <w:lang w:val="hy-AM"/>
        </w:rPr>
        <w:t>մարմնում ալկոհոլի, թմրամիջոցների, հոգեմետ և այլ թունավոր նյութերի առկայությունը։</w:t>
      </w:r>
    </w:p>
    <w:p w14:paraId="324EDC80" w14:textId="77777777" w:rsidR="00806CD6" w:rsidRPr="00DC09CC" w:rsidRDefault="00806CD6" w:rsidP="00806CD6">
      <w:pPr>
        <w:shd w:val="clear" w:color="auto" w:fill="FFFFFF"/>
        <w:spacing w:after="240" w:line="240" w:lineRule="auto"/>
        <w:rPr>
          <w:rFonts w:ascii="GHEA Grapalat" w:eastAsia="Times New Roman" w:hAnsi="GHEA Grapalat" w:cs="Times New Roman"/>
          <w:color w:val="000000"/>
          <w:sz w:val="21"/>
          <w:szCs w:val="21"/>
          <w:lang w:val="hy-AM"/>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65"/>
      </w:tblGrid>
      <w:tr w:rsidR="00806CD6" w:rsidRPr="00DC09CC" w14:paraId="0B97EBCD" w14:textId="77777777" w:rsidTr="00EC1635">
        <w:trPr>
          <w:tblCellSpacing w:w="0" w:type="dxa"/>
        </w:trPr>
        <w:tc>
          <w:tcPr>
            <w:tcW w:w="2025" w:type="dxa"/>
            <w:shd w:val="clear" w:color="auto" w:fill="FFFFFF"/>
            <w:hideMark/>
          </w:tcPr>
          <w:p w14:paraId="166DFB76" w14:textId="77777777" w:rsidR="00806CD6" w:rsidRPr="00DC09CC" w:rsidRDefault="00806CD6" w:rsidP="00EC1635">
            <w:pPr>
              <w:spacing w:before="100" w:beforeAutospacing="1" w:after="100" w:afterAutospacing="1" w:line="240" w:lineRule="auto"/>
              <w:jc w:val="center"/>
              <w:rPr>
                <w:rFonts w:ascii="GHEA Grapalat" w:eastAsia="Times New Roman" w:hAnsi="GHEA Grapalat" w:cs="Times New Roman"/>
                <w:color w:val="000000"/>
              </w:rPr>
            </w:pPr>
            <w:r w:rsidRPr="00DC09CC">
              <w:rPr>
                <w:rFonts w:ascii="GHEA Grapalat" w:eastAsia="Times New Roman" w:hAnsi="GHEA Grapalat" w:cs="Times New Roman"/>
                <w:b/>
                <w:bCs/>
                <w:color w:val="000000"/>
              </w:rPr>
              <w:lastRenderedPageBreak/>
              <w:t>Հոդված 3.</w:t>
            </w:r>
          </w:p>
        </w:tc>
        <w:tc>
          <w:tcPr>
            <w:tcW w:w="0" w:type="auto"/>
            <w:shd w:val="clear" w:color="auto" w:fill="FFFFFF"/>
            <w:hideMark/>
          </w:tcPr>
          <w:p w14:paraId="145492FF" w14:textId="77777777" w:rsidR="00806CD6" w:rsidRPr="00DC09CC" w:rsidRDefault="00806CD6" w:rsidP="00EC1635">
            <w:pPr>
              <w:spacing w:after="0" w:line="240" w:lineRule="auto"/>
              <w:jc w:val="both"/>
              <w:rPr>
                <w:rFonts w:ascii="GHEA Grapalat" w:eastAsia="Times New Roman" w:hAnsi="GHEA Grapalat" w:cs="Times New Roman"/>
                <w:color w:val="000000"/>
              </w:rPr>
            </w:pPr>
            <w:r w:rsidRPr="00DC09CC">
              <w:rPr>
                <w:rFonts w:ascii="GHEA Grapalat" w:eastAsia="Times New Roman" w:hAnsi="GHEA Grapalat" w:cs="Times New Roman"/>
                <w:b/>
                <w:bCs/>
                <w:color w:val="000000"/>
              </w:rPr>
              <w:t>Ոստիկանությունում ծառայողական կարգապահության ապահովման սկզբունքները</w:t>
            </w:r>
          </w:p>
        </w:tc>
      </w:tr>
    </w:tbl>
    <w:p w14:paraId="5E3DBC90" w14:textId="77777777" w:rsidR="00806CD6" w:rsidRPr="00DC09CC" w:rsidRDefault="00806CD6" w:rsidP="00806CD6">
      <w:pPr>
        <w:shd w:val="clear" w:color="auto" w:fill="FFFFFF"/>
        <w:spacing w:after="0" w:line="240" w:lineRule="auto"/>
        <w:rPr>
          <w:rFonts w:ascii="GHEA Grapalat" w:eastAsia="Times New Roman" w:hAnsi="GHEA Grapalat" w:cs="Times New Roman"/>
          <w:color w:val="000000"/>
          <w:sz w:val="21"/>
          <w:szCs w:val="21"/>
        </w:rPr>
      </w:pPr>
    </w:p>
    <w:p w14:paraId="0177B6C9" w14:textId="77777777" w:rsidR="00806CD6" w:rsidRPr="00DC09CC" w:rsidRDefault="00806CD6" w:rsidP="00B53F46">
      <w:pPr>
        <w:pStyle w:val="ListParagraph"/>
        <w:numPr>
          <w:ilvl w:val="0"/>
          <w:numId w:val="45"/>
        </w:numPr>
        <w:shd w:val="clear" w:color="auto" w:fill="FFFFFF"/>
        <w:spacing w:after="0" w:line="276" w:lineRule="auto"/>
        <w:ind w:left="0" w:firstLine="0"/>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Ոստիկանությունում ծառայողական կարգապահությունն ապահովվում է օրինականության, մարդու իրավունքների և ազատությունների հարգման, հրապարակայնության, ծառայության արդյունքների, խրախուսման, կարգապահական պատասխանատվության անխուսափելիության և անհատականացման սկզբունքների հիման վրա:</w:t>
      </w:r>
    </w:p>
    <w:p w14:paraId="68ABE1A8" w14:textId="77777777" w:rsidR="00806CD6" w:rsidRPr="00DC09CC" w:rsidRDefault="00806CD6" w:rsidP="00806CD6">
      <w:pPr>
        <w:shd w:val="clear" w:color="auto" w:fill="FFFFFF"/>
        <w:spacing w:after="0" w:line="240" w:lineRule="auto"/>
        <w:rPr>
          <w:rFonts w:ascii="GHEA Grapalat" w:eastAsia="Times New Roman" w:hAnsi="GHEA Grapalat" w:cs="Times New Roman"/>
          <w:color w:val="000000"/>
          <w:sz w:val="21"/>
          <w:szCs w:val="21"/>
        </w:rPr>
      </w:pPr>
      <w:r w:rsidRPr="00DC09CC">
        <w:rPr>
          <w:rFonts w:ascii="Calibri" w:eastAsia="Times New Roman" w:hAnsi="Calibri" w:cs="Calibri"/>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65"/>
      </w:tblGrid>
      <w:tr w:rsidR="00806CD6" w:rsidRPr="00DC09CC" w14:paraId="56CAEA25" w14:textId="77777777" w:rsidTr="00EC1635">
        <w:trPr>
          <w:tblCellSpacing w:w="0" w:type="dxa"/>
        </w:trPr>
        <w:tc>
          <w:tcPr>
            <w:tcW w:w="2025" w:type="dxa"/>
            <w:shd w:val="clear" w:color="auto" w:fill="FFFFFF"/>
            <w:hideMark/>
          </w:tcPr>
          <w:p w14:paraId="24FCE36B" w14:textId="77777777" w:rsidR="00806CD6" w:rsidRPr="00DC09CC" w:rsidRDefault="00806CD6" w:rsidP="00EC1635">
            <w:pPr>
              <w:spacing w:after="0" w:line="240" w:lineRule="auto"/>
              <w:rPr>
                <w:rFonts w:ascii="GHEA Grapalat" w:eastAsia="Times New Roman" w:hAnsi="GHEA Grapalat" w:cs="Times New Roman"/>
                <w:color w:val="000000"/>
              </w:rPr>
            </w:pPr>
            <w:r w:rsidRPr="00DC09CC">
              <w:rPr>
                <w:rFonts w:ascii="GHEA Grapalat" w:eastAsia="Times New Roman" w:hAnsi="GHEA Grapalat" w:cs="Times New Roman"/>
                <w:b/>
                <w:bCs/>
                <w:color w:val="000000"/>
              </w:rPr>
              <w:t xml:space="preserve">      Հոդված 4.</w:t>
            </w:r>
          </w:p>
        </w:tc>
        <w:tc>
          <w:tcPr>
            <w:tcW w:w="0" w:type="auto"/>
            <w:shd w:val="clear" w:color="auto" w:fill="FFFFFF"/>
            <w:vAlign w:val="center"/>
            <w:hideMark/>
          </w:tcPr>
          <w:p w14:paraId="14AD48B4" w14:textId="77777777" w:rsidR="00806CD6" w:rsidRPr="00DC09CC" w:rsidRDefault="00806CD6" w:rsidP="00EC1635">
            <w:pPr>
              <w:spacing w:after="0" w:line="240" w:lineRule="auto"/>
              <w:rPr>
                <w:rFonts w:ascii="GHEA Grapalat" w:eastAsia="Times New Roman" w:hAnsi="GHEA Grapalat" w:cs="Times New Roman"/>
                <w:color w:val="000000"/>
              </w:rPr>
            </w:pPr>
            <w:r w:rsidRPr="00DC09CC">
              <w:rPr>
                <w:rFonts w:ascii="GHEA Grapalat" w:eastAsia="Times New Roman" w:hAnsi="GHEA Grapalat" w:cs="Times New Roman"/>
                <w:b/>
                <w:bCs/>
                <w:color w:val="000000"/>
              </w:rPr>
              <w:t>Ոստիկանությունում ծառայողական կարգապահության օրենսդրությունը</w:t>
            </w:r>
          </w:p>
        </w:tc>
      </w:tr>
    </w:tbl>
    <w:p w14:paraId="41857598" w14:textId="77777777" w:rsidR="00806CD6" w:rsidRPr="00DC09CC" w:rsidRDefault="00806CD6" w:rsidP="00806CD6">
      <w:pPr>
        <w:shd w:val="clear" w:color="auto" w:fill="FFFFFF"/>
        <w:spacing w:after="0" w:line="240" w:lineRule="auto"/>
        <w:rPr>
          <w:rFonts w:ascii="GHEA Grapalat" w:eastAsia="Times New Roman" w:hAnsi="GHEA Grapalat" w:cs="Times New Roman"/>
          <w:color w:val="000000"/>
          <w:sz w:val="21"/>
          <w:szCs w:val="21"/>
        </w:rPr>
      </w:pPr>
    </w:p>
    <w:p w14:paraId="37FD0E21" w14:textId="77777777" w:rsidR="00806CD6" w:rsidRPr="00FB4BD5" w:rsidRDefault="00806CD6" w:rsidP="00B53F46">
      <w:pPr>
        <w:shd w:val="clear" w:color="auto" w:fill="FFFFFF"/>
        <w:spacing w:after="0" w:line="276" w:lineRule="auto"/>
        <w:jc w:val="both"/>
        <w:rPr>
          <w:rFonts w:ascii="GHEA Grapalat" w:eastAsia="Times New Roman" w:hAnsi="GHEA Grapalat" w:cs="Times New Roman"/>
          <w:color w:val="000000"/>
          <w:sz w:val="24"/>
          <w:szCs w:val="24"/>
        </w:rPr>
      </w:pPr>
      <w:r w:rsidRPr="00FB4BD5">
        <w:rPr>
          <w:rFonts w:ascii="GHEA Grapalat" w:eastAsia="Times New Roman" w:hAnsi="GHEA Grapalat" w:cs="Times New Roman"/>
          <w:color w:val="000000"/>
          <w:sz w:val="24"/>
          <w:szCs w:val="24"/>
        </w:rPr>
        <w:t>1. Ոստիկանությունում ծառայողական կարգապահության օրենսդրությունն են կազմում Հայաստանի Հանրապետության Սահմանադրությունը, «Ոստիկանության մասին» և «Ոստիկանությունում ծառայության մասին»</w:t>
      </w:r>
      <w:r w:rsidRPr="00FB4BD5">
        <w:rPr>
          <w:rFonts w:ascii="GHEA Grapalat" w:eastAsia="Times New Roman" w:hAnsi="GHEA Grapalat" w:cs="Times New Roman"/>
          <w:color w:val="000000"/>
          <w:sz w:val="24"/>
          <w:szCs w:val="24"/>
          <w:lang w:val="hy-AM"/>
        </w:rPr>
        <w:t>,</w:t>
      </w:r>
      <w:r w:rsidRPr="00FB4BD5">
        <w:rPr>
          <w:rFonts w:ascii="GHEA Grapalat" w:eastAsia="Times New Roman" w:hAnsi="GHEA Grapalat" w:cs="Times New Roman"/>
          <w:color w:val="000000"/>
          <w:sz w:val="24"/>
          <w:szCs w:val="24"/>
        </w:rPr>
        <w:t xml:space="preserve"> «</w:t>
      </w:r>
      <w:r w:rsidRPr="00FB4BD5">
        <w:rPr>
          <w:rFonts w:ascii="GHEA Grapalat" w:eastAsia="Times New Roman" w:hAnsi="GHEA Grapalat" w:cs="Times New Roman"/>
          <w:color w:val="000000"/>
          <w:sz w:val="24"/>
          <w:szCs w:val="24"/>
          <w:lang w:val="hy-AM"/>
        </w:rPr>
        <w:t>Հանրային</w:t>
      </w:r>
      <w:r w:rsidRPr="00FB4BD5">
        <w:rPr>
          <w:rFonts w:ascii="GHEA Grapalat" w:eastAsia="Times New Roman" w:hAnsi="GHEA Grapalat" w:cs="Times New Roman"/>
          <w:color w:val="000000"/>
          <w:sz w:val="24"/>
          <w:szCs w:val="24"/>
        </w:rPr>
        <w:t xml:space="preserve"> ծառայության մասին» </w:t>
      </w:r>
      <w:r w:rsidRPr="00FB4BD5">
        <w:rPr>
          <w:rFonts w:ascii="GHEA Grapalat" w:eastAsia="Times New Roman" w:hAnsi="GHEA Grapalat" w:cs="Times New Roman"/>
          <w:color w:val="000000"/>
          <w:sz w:val="24"/>
          <w:szCs w:val="24"/>
          <w:lang w:val="hy-AM"/>
        </w:rPr>
        <w:t xml:space="preserve">և </w:t>
      </w:r>
      <w:r w:rsidRPr="00FB4BD5">
        <w:rPr>
          <w:rFonts w:ascii="GHEA Grapalat" w:eastAsia="Times New Roman" w:hAnsi="GHEA Grapalat" w:cs="Times New Roman"/>
          <w:color w:val="000000"/>
          <w:sz w:val="24"/>
          <w:szCs w:val="24"/>
        </w:rPr>
        <w:t>«</w:t>
      </w:r>
      <w:r w:rsidRPr="00FB4BD5">
        <w:rPr>
          <w:rFonts w:ascii="GHEA Grapalat" w:eastAsia="Times New Roman" w:hAnsi="GHEA Grapalat" w:cs="Times New Roman"/>
          <w:color w:val="000000"/>
          <w:sz w:val="24"/>
          <w:szCs w:val="24"/>
          <w:lang w:val="hy-AM"/>
        </w:rPr>
        <w:t xml:space="preserve">Քաղաքացիական </w:t>
      </w:r>
      <w:r w:rsidRPr="00FB4BD5">
        <w:rPr>
          <w:rFonts w:ascii="GHEA Grapalat" w:eastAsia="Times New Roman" w:hAnsi="GHEA Grapalat" w:cs="Times New Roman"/>
          <w:color w:val="000000"/>
          <w:sz w:val="24"/>
          <w:szCs w:val="24"/>
        </w:rPr>
        <w:t>ծառայության մասին» օրենքները, սույն օրենքը, այլ օրենքներ և իրավական ակտեր:</w:t>
      </w:r>
    </w:p>
    <w:p w14:paraId="0213CD87" w14:textId="77777777" w:rsidR="00806CD6" w:rsidRPr="00DC09CC" w:rsidRDefault="00806CD6" w:rsidP="00806CD6">
      <w:pPr>
        <w:spacing w:before="100" w:beforeAutospacing="1" w:after="100" w:afterAutospacing="1" w:line="240" w:lineRule="auto"/>
        <w:jc w:val="center"/>
        <w:rPr>
          <w:rFonts w:ascii="GHEA Grapalat" w:eastAsia="Times New Roman" w:hAnsi="GHEA Grapalat" w:cs="Times New Roman"/>
          <w:sz w:val="24"/>
          <w:szCs w:val="24"/>
        </w:rPr>
      </w:pPr>
      <w:r w:rsidRPr="00DC09CC">
        <w:rPr>
          <w:rFonts w:ascii="GHEA Grapalat" w:eastAsia="Times New Roman" w:hAnsi="GHEA Grapalat" w:cs="Times New Roman"/>
          <w:b/>
          <w:bCs/>
          <w:sz w:val="24"/>
          <w:szCs w:val="24"/>
        </w:rPr>
        <w:t xml:space="preserve">Գ Լ ՈՒ Խ </w:t>
      </w:r>
      <w:r w:rsidRPr="00DC09CC">
        <w:rPr>
          <w:rFonts w:ascii="Calibri" w:eastAsia="Times New Roman" w:hAnsi="Calibri" w:cs="Calibri"/>
          <w:b/>
          <w:bCs/>
          <w:sz w:val="24"/>
          <w:szCs w:val="24"/>
        </w:rPr>
        <w:t> </w:t>
      </w:r>
      <w:r w:rsidRPr="00DC09CC">
        <w:rPr>
          <w:rFonts w:ascii="GHEA Grapalat" w:eastAsia="Times New Roman" w:hAnsi="GHEA Grapalat" w:cs="Times New Roman"/>
          <w:b/>
          <w:bCs/>
          <w:sz w:val="24"/>
          <w:szCs w:val="24"/>
        </w:rPr>
        <w:t>2</w:t>
      </w:r>
      <w:r w:rsidRPr="00DC09CC">
        <w:rPr>
          <w:rFonts w:ascii="GHEA Grapalat" w:eastAsia="Times New Roman" w:hAnsi="GHEA Grapalat" w:cs="Times New Roman"/>
          <w:b/>
          <w:bCs/>
          <w:sz w:val="24"/>
          <w:szCs w:val="24"/>
        </w:rPr>
        <w:br/>
      </w:r>
      <w:r w:rsidRPr="00DC09CC">
        <w:rPr>
          <w:rFonts w:ascii="GHEA Grapalat" w:eastAsia="Times New Roman" w:hAnsi="GHEA Grapalat" w:cs="Times New Roman"/>
          <w:b/>
          <w:bCs/>
          <w:iCs/>
          <w:sz w:val="24"/>
          <w:szCs w:val="24"/>
        </w:rPr>
        <w:t>ԾԱՌԱՅՈՂԱԿԱՆ ԿԱՐԳԱՊԱՀՈՒԹՅՈՒՆԸ</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65"/>
      </w:tblGrid>
      <w:tr w:rsidR="00806CD6" w:rsidRPr="00DC09CC" w14:paraId="561A7413" w14:textId="77777777" w:rsidTr="00EC1635">
        <w:trPr>
          <w:tblCellSpacing w:w="0" w:type="dxa"/>
        </w:trPr>
        <w:tc>
          <w:tcPr>
            <w:tcW w:w="2025" w:type="dxa"/>
            <w:shd w:val="clear" w:color="auto" w:fill="FFFFFF"/>
            <w:hideMark/>
          </w:tcPr>
          <w:p w14:paraId="4CC056BC" w14:textId="77777777" w:rsidR="00806CD6" w:rsidRPr="00DC09CC" w:rsidRDefault="00806CD6" w:rsidP="00EC1635">
            <w:pPr>
              <w:spacing w:after="0" w:line="240" w:lineRule="auto"/>
              <w:rPr>
                <w:rFonts w:ascii="GHEA Grapalat" w:eastAsia="Times New Roman" w:hAnsi="GHEA Grapalat" w:cs="Times New Roman"/>
                <w:color w:val="000000"/>
              </w:rPr>
            </w:pPr>
            <w:r w:rsidRPr="00DC09CC">
              <w:rPr>
                <w:rFonts w:ascii="GHEA Grapalat" w:eastAsia="Times New Roman" w:hAnsi="GHEA Grapalat" w:cs="Times New Roman"/>
                <w:b/>
                <w:bCs/>
                <w:color w:val="000000"/>
              </w:rPr>
              <w:t xml:space="preserve">     Հոդված 5.</w:t>
            </w:r>
          </w:p>
        </w:tc>
        <w:tc>
          <w:tcPr>
            <w:tcW w:w="0" w:type="auto"/>
            <w:shd w:val="clear" w:color="auto" w:fill="FFFFFF"/>
            <w:vAlign w:val="center"/>
            <w:hideMark/>
          </w:tcPr>
          <w:p w14:paraId="09CC47F7" w14:textId="77777777" w:rsidR="00806CD6" w:rsidRPr="00DC09CC" w:rsidRDefault="00806CD6" w:rsidP="00EC1635">
            <w:pPr>
              <w:spacing w:after="0" w:line="240" w:lineRule="auto"/>
              <w:rPr>
                <w:rFonts w:ascii="GHEA Grapalat" w:eastAsia="Times New Roman" w:hAnsi="GHEA Grapalat" w:cs="Times New Roman"/>
                <w:b/>
                <w:bCs/>
                <w:color w:val="000000"/>
              </w:rPr>
            </w:pPr>
            <w:r w:rsidRPr="00DC09CC">
              <w:rPr>
                <w:rFonts w:ascii="GHEA Grapalat" w:eastAsia="Times New Roman" w:hAnsi="GHEA Grapalat" w:cs="Times New Roman"/>
                <w:b/>
                <w:bCs/>
                <w:color w:val="000000"/>
              </w:rPr>
              <w:t>Ծառայողական կարգապահությունը ոստիկանությունում</w:t>
            </w:r>
          </w:p>
          <w:p w14:paraId="7CF174CA" w14:textId="77777777" w:rsidR="00806CD6" w:rsidRPr="00DC09CC" w:rsidRDefault="00806CD6" w:rsidP="00EC1635">
            <w:pPr>
              <w:spacing w:after="0" w:line="240" w:lineRule="auto"/>
              <w:rPr>
                <w:rFonts w:ascii="GHEA Grapalat" w:eastAsia="Times New Roman" w:hAnsi="GHEA Grapalat" w:cs="Times New Roman"/>
                <w:color w:val="000000"/>
              </w:rPr>
            </w:pPr>
          </w:p>
        </w:tc>
      </w:tr>
    </w:tbl>
    <w:p w14:paraId="4FE3DF22"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1. Ծառայողական կարգապահությունը ոստիկանությունում ոստիկանության ծառայողների կողմից Հայաստանի Հանրապետության օրենքներով, նորմատիվ իրավական այլ ակտերով սահմանված պարտականությունների կատարում</w:t>
      </w:r>
      <w:r w:rsidRPr="00DC09CC">
        <w:rPr>
          <w:rFonts w:ascii="GHEA Grapalat" w:eastAsia="Times New Roman" w:hAnsi="GHEA Grapalat" w:cs="Times New Roman"/>
          <w:color w:val="000000"/>
          <w:sz w:val="24"/>
          <w:szCs w:val="24"/>
          <w:lang w:val="hy-AM"/>
        </w:rPr>
        <w:t xml:space="preserve">ն </w:t>
      </w:r>
      <w:r w:rsidRPr="00DC09CC">
        <w:rPr>
          <w:rFonts w:ascii="GHEA Grapalat" w:eastAsia="Times New Roman" w:hAnsi="GHEA Grapalat" w:cs="Times New Roman"/>
          <w:color w:val="000000"/>
          <w:sz w:val="24"/>
          <w:szCs w:val="24"/>
        </w:rPr>
        <w:t>է:</w:t>
      </w:r>
    </w:p>
    <w:p w14:paraId="73F3FA35" w14:textId="26E24263"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2. Կարգապահությունը ոստիկանությունում հիմնվում է ոստիկանության յուրաքանչյուր ծառայողի կողմից իր ծառայողական պարտականությունների կատարման համար անձնական պատասխանատվության գիտակցման, ինչպես նաև իր ղեկավարի լիազորությունների շրջանակներում տված հրամանների (հրահանգների, կարգադրությունների</w:t>
      </w:r>
      <w:r w:rsidR="00DD2A85">
        <w:rPr>
          <w:rFonts w:ascii="GHEA Grapalat" w:eastAsia="Times New Roman" w:hAnsi="GHEA Grapalat" w:cs="Times New Roman"/>
          <w:color w:val="000000"/>
          <w:sz w:val="24"/>
          <w:szCs w:val="24"/>
          <w:lang w:val="hy-AM"/>
        </w:rPr>
        <w:t>, հանձնարարականների, ցուցումների</w:t>
      </w:r>
      <w:r w:rsidRPr="00DC09CC">
        <w:rPr>
          <w:rFonts w:ascii="GHEA Grapalat" w:eastAsia="Times New Roman" w:hAnsi="GHEA Grapalat" w:cs="Times New Roman"/>
          <w:color w:val="000000"/>
          <w:sz w:val="24"/>
          <w:szCs w:val="24"/>
        </w:rPr>
        <w:t>) ճիշտ և ժամանակին կատարման վրա:</w:t>
      </w:r>
    </w:p>
    <w:p w14:paraId="71D2C1CE" w14:textId="05D7E3A3"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 xml:space="preserve">3. Համատեղ ծառայություն կատարելիս միմյանց ենթակայության տակ չգտնվող ոստիկանության ծառայողների ծառայողական փոխհարաբերությունները կարգավորում է համատեղ ծառայություն </w:t>
      </w:r>
      <w:r w:rsidRPr="00DD2A85">
        <w:rPr>
          <w:rFonts w:ascii="GHEA Grapalat" w:eastAsia="Times New Roman" w:hAnsi="GHEA Grapalat" w:cs="Times New Roman"/>
          <w:color w:val="000000"/>
          <w:sz w:val="24"/>
          <w:szCs w:val="24"/>
        </w:rPr>
        <w:t>նշանակող ղեկավարը (հրամանատարը):</w:t>
      </w:r>
      <w:r w:rsidRPr="00DC09CC">
        <w:rPr>
          <w:rFonts w:ascii="GHEA Grapalat" w:eastAsia="Times New Roman" w:hAnsi="GHEA Grapalat" w:cs="Times New Roman"/>
          <w:color w:val="000000"/>
          <w:sz w:val="24"/>
          <w:szCs w:val="24"/>
        </w:rPr>
        <w:t xml:space="preserve"> </w:t>
      </w:r>
    </w:p>
    <w:p w14:paraId="3D61F419"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1"/>
          <w:szCs w:val="21"/>
          <w:lang w:val="hy-AM"/>
        </w:rPr>
      </w:pPr>
      <w:r w:rsidRPr="00DC09CC">
        <w:rPr>
          <w:rFonts w:ascii="GHEA Grapalat" w:eastAsia="Times New Roman" w:hAnsi="GHEA Grapalat" w:cs="Times New Roman"/>
          <w:color w:val="000000"/>
          <w:sz w:val="24"/>
          <w:szCs w:val="24"/>
        </w:rPr>
        <w:t xml:space="preserve">4. Ծառայությամբ միմյանց ենթակայության տակ չգտնվող ոստիկանության ծառայողների ավագությունը որոշվում է պաշտոններով և կոչումներով: Պաշտոնով և կոչումով ավագները </w:t>
      </w:r>
      <w:r w:rsidRPr="00DC09CC">
        <w:rPr>
          <w:rFonts w:ascii="GHEA Grapalat" w:eastAsia="Times New Roman" w:hAnsi="GHEA Grapalat" w:cs="Times New Roman"/>
          <w:color w:val="000000"/>
          <w:sz w:val="24"/>
          <w:szCs w:val="24"/>
          <w:lang w:val="hy-AM"/>
        </w:rPr>
        <w:t xml:space="preserve">պատասխանատու </w:t>
      </w:r>
      <w:r w:rsidRPr="00DC09CC">
        <w:rPr>
          <w:rFonts w:ascii="GHEA Grapalat" w:eastAsia="Times New Roman" w:hAnsi="GHEA Grapalat" w:cs="Times New Roman"/>
          <w:color w:val="000000"/>
          <w:sz w:val="24"/>
          <w:szCs w:val="24"/>
        </w:rPr>
        <w:t xml:space="preserve">են </w:t>
      </w:r>
      <w:r w:rsidRPr="00DC09CC">
        <w:rPr>
          <w:rFonts w:ascii="GHEA Grapalat" w:eastAsia="Times New Roman" w:hAnsi="GHEA Grapalat" w:cs="Times New Roman"/>
          <w:color w:val="000000"/>
          <w:sz w:val="24"/>
          <w:szCs w:val="24"/>
          <w:lang w:val="hy-AM"/>
        </w:rPr>
        <w:t>ծառայողական</w:t>
      </w:r>
      <w:r w:rsidRPr="00DC09CC">
        <w:rPr>
          <w:rFonts w:ascii="GHEA Grapalat" w:eastAsia="Times New Roman" w:hAnsi="GHEA Grapalat" w:cs="Times New Roman"/>
          <w:color w:val="000000"/>
          <w:sz w:val="24"/>
          <w:szCs w:val="24"/>
        </w:rPr>
        <w:t xml:space="preserve"> կարգապահության</w:t>
      </w:r>
      <w:r w:rsidRPr="00DC09CC">
        <w:rPr>
          <w:rFonts w:ascii="GHEA Grapalat" w:eastAsia="Times New Roman" w:hAnsi="GHEA Grapalat" w:cs="Times New Roman"/>
          <w:color w:val="000000"/>
          <w:sz w:val="24"/>
          <w:szCs w:val="24"/>
          <w:lang w:val="hy-AM"/>
        </w:rPr>
        <w:t xml:space="preserve"> </w:t>
      </w:r>
      <w:r w:rsidRPr="00DC09CC">
        <w:rPr>
          <w:rFonts w:ascii="GHEA Grapalat" w:eastAsia="Times New Roman" w:hAnsi="GHEA Grapalat" w:cs="GHEA Grapalat"/>
          <w:color w:val="000000"/>
          <w:sz w:val="24"/>
          <w:szCs w:val="24"/>
        </w:rPr>
        <w:t>պահպան</w:t>
      </w:r>
      <w:r w:rsidRPr="00DC09CC">
        <w:rPr>
          <w:rFonts w:ascii="GHEA Grapalat" w:eastAsia="Times New Roman" w:hAnsi="GHEA Grapalat" w:cs="GHEA Grapalat"/>
          <w:color w:val="000000"/>
          <w:sz w:val="24"/>
          <w:szCs w:val="24"/>
          <w:lang w:val="hy-AM"/>
        </w:rPr>
        <w:t>ման համար։</w:t>
      </w:r>
    </w:p>
    <w:p w14:paraId="71DE2B16" w14:textId="77777777" w:rsidR="00806CD6" w:rsidRPr="00DC09CC" w:rsidRDefault="00806CD6" w:rsidP="00806CD6">
      <w:pPr>
        <w:shd w:val="clear" w:color="auto" w:fill="FFFFFF"/>
        <w:spacing w:after="0" w:line="240" w:lineRule="auto"/>
        <w:rPr>
          <w:rFonts w:ascii="GHEA Grapalat" w:eastAsia="Times New Roman" w:hAnsi="GHEA Grapalat" w:cs="Times New Roman"/>
          <w:color w:val="000000"/>
          <w:sz w:val="21"/>
          <w:szCs w:val="21"/>
        </w:rPr>
      </w:pPr>
    </w:p>
    <w:p w14:paraId="7327DA2F" w14:textId="77777777" w:rsidR="00806CD6" w:rsidRPr="00DC09CC" w:rsidRDefault="00806CD6" w:rsidP="00806CD6">
      <w:pPr>
        <w:shd w:val="clear" w:color="auto" w:fill="FFFFFF"/>
        <w:spacing w:after="0" w:line="240" w:lineRule="auto"/>
        <w:rPr>
          <w:rFonts w:ascii="GHEA Grapalat" w:eastAsia="Times New Roman" w:hAnsi="GHEA Grapalat" w:cs="Times New Roman"/>
          <w:color w:val="000000"/>
          <w:sz w:val="21"/>
          <w:szCs w:val="21"/>
        </w:rPr>
      </w:pPr>
      <w:r w:rsidRPr="00DC09CC">
        <w:rPr>
          <w:rFonts w:ascii="Calibri" w:eastAsia="Times New Roman" w:hAnsi="Calibri" w:cs="Calibri"/>
          <w:color w:val="000000"/>
          <w:sz w:val="21"/>
          <w:szCs w:val="21"/>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65"/>
      </w:tblGrid>
      <w:tr w:rsidR="00806CD6" w:rsidRPr="00DC09CC" w14:paraId="0B41A56C" w14:textId="77777777" w:rsidTr="00EC1635">
        <w:trPr>
          <w:tblCellSpacing w:w="0" w:type="dxa"/>
        </w:trPr>
        <w:tc>
          <w:tcPr>
            <w:tcW w:w="2025" w:type="dxa"/>
            <w:shd w:val="clear" w:color="auto" w:fill="FFFFFF"/>
            <w:hideMark/>
          </w:tcPr>
          <w:p w14:paraId="5AEA2C31" w14:textId="77777777" w:rsidR="00806CD6" w:rsidRPr="00DC09CC" w:rsidRDefault="00806CD6" w:rsidP="00EC1635">
            <w:pPr>
              <w:spacing w:after="0" w:line="240" w:lineRule="auto"/>
              <w:jc w:val="both"/>
              <w:rPr>
                <w:rFonts w:ascii="GHEA Grapalat" w:eastAsia="Times New Roman" w:hAnsi="GHEA Grapalat" w:cs="Times New Roman"/>
                <w:color w:val="000000"/>
              </w:rPr>
            </w:pPr>
            <w:r w:rsidRPr="00DC09CC">
              <w:rPr>
                <w:rFonts w:ascii="GHEA Grapalat" w:eastAsia="Times New Roman" w:hAnsi="GHEA Grapalat" w:cs="Times New Roman"/>
                <w:b/>
                <w:bCs/>
                <w:color w:val="000000"/>
              </w:rPr>
              <w:t>Հոդված 6.</w:t>
            </w:r>
          </w:p>
        </w:tc>
        <w:tc>
          <w:tcPr>
            <w:tcW w:w="0" w:type="auto"/>
            <w:shd w:val="clear" w:color="auto" w:fill="FFFFFF"/>
            <w:vAlign w:val="center"/>
            <w:hideMark/>
          </w:tcPr>
          <w:p w14:paraId="64AE3C06" w14:textId="6BD8D3A8" w:rsidR="00806CD6" w:rsidRPr="00DC09CC" w:rsidRDefault="00806CD6" w:rsidP="00EC1635">
            <w:pPr>
              <w:spacing w:after="0" w:line="240" w:lineRule="auto"/>
              <w:jc w:val="both"/>
              <w:rPr>
                <w:rFonts w:ascii="GHEA Grapalat" w:eastAsia="Times New Roman" w:hAnsi="GHEA Grapalat" w:cs="Times New Roman"/>
                <w:color w:val="000000"/>
              </w:rPr>
            </w:pPr>
            <w:r w:rsidRPr="00DC09CC">
              <w:rPr>
                <w:rFonts w:ascii="GHEA Grapalat" w:eastAsia="Times New Roman" w:hAnsi="GHEA Grapalat" w:cs="Times New Roman"/>
                <w:b/>
                <w:bCs/>
                <w:color w:val="000000"/>
              </w:rPr>
              <w:t>Ղեկավարի (հրամանատարի) դերը ծառայողական կարգապահության ամրապնդման և</w:t>
            </w:r>
            <w:r w:rsidRPr="00DC09CC">
              <w:rPr>
                <w:rFonts w:ascii="Calibri" w:eastAsia="Times New Roman" w:hAnsi="Calibri" w:cs="Calibri"/>
                <w:b/>
                <w:bCs/>
                <w:color w:val="000000"/>
              </w:rPr>
              <w:t> </w:t>
            </w:r>
            <w:r w:rsidRPr="00DC09CC">
              <w:rPr>
                <w:rFonts w:ascii="GHEA Grapalat" w:eastAsia="Times New Roman" w:hAnsi="GHEA Grapalat" w:cs="GHEA Grapalat"/>
                <w:b/>
                <w:bCs/>
                <w:color w:val="000000"/>
              </w:rPr>
              <w:t>պահպանման</w:t>
            </w:r>
            <w:r w:rsidRPr="00DC09CC">
              <w:rPr>
                <w:rFonts w:ascii="GHEA Grapalat" w:eastAsia="Times New Roman" w:hAnsi="GHEA Grapalat" w:cs="Times New Roman"/>
                <w:b/>
                <w:bCs/>
                <w:color w:val="000000"/>
              </w:rPr>
              <w:t xml:space="preserve"> </w:t>
            </w:r>
            <w:r w:rsidRPr="00DC09CC">
              <w:rPr>
                <w:rFonts w:ascii="GHEA Grapalat" w:eastAsia="Times New Roman" w:hAnsi="GHEA Grapalat" w:cs="GHEA Grapalat"/>
                <w:b/>
                <w:bCs/>
                <w:color w:val="000000"/>
              </w:rPr>
              <w:t>գործում</w:t>
            </w:r>
          </w:p>
        </w:tc>
      </w:tr>
    </w:tbl>
    <w:p w14:paraId="7073E1A5" w14:textId="77777777" w:rsidR="00806CD6" w:rsidRPr="00DC09CC" w:rsidRDefault="00806CD6" w:rsidP="00806CD6">
      <w:pPr>
        <w:shd w:val="clear" w:color="auto" w:fill="FFFFFF"/>
        <w:spacing w:after="0" w:line="240" w:lineRule="auto"/>
        <w:rPr>
          <w:rFonts w:ascii="GHEA Grapalat" w:eastAsia="Times New Roman" w:hAnsi="GHEA Grapalat" w:cs="Times New Roman"/>
          <w:color w:val="000000"/>
          <w:sz w:val="21"/>
          <w:szCs w:val="21"/>
        </w:rPr>
      </w:pPr>
    </w:p>
    <w:p w14:paraId="28A466BC"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1. Հայաստանի Հանրապետության Սահմանադրության, օրենքների, ոստիկանության ծառայությունը կանոնակարգող նորմատիվ իրավական ակտերի և սույն օրենքի պահանջները կատարելիս ղեկավարը պետք է մշտապես օրինակ ծառայի ենթականերին:</w:t>
      </w:r>
    </w:p>
    <w:p w14:paraId="46061470"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2. Ղեկավարը պետք է հատուկ ուշադրություն դարձնի ենթակաների</w:t>
      </w:r>
      <w:r w:rsidRPr="00DC09CC">
        <w:rPr>
          <w:rFonts w:ascii="GHEA Grapalat" w:eastAsia="Times New Roman" w:hAnsi="GHEA Grapalat" w:cs="Times New Roman"/>
          <w:color w:val="000000"/>
          <w:sz w:val="24"/>
          <w:szCs w:val="24"/>
          <w:lang w:val="hy-AM"/>
        </w:rPr>
        <w:t>՝</w:t>
      </w:r>
      <w:r w:rsidRPr="00DC09CC">
        <w:rPr>
          <w:rFonts w:ascii="GHEA Grapalat" w:eastAsia="Times New Roman" w:hAnsi="GHEA Grapalat" w:cs="Times New Roman"/>
          <w:color w:val="000000"/>
          <w:sz w:val="24"/>
          <w:szCs w:val="24"/>
        </w:rPr>
        <w:t xml:space="preserve"> իրավական ակտերով սահմանված փոխհարաբերությունների պահպանմանը, անձնակազմի համախմբմանը, ժամանակին հայտնաբերի ենթակաների կատարած խախտումների պատճառները, ձեռնարկի կանխարգելիչ միջոցառումներ</w:t>
      </w:r>
      <w:r w:rsidRPr="00DC09CC">
        <w:rPr>
          <w:rFonts w:ascii="GHEA Grapalat" w:eastAsia="Times New Roman" w:hAnsi="GHEA Grapalat" w:cs="Times New Roman"/>
          <w:color w:val="000000"/>
          <w:sz w:val="24"/>
          <w:szCs w:val="24"/>
          <w:lang w:val="hy-AM"/>
        </w:rPr>
        <w:t>, անհրաժեշտության դեպքում կիրառի խրախուսանք</w:t>
      </w:r>
      <w:r w:rsidRPr="00DC09CC">
        <w:rPr>
          <w:rFonts w:ascii="GHEA Grapalat" w:eastAsia="Times New Roman" w:hAnsi="GHEA Grapalat" w:cs="Times New Roman"/>
          <w:color w:val="000000"/>
          <w:sz w:val="24"/>
          <w:szCs w:val="24"/>
        </w:rPr>
        <w:t>:</w:t>
      </w:r>
    </w:p>
    <w:p w14:paraId="724AD3DE"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color w:val="000000"/>
          <w:sz w:val="24"/>
          <w:szCs w:val="24"/>
          <w:lang w:val="hy-AM"/>
        </w:rPr>
        <w:t xml:space="preserve">  3</w:t>
      </w:r>
      <w:r w:rsidRPr="00DC09CC">
        <w:rPr>
          <w:rFonts w:ascii="GHEA Grapalat" w:eastAsia="Times New Roman" w:hAnsi="GHEA Grapalat" w:cs="Times New Roman"/>
          <w:color w:val="000000"/>
          <w:sz w:val="21"/>
          <w:szCs w:val="21"/>
          <w:lang w:val="hy-AM"/>
        </w:rPr>
        <w:t xml:space="preserve">. </w:t>
      </w:r>
      <w:r w:rsidRPr="00DC09CC">
        <w:rPr>
          <w:rFonts w:ascii="GHEA Grapalat" w:eastAsia="Times New Roman" w:hAnsi="GHEA Grapalat" w:cs="Times New Roman"/>
          <w:color w:val="000000"/>
          <w:sz w:val="24"/>
          <w:szCs w:val="24"/>
          <w:lang w:val="hy-AM"/>
        </w:rPr>
        <w:t>Ղեկավարի՝ գրավոր հրամանով հայտարարված ժամանակավոր պաշտոնակատարը (փոխարինողը) օգտվում է այդ պաշտոնի համար օրենքով նախատեսված իրավունքներից և պարտականություններից:</w:t>
      </w:r>
    </w:p>
    <w:p w14:paraId="3BAEDAEB"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1"/>
          <w:szCs w:val="21"/>
          <w:shd w:val="clear" w:color="auto" w:fill="FFFFFF"/>
          <w:lang w:val="hy-AM"/>
        </w:rPr>
      </w:pPr>
    </w:p>
    <w:p w14:paraId="3E11392C"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4"/>
          <w:szCs w:val="24"/>
          <w:shd w:val="clear" w:color="auto" w:fill="FFFFFF"/>
          <w:lang w:val="hy-AM"/>
        </w:rPr>
      </w:pPr>
    </w:p>
    <w:p w14:paraId="35CB119F"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4"/>
          <w:szCs w:val="24"/>
          <w:shd w:val="clear" w:color="auto" w:fill="FFFFFF"/>
          <w:lang w:val="hy-AM"/>
        </w:rPr>
      </w:pPr>
    </w:p>
    <w:p w14:paraId="4A6FC2EC"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4"/>
          <w:szCs w:val="24"/>
          <w:shd w:val="clear" w:color="auto" w:fill="FFFFFF"/>
          <w:lang w:val="hy-AM"/>
        </w:rPr>
      </w:pPr>
      <w:r w:rsidRPr="00DC09CC">
        <w:rPr>
          <w:rFonts w:ascii="GHEA Grapalat" w:eastAsia="Times New Roman" w:hAnsi="GHEA Grapalat" w:cs="Times New Roman"/>
          <w:b/>
          <w:bCs/>
          <w:color w:val="000000"/>
          <w:sz w:val="24"/>
          <w:szCs w:val="24"/>
          <w:shd w:val="clear" w:color="auto" w:fill="FFFFFF"/>
          <w:lang w:val="hy-AM"/>
        </w:rPr>
        <w:t xml:space="preserve">Գ Լ ՈՒ Խ </w:t>
      </w:r>
      <w:r w:rsidRPr="00DC09CC">
        <w:rPr>
          <w:rFonts w:ascii="Calibri" w:eastAsia="Times New Roman" w:hAnsi="Calibri" w:cs="Calibri"/>
          <w:b/>
          <w:bCs/>
          <w:color w:val="000000"/>
          <w:sz w:val="24"/>
          <w:szCs w:val="24"/>
          <w:shd w:val="clear" w:color="auto" w:fill="FFFFFF"/>
          <w:lang w:val="hy-AM"/>
        </w:rPr>
        <w:t> </w:t>
      </w:r>
      <w:r w:rsidRPr="00DC09CC">
        <w:rPr>
          <w:rFonts w:ascii="GHEA Grapalat" w:eastAsia="Times New Roman" w:hAnsi="GHEA Grapalat" w:cs="Times New Roman"/>
          <w:b/>
          <w:bCs/>
          <w:color w:val="000000"/>
          <w:sz w:val="24"/>
          <w:szCs w:val="24"/>
          <w:shd w:val="clear" w:color="auto" w:fill="FFFFFF"/>
          <w:lang w:val="hy-AM"/>
        </w:rPr>
        <w:t>3</w:t>
      </w:r>
    </w:p>
    <w:p w14:paraId="3C95C07C" w14:textId="77777777" w:rsidR="00806CD6" w:rsidRPr="00DC09CC" w:rsidRDefault="00806CD6" w:rsidP="00806CD6">
      <w:pPr>
        <w:spacing w:after="0" w:line="240" w:lineRule="auto"/>
        <w:jc w:val="center"/>
        <w:rPr>
          <w:rFonts w:ascii="GHEA Grapalat" w:eastAsia="Times New Roman" w:hAnsi="GHEA Grapalat" w:cs="Times New Roman"/>
          <w:b/>
          <w:bCs/>
          <w:iCs/>
          <w:color w:val="000000"/>
          <w:sz w:val="24"/>
          <w:szCs w:val="24"/>
          <w:shd w:val="clear" w:color="auto" w:fill="FFFFFF"/>
          <w:lang w:val="hy-AM"/>
        </w:rPr>
      </w:pPr>
      <w:r w:rsidRPr="00DC09CC">
        <w:rPr>
          <w:rFonts w:ascii="GHEA Grapalat" w:eastAsia="Times New Roman" w:hAnsi="GHEA Grapalat" w:cs="Times New Roman"/>
          <w:b/>
          <w:bCs/>
          <w:iCs/>
          <w:color w:val="000000"/>
          <w:sz w:val="24"/>
          <w:szCs w:val="24"/>
          <w:shd w:val="clear" w:color="auto" w:fill="FFFFFF"/>
          <w:lang w:val="hy-AM"/>
        </w:rPr>
        <w:t>ՈՍՏԻԿԱՆՈՒԹՅԱՆ ԾԱՌԱՅՈՂՆԵՐԻՆ ԽՐԱԽՈՒՍԵԼԸ</w:t>
      </w:r>
    </w:p>
    <w:p w14:paraId="58062C56" w14:textId="77777777" w:rsidR="00806CD6" w:rsidRPr="00DC09CC" w:rsidRDefault="00806CD6" w:rsidP="00806CD6">
      <w:pPr>
        <w:shd w:val="clear" w:color="auto" w:fill="FFFFFF"/>
        <w:spacing w:after="0" w:line="240" w:lineRule="auto"/>
        <w:jc w:val="center"/>
        <w:rPr>
          <w:rFonts w:ascii="GHEA Grapalat" w:eastAsia="Times New Roman" w:hAnsi="GHEA Grapalat" w:cs="Times New Roman"/>
          <w:color w:val="000000"/>
          <w:sz w:val="21"/>
          <w:szCs w:val="21"/>
          <w:lang w:val="hy-AM"/>
        </w:rPr>
      </w:pPr>
      <w:r w:rsidRPr="00DC09CC">
        <w:rPr>
          <w:rFonts w:ascii="Calibri" w:eastAsia="Times New Roman" w:hAnsi="Calibri" w:cs="Calibri"/>
          <w:color w:val="000000"/>
          <w:sz w:val="21"/>
          <w:szCs w:val="21"/>
          <w:lang w:val="hy-AM"/>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65"/>
      </w:tblGrid>
      <w:tr w:rsidR="00806CD6" w:rsidRPr="00DC09CC" w14:paraId="3BE3D737" w14:textId="77777777" w:rsidTr="00EC1635">
        <w:trPr>
          <w:tblCellSpacing w:w="0" w:type="dxa"/>
        </w:trPr>
        <w:tc>
          <w:tcPr>
            <w:tcW w:w="2025" w:type="dxa"/>
            <w:shd w:val="clear" w:color="auto" w:fill="FFFFFF"/>
            <w:hideMark/>
          </w:tcPr>
          <w:p w14:paraId="7FDFD088" w14:textId="77777777" w:rsidR="00806CD6" w:rsidRPr="00DC09CC" w:rsidRDefault="00806CD6" w:rsidP="00EC1635">
            <w:pPr>
              <w:spacing w:after="0" w:line="240" w:lineRule="auto"/>
              <w:rPr>
                <w:rFonts w:ascii="GHEA Grapalat" w:eastAsia="Times New Roman" w:hAnsi="GHEA Grapalat" w:cs="Times New Roman"/>
                <w:color w:val="000000"/>
              </w:rPr>
            </w:pPr>
            <w:r w:rsidRPr="00241DE6">
              <w:rPr>
                <w:rFonts w:ascii="GHEA Grapalat" w:eastAsia="Times New Roman" w:hAnsi="GHEA Grapalat" w:cs="Times New Roman"/>
                <w:b/>
                <w:bCs/>
                <w:color w:val="000000"/>
                <w:lang w:val="hy-AM"/>
              </w:rPr>
              <w:t xml:space="preserve">    </w:t>
            </w:r>
            <w:r w:rsidRPr="00DC09CC">
              <w:rPr>
                <w:rFonts w:ascii="GHEA Grapalat" w:eastAsia="Times New Roman" w:hAnsi="GHEA Grapalat" w:cs="Times New Roman"/>
                <w:b/>
                <w:bCs/>
                <w:color w:val="000000"/>
              </w:rPr>
              <w:t>Հոդված 7.</w:t>
            </w:r>
          </w:p>
        </w:tc>
        <w:tc>
          <w:tcPr>
            <w:tcW w:w="0" w:type="auto"/>
            <w:shd w:val="clear" w:color="auto" w:fill="FFFFFF"/>
            <w:vAlign w:val="center"/>
            <w:hideMark/>
          </w:tcPr>
          <w:p w14:paraId="484FE3D2" w14:textId="77777777" w:rsidR="00806CD6" w:rsidRPr="00DC09CC" w:rsidRDefault="00806CD6" w:rsidP="00EC1635">
            <w:pPr>
              <w:spacing w:after="0" w:line="240" w:lineRule="auto"/>
              <w:jc w:val="both"/>
              <w:rPr>
                <w:rFonts w:ascii="GHEA Grapalat" w:eastAsia="Times New Roman" w:hAnsi="GHEA Grapalat" w:cs="Times New Roman"/>
                <w:color w:val="000000"/>
              </w:rPr>
            </w:pPr>
            <w:r w:rsidRPr="00DC09CC">
              <w:rPr>
                <w:rFonts w:ascii="GHEA Grapalat" w:eastAsia="Times New Roman" w:hAnsi="GHEA Grapalat" w:cs="Times New Roman"/>
                <w:b/>
                <w:bCs/>
                <w:color w:val="000000"/>
              </w:rPr>
              <w:t>Ոստիկանության ծառայողի նկատմամբ կիրառվող խրախուսանքները</w:t>
            </w:r>
          </w:p>
        </w:tc>
      </w:tr>
    </w:tbl>
    <w:p w14:paraId="2EC43059" w14:textId="77777777" w:rsidR="00806CD6" w:rsidRPr="00DC09CC" w:rsidRDefault="00806CD6" w:rsidP="00806CD6">
      <w:pPr>
        <w:shd w:val="clear" w:color="auto" w:fill="FFFFFF"/>
        <w:spacing w:after="0" w:line="240" w:lineRule="auto"/>
        <w:rPr>
          <w:rFonts w:ascii="GHEA Grapalat" w:eastAsia="Times New Roman" w:hAnsi="GHEA Grapalat" w:cs="Times New Roman"/>
          <w:color w:val="000000"/>
          <w:sz w:val="21"/>
          <w:szCs w:val="21"/>
        </w:rPr>
      </w:pPr>
    </w:p>
    <w:p w14:paraId="377F983B" w14:textId="77777777" w:rsidR="00806CD6" w:rsidRPr="00DC09CC" w:rsidRDefault="00806CD6" w:rsidP="00B53F46">
      <w:pPr>
        <w:pStyle w:val="ListParagraph"/>
        <w:numPr>
          <w:ilvl w:val="0"/>
          <w:numId w:val="1"/>
        </w:numPr>
        <w:shd w:val="clear" w:color="auto" w:fill="FFFFFF"/>
        <w:spacing w:after="0" w:line="276" w:lineRule="auto"/>
        <w:ind w:left="0" w:firstLine="0"/>
        <w:jc w:val="both"/>
        <w:rPr>
          <w:rFonts w:ascii="GHEA Grapalat" w:hAnsi="GHEA Grapalat"/>
          <w:color w:val="000000"/>
          <w:sz w:val="24"/>
          <w:szCs w:val="24"/>
          <w:shd w:val="clear" w:color="auto" w:fill="FFFFFF"/>
        </w:rPr>
      </w:pPr>
      <w:r w:rsidRPr="00DC09CC">
        <w:rPr>
          <w:rFonts w:ascii="GHEA Grapalat" w:eastAsia="Times New Roman" w:hAnsi="GHEA Grapalat" w:cs="Times New Roman"/>
          <w:color w:val="000000"/>
          <w:sz w:val="24"/>
          <w:szCs w:val="24"/>
        </w:rPr>
        <w:t xml:space="preserve">Երկարամյա ծառայության, ինչպես նաև ծառայողական պարտականությունները և (կամ) առաջադրանքները գերազանց կատարելու համար ոստիկանության ծառայողի </w:t>
      </w:r>
      <w:r w:rsidRPr="00DC09CC">
        <w:rPr>
          <w:rFonts w:ascii="GHEA Grapalat" w:hAnsi="GHEA Grapalat"/>
          <w:color w:val="000000"/>
          <w:sz w:val="24"/>
          <w:szCs w:val="24"/>
          <w:shd w:val="clear" w:color="auto" w:fill="FFFFFF"/>
        </w:rPr>
        <w:t>նկատմամբ կիրառվում են «Քաղաքացիական</w:t>
      </w:r>
      <w:r w:rsidRPr="00DC09CC">
        <w:rPr>
          <w:rFonts w:ascii="Calibri" w:hAnsi="Calibri" w:cs="Calibri"/>
          <w:color w:val="000000"/>
          <w:sz w:val="24"/>
          <w:szCs w:val="24"/>
          <w:shd w:val="clear" w:color="auto" w:fill="FFFFFF"/>
        </w:rPr>
        <w:t> </w:t>
      </w:r>
      <w:r w:rsidRPr="00DC09CC">
        <w:rPr>
          <w:rFonts w:ascii="GHEA Grapalat" w:hAnsi="GHEA Grapalat"/>
          <w:color w:val="000000"/>
          <w:sz w:val="24"/>
          <w:szCs w:val="24"/>
          <w:shd w:val="clear" w:color="auto" w:fill="FFFFFF"/>
        </w:rPr>
        <w:t>ծառայության</w:t>
      </w:r>
      <w:r w:rsidRPr="00DC09CC">
        <w:rPr>
          <w:rFonts w:ascii="Calibri" w:hAnsi="Calibri" w:cs="Calibri"/>
          <w:color w:val="000000"/>
          <w:sz w:val="24"/>
          <w:szCs w:val="24"/>
          <w:shd w:val="clear" w:color="auto" w:fill="FFFFFF"/>
        </w:rPr>
        <w:t> </w:t>
      </w:r>
      <w:r w:rsidRPr="00DC09CC">
        <w:rPr>
          <w:rFonts w:ascii="GHEA Grapalat" w:hAnsi="GHEA Grapalat"/>
          <w:color w:val="000000"/>
          <w:sz w:val="24"/>
          <w:szCs w:val="24"/>
          <w:shd w:val="clear" w:color="auto" w:fill="FFFFFF"/>
        </w:rPr>
        <w:t>մասին» օրենքով սահմանված խրախուսանքի տեսակները:</w:t>
      </w:r>
    </w:p>
    <w:p w14:paraId="34FFD75E" w14:textId="77777777" w:rsidR="00806CD6" w:rsidRPr="00DC09CC" w:rsidRDefault="00806CD6" w:rsidP="00B53F46">
      <w:pPr>
        <w:pStyle w:val="ListParagraph"/>
        <w:numPr>
          <w:ilvl w:val="0"/>
          <w:numId w:val="1"/>
        </w:numPr>
        <w:shd w:val="clear" w:color="auto" w:fill="FFFFFF"/>
        <w:spacing w:after="0" w:line="276" w:lineRule="auto"/>
        <w:ind w:left="0" w:firstLine="0"/>
        <w:jc w:val="both"/>
        <w:rPr>
          <w:rFonts w:ascii="GHEA Grapalat" w:hAnsi="GHEA Grapalat"/>
          <w:color w:val="000000"/>
          <w:sz w:val="24"/>
          <w:szCs w:val="24"/>
          <w:shd w:val="clear" w:color="auto" w:fill="FFFFFF"/>
        </w:rPr>
      </w:pPr>
      <w:r w:rsidRPr="00DC09CC">
        <w:rPr>
          <w:rFonts w:ascii="GHEA Grapalat" w:eastAsia="Times New Roman" w:hAnsi="GHEA Grapalat" w:cs="Times New Roman"/>
          <w:color w:val="000000"/>
          <w:sz w:val="24"/>
          <w:szCs w:val="24"/>
          <w:lang w:val="hy-AM"/>
        </w:rPr>
        <w:t xml:space="preserve">Ոստիկանության  </w:t>
      </w:r>
      <w:r w:rsidRPr="00DC09CC">
        <w:rPr>
          <w:rFonts w:ascii="GHEA Grapalat" w:eastAsia="Times New Roman" w:hAnsi="GHEA Grapalat" w:cs="Times New Roman"/>
          <w:color w:val="000000"/>
          <w:sz w:val="24"/>
          <w:szCs w:val="24"/>
        </w:rPr>
        <w:t>ծառայողի նկատմամբ կարող է կիրառվել նաև</w:t>
      </w:r>
      <w:r w:rsidRPr="00DC09CC">
        <w:rPr>
          <w:rFonts w:ascii="GHEA Grapalat" w:eastAsia="Times New Roman" w:hAnsi="GHEA Grapalat" w:cs="Times New Roman"/>
          <w:color w:val="000000"/>
          <w:sz w:val="24"/>
          <w:szCs w:val="24"/>
          <w:lang w:val="hy-AM"/>
        </w:rPr>
        <w:t xml:space="preserve">  </w:t>
      </w:r>
    </w:p>
    <w:p w14:paraId="55F5F302" w14:textId="77777777" w:rsidR="00806CD6" w:rsidRPr="00DC09CC" w:rsidRDefault="00806CD6" w:rsidP="00B53F46">
      <w:pPr>
        <w:pStyle w:val="ListParagraph"/>
        <w:numPr>
          <w:ilvl w:val="0"/>
          <w:numId w:val="2"/>
        </w:numPr>
        <w:shd w:val="clear" w:color="auto" w:fill="FFFFFF"/>
        <w:spacing w:after="0" w:line="276" w:lineRule="auto"/>
        <w:ind w:left="0" w:firstLine="0"/>
        <w:jc w:val="both"/>
        <w:rPr>
          <w:rFonts w:ascii="GHEA Grapalat" w:hAnsi="GHEA Grapalat"/>
          <w:color w:val="000000"/>
          <w:sz w:val="24"/>
          <w:szCs w:val="24"/>
          <w:shd w:val="clear" w:color="auto" w:fill="FFFFFF"/>
          <w:lang w:val="hy-AM"/>
        </w:rPr>
      </w:pPr>
      <w:r w:rsidRPr="00DC09CC">
        <w:rPr>
          <w:rFonts w:ascii="GHEA Grapalat" w:eastAsia="Times New Roman" w:hAnsi="GHEA Grapalat" w:cs="Times New Roman"/>
          <w:sz w:val="24"/>
          <w:szCs w:val="24"/>
          <w:lang w:val="hy-AM"/>
        </w:rPr>
        <w:t>պարգևատրում զենքով</w:t>
      </w:r>
      <w:r w:rsidRPr="00DC09CC">
        <w:rPr>
          <w:rFonts w:ascii="Cambria Math" w:eastAsia="Times New Roman" w:hAnsi="Cambria Math" w:cs="Cambria Math"/>
          <w:sz w:val="24"/>
          <w:szCs w:val="24"/>
          <w:lang w:val="hy-AM"/>
        </w:rPr>
        <w:t>․</w:t>
      </w:r>
    </w:p>
    <w:p w14:paraId="577886F7" w14:textId="77777777" w:rsidR="00806CD6" w:rsidRPr="00DC09CC" w:rsidRDefault="00806CD6" w:rsidP="00B53F46">
      <w:pPr>
        <w:pStyle w:val="ListParagraph"/>
        <w:numPr>
          <w:ilvl w:val="0"/>
          <w:numId w:val="2"/>
        </w:numPr>
        <w:shd w:val="clear" w:color="auto" w:fill="FFFFFF"/>
        <w:spacing w:after="0" w:line="276" w:lineRule="auto"/>
        <w:ind w:left="0" w:firstLine="0"/>
        <w:jc w:val="both"/>
        <w:rPr>
          <w:rFonts w:ascii="GHEA Grapalat" w:hAnsi="GHEA Grapalat"/>
          <w:color w:val="000000"/>
          <w:sz w:val="24"/>
          <w:szCs w:val="24"/>
          <w:shd w:val="clear" w:color="auto" w:fill="FFFFFF"/>
          <w:lang w:val="hy-AM"/>
        </w:rPr>
      </w:pPr>
      <w:r w:rsidRPr="00DC09CC">
        <w:rPr>
          <w:rFonts w:ascii="GHEA Grapalat" w:hAnsi="GHEA Grapalat"/>
          <w:color w:val="000000"/>
          <w:sz w:val="24"/>
          <w:szCs w:val="24"/>
          <w:shd w:val="clear" w:color="auto" w:fill="FFFFFF"/>
        </w:rPr>
        <w:t>վաղաժամկետ կոչումի շնորհում</w:t>
      </w:r>
      <w:r>
        <w:rPr>
          <w:rFonts w:ascii="Cambria Math" w:hAnsi="Cambria Math"/>
          <w:color w:val="000000"/>
          <w:sz w:val="24"/>
          <w:szCs w:val="24"/>
          <w:shd w:val="clear" w:color="auto" w:fill="FFFFFF"/>
          <w:lang w:val="hy-AM"/>
        </w:rPr>
        <w:t>․</w:t>
      </w:r>
    </w:p>
    <w:p w14:paraId="45DE9982" w14:textId="77777777" w:rsidR="00806CD6" w:rsidRPr="00DC09CC" w:rsidRDefault="00806CD6" w:rsidP="00B53F46">
      <w:pPr>
        <w:pStyle w:val="ListParagraph"/>
        <w:numPr>
          <w:ilvl w:val="0"/>
          <w:numId w:val="2"/>
        </w:numPr>
        <w:shd w:val="clear" w:color="auto" w:fill="FFFFFF"/>
        <w:spacing w:after="0" w:line="276" w:lineRule="auto"/>
        <w:ind w:left="0" w:firstLine="0"/>
        <w:jc w:val="both"/>
        <w:rPr>
          <w:rFonts w:ascii="GHEA Grapalat" w:hAnsi="GHEA Grapalat"/>
          <w:color w:val="000000"/>
          <w:sz w:val="24"/>
          <w:szCs w:val="24"/>
          <w:shd w:val="clear" w:color="auto" w:fill="FFFFFF"/>
          <w:lang w:val="hy-AM"/>
        </w:rPr>
      </w:pPr>
      <w:r w:rsidRPr="00DC09CC">
        <w:rPr>
          <w:rFonts w:ascii="GHEA Grapalat" w:eastAsia="Times New Roman" w:hAnsi="GHEA Grapalat" w:cs="Times New Roman"/>
          <w:sz w:val="24"/>
          <w:szCs w:val="24"/>
          <w:lang w:val="hy-AM"/>
        </w:rPr>
        <w:t>տվյալ պաշտոնի համար սահմանված առավելագույն կոչումից մեկ աստիճան բարձր կոչումի շնորհում</w:t>
      </w:r>
      <w:r w:rsidRPr="00DC09CC">
        <w:rPr>
          <w:rFonts w:ascii="Cambria Math" w:eastAsia="Times New Roman" w:hAnsi="Cambria Math" w:cs="Cambria Math"/>
          <w:sz w:val="24"/>
          <w:szCs w:val="24"/>
          <w:lang w:val="hy-AM"/>
        </w:rPr>
        <w:t>․</w:t>
      </w:r>
    </w:p>
    <w:p w14:paraId="07B3D9A9" w14:textId="77777777" w:rsidR="00806CD6" w:rsidRPr="00DC09CC" w:rsidRDefault="00806CD6" w:rsidP="00B53F46">
      <w:pPr>
        <w:pStyle w:val="ListParagraph"/>
        <w:numPr>
          <w:ilvl w:val="0"/>
          <w:numId w:val="2"/>
        </w:numPr>
        <w:shd w:val="clear" w:color="auto" w:fill="FFFFFF"/>
        <w:spacing w:after="0" w:line="276" w:lineRule="auto"/>
        <w:ind w:left="0" w:firstLine="0"/>
        <w:jc w:val="both"/>
        <w:rPr>
          <w:rFonts w:ascii="GHEA Grapalat" w:hAnsi="GHEA Grapalat"/>
          <w:color w:val="000000"/>
          <w:sz w:val="24"/>
          <w:szCs w:val="24"/>
          <w:shd w:val="clear" w:color="auto" w:fill="FFFFFF"/>
          <w:lang w:val="hy-AM"/>
        </w:rPr>
      </w:pPr>
      <w:r>
        <w:rPr>
          <w:rFonts w:ascii="GHEA Grapalat" w:eastAsia="Times New Roman" w:hAnsi="GHEA Grapalat" w:cs="Times New Roman"/>
          <w:color w:val="000000"/>
          <w:sz w:val="24"/>
          <w:szCs w:val="24"/>
          <w:lang w:val="hy-AM"/>
        </w:rPr>
        <w:t xml:space="preserve"> ո</w:t>
      </w:r>
      <w:r w:rsidRPr="00DC09CC">
        <w:rPr>
          <w:rFonts w:ascii="GHEA Grapalat" w:eastAsia="Times New Roman" w:hAnsi="GHEA Grapalat" w:cs="Times New Roman"/>
          <w:color w:val="000000"/>
          <w:sz w:val="24"/>
          <w:szCs w:val="24"/>
          <w:lang w:val="hy-AM"/>
        </w:rPr>
        <w:t>ստիկանության պատվավոր ծառայող պատվավոր կոչումի շնորհում</w:t>
      </w:r>
      <w:r w:rsidRPr="00DC09CC">
        <w:rPr>
          <w:rFonts w:ascii="GHEA Grapalat" w:eastAsia="Times New Roman" w:hAnsi="GHEA Grapalat" w:cs="Times New Roman"/>
          <w:sz w:val="24"/>
          <w:szCs w:val="24"/>
          <w:lang w:val="hy-AM"/>
        </w:rPr>
        <w:t>։</w:t>
      </w:r>
    </w:p>
    <w:p w14:paraId="19B1DC2C" w14:textId="77777777" w:rsidR="00806CD6" w:rsidRPr="00DC09CC" w:rsidRDefault="00806CD6" w:rsidP="00B53F46">
      <w:pPr>
        <w:pStyle w:val="ListParagraph"/>
        <w:numPr>
          <w:ilvl w:val="0"/>
          <w:numId w:val="1"/>
        </w:numPr>
        <w:shd w:val="clear" w:color="auto" w:fill="FFFFFF"/>
        <w:spacing w:after="0" w:line="276" w:lineRule="auto"/>
        <w:ind w:left="0" w:firstLine="0"/>
        <w:jc w:val="both"/>
        <w:rPr>
          <w:rFonts w:ascii="GHEA Grapalat" w:hAnsi="GHEA Grapalat"/>
          <w:color w:val="000000"/>
          <w:sz w:val="24"/>
          <w:szCs w:val="24"/>
          <w:shd w:val="clear" w:color="auto" w:fill="FFFFFF"/>
          <w:lang w:val="hy-AM"/>
        </w:rPr>
      </w:pPr>
      <w:r w:rsidRPr="00DC09CC">
        <w:rPr>
          <w:rFonts w:ascii="GHEA Grapalat" w:eastAsia="Times New Roman" w:hAnsi="GHEA Grapalat" w:cs="Times New Roman"/>
          <w:sz w:val="24"/>
          <w:szCs w:val="24"/>
          <w:lang w:val="hy-AM"/>
        </w:rPr>
        <w:t>Տվյալ պաշտոնի համար սահմանված առավելագույն կոչումից մեկ աստիճան բարձր կոչում  շնորհվում է, եթե կրկնակի լրացել է ունեցած կոչումով ծառայության սահմանված ժամկետը։</w:t>
      </w:r>
    </w:p>
    <w:p w14:paraId="57584B2A" w14:textId="77777777" w:rsidR="00806CD6" w:rsidRPr="00DC09CC" w:rsidRDefault="00806CD6" w:rsidP="00B53F46">
      <w:pPr>
        <w:pStyle w:val="ListParagraph"/>
        <w:numPr>
          <w:ilvl w:val="0"/>
          <w:numId w:val="1"/>
        </w:numPr>
        <w:shd w:val="clear" w:color="auto" w:fill="FFFFFF"/>
        <w:spacing w:after="0" w:line="276" w:lineRule="auto"/>
        <w:ind w:left="0" w:firstLine="0"/>
        <w:jc w:val="both"/>
        <w:rPr>
          <w:rFonts w:ascii="GHEA Grapalat" w:hAnsi="GHEA Grapalat"/>
          <w:color w:val="000000"/>
          <w:sz w:val="24"/>
          <w:szCs w:val="24"/>
          <w:shd w:val="clear" w:color="auto" w:fill="FFFFFF"/>
          <w:lang w:val="hy-AM"/>
        </w:rPr>
      </w:pPr>
      <w:r w:rsidRPr="00DC09CC">
        <w:rPr>
          <w:rFonts w:ascii="GHEA Grapalat" w:hAnsi="GHEA Grapalat"/>
          <w:color w:val="000000"/>
          <w:sz w:val="24"/>
          <w:szCs w:val="24"/>
          <w:shd w:val="clear" w:color="auto" w:fill="FFFFFF"/>
          <w:lang w:val="hy-AM"/>
        </w:rPr>
        <w:t xml:space="preserve">Ոստիկանության պատվավոր ծառայող պատվավոր կոչման շնորհում`   խրախուսանքի տեսակը կիրառվում է </w:t>
      </w:r>
      <w:r>
        <w:rPr>
          <w:rFonts w:ascii="GHEA Grapalat" w:hAnsi="GHEA Grapalat"/>
          <w:color w:val="000000"/>
          <w:sz w:val="24"/>
          <w:szCs w:val="24"/>
          <w:shd w:val="clear" w:color="auto" w:fill="FFFFFF"/>
          <w:lang w:val="hy-AM"/>
        </w:rPr>
        <w:t>ո</w:t>
      </w:r>
      <w:r w:rsidRPr="00DC09CC">
        <w:rPr>
          <w:rFonts w:ascii="GHEA Grapalat" w:hAnsi="GHEA Grapalat"/>
          <w:color w:val="000000"/>
          <w:sz w:val="24"/>
          <w:szCs w:val="24"/>
          <w:shd w:val="clear" w:color="auto" w:fill="FFFFFF"/>
          <w:lang w:val="hy-AM"/>
        </w:rPr>
        <w:t xml:space="preserve">ստիկանության պատվավոր ծառայող կրծքանշանշանի շնորհմամբ։ </w:t>
      </w:r>
      <w:r w:rsidRPr="00DC09CC">
        <w:rPr>
          <w:rFonts w:ascii="GHEA Grapalat" w:eastAsia="Times New Roman" w:hAnsi="GHEA Grapalat" w:cs="Times New Roman"/>
          <w:color w:val="000000"/>
          <w:sz w:val="24"/>
          <w:szCs w:val="24"/>
          <w:lang w:val="hy-AM"/>
        </w:rPr>
        <w:t>Ոստիկանության ծառայողի նկատմամբ սույն խրախուսանքը կարող է կիրառվել մեկ անգամ ծառայության ամբողջ ընթացքում։</w:t>
      </w:r>
    </w:p>
    <w:p w14:paraId="71487986" w14:textId="77777777" w:rsidR="00806CD6" w:rsidRPr="00DC09CC" w:rsidRDefault="00806CD6" w:rsidP="00B53F46">
      <w:pPr>
        <w:pStyle w:val="ListParagraph"/>
        <w:numPr>
          <w:ilvl w:val="0"/>
          <w:numId w:val="1"/>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DC09CC">
        <w:rPr>
          <w:rFonts w:ascii="GHEA Grapalat" w:eastAsia="Times New Roman" w:hAnsi="GHEA Grapalat" w:cs="Times New Roman"/>
          <w:sz w:val="24"/>
          <w:szCs w:val="24"/>
          <w:lang w:val="hy-AM"/>
        </w:rPr>
        <w:t xml:space="preserve">Ոստիկանության ծառայողին շնորհվող </w:t>
      </w:r>
      <w:hyperlink r:id="rId8" w:history="1">
        <w:r w:rsidRPr="00DC09CC">
          <w:rPr>
            <w:rFonts w:ascii="GHEA Grapalat" w:eastAsia="Times New Roman" w:hAnsi="GHEA Grapalat" w:cs="Times New Roman"/>
            <w:sz w:val="24"/>
            <w:szCs w:val="24"/>
            <w:lang w:val="hy-AM"/>
          </w:rPr>
          <w:t>մեդալի և կրծքանշանի տեսակները, ձևերը և շնորհման կարգը</w:t>
        </w:r>
      </w:hyperlink>
      <w:r w:rsidRPr="00DC09CC">
        <w:rPr>
          <w:rFonts w:ascii="Calibri" w:eastAsia="Times New Roman" w:hAnsi="Calibri" w:cs="Calibri"/>
          <w:sz w:val="24"/>
          <w:szCs w:val="24"/>
          <w:lang w:val="hy-AM"/>
        </w:rPr>
        <w:t> </w:t>
      </w:r>
      <w:r w:rsidRPr="00DC09CC">
        <w:rPr>
          <w:rFonts w:ascii="GHEA Grapalat" w:eastAsia="Times New Roman" w:hAnsi="GHEA Grapalat" w:cs="Calibri"/>
          <w:sz w:val="24"/>
          <w:szCs w:val="24"/>
          <w:lang w:val="hy-AM"/>
        </w:rPr>
        <w:t xml:space="preserve"> </w:t>
      </w:r>
      <w:r w:rsidRPr="00DC09CC">
        <w:rPr>
          <w:rFonts w:ascii="GHEA Grapalat" w:eastAsia="Times New Roman" w:hAnsi="GHEA Grapalat" w:cs="GHEA Grapalat"/>
          <w:sz w:val="24"/>
          <w:szCs w:val="24"/>
          <w:lang w:val="hy-AM"/>
        </w:rPr>
        <w:t>սահմանում</w:t>
      </w:r>
      <w:r w:rsidRPr="00DC09CC">
        <w:rPr>
          <w:rFonts w:ascii="GHEA Grapalat" w:eastAsia="Times New Roman" w:hAnsi="GHEA Grapalat" w:cs="Times New Roman"/>
          <w:sz w:val="24"/>
          <w:szCs w:val="24"/>
          <w:lang w:val="hy-AM"/>
        </w:rPr>
        <w:t xml:space="preserve"> </w:t>
      </w:r>
      <w:r w:rsidRPr="00DC09CC">
        <w:rPr>
          <w:rFonts w:ascii="GHEA Grapalat" w:eastAsia="Times New Roman" w:hAnsi="GHEA Grapalat" w:cs="GHEA Grapalat"/>
          <w:sz w:val="24"/>
          <w:szCs w:val="24"/>
          <w:lang w:val="hy-AM"/>
        </w:rPr>
        <w:t>է</w:t>
      </w:r>
      <w:r w:rsidRPr="00DC09CC">
        <w:rPr>
          <w:rFonts w:ascii="GHEA Grapalat" w:eastAsia="Times New Roman" w:hAnsi="GHEA Grapalat" w:cs="Times New Roman"/>
          <w:sz w:val="24"/>
          <w:szCs w:val="24"/>
          <w:lang w:val="hy-AM"/>
        </w:rPr>
        <w:t xml:space="preserve"> </w:t>
      </w:r>
      <w:r w:rsidRPr="00DC09CC">
        <w:rPr>
          <w:rFonts w:ascii="GHEA Grapalat" w:eastAsia="Times New Roman" w:hAnsi="GHEA Grapalat" w:cs="GHEA Grapalat"/>
          <w:sz w:val="24"/>
          <w:szCs w:val="24"/>
          <w:lang w:val="hy-AM"/>
        </w:rPr>
        <w:t>հանրային</w:t>
      </w:r>
      <w:r w:rsidRPr="00DC09CC">
        <w:rPr>
          <w:rFonts w:ascii="GHEA Grapalat" w:eastAsia="Times New Roman" w:hAnsi="GHEA Grapalat" w:cs="Times New Roman"/>
          <w:sz w:val="24"/>
          <w:szCs w:val="24"/>
          <w:lang w:val="hy-AM"/>
        </w:rPr>
        <w:t xml:space="preserve"> </w:t>
      </w:r>
      <w:r w:rsidRPr="00DC09CC">
        <w:rPr>
          <w:rFonts w:ascii="GHEA Grapalat" w:eastAsia="Times New Roman" w:hAnsi="GHEA Grapalat" w:cs="GHEA Grapalat"/>
          <w:sz w:val="24"/>
          <w:szCs w:val="24"/>
          <w:lang w:val="hy-AM"/>
        </w:rPr>
        <w:t>ծառայությունը</w:t>
      </w:r>
      <w:r w:rsidRPr="00DC09CC">
        <w:rPr>
          <w:rFonts w:ascii="GHEA Grapalat" w:eastAsia="Times New Roman" w:hAnsi="GHEA Grapalat" w:cs="Times New Roman"/>
          <w:sz w:val="24"/>
          <w:szCs w:val="24"/>
          <w:lang w:val="hy-AM"/>
        </w:rPr>
        <w:t xml:space="preserve"> </w:t>
      </w:r>
      <w:r w:rsidRPr="00DC09CC">
        <w:rPr>
          <w:rFonts w:ascii="GHEA Grapalat" w:eastAsia="Times New Roman" w:hAnsi="GHEA Grapalat" w:cs="GHEA Grapalat"/>
          <w:sz w:val="24"/>
          <w:szCs w:val="24"/>
          <w:lang w:val="hy-AM"/>
        </w:rPr>
        <w:t>համակարգող</w:t>
      </w:r>
      <w:r w:rsidRPr="00DC09CC">
        <w:rPr>
          <w:rFonts w:ascii="GHEA Grapalat" w:eastAsia="Times New Roman" w:hAnsi="GHEA Grapalat" w:cs="Times New Roman"/>
          <w:sz w:val="24"/>
          <w:szCs w:val="24"/>
          <w:lang w:val="hy-AM"/>
        </w:rPr>
        <w:t xml:space="preserve"> </w:t>
      </w:r>
      <w:r w:rsidRPr="00DC09CC">
        <w:rPr>
          <w:rFonts w:ascii="GHEA Grapalat" w:eastAsia="Times New Roman" w:hAnsi="GHEA Grapalat" w:cs="GHEA Grapalat"/>
          <w:sz w:val="24"/>
          <w:szCs w:val="24"/>
          <w:lang w:val="hy-AM"/>
        </w:rPr>
        <w:t>փոխվարչապետը</w:t>
      </w:r>
      <w:r w:rsidRPr="00DC09CC">
        <w:rPr>
          <w:rFonts w:ascii="GHEA Grapalat" w:eastAsia="Times New Roman" w:hAnsi="GHEA Grapalat" w:cs="Times New Roman"/>
          <w:sz w:val="24"/>
          <w:szCs w:val="24"/>
          <w:lang w:val="hy-AM"/>
        </w:rPr>
        <w:t>:</w:t>
      </w:r>
    </w:p>
    <w:p w14:paraId="046AFFC5" w14:textId="475EE1C7" w:rsidR="00806CD6" w:rsidRPr="00DC09CC" w:rsidRDefault="00806CD6" w:rsidP="00B53F46">
      <w:pPr>
        <w:pStyle w:val="ListParagraph"/>
        <w:numPr>
          <w:ilvl w:val="0"/>
          <w:numId w:val="1"/>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DC09CC">
        <w:rPr>
          <w:rFonts w:ascii="GHEA Grapalat" w:hAnsi="GHEA Grapalat"/>
          <w:color w:val="000000"/>
          <w:sz w:val="24"/>
          <w:szCs w:val="24"/>
          <w:shd w:val="clear" w:color="auto" w:fill="FFFFFF"/>
          <w:lang w:val="hy-AM"/>
        </w:rPr>
        <w:lastRenderedPageBreak/>
        <w:t xml:space="preserve">Վաղաժամկետ կոչումի շնորհում  </w:t>
      </w:r>
      <w:r w:rsidR="00DD2A85">
        <w:rPr>
          <w:rFonts w:ascii="GHEA Grapalat" w:hAnsi="GHEA Grapalat"/>
          <w:color w:val="000000"/>
          <w:sz w:val="24"/>
          <w:szCs w:val="24"/>
          <w:shd w:val="clear" w:color="auto" w:fill="FFFFFF"/>
          <w:lang w:val="hy-AM"/>
        </w:rPr>
        <w:t>կամ</w:t>
      </w:r>
      <w:r w:rsidRPr="00DC09CC">
        <w:rPr>
          <w:rFonts w:ascii="GHEA Grapalat" w:hAnsi="GHEA Grapalat"/>
          <w:color w:val="000000"/>
          <w:sz w:val="24"/>
          <w:szCs w:val="24"/>
          <w:shd w:val="clear" w:color="auto" w:fill="FFFFFF"/>
          <w:lang w:val="hy-AM"/>
        </w:rPr>
        <w:t xml:space="preserve">  </w:t>
      </w:r>
      <w:r w:rsidRPr="00DC09CC">
        <w:rPr>
          <w:rFonts w:ascii="GHEA Grapalat" w:eastAsia="Times New Roman" w:hAnsi="GHEA Grapalat" w:cs="Times New Roman"/>
          <w:sz w:val="24"/>
          <w:szCs w:val="24"/>
          <w:lang w:val="hy-AM"/>
        </w:rPr>
        <w:t xml:space="preserve">տվյալ պաշտոնի համար սահմանված առավելագույն կոչումից մեկ աստիճան բարձր կոչումի շնորհում խրախուսանքի տեսակները </w:t>
      </w:r>
      <w:r w:rsidRPr="00DC09CC">
        <w:rPr>
          <w:rFonts w:ascii="GHEA Grapalat" w:eastAsia="Times New Roman" w:hAnsi="GHEA Grapalat" w:cs="Times New Roman"/>
          <w:color w:val="000000"/>
          <w:sz w:val="24"/>
          <w:szCs w:val="24"/>
          <w:lang w:val="hy-AM"/>
        </w:rPr>
        <w:t xml:space="preserve">կարող են կիրառվել մեկ անգամ ծառայության ամբողջ ընթացքում, հասարակական կարգի պահպանության </w:t>
      </w:r>
      <w:r w:rsidR="00191447" w:rsidRPr="00DD2A85">
        <w:rPr>
          <w:rFonts w:ascii="GHEA Grapalat" w:hAnsi="GHEA Grapalat"/>
          <w:sz w:val="24"/>
          <w:szCs w:val="24"/>
          <w:shd w:val="clear" w:color="auto" w:fill="FFFFFF"/>
          <w:lang w:val="hy-AM"/>
        </w:rPr>
        <w:t xml:space="preserve">և (կամ) </w:t>
      </w:r>
      <w:r w:rsidRPr="00DC09CC">
        <w:rPr>
          <w:rFonts w:ascii="GHEA Grapalat" w:eastAsia="Times New Roman" w:hAnsi="GHEA Grapalat" w:cs="Times New Roman"/>
          <w:color w:val="000000"/>
          <w:sz w:val="24"/>
          <w:szCs w:val="24"/>
          <w:lang w:val="hy-AM"/>
        </w:rPr>
        <w:t xml:space="preserve"> անվտանգության ապահովման գործում ցուցաբերած անձնական խիզախության</w:t>
      </w:r>
      <w:r w:rsidR="00191447" w:rsidRPr="00191447">
        <w:rPr>
          <w:rFonts w:ascii="GHEA Grapalat" w:hAnsi="GHEA Grapalat"/>
          <w:sz w:val="24"/>
          <w:szCs w:val="24"/>
          <w:shd w:val="clear" w:color="auto" w:fill="FFFFFF"/>
          <w:lang w:val="hy-AM"/>
        </w:rPr>
        <w:t xml:space="preserve"> </w:t>
      </w:r>
      <w:r w:rsidR="00191447" w:rsidRPr="00DD2A85">
        <w:rPr>
          <w:rFonts w:ascii="GHEA Grapalat" w:hAnsi="GHEA Grapalat"/>
          <w:sz w:val="24"/>
          <w:szCs w:val="24"/>
          <w:shd w:val="clear" w:color="auto" w:fill="FFFFFF"/>
          <w:lang w:val="hy-AM"/>
        </w:rPr>
        <w:t xml:space="preserve">և (կամ) </w:t>
      </w:r>
      <w:r w:rsidRPr="00DC09CC">
        <w:rPr>
          <w:rFonts w:ascii="GHEA Grapalat" w:eastAsia="Times New Roman" w:hAnsi="GHEA Grapalat" w:cs="Times New Roman"/>
          <w:color w:val="000000"/>
          <w:sz w:val="24"/>
          <w:szCs w:val="24"/>
          <w:lang w:val="hy-AM"/>
        </w:rPr>
        <w:t xml:space="preserve">կյանքին սպառնացող վտանգի պայմաններում ծառայողական </w:t>
      </w:r>
      <w:r w:rsidRPr="00DD2A85">
        <w:rPr>
          <w:rFonts w:ascii="GHEA Grapalat" w:eastAsia="Times New Roman" w:hAnsi="GHEA Grapalat" w:cs="Times New Roman"/>
          <w:sz w:val="24"/>
          <w:szCs w:val="24"/>
          <w:lang w:val="hy-AM"/>
        </w:rPr>
        <w:t xml:space="preserve">պարտականությունները </w:t>
      </w:r>
      <w:r w:rsidR="00DD2A85" w:rsidRPr="00DD2A85">
        <w:rPr>
          <w:rFonts w:ascii="GHEA Grapalat" w:hAnsi="GHEA Grapalat"/>
          <w:sz w:val="24"/>
          <w:szCs w:val="24"/>
          <w:shd w:val="clear" w:color="auto" w:fill="FFFFFF"/>
          <w:lang w:val="hy-AM"/>
        </w:rPr>
        <w:t xml:space="preserve">և (կամ) հատուկ առաջադրանքները </w:t>
      </w:r>
      <w:r w:rsidR="00DD2A85" w:rsidRPr="00DD2A85">
        <w:rPr>
          <w:rFonts w:ascii="GHEA Grapalat" w:eastAsia="Times New Roman" w:hAnsi="GHEA Grapalat" w:cs="Times New Roman"/>
          <w:sz w:val="24"/>
          <w:szCs w:val="24"/>
          <w:lang w:val="hy-AM"/>
        </w:rPr>
        <w:t xml:space="preserve">բարեխղճորեն </w:t>
      </w:r>
      <w:r w:rsidRPr="00DD2A85">
        <w:rPr>
          <w:rFonts w:ascii="GHEA Grapalat" w:eastAsia="Times New Roman" w:hAnsi="GHEA Grapalat" w:cs="Times New Roman"/>
          <w:sz w:val="24"/>
          <w:szCs w:val="24"/>
          <w:lang w:val="hy-AM"/>
        </w:rPr>
        <w:t>կատարելու դեպքերի:</w:t>
      </w:r>
    </w:p>
    <w:p w14:paraId="17E2E63C" w14:textId="77777777" w:rsidR="00806CD6" w:rsidRPr="00DC09CC" w:rsidRDefault="00806CD6" w:rsidP="00B53F46">
      <w:pPr>
        <w:pStyle w:val="ListParagraph"/>
        <w:numPr>
          <w:ilvl w:val="0"/>
          <w:numId w:val="1"/>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DC09CC">
        <w:rPr>
          <w:rFonts w:ascii="GHEA Grapalat" w:eastAsia="Times New Roman" w:hAnsi="GHEA Grapalat" w:cs="Times New Roman"/>
          <w:color w:val="000000"/>
          <w:sz w:val="24"/>
          <w:szCs w:val="24"/>
          <w:lang w:val="hy-AM"/>
        </w:rPr>
        <w:t>Ոստիկանության ծառայողն օրենքով սահմանված կարգով և դեպքերում կարող է ներկայացվել Հայաստանի Հանրապետության պետական պարգևների:</w:t>
      </w:r>
    </w:p>
    <w:p w14:paraId="76A75214" w14:textId="77777777" w:rsidR="00806CD6" w:rsidRPr="00DC09CC" w:rsidRDefault="00806CD6" w:rsidP="00B53F46">
      <w:pPr>
        <w:pStyle w:val="ListParagraph"/>
        <w:numPr>
          <w:ilvl w:val="0"/>
          <w:numId w:val="1"/>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DC09CC">
        <w:rPr>
          <w:rFonts w:ascii="GHEA Grapalat" w:eastAsia="Times New Roman" w:hAnsi="GHEA Grapalat" w:cs="Times New Roman"/>
          <w:color w:val="000000"/>
          <w:sz w:val="24"/>
          <w:szCs w:val="24"/>
          <w:lang w:val="hy-AM"/>
        </w:rPr>
        <w:t xml:space="preserve"> Ոստիկանության ծառայողի նկատմամբ միաժամանակ կարող է կիրառվել խրախուսանքի մի քանի տեսակ:</w:t>
      </w:r>
    </w:p>
    <w:p w14:paraId="0C04B1A5" w14:textId="77777777" w:rsidR="00806CD6" w:rsidRPr="00DC09CC" w:rsidRDefault="00806CD6" w:rsidP="00B53F46">
      <w:pPr>
        <w:pStyle w:val="ListParagraph"/>
        <w:numPr>
          <w:ilvl w:val="0"/>
          <w:numId w:val="1"/>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DC09CC">
        <w:rPr>
          <w:rFonts w:ascii="GHEA Grapalat" w:eastAsia="Times New Roman" w:hAnsi="GHEA Grapalat" w:cs="Times New Roman"/>
          <w:color w:val="000000"/>
          <w:sz w:val="24"/>
          <w:szCs w:val="24"/>
          <w:lang w:val="hy-AM"/>
        </w:rPr>
        <w:t xml:space="preserve">Ուսումնառության ընթացքում ցուցաբերած բարձր առաջադիմության, ծառայողական պարտականությունները գերազանց կատարելու համար </w:t>
      </w:r>
      <w:r>
        <w:rPr>
          <w:rFonts w:ascii="GHEA Grapalat" w:eastAsia="Times New Roman" w:hAnsi="GHEA Grapalat" w:cs="Times New Roman"/>
          <w:color w:val="000000"/>
          <w:sz w:val="24"/>
          <w:szCs w:val="24"/>
          <w:lang w:val="hy-AM"/>
        </w:rPr>
        <w:t>լ</w:t>
      </w:r>
      <w:r w:rsidRPr="00DC09CC">
        <w:rPr>
          <w:rFonts w:ascii="GHEA Grapalat" w:eastAsia="Times New Roman" w:hAnsi="GHEA Grapalat" w:cs="Times New Roman"/>
          <w:color w:val="000000"/>
          <w:sz w:val="24"/>
          <w:szCs w:val="24"/>
          <w:lang w:val="hy-AM"/>
        </w:rPr>
        <w:t xml:space="preserve">իազոր մարմնի ուսումնական հաստատությունում սովորողների նկատմամբ, </w:t>
      </w:r>
      <w:r w:rsidRPr="00DC09CC">
        <w:rPr>
          <w:rFonts w:ascii="GHEA Grapalat" w:eastAsia="Times New Roman" w:hAnsi="GHEA Grapalat" w:cs="GHEA Grapalat"/>
          <w:color w:val="000000"/>
          <w:sz w:val="24"/>
          <w:szCs w:val="24"/>
          <w:lang w:val="hy-AM"/>
        </w:rPr>
        <w:t>«Քաղաքացիական</w:t>
      </w:r>
      <w:r w:rsidRPr="00DC09CC">
        <w:rPr>
          <w:rFonts w:ascii="Calibri" w:eastAsia="Times New Roman" w:hAnsi="Calibri" w:cs="Calibri"/>
          <w:color w:val="000000"/>
          <w:sz w:val="24"/>
          <w:szCs w:val="24"/>
          <w:lang w:val="hy-AM"/>
        </w:rPr>
        <w:t> </w:t>
      </w:r>
      <w:r w:rsidRPr="00DC09CC">
        <w:rPr>
          <w:rFonts w:ascii="GHEA Grapalat" w:eastAsia="Times New Roman" w:hAnsi="GHEA Grapalat" w:cs="GHEA Grapalat"/>
          <w:color w:val="000000"/>
          <w:sz w:val="24"/>
          <w:szCs w:val="24"/>
          <w:lang w:val="hy-AM"/>
        </w:rPr>
        <w:t>ծառայության</w:t>
      </w:r>
      <w:r w:rsidRPr="00DC09CC">
        <w:rPr>
          <w:rFonts w:ascii="Calibri" w:eastAsia="Times New Roman" w:hAnsi="Calibri" w:cs="Calibri"/>
          <w:color w:val="000000"/>
          <w:sz w:val="24"/>
          <w:szCs w:val="24"/>
          <w:lang w:val="hy-AM"/>
        </w:rPr>
        <w:t> </w:t>
      </w:r>
      <w:r w:rsidRPr="00DC09CC">
        <w:rPr>
          <w:rFonts w:ascii="GHEA Grapalat" w:eastAsia="Times New Roman" w:hAnsi="GHEA Grapalat" w:cs="GHEA Grapalat"/>
          <w:color w:val="000000"/>
          <w:sz w:val="24"/>
          <w:szCs w:val="24"/>
          <w:lang w:val="hy-AM"/>
        </w:rPr>
        <w:t>մասին»</w:t>
      </w:r>
      <w:r w:rsidRPr="00DC09CC">
        <w:rPr>
          <w:rFonts w:ascii="GHEA Grapalat" w:eastAsia="Times New Roman" w:hAnsi="GHEA Grapalat" w:cs="Times New Roman"/>
          <w:color w:val="000000"/>
          <w:sz w:val="24"/>
          <w:szCs w:val="24"/>
          <w:lang w:val="hy-AM"/>
        </w:rPr>
        <w:t xml:space="preserve"> </w:t>
      </w:r>
      <w:r w:rsidRPr="00DC09CC">
        <w:rPr>
          <w:rFonts w:ascii="GHEA Grapalat" w:eastAsia="Times New Roman" w:hAnsi="GHEA Grapalat" w:cs="GHEA Grapalat"/>
          <w:color w:val="000000"/>
          <w:sz w:val="24"/>
          <w:szCs w:val="24"/>
          <w:lang w:val="hy-AM"/>
        </w:rPr>
        <w:t>օրենքով</w:t>
      </w:r>
      <w:r w:rsidRPr="00DC09CC">
        <w:rPr>
          <w:rFonts w:ascii="GHEA Grapalat" w:eastAsia="Times New Roman" w:hAnsi="GHEA Grapalat" w:cs="Times New Roman"/>
          <w:color w:val="000000"/>
          <w:sz w:val="24"/>
          <w:szCs w:val="24"/>
          <w:lang w:val="hy-AM"/>
        </w:rPr>
        <w:t xml:space="preserve"> </w:t>
      </w:r>
      <w:r w:rsidRPr="00DC09CC">
        <w:rPr>
          <w:rFonts w:ascii="GHEA Grapalat" w:eastAsia="Times New Roman" w:hAnsi="GHEA Grapalat" w:cs="GHEA Grapalat"/>
          <w:color w:val="000000"/>
          <w:sz w:val="24"/>
          <w:szCs w:val="24"/>
          <w:lang w:val="hy-AM"/>
        </w:rPr>
        <w:t>նախատեսված</w:t>
      </w:r>
      <w:r w:rsidRPr="00DC09CC">
        <w:rPr>
          <w:rFonts w:ascii="GHEA Grapalat" w:eastAsia="Times New Roman" w:hAnsi="GHEA Grapalat" w:cs="Times New Roman"/>
          <w:color w:val="000000"/>
          <w:sz w:val="24"/>
          <w:szCs w:val="24"/>
          <w:lang w:val="hy-AM"/>
        </w:rPr>
        <w:t xml:space="preserve"> </w:t>
      </w:r>
      <w:r w:rsidRPr="00DC09CC">
        <w:rPr>
          <w:rFonts w:ascii="GHEA Grapalat" w:eastAsia="Times New Roman" w:hAnsi="GHEA Grapalat" w:cs="GHEA Grapalat"/>
          <w:color w:val="000000"/>
          <w:sz w:val="24"/>
          <w:szCs w:val="24"/>
          <w:lang w:val="hy-AM"/>
        </w:rPr>
        <w:t>շնորհ</w:t>
      </w:r>
      <w:r w:rsidRPr="00DC09CC">
        <w:rPr>
          <w:rFonts w:ascii="GHEA Grapalat" w:eastAsia="Times New Roman" w:hAnsi="GHEA Grapalat" w:cs="Times New Roman"/>
          <w:color w:val="000000"/>
          <w:sz w:val="24"/>
          <w:szCs w:val="24"/>
          <w:lang w:val="hy-AM"/>
        </w:rPr>
        <w:t xml:space="preserve">ակալության հայտարարում, դրամական պարգևատրում, հուշանվերով պարգևատրում և </w:t>
      </w:r>
      <w:r w:rsidRPr="00DC09CC">
        <w:rPr>
          <w:rFonts w:ascii="GHEA Grapalat" w:hAnsi="GHEA Grapalat"/>
          <w:color w:val="000000"/>
          <w:sz w:val="24"/>
          <w:szCs w:val="24"/>
          <w:shd w:val="clear" w:color="auto" w:fill="FFFFFF"/>
          <w:lang w:val="hy-AM"/>
        </w:rPr>
        <w:t>կարգապահական տույժի հանում</w:t>
      </w:r>
      <w:r w:rsidRPr="00DC09CC">
        <w:rPr>
          <w:rFonts w:ascii="GHEA Grapalat" w:eastAsia="Times New Roman" w:hAnsi="GHEA Grapalat" w:cs="Times New Roman"/>
          <w:color w:val="000000"/>
          <w:sz w:val="24"/>
          <w:szCs w:val="24"/>
          <w:lang w:val="hy-AM"/>
        </w:rPr>
        <w:t xml:space="preserve"> խրախուսանքների տեսակներից և սույն հոդվածով սահմանված </w:t>
      </w:r>
      <w:r w:rsidRPr="00DC09CC">
        <w:rPr>
          <w:rFonts w:ascii="Calibri" w:hAnsi="Calibri" w:cs="Calibri"/>
          <w:color w:val="000000"/>
          <w:sz w:val="24"/>
          <w:szCs w:val="24"/>
          <w:shd w:val="clear" w:color="auto" w:fill="FFFFFF"/>
          <w:lang w:val="hy-AM"/>
        </w:rPr>
        <w:t> </w:t>
      </w:r>
      <w:r w:rsidRPr="00DC09CC">
        <w:rPr>
          <w:rFonts w:ascii="GHEA Grapalat" w:hAnsi="GHEA Grapalat"/>
          <w:color w:val="000000"/>
          <w:sz w:val="24"/>
          <w:szCs w:val="24"/>
          <w:shd w:val="clear" w:color="auto" w:fill="FFFFFF"/>
          <w:lang w:val="hy-AM"/>
        </w:rPr>
        <w:t>վաղաժամկետ կոչումի շնորհում</w:t>
      </w:r>
      <w:r w:rsidRPr="00DC09CC">
        <w:rPr>
          <w:rFonts w:ascii="GHEA Grapalat" w:eastAsia="Times New Roman" w:hAnsi="GHEA Grapalat" w:cs="Times New Roman"/>
          <w:color w:val="000000"/>
          <w:sz w:val="24"/>
          <w:szCs w:val="24"/>
          <w:lang w:val="hy-AM"/>
        </w:rPr>
        <w:t xml:space="preserve"> խրախուսանքի տեսակներից բացի կիրառվում են նաև խրախուսանքի հետևյալ </w:t>
      </w:r>
      <w:r>
        <w:rPr>
          <w:rFonts w:ascii="GHEA Grapalat" w:eastAsia="Times New Roman" w:hAnsi="GHEA Grapalat" w:cs="Times New Roman"/>
          <w:color w:val="000000"/>
          <w:sz w:val="24"/>
          <w:szCs w:val="24"/>
          <w:lang w:val="hy-AM"/>
        </w:rPr>
        <w:t>տեսակները․</w:t>
      </w:r>
    </w:p>
    <w:p w14:paraId="2B1FBB78" w14:textId="77777777" w:rsidR="00806CD6" w:rsidRPr="00DC09CC" w:rsidRDefault="00806CD6" w:rsidP="00B53F46">
      <w:pPr>
        <w:pStyle w:val="ListParagraph"/>
        <w:numPr>
          <w:ilvl w:val="0"/>
          <w:numId w:val="3"/>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DC09CC">
        <w:rPr>
          <w:rFonts w:ascii="GHEA Grapalat" w:eastAsia="Times New Roman" w:hAnsi="GHEA Grapalat" w:cs="Times New Roman"/>
          <w:color w:val="000000"/>
          <w:sz w:val="24"/>
          <w:szCs w:val="24"/>
          <w:lang w:val="hy-AM"/>
        </w:rPr>
        <w:t>հատուկ կրթաթոշակի նշանակում</w:t>
      </w:r>
      <w:r w:rsidRPr="00DC09CC">
        <w:rPr>
          <w:rFonts w:ascii="Cambria Math" w:eastAsia="Times New Roman" w:hAnsi="Cambria Math" w:cs="Cambria Math"/>
          <w:color w:val="000000"/>
          <w:sz w:val="24"/>
          <w:szCs w:val="24"/>
          <w:lang w:val="hy-AM"/>
        </w:rPr>
        <w:t>․</w:t>
      </w:r>
    </w:p>
    <w:p w14:paraId="7B67AABB" w14:textId="77777777" w:rsidR="00806CD6" w:rsidRPr="00DC09CC" w:rsidRDefault="00806CD6" w:rsidP="00B53F46">
      <w:pPr>
        <w:pStyle w:val="ListParagraph"/>
        <w:numPr>
          <w:ilvl w:val="0"/>
          <w:numId w:val="3"/>
        </w:numPr>
        <w:shd w:val="clear" w:color="auto" w:fill="FFFFFF"/>
        <w:spacing w:after="0" w:line="276" w:lineRule="auto"/>
        <w:ind w:left="0" w:firstLine="0"/>
        <w:jc w:val="both"/>
        <w:rPr>
          <w:rFonts w:ascii="GHEA Grapalat" w:eastAsia="Times New Roman" w:hAnsi="GHEA Grapalat" w:cs="Times New Roman"/>
          <w:sz w:val="24"/>
          <w:szCs w:val="24"/>
          <w:lang w:val="hy-AM"/>
        </w:rPr>
      </w:pPr>
      <w:r w:rsidRPr="00DC09CC">
        <w:rPr>
          <w:rFonts w:ascii="GHEA Grapalat" w:eastAsia="Times New Roman" w:hAnsi="GHEA Grapalat" w:cs="Times New Roman"/>
          <w:color w:val="000000"/>
          <w:sz w:val="24"/>
          <w:szCs w:val="24"/>
          <w:lang w:val="hy-AM"/>
        </w:rPr>
        <w:t xml:space="preserve"> կրթաթոշակի բարձրացում:</w:t>
      </w:r>
    </w:p>
    <w:p w14:paraId="4FCCDA9A" w14:textId="77777777" w:rsidR="00806CD6" w:rsidRPr="00711EE1" w:rsidRDefault="00806CD6" w:rsidP="00B53F46">
      <w:pPr>
        <w:pStyle w:val="NormalWeb"/>
        <w:numPr>
          <w:ilvl w:val="0"/>
          <w:numId w:val="1"/>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711EE1">
        <w:rPr>
          <w:rFonts w:ascii="GHEA Grapalat" w:hAnsi="GHEA Grapalat"/>
          <w:color w:val="000000"/>
          <w:shd w:val="clear" w:color="auto" w:fill="FFFFFF"/>
          <w:lang w:val="hy-AM"/>
        </w:rPr>
        <w:t>Ոստիկանության ծառայողների նկատմամբ խրախուսանք կիրառում է պաշտոնի նշանակելու իրավասություն ունեցող պաշտոնատար անձը: Լիազոր մարմնի ղեկավարի հրամանով որոշ խրախուսանքի տեսակների կիրառման լիազորությունը կարող է պատվիրակվել</w:t>
      </w:r>
      <w:r w:rsidRPr="00711EE1">
        <w:rPr>
          <w:rFonts w:ascii="Calibri" w:hAnsi="Calibri" w:cs="Calibri"/>
          <w:color w:val="000000"/>
          <w:shd w:val="clear" w:color="auto" w:fill="FFFFFF"/>
          <w:lang w:val="hy-AM"/>
        </w:rPr>
        <w:t> </w:t>
      </w:r>
      <w:r>
        <w:rPr>
          <w:rFonts w:ascii="Calibri" w:hAnsi="Calibri" w:cs="Calibri"/>
          <w:color w:val="000000"/>
          <w:shd w:val="clear" w:color="auto" w:fill="FFFFFF"/>
          <w:lang w:val="hy-AM"/>
        </w:rPr>
        <w:t xml:space="preserve"> </w:t>
      </w:r>
      <w:r w:rsidRPr="00711EE1">
        <w:rPr>
          <w:rFonts w:ascii="GHEA Grapalat" w:hAnsi="GHEA Grapalat"/>
          <w:color w:val="000000"/>
          <w:shd w:val="clear" w:color="auto" w:fill="FFFFFF"/>
          <w:lang w:val="hy-AM"/>
        </w:rPr>
        <w:t>ոստիկանության ծառայության պաշտոն զբաղեցնող ղեկավարի լիազորություն ունեցող ծառայողներին</w:t>
      </w:r>
      <w:r>
        <w:rPr>
          <w:rFonts w:ascii="GHEA Grapalat" w:hAnsi="GHEA Grapalat"/>
          <w:color w:val="000000"/>
          <w:shd w:val="clear" w:color="auto" w:fill="FFFFFF"/>
          <w:lang w:val="hy-AM"/>
        </w:rPr>
        <w:t>։</w:t>
      </w:r>
      <w:r w:rsidRPr="00711EE1">
        <w:rPr>
          <w:rFonts w:ascii="GHEA Grapalat" w:hAnsi="GHEA Grapalat"/>
          <w:color w:val="000000"/>
          <w:shd w:val="clear" w:color="auto" w:fill="FFFFFF"/>
          <w:lang w:val="hy-AM"/>
        </w:rPr>
        <w:t xml:space="preserve"> </w:t>
      </w:r>
    </w:p>
    <w:p w14:paraId="00EB3418" w14:textId="77777777" w:rsidR="00806CD6" w:rsidRPr="00DC09CC" w:rsidRDefault="00806CD6" w:rsidP="00B53F46">
      <w:pPr>
        <w:pStyle w:val="ListParagraph"/>
        <w:numPr>
          <w:ilvl w:val="0"/>
          <w:numId w:val="1"/>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color w:val="000000"/>
          <w:sz w:val="24"/>
          <w:szCs w:val="24"/>
          <w:lang w:val="hy-AM"/>
        </w:rPr>
        <w:t xml:space="preserve">Այն դեպքում, երբ խրախուսանք կիրառողը իր կողմից կիրառվող խրախուսանքի </w:t>
      </w:r>
      <w:r>
        <w:rPr>
          <w:rFonts w:ascii="GHEA Grapalat" w:eastAsia="Times New Roman" w:hAnsi="GHEA Grapalat" w:cs="Times New Roman"/>
          <w:color w:val="000000"/>
          <w:sz w:val="24"/>
          <w:szCs w:val="24"/>
          <w:lang w:val="hy-AM"/>
        </w:rPr>
        <w:t>տեսակը</w:t>
      </w:r>
      <w:r w:rsidRPr="00DC09CC">
        <w:rPr>
          <w:rFonts w:ascii="GHEA Grapalat" w:eastAsia="Times New Roman" w:hAnsi="GHEA Grapalat" w:cs="Times New Roman"/>
          <w:color w:val="000000"/>
          <w:sz w:val="24"/>
          <w:szCs w:val="24"/>
          <w:lang w:val="hy-AM"/>
        </w:rPr>
        <w:t xml:space="preserve"> անբավարար է համարում, կարող է միջնորդել համապատասխան իրավասություն ունեցող պաշտոնատար անձնաց այլ խրախուսանքի </w:t>
      </w:r>
      <w:r>
        <w:rPr>
          <w:rFonts w:ascii="GHEA Grapalat" w:eastAsia="Times New Roman" w:hAnsi="GHEA Grapalat" w:cs="Times New Roman"/>
          <w:color w:val="000000"/>
          <w:sz w:val="24"/>
          <w:szCs w:val="24"/>
          <w:lang w:val="hy-AM"/>
        </w:rPr>
        <w:t>տեսակ</w:t>
      </w:r>
      <w:r w:rsidRPr="00DC09CC">
        <w:rPr>
          <w:rFonts w:ascii="GHEA Grapalat" w:eastAsia="Times New Roman" w:hAnsi="GHEA Grapalat" w:cs="Times New Roman"/>
          <w:color w:val="000000"/>
          <w:sz w:val="24"/>
          <w:szCs w:val="24"/>
          <w:lang w:val="hy-AM"/>
        </w:rPr>
        <w:t xml:space="preserve"> կիրառելու համար:</w:t>
      </w:r>
    </w:p>
    <w:p w14:paraId="5A3A30A5" w14:textId="77777777" w:rsidR="00806CD6" w:rsidRPr="00DC09CC" w:rsidRDefault="00806CD6" w:rsidP="00B53F46">
      <w:pPr>
        <w:pStyle w:val="ListParagraph"/>
        <w:numPr>
          <w:ilvl w:val="0"/>
          <w:numId w:val="1"/>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Ո</w:t>
      </w:r>
      <w:r w:rsidRPr="00DC09CC">
        <w:rPr>
          <w:rFonts w:ascii="GHEA Grapalat" w:eastAsia="Times New Roman" w:hAnsi="GHEA Grapalat" w:cs="Times New Roman"/>
          <w:color w:val="000000"/>
          <w:sz w:val="24"/>
          <w:szCs w:val="24"/>
          <w:lang w:val="hy-AM"/>
        </w:rPr>
        <w:t xml:space="preserve">ստիկանության ծառայության </w:t>
      </w:r>
      <w:r>
        <w:rPr>
          <w:rFonts w:ascii="GHEA Grapalat" w:eastAsia="Times New Roman" w:hAnsi="GHEA Grapalat" w:cs="Times New Roman"/>
          <w:color w:val="000000"/>
          <w:sz w:val="24"/>
          <w:szCs w:val="24"/>
          <w:lang w:val="hy-AM"/>
        </w:rPr>
        <w:t>ի</w:t>
      </w:r>
      <w:r w:rsidRPr="00DC09CC">
        <w:rPr>
          <w:rFonts w:ascii="GHEA Grapalat" w:eastAsia="Times New Roman" w:hAnsi="GHEA Grapalat" w:cs="Times New Roman"/>
          <w:color w:val="000000"/>
          <w:sz w:val="24"/>
          <w:szCs w:val="24"/>
          <w:lang w:val="hy-AM"/>
        </w:rPr>
        <w:t>ջեցված կոչումները վերականգնվում են տույժի վերացման հետ միաժամանակ` անկախ զբաղեցրած պաշտոնից:</w:t>
      </w:r>
    </w:p>
    <w:p w14:paraId="0568FF11" w14:textId="77777777" w:rsidR="00806CD6" w:rsidRPr="00DC09CC" w:rsidRDefault="00806CD6" w:rsidP="00B53F46">
      <w:pPr>
        <w:pStyle w:val="ListParagraph"/>
        <w:numPr>
          <w:ilvl w:val="0"/>
          <w:numId w:val="1"/>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sidRPr="00DC09CC">
        <w:rPr>
          <w:rFonts w:ascii="GHEA Grapalat" w:hAnsi="GHEA Grapalat" w:cs="Times New Roman"/>
          <w:color w:val="000000"/>
          <w:sz w:val="24"/>
          <w:szCs w:val="24"/>
          <w:shd w:val="clear" w:color="auto" w:fill="FFFFFF"/>
          <w:lang w:val="hy-AM"/>
        </w:rPr>
        <w:t xml:space="preserve">Ոստիկանության ծառայության այլ </w:t>
      </w:r>
      <w:r w:rsidRPr="00DC09CC">
        <w:rPr>
          <w:rFonts w:ascii="GHEA Grapalat" w:eastAsia="Times New Roman" w:hAnsi="GHEA Grapalat" w:cs="Times New Roman"/>
          <w:color w:val="000000"/>
          <w:sz w:val="24"/>
          <w:szCs w:val="24"/>
          <w:lang w:val="hy-AM"/>
        </w:rPr>
        <w:t>պաշտոն զբաղեցնող ոստիկանության ծառայողների կողմից խրախուսանքներ կիրառելու ընթացակարգը սահմանում է լիազոր մարմնի ղեկավարը։</w:t>
      </w:r>
    </w:p>
    <w:p w14:paraId="280DD4F1" w14:textId="77777777" w:rsidR="00806CD6" w:rsidRPr="00DC09CC" w:rsidRDefault="00806CD6" w:rsidP="00806CD6">
      <w:pPr>
        <w:pStyle w:val="ListParagraph"/>
        <w:shd w:val="clear" w:color="auto" w:fill="FFFFFF"/>
        <w:spacing w:after="0" w:line="240" w:lineRule="auto"/>
        <w:ind w:left="0"/>
        <w:jc w:val="both"/>
        <w:rPr>
          <w:rFonts w:ascii="GHEA Grapalat" w:eastAsia="Times New Roman" w:hAnsi="GHEA Grapalat" w:cs="Times New Roman"/>
          <w:color w:val="000000"/>
          <w:sz w:val="24"/>
          <w:szCs w:val="24"/>
          <w:lang w:val="hy-AM"/>
        </w:rPr>
      </w:pPr>
    </w:p>
    <w:p w14:paraId="35AEEA02" w14:textId="77777777" w:rsidR="00806CD6" w:rsidRPr="00DC09CC" w:rsidRDefault="00806CD6" w:rsidP="00806CD6">
      <w:pPr>
        <w:spacing w:after="0" w:line="240" w:lineRule="auto"/>
        <w:jc w:val="center"/>
        <w:rPr>
          <w:rFonts w:ascii="GHEA Grapalat" w:eastAsia="Times New Roman" w:hAnsi="GHEA Grapalat" w:cs="Times New Roman"/>
          <w:color w:val="000000"/>
          <w:sz w:val="21"/>
          <w:szCs w:val="21"/>
          <w:shd w:val="clear" w:color="auto" w:fill="FFFFFF"/>
          <w:lang w:val="hy-AM"/>
        </w:rPr>
      </w:pPr>
    </w:p>
    <w:p w14:paraId="12541B02" w14:textId="77777777" w:rsidR="00806CD6" w:rsidRPr="00DC09CC" w:rsidRDefault="00806CD6" w:rsidP="00806CD6">
      <w:pPr>
        <w:spacing w:after="0" w:line="240" w:lineRule="auto"/>
        <w:jc w:val="center"/>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b/>
          <w:bCs/>
          <w:color w:val="000000"/>
          <w:sz w:val="24"/>
          <w:szCs w:val="24"/>
          <w:shd w:val="clear" w:color="auto" w:fill="FFFFFF"/>
          <w:lang w:val="hy-AM"/>
        </w:rPr>
        <w:t xml:space="preserve">Գ Լ ՈՒ Խ </w:t>
      </w:r>
      <w:r w:rsidRPr="00DC09CC">
        <w:rPr>
          <w:rFonts w:ascii="Calibri" w:eastAsia="Times New Roman" w:hAnsi="Calibri" w:cs="Calibri"/>
          <w:b/>
          <w:bCs/>
          <w:color w:val="000000"/>
          <w:sz w:val="24"/>
          <w:szCs w:val="24"/>
          <w:shd w:val="clear" w:color="auto" w:fill="FFFFFF"/>
          <w:lang w:val="hy-AM"/>
        </w:rPr>
        <w:t> </w:t>
      </w:r>
      <w:r w:rsidRPr="00DC09CC">
        <w:rPr>
          <w:rFonts w:ascii="GHEA Grapalat" w:eastAsia="Times New Roman" w:hAnsi="GHEA Grapalat" w:cs="Times New Roman"/>
          <w:b/>
          <w:bCs/>
          <w:color w:val="000000"/>
          <w:sz w:val="24"/>
          <w:szCs w:val="24"/>
          <w:shd w:val="clear" w:color="auto" w:fill="FFFFFF"/>
          <w:lang w:val="hy-AM"/>
        </w:rPr>
        <w:t>4</w:t>
      </w:r>
      <w:r w:rsidRPr="00DC09CC">
        <w:rPr>
          <w:rFonts w:ascii="GHEA Grapalat" w:eastAsia="Times New Roman" w:hAnsi="GHEA Grapalat" w:cs="Times New Roman"/>
          <w:b/>
          <w:bCs/>
          <w:color w:val="000000"/>
          <w:sz w:val="24"/>
          <w:szCs w:val="24"/>
          <w:shd w:val="clear" w:color="auto" w:fill="FFFFFF"/>
          <w:lang w:val="hy-AM"/>
        </w:rPr>
        <w:br/>
      </w:r>
      <w:r w:rsidRPr="00DC09CC">
        <w:rPr>
          <w:rFonts w:ascii="GHEA Grapalat" w:eastAsia="Times New Roman" w:hAnsi="GHEA Grapalat" w:cs="Times New Roman"/>
          <w:b/>
          <w:bCs/>
          <w:iCs/>
          <w:color w:val="000000"/>
          <w:sz w:val="24"/>
          <w:szCs w:val="24"/>
          <w:shd w:val="clear" w:color="auto" w:fill="FFFFFF"/>
          <w:lang w:val="hy-AM"/>
        </w:rPr>
        <w:t>ՈՍՏԻԿԱՆՈՒԹՅԱՆ</w:t>
      </w:r>
      <w:r w:rsidRPr="00DC09CC">
        <w:rPr>
          <w:rFonts w:ascii="Calibri" w:eastAsia="Times New Roman" w:hAnsi="Calibri" w:cs="Calibri"/>
          <w:b/>
          <w:bCs/>
          <w:iCs/>
          <w:color w:val="000000"/>
          <w:sz w:val="24"/>
          <w:szCs w:val="24"/>
          <w:shd w:val="clear" w:color="auto" w:fill="FFFFFF"/>
          <w:lang w:val="hy-AM"/>
        </w:rPr>
        <w:t> </w:t>
      </w:r>
      <w:r w:rsidRPr="00DC09CC">
        <w:rPr>
          <w:rFonts w:ascii="GHEA Grapalat" w:eastAsia="Times New Roman" w:hAnsi="GHEA Grapalat" w:cs="GHEA Grapalat"/>
          <w:b/>
          <w:bCs/>
          <w:iCs/>
          <w:color w:val="000000"/>
          <w:sz w:val="24"/>
          <w:szCs w:val="24"/>
          <w:shd w:val="clear" w:color="auto" w:fill="FFFFFF"/>
          <w:lang w:val="hy-AM"/>
        </w:rPr>
        <w:t>ԾԱՌԱՅՈՂԻՆ</w:t>
      </w:r>
      <w:r w:rsidRPr="00DC09CC">
        <w:rPr>
          <w:rFonts w:ascii="GHEA Grapalat" w:eastAsia="Times New Roman" w:hAnsi="GHEA Grapalat" w:cs="Times New Roman"/>
          <w:b/>
          <w:bCs/>
          <w:iCs/>
          <w:color w:val="000000"/>
          <w:sz w:val="24"/>
          <w:szCs w:val="24"/>
          <w:shd w:val="clear" w:color="auto" w:fill="FFFFFF"/>
          <w:lang w:val="hy-AM"/>
        </w:rPr>
        <w:t xml:space="preserve"> </w:t>
      </w:r>
      <w:r w:rsidRPr="00DC09CC">
        <w:rPr>
          <w:rFonts w:ascii="GHEA Grapalat" w:eastAsia="Times New Roman" w:hAnsi="GHEA Grapalat" w:cs="GHEA Grapalat"/>
          <w:b/>
          <w:bCs/>
          <w:iCs/>
          <w:color w:val="000000"/>
          <w:sz w:val="24"/>
          <w:szCs w:val="24"/>
          <w:shd w:val="clear" w:color="auto" w:fill="FFFFFF"/>
          <w:lang w:val="hy-AM"/>
        </w:rPr>
        <w:t>ԿԱՐԳԱՊԱՀԱԿԱՆ</w:t>
      </w:r>
      <w:r w:rsidRPr="00DC09CC">
        <w:rPr>
          <w:rFonts w:ascii="GHEA Grapalat" w:eastAsia="Times New Roman" w:hAnsi="GHEA Grapalat" w:cs="Times New Roman"/>
          <w:b/>
          <w:bCs/>
          <w:iCs/>
          <w:color w:val="000000"/>
          <w:sz w:val="24"/>
          <w:szCs w:val="24"/>
          <w:shd w:val="clear" w:color="auto" w:fill="FFFFFF"/>
          <w:lang w:val="hy-AM"/>
        </w:rPr>
        <w:t xml:space="preserve"> </w:t>
      </w:r>
      <w:r w:rsidRPr="00DC09CC">
        <w:rPr>
          <w:rFonts w:ascii="GHEA Grapalat" w:eastAsia="Times New Roman" w:hAnsi="GHEA Grapalat" w:cs="GHEA Grapalat"/>
          <w:b/>
          <w:bCs/>
          <w:iCs/>
          <w:color w:val="000000"/>
          <w:sz w:val="24"/>
          <w:szCs w:val="24"/>
          <w:shd w:val="clear" w:color="auto" w:fill="FFFFFF"/>
          <w:lang w:val="hy-AM"/>
        </w:rPr>
        <w:t>ՏՈՒՅԺԻ</w:t>
      </w:r>
      <w:r w:rsidRPr="00DC09CC">
        <w:rPr>
          <w:rFonts w:ascii="GHEA Grapalat" w:eastAsia="Times New Roman" w:hAnsi="GHEA Grapalat" w:cs="Times New Roman"/>
          <w:b/>
          <w:bCs/>
          <w:iCs/>
          <w:color w:val="000000"/>
          <w:sz w:val="24"/>
          <w:szCs w:val="24"/>
          <w:shd w:val="clear" w:color="auto" w:fill="FFFFFF"/>
          <w:lang w:val="hy-AM"/>
        </w:rPr>
        <w:t xml:space="preserve"> </w:t>
      </w:r>
      <w:r w:rsidRPr="00DC09CC">
        <w:rPr>
          <w:rFonts w:ascii="GHEA Grapalat" w:eastAsia="Times New Roman" w:hAnsi="GHEA Grapalat" w:cs="GHEA Grapalat"/>
          <w:b/>
          <w:bCs/>
          <w:iCs/>
          <w:color w:val="000000"/>
          <w:sz w:val="24"/>
          <w:szCs w:val="24"/>
          <w:shd w:val="clear" w:color="auto" w:fill="FFFFFF"/>
          <w:lang w:val="hy-AM"/>
        </w:rPr>
        <w:t>ԵՆԹԱՐԿԵԼԸ</w:t>
      </w:r>
    </w:p>
    <w:p w14:paraId="3F9CCBC2" w14:textId="77777777" w:rsidR="00806CD6" w:rsidRPr="00DC09CC" w:rsidRDefault="00806CD6" w:rsidP="00806CD6">
      <w:pPr>
        <w:spacing w:after="0" w:line="240" w:lineRule="auto"/>
        <w:jc w:val="center"/>
        <w:rPr>
          <w:rFonts w:ascii="GHEA Grapalat" w:eastAsia="Times New Roman" w:hAnsi="GHEA Grapalat" w:cs="Times New Roman"/>
          <w:color w:val="000000"/>
          <w:sz w:val="21"/>
          <w:szCs w:val="21"/>
          <w:shd w:val="clear" w:color="auto" w:fill="FFFFFF"/>
          <w:lang w:val="hy-AM"/>
        </w:rPr>
      </w:pPr>
      <w:r w:rsidRPr="00DC09CC">
        <w:rPr>
          <w:rFonts w:ascii="Calibri" w:eastAsia="Times New Roman" w:hAnsi="Calibri" w:cs="Calibri"/>
          <w:color w:val="000000"/>
          <w:sz w:val="21"/>
          <w:szCs w:val="21"/>
          <w:shd w:val="clear" w:color="auto" w:fill="FFFFFF"/>
          <w:lang w:val="hy-AM"/>
        </w:rPr>
        <w:lastRenderedPageBreak/>
        <w:t> </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5EF05C57" w14:textId="77777777" w:rsidTr="00EC1635">
        <w:trPr>
          <w:tblCellSpacing w:w="0" w:type="dxa"/>
        </w:trPr>
        <w:tc>
          <w:tcPr>
            <w:tcW w:w="2025" w:type="dxa"/>
            <w:hideMark/>
          </w:tcPr>
          <w:p w14:paraId="7D419582" w14:textId="77777777" w:rsidR="00806CD6" w:rsidRPr="00DC09CC" w:rsidRDefault="00806CD6" w:rsidP="00EC1635">
            <w:pPr>
              <w:spacing w:after="0" w:line="240" w:lineRule="auto"/>
              <w:jc w:val="both"/>
              <w:rPr>
                <w:rFonts w:ascii="GHEA Grapalat" w:eastAsia="Times New Roman" w:hAnsi="GHEA Grapalat" w:cs="Times New Roman"/>
              </w:rPr>
            </w:pPr>
            <w:r w:rsidRPr="00DC09CC">
              <w:rPr>
                <w:rFonts w:ascii="GHEA Grapalat" w:eastAsia="Times New Roman" w:hAnsi="GHEA Grapalat" w:cs="Times New Roman"/>
                <w:b/>
                <w:bCs/>
              </w:rPr>
              <w:t>Հոդված 8.</w:t>
            </w:r>
          </w:p>
        </w:tc>
        <w:tc>
          <w:tcPr>
            <w:tcW w:w="0" w:type="auto"/>
            <w:vAlign w:val="center"/>
            <w:hideMark/>
          </w:tcPr>
          <w:tbl>
            <w:tblPr>
              <w:tblW w:w="5000" w:type="pct"/>
              <w:tblCellSpacing w:w="3" w:type="dxa"/>
              <w:shd w:val="clear" w:color="auto" w:fill="FFFFFF"/>
              <w:tblCellMar>
                <w:top w:w="6" w:type="dxa"/>
                <w:left w:w="6" w:type="dxa"/>
                <w:bottom w:w="6" w:type="dxa"/>
                <w:right w:w="6" w:type="dxa"/>
              </w:tblCellMar>
              <w:tblLook w:val="04A0" w:firstRow="1" w:lastRow="0" w:firstColumn="1" w:lastColumn="0" w:noHBand="0" w:noVBand="1"/>
            </w:tblPr>
            <w:tblGrid>
              <w:gridCol w:w="7965"/>
            </w:tblGrid>
            <w:tr w:rsidR="00806CD6" w:rsidRPr="00DC09CC" w14:paraId="36437E5D" w14:textId="77777777" w:rsidTr="00EC1635">
              <w:trPr>
                <w:tblCellSpacing w:w="3" w:type="dxa"/>
              </w:trPr>
              <w:tc>
                <w:tcPr>
                  <w:tcW w:w="0" w:type="auto"/>
                  <w:shd w:val="clear" w:color="auto" w:fill="FFFFFF"/>
                  <w:hideMark/>
                </w:tcPr>
                <w:p w14:paraId="581199BB" w14:textId="77777777" w:rsidR="00806CD6" w:rsidRPr="00DC09CC" w:rsidRDefault="00806CD6" w:rsidP="00EC1635">
                  <w:pPr>
                    <w:spacing w:after="0" w:line="240" w:lineRule="auto"/>
                    <w:jc w:val="both"/>
                    <w:rPr>
                      <w:rFonts w:ascii="GHEA Grapalat" w:eastAsia="Times New Roman" w:hAnsi="GHEA Grapalat" w:cs="Times New Roman"/>
                      <w:color w:val="000000"/>
                      <w:lang w:val="hy-AM"/>
                    </w:rPr>
                  </w:pPr>
                  <w:r w:rsidRPr="00DC09CC">
                    <w:rPr>
                      <w:rFonts w:ascii="GHEA Grapalat" w:eastAsia="Times New Roman" w:hAnsi="GHEA Grapalat" w:cs="Times New Roman"/>
                      <w:b/>
                      <w:bCs/>
                      <w:color w:val="000000"/>
                    </w:rPr>
                    <w:t>Ոստիկանության ծառայողին կարգապահական պատասխանատվության ենթարկելու հիմքերը</w:t>
                  </w:r>
                  <w:r w:rsidRPr="00DC09CC">
                    <w:rPr>
                      <w:rFonts w:ascii="GHEA Grapalat" w:eastAsia="Times New Roman" w:hAnsi="GHEA Grapalat" w:cs="Times New Roman"/>
                      <w:b/>
                      <w:bCs/>
                    </w:rPr>
                    <w:t xml:space="preserve"> </w:t>
                  </w:r>
                  <w:r w:rsidRPr="00DC09CC">
                    <w:rPr>
                      <w:rFonts w:ascii="GHEA Grapalat" w:eastAsia="Times New Roman" w:hAnsi="GHEA Grapalat" w:cs="Times New Roman"/>
                      <w:b/>
                      <w:bCs/>
                      <w:lang w:val="hy-AM"/>
                    </w:rPr>
                    <w:t xml:space="preserve">և </w:t>
                  </w:r>
                  <w:r w:rsidRPr="00DC09CC">
                    <w:rPr>
                      <w:rFonts w:ascii="GHEA Grapalat" w:eastAsia="Times New Roman" w:hAnsi="GHEA Grapalat" w:cs="Times New Roman"/>
                      <w:b/>
                      <w:bCs/>
                    </w:rPr>
                    <w:t>կիրառվող կարգապահական տույժերը</w:t>
                  </w:r>
                  <w:r w:rsidRPr="00DC09CC">
                    <w:rPr>
                      <w:rFonts w:ascii="Cambria Math" w:eastAsia="Times New Roman" w:hAnsi="Cambria Math" w:cs="Cambria Math"/>
                      <w:b/>
                      <w:bCs/>
                      <w:lang w:val="hy-AM"/>
                    </w:rPr>
                    <w:t>․</w:t>
                  </w:r>
                </w:p>
              </w:tc>
            </w:tr>
          </w:tbl>
          <w:p w14:paraId="5653910C" w14:textId="77777777" w:rsidR="00806CD6" w:rsidRPr="00DC09CC" w:rsidRDefault="00806CD6" w:rsidP="00EC1635">
            <w:pPr>
              <w:shd w:val="clear" w:color="auto" w:fill="FFFFFF"/>
              <w:spacing w:after="0" w:line="240" w:lineRule="auto"/>
              <w:jc w:val="both"/>
              <w:rPr>
                <w:rFonts w:ascii="GHEA Grapalat" w:eastAsia="Times New Roman" w:hAnsi="GHEA Grapalat" w:cs="Times New Roman"/>
                <w:color w:val="000000"/>
              </w:rPr>
            </w:pPr>
            <w:r w:rsidRPr="00DC09CC">
              <w:rPr>
                <w:rFonts w:ascii="GHEA Grapalat" w:eastAsia="Times New Roman" w:hAnsi="GHEA Grapalat" w:cs="Times New Roman"/>
                <w:b/>
                <w:bCs/>
              </w:rPr>
              <w:t xml:space="preserve"> </w:t>
            </w:r>
          </w:p>
        </w:tc>
      </w:tr>
    </w:tbl>
    <w:p w14:paraId="46134D6C" w14:textId="77777777" w:rsidR="00806CD6" w:rsidRPr="00DC09CC" w:rsidRDefault="00806CD6" w:rsidP="00B53F46">
      <w:pPr>
        <w:pStyle w:val="ListParagraph"/>
        <w:numPr>
          <w:ilvl w:val="0"/>
          <w:numId w:val="4"/>
        </w:numPr>
        <w:spacing w:after="0" w:line="276" w:lineRule="auto"/>
        <w:ind w:left="0" w:firstLine="0"/>
        <w:jc w:val="both"/>
        <w:rPr>
          <w:rFonts w:ascii="GHEA Grapalat" w:eastAsia="Times New Roman" w:hAnsi="GHEA Grapalat" w:cs="Calibri"/>
          <w:color w:val="000000"/>
          <w:sz w:val="24"/>
          <w:szCs w:val="24"/>
        </w:rPr>
      </w:pPr>
      <w:r w:rsidRPr="00DC09CC">
        <w:rPr>
          <w:rFonts w:ascii="GHEA Grapalat" w:hAnsi="GHEA Grapalat"/>
          <w:color w:val="000000"/>
          <w:sz w:val="24"/>
          <w:szCs w:val="24"/>
          <w:shd w:val="clear" w:color="auto" w:fill="FFFFFF"/>
        </w:rPr>
        <w:t>Ծառայողական պարտականություններն անհարգելի պատճառով չկատարելու և (կամ) ոչ պատշաճ կատարելու և (կամ) ծառայողական լիազորությունները վերազանցելու և (կամ) աշխատանքային կարգապահական ներքին կանոնները խախտելու</w:t>
      </w:r>
      <w:r w:rsidRPr="00DC09CC">
        <w:rPr>
          <w:rFonts w:ascii="GHEA Grapalat" w:hAnsi="GHEA Grapalat"/>
          <w:color w:val="000000"/>
          <w:sz w:val="24"/>
          <w:szCs w:val="24"/>
          <w:shd w:val="clear" w:color="auto" w:fill="FFFFFF"/>
          <w:lang w:val="hy-AM"/>
        </w:rPr>
        <w:t xml:space="preserve"> </w:t>
      </w:r>
      <w:r w:rsidRPr="00DC09CC">
        <w:rPr>
          <w:rFonts w:ascii="GHEA Grapalat" w:hAnsi="GHEA Grapalat"/>
          <w:color w:val="000000"/>
          <w:sz w:val="24"/>
          <w:szCs w:val="24"/>
          <w:shd w:val="clear" w:color="auto" w:fill="FFFFFF"/>
        </w:rPr>
        <w:t>դեպքում, օրենքով սահմանված կարգով, ոստիկանության ծառայողի նկատմամբ կիրառվում են</w:t>
      </w:r>
      <w:r w:rsidRPr="00DC09CC">
        <w:rPr>
          <w:rFonts w:ascii="GHEA Grapalat" w:hAnsi="GHEA Grapalat"/>
          <w:color w:val="000000"/>
          <w:sz w:val="24"/>
          <w:szCs w:val="24"/>
          <w:shd w:val="clear" w:color="auto" w:fill="FFFFFF"/>
          <w:lang w:val="hy-AM"/>
        </w:rPr>
        <w:t xml:space="preserve"> </w:t>
      </w:r>
      <w:r w:rsidRPr="00DC09CC">
        <w:rPr>
          <w:rFonts w:ascii="GHEA Grapalat" w:eastAsia="Times New Roman" w:hAnsi="GHEA Grapalat" w:cs="Times New Roman"/>
          <w:color w:val="000000"/>
          <w:sz w:val="24"/>
          <w:szCs w:val="24"/>
        </w:rPr>
        <w:t>«Քաղաքացիական</w:t>
      </w:r>
      <w:r w:rsidRPr="00DC09CC">
        <w:rPr>
          <w:rFonts w:ascii="Calibri" w:eastAsia="Times New Roman" w:hAnsi="Calibri" w:cs="Calibri"/>
          <w:color w:val="000000"/>
          <w:sz w:val="24"/>
          <w:szCs w:val="24"/>
        </w:rPr>
        <w:t> </w:t>
      </w:r>
      <w:r w:rsidRPr="00DC09CC">
        <w:rPr>
          <w:rFonts w:ascii="GHEA Grapalat" w:eastAsia="Times New Roman" w:hAnsi="GHEA Grapalat" w:cs="GHEA Grapalat"/>
          <w:color w:val="000000"/>
          <w:sz w:val="24"/>
          <w:szCs w:val="24"/>
        </w:rPr>
        <w:t>ծառայության</w:t>
      </w:r>
      <w:r w:rsidRPr="00DC09CC">
        <w:rPr>
          <w:rFonts w:ascii="Calibri" w:eastAsia="Times New Roman" w:hAnsi="Calibri" w:cs="Calibri"/>
          <w:color w:val="000000"/>
          <w:sz w:val="24"/>
          <w:szCs w:val="24"/>
        </w:rPr>
        <w:t> </w:t>
      </w:r>
      <w:r w:rsidRPr="00DC09CC">
        <w:rPr>
          <w:rFonts w:ascii="GHEA Grapalat" w:eastAsia="Times New Roman" w:hAnsi="GHEA Grapalat" w:cs="GHEA Grapalat"/>
          <w:color w:val="000000"/>
          <w:sz w:val="24"/>
          <w:szCs w:val="24"/>
        </w:rPr>
        <w:t>մասին»</w:t>
      </w:r>
      <w:r w:rsidRPr="00DC09CC">
        <w:rPr>
          <w:rFonts w:ascii="GHEA Grapalat" w:eastAsia="Times New Roman" w:hAnsi="GHEA Grapalat" w:cs="Times New Roman"/>
          <w:color w:val="000000"/>
          <w:sz w:val="24"/>
          <w:szCs w:val="24"/>
        </w:rPr>
        <w:t xml:space="preserve"> </w:t>
      </w:r>
      <w:r w:rsidRPr="00DC09CC">
        <w:rPr>
          <w:rFonts w:ascii="GHEA Grapalat" w:eastAsia="Times New Roman" w:hAnsi="GHEA Grapalat" w:cs="GHEA Grapalat"/>
          <w:color w:val="000000"/>
          <w:sz w:val="24"/>
          <w:szCs w:val="24"/>
        </w:rPr>
        <w:t>օրենքով</w:t>
      </w:r>
      <w:r w:rsidRPr="00DC09CC">
        <w:rPr>
          <w:rFonts w:ascii="GHEA Grapalat" w:eastAsia="Times New Roman" w:hAnsi="GHEA Grapalat" w:cs="Times New Roman"/>
          <w:color w:val="000000"/>
          <w:sz w:val="24"/>
          <w:szCs w:val="24"/>
        </w:rPr>
        <w:t xml:space="preserve"> </w:t>
      </w:r>
      <w:r w:rsidRPr="00DC09CC">
        <w:rPr>
          <w:rFonts w:ascii="GHEA Grapalat" w:eastAsia="Times New Roman" w:hAnsi="GHEA Grapalat" w:cs="GHEA Grapalat"/>
          <w:color w:val="000000"/>
          <w:sz w:val="24"/>
          <w:szCs w:val="24"/>
        </w:rPr>
        <w:t>սահմանված</w:t>
      </w:r>
      <w:r w:rsidRPr="00DC09CC">
        <w:rPr>
          <w:rFonts w:ascii="GHEA Grapalat" w:eastAsia="Times New Roman" w:hAnsi="GHEA Grapalat" w:cs="Times New Roman"/>
          <w:color w:val="000000"/>
          <w:sz w:val="24"/>
          <w:szCs w:val="24"/>
        </w:rPr>
        <w:t xml:space="preserve"> </w:t>
      </w:r>
      <w:r w:rsidRPr="00DC09CC">
        <w:rPr>
          <w:rFonts w:ascii="GHEA Grapalat" w:eastAsia="Times New Roman" w:hAnsi="GHEA Grapalat" w:cs="GHEA Grapalat"/>
          <w:color w:val="000000"/>
          <w:sz w:val="24"/>
          <w:szCs w:val="24"/>
        </w:rPr>
        <w:t>կարգապահական</w:t>
      </w:r>
      <w:r w:rsidRPr="00DC09CC">
        <w:rPr>
          <w:rFonts w:ascii="GHEA Grapalat" w:eastAsia="Times New Roman" w:hAnsi="GHEA Grapalat" w:cs="Times New Roman"/>
          <w:color w:val="000000"/>
          <w:sz w:val="24"/>
          <w:szCs w:val="24"/>
        </w:rPr>
        <w:t xml:space="preserve"> </w:t>
      </w:r>
      <w:r w:rsidRPr="00DC09CC">
        <w:rPr>
          <w:rFonts w:ascii="GHEA Grapalat" w:eastAsia="Times New Roman" w:hAnsi="GHEA Grapalat" w:cs="GHEA Grapalat"/>
          <w:color w:val="000000"/>
          <w:sz w:val="24"/>
          <w:szCs w:val="24"/>
        </w:rPr>
        <w:t>տույժերը</w:t>
      </w:r>
      <w:r w:rsidRPr="00DC09CC">
        <w:rPr>
          <w:rFonts w:ascii="GHEA Grapalat" w:eastAsia="Times New Roman" w:hAnsi="GHEA Grapalat" w:cs="Times New Roman"/>
          <w:color w:val="000000"/>
          <w:sz w:val="24"/>
          <w:szCs w:val="24"/>
        </w:rPr>
        <w:t>:</w:t>
      </w:r>
      <w:r w:rsidRPr="00DC09CC">
        <w:rPr>
          <w:rFonts w:ascii="Calibri" w:eastAsia="Times New Roman" w:hAnsi="Calibri" w:cs="Calibri"/>
          <w:color w:val="000000"/>
          <w:sz w:val="24"/>
          <w:szCs w:val="24"/>
        </w:rPr>
        <w:t> </w:t>
      </w:r>
    </w:p>
    <w:p w14:paraId="6D8DFD93" w14:textId="77777777" w:rsidR="00806CD6" w:rsidRPr="00DC09CC" w:rsidRDefault="00806CD6" w:rsidP="00B53F46">
      <w:pPr>
        <w:pStyle w:val="ListParagraph"/>
        <w:numPr>
          <w:ilvl w:val="0"/>
          <w:numId w:val="4"/>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rPr>
        <w:t>Ոստիկանության</w:t>
      </w:r>
      <w:r w:rsidRPr="00DC09CC">
        <w:rPr>
          <w:rFonts w:ascii="GHEA Grapalat" w:eastAsia="Times New Roman" w:hAnsi="GHEA Grapalat" w:cs="Times New Roman"/>
          <w:color w:val="000000"/>
          <w:sz w:val="24"/>
          <w:szCs w:val="24"/>
        </w:rPr>
        <w:t xml:space="preserve"> ծառայողի նկատմամբ կարող է կիրառվել նաև կոչման իջեցում մեկ աստիճանով կարգապահական տույժը՝</w:t>
      </w:r>
      <w:r w:rsidRPr="00DC09CC">
        <w:rPr>
          <w:rFonts w:ascii="Calibri" w:eastAsia="Times New Roman" w:hAnsi="Calibri" w:cs="Calibri"/>
          <w:color w:val="000000"/>
          <w:sz w:val="24"/>
          <w:szCs w:val="24"/>
        </w:rPr>
        <w:t> </w:t>
      </w:r>
      <w:r w:rsidRPr="00DC09CC">
        <w:rPr>
          <w:rFonts w:ascii="GHEA Grapalat" w:eastAsia="Times New Roman" w:hAnsi="GHEA Grapalat" w:cs="Calibri"/>
          <w:color w:val="000000"/>
          <w:sz w:val="24"/>
          <w:szCs w:val="24"/>
          <w:lang w:val="hy-AM"/>
        </w:rPr>
        <w:t xml:space="preserve"> </w:t>
      </w:r>
      <w:r w:rsidRPr="00DC09CC">
        <w:rPr>
          <w:rFonts w:ascii="GHEA Grapalat" w:eastAsia="Times New Roman" w:hAnsi="GHEA Grapalat" w:cs="GHEA Grapalat"/>
          <w:color w:val="000000"/>
          <w:sz w:val="24"/>
          <w:szCs w:val="24"/>
        </w:rPr>
        <w:t>ծառայության</w:t>
      </w:r>
      <w:r w:rsidRPr="00DC09CC">
        <w:rPr>
          <w:rFonts w:ascii="Calibri" w:eastAsia="Times New Roman" w:hAnsi="Calibri" w:cs="Calibri"/>
          <w:color w:val="000000"/>
          <w:sz w:val="24"/>
          <w:szCs w:val="24"/>
        </w:rPr>
        <w:t> </w:t>
      </w:r>
      <w:r w:rsidRPr="00DC09CC">
        <w:rPr>
          <w:rFonts w:ascii="GHEA Grapalat" w:eastAsia="Times New Roman" w:hAnsi="GHEA Grapalat" w:cs="GHEA Grapalat"/>
          <w:color w:val="000000"/>
          <w:sz w:val="24"/>
          <w:szCs w:val="24"/>
        </w:rPr>
        <w:t>ամբողջ</w:t>
      </w:r>
      <w:r w:rsidRPr="00DC09CC">
        <w:rPr>
          <w:rFonts w:ascii="GHEA Grapalat" w:eastAsia="Times New Roman" w:hAnsi="GHEA Grapalat" w:cs="Times New Roman"/>
          <w:color w:val="000000"/>
          <w:sz w:val="24"/>
          <w:szCs w:val="24"/>
        </w:rPr>
        <w:t xml:space="preserve"> </w:t>
      </w:r>
      <w:r w:rsidRPr="00DC09CC">
        <w:rPr>
          <w:rFonts w:ascii="GHEA Grapalat" w:eastAsia="Times New Roman" w:hAnsi="GHEA Grapalat" w:cs="GHEA Grapalat"/>
          <w:color w:val="000000"/>
          <w:sz w:val="24"/>
          <w:szCs w:val="24"/>
        </w:rPr>
        <w:t>ընթացքում</w:t>
      </w:r>
      <w:r w:rsidRPr="00DC09CC">
        <w:rPr>
          <w:rFonts w:ascii="GHEA Grapalat" w:eastAsia="Times New Roman" w:hAnsi="GHEA Grapalat" w:cs="Times New Roman"/>
          <w:color w:val="000000"/>
          <w:sz w:val="24"/>
          <w:szCs w:val="24"/>
        </w:rPr>
        <w:t xml:space="preserve"> </w:t>
      </w:r>
      <w:r w:rsidRPr="00DC09CC">
        <w:rPr>
          <w:rFonts w:ascii="GHEA Grapalat" w:eastAsia="Times New Roman" w:hAnsi="GHEA Grapalat" w:cs="GHEA Grapalat"/>
          <w:color w:val="000000"/>
          <w:sz w:val="24"/>
          <w:szCs w:val="24"/>
        </w:rPr>
        <w:t>միայն</w:t>
      </w:r>
      <w:r w:rsidRPr="00DC09CC">
        <w:rPr>
          <w:rFonts w:ascii="GHEA Grapalat" w:eastAsia="Times New Roman" w:hAnsi="GHEA Grapalat" w:cs="Times New Roman"/>
          <w:color w:val="000000"/>
          <w:sz w:val="24"/>
          <w:szCs w:val="24"/>
        </w:rPr>
        <w:t xml:space="preserve"> </w:t>
      </w:r>
      <w:r w:rsidRPr="00DC09CC">
        <w:rPr>
          <w:rFonts w:ascii="GHEA Grapalat" w:eastAsia="Times New Roman" w:hAnsi="GHEA Grapalat" w:cs="GHEA Grapalat"/>
          <w:color w:val="000000"/>
          <w:sz w:val="24"/>
          <w:szCs w:val="24"/>
        </w:rPr>
        <w:t>մեկ</w:t>
      </w:r>
      <w:r w:rsidRPr="00DC09CC">
        <w:rPr>
          <w:rFonts w:ascii="GHEA Grapalat" w:eastAsia="Times New Roman" w:hAnsi="GHEA Grapalat" w:cs="Times New Roman"/>
          <w:color w:val="000000"/>
          <w:sz w:val="24"/>
          <w:szCs w:val="24"/>
        </w:rPr>
        <w:t xml:space="preserve"> </w:t>
      </w:r>
      <w:r w:rsidRPr="00DC09CC">
        <w:rPr>
          <w:rFonts w:ascii="GHEA Grapalat" w:eastAsia="Times New Roman" w:hAnsi="GHEA Grapalat" w:cs="GHEA Grapalat"/>
          <w:color w:val="000000"/>
          <w:sz w:val="24"/>
          <w:szCs w:val="24"/>
        </w:rPr>
        <w:t>անգամ</w:t>
      </w:r>
      <w:r w:rsidRPr="00DC09CC">
        <w:rPr>
          <w:rFonts w:ascii="GHEA Grapalat" w:eastAsia="Times New Roman" w:hAnsi="GHEA Grapalat" w:cs="Times New Roman"/>
          <w:color w:val="000000"/>
          <w:sz w:val="24"/>
          <w:szCs w:val="24"/>
        </w:rPr>
        <w:t>:</w:t>
      </w:r>
    </w:p>
    <w:p w14:paraId="7B45EC55" w14:textId="77777777" w:rsidR="00806CD6" w:rsidRPr="00DC09CC"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DC09CC">
        <w:rPr>
          <w:rFonts w:ascii="GHEA Grapalat" w:hAnsi="GHEA Grapalat"/>
          <w:color w:val="000000"/>
          <w:lang w:val="hy-AM"/>
        </w:rPr>
        <w:t>Կարգապահական տույժեր կիրառելու իրավունք ունեցող պաշտոնատար անձինք իրավունք ունեն ծառայության դադարեցում կարգապահական տույժը  կիրառել միայն կարգապահական կոպիտ խախտումների համար: Կարգապահական կոպիտ խախտումներ են համարվում`</w:t>
      </w:r>
    </w:p>
    <w:p w14:paraId="44886380" w14:textId="77777777" w:rsidR="00806CD6" w:rsidRPr="00DC09CC" w:rsidRDefault="00806CD6" w:rsidP="00B53F46">
      <w:pPr>
        <w:pStyle w:val="NormalWeb"/>
        <w:shd w:val="clear" w:color="auto" w:fill="FFFFFF"/>
        <w:spacing w:before="0" w:beforeAutospacing="0" w:after="0" w:afterAutospacing="0" w:line="276" w:lineRule="auto"/>
        <w:jc w:val="both"/>
        <w:rPr>
          <w:rFonts w:ascii="GHEA Grapalat" w:hAnsi="GHEA Grapalat"/>
          <w:color w:val="000000"/>
          <w:lang w:val="hy-AM"/>
        </w:rPr>
      </w:pPr>
      <w:r w:rsidRPr="00DC09CC">
        <w:rPr>
          <w:rFonts w:ascii="GHEA Grapalat" w:hAnsi="GHEA Grapalat"/>
          <w:color w:val="000000"/>
          <w:lang w:val="hy-AM"/>
        </w:rPr>
        <w:t>1) քաղաքացիների սահմանադրական իրավունքները ոտնահարելը.</w:t>
      </w:r>
    </w:p>
    <w:p w14:paraId="3F5E119F" w14:textId="6F6D8B8C" w:rsidR="00806CD6" w:rsidRPr="007713C8" w:rsidRDefault="00806CD6" w:rsidP="00B53F46">
      <w:pPr>
        <w:pStyle w:val="NormalWeb"/>
        <w:shd w:val="clear" w:color="auto" w:fill="FFFFFF"/>
        <w:spacing w:before="0" w:beforeAutospacing="0" w:after="0" w:afterAutospacing="0" w:line="276" w:lineRule="auto"/>
        <w:jc w:val="both"/>
        <w:rPr>
          <w:rFonts w:ascii="GHEA Grapalat" w:hAnsi="GHEA Grapalat"/>
          <w:color w:val="000000"/>
          <w:lang w:val="hy-AM"/>
        </w:rPr>
      </w:pPr>
      <w:r w:rsidRPr="00DC09CC">
        <w:rPr>
          <w:rFonts w:ascii="GHEA Grapalat" w:hAnsi="GHEA Grapalat"/>
          <w:color w:val="000000"/>
          <w:lang w:val="hy-AM"/>
        </w:rPr>
        <w:t xml:space="preserve">2) </w:t>
      </w:r>
      <w:r w:rsidR="00D6122C" w:rsidRPr="00BB58B1">
        <w:rPr>
          <w:rFonts w:ascii="GHEA Grapalat" w:hAnsi="GHEA Grapalat"/>
          <w:color w:val="000000"/>
          <w:lang w:val="hy-AM"/>
        </w:rPr>
        <w:t>գաղտնիության ռեժիմի ապահվման կանոնները խախտելը</w:t>
      </w:r>
      <w:r w:rsidRPr="00DC09CC">
        <w:rPr>
          <w:rFonts w:ascii="GHEA Grapalat" w:hAnsi="GHEA Grapalat"/>
          <w:color w:val="000000"/>
          <w:lang w:val="hy-AM"/>
        </w:rPr>
        <w:t xml:space="preserve">, ծառայողների </w:t>
      </w:r>
      <w:r w:rsidR="00191447">
        <w:rPr>
          <w:rFonts w:ascii="GHEA Grapalat" w:hAnsi="GHEA Grapalat"/>
          <w:color w:val="000000"/>
          <w:lang w:val="hy-AM"/>
        </w:rPr>
        <w:t xml:space="preserve">և </w:t>
      </w:r>
      <w:r w:rsidR="00191447" w:rsidRPr="00D6122C">
        <w:rPr>
          <w:rFonts w:ascii="GHEA Grapalat" w:hAnsi="GHEA Grapalat"/>
          <w:color w:val="000000"/>
          <w:lang w:val="hy-AM"/>
        </w:rPr>
        <w:t>(</w:t>
      </w:r>
      <w:r w:rsidR="00191447" w:rsidRPr="00DC09CC">
        <w:rPr>
          <w:rFonts w:ascii="GHEA Grapalat" w:hAnsi="GHEA Grapalat"/>
          <w:color w:val="000000"/>
          <w:lang w:val="hy-AM"/>
        </w:rPr>
        <w:t>կամ</w:t>
      </w:r>
      <w:r w:rsidR="00191447" w:rsidRPr="00D6122C">
        <w:rPr>
          <w:rFonts w:ascii="GHEA Grapalat" w:hAnsi="GHEA Grapalat"/>
          <w:color w:val="000000"/>
          <w:lang w:val="hy-AM"/>
        </w:rPr>
        <w:t>)</w:t>
      </w:r>
      <w:r w:rsidR="00191447" w:rsidRPr="00DC09CC">
        <w:rPr>
          <w:rFonts w:ascii="GHEA Grapalat" w:hAnsi="GHEA Grapalat"/>
          <w:color w:val="000000"/>
          <w:lang w:val="hy-AM"/>
        </w:rPr>
        <w:t xml:space="preserve"> </w:t>
      </w:r>
      <w:r w:rsidRPr="00DC09CC">
        <w:rPr>
          <w:rFonts w:ascii="GHEA Grapalat" w:hAnsi="GHEA Grapalat"/>
          <w:color w:val="000000"/>
          <w:lang w:val="hy-AM"/>
        </w:rPr>
        <w:t xml:space="preserve"> այլ անձանց անձնական տվյալներն ապօրինաբար օգտագործելը </w:t>
      </w:r>
      <w:r w:rsidR="00D6122C">
        <w:rPr>
          <w:rFonts w:ascii="GHEA Grapalat" w:hAnsi="GHEA Grapalat"/>
          <w:color w:val="000000"/>
          <w:lang w:val="hy-AM"/>
        </w:rPr>
        <w:t xml:space="preserve">և </w:t>
      </w:r>
      <w:r w:rsidR="00D6122C" w:rsidRPr="00D6122C">
        <w:rPr>
          <w:rFonts w:ascii="GHEA Grapalat" w:hAnsi="GHEA Grapalat"/>
          <w:color w:val="000000"/>
          <w:lang w:val="hy-AM"/>
        </w:rPr>
        <w:t>(</w:t>
      </w:r>
      <w:r w:rsidRPr="00DC09CC">
        <w:rPr>
          <w:rFonts w:ascii="GHEA Grapalat" w:hAnsi="GHEA Grapalat"/>
          <w:color w:val="000000"/>
          <w:lang w:val="hy-AM"/>
        </w:rPr>
        <w:t>կամ</w:t>
      </w:r>
      <w:r w:rsidR="00D6122C" w:rsidRPr="00D6122C">
        <w:rPr>
          <w:rFonts w:ascii="GHEA Grapalat" w:hAnsi="GHEA Grapalat"/>
          <w:color w:val="000000"/>
          <w:lang w:val="hy-AM"/>
        </w:rPr>
        <w:t>)</w:t>
      </w:r>
      <w:r w:rsidRPr="00DC09CC">
        <w:rPr>
          <w:rFonts w:ascii="GHEA Grapalat" w:hAnsi="GHEA Grapalat"/>
          <w:color w:val="000000"/>
          <w:lang w:val="hy-AM"/>
        </w:rPr>
        <w:t xml:space="preserve"> հրապարակելը</w:t>
      </w:r>
      <w:r w:rsidR="00D6122C">
        <w:rPr>
          <w:rFonts w:ascii="GHEA Grapalat" w:hAnsi="GHEA Grapalat"/>
          <w:color w:val="000000"/>
          <w:lang w:val="hy-AM"/>
        </w:rPr>
        <w:t xml:space="preserve"> և</w:t>
      </w:r>
      <w:r w:rsidR="00D6122C" w:rsidRPr="00DC09CC">
        <w:rPr>
          <w:rFonts w:ascii="GHEA Grapalat" w:hAnsi="GHEA Grapalat"/>
          <w:color w:val="000000"/>
          <w:lang w:val="hy-AM"/>
        </w:rPr>
        <w:t xml:space="preserve"> </w:t>
      </w:r>
      <w:r w:rsidR="00D6122C" w:rsidRPr="00D6122C">
        <w:rPr>
          <w:rFonts w:ascii="GHEA Grapalat" w:hAnsi="GHEA Grapalat"/>
          <w:color w:val="000000"/>
          <w:lang w:val="hy-AM"/>
        </w:rPr>
        <w:t>(</w:t>
      </w:r>
      <w:r w:rsidR="00D6122C" w:rsidRPr="00DC09CC">
        <w:rPr>
          <w:rFonts w:ascii="GHEA Grapalat" w:hAnsi="GHEA Grapalat"/>
          <w:color w:val="000000"/>
          <w:lang w:val="hy-AM"/>
        </w:rPr>
        <w:t>կամ</w:t>
      </w:r>
      <w:r w:rsidR="00D6122C" w:rsidRPr="00D6122C">
        <w:rPr>
          <w:rFonts w:ascii="GHEA Grapalat" w:hAnsi="GHEA Grapalat"/>
          <w:color w:val="000000"/>
          <w:lang w:val="hy-AM"/>
        </w:rPr>
        <w:t>)</w:t>
      </w:r>
      <w:r w:rsidRPr="00DC09CC">
        <w:rPr>
          <w:rFonts w:ascii="GHEA Grapalat" w:hAnsi="GHEA Grapalat"/>
          <w:color w:val="000000"/>
          <w:lang w:val="hy-AM"/>
        </w:rPr>
        <w:t xml:space="preserve"> փոխանցելը </w:t>
      </w:r>
      <w:r w:rsidR="00D6122C">
        <w:rPr>
          <w:rFonts w:ascii="GHEA Grapalat" w:hAnsi="GHEA Grapalat"/>
          <w:color w:val="000000"/>
          <w:lang w:val="hy-AM"/>
        </w:rPr>
        <w:t>և</w:t>
      </w:r>
      <w:r w:rsidR="00D6122C" w:rsidRPr="00DC09CC">
        <w:rPr>
          <w:rFonts w:ascii="GHEA Grapalat" w:hAnsi="GHEA Grapalat"/>
          <w:color w:val="000000"/>
          <w:lang w:val="hy-AM"/>
        </w:rPr>
        <w:t xml:space="preserve"> </w:t>
      </w:r>
      <w:r w:rsidR="00D6122C" w:rsidRPr="00D6122C">
        <w:rPr>
          <w:rFonts w:ascii="GHEA Grapalat" w:hAnsi="GHEA Grapalat"/>
          <w:color w:val="000000"/>
          <w:lang w:val="hy-AM"/>
        </w:rPr>
        <w:t>(</w:t>
      </w:r>
      <w:r w:rsidR="00D6122C" w:rsidRPr="00DC09CC">
        <w:rPr>
          <w:rFonts w:ascii="GHEA Grapalat" w:hAnsi="GHEA Grapalat"/>
          <w:color w:val="000000"/>
          <w:lang w:val="hy-AM"/>
        </w:rPr>
        <w:t>կամ</w:t>
      </w:r>
      <w:r w:rsidR="00D6122C" w:rsidRPr="00D6122C">
        <w:rPr>
          <w:rFonts w:ascii="GHEA Grapalat" w:hAnsi="GHEA Grapalat"/>
          <w:color w:val="000000"/>
          <w:lang w:val="hy-AM"/>
        </w:rPr>
        <w:t>)</w:t>
      </w:r>
      <w:r w:rsidR="00D6122C" w:rsidRPr="00DC09CC">
        <w:rPr>
          <w:rFonts w:ascii="GHEA Grapalat" w:hAnsi="GHEA Grapalat"/>
          <w:color w:val="000000"/>
          <w:lang w:val="hy-AM"/>
        </w:rPr>
        <w:t xml:space="preserve"> </w:t>
      </w:r>
      <w:r w:rsidRPr="00DC09CC">
        <w:rPr>
          <w:rFonts w:ascii="GHEA Grapalat" w:hAnsi="GHEA Grapalat"/>
          <w:color w:val="000000"/>
          <w:lang w:val="hy-AM"/>
        </w:rPr>
        <w:t>հաղորդելը</w:t>
      </w:r>
      <w:r w:rsidR="00D6122C" w:rsidRPr="00D6122C">
        <w:rPr>
          <w:rFonts w:ascii="GHEA Grapalat" w:hAnsi="GHEA Grapalat"/>
          <w:color w:val="000000"/>
          <w:lang w:val="hy-AM"/>
        </w:rPr>
        <w:t xml:space="preserve"> </w:t>
      </w:r>
      <w:r w:rsidR="00D6122C">
        <w:rPr>
          <w:rFonts w:ascii="GHEA Grapalat" w:hAnsi="GHEA Grapalat"/>
          <w:color w:val="000000"/>
          <w:lang w:val="hy-AM"/>
        </w:rPr>
        <w:t>և</w:t>
      </w:r>
      <w:r w:rsidR="00D6122C" w:rsidRPr="00DC09CC">
        <w:rPr>
          <w:rFonts w:ascii="GHEA Grapalat" w:hAnsi="GHEA Grapalat"/>
          <w:color w:val="000000"/>
          <w:lang w:val="hy-AM"/>
        </w:rPr>
        <w:t xml:space="preserve"> </w:t>
      </w:r>
      <w:r w:rsidR="00D6122C" w:rsidRPr="00D6122C">
        <w:rPr>
          <w:rFonts w:ascii="GHEA Grapalat" w:hAnsi="GHEA Grapalat"/>
          <w:color w:val="000000"/>
          <w:lang w:val="hy-AM"/>
        </w:rPr>
        <w:t>(</w:t>
      </w:r>
      <w:r w:rsidR="00D6122C" w:rsidRPr="00DC09CC">
        <w:rPr>
          <w:rFonts w:ascii="GHEA Grapalat" w:hAnsi="GHEA Grapalat"/>
          <w:color w:val="000000"/>
          <w:lang w:val="hy-AM"/>
        </w:rPr>
        <w:t>կամ</w:t>
      </w:r>
      <w:r w:rsidR="00D6122C" w:rsidRPr="00D6122C">
        <w:rPr>
          <w:rFonts w:ascii="GHEA Grapalat" w:hAnsi="GHEA Grapalat"/>
          <w:color w:val="000000"/>
          <w:lang w:val="hy-AM"/>
        </w:rPr>
        <w:t>)</w:t>
      </w:r>
      <w:r w:rsidR="00D6122C" w:rsidRPr="00DC09CC">
        <w:rPr>
          <w:rFonts w:ascii="GHEA Grapalat" w:hAnsi="GHEA Grapalat"/>
          <w:color w:val="000000"/>
          <w:lang w:val="hy-AM"/>
        </w:rPr>
        <w:t xml:space="preserve"> </w:t>
      </w:r>
      <w:r w:rsidRPr="00DC09CC">
        <w:rPr>
          <w:rFonts w:ascii="GHEA Grapalat" w:hAnsi="GHEA Grapalat"/>
          <w:color w:val="000000"/>
          <w:lang w:val="hy-AM"/>
        </w:rPr>
        <w:t xml:space="preserve"> տրամադրելը</w:t>
      </w:r>
      <w:r w:rsidR="00D6122C" w:rsidRPr="00D6122C">
        <w:rPr>
          <w:rFonts w:ascii="GHEA Grapalat" w:hAnsi="GHEA Grapalat"/>
          <w:color w:val="000000"/>
          <w:lang w:val="hy-AM"/>
        </w:rPr>
        <w:t xml:space="preserve"> </w:t>
      </w:r>
      <w:r w:rsidR="00D6122C">
        <w:rPr>
          <w:rFonts w:ascii="GHEA Grapalat" w:hAnsi="GHEA Grapalat"/>
          <w:color w:val="000000"/>
          <w:lang w:val="hy-AM"/>
        </w:rPr>
        <w:t>և</w:t>
      </w:r>
      <w:r w:rsidR="00D6122C" w:rsidRPr="00DC09CC">
        <w:rPr>
          <w:rFonts w:ascii="GHEA Grapalat" w:hAnsi="GHEA Grapalat"/>
          <w:color w:val="000000"/>
          <w:lang w:val="hy-AM"/>
        </w:rPr>
        <w:t xml:space="preserve"> </w:t>
      </w:r>
      <w:r w:rsidR="00D6122C" w:rsidRPr="00D6122C">
        <w:rPr>
          <w:rFonts w:ascii="GHEA Grapalat" w:hAnsi="GHEA Grapalat"/>
          <w:color w:val="000000"/>
          <w:lang w:val="hy-AM"/>
        </w:rPr>
        <w:t>(</w:t>
      </w:r>
      <w:r w:rsidR="00D6122C" w:rsidRPr="00DC09CC">
        <w:rPr>
          <w:rFonts w:ascii="GHEA Grapalat" w:hAnsi="GHEA Grapalat"/>
          <w:color w:val="000000"/>
          <w:lang w:val="hy-AM"/>
        </w:rPr>
        <w:t>կամ</w:t>
      </w:r>
      <w:r w:rsidR="00D6122C" w:rsidRPr="00D6122C">
        <w:rPr>
          <w:rFonts w:ascii="GHEA Grapalat" w:hAnsi="GHEA Grapalat"/>
          <w:color w:val="000000"/>
          <w:lang w:val="hy-AM"/>
        </w:rPr>
        <w:t>)</w:t>
      </w:r>
      <w:r w:rsidR="00D6122C" w:rsidRPr="00DC09CC">
        <w:rPr>
          <w:rFonts w:ascii="GHEA Grapalat" w:hAnsi="GHEA Grapalat"/>
          <w:color w:val="000000"/>
          <w:lang w:val="hy-AM"/>
        </w:rPr>
        <w:t xml:space="preserve"> </w:t>
      </w:r>
      <w:r w:rsidRPr="00DC09CC">
        <w:rPr>
          <w:rFonts w:ascii="GHEA Grapalat" w:hAnsi="GHEA Grapalat"/>
          <w:color w:val="000000"/>
          <w:lang w:val="hy-AM"/>
        </w:rPr>
        <w:t xml:space="preserve"> առաքելը, ինչպես նաև որևէ ձևով մատչելի դարձնելն այն </w:t>
      </w:r>
      <w:r w:rsidRPr="007713C8">
        <w:rPr>
          <w:rFonts w:ascii="GHEA Grapalat" w:hAnsi="GHEA Grapalat"/>
          <w:color w:val="000000"/>
          <w:lang w:val="hy-AM"/>
        </w:rPr>
        <w:t>անձանց, ովքեր այդպիսի տեղեկություններին առնչվելու թույլտվություն չունեն.</w:t>
      </w:r>
    </w:p>
    <w:p w14:paraId="16D6DEBA" w14:textId="7F378625" w:rsidR="00806CD6" w:rsidRPr="00DC09CC" w:rsidRDefault="00806CD6" w:rsidP="00B53F46">
      <w:pPr>
        <w:pStyle w:val="NormalWeb"/>
        <w:shd w:val="clear" w:color="auto" w:fill="FFFFFF"/>
        <w:spacing w:before="0" w:beforeAutospacing="0" w:after="0" w:afterAutospacing="0" w:line="276" w:lineRule="auto"/>
        <w:jc w:val="both"/>
        <w:rPr>
          <w:rFonts w:ascii="GHEA Grapalat" w:hAnsi="GHEA Grapalat"/>
          <w:color w:val="000000"/>
          <w:lang w:val="hy-AM"/>
        </w:rPr>
      </w:pPr>
      <w:r w:rsidRPr="007713C8">
        <w:rPr>
          <w:rFonts w:ascii="GHEA Grapalat" w:hAnsi="GHEA Grapalat"/>
          <w:color w:val="000000"/>
          <w:lang w:val="hy-AM"/>
        </w:rPr>
        <w:t>3) իր և</w:t>
      </w:r>
      <w:r w:rsidR="00EC1635" w:rsidRPr="007713C8">
        <w:rPr>
          <w:rFonts w:ascii="GHEA Grapalat" w:hAnsi="GHEA Grapalat"/>
          <w:color w:val="000000"/>
          <w:lang w:val="hy-AM"/>
        </w:rPr>
        <w:t xml:space="preserve"> (կամ)</w:t>
      </w:r>
      <w:r w:rsidRPr="007713C8">
        <w:rPr>
          <w:rFonts w:ascii="GHEA Grapalat" w:hAnsi="GHEA Grapalat"/>
          <w:color w:val="000000"/>
          <w:lang w:val="hy-AM"/>
        </w:rPr>
        <w:t xml:space="preserve"> այլոց համար անօրինական եկամուտներ ստանալու կամ այլ անձնական դրդապատճառներով </w:t>
      </w:r>
      <w:r w:rsidR="007713C8">
        <w:rPr>
          <w:rFonts w:ascii="GHEA Grapalat" w:hAnsi="GHEA Grapalat"/>
          <w:color w:val="000000"/>
          <w:lang w:val="hy-AM"/>
        </w:rPr>
        <w:t>ծառայողական</w:t>
      </w:r>
      <w:r w:rsidRPr="007713C8">
        <w:rPr>
          <w:rFonts w:ascii="GHEA Grapalat" w:hAnsi="GHEA Grapalat"/>
          <w:color w:val="000000"/>
          <w:lang w:val="hy-AM"/>
        </w:rPr>
        <w:t xml:space="preserve"> դիրքն օգտագործելը, ինչպես նաև կամայականություն դրսևորելը</w:t>
      </w:r>
      <w:r w:rsidRPr="00DC09CC">
        <w:rPr>
          <w:rFonts w:ascii="GHEA Grapalat" w:hAnsi="GHEA Grapalat"/>
          <w:color w:val="000000"/>
          <w:lang w:val="hy-AM"/>
        </w:rPr>
        <w:t>.</w:t>
      </w:r>
    </w:p>
    <w:p w14:paraId="4C2B3081" w14:textId="77777777" w:rsidR="00806CD6" w:rsidRPr="00DC09CC" w:rsidRDefault="00806CD6" w:rsidP="00B53F46">
      <w:pPr>
        <w:pStyle w:val="NormalWeb"/>
        <w:shd w:val="clear" w:color="auto" w:fill="FFFFFF"/>
        <w:spacing w:before="0" w:beforeAutospacing="0" w:after="0" w:afterAutospacing="0" w:line="276" w:lineRule="auto"/>
        <w:jc w:val="both"/>
        <w:rPr>
          <w:rFonts w:ascii="GHEA Grapalat" w:hAnsi="GHEA Grapalat"/>
          <w:color w:val="000000"/>
          <w:lang w:val="hy-AM"/>
        </w:rPr>
      </w:pPr>
      <w:r w:rsidRPr="00DC09CC">
        <w:rPr>
          <w:rFonts w:ascii="GHEA Grapalat" w:hAnsi="GHEA Grapalat"/>
          <w:color w:val="000000"/>
          <w:lang w:val="hy-AM"/>
        </w:rPr>
        <w:t>4) ոգելից խմիչքներ օգտագործած վիճակում ծառայության մեջ գտնվելը.</w:t>
      </w:r>
    </w:p>
    <w:p w14:paraId="2FF0A1C7" w14:textId="77777777" w:rsidR="00806CD6" w:rsidRPr="00DC09CC" w:rsidRDefault="00806CD6" w:rsidP="00B53F46">
      <w:pPr>
        <w:pStyle w:val="NormalWeb"/>
        <w:shd w:val="clear" w:color="auto" w:fill="FFFFFF"/>
        <w:spacing w:before="0" w:beforeAutospacing="0" w:after="0" w:afterAutospacing="0" w:line="276" w:lineRule="auto"/>
        <w:jc w:val="both"/>
        <w:rPr>
          <w:rFonts w:ascii="GHEA Grapalat" w:hAnsi="GHEA Grapalat"/>
          <w:color w:val="000000"/>
          <w:lang w:val="hy-AM"/>
        </w:rPr>
      </w:pPr>
      <w:r w:rsidRPr="00DC09CC">
        <w:rPr>
          <w:rFonts w:ascii="GHEA Grapalat" w:hAnsi="GHEA Grapalat"/>
          <w:color w:val="000000"/>
          <w:lang w:val="hy-AM"/>
        </w:rPr>
        <w:t>5) թմրամիջոցներ կամ հոգեմետ նյութեր օգտագործելը.</w:t>
      </w:r>
    </w:p>
    <w:p w14:paraId="3D7B0BC3" w14:textId="77777777" w:rsidR="00806CD6" w:rsidRPr="00DC09CC" w:rsidRDefault="00806CD6" w:rsidP="00B53F46">
      <w:pPr>
        <w:pStyle w:val="NormalWeb"/>
        <w:shd w:val="clear" w:color="auto" w:fill="FFFFFF"/>
        <w:spacing w:before="0" w:beforeAutospacing="0" w:after="0" w:afterAutospacing="0" w:line="276" w:lineRule="auto"/>
        <w:jc w:val="both"/>
        <w:rPr>
          <w:rFonts w:ascii="GHEA Grapalat" w:hAnsi="GHEA Grapalat"/>
          <w:color w:val="000000"/>
          <w:lang w:val="hy-AM"/>
        </w:rPr>
      </w:pPr>
      <w:r w:rsidRPr="00DC09CC">
        <w:rPr>
          <w:rFonts w:ascii="GHEA Grapalat" w:hAnsi="GHEA Grapalat"/>
          <w:color w:val="000000"/>
          <w:lang w:val="hy-AM"/>
        </w:rPr>
        <w:t>6) առանց հարգելի պատճառների ամբողջ աշխատանքային oրվա (հերթապահության) ընթացքում ծառայության չներկայանալը.</w:t>
      </w:r>
    </w:p>
    <w:p w14:paraId="347F01B8" w14:textId="77777777" w:rsidR="00806CD6" w:rsidRPr="00DC09CC" w:rsidRDefault="00806CD6" w:rsidP="00B53F46">
      <w:pPr>
        <w:pStyle w:val="NormalWeb"/>
        <w:shd w:val="clear" w:color="auto" w:fill="FFFFFF"/>
        <w:spacing w:before="0" w:beforeAutospacing="0" w:after="0" w:afterAutospacing="0" w:line="276" w:lineRule="auto"/>
        <w:jc w:val="both"/>
        <w:rPr>
          <w:rFonts w:ascii="GHEA Grapalat" w:hAnsi="GHEA Grapalat"/>
          <w:color w:val="000000"/>
          <w:lang w:val="hy-AM"/>
        </w:rPr>
      </w:pPr>
      <w:r w:rsidRPr="00DC09CC">
        <w:rPr>
          <w:rFonts w:ascii="GHEA Grapalat" w:hAnsi="GHEA Grapalat"/>
          <w:color w:val="000000"/>
          <w:lang w:val="hy-AM"/>
        </w:rPr>
        <w:t>7) ծառայության վայրում գույք հափշտակելը, գույքը դիտավորությամբ ոչնչացնելը կամ վնասելը.</w:t>
      </w:r>
    </w:p>
    <w:p w14:paraId="0771CD6F" w14:textId="77777777" w:rsidR="00806CD6" w:rsidRPr="007713C8" w:rsidRDefault="00806CD6" w:rsidP="00B53F46">
      <w:pPr>
        <w:pStyle w:val="NormalWeb"/>
        <w:shd w:val="clear" w:color="auto" w:fill="FFFFFF"/>
        <w:spacing w:before="0" w:beforeAutospacing="0" w:after="0" w:afterAutospacing="0" w:line="276" w:lineRule="auto"/>
        <w:jc w:val="both"/>
        <w:rPr>
          <w:rFonts w:ascii="GHEA Grapalat" w:hAnsi="GHEA Grapalat"/>
          <w:color w:val="000000"/>
          <w:lang w:val="hy-AM"/>
        </w:rPr>
      </w:pPr>
      <w:r w:rsidRPr="00DC09CC">
        <w:rPr>
          <w:rFonts w:ascii="GHEA Grapalat" w:hAnsi="GHEA Grapalat"/>
          <w:color w:val="000000"/>
          <w:lang w:val="hy-AM"/>
        </w:rPr>
        <w:t xml:space="preserve">8) ոստիկանության ծառայողի պատիվն ու արժանապատվությունը արատավորելը կամ </w:t>
      </w:r>
      <w:r w:rsidRPr="007713C8">
        <w:rPr>
          <w:rFonts w:ascii="GHEA Grapalat" w:hAnsi="GHEA Grapalat"/>
          <w:color w:val="000000"/>
          <w:lang w:val="hy-AM"/>
        </w:rPr>
        <w:t>նրա նկատմամբ ֆիզիկական բռնություն գործադրելը.</w:t>
      </w:r>
    </w:p>
    <w:p w14:paraId="33E2C9C8" w14:textId="0C236A10" w:rsidR="00806CD6" w:rsidRPr="007713C8" w:rsidRDefault="00806CD6" w:rsidP="00B53F46">
      <w:pPr>
        <w:pStyle w:val="NormalWeb"/>
        <w:shd w:val="clear" w:color="auto" w:fill="FFFFFF"/>
        <w:spacing w:before="0" w:beforeAutospacing="0" w:after="0" w:afterAutospacing="0" w:line="276" w:lineRule="auto"/>
        <w:jc w:val="both"/>
        <w:rPr>
          <w:rFonts w:ascii="GHEA Grapalat" w:hAnsi="GHEA Grapalat"/>
          <w:color w:val="000000"/>
          <w:lang w:val="hy-AM"/>
        </w:rPr>
      </w:pPr>
      <w:r w:rsidRPr="007713C8">
        <w:rPr>
          <w:rFonts w:ascii="GHEA Grapalat" w:hAnsi="GHEA Grapalat"/>
          <w:color w:val="000000"/>
          <w:lang w:val="hy-AM"/>
        </w:rPr>
        <w:t xml:space="preserve">9) </w:t>
      </w:r>
      <w:r w:rsidR="00DD2A85" w:rsidRPr="007713C8">
        <w:rPr>
          <w:rFonts w:ascii="GHEA Grapalat" w:hAnsi="GHEA Grapalat"/>
          <w:color w:val="000000"/>
          <w:lang w:val="hy-AM"/>
        </w:rPr>
        <w:t xml:space="preserve">ուսումնասիրության և (կամ) </w:t>
      </w:r>
      <w:r w:rsidRPr="007713C8">
        <w:rPr>
          <w:rFonts w:ascii="GHEA Grapalat" w:hAnsi="GHEA Grapalat"/>
          <w:color w:val="000000"/>
          <w:lang w:val="hy-AM"/>
        </w:rPr>
        <w:t>ծառայողական քննության ընթացքում բժշկական ստուգումից</w:t>
      </w:r>
      <w:r w:rsidR="00100E56" w:rsidRPr="007713C8">
        <w:rPr>
          <w:rFonts w:ascii="GHEA Grapalat" w:hAnsi="GHEA Grapalat"/>
          <w:color w:val="000000"/>
          <w:lang w:val="hy-AM"/>
        </w:rPr>
        <w:t xml:space="preserve">  և (կամ) </w:t>
      </w:r>
      <w:r w:rsidRPr="007713C8">
        <w:rPr>
          <w:rFonts w:ascii="GHEA Grapalat" w:hAnsi="GHEA Grapalat"/>
          <w:color w:val="000000"/>
          <w:lang w:val="hy-AM"/>
        </w:rPr>
        <w:t xml:space="preserve"> </w:t>
      </w:r>
      <w:r w:rsidR="00100E56" w:rsidRPr="007713C8">
        <w:rPr>
          <w:rFonts w:ascii="GHEA Grapalat" w:hAnsi="GHEA Grapalat"/>
          <w:color w:val="000000"/>
          <w:lang w:val="hy-AM"/>
        </w:rPr>
        <w:t xml:space="preserve">փորձանմուշ </w:t>
      </w:r>
      <w:r w:rsidRPr="007713C8">
        <w:rPr>
          <w:rFonts w:ascii="GHEA Grapalat" w:hAnsi="GHEA Grapalat"/>
          <w:color w:val="000000"/>
          <w:lang w:val="hy-AM"/>
        </w:rPr>
        <w:t xml:space="preserve">հանձնելուց հրաժարվելը </w:t>
      </w:r>
      <w:r w:rsidR="00100E56" w:rsidRPr="007713C8">
        <w:rPr>
          <w:rFonts w:ascii="GHEA Grapalat" w:hAnsi="GHEA Grapalat"/>
          <w:color w:val="000000"/>
          <w:lang w:val="hy-AM"/>
        </w:rPr>
        <w:t xml:space="preserve">և (կամ) </w:t>
      </w:r>
      <w:r w:rsidR="00EE69E4" w:rsidRPr="00EE69E4">
        <w:rPr>
          <w:rFonts w:ascii="GHEA Grapalat" w:hAnsi="GHEA Grapalat" w:cs="Cambria Math"/>
          <w:color w:val="000000"/>
          <w:lang w:val="hy-AM"/>
        </w:rPr>
        <w:t>ախտորոշիչ թեստ</w:t>
      </w:r>
      <w:r w:rsidR="00EE69E4">
        <w:rPr>
          <w:rFonts w:ascii="GHEA Grapalat" w:hAnsi="GHEA Grapalat" w:cs="Cambria Math"/>
          <w:b/>
          <w:bCs/>
          <w:color w:val="000000"/>
          <w:lang w:val="hy-AM"/>
        </w:rPr>
        <w:t xml:space="preserve"> </w:t>
      </w:r>
      <w:r w:rsidR="00EE69E4" w:rsidRPr="007713C8">
        <w:rPr>
          <w:rFonts w:ascii="GHEA Grapalat" w:hAnsi="GHEA Grapalat"/>
          <w:color w:val="000000"/>
          <w:lang w:val="hy-AM"/>
        </w:rPr>
        <w:t>հանձնելուց հրաժարվելը</w:t>
      </w:r>
      <w:r w:rsidR="00100E56" w:rsidRPr="007713C8">
        <w:rPr>
          <w:rFonts w:ascii="GHEA Grapalat" w:hAnsi="GHEA Grapalat"/>
          <w:color w:val="000000"/>
          <w:lang w:val="hy-AM"/>
        </w:rPr>
        <w:t xml:space="preserve"> </w:t>
      </w:r>
      <w:r w:rsidRPr="007713C8">
        <w:rPr>
          <w:rFonts w:ascii="GHEA Grapalat" w:hAnsi="GHEA Grapalat"/>
          <w:color w:val="000000"/>
          <w:lang w:val="hy-AM"/>
        </w:rPr>
        <w:t xml:space="preserve"> </w:t>
      </w:r>
      <w:r w:rsidR="00EE69E4" w:rsidRPr="007713C8">
        <w:rPr>
          <w:rFonts w:ascii="GHEA Grapalat" w:hAnsi="GHEA Grapalat"/>
          <w:color w:val="000000"/>
          <w:lang w:val="hy-AM"/>
        </w:rPr>
        <w:t xml:space="preserve">և (կամ) </w:t>
      </w:r>
      <w:r w:rsidRPr="007713C8">
        <w:rPr>
          <w:rFonts w:ascii="GHEA Grapalat" w:hAnsi="GHEA Grapalat"/>
          <w:color w:val="000000"/>
          <w:lang w:val="hy-AM"/>
        </w:rPr>
        <w:t>ամենամյա կանխարգելիչ բժշկական քննությունից խուսափելը.</w:t>
      </w:r>
    </w:p>
    <w:p w14:paraId="1E63C8D0" w14:textId="77777777" w:rsidR="00806CD6" w:rsidRPr="00DC09CC" w:rsidRDefault="00806CD6" w:rsidP="00B53F46">
      <w:pPr>
        <w:pStyle w:val="NormalWeb"/>
        <w:shd w:val="clear" w:color="auto" w:fill="FFFFFF"/>
        <w:spacing w:before="0" w:beforeAutospacing="0" w:after="0" w:afterAutospacing="0" w:line="276" w:lineRule="auto"/>
        <w:jc w:val="both"/>
        <w:rPr>
          <w:rFonts w:ascii="GHEA Grapalat" w:hAnsi="GHEA Grapalat"/>
          <w:color w:val="000000"/>
          <w:lang w:val="hy-AM"/>
        </w:rPr>
      </w:pPr>
      <w:r w:rsidRPr="007713C8">
        <w:rPr>
          <w:rFonts w:ascii="GHEA Grapalat" w:hAnsi="GHEA Grapalat"/>
          <w:color w:val="000000"/>
          <w:lang w:val="hy-AM"/>
        </w:rPr>
        <w:lastRenderedPageBreak/>
        <w:t>10) ղեկավարի (անմիջական</w:t>
      </w:r>
      <w:r w:rsidRPr="00DC09CC">
        <w:rPr>
          <w:rFonts w:ascii="GHEA Grapalat" w:hAnsi="GHEA Grapalat"/>
          <w:color w:val="000000"/>
          <w:lang w:val="hy-AM"/>
        </w:rPr>
        <w:t xml:space="preserve"> կամ ծառայությամբ միմյանց ենթակայության տակ չգտնվող ոստիկանության ծառայողների ավագությամբ որոշված ղեկավարի) իրավասության սահմաններում տրված հրամանները, ցուցումները, հանձնարարականները երկու կամ ավելի անգամ դիտավորությամբ չկատարելը.</w:t>
      </w:r>
    </w:p>
    <w:p w14:paraId="751B8E27" w14:textId="77777777" w:rsidR="00806CD6" w:rsidRPr="00DC09CC" w:rsidRDefault="00806CD6" w:rsidP="00B53F46">
      <w:pPr>
        <w:pStyle w:val="NormalWeb"/>
        <w:shd w:val="clear" w:color="auto" w:fill="FFFFFF"/>
        <w:spacing w:before="0" w:beforeAutospacing="0" w:after="0" w:afterAutospacing="0" w:line="276" w:lineRule="auto"/>
        <w:jc w:val="both"/>
        <w:rPr>
          <w:rFonts w:ascii="GHEA Grapalat" w:hAnsi="GHEA Grapalat"/>
          <w:color w:val="000000"/>
          <w:lang w:val="hy-AM"/>
        </w:rPr>
      </w:pPr>
      <w:r w:rsidRPr="00DC09CC">
        <w:rPr>
          <w:rFonts w:ascii="GHEA Grapalat" w:hAnsi="GHEA Grapalat"/>
          <w:color w:val="000000"/>
          <w:lang w:val="hy-AM"/>
        </w:rPr>
        <w:t>11) «Ոստիկանությունում ծառայության մասին» օրենքի 39-րդ հոդվածի առաջին մասի պահանջները խախտելը։</w:t>
      </w:r>
    </w:p>
    <w:p w14:paraId="3D297005" w14:textId="77777777" w:rsidR="00806CD6" w:rsidRPr="00DC09CC"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DC09CC">
        <w:rPr>
          <w:rFonts w:ascii="GHEA Grapalat" w:hAnsi="GHEA Grapalat"/>
          <w:color w:val="000000"/>
          <w:shd w:val="clear" w:color="auto" w:fill="FFFFFF"/>
          <w:lang w:val="hy-AM"/>
        </w:rPr>
        <w:t>Ոստիկանության ծառայողը ենթարկվում է կարգապահական պատասխանատվության նաև քաղաքացիական ծառայողի վարքագծի կանոնները խախտելու և (կամ) հանրային ծառայողի նկատմամբ կիրառվող այլ սահմանափակումները չպահպանելու և (կամ) շահերի բախման կանոնները խախտելու</w:t>
      </w:r>
      <w:r w:rsidRPr="00DC09CC">
        <w:rPr>
          <w:rFonts w:ascii="Calibri" w:hAnsi="Calibri" w:cs="Calibri"/>
          <w:color w:val="000000"/>
          <w:shd w:val="clear" w:color="auto" w:fill="FFFFFF"/>
          <w:lang w:val="hy-AM"/>
        </w:rPr>
        <w:t> </w:t>
      </w:r>
      <w:r w:rsidRPr="00DC09CC">
        <w:rPr>
          <w:rFonts w:ascii="GHEA Grapalat" w:hAnsi="GHEA Grapalat"/>
          <w:color w:val="000000"/>
          <w:shd w:val="clear" w:color="auto" w:fill="FFFFFF"/>
          <w:lang w:val="hy-AM"/>
        </w:rPr>
        <w:t>դեպքերում։ Այս դեպքում հարցը քննարկում է ոստիկանության ծառայողների էթիկայի հանձնաժողովը։</w:t>
      </w:r>
    </w:p>
    <w:p w14:paraId="79BB4169" w14:textId="77777777" w:rsidR="00806CD6" w:rsidRPr="00F15D6B"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F15D6B">
        <w:rPr>
          <w:rFonts w:ascii="GHEA Grapalat" w:hAnsi="GHEA Grapalat"/>
          <w:color w:val="000000"/>
          <w:shd w:val="clear" w:color="auto" w:fill="FFFFFF"/>
          <w:lang w:val="hy-AM"/>
        </w:rPr>
        <w:t>Կարգապահական տույժ կիրառվում է ծառայողական քննություն</w:t>
      </w:r>
      <w:r w:rsidRPr="00F15D6B">
        <w:rPr>
          <w:rFonts w:ascii="GHEA Grapalat" w:hAnsi="GHEA Grapalat"/>
          <w:color w:val="000000"/>
          <w:lang w:val="hy-AM"/>
        </w:rPr>
        <w:t xml:space="preserve"> </w:t>
      </w:r>
      <w:r w:rsidRPr="00F15D6B">
        <w:rPr>
          <w:rFonts w:ascii="GHEA Grapalat" w:hAnsi="GHEA Grapalat"/>
          <w:color w:val="000000"/>
          <w:shd w:val="clear" w:color="auto" w:fill="FFFFFF"/>
          <w:lang w:val="hy-AM"/>
        </w:rPr>
        <w:t>անցկացնելուց հետո, բացառությամբ սույն օրենքի 32-րդ հոդվածով սահմանված դեպքի։</w:t>
      </w:r>
    </w:p>
    <w:p w14:paraId="1FC951EE" w14:textId="661EABE8" w:rsidR="00806CD6" w:rsidRPr="00DC09CC"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DC09CC">
        <w:rPr>
          <w:rFonts w:ascii="GHEA Grapalat" w:hAnsi="GHEA Grapalat"/>
          <w:color w:val="000000"/>
          <w:lang w:val="hy-AM"/>
        </w:rPr>
        <w:t xml:space="preserve">Կարգապահական տույժը նշանակվում է, եթե չորս ամսից ավելի չի անցել խախտման հայտնաբերման, </w:t>
      </w:r>
      <w:r w:rsidRPr="00016C54">
        <w:rPr>
          <w:rFonts w:ascii="GHEA Grapalat" w:hAnsi="GHEA Grapalat"/>
          <w:color w:val="000000"/>
          <w:lang w:val="hy-AM"/>
        </w:rPr>
        <w:t>(</w:t>
      </w:r>
      <w:r>
        <w:rPr>
          <w:rFonts w:ascii="GHEA Grapalat" w:hAnsi="GHEA Grapalat"/>
          <w:color w:val="000000"/>
          <w:lang w:val="hy-AM"/>
        </w:rPr>
        <w:t>եթե նշանակվում է ծառայողական քննություն, ապա</w:t>
      </w:r>
      <w:r w:rsidRPr="00DC09CC">
        <w:rPr>
          <w:rFonts w:ascii="GHEA Grapalat" w:hAnsi="GHEA Grapalat"/>
          <w:color w:val="000000"/>
          <w:lang w:val="hy-AM"/>
        </w:rPr>
        <w:t xml:space="preserve"> ծառայողական քննություն նշանակելու օրվանից</w:t>
      </w:r>
      <w:r>
        <w:rPr>
          <w:rFonts w:ascii="GHEA Grapalat" w:hAnsi="GHEA Grapalat"/>
          <w:color w:val="000000"/>
          <w:lang w:val="hy-AM"/>
        </w:rPr>
        <w:t>, իսկ ծառայողական քննություն</w:t>
      </w:r>
      <w:r w:rsidR="00CC03EF" w:rsidRPr="00CC03EF">
        <w:rPr>
          <w:rFonts w:ascii="GHEA Grapalat" w:hAnsi="GHEA Grapalat"/>
          <w:color w:val="000000"/>
          <w:lang w:val="hy-AM"/>
        </w:rPr>
        <w:t xml:space="preserve"> </w:t>
      </w:r>
      <w:r>
        <w:rPr>
          <w:rFonts w:ascii="GHEA Grapalat" w:hAnsi="GHEA Grapalat"/>
          <w:color w:val="000000"/>
          <w:lang w:val="hy-AM"/>
        </w:rPr>
        <w:t xml:space="preserve">չնշանակվելու դեպքում տեղեկանալու </w:t>
      </w:r>
      <w:r w:rsidRPr="00DC791F">
        <w:rPr>
          <w:rFonts w:ascii="GHEA Grapalat" w:hAnsi="GHEA Grapalat"/>
          <w:color w:val="000000"/>
          <w:lang w:val="hy-AM"/>
        </w:rPr>
        <w:t>օրվանից) չհաշված նախնական քննության կամ դատական քննության ժամանակահատվածը,</w:t>
      </w:r>
      <w:r w:rsidRPr="00DC791F">
        <w:rPr>
          <w:rFonts w:ascii="Calibri" w:hAnsi="Calibri" w:cs="Calibri"/>
          <w:color w:val="000000"/>
          <w:lang w:val="hy-AM"/>
        </w:rPr>
        <w:t> </w:t>
      </w:r>
      <w:r w:rsidRPr="00DC791F">
        <w:rPr>
          <w:rFonts w:ascii="GHEA Grapalat" w:hAnsi="GHEA Grapalat" w:cs="GHEA Grapalat"/>
          <w:color w:val="000000"/>
          <w:lang w:val="hy-AM"/>
        </w:rPr>
        <w:t>հիվանդությունը</w:t>
      </w:r>
      <w:r w:rsidRPr="00DC791F">
        <w:rPr>
          <w:rFonts w:ascii="GHEA Grapalat" w:hAnsi="GHEA Grapalat"/>
          <w:color w:val="000000"/>
          <w:lang w:val="hy-AM"/>
        </w:rPr>
        <w:t xml:space="preserve"> </w:t>
      </w:r>
      <w:r w:rsidRPr="00DC791F">
        <w:rPr>
          <w:rFonts w:ascii="GHEA Grapalat" w:hAnsi="GHEA Grapalat" w:cs="GHEA Grapalat"/>
          <w:color w:val="000000"/>
          <w:lang w:val="hy-AM"/>
        </w:rPr>
        <w:t>կամ</w:t>
      </w:r>
      <w:r w:rsidRPr="00DC791F">
        <w:rPr>
          <w:rFonts w:ascii="GHEA Grapalat" w:hAnsi="GHEA Grapalat"/>
          <w:color w:val="000000"/>
          <w:lang w:val="hy-AM"/>
        </w:rPr>
        <w:t xml:space="preserve"> </w:t>
      </w:r>
      <w:r w:rsidRPr="00DC791F">
        <w:rPr>
          <w:rFonts w:ascii="GHEA Grapalat" w:hAnsi="GHEA Grapalat" w:cs="GHEA Grapalat"/>
          <w:color w:val="000000"/>
          <w:lang w:val="hy-AM"/>
        </w:rPr>
        <w:t>արձակուրդում</w:t>
      </w:r>
      <w:r w:rsidRPr="00DC791F">
        <w:rPr>
          <w:rFonts w:ascii="GHEA Grapalat" w:hAnsi="GHEA Grapalat"/>
          <w:color w:val="000000"/>
          <w:lang w:val="hy-AM"/>
        </w:rPr>
        <w:t xml:space="preserve"> </w:t>
      </w:r>
      <w:r w:rsidRPr="00DC791F">
        <w:rPr>
          <w:rFonts w:ascii="GHEA Grapalat" w:hAnsi="GHEA Grapalat" w:cs="GHEA Grapalat"/>
          <w:color w:val="000000"/>
          <w:lang w:val="hy-AM"/>
        </w:rPr>
        <w:t>գտն</w:t>
      </w:r>
      <w:r w:rsidRPr="00DC791F">
        <w:rPr>
          <w:rFonts w:ascii="GHEA Grapalat" w:hAnsi="GHEA Grapalat"/>
          <w:color w:val="000000"/>
          <w:lang w:val="hy-AM"/>
        </w:rPr>
        <w:t>վելը։</w:t>
      </w:r>
    </w:p>
    <w:p w14:paraId="0958E9D0" w14:textId="77777777" w:rsidR="00806CD6" w:rsidRPr="00DC09CC"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DC09CC">
        <w:rPr>
          <w:rFonts w:ascii="GHEA Grapalat" w:hAnsi="GHEA Grapalat"/>
          <w:color w:val="000000"/>
          <w:shd w:val="clear" w:color="auto" w:fill="FFFFFF"/>
          <w:lang w:val="hy-AM"/>
        </w:rPr>
        <w:t>Կարգապահական տույժ նշանակելիս հաշվի են առնվում խախտման բնույթը, բովանդակությունը, այն հանգամանքները, որի պարագայում կատարվել է խախտումը, խախտման հետևանքները, նախկինում ոստիկանության ծառայողի նկատմամբ կարգապահական տույժեր կիրառված լինելու և (կամ) խախտումներ կատարած լինելու հանգամանքները:</w:t>
      </w:r>
      <w:r w:rsidRPr="00DC09CC">
        <w:rPr>
          <w:rFonts w:ascii="GHEA Grapalat" w:hAnsi="GHEA Grapalat"/>
          <w:color w:val="000000"/>
          <w:lang w:val="hy-AM"/>
        </w:rPr>
        <w:t xml:space="preserve"> Նշանակվող տույժը պետք է համապատասխանի կատարված խախտման բնույթին և վտանգավորության աստիճանին:</w:t>
      </w:r>
    </w:p>
    <w:p w14:paraId="330E7594" w14:textId="77777777" w:rsidR="00806CD6" w:rsidRPr="00DC09CC"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Pr>
          <w:rFonts w:ascii="GHEA Grapalat" w:hAnsi="GHEA Grapalat"/>
          <w:color w:val="000000"/>
          <w:lang w:val="hy-AM"/>
        </w:rPr>
        <w:t>Յ</w:t>
      </w:r>
      <w:r w:rsidRPr="00DC09CC">
        <w:rPr>
          <w:rFonts w:ascii="GHEA Grapalat" w:hAnsi="GHEA Grapalat"/>
          <w:color w:val="000000"/>
          <w:lang w:val="hy-AM"/>
        </w:rPr>
        <w:t>ուրաքանչյուր խախտման համար կարող է նշանակվել մեկ կարգապահական տույժ:</w:t>
      </w:r>
    </w:p>
    <w:p w14:paraId="4CC17E44" w14:textId="1BB468BA" w:rsidR="00806CD6" w:rsidRPr="00FB4BD5"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FB4BD5">
        <w:rPr>
          <w:rFonts w:ascii="GHEA Grapalat" w:hAnsi="GHEA Grapalat"/>
          <w:color w:val="000000"/>
          <w:shd w:val="clear" w:color="auto" w:fill="FFFFFF"/>
          <w:lang w:val="hy-AM"/>
        </w:rPr>
        <w:t xml:space="preserve">Կարգապահական տույժ նշանակվել չի կարող, եթե </w:t>
      </w:r>
      <w:r w:rsidR="00F34CD4">
        <w:rPr>
          <w:rFonts w:ascii="GHEA Grapalat" w:hAnsi="GHEA Grapalat"/>
          <w:color w:val="000000"/>
          <w:shd w:val="clear" w:color="auto" w:fill="FFFFFF"/>
          <w:lang w:val="hy-AM"/>
        </w:rPr>
        <w:t>մեկ</w:t>
      </w:r>
      <w:r w:rsidRPr="00FB4BD5">
        <w:rPr>
          <w:rFonts w:ascii="GHEA Grapalat" w:hAnsi="GHEA Grapalat"/>
          <w:color w:val="000000"/>
          <w:shd w:val="clear" w:color="auto" w:fill="FFFFFF"/>
          <w:lang w:val="hy-AM"/>
        </w:rPr>
        <w:t xml:space="preserve"> </w:t>
      </w:r>
      <w:r w:rsidR="00F34CD4">
        <w:rPr>
          <w:rFonts w:ascii="GHEA Grapalat" w:hAnsi="GHEA Grapalat"/>
          <w:color w:val="000000"/>
          <w:shd w:val="clear" w:color="auto" w:fill="FFFFFF"/>
          <w:lang w:val="hy-AM"/>
        </w:rPr>
        <w:t>տարուց</w:t>
      </w:r>
      <w:r w:rsidRPr="00FB4BD5">
        <w:rPr>
          <w:rFonts w:ascii="GHEA Grapalat" w:hAnsi="GHEA Grapalat"/>
          <w:color w:val="000000"/>
          <w:shd w:val="clear" w:color="auto" w:fill="FFFFFF"/>
          <w:lang w:val="hy-AM"/>
        </w:rPr>
        <w:t xml:space="preserve"> ավելի է անցել խախտում կատարելու օրվանից: Եթե խախտումը հայտնաբերվում է ֆինանսատնտեսական գործունեության, գումարային կամ այլ արժեքների ստուգման (այդ թվում` գույքագրման) ընթացքում, ապա կարգապահական տույժը կարող է կիրառվել, եթե խախտումը կատարելու օրվանից անցել է ոչ ավելի, քան երեք տարի:</w:t>
      </w:r>
      <w:r w:rsidRPr="00FB4BD5">
        <w:rPr>
          <w:rFonts w:ascii="GHEA Grapalat" w:hAnsi="GHEA Grapalat"/>
          <w:color w:val="000000"/>
          <w:lang w:val="hy-AM"/>
        </w:rPr>
        <w:t xml:space="preserve"> </w:t>
      </w:r>
      <w:r w:rsidR="00560D49">
        <w:rPr>
          <w:rFonts w:ascii="GHEA Grapalat" w:hAnsi="GHEA Grapalat"/>
          <w:color w:val="000000"/>
          <w:lang w:val="hy-AM"/>
        </w:rPr>
        <w:t xml:space="preserve">Սույն ժամկետների հաշվարկը </w:t>
      </w:r>
      <w:r w:rsidR="003F77BE">
        <w:rPr>
          <w:rFonts w:ascii="GHEA Grapalat" w:hAnsi="GHEA Grapalat"/>
          <w:color w:val="000000"/>
          <w:lang w:val="hy-AM"/>
        </w:rPr>
        <w:t>կասեցվում է</w:t>
      </w:r>
      <w:r w:rsidR="00560D49">
        <w:rPr>
          <w:rFonts w:ascii="GHEA Grapalat" w:hAnsi="GHEA Grapalat"/>
          <w:color w:val="000000"/>
          <w:lang w:val="hy-AM"/>
        </w:rPr>
        <w:t>, եթե</w:t>
      </w:r>
      <w:r w:rsidR="003F77BE">
        <w:rPr>
          <w:rFonts w:ascii="GHEA Grapalat" w:hAnsi="GHEA Grapalat"/>
          <w:color w:val="000000"/>
          <w:lang w:val="hy-AM"/>
        </w:rPr>
        <w:t xml:space="preserve"> սույն օրենքով սահմնված կարգով կասեցվել է ծառայողական քննությունը։</w:t>
      </w:r>
      <w:r w:rsidR="00560D49">
        <w:rPr>
          <w:rFonts w:ascii="GHEA Grapalat" w:hAnsi="GHEA Grapalat"/>
          <w:color w:val="000000"/>
          <w:lang w:val="hy-AM"/>
        </w:rPr>
        <w:t xml:space="preserve"> </w:t>
      </w:r>
    </w:p>
    <w:p w14:paraId="3615C5D4" w14:textId="6D1BCCBB" w:rsidR="00806CD6" w:rsidRPr="00FB4BD5"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FB4BD5">
        <w:rPr>
          <w:rFonts w:ascii="GHEA Grapalat" w:hAnsi="GHEA Grapalat"/>
          <w:color w:val="000000"/>
          <w:lang w:val="hy-AM"/>
        </w:rPr>
        <w:t xml:space="preserve">Կարգապահական տույժի մասին ծառայողը տեղեկացվում է դրա նշանակումից հետո` </w:t>
      </w:r>
      <w:r w:rsidR="002A3AA2">
        <w:rPr>
          <w:rFonts w:ascii="GHEA Grapalat" w:hAnsi="GHEA Grapalat"/>
          <w:color w:val="000000"/>
          <w:lang w:val="hy-AM"/>
        </w:rPr>
        <w:t>հինգ</w:t>
      </w:r>
      <w:r w:rsidRPr="00FB4BD5">
        <w:rPr>
          <w:rFonts w:ascii="GHEA Grapalat" w:hAnsi="GHEA Grapalat"/>
          <w:color w:val="000000"/>
          <w:lang w:val="hy-AM"/>
        </w:rPr>
        <w:t xml:space="preserve"> աշխատանքային օրվա ընթացքում:</w:t>
      </w:r>
    </w:p>
    <w:p w14:paraId="7C5328A8" w14:textId="77777777" w:rsidR="00806CD6" w:rsidRPr="00FB4BD5"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FB4BD5">
        <w:rPr>
          <w:rFonts w:ascii="GHEA Grapalat" w:hAnsi="GHEA Grapalat"/>
          <w:color w:val="000000"/>
          <w:shd w:val="clear" w:color="auto" w:fill="FFFFFF"/>
          <w:lang w:val="hy-AM"/>
        </w:rPr>
        <w:lastRenderedPageBreak/>
        <w:t>Եթե ոստիկանության ծառայողը թեթև կարգապահական տույժ նշանակելու օրվանից հետո` վեց ամսվա ընթացքում, նոր կարգապահական տույժի չի ենթարկվել, իսկ խիստ կարգապահական տույժ նշանակելու օրվանից հետո` մեկ տարվա ընթացքում, նոր կարգապահական տույժի չի ենթարկվել, ապա նա համարվում է կարգապահական տույժի չենթարկված</w:t>
      </w:r>
      <w:r w:rsidRPr="00FB4BD5">
        <w:rPr>
          <w:rFonts w:ascii="GHEA Grapalat" w:hAnsi="GHEA Grapalat"/>
          <w:color w:val="000000"/>
          <w:lang w:val="hy-AM"/>
        </w:rPr>
        <w:t>:</w:t>
      </w:r>
    </w:p>
    <w:p w14:paraId="1D4BC2A6" w14:textId="77777777" w:rsidR="00806CD6" w:rsidRPr="00DC09CC"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FB4BD5">
        <w:rPr>
          <w:rFonts w:ascii="GHEA Grapalat" w:hAnsi="GHEA Grapalat"/>
          <w:color w:val="000000"/>
          <w:lang w:val="hy-AM"/>
        </w:rPr>
        <w:t>Կարգապահական տույժը կարող է հանվել նաև</w:t>
      </w:r>
      <w:r>
        <w:rPr>
          <w:rFonts w:ascii="GHEA Grapalat" w:hAnsi="GHEA Grapalat"/>
          <w:color w:val="000000"/>
          <w:lang w:val="hy-AM"/>
        </w:rPr>
        <w:t xml:space="preserve"> համապատասխանաբար մինչև վեց ամիս և</w:t>
      </w:r>
      <w:r w:rsidRPr="00FB4BD5">
        <w:rPr>
          <w:rFonts w:ascii="GHEA Grapalat" w:hAnsi="GHEA Grapalat"/>
          <w:color w:val="000000"/>
          <w:lang w:val="hy-AM"/>
        </w:rPr>
        <w:t xml:space="preserve"> մինչև մեկ տարին լրանալը, եթե ծառայողը թույլ չի տվել նոր խախտում: Կարգապահական տույժը հանվում է համապատասխան</w:t>
      </w:r>
      <w:r>
        <w:rPr>
          <w:rFonts w:ascii="GHEA Grapalat" w:hAnsi="GHEA Grapalat"/>
          <w:color w:val="000000"/>
          <w:lang w:val="hy-AM"/>
        </w:rPr>
        <w:t xml:space="preserve"> խրախուսանքի տեսակ կ</w:t>
      </w:r>
      <w:r w:rsidRPr="00DC09CC">
        <w:rPr>
          <w:rFonts w:ascii="GHEA Grapalat" w:hAnsi="GHEA Grapalat"/>
          <w:color w:val="000000"/>
          <w:lang w:val="hy-AM"/>
        </w:rPr>
        <w:t xml:space="preserve">իրառելով։ Մեկից ավելի կարգապահական </w:t>
      </w:r>
      <w:r>
        <w:rPr>
          <w:rFonts w:ascii="GHEA Grapalat" w:hAnsi="GHEA Grapalat"/>
          <w:color w:val="000000"/>
          <w:lang w:val="hy-AM"/>
        </w:rPr>
        <w:t>տույժ</w:t>
      </w:r>
      <w:r w:rsidRPr="00DC09CC">
        <w:rPr>
          <w:rFonts w:ascii="GHEA Grapalat" w:hAnsi="GHEA Grapalat"/>
          <w:color w:val="000000"/>
          <w:lang w:val="hy-AM"/>
        </w:rPr>
        <w:t xml:space="preserve"> ունենալու դեպքում կարող է հանվել մեկ կարգապահական տույժ։</w:t>
      </w:r>
    </w:p>
    <w:p w14:paraId="780AB085" w14:textId="77777777" w:rsidR="003A2435" w:rsidRDefault="00806CD6" w:rsidP="003A2435">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DC09CC">
        <w:rPr>
          <w:rFonts w:ascii="GHEA Grapalat" w:hAnsi="GHEA Grapalat"/>
          <w:color w:val="000000"/>
          <w:shd w:val="clear" w:color="auto" w:fill="FFFFFF"/>
          <w:lang w:val="hy-AM"/>
        </w:rPr>
        <w:t xml:space="preserve">Կարգապահական տույժի ենթարկված ոստիկանության ծառայողը չի ազատվում քրեական պատասխանատվությունից, եթե նա, խախտումից բացի, կատարել է քրեորեն հետապնդելի արարք: </w:t>
      </w:r>
    </w:p>
    <w:p w14:paraId="4AE4FCA7" w14:textId="62EA8A37" w:rsidR="00777228" w:rsidRPr="00777228" w:rsidRDefault="003A2435" w:rsidP="00777228">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3A2435">
        <w:rPr>
          <w:rFonts w:ascii="GHEA Grapalat" w:hAnsi="GHEA Grapalat"/>
          <w:color w:val="000000"/>
          <w:shd w:val="clear" w:color="auto" w:fill="FFFFFF"/>
          <w:lang w:val="hy-AM"/>
        </w:rPr>
        <w:t>Ոչ ռեաբիլիտացնող հիմքերով քրեական պատասխանատվությունից կամ պատժից ազատված ոստիկանության ծառայողը կարող է տվյալ արարքի համար ենթարկվել կարգապահական պատասխանատվության</w:t>
      </w:r>
      <w:r>
        <w:rPr>
          <w:rFonts w:ascii="GHEA Grapalat" w:hAnsi="GHEA Grapalat"/>
          <w:color w:val="000000"/>
          <w:shd w:val="clear" w:color="auto" w:fill="FFFFFF"/>
          <w:lang w:val="hy-AM"/>
        </w:rPr>
        <w:t>՝ սույն օրենքով սահմանված կարգով</w:t>
      </w:r>
      <w:r w:rsidR="00777228">
        <w:rPr>
          <w:rFonts w:ascii="GHEA Grapalat" w:hAnsi="GHEA Grapalat"/>
          <w:color w:val="000000"/>
          <w:shd w:val="clear" w:color="auto" w:fill="FFFFFF"/>
          <w:lang w:val="hy-AM"/>
        </w:rPr>
        <w:t>։</w:t>
      </w:r>
    </w:p>
    <w:p w14:paraId="699B8DFF" w14:textId="77777777" w:rsidR="00806CD6" w:rsidRPr="00711EE1"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Pr>
          <w:rFonts w:ascii="GHEA Grapalat" w:hAnsi="GHEA Grapalat"/>
          <w:color w:val="000000"/>
          <w:shd w:val="clear" w:color="auto" w:fill="FFFFFF"/>
          <w:lang w:val="hy-AM"/>
        </w:rPr>
        <w:t>Ո</w:t>
      </w:r>
      <w:r w:rsidRPr="00AF0386">
        <w:rPr>
          <w:rFonts w:ascii="GHEA Grapalat" w:hAnsi="GHEA Grapalat"/>
          <w:color w:val="000000"/>
          <w:shd w:val="clear" w:color="auto" w:fill="FFFFFF"/>
          <w:lang w:val="hy-AM"/>
        </w:rPr>
        <w:t>չ ռեաբիլիտացնող հիմքով հարուցված քրեական հետապնդումը դադարեցվելու դեպքում ոստիկանության ծառայողը կարող է տվյալ արարքի համար ենթարկվել կարգապահական</w:t>
      </w:r>
      <w:r w:rsidRPr="00DC09CC">
        <w:rPr>
          <w:rFonts w:ascii="GHEA Grapalat" w:hAnsi="GHEA Grapalat"/>
          <w:color w:val="000000"/>
          <w:shd w:val="clear" w:color="auto" w:fill="FFFFFF"/>
          <w:lang w:val="hy-AM"/>
        </w:rPr>
        <w:t xml:space="preserve"> պատասխանատվության:</w:t>
      </w:r>
    </w:p>
    <w:p w14:paraId="0FA35FE2" w14:textId="77777777" w:rsidR="00806CD6" w:rsidRPr="00711EE1"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711EE1">
        <w:rPr>
          <w:rFonts w:ascii="GHEA Grapalat" w:hAnsi="GHEA Grapalat"/>
          <w:color w:val="000000"/>
          <w:shd w:val="clear" w:color="auto" w:fill="FFFFFF"/>
          <w:lang w:val="hy-AM"/>
        </w:rPr>
        <w:t>Ոստիկանության ծառայողների նկատմամբ կարգապահական տույժ կիրառում է պաշտոնի նշանակելու իրավասություն ունեցող պաշտոնատար անձը: Լիազոր մարմնի ղեկավարի հրամանով որոշ կարգապահական տույժի տեսակների կիրառման լիազորությունը կարող է պատվիրակվել ոստիկանության ծառայության պաշտոն զբաղեցնող ղեկավարի լիազորություն ունեցող ծառայողներին:</w:t>
      </w:r>
    </w:p>
    <w:p w14:paraId="09A21854" w14:textId="77777777" w:rsidR="00806CD6" w:rsidRPr="00112B82"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sidRPr="00DC09CC">
        <w:rPr>
          <w:rFonts w:ascii="GHEA Grapalat" w:hAnsi="GHEA Grapalat"/>
          <w:color w:val="000000"/>
          <w:shd w:val="clear" w:color="auto" w:fill="FFFFFF"/>
          <w:lang w:val="hy-AM"/>
        </w:rPr>
        <w:t xml:space="preserve">Ոստիկանության ծառայողի նկատմամբ </w:t>
      </w:r>
      <w:r>
        <w:rPr>
          <w:rFonts w:ascii="GHEA Grapalat" w:hAnsi="GHEA Grapalat"/>
          <w:color w:val="000000"/>
          <w:shd w:val="clear" w:color="auto" w:fill="FFFFFF"/>
          <w:lang w:val="hy-AM"/>
        </w:rPr>
        <w:t>կարգապահական տույժ կիրառելու իրավասություն ունեցող պաշտոնատար անձի</w:t>
      </w:r>
      <w:r w:rsidRPr="00DC09CC">
        <w:rPr>
          <w:rFonts w:ascii="GHEA Grapalat" w:hAnsi="GHEA Grapalat"/>
          <w:color w:val="000000"/>
          <w:shd w:val="clear" w:color="auto" w:fill="FFFFFF"/>
          <w:lang w:val="hy-AM"/>
        </w:rPr>
        <w:t xml:space="preserve"> իրավունքների սահմաններից դուրս կարգապահական տույժ կիրառելու համար նա միջնորդում է այդ իրավունքն ունեցող վերադաս ղեկավարին։</w:t>
      </w:r>
    </w:p>
    <w:p w14:paraId="2A8BFCF9" w14:textId="77777777" w:rsidR="00806CD6" w:rsidRPr="00112B82" w:rsidRDefault="00806CD6" w:rsidP="00B53F46">
      <w:pPr>
        <w:pStyle w:val="NormalWeb"/>
        <w:numPr>
          <w:ilvl w:val="0"/>
          <w:numId w:val="4"/>
        </w:numPr>
        <w:shd w:val="clear" w:color="auto" w:fill="FFFFFF"/>
        <w:spacing w:before="0" w:beforeAutospacing="0" w:after="0" w:afterAutospacing="0" w:line="276" w:lineRule="auto"/>
        <w:ind w:left="0" w:firstLine="0"/>
        <w:jc w:val="both"/>
        <w:rPr>
          <w:rFonts w:ascii="GHEA Grapalat" w:hAnsi="GHEA Grapalat"/>
          <w:color w:val="000000"/>
          <w:lang w:val="hy-AM"/>
        </w:rPr>
      </w:pPr>
      <w:r>
        <w:rPr>
          <w:rFonts w:ascii="GHEA Grapalat" w:hAnsi="GHEA Grapalat" w:cs="GHEA Grapalat"/>
          <w:color w:val="000000"/>
          <w:lang w:val="hy-AM"/>
        </w:rPr>
        <w:t>Ոստիկանության պետի</w:t>
      </w:r>
      <w:r w:rsidRPr="00112B82">
        <w:rPr>
          <w:rFonts w:ascii="GHEA Grapalat" w:hAnsi="GHEA Grapalat"/>
          <w:color w:val="000000"/>
          <w:lang w:val="hy-AM"/>
        </w:rPr>
        <w:t xml:space="preserve"> և նրա տեղակալների նկատմամբ կարգապահական տույժեր կարող է կիրառել պաշտոնի նշանակելու իրավասություն ունեցող պաշտոնատար անձը:</w:t>
      </w:r>
    </w:p>
    <w:p w14:paraId="5774A79C" w14:textId="77777777" w:rsidR="00806CD6" w:rsidRPr="00DC09CC" w:rsidRDefault="00806CD6" w:rsidP="00B53F46">
      <w:pPr>
        <w:pStyle w:val="NormalWeb"/>
        <w:shd w:val="clear" w:color="auto" w:fill="FFFFFF"/>
        <w:spacing w:before="0" w:beforeAutospacing="0" w:after="0" w:afterAutospacing="0" w:line="276" w:lineRule="auto"/>
        <w:jc w:val="both"/>
        <w:rPr>
          <w:rFonts w:ascii="GHEA Grapalat" w:hAnsi="GHEA Grapalat"/>
          <w:color w:val="000000"/>
          <w:lang w:val="hy-AM"/>
        </w:rPr>
      </w:pPr>
    </w:p>
    <w:p w14:paraId="314EECA1" w14:textId="77777777" w:rsidR="00806CD6" w:rsidRPr="00DC09CC" w:rsidRDefault="00806CD6" w:rsidP="00806CD6">
      <w:pPr>
        <w:spacing w:after="0" w:line="240" w:lineRule="auto"/>
        <w:rPr>
          <w:rFonts w:ascii="GHEA Grapalat" w:eastAsia="Times New Roman" w:hAnsi="GHEA Grapalat" w:cs="Times New Roman"/>
          <w:color w:val="000000"/>
          <w:sz w:val="21"/>
          <w:szCs w:val="21"/>
          <w:shd w:val="clear" w:color="auto" w:fill="FFFFFF"/>
          <w:lang w:val="hy-AM"/>
        </w:rPr>
      </w:pPr>
    </w:p>
    <w:p w14:paraId="3BD8B7FA" w14:textId="77777777" w:rsidR="00806CD6" w:rsidRPr="00DC09CC" w:rsidRDefault="00806CD6" w:rsidP="00806CD6">
      <w:pPr>
        <w:spacing w:after="0" w:line="240" w:lineRule="auto"/>
        <w:rPr>
          <w:rFonts w:ascii="GHEA Grapalat" w:eastAsia="Times New Roman" w:hAnsi="GHEA Grapalat" w:cs="Times New Roman"/>
          <w:color w:val="000000"/>
          <w:sz w:val="21"/>
          <w:szCs w:val="21"/>
          <w:shd w:val="clear" w:color="auto" w:fill="FFFFFF"/>
          <w:lang w:val="hy-AM"/>
        </w:rPr>
      </w:pPr>
      <w:r w:rsidRPr="00DC09CC">
        <w:rPr>
          <w:rFonts w:ascii="Calibri" w:eastAsia="Times New Roman" w:hAnsi="Calibri" w:cs="Calibri"/>
          <w:color w:val="000000"/>
          <w:sz w:val="21"/>
          <w:szCs w:val="21"/>
          <w:shd w:val="clear" w:color="auto" w:fill="FFFFFF"/>
          <w:lang w:val="hy-AM"/>
        </w:rPr>
        <w:t> </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4FA54FB3" w14:textId="77777777" w:rsidTr="00EC1635">
        <w:trPr>
          <w:tblCellSpacing w:w="0" w:type="dxa"/>
        </w:trPr>
        <w:tc>
          <w:tcPr>
            <w:tcW w:w="2025" w:type="dxa"/>
            <w:hideMark/>
          </w:tcPr>
          <w:p w14:paraId="0416C359" w14:textId="77777777" w:rsidR="00806CD6" w:rsidRPr="00DC09CC" w:rsidRDefault="00806CD6" w:rsidP="00EC1635">
            <w:pPr>
              <w:spacing w:after="0" w:line="240" w:lineRule="auto"/>
              <w:jc w:val="both"/>
              <w:rPr>
                <w:rFonts w:ascii="GHEA Grapalat" w:eastAsia="Times New Roman" w:hAnsi="GHEA Grapalat" w:cs="Times New Roman"/>
              </w:rPr>
            </w:pPr>
            <w:r w:rsidRPr="00DC09CC">
              <w:rPr>
                <w:rFonts w:ascii="GHEA Grapalat" w:eastAsia="Times New Roman" w:hAnsi="GHEA Grapalat" w:cs="Times New Roman"/>
                <w:b/>
                <w:bCs/>
              </w:rPr>
              <w:t>Հոդված 9.</w:t>
            </w:r>
          </w:p>
        </w:tc>
        <w:tc>
          <w:tcPr>
            <w:tcW w:w="0" w:type="auto"/>
            <w:vAlign w:val="center"/>
            <w:hideMark/>
          </w:tcPr>
          <w:p w14:paraId="7850D26B" w14:textId="77777777" w:rsidR="00806CD6" w:rsidRPr="00DC09CC" w:rsidRDefault="00806CD6" w:rsidP="00EC1635">
            <w:pPr>
              <w:spacing w:after="0" w:line="240" w:lineRule="auto"/>
              <w:jc w:val="both"/>
              <w:rPr>
                <w:rFonts w:ascii="GHEA Grapalat" w:eastAsia="Times New Roman" w:hAnsi="GHEA Grapalat" w:cs="Times New Roman"/>
              </w:rPr>
            </w:pPr>
            <w:r w:rsidRPr="00DC09CC">
              <w:rPr>
                <w:rFonts w:ascii="GHEA Grapalat" w:eastAsia="Times New Roman" w:hAnsi="GHEA Grapalat" w:cs="Times New Roman"/>
                <w:b/>
                <w:bCs/>
                <w:lang w:val="hy-AM"/>
              </w:rPr>
              <w:t>Լիազոր մարմնի</w:t>
            </w:r>
            <w:r w:rsidRPr="00DC09CC">
              <w:rPr>
                <w:rFonts w:ascii="GHEA Grapalat" w:eastAsia="Times New Roman" w:hAnsi="GHEA Grapalat" w:cs="Times New Roman"/>
                <w:b/>
                <w:bCs/>
              </w:rPr>
              <w:t xml:space="preserve"> ուսումնական հաստատության առկա ուսուցման ձևով սովորողների նկատմամբ խրախուսանքներ կիրառելու և նրանց կարգապահական տույժի ենթարկելու առանձնահատկությունները</w:t>
            </w:r>
          </w:p>
        </w:tc>
      </w:tr>
    </w:tbl>
    <w:p w14:paraId="13EF778C" w14:textId="77777777" w:rsidR="00806CD6" w:rsidRPr="00DC09CC" w:rsidRDefault="00806CD6" w:rsidP="00806CD6">
      <w:pPr>
        <w:spacing w:after="0" w:line="240" w:lineRule="auto"/>
        <w:jc w:val="both"/>
        <w:rPr>
          <w:rFonts w:ascii="GHEA Grapalat" w:eastAsia="Times New Roman" w:hAnsi="GHEA Grapalat" w:cs="Times New Roman"/>
          <w:color w:val="000000"/>
          <w:shd w:val="clear" w:color="auto" w:fill="FFFFFF"/>
        </w:rPr>
      </w:pPr>
    </w:p>
    <w:p w14:paraId="64C9F074" w14:textId="77777777" w:rsidR="00806CD6" w:rsidRPr="00DC09CC" w:rsidRDefault="00806CD6" w:rsidP="00B53F46">
      <w:pPr>
        <w:pStyle w:val="ListParagraph"/>
        <w:numPr>
          <w:ilvl w:val="0"/>
          <w:numId w:val="5"/>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sidRPr="00DC09CC">
        <w:rPr>
          <w:rFonts w:ascii="GHEA Grapalat" w:hAnsi="GHEA Grapalat"/>
          <w:color w:val="000000"/>
          <w:sz w:val="24"/>
          <w:szCs w:val="24"/>
          <w:shd w:val="clear" w:color="auto" w:fill="FFFFFF"/>
          <w:lang w:val="hy-AM"/>
        </w:rPr>
        <w:t xml:space="preserve">Ուսումնառության ընթացքում ցուցաբերած բարձր առաջադիմության, ծառայողական պարտականությունները գերազանց կատարելու համար </w:t>
      </w:r>
      <w:r>
        <w:rPr>
          <w:rFonts w:ascii="GHEA Grapalat" w:hAnsi="GHEA Grapalat"/>
          <w:color w:val="000000"/>
          <w:sz w:val="24"/>
          <w:szCs w:val="24"/>
          <w:shd w:val="clear" w:color="auto" w:fill="FFFFFF"/>
          <w:lang w:val="hy-AM"/>
        </w:rPr>
        <w:t>լ</w:t>
      </w:r>
      <w:r w:rsidRPr="00DC09CC">
        <w:rPr>
          <w:rFonts w:ascii="GHEA Grapalat" w:hAnsi="GHEA Grapalat"/>
          <w:color w:val="000000"/>
          <w:sz w:val="24"/>
          <w:szCs w:val="24"/>
          <w:shd w:val="clear" w:color="auto" w:fill="FFFFFF"/>
          <w:lang w:val="hy-AM"/>
        </w:rPr>
        <w:t xml:space="preserve">իազոր մարմնի </w:t>
      </w:r>
      <w:r w:rsidRPr="00DC09CC">
        <w:rPr>
          <w:rFonts w:ascii="GHEA Grapalat" w:hAnsi="GHEA Grapalat"/>
          <w:color w:val="000000"/>
          <w:sz w:val="24"/>
          <w:szCs w:val="24"/>
          <w:shd w:val="clear" w:color="auto" w:fill="FFFFFF"/>
          <w:lang w:val="hy-AM"/>
        </w:rPr>
        <w:lastRenderedPageBreak/>
        <w:t xml:space="preserve">ուսումնական հաստատությունում սովորողների նկատմամբ «Քաղաքացիական ծառայության մասին օրենքով»  սահմանված </w:t>
      </w:r>
      <w:r w:rsidRPr="00DC09CC">
        <w:rPr>
          <w:rFonts w:ascii="GHEA Grapalat" w:eastAsia="Times New Roman" w:hAnsi="GHEA Grapalat" w:cs="Times New Roman"/>
          <w:color w:val="000000"/>
          <w:sz w:val="24"/>
          <w:szCs w:val="24"/>
          <w:lang w:val="hy-AM"/>
        </w:rPr>
        <w:t xml:space="preserve">շնորհակալության հայտարարում, միանվագ դրամական պարգևատրում, հուշանվերով պարգևատրում խրախուսանքի տեսակներից բացի </w:t>
      </w:r>
      <w:r w:rsidRPr="00DC09CC">
        <w:rPr>
          <w:rFonts w:ascii="GHEA Grapalat" w:hAnsi="GHEA Grapalat"/>
          <w:color w:val="000000"/>
          <w:sz w:val="24"/>
          <w:szCs w:val="24"/>
          <w:shd w:val="clear" w:color="auto" w:fill="FFFFFF"/>
          <w:lang w:val="hy-AM"/>
        </w:rPr>
        <w:t xml:space="preserve">կիրառվում են նաև վաղաժամկետ կոչումի շնորհում, նախկինում նշանակված կարգապահական տույժի՝ ժամկետից շուտ հանում, հատուկ կրթաթոշակի նշանակում, կրթաթոշակի բարձրացում խրախուսանքի տեսակները։  </w:t>
      </w:r>
    </w:p>
    <w:p w14:paraId="321A6DA1" w14:textId="77777777" w:rsidR="00806CD6" w:rsidRPr="00DC09CC" w:rsidRDefault="00806CD6" w:rsidP="00B53F46">
      <w:pPr>
        <w:pStyle w:val="ListParagraph"/>
        <w:numPr>
          <w:ilvl w:val="0"/>
          <w:numId w:val="5"/>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sidRPr="00DC09CC">
        <w:rPr>
          <w:rFonts w:ascii="GHEA Grapalat" w:hAnsi="GHEA Grapalat"/>
          <w:color w:val="000000"/>
          <w:sz w:val="24"/>
          <w:szCs w:val="24"/>
          <w:lang w:val="hy-AM"/>
        </w:rPr>
        <w:t xml:space="preserve">Կարգապահական խախտման, այդ թվում` ուսումնական պարապմունքներից անհարգելի բացակայության և(կամ) պարբերաբար ուշանալու և(կամ) </w:t>
      </w:r>
      <w:r w:rsidRPr="00DC09CC">
        <w:rPr>
          <w:rFonts w:ascii="GHEA Grapalat" w:hAnsi="GHEA Grapalat"/>
          <w:color w:val="000000"/>
          <w:sz w:val="24"/>
          <w:szCs w:val="24"/>
          <w:shd w:val="clear" w:color="auto" w:fill="FFFFFF"/>
          <w:lang w:val="hy-AM"/>
        </w:rPr>
        <w:t xml:space="preserve"> հասարակական կարգի պահպանության միջոցառումներին մասնակցելու ընթացքում թույլ տված կարգապահական խախտումների </w:t>
      </w:r>
      <w:r w:rsidRPr="00DC09CC">
        <w:rPr>
          <w:rFonts w:ascii="GHEA Grapalat" w:hAnsi="GHEA Grapalat"/>
          <w:color w:val="000000"/>
          <w:sz w:val="24"/>
          <w:szCs w:val="24"/>
          <w:lang w:val="hy-AM"/>
        </w:rPr>
        <w:t xml:space="preserve">և(կամ) </w:t>
      </w:r>
      <w:r w:rsidRPr="00DC09CC">
        <w:rPr>
          <w:rFonts w:ascii="GHEA Grapalat" w:hAnsi="GHEA Grapalat"/>
          <w:color w:val="000000"/>
          <w:sz w:val="24"/>
          <w:szCs w:val="24"/>
          <w:shd w:val="clear" w:color="auto" w:fill="FFFFFF"/>
          <w:lang w:val="hy-AM"/>
        </w:rPr>
        <w:t>լիազոր մարմնի ուսումնական հաստատության ներքին կանոնակարգի խախտմների դեպքում լ</w:t>
      </w:r>
      <w:r w:rsidRPr="00DC09CC">
        <w:rPr>
          <w:rFonts w:ascii="GHEA Grapalat" w:hAnsi="GHEA Grapalat"/>
          <w:color w:val="000000"/>
          <w:sz w:val="24"/>
          <w:szCs w:val="24"/>
          <w:lang w:val="hy-AM"/>
        </w:rPr>
        <w:t xml:space="preserve">իազոր մարմնի ուսումնական հաստատությունում սովորողների նկատմամբ, </w:t>
      </w:r>
      <w:r w:rsidRPr="00DC09CC">
        <w:rPr>
          <w:rFonts w:ascii="GHEA Grapalat" w:hAnsi="GHEA Grapalat"/>
          <w:color w:val="000000"/>
          <w:sz w:val="24"/>
          <w:szCs w:val="24"/>
          <w:shd w:val="clear" w:color="auto" w:fill="FFFFFF"/>
          <w:lang w:val="hy-AM"/>
        </w:rPr>
        <w:t xml:space="preserve">«Քաղաքացիական ծառայության մասին օրենքով»  սահմանված նկատողություն, խիստ նկատողություն տույժերից </w:t>
      </w:r>
      <w:r w:rsidRPr="00DC09CC">
        <w:rPr>
          <w:rFonts w:ascii="GHEA Grapalat" w:hAnsi="GHEA Grapalat"/>
          <w:color w:val="000000"/>
          <w:sz w:val="24"/>
          <w:szCs w:val="24"/>
          <w:lang w:val="hy-AM"/>
        </w:rPr>
        <w:t xml:space="preserve">բացի կիրառվում են  նաև </w:t>
      </w:r>
      <w:r w:rsidRPr="00DC09CC">
        <w:rPr>
          <w:rFonts w:ascii="Calibri" w:hAnsi="Calibri" w:cs="Calibri"/>
          <w:color w:val="000000"/>
          <w:sz w:val="24"/>
          <w:szCs w:val="24"/>
          <w:shd w:val="clear" w:color="auto" w:fill="FFFFFF"/>
          <w:lang w:val="hy-AM"/>
        </w:rPr>
        <w:t> </w:t>
      </w:r>
      <w:r w:rsidRPr="00DC09CC">
        <w:rPr>
          <w:rFonts w:ascii="GHEA Grapalat" w:hAnsi="GHEA Grapalat"/>
          <w:color w:val="000000"/>
          <w:sz w:val="24"/>
          <w:szCs w:val="24"/>
          <w:shd w:val="clear" w:color="auto" w:fill="FFFFFF"/>
          <w:lang w:val="hy-AM"/>
        </w:rPr>
        <w:t>կոչման իջեցում մեկ աստիճանով,</w:t>
      </w:r>
      <w:r w:rsidRPr="00DC09CC">
        <w:rPr>
          <w:rFonts w:ascii="GHEA Grapalat" w:hAnsi="GHEA Grapalat"/>
          <w:color w:val="000000"/>
          <w:sz w:val="24"/>
          <w:szCs w:val="24"/>
          <w:lang w:val="hy-AM"/>
        </w:rPr>
        <w:t xml:space="preserve"> արտահերթ վերակարգի հայտարարում և ազատում Լիազոր մարմնի ուսումնական հաստատությունից կարգապահական տույժերը։</w:t>
      </w:r>
    </w:p>
    <w:p w14:paraId="3AEC8B03" w14:textId="77777777" w:rsidR="00806CD6" w:rsidRPr="00DC09CC" w:rsidRDefault="00806CD6" w:rsidP="00B53F46">
      <w:pPr>
        <w:pStyle w:val="ListParagraph"/>
        <w:numPr>
          <w:ilvl w:val="0"/>
          <w:numId w:val="5"/>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color w:val="000000"/>
          <w:sz w:val="24"/>
          <w:szCs w:val="24"/>
          <w:shd w:val="clear" w:color="auto" w:fill="FFFFFF"/>
          <w:lang w:val="hy-AM"/>
        </w:rPr>
        <w:t xml:space="preserve">Լիազոր մարմնի ուսումնական հաստատության առկա ուսուցման ձևով սովորողների նկատմամբ կարգապահական տույժերը կիրառվում են գրավոր հրամանով՝ կարգապահական խախտում կատարելու մեջ </w:t>
      </w:r>
      <w:r>
        <w:rPr>
          <w:rFonts w:ascii="GHEA Grapalat" w:eastAsia="Times New Roman" w:hAnsi="GHEA Grapalat" w:cs="Times New Roman"/>
          <w:color w:val="000000"/>
          <w:sz w:val="24"/>
          <w:szCs w:val="24"/>
          <w:shd w:val="clear" w:color="auto" w:fill="FFFFFF"/>
          <w:lang w:val="hy-AM"/>
        </w:rPr>
        <w:t>կասկածվող</w:t>
      </w:r>
      <w:r w:rsidRPr="00DC09CC">
        <w:rPr>
          <w:rFonts w:ascii="GHEA Grapalat" w:eastAsia="Times New Roman" w:hAnsi="GHEA Grapalat" w:cs="Times New Roman"/>
          <w:color w:val="000000"/>
          <w:sz w:val="24"/>
          <w:szCs w:val="24"/>
          <w:shd w:val="clear" w:color="auto" w:fill="FFFFFF"/>
          <w:lang w:val="hy-AM"/>
        </w:rPr>
        <w:t xml:space="preserve"> սովորողի բացատրության հիման վրա: </w:t>
      </w:r>
    </w:p>
    <w:p w14:paraId="1F9DBD8C" w14:textId="77777777" w:rsidR="00806CD6" w:rsidRPr="00DC09CC" w:rsidRDefault="00806CD6" w:rsidP="00B53F46">
      <w:pPr>
        <w:pStyle w:val="ListParagraph"/>
        <w:numPr>
          <w:ilvl w:val="0"/>
          <w:numId w:val="5"/>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color w:val="000000"/>
          <w:sz w:val="24"/>
          <w:szCs w:val="24"/>
          <w:shd w:val="clear" w:color="auto" w:fill="FFFFFF"/>
          <w:lang w:val="hy-AM"/>
        </w:rPr>
        <w:t>Խրախուսանքները սովորողների նկատմամբ կիրառվում են ուսումնական հաստատության միջին,</w:t>
      </w:r>
      <w:r w:rsidRPr="00DC09CC">
        <w:rPr>
          <w:rFonts w:ascii="Calibri" w:eastAsia="Times New Roman" w:hAnsi="Calibri" w:cs="Calibri"/>
          <w:color w:val="000000"/>
          <w:sz w:val="24"/>
          <w:szCs w:val="24"/>
          <w:shd w:val="clear" w:color="auto" w:fill="FFFFFF"/>
          <w:lang w:val="hy-AM"/>
        </w:rPr>
        <w:t> </w:t>
      </w:r>
      <w:r w:rsidRPr="00DC09CC">
        <w:rPr>
          <w:rFonts w:ascii="GHEA Grapalat" w:eastAsia="Times New Roman" w:hAnsi="GHEA Grapalat" w:cs="GHEA Grapalat"/>
          <w:color w:val="000000"/>
          <w:sz w:val="24"/>
          <w:szCs w:val="24"/>
          <w:shd w:val="clear" w:color="auto" w:fill="FFFFFF"/>
          <w:lang w:val="hy-AM"/>
        </w:rPr>
        <w:t>ավագ</w:t>
      </w:r>
      <w:r w:rsidRPr="00DC09CC">
        <w:rPr>
          <w:rFonts w:ascii="GHEA Grapalat" w:eastAsia="Times New Roman" w:hAnsi="GHEA Grapalat" w:cs="Times New Roman"/>
          <w:color w:val="000000"/>
          <w:sz w:val="24"/>
          <w:szCs w:val="24"/>
          <w:shd w:val="clear" w:color="auto" w:fill="FFFFFF"/>
          <w:lang w:val="hy-AM"/>
        </w:rPr>
        <w:t xml:space="preserve"> </w:t>
      </w:r>
      <w:r w:rsidRPr="00DC09CC">
        <w:rPr>
          <w:rFonts w:ascii="GHEA Grapalat" w:eastAsia="Times New Roman" w:hAnsi="GHEA Grapalat" w:cs="GHEA Grapalat"/>
          <w:color w:val="000000"/>
          <w:sz w:val="24"/>
          <w:szCs w:val="24"/>
          <w:shd w:val="clear" w:color="auto" w:fill="FFFFFF"/>
          <w:lang w:val="hy-AM"/>
        </w:rPr>
        <w:t>կամ</w:t>
      </w:r>
      <w:r w:rsidRPr="00DC09CC">
        <w:rPr>
          <w:rFonts w:ascii="GHEA Grapalat" w:eastAsia="Times New Roman" w:hAnsi="GHEA Grapalat" w:cs="Times New Roman"/>
          <w:color w:val="000000"/>
          <w:sz w:val="24"/>
          <w:szCs w:val="24"/>
          <w:shd w:val="clear" w:color="auto" w:fill="FFFFFF"/>
          <w:lang w:val="hy-AM"/>
        </w:rPr>
        <w:t xml:space="preserve"> </w:t>
      </w:r>
      <w:r w:rsidRPr="00DC09CC">
        <w:rPr>
          <w:rFonts w:ascii="GHEA Grapalat" w:eastAsia="Times New Roman" w:hAnsi="GHEA Grapalat" w:cs="GHEA Grapalat"/>
          <w:color w:val="000000"/>
          <w:sz w:val="24"/>
          <w:szCs w:val="24"/>
          <w:shd w:val="clear" w:color="auto" w:fill="FFFFFF"/>
          <w:lang w:val="hy-AM"/>
        </w:rPr>
        <w:t>գլխավոր</w:t>
      </w:r>
      <w:r w:rsidRPr="00DC09CC">
        <w:rPr>
          <w:rFonts w:ascii="GHEA Grapalat" w:eastAsia="Times New Roman" w:hAnsi="GHEA Grapalat" w:cs="Times New Roman"/>
          <w:color w:val="000000"/>
          <w:sz w:val="24"/>
          <w:szCs w:val="24"/>
          <w:shd w:val="clear" w:color="auto" w:fill="FFFFFF"/>
          <w:lang w:val="hy-AM"/>
        </w:rPr>
        <w:t xml:space="preserve"> </w:t>
      </w:r>
      <w:r w:rsidRPr="00DC09CC">
        <w:rPr>
          <w:rFonts w:ascii="GHEA Grapalat" w:eastAsia="Times New Roman" w:hAnsi="GHEA Grapalat" w:cs="GHEA Grapalat"/>
          <w:color w:val="000000"/>
          <w:sz w:val="24"/>
          <w:szCs w:val="24"/>
          <w:shd w:val="clear" w:color="auto" w:fill="FFFFFF"/>
          <w:lang w:val="hy-AM"/>
        </w:rPr>
        <w:t>խմբի</w:t>
      </w:r>
      <w:r w:rsidRPr="00DC09CC">
        <w:rPr>
          <w:rFonts w:ascii="GHEA Grapalat" w:eastAsia="Times New Roman" w:hAnsi="GHEA Grapalat" w:cs="Times New Roman"/>
          <w:color w:val="000000"/>
          <w:sz w:val="24"/>
          <w:szCs w:val="24"/>
          <w:shd w:val="clear" w:color="auto" w:fill="FFFFFF"/>
          <w:lang w:val="hy-AM"/>
        </w:rPr>
        <w:t xml:space="preserve"> </w:t>
      </w:r>
      <w:r w:rsidRPr="00DC09CC">
        <w:rPr>
          <w:rFonts w:ascii="GHEA Grapalat" w:eastAsia="Times New Roman" w:hAnsi="GHEA Grapalat" w:cs="GHEA Grapalat"/>
          <w:color w:val="000000"/>
          <w:sz w:val="24"/>
          <w:szCs w:val="24"/>
          <w:shd w:val="clear" w:color="auto" w:fill="FFFFFF"/>
          <w:lang w:val="hy-AM"/>
        </w:rPr>
        <w:t>պաշտոն</w:t>
      </w:r>
      <w:r w:rsidRPr="00DC09CC">
        <w:rPr>
          <w:rFonts w:ascii="GHEA Grapalat" w:eastAsia="Times New Roman" w:hAnsi="GHEA Grapalat" w:cs="Times New Roman"/>
          <w:color w:val="000000"/>
          <w:sz w:val="24"/>
          <w:szCs w:val="24"/>
          <w:shd w:val="clear" w:color="auto" w:fill="FFFFFF"/>
          <w:lang w:val="hy-AM"/>
        </w:rPr>
        <w:t xml:space="preserve"> </w:t>
      </w:r>
      <w:r w:rsidRPr="00DC09CC">
        <w:rPr>
          <w:rFonts w:ascii="GHEA Grapalat" w:eastAsia="Times New Roman" w:hAnsi="GHEA Grapalat" w:cs="GHEA Grapalat"/>
          <w:color w:val="000000"/>
          <w:sz w:val="24"/>
          <w:szCs w:val="24"/>
          <w:shd w:val="clear" w:color="auto" w:fill="FFFFFF"/>
          <w:lang w:val="hy-AM"/>
        </w:rPr>
        <w:t>զբաղեցնող</w:t>
      </w:r>
      <w:r w:rsidRPr="00DC09CC">
        <w:rPr>
          <w:rFonts w:ascii="GHEA Grapalat" w:eastAsia="Times New Roman" w:hAnsi="GHEA Grapalat" w:cs="Times New Roman"/>
          <w:color w:val="000000"/>
          <w:sz w:val="24"/>
          <w:szCs w:val="24"/>
          <w:shd w:val="clear" w:color="auto" w:fill="FFFFFF"/>
          <w:lang w:val="hy-AM"/>
        </w:rPr>
        <w:t xml:space="preserve"> ոստիկանության ծառայողի զեկուցագրի հիման վրա։</w:t>
      </w:r>
    </w:p>
    <w:p w14:paraId="017D53F8" w14:textId="77777777" w:rsidR="00806CD6" w:rsidRPr="00DC09CC" w:rsidRDefault="00806CD6" w:rsidP="00806CD6">
      <w:pPr>
        <w:spacing w:after="0" w:line="240" w:lineRule="auto"/>
        <w:rPr>
          <w:rFonts w:ascii="GHEA Grapalat" w:eastAsia="Times New Roman" w:hAnsi="GHEA Grapalat" w:cs="Times New Roman"/>
          <w:b/>
          <w:bCs/>
          <w:i/>
          <w:iCs/>
          <w:color w:val="000000"/>
          <w:sz w:val="21"/>
          <w:szCs w:val="21"/>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 xml:space="preserve"> </w:t>
      </w:r>
    </w:p>
    <w:p w14:paraId="400AF5BC" w14:textId="77777777" w:rsidR="00806CD6" w:rsidRPr="00DC09CC" w:rsidRDefault="00806CD6" w:rsidP="00806CD6">
      <w:pPr>
        <w:spacing w:after="0" w:line="240" w:lineRule="auto"/>
        <w:rPr>
          <w:rFonts w:ascii="GHEA Grapalat" w:eastAsia="Times New Roman" w:hAnsi="GHEA Grapalat" w:cs="Times New Roman"/>
          <w:b/>
          <w:bCs/>
          <w:i/>
          <w:iCs/>
          <w:color w:val="000000"/>
          <w:sz w:val="21"/>
          <w:szCs w:val="21"/>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65AA97B7" w14:textId="77777777" w:rsidTr="00EC1635">
        <w:trPr>
          <w:tblCellSpacing w:w="0" w:type="dxa"/>
        </w:trPr>
        <w:tc>
          <w:tcPr>
            <w:tcW w:w="2025" w:type="dxa"/>
            <w:hideMark/>
          </w:tcPr>
          <w:p w14:paraId="7F820051" w14:textId="77777777" w:rsidR="00806CD6" w:rsidRPr="00DC09CC" w:rsidRDefault="00806CD6" w:rsidP="00EC1635">
            <w:pPr>
              <w:spacing w:after="0" w:line="240" w:lineRule="auto"/>
              <w:jc w:val="center"/>
              <w:rPr>
                <w:rFonts w:ascii="GHEA Grapalat" w:eastAsia="Times New Roman" w:hAnsi="GHEA Grapalat" w:cs="Times New Roman"/>
                <w:sz w:val="24"/>
                <w:szCs w:val="24"/>
              </w:rPr>
            </w:pPr>
            <w:r w:rsidRPr="00DC09CC">
              <w:rPr>
                <w:rFonts w:ascii="GHEA Grapalat" w:eastAsia="Times New Roman" w:hAnsi="GHEA Grapalat" w:cs="Times New Roman"/>
                <w:b/>
                <w:bCs/>
                <w:sz w:val="24"/>
                <w:szCs w:val="24"/>
              </w:rPr>
              <w:t>Հոդված 10.</w:t>
            </w:r>
          </w:p>
        </w:tc>
        <w:tc>
          <w:tcPr>
            <w:tcW w:w="0" w:type="auto"/>
            <w:vAlign w:val="center"/>
            <w:hideMark/>
          </w:tcPr>
          <w:tbl>
            <w:tblPr>
              <w:tblW w:w="5000" w:type="pct"/>
              <w:tblCellSpacing w:w="3" w:type="dxa"/>
              <w:shd w:val="clear" w:color="auto" w:fill="FFFFFF"/>
              <w:tblCellMar>
                <w:top w:w="6" w:type="dxa"/>
                <w:left w:w="6" w:type="dxa"/>
                <w:bottom w:w="6" w:type="dxa"/>
                <w:right w:w="6" w:type="dxa"/>
              </w:tblCellMar>
              <w:tblLook w:val="04A0" w:firstRow="1" w:lastRow="0" w:firstColumn="1" w:lastColumn="0" w:noHBand="0" w:noVBand="1"/>
            </w:tblPr>
            <w:tblGrid>
              <w:gridCol w:w="7965"/>
            </w:tblGrid>
            <w:tr w:rsidR="00806CD6" w:rsidRPr="00DC09CC" w14:paraId="42FE2684" w14:textId="77777777" w:rsidTr="00EC1635">
              <w:trPr>
                <w:tblCellSpacing w:w="3" w:type="dxa"/>
              </w:trPr>
              <w:tc>
                <w:tcPr>
                  <w:tcW w:w="0" w:type="auto"/>
                  <w:shd w:val="clear" w:color="auto" w:fill="FFFFFF"/>
                  <w:hideMark/>
                </w:tcPr>
                <w:p w14:paraId="3953129F" w14:textId="77777777" w:rsidR="00806CD6" w:rsidRPr="00DC09CC" w:rsidRDefault="00806CD6" w:rsidP="00EC1635">
                  <w:pPr>
                    <w:spacing w:after="0" w:line="240" w:lineRule="auto"/>
                    <w:jc w:val="both"/>
                    <w:rPr>
                      <w:rFonts w:ascii="GHEA Grapalat" w:eastAsia="Times New Roman" w:hAnsi="GHEA Grapalat" w:cs="Times New Roman"/>
                      <w:sz w:val="24"/>
                      <w:szCs w:val="24"/>
                      <w:lang w:val="hy-AM"/>
                    </w:rPr>
                  </w:pPr>
                  <w:r w:rsidRPr="00DC09CC">
                    <w:rPr>
                      <w:rStyle w:val="Strong"/>
                      <w:rFonts w:ascii="GHEA Grapalat" w:hAnsi="GHEA Grapalat"/>
                      <w:sz w:val="24"/>
                      <w:szCs w:val="24"/>
                      <w:shd w:val="clear" w:color="auto" w:fill="FFFFFF"/>
                      <w:lang w:val="hy-AM"/>
                    </w:rPr>
                    <w:t>Կ</w:t>
                  </w:r>
                  <w:r w:rsidRPr="00DC09CC">
                    <w:rPr>
                      <w:rStyle w:val="Strong"/>
                      <w:rFonts w:ascii="GHEA Grapalat" w:hAnsi="GHEA Grapalat"/>
                      <w:sz w:val="24"/>
                      <w:szCs w:val="24"/>
                      <w:shd w:val="clear" w:color="auto" w:fill="FFFFFF"/>
                    </w:rPr>
                    <w:t>արգապահական տույժ կիրառելու որոշումը բողոքարկելը</w:t>
                  </w:r>
                </w:p>
              </w:tc>
            </w:tr>
          </w:tbl>
          <w:p w14:paraId="2B187E1B" w14:textId="77777777" w:rsidR="00806CD6" w:rsidRPr="00DC09CC" w:rsidRDefault="00806CD6" w:rsidP="00EC1635">
            <w:pPr>
              <w:shd w:val="clear" w:color="auto" w:fill="FFFFFF"/>
              <w:spacing w:after="0" w:line="240" w:lineRule="auto"/>
              <w:rPr>
                <w:rFonts w:ascii="GHEA Grapalat" w:eastAsia="Times New Roman" w:hAnsi="GHEA Grapalat" w:cs="Times New Roman"/>
                <w:sz w:val="24"/>
                <w:szCs w:val="24"/>
              </w:rPr>
            </w:pPr>
            <w:r w:rsidRPr="00DC09CC">
              <w:rPr>
                <w:rFonts w:ascii="GHEA Grapalat" w:eastAsia="Times New Roman" w:hAnsi="GHEA Grapalat" w:cs="Times New Roman"/>
                <w:b/>
                <w:bCs/>
                <w:sz w:val="24"/>
                <w:szCs w:val="24"/>
              </w:rPr>
              <w:t xml:space="preserve"> </w:t>
            </w:r>
          </w:p>
        </w:tc>
      </w:tr>
    </w:tbl>
    <w:p w14:paraId="5C8B3360" w14:textId="77777777" w:rsidR="00806CD6" w:rsidRPr="00DC09CC" w:rsidRDefault="00806CD6" w:rsidP="00B53F46">
      <w:pPr>
        <w:pStyle w:val="ListParagraph"/>
        <w:numPr>
          <w:ilvl w:val="0"/>
          <w:numId w:val="7"/>
        </w:numPr>
        <w:shd w:val="clear" w:color="auto" w:fill="FFFFFF"/>
        <w:spacing w:after="0" w:line="276" w:lineRule="auto"/>
        <w:ind w:left="0" w:firstLine="0"/>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lang w:val="hy-AM"/>
        </w:rPr>
        <w:t xml:space="preserve">Ոստիկանության </w:t>
      </w:r>
      <w:r w:rsidRPr="00DC09CC">
        <w:rPr>
          <w:rFonts w:ascii="GHEA Grapalat" w:eastAsia="Times New Roman" w:hAnsi="GHEA Grapalat" w:cs="Times New Roman"/>
          <w:color w:val="000000"/>
          <w:sz w:val="24"/>
          <w:szCs w:val="24"/>
        </w:rPr>
        <w:t xml:space="preserve"> ծառայողն իր նկատմամբ կարգապահական տույժ կիրառելու մասին որոշումը կարող է բողոքարկել  </w:t>
      </w:r>
      <w:r w:rsidRPr="00DC09CC">
        <w:rPr>
          <w:rFonts w:ascii="GHEA Grapalat" w:eastAsia="Times New Roman" w:hAnsi="GHEA Grapalat" w:cs="Times New Roman"/>
          <w:color w:val="000000"/>
          <w:sz w:val="24"/>
          <w:szCs w:val="24"/>
          <w:lang w:val="hy-AM"/>
        </w:rPr>
        <w:t xml:space="preserve">ոստիկանության պետին, իսկ Ոստիկանության պետի կողմից տույժ կիրառելու դեպքում՝ լիազոր մարմնի ղեկավարին, </w:t>
      </w:r>
      <w:r w:rsidRPr="00DC09CC">
        <w:rPr>
          <w:rFonts w:ascii="GHEA Grapalat" w:eastAsia="Times New Roman" w:hAnsi="GHEA Grapalat" w:cs="Times New Roman"/>
          <w:color w:val="000000"/>
          <w:sz w:val="24"/>
          <w:szCs w:val="24"/>
        </w:rPr>
        <w:t>կարգապահական տույժ կիրառելու մասին մասին որոշմանը ծանուցվելու օրվանից հաշված` երեք աշխատանքային օրվա ընթացքում:</w:t>
      </w:r>
    </w:p>
    <w:p w14:paraId="633ED94B" w14:textId="77777777" w:rsidR="00806CD6" w:rsidRPr="00DC09CC" w:rsidRDefault="00806CD6" w:rsidP="00B53F46">
      <w:pPr>
        <w:pStyle w:val="ListParagraph"/>
        <w:numPr>
          <w:ilvl w:val="0"/>
          <w:numId w:val="7"/>
        </w:numPr>
        <w:shd w:val="clear" w:color="auto" w:fill="FFFFFF"/>
        <w:spacing w:after="0" w:line="276" w:lineRule="auto"/>
        <w:ind w:left="0" w:firstLine="0"/>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Սույն հոդվածի 1-</w:t>
      </w:r>
      <w:r w:rsidRPr="00DC09CC">
        <w:rPr>
          <w:rFonts w:ascii="GHEA Grapalat" w:eastAsia="Times New Roman" w:hAnsi="GHEA Grapalat" w:cs="Times New Roman"/>
          <w:color w:val="000000"/>
          <w:sz w:val="24"/>
          <w:szCs w:val="24"/>
          <w:lang w:val="hy-AM"/>
        </w:rPr>
        <w:t>ին</w:t>
      </w:r>
      <w:r w:rsidRPr="00DC09CC">
        <w:rPr>
          <w:rFonts w:ascii="GHEA Grapalat" w:eastAsia="Times New Roman" w:hAnsi="GHEA Grapalat" w:cs="Times New Roman"/>
          <w:color w:val="000000"/>
          <w:sz w:val="24"/>
          <w:szCs w:val="24"/>
        </w:rPr>
        <w:t xml:space="preserve"> մասով սահմանված կարգով բողոք բերելը կասեցնում է բողոքարկվող ակտի կատարումը:</w:t>
      </w:r>
    </w:p>
    <w:p w14:paraId="7D22EFE7" w14:textId="77777777" w:rsidR="00806CD6" w:rsidRPr="00DC09CC" w:rsidRDefault="00806CD6" w:rsidP="00B53F46">
      <w:pPr>
        <w:pStyle w:val="ListParagraph"/>
        <w:numPr>
          <w:ilvl w:val="0"/>
          <w:numId w:val="7"/>
        </w:numPr>
        <w:shd w:val="clear" w:color="auto" w:fill="FFFFFF"/>
        <w:spacing w:after="0" w:line="276" w:lineRule="auto"/>
        <w:ind w:left="0" w:firstLine="0"/>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lang w:val="hy-AM"/>
        </w:rPr>
        <w:t>Բողոք ներկայացնող ոստիկանության ծառայողը ներկայացնում է գործին վերաբերող այ</w:t>
      </w:r>
      <w:r>
        <w:rPr>
          <w:rFonts w:ascii="GHEA Grapalat" w:eastAsia="Times New Roman" w:hAnsi="GHEA Grapalat" w:cs="Times New Roman"/>
          <w:color w:val="000000"/>
          <w:sz w:val="24"/>
          <w:szCs w:val="24"/>
          <w:lang w:val="hy-AM"/>
        </w:rPr>
        <w:t>ն</w:t>
      </w:r>
      <w:r w:rsidRPr="00DC09CC">
        <w:rPr>
          <w:rFonts w:ascii="GHEA Grapalat" w:eastAsia="Times New Roman" w:hAnsi="GHEA Grapalat" w:cs="Times New Roman"/>
          <w:color w:val="000000"/>
          <w:sz w:val="24"/>
          <w:szCs w:val="24"/>
          <w:lang w:val="hy-AM"/>
        </w:rPr>
        <w:t xml:space="preserve"> հանգամանքները, որոնք, ըստ իրեն, հաշվի չեն առնվել կարգապահական տույժ </w:t>
      </w:r>
      <w:r>
        <w:rPr>
          <w:rFonts w:ascii="GHEA Grapalat" w:eastAsia="Times New Roman" w:hAnsi="GHEA Grapalat" w:cs="Times New Roman"/>
          <w:color w:val="000000"/>
          <w:sz w:val="24"/>
          <w:szCs w:val="24"/>
          <w:lang w:val="hy-AM"/>
        </w:rPr>
        <w:t>կիրառելիս</w:t>
      </w:r>
      <w:r w:rsidRPr="00DC09CC">
        <w:rPr>
          <w:rFonts w:ascii="GHEA Grapalat" w:eastAsia="Times New Roman" w:hAnsi="GHEA Grapalat" w:cs="Times New Roman"/>
          <w:color w:val="000000"/>
          <w:sz w:val="24"/>
          <w:szCs w:val="24"/>
          <w:lang w:val="hy-AM"/>
        </w:rPr>
        <w:t>։</w:t>
      </w:r>
    </w:p>
    <w:p w14:paraId="405A7312" w14:textId="77777777" w:rsidR="00806CD6" w:rsidRPr="00DC09CC" w:rsidRDefault="00806CD6" w:rsidP="00B53F46">
      <w:pPr>
        <w:pStyle w:val="ListParagraph"/>
        <w:numPr>
          <w:ilvl w:val="0"/>
          <w:numId w:val="7"/>
        </w:numPr>
        <w:shd w:val="clear" w:color="auto" w:fill="FFFFFF"/>
        <w:spacing w:after="0" w:line="276" w:lineRule="auto"/>
        <w:ind w:left="0" w:firstLine="0"/>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Սույն հոդվածի 1-</w:t>
      </w:r>
      <w:r w:rsidRPr="00DC09CC">
        <w:rPr>
          <w:rFonts w:ascii="GHEA Grapalat" w:eastAsia="Times New Roman" w:hAnsi="GHEA Grapalat" w:cs="Times New Roman"/>
          <w:color w:val="000000"/>
          <w:sz w:val="24"/>
          <w:szCs w:val="24"/>
          <w:lang w:val="hy-AM"/>
        </w:rPr>
        <w:t>ին</w:t>
      </w:r>
      <w:r w:rsidRPr="00DC09CC">
        <w:rPr>
          <w:rFonts w:ascii="GHEA Grapalat" w:eastAsia="Times New Roman" w:hAnsi="GHEA Grapalat" w:cs="Times New Roman"/>
          <w:color w:val="000000"/>
          <w:sz w:val="24"/>
          <w:szCs w:val="24"/>
        </w:rPr>
        <w:t xml:space="preserve"> մասով սահմանված բողոքարկման կարգը չի տարածվում քաղաքացիական ծառայողի վարքագծի կանոնները խախտելու, հանրային ծառայողի </w:t>
      </w:r>
      <w:r w:rsidRPr="00DC09CC">
        <w:rPr>
          <w:rFonts w:ascii="GHEA Grapalat" w:eastAsia="Times New Roman" w:hAnsi="GHEA Grapalat" w:cs="Times New Roman"/>
          <w:color w:val="000000"/>
          <w:sz w:val="24"/>
          <w:szCs w:val="24"/>
        </w:rPr>
        <w:lastRenderedPageBreak/>
        <w:t>նկատմամբ կիրառվող այլ սահմանափակումները չպահպանելու, շահերի բախման կանոնները խախտելու դեպքերում կիրառված կարգապահական տույժերի վրա: Նշված դեպքերում կիրառված կարգապահական տույժերը բողոքարկվում են դատական կարգով:</w:t>
      </w:r>
    </w:p>
    <w:p w14:paraId="68FD40A5" w14:textId="77777777" w:rsidR="00806CD6" w:rsidRPr="00DC09CC" w:rsidRDefault="00806CD6" w:rsidP="00B53F46">
      <w:pPr>
        <w:pStyle w:val="ListParagraph"/>
        <w:numPr>
          <w:ilvl w:val="0"/>
          <w:numId w:val="7"/>
        </w:numPr>
        <w:shd w:val="clear" w:color="auto" w:fill="FFFFFF"/>
        <w:spacing w:after="0" w:line="276" w:lineRule="auto"/>
        <w:ind w:left="0" w:firstLine="0"/>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Քննարկելով բերված բողոքը` իրավասու պաշտոնատար անձն իրավասու է՝</w:t>
      </w:r>
    </w:p>
    <w:p w14:paraId="56A5E23E"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1) բավարարելու բողոքն ամբողջությամբ կամ մասնակիորեն` փոփոխել կարգապահական տույժի տեսակը կամ ճանաչել կարգապահական տույժ կիրառելու մասին որոշումն անվավեր.</w:t>
      </w:r>
    </w:p>
    <w:p w14:paraId="34E5385F"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color w:val="000000"/>
          <w:sz w:val="24"/>
          <w:szCs w:val="24"/>
        </w:rPr>
        <w:t>2) մերժել բողոքը՝ կարգապահական տույժ կիրառելու մասին որոշումը թողնելով անփոփոխ</w:t>
      </w:r>
      <w:r w:rsidRPr="00DC09CC">
        <w:rPr>
          <w:rFonts w:ascii="GHEA Grapalat" w:eastAsia="Times New Roman" w:hAnsi="GHEA Grapalat" w:cs="Times New Roman"/>
          <w:color w:val="000000"/>
          <w:sz w:val="24"/>
          <w:szCs w:val="24"/>
          <w:lang w:val="hy-AM"/>
        </w:rPr>
        <w:t>։</w:t>
      </w:r>
    </w:p>
    <w:p w14:paraId="58B051CD"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color w:val="000000"/>
          <w:sz w:val="24"/>
          <w:szCs w:val="24"/>
          <w:lang w:val="hy-AM"/>
        </w:rPr>
        <w:t xml:space="preserve">5. Սույն հոդվածով սահմանված կարգով բերված բողոքը քննության է առնվում ծառայողական քննություն անցկացնելուց հետո։ Այս դեպքում ծառայողական քննության խնդիրն է պարզել  բողոքում բերված հանգամանքները։ Մինչ ծառայողական քննություն նշանակելը ուսումանսիրության արդյունքում պարզվում է, արդյոք ներկայացված հանգամանքները վերաբերում են գործին, ապա միայն նշանակվում է ծառայողական քննություն, որը վարում է </w:t>
      </w:r>
      <w:r>
        <w:rPr>
          <w:rFonts w:ascii="GHEA Grapalat" w:eastAsia="Times New Roman" w:hAnsi="GHEA Grapalat" w:cs="Times New Roman"/>
          <w:color w:val="000000"/>
          <w:sz w:val="24"/>
          <w:szCs w:val="24"/>
          <w:lang w:val="hy-AM"/>
        </w:rPr>
        <w:t>իրավասու ստորաբաժանումը</w:t>
      </w:r>
      <w:r w:rsidRPr="00DC09CC">
        <w:rPr>
          <w:rFonts w:ascii="GHEA Grapalat" w:eastAsia="Times New Roman" w:hAnsi="GHEA Grapalat" w:cs="Times New Roman"/>
          <w:color w:val="000000"/>
          <w:sz w:val="24"/>
          <w:szCs w:val="24"/>
          <w:lang w:val="hy-AM"/>
        </w:rPr>
        <w:t>։</w:t>
      </w:r>
    </w:p>
    <w:p w14:paraId="7F3F15A3" w14:textId="77777777" w:rsidR="00806CD6" w:rsidRPr="00DC09CC" w:rsidRDefault="00806CD6" w:rsidP="00806CD6">
      <w:pPr>
        <w:spacing w:after="0" w:line="240" w:lineRule="auto"/>
        <w:rPr>
          <w:rFonts w:ascii="GHEA Grapalat" w:eastAsia="Times New Roman" w:hAnsi="GHEA Grapalat" w:cs="Times New Roman"/>
          <w:color w:val="000000"/>
          <w:sz w:val="21"/>
          <w:szCs w:val="21"/>
          <w:shd w:val="clear" w:color="auto" w:fill="FFFFFF"/>
          <w:lang w:val="hy-AM"/>
        </w:rPr>
      </w:pPr>
    </w:p>
    <w:p w14:paraId="322E0B32" w14:textId="77777777" w:rsidR="00806CD6" w:rsidRPr="00DC09CC" w:rsidRDefault="00806CD6" w:rsidP="00806CD6">
      <w:pPr>
        <w:spacing w:after="0" w:line="240" w:lineRule="auto"/>
        <w:rPr>
          <w:rFonts w:ascii="GHEA Grapalat" w:eastAsia="Times New Roman" w:hAnsi="GHEA Grapalat" w:cs="Times New Roman"/>
          <w:bCs/>
          <w:iCs/>
          <w:color w:val="000000"/>
          <w:sz w:val="21"/>
          <w:szCs w:val="21"/>
          <w:shd w:val="clear" w:color="auto" w:fill="FFFFFF"/>
          <w:lang w:val="hy-AM"/>
        </w:rPr>
      </w:pPr>
    </w:p>
    <w:p w14:paraId="2B70561B" w14:textId="77777777" w:rsidR="00806CD6" w:rsidRPr="00DC09CC" w:rsidRDefault="00806CD6" w:rsidP="00806CD6">
      <w:pPr>
        <w:spacing w:after="0" w:line="240" w:lineRule="auto"/>
        <w:rPr>
          <w:rFonts w:ascii="GHEA Grapalat" w:eastAsia="Times New Roman" w:hAnsi="GHEA Grapalat" w:cs="Times New Roman"/>
          <w:color w:val="000000"/>
          <w:sz w:val="21"/>
          <w:szCs w:val="21"/>
          <w:shd w:val="clear" w:color="auto" w:fill="FFFFFF"/>
          <w:lang w:val="hy-AM"/>
        </w:rPr>
      </w:pPr>
      <w:r w:rsidRPr="00DC09CC">
        <w:rPr>
          <w:rFonts w:ascii="Calibri" w:eastAsia="Times New Roman" w:hAnsi="Calibri" w:cs="Calibri"/>
          <w:color w:val="000000"/>
          <w:sz w:val="21"/>
          <w:szCs w:val="21"/>
          <w:shd w:val="clear" w:color="auto" w:fill="FFFFFF"/>
          <w:lang w:val="hy-AM"/>
        </w:rPr>
        <w:t> </w:t>
      </w:r>
    </w:p>
    <w:p w14:paraId="0FA41497" w14:textId="77777777" w:rsidR="00806CD6" w:rsidRPr="00DC09CC" w:rsidRDefault="00806CD6" w:rsidP="00806CD6">
      <w:pPr>
        <w:spacing w:after="0" w:line="240" w:lineRule="auto"/>
        <w:jc w:val="center"/>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b/>
          <w:bCs/>
          <w:color w:val="000000"/>
          <w:sz w:val="24"/>
          <w:szCs w:val="24"/>
          <w:shd w:val="clear" w:color="auto" w:fill="FFFFFF"/>
          <w:lang w:val="hy-AM"/>
        </w:rPr>
        <w:t xml:space="preserve">Գ Լ ՈՒ Խ </w:t>
      </w:r>
      <w:r w:rsidRPr="00DC09CC">
        <w:rPr>
          <w:rFonts w:ascii="Calibri" w:eastAsia="Times New Roman" w:hAnsi="Calibri" w:cs="Calibri"/>
          <w:b/>
          <w:bCs/>
          <w:color w:val="000000"/>
          <w:sz w:val="24"/>
          <w:szCs w:val="24"/>
          <w:shd w:val="clear" w:color="auto" w:fill="FFFFFF"/>
          <w:lang w:val="hy-AM"/>
        </w:rPr>
        <w:t> </w:t>
      </w:r>
      <w:r w:rsidRPr="00DC09CC">
        <w:rPr>
          <w:rFonts w:ascii="GHEA Grapalat" w:eastAsia="Times New Roman" w:hAnsi="GHEA Grapalat" w:cs="Times New Roman"/>
          <w:b/>
          <w:bCs/>
          <w:color w:val="000000"/>
          <w:sz w:val="24"/>
          <w:szCs w:val="24"/>
          <w:shd w:val="clear" w:color="auto" w:fill="FFFFFF"/>
          <w:lang w:val="hy-AM"/>
        </w:rPr>
        <w:t>5</w:t>
      </w:r>
      <w:r w:rsidRPr="00DC09CC">
        <w:rPr>
          <w:rFonts w:ascii="GHEA Grapalat" w:eastAsia="Times New Roman" w:hAnsi="GHEA Grapalat" w:cs="Times New Roman"/>
          <w:color w:val="000000"/>
          <w:sz w:val="24"/>
          <w:szCs w:val="24"/>
          <w:shd w:val="clear" w:color="auto" w:fill="FFFFFF"/>
          <w:lang w:val="hy-AM"/>
        </w:rPr>
        <w:br/>
      </w:r>
      <w:r w:rsidRPr="00DC09CC">
        <w:rPr>
          <w:rFonts w:ascii="GHEA Grapalat" w:eastAsia="Times New Roman" w:hAnsi="GHEA Grapalat" w:cs="Times New Roman"/>
          <w:b/>
          <w:bCs/>
          <w:iCs/>
          <w:color w:val="000000"/>
          <w:sz w:val="24"/>
          <w:szCs w:val="24"/>
          <w:shd w:val="clear" w:color="auto" w:fill="FFFFFF"/>
          <w:lang w:val="hy-AM"/>
        </w:rPr>
        <w:t>ՈՍՏԻԿԱՆՈՒԹՅԱՆ ԾԱՌԱՅՈՂԻ ՎԱՐՔԱԳԾԻ ԿԱՆՈՆՆԵՐԸ ԵՎ ԷԹԻԿԱՅԻ ՀԱՆՁՆԱԺՈՂՈՎԸ</w:t>
      </w:r>
    </w:p>
    <w:p w14:paraId="24B6A2F9" w14:textId="77777777" w:rsidR="00806CD6" w:rsidRPr="00DC09CC" w:rsidRDefault="00806CD6" w:rsidP="00806CD6">
      <w:pPr>
        <w:spacing w:after="0" w:line="240" w:lineRule="auto"/>
        <w:jc w:val="center"/>
        <w:rPr>
          <w:rFonts w:ascii="GHEA Grapalat" w:eastAsia="Times New Roman" w:hAnsi="GHEA Grapalat" w:cs="Times New Roman"/>
          <w:color w:val="000000"/>
          <w:sz w:val="21"/>
          <w:szCs w:val="21"/>
          <w:shd w:val="clear" w:color="auto" w:fill="FFFFFF"/>
          <w:lang w:val="hy-AM"/>
        </w:rPr>
      </w:pPr>
      <w:r w:rsidRPr="00DC09CC">
        <w:rPr>
          <w:rFonts w:ascii="Calibri" w:eastAsia="Times New Roman" w:hAnsi="Calibri" w:cs="Calibri"/>
          <w:color w:val="000000"/>
          <w:sz w:val="21"/>
          <w:szCs w:val="21"/>
          <w:shd w:val="clear" w:color="auto" w:fill="FFFFFF"/>
          <w:lang w:val="hy-AM"/>
        </w:rPr>
        <w:t> </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6B0855A3" w14:textId="77777777" w:rsidTr="00EC1635">
        <w:trPr>
          <w:tblCellSpacing w:w="0" w:type="dxa"/>
        </w:trPr>
        <w:tc>
          <w:tcPr>
            <w:tcW w:w="2025" w:type="dxa"/>
            <w:hideMark/>
          </w:tcPr>
          <w:p w14:paraId="0D96F431" w14:textId="77777777" w:rsidR="00806CD6" w:rsidRPr="00DC09CC" w:rsidRDefault="00806CD6" w:rsidP="00EC1635">
            <w:pPr>
              <w:spacing w:after="0" w:line="240" w:lineRule="auto"/>
              <w:jc w:val="both"/>
              <w:rPr>
                <w:rFonts w:ascii="GHEA Grapalat" w:eastAsia="Times New Roman" w:hAnsi="GHEA Grapalat" w:cs="Times New Roman"/>
              </w:rPr>
            </w:pPr>
            <w:r w:rsidRPr="00DC09CC">
              <w:rPr>
                <w:rFonts w:ascii="GHEA Grapalat" w:eastAsia="Times New Roman" w:hAnsi="GHEA Grapalat" w:cs="Times New Roman"/>
                <w:b/>
                <w:bCs/>
              </w:rPr>
              <w:t>Հոդված 1</w:t>
            </w:r>
            <w:r w:rsidRPr="00DC09CC">
              <w:rPr>
                <w:rFonts w:ascii="GHEA Grapalat" w:eastAsia="Times New Roman" w:hAnsi="GHEA Grapalat" w:cs="Times New Roman"/>
                <w:b/>
                <w:bCs/>
                <w:lang w:val="ru-RU"/>
              </w:rPr>
              <w:t>1</w:t>
            </w:r>
            <w:r w:rsidRPr="00DC09CC">
              <w:rPr>
                <w:rFonts w:ascii="GHEA Grapalat" w:eastAsia="Times New Roman" w:hAnsi="GHEA Grapalat" w:cs="Times New Roman"/>
                <w:b/>
                <w:bCs/>
              </w:rPr>
              <w:t>.</w:t>
            </w:r>
          </w:p>
        </w:tc>
        <w:tc>
          <w:tcPr>
            <w:tcW w:w="0" w:type="auto"/>
            <w:vAlign w:val="center"/>
            <w:hideMark/>
          </w:tcPr>
          <w:p w14:paraId="7322A515" w14:textId="77777777" w:rsidR="00806CD6" w:rsidRPr="00DC09CC" w:rsidRDefault="00806CD6" w:rsidP="00EC1635">
            <w:pPr>
              <w:spacing w:after="0" w:line="240" w:lineRule="auto"/>
              <w:jc w:val="both"/>
              <w:rPr>
                <w:rFonts w:ascii="GHEA Grapalat" w:eastAsia="Times New Roman" w:hAnsi="GHEA Grapalat" w:cs="Times New Roman"/>
                <w:b/>
                <w:bCs/>
              </w:rPr>
            </w:pPr>
            <w:r w:rsidRPr="00DC09CC">
              <w:rPr>
                <w:rFonts w:ascii="GHEA Grapalat" w:eastAsia="Times New Roman" w:hAnsi="GHEA Grapalat" w:cs="Times New Roman"/>
                <w:b/>
                <w:bCs/>
              </w:rPr>
              <w:t xml:space="preserve">Ոստիկանության ծառայողի </w:t>
            </w:r>
            <w:r w:rsidRPr="00DC09CC">
              <w:rPr>
                <w:rFonts w:ascii="GHEA Grapalat" w:eastAsia="Times New Roman" w:hAnsi="GHEA Grapalat" w:cs="Times New Roman"/>
                <w:b/>
                <w:bCs/>
                <w:lang w:val="hy-AM"/>
              </w:rPr>
              <w:t>վարքագծի</w:t>
            </w:r>
            <w:r w:rsidRPr="00DC09CC">
              <w:rPr>
                <w:rFonts w:ascii="GHEA Grapalat" w:eastAsia="Times New Roman" w:hAnsi="GHEA Grapalat" w:cs="Times New Roman"/>
                <w:b/>
                <w:bCs/>
              </w:rPr>
              <w:t xml:space="preserve"> կանոնները</w:t>
            </w:r>
          </w:p>
          <w:p w14:paraId="13241A0E" w14:textId="77777777" w:rsidR="00806CD6" w:rsidRPr="00DC09CC" w:rsidRDefault="00806CD6" w:rsidP="00EC1635">
            <w:pPr>
              <w:spacing w:after="0" w:line="240" w:lineRule="auto"/>
              <w:jc w:val="both"/>
              <w:rPr>
                <w:rFonts w:ascii="GHEA Grapalat" w:eastAsia="Times New Roman" w:hAnsi="GHEA Grapalat" w:cs="Times New Roman"/>
              </w:rPr>
            </w:pPr>
          </w:p>
        </w:tc>
      </w:tr>
    </w:tbl>
    <w:p w14:paraId="39CA4427" w14:textId="77777777" w:rsidR="00806CD6" w:rsidRPr="00DC09CC" w:rsidRDefault="00806CD6" w:rsidP="00B53F46">
      <w:pPr>
        <w:pStyle w:val="ListParagraph"/>
        <w:numPr>
          <w:ilvl w:val="0"/>
          <w:numId w:val="6"/>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 xml:space="preserve">Ոստիկանության ծառայողի </w:t>
      </w:r>
      <w:r w:rsidRPr="00DC09CC">
        <w:rPr>
          <w:rFonts w:ascii="GHEA Grapalat" w:hAnsi="GHEA Grapalat"/>
          <w:color w:val="000000"/>
          <w:sz w:val="24"/>
          <w:szCs w:val="24"/>
          <w:shd w:val="clear" w:color="auto" w:fill="FFFFFF"/>
        </w:rPr>
        <w:t>վարքագծի կանոնների, անհամատեղելիության պահանջների, հանրային ծառայողի նկատմամբ կիրառվող այլ սահմանափակումների, շահերի բախման վերաբերյալ հարցերի</w:t>
      </w:r>
      <w:r w:rsidRPr="00DC09CC">
        <w:rPr>
          <w:rFonts w:ascii="GHEA Grapalat" w:hAnsi="GHEA Grapalat"/>
          <w:color w:val="000000"/>
          <w:sz w:val="24"/>
          <w:szCs w:val="24"/>
          <w:shd w:val="clear" w:color="auto" w:fill="FFFFFF"/>
          <w:lang w:val="hy-AM"/>
        </w:rPr>
        <w:t xml:space="preserve"> </w:t>
      </w:r>
      <w:r w:rsidRPr="00DC09CC">
        <w:rPr>
          <w:rFonts w:ascii="GHEA Grapalat" w:eastAsia="Times New Roman" w:hAnsi="GHEA Grapalat" w:cs="Times New Roman"/>
          <w:color w:val="000000"/>
          <w:sz w:val="24"/>
          <w:szCs w:val="24"/>
          <w:shd w:val="clear" w:color="auto" w:fill="FFFFFF"/>
          <w:lang w:val="hy-AM"/>
        </w:rPr>
        <w:t>հետ կապված հարաբերությունները կարգավորվում են «Հանրային ծառայության մասին» օրենքով։</w:t>
      </w:r>
    </w:p>
    <w:p w14:paraId="1FA5626A" w14:textId="77777777" w:rsidR="00806CD6" w:rsidRPr="00DC09CC" w:rsidRDefault="00806CD6" w:rsidP="00B53F46">
      <w:pPr>
        <w:spacing w:after="0" w:line="276" w:lineRule="auto"/>
        <w:rPr>
          <w:rFonts w:ascii="GHEA Grapalat" w:eastAsia="Times New Roman" w:hAnsi="GHEA Grapalat" w:cs="Times New Roman"/>
          <w:color w:val="000000"/>
          <w:sz w:val="21"/>
          <w:szCs w:val="21"/>
          <w:shd w:val="clear" w:color="auto" w:fill="FFFFFF"/>
        </w:rPr>
      </w:pPr>
    </w:p>
    <w:p w14:paraId="26BD329C" w14:textId="77777777" w:rsidR="00806CD6" w:rsidRPr="00DC09CC" w:rsidRDefault="00806CD6" w:rsidP="00B53F46">
      <w:pPr>
        <w:spacing w:after="0" w:line="276" w:lineRule="auto"/>
        <w:jc w:val="center"/>
        <w:rPr>
          <w:rFonts w:ascii="GHEA Grapalat" w:eastAsia="Times New Roman" w:hAnsi="GHEA Grapalat" w:cs="Times New Roman"/>
          <w:b/>
          <w:bCs/>
          <w:color w:val="000000"/>
          <w:sz w:val="21"/>
          <w:szCs w:val="21"/>
          <w:shd w:val="clear" w:color="auto" w:fill="FFFFFF"/>
        </w:rPr>
      </w:pPr>
    </w:p>
    <w:p w14:paraId="434B43B1" w14:textId="77777777" w:rsidR="00806CD6" w:rsidRPr="00DC09CC" w:rsidRDefault="00806CD6" w:rsidP="00B53F46">
      <w:pPr>
        <w:spacing w:after="0" w:line="276" w:lineRule="auto"/>
        <w:jc w:val="center"/>
        <w:rPr>
          <w:rFonts w:ascii="GHEA Grapalat" w:eastAsia="Times New Roman" w:hAnsi="GHEA Grapalat" w:cs="Times New Roman"/>
          <w:b/>
          <w:bCs/>
          <w:color w:val="000000"/>
          <w:sz w:val="21"/>
          <w:szCs w:val="21"/>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64945158" w14:textId="77777777" w:rsidTr="00EC1635">
        <w:trPr>
          <w:tblCellSpacing w:w="0" w:type="dxa"/>
        </w:trPr>
        <w:tc>
          <w:tcPr>
            <w:tcW w:w="2025" w:type="dxa"/>
            <w:hideMark/>
          </w:tcPr>
          <w:p w14:paraId="3970BFE8" w14:textId="77777777" w:rsidR="00806CD6" w:rsidRPr="00DC09CC" w:rsidRDefault="00806CD6" w:rsidP="00B53F46">
            <w:pPr>
              <w:spacing w:after="0" w:line="276" w:lineRule="auto"/>
              <w:jc w:val="both"/>
              <w:rPr>
                <w:rFonts w:ascii="GHEA Grapalat" w:eastAsia="Times New Roman" w:hAnsi="GHEA Grapalat" w:cs="Times New Roman"/>
                <w:sz w:val="24"/>
                <w:szCs w:val="24"/>
              </w:rPr>
            </w:pPr>
            <w:r w:rsidRPr="00DC09CC">
              <w:rPr>
                <w:rFonts w:ascii="GHEA Grapalat" w:eastAsia="Times New Roman" w:hAnsi="GHEA Grapalat" w:cs="Times New Roman"/>
                <w:b/>
                <w:bCs/>
                <w:sz w:val="24"/>
                <w:szCs w:val="24"/>
              </w:rPr>
              <w:t>Հոդված 12.</w:t>
            </w:r>
          </w:p>
        </w:tc>
        <w:tc>
          <w:tcPr>
            <w:tcW w:w="0" w:type="auto"/>
            <w:vAlign w:val="center"/>
            <w:hideMark/>
          </w:tcPr>
          <w:p w14:paraId="357F029F" w14:textId="77777777" w:rsidR="00806CD6" w:rsidRPr="00DC09CC" w:rsidRDefault="00806CD6" w:rsidP="00B53F46">
            <w:pPr>
              <w:spacing w:after="0" w:line="276" w:lineRule="auto"/>
              <w:jc w:val="both"/>
              <w:rPr>
                <w:rFonts w:ascii="GHEA Grapalat" w:eastAsia="Times New Roman" w:hAnsi="GHEA Grapalat" w:cs="Times New Roman"/>
                <w:sz w:val="24"/>
                <w:szCs w:val="24"/>
              </w:rPr>
            </w:pPr>
            <w:r w:rsidRPr="00DC09CC">
              <w:rPr>
                <w:rFonts w:ascii="GHEA Grapalat" w:eastAsia="Times New Roman" w:hAnsi="GHEA Grapalat" w:cs="Times New Roman"/>
                <w:b/>
                <w:bCs/>
                <w:sz w:val="24"/>
                <w:szCs w:val="24"/>
                <w:lang w:val="hy-AM"/>
              </w:rPr>
              <w:t>Ոստիկանության</w:t>
            </w:r>
            <w:r w:rsidRPr="00DC09CC">
              <w:rPr>
                <w:rFonts w:ascii="GHEA Grapalat" w:eastAsia="Times New Roman" w:hAnsi="GHEA Grapalat" w:cs="Times New Roman"/>
                <w:b/>
                <w:bCs/>
                <w:sz w:val="24"/>
                <w:szCs w:val="24"/>
              </w:rPr>
              <w:t xml:space="preserve"> ծառայողների էթիկայի հանձնաժողովը</w:t>
            </w:r>
            <w:r w:rsidRPr="00DC09CC">
              <w:rPr>
                <w:rFonts w:ascii="GHEA Grapalat" w:eastAsia="Times New Roman" w:hAnsi="GHEA Grapalat" w:cs="Times New Roman"/>
                <w:sz w:val="24"/>
                <w:szCs w:val="24"/>
              </w:rPr>
              <w:t xml:space="preserve"> </w:t>
            </w:r>
          </w:p>
        </w:tc>
      </w:tr>
    </w:tbl>
    <w:p w14:paraId="29019707" w14:textId="77777777" w:rsidR="00806CD6" w:rsidRPr="00DC09CC" w:rsidRDefault="00806CD6" w:rsidP="00B53F46">
      <w:pPr>
        <w:shd w:val="clear" w:color="auto" w:fill="FFFFFF"/>
        <w:spacing w:after="0" w:line="276" w:lineRule="auto"/>
        <w:rPr>
          <w:rFonts w:ascii="GHEA Grapalat" w:eastAsia="Times New Roman" w:hAnsi="GHEA Grapalat" w:cs="Times New Roman"/>
          <w:color w:val="000000"/>
          <w:sz w:val="21"/>
          <w:szCs w:val="21"/>
        </w:rPr>
      </w:pPr>
    </w:p>
    <w:p w14:paraId="3D0BBD43"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 xml:space="preserve">1. </w:t>
      </w:r>
      <w:r w:rsidRPr="00DC09CC">
        <w:rPr>
          <w:rFonts w:ascii="GHEA Grapalat" w:eastAsia="Times New Roman" w:hAnsi="GHEA Grapalat" w:cs="Times New Roman"/>
          <w:color w:val="000000"/>
          <w:sz w:val="24"/>
          <w:szCs w:val="24"/>
          <w:lang w:val="hy-AM"/>
        </w:rPr>
        <w:t>Ոստիկանության</w:t>
      </w:r>
      <w:r w:rsidRPr="00DC09CC">
        <w:rPr>
          <w:rFonts w:ascii="GHEA Grapalat" w:eastAsia="Times New Roman" w:hAnsi="GHEA Grapalat" w:cs="Times New Roman"/>
          <w:color w:val="000000"/>
          <w:sz w:val="24"/>
          <w:szCs w:val="24"/>
        </w:rPr>
        <w:t xml:space="preserve"> ծառայողների էթիկայի հանձնաժողով</w:t>
      </w:r>
      <w:r w:rsidRPr="00DC09CC">
        <w:rPr>
          <w:rFonts w:ascii="GHEA Grapalat" w:eastAsia="Times New Roman" w:hAnsi="GHEA Grapalat" w:cs="Times New Roman"/>
          <w:color w:val="000000"/>
          <w:sz w:val="24"/>
          <w:szCs w:val="24"/>
          <w:lang w:val="hy-AM"/>
        </w:rPr>
        <w:t>ը ձևավորում է լիազոր մարմնի ղեկավարը</w:t>
      </w:r>
      <w:r w:rsidRPr="00DC09CC">
        <w:rPr>
          <w:rFonts w:ascii="GHEA Grapalat" w:eastAsia="Times New Roman" w:hAnsi="GHEA Grapalat" w:cs="Times New Roman"/>
          <w:color w:val="000000"/>
          <w:sz w:val="24"/>
          <w:szCs w:val="24"/>
        </w:rPr>
        <w:t xml:space="preserve">: </w:t>
      </w:r>
    </w:p>
    <w:p w14:paraId="06688564"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color w:val="000000"/>
          <w:sz w:val="24"/>
          <w:szCs w:val="24"/>
        </w:rPr>
        <w:t xml:space="preserve">2. </w:t>
      </w:r>
      <w:r w:rsidRPr="00DC09CC">
        <w:rPr>
          <w:rFonts w:ascii="GHEA Grapalat" w:eastAsia="Times New Roman" w:hAnsi="GHEA Grapalat" w:cs="Times New Roman"/>
          <w:color w:val="000000"/>
          <w:sz w:val="24"/>
          <w:szCs w:val="24"/>
          <w:lang w:val="hy-AM"/>
        </w:rPr>
        <w:t>Ոստիկանության</w:t>
      </w:r>
      <w:r w:rsidRPr="00DC09CC">
        <w:rPr>
          <w:rFonts w:ascii="GHEA Grapalat" w:eastAsia="Times New Roman" w:hAnsi="GHEA Grapalat" w:cs="Times New Roman"/>
          <w:color w:val="000000"/>
          <w:sz w:val="24"/>
          <w:szCs w:val="24"/>
        </w:rPr>
        <w:t xml:space="preserve"> ծառայողների էթիկայի հանձնաժողովը բաղկացած է </w:t>
      </w:r>
      <w:r w:rsidRPr="00DC09CC">
        <w:rPr>
          <w:rFonts w:ascii="GHEA Grapalat" w:eastAsia="Times New Roman" w:hAnsi="GHEA Grapalat" w:cs="Times New Roman"/>
          <w:color w:val="000000"/>
          <w:sz w:val="24"/>
          <w:szCs w:val="24"/>
          <w:lang w:val="hy-AM"/>
        </w:rPr>
        <w:t>յոթ</w:t>
      </w:r>
      <w:r w:rsidRPr="00DC09CC">
        <w:rPr>
          <w:rFonts w:ascii="GHEA Grapalat" w:eastAsia="Times New Roman" w:hAnsi="GHEA Grapalat" w:cs="Times New Roman"/>
          <w:color w:val="000000"/>
          <w:sz w:val="24"/>
          <w:szCs w:val="24"/>
        </w:rPr>
        <w:t xml:space="preserve"> անդամից: </w:t>
      </w:r>
    </w:p>
    <w:p w14:paraId="72D1FCD4"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color w:val="000000"/>
          <w:sz w:val="24"/>
          <w:szCs w:val="24"/>
          <w:lang w:val="hy-AM"/>
        </w:rPr>
        <w:t xml:space="preserve">3. Ոստիկանության ծառայողների էթիկայի հանձնաժողովում ընդգրկվում են լիազոր մարմնի գլխավոր քարտուղարը, ով համարվում է հանձնաժողովի նախագահը։ Հանձնաժողովի կազմում ընդգրկվում են ղեկավար պաշտոն զբաղեցնող երկու քաղաքացիական ծառայող, ոստիկանության գլխավոր խմբի պաշտոն զբաղեցնող երկու </w:t>
      </w:r>
      <w:r w:rsidRPr="00DC09CC">
        <w:rPr>
          <w:rFonts w:ascii="GHEA Grapalat" w:eastAsia="Times New Roman" w:hAnsi="GHEA Grapalat" w:cs="Times New Roman"/>
          <w:color w:val="000000"/>
          <w:sz w:val="24"/>
          <w:szCs w:val="24"/>
          <w:lang w:val="hy-AM"/>
        </w:rPr>
        <w:lastRenderedPageBreak/>
        <w:t>ոստիկանության ծառայող և փրկարարական ծառայության գլխավոր խմբի պաշտոն զբաղեցնող երկու փրկարար ծառայող։</w:t>
      </w:r>
    </w:p>
    <w:p w14:paraId="7CDD575C"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color w:val="000000"/>
          <w:sz w:val="24"/>
          <w:szCs w:val="24"/>
          <w:lang w:val="hy-AM"/>
        </w:rPr>
        <w:t xml:space="preserve">4. Ոստիկանության ծառայողների էթիկայի հանձնաժողովի անդամն իր լիազորություններն իրականացնելիս ենթարկվում է միայն Հայաստանի Հանրապետության Սահմանադրությանը և օրենքներին, անկախ է իրեն առաջադրած </w:t>
      </w:r>
      <w:r>
        <w:rPr>
          <w:rFonts w:ascii="GHEA Grapalat" w:eastAsia="Times New Roman" w:hAnsi="GHEA Grapalat" w:cs="Times New Roman"/>
          <w:color w:val="000000"/>
          <w:sz w:val="24"/>
          <w:szCs w:val="24"/>
          <w:lang w:val="hy-AM"/>
        </w:rPr>
        <w:t xml:space="preserve">և </w:t>
      </w:r>
      <w:r w:rsidRPr="00545365">
        <w:rPr>
          <w:rFonts w:ascii="GHEA Grapalat" w:eastAsia="Times New Roman" w:hAnsi="GHEA Grapalat" w:cs="Times New Roman"/>
          <w:color w:val="000000"/>
          <w:sz w:val="24"/>
          <w:szCs w:val="24"/>
          <w:lang w:val="hy-AM"/>
        </w:rPr>
        <w:t>(</w:t>
      </w:r>
      <w:r>
        <w:rPr>
          <w:rFonts w:ascii="GHEA Grapalat" w:eastAsia="Times New Roman" w:hAnsi="GHEA Grapalat" w:cs="Times New Roman"/>
          <w:color w:val="000000"/>
          <w:sz w:val="24"/>
          <w:szCs w:val="24"/>
          <w:lang w:val="hy-AM"/>
        </w:rPr>
        <w:t>կամ</w:t>
      </w:r>
      <w:r w:rsidRPr="00545365">
        <w:rPr>
          <w:rFonts w:ascii="GHEA Grapalat" w:eastAsia="Times New Roman" w:hAnsi="GHEA Grapalat" w:cs="Times New Roman"/>
          <w:color w:val="000000"/>
          <w:sz w:val="24"/>
          <w:szCs w:val="24"/>
          <w:lang w:val="hy-AM"/>
        </w:rPr>
        <w:t>)</w:t>
      </w:r>
      <w:r w:rsidRPr="00DC09CC">
        <w:rPr>
          <w:rFonts w:ascii="GHEA Grapalat" w:eastAsia="Times New Roman" w:hAnsi="GHEA Grapalat" w:cs="Times New Roman"/>
          <w:color w:val="000000"/>
          <w:sz w:val="24"/>
          <w:szCs w:val="24"/>
          <w:lang w:val="hy-AM"/>
        </w:rPr>
        <w:t xml:space="preserve"> նշանակած պաշտոնատար անձանցից։</w:t>
      </w:r>
    </w:p>
    <w:p w14:paraId="526D587C"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color w:val="000000"/>
          <w:sz w:val="24"/>
          <w:szCs w:val="24"/>
          <w:lang w:val="hy-AM"/>
        </w:rPr>
        <w:t xml:space="preserve">5. Հանրային ծառայողը, որպես </w:t>
      </w:r>
      <w:r>
        <w:rPr>
          <w:rFonts w:ascii="GHEA Grapalat" w:eastAsia="Times New Roman" w:hAnsi="GHEA Grapalat" w:cs="Times New Roman"/>
          <w:color w:val="000000"/>
          <w:sz w:val="24"/>
          <w:szCs w:val="24"/>
          <w:lang w:val="hy-AM"/>
        </w:rPr>
        <w:t xml:space="preserve">էթիկայի </w:t>
      </w:r>
      <w:r w:rsidRPr="00DC09CC">
        <w:rPr>
          <w:rFonts w:ascii="GHEA Grapalat" w:eastAsia="Times New Roman" w:hAnsi="GHEA Grapalat" w:cs="Times New Roman"/>
          <w:color w:val="000000"/>
          <w:sz w:val="24"/>
          <w:szCs w:val="24"/>
          <w:lang w:val="hy-AM"/>
        </w:rPr>
        <w:t>հանձնաժողովի անդամ և դրանից հետո, չի կարող կարգապահական պատասխանատվության ենթարկվել իր՝ որպես հանձնաժողովի անդամի կարգավիճակից բխող գործողությունների համար, բացառությամբ անհարգելի պատճառով հանձնաժողովի աշխատանքից բացակայելու դեպքերի:</w:t>
      </w:r>
    </w:p>
    <w:p w14:paraId="47E874D3" w14:textId="77777777" w:rsidR="00806CD6" w:rsidRPr="00DC09CC" w:rsidRDefault="00806CD6" w:rsidP="00B53F46">
      <w:pPr>
        <w:shd w:val="clear" w:color="auto" w:fill="FFFFFF"/>
        <w:spacing w:after="0" w:line="276" w:lineRule="auto"/>
        <w:rPr>
          <w:rFonts w:ascii="GHEA Grapalat" w:eastAsia="Times New Roman" w:hAnsi="GHEA Grapalat" w:cs="Times New Roman"/>
          <w:color w:val="000000"/>
          <w:sz w:val="21"/>
          <w:szCs w:val="21"/>
          <w:lang w:val="hy-AM"/>
        </w:rPr>
      </w:pPr>
      <w:r w:rsidRPr="00DC09CC">
        <w:rPr>
          <w:rFonts w:ascii="GHEA Grapalat" w:eastAsia="Times New Roman" w:hAnsi="GHEA Grapalat" w:cs="Times New Roman"/>
          <w:b/>
          <w:bCs/>
          <w:i/>
          <w:iCs/>
          <w:color w:val="000000"/>
          <w:sz w:val="21"/>
          <w:szCs w:val="21"/>
          <w:lang w:val="hy-AM"/>
        </w:rPr>
        <w:t xml:space="preserve"> </w:t>
      </w:r>
    </w:p>
    <w:p w14:paraId="3BD68C15" w14:textId="77777777" w:rsidR="00806CD6" w:rsidRPr="00DC09CC" w:rsidRDefault="00806CD6" w:rsidP="00B53F46">
      <w:pPr>
        <w:shd w:val="clear" w:color="auto" w:fill="FFFFFF"/>
        <w:spacing w:after="0" w:line="276" w:lineRule="auto"/>
        <w:rPr>
          <w:rFonts w:ascii="GHEA Grapalat" w:eastAsia="Times New Roman" w:hAnsi="GHEA Grapalat" w:cs="Times New Roman"/>
          <w:color w:val="000000"/>
          <w:sz w:val="21"/>
          <w:szCs w:val="21"/>
          <w:lang w:val="hy-AM"/>
        </w:rPr>
      </w:pPr>
      <w:r w:rsidRPr="00DC09CC">
        <w:rPr>
          <w:rFonts w:ascii="Calibri" w:eastAsia="Times New Roman" w:hAnsi="Calibri" w:cs="Calibri"/>
          <w:color w:val="000000"/>
          <w:sz w:val="21"/>
          <w:szCs w:val="21"/>
          <w:lang w:val="hy-AM"/>
        </w:rPr>
        <w:t> </w:t>
      </w:r>
    </w:p>
    <w:tbl>
      <w:tblPr>
        <w:tblW w:w="5000" w:type="pct"/>
        <w:tblCellSpacing w:w="3" w:type="dxa"/>
        <w:tblCellMar>
          <w:top w:w="6" w:type="dxa"/>
          <w:left w:w="6" w:type="dxa"/>
          <w:bottom w:w="6" w:type="dxa"/>
          <w:right w:w="6" w:type="dxa"/>
        </w:tblCellMar>
        <w:tblLook w:val="04A0" w:firstRow="1" w:lastRow="0" w:firstColumn="1" w:lastColumn="0" w:noHBand="0" w:noVBand="1"/>
      </w:tblPr>
      <w:tblGrid>
        <w:gridCol w:w="2034"/>
        <w:gridCol w:w="7956"/>
      </w:tblGrid>
      <w:tr w:rsidR="00806CD6" w:rsidRPr="00DC09CC" w14:paraId="3D321DA8" w14:textId="77777777" w:rsidTr="00EC1635">
        <w:trPr>
          <w:tblCellSpacing w:w="3" w:type="dxa"/>
        </w:trPr>
        <w:tc>
          <w:tcPr>
            <w:tcW w:w="2025" w:type="dxa"/>
            <w:hideMark/>
          </w:tcPr>
          <w:p w14:paraId="30C8DBC5" w14:textId="77777777" w:rsidR="00806CD6" w:rsidRPr="00DC09CC" w:rsidRDefault="00806CD6" w:rsidP="00B53F46">
            <w:pPr>
              <w:spacing w:after="0" w:line="276"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13.</w:t>
            </w:r>
          </w:p>
        </w:tc>
        <w:tc>
          <w:tcPr>
            <w:tcW w:w="0" w:type="auto"/>
            <w:hideMark/>
          </w:tcPr>
          <w:p w14:paraId="24A3DBC0" w14:textId="77777777" w:rsidR="00806CD6" w:rsidRPr="00DC09CC" w:rsidRDefault="00806CD6" w:rsidP="00B53F46">
            <w:pPr>
              <w:spacing w:after="0" w:line="276" w:lineRule="auto"/>
              <w:jc w:val="both"/>
              <w:rPr>
                <w:rFonts w:ascii="GHEA Grapalat" w:eastAsia="Times New Roman" w:hAnsi="GHEA Grapalat" w:cs="Times New Roman"/>
              </w:rPr>
            </w:pPr>
            <w:r w:rsidRPr="00DC09CC">
              <w:rPr>
                <w:rFonts w:ascii="GHEA Grapalat" w:eastAsia="Times New Roman" w:hAnsi="GHEA Grapalat" w:cs="Times New Roman"/>
                <w:b/>
                <w:bCs/>
                <w:lang w:val="hy-AM"/>
              </w:rPr>
              <w:t>Ոստիկանության</w:t>
            </w:r>
            <w:r w:rsidRPr="00DC09CC">
              <w:rPr>
                <w:rFonts w:ascii="GHEA Grapalat" w:eastAsia="Times New Roman" w:hAnsi="GHEA Grapalat" w:cs="Times New Roman"/>
                <w:b/>
                <w:bCs/>
              </w:rPr>
              <w:t xml:space="preserve"> ծառայողների էթիկայի հանձնաժողովի գործունեությունը</w:t>
            </w:r>
          </w:p>
        </w:tc>
      </w:tr>
    </w:tbl>
    <w:p w14:paraId="46A885C1" w14:textId="77777777" w:rsidR="00806CD6" w:rsidRPr="00DC09CC" w:rsidRDefault="00806CD6" w:rsidP="00B53F46">
      <w:pPr>
        <w:shd w:val="clear" w:color="auto" w:fill="FFFFFF"/>
        <w:spacing w:after="0" w:line="276" w:lineRule="auto"/>
        <w:rPr>
          <w:rFonts w:ascii="GHEA Grapalat" w:eastAsia="Times New Roman" w:hAnsi="GHEA Grapalat" w:cs="Times New Roman"/>
          <w:color w:val="000000"/>
          <w:sz w:val="21"/>
          <w:szCs w:val="21"/>
        </w:rPr>
      </w:pPr>
      <w:r w:rsidRPr="00DC09CC">
        <w:rPr>
          <w:rFonts w:ascii="Calibri" w:eastAsia="Times New Roman" w:hAnsi="Calibri" w:cs="Calibri"/>
          <w:color w:val="000000"/>
          <w:sz w:val="21"/>
          <w:szCs w:val="21"/>
        </w:rPr>
        <w:t> </w:t>
      </w:r>
    </w:p>
    <w:p w14:paraId="4A202124" w14:textId="77777777" w:rsidR="00806CD6" w:rsidRPr="00DC09CC" w:rsidRDefault="00806CD6" w:rsidP="00B53F46">
      <w:pPr>
        <w:pStyle w:val="ListParagraph"/>
        <w:numPr>
          <w:ilvl w:val="0"/>
          <w:numId w:val="8"/>
        </w:numPr>
        <w:shd w:val="clear" w:color="auto" w:fill="FFFFFF"/>
        <w:spacing w:after="0" w:line="276" w:lineRule="auto"/>
        <w:ind w:left="0" w:firstLine="0"/>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lang w:val="hy-AM"/>
        </w:rPr>
        <w:t>Ոստիկանության</w:t>
      </w:r>
      <w:r w:rsidRPr="00DC09CC">
        <w:rPr>
          <w:rFonts w:ascii="GHEA Grapalat" w:eastAsia="Times New Roman" w:hAnsi="GHEA Grapalat" w:cs="Times New Roman"/>
          <w:color w:val="000000"/>
          <w:sz w:val="24"/>
          <w:szCs w:val="24"/>
        </w:rPr>
        <w:t xml:space="preserve"> ծառայողների էթիկայի հանձնաժողովն </w:t>
      </w:r>
      <w:r w:rsidRPr="00DC09CC">
        <w:rPr>
          <w:rFonts w:ascii="GHEA Grapalat" w:eastAsia="Times New Roman" w:hAnsi="GHEA Grapalat" w:cs="Times New Roman"/>
          <w:color w:val="000000"/>
          <w:sz w:val="24"/>
          <w:szCs w:val="24"/>
          <w:lang w:val="hy-AM"/>
        </w:rPr>
        <w:t>առաջադրված հարցեր</w:t>
      </w:r>
      <w:r>
        <w:rPr>
          <w:rFonts w:ascii="GHEA Grapalat" w:eastAsia="Times New Roman" w:hAnsi="GHEA Grapalat" w:cs="Times New Roman"/>
          <w:color w:val="000000"/>
          <w:sz w:val="24"/>
          <w:szCs w:val="24"/>
          <w:lang w:val="hy-AM"/>
        </w:rPr>
        <w:t>ը</w:t>
      </w:r>
      <w:r w:rsidRPr="00DC09CC">
        <w:rPr>
          <w:rFonts w:ascii="GHEA Grapalat" w:eastAsia="Times New Roman" w:hAnsi="GHEA Grapalat" w:cs="Times New Roman"/>
          <w:color w:val="000000"/>
          <w:sz w:val="24"/>
          <w:szCs w:val="24"/>
          <w:lang w:val="hy-AM"/>
        </w:rPr>
        <w:t xml:space="preserve"> պարզում</w:t>
      </w:r>
      <w:r w:rsidRPr="00DC09CC">
        <w:rPr>
          <w:rFonts w:ascii="GHEA Grapalat" w:eastAsia="Times New Roman" w:hAnsi="GHEA Grapalat" w:cs="Times New Roman"/>
          <w:color w:val="000000"/>
          <w:sz w:val="24"/>
          <w:szCs w:val="24"/>
        </w:rPr>
        <w:t xml:space="preserve"> </w:t>
      </w:r>
      <w:r w:rsidRPr="00DC09CC">
        <w:rPr>
          <w:rFonts w:ascii="GHEA Grapalat" w:eastAsia="Times New Roman" w:hAnsi="GHEA Grapalat" w:cs="Times New Roman"/>
          <w:color w:val="000000"/>
          <w:sz w:val="24"/>
          <w:szCs w:val="24"/>
          <w:lang w:val="hy-AM"/>
        </w:rPr>
        <w:t xml:space="preserve">է </w:t>
      </w:r>
      <w:r w:rsidRPr="00DC09CC">
        <w:rPr>
          <w:rFonts w:ascii="GHEA Grapalat" w:eastAsia="Times New Roman" w:hAnsi="GHEA Grapalat" w:cs="Times New Roman"/>
          <w:color w:val="000000"/>
          <w:sz w:val="24"/>
          <w:szCs w:val="24"/>
        </w:rPr>
        <w:t xml:space="preserve"> ծառայողական քննության </w:t>
      </w:r>
      <w:r w:rsidRPr="00DC09CC">
        <w:rPr>
          <w:rFonts w:ascii="GHEA Grapalat" w:eastAsia="Times New Roman" w:hAnsi="GHEA Grapalat" w:cs="Times New Roman"/>
          <w:color w:val="000000"/>
          <w:sz w:val="24"/>
          <w:szCs w:val="24"/>
          <w:lang w:val="hy-AM"/>
        </w:rPr>
        <w:t>անցկացման միջոցով</w:t>
      </w:r>
      <w:r w:rsidRPr="00DC09CC">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lang w:val="hy-AM"/>
        </w:rPr>
        <w:t xml:space="preserve"> Հանձնաժողովի նախագահը միջնորդում է ծառայողական քննություն նշանակելու իրավասություն ունեցող պաշտոնատար անձին՝ նշանակելու ծառայողական քննություն։</w:t>
      </w:r>
    </w:p>
    <w:p w14:paraId="4DA44EB9" w14:textId="77777777" w:rsidR="00806CD6" w:rsidRPr="00DC09CC" w:rsidRDefault="00806CD6" w:rsidP="00B53F46">
      <w:pPr>
        <w:pStyle w:val="ListParagraph"/>
        <w:numPr>
          <w:ilvl w:val="0"/>
          <w:numId w:val="8"/>
        </w:numPr>
        <w:shd w:val="clear" w:color="auto" w:fill="FFFFFF"/>
        <w:spacing w:after="0" w:line="276" w:lineRule="auto"/>
        <w:ind w:left="0" w:firstLine="0"/>
        <w:jc w:val="both"/>
        <w:rPr>
          <w:rFonts w:ascii="GHEA Grapalat" w:eastAsia="Times New Roman" w:hAnsi="GHEA Grapalat" w:cs="Times New Roman"/>
          <w:color w:val="000000"/>
          <w:sz w:val="24"/>
          <w:szCs w:val="24"/>
        </w:rPr>
      </w:pPr>
      <w:r w:rsidRPr="00DC09CC">
        <w:rPr>
          <w:rFonts w:ascii="GHEA Grapalat" w:hAnsi="GHEA Grapalat"/>
          <w:color w:val="000000"/>
          <w:sz w:val="24"/>
          <w:szCs w:val="24"/>
          <w:shd w:val="clear" w:color="auto" w:fill="FFFFFF"/>
          <w:lang w:val="hy-AM"/>
        </w:rPr>
        <w:t xml:space="preserve">Ոստիկանության </w:t>
      </w:r>
      <w:r w:rsidRPr="00DC09CC">
        <w:rPr>
          <w:rFonts w:ascii="GHEA Grapalat" w:hAnsi="GHEA Grapalat"/>
          <w:color w:val="000000"/>
          <w:sz w:val="24"/>
          <w:szCs w:val="24"/>
          <w:shd w:val="clear" w:color="auto" w:fill="FFFFFF"/>
        </w:rPr>
        <w:t>ծառայողի վարքագծի կանոնների, անհամատեղելիության պահանջների, հանրային ծառայողի նկատմամբ կիրառվող այլ սահմանափակումների, շահերի բախման վերաբերյալ հարցերի ուսումնասիրության համար նշանակված ծառայողական քննությ</w:t>
      </w:r>
      <w:r w:rsidRPr="00DC09CC">
        <w:rPr>
          <w:rFonts w:ascii="GHEA Grapalat" w:hAnsi="GHEA Grapalat"/>
          <w:color w:val="000000"/>
          <w:sz w:val="24"/>
          <w:szCs w:val="24"/>
          <w:shd w:val="clear" w:color="auto" w:fill="FFFFFF"/>
          <w:lang w:val="hy-AM"/>
        </w:rPr>
        <w:t xml:space="preserve">ունն </w:t>
      </w:r>
      <w:r w:rsidRPr="00DC09CC">
        <w:rPr>
          <w:rFonts w:ascii="GHEA Grapalat" w:hAnsi="GHEA Grapalat"/>
          <w:color w:val="000000"/>
          <w:sz w:val="24"/>
          <w:szCs w:val="24"/>
          <w:shd w:val="clear" w:color="auto" w:fill="FFFFFF"/>
        </w:rPr>
        <w:t>անցկաց</w:t>
      </w:r>
      <w:r w:rsidRPr="00DC09CC">
        <w:rPr>
          <w:rFonts w:ascii="GHEA Grapalat" w:hAnsi="GHEA Grapalat"/>
          <w:color w:val="000000"/>
          <w:sz w:val="24"/>
          <w:szCs w:val="24"/>
          <w:shd w:val="clear" w:color="auto" w:fill="FFFFFF"/>
          <w:lang w:val="hy-AM"/>
        </w:rPr>
        <w:t>վ</w:t>
      </w:r>
      <w:r w:rsidRPr="00DC09CC">
        <w:rPr>
          <w:rFonts w:ascii="GHEA Grapalat" w:hAnsi="GHEA Grapalat"/>
          <w:color w:val="000000"/>
          <w:sz w:val="24"/>
          <w:szCs w:val="24"/>
          <w:shd w:val="clear" w:color="auto" w:fill="FFFFFF"/>
        </w:rPr>
        <w:t xml:space="preserve">ում է </w:t>
      </w:r>
      <w:r w:rsidRPr="00DC09CC">
        <w:rPr>
          <w:rFonts w:ascii="GHEA Grapalat" w:hAnsi="GHEA Grapalat"/>
          <w:color w:val="000000"/>
          <w:sz w:val="24"/>
          <w:szCs w:val="24"/>
          <w:shd w:val="clear" w:color="auto" w:fill="FFFFFF"/>
          <w:lang w:val="hy-AM"/>
        </w:rPr>
        <w:t xml:space="preserve">ոստիկանության </w:t>
      </w:r>
      <w:r w:rsidRPr="00DC09CC">
        <w:rPr>
          <w:rFonts w:ascii="GHEA Grapalat" w:hAnsi="GHEA Grapalat"/>
          <w:color w:val="000000"/>
          <w:sz w:val="24"/>
          <w:szCs w:val="24"/>
          <w:shd w:val="clear" w:color="auto" w:fill="FFFFFF"/>
        </w:rPr>
        <w:t>ծառայողների էթիկայի հանձնաժողով</w:t>
      </w:r>
      <w:r w:rsidRPr="00DC09CC">
        <w:rPr>
          <w:rFonts w:ascii="GHEA Grapalat" w:hAnsi="GHEA Grapalat"/>
          <w:color w:val="000000"/>
          <w:sz w:val="24"/>
          <w:szCs w:val="24"/>
          <w:shd w:val="clear" w:color="auto" w:fill="FFFFFF"/>
          <w:lang w:val="hy-AM"/>
        </w:rPr>
        <w:t xml:space="preserve">ի անդամների </w:t>
      </w:r>
      <w:r>
        <w:rPr>
          <w:rFonts w:ascii="GHEA Grapalat" w:hAnsi="GHEA Grapalat"/>
          <w:color w:val="000000"/>
          <w:sz w:val="24"/>
          <w:szCs w:val="24"/>
          <w:shd w:val="clear" w:color="auto" w:fill="FFFFFF"/>
          <w:lang w:val="hy-AM"/>
        </w:rPr>
        <w:t>մասնակցությամբ</w:t>
      </w:r>
      <w:r w:rsidRPr="00DC09CC">
        <w:rPr>
          <w:rFonts w:ascii="GHEA Grapalat" w:hAnsi="GHEA Grapalat"/>
          <w:color w:val="000000"/>
          <w:sz w:val="24"/>
          <w:szCs w:val="24"/>
          <w:shd w:val="clear" w:color="auto" w:fill="FFFFFF"/>
        </w:rPr>
        <w:t>:</w:t>
      </w:r>
      <w:r w:rsidRPr="00DC09CC">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Այս դեպքում ծառայողական քննություն նշանակած պաշտոնատար անձը ծառայողական քննություն նշանակելու մասին իրավական ակտում կատարում է համապատասխան նշում։</w:t>
      </w:r>
    </w:p>
    <w:p w14:paraId="336CF795" w14:textId="77777777" w:rsidR="00806CD6" w:rsidRPr="00DC09CC" w:rsidRDefault="00806CD6" w:rsidP="00B53F46">
      <w:pPr>
        <w:pStyle w:val="ListParagraph"/>
        <w:numPr>
          <w:ilvl w:val="0"/>
          <w:numId w:val="8"/>
        </w:numPr>
        <w:shd w:val="clear" w:color="auto" w:fill="FFFFFF"/>
        <w:spacing w:after="0" w:line="276" w:lineRule="auto"/>
        <w:ind w:left="0" w:firstLine="0"/>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Հանձնաժողովի նախագահը կատարում է աշխատանքների բաշխում հանձնաժողովի անդամների միջև:</w:t>
      </w:r>
    </w:p>
    <w:p w14:paraId="7662E9F0" w14:textId="77777777" w:rsidR="00806CD6" w:rsidRDefault="00806CD6" w:rsidP="00B53F46">
      <w:pPr>
        <w:pStyle w:val="ListParagraph"/>
        <w:numPr>
          <w:ilvl w:val="0"/>
          <w:numId w:val="8"/>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Ծ</w:t>
      </w:r>
      <w:r w:rsidRPr="00DC09CC">
        <w:rPr>
          <w:rFonts w:ascii="GHEA Grapalat" w:eastAsia="Times New Roman" w:hAnsi="GHEA Grapalat" w:cs="Times New Roman"/>
          <w:color w:val="000000"/>
          <w:sz w:val="24"/>
          <w:szCs w:val="24"/>
          <w:lang w:val="hy-AM"/>
        </w:rPr>
        <w:t xml:space="preserve">առայողական քննության </w:t>
      </w:r>
      <w:r>
        <w:rPr>
          <w:rFonts w:ascii="GHEA Grapalat" w:eastAsia="Times New Roman" w:hAnsi="GHEA Grapalat" w:cs="Times New Roman"/>
          <w:color w:val="000000"/>
          <w:sz w:val="24"/>
          <w:szCs w:val="24"/>
          <w:lang w:val="hy-AM"/>
        </w:rPr>
        <w:t>արդյունքում կազմված</w:t>
      </w:r>
      <w:r w:rsidRPr="00DC09CC">
        <w:rPr>
          <w:rFonts w:ascii="GHEA Grapalat" w:eastAsia="Times New Roman" w:hAnsi="GHEA Grapalat" w:cs="Times New Roman"/>
          <w:color w:val="000000"/>
          <w:sz w:val="24"/>
          <w:szCs w:val="24"/>
          <w:lang w:val="hy-AM"/>
        </w:rPr>
        <w:t xml:space="preserve"> եզրակացությունը</w:t>
      </w:r>
      <w:r>
        <w:rPr>
          <w:rFonts w:ascii="GHEA Grapalat" w:eastAsia="Times New Roman" w:hAnsi="GHEA Grapalat" w:cs="Times New Roman"/>
          <w:color w:val="000000"/>
          <w:sz w:val="24"/>
          <w:szCs w:val="24"/>
          <w:lang w:val="hy-AM"/>
        </w:rPr>
        <w:t xml:space="preserve"> կազմվում է էթիկայի հանձնաժողովի անդամի</w:t>
      </w:r>
      <w:r w:rsidRPr="00E11811">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lang w:val="hy-AM"/>
        </w:rPr>
        <w:t>անդամների</w:t>
      </w:r>
      <w:r w:rsidRPr="00E11811">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lang w:val="hy-AM"/>
        </w:rPr>
        <w:t xml:space="preserve"> հետ համագործակցությամբ, որը ստորագրում են և ծառայողական քննություն իրականացնողը, որը պատասխանատու է ծառայողական քննության անցկացման տեխնիկական կողմի համար  և էթիկայի հանձնաժողովի անդամը </w:t>
      </w:r>
      <w:r w:rsidRPr="00E11811">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lang w:val="hy-AM"/>
        </w:rPr>
        <w:t>անդամները</w:t>
      </w:r>
      <w:r w:rsidRPr="00E11811">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lang w:val="hy-AM"/>
        </w:rPr>
        <w:t>, ով պատասխանատու է ծառայողական քննության բովանդակային կողմի համար։</w:t>
      </w:r>
    </w:p>
    <w:p w14:paraId="4BB5A215" w14:textId="77777777" w:rsidR="00806CD6" w:rsidRPr="003622D7" w:rsidRDefault="00806CD6" w:rsidP="00B53F46">
      <w:pPr>
        <w:pStyle w:val="ListParagraph"/>
        <w:numPr>
          <w:ilvl w:val="0"/>
          <w:numId w:val="8"/>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sz w:val="24"/>
          <w:szCs w:val="24"/>
          <w:lang w:val="hy-AM"/>
        </w:rPr>
        <w:t>Ծ</w:t>
      </w:r>
      <w:r w:rsidRPr="00DC09CC">
        <w:rPr>
          <w:rFonts w:ascii="GHEA Grapalat" w:eastAsia="Times New Roman" w:hAnsi="GHEA Grapalat" w:cs="Times New Roman"/>
          <w:color w:val="000000"/>
          <w:sz w:val="24"/>
          <w:szCs w:val="24"/>
          <w:lang w:val="hy-AM"/>
        </w:rPr>
        <w:t xml:space="preserve">առայողական քննության </w:t>
      </w:r>
      <w:r>
        <w:rPr>
          <w:rFonts w:ascii="GHEA Grapalat" w:eastAsia="Times New Roman" w:hAnsi="GHEA Grapalat" w:cs="Times New Roman"/>
          <w:color w:val="000000"/>
          <w:sz w:val="24"/>
          <w:szCs w:val="24"/>
          <w:lang w:val="hy-AM"/>
        </w:rPr>
        <w:t>արդյունքում կազմված</w:t>
      </w:r>
      <w:r w:rsidRPr="00DC09CC">
        <w:rPr>
          <w:rFonts w:ascii="GHEA Grapalat" w:eastAsia="Times New Roman" w:hAnsi="GHEA Grapalat" w:cs="Times New Roman"/>
          <w:color w:val="000000"/>
          <w:sz w:val="24"/>
          <w:szCs w:val="24"/>
          <w:lang w:val="hy-AM"/>
        </w:rPr>
        <w:t xml:space="preserve"> եզրակացությունը </w:t>
      </w:r>
      <w:r>
        <w:rPr>
          <w:rFonts w:ascii="GHEA Grapalat" w:eastAsia="Times New Roman" w:hAnsi="GHEA Grapalat" w:cs="Times New Roman"/>
          <w:color w:val="000000"/>
          <w:sz w:val="24"/>
          <w:szCs w:val="24"/>
          <w:lang w:val="hy-AM"/>
        </w:rPr>
        <w:t xml:space="preserve">ուղարկվում է ծառայողական քննության կողմերին և </w:t>
      </w:r>
      <w:r w:rsidRPr="00DC09CC">
        <w:rPr>
          <w:rFonts w:ascii="GHEA Grapalat" w:eastAsia="Times New Roman" w:hAnsi="GHEA Grapalat" w:cs="Times New Roman"/>
          <w:color w:val="000000"/>
          <w:sz w:val="24"/>
          <w:szCs w:val="24"/>
          <w:lang w:val="hy-AM"/>
        </w:rPr>
        <w:t>ներկայաց</w:t>
      </w:r>
      <w:r>
        <w:rPr>
          <w:rFonts w:ascii="GHEA Grapalat" w:eastAsia="Times New Roman" w:hAnsi="GHEA Grapalat" w:cs="Times New Roman"/>
          <w:color w:val="000000"/>
          <w:sz w:val="24"/>
          <w:szCs w:val="24"/>
          <w:lang w:val="hy-AM"/>
        </w:rPr>
        <w:t>վ</w:t>
      </w:r>
      <w:r w:rsidRPr="00DC09CC">
        <w:rPr>
          <w:rFonts w:ascii="GHEA Grapalat" w:eastAsia="Times New Roman" w:hAnsi="GHEA Grapalat" w:cs="Times New Roman"/>
          <w:color w:val="000000"/>
          <w:sz w:val="24"/>
          <w:szCs w:val="24"/>
          <w:lang w:val="hy-AM"/>
        </w:rPr>
        <w:t>ում է ոստիկանության ծ</w:t>
      </w:r>
      <w:r>
        <w:rPr>
          <w:rFonts w:ascii="GHEA Grapalat" w:eastAsia="Times New Roman" w:hAnsi="GHEA Grapalat" w:cs="Times New Roman"/>
          <w:color w:val="000000"/>
          <w:sz w:val="24"/>
          <w:szCs w:val="24"/>
          <w:lang w:val="hy-AM"/>
        </w:rPr>
        <w:t>առայողների էթիկայի հանձնաժողով</w:t>
      </w:r>
      <w:r w:rsidRPr="00DC09CC">
        <w:rPr>
          <w:rFonts w:ascii="GHEA Grapalat" w:eastAsia="Times New Roman" w:hAnsi="GHEA Grapalat" w:cs="Times New Roman"/>
          <w:color w:val="000000"/>
          <w:sz w:val="24"/>
          <w:szCs w:val="24"/>
          <w:lang w:val="hy-AM"/>
        </w:rPr>
        <w:t>։ Հանձնաժողովը</w:t>
      </w:r>
      <w:r>
        <w:rPr>
          <w:rFonts w:ascii="GHEA Grapalat" w:eastAsia="Times New Roman" w:hAnsi="GHEA Grapalat" w:cs="Times New Roman"/>
          <w:color w:val="000000"/>
          <w:sz w:val="24"/>
          <w:szCs w:val="24"/>
          <w:lang w:val="hy-AM"/>
        </w:rPr>
        <w:t>, եթե առկա չէ սույն օրենքի</w:t>
      </w:r>
      <w:r w:rsidRPr="00DC09CC">
        <w:rPr>
          <w:rFonts w:ascii="GHEA Grapalat" w:eastAsia="Times New Roman" w:hAnsi="GHEA Grapalat" w:cs="Times New Roman"/>
          <w:color w:val="000000"/>
          <w:sz w:val="24"/>
          <w:szCs w:val="24"/>
          <w:lang w:val="hy-AM"/>
        </w:rPr>
        <w:t xml:space="preserve"> </w:t>
      </w:r>
      <w:r w:rsidRPr="005C746A">
        <w:rPr>
          <w:rFonts w:ascii="GHEA Grapalat" w:eastAsia="Times New Roman" w:hAnsi="GHEA Grapalat" w:cs="Times New Roman"/>
          <w:color w:val="000000"/>
          <w:sz w:val="24"/>
          <w:szCs w:val="24"/>
          <w:lang w:val="hy-AM"/>
        </w:rPr>
        <w:t>14</w:t>
      </w:r>
      <w:r>
        <w:rPr>
          <w:rFonts w:ascii="GHEA Grapalat" w:eastAsia="Times New Roman" w:hAnsi="GHEA Grapalat" w:cs="Times New Roman"/>
          <w:color w:val="000000"/>
          <w:sz w:val="24"/>
          <w:szCs w:val="24"/>
          <w:lang w:val="hy-AM"/>
        </w:rPr>
        <w:t xml:space="preserve">-րդ հոդվածի </w:t>
      </w:r>
      <w:r w:rsidRPr="005C746A">
        <w:rPr>
          <w:rFonts w:ascii="GHEA Grapalat" w:eastAsia="Times New Roman" w:hAnsi="GHEA Grapalat" w:cs="Times New Roman"/>
          <w:color w:val="000000"/>
          <w:sz w:val="24"/>
          <w:szCs w:val="24"/>
          <w:lang w:val="hy-AM"/>
        </w:rPr>
        <w:t>2</w:t>
      </w:r>
      <w:r>
        <w:rPr>
          <w:rFonts w:ascii="GHEA Grapalat" w:eastAsia="Times New Roman" w:hAnsi="GHEA Grapalat" w:cs="Times New Roman"/>
          <w:color w:val="000000"/>
          <w:sz w:val="24"/>
          <w:szCs w:val="24"/>
          <w:lang w:val="hy-AM"/>
        </w:rPr>
        <w:t xml:space="preserve">-րդ մասով սահմանված դեպքը, </w:t>
      </w:r>
      <w:r w:rsidRPr="00DC09CC">
        <w:rPr>
          <w:rFonts w:ascii="GHEA Grapalat" w:eastAsia="Times New Roman" w:hAnsi="GHEA Grapalat" w:cs="Times New Roman"/>
          <w:color w:val="000000"/>
          <w:sz w:val="24"/>
          <w:szCs w:val="24"/>
          <w:lang w:val="hy-AM"/>
        </w:rPr>
        <w:t>ծառայողական քննության վերաբերյալ եզրակացությ</w:t>
      </w:r>
      <w:r>
        <w:rPr>
          <w:rFonts w:ascii="GHEA Grapalat" w:eastAsia="Times New Roman" w:hAnsi="GHEA Grapalat" w:cs="Times New Roman"/>
          <w:color w:val="000000"/>
          <w:sz w:val="24"/>
          <w:szCs w:val="24"/>
          <w:lang w:val="hy-AM"/>
        </w:rPr>
        <w:t xml:space="preserve">ան հիման վրա </w:t>
      </w:r>
      <w:r w:rsidRPr="003622D7">
        <w:rPr>
          <w:rFonts w:ascii="GHEA Grapalat" w:eastAsia="Times New Roman" w:hAnsi="GHEA Grapalat" w:cs="Times New Roman"/>
          <w:color w:val="000000"/>
          <w:sz w:val="24"/>
          <w:szCs w:val="24"/>
          <w:lang w:val="hy-AM"/>
        </w:rPr>
        <w:t xml:space="preserve">ընդունում է որոշում։ </w:t>
      </w:r>
    </w:p>
    <w:p w14:paraId="1217F040" w14:textId="77777777" w:rsidR="00806CD6" w:rsidRPr="003622D7" w:rsidRDefault="00806CD6" w:rsidP="00B53F46">
      <w:pPr>
        <w:pStyle w:val="ListParagraph"/>
        <w:numPr>
          <w:ilvl w:val="0"/>
          <w:numId w:val="8"/>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sidRPr="003622D7">
        <w:rPr>
          <w:rFonts w:ascii="GHEA Grapalat" w:eastAsia="Times New Roman" w:hAnsi="GHEA Grapalat" w:cs="Times New Roman"/>
          <w:color w:val="000000"/>
          <w:sz w:val="24"/>
          <w:szCs w:val="24"/>
          <w:lang w:val="hy-AM"/>
        </w:rPr>
        <w:lastRenderedPageBreak/>
        <w:t>Սույն օրենքի 14-րդ հոդվածի 2-րդ մասով սահմանված կարգով բողոաքրկվելու դեպքում Հանձնաժողովը որոշում ընդունում  է Կոռուպցիայի կանխարգելման հանձնաժողովից համապատասխան պատասխան ստանալուց հետո երեք աշխատանքային օրվա ընթացքում։</w:t>
      </w:r>
    </w:p>
    <w:p w14:paraId="3B687AF3" w14:textId="77777777" w:rsidR="00806CD6" w:rsidRPr="003622D7" w:rsidRDefault="00806CD6" w:rsidP="00B53F46">
      <w:pPr>
        <w:pStyle w:val="ListParagraph"/>
        <w:numPr>
          <w:ilvl w:val="0"/>
          <w:numId w:val="8"/>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sidRPr="003622D7">
        <w:rPr>
          <w:rFonts w:ascii="GHEA Grapalat" w:eastAsia="Times New Roman" w:hAnsi="GHEA Grapalat" w:cs="Times New Roman"/>
          <w:color w:val="000000"/>
          <w:sz w:val="24"/>
          <w:szCs w:val="24"/>
          <w:lang w:val="hy-AM"/>
        </w:rPr>
        <w:t>Հանձնաժողովը որոշումները ընդունում է նիստեր գումարելու միջոցով: Նիստն իրավազոր է, եթե դրան ներկա է ոստիկանության ծառայողների էթիկայի հանձնաժողովի առնվազն հինգ անդամ:</w:t>
      </w:r>
    </w:p>
    <w:p w14:paraId="3241A2DB" w14:textId="77777777" w:rsidR="00806CD6" w:rsidRPr="00DC09CC" w:rsidRDefault="00806CD6" w:rsidP="00B53F46">
      <w:pPr>
        <w:pStyle w:val="ListParagraph"/>
        <w:numPr>
          <w:ilvl w:val="0"/>
          <w:numId w:val="8"/>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color w:val="000000"/>
          <w:sz w:val="24"/>
          <w:szCs w:val="24"/>
          <w:lang w:val="hy-AM"/>
        </w:rPr>
        <w:t>Ոստիկանության ծառայողների էթիկայի հանձնաժողովն անհամատեղելիության պահանջների և այլ սահմանափակումների, ինչպես նաև վարքագծի սկզբունքների և դրանցից բխող վարքագծի կանոնների վերաբերյալ մասնագիտական խորհրդատվություն և մեթոդական աջակցություն ստանալու համար կարող է դիմել Կոռուպցիայի կանխարգելման հանձնաժողով, իսկ քաղաքացիական ծառայողների վարքագծի կանոնների մասով՝ հանրային ծառայությունը համակարգող փոխվարչապետին:</w:t>
      </w:r>
    </w:p>
    <w:p w14:paraId="1B117896" w14:textId="77777777" w:rsidR="00806CD6" w:rsidRDefault="00806CD6" w:rsidP="00B53F46">
      <w:pPr>
        <w:pStyle w:val="ListParagraph"/>
        <w:numPr>
          <w:ilvl w:val="0"/>
          <w:numId w:val="8"/>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color w:val="000000"/>
          <w:sz w:val="24"/>
          <w:szCs w:val="24"/>
          <w:lang w:val="hy-AM"/>
        </w:rPr>
        <w:t>Ոստիկանության ծառայողների էթիկայի հանձնաժողովը հանրային ծառայողների անհամատեղելիության պահանջների, այլ սահմանափակումների, վարքագծի կանոնների խախտումների, ինչպես նաև շահերի բախման իրավիճակների կանխարգելմանն ու վերացմանն ուղղված առաջարկություններ է ներկայացնում համապատասխան պաշտոնատար անձին:</w:t>
      </w:r>
    </w:p>
    <w:p w14:paraId="084BE1D8" w14:textId="77777777" w:rsidR="00806CD6" w:rsidRPr="00DC09CC" w:rsidRDefault="00806CD6" w:rsidP="00B53F46">
      <w:pPr>
        <w:pStyle w:val="ListParagraph"/>
        <w:numPr>
          <w:ilvl w:val="0"/>
          <w:numId w:val="8"/>
        </w:numPr>
        <w:shd w:val="clear" w:color="auto" w:fill="FFFFFF"/>
        <w:spacing w:after="0" w:line="276" w:lineRule="auto"/>
        <w:ind w:left="0" w:firstLine="0"/>
        <w:jc w:val="both"/>
        <w:rPr>
          <w:rFonts w:ascii="GHEA Grapalat" w:eastAsia="Times New Roman" w:hAnsi="GHEA Grapalat" w:cs="Times New Roman"/>
          <w:color w:val="000000"/>
          <w:sz w:val="24"/>
          <w:szCs w:val="24"/>
          <w:lang w:val="hy-AM"/>
        </w:rPr>
      </w:pPr>
      <w:r>
        <w:rPr>
          <w:rFonts w:ascii="GHEA Grapalat" w:hAnsi="GHEA Grapalat"/>
          <w:sz w:val="24"/>
          <w:szCs w:val="24"/>
          <w:lang w:val="hy-AM"/>
        </w:rPr>
        <w:t>Ոստիկանության ծառայության էթիկայի հանձնաժողով</w:t>
      </w:r>
      <w:r w:rsidRPr="00FB4BD5">
        <w:rPr>
          <w:rFonts w:ascii="GHEA Grapalat" w:hAnsi="GHEA Grapalat"/>
          <w:sz w:val="24"/>
          <w:szCs w:val="24"/>
          <w:lang w:val="hy-AM"/>
        </w:rPr>
        <w:t xml:space="preserve"> դիմում կարող են ներկայացնել հանրային իշախանության մարմինները, այդ թվում</w:t>
      </w:r>
      <w:r>
        <w:rPr>
          <w:rFonts w:ascii="GHEA Grapalat" w:hAnsi="GHEA Grapalat"/>
          <w:sz w:val="24"/>
          <w:szCs w:val="24"/>
          <w:lang w:val="hy-AM"/>
        </w:rPr>
        <w:t>՝</w:t>
      </w:r>
      <w:r w:rsidRPr="00FB4BD5">
        <w:rPr>
          <w:rFonts w:ascii="GHEA Grapalat" w:hAnsi="GHEA Grapalat"/>
          <w:sz w:val="24"/>
          <w:szCs w:val="24"/>
          <w:lang w:val="hy-AM"/>
        </w:rPr>
        <w:t xml:space="preserve"> </w:t>
      </w:r>
      <w:r>
        <w:rPr>
          <w:rFonts w:ascii="GHEA Grapalat" w:hAnsi="GHEA Grapalat"/>
          <w:sz w:val="24"/>
          <w:szCs w:val="24"/>
          <w:lang w:val="hy-AM"/>
        </w:rPr>
        <w:t>հանրային պաշտոն զբաղեցնող</w:t>
      </w:r>
      <w:r w:rsidRPr="00FB4BD5">
        <w:rPr>
          <w:rFonts w:ascii="GHEA Grapalat" w:hAnsi="GHEA Grapalat"/>
          <w:sz w:val="24"/>
          <w:szCs w:val="24"/>
          <w:lang w:val="hy-AM"/>
        </w:rPr>
        <w:t xml:space="preserve"> անձինք, </w:t>
      </w:r>
      <w:r>
        <w:rPr>
          <w:rFonts w:ascii="GHEA Grapalat" w:hAnsi="GHEA Grapalat"/>
          <w:sz w:val="24"/>
          <w:szCs w:val="24"/>
          <w:lang w:val="hy-AM"/>
        </w:rPr>
        <w:t>հանրային ծառայողները,</w:t>
      </w:r>
      <w:r w:rsidRPr="00FB4BD5">
        <w:rPr>
          <w:rFonts w:ascii="GHEA Grapalat" w:hAnsi="GHEA Grapalat"/>
          <w:sz w:val="24"/>
          <w:szCs w:val="24"/>
          <w:lang w:val="hy-AM"/>
        </w:rPr>
        <w:t xml:space="preserve"> քաղաքացիները և կազմակերպություննները։</w:t>
      </w:r>
    </w:p>
    <w:p w14:paraId="6223DCA8" w14:textId="77777777" w:rsidR="00806CD6" w:rsidRPr="00DC09CC" w:rsidRDefault="00806CD6" w:rsidP="00806CD6">
      <w:pPr>
        <w:shd w:val="clear" w:color="auto" w:fill="FFFFFF"/>
        <w:spacing w:after="0" w:line="240" w:lineRule="auto"/>
        <w:rPr>
          <w:rFonts w:ascii="GHEA Grapalat" w:eastAsia="Times New Roman" w:hAnsi="GHEA Grapalat" w:cs="Times New Roman"/>
          <w:color w:val="000000"/>
          <w:sz w:val="24"/>
          <w:szCs w:val="24"/>
          <w:lang w:val="hy-AM"/>
        </w:rPr>
      </w:pPr>
      <w:r w:rsidRPr="00DC09CC">
        <w:rPr>
          <w:rFonts w:ascii="GHEA Grapalat" w:eastAsia="Times New Roman" w:hAnsi="GHEA Grapalat" w:cs="Times New Roman"/>
          <w:b/>
          <w:bCs/>
          <w:i/>
          <w:iCs/>
          <w:color w:val="000000"/>
          <w:sz w:val="24"/>
          <w:szCs w:val="24"/>
          <w:lang w:val="hy-AM"/>
        </w:rPr>
        <w:t xml:space="preserve"> </w:t>
      </w:r>
    </w:p>
    <w:p w14:paraId="14D4F3EC" w14:textId="77777777" w:rsidR="00806CD6" w:rsidRPr="00DC09CC" w:rsidRDefault="00806CD6" w:rsidP="00806CD6">
      <w:pPr>
        <w:shd w:val="clear" w:color="auto" w:fill="FFFFFF"/>
        <w:spacing w:after="0" w:line="240" w:lineRule="auto"/>
        <w:rPr>
          <w:rFonts w:ascii="GHEA Grapalat" w:eastAsia="Times New Roman" w:hAnsi="GHEA Grapalat" w:cs="Times New Roman"/>
          <w:color w:val="000000"/>
          <w:sz w:val="21"/>
          <w:szCs w:val="21"/>
          <w:lang w:val="hy-AM"/>
        </w:rPr>
      </w:pPr>
      <w:r w:rsidRPr="00DC09CC">
        <w:rPr>
          <w:rFonts w:ascii="Calibri" w:eastAsia="Times New Roman" w:hAnsi="Calibri" w:cs="Calibri"/>
          <w:color w:val="000000"/>
          <w:sz w:val="21"/>
          <w:szCs w:val="21"/>
          <w:lang w:val="hy-AM"/>
        </w:rPr>
        <w:t> </w:t>
      </w:r>
    </w:p>
    <w:tbl>
      <w:tblPr>
        <w:tblW w:w="5000" w:type="pct"/>
        <w:tblCellSpacing w:w="3" w:type="dxa"/>
        <w:tblCellMar>
          <w:top w:w="6" w:type="dxa"/>
          <w:left w:w="6" w:type="dxa"/>
          <w:bottom w:w="6" w:type="dxa"/>
          <w:right w:w="6" w:type="dxa"/>
        </w:tblCellMar>
        <w:tblLook w:val="04A0" w:firstRow="1" w:lastRow="0" w:firstColumn="1" w:lastColumn="0" w:noHBand="0" w:noVBand="1"/>
      </w:tblPr>
      <w:tblGrid>
        <w:gridCol w:w="2034"/>
        <w:gridCol w:w="7956"/>
      </w:tblGrid>
      <w:tr w:rsidR="00806CD6" w:rsidRPr="00DC09CC" w14:paraId="6C0D94CB" w14:textId="77777777" w:rsidTr="00EC1635">
        <w:trPr>
          <w:tblCellSpacing w:w="3" w:type="dxa"/>
        </w:trPr>
        <w:tc>
          <w:tcPr>
            <w:tcW w:w="2025" w:type="dxa"/>
            <w:hideMark/>
          </w:tcPr>
          <w:p w14:paraId="489E64DF" w14:textId="77777777" w:rsidR="00806CD6" w:rsidRPr="00DC09CC" w:rsidRDefault="00806CD6" w:rsidP="00EC1635">
            <w:pPr>
              <w:spacing w:after="0" w:line="240" w:lineRule="auto"/>
              <w:jc w:val="both"/>
              <w:rPr>
                <w:rFonts w:ascii="GHEA Grapalat" w:eastAsia="Times New Roman" w:hAnsi="GHEA Grapalat" w:cs="Times New Roman"/>
              </w:rPr>
            </w:pPr>
            <w:r w:rsidRPr="00DC09CC">
              <w:rPr>
                <w:rFonts w:ascii="GHEA Grapalat" w:eastAsia="Times New Roman" w:hAnsi="GHEA Grapalat" w:cs="Times New Roman"/>
                <w:b/>
                <w:bCs/>
              </w:rPr>
              <w:t>Հոդված 14.</w:t>
            </w:r>
          </w:p>
        </w:tc>
        <w:tc>
          <w:tcPr>
            <w:tcW w:w="0" w:type="auto"/>
            <w:hideMark/>
          </w:tcPr>
          <w:p w14:paraId="7F90AB6E" w14:textId="77777777" w:rsidR="00806CD6" w:rsidRPr="00DC09CC" w:rsidRDefault="00806CD6" w:rsidP="00EC1635">
            <w:pPr>
              <w:spacing w:after="0" w:line="240" w:lineRule="auto"/>
              <w:jc w:val="both"/>
              <w:rPr>
                <w:rFonts w:ascii="GHEA Grapalat" w:eastAsia="Times New Roman" w:hAnsi="GHEA Grapalat" w:cs="Times New Roman"/>
              </w:rPr>
            </w:pPr>
            <w:r w:rsidRPr="00DC09CC">
              <w:rPr>
                <w:rFonts w:ascii="GHEA Grapalat" w:eastAsia="Times New Roman" w:hAnsi="GHEA Grapalat" w:cs="Times New Roman"/>
                <w:b/>
                <w:bCs/>
              </w:rPr>
              <w:t xml:space="preserve">Պատասխանատվության առանձնահատկությունները </w:t>
            </w:r>
            <w:r w:rsidRPr="00DC09CC">
              <w:rPr>
                <w:rFonts w:ascii="GHEA Grapalat" w:eastAsia="Times New Roman" w:hAnsi="GHEA Grapalat" w:cs="Times New Roman"/>
                <w:b/>
                <w:bCs/>
                <w:lang w:val="hy-AM"/>
              </w:rPr>
              <w:t>ոստիկանության</w:t>
            </w:r>
            <w:r w:rsidRPr="00DC09CC">
              <w:rPr>
                <w:rFonts w:ascii="GHEA Grapalat" w:eastAsia="Times New Roman" w:hAnsi="GHEA Grapalat" w:cs="Times New Roman"/>
                <w:b/>
                <w:bCs/>
              </w:rPr>
              <w:t xml:space="preserve"> ծառայողի վարքագծի կանոնները խախտելու, հանրային ծառայողի նկատմամբ կիրառվող այլ սահմանափակումները չպահպանելու, շահերի բախման կանոնները խախտելու դեպքերում</w:t>
            </w:r>
          </w:p>
        </w:tc>
      </w:tr>
    </w:tbl>
    <w:p w14:paraId="60121712" w14:textId="77777777" w:rsidR="00806CD6" w:rsidRPr="00DC09CC" w:rsidRDefault="00806CD6" w:rsidP="00806CD6">
      <w:pPr>
        <w:spacing w:after="0" w:line="240" w:lineRule="auto"/>
        <w:rPr>
          <w:rFonts w:ascii="GHEA Grapalat" w:eastAsia="Times New Roman" w:hAnsi="GHEA Grapalat" w:cs="Times New Roman"/>
          <w:b/>
          <w:bCs/>
          <w:color w:val="000000"/>
          <w:sz w:val="24"/>
          <w:szCs w:val="24"/>
          <w:shd w:val="clear" w:color="auto" w:fill="FFFFFF"/>
        </w:rPr>
      </w:pPr>
      <w:r w:rsidRPr="00DC09CC">
        <w:rPr>
          <w:rFonts w:ascii="Calibri" w:eastAsia="Times New Roman" w:hAnsi="Calibri" w:cs="Calibri"/>
          <w:b/>
          <w:bCs/>
          <w:color w:val="000000"/>
          <w:sz w:val="21"/>
          <w:szCs w:val="21"/>
          <w:shd w:val="clear" w:color="auto" w:fill="FFFFFF"/>
        </w:rPr>
        <w:t> </w:t>
      </w:r>
    </w:p>
    <w:p w14:paraId="310BF9F6" w14:textId="77777777" w:rsidR="00806CD6" w:rsidRPr="003622D7" w:rsidRDefault="00806CD6" w:rsidP="00B53F46">
      <w:pPr>
        <w:shd w:val="clear" w:color="auto" w:fill="FFFFFF"/>
        <w:spacing w:after="0" w:line="276" w:lineRule="auto"/>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 xml:space="preserve">1. </w:t>
      </w:r>
      <w:r w:rsidRPr="00DC09CC">
        <w:rPr>
          <w:rFonts w:ascii="GHEA Grapalat" w:eastAsia="Times New Roman" w:hAnsi="GHEA Grapalat" w:cs="Times New Roman"/>
          <w:color w:val="000000"/>
          <w:sz w:val="24"/>
          <w:szCs w:val="24"/>
          <w:lang w:val="hy-AM"/>
        </w:rPr>
        <w:t>Ոստիկանության</w:t>
      </w:r>
      <w:r w:rsidRPr="00DC09CC">
        <w:rPr>
          <w:rFonts w:ascii="GHEA Grapalat" w:eastAsia="Times New Roman" w:hAnsi="GHEA Grapalat" w:cs="Times New Roman"/>
          <w:color w:val="000000"/>
          <w:sz w:val="24"/>
          <w:szCs w:val="24"/>
        </w:rPr>
        <w:t xml:space="preserve"> ծառայողների էթիկայի հանձնաժողովը ծառայողական քննության արդյունքով </w:t>
      </w:r>
      <w:r w:rsidRPr="003622D7">
        <w:rPr>
          <w:rFonts w:ascii="GHEA Grapalat" w:eastAsia="Times New Roman" w:hAnsi="GHEA Grapalat" w:cs="Times New Roman"/>
          <w:color w:val="000000"/>
          <w:sz w:val="24"/>
          <w:szCs w:val="24"/>
        </w:rPr>
        <w:t xml:space="preserve">ընդունած </w:t>
      </w:r>
      <w:r w:rsidRPr="003622D7">
        <w:rPr>
          <w:rFonts w:ascii="GHEA Grapalat" w:eastAsia="Times New Roman" w:hAnsi="GHEA Grapalat" w:cs="Times New Roman"/>
          <w:color w:val="000000"/>
          <w:sz w:val="24"/>
          <w:szCs w:val="24"/>
          <w:lang w:val="hy-AM"/>
        </w:rPr>
        <w:t>որոշումն</w:t>
      </w:r>
      <w:r w:rsidRPr="003622D7">
        <w:rPr>
          <w:rFonts w:ascii="GHEA Grapalat" w:eastAsia="Times New Roman" w:hAnsi="GHEA Grapalat" w:cs="Times New Roman"/>
          <w:color w:val="000000"/>
          <w:sz w:val="24"/>
          <w:szCs w:val="24"/>
        </w:rPr>
        <w:t xml:space="preserve"> անմիջապես ուղարկում է ծառայողական քննության կողմերին:</w:t>
      </w:r>
    </w:p>
    <w:p w14:paraId="338125D7"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rPr>
      </w:pPr>
      <w:r w:rsidRPr="003622D7">
        <w:rPr>
          <w:rFonts w:ascii="GHEA Grapalat" w:eastAsia="Times New Roman" w:hAnsi="GHEA Grapalat" w:cs="Times New Roman"/>
          <w:color w:val="000000"/>
          <w:sz w:val="24"/>
          <w:szCs w:val="24"/>
        </w:rPr>
        <w:t xml:space="preserve">2. </w:t>
      </w:r>
      <w:r w:rsidRPr="003622D7">
        <w:rPr>
          <w:rFonts w:ascii="GHEA Grapalat" w:eastAsia="Times New Roman" w:hAnsi="GHEA Grapalat" w:cs="Times New Roman"/>
          <w:color w:val="000000"/>
          <w:sz w:val="24"/>
          <w:szCs w:val="24"/>
          <w:lang w:val="hy-AM"/>
        </w:rPr>
        <w:t>Ոստիկանության</w:t>
      </w:r>
      <w:r w:rsidRPr="003622D7">
        <w:rPr>
          <w:rFonts w:ascii="GHEA Grapalat" w:eastAsia="Times New Roman" w:hAnsi="GHEA Grapalat" w:cs="Times New Roman"/>
          <w:color w:val="000000"/>
          <w:sz w:val="24"/>
          <w:szCs w:val="24"/>
        </w:rPr>
        <w:t xml:space="preserve"> ծառայողն անհամատեղելիության պահանջների և այլ սահմանափակումների խախտումների վերաբերյալ քաղաքացիական ծառայողների էթիկայի հանձնաժողովի եզրակացությունը կարող է բողոքարկել այն ստանալու պահից երեք աշխատանքային օրվա ընթացքում՝ Կոռուպցիայի կանխարգելման հանձնաժողով</w:t>
      </w:r>
      <w:r w:rsidRPr="003622D7">
        <w:rPr>
          <w:rFonts w:ascii="GHEA Grapalat" w:eastAsia="Times New Roman" w:hAnsi="GHEA Grapalat" w:cs="Times New Roman"/>
          <w:color w:val="000000"/>
          <w:sz w:val="24"/>
          <w:szCs w:val="24"/>
          <w:lang w:val="hy-AM"/>
        </w:rPr>
        <w:t>, անմիջապես տեղեկացնելով ոստիկանության ծառայողների էթիկայի հանձնաժողովին</w:t>
      </w:r>
      <w:r w:rsidRPr="003622D7">
        <w:rPr>
          <w:rFonts w:ascii="GHEA Grapalat" w:eastAsia="Times New Roman" w:hAnsi="GHEA Grapalat" w:cs="Times New Roman"/>
          <w:color w:val="000000"/>
          <w:sz w:val="24"/>
          <w:szCs w:val="24"/>
        </w:rPr>
        <w:t>:</w:t>
      </w:r>
    </w:p>
    <w:p w14:paraId="7C9569EA"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color w:val="000000"/>
          <w:sz w:val="24"/>
          <w:szCs w:val="24"/>
        </w:rPr>
      </w:pPr>
      <w:r w:rsidRPr="00DC09CC">
        <w:rPr>
          <w:rFonts w:ascii="GHEA Grapalat" w:eastAsia="Times New Roman" w:hAnsi="GHEA Grapalat" w:cs="Times New Roman"/>
          <w:color w:val="000000"/>
          <w:sz w:val="24"/>
          <w:szCs w:val="24"/>
        </w:rPr>
        <w:t xml:space="preserve">3. Սույն հոդվածի 2-րդ մասով նախատեսված ժամկետում բողոք ներկայացնելը հիմնավորող փաստաթղթի բացակայության դեպքում, իսկ վարքագծի կանոնները </w:t>
      </w:r>
      <w:r w:rsidRPr="00DC09CC">
        <w:rPr>
          <w:rFonts w:ascii="GHEA Grapalat" w:eastAsia="Times New Roman" w:hAnsi="GHEA Grapalat" w:cs="Times New Roman"/>
          <w:color w:val="000000"/>
          <w:sz w:val="24"/>
          <w:szCs w:val="24"/>
        </w:rPr>
        <w:lastRenderedPageBreak/>
        <w:t xml:space="preserve">խախտելու և (կամ) շահերի բախման կանոնները խախտելու վերաբերյալ </w:t>
      </w:r>
      <w:r w:rsidRPr="00DC09CC">
        <w:rPr>
          <w:rFonts w:ascii="GHEA Grapalat" w:eastAsia="Times New Roman" w:hAnsi="GHEA Grapalat" w:cs="Times New Roman"/>
          <w:color w:val="000000"/>
          <w:sz w:val="24"/>
          <w:szCs w:val="24"/>
          <w:lang w:val="hy-AM"/>
        </w:rPr>
        <w:t>ոստիկանության</w:t>
      </w:r>
      <w:r w:rsidRPr="00DC09CC">
        <w:rPr>
          <w:rFonts w:ascii="GHEA Grapalat" w:eastAsia="Times New Roman" w:hAnsi="GHEA Grapalat" w:cs="Times New Roman"/>
          <w:color w:val="000000"/>
          <w:sz w:val="24"/>
          <w:szCs w:val="24"/>
        </w:rPr>
        <w:t xml:space="preserve"> ծառայողների էթիկայի հանձնաժողովի եզրակացությունն ստանալուց հետո, իսկ բողոքարկման դեպքում համապատասխան եզրակացությունն ստանալուց հետո` մեկ աշխատանքային օրվա ընթացքում, </w:t>
      </w:r>
      <w:r w:rsidRPr="00DC09CC">
        <w:rPr>
          <w:rFonts w:ascii="GHEA Grapalat" w:eastAsia="Times New Roman" w:hAnsi="GHEA Grapalat" w:cs="Times New Roman"/>
          <w:color w:val="000000"/>
          <w:sz w:val="24"/>
          <w:szCs w:val="24"/>
          <w:lang w:val="hy-AM"/>
        </w:rPr>
        <w:t>լիազոր մարմ</w:t>
      </w:r>
      <w:r>
        <w:rPr>
          <w:rFonts w:ascii="GHEA Grapalat" w:eastAsia="Times New Roman" w:hAnsi="GHEA Grapalat" w:cs="Times New Roman"/>
          <w:color w:val="000000"/>
          <w:sz w:val="24"/>
          <w:szCs w:val="24"/>
          <w:lang w:val="hy-AM"/>
        </w:rPr>
        <w:t xml:space="preserve">ինը </w:t>
      </w:r>
      <w:r w:rsidRPr="00DC09CC">
        <w:rPr>
          <w:rFonts w:ascii="GHEA Grapalat" w:eastAsia="Times New Roman" w:hAnsi="GHEA Grapalat" w:cs="Times New Roman"/>
          <w:color w:val="000000"/>
          <w:sz w:val="24"/>
          <w:szCs w:val="24"/>
        </w:rPr>
        <w:t xml:space="preserve">եզրակացությունը հրապարակում է </w:t>
      </w:r>
      <w:r>
        <w:rPr>
          <w:rFonts w:ascii="GHEA Grapalat" w:eastAsia="Times New Roman" w:hAnsi="GHEA Grapalat" w:cs="Times New Roman"/>
          <w:color w:val="000000"/>
          <w:sz w:val="24"/>
          <w:szCs w:val="24"/>
          <w:lang w:val="hy-AM"/>
        </w:rPr>
        <w:t>իր</w:t>
      </w:r>
      <w:r w:rsidRPr="00DC09CC">
        <w:rPr>
          <w:rFonts w:ascii="GHEA Grapalat" w:eastAsia="Times New Roman" w:hAnsi="GHEA Grapalat" w:cs="Times New Roman"/>
          <w:color w:val="000000"/>
          <w:sz w:val="24"/>
          <w:szCs w:val="24"/>
        </w:rPr>
        <w:t xml:space="preserve"> պաշտոնական կայքէջում:</w:t>
      </w:r>
    </w:p>
    <w:p w14:paraId="0B0D3AC9" w14:textId="77777777" w:rsidR="00806CD6" w:rsidRPr="00DC09CC" w:rsidRDefault="00806CD6" w:rsidP="00B53F46">
      <w:pPr>
        <w:shd w:val="clear" w:color="auto" w:fill="FFFFFF"/>
        <w:spacing w:after="0" w:line="276" w:lineRule="auto"/>
        <w:jc w:val="both"/>
        <w:rPr>
          <w:rFonts w:ascii="GHEA Grapalat" w:eastAsia="Times New Roman" w:hAnsi="GHEA Grapalat" w:cs="Times New Roman"/>
          <w:b/>
          <w:bCs/>
          <w:color w:val="000000"/>
          <w:sz w:val="24"/>
          <w:szCs w:val="24"/>
          <w:shd w:val="clear" w:color="auto" w:fill="FFFFFF"/>
        </w:rPr>
      </w:pPr>
      <w:r w:rsidRPr="00DC09CC">
        <w:rPr>
          <w:rFonts w:ascii="GHEA Grapalat" w:eastAsia="Times New Roman" w:hAnsi="GHEA Grapalat" w:cs="Times New Roman"/>
          <w:color w:val="000000"/>
          <w:sz w:val="24"/>
          <w:szCs w:val="24"/>
        </w:rPr>
        <w:t xml:space="preserve">4. </w:t>
      </w:r>
      <w:r w:rsidRPr="00DC09CC">
        <w:rPr>
          <w:rFonts w:ascii="GHEA Grapalat" w:eastAsia="Times New Roman" w:hAnsi="GHEA Grapalat" w:cs="Times New Roman"/>
          <w:color w:val="000000"/>
          <w:sz w:val="24"/>
          <w:szCs w:val="24"/>
          <w:lang w:val="hy-AM"/>
        </w:rPr>
        <w:t>Կարգապահական տույժ</w:t>
      </w:r>
      <w:r w:rsidRPr="00DC09CC">
        <w:rPr>
          <w:rFonts w:ascii="GHEA Grapalat" w:eastAsia="Times New Roman" w:hAnsi="GHEA Grapalat" w:cs="Times New Roman"/>
          <w:color w:val="000000"/>
          <w:sz w:val="24"/>
          <w:szCs w:val="24"/>
        </w:rPr>
        <w:t xml:space="preserve"> նշանակելու իրավասություն ունեցող պաշտոնատար անձը եզրակացության հրապարակումից հետո` երեք աշխատանքային օրվա ընթացքում, քննարկում է եզրակացությունը և արդյունքների մասին </w:t>
      </w:r>
      <w:r w:rsidRPr="00DC09CC">
        <w:rPr>
          <w:rFonts w:ascii="GHEA Grapalat" w:eastAsia="Times New Roman" w:hAnsi="GHEA Grapalat" w:cs="Times New Roman"/>
          <w:color w:val="000000"/>
          <w:sz w:val="24"/>
          <w:szCs w:val="24"/>
          <w:lang w:val="hy-AM"/>
        </w:rPr>
        <w:t xml:space="preserve">համապատասխան </w:t>
      </w:r>
      <w:r w:rsidRPr="00DC09CC">
        <w:rPr>
          <w:rFonts w:ascii="GHEA Grapalat" w:eastAsia="Times New Roman" w:hAnsi="GHEA Grapalat" w:cs="Times New Roman"/>
          <w:color w:val="000000"/>
          <w:sz w:val="24"/>
          <w:szCs w:val="24"/>
        </w:rPr>
        <w:t>տեղեկությունը</w:t>
      </w:r>
      <w:r w:rsidRPr="00DC09CC">
        <w:rPr>
          <w:rFonts w:ascii="GHEA Grapalat" w:eastAsia="Times New Roman" w:hAnsi="GHEA Grapalat" w:cs="Times New Roman"/>
          <w:color w:val="000000"/>
          <w:sz w:val="24"/>
          <w:szCs w:val="24"/>
          <w:lang w:val="hy-AM"/>
        </w:rPr>
        <w:t xml:space="preserve"> մեկ աշխատանքային օրվա տրամադրում է լիազոր մարմն</w:t>
      </w:r>
      <w:r>
        <w:rPr>
          <w:rFonts w:ascii="GHEA Grapalat" w:eastAsia="Times New Roman" w:hAnsi="GHEA Grapalat" w:cs="Times New Roman"/>
          <w:color w:val="000000"/>
          <w:sz w:val="24"/>
          <w:szCs w:val="24"/>
          <w:lang w:val="hy-AM"/>
        </w:rPr>
        <w:t xml:space="preserve">ին, </w:t>
      </w:r>
      <w:r w:rsidRPr="00DC09CC">
        <w:rPr>
          <w:rFonts w:ascii="GHEA Grapalat" w:eastAsia="Times New Roman" w:hAnsi="GHEA Grapalat" w:cs="Times New Roman"/>
          <w:color w:val="000000"/>
          <w:sz w:val="24"/>
          <w:szCs w:val="24"/>
          <w:lang w:val="hy-AM"/>
        </w:rPr>
        <w:t xml:space="preserve">որը մեկ աշխատանքային օրվա  </w:t>
      </w:r>
      <w:r w:rsidRPr="00DC09CC">
        <w:rPr>
          <w:rFonts w:ascii="GHEA Grapalat" w:eastAsia="Times New Roman" w:hAnsi="GHEA Grapalat" w:cs="Times New Roman"/>
          <w:color w:val="000000"/>
          <w:sz w:val="24"/>
          <w:szCs w:val="24"/>
        </w:rPr>
        <w:t xml:space="preserve"> </w:t>
      </w:r>
      <w:r>
        <w:rPr>
          <w:rFonts w:ascii="GHEA Grapalat" w:eastAsia="Times New Roman" w:hAnsi="GHEA Grapalat" w:cs="Times New Roman"/>
          <w:color w:val="000000"/>
          <w:sz w:val="24"/>
          <w:szCs w:val="24"/>
          <w:lang w:val="hy-AM"/>
        </w:rPr>
        <w:t>ընթացքում</w:t>
      </w:r>
      <w:r w:rsidRPr="00DC09CC">
        <w:rPr>
          <w:rFonts w:ascii="GHEA Grapalat" w:eastAsia="Times New Roman" w:hAnsi="GHEA Grapalat" w:cs="Times New Roman"/>
          <w:color w:val="000000"/>
          <w:sz w:val="24"/>
          <w:szCs w:val="24"/>
        </w:rPr>
        <w:t xml:space="preserve"> հրապարակում է </w:t>
      </w:r>
      <w:r>
        <w:rPr>
          <w:rFonts w:ascii="GHEA Grapalat" w:eastAsia="Times New Roman" w:hAnsi="GHEA Grapalat" w:cs="Times New Roman"/>
          <w:color w:val="000000"/>
          <w:sz w:val="24"/>
          <w:szCs w:val="24"/>
          <w:lang w:val="hy-AM"/>
        </w:rPr>
        <w:t>իր</w:t>
      </w:r>
      <w:r w:rsidRPr="00DC09CC">
        <w:rPr>
          <w:rFonts w:ascii="GHEA Grapalat" w:eastAsia="Times New Roman" w:hAnsi="GHEA Grapalat" w:cs="Times New Roman"/>
          <w:color w:val="000000"/>
          <w:sz w:val="24"/>
          <w:szCs w:val="24"/>
        </w:rPr>
        <w:t xml:space="preserve"> պաշտոնական կայքէջում:</w:t>
      </w:r>
    </w:p>
    <w:p w14:paraId="1594DF67"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1"/>
          <w:szCs w:val="21"/>
          <w:shd w:val="clear" w:color="auto" w:fill="FFFFFF"/>
        </w:rPr>
      </w:pPr>
    </w:p>
    <w:p w14:paraId="0B4B369B"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1"/>
          <w:szCs w:val="21"/>
          <w:shd w:val="clear" w:color="auto" w:fill="FFFFFF"/>
        </w:rPr>
      </w:pPr>
    </w:p>
    <w:p w14:paraId="5F7A9706"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4"/>
          <w:szCs w:val="24"/>
          <w:shd w:val="clear" w:color="auto" w:fill="FFFFFF"/>
        </w:rPr>
      </w:pPr>
    </w:p>
    <w:p w14:paraId="7D009C4A" w14:textId="77777777" w:rsidR="00806CD6" w:rsidRPr="00DC09CC" w:rsidRDefault="00806CD6" w:rsidP="00806CD6">
      <w:pPr>
        <w:spacing w:after="0" w:line="240" w:lineRule="auto"/>
        <w:jc w:val="center"/>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b/>
          <w:bCs/>
          <w:color w:val="000000"/>
          <w:sz w:val="24"/>
          <w:szCs w:val="24"/>
          <w:shd w:val="clear" w:color="auto" w:fill="FFFFFF"/>
        </w:rPr>
        <w:t>Գ Լ ՈՒ Խ 6</w:t>
      </w:r>
      <w:r w:rsidRPr="00DC09CC">
        <w:rPr>
          <w:rFonts w:ascii="Calibri" w:eastAsia="Times New Roman" w:hAnsi="Calibri" w:cs="Calibri"/>
          <w:b/>
          <w:bCs/>
          <w:iCs/>
          <w:color w:val="000000"/>
          <w:sz w:val="24"/>
          <w:szCs w:val="24"/>
          <w:shd w:val="clear" w:color="auto" w:fill="FFFFFF"/>
        </w:rPr>
        <w:t> </w:t>
      </w:r>
    </w:p>
    <w:p w14:paraId="1B78BE4B" w14:textId="77777777" w:rsidR="00806CD6" w:rsidRPr="00DC09CC" w:rsidRDefault="00806CD6" w:rsidP="00806CD6">
      <w:pPr>
        <w:spacing w:after="0" w:line="240" w:lineRule="auto"/>
        <w:jc w:val="center"/>
        <w:rPr>
          <w:rFonts w:ascii="GHEA Grapalat" w:eastAsia="Times New Roman" w:hAnsi="GHEA Grapalat" w:cs="Times New Roman"/>
          <w:b/>
          <w:bCs/>
          <w:iCs/>
          <w:color w:val="000000"/>
          <w:sz w:val="24"/>
          <w:szCs w:val="24"/>
          <w:shd w:val="clear" w:color="auto" w:fill="FFFFFF"/>
        </w:rPr>
      </w:pPr>
      <w:r w:rsidRPr="00DC09CC">
        <w:rPr>
          <w:rFonts w:ascii="GHEA Grapalat" w:eastAsia="Times New Roman" w:hAnsi="GHEA Grapalat" w:cs="Times New Roman"/>
          <w:b/>
          <w:bCs/>
          <w:iCs/>
          <w:color w:val="000000"/>
          <w:sz w:val="24"/>
          <w:szCs w:val="24"/>
          <w:shd w:val="clear" w:color="auto" w:fill="FFFFFF"/>
        </w:rPr>
        <w:t xml:space="preserve">ԾԱՌԱՅՈՂԱԿԱՆ ՔՆՆՈՒԹՅԱՆ ԽՆԴԻՐՆԵՐԸ </w:t>
      </w:r>
      <w:r>
        <w:rPr>
          <w:rFonts w:ascii="GHEA Grapalat" w:eastAsia="Times New Roman" w:hAnsi="GHEA Grapalat" w:cs="Times New Roman"/>
          <w:b/>
          <w:bCs/>
          <w:iCs/>
          <w:color w:val="000000"/>
          <w:sz w:val="24"/>
          <w:szCs w:val="24"/>
          <w:shd w:val="clear" w:color="auto" w:fill="FFFFFF"/>
        </w:rPr>
        <w:t>ԵՎ</w:t>
      </w:r>
      <w:r w:rsidRPr="00DC09CC">
        <w:rPr>
          <w:rFonts w:ascii="GHEA Grapalat" w:eastAsia="Times New Roman" w:hAnsi="GHEA Grapalat" w:cs="Times New Roman"/>
          <w:b/>
          <w:bCs/>
          <w:iCs/>
          <w:color w:val="000000"/>
          <w:sz w:val="24"/>
          <w:szCs w:val="24"/>
          <w:shd w:val="clear" w:color="auto" w:fill="FFFFFF"/>
          <w:lang w:val="hy-AM"/>
        </w:rPr>
        <w:t xml:space="preserve"> </w:t>
      </w:r>
      <w:r w:rsidRPr="00DC09CC">
        <w:rPr>
          <w:rFonts w:ascii="GHEA Grapalat" w:eastAsia="Times New Roman" w:hAnsi="GHEA Grapalat" w:cs="Times New Roman"/>
          <w:b/>
          <w:bCs/>
          <w:iCs/>
          <w:color w:val="000000"/>
          <w:sz w:val="24"/>
          <w:szCs w:val="24"/>
          <w:shd w:val="clear" w:color="auto" w:fill="FFFFFF"/>
        </w:rPr>
        <w:t xml:space="preserve">ՍԿԶԲՈՒՆՔՆԵՐԸ </w:t>
      </w:r>
    </w:p>
    <w:p w14:paraId="0228FD05" w14:textId="77777777" w:rsidR="00806CD6" w:rsidRPr="00DC09CC" w:rsidRDefault="00806CD6" w:rsidP="00806CD6">
      <w:pPr>
        <w:spacing w:after="0" w:line="240" w:lineRule="auto"/>
        <w:jc w:val="center"/>
        <w:rPr>
          <w:rFonts w:ascii="GHEA Grapalat" w:eastAsia="Times New Roman" w:hAnsi="GHEA Grapalat" w:cs="Times New Roman"/>
          <w:b/>
          <w:bCs/>
          <w:i/>
          <w:iCs/>
          <w:color w:val="000000"/>
          <w:sz w:val="21"/>
          <w:szCs w:val="21"/>
          <w:shd w:val="clear" w:color="auto" w:fill="FFFFFF"/>
        </w:rPr>
      </w:pPr>
    </w:p>
    <w:tbl>
      <w:tblPr>
        <w:tblW w:w="5000" w:type="pct"/>
        <w:tblCellSpacing w:w="3" w:type="dxa"/>
        <w:tblCellMar>
          <w:top w:w="6" w:type="dxa"/>
          <w:left w:w="6" w:type="dxa"/>
          <w:bottom w:w="6" w:type="dxa"/>
          <w:right w:w="6" w:type="dxa"/>
        </w:tblCellMar>
        <w:tblLook w:val="04A0" w:firstRow="1" w:lastRow="0" w:firstColumn="1" w:lastColumn="0" w:noHBand="0" w:noVBand="1"/>
      </w:tblPr>
      <w:tblGrid>
        <w:gridCol w:w="2034"/>
        <w:gridCol w:w="7956"/>
      </w:tblGrid>
      <w:tr w:rsidR="00806CD6" w:rsidRPr="00DC09CC" w14:paraId="1AE34E07" w14:textId="77777777" w:rsidTr="00EC1635">
        <w:trPr>
          <w:tblCellSpacing w:w="3" w:type="dxa"/>
        </w:trPr>
        <w:tc>
          <w:tcPr>
            <w:tcW w:w="2025" w:type="dxa"/>
            <w:hideMark/>
          </w:tcPr>
          <w:p w14:paraId="797F5E03" w14:textId="77777777" w:rsidR="00806CD6" w:rsidRPr="00DC09CC" w:rsidRDefault="00806CD6" w:rsidP="00EC1635">
            <w:pPr>
              <w:spacing w:after="0" w:line="240" w:lineRule="auto"/>
              <w:jc w:val="both"/>
              <w:rPr>
                <w:rFonts w:ascii="GHEA Grapalat" w:eastAsia="Times New Roman" w:hAnsi="GHEA Grapalat" w:cs="Times New Roman"/>
              </w:rPr>
            </w:pPr>
            <w:r w:rsidRPr="00DC09CC">
              <w:rPr>
                <w:rFonts w:ascii="GHEA Grapalat" w:eastAsia="Times New Roman" w:hAnsi="GHEA Grapalat" w:cs="Times New Roman"/>
                <w:b/>
                <w:bCs/>
              </w:rPr>
              <w:t>Հոդված 15.</w:t>
            </w:r>
          </w:p>
        </w:tc>
        <w:tc>
          <w:tcPr>
            <w:tcW w:w="0" w:type="auto"/>
            <w:hideMark/>
          </w:tcPr>
          <w:p w14:paraId="264697F3" w14:textId="77777777" w:rsidR="00806CD6" w:rsidRPr="00DC09CC" w:rsidRDefault="00806CD6" w:rsidP="00EC1635">
            <w:pPr>
              <w:spacing w:after="0" w:line="240" w:lineRule="auto"/>
              <w:jc w:val="both"/>
              <w:rPr>
                <w:rFonts w:ascii="GHEA Grapalat" w:eastAsia="Times New Roman" w:hAnsi="GHEA Grapalat" w:cs="Times New Roman"/>
                <w:b/>
                <w:bCs/>
                <w:lang w:val="hy-AM"/>
              </w:rPr>
            </w:pPr>
            <w:r w:rsidRPr="00DC09CC">
              <w:rPr>
                <w:rFonts w:ascii="GHEA Grapalat" w:eastAsia="Times New Roman" w:hAnsi="GHEA Grapalat" w:cs="Times New Roman"/>
                <w:b/>
                <w:bCs/>
                <w:lang w:val="hy-AM"/>
              </w:rPr>
              <w:t>Ծառայողական քննություն</w:t>
            </w:r>
          </w:p>
          <w:p w14:paraId="7D3FFD3F" w14:textId="77777777" w:rsidR="00806CD6" w:rsidRPr="00DC09CC" w:rsidRDefault="00806CD6" w:rsidP="00EC1635">
            <w:pPr>
              <w:spacing w:after="0" w:line="240" w:lineRule="auto"/>
              <w:jc w:val="both"/>
              <w:rPr>
                <w:rFonts w:ascii="GHEA Grapalat" w:eastAsia="Times New Roman" w:hAnsi="GHEA Grapalat" w:cs="Times New Roman"/>
                <w:lang w:val="hy-AM"/>
              </w:rPr>
            </w:pPr>
          </w:p>
        </w:tc>
      </w:tr>
    </w:tbl>
    <w:p w14:paraId="1D352B00" w14:textId="77777777" w:rsidR="00806CD6" w:rsidRPr="00FB4BD5" w:rsidRDefault="00806CD6" w:rsidP="00B53F46">
      <w:pPr>
        <w:pStyle w:val="ListParagraph"/>
        <w:numPr>
          <w:ilvl w:val="0"/>
          <w:numId w:val="9"/>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hAnsi="GHEA Grapalat"/>
          <w:sz w:val="24"/>
          <w:szCs w:val="24"/>
        </w:rPr>
        <w:t xml:space="preserve">Ծառայողական քննությունն օրենքով, այլ իրավական ակտերով սահմանված՝ </w:t>
      </w:r>
      <w:r w:rsidRPr="00DC09CC">
        <w:rPr>
          <w:rFonts w:ascii="GHEA Grapalat" w:hAnsi="GHEA Grapalat"/>
          <w:sz w:val="24"/>
          <w:szCs w:val="24"/>
          <w:lang w:val="hy-AM"/>
        </w:rPr>
        <w:t>ոստիկանության</w:t>
      </w:r>
      <w:r w:rsidRPr="00DC09CC">
        <w:rPr>
          <w:rFonts w:ascii="GHEA Grapalat" w:hAnsi="GHEA Grapalat"/>
          <w:sz w:val="24"/>
          <w:szCs w:val="24"/>
        </w:rPr>
        <w:t xml:space="preserve"> ծառայողի ծառայողական պարտականությունների և (կամ) բարեվարքության և (կամ) նրա գործունեությանն առնչվող և (կամ) աշխատանքային </w:t>
      </w:r>
      <w:r w:rsidRPr="00FB4BD5">
        <w:rPr>
          <w:rFonts w:ascii="GHEA Grapalat" w:hAnsi="GHEA Grapalat"/>
          <w:sz w:val="24"/>
          <w:szCs w:val="24"/>
        </w:rPr>
        <w:t xml:space="preserve">հարաբերությունների և (կամ) </w:t>
      </w:r>
      <w:r w:rsidRPr="00FB4BD5">
        <w:rPr>
          <w:rFonts w:ascii="GHEA Grapalat" w:eastAsia="Times New Roman" w:hAnsi="GHEA Grapalat" w:cs="Times New Roman"/>
          <w:color w:val="000000"/>
          <w:sz w:val="24"/>
          <w:szCs w:val="24"/>
        </w:rPr>
        <w:t>դրսևորած վարքագծին</w:t>
      </w:r>
      <w:r w:rsidRPr="00FB4BD5">
        <w:rPr>
          <w:rFonts w:ascii="GHEA Grapalat" w:eastAsia="Times New Roman" w:hAnsi="GHEA Grapalat" w:cs="Times New Roman"/>
          <w:color w:val="000000"/>
          <w:sz w:val="24"/>
          <w:szCs w:val="24"/>
          <w:lang w:val="hy-AM"/>
        </w:rPr>
        <w:t xml:space="preserve"> առնչվող</w:t>
      </w:r>
      <w:r w:rsidRPr="00FB4BD5">
        <w:rPr>
          <w:rFonts w:ascii="GHEA Grapalat" w:hAnsi="GHEA Grapalat"/>
          <w:sz w:val="24"/>
          <w:szCs w:val="24"/>
        </w:rPr>
        <w:t xml:space="preserve"> հարցերի ուսումնասիրությունն է:</w:t>
      </w:r>
    </w:p>
    <w:p w14:paraId="1BBF6B48" w14:textId="77777777" w:rsidR="00806CD6" w:rsidRPr="00FB4BD5" w:rsidRDefault="00806CD6" w:rsidP="00B53F46">
      <w:pPr>
        <w:pStyle w:val="ListParagraph"/>
        <w:numPr>
          <w:ilvl w:val="0"/>
          <w:numId w:val="9"/>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 xml:space="preserve">Ծառայողական քննություն իրականացնող անձը ծառայողական քննություն անցկացնելիս սահմանափակվում է ծառայողական քննություն նշանակելու </w:t>
      </w:r>
      <w:r w:rsidRPr="00FB4BD5">
        <w:rPr>
          <w:rFonts w:ascii="GHEA Grapalat" w:eastAsia="Times New Roman" w:hAnsi="GHEA Grapalat" w:cs="Times New Roman"/>
          <w:color w:val="000000"/>
          <w:sz w:val="24"/>
          <w:szCs w:val="24"/>
          <w:shd w:val="clear" w:color="auto" w:fill="FFFFFF"/>
          <w:lang w:val="hy-AM"/>
        </w:rPr>
        <w:t>դեպքի</w:t>
      </w:r>
      <w:r w:rsidRPr="00FB4BD5">
        <w:rPr>
          <w:rFonts w:ascii="GHEA Grapalat" w:eastAsia="Times New Roman" w:hAnsi="GHEA Grapalat" w:cs="Times New Roman"/>
          <w:color w:val="000000"/>
          <w:sz w:val="24"/>
          <w:szCs w:val="24"/>
          <w:shd w:val="clear" w:color="auto" w:fill="FFFFFF"/>
        </w:rPr>
        <w:t xml:space="preserve"> </w:t>
      </w:r>
      <w:r w:rsidRPr="00FB4BD5">
        <w:rPr>
          <w:rFonts w:ascii="GHEA Grapalat" w:eastAsia="Times New Roman" w:hAnsi="GHEA Grapalat" w:cs="Times New Roman"/>
          <w:color w:val="000000"/>
          <w:sz w:val="24"/>
          <w:szCs w:val="24"/>
          <w:shd w:val="clear" w:color="auto" w:fill="FFFFFF"/>
          <w:lang w:val="hy-AM"/>
        </w:rPr>
        <w:t>և ծառայողական քննություն նշանակելու մասին իրավական ակտում սահմ</w:t>
      </w:r>
      <w:r>
        <w:rPr>
          <w:rFonts w:ascii="GHEA Grapalat" w:eastAsia="Times New Roman" w:hAnsi="GHEA Grapalat" w:cs="Times New Roman"/>
          <w:color w:val="000000"/>
          <w:sz w:val="24"/>
          <w:szCs w:val="24"/>
          <w:shd w:val="clear" w:color="auto" w:fill="FFFFFF"/>
          <w:lang w:val="hy-AM"/>
        </w:rPr>
        <w:t>ա</w:t>
      </w:r>
      <w:r w:rsidRPr="00FB4BD5">
        <w:rPr>
          <w:rFonts w:ascii="GHEA Grapalat" w:eastAsia="Times New Roman" w:hAnsi="GHEA Grapalat" w:cs="Times New Roman"/>
          <w:color w:val="000000"/>
          <w:sz w:val="24"/>
          <w:szCs w:val="24"/>
          <w:shd w:val="clear" w:color="auto" w:fill="FFFFFF"/>
          <w:lang w:val="hy-AM"/>
        </w:rPr>
        <w:t>նված պարզաբանման ենթակա հարցերի և</w:t>
      </w:r>
      <w:r w:rsidRPr="00FB4BD5">
        <w:rPr>
          <w:rFonts w:ascii="GHEA Grapalat" w:eastAsia="Times New Roman" w:hAnsi="GHEA Grapalat" w:cs="Times New Roman"/>
          <w:color w:val="000000"/>
          <w:sz w:val="24"/>
          <w:szCs w:val="24"/>
          <w:shd w:val="clear" w:color="auto" w:fill="FFFFFF"/>
        </w:rPr>
        <w:t xml:space="preserve"> հանգամանքների ստուգմամբ և ուսումնասիրմամբ:</w:t>
      </w:r>
    </w:p>
    <w:p w14:paraId="19835930" w14:textId="77777777" w:rsidR="00806CD6" w:rsidRPr="00FB4BD5" w:rsidRDefault="00806CD6" w:rsidP="00B53F46">
      <w:pPr>
        <w:pStyle w:val="ListParagraph"/>
        <w:numPr>
          <w:ilvl w:val="0"/>
          <w:numId w:val="9"/>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Ծառայողական քննություն իրականացնող անձը ծառայողական քննության ընթացքում ձեռք բերված փաստական տվյալները գնահատում է իր ներքին համոզմունքով՝ հանգամանքների բազմակողմանի, լրիվ և օբյեկտիվ հետազոտումով:</w:t>
      </w:r>
    </w:p>
    <w:p w14:paraId="5F014A79" w14:textId="77777777" w:rsidR="00806CD6" w:rsidRPr="00FB4BD5" w:rsidRDefault="00806CD6" w:rsidP="00B53F46">
      <w:pPr>
        <w:pStyle w:val="ListParagraph"/>
        <w:numPr>
          <w:ilvl w:val="0"/>
          <w:numId w:val="9"/>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eastAsia="Times New Roman" w:hAnsi="GHEA Grapalat" w:cs="Times New Roman"/>
          <w:color w:val="000000"/>
          <w:sz w:val="24"/>
          <w:szCs w:val="24"/>
          <w:shd w:val="clear" w:color="auto" w:fill="FFFFFF"/>
          <w:lang w:val="hy-AM"/>
        </w:rPr>
        <w:t>Ծառայողական քննություն իրականացնող անձը</w:t>
      </w:r>
      <w:r w:rsidRPr="00FB4BD5">
        <w:rPr>
          <w:rFonts w:ascii="GHEA Grapalat" w:eastAsia="Times New Roman" w:hAnsi="GHEA Grapalat" w:cs="Times New Roman"/>
          <w:color w:val="000000"/>
          <w:sz w:val="24"/>
          <w:szCs w:val="24"/>
          <w:shd w:val="clear" w:color="auto" w:fill="FFFFFF"/>
        </w:rPr>
        <w:t xml:space="preserve"> խախտումներ կատարելու մասին հետևությունները չի կարող հիմնել ենթադրությունների վրա: Այդ հետևությունները պետք է հաստատվեն ծառայողական քննությամբ հավաքված և հավաստի տվյալների բավարար ամբողջությամբ:</w:t>
      </w:r>
    </w:p>
    <w:p w14:paraId="4FEC3170" w14:textId="0FCE5E28" w:rsidR="00806CD6" w:rsidRPr="00030C3D" w:rsidRDefault="00806CD6" w:rsidP="00B53F46">
      <w:pPr>
        <w:pStyle w:val="ListParagraph"/>
        <w:numPr>
          <w:ilvl w:val="0"/>
          <w:numId w:val="9"/>
        </w:numPr>
        <w:shd w:val="clear" w:color="auto" w:fill="FFFFFF"/>
        <w:spacing w:after="240" w:line="276" w:lineRule="auto"/>
        <w:ind w:left="0" w:firstLine="0"/>
        <w:jc w:val="both"/>
        <w:rPr>
          <w:rFonts w:ascii="GHEA Grapalat" w:eastAsia="Times New Roman" w:hAnsi="GHEA Grapalat" w:cs="Times New Roman"/>
          <w:sz w:val="24"/>
          <w:szCs w:val="24"/>
        </w:rPr>
      </w:pPr>
      <w:r>
        <w:rPr>
          <w:rFonts w:ascii="GHEA Grapalat" w:eastAsia="Times New Roman" w:hAnsi="GHEA Grapalat" w:cs="Times New Roman"/>
          <w:sz w:val="24"/>
          <w:szCs w:val="24"/>
          <w:shd w:val="clear" w:color="auto" w:fill="FFFFFF"/>
          <w:lang w:val="hy-AM"/>
        </w:rPr>
        <w:t>Ոստիկանության ծառայողի</w:t>
      </w:r>
      <w:r>
        <w:rPr>
          <w:rFonts w:ascii="GHEA Grapalat" w:eastAsia="Times New Roman" w:hAnsi="GHEA Grapalat" w:cs="Times New Roman"/>
          <w:color w:val="000000"/>
          <w:sz w:val="24"/>
          <w:szCs w:val="24"/>
          <w:lang w:val="hy-AM"/>
        </w:rPr>
        <w:t xml:space="preserve"> ծ</w:t>
      </w:r>
      <w:r w:rsidRPr="00FB4BD5">
        <w:rPr>
          <w:rFonts w:ascii="GHEA Grapalat" w:eastAsia="Times New Roman" w:hAnsi="GHEA Grapalat" w:cs="Times New Roman"/>
          <w:color w:val="000000"/>
          <w:sz w:val="24"/>
          <w:szCs w:val="24"/>
          <w:lang w:val="hy-AM"/>
        </w:rPr>
        <w:t>առայողական քննություն անցկացնելու կարգը սահմանում է կառավարությունը։</w:t>
      </w:r>
    </w:p>
    <w:p w14:paraId="7AFEE737" w14:textId="69E65B3B" w:rsidR="00030C3D" w:rsidRPr="00030C3D" w:rsidRDefault="00030C3D" w:rsidP="00B53F46">
      <w:pPr>
        <w:pStyle w:val="ListParagraph"/>
        <w:numPr>
          <w:ilvl w:val="0"/>
          <w:numId w:val="9"/>
        </w:numPr>
        <w:shd w:val="clear" w:color="auto" w:fill="FFFFFF"/>
        <w:spacing w:after="240" w:line="276" w:lineRule="auto"/>
        <w:ind w:left="0" w:firstLine="0"/>
        <w:jc w:val="both"/>
        <w:rPr>
          <w:rFonts w:ascii="GHEA Grapalat" w:eastAsia="Times New Roman" w:hAnsi="GHEA Grapalat" w:cs="Times New Roman"/>
          <w:sz w:val="24"/>
          <w:szCs w:val="24"/>
        </w:rPr>
      </w:pPr>
      <w:r>
        <w:rPr>
          <w:rFonts w:ascii="Sylfaen" w:hAnsi="Sylfaen"/>
          <w:color w:val="000000"/>
          <w:sz w:val="21"/>
          <w:szCs w:val="21"/>
          <w:shd w:val="clear" w:color="auto" w:fill="FFFFFF"/>
        </w:rPr>
        <w:t> </w:t>
      </w:r>
      <w:r w:rsidRPr="00030C3D">
        <w:rPr>
          <w:rFonts w:ascii="GHEA Grapalat" w:hAnsi="GHEA Grapalat"/>
          <w:color w:val="000000"/>
          <w:sz w:val="24"/>
          <w:szCs w:val="24"/>
          <w:shd w:val="clear" w:color="auto" w:fill="FFFFFF"/>
        </w:rPr>
        <w:t xml:space="preserve">Ոստիկանության այն ծառայություններում, որոնցում ծառայողների անձը ծածկագրված է, և նրանք իրենց լիազորություններն իրականացնում են գաղտնագործունեության լիակատար պահպանմամբ, </w:t>
      </w:r>
      <w:r w:rsidRPr="00030C3D">
        <w:rPr>
          <w:rFonts w:ascii="GHEA Grapalat" w:eastAsia="Times New Roman" w:hAnsi="GHEA Grapalat" w:cs="Times New Roman"/>
          <w:color w:val="000000"/>
          <w:sz w:val="24"/>
          <w:szCs w:val="24"/>
          <w:lang w:val="hy-AM"/>
        </w:rPr>
        <w:t xml:space="preserve">ծառայողական քննություն </w:t>
      </w:r>
      <w:r w:rsidRPr="00030C3D">
        <w:rPr>
          <w:rFonts w:ascii="GHEA Grapalat" w:eastAsia="Times New Roman" w:hAnsi="GHEA Grapalat" w:cs="Times New Roman"/>
          <w:color w:val="000000"/>
          <w:sz w:val="24"/>
          <w:szCs w:val="24"/>
          <w:lang w:val="hy-AM"/>
        </w:rPr>
        <w:lastRenderedPageBreak/>
        <w:t>անցկացնելու կարգը</w:t>
      </w:r>
      <w:r>
        <w:rPr>
          <w:rFonts w:ascii="GHEA Grapalat" w:eastAsia="Times New Roman" w:hAnsi="GHEA Grapalat" w:cs="Times New Roman"/>
          <w:color w:val="000000"/>
          <w:sz w:val="24"/>
          <w:szCs w:val="24"/>
          <w:lang w:val="hy-AM"/>
        </w:rPr>
        <w:t xml:space="preserve"> </w:t>
      </w:r>
      <w:r w:rsidRPr="00030C3D">
        <w:rPr>
          <w:rFonts w:ascii="GHEA Grapalat" w:hAnsi="GHEA Grapalat"/>
          <w:color w:val="000000"/>
          <w:sz w:val="24"/>
          <w:szCs w:val="24"/>
          <w:shd w:val="clear" w:color="auto" w:fill="FFFFFF"/>
        </w:rPr>
        <w:t>սահմանում է Լիազոր մարմնի ղեկավարը</w:t>
      </w:r>
      <w:r>
        <w:rPr>
          <w:rFonts w:ascii="GHEA Grapalat" w:hAnsi="GHEA Grapalat"/>
          <w:color w:val="000000"/>
          <w:sz w:val="24"/>
          <w:szCs w:val="24"/>
          <w:shd w:val="clear" w:color="auto" w:fill="FFFFFF"/>
          <w:lang w:val="hy-AM"/>
        </w:rPr>
        <w:t>՝</w:t>
      </w:r>
      <w:r w:rsidRPr="00030C3D">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sz w:val="24"/>
          <w:szCs w:val="24"/>
          <w:lang w:val="hy-AM"/>
        </w:rPr>
        <w:t>սույն օրենքի կարգավորումներին համապատասխան</w:t>
      </w:r>
      <w:r w:rsidRPr="00030C3D">
        <w:rPr>
          <w:rFonts w:ascii="GHEA Grapalat" w:hAnsi="GHEA Grapalat"/>
          <w:color w:val="000000"/>
          <w:sz w:val="24"/>
          <w:szCs w:val="24"/>
          <w:shd w:val="clear" w:color="auto" w:fill="FFFFFF"/>
        </w:rPr>
        <w:t>:</w:t>
      </w:r>
    </w:p>
    <w:p w14:paraId="333169FC" w14:textId="77777777" w:rsidR="00806CD6" w:rsidRPr="00FB4BD5" w:rsidRDefault="00806CD6" w:rsidP="00806CD6">
      <w:pPr>
        <w:pStyle w:val="ListParagraph"/>
        <w:spacing w:after="0" w:line="240" w:lineRule="auto"/>
        <w:ind w:left="0"/>
        <w:rPr>
          <w:rFonts w:ascii="GHEA Grapalat" w:eastAsia="Times New Roman" w:hAnsi="GHEA Grapalat" w:cs="Times New Roman"/>
          <w:color w:val="000000"/>
          <w:sz w:val="21"/>
          <w:szCs w:val="21"/>
          <w:shd w:val="clear" w:color="auto" w:fill="FFFFFF"/>
        </w:rPr>
      </w:pPr>
    </w:p>
    <w:p w14:paraId="09BBA94A" w14:textId="77777777" w:rsidR="00806CD6" w:rsidRPr="00DC09CC" w:rsidRDefault="00806CD6" w:rsidP="00806CD6">
      <w:pPr>
        <w:pStyle w:val="ListParagraph"/>
        <w:spacing w:after="0" w:line="240" w:lineRule="auto"/>
        <w:ind w:left="0"/>
        <w:jc w:val="both"/>
        <w:rPr>
          <w:rFonts w:ascii="GHEA Grapalat" w:eastAsia="Times New Roman" w:hAnsi="GHEA Grapalat" w:cs="Times New Roman"/>
          <w:color w:val="000000"/>
          <w:sz w:val="24"/>
          <w:szCs w:val="24"/>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04F9A094" w14:textId="77777777" w:rsidTr="00EC1635">
        <w:trPr>
          <w:tblCellSpacing w:w="0" w:type="dxa"/>
        </w:trPr>
        <w:tc>
          <w:tcPr>
            <w:tcW w:w="2025" w:type="dxa"/>
            <w:hideMark/>
          </w:tcPr>
          <w:p w14:paraId="7F5A2CF5" w14:textId="77777777" w:rsidR="00806CD6" w:rsidRPr="00DC09CC" w:rsidRDefault="00806CD6" w:rsidP="00B53F46">
            <w:pPr>
              <w:spacing w:after="0" w:line="276" w:lineRule="auto"/>
              <w:jc w:val="both"/>
              <w:rPr>
                <w:rFonts w:ascii="GHEA Grapalat" w:eastAsia="Times New Roman" w:hAnsi="GHEA Grapalat" w:cs="Times New Roman"/>
                <w:b/>
                <w:bCs/>
              </w:rPr>
            </w:pPr>
          </w:p>
          <w:p w14:paraId="417BB23B" w14:textId="77777777" w:rsidR="00806CD6" w:rsidRPr="00DC09CC" w:rsidRDefault="00806CD6" w:rsidP="00B53F46">
            <w:pPr>
              <w:spacing w:after="0" w:line="276" w:lineRule="auto"/>
              <w:jc w:val="both"/>
              <w:rPr>
                <w:rFonts w:ascii="GHEA Grapalat" w:eastAsia="Times New Roman" w:hAnsi="GHEA Grapalat" w:cs="Times New Roman"/>
              </w:rPr>
            </w:pPr>
            <w:r w:rsidRPr="00DC09CC">
              <w:rPr>
                <w:rFonts w:ascii="GHEA Grapalat" w:eastAsia="Times New Roman" w:hAnsi="GHEA Grapalat" w:cs="Times New Roman"/>
                <w:b/>
                <w:bCs/>
              </w:rPr>
              <w:t xml:space="preserve">           Հոդված 16.</w:t>
            </w:r>
          </w:p>
        </w:tc>
        <w:tc>
          <w:tcPr>
            <w:tcW w:w="0" w:type="auto"/>
            <w:vAlign w:val="center"/>
            <w:hideMark/>
          </w:tcPr>
          <w:p w14:paraId="41716BC2" w14:textId="77777777" w:rsidR="00806CD6" w:rsidRPr="00DC09CC" w:rsidRDefault="00806CD6" w:rsidP="00B53F46">
            <w:pPr>
              <w:spacing w:after="0" w:line="276" w:lineRule="auto"/>
              <w:jc w:val="both"/>
              <w:rPr>
                <w:rFonts w:ascii="GHEA Grapalat" w:eastAsia="Times New Roman" w:hAnsi="GHEA Grapalat" w:cs="Times New Roman"/>
                <w:b/>
                <w:bCs/>
              </w:rPr>
            </w:pPr>
          </w:p>
          <w:p w14:paraId="373FC1A7" w14:textId="77777777" w:rsidR="00806CD6" w:rsidRPr="00DC09CC" w:rsidRDefault="00806CD6" w:rsidP="00B53F46">
            <w:pPr>
              <w:spacing w:after="0" w:line="276" w:lineRule="auto"/>
              <w:jc w:val="both"/>
              <w:rPr>
                <w:rFonts w:ascii="GHEA Grapalat" w:eastAsia="Times New Roman" w:hAnsi="GHEA Grapalat" w:cs="Times New Roman"/>
                <w:b/>
                <w:bCs/>
              </w:rPr>
            </w:pPr>
            <w:r w:rsidRPr="00DC09CC">
              <w:rPr>
                <w:rFonts w:ascii="GHEA Grapalat" w:eastAsia="Times New Roman" w:hAnsi="GHEA Grapalat" w:cs="Times New Roman"/>
                <w:b/>
                <w:bCs/>
              </w:rPr>
              <w:t>Ծառայողական քննության խնդիրները</w:t>
            </w:r>
          </w:p>
          <w:p w14:paraId="23F4E4C8" w14:textId="77777777" w:rsidR="00806CD6" w:rsidRPr="00DC09CC" w:rsidRDefault="00806CD6" w:rsidP="00B53F46">
            <w:pPr>
              <w:spacing w:after="0" w:line="276" w:lineRule="auto"/>
              <w:jc w:val="both"/>
              <w:rPr>
                <w:rFonts w:ascii="GHEA Grapalat" w:eastAsia="Times New Roman" w:hAnsi="GHEA Grapalat" w:cs="Times New Roman"/>
              </w:rPr>
            </w:pPr>
          </w:p>
        </w:tc>
      </w:tr>
    </w:tbl>
    <w:p w14:paraId="77921206" w14:textId="77777777" w:rsidR="00806CD6" w:rsidRPr="00DC09CC" w:rsidRDefault="00806CD6" w:rsidP="00B53F46">
      <w:pPr>
        <w:pStyle w:val="ListParagraph"/>
        <w:numPr>
          <w:ilvl w:val="0"/>
          <w:numId w:val="11"/>
        </w:numPr>
        <w:spacing w:after="0" w:line="276" w:lineRule="auto"/>
        <w:ind w:left="0" w:firstLine="0"/>
        <w:jc w:val="both"/>
        <w:rPr>
          <w:rFonts w:ascii="GHEA Grapalat" w:hAnsi="GHEA Grapalat"/>
          <w:sz w:val="24"/>
          <w:szCs w:val="24"/>
        </w:rPr>
      </w:pPr>
      <w:r w:rsidRPr="00DC09CC">
        <w:rPr>
          <w:rFonts w:ascii="GHEA Grapalat" w:hAnsi="GHEA Grapalat"/>
          <w:sz w:val="24"/>
          <w:szCs w:val="24"/>
        </w:rPr>
        <w:t xml:space="preserve">Ծառայողական քննության խնդիրն է ապահովել՝ </w:t>
      </w:r>
    </w:p>
    <w:p w14:paraId="39CA5C3A" w14:textId="77777777" w:rsidR="00806CD6" w:rsidRPr="00DC09CC" w:rsidRDefault="00806CD6" w:rsidP="00B53F46">
      <w:pPr>
        <w:pStyle w:val="ListParagraph"/>
        <w:numPr>
          <w:ilvl w:val="0"/>
          <w:numId w:val="10"/>
        </w:numPr>
        <w:spacing w:after="0" w:line="276" w:lineRule="auto"/>
        <w:ind w:left="0" w:firstLine="0"/>
        <w:jc w:val="both"/>
        <w:rPr>
          <w:rFonts w:ascii="GHEA Grapalat" w:hAnsi="GHEA Grapalat"/>
          <w:sz w:val="24"/>
          <w:szCs w:val="24"/>
        </w:rPr>
      </w:pPr>
      <w:r w:rsidRPr="00DC09CC">
        <w:rPr>
          <w:rFonts w:ascii="GHEA Grapalat" w:hAnsi="GHEA Grapalat"/>
          <w:sz w:val="24"/>
          <w:szCs w:val="24"/>
        </w:rPr>
        <w:t xml:space="preserve">«Հանրային ծառայության մասին» Հայաստանի Հանրապետության օրենքի 12-րդ և 22-րդ հոդվածներով նախատեսված սկզբունքների իրականացումը. </w:t>
      </w:r>
    </w:p>
    <w:p w14:paraId="2340F437" w14:textId="77777777" w:rsidR="00806CD6" w:rsidRPr="00DC09CC" w:rsidRDefault="00806CD6" w:rsidP="00B53F46">
      <w:pPr>
        <w:pStyle w:val="ListParagraph"/>
        <w:numPr>
          <w:ilvl w:val="0"/>
          <w:numId w:val="10"/>
        </w:numPr>
        <w:spacing w:after="0" w:line="276" w:lineRule="auto"/>
        <w:ind w:left="0" w:firstLine="0"/>
        <w:jc w:val="both"/>
        <w:rPr>
          <w:rFonts w:ascii="GHEA Grapalat" w:hAnsi="GHEA Grapalat"/>
          <w:sz w:val="24"/>
          <w:szCs w:val="24"/>
        </w:rPr>
      </w:pPr>
      <w:r w:rsidRPr="00DC09CC">
        <w:rPr>
          <w:rFonts w:ascii="GHEA Grapalat" w:hAnsi="GHEA Grapalat"/>
          <w:sz w:val="24"/>
          <w:szCs w:val="24"/>
          <w:lang w:val="hy-AM"/>
        </w:rPr>
        <w:t>ոստիկանության</w:t>
      </w:r>
      <w:r w:rsidRPr="00DC09CC">
        <w:rPr>
          <w:rFonts w:ascii="GHEA Grapalat" w:hAnsi="GHEA Grapalat"/>
          <w:sz w:val="24"/>
          <w:szCs w:val="24"/>
        </w:rPr>
        <w:t xml:space="preserve"> ծառայողի գործունեությանն առնչվող և (կամ) աշխատանքային հարաբերությունների մասով առաջացած խնդիրների պարզաբանումը. </w:t>
      </w:r>
    </w:p>
    <w:p w14:paraId="0DE59EFA" w14:textId="77777777" w:rsidR="00806CD6" w:rsidRPr="00DC09CC" w:rsidRDefault="00806CD6" w:rsidP="00B53F46">
      <w:pPr>
        <w:pStyle w:val="ListParagraph"/>
        <w:numPr>
          <w:ilvl w:val="0"/>
          <w:numId w:val="10"/>
        </w:numPr>
        <w:spacing w:after="0" w:line="276" w:lineRule="auto"/>
        <w:ind w:left="0" w:firstLine="0"/>
        <w:jc w:val="both"/>
        <w:rPr>
          <w:rFonts w:ascii="GHEA Grapalat" w:hAnsi="GHEA Grapalat"/>
          <w:sz w:val="24"/>
          <w:szCs w:val="24"/>
        </w:rPr>
      </w:pPr>
      <w:r w:rsidRPr="00DC09CC">
        <w:rPr>
          <w:rFonts w:ascii="GHEA Grapalat" w:hAnsi="GHEA Grapalat"/>
          <w:sz w:val="24"/>
          <w:szCs w:val="24"/>
          <w:lang w:val="hy-AM"/>
        </w:rPr>
        <w:t>ոստիկանության</w:t>
      </w:r>
      <w:r w:rsidRPr="00DC09CC">
        <w:rPr>
          <w:rFonts w:ascii="GHEA Grapalat" w:hAnsi="GHEA Grapalat"/>
          <w:sz w:val="24"/>
          <w:szCs w:val="24"/>
        </w:rPr>
        <w:t xml:space="preserve"> ծառայողի կողմից կատարված կարգապահական և (կամ) քաղաքացիական ծառայողի վարքագծի կանոնները խախտելու և (կամ) հանրային ծառայողի նկատմամբ կիրառվող այլ սահմանափակումները չպահպանելու և (կամ) շահերի բախման կանոնները</w:t>
      </w:r>
      <w:r w:rsidRPr="00DC09CC">
        <w:rPr>
          <w:rFonts w:ascii="GHEA Grapalat" w:hAnsi="GHEA Grapalat"/>
          <w:sz w:val="24"/>
          <w:szCs w:val="24"/>
          <w:lang w:val="hy-AM"/>
        </w:rPr>
        <w:t xml:space="preserve"> խախտելու </w:t>
      </w:r>
      <w:r w:rsidRPr="00DC09CC">
        <w:rPr>
          <w:rFonts w:ascii="GHEA Grapalat" w:hAnsi="GHEA Grapalat"/>
          <w:sz w:val="24"/>
          <w:szCs w:val="24"/>
        </w:rPr>
        <w:t xml:space="preserve">յուրաքանչյուր դեպքի բացահայտումը. </w:t>
      </w:r>
    </w:p>
    <w:p w14:paraId="3D108AC0" w14:textId="77777777" w:rsidR="00806CD6" w:rsidRPr="00DC09CC" w:rsidRDefault="00806CD6" w:rsidP="00B53F46">
      <w:pPr>
        <w:pStyle w:val="ListParagraph"/>
        <w:numPr>
          <w:ilvl w:val="0"/>
          <w:numId w:val="10"/>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ծառայողական կարգապահության ամրապնդումը.</w:t>
      </w:r>
    </w:p>
    <w:p w14:paraId="3EA7CEDA" w14:textId="77777777" w:rsidR="00806CD6" w:rsidRPr="00DC09CC" w:rsidRDefault="00806CD6" w:rsidP="00B53F46">
      <w:pPr>
        <w:pStyle w:val="ListParagraph"/>
        <w:numPr>
          <w:ilvl w:val="0"/>
          <w:numId w:val="10"/>
        </w:numPr>
        <w:spacing w:after="0" w:line="276" w:lineRule="auto"/>
        <w:ind w:left="0" w:firstLine="0"/>
        <w:jc w:val="both"/>
        <w:rPr>
          <w:rFonts w:ascii="GHEA Grapalat" w:hAnsi="GHEA Grapalat"/>
          <w:sz w:val="24"/>
          <w:szCs w:val="24"/>
        </w:rPr>
      </w:pPr>
      <w:r w:rsidRPr="00DC09CC">
        <w:rPr>
          <w:rFonts w:ascii="GHEA Grapalat" w:eastAsia="Times New Roman" w:hAnsi="GHEA Grapalat" w:cs="Times New Roman"/>
          <w:color w:val="000000"/>
          <w:sz w:val="24"/>
          <w:szCs w:val="24"/>
          <w:shd w:val="clear" w:color="auto" w:fill="FFFFFF"/>
        </w:rPr>
        <w:t>անհիմն կերպով կարգապահական պատասխանատվության ենթարկված ոստիկանության ծառայողի հեղինակության վերականգնումը.</w:t>
      </w:r>
    </w:p>
    <w:p w14:paraId="46B758A3" w14:textId="77777777" w:rsidR="00806CD6" w:rsidRPr="00DC09CC" w:rsidRDefault="00806CD6" w:rsidP="00B53F46">
      <w:pPr>
        <w:pStyle w:val="ListParagraph"/>
        <w:numPr>
          <w:ilvl w:val="0"/>
          <w:numId w:val="10"/>
        </w:numPr>
        <w:spacing w:after="0" w:line="276" w:lineRule="auto"/>
        <w:ind w:left="0" w:firstLine="0"/>
        <w:jc w:val="both"/>
        <w:rPr>
          <w:rFonts w:ascii="GHEA Grapalat" w:hAnsi="GHEA Grapalat"/>
          <w:sz w:val="24"/>
          <w:szCs w:val="24"/>
        </w:rPr>
      </w:pPr>
      <w:r w:rsidRPr="00DC09CC">
        <w:rPr>
          <w:rFonts w:ascii="GHEA Grapalat" w:hAnsi="GHEA Grapalat"/>
          <w:sz w:val="24"/>
          <w:szCs w:val="24"/>
        </w:rPr>
        <w:t xml:space="preserve">խախտումների կանխարգելումը և դրանց առաջացմանը նպաստող պայմանների վերացումը. </w:t>
      </w:r>
    </w:p>
    <w:p w14:paraId="02D03E15" w14:textId="77777777" w:rsidR="00806CD6" w:rsidRPr="00DC09CC" w:rsidRDefault="00806CD6" w:rsidP="00B53F46">
      <w:pPr>
        <w:pStyle w:val="ListParagraph"/>
        <w:numPr>
          <w:ilvl w:val="0"/>
          <w:numId w:val="10"/>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ոստիկանության ծառայողների իրավունքների մինչդատական պաշտպանությունը.</w:t>
      </w:r>
    </w:p>
    <w:p w14:paraId="09EA6F71" w14:textId="77777777" w:rsidR="00806CD6" w:rsidRPr="00DC09CC" w:rsidRDefault="00806CD6" w:rsidP="00B53F46">
      <w:pPr>
        <w:pStyle w:val="ListParagraph"/>
        <w:numPr>
          <w:ilvl w:val="0"/>
          <w:numId w:val="10"/>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hAnsi="GHEA Grapalat"/>
          <w:sz w:val="24"/>
          <w:szCs w:val="24"/>
        </w:rPr>
        <w:t>ծառայողական քննությամբ պարզաբանման ենթակա հարցերի ժամանակին, լրիվ, բազմակողմանի և օբյեկտիվ պարզաբանումը և (կամ) բացահայտումը։</w:t>
      </w:r>
    </w:p>
    <w:p w14:paraId="01C2044B" w14:textId="77777777" w:rsidR="00806CD6" w:rsidRPr="00DC09CC" w:rsidRDefault="00806CD6" w:rsidP="00B53F46">
      <w:pPr>
        <w:spacing w:after="0" w:line="276" w:lineRule="auto"/>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 xml:space="preserve"> </w:t>
      </w:r>
    </w:p>
    <w:p w14:paraId="0B2B6B3C" w14:textId="77777777" w:rsidR="00806CD6" w:rsidRPr="00DC09CC" w:rsidRDefault="00806CD6" w:rsidP="00B53F46">
      <w:pPr>
        <w:spacing w:after="240" w:line="276" w:lineRule="auto"/>
        <w:rPr>
          <w:rFonts w:ascii="GHEA Grapalat" w:eastAsia="Times New Roman" w:hAnsi="GHEA Grapalat" w:cs="Times New Roman"/>
          <w:color w:val="000000"/>
          <w:sz w:val="21"/>
          <w:szCs w:val="21"/>
          <w:shd w:val="clear" w:color="auto" w:fill="FFFFFF"/>
        </w:rPr>
      </w:pPr>
      <w:r w:rsidRPr="00DC09CC">
        <w:rPr>
          <w:rFonts w:ascii="GHEA Grapalat" w:eastAsia="Times New Roman" w:hAnsi="GHEA Grapalat" w:cs="Times New Roman"/>
          <w:color w:val="000000"/>
          <w:sz w:val="24"/>
          <w:szCs w:val="24"/>
          <w:shd w:val="clear" w:color="auto" w:fill="FFFFFF"/>
          <w:lang w:val="hy-AM"/>
        </w:rPr>
        <w:t xml:space="preserve">  </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77298F28" w14:textId="77777777" w:rsidTr="00EC1635">
        <w:trPr>
          <w:tblCellSpacing w:w="0" w:type="dxa"/>
        </w:trPr>
        <w:tc>
          <w:tcPr>
            <w:tcW w:w="2025" w:type="dxa"/>
            <w:hideMark/>
          </w:tcPr>
          <w:p w14:paraId="1BBD97A6" w14:textId="77777777" w:rsidR="00806CD6" w:rsidRPr="00DC09CC" w:rsidRDefault="00806CD6" w:rsidP="00B53F46">
            <w:pPr>
              <w:spacing w:after="0" w:line="276"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17.</w:t>
            </w:r>
          </w:p>
        </w:tc>
        <w:tc>
          <w:tcPr>
            <w:tcW w:w="0" w:type="auto"/>
            <w:vAlign w:val="center"/>
            <w:hideMark/>
          </w:tcPr>
          <w:p w14:paraId="536F7D5F" w14:textId="77777777" w:rsidR="00806CD6" w:rsidRPr="00DC09CC" w:rsidRDefault="00806CD6" w:rsidP="00B53F46">
            <w:pPr>
              <w:spacing w:after="0" w:line="276" w:lineRule="auto"/>
              <w:rPr>
                <w:rFonts w:ascii="GHEA Grapalat" w:eastAsia="Times New Roman" w:hAnsi="GHEA Grapalat" w:cs="Times New Roman"/>
              </w:rPr>
            </w:pPr>
            <w:r w:rsidRPr="00DC09CC">
              <w:rPr>
                <w:rFonts w:ascii="GHEA Grapalat" w:eastAsia="Times New Roman" w:hAnsi="GHEA Grapalat" w:cs="Times New Roman"/>
                <w:b/>
                <w:bCs/>
              </w:rPr>
              <w:t>Ծառայողական քննության իրավաչափությունը</w:t>
            </w:r>
          </w:p>
        </w:tc>
      </w:tr>
    </w:tbl>
    <w:p w14:paraId="1065F615" w14:textId="77777777" w:rsidR="00806CD6" w:rsidRPr="00DC09CC" w:rsidRDefault="00806CD6" w:rsidP="00B53F46">
      <w:pPr>
        <w:spacing w:after="0" w:line="276" w:lineRule="auto"/>
        <w:rPr>
          <w:rFonts w:ascii="GHEA Grapalat" w:eastAsia="Times New Roman" w:hAnsi="GHEA Grapalat" w:cs="Times New Roman"/>
          <w:color w:val="000000"/>
          <w:shd w:val="clear" w:color="auto" w:fill="FFFFFF"/>
        </w:rPr>
      </w:pPr>
    </w:p>
    <w:p w14:paraId="329E438B" w14:textId="77777777" w:rsidR="00806CD6" w:rsidRPr="00FB4BD5" w:rsidRDefault="00806CD6" w:rsidP="00B53F46">
      <w:pPr>
        <w:pStyle w:val="ListParagraph"/>
        <w:numPr>
          <w:ilvl w:val="0"/>
          <w:numId w:val="46"/>
        </w:numPr>
        <w:spacing w:after="24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Ծառայողական քննություն իրականացնող</w:t>
      </w:r>
      <w:r w:rsidRPr="00FB4BD5">
        <w:rPr>
          <w:rFonts w:ascii="GHEA Grapalat" w:eastAsia="Times New Roman" w:hAnsi="GHEA Grapalat" w:cs="Times New Roman"/>
          <w:color w:val="000000"/>
          <w:sz w:val="24"/>
          <w:szCs w:val="24"/>
          <w:shd w:val="clear" w:color="auto" w:fill="FFFFFF"/>
          <w:lang w:val="hy-AM"/>
        </w:rPr>
        <w:t>ը</w:t>
      </w:r>
      <w:r w:rsidRPr="00FB4BD5">
        <w:rPr>
          <w:rFonts w:ascii="GHEA Grapalat" w:eastAsia="Times New Roman" w:hAnsi="GHEA Grapalat" w:cs="Times New Roman"/>
          <w:color w:val="000000"/>
          <w:sz w:val="24"/>
          <w:szCs w:val="24"/>
          <w:shd w:val="clear" w:color="auto" w:fill="FFFFFF"/>
        </w:rPr>
        <w:t xml:space="preserve"> իրավասու է կատարելու այնպիսի գործողություններ, որոնց համար լիազորված է օրենքով:</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410E68DD" w14:textId="77777777" w:rsidTr="00EC1635">
        <w:trPr>
          <w:tblCellSpacing w:w="0" w:type="dxa"/>
        </w:trPr>
        <w:tc>
          <w:tcPr>
            <w:tcW w:w="2025" w:type="dxa"/>
            <w:hideMark/>
          </w:tcPr>
          <w:p w14:paraId="7C920302" w14:textId="77777777" w:rsidR="00806CD6" w:rsidRPr="00DC09CC" w:rsidRDefault="00806CD6" w:rsidP="00B53F46">
            <w:pPr>
              <w:spacing w:after="0" w:line="276"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18.</w:t>
            </w:r>
          </w:p>
        </w:tc>
        <w:tc>
          <w:tcPr>
            <w:tcW w:w="0" w:type="auto"/>
            <w:vAlign w:val="center"/>
            <w:hideMark/>
          </w:tcPr>
          <w:p w14:paraId="088A69ED" w14:textId="77777777" w:rsidR="00806CD6" w:rsidRPr="00DC09CC" w:rsidRDefault="00806CD6" w:rsidP="00B53F46">
            <w:pPr>
              <w:spacing w:after="0" w:line="276" w:lineRule="auto"/>
              <w:rPr>
                <w:rFonts w:ascii="GHEA Grapalat" w:eastAsia="Times New Roman" w:hAnsi="GHEA Grapalat" w:cs="Times New Roman"/>
              </w:rPr>
            </w:pPr>
            <w:r w:rsidRPr="00DC09CC">
              <w:rPr>
                <w:rFonts w:ascii="GHEA Grapalat" w:eastAsia="Times New Roman" w:hAnsi="GHEA Grapalat" w:cs="Times New Roman"/>
                <w:b/>
                <w:bCs/>
              </w:rPr>
              <w:t>Օրենքի առջև բոլորի հավասարությունը</w:t>
            </w:r>
          </w:p>
        </w:tc>
      </w:tr>
    </w:tbl>
    <w:p w14:paraId="60D9AFDD" w14:textId="77777777" w:rsidR="00806CD6" w:rsidRPr="00DC09CC" w:rsidRDefault="00806CD6" w:rsidP="00B53F46">
      <w:pPr>
        <w:spacing w:after="0" w:line="276" w:lineRule="auto"/>
        <w:rPr>
          <w:rFonts w:ascii="GHEA Grapalat" w:eastAsia="Times New Roman" w:hAnsi="GHEA Grapalat" w:cs="Times New Roman"/>
          <w:color w:val="000000"/>
          <w:sz w:val="24"/>
          <w:szCs w:val="24"/>
          <w:shd w:val="clear" w:color="auto" w:fill="FFFFFF"/>
        </w:rPr>
      </w:pPr>
    </w:p>
    <w:p w14:paraId="1A3C995D" w14:textId="77777777" w:rsidR="00806CD6" w:rsidRPr="00FB4BD5" w:rsidRDefault="00806CD6" w:rsidP="00B53F46">
      <w:pPr>
        <w:pStyle w:val="ListParagraph"/>
        <w:numPr>
          <w:ilvl w:val="0"/>
          <w:numId w:val="47"/>
        </w:numPr>
        <w:spacing w:after="24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Ծառայողական քննության ընթացքում ոստիկանության բոլոր ծառայողները, անկախ զբաղեցրած պաշտոնից, կոչումից և այլ հանգամանքներից, հավասար են օրենքի առջև:</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441079C0" w14:textId="77777777" w:rsidTr="00EC1635">
        <w:trPr>
          <w:tblCellSpacing w:w="0" w:type="dxa"/>
        </w:trPr>
        <w:tc>
          <w:tcPr>
            <w:tcW w:w="2025" w:type="dxa"/>
            <w:hideMark/>
          </w:tcPr>
          <w:p w14:paraId="21D443BA" w14:textId="77777777" w:rsidR="00806CD6" w:rsidRPr="00DC09CC" w:rsidRDefault="00806CD6" w:rsidP="00B53F46">
            <w:pPr>
              <w:spacing w:after="0" w:line="276"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19.</w:t>
            </w:r>
          </w:p>
        </w:tc>
        <w:tc>
          <w:tcPr>
            <w:tcW w:w="0" w:type="auto"/>
            <w:vAlign w:val="center"/>
            <w:hideMark/>
          </w:tcPr>
          <w:p w14:paraId="67370039" w14:textId="77777777" w:rsidR="00806CD6" w:rsidRPr="00DC09CC" w:rsidRDefault="00806CD6" w:rsidP="00B53F46">
            <w:pPr>
              <w:spacing w:after="0" w:line="276" w:lineRule="auto"/>
              <w:rPr>
                <w:rFonts w:ascii="GHEA Grapalat" w:eastAsia="Times New Roman" w:hAnsi="GHEA Grapalat" w:cs="Times New Roman"/>
              </w:rPr>
            </w:pPr>
            <w:r w:rsidRPr="00DC09CC">
              <w:rPr>
                <w:rFonts w:ascii="GHEA Grapalat" w:eastAsia="Times New Roman" w:hAnsi="GHEA Grapalat" w:cs="Times New Roman"/>
                <w:b/>
                <w:bCs/>
              </w:rPr>
              <w:t>Անմեղության կանխավարկածը</w:t>
            </w:r>
          </w:p>
        </w:tc>
      </w:tr>
    </w:tbl>
    <w:p w14:paraId="471B9BEF" w14:textId="77777777" w:rsidR="00806CD6" w:rsidRPr="00DC09CC" w:rsidRDefault="00806CD6" w:rsidP="00B53F46">
      <w:pPr>
        <w:spacing w:after="0" w:line="276" w:lineRule="auto"/>
        <w:rPr>
          <w:rFonts w:ascii="GHEA Grapalat" w:eastAsia="Times New Roman" w:hAnsi="GHEA Grapalat" w:cs="Times New Roman"/>
          <w:color w:val="000000"/>
          <w:shd w:val="clear" w:color="auto" w:fill="FFFFFF"/>
        </w:rPr>
      </w:pPr>
    </w:p>
    <w:p w14:paraId="0939E9DB" w14:textId="77777777" w:rsidR="00806CD6" w:rsidRPr="00DC09CC" w:rsidRDefault="00806CD6" w:rsidP="00B53F46">
      <w:pPr>
        <w:spacing w:after="0" w:line="276" w:lineRule="auto"/>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1. Ոստիկանության ծառայողը խախտում կատարելու մեջ համարվում է անմեղ, քանի դեռ նրա նկատմամբ իրավասու անձը սույն օրենքով սահմանված կարգով չի նշանակել կարգապահական տույժ:</w:t>
      </w:r>
    </w:p>
    <w:p w14:paraId="0DCD3BB9" w14:textId="77777777" w:rsidR="00806CD6" w:rsidRPr="00DC09CC" w:rsidRDefault="00806CD6" w:rsidP="00B53F46">
      <w:pPr>
        <w:spacing w:after="0" w:line="276" w:lineRule="auto"/>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rPr>
        <w:t>2. Ոստիկանության ծառայողի մեղավորությունն ապացուցելու, ինչպես նաև ի պաշտպանություն նրա` բերված փաստարկների հերքման պարտականությունը կրում է ծառայողական քննություն իրականացնողը:</w:t>
      </w:r>
    </w:p>
    <w:p w14:paraId="1578CE6C" w14:textId="77777777" w:rsidR="00806CD6" w:rsidRPr="00DC09CC" w:rsidRDefault="00806CD6" w:rsidP="00B53F46">
      <w:pPr>
        <w:spacing w:after="240" w:line="276" w:lineRule="auto"/>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 xml:space="preserve"> </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2AA3CA21" w14:textId="77777777" w:rsidTr="00EC1635">
        <w:trPr>
          <w:tblCellSpacing w:w="0" w:type="dxa"/>
        </w:trPr>
        <w:tc>
          <w:tcPr>
            <w:tcW w:w="2025" w:type="dxa"/>
            <w:hideMark/>
          </w:tcPr>
          <w:p w14:paraId="5693D123" w14:textId="77777777" w:rsidR="00806CD6" w:rsidRPr="00DC09CC" w:rsidRDefault="00806CD6" w:rsidP="00B53F46">
            <w:pPr>
              <w:spacing w:after="0" w:line="276"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20.</w:t>
            </w:r>
          </w:p>
        </w:tc>
        <w:tc>
          <w:tcPr>
            <w:tcW w:w="0" w:type="auto"/>
            <w:vAlign w:val="center"/>
            <w:hideMark/>
          </w:tcPr>
          <w:p w14:paraId="7FCB05A0" w14:textId="77777777" w:rsidR="00806CD6" w:rsidRPr="00DC09CC" w:rsidRDefault="00806CD6" w:rsidP="00B53F46">
            <w:pPr>
              <w:spacing w:after="0" w:line="276" w:lineRule="auto"/>
              <w:rPr>
                <w:rFonts w:ascii="GHEA Grapalat" w:eastAsia="Times New Roman" w:hAnsi="GHEA Grapalat" w:cs="Times New Roman"/>
                <w:lang w:val="hy-AM"/>
              </w:rPr>
            </w:pPr>
            <w:r w:rsidRPr="00DC09CC">
              <w:rPr>
                <w:rFonts w:ascii="GHEA Grapalat" w:eastAsia="Times New Roman" w:hAnsi="GHEA Grapalat" w:cs="Times New Roman"/>
                <w:b/>
                <w:bCs/>
                <w:lang w:val="hy-AM"/>
              </w:rPr>
              <w:t>Ծառայողական քննությանը գործուն աջակցութնունը</w:t>
            </w:r>
          </w:p>
        </w:tc>
      </w:tr>
    </w:tbl>
    <w:p w14:paraId="688E2954" w14:textId="77777777" w:rsidR="00806CD6" w:rsidRPr="00DC09CC" w:rsidRDefault="00806CD6" w:rsidP="00B53F46">
      <w:pPr>
        <w:spacing w:after="0" w:line="276" w:lineRule="auto"/>
        <w:rPr>
          <w:rFonts w:ascii="GHEA Grapalat" w:eastAsia="Times New Roman" w:hAnsi="GHEA Grapalat" w:cs="Times New Roman"/>
          <w:color w:val="000000"/>
          <w:sz w:val="21"/>
          <w:szCs w:val="21"/>
          <w:highlight w:val="yellow"/>
          <w:shd w:val="clear" w:color="auto" w:fill="FFFFFF"/>
        </w:rPr>
      </w:pPr>
    </w:p>
    <w:p w14:paraId="61F73AE3" w14:textId="2613D0C8" w:rsidR="00806CD6" w:rsidRDefault="00806CD6" w:rsidP="00B9646B">
      <w:pPr>
        <w:spacing w:after="0" w:line="276" w:lineRule="auto"/>
        <w:jc w:val="both"/>
        <w:rPr>
          <w:rFonts w:ascii="GHEA Grapalat" w:hAnsi="GHEA Grapalat"/>
          <w:color w:val="000000"/>
          <w:sz w:val="24"/>
          <w:szCs w:val="24"/>
          <w:shd w:val="clear" w:color="auto" w:fill="FFFFFF"/>
          <w:lang w:val="hy-AM"/>
        </w:rPr>
      </w:pPr>
      <w:r w:rsidRPr="00B9646B">
        <w:rPr>
          <w:rFonts w:ascii="GHEA Grapalat" w:eastAsia="Times New Roman" w:hAnsi="GHEA Grapalat" w:cs="Times New Roman"/>
          <w:color w:val="000000"/>
          <w:sz w:val="24"/>
          <w:szCs w:val="24"/>
          <w:shd w:val="clear" w:color="auto" w:fill="FFFFFF"/>
        </w:rPr>
        <w:t xml:space="preserve">1. </w:t>
      </w:r>
      <w:r w:rsidRPr="00B9646B">
        <w:rPr>
          <w:rFonts w:ascii="GHEA Grapalat" w:eastAsia="Times New Roman" w:hAnsi="GHEA Grapalat" w:cs="Times New Roman"/>
          <w:color w:val="000000"/>
          <w:sz w:val="24"/>
          <w:szCs w:val="24"/>
          <w:shd w:val="clear" w:color="auto" w:fill="FFFFFF"/>
          <w:lang w:val="hy-AM"/>
        </w:rPr>
        <w:t xml:space="preserve">Ծառայողական քննությանն </w:t>
      </w:r>
      <w:r w:rsidR="00B9646B" w:rsidRPr="00B9646B">
        <w:rPr>
          <w:rFonts w:ascii="GHEA Grapalat" w:hAnsi="GHEA Grapalat"/>
          <w:color w:val="000000"/>
          <w:sz w:val="24"/>
          <w:szCs w:val="24"/>
          <w:shd w:val="clear" w:color="auto" w:fill="FFFFFF"/>
          <w:lang w:val="hy-AM"/>
        </w:rPr>
        <w:t>օժանդակելու կամ հանրորեն առավել մեծ վտանգավորություն ներկայացնող խախտումների հայտնաբերմանն ու բացահայտմանը նպաստելու կամ նման արարքն առաջին անգամ կատարելու կամ անկեղծորեն զղջալու և դրական բնութագրվելու դեպքում խախտում կատարած ծառայողի նկատմամբ կարող է կիրառվել ավելի մեղմ կարգապահական տույժ կամ նա կարող է ազատվել կարգապահական տույժի կիրառումից</w:t>
      </w:r>
      <w:r w:rsidR="00B9646B">
        <w:rPr>
          <w:rFonts w:ascii="GHEA Grapalat" w:hAnsi="GHEA Grapalat"/>
          <w:color w:val="000000"/>
          <w:sz w:val="24"/>
          <w:szCs w:val="24"/>
          <w:shd w:val="clear" w:color="auto" w:fill="FFFFFF"/>
          <w:lang w:val="hy-AM"/>
        </w:rPr>
        <w:t>։</w:t>
      </w:r>
    </w:p>
    <w:p w14:paraId="613D4100" w14:textId="672D69E5" w:rsidR="00B9646B" w:rsidRDefault="00B9646B" w:rsidP="00B9646B">
      <w:pPr>
        <w:spacing w:after="0" w:line="276" w:lineRule="auto"/>
        <w:jc w:val="both"/>
        <w:rPr>
          <w:rFonts w:ascii="GHEA Grapalat" w:eastAsia="Times New Roman" w:hAnsi="GHEA Grapalat" w:cs="Times New Roman"/>
          <w:color w:val="000000"/>
          <w:sz w:val="24"/>
          <w:szCs w:val="24"/>
          <w:shd w:val="clear" w:color="auto" w:fill="FFFFFF"/>
          <w:lang w:val="hy-AM"/>
        </w:rPr>
      </w:pPr>
    </w:p>
    <w:p w14:paraId="54445C78" w14:textId="5D9C3F1C" w:rsidR="00B9646B" w:rsidRDefault="00B9646B" w:rsidP="00B9646B">
      <w:pPr>
        <w:spacing w:after="0" w:line="276" w:lineRule="auto"/>
        <w:jc w:val="both"/>
        <w:rPr>
          <w:rFonts w:ascii="GHEA Grapalat" w:eastAsia="Times New Roman" w:hAnsi="GHEA Grapalat" w:cs="Times New Roman"/>
          <w:color w:val="000000"/>
          <w:sz w:val="24"/>
          <w:szCs w:val="24"/>
          <w:shd w:val="clear" w:color="auto" w:fill="FFFFFF"/>
          <w:lang w:val="hy-AM"/>
        </w:rPr>
      </w:pPr>
    </w:p>
    <w:p w14:paraId="4E2DF501" w14:textId="77777777" w:rsidR="00B9646B" w:rsidRPr="00B9646B" w:rsidRDefault="00B9646B" w:rsidP="00B9646B">
      <w:pPr>
        <w:spacing w:after="0" w:line="276" w:lineRule="auto"/>
        <w:jc w:val="both"/>
        <w:rPr>
          <w:rFonts w:ascii="GHEA Grapalat" w:eastAsia="Times New Roman" w:hAnsi="GHEA Grapalat" w:cs="Times New Roman"/>
          <w:color w:val="000000"/>
          <w:sz w:val="24"/>
          <w:szCs w:val="24"/>
          <w:shd w:val="clear" w:color="auto" w:fill="FFFFFF"/>
          <w:lang w:val="hy-AM"/>
        </w:rPr>
      </w:pPr>
    </w:p>
    <w:p w14:paraId="649AF493" w14:textId="77777777" w:rsidR="00806CD6" w:rsidRPr="00DC09CC" w:rsidRDefault="00806CD6" w:rsidP="00806CD6">
      <w:pPr>
        <w:spacing w:after="0" w:line="240" w:lineRule="auto"/>
        <w:jc w:val="center"/>
        <w:rPr>
          <w:rFonts w:ascii="GHEA Grapalat" w:eastAsia="Times New Roman" w:hAnsi="GHEA Grapalat" w:cs="Times New Roman"/>
          <w:color w:val="000000"/>
          <w:sz w:val="24"/>
          <w:szCs w:val="24"/>
          <w:shd w:val="clear" w:color="auto" w:fill="FFFFFF"/>
          <w:lang w:val="hy-AM"/>
        </w:rPr>
      </w:pPr>
      <w:bookmarkStart w:id="0" w:name="139616_0"/>
      <w:bookmarkEnd w:id="0"/>
      <w:r w:rsidRPr="00DC09CC">
        <w:rPr>
          <w:rFonts w:ascii="GHEA Grapalat" w:eastAsia="Times New Roman" w:hAnsi="GHEA Grapalat" w:cs="Times New Roman"/>
          <w:b/>
          <w:bCs/>
          <w:color w:val="000000"/>
          <w:sz w:val="24"/>
          <w:szCs w:val="24"/>
          <w:shd w:val="clear" w:color="auto" w:fill="FFFFFF"/>
          <w:lang w:val="hy-AM"/>
        </w:rPr>
        <w:t xml:space="preserve">Գ Լ ՈՒ Խ </w:t>
      </w:r>
      <w:r w:rsidRPr="00DC09CC">
        <w:rPr>
          <w:rFonts w:ascii="Calibri" w:eastAsia="Times New Roman" w:hAnsi="Calibri" w:cs="Calibri"/>
          <w:b/>
          <w:bCs/>
          <w:color w:val="000000"/>
          <w:sz w:val="24"/>
          <w:szCs w:val="24"/>
          <w:shd w:val="clear" w:color="auto" w:fill="FFFFFF"/>
          <w:lang w:val="hy-AM"/>
        </w:rPr>
        <w:t> </w:t>
      </w:r>
      <w:r w:rsidRPr="00DC09CC">
        <w:rPr>
          <w:rFonts w:ascii="GHEA Grapalat" w:eastAsia="Times New Roman" w:hAnsi="GHEA Grapalat" w:cs="Times New Roman"/>
          <w:b/>
          <w:bCs/>
          <w:color w:val="000000"/>
          <w:sz w:val="24"/>
          <w:szCs w:val="24"/>
          <w:shd w:val="clear" w:color="auto" w:fill="FFFFFF"/>
          <w:lang w:val="hy-AM"/>
        </w:rPr>
        <w:t>7</w:t>
      </w:r>
    </w:p>
    <w:p w14:paraId="27A58AA3" w14:textId="77777777" w:rsidR="00806CD6" w:rsidRPr="00DC09CC" w:rsidRDefault="00806CD6" w:rsidP="00806CD6">
      <w:pPr>
        <w:spacing w:after="0" w:line="240" w:lineRule="auto"/>
        <w:jc w:val="center"/>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b/>
          <w:bCs/>
          <w:sz w:val="24"/>
          <w:szCs w:val="24"/>
          <w:lang w:val="hy-AM"/>
        </w:rPr>
        <w:t>ԾԱՌԱՅՈՂԱԿԱՆ ՔՆՆՈՒԹՅՈՒՆ ՆՇԱՆԱԿԵԼՈՒ ԻՐԱՎԱՍՈՒԹՅՈՒՆ ԵՎ ԾԱՌԱՅՈՂԱԿԱՆ ՔՆՆՈՒԹՅՈՒՆ ԻՐԱԿԱՆԱՑՆԵԼՈՒ ԻՐԱՎԱՍՈՒԹՅՈՒՆ ՈՒՆԵՑՈՂ ՊԱՇՏՈՆԱՏԱՐ ԱՆՁԻՆՔ</w:t>
      </w:r>
    </w:p>
    <w:p w14:paraId="14C463E3"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1"/>
          <w:szCs w:val="21"/>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0B0E9AE3" w14:textId="77777777" w:rsidTr="00EC1635">
        <w:trPr>
          <w:tblCellSpacing w:w="0" w:type="dxa"/>
        </w:trPr>
        <w:tc>
          <w:tcPr>
            <w:tcW w:w="2025" w:type="dxa"/>
            <w:hideMark/>
          </w:tcPr>
          <w:p w14:paraId="4D38B8AE" w14:textId="77777777" w:rsidR="00806CD6" w:rsidRPr="00DC09CC" w:rsidRDefault="00806CD6" w:rsidP="00EC1635">
            <w:pPr>
              <w:spacing w:after="0" w:line="240"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21.</w:t>
            </w:r>
          </w:p>
        </w:tc>
        <w:tc>
          <w:tcPr>
            <w:tcW w:w="0" w:type="auto"/>
            <w:vAlign w:val="center"/>
            <w:hideMark/>
          </w:tcPr>
          <w:p w14:paraId="1411D46A" w14:textId="77777777" w:rsidR="00806CD6" w:rsidRPr="00DC09CC" w:rsidRDefault="00806CD6" w:rsidP="00EC1635">
            <w:pPr>
              <w:spacing w:after="0" w:line="240" w:lineRule="auto"/>
              <w:rPr>
                <w:rFonts w:ascii="GHEA Grapalat" w:eastAsia="Times New Roman" w:hAnsi="GHEA Grapalat" w:cs="Times New Roman"/>
              </w:rPr>
            </w:pPr>
            <w:r w:rsidRPr="00DC09CC">
              <w:rPr>
                <w:rFonts w:ascii="GHEA Grapalat" w:eastAsia="Times New Roman" w:hAnsi="GHEA Grapalat" w:cs="Times New Roman"/>
                <w:b/>
                <w:bCs/>
              </w:rPr>
              <w:t>Ծառայողական քննություն նշանակելու իրավասություն ունեցող պաշտոնատար անձինք</w:t>
            </w:r>
          </w:p>
        </w:tc>
      </w:tr>
    </w:tbl>
    <w:p w14:paraId="4A58A8AB" w14:textId="77777777" w:rsidR="00806CD6" w:rsidRPr="00DC09CC" w:rsidRDefault="00806CD6" w:rsidP="00806CD6">
      <w:pPr>
        <w:spacing w:after="0" w:line="240" w:lineRule="auto"/>
        <w:jc w:val="both"/>
        <w:rPr>
          <w:rFonts w:ascii="GHEA Grapalat" w:eastAsia="Times New Roman" w:hAnsi="GHEA Grapalat" w:cs="Times New Roman"/>
          <w:color w:val="000000"/>
          <w:sz w:val="21"/>
          <w:szCs w:val="21"/>
          <w:highlight w:val="darkYellow"/>
          <w:shd w:val="clear" w:color="auto" w:fill="FFFFFF"/>
        </w:rPr>
      </w:pPr>
    </w:p>
    <w:p w14:paraId="464B766C" w14:textId="77777777" w:rsidR="00806CD6" w:rsidRPr="00DC09CC" w:rsidRDefault="00806CD6" w:rsidP="00B53F46">
      <w:pPr>
        <w:pStyle w:val="ListParagraph"/>
        <w:numPr>
          <w:ilvl w:val="0"/>
          <w:numId w:val="16"/>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 xml:space="preserve">Ծառայողական քննություն նշանակելու իրավասություն ունեն </w:t>
      </w:r>
      <w:r>
        <w:rPr>
          <w:rFonts w:ascii="GHEA Grapalat" w:eastAsia="Times New Roman" w:hAnsi="GHEA Grapalat" w:cs="Times New Roman"/>
          <w:color w:val="000000"/>
          <w:sz w:val="24"/>
          <w:szCs w:val="24"/>
          <w:shd w:val="clear" w:color="auto" w:fill="FFFFFF"/>
          <w:lang w:val="hy-AM"/>
        </w:rPr>
        <w:t>ոստիկանության ծառայության պաշտոնի նշանակելու իրավասություն</w:t>
      </w:r>
      <w:r w:rsidRPr="00DC09CC">
        <w:rPr>
          <w:rFonts w:ascii="GHEA Grapalat" w:eastAsia="Times New Roman" w:hAnsi="GHEA Grapalat" w:cs="Times New Roman"/>
          <w:color w:val="000000"/>
          <w:sz w:val="24"/>
          <w:szCs w:val="24"/>
          <w:shd w:val="clear" w:color="auto" w:fill="FFFFFF"/>
        </w:rPr>
        <w:t xml:space="preserve"> ունեցող անձինք:</w:t>
      </w:r>
    </w:p>
    <w:p w14:paraId="580ADFF4" w14:textId="77777777" w:rsidR="00806CD6" w:rsidRPr="00272222" w:rsidRDefault="00806CD6" w:rsidP="00B53F46">
      <w:pPr>
        <w:pStyle w:val="ListParagraph"/>
        <w:numPr>
          <w:ilvl w:val="0"/>
          <w:numId w:val="16"/>
        </w:numPr>
        <w:spacing w:after="0" w:line="276" w:lineRule="auto"/>
        <w:ind w:left="0" w:firstLine="0"/>
        <w:jc w:val="both"/>
        <w:rPr>
          <w:rFonts w:ascii="GHEA Grapalat" w:eastAsia="Times New Roman" w:hAnsi="GHEA Grapalat" w:cs="Times New Roman"/>
          <w:sz w:val="24"/>
          <w:szCs w:val="24"/>
          <w:shd w:val="clear" w:color="auto" w:fill="FFFFFF"/>
        </w:rPr>
      </w:pPr>
      <w:r w:rsidRPr="00272222">
        <w:rPr>
          <w:rFonts w:ascii="GHEA Grapalat" w:eastAsia="Times New Roman" w:hAnsi="GHEA Grapalat" w:cs="Times New Roman"/>
          <w:sz w:val="24"/>
          <w:szCs w:val="24"/>
          <w:shd w:val="clear" w:color="auto" w:fill="FFFFFF"/>
        </w:rPr>
        <w:t xml:space="preserve">Ծառայողական քննություն նշանակվում է իրավասու պաշտոնատար անձի </w:t>
      </w:r>
      <w:r w:rsidRPr="00272222">
        <w:rPr>
          <w:rFonts w:ascii="GHEA Grapalat" w:eastAsia="Times New Roman" w:hAnsi="GHEA Grapalat" w:cs="Times New Roman"/>
          <w:sz w:val="24"/>
          <w:szCs w:val="24"/>
          <w:shd w:val="clear" w:color="auto" w:fill="FFFFFF"/>
          <w:lang w:val="hy-AM"/>
        </w:rPr>
        <w:t>որոշմամբ</w:t>
      </w:r>
      <w:r w:rsidRPr="00272222">
        <w:rPr>
          <w:rFonts w:ascii="GHEA Grapalat" w:eastAsia="Times New Roman" w:hAnsi="GHEA Grapalat" w:cs="Times New Roman"/>
          <w:sz w:val="24"/>
          <w:szCs w:val="24"/>
          <w:shd w:val="clear" w:color="auto" w:fill="FFFFFF"/>
        </w:rPr>
        <w:t>, որում նշվում են  ծառայողական քննության նշանակման օրը, ամիսը, տարեթիվը</w:t>
      </w:r>
      <w:r w:rsidRPr="00272222">
        <w:rPr>
          <w:rFonts w:ascii="GHEA Grapalat" w:eastAsia="Times New Roman" w:hAnsi="GHEA Grapalat" w:cs="Times New Roman"/>
          <w:sz w:val="24"/>
          <w:szCs w:val="24"/>
          <w:shd w:val="clear" w:color="auto" w:fill="FFFFFF"/>
          <w:lang w:val="hy-AM"/>
        </w:rPr>
        <w:t xml:space="preserve">, </w:t>
      </w:r>
      <w:r w:rsidRPr="00272222">
        <w:rPr>
          <w:rFonts w:ascii="GHEA Grapalat" w:hAnsi="GHEA Grapalat"/>
          <w:sz w:val="24"/>
          <w:szCs w:val="24"/>
        </w:rPr>
        <w:t>ծառայողական քննություն նշանակելու</w:t>
      </w:r>
      <w:r w:rsidRPr="00272222">
        <w:rPr>
          <w:rFonts w:ascii="GHEA Grapalat" w:hAnsi="GHEA Grapalat"/>
          <w:sz w:val="24"/>
          <w:szCs w:val="24"/>
          <w:lang w:val="hy-AM"/>
        </w:rPr>
        <w:t xml:space="preserve"> հիմքերը </w:t>
      </w:r>
      <w:r w:rsidRPr="00272222">
        <w:rPr>
          <w:rFonts w:ascii="GHEA Grapalat" w:hAnsi="GHEA Grapalat"/>
          <w:sz w:val="24"/>
          <w:szCs w:val="24"/>
        </w:rPr>
        <w:t>(</w:t>
      </w:r>
      <w:r w:rsidRPr="00272222">
        <w:rPr>
          <w:rFonts w:ascii="GHEA Grapalat" w:hAnsi="GHEA Grapalat"/>
          <w:sz w:val="24"/>
          <w:szCs w:val="24"/>
          <w:lang w:val="hy-AM"/>
        </w:rPr>
        <w:t>զեկուցագիր կամ դիմում և ուսումնասիրության արդյունքը</w:t>
      </w:r>
      <w:r w:rsidRPr="00272222">
        <w:rPr>
          <w:rFonts w:ascii="GHEA Grapalat" w:hAnsi="GHEA Grapalat"/>
          <w:sz w:val="24"/>
          <w:szCs w:val="24"/>
        </w:rPr>
        <w:t>)</w:t>
      </w:r>
      <w:r w:rsidRPr="00272222">
        <w:rPr>
          <w:rFonts w:ascii="GHEA Grapalat" w:hAnsi="GHEA Grapalat"/>
          <w:sz w:val="24"/>
          <w:szCs w:val="24"/>
          <w:lang w:val="hy-AM"/>
        </w:rPr>
        <w:t xml:space="preserve"> </w:t>
      </w:r>
      <w:r w:rsidRPr="00272222">
        <w:rPr>
          <w:rFonts w:ascii="GHEA Grapalat" w:hAnsi="GHEA Grapalat"/>
          <w:sz w:val="24"/>
          <w:szCs w:val="24"/>
        </w:rPr>
        <w:t xml:space="preserve"> դեպքը (դեպքերը)</w:t>
      </w:r>
      <w:r w:rsidRPr="00272222">
        <w:rPr>
          <w:rFonts w:ascii="GHEA Grapalat" w:hAnsi="GHEA Grapalat"/>
          <w:sz w:val="24"/>
          <w:szCs w:val="24"/>
          <w:lang w:val="hy-AM"/>
        </w:rPr>
        <w:t xml:space="preserve"> և </w:t>
      </w:r>
      <w:r w:rsidRPr="00272222">
        <w:rPr>
          <w:rFonts w:ascii="GHEA Grapalat" w:hAnsi="GHEA Grapalat"/>
          <w:sz w:val="24"/>
          <w:szCs w:val="24"/>
        </w:rPr>
        <w:t>պարզաբանման ենթակա հարցերը</w:t>
      </w:r>
      <w:r w:rsidRPr="00272222">
        <w:rPr>
          <w:rFonts w:ascii="GHEA Grapalat" w:eastAsia="Times New Roman" w:hAnsi="GHEA Grapalat" w:cs="Times New Roman"/>
          <w:sz w:val="24"/>
          <w:szCs w:val="24"/>
          <w:shd w:val="clear" w:color="auto" w:fill="FFFFFF"/>
        </w:rPr>
        <w:t>:</w:t>
      </w:r>
    </w:p>
    <w:p w14:paraId="343E81DC" w14:textId="77777777" w:rsidR="00806CD6" w:rsidRPr="00DC09CC" w:rsidRDefault="00806CD6" w:rsidP="00B53F46">
      <w:pPr>
        <w:pStyle w:val="ListParagraph"/>
        <w:numPr>
          <w:ilvl w:val="0"/>
          <w:numId w:val="16"/>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lang w:val="hy-AM"/>
        </w:rPr>
        <w:t>Ծառայողկան քննություն նշանակելու որոշումը անհապաղ ուղարկվում է իրավասու ստորաբաժանում։</w:t>
      </w:r>
    </w:p>
    <w:p w14:paraId="5D08B62D" w14:textId="77777777" w:rsidR="00806CD6" w:rsidRPr="00DC09CC" w:rsidRDefault="00806CD6" w:rsidP="00B53F46">
      <w:pPr>
        <w:pStyle w:val="ListParagraph"/>
        <w:spacing w:after="0" w:line="276" w:lineRule="auto"/>
        <w:ind w:left="0"/>
        <w:jc w:val="both"/>
        <w:rPr>
          <w:rFonts w:ascii="GHEA Grapalat" w:eastAsia="Times New Roman" w:hAnsi="GHEA Grapalat" w:cs="Times New Roman"/>
          <w:color w:val="000000"/>
          <w:sz w:val="24"/>
          <w:szCs w:val="24"/>
          <w:shd w:val="clear" w:color="auto" w:fill="FFFFFF"/>
        </w:rPr>
      </w:pPr>
    </w:p>
    <w:p w14:paraId="3241D3B6" w14:textId="77777777" w:rsidR="00806CD6" w:rsidRPr="00DC09CC" w:rsidRDefault="00806CD6" w:rsidP="00B53F46">
      <w:pPr>
        <w:spacing w:after="0" w:line="276" w:lineRule="auto"/>
        <w:rPr>
          <w:rFonts w:ascii="GHEA Grapalat" w:eastAsia="Times New Roman" w:hAnsi="GHEA Grapalat" w:cs="Times New Roman"/>
          <w:b/>
          <w:bCs/>
          <w:i/>
          <w:iCs/>
          <w:color w:val="000000"/>
          <w:sz w:val="21"/>
          <w:szCs w:val="21"/>
          <w:shd w:val="clear" w:color="auto" w:fill="FFFFFF"/>
          <w:lang w:val="hy-AM"/>
        </w:rPr>
      </w:pPr>
      <w:r w:rsidRPr="00DC09CC">
        <w:rPr>
          <w:rFonts w:ascii="GHEA Grapalat" w:eastAsia="Times New Roman" w:hAnsi="GHEA Grapalat" w:cs="Times New Roman"/>
          <w:b/>
          <w:bCs/>
          <w:i/>
          <w:iCs/>
          <w:color w:val="000000"/>
          <w:sz w:val="21"/>
          <w:szCs w:val="21"/>
          <w:shd w:val="clear" w:color="auto" w:fill="FFFFFF"/>
          <w:lang w:val="hy-AM"/>
        </w:rPr>
        <w:t xml:space="preserve"> </w:t>
      </w:r>
    </w:p>
    <w:p w14:paraId="2263AE28" w14:textId="77777777" w:rsidR="00806CD6" w:rsidRPr="00DC09CC" w:rsidRDefault="00806CD6" w:rsidP="00B53F46">
      <w:pPr>
        <w:spacing w:after="0" w:line="276" w:lineRule="auto"/>
        <w:rPr>
          <w:rFonts w:ascii="GHEA Grapalat" w:eastAsia="Times New Roman" w:hAnsi="GHEA Grapalat" w:cs="Times New Roman"/>
          <w:b/>
          <w:bCs/>
          <w:i/>
          <w:iCs/>
          <w:color w:val="000000"/>
          <w:sz w:val="21"/>
          <w:szCs w:val="21"/>
          <w:highlight w:val="darkYellow"/>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29D2D345" w14:textId="77777777" w:rsidTr="00EC1635">
        <w:trPr>
          <w:tblCellSpacing w:w="0" w:type="dxa"/>
        </w:trPr>
        <w:tc>
          <w:tcPr>
            <w:tcW w:w="2025" w:type="dxa"/>
            <w:hideMark/>
          </w:tcPr>
          <w:p w14:paraId="651D017B" w14:textId="77777777" w:rsidR="00806CD6" w:rsidRPr="00DC09CC" w:rsidRDefault="00806CD6" w:rsidP="00B53F46">
            <w:pPr>
              <w:spacing w:after="0" w:line="276"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22.</w:t>
            </w:r>
          </w:p>
        </w:tc>
        <w:tc>
          <w:tcPr>
            <w:tcW w:w="0" w:type="auto"/>
            <w:vAlign w:val="center"/>
            <w:hideMark/>
          </w:tcPr>
          <w:p w14:paraId="24CEBA6E" w14:textId="77777777" w:rsidR="00806CD6" w:rsidRPr="00DC09CC" w:rsidRDefault="00806CD6" w:rsidP="00B53F46">
            <w:pPr>
              <w:spacing w:after="0" w:line="276" w:lineRule="auto"/>
              <w:rPr>
                <w:rFonts w:ascii="GHEA Grapalat" w:eastAsia="Times New Roman" w:hAnsi="GHEA Grapalat" w:cs="Times New Roman"/>
                <w:lang w:val="hy-AM"/>
              </w:rPr>
            </w:pPr>
            <w:r w:rsidRPr="00DC09CC">
              <w:rPr>
                <w:rFonts w:ascii="GHEA Grapalat" w:eastAsia="Times New Roman" w:hAnsi="GHEA Grapalat" w:cs="Times New Roman"/>
                <w:b/>
                <w:bCs/>
              </w:rPr>
              <w:t>Ծառայողական քննություն իրականացն</w:t>
            </w:r>
            <w:r w:rsidRPr="00DC09CC">
              <w:rPr>
                <w:rFonts w:ascii="GHEA Grapalat" w:eastAsia="Times New Roman" w:hAnsi="GHEA Grapalat" w:cs="Times New Roman"/>
                <w:b/>
                <w:bCs/>
                <w:lang w:val="hy-AM"/>
              </w:rPr>
              <w:t>ելու իրավասությունը</w:t>
            </w:r>
          </w:p>
        </w:tc>
      </w:tr>
    </w:tbl>
    <w:p w14:paraId="17FFD895" w14:textId="77777777" w:rsidR="00806CD6" w:rsidRPr="00DC09CC" w:rsidRDefault="00806CD6" w:rsidP="00B53F46">
      <w:pPr>
        <w:spacing w:after="0" w:line="276" w:lineRule="auto"/>
        <w:rPr>
          <w:rFonts w:ascii="GHEA Grapalat" w:eastAsia="Times New Roman" w:hAnsi="GHEA Grapalat" w:cs="Times New Roman"/>
          <w:color w:val="000000"/>
          <w:sz w:val="24"/>
          <w:szCs w:val="24"/>
          <w:shd w:val="clear" w:color="auto" w:fill="FFFFFF"/>
        </w:rPr>
      </w:pPr>
    </w:p>
    <w:p w14:paraId="4D248FCA" w14:textId="77777777" w:rsidR="00806CD6" w:rsidRPr="00DC09CC" w:rsidRDefault="00806CD6" w:rsidP="00B53F46">
      <w:pPr>
        <w:pStyle w:val="ListParagraph"/>
        <w:numPr>
          <w:ilvl w:val="0"/>
          <w:numId w:val="15"/>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rPr>
        <w:t>Ծառայողական քննություն</w:t>
      </w:r>
      <w:r w:rsidRPr="00DC09CC">
        <w:rPr>
          <w:rFonts w:ascii="GHEA Grapalat" w:eastAsia="Times New Roman" w:hAnsi="GHEA Grapalat" w:cs="Times New Roman"/>
          <w:color w:val="000000"/>
          <w:sz w:val="24"/>
          <w:szCs w:val="24"/>
          <w:shd w:val="clear" w:color="auto" w:fill="FFFFFF"/>
          <w:lang w:val="hy-AM"/>
        </w:rPr>
        <w:t>ն</w:t>
      </w:r>
      <w:r w:rsidRPr="00DC09CC">
        <w:rPr>
          <w:rFonts w:ascii="GHEA Grapalat" w:eastAsia="Times New Roman" w:hAnsi="GHEA Grapalat" w:cs="Times New Roman"/>
          <w:color w:val="000000"/>
          <w:sz w:val="24"/>
          <w:szCs w:val="24"/>
          <w:shd w:val="clear" w:color="auto" w:fill="FFFFFF"/>
        </w:rPr>
        <w:t xml:space="preserve"> ի</w:t>
      </w:r>
      <w:r w:rsidRPr="00DC09CC">
        <w:rPr>
          <w:rFonts w:ascii="GHEA Grapalat" w:eastAsia="Times New Roman" w:hAnsi="GHEA Grapalat" w:cs="Times New Roman"/>
          <w:color w:val="000000"/>
          <w:sz w:val="24"/>
          <w:szCs w:val="24"/>
          <w:shd w:val="clear" w:color="auto" w:fill="FFFFFF"/>
          <w:lang w:val="hy-AM"/>
        </w:rPr>
        <w:t>րականացնում է իրավասու ստորաբաժանումը։</w:t>
      </w:r>
    </w:p>
    <w:p w14:paraId="0EAD130D" w14:textId="77777777" w:rsidR="00806CD6" w:rsidRPr="00DC09CC" w:rsidRDefault="00806CD6" w:rsidP="00B53F46">
      <w:pPr>
        <w:pStyle w:val="ListParagraph"/>
        <w:numPr>
          <w:ilvl w:val="0"/>
          <w:numId w:val="15"/>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Ծառայողական քննության առանձնահատկություններով պայմանավորված</w:t>
      </w:r>
      <w:r>
        <w:rPr>
          <w:rFonts w:ascii="GHEA Grapalat" w:eastAsia="Times New Roman" w:hAnsi="GHEA Grapalat" w:cs="Times New Roman"/>
          <w:color w:val="000000"/>
          <w:sz w:val="24"/>
          <w:szCs w:val="24"/>
          <w:shd w:val="clear" w:color="auto" w:fill="FFFFFF"/>
          <w:lang w:val="hy-AM"/>
        </w:rPr>
        <w:t>՝</w:t>
      </w:r>
      <w:r w:rsidRPr="00DC09CC">
        <w:rPr>
          <w:rFonts w:ascii="GHEA Grapalat" w:eastAsia="Times New Roman" w:hAnsi="GHEA Grapalat" w:cs="Times New Roman"/>
          <w:color w:val="000000"/>
          <w:sz w:val="24"/>
          <w:szCs w:val="24"/>
          <w:shd w:val="clear" w:color="auto" w:fill="FFFFFF"/>
          <w:lang w:val="hy-AM"/>
        </w:rPr>
        <w:t xml:space="preserve"> իրավասու ստորաբաժանման ղեկավարի զեկուցագրի հիման վրա ծառայողական քնն</w:t>
      </w:r>
      <w:r>
        <w:rPr>
          <w:rFonts w:ascii="GHEA Grapalat" w:eastAsia="Times New Roman" w:hAnsi="GHEA Grapalat" w:cs="Times New Roman"/>
          <w:color w:val="000000"/>
          <w:sz w:val="24"/>
          <w:szCs w:val="24"/>
          <w:shd w:val="clear" w:color="auto" w:fill="FFFFFF"/>
          <w:lang w:val="hy-AM"/>
        </w:rPr>
        <w:t>ություն նշանակած պաշտոնատար անձն իրավունք ունի</w:t>
      </w:r>
      <w:r w:rsidRPr="00DC09CC">
        <w:rPr>
          <w:rFonts w:ascii="GHEA Grapalat" w:eastAsia="Times New Roman" w:hAnsi="GHEA Grapalat" w:cs="Times New Roman"/>
          <w:color w:val="000000"/>
          <w:sz w:val="24"/>
          <w:szCs w:val="24"/>
          <w:shd w:val="clear" w:color="auto" w:fill="FFFFFF"/>
          <w:lang w:val="hy-AM"/>
        </w:rPr>
        <w:t xml:space="preserve"> է ծառայողական քննություն իրականացնողի մատնանշած անձին հանձնարարել իրականացնել ծառայողական քննության </w:t>
      </w:r>
      <w:r>
        <w:rPr>
          <w:rFonts w:ascii="GHEA Grapalat" w:eastAsia="Times New Roman" w:hAnsi="GHEA Grapalat" w:cs="Times New Roman"/>
          <w:color w:val="000000"/>
          <w:sz w:val="24"/>
          <w:szCs w:val="24"/>
          <w:shd w:val="clear" w:color="auto" w:fill="FFFFFF"/>
          <w:lang w:val="hy-AM"/>
        </w:rPr>
        <w:t xml:space="preserve">անցկացման </w:t>
      </w:r>
      <w:r w:rsidRPr="00DC09CC">
        <w:rPr>
          <w:rFonts w:ascii="GHEA Grapalat" w:eastAsia="Times New Roman" w:hAnsi="GHEA Grapalat" w:cs="Times New Roman"/>
          <w:color w:val="000000"/>
          <w:sz w:val="24"/>
          <w:szCs w:val="24"/>
          <w:shd w:val="clear" w:color="auto" w:fill="FFFFFF"/>
          <w:lang w:val="hy-AM"/>
        </w:rPr>
        <w:t>կարգով սահմ</w:t>
      </w:r>
      <w:r>
        <w:rPr>
          <w:rFonts w:ascii="GHEA Grapalat" w:eastAsia="Times New Roman" w:hAnsi="GHEA Grapalat" w:cs="Times New Roman"/>
          <w:color w:val="000000"/>
          <w:sz w:val="24"/>
          <w:szCs w:val="24"/>
          <w:shd w:val="clear" w:color="auto" w:fill="FFFFFF"/>
          <w:lang w:val="hy-AM"/>
        </w:rPr>
        <w:t>ա</w:t>
      </w:r>
      <w:r w:rsidRPr="00DC09CC">
        <w:rPr>
          <w:rFonts w:ascii="GHEA Grapalat" w:eastAsia="Times New Roman" w:hAnsi="GHEA Grapalat" w:cs="Times New Roman"/>
          <w:color w:val="000000"/>
          <w:sz w:val="24"/>
          <w:szCs w:val="24"/>
          <w:shd w:val="clear" w:color="auto" w:fill="FFFFFF"/>
          <w:lang w:val="hy-AM"/>
        </w:rPr>
        <w:t>նված գործողություն կամ գործողություններ։</w:t>
      </w:r>
      <w:r>
        <w:rPr>
          <w:rFonts w:ascii="GHEA Grapalat" w:eastAsia="Times New Roman" w:hAnsi="GHEA Grapalat" w:cs="Times New Roman"/>
          <w:color w:val="000000"/>
          <w:sz w:val="24"/>
          <w:szCs w:val="24"/>
          <w:shd w:val="clear" w:color="auto" w:fill="FFFFFF"/>
          <w:lang w:val="hy-AM"/>
        </w:rPr>
        <w:t xml:space="preserve"> Այդ հանձնարարությունը տված</w:t>
      </w:r>
      <w:r w:rsidRPr="00DC09CC">
        <w:rPr>
          <w:rFonts w:ascii="GHEA Grapalat" w:eastAsia="Times New Roman" w:hAnsi="GHEA Grapalat" w:cs="Times New Roman"/>
          <w:color w:val="000000"/>
          <w:sz w:val="24"/>
          <w:szCs w:val="24"/>
          <w:shd w:val="clear" w:color="auto" w:fill="FFFFFF"/>
          <w:lang w:val="hy-AM"/>
        </w:rPr>
        <w:t xml:space="preserve"> իրավական ակտ</w:t>
      </w:r>
      <w:r>
        <w:rPr>
          <w:rFonts w:ascii="GHEA Grapalat" w:eastAsia="Times New Roman" w:hAnsi="GHEA Grapalat" w:cs="Times New Roman"/>
          <w:color w:val="000000"/>
          <w:sz w:val="24"/>
          <w:szCs w:val="24"/>
          <w:shd w:val="clear" w:color="auto" w:fill="FFFFFF"/>
          <w:lang w:val="hy-AM"/>
        </w:rPr>
        <w:t>ով որոշվում է նաև տվյալ ծառայող</w:t>
      </w:r>
      <w:r w:rsidRPr="00DC09CC">
        <w:rPr>
          <w:rFonts w:ascii="GHEA Grapalat" w:eastAsia="Times New Roman" w:hAnsi="GHEA Grapalat" w:cs="Times New Roman"/>
          <w:color w:val="000000"/>
          <w:sz w:val="24"/>
          <w:szCs w:val="24"/>
          <w:shd w:val="clear" w:color="auto" w:fill="FFFFFF"/>
          <w:lang w:val="hy-AM"/>
        </w:rPr>
        <w:t>ին ծառայողական քննության ժամանակահատվածում այլ հանձնարարություններ տալու շրջանակը։</w:t>
      </w:r>
    </w:p>
    <w:p w14:paraId="20C084F5" w14:textId="77777777" w:rsidR="00806CD6" w:rsidRPr="00DC09CC" w:rsidRDefault="00806CD6" w:rsidP="00B53F46">
      <w:pPr>
        <w:pStyle w:val="ListParagraph"/>
        <w:numPr>
          <w:ilvl w:val="0"/>
          <w:numId w:val="15"/>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 xml:space="preserve">Սույն </w:t>
      </w:r>
      <w:r>
        <w:rPr>
          <w:rFonts w:ascii="GHEA Grapalat" w:eastAsia="Times New Roman" w:hAnsi="GHEA Grapalat" w:cs="Times New Roman"/>
          <w:color w:val="000000"/>
          <w:sz w:val="24"/>
          <w:szCs w:val="24"/>
          <w:shd w:val="clear" w:color="auto" w:fill="FFFFFF"/>
          <w:lang w:val="hy-AM"/>
        </w:rPr>
        <w:t>հ</w:t>
      </w:r>
      <w:r w:rsidRPr="00DC09CC">
        <w:rPr>
          <w:rFonts w:ascii="GHEA Grapalat" w:eastAsia="Times New Roman" w:hAnsi="GHEA Grapalat" w:cs="Times New Roman"/>
          <w:color w:val="000000"/>
          <w:sz w:val="24"/>
          <w:szCs w:val="24"/>
          <w:shd w:val="clear" w:color="auto" w:fill="FFFFFF"/>
          <w:lang w:val="hy-AM"/>
        </w:rPr>
        <w:t>ոդվածի 2-րդ մասով սահմանված կարգով ներգրավված ծառայողը օգտվում է սույն օրենքով և</w:t>
      </w:r>
      <w:r>
        <w:rPr>
          <w:rFonts w:ascii="GHEA Grapalat" w:eastAsia="Times New Roman" w:hAnsi="GHEA Grapalat" w:cs="Times New Roman"/>
          <w:color w:val="000000"/>
          <w:sz w:val="24"/>
          <w:szCs w:val="24"/>
          <w:shd w:val="clear" w:color="auto" w:fill="FFFFFF"/>
          <w:lang w:val="hy-AM"/>
        </w:rPr>
        <w:t xml:space="preserve"> </w:t>
      </w:r>
      <w:r>
        <w:rPr>
          <w:rFonts w:ascii="GHEA Grapalat" w:eastAsia="Times New Roman" w:hAnsi="GHEA Grapalat" w:cs="Times New Roman"/>
          <w:sz w:val="24"/>
          <w:szCs w:val="24"/>
          <w:shd w:val="clear" w:color="auto" w:fill="FFFFFF"/>
          <w:lang w:val="hy-AM"/>
        </w:rPr>
        <w:t>ոստիկանության ծառայողի</w:t>
      </w:r>
      <w:r w:rsidRPr="00DC09CC">
        <w:rPr>
          <w:rFonts w:ascii="GHEA Grapalat" w:eastAsia="Times New Roman" w:hAnsi="GHEA Grapalat" w:cs="Times New Roman"/>
          <w:color w:val="000000"/>
          <w:sz w:val="24"/>
          <w:szCs w:val="24"/>
          <w:shd w:val="clear" w:color="auto" w:fill="FFFFFF"/>
          <w:lang w:val="hy-AM"/>
        </w:rPr>
        <w:t xml:space="preserve"> ծառայողական քննությունն անցկացնելու կարգ</w:t>
      </w:r>
      <w:r>
        <w:rPr>
          <w:rFonts w:ascii="GHEA Grapalat" w:eastAsia="Times New Roman" w:hAnsi="GHEA Grapalat" w:cs="Times New Roman"/>
          <w:color w:val="000000"/>
          <w:sz w:val="24"/>
          <w:szCs w:val="24"/>
          <w:shd w:val="clear" w:color="auto" w:fill="FFFFFF"/>
          <w:lang w:val="hy-AM"/>
        </w:rPr>
        <w:t xml:space="preserve">ով </w:t>
      </w:r>
      <w:r w:rsidRPr="00DC09CC">
        <w:rPr>
          <w:rFonts w:ascii="GHEA Grapalat" w:eastAsia="Times New Roman" w:hAnsi="GHEA Grapalat" w:cs="Times New Roman"/>
          <w:color w:val="000000"/>
          <w:sz w:val="24"/>
          <w:szCs w:val="24"/>
          <w:shd w:val="clear" w:color="auto" w:fill="FFFFFF"/>
          <w:lang w:val="hy-AM"/>
        </w:rPr>
        <w:t>սահմանված բոլոր իրավունքներից և պարտականություններից։</w:t>
      </w:r>
    </w:p>
    <w:p w14:paraId="14B97D6E" w14:textId="77777777" w:rsidR="00806CD6" w:rsidRPr="00DC09CC" w:rsidRDefault="00806CD6" w:rsidP="00B53F46">
      <w:pPr>
        <w:pStyle w:val="ListParagraph"/>
        <w:numPr>
          <w:ilvl w:val="0"/>
          <w:numId w:val="15"/>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 xml:space="preserve">Ծառայողական քննության իրեն հանձնարարված գործողությունների մասով տվյալ </w:t>
      </w:r>
      <w:r>
        <w:rPr>
          <w:rFonts w:ascii="GHEA Grapalat" w:eastAsia="Times New Roman" w:hAnsi="GHEA Grapalat" w:cs="Times New Roman"/>
          <w:color w:val="000000"/>
          <w:sz w:val="24"/>
          <w:szCs w:val="24"/>
          <w:shd w:val="clear" w:color="auto" w:fill="FFFFFF"/>
          <w:lang w:val="hy-AM"/>
        </w:rPr>
        <w:t xml:space="preserve">ոստիկանության </w:t>
      </w:r>
      <w:r w:rsidRPr="00DC09CC">
        <w:rPr>
          <w:rFonts w:ascii="GHEA Grapalat" w:eastAsia="Times New Roman" w:hAnsi="GHEA Grapalat" w:cs="Times New Roman"/>
          <w:color w:val="000000"/>
          <w:sz w:val="24"/>
          <w:szCs w:val="24"/>
          <w:shd w:val="clear" w:color="auto" w:fill="FFFFFF"/>
          <w:lang w:val="hy-AM"/>
        </w:rPr>
        <w:t>ծառայողը հաշվետու է իրավասու ստորաբաժանման ղեկավարին։</w:t>
      </w:r>
    </w:p>
    <w:p w14:paraId="2B0D90F2" w14:textId="77777777" w:rsidR="00806CD6" w:rsidRPr="00DC09CC" w:rsidRDefault="00806CD6" w:rsidP="00806CD6">
      <w:pPr>
        <w:spacing w:after="0" w:line="240" w:lineRule="auto"/>
        <w:rPr>
          <w:rFonts w:ascii="GHEA Grapalat" w:eastAsia="Times New Roman" w:hAnsi="GHEA Grapalat" w:cs="Times New Roman"/>
          <w:color w:val="000000"/>
          <w:sz w:val="21"/>
          <w:szCs w:val="21"/>
          <w:shd w:val="clear" w:color="auto" w:fill="FFFFFF"/>
          <w:lang w:val="hy-AM"/>
        </w:rPr>
      </w:pPr>
    </w:p>
    <w:p w14:paraId="427E5F4B"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1"/>
          <w:szCs w:val="21"/>
          <w:shd w:val="clear" w:color="auto" w:fill="FFFFFF"/>
          <w:lang w:val="hy-AM"/>
        </w:rPr>
      </w:pPr>
    </w:p>
    <w:p w14:paraId="051A8FC0"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1"/>
          <w:szCs w:val="21"/>
          <w:shd w:val="clear" w:color="auto" w:fill="FFFFFF"/>
          <w:lang w:val="hy-AM"/>
        </w:rPr>
      </w:pPr>
    </w:p>
    <w:p w14:paraId="67096182" w14:textId="77777777" w:rsidR="00806CD6" w:rsidRPr="00DC09CC" w:rsidRDefault="00806CD6" w:rsidP="00806CD6">
      <w:pPr>
        <w:spacing w:after="0" w:line="240" w:lineRule="auto"/>
        <w:jc w:val="center"/>
        <w:rPr>
          <w:rFonts w:ascii="GHEA Grapalat" w:eastAsia="Times New Roman" w:hAnsi="GHEA Grapalat" w:cs="Times New Roman"/>
          <w:color w:val="000000"/>
          <w:shd w:val="clear" w:color="auto" w:fill="FFFFFF"/>
          <w:lang w:val="hy-AM"/>
        </w:rPr>
      </w:pPr>
      <w:r w:rsidRPr="00DC09CC">
        <w:rPr>
          <w:rFonts w:ascii="GHEA Grapalat" w:eastAsia="Times New Roman" w:hAnsi="GHEA Grapalat" w:cs="Times New Roman"/>
          <w:b/>
          <w:bCs/>
          <w:color w:val="000000"/>
          <w:shd w:val="clear" w:color="auto" w:fill="FFFFFF"/>
          <w:lang w:val="hy-AM"/>
        </w:rPr>
        <w:t xml:space="preserve">Գ Լ ՈՒ Խ </w:t>
      </w:r>
      <w:r w:rsidRPr="00DC09CC">
        <w:rPr>
          <w:rFonts w:ascii="Calibri" w:eastAsia="Times New Roman" w:hAnsi="Calibri" w:cs="Calibri"/>
          <w:b/>
          <w:bCs/>
          <w:color w:val="000000"/>
          <w:shd w:val="clear" w:color="auto" w:fill="FFFFFF"/>
          <w:lang w:val="hy-AM"/>
        </w:rPr>
        <w:t> </w:t>
      </w:r>
      <w:r w:rsidRPr="00DC09CC">
        <w:rPr>
          <w:rFonts w:ascii="GHEA Grapalat" w:eastAsia="Times New Roman" w:hAnsi="GHEA Grapalat" w:cs="Times New Roman"/>
          <w:b/>
          <w:bCs/>
          <w:color w:val="000000"/>
          <w:shd w:val="clear" w:color="auto" w:fill="FFFFFF"/>
          <w:lang w:val="hy-AM"/>
        </w:rPr>
        <w:t>8</w:t>
      </w:r>
      <w:r w:rsidRPr="00DC09CC">
        <w:rPr>
          <w:rFonts w:ascii="GHEA Grapalat" w:eastAsia="Times New Roman" w:hAnsi="GHEA Grapalat" w:cs="Times New Roman"/>
          <w:color w:val="000000"/>
          <w:shd w:val="clear" w:color="auto" w:fill="FFFFFF"/>
          <w:lang w:val="hy-AM"/>
        </w:rPr>
        <w:br/>
      </w:r>
      <w:r w:rsidRPr="00DC09CC">
        <w:rPr>
          <w:rFonts w:ascii="GHEA Grapalat" w:eastAsia="Times New Roman" w:hAnsi="GHEA Grapalat" w:cs="Times New Roman"/>
          <w:b/>
          <w:bCs/>
          <w:iCs/>
          <w:color w:val="000000"/>
          <w:shd w:val="clear" w:color="auto" w:fill="FFFFFF"/>
          <w:lang w:val="hy-AM"/>
        </w:rPr>
        <w:t>ԾԱՌԱՅՈՂԱԿԱՆ ՔՆՆՈՒԹՅՈՒՆ ՆՇԱՆԱԿԵԼՈՒ ԴԵՊՔԵՐԸ, ԿԱՐԳԸ, ԺԱՄԿԵՏՆԵՐԸ, ԾԱՌԱՅՈՂԱԿԱՆ ՔՆՆՈՒԹՅԱՆ ԿԱՍԵՑՈՒՄԸ, ՎԵՐՍԿՍՈՒՄԸ, ԾԱՌԱՅՈՂԱԿԱՆ ՔՆՆՈՒԹՅՈՒՆՆԵՐԻ ՄԻԱՎՈՐՈՒՄԸ, ԴԱԴԱՐԵՑՈՒՄԸ</w:t>
      </w:r>
    </w:p>
    <w:p w14:paraId="6DEEB13C" w14:textId="77777777" w:rsidR="00806CD6" w:rsidRPr="00DC09CC" w:rsidRDefault="00806CD6" w:rsidP="00806CD6">
      <w:pPr>
        <w:spacing w:after="0" w:line="240" w:lineRule="auto"/>
        <w:jc w:val="center"/>
        <w:rPr>
          <w:rFonts w:ascii="GHEA Grapalat" w:eastAsia="Times New Roman" w:hAnsi="GHEA Grapalat" w:cs="Times New Roman"/>
          <w:color w:val="000000"/>
          <w:sz w:val="21"/>
          <w:szCs w:val="21"/>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616C12BB" w14:textId="77777777" w:rsidTr="00EC1635">
        <w:trPr>
          <w:tblCellSpacing w:w="0" w:type="dxa"/>
        </w:trPr>
        <w:tc>
          <w:tcPr>
            <w:tcW w:w="2025" w:type="dxa"/>
            <w:hideMark/>
          </w:tcPr>
          <w:p w14:paraId="7912320B" w14:textId="77777777" w:rsidR="00806CD6" w:rsidRPr="00DC09CC" w:rsidRDefault="00806CD6" w:rsidP="00EC1635">
            <w:pPr>
              <w:spacing w:after="0" w:line="240"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23.</w:t>
            </w:r>
          </w:p>
        </w:tc>
        <w:tc>
          <w:tcPr>
            <w:tcW w:w="0" w:type="auto"/>
            <w:vAlign w:val="center"/>
            <w:hideMark/>
          </w:tcPr>
          <w:p w14:paraId="4A16DBE3" w14:textId="77777777" w:rsidR="00806CD6" w:rsidRPr="00DC09CC" w:rsidRDefault="00806CD6" w:rsidP="00EC1635">
            <w:pPr>
              <w:spacing w:after="0" w:line="240" w:lineRule="auto"/>
              <w:rPr>
                <w:rFonts w:ascii="GHEA Grapalat" w:eastAsia="Times New Roman" w:hAnsi="GHEA Grapalat" w:cs="Times New Roman"/>
                <w:b/>
                <w:bCs/>
                <w:lang w:val="hy-AM"/>
              </w:rPr>
            </w:pPr>
            <w:r w:rsidRPr="00DC09CC">
              <w:rPr>
                <w:rFonts w:ascii="GHEA Grapalat" w:eastAsia="Times New Roman" w:hAnsi="GHEA Grapalat" w:cs="Times New Roman"/>
                <w:b/>
                <w:bCs/>
              </w:rPr>
              <w:t xml:space="preserve">Ծառայողական քննություն նշանակելու </w:t>
            </w:r>
            <w:r w:rsidRPr="00DC09CC">
              <w:rPr>
                <w:rFonts w:ascii="GHEA Grapalat" w:eastAsia="Times New Roman" w:hAnsi="GHEA Grapalat" w:cs="Times New Roman"/>
                <w:b/>
                <w:bCs/>
                <w:lang w:val="hy-AM"/>
              </w:rPr>
              <w:t>դեպքերը</w:t>
            </w:r>
          </w:p>
          <w:p w14:paraId="69FE7219" w14:textId="77777777" w:rsidR="00806CD6" w:rsidRPr="00DC09CC" w:rsidRDefault="00806CD6" w:rsidP="00EC1635">
            <w:pPr>
              <w:spacing w:after="0" w:line="240" w:lineRule="auto"/>
              <w:rPr>
                <w:rFonts w:ascii="GHEA Grapalat" w:eastAsia="Times New Roman" w:hAnsi="GHEA Grapalat" w:cs="Times New Roman"/>
              </w:rPr>
            </w:pPr>
          </w:p>
        </w:tc>
      </w:tr>
    </w:tbl>
    <w:p w14:paraId="0A176E1F" w14:textId="77777777" w:rsidR="00806CD6" w:rsidRPr="00FB4BD5" w:rsidRDefault="00806CD6" w:rsidP="00B53F46">
      <w:pPr>
        <w:pStyle w:val="ListParagraph"/>
        <w:numPr>
          <w:ilvl w:val="0"/>
          <w:numId w:val="12"/>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hAnsi="GHEA Grapalat"/>
          <w:sz w:val="24"/>
          <w:szCs w:val="24"/>
        </w:rPr>
        <w:t xml:space="preserve">Ծառայողական քննություն նշանակվում է ծառայողական պարտականություններն անհարգելի պատճառով չկատարելու և (կամ) ոչ պատշաճ կատարելու և (կամ) ծառայողական լիազորությունները վերազանցելու և (կամ) աշխատանքային կարգապահական ներքին կանոնները խախտելու և (կամ) քաղաքացիական ծառայողի վարքագծի կանոնները խախտելու և (կամ) հանրային ծառայողի նկատմամբ կիրառվող այլ սահմանափակումները չպահպանելու և (կամ) շահերի բախման կանոնները խախտելու դեպքերում, ինչպես նաև </w:t>
      </w:r>
      <w:r w:rsidRPr="00FB4BD5">
        <w:rPr>
          <w:rFonts w:ascii="GHEA Grapalat" w:hAnsi="GHEA Grapalat"/>
          <w:sz w:val="24"/>
          <w:szCs w:val="24"/>
          <w:lang w:val="hy-AM"/>
        </w:rPr>
        <w:t xml:space="preserve">ոստիկանության </w:t>
      </w:r>
      <w:r w:rsidRPr="00FB4BD5">
        <w:rPr>
          <w:rFonts w:ascii="GHEA Grapalat" w:hAnsi="GHEA Grapalat"/>
          <w:sz w:val="24"/>
          <w:szCs w:val="24"/>
        </w:rPr>
        <w:t xml:space="preserve"> ծառայողի գործունեությանն առնչվող և (կամ) աշխատանքային հարաբերությունների հետ կապված հարցերի </w:t>
      </w:r>
      <w:r w:rsidRPr="00FB4BD5">
        <w:rPr>
          <w:rFonts w:ascii="GHEA Grapalat" w:hAnsi="GHEA Grapalat"/>
          <w:sz w:val="24"/>
          <w:szCs w:val="24"/>
          <w:lang w:val="hy-AM"/>
        </w:rPr>
        <w:t>ուսումնասիրության համար</w:t>
      </w:r>
      <w:r w:rsidRPr="00FB4BD5">
        <w:rPr>
          <w:rFonts w:ascii="GHEA Grapalat" w:hAnsi="GHEA Grapalat"/>
          <w:sz w:val="24"/>
          <w:szCs w:val="24"/>
        </w:rPr>
        <w:t>:</w:t>
      </w:r>
    </w:p>
    <w:p w14:paraId="3FE85B1A" w14:textId="77777777" w:rsidR="00806CD6" w:rsidRPr="00FB4BD5" w:rsidRDefault="00806CD6" w:rsidP="00B53F46">
      <w:pPr>
        <w:pStyle w:val="ListParagraph"/>
        <w:numPr>
          <w:ilvl w:val="0"/>
          <w:numId w:val="12"/>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hAnsi="GHEA Grapalat"/>
          <w:sz w:val="24"/>
          <w:szCs w:val="24"/>
          <w:lang w:val="hy-AM"/>
        </w:rPr>
        <w:t xml:space="preserve">Ծառայողական քննություն նշանակելու </w:t>
      </w:r>
      <w:r>
        <w:rPr>
          <w:rFonts w:ascii="GHEA Grapalat" w:hAnsi="GHEA Grapalat"/>
          <w:sz w:val="24"/>
          <w:szCs w:val="24"/>
          <w:lang w:val="hy-AM"/>
        </w:rPr>
        <w:t>ընթացակարգ սկսելու համար</w:t>
      </w:r>
      <w:r w:rsidRPr="00FB4BD5">
        <w:rPr>
          <w:rFonts w:ascii="GHEA Grapalat" w:hAnsi="GHEA Grapalat"/>
          <w:sz w:val="24"/>
          <w:szCs w:val="24"/>
          <w:lang w:val="hy-AM"/>
        </w:rPr>
        <w:t xml:space="preserve"> ծառայողական քննություն նշանակելու իրավասություն ունեցող անձին դիմում կարող են ներկայացնել հանրային իշախանության մարմինները, այդ թվում</w:t>
      </w:r>
      <w:r>
        <w:rPr>
          <w:rFonts w:ascii="GHEA Grapalat" w:hAnsi="GHEA Grapalat"/>
          <w:sz w:val="24"/>
          <w:szCs w:val="24"/>
          <w:lang w:val="hy-AM"/>
        </w:rPr>
        <w:t>՝</w:t>
      </w:r>
      <w:r w:rsidRPr="00FB4BD5">
        <w:rPr>
          <w:rFonts w:ascii="GHEA Grapalat" w:hAnsi="GHEA Grapalat"/>
          <w:sz w:val="24"/>
          <w:szCs w:val="24"/>
          <w:lang w:val="hy-AM"/>
        </w:rPr>
        <w:t xml:space="preserve"> պաշտոնատար անձինք, քաղաքացիները և կազմակերպություննները։</w:t>
      </w:r>
    </w:p>
    <w:p w14:paraId="4FFBC4FE" w14:textId="77777777" w:rsidR="00806CD6" w:rsidRPr="00FB4BD5" w:rsidRDefault="00806CD6" w:rsidP="00B53F46">
      <w:pPr>
        <w:pStyle w:val="ListParagraph"/>
        <w:numPr>
          <w:ilvl w:val="0"/>
          <w:numId w:val="12"/>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hAnsi="GHEA Grapalat"/>
          <w:sz w:val="24"/>
          <w:szCs w:val="24"/>
          <w:lang w:val="hy-AM"/>
        </w:rPr>
        <w:lastRenderedPageBreak/>
        <w:t xml:space="preserve">Ծառայողական քննություն նշանակելու </w:t>
      </w:r>
      <w:r>
        <w:rPr>
          <w:rFonts w:ascii="GHEA Grapalat" w:hAnsi="GHEA Grapalat"/>
          <w:sz w:val="24"/>
          <w:szCs w:val="24"/>
          <w:lang w:val="hy-AM"/>
        </w:rPr>
        <w:t xml:space="preserve">ընթացակարգ սկսվում է </w:t>
      </w:r>
      <w:r w:rsidRPr="00FB4BD5">
        <w:rPr>
          <w:rFonts w:ascii="GHEA Grapalat" w:hAnsi="GHEA Grapalat"/>
          <w:sz w:val="24"/>
          <w:szCs w:val="24"/>
          <w:lang w:val="hy-AM"/>
        </w:rPr>
        <w:t xml:space="preserve">նաև լիազոր մարմնի և ենթակա պետական մարմինների և կազմակերպությունների ղեկավարների և աշխատողների զեկուցագրերի հիման վրա։ </w:t>
      </w:r>
    </w:p>
    <w:p w14:paraId="08C1283B" w14:textId="77777777" w:rsidR="00806CD6" w:rsidRPr="00FB4BD5" w:rsidRDefault="00806CD6" w:rsidP="00B53F46">
      <w:pPr>
        <w:pStyle w:val="ListParagraph"/>
        <w:numPr>
          <w:ilvl w:val="0"/>
          <w:numId w:val="12"/>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hAnsi="GHEA Grapalat"/>
          <w:sz w:val="24"/>
          <w:szCs w:val="24"/>
          <w:lang w:val="hy-AM"/>
        </w:rPr>
        <w:t xml:space="preserve">Զանգվածային լրատվության միջոցներով հրապարակումների դեպքում Ծառայողական քննություն նշանակելու </w:t>
      </w:r>
      <w:r>
        <w:rPr>
          <w:rFonts w:ascii="GHEA Grapalat" w:hAnsi="GHEA Grapalat"/>
          <w:sz w:val="24"/>
          <w:szCs w:val="24"/>
          <w:lang w:val="hy-AM"/>
        </w:rPr>
        <w:t xml:space="preserve">ընթացակարգ սկսում </w:t>
      </w:r>
      <w:r w:rsidRPr="00FB4BD5">
        <w:rPr>
          <w:rFonts w:ascii="GHEA Grapalat" w:hAnsi="GHEA Grapalat"/>
          <w:sz w:val="24"/>
          <w:szCs w:val="24"/>
          <w:lang w:val="hy-AM"/>
        </w:rPr>
        <w:t>լիազոր մարմնի ղեկավար</w:t>
      </w:r>
      <w:r>
        <w:rPr>
          <w:rFonts w:ascii="GHEA Grapalat" w:hAnsi="GHEA Grapalat"/>
          <w:sz w:val="24"/>
          <w:szCs w:val="24"/>
          <w:lang w:val="hy-AM"/>
        </w:rPr>
        <w:t>ի նախաձեռնությամբ</w:t>
      </w:r>
      <w:r w:rsidRPr="00FB4BD5">
        <w:rPr>
          <w:rFonts w:ascii="GHEA Grapalat" w:hAnsi="GHEA Grapalat"/>
          <w:sz w:val="24"/>
          <w:szCs w:val="24"/>
          <w:lang w:val="hy-AM"/>
        </w:rPr>
        <w:t>։</w:t>
      </w:r>
    </w:p>
    <w:p w14:paraId="75311EBF" w14:textId="77777777" w:rsidR="00806CD6" w:rsidRPr="00FB4BD5" w:rsidRDefault="00806CD6" w:rsidP="00806CD6">
      <w:pPr>
        <w:spacing w:after="0" w:line="240" w:lineRule="auto"/>
        <w:rPr>
          <w:rFonts w:ascii="GHEA Grapalat" w:eastAsia="Times New Roman" w:hAnsi="GHEA Grapalat" w:cs="Times New Roman"/>
          <w:color w:val="000000"/>
          <w:sz w:val="24"/>
          <w:szCs w:val="24"/>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4CE84A18" w14:textId="77777777" w:rsidTr="00EC1635">
        <w:trPr>
          <w:tblCellSpacing w:w="0" w:type="dxa"/>
        </w:trPr>
        <w:tc>
          <w:tcPr>
            <w:tcW w:w="2025" w:type="dxa"/>
            <w:hideMark/>
          </w:tcPr>
          <w:p w14:paraId="787571E1" w14:textId="77777777" w:rsidR="00806CD6" w:rsidRPr="00DC09CC" w:rsidRDefault="00806CD6" w:rsidP="00EC1635">
            <w:pPr>
              <w:spacing w:after="0" w:line="240"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24.</w:t>
            </w:r>
          </w:p>
        </w:tc>
        <w:tc>
          <w:tcPr>
            <w:tcW w:w="0" w:type="auto"/>
            <w:vAlign w:val="center"/>
            <w:hideMark/>
          </w:tcPr>
          <w:p w14:paraId="4C9EC58A" w14:textId="77777777" w:rsidR="00806CD6" w:rsidRPr="00DC09CC" w:rsidRDefault="00806CD6" w:rsidP="00EC1635">
            <w:pPr>
              <w:spacing w:after="0" w:line="240" w:lineRule="auto"/>
              <w:rPr>
                <w:rFonts w:ascii="GHEA Grapalat" w:eastAsia="Times New Roman" w:hAnsi="GHEA Grapalat" w:cs="Times New Roman"/>
                <w:b/>
                <w:bCs/>
                <w:lang w:val="hy-AM"/>
              </w:rPr>
            </w:pPr>
            <w:r w:rsidRPr="00DC09CC">
              <w:rPr>
                <w:rFonts w:ascii="GHEA Grapalat" w:eastAsia="Times New Roman" w:hAnsi="GHEA Grapalat" w:cs="Times New Roman"/>
                <w:b/>
                <w:bCs/>
              </w:rPr>
              <w:t xml:space="preserve">Ծառայողական քննություն նշանակելու </w:t>
            </w:r>
            <w:r w:rsidRPr="00DC09CC">
              <w:rPr>
                <w:rFonts w:ascii="GHEA Grapalat" w:eastAsia="Times New Roman" w:hAnsi="GHEA Grapalat" w:cs="Times New Roman"/>
                <w:b/>
                <w:bCs/>
                <w:lang w:val="hy-AM"/>
              </w:rPr>
              <w:t>կարգը</w:t>
            </w:r>
          </w:p>
          <w:p w14:paraId="020D2244" w14:textId="77777777" w:rsidR="00806CD6" w:rsidRPr="00DC09CC" w:rsidRDefault="00806CD6" w:rsidP="00EC1635">
            <w:pPr>
              <w:spacing w:after="0" w:line="240" w:lineRule="auto"/>
              <w:rPr>
                <w:rFonts w:ascii="GHEA Grapalat" w:eastAsia="Times New Roman" w:hAnsi="GHEA Grapalat" w:cs="Times New Roman"/>
              </w:rPr>
            </w:pPr>
          </w:p>
        </w:tc>
      </w:tr>
    </w:tbl>
    <w:p w14:paraId="066F47D3" w14:textId="77777777" w:rsidR="00806CD6" w:rsidRPr="00DC09CC" w:rsidRDefault="00806CD6" w:rsidP="00B53F46">
      <w:pPr>
        <w:pStyle w:val="ListParagraph"/>
        <w:numPr>
          <w:ilvl w:val="0"/>
          <w:numId w:val="13"/>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lang w:val="hy-AM"/>
        </w:rPr>
        <w:t>Մինչ ծառայողական քննություն նշանակելը իրավասու ստորաբաժանումը զեկուցագրում կամ դիմումում նշված հանգամանքների ուսումնասիրության և համապատասխան դեպքի և</w:t>
      </w:r>
      <w:r w:rsidRPr="00DC09CC">
        <w:rPr>
          <w:rFonts w:ascii="GHEA Grapalat" w:eastAsia="Times New Roman" w:hAnsi="GHEA Grapalat" w:cs="Times New Roman"/>
          <w:color w:val="000000"/>
          <w:sz w:val="24"/>
          <w:szCs w:val="24"/>
          <w:shd w:val="clear" w:color="auto" w:fill="FFFFFF"/>
        </w:rPr>
        <w:t>(</w:t>
      </w:r>
      <w:r w:rsidRPr="00DC09CC">
        <w:rPr>
          <w:rFonts w:ascii="GHEA Grapalat" w:eastAsia="Times New Roman" w:hAnsi="GHEA Grapalat" w:cs="Times New Roman"/>
          <w:color w:val="000000"/>
          <w:sz w:val="24"/>
          <w:szCs w:val="24"/>
          <w:shd w:val="clear" w:color="auto" w:fill="FFFFFF"/>
          <w:lang w:val="hy-AM"/>
        </w:rPr>
        <w:t>կամ</w:t>
      </w:r>
      <w:r w:rsidRPr="00DC09CC">
        <w:rPr>
          <w:rFonts w:ascii="GHEA Grapalat" w:eastAsia="Times New Roman" w:hAnsi="GHEA Grapalat" w:cs="Times New Roman"/>
          <w:color w:val="000000"/>
          <w:sz w:val="24"/>
          <w:szCs w:val="24"/>
          <w:shd w:val="clear" w:color="auto" w:fill="FFFFFF"/>
        </w:rPr>
        <w:t>)</w:t>
      </w:r>
      <w:r w:rsidRPr="00DC09CC">
        <w:rPr>
          <w:rFonts w:ascii="GHEA Grapalat" w:eastAsia="Times New Roman" w:hAnsi="GHEA Grapalat" w:cs="Times New Roman"/>
          <w:color w:val="000000"/>
          <w:sz w:val="24"/>
          <w:szCs w:val="24"/>
          <w:shd w:val="clear" w:color="auto" w:fill="FFFFFF"/>
          <w:lang w:val="hy-AM"/>
        </w:rPr>
        <w:t xml:space="preserve"> դեպքերի առկայության մասվ անցկացնում է ուսումնասիրություն։</w:t>
      </w:r>
    </w:p>
    <w:p w14:paraId="7623309B" w14:textId="77777777" w:rsidR="00806CD6" w:rsidRPr="00DC09CC" w:rsidRDefault="00806CD6" w:rsidP="00B53F46">
      <w:pPr>
        <w:pStyle w:val="ListParagraph"/>
        <w:numPr>
          <w:ilvl w:val="0"/>
          <w:numId w:val="13"/>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lang w:val="hy-AM"/>
        </w:rPr>
        <w:t>Ուսումնասիրության արդյունքնրով, երբ հաստատվում է դեպքի առկայությունը  զեկուցագիր է ներկայացնում ծառայողական քննություն նշանակելու իրավասություն ունեցող պաշտոնատար անձին</w:t>
      </w:r>
      <w:r>
        <w:rPr>
          <w:rFonts w:ascii="GHEA Grapalat" w:eastAsia="Times New Roman" w:hAnsi="GHEA Grapalat" w:cs="Times New Roman"/>
          <w:color w:val="000000"/>
          <w:sz w:val="24"/>
          <w:szCs w:val="24"/>
          <w:shd w:val="clear" w:color="auto" w:fill="FFFFFF"/>
          <w:lang w:val="hy-AM"/>
        </w:rPr>
        <w:t>՝ ծառայողական քննություն նշանակելու համար</w:t>
      </w:r>
      <w:r w:rsidRPr="00DC09CC">
        <w:rPr>
          <w:rFonts w:ascii="GHEA Grapalat" w:eastAsia="Times New Roman" w:hAnsi="GHEA Grapalat" w:cs="Times New Roman"/>
          <w:color w:val="000000"/>
          <w:sz w:val="24"/>
          <w:szCs w:val="24"/>
          <w:shd w:val="clear" w:color="auto" w:fill="FFFFFF"/>
          <w:lang w:val="hy-AM"/>
        </w:rPr>
        <w:t>։</w:t>
      </w:r>
    </w:p>
    <w:p w14:paraId="3F0CAB09" w14:textId="77777777" w:rsidR="00806CD6" w:rsidRPr="00DC09CC" w:rsidRDefault="00806CD6" w:rsidP="00B53F46">
      <w:pPr>
        <w:pStyle w:val="ListParagraph"/>
        <w:numPr>
          <w:ilvl w:val="0"/>
          <w:numId w:val="13"/>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lang w:val="hy-AM"/>
        </w:rPr>
        <w:t>Զեկուցագիրը ստանալուց հետո մեկ աշխատանքային օրվա ընթացքում  ծառայողական քննություն նշանակելու իրավասություն ունեցող պաշտոնատար անձը սույն օրենքով սահմանված կարգով նշանակում է ծառայողական քննություն։</w:t>
      </w:r>
    </w:p>
    <w:p w14:paraId="640A5481" w14:textId="77777777" w:rsidR="00806CD6" w:rsidRPr="00DC09CC" w:rsidRDefault="00806CD6" w:rsidP="00B53F46">
      <w:pPr>
        <w:pStyle w:val="ListParagraph"/>
        <w:numPr>
          <w:ilvl w:val="0"/>
          <w:numId w:val="13"/>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lang w:val="hy-AM"/>
        </w:rPr>
        <w:t>Երբ ուսումնասիրության արդյունքներով չի հաստատվում ծառայողական քննության անցկացման դեպքը</w:t>
      </w:r>
      <w:r>
        <w:rPr>
          <w:rFonts w:ascii="GHEA Grapalat" w:eastAsia="Times New Roman" w:hAnsi="GHEA Grapalat" w:cs="Times New Roman"/>
          <w:color w:val="000000"/>
          <w:sz w:val="24"/>
          <w:szCs w:val="24"/>
          <w:shd w:val="clear" w:color="auto" w:fill="FFFFFF"/>
          <w:lang w:val="hy-AM"/>
        </w:rPr>
        <w:t xml:space="preserve"> և համապատասխան հանգամանքները</w:t>
      </w:r>
      <w:r w:rsidRPr="00DC09CC">
        <w:rPr>
          <w:rFonts w:ascii="GHEA Grapalat" w:eastAsia="Times New Roman" w:hAnsi="GHEA Grapalat" w:cs="Times New Roman"/>
          <w:color w:val="000000"/>
          <w:sz w:val="24"/>
          <w:szCs w:val="24"/>
          <w:shd w:val="clear" w:color="auto" w:fill="FFFFFF"/>
          <w:lang w:val="hy-AM"/>
        </w:rPr>
        <w:t xml:space="preserve">, ապա դիմում  կամ զեկուցագիր ներկայացրած անձին մեկ աշխատանքային օրվա ընթացքում ներկայացվում է դեպքի բացակայության մասին գրավոր պատասխան համապատասխան հիմնավորումներով։ </w:t>
      </w:r>
    </w:p>
    <w:p w14:paraId="7B58C9B4" w14:textId="77777777" w:rsidR="00806CD6" w:rsidRPr="00DC09CC" w:rsidRDefault="00806CD6" w:rsidP="00B53F46">
      <w:pPr>
        <w:pStyle w:val="ListParagraph"/>
        <w:numPr>
          <w:ilvl w:val="0"/>
          <w:numId w:val="13"/>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lang w:val="hy-AM"/>
        </w:rPr>
        <w:t xml:space="preserve">Գրավոր պատասխանը ներկայացնում է </w:t>
      </w:r>
      <w:r>
        <w:rPr>
          <w:rFonts w:ascii="GHEA Grapalat" w:eastAsia="Times New Roman" w:hAnsi="GHEA Grapalat" w:cs="Times New Roman"/>
          <w:color w:val="000000"/>
          <w:sz w:val="24"/>
          <w:szCs w:val="24"/>
          <w:shd w:val="clear" w:color="auto" w:fill="FFFFFF"/>
          <w:lang w:val="hy-AM"/>
        </w:rPr>
        <w:t>իրավասու ստորաբաժանման ղեկավարը՝ տեղյակ պահելով ծառայողական քննություն նշանակելու իրավասություն ունեցող անձին</w:t>
      </w:r>
      <w:r w:rsidRPr="00DC09CC">
        <w:rPr>
          <w:rFonts w:ascii="GHEA Grapalat" w:eastAsia="Times New Roman" w:hAnsi="GHEA Grapalat" w:cs="Times New Roman"/>
          <w:color w:val="000000"/>
          <w:sz w:val="24"/>
          <w:szCs w:val="24"/>
          <w:shd w:val="clear" w:color="auto" w:fill="FFFFFF"/>
          <w:lang w:val="hy-AM"/>
        </w:rPr>
        <w:t>։</w:t>
      </w:r>
    </w:p>
    <w:p w14:paraId="183EED5D" w14:textId="77777777" w:rsidR="00806CD6" w:rsidRPr="00BA7018" w:rsidRDefault="00806CD6" w:rsidP="00B53F46">
      <w:pPr>
        <w:pStyle w:val="ListParagraph"/>
        <w:numPr>
          <w:ilvl w:val="0"/>
          <w:numId w:val="13"/>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C75F12">
        <w:rPr>
          <w:rFonts w:ascii="GHEA Grapalat" w:eastAsia="Times New Roman" w:hAnsi="GHEA Grapalat" w:cs="Times New Roman"/>
          <w:color w:val="000000"/>
          <w:sz w:val="24"/>
          <w:szCs w:val="24"/>
          <w:shd w:val="clear" w:color="auto" w:fill="FFFFFF"/>
          <w:lang w:val="hy-AM"/>
        </w:rPr>
        <w:t xml:space="preserve">Եթե խախտում կատարելու մեջ ներգրավված են մի քանի ոստիկանության ծառայողներ և նրանց մասով ծառայողական քննություն նշանակելու իրավասություն ունեցող պաշտոնատար անձինք տարբեր են, ապա ծառայողական քննություն նշանակում է լիազոր </w:t>
      </w:r>
      <w:r w:rsidRPr="00BA7018">
        <w:rPr>
          <w:rFonts w:ascii="GHEA Grapalat" w:eastAsia="Times New Roman" w:hAnsi="GHEA Grapalat" w:cs="Times New Roman"/>
          <w:color w:val="000000"/>
          <w:sz w:val="24"/>
          <w:szCs w:val="24"/>
          <w:shd w:val="clear" w:color="auto" w:fill="FFFFFF"/>
          <w:lang w:val="hy-AM"/>
        </w:rPr>
        <w:t xml:space="preserve">մարմնի ղեկավարը։ </w:t>
      </w:r>
    </w:p>
    <w:p w14:paraId="4124BCB6" w14:textId="77777777" w:rsidR="00806CD6" w:rsidRPr="00BA7018" w:rsidRDefault="00806CD6" w:rsidP="00B53F46">
      <w:pPr>
        <w:pStyle w:val="ListParagraph"/>
        <w:numPr>
          <w:ilvl w:val="0"/>
          <w:numId w:val="13"/>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BA7018">
        <w:rPr>
          <w:rFonts w:ascii="GHEA Grapalat" w:eastAsia="Times New Roman" w:hAnsi="GHEA Grapalat" w:cs="Times New Roman"/>
          <w:color w:val="000000"/>
          <w:sz w:val="24"/>
          <w:szCs w:val="24"/>
          <w:shd w:val="clear" w:color="auto" w:fill="FFFFFF"/>
          <w:lang w:val="hy-AM"/>
        </w:rPr>
        <w:t xml:space="preserve">Ոստիկանության էթիկայի հանձնաժողովի նախագահի </w:t>
      </w:r>
      <w:r>
        <w:rPr>
          <w:rFonts w:ascii="GHEA Grapalat" w:eastAsia="Times New Roman" w:hAnsi="GHEA Grapalat" w:cs="Times New Roman"/>
          <w:color w:val="000000"/>
          <w:sz w:val="24"/>
          <w:szCs w:val="24"/>
          <w:shd w:val="clear" w:color="auto" w:fill="FFFFFF"/>
          <w:lang w:val="hy-AM"/>
        </w:rPr>
        <w:t>միջնորդության</w:t>
      </w:r>
      <w:r w:rsidRPr="00BA7018">
        <w:rPr>
          <w:rFonts w:ascii="GHEA Grapalat" w:eastAsia="Times New Roman" w:hAnsi="GHEA Grapalat" w:cs="Times New Roman"/>
          <w:color w:val="000000"/>
          <w:sz w:val="24"/>
          <w:szCs w:val="24"/>
          <w:shd w:val="clear" w:color="auto" w:fill="FFFFFF"/>
          <w:lang w:val="hy-AM"/>
        </w:rPr>
        <w:t xml:space="preserve"> հիման վրա ծառայող</w:t>
      </w:r>
      <w:r>
        <w:rPr>
          <w:rFonts w:ascii="GHEA Grapalat" w:eastAsia="Times New Roman" w:hAnsi="GHEA Grapalat" w:cs="Times New Roman"/>
          <w:color w:val="000000"/>
          <w:sz w:val="24"/>
          <w:szCs w:val="24"/>
          <w:shd w:val="clear" w:color="auto" w:fill="FFFFFF"/>
          <w:lang w:val="hy-AM"/>
        </w:rPr>
        <w:t>ա</w:t>
      </w:r>
      <w:r w:rsidRPr="00BA7018">
        <w:rPr>
          <w:rFonts w:ascii="GHEA Grapalat" w:eastAsia="Times New Roman" w:hAnsi="GHEA Grapalat" w:cs="Times New Roman"/>
          <w:color w:val="000000"/>
          <w:sz w:val="24"/>
          <w:szCs w:val="24"/>
          <w:shd w:val="clear" w:color="auto" w:fill="FFFFFF"/>
          <w:lang w:val="hy-AM"/>
        </w:rPr>
        <w:t xml:space="preserve">կան քննություն նշանակելու իրավասություն ունեցող </w:t>
      </w:r>
      <w:r>
        <w:rPr>
          <w:rFonts w:ascii="GHEA Grapalat" w:eastAsia="Times New Roman" w:hAnsi="GHEA Grapalat" w:cs="Times New Roman"/>
          <w:color w:val="000000"/>
          <w:sz w:val="24"/>
          <w:szCs w:val="24"/>
          <w:shd w:val="clear" w:color="auto" w:fill="FFFFFF"/>
          <w:lang w:val="hy-AM"/>
        </w:rPr>
        <w:t xml:space="preserve">պաշտոնատար </w:t>
      </w:r>
      <w:r w:rsidRPr="00BA7018">
        <w:rPr>
          <w:rFonts w:ascii="GHEA Grapalat" w:eastAsia="Times New Roman" w:hAnsi="GHEA Grapalat" w:cs="Times New Roman"/>
          <w:color w:val="000000"/>
          <w:sz w:val="24"/>
          <w:szCs w:val="24"/>
          <w:shd w:val="clear" w:color="auto" w:fill="FFFFFF"/>
          <w:lang w:val="hy-AM"/>
        </w:rPr>
        <w:t>անձը նշանակում է ծառայողական քննություն</w:t>
      </w:r>
      <w:r>
        <w:rPr>
          <w:rFonts w:ascii="GHEA Grapalat" w:eastAsia="Times New Roman" w:hAnsi="GHEA Grapalat" w:cs="Times New Roman"/>
          <w:color w:val="000000"/>
          <w:sz w:val="24"/>
          <w:szCs w:val="24"/>
          <w:shd w:val="clear" w:color="auto" w:fill="FFFFFF"/>
          <w:lang w:val="hy-AM"/>
        </w:rPr>
        <w:t xml:space="preserve">։ Այս դեպքում </w:t>
      </w:r>
      <w:r w:rsidRPr="009B3994">
        <w:rPr>
          <w:rFonts w:ascii="GHEA Grapalat" w:eastAsia="Times New Roman" w:hAnsi="GHEA Grapalat" w:cs="Times New Roman"/>
          <w:color w:val="000000"/>
          <w:sz w:val="24"/>
          <w:szCs w:val="24"/>
          <w:shd w:val="clear" w:color="auto" w:fill="FFFFFF"/>
          <w:lang w:val="hy-AM"/>
        </w:rPr>
        <w:t xml:space="preserve"> </w:t>
      </w:r>
      <w:r w:rsidRPr="00BA7018">
        <w:rPr>
          <w:rFonts w:ascii="GHEA Grapalat" w:eastAsia="Times New Roman" w:hAnsi="GHEA Grapalat" w:cs="Times New Roman"/>
          <w:color w:val="000000"/>
          <w:sz w:val="24"/>
          <w:szCs w:val="24"/>
          <w:shd w:val="clear" w:color="auto" w:fill="FFFFFF"/>
          <w:lang w:val="hy-AM"/>
        </w:rPr>
        <w:t xml:space="preserve">ուսումնասիրություն </w:t>
      </w:r>
      <w:r>
        <w:rPr>
          <w:rFonts w:ascii="GHEA Grapalat" w:eastAsia="Times New Roman" w:hAnsi="GHEA Grapalat" w:cs="Times New Roman"/>
          <w:color w:val="000000"/>
          <w:sz w:val="24"/>
          <w:szCs w:val="24"/>
          <w:shd w:val="clear" w:color="auto" w:fill="FFFFFF"/>
          <w:lang w:val="hy-AM"/>
        </w:rPr>
        <w:t xml:space="preserve">չի </w:t>
      </w:r>
      <w:r w:rsidRPr="00BA7018">
        <w:rPr>
          <w:rFonts w:ascii="GHEA Grapalat" w:eastAsia="Times New Roman" w:hAnsi="GHEA Grapalat" w:cs="Times New Roman"/>
          <w:color w:val="000000"/>
          <w:sz w:val="24"/>
          <w:szCs w:val="24"/>
          <w:shd w:val="clear" w:color="auto" w:fill="FFFFFF"/>
          <w:lang w:val="hy-AM"/>
        </w:rPr>
        <w:t>իրականաց</w:t>
      </w:r>
      <w:r>
        <w:rPr>
          <w:rFonts w:ascii="GHEA Grapalat" w:eastAsia="Times New Roman" w:hAnsi="GHEA Grapalat" w:cs="Times New Roman"/>
          <w:color w:val="000000"/>
          <w:sz w:val="24"/>
          <w:szCs w:val="24"/>
          <w:shd w:val="clear" w:color="auto" w:fill="FFFFFF"/>
          <w:lang w:val="hy-AM"/>
        </w:rPr>
        <w:t>վում</w:t>
      </w:r>
      <w:r w:rsidRPr="00BA7018">
        <w:rPr>
          <w:rFonts w:ascii="GHEA Grapalat" w:eastAsia="Times New Roman" w:hAnsi="GHEA Grapalat" w:cs="Times New Roman"/>
          <w:color w:val="000000"/>
          <w:sz w:val="24"/>
          <w:szCs w:val="24"/>
          <w:shd w:val="clear" w:color="auto" w:fill="FFFFFF"/>
          <w:lang w:val="hy-AM"/>
        </w:rPr>
        <w:t>։</w:t>
      </w:r>
    </w:p>
    <w:p w14:paraId="3968673D" w14:textId="77777777" w:rsidR="00806CD6" w:rsidRPr="00287067" w:rsidRDefault="00806CD6" w:rsidP="00B53F46">
      <w:pPr>
        <w:pStyle w:val="ListParagraph"/>
        <w:spacing w:after="0" w:line="276" w:lineRule="auto"/>
        <w:ind w:left="0"/>
        <w:jc w:val="both"/>
        <w:rPr>
          <w:rFonts w:ascii="GHEA Grapalat" w:eastAsia="Times New Roman" w:hAnsi="GHEA Grapalat" w:cs="Times New Roman"/>
          <w:color w:val="000000"/>
          <w:sz w:val="24"/>
          <w:szCs w:val="24"/>
          <w:highlight w:val="yellow"/>
          <w:shd w:val="clear" w:color="auto" w:fill="FFFFFF"/>
          <w:lang w:val="hy-AM"/>
        </w:rPr>
      </w:pPr>
    </w:p>
    <w:p w14:paraId="754D4FD2" w14:textId="77777777" w:rsidR="00806CD6" w:rsidRPr="00DC09CC" w:rsidRDefault="00806CD6" w:rsidP="00B53F46">
      <w:pPr>
        <w:spacing w:after="240" w:line="276" w:lineRule="auto"/>
        <w:rPr>
          <w:rFonts w:ascii="GHEA Grapalat" w:eastAsia="Times New Roman" w:hAnsi="GHEA Grapalat" w:cs="Times New Roman"/>
          <w:color w:val="000000"/>
          <w:sz w:val="21"/>
          <w:szCs w:val="21"/>
          <w:shd w:val="clear" w:color="auto" w:fill="FFFFFF"/>
          <w:lang w:val="hy-AM"/>
        </w:rPr>
      </w:pPr>
      <w:r w:rsidRPr="00DC09CC">
        <w:rPr>
          <w:rFonts w:ascii="GHEA Grapalat" w:eastAsia="Times New Roman" w:hAnsi="GHEA Grapalat" w:cs="Times New Roman"/>
          <w:color w:val="000000"/>
          <w:sz w:val="21"/>
          <w:szCs w:val="21"/>
          <w:shd w:val="clear" w:color="auto" w:fill="FFFFFF"/>
          <w:lang w:val="hy-AM"/>
        </w:rPr>
        <w:t xml:space="preserve"> </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2D82F9D9" w14:textId="77777777" w:rsidTr="00EC1635">
        <w:trPr>
          <w:tblCellSpacing w:w="0" w:type="dxa"/>
        </w:trPr>
        <w:tc>
          <w:tcPr>
            <w:tcW w:w="2025" w:type="dxa"/>
            <w:hideMark/>
          </w:tcPr>
          <w:p w14:paraId="31FC2220" w14:textId="77777777" w:rsidR="00806CD6" w:rsidRPr="00DC09CC" w:rsidRDefault="00806CD6" w:rsidP="00B53F46">
            <w:pPr>
              <w:spacing w:after="0" w:line="276" w:lineRule="auto"/>
              <w:jc w:val="both"/>
              <w:rPr>
                <w:rFonts w:ascii="GHEA Grapalat" w:eastAsia="Times New Roman" w:hAnsi="GHEA Grapalat" w:cs="Times New Roman"/>
              </w:rPr>
            </w:pPr>
            <w:r w:rsidRPr="00DC09CC">
              <w:rPr>
                <w:rFonts w:ascii="GHEA Grapalat" w:eastAsia="Times New Roman" w:hAnsi="GHEA Grapalat" w:cs="Times New Roman"/>
                <w:b/>
                <w:bCs/>
              </w:rPr>
              <w:t>Հոդված 25.</w:t>
            </w:r>
          </w:p>
        </w:tc>
        <w:tc>
          <w:tcPr>
            <w:tcW w:w="0" w:type="auto"/>
            <w:vAlign w:val="center"/>
            <w:hideMark/>
          </w:tcPr>
          <w:p w14:paraId="30B602C3" w14:textId="77777777" w:rsidR="00806CD6" w:rsidRPr="00DC09CC" w:rsidRDefault="00806CD6" w:rsidP="00B53F46">
            <w:pPr>
              <w:spacing w:after="0" w:line="276" w:lineRule="auto"/>
              <w:jc w:val="both"/>
              <w:rPr>
                <w:rFonts w:ascii="GHEA Grapalat" w:eastAsia="Times New Roman" w:hAnsi="GHEA Grapalat" w:cs="Times New Roman"/>
                <w:b/>
                <w:bCs/>
                <w:lang w:val="hy-AM"/>
              </w:rPr>
            </w:pPr>
            <w:r w:rsidRPr="00DC09CC">
              <w:rPr>
                <w:rFonts w:ascii="GHEA Grapalat" w:eastAsia="Times New Roman" w:hAnsi="GHEA Grapalat" w:cs="Times New Roman"/>
                <w:b/>
                <w:bCs/>
                <w:lang w:val="hy-AM"/>
              </w:rPr>
              <w:t xml:space="preserve">Ուսումնասիրության անցկացումը </w:t>
            </w:r>
          </w:p>
          <w:p w14:paraId="5194C436" w14:textId="77777777" w:rsidR="00806CD6" w:rsidRPr="00DC09CC" w:rsidRDefault="00806CD6" w:rsidP="00B53F46">
            <w:pPr>
              <w:spacing w:after="0" w:line="276" w:lineRule="auto"/>
              <w:jc w:val="both"/>
              <w:rPr>
                <w:rFonts w:ascii="GHEA Grapalat" w:eastAsia="Times New Roman" w:hAnsi="GHEA Grapalat" w:cs="Times New Roman"/>
                <w:b/>
                <w:bCs/>
                <w:lang w:val="hy-AM"/>
              </w:rPr>
            </w:pPr>
          </w:p>
          <w:p w14:paraId="53382F7F" w14:textId="77777777" w:rsidR="00806CD6" w:rsidRPr="00DC09CC" w:rsidRDefault="00806CD6" w:rsidP="00B53F46">
            <w:pPr>
              <w:spacing w:after="0" w:line="276" w:lineRule="auto"/>
              <w:jc w:val="both"/>
              <w:rPr>
                <w:rFonts w:ascii="GHEA Grapalat" w:eastAsia="Times New Roman" w:hAnsi="GHEA Grapalat" w:cs="Times New Roman"/>
              </w:rPr>
            </w:pPr>
          </w:p>
        </w:tc>
      </w:tr>
    </w:tbl>
    <w:p w14:paraId="14B7C417" w14:textId="0E278E8C" w:rsidR="00806CD6" w:rsidRPr="00DC09CC" w:rsidRDefault="00806CD6" w:rsidP="00B53F46">
      <w:pPr>
        <w:pStyle w:val="ListParagraph"/>
        <w:numPr>
          <w:ilvl w:val="0"/>
          <w:numId w:val="14"/>
        </w:numPr>
        <w:spacing w:after="24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lastRenderedPageBreak/>
        <w:t xml:space="preserve">Ուսումնասիրությունը իրականացվում է </w:t>
      </w:r>
      <w:r w:rsidR="00B9646B">
        <w:rPr>
          <w:rFonts w:ascii="GHEA Grapalat" w:eastAsia="Times New Roman" w:hAnsi="GHEA Grapalat" w:cs="Times New Roman"/>
          <w:color w:val="000000"/>
          <w:sz w:val="24"/>
          <w:szCs w:val="24"/>
          <w:shd w:val="clear" w:color="auto" w:fill="FFFFFF"/>
          <w:lang w:val="hy-AM"/>
        </w:rPr>
        <w:t>տաս</w:t>
      </w:r>
      <w:r w:rsidRPr="00DC09CC">
        <w:rPr>
          <w:rFonts w:ascii="GHEA Grapalat" w:eastAsia="Times New Roman" w:hAnsi="GHEA Grapalat" w:cs="Times New Roman"/>
          <w:color w:val="000000"/>
          <w:sz w:val="24"/>
          <w:szCs w:val="24"/>
          <w:shd w:val="clear" w:color="auto" w:fill="FFFFFF"/>
          <w:lang w:val="hy-AM"/>
        </w:rPr>
        <w:t xml:space="preserve"> աշխատանքային օրվա ընթացքում։ Գործի ծավալներից և արտաքին աղբյուներից տեղեկության ստացման ժամկետներով պայմանավորված իրավասու ստորաբաժանման ղեկավարի հրամանով ուսումնասիրության ժամկետը կարող է երկարաձգվել մեկ անգամ </w:t>
      </w:r>
      <w:r w:rsidR="00B9646B">
        <w:rPr>
          <w:rFonts w:ascii="GHEA Grapalat" w:eastAsia="Times New Roman" w:hAnsi="GHEA Grapalat" w:cs="Times New Roman"/>
          <w:color w:val="000000"/>
          <w:sz w:val="24"/>
          <w:szCs w:val="24"/>
          <w:shd w:val="clear" w:color="auto" w:fill="FFFFFF"/>
          <w:lang w:val="hy-AM"/>
        </w:rPr>
        <w:t>հինգ</w:t>
      </w:r>
      <w:r w:rsidRPr="00DC09CC">
        <w:rPr>
          <w:rFonts w:ascii="GHEA Grapalat" w:eastAsia="Times New Roman" w:hAnsi="GHEA Grapalat" w:cs="Times New Roman"/>
          <w:color w:val="000000"/>
          <w:sz w:val="24"/>
          <w:szCs w:val="24"/>
          <w:shd w:val="clear" w:color="auto" w:fill="FFFFFF"/>
          <w:lang w:val="hy-AM"/>
        </w:rPr>
        <w:t xml:space="preserve"> աշխատանքային օրով։</w:t>
      </w:r>
    </w:p>
    <w:p w14:paraId="68EA5A0E" w14:textId="637DE7E6" w:rsidR="00806CD6" w:rsidRPr="003E5588" w:rsidRDefault="00806CD6" w:rsidP="00B53F46">
      <w:pPr>
        <w:pStyle w:val="ListParagraph"/>
        <w:numPr>
          <w:ilvl w:val="0"/>
          <w:numId w:val="14"/>
        </w:numPr>
        <w:spacing w:after="240" w:line="276" w:lineRule="auto"/>
        <w:ind w:left="0" w:firstLine="0"/>
        <w:jc w:val="both"/>
        <w:rPr>
          <w:rFonts w:ascii="GHEA Grapalat" w:eastAsia="Times New Roman" w:hAnsi="GHEA Grapalat" w:cs="Times New Roman"/>
          <w:color w:val="000000"/>
          <w:sz w:val="21"/>
          <w:szCs w:val="21"/>
          <w:shd w:val="clear" w:color="auto" w:fill="FFFFFF"/>
          <w:lang w:val="hy-AM"/>
        </w:rPr>
      </w:pPr>
      <w:r>
        <w:rPr>
          <w:rFonts w:ascii="GHEA Grapalat" w:eastAsia="Times New Roman" w:hAnsi="GHEA Grapalat" w:cs="Times New Roman"/>
          <w:color w:val="000000"/>
          <w:sz w:val="24"/>
          <w:szCs w:val="24"/>
          <w:shd w:val="clear" w:color="auto" w:fill="FFFFFF"/>
          <w:lang w:val="hy-AM"/>
        </w:rPr>
        <w:t>Ի</w:t>
      </w:r>
      <w:r w:rsidRPr="00DC09CC">
        <w:rPr>
          <w:rFonts w:ascii="GHEA Grapalat" w:eastAsia="Times New Roman" w:hAnsi="GHEA Grapalat" w:cs="Times New Roman"/>
          <w:color w:val="000000"/>
          <w:sz w:val="24"/>
          <w:szCs w:val="24"/>
          <w:shd w:val="clear" w:color="auto" w:fill="FFFFFF"/>
          <w:lang w:val="hy-AM"/>
        </w:rPr>
        <w:t>րավասու ստորաբաժանումը ուսումնասիրում է դիմումում կամ զեկուցագրում նշված հանգամանքները</w:t>
      </w:r>
      <w:r>
        <w:rPr>
          <w:rFonts w:ascii="GHEA Grapalat" w:eastAsia="Times New Roman" w:hAnsi="GHEA Grapalat" w:cs="Times New Roman"/>
          <w:color w:val="000000"/>
          <w:sz w:val="24"/>
          <w:szCs w:val="24"/>
          <w:shd w:val="clear" w:color="auto" w:fill="FFFFFF"/>
          <w:lang w:val="hy-AM"/>
        </w:rPr>
        <w:t>,</w:t>
      </w:r>
      <w:r w:rsidRPr="00DC09CC">
        <w:rPr>
          <w:rFonts w:ascii="GHEA Grapalat" w:eastAsia="Times New Roman" w:hAnsi="GHEA Grapalat" w:cs="Times New Roman"/>
          <w:color w:val="000000"/>
          <w:sz w:val="24"/>
          <w:szCs w:val="24"/>
          <w:shd w:val="clear" w:color="auto" w:fill="FFFFFF"/>
          <w:lang w:val="hy-AM"/>
        </w:rPr>
        <w:t xml:space="preserve"> իրավիճակները, անհրաժեշտության դեպքում պահանջում է վերաբերելի տեղեկություններ, ապացույցներ  դիմում կամ զեկուցագիր ներկայացրած անձանցից։</w:t>
      </w:r>
      <w:r w:rsidR="00723027">
        <w:rPr>
          <w:rFonts w:ascii="GHEA Grapalat" w:eastAsia="Times New Roman" w:hAnsi="GHEA Grapalat" w:cs="Times New Roman"/>
          <w:color w:val="000000"/>
          <w:sz w:val="24"/>
          <w:szCs w:val="24"/>
          <w:shd w:val="clear" w:color="auto" w:fill="FFFFFF"/>
          <w:lang w:val="hy-AM"/>
        </w:rPr>
        <w:t xml:space="preserve"> </w:t>
      </w:r>
    </w:p>
    <w:p w14:paraId="018DB1AB" w14:textId="1E943F8B" w:rsidR="00806CD6" w:rsidRPr="00B9646B" w:rsidRDefault="00806CD6" w:rsidP="00B53F46">
      <w:pPr>
        <w:pStyle w:val="ListParagraph"/>
        <w:numPr>
          <w:ilvl w:val="0"/>
          <w:numId w:val="14"/>
        </w:numPr>
        <w:spacing w:after="240" w:line="276" w:lineRule="auto"/>
        <w:ind w:left="0" w:firstLine="0"/>
        <w:jc w:val="both"/>
        <w:rPr>
          <w:rFonts w:ascii="GHEA Grapalat" w:eastAsia="Times New Roman" w:hAnsi="GHEA Grapalat" w:cs="Times New Roman"/>
          <w:color w:val="000000"/>
          <w:sz w:val="21"/>
          <w:szCs w:val="21"/>
          <w:shd w:val="clear" w:color="auto" w:fill="FFFFFF"/>
          <w:lang w:val="hy-AM"/>
        </w:rPr>
      </w:pPr>
      <w:r w:rsidRPr="00EE53E2">
        <w:rPr>
          <w:rFonts w:ascii="GHEA Grapalat" w:eastAsia="Times New Roman" w:hAnsi="GHEA Grapalat" w:cs="Times New Roman"/>
          <w:color w:val="000000"/>
          <w:sz w:val="24"/>
          <w:szCs w:val="24"/>
          <w:shd w:val="clear" w:color="auto" w:fill="FFFFFF"/>
          <w:lang w:val="hy-AM"/>
        </w:rPr>
        <w:t xml:space="preserve">Ուսումնասիրություն է անցկացվում նաև ավարտված </w:t>
      </w:r>
      <w:r w:rsidRPr="00EE53E2">
        <w:rPr>
          <w:rFonts w:ascii="GHEA Grapalat" w:eastAsia="Times New Roman" w:hAnsi="GHEA Grapalat" w:cs="Times New Roman"/>
          <w:color w:val="000000"/>
          <w:sz w:val="24"/>
          <w:szCs w:val="24"/>
          <w:lang w:val="hy-AM"/>
        </w:rPr>
        <w:t>ծառայողական քննության մասով նոր երևան եկած հանգամանքների դեպքում։ Այս դեպքում ուսումնասիրության շրջանակում պետք է քննարկման առարկա դառնա խախտման վաղեմության ժամկետների հարցը, ինչպես նաև ծառայողական քննությունը վերսկսելու դեպքում կարգապահական տույժ կիրառելու կամ կիրառված կարգապահական տույժի փոփոխությունը կամ խախտում թույլ տված այլ անձանց բացահայտումը։</w:t>
      </w:r>
    </w:p>
    <w:p w14:paraId="38567131" w14:textId="61E92966" w:rsidR="00B9646B" w:rsidRPr="00EE53E2" w:rsidRDefault="00B9646B" w:rsidP="00B53F46">
      <w:pPr>
        <w:pStyle w:val="ListParagraph"/>
        <w:numPr>
          <w:ilvl w:val="0"/>
          <w:numId w:val="14"/>
        </w:numPr>
        <w:spacing w:after="240" w:line="276" w:lineRule="auto"/>
        <w:ind w:left="0" w:firstLine="0"/>
        <w:jc w:val="both"/>
        <w:rPr>
          <w:rFonts w:ascii="GHEA Grapalat" w:eastAsia="Times New Roman" w:hAnsi="GHEA Grapalat" w:cs="Times New Roman"/>
          <w:color w:val="000000"/>
          <w:sz w:val="21"/>
          <w:szCs w:val="21"/>
          <w:shd w:val="clear" w:color="auto" w:fill="FFFFFF"/>
          <w:lang w:val="hy-AM"/>
        </w:rPr>
      </w:pPr>
      <w:r>
        <w:rPr>
          <w:rFonts w:ascii="GHEA Grapalat" w:eastAsia="Times New Roman" w:hAnsi="GHEA Grapalat" w:cs="Times New Roman"/>
          <w:color w:val="000000"/>
          <w:sz w:val="24"/>
          <w:szCs w:val="24"/>
          <w:lang w:val="hy-AM"/>
        </w:rPr>
        <w:t xml:space="preserve">Ուսումնասիրության անցկացման դեպքում ոստիկանության ծառայողը պարտավոր է </w:t>
      </w:r>
      <w:r w:rsidR="00100E56">
        <w:rPr>
          <w:rFonts w:ascii="GHEA Grapalat" w:eastAsia="Times New Roman" w:hAnsi="GHEA Grapalat" w:cs="Times New Roman"/>
          <w:color w:val="000000"/>
          <w:sz w:val="24"/>
          <w:szCs w:val="24"/>
          <w:lang w:val="hy-AM"/>
        </w:rPr>
        <w:t>ուսումնասիրություն անցկացնողի պահանջով հանձնել փորձանմուշ</w:t>
      </w:r>
      <w:r w:rsidR="00EE69E4">
        <w:rPr>
          <w:rFonts w:ascii="GHEA Grapalat" w:eastAsia="Times New Roman" w:hAnsi="GHEA Grapalat" w:cs="Times New Roman"/>
          <w:color w:val="000000"/>
          <w:sz w:val="24"/>
          <w:szCs w:val="24"/>
          <w:lang w:val="hy-AM"/>
        </w:rPr>
        <w:t xml:space="preserve"> և</w:t>
      </w:r>
      <w:r w:rsidR="00EE69E4" w:rsidRPr="00EE69E4">
        <w:rPr>
          <w:rFonts w:ascii="GHEA Grapalat" w:eastAsia="Times New Roman" w:hAnsi="GHEA Grapalat" w:cs="Times New Roman"/>
          <w:color w:val="000000"/>
          <w:sz w:val="24"/>
          <w:szCs w:val="24"/>
          <w:lang w:val="hy-AM"/>
        </w:rPr>
        <w:t xml:space="preserve"> (</w:t>
      </w:r>
      <w:r w:rsidR="00EE69E4">
        <w:rPr>
          <w:rFonts w:ascii="GHEA Grapalat" w:eastAsia="Times New Roman" w:hAnsi="GHEA Grapalat" w:cs="Times New Roman"/>
          <w:color w:val="000000"/>
          <w:sz w:val="24"/>
          <w:szCs w:val="24"/>
          <w:lang w:val="hy-AM"/>
        </w:rPr>
        <w:t>կամ</w:t>
      </w:r>
      <w:r w:rsidR="00EE69E4" w:rsidRPr="00EE69E4">
        <w:rPr>
          <w:rFonts w:ascii="GHEA Grapalat" w:eastAsia="Times New Roman" w:hAnsi="GHEA Grapalat" w:cs="Times New Roman"/>
          <w:color w:val="000000"/>
          <w:sz w:val="24"/>
          <w:szCs w:val="24"/>
          <w:lang w:val="hy-AM"/>
        </w:rPr>
        <w:t xml:space="preserve">) </w:t>
      </w:r>
      <w:r w:rsidR="00EE69E4" w:rsidRPr="00EE69E4">
        <w:rPr>
          <w:rFonts w:ascii="GHEA Grapalat" w:hAnsi="GHEA Grapalat" w:cs="Cambria Math"/>
          <w:color w:val="000000"/>
          <w:sz w:val="24"/>
          <w:szCs w:val="24"/>
          <w:lang w:val="hy-AM"/>
        </w:rPr>
        <w:t>ախտորոշիչ թեստ</w:t>
      </w:r>
      <w:r w:rsidR="00100E56">
        <w:rPr>
          <w:rFonts w:ascii="GHEA Grapalat" w:eastAsia="Times New Roman" w:hAnsi="GHEA Grapalat" w:cs="Times New Roman"/>
          <w:color w:val="000000"/>
          <w:sz w:val="24"/>
          <w:szCs w:val="24"/>
          <w:lang w:val="hy-AM"/>
        </w:rPr>
        <w:t>։ Փորձանմուշ</w:t>
      </w:r>
      <w:r w:rsidR="00EE69E4">
        <w:rPr>
          <w:rFonts w:ascii="GHEA Grapalat" w:eastAsia="Times New Roman" w:hAnsi="GHEA Grapalat" w:cs="Times New Roman"/>
          <w:color w:val="000000"/>
          <w:sz w:val="24"/>
          <w:szCs w:val="24"/>
          <w:lang w:val="hy-AM"/>
        </w:rPr>
        <w:t xml:space="preserve"> </w:t>
      </w:r>
      <w:r w:rsidR="007C1E1A">
        <w:rPr>
          <w:rFonts w:ascii="GHEA Grapalat" w:eastAsia="Times New Roman" w:hAnsi="GHEA Grapalat" w:cs="Times New Roman"/>
          <w:color w:val="000000"/>
          <w:sz w:val="24"/>
          <w:szCs w:val="24"/>
          <w:lang w:val="hy-AM"/>
        </w:rPr>
        <w:t xml:space="preserve">և </w:t>
      </w:r>
      <w:r w:rsidR="00EE69E4" w:rsidRPr="00EE69E4">
        <w:rPr>
          <w:rFonts w:ascii="GHEA Grapalat" w:eastAsia="Times New Roman" w:hAnsi="GHEA Grapalat" w:cs="Times New Roman"/>
          <w:color w:val="000000"/>
          <w:sz w:val="24"/>
          <w:szCs w:val="24"/>
          <w:lang w:val="hy-AM"/>
        </w:rPr>
        <w:t>(</w:t>
      </w:r>
      <w:r w:rsidR="00EE69E4">
        <w:rPr>
          <w:rFonts w:ascii="GHEA Grapalat" w:eastAsia="Times New Roman" w:hAnsi="GHEA Grapalat" w:cs="Times New Roman"/>
          <w:color w:val="000000"/>
          <w:sz w:val="24"/>
          <w:szCs w:val="24"/>
          <w:lang w:val="hy-AM"/>
        </w:rPr>
        <w:t>կամ</w:t>
      </w:r>
      <w:r w:rsidR="00EE69E4" w:rsidRPr="00EE69E4">
        <w:rPr>
          <w:rFonts w:ascii="GHEA Grapalat" w:eastAsia="Times New Roman" w:hAnsi="GHEA Grapalat" w:cs="Times New Roman"/>
          <w:color w:val="000000"/>
          <w:sz w:val="24"/>
          <w:szCs w:val="24"/>
          <w:lang w:val="hy-AM"/>
        </w:rPr>
        <w:t xml:space="preserve">) </w:t>
      </w:r>
      <w:r w:rsidR="00EE69E4" w:rsidRPr="00EE69E4">
        <w:rPr>
          <w:rFonts w:ascii="GHEA Grapalat" w:hAnsi="GHEA Grapalat" w:cs="Cambria Math"/>
          <w:color w:val="000000"/>
          <w:sz w:val="24"/>
          <w:szCs w:val="24"/>
          <w:lang w:val="hy-AM"/>
        </w:rPr>
        <w:t>ախտորոշիչ թեստ</w:t>
      </w:r>
      <w:r w:rsidR="00EE69E4">
        <w:rPr>
          <w:rFonts w:ascii="GHEA Grapalat" w:hAnsi="GHEA Grapalat" w:cs="Cambria Math"/>
          <w:color w:val="000000"/>
          <w:sz w:val="24"/>
          <w:szCs w:val="24"/>
          <w:lang w:val="hy-AM"/>
        </w:rPr>
        <w:t xml:space="preserve"> հանձնելու</w:t>
      </w:r>
      <w:r w:rsidR="00100E56">
        <w:rPr>
          <w:rFonts w:ascii="GHEA Grapalat" w:eastAsia="Times New Roman" w:hAnsi="GHEA Grapalat" w:cs="Times New Roman"/>
          <w:color w:val="000000"/>
          <w:sz w:val="24"/>
          <w:szCs w:val="24"/>
          <w:lang w:val="hy-AM"/>
        </w:rPr>
        <w:t xml:space="preserve"> պահանջ</w:t>
      </w:r>
      <w:r w:rsidR="00EE69E4">
        <w:rPr>
          <w:rFonts w:ascii="GHEA Grapalat" w:eastAsia="Times New Roman" w:hAnsi="GHEA Grapalat" w:cs="Times New Roman"/>
          <w:color w:val="000000"/>
          <w:sz w:val="24"/>
          <w:szCs w:val="24"/>
          <w:lang w:val="hy-AM"/>
        </w:rPr>
        <w:t>ի</w:t>
      </w:r>
      <w:r w:rsidR="00100E56">
        <w:rPr>
          <w:rFonts w:ascii="GHEA Grapalat" w:eastAsia="Times New Roman" w:hAnsi="GHEA Grapalat" w:cs="Times New Roman"/>
          <w:color w:val="000000"/>
          <w:sz w:val="24"/>
          <w:szCs w:val="24"/>
          <w:lang w:val="hy-AM"/>
        </w:rPr>
        <w:t xml:space="preserve"> պարտականությունը սահմ</w:t>
      </w:r>
      <w:r w:rsidR="00560D49">
        <w:rPr>
          <w:rFonts w:ascii="GHEA Grapalat" w:eastAsia="Times New Roman" w:hAnsi="GHEA Grapalat" w:cs="Times New Roman"/>
          <w:color w:val="000000"/>
          <w:sz w:val="24"/>
          <w:szCs w:val="24"/>
          <w:lang w:val="hy-AM"/>
        </w:rPr>
        <w:t>ա</w:t>
      </w:r>
      <w:r w:rsidR="00100E56">
        <w:rPr>
          <w:rFonts w:ascii="GHEA Grapalat" w:eastAsia="Times New Roman" w:hAnsi="GHEA Grapalat" w:cs="Times New Roman"/>
          <w:color w:val="000000"/>
          <w:sz w:val="24"/>
          <w:szCs w:val="24"/>
          <w:lang w:val="hy-AM"/>
        </w:rPr>
        <w:t xml:space="preserve">նվում է ուսումնասիրություն նշանակելու մասին իրավական ակտով։ </w:t>
      </w:r>
    </w:p>
    <w:p w14:paraId="66B9BB7E" w14:textId="234DD163" w:rsidR="00100E56" w:rsidRPr="00100E56" w:rsidRDefault="00100E56" w:rsidP="00B53F46">
      <w:pPr>
        <w:pStyle w:val="ListParagraph"/>
        <w:numPr>
          <w:ilvl w:val="0"/>
          <w:numId w:val="14"/>
        </w:numPr>
        <w:spacing w:after="240" w:line="276" w:lineRule="auto"/>
        <w:ind w:left="0" w:firstLine="0"/>
        <w:jc w:val="both"/>
        <w:rPr>
          <w:rFonts w:ascii="GHEA Grapalat" w:eastAsia="Times New Roman" w:hAnsi="GHEA Grapalat" w:cs="Times New Roman"/>
          <w:sz w:val="24"/>
          <w:szCs w:val="24"/>
          <w:shd w:val="clear" w:color="auto" w:fill="FFFFFF"/>
          <w:lang w:val="hy-AM"/>
        </w:rPr>
      </w:pPr>
      <w:r w:rsidRPr="00100E56">
        <w:rPr>
          <w:rFonts w:ascii="GHEA Grapalat" w:eastAsia="Times New Roman" w:hAnsi="GHEA Grapalat" w:cs="Times New Roman"/>
          <w:sz w:val="24"/>
          <w:szCs w:val="24"/>
          <w:shd w:val="clear" w:color="auto" w:fill="FFFFFF"/>
          <w:lang w:val="hy-AM"/>
        </w:rPr>
        <w:t>Առանձին հարցերի պարզման համար լիազոր մարմնի ղեկավարի որոշմամբ կարող է նաշանակվել և անցկացվել ուսումնասիրություն։ Ուսումնասիրություն նշանակելու մասին իրավական ակտով հստակ սահմ</w:t>
      </w:r>
      <w:r w:rsidR="00FA4BE2">
        <w:rPr>
          <w:rFonts w:ascii="GHEA Grapalat" w:eastAsia="Times New Roman" w:hAnsi="GHEA Grapalat" w:cs="Times New Roman"/>
          <w:sz w:val="24"/>
          <w:szCs w:val="24"/>
          <w:shd w:val="clear" w:color="auto" w:fill="FFFFFF"/>
          <w:lang w:val="hy-AM"/>
        </w:rPr>
        <w:t>ա</w:t>
      </w:r>
      <w:r w:rsidRPr="00100E56">
        <w:rPr>
          <w:rFonts w:ascii="GHEA Grapalat" w:eastAsia="Times New Roman" w:hAnsi="GHEA Grapalat" w:cs="Times New Roman"/>
          <w:sz w:val="24"/>
          <w:szCs w:val="24"/>
          <w:shd w:val="clear" w:color="auto" w:fill="FFFFFF"/>
          <w:lang w:val="hy-AM"/>
        </w:rPr>
        <w:t>նվում է ուսումնասիրության շրջանակը և նպատակը։</w:t>
      </w:r>
    </w:p>
    <w:p w14:paraId="143517ED" w14:textId="77777777" w:rsidR="00107483" w:rsidRDefault="00100E56" w:rsidP="00107483">
      <w:pPr>
        <w:pStyle w:val="ListParagraph"/>
        <w:numPr>
          <w:ilvl w:val="0"/>
          <w:numId w:val="14"/>
        </w:numPr>
        <w:spacing w:after="240" w:line="276" w:lineRule="auto"/>
        <w:ind w:left="0" w:firstLine="0"/>
        <w:jc w:val="both"/>
        <w:rPr>
          <w:rFonts w:ascii="GHEA Grapalat" w:eastAsia="Times New Roman" w:hAnsi="GHEA Grapalat" w:cs="Times New Roman"/>
          <w:sz w:val="24"/>
          <w:szCs w:val="24"/>
          <w:shd w:val="clear" w:color="auto" w:fill="FFFFFF"/>
          <w:lang w:val="hy-AM"/>
        </w:rPr>
      </w:pPr>
      <w:r w:rsidRPr="00100E56">
        <w:rPr>
          <w:rFonts w:ascii="GHEA Grapalat" w:eastAsia="Times New Roman" w:hAnsi="GHEA Grapalat" w:cs="Times New Roman"/>
          <w:sz w:val="24"/>
          <w:szCs w:val="24"/>
          <w:shd w:val="clear" w:color="auto" w:fill="FFFFFF"/>
          <w:lang w:val="hy-AM"/>
        </w:rPr>
        <w:t>Սույն հոդվածի 5-րդ մասով սահմ</w:t>
      </w:r>
      <w:r w:rsidR="00107483">
        <w:rPr>
          <w:rFonts w:ascii="GHEA Grapalat" w:eastAsia="Times New Roman" w:hAnsi="GHEA Grapalat" w:cs="Times New Roman"/>
          <w:sz w:val="24"/>
          <w:szCs w:val="24"/>
          <w:shd w:val="clear" w:color="auto" w:fill="FFFFFF"/>
          <w:lang w:val="hy-AM"/>
        </w:rPr>
        <w:t>ա</w:t>
      </w:r>
      <w:r w:rsidRPr="00100E56">
        <w:rPr>
          <w:rFonts w:ascii="GHEA Grapalat" w:eastAsia="Times New Roman" w:hAnsi="GHEA Grapalat" w:cs="Times New Roman"/>
          <w:sz w:val="24"/>
          <w:szCs w:val="24"/>
          <w:shd w:val="clear" w:color="auto" w:fill="FFFFFF"/>
          <w:lang w:val="hy-AM"/>
        </w:rPr>
        <w:t>նված կարգով նշանակված ուսումնասիրության անցկացնողների հարցը կարգավորում է իրավասու ստորաբաժանման ղեկավարը։</w:t>
      </w:r>
    </w:p>
    <w:p w14:paraId="6835EDFB" w14:textId="734E4911" w:rsidR="00107483" w:rsidRPr="00107483" w:rsidRDefault="00107483" w:rsidP="00107483">
      <w:pPr>
        <w:pStyle w:val="ListParagraph"/>
        <w:numPr>
          <w:ilvl w:val="0"/>
          <w:numId w:val="14"/>
        </w:numPr>
        <w:spacing w:after="240" w:line="276" w:lineRule="auto"/>
        <w:ind w:left="0" w:firstLine="0"/>
        <w:jc w:val="both"/>
        <w:rPr>
          <w:rFonts w:ascii="GHEA Grapalat" w:eastAsia="Times New Roman" w:hAnsi="GHEA Grapalat" w:cs="Times New Roman"/>
          <w:sz w:val="24"/>
          <w:szCs w:val="24"/>
          <w:shd w:val="clear" w:color="auto" w:fill="FFFFFF"/>
          <w:lang w:val="hy-AM"/>
        </w:rPr>
      </w:pPr>
      <w:r w:rsidRPr="00107483">
        <w:rPr>
          <w:rFonts w:ascii="GHEA Grapalat" w:eastAsia="Times New Roman" w:hAnsi="GHEA Grapalat" w:cs="Times New Roman"/>
          <w:color w:val="000000"/>
          <w:sz w:val="24"/>
          <w:szCs w:val="24"/>
          <w:shd w:val="clear" w:color="auto" w:fill="FFFFFF"/>
          <w:lang w:val="hy-AM"/>
        </w:rPr>
        <w:t xml:space="preserve">Ուսումնասիրության </w:t>
      </w:r>
      <w:r>
        <w:rPr>
          <w:rFonts w:ascii="GHEA Grapalat" w:eastAsia="Times New Roman" w:hAnsi="GHEA Grapalat" w:cs="Times New Roman"/>
          <w:color w:val="000000"/>
          <w:sz w:val="24"/>
          <w:szCs w:val="24"/>
          <w:shd w:val="clear" w:color="auto" w:fill="FFFFFF"/>
          <w:lang w:val="hy-AM"/>
        </w:rPr>
        <w:t>ժամանակ</w:t>
      </w:r>
      <w:r w:rsidRPr="00107483">
        <w:rPr>
          <w:rFonts w:ascii="GHEA Grapalat" w:eastAsia="Times New Roman" w:hAnsi="GHEA Grapalat" w:cs="Times New Roman"/>
          <w:color w:val="000000"/>
          <w:sz w:val="24"/>
          <w:szCs w:val="24"/>
          <w:shd w:val="clear" w:color="auto" w:fill="FFFFFF"/>
          <w:lang w:val="hy-AM"/>
        </w:rPr>
        <w:t xml:space="preserve"> ձեռք բերված </w:t>
      </w:r>
      <w:r>
        <w:rPr>
          <w:rFonts w:ascii="GHEA Grapalat" w:eastAsia="Times New Roman" w:hAnsi="GHEA Grapalat" w:cs="Times New Roman"/>
          <w:color w:val="000000"/>
          <w:sz w:val="24"/>
          <w:szCs w:val="24"/>
          <w:shd w:val="clear" w:color="auto" w:fill="FFFFFF"/>
          <w:lang w:val="hy-AM"/>
        </w:rPr>
        <w:t xml:space="preserve">տվյալները անկախ կրիչի տեսակից, ինչպես նաև փորձաքննության </w:t>
      </w:r>
      <w:r w:rsidRPr="00107483">
        <w:rPr>
          <w:rFonts w:ascii="GHEA Grapalat" w:hAnsi="GHEA Grapalat"/>
          <w:color w:val="000000"/>
          <w:sz w:val="24"/>
          <w:szCs w:val="24"/>
          <w:lang w:val="hy-AM"/>
        </w:rPr>
        <w:t>արդյունքները</w:t>
      </w:r>
      <w:r w:rsidRPr="00107483">
        <w:rPr>
          <w:rFonts w:ascii="GHEA Grapalat" w:eastAsia="Times New Roman" w:hAnsi="GHEA Grapalat" w:cs="Times New Roman"/>
          <w:color w:val="000000"/>
          <w:sz w:val="24"/>
          <w:szCs w:val="24"/>
          <w:shd w:val="clear" w:color="auto" w:fill="FFFFFF"/>
          <w:lang w:val="hy-AM"/>
        </w:rPr>
        <w:t xml:space="preserve"> համարվում են ապացույցներ</w:t>
      </w:r>
      <w:r>
        <w:rPr>
          <w:rFonts w:ascii="GHEA Grapalat" w:eastAsia="Times New Roman" w:hAnsi="GHEA Grapalat" w:cs="Times New Roman"/>
          <w:color w:val="000000"/>
          <w:sz w:val="24"/>
          <w:szCs w:val="24"/>
          <w:shd w:val="clear" w:color="auto" w:fill="FFFFFF"/>
          <w:lang w:val="hy-AM"/>
        </w:rPr>
        <w:t xml:space="preserve"> և դասվում են </w:t>
      </w:r>
      <w:r w:rsidRPr="00107483">
        <w:rPr>
          <w:rFonts w:ascii="GHEA Grapalat" w:eastAsia="Times New Roman" w:hAnsi="GHEA Grapalat" w:cs="Times New Roman"/>
          <w:color w:val="000000"/>
          <w:sz w:val="24"/>
          <w:szCs w:val="24"/>
          <w:shd w:val="clear" w:color="auto" w:fill="FFFFFF"/>
          <w:lang w:val="hy-AM"/>
        </w:rPr>
        <w:t xml:space="preserve"> ծառայողական քննության ընթացքում </w:t>
      </w:r>
      <w:r>
        <w:rPr>
          <w:rFonts w:ascii="GHEA Grapalat" w:eastAsia="Times New Roman" w:hAnsi="GHEA Grapalat" w:cs="Times New Roman"/>
          <w:color w:val="000000"/>
          <w:sz w:val="24"/>
          <w:szCs w:val="24"/>
          <w:shd w:val="clear" w:color="auto" w:fill="FFFFFF"/>
          <w:lang w:val="hy-AM"/>
        </w:rPr>
        <w:t>ձեռք բերված այլ ապացույցների հետ հավասար։</w:t>
      </w:r>
    </w:p>
    <w:p w14:paraId="33E593C9" w14:textId="2EE01CB3" w:rsidR="00806CD6" w:rsidRPr="00EE53E2" w:rsidRDefault="00806CD6" w:rsidP="00B53F46">
      <w:pPr>
        <w:pStyle w:val="ListParagraph"/>
        <w:numPr>
          <w:ilvl w:val="0"/>
          <w:numId w:val="14"/>
        </w:numPr>
        <w:spacing w:after="240" w:line="276" w:lineRule="auto"/>
        <w:ind w:left="0" w:firstLine="0"/>
        <w:jc w:val="both"/>
        <w:rPr>
          <w:rFonts w:ascii="GHEA Grapalat" w:eastAsia="Times New Roman" w:hAnsi="GHEA Grapalat" w:cs="Times New Roman"/>
          <w:sz w:val="21"/>
          <w:szCs w:val="21"/>
          <w:shd w:val="clear" w:color="auto" w:fill="FFFFFF"/>
          <w:lang w:val="hy-AM"/>
        </w:rPr>
      </w:pPr>
      <w:r w:rsidRPr="00EE53E2">
        <w:rPr>
          <w:rFonts w:ascii="GHEA Grapalat" w:eastAsia="Times New Roman" w:hAnsi="GHEA Grapalat" w:cs="Times New Roman"/>
          <w:sz w:val="24"/>
          <w:szCs w:val="24"/>
          <w:shd w:val="clear" w:color="auto" w:fill="FFFFFF"/>
          <w:lang w:val="hy-AM"/>
        </w:rPr>
        <w:t xml:space="preserve">Ուսումնասիրության անցկացման ընթացակարգը սահմանվում է </w:t>
      </w:r>
      <w:r>
        <w:rPr>
          <w:rFonts w:ascii="GHEA Grapalat" w:eastAsia="Times New Roman" w:hAnsi="GHEA Grapalat" w:cs="Times New Roman"/>
          <w:sz w:val="24"/>
          <w:szCs w:val="24"/>
          <w:shd w:val="clear" w:color="auto" w:fill="FFFFFF"/>
          <w:lang w:val="hy-AM"/>
        </w:rPr>
        <w:t xml:space="preserve">ոստիկանության ծառայողի </w:t>
      </w:r>
      <w:r w:rsidRPr="00EE53E2">
        <w:rPr>
          <w:rFonts w:ascii="GHEA Grapalat" w:eastAsia="Times New Roman" w:hAnsi="GHEA Grapalat" w:cs="Times New Roman"/>
          <w:sz w:val="24"/>
          <w:szCs w:val="24"/>
          <w:shd w:val="clear" w:color="auto" w:fill="FFFFFF"/>
          <w:lang w:val="hy-AM"/>
        </w:rPr>
        <w:t>ծառայող</w:t>
      </w:r>
      <w:r>
        <w:rPr>
          <w:rFonts w:ascii="GHEA Grapalat" w:eastAsia="Times New Roman" w:hAnsi="GHEA Grapalat" w:cs="Times New Roman"/>
          <w:sz w:val="24"/>
          <w:szCs w:val="24"/>
          <w:shd w:val="clear" w:color="auto" w:fill="FFFFFF"/>
          <w:lang w:val="hy-AM"/>
        </w:rPr>
        <w:t>ա</w:t>
      </w:r>
      <w:r w:rsidRPr="00EE53E2">
        <w:rPr>
          <w:rFonts w:ascii="GHEA Grapalat" w:eastAsia="Times New Roman" w:hAnsi="GHEA Grapalat" w:cs="Times New Roman"/>
          <w:sz w:val="24"/>
          <w:szCs w:val="24"/>
          <w:shd w:val="clear" w:color="auto" w:fill="FFFFFF"/>
          <w:lang w:val="hy-AM"/>
        </w:rPr>
        <w:t>կան քննություն անցկացնելու կարգով։</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E0E91" w14:paraId="16FB9011" w14:textId="77777777" w:rsidTr="00EC1635">
        <w:trPr>
          <w:tblCellSpacing w:w="0" w:type="dxa"/>
        </w:trPr>
        <w:tc>
          <w:tcPr>
            <w:tcW w:w="2025" w:type="dxa"/>
          </w:tcPr>
          <w:p w14:paraId="09635560" w14:textId="77777777" w:rsidR="00806CD6" w:rsidRPr="00DC09CC" w:rsidRDefault="00806CD6" w:rsidP="00B53F46">
            <w:pPr>
              <w:spacing w:after="0" w:line="276" w:lineRule="auto"/>
              <w:rPr>
                <w:rFonts w:ascii="GHEA Grapalat" w:eastAsia="Times New Roman" w:hAnsi="GHEA Grapalat" w:cs="Times New Roman"/>
                <w:lang w:val="hy-AM"/>
              </w:rPr>
            </w:pPr>
          </w:p>
        </w:tc>
        <w:tc>
          <w:tcPr>
            <w:tcW w:w="0" w:type="auto"/>
            <w:vAlign w:val="center"/>
          </w:tcPr>
          <w:p w14:paraId="42CEEA33" w14:textId="77777777" w:rsidR="00806CD6" w:rsidRPr="00DC09CC" w:rsidRDefault="00806CD6" w:rsidP="00B53F46">
            <w:pPr>
              <w:spacing w:after="0" w:line="276" w:lineRule="auto"/>
              <w:rPr>
                <w:rFonts w:ascii="GHEA Grapalat" w:eastAsia="Times New Roman" w:hAnsi="GHEA Grapalat" w:cs="Times New Roman"/>
                <w:lang w:val="hy-AM"/>
              </w:rPr>
            </w:pPr>
          </w:p>
        </w:tc>
      </w:tr>
      <w:tr w:rsidR="00806CD6" w:rsidRPr="00DC09CC" w14:paraId="24F104DD" w14:textId="77777777" w:rsidTr="00EC1635">
        <w:trPr>
          <w:tblCellSpacing w:w="0" w:type="dxa"/>
        </w:trPr>
        <w:tc>
          <w:tcPr>
            <w:tcW w:w="2025" w:type="dxa"/>
            <w:hideMark/>
          </w:tcPr>
          <w:p w14:paraId="4BD29CC3" w14:textId="77777777" w:rsidR="00806CD6" w:rsidRPr="00DC09CC" w:rsidRDefault="00806CD6" w:rsidP="00B53F46">
            <w:pPr>
              <w:spacing w:after="0" w:line="276" w:lineRule="auto"/>
              <w:rPr>
                <w:rFonts w:ascii="GHEA Grapalat" w:eastAsia="Times New Roman" w:hAnsi="GHEA Grapalat" w:cs="Times New Roman"/>
              </w:rPr>
            </w:pPr>
            <w:r w:rsidRPr="00241DE6">
              <w:rPr>
                <w:rFonts w:ascii="GHEA Grapalat" w:eastAsia="Times New Roman" w:hAnsi="GHEA Grapalat" w:cs="Times New Roman"/>
                <w:b/>
                <w:bCs/>
                <w:lang w:val="hy-AM"/>
              </w:rPr>
              <w:t xml:space="preserve">  </w:t>
            </w:r>
            <w:r w:rsidRPr="00DC09CC">
              <w:rPr>
                <w:rFonts w:ascii="GHEA Grapalat" w:eastAsia="Times New Roman" w:hAnsi="GHEA Grapalat" w:cs="Times New Roman"/>
                <w:b/>
                <w:bCs/>
              </w:rPr>
              <w:t>Հոդված 26.</w:t>
            </w:r>
          </w:p>
        </w:tc>
        <w:tc>
          <w:tcPr>
            <w:tcW w:w="0" w:type="auto"/>
            <w:vAlign w:val="center"/>
            <w:hideMark/>
          </w:tcPr>
          <w:p w14:paraId="69D4D4B5" w14:textId="77777777" w:rsidR="00806CD6" w:rsidRPr="00DC09CC" w:rsidRDefault="00806CD6" w:rsidP="00B53F46">
            <w:pPr>
              <w:spacing w:after="0" w:line="276" w:lineRule="auto"/>
              <w:rPr>
                <w:rFonts w:ascii="GHEA Grapalat" w:eastAsia="Times New Roman" w:hAnsi="GHEA Grapalat" w:cs="Times New Roman"/>
              </w:rPr>
            </w:pPr>
            <w:r w:rsidRPr="00DC09CC">
              <w:rPr>
                <w:rFonts w:ascii="GHEA Grapalat" w:eastAsia="Times New Roman" w:hAnsi="GHEA Grapalat" w:cs="Times New Roman"/>
                <w:b/>
                <w:bCs/>
              </w:rPr>
              <w:t>Ծառայողական քննության ժամկետները</w:t>
            </w:r>
          </w:p>
        </w:tc>
      </w:tr>
    </w:tbl>
    <w:p w14:paraId="4D545558" w14:textId="77777777" w:rsidR="00806CD6" w:rsidRPr="00DC09CC" w:rsidRDefault="00806CD6" w:rsidP="00B53F46">
      <w:pPr>
        <w:spacing w:after="0" w:line="276" w:lineRule="auto"/>
        <w:rPr>
          <w:rFonts w:ascii="GHEA Grapalat" w:eastAsia="Times New Roman" w:hAnsi="GHEA Grapalat" w:cs="Times New Roman"/>
          <w:color w:val="000000"/>
          <w:sz w:val="21"/>
          <w:szCs w:val="21"/>
          <w:shd w:val="clear" w:color="auto" w:fill="FFFFFF"/>
        </w:rPr>
      </w:pPr>
    </w:p>
    <w:p w14:paraId="375B009D" w14:textId="77777777" w:rsidR="00806CD6" w:rsidRPr="00FB4BD5" w:rsidRDefault="00806CD6" w:rsidP="00B53F46">
      <w:pPr>
        <w:spacing w:after="0" w:line="276" w:lineRule="auto"/>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1"/>
          <w:szCs w:val="21"/>
          <w:shd w:val="clear" w:color="auto" w:fill="FFFFFF"/>
        </w:rPr>
        <w:t>1</w:t>
      </w:r>
      <w:r w:rsidRPr="00FB4BD5">
        <w:rPr>
          <w:rFonts w:ascii="GHEA Grapalat" w:eastAsia="Times New Roman" w:hAnsi="GHEA Grapalat" w:cs="Times New Roman"/>
          <w:color w:val="000000"/>
          <w:sz w:val="24"/>
          <w:szCs w:val="24"/>
          <w:shd w:val="clear" w:color="auto" w:fill="FFFFFF"/>
        </w:rPr>
        <w:t>. Ծառայողական քննություն իրականացվում է հնարավոր սեղմ ժամկետներում,</w:t>
      </w:r>
      <w:r>
        <w:rPr>
          <w:rFonts w:ascii="GHEA Grapalat" w:eastAsia="Times New Roman" w:hAnsi="GHEA Grapalat" w:cs="Times New Roman"/>
          <w:color w:val="000000"/>
          <w:sz w:val="24"/>
          <w:szCs w:val="24"/>
          <w:shd w:val="clear" w:color="auto" w:fill="FFFFFF"/>
        </w:rPr>
        <w:t xml:space="preserve"> բայց ոչ ավելի, քան դրա նշանակ</w:t>
      </w:r>
      <w:r w:rsidRPr="00FB4BD5">
        <w:rPr>
          <w:rFonts w:ascii="GHEA Grapalat" w:eastAsia="Times New Roman" w:hAnsi="GHEA Grapalat" w:cs="Times New Roman"/>
          <w:color w:val="000000"/>
          <w:sz w:val="24"/>
          <w:szCs w:val="24"/>
          <w:shd w:val="clear" w:color="auto" w:fill="FFFFFF"/>
        </w:rPr>
        <w:t>մ</w:t>
      </w:r>
      <w:r>
        <w:rPr>
          <w:rFonts w:ascii="GHEA Grapalat" w:eastAsia="Times New Roman" w:hAnsi="GHEA Grapalat" w:cs="Times New Roman"/>
          <w:color w:val="000000"/>
          <w:sz w:val="24"/>
          <w:szCs w:val="24"/>
          <w:shd w:val="clear" w:color="auto" w:fill="FFFFFF"/>
          <w:lang w:val="hy-AM"/>
        </w:rPr>
        <w:t xml:space="preserve">ան օրվան հաջորդող </w:t>
      </w:r>
      <w:r w:rsidRPr="00FB4BD5">
        <w:rPr>
          <w:rFonts w:ascii="GHEA Grapalat" w:eastAsia="Times New Roman" w:hAnsi="GHEA Grapalat" w:cs="Times New Roman"/>
          <w:color w:val="000000"/>
          <w:sz w:val="24"/>
          <w:szCs w:val="24"/>
          <w:shd w:val="clear" w:color="auto" w:fill="FFFFFF"/>
        </w:rPr>
        <w:t xml:space="preserve">30 օրվա ընթացքում: Այդ ժամկետը </w:t>
      </w:r>
      <w:r>
        <w:rPr>
          <w:rFonts w:ascii="GHEA Grapalat" w:eastAsia="Times New Roman" w:hAnsi="GHEA Grapalat" w:cs="Times New Roman"/>
          <w:color w:val="000000"/>
          <w:sz w:val="24"/>
          <w:szCs w:val="24"/>
          <w:shd w:val="clear" w:color="auto" w:fill="FFFFFF"/>
          <w:lang w:val="hy-AM"/>
        </w:rPr>
        <w:t>իրավասու ստորաբաժանման ղեկավարի</w:t>
      </w:r>
      <w:r w:rsidRPr="00FB4BD5">
        <w:rPr>
          <w:rFonts w:ascii="GHEA Grapalat" w:eastAsia="Times New Roman" w:hAnsi="GHEA Grapalat" w:cs="Times New Roman"/>
          <w:color w:val="000000"/>
          <w:sz w:val="24"/>
          <w:szCs w:val="24"/>
          <w:shd w:val="clear" w:color="auto" w:fill="FFFFFF"/>
        </w:rPr>
        <w:t xml:space="preserve"> զեկուցագրի հիման վրա ծառայողական քննություն նշանակած պաշտոնատար անձը կարող է երկարաձգել ևս 30 օրով, եթե՝</w:t>
      </w:r>
    </w:p>
    <w:p w14:paraId="3933533D" w14:textId="5C4DBEF1" w:rsidR="00806CD6" w:rsidRPr="00FB4BD5" w:rsidRDefault="00806CD6" w:rsidP="00B53F46">
      <w:pPr>
        <w:pStyle w:val="ListParagraph"/>
        <w:numPr>
          <w:ilvl w:val="0"/>
          <w:numId w:val="17"/>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lastRenderedPageBreak/>
        <w:t xml:space="preserve">ծառայողական քննություն իրականացնող անձից անկախ պատճառներով ձգձգվում են կատարված հարցումների </w:t>
      </w:r>
      <w:r w:rsidR="002438A8" w:rsidRPr="00FB4BD5">
        <w:rPr>
          <w:rFonts w:ascii="GHEA Grapalat" w:eastAsia="Times New Roman" w:hAnsi="GHEA Grapalat" w:cs="Times New Roman"/>
          <w:color w:val="000000"/>
          <w:sz w:val="24"/>
          <w:szCs w:val="24"/>
          <w:shd w:val="clear" w:color="auto" w:fill="FFFFFF"/>
        </w:rPr>
        <w:t>պատասխանները</w:t>
      </w:r>
      <w:r w:rsidR="002438A8">
        <w:rPr>
          <w:rFonts w:ascii="GHEA Grapalat" w:eastAsia="Times New Roman" w:hAnsi="GHEA Grapalat" w:cs="Times New Roman"/>
          <w:color w:val="000000"/>
          <w:sz w:val="24"/>
          <w:szCs w:val="24"/>
          <w:shd w:val="clear" w:color="auto" w:fill="FFFFFF"/>
          <w:lang w:val="hy-AM"/>
        </w:rPr>
        <w:t xml:space="preserve"> և</w:t>
      </w:r>
      <w:r w:rsidR="002438A8">
        <w:rPr>
          <w:rFonts w:ascii="GHEA Grapalat" w:eastAsia="Times New Roman" w:hAnsi="GHEA Grapalat" w:cs="Times New Roman"/>
          <w:color w:val="000000"/>
          <w:sz w:val="24"/>
          <w:szCs w:val="24"/>
          <w:shd w:val="clear" w:color="auto" w:fill="FFFFFF"/>
        </w:rPr>
        <w:t>(</w:t>
      </w:r>
      <w:r w:rsidR="002438A8">
        <w:rPr>
          <w:rFonts w:ascii="GHEA Grapalat" w:eastAsia="Times New Roman" w:hAnsi="GHEA Grapalat" w:cs="Times New Roman"/>
          <w:color w:val="000000"/>
          <w:sz w:val="24"/>
          <w:szCs w:val="24"/>
          <w:shd w:val="clear" w:color="auto" w:fill="FFFFFF"/>
          <w:lang w:val="hy-AM"/>
        </w:rPr>
        <w:t>կամ</w:t>
      </w:r>
      <w:r w:rsidR="002438A8">
        <w:rPr>
          <w:rFonts w:ascii="GHEA Grapalat" w:eastAsia="Times New Roman" w:hAnsi="GHEA Grapalat" w:cs="Times New Roman"/>
          <w:color w:val="000000"/>
          <w:sz w:val="24"/>
          <w:szCs w:val="24"/>
          <w:shd w:val="clear" w:color="auto" w:fill="FFFFFF"/>
        </w:rPr>
        <w:t>)</w:t>
      </w:r>
      <w:r w:rsidR="002438A8">
        <w:rPr>
          <w:rFonts w:ascii="GHEA Grapalat" w:eastAsia="Times New Roman" w:hAnsi="GHEA Grapalat" w:cs="Times New Roman"/>
          <w:color w:val="000000"/>
          <w:sz w:val="24"/>
          <w:szCs w:val="24"/>
          <w:shd w:val="clear" w:color="auto" w:fill="FFFFFF"/>
          <w:lang w:val="hy-AM"/>
        </w:rPr>
        <w:t xml:space="preserve"> </w:t>
      </w:r>
      <w:r w:rsidR="002438A8" w:rsidRPr="00F762F9">
        <w:rPr>
          <w:rFonts w:ascii="GHEA Grapalat" w:hAnsi="GHEA Grapalat"/>
          <w:color w:val="000000"/>
          <w:sz w:val="24"/>
          <w:szCs w:val="24"/>
          <w:lang w:val="hy-AM"/>
        </w:rPr>
        <w:t>նշանակված փորձաքննության եզրակացությունը</w:t>
      </w:r>
      <w:r w:rsidRPr="00FB4BD5">
        <w:rPr>
          <w:rFonts w:ascii="GHEA Grapalat" w:eastAsia="Times New Roman" w:hAnsi="GHEA Grapalat" w:cs="Times New Roman"/>
          <w:color w:val="000000"/>
          <w:sz w:val="24"/>
          <w:szCs w:val="24"/>
          <w:shd w:val="clear" w:color="auto" w:fill="FFFFFF"/>
        </w:rPr>
        <w:t>.</w:t>
      </w:r>
    </w:p>
    <w:p w14:paraId="010D1A97" w14:textId="77777777" w:rsidR="00806CD6" w:rsidRPr="00FB4BD5" w:rsidRDefault="00806CD6" w:rsidP="00B53F46">
      <w:pPr>
        <w:pStyle w:val="ListParagraph"/>
        <w:numPr>
          <w:ilvl w:val="0"/>
          <w:numId w:val="17"/>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 xml:space="preserve"> ծառայողական քննության նյութերով էական համարվող հանգամանքները պարզելու նպատակով անհրաժեշտություն է առաջացել ձեռք բերել լրացուցիչ փաստական տվյալներ</w:t>
      </w:r>
      <w:r w:rsidRPr="00FB4BD5">
        <w:rPr>
          <w:rFonts w:ascii="Cambria Math" w:eastAsia="Times New Roman" w:hAnsi="Cambria Math" w:cs="Cambria Math"/>
          <w:color w:val="000000"/>
          <w:sz w:val="24"/>
          <w:szCs w:val="24"/>
          <w:shd w:val="clear" w:color="auto" w:fill="FFFFFF"/>
        </w:rPr>
        <w:t>․</w:t>
      </w:r>
    </w:p>
    <w:p w14:paraId="6EC1B4A5" w14:textId="77777777" w:rsidR="00806CD6" w:rsidRPr="00FB4BD5" w:rsidRDefault="00806CD6" w:rsidP="00B53F46">
      <w:pPr>
        <w:pStyle w:val="ListParagraph"/>
        <w:numPr>
          <w:ilvl w:val="0"/>
          <w:numId w:val="17"/>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eastAsia="Times New Roman" w:hAnsi="GHEA Grapalat" w:cs="Times New Roman"/>
          <w:color w:val="000000"/>
          <w:sz w:val="24"/>
          <w:szCs w:val="24"/>
          <w:shd w:val="clear" w:color="auto" w:fill="FFFFFF"/>
          <w:lang w:val="hy-AM"/>
        </w:rPr>
        <w:t>ծ</w:t>
      </w:r>
      <w:r w:rsidRPr="00FB4BD5">
        <w:rPr>
          <w:rFonts w:ascii="GHEA Grapalat" w:eastAsia="Times New Roman" w:hAnsi="GHEA Grapalat" w:cs="Times New Roman"/>
          <w:color w:val="000000"/>
          <w:sz w:val="24"/>
          <w:szCs w:val="24"/>
          <w:shd w:val="clear" w:color="auto" w:fill="FFFFFF"/>
          <w:lang w:val="hy-AM"/>
        </w:rPr>
        <w:t xml:space="preserve">առայողական քննության միավորմամբ պայմանավորված </w:t>
      </w:r>
      <w:r>
        <w:rPr>
          <w:rFonts w:ascii="GHEA Grapalat" w:eastAsia="Times New Roman" w:hAnsi="GHEA Grapalat" w:cs="Times New Roman"/>
          <w:color w:val="000000"/>
          <w:sz w:val="24"/>
          <w:szCs w:val="24"/>
          <w:shd w:val="clear" w:color="auto" w:fill="FFFFFF"/>
          <w:lang w:val="hy-AM"/>
        </w:rPr>
        <w:t xml:space="preserve">պետք է իրականնացվի նոր </w:t>
      </w:r>
      <w:r w:rsidRPr="00FB4BD5">
        <w:rPr>
          <w:rFonts w:ascii="GHEA Grapalat" w:eastAsia="Times New Roman" w:hAnsi="GHEA Grapalat" w:cs="Times New Roman"/>
          <w:color w:val="000000"/>
          <w:sz w:val="24"/>
          <w:szCs w:val="24"/>
          <w:shd w:val="clear" w:color="auto" w:fill="FFFFFF"/>
          <w:lang w:val="hy-AM"/>
        </w:rPr>
        <w:t>գործողություններ</w:t>
      </w:r>
      <w:r>
        <w:rPr>
          <w:rFonts w:ascii="GHEA Grapalat" w:eastAsia="Times New Roman" w:hAnsi="GHEA Grapalat" w:cs="Times New Roman"/>
          <w:color w:val="000000"/>
          <w:sz w:val="24"/>
          <w:szCs w:val="24"/>
          <w:shd w:val="clear" w:color="auto" w:fill="FFFFFF"/>
          <w:lang w:val="hy-AM"/>
        </w:rPr>
        <w:t xml:space="preserve"> կամ ձեռք բերվի նոր փաստեր և փաստական տվյալներ․</w:t>
      </w:r>
    </w:p>
    <w:p w14:paraId="183C1B13" w14:textId="77777777" w:rsidR="00806CD6" w:rsidRPr="00FB4BD5" w:rsidRDefault="00806CD6" w:rsidP="00B53F46">
      <w:pPr>
        <w:pStyle w:val="ListParagraph"/>
        <w:numPr>
          <w:ilvl w:val="0"/>
          <w:numId w:val="17"/>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eastAsia="Times New Roman" w:hAnsi="GHEA Grapalat" w:cs="Times New Roman"/>
          <w:color w:val="000000"/>
          <w:sz w:val="24"/>
          <w:szCs w:val="24"/>
          <w:shd w:val="clear" w:color="auto" w:fill="FFFFFF"/>
          <w:lang w:val="hy-AM"/>
        </w:rPr>
        <w:t>ծ</w:t>
      </w:r>
      <w:r w:rsidRPr="00FB4BD5">
        <w:rPr>
          <w:rFonts w:ascii="GHEA Grapalat" w:eastAsia="Times New Roman" w:hAnsi="GHEA Grapalat" w:cs="Times New Roman"/>
          <w:color w:val="000000"/>
          <w:sz w:val="24"/>
          <w:szCs w:val="24"/>
          <w:shd w:val="clear" w:color="auto" w:fill="FFFFFF"/>
          <w:lang w:val="hy-AM"/>
        </w:rPr>
        <w:t xml:space="preserve">առայողական քննության նյութերի անջատմամբ պայմանավորված պայմանավորված </w:t>
      </w:r>
      <w:r>
        <w:rPr>
          <w:rFonts w:ascii="GHEA Grapalat" w:eastAsia="Times New Roman" w:hAnsi="GHEA Grapalat" w:cs="Times New Roman"/>
          <w:color w:val="000000"/>
          <w:sz w:val="24"/>
          <w:szCs w:val="24"/>
          <w:shd w:val="clear" w:color="auto" w:fill="FFFFFF"/>
          <w:lang w:val="hy-AM"/>
        </w:rPr>
        <w:t xml:space="preserve">պետք է իրականնացվի նոր </w:t>
      </w:r>
      <w:r w:rsidRPr="00FB4BD5">
        <w:rPr>
          <w:rFonts w:ascii="GHEA Grapalat" w:eastAsia="Times New Roman" w:hAnsi="GHEA Grapalat" w:cs="Times New Roman"/>
          <w:color w:val="000000"/>
          <w:sz w:val="24"/>
          <w:szCs w:val="24"/>
          <w:shd w:val="clear" w:color="auto" w:fill="FFFFFF"/>
          <w:lang w:val="hy-AM"/>
        </w:rPr>
        <w:t>գործողություններ</w:t>
      </w:r>
      <w:r>
        <w:rPr>
          <w:rFonts w:ascii="GHEA Grapalat" w:eastAsia="Times New Roman" w:hAnsi="GHEA Grapalat" w:cs="Times New Roman"/>
          <w:color w:val="000000"/>
          <w:sz w:val="24"/>
          <w:szCs w:val="24"/>
          <w:shd w:val="clear" w:color="auto" w:fill="FFFFFF"/>
          <w:lang w:val="hy-AM"/>
        </w:rPr>
        <w:t xml:space="preserve"> կամ ձեռք բերվի նոր փաստեր և փաստական տվյալներ</w:t>
      </w:r>
      <w:r>
        <w:rPr>
          <w:rFonts w:ascii="Cambria Math" w:eastAsia="Times New Roman" w:hAnsi="Cambria Math" w:cs="Cambria Math"/>
          <w:color w:val="000000"/>
          <w:sz w:val="24"/>
          <w:szCs w:val="24"/>
          <w:shd w:val="clear" w:color="auto" w:fill="FFFFFF"/>
          <w:lang w:val="hy-AM"/>
        </w:rPr>
        <w:t>․</w:t>
      </w:r>
    </w:p>
    <w:p w14:paraId="3708AB60" w14:textId="45968774" w:rsidR="001E16D8" w:rsidRDefault="00806CD6" w:rsidP="00B53F46">
      <w:pPr>
        <w:spacing w:after="0" w:line="276" w:lineRule="auto"/>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 xml:space="preserve">2. </w:t>
      </w:r>
      <w:r w:rsidR="001E16D8" w:rsidRPr="00063D22">
        <w:rPr>
          <w:rFonts w:ascii="GHEA Grapalat" w:eastAsia="Times New Roman" w:hAnsi="GHEA Grapalat" w:cs="Times New Roman"/>
          <w:color w:val="000000"/>
          <w:sz w:val="24"/>
          <w:szCs w:val="24"/>
          <w:lang w:val="hy-AM"/>
        </w:rPr>
        <w:t>Ծառայողական քննության ժամկետն առաջին անգամ մինչև 30 օրով երկարա</w:t>
      </w:r>
      <w:r w:rsidR="001E16D8">
        <w:rPr>
          <w:rFonts w:ascii="GHEA Grapalat" w:eastAsia="Times New Roman" w:hAnsi="GHEA Grapalat" w:cs="Times New Roman"/>
          <w:color w:val="000000"/>
          <w:sz w:val="24"/>
          <w:szCs w:val="24"/>
          <w:lang w:val="hy-AM"/>
        </w:rPr>
        <w:t>ձգել</w:t>
      </w:r>
      <w:r w:rsidR="001E16D8" w:rsidRPr="00063D22">
        <w:rPr>
          <w:rFonts w:ascii="GHEA Grapalat" w:eastAsia="Times New Roman" w:hAnsi="GHEA Grapalat" w:cs="Times New Roman"/>
          <w:color w:val="000000"/>
          <w:sz w:val="24"/>
          <w:szCs w:val="24"/>
          <w:lang w:val="hy-AM"/>
        </w:rPr>
        <w:t xml:space="preserve">ուց հետո, ծառայողական քննությունը </w:t>
      </w:r>
      <w:r w:rsidR="001E16D8">
        <w:rPr>
          <w:rFonts w:ascii="GHEA Grapalat" w:eastAsia="Times New Roman" w:hAnsi="GHEA Grapalat" w:cs="Times New Roman"/>
          <w:color w:val="000000"/>
          <w:sz w:val="24"/>
          <w:szCs w:val="24"/>
          <w:shd w:val="clear" w:color="auto" w:fill="FFFFFF"/>
          <w:lang w:val="hy-AM"/>
        </w:rPr>
        <w:t>իրավասու ստորաբաժանման ղեկավարի</w:t>
      </w:r>
      <w:r w:rsidR="001E16D8" w:rsidRPr="00FB4BD5">
        <w:rPr>
          <w:rFonts w:ascii="GHEA Grapalat" w:eastAsia="Times New Roman" w:hAnsi="GHEA Grapalat" w:cs="Times New Roman"/>
          <w:color w:val="000000"/>
          <w:sz w:val="24"/>
          <w:szCs w:val="24"/>
          <w:shd w:val="clear" w:color="auto" w:fill="FFFFFF"/>
        </w:rPr>
        <w:t xml:space="preserve"> </w:t>
      </w:r>
      <w:r w:rsidR="001E16D8" w:rsidRPr="00063D22">
        <w:rPr>
          <w:rFonts w:ascii="GHEA Grapalat" w:eastAsia="Times New Roman" w:hAnsi="GHEA Grapalat" w:cs="Times New Roman"/>
          <w:color w:val="000000"/>
          <w:sz w:val="24"/>
          <w:szCs w:val="24"/>
          <w:lang w:val="hy-AM"/>
        </w:rPr>
        <w:t>պատճառաբանված զեկուցագրի հիման վրա, ծառայողական քննություն նշանակած պաշտոնատար անձը 2 աշխատանքային օրվա ընթացքում համապատասխան իրավական ակտով կարող է ևս մեկ անգամ երկարա</w:t>
      </w:r>
      <w:r w:rsidR="001E16D8">
        <w:rPr>
          <w:rFonts w:ascii="GHEA Grapalat" w:eastAsia="Times New Roman" w:hAnsi="GHEA Grapalat" w:cs="Times New Roman"/>
          <w:color w:val="000000"/>
          <w:sz w:val="24"/>
          <w:szCs w:val="24"/>
          <w:lang w:val="hy-AM"/>
        </w:rPr>
        <w:t>ձգել</w:t>
      </w:r>
      <w:r w:rsidR="001E16D8" w:rsidRPr="00063D22">
        <w:rPr>
          <w:rFonts w:ascii="GHEA Grapalat" w:eastAsia="Times New Roman" w:hAnsi="GHEA Grapalat" w:cs="Times New Roman"/>
          <w:color w:val="000000"/>
          <w:sz w:val="24"/>
          <w:szCs w:val="24"/>
          <w:lang w:val="hy-AM"/>
        </w:rPr>
        <w:t xml:space="preserve"> ծառայողական քննություն անցկացնելու ժամկետը՝ մինչև 15 օր</w:t>
      </w:r>
      <w:r w:rsidR="001E16D8">
        <w:rPr>
          <w:rFonts w:ascii="GHEA Grapalat" w:eastAsia="Times New Roman" w:hAnsi="GHEA Grapalat" w:cs="Times New Roman"/>
          <w:color w:val="000000"/>
          <w:sz w:val="24"/>
          <w:szCs w:val="24"/>
          <w:lang w:val="hy-AM"/>
        </w:rPr>
        <w:t>։</w:t>
      </w:r>
    </w:p>
    <w:p w14:paraId="54E773F4" w14:textId="2D90C392" w:rsidR="00806CD6" w:rsidRPr="00FB4BD5" w:rsidRDefault="001E16D8" w:rsidP="00B53F46">
      <w:pPr>
        <w:spacing w:after="0" w:line="276" w:lineRule="auto"/>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rPr>
        <w:t xml:space="preserve">3. </w:t>
      </w:r>
      <w:r w:rsidR="00806CD6" w:rsidRPr="00FB4BD5">
        <w:rPr>
          <w:rFonts w:ascii="GHEA Grapalat" w:eastAsia="Times New Roman" w:hAnsi="GHEA Grapalat" w:cs="Times New Roman"/>
          <w:color w:val="000000"/>
          <w:sz w:val="24"/>
          <w:szCs w:val="24"/>
          <w:shd w:val="clear" w:color="auto" w:fill="FFFFFF"/>
        </w:rPr>
        <w:t>Ծառայողական քննության ժամկետները երկարաձգելու</w:t>
      </w:r>
      <w:r w:rsidR="00806CD6" w:rsidRPr="00FB4BD5">
        <w:rPr>
          <w:rFonts w:ascii="GHEA Grapalat" w:eastAsia="Times New Roman" w:hAnsi="GHEA Grapalat" w:cs="Times New Roman"/>
          <w:color w:val="000000"/>
          <w:sz w:val="24"/>
          <w:szCs w:val="24"/>
          <w:shd w:val="clear" w:color="auto" w:fill="FFFFFF"/>
          <w:lang w:val="hy-AM"/>
        </w:rPr>
        <w:t xml:space="preserve"> որոշումը ստանալուց հետո </w:t>
      </w:r>
      <w:r w:rsidR="00806CD6">
        <w:rPr>
          <w:rFonts w:ascii="GHEA Grapalat" w:eastAsia="Times New Roman" w:hAnsi="GHEA Grapalat" w:cs="Times New Roman"/>
          <w:color w:val="000000"/>
          <w:sz w:val="24"/>
          <w:szCs w:val="24"/>
          <w:shd w:val="clear" w:color="auto" w:fill="FFFFFF"/>
          <w:lang w:val="hy-AM"/>
        </w:rPr>
        <w:t xml:space="preserve">ծառայողական քննություն իրականացնողը </w:t>
      </w:r>
      <w:r w:rsidR="00806CD6" w:rsidRPr="00FB4BD5">
        <w:rPr>
          <w:rFonts w:ascii="GHEA Grapalat" w:eastAsia="Times New Roman" w:hAnsi="GHEA Grapalat" w:cs="Times New Roman"/>
          <w:color w:val="000000"/>
          <w:sz w:val="24"/>
          <w:szCs w:val="24"/>
          <w:shd w:val="clear" w:color="auto" w:fill="FFFFFF"/>
          <w:lang w:val="hy-AM"/>
        </w:rPr>
        <w:t>երկու աշխատանքային օրվա ընթացքում</w:t>
      </w:r>
      <w:r w:rsidR="00806CD6" w:rsidRPr="00FB4BD5">
        <w:rPr>
          <w:rFonts w:ascii="GHEA Grapalat" w:eastAsia="Times New Roman" w:hAnsi="GHEA Grapalat" w:cs="Times New Roman"/>
          <w:color w:val="000000"/>
          <w:sz w:val="24"/>
          <w:szCs w:val="24"/>
          <w:shd w:val="clear" w:color="auto" w:fill="FFFFFF"/>
        </w:rPr>
        <w:t xml:space="preserve"> </w:t>
      </w:r>
      <w:r w:rsidR="00806CD6" w:rsidRPr="00FB4BD5">
        <w:rPr>
          <w:rFonts w:ascii="GHEA Grapalat" w:eastAsia="Times New Roman" w:hAnsi="GHEA Grapalat" w:cs="Times New Roman"/>
          <w:color w:val="000000"/>
          <w:sz w:val="24"/>
          <w:szCs w:val="24"/>
          <w:shd w:val="clear" w:color="auto" w:fill="FFFFFF"/>
          <w:lang w:val="hy-AM"/>
        </w:rPr>
        <w:t xml:space="preserve">տեղեկացնում է ծառայողական քննության </w:t>
      </w:r>
      <w:r w:rsidR="00806CD6">
        <w:rPr>
          <w:rFonts w:ascii="GHEA Grapalat" w:eastAsia="Times New Roman" w:hAnsi="GHEA Grapalat" w:cs="Times New Roman"/>
          <w:color w:val="000000"/>
          <w:sz w:val="24"/>
          <w:szCs w:val="24"/>
          <w:shd w:val="clear" w:color="auto" w:fill="FFFFFF"/>
          <w:lang w:val="hy-AM"/>
        </w:rPr>
        <w:t xml:space="preserve">համապատասխան </w:t>
      </w:r>
      <w:r w:rsidR="00806CD6" w:rsidRPr="00FB4BD5">
        <w:rPr>
          <w:rFonts w:ascii="GHEA Grapalat" w:eastAsia="Times New Roman" w:hAnsi="GHEA Grapalat" w:cs="Times New Roman"/>
          <w:color w:val="000000"/>
          <w:sz w:val="24"/>
          <w:szCs w:val="24"/>
          <w:shd w:val="clear" w:color="auto" w:fill="FFFFFF"/>
          <w:lang w:val="hy-AM"/>
        </w:rPr>
        <w:t>կողմին։</w:t>
      </w:r>
    </w:p>
    <w:p w14:paraId="4E583F7E" w14:textId="77777777" w:rsidR="00806CD6" w:rsidRPr="00FB4BD5" w:rsidRDefault="00806CD6" w:rsidP="00B53F46">
      <w:pPr>
        <w:spacing w:after="0" w:line="276" w:lineRule="auto"/>
        <w:rPr>
          <w:rFonts w:ascii="GHEA Grapalat" w:eastAsia="Times New Roman" w:hAnsi="GHEA Grapalat" w:cs="Times New Roman"/>
          <w:color w:val="000000"/>
          <w:sz w:val="24"/>
          <w:szCs w:val="24"/>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39ADE0EC" w14:textId="77777777" w:rsidTr="00EC1635">
        <w:trPr>
          <w:tblCellSpacing w:w="0" w:type="dxa"/>
        </w:trPr>
        <w:tc>
          <w:tcPr>
            <w:tcW w:w="2025" w:type="dxa"/>
            <w:hideMark/>
          </w:tcPr>
          <w:p w14:paraId="2A88952C" w14:textId="77777777" w:rsidR="00806CD6" w:rsidRPr="009E512E" w:rsidRDefault="00806CD6" w:rsidP="00B53F46">
            <w:pPr>
              <w:spacing w:after="0" w:line="276" w:lineRule="auto"/>
              <w:jc w:val="center"/>
              <w:rPr>
                <w:rFonts w:ascii="GHEA Grapalat" w:eastAsia="Times New Roman" w:hAnsi="GHEA Grapalat" w:cs="Times New Roman"/>
              </w:rPr>
            </w:pPr>
            <w:r w:rsidRPr="009E512E">
              <w:rPr>
                <w:rFonts w:ascii="GHEA Grapalat" w:eastAsia="Times New Roman" w:hAnsi="GHEA Grapalat" w:cs="Times New Roman"/>
                <w:b/>
                <w:bCs/>
              </w:rPr>
              <w:t>Հոդված 27.</w:t>
            </w:r>
          </w:p>
        </w:tc>
        <w:tc>
          <w:tcPr>
            <w:tcW w:w="0" w:type="auto"/>
            <w:vAlign w:val="center"/>
            <w:hideMark/>
          </w:tcPr>
          <w:p w14:paraId="54CF8F00" w14:textId="77777777" w:rsidR="00806CD6" w:rsidRPr="009E512E" w:rsidRDefault="00806CD6" w:rsidP="00B53F46">
            <w:pPr>
              <w:spacing w:after="0" w:line="276" w:lineRule="auto"/>
              <w:rPr>
                <w:rFonts w:ascii="GHEA Grapalat" w:eastAsia="Times New Roman" w:hAnsi="GHEA Grapalat" w:cs="Times New Roman"/>
                <w:lang w:val="hy-AM"/>
              </w:rPr>
            </w:pPr>
            <w:r w:rsidRPr="009E512E">
              <w:rPr>
                <w:rFonts w:ascii="GHEA Grapalat" w:eastAsia="Times New Roman" w:hAnsi="GHEA Grapalat" w:cs="Times New Roman"/>
                <w:b/>
                <w:bCs/>
              </w:rPr>
              <w:t>Ծառայողական քննության կասեց</w:t>
            </w:r>
            <w:r w:rsidRPr="009E512E">
              <w:rPr>
                <w:rFonts w:ascii="GHEA Grapalat" w:eastAsia="Times New Roman" w:hAnsi="GHEA Grapalat" w:cs="Times New Roman"/>
                <w:b/>
                <w:bCs/>
                <w:lang w:val="hy-AM"/>
              </w:rPr>
              <w:t>ումը</w:t>
            </w:r>
          </w:p>
        </w:tc>
      </w:tr>
    </w:tbl>
    <w:p w14:paraId="5E9A831E" w14:textId="77777777" w:rsidR="00806CD6" w:rsidRPr="00DC09CC" w:rsidRDefault="00806CD6" w:rsidP="00B53F46">
      <w:pPr>
        <w:spacing w:after="0" w:line="276" w:lineRule="auto"/>
        <w:rPr>
          <w:rFonts w:ascii="GHEA Grapalat" w:eastAsia="Times New Roman" w:hAnsi="GHEA Grapalat" w:cs="Times New Roman"/>
          <w:color w:val="000000"/>
          <w:sz w:val="21"/>
          <w:szCs w:val="21"/>
          <w:shd w:val="clear" w:color="auto" w:fill="FFFFFF"/>
        </w:rPr>
      </w:pPr>
    </w:p>
    <w:p w14:paraId="68A4F761" w14:textId="2580C348" w:rsidR="00806CD6" w:rsidRPr="00FB4BD5" w:rsidRDefault="00806CD6" w:rsidP="00B53F46">
      <w:pPr>
        <w:pStyle w:val="ListParagraph"/>
        <w:numPr>
          <w:ilvl w:val="0"/>
          <w:numId w:val="18"/>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lang w:val="hy-AM"/>
        </w:rPr>
        <w:t>Ծառայողական քննությունը համապատասխան հիմքերի առակայության դեպքում կարող  է ամբողջությամբ կամ համապատասխան մասով կասեցվել։</w:t>
      </w:r>
    </w:p>
    <w:p w14:paraId="1BB32A25" w14:textId="77777777" w:rsidR="00806CD6" w:rsidRPr="00FB4BD5" w:rsidRDefault="00806CD6" w:rsidP="00B53F46">
      <w:pPr>
        <w:pStyle w:val="ListParagraph"/>
        <w:numPr>
          <w:ilvl w:val="0"/>
          <w:numId w:val="18"/>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FB4BD5">
        <w:rPr>
          <w:rFonts w:ascii="GHEA Grapalat" w:eastAsia="Times New Roman" w:hAnsi="GHEA Grapalat" w:cs="Times New Roman"/>
          <w:color w:val="000000"/>
          <w:sz w:val="24"/>
          <w:szCs w:val="24"/>
          <w:shd w:val="clear" w:color="auto" w:fill="FFFFFF"/>
          <w:lang w:val="hy-AM"/>
        </w:rPr>
        <w:t>Ծառայողական քննություն նշանակող անձն ծառայողական քննությունը ամբողջությամբ կամ համապատասխան մասով կարող է կասեցնել՝</w:t>
      </w:r>
    </w:p>
    <w:p w14:paraId="4364821E" w14:textId="14620B7E" w:rsidR="00806CD6" w:rsidRPr="00FB4BD5" w:rsidRDefault="008123B1" w:rsidP="00B53F46">
      <w:pPr>
        <w:pStyle w:val="ListParagraph"/>
        <w:numPr>
          <w:ilvl w:val="0"/>
          <w:numId w:val="19"/>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FB4BD5">
        <w:rPr>
          <w:rFonts w:ascii="GHEA Grapalat" w:eastAsia="Times New Roman" w:hAnsi="GHEA Grapalat" w:cs="Times New Roman"/>
          <w:color w:val="000000"/>
          <w:sz w:val="24"/>
          <w:szCs w:val="24"/>
          <w:shd w:val="clear" w:color="auto" w:fill="FFFFFF"/>
          <w:lang w:val="hy-AM"/>
        </w:rPr>
        <w:t xml:space="preserve">Հայաստանի Հանրապետության </w:t>
      </w:r>
      <w:r>
        <w:rPr>
          <w:rFonts w:ascii="GHEA Grapalat" w:eastAsia="Times New Roman" w:hAnsi="GHEA Grapalat" w:cs="Times New Roman"/>
          <w:color w:val="000000"/>
          <w:sz w:val="24"/>
          <w:szCs w:val="24"/>
          <w:shd w:val="clear" w:color="auto" w:fill="FFFFFF"/>
          <w:lang w:val="hy-AM"/>
        </w:rPr>
        <w:t xml:space="preserve">գլխավոր դատախազություն, </w:t>
      </w:r>
      <w:r w:rsidRPr="00FB4BD5">
        <w:rPr>
          <w:rFonts w:ascii="GHEA Grapalat" w:eastAsia="Times New Roman" w:hAnsi="GHEA Grapalat" w:cs="Times New Roman"/>
          <w:color w:val="000000"/>
          <w:sz w:val="24"/>
          <w:szCs w:val="24"/>
          <w:shd w:val="clear" w:color="auto" w:fill="FFFFFF"/>
          <w:lang w:val="hy-AM"/>
        </w:rPr>
        <w:t xml:space="preserve">Հայաստանի Հանրապետության </w:t>
      </w:r>
      <w:r>
        <w:rPr>
          <w:rFonts w:ascii="GHEA Grapalat" w:eastAsia="Times New Roman" w:hAnsi="GHEA Grapalat" w:cs="Times New Roman"/>
          <w:color w:val="000000"/>
          <w:sz w:val="24"/>
          <w:szCs w:val="24"/>
          <w:shd w:val="clear" w:color="auto" w:fill="FFFFFF"/>
          <w:lang w:val="hy-AM"/>
        </w:rPr>
        <w:t>հակակոռուպցիոն կոմիտե,</w:t>
      </w:r>
      <w:r w:rsidR="00560D49">
        <w:rPr>
          <w:rFonts w:ascii="GHEA Grapalat" w:eastAsia="Times New Roman" w:hAnsi="GHEA Grapalat" w:cs="Times New Roman"/>
          <w:color w:val="000000"/>
          <w:sz w:val="24"/>
          <w:szCs w:val="24"/>
          <w:shd w:val="clear" w:color="auto" w:fill="FFFFFF"/>
          <w:lang w:val="hy-AM"/>
        </w:rPr>
        <w:t xml:space="preserve"> </w:t>
      </w:r>
      <w:r w:rsidRPr="00FB4BD5">
        <w:rPr>
          <w:rFonts w:ascii="GHEA Grapalat" w:eastAsia="Times New Roman" w:hAnsi="GHEA Grapalat" w:cs="Times New Roman"/>
          <w:color w:val="000000"/>
          <w:sz w:val="24"/>
          <w:szCs w:val="24"/>
          <w:shd w:val="clear" w:color="auto" w:fill="FFFFFF"/>
          <w:lang w:val="hy-AM"/>
        </w:rPr>
        <w:t xml:space="preserve">Հայաստանի Հանրապետության </w:t>
      </w:r>
      <w:r>
        <w:rPr>
          <w:rFonts w:ascii="GHEA Grapalat" w:eastAsia="Times New Roman" w:hAnsi="GHEA Grapalat" w:cs="Times New Roman"/>
          <w:color w:val="000000"/>
          <w:sz w:val="24"/>
          <w:szCs w:val="24"/>
          <w:shd w:val="clear" w:color="auto" w:fill="FFFFFF"/>
          <w:lang w:val="hy-AM"/>
        </w:rPr>
        <w:t xml:space="preserve">քննչական կոմիտե, </w:t>
      </w:r>
      <w:r w:rsidRPr="00F762F9">
        <w:rPr>
          <w:rFonts w:ascii="GHEA Grapalat" w:eastAsia="Times New Roman" w:hAnsi="GHEA Grapalat" w:cs="Times New Roman"/>
          <w:color w:val="000000"/>
          <w:sz w:val="24"/>
          <w:szCs w:val="24"/>
          <w:shd w:val="clear" w:color="auto" w:fill="FFFFFF"/>
          <w:lang w:val="hy-AM"/>
        </w:rPr>
        <w:t>ուղարկված նյութերով քրեական վարույթ նախաձեռնելու մասին արձանագրություն կազմելու դեպքում կամ մինչև քրեական վարույթ նախաձեռնելուց հրաժարվելը կամ եզրափակիչ դատավարական ակտն օրինական ուժի մեջ մտնելը</w:t>
      </w:r>
      <w:r w:rsidR="00806CD6" w:rsidRPr="00FB4BD5">
        <w:rPr>
          <w:rFonts w:ascii="GHEA Grapalat" w:eastAsia="Times New Roman" w:hAnsi="GHEA Grapalat" w:cs="Times New Roman"/>
          <w:color w:val="000000"/>
          <w:sz w:val="24"/>
          <w:szCs w:val="24"/>
          <w:shd w:val="clear" w:color="auto" w:fill="FFFFFF"/>
          <w:lang w:val="hy-AM"/>
        </w:rPr>
        <w:t>.</w:t>
      </w:r>
    </w:p>
    <w:p w14:paraId="01E086FA" w14:textId="55FBCA27" w:rsidR="00806CD6" w:rsidRPr="00FB4BD5" w:rsidRDefault="00806CD6" w:rsidP="00B53F46">
      <w:pPr>
        <w:pStyle w:val="ListParagraph"/>
        <w:numPr>
          <w:ilvl w:val="0"/>
          <w:numId w:val="19"/>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FB4BD5">
        <w:rPr>
          <w:rFonts w:ascii="GHEA Grapalat" w:hAnsi="GHEA Grapalat"/>
          <w:sz w:val="24"/>
          <w:szCs w:val="24"/>
          <w:lang w:val="hy-AM"/>
        </w:rPr>
        <w:t>անհնարին է տվյալ ծառայողական քննության արդյունքում ակնկալվող որոշման ընդունումը մինչև սահմանադրական, վարչական, քաղաքացիական կամ քրեական դատավարության կարգով քննվող գործով որոշում (դատական ակտ) կայացնելը</w:t>
      </w:r>
      <w:r w:rsidR="008123B1">
        <w:rPr>
          <w:rFonts w:ascii="GHEA Grapalat" w:hAnsi="GHEA Grapalat"/>
          <w:sz w:val="24"/>
          <w:szCs w:val="24"/>
          <w:lang w:val="hy-AM"/>
        </w:rPr>
        <w:t xml:space="preserve"> </w:t>
      </w:r>
      <w:r w:rsidR="008123B1" w:rsidRPr="00C323A2">
        <w:rPr>
          <w:rFonts w:ascii="GHEA Grapalat" w:hAnsi="GHEA Grapalat"/>
          <w:sz w:val="24"/>
          <w:szCs w:val="24"/>
          <w:lang w:val="hy-AM"/>
        </w:rPr>
        <w:t>և դրա օրինական ուժի մեջ մտնելը</w:t>
      </w:r>
      <w:r w:rsidR="008123B1">
        <w:rPr>
          <w:rFonts w:ascii="Cambria Math" w:hAnsi="Cambria Math"/>
          <w:sz w:val="24"/>
          <w:szCs w:val="24"/>
          <w:lang w:val="hy-AM"/>
        </w:rPr>
        <w:t xml:space="preserve"> </w:t>
      </w:r>
      <w:r>
        <w:rPr>
          <w:rFonts w:ascii="Cambria Math" w:hAnsi="Cambria Math"/>
          <w:sz w:val="24"/>
          <w:szCs w:val="24"/>
          <w:lang w:val="hy-AM"/>
        </w:rPr>
        <w:t>․</w:t>
      </w:r>
    </w:p>
    <w:p w14:paraId="1DA6E2A3" w14:textId="77777777" w:rsidR="00806CD6" w:rsidRPr="00FB4BD5" w:rsidRDefault="00806CD6" w:rsidP="00B53F46">
      <w:pPr>
        <w:pStyle w:val="ListParagraph"/>
        <w:numPr>
          <w:ilvl w:val="0"/>
          <w:numId w:val="19"/>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lang w:val="hy-AM"/>
        </w:rPr>
        <w:t>եթե ծառայողական քննության որևէ հարցով նշանակվել է փորձաքննություն․</w:t>
      </w:r>
    </w:p>
    <w:p w14:paraId="26515B70" w14:textId="71078B14" w:rsidR="00806CD6" w:rsidRPr="00B7210F" w:rsidRDefault="00806CD6" w:rsidP="00B53F46">
      <w:pPr>
        <w:pStyle w:val="ListParagraph"/>
        <w:numPr>
          <w:ilvl w:val="0"/>
          <w:numId w:val="19"/>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FB4BD5">
        <w:rPr>
          <w:rFonts w:ascii="GHEA Grapalat" w:eastAsia="Times New Roman" w:hAnsi="GHEA Grapalat" w:cs="Times New Roman"/>
          <w:color w:val="000000"/>
          <w:sz w:val="24"/>
          <w:szCs w:val="24"/>
          <w:shd w:val="clear" w:color="auto" w:fill="FFFFFF"/>
          <w:lang w:val="hy-AM"/>
        </w:rPr>
        <w:lastRenderedPageBreak/>
        <w:t xml:space="preserve">եթե հայտնի չէ կարգապահական տույժի ենթակա ոստիկանության ծառայողի </w:t>
      </w:r>
      <w:r w:rsidRPr="00B7210F">
        <w:rPr>
          <w:rFonts w:ascii="GHEA Grapalat" w:eastAsia="Times New Roman" w:hAnsi="GHEA Grapalat" w:cs="Times New Roman"/>
          <w:color w:val="000000"/>
          <w:sz w:val="24"/>
          <w:szCs w:val="24"/>
          <w:shd w:val="clear" w:color="auto" w:fill="FFFFFF"/>
          <w:lang w:val="hy-AM"/>
        </w:rPr>
        <w:t>գտնվելու վայրը.</w:t>
      </w:r>
    </w:p>
    <w:p w14:paraId="496F6CB6" w14:textId="143DB385" w:rsidR="008123B1" w:rsidRPr="00B7210F" w:rsidRDefault="008123B1" w:rsidP="00B53F46">
      <w:pPr>
        <w:pStyle w:val="ListParagraph"/>
        <w:numPr>
          <w:ilvl w:val="0"/>
          <w:numId w:val="19"/>
        </w:numPr>
        <w:spacing w:after="0" w:line="276" w:lineRule="auto"/>
        <w:ind w:left="0" w:firstLine="0"/>
        <w:jc w:val="both"/>
        <w:rPr>
          <w:rFonts w:ascii="GHEA Grapalat" w:eastAsia="Times New Roman" w:hAnsi="GHEA Grapalat" w:cs="Times New Roman"/>
          <w:sz w:val="24"/>
          <w:szCs w:val="24"/>
          <w:shd w:val="clear" w:color="auto" w:fill="FFFFFF"/>
          <w:lang w:val="hy-AM"/>
        </w:rPr>
      </w:pPr>
      <w:r w:rsidRPr="00B7210F">
        <w:rPr>
          <w:rFonts w:ascii="GHEA Grapalat" w:hAnsi="GHEA Grapalat"/>
          <w:sz w:val="24"/>
          <w:szCs w:val="24"/>
          <w:shd w:val="clear" w:color="auto" w:fill="FFFFFF"/>
          <w:lang w:val="hy-AM"/>
        </w:rPr>
        <w:t>եթե ծառայողական քննության ժամկետն ավարտվելուց հետո հայտնի չէ ծառայողը, ով այդ գործով պետք է ենթարկվի կարգապահական տույժի</w:t>
      </w:r>
      <w:r w:rsidRPr="00B7210F">
        <w:rPr>
          <w:rFonts w:ascii="Cambria Math" w:hAnsi="Cambria Math"/>
          <w:sz w:val="24"/>
          <w:szCs w:val="24"/>
          <w:shd w:val="clear" w:color="auto" w:fill="FFFFFF"/>
          <w:lang w:val="hy-AM"/>
        </w:rPr>
        <w:t>․</w:t>
      </w:r>
    </w:p>
    <w:p w14:paraId="1A2DA876" w14:textId="77777777" w:rsidR="00806CD6" w:rsidRPr="00FB4BD5" w:rsidRDefault="00806CD6" w:rsidP="00B53F46">
      <w:pPr>
        <w:pStyle w:val="ListParagraph"/>
        <w:numPr>
          <w:ilvl w:val="0"/>
          <w:numId w:val="19"/>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B7210F">
        <w:rPr>
          <w:rFonts w:ascii="GHEA Grapalat" w:eastAsia="Times New Roman" w:hAnsi="GHEA Grapalat" w:cs="Times New Roman"/>
          <w:color w:val="000000"/>
          <w:sz w:val="24"/>
          <w:szCs w:val="24"/>
          <w:shd w:val="clear" w:color="auto" w:fill="FFFFFF"/>
          <w:lang w:val="hy-AM"/>
        </w:rPr>
        <w:t>եթե կարգապահական տույժի ենթակա ոստիկանության</w:t>
      </w:r>
      <w:r w:rsidRPr="00FB4BD5">
        <w:rPr>
          <w:rFonts w:ascii="GHEA Grapalat" w:eastAsia="Times New Roman" w:hAnsi="GHEA Grapalat" w:cs="Times New Roman"/>
          <w:color w:val="000000"/>
          <w:sz w:val="24"/>
          <w:szCs w:val="24"/>
          <w:shd w:val="clear" w:color="auto" w:fill="FFFFFF"/>
          <w:lang w:val="hy-AM"/>
        </w:rPr>
        <w:t xml:space="preserve"> ծառայողը ծանր հիվանդ է կամ գտնվում է Հայաստանի Հանրապետության սահմաններից դուրս և առանց նրա </w:t>
      </w:r>
      <w:r>
        <w:rPr>
          <w:rFonts w:ascii="GHEA Grapalat" w:eastAsia="Times New Roman" w:hAnsi="GHEA Grapalat" w:cs="Times New Roman"/>
          <w:color w:val="000000"/>
          <w:sz w:val="24"/>
          <w:szCs w:val="24"/>
          <w:shd w:val="clear" w:color="auto" w:fill="FFFFFF"/>
          <w:lang w:val="hy-AM"/>
        </w:rPr>
        <w:t>փաստացի ներկայության</w:t>
      </w:r>
      <w:r w:rsidRPr="00FB4BD5">
        <w:rPr>
          <w:rFonts w:ascii="GHEA Grapalat" w:eastAsia="Times New Roman" w:hAnsi="GHEA Grapalat" w:cs="Times New Roman"/>
          <w:color w:val="000000"/>
          <w:sz w:val="24"/>
          <w:szCs w:val="24"/>
          <w:shd w:val="clear" w:color="auto" w:fill="FFFFFF"/>
          <w:lang w:val="hy-AM"/>
        </w:rPr>
        <w:t xml:space="preserve"> հնարավոր չէ լուծել ծառայողական քննության վերջնական ընթացքը.</w:t>
      </w:r>
    </w:p>
    <w:p w14:paraId="64A4895C" w14:textId="77777777" w:rsidR="00806CD6" w:rsidRPr="00FB4BD5" w:rsidRDefault="00806CD6" w:rsidP="00B53F46">
      <w:pPr>
        <w:pStyle w:val="ListParagraph"/>
        <w:numPr>
          <w:ilvl w:val="0"/>
          <w:numId w:val="19"/>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FB4BD5">
        <w:rPr>
          <w:rFonts w:ascii="GHEA Grapalat" w:eastAsia="Times New Roman" w:hAnsi="GHEA Grapalat" w:cs="Times New Roman"/>
          <w:color w:val="000000"/>
          <w:sz w:val="24"/>
          <w:szCs w:val="24"/>
          <w:shd w:val="clear" w:color="auto" w:fill="FFFFFF"/>
          <w:lang w:val="hy-AM"/>
        </w:rPr>
        <w:t>եթե գործում է անհաղթահարելի ուժ, որը ժամանակավորապես խոչընդոտում է ծառայողական քննության կատարմանը.</w:t>
      </w:r>
    </w:p>
    <w:p w14:paraId="17368E1A" w14:textId="3717D910" w:rsidR="00806CD6" w:rsidRDefault="00806CD6" w:rsidP="00B53F46">
      <w:pPr>
        <w:pStyle w:val="ListParagraph"/>
        <w:numPr>
          <w:ilvl w:val="0"/>
          <w:numId w:val="19"/>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FB4BD5">
        <w:rPr>
          <w:rFonts w:ascii="GHEA Grapalat" w:eastAsia="Times New Roman" w:hAnsi="GHEA Grapalat" w:cs="Times New Roman"/>
          <w:color w:val="000000"/>
          <w:sz w:val="24"/>
          <w:szCs w:val="24"/>
          <w:shd w:val="clear" w:color="auto" w:fill="FFFFFF"/>
          <w:lang w:val="hy-AM"/>
        </w:rPr>
        <w:t>եթե ոստիկանության ծառայողի կողմից իրավախախտում կատարելու մասին հաղորդումը (դիմումը) միաժամանակ հասցեագրված է ոստիկանությանը</w:t>
      </w:r>
      <w:r>
        <w:rPr>
          <w:rFonts w:ascii="GHEA Grapalat" w:eastAsia="Times New Roman" w:hAnsi="GHEA Grapalat" w:cs="Times New Roman"/>
          <w:color w:val="000000"/>
          <w:sz w:val="24"/>
          <w:szCs w:val="24"/>
          <w:shd w:val="clear" w:color="auto" w:fill="FFFFFF"/>
          <w:lang w:val="hy-AM"/>
        </w:rPr>
        <w:t xml:space="preserve"> և</w:t>
      </w:r>
      <w:r w:rsidRPr="00354CAF">
        <w:rPr>
          <w:rFonts w:ascii="GHEA Grapalat" w:eastAsia="Times New Roman" w:hAnsi="GHEA Grapalat" w:cs="Times New Roman"/>
          <w:color w:val="000000"/>
          <w:sz w:val="24"/>
          <w:szCs w:val="24"/>
          <w:shd w:val="clear" w:color="auto" w:fill="FFFFFF"/>
          <w:lang w:val="hy-AM"/>
        </w:rPr>
        <w:t xml:space="preserve"> (</w:t>
      </w:r>
      <w:r>
        <w:rPr>
          <w:rFonts w:ascii="GHEA Grapalat" w:eastAsia="Times New Roman" w:hAnsi="GHEA Grapalat" w:cs="Times New Roman"/>
          <w:color w:val="000000"/>
          <w:sz w:val="24"/>
          <w:szCs w:val="24"/>
          <w:shd w:val="clear" w:color="auto" w:fill="FFFFFF"/>
          <w:lang w:val="hy-AM"/>
        </w:rPr>
        <w:t>կամ</w:t>
      </w:r>
      <w:r w:rsidRPr="00354CAF">
        <w:rPr>
          <w:rFonts w:ascii="GHEA Grapalat" w:eastAsia="Times New Roman" w:hAnsi="GHEA Grapalat" w:cs="Times New Roman"/>
          <w:color w:val="000000"/>
          <w:sz w:val="24"/>
          <w:szCs w:val="24"/>
          <w:shd w:val="clear" w:color="auto" w:fill="FFFFFF"/>
          <w:lang w:val="hy-AM"/>
        </w:rPr>
        <w:t>)</w:t>
      </w:r>
      <w:r w:rsidRPr="00FB4BD5">
        <w:rPr>
          <w:rFonts w:ascii="GHEA Grapalat" w:eastAsia="Times New Roman" w:hAnsi="GHEA Grapalat" w:cs="Times New Roman"/>
          <w:color w:val="000000"/>
          <w:sz w:val="24"/>
          <w:szCs w:val="24"/>
          <w:shd w:val="clear" w:color="auto" w:fill="FFFFFF"/>
          <w:lang w:val="hy-AM"/>
        </w:rPr>
        <w:t xml:space="preserve"> Հայաստանի Հանրապետության դատախազությանը </w:t>
      </w:r>
      <w:r>
        <w:rPr>
          <w:rFonts w:ascii="GHEA Grapalat" w:eastAsia="Times New Roman" w:hAnsi="GHEA Grapalat" w:cs="Times New Roman"/>
          <w:color w:val="000000"/>
          <w:sz w:val="24"/>
          <w:szCs w:val="24"/>
          <w:shd w:val="clear" w:color="auto" w:fill="FFFFFF"/>
          <w:lang w:val="hy-AM"/>
        </w:rPr>
        <w:t>և</w:t>
      </w:r>
      <w:r w:rsidRPr="00354CAF">
        <w:rPr>
          <w:rFonts w:ascii="GHEA Grapalat" w:eastAsia="Times New Roman" w:hAnsi="GHEA Grapalat" w:cs="Times New Roman"/>
          <w:color w:val="000000"/>
          <w:sz w:val="24"/>
          <w:szCs w:val="24"/>
          <w:shd w:val="clear" w:color="auto" w:fill="FFFFFF"/>
          <w:lang w:val="hy-AM"/>
        </w:rPr>
        <w:t xml:space="preserve"> (</w:t>
      </w:r>
      <w:r>
        <w:rPr>
          <w:rFonts w:ascii="GHEA Grapalat" w:eastAsia="Times New Roman" w:hAnsi="GHEA Grapalat" w:cs="Times New Roman"/>
          <w:color w:val="000000"/>
          <w:sz w:val="24"/>
          <w:szCs w:val="24"/>
          <w:shd w:val="clear" w:color="auto" w:fill="FFFFFF"/>
          <w:lang w:val="hy-AM"/>
        </w:rPr>
        <w:t>կամ</w:t>
      </w:r>
      <w:r w:rsidRPr="00354CAF">
        <w:rPr>
          <w:rFonts w:ascii="GHEA Grapalat" w:eastAsia="Times New Roman" w:hAnsi="GHEA Grapalat" w:cs="Times New Roman"/>
          <w:color w:val="000000"/>
          <w:sz w:val="24"/>
          <w:szCs w:val="24"/>
          <w:shd w:val="clear" w:color="auto" w:fill="FFFFFF"/>
          <w:lang w:val="hy-AM"/>
        </w:rPr>
        <w:t>)</w:t>
      </w:r>
      <w:r w:rsidRPr="00FB4BD5">
        <w:rPr>
          <w:rFonts w:ascii="GHEA Grapalat" w:eastAsia="Times New Roman" w:hAnsi="GHEA Grapalat" w:cs="Times New Roman"/>
          <w:color w:val="000000"/>
          <w:sz w:val="24"/>
          <w:szCs w:val="24"/>
          <w:shd w:val="clear" w:color="auto" w:fill="FFFFFF"/>
          <w:lang w:val="hy-AM"/>
        </w:rPr>
        <w:t xml:space="preserve"> Հայաստանի Հանրապետության հակակոռուպցիոն կոմիտեին </w:t>
      </w:r>
      <w:r>
        <w:rPr>
          <w:rFonts w:ascii="GHEA Grapalat" w:eastAsia="Times New Roman" w:hAnsi="GHEA Grapalat" w:cs="Times New Roman"/>
          <w:color w:val="000000"/>
          <w:sz w:val="24"/>
          <w:szCs w:val="24"/>
          <w:shd w:val="clear" w:color="auto" w:fill="FFFFFF"/>
          <w:lang w:val="hy-AM"/>
        </w:rPr>
        <w:t>և</w:t>
      </w:r>
      <w:r w:rsidRPr="00354CAF">
        <w:rPr>
          <w:rFonts w:ascii="GHEA Grapalat" w:eastAsia="Times New Roman" w:hAnsi="GHEA Grapalat" w:cs="Times New Roman"/>
          <w:color w:val="000000"/>
          <w:sz w:val="24"/>
          <w:szCs w:val="24"/>
          <w:shd w:val="clear" w:color="auto" w:fill="FFFFFF"/>
          <w:lang w:val="hy-AM"/>
        </w:rPr>
        <w:t xml:space="preserve"> (</w:t>
      </w:r>
      <w:r>
        <w:rPr>
          <w:rFonts w:ascii="GHEA Grapalat" w:eastAsia="Times New Roman" w:hAnsi="GHEA Grapalat" w:cs="Times New Roman"/>
          <w:color w:val="000000"/>
          <w:sz w:val="24"/>
          <w:szCs w:val="24"/>
          <w:shd w:val="clear" w:color="auto" w:fill="FFFFFF"/>
          <w:lang w:val="hy-AM"/>
        </w:rPr>
        <w:t>կամ</w:t>
      </w:r>
      <w:r w:rsidRPr="00354CAF">
        <w:rPr>
          <w:rFonts w:ascii="GHEA Grapalat" w:eastAsia="Times New Roman" w:hAnsi="GHEA Grapalat" w:cs="Times New Roman"/>
          <w:color w:val="000000"/>
          <w:sz w:val="24"/>
          <w:szCs w:val="24"/>
          <w:shd w:val="clear" w:color="auto" w:fill="FFFFFF"/>
          <w:lang w:val="hy-AM"/>
        </w:rPr>
        <w:t>)</w:t>
      </w:r>
      <w:r w:rsidRPr="00FB4BD5">
        <w:rPr>
          <w:rFonts w:ascii="GHEA Grapalat" w:eastAsia="Times New Roman" w:hAnsi="GHEA Grapalat" w:cs="Times New Roman"/>
          <w:color w:val="000000"/>
          <w:sz w:val="24"/>
          <w:szCs w:val="24"/>
          <w:shd w:val="clear" w:color="auto" w:fill="FFFFFF"/>
          <w:lang w:val="hy-AM"/>
        </w:rPr>
        <w:t xml:space="preserve">  ազգային անվտանգության մարմիններին:</w:t>
      </w:r>
    </w:p>
    <w:p w14:paraId="28EF04D8" w14:textId="105FAF4D" w:rsidR="00231E3D" w:rsidRPr="008123B1" w:rsidRDefault="008123B1" w:rsidP="008123B1">
      <w:pPr>
        <w:pStyle w:val="ListParagraph"/>
        <w:spacing w:after="0" w:line="276" w:lineRule="auto"/>
        <w:ind w:left="0"/>
        <w:jc w:val="both"/>
        <w:rPr>
          <w:rFonts w:ascii="Cambria Math" w:eastAsia="Times New Roman" w:hAnsi="Cambria Math" w:cs="Times New Roman"/>
          <w:color w:val="000000"/>
          <w:sz w:val="24"/>
          <w:szCs w:val="24"/>
          <w:shd w:val="clear" w:color="auto" w:fill="FFFFFF"/>
          <w:lang w:val="hy-AM"/>
        </w:rPr>
      </w:pPr>
      <w:r w:rsidRPr="008123B1">
        <w:rPr>
          <w:rFonts w:ascii="GHEA Grapalat" w:hAnsi="GHEA Grapalat"/>
          <w:sz w:val="24"/>
          <w:szCs w:val="24"/>
          <w:shd w:val="clear" w:color="auto" w:fill="FFFFFF"/>
          <w:lang w:val="hy-AM"/>
        </w:rPr>
        <w:t>3. Սույն հոդվածի 2-րդ մասի 4-րդ, 5-րդ և 6-րդ կետերով նախատեսված հիմքերով ծառայողական քննությունը կարող է կասեցվել առավելագույնը մեկ տարի ժամանակով:</w:t>
      </w:r>
    </w:p>
    <w:p w14:paraId="22F642B4" w14:textId="77777777" w:rsidR="00806CD6" w:rsidRPr="00FB4BD5" w:rsidRDefault="00806CD6" w:rsidP="00B53F46">
      <w:pPr>
        <w:spacing w:after="0" w:line="276" w:lineRule="auto"/>
        <w:rPr>
          <w:rFonts w:ascii="GHEA Grapalat" w:eastAsia="Times New Roman" w:hAnsi="GHEA Grapalat" w:cs="Times New Roman"/>
          <w:color w:val="000000"/>
          <w:sz w:val="24"/>
          <w:szCs w:val="24"/>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7CDB3BBD" w14:textId="77777777" w:rsidTr="00EC1635">
        <w:trPr>
          <w:tblCellSpacing w:w="0" w:type="dxa"/>
        </w:trPr>
        <w:tc>
          <w:tcPr>
            <w:tcW w:w="2025" w:type="dxa"/>
            <w:hideMark/>
          </w:tcPr>
          <w:p w14:paraId="5C69C343" w14:textId="77777777" w:rsidR="00806CD6" w:rsidRPr="00DC09CC" w:rsidRDefault="00806CD6" w:rsidP="00B53F46">
            <w:pPr>
              <w:spacing w:after="0" w:line="276"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28.</w:t>
            </w:r>
          </w:p>
        </w:tc>
        <w:tc>
          <w:tcPr>
            <w:tcW w:w="0" w:type="auto"/>
            <w:vAlign w:val="center"/>
            <w:hideMark/>
          </w:tcPr>
          <w:p w14:paraId="6074D34E" w14:textId="77777777" w:rsidR="00806CD6" w:rsidRPr="00DC09CC" w:rsidRDefault="00806CD6" w:rsidP="00B53F46">
            <w:pPr>
              <w:spacing w:after="0" w:line="276" w:lineRule="auto"/>
              <w:rPr>
                <w:rFonts w:ascii="GHEA Grapalat" w:eastAsia="Times New Roman" w:hAnsi="GHEA Grapalat" w:cs="Times New Roman"/>
                <w:lang w:val="hy-AM"/>
              </w:rPr>
            </w:pPr>
            <w:r w:rsidRPr="00DC09CC">
              <w:rPr>
                <w:rFonts w:ascii="GHEA Grapalat" w:eastAsia="Times New Roman" w:hAnsi="GHEA Grapalat" w:cs="Times New Roman"/>
                <w:b/>
                <w:bCs/>
              </w:rPr>
              <w:t xml:space="preserve">Ծառայողական քննության </w:t>
            </w:r>
            <w:r w:rsidRPr="00DC09CC">
              <w:rPr>
                <w:rFonts w:ascii="GHEA Grapalat" w:eastAsia="Times New Roman" w:hAnsi="GHEA Grapalat" w:cs="Times New Roman"/>
                <w:b/>
                <w:bCs/>
                <w:lang w:val="hy-AM"/>
              </w:rPr>
              <w:t>վերսկսումը</w:t>
            </w:r>
          </w:p>
        </w:tc>
      </w:tr>
    </w:tbl>
    <w:p w14:paraId="018FAACA" w14:textId="77777777" w:rsidR="00806CD6" w:rsidRPr="00DC09CC" w:rsidRDefault="00806CD6" w:rsidP="00B53F46">
      <w:pPr>
        <w:spacing w:after="0" w:line="276" w:lineRule="auto"/>
        <w:rPr>
          <w:rFonts w:ascii="GHEA Grapalat" w:eastAsia="Times New Roman" w:hAnsi="GHEA Grapalat" w:cs="Times New Roman"/>
          <w:color w:val="000000"/>
          <w:sz w:val="21"/>
          <w:szCs w:val="21"/>
          <w:shd w:val="clear" w:color="auto" w:fill="FFFFFF"/>
        </w:rPr>
      </w:pPr>
    </w:p>
    <w:p w14:paraId="7F97B4DC" w14:textId="09B9EE1B" w:rsidR="00806CD6" w:rsidRPr="00354CAF" w:rsidRDefault="00806CD6" w:rsidP="00B53F46">
      <w:pPr>
        <w:pStyle w:val="ListParagraph"/>
        <w:numPr>
          <w:ilvl w:val="0"/>
          <w:numId w:val="20"/>
        </w:numPr>
        <w:spacing w:after="0" w:line="276" w:lineRule="auto"/>
        <w:ind w:left="0" w:firstLine="0"/>
        <w:jc w:val="both"/>
        <w:rPr>
          <w:rFonts w:ascii="GHEA Grapalat" w:eastAsia="Times New Roman" w:hAnsi="GHEA Grapalat" w:cs="Times New Roman"/>
          <w:sz w:val="24"/>
          <w:szCs w:val="24"/>
          <w:shd w:val="clear" w:color="auto" w:fill="FFFFFF"/>
        </w:rPr>
      </w:pPr>
      <w:r w:rsidRPr="00354CAF">
        <w:rPr>
          <w:rFonts w:ascii="GHEA Grapalat" w:eastAsia="Times New Roman" w:hAnsi="GHEA Grapalat" w:cs="Times New Roman"/>
          <w:sz w:val="24"/>
          <w:szCs w:val="24"/>
          <w:shd w:val="clear" w:color="auto" w:fill="FFFFFF"/>
        </w:rPr>
        <w:t xml:space="preserve">Սույն </w:t>
      </w:r>
      <w:r w:rsidRPr="00950913">
        <w:rPr>
          <w:rFonts w:ascii="GHEA Grapalat" w:eastAsia="Times New Roman" w:hAnsi="GHEA Grapalat" w:cs="Times New Roman"/>
          <w:sz w:val="24"/>
          <w:szCs w:val="24"/>
          <w:shd w:val="clear" w:color="auto" w:fill="FFFFFF"/>
          <w:lang w:val="hy-AM"/>
        </w:rPr>
        <w:t xml:space="preserve">օրենքի </w:t>
      </w:r>
      <w:r w:rsidRPr="00950913">
        <w:rPr>
          <w:rFonts w:ascii="GHEA Grapalat" w:eastAsia="Times New Roman" w:hAnsi="GHEA Grapalat" w:cs="Times New Roman"/>
          <w:sz w:val="24"/>
          <w:szCs w:val="24"/>
          <w:shd w:val="clear" w:color="auto" w:fill="FFFFFF"/>
        </w:rPr>
        <w:t>27-</w:t>
      </w:r>
      <w:r w:rsidRPr="00950913">
        <w:rPr>
          <w:rFonts w:ascii="GHEA Grapalat" w:eastAsia="Times New Roman" w:hAnsi="GHEA Grapalat" w:cs="Times New Roman"/>
          <w:sz w:val="24"/>
          <w:szCs w:val="24"/>
          <w:shd w:val="clear" w:color="auto" w:fill="FFFFFF"/>
          <w:lang w:val="hy-AM"/>
        </w:rPr>
        <w:t>րդ հոդվածի</w:t>
      </w:r>
      <w:r w:rsidRPr="00950913">
        <w:rPr>
          <w:rFonts w:ascii="GHEA Grapalat" w:eastAsia="Times New Roman" w:hAnsi="GHEA Grapalat" w:cs="Times New Roman"/>
          <w:sz w:val="24"/>
          <w:szCs w:val="24"/>
          <w:shd w:val="clear" w:color="auto" w:fill="FFFFFF"/>
        </w:rPr>
        <w:t xml:space="preserve"> </w:t>
      </w:r>
      <w:r w:rsidR="00950913" w:rsidRPr="00950913">
        <w:rPr>
          <w:rFonts w:ascii="GHEA Grapalat" w:eastAsia="Times New Roman" w:hAnsi="GHEA Grapalat" w:cs="Times New Roman"/>
          <w:sz w:val="24"/>
          <w:szCs w:val="24"/>
          <w:shd w:val="clear" w:color="auto" w:fill="FFFFFF"/>
        </w:rPr>
        <w:t>2-</w:t>
      </w:r>
      <w:r w:rsidR="00950913" w:rsidRPr="00950913">
        <w:rPr>
          <w:rFonts w:ascii="GHEA Grapalat" w:eastAsia="Times New Roman" w:hAnsi="GHEA Grapalat" w:cs="Times New Roman"/>
          <w:sz w:val="24"/>
          <w:szCs w:val="24"/>
          <w:shd w:val="clear" w:color="auto" w:fill="FFFFFF"/>
          <w:lang w:val="hy-AM"/>
        </w:rPr>
        <w:t>րդ</w:t>
      </w:r>
      <w:r w:rsidRPr="00950913">
        <w:rPr>
          <w:rFonts w:ascii="GHEA Grapalat" w:eastAsia="Times New Roman" w:hAnsi="GHEA Grapalat" w:cs="Times New Roman"/>
          <w:sz w:val="24"/>
          <w:szCs w:val="24"/>
          <w:shd w:val="clear" w:color="auto" w:fill="FFFFFF"/>
        </w:rPr>
        <w:t xml:space="preserve"> մասով նախատեսված</w:t>
      </w:r>
      <w:r w:rsidRPr="00354CAF">
        <w:rPr>
          <w:rFonts w:ascii="GHEA Grapalat" w:eastAsia="Times New Roman" w:hAnsi="GHEA Grapalat" w:cs="Times New Roman"/>
          <w:sz w:val="24"/>
          <w:szCs w:val="24"/>
          <w:shd w:val="clear" w:color="auto" w:fill="FFFFFF"/>
        </w:rPr>
        <w:t xml:space="preserve"> հիմքերի վերացվելու դեպքում ծառայողական քննությունը վերսկսվում է: </w:t>
      </w:r>
    </w:p>
    <w:p w14:paraId="7A0265F0" w14:textId="77777777" w:rsidR="00806CD6" w:rsidRPr="00FB4BD5" w:rsidRDefault="00806CD6" w:rsidP="00B53F46">
      <w:pPr>
        <w:pStyle w:val="ListParagraph"/>
        <w:numPr>
          <w:ilvl w:val="0"/>
          <w:numId w:val="20"/>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lang w:val="hy-AM"/>
        </w:rPr>
        <w:t>Վերսկսման դեպքում ծ</w:t>
      </w:r>
      <w:r w:rsidRPr="00FB4BD5">
        <w:rPr>
          <w:rFonts w:ascii="GHEA Grapalat" w:eastAsia="Times New Roman" w:hAnsi="GHEA Grapalat" w:cs="Times New Roman"/>
          <w:color w:val="000000"/>
          <w:sz w:val="24"/>
          <w:szCs w:val="24"/>
          <w:shd w:val="clear" w:color="auto" w:fill="FFFFFF"/>
        </w:rPr>
        <w:t xml:space="preserve">առայողական քննության ժամկետի մեջ չի հաշվվում այն ժամանակը, որի ընթացքում այն կասեցվել է: </w:t>
      </w:r>
    </w:p>
    <w:p w14:paraId="490DA3E5" w14:textId="77777777" w:rsidR="00806CD6" w:rsidRPr="00FB4BD5" w:rsidRDefault="00806CD6" w:rsidP="00B53F46">
      <w:pPr>
        <w:pStyle w:val="ListParagraph"/>
        <w:numPr>
          <w:ilvl w:val="0"/>
          <w:numId w:val="20"/>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 xml:space="preserve">Ծառայողական քննությունը վերսկսելուց հետո այն ավարտվում է ոչ ուշ, քան 30 օրվա ընթացքում: </w:t>
      </w:r>
    </w:p>
    <w:p w14:paraId="2B555DD6" w14:textId="77777777" w:rsidR="00806CD6" w:rsidRPr="00354CAF" w:rsidRDefault="00806CD6" w:rsidP="00B53F46">
      <w:pPr>
        <w:pStyle w:val="ListParagraph"/>
        <w:numPr>
          <w:ilvl w:val="0"/>
          <w:numId w:val="20"/>
        </w:numPr>
        <w:spacing w:after="0" w:line="276" w:lineRule="auto"/>
        <w:ind w:left="0" w:firstLine="0"/>
        <w:jc w:val="both"/>
        <w:rPr>
          <w:rFonts w:ascii="GHEA Grapalat" w:eastAsia="Times New Roman" w:hAnsi="GHEA Grapalat" w:cs="Times New Roman"/>
          <w:sz w:val="24"/>
          <w:szCs w:val="24"/>
          <w:shd w:val="clear" w:color="auto" w:fill="FFFFFF"/>
        </w:rPr>
      </w:pPr>
      <w:r w:rsidRPr="00354CAF">
        <w:rPr>
          <w:rFonts w:ascii="GHEA Grapalat" w:eastAsia="Times New Roman" w:hAnsi="GHEA Grapalat" w:cs="Times New Roman"/>
          <w:sz w:val="24"/>
          <w:szCs w:val="24"/>
          <w:shd w:val="clear" w:color="auto" w:fill="FFFFFF"/>
          <w:lang w:val="hy-AM"/>
        </w:rPr>
        <w:t>Ծ</w:t>
      </w:r>
      <w:r w:rsidRPr="00354CAF">
        <w:rPr>
          <w:rFonts w:ascii="GHEA Grapalat" w:eastAsia="Times New Roman" w:hAnsi="GHEA Grapalat" w:cs="Times New Roman"/>
          <w:sz w:val="24"/>
          <w:szCs w:val="24"/>
          <w:shd w:val="clear" w:color="auto" w:fill="FFFFFF"/>
        </w:rPr>
        <w:t xml:space="preserve">առայողական քննությունը կասեցված լինելու դեպքում ծառայողական քննություն իրականացնող անձը կարող է </w:t>
      </w:r>
      <w:r w:rsidRPr="00354CAF">
        <w:rPr>
          <w:rFonts w:ascii="GHEA Grapalat" w:eastAsia="Times New Roman" w:hAnsi="GHEA Grapalat" w:cs="Times New Roman"/>
          <w:sz w:val="24"/>
          <w:szCs w:val="24"/>
          <w:shd w:val="clear" w:color="auto" w:fill="FFFFFF"/>
          <w:lang w:val="hy-AM"/>
        </w:rPr>
        <w:t xml:space="preserve">կատարել խախտման բացահայտման համար </w:t>
      </w:r>
      <w:r w:rsidRPr="00354CAF">
        <w:rPr>
          <w:rFonts w:ascii="GHEA Grapalat" w:eastAsia="Times New Roman" w:hAnsi="GHEA Grapalat" w:cs="Times New Roman"/>
          <w:sz w:val="24"/>
          <w:szCs w:val="24"/>
          <w:shd w:val="clear" w:color="auto" w:fill="FFFFFF"/>
        </w:rPr>
        <w:t>անհրաժեշտ գործողություններ</w:t>
      </w:r>
      <w:r w:rsidRPr="00354CAF">
        <w:rPr>
          <w:rFonts w:ascii="GHEA Grapalat" w:eastAsia="Times New Roman" w:hAnsi="GHEA Grapalat" w:cs="Times New Roman"/>
          <w:sz w:val="24"/>
          <w:szCs w:val="24"/>
          <w:shd w:val="clear" w:color="auto" w:fill="FFFFFF"/>
          <w:lang w:val="hy-AM"/>
        </w:rPr>
        <w:t>, որոնք կապված չեն ծառայողական քննության մասնակիցների հետ։</w:t>
      </w:r>
    </w:p>
    <w:p w14:paraId="04FDA5D3" w14:textId="63F63766" w:rsidR="00806CD6" w:rsidRDefault="00806CD6" w:rsidP="00B53F46">
      <w:pPr>
        <w:pStyle w:val="ListParagraph"/>
        <w:numPr>
          <w:ilvl w:val="0"/>
          <w:numId w:val="20"/>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 xml:space="preserve">Ծառայողական քննության անցկացման ընթացքում ծառայողական քննության նյութերը </w:t>
      </w:r>
      <w:r w:rsidR="00950913">
        <w:rPr>
          <w:rFonts w:ascii="GHEA Grapalat" w:eastAsia="Times New Roman" w:hAnsi="GHEA Grapalat" w:cs="Times New Roman"/>
          <w:color w:val="000000"/>
          <w:sz w:val="24"/>
          <w:szCs w:val="24"/>
          <w:shd w:val="clear" w:color="auto" w:fill="FFFFFF"/>
          <w:lang w:val="hy-AM"/>
        </w:rPr>
        <w:t>Հայաստանի Հանրապետության գլխավոր դատախազություն կամ Հայաստանի Հանրապետության հ</w:t>
      </w:r>
      <w:r w:rsidRPr="00FB4BD5">
        <w:rPr>
          <w:rFonts w:ascii="GHEA Grapalat" w:eastAsia="Times New Roman" w:hAnsi="GHEA Grapalat" w:cs="Times New Roman"/>
          <w:color w:val="000000"/>
          <w:sz w:val="24"/>
          <w:szCs w:val="24"/>
          <w:shd w:val="clear" w:color="auto" w:fill="FFFFFF"/>
        </w:rPr>
        <w:t xml:space="preserve">ակակոռուպցիոն կոմիտե կամ ազգային անվտանգության մարմիններ կամ </w:t>
      </w:r>
      <w:r w:rsidR="00950913">
        <w:rPr>
          <w:rFonts w:ascii="GHEA Grapalat" w:eastAsia="Times New Roman" w:hAnsi="GHEA Grapalat" w:cs="Times New Roman"/>
          <w:color w:val="000000"/>
          <w:sz w:val="24"/>
          <w:szCs w:val="24"/>
          <w:shd w:val="clear" w:color="auto" w:fill="FFFFFF"/>
          <w:lang w:val="hy-AM"/>
        </w:rPr>
        <w:t>Հայաստանի Հանրապետության քննչական կոմիտե</w:t>
      </w:r>
      <w:r w:rsidRPr="00FB4BD5">
        <w:rPr>
          <w:rFonts w:ascii="GHEA Grapalat" w:eastAsia="Times New Roman" w:hAnsi="GHEA Grapalat" w:cs="Times New Roman"/>
          <w:color w:val="000000"/>
          <w:sz w:val="24"/>
          <w:szCs w:val="24"/>
          <w:shd w:val="clear" w:color="auto" w:fill="FFFFFF"/>
          <w:lang w:val="hy-AM"/>
        </w:rPr>
        <w:t xml:space="preserve"> </w:t>
      </w:r>
      <w:r w:rsidRPr="00FB4BD5">
        <w:rPr>
          <w:rFonts w:ascii="GHEA Grapalat" w:eastAsia="Times New Roman" w:hAnsi="GHEA Grapalat" w:cs="Times New Roman"/>
          <w:color w:val="000000"/>
          <w:sz w:val="24"/>
          <w:szCs w:val="24"/>
          <w:shd w:val="clear" w:color="auto" w:fill="FFFFFF"/>
        </w:rPr>
        <w:t xml:space="preserve">ուղարկելու դեպքում ծառայողական քննություն իրականացնող անձը այդ մասին գրավոր տեղեկացնում է </w:t>
      </w:r>
      <w:r w:rsidRPr="00FB4BD5">
        <w:rPr>
          <w:rFonts w:ascii="GHEA Grapalat" w:eastAsia="Times New Roman" w:hAnsi="GHEA Grapalat" w:cs="Times New Roman"/>
          <w:color w:val="000000"/>
          <w:sz w:val="24"/>
          <w:szCs w:val="24"/>
          <w:shd w:val="clear" w:color="auto" w:fill="FFFFFF"/>
          <w:lang w:val="hy-AM"/>
        </w:rPr>
        <w:t>ծառայողական քննության համապատասխան կողմին</w:t>
      </w:r>
      <w:r w:rsidRPr="00FB4BD5">
        <w:rPr>
          <w:rFonts w:ascii="GHEA Grapalat" w:eastAsia="Times New Roman" w:hAnsi="GHEA Grapalat" w:cs="Times New Roman"/>
          <w:color w:val="000000"/>
          <w:sz w:val="24"/>
          <w:szCs w:val="24"/>
          <w:shd w:val="clear" w:color="auto" w:fill="FFFFFF"/>
        </w:rPr>
        <w:t>:</w:t>
      </w:r>
    </w:p>
    <w:p w14:paraId="107842BA" w14:textId="77777777" w:rsidR="009A13FC" w:rsidRDefault="00806CD6" w:rsidP="00B53F46">
      <w:pPr>
        <w:pStyle w:val="ListParagraph"/>
        <w:numPr>
          <w:ilvl w:val="0"/>
          <w:numId w:val="20"/>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lang w:val="hy-AM"/>
        </w:rPr>
        <w:lastRenderedPageBreak/>
        <w:t xml:space="preserve">Ծառայողական քննություն վերսկսվում է նաև սույն օրենքի </w:t>
      </w:r>
      <w:r w:rsidRPr="003E5588">
        <w:rPr>
          <w:rFonts w:ascii="GHEA Grapalat" w:eastAsia="Times New Roman" w:hAnsi="GHEA Grapalat" w:cs="Times New Roman"/>
          <w:color w:val="000000"/>
          <w:sz w:val="24"/>
          <w:szCs w:val="24"/>
          <w:shd w:val="clear" w:color="auto" w:fill="FFFFFF"/>
        </w:rPr>
        <w:t>25-</w:t>
      </w:r>
      <w:r>
        <w:rPr>
          <w:rFonts w:ascii="GHEA Grapalat" w:eastAsia="Times New Roman" w:hAnsi="GHEA Grapalat" w:cs="Times New Roman"/>
          <w:color w:val="000000"/>
          <w:sz w:val="24"/>
          <w:szCs w:val="24"/>
          <w:shd w:val="clear" w:color="auto" w:fill="FFFFFF"/>
          <w:lang w:val="hy-AM"/>
        </w:rPr>
        <w:t xml:space="preserve">րդ հոդվածի </w:t>
      </w:r>
      <w:r w:rsidRPr="003E5588">
        <w:rPr>
          <w:rFonts w:ascii="GHEA Grapalat" w:eastAsia="Times New Roman" w:hAnsi="GHEA Grapalat" w:cs="Times New Roman"/>
          <w:color w:val="000000"/>
          <w:sz w:val="24"/>
          <w:szCs w:val="24"/>
          <w:shd w:val="clear" w:color="auto" w:fill="FFFFFF"/>
        </w:rPr>
        <w:t>3</w:t>
      </w:r>
      <w:r>
        <w:rPr>
          <w:rFonts w:ascii="GHEA Grapalat" w:eastAsia="Times New Roman" w:hAnsi="GHEA Grapalat" w:cs="Times New Roman"/>
          <w:color w:val="000000"/>
          <w:sz w:val="24"/>
          <w:szCs w:val="24"/>
          <w:shd w:val="clear" w:color="auto" w:fill="FFFFFF"/>
          <w:lang w:val="hy-AM"/>
        </w:rPr>
        <w:t xml:space="preserve">-րդ </w:t>
      </w:r>
      <w:r w:rsidRPr="00622FEA">
        <w:rPr>
          <w:rFonts w:ascii="GHEA Grapalat" w:eastAsia="Times New Roman" w:hAnsi="GHEA Grapalat" w:cs="Times New Roman"/>
          <w:color w:val="000000"/>
          <w:sz w:val="24"/>
          <w:szCs w:val="24"/>
          <w:shd w:val="clear" w:color="auto" w:fill="FFFFFF"/>
          <w:lang w:val="hy-AM"/>
        </w:rPr>
        <w:t xml:space="preserve">մասով սահմանված դեպքում։ </w:t>
      </w:r>
      <w:r w:rsidR="00950913" w:rsidRPr="00622FEA">
        <w:rPr>
          <w:rFonts w:ascii="GHEA Grapalat" w:eastAsia="Times New Roman" w:hAnsi="GHEA Grapalat" w:cs="Times New Roman"/>
          <w:color w:val="000000"/>
          <w:sz w:val="24"/>
          <w:szCs w:val="24"/>
          <w:shd w:val="clear" w:color="auto" w:fill="FFFFFF"/>
          <w:lang w:val="hy-AM"/>
        </w:rPr>
        <w:t>Տվյալ դեպքում ծառայողական քննությունն ավարտվում է ոչ ուշ, քան 30 օրվա ընթացքում</w:t>
      </w:r>
      <w:r w:rsidRPr="00622FEA">
        <w:rPr>
          <w:rFonts w:ascii="GHEA Grapalat" w:eastAsia="Times New Roman" w:hAnsi="GHEA Grapalat" w:cs="Times New Roman"/>
          <w:color w:val="000000"/>
          <w:sz w:val="24"/>
          <w:szCs w:val="24"/>
          <w:shd w:val="clear" w:color="auto" w:fill="FFFFFF"/>
          <w:lang w:val="hy-AM"/>
        </w:rPr>
        <w:t xml:space="preserve">։ </w:t>
      </w:r>
    </w:p>
    <w:p w14:paraId="5754DA66" w14:textId="48D0E1EE" w:rsidR="00806CD6" w:rsidRPr="009A13FC" w:rsidRDefault="009A13FC" w:rsidP="00B53F46">
      <w:pPr>
        <w:pStyle w:val="ListParagraph"/>
        <w:numPr>
          <w:ilvl w:val="0"/>
          <w:numId w:val="20"/>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9A13FC">
        <w:rPr>
          <w:rFonts w:ascii="GHEA Grapalat" w:eastAsia="Times New Roman" w:hAnsi="GHEA Grapalat" w:cs="Times New Roman"/>
          <w:color w:val="000000"/>
          <w:sz w:val="24"/>
          <w:szCs w:val="24"/>
          <w:shd w:val="clear" w:color="auto" w:fill="FFFFFF"/>
          <w:lang w:val="hy-AM"/>
        </w:rPr>
        <w:t>Այն դեպքում, երբ ոստիկանության ծառայողի նկատմամբ մեկ տարվա ընթացքում չի հարուցվում քրեական հետապնդում, ապա վերջինիս մասով կասեցված ծառայողական քննությունը վերսկսվում է</w:t>
      </w:r>
      <w:r w:rsidR="00806CD6" w:rsidRPr="009A13FC">
        <w:rPr>
          <w:rFonts w:ascii="GHEA Grapalat" w:eastAsia="Times New Roman" w:hAnsi="GHEA Grapalat" w:cs="Times New Roman"/>
          <w:b/>
          <w:bCs/>
          <w:i/>
          <w:iCs/>
          <w:color w:val="000000"/>
          <w:sz w:val="24"/>
          <w:szCs w:val="24"/>
          <w:shd w:val="clear" w:color="auto" w:fill="FFFFFF"/>
          <w:lang w:val="hy-AM"/>
        </w:rPr>
        <w:t xml:space="preserve"> </w:t>
      </w:r>
    </w:p>
    <w:p w14:paraId="6D4B7290" w14:textId="77777777" w:rsidR="00806CD6" w:rsidRPr="003E5588" w:rsidRDefault="00806CD6" w:rsidP="00B53F46">
      <w:pPr>
        <w:spacing w:after="0" w:line="276" w:lineRule="auto"/>
        <w:rPr>
          <w:rFonts w:ascii="GHEA Grapalat" w:eastAsia="Times New Roman" w:hAnsi="GHEA Grapalat" w:cs="Times New Roman"/>
          <w:color w:val="000000"/>
          <w:sz w:val="24"/>
          <w:szCs w:val="24"/>
          <w:shd w:val="clear" w:color="auto" w:fill="FFFFFF"/>
          <w:lang w:val="hy-AM"/>
        </w:rPr>
      </w:pPr>
      <w:r w:rsidRPr="003E5588">
        <w:rPr>
          <w:rFonts w:ascii="Calibri" w:eastAsia="Times New Roman" w:hAnsi="Calibri" w:cs="Calibri"/>
          <w:color w:val="000000"/>
          <w:sz w:val="24"/>
          <w:szCs w:val="24"/>
          <w:shd w:val="clear" w:color="auto" w:fill="FFFFFF"/>
          <w:lang w:val="hy-AM"/>
        </w:rPr>
        <w:t> </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21C99C1D" w14:textId="77777777" w:rsidTr="00EC1635">
        <w:trPr>
          <w:tblCellSpacing w:w="0" w:type="dxa"/>
        </w:trPr>
        <w:tc>
          <w:tcPr>
            <w:tcW w:w="2025" w:type="dxa"/>
            <w:hideMark/>
          </w:tcPr>
          <w:p w14:paraId="0276F3A8" w14:textId="77777777" w:rsidR="00806CD6" w:rsidRPr="00A3743A" w:rsidRDefault="00806CD6" w:rsidP="00B53F46">
            <w:pPr>
              <w:spacing w:after="0" w:line="276" w:lineRule="auto"/>
              <w:jc w:val="center"/>
              <w:rPr>
                <w:rFonts w:ascii="GHEA Grapalat" w:eastAsia="Times New Roman" w:hAnsi="GHEA Grapalat" w:cs="Times New Roman"/>
              </w:rPr>
            </w:pPr>
            <w:r w:rsidRPr="00A3743A">
              <w:rPr>
                <w:rFonts w:ascii="GHEA Grapalat" w:eastAsia="Times New Roman" w:hAnsi="GHEA Grapalat" w:cs="Times New Roman"/>
                <w:b/>
                <w:bCs/>
              </w:rPr>
              <w:t>Հոդված 29.</w:t>
            </w:r>
          </w:p>
        </w:tc>
        <w:tc>
          <w:tcPr>
            <w:tcW w:w="0" w:type="auto"/>
            <w:vAlign w:val="center"/>
            <w:hideMark/>
          </w:tcPr>
          <w:p w14:paraId="286E1287" w14:textId="77777777" w:rsidR="00806CD6" w:rsidRPr="00A3743A" w:rsidRDefault="00806CD6" w:rsidP="00B53F46">
            <w:pPr>
              <w:spacing w:after="0" w:line="276" w:lineRule="auto"/>
              <w:rPr>
                <w:rFonts w:ascii="GHEA Grapalat" w:eastAsia="Times New Roman" w:hAnsi="GHEA Grapalat" w:cs="Times New Roman"/>
              </w:rPr>
            </w:pPr>
            <w:r w:rsidRPr="00A3743A">
              <w:rPr>
                <w:rFonts w:ascii="GHEA Grapalat" w:eastAsia="Times New Roman" w:hAnsi="GHEA Grapalat" w:cs="Times New Roman"/>
                <w:b/>
                <w:bCs/>
              </w:rPr>
              <w:t>Ծառայողական քննության դադարեցումը</w:t>
            </w:r>
          </w:p>
        </w:tc>
      </w:tr>
    </w:tbl>
    <w:p w14:paraId="4E76D190" w14:textId="77777777" w:rsidR="00806CD6" w:rsidRPr="00DC09CC" w:rsidRDefault="00806CD6" w:rsidP="00B53F46">
      <w:pPr>
        <w:spacing w:after="0" w:line="276" w:lineRule="auto"/>
        <w:rPr>
          <w:rFonts w:ascii="GHEA Grapalat" w:eastAsia="Times New Roman" w:hAnsi="GHEA Grapalat" w:cs="Times New Roman"/>
          <w:color w:val="000000"/>
          <w:sz w:val="21"/>
          <w:szCs w:val="21"/>
          <w:shd w:val="clear" w:color="auto" w:fill="FFFFFF"/>
        </w:rPr>
      </w:pPr>
    </w:p>
    <w:p w14:paraId="3F5250A9" w14:textId="77777777" w:rsidR="00806CD6" w:rsidRPr="00FB4BD5" w:rsidRDefault="00806CD6" w:rsidP="00B53F46">
      <w:pPr>
        <w:pStyle w:val="ListParagraph"/>
        <w:numPr>
          <w:ilvl w:val="0"/>
          <w:numId w:val="21"/>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Ծառայողական քննությունը ցանկացած փուլում դադարեցվում է, եթե՝</w:t>
      </w:r>
    </w:p>
    <w:p w14:paraId="53ED4AF2" w14:textId="77777777" w:rsidR="00806CD6" w:rsidRPr="00FB4BD5" w:rsidRDefault="00806CD6" w:rsidP="00B53F46">
      <w:pPr>
        <w:pStyle w:val="ListParagraph"/>
        <w:numPr>
          <w:ilvl w:val="0"/>
          <w:numId w:val="22"/>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 xml:space="preserve">խախտում կատարելու մեջ </w:t>
      </w:r>
      <w:r>
        <w:rPr>
          <w:rFonts w:ascii="GHEA Grapalat" w:eastAsia="Times New Roman" w:hAnsi="GHEA Grapalat" w:cs="Times New Roman"/>
          <w:color w:val="000000"/>
          <w:sz w:val="24"/>
          <w:szCs w:val="24"/>
          <w:shd w:val="clear" w:color="auto" w:fill="FFFFFF"/>
          <w:lang w:val="hy-AM"/>
        </w:rPr>
        <w:t>կասկածվող</w:t>
      </w:r>
      <w:r w:rsidRPr="00FB4BD5">
        <w:rPr>
          <w:rFonts w:ascii="GHEA Grapalat" w:eastAsia="Times New Roman" w:hAnsi="GHEA Grapalat" w:cs="Times New Roman"/>
          <w:color w:val="000000"/>
          <w:sz w:val="24"/>
          <w:szCs w:val="24"/>
          <w:shd w:val="clear" w:color="auto" w:fill="FFFFFF"/>
        </w:rPr>
        <w:t xml:space="preserve"> ոստիկանության ծառայողը մահացել է</w:t>
      </w:r>
      <w:r w:rsidRPr="00FB4BD5">
        <w:rPr>
          <w:rFonts w:ascii="GHEA Grapalat" w:eastAsia="Times New Roman" w:hAnsi="GHEA Grapalat" w:cs="Times New Roman"/>
          <w:color w:val="000000"/>
          <w:sz w:val="24"/>
          <w:szCs w:val="24"/>
          <w:shd w:val="clear" w:color="auto" w:fill="FFFFFF"/>
          <w:lang w:val="hy-AM"/>
        </w:rPr>
        <w:t xml:space="preserve"> կամ ազատվել է ծառայությունից </w:t>
      </w:r>
      <w:r w:rsidRPr="00FB4BD5">
        <w:rPr>
          <w:rFonts w:ascii="GHEA Grapalat" w:eastAsia="Times New Roman" w:hAnsi="GHEA Grapalat" w:cs="Times New Roman"/>
          <w:color w:val="000000"/>
          <w:sz w:val="24"/>
          <w:szCs w:val="24"/>
          <w:shd w:val="clear" w:color="auto" w:fill="FFFFFF"/>
        </w:rPr>
        <w:t>և կարգապահական պատասխանատվության ենթակա ոստիկանության այլ ծառայողներ չկան.</w:t>
      </w:r>
    </w:p>
    <w:p w14:paraId="516100CD" w14:textId="77777777" w:rsidR="00806CD6" w:rsidRPr="00A3743A" w:rsidRDefault="00806CD6" w:rsidP="00B53F46">
      <w:pPr>
        <w:pStyle w:val="ListParagraph"/>
        <w:numPr>
          <w:ilvl w:val="0"/>
          <w:numId w:val="22"/>
        </w:numPr>
        <w:spacing w:after="0" w:line="276" w:lineRule="auto"/>
        <w:ind w:left="0" w:firstLine="0"/>
        <w:jc w:val="both"/>
        <w:rPr>
          <w:rFonts w:ascii="GHEA Grapalat" w:eastAsia="Times New Roman" w:hAnsi="GHEA Grapalat" w:cs="Times New Roman"/>
          <w:sz w:val="24"/>
          <w:szCs w:val="24"/>
          <w:shd w:val="clear" w:color="auto" w:fill="FFFFFF"/>
        </w:rPr>
      </w:pPr>
      <w:r w:rsidRPr="00A3743A">
        <w:rPr>
          <w:rFonts w:ascii="GHEA Grapalat" w:hAnsi="GHEA Grapalat"/>
          <w:sz w:val="24"/>
          <w:szCs w:val="24"/>
        </w:rPr>
        <w:t xml:space="preserve">լրացել են </w:t>
      </w:r>
      <w:r w:rsidRPr="00A3743A">
        <w:rPr>
          <w:rFonts w:ascii="GHEA Grapalat" w:hAnsi="GHEA Grapalat"/>
          <w:sz w:val="24"/>
          <w:szCs w:val="24"/>
          <w:lang w:val="hy-AM"/>
        </w:rPr>
        <w:t xml:space="preserve">սույն </w:t>
      </w:r>
      <w:r w:rsidRPr="00A3743A">
        <w:rPr>
          <w:rFonts w:ascii="GHEA Grapalat" w:hAnsi="GHEA Grapalat"/>
          <w:sz w:val="24"/>
          <w:szCs w:val="24"/>
        </w:rPr>
        <w:t>օրենքի 8-րդ հոդվածի 9-րդ մասով նախատեսված ժամկետները.</w:t>
      </w:r>
    </w:p>
    <w:p w14:paraId="11689EFA" w14:textId="77777777" w:rsidR="00806CD6" w:rsidRPr="00FB4BD5" w:rsidRDefault="00806CD6" w:rsidP="00B53F46">
      <w:pPr>
        <w:pStyle w:val="ListParagraph"/>
        <w:numPr>
          <w:ilvl w:val="0"/>
          <w:numId w:val="22"/>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 xml:space="preserve">խախտում կատարելու մեջ </w:t>
      </w:r>
      <w:r>
        <w:rPr>
          <w:rFonts w:ascii="GHEA Grapalat" w:eastAsia="Times New Roman" w:hAnsi="GHEA Grapalat" w:cs="Times New Roman"/>
          <w:color w:val="000000"/>
          <w:sz w:val="24"/>
          <w:szCs w:val="24"/>
          <w:shd w:val="clear" w:color="auto" w:fill="FFFFFF"/>
          <w:lang w:val="hy-AM"/>
        </w:rPr>
        <w:t>կասկածվող</w:t>
      </w:r>
      <w:r w:rsidRPr="00FB4BD5">
        <w:rPr>
          <w:rFonts w:ascii="GHEA Grapalat" w:eastAsia="Times New Roman" w:hAnsi="GHEA Grapalat" w:cs="Times New Roman"/>
          <w:color w:val="000000"/>
          <w:sz w:val="24"/>
          <w:szCs w:val="24"/>
          <w:shd w:val="clear" w:color="auto" w:fill="FFFFFF"/>
        </w:rPr>
        <w:t xml:space="preserve"> ոստիկանության ծառայողը, իրեն լրիվ մեղավոր ճանաչելով, տվել է գրավոր համաձայնություն իր նկատմամբ կարգապահական տույժ կիրառելու, ինչպես նաև հիմնավորված բացատրություն` քննվող դեպքի վերաբերյալ</w:t>
      </w:r>
      <w:r w:rsidRPr="00FB4BD5">
        <w:rPr>
          <w:rFonts w:ascii="GHEA Grapalat" w:hAnsi="GHEA Grapalat"/>
          <w:sz w:val="24"/>
          <w:szCs w:val="24"/>
        </w:rPr>
        <w:t xml:space="preserve">, եթե չկան բավարար հիմքեր ենթադրելու, որ նա </w:t>
      </w:r>
      <w:r w:rsidRPr="00FB4BD5">
        <w:rPr>
          <w:rFonts w:ascii="GHEA Grapalat" w:hAnsi="GHEA Grapalat"/>
          <w:sz w:val="24"/>
          <w:szCs w:val="24"/>
          <w:lang w:val="hy-AM"/>
        </w:rPr>
        <w:t xml:space="preserve">այդ գործողությամբ </w:t>
      </w:r>
      <w:r w:rsidRPr="00FB4BD5">
        <w:rPr>
          <w:rFonts w:ascii="GHEA Grapalat" w:hAnsi="GHEA Grapalat"/>
          <w:sz w:val="24"/>
          <w:szCs w:val="24"/>
        </w:rPr>
        <w:t>ցանկանում է պարտակել խախտում կատարած այլ անձանց կամ այլ խախտում</w:t>
      </w:r>
      <w:r w:rsidRPr="00FB4BD5">
        <w:rPr>
          <w:rFonts w:ascii="GHEA Grapalat" w:eastAsia="Times New Roman" w:hAnsi="GHEA Grapalat" w:cs="Times New Roman"/>
          <w:color w:val="000000"/>
          <w:sz w:val="24"/>
          <w:szCs w:val="24"/>
          <w:shd w:val="clear" w:color="auto" w:fill="FFFFFF"/>
        </w:rPr>
        <w:t>.</w:t>
      </w:r>
    </w:p>
    <w:p w14:paraId="75A7A2E0" w14:textId="77777777" w:rsidR="00806CD6" w:rsidRPr="00FB4BD5" w:rsidRDefault="00806CD6" w:rsidP="00B53F46">
      <w:pPr>
        <w:pStyle w:val="ListParagraph"/>
        <w:numPr>
          <w:ilvl w:val="0"/>
          <w:numId w:val="22"/>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 xml:space="preserve">խախտում կատարելու մեջ </w:t>
      </w:r>
      <w:r>
        <w:rPr>
          <w:rFonts w:ascii="GHEA Grapalat" w:eastAsia="Times New Roman" w:hAnsi="GHEA Grapalat" w:cs="Times New Roman"/>
          <w:color w:val="000000"/>
          <w:sz w:val="24"/>
          <w:szCs w:val="24"/>
          <w:shd w:val="clear" w:color="auto" w:fill="FFFFFF"/>
          <w:lang w:val="hy-AM"/>
        </w:rPr>
        <w:t>կասկածվող</w:t>
      </w:r>
      <w:r w:rsidRPr="00FB4BD5">
        <w:rPr>
          <w:rFonts w:ascii="GHEA Grapalat" w:eastAsia="Times New Roman" w:hAnsi="GHEA Grapalat" w:cs="Times New Roman"/>
          <w:color w:val="000000"/>
          <w:sz w:val="24"/>
          <w:szCs w:val="24"/>
          <w:shd w:val="clear" w:color="auto" w:fill="FFFFFF"/>
        </w:rPr>
        <w:t xml:space="preserve"> ոստիկանության ծառայողի արարքում բացակայում են խախտման հատկանիշները.</w:t>
      </w:r>
    </w:p>
    <w:p w14:paraId="3B206536" w14:textId="77777777" w:rsidR="00806CD6" w:rsidRPr="00FB4BD5" w:rsidRDefault="00806CD6" w:rsidP="00B53F46">
      <w:pPr>
        <w:pStyle w:val="ListParagraph"/>
        <w:numPr>
          <w:ilvl w:val="0"/>
          <w:numId w:val="22"/>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 xml:space="preserve">խախտում կատարելու մեջ </w:t>
      </w:r>
      <w:r>
        <w:rPr>
          <w:rFonts w:ascii="GHEA Grapalat" w:eastAsia="Times New Roman" w:hAnsi="GHEA Grapalat" w:cs="Times New Roman"/>
          <w:color w:val="000000"/>
          <w:sz w:val="24"/>
          <w:szCs w:val="24"/>
          <w:shd w:val="clear" w:color="auto" w:fill="FFFFFF"/>
          <w:lang w:val="hy-AM"/>
        </w:rPr>
        <w:t>կասկածվող</w:t>
      </w:r>
      <w:r w:rsidRPr="00FB4BD5">
        <w:rPr>
          <w:rFonts w:ascii="GHEA Grapalat" w:eastAsia="Times New Roman" w:hAnsi="GHEA Grapalat" w:cs="Times New Roman"/>
          <w:color w:val="000000"/>
          <w:sz w:val="24"/>
          <w:szCs w:val="24"/>
          <w:shd w:val="clear" w:color="auto" w:fill="FFFFFF"/>
        </w:rPr>
        <w:t xml:space="preserve"> ոստիկանության ծառայողի մասնակցությունը խախտման կատարմանն ապացուցված չէ, և սպառված են նոր փաստական տվյալներ ձեռք բերելու բոլոր հնարավորությունները.</w:t>
      </w:r>
    </w:p>
    <w:p w14:paraId="64D78994" w14:textId="77777777" w:rsidR="00806CD6" w:rsidRPr="00FB4BD5" w:rsidRDefault="00806CD6" w:rsidP="00B53F46">
      <w:pPr>
        <w:pStyle w:val="ListParagraph"/>
        <w:numPr>
          <w:ilvl w:val="0"/>
          <w:numId w:val="22"/>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hAnsi="GHEA Grapalat"/>
          <w:sz w:val="24"/>
          <w:szCs w:val="24"/>
        </w:rPr>
        <w:t xml:space="preserve">ծառայողական քննություն նշանակելու </w:t>
      </w:r>
      <w:r w:rsidRPr="00FB4BD5">
        <w:rPr>
          <w:rFonts w:ascii="GHEA Grapalat" w:hAnsi="GHEA Grapalat"/>
          <w:sz w:val="24"/>
          <w:szCs w:val="24"/>
          <w:lang w:val="hy-AM"/>
        </w:rPr>
        <w:t>դեպք</w:t>
      </w:r>
      <w:r w:rsidRPr="00FB4BD5">
        <w:rPr>
          <w:rFonts w:ascii="GHEA Grapalat" w:hAnsi="GHEA Grapalat"/>
          <w:sz w:val="24"/>
          <w:szCs w:val="24"/>
        </w:rPr>
        <w:t xml:space="preserve"> հանդիսացող փաստերի վերաբերյալ առկա է դատարանի՝ օրինական ուժի մեջ մտած մեղադրական դատավճիռ կամ համաներման ակտ.</w:t>
      </w:r>
    </w:p>
    <w:p w14:paraId="3BC5DF1D" w14:textId="41E3FD4F" w:rsidR="00806CD6" w:rsidRPr="00281099" w:rsidRDefault="00806CD6" w:rsidP="00B53F46">
      <w:pPr>
        <w:pStyle w:val="ListParagraph"/>
        <w:numPr>
          <w:ilvl w:val="0"/>
          <w:numId w:val="2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lang w:val="hy-AM"/>
        </w:rPr>
        <w:t xml:space="preserve">Սույն հոդվածի </w:t>
      </w:r>
      <w:r w:rsidRPr="00A3743A">
        <w:rPr>
          <w:rFonts w:ascii="GHEA Grapalat" w:eastAsia="Times New Roman" w:hAnsi="GHEA Grapalat" w:cs="Times New Roman"/>
          <w:color w:val="000000"/>
          <w:sz w:val="24"/>
          <w:szCs w:val="24"/>
          <w:shd w:val="clear" w:color="auto" w:fill="FFFFFF"/>
        </w:rPr>
        <w:t>1</w:t>
      </w:r>
      <w:r>
        <w:rPr>
          <w:rFonts w:ascii="GHEA Grapalat" w:eastAsia="Times New Roman" w:hAnsi="GHEA Grapalat" w:cs="Times New Roman"/>
          <w:color w:val="000000"/>
          <w:sz w:val="24"/>
          <w:szCs w:val="24"/>
          <w:shd w:val="clear" w:color="auto" w:fill="FFFFFF"/>
          <w:lang w:val="hy-AM"/>
        </w:rPr>
        <w:t xml:space="preserve">-ին մասի </w:t>
      </w:r>
      <w:r w:rsidRPr="00A3743A">
        <w:rPr>
          <w:rFonts w:ascii="GHEA Grapalat" w:eastAsia="Times New Roman" w:hAnsi="GHEA Grapalat" w:cs="Times New Roman"/>
          <w:color w:val="000000"/>
          <w:sz w:val="24"/>
          <w:szCs w:val="24"/>
          <w:shd w:val="clear" w:color="auto" w:fill="FFFFFF"/>
        </w:rPr>
        <w:t>1</w:t>
      </w:r>
      <w:r>
        <w:rPr>
          <w:rFonts w:ascii="GHEA Grapalat" w:eastAsia="Times New Roman" w:hAnsi="GHEA Grapalat" w:cs="Times New Roman"/>
          <w:color w:val="000000"/>
          <w:sz w:val="24"/>
          <w:szCs w:val="24"/>
          <w:shd w:val="clear" w:color="auto" w:fill="FFFFFF"/>
          <w:lang w:val="hy-AM"/>
        </w:rPr>
        <w:t xml:space="preserve">-ին, </w:t>
      </w:r>
      <w:r w:rsidRPr="00A3743A">
        <w:rPr>
          <w:rFonts w:ascii="GHEA Grapalat" w:eastAsia="Times New Roman" w:hAnsi="GHEA Grapalat" w:cs="Times New Roman"/>
          <w:color w:val="000000"/>
          <w:sz w:val="24"/>
          <w:szCs w:val="24"/>
          <w:shd w:val="clear" w:color="auto" w:fill="FFFFFF"/>
        </w:rPr>
        <w:t>2</w:t>
      </w:r>
      <w:r>
        <w:rPr>
          <w:rFonts w:ascii="GHEA Grapalat" w:eastAsia="Times New Roman" w:hAnsi="GHEA Grapalat" w:cs="Times New Roman"/>
          <w:color w:val="000000"/>
          <w:sz w:val="24"/>
          <w:szCs w:val="24"/>
          <w:shd w:val="clear" w:color="auto" w:fill="FFFFFF"/>
          <w:lang w:val="hy-AM"/>
        </w:rPr>
        <w:t xml:space="preserve">-րդ և </w:t>
      </w:r>
      <w:r w:rsidRPr="00A3743A">
        <w:rPr>
          <w:rFonts w:ascii="GHEA Grapalat" w:eastAsia="Times New Roman" w:hAnsi="GHEA Grapalat" w:cs="Times New Roman"/>
          <w:color w:val="000000"/>
          <w:sz w:val="24"/>
          <w:szCs w:val="24"/>
          <w:shd w:val="clear" w:color="auto" w:fill="FFFFFF"/>
        </w:rPr>
        <w:t>6</w:t>
      </w:r>
      <w:r>
        <w:rPr>
          <w:rFonts w:ascii="GHEA Grapalat" w:eastAsia="Times New Roman" w:hAnsi="GHEA Grapalat" w:cs="Times New Roman"/>
          <w:color w:val="000000"/>
          <w:sz w:val="24"/>
          <w:szCs w:val="24"/>
          <w:shd w:val="clear" w:color="auto" w:fill="FFFFFF"/>
          <w:lang w:val="hy-AM"/>
        </w:rPr>
        <w:t>-րդ կետերով նախատեսված հիմքերի առկայության դեպքում ծառայողկան քննությունը դադարեցվում է ծառայողկան քննությունը իրականացնող անձը։ Դադարեցման փաստը հաստատում է իրավասու ստորաբաժանման ղեկավարը։ Իսկ մյուս հիմքերի առկայության դեպքում ծառայողական քննությունը դադարեցնում է</w:t>
      </w:r>
      <w:r w:rsidR="00701B5D">
        <w:rPr>
          <w:rFonts w:ascii="GHEA Grapalat" w:eastAsia="Times New Roman" w:hAnsi="GHEA Grapalat" w:cs="Times New Roman"/>
          <w:color w:val="000000"/>
          <w:sz w:val="24"/>
          <w:szCs w:val="24"/>
          <w:shd w:val="clear" w:color="auto" w:fill="FFFFFF"/>
          <w:lang w:val="hy-AM"/>
        </w:rPr>
        <w:t xml:space="preserve"> </w:t>
      </w:r>
      <w:r>
        <w:rPr>
          <w:rFonts w:ascii="GHEA Grapalat" w:eastAsia="Times New Roman" w:hAnsi="GHEA Grapalat" w:cs="Times New Roman"/>
          <w:color w:val="000000"/>
          <w:sz w:val="24"/>
          <w:szCs w:val="24"/>
          <w:shd w:val="clear" w:color="auto" w:fill="FFFFFF"/>
          <w:lang w:val="hy-AM"/>
        </w:rPr>
        <w:t xml:space="preserve">ծառայողական քննություն նշանակած պաշտոնատար անձը՝ </w:t>
      </w:r>
      <w:r w:rsidR="002C6788">
        <w:rPr>
          <w:rFonts w:ascii="GHEA Grapalat" w:eastAsia="Times New Roman" w:hAnsi="GHEA Grapalat" w:cs="Times New Roman"/>
          <w:color w:val="000000"/>
          <w:sz w:val="24"/>
          <w:szCs w:val="24"/>
          <w:shd w:val="clear" w:color="auto" w:fill="FFFFFF"/>
          <w:lang w:val="hy-AM"/>
        </w:rPr>
        <w:t xml:space="preserve">եզրակացության </w:t>
      </w:r>
      <w:r>
        <w:rPr>
          <w:rFonts w:ascii="GHEA Grapalat" w:eastAsia="Times New Roman" w:hAnsi="GHEA Grapalat" w:cs="Times New Roman"/>
          <w:color w:val="000000"/>
          <w:sz w:val="24"/>
          <w:szCs w:val="24"/>
          <w:shd w:val="clear" w:color="auto" w:fill="FFFFFF"/>
          <w:lang w:val="hy-AM"/>
        </w:rPr>
        <w:t xml:space="preserve">հիման վրա։       </w:t>
      </w:r>
    </w:p>
    <w:p w14:paraId="310D280A" w14:textId="77777777" w:rsidR="00806CD6" w:rsidRPr="00281099" w:rsidRDefault="00806CD6" w:rsidP="00B53F46">
      <w:pPr>
        <w:pStyle w:val="ListParagraph"/>
        <w:numPr>
          <w:ilvl w:val="0"/>
          <w:numId w:val="2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281099">
        <w:rPr>
          <w:rFonts w:ascii="GHEA Grapalat" w:eastAsia="Times New Roman" w:hAnsi="GHEA Grapalat" w:cs="Times New Roman"/>
          <w:color w:val="000000"/>
          <w:sz w:val="24"/>
          <w:szCs w:val="24"/>
          <w:shd w:val="clear" w:color="auto" w:fill="FFFFFF"/>
          <w:lang w:val="hy-AM"/>
        </w:rPr>
        <w:t xml:space="preserve">Ծառայողական քննությունը դադարեցնելու </w:t>
      </w:r>
      <w:r>
        <w:rPr>
          <w:rFonts w:ascii="GHEA Grapalat" w:eastAsia="Times New Roman" w:hAnsi="GHEA Grapalat" w:cs="Times New Roman"/>
          <w:color w:val="000000"/>
          <w:sz w:val="24"/>
          <w:szCs w:val="24"/>
          <w:shd w:val="clear" w:color="auto" w:fill="FFFFFF"/>
          <w:lang w:val="hy-AM"/>
        </w:rPr>
        <w:t>դեպքում</w:t>
      </w:r>
      <w:r w:rsidRPr="00281099">
        <w:rPr>
          <w:rFonts w:ascii="GHEA Grapalat" w:eastAsia="Times New Roman" w:hAnsi="GHEA Grapalat" w:cs="Times New Roman"/>
          <w:color w:val="000000"/>
          <w:sz w:val="24"/>
          <w:szCs w:val="24"/>
          <w:shd w:val="clear" w:color="auto" w:fill="FFFFFF"/>
          <w:lang w:val="hy-AM"/>
        </w:rPr>
        <w:t xml:space="preserve"> ծառայողական քննությունն իրականացնող անձը կազմում է եզրակացություն՝ ամփոփելով առկա իրավիճակը։</w:t>
      </w:r>
    </w:p>
    <w:p w14:paraId="60C5CC91" w14:textId="77777777" w:rsidR="00806CD6" w:rsidRPr="00281099" w:rsidRDefault="00806CD6" w:rsidP="00B53F46">
      <w:pPr>
        <w:pStyle w:val="ListParagraph"/>
        <w:numPr>
          <w:ilvl w:val="0"/>
          <w:numId w:val="2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281099">
        <w:rPr>
          <w:rFonts w:ascii="GHEA Grapalat" w:eastAsia="Times New Roman" w:hAnsi="GHEA Grapalat" w:cs="Times New Roman"/>
          <w:color w:val="000000"/>
          <w:sz w:val="24"/>
          <w:szCs w:val="24"/>
          <w:shd w:val="clear" w:color="auto" w:fill="FFFFFF"/>
          <w:lang w:val="hy-AM"/>
        </w:rPr>
        <w:t>Ծառայողական քննություն</w:t>
      </w:r>
      <w:r>
        <w:rPr>
          <w:rFonts w:ascii="GHEA Grapalat" w:eastAsia="Times New Roman" w:hAnsi="GHEA Grapalat" w:cs="Times New Roman"/>
          <w:color w:val="000000"/>
          <w:sz w:val="24"/>
          <w:szCs w:val="24"/>
          <w:shd w:val="clear" w:color="auto" w:fill="FFFFFF"/>
          <w:lang w:val="hy-AM"/>
        </w:rPr>
        <w:t>ը դադարեցվում է, եթե ծառայողական քննության ընթացքում պարզվում է, որ ոստիկանության ծառայողը գործել է</w:t>
      </w:r>
      <w:r w:rsidRPr="00281099">
        <w:rPr>
          <w:rFonts w:ascii="GHEA Grapalat" w:eastAsia="Times New Roman" w:hAnsi="GHEA Grapalat" w:cs="Times New Roman"/>
          <w:color w:val="000000"/>
          <w:sz w:val="24"/>
          <w:szCs w:val="24"/>
          <w:shd w:val="clear" w:color="auto" w:fill="FFFFFF"/>
          <w:lang w:val="hy-AM"/>
        </w:rPr>
        <w:t xml:space="preserve"> «Ոստիկանության մասին» Հայաստանի Հանրապետության օրենքի 38-րդ հոդվածի 5-րդ մասով նախատեսված </w:t>
      </w:r>
      <w:r w:rsidRPr="00281099">
        <w:rPr>
          <w:rFonts w:ascii="GHEA Grapalat" w:eastAsia="Times New Roman" w:hAnsi="GHEA Grapalat" w:cs="Times New Roman"/>
          <w:color w:val="000000"/>
          <w:sz w:val="24"/>
          <w:szCs w:val="24"/>
          <w:shd w:val="clear" w:color="auto" w:fill="FFFFFF"/>
          <w:lang w:val="hy-AM"/>
        </w:rPr>
        <w:lastRenderedPageBreak/>
        <w:t>պայմաններում:</w:t>
      </w:r>
      <w:r>
        <w:rPr>
          <w:rFonts w:ascii="GHEA Grapalat" w:eastAsia="Times New Roman" w:hAnsi="GHEA Grapalat" w:cs="Times New Roman"/>
          <w:color w:val="000000"/>
          <w:sz w:val="24"/>
          <w:szCs w:val="24"/>
          <w:shd w:val="clear" w:color="auto" w:fill="FFFFFF"/>
          <w:lang w:val="hy-AM"/>
        </w:rPr>
        <w:t xml:space="preserve"> Այս դեպքում խառայողական քննություն իրականացնողը կազմում է եզրակացություն, որը ներկայացվում է Ծառայողական քննություն նշանակած պաշտոնատար անձին։ </w:t>
      </w:r>
      <w:r w:rsidRPr="00281099">
        <w:rPr>
          <w:rFonts w:ascii="GHEA Grapalat" w:eastAsia="Times New Roman" w:hAnsi="GHEA Grapalat" w:cs="Times New Roman"/>
          <w:color w:val="000000"/>
          <w:sz w:val="24"/>
          <w:szCs w:val="24"/>
          <w:shd w:val="clear" w:color="auto" w:fill="FFFFFF"/>
          <w:lang w:val="hy-AM"/>
        </w:rPr>
        <w:t>Ծառայողական քննություն նշանակ</w:t>
      </w:r>
      <w:r>
        <w:rPr>
          <w:rFonts w:ascii="GHEA Grapalat" w:eastAsia="Times New Roman" w:hAnsi="GHEA Grapalat" w:cs="Times New Roman"/>
          <w:color w:val="000000"/>
          <w:sz w:val="24"/>
          <w:szCs w:val="24"/>
          <w:shd w:val="clear" w:color="auto" w:fill="FFFFFF"/>
          <w:lang w:val="hy-AM"/>
        </w:rPr>
        <w:t xml:space="preserve">ած պաշտոնատար </w:t>
      </w:r>
      <w:r w:rsidRPr="00281099">
        <w:rPr>
          <w:rFonts w:ascii="GHEA Grapalat" w:eastAsia="Times New Roman" w:hAnsi="GHEA Grapalat" w:cs="Times New Roman"/>
          <w:color w:val="000000"/>
          <w:sz w:val="24"/>
          <w:szCs w:val="24"/>
          <w:shd w:val="clear" w:color="auto" w:fill="FFFFFF"/>
          <w:lang w:val="hy-AM"/>
        </w:rPr>
        <w:t>անձի որոշմամբ խախտում կատարած ոստիկանության ծառայողը ազատվում է կարգապահական տույժից</w:t>
      </w:r>
      <w:r>
        <w:rPr>
          <w:rFonts w:ascii="GHEA Grapalat" w:eastAsia="Times New Roman" w:hAnsi="GHEA Grapalat" w:cs="Times New Roman"/>
          <w:color w:val="000000"/>
          <w:sz w:val="24"/>
          <w:szCs w:val="24"/>
          <w:shd w:val="clear" w:color="auto" w:fill="FFFFFF"/>
          <w:lang w:val="hy-AM"/>
        </w:rPr>
        <w:t>։</w:t>
      </w:r>
    </w:p>
    <w:p w14:paraId="1F45B4B7" w14:textId="77777777" w:rsidR="00806CD6" w:rsidRPr="00281099" w:rsidRDefault="00806CD6" w:rsidP="00806CD6">
      <w:pPr>
        <w:spacing w:after="0" w:line="240" w:lineRule="auto"/>
        <w:rPr>
          <w:rFonts w:ascii="GHEA Grapalat" w:eastAsia="Times New Roman" w:hAnsi="GHEA Grapalat" w:cs="Times New Roman"/>
          <w:color w:val="000000"/>
          <w:sz w:val="21"/>
          <w:szCs w:val="21"/>
          <w:shd w:val="clear" w:color="auto" w:fill="FFFFFF"/>
          <w:lang w:val="hy-AM"/>
        </w:rPr>
      </w:pPr>
      <w:r w:rsidRPr="00281099">
        <w:rPr>
          <w:rFonts w:ascii="Calibri" w:eastAsia="Times New Roman" w:hAnsi="Calibri" w:cs="Calibri"/>
          <w:color w:val="000000"/>
          <w:sz w:val="21"/>
          <w:szCs w:val="21"/>
          <w:shd w:val="clear" w:color="auto" w:fill="FFFFFF"/>
          <w:lang w:val="hy-AM"/>
        </w:rPr>
        <w:t> </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57EDA320" w14:textId="77777777" w:rsidTr="00EC1635">
        <w:trPr>
          <w:tblCellSpacing w:w="0" w:type="dxa"/>
        </w:trPr>
        <w:tc>
          <w:tcPr>
            <w:tcW w:w="2025" w:type="dxa"/>
            <w:hideMark/>
          </w:tcPr>
          <w:p w14:paraId="50328262" w14:textId="77777777" w:rsidR="00806CD6" w:rsidRPr="00DC09CC" w:rsidRDefault="00806CD6" w:rsidP="00EC1635">
            <w:pPr>
              <w:spacing w:after="0" w:line="240" w:lineRule="auto"/>
              <w:jc w:val="both"/>
              <w:rPr>
                <w:rFonts w:ascii="GHEA Grapalat" w:eastAsia="Times New Roman" w:hAnsi="GHEA Grapalat" w:cs="Times New Roman"/>
              </w:rPr>
            </w:pPr>
            <w:r w:rsidRPr="00DC09CC">
              <w:rPr>
                <w:rFonts w:ascii="GHEA Grapalat" w:eastAsia="Times New Roman" w:hAnsi="GHEA Grapalat" w:cs="Times New Roman"/>
                <w:b/>
                <w:bCs/>
              </w:rPr>
              <w:t>Հոդված 30.</w:t>
            </w:r>
          </w:p>
        </w:tc>
        <w:tc>
          <w:tcPr>
            <w:tcW w:w="0" w:type="auto"/>
            <w:vAlign w:val="center"/>
            <w:hideMark/>
          </w:tcPr>
          <w:p w14:paraId="3CC0C264" w14:textId="77777777" w:rsidR="00806CD6" w:rsidRPr="00DC09CC" w:rsidRDefault="00806CD6" w:rsidP="00EC1635">
            <w:pPr>
              <w:spacing w:after="0" w:line="240" w:lineRule="auto"/>
              <w:jc w:val="both"/>
              <w:rPr>
                <w:rFonts w:ascii="GHEA Grapalat" w:eastAsia="Times New Roman" w:hAnsi="GHEA Grapalat" w:cstheme="minorHAnsi"/>
                <w:b/>
                <w:bCs/>
                <w:lang w:val="hy-AM"/>
              </w:rPr>
            </w:pPr>
            <w:r w:rsidRPr="00DC09CC">
              <w:rPr>
                <w:rFonts w:ascii="GHEA Grapalat" w:eastAsia="Times New Roman" w:hAnsi="GHEA Grapalat" w:cstheme="minorHAnsi"/>
                <w:b/>
                <w:bCs/>
              </w:rPr>
              <w:t xml:space="preserve">Ծառայողական քննության </w:t>
            </w:r>
            <w:r w:rsidRPr="00DC09CC">
              <w:rPr>
                <w:rFonts w:ascii="GHEA Grapalat" w:eastAsia="Times New Roman" w:hAnsi="GHEA Grapalat" w:cstheme="minorHAnsi"/>
                <w:b/>
                <w:bCs/>
                <w:lang w:val="hy-AM"/>
              </w:rPr>
              <w:t>ընթացքում հանցագործության հատկանիշների ի հայտ գալ</w:t>
            </w:r>
            <w:r>
              <w:rPr>
                <w:rFonts w:ascii="GHEA Grapalat" w:eastAsia="Times New Roman" w:hAnsi="GHEA Grapalat" w:cstheme="minorHAnsi"/>
                <w:b/>
                <w:bCs/>
                <w:lang w:val="hy-AM"/>
              </w:rPr>
              <w:t>ու դեպքում</w:t>
            </w:r>
            <w:r w:rsidRPr="00DC09CC">
              <w:rPr>
                <w:rFonts w:ascii="GHEA Grapalat" w:eastAsia="Times New Roman" w:hAnsi="GHEA Grapalat" w:cstheme="minorHAnsi"/>
                <w:b/>
                <w:bCs/>
                <w:lang w:val="hy-AM"/>
              </w:rPr>
              <w:t xml:space="preserve"> ծառայողական քննու</w:t>
            </w:r>
            <w:r>
              <w:rPr>
                <w:rFonts w:ascii="GHEA Grapalat" w:eastAsia="Times New Roman" w:hAnsi="GHEA Grapalat" w:cstheme="minorHAnsi"/>
                <w:b/>
                <w:bCs/>
                <w:lang w:val="hy-AM"/>
              </w:rPr>
              <w:t>թ</w:t>
            </w:r>
            <w:r w:rsidRPr="00DC09CC">
              <w:rPr>
                <w:rFonts w:ascii="GHEA Grapalat" w:eastAsia="Times New Roman" w:hAnsi="GHEA Grapalat" w:cstheme="minorHAnsi"/>
                <w:b/>
                <w:bCs/>
                <w:lang w:val="hy-AM"/>
              </w:rPr>
              <w:t>յան միավորումը</w:t>
            </w:r>
            <w:r>
              <w:rPr>
                <w:rFonts w:ascii="GHEA Grapalat" w:eastAsia="Times New Roman" w:hAnsi="GHEA Grapalat" w:cstheme="minorHAnsi"/>
                <w:b/>
                <w:bCs/>
                <w:lang w:val="hy-AM"/>
              </w:rPr>
              <w:t>,</w:t>
            </w:r>
            <w:r w:rsidRPr="00DC09CC">
              <w:rPr>
                <w:rFonts w:ascii="GHEA Grapalat" w:eastAsia="Times New Roman" w:hAnsi="GHEA Grapalat" w:cstheme="minorHAnsi"/>
                <w:b/>
                <w:bCs/>
                <w:lang w:val="hy-AM"/>
              </w:rPr>
              <w:t xml:space="preserve"> անջատումը</w:t>
            </w:r>
          </w:p>
          <w:p w14:paraId="49EE5988" w14:textId="77777777" w:rsidR="00806CD6" w:rsidRPr="00DC09CC" w:rsidRDefault="00806CD6" w:rsidP="00EC1635">
            <w:pPr>
              <w:spacing w:after="0" w:line="240" w:lineRule="auto"/>
              <w:jc w:val="both"/>
              <w:rPr>
                <w:rFonts w:ascii="GHEA Grapalat" w:eastAsia="Times New Roman" w:hAnsi="GHEA Grapalat" w:cs="Times New Roman"/>
                <w:lang w:val="hy-AM"/>
              </w:rPr>
            </w:pPr>
          </w:p>
        </w:tc>
      </w:tr>
    </w:tbl>
    <w:p w14:paraId="5297F1F8" w14:textId="77777777" w:rsidR="00806CD6" w:rsidRPr="00DC09CC" w:rsidRDefault="00806CD6" w:rsidP="00B53F46">
      <w:pPr>
        <w:pStyle w:val="ListParagraph"/>
        <w:numPr>
          <w:ilvl w:val="0"/>
          <w:numId w:val="23"/>
        </w:numPr>
        <w:spacing w:after="0" w:line="276" w:lineRule="auto"/>
        <w:ind w:left="0" w:firstLine="0"/>
        <w:jc w:val="both"/>
        <w:rPr>
          <w:rFonts w:ascii="GHEA Grapalat" w:eastAsia="Times New Roman" w:hAnsi="GHEA Grapalat" w:cs="Times New Roman"/>
          <w:sz w:val="24"/>
          <w:szCs w:val="24"/>
          <w:shd w:val="clear" w:color="auto" w:fill="FFFFFF"/>
          <w:lang w:val="hy-AM"/>
        </w:rPr>
      </w:pPr>
      <w:r w:rsidRPr="00DC09CC">
        <w:rPr>
          <w:rFonts w:ascii="GHEA Grapalat" w:hAnsi="GHEA Grapalat"/>
          <w:sz w:val="24"/>
          <w:szCs w:val="24"/>
          <w:shd w:val="clear" w:color="auto" w:fill="FFFFFF"/>
          <w:lang w:val="hy-AM"/>
        </w:rPr>
        <w:t>Ծառայողական քննության ընթացքում հանցագործության հատկանիշներ հայտնաբերելու դեպքում ծառայողական քննության նյութերը ուղարկվում են նախաքննության մարմին։</w:t>
      </w:r>
    </w:p>
    <w:p w14:paraId="2A2A8DCA" w14:textId="77777777" w:rsidR="00806CD6" w:rsidRPr="00DC09CC" w:rsidRDefault="00806CD6" w:rsidP="00B53F46">
      <w:pPr>
        <w:pStyle w:val="ListParagraph"/>
        <w:numPr>
          <w:ilvl w:val="0"/>
          <w:numId w:val="23"/>
        </w:numPr>
        <w:spacing w:after="0" w:line="276" w:lineRule="auto"/>
        <w:ind w:left="0" w:firstLine="0"/>
        <w:jc w:val="both"/>
        <w:rPr>
          <w:rFonts w:ascii="GHEA Grapalat" w:eastAsia="Times New Roman" w:hAnsi="GHEA Grapalat" w:cs="Times New Roman"/>
          <w:sz w:val="24"/>
          <w:szCs w:val="24"/>
          <w:shd w:val="clear" w:color="auto" w:fill="FFFFFF"/>
          <w:lang w:val="hy-AM"/>
        </w:rPr>
      </w:pPr>
      <w:r w:rsidRPr="00DC09CC">
        <w:rPr>
          <w:rFonts w:ascii="GHEA Grapalat" w:hAnsi="GHEA Grapalat"/>
          <w:sz w:val="24"/>
          <w:szCs w:val="24"/>
          <w:shd w:val="clear" w:color="auto" w:fill="FFFFFF"/>
          <w:lang w:val="hy-AM"/>
        </w:rPr>
        <w:t>Նախաքննության մարմին ուղարկելուց ծառայողական քննություն նշանակող անձը որոշում է՝</w:t>
      </w:r>
    </w:p>
    <w:p w14:paraId="3D8E37EE" w14:textId="77777777" w:rsidR="00806CD6" w:rsidRPr="00DC09CC" w:rsidRDefault="00806CD6" w:rsidP="00B53F46">
      <w:pPr>
        <w:pStyle w:val="ListParagraph"/>
        <w:numPr>
          <w:ilvl w:val="0"/>
          <w:numId w:val="24"/>
        </w:numPr>
        <w:spacing w:after="0" w:line="276" w:lineRule="auto"/>
        <w:ind w:left="0" w:firstLine="0"/>
        <w:jc w:val="both"/>
        <w:rPr>
          <w:rFonts w:ascii="GHEA Grapalat" w:eastAsia="Times New Roman" w:hAnsi="GHEA Grapalat" w:cs="Times New Roman"/>
          <w:sz w:val="24"/>
          <w:szCs w:val="24"/>
          <w:shd w:val="clear" w:color="auto" w:fill="FFFFFF"/>
          <w:lang w:val="hy-AM"/>
        </w:rPr>
      </w:pPr>
      <w:r>
        <w:rPr>
          <w:rFonts w:ascii="GHEA Grapalat" w:eastAsia="Times New Roman" w:hAnsi="GHEA Grapalat" w:cs="Times New Roman"/>
          <w:sz w:val="24"/>
          <w:szCs w:val="24"/>
          <w:shd w:val="clear" w:color="auto" w:fill="FFFFFF"/>
          <w:lang w:val="hy-AM"/>
        </w:rPr>
        <w:t>դ</w:t>
      </w:r>
      <w:r w:rsidRPr="00DC09CC">
        <w:rPr>
          <w:rFonts w:ascii="GHEA Grapalat" w:eastAsia="Times New Roman" w:hAnsi="GHEA Grapalat" w:cs="Times New Roman"/>
          <w:sz w:val="24"/>
          <w:szCs w:val="24"/>
          <w:shd w:val="clear" w:color="auto" w:fill="FFFFFF"/>
          <w:lang w:val="hy-AM"/>
        </w:rPr>
        <w:t>ադարեցնել ծառայողական քննությունը</w:t>
      </w:r>
    </w:p>
    <w:p w14:paraId="14046C1F" w14:textId="77777777" w:rsidR="00806CD6" w:rsidRPr="00DC09CC" w:rsidRDefault="00806CD6" w:rsidP="00B53F46">
      <w:pPr>
        <w:pStyle w:val="ListParagraph"/>
        <w:numPr>
          <w:ilvl w:val="0"/>
          <w:numId w:val="24"/>
        </w:numPr>
        <w:spacing w:after="0" w:line="276" w:lineRule="auto"/>
        <w:ind w:left="0" w:firstLine="0"/>
        <w:jc w:val="both"/>
        <w:rPr>
          <w:rFonts w:ascii="GHEA Grapalat" w:eastAsia="Times New Roman" w:hAnsi="GHEA Grapalat" w:cs="Times New Roman"/>
          <w:sz w:val="24"/>
          <w:szCs w:val="24"/>
          <w:shd w:val="clear" w:color="auto" w:fill="FFFFFF"/>
          <w:lang w:val="hy-AM"/>
        </w:rPr>
      </w:pPr>
      <w:r>
        <w:rPr>
          <w:rFonts w:ascii="GHEA Grapalat" w:eastAsia="Times New Roman" w:hAnsi="GHEA Grapalat" w:cs="Times New Roman"/>
          <w:sz w:val="24"/>
          <w:szCs w:val="24"/>
          <w:shd w:val="clear" w:color="auto" w:fill="FFFFFF"/>
          <w:lang w:val="hy-AM"/>
        </w:rPr>
        <w:t>կ</w:t>
      </w:r>
      <w:r w:rsidRPr="00DC09CC">
        <w:rPr>
          <w:rFonts w:ascii="GHEA Grapalat" w:eastAsia="Times New Roman" w:hAnsi="GHEA Grapalat" w:cs="Times New Roman"/>
          <w:sz w:val="24"/>
          <w:szCs w:val="24"/>
          <w:shd w:val="clear" w:color="auto" w:fill="FFFFFF"/>
          <w:lang w:val="hy-AM"/>
        </w:rPr>
        <w:t>ասեցնել ծառայողական քննությունը, մինչև համապատասխան հիմքերի վերացումը</w:t>
      </w:r>
    </w:p>
    <w:p w14:paraId="08B49FC1" w14:textId="77777777" w:rsidR="00806CD6" w:rsidRPr="00DC09CC" w:rsidRDefault="00806CD6" w:rsidP="00B53F46">
      <w:pPr>
        <w:pStyle w:val="ListParagraph"/>
        <w:numPr>
          <w:ilvl w:val="0"/>
          <w:numId w:val="24"/>
        </w:numPr>
        <w:spacing w:after="0" w:line="276" w:lineRule="auto"/>
        <w:ind w:left="0" w:firstLine="0"/>
        <w:jc w:val="both"/>
        <w:rPr>
          <w:rFonts w:ascii="GHEA Grapalat" w:eastAsia="Times New Roman" w:hAnsi="GHEA Grapalat" w:cs="Times New Roman"/>
          <w:sz w:val="24"/>
          <w:szCs w:val="24"/>
          <w:shd w:val="clear" w:color="auto" w:fill="FFFFFF"/>
          <w:lang w:val="hy-AM"/>
        </w:rPr>
      </w:pPr>
      <w:r>
        <w:rPr>
          <w:rFonts w:ascii="GHEA Grapalat" w:eastAsia="Times New Roman" w:hAnsi="GHEA Grapalat" w:cs="Times New Roman"/>
          <w:sz w:val="24"/>
          <w:szCs w:val="24"/>
          <w:shd w:val="clear" w:color="auto" w:fill="FFFFFF"/>
          <w:lang w:val="hy-AM"/>
        </w:rPr>
        <w:t>ծ</w:t>
      </w:r>
      <w:r w:rsidRPr="00DC09CC">
        <w:rPr>
          <w:rFonts w:ascii="GHEA Grapalat" w:eastAsia="Times New Roman" w:hAnsi="GHEA Grapalat" w:cs="Times New Roman"/>
          <w:sz w:val="24"/>
          <w:szCs w:val="24"/>
          <w:shd w:val="clear" w:color="auto" w:fill="FFFFFF"/>
          <w:lang w:val="hy-AM"/>
        </w:rPr>
        <w:t>առայողական քննությունից մաս անջատել և նշանակել նոր ծառայողական քննություն</w:t>
      </w:r>
    </w:p>
    <w:p w14:paraId="14617553" w14:textId="77777777" w:rsidR="00806CD6" w:rsidRPr="00DC09CC" w:rsidRDefault="00806CD6" w:rsidP="00B53F46">
      <w:pPr>
        <w:pStyle w:val="ListParagraph"/>
        <w:numPr>
          <w:ilvl w:val="0"/>
          <w:numId w:val="24"/>
        </w:numPr>
        <w:spacing w:after="0" w:line="276" w:lineRule="auto"/>
        <w:ind w:left="0" w:firstLine="0"/>
        <w:jc w:val="both"/>
        <w:rPr>
          <w:rFonts w:ascii="GHEA Grapalat" w:eastAsia="Times New Roman" w:hAnsi="GHEA Grapalat" w:cs="Times New Roman"/>
          <w:sz w:val="24"/>
          <w:szCs w:val="24"/>
          <w:shd w:val="clear" w:color="auto" w:fill="FFFFFF"/>
          <w:lang w:val="hy-AM"/>
        </w:rPr>
      </w:pPr>
      <w:r>
        <w:rPr>
          <w:rFonts w:ascii="GHEA Grapalat" w:eastAsia="Times New Roman" w:hAnsi="GHEA Grapalat" w:cs="Times New Roman"/>
          <w:sz w:val="24"/>
          <w:szCs w:val="24"/>
          <w:shd w:val="clear" w:color="auto" w:fill="FFFFFF"/>
          <w:lang w:val="hy-AM"/>
        </w:rPr>
        <w:t>ծ</w:t>
      </w:r>
      <w:r w:rsidRPr="00DC09CC">
        <w:rPr>
          <w:rFonts w:ascii="GHEA Grapalat" w:eastAsia="Times New Roman" w:hAnsi="GHEA Grapalat" w:cs="Times New Roman"/>
          <w:sz w:val="24"/>
          <w:szCs w:val="24"/>
          <w:shd w:val="clear" w:color="auto" w:fill="FFFFFF"/>
          <w:lang w:val="hy-AM"/>
        </w:rPr>
        <w:t>առայողական քննությունից մաս անջատել և շարունակել ծառայողական քննությունը։</w:t>
      </w:r>
    </w:p>
    <w:p w14:paraId="79DEAC31" w14:textId="77777777" w:rsidR="00806CD6" w:rsidRPr="00DC09CC" w:rsidRDefault="00806CD6" w:rsidP="00B53F46">
      <w:pPr>
        <w:pStyle w:val="ListParagraph"/>
        <w:numPr>
          <w:ilvl w:val="0"/>
          <w:numId w:val="23"/>
        </w:numPr>
        <w:spacing w:after="0" w:line="276" w:lineRule="auto"/>
        <w:ind w:left="0" w:firstLine="0"/>
        <w:jc w:val="both"/>
        <w:rPr>
          <w:rFonts w:ascii="GHEA Grapalat" w:eastAsia="Times New Roman" w:hAnsi="GHEA Grapalat" w:cs="Times New Roman"/>
          <w:sz w:val="24"/>
          <w:szCs w:val="24"/>
          <w:shd w:val="clear" w:color="auto" w:fill="FFFFFF"/>
          <w:lang w:val="hy-AM"/>
        </w:rPr>
      </w:pPr>
      <w:r w:rsidRPr="00DC09CC">
        <w:rPr>
          <w:rFonts w:ascii="GHEA Grapalat" w:eastAsia="Times New Roman" w:hAnsi="GHEA Grapalat" w:cs="Times New Roman"/>
          <w:sz w:val="24"/>
          <w:szCs w:val="24"/>
          <w:shd w:val="clear" w:color="auto" w:fill="FFFFFF"/>
          <w:lang w:val="hy-AM"/>
        </w:rPr>
        <w:t xml:space="preserve">Սույն հոդվածի 2-րդ մասի 3-րդ կետով նշանակված ծառայողական քննության ժամկետները </w:t>
      </w:r>
      <w:r>
        <w:rPr>
          <w:rFonts w:ascii="GHEA Grapalat" w:eastAsia="Times New Roman" w:hAnsi="GHEA Grapalat" w:cs="Times New Roman"/>
          <w:sz w:val="24"/>
          <w:szCs w:val="24"/>
          <w:shd w:val="clear" w:color="auto" w:fill="FFFFFF"/>
          <w:lang w:val="hy-AM"/>
        </w:rPr>
        <w:t xml:space="preserve">սահմանվում </w:t>
      </w:r>
      <w:r w:rsidRPr="00DC09CC">
        <w:rPr>
          <w:rFonts w:ascii="GHEA Grapalat" w:eastAsia="Times New Roman" w:hAnsi="GHEA Grapalat" w:cs="Times New Roman"/>
          <w:sz w:val="24"/>
          <w:szCs w:val="24"/>
          <w:shd w:val="clear" w:color="auto" w:fill="FFFFFF"/>
          <w:lang w:val="hy-AM"/>
        </w:rPr>
        <w:t>են սույն օրենքով ծառայողական քննություն նշանակելու համար սահմ</w:t>
      </w:r>
      <w:r>
        <w:rPr>
          <w:rFonts w:ascii="GHEA Grapalat" w:eastAsia="Times New Roman" w:hAnsi="GHEA Grapalat" w:cs="Times New Roman"/>
          <w:sz w:val="24"/>
          <w:szCs w:val="24"/>
          <w:shd w:val="clear" w:color="auto" w:fill="FFFFFF"/>
          <w:lang w:val="hy-AM"/>
        </w:rPr>
        <w:t>ան</w:t>
      </w:r>
      <w:r w:rsidRPr="00DC09CC">
        <w:rPr>
          <w:rFonts w:ascii="GHEA Grapalat" w:eastAsia="Times New Roman" w:hAnsi="GHEA Grapalat" w:cs="Times New Roman"/>
          <w:sz w:val="24"/>
          <w:szCs w:val="24"/>
          <w:shd w:val="clear" w:color="auto" w:fill="FFFFFF"/>
          <w:lang w:val="hy-AM"/>
        </w:rPr>
        <w:t xml:space="preserve">ված ընդանուր կանոններով։ </w:t>
      </w:r>
    </w:p>
    <w:p w14:paraId="6E80D918"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1"/>
          <w:szCs w:val="21"/>
          <w:shd w:val="clear" w:color="auto" w:fill="FFFFFF"/>
          <w:lang w:val="hy-AM"/>
        </w:rPr>
      </w:pPr>
    </w:p>
    <w:p w14:paraId="60157350"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1"/>
          <w:szCs w:val="21"/>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6515E323" w14:textId="77777777" w:rsidTr="00EC1635">
        <w:trPr>
          <w:tblCellSpacing w:w="0" w:type="dxa"/>
        </w:trPr>
        <w:tc>
          <w:tcPr>
            <w:tcW w:w="2025" w:type="dxa"/>
            <w:hideMark/>
          </w:tcPr>
          <w:p w14:paraId="31F5BF2C" w14:textId="77777777" w:rsidR="00806CD6" w:rsidRPr="00DC09CC" w:rsidRDefault="00806CD6" w:rsidP="00EC1635">
            <w:pPr>
              <w:spacing w:after="0" w:line="240" w:lineRule="auto"/>
              <w:jc w:val="center"/>
              <w:rPr>
                <w:rFonts w:ascii="GHEA Grapalat" w:eastAsia="Times New Roman" w:hAnsi="GHEA Grapalat" w:cs="Times New Roman"/>
                <w:b/>
              </w:rPr>
            </w:pPr>
            <w:r w:rsidRPr="00DC09CC">
              <w:rPr>
                <w:rFonts w:ascii="GHEA Grapalat" w:eastAsia="Times New Roman" w:hAnsi="GHEA Grapalat" w:cs="Times New Roman"/>
                <w:b/>
                <w:bCs/>
              </w:rPr>
              <w:t>Հոդված 31.</w:t>
            </w:r>
          </w:p>
        </w:tc>
        <w:tc>
          <w:tcPr>
            <w:tcW w:w="0" w:type="auto"/>
            <w:vAlign w:val="center"/>
            <w:hideMark/>
          </w:tcPr>
          <w:p w14:paraId="3BB3BF2B" w14:textId="77777777" w:rsidR="00806CD6" w:rsidRPr="00DC09CC" w:rsidRDefault="00806CD6" w:rsidP="00EC1635">
            <w:pPr>
              <w:spacing w:after="0" w:line="240" w:lineRule="auto"/>
              <w:jc w:val="both"/>
              <w:rPr>
                <w:rFonts w:ascii="GHEA Grapalat" w:eastAsia="Times New Roman" w:hAnsi="GHEA Grapalat" w:cs="Times New Roman"/>
                <w:b/>
                <w:bCs/>
                <w:lang w:val="hy-AM"/>
              </w:rPr>
            </w:pPr>
            <w:r w:rsidRPr="00DC09CC">
              <w:rPr>
                <w:rFonts w:ascii="GHEA Grapalat" w:eastAsia="Times New Roman" w:hAnsi="GHEA Grapalat" w:cs="Times New Roman"/>
                <w:b/>
                <w:bCs/>
              </w:rPr>
              <w:t xml:space="preserve">Ծառայողական </w:t>
            </w:r>
            <w:r w:rsidRPr="00DC09CC">
              <w:rPr>
                <w:rFonts w:ascii="GHEA Grapalat" w:eastAsia="Times New Roman" w:hAnsi="GHEA Grapalat" w:cs="Times New Roman"/>
                <w:b/>
                <w:bCs/>
                <w:lang w:val="hy-AM"/>
              </w:rPr>
              <w:t>քննությունների միավորումը կամ ծառայողական քննությունից մաս անջատելը</w:t>
            </w:r>
          </w:p>
          <w:p w14:paraId="79B9B9B2" w14:textId="77777777" w:rsidR="00806CD6" w:rsidRPr="00DC09CC" w:rsidRDefault="00806CD6" w:rsidP="00EC1635">
            <w:pPr>
              <w:spacing w:after="0" w:line="240" w:lineRule="auto"/>
              <w:jc w:val="both"/>
              <w:rPr>
                <w:rFonts w:ascii="GHEA Grapalat" w:eastAsia="Times New Roman" w:hAnsi="GHEA Grapalat" w:cs="Times New Roman"/>
                <w:b/>
                <w:bCs/>
                <w:lang w:val="hy-AM"/>
              </w:rPr>
            </w:pPr>
          </w:p>
        </w:tc>
      </w:tr>
    </w:tbl>
    <w:p w14:paraId="13B7B120" w14:textId="77777777" w:rsidR="00806CD6" w:rsidRPr="00DC09CC" w:rsidRDefault="00806CD6" w:rsidP="00B53F46">
      <w:pPr>
        <w:pStyle w:val="ListParagraph"/>
        <w:numPr>
          <w:ilvl w:val="0"/>
          <w:numId w:val="28"/>
        </w:numPr>
        <w:spacing w:after="0" w:line="276" w:lineRule="auto"/>
        <w:ind w:left="0" w:firstLine="0"/>
        <w:jc w:val="both"/>
        <w:rPr>
          <w:rFonts w:ascii="GHEA Grapalat" w:eastAsia="Times New Roman" w:hAnsi="GHEA Grapalat" w:cs="Times New Roman"/>
          <w:bCs/>
          <w:color w:val="000000"/>
          <w:sz w:val="24"/>
          <w:szCs w:val="24"/>
          <w:shd w:val="clear" w:color="auto" w:fill="FFFFFF"/>
          <w:lang w:val="hy-AM"/>
        </w:rPr>
      </w:pPr>
      <w:r w:rsidRPr="00DC09CC">
        <w:rPr>
          <w:rFonts w:ascii="GHEA Grapalat" w:eastAsia="Times New Roman" w:hAnsi="GHEA Grapalat" w:cs="Times New Roman"/>
          <w:bCs/>
          <w:color w:val="000000"/>
          <w:sz w:val="24"/>
          <w:szCs w:val="24"/>
          <w:shd w:val="clear" w:color="auto" w:fill="FFFFFF"/>
          <w:lang w:val="hy-AM"/>
        </w:rPr>
        <w:t xml:space="preserve">Ծառայողական քննության ընթացքում իրավասու ստորաբաժանման ղեկավարի գրության հիման վրա ծառայողական քննություն նշանակած անձը իրավունք ունի միավորել երկու և ավելի նշանակված ծառայողական քննությունները։ </w:t>
      </w:r>
    </w:p>
    <w:p w14:paraId="0912D253" w14:textId="77777777" w:rsidR="00806CD6" w:rsidRPr="00DC09CC" w:rsidRDefault="00806CD6" w:rsidP="00B53F46">
      <w:pPr>
        <w:pStyle w:val="ListParagraph"/>
        <w:numPr>
          <w:ilvl w:val="0"/>
          <w:numId w:val="28"/>
        </w:numPr>
        <w:spacing w:after="0" w:line="276" w:lineRule="auto"/>
        <w:ind w:left="0" w:firstLine="0"/>
        <w:jc w:val="both"/>
        <w:rPr>
          <w:rFonts w:ascii="GHEA Grapalat" w:eastAsia="Times New Roman" w:hAnsi="GHEA Grapalat" w:cs="Times New Roman"/>
          <w:bCs/>
          <w:color w:val="000000"/>
          <w:sz w:val="24"/>
          <w:szCs w:val="24"/>
          <w:shd w:val="clear" w:color="auto" w:fill="FFFFFF"/>
          <w:lang w:val="hy-AM"/>
        </w:rPr>
      </w:pPr>
      <w:r w:rsidRPr="00DC09CC">
        <w:rPr>
          <w:rFonts w:ascii="GHEA Grapalat" w:eastAsia="Times New Roman" w:hAnsi="GHEA Grapalat" w:cs="Times New Roman"/>
          <w:bCs/>
          <w:color w:val="000000"/>
          <w:sz w:val="24"/>
          <w:szCs w:val="24"/>
          <w:shd w:val="clear" w:color="auto" w:fill="FFFFFF"/>
          <w:lang w:val="hy-AM"/>
        </w:rPr>
        <w:t>Այն դեպքում, երբ նշանակված ծառայողական քննությունները նշանակվել են երկու տարբեր իրավասու պաշտոնատար անձնաց կողմից, ապա այն միավորվում է լիազոր մարմնի ղեկավարի որոշմամբ։</w:t>
      </w:r>
    </w:p>
    <w:p w14:paraId="321B6862" w14:textId="77777777" w:rsidR="00806CD6" w:rsidRPr="00DC09CC" w:rsidRDefault="00806CD6" w:rsidP="00B53F46">
      <w:pPr>
        <w:pStyle w:val="ListParagraph"/>
        <w:numPr>
          <w:ilvl w:val="0"/>
          <w:numId w:val="28"/>
        </w:numPr>
        <w:spacing w:after="0" w:line="276" w:lineRule="auto"/>
        <w:ind w:left="0" w:firstLine="0"/>
        <w:jc w:val="both"/>
        <w:rPr>
          <w:rFonts w:ascii="GHEA Grapalat" w:eastAsia="Times New Roman" w:hAnsi="GHEA Grapalat" w:cs="Times New Roman"/>
          <w:bCs/>
          <w:color w:val="000000"/>
          <w:sz w:val="24"/>
          <w:szCs w:val="24"/>
          <w:shd w:val="clear" w:color="auto" w:fill="FFFFFF"/>
          <w:lang w:val="hy-AM"/>
        </w:rPr>
      </w:pPr>
      <w:r w:rsidRPr="00DC09CC">
        <w:rPr>
          <w:rFonts w:ascii="GHEA Grapalat" w:eastAsia="Times New Roman" w:hAnsi="GHEA Grapalat" w:cs="Times New Roman"/>
          <w:bCs/>
          <w:color w:val="000000"/>
          <w:sz w:val="24"/>
          <w:szCs w:val="24"/>
          <w:shd w:val="clear" w:color="auto" w:fill="FFFFFF"/>
          <w:lang w:val="hy-AM"/>
        </w:rPr>
        <w:t>Ծառայողական քննության ընթացքում իրավասու ստորաբաժանման ղեկավարի գրության հիման վրա ծառայողական քննո</w:t>
      </w:r>
      <w:r>
        <w:rPr>
          <w:rFonts w:ascii="GHEA Grapalat" w:eastAsia="Times New Roman" w:hAnsi="GHEA Grapalat" w:cs="Times New Roman"/>
          <w:bCs/>
          <w:color w:val="000000"/>
          <w:sz w:val="24"/>
          <w:szCs w:val="24"/>
          <w:shd w:val="clear" w:color="auto" w:fill="FFFFFF"/>
          <w:lang w:val="hy-AM"/>
        </w:rPr>
        <w:t>ւթյուն նշանակած անձը կարող է նշ</w:t>
      </w:r>
      <w:r w:rsidRPr="00DC09CC">
        <w:rPr>
          <w:rFonts w:ascii="GHEA Grapalat" w:eastAsia="Times New Roman" w:hAnsi="GHEA Grapalat" w:cs="Times New Roman"/>
          <w:bCs/>
          <w:color w:val="000000"/>
          <w:sz w:val="24"/>
          <w:szCs w:val="24"/>
          <w:shd w:val="clear" w:color="auto" w:fill="FFFFFF"/>
          <w:lang w:val="hy-AM"/>
        </w:rPr>
        <w:t>ա</w:t>
      </w:r>
      <w:r>
        <w:rPr>
          <w:rFonts w:ascii="GHEA Grapalat" w:eastAsia="Times New Roman" w:hAnsi="GHEA Grapalat" w:cs="Times New Roman"/>
          <w:bCs/>
          <w:color w:val="000000"/>
          <w:sz w:val="24"/>
          <w:szCs w:val="24"/>
          <w:shd w:val="clear" w:color="auto" w:fill="FFFFFF"/>
          <w:lang w:val="hy-AM"/>
        </w:rPr>
        <w:t>նա</w:t>
      </w:r>
      <w:r w:rsidRPr="00DC09CC">
        <w:rPr>
          <w:rFonts w:ascii="GHEA Grapalat" w:eastAsia="Times New Roman" w:hAnsi="GHEA Grapalat" w:cs="Times New Roman"/>
          <w:bCs/>
          <w:color w:val="000000"/>
          <w:sz w:val="24"/>
          <w:szCs w:val="24"/>
          <w:shd w:val="clear" w:color="auto" w:fill="FFFFFF"/>
          <w:lang w:val="hy-AM"/>
        </w:rPr>
        <w:t>կված ծառայողական քննությունից մաս անջատել։ Այս դեպքում իրավասու ստորաբաժանման ղեկավարը գրության մեջ նշում է անջատման ենթակա մա</w:t>
      </w:r>
      <w:r>
        <w:rPr>
          <w:rFonts w:ascii="GHEA Grapalat" w:eastAsia="Times New Roman" w:hAnsi="GHEA Grapalat" w:cs="Times New Roman"/>
          <w:bCs/>
          <w:color w:val="000000"/>
          <w:sz w:val="24"/>
          <w:szCs w:val="24"/>
          <w:shd w:val="clear" w:color="auto" w:fill="FFFFFF"/>
          <w:lang w:val="hy-AM"/>
        </w:rPr>
        <w:t xml:space="preserve">սի մասով ծառայողական </w:t>
      </w:r>
      <w:r>
        <w:rPr>
          <w:rFonts w:ascii="GHEA Grapalat" w:eastAsia="Times New Roman" w:hAnsi="GHEA Grapalat" w:cs="Times New Roman"/>
          <w:bCs/>
          <w:color w:val="000000"/>
          <w:sz w:val="24"/>
          <w:szCs w:val="24"/>
          <w:shd w:val="clear" w:color="auto" w:fill="FFFFFF"/>
          <w:lang w:val="hy-AM"/>
        </w:rPr>
        <w:lastRenderedPageBreak/>
        <w:t xml:space="preserve">քննության </w:t>
      </w:r>
      <w:r w:rsidRPr="00DC09CC">
        <w:rPr>
          <w:rFonts w:ascii="GHEA Grapalat" w:eastAsia="Times New Roman" w:hAnsi="GHEA Grapalat" w:cs="Times New Roman"/>
          <w:bCs/>
          <w:color w:val="000000"/>
          <w:sz w:val="24"/>
          <w:szCs w:val="24"/>
          <w:shd w:val="clear" w:color="auto" w:fill="FFFFFF"/>
          <w:lang w:val="hy-AM"/>
        </w:rPr>
        <w:t xml:space="preserve">համար անհրաժեշտ ժամկետը։ Ժամկետ չնշելու դեպքում </w:t>
      </w:r>
      <w:r>
        <w:rPr>
          <w:rFonts w:ascii="GHEA Grapalat" w:eastAsia="Times New Roman" w:hAnsi="GHEA Grapalat" w:cs="Times New Roman"/>
          <w:bCs/>
          <w:color w:val="000000"/>
          <w:sz w:val="24"/>
          <w:szCs w:val="24"/>
          <w:shd w:val="clear" w:color="auto" w:fill="FFFFFF"/>
          <w:lang w:val="hy-AM"/>
        </w:rPr>
        <w:t>հաշվի է առնվում</w:t>
      </w:r>
      <w:r w:rsidRPr="00DC09CC">
        <w:rPr>
          <w:rFonts w:ascii="GHEA Grapalat" w:eastAsia="Times New Roman" w:hAnsi="GHEA Grapalat" w:cs="Times New Roman"/>
          <w:bCs/>
          <w:color w:val="000000"/>
          <w:sz w:val="24"/>
          <w:szCs w:val="24"/>
          <w:shd w:val="clear" w:color="auto" w:fill="FFFFFF"/>
          <w:lang w:val="hy-AM"/>
        </w:rPr>
        <w:t xml:space="preserve"> այն ծառայողական քնության համար սահմ</w:t>
      </w:r>
      <w:r>
        <w:rPr>
          <w:rFonts w:ascii="GHEA Grapalat" w:eastAsia="Times New Roman" w:hAnsi="GHEA Grapalat" w:cs="Times New Roman"/>
          <w:bCs/>
          <w:color w:val="000000"/>
          <w:sz w:val="24"/>
          <w:szCs w:val="24"/>
          <w:shd w:val="clear" w:color="auto" w:fill="FFFFFF"/>
          <w:lang w:val="hy-AM"/>
        </w:rPr>
        <w:t>ա</w:t>
      </w:r>
      <w:r w:rsidRPr="00DC09CC">
        <w:rPr>
          <w:rFonts w:ascii="GHEA Grapalat" w:eastAsia="Times New Roman" w:hAnsi="GHEA Grapalat" w:cs="Times New Roman"/>
          <w:bCs/>
          <w:color w:val="000000"/>
          <w:sz w:val="24"/>
          <w:szCs w:val="24"/>
          <w:shd w:val="clear" w:color="auto" w:fill="FFFFFF"/>
          <w:lang w:val="hy-AM"/>
        </w:rPr>
        <w:t>նված ժամկետը, որից անջատվել է մասը։</w:t>
      </w:r>
    </w:p>
    <w:p w14:paraId="60805436" w14:textId="77777777" w:rsidR="00806CD6" w:rsidRPr="00A14785" w:rsidRDefault="00806CD6" w:rsidP="00B53F46">
      <w:pPr>
        <w:pStyle w:val="ListParagraph"/>
        <w:numPr>
          <w:ilvl w:val="0"/>
          <w:numId w:val="28"/>
        </w:numPr>
        <w:spacing w:after="0" w:line="276" w:lineRule="auto"/>
        <w:ind w:left="0" w:firstLine="0"/>
        <w:jc w:val="both"/>
        <w:rPr>
          <w:rFonts w:ascii="GHEA Grapalat" w:eastAsia="Times New Roman" w:hAnsi="GHEA Grapalat" w:cs="Times New Roman"/>
          <w:bCs/>
          <w:color w:val="000000"/>
          <w:sz w:val="24"/>
          <w:szCs w:val="24"/>
          <w:shd w:val="clear" w:color="auto" w:fill="FFFFFF"/>
          <w:lang w:val="hy-AM"/>
        </w:rPr>
      </w:pPr>
      <w:r w:rsidRPr="00A14785">
        <w:rPr>
          <w:rFonts w:ascii="GHEA Grapalat" w:eastAsia="Times New Roman" w:hAnsi="GHEA Grapalat" w:cs="Times New Roman"/>
          <w:bCs/>
          <w:color w:val="000000"/>
          <w:sz w:val="24"/>
          <w:szCs w:val="24"/>
          <w:shd w:val="clear" w:color="auto" w:fill="FFFFFF"/>
          <w:lang w:val="hy-AM"/>
        </w:rPr>
        <w:t xml:space="preserve">Եթե ծառայողական քննության ընթացքում պարզվում է, որ առկա են նաև </w:t>
      </w:r>
      <w:r w:rsidRPr="00A14785">
        <w:rPr>
          <w:rFonts w:ascii="GHEA Grapalat" w:hAnsi="GHEA Grapalat"/>
          <w:color w:val="000000"/>
          <w:sz w:val="24"/>
          <w:szCs w:val="24"/>
          <w:shd w:val="clear" w:color="auto" w:fill="FFFFFF"/>
          <w:lang w:val="hy-AM"/>
        </w:rPr>
        <w:t>քաղաքացիական ծառայողի վարքագծի կանոնների և (կամ) հանրային ծառայողի նկատմամբ կիրառվող այլ սահմանափակումները չպահպանելու և (կամ) շահերի բախման կանոններ հետ կապված իրավիճակներ, ապա իրավասու ստարաբաժանման ղեկավարի միջնորդության հիման վրա ծառայողական քննություն նշանակած պաշտոնատար անձը ս</w:t>
      </w:r>
      <w:r w:rsidRPr="00A14785">
        <w:rPr>
          <w:rFonts w:ascii="GHEA Grapalat" w:eastAsia="Times New Roman" w:hAnsi="GHEA Grapalat" w:cs="Times New Roman"/>
          <w:bCs/>
          <w:color w:val="000000"/>
          <w:sz w:val="24"/>
          <w:szCs w:val="24"/>
          <w:shd w:val="clear" w:color="auto" w:fill="FFFFFF"/>
          <w:lang w:val="hy-AM"/>
        </w:rPr>
        <w:t>ույն օրենքով սահմանված կարգով ներգրավվում է նաև ոստիկանության ծառայողների էթիկայի հանձնաժողովին</w:t>
      </w:r>
      <w:r>
        <w:rPr>
          <w:rFonts w:ascii="GHEA Grapalat" w:eastAsia="Times New Roman" w:hAnsi="GHEA Grapalat" w:cs="Times New Roman"/>
          <w:bCs/>
          <w:color w:val="000000"/>
          <w:sz w:val="24"/>
          <w:szCs w:val="24"/>
          <w:shd w:val="clear" w:color="auto" w:fill="FFFFFF"/>
          <w:lang w:val="hy-AM"/>
        </w:rPr>
        <w:t xml:space="preserve">՝ </w:t>
      </w:r>
      <w:r w:rsidRPr="00A14785">
        <w:rPr>
          <w:rFonts w:ascii="GHEA Grapalat" w:eastAsia="Times New Roman" w:hAnsi="GHEA Grapalat" w:cs="Times New Roman"/>
          <w:bCs/>
          <w:color w:val="000000"/>
          <w:sz w:val="24"/>
          <w:szCs w:val="24"/>
          <w:shd w:val="clear" w:color="auto" w:fill="FFFFFF"/>
          <w:lang w:val="hy-AM"/>
        </w:rPr>
        <w:t>հաշվի</w:t>
      </w:r>
      <w:r>
        <w:rPr>
          <w:rFonts w:ascii="GHEA Grapalat" w:eastAsia="Times New Roman" w:hAnsi="GHEA Grapalat" w:cs="Times New Roman"/>
          <w:bCs/>
          <w:color w:val="000000"/>
          <w:sz w:val="24"/>
          <w:szCs w:val="24"/>
          <w:shd w:val="clear" w:color="auto" w:fill="FFFFFF"/>
          <w:lang w:val="hy-AM"/>
        </w:rPr>
        <w:t xml:space="preserve"> առնելով</w:t>
      </w:r>
      <w:r w:rsidRPr="00A14785">
        <w:rPr>
          <w:rFonts w:ascii="GHEA Grapalat" w:eastAsia="Times New Roman" w:hAnsi="GHEA Grapalat" w:cs="Times New Roman"/>
          <w:bCs/>
          <w:color w:val="000000"/>
          <w:sz w:val="24"/>
          <w:szCs w:val="24"/>
          <w:shd w:val="clear" w:color="auto" w:fill="FFFFFF"/>
          <w:lang w:val="hy-AM"/>
        </w:rPr>
        <w:t xml:space="preserve"> ծառայողական քննության ժամկետներ</w:t>
      </w:r>
      <w:r>
        <w:rPr>
          <w:rFonts w:ascii="GHEA Grapalat" w:eastAsia="Times New Roman" w:hAnsi="GHEA Grapalat" w:cs="Times New Roman"/>
          <w:bCs/>
          <w:color w:val="000000"/>
          <w:sz w:val="24"/>
          <w:szCs w:val="24"/>
          <w:shd w:val="clear" w:color="auto" w:fill="FFFFFF"/>
          <w:lang w:val="hy-AM"/>
        </w:rPr>
        <w:t>ը՝</w:t>
      </w:r>
      <w:r w:rsidRPr="00A14785">
        <w:rPr>
          <w:rFonts w:ascii="GHEA Grapalat" w:eastAsia="Times New Roman" w:hAnsi="GHEA Grapalat" w:cs="Times New Roman"/>
          <w:bCs/>
          <w:color w:val="000000"/>
          <w:sz w:val="24"/>
          <w:szCs w:val="24"/>
          <w:shd w:val="clear" w:color="auto" w:fill="FFFFFF"/>
          <w:lang w:val="hy-AM"/>
        </w:rPr>
        <w:t xml:space="preserve"> օբյեկտիվ քննություն իրականցնելու</w:t>
      </w:r>
      <w:r>
        <w:rPr>
          <w:rFonts w:ascii="GHEA Grapalat" w:eastAsia="Times New Roman" w:hAnsi="GHEA Grapalat" w:cs="Times New Roman"/>
          <w:bCs/>
          <w:color w:val="000000"/>
          <w:sz w:val="24"/>
          <w:szCs w:val="24"/>
          <w:shd w:val="clear" w:color="auto" w:fill="FFFFFF"/>
          <w:lang w:val="hy-AM"/>
        </w:rPr>
        <w:t xml:space="preserve"> համար</w:t>
      </w:r>
      <w:r w:rsidRPr="00A14785">
        <w:rPr>
          <w:rFonts w:ascii="GHEA Grapalat" w:eastAsia="Times New Roman" w:hAnsi="GHEA Grapalat" w:cs="Times New Roman"/>
          <w:bCs/>
          <w:color w:val="000000"/>
          <w:sz w:val="24"/>
          <w:szCs w:val="24"/>
          <w:shd w:val="clear" w:color="auto" w:fill="FFFFFF"/>
          <w:lang w:val="hy-AM"/>
        </w:rPr>
        <w:t>։ Եթե ժամկետներով պայմանավորված չկա նման հնարավորություն, ապա սույն օրենքով սահմանված կարգով նշանակվում է նոր ծառայողական քննություն համապատասխան դեպքի մասով։</w:t>
      </w:r>
    </w:p>
    <w:p w14:paraId="362B88F0" w14:textId="77777777" w:rsidR="00806CD6" w:rsidRPr="00A14785" w:rsidRDefault="00806CD6" w:rsidP="00B53F46">
      <w:pPr>
        <w:pStyle w:val="ListParagraph"/>
        <w:numPr>
          <w:ilvl w:val="0"/>
          <w:numId w:val="28"/>
        </w:numPr>
        <w:spacing w:after="0" w:line="276" w:lineRule="auto"/>
        <w:ind w:left="0" w:firstLine="0"/>
        <w:jc w:val="both"/>
        <w:rPr>
          <w:rFonts w:ascii="GHEA Grapalat" w:eastAsia="Times New Roman" w:hAnsi="GHEA Grapalat" w:cs="Times New Roman"/>
          <w:bCs/>
          <w:color w:val="000000"/>
          <w:sz w:val="24"/>
          <w:szCs w:val="24"/>
          <w:shd w:val="clear" w:color="auto" w:fill="FFFFFF"/>
          <w:lang w:val="hy-AM"/>
        </w:rPr>
      </w:pPr>
      <w:r w:rsidRPr="00A14785">
        <w:rPr>
          <w:rFonts w:ascii="GHEA Grapalat" w:eastAsia="Times New Roman" w:hAnsi="GHEA Grapalat" w:cs="Times New Roman"/>
          <w:bCs/>
          <w:color w:val="000000"/>
          <w:sz w:val="24"/>
          <w:szCs w:val="24"/>
          <w:shd w:val="clear" w:color="auto" w:fill="FFFFFF"/>
          <w:lang w:val="hy-AM"/>
        </w:rPr>
        <w:t xml:space="preserve">Եթե ծառայողական քննությունը նշանակվել է </w:t>
      </w:r>
      <w:r w:rsidRPr="00A14785">
        <w:rPr>
          <w:rFonts w:ascii="GHEA Grapalat" w:hAnsi="GHEA Grapalat"/>
          <w:color w:val="000000"/>
          <w:sz w:val="24"/>
          <w:szCs w:val="24"/>
          <w:shd w:val="clear" w:color="auto" w:fill="FFFFFF"/>
          <w:lang w:val="hy-AM"/>
        </w:rPr>
        <w:t>քաղաքացիական ծառայողի վարքագծի կանոնների և (կամ) հանրային ծառայողի նկատմամբ կիրառվող այլ սահմանափակումները չպահպանելու և (կամ) շահերի բախման կանոններ հետ կապված իրավիճակները ուսումնասիրելու համար և ծառայողական քննության ընթացքում պարզվում է, որ խախտումը կարգապահական է, ապա իրավասու ստարաբաժանման ղեկավարի միջնորդության հիման վրա ծառայողական քննություն նշանակած պաշտոնատար անձը ս</w:t>
      </w:r>
      <w:r w:rsidRPr="00A14785">
        <w:rPr>
          <w:rFonts w:ascii="GHEA Grapalat" w:eastAsia="Times New Roman" w:hAnsi="GHEA Grapalat" w:cs="Times New Roman"/>
          <w:bCs/>
          <w:color w:val="000000"/>
          <w:sz w:val="24"/>
          <w:szCs w:val="24"/>
          <w:shd w:val="clear" w:color="auto" w:fill="FFFFFF"/>
          <w:lang w:val="hy-AM"/>
        </w:rPr>
        <w:t>ույն օրենքով սահմանված կարգով ծառայողական քննություն նշանակելու մասին իրավական ակտում կատարում է փոփոխություն հաշվի</w:t>
      </w:r>
      <w:r>
        <w:rPr>
          <w:rFonts w:ascii="GHEA Grapalat" w:eastAsia="Times New Roman" w:hAnsi="GHEA Grapalat" w:cs="Times New Roman"/>
          <w:bCs/>
          <w:color w:val="000000"/>
          <w:sz w:val="24"/>
          <w:szCs w:val="24"/>
          <w:shd w:val="clear" w:color="auto" w:fill="FFFFFF"/>
          <w:lang w:val="hy-AM"/>
        </w:rPr>
        <w:t xml:space="preserve"> առնելով</w:t>
      </w:r>
      <w:r w:rsidRPr="00A14785">
        <w:rPr>
          <w:rFonts w:ascii="GHEA Grapalat" w:eastAsia="Times New Roman" w:hAnsi="GHEA Grapalat" w:cs="Times New Roman"/>
          <w:bCs/>
          <w:color w:val="000000"/>
          <w:sz w:val="24"/>
          <w:szCs w:val="24"/>
          <w:shd w:val="clear" w:color="auto" w:fill="FFFFFF"/>
          <w:lang w:val="hy-AM"/>
        </w:rPr>
        <w:t xml:space="preserve"> ծառայողական քննության ժամկետներ</w:t>
      </w:r>
      <w:r>
        <w:rPr>
          <w:rFonts w:ascii="GHEA Grapalat" w:eastAsia="Times New Roman" w:hAnsi="GHEA Grapalat" w:cs="Times New Roman"/>
          <w:bCs/>
          <w:color w:val="000000"/>
          <w:sz w:val="24"/>
          <w:szCs w:val="24"/>
          <w:shd w:val="clear" w:color="auto" w:fill="FFFFFF"/>
          <w:lang w:val="hy-AM"/>
        </w:rPr>
        <w:t>ը՝</w:t>
      </w:r>
      <w:r w:rsidRPr="00A14785">
        <w:rPr>
          <w:rFonts w:ascii="GHEA Grapalat" w:eastAsia="Times New Roman" w:hAnsi="GHEA Grapalat" w:cs="Times New Roman"/>
          <w:bCs/>
          <w:color w:val="000000"/>
          <w:sz w:val="24"/>
          <w:szCs w:val="24"/>
          <w:shd w:val="clear" w:color="auto" w:fill="FFFFFF"/>
          <w:lang w:val="hy-AM"/>
        </w:rPr>
        <w:t xml:space="preserve"> օբյեկտիվ քննություն իրականցնելու</w:t>
      </w:r>
      <w:r>
        <w:rPr>
          <w:rFonts w:ascii="GHEA Grapalat" w:eastAsia="Times New Roman" w:hAnsi="GHEA Grapalat" w:cs="Times New Roman"/>
          <w:bCs/>
          <w:color w:val="000000"/>
          <w:sz w:val="24"/>
          <w:szCs w:val="24"/>
          <w:shd w:val="clear" w:color="auto" w:fill="FFFFFF"/>
          <w:lang w:val="hy-AM"/>
        </w:rPr>
        <w:t xml:space="preserve"> համար</w:t>
      </w:r>
      <w:r w:rsidRPr="00A14785">
        <w:rPr>
          <w:rFonts w:ascii="GHEA Grapalat" w:eastAsia="Times New Roman" w:hAnsi="GHEA Grapalat" w:cs="Times New Roman"/>
          <w:bCs/>
          <w:color w:val="000000"/>
          <w:sz w:val="24"/>
          <w:szCs w:val="24"/>
          <w:shd w:val="clear" w:color="auto" w:fill="FFFFFF"/>
          <w:lang w:val="hy-AM"/>
        </w:rPr>
        <w:t>։ Եթե ժամկետներով պայմանավորված չկա նման հնարավորություն, ապա սույն օրենքով սահմանված կարգով նշանակվում է նոր ծառայողական քննություն համապատասխան դեպքի մասով։</w:t>
      </w:r>
    </w:p>
    <w:p w14:paraId="3F31398D" w14:textId="77777777" w:rsidR="00806CD6" w:rsidRPr="00DC09CC" w:rsidRDefault="00806CD6" w:rsidP="00B53F46">
      <w:pPr>
        <w:spacing w:after="0" w:line="276" w:lineRule="auto"/>
        <w:jc w:val="center"/>
        <w:rPr>
          <w:rFonts w:ascii="GHEA Grapalat" w:eastAsia="Times New Roman" w:hAnsi="GHEA Grapalat" w:cs="Times New Roman"/>
          <w:b/>
          <w:bCs/>
          <w:color w:val="000000"/>
          <w:sz w:val="21"/>
          <w:szCs w:val="21"/>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003B9213" w14:textId="77777777" w:rsidTr="00EC1635">
        <w:trPr>
          <w:tblCellSpacing w:w="0" w:type="dxa"/>
        </w:trPr>
        <w:tc>
          <w:tcPr>
            <w:tcW w:w="2025" w:type="dxa"/>
            <w:hideMark/>
          </w:tcPr>
          <w:p w14:paraId="5E79B24F" w14:textId="77777777" w:rsidR="00806CD6" w:rsidRPr="00DC09CC" w:rsidRDefault="00806CD6" w:rsidP="00B53F46">
            <w:pPr>
              <w:spacing w:after="0" w:line="276" w:lineRule="auto"/>
              <w:jc w:val="center"/>
              <w:rPr>
                <w:rFonts w:ascii="GHEA Grapalat" w:eastAsia="Times New Roman" w:hAnsi="GHEA Grapalat" w:cs="Times New Roman"/>
                <w:b/>
              </w:rPr>
            </w:pPr>
            <w:r w:rsidRPr="00DC09CC">
              <w:rPr>
                <w:rFonts w:ascii="GHEA Grapalat" w:eastAsia="Times New Roman" w:hAnsi="GHEA Grapalat" w:cs="Times New Roman"/>
                <w:b/>
                <w:bCs/>
              </w:rPr>
              <w:t>Հոդված 32.</w:t>
            </w:r>
          </w:p>
        </w:tc>
        <w:tc>
          <w:tcPr>
            <w:tcW w:w="0" w:type="auto"/>
            <w:vAlign w:val="center"/>
            <w:hideMark/>
          </w:tcPr>
          <w:p w14:paraId="7DBA639A" w14:textId="77777777" w:rsidR="00806CD6" w:rsidRPr="00DC09CC" w:rsidRDefault="00806CD6" w:rsidP="00B53F46">
            <w:pPr>
              <w:spacing w:after="0" w:line="276" w:lineRule="auto"/>
              <w:jc w:val="both"/>
              <w:rPr>
                <w:rFonts w:ascii="GHEA Grapalat" w:eastAsia="Times New Roman" w:hAnsi="GHEA Grapalat" w:cs="Times New Roman"/>
                <w:b/>
                <w:bCs/>
                <w:lang w:val="hy-AM"/>
              </w:rPr>
            </w:pPr>
            <w:r w:rsidRPr="00DC09CC">
              <w:rPr>
                <w:rFonts w:ascii="GHEA Grapalat" w:eastAsia="Times New Roman" w:hAnsi="GHEA Grapalat" w:cs="Times New Roman"/>
                <w:b/>
                <w:bCs/>
              </w:rPr>
              <w:t xml:space="preserve">Ծառայողական </w:t>
            </w:r>
            <w:r w:rsidRPr="00DC09CC">
              <w:rPr>
                <w:rFonts w:ascii="GHEA Grapalat" w:eastAsia="Times New Roman" w:hAnsi="GHEA Grapalat" w:cs="Times New Roman"/>
                <w:b/>
                <w:bCs/>
                <w:lang w:val="hy-AM"/>
              </w:rPr>
              <w:t>քննություն չնշանակելու դեպքերը</w:t>
            </w:r>
          </w:p>
          <w:p w14:paraId="728C0227" w14:textId="77777777" w:rsidR="00806CD6" w:rsidRPr="00DC09CC" w:rsidRDefault="00806CD6" w:rsidP="00B53F46">
            <w:pPr>
              <w:spacing w:after="0" w:line="276" w:lineRule="auto"/>
              <w:jc w:val="both"/>
              <w:rPr>
                <w:rFonts w:ascii="GHEA Grapalat" w:eastAsia="Times New Roman" w:hAnsi="GHEA Grapalat" w:cs="Times New Roman"/>
                <w:b/>
                <w:bCs/>
                <w:lang w:val="hy-AM"/>
              </w:rPr>
            </w:pPr>
          </w:p>
        </w:tc>
      </w:tr>
    </w:tbl>
    <w:p w14:paraId="085F98C8" w14:textId="77777777" w:rsidR="00806CD6" w:rsidRPr="00FB4BD5" w:rsidRDefault="00806CD6" w:rsidP="00B53F46">
      <w:pPr>
        <w:pStyle w:val="ListParagraph"/>
        <w:numPr>
          <w:ilvl w:val="0"/>
          <w:numId w:val="42"/>
        </w:numPr>
        <w:spacing w:after="0" w:line="276" w:lineRule="auto"/>
        <w:ind w:left="0" w:firstLine="0"/>
        <w:jc w:val="both"/>
        <w:rPr>
          <w:rFonts w:ascii="GHEA Grapalat" w:eastAsia="Times New Roman" w:hAnsi="GHEA Grapalat" w:cs="Times New Roman"/>
          <w:b/>
          <w:bCs/>
          <w:color w:val="000000"/>
          <w:sz w:val="24"/>
          <w:szCs w:val="24"/>
          <w:shd w:val="clear" w:color="auto" w:fill="FFFFFF"/>
          <w:lang w:val="hy-AM"/>
        </w:rPr>
      </w:pPr>
      <w:r w:rsidRPr="00FB4BD5">
        <w:rPr>
          <w:rFonts w:ascii="GHEA Grapalat" w:eastAsia="Times New Roman" w:hAnsi="GHEA Grapalat" w:cs="Times New Roman"/>
          <w:bCs/>
          <w:color w:val="000000"/>
          <w:sz w:val="24"/>
          <w:szCs w:val="24"/>
          <w:shd w:val="clear" w:color="auto" w:fill="FFFFFF"/>
          <w:lang w:val="hy-AM"/>
        </w:rPr>
        <w:t>Ա</w:t>
      </w:r>
      <w:r>
        <w:rPr>
          <w:rFonts w:ascii="GHEA Grapalat" w:eastAsia="Times New Roman" w:hAnsi="GHEA Grapalat" w:cs="Times New Roman"/>
          <w:bCs/>
          <w:color w:val="000000"/>
          <w:sz w:val="24"/>
          <w:szCs w:val="24"/>
          <w:shd w:val="clear" w:color="auto" w:fill="FFFFFF"/>
          <w:lang w:val="hy-AM"/>
        </w:rPr>
        <w:t>յն</w:t>
      </w:r>
      <w:r w:rsidRPr="00FB4BD5">
        <w:rPr>
          <w:rFonts w:ascii="GHEA Grapalat" w:eastAsia="Times New Roman" w:hAnsi="GHEA Grapalat" w:cs="Times New Roman"/>
          <w:bCs/>
          <w:color w:val="000000"/>
          <w:sz w:val="24"/>
          <w:szCs w:val="24"/>
          <w:shd w:val="clear" w:color="auto" w:fill="FFFFFF"/>
          <w:lang w:val="hy-AM"/>
        </w:rPr>
        <w:t xml:space="preserve"> դեպքում</w:t>
      </w:r>
      <w:r>
        <w:rPr>
          <w:rFonts w:ascii="GHEA Grapalat" w:eastAsia="Times New Roman" w:hAnsi="GHEA Grapalat" w:cs="Times New Roman"/>
          <w:bCs/>
          <w:color w:val="000000"/>
          <w:sz w:val="24"/>
          <w:szCs w:val="24"/>
          <w:shd w:val="clear" w:color="auto" w:fill="FFFFFF"/>
          <w:lang w:val="hy-AM"/>
        </w:rPr>
        <w:t>,</w:t>
      </w:r>
      <w:r w:rsidRPr="00FB4BD5">
        <w:rPr>
          <w:rFonts w:ascii="GHEA Grapalat" w:eastAsia="Times New Roman" w:hAnsi="GHEA Grapalat" w:cs="Times New Roman"/>
          <w:bCs/>
          <w:color w:val="000000"/>
          <w:sz w:val="24"/>
          <w:szCs w:val="24"/>
          <w:shd w:val="clear" w:color="auto" w:fill="FFFFFF"/>
          <w:lang w:val="hy-AM"/>
        </w:rPr>
        <w:t xml:space="preserve"> երբ ոստիկանության ծառայողի կողմից թույլ տրված կարգապահակ</w:t>
      </w:r>
      <w:r>
        <w:rPr>
          <w:rFonts w:ascii="GHEA Grapalat" w:eastAsia="Times New Roman" w:hAnsi="GHEA Grapalat" w:cs="Times New Roman"/>
          <w:bCs/>
          <w:color w:val="000000"/>
          <w:sz w:val="24"/>
          <w:szCs w:val="24"/>
          <w:shd w:val="clear" w:color="auto" w:fill="FFFFFF"/>
          <w:lang w:val="hy-AM"/>
        </w:rPr>
        <w:t>ա</w:t>
      </w:r>
      <w:r w:rsidRPr="00FB4BD5">
        <w:rPr>
          <w:rFonts w:ascii="GHEA Grapalat" w:eastAsia="Times New Roman" w:hAnsi="GHEA Grapalat" w:cs="Times New Roman"/>
          <w:bCs/>
          <w:color w:val="000000"/>
          <w:sz w:val="24"/>
          <w:szCs w:val="24"/>
          <w:shd w:val="clear" w:color="auto" w:fill="FFFFFF"/>
          <w:lang w:val="hy-AM"/>
        </w:rPr>
        <w:t xml:space="preserve">ն խատումը ակնհայտ է և չի պարունակում կոպիտ խախտման հատկանիշներ, ինչպես նաև չի առնչվում </w:t>
      </w:r>
      <w:r w:rsidRPr="00FB4BD5">
        <w:rPr>
          <w:rFonts w:ascii="GHEA Grapalat" w:hAnsi="GHEA Grapalat"/>
          <w:color w:val="000000"/>
          <w:sz w:val="24"/>
          <w:szCs w:val="24"/>
          <w:shd w:val="clear" w:color="auto" w:fill="FFFFFF"/>
          <w:lang w:val="hy-AM"/>
        </w:rPr>
        <w:t>քաղաքացիական ծառայողի վարքագծի կանոնների և (կամ) հանրային ծառայողի նկատմամբ կիրառվող այլ սահմանափակումները չպահպանելու և (կամ) շահերի բախման կանոններ հետ, կիրառվելու է «Քաղաքացիական ծառայության մասին» օրենքի 21-րդ հոդվածի 2-րդ մասին 1-</w:t>
      </w:r>
      <w:r>
        <w:rPr>
          <w:rFonts w:ascii="GHEA Grapalat" w:hAnsi="GHEA Grapalat"/>
          <w:color w:val="000000"/>
          <w:sz w:val="24"/>
          <w:szCs w:val="24"/>
          <w:shd w:val="clear" w:color="auto" w:fill="FFFFFF"/>
          <w:lang w:val="hy-AM"/>
        </w:rPr>
        <w:t xml:space="preserve">ին և </w:t>
      </w:r>
      <w:r w:rsidRPr="00FB4BD5">
        <w:rPr>
          <w:rFonts w:ascii="GHEA Grapalat" w:hAnsi="GHEA Grapalat"/>
          <w:color w:val="000000"/>
          <w:sz w:val="24"/>
          <w:szCs w:val="24"/>
          <w:shd w:val="clear" w:color="auto" w:fill="FFFFFF"/>
          <w:lang w:val="hy-AM"/>
        </w:rPr>
        <w:t>2</w:t>
      </w:r>
      <w:r>
        <w:rPr>
          <w:rFonts w:ascii="GHEA Grapalat" w:hAnsi="GHEA Grapalat"/>
          <w:color w:val="000000"/>
          <w:sz w:val="24"/>
          <w:szCs w:val="24"/>
          <w:shd w:val="clear" w:color="auto" w:fill="FFFFFF"/>
          <w:lang w:val="hy-AM"/>
        </w:rPr>
        <w:t>-րդ</w:t>
      </w:r>
      <w:r w:rsidRPr="00FB4BD5">
        <w:rPr>
          <w:rFonts w:ascii="GHEA Grapalat" w:hAnsi="GHEA Grapalat"/>
          <w:color w:val="000000"/>
          <w:sz w:val="24"/>
          <w:szCs w:val="24"/>
          <w:shd w:val="clear" w:color="auto" w:fill="FFFFFF"/>
          <w:lang w:val="hy-AM"/>
        </w:rPr>
        <w:t xml:space="preserve"> կետերով սահմանված կարգապահական տույժերը, ապա ծառայողական քննություն չի իրականացվում այն ծառայողների նկատմամբ, որոնց մասով կարգապահական տույժը կիրառելու է </w:t>
      </w:r>
      <w:r w:rsidRPr="0087788B">
        <w:rPr>
          <w:rFonts w:ascii="GHEA Grapalat" w:hAnsi="GHEA Grapalat"/>
          <w:color w:val="000000"/>
          <w:sz w:val="24"/>
          <w:szCs w:val="24"/>
          <w:shd w:val="clear" w:color="auto" w:fill="FFFFFF"/>
          <w:lang w:val="hy-AM"/>
        </w:rPr>
        <w:t>ոստիկանության ծառայության պաշտոն զբաղեցնող ղեկավարի լիազորություն ունեցող ծառայողը։</w:t>
      </w:r>
    </w:p>
    <w:p w14:paraId="5674D4C6" w14:textId="2E923D45" w:rsidR="00806CD6" w:rsidRPr="00FB4BD5" w:rsidRDefault="00806CD6" w:rsidP="00B53F46">
      <w:pPr>
        <w:pStyle w:val="ListParagraph"/>
        <w:numPr>
          <w:ilvl w:val="0"/>
          <w:numId w:val="42"/>
        </w:numPr>
        <w:spacing w:after="0" w:line="276" w:lineRule="auto"/>
        <w:ind w:left="0" w:firstLine="0"/>
        <w:jc w:val="both"/>
        <w:rPr>
          <w:rFonts w:ascii="GHEA Grapalat" w:eastAsia="Times New Roman" w:hAnsi="GHEA Grapalat" w:cs="Times New Roman"/>
          <w:bCs/>
          <w:color w:val="000000"/>
          <w:sz w:val="24"/>
          <w:szCs w:val="24"/>
          <w:shd w:val="clear" w:color="auto" w:fill="FFFFFF"/>
          <w:lang w:val="hy-AM"/>
        </w:rPr>
      </w:pPr>
      <w:r w:rsidRPr="00FB4BD5">
        <w:rPr>
          <w:rFonts w:ascii="GHEA Grapalat" w:eastAsia="Times New Roman" w:hAnsi="GHEA Grapalat" w:cs="Times New Roman"/>
          <w:bCs/>
          <w:color w:val="000000"/>
          <w:sz w:val="24"/>
          <w:szCs w:val="24"/>
          <w:shd w:val="clear" w:color="auto" w:fill="FFFFFF"/>
          <w:lang w:val="hy-AM"/>
        </w:rPr>
        <w:t>Սույն հոդվածի 1-ին մասով սահմ</w:t>
      </w:r>
      <w:r>
        <w:rPr>
          <w:rFonts w:ascii="GHEA Grapalat" w:eastAsia="Times New Roman" w:hAnsi="GHEA Grapalat" w:cs="Times New Roman"/>
          <w:bCs/>
          <w:color w:val="000000"/>
          <w:sz w:val="24"/>
          <w:szCs w:val="24"/>
          <w:shd w:val="clear" w:color="auto" w:fill="FFFFFF"/>
          <w:lang w:val="hy-AM"/>
        </w:rPr>
        <w:t>ա</w:t>
      </w:r>
      <w:r w:rsidRPr="00FB4BD5">
        <w:rPr>
          <w:rFonts w:ascii="GHEA Grapalat" w:eastAsia="Times New Roman" w:hAnsi="GHEA Grapalat" w:cs="Times New Roman"/>
          <w:bCs/>
          <w:color w:val="000000"/>
          <w:sz w:val="24"/>
          <w:szCs w:val="24"/>
          <w:shd w:val="clear" w:color="auto" w:fill="FFFFFF"/>
          <w:lang w:val="hy-AM"/>
        </w:rPr>
        <w:t xml:space="preserve">նված դեպքում կարգապահական տույժ նշանակելու իրավասություն ունեցող անձը կարգապահական խախտում թույլ տված </w:t>
      </w:r>
      <w:r w:rsidRPr="00FB4BD5">
        <w:rPr>
          <w:rFonts w:ascii="GHEA Grapalat" w:eastAsia="Times New Roman" w:hAnsi="GHEA Grapalat" w:cs="Times New Roman"/>
          <w:bCs/>
          <w:color w:val="000000"/>
          <w:sz w:val="24"/>
          <w:szCs w:val="24"/>
          <w:shd w:val="clear" w:color="auto" w:fill="FFFFFF"/>
          <w:lang w:val="hy-AM"/>
        </w:rPr>
        <w:lastRenderedPageBreak/>
        <w:t xml:space="preserve">ոստիկանության ծառայողից վերցնում է </w:t>
      </w:r>
      <w:r w:rsidR="004C4B5E">
        <w:rPr>
          <w:rFonts w:ascii="GHEA Grapalat" w:eastAsia="Times New Roman" w:hAnsi="GHEA Grapalat" w:cs="Times New Roman"/>
          <w:bCs/>
          <w:color w:val="000000"/>
          <w:sz w:val="24"/>
          <w:szCs w:val="24"/>
          <w:shd w:val="clear" w:color="auto" w:fill="FFFFFF"/>
          <w:lang w:val="hy-AM"/>
        </w:rPr>
        <w:t xml:space="preserve">գրավոր </w:t>
      </w:r>
      <w:r w:rsidRPr="00FB4BD5">
        <w:rPr>
          <w:rFonts w:ascii="GHEA Grapalat" w:eastAsia="Times New Roman" w:hAnsi="GHEA Grapalat" w:cs="Times New Roman"/>
          <w:bCs/>
          <w:color w:val="000000"/>
          <w:sz w:val="24"/>
          <w:szCs w:val="24"/>
          <w:shd w:val="clear" w:color="auto" w:fill="FFFFFF"/>
          <w:lang w:val="hy-AM"/>
        </w:rPr>
        <w:t xml:space="preserve">բացատրություն, ամբողջացնում է ապացույցները կցում </w:t>
      </w:r>
      <w:r w:rsidR="004C4B5E">
        <w:rPr>
          <w:rFonts w:ascii="GHEA Grapalat" w:eastAsia="Times New Roman" w:hAnsi="GHEA Grapalat" w:cs="Times New Roman"/>
          <w:bCs/>
          <w:color w:val="000000"/>
          <w:sz w:val="24"/>
          <w:szCs w:val="24"/>
          <w:shd w:val="clear" w:color="auto" w:fill="FFFFFF"/>
          <w:lang w:val="hy-AM"/>
        </w:rPr>
        <w:t xml:space="preserve">գրավոր </w:t>
      </w:r>
      <w:r w:rsidRPr="00FB4BD5">
        <w:rPr>
          <w:rFonts w:ascii="GHEA Grapalat" w:eastAsia="Times New Roman" w:hAnsi="GHEA Grapalat" w:cs="Times New Roman"/>
          <w:bCs/>
          <w:color w:val="000000"/>
          <w:sz w:val="24"/>
          <w:szCs w:val="24"/>
          <w:shd w:val="clear" w:color="auto" w:fill="FFFFFF"/>
          <w:lang w:val="hy-AM"/>
        </w:rPr>
        <w:t>բացատրությանը և հրամանով ձևակերպում է կարգապահական տույժ</w:t>
      </w:r>
      <w:r>
        <w:rPr>
          <w:rFonts w:ascii="GHEA Grapalat" w:eastAsia="Times New Roman" w:hAnsi="GHEA Grapalat" w:cs="Times New Roman"/>
          <w:bCs/>
          <w:color w:val="000000"/>
          <w:sz w:val="24"/>
          <w:szCs w:val="24"/>
          <w:shd w:val="clear" w:color="auto" w:fill="FFFFFF"/>
          <w:lang w:val="hy-AM"/>
        </w:rPr>
        <w:t>ը</w:t>
      </w:r>
      <w:r w:rsidRPr="00FB4BD5">
        <w:rPr>
          <w:rFonts w:ascii="GHEA Grapalat" w:eastAsia="Times New Roman" w:hAnsi="GHEA Grapalat" w:cs="Times New Roman"/>
          <w:bCs/>
          <w:color w:val="000000"/>
          <w:sz w:val="24"/>
          <w:szCs w:val="24"/>
          <w:shd w:val="clear" w:color="auto" w:fill="FFFFFF"/>
          <w:lang w:val="hy-AM"/>
        </w:rPr>
        <w:t>։</w:t>
      </w:r>
    </w:p>
    <w:p w14:paraId="5B1386E9" w14:textId="77777777" w:rsidR="00806CD6" w:rsidRPr="00FB4BD5" w:rsidRDefault="00806CD6" w:rsidP="00B53F46">
      <w:pPr>
        <w:pStyle w:val="ListParagraph"/>
        <w:numPr>
          <w:ilvl w:val="0"/>
          <w:numId w:val="42"/>
        </w:numPr>
        <w:spacing w:after="0" w:line="276" w:lineRule="auto"/>
        <w:ind w:left="0" w:firstLine="0"/>
        <w:jc w:val="both"/>
        <w:rPr>
          <w:rFonts w:ascii="GHEA Grapalat" w:eastAsia="Times New Roman" w:hAnsi="GHEA Grapalat" w:cs="Times New Roman"/>
          <w:bCs/>
          <w:color w:val="000000"/>
          <w:sz w:val="24"/>
          <w:szCs w:val="24"/>
          <w:shd w:val="clear" w:color="auto" w:fill="FFFFFF"/>
          <w:lang w:val="hy-AM"/>
        </w:rPr>
      </w:pPr>
      <w:r w:rsidRPr="00FB4BD5">
        <w:rPr>
          <w:rFonts w:ascii="GHEA Grapalat" w:eastAsia="Times New Roman" w:hAnsi="GHEA Grapalat" w:cs="Times New Roman"/>
          <w:bCs/>
          <w:color w:val="000000"/>
          <w:sz w:val="24"/>
          <w:szCs w:val="24"/>
          <w:shd w:val="clear" w:color="auto" w:fill="FFFFFF"/>
          <w:lang w:val="hy-AM"/>
        </w:rPr>
        <w:t>Կարգապահական տույժի հետ համաձայն չլինելու դեպքում ոստիկանության ծառայողը դիմում է ներկայացնում լիազոր մարմնի ղեկա</w:t>
      </w:r>
      <w:r>
        <w:rPr>
          <w:rFonts w:ascii="GHEA Grapalat" w:eastAsia="Times New Roman" w:hAnsi="GHEA Grapalat" w:cs="Times New Roman"/>
          <w:bCs/>
          <w:color w:val="000000"/>
          <w:sz w:val="24"/>
          <w:szCs w:val="24"/>
          <w:shd w:val="clear" w:color="auto" w:fill="FFFFFF"/>
          <w:lang w:val="hy-AM"/>
        </w:rPr>
        <w:t xml:space="preserve">վարին բողոքարկելով իր նկատմամբ </w:t>
      </w:r>
      <w:r w:rsidRPr="00FB4BD5">
        <w:rPr>
          <w:rFonts w:ascii="GHEA Grapalat" w:eastAsia="Times New Roman" w:hAnsi="GHEA Grapalat" w:cs="Times New Roman"/>
          <w:bCs/>
          <w:color w:val="000000"/>
          <w:sz w:val="24"/>
          <w:szCs w:val="24"/>
          <w:shd w:val="clear" w:color="auto" w:fill="FFFFFF"/>
          <w:lang w:val="hy-AM"/>
        </w:rPr>
        <w:t xml:space="preserve">կիրառված կարգապահական տույժը։ </w:t>
      </w:r>
    </w:p>
    <w:p w14:paraId="172B8525" w14:textId="77777777" w:rsidR="00806CD6" w:rsidRPr="00FB4BD5" w:rsidRDefault="00806CD6" w:rsidP="00B53F46">
      <w:pPr>
        <w:pStyle w:val="ListParagraph"/>
        <w:numPr>
          <w:ilvl w:val="0"/>
          <w:numId w:val="42"/>
        </w:numPr>
        <w:spacing w:after="0" w:line="276" w:lineRule="auto"/>
        <w:ind w:left="0" w:firstLine="0"/>
        <w:jc w:val="both"/>
        <w:rPr>
          <w:rFonts w:ascii="GHEA Grapalat" w:eastAsia="Times New Roman" w:hAnsi="GHEA Grapalat" w:cs="Times New Roman"/>
          <w:b/>
          <w:bCs/>
          <w:color w:val="000000"/>
          <w:sz w:val="24"/>
          <w:szCs w:val="24"/>
          <w:shd w:val="clear" w:color="auto" w:fill="FFFFFF"/>
          <w:lang w:val="hy-AM"/>
        </w:rPr>
      </w:pPr>
      <w:r w:rsidRPr="00FB4BD5">
        <w:rPr>
          <w:rFonts w:ascii="GHEA Grapalat" w:eastAsia="Times New Roman" w:hAnsi="GHEA Grapalat" w:cs="Times New Roman"/>
          <w:bCs/>
          <w:color w:val="000000"/>
          <w:sz w:val="24"/>
          <w:szCs w:val="24"/>
          <w:shd w:val="clear" w:color="auto" w:fill="FFFFFF"/>
          <w:lang w:val="hy-AM"/>
        </w:rPr>
        <w:t>Սույն հոդվածի</w:t>
      </w:r>
      <w:r w:rsidRPr="00FB4BD5">
        <w:rPr>
          <w:rFonts w:ascii="GHEA Grapalat" w:eastAsia="Times New Roman" w:hAnsi="GHEA Grapalat" w:cs="Times New Roman"/>
          <w:b/>
          <w:bCs/>
          <w:color w:val="000000"/>
          <w:sz w:val="24"/>
          <w:szCs w:val="24"/>
          <w:shd w:val="clear" w:color="auto" w:fill="FFFFFF"/>
          <w:lang w:val="hy-AM"/>
        </w:rPr>
        <w:t xml:space="preserve"> </w:t>
      </w:r>
      <w:r w:rsidRPr="00FB4BD5">
        <w:rPr>
          <w:rFonts w:ascii="GHEA Grapalat" w:hAnsi="GHEA Grapalat"/>
          <w:color w:val="000000"/>
          <w:sz w:val="24"/>
          <w:szCs w:val="24"/>
          <w:shd w:val="clear" w:color="auto" w:fill="FFFFFF"/>
          <w:lang w:val="hy-AM"/>
        </w:rPr>
        <w:t xml:space="preserve"> 3-րդ մասով սահմ</w:t>
      </w:r>
      <w:r>
        <w:rPr>
          <w:rFonts w:ascii="GHEA Grapalat" w:hAnsi="GHEA Grapalat"/>
          <w:color w:val="000000"/>
          <w:sz w:val="24"/>
          <w:szCs w:val="24"/>
          <w:shd w:val="clear" w:color="auto" w:fill="FFFFFF"/>
          <w:lang w:val="hy-AM"/>
        </w:rPr>
        <w:t>ա</w:t>
      </w:r>
      <w:r w:rsidRPr="00FB4BD5">
        <w:rPr>
          <w:rFonts w:ascii="GHEA Grapalat" w:hAnsi="GHEA Grapalat"/>
          <w:color w:val="000000"/>
          <w:sz w:val="24"/>
          <w:szCs w:val="24"/>
          <w:shd w:val="clear" w:color="auto" w:fill="FFFFFF"/>
          <w:lang w:val="hy-AM"/>
        </w:rPr>
        <w:t>նված կարգով ներկայացված բողոքը քննարկվում է սույն օրենքով սահմ</w:t>
      </w:r>
      <w:r>
        <w:rPr>
          <w:rFonts w:ascii="GHEA Grapalat" w:hAnsi="GHEA Grapalat"/>
          <w:color w:val="000000"/>
          <w:sz w:val="24"/>
          <w:szCs w:val="24"/>
          <w:shd w:val="clear" w:color="auto" w:fill="FFFFFF"/>
          <w:lang w:val="hy-AM"/>
        </w:rPr>
        <w:t>ա</w:t>
      </w:r>
      <w:r w:rsidRPr="00FB4BD5">
        <w:rPr>
          <w:rFonts w:ascii="GHEA Grapalat" w:hAnsi="GHEA Grapalat"/>
          <w:color w:val="000000"/>
          <w:sz w:val="24"/>
          <w:szCs w:val="24"/>
          <w:shd w:val="clear" w:color="auto" w:fill="FFFFFF"/>
          <w:lang w:val="hy-AM"/>
        </w:rPr>
        <w:t xml:space="preserve">նված </w:t>
      </w:r>
      <w:r>
        <w:rPr>
          <w:rFonts w:ascii="GHEA Grapalat" w:hAnsi="GHEA Grapalat"/>
          <w:color w:val="000000"/>
          <w:sz w:val="24"/>
          <w:szCs w:val="24"/>
          <w:shd w:val="clear" w:color="auto" w:fill="FFFFFF"/>
          <w:lang w:val="hy-AM"/>
        </w:rPr>
        <w:t>ծառայո</w:t>
      </w:r>
      <w:r w:rsidRPr="00FB4BD5">
        <w:rPr>
          <w:rFonts w:ascii="GHEA Grapalat" w:hAnsi="GHEA Grapalat"/>
          <w:color w:val="000000"/>
          <w:sz w:val="24"/>
          <w:szCs w:val="24"/>
          <w:shd w:val="clear" w:color="auto" w:fill="FFFFFF"/>
          <w:lang w:val="hy-AM"/>
        </w:rPr>
        <w:t>ղական քննության համար սահմ</w:t>
      </w:r>
      <w:r>
        <w:rPr>
          <w:rFonts w:ascii="GHEA Grapalat" w:hAnsi="GHEA Grapalat"/>
          <w:color w:val="000000"/>
          <w:sz w:val="24"/>
          <w:szCs w:val="24"/>
          <w:shd w:val="clear" w:color="auto" w:fill="FFFFFF"/>
          <w:lang w:val="hy-AM"/>
        </w:rPr>
        <w:t>ա</w:t>
      </w:r>
      <w:r w:rsidRPr="00FB4BD5">
        <w:rPr>
          <w:rFonts w:ascii="GHEA Grapalat" w:hAnsi="GHEA Grapalat"/>
          <w:color w:val="000000"/>
          <w:sz w:val="24"/>
          <w:szCs w:val="24"/>
          <w:shd w:val="clear" w:color="auto" w:fill="FFFFFF"/>
          <w:lang w:val="hy-AM"/>
        </w:rPr>
        <w:t xml:space="preserve">նված ընդհանուր կանոններով՝ իրավասու ստորաբաժանման կողմից։ </w:t>
      </w:r>
    </w:p>
    <w:p w14:paraId="7B9F9083" w14:textId="77777777" w:rsidR="00806CD6" w:rsidRPr="00FB4BD5" w:rsidRDefault="00806CD6" w:rsidP="00B53F46">
      <w:pPr>
        <w:pStyle w:val="ListParagraph"/>
        <w:numPr>
          <w:ilvl w:val="0"/>
          <w:numId w:val="42"/>
        </w:numPr>
        <w:spacing w:after="0" w:line="276" w:lineRule="auto"/>
        <w:ind w:left="0" w:firstLine="0"/>
        <w:jc w:val="both"/>
        <w:rPr>
          <w:rFonts w:ascii="GHEA Grapalat" w:eastAsia="Times New Roman" w:hAnsi="GHEA Grapalat" w:cs="Times New Roman"/>
          <w:bCs/>
          <w:color w:val="000000"/>
          <w:sz w:val="24"/>
          <w:szCs w:val="24"/>
          <w:shd w:val="clear" w:color="auto" w:fill="FFFFFF"/>
          <w:lang w:val="hy-AM"/>
        </w:rPr>
      </w:pPr>
      <w:r w:rsidRPr="00FB4BD5">
        <w:rPr>
          <w:rFonts w:ascii="GHEA Grapalat" w:eastAsia="Times New Roman" w:hAnsi="GHEA Grapalat" w:cs="Times New Roman"/>
          <w:bCs/>
          <w:color w:val="000000"/>
          <w:sz w:val="24"/>
          <w:szCs w:val="24"/>
          <w:shd w:val="clear" w:color="auto" w:fill="FFFFFF"/>
          <w:lang w:val="hy-AM"/>
        </w:rPr>
        <w:t>Այդ դեպքով իրականացվող ծառայողական քննության ընթացքում քննության է առնվում նաև կարգապահական տույժ նշանակելու իրավասություն ունեցող անձի կարգապահական իրավունքի կիրառման շրջանակը և նույն ծառայողական քննության ընթացքում անդր</w:t>
      </w:r>
      <w:r>
        <w:rPr>
          <w:rFonts w:ascii="GHEA Grapalat" w:eastAsia="Times New Roman" w:hAnsi="GHEA Grapalat" w:cs="Times New Roman"/>
          <w:bCs/>
          <w:color w:val="000000"/>
          <w:sz w:val="24"/>
          <w:szCs w:val="24"/>
          <w:shd w:val="clear" w:color="auto" w:fill="FFFFFF"/>
          <w:lang w:val="hy-AM"/>
        </w:rPr>
        <w:t>ա</w:t>
      </w:r>
      <w:r w:rsidRPr="00FB4BD5">
        <w:rPr>
          <w:rFonts w:ascii="GHEA Grapalat" w:eastAsia="Times New Roman" w:hAnsi="GHEA Grapalat" w:cs="Times New Roman"/>
          <w:bCs/>
          <w:color w:val="000000"/>
          <w:sz w:val="24"/>
          <w:szCs w:val="24"/>
          <w:shd w:val="clear" w:color="auto" w:fill="FFFFFF"/>
          <w:lang w:val="hy-AM"/>
        </w:rPr>
        <w:t xml:space="preserve">դառնում է այդ իրավունքի շրջանակների իրավաչափությանը։ </w:t>
      </w:r>
    </w:p>
    <w:p w14:paraId="3377FB02" w14:textId="77777777" w:rsidR="00806CD6" w:rsidRPr="00FB4BD5" w:rsidRDefault="00806CD6" w:rsidP="00B53F46">
      <w:pPr>
        <w:pStyle w:val="ListParagraph"/>
        <w:numPr>
          <w:ilvl w:val="0"/>
          <w:numId w:val="42"/>
        </w:numPr>
        <w:spacing w:after="0" w:line="276" w:lineRule="auto"/>
        <w:ind w:left="0" w:firstLine="0"/>
        <w:jc w:val="both"/>
        <w:rPr>
          <w:rFonts w:ascii="GHEA Grapalat" w:eastAsia="Times New Roman" w:hAnsi="GHEA Grapalat" w:cs="Times New Roman"/>
          <w:bCs/>
          <w:color w:val="000000"/>
          <w:sz w:val="24"/>
          <w:szCs w:val="24"/>
          <w:shd w:val="clear" w:color="auto" w:fill="FFFFFF"/>
          <w:lang w:val="hy-AM"/>
        </w:rPr>
      </w:pPr>
      <w:r w:rsidRPr="00FB4BD5">
        <w:rPr>
          <w:rFonts w:ascii="GHEA Grapalat" w:eastAsia="Times New Roman" w:hAnsi="GHEA Grapalat" w:cs="Times New Roman"/>
          <w:bCs/>
          <w:color w:val="000000"/>
          <w:sz w:val="24"/>
          <w:szCs w:val="24"/>
          <w:shd w:val="clear" w:color="auto" w:fill="FFFFFF"/>
          <w:lang w:val="hy-AM"/>
        </w:rPr>
        <w:t>Կարգապահական տույժ կիրառելու իրավունք</w:t>
      </w:r>
      <w:r>
        <w:rPr>
          <w:rFonts w:ascii="GHEA Grapalat" w:eastAsia="Times New Roman" w:hAnsi="GHEA Grapalat" w:cs="Times New Roman"/>
          <w:bCs/>
          <w:color w:val="000000"/>
          <w:sz w:val="24"/>
          <w:szCs w:val="24"/>
          <w:shd w:val="clear" w:color="auto" w:fill="FFFFFF"/>
          <w:lang w:val="hy-AM"/>
        </w:rPr>
        <w:t>ը</w:t>
      </w:r>
      <w:r w:rsidRPr="00FB4BD5">
        <w:rPr>
          <w:rFonts w:ascii="GHEA Grapalat" w:eastAsia="Times New Roman" w:hAnsi="GHEA Grapalat" w:cs="Times New Roman"/>
          <w:bCs/>
          <w:color w:val="000000"/>
          <w:sz w:val="24"/>
          <w:szCs w:val="24"/>
          <w:shd w:val="clear" w:color="auto" w:fill="FFFFFF"/>
          <w:lang w:val="hy-AM"/>
        </w:rPr>
        <w:t xml:space="preserve"> գերազանցելու դեպքում կարգապահական տույժ կիրառելու իրավասություն ունեցող անձը ենթարկվում է կարգապահական պատասխանատվության նույն ծառայողական քննության շրջանակում։</w:t>
      </w:r>
    </w:p>
    <w:p w14:paraId="1CE55AAA" w14:textId="77777777" w:rsidR="00806CD6" w:rsidRPr="00FB4BD5" w:rsidRDefault="00806CD6" w:rsidP="00B53F46">
      <w:pPr>
        <w:pStyle w:val="ListParagraph"/>
        <w:numPr>
          <w:ilvl w:val="0"/>
          <w:numId w:val="42"/>
        </w:numPr>
        <w:spacing w:after="0" w:line="276" w:lineRule="auto"/>
        <w:ind w:left="0" w:firstLine="0"/>
        <w:jc w:val="both"/>
        <w:rPr>
          <w:rFonts w:ascii="GHEA Grapalat" w:eastAsia="Times New Roman" w:hAnsi="GHEA Grapalat" w:cs="Times New Roman"/>
          <w:bCs/>
          <w:color w:val="000000"/>
          <w:sz w:val="24"/>
          <w:szCs w:val="24"/>
          <w:shd w:val="clear" w:color="auto" w:fill="FFFFFF"/>
          <w:lang w:val="hy-AM"/>
        </w:rPr>
      </w:pPr>
      <w:r w:rsidRPr="00FB4BD5">
        <w:rPr>
          <w:rFonts w:ascii="GHEA Grapalat" w:eastAsia="Times New Roman" w:hAnsi="GHEA Grapalat" w:cs="Times New Roman"/>
          <w:bCs/>
          <w:color w:val="000000"/>
          <w:sz w:val="24"/>
          <w:szCs w:val="24"/>
          <w:shd w:val="clear" w:color="auto" w:fill="FFFFFF"/>
          <w:lang w:val="hy-AM"/>
        </w:rPr>
        <w:t xml:space="preserve">Այս դեպքում իրավասու ստորաբաժանումը եզրակացությունը ներկայացնում է նաև տվյալ պաշտոնատար անձի նկատմամբ կարգապահական տույժ նշանակելու իրավասություն ունեցող անձին։ </w:t>
      </w:r>
      <w:r>
        <w:rPr>
          <w:rFonts w:ascii="GHEA Grapalat" w:eastAsia="Times New Roman" w:hAnsi="GHEA Grapalat" w:cs="Times New Roman"/>
          <w:bCs/>
          <w:color w:val="000000"/>
          <w:sz w:val="24"/>
          <w:szCs w:val="24"/>
          <w:shd w:val="clear" w:color="auto" w:fill="FFFFFF"/>
          <w:lang w:val="hy-AM"/>
        </w:rPr>
        <w:t xml:space="preserve"> </w:t>
      </w:r>
    </w:p>
    <w:p w14:paraId="25D3E48E" w14:textId="77777777" w:rsidR="00806CD6" w:rsidRPr="00DC09CC" w:rsidRDefault="00806CD6" w:rsidP="00806CD6">
      <w:pPr>
        <w:spacing w:after="0" w:line="240" w:lineRule="auto"/>
        <w:jc w:val="center"/>
        <w:rPr>
          <w:rFonts w:ascii="GHEA Grapalat" w:eastAsia="Times New Roman" w:hAnsi="GHEA Grapalat" w:cs="Times New Roman"/>
          <w:b/>
          <w:bCs/>
          <w:color w:val="000000"/>
          <w:shd w:val="clear" w:color="auto" w:fill="FFFFFF"/>
          <w:lang w:val="hy-AM"/>
        </w:rPr>
      </w:pPr>
    </w:p>
    <w:p w14:paraId="4CF3E949" w14:textId="77777777" w:rsidR="00806CD6" w:rsidRPr="00241DE6" w:rsidRDefault="00806CD6" w:rsidP="00806CD6">
      <w:pPr>
        <w:spacing w:after="0" w:line="240" w:lineRule="auto"/>
        <w:jc w:val="center"/>
        <w:rPr>
          <w:rFonts w:ascii="GHEA Grapalat" w:eastAsia="Times New Roman" w:hAnsi="GHEA Grapalat" w:cs="Times New Roman"/>
          <w:b/>
          <w:color w:val="000000"/>
          <w:shd w:val="clear" w:color="auto" w:fill="FFFFFF"/>
          <w:lang w:val="hy-AM"/>
        </w:rPr>
      </w:pPr>
      <w:r w:rsidRPr="00DC09CC">
        <w:rPr>
          <w:rFonts w:ascii="GHEA Grapalat" w:eastAsia="Times New Roman" w:hAnsi="GHEA Grapalat" w:cs="Times New Roman"/>
          <w:b/>
          <w:bCs/>
          <w:color w:val="000000"/>
          <w:shd w:val="clear" w:color="auto" w:fill="FFFFFF"/>
          <w:lang w:val="hy-AM"/>
        </w:rPr>
        <w:t xml:space="preserve">Գ Լ ՈՒ Խ </w:t>
      </w:r>
      <w:r w:rsidRPr="00241DE6">
        <w:rPr>
          <w:rFonts w:ascii="GHEA Grapalat" w:eastAsia="Times New Roman" w:hAnsi="GHEA Grapalat" w:cs="Times New Roman"/>
          <w:b/>
          <w:bCs/>
          <w:color w:val="000000"/>
          <w:shd w:val="clear" w:color="auto" w:fill="FFFFFF"/>
          <w:lang w:val="hy-AM"/>
        </w:rPr>
        <w:t>9</w:t>
      </w:r>
    </w:p>
    <w:p w14:paraId="44497D38" w14:textId="77777777" w:rsidR="00806CD6" w:rsidRPr="00DC09CC" w:rsidRDefault="00806CD6" w:rsidP="00806CD6">
      <w:pPr>
        <w:spacing w:after="0" w:line="240" w:lineRule="auto"/>
        <w:jc w:val="center"/>
        <w:rPr>
          <w:rFonts w:ascii="GHEA Grapalat" w:eastAsia="Times New Roman" w:hAnsi="GHEA Grapalat" w:cs="Times New Roman"/>
          <w:b/>
          <w:color w:val="000000"/>
          <w:shd w:val="clear" w:color="auto" w:fill="FFFFFF"/>
          <w:lang w:val="hy-AM"/>
        </w:rPr>
      </w:pPr>
      <w:r w:rsidRPr="00DC09CC">
        <w:rPr>
          <w:rFonts w:ascii="GHEA Grapalat" w:eastAsia="Times New Roman" w:hAnsi="GHEA Grapalat" w:cs="Times New Roman"/>
          <w:b/>
          <w:bCs/>
          <w:iCs/>
          <w:color w:val="000000"/>
          <w:shd w:val="clear" w:color="auto" w:fill="FFFFFF"/>
          <w:lang w:val="hy-AM"/>
        </w:rPr>
        <w:t>ԾԱՌԱՅՈՂԱԿԱՆ ՔՆՆՈՒԹՅԱՆ ՄԱՍՆԱԿԻՑՆԵՐԸ ԵՎ ՆՐԱՆՑ ԻՐԱՎԱԿԱՆ ԴՐՈՒԹՅՈՒՆԸ</w:t>
      </w:r>
    </w:p>
    <w:p w14:paraId="5255B62B" w14:textId="77777777" w:rsidR="00806CD6" w:rsidRPr="00DC09CC" w:rsidRDefault="00806CD6" w:rsidP="00806CD6">
      <w:pPr>
        <w:spacing w:after="0" w:line="240" w:lineRule="auto"/>
        <w:jc w:val="center"/>
        <w:rPr>
          <w:rFonts w:ascii="GHEA Grapalat" w:eastAsia="Times New Roman" w:hAnsi="GHEA Grapalat" w:cs="Times New Roman"/>
          <w:color w:val="000000"/>
          <w:sz w:val="21"/>
          <w:szCs w:val="21"/>
          <w:shd w:val="clear" w:color="auto" w:fill="FFFFFF"/>
          <w:lang w:val="hy-AM"/>
        </w:rPr>
      </w:pPr>
      <w:r w:rsidRPr="00DC09CC">
        <w:rPr>
          <w:rFonts w:ascii="Calibri" w:eastAsia="Times New Roman" w:hAnsi="Calibri" w:cs="Calibri"/>
          <w:color w:val="000000"/>
          <w:sz w:val="21"/>
          <w:szCs w:val="21"/>
          <w:shd w:val="clear" w:color="auto" w:fill="FFFFFF"/>
          <w:lang w:val="hy-AM"/>
        </w:rPr>
        <w:t> </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6FD1E012" w14:textId="77777777" w:rsidTr="00EC1635">
        <w:trPr>
          <w:tblCellSpacing w:w="0" w:type="dxa"/>
        </w:trPr>
        <w:tc>
          <w:tcPr>
            <w:tcW w:w="2025" w:type="dxa"/>
            <w:hideMark/>
          </w:tcPr>
          <w:p w14:paraId="3D3A6DE2" w14:textId="77777777" w:rsidR="00806CD6" w:rsidRPr="00DC09CC" w:rsidRDefault="00806CD6" w:rsidP="00EC1635">
            <w:pPr>
              <w:spacing w:after="0" w:line="240" w:lineRule="auto"/>
              <w:jc w:val="both"/>
              <w:rPr>
                <w:rFonts w:ascii="GHEA Grapalat" w:eastAsia="Times New Roman" w:hAnsi="GHEA Grapalat" w:cs="Times New Roman"/>
              </w:rPr>
            </w:pPr>
            <w:r w:rsidRPr="00DC09CC">
              <w:rPr>
                <w:rFonts w:ascii="GHEA Grapalat" w:eastAsia="Times New Roman" w:hAnsi="GHEA Grapalat" w:cs="Times New Roman"/>
                <w:b/>
                <w:bCs/>
              </w:rPr>
              <w:t>Հոդված 33.</w:t>
            </w:r>
          </w:p>
        </w:tc>
        <w:tc>
          <w:tcPr>
            <w:tcW w:w="0" w:type="auto"/>
            <w:vAlign w:val="center"/>
            <w:hideMark/>
          </w:tcPr>
          <w:p w14:paraId="05963DEA" w14:textId="77777777" w:rsidR="00806CD6" w:rsidRPr="00DC09CC" w:rsidRDefault="00806CD6" w:rsidP="00EC1635">
            <w:pPr>
              <w:spacing w:after="0" w:line="240" w:lineRule="auto"/>
              <w:jc w:val="both"/>
              <w:rPr>
                <w:rFonts w:ascii="GHEA Grapalat" w:eastAsia="Times New Roman" w:hAnsi="GHEA Grapalat" w:cs="Times New Roman"/>
              </w:rPr>
            </w:pPr>
            <w:r w:rsidRPr="00DC09CC">
              <w:rPr>
                <w:rFonts w:ascii="GHEA Grapalat" w:eastAsia="Times New Roman" w:hAnsi="GHEA Grapalat" w:cs="Times New Roman"/>
                <w:b/>
                <w:bCs/>
              </w:rPr>
              <w:t>Ծառայողական քննության մասնակիցները</w:t>
            </w:r>
          </w:p>
        </w:tc>
      </w:tr>
    </w:tbl>
    <w:p w14:paraId="618DF6DE" w14:textId="77777777" w:rsidR="00806CD6" w:rsidRPr="00DC09CC" w:rsidRDefault="00806CD6" w:rsidP="00806CD6">
      <w:pPr>
        <w:spacing w:after="0" w:line="240" w:lineRule="auto"/>
        <w:jc w:val="both"/>
        <w:rPr>
          <w:rFonts w:ascii="GHEA Grapalat" w:eastAsia="Times New Roman" w:hAnsi="GHEA Grapalat" w:cs="Times New Roman"/>
          <w:color w:val="000000"/>
          <w:shd w:val="clear" w:color="auto" w:fill="FFFFFF"/>
        </w:rPr>
      </w:pPr>
    </w:p>
    <w:p w14:paraId="1E4484E2" w14:textId="77777777" w:rsidR="00806CD6" w:rsidRPr="00DC09CC" w:rsidRDefault="00806CD6" w:rsidP="00B53F46">
      <w:pPr>
        <w:pStyle w:val="ListParagraph"/>
        <w:numPr>
          <w:ilvl w:val="0"/>
          <w:numId w:val="25"/>
        </w:numPr>
        <w:spacing w:after="0" w:line="276" w:lineRule="auto"/>
        <w:ind w:left="0" w:firstLine="0"/>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Ծառայողական քննության մասնակիցներն են՝</w:t>
      </w:r>
    </w:p>
    <w:p w14:paraId="45AA8A99" w14:textId="77777777" w:rsidR="00806CD6" w:rsidRPr="00DC09CC" w:rsidRDefault="00806CD6" w:rsidP="00B53F46">
      <w:pPr>
        <w:pStyle w:val="ListParagraph"/>
        <w:numPr>
          <w:ilvl w:val="0"/>
          <w:numId w:val="26"/>
        </w:numPr>
        <w:spacing w:after="0" w:line="276" w:lineRule="auto"/>
        <w:ind w:left="36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ծառայողական քննություն նշանակած պաշտոնատար անձը</w:t>
      </w:r>
      <w:r>
        <w:rPr>
          <w:rFonts w:ascii="Cambria Math" w:eastAsia="Times New Roman" w:hAnsi="Cambria Math" w:cs="Times New Roman"/>
          <w:color w:val="000000"/>
          <w:sz w:val="24"/>
          <w:szCs w:val="24"/>
          <w:shd w:val="clear" w:color="auto" w:fill="FFFFFF"/>
          <w:lang w:val="hy-AM"/>
        </w:rPr>
        <w:t>․</w:t>
      </w:r>
    </w:p>
    <w:p w14:paraId="3A93E7C6" w14:textId="119AB361" w:rsidR="00806CD6" w:rsidRPr="00DC09CC" w:rsidRDefault="0087499B" w:rsidP="00B53F46">
      <w:pPr>
        <w:pStyle w:val="ListParagraph"/>
        <w:numPr>
          <w:ilvl w:val="0"/>
          <w:numId w:val="26"/>
        </w:numPr>
        <w:spacing w:after="0" w:line="276" w:lineRule="auto"/>
        <w:ind w:left="360" w:firstLine="0"/>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lang w:val="hy-AM"/>
        </w:rPr>
        <w:t>իրավասու</w:t>
      </w:r>
      <w:r w:rsidR="00806CD6" w:rsidRPr="00DC09CC">
        <w:rPr>
          <w:rFonts w:ascii="GHEA Grapalat" w:eastAsia="Times New Roman" w:hAnsi="GHEA Grapalat" w:cs="Times New Roman"/>
          <w:color w:val="000000"/>
          <w:sz w:val="24"/>
          <w:szCs w:val="24"/>
          <w:shd w:val="clear" w:color="auto" w:fill="FFFFFF"/>
          <w:lang w:val="hy-AM"/>
        </w:rPr>
        <w:t xml:space="preserve"> ստորաբաժանման ղեկավարը</w:t>
      </w:r>
      <w:r w:rsidR="00806CD6" w:rsidRPr="00DC09CC">
        <w:rPr>
          <w:rFonts w:ascii="Cambria Math" w:eastAsia="Times New Roman" w:hAnsi="Cambria Math" w:cs="Cambria Math"/>
          <w:color w:val="000000"/>
          <w:sz w:val="24"/>
          <w:szCs w:val="24"/>
          <w:shd w:val="clear" w:color="auto" w:fill="FFFFFF"/>
          <w:lang w:val="hy-AM"/>
        </w:rPr>
        <w:t>․</w:t>
      </w:r>
    </w:p>
    <w:p w14:paraId="572F68C0" w14:textId="77777777" w:rsidR="00806CD6" w:rsidRPr="00DC09CC" w:rsidRDefault="00806CD6" w:rsidP="00B53F46">
      <w:pPr>
        <w:pStyle w:val="ListParagraph"/>
        <w:numPr>
          <w:ilvl w:val="0"/>
          <w:numId w:val="26"/>
        </w:numPr>
        <w:spacing w:after="0" w:line="276" w:lineRule="auto"/>
        <w:ind w:left="36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ծառայողական քննություն իրականացնող անձը</w:t>
      </w:r>
      <w:r>
        <w:rPr>
          <w:rFonts w:ascii="Cambria Math" w:eastAsia="Times New Roman" w:hAnsi="Cambria Math" w:cs="Times New Roman"/>
          <w:color w:val="000000"/>
          <w:sz w:val="24"/>
          <w:szCs w:val="24"/>
          <w:shd w:val="clear" w:color="auto" w:fill="FFFFFF"/>
          <w:lang w:val="hy-AM"/>
        </w:rPr>
        <w:t>․</w:t>
      </w:r>
      <w:r w:rsidRPr="00DC09CC">
        <w:rPr>
          <w:rFonts w:ascii="GHEA Grapalat" w:eastAsia="Times New Roman" w:hAnsi="GHEA Grapalat" w:cs="Times New Roman"/>
          <w:color w:val="000000"/>
          <w:sz w:val="24"/>
          <w:szCs w:val="24"/>
          <w:shd w:val="clear" w:color="auto" w:fill="FFFFFF"/>
        </w:rPr>
        <w:t xml:space="preserve"> </w:t>
      </w:r>
    </w:p>
    <w:p w14:paraId="50D27513" w14:textId="77777777" w:rsidR="00806CD6" w:rsidRPr="00DC09CC" w:rsidRDefault="00806CD6" w:rsidP="00B53F46">
      <w:pPr>
        <w:pStyle w:val="ListParagraph"/>
        <w:numPr>
          <w:ilvl w:val="0"/>
          <w:numId w:val="26"/>
        </w:numPr>
        <w:spacing w:after="0" w:line="276" w:lineRule="auto"/>
        <w:ind w:left="36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խախտում կատարելու մեջ կասկածվող ոստիկանության ծառայողը</w:t>
      </w:r>
      <w:r>
        <w:rPr>
          <w:rFonts w:ascii="Cambria Math" w:eastAsia="Times New Roman" w:hAnsi="Cambria Math" w:cs="Times New Roman"/>
          <w:color w:val="000000"/>
          <w:sz w:val="24"/>
          <w:szCs w:val="24"/>
          <w:shd w:val="clear" w:color="auto" w:fill="FFFFFF"/>
          <w:lang w:val="hy-AM"/>
        </w:rPr>
        <w:t>․</w:t>
      </w:r>
      <w:r w:rsidRPr="00DC09CC">
        <w:rPr>
          <w:rFonts w:ascii="GHEA Grapalat" w:eastAsia="Times New Roman" w:hAnsi="GHEA Grapalat" w:cs="Times New Roman"/>
          <w:color w:val="000000"/>
          <w:sz w:val="24"/>
          <w:szCs w:val="24"/>
          <w:shd w:val="clear" w:color="auto" w:fill="FFFFFF"/>
          <w:lang w:val="hy-AM"/>
        </w:rPr>
        <w:t xml:space="preserve"> </w:t>
      </w:r>
    </w:p>
    <w:p w14:paraId="34E24640" w14:textId="77777777" w:rsidR="00806CD6" w:rsidRPr="00DC09CC" w:rsidRDefault="00806CD6" w:rsidP="00B53F46">
      <w:pPr>
        <w:pStyle w:val="ListParagraph"/>
        <w:numPr>
          <w:ilvl w:val="0"/>
          <w:numId w:val="26"/>
        </w:numPr>
        <w:spacing w:after="0" w:line="276" w:lineRule="auto"/>
        <w:ind w:left="360" w:firstLine="0"/>
        <w:jc w:val="both"/>
        <w:rPr>
          <w:rFonts w:ascii="GHEA Grapalat" w:hAnsi="GHEA Grapalat"/>
          <w:sz w:val="24"/>
          <w:szCs w:val="24"/>
          <w:lang w:val="hy-AM"/>
        </w:rPr>
      </w:pPr>
      <w:r w:rsidRPr="00DC09CC">
        <w:rPr>
          <w:rFonts w:ascii="GHEA Grapalat" w:hAnsi="GHEA Grapalat"/>
          <w:sz w:val="24"/>
          <w:szCs w:val="24"/>
          <w:lang w:val="hy-AM"/>
        </w:rPr>
        <w:t xml:space="preserve">ծառայողական քննությանն առնչվող անձինք, որոնք  խախտման դեպքի, դրա կատարման մեջ կասկածվող ծառայողի մեղավորության կամ անմեղության, ինչպես նաև խախտմանն առնչվող այլ հանգամանքների մասին կարող են հաղորդել անհրաժեշտ </w:t>
      </w:r>
      <w:r>
        <w:rPr>
          <w:rFonts w:ascii="GHEA Grapalat" w:hAnsi="GHEA Grapalat"/>
          <w:sz w:val="24"/>
          <w:szCs w:val="24"/>
          <w:lang w:val="hy-AM"/>
        </w:rPr>
        <w:t>տեղեկ</w:t>
      </w:r>
      <w:r w:rsidRPr="00DC09CC">
        <w:rPr>
          <w:rFonts w:ascii="GHEA Grapalat" w:hAnsi="GHEA Grapalat"/>
          <w:sz w:val="24"/>
          <w:szCs w:val="24"/>
          <w:lang w:val="hy-AM"/>
        </w:rPr>
        <w:t>ու</w:t>
      </w:r>
      <w:r>
        <w:rPr>
          <w:rFonts w:ascii="GHEA Grapalat" w:hAnsi="GHEA Grapalat"/>
          <w:sz w:val="24"/>
          <w:szCs w:val="24"/>
          <w:lang w:val="hy-AM"/>
        </w:rPr>
        <w:t>թյու</w:t>
      </w:r>
      <w:r w:rsidRPr="00DC09CC">
        <w:rPr>
          <w:rFonts w:ascii="GHEA Grapalat" w:hAnsi="GHEA Grapalat"/>
          <w:sz w:val="24"/>
          <w:szCs w:val="24"/>
          <w:lang w:val="hy-AM"/>
        </w:rPr>
        <w:t>ն</w:t>
      </w:r>
      <w:r>
        <w:rPr>
          <w:rFonts w:ascii="Cambria Math" w:hAnsi="Cambria Math"/>
          <w:sz w:val="24"/>
          <w:szCs w:val="24"/>
          <w:lang w:val="hy-AM"/>
        </w:rPr>
        <w:t>․</w:t>
      </w:r>
    </w:p>
    <w:p w14:paraId="67ADD1C0" w14:textId="2A067746" w:rsidR="00806CD6" w:rsidRPr="00DC09CC" w:rsidRDefault="00806CD6" w:rsidP="00B53F46">
      <w:pPr>
        <w:pStyle w:val="ListParagraph"/>
        <w:numPr>
          <w:ilvl w:val="0"/>
          <w:numId w:val="26"/>
        </w:numPr>
        <w:spacing w:after="0" w:line="276" w:lineRule="auto"/>
        <w:ind w:left="36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 xml:space="preserve">ծառայողական քննությանն աջակցող անձինք՝ </w:t>
      </w:r>
      <w:r w:rsidRPr="00B11B86">
        <w:rPr>
          <w:rFonts w:ascii="GHEA Grapalat" w:eastAsia="Times New Roman" w:hAnsi="GHEA Grapalat" w:cs="Times New Roman"/>
          <w:color w:val="000000"/>
          <w:sz w:val="24"/>
          <w:szCs w:val="24"/>
          <w:shd w:val="clear" w:color="auto" w:fill="FFFFFF"/>
          <w:lang w:val="hy-AM"/>
        </w:rPr>
        <w:t xml:space="preserve">մասնագետը, </w:t>
      </w:r>
      <w:r w:rsidR="002C6788" w:rsidRPr="00B11B86">
        <w:rPr>
          <w:rFonts w:ascii="GHEA Grapalat" w:eastAsia="Times New Roman" w:hAnsi="GHEA Grapalat" w:cs="Times New Roman"/>
          <w:color w:val="000000"/>
          <w:sz w:val="24"/>
          <w:szCs w:val="24"/>
          <w:shd w:val="clear" w:color="auto" w:fill="FFFFFF"/>
          <w:lang w:val="hy-AM"/>
        </w:rPr>
        <w:t xml:space="preserve">փորձագետը, </w:t>
      </w:r>
      <w:r w:rsidRPr="00B11B86">
        <w:rPr>
          <w:rFonts w:ascii="GHEA Grapalat" w:eastAsia="Times New Roman" w:hAnsi="GHEA Grapalat" w:cs="Times New Roman"/>
          <w:color w:val="000000"/>
          <w:sz w:val="24"/>
          <w:szCs w:val="24"/>
          <w:shd w:val="clear" w:color="auto" w:fill="FFFFFF"/>
          <w:lang w:val="hy-AM"/>
        </w:rPr>
        <w:t>թարգմանիչը</w:t>
      </w:r>
      <w:r w:rsidRPr="00B11B86">
        <w:rPr>
          <w:rFonts w:ascii="Cambria Math" w:eastAsia="Times New Roman" w:hAnsi="Cambria Math" w:cs="Times New Roman"/>
          <w:color w:val="000000"/>
          <w:sz w:val="24"/>
          <w:szCs w:val="24"/>
          <w:shd w:val="clear" w:color="auto" w:fill="FFFFFF"/>
          <w:lang w:val="hy-AM"/>
        </w:rPr>
        <w:t>․</w:t>
      </w:r>
    </w:p>
    <w:p w14:paraId="12549E0D" w14:textId="77777777" w:rsidR="00806CD6" w:rsidRPr="00DC09CC" w:rsidRDefault="00806CD6" w:rsidP="00B53F46">
      <w:pPr>
        <w:pStyle w:val="ListParagraph"/>
        <w:numPr>
          <w:ilvl w:val="0"/>
          <w:numId w:val="25"/>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 xml:space="preserve">Սույն հոդվածի 1-ին մասի 1-ին և 4-րդ կետերով նախատեսված մասնակիցները համարվում են ծառայողական քննության կողմեր։ </w:t>
      </w:r>
    </w:p>
    <w:p w14:paraId="53401065" w14:textId="77777777" w:rsidR="00806CD6" w:rsidRPr="00DC09CC" w:rsidRDefault="00806CD6" w:rsidP="00B53F46">
      <w:pPr>
        <w:spacing w:after="0" w:line="276" w:lineRule="auto"/>
        <w:jc w:val="both"/>
        <w:rPr>
          <w:rFonts w:ascii="GHEA Grapalat" w:eastAsia="Times New Roman" w:hAnsi="GHEA Grapalat" w:cs="Times New Roman"/>
          <w:color w:val="000000"/>
          <w:sz w:val="24"/>
          <w:szCs w:val="24"/>
          <w:shd w:val="clear" w:color="auto" w:fill="FFFFFF"/>
          <w:lang w:val="hy-AM"/>
        </w:rPr>
      </w:pPr>
    </w:p>
    <w:p w14:paraId="5BC1CAF5" w14:textId="77777777" w:rsidR="00806CD6" w:rsidRPr="00DC09CC" w:rsidRDefault="00806CD6" w:rsidP="00B53F46">
      <w:pPr>
        <w:spacing w:after="0" w:line="276" w:lineRule="auto"/>
        <w:jc w:val="both"/>
        <w:rPr>
          <w:rFonts w:ascii="GHEA Grapalat" w:eastAsia="Times New Roman" w:hAnsi="GHEA Grapalat" w:cs="Times New Roman"/>
          <w:color w:val="000000"/>
          <w:sz w:val="24"/>
          <w:szCs w:val="24"/>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0CA556FC" w14:textId="77777777" w:rsidTr="00EC1635">
        <w:trPr>
          <w:tblCellSpacing w:w="0" w:type="dxa"/>
        </w:trPr>
        <w:tc>
          <w:tcPr>
            <w:tcW w:w="2025" w:type="dxa"/>
            <w:hideMark/>
          </w:tcPr>
          <w:p w14:paraId="3493F1CC" w14:textId="77777777" w:rsidR="00806CD6" w:rsidRPr="00DC09CC" w:rsidRDefault="00806CD6" w:rsidP="00B53F46">
            <w:pPr>
              <w:spacing w:after="0" w:line="276"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34.</w:t>
            </w:r>
          </w:p>
        </w:tc>
        <w:tc>
          <w:tcPr>
            <w:tcW w:w="0" w:type="auto"/>
            <w:vAlign w:val="center"/>
            <w:hideMark/>
          </w:tcPr>
          <w:p w14:paraId="2AAFDBF4" w14:textId="77777777" w:rsidR="00806CD6" w:rsidRPr="00DC09CC" w:rsidRDefault="00806CD6" w:rsidP="00B53F46">
            <w:pPr>
              <w:spacing w:after="0" w:line="276" w:lineRule="auto"/>
              <w:jc w:val="both"/>
              <w:rPr>
                <w:rFonts w:ascii="GHEA Grapalat" w:eastAsia="Times New Roman" w:hAnsi="GHEA Grapalat" w:cs="Times New Roman"/>
                <w:b/>
                <w:bCs/>
                <w:lang w:val="hy-AM"/>
              </w:rPr>
            </w:pPr>
            <w:r w:rsidRPr="00DC09CC">
              <w:rPr>
                <w:rFonts w:ascii="GHEA Grapalat" w:eastAsia="Times New Roman" w:hAnsi="GHEA Grapalat" w:cs="Times New Roman"/>
                <w:b/>
                <w:bCs/>
              </w:rPr>
              <w:t>Ծառայողական  քննություն նշանակած պաշտոնատար անձ</w:t>
            </w:r>
            <w:r w:rsidRPr="00DC09CC">
              <w:rPr>
                <w:rFonts w:ascii="GHEA Grapalat" w:eastAsia="Times New Roman" w:hAnsi="GHEA Grapalat" w:cs="Times New Roman"/>
                <w:b/>
                <w:bCs/>
                <w:lang w:val="hy-AM"/>
              </w:rPr>
              <w:t>ը</w:t>
            </w:r>
          </w:p>
          <w:p w14:paraId="3795E600" w14:textId="77777777" w:rsidR="00806CD6" w:rsidRPr="00DC09CC" w:rsidRDefault="00806CD6" w:rsidP="00B53F46">
            <w:pPr>
              <w:spacing w:after="0" w:line="276" w:lineRule="auto"/>
              <w:rPr>
                <w:rFonts w:ascii="GHEA Grapalat" w:eastAsia="Times New Roman" w:hAnsi="GHEA Grapalat" w:cs="Times New Roman"/>
              </w:rPr>
            </w:pPr>
          </w:p>
        </w:tc>
      </w:tr>
    </w:tbl>
    <w:p w14:paraId="3E06B1E0" w14:textId="77777777" w:rsidR="00806CD6" w:rsidRPr="00DC09CC" w:rsidRDefault="00806CD6" w:rsidP="00B53F46">
      <w:pPr>
        <w:pStyle w:val="ListParagraph"/>
        <w:numPr>
          <w:ilvl w:val="0"/>
          <w:numId w:val="27"/>
        </w:numPr>
        <w:spacing w:after="0" w:line="276" w:lineRule="auto"/>
        <w:ind w:left="0" w:firstLine="0"/>
        <w:rPr>
          <w:rFonts w:ascii="GHEA Grapalat" w:eastAsia="Times New Roman" w:hAnsi="GHEA Grapalat" w:cs="Times New Roman"/>
          <w:color w:val="000000"/>
          <w:sz w:val="24"/>
          <w:szCs w:val="24"/>
          <w:shd w:val="clear" w:color="auto" w:fill="FFFFFF"/>
        </w:rPr>
      </w:pPr>
      <w:r w:rsidRPr="00DC09CC">
        <w:rPr>
          <w:rFonts w:ascii="GHEA Grapalat" w:hAnsi="GHEA Grapalat"/>
          <w:sz w:val="24"/>
          <w:szCs w:val="24"/>
        </w:rPr>
        <w:t>Ծառայողական քննություն նշանակող պաշտոնատար անձը՝</w:t>
      </w:r>
    </w:p>
    <w:p w14:paraId="21E2BE49" w14:textId="77777777" w:rsidR="00806CD6" w:rsidRPr="00DC09CC" w:rsidRDefault="00806CD6" w:rsidP="00B53F46">
      <w:pPr>
        <w:pStyle w:val="ListParagraph"/>
        <w:numPr>
          <w:ilvl w:val="0"/>
          <w:numId w:val="29"/>
        </w:numPr>
        <w:spacing w:after="0" w:line="276" w:lineRule="auto"/>
        <w:ind w:left="450" w:firstLine="0"/>
        <w:rPr>
          <w:rFonts w:ascii="GHEA Grapalat" w:eastAsia="Times New Roman" w:hAnsi="GHEA Grapalat" w:cs="Times New Roman"/>
          <w:color w:val="000000"/>
          <w:sz w:val="24"/>
          <w:szCs w:val="24"/>
          <w:shd w:val="clear" w:color="auto" w:fill="FFFFFF"/>
        </w:rPr>
      </w:pPr>
      <w:r w:rsidRPr="00DC09CC">
        <w:rPr>
          <w:rFonts w:ascii="GHEA Grapalat" w:hAnsi="GHEA Grapalat"/>
        </w:rPr>
        <w:t xml:space="preserve"> </w:t>
      </w:r>
      <w:r w:rsidRPr="00DC09CC">
        <w:rPr>
          <w:rFonts w:ascii="GHEA Grapalat" w:hAnsi="GHEA Grapalat"/>
          <w:sz w:val="24"/>
          <w:szCs w:val="24"/>
        </w:rPr>
        <w:t>նշանակ</w:t>
      </w:r>
      <w:r>
        <w:rPr>
          <w:rFonts w:ascii="GHEA Grapalat" w:hAnsi="GHEA Grapalat"/>
          <w:sz w:val="24"/>
          <w:szCs w:val="24"/>
          <w:lang w:val="hy-AM"/>
        </w:rPr>
        <w:t>ում է</w:t>
      </w:r>
      <w:r w:rsidRPr="000D530D">
        <w:rPr>
          <w:rFonts w:ascii="GHEA Grapalat" w:hAnsi="GHEA Grapalat"/>
          <w:sz w:val="24"/>
          <w:szCs w:val="24"/>
        </w:rPr>
        <w:t xml:space="preserve"> </w:t>
      </w:r>
      <w:r w:rsidRPr="00DC09CC">
        <w:rPr>
          <w:rFonts w:ascii="GHEA Grapalat" w:hAnsi="GHEA Grapalat"/>
          <w:sz w:val="24"/>
          <w:szCs w:val="24"/>
        </w:rPr>
        <w:t xml:space="preserve">ծառայողական քննություն. </w:t>
      </w:r>
    </w:p>
    <w:p w14:paraId="12AABD2E" w14:textId="77777777" w:rsidR="00806CD6" w:rsidRPr="00DC09CC" w:rsidRDefault="00806CD6" w:rsidP="00B53F46">
      <w:pPr>
        <w:pStyle w:val="ListParagraph"/>
        <w:numPr>
          <w:ilvl w:val="0"/>
          <w:numId w:val="29"/>
        </w:numPr>
        <w:spacing w:after="0" w:line="276" w:lineRule="auto"/>
        <w:ind w:left="450" w:firstLine="0"/>
        <w:rPr>
          <w:rFonts w:ascii="GHEA Grapalat" w:eastAsia="Times New Roman" w:hAnsi="GHEA Grapalat" w:cs="Times New Roman"/>
          <w:color w:val="000000"/>
          <w:sz w:val="24"/>
          <w:szCs w:val="24"/>
          <w:shd w:val="clear" w:color="auto" w:fill="FFFFFF"/>
        </w:rPr>
      </w:pPr>
      <w:r w:rsidRPr="00DC09CC">
        <w:rPr>
          <w:rFonts w:ascii="GHEA Grapalat" w:hAnsi="GHEA Grapalat"/>
          <w:sz w:val="24"/>
          <w:szCs w:val="24"/>
        </w:rPr>
        <w:t xml:space="preserve"> սահման</w:t>
      </w:r>
      <w:r>
        <w:rPr>
          <w:rFonts w:ascii="GHEA Grapalat" w:hAnsi="GHEA Grapalat"/>
          <w:sz w:val="24"/>
          <w:szCs w:val="24"/>
          <w:lang w:val="hy-AM"/>
        </w:rPr>
        <w:t>ում է</w:t>
      </w:r>
      <w:r w:rsidRPr="000D530D">
        <w:rPr>
          <w:rFonts w:ascii="GHEA Grapalat" w:hAnsi="GHEA Grapalat"/>
          <w:sz w:val="24"/>
          <w:szCs w:val="24"/>
        </w:rPr>
        <w:t xml:space="preserve"> </w:t>
      </w:r>
      <w:r w:rsidRPr="00DC09CC">
        <w:rPr>
          <w:rFonts w:ascii="GHEA Grapalat" w:hAnsi="GHEA Grapalat"/>
          <w:sz w:val="24"/>
          <w:szCs w:val="24"/>
        </w:rPr>
        <w:t xml:space="preserve">ծառայողական քննությամբ պարզաբանման ենթակա հարցերը. </w:t>
      </w:r>
    </w:p>
    <w:p w14:paraId="3B284C34" w14:textId="77777777" w:rsidR="00806CD6" w:rsidRPr="00DC09CC" w:rsidRDefault="00806CD6" w:rsidP="00B53F46">
      <w:pPr>
        <w:pStyle w:val="ListParagraph"/>
        <w:numPr>
          <w:ilvl w:val="0"/>
          <w:numId w:val="29"/>
        </w:numPr>
        <w:spacing w:after="0" w:line="276" w:lineRule="auto"/>
        <w:ind w:left="450" w:firstLine="0"/>
        <w:rPr>
          <w:rFonts w:ascii="GHEA Grapalat" w:eastAsia="Times New Roman" w:hAnsi="GHEA Grapalat" w:cs="Times New Roman"/>
          <w:color w:val="000000"/>
          <w:sz w:val="24"/>
          <w:szCs w:val="24"/>
          <w:shd w:val="clear" w:color="auto" w:fill="FFFFFF"/>
        </w:rPr>
      </w:pPr>
      <w:r w:rsidRPr="00DC09CC">
        <w:rPr>
          <w:rFonts w:ascii="GHEA Grapalat" w:hAnsi="GHEA Grapalat"/>
          <w:sz w:val="24"/>
          <w:szCs w:val="24"/>
        </w:rPr>
        <w:t xml:space="preserve"> անհրաժեշտության դեպքում </w:t>
      </w:r>
      <w:r>
        <w:rPr>
          <w:rFonts w:ascii="GHEA Grapalat" w:hAnsi="GHEA Grapalat"/>
          <w:sz w:val="24"/>
          <w:szCs w:val="24"/>
        </w:rPr>
        <w:t xml:space="preserve">ներկայացնում է </w:t>
      </w:r>
      <w:r w:rsidRPr="00DC09CC">
        <w:rPr>
          <w:rFonts w:ascii="GHEA Grapalat" w:hAnsi="GHEA Grapalat"/>
          <w:sz w:val="24"/>
          <w:szCs w:val="24"/>
        </w:rPr>
        <w:t xml:space="preserve">հիմնավորումներ, փաստաթղթեր. </w:t>
      </w:r>
    </w:p>
    <w:p w14:paraId="14002D1A" w14:textId="77777777" w:rsidR="00806CD6" w:rsidRPr="00DC09CC" w:rsidRDefault="00806CD6" w:rsidP="00B53F46">
      <w:pPr>
        <w:pStyle w:val="ListParagraph"/>
        <w:numPr>
          <w:ilvl w:val="0"/>
          <w:numId w:val="29"/>
        </w:numPr>
        <w:spacing w:after="0" w:line="276" w:lineRule="auto"/>
        <w:ind w:left="450" w:firstLine="0"/>
        <w:rPr>
          <w:rFonts w:ascii="GHEA Grapalat" w:eastAsia="Times New Roman" w:hAnsi="GHEA Grapalat" w:cs="Times New Roman"/>
          <w:color w:val="000000"/>
          <w:sz w:val="24"/>
          <w:szCs w:val="24"/>
          <w:shd w:val="clear" w:color="auto" w:fill="FFFFFF"/>
        </w:rPr>
      </w:pPr>
      <w:r w:rsidRPr="00DC09CC">
        <w:rPr>
          <w:rFonts w:ascii="GHEA Grapalat" w:hAnsi="GHEA Grapalat"/>
          <w:sz w:val="24"/>
          <w:szCs w:val="24"/>
        </w:rPr>
        <w:t xml:space="preserve"> </w:t>
      </w:r>
      <w:r>
        <w:rPr>
          <w:rFonts w:ascii="GHEA Grapalat" w:hAnsi="GHEA Grapalat"/>
          <w:sz w:val="24"/>
          <w:szCs w:val="24"/>
          <w:lang w:val="hy-AM"/>
        </w:rPr>
        <w:t xml:space="preserve">ըստ անհրաժեշտության </w:t>
      </w:r>
      <w:r w:rsidRPr="00DC09CC">
        <w:rPr>
          <w:rFonts w:ascii="GHEA Grapalat" w:hAnsi="GHEA Grapalat"/>
          <w:sz w:val="24"/>
          <w:szCs w:val="24"/>
        </w:rPr>
        <w:t>տեղեկան</w:t>
      </w:r>
      <w:r>
        <w:rPr>
          <w:rFonts w:ascii="GHEA Grapalat" w:hAnsi="GHEA Grapalat"/>
          <w:sz w:val="24"/>
          <w:szCs w:val="24"/>
          <w:lang w:val="hy-AM"/>
        </w:rPr>
        <w:t>ում է</w:t>
      </w:r>
      <w:r w:rsidRPr="00DC09CC">
        <w:rPr>
          <w:rFonts w:ascii="GHEA Grapalat" w:hAnsi="GHEA Grapalat"/>
          <w:sz w:val="24"/>
          <w:szCs w:val="24"/>
        </w:rPr>
        <w:t xml:space="preserve"> ծառայողական քննության ընթացքին.  </w:t>
      </w:r>
    </w:p>
    <w:p w14:paraId="50460F58" w14:textId="7F347AAA" w:rsidR="00806CD6" w:rsidRPr="00DC09CC" w:rsidRDefault="00806CD6" w:rsidP="00B53F46">
      <w:pPr>
        <w:pStyle w:val="ListParagraph"/>
        <w:numPr>
          <w:ilvl w:val="0"/>
          <w:numId w:val="29"/>
        </w:numPr>
        <w:spacing w:after="0" w:line="276" w:lineRule="auto"/>
        <w:ind w:left="450" w:firstLine="0"/>
        <w:rPr>
          <w:rFonts w:ascii="GHEA Grapalat" w:eastAsia="Times New Roman" w:hAnsi="GHEA Grapalat" w:cs="Times New Roman"/>
          <w:color w:val="000000"/>
          <w:sz w:val="24"/>
          <w:szCs w:val="24"/>
          <w:shd w:val="clear" w:color="auto" w:fill="FFFFFF"/>
        </w:rPr>
      </w:pPr>
      <w:r w:rsidRPr="00DC09CC">
        <w:rPr>
          <w:rFonts w:ascii="GHEA Grapalat" w:hAnsi="GHEA Grapalat"/>
          <w:sz w:val="24"/>
          <w:szCs w:val="24"/>
        </w:rPr>
        <w:t>միավոր</w:t>
      </w:r>
      <w:r>
        <w:rPr>
          <w:rFonts w:ascii="GHEA Grapalat" w:hAnsi="GHEA Grapalat"/>
          <w:sz w:val="24"/>
          <w:szCs w:val="24"/>
          <w:lang w:val="hy-AM"/>
        </w:rPr>
        <w:t>ում</w:t>
      </w:r>
      <w:r w:rsidRPr="00DC09CC">
        <w:rPr>
          <w:rFonts w:ascii="GHEA Grapalat" w:hAnsi="GHEA Grapalat"/>
          <w:sz w:val="24"/>
          <w:szCs w:val="24"/>
        </w:rPr>
        <w:t xml:space="preserve"> ծառայողական քննության նյութերը կամ </w:t>
      </w:r>
      <w:r w:rsidRPr="00DC09CC">
        <w:rPr>
          <w:rFonts w:ascii="GHEA Grapalat" w:hAnsi="GHEA Grapalat"/>
          <w:sz w:val="24"/>
          <w:szCs w:val="24"/>
          <w:lang w:val="hy-AM"/>
        </w:rPr>
        <w:t xml:space="preserve">մաս </w:t>
      </w:r>
      <w:r>
        <w:rPr>
          <w:rFonts w:ascii="GHEA Grapalat" w:hAnsi="GHEA Grapalat"/>
          <w:sz w:val="24"/>
          <w:szCs w:val="24"/>
          <w:lang w:val="hy-AM"/>
        </w:rPr>
        <w:t xml:space="preserve">է </w:t>
      </w:r>
      <w:r w:rsidRPr="00DC09CC">
        <w:rPr>
          <w:rFonts w:ascii="GHEA Grapalat" w:hAnsi="GHEA Grapalat"/>
          <w:sz w:val="24"/>
          <w:szCs w:val="24"/>
          <w:lang w:val="hy-AM"/>
        </w:rPr>
        <w:t>անջատ</w:t>
      </w:r>
      <w:r>
        <w:rPr>
          <w:rFonts w:ascii="GHEA Grapalat" w:hAnsi="GHEA Grapalat"/>
          <w:sz w:val="24"/>
          <w:szCs w:val="24"/>
          <w:lang w:val="hy-AM"/>
        </w:rPr>
        <w:t>ում</w:t>
      </w:r>
      <w:r w:rsidRPr="00DC09CC">
        <w:rPr>
          <w:rFonts w:ascii="Cambria Math" w:hAnsi="Cambria Math" w:cs="Cambria Math"/>
          <w:sz w:val="24"/>
          <w:szCs w:val="24"/>
          <w:lang w:val="hy-AM"/>
        </w:rPr>
        <w:t>․</w:t>
      </w:r>
    </w:p>
    <w:p w14:paraId="2AC78221" w14:textId="77777777" w:rsidR="00806CD6" w:rsidRPr="00DC09CC" w:rsidRDefault="00806CD6" w:rsidP="00B53F46">
      <w:pPr>
        <w:pStyle w:val="ListParagraph"/>
        <w:numPr>
          <w:ilvl w:val="0"/>
          <w:numId w:val="29"/>
        </w:numPr>
        <w:spacing w:after="0" w:line="276" w:lineRule="auto"/>
        <w:ind w:left="450" w:firstLine="0"/>
        <w:rPr>
          <w:rFonts w:ascii="GHEA Grapalat" w:eastAsia="Times New Roman" w:hAnsi="GHEA Grapalat" w:cs="Times New Roman"/>
          <w:color w:val="000000"/>
          <w:sz w:val="24"/>
          <w:szCs w:val="24"/>
          <w:shd w:val="clear" w:color="auto" w:fill="FFFFFF"/>
        </w:rPr>
      </w:pPr>
      <w:r w:rsidRPr="00DC09CC">
        <w:rPr>
          <w:rFonts w:ascii="GHEA Grapalat" w:hAnsi="GHEA Grapalat"/>
          <w:sz w:val="24"/>
          <w:szCs w:val="24"/>
          <w:lang w:val="hy-AM"/>
        </w:rPr>
        <w:t>Կասեցն</w:t>
      </w:r>
      <w:r>
        <w:rPr>
          <w:rFonts w:ascii="GHEA Grapalat" w:hAnsi="GHEA Grapalat"/>
          <w:sz w:val="24"/>
          <w:szCs w:val="24"/>
          <w:lang w:val="hy-AM"/>
        </w:rPr>
        <w:t>ում է ծ</w:t>
      </w:r>
      <w:r w:rsidRPr="00DC09CC">
        <w:rPr>
          <w:rFonts w:ascii="GHEA Grapalat" w:hAnsi="GHEA Grapalat"/>
          <w:sz w:val="24"/>
          <w:szCs w:val="24"/>
          <w:lang w:val="hy-AM"/>
        </w:rPr>
        <w:t xml:space="preserve">առայողական քննությունը </w:t>
      </w:r>
      <w:r w:rsidRPr="00DC09CC">
        <w:rPr>
          <w:rFonts w:ascii="Cambria Math" w:hAnsi="Cambria Math" w:cs="Cambria Math"/>
          <w:sz w:val="24"/>
          <w:szCs w:val="24"/>
          <w:lang w:val="hy-AM"/>
        </w:rPr>
        <w:t>․</w:t>
      </w:r>
    </w:p>
    <w:p w14:paraId="42D7F9B0" w14:textId="77777777" w:rsidR="00806CD6" w:rsidRPr="00354CAF" w:rsidRDefault="00806CD6" w:rsidP="005D4B40">
      <w:pPr>
        <w:pStyle w:val="ListParagraph"/>
        <w:numPr>
          <w:ilvl w:val="0"/>
          <w:numId w:val="29"/>
        </w:numPr>
        <w:spacing w:after="0" w:line="276" w:lineRule="auto"/>
        <w:ind w:left="450" w:firstLine="0"/>
        <w:rPr>
          <w:rFonts w:ascii="GHEA Grapalat" w:eastAsia="Times New Roman" w:hAnsi="GHEA Grapalat" w:cs="Times New Roman"/>
          <w:color w:val="000000"/>
          <w:sz w:val="24"/>
          <w:szCs w:val="24"/>
          <w:shd w:val="clear" w:color="auto" w:fill="FFFFFF"/>
        </w:rPr>
      </w:pPr>
      <w:r>
        <w:rPr>
          <w:rFonts w:ascii="GHEA Grapalat" w:hAnsi="GHEA Grapalat"/>
          <w:sz w:val="24"/>
          <w:szCs w:val="24"/>
          <w:lang w:val="hy-AM"/>
        </w:rPr>
        <w:t>վ</w:t>
      </w:r>
      <w:r w:rsidRPr="00DC09CC">
        <w:rPr>
          <w:rFonts w:ascii="GHEA Grapalat" w:hAnsi="GHEA Grapalat"/>
          <w:sz w:val="24"/>
          <w:szCs w:val="24"/>
          <w:lang w:val="hy-AM"/>
        </w:rPr>
        <w:t>երսկս</w:t>
      </w:r>
      <w:r>
        <w:rPr>
          <w:rFonts w:ascii="GHEA Grapalat" w:hAnsi="GHEA Grapalat"/>
          <w:sz w:val="24"/>
          <w:szCs w:val="24"/>
          <w:lang w:val="hy-AM"/>
        </w:rPr>
        <w:t>ում է ծ</w:t>
      </w:r>
      <w:r w:rsidRPr="00DC09CC">
        <w:rPr>
          <w:rFonts w:ascii="GHEA Grapalat" w:hAnsi="GHEA Grapalat"/>
          <w:sz w:val="24"/>
          <w:szCs w:val="24"/>
          <w:lang w:val="hy-AM"/>
        </w:rPr>
        <w:t>առայողական քննությունը</w:t>
      </w:r>
      <w:r w:rsidRPr="00DC09CC">
        <w:rPr>
          <w:rFonts w:ascii="Cambria Math" w:hAnsi="Cambria Math" w:cs="Cambria Math"/>
          <w:sz w:val="24"/>
          <w:szCs w:val="24"/>
          <w:lang w:val="hy-AM"/>
        </w:rPr>
        <w:t>․</w:t>
      </w:r>
      <w:r w:rsidRPr="00DC09CC">
        <w:rPr>
          <w:rFonts w:ascii="GHEA Grapalat" w:hAnsi="GHEA Grapalat"/>
          <w:sz w:val="24"/>
          <w:szCs w:val="24"/>
        </w:rPr>
        <w:t xml:space="preserve"> </w:t>
      </w:r>
    </w:p>
    <w:p w14:paraId="7292BCA3" w14:textId="77777777" w:rsidR="00806CD6" w:rsidRPr="000D530D" w:rsidRDefault="00806CD6" w:rsidP="005D4B40">
      <w:pPr>
        <w:pStyle w:val="ListParagraph"/>
        <w:numPr>
          <w:ilvl w:val="0"/>
          <w:numId w:val="29"/>
        </w:numPr>
        <w:spacing w:after="0" w:line="276" w:lineRule="auto"/>
        <w:ind w:left="450" w:firstLine="0"/>
        <w:rPr>
          <w:rFonts w:ascii="GHEA Grapalat" w:eastAsia="Times New Roman" w:hAnsi="GHEA Grapalat" w:cs="Times New Roman"/>
          <w:color w:val="000000"/>
          <w:sz w:val="24"/>
          <w:szCs w:val="24"/>
          <w:shd w:val="clear" w:color="auto" w:fill="FFFFFF"/>
        </w:rPr>
      </w:pPr>
      <w:r>
        <w:rPr>
          <w:rFonts w:ascii="GHEA Grapalat" w:hAnsi="GHEA Grapalat"/>
          <w:sz w:val="24"/>
          <w:szCs w:val="24"/>
          <w:lang w:val="hy-AM"/>
        </w:rPr>
        <w:t>դադարեցնում է ծ</w:t>
      </w:r>
      <w:r w:rsidRPr="00DC09CC">
        <w:rPr>
          <w:rFonts w:ascii="GHEA Grapalat" w:hAnsi="GHEA Grapalat"/>
          <w:sz w:val="24"/>
          <w:szCs w:val="24"/>
          <w:lang w:val="hy-AM"/>
        </w:rPr>
        <w:t>առայողական քննությունը</w:t>
      </w:r>
      <w:r w:rsidRPr="00DC09CC">
        <w:rPr>
          <w:rFonts w:ascii="Cambria Math" w:hAnsi="Cambria Math" w:cs="Cambria Math"/>
          <w:sz w:val="24"/>
          <w:szCs w:val="24"/>
          <w:lang w:val="hy-AM"/>
        </w:rPr>
        <w:t>․</w:t>
      </w:r>
      <w:r w:rsidRPr="00DC09CC">
        <w:rPr>
          <w:rFonts w:ascii="GHEA Grapalat" w:hAnsi="GHEA Grapalat"/>
          <w:sz w:val="24"/>
          <w:szCs w:val="24"/>
        </w:rPr>
        <w:t xml:space="preserve"> </w:t>
      </w:r>
    </w:p>
    <w:p w14:paraId="3CA8E630" w14:textId="77777777" w:rsidR="005D4B40" w:rsidRPr="005D4B40" w:rsidRDefault="00806CD6" w:rsidP="005D4B40">
      <w:pPr>
        <w:pStyle w:val="ListParagraph"/>
        <w:numPr>
          <w:ilvl w:val="0"/>
          <w:numId w:val="29"/>
        </w:numPr>
        <w:spacing w:after="0" w:line="276" w:lineRule="auto"/>
        <w:ind w:left="45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hAnsi="GHEA Grapalat"/>
          <w:sz w:val="24"/>
          <w:szCs w:val="24"/>
          <w:lang w:val="hy-AM"/>
        </w:rPr>
        <w:t>իրավասու ստորաբաժանման ղեկավարի</w:t>
      </w:r>
      <w:r w:rsidRPr="00DC09CC">
        <w:rPr>
          <w:rFonts w:ascii="GHEA Grapalat" w:hAnsi="GHEA Grapalat"/>
          <w:sz w:val="24"/>
          <w:szCs w:val="24"/>
        </w:rPr>
        <w:t xml:space="preserve"> </w:t>
      </w:r>
      <w:r w:rsidR="002C6788">
        <w:rPr>
          <w:rFonts w:ascii="GHEA Grapalat" w:hAnsi="GHEA Grapalat"/>
          <w:sz w:val="24"/>
          <w:szCs w:val="24"/>
          <w:lang w:val="hy-AM"/>
        </w:rPr>
        <w:t>առաջարկությամբ</w:t>
      </w:r>
      <w:r w:rsidRPr="00DC09CC">
        <w:rPr>
          <w:rFonts w:ascii="GHEA Grapalat" w:hAnsi="GHEA Grapalat"/>
          <w:sz w:val="24"/>
          <w:szCs w:val="24"/>
        </w:rPr>
        <w:t xml:space="preserve"> </w:t>
      </w:r>
      <w:r w:rsidRPr="00DC09CC">
        <w:rPr>
          <w:rFonts w:ascii="GHEA Grapalat" w:hAnsi="GHEA Grapalat"/>
          <w:sz w:val="24"/>
          <w:szCs w:val="24"/>
          <w:lang w:val="hy-AM"/>
        </w:rPr>
        <w:t xml:space="preserve">այլ պետական մարմիններից, կազմակերպություններից հիմնարկներից, անհրաժեշտության դեպքում քաղաքացիներից </w:t>
      </w:r>
      <w:r>
        <w:rPr>
          <w:rFonts w:ascii="GHEA Grapalat" w:hAnsi="GHEA Grapalat"/>
          <w:sz w:val="24"/>
          <w:szCs w:val="24"/>
          <w:lang w:val="hy-AM"/>
        </w:rPr>
        <w:t>պահանջում և ստանում է</w:t>
      </w:r>
      <w:r w:rsidRPr="00DC09CC">
        <w:rPr>
          <w:rFonts w:ascii="GHEA Grapalat" w:hAnsi="GHEA Grapalat"/>
          <w:sz w:val="24"/>
          <w:szCs w:val="24"/>
          <w:lang w:val="hy-AM"/>
        </w:rPr>
        <w:t xml:space="preserve"> փաստաթղթեր, նյութեր, տվյալներ</w:t>
      </w:r>
      <w:r w:rsidR="005D4B40">
        <w:rPr>
          <w:rFonts w:ascii="Cambria Math" w:hAnsi="Cambria Math"/>
          <w:sz w:val="24"/>
          <w:szCs w:val="24"/>
          <w:lang w:val="hy-AM"/>
        </w:rPr>
        <w:t>․</w:t>
      </w:r>
    </w:p>
    <w:p w14:paraId="025BA20B" w14:textId="204E8441" w:rsidR="00806CD6" w:rsidRPr="00DC09CC" w:rsidRDefault="005D4B40" w:rsidP="005D4B40">
      <w:pPr>
        <w:pStyle w:val="ListParagraph"/>
        <w:numPr>
          <w:ilvl w:val="0"/>
          <w:numId w:val="29"/>
        </w:numPr>
        <w:spacing w:after="0" w:line="276" w:lineRule="auto"/>
        <w:ind w:left="45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hAnsi="GHEA Grapalat"/>
          <w:sz w:val="24"/>
          <w:szCs w:val="24"/>
          <w:lang w:val="hy-AM"/>
        </w:rPr>
        <w:t>իրավասու ստորաբաժանման ղեկավարի</w:t>
      </w:r>
      <w:r w:rsidRPr="005D4B40">
        <w:rPr>
          <w:rFonts w:ascii="GHEA Grapalat" w:hAnsi="GHEA Grapalat"/>
          <w:sz w:val="24"/>
          <w:szCs w:val="24"/>
          <w:lang w:val="hy-AM"/>
        </w:rPr>
        <w:t xml:space="preserve"> </w:t>
      </w:r>
      <w:r>
        <w:rPr>
          <w:rFonts w:ascii="GHEA Grapalat" w:hAnsi="GHEA Grapalat"/>
          <w:sz w:val="24"/>
          <w:szCs w:val="24"/>
          <w:lang w:val="hy-AM"/>
        </w:rPr>
        <w:t>առաջարկությամբ</w:t>
      </w:r>
      <w:r w:rsidRPr="005D4B40">
        <w:rPr>
          <w:rFonts w:ascii="GHEA Grapalat" w:hAnsi="GHEA Grapalat"/>
          <w:sz w:val="24"/>
          <w:szCs w:val="24"/>
          <w:lang w:val="hy-AM"/>
        </w:rPr>
        <w:t xml:space="preserve"> </w:t>
      </w:r>
      <w:r>
        <w:rPr>
          <w:rFonts w:ascii="GHEA Grapalat" w:hAnsi="GHEA Grapalat"/>
          <w:sz w:val="24"/>
          <w:szCs w:val="24"/>
          <w:lang w:val="hy-AM"/>
        </w:rPr>
        <w:t xml:space="preserve">դիմում է </w:t>
      </w:r>
      <w:r w:rsidRPr="00DC09CC">
        <w:rPr>
          <w:rFonts w:ascii="GHEA Grapalat" w:hAnsi="GHEA Grapalat"/>
          <w:sz w:val="24"/>
          <w:szCs w:val="24"/>
          <w:lang w:val="hy-AM"/>
        </w:rPr>
        <w:t>այլ պետական մարմիններ</w:t>
      </w:r>
      <w:r>
        <w:rPr>
          <w:rFonts w:ascii="GHEA Grapalat" w:hAnsi="GHEA Grapalat"/>
          <w:sz w:val="24"/>
          <w:szCs w:val="24"/>
          <w:lang w:val="hy-AM"/>
        </w:rPr>
        <w:t>՝</w:t>
      </w:r>
      <w:r w:rsidRPr="005D4B40">
        <w:rPr>
          <w:rFonts w:ascii="GHEA Grapalat" w:hAnsi="GHEA Grapalat"/>
          <w:sz w:val="24"/>
          <w:szCs w:val="24"/>
          <w:lang w:val="hy-AM"/>
        </w:rPr>
        <w:t xml:space="preserve"> մասնագետ</w:t>
      </w:r>
      <w:r w:rsidRPr="00DC09CC">
        <w:rPr>
          <w:rFonts w:ascii="GHEA Grapalat" w:hAnsi="GHEA Grapalat"/>
          <w:sz w:val="24"/>
          <w:szCs w:val="24"/>
          <w:lang w:val="hy-AM"/>
        </w:rPr>
        <w:t>,</w:t>
      </w:r>
      <w:r>
        <w:rPr>
          <w:rFonts w:ascii="GHEA Grapalat" w:hAnsi="GHEA Grapalat"/>
          <w:sz w:val="24"/>
          <w:szCs w:val="24"/>
          <w:lang w:val="hy-AM"/>
        </w:rPr>
        <w:t>փորձագետ,</w:t>
      </w:r>
      <w:r w:rsidRPr="00DC09CC">
        <w:rPr>
          <w:rFonts w:ascii="GHEA Grapalat" w:hAnsi="GHEA Grapalat"/>
          <w:sz w:val="24"/>
          <w:szCs w:val="24"/>
          <w:lang w:val="hy-AM"/>
        </w:rPr>
        <w:t xml:space="preserve"> </w:t>
      </w:r>
      <w:r>
        <w:rPr>
          <w:rFonts w:ascii="GHEA Grapalat" w:hAnsi="GHEA Grapalat"/>
          <w:sz w:val="24"/>
          <w:szCs w:val="24"/>
          <w:lang w:val="hy-AM"/>
        </w:rPr>
        <w:t>թարգմանիչ ներգրավելու համար</w:t>
      </w:r>
      <w:r w:rsidR="00806CD6" w:rsidRPr="00DC09CC">
        <w:rPr>
          <w:rFonts w:ascii="GHEA Grapalat" w:hAnsi="GHEA Grapalat"/>
          <w:sz w:val="24"/>
          <w:szCs w:val="24"/>
          <w:lang w:val="hy-AM"/>
        </w:rPr>
        <w:t>։</w:t>
      </w:r>
      <w:r w:rsidR="00806CD6" w:rsidRPr="000D530D">
        <w:rPr>
          <w:rFonts w:ascii="GHEA Grapalat" w:hAnsi="GHEA Grapalat"/>
          <w:sz w:val="24"/>
          <w:szCs w:val="24"/>
          <w:lang w:val="hy-AM"/>
        </w:rPr>
        <w:t xml:space="preserve"> </w:t>
      </w:r>
    </w:p>
    <w:p w14:paraId="106437F9" w14:textId="77777777" w:rsidR="00806CD6" w:rsidRDefault="00806CD6" w:rsidP="00B53F46">
      <w:pPr>
        <w:pStyle w:val="ListParagraph"/>
        <w:numPr>
          <w:ilvl w:val="0"/>
          <w:numId w:val="27"/>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0D530D">
        <w:rPr>
          <w:rFonts w:ascii="GHEA Grapalat" w:hAnsi="GHEA Grapalat"/>
          <w:sz w:val="24"/>
          <w:szCs w:val="24"/>
          <w:lang w:val="hy-AM"/>
        </w:rPr>
        <w:t xml:space="preserve">Ծառայողական քննություն անցկացնելու ընթացքում ոստիկանության ծառայողի   ծառայողական պարտականությունների կատարումը ծառայողական քննություն անցկացնելու ժամկետում պաշտոնի նշանակելու իրավասություն ունեցող պաշտոնատար անձը կարող է կասեցնել` պահպանելով ոստիկանության ծառայողի վարձատրությունը: </w:t>
      </w:r>
      <w:r>
        <w:rPr>
          <w:rFonts w:ascii="GHEA Grapalat" w:hAnsi="GHEA Grapalat"/>
          <w:sz w:val="24"/>
          <w:szCs w:val="24"/>
          <w:lang w:val="hy-AM"/>
        </w:rPr>
        <w:t xml:space="preserve"> </w:t>
      </w:r>
    </w:p>
    <w:p w14:paraId="6FC3F2DE" w14:textId="77777777" w:rsidR="00806CD6" w:rsidRPr="004C0301" w:rsidRDefault="00806CD6" w:rsidP="00B53F46">
      <w:pPr>
        <w:pStyle w:val="ListParagraph"/>
        <w:spacing w:after="0" w:line="276" w:lineRule="auto"/>
        <w:ind w:left="0"/>
        <w:jc w:val="both"/>
        <w:rPr>
          <w:rFonts w:ascii="GHEA Grapalat" w:eastAsia="Times New Roman" w:hAnsi="GHEA Grapalat" w:cs="Times New Roman"/>
          <w:color w:val="000000"/>
          <w:sz w:val="24"/>
          <w:szCs w:val="24"/>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229B7A0F" w14:textId="77777777" w:rsidTr="00EC1635">
        <w:trPr>
          <w:tblCellSpacing w:w="0" w:type="dxa"/>
        </w:trPr>
        <w:tc>
          <w:tcPr>
            <w:tcW w:w="2025" w:type="dxa"/>
            <w:hideMark/>
          </w:tcPr>
          <w:p w14:paraId="4B493452" w14:textId="77777777" w:rsidR="00806CD6" w:rsidRPr="00DC09CC" w:rsidRDefault="00806CD6" w:rsidP="00B53F46">
            <w:pPr>
              <w:spacing w:after="0" w:line="276"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35.</w:t>
            </w:r>
          </w:p>
        </w:tc>
        <w:tc>
          <w:tcPr>
            <w:tcW w:w="0" w:type="auto"/>
            <w:vAlign w:val="center"/>
            <w:hideMark/>
          </w:tcPr>
          <w:p w14:paraId="5269096D" w14:textId="77777777" w:rsidR="00806CD6" w:rsidRPr="00DC09CC" w:rsidRDefault="00806CD6" w:rsidP="00B53F46">
            <w:pPr>
              <w:spacing w:after="0" w:line="276" w:lineRule="auto"/>
              <w:jc w:val="both"/>
              <w:rPr>
                <w:rFonts w:ascii="GHEA Grapalat" w:eastAsia="Times New Roman" w:hAnsi="GHEA Grapalat" w:cs="Times New Roman"/>
              </w:rPr>
            </w:pPr>
            <w:r>
              <w:rPr>
                <w:rFonts w:ascii="GHEA Grapalat" w:eastAsia="Times New Roman" w:hAnsi="GHEA Grapalat" w:cs="Times New Roman"/>
                <w:b/>
                <w:bCs/>
                <w:lang w:val="hy-AM"/>
              </w:rPr>
              <w:t>Ի</w:t>
            </w:r>
            <w:r w:rsidRPr="00DC09CC">
              <w:rPr>
                <w:rFonts w:ascii="GHEA Grapalat" w:eastAsia="Times New Roman" w:hAnsi="GHEA Grapalat" w:cs="Times New Roman"/>
                <w:b/>
                <w:bCs/>
                <w:lang w:val="hy-AM"/>
              </w:rPr>
              <w:t>րավասու ստորաբաժանման</w:t>
            </w:r>
            <w:r w:rsidRPr="00DC09CC">
              <w:rPr>
                <w:rFonts w:ascii="GHEA Grapalat" w:eastAsia="Times New Roman" w:hAnsi="GHEA Grapalat" w:cs="Times New Roman"/>
                <w:b/>
                <w:bCs/>
              </w:rPr>
              <w:t xml:space="preserve"> ղեկավարը</w:t>
            </w:r>
          </w:p>
        </w:tc>
      </w:tr>
    </w:tbl>
    <w:p w14:paraId="41A654A9" w14:textId="77777777" w:rsidR="00806CD6" w:rsidRPr="00DC09CC" w:rsidRDefault="00806CD6" w:rsidP="00B53F46">
      <w:pPr>
        <w:spacing w:after="0" w:line="276" w:lineRule="auto"/>
        <w:rPr>
          <w:rFonts w:ascii="GHEA Grapalat" w:eastAsia="Times New Roman" w:hAnsi="GHEA Grapalat" w:cs="Times New Roman"/>
          <w:color w:val="000000"/>
          <w:sz w:val="21"/>
          <w:szCs w:val="21"/>
          <w:shd w:val="clear" w:color="auto" w:fill="FFFFFF"/>
        </w:rPr>
      </w:pPr>
    </w:p>
    <w:p w14:paraId="250AAE9D" w14:textId="77777777" w:rsidR="00806CD6" w:rsidRPr="000D530D" w:rsidRDefault="00806CD6" w:rsidP="00B53F46">
      <w:pPr>
        <w:pStyle w:val="ListParagraph"/>
        <w:numPr>
          <w:ilvl w:val="0"/>
          <w:numId w:val="32"/>
        </w:numPr>
        <w:spacing w:after="0" w:line="276" w:lineRule="auto"/>
        <w:ind w:left="0" w:firstLine="0"/>
        <w:jc w:val="both"/>
        <w:rPr>
          <w:rFonts w:ascii="GHEA Grapalat" w:eastAsia="Times New Roman" w:hAnsi="GHEA Grapalat" w:cs="Times New Roman"/>
          <w:sz w:val="24"/>
          <w:szCs w:val="24"/>
        </w:rPr>
      </w:pPr>
      <w:r w:rsidRPr="000D530D">
        <w:rPr>
          <w:rFonts w:ascii="GHEA Grapalat" w:eastAsia="Times New Roman" w:hAnsi="GHEA Grapalat" w:cs="Times New Roman"/>
          <w:bCs/>
          <w:sz w:val="24"/>
          <w:szCs w:val="24"/>
          <w:lang w:val="hy-AM"/>
        </w:rPr>
        <w:t>Իրավասու ստորաբաժանման</w:t>
      </w:r>
      <w:r w:rsidRPr="000D530D">
        <w:rPr>
          <w:rFonts w:ascii="GHEA Grapalat" w:eastAsia="Times New Roman" w:hAnsi="GHEA Grapalat" w:cs="Times New Roman"/>
          <w:bCs/>
          <w:sz w:val="24"/>
          <w:szCs w:val="24"/>
        </w:rPr>
        <w:t xml:space="preserve"> ղեկավարը</w:t>
      </w:r>
      <w:r w:rsidRPr="000D530D">
        <w:rPr>
          <w:rFonts w:ascii="GHEA Grapalat" w:eastAsia="Times New Roman" w:hAnsi="GHEA Grapalat" w:cs="Times New Roman"/>
          <w:bCs/>
          <w:sz w:val="24"/>
          <w:szCs w:val="24"/>
          <w:lang w:val="hy-AM"/>
        </w:rPr>
        <w:t>՝</w:t>
      </w:r>
    </w:p>
    <w:p w14:paraId="25D980FF" w14:textId="77777777" w:rsidR="00806CD6" w:rsidRPr="00FB4BD5" w:rsidRDefault="00806CD6" w:rsidP="00B53F46">
      <w:pPr>
        <w:pStyle w:val="ListParagraph"/>
        <w:numPr>
          <w:ilvl w:val="0"/>
          <w:numId w:val="33"/>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eastAsia="Times New Roman" w:hAnsi="GHEA Grapalat" w:cs="Times New Roman"/>
          <w:color w:val="000000"/>
          <w:sz w:val="24"/>
          <w:szCs w:val="24"/>
          <w:shd w:val="clear" w:color="auto" w:fill="FFFFFF"/>
          <w:lang w:val="hy-AM"/>
        </w:rPr>
        <w:t>ը</w:t>
      </w:r>
      <w:r w:rsidRPr="00FB4BD5">
        <w:rPr>
          <w:rFonts w:ascii="GHEA Grapalat" w:eastAsia="Times New Roman" w:hAnsi="GHEA Grapalat" w:cs="Times New Roman"/>
          <w:color w:val="000000"/>
          <w:sz w:val="24"/>
          <w:szCs w:val="24"/>
          <w:shd w:val="clear" w:color="auto" w:fill="FFFFFF"/>
          <w:lang w:val="hy-AM"/>
        </w:rPr>
        <w:t>ստ իրավասության որոշում է</w:t>
      </w:r>
      <w:r w:rsidRPr="00FB4BD5">
        <w:rPr>
          <w:rFonts w:ascii="GHEA Grapalat" w:eastAsia="Times New Roman" w:hAnsi="GHEA Grapalat" w:cs="Times New Roman"/>
          <w:color w:val="000000"/>
          <w:sz w:val="24"/>
          <w:szCs w:val="24"/>
          <w:shd w:val="clear" w:color="auto" w:fill="FFFFFF"/>
        </w:rPr>
        <w:t xml:space="preserve"> ծառայողական քննություն իրականացնող անձին(</w:t>
      </w:r>
      <w:r w:rsidRPr="00FB4BD5">
        <w:rPr>
          <w:rFonts w:ascii="GHEA Grapalat" w:eastAsia="Times New Roman" w:hAnsi="GHEA Grapalat" w:cs="Times New Roman"/>
          <w:color w:val="000000"/>
          <w:sz w:val="24"/>
          <w:szCs w:val="24"/>
          <w:shd w:val="clear" w:color="auto" w:fill="FFFFFF"/>
          <w:lang w:val="hy-AM"/>
        </w:rPr>
        <w:t>անձնաց</w:t>
      </w:r>
      <w:r w:rsidRPr="00FB4BD5">
        <w:rPr>
          <w:rFonts w:ascii="GHEA Grapalat" w:eastAsia="Times New Roman" w:hAnsi="GHEA Grapalat" w:cs="Times New Roman"/>
          <w:color w:val="000000"/>
          <w:sz w:val="24"/>
          <w:szCs w:val="24"/>
          <w:shd w:val="clear" w:color="auto" w:fill="FFFFFF"/>
        </w:rPr>
        <w:t>).</w:t>
      </w:r>
    </w:p>
    <w:p w14:paraId="243686D0" w14:textId="77777777" w:rsidR="00806CD6" w:rsidRPr="00FB4BD5" w:rsidRDefault="00806CD6" w:rsidP="00B53F46">
      <w:pPr>
        <w:pStyle w:val="ListParagraph"/>
        <w:numPr>
          <w:ilvl w:val="0"/>
          <w:numId w:val="33"/>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ծառայողական քննություն իրականացնող անձին</w:t>
      </w:r>
      <w:r>
        <w:rPr>
          <w:rFonts w:ascii="GHEA Grapalat" w:eastAsia="Times New Roman" w:hAnsi="GHEA Grapalat" w:cs="Times New Roman"/>
          <w:color w:val="000000"/>
          <w:sz w:val="24"/>
          <w:szCs w:val="24"/>
          <w:shd w:val="clear" w:color="auto" w:fill="FFFFFF"/>
        </w:rPr>
        <w:t xml:space="preserve"> </w:t>
      </w:r>
      <w:r w:rsidRPr="00FB4BD5">
        <w:rPr>
          <w:rFonts w:ascii="GHEA Grapalat" w:eastAsia="Times New Roman" w:hAnsi="GHEA Grapalat" w:cs="Times New Roman"/>
          <w:color w:val="000000"/>
          <w:sz w:val="24"/>
          <w:szCs w:val="24"/>
          <w:shd w:val="clear" w:color="auto" w:fill="FFFFFF"/>
        </w:rPr>
        <w:t>(</w:t>
      </w:r>
      <w:r w:rsidRPr="00FB4BD5">
        <w:rPr>
          <w:rFonts w:ascii="GHEA Grapalat" w:eastAsia="Times New Roman" w:hAnsi="GHEA Grapalat" w:cs="Times New Roman"/>
          <w:color w:val="000000"/>
          <w:sz w:val="24"/>
          <w:szCs w:val="24"/>
          <w:shd w:val="clear" w:color="auto" w:fill="FFFFFF"/>
          <w:lang w:val="hy-AM"/>
        </w:rPr>
        <w:t>անձնաց</w:t>
      </w:r>
      <w:r w:rsidRPr="00FB4BD5">
        <w:rPr>
          <w:rFonts w:ascii="GHEA Grapalat" w:eastAsia="Times New Roman" w:hAnsi="GHEA Grapalat" w:cs="Times New Roman"/>
          <w:color w:val="000000"/>
          <w:sz w:val="24"/>
          <w:szCs w:val="24"/>
          <w:shd w:val="clear" w:color="auto" w:fill="FFFFFF"/>
        </w:rPr>
        <w:t>)</w:t>
      </w:r>
      <w:r w:rsidRPr="00FB4BD5">
        <w:rPr>
          <w:rFonts w:ascii="GHEA Grapalat" w:eastAsia="Times New Roman" w:hAnsi="GHEA Grapalat" w:cs="Times New Roman"/>
          <w:color w:val="000000"/>
          <w:sz w:val="24"/>
          <w:szCs w:val="24"/>
          <w:shd w:val="clear" w:color="auto" w:fill="FFFFFF"/>
          <w:lang w:val="hy-AM"/>
        </w:rPr>
        <w:t xml:space="preserve"> տալիս է </w:t>
      </w:r>
      <w:r w:rsidRPr="00FB4BD5">
        <w:rPr>
          <w:rFonts w:ascii="GHEA Grapalat" w:eastAsia="Times New Roman" w:hAnsi="GHEA Grapalat" w:cs="Times New Roman"/>
          <w:color w:val="000000"/>
          <w:sz w:val="24"/>
          <w:szCs w:val="24"/>
          <w:shd w:val="clear" w:color="auto" w:fill="FFFFFF"/>
        </w:rPr>
        <w:t>պարտադիր կատարման ենթակա ցուցումներ.</w:t>
      </w:r>
    </w:p>
    <w:p w14:paraId="5ADE9AAD" w14:textId="77777777" w:rsidR="00806CD6" w:rsidRPr="00FB4BD5" w:rsidRDefault="00806CD6" w:rsidP="00B53F46">
      <w:pPr>
        <w:pStyle w:val="ListParagraph"/>
        <w:numPr>
          <w:ilvl w:val="0"/>
          <w:numId w:val="33"/>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FB4BD5">
        <w:rPr>
          <w:rFonts w:ascii="GHEA Grapalat" w:eastAsia="Times New Roman" w:hAnsi="GHEA Grapalat" w:cs="Times New Roman"/>
          <w:color w:val="000000"/>
          <w:sz w:val="24"/>
          <w:szCs w:val="24"/>
          <w:shd w:val="clear" w:color="auto" w:fill="FFFFFF"/>
        </w:rPr>
        <w:t xml:space="preserve">ծառայողական քննության ընթացքում </w:t>
      </w:r>
      <w:r w:rsidRPr="00FB4BD5">
        <w:rPr>
          <w:rFonts w:ascii="GHEA Grapalat" w:eastAsia="Times New Roman" w:hAnsi="GHEA Grapalat" w:cs="Times New Roman"/>
          <w:color w:val="000000"/>
          <w:sz w:val="24"/>
          <w:szCs w:val="24"/>
          <w:shd w:val="clear" w:color="auto" w:fill="FFFFFF"/>
          <w:lang w:val="hy-AM"/>
        </w:rPr>
        <w:t>կարող է փոփոխել ծառայողական քննություն իրականացնող անձին</w:t>
      </w:r>
      <w:r>
        <w:rPr>
          <w:rFonts w:ascii="GHEA Grapalat" w:eastAsia="Times New Roman" w:hAnsi="GHEA Grapalat" w:cs="Times New Roman"/>
          <w:color w:val="000000"/>
          <w:sz w:val="24"/>
          <w:szCs w:val="24"/>
          <w:shd w:val="clear" w:color="auto" w:fill="FFFFFF"/>
          <w:lang w:val="hy-AM"/>
        </w:rPr>
        <w:t xml:space="preserve"> </w:t>
      </w:r>
      <w:r w:rsidRPr="00FB4BD5">
        <w:rPr>
          <w:rFonts w:ascii="GHEA Grapalat" w:eastAsia="Times New Roman" w:hAnsi="GHEA Grapalat" w:cs="Times New Roman"/>
          <w:color w:val="000000"/>
          <w:sz w:val="24"/>
          <w:szCs w:val="24"/>
          <w:shd w:val="clear" w:color="auto" w:fill="FFFFFF"/>
        </w:rPr>
        <w:t>(</w:t>
      </w:r>
      <w:r w:rsidRPr="00FB4BD5">
        <w:rPr>
          <w:rFonts w:ascii="GHEA Grapalat" w:eastAsia="Times New Roman" w:hAnsi="GHEA Grapalat" w:cs="Times New Roman"/>
          <w:color w:val="000000"/>
          <w:sz w:val="24"/>
          <w:szCs w:val="24"/>
          <w:shd w:val="clear" w:color="auto" w:fill="FFFFFF"/>
          <w:lang w:val="hy-AM"/>
        </w:rPr>
        <w:t>անձնաց</w:t>
      </w:r>
      <w:r w:rsidRPr="00FB4BD5">
        <w:rPr>
          <w:rFonts w:ascii="GHEA Grapalat" w:eastAsia="Times New Roman" w:hAnsi="GHEA Grapalat" w:cs="Times New Roman"/>
          <w:color w:val="000000"/>
          <w:sz w:val="24"/>
          <w:szCs w:val="24"/>
          <w:shd w:val="clear" w:color="auto" w:fill="FFFFFF"/>
        </w:rPr>
        <w:t>)</w:t>
      </w:r>
      <w:r w:rsidRPr="00FB4BD5">
        <w:rPr>
          <w:rFonts w:ascii="Cambria Math" w:eastAsia="Times New Roman" w:hAnsi="Cambria Math" w:cs="Cambria Math"/>
          <w:color w:val="000000"/>
          <w:sz w:val="24"/>
          <w:szCs w:val="24"/>
          <w:shd w:val="clear" w:color="auto" w:fill="FFFFFF"/>
          <w:lang w:val="hy-AM"/>
        </w:rPr>
        <w:t>․</w:t>
      </w:r>
    </w:p>
    <w:p w14:paraId="28E0B2C5" w14:textId="77777777" w:rsidR="00806CD6" w:rsidRPr="00FB4BD5" w:rsidRDefault="00806CD6" w:rsidP="00B53F46">
      <w:pPr>
        <w:pStyle w:val="ListParagraph"/>
        <w:numPr>
          <w:ilvl w:val="0"/>
          <w:numId w:val="33"/>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FB4BD5">
        <w:rPr>
          <w:rFonts w:ascii="GHEA Grapalat" w:eastAsia="Times New Roman" w:hAnsi="GHEA Grapalat" w:cs="Times New Roman"/>
          <w:color w:val="000000"/>
          <w:sz w:val="24"/>
          <w:szCs w:val="24"/>
          <w:shd w:val="clear" w:color="auto" w:fill="FFFFFF"/>
          <w:lang w:val="hy-AM"/>
        </w:rPr>
        <w:t>կարող է մասնակցել ծառայողական քննության ընթացքում առանձին գործողությունների կատարմանը, անձամբ կատարել առանձին գգործողություններ.</w:t>
      </w:r>
    </w:p>
    <w:p w14:paraId="4F36F3D3" w14:textId="77777777" w:rsidR="00806CD6" w:rsidRPr="00FB4BD5" w:rsidRDefault="00806CD6" w:rsidP="00B53F46">
      <w:pPr>
        <w:pStyle w:val="ListParagraph"/>
        <w:numPr>
          <w:ilvl w:val="0"/>
          <w:numId w:val="33"/>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FB4BD5">
        <w:rPr>
          <w:rFonts w:ascii="GHEA Grapalat" w:eastAsia="Times New Roman" w:hAnsi="GHEA Grapalat" w:cs="Times New Roman"/>
          <w:color w:val="000000"/>
          <w:sz w:val="24"/>
          <w:szCs w:val="24"/>
          <w:shd w:val="clear" w:color="auto" w:fill="FFFFFF"/>
          <w:lang w:val="hy-AM"/>
        </w:rPr>
        <w:t>համապատսխան գրությամբ լիազոր մարմնի ենթակա պետական մարմիններից և կազմակերպություններից  պահանջում է անհրաժեշտ փաստաթղթեր, նյութեր և տվյալներ ուսումնասիրության անցկացման և(կամ) ծառայողական քննության վերաբերյալ</w:t>
      </w:r>
      <w:r>
        <w:rPr>
          <w:rFonts w:ascii="Cambria Math" w:eastAsia="Times New Roman" w:hAnsi="Cambria Math" w:cs="Times New Roman"/>
          <w:color w:val="000000"/>
          <w:sz w:val="24"/>
          <w:szCs w:val="24"/>
          <w:shd w:val="clear" w:color="auto" w:fill="FFFFFF"/>
          <w:lang w:val="hy-AM"/>
        </w:rPr>
        <w:t>․</w:t>
      </w:r>
    </w:p>
    <w:p w14:paraId="0A34D1B4" w14:textId="77777777" w:rsidR="00806CD6" w:rsidRPr="00FB4BD5" w:rsidRDefault="00806CD6" w:rsidP="00B53F46">
      <w:pPr>
        <w:pStyle w:val="ListParagraph"/>
        <w:numPr>
          <w:ilvl w:val="0"/>
          <w:numId w:val="33"/>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FB4BD5">
        <w:rPr>
          <w:rFonts w:ascii="GHEA Grapalat" w:eastAsia="Times New Roman" w:hAnsi="GHEA Grapalat" w:cs="Times New Roman"/>
          <w:color w:val="000000"/>
          <w:sz w:val="24"/>
          <w:szCs w:val="24"/>
          <w:shd w:val="clear" w:color="auto" w:fill="FFFFFF"/>
          <w:lang w:val="hy-AM"/>
        </w:rPr>
        <w:lastRenderedPageBreak/>
        <w:t xml:space="preserve">միջնորդում է պաշտոնի նշանակելու իրավասություն ունեցող </w:t>
      </w:r>
      <w:r>
        <w:rPr>
          <w:rFonts w:ascii="GHEA Grapalat" w:eastAsia="Times New Roman" w:hAnsi="GHEA Grapalat" w:cs="Times New Roman"/>
          <w:color w:val="000000"/>
          <w:sz w:val="24"/>
          <w:szCs w:val="24"/>
          <w:shd w:val="clear" w:color="auto" w:fill="FFFFFF"/>
          <w:lang w:val="hy-AM"/>
        </w:rPr>
        <w:t xml:space="preserve">պաշտոնատար </w:t>
      </w:r>
      <w:r w:rsidRPr="00FB4BD5">
        <w:rPr>
          <w:rFonts w:ascii="GHEA Grapalat" w:eastAsia="Times New Roman" w:hAnsi="GHEA Grapalat" w:cs="Times New Roman"/>
          <w:color w:val="000000"/>
          <w:sz w:val="24"/>
          <w:szCs w:val="24"/>
          <w:shd w:val="clear" w:color="auto" w:fill="FFFFFF"/>
          <w:lang w:val="hy-AM"/>
        </w:rPr>
        <w:t>անձին խախտում կատարելու մեջ կասկածվող ոստիկանության ծառայողի պարտականությունների կատարումը ժամանակավոր կասեցնելու վերաբերյալ.</w:t>
      </w:r>
    </w:p>
    <w:p w14:paraId="275D9705" w14:textId="77777777" w:rsidR="00806CD6" w:rsidRPr="00FB4BD5" w:rsidRDefault="00806CD6" w:rsidP="00B53F46">
      <w:pPr>
        <w:pStyle w:val="ListParagraph"/>
        <w:numPr>
          <w:ilvl w:val="0"/>
          <w:numId w:val="33"/>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hAnsi="GHEA Grapalat"/>
          <w:sz w:val="24"/>
          <w:szCs w:val="24"/>
          <w:lang w:val="hy-AM"/>
        </w:rPr>
        <w:t>մ</w:t>
      </w:r>
      <w:r w:rsidRPr="00FB4BD5">
        <w:rPr>
          <w:rFonts w:ascii="GHEA Grapalat" w:hAnsi="GHEA Grapalat"/>
          <w:sz w:val="24"/>
          <w:szCs w:val="24"/>
          <w:lang w:val="hy-AM"/>
        </w:rPr>
        <w:t xml:space="preserve">իջնորդում է ծառայողական քննություն նշանակող անձին ծառայողական քննությանը մասնագետ </w:t>
      </w:r>
      <w:r>
        <w:rPr>
          <w:rFonts w:ascii="GHEA Grapalat" w:hAnsi="GHEA Grapalat"/>
          <w:sz w:val="24"/>
          <w:szCs w:val="24"/>
          <w:lang w:val="hy-AM"/>
        </w:rPr>
        <w:t>և</w:t>
      </w:r>
      <w:r w:rsidRPr="004C0301">
        <w:rPr>
          <w:rFonts w:ascii="GHEA Grapalat" w:hAnsi="GHEA Grapalat"/>
          <w:sz w:val="24"/>
          <w:szCs w:val="24"/>
          <w:lang w:val="hy-AM"/>
        </w:rPr>
        <w:t>(</w:t>
      </w:r>
      <w:r>
        <w:rPr>
          <w:rFonts w:ascii="GHEA Grapalat" w:hAnsi="GHEA Grapalat"/>
          <w:sz w:val="24"/>
          <w:szCs w:val="24"/>
          <w:lang w:val="hy-AM"/>
        </w:rPr>
        <w:t>կամ</w:t>
      </w:r>
      <w:r w:rsidRPr="004C0301">
        <w:rPr>
          <w:rFonts w:ascii="GHEA Grapalat" w:hAnsi="GHEA Grapalat"/>
          <w:sz w:val="24"/>
          <w:szCs w:val="24"/>
          <w:lang w:val="hy-AM"/>
        </w:rPr>
        <w:t>)</w:t>
      </w:r>
      <w:r>
        <w:rPr>
          <w:rFonts w:ascii="GHEA Grapalat" w:hAnsi="GHEA Grapalat"/>
          <w:sz w:val="24"/>
          <w:szCs w:val="24"/>
          <w:lang w:val="hy-AM"/>
        </w:rPr>
        <w:t xml:space="preserve"> թարգմանիչ</w:t>
      </w:r>
      <w:r w:rsidRPr="004C0301">
        <w:rPr>
          <w:rFonts w:ascii="GHEA Grapalat" w:hAnsi="GHEA Grapalat"/>
          <w:sz w:val="24"/>
          <w:szCs w:val="24"/>
          <w:lang w:val="hy-AM"/>
        </w:rPr>
        <w:t xml:space="preserve"> </w:t>
      </w:r>
      <w:r w:rsidRPr="00FB4BD5">
        <w:rPr>
          <w:rFonts w:ascii="GHEA Grapalat" w:hAnsi="GHEA Grapalat"/>
          <w:sz w:val="24"/>
          <w:szCs w:val="24"/>
          <w:lang w:val="hy-AM"/>
        </w:rPr>
        <w:t>ներգրավելու համար</w:t>
      </w:r>
      <w:r>
        <w:rPr>
          <w:rFonts w:ascii="Cambria Math" w:hAnsi="Cambria Math"/>
          <w:sz w:val="24"/>
          <w:szCs w:val="24"/>
          <w:lang w:val="hy-AM"/>
        </w:rPr>
        <w:t>․</w:t>
      </w:r>
    </w:p>
    <w:p w14:paraId="35EF2764" w14:textId="77777777" w:rsidR="005D4B40" w:rsidRPr="005D4B40" w:rsidRDefault="00806CD6" w:rsidP="00B53F46">
      <w:pPr>
        <w:pStyle w:val="ListParagraph"/>
        <w:numPr>
          <w:ilvl w:val="0"/>
          <w:numId w:val="33"/>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hAnsi="GHEA Grapalat"/>
          <w:sz w:val="24"/>
          <w:szCs w:val="24"/>
          <w:lang w:val="hy-AM"/>
        </w:rPr>
        <w:t>մ</w:t>
      </w:r>
      <w:r w:rsidRPr="00FB4BD5">
        <w:rPr>
          <w:rFonts w:ascii="GHEA Grapalat" w:hAnsi="GHEA Grapalat"/>
          <w:sz w:val="24"/>
          <w:szCs w:val="24"/>
          <w:lang w:val="hy-AM"/>
        </w:rPr>
        <w:t>իջնորդում է ծառայողական քննություն նշանակած պաշտոնատար անձին ծառայողական քննությունը կասեցնելու և (կամ) վերսկսելու և (կամ) ծառայողական քննության նյութերը միավորելու կամ մաս անջատելու համար</w:t>
      </w:r>
      <w:r w:rsidR="005D4B40">
        <w:rPr>
          <w:rFonts w:ascii="Cambria Math" w:hAnsi="Cambria Math"/>
          <w:sz w:val="24"/>
          <w:szCs w:val="24"/>
          <w:lang w:val="hy-AM"/>
        </w:rPr>
        <w:t>․</w:t>
      </w:r>
    </w:p>
    <w:p w14:paraId="11883A05" w14:textId="3BFB1028" w:rsidR="00191447" w:rsidRPr="00191447" w:rsidRDefault="005D4B40" w:rsidP="00B53F46">
      <w:pPr>
        <w:pStyle w:val="ListParagraph"/>
        <w:numPr>
          <w:ilvl w:val="0"/>
          <w:numId w:val="33"/>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hAnsi="GHEA Grapalat"/>
          <w:sz w:val="24"/>
          <w:szCs w:val="24"/>
          <w:lang w:val="hy-AM"/>
        </w:rPr>
        <w:t>դիմում է կազմակերպություններին</w:t>
      </w:r>
      <w:r w:rsidR="002F5C8B">
        <w:rPr>
          <w:rFonts w:ascii="GHEA Grapalat" w:hAnsi="GHEA Grapalat"/>
          <w:sz w:val="24"/>
          <w:szCs w:val="24"/>
          <w:lang w:val="hy-AM"/>
        </w:rPr>
        <w:t xml:space="preserve"> և </w:t>
      </w:r>
      <w:r w:rsidR="002F5C8B" w:rsidRPr="00F762F9">
        <w:rPr>
          <w:rFonts w:ascii="GHEA Grapalat" w:hAnsi="GHEA Grapalat"/>
          <w:sz w:val="24"/>
          <w:szCs w:val="24"/>
          <w:lang w:val="hy-AM"/>
        </w:rPr>
        <w:t>արտոնագիր ունեցող ֆիզիկական</w:t>
      </w:r>
      <w:r w:rsidR="002F5C8B">
        <w:rPr>
          <w:rFonts w:ascii="GHEA Grapalat" w:hAnsi="GHEA Grapalat"/>
          <w:sz w:val="24"/>
          <w:szCs w:val="24"/>
          <w:lang w:val="hy-AM"/>
        </w:rPr>
        <w:t xml:space="preserve"> անձնաց՝</w:t>
      </w:r>
      <w:r w:rsidRPr="005D4B40">
        <w:rPr>
          <w:rFonts w:ascii="GHEA Grapalat" w:hAnsi="GHEA Grapalat"/>
          <w:sz w:val="24"/>
          <w:szCs w:val="24"/>
          <w:lang w:val="hy-AM"/>
        </w:rPr>
        <w:t xml:space="preserve"> մասնագետ</w:t>
      </w:r>
      <w:r w:rsidRPr="00DC09CC">
        <w:rPr>
          <w:rFonts w:ascii="GHEA Grapalat" w:hAnsi="GHEA Grapalat"/>
          <w:sz w:val="24"/>
          <w:szCs w:val="24"/>
          <w:lang w:val="hy-AM"/>
        </w:rPr>
        <w:t>,</w:t>
      </w:r>
      <w:r>
        <w:rPr>
          <w:rFonts w:ascii="GHEA Grapalat" w:hAnsi="GHEA Grapalat"/>
          <w:sz w:val="24"/>
          <w:szCs w:val="24"/>
          <w:lang w:val="hy-AM"/>
        </w:rPr>
        <w:t xml:space="preserve"> փորձագետ,</w:t>
      </w:r>
      <w:r w:rsidRPr="00DC09CC">
        <w:rPr>
          <w:rFonts w:ascii="GHEA Grapalat" w:hAnsi="GHEA Grapalat"/>
          <w:sz w:val="24"/>
          <w:szCs w:val="24"/>
          <w:lang w:val="hy-AM"/>
        </w:rPr>
        <w:t xml:space="preserve"> </w:t>
      </w:r>
      <w:r>
        <w:rPr>
          <w:rFonts w:ascii="GHEA Grapalat" w:hAnsi="GHEA Grapalat"/>
          <w:sz w:val="24"/>
          <w:szCs w:val="24"/>
          <w:lang w:val="hy-AM"/>
        </w:rPr>
        <w:t>թարգմանիչ ներգրավելու համար</w:t>
      </w:r>
    </w:p>
    <w:p w14:paraId="4C77703C" w14:textId="0411B376" w:rsidR="00806CD6" w:rsidRPr="00FB4BD5" w:rsidRDefault="00191447" w:rsidP="00B53F46">
      <w:pPr>
        <w:pStyle w:val="ListParagraph"/>
        <w:numPr>
          <w:ilvl w:val="0"/>
          <w:numId w:val="33"/>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hAnsi="GHEA Grapalat"/>
          <w:sz w:val="24"/>
          <w:szCs w:val="24"/>
          <w:lang w:val="hy-AM"/>
        </w:rPr>
        <w:t xml:space="preserve">կազմակերպություններից հիմնարկներից, անհրաժեշտության դեպքում </w:t>
      </w:r>
      <w:r>
        <w:rPr>
          <w:rFonts w:ascii="GHEA Grapalat" w:hAnsi="GHEA Grapalat"/>
          <w:sz w:val="24"/>
          <w:szCs w:val="24"/>
          <w:lang w:val="hy-AM"/>
        </w:rPr>
        <w:t xml:space="preserve">նաև </w:t>
      </w:r>
      <w:r w:rsidRPr="00DC09CC">
        <w:rPr>
          <w:rFonts w:ascii="GHEA Grapalat" w:hAnsi="GHEA Grapalat"/>
          <w:sz w:val="24"/>
          <w:szCs w:val="24"/>
          <w:lang w:val="hy-AM"/>
        </w:rPr>
        <w:t xml:space="preserve">քաղաքացիներից </w:t>
      </w:r>
      <w:r>
        <w:rPr>
          <w:rFonts w:ascii="GHEA Grapalat" w:hAnsi="GHEA Grapalat"/>
          <w:sz w:val="24"/>
          <w:szCs w:val="24"/>
          <w:lang w:val="hy-AM"/>
        </w:rPr>
        <w:t>պահանջում և ստանում է</w:t>
      </w:r>
      <w:r w:rsidRPr="00DC09CC">
        <w:rPr>
          <w:rFonts w:ascii="GHEA Grapalat" w:hAnsi="GHEA Grapalat"/>
          <w:sz w:val="24"/>
          <w:szCs w:val="24"/>
          <w:lang w:val="hy-AM"/>
        </w:rPr>
        <w:t xml:space="preserve"> փաստաթղթեր, նյութեր, տվյալներ</w:t>
      </w:r>
      <w:r w:rsidR="00806CD6">
        <w:rPr>
          <w:rFonts w:ascii="Cambria Math" w:hAnsi="Cambria Math"/>
          <w:sz w:val="24"/>
          <w:szCs w:val="24"/>
          <w:lang w:val="hy-AM"/>
        </w:rPr>
        <w:t>։</w:t>
      </w:r>
    </w:p>
    <w:p w14:paraId="1D198A56" w14:textId="77777777" w:rsidR="00806CD6" w:rsidRPr="00DC09CC" w:rsidRDefault="00806CD6" w:rsidP="00B53F46">
      <w:pPr>
        <w:spacing w:after="0" w:line="276" w:lineRule="auto"/>
        <w:rPr>
          <w:rFonts w:ascii="GHEA Grapalat" w:eastAsia="Times New Roman" w:hAnsi="GHEA Grapalat" w:cs="Times New Roman"/>
          <w:color w:val="000000"/>
          <w:sz w:val="21"/>
          <w:szCs w:val="21"/>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3FB88129" w14:textId="77777777" w:rsidTr="00EC1635">
        <w:trPr>
          <w:tblCellSpacing w:w="0" w:type="dxa"/>
        </w:trPr>
        <w:tc>
          <w:tcPr>
            <w:tcW w:w="2025" w:type="dxa"/>
            <w:hideMark/>
          </w:tcPr>
          <w:p w14:paraId="77DCC53A" w14:textId="77777777" w:rsidR="00806CD6" w:rsidRPr="00DC09CC" w:rsidRDefault="00806CD6" w:rsidP="00B53F46">
            <w:pPr>
              <w:spacing w:after="0" w:line="276"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36.</w:t>
            </w:r>
          </w:p>
        </w:tc>
        <w:tc>
          <w:tcPr>
            <w:tcW w:w="0" w:type="auto"/>
            <w:vAlign w:val="center"/>
            <w:hideMark/>
          </w:tcPr>
          <w:p w14:paraId="6B8746EA" w14:textId="77777777" w:rsidR="00806CD6" w:rsidRPr="00DC09CC" w:rsidRDefault="00806CD6" w:rsidP="00B53F46">
            <w:pPr>
              <w:spacing w:after="0" w:line="276" w:lineRule="auto"/>
              <w:rPr>
                <w:rFonts w:ascii="GHEA Grapalat" w:eastAsia="Times New Roman" w:hAnsi="GHEA Grapalat" w:cs="Times New Roman"/>
                <w:lang w:val="hy-AM"/>
              </w:rPr>
            </w:pPr>
            <w:r w:rsidRPr="00DC09CC">
              <w:rPr>
                <w:rFonts w:ascii="GHEA Grapalat" w:eastAsia="Times New Roman" w:hAnsi="GHEA Grapalat" w:cs="Times New Roman"/>
                <w:b/>
                <w:bCs/>
              </w:rPr>
              <w:t>Ծառայողական քննություն իրականացնող անձ</w:t>
            </w:r>
            <w:r w:rsidRPr="00DC09CC">
              <w:rPr>
                <w:rFonts w:ascii="GHEA Grapalat" w:eastAsia="Times New Roman" w:hAnsi="GHEA Grapalat" w:cs="Times New Roman"/>
                <w:b/>
                <w:bCs/>
                <w:lang w:val="hy-AM"/>
              </w:rPr>
              <w:t>ը</w:t>
            </w:r>
          </w:p>
        </w:tc>
      </w:tr>
    </w:tbl>
    <w:p w14:paraId="243FC901" w14:textId="77777777" w:rsidR="00806CD6" w:rsidRPr="00DC09CC" w:rsidRDefault="00806CD6" w:rsidP="00B53F46">
      <w:pPr>
        <w:spacing w:after="0" w:line="276" w:lineRule="auto"/>
        <w:rPr>
          <w:rFonts w:ascii="GHEA Grapalat" w:eastAsia="Times New Roman" w:hAnsi="GHEA Grapalat" w:cs="Times New Roman"/>
          <w:color w:val="000000"/>
          <w:sz w:val="24"/>
          <w:szCs w:val="24"/>
          <w:shd w:val="clear" w:color="auto" w:fill="FFFFFF"/>
        </w:rPr>
      </w:pPr>
    </w:p>
    <w:p w14:paraId="3E0EED4D" w14:textId="77777777" w:rsidR="00806CD6" w:rsidRPr="00DC09CC" w:rsidRDefault="00806CD6" w:rsidP="00B53F46">
      <w:pPr>
        <w:pStyle w:val="ListParagraph"/>
        <w:numPr>
          <w:ilvl w:val="0"/>
          <w:numId w:val="30"/>
        </w:numPr>
        <w:spacing w:after="0" w:line="276" w:lineRule="auto"/>
        <w:ind w:left="0" w:firstLine="0"/>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rPr>
        <w:t>Ծառայողական քննություն իրականացնող անձ</w:t>
      </w:r>
      <w:r w:rsidRPr="00DC09CC">
        <w:rPr>
          <w:rFonts w:ascii="GHEA Grapalat" w:eastAsia="Times New Roman" w:hAnsi="GHEA Grapalat" w:cs="Times New Roman"/>
          <w:color w:val="000000"/>
          <w:sz w:val="24"/>
          <w:szCs w:val="24"/>
          <w:shd w:val="clear" w:color="auto" w:fill="FFFFFF"/>
          <w:lang w:val="hy-AM"/>
        </w:rPr>
        <w:t>ը՝</w:t>
      </w:r>
    </w:p>
    <w:p w14:paraId="5DB276D1" w14:textId="77777777" w:rsidR="00806CD6" w:rsidRPr="00DC09CC"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սահմանված ժամկետներում անցկացնում է լրիվ, բազմակողմանի և օբյեկտիվ ծառայողական քննություն</w:t>
      </w:r>
      <w:r w:rsidRPr="00DC09CC">
        <w:rPr>
          <w:rFonts w:ascii="Cambria Math" w:eastAsia="Times New Roman" w:hAnsi="Cambria Math" w:cs="Cambria Math"/>
          <w:color w:val="000000"/>
          <w:sz w:val="24"/>
          <w:szCs w:val="24"/>
          <w:shd w:val="clear" w:color="auto" w:fill="FFFFFF"/>
          <w:lang w:val="hy-AM"/>
        </w:rPr>
        <w:t>․</w:t>
      </w:r>
    </w:p>
    <w:p w14:paraId="22851395" w14:textId="62509672" w:rsidR="00806CD6" w:rsidRPr="00DC09CC"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 xml:space="preserve">պարզաբանում է  խախտում կատարելու մեջ </w:t>
      </w:r>
      <w:r>
        <w:rPr>
          <w:rFonts w:ascii="GHEA Grapalat" w:eastAsia="Times New Roman" w:hAnsi="GHEA Grapalat" w:cs="Times New Roman"/>
          <w:color w:val="000000"/>
          <w:sz w:val="24"/>
          <w:szCs w:val="24"/>
          <w:shd w:val="clear" w:color="auto" w:fill="FFFFFF"/>
          <w:lang w:val="hy-AM"/>
        </w:rPr>
        <w:t>կասկածվող</w:t>
      </w:r>
      <w:r w:rsidRPr="00DC09CC">
        <w:rPr>
          <w:rFonts w:ascii="GHEA Grapalat" w:eastAsia="Times New Roman" w:hAnsi="GHEA Grapalat" w:cs="Times New Roman"/>
          <w:color w:val="000000"/>
          <w:sz w:val="24"/>
          <w:szCs w:val="24"/>
          <w:shd w:val="clear" w:color="auto" w:fill="FFFFFF"/>
          <w:lang w:val="hy-AM"/>
        </w:rPr>
        <w:t xml:space="preserve"> ոստիկանության ծառայողի, մասնագետի, </w:t>
      </w:r>
      <w:r w:rsidR="00943771">
        <w:rPr>
          <w:rFonts w:ascii="GHEA Grapalat" w:eastAsia="Times New Roman" w:hAnsi="GHEA Grapalat" w:cs="Times New Roman"/>
          <w:color w:val="000000"/>
          <w:sz w:val="24"/>
          <w:szCs w:val="24"/>
          <w:shd w:val="clear" w:color="auto" w:fill="FFFFFF"/>
          <w:lang w:val="hy-AM"/>
        </w:rPr>
        <w:t xml:space="preserve">փորձագետի, </w:t>
      </w:r>
      <w:r w:rsidRPr="00DC09CC">
        <w:rPr>
          <w:rFonts w:ascii="GHEA Grapalat" w:eastAsia="Times New Roman" w:hAnsi="GHEA Grapalat" w:cs="Times New Roman"/>
          <w:color w:val="000000"/>
          <w:sz w:val="24"/>
          <w:szCs w:val="24"/>
          <w:shd w:val="clear" w:color="auto" w:fill="FFFFFF"/>
          <w:lang w:val="hy-AM"/>
        </w:rPr>
        <w:t xml:space="preserve">թարգմանչի, </w:t>
      </w:r>
      <w:r w:rsidRPr="00DC09CC">
        <w:rPr>
          <w:rFonts w:ascii="GHEA Grapalat" w:hAnsi="GHEA Grapalat"/>
          <w:sz w:val="24"/>
          <w:szCs w:val="24"/>
          <w:lang w:val="hy-AM"/>
        </w:rPr>
        <w:t>ծառայողական քննությանն առնչվող անձ</w:t>
      </w:r>
      <w:r>
        <w:rPr>
          <w:rFonts w:ascii="GHEA Grapalat" w:hAnsi="GHEA Grapalat"/>
          <w:sz w:val="24"/>
          <w:szCs w:val="24"/>
          <w:lang w:val="hy-AM"/>
        </w:rPr>
        <w:t>անց</w:t>
      </w:r>
      <w:r w:rsidRPr="00DC09CC">
        <w:rPr>
          <w:rFonts w:ascii="GHEA Grapalat" w:eastAsia="Times New Roman" w:hAnsi="GHEA Grapalat" w:cs="Times New Roman"/>
          <w:color w:val="000000"/>
          <w:sz w:val="24"/>
          <w:szCs w:val="24"/>
          <w:shd w:val="clear" w:color="auto" w:fill="FFFFFF"/>
          <w:lang w:val="hy-AM"/>
        </w:rPr>
        <w:t xml:space="preserve"> իրավունքներն ու պարտականությունները</w:t>
      </w:r>
      <w:r>
        <w:rPr>
          <w:rFonts w:ascii="Cambria Math" w:eastAsia="Times New Roman" w:hAnsi="Cambria Math" w:cs="Times New Roman"/>
          <w:color w:val="000000"/>
          <w:sz w:val="24"/>
          <w:szCs w:val="24"/>
          <w:shd w:val="clear" w:color="auto" w:fill="FFFFFF"/>
          <w:lang w:val="hy-AM"/>
        </w:rPr>
        <w:t>․</w:t>
      </w:r>
    </w:p>
    <w:p w14:paraId="664D04EE" w14:textId="77777777" w:rsidR="00806CD6" w:rsidRPr="00DC09CC"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ծառայողական քննություն նշանակած պաշտոնատար անձի և</w:t>
      </w:r>
      <w:r w:rsidRPr="00FB4BD5">
        <w:rPr>
          <w:rFonts w:ascii="GHEA Grapalat" w:hAnsi="GHEA Grapalat"/>
          <w:sz w:val="24"/>
          <w:szCs w:val="24"/>
          <w:lang w:val="hy-AM"/>
        </w:rPr>
        <w:t xml:space="preserve">(կամ) </w:t>
      </w:r>
      <w:r w:rsidRPr="00DC09CC">
        <w:rPr>
          <w:rFonts w:ascii="GHEA Grapalat" w:eastAsia="Times New Roman" w:hAnsi="GHEA Grapalat" w:cs="Times New Roman"/>
          <w:color w:val="000000"/>
          <w:sz w:val="24"/>
          <w:szCs w:val="24"/>
          <w:shd w:val="clear" w:color="auto" w:fill="FFFFFF"/>
          <w:lang w:val="hy-AM"/>
        </w:rPr>
        <w:t xml:space="preserve"> իրավասու ստորաբաժանման ղեկավարի պահանջով նրանց ներկայացնում է ծառայողական քննության նյութերը և զեկուցում ծառայողական քննության ընթացքի մասին.</w:t>
      </w:r>
    </w:p>
    <w:p w14:paraId="33C31B71" w14:textId="0E605E8C" w:rsidR="00806CD6" w:rsidRPr="00DC09CC"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lang w:val="hy-AM"/>
        </w:rPr>
        <w:t>ի</w:t>
      </w:r>
      <w:r w:rsidRPr="00DC09CC">
        <w:rPr>
          <w:rFonts w:ascii="GHEA Grapalat" w:eastAsia="Times New Roman" w:hAnsi="GHEA Grapalat" w:cs="Times New Roman"/>
          <w:color w:val="000000"/>
          <w:sz w:val="24"/>
          <w:szCs w:val="24"/>
          <w:shd w:val="clear" w:color="auto" w:fill="FFFFFF"/>
          <w:lang w:val="hy-AM"/>
        </w:rPr>
        <w:t xml:space="preserve">րավասու ստորաբաժանման ղեկավարին է ներկայացնում </w:t>
      </w:r>
      <w:r w:rsidR="00943771">
        <w:rPr>
          <w:rFonts w:ascii="GHEA Grapalat" w:eastAsia="Times New Roman" w:hAnsi="GHEA Grapalat" w:cs="Times New Roman"/>
          <w:color w:val="000000"/>
          <w:sz w:val="24"/>
          <w:szCs w:val="24"/>
          <w:shd w:val="clear" w:color="auto" w:fill="FFFFFF"/>
          <w:lang w:val="hy-AM"/>
        </w:rPr>
        <w:t xml:space="preserve">պետական այլ մարմիններից, կազմակերպություններից, ինչպես նաև </w:t>
      </w:r>
      <w:r w:rsidRPr="00DC09CC">
        <w:rPr>
          <w:rFonts w:ascii="GHEA Grapalat" w:eastAsia="Times New Roman" w:hAnsi="GHEA Grapalat" w:cs="Times New Roman"/>
          <w:color w:val="000000"/>
          <w:sz w:val="24"/>
          <w:szCs w:val="24"/>
          <w:shd w:val="clear" w:color="auto" w:fill="FFFFFF"/>
          <w:lang w:val="hy-AM"/>
        </w:rPr>
        <w:t>լիազոր մարմնի ենթակա պետական մարմիններից</w:t>
      </w:r>
      <w:r w:rsidR="00191447">
        <w:rPr>
          <w:rFonts w:ascii="GHEA Grapalat" w:eastAsia="Times New Roman" w:hAnsi="GHEA Grapalat" w:cs="Times New Roman"/>
          <w:color w:val="000000"/>
          <w:sz w:val="24"/>
          <w:szCs w:val="24"/>
          <w:shd w:val="clear" w:color="auto" w:fill="FFFFFF"/>
          <w:lang w:val="hy-AM"/>
        </w:rPr>
        <w:t>,</w:t>
      </w:r>
      <w:r w:rsidRPr="00DC09CC">
        <w:rPr>
          <w:rFonts w:ascii="GHEA Grapalat" w:eastAsia="Times New Roman" w:hAnsi="GHEA Grapalat" w:cs="Times New Roman"/>
          <w:color w:val="000000"/>
          <w:sz w:val="24"/>
          <w:szCs w:val="24"/>
          <w:shd w:val="clear" w:color="auto" w:fill="FFFFFF"/>
          <w:lang w:val="hy-AM"/>
        </w:rPr>
        <w:t xml:space="preserve"> կազմակերպություններից</w:t>
      </w:r>
      <w:r w:rsidR="00191447">
        <w:rPr>
          <w:rFonts w:ascii="GHEA Grapalat" w:eastAsia="Times New Roman" w:hAnsi="GHEA Grapalat" w:cs="Times New Roman"/>
          <w:color w:val="000000"/>
          <w:sz w:val="24"/>
          <w:szCs w:val="24"/>
          <w:shd w:val="clear" w:color="auto" w:fill="FFFFFF"/>
          <w:lang w:val="hy-AM"/>
        </w:rPr>
        <w:t>, քաղաքացիներից</w:t>
      </w:r>
      <w:r w:rsidRPr="00DC09CC">
        <w:rPr>
          <w:rFonts w:ascii="GHEA Grapalat" w:eastAsia="Times New Roman" w:hAnsi="GHEA Grapalat" w:cs="Times New Roman"/>
          <w:color w:val="000000"/>
          <w:sz w:val="24"/>
          <w:szCs w:val="24"/>
          <w:shd w:val="clear" w:color="auto" w:fill="FFFFFF"/>
          <w:lang w:val="hy-AM"/>
        </w:rPr>
        <w:t xml:space="preserve">  անհրաժեշտ փաստաթղթեր, նյութեր և տվյալներ պահանջելու վերաբերյալ համապատ</w:t>
      </w:r>
      <w:r w:rsidR="00943771">
        <w:rPr>
          <w:rFonts w:ascii="GHEA Grapalat" w:eastAsia="Times New Roman" w:hAnsi="GHEA Grapalat" w:cs="Times New Roman"/>
          <w:color w:val="000000"/>
          <w:sz w:val="24"/>
          <w:szCs w:val="24"/>
          <w:shd w:val="clear" w:color="auto" w:fill="FFFFFF"/>
          <w:lang w:val="hy-AM"/>
        </w:rPr>
        <w:t>ա</w:t>
      </w:r>
      <w:r w:rsidRPr="00DC09CC">
        <w:rPr>
          <w:rFonts w:ascii="GHEA Grapalat" w:eastAsia="Times New Roman" w:hAnsi="GHEA Grapalat" w:cs="Times New Roman"/>
          <w:color w:val="000000"/>
          <w:sz w:val="24"/>
          <w:szCs w:val="24"/>
          <w:shd w:val="clear" w:color="auto" w:fill="FFFFFF"/>
          <w:lang w:val="hy-AM"/>
        </w:rPr>
        <w:t>սխան գրության նախագիծ</w:t>
      </w:r>
      <w:r w:rsidRPr="00DC09CC">
        <w:rPr>
          <w:rFonts w:ascii="Cambria Math" w:eastAsia="Times New Roman" w:hAnsi="Cambria Math" w:cs="Cambria Math"/>
          <w:color w:val="000000"/>
          <w:sz w:val="24"/>
          <w:szCs w:val="24"/>
          <w:shd w:val="clear" w:color="auto" w:fill="FFFFFF"/>
          <w:lang w:val="hy-AM"/>
        </w:rPr>
        <w:t>․</w:t>
      </w:r>
    </w:p>
    <w:p w14:paraId="5F0096FD" w14:textId="77777777" w:rsidR="00806CD6" w:rsidRPr="00DC09CC"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hAnsi="GHEA Grapalat"/>
          <w:sz w:val="24"/>
          <w:szCs w:val="24"/>
          <w:lang w:val="hy-AM"/>
        </w:rPr>
        <w:t>ուսումնասիրու</w:t>
      </w:r>
      <w:r>
        <w:rPr>
          <w:rFonts w:ascii="GHEA Grapalat" w:hAnsi="GHEA Grapalat"/>
          <w:sz w:val="24"/>
          <w:szCs w:val="24"/>
          <w:lang w:val="hy-AM"/>
        </w:rPr>
        <w:t>մ է</w:t>
      </w:r>
      <w:r w:rsidRPr="00DC09CC">
        <w:rPr>
          <w:rFonts w:ascii="GHEA Grapalat" w:hAnsi="GHEA Grapalat"/>
          <w:sz w:val="24"/>
          <w:szCs w:val="24"/>
          <w:lang w:val="hy-AM"/>
        </w:rPr>
        <w:t xml:space="preserve"> ծառայողական քննությանը վերաբերող նյութեր</w:t>
      </w:r>
      <w:r>
        <w:rPr>
          <w:rFonts w:ascii="GHEA Grapalat" w:hAnsi="GHEA Grapalat"/>
          <w:sz w:val="24"/>
          <w:szCs w:val="24"/>
          <w:lang w:val="hy-AM"/>
        </w:rPr>
        <w:t>ը</w:t>
      </w:r>
      <w:r w:rsidRPr="00DC09CC">
        <w:rPr>
          <w:rFonts w:ascii="GHEA Grapalat" w:hAnsi="GHEA Grapalat"/>
          <w:sz w:val="24"/>
          <w:szCs w:val="24"/>
          <w:lang w:val="hy-AM"/>
        </w:rPr>
        <w:t>, իրեր</w:t>
      </w:r>
      <w:r>
        <w:rPr>
          <w:rFonts w:ascii="GHEA Grapalat" w:hAnsi="GHEA Grapalat"/>
          <w:sz w:val="24"/>
          <w:szCs w:val="24"/>
          <w:lang w:val="hy-AM"/>
        </w:rPr>
        <w:t>ը</w:t>
      </w:r>
      <w:r w:rsidRPr="00DC09CC">
        <w:rPr>
          <w:rFonts w:ascii="GHEA Grapalat" w:hAnsi="GHEA Grapalat"/>
          <w:sz w:val="24"/>
          <w:szCs w:val="24"/>
          <w:lang w:val="hy-AM"/>
        </w:rPr>
        <w:t>, փաստաթղթեր</w:t>
      </w:r>
      <w:r>
        <w:rPr>
          <w:rFonts w:ascii="GHEA Grapalat" w:hAnsi="GHEA Grapalat"/>
          <w:sz w:val="24"/>
          <w:szCs w:val="24"/>
          <w:lang w:val="hy-AM"/>
        </w:rPr>
        <w:t>ը</w:t>
      </w:r>
      <w:r w:rsidRPr="00DC09CC">
        <w:rPr>
          <w:rFonts w:ascii="GHEA Grapalat" w:hAnsi="GHEA Grapalat"/>
          <w:sz w:val="24"/>
          <w:szCs w:val="24"/>
          <w:lang w:val="hy-AM"/>
        </w:rPr>
        <w:t>.</w:t>
      </w:r>
    </w:p>
    <w:p w14:paraId="34AD590E" w14:textId="77777777" w:rsidR="00806CD6" w:rsidRPr="00DC09CC"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վերցնում է  գործի համար նշանակություն ունեցող  իրեր և փաստաթղթեր.</w:t>
      </w:r>
    </w:p>
    <w:p w14:paraId="793E2C33" w14:textId="1564CC50" w:rsidR="00806CD6" w:rsidRPr="00CB7623" w:rsidRDefault="00CB7623"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CB7623">
        <w:rPr>
          <w:rFonts w:ascii="GHEA Grapalat" w:eastAsia="Times New Roman" w:hAnsi="GHEA Grapalat" w:cs="Times New Roman"/>
          <w:color w:val="000000"/>
          <w:sz w:val="24"/>
          <w:szCs w:val="24"/>
          <w:shd w:val="clear" w:color="auto" w:fill="FFFFFF"/>
          <w:lang w:val="hy-AM"/>
        </w:rPr>
        <w:t xml:space="preserve">վերցնում է գրավոր կամ բանավոր բացատրություններ, այդ թվում՝ ժամանակակից տեխնիկական միջոցների գործադրմամբ, խախտում կատարելու մեջ կասկածվող </w:t>
      </w:r>
      <w:r>
        <w:rPr>
          <w:rFonts w:ascii="GHEA Grapalat" w:eastAsia="Times New Roman" w:hAnsi="GHEA Grapalat" w:cs="Times New Roman"/>
          <w:color w:val="000000"/>
          <w:sz w:val="24"/>
          <w:szCs w:val="24"/>
          <w:shd w:val="clear" w:color="auto" w:fill="FFFFFF"/>
          <w:lang w:val="hy-AM"/>
        </w:rPr>
        <w:t xml:space="preserve">ոստիկանության </w:t>
      </w:r>
      <w:r w:rsidRPr="00CB7623">
        <w:rPr>
          <w:rFonts w:ascii="GHEA Grapalat" w:eastAsia="Times New Roman" w:hAnsi="GHEA Grapalat" w:cs="Times New Roman"/>
          <w:color w:val="000000"/>
          <w:sz w:val="24"/>
          <w:szCs w:val="24"/>
          <w:shd w:val="clear" w:color="auto" w:fill="FFFFFF"/>
          <w:lang w:val="hy-AM"/>
        </w:rPr>
        <w:t xml:space="preserve">ծառայողից, ծառայողական քննության կողմերից, ծառայողական քննությանն </w:t>
      </w:r>
      <w:r>
        <w:rPr>
          <w:rFonts w:ascii="GHEA Grapalat" w:eastAsia="Times New Roman" w:hAnsi="GHEA Grapalat" w:cs="Times New Roman"/>
          <w:color w:val="000000"/>
          <w:sz w:val="24"/>
          <w:szCs w:val="24"/>
          <w:shd w:val="clear" w:color="auto" w:fill="FFFFFF"/>
          <w:lang w:val="hy-AM"/>
        </w:rPr>
        <w:t>աջակցող</w:t>
      </w:r>
      <w:r w:rsidRPr="00CB7623">
        <w:rPr>
          <w:rFonts w:ascii="GHEA Grapalat" w:eastAsia="Times New Roman" w:hAnsi="GHEA Grapalat" w:cs="Times New Roman"/>
          <w:color w:val="000000"/>
          <w:sz w:val="24"/>
          <w:szCs w:val="24"/>
          <w:shd w:val="clear" w:color="auto" w:fill="FFFFFF"/>
          <w:lang w:val="hy-AM"/>
        </w:rPr>
        <w:t xml:space="preserve"> անձանցից</w:t>
      </w:r>
      <w:r w:rsidR="002E08CF">
        <w:rPr>
          <w:rFonts w:ascii="GHEA Grapalat" w:eastAsia="Times New Roman" w:hAnsi="GHEA Grapalat" w:cs="Times New Roman"/>
          <w:color w:val="000000"/>
          <w:sz w:val="24"/>
          <w:szCs w:val="24"/>
          <w:shd w:val="clear" w:color="auto" w:fill="FFFFFF"/>
          <w:lang w:val="hy-AM"/>
        </w:rPr>
        <w:t>,</w:t>
      </w:r>
      <w:r w:rsidR="002E08CF" w:rsidRPr="002E08CF">
        <w:rPr>
          <w:rFonts w:ascii="GHEA Grapalat" w:hAnsi="GHEA Grapalat"/>
          <w:sz w:val="24"/>
          <w:szCs w:val="24"/>
          <w:lang w:val="hy-AM"/>
        </w:rPr>
        <w:t xml:space="preserve"> </w:t>
      </w:r>
      <w:r w:rsidR="002E08CF" w:rsidRPr="00DC09CC">
        <w:rPr>
          <w:rFonts w:ascii="GHEA Grapalat" w:hAnsi="GHEA Grapalat"/>
          <w:sz w:val="24"/>
          <w:szCs w:val="24"/>
          <w:lang w:val="hy-AM"/>
        </w:rPr>
        <w:t>ծառայողական քննությանն առնչվող անձ</w:t>
      </w:r>
      <w:r w:rsidR="002E08CF">
        <w:rPr>
          <w:rFonts w:ascii="GHEA Grapalat" w:hAnsi="GHEA Grapalat"/>
          <w:sz w:val="24"/>
          <w:szCs w:val="24"/>
          <w:lang w:val="hy-AM"/>
        </w:rPr>
        <w:t>անցից</w:t>
      </w:r>
      <w:r w:rsidRPr="00CB7623">
        <w:rPr>
          <w:rFonts w:ascii="GHEA Grapalat" w:eastAsia="Times New Roman" w:hAnsi="GHEA Grapalat" w:cs="Times New Roman"/>
          <w:color w:val="000000"/>
          <w:sz w:val="24"/>
          <w:szCs w:val="24"/>
          <w:shd w:val="clear" w:color="auto" w:fill="FFFFFF"/>
          <w:lang w:val="hy-AM"/>
        </w:rPr>
        <w:t xml:space="preserve"> և դրա վերաբերյալ </w:t>
      </w:r>
      <w:r w:rsidRPr="00CB7623">
        <w:rPr>
          <w:rFonts w:ascii="GHEA Grapalat" w:hAnsi="GHEA Grapalat"/>
          <w:color w:val="000000"/>
          <w:sz w:val="24"/>
          <w:szCs w:val="24"/>
          <w:shd w:val="clear" w:color="auto" w:fill="FFFFFF"/>
          <w:lang w:val="hy-AM"/>
        </w:rPr>
        <w:t>կազմում է համապատասխան փաստաթուղթ</w:t>
      </w:r>
      <w:r w:rsidR="00806CD6" w:rsidRPr="00CB7623">
        <w:rPr>
          <w:rFonts w:ascii="GHEA Grapalat" w:eastAsia="Times New Roman" w:hAnsi="GHEA Grapalat" w:cs="Times New Roman"/>
          <w:color w:val="000000"/>
          <w:sz w:val="24"/>
          <w:szCs w:val="24"/>
          <w:shd w:val="clear" w:color="auto" w:fill="FFFFFF"/>
          <w:lang w:val="hy-AM"/>
        </w:rPr>
        <w:t>.</w:t>
      </w:r>
    </w:p>
    <w:p w14:paraId="6132909E" w14:textId="77777777" w:rsidR="00806CD6" w:rsidRPr="004B3D50"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4B3D50">
        <w:rPr>
          <w:rFonts w:ascii="GHEA Grapalat" w:eastAsia="Times New Roman" w:hAnsi="GHEA Grapalat" w:cs="Times New Roman"/>
          <w:color w:val="000000"/>
          <w:sz w:val="24"/>
          <w:szCs w:val="24"/>
          <w:shd w:val="clear" w:color="auto" w:fill="FFFFFF"/>
          <w:lang w:val="hy-AM"/>
        </w:rPr>
        <w:t>կատարում է զննություն.</w:t>
      </w:r>
    </w:p>
    <w:p w14:paraId="6BE2F368" w14:textId="77777777" w:rsidR="00806CD6" w:rsidRPr="004B3D50"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4B3D50">
        <w:rPr>
          <w:rFonts w:ascii="GHEA Grapalat" w:eastAsia="Times New Roman" w:hAnsi="GHEA Grapalat" w:cs="Times New Roman"/>
          <w:color w:val="000000"/>
          <w:sz w:val="24"/>
          <w:szCs w:val="24"/>
          <w:shd w:val="clear" w:color="auto" w:fill="FFFFFF"/>
          <w:lang w:val="hy-AM"/>
        </w:rPr>
        <w:lastRenderedPageBreak/>
        <w:t>նշանակում է փորձաքննություն.</w:t>
      </w:r>
    </w:p>
    <w:p w14:paraId="7CA0E034" w14:textId="6F52ED3D" w:rsidR="00806CD6" w:rsidRPr="004B3D50"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4B3D50">
        <w:rPr>
          <w:rFonts w:ascii="GHEA Grapalat" w:eastAsia="Times New Roman" w:hAnsi="GHEA Grapalat" w:cs="Times New Roman"/>
          <w:color w:val="000000"/>
          <w:sz w:val="24"/>
          <w:szCs w:val="24"/>
          <w:shd w:val="clear" w:color="auto" w:fill="FFFFFF"/>
          <w:lang w:val="hy-AM"/>
        </w:rPr>
        <w:t xml:space="preserve">վերցնում է </w:t>
      </w:r>
      <w:r w:rsidRPr="004B3D50">
        <w:rPr>
          <w:rFonts w:ascii="GHEA Grapalat" w:eastAsia="Times New Roman" w:hAnsi="GHEA Grapalat" w:cs="Times New Roman"/>
          <w:color w:val="000000"/>
          <w:sz w:val="24"/>
          <w:szCs w:val="24"/>
          <w:lang w:val="hy-AM"/>
        </w:rPr>
        <w:t>փորձանմուշներ</w:t>
      </w:r>
      <w:r w:rsidR="007C1E1A">
        <w:rPr>
          <w:rFonts w:ascii="GHEA Grapalat" w:eastAsia="Times New Roman" w:hAnsi="GHEA Grapalat" w:cs="Times New Roman"/>
          <w:color w:val="000000"/>
          <w:sz w:val="24"/>
          <w:szCs w:val="24"/>
          <w:lang w:val="hy-AM"/>
        </w:rPr>
        <w:t xml:space="preserve"> և</w:t>
      </w:r>
      <w:r w:rsidR="007C1E1A" w:rsidRPr="00EE69E4">
        <w:rPr>
          <w:rFonts w:ascii="GHEA Grapalat" w:eastAsia="Times New Roman" w:hAnsi="GHEA Grapalat" w:cs="Times New Roman"/>
          <w:color w:val="000000"/>
          <w:sz w:val="24"/>
          <w:szCs w:val="24"/>
          <w:lang w:val="hy-AM"/>
        </w:rPr>
        <w:t>(</w:t>
      </w:r>
      <w:r w:rsidR="007C1E1A">
        <w:rPr>
          <w:rFonts w:ascii="GHEA Grapalat" w:eastAsia="Times New Roman" w:hAnsi="GHEA Grapalat" w:cs="Times New Roman"/>
          <w:color w:val="000000"/>
          <w:sz w:val="24"/>
          <w:szCs w:val="24"/>
          <w:lang w:val="hy-AM"/>
        </w:rPr>
        <w:t>կամ</w:t>
      </w:r>
      <w:r w:rsidR="007C1E1A" w:rsidRPr="00EE69E4">
        <w:rPr>
          <w:rFonts w:ascii="GHEA Grapalat" w:eastAsia="Times New Roman" w:hAnsi="GHEA Grapalat" w:cs="Times New Roman"/>
          <w:color w:val="000000"/>
          <w:sz w:val="24"/>
          <w:szCs w:val="24"/>
          <w:lang w:val="hy-AM"/>
        </w:rPr>
        <w:t xml:space="preserve">) </w:t>
      </w:r>
      <w:r w:rsidR="007C1E1A" w:rsidRPr="00EE69E4">
        <w:rPr>
          <w:rFonts w:ascii="GHEA Grapalat" w:hAnsi="GHEA Grapalat" w:cs="Cambria Math"/>
          <w:color w:val="000000"/>
          <w:sz w:val="24"/>
          <w:szCs w:val="24"/>
          <w:lang w:val="hy-AM"/>
        </w:rPr>
        <w:t>ախտորոշիչ թեստ</w:t>
      </w:r>
      <w:r w:rsidRPr="004B3D50">
        <w:rPr>
          <w:rFonts w:ascii="Cambria Math" w:eastAsia="Times New Roman" w:hAnsi="Cambria Math" w:cs="Times New Roman"/>
          <w:color w:val="000000"/>
          <w:sz w:val="24"/>
          <w:szCs w:val="24"/>
          <w:lang w:val="hy-AM"/>
        </w:rPr>
        <w:t>․</w:t>
      </w:r>
    </w:p>
    <w:p w14:paraId="42C61BCF" w14:textId="77777777" w:rsidR="00806CD6" w:rsidRPr="004C0301"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4B3D50">
        <w:rPr>
          <w:rFonts w:ascii="GHEA Grapalat" w:eastAsia="Times New Roman" w:hAnsi="GHEA Grapalat" w:cs="Times New Roman"/>
          <w:color w:val="000000"/>
          <w:sz w:val="24"/>
          <w:szCs w:val="24"/>
          <w:lang w:val="hy-AM"/>
        </w:rPr>
        <w:t>սույն օրենքով սահմանված</w:t>
      </w:r>
      <w:r w:rsidRPr="004C0301">
        <w:rPr>
          <w:rFonts w:ascii="GHEA Grapalat" w:eastAsia="Times New Roman" w:hAnsi="GHEA Grapalat" w:cs="Times New Roman"/>
          <w:color w:val="000000"/>
          <w:sz w:val="24"/>
          <w:szCs w:val="24"/>
          <w:lang w:val="hy-AM"/>
        </w:rPr>
        <w:t xml:space="preserve"> դեպքերում դադարեցնում է ծառայողական քննությունը․</w:t>
      </w:r>
    </w:p>
    <w:p w14:paraId="4525A3D9" w14:textId="77777777" w:rsidR="00806CD6" w:rsidRPr="004B3D50"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sz w:val="24"/>
          <w:szCs w:val="24"/>
          <w:shd w:val="clear" w:color="auto" w:fill="FFFFFF"/>
          <w:lang w:val="hy-AM"/>
        </w:rPr>
      </w:pPr>
      <w:r w:rsidRPr="004B3D50">
        <w:rPr>
          <w:rFonts w:ascii="GHEA Grapalat" w:eastAsia="Times New Roman" w:hAnsi="GHEA Grapalat" w:cs="Times New Roman"/>
          <w:sz w:val="24"/>
          <w:szCs w:val="24"/>
          <w:shd w:val="clear" w:color="auto" w:fill="FFFFFF"/>
          <w:lang w:val="hy-AM"/>
        </w:rPr>
        <w:t>պատրաստում և իրավասու ստորաբաժանման ղեկավարին է ներկայացում միջնորդության նախագիծ խախտում կատարելու մեջ կասկածվող ոստիկանության ծառայողի պարտականությունների կատարումը ժամանակավոր կասեցման մասով, եթե բավարար հիմքեր կան ենթադրելու, որ պաշտոնում մնալով` նա կխոչընդոտի ծառայողական քննությանը.</w:t>
      </w:r>
    </w:p>
    <w:p w14:paraId="500B98E4" w14:textId="77777777" w:rsidR="00806CD6" w:rsidRPr="00DC09CC"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hAnsi="GHEA Grapalat"/>
          <w:sz w:val="24"/>
          <w:szCs w:val="24"/>
          <w:lang w:val="hy-AM"/>
        </w:rPr>
        <w:t>ի</w:t>
      </w:r>
      <w:r w:rsidRPr="00DC09CC">
        <w:rPr>
          <w:rFonts w:ascii="GHEA Grapalat" w:hAnsi="GHEA Grapalat"/>
          <w:sz w:val="24"/>
          <w:szCs w:val="24"/>
          <w:lang w:val="hy-AM"/>
        </w:rPr>
        <w:t>րավասու ստորաբաժանման ղեկավարին տեղեկացն</w:t>
      </w:r>
      <w:r>
        <w:rPr>
          <w:rFonts w:ascii="GHEA Grapalat" w:hAnsi="GHEA Grapalat"/>
          <w:sz w:val="24"/>
          <w:szCs w:val="24"/>
          <w:lang w:val="hy-AM"/>
        </w:rPr>
        <w:t>ում է</w:t>
      </w:r>
      <w:r w:rsidRPr="00DC09CC">
        <w:rPr>
          <w:rFonts w:ascii="GHEA Grapalat" w:hAnsi="GHEA Grapalat"/>
          <w:sz w:val="24"/>
          <w:szCs w:val="24"/>
          <w:lang w:val="hy-AM"/>
        </w:rPr>
        <w:t xml:space="preserve"> մեկ այլ խախտման փաստի հայտնաբերման մասին</w:t>
      </w:r>
      <w:r w:rsidRPr="00DC09CC">
        <w:rPr>
          <w:rFonts w:ascii="Cambria Math" w:hAnsi="Cambria Math" w:cs="Cambria Math"/>
          <w:sz w:val="24"/>
          <w:szCs w:val="24"/>
          <w:lang w:val="hy-AM"/>
        </w:rPr>
        <w:t>․</w:t>
      </w:r>
    </w:p>
    <w:p w14:paraId="67F55398" w14:textId="77777777" w:rsidR="00806CD6" w:rsidRPr="00DC09CC"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hAnsi="GHEA Grapalat"/>
          <w:sz w:val="24"/>
          <w:szCs w:val="24"/>
          <w:lang w:val="hy-AM"/>
        </w:rPr>
        <w:t>ս</w:t>
      </w:r>
      <w:r w:rsidRPr="00DC09CC">
        <w:rPr>
          <w:rFonts w:ascii="GHEA Grapalat" w:hAnsi="GHEA Grapalat"/>
          <w:sz w:val="24"/>
          <w:szCs w:val="24"/>
          <w:lang w:val="hy-AM"/>
        </w:rPr>
        <w:t>տացված և ներկայացված վերաբերալի համարված փաստաթղթերը և նույթրը կցում է գործին</w:t>
      </w:r>
      <w:r>
        <w:rPr>
          <w:rFonts w:ascii="Cambria Math" w:hAnsi="Cambria Math"/>
          <w:sz w:val="24"/>
          <w:szCs w:val="24"/>
          <w:lang w:val="hy-AM"/>
        </w:rPr>
        <w:t>․</w:t>
      </w:r>
    </w:p>
    <w:p w14:paraId="4994D638" w14:textId="1F9A6C2A" w:rsidR="00806CD6" w:rsidRPr="00DC09CC" w:rsidRDefault="00421E48"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hAnsi="GHEA Grapalat"/>
          <w:sz w:val="24"/>
          <w:szCs w:val="24"/>
          <w:lang w:val="hy-AM"/>
        </w:rPr>
        <w:t xml:space="preserve">ներգրավում է </w:t>
      </w:r>
      <w:r w:rsidR="00806CD6" w:rsidRPr="00DC09CC">
        <w:rPr>
          <w:rFonts w:ascii="GHEA Grapalat" w:hAnsi="GHEA Grapalat"/>
          <w:sz w:val="24"/>
          <w:szCs w:val="24"/>
          <w:lang w:val="hy-AM"/>
        </w:rPr>
        <w:t>մասնագետ</w:t>
      </w:r>
      <w:r w:rsidR="00806CD6" w:rsidRPr="004C0301">
        <w:rPr>
          <w:rFonts w:ascii="GHEA Grapalat" w:eastAsia="Times New Roman" w:hAnsi="GHEA Grapalat" w:cs="Times New Roman"/>
          <w:color w:val="000000"/>
          <w:sz w:val="24"/>
          <w:szCs w:val="24"/>
          <w:shd w:val="clear" w:color="auto" w:fill="FFFFFF"/>
          <w:lang w:val="hy-AM"/>
        </w:rPr>
        <w:t xml:space="preserve"> </w:t>
      </w:r>
      <w:r w:rsidR="00806CD6" w:rsidRPr="00DC09CC">
        <w:rPr>
          <w:rFonts w:ascii="GHEA Grapalat" w:eastAsia="Times New Roman" w:hAnsi="GHEA Grapalat" w:cs="Times New Roman"/>
          <w:color w:val="000000"/>
          <w:sz w:val="24"/>
          <w:szCs w:val="24"/>
          <w:shd w:val="clear" w:color="auto" w:fill="FFFFFF"/>
          <w:lang w:val="hy-AM"/>
        </w:rPr>
        <w:t>և</w:t>
      </w:r>
      <w:r w:rsidR="00806CD6" w:rsidRPr="00FB4BD5">
        <w:rPr>
          <w:rFonts w:ascii="GHEA Grapalat" w:hAnsi="GHEA Grapalat"/>
          <w:sz w:val="24"/>
          <w:szCs w:val="24"/>
          <w:lang w:val="hy-AM"/>
        </w:rPr>
        <w:t>(կամ)</w:t>
      </w:r>
      <w:r w:rsidR="009C22EF">
        <w:rPr>
          <w:rFonts w:ascii="GHEA Grapalat" w:hAnsi="GHEA Grapalat"/>
          <w:sz w:val="24"/>
          <w:szCs w:val="24"/>
          <w:lang w:val="hy-AM"/>
        </w:rPr>
        <w:t xml:space="preserve"> փորձագետ </w:t>
      </w:r>
      <w:r w:rsidR="009C22EF" w:rsidRPr="00DC09CC">
        <w:rPr>
          <w:rFonts w:ascii="GHEA Grapalat" w:eastAsia="Times New Roman" w:hAnsi="GHEA Grapalat" w:cs="Times New Roman"/>
          <w:color w:val="000000"/>
          <w:sz w:val="24"/>
          <w:szCs w:val="24"/>
          <w:shd w:val="clear" w:color="auto" w:fill="FFFFFF"/>
          <w:lang w:val="hy-AM"/>
        </w:rPr>
        <w:t>և</w:t>
      </w:r>
      <w:r w:rsidR="009C22EF" w:rsidRPr="00FB4BD5">
        <w:rPr>
          <w:rFonts w:ascii="GHEA Grapalat" w:hAnsi="GHEA Grapalat"/>
          <w:sz w:val="24"/>
          <w:szCs w:val="24"/>
          <w:lang w:val="hy-AM"/>
        </w:rPr>
        <w:t xml:space="preserve">(կամ) </w:t>
      </w:r>
      <w:r w:rsidR="00806CD6">
        <w:rPr>
          <w:rFonts w:ascii="GHEA Grapalat" w:eastAsia="Times New Roman" w:hAnsi="GHEA Grapalat" w:cs="Times New Roman"/>
          <w:color w:val="000000"/>
          <w:sz w:val="24"/>
          <w:szCs w:val="24"/>
          <w:shd w:val="clear" w:color="auto" w:fill="FFFFFF"/>
          <w:lang w:val="hy-AM"/>
        </w:rPr>
        <w:t>թարգմանիչ</w:t>
      </w:r>
      <w:r w:rsidR="00806CD6">
        <w:rPr>
          <w:rFonts w:ascii="Cambria Math" w:hAnsi="Cambria Math"/>
          <w:sz w:val="24"/>
          <w:szCs w:val="24"/>
          <w:lang w:val="hy-AM"/>
        </w:rPr>
        <w:t>․</w:t>
      </w:r>
    </w:p>
    <w:p w14:paraId="6DEB00AD" w14:textId="6A9BF8D4" w:rsidR="00806CD6" w:rsidRPr="0087499B"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hAnsi="GHEA Grapalat"/>
          <w:sz w:val="24"/>
          <w:szCs w:val="24"/>
          <w:lang w:val="hy-AM"/>
        </w:rPr>
        <w:t>զ</w:t>
      </w:r>
      <w:r w:rsidRPr="00DC09CC">
        <w:rPr>
          <w:rFonts w:ascii="GHEA Grapalat" w:hAnsi="GHEA Grapalat"/>
          <w:sz w:val="24"/>
          <w:szCs w:val="24"/>
          <w:lang w:val="hy-AM"/>
        </w:rPr>
        <w:t>եկուցագիր է ներկայացնում լիազոր մարմնի ստորաբաժանման ղեկավարին ծառայողական քննությունը կասեցնելու և (կամ) վերսկսելու և (կամ) դադարեցնելու և (կամ) ծառայողական քննության նյութերը միավորելու կամ մաս անջատելու համար</w:t>
      </w:r>
      <w:r>
        <w:rPr>
          <w:rFonts w:ascii="Cambria Math" w:hAnsi="Cambria Math"/>
          <w:sz w:val="24"/>
          <w:szCs w:val="24"/>
          <w:lang w:val="hy-AM"/>
        </w:rPr>
        <w:t>․</w:t>
      </w:r>
    </w:p>
    <w:p w14:paraId="7CA5C8E9" w14:textId="4A57FE65" w:rsidR="0087499B" w:rsidRPr="00DC09CC" w:rsidRDefault="0087499B"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lang w:val="hy-AM"/>
        </w:rPr>
        <w:t>իրավասու ստորաբաժանման ղեկավարին է ներկայացնում ծառ</w:t>
      </w:r>
      <w:r w:rsidRPr="00063D22">
        <w:rPr>
          <w:rFonts w:ascii="GHEA Grapalat" w:eastAsia="Times New Roman" w:hAnsi="GHEA Grapalat" w:cs="Times New Roman"/>
          <w:color w:val="000000"/>
          <w:sz w:val="24"/>
          <w:szCs w:val="24"/>
          <w:lang w:val="hy-AM"/>
        </w:rPr>
        <w:t>այողական քննության ժամկետն երկարա</w:t>
      </w:r>
      <w:r>
        <w:rPr>
          <w:rFonts w:ascii="GHEA Grapalat" w:eastAsia="Times New Roman" w:hAnsi="GHEA Grapalat" w:cs="Times New Roman"/>
          <w:color w:val="000000"/>
          <w:sz w:val="24"/>
          <w:szCs w:val="24"/>
          <w:lang w:val="hy-AM"/>
        </w:rPr>
        <w:t>ձգել</w:t>
      </w:r>
      <w:r w:rsidRPr="00063D22">
        <w:rPr>
          <w:rFonts w:ascii="GHEA Grapalat" w:eastAsia="Times New Roman" w:hAnsi="GHEA Grapalat" w:cs="Times New Roman"/>
          <w:color w:val="000000"/>
          <w:sz w:val="24"/>
          <w:szCs w:val="24"/>
          <w:lang w:val="hy-AM"/>
        </w:rPr>
        <w:t>ու</w:t>
      </w:r>
      <w:r>
        <w:rPr>
          <w:rFonts w:ascii="GHEA Grapalat" w:eastAsia="Times New Roman" w:hAnsi="GHEA Grapalat" w:cs="Times New Roman"/>
          <w:color w:val="000000"/>
          <w:sz w:val="24"/>
          <w:szCs w:val="24"/>
          <w:lang w:val="hy-AM"/>
        </w:rPr>
        <w:t xml:space="preserve"> մասին </w:t>
      </w:r>
      <w:r w:rsidRPr="00063D22">
        <w:rPr>
          <w:rFonts w:ascii="GHEA Grapalat" w:eastAsia="Times New Roman" w:hAnsi="GHEA Grapalat" w:cs="Times New Roman"/>
          <w:color w:val="000000"/>
          <w:sz w:val="24"/>
          <w:szCs w:val="24"/>
          <w:lang w:val="hy-AM"/>
        </w:rPr>
        <w:t>զեկուցագրի</w:t>
      </w:r>
      <w:r>
        <w:rPr>
          <w:rFonts w:ascii="GHEA Grapalat" w:eastAsia="Times New Roman" w:hAnsi="GHEA Grapalat" w:cs="Times New Roman"/>
          <w:color w:val="000000"/>
          <w:sz w:val="24"/>
          <w:szCs w:val="24"/>
          <w:lang w:val="hy-AM"/>
        </w:rPr>
        <w:t xml:space="preserve"> նախագիծ</w:t>
      </w:r>
      <w:r>
        <w:rPr>
          <w:rFonts w:ascii="Cambria Math" w:eastAsia="Times New Roman" w:hAnsi="Cambria Math" w:cs="Times New Roman"/>
          <w:color w:val="000000"/>
          <w:sz w:val="24"/>
          <w:szCs w:val="24"/>
          <w:lang w:val="hy-AM"/>
        </w:rPr>
        <w:t>․</w:t>
      </w:r>
    </w:p>
    <w:p w14:paraId="6B85E0FC" w14:textId="77777777" w:rsidR="00806CD6" w:rsidRPr="00DC09CC"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hAnsi="GHEA Grapalat"/>
          <w:sz w:val="24"/>
          <w:szCs w:val="24"/>
          <w:lang w:val="hy-AM"/>
        </w:rPr>
        <w:t>ծառայողական քննությունն ավարտելուց հետո ծառայողական քննության արդյունքների հիման վրա կազմում է եզրակացություն</w:t>
      </w:r>
      <w:r w:rsidRPr="00DC09CC">
        <w:rPr>
          <w:rFonts w:ascii="Cambria Math" w:hAnsi="Cambria Math" w:cs="Cambria Math"/>
          <w:sz w:val="24"/>
          <w:szCs w:val="24"/>
          <w:lang w:val="hy-AM"/>
        </w:rPr>
        <w:t>․</w:t>
      </w:r>
      <w:r w:rsidRPr="00DC09CC">
        <w:rPr>
          <w:rFonts w:ascii="GHEA Grapalat" w:hAnsi="GHEA Grapalat"/>
          <w:sz w:val="24"/>
          <w:szCs w:val="24"/>
          <w:lang w:val="hy-AM"/>
        </w:rPr>
        <w:t xml:space="preserve"> </w:t>
      </w:r>
    </w:p>
    <w:p w14:paraId="0A15125F" w14:textId="77777777" w:rsidR="00806CD6" w:rsidRPr="00DC09CC"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ոստիկանության ծառայողին ծանոթացնում է ծառայողական քննության նյութերին, ներառյալ` եզրակացությանը, բացառությամբ պետական գաղտնիք պարունակող տվյալների.</w:t>
      </w:r>
    </w:p>
    <w:p w14:paraId="656E6C80" w14:textId="77777777" w:rsidR="00806CD6" w:rsidRPr="00DC09CC" w:rsidRDefault="00806CD6" w:rsidP="00B53F46">
      <w:pPr>
        <w:pStyle w:val="ListParagraph"/>
        <w:numPr>
          <w:ilvl w:val="0"/>
          <w:numId w:val="3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իր իրավասության սահմաններում լուծում է խախտում կատարելու մեջ կասկածվող ոստիկանության ծառայողի միջնորդությունները</w:t>
      </w:r>
      <w:r>
        <w:rPr>
          <w:rFonts w:ascii="GHEA Grapalat" w:eastAsia="Times New Roman" w:hAnsi="GHEA Grapalat" w:cs="Times New Roman"/>
          <w:color w:val="000000"/>
          <w:sz w:val="24"/>
          <w:szCs w:val="24"/>
          <w:shd w:val="clear" w:color="auto" w:fill="FFFFFF"/>
          <w:lang w:val="hy-AM"/>
        </w:rPr>
        <w:t>։</w:t>
      </w:r>
    </w:p>
    <w:p w14:paraId="584547DC" w14:textId="707FCFFE" w:rsidR="00806CD6" w:rsidRPr="004C4B5E" w:rsidRDefault="004C4B5E" w:rsidP="004C4B5E">
      <w:pPr>
        <w:pStyle w:val="ListParagraph"/>
        <w:numPr>
          <w:ilvl w:val="0"/>
          <w:numId w:val="30"/>
        </w:numPr>
        <w:spacing w:after="240" w:line="276" w:lineRule="auto"/>
        <w:jc w:val="both"/>
        <w:rPr>
          <w:rFonts w:ascii="GHEA Grapalat" w:eastAsia="Times New Roman" w:hAnsi="GHEA Grapalat" w:cs="Times New Roman"/>
          <w:color w:val="000000"/>
          <w:sz w:val="24"/>
          <w:szCs w:val="24"/>
          <w:shd w:val="clear" w:color="auto" w:fill="FFFFFF"/>
          <w:lang w:val="hy-AM"/>
        </w:rPr>
      </w:pPr>
      <w:r w:rsidRPr="004C4B5E">
        <w:rPr>
          <w:rFonts w:ascii="GHEA Grapalat" w:eastAsia="Times New Roman" w:hAnsi="GHEA Grapalat" w:cs="Times New Roman"/>
          <w:color w:val="000000"/>
          <w:sz w:val="24"/>
          <w:szCs w:val="24"/>
          <w:shd w:val="clear" w:color="auto" w:fill="FFFFFF"/>
          <w:lang w:val="hy-AM"/>
        </w:rPr>
        <w:t xml:space="preserve">Բացատրություն տալու ձևաչափը՝ բանավոր կամ գրավոր, որոշում է </w:t>
      </w:r>
      <w:r>
        <w:rPr>
          <w:rFonts w:ascii="GHEA Grapalat" w:eastAsia="Times New Roman" w:hAnsi="GHEA Grapalat" w:cs="Times New Roman"/>
          <w:color w:val="000000"/>
          <w:sz w:val="24"/>
          <w:szCs w:val="24"/>
          <w:shd w:val="clear" w:color="auto" w:fill="FFFFFF"/>
          <w:lang w:val="hy-AM"/>
        </w:rPr>
        <w:t>ծ</w:t>
      </w:r>
      <w:r w:rsidRPr="004C4B5E">
        <w:rPr>
          <w:rFonts w:ascii="GHEA Grapalat" w:eastAsia="Times New Roman" w:hAnsi="GHEA Grapalat" w:cs="Times New Roman"/>
          <w:color w:val="000000"/>
          <w:sz w:val="24"/>
          <w:szCs w:val="24"/>
          <w:shd w:val="clear" w:color="auto" w:fill="FFFFFF"/>
          <w:lang w:val="hy-AM"/>
        </w:rPr>
        <w:t>առայողական քննություն իրականացնող անձը։ Այն դեպքում, երբ բացատրությունը վերցվում է բանավոր, ապա այն ձայնագրվում կամ տեսաձայանգրվում է։</w:t>
      </w: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2FA342D5" w14:textId="77777777" w:rsidTr="00EC1635">
        <w:trPr>
          <w:tblCellSpacing w:w="0" w:type="dxa"/>
        </w:trPr>
        <w:tc>
          <w:tcPr>
            <w:tcW w:w="2025" w:type="dxa"/>
            <w:hideMark/>
          </w:tcPr>
          <w:p w14:paraId="74E2A932" w14:textId="77777777" w:rsidR="00806CD6" w:rsidRPr="00DC09CC" w:rsidRDefault="00806CD6" w:rsidP="00B53F46">
            <w:pPr>
              <w:spacing w:after="0" w:line="276"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37.</w:t>
            </w:r>
          </w:p>
        </w:tc>
        <w:tc>
          <w:tcPr>
            <w:tcW w:w="0" w:type="auto"/>
            <w:vAlign w:val="center"/>
            <w:hideMark/>
          </w:tcPr>
          <w:p w14:paraId="3681E10B" w14:textId="77777777" w:rsidR="00806CD6" w:rsidRPr="00DC09CC" w:rsidRDefault="00806CD6" w:rsidP="00B53F46">
            <w:pPr>
              <w:spacing w:after="0" w:line="276" w:lineRule="auto"/>
              <w:rPr>
                <w:rFonts w:ascii="GHEA Grapalat" w:eastAsia="Times New Roman" w:hAnsi="GHEA Grapalat" w:cs="Times New Roman"/>
              </w:rPr>
            </w:pPr>
            <w:r w:rsidRPr="00DC09CC">
              <w:rPr>
                <w:rFonts w:ascii="GHEA Grapalat" w:eastAsia="Times New Roman" w:hAnsi="GHEA Grapalat" w:cs="Times New Roman"/>
                <w:b/>
                <w:bCs/>
                <w:lang w:val="hy-AM"/>
              </w:rPr>
              <w:t>Խ</w:t>
            </w:r>
            <w:r w:rsidRPr="00DC09CC">
              <w:rPr>
                <w:rFonts w:ascii="GHEA Grapalat" w:eastAsia="Times New Roman" w:hAnsi="GHEA Grapalat" w:cs="Times New Roman"/>
                <w:b/>
                <w:bCs/>
              </w:rPr>
              <w:t xml:space="preserve">ախտում կատարելու մեջ </w:t>
            </w:r>
            <w:r w:rsidRPr="00DC09CC">
              <w:rPr>
                <w:rFonts w:ascii="GHEA Grapalat" w:eastAsia="Times New Roman" w:hAnsi="GHEA Grapalat" w:cs="Times New Roman"/>
                <w:b/>
                <w:bCs/>
                <w:lang w:val="hy-AM"/>
              </w:rPr>
              <w:t>կասկածվող</w:t>
            </w:r>
            <w:r w:rsidRPr="00DC09CC">
              <w:rPr>
                <w:rFonts w:ascii="GHEA Grapalat" w:eastAsia="Times New Roman" w:hAnsi="GHEA Grapalat" w:cs="Times New Roman"/>
                <w:b/>
                <w:bCs/>
              </w:rPr>
              <w:t xml:space="preserve"> ոստիկանության ծառայողը</w:t>
            </w:r>
          </w:p>
        </w:tc>
      </w:tr>
    </w:tbl>
    <w:p w14:paraId="2547A512" w14:textId="77777777" w:rsidR="00806CD6" w:rsidRPr="00DC09CC" w:rsidRDefault="00806CD6" w:rsidP="00B53F46">
      <w:pPr>
        <w:spacing w:after="0" w:line="276" w:lineRule="auto"/>
        <w:rPr>
          <w:rFonts w:ascii="GHEA Grapalat" w:eastAsia="Times New Roman" w:hAnsi="GHEA Grapalat" w:cs="Times New Roman"/>
          <w:color w:val="000000"/>
          <w:sz w:val="21"/>
          <w:szCs w:val="21"/>
          <w:shd w:val="clear" w:color="auto" w:fill="FFFFFF"/>
        </w:rPr>
      </w:pPr>
    </w:p>
    <w:p w14:paraId="48946626" w14:textId="00992723" w:rsidR="00806CD6" w:rsidRPr="00FB4BD5" w:rsidRDefault="00FF5BFF" w:rsidP="00B53F46">
      <w:pPr>
        <w:pStyle w:val="ListParagraph"/>
        <w:numPr>
          <w:ilvl w:val="0"/>
          <w:numId w:val="34"/>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eastAsia="Times New Roman" w:hAnsi="GHEA Grapalat" w:cs="Times New Roman"/>
          <w:color w:val="000000"/>
          <w:sz w:val="24"/>
          <w:szCs w:val="24"/>
          <w:shd w:val="clear" w:color="auto" w:fill="FFFFFF"/>
          <w:lang w:val="hy-AM"/>
        </w:rPr>
        <w:t>Խ</w:t>
      </w:r>
      <w:r w:rsidR="00806CD6" w:rsidRPr="00FB4BD5">
        <w:rPr>
          <w:rFonts w:ascii="GHEA Grapalat" w:eastAsia="Times New Roman" w:hAnsi="GHEA Grapalat" w:cs="Times New Roman"/>
          <w:color w:val="000000"/>
          <w:sz w:val="24"/>
          <w:szCs w:val="24"/>
          <w:shd w:val="clear" w:color="auto" w:fill="FFFFFF"/>
        </w:rPr>
        <w:t xml:space="preserve">ախտում կատարելու մեջ </w:t>
      </w:r>
      <w:r w:rsidR="00806CD6" w:rsidRPr="00FB4BD5">
        <w:rPr>
          <w:rFonts w:ascii="GHEA Grapalat" w:eastAsia="Times New Roman" w:hAnsi="GHEA Grapalat" w:cs="Times New Roman"/>
          <w:color w:val="000000"/>
          <w:sz w:val="24"/>
          <w:szCs w:val="24"/>
          <w:shd w:val="clear" w:color="auto" w:fill="FFFFFF"/>
          <w:lang w:val="hy-AM"/>
        </w:rPr>
        <w:t>կասկածվող</w:t>
      </w:r>
      <w:r w:rsidR="00806CD6" w:rsidRPr="00FB4BD5">
        <w:rPr>
          <w:rFonts w:ascii="GHEA Grapalat" w:eastAsia="Times New Roman" w:hAnsi="GHEA Grapalat" w:cs="Times New Roman"/>
          <w:color w:val="000000"/>
          <w:sz w:val="24"/>
          <w:szCs w:val="24"/>
          <w:shd w:val="clear" w:color="auto" w:fill="FFFFFF"/>
        </w:rPr>
        <w:t xml:space="preserve"> ոստիկանության ծառայող</w:t>
      </w:r>
      <w:r w:rsidR="00806CD6" w:rsidRPr="00FB4BD5">
        <w:rPr>
          <w:rFonts w:ascii="GHEA Grapalat" w:eastAsia="Times New Roman" w:hAnsi="GHEA Grapalat" w:cs="Times New Roman"/>
          <w:color w:val="000000"/>
          <w:sz w:val="24"/>
          <w:szCs w:val="24"/>
          <w:shd w:val="clear" w:color="auto" w:fill="FFFFFF"/>
          <w:lang w:val="hy-AM"/>
        </w:rPr>
        <w:t>ը՝</w:t>
      </w:r>
    </w:p>
    <w:p w14:paraId="001FAC01" w14:textId="77777777" w:rsidR="00806CD6" w:rsidRPr="00FB4BD5" w:rsidRDefault="00806CD6" w:rsidP="00B53F46">
      <w:pPr>
        <w:pStyle w:val="ListParagraph"/>
        <w:numPr>
          <w:ilvl w:val="0"/>
          <w:numId w:val="36"/>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ծառայողական քննությանը մասնակցելու պահից ծանոթան</w:t>
      </w:r>
      <w:r>
        <w:rPr>
          <w:rFonts w:ascii="GHEA Grapalat" w:eastAsia="Times New Roman" w:hAnsi="GHEA Grapalat" w:cs="Times New Roman"/>
          <w:color w:val="000000"/>
          <w:sz w:val="24"/>
          <w:szCs w:val="24"/>
          <w:shd w:val="clear" w:color="auto" w:fill="FFFFFF"/>
          <w:lang w:val="hy-AM"/>
        </w:rPr>
        <w:t>ում է</w:t>
      </w:r>
      <w:r w:rsidRPr="00FB4BD5">
        <w:rPr>
          <w:rFonts w:ascii="GHEA Grapalat" w:eastAsia="Times New Roman" w:hAnsi="GHEA Grapalat" w:cs="Times New Roman"/>
          <w:color w:val="000000"/>
          <w:sz w:val="24"/>
          <w:szCs w:val="24"/>
          <w:shd w:val="clear" w:color="auto" w:fill="FFFFFF"/>
        </w:rPr>
        <w:t xml:space="preserve"> իր իրավունքներին և պարտականություններին.</w:t>
      </w:r>
    </w:p>
    <w:p w14:paraId="5A1660ED" w14:textId="77777777" w:rsidR="00806CD6" w:rsidRPr="00FB4BD5" w:rsidRDefault="00806CD6" w:rsidP="00B53F46">
      <w:pPr>
        <w:pStyle w:val="ListParagraph"/>
        <w:numPr>
          <w:ilvl w:val="0"/>
          <w:numId w:val="36"/>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eastAsia="Times New Roman" w:hAnsi="GHEA Grapalat" w:cs="Times New Roman"/>
          <w:color w:val="000000"/>
          <w:sz w:val="24"/>
          <w:szCs w:val="24"/>
          <w:shd w:val="clear" w:color="auto" w:fill="FFFFFF"/>
          <w:lang w:val="hy-AM"/>
        </w:rPr>
        <w:t>ծ</w:t>
      </w:r>
      <w:r w:rsidRPr="00FB4BD5">
        <w:rPr>
          <w:rFonts w:ascii="GHEA Grapalat" w:eastAsia="Times New Roman" w:hAnsi="GHEA Grapalat" w:cs="Times New Roman"/>
          <w:color w:val="000000"/>
          <w:sz w:val="24"/>
          <w:szCs w:val="24"/>
          <w:shd w:val="clear" w:color="auto" w:fill="FFFFFF"/>
          <w:lang w:val="hy-AM"/>
        </w:rPr>
        <w:t>անոթան</w:t>
      </w:r>
      <w:r>
        <w:rPr>
          <w:rFonts w:ascii="GHEA Grapalat" w:eastAsia="Times New Roman" w:hAnsi="GHEA Grapalat" w:cs="Times New Roman"/>
          <w:color w:val="000000"/>
          <w:sz w:val="24"/>
          <w:szCs w:val="24"/>
          <w:shd w:val="clear" w:color="auto" w:fill="FFFFFF"/>
          <w:lang w:val="hy-AM"/>
        </w:rPr>
        <w:t>ում է</w:t>
      </w:r>
      <w:r w:rsidRPr="00FB4BD5">
        <w:rPr>
          <w:rFonts w:ascii="GHEA Grapalat" w:eastAsia="Times New Roman" w:hAnsi="GHEA Grapalat" w:cs="Times New Roman"/>
          <w:color w:val="000000"/>
          <w:sz w:val="24"/>
          <w:szCs w:val="24"/>
          <w:shd w:val="clear" w:color="auto" w:fill="FFFFFF"/>
          <w:lang w:val="hy-AM"/>
        </w:rPr>
        <w:t xml:space="preserve"> ծառայողական քննության դեպքին</w:t>
      </w:r>
      <w:r w:rsidRPr="00FB4BD5">
        <w:rPr>
          <w:rFonts w:ascii="Cambria Math" w:eastAsia="Times New Roman" w:hAnsi="Cambria Math" w:cs="Cambria Math"/>
          <w:color w:val="000000"/>
          <w:sz w:val="24"/>
          <w:szCs w:val="24"/>
          <w:shd w:val="clear" w:color="auto" w:fill="FFFFFF"/>
          <w:lang w:val="hy-AM"/>
        </w:rPr>
        <w:t>․</w:t>
      </w:r>
    </w:p>
    <w:p w14:paraId="279157A4" w14:textId="77777777" w:rsidR="00806CD6" w:rsidRPr="00FB4BD5" w:rsidRDefault="00806CD6" w:rsidP="00B53F46">
      <w:pPr>
        <w:pStyle w:val="ListParagraph"/>
        <w:numPr>
          <w:ilvl w:val="0"/>
          <w:numId w:val="36"/>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 xml:space="preserve">բացարկ </w:t>
      </w:r>
      <w:r>
        <w:rPr>
          <w:rFonts w:ascii="GHEA Grapalat" w:eastAsia="Times New Roman" w:hAnsi="GHEA Grapalat" w:cs="Times New Roman"/>
          <w:color w:val="000000"/>
          <w:sz w:val="24"/>
          <w:szCs w:val="24"/>
          <w:shd w:val="clear" w:color="auto" w:fill="FFFFFF"/>
          <w:lang w:val="hy-AM"/>
        </w:rPr>
        <w:t xml:space="preserve">է </w:t>
      </w:r>
      <w:r>
        <w:rPr>
          <w:rFonts w:ascii="GHEA Grapalat" w:eastAsia="Times New Roman" w:hAnsi="GHEA Grapalat" w:cs="Times New Roman"/>
          <w:color w:val="000000"/>
          <w:sz w:val="24"/>
          <w:szCs w:val="24"/>
          <w:shd w:val="clear" w:color="auto" w:fill="FFFFFF"/>
        </w:rPr>
        <w:t>հայտնում</w:t>
      </w:r>
      <w:r w:rsidRPr="00FB4BD5">
        <w:rPr>
          <w:rFonts w:ascii="GHEA Grapalat" w:eastAsia="Times New Roman" w:hAnsi="GHEA Grapalat" w:cs="Times New Roman"/>
          <w:color w:val="000000"/>
          <w:sz w:val="24"/>
          <w:szCs w:val="24"/>
          <w:shd w:val="clear" w:color="auto" w:fill="FFFFFF"/>
        </w:rPr>
        <w:t xml:space="preserve"> ծառայողական քննություն իրականացնող անձին, եթե կան հանգամանքներ, որոնք հիմք են տալիս ենթադրելու, որ ծառայողական քննություն </w:t>
      </w:r>
      <w:r w:rsidRPr="00FB4BD5">
        <w:rPr>
          <w:rFonts w:ascii="GHEA Grapalat" w:eastAsia="Times New Roman" w:hAnsi="GHEA Grapalat" w:cs="Times New Roman"/>
          <w:color w:val="000000"/>
          <w:sz w:val="24"/>
          <w:szCs w:val="24"/>
          <w:shd w:val="clear" w:color="auto" w:fill="FFFFFF"/>
        </w:rPr>
        <w:lastRenderedPageBreak/>
        <w:t>իրականացնող անձն ուղղակիորեն կամ անուղղակիորեն շահագրգռված է ծառայողական քննության ելքով.</w:t>
      </w:r>
    </w:p>
    <w:p w14:paraId="0DDBF3E4" w14:textId="77777777" w:rsidR="00806CD6" w:rsidRPr="00FB4BD5" w:rsidRDefault="00806CD6" w:rsidP="00B53F46">
      <w:pPr>
        <w:pStyle w:val="ListParagraph"/>
        <w:numPr>
          <w:ilvl w:val="0"/>
          <w:numId w:val="36"/>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hAnsi="GHEA Grapalat"/>
          <w:sz w:val="24"/>
          <w:szCs w:val="24"/>
          <w:lang w:val="hy-AM"/>
        </w:rPr>
        <w:t xml:space="preserve">կարող է </w:t>
      </w:r>
      <w:r w:rsidRPr="00FB4BD5">
        <w:rPr>
          <w:rFonts w:ascii="GHEA Grapalat" w:hAnsi="GHEA Grapalat"/>
          <w:sz w:val="24"/>
          <w:szCs w:val="24"/>
        </w:rPr>
        <w:t>ընդունելը իր կողմից խախտում կատարելու փաստ</w:t>
      </w:r>
      <w:r>
        <w:rPr>
          <w:rFonts w:ascii="GHEA Grapalat" w:hAnsi="GHEA Grapalat"/>
          <w:sz w:val="24"/>
          <w:szCs w:val="24"/>
          <w:lang w:val="hy-AM"/>
        </w:rPr>
        <w:t>ը</w:t>
      </w:r>
      <w:r w:rsidRPr="00FB4BD5">
        <w:rPr>
          <w:rFonts w:ascii="GHEA Grapalat" w:hAnsi="GHEA Grapalat"/>
          <w:sz w:val="24"/>
          <w:szCs w:val="24"/>
        </w:rPr>
        <w:t xml:space="preserve">. </w:t>
      </w:r>
    </w:p>
    <w:p w14:paraId="4A2825FA" w14:textId="77777777" w:rsidR="00806CD6" w:rsidRPr="00FB4BD5" w:rsidRDefault="00806CD6" w:rsidP="00B53F46">
      <w:pPr>
        <w:pStyle w:val="ListParagraph"/>
        <w:numPr>
          <w:ilvl w:val="0"/>
          <w:numId w:val="36"/>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hAnsi="GHEA Grapalat"/>
          <w:sz w:val="24"/>
          <w:szCs w:val="24"/>
          <w:lang w:val="hy-AM"/>
        </w:rPr>
        <w:t xml:space="preserve">կարող է </w:t>
      </w:r>
      <w:r w:rsidRPr="00FB4BD5">
        <w:rPr>
          <w:rFonts w:ascii="GHEA Grapalat" w:hAnsi="GHEA Grapalat"/>
          <w:sz w:val="24"/>
          <w:szCs w:val="24"/>
        </w:rPr>
        <w:t>հրաժարվել բացատրություն ներկայացնելուց</w:t>
      </w:r>
      <w:r>
        <w:rPr>
          <w:rFonts w:ascii="Cambria Math" w:hAnsi="Cambria Math"/>
          <w:sz w:val="24"/>
          <w:szCs w:val="24"/>
          <w:lang w:val="hy-AM"/>
        </w:rPr>
        <w:t>․</w:t>
      </w:r>
      <w:r w:rsidRPr="00FB4BD5">
        <w:rPr>
          <w:rFonts w:ascii="GHEA Grapalat" w:hAnsi="GHEA Grapalat"/>
          <w:sz w:val="24"/>
          <w:szCs w:val="24"/>
        </w:rPr>
        <w:t xml:space="preserve"> </w:t>
      </w:r>
    </w:p>
    <w:p w14:paraId="0145D1D9" w14:textId="354896AC" w:rsidR="00806CD6" w:rsidRPr="00FB4BD5" w:rsidRDefault="00806CD6" w:rsidP="00B53F46">
      <w:pPr>
        <w:pStyle w:val="ListParagraph"/>
        <w:numPr>
          <w:ilvl w:val="0"/>
          <w:numId w:val="36"/>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ծառայողական քննության ցանկացած փուլում</w:t>
      </w:r>
      <w:r>
        <w:rPr>
          <w:rFonts w:ascii="GHEA Grapalat" w:eastAsia="Times New Roman" w:hAnsi="GHEA Grapalat" w:cs="Times New Roman"/>
          <w:color w:val="000000"/>
          <w:sz w:val="24"/>
          <w:szCs w:val="24"/>
          <w:shd w:val="clear" w:color="auto" w:fill="FFFFFF"/>
          <w:lang w:val="hy-AM"/>
        </w:rPr>
        <w:t xml:space="preserve"> կարող է ներկայացնել</w:t>
      </w:r>
      <w:r w:rsidRPr="00FB4BD5">
        <w:rPr>
          <w:rFonts w:ascii="GHEA Grapalat" w:eastAsia="Times New Roman" w:hAnsi="GHEA Grapalat" w:cs="Times New Roman"/>
          <w:color w:val="000000"/>
          <w:sz w:val="24"/>
          <w:szCs w:val="24"/>
          <w:shd w:val="clear" w:color="auto" w:fill="FFFFFF"/>
        </w:rPr>
        <w:t xml:space="preserve"> միջնորդություններ առանձին գործողություններ կատարելու, ինչպես նաև ծառայողական քննության նյութերին իր դիմումը</w:t>
      </w:r>
      <w:r w:rsidR="00FF5BFF">
        <w:rPr>
          <w:rFonts w:ascii="GHEA Grapalat" w:eastAsia="Times New Roman" w:hAnsi="GHEA Grapalat" w:cs="Times New Roman"/>
          <w:color w:val="000000"/>
          <w:sz w:val="24"/>
          <w:szCs w:val="24"/>
          <w:shd w:val="clear" w:color="auto" w:fill="FFFFFF"/>
          <w:lang w:val="hy-AM"/>
        </w:rPr>
        <w:t>, զեկուցագիրը</w:t>
      </w:r>
      <w:r w:rsidRPr="00FB4BD5">
        <w:rPr>
          <w:rFonts w:ascii="GHEA Grapalat" w:eastAsia="Times New Roman" w:hAnsi="GHEA Grapalat" w:cs="Times New Roman"/>
          <w:color w:val="000000"/>
          <w:sz w:val="24"/>
          <w:szCs w:val="24"/>
          <w:shd w:val="clear" w:color="auto" w:fill="FFFFFF"/>
        </w:rPr>
        <w:t xml:space="preserve"> հիմնավորող` սույն օրենքով նախատեսված փաստական տվյալներ կցելու և դրանց ընթացք տալու վերաբերյալ.</w:t>
      </w:r>
    </w:p>
    <w:p w14:paraId="6E902621" w14:textId="77777777" w:rsidR="00806CD6" w:rsidRPr="000D2D41" w:rsidRDefault="00806CD6" w:rsidP="00B53F46">
      <w:pPr>
        <w:pStyle w:val="ListParagraph"/>
        <w:numPr>
          <w:ilvl w:val="0"/>
          <w:numId w:val="36"/>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lang w:val="hy-AM"/>
        </w:rPr>
        <w:t>ծ</w:t>
      </w:r>
      <w:r w:rsidRPr="000D2D41">
        <w:rPr>
          <w:rFonts w:ascii="GHEA Grapalat" w:eastAsia="Times New Roman" w:hAnsi="GHEA Grapalat" w:cs="Times New Roman"/>
          <w:color w:val="000000"/>
          <w:sz w:val="24"/>
          <w:szCs w:val="24"/>
          <w:shd w:val="clear" w:color="auto" w:fill="FFFFFF"/>
          <w:lang w:val="hy-AM"/>
        </w:rPr>
        <w:t>անոթան</w:t>
      </w:r>
      <w:r>
        <w:rPr>
          <w:rFonts w:ascii="GHEA Grapalat" w:eastAsia="Times New Roman" w:hAnsi="GHEA Grapalat" w:cs="Times New Roman"/>
          <w:color w:val="000000"/>
          <w:sz w:val="24"/>
          <w:szCs w:val="24"/>
          <w:shd w:val="clear" w:color="auto" w:fill="FFFFFF"/>
          <w:lang w:val="hy-AM"/>
        </w:rPr>
        <w:t xml:space="preserve">ում է </w:t>
      </w:r>
      <w:r w:rsidRPr="000D2D41">
        <w:rPr>
          <w:rFonts w:ascii="GHEA Grapalat" w:eastAsia="Times New Roman" w:hAnsi="GHEA Grapalat" w:cs="Times New Roman"/>
          <w:color w:val="000000"/>
          <w:sz w:val="24"/>
          <w:szCs w:val="24"/>
          <w:shd w:val="clear" w:color="auto" w:fill="FFFFFF"/>
          <w:lang w:val="hy-AM"/>
        </w:rPr>
        <w:t xml:space="preserve"> իր մասնակցությամբ կատարված գործողությունների ընթացքի, բովանդակության, արդյունքների վերաբերյալ կազմված տեղեկանքներին կամ արձանագրություններին և դրանց կապակցությամբ ներկայացնելու առաջարկություններ ու դիտողություններ.</w:t>
      </w:r>
    </w:p>
    <w:p w14:paraId="2B13B7F4" w14:textId="77777777" w:rsidR="00806CD6" w:rsidRPr="007976AF" w:rsidRDefault="00806CD6" w:rsidP="00B53F46">
      <w:pPr>
        <w:pStyle w:val="ListParagraph"/>
        <w:numPr>
          <w:ilvl w:val="0"/>
          <w:numId w:val="36"/>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7976AF">
        <w:rPr>
          <w:rFonts w:ascii="GHEA Grapalat" w:eastAsia="Times New Roman" w:hAnsi="GHEA Grapalat" w:cs="Times New Roman"/>
          <w:color w:val="000000"/>
          <w:sz w:val="24"/>
          <w:szCs w:val="24"/>
          <w:shd w:val="clear" w:color="auto" w:fill="FFFFFF"/>
          <w:lang w:val="hy-AM"/>
        </w:rPr>
        <w:t>մինչև ծառայողական քննության ավարտը ծանոթանալ</w:t>
      </w:r>
      <w:r>
        <w:rPr>
          <w:rFonts w:ascii="GHEA Grapalat" w:eastAsia="Times New Roman" w:hAnsi="GHEA Grapalat" w:cs="Times New Roman"/>
          <w:color w:val="000000"/>
          <w:sz w:val="24"/>
          <w:szCs w:val="24"/>
          <w:shd w:val="clear" w:color="auto" w:fill="FFFFFF"/>
          <w:lang w:val="hy-AM"/>
        </w:rPr>
        <w:t xml:space="preserve"> </w:t>
      </w:r>
      <w:r w:rsidRPr="007976AF">
        <w:rPr>
          <w:rFonts w:ascii="GHEA Grapalat" w:eastAsia="Times New Roman" w:hAnsi="GHEA Grapalat" w:cs="Times New Roman"/>
          <w:color w:val="000000"/>
          <w:sz w:val="24"/>
          <w:szCs w:val="24"/>
          <w:shd w:val="clear" w:color="auto" w:fill="FFFFFF"/>
          <w:lang w:val="hy-AM"/>
        </w:rPr>
        <w:t xml:space="preserve"> ծառայողական քննության նյութերին (բացառությամբ պետական գաղտնիք պարունակող տվյալների)</w:t>
      </w:r>
      <w:r>
        <w:rPr>
          <w:rFonts w:ascii="Cambria Math" w:eastAsia="Times New Roman" w:hAnsi="Cambria Math" w:cs="Times New Roman"/>
          <w:color w:val="000000"/>
          <w:sz w:val="24"/>
          <w:szCs w:val="24"/>
          <w:shd w:val="clear" w:color="auto" w:fill="FFFFFF"/>
          <w:lang w:val="hy-AM"/>
        </w:rPr>
        <w:t>․</w:t>
      </w:r>
    </w:p>
    <w:p w14:paraId="2E84C350" w14:textId="77777777" w:rsidR="00806CD6" w:rsidRPr="007976AF" w:rsidRDefault="00806CD6" w:rsidP="00B53F46">
      <w:pPr>
        <w:pStyle w:val="ListParagraph"/>
        <w:numPr>
          <w:ilvl w:val="0"/>
          <w:numId w:val="36"/>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FB4BD5">
        <w:rPr>
          <w:rFonts w:ascii="GHEA Grapalat" w:eastAsia="Times New Roman" w:hAnsi="GHEA Grapalat" w:cs="Times New Roman"/>
          <w:color w:val="000000"/>
          <w:sz w:val="24"/>
          <w:szCs w:val="24"/>
          <w:shd w:val="clear" w:color="auto" w:fill="FFFFFF"/>
          <w:lang w:val="hy-AM"/>
        </w:rPr>
        <w:t>ծառայողական քննության ավարտից հետո սահմ</w:t>
      </w:r>
      <w:r>
        <w:rPr>
          <w:rFonts w:ascii="GHEA Grapalat" w:eastAsia="Times New Roman" w:hAnsi="GHEA Grapalat" w:cs="Times New Roman"/>
          <w:color w:val="000000"/>
          <w:sz w:val="24"/>
          <w:szCs w:val="24"/>
          <w:shd w:val="clear" w:color="auto" w:fill="FFFFFF"/>
          <w:lang w:val="hy-AM"/>
        </w:rPr>
        <w:t>ա</w:t>
      </w:r>
      <w:r w:rsidRPr="00FB4BD5">
        <w:rPr>
          <w:rFonts w:ascii="GHEA Grapalat" w:eastAsia="Times New Roman" w:hAnsi="GHEA Grapalat" w:cs="Times New Roman"/>
          <w:color w:val="000000"/>
          <w:sz w:val="24"/>
          <w:szCs w:val="24"/>
          <w:shd w:val="clear" w:color="auto" w:fill="FFFFFF"/>
          <w:lang w:val="hy-AM"/>
        </w:rPr>
        <w:t xml:space="preserve">նված ժամկետում ծանոթանալ </w:t>
      </w:r>
      <w:r w:rsidRPr="007976AF">
        <w:rPr>
          <w:rFonts w:ascii="GHEA Grapalat" w:eastAsia="Times New Roman" w:hAnsi="GHEA Grapalat" w:cs="Times New Roman"/>
          <w:color w:val="000000"/>
          <w:sz w:val="24"/>
          <w:szCs w:val="24"/>
          <w:shd w:val="clear" w:color="auto" w:fill="FFFFFF"/>
          <w:lang w:val="hy-AM"/>
        </w:rPr>
        <w:t>ծառայողական քննության արդյունքներով կազմված եզրակացությանը</w:t>
      </w:r>
      <w:r>
        <w:rPr>
          <w:rFonts w:ascii="Cambria Math" w:eastAsia="Times New Roman" w:hAnsi="Cambria Math" w:cs="Times New Roman"/>
          <w:color w:val="000000"/>
          <w:sz w:val="24"/>
          <w:szCs w:val="24"/>
          <w:shd w:val="clear" w:color="auto" w:fill="FFFFFF"/>
          <w:lang w:val="hy-AM"/>
        </w:rPr>
        <w:t>․</w:t>
      </w:r>
      <w:r w:rsidRPr="007976AF">
        <w:rPr>
          <w:rFonts w:ascii="GHEA Grapalat" w:eastAsia="Times New Roman" w:hAnsi="GHEA Grapalat" w:cs="Times New Roman"/>
          <w:color w:val="000000"/>
          <w:sz w:val="24"/>
          <w:szCs w:val="24"/>
          <w:shd w:val="clear" w:color="auto" w:fill="FFFFFF"/>
          <w:lang w:val="hy-AM"/>
        </w:rPr>
        <w:t xml:space="preserve"> </w:t>
      </w:r>
    </w:p>
    <w:p w14:paraId="3645AC54" w14:textId="10C87CF8" w:rsidR="00806CD6" w:rsidRPr="007976AF" w:rsidRDefault="00806CD6" w:rsidP="00B53F46">
      <w:pPr>
        <w:pStyle w:val="ListParagraph"/>
        <w:numPr>
          <w:ilvl w:val="0"/>
          <w:numId w:val="36"/>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7976AF">
        <w:rPr>
          <w:rFonts w:ascii="GHEA Grapalat" w:eastAsia="Times New Roman" w:hAnsi="GHEA Grapalat" w:cs="Times New Roman"/>
          <w:color w:val="000000"/>
          <w:sz w:val="24"/>
          <w:szCs w:val="24"/>
          <w:shd w:val="clear" w:color="auto" w:fill="FFFFFF"/>
          <w:lang w:val="hy-AM"/>
        </w:rPr>
        <w:t>ծառայողական քննություն իրականացնող անձի պահանջով ներկայանալ ծառայողական քննության իրականացման վայր և տալ գրավոր կամ բանավոր բացատրություններ, անհրաժեշտության դեպքում` նաև լրացուցիչ բացատրություններ, մասնակցել այլ անհրաժեշտ գործողությունների.</w:t>
      </w:r>
    </w:p>
    <w:p w14:paraId="29F0EB4F" w14:textId="77777777" w:rsidR="00806CD6" w:rsidRPr="007976AF" w:rsidRDefault="00806CD6" w:rsidP="00B53F46">
      <w:pPr>
        <w:pStyle w:val="ListParagraph"/>
        <w:numPr>
          <w:ilvl w:val="0"/>
          <w:numId w:val="36"/>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7976AF">
        <w:rPr>
          <w:rFonts w:ascii="GHEA Grapalat" w:eastAsia="Times New Roman" w:hAnsi="GHEA Grapalat" w:cs="Times New Roman"/>
          <w:color w:val="000000"/>
          <w:sz w:val="24"/>
          <w:szCs w:val="24"/>
          <w:shd w:val="clear" w:color="auto" w:fill="FFFFFF"/>
          <w:lang w:val="hy-AM"/>
        </w:rPr>
        <w:t>ծառայողական քննություն իրականացնող անձի պահանջով ներկայացնել իր մոտ եղած` ծառայողական քննությանն անհրաժեշտ առարկաները և փաստաթղթերը.</w:t>
      </w:r>
    </w:p>
    <w:p w14:paraId="1A7FF28B" w14:textId="7FD0313F" w:rsidR="00806CD6" w:rsidRPr="007976AF" w:rsidRDefault="00806CD6" w:rsidP="00B53F46">
      <w:pPr>
        <w:pStyle w:val="ListParagraph"/>
        <w:numPr>
          <w:ilvl w:val="0"/>
          <w:numId w:val="36"/>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7976AF">
        <w:rPr>
          <w:rFonts w:ascii="GHEA Grapalat" w:eastAsia="Times New Roman" w:hAnsi="GHEA Grapalat" w:cs="Times New Roman"/>
          <w:color w:val="000000"/>
          <w:sz w:val="24"/>
          <w:szCs w:val="24"/>
          <w:shd w:val="clear" w:color="auto" w:fill="FFFFFF"/>
          <w:lang w:val="hy-AM"/>
        </w:rPr>
        <w:t xml:space="preserve">ծառայողական քննություն իրականացնող </w:t>
      </w:r>
      <w:r>
        <w:rPr>
          <w:rFonts w:ascii="GHEA Grapalat" w:eastAsia="Times New Roman" w:hAnsi="GHEA Grapalat" w:cs="Times New Roman"/>
          <w:color w:val="000000"/>
          <w:sz w:val="24"/>
          <w:szCs w:val="24"/>
          <w:shd w:val="clear" w:color="auto" w:fill="FFFFFF"/>
          <w:lang w:val="hy-AM"/>
        </w:rPr>
        <w:t>անձի</w:t>
      </w:r>
      <w:r w:rsidRPr="007976AF">
        <w:rPr>
          <w:rFonts w:ascii="GHEA Grapalat" w:eastAsia="Times New Roman" w:hAnsi="GHEA Grapalat" w:cs="Times New Roman"/>
          <w:color w:val="000000"/>
          <w:sz w:val="24"/>
          <w:szCs w:val="24"/>
          <w:shd w:val="clear" w:color="auto" w:fill="FFFFFF"/>
          <w:lang w:val="hy-AM"/>
        </w:rPr>
        <w:t xml:space="preserve"> պահանջով ենթարկվ</w:t>
      </w:r>
      <w:r>
        <w:rPr>
          <w:rFonts w:ascii="GHEA Grapalat" w:eastAsia="Times New Roman" w:hAnsi="GHEA Grapalat" w:cs="Times New Roman"/>
          <w:color w:val="000000"/>
          <w:sz w:val="24"/>
          <w:szCs w:val="24"/>
          <w:shd w:val="clear" w:color="auto" w:fill="FFFFFF"/>
          <w:lang w:val="hy-AM"/>
        </w:rPr>
        <w:t>ում է</w:t>
      </w:r>
      <w:r w:rsidRPr="007976AF">
        <w:rPr>
          <w:rFonts w:ascii="GHEA Grapalat" w:eastAsia="Times New Roman" w:hAnsi="GHEA Grapalat" w:cs="Times New Roman"/>
          <w:color w:val="000000"/>
          <w:sz w:val="24"/>
          <w:szCs w:val="24"/>
          <w:shd w:val="clear" w:color="auto" w:fill="FFFFFF"/>
          <w:lang w:val="hy-AM"/>
        </w:rPr>
        <w:t xml:space="preserve"> բժշկական ստուգման և հնարավորություն ընձեռ</w:t>
      </w:r>
      <w:r>
        <w:rPr>
          <w:rFonts w:ascii="GHEA Grapalat" w:eastAsia="Times New Roman" w:hAnsi="GHEA Grapalat" w:cs="Times New Roman"/>
          <w:color w:val="000000"/>
          <w:sz w:val="24"/>
          <w:szCs w:val="24"/>
          <w:shd w:val="clear" w:color="auto" w:fill="FFFFFF"/>
          <w:lang w:val="hy-AM"/>
        </w:rPr>
        <w:t>ում</w:t>
      </w:r>
      <w:r w:rsidRPr="007976AF">
        <w:rPr>
          <w:rFonts w:ascii="GHEA Grapalat" w:eastAsia="Times New Roman" w:hAnsi="GHEA Grapalat" w:cs="Times New Roman"/>
          <w:color w:val="000000"/>
          <w:sz w:val="24"/>
          <w:szCs w:val="24"/>
          <w:shd w:val="clear" w:color="auto" w:fill="FFFFFF"/>
          <w:lang w:val="hy-AM"/>
        </w:rPr>
        <w:t xml:space="preserve"> </w:t>
      </w:r>
      <w:r w:rsidR="00100E56">
        <w:rPr>
          <w:rFonts w:ascii="GHEA Grapalat" w:eastAsia="Times New Roman" w:hAnsi="GHEA Grapalat" w:cs="Times New Roman"/>
          <w:color w:val="000000"/>
          <w:sz w:val="24"/>
          <w:szCs w:val="24"/>
          <w:shd w:val="clear" w:color="auto" w:fill="FFFFFF"/>
          <w:lang w:val="hy-AM"/>
        </w:rPr>
        <w:t xml:space="preserve">փորձանմուշներ </w:t>
      </w:r>
      <w:r w:rsidR="007C1E1A">
        <w:rPr>
          <w:rFonts w:ascii="GHEA Grapalat" w:eastAsia="Times New Roman" w:hAnsi="GHEA Grapalat" w:cs="Times New Roman"/>
          <w:color w:val="000000"/>
          <w:sz w:val="24"/>
          <w:szCs w:val="24"/>
          <w:shd w:val="clear" w:color="auto" w:fill="FFFFFF"/>
          <w:lang w:val="hy-AM"/>
        </w:rPr>
        <w:t>և</w:t>
      </w:r>
      <w:r w:rsidR="007C1E1A" w:rsidRPr="00EE69E4">
        <w:rPr>
          <w:rFonts w:ascii="GHEA Grapalat" w:eastAsia="Times New Roman" w:hAnsi="GHEA Grapalat" w:cs="Times New Roman"/>
          <w:color w:val="000000"/>
          <w:sz w:val="24"/>
          <w:szCs w:val="24"/>
          <w:lang w:val="hy-AM"/>
        </w:rPr>
        <w:t>(</w:t>
      </w:r>
      <w:r w:rsidR="007C1E1A">
        <w:rPr>
          <w:rFonts w:ascii="GHEA Grapalat" w:eastAsia="Times New Roman" w:hAnsi="GHEA Grapalat" w:cs="Times New Roman"/>
          <w:color w:val="000000"/>
          <w:sz w:val="24"/>
          <w:szCs w:val="24"/>
          <w:lang w:val="hy-AM"/>
        </w:rPr>
        <w:t>կամ</w:t>
      </w:r>
      <w:r w:rsidR="007C1E1A" w:rsidRPr="00EE69E4">
        <w:rPr>
          <w:rFonts w:ascii="GHEA Grapalat" w:eastAsia="Times New Roman" w:hAnsi="GHEA Grapalat" w:cs="Times New Roman"/>
          <w:color w:val="000000"/>
          <w:sz w:val="24"/>
          <w:szCs w:val="24"/>
          <w:lang w:val="hy-AM"/>
        </w:rPr>
        <w:t xml:space="preserve">) </w:t>
      </w:r>
      <w:r w:rsidR="007C1E1A" w:rsidRPr="00EE69E4">
        <w:rPr>
          <w:rFonts w:ascii="GHEA Grapalat" w:hAnsi="GHEA Grapalat" w:cs="Cambria Math"/>
          <w:color w:val="000000"/>
          <w:sz w:val="24"/>
          <w:szCs w:val="24"/>
          <w:lang w:val="hy-AM"/>
        </w:rPr>
        <w:t>ախտորոշիչ թեստ</w:t>
      </w:r>
      <w:r w:rsidR="007C1E1A">
        <w:rPr>
          <w:rFonts w:ascii="GHEA Grapalat" w:eastAsia="Times New Roman" w:hAnsi="GHEA Grapalat" w:cs="Times New Roman"/>
          <w:color w:val="000000"/>
          <w:sz w:val="24"/>
          <w:szCs w:val="24"/>
          <w:shd w:val="clear" w:color="auto" w:fill="FFFFFF"/>
          <w:lang w:val="hy-AM"/>
        </w:rPr>
        <w:t xml:space="preserve"> </w:t>
      </w:r>
      <w:r w:rsidR="00100E56">
        <w:rPr>
          <w:rFonts w:ascii="GHEA Grapalat" w:eastAsia="Times New Roman" w:hAnsi="GHEA Grapalat" w:cs="Times New Roman"/>
          <w:color w:val="000000"/>
          <w:sz w:val="24"/>
          <w:szCs w:val="24"/>
          <w:shd w:val="clear" w:color="auto" w:fill="FFFFFF"/>
          <w:lang w:val="hy-AM"/>
        </w:rPr>
        <w:t>վերցնելուն</w:t>
      </w:r>
      <w:r w:rsidRPr="007976AF">
        <w:rPr>
          <w:rFonts w:ascii="GHEA Grapalat" w:eastAsia="Times New Roman" w:hAnsi="GHEA Grapalat" w:cs="Times New Roman"/>
          <w:color w:val="000000"/>
          <w:sz w:val="24"/>
          <w:szCs w:val="24"/>
          <w:shd w:val="clear" w:color="auto" w:fill="FFFFFF"/>
          <w:lang w:val="hy-AM"/>
        </w:rPr>
        <w:t>.</w:t>
      </w:r>
    </w:p>
    <w:p w14:paraId="398884DB" w14:textId="77777777" w:rsidR="00806CD6" w:rsidRPr="007976AF" w:rsidRDefault="00806CD6" w:rsidP="00B53F46">
      <w:pPr>
        <w:pStyle w:val="ListParagraph"/>
        <w:numPr>
          <w:ilvl w:val="0"/>
          <w:numId w:val="36"/>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7976AF">
        <w:rPr>
          <w:rFonts w:ascii="GHEA Grapalat" w:eastAsia="Times New Roman" w:hAnsi="GHEA Grapalat" w:cs="Times New Roman"/>
          <w:color w:val="000000"/>
          <w:sz w:val="24"/>
          <w:szCs w:val="24"/>
          <w:shd w:val="clear" w:color="auto" w:fill="FFFFFF"/>
          <w:lang w:val="hy-AM"/>
        </w:rPr>
        <w:t>Ենթարկվ</w:t>
      </w:r>
      <w:r>
        <w:rPr>
          <w:rFonts w:ascii="GHEA Grapalat" w:eastAsia="Times New Roman" w:hAnsi="GHEA Grapalat" w:cs="Times New Roman"/>
          <w:color w:val="000000"/>
          <w:sz w:val="24"/>
          <w:szCs w:val="24"/>
          <w:shd w:val="clear" w:color="auto" w:fill="FFFFFF"/>
          <w:lang w:val="hy-AM"/>
        </w:rPr>
        <w:t>ում է</w:t>
      </w:r>
      <w:r w:rsidRPr="007976AF">
        <w:rPr>
          <w:rFonts w:ascii="GHEA Grapalat" w:eastAsia="Times New Roman" w:hAnsi="GHEA Grapalat" w:cs="Times New Roman"/>
          <w:color w:val="000000"/>
          <w:sz w:val="24"/>
          <w:szCs w:val="24"/>
          <w:shd w:val="clear" w:color="auto" w:fill="FFFFFF"/>
          <w:lang w:val="hy-AM"/>
        </w:rPr>
        <w:t xml:space="preserve"> ծառայողական քննություն իրականացնող անձի՝ սույն օրենքով սահմանված պահանջներին:</w:t>
      </w:r>
    </w:p>
    <w:p w14:paraId="455D8E8A" w14:textId="77777777" w:rsidR="00806CD6" w:rsidRPr="007976AF" w:rsidRDefault="00806CD6" w:rsidP="00B53F46">
      <w:pPr>
        <w:pStyle w:val="ListParagraph"/>
        <w:numPr>
          <w:ilvl w:val="0"/>
          <w:numId w:val="34"/>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lang w:val="hy-AM"/>
        </w:rPr>
        <w:t xml:space="preserve">Սույն հոդվածի </w:t>
      </w:r>
      <w:r w:rsidRPr="007976AF">
        <w:rPr>
          <w:rFonts w:ascii="GHEA Grapalat" w:eastAsia="Times New Roman" w:hAnsi="GHEA Grapalat" w:cs="Times New Roman"/>
          <w:color w:val="000000"/>
          <w:sz w:val="24"/>
          <w:szCs w:val="24"/>
          <w:shd w:val="clear" w:color="auto" w:fill="FFFFFF"/>
          <w:lang w:val="hy-AM"/>
        </w:rPr>
        <w:t>1</w:t>
      </w:r>
      <w:r>
        <w:rPr>
          <w:rFonts w:ascii="GHEA Grapalat" w:eastAsia="Times New Roman" w:hAnsi="GHEA Grapalat" w:cs="Times New Roman"/>
          <w:color w:val="000000"/>
          <w:sz w:val="24"/>
          <w:szCs w:val="24"/>
          <w:shd w:val="clear" w:color="auto" w:fill="FFFFFF"/>
          <w:lang w:val="hy-AM"/>
        </w:rPr>
        <w:t>-ին մասով սահմանված բացարկի հարցը լուծում է իրավասու ստորաբաժանման ղեկավարը</w:t>
      </w:r>
      <w:r w:rsidRPr="007976AF">
        <w:rPr>
          <w:rFonts w:ascii="GHEA Grapalat" w:eastAsia="Times New Roman" w:hAnsi="GHEA Grapalat" w:cs="Times New Roman"/>
          <w:color w:val="000000"/>
          <w:sz w:val="24"/>
          <w:szCs w:val="24"/>
          <w:shd w:val="clear" w:color="auto" w:fill="FFFFFF"/>
          <w:lang w:val="hy-AM"/>
        </w:rPr>
        <w:t>:</w:t>
      </w:r>
    </w:p>
    <w:p w14:paraId="31321AD3" w14:textId="77777777" w:rsidR="00806CD6" w:rsidRPr="007976AF" w:rsidRDefault="00806CD6" w:rsidP="00B53F46">
      <w:pPr>
        <w:spacing w:after="0" w:line="276" w:lineRule="auto"/>
        <w:rPr>
          <w:rFonts w:ascii="GHEA Grapalat" w:eastAsia="Times New Roman" w:hAnsi="GHEA Grapalat" w:cs="Times New Roman"/>
          <w:color w:val="000000"/>
          <w:sz w:val="21"/>
          <w:szCs w:val="21"/>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4B3D50" w14:paraId="494830F2" w14:textId="77777777" w:rsidTr="00EC1635">
        <w:trPr>
          <w:tblCellSpacing w:w="0" w:type="dxa"/>
        </w:trPr>
        <w:tc>
          <w:tcPr>
            <w:tcW w:w="2025" w:type="dxa"/>
            <w:hideMark/>
          </w:tcPr>
          <w:p w14:paraId="6A3BF08F" w14:textId="77777777" w:rsidR="00806CD6" w:rsidRPr="00276BD7" w:rsidRDefault="00806CD6" w:rsidP="00B53F46">
            <w:pPr>
              <w:spacing w:after="0" w:line="276" w:lineRule="auto"/>
              <w:jc w:val="center"/>
              <w:rPr>
                <w:rFonts w:ascii="GHEA Grapalat" w:eastAsia="Times New Roman" w:hAnsi="GHEA Grapalat" w:cs="Times New Roman"/>
              </w:rPr>
            </w:pPr>
            <w:r w:rsidRPr="00276BD7">
              <w:rPr>
                <w:rFonts w:ascii="GHEA Grapalat" w:eastAsia="Times New Roman" w:hAnsi="GHEA Grapalat" w:cs="Times New Roman"/>
                <w:b/>
                <w:bCs/>
              </w:rPr>
              <w:t>Հոդված 38.</w:t>
            </w:r>
          </w:p>
        </w:tc>
        <w:tc>
          <w:tcPr>
            <w:tcW w:w="0" w:type="auto"/>
            <w:vAlign w:val="center"/>
            <w:hideMark/>
          </w:tcPr>
          <w:p w14:paraId="18888AF9" w14:textId="77777777" w:rsidR="00806CD6" w:rsidRPr="00276BD7" w:rsidRDefault="00806CD6" w:rsidP="00B53F46">
            <w:pPr>
              <w:spacing w:after="0" w:line="276" w:lineRule="auto"/>
              <w:rPr>
                <w:rFonts w:ascii="GHEA Grapalat" w:eastAsia="Times New Roman" w:hAnsi="GHEA Grapalat" w:cs="Times New Roman"/>
                <w:lang w:val="hy-AM"/>
              </w:rPr>
            </w:pPr>
            <w:r w:rsidRPr="00276BD7">
              <w:rPr>
                <w:rFonts w:ascii="GHEA Grapalat" w:eastAsia="Times New Roman" w:hAnsi="GHEA Grapalat" w:cs="Times New Roman"/>
                <w:b/>
                <w:bCs/>
              </w:rPr>
              <w:t>Մասնագետը</w:t>
            </w:r>
            <w:r w:rsidRPr="00276BD7">
              <w:rPr>
                <w:rFonts w:ascii="GHEA Grapalat" w:eastAsia="Times New Roman" w:hAnsi="GHEA Grapalat" w:cs="Times New Roman"/>
                <w:b/>
                <w:bCs/>
                <w:lang w:val="hy-AM"/>
              </w:rPr>
              <w:t xml:space="preserve"> </w:t>
            </w:r>
          </w:p>
        </w:tc>
      </w:tr>
    </w:tbl>
    <w:p w14:paraId="718AA07C" w14:textId="77777777" w:rsidR="00806CD6" w:rsidRPr="00DC09CC" w:rsidRDefault="00806CD6" w:rsidP="00B53F46">
      <w:pPr>
        <w:spacing w:after="0" w:line="276" w:lineRule="auto"/>
        <w:rPr>
          <w:rFonts w:ascii="GHEA Grapalat" w:eastAsia="Times New Roman" w:hAnsi="GHEA Grapalat" w:cs="Times New Roman"/>
          <w:color w:val="000000"/>
          <w:sz w:val="21"/>
          <w:szCs w:val="21"/>
          <w:shd w:val="clear" w:color="auto" w:fill="FFFFFF"/>
        </w:rPr>
      </w:pPr>
    </w:p>
    <w:p w14:paraId="6E3B9673" w14:textId="4D0BCD85" w:rsidR="00806CD6" w:rsidRPr="00DC09CC" w:rsidRDefault="00806CD6" w:rsidP="00B53F46">
      <w:pPr>
        <w:pStyle w:val="ListParagraph"/>
        <w:numPr>
          <w:ilvl w:val="0"/>
          <w:numId w:val="35"/>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 xml:space="preserve">Մասնագետը ծառայողական քննության </w:t>
      </w:r>
      <w:r w:rsidR="00B11B86">
        <w:rPr>
          <w:rFonts w:ascii="GHEA Grapalat" w:eastAsia="Times New Roman" w:hAnsi="GHEA Grapalat" w:cs="Times New Roman"/>
          <w:color w:val="000000"/>
          <w:sz w:val="24"/>
          <w:szCs w:val="24"/>
          <w:shd w:val="clear" w:color="auto" w:fill="FFFFFF"/>
          <w:lang w:val="hy-AM"/>
        </w:rPr>
        <w:t>և</w:t>
      </w:r>
      <w:r w:rsidR="00B11B86">
        <w:rPr>
          <w:rFonts w:ascii="GHEA Grapalat" w:eastAsia="Times New Roman" w:hAnsi="GHEA Grapalat" w:cs="Times New Roman"/>
          <w:color w:val="000000"/>
          <w:sz w:val="24"/>
          <w:szCs w:val="24"/>
          <w:shd w:val="clear" w:color="auto" w:fill="FFFFFF"/>
        </w:rPr>
        <w:t xml:space="preserve"> (</w:t>
      </w:r>
      <w:r w:rsidR="00B11B86">
        <w:rPr>
          <w:rFonts w:ascii="GHEA Grapalat" w:eastAsia="Times New Roman" w:hAnsi="GHEA Grapalat" w:cs="Times New Roman"/>
          <w:color w:val="000000"/>
          <w:sz w:val="24"/>
          <w:szCs w:val="24"/>
          <w:shd w:val="clear" w:color="auto" w:fill="FFFFFF"/>
          <w:lang w:val="hy-AM"/>
        </w:rPr>
        <w:t>կամ</w:t>
      </w:r>
      <w:r w:rsidR="00B11B86">
        <w:rPr>
          <w:rFonts w:ascii="GHEA Grapalat" w:eastAsia="Times New Roman" w:hAnsi="GHEA Grapalat" w:cs="Times New Roman"/>
          <w:color w:val="000000"/>
          <w:sz w:val="24"/>
          <w:szCs w:val="24"/>
          <w:shd w:val="clear" w:color="auto" w:fill="FFFFFF"/>
        </w:rPr>
        <w:t xml:space="preserve">) </w:t>
      </w:r>
      <w:r w:rsidR="00B11B86">
        <w:rPr>
          <w:rFonts w:ascii="GHEA Grapalat" w:eastAsia="Times New Roman" w:hAnsi="GHEA Grapalat" w:cs="Times New Roman"/>
          <w:color w:val="000000"/>
          <w:sz w:val="24"/>
          <w:szCs w:val="24"/>
          <w:shd w:val="clear" w:color="auto" w:fill="FFFFFF"/>
          <w:lang w:val="hy-AM"/>
        </w:rPr>
        <w:t xml:space="preserve">ուսումնասիրության </w:t>
      </w:r>
      <w:r w:rsidRPr="00DC09CC">
        <w:rPr>
          <w:rFonts w:ascii="GHEA Grapalat" w:eastAsia="Times New Roman" w:hAnsi="GHEA Grapalat" w:cs="Times New Roman"/>
          <w:color w:val="000000"/>
          <w:sz w:val="24"/>
          <w:szCs w:val="24"/>
          <w:shd w:val="clear" w:color="auto" w:fill="FFFFFF"/>
        </w:rPr>
        <w:t>արդյունքներով չշահագրգռված անձն է, որը հրա</w:t>
      </w:r>
      <w:r>
        <w:rPr>
          <w:rFonts w:ascii="GHEA Grapalat" w:eastAsia="Times New Roman" w:hAnsi="GHEA Grapalat" w:cs="Times New Roman"/>
          <w:color w:val="000000"/>
          <w:sz w:val="24"/>
          <w:szCs w:val="24"/>
          <w:shd w:val="clear" w:color="auto" w:fill="FFFFFF"/>
        </w:rPr>
        <w:t xml:space="preserve">վիրվում </w:t>
      </w:r>
      <w:r>
        <w:rPr>
          <w:rFonts w:ascii="GHEA Grapalat" w:eastAsia="Times New Roman" w:hAnsi="GHEA Grapalat" w:cs="Times New Roman"/>
          <w:color w:val="000000"/>
          <w:sz w:val="24"/>
          <w:szCs w:val="24"/>
          <w:shd w:val="clear" w:color="auto" w:fill="FFFFFF"/>
          <w:lang w:val="hy-AM"/>
        </w:rPr>
        <w:t>է</w:t>
      </w:r>
      <w:r>
        <w:rPr>
          <w:rFonts w:ascii="GHEA Grapalat" w:eastAsia="Times New Roman" w:hAnsi="GHEA Grapalat" w:cs="Times New Roman"/>
          <w:color w:val="000000"/>
          <w:sz w:val="24"/>
          <w:szCs w:val="24"/>
          <w:shd w:val="clear" w:color="auto" w:fill="FFFFFF"/>
        </w:rPr>
        <w:t xml:space="preserve"> </w:t>
      </w:r>
      <w:r w:rsidR="00B11B86">
        <w:rPr>
          <w:rFonts w:ascii="GHEA Grapalat" w:eastAsia="Times New Roman" w:hAnsi="GHEA Grapalat" w:cs="Times New Roman"/>
          <w:color w:val="000000"/>
          <w:sz w:val="24"/>
          <w:szCs w:val="24"/>
          <w:shd w:val="clear" w:color="auto" w:fill="FFFFFF"/>
          <w:lang w:val="hy-AM"/>
        </w:rPr>
        <w:t>ուսումնասիրության անցկացմանը և</w:t>
      </w:r>
      <w:r w:rsidR="00B11B86">
        <w:rPr>
          <w:rFonts w:ascii="GHEA Grapalat" w:eastAsia="Times New Roman" w:hAnsi="GHEA Grapalat" w:cs="Times New Roman"/>
          <w:color w:val="000000"/>
          <w:sz w:val="24"/>
          <w:szCs w:val="24"/>
          <w:shd w:val="clear" w:color="auto" w:fill="FFFFFF"/>
        </w:rPr>
        <w:t xml:space="preserve"> (</w:t>
      </w:r>
      <w:r w:rsidR="00B11B86">
        <w:rPr>
          <w:rFonts w:ascii="GHEA Grapalat" w:eastAsia="Times New Roman" w:hAnsi="GHEA Grapalat" w:cs="Times New Roman"/>
          <w:color w:val="000000"/>
          <w:sz w:val="24"/>
          <w:szCs w:val="24"/>
          <w:shd w:val="clear" w:color="auto" w:fill="FFFFFF"/>
          <w:lang w:val="hy-AM"/>
        </w:rPr>
        <w:t>կամ</w:t>
      </w:r>
      <w:r w:rsidR="00B11B86">
        <w:rPr>
          <w:rFonts w:ascii="GHEA Grapalat" w:eastAsia="Times New Roman" w:hAnsi="GHEA Grapalat" w:cs="Times New Roman"/>
          <w:color w:val="000000"/>
          <w:sz w:val="24"/>
          <w:szCs w:val="24"/>
          <w:shd w:val="clear" w:color="auto" w:fill="FFFFFF"/>
        </w:rPr>
        <w:t xml:space="preserve">) </w:t>
      </w:r>
      <w:r>
        <w:rPr>
          <w:rFonts w:ascii="GHEA Grapalat" w:eastAsia="Times New Roman" w:hAnsi="GHEA Grapalat" w:cs="Times New Roman"/>
          <w:color w:val="000000"/>
          <w:sz w:val="24"/>
          <w:szCs w:val="24"/>
          <w:shd w:val="clear" w:color="auto" w:fill="FFFFFF"/>
        </w:rPr>
        <w:t xml:space="preserve">ծառայողական </w:t>
      </w:r>
      <w:bookmarkStart w:id="1" w:name="_GoBack"/>
      <w:bookmarkEnd w:id="1"/>
      <w:r w:rsidRPr="00DE0E91">
        <w:rPr>
          <w:rFonts w:ascii="GHEA Grapalat" w:eastAsia="Times New Roman" w:hAnsi="GHEA Grapalat" w:cs="Times New Roman"/>
          <w:color w:val="000000"/>
          <w:sz w:val="24"/>
          <w:szCs w:val="24"/>
          <w:shd w:val="clear" w:color="auto" w:fill="FFFFFF"/>
        </w:rPr>
        <w:t>քննության</w:t>
      </w:r>
      <w:r w:rsidR="001321FF" w:rsidRPr="00DE0E91">
        <w:rPr>
          <w:rFonts w:ascii="GHEA Grapalat" w:eastAsia="Times New Roman" w:hAnsi="GHEA Grapalat" w:cs="Times New Roman"/>
          <w:color w:val="000000"/>
          <w:sz w:val="24"/>
          <w:szCs w:val="24"/>
          <w:shd w:val="clear" w:color="auto" w:fill="FFFFFF"/>
          <w:lang w:val="hy-AM"/>
        </w:rPr>
        <w:t>ը</w:t>
      </w:r>
      <w:r w:rsidRPr="00DE0E91">
        <w:rPr>
          <w:rFonts w:ascii="GHEA Grapalat" w:eastAsia="Times New Roman" w:hAnsi="GHEA Grapalat" w:cs="Times New Roman"/>
          <w:color w:val="000000"/>
          <w:sz w:val="24"/>
          <w:szCs w:val="24"/>
          <w:shd w:val="clear" w:color="auto" w:fill="FFFFFF"/>
        </w:rPr>
        <w:t>`</w:t>
      </w:r>
      <w:r>
        <w:rPr>
          <w:rFonts w:ascii="GHEA Grapalat" w:eastAsia="Times New Roman" w:hAnsi="GHEA Grapalat" w:cs="Times New Roman"/>
          <w:color w:val="000000"/>
          <w:sz w:val="24"/>
          <w:szCs w:val="24"/>
          <w:shd w:val="clear" w:color="auto" w:fill="FFFFFF"/>
        </w:rPr>
        <w:t xml:space="preserve"> </w:t>
      </w:r>
      <w:r w:rsidRPr="00DC09CC">
        <w:rPr>
          <w:rFonts w:ascii="GHEA Grapalat" w:eastAsia="Times New Roman" w:hAnsi="GHEA Grapalat" w:cs="Times New Roman"/>
          <w:color w:val="000000"/>
          <w:sz w:val="24"/>
          <w:szCs w:val="24"/>
          <w:shd w:val="clear" w:color="auto" w:fill="FFFFFF"/>
        </w:rPr>
        <w:t>հատուկ մասնագիտական գիտելիքների վերաբերյալ խորհրդատվություն կամ համապատասխան մասնագիտական եզրակացություն տրամադրելու համար:</w:t>
      </w:r>
    </w:p>
    <w:p w14:paraId="22103DB6" w14:textId="77777777" w:rsidR="00B11B86" w:rsidRDefault="00806CD6" w:rsidP="00B53F46">
      <w:pPr>
        <w:pStyle w:val="ListParagraph"/>
        <w:numPr>
          <w:ilvl w:val="0"/>
          <w:numId w:val="35"/>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lastRenderedPageBreak/>
        <w:t xml:space="preserve">Հրավիրված մասնագետն իր ծառայությունների դիմաց վարձատրվում է </w:t>
      </w:r>
      <w:r w:rsidRPr="00DC09CC">
        <w:rPr>
          <w:rFonts w:ascii="GHEA Grapalat" w:eastAsia="Times New Roman" w:hAnsi="GHEA Grapalat" w:cs="Times New Roman"/>
          <w:color w:val="000000"/>
          <w:sz w:val="24"/>
          <w:szCs w:val="24"/>
          <w:shd w:val="clear" w:color="auto" w:fill="FFFFFF"/>
          <w:lang w:val="hy-AM"/>
        </w:rPr>
        <w:t>լիազոր մարմնի</w:t>
      </w:r>
      <w:r w:rsidRPr="00DC09CC">
        <w:rPr>
          <w:rFonts w:ascii="GHEA Grapalat" w:eastAsia="Times New Roman" w:hAnsi="GHEA Grapalat" w:cs="Times New Roman"/>
          <w:color w:val="000000"/>
          <w:sz w:val="24"/>
          <w:szCs w:val="24"/>
          <w:shd w:val="clear" w:color="auto" w:fill="FFFFFF"/>
        </w:rPr>
        <w:t xml:space="preserve"> պահպանման ծախսերի հաշվին՝ </w:t>
      </w:r>
      <w:r w:rsidRPr="00DC09CC">
        <w:rPr>
          <w:rFonts w:ascii="GHEA Grapalat" w:eastAsia="Times New Roman" w:hAnsi="GHEA Grapalat" w:cs="Times New Roman"/>
          <w:color w:val="000000"/>
          <w:sz w:val="24"/>
          <w:szCs w:val="24"/>
          <w:shd w:val="clear" w:color="auto" w:fill="FFFFFF"/>
          <w:lang w:val="hy-AM"/>
        </w:rPr>
        <w:t>իրավասու ստորաբաժանման ղեկավարի</w:t>
      </w:r>
      <w:r w:rsidRPr="00DC09CC">
        <w:rPr>
          <w:rFonts w:ascii="GHEA Grapalat" w:eastAsia="Times New Roman" w:hAnsi="GHEA Grapalat" w:cs="Times New Roman"/>
          <w:color w:val="000000"/>
          <w:sz w:val="24"/>
          <w:szCs w:val="24"/>
          <w:shd w:val="clear" w:color="auto" w:fill="FFFFFF"/>
        </w:rPr>
        <w:t xml:space="preserve"> գրավոր միջնորդության հիման վրա: </w:t>
      </w:r>
    </w:p>
    <w:p w14:paraId="7F07BF12" w14:textId="47F6BB75" w:rsidR="00806CD6" w:rsidRDefault="00806CD6" w:rsidP="00B53F46">
      <w:pPr>
        <w:pStyle w:val="ListParagraph"/>
        <w:numPr>
          <w:ilvl w:val="0"/>
          <w:numId w:val="35"/>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 xml:space="preserve">Մասնագետն անհրաժեշտության դեպքում ծառայողական քննություն իրականացնող անձի </w:t>
      </w:r>
      <w:r w:rsidR="00B11B86">
        <w:rPr>
          <w:rFonts w:ascii="GHEA Grapalat" w:eastAsia="Times New Roman" w:hAnsi="GHEA Grapalat" w:cs="Times New Roman"/>
          <w:color w:val="000000"/>
          <w:sz w:val="24"/>
          <w:szCs w:val="24"/>
          <w:shd w:val="clear" w:color="auto" w:fill="FFFFFF"/>
          <w:lang w:val="hy-AM"/>
        </w:rPr>
        <w:t xml:space="preserve">կամ ուսումնասիրություն իրականացնող անձի </w:t>
      </w:r>
      <w:r w:rsidRPr="00DC09CC">
        <w:rPr>
          <w:rFonts w:ascii="GHEA Grapalat" w:eastAsia="Times New Roman" w:hAnsi="GHEA Grapalat" w:cs="Times New Roman"/>
          <w:color w:val="000000"/>
          <w:sz w:val="24"/>
          <w:szCs w:val="24"/>
          <w:shd w:val="clear" w:color="auto" w:fill="FFFFFF"/>
        </w:rPr>
        <w:t xml:space="preserve">պահանջով ներկայացնում է իր կրթության և որակավորման վերաբերյալ փաստաթղթերի պատճենները: </w:t>
      </w:r>
    </w:p>
    <w:p w14:paraId="5F8261D3" w14:textId="5C7D0D67" w:rsidR="00B11B86" w:rsidRPr="00DC09CC" w:rsidRDefault="00B11B86" w:rsidP="00B53F46">
      <w:pPr>
        <w:pStyle w:val="ListParagraph"/>
        <w:numPr>
          <w:ilvl w:val="0"/>
          <w:numId w:val="35"/>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eastAsia="Times New Roman" w:hAnsi="GHEA Grapalat" w:cs="Times New Roman"/>
          <w:color w:val="000000"/>
          <w:sz w:val="24"/>
          <w:szCs w:val="24"/>
          <w:shd w:val="clear" w:color="auto" w:fill="FFFFFF"/>
          <w:lang w:val="hy-AM"/>
        </w:rPr>
        <w:t>Մասնագետը ուսումնասիրության ընթացքում տրամադրում է խորհրդատվություն իրեն առաջադրված հարցերի մասով, որի հետ կապված կազմվում է համապատասխան արձանագրություն, որը ստորագրում են մասնագետը և ուսումնասիրություն իրականացնող անձը։</w:t>
      </w:r>
    </w:p>
    <w:p w14:paraId="3B2FE276" w14:textId="77777777" w:rsidR="00806CD6" w:rsidRPr="00DC09CC" w:rsidRDefault="00806CD6" w:rsidP="00B53F46">
      <w:pPr>
        <w:pStyle w:val="ListParagraph"/>
        <w:numPr>
          <w:ilvl w:val="0"/>
          <w:numId w:val="35"/>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Մասնագետ</w:t>
      </w:r>
      <w:r>
        <w:rPr>
          <w:rFonts w:ascii="GHEA Grapalat" w:eastAsia="Times New Roman" w:hAnsi="GHEA Grapalat" w:cs="Times New Roman"/>
          <w:color w:val="000000"/>
          <w:sz w:val="24"/>
          <w:szCs w:val="24"/>
          <w:shd w:val="clear" w:color="auto" w:fill="FFFFFF"/>
          <w:lang w:val="hy-AM"/>
        </w:rPr>
        <w:t>ը՝</w:t>
      </w:r>
    </w:p>
    <w:p w14:paraId="370F8D0E" w14:textId="77777777" w:rsidR="00806CD6" w:rsidRPr="00DC09CC" w:rsidRDefault="00806CD6" w:rsidP="00B53F46">
      <w:pPr>
        <w:pStyle w:val="ListParagraph"/>
        <w:numPr>
          <w:ilvl w:val="0"/>
          <w:numId w:val="37"/>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ծառայողական քննությանը մասնակցելու պահից ստան</w:t>
      </w:r>
      <w:r>
        <w:rPr>
          <w:rFonts w:ascii="GHEA Grapalat" w:eastAsia="Times New Roman" w:hAnsi="GHEA Grapalat" w:cs="Times New Roman"/>
          <w:color w:val="000000"/>
          <w:sz w:val="24"/>
          <w:szCs w:val="24"/>
          <w:shd w:val="clear" w:color="auto" w:fill="FFFFFF"/>
          <w:lang w:val="hy-AM"/>
        </w:rPr>
        <w:t>ում է</w:t>
      </w:r>
      <w:r w:rsidRPr="00DC09CC">
        <w:rPr>
          <w:rFonts w:ascii="GHEA Grapalat" w:eastAsia="Times New Roman" w:hAnsi="GHEA Grapalat" w:cs="Times New Roman"/>
          <w:color w:val="000000"/>
          <w:sz w:val="24"/>
          <w:szCs w:val="24"/>
          <w:shd w:val="clear" w:color="auto" w:fill="FFFFFF"/>
        </w:rPr>
        <w:t xml:space="preserve"> իր իրավունքների և պարտականությունների մասին գրավոր ծանուցում և պարզաբանում.</w:t>
      </w:r>
    </w:p>
    <w:p w14:paraId="6AA310CC" w14:textId="2F3D3717" w:rsidR="00806CD6" w:rsidRPr="00DC09CC" w:rsidRDefault="00806CD6" w:rsidP="00B53F46">
      <w:pPr>
        <w:pStyle w:val="ListParagraph"/>
        <w:numPr>
          <w:ilvl w:val="0"/>
          <w:numId w:val="37"/>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eastAsia="Times New Roman" w:hAnsi="GHEA Grapalat" w:cs="Times New Roman"/>
          <w:color w:val="000000"/>
          <w:sz w:val="24"/>
          <w:szCs w:val="24"/>
          <w:shd w:val="clear" w:color="auto" w:fill="FFFFFF"/>
          <w:lang w:val="hy-AM"/>
        </w:rPr>
        <w:t>ծ</w:t>
      </w:r>
      <w:r>
        <w:rPr>
          <w:rFonts w:ascii="GHEA Grapalat" w:eastAsia="Times New Roman" w:hAnsi="GHEA Grapalat" w:cs="Times New Roman"/>
          <w:color w:val="000000"/>
          <w:sz w:val="24"/>
          <w:szCs w:val="24"/>
          <w:shd w:val="clear" w:color="auto" w:fill="FFFFFF"/>
        </w:rPr>
        <w:t xml:space="preserve">անոթանում </w:t>
      </w:r>
      <w:r>
        <w:rPr>
          <w:rFonts w:ascii="GHEA Grapalat" w:eastAsia="Times New Roman" w:hAnsi="GHEA Grapalat" w:cs="Times New Roman"/>
          <w:color w:val="000000"/>
          <w:sz w:val="24"/>
          <w:szCs w:val="24"/>
          <w:shd w:val="clear" w:color="auto" w:fill="FFFFFF"/>
          <w:lang w:val="hy-AM"/>
        </w:rPr>
        <w:t>է</w:t>
      </w:r>
      <w:r w:rsidRPr="00DC09CC">
        <w:rPr>
          <w:rFonts w:ascii="GHEA Grapalat" w:eastAsia="Times New Roman" w:hAnsi="GHEA Grapalat" w:cs="Times New Roman"/>
          <w:color w:val="000000"/>
          <w:sz w:val="24"/>
          <w:szCs w:val="24"/>
          <w:shd w:val="clear" w:color="auto" w:fill="FFFFFF"/>
        </w:rPr>
        <w:t xml:space="preserve"> </w:t>
      </w:r>
      <w:r w:rsidR="00B11B86">
        <w:rPr>
          <w:rFonts w:ascii="GHEA Grapalat" w:eastAsia="Times New Roman" w:hAnsi="GHEA Grapalat" w:cs="Times New Roman"/>
          <w:color w:val="000000"/>
          <w:sz w:val="24"/>
          <w:szCs w:val="24"/>
          <w:shd w:val="clear" w:color="auto" w:fill="FFFFFF"/>
          <w:lang w:val="hy-AM"/>
        </w:rPr>
        <w:t xml:space="preserve">ծառայողական քննության ընթացքում </w:t>
      </w:r>
      <w:r w:rsidRPr="00DC09CC">
        <w:rPr>
          <w:rFonts w:ascii="GHEA Grapalat" w:eastAsia="Times New Roman" w:hAnsi="GHEA Grapalat" w:cs="Times New Roman"/>
          <w:color w:val="000000"/>
          <w:sz w:val="24"/>
          <w:szCs w:val="24"/>
          <w:shd w:val="clear" w:color="auto" w:fill="FFFFFF"/>
        </w:rPr>
        <w:t>իր մասնակցությամբ կատարված գործողությունների ընթացքի, բովանդակության, արդյունքների վերաբերյալ կազմված տեղեկանքներին կամ արձանագրություններին և դրանց կապակցությամբ ներկայացն</w:t>
      </w:r>
      <w:r>
        <w:rPr>
          <w:rFonts w:ascii="GHEA Grapalat" w:eastAsia="Times New Roman" w:hAnsi="GHEA Grapalat" w:cs="Times New Roman"/>
          <w:color w:val="000000"/>
          <w:sz w:val="24"/>
          <w:szCs w:val="24"/>
          <w:shd w:val="clear" w:color="auto" w:fill="FFFFFF"/>
          <w:lang w:val="hy-AM"/>
        </w:rPr>
        <w:t>ում</w:t>
      </w:r>
      <w:r w:rsidRPr="00DC09CC">
        <w:rPr>
          <w:rFonts w:ascii="GHEA Grapalat" w:eastAsia="Times New Roman" w:hAnsi="GHEA Grapalat" w:cs="Times New Roman"/>
          <w:color w:val="000000"/>
          <w:sz w:val="24"/>
          <w:szCs w:val="24"/>
          <w:shd w:val="clear" w:color="auto" w:fill="FFFFFF"/>
        </w:rPr>
        <w:t xml:space="preserve"> դիտողություններ ու առաջարկություններ:</w:t>
      </w:r>
    </w:p>
    <w:p w14:paraId="0CC86397" w14:textId="77777777" w:rsidR="00806CD6" w:rsidRPr="00DC09CC" w:rsidRDefault="00806CD6" w:rsidP="00B53F46">
      <w:pPr>
        <w:pStyle w:val="ListParagraph"/>
        <w:numPr>
          <w:ilvl w:val="0"/>
          <w:numId w:val="37"/>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eastAsia="Times New Roman" w:hAnsi="GHEA Grapalat" w:cs="Times New Roman"/>
          <w:color w:val="000000"/>
          <w:sz w:val="24"/>
          <w:szCs w:val="24"/>
          <w:shd w:val="clear" w:color="auto" w:fill="FFFFFF"/>
          <w:lang w:val="hy-AM"/>
        </w:rPr>
        <w:t>ն</w:t>
      </w:r>
      <w:r w:rsidRPr="00DC09CC">
        <w:rPr>
          <w:rFonts w:ascii="GHEA Grapalat" w:eastAsia="Times New Roman" w:hAnsi="GHEA Grapalat" w:cs="Times New Roman"/>
          <w:color w:val="000000"/>
          <w:sz w:val="24"/>
          <w:szCs w:val="24"/>
          <w:shd w:val="clear" w:color="auto" w:fill="FFFFFF"/>
        </w:rPr>
        <w:t>երկայան</w:t>
      </w:r>
      <w:r>
        <w:rPr>
          <w:rFonts w:ascii="GHEA Grapalat" w:eastAsia="Times New Roman" w:hAnsi="GHEA Grapalat" w:cs="Times New Roman"/>
          <w:color w:val="000000"/>
          <w:sz w:val="24"/>
          <w:szCs w:val="24"/>
          <w:shd w:val="clear" w:color="auto" w:fill="FFFFFF"/>
          <w:lang w:val="hy-AM"/>
        </w:rPr>
        <w:t>ում է</w:t>
      </w:r>
      <w:r w:rsidRPr="00DC09CC">
        <w:rPr>
          <w:rFonts w:ascii="GHEA Grapalat" w:eastAsia="Times New Roman" w:hAnsi="GHEA Grapalat" w:cs="Times New Roman"/>
          <w:color w:val="000000"/>
          <w:sz w:val="24"/>
          <w:szCs w:val="24"/>
          <w:shd w:val="clear" w:color="auto" w:fill="FFFFFF"/>
        </w:rPr>
        <w:t xml:space="preserve"> ծառայողական քննություն իրականացնող անձի գրավոր պահանջով, մասնակց</w:t>
      </w:r>
      <w:r>
        <w:rPr>
          <w:rFonts w:ascii="GHEA Grapalat" w:eastAsia="Times New Roman" w:hAnsi="GHEA Grapalat" w:cs="Times New Roman"/>
          <w:color w:val="000000"/>
          <w:sz w:val="24"/>
          <w:szCs w:val="24"/>
          <w:shd w:val="clear" w:color="auto" w:fill="FFFFFF"/>
          <w:lang w:val="hy-AM"/>
        </w:rPr>
        <w:t>ում</w:t>
      </w:r>
      <w:r w:rsidRPr="00DC09CC">
        <w:rPr>
          <w:rFonts w:ascii="GHEA Grapalat" w:eastAsia="Times New Roman" w:hAnsi="GHEA Grapalat" w:cs="Times New Roman"/>
          <w:color w:val="000000"/>
          <w:sz w:val="24"/>
          <w:szCs w:val="24"/>
          <w:shd w:val="clear" w:color="auto" w:fill="FFFFFF"/>
        </w:rPr>
        <w:t xml:space="preserve"> անհրաժեշտ գործողությունների կատարմանը և իր գիտելիքների սահմաններում խորհուրդներ տալ</w:t>
      </w:r>
      <w:r>
        <w:rPr>
          <w:rFonts w:ascii="GHEA Grapalat" w:eastAsia="Times New Roman" w:hAnsi="GHEA Grapalat" w:cs="Times New Roman"/>
          <w:color w:val="000000"/>
          <w:sz w:val="24"/>
          <w:szCs w:val="24"/>
          <w:shd w:val="clear" w:color="auto" w:fill="FFFFFF"/>
          <w:lang w:val="hy-AM"/>
        </w:rPr>
        <w:t>իս</w:t>
      </w:r>
      <w:r w:rsidRPr="00DC09CC">
        <w:rPr>
          <w:rFonts w:ascii="GHEA Grapalat" w:eastAsia="Times New Roman" w:hAnsi="GHEA Grapalat" w:cs="Times New Roman"/>
          <w:color w:val="000000"/>
          <w:sz w:val="24"/>
          <w:szCs w:val="24"/>
          <w:shd w:val="clear" w:color="auto" w:fill="FFFFFF"/>
        </w:rPr>
        <w:t xml:space="preserve"> առանձին հարցերի պարզաբանման և գործողությունների կատարման կապակցությամբ, անհրաժեշտության դեպքում մասնակց</w:t>
      </w:r>
      <w:r>
        <w:rPr>
          <w:rFonts w:ascii="GHEA Grapalat" w:eastAsia="Times New Roman" w:hAnsi="GHEA Grapalat" w:cs="Times New Roman"/>
          <w:color w:val="000000"/>
          <w:sz w:val="24"/>
          <w:szCs w:val="24"/>
          <w:shd w:val="clear" w:color="auto" w:fill="FFFFFF"/>
          <w:lang w:val="hy-AM"/>
        </w:rPr>
        <w:t>ում</w:t>
      </w:r>
      <w:r w:rsidRPr="00DC09CC">
        <w:rPr>
          <w:rFonts w:ascii="GHEA Grapalat" w:eastAsia="Times New Roman" w:hAnsi="GHEA Grapalat" w:cs="Times New Roman"/>
          <w:color w:val="000000"/>
          <w:sz w:val="24"/>
          <w:szCs w:val="24"/>
          <w:shd w:val="clear" w:color="auto" w:fill="FFFFFF"/>
        </w:rPr>
        <w:t xml:space="preserve"> դրանց.</w:t>
      </w:r>
    </w:p>
    <w:p w14:paraId="7EA14688" w14:textId="77777777" w:rsidR="00806CD6" w:rsidRPr="00DC09CC" w:rsidRDefault="00806CD6" w:rsidP="00B53F46">
      <w:pPr>
        <w:pStyle w:val="ListParagraph"/>
        <w:numPr>
          <w:ilvl w:val="0"/>
          <w:numId w:val="37"/>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ծառայողական քննություն իրականացնող անձի պահանջով մասնագիտական եզրակացություն ներկայացն</w:t>
      </w:r>
      <w:r>
        <w:rPr>
          <w:rFonts w:ascii="GHEA Grapalat" w:eastAsia="Times New Roman" w:hAnsi="GHEA Grapalat" w:cs="Times New Roman"/>
          <w:color w:val="000000"/>
          <w:sz w:val="24"/>
          <w:szCs w:val="24"/>
          <w:shd w:val="clear" w:color="auto" w:fill="FFFFFF"/>
          <w:lang w:val="hy-AM"/>
        </w:rPr>
        <w:t>ում</w:t>
      </w:r>
      <w:r w:rsidRPr="00DC09CC">
        <w:rPr>
          <w:rFonts w:ascii="GHEA Grapalat" w:eastAsia="Times New Roman" w:hAnsi="GHEA Grapalat" w:cs="Times New Roman"/>
          <w:color w:val="000000"/>
          <w:sz w:val="24"/>
          <w:szCs w:val="24"/>
          <w:shd w:val="clear" w:color="auto" w:fill="FFFFFF"/>
        </w:rPr>
        <w:t xml:space="preserve"> իր իրավասությանը վերաբերող առաջադրված հարցերի շուրջ.</w:t>
      </w:r>
    </w:p>
    <w:p w14:paraId="0C1BD5D5" w14:textId="77777777" w:rsidR="00806CD6" w:rsidRPr="00DC09CC" w:rsidRDefault="00806CD6" w:rsidP="00B53F46">
      <w:pPr>
        <w:pStyle w:val="ListParagraph"/>
        <w:numPr>
          <w:ilvl w:val="0"/>
          <w:numId w:val="37"/>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ծառայողական քննություն իրականացնող անձի պահանջով բացատրություններ</w:t>
      </w:r>
      <w:r>
        <w:rPr>
          <w:rFonts w:ascii="GHEA Grapalat" w:eastAsia="Times New Roman" w:hAnsi="GHEA Grapalat" w:cs="Times New Roman"/>
          <w:color w:val="000000"/>
          <w:sz w:val="24"/>
          <w:szCs w:val="24"/>
          <w:shd w:val="clear" w:color="auto" w:fill="FFFFFF"/>
          <w:lang w:val="hy-AM"/>
        </w:rPr>
        <w:t xml:space="preserve"> է</w:t>
      </w:r>
      <w:r>
        <w:rPr>
          <w:rFonts w:ascii="GHEA Grapalat" w:eastAsia="Times New Roman" w:hAnsi="GHEA Grapalat" w:cs="Times New Roman"/>
          <w:color w:val="000000"/>
          <w:sz w:val="24"/>
          <w:szCs w:val="24"/>
          <w:shd w:val="clear" w:color="auto" w:fill="FFFFFF"/>
        </w:rPr>
        <w:t xml:space="preserve"> տալիս </w:t>
      </w:r>
      <w:r w:rsidRPr="00DC09CC">
        <w:rPr>
          <w:rFonts w:ascii="GHEA Grapalat" w:eastAsia="Times New Roman" w:hAnsi="GHEA Grapalat" w:cs="Times New Roman"/>
          <w:color w:val="000000"/>
          <w:sz w:val="24"/>
          <w:szCs w:val="24"/>
          <w:shd w:val="clear" w:color="auto" w:fill="FFFFFF"/>
        </w:rPr>
        <w:t>իր ներկայացրած եզրակացության կամ իր մասնակցությամբ կատարված գործողությունների պարզաբանման կապակցությամբ:</w:t>
      </w:r>
    </w:p>
    <w:p w14:paraId="22E6FAC3" w14:textId="1831508F" w:rsidR="00806CD6" w:rsidRDefault="00806CD6" w:rsidP="00B53F46">
      <w:pPr>
        <w:spacing w:after="240" w:line="276" w:lineRule="auto"/>
        <w:rPr>
          <w:rFonts w:ascii="GHEA Grapalat" w:eastAsia="Times New Roman" w:hAnsi="GHEA Grapalat" w:cs="Times New Roman"/>
          <w:color w:val="000000"/>
          <w:sz w:val="21"/>
          <w:szCs w:val="21"/>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207093" w:rsidRPr="00F97A31" w14:paraId="65ED2C8D" w14:textId="77777777" w:rsidTr="00191447">
        <w:trPr>
          <w:tblCellSpacing w:w="0" w:type="dxa"/>
        </w:trPr>
        <w:tc>
          <w:tcPr>
            <w:tcW w:w="2025" w:type="dxa"/>
            <w:hideMark/>
          </w:tcPr>
          <w:p w14:paraId="1E4AD31C" w14:textId="5E570874" w:rsidR="00207093" w:rsidRPr="00F97A31" w:rsidRDefault="00207093" w:rsidP="00191447">
            <w:pPr>
              <w:spacing w:after="0" w:line="276" w:lineRule="auto"/>
              <w:jc w:val="center"/>
              <w:rPr>
                <w:rFonts w:ascii="GHEA Grapalat" w:eastAsia="Times New Roman" w:hAnsi="GHEA Grapalat" w:cs="Times New Roman"/>
              </w:rPr>
            </w:pPr>
            <w:r w:rsidRPr="00F97A31">
              <w:rPr>
                <w:rFonts w:ascii="GHEA Grapalat" w:eastAsia="Times New Roman" w:hAnsi="GHEA Grapalat" w:cs="Times New Roman"/>
                <w:b/>
                <w:bCs/>
              </w:rPr>
              <w:t>Հոդված 3</w:t>
            </w:r>
            <w:r w:rsidR="00584986" w:rsidRPr="00F97A31">
              <w:rPr>
                <w:rFonts w:ascii="GHEA Grapalat" w:eastAsia="Times New Roman" w:hAnsi="GHEA Grapalat" w:cs="Times New Roman"/>
                <w:b/>
                <w:bCs/>
              </w:rPr>
              <w:t>9</w:t>
            </w:r>
            <w:r w:rsidRPr="00F97A31">
              <w:rPr>
                <w:rFonts w:ascii="GHEA Grapalat" w:eastAsia="Times New Roman" w:hAnsi="GHEA Grapalat" w:cs="Times New Roman"/>
                <w:b/>
                <w:bCs/>
              </w:rPr>
              <w:t>.</w:t>
            </w:r>
          </w:p>
        </w:tc>
        <w:tc>
          <w:tcPr>
            <w:tcW w:w="0" w:type="auto"/>
            <w:vAlign w:val="center"/>
            <w:hideMark/>
          </w:tcPr>
          <w:p w14:paraId="37918D79" w14:textId="7A1B24FB" w:rsidR="00207093" w:rsidRPr="00F97A31" w:rsidRDefault="00F97A31" w:rsidP="00191447">
            <w:pPr>
              <w:spacing w:after="0" w:line="276" w:lineRule="auto"/>
              <w:rPr>
                <w:rFonts w:ascii="GHEA Grapalat" w:eastAsia="Times New Roman" w:hAnsi="GHEA Grapalat" w:cs="Times New Roman"/>
                <w:lang w:val="hy-AM"/>
              </w:rPr>
            </w:pPr>
            <w:r w:rsidRPr="00F97A31">
              <w:rPr>
                <w:rFonts w:ascii="GHEA Grapalat" w:eastAsia="Times New Roman" w:hAnsi="GHEA Grapalat" w:cs="Times New Roman"/>
                <w:b/>
                <w:bCs/>
                <w:lang w:val="hy-AM"/>
              </w:rPr>
              <w:t>Փորձագետը</w:t>
            </w:r>
            <w:r w:rsidR="00207093" w:rsidRPr="00F97A31">
              <w:rPr>
                <w:rFonts w:ascii="GHEA Grapalat" w:eastAsia="Times New Roman" w:hAnsi="GHEA Grapalat" w:cs="Times New Roman"/>
                <w:b/>
                <w:bCs/>
                <w:lang w:val="hy-AM"/>
              </w:rPr>
              <w:t xml:space="preserve"> </w:t>
            </w:r>
          </w:p>
        </w:tc>
      </w:tr>
    </w:tbl>
    <w:p w14:paraId="56D31602" w14:textId="77777777" w:rsidR="00207093" w:rsidRPr="00F97A31" w:rsidRDefault="00207093" w:rsidP="00207093">
      <w:pPr>
        <w:spacing w:after="0" w:line="276" w:lineRule="auto"/>
        <w:rPr>
          <w:rFonts w:ascii="GHEA Grapalat" w:eastAsia="Times New Roman" w:hAnsi="GHEA Grapalat" w:cs="Times New Roman"/>
          <w:color w:val="000000"/>
          <w:sz w:val="21"/>
          <w:szCs w:val="21"/>
          <w:shd w:val="clear" w:color="auto" w:fill="FFFFFF"/>
        </w:rPr>
      </w:pPr>
    </w:p>
    <w:p w14:paraId="026B99FA" w14:textId="16DEC592" w:rsidR="00B11B86" w:rsidRPr="00D6122C" w:rsidRDefault="00B11B86" w:rsidP="00E07838">
      <w:pPr>
        <w:pStyle w:val="ListParagraph"/>
        <w:numPr>
          <w:ilvl w:val="0"/>
          <w:numId w:val="53"/>
        </w:numPr>
        <w:shd w:val="clear" w:color="auto" w:fill="FFFFFF"/>
        <w:spacing w:after="0" w:line="240" w:lineRule="auto"/>
        <w:ind w:left="0" w:firstLine="0"/>
        <w:jc w:val="both"/>
        <w:rPr>
          <w:rFonts w:ascii="GHEA Grapalat" w:eastAsia="Times New Roman" w:hAnsi="GHEA Grapalat" w:cs="Times New Roman"/>
          <w:color w:val="000000"/>
          <w:sz w:val="24"/>
          <w:szCs w:val="24"/>
        </w:rPr>
      </w:pPr>
      <w:r w:rsidRPr="00F97A31">
        <w:rPr>
          <w:rFonts w:ascii="GHEA Grapalat" w:eastAsia="Times New Roman" w:hAnsi="GHEA Grapalat" w:cs="Times New Roman"/>
          <w:color w:val="000000"/>
          <w:sz w:val="24"/>
          <w:szCs w:val="24"/>
        </w:rPr>
        <w:t xml:space="preserve">Փորձագետը </w:t>
      </w:r>
      <w:r w:rsidRPr="00F97A31">
        <w:rPr>
          <w:rFonts w:ascii="GHEA Grapalat" w:eastAsia="Times New Roman" w:hAnsi="GHEA Grapalat" w:cs="Times New Roman"/>
          <w:color w:val="000000"/>
          <w:sz w:val="24"/>
          <w:szCs w:val="24"/>
          <w:lang w:val="hy-AM"/>
        </w:rPr>
        <w:t>ծառայողական քննությամբ</w:t>
      </w:r>
      <w:r w:rsidRPr="00F97A31">
        <w:rPr>
          <w:rFonts w:ascii="GHEA Grapalat" w:eastAsia="Times New Roman" w:hAnsi="GHEA Grapalat" w:cs="Times New Roman"/>
          <w:color w:val="000000"/>
          <w:sz w:val="24"/>
          <w:szCs w:val="24"/>
        </w:rPr>
        <w:t xml:space="preserve"> չշահագրգռված այն անձն է, ո</w:t>
      </w:r>
      <w:r w:rsidR="00E07838" w:rsidRPr="00F97A31">
        <w:rPr>
          <w:rFonts w:ascii="GHEA Grapalat" w:eastAsia="Times New Roman" w:hAnsi="GHEA Grapalat" w:cs="Times New Roman"/>
          <w:color w:val="000000"/>
          <w:sz w:val="24"/>
          <w:szCs w:val="24"/>
          <w:lang w:val="hy-AM"/>
        </w:rPr>
        <w:t xml:space="preserve">վ </w:t>
      </w:r>
      <w:r w:rsidRPr="00F97A31">
        <w:rPr>
          <w:rFonts w:ascii="GHEA Grapalat" w:eastAsia="Times New Roman" w:hAnsi="GHEA Grapalat" w:cs="Times New Roman"/>
          <w:color w:val="000000"/>
          <w:sz w:val="24"/>
          <w:szCs w:val="24"/>
          <w:lang w:val="hy-AM"/>
        </w:rPr>
        <w:t>ներգրավվում է ծառայողական քննությանը</w:t>
      </w:r>
      <w:r w:rsidRPr="00F97A31">
        <w:rPr>
          <w:rFonts w:ascii="GHEA Grapalat" w:eastAsia="Times New Roman" w:hAnsi="GHEA Grapalat" w:cs="Times New Roman"/>
          <w:color w:val="000000"/>
          <w:sz w:val="24"/>
          <w:szCs w:val="24"/>
        </w:rPr>
        <w:t xml:space="preserve"> </w:t>
      </w:r>
      <w:r w:rsidRPr="00F97A31">
        <w:rPr>
          <w:rFonts w:ascii="GHEA Grapalat" w:eastAsia="Times New Roman" w:hAnsi="GHEA Grapalat" w:cs="Times New Roman"/>
          <w:color w:val="000000"/>
          <w:sz w:val="24"/>
          <w:szCs w:val="24"/>
          <w:lang w:val="hy-AM"/>
        </w:rPr>
        <w:t>ծառայողական քննություն իրականացնող անձի</w:t>
      </w:r>
      <w:r w:rsidRPr="00F97A31">
        <w:rPr>
          <w:rFonts w:ascii="GHEA Grapalat" w:eastAsia="Times New Roman" w:hAnsi="GHEA Grapalat" w:cs="Times New Roman"/>
          <w:color w:val="000000"/>
          <w:sz w:val="24"/>
          <w:szCs w:val="24"/>
        </w:rPr>
        <w:t xml:space="preserve"> որոշմամբ</w:t>
      </w:r>
      <w:r w:rsidRPr="00F97A31">
        <w:rPr>
          <w:rFonts w:ascii="GHEA Grapalat" w:eastAsia="Times New Roman" w:hAnsi="GHEA Grapalat" w:cs="Times New Roman"/>
          <w:color w:val="000000"/>
          <w:sz w:val="24"/>
          <w:szCs w:val="24"/>
          <w:lang w:val="hy-AM"/>
        </w:rPr>
        <w:t xml:space="preserve">՝ </w:t>
      </w:r>
      <w:r w:rsidRPr="00F97A31">
        <w:rPr>
          <w:rFonts w:ascii="GHEA Grapalat" w:eastAsia="Times New Roman" w:hAnsi="GHEA Grapalat" w:cs="Times New Roman"/>
          <w:color w:val="000000"/>
          <w:sz w:val="24"/>
          <w:szCs w:val="24"/>
        </w:rPr>
        <w:t>գիտության, տեխնիկայի, արվեստի</w:t>
      </w:r>
      <w:r w:rsidRPr="00E07838">
        <w:rPr>
          <w:rFonts w:ascii="GHEA Grapalat" w:eastAsia="Times New Roman" w:hAnsi="GHEA Grapalat" w:cs="Times New Roman"/>
          <w:color w:val="000000"/>
          <w:sz w:val="24"/>
          <w:szCs w:val="24"/>
        </w:rPr>
        <w:t xml:space="preserve"> կամ արհեստի որևէ բնագավառում իր հատուկ գիտելիքներն օգտագործելով </w:t>
      </w:r>
      <w:r w:rsidRPr="00E07838">
        <w:rPr>
          <w:rFonts w:ascii="GHEA Grapalat" w:eastAsia="Times New Roman" w:hAnsi="GHEA Grapalat" w:cs="Times New Roman"/>
          <w:color w:val="000000"/>
          <w:sz w:val="24"/>
          <w:szCs w:val="24"/>
          <w:lang w:val="hy-AM"/>
        </w:rPr>
        <w:t>ծառայողական քննության</w:t>
      </w:r>
      <w:r w:rsidRPr="00E07838">
        <w:rPr>
          <w:rFonts w:ascii="GHEA Grapalat" w:eastAsia="Times New Roman" w:hAnsi="GHEA Grapalat" w:cs="Times New Roman"/>
          <w:color w:val="000000"/>
          <w:sz w:val="24"/>
          <w:szCs w:val="24"/>
        </w:rPr>
        <w:t xml:space="preserve"> նյութերը հետազոտելու և </w:t>
      </w:r>
      <w:r w:rsidRPr="00D6122C">
        <w:rPr>
          <w:rFonts w:ascii="GHEA Grapalat" w:eastAsia="Times New Roman" w:hAnsi="GHEA Grapalat" w:cs="Times New Roman"/>
          <w:color w:val="000000"/>
          <w:sz w:val="24"/>
          <w:szCs w:val="24"/>
        </w:rPr>
        <w:t xml:space="preserve">դրա հիման վրա եզրակացություն տալու համար: </w:t>
      </w:r>
      <w:r w:rsidR="00E07838" w:rsidRPr="00D6122C">
        <w:rPr>
          <w:rFonts w:ascii="GHEA Grapalat" w:eastAsia="Times New Roman" w:hAnsi="GHEA Grapalat" w:cs="Times New Roman"/>
          <w:color w:val="000000"/>
          <w:sz w:val="24"/>
          <w:szCs w:val="24"/>
          <w:lang w:val="hy-AM"/>
        </w:rPr>
        <w:t xml:space="preserve"> </w:t>
      </w:r>
    </w:p>
    <w:p w14:paraId="7B001D12" w14:textId="7C104820" w:rsidR="00207093" w:rsidRPr="00D6122C" w:rsidRDefault="00B11B86" w:rsidP="00E07838">
      <w:pPr>
        <w:pStyle w:val="ListParagraph"/>
        <w:numPr>
          <w:ilvl w:val="0"/>
          <w:numId w:val="53"/>
        </w:numPr>
        <w:shd w:val="clear" w:color="auto" w:fill="FFFFFF"/>
        <w:spacing w:after="0" w:line="240" w:lineRule="auto"/>
        <w:ind w:left="0" w:firstLine="0"/>
        <w:jc w:val="both"/>
        <w:rPr>
          <w:rFonts w:ascii="GHEA Grapalat" w:eastAsia="Times New Roman" w:hAnsi="GHEA Grapalat" w:cs="Times New Roman"/>
          <w:color w:val="000000"/>
          <w:sz w:val="24"/>
          <w:szCs w:val="24"/>
        </w:rPr>
      </w:pPr>
      <w:r w:rsidRPr="00D6122C">
        <w:rPr>
          <w:rFonts w:ascii="GHEA Grapalat" w:eastAsia="Times New Roman" w:hAnsi="GHEA Grapalat" w:cs="Times New Roman"/>
          <w:color w:val="000000"/>
          <w:sz w:val="24"/>
          <w:szCs w:val="24"/>
        </w:rPr>
        <w:lastRenderedPageBreak/>
        <w:t>Փորձագետը պետք է տիրապետի գիտության, տեխնիկայի, արվեստի կամ արհեստի որևէ բնագավառի բավարար հատուկ գիտելիքների:</w:t>
      </w:r>
    </w:p>
    <w:p w14:paraId="5C26F49C" w14:textId="77777777" w:rsidR="00E07838" w:rsidRPr="00D6122C" w:rsidRDefault="00207093" w:rsidP="00E07838">
      <w:pPr>
        <w:pStyle w:val="ListParagraph"/>
        <w:numPr>
          <w:ilvl w:val="0"/>
          <w:numId w:val="53"/>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6122C">
        <w:rPr>
          <w:rFonts w:ascii="GHEA Grapalat" w:eastAsia="Times New Roman" w:hAnsi="GHEA Grapalat" w:cs="Times New Roman"/>
          <w:color w:val="000000"/>
          <w:sz w:val="24"/>
          <w:szCs w:val="24"/>
          <w:shd w:val="clear" w:color="auto" w:fill="FFFFFF"/>
        </w:rPr>
        <w:t xml:space="preserve">Հրավիրված </w:t>
      </w:r>
      <w:r w:rsidR="00E07838" w:rsidRPr="00D6122C">
        <w:rPr>
          <w:rFonts w:ascii="GHEA Grapalat" w:eastAsia="Times New Roman" w:hAnsi="GHEA Grapalat" w:cs="Times New Roman"/>
          <w:color w:val="000000"/>
          <w:sz w:val="24"/>
          <w:szCs w:val="24"/>
          <w:shd w:val="clear" w:color="auto" w:fill="FFFFFF"/>
          <w:lang w:val="hy-AM"/>
        </w:rPr>
        <w:t>փորձագետն</w:t>
      </w:r>
      <w:r w:rsidRPr="00D6122C">
        <w:rPr>
          <w:rFonts w:ascii="GHEA Grapalat" w:eastAsia="Times New Roman" w:hAnsi="GHEA Grapalat" w:cs="Times New Roman"/>
          <w:color w:val="000000"/>
          <w:sz w:val="24"/>
          <w:szCs w:val="24"/>
          <w:shd w:val="clear" w:color="auto" w:fill="FFFFFF"/>
        </w:rPr>
        <w:t xml:space="preserve"> իր ծառայությունների դիմաց վարձատրվում է </w:t>
      </w:r>
      <w:r w:rsidRPr="00D6122C">
        <w:rPr>
          <w:rFonts w:ascii="GHEA Grapalat" w:eastAsia="Times New Roman" w:hAnsi="GHEA Grapalat" w:cs="Times New Roman"/>
          <w:color w:val="000000"/>
          <w:sz w:val="24"/>
          <w:szCs w:val="24"/>
          <w:shd w:val="clear" w:color="auto" w:fill="FFFFFF"/>
          <w:lang w:val="hy-AM"/>
        </w:rPr>
        <w:t>լիազոր մարմնի</w:t>
      </w:r>
      <w:r w:rsidRPr="00D6122C">
        <w:rPr>
          <w:rFonts w:ascii="GHEA Grapalat" w:eastAsia="Times New Roman" w:hAnsi="GHEA Grapalat" w:cs="Times New Roman"/>
          <w:color w:val="000000"/>
          <w:sz w:val="24"/>
          <w:szCs w:val="24"/>
          <w:shd w:val="clear" w:color="auto" w:fill="FFFFFF"/>
        </w:rPr>
        <w:t xml:space="preserve"> պահպանման ծախսերի հաշվին՝ </w:t>
      </w:r>
      <w:r w:rsidRPr="00D6122C">
        <w:rPr>
          <w:rFonts w:ascii="GHEA Grapalat" w:eastAsia="Times New Roman" w:hAnsi="GHEA Grapalat" w:cs="Times New Roman"/>
          <w:color w:val="000000"/>
          <w:sz w:val="24"/>
          <w:szCs w:val="24"/>
          <w:shd w:val="clear" w:color="auto" w:fill="FFFFFF"/>
          <w:lang w:val="hy-AM"/>
        </w:rPr>
        <w:t>իրավասու ստորաբաժանման ղեկավարի</w:t>
      </w:r>
      <w:r w:rsidRPr="00D6122C">
        <w:rPr>
          <w:rFonts w:ascii="GHEA Grapalat" w:eastAsia="Times New Roman" w:hAnsi="GHEA Grapalat" w:cs="Times New Roman"/>
          <w:color w:val="000000"/>
          <w:sz w:val="24"/>
          <w:szCs w:val="24"/>
          <w:shd w:val="clear" w:color="auto" w:fill="FFFFFF"/>
        </w:rPr>
        <w:t xml:space="preserve"> գրավոր միջնորդության հիման վրա: </w:t>
      </w:r>
    </w:p>
    <w:p w14:paraId="4E682D48" w14:textId="32539016" w:rsidR="00207093" w:rsidRPr="00D6122C" w:rsidRDefault="00E07838" w:rsidP="00E07838">
      <w:pPr>
        <w:pStyle w:val="ListParagraph"/>
        <w:numPr>
          <w:ilvl w:val="0"/>
          <w:numId w:val="53"/>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6122C">
        <w:rPr>
          <w:rFonts w:ascii="GHEA Grapalat" w:eastAsia="Times New Roman" w:hAnsi="GHEA Grapalat" w:cs="Times New Roman"/>
          <w:color w:val="000000"/>
          <w:sz w:val="24"/>
          <w:szCs w:val="24"/>
          <w:shd w:val="clear" w:color="auto" w:fill="FFFFFF"/>
          <w:lang w:val="hy-AM"/>
        </w:rPr>
        <w:t>Փորձագետն</w:t>
      </w:r>
      <w:r w:rsidR="00207093" w:rsidRPr="00D6122C">
        <w:rPr>
          <w:rFonts w:ascii="GHEA Grapalat" w:eastAsia="Times New Roman" w:hAnsi="GHEA Grapalat" w:cs="Times New Roman"/>
          <w:color w:val="000000"/>
          <w:sz w:val="24"/>
          <w:szCs w:val="24"/>
          <w:shd w:val="clear" w:color="auto" w:fill="FFFFFF"/>
        </w:rPr>
        <w:t xml:space="preserve"> անհրաժեշտության դեպքում ծառայողական քննություն իրականացնող անձի պահանջով ներկայացնում է </w:t>
      </w:r>
      <w:r w:rsidRPr="00D6122C">
        <w:rPr>
          <w:rFonts w:ascii="GHEA Grapalat" w:eastAsia="Times New Roman" w:hAnsi="GHEA Grapalat" w:cs="Times New Roman"/>
          <w:color w:val="000000"/>
          <w:sz w:val="24"/>
          <w:szCs w:val="24"/>
        </w:rPr>
        <w:t>գիտության, տեխնիկայի, արվեստի կամ արհեստի որևէ բնագավառ</w:t>
      </w:r>
      <w:r w:rsidRPr="00D6122C">
        <w:rPr>
          <w:rFonts w:ascii="GHEA Grapalat" w:eastAsia="Times New Roman" w:hAnsi="GHEA Grapalat" w:cs="Times New Roman"/>
          <w:color w:val="000000"/>
          <w:sz w:val="24"/>
          <w:szCs w:val="24"/>
          <w:lang w:val="hy-AM"/>
        </w:rPr>
        <w:t xml:space="preserve">ում </w:t>
      </w:r>
      <w:r w:rsidRPr="00D6122C">
        <w:rPr>
          <w:rFonts w:ascii="GHEA Grapalat" w:eastAsia="Times New Roman" w:hAnsi="GHEA Grapalat" w:cs="Times New Roman"/>
          <w:color w:val="000000"/>
          <w:sz w:val="24"/>
          <w:szCs w:val="24"/>
        </w:rPr>
        <w:t>հատուկ գիտելիքների</w:t>
      </w:r>
      <w:r w:rsidRPr="00D6122C">
        <w:rPr>
          <w:rFonts w:ascii="GHEA Grapalat" w:eastAsia="Times New Roman" w:hAnsi="GHEA Grapalat" w:cs="Times New Roman"/>
          <w:color w:val="000000"/>
          <w:sz w:val="24"/>
          <w:szCs w:val="24"/>
          <w:lang w:val="hy-AM"/>
        </w:rPr>
        <w:t xml:space="preserve"> տիրապետումը հավաստող փաստաթղթեր։</w:t>
      </w:r>
    </w:p>
    <w:p w14:paraId="7F78A5E5" w14:textId="5B1DD196" w:rsidR="00207093" w:rsidRPr="00D6122C" w:rsidRDefault="00F97A31" w:rsidP="00E07838">
      <w:pPr>
        <w:pStyle w:val="ListParagraph"/>
        <w:numPr>
          <w:ilvl w:val="0"/>
          <w:numId w:val="53"/>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6122C">
        <w:rPr>
          <w:rFonts w:ascii="GHEA Grapalat" w:eastAsia="Times New Roman" w:hAnsi="GHEA Grapalat" w:cs="Times New Roman"/>
          <w:color w:val="000000"/>
          <w:sz w:val="24"/>
          <w:szCs w:val="24"/>
          <w:shd w:val="clear" w:color="auto" w:fill="FFFFFF"/>
          <w:lang w:val="hy-AM"/>
        </w:rPr>
        <w:t>Փորձագետը</w:t>
      </w:r>
      <w:r w:rsidR="00207093" w:rsidRPr="00D6122C">
        <w:rPr>
          <w:rFonts w:ascii="GHEA Grapalat" w:eastAsia="Times New Roman" w:hAnsi="GHEA Grapalat" w:cs="Times New Roman"/>
          <w:color w:val="000000"/>
          <w:sz w:val="24"/>
          <w:szCs w:val="24"/>
          <w:shd w:val="clear" w:color="auto" w:fill="FFFFFF"/>
          <w:lang w:val="hy-AM"/>
        </w:rPr>
        <w:t>՝</w:t>
      </w:r>
    </w:p>
    <w:p w14:paraId="2E5146B8" w14:textId="2FC36774" w:rsidR="00E07838" w:rsidRPr="00F97A31" w:rsidRDefault="00E07838" w:rsidP="00F97A31">
      <w:pPr>
        <w:pStyle w:val="NormalWeb"/>
        <w:numPr>
          <w:ilvl w:val="0"/>
          <w:numId w:val="55"/>
        </w:numPr>
        <w:shd w:val="clear" w:color="auto" w:fill="FFFFFF"/>
        <w:spacing w:before="0" w:beforeAutospacing="0" w:after="0" w:afterAutospacing="0"/>
        <w:jc w:val="both"/>
        <w:rPr>
          <w:rFonts w:ascii="GHEA Grapalat" w:hAnsi="GHEA Grapalat"/>
          <w:color w:val="000000"/>
        </w:rPr>
      </w:pPr>
      <w:r w:rsidRPr="00F97A31">
        <w:rPr>
          <w:rFonts w:ascii="GHEA Grapalat" w:hAnsi="GHEA Grapalat"/>
          <w:color w:val="000000"/>
        </w:rPr>
        <w:t xml:space="preserve">եզրակացություն տալու համար </w:t>
      </w:r>
      <w:r w:rsidR="00F97A31" w:rsidRPr="00F97A31">
        <w:rPr>
          <w:rFonts w:ascii="GHEA Grapalat" w:hAnsi="GHEA Grapalat"/>
          <w:color w:val="000000"/>
          <w:lang w:val="hy-AM"/>
        </w:rPr>
        <w:t xml:space="preserve">ծառայողական քննություն իրականացնող անձից </w:t>
      </w:r>
      <w:r w:rsidRPr="00F97A31">
        <w:rPr>
          <w:rFonts w:ascii="GHEA Grapalat" w:hAnsi="GHEA Grapalat"/>
          <w:color w:val="000000"/>
        </w:rPr>
        <w:t>պահանջ</w:t>
      </w:r>
      <w:r w:rsidR="00F97A31">
        <w:rPr>
          <w:rFonts w:ascii="GHEA Grapalat" w:hAnsi="GHEA Grapalat"/>
          <w:color w:val="000000"/>
          <w:lang w:val="hy-AM"/>
        </w:rPr>
        <w:t>ում է</w:t>
      </w:r>
      <w:r w:rsidRPr="00F97A31">
        <w:rPr>
          <w:rFonts w:ascii="GHEA Grapalat" w:hAnsi="GHEA Grapalat"/>
          <w:color w:val="000000"/>
        </w:rPr>
        <w:t xml:space="preserve"> անհրաժեշտ օբյեկտներ, նմուշներ</w:t>
      </w:r>
      <w:r w:rsidR="00F97A31" w:rsidRPr="00F97A31">
        <w:rPr>
          <w:rFonts w:ascii="GHEA Grapalat" w:hAnsi="GHEA Grapalat"/>
          <w:color w:val="000000"/>
          <w:lang w:val="hy-AM"/>
        </w:rPr>
        <w:t xml:space="preserve">, </w:t>
      </w:r>
      <w:r w:rsidRPr="00F97A31">
        <w:rPr>
          <w:rFonts w:ascii="GHEA Grapalat" w:hAnsi="GHEA Grapalat"/>
          <w:color w:val="000000"/>
        </w:rPr>
        <w:t>նյութեր` հետազոտման համար.</w:t>
      </w:r>
    </w:p>
    <w:p w14:paraId="4C50CEF2" w14:textId="77777777" w:rsidR="00F97A31" w:rsidRPr="00F97A31" w:rsidRDefault="00F97A31" w:rsidP="00F97A31">
      <w:pPr>
        <w:pStyle w:val="NormalWeb"/>
        <w:numPr>
          <w:ilvl w:val="0"/>
          <w:numId w:val="55"/>
        </w:numPr>
        <w:shd w:val="clear" w:color="auto" w:fill="FFFFFF"/>
        <w:spacing w:before="0" w:beforeAutospacing="0" w:after="0" w:afterAutospacing="0"/>
        <w:jc w:val="both"/>
        <w:rPr>
          <w:rFonts w:ascii="GHEA Grapalat" w:hAnsi="GHEA Grapalat"/>
          <w:color w:val="000000"/>
        </w:rPr>
      </w:pPr>
      <w:r>
        <w:rPr>
          <w:rFonts w:ascii="GHEA Grapalat" w:hAnsi="GHEA Grapalat"/>
          <w:color w:val="000000"/>
          <w:lang w:val="hy-AM"/>
        </w:rPr>
        <w:t>ծ</w:t>
      </w:r>
      <w:r w:rsidR="00E07838" w:rsidRPr="00F97A31">
        <w:rPr>
          <w:rFonts w:ascii="GHEA Grapalat" w:hAnsi="GHEA Grapalat"/>
          <w:color w:val="000000"/>
        </w:rPr>
        <w:t>անոթան</w:t>
      </w:r>
      <w:r>
        <w:rPr>
          <w:rFonts w:ascii="GHEA Grapalat" w:hAnsi="GHEA Grapalat"/>
          <w:color w:val="000000"/>
          <w:lang w:val="hy-AM"/>
        </w:rPr>
        <w:t>ում է</w:t>
      </w:r>
      <w:r w:rsidR="00E07838" w:rsidRPr="00F97A31">
        <w:rPr>
          <w:rFonts w:ascii="GHEA Grapalat" w:hAnsi="GHEA Grapalat"/>
          <w:color w:val="000000"/>
        </w:rPr>
        <w:t xml:space="preserve"> եզրակացություն տալու համար անհրաժեշտ նյութերին և </w:t>
      </w:r>
      <w:r>
        <w:rPr>
          <w:rFonts w:ascii="GHEA Grapalat" w:hAnsi="GHEA Grapalat"/>
          <w:color w:val="000000"/>
          <w:lang w:val="hy-AM"/>
        </w:rPr>
        <w:t>ծառայողական քննության</w:t>
      </w:r>
      <w:r w:rsidR="00E07838" w:rsidRPr="00F97A31">
        <w:rPr>
          <w:rFonts w:ascii="GHEA Grapalat" w:hAnsi="GHEA Grapalat"/>
          <w:color w:val="000000"/>
        </w:rPr>
        <w:t xml:space="preserve"> նյութերից դուրս </w:t>
      </w:r>
      <w:r>
        <w:rPr>
          <w:rFonts w:ascii="GHEA Grapalat" w:hAnsi="GHEA Grapalat"/>
          <w:color w:val="000000"/>
          <w:lang w:val="hy-AM"/>
        </w:rPr>
        <w:t xml:space="preserve">է </w:t>
      </w:r>
      <w:r w:rsidR="00E07838" w:rsidRPr="00F97A31">
        <w:rPr>
          <w:rFonts w:ascii="GHEA Grapalat" w:hAnsi="GHEA Grapalat"/>
          <w:color w:val="000000"/>
        </w:rPr>
        <w:t>գր</w:t>
      </w:r>
      <w:r>
        <w:rPr>
          <w:rFonts w:ascii="GHEA Grapalat" w:hAnsi="GHEA Grapalat"/>
          <w:color w:val="000000"/>
          <w:lang w:val="hy-AM"/>
        </w:rPr>
        <w:t>ում</w:t>
      </w:r>
      <w:r w:rsidR="00E07838" w:rsidRPr="00F97A31">
        <w:rPr>
          <w:rFonts w:ascii="GHEA Grapalat" w:hAnsi="GHEA Grapalat"/>
          <w:color w:val="000000"/>
        </w:rPr>
        <w:t xml:space="preserve"> անհրաժեշտ տեղեկություններ</w:t>
      </w:r>
      <w:r>
        <w:rPr>
          <w:rFonts w:ascii="Cambria Math" w:hAnsi="Cambria Math"/>
          <w:color w:val="000000"/>
          <w:lang w:val="hy-AM"/>
        </w:rPr>
        <w:t>․</w:t>
      </w:r>
    </w:p>
    <w:p w14:paraId="1DAF554A" w14:textId="77777777" w:rsidR="00F97A31" w:rsidRPr="00F97A31" w:rsidRDefault="00E07838" w:rsidP="00F97A31">
      <w:pPr>
        <w:pStyle w:val="NormalWeb"/>
        <w:numPr>
          <w:ilvl w:val="0"/>
          <w:numId w:val="55"/>
        </w:numPr>
        <w:shd w:val="clear" w:color="auto" w:fill="FFFFFF"/>
        <w:spacing w:before="0" w:beforeAutospacing="0" w:after="0" w:afterAutospacing="0"/>
        <w:jc w:val="both"/>
        <w:rPr>
          <w:rFonts w:ascii="GHEA Grapalat" w:hAnsi="GHEA Grapalat"/>
          <w:color w:val="000000"/>
        </w:rPr>
      </w:pPr>
      <w:r w:rsidRPr="00F97A31">
        <w:rPr>
          <w:rFonts w:ascii="GHEA Grapalat" w:hAnsi="GHEA Grapalat"/>
          <w:color w:val="000000"/>
        </w:rPr>
        <w:t xml:space="preserve"> իր պարտականությունները պատշաճ կատարելու համար </w:t>
      </w:r>
      <w:r w:rsidR="00F97A31">
        <w:rPr>
          <w:rFonts w:ascii="GHEA Grapalat" w:hAnsi="GHEA Grapalat"/>
          <w:color w:val="000000"/>
          <w:lang w:val="hy-AM"/>
        </w:rPr>
        <w:t xml:space="preserve">կարող է </w:t>
      </w:r>
      <w:r w:rsidRPr="00F97A31">
        <w:rPr>
          <w:rFonts w:ascii="GHEA Grapalat" w:hAnsi="GHEA Grapalat"/>
          <w:color w:val="000000"/>
        </w:rPr>
        <w:t xml:space="preserve">հարցեր տալ </w:t>
      </w:r>
      <w:r w:rsidR="00F97A31">
        <w:rPr>
          <w:rFonts w:ascii="GHEA Grapalat" w:hAnsi="GHEA Grapalat"/>
          <w:color w:val="000000"/>
          <w:lang w:val="hy-AM"/>
        </w:rPr>
        <w:t>ծառայողական քննության մասնակիցների և կողմերին</w:t>
      </w:r>
      <w:r w:rsidR="00F97A31">
        <w:rPr>
          <w:rFonts w:ascii="Cambria Math" w:hAnsi="Cambria Math"/>
          <w:color w:val="000000"/>
          <w:lang w:val="hy-AM"/>
        </w:rPr>
        <w:t>․</w:t>
      </w:r>
    </w:p>
    <w:p w14:paraId="7F12DAD4" w14:textId="0F2FF3CE" w:rsidR="00E07838" w:rsidRPr="00F97A31" w:rsidRDefault="00F97A31" w:rsidP="00F97A31">
      <w:pPr>
        <w:pStyle w:val="NormalWeb"/>
        <w:numPr>
          <w:ilvl w:val="0"/>
          <w:numId w:val="55"/>
        </w:numPr>
        <w:shd w:val="clear" w:color="auto" w:fill="FFFFFF"/>
        <w:spacing w:before="0" w:beforeAutospacing="0" w:after="0" w:afterAutospacing="0"/>
        <w:jc w:val="both"/>
        <w:rPr>
          <w:rFonts w:ascii="GHEA Grapalat" w:hAnsi="GHEA Grapalat"/>
          <w:color w:val="000000"/>
        </w:rPr>
      </w:pPr>
      <w:r>
        <w:rPr>
          <w:rFonts w:ascii="GHEA Grapalat" w:hAnsi="GHEA Grapalat"/>
          <w:color w:val="000000"/>
          <w:lang w:val="hy-AM"/>
        </w:rPr>
        <w:t>ծ</w:t>
      </w:r>
      <w:r w:rsidR="00E07838" w:rsidRPr="00F97A31">
        <w:rPr>
          <w:rFonts w:ascii="GHEA Grapalat" w:hAnsi="GHEA Grapalat"/>
          <w:color w:val="000000"/>
        </w:rPr>
        <w:t>անոթան</w:t>
      </w:r>
      <w:r>
        <w:rPr>
          <w:rFonts w:ascii="GHEA Grapalat" w:hAnsi="GHEA Grapalat"/>
          <w:color w:val="000000"/>
          <w:lang w:val="hy-AM"/>
        </w:rPr>
        <w:t xml:space="preserve">ում է </w:t>
      </w:r>
      <w:r w:rsidR="00E07838" w:rsidRPr="00F97A31">
        <w:rPr>
          <w:rFonts w:ascii="GHEA Grapalat" w:hAnsi="GHEA Grapalat"/>
          <w:color w:val="000000"/>
        </w:rPr>
        <w:t xml:space="preserve">փորձաքննության առարկային վերաբերող նյութերին, դրանցից դուրս </w:t>
      </w:r>
      <w:r>
        <w:rPr>
          <w:rFonts w:ascii="GHEA Grapalat" w:hAnsi="GHEA Grapalat"/>
          <w:color w:val="000000"/>
          <w:lang w:val="hy-AM"/>
        </w:rPr>
        <w:t xml:space="preserve">է </w:t>
      </w:r>
      <w:r w:rsidR="00E07838" w:rsidRPr="00F97A31">
        <w:rPr>
          <w:rFonts w:ascii="GHEA Grapalat" w:hAnsi="GHEA Grapalat"/>
          <w:color w:val="000000"/>
        </w:rPr>
        <w:t>գր</w:t>
      </w:r>
      <w:r>
        <w:rPr>
          <w:rFonts w:ascii="GHEA Grapalat" w:hAnsi="GHEA Grapalat"/>
          <w:color w:val="000000"/>
          <w:lang w:val="hy-AM"/>
        </w:rPr>
        <w:t>ում</w:t>
      </w:r>
      <w:r w:rsidR="00E07838" w:rsidRPr="00F97A31">
        <w:rPr>
          <w:rFonts w:ascii="GHEA Grapalat" w:hAnsi="GHEA Grapalat"/>
          <w:color w:val="000000"/>
        </w:rPr>
        <w:t xml:space="preserve"> անհրաժեշտ տեղեկություններ.</w:t>
      </w:r>
    </w:p>
    <w:p w14:paraId="641850E0" w14:textId="556A1803" w:rsidR="00E07838" w:rsidRPr="00F97A31" w:rsidRDefault="00E07838" w:rsidP="00F97A31">
      <w:pPr>
        <w:pStyle w:val="ListParagraph"/>
        <w:numPr>
          <w:ilvl w:val="0"/>
          <w:numId w:val="55"/>
        </w:numPr>
        <w:shd w:val="clear" w:color="auto" w:fill="FFFFFF"/>
        <w:spacing w:after="0" w:line="240" w:lineRule="auto"/>
        <w:jc w:val="both"/>
        <w:rPr>
          <w:rFonts w:ascii="GHEA Grapalat" w:eastAsia="Times New Roman" w:hAnsi="GHEA Grapalat" w:cs="Times New Roman"/>
          <w:color w:val="000000"/>
          <w:sz w:val="24"/>
          <w:szCs w:val="24"/>
        </w:rPr>
      </w:pPr>
      <w:r w:rsidRPr="00F97A31">
        <w:rPr>
          <w:rFonts w:ascii="GHEA Grapalat" w:eastAsia="Times New Roman" w:hAnsi="GHEA Grapalat" w:cs="Times New Roman"/>
          <w:color w:val="000000"/>
          <w:sz w:val="24"/>
          <w:szCs w:val="24"/>
        </w:rPr>
        <w:t xml:space="preserve"> իրեն առաջադրված հարցերին տալ</w:t>
      </w:r>
      <w:r w:rsidR="00F97A31">
        <w:rPr>
          <w:rFonts w:ascii="GHEA Grapalat" w:eastAsia="Times New Roman" w:hAnsi="GHEA Grapalat" w:cs="Times New Roman"/>
          <w:color w:val="000000"/>
          <w:sz w:val="24"/>
          <w:szCs w:val="24"/>
          <w:lang w:val="hy-AM"/>
        </w:rPr>
        <w:t>իս է</w:t>
      </w:r>
      <w:r w:rsidRPr="00F97A31">
        <w:rPr>
          <w:rFonts w:ascii="GHEA Grapalat" w:eastAsia="Times New Roman" w:hAnsi="GHEA Grapalat" w:cs="Times New Roman"/>
          <w:color w:val="000000"/>
          <w:sz w:val="24"/>
          <w:szCs w:val="24"/>
        </w:rPr>
        <w:t xml:space="preserve"> հիմնավորված և օբյեկտիվ եզրակացություն.</w:t>
      </w:r>
    </w:p>
    <w:p w14:paraId="4E386D42" w14:textId="77777777" w:rsidR="00F97A31" w:rsidRPr="00F97A31" w:rsidRDefault="00F97A31" w:rsidP="00F97A31">
      <w:pPr>
        <w:pStyle w:val="ListParagraph"/>
        <w:numPr>
          <w:ilvl w:val="0"/>
          <w:numId w:val="55"/>
        </w:numPr>
        <w:shd w:val="clear" w:color="auto" w:fill="FFFFFF"/>
        <w:spacing w:after="0" w:line="24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lang w:val="hy-AM"/>
        </w:rPr>
        <w:t>հ</w:t>
      </w:r>
      <w:r w:rsidR="00E07838" w:rsidRPr="00F97A31">
        <w:rPr>
          <w:rFonts w:ascii="GHEA Grapalat" w:eastAsia="Times New Roman" w:hAnsi="GHEA Grapalat" w:cs="Times New Roman"/>
          <w:color w:val="000000"/>
          <w:sz w:val="24"/>
          <w:szCs w:val="24"/>
        </w:rPr>
        <w:t>րաժարվ</w:t>
      </w:r>
      <w:r>
        <w:rPr>
          <w:rFonts w:ascii="GHEA Grapalat" w:eastAsia="Times New Roman" w:hAnsi="GHEA Grapalat" w:cs="Times New Roman"/>
          <w:color w:val="000000"/>
          <w:sz w:val="24"/>
          <w:szCs w:val="24"/>
          <w:lang w:val="hy-AM"/>
        </w:rPr>
        <w:t>ում է</w:t>
      </w:r>
      <w:r w:rsidR="00E07838" w:rsidRPr="00F97A31">
        <w:rPr>
          <w:rFonts w:ascii="GHEA Grapalat" w:eastAsia="Times New Roman" w:hAnsi="GHEA Grapalat" w:cs="Times New Roman"/>
          <w:color w:val="000000"/>
          <w:sz w:val="24"/>
          <w:szCs w:val="24"/>
        </w:rPr>
        <w:t xml:space="preserve"> փորձաքննություն կատարելուց, եթե առաջադրված հարցերը դուրս են գալիս իր հատուկ գիտելիքների շրջանակներից կամ ներկայացված նյութերը բավարար չեն այդ հարցերին պատասխանելու համար</w:t>
      </w:r>
      <w:r>
        <w:rPr>
          <w:rFonts w:ascii="Cambria Math" w:eastAsia="Times New Roman" w:hAnsi="Cambria Math" w:cs="Times New Roman"/>
          <w:color w:val="000000"/>
          <w:sz w:val="24"/>
          <w:szCs w:val="24"/>
          <w:lang w:val="hy-AM"/>
        </w:rPr>
        <w:t>․</w:t>
      </w:r>
    </w:p>
    <w:p w14:paraId="7416B3DC" w14:textId="2C3AA4EF" w:rsidR="00E07838" w:rsidRPr="00F97A31" w:rsidRDefault="00E07838" w:rsidP="00F97A31">
      <w:pPr>
        <w:pStyle w:val="ListParagraph"/>
        <w:numPr>
          <w:ilvl w:val="0"/>
          <w:numId w:val="55"/>
        </w:numPr>
        <w:shd w:val="clear" w:color="auto" w:fill="FFFFFF"/>
        <w:spacing w:after="0" w:line="240" w:lineRule="auto"/>
        <w:jc w:val="both"/>
        <w:rPr>
          <w:rFonts w:ascii="GHEA Grapalat" w:eastAsia="Times New Roman" w:hAnsi="GHEA Grapalat" w:cs="Times New Roman"/>
          <w:color w:val="000000"/>
          <w:sz w:val="24"/>
          <w:szCs w:val="24"/>
        </w:rPr>
      </w:pPr>
      <w:r w:rsidRPr="00F97A31">
        <w:rPr>
          <w:rFonts w:ascii="GHEA Grapalat" w:hAnsi="GHEA Grapalat"/>
          <w:color w:val="000000"/>
          <w:sz w:val="24"/>
          <w:szCs w:val="24"/>
          <w:shd w:val="clear" w:color="auto" w:fill="FFFFFF"/>
        </w:rPr>
        <w:t>ներկայան</w:t>
      </w:r>
      <w:r w:rsidR="00F97A31">
        <w:rPr>
          <w:rFonts w:ascii="GHEA Grapalat" w:hAnsi="GHEA Grapalat"/>
          <w:color w:val="000000"/>
          <w:sz w:val="24"/>
          <w:szCs w:val="24"/>
          <w:shd w:val="clear" w:color="auto" w:fill="FFFFFF"/>
          <w:lang w:val="hy-AM"/>
        </w:rPr>
        <w:t xml:space="preserve">ում է ծառայողական քննությունն </w:t>
      </w:r>
      <w:r w:rsidRPr="00F97A31">
        <w:rPr>
          <w:rFonts w:ascii="GHEA Grapalat" w:hAnsi="GHEA Grapalat"/>
          <w:color w:val="000000"/>
          <w:sz w:val="24"/>
          <w:szCs w:val="24"/>
          <w:shd w:val="clear" w:color="auto" w:fill="FFFFFF"/>
        </w:rPr>
        <w:t xml:space="preserve">իրականացնող </w:t>
      </w:r>
      <w:r w:rsidR="00F97A31">
        <w:rPr>
          <w:rFonts w:ascii="GHEA Grapalat" w:hAnsi="GHEA Grapalat"/>
          <w:color w:val="000000"/>
          <w:sz w:val="24"/>
          <w:szCs w:val="24"/>
          <w:shd w:val="clear" w:color="auto" w:fill="FFFFFF"/>
          <w:lang w:val="hy-AM"/>
        </w:rPr>
        <w:t xml:space="preserve">անձի </w:t>
      </w:r>
      <w:r w:rsidR="00125B49" w:rsidRPr="00DC09CC">
        <w:rPr>
          <w:rFonts w:ascii="GHEA Grapalat" w:eastAsia="Times New Roman" w:hAnsi="GHEA Grapalat" w:cs="Times New Roman"/>
          <w:color w:val="000000"/>
          <w:sz w:val="24"/>
          <w:szCs w:val="24"/>
          <w:shd w:val="clear" w:color="auto" w:fill="FFFFFF"/>
        </w:rPr>
        <w:t>գրավոր պահանջով</w:t>
      </w:r>
      <w:r w:rsidR="00125B49">
        <w:rPr>
          <w:rFonts w:ascii="GHEA Grapalat" w:hAnsi="GHEA Grapalat"/>
          <w:color w:val="000000"/>
          <w:sz w:val="24"/>
          <w:szCs w:val="24"/>
          <w:shd w:val="clear" w:color="auto" w:fill="FFFFFF"/>
          <w:lang w:val="hy-AM"/>
        </w:rPr>
        <w:t xml:space="preserve"> </w:t>
      </w:r>
      <w:r w:rsidRPr="00F97A31">
        <w:rPr>
          <w:rFonts w:ascii="GHEA Grapalat" w:hAnsi="GHEA Grapalat"/>
          <w:color w:val="000000"/>
          <w:sz w:val="24"/>
          <w:szCs w:val="24"/>
          <w:shd w:val="clear" w:color="auto" w:fill="FFFFFF"/>
        </w:rPr>
        <w:t>հարցերին պատասխանելու, ինչպես նաև եզրակացության բովանդակությունը պարզաբանելու համար.</w:t>
      </w:r>
    </w:p>
    <w:p w14:paraId="22912859" w14:textId="53CFC117" w:rsidR="00207093" w:rsidRPr="00125B49" w:rsidRDefault="00207093" w:rsidP="00F97A31">
      <w:pPr>
        <w:pStyle w:val="ListParagraph"/>
        <w:numPr>
          <w:ilvl w:val="0"/>
          <w:numId w:val="55"/>
        </w:numPr>
        <w:spacing w:after="0" w:line="276" w:lineRule="auto"/>
        <w:jc w:val="both"/>
        <w:rPr>
          <w:rFonts w:ascii="GHEA Grapalat" w:eastAsia="Times New Roman" w:hAnsi="GHEA Grapalat" w:cs="Times New Roman"/>
          <w:color w:val="000000"/>
          <w:sz w:val="24"/>
          <w:szCs w:val="24"/>
          <w:shd w:val="clear" w:color="auto" w:fill="FFFFFF"/>
          <w:lang w:val="hy-AM"/>
        </w:rPr>
      </w:pPr>
      <w:r w:rsidRPr="00125B49">
        <w:rPr>
          <w:rFonts w:ascii="GHEA Grapalat" w:eastAsia="Times New Roman" w:hAnsi="GHEA Grapalat" w:cs="Times New Roman"/>
          <w:color w:val="000000"/>
          <w:sz w:val="24"/>
          <w:szCs w:val="24"/>
          <w:shd w:val="clear" w:color="auto" w:fill="FFFFFF"/>
          <w:lang w:val="hy-AM"/>
        </w:rPr>
        <w:t xml:space="preserve">ծառայողական քննություն իրականացնող անձի պահանջով բացատրություններ է տալիս իր ներկայացրած </w:t>
      </w:r>
      <w:r w:rsidR="00E07838" w:rsidRPr="00125B49">
        <w:rPr>
          <w:rFonts w:ascii="GHEA Grapalat" w:eastAsia="Times New Roman" w:hAnsi="GHEA Grapalat" w:cs="Times New Roman"/>
          <w:color w:val="000000"/>
          <w:sz w:val="24"/>
          <w:szCs w:val="24"/>
          <w:shd w:val="clear" w:color="auto" w:fill="FFFFFF"/>
          <w:lang w:val="hy-AM"/>
        </w:rPr>
        <w:t xml:space="preserve">փորձագիտական </w:t>
      </w:r>
      <w:r w:rsidRPr="00125B49">
        <w:rPr>
          <w:rFonts w:ascii="GHEA Grapalat" w:eastAsia="Times New Roman" w:hAnsi="GHEA Grapalat" w:cs="Times New Roman"/>
          <w:color w:val="000000"/>
          <w:sz w:val="24"/>
          <w:szCs w:val="24"/>
          <w:shd w:val="clear" w:color="auto" w:fill="FFFFFF"/>
          <w:lang w:val="hy-AM"/>
        </w:rPr>
        <w:t>եզրակացության կամ իր մասնակցությամբ կատարված գործողությունների պարզաբանման կապակցությամբ:</w:t>
      </w:r>
    </w:p>
    <w:p w14:paraId="36EC321A" w14:textId="77777777" w:rsidR="00207093" w:rsidRPr="00F97A31" w:rsidRDefault="00207093" w:rsidP="00B53F46">
      <w:pPr>
        <w:spacing w:after="240" w:line="276" w:lineRule="auto"/>
        <w:rPr>
          <w:rFonts w:ascii="GHEA Grapalat" w:eastAsia="Times New Roman" w:hAnsi="GHEA Grapalat" w:cs="Times New Roman"/>
          <w:color w:val="000000"/>
          <w:sz w:val="24"/>
          <w:szCs w:val="24"/>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41CF0517" w14:textId="77777777" w:rsidTr="00EC1635">
        <w:trPr>
          <w:tblCellSpacing w:w="0" w:type="dxa"/>
        </w:trPr>
        <w:tc>
          <w:tcPr>
            <w:tcW w:w="2025" w:type="dxa"/>
            <w:hideMark/>
          </w:tcPr>
          <w:p w14:paraId="122ECF07" w14:textId="2F0F43BF" w:rsidR="00806CD6" w:rsidRPr="00DC09CC" w:rsidRDefault="00806CD6" w:rsidP="00B53F46">
            <w:pPr>
              <w:spacing w:after="0" w:line="276" w:lineRule="auto"/>
              <w:jc w:val="center"/>
              <w:rPr>
                <w:rFonts w:ascii="GHEA Grapalat" w:eastAsia="Times New Roman" w:hAnsi="GHEA Grapalat" w:cs="Times New Roman"/>
              </w:rPr>
            </w:pPr>
            <w:r w:rsidRPr="00DC09CC">
              <w:rPr>
                <w:rFonts w:ascii="GHEA Grapalat" w:eastAsia="Times New Roman" w:hAnsi="GHEA Grapalat" w:cs="Times New Roman"/>
                <w:b/>
                <w:bCs/>
              </w:rPr>
              <w:t xml:space="preserve">Հոդված </w:t>
            </w:r>
            <w:r w:rsidR="00F97A31">
              <w:rPr>
                <w:rFonts w:ascii="GHEA Grapalat" w:eastAsia="Times New Roman" w:hAnsi="GHEA Grapalat" w:cs="Times New Roman"/>
                <w:b/>
                <w:bCs/>
              </w:rPr>
              <w:t>40</w:t>
            </w:r>
            <w:r w:rsidRPr="00DC09CC">
              <w:rPr>
                <w:rFonts w:ascii="GHEA Grapalat" w:eastAsia="Times New Roman" w:hAnsi="GHEA Grapalat" w:cs="Times New Roman"/>
                <w:b/>
                <w:bCs/>
              </w:rPr>
              <w:t>.</w:t>
            </w:r>
          </w:p>
        </w:tc>
        <w:tc>
          <w:tcPr>
            <w:tcW w:w="0" w:type="auto"/>
            <w:vAlign w:val="center"/>
            <w:hideMark/>
          </w:tcPr>
          <w:p w14:paraId="28C8FE42" w14:textId="77777777" w:rsidR="00806CD6" w:rsidRPr="00DC09CC" w:rsidRDefault="00806CD6" w:rsidP="00B53F46">
            <w:pPr>
              <w:spacing w:after="0" w:line="276" w:lineRule="auto"/>
              <w:rPr>
                <w:rFonts w:ascii="GHEA Grapalat" w:eastAsia="Times New Roman" w:hAnsi="GHEA Grapalat" w:cs="Times New Roman"/>
                <w:lang w:val="hy-AM"/>
              </w:rPr>
            </w:pPr>
            <w:r w:rsidRPr="00DC09CC">
              <w:rPr>
                <w:rFonts w:ascii="GHEA Grapalat" w:eastAsia="Times New Roman" w:hAnsi="GHEA Grapalat" w:cs="Times New Roman"/>
                <w:b/>
                <w:bCs/>
              </w:rPr>
              <w:t>Թարգմանիչը</w:t>
            </w:r>
            <w:r w:rsidRPr="00DC09CC">
              <w:rPr>
                <w:rFonts w:ascii="GHEA Grapalat" w:eastAsia="Times New Roman" w:hAnsi="GHEA Grapalat" w:cs="Times New Roman"/>
                <w:b/>
                <w:bCs/>
                <w:lang w:val="hy-AM"/>
              </w:rPr>
              <w:t xml:space="preserve"> </w:t>
            </w:r>
          </w:p>
        </w:tc>
      </w:tr>
    </w:tbl>
    <w:p w14:paraId="3E031866" w14:textId="77777777" w:rsidR="00806CD6" w:rsidRPr="00DC09CC" w:rsidRDefault="00806CD6" w:rsidP="00B53F46">
      <w:pPr>
        <w:spacing w:after="0" w:line="276" w:lineRule="auto"/>
        <w:rPr>
          <w:rFonts w:ascii="GHEA Grapalat" w:eastAsia="Times New Roman" w:hAnsi="GHEA Grapalat" w:cs="Times New Roman"/>
          <w:color w:val="000000"/>
          <w:sz w:val="21"/>
          <w:szCs w:val="21"/>
          <w:shd w:val="clear" w:color="auto" w:fill="FFFFFF"/>
        </w:rPr>
      </w:pPr>
    </w:p>
    <w:p w14:paraId="17CBE11E" w14:textId="77777777" w:rsidR="00806CD6" w:rsidRPr="00276BD7" w:rsidRDefault="00806CD6" w:rsidP="00B53F46">
      <w:pPr>
        <w:pStyle w:val="ListParagraph"/>
        <w:numPr>
          <w:ilvl w:val="0"/>
          <w:numId w:val="49"/>
        </w:numPr>
        <w:spacing w:after="0" w:line="276" w:lineRule="auto"/>
        <w:jc w:val="both"/>
        <w:rPr>
          <w:rFonts w:ascii="GHEA Grapalat" w:eastAsia="Times New Roman" w:hAnsi="GHEA Grapalat" w:cs="Times New Roman"/>
          <w:color w:val="000000"/>
          <w:sz w:val="24"/>
          <w:szCs w:val="24"/>
          <w:shd w:val="clear" w:color="auto" w:fill="FFFFFF"/>
        </w:rPr>
      </w:pPr>
      <w:r w:rsidRPr="00276BD7">
        <w:rPr>
          <w:rFonts w:ascii="GHEA Grapalat" w:eastAsia="Times New Roman" w:hAnsi="GHEA Grapalat" w:cs="Times New Roman"/>
          <w:color w:val="000000"/>
          <w:sz w:val="24"/>
          <w:szCs w:val="24"/>
          <w:shd w:val="clear" w:color="auto" w:fill="FFFFFF"/>
        </w:rPr>
        <w:t xml:space="preserve">Թարգմանիչը ծառայողական քննության արդյունքներով չշահագրգռված անձն է, որը հրավիրվում </w:t>
      </w:r>
      <w:r w:rsidRPr="00276BD7">
        <w:rPr>
          <w:rFonts w:ascii="GHEA Grapalat" w:eastAsia="Times New Roman" w:hAnsi="GHEA Grapalat" w:cs="Times New Roman"/>
          <w:color w:val="000000"/>
          <w:sz w:val="24"/>
          <w:szCs w:val="24"/>
          <w:shd w:val="clear" w:color="auto" w:fill="FFFFFF"/>
          <w:lang w:val="hy-AM"/>
        </w:rPr>
        <w:t>է</w:t>
      </w:r>
      <w:r w:rsidRPr="00276BD7">
        <w:rPr>
          <w:rFonts w:ascii="GHEA Grapalat" w:eastAsia="Times New Roman" w:hAnsi="GHEA Grapalat" w:cs="Times New Roman"/>
          <w:color w:val="000000"/>
          <w:sz w:val="24"/>
          <w:szCs w:val="24"/>
          <w:shd w:val="clear" w:color="auto" w:fill="FFFFFF"/>
        </w:rPr>
        <w:t xml:space="preserve"> ծառայողական քննության այն դեպքերում, երբ այլ անձը, ծառայողական քննությանը </w:t>
      </w:r>
      <w:r w:rsidRPr="00276BD7">
        <w:rPr>
          <w:rFonts w:ascii="GHEA Grapalat" w:eastAsia="Times New Roman" w:hAnsi="GHEA Grapalat" w:cs="Times New Roman"/>
          <w:color w:val="000000"/>
          <w:sz w:val="24"/>
          <w:szCs w:val="24"/>
          <w:shd w:val="clear" w:color="auto" w:fill="FFFFFF"/>
          <w:lang w:val="hy-AM"/>
        </w:rPr>
        <w:t xml:space="preserve">առնչվող </w:t>
      </w:r>
      <w:r w:rsidRPr="00276BD7">
        <w:rPr>
          <w:rFonts w:ascii="GHEA Grapalat" w:eastAsia="Times New Roman" w:hAnsi="GHEA Grapalat" w:cs="Times New Roman"/>
          <w:color w:val="000000"/>
          <w:sz w:val="24"/>
          <w:szCs w:val="24"/>
          <w:shd w:val="clear" w:color="auto" w:fill="FFFFFF"/>
        </w:rPr>
        <w:t>անձինք չեն տիրապետում հայերենին կամ անհրաժեշտություն է առաջացել թարգմանել գործի ճիշտ լուծմանն անհրաժեշտ որևէ փաստաթուղթ:</w:t>
      </w:r>
    </w:p>
    <w:p w14:paraId="0387EA22" w14:textId="77777777" w:rsidR="00806CD6" w:rsidRPr="00276BD7" w:rsidRDefault="00806CD6" w:rsidP="00B53F46">
      <w:pPr>
        <w:pStyle w:val="ListParagraph"/>
        <w:numPr>
          <w:ilvl w:val="0"/>
          <w:numId w:val="49"/>
        </w:numPr>
        <w:spacing w:after="0" w:line="276" w:lineRule="auto"/>
        <w:jc w:val="both"/>
        <w:rPr>
          <w:rFonts w:ascii="GHEA Grapalat" w:eastAsia="Times New Roman" w:hAnsi="GHEA Grapalat" w:cs="Times New Roman"/>
          <w:color w:val="000000"/>
          <w:sz w:val="24"/>
          <w:szCs w:val="24"/>
          <w:shd w:val="clear" w:color="auto" w:fill="FFFFFF"/>
        </w:rPr>
      </w:pPr>
      <w:r w:rsidRPr="00276BD7">
        <w:rPr>
          <w:rFonts w:ascii="GHEA Grapalat" w:eastAsia="Times New Roman" w:hAnsi="GHEA Grapalat" w:cs="Times New Roman"/>
          <w:color w:val="000000"/>
          <w:sz w:val="24"/>
          <w:szCs w:val="24"/>
          <w:shd w:val="clear" w:color="auto" w:fill="FFFFFF"/>
        </w:rPr>
        <w:t xml:space="preserve">Ծառայողական քննության ընթացքում թարգմանիչը հրավիրվում </w:t>
      </w:r>
      <w:r>
        <w:rPr>
          <w:rFonts w:ascii="GHEA Grapalat" w:eastAsia="Times New Roman" w:hAnsi="GHEA Grapalat" w:cs="Times New Roman"/>
          <w:color w:val="000000"/>
          <w:sz w:val="24"/>
          <w:szCs w:val="24"/>
          <w:shd w:val="clear" w:color="auto" w:fill="FFFFFF"/>
          <w:lang w:val="hy-AM"/>
        </w:rPr>
        <w:t xml:space="preserve">է </w:t>
      </w:r>
      <w:r w:rsidRPr="00276BD7">
        <w:rPr>
          <w:rFonts w:ascii="GHEA Grapalat" w:eastAsia="Times New Roman" w:hAnsi="GHEA Grapalat" w:cs="Times New Roman"/>
          <w:color w:val="000000"/>
          <w:sz w:val="24"/>
          <w:szCs w:val="24"/>
          <w:shd w:val="clear" w:color="auto" w:fill="FFFFFF"/>
        </w:rPr>
        <w:t xml:space="preserve">սույն օրենքի </w:t>
      </w:r>
      <w:r>
        <w:rPr>
          <w:rFonts w:ascii="GHEA Grapalat" w:eastAsia="Times New Roman" w:hAnsi="GHEA Grapalat" w:cs="Times New Roman"/>
          <w:color w:val="000000"/>
          <w:sz w:val="24"/>
          <w:szCs w:val="24"/>
          <w:shd w:val="clear" w:color="auto" w:fill="FFFFFF"/>
        </w:rPr>
        <w:t>3</w:t>
      </w:r>
      <w:r w:rsidRPr="00276BD7">
        <w:rPr>
          <w:rFonts w:ascii="GHEA Grapalat" w:eastAsia="Times New Roman" w:hAnsi="GHEA Grapalat" w:cs="Times New Roman"/>
          <w:color w:val="000000"/>
          <w:sz w:val="24"/>
          <w:szCs w:val="24"/>
          <w:shd w:val="clear" w:color="auto" w:fill="FFFFFF"/>
        </w:rPr>
        <w:t xml:space="preserve">8-րդ հոդվածի </w:t>
      </w:r>
      <w:r>
        <w:rPr>
          <w:rFonts w:ascii="GHEA Grapalat" w:eastAsia="Times New Roman" w:hAnsi="GHEA Grapalat" w:cs="Times New Roman"/>
          <w:color w:val="000000"/>
          <w:sz w:val="24"/>
          <w:szCs w:val="24"/>
          <w:shd w:val="clear" w:color="auto" w:fill="FFFFFF"/>
        </w:rPr>
        <w:t>3</w:t>
      </w:r>
      <w:r w:rsidRPr="00276BD7">
        <w:rPr>
          <w:rFonts w:ascii="GHEA Grapalat" w:eastAsia="Times New Roman" w:hAnsi="GHEA Grapalat" w:cs="Times New Roman"/>
          <w:color w:val="000000"/>
          <w:sz w:val="24"/>
          <w:szCs w:val="24"/>
          <w:shd w:val="clear" w:color="auto" w:fill="FFFFFF"/>
        </w:rPr>
        <w:t>-րդ մասով սահմանված կարգով:</w:t>
      </w:r>
    </w:p>
    <w:p w14:paraId="102DD09A" w14:textId="77777777" w:rsidR="00806CD6" w:rsidRPr="00276BD7" w:rsidRDefault="00806CD6" w:rsidP="00B53F46">
      <w:pPr>
        <w:pStyle w:val="ListParagraph"/>
        <w:numPr>
          <w:ilvl w:val="0"/>
          <w:numId w:val="49"/>
        </w:numPr>
        <w:spacing w:after="0" w:line="276" w:lineRule="auto"/>
        <w:jc w:val="both"/>
        <w:rPr>
          <w:rFonts w:ascii="GHEA Grapalat" w:eastAsia="Times New Roman" w:hAnsi="GHEA Grapalat" w:cs="Times New Roman"/>
          <w:color w:val="000000"/>
          <w:sz w:val="24"/>
          <w:szCs w:val="24"/>
          <w:shd w:val="clear" w:color="auto" w:fill="FFFFFF"/>
        </w:rPr>
      </w:pPr>
      <w:r w:rsidRPr="00276BD7">
        <w:rPr>
          <w:rFonts w:ascii="GHEA Grapalat" w:eastAsia="Times New Roman" w:hAnsi="GHEA Grapalat" w:cs="Times New Roman"/>
          <w:color w:val="000000"/>
          <w:sz w:val="24"/>
          <w:szCs w:val="24"/>
          <w:shd w:val="clear" w:color="auto" w:fill="FFFFFF"/>
        </w:rPr>
        <w:lastRenderedPageBreak/>
        <w:t>Նույն կարգով հրավիրվում է նաև համրի կամ խուլի հետ բացատրվելու ունակ անձը, ո</w:t>
      </w:r>
      <w:r>
        <w:rPr>
          <w:rFonts w:ascii="GHEA Grapalat" w:eastAsia="Times New Roman" w:hAnsi="GHEA Grapalat" w:cs="Times New Roman"/>
          <w:color w:val="000000"/>
          <w:sz w:val="24"/>
          <w:szCs w:val="24"/>
          <w:shd w:val="clear" w:color="auto" w:fill="FFFFFF"/>
          <w:lang w:val="hy-AM"/>
        </w:rPr>
        <w:t>վ օգտվում է թարգմանչի իրավունքներից և պարտականություններից</w:t>
      </w:r>
      <w:r w:rsidRPr="00276BD7">
        <w:rPr>
          <w:rFonts w:ascii="GHEA Grapalat" w:eastAsia="Times New Roman" w:hAnsi="GHEA Grapalat" w:cs="Times New Roman"/>
          <w:color w:val="000000"/>
          <w:sz w:val="24"/>
          <w:szCs w:val="24"/>
          <w:shd w:val="clear" w:color="auto" w:fill="FFFFFF"/>
        </w:rPr>
        <w:t>:</w:t>
      </w:r>
    </w:p>
    <w:p w14:paraId="48A86AE7" w14:textId="77777777" w:rsidR="00806CD6" w:rsidRPr="00276BD7" w:rsidRDefault="00806CD6" w:rsidP="00B53F46">
      <w:pPr>
        <w:pStyle w:val="ListParagraph"/>
        <w:numPr>
          <w:ilvl w:val="0"/>
          <w:numId w:val="49"/>
        </w:numPr>
        <w:spacing w:after="0" w:line="276" w:lineRule="auto"/>
        <w:jc w:val="both"/>
        <w:rPr>
          <w:rFonts w:ascii="GHEA Grapalat" w:eastAsia="Times New Roman" w:hAnsi="GHEA Grapalat" w:cs="Times New Roman"/>
          <w:color w:val="000000"/>
          <w:sz w:val="24"/>
          <w:szCs w:val="24"/>
          <w:shd w:val="clear" w:color="auto" w:fill="FFFFFF"/>
        </w:rPr>
      </w:pPr>
      <w:r w:rsidRPr="00276BD7">
        <w:rPr>
          <w:rFonts w:ascii="GHEA Grapalat" w:eastAsia="Times New Roman" w:hAnsi="GHEA Grapalat" w:cs="Times New Roman"/>
          <w:color w:val="000000"/>
          <w:sz w:val="24"/>
          <w:szCs w:val="24"/>
          <w:shd w:val="clear" w:color="auto" w:fill="FFFFFF"/>
        </w:rPr>
        <w:t>Թարգմանիչ</w:t>
      </w:r>
      <w:r>
        <w:rPr>
          <w:rFonts w:ascii="GHEA Grapalat" w:eastAsia="Times New Roman" w:hAnsi="GHEA Grapalat" w:cs="Times New Roman"/>
          <w:color w:val="000000"/>
          <w:sz w:val="24"/>
          <w:szCs w:val="24"/>
          <w:shd w:val="clear" w:color="auto" w:fill="FFFFFF"/>
          <w:lang w:val="hy-AM"/>
        </w:rPr>
        <w:t>ը՝</w:t>
      </w:r>
    </w:p>
    <w:p w14:paraId="0019FA49" w14:textId="77777777" w:rsidR="00806CD6" w:rsidRPr="00FB4BD5" w:rsidRDefault="00806CD6" w:rsidP="00B53F46">
      <w:pPr>
        <w:pStyle w:val="ListParagraph"/>
        <w:numPr>
          <w:ilvl w:val="0"/>
          <w:numId w:val="38"/>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ծառայողական քննությանը մասնակցելու պահից ստան</w:t>
      </w:r>
      <w:r>
        <w:rPr>
          <w:rFonts w:ascii="GHEA Grapalat" w:eastAsia="Times New Roman" w:hAnsi="GHEA Grapalat" w:cs="Times New Roman"/>
          <w:color w:val="000000"/>
          <w:sz w:val="24"/>
          <w:szCs w:val="24"/>
          <w:shd w:val="clear" w:color="auto" w:fill="FFFFFF"/>
          <w:lang w:val="hy-AM"/>
        </w:rPr>
        <w:t>ում է</w:t>
      </w:r>
      <w:r w:rsidRPr="00FB4BD5">
        <w:rPr>
          <w:rFonts w:ascii="GHEA Grapalat" w:eastAsia="Times New Roman" w:hAnsi="GHEA Grapalat" w:cs="Times New Roman"/>
          <w:color w:val="000000"/>
          <w:sz w:val="24"/>
          <w:szCs w:val="24"/>
          <w:shd w:val="clear" w:color="auto" w:fill="FFFFFF"/>
        </w:rPr>
        <w:t xml:space="preserve"> իր իրավունքների և պարտականությունների մասին գրավոր ծանուցում և պարզաբանում.</w:t>
      </w:r>
    </w:p>
    <w:p w14:paraId="7FA3783D" w14:textId="77777777" w:rsidR="00806CD6" w:rsidRPr="00FB4BD5" w:rsidRDefault="00806CD6" w:rsidP="00B53F46">
      <w:pPr>
        <w:pStyle w:val="ListParagraph"/>
        <w:numPr>
          <w:ilvl w:val="0"/>
          <w:numId w:val="38"/>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 xml:space="preserve"> </w:t>
      </w:r>
      <w:r>
        <w:rPr>
          <w:rFonts w:ascii="GHEA Grapalat" w:eastAsia="Times New Roman" w:hAnsi="GHEA Grapalat" w:cs="Times New Roman"/>
          <w:color w:val="000000"/>
          <w:sz w:val="24"/>
          <w:szCs w:val="24"/>
          <w:shd w:val="clear" w:color="auto" w:fill="FFFFFF"/>
          <w:lang w:val="hy-AM"/>
        </w:rPr>
        <w:t>ծ</w:t>
      </w:r>
      <w:r w:rsidRPr="00FB4BD5">
        <w:rPr>
          <w:rFonts w:ascii="GHEA Grapalat" w:eastAsia="Times New Roman" w:hAnsi="GHEA Grapalat" w:cs="Times New Roman"/>
          <w:color w:val="000000"/>
          <w:sz w:val="24"/>
          <w:szCs w:val="24"/>
          <w:shd w:val="clear" w:color="auto" w:fill="FFFFFF"/>
        </w:rPr>
        <w:t>անոթան</w:t>
      </w:r>
      <w:r>
        <w:rPr>
          <w:rFonts w:ascii="GHEA Grapalat" w:eastAsia="Times New Roman" w:hAnsi="GHEA Grapalat" w:cs="Times New Roman"/>
          <w:color w:val="000000"/>
          <w:sz w:val="24"/>
          <w:szCs w:val="24"/>
          <w:shd w:val="clear" w:color="auto" w:fill="FFFFFF"/>
          <w:lang w:val="hy-AM"/>
        </w:rPr>
        <w:t>ում է</w:t>
      </w:r>
      <w:r w:rsidRPr="00FB4BD5">
        <w:rPr>
          <w:rFonts w:ascii="GHEA Grapalat" w:eastAsia="Times New Roman" w:hAnsi="GHEA Grapalat" w:cs="Times New Roman"/>
          <w:color w:val="000000"/>
          <w:sz w:val="24"/>
          <w:szCs w:val="24"/>
          <w:shd w:val="clear" w:color="auto" w:fill="FFFFFF"/>
        </w:rPr>
        <w:t xml:space="preserve"> իր մասնակցությամբ կատարված գործողությունների ընթացքի, բովանդակության, արդյունքների վերաբերյալ կազմված տեղեկանքներին կամ արձանագրություններին և դրանց կապակցությամբ ներկայացն</w:t>
      </w:r>
      <w:r>
        <w:rPr>
          <w:rFonts w:ascii="GHEA Grapalat" w:eastAsia="Times New Roman" w:hAnsi="GHEA Grapalat" w:cs="Times New Roman"/>
          <w:color w:val="000000"/>
          <w:sz w:val="24"/>
          <w:szCs w:val="24"/>
          <w:shd w:val="clear" w:color="auto" w:fill="FFFFFF"/>
          <w:lang w:val="hy-AM"/>
        </w:rPr>
        <w:t>ում է</w:t>
      </w:r>
      <w:r w:rsidRPr="00FB4BD5">
        <w:rPr>
          <w:rFonts w:ascii="GHEA Grapalat" w:eastAsia="Times New Roman" w:hAnsi="GHEA Grapalat" w:cs="Times New Roman"/>
          <w:color w:val="000000"/>
          <w:sz w:val="24"/>
          <w:szCs w:val="24"/>
          <w:shd w:val="clear" w:color="auto" w:fill="FFFFFF"/>
        </w:rPr>
        <w:t xml:space="preserve"> դիտողություններ ու առաջարկություններ:</w:t>
      </w:r>
    </w:p>
    <w:p w14:paraId="3D48C56E" w14:textId="77777777" w:rsidR="00806CD6" w:rsidRPr="00FB4BD5" w:rsidRDefault="00806CD6" w:rsidP="00B53F46">
      <w:pPr>
        <w:pStyle w:val="ListParagraph"/>
        <w:numPr>
          <w:ilvl w:val="0"/>
          <w:numId w:val="38"/>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eastAsia="Times New Roman" w:hAnsi="GHEA Grapalat" w:cs="Times New Roman"/>
          <w:color w:val="000000"/>
          <w:sz w:val="24"/>
          <w:szCs w:val="24"/>
          <w:shd w:val="clear" w:color="auto" w:fill="FFFFFF"/>
          <w:lang w:val="hy-AM"/>
        </w:rPr>
        <w:t>ն</w:t>
      </w:r>
      <w:r w:rsidRPr="00FB4BD5">
        <w:rPr>
          <w:rFonts w:ascii="GHEA Grapalat" w:eastAsia="Times New Roman" w:hAnsi="GHEA Grapalat" w:cs="Times New Roman"/>
          <w:color w:val="000000"/>
          <w:sz w:val="24"/>
          <w:szCs w:val="24"/>
          <w:shd w:val="clear" w:color="auto" w:fill="FFFFFF"/>
        </w:rPr>
        <w:t>երկայան</w:t>
      </w:r>
      <w:r>
        <w:rPr>
          <w:rFonts w:ascii="GHEA Grapalat" w:eastAsia="Times New Roman" w:hAnsi="GHEA Grapalat" w:cs="Times New Roman"/>
          <w:color w:val="000000"/>
          <w:sz w:val="24"/>
          <w:szCs w:val="24"/>
          <w:shd w:val="clear" w:color="auto" w:fill="FFFFFF"/>
          <w:lang w:val="hy-AM"/>
        </w:rPr>
        <w:t>ում է</w:t>
      </w:r>
      <w:r w:rsidRPr="00FB4BD5">
        <w:rPr>
          <w:rFonts w:ascii="GHEA Grapalat" w:eastAsia="Times New Roman" w:hAnsi="GHEA Grapalat" w:cs="Times New Roman"/>
          <w:color w:val="000000"/>
          <w:sz w:val="24"/>
          <w:szCs w:val="24"/>
          <w:shd w:val="clear" w:color="auto" w:fill="FFFFFF"/>
        </w:rPr>
        <w:t xml:space="preserve"> ծառայողական քննություն իրականացնող անձի գրավոր պահանջով, մասնակց</w:t>
      </w:r>
      <w:r>
        <w:rPr>
          <w:rFonts w:ascii="GHEA Grapalat" w:eastAsia="Times New Roman" w:hAnsi="GHEA Grapalat" w:cs="Times New Roman"/>
          <w:color w:val="000000"/>
          <w:sz w:val="24"/>
          <w:szCs w:val="24"/>
          <w:shd w:val="clear" w:color="auto" w:fill="FFFFFF"/>
          <w:lang w:val="hy-AM"/>
        </w:rPr>
        <w:t>ում</w:t>
      </w:r>
      <w:r w:rsidRPr="00FB4BD5">
        <w:rPr>
          <w:rFonts w:ascii="GHEA Grapalat" w:eastAsia="Times New Roman" w:hAnsi="GHEA Grapalat" w:cs="Times New Roman"/>
          <w:color w:val="000000"/>
          <w:sz w:val="24"/>
          <w:szCs w:val="24"/>
          <w:shd w:val="clear" w:color="auto" w:fill="FFFFFF"/>
        </w:rPr>
        <w:t xml:space="preserve"> անհրաժեշտ գործողությունների կատարմանը և կատար</w:t>
      </w:r>
      <w:r>
        <w:rPr>
          <w:rFonts w:ascii="GHEA Grapalat" w:eastAsia="Times New Roman" w:hAnsi="GHEA Grapalat" w:cs="Times New Roman"/>
          <w:color w:val="000000"/>
          <w:sz w:val="24"/>
          <w:szCs w:val="24"/>
          <w:shd w:val="clear" w:color="auto" w:fill="FFFFFF"/>
          <w:lang w:val="hy-AM"/>
        </w:rPr>
        <w:t>ում</w:t>
      </w:r>
      <w:r w:rsidRPr="00FB4BD5">
        <w:rPr>
          <w:rFonts w:ascii="GHEA Grapalat" w:eastAsia="Times New Roman" w:hAnsi="GHEA Grapalat" w:cs="Times New Roman"/>
          <w:color w:val="000000"/>
          <w:sz w:val="24"/>
          <w:szCs w:val="24"/>
          <w:shd w:val="clear" w:color="auto" w:fill="FFFFFF"/>
        </w:rPr>
        <w:t xml:space="preserve"> ճշգրիտ թարգմանություններ.</w:t>
      </w:r>
    </w:p>
    <w:p w14:paraId="2BCAEB99" w14:textId="77777777" w:rsidR="00806CD6" w:rsidRDefault="00806CD6" w:rsidP="00B53F46">
      <w:pPr>
        <w:pStyle w:val="ListParagraph"/>
        <w:numPr>
          <w:ilvl w:val="0"/>
          <w:numId w:val="38"/>
        </w:numPr>
        <w:spacing w:after="240" w:line="276" w:lineRule="auto"/>
        <w:ind w:left="0" w:firstLine="0"/>
        <w:jc w:val="both"/>
        <w:rPr>
          <w:rFonts w:ascii="GHEA Grapalat" w:eastAsia="Times New Roman" w:hAnsi="GHEA Grapalat" w:cs="Times New Roman"/>
          <w:color w:val="000000"/>
          <w:sz w:val="24"/>
          <w:szCs w:val="24"/>
          <w:shd w:val="clear" w:color="auto" w:fill="FFFFFF"/>
        </w:rPr>
      </w:pPr>
      <w:r w:rsidRPr="00FB4BD5">
        <w:rPr>
          <w:rFonts w:ascii="GHEA Grapalat" w:eastAsia="Times New Roman" w:hAnsi="GHEA Grapalat" w:cs="Times New Roman"/>
          <w:color w:val="000000"/>
          <w:sz w:val="24"/>
          <w:szCs w:val="24"/>
          <w:shd w:val="clear" w:color="auto" w:fill="FFFFFF"/>
        </w:rPr>
        <w:t>ծառայողական քննություն իրականացնող անձի պահանջով տալ</w:t>
      </w:r>
      <w:r>
        <w:rPr>
          <w:rFonts w:ascii="GHEA Grapalat" w:eastAsia="Times New Roman" w:hAnsi="GHEA Grapalat" w:cs="Times New Roman"/>
          <w:color w:val="000000"/>
          <w:sz w:val="24"/>
          <w:szCs w:val="24"/>
          <w:shd w:val="clear" w:color="auto" w:fill="FFFFFF"/>
          <w:lang w:val="hy-AM"/>
        </w:rPr>
        <w:t>իս է</w:t>
      </w:r>
      <w:r w:rsidRPr="00FB4BD5">
        <w:rPr>
          <w:rFonts w:ascii="GHEA Grapalat" w:eastAsia="Times New Roman" w:hAnsi="GHEA Grapalat" w:cs="Times New Roman"/>
          <w:color w:val="000000"/>
          <w:sz w:val="24"/>
          <w:szCs w:val="24"/>
          <w:shd w:val="clear" w:color="auto" w:fill="FFFFFF"/>
        </w:rPr>
        <w:t xml:space="preserve"> բացատրություններ իր կատարած թարգմանությունների համար:</w:t>
      </w:r>
    </w:p>
    <w:p w14:paraId="22BD0FDF" w14:textId="77777777" w:rsidR="00806CD6" w:rsidRPr="00FB4BD5" w:rsidRDefault="00806CD6" w:rsidP="00B53F46">
      <w:pPr>
        <w:pStyle w:val="ListParagraph"/>
        <w:spacing w:after="240" w:line="276" w:lineRule="auto"/>
        <w:ind w:left="0"/>
        <w:jc w:val="both"/>
        <w:rPr>
          <w:rFonts w:ascii="GHEA Grapalat" w:eastAsia="Times New Roman" w:hAnsi="GHEA Grapalat" w:cs="Times New Roman"/>
          <w:color w:val="000000"/>
          <w:sz w:val="24"/>
          <w:szCs w:val="24"/>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242D0EAE" w14:textId="77777777" w:rsidTr="00EC1635">
        <w:trPr>
          <w:tblCellSpacing w:w="0" w:type="dxa"/>
        </w:trPr>
        <w:tc>
          <w:tcPr>
            <w:tcW w:w="2025" w:type="dxa"/>
            <w:hideMark/>
          </w:tcPr>
          <w:p w14:paraId="4A1695D5" w14:textId="54306285" w:rsidR="00806CD6" w:rsidRPr="00DC09CC" w:rsidRDefault="00806CD6" w:rsidP="00B53F46">
            <w:pPr>
              <w:spacing w:after="0" w:line="276"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4</w:t>
            </w:r>
            <w:r w:rsidR="00F97A31">
              <w:rPr>
                <w:rFonts w:ascii="GHEA Grapalat" w:eastAsia="Times New Roman" w:hAnsi="GHEA Grapalat" w:cs="Times New Roman"/>
                <w:b/>
                <w:bCs/>
              </w:rPr>
              <w:t>1</w:t>
            </w:r>
            <w:r w:rsidRPr="00DC09CC">
              <w:rPr>
                <w:rFonts w:ascii="GHEA Grapalat" w:eastAsia="Times New Roman" w:hAnsi="GHEA Grapalat" w:cs="Times New Roman"/>
                <w:b/>
                <w:bCs/>
              </w:rPr>
              <w:t>.</w:t>
            </w:r>
          </w:p>
        </w:tc>
        <w:tc>
          <w:tcPr>
            <w:tcW w:w="0" w:type="auto"/>
            <w:vAlign w:val="center"/>
            <w:hideMark/>
          </w:tcPr>
          <w:p w14:paraId="5F7EF294" w14:textId="77777777" w:rsidR="00806CD6" w:rsidRPr="00DC09CC" w:rsidRDefault="00806CD6" w:rsidP="00B53F46">
            <w:pPr>
              <w:spacing w:after="0" w:line="276" w:lineRule="auto"/>
              <w:rPr>
                <w:rFonts w:ascii="GHEA Grapalat" w:eastAsia="Times New Roman" w:hAnsi="GHEA Grapalat" w:cs="Times New Roman"/>
                <w:lang w:val="hy-AM"/>
              </w:rPr>
            </w:pPr>
            <w:r w:rsidRPr="00DC09CC">
              <w:rPr>
                <w:rFonts w:ascii="GHEA Grapalat" w:eastAsia="Times New Roman" w:hAnsi="GHEA Grapalat" w:cs="Times New Roman"/>
                <w:b/>
                <w:bCs/>
                <w:lang w:val="hy-AM"/>
              </w:rPr>
              <w:t>Ծառայողական քննությանը առնչվող</w:t>
            </w:r>
            <w:r w:rsidRPr="00DC09CC">
              <w:rPr>
                <w:rFonts w:ascii="GHEA Grapalat" w:eastAsia="Times New Roman" w:hAnsi="GHEA Grapalat" w:cs="Times New Roman"/>
                <w:b/>
                <w:bCs/>
              </w:rPr>
              <w:t xml:space="preserve"> անձը</w:t>
            </w:r>
            <w:r w:rsidRPr="00DC09CC">
              <w:rPr>
                <w:rFonts w:ascii="GHEA Grapalat" w:eastAsia="Times New Roman" w:hAnsi="GHEA Grapalat" w:cs="Times New Roman"/>
                <w:b/>
                <w:bCs/>
                <w:lang w:val="hy-AM"/>
              </w:rPr>
              <w:t xml:space="preserve"> </w:t>
            </w:r>
          </w:p>
        </w:tc>
      </w:tr>
    </w:tbl>
    <w:p w14:paraId="6F98E6CD" w14:textId="77777777" w:rsidR="00806CD6" w:rsidRPr="00DC09CC" w:rsidRDefault="00806CD6" w:rsidP="00B53F46">
      <w:pPr>
        <w:spacing w:after="0" w:line="276" w:lineRule="auto"/>
        <w:rPr>
          <w:rFonts w:ascii="GHEA Grapalat" w:eastAsia="Times New Roman" w:hAnsi="GHEA Grapalat" w:cs="Times New Roman"/>
          <w:color w:val="000000"/>
          <w:sz w:val="21"/>
          <w:szCs w:val="21"/>
          <w:shd w:val="clear" w:color="auto" w:fill="FFFFFF"/>
        </w:rPr>
      </w:pPr>
    </w:p>
    <w:p w14:paraId="57DB2C26" w14:textId="77777777" w:rsidR="00806CD6" w:rsidRPr="00DC09CC" w:rsidRDefault="00806CD6" w:rsidP="00B53F46">
      <w:pPr>
        <w:spacing w:after="0" w:line="276" w:lineRule="auto"/>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 xml:space="preserve">1. </w:t>
      </w:r>
      <w:r w:rsidRPr="00DC09CC">
        <w:rPr>
          <w:rFonts w:ascii="GHEA Grapalat" w:eastAsia="Times New Roman" w:hAnsi="GHEA Grapalat" w:cs="Times New Roman"/>
          <w:bCs/>
          <w:sz w:val="24"/>
          <w:szCs w:val="24"/>
          <w:lang w:val="hy-AM"/>
        </w:rPr>
        <w:t>Ծառայողական քննությանը առնչվող</w:t>
      </w:r>
      <w:r w:rsidRPr="00DC09CC">
        <w:rPr>
          <w:rFonts w:ascii="GHEA Grapalat" w:eastAsia="Times New Roman" w:hAnsi="GHEA Grapalat" w:cs="Times New Roman"/>
          <w:color w:val="000000"/>
          <w:sz w:val="24"/>
          <w:szCs w:val="24"/>
          <w:shd w:val="clear" w:color="auto" w:fill="FFFFFF"/>
        </w:rPr>
        <w:t xml:space="preserve"> անձը նա է, ում կարող են հայտնի լինել ծառայողական քննությանը հետաքրքրող հարցերի ու հանգամանքների վերաբերյալ տեղեկություններ, որոնց կապակցությամբ նա տալիս է համապատասխան գրավոր կամ բանավոր բացատրություններ (ըստ պահանջի) կամ մասնակցում է սույն օրենքով նախատեսված այլ գործողությունների:</w:t>
      </w:r>
    </w:p>
    <w:p w14:paraId="0E399A61" w14:textId="77777777" w:rsidR="00806CD6" w:rsidRPr="00DC09CC" w:rsidRDefault="00806CD6" w:rsidP="00B53F46">
      <w:pPr>
        <w:spacing w:after="0" w:line="276" w:lineRule="auto"/>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 xml:space="preserve">2. </w:t>
      </w:r>
      <w:r w:rsidRPr="00DC09CC">
        <w:rPr>
          <w:rFonts w:ascii="GHEA Grapalat" w:eastAsia="Times New Roman" w:hAnsi="GHEA Grapalat" w:cs="Times New Roman"/>
          <w:bCs/>
          <w:sz w:val="24"/>
          <w:szCs w:val="24"/>
          <w:lang w:val="hy-AM"/>
        </w:rPr>
        <w:t>Ծառայողական քննությանը առնչվող</w:t>
      </w:r>
      <w:r w:rsidRPr="00DC09CC">
        <w:rPr>
          <w:rFonts w:ascii="GHEA Grapalat" w:eastAsia="Times New Roman" w:hAnsi="GHEA Grapalat" w:cs="Times New Roman"/>
          <w:color w:val="000000"/>
          <w:sz w:val="24"/>
          <w:szCs w:val="24"/>
          <w:shd w:val="clear" w:color="auto" w:fill="FFFFFF"/>
        </w:rPr>
        <w:t xml:space="preserve"> անձը՝</w:t>
      </w:r>
    </w:p>
    <w:p w14:paraId="52E43648" w14:textId="77777777" w:rsidR="00806CD6" w:rsidRPr="00DC09CC" w:rsidRDefault="00806CD6" w:rsidP="00B53F46">
      <w:pPr>
        <w:pStyle w:val="ListParagraph"/>
        <w:numPr>
          <w:ilvl w:val="0"/>
          <w:numId w:val="39"/>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4"/>
          <w:szCs w:val="24"/>
          <w:shd w:val="clear" w:color="auto" w:fill="FFFFFF"/>
        </w:rPr>
        <w:t>ծառայողական քննությանը մասնակցելու պահից ստան</w:t>
      </w:r>
      <w:r>
        <w:rPr>
          <w:rFonts w:ascii="GHEA Grapalat" w:eastAsia="Times New Roman" w:hAnsi="GHEA Grapalat" w:cs="Times New Roman"/>
          <w:color w:val="000000"/>
          <w:sz w:val="24"/>
          <w:szCs w:val="24"/>
          <w:shd w:val="clear" w:color="auto" w:fill="FFFFFF"/>
          <w:lang w:val="hy-AM"/>
        </w:rPr>
        <w:t>ում է</w:t>
      </w:r>
      <w:r w:rsidRPr="00DC09CC">
        <w:rPr>
          <w:rFonts w:ascii="GHEA Grapalat" w:eastAsia="Times New Roman" w:hAnsi="GHEA Grapalat" w:cs="Times New Roman"/>
          <w:color w:val="000000"/>
          <w:sz w:val="24"/>
          <w:szCs w:val="24"/>
          <w:shd w:val="clear" w:color="auto" w:fill="FFFFFF"/>
        </w:rPr>
        <w:t xml:space="preserve"> իր իրավունքների և պարտականությունների մասին գրավոր ծանուցում և պարզաբանում.</w:t>
      </w:r>
    </w:p>
    <w:p w14:paraId="18034718" w14:textId="77777777" w:rsidR="00806CD6" w:rsidRPr="00DC09CC" w:rsidRDefault="00806CD6" w:rsidP="00B53F46">
      <w:pPr>
        <w:pStyle w:val="ListParagraph"/>
        <w:numPr>
          <w:ilvl w:val="0"/>
          <w:numId w:val="39"/>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eastAsia="Times New Roman" w:hAnsi="GHEA Grapalat" w:cs="Times New Roman"/>
          <w:color w:val="000000"/>
          <w:sz w:val="24"/>
          <w:szCs w:val="24"/>
          <w:shd w:val="clear" w:color="auto" w:fill="FFFFFF"/>
          <w:lang w:val="hy-AM"/>
        </w:rPr>
        <w:t>տեղեկանալու կանչման նպատակի մասին</w:t>
      </w:r>
      <w:r w:rsidRPr="00DC09CC">
        <w:rPr>
          <w:rFonts w:ascii="GHEA Grapalat" w:eastAsia="Times New Roman" w:hAnsi="GHEA Grapalat" w:cs="Times New Roman"/>
          <w:color w:val="000000"/>
          <w:sz w:val="24"/>
          <w:szCs w:val="24"/>
          <w:shd w:val="clear" w:color="auto" w:fill="FFFFFF"/>
        </w:rPr>
        <w:t>.</w:t>
      </w:r>
    </w:p>
    <w:p w14:paraId="50CB1C84" w14:textId="77777777" w:rsidR="00806CD6" w:rsidRPr="00DC09CC" w:rsidRDefault="00806CD6" w:rsidP="00B53F46">
      <w:pPr>
        <w:pStyle w:val="ListParagraph"/>
        <w:numPr>
          <w:ilvl w:val="0"/>
          <w:numId w:val="39"/>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eastAsia="Times New Roman" w:hAnsi="GHEA Grapalat" w:cs="Times New Roman"/>
          <w:color w:val="000000"/>
          <w:sz w:val="24"/>
          <w:szCs w:val="24"/>
          <w:shd w:val="clear" w:color="auto" w:fill="FFFFFF"/>
        </w:rPr>
        <w:t xml:space="preserve">տալիս </w:t>
      </w:r>
      <w:r>
        <w:rPr>
          <w:rFonts w:ascii="GHEA Grapalat" w:eastAsia="Times New Roman" w:hAnsi="GHEA Grapalat" w:cs="Times New Roman"/>
          <w:color w:val="000000"/>
          <w:sz w:val="24"/>
          <w:szCs w:val="24"/>
          <w:shd w:val="clear" w:color="auto" w:fill="FFFFFF"/>
          <w:lang w:val="hy-AM"/>
        </w:rPr>
        <w:t>է</w:t>
      </w:r>
      <w:r w:rsidRPr="00DC09CC">
        <w:rPr>
          <w:rFonts w:ascii="GHEA Grapalat" w:eastAsia="Times New Roman" w:hAnsi="GHEA Grapalat" w:cs="Times New Roman"/>
          <w:color w:val="000000"/>
          <w:sz w:val="24"/>
          <w:szCs w:val="24"/>
          <w:shd w:val="clear" w:color="auto" w:fill="FFFFFF"/>
        </w:rPr>
        <w:t xml:space="preserve"> բացատրություններ.</w:t>
      </w:r>
    </w:p>
    <w:p w14:paraId="1B11C1A8" w14:textId="77777777" w:rsidR="00806CD6" w:rsidRPr="00DC09CC" w:rsidRDefault="00806CD6" w:rsidP="00B53F46">
      <w:pPr>
        <w:pStyle w:val="ListParagraph"/>
        <w:numPr>
          <w:ilvl w:val="0"/>
          <w:numId w:val="39"/>
        </w:numPr>
        <w:spacing w:after="0" w:line="276" w:lineRule="auto"/>
        <w:ind w:left="0" w:firstLine="0"/>
        <w:jc w:val="both"/>
        <w:rPr>
          <w:rFonts w:ascii="GHEA Grapalat" w:eastAsia="Times New Roman" w:hAnsi="GHEA Grapalat" w:cs="Times New Roman"/>
          <w:color w:val="000000"/>
          <w:sz w:val="24"/>
          <w:szCs w:val="24"/>
          <w:shd w:val="clear" w:color="auto" w:fill="FFFFFF"/>
        </w:rPr>
      </w:pPr>
      <w:r>
        <w:rPr>
          <w:rFonts w:ascii="GHEA Grapalat" w:eastAsia="Times New Roman" w:hAnsi="GHEA Grapalat" w:cs="Times New Roman"/>
          <w:color w:val="000000"/>
          <w:sz w:val="24"/>
          <w:szCs w:val="24"/>
          <w:shd w:val="clear" w:color="auto" w:fill="FFFFFF"/>
          <w:lang w:val="hy-AM"/>
        </w:rPr>
        <w:t>ծ</w:t>
      </w:r>
      <w:r w:rsidRPr="00DC09CC">
        <w:rPr>
          <w:rFonts w:ascii="GHEA Grapalat" w:eastAsia="Times New Roman" w:hAnsi="GHEA Grapalat" w:cs="Times New Roman"/>
          <w:color w:val="000000"/>
          <w:sz w:val="24"/>
          <w:szCs w:val="24"/>
          <w:shd w:val="clear" w:color="auto" w:fill="FFFFFF"/>
        </w:rPr>
        <w:t>անոթան</w:t>
      </w:r>
      <w:r>
        <w:rPr>
          <w:rFonts w:ascii="GHEA Grapalat" w:eastAsia="Times New Roman" w:hAnsi="GHEA Grapalat" w:cs="Times New Roman"/>
          <w:color w:val="000000"/>
          <w:sz w:val="24"/>
          <w:szCs w:val="24"/>
          <w:shd w:val="clear" w:color="auto" w:fill="FFFFFF"/>
          <w:lang w:val="hy-AM"/>
        </w:rPr>
        <w:t>ում է</w:t>
      </w:r>
      <w:r w:rsidRPr="00DC09CC">
        <w:rPr>
          <w:rFonts w:ascii="GHEA Grapalat" w:eastAsia="Times New Roman" w:hAnsi="GHEA Grapalat" w:cs="Times New Roman"/>
          <w:color w:val="000000"/>
          <w:sz w:val="24"/>
          <w:szCs w:val="24"/>
          <w:shd w:val="clear" w:color="auto" w:fill="FFFFFF"/>
        </w:rPr>
        <w:t xml:space="preserve"> իր մասնակցությամբ կատարված գործողությունների ընթացքի, բովանդակության, արդյունքների վերաբերյալ կազմված տեղեկանքներին կամ արձանագրություններին և դրանց կապակցությամբ ներկայացն</w:t>
      </w:r>
      <w:r>
        <w:rPr>
          <w:rFonts w:ascii="GHEA Grapalat" w:eastAsia="Times New Roman" w:hAnsi="GHEA Grapalat" w:cs="Times New Roman"/>
          <w:color w:val="000000"/>
          <w:sz w:val="24"/>
          <w:szCs w:val="24"/>
          <w:shd w:val="clear" w:color="auto" w:fill="FFFFFF"/>
          <w:lang w:val="hy-AM"/>
        </w:rPr>
        <w:t>ում</w:t>
      </w:r>
      <w:r w:rsidRPr="00DC09CC">
        <w:rPr>
          <w:rFonts w:ascii="GHEA Grapalat" w:eastAsia="Times New Roman" w:hAnsi="GHEA Grapalat" w:cs="Times New Roman"/>
          <w:color w:val="000000"/>
          <w:sz w:val="24"/>
          <w:szCs w:val="24"/>
          <w:shd w:val="clear" w:color="auto" w:fill="FFFFFF"/>
        </w:rPr>
        <w:t xml:space="preserve"> դիտողություններ ու առաջարկություններ</w:t>
      </w:r>
      <w:r>
        <w:rPr>
          <w:rFonts w:ascii="Cambria Math" w:eastAsia="Times New Roman" w:hAnsi="Cambria Math" w:cs="Times New Roman"/>
          <w:color w:val="000000"/>
          <w:sz w:val="24"/>
          <w:szCs w:val="24"/>
          <w:shd w:val="clear" w:color="auto" w:fill="FFFFFF"/>
          <w:lang w:val="hy-AM"/>
        </w:rPr>
        <w:t>․</w:t>
      </w:r>
    </w:p>
    <w:p w14:paraId="133F0B5F" w14:textId="77777777" w:rsidR="00806CD6" w:rsidRPr="00DC09CC" w:rsidRDefault="00806CD6" w:rsidP="00B53F46">
      <w:pPr>
        <w:pStyle w:val="ListParagraph"/>
        <w:numPr>
          <w:ilvl w:val="0"/>
          <w:numId w:val="39"/>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hAnsi="GHEA Grapalat"/>
          <w:sz w:val="24"/>
          <w:szCs w:val="24"/>
          <w:lang w:val="hy-AM"/>
        </w:rPr>
        <w:t xml:space="preserve">ներկայացնում է </w:t>
      </w:r>
      <w:r w:rsidRPr="00DC09CC">
        <w:rPr>
          <w:rFonts w:ascii="GHEA Grapalat" w:hAnsi="GHEA Grapalat"/>
          <w:sz w:val="24"/>
          <w:szCs w:val="24"/>
          <w:lang w:val="hy-AM"/>
        </w:rPr>
        <w:t xml:space="preserve">խախտում կատարելու մասին հիմնավորումներ, փաստաթղթեր. </w:t>
      </w:r>
    </w:p>
    <w:p w14:paraId="74A3FDF8" w14:textId="77777777" w:rsidR="00806CD6" w:rsidRPr="00DC09CC" w:rsidRDefault="00806CD6" w:rsidP="00B53F46">
      <w:pPr>
        <w:pStyle w:val="ListParagraph"/>
        <w:numPr>
          <w:ilvl w:val="0"/>
          <w:numId w:val="39"/>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hAnsi="GHEA Grapalat"/>
          <w:sz w:val="24"/>
          <w:szCs w:val="24"/>
          <w:lang w:val="hy-AM"/>
        </w:rPr>
        <w:t xml:space="preserve">միջնորդություն </w:t>
      </w:r>
      <w:r>
        <w:rPr>
          <w:rFonts w:ascii="GHEA Grapalat" w:hAnsi="GHEA Grapalat"/>
          <w:sz w:val="24"/>
          <w:szCs w:val="24"/>
          <w:lang w:val="hy-AM"/>
        </w:rPr>
        <w:t xml:space="preserve">է </w:t>
      </w:r>
      <w:r w:rsidRPr="00DC09CC">
        <w:rPr>
          <w:rFonts w:ascii="GHEA Grapalat" w:hAnsi="GHEA Grapalat"/>
          <w:sz w:val="24"/>
          <w:szCs w:val="24"/>
          <w:lang w:val="hy-AM"/>
        </w:rPr>
        <w:t>ներկայացն</w:t>
      </w:r>
      <w:r>
        <w:rPr>
          <w:rFonts w:ascii="GHEA Grapalat" w:hAnsi="GHEA Grapalat"/>
          <w:sz w:val="24"/>
          <w:szCs w:val="24"/>
          <w:lang w:val="hy-AM"/>
        </w:rPr>
        <w:t>ում</w:t>
      </w:r>
      <w:r w:rsidRPr="00DC09CC">
        <w:rPr>
          <w:rFonts w:ascii="GHEA Grapalat" w:hAnsi="GHEA Grapalat"/>
          <w:sz w:val="24"/>
          <w:szCs w:val="24"/>
          <w:lang w:val="hy-AM"/>
        </w:rPr>
        <w:t xml:space="preserve"> խախտման վերաբերյալ այլ անձանցից բացատրություն պահանջելու համար</w:t>
      </w:r>
      <w:r>
        <w:rPr>
          <w:rFonts w:ascii="Cambria Math" w:hAnsi="Cambria Math"/>
          <w:sz w:val="24"/>
          <w:szCs w:val="24"/>
          <w:lang w:val="hy-AM"/>
        </w:rPr>
        <w:t>․</w:t>
      </w:r>
    </w:p>
    <w:p w14:paraId="525317B7" w14:textId="77777777" w:rsidR="00806CD6" w:rsidRPr="00DC09CC" w:rsidRDefault="00806CD6" w:rsidP="00B53F46">
      <w:pPr>
        <w:pStyle w:val="ListParagraph"/>
        <w:numPr>
          <w:ilvl w:val="0"/>
          <w:numId w:val="39"/>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t>ներկայան</w:t>
      </w:r>
      <w:r>
        <w:rPr>
          <w:rFonts w:ascii="GHEA Grapalat" w:eastAsia="Times New Roman" w:hAnsi="GHEA Grapalat" w:cs="Times New Roman"/>
          <w:color w:val="000000"/>
          <w:sz w:val="24"/>
          <w:szCs w:val="24"/>
          <w:shd w:val="clear" w:color="auto" w:fill="FFFFFF"/>
          <w:lang w:val="hy-AM"/>
        </w:rPr>
        <w:t>ում է</w:t>
      </w:r>
      <w:r w:rsidRPr="00DC09CC">
        <w:rPr>
          <w:rFonts w:ascii="GHEA Grapalat" w:eastAsia="Times New Roman" w:hAnsi="GHEA Grapalat" w:cs="Times New Roman"/>
          <w:color w:val="000000"/>
          <w:sz w:val="24"/>
          <w:szCs w:val="24"/>
          <w:shd w:val="clear" w:color="auto" w:fill="FFFFFF"/>
          <w:lang w:val="hy-AM"/>
        </w:rPr>
        <w:t xml:space="preserve"> ծառայողական քննություն իրականացնող անձի գրավոր պահանջով, մասնակց</w:t>
      </w:r>
      <w:r>
        <w:rPr>
          <w:rFonts w:ascii="GHEA Grapalat" w:eastAsia="Times New Roman" w:hAnsi="GHEA Grapalat" w:cs="Times New Roman"/>
          <w:color w:val="000000"/>
          <w:sz w:val="24"/>
          <w:szCs w:val="24"/>
          <w:shd w:val="clear" w:color="auto" w:fill="FFFFFF"/>
          <w:lang w:val="hy-AM"/>
        </w:rPr>
        <w:t>ում</w:t>
      </w:r>
      <w:r w:rsidRPr="00DC09CC">
        <w:rPr>
          <w:rFonts w:ascii="GHEA Grapalat" w:eastAsia="Times New Roman" w:hAnsi="GHEA Grapalat" w:cs="Times New Roman"/>
          <w:color w:val="000000"/>
          <w:sz w:val="24"/>
          <w:szCs w:val="24"/>
          <w:shd w:val="clear" w:color="auto" w:fill="FFFFFF"/>
          <w:lang w:val="hy-AM"/>
        </w:rPr>
        <w:t xml:space="preserve"> անհրաժեշտ գործողությունների կատարմանը</w:t>
      </w:r>
      <w:r w:rsidRPr="00DC09CC">
        <w:rPr>
          <w:rFonts w:ascii="Cambria Math" w:eastAsia="Times New Roman" w:hAnsi="Cambria Math" w:cs="Cambria Math"/>
          <w:color w:val="000000"/>
          <w:sz w:val="24"/>
          <w:szCs w:val="24"/>
          <w:shd w:val="clear" w:color="auto" w:fill="FFFFFF"/>
          <w:lang w:val="hy-AM"/>
        </w:rPr>
        <w:t>․</w:t>
      </w:r>
      <w:r w:rsidRPr="00DC09CC">
        <w:rPr>
          <w:rFonts w:ascii="GHEA Grapalat" w:eastAsia="Times New Roman" w:hAnsi="GHEA Grapalat" w:cs="Times New Roman"/>
          <w:color w:val="000000"/>
          <w:sz w:val="24"/>
          <w:szCs w:val="24"/>
          <w:shd w:val="clear" w:color="auto" w:fill="FFFFFF"/>
          <w:lang w:val="hy-AM"/>
        </w:rPr>
        <w:t xml:space="preserve">  </w:t>
      </w:r>
    </w:p>
    <w:p w14:paraId="58C1B4CD" w14:textId="77777777" w:rsidR="00806CD6" w:rsidRPr="00DC09CC" w:rsidRDefault="00806CD6" w:rsidP="00B53F46">
      <w:pPr>
        <w:pStyle w:val="ListParagraph"/>
        <w:numPr>
          <w:ilvl w:val="0"/>
          <w:numId w:val="39"/>
        </w:numPr>
        <w:spacing w:after="240" w:line="276" w:lineRule="auto"/>
        <w:ind w:left="0" w:firstLine="0"/>
        <w:jc w:val="both"/>
        <w:rPr>
          <w:rFonts w:ascii="GHEA Grapalat" w:eastAsia="Times New Roman" w:hAnsi="GHEA Grapalat" w:cs="Times New Roman"/>
          <w:color w:val="000000"/>
          <w:sz w:val="24"/>
          <w:szCs w:val="24"/>
          <w:shd w:val="clear" w:color="auto" w:fill="FFFFFF"/>
          <w:lang w:val="hy-AM"/>
        </w:rPr>
      </w:pPr>
      <w:r w:rsidRPr="00DC09CC">
        <w:rPr>
          <w:rFonts w:ascii="GHEA Grapalat" w:eastAsia="Times New Roman" w:hAnsi="GHEA Grapalat" w:cs="Times New Roman"/>
          <w:color w:val="000000"/>
          <w:sz w:val="24"/>
          <w:szCs w:val="24"/>
          <w:shd w:val="clear" w:color="auto" w:fill="FFFFFF"/>
          <w:lang w:val="hy-AM"/>
        </w:rPr>
        <w:lastRenderedPageBreak/>
        <w:t xml:space="preserve">ծառայողական քննություն իրականացնող անձի պահանջով </w:t>
      </w:r>
      <w:r>
        <w:rPr>
          <w:rFonts w:ascii="GHEA Grapalat" w:eastAsia="Times New Roman" w:hAnsi="GHEA Grapalat" w:cs="Times New Roman"/>
          <w:color w:val="000000"/>
          <w:sz w:val="24"/>
          <w:szCs w:val="24"/>
          <w:shd w:val="clear" w:color="auto" w:fill="FFFFFF"/>
          <w:lang w:val="hy-AM"/>
        </w:rPr>
        <w:t xml:space="preserve">տալիս է </w:t>
      </w:r>
      <w:r w:rsidRPr="00DC09CC">
        <w:rPr>
          <w:rFonts w:ascii="GHEA Grapalat" w:eastAsia="Times New Roman" w:hAnsi="GHEA Grapalat" w:cs="Times New Roman"/>
          <w:color w:val="000000"/>
          <w:sz w:val="24"/>
          <w:szCs w:val="24"/>
          <w:shd w:val="clear" w:color="auto" w:fill="FFFFFF"/>
          <w:lang w:val="hy-AM"/>
        </w:rPr>
        <w:t>բացատրություններ իր կողմից ներկայացված միջնորդությունների վերաբերյալ:</w:t>
      </w:r>
    </w:p>
    <w:p w14:paraId="1A41F6D7" w14:textId="77777777" w:rsidR="00806CD6" w:rsidRPr="00DC09CC" w:rsidRDefault="00806CD6" w:rsidP="00806CD6">
      <w:pPr>
        <w:spacing w:after="0" w:line="240" w:lineRule="auto"/>
        <w:jc w:val="center"/>
        <w:rPr>
          <w:rFonts w:ascii="GHEA Grapalat" w:eastAsia="Times New Roman" w:hAnsi="GHEA Grapalat" w:cs="Times New Roman"/>
          <w:b/>
          <w:bCs/>
          <w:color w:val="000000"/>
          <w:shd w:val="clear" w:color="auto" w:fill="FFFFFF"/>
          <w:lang w:val="hy-AM"/>
        </w:rPr>
      </w:pPr>
    </w:p>
    <w:p w14:paraId="6FA74BD4" w14:textId="77777777" w:rsidR="00806CD6" w:rsidRPr="00241DE6" w:rsidRDefault="00806CD6" w:rsidP="00806CD6">
      <w:pPr>
        <w:spacing w:after="0" w:line="240" w:lineRule="auto"/>
        <w:jc w:val="center"/>
        <w:rPr>
          <w:rFonts w:ascii="GHEA Grapalat" w:eastAsia="Times New Roman" w:hAnsi="GHEA Grapalat" w:cs="Times New Roman"/>
          <w:color w:val="000000"/>
          <w:shd w:val="clear" w:color="auto" w:fill="FFFFFF"/>
          <w:lang w:val="hy-AM"/>
        </w:rPr>
      </w:pPr>
      <w:r w:rsidRPr="00DC09CC">
        <w:rPr>
          <w:rFonts w:ascii="GHEA Grapalat" w:eastAsia="Times New Roman" w:hAnsi="GHEA Grapalat" w:cs="Times New Roman"/>
          <w:b/>
          <w:bCs/>
          <w:color w:val="000000"/>
          <w:shd w:val="clear" w:color="auto" w:fill="FFFFFF"/>
          <w:lang w:val="hy-AM"/>
        </w:rPr>
        <w:t xml:space="preserve">Գ Լ ՈՒ Խ </w:t>
      </w:r>
      <w:r w:rsidRPr="00DC09CC">
        <w:rPr>
          <w:rFonts w:ascii="Calibri" w:eastAsia="Times New Roman" w:hAnsi="Calibri" w:cs="Calibri"/>
          <w:b/>
          <w:bCs/>
          <w:color w:val="000000"/>
          <w:shd w:val="clear" w:color="auto" w:fill="FFFFFF"/>
          <w:lang w:val="hy-AM"/>
        </w:rPr>
        <w:t> </w:t>
      </w:r>
      <w:r w:rsidRPr="00241DE6">
        <w:rPr>
          <w:rFonts w:ascii="GHEA Grapalat" w:eastAsia="Times New Roman" w:hAnsi="GHEA Grapalat" w:cs="Times New Roman"/>
          <w:b/>
          <w:bCs/>
          <w:color w:val="000000"/>
          <w:shd w:val="clear" w:color="auto" w:fill="FFFFFF"/>
          <w:lang w:val="hy-AM"/>
        </w:rPr>
        <w:t>10</w:t>
      </w:r>
    </w:p>
    <w:p w14:paraId="0014E6ED" w14:textId="77777777" w:rsidR="00806CD6" w:rsidRPr="00DC09CC" w:rsidRDefault="00806CD6" w:rsidP="00806CD6">
      <w:pPr>
        <w:spacing w:after="0" w:line="240" w:lineRule="auto"/>
        <w:jc w:val="center"/>
        <w:rPr>
          <w:rFonts w:ascii="GHEA Grapalat" w:eastAsia="Times New Roman" w:hAnsi="GHEA Grapalat" w:cs="Times New Roman"/>
          <w:b/>
          <w:bCs/>
          <w:iCs/>
          <w:color w:val="000000"/>
          <w:shd w:val="clear" w:color="auto" w:fill="FFFFFF"/>
          <w:lang w:val="hy-AM"/>
        </w:rPr>
      </w:pPr>
      <w:r w:rsidRPr="00DC09CC">
        <w:rPr>
          <w:rFonts w:ascii="GHEA Grapalat" w:eastAsia="Times New Roman" w:hAnsi="GHEA Grapalat" w:cs="Times New Roman"/>
          <w:b/>
          <w:bCs/>
          <w:iCs/>
          <w:color w:val="000000"/>
          <w:shd w:val="clear" w:color="auto" w:fill="FFFFFF"/>
          <w:lang w:val="hy-AM"/>
        </w:rPr>
        <w:t>ԾԱՌԱՅՈՂԱԿԱՆ ՔՆՆՈՒԹՅԱՆ ԱՆՑԿԱՑՄԱՆ ԵՂԱՆԱԿՆԵՐԸ</w:t>
      </w:r>
    </w:p>
    <w:p w14:paraId="3CEBBC95" w14:textId="77777777" w:rsidR="00806CD6" w:rsidRPr="00DC09CC" w:rsidRDefault="00806CD6" w:rsidP="00806CD6">
      <w:pPr>
        <w:spacing w:after="0" w:line="240" w:lineRule="auto"/>
        <w:jc w:val="center"/>
        <w:rPr>
          <w:rFonts w:ascii="GHEA Grapalat" w:eastAsia="Times New Roman" w:hAnsi="GHEA Grapalat" w:cs="Times New Roman"/>
          <w:color w:val="000000"/>
          <w:shd w:val="clear" w:color="auto" w:fill="FFFFFF"/>
          <w:lang w:val="hy-AM"/>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6B917F9A" w14:textId="77777777" w:rsidTr="00EC1635">
        <w:trPr>
          <w:tblCellSpacing w:w="0" w:type="dxa"/>
        </w:trPr>
        <w:tc>
          <w:tcPr>
            <w:tcW w:w="2025" w:type="dxa"/>
            <w:hideMark/>
          </w:tcPr>
          <w:p w14:paraId="3AAE7998" w14:textId="448C63FF" w:rsidR="00806CD6" w:rsidRPr="00DC09CC" w:rsidRDefault="00806CD6" w:rsidP="00EC1635">
            <w:pPr>
              <w:spacing w:after="0" w:line="240"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4</w:t>
            </w:r>
            <w:r w:rsidR="00F97A31">
              <w:rPr>
                <w:rFonts w:ascii="GHEA Grapalat" w:eastAsia="Times New Roman" w:hAnsi="GHEA Grapalat" w:cs="Times New Roman"/>
                <w:b/>
                <w:bCs/>
              </w:rPr>
              <w:t>2</w:t>
            </w:r>
            <w:r w:rsidRPr="00DC09CC">
              <w:rPr>
                <w:rFonts w:ascii="GHEA Grapalat" w:eastAsia="Times New Roman" w:hAnsi="GHEA Grapalat" w:cs="Times New Roman"/>
                <w:b/>
                <w:bCs/>
              </w:rPr>
              <w:t>.</w:t>
            </w:r>
          </w:p>
        </w:tc>
        <w:tc>
          <w:tcPr>
            <w:tcW w:w="0" w:type="auto"/>
            <w:vAlign w:val="center"/>
            <w:hideMark/>
          </w:tcPr>
          <w:p w14:paraId="527B9F0C" w14:textId="77777777" w:rsidR="00806CD6" w:rsidRPr="00DC09CC" w:rsidRDefault="00806CD6" w:rsidP="00EC1635">
            <w:pPr>
              <w:spacing w:after="0" w:line="240" w:lineRule="auto"/>
              <w:rPr>
                <w:rFonts w:ascii="GHEA Grapalat" w:eastAsia="Times New Roman" w:hAnsi="GHEA Grapalat" w:cs="Times New Roman"/>
                <w:lang w:val="hy-AM"/>
              </w:rPr>
            </w:pPr>
            <w:r w:rsidRPr="00DC09CC">
              <w:rPr>
                <w:rFonts w:ascii="GHEA Grapalat" w:eastAsia="Times New Roman" w:hAnsi="GHEA Grapalat" w:cs="Times New Roman"/>
                <w:b/>
                <w:bCs/>
              </w:rPr>
              <w:t xml:space="preserve">Ծառայողական քննություն անցկացնելու </w:t>
            </w:r>
            <w:r w:rsidRPr="00DC09CC">
              <w:rPr>
                <w:rFonts w:ascii="GHEA Grapalat" w:eastAsia="Times New Roman" w:hAnsi="GHEA Grapalat" w:cs="Times New Roman"/>
                <w:b/>
                <w:bCs/>
                <w:lang w:val="hy-AM"/>
              </w:rPr>
              <w:t>եղանակները</w:t>
            </w:r>
          </w:p>
        </w:tc>
      </w:tr>
    </w:tbl>
    <w:p w14:paraId="47D91488" w14:textId="77777777" w:rsidR="00806CD6" w:rsidRPr="00DC09CC" w:rsidRDefault="00806CD6" w:rsidP="00806CD6">
      <w:pPr>
        <w:spacing w:after="0" w:line="240" w:lineRule="auto"/>
        <w:jc w:val="center"/>
        <w:rPr>
          <w:rFonts w:ascii="GHEA Grapalat" w:eastAsia="Times New Roman" w:hAnsi="GHEA Grapalat" w:cs="Times New Roman"/>
          <w:sz w:val="21"/>
          <w:szCs w:val="21"/>
        </w:rPr>
      </w:pPr>
      <w:r w:rsidRPr="00DC09CC">
        <w:rPr>
          <w:rFonts w:ascii="Calibri" w:eastAsia="Times New Roman" w:hAnsi="Calibri" w:cs="Calibri"/>
          <w:b/>
          <w:bCs/>
          <w:i/>
          <w:iCs/>
          <w:color w:val="000000"/>
          <w:sz w:val="21"/>
          <w:szCs w:val="21"/>
          <w:shd w:val="clear" w:color="auto" w:fill="FFFFFF"/>
        </w:rPr>
        <w:t> </w:t>
      </w:r>
    </w:p>
    <w:p w14:paraId="6DF57A4C" w14:textId="7BC407A4" w:rsidR="00806CD6" w:rsidRPr="00F332F6" w:rsidRDefault="00806CD6" w:rsidP="00B53F46">
      <w:pPr>
        <w:pStyle w:val="ListParagraph"/>
        <w:numPr>
          <w:ilvl w:val="0"/>
          <w:numId w:val="41"/>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4D6CB2">
        <w:rPr>
          <w:rFonts w:ascii="GHEA Grapalat" w:eastAsia="Times New Roman" w:hAnsi="GHEA Grapalat" w:cs="Times New Roman"/>
          <w:color w:val="000000"/>
          <w:sz w:val="24"/>
          <w:szCs w:val="24"/>
          <w:shd w:val="clear" w:color="auto" w:fill="FFFFFF"/>
        </w:rPr>
        <w:t xml:space="preserve">Ծառայողական քննությունն անցկացվում </w:t>
      </w:r>
      <w:r>
        <w:rPr>
          <w:rFonts w:ascii="GHEA Grapalat" w:eastAsia="Times New Roman" w:hAnsi="GHEA Grapalat" w:cs="Times New Roman"/>
          <w:color w:val="000000"/>
          <w:sz w:val="24"/>
          <w:szCs w:val="24"/>
          <w:shd w:val="clear" w:color="auto" w:fill="FFFFFF"/>
          <w:lang w:val="hy-AM"/>
        </w:rPr>
        <w:t>է</w:t>
      </w:r>
      <w:r w:rsidR="001321FF">
        <w:rPr>
          <w:rFonts w:ascii="GHEA Grapalat" w:eastAsia="Times New Roman" w:hAnsi="GHEA Grapalat" w:cs="Times New Roman"/>
          <w:color w:val="000000"/>
          <w:sz w:val="24"/>
          <w:szCs w:val="24"/>
          <w:shd w:val="clear" w:color="auto" w:fill="FFFFFF"/>
          <w:lang w:val="hy-AM"/>
        </w:rPr>
        <w:t>՝</w:t>
      </w:r>
    </w:p>
    <w:p w14:paraId="7D61AE17" w14:textId="58D84460" w:rsidR="00806CD6" w:rsidRDefault="00806CD6" w:rsidP="00B53F46">
      <w:pPr>
        <w:pStyle w:val="ListParagraph"/>
        <w:numPr>
          <w:ilvl w:val="0"/>
          <w:numId w:val="50"/>
        </w:numPr>
        <w:spacing w:after="0" w:line="276" w:lineRule="auto"/>
        <w:jc w:val="both"/>
        <w:rPr>
          <w:rFonts w:ascii="GHEA Grapalat" w:eastAsia="Times New Roman" w:hAnsi="GHEA Grapalat" w:cs="Times New Roman"/>
          <w:color w:val="000000"/>
          <w:sz w:val="24"/>
          <w:szCs w:val="24"/>
          <w:shd w:val="clear" w:color="auto" w:fill="FFFFFF"/>
          <w:lang w:val="hy-AM"/>
        </w:rPr>
      </w:pPr>
      <w:r w:rsidRPr="004D6CB2">
        <w:rPr>
          <w:rFonts w:ascii="GHEA Grapalat" w:eastAsia="Times New Roman" w:hAnsi="GHEA Grapalat" w:cs="Times New Roman"/>
          <w:color w:val="000000"/>
          <w:sz w:val="24"/>
          <w:szCs w:val="24"/>
          <w:shd w:val="clear" w:color="auto" w:fill="FFFFFF"/>
          <w:lang w:val="hy-AM"/>
        </w:rPr>
        <w:t>ծառայողական քննության մասն</w:t>
      </w:r>
      <w:r w:rsidR="001321FF">
        <w:rPr>
          <w:rFonts w:ascii="GHEA Grapalat" w:eastAsia="Times New Roman" w:hAnsi="GHEA Grapalat" w:cs="Times New Roman"/>
          <w:color w:val="000000"/>
          <w:sz w:val="24"/>
          <w:szCs w:val="24"/>
          <w:shd w:val="clear" w:color="auto" w:fill="FFFFFF"/>
          <w:lang w:val="hy-AM"/>
        </w:rPr>
        <w:t>ա</w:t>
      </w:r>
      <w:r w:rsidRPr="004D6CB2">
        <w:rPr>
          <w:rFonts w:ascii="GHEA Grapalat" w:eastAsia="Times New Roman" w:hAnsi="GHEA Grapalat" w:cs="Times New Roman"/>
          <w:color w:val="000000"/>
          <w:sz w:val="24"/>
          <w:szCs w:val="24"/>
          <w:shd w:val="clear" w:color="auto" w:fill="FFFFFF"/>
          <w:lang w:val="hy-AM"/>
        </w:rPr>
        <w:t xml:space="preserve">կիցների ներկայությամբ </w:t>
      </w:r>
      <w:r w:rsidRPr="00F332F6">
        <w:rPr>
          <w:rFonts w:ascii="GHEA Grapalat" w:hAnsi="GHEA Grapalat"/>
          <w:sz w:val="24"/>
          <w:szCs w:val="24"/>
          <w:lang w:val="hy-AM"/>
        </w:rPr>
        <w:t>լիազոր մարմնի վարչական շենք</w:t>
      </w:r>
      <w:r>
        <w:rPr>
          <w:rFonts w:ascii="GHEA Grapalat" w:hAnsi="GHEA Grapalat"/>
          <w:sz w:val="24"/>
          <w:szCs w:val="24"/>
          <w:lang w:val="hy-AM"/>
        </w:rPr>
        <w:t>եր</w:t>
      </w:r>
      <w:r w:rsidRPr="00F332F6">
        <w:rPr>
          <w:rFonts w:ascii="GHEA Grapalat" w:hAnsi="GHEA Grapalat"/>
          <w:sz w:val="24"/>
          <w:szCs w:val="24"/>
          <w:lang w:val="hy-AM"/>
        </w:rPr>
        <w:t>ում</w:t>
      </w:r>
      <w:r w:rsidRPr="004D6CB2">
        <w:rPr>
          <w:rFonts w:ascii="GHEA Grapalat" w:hAnsi="GHEA Grapalat"/>
          <w:sz w:val="24"/>
          <w:szCs w:val="24"/>
          <w:lang w:val="hy-AM"/>
        </w:rPr>
        <w:t xml:space="preserve"> </w:t>
      </w:r>
      <w:r w:rsidR="008E4B98" w:rsidRPr="00FE4BCA">
        <w:rPr>
          <w:rFonts w:ascii="GHEA Grapalat" w:hAnsi="GHEA Grapalat"/>
          <w:sz w:val="24"/>
          <w:szCs w:val="24"/>
          <w:lang w:val="hy-AM"/>
        </w:rPr>
        <w:t>և</w:t>
      </w:r>
      <w:r w:rsidR="008E4B98">
        <w:rPr>
          <w:rFonts w:ascii="GHEA Grapalat" w:hAnsi="GHEA Grapalat"/>
          <w:sz w:val="24"/>
          <w:szCs w:val="24"/>
          <w:lang w:val="hy-AM"/>
        </w:rPr>
        <w:t xml:space="preserve"> </w:t>
      </w:r>
      <w:r w:rsidR="008E4B98" w:rsidRPr="00FE4BCA">
        <w:rPr>
          <w:rFonts w:ascii="GHEA Grapalat" w:hAnsi="GHEA Grapalat"/>
          <w:sz w:val="24"/>
          <w:szCs w:val="24"/>
          <w:lang w:val="hy-AM"/>
        </w:rPr>
        <w:t>(կամ)</w:t>
      </w:r>
      <w:r w:rsidR="008E4B98" w:rsidRPr="00FE4BCA">
        <w:rPr>
          <w:rFonts w:ascii="GHEA Grapalat" w:eastAsia="Times New Roman" w:hAnsi="GHEA Grapalat" w:cs="Times New Roman"/>
          <w:sz w:val="24"/>
          <w:szCs w:val="24"/>
          <w:shd w:val="clear" w:color="auto" w:fill="FFFFFF"/>
          <w:lang w:val="hy-AM"/>
        </w:rPr>
        <w:t xml:space="preserve"> </w:t>
      </w:r>
      <w:r w:rsidR="008E4B98" w:rsidRPr="00FE4BCA">
        <w:rPr>
          <w:rFonts w:ascii="GHEA Grapalat" w:hAnsi="GHEA Grapalat"/>
          <w:sz w:val="24"/>
          <w:szCs w:val="24"/>
          <w:lang w:val="hy-AM"/>
        </w:rPr>
        <w:t xml:space="preserve">ծառայողական քննության անհրաժեշտությամբ պայմանավորված՝ </w:t>
      </w:r>
      <w:r w:rsidR="008E4B98" w:rsidRPr="00FE4BCA">
        <w:rPr>
          <w:rFonts w:ascii="GHEA Grapalat" w:eastAsia="Times New Roman" w:hAnsi="GHEA Grapalat" w:cs="Times New Roman"/>
          <w:sz w:val="24"/>
          <w:szCs w:val="24"/>
          <w:shd w:val="clear" w:color="auto" w:fill="FFFFFF"/>
          <w:lang w:val="hy-AM"/>
        </w:rPr>
        <w:t>այլ վայրերում</w:t>
      </w:r>
      <w:r w:rsidR="008E4B98" w:rsidRPr="004D6CB2">
        <w:rPr>
          <w:rFonts w:ascii="GHEA Grapalat" w:hAnsi="GHEA Grapalat"/>
          <w:sz w:val="24"/>
          <w:szCs w:val="24"/>
          <w:lang w:val="hy-AM"/>
        </w:rPr>
        <w:t xml:space="preserve"> </w:t>
      </w:r>
      <w:r w:rsidRPr="004D6CB2">
        <w:rPr>
          <w:rFonts w:ascii="GHEA Grapalat" w:hAnsi="GHEA Grapalat"/>
          <w:sz w:val="24"/>
          <w:szCs w:val="24"/>
          <w:lang w:val="hy-AM"/>
        </w:rPr>
        <w:t xml:space="preserve">կամ ծառայողական քննությունը իրականացնող անձի </w:t>
      </w:r>
      <w:r w:rsidRPr="004D6CB2">
        <w:rPr>
          <w:rFonts w:ascii="GHEA Grapalat" w:eastAsia="Times New Roman" w:hAnsi="GHEA Grapalat" w:cs="Times New Roman"/>
          <w:color w:val="000000"/>
          <w:sz w:val="24"/>
          <w:szCs w:val="24"/>
          <w:shd w:val="clear" w:color="auto" w:fill="FFFFFF"/>
          <w:lang w:val="hy-AM"/>
        </w:rPr>
        <w:t>մատնանշած վարչական շենքերում պարտադիր ներկայությամբ</w:t>
      </w:r>
      <w:r>
        <w:rPr>
          <w:rFonts w:ascii="Cambria Math" w:eastAsia="Times New Roman" w:hAnsi="Cambria Math" w:cs="Times New Roman"/>
          <w:color w:val="000000"/>
          <w:sz w:val="24"/>
          <w:szCs w:val="24"/>
          <w:shd w:val="clear" w:color="auto" w:fill="FFFFFF"/>
          <w:lang w:val="hy-AM"/>
        </w:rPr>
        <w:t>․</w:t>
      </w:r>
      <w:r w:rsidRPr="004D6CB2">
        <w:rPr>
          <w:rFonts w:ascii="GHEA Grapalat" w:eastAsia="Times New Roman" w:hAnsi="GHEA Grapalat" w:cs="Times New Roman"/>
          <w:color w:val="000000"/>
          <w:sz w:val="24"/>
          <w:szCs w:val="24"/>
          <w:shd w:val="clear" w:color="auto" w:fill="FFFFFF"/>
          <w:lang w:val="hy-AM"/>
        </w:rPr>
        <w:t xml:space="preserve"> </w:t>
      </w:r>
    </w:p>
    <w:p w14:paraId="2760AB8F" w14:textId="77777777" w:rsidR="00806CD6" w:rsidRPr="00F332F6" w:rsidRDefault="00806CD6" w:rsidP="00B53F46">
      <w:pPr>
        <w:pStyle w:val="ListParagraph"/>
        <w:numPr>
          <w:ilvl w:val="0"/>
          <w:numId w:val="50"/>
        </w:numPr>
        <w:spacing w:after="0" w:line="276" w:lineRule="auto"/>
        <w:jc w:val="both"/>
        <w:rPr>
          <w:rFonts w:ascii="GHEA Grapalat" w:eastAsia="Times New Roman" w:hAnsi="GHEA Grapalat" w:cs="Times New Roman"/>
          <w:color w:val="000000"/>
          <w:sz w:val="24"/>
          <w:szCs w:val="24"/>
          <w:shd w:val="clear" w:color="auto" w:fill="FFFFFF"/>
          <w:lang w:val="hy-AM"/>
        </w:rPr>
      </w:pPr>
      <w:r w:rsidRPr="004D6CB2">
        <w:rPr>
          <w:rFonts w:ascii="GHEA Grapalat" w:eastAsia="Times New Roman" w:hAnsi="GHEA Grapalat" w:cs="Times New Roman"/>
          <w:color w:val="000000"/>
          <w:sz w:val="24"/>
          <w:szCs w:val="24"/>
          <w:shd w:val="clear" w:color="auto" w:fill="FFFFFF"/>
          <w:lang w:val="hy-AM"/>
        </w:rPr>
        <w:t xml:space="preserve"> ժամանակակից տեխնիկական միջոցների գործադրմամբ, որի ժամանակ ծառայողական քննությունը իրականացնող անձի հետ տվյալ վարչական շենքում փաստացի գտնվելը պարտադիր չէ</w:t>
      </w:r>
      <w:r w:rsidRPr="00F332F6">
        <w:rPr>
          <w:rFonts w:ascii="GHEA Grapalat" w:eastAsia="Times New Roman" w:hAnsi="GHEA Grapalat" w:cs="Times New Roman"/>
          <w:color w:val="000000"/>
          <w:sz w:val="24"/>
          <w:szCs w:val="24"/>
          <w:shd w:val="clear" w:color="auto" w:fill="FFFFFF"/>
          <w:lang w:val="hy-AM"/>
        </w:rPr>
        <w:t>:</w:t>
      </w:r>
    </w:p>
    <w:p w14:paraId="42A24286" w14:textId="77777777" w:rsidR="00806CD6" w:rsidRPr="00F332F6" w:rsidRDefault="00806CD6" w:rsidP="00B53F46">
      <w:pPr>
        <w:pStyle w:val="ListParagraph"/>
        <w:numPr>
          <w:ilvl w:val="0"/>
          <w:numId w:val="4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lang w:val="hy-AM"/>
        </w:rPr>
        <w:t xml:space="preserve">Սույն հոդվածի </w:t>
      </w:r>
      <w:r w:rsidRPr="00F332F6">
        <w:rPr>
          <w:rFonts w:ascii="GHEA Grapalat" w:eastAsia="Times New Roman" w:hAnsi="GHEA Grapalat" w:cs="Times New Roman"/>
          <w:color w:val="000000"/>
          <w:sz w:val="24"/>
          <w:szCs w:val="24"/>
          <w:shd w:val="clear" w:color="auto" w:fill="FFFFFF"/>
          <w:lang w:val="hy-AM"/>
        </w:rPr>
        <w:t>1-</w:t>
      </w:r>
      <w:r>
        <w:rPr>
          <w:rFonts w:ascii="GHEA Grapalat" w:eastAsia="Times New Roman" w:hAnsi="GHEA Grapalat" w:cs="Times New Roman"/>
          <w:color w:val="000000"/>
          <w:sz w:val="24"/>
          <w:szCs w:val="24"/>
          <w:shd w:val="clear" w:color="auto" w:fill="FFFFFF"/>
          <w:lang w:val="hy-AM"/>
        </w:rPr>
        <w:t xml:space="preserve">ին մասի </w:t>
      </w:r>
      <w:r w:rsidRPr="00F332F6">
        <w:rPr>
          <w:rFonts w:ascii="GHEA Grapalat" w:eastAsia="Times New Roman" w:hAnsi="GHEA Grapalat" w:cs="Times New Roman"/>
          <w:color w:val="000000"/>
          <w:sz w:val="24"/>
          <w:szCs w:val="24"/>
          <w:shd w:val="clear" w:color="auto" w:fill="FFFFFF"/>
          <w:lang w:val="hy-AM"/>
        </w:rPr>
        <w:t>2</w:t>
      </w:r>
      <w:r>
        <w:rPr>
          <w:rFonts w:ascii="GHEA Grapalat" w:eastAsia="Times New Roman" w:hAnsi="GHEA Grapalat" w:cs="Times New Roman"/>
          <w:color w:val="000000"/>
          <w:sz w:val="24"/>
          <w:szCs w:val="24"/>
          <w:shd w:val="clear" w:color="auto" w:fill="FFFFFF"/>
          <w:lang w:val="hy-AM"/>
        </w:rPr>
        <w:t xml:space="preserve">-րդ կետով նախատեսված եղանակի </w:t>
      </w:r>
      <w:r w:rsidRPr="004D6CB2">
        <w:rPr>
          <w:rFonts w:ascii="GHEA Grapalat" w:eastAsia="Times New Roman" w:hAnsi="GHEA Grapalat" w:cs="Times New Roman"/>
          <w:color w:val="000000"/>
          <w:sz w:val="24"/>
          <w:szCs w:val="24"/>
          <w:shd w:val="clear" w:color="auto" w:fill="FFFFFF"/>
          <w:lang w:val="hy-AM"/>
        </w:rPr>
        <w:t>կիրառման դեպքերը սահմանվում են ոստիկանության ծառայողի ծառայող</w:t>
      </w:r>
      <w:r>
        <w:rPr>
          <w:rFonts w:ascii="GHEA Grapalat" w:eastAsia="Times New Roman" w:hAnsi="GHEA Grapalat" w:cs="Times New Roman"/>
          <w:color w:val="000000"/>
          <w:sz w:val="24"/>
          <w:szCs w:val="24"/>
          <w:shd w:val="clear" w:color="auto" w:fill="FFFFFF"/>
          <w:lang w:val="hy-AM"/>
        </w:rPr>
        <w:t>ա</w:t>
      </w:r>
      <w:r w:rsidRPr="004D6CB2">
        <w:rPr>
          <w:rFonts w:ascii="GHEA Grapalat" w:eastAsia="Times New Roman" w:hAnsi="GHEA Grapalat" w:cs="Times New Roman"/>
          <w:color w:val="000000"/>
          <w:sz w:val="24"/>
          <w:szCs w:val="24"/>
          <w:shd w:val="clear" w:color="auto" w:fill="FFFFFF"/>
          <w:lang w:val="hy-AM"/>
        </w:rPr>
        <w:t>կան քննության անցկացման կարգով։</w:t>
      </w:r>
    </w:p>
    <w:p w14:paraId="65DEE3A5" w14:textId="77777777" w:rsidR="00806CD6" w:rsidRPr="007976AF" w:rsidRDefault="00806CD6" w:rsidP="00B53F46">
      <w:pPr>
        <w:pStyle w:val="ListParagraph"/>
        <w:numPr>
          <w:ilvl w:val="0"/>
          <w:numId w:val="4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7976AF">
        <w:rPr>
          <w:rFonts w:ascii="GHEA Grapalat" w:eastAsia="Times New Roman" w:hAnsi="GHEA Grapalat" w:cs="Times New Roman"/>
          <w:color w:val="000000"/>
          <w:sz w:val="24"/>
          <w:szCs w:val="24"/>
          <w:shd w:val="clear" w:color="auto" w:fill="FFFFFF"/>
          <w:lang w:val="hy-AM"/>
        </w:rPr>
        <w:t>Ծառայողական քննության ընթացքում սույն օրենքով սահմանված գործողությունները կարող են կատարվել նաև այլ վայրերում:</w:t>
      </w:r>
    </w:p>
    <w:p w14:paraId="32D03065" w14:textId="2A660695" w:rsidR="00806CD6" w:rsidRPr="007976AF" w:rsidRDefault="00806CD6" w:rsidP="00B53F46">
      <w:pPr>
        <w:pStyle w:val="ListParagraph"/>
        <w:numPr>
          <w:ilvl w:val="0"/>
          <w:numId w:val="4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F332F6">
        <w:rPr>
          <w:rFonts w:ascii="GHEA Grapalat" w:eastAsia="Times New Roman" w:hAnsi="GHEA Grapalat" w:cs="Times New Roman"/>
          <w:color w:val="000000"/>
          <w:sz w:val="24"/>
          <w:szCs w:val="24"/>
          <w:shd w:val="clear" w:color="auto" w:fill="FFFFFF"/>
          <w:lang w:val="hy-AM"/>
        </w:rPr>
        <w:t>Այլ վայրերում ծառայողական քննություն իրակ</w:t>
      </w:r>
      <w:r w:rsidR="001321FF">
        <w:rPr>
          <w:rFonts w:ascii="GHEA Grapalat" w:eastAsia="Times New Roman" w:hAnsi="GHEA Grapalat" w:cs="Times New Roman"/>
          <w:color w:val="000000"/>
          <w:sz w:val="24"/>
          <w:szCs w:val="24"/>
          <w:shd w:val="clear" w:color="auto" w:fill="FFFFFF"/>
          <w:lang w:val="hy-AM"/>
        </w:rPr>
        <w:t>ա</w:t>
      </w:r>
      <w:r w:rsidRPr="00F332F6">
        <w:rPr>
          <w:rFonts w:ascii="GHEA Grapalat" w:eastAsia="Times New Roman" w:hAnsi="GHEA Grapalat" w:cs="Times New Roman"/>
          <w:color w:val="000000"/>
          <w:sz w:val="24"/>
          <w:szCs w:val="24"/>
          <w:shd w:val="clear" w:color="auto" w:fill="FFFFFF"/>
          <w:lang w:val="hy-AM"/>
        </w:rPr>
        <w:t>նացնողի որոշմամբ ծառայողական քննության կողմերի ներկայությունը կարող է ապահովել ժամանակակից տեխնիկական միջոցների կիրառմամբ։</w:t>
      </w:r>
    </w:p>
    <w:p w14:paraId="77DD6B67" w14:textId="77777777" w:rsidR="00806CD6" w:rsidRPr="007976AF" w:rsidRDefault="00806CD6" w:rsidP="00B53F46">
      <w:pPr>
        <w:pStyle w:val="ListParagraph"/>
        <w:numPr>
          <w:ilvl w:val="0"/>
          <w:numId w:val="41"/>
        </w:numPr>
        <w:spacing w:after="0" w:line="276" w:lineRule="auto"/>
        <w:ind w:left="0" w:firstLine="0"/>
        <w:jc w:val="both"/>
        <w:rPr>
          <w:rFonts w:ascii="GHEA Grapalat" w:eastAsia="Times New Roman" w:hAnsi="GHEA Grapalat" w:cs="Times New Roman"/>
          <w:color w:val="000000"/>
          <w:sz w:val="24"/>
          <w:szCs w:val="24"/>
          <w:shd w:val="clear" w:color="auto" w:fill="FFFFFF"/>
          <w:lang w:val="hy-AM"/>
        </w:rPr>
      </w:pPr>
      <w:r w:rsidRPr="00F332F6">
        <w:rPr>
          <w:rFonts w:ascii="GHEA Grapalat" w:eastAsia="Times New Roman" w:hAnsi="GHEA Grapalat" w:cs="Times New Roman"/>
          <w:color w:val="000000"/>
          <w:sz w:val="24"/>
          <w:szCs w:val="24"/>
          <w:shd w:val="clear" w:color="auto" w:fill="FFFFFF"/>
          <w:lang w:val="hy-AM"/>
        </w:rPr>
        <w:t>Ժամանակակից տեխնիկական միջոցների կիրառման ընթացակարգերը սահմանվում են ոստիկանության ծառայողի ծառայողական քննության անցկացման կարգով։</w:t>
      </w:r>
    </w:p>
    <w:p w14:paraId="046E5106" w14:textId="77777777" w:rsidR="00806CD6" w:rsidRPr="007976AF" w:rsidRDefault="00806CD6" w:rsidP="00B53F46">
      <w:pPr>
        <w:pStyle w:val="ListParagraph"/>
        <w:spacing w:after="0" w:line="276" w:lineRule="auto"/>
        <w:ind w:left="0"/>
        <w:rPr>
          <w:rFonts w:ascii="GHEA Grapalat" w:eastAsia="Times New Roman" w:hAnsi="GHEA Grapalat" w:cs="Times New Roman"/>
          <w:color w:val="000000"/>
          <w:sz w:val="21"/>
          <w:szCs w:val="21"/>
          <w:highlight w:val="yellow"/>
          <w:shd w:val="clear" w:color="auto" w:fill="FFFFFF"/>
          <w:lang w:val="hy-AM"/>
        </w:rPr>
      </w:pPr>
    </w:p>
    <w:p w14:paraId="1726F75F" w14:textId="77777777" w:rsidR="00806CD6" w:rsidRPr="007976AF" w:rsidRDefault="00806CD6" w:rsidP="00806CD6">
      <w:pPr>
        <w:spacing w:after="0" w:line="240" w:lineRule="auto"/>
        <w:rPr>
          <w:rFonts w:ascii="GHEA Grapalat" w:eastAsia="Times New Roman" w:hAnsi="GHEA Grapalat" w:cs="Times New Roman"/>
          <w:color w:val="000000"/>
          <w:sz w:val="21"/>
          <w:szCs w:val="21"/>
          <w:highlight w:val="yellow"/>
          <w:shd w:val="clear" w:color="auto" w:fill="FFFFFF"/>
          <w:lang w:val="hy-AM"/>
        </w:rPr>
      </w:pPr>
    </w:p>
    <w:p w14:paraId="4CECC716" w14:textId="77777777" w:rsidR="00806CD6" w:rsidRPr="007976AF" w:rsidRDefault="00806CD6" w:rsidP="00806CD6">
      <w:pPr>
        <w:spacing w:after="0" w:line="240" w:lineRule="auto"/>
        <w:jc w:val="center"/>
        <w:rPr>
          <w:rFonts w:ascii="GHEA Grapalat" w:eastAsia="Times New Roman" w:hAnsi="GHEA Grapalat" w:cs="Times New Roman"/>
          <w:b/>
          <w:bCs/>
          <w:color w:val="000000"/>
          <w:shd w:val="clear" w:color="auto" w:fill="FFFFFF"/>
          <w:lang w:val="hy-AM"/>
        </w:rPr>
      </w:pPr>
      <w:r w:rsidRPr="007976AF">
        <w:rPr>
          <w:rFonts w:ascii="GHEA Grapalat" w:eastAsia="Times New Roman" w:hAnsi="GHEA Grapalat" w:cs="Times New Roman"/>
          <w:b/>
          <w:bCs/>
          <w:color w:val="000000"/>
          <w:shd w:val="clear" w:color="auto" w:fill="FFFFFF"/>
          <w:lang w:val="hy-AM"/>
        </w:rPr>
        <w:t xml:space="preserve">Գ Լ ՈՒ Խ </w:t>
      </w:r>
      <w:r w:rsidRPr="007976AF">
        <w:rPr>
          <w:rFonts w:ascii="Calibri" w:eastAsia="Times New Roman" w:hAnsi="Calibri" w:cs="Calibri"/>
          <w:b/>
          <w:bCs/>
          <w:color w:val="000000"/>
          <w:shd w:val="clear" w:color="auto" w:fill="FFFFFF"/>
          <w:lang w:val="hy-AM"/>
        </w:rPr>
        <w:t> </w:t>
      </w:r>
      <w:r w:rsidRPr="007976AF">
        <w:rPr>
          <w:rFonts w:ascii="GHEA Grapalat" w:eastAsia="Times New Roman" w:hAnsi="GHEA Grapalat" w:cs="Times New Roman"/>
          <w:b/>
          <w:bCs/>
          <w:color w:val="000000"/>
          <w:shd w:val="clear" w:color="auto" w:fill="FFFFFF"/>
          <w:lang w:val="hy-AM"/>
        </w:rPr>
        <w:t>11</w:t>
      </w:r>
      <w:r w:rsidRPr="007976AF">
        <w:rPr>
          <w:rFonts w:ascii="GHEA Grapalat" w:eastAsia="Times New Roman" w:hAnsi="GHEA Grapalat" w:cs="Times New Roman"/>
          <w:b/>
          <w:bCs/>
          <w:color w:val="000000"/>
          <w:shd w:val="clear" w:color="auto" w:fill="FFFFFF"/>
          <w:lang w:val="hy-AM"/>
        </w:rPr>
        <w:br/>
        <w:t>ԾԱՌԱՅՈՂԱԿԱՆ ՔՆՆՈՒԹՅԱՆ ԱՎԱՐՏԸ</w:t>
      </w:r>
    </w:p>
    <w:p w14:paraId="329E6D16"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1"/>
          <w:szCs w:val="21"/>
          <w:shd w:val="clear" w:color="auto" w:fill="FFFFFF"/>
          <w:lang w:val="hy-AM"/>
        </w:rPr>
      </w:pPr>
      <w:r w:rsidRPr="00DC09CC">
        <w:rPr>
          <w:rStyle w:val="Strong"/>
          <w:rFonts w:ascii="GHEA Grapalat" w:hAnsi="GHEA Grapalat"/>
          <w:color w:val="000000"/>
          <w:sz w:val="21"/>
          <w:szCs w:val="21"/>
          <w:shd w:val="clear" w:color="auto" w:fill="FFFFFF"/>
          <w:lang w:val="hy-AM"/>
        </w:rPr>
        <w:t xml:space="preserve">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25"/>
        <w:gridCol w:w="7965"/>
      </w:tblGrid>
      <w:tr w:rsidR="00806CD6" w:rsidRPr="00B84448" w14:paraId="72132D9F" w14:textId="77777777" w:rsidTr="00EC1635">
        <w:trPr>
          <w:tblCellSpacing w:w="0" w:type="dxa"/>
        </w:trPr>
        <w:tc>
          <w:tcPr>
            <w:tcW w:w="2025" w:type="dxa"/>
            <w:shd w:val="clear" w:color="auto" w:fill="FFFFFF"/>
            <w:hideMark/>
          </w:tcPr>
          <w:p w14:paraId="02CBB385" w14:textId="6465701D" w:rsidR="00806CD6" w:rsidRPr="00B84448" w:rsidRDefault="00806CD6" w:rsidP="00EC1635">
            <w:pPr>
              <w:spacing w:after="0" w:line="240" w:lineRule="auto"/>
              <w:jc w:val="both"/>
              <w:rPr>
                <w:rFonts w:ascii="GHEA Grapalat" w:eastAsia="Times New Roman" w:hAnsi="GHEA Grapalat" w:cs="Times New Roman"/>
                <w:color w:val="000000"/>
              </w:rPr>
            </w:pPr>
            <w:r w:rsidRPr="00DC09CC">
              <w:rPr>
                <w:rFonts w:ascii="GHEA Grapalat" w:eastAsia="Times New Roman" w:hAnsi="GHEA Grapalat" w:cs="Times New Roman"/>
                <w:b/>
                <w:bCs/>
                <w:color w:val="000000"/>
              </w:rPr>
              <w:t>Հոդված 4</w:t>
            </w:r>
            <w:r w:rsidR="00F97A31">
              <w:rPr>
                <w:rFonts w:ascii="GHEA Grapalat" w:eastAsia="Times New Roman" w:hAnsi="GHEA Grapalat" w:cs="Times New Roman"/>
                <w:b/>
                <w:bCs/>
                <w:color w:val="000000"/>
              </w:rPr>
              <w:t>3</w:t>
            </w:r>
            <w:r w:rsidRPr="00DC09CC">
              <w:rPr>
                <w:rFonts w:ascii="GHEA Grapalat" w:eastAsia="Times New Roman" w:hAnsi="GHEA Grapalat" w:cs="Times New Roman"/>
                <w:b/>
                <w:bCs/>
                <w:color w:val="000000"/>
              </w:rPr>
              <w:t>.</w:t>
            </w:r>
          </w:p>
        </w:tc>
        <w:tc>
          <w:tcPr>
            <w:tcW w:w="0" w:type="auto"/>
            <w:shd w:val="clear" w:color="auto" w:fill="FFFFFF"/>
            <w:vAlign w:val="center"/>
            <w:hideMark/>
          </w:tcPr>
          <w:p w14:paraId="5BB2B694" w14:textId="77777777" w:rsidR="00806CD6" w:rsidRPr="00B84448" w:rsidRDefault="00806CD6" w:rsidP="00EC1635">
            <w:pPr>
              <w:spacing w:after="0" w:line="240" w:lineRule="auto"/>
              <w:jc w:val="both"/>
              <w:rPr>
                <w:rFonts w:ascii="GHEA Grapalat" w:eastAsia="Times New Roman" w:hAnsi="GHEA Grapalat" w:cs="Times New Roman"/>
                <w:color w:val="000000"/>
              </w:rPr>
            </w:pPr>
            <w:r w:rsidRPr="00DC09CC">
              <w:rPr>
                <w:rFonts w:ascii="GHEA Grapalat" w:eastAsia="Times New Roman" w:hAnsi="GHEA Grapalat" w:cs="Times New Roman"/>
                <w:b/>
                <w:bCs/>
                <w:color w:val="000000"/>
              </w:rPr>
              <w:t>Ծառայողական քննության արդյունքներով եզրակացություն կազմելը, ծառայողական քննության նյութերին ծանոթացնելը</w:t>
            </w:r>
          </w:p>
        </w:tc>
      </w:tr>
    </w:tbl>
    <w:p w14:paraId="64CA2625" w14:textId="77777777" w:rsidR="00806CD6" w:rsidRPr="00DC09CC" w:rsidRDefault="00806CD6" w:rsidP="00806CD6">
      <w:pPr>
        <w:spacing w:after="0" w:line="240" w:lineRule="auto"/>
        <w:jc w:val="center"/>
        <w:rPr>
          <w:rFonts w:ascii="GHEA Grapalat" w:eastAsia="Times New Roman" w:hAnsi="GHEA Grapalat" w:cs="Times New Roman"/>
          <w:b/>
          <w:bCs/>
          <w:color w:val="000000"/>
          <w:sz w:val="21"/>
          <w:szCs w:val="21"/>
          <w:shd w:val="clear" w:color="auto" w:fill="FFFFFF"/>
        </w:rPr>
      </w:pPr>
    </w:p>
    <w:p w14:paraId="3A263D2C" w14:textId="77777777" w:rsidR="00806CD6" w:rsidRPr="004D6CB2" w:rsidRDefault="00806CD6" w:rsidP="00B53F46">
      <w:pPr>
        <w:pStyle w:val="ListParagraph"/>
        <w:numPr>
          <w:ilvl w:val="0"/>
          <w:numId w:val="40"/>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4D6CB2">
        <w:rPr>
          <w:rFonts w:ascii="GHEA Grapalat" w:eastAsia="Times New Roman" w:hAnsi="GHEA Grapalat" w:cs="Times New Roman"/>
          <w:color w:val="000000"/>
          <w:sz w:val="24"/>
          <w:szCs w:val="24"/>
          <w:shd w:val="clear" w:color="auto" w:fill="FFFFFF"/>
        </w:rPr>
        <w:t>Ծառայողական քննության արդյունքներն ամփոփվում են եզրակացությամբ, որը բաղկացած է ներածական, նկարագրական-պատճառաբանական և եզրափակիչ մասերից</w:t>
      </w:r>
      <w:r>
        <w:rPr>
          <w:rFonts w:ascii="GHEA Grapalat" w:eastAsia="Times New Roman" w:hAnsi="GHEA Grapalat" w:cs="Times New Roman"/>
          <w:color w:val="000000"/>
          <w:sz w:val="24"/>
          <w:szCs w:val="24"/>
          <w:shd w:val="clear" w:color="auto" w:fill="FFFFFF"/>
          <w:lang w:val="hy-AM"/>
        </w:rPr>
        <w:t>։</w:t>
      </w:r>
    </w:p>
    <w:p w14:paraId="680591C1" w14:textId="77777777" w:rsidR="00806CD6" w:rsidRPr="004D6CB2" w:rsidRDefault="00806CD6" w:rsidP="00B53F46">
      <w:pPr>
        <w:pStyle w:val="ListParagraph"/>
        <w:numPr>
          <w:ilvl w:val="0"/>
          <w:numId w:val="40"/>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4D6CB2">
        <w:rPr>
          <w:rFonts w:ascii="GHEA Grapalat" w:eastAsia="Times New Roman" w:hAnsi="GHEA Grapalat" w:cs="Times New Roman"/>
          <w:color w:val="000000"/>
          <w:sz w:val="24"/>
          <w:szCs w:val="24"/>
          <w:shd w:val="clear" w:color="auto" w:fill="FFFFFF"/>
          <w:lang w:val="hy-AM"/>
        </w:rPr>
        <w:t>Ծառայողական քննություն իրականացնող անձը սահմ</w:t>
      </w:r>
      <w:r>
        <w:rPr>
          <w:rFonts w:ascii="GHEA Grapalat" w:eastAsia="Times New Roman" w:hAnsi="GHEA Grapalat" w:cs="Times New Roman"/>
          <w:color w:val="000000"/>
          <w:sz w:val="24"/>
          <w:szCs w:val="24"/>
          <w:shd w:val="clear" w:color="auto" w:fill="FFFFFF"/>
          <w:lang w:val="hy-AM"/>
        </w:rPr>
        <w:t>ա</w:t>
      </w:r>
      <w:r w:rsidRPr="004D6CB2">
        <w:rPr>
          <w:rFonts w:ascii="GHEA Grapalat" w:eastAsia="Times New Roman" w:hAnsi="GHEA Grapalat" w:cs="Times New Roman"/>
          <w:color w:val="000000"/>
          <w:sz w:val="24"/>
          <w:szCs w:val="24"/>
          <w:shd w:val="clear" w:color="auto" w:fill="FFFFFF"/>
          <w:lang w:val="hy-AM"/>
        </w:rPr>
        <w:t>նված կարգով դրանք ներկայացնում է ծառայողական քննության համապատասխան կողմերի</w:t>
      </w:r>
      <w:r>
        <w:rPr>
          <w:rFonts w:ascii="GHEA Grapalat" w:eastAsia="Times New Roman" w:hAnsi="GHEA Grapalat" w:cs="Times New Roman"/>
          <w:color w:val="000000"/>
          <w:sz w:val="24"/>
          <w:szCs w:val="24"/>
          <w:shd w:val="clear" w:color="auto" w:fill="FFFFFF"/>
          <w:lang w:val="hy-AM"/>
        </w:rPr>
        <w:t>ն՝</w:t>
      </w:r>
      <w:r w:rsidRPr="004D6CB2">
        <w:rPr>
          <w:rFonts w:ascii="GHEA Grapalat" w:eastAsia="Times New Roman" w:hAnsi="GHEA Grapalat" w:cs="Times New Roman"/>
          <w:color w:val="000000"/>
          <w:sz w:val="24"/>
          <w:szCs w:val="24"/>
          <w:shd w:val="clear" w:color="auto" w:fill="FFFFFF"/>
          <w:lang w:val="hy-AM"/>
        </w:rPr>
        <w:t xml:space="preserve"> ծանոթացման։</w:t>
      </w:r>
    </w:p>
    <w:p w14:paraId="38B591F9" w14:textId="77777777" w:rsidR="00806CD6" w:rsidRPr="004D6CB2" w:rsidRDefault="00806CD6" w:rsidP="00B53F46">
      <w:pPr>
        <w:pStyle w:val="ListParagraph"/>
        <w:numPr>
          <w:ilvl w:val="0"/>
          <w:numId w:val="40"/>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4D6CB2">
        <w:rPr>
          <w:rFonts w:ascii="GHEA Grapalat" w:hAnsi="GHEA Grapalat"/>
          <w:color w:val="000000"/>
          <w:sz w:val="24"/>
          <w:szCs w:val="24"/>
          <w:shd w:val="clear" w:color="auto" w:fill="FFFFFF"/>
          <w:lang w:val="hy-AM"/>
        </w:rPr>
        <w:lastRenderedPageBreak/>
        <w:t>Ծառայողական քննության կողմերը</w:t>
      </w:r>
      <w:r w:rsidRPr="004D6CB2">
        <w:rPr>
          <w:rFonts w:ascii="GHEA Grapalat" w:hAnsi="GHEA Grapalat"/>
          <w:color w:val="000000"/>
          <w:sz w:val="24"/>
          <w:szCs w:val="24"/>
          <w:shd w:val="clear" w:color="auto" w:fill="FFFFFF"/>
        </w:rPr>
        <w:t xml:space="preserve"> մեկօրյա</w:t>
      </w:r>
      <w:r w:rsidRPr="004D6CB2">
        <w:rPr>
          <w:rFonts w:ascii="GHEA Grapalat" w:hAnsi="GHEA Grapalat"/>
          <w:color w:val="000000"/>
          <w:sz w:val="24"/>
          <w:szCs w:val="24"/>
          <w:shd w:val="clear" w:color="auto" w:fill="FFFFFF"/>
          <w:lang w:val="hy-AM"/>
        </w:rPr>
        <w:t>, իսկ ծավալներով պայմանավորված երկու աշխատանքային օրվա ընթացքում</w:t>
      </w:r>
      <w:r w:rsidRPr="004D6CB2">
        <w:rPr>
          <w:rFonts w:ascii="GHEA Grapalat" w:hAnsi="GHEA Grapalat"/>
          <w:color w:val="000000"/>
          <w:sz w:val="24"/>
          <w:szCs w:val="24"/>
          <w:shd w:val="clear" w:color="auto" w:fill="FFFFFF"/>
        </w:rPr>
        <w:t xml:space="preserve"> կարող </w:t>
      </w:r>
      <w:r>
        <w:rPr>
          <w:rFonts w:ascii="GHEA Grapalat" w:hAnsi="GHEA Grapalat"/>
          <w:color w:val="000000"/>
          <w:sz w:val="24"/>
          <w:szCs w:val="24"/>
          <w:shd w:val="clear" w:color="auto" w:fill="FFFFFF"/>
          <w:lang w:val="hy-AM"/>
        </w:rPr>
        <w:t>են</w:t>
      </w:r>
      <w:r w:rsidRPr="004D6CB2">
        <w:rPr>
          <w:rFonts w:ascii="GHEA Grapalat" w:hAnsi="GHEA Grapalat"/>
          <w:color w:val="000000"/>
          <w:sz w:val="24"/>
          <w:szCs w:val="24"/>
          <w:shd w:val="clear" w:color="auto" w:fill="FFFFFF"/>
        </w:rPr>
        <w:t xml:space="preserve"> ծանոթանալ ծառայողական քննության նյութերին (բացառությամբ պետական գաղտնիք պարունակող տվյալների</w:t>
      </w:r>
      <w:r>
        <w:rPr>
          <w:rFonts w:ascii="GHEA Grapalat" w:hAnsi="GHEA Grapalat"/>
          <w:color w:val="000000"/>
          <w:sz w:val="24"/>
          <w:szCs w:val="24"/>
          <w:shd w:val="clear" w:color="auto" w:fill="FFFFFF"/>
          <w:lang w:val="hy-AM"/>
        </w:rPr>
        <w:t>, եթե չունեն այդ տեղեկությունների հետ առնչվելու համապատասխան թույլտվություն</w:t>
      </w:r>
      <w:r w:rsidRPr="004D6CB2">
        <w:rPr>
          <w:rFonts w:ascii="GHEA Grapalat" w:hAnsi="GHEA Grapalat"/>
          <w:color w:val="000000"/>
          <w:sz w:val="24"/>
          <w:szCs w:val="24"/>
          <w:shd w:val="clear" w:color="auto" w:fill="FFFFFF"/>
        </w:rPr>
        <w:t xml:space="preserve">), ինչպես նաև եզրակացությանը, դրանցից դուրս գրել տեղեկություններ և ներկայացնել գրավոր միջնորդություններ: </w:t>
      </w:r>
    </w:p>
    <w:p w14:paraId="28ADD6C6" w14:textId="41C866E0" w:rsidR="00806CD6" w:rsidRPr="008E4B98" w:rsidRDefault="00806CD6" w:rsidP="00B53F46">
      <w:pPr>
        <w:pStyle w:val="ListParagraph"/>
        <w:numPr>
          <w:ilvl w:val="0"/>
          <w:numId w:val="40"/>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4D6CB2">
        <w:rPr>
          <w:rFonts w:ascii="GHEA Grapalat" w:hAnsi="GHEA Grapalat"/>
          <w:color w:val="000000"/>
          <w:sz w:val="24"/>
          <w:szCs w:val="24"/>
          <w:shd w:val="clear" w:color="auto" w:fill="FFFFFF"/>
        </w:rPr>
        <w:t xml:space="preserve">Ծառայողական քննություն իրականացնող անձը քննության մնացած ժամկետների սահմաններում քննարկում է միջնորդությունները, դրանց հետ լրիվ կամ մասնակիորեն համաձայն լինելու դեպքում սույն օրենքի պահանջների պահպանմամբ կատարում է անհրաժեշտ գործողություններ և </w:t>
      </w:r>
      <w:r>
        <w:rPr>
          <w:rFonts w:ascii="GHEA Grapalat" w:hAnsi="GHEA Grapalat"/>
          <w:color w:val="000000"/>
          <w:sz w:val="24"/>
          <w:szCs w:val="24"/>
          <w:shd w:val="clear" w:color="auto" w:fill="FFFFFF"/>
          <w:lang w:val="hy-AM"/>
        </w:rPr>
        <w:t>անհրաժեշտության դեպքում փոփոխում</w:t>
      </w:r>
      <w:r w:rsidRPr="004D6CB2">
        <w:rPr>
          <w:rFonts w:ascii="GHEA Grapalat" w:hAnsi="GHEA Grapalat"/>
          <w:color w:val="000000"/>
          <w:sz w:val="24"/>
          <w:szCs w:val="24"/>
          <w:shd w:val="clear" w:color="auto" w:fill="FFFFFF"/>
        </w:rPr>
        <w:t xml:space="preserve"> եզրակացություն</w:t>
      </w:r>
      <w:r>
        <w:rPr>
          <w:rFonts w:ascii="GHEA Grapalat" w:hAnsi="GHEA Grapalat"/>
          <w:color w:val="000000"/>
          <w:sz w:val="24"/>
          <w:szCs w:val="24"/>
          <w:shd w:val="clear" w:color="auto" w:fill="FFFFFF"/>
          <w:lang w:val="hy-AM"/>
        </w:rPr>
        <w:t>ը</w:t>
      </w:r>
      <w:r w:rsidRPr="004D6CB2">
        <w:rPr>
          <w:rFonts w:ascii="GHEA Grapalat" w:hAnsi="GHEA Grapalat"/>
          <w:color w:val="000000"/>
          <w:sz w:val="24"/>
          <w:szCs w:val="24"/>
          <w:shd w:val="clear" w:color="auto" w:fill="FFFFFF"/>
          <w:lang w:val="hy-AM"/>
        </w:rPr>
        <w:t>։</w:t>
      </w:r>
    </w:p>
    <w:p w14:paraId="401F6F40" w14:textId="1C9B8187" w:rsidR="008E4B98" w:rsidRPr="004D6CB2" w:rsidRDefault="008E4B98" w:rsidP="00B53F46">
      <w:pPr>
        <w:pStyle w:val="ListParagraph"/>
        <w:numPr>
          <w:ilvl w:val="0"/>
          <w:numId w:val="40"/>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F762F9">
        <w:rPr>
          <w:rFonts w:ascii="GHEA Grapalat" w:hAnsi="GHEA Grapalat" w:cs="Arial"/>
          <w:color w:val="000000"/>
          <w:sz w:val="24"/>
          <w:szCs w:val="24"/>
          <w:shd w:val="clear" w:color="auto" w:fill="FFFFFF"/>
          <w:lang w:val="hy-AM"/>
        </w:rPr>
        <w:t>Միջնորդությունները</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մերժելու</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դեպքում</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այդ</w:t>
      </w:r>
      <w:r w:rsidRPr="00F762F9">
        <w:rPr>
          <w:rFonts w:ascii="Calibri" w:hAnsi="Calibri" w:cs="Calibri"/>
          <w:color w:val="000000"/>
          <w:sz w:val="24"/>
          <w:szCs w:val="24"/>
          <w:shd w:val="clear" w:color="auto" w:fill="FFFFFF"/>
          <w:lang w:val="hy-AM"/>
        </w:rPr>
        <w:t> </w:t>
      </w:r>
      <w:r w:rsidRPr="00F762F9">
        <w:rPr>
          <w:rFonts w:ascii="GHEA Grapalat" w:hAnsi="GHEA Grapalat" w:cs="Arial"/>
          <w:color w:val="000000"/>
          <w:sz w:val="24"/>
          <w:szCs w:val="24"/>
          <w:shd w:val="clear" w:color="auto" w:fill="FFFFFF"/>
          <w:lang w:val="hy-AM"/>
        </w:rPr>
        <w:t>մասին</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մեկօրյա</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ժամկետում</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գրավոր</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պատասխան</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է</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տրվում</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կարգապահական</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խախտում</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կատարելու</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մեջ</w:t>
      </w:r>
      <w:r w:rsidRPr="00F762F9">
        <w:rPr>
          <w:rFonts w:ascii="GHEA Grapalat" w:hAnsi="GHEA Grapalat"/>
          <w:color w:val="000000"/>
          <w:sz w:val="24"/>
          <w:szCs w:val="24"/>
          <w:shd w:val="clear" w:color="auto" w:fill="FFFFFF"/>
          <w:lang w:val="hy-AM"/>
        </w:rPr>
        <w:t xml:space="preserve"> </w:t>
      </w:r>
      <w:r w:rsidRPr="00F762F9">
        <w:rPr>
          <w:rFonts w:ascii="GHEA Grapalat" w:hAnsi="GHEA Grapalat" w:cs="Arial"/>
          <w:color w:val="000000"/>
          <w:sz w:val="24"/>
          <w:szCs w:val="24"/>
          <w:shd w:val="clear" w:color="auto" w:fill="FFFFFF"/>
          <w:lang w:val="hy-AM"/>
        </w:rPr>
        <w:t>մեղադրվող</w:t>
      </w:r>
      <w:r w:rsidRPr="00F762F9">
        <w:rPr>
          <w:rFonts w:ascii="Calibri" w:hAnsi="Calibri" w:cs="Calibri"/>
          <w:color w:val="000000"/>
          <w:sz w:val="24"/>
          <w:szCs w:val="24"/>
          <w:shd w:val="clear" w:color="auto" w:fill="FFFFFF"/>
          <w:lang w:val="hy-AM"/>
        </w:rPr>
        <w:t> </w:t>
      </w:r>
      <w:r w:rsidRPr="00F762F9">
        <w:rPr>
          <w:rFonts w:ascii="GHEA Grapalat" w:hAnsi="GHEA Grapalat" w:cs="Arial"/>
          <w:color w:val="000000"/>
          <w:sz w:val="24"/>
          <w:szCs w:val="24"/>
          <w:shd w:val="clear" w:color="auto" w:fill="FFFFFF"/>
          <w:lang w:val="hy-AM"/>
        </w:rPr>
        <w:t>ծառայողին</w:t>
      </w:r>
    </w:p>
    <w:p w14:paraId="30153130" w14:textId="77777777" w:rsidR="00806CD6" w:rsidRPr="004D6CB2" w:rsidRDefault="00806CD6" w:rsidP="00B53F46">
      <w:pPr>
        <w:pStyle w:val="ListParagraph"/>
        <w:numPr>
          <w:ilvl w:val="0"/>
          <w:numId w:val="40"/>
        </w:numPr>
        <w:spacing w:after="0" w:line="276" w:lineRule="auto"/>
        <w:ind w:left="0" w:firstLine="0"/>
        <w:jc w:val="both"/>
        <w:rPr>
          <w:rFonts w:ascii="GHEA Grapalat" w:eastAsia="Times New Roman" w:hAnsi="GHEA Grapalat" w:cs="Times New Roman"/>
          <w:color w:val="000000"/>
          <w:sz w:val="24"/>
          <w:szCs w:val="24"/>
          <w:shd w:val="clear" w:color="auto" w:fill="FFFFFF"/>
        </w:rPr>
      </w:pPr>
      <w:r w:rsidRPr="004D6CB2">
        <w:rPr>
          <w:rFonts w:ascii="GHEA Grapalat" w:hAnsi="GHEA Grapalat"/>
          <w:color w:val="000000"/>
          <w:sz w:val="24"/>
          <w:szCs w:val="24"/>
          <w:shd w:val="clear" w:color="auto" w:fill="FFFFFF"/>
          <w:lang w:val="hy-AM"/>
        </w:rPr>
        <w:t xml:space="preserve">Եզրակացության ծանոթացման ժամանակ ծառայողական քննության կողմերը չեն կարող ներկայացնել այնպիսի միջնորդություններ, որոնք կարող էին ներկայացնել մինչ եզրակացությանը ծանոթանալը։ </w:t>
      </w:r>
    </w:p>
    <w:p w14:paraId="380CCE50" w14:textId="77777777" w:rsidR="00806CD6" w:rsidRPr="00DC09CC" w:rsidRDefault="00806CD6" w:rsidP="00B53F46">
      <w:pPr>
        <w:spacing w:after="0" w:line="276" w:lineRule="auto"/>
        <w:jc w:val="center"/>
        <w:rPr>
          <w:rFonts w:ascii="GHEA Grapalat" w:eastAsia="Times New Roman" w:hAnsi="GHEA Grapalat" w:cs="Times New Roman"/>
          <w:color w:val="000000"/>
          <w:sz w:val="21"/>
          <w:szCs w:val="21"/>
          <w:shd w:val="clear" w:color="auto" w:fill="FFFFFF"/>
        </w:rPr>
      </w:pPr>
      <w:r w:rsidRPr="00DC09CC">
        <w:rPr>
          <w:rFonts w:ascii="Calibri" w:eastAsia="Times New Roman" w:hAnsi="Calibri" w:cs="Calibri"/>
          <w:color w:val="000000"/>
          <w:sz w:val="21"/>
          <w:szCs w:val="21"/>
          <w:shd w:val="clear" w:color="auto" w:fill="FFFFFF"/>
        </w:rPr>
        <w:t> </w:t>
      </w:r>
    </w:p>
    <w:p w14:paraId="5E539EAA" w14:textId="77777777" w:rsidR="00806CD6" w:rsidRPr="00DC09CC" w:rsidRDefault="00806CD6" w:rsidP="00B53F46">
      <w:pPr>
        <w:spacing w:after="0" w:line="276" w:lineRule="auto"/>
        <w:rPr>
          <w:rFonts w:ascii="GHEA Grapalat" w:eastAsia="Times New Roman" w:hAnsi="GHEA Grapalat" w:cs="Times New Roman"/>
          <w:color w:val="000000"/>
          <w:sz w:val="21"/>
          <w:szCs w:val="21"/>
          <w:shd w:val="clear" w:color="auto" w:fill="FFFFFF"/>
        </w:rPr>
      </w:pPr>
    </w:p>
    <w:tbl>
      <w:tblPr>
        <w:tblW w:w="5000" w:type="pct"/>
        <w:tblCellSpacing w:w="0" w:type="dxa"/>
        <w:tblCellMar>
          <w:left w:w="0" w:type="dxa"/>
          <w:right w:w="0" w:type="dxa"/>
        </w:tblCellMar>
        <w:tblLook w:val="04A0" w:firstRow="1" w:lastRow="0" w:firstColumn="1" w:lastColumn="0" w:noHBand="0" w:noVBand="1"/>
      </w:tblPr>
      <w:tblGrid>
        <w:gridCol w:w="2025"/>
        <w:gridCol w:w="7965"/>
      </w:tblGrid>
      <w:tr w:rsidR="00806CD6" w:rsidRPr="00DC09CC" w14:paraId="70A58D95" w14:textId="77777777" w:rsidTr="00EC1635">
        <w:trPr>
          <w:tblCellSpacing w:w="0" w:type="dxa"/>
        </w:trPr>
        <w:tc>
          <w:tcPr>
            <w:tcW w:w="2025" w:type="dxa"/>
            <w:hideMark/>
          </w:tcPr>
          <w:p w14:paraId="48FAC429" w14:textId="4668BF8C" w:rsidR="00806CD6" w:rsidRPr="00DC09CC" w:rsidRDefault="00806CD6" w:rsidP="00B53F46">
            <w:pPr>
              <w:spacing w:after="0" w:line="276" w:lineRule="auto"/>
              <w:rPr>
                <w:rFonts w:ascii="GHEA Grapalat" w:eastAsia="Times New Roman" w:hAnsi="GHEA Grapalat" w:cs="Times New Roman"/>
              </w:rPr>
            </w:pPr>
            <w:r w:rsidRPr="00DC09CC">
              <w:rPr>
                <w:rFonts w:ascii="GHEA Grapalat" w:eastAsia="Times New Roman" w:hAnsi="GHEA Grapalat" w:cs="Times New Roman"/>
                <w:b/>
                <w:bCs/>
              </w:rPr>
              <w:t>Հոդված 4</w:t>
            </w:r>
            <w:r w:rsidR="00F97A31">
              <w:rPr>
                <w:rFonts w:ascii="GHEA Grapalat" w:eastAsia="Times New Roman" w:hAnsi="GHEA Grapalat" w:cs="Times New Roman"/>
                <w:b/>
                <w:bCs/>
              </w:rPr>
              <w:t>4</w:t>
            </w:r>
            <w:r w:rsidRPr="00DC09CC">
              <w:rPr>
                <w:rFonts w:ascii="GHEA Grapalat" w:eastAsia="Times New Roman" w:hAnsi="GHEA Grapalat" w:cs="Times New Roman"/>
                <w:b/>
                <w:bCs/>
              </w:rPr>
              <w:t>.</w:t>
            </w:r>
          </w:p>
        </w:tc>
        <w:tc>
          <w:tcPr>
            <w:tcW w:w="0" w:type="auto"/>
            <w:vAlign w:val="center"/>
            <w:hideMark/>
          </w:tcPr>
          <w:p w14:paraId="57444205" w14:textId="77777777" w:rsidR="00806CD6" w:rsidRPr="00DC09CC" w:rsidRDefault="00806CD6" w:rsidP="00B53F46">
            <w:pPr>
              <w:spacing w:after="0" w:line="276" w:lineRule="auto"/>
              <w:rPr>
                <w:rFonts w:ascii="GHEA Grapalat" w:eastAsia="Times New Roman" w:hAnsi="GHEA Grapalat" w:cs="Times New Roman"/>
              </w:rPr>
            </w:pPr>
            <w:r w:rsidRPr="00DC09CC">
              <w:rPr>
                <w:rFonts w:ascii="GHEA Grapalat" w:eastAsia="Times New Roman" w:hAnsi="GHEA Grapalat" w:cs="Times New Roman"/>
                <w:b/>
                <w:bCs/>
              </w:rPr>
              <w:t>Ծառայողական քննության արդյունքներով որոշման ընդունումը</w:t>
            </w:r>
          </w:p>
        </w:tc>
      </w:tr>
    </w:tbl>
    <w:p w14:paraId="1A35902E" w14:textId="77777777" w:rsidR="00806CD6" w:rsidRPr="00DC09CC" w:rsidRDefault="00806CD6" w:rsidP="00B53F46">
      <w:pPr>
        <w:spacing w:after="0" w:line="276" w:lineRule="auto"/>
        <w:rPr>
          <w:rFonts w:ascii="GHEA Grapalat" w:eastAsia="Times New Roman" w:hAnsi="GHEA Grapalat" w:cs="Times New Roman"/>
          <w:color w:val="000000"/>
          <w:sz w:val="21"/>
          <w:szCs w:val="21"/>
          <w:shd w:val="clear" w:color="auto" w:fill="FFFFFF"/>
        </w:rPr>
      </w:pPr>
    </w:p>
    <w:p w14:paraId="13E902B7" w14:textId="6B01D4FE" w:rsidR="00806CD6" w:rsidRPr="00602C2A" w:rsidRDefault="00806CD6" w:rsidP="00B53F46">
      <w:pPr>
        <w:spacing w:after="0" w:line="276" w:lineRule="auto"/>
        <w:jc w:val="both"/>
        <w:rPr>
          <w:rFonts w:ascii="GHEA Grapalat" w:eastAsia="Times New Roman" w:hAnsi="GHEA Grapalat" w:cs="Times New Roman"/>
          <w:color w:val="000000"/>
          <w:sz w:val="24"/>
          <w:szCs w:val="24"/>
          <w:shd w:val="clear" w:color="auto" w:fill="FFFFFF"/>
        </w:rPr>
      </w:pPr>
      <w:r w:rsidRPr="00DC09CC">
        <w:rPr>
          <w:rFonts w:ascii="GHEA Grapalat" w:eastAsia="Times New Roman" w:hAnsi="GHEA Grapalat" w:cs="Times New Roman"/>
          <w:color w:val="000000"/>
          <w:sz w:val="21"/>
          <w:szCs w:val="21"/>
          <w:shd w:val="clear" w:color="auto" w:fill="FFFFFF"/>
        </w:rPr>
        <w:t xml:space="preserve">1. </w:t>
      </w:r>
      <w:r w:rsidRPr="004D6CB2">
        <w:rPr>
          <w:rFonts w:ascii="GHEA Grapalat" w:eastAsia="Times New Roman" w:hAnsi="GHEA Grapalat" w:cs="Times New Roman"/>
          <w:color w:val="000000"/>
          <w:sz w:val="24"/>
          <w:szCs w:val="24"/>
          <w:shd w:val="clear" w:color="auto" w:fill="FFFFFF"/>
        </w:rPr>
        <w:t>Ծառայողական քննության նյութերը, դրա արդյունքներով կազմված եզրակացությունը</w:t>
      </w:r>
      <w:r>
        <w:rPr>
          <w:rFonts w:ascii="GHEA Grapalat" w:eastAsia="Times New Roman" w:hAnsi="GHEA Grapalat" w:cs="Times New Roman"/>
          <w:color w:val="000000"/>
          <w:sz w:val="24"/>
          <w:szCs w:val="24"/>
          <w:shd w:val="clear" w:color="auto" w:fill="FFFFFF"/>
          <w:lang w:val="hy-AM"/>
        </w:rPr>
        <w:t xml:space="preserve">, ծառայողական քննության </w:t>
      </w:r>
      <w:r w:rsidRPr="00602C2A">
        <w:rPr>
          <w:rFonts w:ascii="GHEA Grapalat" w:eastAsia="Times New Roman" w:hAnsi="GHEA Grapalat" w:cs="Times New Roman"/>
          <w:color w:val="000000"/>
          <w:sz w:val="24"/>
          <w:szCs w:val="24"/>
          <w:shd w:val="clear" w:color="auto" w:fill="FFFFFF"/>
          <w:lang w:val="hy-AM"/>
        </w:rPr>
        <w:t>ավարտից հետո</w:t>
      </w:r>
      <w:r w:rsidRPr="00602C2A">
        <w:rPr>
          <w:rFonts w:ascii="GHEA Grapalat" w:eastAsia="Times New Roman" w:hAnsi="GHEA Grapalat" w:cs="Times New Roman"/>
          <w:color w:val="000000"/>
          <w:sz w:val="24"/>
          <w:szCs w:val="24"/>
          <w:shd w:val="clear" w:color="auto" w:fill="FFFFFF"/>
        </w:rPr>
        <w:t xml:space="preserve"> ներկայացվում են ծառայողական քննությունը նշանակող անձին՝ համապատասխան որոշում ընդունելու համար</w:t>
      </w:r>
      <w:r w:rsidRPr="00602C2A">
        <w:rPr>
          <w:rFonts w:ascii="GHEA Grapalat" w:hAnsi="GHEA Grapalat"/>
          <w:color w:val="000000"/>
          <w:sz w:val="24"/>
          <w:szCs w:val="24"/>
          <w:shd w:val="clear" w:color="auto" w:fill="FFFFFF"/>
          <w:lang w:val="hy-AM"/>
        </w:rPr>
        <w:t xml:space="preserve">, բացառությամբ սույն օրենքի </w:t>
      </w:r>
      <w:r w:rsidRPr="00602C2A">
        <w:rPr>
          <w:rFonts w:ascii="GHEA Grapalat" w:hAnsi="GHEA Grapalat"/>
          <w:color w:val="000000"/>
          <w:sz w:val="24"/>
          <w:szCs w:val="24"/>
          <w:shd w:val="clear" w:color="auto" w:fill="FFFFFF"/>
        </w:rPr>
        <w:t>13</w:t>
      </w:r>
      <w:r w:rsidRPr="00602C2A">
        <w:rPr>
          <w:rFonts w:ascii="GHEA Grapalat" w:hAnsi="GHEA Grapalat"/>
          <w:color w:val="000000"/>
          <w:sz w:val="24"/>
          <w:szCs w:val="24"/>
          <w:shd w:val="clear" w:color="auto" w:fill="FFFFFF"/>
          <w:lang w:val="hy-AM"/>
        </w:rPr>
        <w:t xml:space="preserve">-րդ հոդվածի </w:t>
      </w:r>
      <w:r w:rsidRPr="00602C2A">
        <w:rPr>
          <w:rFonts w:ascii="GHEA Grapalat" w:hAnsi="GHEA Grapalat"/>
          <w:color w:val="000000"/>
          <w:sz w:val="24"/>
          <w:szCs w:val="24"/>
          <w:shd w:val="clear" w:color="auto" w:fill="FFFFFF"/>
        </w:rPr>
        <w:t>5</w:t>
      </w:r>
      <w:r w:rsidRPr="00602C2A">
        <w:rPr>
          <w:rFonts w:ascii="GHEA Grapalat" w:hAnsi="GHEA Grapalat"/>
          <w:color w:val="000000"/>
          <w:sz w:val="24"/>
          <w:szCs w:val="24"/>
          <w:shd w:val="clear" w:color="auto" w:fill="FFFFFF"/>
          <w:lang w:val="hy-AM"/>
        </w:rPr>
        <w:t xml:space="preserve">-րդ մասով և </w:t>
      </w:r>
      <w:r w:rsidRPr="00602C2A">
        <w:rPr>
          <w:rFonts w:ascii="GHEA Grapalat" w:hAnsi="GHEA Grapalat"/>
          <w:color w:val="000000"/>
          <w:sz w:val="24"/>
          <w:szCs w:val="24"/>
          <w:shd w:val="clear" w:color="auto" w:fill="FFFFFF"/>
        </w:rPr>
        <w:t>4</w:t>
      </w:r>
      <w:r w:rsidR="00602C2A" w:rsidRPr="00602C2A">
        <w:rPr>
          <w:rFonts w:ascii="GHEA Grapalat" w:hAnsi="GHEA Grapalat"/>
          <w:color w:val="000000"/>
          <w:sz w:val="24"/>
          <w:szCs w:val="24"/>
          <w:shd w:val="clear" w:color="auto" w:fill="FFFFFF"/>
        </w:rPr>
        <w:t>5</w:t>
      </w:r>
      <w:r w:rsidRPr="00602C2A">
        <w:rPr>
          <w:rFonts w:ascii="GHEA Grapalat" w:hAnsi="GHEA Grapalat"/>
          <w:color w:val="000000"/>
          <w:sz w:val="24"/>
          <w:szCs w:val="24"/>
          <w:shd w:val="clear" w:color="auto" w:fill="FFFFFF"/>
          <w:lang w:val="hy-AM"/>
        </w:rPr>
        <w:t>-րդ հոդվածով սահմանված դեպքերի</w:t>
      </w:r>
      <w:r w:rsidRPr="00602C2A">
        <w:rPr>
          <w:rFonts w:ascii="GHEA Grapalat" w:eastAsia="Times New Roman" w:hAnsi="GHEA Grapalat" w:cs="Times New Roman"/>
          <w:color w:val="000000"/>
          <w:sz w:val="24"/>
          <w:szCs w:val="24"/>
          <w:shd w:val="clear" w:color="auto" w:fill="FFFFFF"/>
        </w:rPr>
        <w:t>:</w:t>
      </w:r>
    </w:p>
    <w:p w14:paraId="6D19DD53" w14:textId="77777777" w:rsidR="00806CD6" w:rsidRPr="004D6CB2" w:rsidRDefault="00806CD6" w:rsidP="00B53F46">
      <w:pPr>
        <w:spacing w:after="0" w:line="276" w:lineRule="auto"/>
        <w:jc w:val="both"/>
        <w:rPr>
          <w:rFonts w:ascii="GHEA Grapalat" w:eastAsia="Times New Roman" w:hAnsi="GHEA Grapalat" w:cs="Times New Roman"/>
          <w:color w:val="000000"/>
          <w:sz w:val="24"/>
          <w:szCs w:val="24"/>
          <w:shd w:val="clear" w:color="auto" w:fill="FFFFFF"/>
        </w:rPr>
      </w:pPr>
      <w:r w:rsidRPr="00602C2A">
        <w:rPr>
          <w:rFonts w:ascii="GHEA Grapalat" w:eastAsia="Times New Roman" w:hAnsi="GHEA Grapalat" w:cs="Times New Roman"/>
          <w:color w:val="000000"/>
          <w:sz w:val="24"/>
          <w:szCs w:val="24"/>
          <w:shd w:val="clear" w:color="auto" w:fill="FFFFFF"/>
        </w:rPr>
        <w:t>2. Ծառայողական քննություն նշանակելու իրավունք</w:t>
      </w:r>
      <w:r w:rsidRPr="004D6CB2">
        <w:rPr>
          <w:rFonts w:ascii="GHEA Grapalat" w:eastAsia="Times New Roman" w:hAnsi="GHEA Grapalat" w:cs="Times New Roman"/>
          <w:color w:val="000000"/>
          <w:sz w:val="24"/>
          <w:szCs w:val="24"/>
          <w:shd w:val="clear" w:color="auto" w:fill="FFFFFF"/>
        </w:rPr>
        <w:t xml:space="preserve"> ունեցող պաշտոնատար անձը նախքան որոշում կայացնելն անհրաժեշտության դեպքում կարող է խորհրդակցել </w:t>
      </w:r>
      <w:r w:rsidRPr="004D6CB2">
        <w:rPr>
          <w:rFonts w:ascii="GHEA Grapalat" w:eastAsia="Times New Roman" w:hAnsi="GHEA Grapalat" w:cs="Times New Roman"/>
          <w:color w:val="000000"/>
          <w:sz w:val="24"/>
          <w:szCs w:val="24"/>
          <w:shd w:val="clear" w:color="auto" w:fill="FFFFFF"/>
          <w:lang w:val="hy-AM"/>
        </w:rPr>
        <w:t>իրավասու ստորաբաժանման</w:t>
      </w:r>
      <w:r w:rsidRPr="004D6CB2">
        <w:rPr>
          <w:rFonts w:ascii="GHEA Grapalat" w:eastAsia="Times New Roman" w:hAnsi="GHEA Grapalat" w:cs="Times New Roman"/>
          <w:color w:val="000000"/>
          <w:sz w:val="24"/>
          <w:szCs w:val="24"/>
          <w:shd w:val="clear" w:color="auto" w:fill="FFFFFF"/>
        </w:rPr>
        <w:t xml:space="preserve"> ղեկավարի</w:t>
      </w:r>
      <w:r w:rsidRPr="004D6CB2">
        <w:rPr>
          <w:rFonts w:ascii="Calibri" w:eastAsia="Times New Roman" w:hAnsi="Calibri" w:cs="Calibri"/>
          <w:color w:val="000000"/>
          <w:sz w:val="24"/>
          <w:szCs w:val="24"/>
          <w:shd w:val="clear" w:color="auto" w:fill="FFFFFF"/>
        </w:rPr>
        <w:t> </w:t>
      </w:r>
      <w:r w:rsidRPr="004D6CB2">
        <w:rPr>
          <w:rFonts w:ascii="GHEA Grapalat" w:eastAsia="Times New Roman" w:hAnsi="GHEA Grapalat" w:cs="GHEA Grapalat"/>
          <w:color w:val="000000"/>
          <w:sz w:val="24"/>
          <w:szCs w:val="24"/>
          <w:shd w:val="clear" w:color="auto" w:fill="FFFFFF"/>
        </w:rPr>
        <w:t>հետ</w:t>
      </w:r>
      <w:r w:rsidRPr="004D6CB2">
        <w:rPr>
          <w:rFonts w:ascii="GHEA Grapalat" w:eastAsia="Times New Roman" w:hAnsi="GHEA Grapalat" w:cs="Times New Roman"/>
          <w:color w:val="000000"/>
          <w:sz w:val="24"/>
          <w:szCs w:val="24"/>
          <w:shd w:val="clear" w:color="auto" w:fill="FFFFFF"/>
        </w:rPr>
        <w:t xml:space="preserve">, </w:t>
      </w:r>
      <w:r w:rsidRPr="004D6CB2">
        <w:rPr>
          <w:rFonts w:ascii="GHEA Grapalat" w:eastAsia="Times New Roman" w:hAnsi="GHEA Grapalat" w:cs="GHEA Grapalat"/>
          <w:color w:val="000000"/>
          <w:sz w:val="24"/>
          <w:szCs w:val="24"/>
          <w:shd w:val="clear" w:color="auto" w:fill="FFFFFF"/>
        </w:rPr>
        <w:t>ինչպես</w:t>
      </w:r>
      <w:r w:rsidRPr="004D6CB2">
        <w:rPr>
          <w:rFonts w:ascii="GHEA Grapalat" w:eastAsia="Times New Roman" w:hAnsi="GHEA Grapalat" w:cs="Times New Roman"/>
          <w:color w:val="000000"/>
          <w:sz w:val="24"/>
          <w:szCs w:val="24"/>
          <w:shd w:val="clear" w:color="auto" w:fill="FFFFFF"/>
        </w:rPr>
        <w:t xml:space="preserve"> </w:t>
      </w:r>
      <w:r w:rsidRPr="004D6CB2">
        <w:rPr>
          <w:rFonts w:ascii="GHEA Grapalat" w:eastAsia="Times New Roman" w:hAnsi="GHEA Grapalat" w:cs="GHEA Grapalat"/>
          <w:color w:val="000000"/>
          <w:sz w:val="24"/>
          <w:szCs w:val="24"/>
          <w:shd w:val="clear" w:color="auto" w:fill="FFFFFF"/>
        </w:rPr>
        <w:t>նաև</w:t>
      </w:r>
      <w:r w:rsidRPr="004D6CB2">
        <w:rPr>
          <w:rFonts w:ascii="GHEA Grapalat" w:eastAsia="Times New Roman" w:hAnsi="GHEA Grapalat" w:cs="Times New Roman"/>
          <w:color w:val="000000"/>
          <w:sz w:val="24"/>
          <w:szCs w:val="24"/>
          <w:shd w:val="clear" w:color="auto" w:fill="FFFFFF"/>
        </w:rPr>
        <w:t xml:space="preserve"> </w:t>
      </w:r>
      <w:r w:rsidRPr="004D6CB2">
        <w:rPr>
          <w:rFonts w:ascii="GHEA Grapalat" w:eastAsia="Times New Roman" w:hAnsi="GHEA Grapalat" w:cs="GHEA Grapalat"/>
          <w:color w:val="000000"/>
          <w:sz w:val="24"/>
          <w:szCs w:val="24"/>
          <w:shd w:val="clear" w:color="auto" w:fill="FFFFFF"/>
        </w:rPr>
        <w:t>զրույց</w:t>
      </w:r>
      <w:r w:rsidRPr="004D6CB2">
        <w:rPr>
          <w:rFonts w:ascii="GHEA Grapalat" w:eastAsia="Times New Roman" w:hAnsi="GHEA Grapalat" w:cs="Times New Roman"/>
          <w:color w:val="000000"/>
          <w:sz w:val="24"/>
          <w:szCs w:val="24"/>
          <w:shd w:val="clear" w:color="auto" w:fill="FFFFFF"/>
        </w:rPr>
        <w:t xml:space="preserve"> </w:t>
      </w:r>
      <w:r w:rsidRPr="004D6CB2">
        <w:rPr>
          <w:rFonts w:ascii="GHEA Grapalat" w:eastAsia="Times New Roman" w:hAnsi="GHEA Grapalat" w:cs="GHEA Grapalat"/>
          <w:color w:val="000000"/>
          <w:sz w:val="24"/>
          <w:szCs w:val="24"/>
          <w:shd w:val="clear" w:color="auto" w:fill="FFFFFF"/>
        </w:rPr>
        <w:t>ունենալ</w:t>
      </w:r>
      <w:r w:rsidRPr="004D6CB2">
        <w:rPr>
          <w:rFonts w:ascii="GHEA Grapalat" w:eastAsia="Times New Roman" w:hAnsi="GHEA Grapalat" w:cs="Times New Roman"/>
          <w:color w:val="000000"/>
          <w:sz w:val="24"/>
          <w:szCs w:val="24"/>
          <w:shd w:val="clear" w:color="auto" w:fill="FFFFFF"/>
        </w:rPr>
        <w:t xml:space="preserve"> </w:t>
      </w:r>
      <w:r w:rsidRPr="004D6CB2">
        <w:rPr>
          <w:rFonts w:ascii="GHEA Grapalat" w:eastAsia="Times New Roman" w:hAnsi="GHEA Grapalat" w:cs="GHEA Grapalat"/>
          <w:color w:val="000000"/>
          <w:sz w:val="24"/>
          <w:szCs w:val="24"/>
          <w:shd w:val="clear" w:color="auto" w:fill="FFFFFF"/>
        </w:rPr>
        <w:t>խա</w:t>
      </w:r>
      <w:r w:rsidRPr="004D6CB2">
        <w:rPr>
          <w:rFonts w:ascii="GHEA Grapalat" w:eastAsia="Times New Roman" w:hAnsi="GHEA Grapalat" w:cs="Times New Roman"/>
          <w:color w:val="000000"/>
          <w:sz w:val="24"/>
          <w:szCs w:val="24"/>
          <w:shd w:val="clear" w:color="auto" w:fill="FFFFFF"/>
        </w:rPr>
        <w:t xml:space="preserve">խտում կատարելու մեջ </w:t>
      </w:r>
      <w:r>
        <w:rPr>
          <w:rFonts w:ascii="GHEA Grapalat" w:eastAsia="Times New Roman" w:hAnsi="GHEA Grapalat" w:cs="Times New Roman"/>
          <w:color w:val="000000"/>
          <w:sz w:val="24"/>
          <w:szCs w:val="24"/>
          <w:shd w:val="clear" w:color="auto" w:fill="FFFFFF"/>
          <w:lang w:val="hy-AM"/>
        </w:rPr>
        <w:t>կասկածվող</w:t>
      </w:r>
      <w:r w:rsidRPr="004D6CB2">
        <w:rPr>
          <w:rFonts w:ascii="GHEA Grapalat" w:eastAsia="Times New Roman" w:hAnsi="GHEA Grapalat" w:cs="Times New Roman"/>
          <w:color w:val="000000"/>
          <w:sz w:val="24"/>
          <w:szCs w:val="24"/>
          <w:shd w:val="clear" w:color="auto" w:fill="FFFFFF"/>
        </w:rPr>
        <w:t xml:space="preserve"> ոստիկանության ծառայողի հետ:</w:t>
      </w:r>
    </w:p>
    <w:p w14:paraId="144CB7DC" w14:textId="77777777" w:rsidR="00806CD6" w:rsidRPr="00DC09CC" w:rsidRDefault="00806CD6" w:rsidP="00B53F46">
      <w:pPr>
        <w:spacing w:after="0" w:line="276" w:lineRule="auto"/>
        <w:jc w:val="both"/>
        <w:rPr>
          <w:rFonts w:ascii="GHEA Grapalat" w:eastAsia="Times New Roman" w:hAnsi="GHEA Grapalat" w:cs="Times New Roman"/>
          <w:color w:val="000000"/>
          <w:sz w:val="21"/>
          <w:szCs w:val="21"/>
          <w:shd w:val="clear" w:color="auto" w:fill="FFFFFF"/>
          <w:lang w:val="hy-AM"/>
        </w:rPr>
      </w:pPr>
      <w:r w:rsidRPr="004D6CB2">
        <w:rPr>
          <w:rFonts w:ascii="GHEA Grapalat" w:eastAsia="Times New Roman" w:hAnsi="GHEA Grapalat" w:cs="Times New Roman"/>
          <w:color w:val="000000"/>
          <w:sz w:val="24"/>
          <w:szCs w:val="24"/>
          <w:shd w:val="clear" w:color="auto" w:fill="FFFFFF"/>
        </w:rPr>
        <w:t xml:space="preserve">3. </w:t>
      </w:r>
      <w:r w:rsidRPr="004D6CB2">
        <w:rPr>
          <w:rFonts w:ascii="GHEA Grapalat" w:eastAsia="Times New Roman" w:hAnsi="GHEA Grapalat" w:cs="Times New Roman"/>
          <w:color w:val="000000"/>
          <w:sz w:val="24"/>
          <w:szCs w:val="24"/>
          <w:shd w:val="clear" w:color="auto" w:fill="FFFFFF"/>
          <w:lang w:val="hy-AM"/>
        </w:rPr>
        <w:t>Կ</w:t>
      </w:r>
      <w:r w:rsidRPr="004D6CB2">
        <w:rPr>
          <w:rFonts w:ascii="GHEA Grapalat" w:eastAsia="Times New Roman" w:hAnsi="GHEA Grapalat" w:cs="Times New Roman"/>
          <w:color w:val="000000"/>
          <w:sz w:val="24"/>
          <w:szCs w:val="24"/>
          <w:shd w:val="clear" w:color="auto" w:fill="FFFFFF"/>
        </w:rPr>
        <w:t>արգապահական տույժ կիրառելու իրավունք ունեցող անձը՝</w:t>
      </w:r>
      <w:r w:rsidRPr="004D6CB2">
        <w:rPr>
          <w:rFonts w:ascii="GHEA Grapalat" w:eastAsia="Times New Roman" w:hAnsi="GHEA Grapalat" w:cs="Times New Roman"/>
          <w:color w:val="000000"/>
          <w:sz w:val="24"/>
          <w:szCs w:val="24"/>
          <w:shd w:val="clear" w:color="auto" w:fill="FFFFFF"/>
          <w:lang w:val="hy-AM"/>
        </w:rPr>
        <w:t xml:space="preserve"> </w:t>
      </w:r>
      <w:r w:rsidRPr="004D6CB2">
        <w:rPr>
          <w:rFonts w:ascii="GHEA Grapalat" w:eastAsia="Times New Roman" w:hAnsi="GHEA Grapalat" w:cs="Times New Roman"/>
          <w:color w:val="000000"/>
          <w:sz w:val="24"/>
          <w:szCs w:val="24"/>
          <w:shd w:val="clear" w:color="auto" w:fill="FFFFFF"/>
        </w:rPr>
        <w:t>հիմք ընդունելով ծառայողական քննության արդյունքներով կազմված եզրակացությունը` կայացնում է համապատասխան</w:t>
      </w:r>
      <w:r w:rsidRPr="00DC09CC">
        <w:rPr>
          <w:rFonts w:ascii="GHEA Grapalat" w:eastAsia="Times New Roman" w:hAnsi="GHEA Grapalat" w:cs="Times New Roman"/>
          <w:color w:val="000000"/>
          <w:sz w:val="21"/>
          <w:szCs w:val="21"/>
          <w:shd w:val="clear" w:color="auto" w:fill="FFFFFF"/>
        </w:rPr>
        <w:t xml:space="preserve"> </w:t>
      </w:r>
      <w:r w:rsidRPr="004D6CB2">
        <w:rPr>
          <w:rFonts w:ascii="GHEA Grapalat" w:eastAsia="Times New Roman" w:hAnsi="GHEA Grapalat" w:cs="Times New Roman"/>
          <w:color w:val="000000"/>
          <w:sz w:val="24"/>
          <w:szCs w:val="24"/>
          <w:shd w:val="clear" w:color="auto" w:fill="FFFFFF"/>
        </w:rPr>
        <w:t>որոշում</w:t>
      </w:r>
      <w:r w:rsidRPr="004D6CB2">
        <w:rPr>
          <w:rFonts w:ascii="GHEA Grapalat" w:eastAsia="Times New Roman" w:hAnsi="GHEA Grapalat" w:cs="Times New Roman"/>
          <w:color w:val="000000"/>
          <w:sz w:val="24"/>
          <w:szCs w:val="24"/>
          <w:shd w:val="clear" w:color="auto" w:fill="FFFFFF"/>
          <w:lang w:val="hy-AM"/>
        </w:rPr>
        <w:t>։</w:t>
      </w:r>
    </w:p>
    <w:p w14:paraId="5E362C64" w14:textId="77777777" w:rsidR="00806CD6" w:rsidRPr="00DC09CC" w:rsidRDefault="00806CD6" w:rsidP="00806CD6">
      <w:pPr>
        <w:spacing w:after="0" w:line="240" w:lineRule="auto"/>
        <w:rPr>
          <w:rFonts w:ascii="GHEA Grapalat" w:eastAsia="Times New Roman" w:hAnsi="GHEA Grapalat" w:cs="Times New Roman"/>
          <w:color w:val="000000"/>
          <w:sz w:val="21"/>
          <w:szCs w:val="21"/>
          <w:shd w:val="clear" w:color="auto" w:fill="FFFFFF"/>
        </w:rPr>
      </w:pPr>
    </w:p>
    <w:p w14:paraId="5F51DE61" w14:textId="77777777" w:rsidR="00806CD6" w:rsidRDefault="00806CD6" w:rsidP="00806CD6">
      <w:pPr>
        <w:spacing w:after="0" w:line="240" w:lineRule="auto"/>
        <w:rPr>
          <w:rFonts w:ascii="GHEA Grapalat" w:eastAsia="Times New Roman" w:hAnsi="GHEA Grapalat" w:cs="Times New Roman"/>
          <w:color w:val="000000"/>
          <w:sz w:val="21"/>
          <w:szCs w:val="21"/>
          <w:shd w:val="clear" w:color="auto" w:fill="FFFFFF"/>
        </w:rPr>
      </w:pPr>
    </w:p>
    <w:p w14:paraId="62CD1836" w14:textId="77777777" w:rsidR="00806CD6" w:rsidRPr="00DC09CC" w:rsidRDefault="00806CD6" w:rsidP="00806CD6">
      <w:pPr>
        <w:spacing w:after="0" w:line="240" w:lineRule="auto"/>
        <w:rPr>
          <w:rFonts w:ascii="GHEA Grapalat" w:eastAsia="Times New Roman" w:hAnsi="GHEA Grapalat" w:cs="Times New Roman"/>
          <w:color w:val="000000"/>
          <w:sz w:val="21"/>
          <w:szCs w:val="21"/>
          <w:shd w:val="clear" w:color="auto" w:fill="FFFFFF"/>
        </w:rPr>
      </w:pPr>
    </w:p>
    <w:p w14:paraId="7126BBD0" w14:textId="77777777" w:rsidR="00806CD6" w:rsidRPr="00DC09CC" w:rsidRDefault="00806CD6" w:rsidP="00806CD6">
      <w:pPr>
        <w:spacing w:after="0" w:line="240" w:lineRule="auto"/>
        <w:jc w:val="center"/>
        <w:rPr>
          <w:rFonts w:ascii="GHEA Grapalat" w:eastAsia="Times New Roman" w:hAnsi="GHEA Grapalat" w:cs="Times New Roman"/>
          <w:b/>
          <w:bCs/>
          <w:color w:val="000000"/>
          <w:shd w:val="clear" w:color="auto" w:fill="FFFFFF"/>
          <w:lang w:val="hy-AM"/>
        </w:rPr>
      </w:pPr>
      <w:r w:rsidRPr="00DC09CC">
        <w:rPr>
          <w:rFonts w:ascii="GHEA Grapalat" w:eastAsia="Times New Roman" w:hAnsi="GHEA Grapalat" w:cs="Times New Roman"/>
          <w:b/>
          <w:bCs/>
          <w:color w:val="000000"/>
          <w:shd w:val="clear" w:color="auto" w:fill="FFFFFF"/>
        </w:rPr>
        <w:t xml:space="preserve">Գ Լ ՈՒ Խ </w:t>
      </w:r>
      <w:r w:rsidRPr="00DC09CC">
        <w:rPr>
          <w:rFonts w:ascii="Calibri" w:eastAsia="Times New Roman" w:hAnsi="Calibri" w:cs="Calibri"/>
          <w:b/>
          <w:bCs/>
          <w:color w:val="000000"/>
          <w:shd w:val="clear" w:color="auto" w:fill="FFFFFF"/>
        </w:rPr>
        <w:t> </w:t>
      </w:r>
      <w:r w:rsidRPr="00DC09CC">
        <w:rPr>
          <w:rFonts w:ascii="GHEA Grapalat" w:eastAsia="Times New Roman" w:hAnsi="GHEA Grapalat" w:cs="Times New Roman"/>
          <w:b/>
          <w:bCs/>
          <w:color w:val="000000"/>
          <w:shd w:val="clear" w:color="auto" w:fill="FFFFFF"/>
        </w:rPr>
        <w:t>12</w:t>
      </w:r>
      <w:r w:rsidRPr="00DC09CC">
        <w:rPr>
          <w:rFonts w:ascii="GHEA Grapalat" w:eastAsia="Times New Roman" w:hAnsi="GHEA Grapalat" w:cs="Times New Roman"/>
          <w:b/>
          <w:bCs/>
          <w:color w:val="000000"/>
          <w:shd w:val="clear" w:color="auto" w:fill="FFFFFF"/>
        </w:rPr>
        <w:br/>
      </w:r>
      <w:r w:rsidRPr="00DC09CC">
        <w:rPr>
          <w:rFonts w:ascii="GHEA Grapalat" w:eastAsia="Times New Roman" w:hAnsi="GHEA Grapalat" w:cs="Times New Roman"/>
          <w:b/>
          <w:bCs/>
          <w:color w:val="000000"/>
          <w:shd w:val="clear" w:color="auto" w:fill="FFFFFF"/>
          <w:lang w:val="hy-AM"/>
        </w:rPr>
        <w:t>ԿԱՐԳԱՊԱՀԱԿԱՆ ՀԱՆՁՆԱԺՈՂՈՎԸ</w:t>
      </w:r>
    </w:p>
    <w:p w14:paraId="75FFFF7D" w14:textId="77777777" w:rsidR="00806CD6" w:rsidRPr="00DC09CC" w:rsidRDefault="00806CD6" w:rsidP="00806CD6">
      <w:pPr>
        <w:spacing w:after="0" w:line="240" w:lineRule="auto"/>
        <w:rPr>
          <w:rFonts w:ascii="GHEA Grapalat" w:eastAsia="Times New Roman" w:hAnsi="GHEA Grapalat" w:cs="Times New Roman"/>
          <w:color w:val="000000"/>
          <w:sz w:val="21"/>
          <w:szCs w:val="21"/>
          <w:shd w:val="clear" w:color="auto" w:fill="FFFFFF"/>
        </w:rPr>
      </w:pPr>
    </w:p>
    <w:tbl>
      <w:tblPr>
        <w:tblW w:w="5000" w:type="pct"/>
        <w:tblCellSpacing w:w="3" w:type="dxa"/>
        <w:tblCellMar>
          <w:top w:w="6" w:type="dxa"/>
          <w:left w:w="6" w:type="dxa"/>
          <w:bottom w:w="6" w:type="dxa"/>
          <w:right w:w="6" w:type="dxa"/>
        </w:tblCellMar>
        <w:tblLook w:val="04A0" w:firstRow="1" w:lastRow="0" w:firstColumn="1" w:lastColumn="0" w:noHBand="0" w:noVBand="1"/>
      </w:tblPr>
      <w:tblGrid>
        <w:gridCol w:w="2034"/>
        <w:gridCol w:w="7956"/>
      </w:tblGrid>
      <w:tr w:rsidR="00806CD6" w:rsidRPr="00DC09CC" w14:paraId="366A2175" w14:textId="77777777" w:rsidTr="00EC1635">
        <w:trPr>
          <w:tblCellSpacing w:w="3" w:type="dxa"/>
        </w:trPr>
        <w:tc>
          <w:tcPr>
            <w:tcW w:w="2025" w:type="dxa"/>
            <w:hideMark/>
          </w:tcPr>
          <w:p w14:paraId="78F95205" w14:textId="1772FF00" w:rsidR="00806CD6" w:rsidRPr="00DC09CC" w:rsidRDefault="00806CD6" w:rsidP="00EC1635">
            <w:pPr>
              <w:spacing w:after="0" w:line="240" w:lineRule="auto"/>
              <w:jc w:val="center"/>
              <w:rPr>
                <w:rFonts w:ascii="GHEA Grapalat" w:eastAsia="Times New Roman" w:hAnsi="GHEA Grapalat" w:cs="Times New Roman"/>
              </w:rPr>
            </w:pPr>
            <w:r w:rsidRPr="00DC09CC">
              <w:rPr>
                <w:rFonts w:ascii="GHEA Grapalat" w:eastAsia="Times New Roman" w:hAnsi="GHEA Grapalat" w:cs="Times New Roman"/>
                <w:b/>
                <w:bCs/>
              </w:rPr>
              <w:t>Հոդված 4</w:t>
            </w:r>
            <w:r w:rsidR="00F97A31">
              <w:rPr>
                <w:rFonts w:ascii="GHEA Grapalat" w:eastAsia="Times New Roman" w:hAnsi="GHEA Grapalat" w:cs="Times New Roman"/>
                <w:b/>
                <w:bCs/>
              </w:rPr>
              <w:t>5</w:t>
            </w:r>
            <w:r w:rsidRPr="00DC09CC">
              <w:rPr>
                <w:rFonts w:ascii="GHEA Grapalat" w:eastAsia="Times New Roman" w:hAnsi="GHEA Grapalat" w:cs="Times New Roman"/>
                <w:b/>
                <w:bCs/>
              </w:rPr>
              <w:t>.</w:t>
            </w:r>
          </w:p>
        </w:tc>
        <w:tc>
          <w:tcPr>
            <w:tcW w:w="0" w:type="auto"/>
            <w:hideMark/>
          </w:tcPr>
          <w:p w14:paraId="0FCC9483" w14:textId="77777777" w:rsidR="00806CD6" w:rsidRPr="00DC09CC" w:rsidRDefault="00806CD6" w:rsidP="00EC1635">
            <w:pPr>
              <w:spacing w:after="0" w:line="240" w:lineRule="auto"/>
              <w:rPr>
                <w:rFonts w:ascii="GHEA Grapalat" w:eastAsia="Times New Roman" w:hAnsi="GHEA Grapalat" w:cs="Times New Roman"/>
                <w:lang w:val="hy-AM"/>
              </w:rPr>
            </w:pPr>
            <w:r w:rsidRPr="00DC09CC">
              <w:rPr>
                <w:rFonts w:ascii="GHEA Grapalat" w:eastAsia="Times New Roman" w:hAnsi="GHEA Grapalat" w:cs="Times New Roman"/>
                <w:b/>
                <w:bCs/>
                <w:lang w:val="hy-AM"/>
              </w:rPr>
              <w:t xml:space="preserve"> </w:t>
            </w:r>
            <w:r w:rsidRPr="00DC09CC">
              <w:rPr>
                <w:rFonts w:ascii="GHEA Grapalat" w:eastAsia="Times New Roman" w:hAnsi="GHEA Grapalat" w:cs="Times New Roman"/>
                <w:b/>
                <w:bCs/>
              </w:rPr>
              <w:t xml:space="preserve"> </w:t>
            </w:r>
            <w:r w:rsidRPr="00DC09CC">
              <w:rPr>
                <w:rFonts w:ascii="GHEA Grapalat" w:eastAsia="Times New Roman" w:hAnsi="GHEA Grapalat" w:cs="Times New Roman"/>
                <w:b/>
                <w:bCs/>
                <w:lang w:val="hy-AM"/>
              </w:rPr>
              <w:t>Կ</w:t>
            </w:r>
            <w:r w:rsidRPr="00DC09CC">
              <w:rPr>
                <w:rFonts w:ascii="GHEA Grapalat" w:eastAsia="Times New Roman" w:hAnsi="GHEA Grapalat" w:cs="Times New Roman"/>
                <w:b/>
                <w:bCs/>
              </w:rPr>
              <w:t>արգապահական հանձնաժողով</w:t>
            </w:r>
            <w:r w:rsidRPr="00DC09CC">
              <w:rPr>
                <w:rFonts w:ascii="GHEA Grapalat" w:eastAsia="Times New Roman" w:hAnsi="GHEA Grapalat" w:cs="Times New Roman"/>
                <w:b/>
                <w:bCs/>
                <w:lang w:val="hy-AM"/>
              </w:rPr>
              <w:t>ը</w:t>
            </w:r>
          </w:p>
        </w:tc>
      </w:tr>
    </w:tbl>
    <w:p w14:paraId="2092645E" w14:textId="77777777" w:rsidR="00806CD6" w:rsidRPr="00DC09CC" w:rsidRDefault="00806CD6" w:rsidP="00806CD6">
      <w:pPr>
        <w:spacing w:after="0" w:line="240" w:lineRule="auto"/>
        <w:rPr>
          <w:rFonts w:ascii="GHEA Grapalat" w:eastAsia="Times New Roman" w:hAnsi="GHEA Grapalat" w:cs="Times New Roman"/>
          <w:color w:val="000000"/>
          <w:sz w:val="21"/>
          <w:szCs w:val="21"/>
          <w:shd w:val="clear" w:color="auto" w:fill="FFFFFF"/>
        </w:rPr>
      </w:pPr>
      <w:r w:rsidRPr="00DC09CC">
        <w:rPr>
          <w:rFonts w:ascii="Calibri" w:eastAsia="Times New Roman" w:hAnsi="Calibri" w:cs="Calibri"/>
          <w:color w:val="000000"/>
          <w:sz w:val="21"/>
          <w:szCs w:val="21"/>
          <w:shd w:val="clear" w:color="auto" w:fill="FFFFFF"/>
        </w:rPr>
        <w:lastRenderedPageBreak/>
        <w:t> </w:t>
      </w:r>
    </w:p>
    <w:p w14:paraId="2B211BFA" w14:textId="082165C1" w:rsidR="00806CD6" w:rsidRPr="00AF6480" w:rsidRDefault="00806CD6" w:rsidP="00B53F46">
      <w:pPr>
        <w:pStyle w:val="ListParagraph"/>
        <w:numPr>
          <w:ilvl w:val="0"/>
          <w:numId w:val="51"/>
        </w:numPr>
        <w:spacing w:after="0" w:line="276" w:lineRule="auto"/>
        <w:jc w:val="both"/>
        <w:rPr>
          <w:rFonts w:ascii="GHEA Grapalat" w:eastAsia="Times New Roman" w:hAnsi="GHEA Grapalat" w:cs="Times New Roman"/>
          <w:color w:val="000000"/>
          <w:sz w:val="24"/>
          <w:szCs w:val="24"/>
          <w:shd w:val="clear" w:color="auto" w:fill="FFFFFF"/>
          <w:lang w:val="hy-AM"/>
        </w:rPr>
      </w:pPr>
      <w:r w:rsidRPr="00AF6480">
        <w:rPr>
          <w:rFonts w:ascii="GHEA Grapalat" w:eastAsia="Times New Roman" w:hAnsi="GHEA Grapalat" w:cs="Times New Roman"/>
          <w:color w:val="000000"/>
          <w:sz w:val="24"/>
          <w:szCs w:val="24"/>
          <w:shd w:val="clear" w:color="auto" w:fill="FFFFFF"/>
          <w:lang w:val="hy-AM"/>
        </w:rPr>
        <w:t xml:space="preserve">Սույն օրենքի </w:t>
      </w:r>
      <w:r w:rsidRPr="00AF6480">
        <w:rPr>
          <w:rFonts w:ascii="GHEA Grapalat" w:eastAsia="Times New Roman" w:hAnsi="GHEA Grapalat" w:cs="Times New Roman"/>
          <w:color w:val="000000"/>
          <w:sz w:val="24"/>
          <w:szCs w:val="24"/>
          <w:shd w:val="clear" w:color="auto" w:fill="FFFFFF"/>
        </w:rPr>
        <w:t>8</w:t>
      </w:r>
      <w:r w:rsidRPr="00AF6480">
        <w:rPr>
          <w:rFonts w:ascii="GHEA Grapalat" w:eastAsia="Times New Roman" w:hAnsi="GHEA Grapalat" w:cs="Times New Roman"/>
          <w:color w:val="000000"/>
          <w:sz w:val="24"/>
          <w:szCs w:val="24"/>
          <w:shd w:val="clear" w:color="auto" w:fill="FFFFFF"/>
          <w:lang w:val="hy-AM"/>
        </w:rPr>
        <w:t xml:space="preserve">-րդ հոդվածի </w:t>
      </w:r>
      <w:r w:rsidRPr="00AF6480">
        <w:rPr>
          <w:rFonts w:ascii="GHEA Grapalat" w:eastAsia="Times New Roman" w:hAnsi="GHEA Grapalat" w:cs="Times New Roman"/>
          <w:color w:val="000000"/>
          <w:sz w:val="24"/>
          <w:szCs w:val="24"/>
          <w:shd w:val="clear" w:color="auto" w:fill="FFFFFF"/>
        </w:rPr>
        <w:t>3</w:t>
      </w:r>
      <w:r w:rsidRPr="00AF6480">
        <w:rPr>
          <w:rFonts w:ascii="GHEA Grapalat" w:eastAsia="Times New Roman" w:hAnsi="GHEA Grapalat" w:cs="Times New Roman"/>
          <w:color w:val="000000"/>
          <w:sz w:val="24"/>
          <w:szCs w:val="24"/>
          <w:shd w:val="clear" w:color="auto" w:fill="FFFFFF"/>
          <w:lang w:val="hy-AM"/>
        </w:rPr>
        <w:t xml:space="preserve">-րդ մասի </w:t>
      </w:r>
      <w:r w:rsidRPr="00AF6480">
        <w:rPr>
          <w:rFonts w:ascii="GHEA Grapalat" w:eastAsia="Times New Roman" w:hAnsi="GHEA Grapalat" w:cs="Times New Roman"/>
          <w:color w:val="000000"/>
          <w:sz w:val="24"/>
          <w:szCs w:val="24"/>
          <w:shd w:val="clear" w:color="auto" w:fill="FFFFFF"/>
        </w:rPr>
        <w:t>1</w:t>
      </w:r>
      <w:r w:rsidRPr="00AF6480">
        <w:rPr>
          <w:rFonts w:ascii="GHEA Grapalat" w:eastAsia="Times New Roman" w:hAnsi="GHEA Grapalat" w:cs="Times New Roman"/>
          <w:color w:val="000000"/>
          <w:sz w:val="24"/>
          <w:szCs w:val="24"/>
          <w:shd w:val="clear" w:color="auto" w:fill="FFFFFF"/>
          <w:lang w:val="hy-AM"/>
        </w:rPr>
        <w:t xml:space="preserve">-ին, </w:t>
      </w:r>
      <w:r w:rsidRPr="00AF6480">
        <w:rPr>
          <w:rFonts w:ascii="GHEA Grapalat" w:eastAsia="Times New Roman" w:hAnsi="GHEA Grapalat" w:cs="Times New Roman"/>
          <w:color w:val="000000"/>
          <w:sz w:val="24"/>
          <w:szCs w:val="24"/>
          <w:shd w:val="clear" w:color="auto" w:fill="FFFFFF"/>
        </w:rPr>
        <w:t>2-</w:t>
      </w:r>
      <w:r w:rsidRPr="00AF6480">
        <w:rPr>
          <w:rFonts w:ascii="GHEA Grapalat" w:eastAsia="Times New Roman" w:hAnsi="GHEA Grapalat" w:cs="Times New Roman"/>
          <w:color w:val="000000"/>
          <w:sz w:val="24"/>
          <w:szCs w:val="24"/>
          <w:shd w:val="clear" w:color="auto" w:fill="FFFFFF"/>
          <w:lang w:val="hy-AM"/>
        </w:rPr>
        <w:t xml:space="preserve">րդ, </w:t>
      </w:r>
      <w:r w:rsidRPr="00AF6480">
        <w:rPr>
          <w:rFonts w:ascii="GHEA Grapalat" w:eastAsia="Times New Roman" w:hAnsi="GHEA Grapalat" w:cs="Times New Roman"/>
          <w:color w:val="000000"/>
          <w:sz w:val="24"/>
          <w:szCs w:val="24"/>
          <w:shd w:val="clear" w:color="auto" w:fill="FFFFFF"/>
        </w:rPr>
        <w:t>3</w:t>
      </w:r>
      <w:r w:rsidRPr="00AF6480">
        <w:rPr>
          <w:rFonts w:ascii="GHEA Grapalat" w:eastAsia="Times New Roman" w:hAnsi="GHEA Grapalat" w:cs="Times New Roman"/>
          <w:color w:val="000000"/>
          <w:sz w:val="24"/>
          <w:szCs w:val="24"/>
          <w:shd w:val="clear" w:color="auto" w:fill="FFFFFF"/>
          <w:lang w:val="hy-AM"/>
        </w:rPr>
        <w:t>-րդ,</w:t>
      </w:r>
      <w:r w:rsidRPr="00AF6480">
        <w:rPr>
          <w:rFonts w:ascii="GHEA Grapalat" w:eastAsia="Times New Roman" w:hAnsi="GHEA Grapalat" w:cs="Times New Roman"/>
          <w:color w:val="000000"/>
          <w:sz w:val="24"/>
          <w:szCs w:val="24"/>
          <w:shd w:val="clear" w:color="auto" w:fill="FFFFFF"/>
        </w:rPr>
        <w:t xml:space="preserve"> </w:t>
      </w:r>
      <w:r w:rsidR="00E44E43" w:rsidRPr="00D06006">
        <w:rPr>
          <w:rFonts w:ascii="GHEA Grapalat" w:eastAsia="Times New Roman" w:hAnsi="GHEA Grapalat" w:cs="Times New Roman"/>
          <w:color w:val="000000"/>
          <w:sz w:val="24"/>
          <w:szCs w:val="24"/>
          <w:lang w:val="hy-AM"/>
        </w:rPr>
        <w:t>4-րդ</w:t>
      </w:r>
      <w:r w:rsidR="00E44E43">
        <w:rPr>
          <w:rFonts w:ascii="GHEA Grapalat" w:eastAsia="Times New Roman" w:hAnsi="GHEA Grapalat" w:cs="Times New Roman"/>
          <w:color w:val="000000"/>
          <w:sz w:val="24"/>
          <w:szCs w:val="24"/>
          <w:lang w:val="hy-AM"/>
        </w:rPr>
        <w:t>,</w:t>
      </w:r>
      <w:r w:rsidR="00E44E43" w:rsidRPr="00D06006">
        <w:rPr>
          <w:rFonts w:ascii="GHEA Grapalat" w:eastAsia="Times New Roman" w:hAnsi="GHEA Grapalat" w:cs="Times New Roman"/>
          <w:color w:val="000000"/>
          <w:sz w:val="24"/>
          <w:szCs w:val="24"/>
          <w:lang w:val="hy-AM"/>
        </w:rPr>
        <w:t xml:space="preserve"> 6-րդ</w:t>
      </w:r>
      <w:r w:rsidR="00E44E43">
        <w:rPr>
          <w:rFonts w:ascii="GHEA Grapalat" w:eastAsia="Times New Roman" w:hAnsi="GHEA Grapalat" w:cs="Times New Roman"/>
          <w:color w:val="000000"/>
          <w:sz w:val="24"/>
          <w:szCs w:val="24"/>
          <w:lang w:val="hy-AM"/>
        </w:rPr>
        <w:t>,</w:t>
      </w:r>
      <w:r w:rsidR="00E44E43" w:rsidRPr="00AF6480">
        <w:rPr>
          <w:rFonts w:ascii="GHEA Grapalat" w:eastAsia="Times New Roman" w:hAnsi="GHEA Grapalat" w:cs="Times New Roman"/>
          <w:color w:val="000000"/>
          <w:sz w:val="24"/>
          <w:szCs w:val="24"/>
          <w:shd w:val="clear" w:color="auto" w:fill="FFFFFF"/>
        </w:rPr>
        <w:t xml:space="preserve"> </w:t>
      </w:r>
      <w:r w:rsidRPr="00AF6480">
        <w:rPr>
          <w:rFonts w:ascii="GHEA Grapalat" w:eastAsia="Times New Roman" w:hAnsi="GHEA Grapalat" w:cs="Times New Roman"/>
          <w:color w:val="000000"/>
          <w:sz w:val="24"/>
          <w:szCs w:val="24"/>
          <w:shd w:val="clear" w:color="auto" w:fill="FFFFFF"/>
        </w:rPr>
        <w:t>8</w:t>
      </w:r>
      <w:r w:rsidRPr="00AF6480">
        <w:rPr>
          <w:rFonts w:ascii="GHEA Grapalat" w:eastAsia="Times New Roman" w:hAnsi="GHEA Grapalat" w:cs="Times New Roman"/>
          <w:color w:val="000000"/>
          <w:sz w:val="24"/>
          <w:szCs w:val="24"/>
          <w:shd w:val="clear" w:color="auto" w:fill="FFFFFF"/>
          <w:lang w:val="hy-AM"/>
        </w:rPr>
        <w:t>-րդ</w:t>
      </w:r>
      <w:r w:rsidR="006A63B5">
        <w:rPr>
          <w:rFonts w:ascii="GHEA Grapalat" w:eastAsia="Times New Roman" w:hAnsi="GHEA Grapalat" w:cs="Times New Roman"/>
          <w:color w:val="000000"/>
          <w:sz w:val="24"/>
          <w:szCs w:val="24"/>
          <w:shd w:val="clear" w:color="auto" w:fill="FFFFFF"/>
          <w:lang w:val="hy-AM"/>
        </w:rPr>
        <w:t xml:space="preserve">, </w:t>
      </w:r>
      <w:r w:rsidR="006A63B5">
        <w:rPr>
          <w:rFonts w:ascii="GHEA Grapalat" w:eastAsia="Times New Roman" w:hAnsi="GHEA Grapalat" w:cs="Times New Roman"/>
          <w:color w:val="000000"/>
          <w:sz w:val="24"/>
          <w:szCs w:val="24"/>
          <w:shd w:val="clear" w:color="auto" w:fill="FFFFFF"/>
        </w:rPr>
        <w:t>9</w:t>
      </w:r>
      <w:r w:rsidR="006A63B5" w:rsidRPr="00AF6480">
        <w:rPr>
          <w:rFonts w:ascii="GHEA Grapalat" w:eastAsia="Times New Roman" w:hAnsi="GHEA Grapalat" w:cs="Times New Roman"/>
          <w:color w:val="000000"/>
          <w:sz w:val="24"/>
          <w:szCs w:val="24"/>
          <w:shd w:val="clear" w:color="auto" w:fill="FFFFFF"/>
          <w:lang w:val="hy-AM"/>
        </w:rPr>
        <w:t>-րդ</w:t>
      </w:r>
      <w:r w:rsidRPr="00AF6480">
        <w:rPr>
          <w:rFonts w:ascii="GHEA Grapalat" w:eastAsia="Times New Roman" w:hAnsi="GHEA Grapalat" w:cs="Times New Roman"/>
          <w:color w:val="000000"/>
          <w:sz w:val="24"/>
          <w:szCs w:val="24"/>
          <w:shd w:val="clear" w:color="auto" w:fill="FFFFFF"/>
          <w:lang w:val="hy-AM"/>
        </w:rPr>
        <w:t xml:space="preserve"> և </w:t>
      </w:r>
      <w:r w:rsidRPr="00AF6480">
        <w:rPr>
          <w:rFonts w:ascii="GHEA Grapalat" w:eastAsia="Times New Roman" w:hAnsi="GHEA Grapalat" w:cs="Times New Roman"/>
          <w:color w:val="000000"/>
          <w:sz w:val="24"/>
          <w:szCs w:val="24"/>
          <w:shd w:val="clear" w:color="auto" w:fill="FFFFFF"/>
        </w:rPr>
        <w:t>10</w:t>
      </w:r>
      <w:r w:rsidRPr="00AF6480">
        <w:rPr>
          <w:rFonts w:ascii="GHEA Grapalat" w:eastAsia="Times New Roman" w:hAnsi="GHEA Grapalat" w:cs="Times New Roman"/>
          <w:color w:val="000000"/>
          <w:sz w:val="24"/>
          <w:szCs w:val="24"/>
          <w:shd w:val="clear" w:color="auto" w:fill="FFFFFF"/>
          <w:lang w:val="hy-AM"/>
        </w:rPr>
        <w:t>-րդ</w:t>
      </w:r>
      <w:r w:rsidRPr="00AF6480">
        <w:rPr>
          <w:rFonts w:ascii="GHEA Grapalat" w:eastAsia="Times New Roman" w:hAnsi="GHEA Grapalat" w:cs="Times New Roman"/>
          <w:color w:val="000000"/>
          <w:sz w:val="24"/>
          <w:szCs w:val="24"/>
          <w:shd w:val="clear" w:color="auto" w:fill="FFFFFF"/>
        </w:rPr>
        <w:t xml:space="preserve"> </w:t>
      </w:r>
      <w:r w:rsidRPr="00AF6480">
        <w:rPr>
          <w:rFonts w:ascii="GHEA Grapalat" w:eastAsia="Times New Roman" w:hAnsi="GHEA Grapalat" w:cs="Times New Roman"/>
          <w:color w:val="000000"/>
          <w:sz w:val="24"/>
          <w:szCs w:val="24"/>
          <w:shd w:val="clear" w:color="auto" w:fill="FFFFFF"/>
          <w:lang w:val="hy-AM"/>
        </w:rPr>
        <w:t>կետերով սահմանված կարգապահական կոպիտ խախտումները քննության է առնվում լիազոր մարմնի կարգապահական հանձնաժողովի կողմից։</w:t>
      </w:r>
    </w:p>
    <w:p w14:paraId="303B17A5" w14:textId="6FAF92C2" w:rsidR="00806CD6" w:rsidRPr="00AF6480" w:rsidRDefault="00D521B3" w:rsidP="00B53F46">
      <w:pPr>
        <w:pStyle w:val="ListParagraph"/>
        <w:numPr>
          <w:ilvl w:val="0"/>
          <w:numId w:val="51"/>
        </w:numPr>
        <w:spacing w:after="0" w:line="276" w:lineRule="auto"/>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lang w:val="hy-AM"/>
        </w:rPr>
        <w:t xml:space="preserve">Սույն հոդվածի </w:t>
      </w:r>
      <w:r w:rsidRPr="00D521B3">
        <w:rPr>
          <w:rFonts w:ascii="GHEA Grapalat" w:eastAsia="Times New Roman" w:hAnsi="GHEA Grapalat" w:cs="Times New Roman"/>
          <w:color w:val="000000"/>
          <w:sz w:val="24"/>
          <w:szCs w:val="24"/>
          <w:shd w:val="clear" w:color="auto" w:fill="FFFFFF"/>
          <w:lang w:val="hy-AM"/>
        </w:rPr>
        <w:t>1-</w:t>
      </w:r>
      <w:r>
        <w:rPr>
          <w:rFonts w:ascii="GHEA Grapalat" w:eastAsia="Times New Roman" w:hAnsi="GHEA Grapalat" w:cs="Times New Roman"/>
          <w:color w:val="000000"/>
          <w:sz w:val="24"/>
          <w:szCs w:val="24"/>
          <w:shd w:val="clear" w:color="auto" w:fill="FFFFFF"/>
          <w:lang w:val="hy-AM"/>
        </w:rPr>
        <w:t>ին մասով նախատեսված դեպքերով</w:t>
      </w:r>
      <w:r w:rsidR="00806CD6" w:rsidRPr="00AF6480">
        <w:rPr>
          <w:rFonts w:ascii="GHEA Grapalat" w:eastAsia="Times New Roman" w:hAnsi="GHEA Grapalat" w:cs="Times New Roman"/>
          <w:color w:val="000000"/>
          <w:sz w:val="24"/>
          <w:szCs w:val="24"/>
          <w:shd w:val="clear" w:color="auto" w:fill="FFFFFF"/>
          <w:lang w:val="hy-AM"/>
        </w:rPr>
        <w:t xml:space="preserve"> իրականացված ծառայողական քննության նյութերը, դրա արդյունքներով կազմված եզրակացությունը  ներկայացվում   կարգապահական հանձնաժողով:</w:t>
      </w:r>
    </w:p>
    <w:p w14:paraId="6606D5E7" w14:textId="77777777" w:rsidR="00806CD6" w:rsidRPr="00AF6480" w:rsidRDefault="00806CD6" w:rsidP="00B53F46">
      <w:pPr>
        <w:pStyle w:val="ListParagraph"/>
        <w:numPr>
          <w:ilvl w:val="0"/>
          <w:numId w:val="51"/>
        </w:numPr>
        <w:spacing w:after="0" w:line="276" w:lineRule="auto"/>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lang w:val="hy-AM"/>
        </w:rPr>
        <w:t>Կ</w:t>
      </w:r>
      <w:r w:rsidRPr="00AF6480">
        <w:rPr>
          <w:rFonts w:ascii="GHEA Grapalat" w:eastAsia="Times New Roman" w:hAnsi="GHEA Grapalat" w:cs="Times New Roman"/>
          <w:color w:val="000000"/>
          <w:sz w:val="24"/>
          <w:szCs w:val="24"/>
          <w:shd w:val="clear" w:color="auto" w:fill="FFFFFF"/>
          <w:lang w:val="hy-AM"/>
        </w:rPr>
        <w:t>արգապահական հանձնաժողովը կաշկանդված չէ ծառայողական քննության նյութերով և կարող է ծառայողական քննություն իրականացնող անձից սեփական նախաձեռնությամբ պահանջել լրացուցիչ փաստական տվյալներ, ինչպես նաև կարգապահական կոպիտ խախտում կատարելու մեջ կասկածվող ոստիկանության ծառայողի միջնորդությամբ կամ սեփական նախաձեռնությամբ կրկին լսել այլ անձանց հետազոտել կարգապահական խախտում կատարելու մեջ կասկածվող ոստիկանության ծառայողի` լրացուցիչ ներկայացրած փաստական տվյալները:</w:t>
      </w:r>
    </w:p>
    <w:p w14:paraId="2F48EB44" w14:textId="77777777" w:rsidR="00806CD6" w:rsidRPr="00AF6480" w:rsidRDefault="00806CD6" w:rsidP="00B53F46">
      <w:pPr>
        <w:pStyle w:val="ListParagraph"/>
        <w:numPr>
          <w:ilvl w:val="0"/>
          <w:numId w:val="51"/>
        </w:numPr>
        <w:spacing w:after="0" w:line="276" w:lineRule="auto"/>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lang w:val="hy-AM"/>
        </w:rPr>
        <w:t>Ծառայողական քննության մասնակիցներին կրկին լսելու համար կարող են հրավիրել</w:t>
      </w:r>
      <w:r w:rsidRPr="00AF6480">
        <w:rPr>
          <w:rFonts w:ascii="GHEA Grapalat" w:eastAsia="Times New Roman" w:hAnsi="GHEA Grapalat" w:cs="Times New Roman"/>
          <w:color w:val="000000"/>
          <w:sz w:val="24"/>
          <w:szCs w:val="24"/>
          <w:shd w:val="clear" w:color="auto" w:fill="FFFFFF"/>
          <w:lang w:val="hy-AM"/>
        </w:rPr>
        <w:t xml:space="preserve"> կարգապահական հանձնաժողով:</w:t>
      </w:r>
      <w:r>
        <w:rPr>
          <w:rFonts w:ascii="GHEA Grapalat" w:eastAsia="Times New Roman" w:hAnsi="GHEA Grapalat" w:cs="Times New Roman"/>
          <w:color w:val="000000"/>
          <w:sz w:val="24"/>
          <w:szCs w:val="24"/>
          <w:shd w:val="clear" w:color="auto" w:fill="FFFFFF"/>
          <w:lang w:val="hy-AM"/>
        </w:rPr>
        <w:t xml:space="preserve"> </w:t>
      </w:r>
    </w:p>
    <w:p w14:paraId="1B765C35" w14:textId="77777777" w:rsidR="00806CD6" w:rsidRPr="00AF6480" w:rsidRDefault="00806CD6" w:rsidP="00B53F46">
      <w:pPr>
        <w:pStyle w:val="ListParagraph"/>
        <w:numPr>
          <w:ilvl w:val="0"/>
          <w:numId w:val="51"/>
        </w:numPr>
        <w:spacing w:after="0" w:line="276" w:lineRule="auto"/>
        <w:jc w:val="both"/>
        <w:rPr>
          <w:rFonts w:ascii="GHEA Grapalat" w:eastAsia="Times New Roman" w:hAnsi="GHEA Grapalat" w:cs="Times New Roman"/>
          <w:color w:val="000000"/>
          <w:sz w:val="24"/>
          <w:szCs w:val="24"/>
          <w:shd w:val="clear" w:color="auto" w:fill="FFFFFF"/>
          <w:lang w:val="hy-AM"/>
        </w:rPr>
      </w:pPr>
      <w:r>
        <w:rPr>
          <w:rFonts w:ascii="GHEA Grapalat" w:eastAsia="Times New Roman" w:hAnsi="GHEA Grapalat" w:cs="Times New Roman"/>
          <w:color w:val="000000"/>
          <w:sz w:val="24"/>
          <w:szCs w:val="24"/>
          <w:shd w:val="clear" w:color="auto" w:fill="FFFFFF"/>
          <w:lang w:val="hy-AM"/>
        </w:rPr>
        <w:t>Կ</w:t>
      </w:r>
      <w:r w:rsidRPr="00AF6480">
        <w:rPr>
          <w:rFonts w:ascii="GHEA Grapalat" w:eastAsia="Times New Roman" w:hAnsi="GHEA Grapalat" w:cs="Times New Roman"/>
          <w:color w:val="000000"/>
          <w:sz w:val="24"/>
          <w:szCs w:val="24"/>
          <w:shd w:val="clear" w:color="auto" w:fill="FFFFFF"/>
          <w:lang w:val="hy-AM"/>
        </w:rPr>
        <w:t>արգապահական հանձնաժողովի կողմից կ</w:t>
      </w:r>
      <w:r>
        <w:rPr>
          <w:rFonts w:ascii="GHEA Grapalat" w:eastAsia="Times New Roman" w:hAnsi="GHEA Grapalat" w:cs="Times New Roman"/>
          <w:color w:val="000000"/>
          <w:sz w:val="24"/>
          <w:szCs w:val="24"/>
          <w:shd w:val="clear" w:color="auto" w:fill="FFFFFF"/>
          <w:lang w:val="hy-AM"/>
        </w:rPr>
        <w:t>այացվող որոշումները հրապարակվում են լիազոր մարմնի պաշտոնական կայքէջում</w:t>
      </w:r>
      <w:r w:rsidRPr="00AF6480">
        <w:rPr>
          <w:rFonts w:ascii="GHEA Grapalat" w:eastAsia="Times New Roman" w:hAnsi="GHEA Grapalat" w:cs="Times New Roman"/>
          <w:color w:val="000000"/>
          <w:sz w:val="24"/>
          <w:szCs w:val="24"/>
          <w:shd w:val="clear" w:color="auto" w:fill="FFFFFF"/>
          <w:lang w:val="hy-AM"/>
        </w:rPr>
        <w:t>:</w:t>
      </w:r>
    </w:p>
    <w:p w14:paraId="26BC2231" w14:textId="77777777" w:rsidR="00806CD6" w:rsidRPr="004D46E5" w:rsidRDefault="00806CD6" w:rsidP="00B53F46">
      <w:pPr>
        <w:pStyle w:val="ListParagraph"/>
        <w:numPr>
          <w:ilvl w:val="0"/>
          <w:numId w:val="51"/>
        </w:numPr>
        <w:spacing w:after="0" w:line="276" w:lineRule="auto"/>
        <w:jc w:val="both"/>
        <w:rPr>
          <w:rFonts w:ascii="GHEA Grapalat" w:hAnsi="GHEA Grapalat"/>
          <w:sz w:val="24"/>
          <w:szCs w:val="24"/>
          <w:lang w:val="hy-AM"/>
        </w:rPr>
      </w:pPr>
      <w:r w:rsidRPr="004D46E5">
        <w:rPr>
          <w:rFonts w:ascii="GHEA Grapalat" w:hAnsi="GHEA Grapalat"/>
          <w:sz w:val="24"/>
          <w:szCs w:val="24"/>
          <w:lang w:val="hy-AM"/>
        </w:rPr>
        <w:t>Կարգապահական հանձնաժողովի կազմը և գործունեության կարգը սահմանում է լիազոր մարմնի ղեկավարը:</w:t>
      </w:r>
    </w:p>
    <w:p w14:paraId="1A78697A" w14:textId="77777777" w:rsidR="00806CD6" w:rsidRPr="00DC09CC" w:rsidRDefault="00806CD6" w:rsidP="00B53F46">
      <w:pPr>
        <w:spacing w:after="0" w:line="276" w:lineRule="auto"/>
        <w:rPr>
          <w:rFonts w:ascii="GHEA Grapalat" w:hAnsi="GHEA Grapalat"/>
          <w:color w:val="FF0000"/>
          <w:lang w:val="hy-AM"/>
        </w:rPr>
      </w:pPr>
    </w:p>
    <w:p w14:paraId="18731F3A" w14:textId="77777777" w:rsidR="00806CD6" w:rsidRPr="00DC09CC" w:rsidRDefault="00806CD6" w:rsidP="00B53F46">
      <w:pPr>
        <w:spacing w:after="0" w:line="276" w:lineRule="auto"/>
        <w:jc w:val="center"/>
        <w:rPr>
          <w:rFonts w:ascii="GHEA Grapalat" w:hAnsi="GHEA Grapalat"/>
          <w:color w:val="FF0000"/>
          <w:lang w:val="hy-AM"/>
        </w:rPr>
      </w:pPr>
    </w:p>
    <w:p w14:paraId="1381A680" w14:textId="77777777" w:rsidR="00806CD6" w:rsidRPr="00DC09CC" w:rsidRDefault="00806CD6" w:rsidP="00B53F46">
      <w:pPr>
        <w:spacing w:after="0" w:line="276" w:lineRule="auto"/>
        <w:jc w:val="center"/>
        <w:rPr>
          <w:rFonts w:ascii="GHEA Grapalat" w:hAnsi="GHEA Grapalat"/>
          <w:color w:val="FF0000"/>
          <w:lang w:val="hy-AM"/>
        </w:rPr>
      </w:pPr>
    </w:p>
    <w:p w14:paraId="6FDD3957" w14:textId="77777777" w:rsidR="00806CD6" w:rsidRPr="008B2058" w:rsidRDefault="00806CD6" w:rsidP="00B53F46">
      <w:pPr>
        <w:spacing w:after="0" w:line="276" w:lineRule="auto"/>
        <w:jc w:val="center"/>
        <w:rPr>
          <w:rFonts w:ascii="GHEA Grapalat" w:hAnsi="GHEA Grapalat"/>
          <w:color w:val="FF0000"/>
          <w:lang w:val="hy-AM"/>
        </w:rPr>
      </w:pPr>
      <w:r w:rsidRPr="008B2058">
        <w:rPr>
          <w:rFonts w:ascii="GHEA Grapalat" w:eastAsia="Times New Roman" w:hAnsi="GHEA Grapalat" w:cs="Times New Roman"/>
          <w:b/>
          <w:bCs/>
          <w:color w:val="000000"/>
          <w:shd w:val="clear" w:color="auto" w:fill="FFFFFF"/>
          <w:lang w:val="hy-AM"/>
        </w:rPr>
        <w:t xml:space="preserve">Գ Լ ՈՒ Խ </w:t>
      </w:r>
      <w:r w:rsidRPr="008B2058">
        <w:rPr>
          <w:rFonts w:ascii="Calibri" w:eastAsia="Times New Roman" w:hAnsi="Calibri" w:cs="Calibri"/>
          <w:b/>
          <w:bCs/>
          <w:color w:val="000000"/>
          <w:shd w:val="clear" w:color="auto" w:fill="FFFFFF"/>
          <w:lang w:val="hy-AM"/>
        </w:rPr>
        <w:t> </w:t>
      </w:r>
      <w:r w:rsidRPr="008B2058">
        <w:rPr>
          <w:rFonts w:ascii="GHEA Grapalat" w:eastAsia="Times New Roman" w:hAnsi="GHEA Grapalat" w:cs="Times New Roman"/>
          <w:b/>
          <w:bCs/>
          <w:color w:val="000000"/>
          <w:shd w:val="clear" w:color="auto" w:fill="FFFFFF"/>
          <w:lang w:val="hy-AM"/>
        </w:rPr>
        <w:t>13</w:t>
      </w:r>
    </w:p>
    <w:p w14:paraId="14EDAB54" w14:textId="77777777" w:rsidR="00806CD6" w:rsidRPr="00DC09CC" w:rsidRDefault="00806CD6" w:rsidP="00B53F46">
      <w:pPr>
        <w:spacing w:after="0" w:line="276" w:lineRule="auto"/>
        <w:jc w:val="center"/>
        <w:rPr>
          <w:rFonts w:ascii="GHEA Grapalat" w:hAnsi="GHEA Grapalat"/>
          <w:color w:val="FF0000"/>
          <w:lang w:val="hy-AM"/>
        </w:rPr>
      </w:pPr>
    </w:p>
    <w:p w14:paraId="7CD27E91" w14:textId="77777777" w:rsidR="00806CD6" w:rsidRPr="008B2058" w:rsidRDefault="00806CD6" w:rsidP="00B53F46">
      <w:pPr>
        <w:shd w:val="clear" w:color="auto" w:fill="FFFFFF"/>
        <w:spacing w:after="0" w:line="276" w:lineRule="auto"/>
        <w:ind w:firstLine="375"/>
        <w:jc w:val="center"/>
        <w:rPr>
          <w:rFonts w:ascii="GHEA Grapalat" w:eastAsia="Times New Roman" w:hAnsi="GHEA Grapalat" w:cs="Times New Roman"/>
          <w:color w:val="000000"/>
          <w:sz w:val="24"/>
          <w:szCs w:val="24"/>
          <w:lang w:val="hy-AM"/>
        </w:rPr>
      </w:pPr>
      <w:r w:rsidRPr="008B2058">
        <w:rPr>
          <w:rFonts w:ascii="GHEA Grapalat" w:eastAsia="Times New Roman" w:hAnsi="GHEA Grapalat" w:cs="Times New Roman"/>
          <w:b/>
          <w:bCs/>
          <w:iCs/>
          <w:color w:val="000000"/>
          <w:sz w:val="24"/>
          <w:szCs w:val="24"/>
          <w:lang w:val="hy-AM"/>
        </w:rPr>
        <w:t>ԵԶՐԱՓԱԿԻՉ ՄԱՍ ԵՎ ԱՆՑՈՒՄԱՅԻՆ ԴՐՈՒՅԹՆԵՐ</w:t>
      </w:r>
    </w:p>
    <w:p w14:paraId="324E84B3" w14:textId="77777777" w:rsidR="00806CD6" w:rsidRPr="008B2058" w:rsidRDefault="00806CD6" w:rsidP="00B53F46">
      <w:pPr>
        <w:shd w:val="clear" w:color="auto" w:fill="FFFFFF"/>
        <w:spacing w:after="0" w:line="276" w:lineRule="auto"/>
        <w:ind w:firstLine="375"/>
        <w:rPr>
          <w:rFonts w:ascii="Sylfaen" w:eastAsia="Times New Roman" w:hAnsi="Sylfaen" w:cs="Times New Roman"/>
          <w:color w:val="000000"/>
          <w:sz w:val="21"/>
          <w:szCs w:val="21"/>
          <w:lang w:val="hy-AM"/>
        </w:rPr>
      </w:pPr>
      <w:r w:rsidRPr="008B2058">
        <w:rPr>
          <w:rFonts w:ascii="Sylfaen" w:eastAsia="Times New Roman" w:hAnsi="Sylfaen" w:cs="Times New Roman"/>
          <w:color w:val="000000"/>
          <w:sz w:val="21"/>
          <w:szCs w:val="21"/>
          <w:lang w:val="hy-AM"/>
        </w:rPr>
        <w:t> </w:t>
      </w:r>
    </w:p>
    <w:tbl>
      <w:tblPr>
        <w:tblW w:w="5000" w:type="pct"/>
        <w:tblCellSpacing w:w="3" w:type="dxa"/>
        <w:tblCellMar>
          <w:top w:w="6" w:type="dxa"/>
          <w:left w:w="6" w:type="dxa"/>
          <w:bottom w:w="6" w:type="dxa"/>
          <w:right w:w="6" w:type="dxa"/>
        </w:tblCellMar>
        <w:tblLook w:val="04A0" w:firstRow="1" w:lastRow="0" w:firstColumn="1" w:lastColumn="0" w:noHBand="0" w:noVBand="1"/>
      </w:tblPr>
      <w:tblGrid>
        <w:gridCol w:w="2034"/>
        <w:gridCol w:w="7956"/>
      </w:tblGrid>
      <w:tr w:rsidR="00806CD6" w:rsidRPr="007976AF" w14:paraId="7099561D" w14:textId="77777777" w:rsidTr="00EC1635">
        <w:trPr>
          <w:tblCellSpacing w:w="3" w:type="dxa"/>
        </w:trPr>
        <w:tc>
          <w:tcPr>
            <w:tcW w:w="2025" w:type="dxa"/>
            <w:hideMark/>
          </w:tcPr>
          <w:p w14:paraId="0945A2F8" w14:textId="61C45906" w:rsidR="00806CD6" w:rsidRPr="007976AF" w:rsidRDefault="00806CD6" w:rsidP="00B53F46">
            <w:pPr>
              <w:spacing w:after="0" w:line="276" w:lineRule="auto"/>
              <w:jc w:val="center"/>
              <w:rPr>
                <w:rFonts w:ascii="GHEA Grapalat" w:eastAsia="Times New Roman" w:hAnsi="GHEA Grapalat" w:cs="Times New Roman"/>
              </w:rPr>
            </w:pPr>
            <w:r w:rsidRPr="007976AF">
              <w:rPr>
                <w:rFonts w:ascii="GHEA Grapalat" w:eastAsia="Times New Roman" w:hAnsi="GHEA Grapalat" w:cs="Times New Roman"/>
                <w:b/>
                <w:bCs/>
              </w:rPr>
              <w:t>Հոդված 4</w:t>
            </w:r>
            <w:r w:rsidR="00F97A31">
              <w:rPr>
                <w:rFonts w:ascii="GHEA Grapalat" w:eastAsia="Times New Roman" w:hAnsi="GHEA Grapalat" w:cs="Times New Roman"/>
                <w:b/>
                <w:bCs/>
              </w:rPr>
              <w:t>6</w:t>
            </w:r>
            <w:r w:rsidRPr="007976AF">
              <w:rPr>
                <w:rFonts w:ascii="GHEA Grapalat" w:eastAsia="Times New Roman" w:hAnsi="GHEA Grapalat" w:cs="Times New Roman"/>
                <w:b/>
                <w:bCs/>
              </w:rPr>
              <w:t>.</w:t>
            </w:r>
          </w:p>
        </w:tc>
        <w:tc>
          <w:tcPr>
            <w:tcW w:w="0" w:type="auto"/>
            <w:hideMark/>
          </w:tcPr>
          <w:p w14:paraId="4F89B2B3" w14:textId="77777777" w:rsidR="00806CD6" w:rsidRPr="007976AF" w:rsidRDefault="00806CD6" w:rsidP="00B53F46">
            <w:pPr>
              <w:spacing w:after="0" w:line="276" w:lineRule="auto"/>
              <w:rPr>
                <w:rFonts w:ascii="GHEA Grapalat" w:eastAsia="Times New Roman" w:hAnsi="GHEA Grapalat" w:cs="Times New Roman"/>
              </w:rPr>
            </w:pPr>
            <w:r w:rsidRPr="007976AF">
              <w:rPr>
                <w:rFonts w:ascii="GHEA Grapalat" w:eastAsia="Times New Roman" w:hAnsi="GHEA Grapalat" w:cs="Times New Roman"/>
                <w:b/>
                <w:bCs/>
              </w:rPr>
              <w:t>Օրենքի ուժի մեջ մտնելը</w:t>
            </w:r>
          </w:p>
        </w:tc>
      </w:tr>
    </w:tbl>
    <w:p w14:paraId="4589959D" w14:textId="77777777" w:rsidR="00806CD6" w:rsidRPr="007976AF" w:rsidRDefault="00806CD6" w:rsidP="00B53F46">
      <w:pPr>
        <w:shd w:val="clear" w:color="auto" w:fill="FFFFFF"/>
        <w:spacing w:after="0" w:line="276" w:lineRule="auto"/>
        <w:ind w:firstLine="375"/>
        <w:rPr>
          <w:rFonts w:ascii="Sylfaen" w:eastAsia="Times New Roman" w:hAnsi="Sylfaen" w:cs="Times New Roman"/>
          <w:color w:val="000000"/>
          <w:sz w:val="21"/>
          <w:szCs w:val="21"/>
        </w:rPr>
      </w:pPr>
      <w:r w:rsidRPr="007976AF">
        <w:rPr>
          <w:rFonts w:ascii="Sylfaen" w:eastAsia="Times New Roman" w:hAnsi="Sylfaen" w:cs="Times New Roman"/>
          <w:color w:val="000000"/>
          <w:sz w:val="21"/>
          <w:szCs w:val="21"/>
        </w:rPr>
        <w:t> </w:t>
      </w:r>
    </w:p>
    <w:p w14:paraId="4A3D8446" w14:textId="77777777" w:rsidR="00806CD6" w:rsidRPr="007976AF" w:rsidRDefault="00806CD6" w:rsidP="00B53F46">
      <w:pPr>
        <w:pStyle w:val="ListParagraph"/>
        <w:numPr>
          <w:ilvl w:val="0"/>
          <w:numId w:val="52"/>
        </w:numPr>
        <w:spacing w:after="0" w:line="276" w:lineRule="auto"/>
        <w:jc w:val="both"/>
        <w:rPr>
          <w:rFonts w:ascii="GHEA Grapalat" w:hAnsi="GHEA Grapalat"/>
          <w:color w:val="FF0000"/>
          <w:lang w:val="hy-AM"/>
        </w:rPr>
      </w:pPr>
      <w:r w:rsidRPr="001B0DEE">
        <w:rPr>
          <w:rFonts w:ascii="GHEA Grapalat" w:hAnsi="GHEA Grapalat"/>
          <w:color w:val="000000"/>
          <w:sz w:val="24"/>
          <w:szCs w:val="24"/>
          <w:shd w:val="clear" w:color="auto" w:fill="FFFFFF"/>
          <w:lang w:val="hy-AM"/>
        </w:rPr>
        <w:t xml:space="preserve">Սույն օրենքն ուժի մեջ է մտնում պաշտոնական հրապարակման օրվան հաջորդող </w:t>
      </w:r>
      <w:r w:rsidRPr="009D45D0">
        <w:rPr>
          <w:rFonts w:ascii="GHEA Grapalat" w:hAnsi="GHEA Grapalat"/>
          <w:color w:val="000000"/>
          <w:sz w:val="24"/>
          <w:szCs w:val="24"/>
          <w:shd w:val="clear" w:color="auto" w:fill="FFFFFF"/>
          <w:lang w:val="hy-AM"/>
        </w:rPr>
        <w:t>վաթսուներորդ</w:t>
      </w:r>
      <w:r w:rsidRPr="001B0DEE">
        <w:rPr>
          <w:rFonts w:ascii="GHEA Grapalat" w:hAnsi="GHEA Grapalat"/>
          <w:color w:val="000000"/>
          <w:sz w:val="24"/>
          <w:szCs w:val="24"/>
          <w:shd w:val="clear" w:color="auto" w:fill="FFFFFF"/>
          <w:lang w:val="hy-AM"/>
        </w:rPr>
        <w:t xml:space="preserve"> օրը</w:t>
      </w:r>
      <w:r w:rsidRPr="009D45D0">
        <w:rPr>
          <w:rFonts w:ascii="GHEA Grapalat" w:hAnsi="GHEA Grapalat"/>
          <w:color w:val="000000"/>
          <w:sz w:val="24"/>
          <w:szCs w:val="24"/>
          <w:shd w:val="clear" w:color="auto" w:fill="FFFFFF"/>
          <w:lang w:val="hy-AM"/>
        </w:rPr>
        <w:t>։</w:t>
      </w:r>
    </w:p>
    <w:p w14:paraId="35083BE9" w14:textId="77777777" w:rsidR="00806CD6" w:rsidRPr="007976AF" w:rsidRDefault="00806CD6" w:rsidP="00B53F46">
      <w:pPr>
        <w:pStyle w:val="ListParagraph"/>
        <w:numPr>
          <w:ilvl w:val="0"/>
          <w:numId w:val="52"/>
        </w:numPr>
        <w:spacing w:after="0" w:line="276" w:lineRule="auto"/>
        <w:jc w:val="both"/>
        <w:rPr>
          <w:rFonts w:ascii="GHEA Grapalat" w:hAnsi="GHEA Grapalat"/>
          <w:sz w:val="24"/>
          <w:szCs w:val="24"/>
          <w:lang w:val="hy-AM"/>
        </w:rPr>
      </w:pPr>
      <w:r w:rsidRPr="007976AF">
        <w:rPr>
          <w:rFonts w:ascii="GHEA Grapalat" w:hAnsi="GHEA Grapalat"/>
          <w:color w:val="000000"/>
          <w:sz w:val="24"/>
          <w:szCs w:val="24"/>
          <w:shd w:val="clear" w:color="auto" w:fill="FFFFFF"/>
          <w:lang w:val="hy-AM"/>
        </w:rPr>
        <w:t xml:space="preserve">Սույն օրենքն ուժի մեջ մտնելուց հետո ուժը կորցրած ճանաչել </w:t>
      </w:r>
      <w:r w:rsidRPr="007976AF">
        <w:rPr>
          <w:rFonts w:ascii="GHEA Grapalat" w:hAnsi="GHEA Grapalat"/>
          <w:sz w:val="24"/>
          <w:szCs w:val="24"/>
          <w:lang w:val="hy-AM"/>
        </w:rPr>
        <w:t>«Հայաստանի Հանրապետության ոստիկանության կարգապահական կանոնագիրքը հաստատելու մասին» 2005 թվականի ապրիլի 11-ի ՀՕ-85-Ն օրենքը։</w:t>
      </w:r>
    </w:p>
    <w:p w14:paraId="17EF2241" w14:textId="77777777" w:rsidR="00806CD6" w:rsidRPr="007976AF" w:rsidRDefault="00806CD6" w:rsidP="00B53F46">
      <w:pPr>
        <w:pStyle w:val="ListParagraph"/>
        <w:numPr>
          <w:ilvl w:val="0"/>
          <w:numId w:val="52"/>
        </w:numPr>
        <w:spacing w:after="0" w:line="276" w:lineRule="auto"/>
        <w:jc w:val="both"/>
        <w:rPr>
          <w:rFonts w:ascii="GHEA Grapalat" w:hAnsi="GHEA Grapalat"/>
          <w:sz w:val="24"/>
          <w:szCs w:val="24"/>
          <w:lang w:val="hy-AM"/>
        </w:rPr>
      </w:pPr>
      <w:r w:rsidRPr="007976AF">
        <w:rPr>
          <w:rFonts w:ascii="GHEA Grapalat" w:hAnsi="GHEA Grapalat"/>
          <w:sz w:val="24"/>
          <w:szCs w:val="24"/>
          <w:lang w:val="hy-AM"/>
        </w:rPr>
        <w:t xml:space="preserve">Սույն օրենքը ուժի մեջ մտնելուց տասնհինգ օր առաջ և դրանից հետո նշանակված ծառայողական քննությունները </w:t>
      </w:r>
      <w:r w:rsidRPr="007976AF">
        <w:rPr>
          <w:rFonts w:ascii="GHEA Grapalat" w:hAnsi="GHEA Grapalat"/>
          <w:sz w:val="24"/>
          <w:szCs w:val="24"/>
          <w:shd w:val="clear" w:color="auto" w:fill="FFFFFF"/>
          <w:lang w:val="hy-AM"/>
        </w:rPr>
        <w:t xml:space="preserve">սույն օրենքն ուժի մեջ մտնելուց հետո տասնօրյա ժամկետում համապատասխանեցվում են սույն օրենքի պահանջներին և ծառայողական քննության ժամկետը տաս օրով երկարաձգվում է, ինչի մասին </w:t>
      </w:r>
      <w:r w:rsidRPr="007976AF">
        <w:rPr>
          <w:rFonts w:ascii="GHEA Grapalat" w:hAnsi="GHEA Grapalat"/>
          <w:sz w:val="24"/>
          <w:szCs w:val="24"/>
          <w:shd w:val="clear" w:color="auto" w:fill="FFFFFF"/>
          <w:lang w:val="hy-AM"/>
        </w:rPr>
        <w:lastRenderedPageBreak/>
        <w:t>համապատասխան փոփոխություն է արվում ծառայողական քննություն նշանակելու մասին իրավական ակտում։</w:t>
      </w:r>
    </w:p>
    <w:p w14:paraId="4C01CB77" w14:textId="77777777" w:rsidR="00806CD6" w:rsidRPr="00777A75" w:rsidRDefault="00806CD6" w:rsidP="00B53F46">
      <w:pPr>
        <w:pStyle w:val="ListParagraph"/>
        <w:numPr>
          <w:ilvl w:val="0"/>
          <w:numId w:val="52"/>
        </w:numPr>
        <w:spacing w:after="0" w:line="276" w:lineRule="auto"/>
        <w:jc w:val="both"/>
        <w:rPr>
          <w:rFonts w:ascii="GHEA Grapalat" w:hAnsi="GHEA Grapalat"/>
          <w:color w:val="FF0000"/>
          <w:sz w:val="24"/>
          <w:szCs w:val="24"/>
          <w:lang w:val="hy-AM"/>
        </w:rPr>
      </w:pPr>
      <w:r w:rsidRPr="001B0DEE">
        <w:rPr>
          <w:rFonts w:ascii="GHEA Grapalat" w:hAnsi="GHEA Grapalat"/>
          <w:color w:val="000000"/>
          <w:sz w:val="24"/>
          <w:szCs w:val="24"/>
          <w:shd w:val="clear" w:color="auto" w:fill="FFFFFF"/>
          <w:lang w:val="hy-AM"/>
        </w:rPr>
        <w:t>Սույն օրենք</w:t>
      </w:r>
      <w:r>
        <w:rPr>
          <w:rFonts w:ascii="GHEA Grapalat" w:hAnsi="GHEA Grapalat"/>
          <w:color w:val="000000"/>
          <w:sz w:val="24"/>
          <w:szCs w:val="24"/>
          <w:shd w:val="clear" w:color="auto" w:fill="FFFFFF"/>
          <w:lang w:val="hy-AM"/>
        </w:rPr>
        <w:t xml:space="preserve">ի </w:t>
      </w:r>
      <w:r w:rsidRPr="001B0DEE">
        <w:rPr>
          <w:rFonts w:ascii="GHEA Grapalat" w:hAnsi="GHEA Grapalat"/>
          <w:color w:val="000000"/>
          <w:sz w:val="24"/>
          <w:szCs w:val="24"/>
          <w:shd w:val="clear" w:color="auto" w:fill="FFFFFF"/>
          <w:lang w:val="hy-AM"/>
        </w:rPr>
        <w:t>պաշտոնական հրապարակման օրվան հաջորդող</w:t>
      </w:r>
      <w:r>
        <w:rPr>
          <w:rFonts w:ascii="GHEA Grapalat" w:hAnsi="GHEA Grapalat"/>
          <w:color w:val="000000"/>
          <w:sz w:val="24"/>
          <w:szCs w:val="24"/>
          <w:shd w:val="clear" w:color="auto" w:fill="FFFFFF"/>
          <w:lang w:val="hy-AM"/>
        </w:rPr>
        <w:t xml:space="preserve"> մինչև հիսուներորդ օրը ընդունել սույն օրենքից բխող իրավական ակտերը։</w:t>
      </w:r>
    </w:p>
    <w:p w14:paraId="7BE76261" w14:textId="77777777" w:rsidR="00806CD6" w:rsidRPr="00777A75" w:rsidRDefault="00806CD6" w:rsidP="00B53F46">
      <w:pPr>
        <w:pStyle w:val="ListParagraph"/>
        <w:numPr>
          <w:ilvl w:val="0"/>
          <w:numId w:val="52"/>
        </w:numPr>
        <w:spacing w:after="0" w:line="276" w:lineRule="auto"/>
        <w:jc w:val="both"/>
        <w:rPr>
          <w:rFonts w:ascii="GHEA Grapalat" w:hAnsi="GHEA Grapalat"/>
          <w:color w:val="FF0000"/>
          <w:sz w:val="24"/>
          <w:szCs w:val="24"/>
          <w:lang w:val="hy-AM"/>
        </w:rPr>
      </w:pPr>
      <w:r>
        <w:rPr>
          <w:rFonts w:ascii="GHEA Grapalat" w:hAnsi="GHEA Grapalat"/>
          <w:color w:val="000000"/>
          <w:sz w:val="24"/>
          <w:szCs w:val="24"/>
          <w:shd w:val="clear" w:color="auto" w:fill="FFFFFF"/>
          <w:lang w:val="hy-AM"/>
        </w:rPr>
        <w:t>Մինչ սույն օրենքը ուժի մեջ մտնելը կիրառված կարգապահական տույժերի համար հաշվարկվող ժամկետները պահպանում են իրենց իրավական ուժը։</w:t>
      </w:r>
    </w:p>
    <w:p w14:paraId="76B60E62" w14:textId="41B5D4B9" w:rsidR="00806CD6" w:rsidRPr="00777A75" w:rsidRDefault="00806CD6" w:rsidP="00B53F46">
      <w:pPr>
        <w:pStyle w:val="ListParagraph"/>
        <w:numPr>
          <w:ilvl w:val="0"/>
          <w:numId w:val="52"/>
        </w:numPr>
        <w:spacing w:after="0" w:line="276" w:lineRule="auto"/>
        <w:jc w:val="both"/>
        <w:rPr>
          <w:rFonts w:ascii="GHEA Grapalat" w:hAnsi="GHEA Grapalat"/>
          <w:color w:val="FF0000"/>
          <w:sz w:val="24"/>
          <w:szCs w:val="24"/>
          <w:lang w:val="hy-AM"/>
        </w:rPr>
      </w:pPr>
      <w:r w:rsidRPr="001B0DEE">
        <w:rPr>
          <w:rFonts w:ascii="GHEA Grapalat" w:hAnsi="GHEA Grapalat"/>
          <w:color w:val="000000"/>
          <w:sz w:val="24"/>
          <w:szCs w:val="24"/>
          <w:shd w:val="clear" w:color="auto" w:fill="FFFFFF"/>
          <w:lang w:val="hy-AM"/>
        </w:rPr>
        <w:t>Սույն օրենք</w:t>
      </w:r>
      <w:r>
        <w:rPr>
          <w:rFonts w:ascii="GHEA Grapalat" w:hAnsi="GHEA Grapalat"/>
          <w:color w:val="000000"/>
          <w:sz w:val="24"/>
          <w:szCs w:val="24"/>
          <w:shd w:val="clear" w:color="auto" w:fill="FFFFFF"/>
          <w:lang w:val="hy-AM"/>
        </w:rPr>
        <w:t>ով սահմ</w:t>
      </w:r>
      <w:r w:rsidR="00CC03EF">
        <w:rPr>
          <w:rFonts w:ascii="GHEA Grapalat" w:hAnsi="GHEA Grapalat"/>
          <w:color w:val="000000"/>
          <w:sz w:val="24"/>
          <w:szCs w:val="24"/>
          <w:shd w:val="clear" w:color="auto" w:fill="FFFFFF"/>
          <w:lang w:val="hy-AM"/>
        </w:rPr>
        <w:t>ա</w:t>
      </w:r>
      <w:r>
        <w:rPr>
          <w:rFonts w:ascii="GHEA Grapalat" w:hAnsi="GHEA Grapalat"/>
          <w:color w:val="000000"/>
          <w:sz w:val="24"/>
          <w:szCs w:val="24"/>
          <w:shd w:val="clear" w:color="auto" w:fill="FFFFFF"/>
          <w:lang w:val="hy-AM"/>
        </w:rPr>
        <w:t>նված կարգապահական տույժերը կիրառելիս հաշվի են առնվում նաև մինչ սույն օրենքը ուժի մեջ մտնելը կիրառված կաևգապահական տույժերը։</w:t>
      </w:r>
    </w:p>
    <w:p w14:paraId="4152BC37" w14:textId="5B5A72E8" w:rsidR="00806CD6" w:rsidRPr="008B2058" w:rsidRDefault="00806CD6" w:rsidP="00B53F46">
      <w:pPr>
        <w:pStyle w:val="ListParagraph"/>
        <w:numPr>
          <w:ilvl w:val="0"/>
          <w:numId w:val="52"/>
        </w:numPr>
        <w:spacing w:after="0" w:line="276" w:lineRule="auto"/>
        <w:jc w:val="both"/>
        <w:rPr>
          <w:rFonts w:ascii="GHEA Grapalat" w:hAnsi="GHEA Grapalat"/>
          <w:color w:val="FF0000"/>
          <w:sz w:val="24"/>
          <w:szCs w:val="24"/>
          <w:lang w:val="hy-AM"/>
        </w:rPr>
      </w:pPr>
      <w:r>
        <w:rPr>
          <w:rFonts w:ascii="GHEA Grapalat" w:hAnsi="GHEA Grapalat"/>
          <w:color w:val="000000"/>
          <w:sz w:val="24"/>
          <w:szCs w:val="24"/>
          <w:shd w:val="clear" w:color="auto" w:fill="FFFFFF"/>
          <w:lang w:val="hy-AM"/>
        </w:rPr>
        <w:t>Կասեցված ծառայողական քննությունները ս</w:t>
      </w:r>
      <w:r w:rsidRPr="007976AF">
        <w:rPr>
          <w:rFonts w:ascii="GHEA Grapalat" w:hAnsi="GHEA Grapalat"/>
          <w:color w:val="000000"/>
          <w:sz w:val="24"/>
          <w:szCs w:val="24"/>
          <w:shd w:val="clear" w:color="auto" w:fill="FFFFFF"/>
          <w:lang w:val="hy-AM"/>
        </w:rPr>
        <w:t xml:space="preserve">ույն օրենքն ուժի մեջ մտնելուց հետո </w:t>
      </w:r>
      <w:r w:rsidR="004010A8">
        <w:rPr>
          <w:rFonts w:ascii="GHEA Grapalat" w:hAnsi="GHEA Grapalat"/>
          <w:color w:val="000000"/>
          <w:sz w:val="24"/>
          <w:szCs w:val="24"/>
          <w:shd w:val="clear" w:color="auto" w:fill="FFFFFF"/>
          <w:lang w:val="hy-AM"/>
        </w:rPr>
        <w:t>տաս</w:t>
      </w:r>
      <w:r>
        <w:rPr>
          <w:rFonts w:ascii="GHEA Grapalat" w:hAnsi="GHEA Grapalat"/>
          <w:color w:val="000000"/>
          <w:sz w:val="24"/>
          <w:szCs w:val="24"/>
          <w:shd w:val="clear" w:color="auto" w:fill="FFFFFF"/>
          <w:lang w:val="hy-AM"/>
        </w:rPr>
        <w:t xml:space="preserve"> ամսվա ընթացքում վերսկսվում և համապատասխանեցվում են սույն օրենքի պահանջներին և շարունակվում են սույն օրենքի կարգավորումներով։</w:t>
      </w:r>
    </w:p>
    <w:p w14:paraId="1E0B5224" w14:textId="3D9E1B2E" w:rsidR="00806CD6" w:rsidRPr="00D521B3" w:rsidRDefault="00806CD6" w:rsidP="00B53F46">
      <w:pPr>
        <w:pStyle w:val="ListParagraph"/>
        <w:numPr>
          <w:ilvl w:val="0"/>
          <w:numId w:val="52"/>
        </w:numPr>
        <w:spacing w:after="0" w:line="276" w:lineRule="auto"/>
        <w:jc w:val="both"/>
        <w:rPr>
          <w:rFonts w:ascii="GHEA Grapalat" w:hAnsi="GHEA Grapalat"/>
          <w:color w:val="FF0000"/>
          <w:sz w:val="24"/>
          <w:szCs w:val="24"/>
          <w:lang w:val="hy-AM"/>
        </w:rPr>
      </w:pPr>
      <w:r>
        <w:rPr>
          <w:rFonts w:ascii="GHEA Grapalat" w:hAnsi="GHEA Grapalat"/>
          <w:color w:val="000000"/>
          <w:sz w:val="24"/>
          <w:szCs w:val="24"/>
          <w:shd w:val="clear" w:color="auto" w:fill="FFFFFF"/>
          <w:lang w:val="hy-AM"/>
        </w:rPr>
        <w:t>Սույն օրենքի համաձայն ստեղծված ոստիկանության ծառայողների էթիկ</w:t>
      </w:r>
      <w:r w:rsidR="00F97A31">
        <w:rPr>
          <w:rFonts w:ascii="GHEA Grapalat" w:hAnsi="GHEA Grapalat"/>
          <w:color w:val="000000"/>
          <w:sz w:val="24"/>
          <w:szCs w:val="24"/>
          <w:shd w:val="clear" w:color="auto" w:fill="FFFFFF"/>
          <w:lang w:val="hy-AM"/>
        </w:rPr>
        <w:t>ա</w:t>
      </w:r>
      <w:r>
        <w:rPr>
          <w:rFonts w:ascii="GHEA Grapalat" w:hAnsi="GHEA Grapalat"/>
          <w:color w:val="000000"/>
          <w:sz w:val="24"/>
          <w:szCs w:val="24"/>
          <w:shd w:val="clear" w:color="auto" w:fill="FFFFFF"/>
          <w:lang w:val="hy-AM"/>
        </w:rPr>
        <w:t xml:space="preserve">յի հանձնաժողովը գործում է  նաև որպես  փրկարարական ծառայողների էթիկայի </w:t>
      </w:r>
      <w:r w:rsidRPr="00D521B3">
        <w:rPr>
          <w:rFonts w:ascii="GHEA Grapalat" w:hAnsi="GHEA Grapalat"/>
          <w:color w:val="000000"/>
          <w:sz w:val="24"/>
          <w:szCs w:val="24"/>
          <w:shd w:val="clear" w:color="auto" w:fill="FFFFFF"/>
          <w:lang w:val="hy-AM"/>
        </w:rPr>
        <w:t>հանձնաժողով։</w:t>
      </w:r>
    </w:p>
    <w:p w14:paraId="7585938B" w14:textId="12DF261D" w:rsidR="00D521B3" w:rsidRPr="00D521B3" w:rsidRDefault="00D521B3" w:rsidP="00B53F46">
      <w:pPr>
        <w:pStyle w:val="ListParagraph"/>
        <w:numPr>
          <w:ilvl w:val="0"/>
          <w:numId w:val="52"/>
        </w:numPr>
        <w:spacing w:after="0" w:line="276" w:lineRule="auto"/>
        <w:jc w:val="both"/>
        <w:rPr>
          <w:rFonts w:ascii="GHEA Grapalat" w:hAnsi="GHEA Grapalat"/>
          <w:color w:val="FF0000"/>
          <w:sz w:val="24"/>
          <w:szCs w:val="24"/>
          <w:lang w:val="hy-AM"/>
        </w:rPr>
      </w:pPr>
      <w:r w:rsidRPr="00D521B3">
        <w:rPr>
          <w:rFonts w:ascii="GHEA Grapalat" w:hAnsi="GHEA Grapalat"/>
          <w:color w:val="000000"/>
          <w:sz w:val="24"/>
          <w:szCs w:val="24"/>
          <w:shd w:val="clear" w:color="auto" w:fill="FFFFFF"/>
          <w:lang w:val="hy-AM"/>
        </w:rPr>
        <w:t>Սույն օրենքի համաձայն ստեղծված կարգապահական հանձնաժողովը գործում է  նաև որպես  փրկարարական ծառայողների կարգապահական հանձնաժողով։</w:t>
      </w:r>
    </w:p>
    <w:p w14:paraId="21D26BCE" w14:textId="77777777" w:rsidR="00BC7BE5" w:rsidRPr="007976AF" w:rsidRDefault="00BC7BE5" w:rsidP="00F97A31">
      <w:pPr>
        <w:pStyle w:val="ListParagraph"/>
        <w:spacing w:after="0" w:line="276" w:lineRule="auto"/>
        <w:jc w:val="both"/>
        <w:rPr>
          <w:rFonts w:ascii="GHEA Grapalat" w:hAnsi="GHEA Grapalat"/>
          <w:color w:val="FF0000"/>
          <w:sz w:val="24"/>
          <w:szCs w:val="24"/>
          <w:lang w:val="hy-AM"/>
        </w:rPr>
      </w:pPr>
    </w:p>
    <w:p w14:paraId="335ADF7C" w14:textId="77777777" w:rsidR="00806CD6" w:rsidRPr="00DC09CC" w:rsidRDefault="00806CD6" w:rsidP="00806CD6">
      <w:pPr>
        <w:spacing w:after="0" w:line="240" w:lineRule="auto"/>
        <w:jc w:val="center"/>
        <w:rPr>
          <w:rFonts w:ascii="GHEA Grapalat" w:hAnsi="GHEA Grapalat"/>
          <w:color w:val="FF0000"/>
          <w:lang w:val="hy-AM"/>
        </w:rPr>
      </w:pPr>
    </w:p>
    <w:p w14:paraId="403C588F" w14:textId="77777777" w:rsidR="00D87E75" w:rsidRPr="00806CD6" w:rsidRDefault="00D87E75">
      <w:pPr>
        <w:rPr>
          <w:lang w:val="hy-AM"/>
        </w:rPr>
      </w:pPr>
    </w:p>
    <w:sectPr w:rsidR="00D87E75" w:rsidRPr="00806CD6" w:rsidSect="00B53F46">
      <w:pgSz w:w="12240" w:h="15840"/>
      <w:pgMar w:top="720" w:right="900" w:bottom="90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D0509" w14:textId="77777777" w:rsidR="00962C1A" w:rsidRDefault="00962C1A" w:rsidP="00E94B96">
      <w:pPr>
        <w:spacing w:after="0" w:line="240" w:lineRule="auto"/>
      </w:pPr>
      <w:r>
        <w:separator/>
      </w:r>
    </w:p>
  </w:endnote>
  <w:endnote w:type="continuationSeparator" w:id="0">
    <w:p w14:paraId="7F240D1B" w14:textId="77777777" w:rsidR="00962C1A" w:rsidRDefault="00962C1A" w:rsidP="00E9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7B814" w14:textId="77777777" w:rsidR="00962C1A" w:rsidRDefault="00962C1A" w:rsidP="00E94B96">
      <w:pPr>
        <w:spacing w:after="0" w:line="240" w:lineRule="auto"/>
      </w:pPr>
      <w:r>
        <w:separator/>
      </w:r>
    </w:p>
  </w:footnote>
  <w:footnote w:type="continuationSeparator" w:id="0">
    <w:p w14:paraId="79842A5D" w14:textId="77777777" w:rsidR="00962C1A" w:rsidRDefault="00962C1A" w:rsidP="00E94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974"/>
    <w:multiLevelType w:val="hybridMultilevel"/>
    <w:tmpl w:val="B11AC7AC"/>
    <w:lvl w:ilvl="0" w:tplc="A9BC0F34">
      <w:start w:val="1"/>
      <w:numFmt w:val="decimal"/>
      <w:lvlText w:val="%1)"/>
      <w:lvlJc w:val="left"/>
      <w:pPr>
        <w:ind w:left="768" w:hanging="360"/>
      </w:pPr>
      <w:rPr>
        <w:sz w:val="24"/>
        <w:szCs w:val="24"/>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02E95F54"/>
    <w:multiLevelType w:val="hybridMultilevel"/>
    <w:tmpl w:val="D2C8F580"/>
    <w:lvl w:ilvl="0" w:tplc="04090011">
      <w:start w:val="1"/>
      <w:numFmt w:val="decimal"/>
      <w:lvlText w:val="%1)"/>
      <w:lvlJc w:val="left"/>
      <w:pPr>
        <w:ind w:left="1863" w:hanging="360"/>
      </w:p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2" w15:restartNumberingAfterBreak="0">
    <w:nsid w:val="0F5B484A"/>
    <w:multiLevelType w:val="hybridMultilevel"/>
    <w:tmpl w:val="081086CC"/>
    <w:lvl w:ilvl="0" w:tplc="04090011">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F7D5BC8"/>
    <w:multiLevelType w:val="hybridMultilevel"/>
    <w:tmpl w:val="9E964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40C36"/>
    <w:multiLevelType w:val="hybridMultilevel"/>
    <w:tmpl w:val="2BA27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567D2C"/>
    <w:multiLevelType w:val="hybridMultilevel"/>
    <w:tmpl w:val="ADE47DF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17EF6642"/>
    <w:multiLevelType w:val="hybridMultilevel"/>
    <w:tmpl w:val="A0320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0BC8"/>
    <w:multiLevelType w:val="hybridMultilevel"/>
    <w:tmpl w:val="A08ECDEE"/>
    <w:lvl w:ilvl="0" w:tplc="BCCEA2DA">
      <w:start w:val="1"/>
      <w:numFmt w:val="decimal"/>
      <w:lvlText w:val="%1."/>
      <w:lvlJc w:val="left"/>
      <w:pPr>
        <w:ind w:left="1095" w:hanging="360"/>
      </w:pPr>
      <w:rPr>
        <w:rFonts w:ascii="GHEA Grapalat" w:eastAsiaTheme="minorHAnsi" w:hAnsi="GHEA Grapalat" w:cstheme="minorBidi" w:hint="default"/>
        <w:color w:val="auto"/>
        <w:sz w:val="24"/>
        <w:szCs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8" w15:restartNumberingAfterBreak="0">
    <w:nsid w:val="1B1A7285"/>
    <w:multiLevelType w:val="hybridMultilevel"/>
    <w:tmpl w:val="9CD4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83DC3"/>
    <w:multiLevelType w:val="hybridMultilevel"/>
    <w:tmpl w:val="3452A646"/>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0" w15:restartNumberingAfterBreak="0">
    <w:nsid w:val="228217D8"/>
    <w:multiLevelType w:val="hybridMultilevel"/>
    <w:tmpl w:val="F634F064"/>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15:restartNumberingAfterBreak="0">
    <w:nsid w:val="25A14797"/>
    <w:multiLevelType w:val="hybridMultilevel"/>
    <w:tmpl w:val="39F613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83C02"/>
    <w:multiLevelType w:val="hybridMultilevel"/>
    <w:tmpl w:val="2C10E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81900"/>
    <w:multiLevelType w:val="hybridMultilevel"/>
    <w:tmpl w:val="34F4CC04"/>
    <w:lvl w:ilvl="0" w:tplc="70E46542">
      <w:start w:val="1"/>
      <w:numFmt w:val="decimal"/>
      <w:lvlText w:val="%1."/>
      <w:lvlJc w:val="left"/>
      <w:pPr>
        <w:ind w:left="789" w:hanging="360"/>
      </w:pPr>
      <w:rPr>
        <w:rFonts w:ascii="GHEA Grapalat" w:eastAsia="Times New Roman" w:hAnsi="GHEA Grapalat" w:cs="Times New Roman" w:hint="default"/>
        <w:color w:val="000000"/>
        <w:sz w:val="24"/>
        <w:szCs w:val="24"/>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abstractNum w:abstractNumId="14" w15:restartNumberingAfterBreak="0">
    <w:nsid w:val="284C2891"/>
    <w:multiLevelType w:val="hybridMultilevel"/>
    <w:tmpl w:val="EC1EB7C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15:restartNumberingAfterBreak="0">
    <w:nsid w:val="29C05BDB"/>
    <w:multiLevelType w:val="hybridMultilevel"/>
    <w:tmpl w:val="9CD4E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D5810"/>
    <w:multiLevelType w:val="hybridMultilevel"/>
    <w:tmpl w:val="9A7C116C"/>
    <w:lvl w:ilvl="0" w:tplc="BE5C56EA">
      <w:start w:val="1"/>
      <w:numFmt w:val="decimal"/>
      <w:lvlText w:val="%1."/>
      <w:lvlJc w:val="left"/>
      <w:pPr>
        <w:ind w:left="720" w:hanging="360"/>
      </w:pPr>
      <w:rPr>
        <w:rFonts w:ascii="GHEA Grapalat" w:eastAsiaTheme="minorHAnsi" w:hAnsi="GHEA Grapalat" w:cstheme="minorBidi"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90924"/>
    <w:multiLevelType w:val="hybridMultilevel"/>
    <w:tmpl w:val="D32CE1CE"/>
    <w:lvl w:ilvl="0" w:tplc="04090011">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8" w15:restartNumberingAfterBreak="0">
    <w:nsid w:val="33143CF7"/>
    <w:multiLevelType w:val="hybridMultilevel"/>
    <w:tmpl w:val="2D2E87F4"/>
    <w:lvl w:ilvl="0" w:tplc="CC8A4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75192E"/>
    <w:multiLevelType w:val="hybridMultilevel"/>
    <w:tmpl w:val="CDF27C92"/>
    <w:lvl w:ilvl="0" w:tplc="163424F0">
      <w:start w:val="1"/>
      <w:numFmt w:val="decimal"/>
      <w:lvlText w:val="%1."/>
      <w:lvlJc w:val="left"/>
      <w:pPr>
        <w:ind w:left="735"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E4ADE"/>
    <w:multiLevelType w:val="hybridMultilevel"/>
    <w:tmpl w:val="DA709AB6"/>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1" w15:restartNumberingAfterBreak="0">
    <w:nsid w:val="373C3066"/>
    <w:multiLevelType w:val="hybridMultilevel"/>
    <w:tmpl w:val="E77E609C"/>
    <w:lvl w:ilvl="0" w:tplc="0409000F">
      <w:start w:val="1"/>
      <w:numFmt w:val="decimal"/>
      <w:lvlText w:val="%1."/>
      <w:lvlJc w:val="left"/>
      <w:pPr>
        <w:ind w:left="1095" w:hanging="360"/>
      </w:pPr>
      <w:rPr>
        <w:b w:val="0"/>
        <w:lang w:val="en-US"/>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3A017E63"/>
    <w:multiLevelType w:val="hybridMultilevel"/>
    <w:tmpl w:val="CEFEA69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6A2E5B"/>
    <w:multiLevelType w:val="hybridMultilevel"/>
    <w:tmpl w:val="A15829D6"/>
    <w:lvl w:ilvl="0" w:tplc="163424F0">
      <w:start w:val="1"/>
      <w:numFmt w:val="decimal"/>
      <w:lvlText w:val="%1."/>
      <w:lvlJc w:val="left"/>
      <w:pPr>
        <w:ind w:left="735" w:hanging="360"/>
      </w:pPr>
      <w:rPr>
        <w:rFonts w:hint="default"/>
        <w:color w:val="00000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3AE77548"/>
    <w:multiLevelType w:val="hybridMultilevel"/>
    <w:tmpl w:val="ADE47DF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5" w15:restartNumberingAfterBreak="0">
    <w:nsid w:val="40A1275C"/>
    <w:multiLevelType w:val="hybridMultilevel"/>
    <w:tmpl w:val="371A5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C36D80"/>
    <w:multiLevelType w:val="hybridMultilevel"/>
    <w:tmpl w:val="20386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A24B0F"/>
    <w:multiLevelType w:val="hybridMultilevel"/>
    <w:tmpl w:val="70D661F8"/>
    <w:lvl w:ilvl="0" w:tplc="F6CCB3D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BC417A"/>
    <w:multiLevelType w:val="hybridMultilevel"/>
    <w:tmpl w:val="415CF550"/>
    <w:lvl w:ilvl="0" w:tplc="97D09786">
      <w:start w:val="1"/>
      <w:numFmt w:val="decimal"/>
      <w:lvlText w:val="%1."/>
      <w:lvlJc w:val="left"/>
      <w:pPr>
        <w:ind w:left="1095" w:hanging="360"/>
      </w:pPr>
      <w:rPr>
        <w:rFonts w:ascii="GHEA Grapalat" w:hAnsi="GHEA Grapalat"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9" w15:restartNumberingAfterBreak="0">
    <w:nsid w:val="51881D9F"/>
    <w:multiLevelType w:val="hybridMultilevel"/>
    <w:tmpl w:val="44DC0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B2869"/>
    <w:multiLevelType w:val="hybridMultilevel"/>
    <w:tmpl w:val="018240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1F4D4B"/>
    <w:multiLevelType w:val="hybridMultilevel"/>
    <w:tmpl w:val="20386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95949"/>
    <w:multiLevelType w:val="hybridMultilevel"/>
    <w:tmpl w:val="FBEC32A8"/>
    <w:lvl w:ilvl="0" w:tplc="04090011">
      <w:start w:val="1"/>
      <w:numFmt w:val="decimal"/>
      <w:lvlText w:val="%1)"/>
      <w:lvlJc w:val="left"/>
      <w:pPr>
        <w:ind w:left="1095" w:hanging="360"/>
      </w:pPr>
      <w:rPr>
        <w:b w:val="0"/>
        <w:lang w:val="en-US"/>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3" w15:restartNumberingAfterBreak="0">
    <w:nsid w:val="5AF35BEC"/>
    <w:multiLevelType w:val="hybridMultilevel"/>
    <w:tmpl w:val="47F858D6"/>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15:restartNumberingAfterBreak="0">
    <w:nsid w:val="5D5E35D3"/>
    <w:multiLevelType w:val="hybridMultilevel"/>
    <w:tmpl w:val="ADE47DF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5" w15:restartNumberingAfterBreak="0">
    <w:nsid w:val="5DFC5859"/>
    <w:multiLevelType w:val="hybridMultilevel"/>
    <w:tmpl w:val="2604D2C0"/>
    <w:lvl w:ilvl="0" w:tplc="0409000F">
      <w:start w:val="1"/>
      <w:numFmt w:val="decimal"/>
      <w:lvlText w:val="%1."/>
      <w:lvlJc w:val="left"/>
      <w:pPr>
        <w:ind w:left="1149" w:hanging="360"/>
      </w:pPr>
    </w:lvl>
    <w:lvl w:ilvl="1" w:tplc="04090019" w:tentative="1">
      <w:start w:val="1"/>
      <w:numFmt w:val="lowerLetter"/>
      <w:lvlText w:val="%2."/>
      <w:lvlJc w:val="left"/>
      <w:pPr>
        <w:ind w:left="1869" w:hanging="360"/>
      </w:pPr>
    </w:lvl>
    <w:lvl w:ilvl="2" w:tplc="0409001B" w:tentative="1">
      <w:start w:val="1"/>
      <w:numFmt w:val="lowerRoman"/>
      <w:lvlText w:val="%3."/>
      <w:lvlJc w:val="right"/>
      <w:pPr>
        <w:ind w:left="2589" w:hanging="180"/>
      </w:pPr>
    </w:lvl>
    <w:lvl w:ilvl="3" w:tplc="0409000F" w:tentative="1">
      <w:start w:val="1"/>
      <w:numFmt w:val="decimal"/>
      <w:lvlText w:val="%4."/>
      <w:lvlJc w:val="left"/>
      <w:pPr>
        <w:ind w:left="3309" w:hanging="360"/>
      </w:pPr>
    </w:lvl>
    <w:lvl w:ilvl="4" w:tplc="04090019" w:tentative="1">
      <w:start w:val="1"/>
      <w:numFmt w:val="lowerLetter"/>
      <w:lvlText w:val="%5."/>
      <w:lvlJc w:val="left"/>
      <w:pPr>
        <w:ind w:left="4029" w:hanging="360"/>
      </w:pPr>
    </w:lvl>
    <w:lvl w:ilvl="5" w:tplc="0409001B" w:tentative="1">
      <w:start w:val="1"/>
      <w:numFmt w:val="lowerRoman"/>
      <w:lvlText w:val="%6."/>
      <w:lvlJc w:val="right"/>
      <w:pPr>
        <w:ind w:left="4749" w:hanging="180"/>
      </w:pPr>
    </w:lvl>
    <w:lvl w:ilvl="6" w:tplc="0409000F" w:tentative="1">
      <w:start w:val="1"/>
      <w:numFmt w:val="decimal"/>
      <w:lvlText w:val="%7."/>
      <w:lvlJc w:val="left"/>
      <w:pPr>
        <w:ind w:left="5469" w:hanging="360"/>
      </w:pPr>
    </w:lvl>
    <w:lvl w:ilvl="7" w:tplc="04090019" w:tentative="1">
      <w:start w:val="1"/>
      <w:numFmt w:val="lowerLetter"/>
      <w:lvlText w:val="%8."/>
      <w:lvlJc w:val="left"/>
      <w:pPr>
        <w:ind w:left="6189" w:hanging="360"/>
      </w:pPr>
    </w:lvl>
    <w:lvl w:ilvl="8" w:tplc="0409001B" w:tentative="1">
      <w:start w:val="1"/>
      <w:numFmt w:val="lowerRoman"/>
      <w:lvlText w:val="%9."/>
      <w:lvlJc w:val="right"/>
      <w:pPr>
        <w:ind w:left="6909" w:hanging="180"/>
      </w:pPr>
    </w:lvl>
  </w:abstractNum>
  <w:abstractNum w:abstractNumId="36" w15:restartNumberingAfterBreak="0">
    <w:nsid w:val="5EC02C72"/>
    <w:multiLevelType w:val="hybridMultilevel"/>
    <w:tmpl w:val="884EC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E715E5"/>
    <w:multiLevelType w:val="hybridMultilevel"/>
    <w:tmpl w:val="6A7447CA"/>
    <w:lvl w:ilvl="0" w:tplc="9C501D76">
      <w:start w:val="1"/>
      <w:numFmt w:val="decimal"/>
      <w:lvlText w:val="%1."/>
      <w:lvlJc w:val="left"/>
      <w:pPr>
        <w:ind w:left="1518" w:hanging="768"/>
      </w:pPr>
      <w:rPr>
        <w:rFonts w:eastAsia="Times New Roman" w:cs="Times New Roman"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8" w15:restartNumberingAfterBreak="0">
    <w:nsid w:val="60265B12"/>
    <w:multiLevelType w:val="hybridMultilevel"/>
    <w:tmpl w:val="E474F878"/>
    <w:lvl w:ilvl="0" w:tplc="9AA05DDC">
      <w:start w:val="1"/>
      <w:numFmt w:val="decimal"/>
      <w:lvlText w:val="%1."/>
      <w:lvlJc w:val="left"/>
      <w:pPr>
        <w:ind w:left="73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F735CB"/>
    <w:multiLevelType w:val="hybridMultilevel"/>
    <w:tmpl w:val="BA969E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D20835"/>
    <w:multiLevelType w:val="hybridMultilevel"/>
    <w:tmpl w:val="8F1821DC"/>
    <w:lvl w:ilvl="0" w:tplc="B2DACDF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1" w15:restartNumberingAfterBreak="0">
    <w:nsid w:val="693310C5"/>
    <w:multiLevelType w:val="hybridMultilevel"/>
    <w:tmpl w:val="F9E6B256"/>
    <w:lvl w:ilvl="0" w:tplc="04090011">
      <w:start w:val="1"/>
      <w:numFmt w:val="decimal"/>
      <w:lvlText w:val="%1)"/>
      <w:lvlJc w:val="left"/>
      <w:pPr>
        <w:ind w:left="1143" w:hanging="768"/>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2" w15:restartNumberingAfterBreak="0">
    <w:nsid w:val="693A2EA1"/>
    <w:multiLevelType w:val="hybridMultilevel"/>
    <w:tmpl w:val="0506F3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9662FE"/>
    <w:multiLevelType w:val="hybridMultilevel"/>
    <w:tmpl w:val="CE202762"/>
    <w:lvl w:ilvl="0" w:tplc="CC8A4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A3C55"/>
    <w:multiLevelType w:val="hybridMultilevel"/>
    <w:tmpl w:val="DAB630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5" w15:restartNumberingAfterBreak="0">
    <w:nsid w:val="6B3F1055"/>
    <w:multiLevelType w:val="hybridMultilevel"/>
    <w:tmpl w:val="99F4BAE2"/>
    <w:lvl w:ilvl="0" w:tplc="EC40F226">
      <w:start w:val="1"/>
      <w:numFmt w:val="decimal"/>
      <w:lvlText w:val="%1."/>
      <w:lvlJc w:val="left"/>
      <w:pPr>
        <w:ind w:left="1095" w:hanging="360"/>
      </w:pPr>
      <w:rPr>
        <w:rFonts w:ascii="GHEA Grapalat" w:eastAsiaTheme="minorHAnsi" w:hAnsi="GHEA Grapalat" w:cstheme="minorBidi" w:hint="default"/>
        <w:color w:val="auto"/>
        <w:sz w:val="24"/>
        <w:szCs w:val="24"/>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6" w15:restartNumberingAfterBreak="0">
    <w:nsid w:val="6CBE0624"/>
    <w:multiLevelType w:val="hybridMultilevel"/>
    <w:tmpl w:val="EC1EB7C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7" w15:restartNumberingAfterBreak="0">
    <w:nsid w:val="6D27528C"/>
    <w:multiLevelType w:val="hybridMultilevel"/>
    <w:tmpl w:val="FF4C9B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8E106D"/>
    <w:multiLevelType w:val="hybridMultilevel"/>
    <w:tmpl w:val="9190A4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C7148D"/>
    <w:multiLevelType w:val="hybridMultilevel"/>
    <w:tmpl w:val="A148F9AC"/>
    <w:lvl w:ilvl="0" w:tplc="9C501D76">
      <w:start w:val="1"/>
      <w:numFmt w:val="decimal"/>
      <w:lvlText w:val="%1."/>
      <w:lvlJc w:val="left"/>
      <w:pPr>
        <w:ind w:left="1143" w:hanging="768"/>
      </w:pPr>
      <w:rPr>
        <w:rFonts w:eastAsia="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0" w15:restartNumberingAfterBreak="0">
    <w:nsid w:val="71620129"/>
    <w:multiLevelType w:val="hybridMultilevel"/>
    <w:tmpl w:val="ADE47DF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1" w15:restartNumberingAfterBreak="0">
    <w:nsid w:val="780B1072"/>
    <w:multiLevelType w:val="hybridMultilevel"/>
    <w:tmpl w:val="CE202762"/>
    <w:lvl w:ilvl="0" w:tplc="CC8A4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BE4D46"/>
    <w:multiLevelType w:val="hybridMultilevel"/>
    <w:tmpl w:val="874607BE"/>
    <w:lvl w:ilvl="0" w:tplc="04090011">
      <w:start w:val="1"/>
      <w:numFmt w:val="decimal"/>
      <w:lvlText w:val="%1)"/>
      <w:lvlJc w:val="left"/>
      <w:pPr>
        <w:ind w:left="1095" w:hanging="360"/>
      </w:p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3" w15:restartNumberingAfterBreak="0">
    <w:nsid w:val="7A7A66D7"/>
    <w:multiLevelType w:val="hybridMultilevel"/>
    <w:tmpl w:val="2318B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434C72"/>
    <w:multiLevelType w:val="hybridMultilevel"/>
    <w:tmpl w:val="EAD69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D4B06A6"/>
    <w:multiLevelType w:val="hybridMultilevel"/>
    <w:tmpl w:val="CDF27C92"/>
    <w:lvl w:ilvl="0" w:tplc="163424F0">
      <w:start w:val="1"/>
      <w:numFmt w:val="decimal"/>
      <w:lvlText w:val="%1."/>
      <w:lvlJc w:val="left"/>
      <w:pPr>
        <w:ind w:left="735"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1"/>
  </w:num>
  <w:num w:numId="3">
    <w:abstractNumId w:val="1"/>
  </w:num>
  <w:num w:numId="4">
    <w:abstractNumId w:val="37"/>
  </w:num>
  <w:num w:numId="5">
    <w:abstractNumId w:val="23"/>
  </w:num>
  <w:num w:numId="6">
    <w:abstractNumId w:val="55"/>
  </w:num>
  <w:num w:numId="7">
    <w:abstractNumId w:val="53"/>
  </w:num>
  <w:num w:numId="8">
    <w:abstractNumId w:val="19"/>
  </w:num>
  <w:num w:numId="9">
    <w:abstractNumId w:val="8"/>
  </w:num>
  <w:num w:numId="10">
    <w:abstractNumId w:val="9"/>
  </w:num>
  <w:num w:numId="11">
    <w:abstractNumId w:val="13"/>
  </w:num>
  <w:num w:numId="12">
    <w:abstractNumId w:val="16"/>
  </w:num>
  <w:num w:numId="13">
    <w:abstractNumId w:val="45"/>
  </w:num>
  <w:num w:numId="14">
    <w:abstractNumId w:val="7"/>
  </w:num>
  <w:num w:numId="15">
    <w:abstractNumId w:val="12"/>
  </w:num>
  <w:num w:numId="16">
    <w:abstractNumId w:val="15"/>
  </w:num>
  <w:num w:numId="17">
    <w:abstractNumId w:val="52"/>
  </w:num>
  <w:num w:numId="18">
    <w:abstractNumId w:val="28"/>
  </w:num>
  <w:num w:numId="19">
    <w:abstractNumId w:val="48"/>
  </w:num>
  <w:num w:numId="20">
    <w:abstractNumId w:val="3"/>
  </w:num>
  <w:num w:numId="21">
    <w:abstractNumId w:val="54"/>
  </w:num>
  <w:num w:numId="22">
    <w:abstractNumId w:val="4"/>
  </w:num>
  <w:num w:numId="23">
    <w:abstractNumId w:val="31"/>
  </w:num>
  <w:num w:numId="24">
    <w:abstractNumId w:val="30"/>
  </w:num>
  <w:num w:numId="25">
    <w:abstractNumId w:val="26"/>
  </w:num>
  <w:num w:numId="26">
    <w:abstractNumId w:val="42"/>
  </w:num>
  <w:num w:numId="27">
    <w:abstractNumId w:val="14"/>
  </w:num>
  <w:num w:numId="28">
    <w:abstractNumId w:val="25"/>
  </w:num>
  <w:num w:numId="29">
    <w:abstractNumId w:val="0"/>
  </w:num>
  <w:num w:numId="30">
    <w:abstractNumId w:val="44"/>
  </w:num>
  <w:num w:numId="31">
    <w:abstractNumId w:val="20"/>
  </w:num>
  <w:num w:numId="32">
    <w:abstractNumId w:val="46"/>
  </w:num>
  <w:num w:numId="33">
    <w:abstractNumId w:val="39"/>
  </w:num>
  <w:num w:numId="34">
    <w:abstractNumId w:val="24"/>
  </w:num>
  <w:num w:numId="35">
    <w:abstractNumId w:val="50"/>
  </w:num>
  <w:num w:numId="36">
    <w:abstractNumId w:val="22"/>
  </w:num>
  <w:num w:numId="37">
    <w:abstractNumId w:val="17"/>
  </w:num>
  <w:num w:numId="38">
    <w:abstractNumId w:val="33"/>
  </w:num>
  <w:num w:numId="39">
    <w:abstractNumId w:val="10"/>
  </w:num>
  <w:num w:numId="40">
    <w:abstractNumId w:val="6"/>
  </w:num>
  <w:num w:numId="41">
    <w:abstractNumId w:val="40"/>
  </w:num>
  <w:num w:numId="42">
    <w:abstractNumId w:val="38"/>
  </w:num>
  <w:num w:numId="43">
    <w:abstractNumId w:val="35"/>
  </w:num>
  <w:num w:numId="44">
    <w:abstractNumId w:val="21"/>
  </w:num>
  <w:num w:numId="45">
    <w:abstractNumId w:val="18"/>
  </w:num>
  <w:num w:numId="46">
    <w:abstractNumId w:val="43"/>
  </w:num>
  <w:num w:numId="47">
    <w:abstractNumId w:val="51"/>
  </w:num>
  <w:num w:numId="48">
    <w:abstractNumId w:val="32"/>
  </w:num>
  <w:num w:numId="49">
    <w:abstractNumId w:val="36"/>
  </w:num>
  <w:num w:numId="50">
    <w:abstractNumId w:val="2"/>
  </w:num>
  <w:num w:numId="51">
    <w:abstractNumId w:val="29"/>
  </w:num>
  <w:num w:numId="52">
    <w:abstractNumId w:val="27"/>
  </w:num>
  <w:num w:numId="53">
    <w:abstractNumId w:val="34"/>
  </w:num>
  <w:num w:numId="54">
    <w:abstractNumId w:val="5"/>
  </w:num>
  <w:num w:numId="55">
    <w:abstractNumId w:val="47"/>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A5A"/>
    <w:rsid w:val="00026401"/>
    <w:rsid w:val="00030C3D"/>
    <w:rsid w:val="00062551"/>
    <w:rsid w:val="000B7D9C"/>
    <w:rsid w:val="00100E56"/>
    <w:rsid w:val="00107483"/>
    <w:rsid w:val="0011391F"/>
    <w:rsid w:val="00125B49"/>
    <w:rsid w:val="001321FF"/>
    <w:rsid w:val="00153C3A"/>
    <w:rsid w:val="00191447"/>
    <w:rsid w:val="001E16D8"/>
    <w:rsid w:val="00207093"/>
    <w:rsid w:val="00231E3D"/>
    <w:rsid w:val="002438A8"/>
    <w:rsid w:val="00281272"/>
    <w:rsid w:val="002A3AA2"/>
    <w:rsid w:val="002C30AB"/>
    <w:rsid w:val="002C6788"/>
    <w:rsid w:val="002E08CF"/>
    <w:rsid w:val="002F5C8B"/>
    <w:rsid w:val="0033685A"/>
    <w:rsid w:val="00362A94"/>
    <w:rsid w:val="003A2435"/>
    <w:rsid w:val="003C3F19"/>
    <w:rsid w:val="003E3EC8"/>
    <w:rsid w:val="003F5A48"/>
    <w:rsid w:val="003F77BE"/>
    <w:rsid w:val="004010A8"/>
    <w:rsid w:val="00421E48"/>
    <w:rsid w:val="00436D80"/>
    <w:rsid w:val="0046432D"/>
    <w:rsid w:val="00481C78"/>
    <w:rsid w:val="004C4B5E"/>
    <w:rsid w:val="00530B39"/>
    <w:rsid w:val="00560D49"/>
    <w:rsid w:val="00584986"/>
    <w:rsid w:val="005B08CF"/>
    <w:rsid w:val="005D3643"/>
    <w:rsid w:val="005D4B40"/>
    <w:rsid w:val="005E5E67"/>
    <w:rsid w:val="005F277B"/>
    <w:rsid w:val="005F58B0"/>
    <w:rsid w:val="00602C2A"/>
    <w:rsid w:val="0060795E"/>
    <w:rsid w:val="00622FEA"/>
    <w:rsid w:val="00635738"/>
    <w:rsid w:val="00640FCB"/>
    <w:rsid w:val="0064375F"/>
    <w:rsid w:val="00644C4E"/>
    <w:rsid w:val="00650144"/>
    <w:rsid w:val="006A0E59"/>
    <w:rsid w:val="006A63B5"/>
    <w:rsid w:val="00701B5D"/>
    <w:rsid w:val="00723027"/>
    <w:rsid w:val="00735A63"/>
    <w:rsid w:val="007444A1"/>
    <w:rsid w:val="007569B8"/>
    <w:rsid w:val="007713C8"/>
    <w:rsid w:val="00777228"/>
    <w:rsid w:val="00790075"/>
    <w:rsid w:val="007C1E1A"/>
    <w:rsid w:val="007D4DEB"/>
    <w:rsid w:val="007E0C3C"/>
    <w:rsid w:val="00806CD6"/>
    <w:rsid w:val="008123B1"/>
    <w:rsid w:val="00823A18"/>
    <w:rsid w:val="00840C60"/>
    <w:rsid w:val="00842559"/>
    <w:rsid w:val="0087499B"/>
    <w:rsid w:val="008846D3"/>
    <w:rsid w:val="008E4B98"/>
    <w:rsid w:val="00943771"/>
    <w:rsid w:val="00950913"/>
    <w:rsid w:val="00962C1A"/>
    <w:rsid w:val="00967C54"/>
    <w:rsid w:val="009A13FC"/>
    <w:rsid w:val="009C22EF"/>
    <w:rsid w:val="009E13BE"/>
    <w:rsid w:val="009E1DC4"/>
    <w:rsid w:val="009E512E"/>
    <w:rsid w:val="009F0348"/>
    <w:rsid w:val="00A16410"/>
    <w:rsid w:val="00B11B86"/>
    <w:rsid w:val="00B37670"/>
    <w:rsid w:val="00B53F46"/>
    <w:rsid w:val="00B7210F"/>
    <w:rsid w:val="00B9190F"/>
    <w:rsid w:val="00B9646B"/>
    <w:rsid w:val="00BB0EE6"/>
    <w:rsid w:val="00BC7BE5"/>
    <w:rsid w:val="00C11710"/>
    <w:rsid w:val="00C50C46"/>
    <w:rsid w:val="00CA244C"/>
    <w:rsid w:val="00CB3EB5"/>
    <w:rsid w:val="00CB7623"/>
    <w:rsid w:val="00CC03EF"/>
    <w:rsid w:val="00CC4612"/>
    <w:rsid w:val="00CC5D5D"/>
    <w:rsid w:val="00CD172F"/>
    <w:rsid w:val="00CD2A5A"/>
    <w:rsid w:val="00D521B3"/>
    <w:rsid w:val="00D6122C"/>
    <w:rsid w:val="00D83F05"/>
    <w:rsid w:val="00D87E75"/>
    <w:rsid w:val="00DD2A85"/>
    <w:rsid w:val="00DE0E91"/>
    <w:rsid w:val="00DF3724"/>
    <w:rsid w:val="00DF72AC"/>
    <w:rsid w:val="00E03F0B"/>
    <w:rsid w:val="00E07838"/>
    <w:rsid w:val="00E31715"/>
    <w:rsid w:val="00E44350"/>
    <w:rsid w:val="00E44E43"/>
    <w:rsid w:val="00E94B96"/>
    <w:rsid w:val="00EC1635"/>
    <w:rsid w:val="00ED30E5"/>
    <w:rsid w:val="00EE69E4"/>
    <w:rsid w:val="00F15D6B"/>
    <w:rsid w:val="00F34CD4"/>
    <w:rsid w:val="00F97A31"/>
    <w:rsid w:val="00FA4BE2"/>
    <w:rsid w:val="00FA796B"/>
    <w:rsid w:val="00FC2C2D"/>
    <w:rsid w:val="00FF5BFF"/>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3C010"/>
  <w15:chartTrackingRefBased/>
  <w15:docId w15:val="{911F4B4C-09EA-43B6-AD4E-96E000118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C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6CD6"/>
    <w:rPr>
      <w:b/>
      <w:bCs/>
    </w:rPr>
  </w:style>
  <w:style w:type="character" w:styleId="Emphasis">
    <w:name w:val="Emphasis"/>
    <w:basedOn w:val="DefaultParagraphFont"/>
    <w:uiPriority w:val="20"/>
    <w:qFormat/>
    <w:rsid w:val="00806CD6"/>
    <w:rPr>
      <w:i/>
      <w:iCs/>
    </w:rPr>
  </w:style>
  <w:style w:type="character" w:styleId="Hyperlink">
    <w:name w:val="Hyperlink"/>
    <w:basedOn w:val="DefaultParagraphFont"/>
    <w:uiPriority w:val="99"/>
    <w:semiHidden/>
    <w:unhideWhenUsed/>
    <w:rsid w:val="00806CD6"/>
    <w:rPr>
      <w:color w:val="0000FF"/>
      <w:u w:val="single"/>
    </w:rPr>
  </w:style>
  <w:style w:type="character" w:styleId="FollowedHyperlink">
    <w:name w:val="FollowedHyperlink"/>
    <w:basedOn w:val="DefaultParagraphFont"/>
    <w:uiPriority w:val="99"/>
    <w:semiHidden/>
    <w:unhideWhenUsed/>
    <w:rsid w:val="00806CD6"/>
    <w:rPr>
      <w:color w:val="800080"/>
      <w:u w:val="single"/>
    </w:rPr>
  </w:style>
  <w:style w:type="paragraph" w:styleId="ListParagraph">
    <w:name w:val="List Paragraph"/>
    <w:basedOn w:val="Normal"/>
    <w:uiPriority w:val="34"/>
    <w:qFormat/>
    <w:rsid w:val="00806CD6"/>
    <w:pPr>
      <w:ind w:left="720"/>
      <w:contextualSpacing/>
    </w:pPr>
  </w:style>
  <w:style w:type="character" w:styleId="CommentReference">
    <w:name w:val="annotation reference"/>
    <w:basedOn w:val="DefaultParagraphFont"/>
    <w:uiPriority w:val="99"/>
    <w:semiHidden/>
    <w:unhideWhenUsed/>
    <w:rsid w:val="00806CD6"/>
    <w:rPr>
      <w:sz w:val="16"/>
      <w:szCs w:val="16"/>
    </w:rPr>
  </w:style>
  <w:style w:type="paragraph" w:styleId="CommentText">
    <w:name w:val="annotation text"/>
    <w:basedOn w:val="Normal"/>
    <w:link w:val="CommentTextChar"/>
    <w:uiPriority w:val="99"/>
    <w:semiHidden/>
    <w:unhideWhenUsed/>
    <w:rsid w:val="00806CD6"/>
    <w:pPr>
      <w:spacing w:line="240" w:lineRule="auto"/>
    </w:pPr>
    <w:rPr>
      <w:sz w:val="20"/>
      <w:szCs w:val="20"/>
    </w:rPr>
  </w:style>
  <w:style w:type="character" w:customStyle="1" w:styleId="CommentTextChar">
    <w:name w:val="Comment Text Char"/>
    <w:basedOn w:val="DefaultParagraphFont"/>
    <w:link w:val="CommentText"/>
    <w:uiPriority w:val="99"/>
    <w:semiHidden/>
    <w:rsid w:val="00806CD6"/>
    <w:rPr>
      <w:sz w:val="20"/>
      <w:szCs w:val="20"/>
    </w:rPr>
  </w:style>
  <w:style w:type="paragraph" w:styleId="CommentSubject">
    <w:name w:val="annotation subject"/>
    <w:basedOn w:val="CommentText"/>
    <w:next w:val="CommentText"/>
    <w:link w:val="CommentSubjectChar"/>
    <w:uiPriority w:val="99"/>
    <w:semiHidden/>
    <w:unhideWhenUsed/>
    <w:rsid w:val="00806CD6"/>
    <w:rPr>
      <w:b/>
      <w:bCs/>
    </w:rPr>
  </w:style>
  <w:style w:type="character" w:customStyle="1" w:styleId="CommentSubjectChar">
    <w:name w:val="Comment Subject Char"/>
    <w:basedOn w:val="CommentTextChar"/>
    <w:link w:val="CommentSubject"/>
    <w:uiPriority w:val="99"/>
    <w:semiHidden/>
    <w:rsid w:val="00806CD6"/>
    <w:rPr>
      <w:b/>
      <w:bCs/>
      <w:sz w:val="20"/>
      <w:szCs w:val="20"/>
    </w:rPr>
  </w:style>
  <w:style w:type="paragraph" w:styleId="BalloonText">
    <w:name w:val="Balloon Text"/>
    <w:basedOn w:val="Normal"/>
    <w:link w:val="BalloonTextChar"/>
    <w:uiPriority w:val="99"/>
    <w:semiHidden/>
    <w:unhideWhenUsed/>
    <w:rsid w:val="00806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CD6"/>
    <w:rPr>
      <w:rFonts w:ascii="Segoe UI" w:hAnsi="Segoe UI" w:cs="Segoe UI"/>
      <w:sz w:val="18"/>
      <w:szCs w:val="18"/>
    </w:rPr>
  </w:style>
  <w:style w:type="paragraph" w:styleId="Header">
    <w:name w:val="header"/>
    <w:basedOn w:val="Normal"/>
    <w:link w:val="HeaderChar"/>
    <w:uiPriority w:val="99"/>
    <w:unhideWhenUsed/>
    <w:rsid w:val="00E94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B96"/>
  </w:style>
  <w:style w:type="paragraph" w:styleId="Footer">
    <w:name w:val="footer"/>
    <w:basedOn w:val="Normal"/>
    <w:link w:val="FooterChar"/>
    <w:uiPriority w:val="99"/>
    <w:unhideWhenUsed/>
    <w:rsid w:val="00E94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0627">
      <w:bodyDiv w:val="1"/>
      <w:marLeft w:val="0"/>
      <w:marRight w:val="0"/>
      <w:marTop w:val="0"/>
      <w:marBottom w:val="0"/>
      <w:divBdr>
        <w:top w:val="none" w:sz="0" w:space="0" w:color="auto"/>
        <w:left w:val="none" w:sz="0" w:space="0" w:color="auto"/>
        <w:bottom w:val="none" w:sz="0" w:space="0" w:color="auto"/>
        <w:right w:val="none" w:sz="0" w:space="0" w:color="auto"/>
      </w:divBdr>
    </w:div>
    <w:div w:id="126707410">
      <w:bodyDiv w:val="1"/>
      <w:marLeft w:val="0"/>
      <w:marRight w:val="0"/>
      <w:marTop w:val="0"/>
      <w:marBottom w:val="0"/>
      <w:divBdr>
        <w:top w:val="none" w:sz="0" w:space="0" w:color="auto"/>
        <w:left w:val="none" w:sz="0" w:space="0" w:color="auto"/>
        <w:bottom w:val="none" w:sz="0" w:space="0" w:color="auto"/>
        <w:right w:val="none" w:sz="0" w:space="0" w:color="auto"/>
      </w:divBdr>
    </w:div>
    <w:div w:id="434863454">
      <w:bodyDiv w:val="1"/>
      <w:marLeft w:val="0"/>
      <w:marRight w:val="0"/>
      <w:marTop w:val="0"/>
      <w:marBottom w:val="0"/>
      <w:divBdr>
        <w:top w:val="none" w:sz="0" w:space="0" w:color="auto"/>
        <w:left w:val="none" w:sz="0" w:space="0" w:color="auto"/>
        <w:bottom w:val="none" w:sz="0" w:space="0" w:color="auto"/>
        <w:right w:val="none" w:sz="0" w:space="0" w:color="auto"/>
      </w:divBdr>
    </w:div>
    <w:div w:id="5579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lis.am/DocumentView.aspx?docid=14586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14C9E-3E97-475F-878E-8FD25A1C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9785</Words>
  <Characters>55778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irav15</cp:lastModifiedBy>
  <cp:revision>93</cp:revision>
  <dcterms:created xsi:type="dcterms:W3CDTF">2023-08-19T07:07:00Z</dcterms:created>
  <dcterms:modified xsi:type="dcterms:W3CDTF">2024-03-14T05:50:00Z</dcterms:modified>
</cp:coreProperties>
</file>