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99" w:rsidRPr="00F2349C" w:rsidRDefault="00A15699" w:rsidP="00A1569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  <w:r w:rsidRPr="00F2349C">
        <w:rPr>
          <w:rStyle w:val="Strong"/>
          <w:rFonts w:ascii="GHEA Grapalat" w:hAnsi="GHEA Grapalat"/>
          <w:color w:val="000000"/>
          <w:sz w:val="27"/>
          <w:szCs w:val="27"/>
        </w:rPr>
        <w:t>ՀԱՅԱՍՏԱՆԻ ՀԱՆՐԱՊԵՏՈՒԹՅԱՆ</w:t>
      </w:r>
    </w:p>
    <w:p w:rsidR="00A15699" w:rsidRPr="00F2349C" w:rsidRDefault="00A15699" w:rsidP="00A1569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  <w:r w:rsidRPr="00F2349C">
        <w:rPr>
          <w:rFonts w:ascii="Calibri" w:hAnsi="Calibri" w:cs="Calibri"/>
          <w:color w:val="000000"/>
          <w:sz w:val="21"/>
          <w:szCs w:val="21"/>
        </w:rPr>
        <w:t> </w:t>
      </w:r>
    </w:p>
    <w:p w:rsidR="00A15699" w:rsidRDefault="00A15699" w:rsidP="00A1569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z w:val="36"/>
          <w:szCs w:val="36"/>
        </w:rPr>
      </w:pPr>
      <w:r w:rsidRPr="00F2349C">
        <w:rPr>
          <w:rFonts w:ascii="GHEA Grapalat" w:hAnsi="GHEA Grapalat"/>
          <w:b/>
          <w:bCs/>
          <w:color w:val="000000"/>
          <w:sz w:val="36"/>
          <w:szCs w:val="36"/>
        </w:rPr>
        <w:t>Օ Ր Ե Ն Ք Ը</w:t>
      </w:r>
    </w:p>
    <w:p w:rsidR="00A15699" w:rsidRDefault="00A15699" w:rsidP="00A1569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z w:val="36"/>
          <w:szCs w:val="36"/>
        </w:rPr>
      </w:pPr>
    </w:p>
    <w:p w:rsidR="00A15699" w:rsidRPr="00A15699" w:rsidRDefault="00A15699" w:rsidP="00A1569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z w:val="36"/>
          <w:szCs w:val="36"/>
        </w:rPr>
      </w:pPr>
      <w:r w:rsidRPr="00F2349C">
        <w:rPr>
          <w:rStyle w:val="Strong"/>
          <w:rFonts w:ascii="GHEA Grapalat" w:hAnsi="GHEA Grapalat"/>
          <w:color w:val="000000"/>
        </w:rPr>
        <w:t>«ՓՐԿԱՐԱՐԱԿԱՆ ԾԱՌԱՅՈՒԹՅԱՆ ԿԱՆՈՆԱԳԻՐՔԸ ՀԱՍՏԱՏԵԼՈՒ</w:t>
      </w:r>
      <w:r>
        <w:rPr>
          <w:rStyle w:val="Strong"/>
          <w:rFonts w:ascii="GHEA Grapalat" w:hAnsi="GHEA Grapalat"/>
          <w:color w:val="000000"/>
        </w:rPr>
        <w:t xml:space="preserve"> </w:t>
      </w:r>
      <w:r>
        <w:rPr>
          <w:rStyle w:val="Strong"/>
          <w:rFonts w:ascii="GHEA Grapalat" w:hAnsi="GHEA Grapalat"/>
          <w:color w:val="000000"/>
          <w:lang w:val="hy-AM"/>
        </w:rPr>
        <w:t>ՄԱՍԻՆ</w:t>
      </w:r>
      <w:r w:rsidRPr="001C4A3C">
        <w:rPr>
          <w:rFonts w:ascii="GHEA Grapalat" w:hAnsi="GHEA Grapalat"/>
          <w:color w:val="000000"/>
        </w:rPr>
        <w:t>»</w:t>
      </w:r>
      <w:r w:rsidRPr="00A15699">
        <w:rPr>
          <w:rStyle w:val="Strong"/>
          <w:rFonts w:ascii="GHEA Grapalat" w:hAnsi="GHEA Grapalat"/>
          <w:color w:val="000000"/>
        </w:rPr>
        <w:t xml:space="preserve"> </w:t>
      </w:r>
      <w:r w:rsidRPr="00F2349C">
        <w:rPr>
          <w:rStyle w:val="Strong"/>
          <w:rFonts w:ascii="GHEA Grapalat" w:hAnsi="GHEA Grapalat"/>
          <w:color w:val="000000"/>
        </w:rPr>
        <w:t>ՕՐԵՆՔՈՒՄ ՓՈՓՈԽՈՒԹՅՈՒՆ</w:t>
      </w:r>
      <w:r w:rsidRPr="00F2349C">
        <w:rPr>
          <w:rStyle w:val="Strong"/>
          <w:rFonts w:ascii="GHEA Grapalat" w:hAnsi="GHEA Grapalat"/>
          <w:color w:val="000000"/>
          <w:lang w:val="hy-AM"/>
        </w:rPr>
        <w:t>ՆԵՐ</w:t>
      </w:r>
      <w:r w:rsidRPr="00F2349C">
        <w:rPr>
          <w:rStyle w:val="Strong"/>
          <w:rFonts w:ascii="GHEA Grapalat" w:hAnsi="GHEA Grapalat"/>
          <w:color w:val="000000"/>
        </w:rPr>
        <w:t xml:space="preserve"> ԿԱՏԱՐԵԼՈՒ ՄԱՍԻՆ</w:t>
      </w:r>
      <w:bookmarkStart w:id="0" w:name="_GoBack"/>
      <w:bookmarkEnd w:id="0"/>
    </w:p>
    <w:p w:rsidR="00A15699" w:rsidRPr="00F2349C" w:rsidRDefault="00A15699" w:rsidP="00A1569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</w:p>
    <w:p w:rsidR="00A15699" w:rsidRDefault="00A15699" w:rsidP="00A1569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proofErr w:type="spellStart"/>
      <w:r w:rsidRPr="001C4A3C">
        <w:rPr>
          <w:rStyle w:val="Strong"/>
          <w:rFonts w:ascii="GHEA Grapalat" w:hAnsi="GHEA Grapalat"/>
          <w:color w:val="000000"/>
        </w:rPr>
        <w:t>Հոդված</w:t>
      </w:r>
      <w:proofErr w:type="spellEnd"/>
      <w:r w:rsidRPr="001C4A3C">
        <w:rPr>
          <w:rStyle w:val="Strong"/>
          <w:rFonts w:ascii="GHEA Grapalat" w:hAnsi="GHEA Grapalat"/>
          <w:color w:val="000000"/>
        </w:rPr>
        <w:t xml:space="preserve"> 1.</w:t>
      </w:r>
      <w:r w:rsidRPr="001C4A3C">
        <w:rPr>
          <w:rStyle w:val="Strong"/>
          <w:rFonts w:ascii="Calibri" w:hAnsi="Calibri" w:cs="Calibri"/>
          <w:color w:val="000000"/>
        </w:rPr>
        <w:t> </w:t>
      </w:r>
      <w:r w:rsidRPr="001C4A3C">
        <w:rPr>
          <w:rFonts w:ascii="GHEA Grapalat" w:hAnsi="GHEA Grapalat"/>
          <w:color w:val="000000"/>
        </w:rPr>
        <w:t>«</w:t>
      </w:r>
      <w:proofErr w:type="spellStart"/>
      <w:r w:rsidRPr="001C4A3C">
        <w:rPr>
          <w:rFonts w:ascii="GHEA Grapalat" w:hAnsi="GHEA Grapalat"/>
          <w:color w:val="000000"/>
        </w:rPr>
        <w:t>Փրկարարական</w:t>
      </w:r>
      <w:proofErr w:type="spellEnd"/>
      <w:r w:rsidRPr="001C4A3C">
        <w:rPr>
          <w:rFonts w:ascii="GHEA Grapalat" w:hAnsi="GHEA Grapalat"/>
          <w:color w:val="000000"/>
        </w:rPr>
        <w:t xml:space="preserve"> </w:t>
      </w:r>
      <w:proofErr w:type="spellStart"/>
      <w:r w:rsidRPr="001C4A3C">
        <w:rPr>
          <w:rFonts w:ascii="GHEA Grapalat" w:hAnsi="GHEA Grapalat"/>
          <w:color w:val="000000"/>
        </w:rPr>
        <w:t>ծառայության</w:t>
      </w:r>
      <w:proofErr w:type="spellEnd"/>
      <w:r w:rsidRPr="001C4A3C">
        <w:rPr>
          <w:rFonts w:ascii="GHEA Grapalat" w:hAnsi="GHEA Grapalat"/>
          <w:color w:val="000000"/>
        </w:rPr>
        <w:t xml:space="preserve"> </w:t>
      </w:r>
      <w:proofErr w:type="spellStart"/>
      <w:r w:rsidRPr="001C4A3C">
        <w:rPr>
          <w:rFonts w:ascii="GHEA Grapalat" w:hAnsi="GHEA Grapalat"/>
          <w:color w:val="000000"/>
        </w:rPr>
        <w:t>կանոնագիրքը</w:t>
      </w:r>
      <w:proofErr w:type="spellEnd"/>
      <w:r w:rsidRPr="001C4A3C">
        <w:rPr>
          <w:rFonts w:ascii="GHEA Grapalat" w:hAnsi="GHEA Grapalat"/>
          <w:color w:val="000000"/>
        </w:rPr>
        <w:t xml:space="preserve"> </w:t>
      </w:r>
      <w:proofErr w:type="spellStart"/>
      <w:r w:rsidRPr="001C4A3C">
        <w:rPr>
          <w:rFonts w:ascii="GHEA Grapalat" w:hAnsi="GHEA Grapalat"/>
          <w:color w:val="000000"/>
        </w:rPr>
        <w:t>հաստատելու</w:t>
      </w:r>
      <w:proofErr w:type="spellEnd"/>
      <w:r w:rsidRPr="001C4A3C">
        <w:rPr>
          <w:rFonts w:ascii="GHEA Grapalat" w:hAnsi="GHEA Grapalat"/>
          <w:color w:val="000000"/>
        </w:rPr>
        <w:t xml:space="preserve"> </w:t>
      </w:r>
      <w:proofErr w:type="spellStart"/>
      <w:r w:rsidRPr="001C4A3C">
        <w:rPr>
          <w:rFonts w:ascii="GHEA Grapalat" w:hAnsi="GHEA Grapalat"/>
          <w:color w:val="000000"/>
        </w:rPr>
        <w:t>մասին</w:t>
      </w:r>
      <w:proofErr w:type="spellEnd"/>
      <w:r w:rsidRPr="001C4A3C">
        <w:rPr>
          <w:rFonts w:ascii="GHEA Grapalat" w:hAnsi="GHEA Grapalat"/>
          <w:color w:val="000000"/>
        </w:rPr>
        <w:t xml:space="preserve">» 2016 </w:t>
      </w:r>
      <w:proofErr w:type="spellStart"/>
      <w:r w:rsidRPr="001C4A3C">
        <w:rPr>
          <w:rFonts w:ascii="GHEA Grapalat" w:hAnsi="GHEA Grapalat"/>
          <w:color w:val="000000"/>
        </w:rPr>
        <w:t>թվականի</w:t>
      </w:r>
      <w:proofErr w:type="spellEnd"/>
      <w:r w:rsidRPr="001C4A3C">
        <w:rPr>
          <w:rFonts w:ascii="GHEA Grapalat" w:hAnsi="GHEA Grapalat"/>
          <w:color w:val="000000"/>
        </w:rPr>
        <w:t xml:space="preserve"> </w:t>
      </w:r>
      <w:proofErr w:type="spellStart"/>
      <w:r w:rsidRPr="001C4A3C">
        <w:rPr>
          <w:rFonts w:ascii="GHEA Grapalat" w:hAnsi="GHEA Grapalat"/>
          <w:color w:val="000000"/>
        </w:rPr>
        <w:t>դեկտեմբերի</w:t>
      </w:r>
      <w:proofErr w:type="spellEnd"/>
      <w:r w:rsidRPr="001C4A3C">
        <w:rPr>
          <w:rFonts w:ascii="GHEA Grapalat" w:hAnsi="GHEA Grapalat"/>
          <w:color w:val="000000"/>
        </w:rPr>
        <w:t xml:space="preserve"> 16-ի ՀՕ-232-Ն </w:t>
      </w:r>
      <w:proofErr w:type="spellStart"/>
      <w:r w:rsidRPr="001C4A3C">
        <w:rPr>
          <w:rFonts w:ascii="GHEA Grapalat" w:hAnsi="GHEA Grapalat"/>
          <w:color w:val="000000"/>
        </w:rPr>
        <w:t>օրենքի</w:t>
      </w:r>
      <w:proofErr w:type="spellEnd"/>
      <w:r w:rsidRPr="001C4A3C">
        <w:rPr>
          <w:rFonts w:ascii="GHEA Grapalat" w:hAnsi="GHEA Grapalat"/>
          <w:color w:val="000000"/>
        </w:rPr>
        <w:t xml:space="preserve"> </w:t>
      </w:r>
      <w:r w:rsidRPr="001C4A3C">
        <w:rPr>
          <w:rFonts w:ascii="GHEA Grapalat" w:hAnsi="GHEA Grapalat"/>
          <w:color w:val="000000"/>
          <w:shd w:val="clear" w:color="auto" w:fill="FFFFFF"/>
        </w:rPr>
        <w:t>(</w:t>
      </w:r>
      <w:proofErr w:type="spellStart"/>
      <w:r w:rsidRPr="001C4A3C">
        <w:rPr>
          <w:rFonts w:ascii="GHEA Grapalat" w:hAnsi="GHEA Grapalat"/>
          <w:color w:val="000000"/>
          <w:shd w:val="clear" w:color="auto" w:fill="FFFFFF"/>
        </w:rPr>
        <w:t>այսուհետ</w:t>
      </w:r>
      <w:proofErr w:type="spellEnd"/>
      <w:r w:rsidRPr="001C4A3C">
        <w:rPr>
          <w:rFonts w:ascii="GHEA Grapalat" w:hAnsi="GHEA Grapalat"/>
          <w:color w:val="000000"/>
          <w:shd w:val="clear" w:color="auto" w:fill="FFFFFF"/>
        </w:rPr>
        <w:t xml:space="preserve">՝ </w:t>
      </w:r>
      <w:proofErr w:type="spellStart"/>
      <w:r w:rsidRPr="001C4A3C">
        <w:rPr>
          <w:rFonts w:ascii="GHEA Grapalat" w:hAnsi="GHEA Grapalat"/>
          <w:color w:val="000000"/>
          <w:shd w:val="clear" w:color="auto" w:fill="FFFFFF"/>
        </w:rPr>
        <w:t>Օրենք</w:t>
      </w:r>
      <w:proofErr w:type="spellEnd"/>
      <w:r w:rsidRPr="001C4A3C">
        <w:rPr>
          <w:rFonts w:ascii="GHEA Grapalat" w:hAnsi="GHEA Grapalat"/>
          <w:color w:val="000000"/>
          <w:shd w:val="clear" w:color="auto" w:fill="FFFFFF"/>
        </w:rPr>
        <w:t>)</w:t>
      </w:r>
      <w:r w:rsidRPr="001C4A3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2</w:t>
      </w:r>
      <w:r w:rsidRPr="001C4A3C">
        <w:rPr>
          <w:rFonts w:ascii="GHEA Grapalat" w:hAnsi="GHEA Grapalat"/>
          <w:color w:val="000000"/>
          <w:shd w:val="clear" w:color="auto" w:fill="FFFFFF"/>
        </w:rPr>
        <w:t>-</w:t>
      </w:r>
      <w:r w:rsidRPr="001C4A3C">
        <w:rPr>
          <w:rFonts w:ascii="GHEA Grapalat" w:hAnsi="GHEA Grapalat"/>
          <w:color w:val="000000"/>
          <w:shd w:val="clear" w:color="auto" w:fill="FFFFFF"/>
          <w:lang w:val="hy-AM"/>
        </w:rPr>
        <w:t>րդ հոդված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ի </w:t>
      </w:r>
      <w:r>
        <w:rPr>
          <w:rFonts w:ascii="GHEA Grapalat" w:hAnsi="GHEA Grapalat"/>
          <w:color w:val="000000"/>
          <w:shd w:val="clear" w:color="auto" w:fill="FFFFFF"/>
        </w:rPr>
        <w:t>1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-ին մասի՝</w:t>
      </w:r>
    </w:p>
    <w:p w:rsidR="00A15699" w:rsidRPr="00566A1A" w:rsidRDefault="00A15699" w:rsidP="00A1569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566A1A">
        <w:rPr>
          <w:rFonts w:ascii="GHEA Grapalat" w:hAnsi="GHEA Grapalat"/>
          <w:color w:val="000000"/>
          <w:shd w:val="clear" w:color="auto" w:fill="FFFFFF"/>
          <w:lang w:val="hy-AM"/>
        </w:rPr>
        <w:t>10-րդ կետը շարադրել հետևյալ խմբագրությամբ</w:t>
      </w:r>
      <w:r w:rsidRPr="00566A1A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</w:p>
    <w:p w:rsidR="00A15699" w:rsidRPr="00566A1A" w:rsidRDefault="00A15699" w:rsidP="00A15699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566A1A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566A1A">
        <w:rPr>
          <w:rFonts w:ascii="GHEA Grapalat" w:hAnsi="GHEA Grapalat"/>
          <w:lang w:val="hy-AM"/>
        </w:rPr>
        <w:t>10) համալիր ստուգում` օրինականության պահպանման վիճակի ստուգման նպատակով լիազոր մարմնի կողմից իրականացվող գործառույթ</w:t>
      </w:r>
      <w:r>
        <w:rPr>
          <w:rFonts w:ascii="Cambria Math" w:hAnsi="Cambria Math" w:cs="Cambria Math"/>
          <w:lang w:val="hy-AM"/>
        </w:rPr>
        <w:t>։</w:t>
      </w:r>
    </w:p>
    <w:p w:rsidR="00A15699" w:rsidRPr="00566A1A" w:rsidRDefault="00A15699" w:rsidP="00A1569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827537">
        <w:rPr>
          <w:rFonts w:ascii="GHEA Grapalat" w:hAnsi="GHEA Grapalat"/>
          <w:color w:val="000000"/>
          <w:shd w:val="clear" w:color="auto" w:fill="FFFFFF"/>
          <w:lang w:val="hy-AM"/>
        </w:rPr>
        <w:t>11-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րդ կետը ուժը կորցրած</w:t>
      </w:r>
      <w:r w:rsidRPr="0082753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ճանաչել ։</w:t>
      </w:r>
    </w:p>
    <w:p w:rsidR="00A15699" w:rsidRPr="00566A1A" w:rsidRDefault="00A15699" w:rsidP="00A15699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A15699" w:rsidRDefault="00A15699" w:rsidP="00A1569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mbria Math" w:hAnsi="Cambria Math" w:cs="Cambria Math"/>
          <w:color w:val="000000"/>
          <w:shd w:val="clear" w:color="auto" w:fill="FFFFFF"/>
          <w:lang w:val="hy-AM"/>
        </w:rPr>
      </w:pPr>
      <w:r w:rsidRPr="00566A1A">
        <w:rPr>
          <w:rStyle w:val="Strong"/>
          <w:rFonts w:ascii="GHEA Grapalat" w:hAnsi="GHEA Grapalat"/>
          <w:color w:val="000000"/>
          <w:lang w:val="hy-AM"/>
        </w:rPr>
        <w:t>Հոդված 2.</w:t>
      </w:r>
      <w:r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827537">
        <w:rPr>
          <w:rFonts w:ascii="GHEA Grapalat" w:hAnsi="GHEA Grapalat"/>
          <w:color w:val="000000"/>
          <w:shd w:val="clear" w:color="auto" w:fill="FFFFFF"/>
          <w:lang w:val="hy-AM"/>
        </w:rPr>
        <w:t>Օրենքի 22-րդ հոդվածի 5-րդ մասի 2-րդ կետում «</w:t>
      </w:r>
      <w:r w:rsidRPr="00827537">
        <w:rPr>
          <w:rFonts w:ascii="GHEA Grapalat" w:hAnsi="GHEA Grapalat"/>
          <w:lang w:val="hy-AM"/>
        </w:rPr>
        <w:t>պետերին, ինչպես նաև ստորաբաժանման տեսչական ստուգման ղեկավարման համար նշանակված անձանց</w:t>
      </w:r>
      <w:r w:rsidRPr="00827537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Pr="00827537">
        <w:rPr>
          <w:rStyle w:val="Strong"/>
          <w:rFonts w:ascii="Calibri" w:hAnsi="Calibri" w:cs="Calibri"/>
          <w:color w:val="000000"/>
          <w:lang w:val="hy-AM"/>
        </w:rPr>
        <w:t> </w:t>
      </w:r>
      <w:r w:rsidRPr="00827537">
        <w:rPr>
          <w:rStyle w:val="Strong"/>
          <w:rFonts w:ascii="GHEA Grapalat" w:hAnsi="GHEA Grapalat" w:cs="Calibri"/>
          <w:b w:val="0"/>
          <w:color w:val="000000"/>
          <w:lang w:val="hy-AM"/>
        </w:rPr>
        <w:t>բառերը փոխարինել «</w:t>
      </w:r>
      <w:r w:rsidRPr="00827537">
        <w:rPr>
          <w:rFonts w:ascii="GHEA Grapalat" w:hAnsi="GHEA Grapalat"/>
          <w:lang w:val="hy-AM"/>
        </w:rPr>
        <w:t>պետերին</w:t>
      </w:r>
      <w:r>
        <w:rPr>
          <w:rFonts w:ascii="Cambria Math" w:hAnsi="Cambria Math" w:cs="Cambria Math"/>
          <w:b/>
          <w:lang w:val="hy-AM"/>
        </w:rPr>
        <w:t>։</w:t>
      </w:r>
      <w:r w:rsidRPr="00827537">
        <w:rPr>
          <w:rStyle w:val="Strong"/>
          <w:rFonts w:ascii="GHEA Grapalat" w:hAnsi="GHEA Grapalat" w:cs="Calibri"/>
          <w:b w:val="0"/>
          <w:color w:val="000000"/>
          <w:lang w:val="hy-AM"/>
        </w:rPr>
        <w:t>» բառով</w:t>
      </w:r>
      <w:r>
        <w:rPr>
          <w:rStyle w:val="Strong"/>
          <w:rFonts w:ascii="GHEA Grapalat" w:hAnsi="GHEA Grapalat" w:cs="Calibri"/>
          <w:b w:val="0"/>
          <w:color w:val="000000"/>
          <w:lang w:val="hy-AM"/>
        </w:rPr>
        <w:t>։</w:t>
      </w:r>
    </w:p>
    <w:p w:rsidR="00A15699" w:rsidRDefault="00A15699" w:rsidP="00A1569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mbria Math" w:hAnsi="Cambria Math" w:cs="Cambria Math"/>
          <w:color w:val="000000"/>
          <w:shd w:val="clear" w:color="auto" w:fill="FFFFFF"/>
          <w:lang w:val="hy-AM"/>
        </w:rPr>
      </w:pPr>
    </w:p>
    <w:p w:rsidR="00A15699" w:rsidRDefault="00A15699" w:rsidP="00A1569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hd w:val="clear" w:color="auto" w:fill="FFFFFF"/>
        </w:rPr>
      </w:pPr>
      <w:r w:rsidRPr="00566A1A">
        <w:rPr>
          <w:rStyle w:val="Strong"/>
          <w:rFonts w:ascii="GHEA Grapalat" w:hAnsi="GHEA Grapalat"/>
          <w:color w:val="000000"/>
          <w:lang w:val="hy-AM"/>
        </w:rPr>
        <w:t xml:space="preserve">Հոդված </w:t>
      </w:r>
      <w:r>
        <w:rPr>
          <w:rStyle w:val="Strong"/>
          <w:rFonts w:ascii="GHEA Grapalat" w:hAnsi="GHEA Grapalat"/>
          <w:color w:val="000000"/>
        </w:rPr>
        <w:t>3</w:t>
      </w:r>
      <w:r w:rsidRPr="00566A1A">
        <w:rPr>
          <w:rStyle w:val="Strong"/>
          <w:rFonts w:ascii="GHEA Grapalat" w:hAnsi="GHEA Grapalat"/>
          <w:color w:val="000000"/>
          <w:lang w:val="hy-AM"/>
        </w:rPr>
        <w:t>.</w:t>
      </w:r>
      <w:r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827537">
        <w:rPr>
          <w:rFonts w:ascii="GHEA Grapalat" w:hAnsi="GHEA Grapalat"/>
          <w:color w:val="000000"/>
          <w:shd w:val="clear" w:color="auto" w:fill="FFFFFF"/>
          <w:lang w:val="hy-AM"/>
        </w:rPr>
        <w:t>Օրենքի 2</w:t>
      </w:r>
      <w:r w:rsidRPr="00EA3D3A">
        <w:rPr>
          <w:rFonts w:ascii="GHEA Grapalat" w:hAnsi="GHEA Grapalat"/>
          <w:color w:val="000000"/>
          <w:shd w:val="clear" w:color="auto" w:fill="FFFFFF"/>
          <w:lang w:val="hy-AM"/>
        </w:rPr>
        <w:t>3</w:t>
      </w:r>
      <w:r w:rsidRPr="00827537">
        <w:rPr>
          <w:rFonts w:ascii="GHEA Grapalat" w:hAnsi="GHEA Grapalat"/>
          <w:color w:val="000000"/>
          <w:shd w:val="clear" w:color="auto" w:fill="FFFFFF"/>
          <w:lang w:val="hy-AM"/>
        </w:rPr>
        <w:t>-րդ հոդվածի</w:t>
      </w:r>
      <w:r>
        <w:rPr>
          <w:rFonts w:ascii="GHEA Grapalat" w:hAnsi="GHEA Grapalat"/>
          <w:color w:val="000000"/>
          <w:shd w:val="clear" w:color="auto" w:fill="FFFFFF"/>
        </w:rPr>
        <w:t>`</w:t>
      </w:r>
    </w:p>
    <w:p w:rsidR="00A15699" w:rsidRPr="00EA3D3A" w:rsidRDefault="00A15699" w:rsidP="00A15699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rFonts w:ascii="GHEA Grapalat" w:hAnsi="GHEA Grapalat" w:cs="Cambria Math"/>
          <w:b w:val="0"/>
          <w:bCs w:val="0"/>
          <w:color w:val="000000"/>
          <w:shd w:val="clear" w:color="auto" w:fill="FFFFFF"/>
          <w:lang w:val="hy-AM"/>
        </w:rPr>
      </w:pPr>
      <w:r w:rsidRPr="00EA3D3A">
        <w:rPr>
          <w:rFonts w:ascii="GHEA Grapalat" w:hAnsi="GHEA Grapalat"/>
          <w:color w:val="000000"/>
          <w:shd w:val="clear" w:color="auto" w:fill="FFFFFF"/>
          <w:lang w:val="hy-AM"/>
        </w:rPr>
        <w:t>Վերնագրում՝ «</w:t>
      </w:r>
      <w:r w:rsidRPr="00EA3D3A">
        <w:rPr>
          <w:rFonts w:ascii="GHEA Grapalat" w:hAnsi="GHEA Grapalat"/>
        </w:rPr>
        <w:t xml:space="preserve">և </w:t>
      </w:r>
      <w:proofErr w:type="spellStart"/>
      <w:r w:rsidRPr="00EA3D3A">
        <w:rPr>
          <w:rFonts w:ascii="GHEA Grapalat" w:hAnsi="GHEA Grapalat"/>
        </w:rPr>
        <w:t>տեսչական</w:t>
      </w:r>
      <w:proofErr w:type="spellEnd"/>
      <w:r w:rsidRPr="00EA3D3A">
        <w:rPr>
          <w:rFonts w:ascii="GHEA Grapalat" w:hAnsi="GHEA Grapalat"/>
        </w:rPr>
        <w:t xml:space="preserve"> </w:t>
      </w:r>
      <w:proofErr w:type="spellStart"/>
      <w:r w:rsidRPr="00EA3D3A">
        <w:rPr>
          <w:rFonts w:ascii="GHEA Grapalat" w:hAnsi="GHEA Grapalat"/>
        </w:rPr>
        <w:t>ստուգման</w:t>
      </w:r>
      <w:proofErr w:type="spellEnd"/>
      <w:r w:rsidRPr="00EA3D3A">
        <w:rPr>
          <w:rFonts w:ascii="GHEA Grapalat" w:hAnsi="GHEA Grapalat"/>
        </w:rPr>
        <w:t xml:space="preserve"> </w:t>
      </w:r>
      <w:proofErr w:type="spellStart"/>
      <w:r w:rsidRPr="00EA3D3A">
        <w:rPr>
          <w:rFonts w:ascii="GHEA Grapalat" w:hAnsi="GHEA Grapalat"/>
        </w:rPr>
        <w:t>եկած</w:t>
      </w:r>
      <w:proofErr w:type="spellEnd"/>
      <w:r w:rsidRPr="00EA3D3A">
        <w:rPr>
          <w:rFonts w:ascii="GHEA Grapalat" w:hAnsi="GHEA Grapalat"/>
        </w:rPr>
        <w:t xml:space="preserve"> </w:t>
      </w:r>
      <w:proofErr w:type="spellStart"/>
      <w:r w:rsidRPr="00EA3D3A">
        <w:rPr>
          <w:rFonts w:ascii="GHEA Grapalat" w:hAnsi="GHEA Grapalat"/>
        </w:rPr>
        <w:t>անձանց</w:t>
      </w:r>
      <w:proofErr w:type="spellEnd"/>
      <w:r w:rsidRPr="00EA3D3A">
        <w:rPr>
          <w:rFonts w:ascii="GHEA Grapalat" w:hAnsi="GHEA Grapalat"/>
        </w:rPr>
        <w:t xml:space="preserve"> </w:t>
      </w:r>
      <w:proofErr w:type="spellStart"/>
      <w:r w:rsidRPr="00EA3D3A">
        <w:rPr>
          <w:rFonts w:ascii="GHEA Grapalat" w:hAnsi="GHEA Grapalat"/>
        </w:rPr>
        <w:t>ներկայանալու</w:t>
      </w:r>
      <w:proofErr w:type="spellEnd"/>
      <w:r w:rsidRPr="00EA3D3A">
        <w:rPr>
          <w:rFonts w:ascii="GHEA Grapalat" w:hAnsi="GHEA Grapalat"/>
        </w:rPr>
        <w:t xml:space="preserve"> </w:t>
      </w:r>
      <w:proofErr w:type="spellStart"/>
      <w:r w:rsidRPr="00EA3D3A">
        <w:rPr>
          <w:rFonts w:ascii="GHEA Grapalat" w:hAnsi="GHEA Grapalat"/>
        </w:rPr>
        <w:t>կարգը</w:t>
      </w:r>
      <w:proofErr w:type="spellEnd"/>
      <w:r w:rsidRPr="00EA3D3A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Pr="00EA3D3A">
        <w:rPr>
          <w:rStyle w:val="Strong"/>
          <w:rFonts w:ascii="Calibri" w:hAnsi="Calibri" w:cs="Calibri"/>
          <w:color w:val="000000"/>
          <w:lang w:val="hy-AM"/>
        </w:rPr>
        <w:t> </w:t>
      </w:r>
      <w:r w:rsidRPr="00EA3D3A">
        <w:rPr>
          <w:rStyle w:val="Strong"/>
          <w:rFonts w:ascii="GHEA Grapalat" w:hAnsi="GHEA Grapalat" w:cs="Calibri"/>
          <w:b w:val="0"/>
          <w:color w:val="000000"/>
          <w:lang w:val="hy-AM"/>
        </w:rPr>
        <w:t>բառերը փոխարինել «</w:t>
      </w:r>
      <w:proofErr w:type="spellStart"/>
      <w:r w:rsidRPr="00EA3D3A">
        <w:rPr>
          <w:rFonts w:ascii="GHEA Grapalat" w:hAnsi="GHEA Grapalat"/>
        </w:rPr>
        <w:t>ներկայանալու</w:t>
      </w:r>
      <w:proofErr w:type="spellEnd"/>
      <w:r w:rsidRPr="00EA3D3A">
        <w:rPr>
          <w:rFonts w:ascii="GHEA Grapalat" w:hAnsi="GHEA Grapalat"/>
        </w:rPr>
        <w:t xml:space="preserve"> </w:t>
      </w:r>
      <w:proofErr w:type="spellStart"/>
      <w:r w:rsidRPr="00EA3D3A">
        <w:rPr>
          <w:rFonts w:ascii="GHEA Grapalat" w:hAnsi="GHEA Grapalat"/>
        </w:rPr>
        <w:t>կարգը</w:t>
      </w:r>
      <w:proofErr w:type="spellEnd"/>
      <w:r w:rsidRPr="00EA3D3A">
        <w:rPr>
          <w:rStyle w:val="Strong"/>
          <w:rFonts w:ascii="GHEA Grapalat" w:hAnsi="GHEA Grapalat" w:cs="Calibri"/>
          <w:b w:val="0"/>
          <w:color w:val="000000"/>
          <w:lang w:val="hy-AM"/>
        </w:rPr>
        <w:t>» բառերով</w:t>
      </w:r>
      <w:r w:rsidRPr="00EA3D3A">
        <w:rPr>
          <w:rStyle w:val="Strong"/>
          <w:rFonts w:ascii="Cambria Math" w:hAnsi="Cambria Math" w:cs="Cambria Math"/>
          <w:b w:val="0"/>
          <w:color w:val="000000"/>
          <w:lang w:val="hy-AM"/>
        </w:rPr>
        <w:t>․</w:t>
      </w:r>
    </w:p>
    <w:p w:rsidR="00A15699" w:rsidRPr="00EA3D3A" w:rsidRDefault="00A15699" w:rsidP="00A15699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mbria Math"/>
          <w:color w:val="000000"/>
          <w:shd w:val="clear" w:color="auto" w:fill="FFFFFF"/>
          <w:lang w:val="hy-AM"/>
        </w:rPr>
      </w:pPr>
      <w:r w:rsidRPr="00EA3D3A">
        <w:rPr>
          <w:rStyle w:val="Strong"/>
          <w:rFonts w:ascii="GHEA Grapalat" w:hAnsi="GHEA Grapalat" w:cs="Calibri"/>
          <w:b w:val="0"/>
          <w:color w:val="000000"/>
          <w:lang w:val="hy-AM"/>
        </w:rPr>
        <w:t>2-5-րդ մասերը ուժը կորցրած ճանաչել։</w:t>
      </w:r>
    </w:p>
    <w:p w:rsidR="00A15699" w:rsidRDefault="00A15699" w:rsidP="00A1569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mbria Math" w:hAnsi="Cambria Math" w:cs="Cambria Math"/>
          <w:color w:val="000000"/>
          <w:shd w:val="clear" w:color="auto" w:fill="FFFFFF"/>
          <w:lang w:val="hy-AM"/>
        </w:rPr>
      </w:pPr>
    </w:p>
    <w:p w:rsidR="00A15699" w:rsidRPr="00207426" w:rsidRDefault="00A15699" w:rsidP="00A1569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mbria Math" w:hAnsi="Cambria Math" w:cs="Cambria Math"/>
          <w:color w:val="000000"/>
          <w:shd w:val="clear" w:color="auto" w:fill="FFFFFF"/>
          <w:lang w:val="hy-AM"/>
        </w:rPr>
      </w:pPr>
      <w:r w:rsidRPr="00566A1A">
        <w:rPr>
          <w:rStyle w:val="Strong"/>
          <w:rFonts w:ascii="GHEA Grapalat" w:hAnsi="GHEA Grapalat"/>
          <w:color w:val="000000"/>
          <w:lang w:val="hy-AM"/>
        </w:rPr>
        <w:t>Հոդված</w:t>
      </w:r>
      <w:r w:rsidRPr="00207426">
        <w:rPr>
          <w:rStyle w:val="Strong"/>
          <w:rFonts w:ascii="GHEA Grapalat" w:hAnsi="GHEA Grapalat"/>
          <w:color w:val="000000"/>
          <w:lang w:val="hy-AM"/>
        </w:rPr>
        <w:t xml:space="preserve"> 4</w:t>
      </w:r>
      <w:r w:rsidRPr="00566A1A">
        <w:rPr>
          <w:rStyle w:val="Strong"/>
          <w:rFonts w:ascii="GHEA Grapalat" w:hAnsi="GHEA Grapalat"/>
          <w:color w:val="000000"/>
          <w:lang w:val="hy-AM"/>
        </w:rPr>
        <w:t>.</w:t>
      </w:r>
      <w:r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827537">
        <w:rPr>
          <w:rFonts w:ascii="GHEA Grapalat" w:hAnsi="GHEA Grapalat"/>
          <w:color w:val="000000"/>
          <w:shd w:val="clear" w:color="auto" w:fill="FFFFFF"/>
          <w:lang w:val="hy-AM"/>
        </w:rPr>
        <w:t>Օրենքի 2</w:t>
      </w:r>
      <w:r w:rsidRPr="00207426">
        <w:rPr>
          <w:rFonts w:ascii="GHEA Grapalat" w:hAnsi="GHEA Grapalat"/>
          <w:color w:val="000000"/>
          <w:shd w:val="clear" w:color="auto" w:fill="FFFFFF"/>
          <w:lang w:val="hy-AM"/>
        </w:rPr>
        <w:t>7</w:t>
      </w:r>
      <w:r w:rsidRPr="00827537">
        <w:rPr>
          <w:rFonts w:ascii="GHEA Grapalat" w:hAnsi="GHEA Grapalat"/>
          <w:color w:val="000000"/>
          <w:shd w:val="clear" w:color="auto" w:fill="FFFFFF"/>
          <w:lang w:val="hy-AM"/>
        </w:rPr>
        <w:t>-րդ հոդվածի</w:t>
      </w:r>
      <w:r w:rsidRPr="00207426">
        <w:rPr>
          <w:rFonts w:ascii="GHEA Grapalat" w:hAnsi="GHEA Grapalat"/>
          <w:color w:val="000000"/>
          <w:shd w:val="clear" w:color="auto" w:fill="FFFFFF"/>
          <w:lang w:val="hy-AM"/>
        </w:rPr>
        <w:t xml:space="preserve"> 4-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րդ մասի</w:t>
      </w:r>
      <w:r w:rsidRPr="00207426">
        <w:rPr>
          <w:rFonts w:ascii="GHEA Grapalat" w:hAnsi="GHEA Grapalat"/>
          <w:color w:val="000000"/>
          <w:shd w:val="clear" w:color="auto" w:fill="FFFFFF"/>
          <w:lang w:val="hy-AM"/>
        </w:rPr>
        <w:t xml:space="preserve"> 15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-րդ կետն </w:t>
      </w:r>
      <w:r w:rsidRPr="00EA3D3A">
        <w:rPr>
          <w:rStyle w:val="Strong"/>
          <w:rFonts w:ascii="GHEA Grapalat" w:hAnsi="GHEA Grapalat" w:cs="Calibri"/>
          <w:b w:val="0"/>
          <w:color w:val="000000"/>
          <w:lang w:val="hy-AM"/>
        </w:rPr>
        <w:t>ուժը կորցրած ճանաչել</w:t>
      </w:r>
      <w:r>
        <w:rPr>
          <w:rStyle w:val="Strong"/>
          <w:rFonts w:ascii="GHEA Grapalat" w:hAnsi="GHEA Grapalat" w:cs="Calibri"/>
          <w:b w:val="0"/>
          <w:color w:val="000000"/>
          <w:lang w:val="hy-AM"/>
        </w:rPr>
        <w:t>։</w:t>
      </w:r>
    </w:p>
    <w:p w:rsidR="00A15699" w:rsidRDefault="00A15699" w:rsidP="00A1569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mbria Math" w:hAnsi="Cambria Math" w:cs="Cambria Math"/>
          <w:color w:val="000000"/>
          <w:shd w:val="clear" w:color="auto" w:fill="FFFFFF"/>
          <w:lang w:val="hy-AM"/>
        </w:rPr>
      </w:pPr>
    </w:p>
    <w:p w:rsidR="00A15699" w:rsidRDefault="00A15699" w:rsidP="00A1569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mbria Math" w:hAnsi="Cambria Math" w:cs="Cambria Math"/>
          <w:color w:val="000000"/>
          <w:shd w:val="clear" w:color="auto" w:fill="FFFFFF"/>
          <w:lang w:val="hy-AM"/>
        </w:rPr>
      </w:pPr>
      <w:r w:rsidRPr="00566A1A">
        <w:rPr>
          <w:rStyle w:val="Strong"/>
          <w:rFonts w:ascii="GHEA Grapalat" w:hAnsi="GHEA Grapalat"/>
          <w:color w:val="000000"/>
          <w:lang w:val="hy-AM"/>
        </w:rPr>
        <w:t xml:space="preserve">Հոդված </w:t>
      </w:r>
      <w:r w:rsidRPr="0044628B">
        <w:rPr>
          <w:rStyle w:val="Strong"/>
          <w:rFonts w:ascii="GHEA Grapalat" w:hAnsi="GHEA Grapalat"/>
          <w:color w:val="000000"/>
          <w:lang w:val="hy-AM"/>
        </w:rPr>
        <w:t>5</w:t>
      </w:r>
      <w:r w:rsidRPr="00566A1A">
        <w:rPr>
          <w:rStyle w:val="Strong"/>
          <w:rFonts w:ascii="GHEA Grapalat" w:hAnsi="GHEA Grapalat"/>
          <w:color w:val="000000"/>
          <w:lang w:val="hy-AM"/>
        </w:rPr>
        <w:t>.</w:t>
      </w:r>
      <w:r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2359AE">
        <w:rPr>
          <w:rFonts w:ascii="GHEA Grapalat" w:hAnsi="GHEA Grapalat"/>
          <w:color w:val="000000"/>
          <w:shd w:val="clear" w:color="auto" w:fill="FFFFFF"/>
          <w:lang w:val="hy-AM"/>
        </w:rPr>
        <w:t>Օրենքի 57-րդ հոդվածի 1-ին մասում «</w:t>
      </w:r>
      <w:r w:rsidRPr="002359AE">
        <w:rPr>
          <w:rFonts w:ascii="GHEA Grapalat" w:hAnsi="GHEA Grapalat"/>
          <w:lang w:val="hy-AM"/>
        </w:rPr>
        <w:t>անձը, տեսչական ստուգման եկած հրամանատարը`</w:t>
      </w:r>
      <w:r w:rsidRPr="002359AE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Pr="002359AE">
        <w:rPr>
          <w:rStyle w:val="Strong"/>
          <w:rFonts w:ascii="Calibri" w:hAnsi="Calibri" w:cs="Calibri"/>
          <w:color w:val="000000"/>
          <w:lang w:val="hy-AM"/>
        </w:rPr>
        <w:t> </w:t>
      </w:r>
      <w:r w:rsidRPr="002359AE">
        <w:rPr>
          <w:rStyle w:val="Strong"/>
          <w:rFonts w:ascii="GHEA Grapalat" w:hAnsi="GHEA Grapalat" w:cs="Calibri"/>
          <w:b w:val="0"/>
          <w:color w:val="000000"/>
          <w:lang w:val="hy-AM"/>
        </w:rPr>
        <w:t>բառերը փոխարինել «</w:t>
      </w:r>
      <w:r w:rsidRPr="002359AE">
        <w:rPr>
          <w:rFonts w:ascii="GHEA Grapalat" w:hAnsi="GHEA Grapalat"/>
          <w:lang w:val="hy-AM"/>
        </w:rPr>
        <w:t>անձը՝</w:t>
      </w:r>
      <w:r w:rsidRPr="002359AE">
        <w:rPr>
          <w:rFonts w:ascii="GHEA Grapalat" w:hAnsi="GHEA Grapalat" w:cs="Cambria Math"/>
          <w:b/>
          <w:lang w:val="hy-AM"/>
        </w:rPr>
        <w:t>։</w:t>
      </w:r>
      <w:r w:rsidRPr="002359AE">
        <w:rPr>
          <w:rStyle w:val="Strong"/>
          <w:rFonts w:ascii="GHEA Grapalat" w:hAnsi="GHEA Grapalat" w:cs="Calibri"/>
          <w:b w:val="0"/>
          <w:color w:val="000000"/>
          <w:lang w:val="hy-AM"/>
        </w:rPr>
        <w:t>» բառով։</w:t>
      </w:r>
    </w:p>
    <w:p w:rsidR="00A15699" w:rsidRDefault="00A15699" w:rsidP="00A1569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mbria Math" w:hAnsi="Cambria Math" w:cs="Cambria Math"/>
          <w:color w:val="000000"/>
          <w:shd w:val="clear" w:color="auto" w:fill="FFFFFF"/>
          <w:lang w:val="hy-AM"/>
        </w:rPr>
      </w:pPr>
    </w:p>
    <w:p w:rsidR="00A15699" w:rsidRDefault="00A15699" w:rsidP="00A1569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mbria Math" w:hAnsi="Cambria Math" w:cs="Cambria Math"/>
          <w:color w:val="000000"/>
          <w:shd w:val="clear" w:color="auto" w:fill="FFFFFF"/>
          <w:lang w:val="hy-AM"/>
        </w:rPr>
      </w:pPr>
      <w:r w:rsidRPr="00566A1A">
        <w:rPr>
          <w:rStyle w:val="Strong"/>
          <w:rFonts w:ascii="GHEA Grapalat" w:hAnsi="GHEA Grapalat"/>
          <w:color w:val="000000"/>
          <w:lang w:val="hy-AM"/>
        </w:rPr>
        <w:t xml:space="preserve">Հոդված </w:t>
      </w:r>
      <w:r w:rsidRPr="00514F4A">
        <w:rPr>
          <w:rStyle w:val="Strong"/>
          <w:rFonts w:ascii="GHEA Grapalat" w:hAnsi="GHEA Grapalat"/>
          <w:color w:val="000000"/>
          <w:lang w:val="hy-AM"/>
        </w:rPr>
        <w:t>6</w:t>
      </w:r>
      <w:r w:rsidRPr="00566A1A">
        <w:rPr>
          <w:rStyle w:val="Strong"/>
          <w:rFonts w:ascii="GHEA Grapalat" w:hAnsi="GHEA Grapalat"/>
          <w:color w:val="000000"/>
          <w:lang w:val="hy-AM"/>
        </w:rPr>
        <w:t>.</w:t>
      </w:r>
      <w:r w:rsidRPr="00566A1A">
        <w:rPr>
          <w:rStyle w:val="Strong"/>
          <w:rFonts w:ascii="Calibri" w:hAnsi="Calibri" w:cs="Calibri"/>
          <w:color w:val="000000"/>
          <w:lang w:val="hy-AM"/>
        </w:rPr>
        <w:t> </w:t>
      </w:r>
      <w:r w:rsidRPr="00566A1A">
        <w:rPr>
          <w:rFonts w:ascii="GHEA Grapalat" w:hAnsi="GHEA Grapalat"/>
          <w:color w:val="000000"/>
          <w:shd w:val="clear" w:color="auto" w:fill="FFFFFF"/>
          <w:lang w:val="hy-AM"/>
        </w:rPr>
        <w:t>Օրենք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Pr="001C4A3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566A1A">
        <w:rPr>
          <w:rFonts w:ascii="GHEA Grapalat" w:hAnsi="GHEA Grapalat"/>
          <w:color w:val="000000"/>
          <w:shd w:val="clear" w:color="auto" w:fill="FFFFFF"/>
          <w:lang w:val="hy-AM"/>
        </w:rPr>
        <w:t>66-78-</w:t>
      </w:r>
      <w:r w:rsidRPr="001C4A3C">
        <w:rPr>
          <w:rFonts w:ascii="GHEA Grapalat" w:hAnsi="GHEA Grapalat"/>
          <w:color w:val="000000"/>
          <w:shd w:val="clear" w:color="auto" w:fill="FFFFFF"/>
          <w:lang w:val="hy-AM"/>
        </w:rPr>
        <w:t>րդ հոդվածները շարադրել հետևյալ խմբագրությամբ</w:t>
      </w:r>
      <w:r w:rsidRPr="001C4A3C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</w:p>
    <w:tbl>
      <w:tblPr>
        <w:tblW w:w="5000" w:type="pct"/>
        <w:tblCellSpacing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7326"/>
      </w:tblGrid>
      <w:tr w:rsidR="00A15699" w:rsidRPr="00625507" w:rsidTr="00B9615C">
        <w:trPr>
          <w:tblCellSpacing w:w="3" w:type="dxa"/>
        </w:trPr>
        <w:tc>
          <w:tcPr>
            <w:tcW w:w="2025" w:type="dxa"/>
            <w:hideMark/>
          </w:tcPr>
          <w:p w:rsidR="00A15699" w:rsidRPr="00493F70" w:rsidRDefault="00A15699" w:rsidP="00B9615C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A15699" w:rsidRPr="00493F70" w:rsidRDefault="00A15699" w:rsidP="00B9615C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493F70">
              <w:rPr>
                <w:rFonts w:ascii="GHEA Grapalat" w:eastAsia="Times New Roman" w:hAnsi="GHEA Grapalat" w:cs="Times New Roman"/>
                <w:bCs/>
                <w:lang w:val="hy-AM"/>
              </w:rPr>
              <w:t>«</w:t>
            </w:r>
            <w:proofErr w:type="spellStart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>Հոդված</w:t>
            </w:r>
            <w:proofErr w:type="spellEnd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 xml:space="preserve"> 66.</w:t>
            </w:r>
          </w:p>
        </w:tc>
        <w:tc>
          <w:tcPr>
            <w:tcW w:w="0" w:type="auto"/>
            <w:hideMark/>
          </w:tcPr>
          <w:p w:rsidR="00A15699" w:rsidRPr="00493F70" w:rsidRDefault="00A15699" w:rsidP="00B9615C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bCs/>
              </w:rPr>
            </w:pPr>
          </w:p>
          <w:p w:rsidR="00A15699" w:rsidRPr="00493F70" w:rsidRDefault="00A15699" w:rsidP="00B9615C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proofErr w:type="spellStart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>Փրկարարական</w:t>
            </w:r>
            <w:proofErr w:type="spellEnd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>ծառայողի</w:t>
            </w:r>
            <w:proofErr w:type="spellEnd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>կարգապահությունը</w:t>
            </w:r>
            <w:proofErr w:type="spellEnd"/>
          </w:p>
        </w:tc>
      </w:tr>
    </w:tbl>
    <w:p w:rsidR="00A15699" w:rsidRPr="00625507" w:rsidRDefault="00A15699" w:rsidP="00A15699">
      <w:pPr>
        <w:shd w:val="clear" w:color="auto" w:fill="FFFFFF"/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2550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15699" w:rsidRPr="00F2349C" w:rsidRDefault="00A15699" w:rsidP="00A15699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Փրկարարական</w:t>
      </w:r>
      <w:proofErr w:type="spellEnd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ծառայողի</w:t>
      </w:r>
      <w:proofErr w:type="spellEnd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կարգապահությունը</w:t>
      </w:r>
      <w:proofErr w:type="spellEnd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օրենքներով</w:t>
      </w:r>
      <w:proofErr w:type="spellEnd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F234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ենթաօրենսդրական ակտերով, </w:t>
      </w:r>
      <w:proofErr w:type="spellStart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կանոնադրություններով</w:t>
      </w:r>
      <w:proofErr w:type="spellEnd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հրամանատարների</w:t>
      </w:r>
      <w:proofErr w:type="spellEnd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պետերի</w:t>
      </w:r>
      <w:proofErr w:type="spellEnd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հրամաններով</w:t>
      </w:r>
      <w:proofErr w:type="spellEnd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կարգ</w:t>
      </w:r>
      <w:proofErr w:type="spellEnd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proofErr w:type="spellEnd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կանոնի</w:t>
      </w:r>
      <w:proofErr w:type="spellEnd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խստիվ</w:t>
      </w:r>
      <w:proofErr w:type="spellEnd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proofErr w:type="spellEnd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ճշգրիտ</w:t>
      </w:r>
      <w:proofErr w:type="spellEnd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պահպանումն</w:t>
      </w:r>
      <w:proofErr w:type="spellEnd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բոլոր</w:t>
      </w:r>
      <w:proofErr w:type="spellEnd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ծառայողների</w:t>
      </w:r>
      <w:proofErr w:type="spellEnd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A15699" w:rsidRPr="00F2349C" w:rsidRDefault="00A15699" w:rsidP="00A15699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Կարգապահության</w:t>
      </w:r>
      <w:proofErr w:type="spellEnd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նպատակը</w:t>
      </w:r>
      <w:proofErr w:type="spellEnd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մասնագիտական</w:t>
      </w:r>
      <w:proofErr w:type="spellEnd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F234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պատշաճ </w:t>
      </w:r>
      <w:proofErr w:type="spellStart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պատրաստություն</w:t>
      </w:r>
      <w:proofErr w:type="spellEnd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ապահովելն</w:t>
      </w:r>
      <w:proofErr w:type="spellEnd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</w:t>
      </w:r>
      <w:r w:rsidRPr="00F234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Փրկարար</w:t>
      </w:r>
      <w:proofErr w:type="spellEnd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proofErr w:type="spellEnd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առաջ</w:t>
      </w:r>
      <w:proofErr w:type="spellEnd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ծառացած</w:t>
      </w:r>
      <w:proofErr w:type="spellEnd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խնդիրները</w:t>
      </w:r>
      <w:proofErr w:type="spellEnd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կատարելու</w:t>
      </w:r>
      <w:proofErr w:type="spellEnd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A15699" w:rsidRPr="00F2349C" w:rsidRDefault="00A15699" w:rsidP="00A15699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Կարգապահությունը</w:t>
      </w:r>
      <w:proofErr w:type="spellEnd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հիմնված</w:t>
      </w:r>
      <w:proofErr w:type="spellEnd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յուրաքանչյուր</w:t>
      </w:r>
      <w:proofErr w:type="spellEnd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փրկարարական</w:t>
      </w:r>
      <w:proofErr w:type="spellEnd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ծառայողի</w:t>
      </w:r>
      <w:proofErr w:type="spellEnd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ծառայողական</w:t>
      </w:r>
      <w:proofErr w:type="spellEnd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պարտքի</w:t>
      </w:r>
      <w:proofErr w:type="spellEnd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անձնական</w:t>
      </w:r>
      <w:proofErr w:type="spellEnd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պատասխանատվության</w:t>
      </w:r>
      <w:proofErr w:type="spellEnd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գիտակցման</w:t>
      </w:r>
      <w:proofErr w:type="spellEnd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A15699" w:rsidRDefault="00A15699" w:rsidP="00A15699">
      <w:pPr>
        <w:shd w:val="clear" w:color="auto" w:fill="FFFFFF"/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A15699" w:rsidRPr="00625507" w:rsidRDefault="00A15699" w:rsidP="00A15699">
      <w:pPr>
        <w:shd w:val="clear" w:color="auto" w:fill="FFFFFF"/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2550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5000" w:type="pct"/>
        <w:tblCellSpacing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7326"/>
      </w:tblGrid>
      <w:tr w:rsidR="00A15699" w:rsidRPr="00625507" w:rsidTr="00B9615C">
        <w:trPr>
          <w:tblCellSpacing w:w="3" w:type="dxa"/>
        </w:trPr>
        <w:tc>
          <w:tcPr>
            <w:tcW w:w="2025" w:type="dxa"/>
            <w:hideMark/>
          </w:tcPr>
          <w:p w:rsidR="00A15699" w:rsidRPr="00493F70" w:rsidRDefault="00A15699" w:rsidP="00B9615C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>Հոդված</w:t>
            </w:r>
            <w:proofErr w:type="spellEnd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 xml:space="preserve"> 67.</w:t>
            </w:r>
          </w:p>
        </w:tc>
        <w:tc>
          <w:tcPr>
            <w:tcW w:w="0" w:type="auto"/>
            <w:hideMark/>
          </w:tcPr>
          <w:p w:rsidR="00A15699" w:rsidRPr="00493F70" w:rsidRDefault="00A15699" w:rsidP="00B9615C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proofErr w:type="spellStart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>Ստորաբաժանումներում</w:t>
            </w:r>
            <w:proofErr w:type="spellEnd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>կարգապահության</w:t>
            </w:r>
            <w:proofErr w:type="spellEnd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>վիճակի</w:t>
            </w:r>
            <w:proofErr w:type="spellEnd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>համար</w:t>
            </w:r>
            <w:proofErr w:type="spellEnd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>պատասխանատվությունը</w:t>
            </w:r>
            <w:proofErr w:type="spellEnd"/>
          </w:p>
        </w:tc>
      </w:tr>
    </w:tbl>
    <w:p w:rsidR="00A15699" w:rsidRPr="00625507" w:rsidRDefault="00A15699" w:rsidP="00A15699">
      <w:pPr>
        <w:shd w:val="clear" w:color="auto" w:fill="FFFFFF"/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2550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15699" w:rsidRPr="00F2349C" w:rsidRDefault="00A15699" w:rsidP="00A15699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proofErr w:type="spellStart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Ստորաբաժանումներում</w:t>
      </w:r>
      <w:proofErr w:type="spellEnd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կարգապահության</w:t>
      </w:r>
      <w:proofErr w:type="spellEnd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վիճակի</w:t>
      </w:r>
      <w:proofErr w:type="spellEnd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պատասխանատու</w:t>
      </w:r>
      <w:proofErr w:type="spellEnd"/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r w:rsidRPr="00F234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ղեկավարը</w:t>
      </w:r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r w:rsidRPr="00F234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հրամանատարը, պետը</w:t>
      </w:r>
      <w:r w:rsidRPr="00F2349C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 w:rsidRPr="00F234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A15699" w:rsidRPr="00F2349C" w:rsidRDefault="00A15699" w:rsidP="00A15699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234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Ստորաբաժանումներում կարգապահության պահպանման նպատակով ղեկավարը (հրամանատարը, պետը) պարտավոր է`</w:t>
      </w:r>
    </w:p>
    <w:p w:rsidR="00A15699" w:rsidRPr="00625507" w:rsidRDefault="00A15699" w:rsidP="00A15699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255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աջակցել փրկարարական ծառայողների միջև հարաբերությունների սահմանված կանոնների պահպանմանը, համախմբել կոլեկտիվը.</w:t>
      </w:r>
    </w:p>
    <w:p w:rsidR="00A15699" w:rsidRPr="00555FA0" w:rsidRDefault="00A15699" w:rsidP="00A15699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55F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իմանալ կարգապահության և անձնակազմի բարոյահոգեբանական վիճակը, հասնել ենթակա հրամանատարների (պետերի) կողմից կարգապահության ամրապնդմանը նպաստող պահանջների, խնդիրների ու եղանակների միասնական ըմբռնմանը.</w:t>
      </w:r>
    </w:p>
    <w:p w:rsidR="00A15699" w:rsidRPr="00555FA0" w:rsidRDefault="00A15699" w:rsidP="00A15699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55F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անհապաղ վերացնել ծառայության կատարման կանոնների խախտումները և կանխել ստորաբաժանման պատրաստականությանը վնասող յուրաքանչյուր գործողություն, կազմակերպել իրավական քարոզչություն ու աշխատանք տանել պատահարների և զանցանքների կանխման ուղղությամբ:</w:t>
      </w:r>
    </w:p>
    <w:p w:rsidR="00A15699" w:rsidRPr="00555FA0" w:rsidRDefault="00A15699" w:rsidP="00A15699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55F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4. Կանոնադրական կարգը և կարգապահության պահանջները պահպանելու համար անհրաժեշտ պայմաններ չապահովող, դրանք վերականգնելու նպատակով միջոցներ չձեռնարկող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ղեկավարը</w:t>
      </w:r>
      <w:r w:rsidRPr="00F234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հրամանատարը, պետը</w:t>
      </w:r>
      <w:r w:rsidRPr="00F234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555F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ենթակա է պատասխանատվության:</w:t>
      </w:r>
    </w:p>
    <w:p w:rsidR="00A15699" w:rsidRPr="00555FA0" w:rsidRDefault="00A15699" w:rsidP="00A15699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55F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5.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Ղեկավարը</w:t>
      </w:r>
      <w:r w:rsidRPr="00F234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հրամանատարը, պետը</w:t>
      </w:r>
      <w:r w:rsidRPr="00F234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6255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55F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պատասխանատվություն չի կրում ենթակաների կատարած այն հանցագործությունների, պատահարների ու </w:t>
      </w:r>
      <w:r w:rsidRPr="00555F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զանցանքների համար, որոնք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</w:t>
      </w:r>
      <w:r w:rsidRPr="00555F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գործունեության կամ դրանք կանխելու միջոցներ չձեռնարկելու անմիջական հետևանք չեն:</w:t>
      </w:r>
    </w:p>
    <w:p w:rsidR="00A15699" w:rsidRPr="00555FA0" w:rsidRDefault="00A15699" w:rsidP="00A15699">
      <w:pPr>
        <w:shd w:val="clear" w:color="auto" w:fill="FFFFFF"/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55FA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tbl>
      <w:tblPr>
        <w:tblW w:w="5000" w:type="pct"/>
        <w:tblCellSpacing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7326"/>
      </w:tblGrid>
      <w:tr w:rsidR="00A15699" w:rsidRPr="005E7335" w:rsidTr="00B9615C">
        <w:trPr>
          <w:trHeight w:val="678"/>
          <w:tblCellSpacing w:w="3" w:type="dxa"/>
        </w:trPr>
        <w:tc>
          <w:tcPr>
            <w:tcW w:w="2025" w:type="dxa"/>
            <w:hideMark/>
          </w:tcPr>
          <w:p w:rsidR="00A15699" w:rsidRPr="00493F70" w:rsidRDefault="00A15699" w:rsidP="00B9615C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proofErr w:type="spellStart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>Հոդված</w:t>
            </w:r>
            <w:proofErr w:type="spellEnd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 xml:space="preserve"> 68.</w:t>
            </w:r>
          </w:p>
        </w:tc>
        <w:tc>
          <w:tcPr>
            <w:tcW w:w="0" w:type="auto"/>
            <w:hideMark/>
          </w:tcPr>
          <w:p w:rsidR="00A15699" w:rsidRPr="00493F70" w:rsidRDefault="00A15699" w:rsidP="00B9615C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493F70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Խրախուսանք</w:t>
            </w:r>
            <w:r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493F70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կիրառելու և կարգապահական տույժ  տալու իրավունքը</w:t>
            </w:r>
          </w:p>
        </w:tc>
      </w:tr>
    </w:tbl>
    <w:p w:rsidR="00A15699" w:rsidRPr="00667370" w:rsidRDefault="00A15699" w:rsidP="00A15699">
      <w:pPr>
        <w:shd w:val="clear" w:color="auto" w:fill="FFFFFF"/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6737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A15699" w:rsidRPr="00F2349C" w:rsidRDefault="00A15699" w:rsidP="00A15699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234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Փրկարար ծառայության տնօրենի, ինչպես նաև </w:t>
      </w:r>
      <w:r w:rsidRPr="00F2349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խրախուսանք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կիրառելու և կարգապահական տույժ </w:t>
      </w:r>
      <w:r w:rsidRPr="00F2349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տալու իրավունք ունեցող ծառայողների </w:t>
      </w:r>
      <w:r w:rsidRPr="00F234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պարտականությունների ժամանակավոր կատարման դեպքում (այդ թվում՝ փոխարինման), տվյալ անձը օգտվում է խրախուսանքի </w:t>
      </w:r>
      <w:r w:rsidRPr="00F2349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կիրառելու և կարգապահական տույժ  տալու</w:t>
      </w:r>
      <w:r w:rsidRPr="00F234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իրավունքից:</w:t>
      </w:r>
    </w:p>
    <w:p w:rsidR="00A15699" w:rsidRPr="00667370" w:rsidRDefault="00A15699" w:rsidP="00A15699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6737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A15699" w:rsidRPr="00916AD0" w:rsidRDefault="00A15699" w:rsidP="00A15699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A15699" w:rsidRPr="00625507" w:rsidRDefault="00A15699" w:rsidP="00A15699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2550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Գ Լ ՈՒ </w:t>
      </w:r>
      <w:proofErr w:type="gramStart"/>
      <w:r w:rsidRPr="0062550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Խ </w:t>
      </w:r>
      <w:r w:rsidRPr="0062550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62550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7</w:t>
      </w:r>
      <w:proofErr w:type="gramEnd"/>
    </w:p>
    <w:p w:rsidR="00A15699" w:rsidRPr="00625507" w:rsidRDefault="00A15699" w:rsidP="00A15699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2550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15699" w:rsidRPr="00625507" w:rsidRDefault="00A15699" w:rsidP="00A15699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1138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 </w:t>
      </w:r>
      <w:r w:rsidRPr="00493F70">
        <w:rPr>
          <w:rFonts w:ascii="GHEA Grapalat" w:eastAsia="Times New Roman" w:hAnsi="GHEA Grapalat" w:cs="GHEA Grapalat"/>
          <w:b/>
          <w:bCs/>
          <w:iCs/>
          <w:color w:val="000000"/>
          <w:sz w:val="24"/>
          <w:szCs w:val="24"/>
        </w:rPr>
        <w:t>ԽՐԱԽՈՒՍԱՆՔ</w:t>
      </w:r>
    </w:p>
    <w:p w:rsidR="00A15699" w:rsidRPr="00625507" w:rsidRDefault="00A15699" w:rsidP="00A15699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2550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5000" w:type="pct"/>
        <w:tblCellSpacing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7326"/>
      </w:tblGrid>
      <w:tr w:rsidR="00A15699" w:rsidRPr="00625507" w:rsidTr="00B9615C">
        <w:trPr>
          <w:tblCellSpacing w:w="3" w:type="dxa"/>
        </w:trPr>
        <w:tc>
          <w:tcPr>
            <w:tcW w:w="2025" w:type="dxa"/>
            <w:hideMark/>
          </w:tcPr>
          <w:p w:rsidR="00A15699" w:rsidRPr="00493F70" w:rsidRDefault="00A15699" w:rsidP="00B9615C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>Հոդված</w:t>
            </w:r>
            <w:proofErr w:type="spellEnd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 xml:space="preserve"> 69.</w:t>
            </w:r>
          </w:p>
        </w:tc>
        <w:tc>
          <w:tcPr>
            <w:tcW w:w="0" w:type="auto"/>
            <w:hideMark/>
          </w:tcPr>
          <w:p w:rsidR="00A15699" w:rsidRPr="00493F70" w:rsidRDefault="00A15699" w:rsidP="00B9615C">
            <w:pPr>
              <w:spacing w:after="0" w:line="276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>Խրախուսանքի</w:t>
            </w:r>
            <w:proofErr w:type="spellEnd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>ներկայացումը</w:t>
            </w:r>
            <w:proofErr w:type="spellEnd"/>
          </w:p>
        </w:tc>
      </w:tr>
    </w:tbl>
    <w:p w:rsidR="00A15699" w:rsidRPr="00625507" w:rsidRDefault="00A15699" w:rsidP="00A15699">
      <w:pPr>
        <w:shd w:val="clear" w:color="auto" w:fill="FFFFFF"/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2550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15699" w:rsidRDefault="00A15699" w:rsidP="00A15699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5C31F8">
        <w:rPr>
          <w:rFonts w:ascii="GHEA Grapalat" w:eastAsia="Times New Roman" w:hAnsi="GHEA Grapalat" w:cs="Times New Roman"/>
          <w:color w:val="000000"/>
          <w:sz w:val="24"/>
          <w:szCs w:val="24"/>
        </w:rPr>
        <w:t>Խրախուսանքը</w:t>
      </w:r>
      <w:proofErr w:type="spellEnd"/>
      <w:r w:rsidRPr="005C31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31F8">
        <w:rPr>
          <w:rFonts w:ascii="GHEA Grapalat" w:eastAsia="Times New Roman" w:hAnsi="GHEA Grapalat" w:cs="Times New Roman"/>
          <w:color w:val="000000"/>
          <w:sz w:val="24"/>
          <w:szCs w:val="24"/>
        </w:rPr>
        <w:t>փրկարարական</w:t>
      </w:r>
      <w:proofErr w:type="spellEnd"/>
      <w:r w:rsidRPr="005C31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31F8">
        <w:rPr>
          <w:rFonts w:ascii="GHEA Grapalat" w:eastAsia="Times New Roman" w:hAnsi="GHEA Grapalat" w:cs="Times New Roman"/>
          <w:color w:val="000000"/>
          <w:sz w:val="24"/>
          <w:szCs w:val="24"/>
        </w:rPr>
        <w:t>ծառայողների</w:t>
      </w:r>
      <w:proofErr w:type="spellEnd"/>
      <w:r w:rsidRPr="005C31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C31F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մոտիվացման</w:t>
      </w:r>
      <w:r w:rsidRPr="005C31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5C31F8">
        <w:rPr>
          <w:rFonts w:ascii="GHEA Grapalat" w:eastAsia="Times New Roman" w:hAnsi="GHEA Grapalat" w:cs="Times New Roman"/>
          <w:color w:val="000000"/>
          <w:sz w:val="24"/>
          <w:szCs w:val="24"/>
        </w:rPr>
        <w:t>կարգապահության</w:t>
      </w:r>
      <w:proofErr w:type="spellEnd"/>
      <w:r w:rsidRPr="005C31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31F8">
        <w:rPr>
          <w:rFonts w:ascii="GHEA Grapalat" w:eastAsia="Times New Roman" w:hAnsi="GHEA Grapalat" w:cs="Times New Roman"/>
          <w:color w:val="000000"/>
          <w:sz w:val="24"/>
          <w:szCs w:val="24"/>
        </w:rPr>
        <w:t>ամրապնդման</w:t>
      </w:r>
      <w:proofErr w:type="spellEnd"/>
      <w:r w:rsidRPr="005C31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31F8">
        <w:rPr>
          <w:rFonts w:ascii="GHEA Grapalat" w:eastAsia="Times New Roman" w:hAnsi="GHEA Grapalat" w:cs="Times New Roman"/>
          <w:color w:val="000000"/>
          <w:sz w:val="24"/>
          <w:szCs w:val="24"/>
        </w:rPr>
        <w:t>կարևոր</w:t>
      </w:r>
      <w:proofErr w:type="spellEnd"/>
      <w:r w:rsidRPr="005C31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31F8">
        <w:rPr>
          <w:rFonts w:ascii="GHEA Grapalat" w:eastAsia="Times New Roman" w:hAnsi="GHEA Grapalat" w:cs="Times New Roman"/>
          <w:color w:val="000000"/>
          <w:sz w:val="24"/>
          <w:szCs w:val="24"/>
        </w:rPr>
        <w:t>միջոց</w:t>
      </w:r>
      <w:proofErr w:type="spellEnd"/>
      <w:r w:rsidRPr="005C31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է:</w:t>
      </w:r>
    </w:p>
    <w:p w:rsidR="00A15699" w:rsidRPr="005C31F8" w:rsidRDefault="00A15699" w:rsidP="00A15699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Խրախուսնքի ներկայացման և կիրառման հետ կապված հարաբերությունները կարգավորվում են «Ոստիկանության կարգապահական կանոնագիրք» օրենքով սահմանված կարգով։</w:t>
      </w:r>
    </w:p>
    <w:p w:rsidR="00A15699" w:rsidRPr="00F2349C" w:rsidRDefault="00A15699" w:rsidP="00A15699">
      <w:pPr>
        <w:shd w:val="clear" w:color="auto" w:fill="FFFFFF"/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W w:w="5000" w:type="pct"/>
        <w:tblCellSpacing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7326"/>
      </w:tblGrid>
      <w:tr w:rsidR="00A15699" w:rsidRPr="00625507" w:rsidTr="00B9615C">
        <w:trPr>
          <w:tblCellSpacing w:w="3" w:type="dxa"/>
        </w:trPr>
        <w:tc>
          <w:tcPr>
            <w:tcW w:w="2025" w:type="dxa"/>
            <w:hideMark/>
          </w:tcPr>
          <w:p w:rsidR="00A15699" w:rsidRPr="00493F70" w:rsidRDefault="00A15699" w:rsidP="00B9615C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>Հոդված</w:t>
            </w:r>
            <w:proofErr w:type="spellEnd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 xml:space="preserve"> 70.</w:t>
            </w:r>
          </w:p>
        </w:tc>
        <w:tc>
          <w:tcPr>
            <w:tcW w:w="0" w:type="auto"/>
            <w:hideMark/>
          </w:tcPr>
          <w:p w:rsidR="00A15699" w:rsidRPr="00AC447F" w:rsidRDefault="00A15699" w:rsidP="00B9615C">
            <w:pPr>
              <w:spacing w:after="0" w:line="276" w:lineRule="auto"/>
              <w:rPr>
                <w:rFonts w:ascii="GHEA Grapalat" w:eastAsia="Times New Roman" w:hAnsi="GHEA Grapalat" w:cs="Times New Roman"/>
                <w:lang w:val="hy-AM"/>
              </w:rPr>
            </w:pPr>
            <w:proofErr w:type="spellStart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>Կիրառվող</w:t>
            </w:r>
            <w:proofErr w:type="spellEnd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>խրախուսանքի</w:t>
            </w:r>
            <w:proofErr w:type="spellEnd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տեսակները</w:t>
            </w:r>
          </w:p>
        </w:tc>
      </w:tr>
    </w:tbl>
    <w:p w:rsidR="00A15699" w:rsidRPr="00625507" w:rsidRDefault="00A15699" w:rsidP="00A15699">
      <w:pPr>
        <w:shd w:val="clear" w:color="auto" w:fill="FFFFFF"/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2550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15699" w:rsidRPr="003F19A6" w:rsidRDefault="00A15699" w:rsidP="00A15699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3F19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Փրկարարական</w:t>
      </w:r>
      <w:proofErr w:type="spellEnd"/>
      <w:r w:rsidRPr="003F19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19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ծառայողների</w:t>
      </w:r>
      <w:proofErr w:type="spellEnd"/>
      <w:r w:rsidRPr="003F19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19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նկատմամբ</w:t>
      </w:r>
      <w:proofErr w:type="spellEnd"/>
      <w:r w:rsidRPr="003F19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19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կիրառվում</w:t>
      </w:r>
      <w:proofErr w:type="spellEnd"/>
      <w:r w:rsidRPr="003F19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19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proofErr w:type="spellEnd"/>
      <w:r w:rsidRPr="003F19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3F19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Քաղաքացիական</w:t>
      </w:r>
      <w:proofErr w:type="spellEnd"/>
      <w:r w:rsidRPr="003F19A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3F19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proofErr w:type="spellEnd"/>
      <w:r w:rsidRPr="003F19A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3F19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3F19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3F19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օրենքով</w:t>
      </w:r>
      <w:proofErr w:type="spellEnd"/>
      <w:r w:rsidRPr="003F19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19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սահմանված</w:t>
      </w:r>
      <w:proofErr w:type="spellEnd"/>
      <w:r w:rsidRPr="003F19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19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խրախուսանքի</w:t>
      </w:r>
      <w:proofErr w:type="spellEnd"/>
      <w:r w:rsidRPr="003F19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19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տեսակները</w:t>
      </w:r>
      <w:proofErr w:type="spellEnd"/>
      <w:r w:rsidRPr="003F19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A15699" w:rsidRPr="003F19A6" w:rsidRDefault="00A15699" w:rsidP="00A15699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Լիազոր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վետերանների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խորհրդի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Փրկարար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տնօրենի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միջնորդությամբ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լիազոր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ղեկավարը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կիրառել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</w:p>
    <w:p w:rsidR="00A15699" w:rsidRPr="003F19A6" w:rsidRDefault="00A15699" w:rsidP="00A15699">
      <w:pPr>
        <w:pStyle w:val="ListParagraph"/>
        <w:numPr>
          <w:ilvl w:val="1"/>
          <w:numId w:val="11"/>
        </w:numPr>
        <w:shd w:val="clear" w:color="auto" w:fill="FFFFFF"/>
        <w:spacing w:after="0" w:line="276" w:lineRule="auto"/>
        <w:ind w:left="63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proofErr w:type="gram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պաշտոնաթող</w:t>
      </w:r>
      <w:proofErr w:type="spellEnd"/>
      <w:proofErr w:type="gram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փրկարարական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ծառայողների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նկատմամբ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Pr="003F19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3F19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Քաղաքացիական</w:t>
      </w:r>
      <w:proofErr w:type="spellEnd"/>
      <w:r w:rsidRPr="003F19A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3F19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proofErr w:type="spellEnd"/>
      <w:r w:rsidRPr="003F19A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3F19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3F19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3F19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</w:t>
      </w:r>
      <w:proofErr w:type="spellEnd"/>
      <w:r w:rsidRPr="003F19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20-րդ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1-ին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1-4-</w:t>
      </w:r>
      <w:r w:rsidRPr="003F19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րդ</w:t>
      </w:r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կետերով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խրախուսանքի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տեսակ</w:t>
      </w:r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ը.</w:t>
      </w:r>
    </w:p>
    <w:p w:rsidR="00A15699" w:rsidRPr="003F19A6" w:rsidRDefault="00A15699" w:rsidP="00A15699">
      <w:pPr>
        <w:pStyle w:val="ListParagraph"/>
        <w:numPr>
          <w:ilvl w:val="1"/>
          <w:numId w:val="11"/>
        </w:numPr>
        <w:shd w:val="clear" w:color="auto" w:fill="FFFFFF"/>
        <w:spacing w:after="0" w:line="276" w:lineRule="auto"/>
        <w:ind w:left="63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պաշտոնաթող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պահեստի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փրկարարական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ծառայողների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հատուկ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ծառայությունների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ծառայողների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նկատմամբ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Հանրային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համապատասխանության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ունեցած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պահեստի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կոչումից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դասային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աստիճանից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մեկ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աստիճան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բարձր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Փրկարար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14-րդ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1-ին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«բ», «գ», «դ» և «ե»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կետերով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փրկարարական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կոչումներ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` «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փրկարարական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բառերից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ավելացնելով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պատվավոր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բառը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A15699" w:rsidRPr="003F19A6" w:rsidRDefault="00A15699" w:rsidP="00A15699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Լիազոր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ղեկավարը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2-րդ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2-րդ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կետով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փրկարարական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կոչման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շնորհում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խրախուսանքը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կիրառել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Հավաքական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անվտանգության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կազմակերպության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պետությունների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գործընկեր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պետությունների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արտակարգ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իրավիճակների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քաղաքացիական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պաշտպանության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ոլորտների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մարմինների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ծառայողների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նկատմամբ</w:t>
      </w:r>
      <w:proofErr w:type="spellEnd"/>
      <w:r w:rsidRPr="003F19A6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A15699" w:rsidRPr="003F19A6" w:rsidRDefault="00A15699" w:rsidP="00A15699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/>
        </w:rPr>
        <w:t>Փ</w:t>
      </w:r>
      <w:r w:rsidRPr="003F19A6">
        <w:rPr>
          <w:rFonts w:ascii="GHEA Grapalat" w:eastAsia="Times New Roman" w:hAnsi="GHEA Grapalat" w:cs="GHEA Grapalat"/>
          <w:sz w:val="24"/>
          <w:szCs w:val="24"/>
          <w:lang w:val="hy-AM"/>
        </w:rPr>
        <w:t>րկարարական</w:t>
      </w:r>
      <w:r w:rsidRPr="003F19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F19A6">
        <w:rPr>
          <w:rFonts w:ascii="GHEA Grapalat" w:eastAsia="Times New Roman" w:hAnsi="GHEA Grapalat" w:cs="GHEA Grapalat"/>
          <w:sz w:val="24"/>
          <w:szCs w:val="24"/>
          <w:lang w:val="hy-AM"/>
        </w:rPr>
        <w:t>ծառայողը</w:t>
      </w:r>
      <w:r w:rsidRPr="003F19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կարող է </w:t>
      </w:r>
      <w:r w:rsidRPr="003F19A6">
        <w:rPr>
          <w:rFonts w:ascii="GHEA Grapalat" w:eastAsia="Times New Roman" w:hAnsi="GHEA Grapalat" w:cs="GHEA Grapalat"/>
          <w:sz w:val="24"/>
          <w:szCs w:val="24"/>
          <w:lang w:val="hy-AM"/>
        </w:rPr>
        <w:t>պարգևատրվել</w:t>
      </w:r>
      <w:r w:rsidRPr="003F19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F19A6">
        <w:rPr>
          <w:rFonts w:ascii="GHEA Grapalat" w:eastAsia="Times New Roman" w:hAnsi="GHEA Grapalat" w:cs="GHEA Grapalat"/>
          <w:sz w:val="24"/>
          <w:szCs w:val="24"/>
          <w:lang w:val="hy-AM"/>
        </w:rPr>
        <w:t>մեդալով</w:t>
      </w:r>
      <w:r w:rsidRPr="003F19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F19A6">
        <w:rPr>
          <w:rFonts w:ascii="GHEA Grapalat" w:eastAsia="Times New Roman" w:hAnsi="GHEA Grapalat" w:cs="GHEA Grapalat"/>
          <w:sz w:val="24"/>
          <w:szCs w:val="24"/>
          <w:lang w:val="hy-AM"/>
        </w:rPr>
        <w:t>կամ</w:t>
      </w:r>
      <w:r w:rsidRPr="003F19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F19A6">
        <w:rPr>
          <w:rFonts w:ascii="GHEA Grapalat" w:eastAsia="Times New Roman" w:hAnsi="GHEA Grapalat" w:cs="GHEA Grapalat"/>
          <w:sz w:val="24"/>
          <w:szCs w:val="24"/>
          <w:lang w:val="hy-AM"/>
        </w:rPr>
        <w:t>կրծքանշանով</w:t>
      </w:r>
      <w:r w:rsidRPr="003F19A6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A15699" w:rsidRDefault="00A15699" w:rsidP="00A15699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hyperlink r:id="rId5" w:history="1">
        <w:r w:rsidRPr="003F19A6">
          <w:rPr>
            <w:rFonts w:ascii="GHEA Grapalat" w:eastAsia="Times New Roman" w:hAnsi="GHEA Grapalat" w:cs="Times New Roman"/>
            <w:sz w:val="24"/>
            <w:szCs w:val="24"/>
            <w:lang w:val="hy-AM"/>
          </w:rPr>
          <w:t>Մեդալի և կրծքանշանի տեսակները, ձևերը և շնորհման կարգը</w:t>
        </w:r>
      </w:hyperlink>
      <w:r w:rsidRPr="003F19A6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3F19A6">
        <w:rPr>
          <w:rFonts w:ascii="GHEA Grapalat" w:eastAsia="Times New Roman" w:hAnsi="GHEA Grapalat" w:cs="GHEA Grapalat"/>
          <w:sz w:val="24"/>
          <w:szCs w:val="24"/>
          <w:lang w:val="hy-AM"/>
        </w:rPr>
        <w:t>սահմանում</w:t>
      </w:r>
      <w:r w:rsidRPr="003F19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F19A6">
        <w:rPr>
          <w:rFonts w:ascii="GHEA Grapalat" w:eastAsia="Times New Roman" w:hAnsi="GHEA Grapalat" w:cs="GHEA Grapalat"/>
          <w:sz w:val="24"/>
          <w:szCs w:val="24"/>
          <w:lang w:val="hy-AM"/>
        </w:rPr>
        <w:t>է</w:t>
      </w:r>
      <w:r w:rsidRPr="003F19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F19A6">
        <w:rPr>
          <w:rFonts w:ascii="GHEA Grapalat" w:eastAsia="Times New Roman" w:hAnsi="GHEA Grapalat" w:cs="GHEA Grapalat"/>
          <w:sz w:val="24"/>
          <w:szCs w:val="24"/>
          <w:lang w:val="hy-AM"/>
        </w:rPr>
        <w:t>հանրային</w:t>
      </w:r>
      <w:r w:rsidRPr="003F19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F19A6">
        <w:rPr>
          <w:rFonts w:ascii="GHEA Grapalat" w:eastAsia="Times New Roman" w:hAnsi="GHEA Grapalat" w:cs="GHEA Grapalat"/>
          <w:sz w:val="24"/>
          <w:szCs w:val="24"/>
          <w:lang w:val="hy-AM"/>
        </w:rPr>
        <w:t>ծառայությունը</w:t>
      </w:r>
      <w:r w:rsidRPr="003F19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F19A6">
        <w:rPr>
          <w:rFonts w:ascii="GHEA Grapalat" w:eastAsia="Times New Roman" w:hAnsi="GHEA Grapalat" w:cs="GHEA Grapalat"/>
          <w:sz w:val="24"/>
          <w:szCs w:val="24"/>
          <w:lang w:val="hy-AM"/>
        </w:rPr>
        <w:t>համակարգող</w:t>
      </w:r>
      <w:r w:rsidRPr="003F19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F19A6">
        <w:rPr>
          <w:rFonts w:ascii="GHEA Grapalat" w:eastAsia="Times New Roman" w:hAnsi="GHEA Grapalat" w:cs="GHEA Grapalat"/>
          <w:sz w:val="24"/>
          <w:szCs w:val="24"/>
          <w:lang w:val="hy-AM"/>
        </w:rPr>
        <w:t>փոխվարչապետը</w:t>
      </w:r>
      <w:r w:rsidRPr="003F19A6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A15699" w:rsidRPr="001C3F6B" w:rsidRDefault="00A15699" w:rsidP="00A15699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C3F6B">
        <w:rPr>
          <w:rFonts w:ascii="GHEA Grapalat" w:hAnsi="GHEA Grapalat" w:cs="GHEA Grapalat"/>
          <w:color w:val="000000"/>
          <w:sz w:val="24"/>
          <w:szCs w:val="24"/>
          <w:lang w:val="hy-AM"/>
        </w:rPr>
        <w:t>Փրկարարական</w:t>
      </w:r>
      <w:r w:rsidRPr="001C3F6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C3F6B">
        <w:rPr>
          <w:rFonts w:ascii="GHEA Grapalat" w:hAnsi="GHEA Grapalat" w:cs="GHEA Grapalat"/>
          <w:color w:val="000000"/>
          <w:sz w:val="24"/>
          <w:szCs w:val="24"/>
          <w:lang w:val="hy-AM"/>
        </w:rPr>
        <w:t>ծառայողների</w:t>
      </w:r>
      <w:r w:rsidRPr="001C3F6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C3F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նկատմամբ խրախուսանք կիրառում է պաշտոնի նշանակելու իրավասություն ունեցող պաշտոնատար անձը: Լիազոր մարմնի ղեկավարի հրամանով որոշ խրախուսանքի տեսակների կիրառման լիազորությունը կարող է պատվիրակվել </w:t>
      </w:r>
      <w:r w:rsidRPr="001C3F6B">
        <w:rPr>
          <w:rFonts w:ascii="GHEA Grapalat" w:hAnsi="GHEA Grapalat" w:cs="GHEA Grapalat"/>
          <w:color w:val="000000"/>
          <w:sz w:val="24"/>
          <w:szCs w:val="24"/>
          <w:lang w:val="hy-AM"/>
        </w:rPr>
        <w:t>փրկարարական</w:t>
      </w:r>
      <w:r w:rsidRPr="001C3F6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C3F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ծառայության պաշտոն զբաղեցնող ղեկավարի լիազորություն ունեցող ծառայողներին։</w:t>
      </w:r>
    </w:p>
    <w:p w:rsidR="00A15699" w:rsidRPr="003F19A6" w:rsidRDefault="00A15699" w:rsidP="00A15699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F19A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Փրկարար</w:t>
      </w:r>
      <w:r w:rsidRPr="003F19A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3F19A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ծառայության</w:t>
      </w:r>
      <w:r w:rsidRPr="003F19A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3F19A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ղեկավարի</w:t>
      </w:r>
      <w:r w:rsidRPr="003F19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F19A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Pr="003F19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F19A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նրա</w:t>
      </w:r>
      <w:r w:rsidRPr="003F19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F19A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տեղակալների</w:t>
      </w:r>
      <w:r w:rsidRPr="003F19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F19A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նկատմամբ</w:t>
      </w:r>
      <w:r w:rsidRPr="003F19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խրախուսանքները կիրառում է նրանց պաշտոնում նշանակելու իրավասություն ունեցող պաշտոնատար անձը:</w:t>
      </w:r>
    </w:p>
    <w:p w:rsidR="00A15699" w:rsidRPr="003F19A6" w:rsidRDefault="00A15699" w:rsidP="00A15699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F19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 մարմնի ուսումնական հաստատությունում</w:t>
      </w:r>
      <w:r w:rsidRPr="003F19A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3F19A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Փրկարար</w:t>
      </w:r>
      <w:r w:rsidRPr="003F19A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3F19A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ծառայությունում</w:t>
      </w:r>
      <w:r w:rsidRPr="003F19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F19A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պաշտոնի</w:t>
      </w:r>
      <w:r w:rsidRPr="003F19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F19A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նշանակվելու</w:t>
      </w:r>
      <w:r w:rsidRPr="003F19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F19A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համար</w:t>
      </w:r>
      <w:r w:rsidRPr="003F19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F19A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իրականացվող</w:t>
      </w:r>
      <w:r w:rsidRPr="003F19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F19A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կրթական</w:t>
      </w:r>
      <w:r w:rsidRPr="003F19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F19A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ծրագրերով</w:t>
      </w:r>
      <w:r w:rsidRPr="003F19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F19A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սովորողների</w:t>
      </w:r>
      <w:r w:rsidRPr="003F19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F19A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նկատմամբ</w:t>
      </w:r>
      <w:r w:rsidRPr="003F19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3F19A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«Քաղաքացիական</w:t>
      </w:r>
      <w:r w:rsidRPr="003F19A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3F19A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ծառայության</w:t>
      </w:r>
      <w:r w:rsidRPr="003F19A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3F19A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մասին»</w:t>
      </w:r>
      <w:r w:rsidRPr="003F19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F19A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օրենքով</w:t>
      </w:r>
      <w:r w:rsidRPr="003F19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F19A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նախատեսված</w:t>
      </w:r>
      <w:r w:rsidRPr="003F19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F19A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շնորհ</w:t>
      </w:r>
      <w:r w:rsidRPr="003F19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ակալության հայտարարում, դրամական պարգևատրում և հուշանվերով պարգևատրում խրախուսանքների տեսակներից բացի, լիազոր մարմնի ղեկավարը կիրառում է նաև խրախուսանքի հետևյալ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տեսակ</w:t>
      </w:r>
      <w:r w:rsidRPr="003F19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ները.</w:t>
      </w:r>
    </w:p>
    <w:p w:rsidR="00A15699" w:rsidRDefault="00A15699" w:rsidP="00A15699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ind w:left="630" w:hanging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F19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հատուկ կրթաթոշակի նշանակում</w:t>
      </w:r>
      <w:r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>․</w:t>
      </w:r>
    </w:p>
    <w:p w:rsidR="00A15699" w:rsidRPr="003F19A6" w:rsidRDefault="00A15699" w:rsidP="00A15699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ind w:left="540" w:hanging="9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F19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կրթաթոշակի բարձրացում:</w:t>
      </w:r>
    </w:p>
    <w:p w:rsidR="00A15699" w:rsidRPr="00387499" w:rsidRDefault="00A15699" w:rsidP="00A15699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749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tbl>
      <w:tblPr>
        <w:tblW w:w="5000" w:type="pct"/>
        <w:tblCellSpacing w:w="3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7677"/>
      </w:tblGrid>
      <w:tr w:rsidR="00A15699" w:rsidRPr="00493F70" w:rsidTr="00B9615C">
        <w:trPr>
          <w:tblCellSpacing w:w="3" w:type="dxa"/>
        </w:trPr>
        <w:tc>
          <w:tcPr>
            <w:tcW w:w="1701" w:type="dxa"/>
            <w:hideMark/>
          </w:tcPr>
          <w:p w:rsidR="00A15699" w:rsidRPr="00493F70" w:rsidRDefault="00A15699" w:rsidP="00B9615C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>Հոդված</w:t>
            </w:r>
            <w:proofErr w:type="spellEnd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 xml:space="preserve"> 71.</w:t>
            </w:r>
          </w:p>
        </w:tc>
        <w:tc>
          <w:tcPr>
            <w:tcW w:w="7821" w:type="dxa"/>
            <w:hideMark/>
          </w:tcPr>
          <w:p w:rsidR="00A15699" w:rsidRPr="00493F70" w:rsidRDefault="00A15699" w:rsidP="00B9615C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proofErr w:type="spellStart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>Խրախուսանքի</w:t>
            </w:r>
            <w:proofErr w:type="spellEnd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493F70">
              <w:rPr>
                <w:rFonts w:ascii="GHEA Grapalat" w:eastAsia="Times New Roman" w:hAnsi="GHEA Grapalat" w:cs="GHEA Grapalat"/>
                <w:b/>
                <w:bCs/>
              </w:rPr>
              <w:t>կիրառելու</w:t>
            </w:r>
            <w:proofErr w:type="spellEnd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r w:rsidRPr="00493F70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առանձնահատկությունները</w:t>
            </w:r>
          </w:p>
        </w:tc>
      </w:tr>
    </w:tbl>
    <w:p w:rsidR="00A15699" w:rsidRPr="00493F70" w:rsidRDefault="00A15699" w:rsidP="00A15699">
      <w:pPr>
        <w:shd w:val="clear" w:color="auto" w:fill="FFFFFF"/>
        <w:spacing w:after="0" w:line="276" w:lineRule="auto"/>
        <w:rPr>
          <w:rFonts w:ascii="GHEA Grapalat" w:eastAsia="Times New Roman" w:hAnsi="GHEA Grapalat" w:cs="Times New Roman"/>
          <w:color w:val="000000"/>
        </w:rPr>
      </w:pPr>
      <w:r w:rsidRPr="00493F70">
        <w:rPr>
          <w:rFonts w:ascii="Calibri" w:eastAsia="Times New Roman" w:hAnsi="Calibri" w:cs="Calibri"/>
          <w:color w:val="000000"/>
        </w:rPr>
        <w:t> </w:t>
      </w:r>
    </w:p>
    <w:p w:rsidR="00A15699" w:rsidRPr="004173DD" w:rsidRDefault="00A15699" w:rsidP="00A15699">
      <w:pPr>
        <w:pStyle w:val="ListParagraph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173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Առանձին խնդիրների և առաջադրանքների կատարման համար</w:t>
      </w:r>
      <w:r w:rsidRPr="004173D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173DD">
        <w:rPr>
          <w:rFonts w:ascii="GHEA Grapalat" w:eastAsia="Times New Roman" w:hAnsi="GHEA Grapalat" w:cs="Times New Roman"/>
          <w:color w:val="000000"/>
          <w:sz w:val="24"/>
          <w:szCs w:val="24"/>
        </w:rPr>
        <w:t>խրախուսանք</w:t>
      </w:r>
      <w:proofErr w:type="spellEnd"/>
      <w:r w:rsidRPr="004173D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173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կարող է </w:t>
      </w:r>
      <w:proofErr w:type="spellStart"/>
      <w:r w:rsidRPr="004173DD">
        <w:rPr>
          <w:rFonts w:ascii="GHEA Grapalat" w:eastAsia="Times New Roman" w:hAnsi="GHEA Grapalat" w:cs="Times New Roman"/>
          <w:color w:val="000000"/>
          <w:sz w:val="24"/>
          <w:szCs w:val="24"/>
        </w:rPr>
        <w:t>կիրառ</w:t>
      </w:r>
      <w:proofErr w:type="spellEnd"/>
      <w:r w:rsidRPr="004173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proofErr w:type="spellStart"/>
      <w:r w:rsidRPr="004173DD">
        <w:rPr>
          <w:rFonts w:ascii="GHEA Grapalat" w:eastAsia="Times New Roman" w:hAnsi="GHEA Grapalat" w:cs="Times New Roman"/>
          <w:color w:val="000000"/>
          <w:sz w:val="24"/>
          <w:szCs w:val="24"/>
        </w:rPr>
        <w:t>ել</w:t>
      </w:r>
      <w:proofErr w:type="spellEnd"/>
      <w:r w:rsidRPr="004173D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173DD">
        <w:rPr>
          <w:rFonts w:ascii="GHEA Grapalat" w:eastAsia="Times New Roman" w:hAnsi="GHEA Grapalat" w:cs="Times New Roman"/>
          <w:color w:val="000000"/>
          <w:sz w:val="24"/>
          <w:szCs w:val="24"/>
        </w:rPr>
        <w:t>ստորաբաժանման</w:t>
      </w:r>
      <w:proofErr w:type="spellEnd"/>
      <w:r w:rsidRPr="004173D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173DD">
        <w:rPr>
          <w:rFonts w:ascii="GHEA Grapalat" w:eastAsia="Times New Roman" w:hAnsi="GHEA Grapalat" w:cs="Times New Roman"/>
          <w:color w:val="000000"/>
          <w:sz w:val="24"/>
          <w:szCs w:val="24"/>
        </w:rPr>
        <w:t>ամբողջ</w:t>
      </w:r>
      <w:proofErr w:type="spellEnd"/>
      <w:r w:rsidRPr="004173D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173DD">
        <w:rPr>
          <w:rFonts w:ascii="GHEA Grapalat" w:eastAsia="Times New Roman" w:hAnsi="GHEA Grapalat" w:cs="Times New Roman"/>
          <w:color w:val="000000"/>
          <w:sz w:val="24"/>
          <w:szCs w:val="24"/>
        </w:rPr>
        <w:t>անձնակազմի</w:t>
      </w:r>
      <w:proofErr w:type="spellEnd"/>
      <w:r w:rsidRPr="004173D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173DD">
        <w:rPr>
          <w:rFonts w:ascii="GHEA Grapalat" w:eastAsia="Times New Roman" w:hAnsi="GHEA Grapalat" w:cs="Times New Roman"/>
          <w:color w:val="000000"/>
          <w:sz w:val="24"/>
          <w:szCs w:val="24"/>
        </w:rPr>
        <w:t>նկատմամբ</w:t>
      </w:r>
      <w:proofErr w:type="spellEnd"/>
      <w:r w:rsidRPr="004173DD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A15699" w:rsidRPr="00D27516" w:rsidRDefault="00A15699" w:rsidP="00A15699">
      <w:pPr>
        <w:pStyle w:val="ListParagraph"/>
        <w:shd w:val="clear" w:color="auto" w:fill="FFFFFF"/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                                        </w:t>
      </w:r>
      <w:r w:rsidRPr="00D2751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Գ Լ ՈՒ Խ </w:t>
      </w:r>
      <w:r w:rsidRPr="00D27516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D2751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8</w:t>
      </w:r>
    </w:p>
    <w:p w:rsidR="00A15699" w:rsidRPr="00D27516" w:rsidRDefault="00A15699" w:rsidP="00A15699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2751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A15699" w:rsidRPr="00D27516" w:rsidRDefault="00A15699" w:rsidP="00A15699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2751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hy-AM"/>
        </w:rPr>
        <w:t> </w:t>
      </w:r>
      <w:r w:rsidRPr="00D27516">
        <w:rPr>
          <w:rFonts w:ascii="GHEA Grapalat" w:eastAsia="Times New Roman" w:hAnsi="GHEA Grapalat" w:cs="GHEA Grapalat"/>
          <w:b/>
          <w:bCs/>
          <w:iCs/>
          <w:color w:val="000000"/>
          <w:sz w:val="24"/>
          <w:szCs w:val="24"/>
          <w:lang w:val="hy-AM"/>
        </w:rPr>
        <w:t>ԿԱՐԳԱՊԱՀԱԿԱՆ</w:t>
      </w:r>
      <w:r w:rsidRPr="00D2751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D27516">
        <w:rPr>
          <w:rFonts w:ascii="GHEA Grapalat" w:eastAsia="Times New Roman" w:hAnsi="GHEA Grapalat" w:cs="GHEA Grapalat"/>
          <w:b/>
          <w:bCs/>
          <w:iCs/>
          <w:color w:val="000000"/>
          <w:sz w:val="24"/>
          <w:szCs w:val="24"/>
          <w:lang w:val="hy-AM"/>
        </w:rPr>
        <w:t>ՏՈՒՅԺԵՐ</w:t>
      </w:r>
    </w:p>
    <w:p w:rsidR="00A15699" w:rsidRPr="00D27516" w:rsidRDefault="00A15699" w:rsidP="00A15699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D2751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tbl>
      <w:tblPr>
        <w:tblW w:w="5000" w:type="pct"/>
        <w:tblCellSpacing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7326"/>
      </w:tblGrid>
      <w:tr w:rsidR="00A15699" w:rsidRPr="00493F70" w:rsidTr="00B9615C">
        <w:trPr>
          <w:tblCellSpacing w:w="3" w:type="dxa"/>
        </w:trPr>
        <w:tc>
          <w:tcPr>
            <w:tcW w:w="2025" w:type="dxa"/>
            <w:hideMark/>
          </w:tcPr>
          <w:p w:rsidR="00A15699" w:rsidRPr="00493F70" w:rsidRDefault="00A15699" w:rsidP="00B9615C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>Հոդված</w:t>
            </w:r>
            <w:proofErr w:type="spellEnd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 xml:space="preserve"> 72.</w:t>
            </w:r>
          </w:p>
        </w:tc>
        <w:tc>
          <w:tcPr>
            <w:tcW w:w="0" w:type="auto"/>
            <w:hideMark/>
          </w:tcPr>
          <w:p w:rsidR="00A15699" w:rsidRPr="00493F70" w:rsidRDefault="00A15699" w:rsidP="00B9615C">
            <w:pPr>
              <w:spacing w:after="0" w:line="276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>Կարգապահական</w:t>
            </w:r>
            <w:proofErr w:type="spellEnd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>պատասխանատվությունը</w:t>
            </w:r>
            <w:proofErr w:type="spellEnd"/>
          </w:p>
        </w:tc>
      </w:tr>
    </w:tbl>
    <w:p w:rsidR="00A15699" w:rsidRPr="00625507" w:rsidRDefault="00A15699" w:rsidP="00A15699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2550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15699" w:rsidRPr="00291CB3" w:rsidRDefault="00A15699" w:rsidP="00A15699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A318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Ծառայողական</w:t>
      </w:r>
      <w:proofErr w:type="spellEnd"/>
      <w:r w:rsidRPr="00A318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318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պարտականություններն</w:t>
      </w:r>
      <w:proofErr w:type="spellEnd"/>
      <w:r w:rsidRPr="00A318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318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անհարգելի</w:t>
      </w:r>
      <w:proofErr w:type="spellEnd"/>
      <w:r w:rsidRPr="00A318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318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պատճառով</w:t>
      </w:r>
      <w:proofErr w:type="spellEnd"/>
      <w:r w:rsidRPr="00A318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318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չկատարելու</w:t>
      </w:r>
      <w:proofErr w:type="spellEnd"/>
      <w:r w:rsidRPr="00A318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(</w:t>
      </w:r>
      <w:proofErr w:type="spellStart"/>
      <w:r w:rsidRPr="00A318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A318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A318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ոչ</w:t>
      </w:r>
      <w:proofErr w:type="spellEnd"/>
      <w:r w:rsidRPr="00A318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318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պատշաճ</w:t>
      </w:r>
      <w:proofErr w:type="spellEnd"/>
      <w:r w:rsidRPr="00A318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318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կատարելու</w:t>
      </w:r>
      <w:proofErr w:type="spellEnd"/>
      <w:r w:rsidRPr="00A318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(</w:t>
      </w:r>
      <w:proofErr w:type="spellStart"/>
      <w:r w:rsidRPr="00A318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A318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A318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ծառայողական</w:t>
      </w:r>
      <w:proofErr w:type="spellEnd"/>
      <w:r w:rsidRPr="00A318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318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լիազորությունները</w:t>
      </w:r>
      <w:proofErr w:type="spellEnd"/>
      <w:r w:rsidRPr="00A318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318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վերազանցելու</w:t>
      </w:r>
      <w:proofErr w:type="spellEnd"/>
      <w:r w:rsidRPr="00A318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(</w:t>
      </w:r>
      <w:proofErr w:type="spellStart"/>
      <w:r w:rsidRPr="00A318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A318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A318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աշխատանքային</w:t>
      </w:r>
      <w:proofErr w:type="spellEnd"/>
      <w:r w:rsidRPr="00A318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318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կարգապահական</w:t>
      </w:r>
      <w:proofErr w:type="spellEnd"/>
      <w:r w:rsidRPr="00A318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318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ներքին</w:t>
      </w:r>
      <w:proofErr w:type="spellEnd"/>
      <w:r w:rsidRPr="00A318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318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կանոնները</w:t>
      </w:r>
      <w:proofErr w:type="spellEnd"/>
      <w:r w:rsidRPr="00A318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318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խախտելու</w:t>
      </w:r>
      <w:proofErr w:type="spellEnd"/>
      <w:r w:rsidRPr="00A3185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A318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դեպքում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291CB3">
        <w:rPr>
          <w:rFonts w:ascii="GHEA Grapalat" w:eastAsia="Times New Roman" w:hAnsi="GHEA Grapalat" w:cs="Times New Roman"/>
          <w:color w:val="000000"/>
          <w:sz w:val="24"/>
          <w:szCs w:val="24"/>
        </w:rPr>
        <w:t>փրկարարական</w:t>
      </w:r>
      <w:proofErr w:type="spellEnd"/>
      <w:r w:rsidRPr="00291CB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91CB3">
        <w:rPr>
          <w:rFonts w:ascii="GHEA Grapalat" w:eastAsia="Times New Roman" w:hAnsi="GHEA Grapalat" w:cs="Times New Roman"/>
          <w:color w:val="000000"/>
          <w:sz w:val="24"/>
          <w:szCs w:val="24"/>
        </w:rPr>
        <w:t>ծառայող</w:t>
      </w:r>
      <w:proofErr w:type="spellEnd"/>
      <w:r w:rsidRPr="00291C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291CB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91CB3">
        <w:rPr>
          <w:rFonts w:ascii="GHEA Grapalat" w:eastAsia="Times New Roman" w:hAnsi="GHEA Grapalat" w:cs="Times New Roman"/>
          <w:color w:val="000000"/>
          <w:sz w:val="24"/>
          <w:szCs w:val="24"/>
        </w:rPr>
        <w:t>կրում</w:t>
      </w:r>
      <w:proofErr w:type="spellEnd"/>
      <w:r w:rsidRPr="00291CB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291CB3">
        <w:rPr>
          <w:rFonts w:ascii="GHEA Grapalat" w:eastAsia="Times New Roman" w:hAnsi="GHEA Grapalat" w:cs="Times New Roman"/>
          <w:color w:val="000000"/>
          <w:sz w:val="24"/>
          <w:szCs w:val="24"/>
        </w:rPr>
        <w:t>կարգապահական</w:t>
      </w:r>
      <w:proofErr w:type="spellEnd"/>
      <w:r w:rsidRPr="00291CB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91CB3">
        <w:rPr>
          <w:rFonts w:ascii="GHEA Grapalat" w:eastAsia="Times New Roman" w:hAnsi="GHEA Grapalat" w:cs="Times New Roman"/>
          <w:color w:val="000000"/>
          <w:sz w:val="24"/>
          <w:szCs w:val="24"/>
        </w:rPr>
        <w:t>պատասխանատվություն</w:t>
      </w:r>
      <w:proofErr w:type="spellEnd"/>
      <w:r w:rsidRPr="00291CB3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A15699" w:rsidRDefault="00A15699" w:rsidP="00A15699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739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Փրկարարական ծառայողը ենթարկվում է կարգապահական պատասխանատվության նաև</w:t>
      </w:r>
      <w:r w:rsidRPr="007739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39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քաղաքացիական</w:t>
      </w:r>
      <w:proofErr w:type="spellEnd"/>
      <w:r w:rsidRPr="007739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39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ծառայողի</w:t>
      </w:r>
      <w:proofErr w:type="spellEnd"/>
      <w:r w:rsidRPr="007739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39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վարքագծի</w:t>
      </w:r>
      <w:proofErr w:type="spellEnd"/>
      <w:r w:rsidRPr="007739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39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կանոնները</w:t>
      </w:r>
      <w:proofErr w:type="spellEnd"/>
      <w:r w:rsidRPr="007739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39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խախտելու</w:t>
      </w:r>
      <w:proofErr w:type="spellEnd"/>
      <w:r w:rsidRPr="007739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(</w:t>
      </w:r>
      <w:proofErr w:type="spellStart"/>
      <w:r w:rsidRPr="007739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7739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7739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հանրային</w:t>
      </w:r>
      <w:proofErr w:type="spellEnd"/>
      <w:r w:rsidRPr="007739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39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ծառայողի</w:t>
      </w:r>
      <w:proofErr w:type="spellEnd"/>
      <w:r w:rsidRPr="007739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39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նկատմամբ</w:t>
      </w:r>
      <w:proofErr w:type="spellEnd"/>
      <w:r w:rsidRPr="007739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39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կիրառվող</w:t>
      </w:r>
      <w:proofErr w:type="spellEnd"/>
      <w:r w:rsidRPr="007739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39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այլ</w:t>
      </w:r>
      <w:proofErr w:type="spellEnd"/>
      <w:r w:rsidRPr="007739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39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սահմանափակումները</w:t>
      </w:r>
      <w:proofErr w:type="spellEnd"/>
      <w:r w:rsidRPr="007739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39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չպահպանելու</w:t>
      </w:r>
      <w:proofErr w:type="spellEnd"/>
      <w:r w:rsidRPr="007739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(</w:t>
      </w:r>
      <w:proofErr w:type="spellStart"/>
      <w:r w:rsidRPr="007739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7739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7739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շահերի</w:t>
      </w:r>
      <w:proofErr w:type="spellEnd"/>
      <w:r w:rsidRPr="007739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39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բախման</w:t>
      </w:r>
      <w:proofErr w:type="spellEnd"/>
      <w:r w:rsidRPr="007739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39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կանոնները</w:t>
      </w:r>
      <w:proofErr w:type="spellEnd"/>
      <w:r w:rsidRPr="007739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39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խախտելու</w:t>
      </w:r>
      <w:proofErr w:type="spellEnd"/>
      <w:r w:rsidRPr="0077392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7739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դեպքերում</w:t>
      </w:r>
      <w:proofErr w:type="spellEnd"/>
      <w:r w:rsidRPr="007739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A15699" w:rsidRPr="00514F4A" w:rsidRDefault="00A15699" w:rsidP="00A15699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211D5C">
        <w:rPr>
          <w:rFonts w:ascii="GHEA Grapalat" w:hAnsi="GHEA Grapalat"/>
          <w:sz w:val="24"/>
          <w:szCs w:val="24"/>
        </w:rPr>
        <w:t>Փրկարարական</w:t>
      </w:r>
      <w:proofErr w:type="spellEnd"/>
      <w:r w:rsidRPr="00211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11D5C">
        <w:rPr>
          <w:rFonts w:ascii="GHEA Grapalat" w:hAnsi="GHEA Grapalat"/>
          <w:sz w:val="24"/>
          <w:szCs w:val="24"/>
        </w:rPr>
        <w:t>ծառայողների</w:t>
      </w:r>
      <w:proofErr w:type="spellEnd"/>
      <w:r w:rsidRPr="00211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11D5C">
        <w:rPr>
          <w:rFonts w:ascii="GHEA Grapalat" w:hAnsi="GHEA Grapalat"/>
          <w:sz w:val="24"/>
          <w:szCs w:val="24"/>
        </w:rPr>
        <w:t>վարքագծի</w:t>
      </w:r>
      <w:proofErr w:type="spellEnd"/>
      <w:r w:rsidRPr="00211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11D5C">
        <w:rPr>
          <w:rFonts w:ascii="GHEA Grapalat" w:hAnsi="GHEA Grapalat"/>
          <w:sz w:val="24"/>
          <w:szCs w:val="24"/>
        </w:rPr>
        <w:t>կանոնները</w:t>
      </w:r>
      <w:proofErr w:type="spellEnd"/>
      <w:r w:rsidRPr="00211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11D5C">
        <w:rPr>
          <w:rFonts w:ascii="GHEA Grapalat" w:hAnsi="GHEA Grapalat"/>
          <w:sz w:val="24"/>
          <w:szCs w:val="24"/>
        </w:rPr>
        <w:t>խախտելու</w:t>
      </w:r>
      <w:proofErr w:type="spellEnd"/>
      <w:r w:rsidRPr="00211D5C">
        <w:rPr>
          <w:rFonts w:ascii="GHEA Grapalat" w:hAnsi="GHEA Grapalat"/>
          <w:sz w:val="24"/>
          <w:szCs w:val="24"/>
        </w:rPr>
        <w:t xml:space="preserve"> և (</w:t>
      </w:r>
      <w:proofErr w:type="spellStart"/>
      <w:r w:rsidRPr="00211D5C">
        <w:rPr>
          <w:rFonts w:ascii="GHEA Grapalat" w:hAnsi="GHEA Grapalat"/>
          <w:sz w:val="24"/>
          <w:szCs w:val="24"/>
        </w:rPr>
        <w:t>կամ</w:t>
      </w:r>
      <w:proofErr w:type="spellEnd"/>
      <w:r w:rsidRPr="00211D5C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211D5C">
        <w:rPr>
          <w:rFonts w:ascii="GHEA Grapalat" w:hAnsi="GHEA Grapalat"/>
          <w:sz w:val="24"/>
          <w:szCs w:val="24"/>
        </w:rPr>
        <w:t>հանրային</w:t>
      </w:r>
      <w:proofErr w:type="spellEnd"/>
      <w:r w:rsidRPr="00211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11D5C">
        <w:rPr>
          <w:rFonts w:ascii="GHEA Grapalat" w:hAnsi="GHEA Grapalat"/>
          <w:sz w:val="24"/>
          <w:szCs w:val="24"/>
        </w:rPr>
        <w:t>ծառայողի</w:t>
      </w:r>
      <w:proofErr w:type="spellEnd"/>
      <w:r w:rsidRPr="00211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11D5C">
        <w:rPr>
          <w:rFonts w:ascii="GHEA Grapalat" w:hAnsi="GHEA Grapalat"/>
          <w:sz w:val="24"/>
          <w:szCs w:val="24"/>
        </w:rPr>
        <w:t>նկատմամբ</w:t>
      </w:r>
      <w:proofErr w:type="spellEnd"/>
      <w:r w:rsidRPr="00211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11D5C">
        <w:rPr>
          <w:rFonts w:ascii="GHEA Grapalat" w:hAnsi="GHEA Grapalat"/>
          <w:sz w:val="24"/>
          <w:szCs w:val="24"/>
        </w:rPr>
        <w:t>կիրառվող</w:t>
      </w:r>
      <w:proofErr w:type="spellEnd"/>
      <w:r w:rsidRPr="00211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11D5C">
        <w:rPr>
          <w:rFonts w:ascii="GHEA Grapalat" w:hAnsi="GHEA Grapalat"/>
          <w:sz w:val="24"/>
          <w:szCs w:val="24"/>
        </w:rPr>
        <w:t>այլ</w:t>
      </w:r>
      <w:proofErr w:type="spellEnd"/>
      <w:r w:rsidRPr="00211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11D5C">
        <w:rPr>
          <w:rFonts w:ascii="GHEA Grapalat" w:hAnsi="GHEA Grapalat"/>
          <w:sz w:val="24"/>
          <w:szCs w:val="24"/>
        </w:rPr>
        <w:t>սահմանափակումները</w:t>
      </w:r>
      <w:proofErr w:type="spellEnd"/>
      <w:r w:rsidRPr="00211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11D5C">
        <w:rPr>
          <w:rFonts w:ascii="GHEA Grapalat" w:hAnsi="GHEA Grapalat"/>
          <w:sz w:val="24"/>
          <w:szCs w:val="24"/>
        </w:rPr>
        <w:t>չպահպանելու</w:t>
      </w:r>
      <w:proofErr w:type="spellEnd"/>
      <w:r w:rsidRPr="00211D5C">
        <w:rPr>
          <w:rFonts w:ascii="GHEA Grapalat" w:hAnsi="GHEA Grapalat"/>
          <w:sz w:val="24"/>
          <w:szCs w:val="24"/>
        </w:rPr>
        <w:t xml:space="preserve"> և (</w:t>
      </w:r>
      <w:proofErr w:type="spellStart"/>
      <w:r w:rsidRPr="00211D5C">
        <w:rPr>
          <w:rFonts w:ascii="GHEA Grapalat" w:hAnsi="GHEA Grapalat"/>
          <w:sz w:val="24"/>
          <w:szCs w:val="24"/>
        </w:rPr>
        <w:t>կամ</w:t>
      </w:r>
      <w:proofErr w:type="spellEnd"/>
      <w:r w:rsidRPr="00211D5C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211D5C">
        <w:rPr>
          <w:rFonts w:ascii="GHEA Grapalat" w:hAnsi="GHEA Grapalat"/>
          <w:sz w:val="24"/>
          <w:szCs w:val="24"/>
        </w:rPr>
        <w:t>շահերի</w:t>
      </w:r>
      <w:proofErr w:type="spellEnd"/>
      <w:r w:rsidRPr="00211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11D5C">
        <w:rPr>
          <w:rFonts w:ascii="GHEA Grapalat" w:hAnsi="GHEA Grapalat"/>
          <w:sz w:val="24"/>
          <w:szCs w:val="24"/>
        </w:rPr>
        <w:t>բախման</w:t>
      </w:r>
      <w:proofErr w:type="spellEnd"/>
      <w:r w:rsidRPr="00211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11D5C">
        <w:rPr>
          <w:rFonts w:ascii="GHEA Grapalat" w:hAnsi="GHEA Grapalat"/>
          <w:sz w:val="24"/>
          <w:szCs w:val="24"/>
        </w:rPr>
        <w:t>կանոնները</w:t>
      </w:r>
      <w:proofErr w:type="spellEnd"/>
      <w:r w:rsidRPr="00211D5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211D5C">
        <w:rPr>
          <w:rFonts w:ascii="GHEA Grapalat" w:hAnsi="GHEA Grapalat"/>
          <w:sz w:val="24"/>
          <w:szCs w:val="24"/>
        </w:rPr>
        <w:t>անհամատեղելիության</w:t>
      </w:r>
      <w:proofErr w:type="spellEnd"/>
      <w:r w:rsidRPr="00211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11D5C">
        <w:rPr>
          <w:rFonts w:ascii="GHEA Grapalat" w:hAnsi="GHEA Grapalat"/>
          <w:sz w:val="24"/>
          <w:szCs w:val="24"/>
        </w:rPr>
        <w:t>պահանջները</w:t>
      </w:r>
      <w:proofErr w:type="spellEnd"/>
      <w:r w:rsidRPr="00211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11D5C">
        <w:rPr>
          <w:rFonts w:ascii="GHEA Grapalat" w:hAnsi="GHEA Grapalat"/>
          <w:sz w:val="24"/>
          <w:szCs w:val="24"/>
        </w:rPr>
        <w:t>չպահպանելու</w:t>
      </w:r>
      <w:proofErr w:type="spellEnd"/>
      <w:r w:rsidRPr="00211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11D5C">
        <w:rPr>
          <w:rFonts w:ascii="GHEA Grapalat" w:hAnsi="GHEA Grapalat"/>
          <w:sz w:val="24"/>
          <w:szCs w:val="24"/>
        </w:rPr>
        <w:t>հետ</w:t>
      </w:r>
      <w:proofErr w:type="spellEnd"/>
      <w:r w:rsidRPr="00211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11D5C">
        <w:rPr>
          <w:rFonts w:ascii="GHEA Grapalat" w:hAnsi="GHEA Grapalat"/>
          <w:sz w:val="24"/>
          <w:szCs w:val="24"/>
        </w:rPr>
        <w:t>կապված</w:t>
      </w:r>
      <w:proofErr w:type="spellEnd"/>
      <w:r w:rsidRPr="00211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11D5C">
        <w:rPr>
          <w:rFonts w:ascii="GHEA Grapalat" w:hAnsi="GHEA Grapalat"/>
          <w:sz w:val="24"/>
          <w:szCs w:val="24"/>
        </w:rPr>
        <w:t>հարաբերությունները</w:t>
      </w:r>
      <w:proofErr w:type="spellEnd"/>
      <w:r w:rsidRPr="00211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11D5C">
        <w:rPr>
          <w:rFonts w:ascii="GHEA Grapalat" w:hAnsi="GHEA Grapalat"/>
          <w:sz w:val="24"/>
          <w:szCs w:val="24"/>
        </w:rPr>
        <w:t>կարգավորվում</w:t>
      </w:r>
      <w:proofErr w:type="spellEnd"/>
      <w:r w:rsidRPr="00211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11D5C">
        <w:rPr>
          <w:rFonts w:ascii="GHEA Grapalat" w:hAnsi="GHEA Grapalat"/>
          <w:sz w:val="24"/>
          <w:szCs w:val="24"/>
        </w:rPr>
        <w:t>են</w:t>
      </w:r>
      <w:proofErr w:type="spellEnd"/>
      <w:r w:rsidRPr="00211D5C">
        <w:rPr>
          <w:rFonts w:ascii="GHEA Grapalat" w:hAnsi="GHEA Grapalat"/>
          <w:sz w:val="24"/>
          <w:szCs w:val="24"/>
        </w:rPr>
        <w:t xml:space="preserve"> «</w:t>
      </w:r>
      <w:r>
        <w:rPr>
          <w:rFonts w:ascii="GHEA Grapalat" w:hAnsi="GHEA Grapalat"/>
          <w:sz w:val="24"/>
          <w:szCs w:val="24"/>
          <w:lang w:val="hy-AM"/>
        </w:rPr>
        <w:t>Ոստիկանության կարգապահական կանոնագիրք</w:t>
      </w:r>
      <w:r w:rsidRPr="00211D5C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211D5C">
        <w:rPr>
          <w:rFonts w:ascii="GHEA Grapalat" w:hAnsi="GHEA Grapalat"/>
          <w:sz w:val="24"/>
          <w:szCs w:val="24"/>
        </w:rPr>
        <w:t>օրենքով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սահմանված կարգով</w:t>
      </w:r>
      <w:r w:rsidRPr="00211D5C">
        <w:rPr>
          <w:rFonts w:ascii="GHEA Grapalat" w:hAnsi="GHEA Grapalat"/>
          <w:sz w:val="24"/>
          <w:szCs w:val="24"/>
        </w:rPr>
        <w:t>:</w:t>
      </w:r>
    </w:p>
    <w:p w:rsidR="00A15699" w:rsidRPr="00524B51" w:rsidRDefault="00A15699" w:rsidP="00A15699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211D5C">
        <w:rPr>
          <w:rFonts w:ascii="GHEA Grapalat" w:hAnsi="GHEA Grapalat"/>
          <w:sz w:val="24"/>
          <w:szCs w:val="24"/>
        </w:rPr>
        <w:t>Փրկարարական</w:t>
      </w:r>
      <w:proofErr w:type="spellEnd"/>
      <w:r w:rsidRPr="00211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11D5C">
        <w:rPr>
          <w:rFonts w:ascii="GHEA Grapalat" w:hAnsi="GHEA Grapalat"/>
          <w:sz w:val="24"/>
          <w:szCs w:val="24"/>
        </w:rPr>
        <w:t>ծառայողների</w:t>
      </w:r>
      <w:proofErr w:type="spellEnd"/>
      <w:r w:rsidRPr="00211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11D5C">
        <w:rPr>
          <w:rFonts w:ascii="GHEA Grapalat" w:hAnsi="GHEA Grapalat"/>
          <w:sz w:val="24"/>
          <w:szCs w:val="24"/>
        </w:rPr>
        <w:t>էթիկայի</w:t>
      </w:r>
      <w:proofErr w:type="spellEnd"/>
      <w:r w:rsidRPr="00211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11D5C">
        <w:rPr>
          <w:rFonts w:ascii="GHEA Grapalat" w:hAnsi="GHEA Grapalat"/>
          <w:sz w:val="24"/>
          <w:szCs w:val="24"/>
        </w:rPr>
        <w:t>հանձնաժողովի</w:t>
      </w:r>
      <w:proofErr w:type="spellEnd"/>
      <w:r w:rsidRPr="00211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11D5C">
        <w:rPr>
          <w:rFonts w:ascii="GHEA Grapalat" w:hAnsi="GHEA Grapalat"/>
          <w:sz w:val="24"/>
          <w:szCs w:val="24"/>
        </w:rPr>
        <w:t>ձևավորման</w:t>
      </w:r>
      <w:proofErr w:type="spellEnd"/>
      <w:r w:rsidRPr="00211D5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211D5C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Pr="00211D5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հետ կապված հարաբերությունները կարգավորվում են «Ոստիկանության կարգապահական կանոնագիրք» օրենքով։</w:t>
      </w:r>
    </w:p>
    <w:p w:rsidR="00A15699" w:rsidRPr="00211D5C" w:rsidRDefault="00A15699" w:rsidP="00A15699">
      <w:pPr>
        <w:pStyle w:val="ListParagraph"/>
        <w:shd w:val="clear" w:color="auto" w:fill="FFFFFF"/>
        <w:spacing w:after="0" w:line="276" w:lineRule="auto"/>
        <w:ind w:left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5000" w:type="pct"/>
        <w:tblCellSpacing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7326"/>
      </w:tblGrid>
      <w:tr w:rsidR="00A15699" w:rsidRPr="00625507" w:rsidTr="00B9615C">
        <w:trPr>
          <w:tblCellSpacing w:w="3" w:type="dxa"/>
        </w:trPr>
        <w:tc>
          <w:tcPr>
            <w:tcW w:w="2025" w:type="dxa"/>
            <w:hideMark/>
          </w:tcPr>
          <w:p w:rsidR="00A15699" w:rsidRPr="00493F70" w:rsidRDefault="00A15699" w:rsidP="00B9615C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>Հոդված</w:t>
            </w:r>
            <w:proofErr w:type="spellEnd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 xml:space="preserve"> 73.</w:t>
            </w:r>
          </w:p>
        </w:tc>
        <w:tc>
          <w:tcPr>
            <w:tcW w:w="0" w:type="auto"/>
            <w:hideMark/>
          </w:tcPr>
          <w:p w:rsidR="00A15699" w:rsidRPr="00493F70" w:rsidRDefault="00A15699" w:rsidP="00B9615C">
            <w:pPr>
              <w:spacing w:after="0" w:line="276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>Կարգապահության</w:t>
            </w:r>
            <w:proofErr w:type="spellEnd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>խախտումների</w:t>
            </w:r>
            <w:proofErr w:type="spellEnd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>քննարկումը</w:t>
            </w:r>
            <w:proofErr w:type="spellEnd"/>
          </w:p>
        </w:tc>
      </w:tr>
    </w:tbl>
    <w:p w:rsidR="00A15699" w:rsidRPr="00625507" w:rsidRDefault="00A15699" w:rsidP="00A15699">
      <w:pPr>
        <w:shd w:val="clear" w:color="auto" w:fill="FFFFFF"/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2550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15699" w:rsidRPr="00044BB8" w:rsidRDefault="00A15699" w:rsidP="00A15699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2550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044BB8">
        <w:rPr>
          <w:rFonts w:ascii="GHEA Grapalat" w:eastAsia="Times New Roman" w:hAnsi="GHEA Grapalat" w:cs="Times New Roman"/>
          <w:color w:val="000000"/>
          <w:sz w:val="24"/>
          <w:szCs w:val="24"/>
        </w:rPr>
        <w:t>Փրկարարական</w:t>
      </w:r>
      <w:proofErr w:type="spellEnd"/>
      <w:r w:rsidRPr="00044B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44BB8">
        <w:rPr>
          <w:rFonts w:ascii="GHEA Grapalat" w:eastAsia="Times New Roman" w:hAnsi="GHEA Grapalat" w:cs="Times New Roman"/>
          <w:color w:val="000000"/>
          <w:sz w:val="24"/>
          <w:szCs w:val="24"/>
        </w:rPr>
        <w:t>ծառայողի</w:t>
      </w:r>
      <w:proofErr w:type="spellEnd"/>
      <w:r w:rsidRPr="00044B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44BB8">
        <w:rPr>
          <w:rFonts w:ascii="GHEA Grapalat" w:eastAsia="Times New Roman" w:hAnsi="GHEA Grapalat" w:cs="Times New Roman"/>
          <w:color w:val="000000"/>
          <w:sz w:val="24"/>
          <w:szCs w:val="24"/>
        </w:rPr>
        <w:t>կարգապահության</w:t>
      </w:r>
      <w:proofErr w:type="spellEnd"/>
      <w:r w:rsidRPr="00044B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44BB8">
        <w:rPr>
          <w:rFonts w:ascii="GHEA Grapalat" w:eastAsia="Times New Roman" w:hAnsi="GHEA Grapalat" w:cs="Times New Roman"/>
          <w:color w:val="000000"/>
          <w:sz w:val="24"/>
          <w:szCs w:val="24"/>
        </w:rPr>
        <w:t>խախտումների</w:t>
      </w:r>
      <w:proofErr w:type="spellEnd"/>
      <w:r w:rsidRPr="00044B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44B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կատարման հանգամանքները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պարզելու, ինչպես նաև</w:t>
      </w:r>
      <w:r w:rsidRPr="00044B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կարգապահական տույժ նշանակելու </w:t>
      </w:r>
      <w:proofErr w:type="spellStart"/>
      <w:r w:rsidRPr="00044BB8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հարաբեությունները</w:t>
      </w:r>
      <w:proofErr w:type="spellEnd"/>
      <w:r w:rsidRPr="00044B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44BB8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կարգավորվում</w:t>
      </w:r>
      <w:proofErr w:type="spellEnd"/>
      <w:r w:rsidRPr="00044B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44BB8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044B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</w:t>
      </w:r>
      <w:r w:rsidRPr="00B94404">
        <w:rPr>
          <w:rFonts w:ascii="GHEA Grapalat" w:eastAsia="Times New Roman" w:hAnsi="GHEA Grapalat" w:cs="Times New Roman"/>
          <w:color w:val="000000"/>
          <w:sz w:val="21"/>
          <w:szCs w:val="21"/>
        </w:rPr>
        <w:t>«</w:t>
      </w:r>
      <w:proofErr w:type="spellStart"/>
      <w:proofErr w:type="gramEnd"/>
      <w:r w:rsidRPr="00044BB8">
        <w:rPr>
          <w:rFonts w:ascii="GHEA Grapalat" w:eastAsia="Times New Roman" w:hAnsi="GHEA Grapalat" w:cs="Times New Roman"/>
          <w:color w:val="000000"/>
          <w:sz w:val="24"/>
          <w:szCs w:val="24"/>
        </w:rPr>
        <w:t>Ոստիկանության</w:t>
      </w:r>
      <w:proofErr w:type="spellEnd"/>
      <w:r w:rsidRPr="00044B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44BB8">
        <w:rPr>
          <w:rFonts w:ascii="GHEA Grapalat" w:eastAsia="Times New Roman" w:hAnsi="GHEA Grapalat" w:cs="Times New Roman"/>
          <w:color w:val="000000"/>
          <w:sz w:val="24"/>
          <w:szCs w:val="24"/>
        </w:rPr>
        <w:t>կարգապահական</w:t>
      </w:r>
      <w:proofErr w:type="spellEnd"/>
      <w:r w:rsidRPr="00044B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44BB8">
        <w:rPr>
          <w:rFonts w:ascii="GHEA Grapalat" w:eastAsia="Times New Roman" w:hAnsi="GHEA Grapalat" w:cs="Times New Roman"/>
          <w:color w:val="000000"/>
          <w:sz w:val="24"/>
          <w:szCs w:val="24"/>
        </w:rPr>
        <w:t>կանոնագիրք</w:t>
      </w:r>
      <w:proofErr w:type="spellEnd"/>
      <w:r w:rsidRPr="00044B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օրենքով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ոստիկանության ծառայողների համար սահմանված </w:t>
      </w:r>
      <w:r w:rsidRPr="00044B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կարգով։</w:t>
      </w:r>
    </w:p>
    <w:p w:rsidR="00A15699" w:rsidRPr="00625507" w:rsidRDefault="00A15699" w:rsidP="00A15699">
      <w:pPr>
        <w:shd w:val="clear" w:color="auto" w:fill="FFFFFF"/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2550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5000" w:type="pct"/>
        <w:tblCellSpacing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7326"/>
      </w:tblGrid>
      <w:tr w:rsidR="00A15699" w:rsidRPr="00625507" w:rsidTr="00B9615C">
        <w:trPr>
          <w:tblCellSpacing w:w="3" w:type="dxa"/>
        </w:trPr>
        <w:tc>
          <w:tcPr>
            <w:tcW w:w="2025" w:type="dxa"/>
            <w:hideMark/>
          </w:tcPr>
          <w:p w:rsidR="00A15699" w:rsidRPr="00493F70" w:rsidRDefault="00A15699" w:rsidP="00B9615C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>Հոդված</w:t>
            </w:r>
            <w:proofErr w:type="spellEnd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 xml:space="preserve"> 74.</w:t>
            </w:r>
          </w:p>
        </w:tc>
        <w:tc>
          <w:tcPr>
            <w:tcW w:w="0" w:type="auto"/>
            <w:hideMark/>
          </w:tcPr>
          <w:p w:rsidR="00A15699" w:rsidRPr="00493F70" w:rsidRDefault="00A15699" w:rsidP="00B9615C">
            <w:pPr>
              <w:spacing w:after="0" w:line="276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>Տույժերի</w:t>
            </w:r>
            <w:proofErr w:type="spellEnd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>տեսակները</w:t>
            </w:r>
            <w:proofErr w:type="spellEnd"/>
          </w:p>
        </w:tc>
      </w:tr>
    </w:tbl>
    <w:p w:rsidR="00A15699" w:rsidRPr="00625507" w:rsidRDefault="00A15699" w:rsidP="00A15699">
      <w:pPr>
        <w:shd w:val="clear" w:color="auto" w:fill="FFFFFF"/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2550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15699" w:rsidRPr="00CD5B72" w:rsidRDefault="00A15699" w:rsidP="00A15699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D5B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</w:t>
      </w:r>
      <w:proofErr w:type="spellStart"/>
      <w:r w:rsidRPr="00CD5B72">
        <w:rPr>
          <w:rFonts w:ascii="GHEA Grapalat" w:eastAsia="Times New Roman" w:hAnsi="GHEA Grapalat" w:cs="Times New Roman"/>
          <w:color w:val="000000"/>
          <w:sz w:val="24"/>
          <w:szCs w:val="24"/>
        </w:rPr>
        <w:t>րկարարական</w:t>
      </w:r>
      <w:proofErr w:type="spellEnd"/>
      <w:r w:rsidRPr="00CD5B7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D5B72">
        <w:rPr>
          <w:rFonts w:ascii="GHEA Grapalat" w:eastAsia="Times New Roman" w:hAnsi="GHEA Grapalat" w:cs="Times New Roman"/>
          <w:color w:val="000000"/>
          <w:sz w:val="24"/>
          <w:szCs w:val="24"/>
        </w:rPr>
        <w:t>ծառայողների</w:t>
      </w:r>
      <w:proofErr w:type="spellEnd"/>
      <w:r w:rsidRPr="00CD5B7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D5B72">
        <w:rPr>
          <w:rFonts w:ascii="GHEA Grapalat" w:eastAsia="Times New Roman" w:hAnsi="GHEA Grapalat" w:cs="Times New Roman"/>
          <w:color w:val="000000"/>
          <w:sz w:val="24"/>
          <w:szCs w:val="24"/>
        </w:rPr>
        <w:t>նկատմամբ</w:t>
      </w:r>
      <w:proofErr w:type="spellEnd"/>
      <w:r w:rsidRPr="00CD5B7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D5B72">
        <w:rPr>
          <w:rFonts w:ascii="GHEA Grapalat" w:eastAsia="Times New Roman" w:hAnsi="GHEA Grapalat" w:cs="Times New Roman"/>
          <w:color w:val="000000"/>
          <w:sz w:val="24"/>
          <w:szCs w:val="24"/>
        </w:rPr>
        <w:t>կիրառվում</w:t>
      </w:r>
      <w:proofErr w:type="spellEnd"/>
      <w:r w:rsidRPr="00CD5B7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D5B72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CD5B7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CD5B72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Քաղաքացիական</w:t>
      </w:r>
      <w:proofErr w:type="spellEnd"/>
      <w:r w:rsidRPr="00CD5B72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CD5B72">
        <w:rPr>
          <w:rFonts w:ascii="GHEA Grapalat" w:eastAsia="Times New Roman" w:hAnsi="GHEA Grapalat" w:cs="GHEA Grapalat"/>
          <w:color w:val="000000"/>
          <w:sz w:val="24"/>
          <w:szCs w:val="24"/>
        </w:rPr>
        <w:t>ծառայության</w:t>
      </w:r>
      <w:proofErr w:type="spellEnd"/>
      <w:r w:rsidRPr="00CD5B72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CD5B72">
        <w:rPr>
          <w:rFonts w:ascii="GHEA Grapalat" w:eastAsia="Times New Roman" w:hAnsi="GHEA Grapalat" w:cs="GHEA Grapalat"/>
          <w:color w:val="000000"/>
          <w:sz w:val="24"/>
          <w:szCs w:val="24"/>
        </w:rPr>
        <w:t>մասին</w:t>
      </w:r>
      <w:proofErr w:type="spellEnd"/>
      <w:r w:rsidRPr="00CD5B72">
        <w:rPr>
          <w:rFonts w:ascii="GHEA Grapalat" w:eastAsia="Times New Roman" w:hAnsi="GHEA Grapalat" w:cs="GHEA Grapalat"/>
          <w:color w:val="000000"/>
          <w:sz w:val="24"/>
          <w:szCs w:val="24"/>
        </w:rPr>
        <w:t>»</w:t>
      </w:r>
      <w:r w:rsidRPr="00CD5B7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D5B72">
        <w:rPr>
          <w:rFonts w:ascii="GHEA Grapalat" w:eastAsia="Times New Roman" w:hAnsi="GHEA Grapalat" w:cs="GHEA Grapalat"/>
          <w:color w:val="000000"/>
          <w:sz w:val="24"/>
          <w:szCs w:val="24"/>
        </w:rPr>
        <w:t>օրենքով</w:t>
      </w:r>
      <w:proofErr w:type="spellEnd"/>
      <w:r w:rsidRPr="00CD5B7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D5B72">
        <w:rPr>
          <w:rFonts w:ascii="GHEA Grapalat" w:eastAsia="Times New Roman" w:hAnsi="GHEA Grapalat" w:cs="GHEA Grapalat"/>
          <w:color w:val="000000"/>
          <w:sz w:val="24"/>
          <w:szCs w:val="24"/>
        </w:rPr>
        <w:t>սահմանված</w:t>
      </w:r>
      <w:proofErr w:type="spellEnd"/>
      <w:r w:rsidRPr="00CD5B7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D5B72">
        <w:rPr>
          <w:rFonts w:ascii="GHEA Grapalat" w:eastAsia="Times New Roman" w:hAnsi="GHEA Grapalat" w:cs="GHEA Grapalat"/>
          <w:color w:val="000000"/>
          <w:sz w:val="24"/>
          <w:szCs w:val="24"/>
        </w:rPr>
        <w:t>կարգապահական</w:t>
      </w:r>
      <w:proofErr w:type="spellEnd"/>
      <w:r w:rsidRPr="00CD5B7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D5B72">
        <w:rPr>
          <w:rFonts w:ascii="GHEA Grapalat" w:eastAsia="Times New Roman" w:hAnsi="GHEA Grapalat" w:cs="GHEA Grapalat"/>
          <w:color w:val="000000"/>
          <w:sz w:val="24"/>
          <w:szCs w:val="24"/>
        </w:rPr>
        <w:t>տույժերը</w:t>
      </w:r>
      <w:proofErr w:type="spellEnd"/>
      <w:r w:rsidRPr="00CD5B72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  <w:r w:rsidRPr="00CD5B7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15699" w:rsidRDefault="00A15699" w:rsidP="00A15699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CD5B72">
        <w:rPr>
          <w:rFonts w:ascii="GHEA Grapalat" w:eastAsia="Times New Roman" w:hAnsi="GHEA Grapalat" w:cs="Times New Roman"/>
          <w:color w:val="000000"/>
          <w:sz w:val="24"/>
          <w:szCs w:val="24"/>
        </w:rPr>
        <w:t>Փրկարարական</w:t>
      </w:r>
      <w:proofErr w:type="spellEnd"/>
      <w:r w:rsidRPr="00CD5B7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D5B72">
        <w:rPr>
          <w:rFonts w:ascii="GHEA Grapalat" w:eastAsia="Times New Roman" w:hAnsi="GHEA Grapalat" w:cs="Times New Roman"/>
          <w:color w:val="000000"/>
          <w:sz w:val="24"/>
          <w:szCs w:val="24"/>
        </w:rPr>
        <w:t>ծառայողի</w:t>
      </w:r>
      <w:proofErr w:type="spellEnd"/>
      <w:r w:rsidRPr="00CD5B7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D5B72">
        <w:rPr>
          <w:rFonts w:ascii="GHEA Grapalat" w:eastAsia="Times New Roman" w:hAnsi="GHEA Grapalat" w:cs="Times New Roman"/>
          <w:color w:val="000000"/>
          <w:sz w:val="24"/>
          <w:szCs w:val="24"/>
        </w:rPr>
        <w:t>նկատմամբ</w:t>
      </w:r>
      <w:proofErr w:type="spellEnd"/>
      <w:r w:rsidRPr="00CD5B7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D5B72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CD5B7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CD5B72">
        <w:rPr>
          <w:rFonts w:ascii="GHEA Grapalat" w:eastAsia="Times New Roman" w:hAnsi="GHEA Grapalat" w:cs="Times New Roman"/>
          <w:color w:val="000000"/>
          <w:sz w:val="24"/>
          <w:szCs w:val="24"/>
        </w:rPr>
        <w:t>կիրառվել</w:t>
      </w:r>
      <w:proofErr w:type="spellEnd"/>
      <w:r w:rsidRPr="00CD5B7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D5B72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CD5B7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D5B72">
        <w:rPr>
          <w:rFonts w:ascii="GHEA Grapalat" w:eastAsia="Times New Roman" w:hAnsi="GHEA Grapalat" w:cs="Times New Roman"/>
          <w:color w:val="000000"/>
          <w:sz w:val="24"/>
          <w:szCs w:val="24"/>
        </w:rPr>
        <w:t>կոչման</w:t>
      </w:r>
      <w:proofErr w:type="spellEnd"/>
      <w:r w:rsidRPr="00CD5B7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D5B72">
        <w:rPr>
          <w:rFonts w:ascii="GHEA Grapalat" w:eastAsia="Times New Roman" w:hAnsi="GHEA Grapalat" w:cs="Times New Roman"/>
          <w:color w:val="000000"/>
          <w:sz w:val="24"/>
          <w:szCs w:val="24"/>
        </w:rPr>
        <w:t>իջեցում</w:t>
      </w:r>
      <w:proofErr w:type="spellEnd"/>
      <w:r w:rsidRPr="00CD5B7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D5B72">
        <w:rPr>
          <w:rFonts w:ascii="GHEA Grapalat" w:eastAsia="Times New Roman" w:hAnsi="GHEA Grapalat" w:cs="Times New Roman"/>
          <w:color w:val="000000"/>
          <w:sz w:val="24"/>
          <w:szCs w:val="24"/>
        </w:rPr>
        <w:t>մեկ</w:t>
      </w:r>
      <w:proofErr w:type="spellEnd"/>
      <w:r w:rsidRPr="00CD5B7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D5B72">
        <w:rPr>
          <w:rFonts w:ascii="GHEA Grapalat" w:eastAsia="Times New Roman" w:hAnsi="GHEA Grapalat" w:cs="Times New Roman"/>
          <w:color w:val="000000"/>
          <w:sz w:val="24"/>
          <w:szCs w:val="24"/>
        </w:rPr>
        <w:t>աստիճանով</w:t>
      </w:r>
      <w:proofErr w:type="spellEnd"/>
      <w:r w:rsidRPr="00CD5B7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D5B72">
        <w:rPr>
          <w:rFonts w:ascii="GHEA Grapalat" w:eastAsia="Times New Roman" w:hAnsi="GHEA Grapalat" w:cs="Times New Roman"/>
          <w:color w:val="000000"/>
          <w:sz w:val="24"/>
          <w:szCs w:val="24"/>
        </w:rPr>
        <w:t>կարգապահական</w:t>
      </w:r>
      <w:proofErr w:type="spellEnd"/>
      <w:r w:rsidRPr="00CD5B7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D5B72">
        <w:rPr>
          <w:rFonts w:ascii="GHEA Grapalat" w:eastAsia="Times New Roman" w:hAnsi="GHEA Grapalat" w:cs="Times New Roman"/>
          <w:color w:val="000000"/>
          <w:sz w:val="24"/>
          <w:szCs w:val="24"/>
        </w:rPr>
        <w:t>տույժը</w:t>
      </w:r>
      <w:proofErr w:type="spellEnd"/>
      <w:r w:rsidRPr="00CD5B72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CD5B72">
        <w:rPr>
          <w:rFonts w:ascii="Calibri" w:eastAsia="Times New Roman" w:hAnsi="Calibri" w:cs="Calibri"/>
          <w:color w:val="000000"/>
          <w:sz w:val="24"/>
          <w:szCs w:val="24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</w:t>
      </w:r>
      <w:proofErr w:type="spellStart"/>
      <w:r w:rsidRPr="00CD5B72">
        <w:rPr>
          <w:rFonts w:ascii="GHEA Grapalat" w:eastAsia="Times New Roman" w:hAnsi="GHEA Grapalat" w:cs="GHEA Grapalat"/>
          <w:color w:val="000000"/>
          <w:sz w:val="24"/>
          <w:szCs w:val="24"/>
        </w:rPr>
        <w:t>ծառայության</w:t>
      </w:r>
      <w:proofErr w:type="spellEnd"/>
      <w:r w:rsidRPr="00CD5B72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CD5B72">
        <w:rPr>
          <w:rFonts w:ascii="GHEA Grapalat" w:eastAsia="Times New Roman" w:hAnsi="GHEA Grapalat" w:cs="GHEA Grapalat"/>
          <w:color w:val="000000"/>
          <w:sz w:val="24"/>
          <w:szCs w:val="24"/>
        </w:rPr>
        <w:t>ամբողջ</w:t>
      </w:r>
      <w:proofErr w:type="spellEnd"/>
      <w:r w:rsidRPr="00CD5B7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D5B72">
        <w:rPr>
          <w:rFonts w:ascii="GHEA Grapalat" w:eastAsia="Times New Roman" w:hAnsi="GHEA Grapalat" w:cs="GHEA Grapalat"/>
          <w:color w:val="000000"/>
          <w:sz w:val="24"/>
          <w:szCs w:val="24"/>
        </w:rPr>
        <w:t>ընթացքում</w:t>
      </w:r>
      <w:proofErr w:type="spellEnd"/>
      <w:r w:rsidRPr="00CD5B7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D5B72">
        <w:rPr>
          <w:rFonts w:ascii="GHEA Grapalat" w:eastAsia="Times New Roman" w:hAnsi="GHEA Grapalat" w:cs="GHEA Grapalat"/>
          <w:color w:val="000000"/>
          <w:sz w:val="24"/>
          <w:szCs w:val="24"/>
        </w:rPr>
        <w:t>միայն</w:t>
      </w:r>
      <w:proofErr w:type="spellEnd"/>
      <w:r w:rsidRPr="00CD5B7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D5B72">
        <w:rPr>
          <w:rFonts w:ascii="GHEA Grapalat" w:eastAsia="Times New Roman" w:hAnsi="GHEA Grapalat" w:cs="GHEA Grapalat"/>
          <w:color w:val="000000"/>
          <w:sz w:val="24"/>
          <w:szCs w:val="24"/>
        </w:rPr>
        <w:t>մեկ</w:t>
      </w:r>
      <w:proofErr w:type="spellEnd"/>
      <w:r w:rsidRPr="00CD5B7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D5B72">
        <w:rPr>
          <w:rFonts w:ascii="GHEA Grapalat" w:eastAsia="Times New Roman" w:hAnsi="GHEA Grapalat" w:cs="GHEA Grapalat"/>
          <w:color w:val="000000"/>
          <w:sz w:val="24"/>
          <w:szCs w:val="24"/>
        </w:rPr>
        <w:t>անգամ</w:t>
      </w:r>
      <w:proofErr w:type="spellEnd"/>
      <w:r w:rsidRPr="00CD5B72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A15699" w:rsidRDefault="00A15699" w:rsidP="00A15699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3185F">
        <w:rPr>
          <w:rFonts w:ascii="GHEA Grapalat" w:hAnsi="GHEA Grapalat"/>
          <w:color w:val="000000"/>
          <w:sz w:val="24"/>
          <w:szCs w:val="24"/>
          <w:lang w:val="hy-AM"/>
        </w:rPr>
        <w:t>Կարգապահական տույժեր կիրառելու իրավունք ունեցող պաշտոնատար անձինք իրավունք ունեն ծառայության դադարեցում կարգապահական տույժը  կիրառել միայն կարգապահական կոպիտ խախտումների համար: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Կարգապահական կոպիտ խախտումները սահմանված են «Ոստիկանության կարգապահական կանոնագիրք» օրենքով։</w:t>
      </w:r>
    </w:p>
    <w:p w:rsidR="00A15699" w:rsidRPr="00B94404" w:rsidRDefault="00A15699" w:rsidP="00A15699">
      <w:pPr>
        <w:pStyle w:val="ListParagraph"/>
        <w:shd w:val="clear" w:color="auto" w:fill="FFFFFF"/>
        <w:spacing w:after="0" w:line="276" w:lineRule="auto"/>
        <w:ind w:left="0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A15699" w:rsidRPr="00625507" w:rsidRDefault="00A15699" w:rsidP="00A15699">
      <w:pPr>
        <w:shd w:val="clear" w:color="auto" w:fill="FFFFFF"/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2550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5000" w:type="pct"/>
        <w:tblCellSpacing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560"/>
      </w:tblGrid>
      <w:tr w:rsidR="00A15699" w:rsidRPr="00625507" w:rsidTr="00B9615C">
        <w:trPr>
          <w:tblCellSpacing w:w="3" w:type="dxa"/>
        </w:trPr>
        <w:tc>
          <w:tcPr>
            <w:tcW w:w="1791" w:type="dxa"/>
            <w:hideMark/>
          </w:tcPr>
          <w:p w:rsidR="00A15699" w:rsidRPr="00493F70" w:rsidRDefault="00A15699" w:rsidP="00B9615C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>Հոդված</w:t>
            </w:r>
            <w:proofErr w:type="spellEnd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 xml:space="preserve"> 75.</w:t>
            </w:r>
          </w:p>
        </w:tc>
        <w:tc>
          <w:tcPr>
            <w:tcW w:w="7551" w:type="dxa"/>
            <w:hideMark/>
          </w:tcPr>
          <w:p w:rsidR="00A15699" w:rsidRPr="00493F70" w:rsidRDefault="00A15699" w:rsidP="00B9615C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493F70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Լիազոր մարմնի ուսումնական հաստատությունում</w:t>
            </w:r>
            <w:r w:rsidRPr="00493F70">
              <w:rPr>
                <w:rFonts w:ascii="Calibri" w:eastAsia="Times New Roman" w:hAnsi="Calibri" w:cs="Calibri"/>
                <w:b/>
                <w:bCs/>
                <w:lang w:val="hy-AM"/>
              </w:rPr>
              <w:t> </w:t>
            </w:r>
            <w:r w:rsidRPr="00493F70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սովորողների նկատմամբ </w:t>
            </w:r>
            <w:proofErr w:type="spellStart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>կարգապահական</w:t>
            </w:r>
            <w:proofErr w:type="spellEnd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>տույժ</w:t>
            </w:r>
            <w:proofErr w:type="spellEnd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r w:rsidRPr="00493F70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կիրառելը</w:t>
            </w:r>
          </w:p>
        </w:tc>
      </w:tr>
    </w:tbl>
    <w:p w:rsidR="00A15699" w:rsidRPr="00625507" w:rsidRDefault="00A15699" w:rsidP="00A15699">
      <w:pPr>
        <w:shd w:val="clear" w:color="auto" w:fill="FFFFFF"/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2550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15699" w:rsidRPr="00B94404" w:rsidRDefault="00A15699" w:rsidP="00A15699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D5B7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r w:rsidRPr="00B944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94404">
        <w:rPr>
          <w:rFonts w:ascii="GHEA Grapalat" w:eastAsia="Times New Roman" w:hAnsi="GHEA Grapalat" w:cs="Times New Roman"/>
          <w:color w:val="000000"/>
          <w:sz w:val="24"/>
          <w:szCs w:val="24"/>
        </w:rPr>
        <w:t>Լիազոր</w:t>
      </w:r>
      <w:proofErr w:type="spellEnd"/>
      <w:r w:rsidRPr="00B944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94404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proofErr w:type="spellEnd"/>
      <w:r w:rsidRPr="00B944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94404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</w:t>
      </w:r>
      <w:proofErr w:type="spellEnd"/>
      <w:r w:rsidRPr="00B944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94404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հաստատությունում</w:t>
      </w:r>
      <w:proofErr w:type="spellEnd"/>
      <w:r w:rsidRPr="00B94404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B94404">
        <w:rPr>
          <w:rFonts w:ascii="GHEA Grapalat" w:eastAsia="Times New Roman" w:hAnsi="GHEA Grapalat" w:cs="GHEA Grapalat"/>
          <w:color w:val="000000"/>
          <w:sz w:val="24"/>
          <w:szCs w:val="24"/>
        </w:rPr>
        <w:t>Փրկարար</w:t>
      </w:r>
      <w:proofErr w:type="spellEnd"/>
      <w:r w:rsidRPr="00B94404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B94404">
        <w:rPr>
          <w:rFonts w:ascii="GHEA Grapalat" w:eastAsia="Times New Roman" w:hAnsi="GHEA Grapalat" w:cs="GHEA Grapalat"/>
          <w:color w:val="000000"/>
          <w:sz w:val="24"/>
          <w:szCs w:val="24"/>
        </w:rPr>
        <w:t>ծառայությունում</w:t>
      </w:r>
      <w:proofErr w:type="spellEnd"/>
      <w:r w:rsidRPr="00B944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94404">
        <w:rPr>
          <w:rFonts w:ascii="GHEA Grapalat" w:eastAsia="Times New Roman" w:hAnsi="GHEA Grapalat" w:cs="GHEA Grapalat"/>
          <w:color w:val="000000"/>
          <w:sz w:val="24"/>
          <w:szCs w:val="24"/>
        </w:rPr>
        <w:t>պաշտոնի</w:t>
      </w:r>
      <w:proofErr w:type="spellEnd"/>
      <w:r w:rsidRPr="00B944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94404">
        <w:rPr>
          <w:rFonts w:ascii="GHEA Grapalat" w:eastAsia="Times New Roman" w:hAnsi="GHEA Grapalat" w:cs="GHEA Grapalat"/>
          <w:color w:val="000000"/>
          <w:sz w:val="24"/>
          <w:szCs w:val="24"/>
        </w:rPr>
        <w:t>նշանակվելու</w:t>
      </w:r>
      <w:proofErr w:type="spellEnd"/>
      <w:r w:rsidRPr="00B944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94404">
        <w:rPr>
          <w:rFonts w:ascii="GHEA Grapalat" w:eastAsia="Times New Roman" w:hAnsi="GHEA Grapalat" w:cs="GHEA Grapalat"/>
          <w:color w:val="000000"/>
          <w:sz w:val="24"/>
          <w:szCs w:val="24"/>
        </w:rPr>
        <w:t>համար</w:t>
      </w:r>
      <w:proofErr w:type="spellEnd"/>
      <w:r w:rsidRPr="00B944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94404">
        <w:rPr>
          <w:rFonts w:ascii="GHEA Grapalat" w:eastAsia="Times New Roman" w:hAnsi="GHEA Grapalat" w:cs="GHEA Grapalat"/>
          <w:color w:val="000000"/>
          <w:sz w:val="24"/>
          <w:szCs w:val="24"/>
        </w:rPr>
        <w:t>իրականացվող</w:t>
      </w:r>
      <w:proofErr w:type="spellEnd"/>
      <w:r w:rsidRPr="00B944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94404">
        <w:rPr>
          <w:rFonts w:ascii="GHEA Grapalat" w:eastAsia="Times New Roman" w:hAnsi="GHEA Grapalat" w:cs="GHEA Grapalat"/>
          <w:color w:val="000000"/>
          <w:sz w:val="24"/>
          <w:szCs w:val="24"/>
        </w:rPr>
        <w:t>կրթական</w:t>
      </w:r>
      <w:proofErr w:type="spellEnd"/>
      <w:r w:rsidRPr="00B944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94404">
        <w:rPr>
          <w:rFonts w:ascii="GHEA Grapalat" w:eastAsia="Times New Roman" w:hAnsi="GHEA Grapalat" w:cs="Times New Roman"/>
          <w:color w:val="000000"/>
          <w:sz w:val="24"/>
          <w:szCs w:val="24"/>
        </w:rPr>
        <w:t>ծրագրերով</w:t>
      </w:r>
      <w:proofErr w:type="spellEnd"/>
      <w:r w:rsidRPr="00B94404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B94404">
        <w:rPr>
          <w:rFonts w:ascii="GHEA Grapalat" w:eastAsia="Times New Roman" w:hAnsi="GHEA Grapalat" w:cs="GHEA Grapalat"/>
          <w:color w:val="000000"/>
          <w:sz w:val="24"/>
          <w:szCs w:val="24"/>
        </w:rPr>
        <w:t>առկա</w:t>
      </w:r>
      <w:proofErr w:type="spellEnd"/>
      <w:r w:rsidRPr="00B944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94404">
        <w:rPr>
          <w:rFonts w:ascii="GHEA Grapalat" w:eastAsia="Times New Roman" w:hAnsi="GHEA Grapalat" w:cs="GHEA Grapalat"/>
          <w:color w:val="000000"/>
          <w:sz w:val="24"/>
          <w:szCs w:val="24"/>
        </w:rPr>
        <w:t>ուսուցմամբ</w:t>
      </w:r>
      <w:proofErr w:type="spellEnd"/>
      <w:r w:rsidRPr="00B944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94404">
        <w:rPr>
          <w:rFonts w:ascii="GHEA Grapalat" w:eastAsia="Times New Roman" w:hAnsi="GHEA Grapalat" w:cs="GHEA Grapalat"/>
          <w:color w:val="000000"/>
          <w:sz w:val="24"/>
          <w:szCs w:val="24"/>
        </w:rPr>
        <w:t>սովորողների</w:t>
      </w:r>
      <w:proofErr w:type="spellEnd"/>
      <w:r w:rsidRPr="00B944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94404">
        <w:rPr>
          <w:rFonts w:ascii="GHEA Grapalat" w:eastAsia="Times New Roman" w:hAnsi="GHEA Grapalat" w:cs="GHEA Grapalat"/>
          <w:color w:val="000000"/>
          <w:sz w:val="24"/>
          <w:szCs w:val="24"/>
        </w:rPr>
        <w:t>նկատմամբ</w:t>
      </w:r>
      <w:proofErr w:type="spellEnd"/>
      <w:r w:rsidRPr="00B944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B94404">
        <w:rPr>
          <w:rFonts w:ascii="GHEA Grapalat" w:eastAsia="Times New Roman" w:hAnsi="GHEA Grapalat" w:cs="GHEA Grapalat"/>
          <w:color w:val="000000"/>
          <w:sz w:val="24"/>
          <w:szCs w:val="24"/>
        </w:rPr>
        <w:t>«</w:t>
      </w:r>
      <w:proofErr w:type="spellStart"/>
      <w:r w:rsidRPr="00B94404">
        <w:rPr>
          <w:rFonts w:ascii="GHEA Grapalat" w:eastAsia="Times New Roman" w:hAnsi="GHEA Grapalat" w:cs="GHEA Grapalat"/>
          <w:color w:val="000000"/>
          <w:sz w:val="24"/>
          <w:szCs w:val="24"/>
        </w:rPr>
        <w:t>Քաղաքացիական</w:t>
      </w:r>
      <w:proofErr w:type="spellEnd"/>
      <w:r w:rsidRPr="00B94404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B94404">
        <w:rPr>
          <w:rFonts w:ascii="GHEA Grapalat" w:eastAsia="Times New Roman" w:hAnsi="GHEA Grapalat" w:cs="GHEA Grapalat"/>
          <w:color w:val="000000"/>
          <w:sz w:val="24"/>
          <w:szCs w:val="24"/>
        </w:rPr>
        <w:t>ծառայության</w:t>
      </w:r>
      <w:proofErr w:type="spellEnd"/>
      <w:r w:rsidRPr="00B94404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B94404">
        <w:rPr>
          <w:rFonts w:ascii="GHEA Grapalat" w:eastAsia="Times New Roman" w:hAnsi="GHEA Grapalat" w:cs="GHEA Grapalat"/>
          <w:color w:val="000000"/>
          <w:sz w:val="24"/>
          <w:szCs w:val="24"/>
        </w:rPr>
        <w:t>մասին</w:t>
      </w:r>
      <w:proofErr w:type="spellEnd"/>
      <w:r w:rsidRPr="00B94404">
        <w:rPr>
          <w:rFonts w:ascii="GHEA Grapalat" w:eastAsia="Times New Roman" w:hAnsi="GHEA Grapalat" w:cs="GHEA Grapalat"/>
          <w:color w:val="000000"/>
          <w:sz w:val="24"/>
          <w:szCs w:val="24"/>
        </w:rPr>
        <w:t>»</w:t>
      </w:r>
      <w:r w:rsidRPr="00B944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94404">
        <w:rPr>
          <w:rFonts w:ascii="GHEA Grapalat" w:eastAsia="Times New Roman" w:hAnsi="GHEA Grapalat" w:cs="GHEA Grapalat"/>
          <w:color w:val="000000"/>
          <w:sz w:val="24"/>
          <w:szCs w:val="24"/>
        </w:rPr>
        <w:t>օրենքով</w:t>
      </w:r>
      <w:proofErr w:type="spellEnd"/>
      <w:r w:rsidRPr="00B944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94404">
        <w:rPr>
          <w:rFonts w:ascii="GHEA Grapalat" w:eastAsia="Times New Roman" w:hAnsi="GHEA Grapalat" w:cs="GHEA Grapalat"/>
          <w:color w:val="000000"/>
          <w:sz w:val="24"/>
          <w:szCs w:val="24"/>
        </w:rPr>
        <w:t>նախատեսված</w:t>
      </w:r>
      <w:proofErr w:type="spellEnd"/>
      <w:r w:rsidRPr="00B944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94404">
        <w:rPr>
          <w:rFonts w:ascii="GHEA Grapalat" w:eastAsia="Times New Roman" w:hAnsi="GHEA Grapalat" w:cs="GHEA Grapalat"/>
          <w:color w:val="000000"/>
          <w:sz w:val="24"/>
          <w:szCs w:val="24"/>
        </w:rPr>
        <w:t>նախազգուշացում</w:t>
      </w:r>
      <w:proofErr w:type="spellEnd"/>
      <w:r w:rsidRPr="00B944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B94404">
        <w:rPr>
          <w:rFonts w:ascii="GHEA Grapalat" w:eastAsia="Times New Roman" w:hAnsi="GHEA Grapalat" w:cs="GHEA Grapalat"/>
          <w:color w:val="000000"/>
          <w:sz w:val="24"/>
          <w:szCs w:val="24"/>
        </w:rPr>
        <w:t>և</w:t>
      </w:r>
      <w:r w:rsidRPr="00B944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94404">
        <w:rPr>
          <w:rFonts w:ascii="GHEA Grapalat" w:eastAsia="Times New Roman" w:hAnsi="GHEA Grapalat" w:cs="GHEA Grapalat"/>
          <w:color w:val="000000"/>
          <w:sz w:val="24"/>
          <w:szCs w:val="24"/>
        </w:rPr>
        <w:t>նկատողություն</w:t>
      </w:r>
      <w:proofErr w:type="spellEnd"/>
      <w:r w:rsidRPr="00B944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94404">
        <w:rPr>
          <w:rFonts w:ascii="GHEA Grapalat" w:eastAsia="Times New Roman" w:hAnsi="GHEA Grapalat" w:cs="GHEA Grapalat"/>
          <w:color w:val="000000"/>
          <w:sz w:val="24"/>
          <w:szCs w:val="24"/>
        </w:rPr>
        <w:t>տույժերից</w:t>
      </w:r>
      <w:proofErr w:type="spellEnd"/>
      <w:r w:rsidRPr="00B944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94404">
        <w:rPr>
          <w:rFonts w:ascii="GHEA Grapalat" w:eastAsia="Times New Roman" w:hAnsi="GHEA Grapalat" w:cs="GHEA Grapalat"/>
          <w:color w:val="000000"/>
          <w:sz w:val="24"/>
          <w:szCs w:val="24"/>
        </w:rPr>
        <w:t>բացի</w:t>
      </w:r>
      <w:proofErr w:type="spellEnd"/>
      <w:r w:rsidRPr="00B944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B94404">
        <w:rPr>
          <w:rFonts w:ascii="GHEA Grapalat" w:eastAsia="Times New Roman" w:hAnsi="GHEA Grapalat" w:cs="GHEA Grapalat"/>
          <w:color w:val="000000"/>
          <w:sz w:val="24"/>
          <w:szCs w:val="24"/>
        </w:rPr>
        <w:t>կարող</w:t>
      </w:r>
      <w:proofErr w:type="spellEnd"/>
      <w:r w:rsidRPr="00B944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94404">
        <w:rPr>
          <w:rFonts w:ascii="GHEA Grapalat" w:eastAsia="Times New Roman" w:hAnsi="GHEA Grapalat" w:cs="GHEA Grapalat"/>
          <w:color w:val="000000"/>
          <w:sz w:val="24"/>
          <w:szCs w:val="24"/>
        </w:rPr>
        <w:t>են</w:t>
      </w:r>
      <w:proofErr w:type="spellEnd"/>
      <w:r w:rsidRPr="00B944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94404">
        <w:rPr>
          <w:rFonts w:ascii="GHEA Grapalat" w:eastAsia="Times New Roman" w:hAnsi="GHEA Grapalat" w:cs="GHEA Grapalat"/>
          <w:color w:val="000000"/>
          <w:sz w:val="24"/>
          <w:szCs w:val="24"/>
        </w:rPr>
        <w:t>կիրառվել</w:t>
      </w:r>
      <w:proofErr w:type="spellEnd"/>
      <w:r w:rsidRPr="00B944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94404">
        <w:rPr>
          <w:rFonts w:ascii="GHEA Grapalat" w:eastAsia="Times New Roman" w:hAnsi="GHEA Grapalat" w:cs="GHEA Grapalat"/>
          <w:color w:val="000000"/>
          <w:sz w:val="24"/>
          <w:szCs w:val="24"/>
        </w:rPr>
        <w:t>նաև</w:t>
      </w:r>
      <w:proofErr w:type="spellEnd"/>
      <w:r w:rsidRPr="00B944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94404">
        <w:rPr>
          <w:rFonts w:ascii="GHEA Grapalat" w:eastAsia="Times New Roman" w:hAnsi="GHEA Grapalat" w:cs="GHEA Grapalat"/>
          <w:color w:val="000000"/>
          <w:sz w:val="24"/>
          <w:szCs w:val="24"/>
        </w:rPr>
        <w:t>հետևյալ</w:t>
      </w:r>
      <w:proofErr w:type="spellEnd"/>
      <w:r w:rsidRPr="00B944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94404">
        <w:rPr>
          <w:rFonts w:ascii="GHEA Grapalat" w:eastAsia="Times New Roman" w:hAnsi="GHEA Grapalat" w:cs="GHEA Grapalat"/>
          <w:color w:val="000000"/>
          <w:sz w:val="24"/>
          <w:szCs w:val="24"/>
        </w:rPr>
        <w:t>տույժերը</w:t>
      </w:r>
      <w:proofErr w:type="spellEnd"/>
      <w:r w:rsidRPr="00B94404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A15699" w:rsidRPr="00AC447F" w:rsidRDefault="00A15699" w:rsidP="00A15699">
      <w:pPr>
        <w:pStyle w:val="ListParagraph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proofErr w:type="gramStart"/>
      <w:r w:rsidRPr="00AC447F">
        <w:rPr>
          <w:rFonts w:ascii="GHEA Grapalat" w:eastAsia="Times New Roman" w:hAnsi="GHEA Grapalat" w:cs="Times New Roman"/>
          <w:color w:val="000000"/>
          <w:sz w:val="24"/>
          <w:szCs w:val="24"/>
        </w:rPr>
        <w:t>հերթական</w:t>
      </w:r>
      <w:proofErr w:type="spellEnd"/>
      <w:proofErr w:type="gramEnd"/>
      <w:r w:rsidRPr="00AC44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AC447F">
        <w:rPr>
          <w:rFonts w:ascii="GHEA Grapalat" w:eastAsia="Times New Roman" w:hAnsi="GHEA Grapalat" w:cs="Times New Roman"/>
          <w:color w:val="000000"/>
          <w:sz w:val="24"/>
          <w:szCs w:val="24"/>
        </w:rPr>
        <w:t>արձակման</w:t>
      </w:r>
      <w:proofErr w:type="spellEnd"/>
      <w:r w:rsidRPr="00AC44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AC447F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իրավունքից</w:t>
      </w:r>
      <w:proofErr w:type="spellEnd"/>
      <w:r w:rsidRPr="00AC44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AC447F">
        <w:rPr>
          <w:rFonts w:ascii="GHEA Grapalat" w:eastAsia="Times New Roman" w:hAnsi="GHEA Grapalat" w:cs="Times New Roman"/>
          <w:color w:val="000000"/>
          <w:sz w:val="24"/>
          <w:szCs w:val="24"/>
        </w:rPr>
        <w:t>զրկում</w:t>
      </w:r>
      <w:proofErr w:type="spellEnd"/>
      <w:r w:rsidRPr="00AC447F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A15699" w:rsidRPr="00AC447F" w:rsidRDefault="00A15699" w:rsidP="00A15699">
      <w:pPr>
        <w:pStyle w:val="ListParagraph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C44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C447F">
        <w:rPr>
          <w:rFonts w:ascii="GHEA Grapalat" w:eastAsia="Times New Roman" w:hAnsi="GHEA Grapalat" w:cs="Times New Roman"/>
          <w:color w:val="000000"/>
          <w:sz w:val="24"/>
          <w:szCs w:val="24"/>
        </w:rPr>
        <w:t>հատուկ</w:t>
      </w:r>
      <w:proofErr w:type="spellEnd"/>
      <w:proofErr w:type="gramEnd"/>
      <w:r w:rsidRPr="00AC44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AC447F">
        <w:rPr>
          <w:rFonts w:ascii="GHEA Grapalat" w:eastAsia="Times New Roman" w:hAnsi="GHEA Grapalat" w:cs="Times New Roman"/>
          <w:color w:val="000000"/>
          <w:sz w:val="24"/>
          <w:szCs w:val="24"/>
        </w:rPr>
        <w:t>կրթաթոշակից</w:t>
      </w:r>
      <w:proofErr w:type="spellEnd"/>
      <w:r w:rsidRPr="00AC44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AC447F">
        <w:rPr>
          <w:rFonts w:ascii="GHEA Grapalat" w:eastAsia="Times New Roman" w:hAnsi="GHEA Grapalat" w:cs="Times New Roman"/>
          <w:color w:val="000000"/>
          <w:sz w:val="24"/>
          <w:szCs w:val="24"/>
        </w:rPr>
        <w:t>զրկում</w:t>
      </w:r>
      <w:proofErr w:type="spellEnd"/>
      <w:r w:rsidRPr="00AC447F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A15699" w:rsidRPr="00AC447F" w:rsidRDefault="00A15699" w:rsidP="00A15699">
      <w:pPr>
        <w:pStyle w:val="ListParagraph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C44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AC447F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</w:t>
      </w:r>
      <w:proofErr w:type="spellEnd"/>
      <w:r w:rsidRPr="00AC44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AC447F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հաստատությունից</w:t>
      </w:r>
      <w:proofErr w:type="spellEnd"/>
      <w:r w:rsidRPr="00AC44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AC447F">
        <w:rPr>
          <w:rFonts w:ascii="GHEA Grapalat" w:eastAsia="Times New Roman" w:hAnsi="GHEA Grapalat" w:cs="Times New Roman"/>
          <w:color w:val="000000"/>
          <w:sz w:val="24"/>
          <w:szCs w:val="24"/>
        </w:rPr>
        <w:t>ազատում</w:t>
      </w:r>
      <w:proofErr w:type="spellEnd"/>
      <w:r w:rsidRPr="00AC447F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A15699" w:rsidRPr="00625507" w:rsidRDefault="00A15699" w:rsidP="00A15699">
      <w:pPr>
        <w:shd w:val="clear" w:color="auto" w:fill="FFFFFF"/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A15699" w:rsidRPr="00625507" w:rsidRDefault="00A15699" w:rsidP="00A15699">
      <w:pPr>
        <w:shd w:val="clear" w:color="auto" w:fill="FFFFFF"/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5000" w:type="pct"/>
        <w:tblCellSpacing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7326"/>
      </w:tblGrid>
      <w:tr w:rsidR="00A15699" w:rsidRPr="00625507" w:rsidTr="00B9615C">
        <w:trPr>
          <w:tblCellSpacing w:w="3" w:type="dxa"/>
        </w:trPr>
        <w:tc>
          <w:tcPr>
            <w:tcW w:w="2025" w:type="dxa"/>
            <w:hideMark/>
          </w:tcPr>
          <w:p w:rsidR="00A15699" w:rsidRPr="00493F70" w:rsidRDefault="00A15699" w:rsidP="00B9615C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>Հոդված</w:t>
            </w:r>
            <w:proofErr w:type="spellEnd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 xml:space="preserve"> 76.</w:t>
            </w:r>
          </w:p>
        </w:tc>
        <w:tc>
          <w:tcPr>
            <w:tcW w:w="0" w:type="auto"/>
            <w:hideMark/>
          </w:tcPr>
          <w:p w:rsidR="00A15699" w:rsidRPr="00493F70" w:rsidRDefault="00A15699" w:rsidP="00B9615C">
            <w:pPr>
              <w:spacing w:after="0" w:line="276" w:lineRule="auto"/>
              <w:rPr>
                <w:rFonts w:ascii="GHEA Grapalat" w:eastAsia="Times New Roman" w:hAnsi="GHEA Grapalat" w:cs="Times New Roman"/>
                <w:lang w:val="hy-AM"/>
              </w:rPr>
            </w:pPr>
            <w:proofErr w:type="spellStart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>Կարգապահական</w:t>
            </w:r>
            <w:proofErr w:type="spellEnd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>տույժ</w:t>
            </w:r>
            <w:proofErr w:type="spellEnd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>նշանակելու</w:t>
            </w:r>
            <w:proofErr w:type="spellEnd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>իրավասությունը</w:t>
            </w:r>
            <w:proofErr w:type="spellEnd"/>
          </w:p>
        </w:tc>
      </w:tr>
    </w:tbl>
    <w:p w:rsidR="00A15699" w:rsidRPr="00625507" w:rsidRDefault="00A15699" w:rsidP="00A15699">
      <w:pPr>
        <w:shd w:val="clear" w:color="auto" w:fill="FFFFFF"/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2550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15699" w:rsidRPr="00711EE1" w:rsidRDefault="00A15699" w:rsidP="00A1569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Fonts w:ascii="GHEA Grapalat" w:hAnsi="GHEA Grapalat"/>
          <w:color w:val="000000"/>
          <w:lang w:val="hy-AM"/>
        </w:rPr>
      </w:pPr>
      <w:r w:rsidRPr="00EC139D">
        <w:rPr>
          <w:rFonts w:ascii="GHEA Grapalat" w:hAnsi="GHEA Grapalat" w:cs="GHEA Grapalat"/>
          <w:color w:val="000000"/>
          <w:lang w:val="hy-AM"/>
        </w:rPr>
        <w:t>Փրկարարական</w:t>
      </w:r>
      <w:r w:rsidRPr="00EC139D">
        <w:rPr>
          <w:rFonts w:ascii="GHEA Grapalat" w:hAnsi="GHEA Grapalat"/>
          <w:color w:val="000000"/>
          <w:lang w:val="hy-AM"/>
        </w:rPr>
        <w:t xml:space="preserve"> </w:t>
      </w:r>
      <w:r w:rsidRPr="00EC139D">
        <w:rPr>
          <w:rFonts w:ascii="GHEA Grapalat" w:hAnsi="GHEA Grapalat" w:cs="GHEA Grapalat"/>
          <w:color w:val="000000"/>
          <w:lang w:val="hy-AM"/>
        </w:rPr>
        <w:t>ծառայողների</w:t>
      </w:r>
      <w:r w:rsidRPr="00EC139D">
        <w:rPr>
          <w:rFonts w:ascii="GHEA Grapalat" w:hAnsi="GHEA Grapalat"/>
          <w:color w:val="000000"/>
          <w:lang w:val="hy-AM"/>
        </w:rPr>
        <w:t xml:space="preserve"> </w:t>
      </w:r>
      <w:r w:rsidRPr="00711EE1">
        <w:rPr>
          <w:rFonts w:ascii="GHEA Grapalat" w:hAnsi="GHEA Grapalat"/>
          <w:color w:val="000000"/>
          <w:shd w:val="clear" w:color="auto" w:fill="FFFFFF"/>
          <w:lang w:val="hy-AM"/>
        </w:rPr>
        <w:t xml:space="preserve">նկատմամբ կարգապահական տույժ կիրառում է պաշտոնի նշանակելու իրավասություն ունեցող պաշտոնատար անձը: Լիազոր </w:t>
      </w:r>
      <w:r w:rsidRPr="00711EE1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 xml:space="preserve">մարմնի ղեկավարի հրամանով որոշ կարգապահական տույժի տեսակների կիրառման լիազորությունը կարող է պատվիրակվել </w:t>
      </w:r>
      <w:r>
        <w:rPr>
          <w:rFonts w:ascii="GHEA Grapalat" w:hAnsi="GHEA Grapalat" w:cs="GHEA Grapalat"/>
          <w:color w:val="000000"/>
          <w:lang w:val="hy-AM"/>
        </w:rPr>
        <w:t>փ</w:t>
      </w:r>
      <w:r w:rsidRPr="00EC139D">
        <w:rPr>
          <w:rFonts w:ascii="GHEA Grapalat" w:hAnsi="GHEA Grapalat" w:cs="GHEA Grapalat"/>
          <w:color w:val="000000"/>
          <w:lang w:val="hy-AM"/>
        </w:rPr>
        <w:t>րկարարական</w:t>
      </w:r>
      <w:r w:rsidRPr="00EC139D">
        <w:rPr>
          <w:rFonts w:ascii="GHEA Grapalat" w:hAnsi="GHEA Grapalat"/>
          <w:color w:val="000000"/>
          <w:lang w:val="hy-AM"/>
        </w:rPr>
        <w:t xml:space="preserve"> </w:t>
      </w:r>
      <w:r w:rsidRPr="00711EE1">
        <w:rPr>
          <w:rFonts w:ascii="GHEA Grapalat" w:hAnsi="GHEA Grapalat"/>
          <w:color w:val="000000"/>
          <w:shd w:val="clear" w:color="auto" w:fill="FFFFFF"/>
          <w:lang w:val="hy-AM"/>
        </w:rPr>
        <w:t>ծառայության պաշտոն զբաղեցնող ղեկավարի լիազորություն ունեցող ծառայողներին:</w:t>
      </w:r>
    </w:p>
    <w:p w:rsidR="00A15699" w:rsidRPr="004173DD" w:rsidRDefault="00A15699" w:rsidP="00A15699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359A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Փրկարար</w:t>
      </w:r>
      <w:r w:rsidRPr="002359A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2359A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ծառայության</w:t>
      </w:r>
      <w:r w:rsidRPr="002359A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2359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տնօրենի և նրա տեղակալների նկատմամբ կարգապահական տույժեր կարող է կիրառել պաշտոնի նշանակելու իրավասություն ունեցող պաշտոնատար անձը:</w:t>
      </w:r>
    </w:p>
    <w:tbl>
      <w:tblPr>
        <w:tblW w:w="5000" w:type="pct"/>
        <w:tblCellSpacing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7326"/>
      </w:tblGrid>
      <w:tr w:rsidR="00A15699" w:rsidRPr="00493F70" w:rsidTr="00B9615C">
        <w:trPr>
          <w:tblCellSpacing w:w="3" w:type="dxa"/>
        </w:trPr>
        <w:tc>
          <w:tcPr>
            <w:tcW w:w="2025" w:type="dxa"/>
            <w:hideMark/>
          </w:tcPr>
          <w:p w:rsidR="00A15699" w:rsidRPr="00493F70" w:rsidRDefault="00A15699" w:rsidP="00B9615C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>Հոդված</w:t>
            </w:r>
            <w:proofErr w:type="spellEnd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 xml:space="preserve"> 77.</w:t>
            </w:r>
          </w:p>
        </w:tc>
        <w:tc>
          <w:tcPr>
            <w:tcW w:w="0" w:type="auto"/>
            <w:hideMark/>
          </w:tcPr>
          <w:p w:rsidR="00A15699" w:rsidRPr="00493F70" w:rsidRDefault="00A15699" w:rsidP="00B9615C">
            <w:pPr>
              <w:spacing w:after="0" w:line="276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>Կարգապահական</w:t>
            </w:r>
            <w:proofErr w:type="spellEnd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>տույժերն</w:t>
            </w:r>
            <w:proofErr w:type="spellEnd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 xml:space="preserve"> ի </w:t>
            </w:r>
            <w:proofErr w:type="spellStart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>կատար</w:t>
            </w:r>
            <w:proofErr w:type="spellEnd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>ածելու</w:t>
            </w:r>
            <w:proofErr w:type="spellEnd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>կարգը</w:t>
            </w:r>
            <w:proofErr w:type="spellEnd"/>
          </w:p>
        </w:tc>
      </w:tr>
    </w:tbl>
    <w:p w:rsidR="00A15699" w:rsidRPr="00493F70" w:rsidRDefault="00A15699" w:rsidP="00A15699">
      <w:pPr>
        <w:shd w:val="clear" w:color="auto" w:fill="FFFFFF"/>
        <w:spacing w:after="0" w:line="276" w:lineRule="auto"/>
        <w:rPr>
          <w:rFonts w:ascii="GHEA Grapalat" w:eastAsia="Times New Roman" w:hAnsi="GHEA Grapalat" w:cs="Times New Roman"/>
          <w:color w:val="000000"/>
        </w:rPr>
      </w:pPr>
      <w:r w:rsidRPr="00493F70">
        <w:rPr>
          <w:rFonts w:ascii="Calibri" w:eastAsia="Times New Roman" w:hAnsi="Calibri" w:cs="Calibri"/>
          <w:color w:val="000000"/>
        </w:rPr>
        <w:t> </w:t>
      </w:r>
    </w:p>
    <w:p w:rsidR="00A15699" w:rsidRPr="005C31F8" w:rsidRDefault="00A15699" w:rsidP="00A15699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5C31F8">
        <w:rPr>
          <w:rFonts w:ascii="GHEA Grapalat" w:eastAsia="Times New Roman" w:hAnsi="GHEA Grapalat" w:cs="Times New Roman"/>
          <w:color w:val="000000"/>
          <w:sz w:val="24"/>
          <w:szCs w:val="24"/>
        </w:rPr>
        <w:t>Կարգապահական</w:t>
      </w:r>
      <w:proofErr w:type="spellEnd"/>
      <w:r w:rsidRPr="005C31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31F8">
        <w:rPr>
          <w:rFonts w:ascii="GHEA Grapalat" w:eastAsia="Times New Roman" w:hAnsi="GHEA Grapalat" w:cs="Times New Roman"/>
          <w:color w:val="000000"/>
          <w:sz w:val="24"/>
          <w:szCs w:val="24"/>
        </w:rPr>
        <w:t>տույժ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երը</w:t>
      </w:r>
      <w:r w:rsidRPr="005C31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ի </w:t>
      </w:r>
      <w:proofErr w:type="spellStart"/>
      <w:r w:rsidRPr="005C31F8">
        <w:rPr>
          <w:rFonts w:ascii="GHEA Grapalat" w:eastAsia="Times New Roman" w:hAnsi="GHEA Grapalat" w:cs="Times New Roman"/>
          <w:color w:val="000000"/>
          <w:sz w:val="24"/>
          <w:szCs w:val="24"/>
        </w:rPr>
        <w:t>կատար</w:t>
      </w:r>
      <w:proofErr w:type="spellEnd"/>
      <w:r w:rsidRPr="005C31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31F8">
        <w:rPr>
          <w:rFonts w:ascii="GHEA Grapalat" w:eastAsia="Times New Roman" w:hAnsi="GHEA Grapalat" w:cs="Times New Roman"/>
          <w:color w:val="000000"/>
          <w:sz w:val="24"/>
          <w:szCs w:val="24"/>
        </w:rPr>
        <w:t>ածվ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ելու</w:t>
      </w:r>
      <w:r w:rsidRPr="005C31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44BB8">
        <w:rPr>
          <w:rFonts w:ascii="GHEA Grapalat" w:eastAsia="Times New Roman" w:hAnsi="GHEA Grapalat" w:cs="Times New Roman"/>
          <w:color w:val="000000"/>
          <w:sz w:val="24"/>
          <w:szCs w:val="24"/>
        </w:rPr>
        <w:t>հարաբեությունները</w:t>
      </w:r>
      <w:proofErr w:type="spellEnd"/>
      <w:r w:rsidRPr="00044B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44BB8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կարգավորվում</w:t>
      </w:r>
      <w:proofErr w:type="spellEnd"/>
      <w:r w:rsidRPr="00044B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44BB8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044B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</w:t>
      </w:r>
      <w:r w:rsidRPr="00B94404">
        <w:rPr>
          <w:rFonts w:ascii="GHEA Grapalat" w:eastAsia="Times New Roman" w:hAnsi="GHEA Grapalat" w:cs="Times New Roman"/>
          <w:color w:val="000000"/>
          <w:sz w:val="21"/>
          <w:szCs w:val="21"/>
        </w:rPr>
        <w:t>«</w:t>
      </w:r>
      <w:proofErr w:type="spellStart"/>
      <w:proofErr w:type="gramEnd"/>
      <w:r w:rsidRPr="00044BB8">
        <w:rPr>
          <w:rFonts w:ascii="GHEA Grapalat" w:eastAsia="Times New Roman" w:hAnsi="GHEA Grapalat" w:cs="Times New Roman"/>
          <w:color w:val="000000"/>
          <w:sz w:val="24"/>
          <w:szCs w:val="24"/>
        </w:rPr>
        <w:t>Ոստիկանության</w:t>
      </w:r>
      <w:proofErr w:type="spellEnd"/>
      <w:r w:rsidRPr="00044B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44BB8">
        <w:rPr>
          <w:rFonts w:ascii="GHEA Grapalat" w:eastAsia="Times New Roman" w:hAnsi="GHEA Grapalat" w:cs="Times New Roman"/>
          <w:color w:val="000000"/>
          <w:sz w:val="24"/>
          <w:szCs w:val="24"/>
        </w:rPr>
        <w:t>կարգապահական</w:t>
      </w:r>
      <w:proofErr w:type="spellEnd"/>
      <w:r w:rsidRPr="00044B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44BB8">
        <w:rPr>
          <w:rFonts w:ascii="GHEA Grapalat" w:eastAsia="Times New Roman" w:hAnsi="GHEA Grapalat" w:cs="Times New Roman"/>
          <w:color w:val="000000"/>
          <w:sz w:val="24"/>
          <w:szCs w:val="24"/>
        </w:rPr>
        <w:t>կանոնագիրք</w:t>
      </w:r>
      <w:proofErr w:type="spellEnd"/>
      <w:r w:rsidRPr="00044B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օրենքով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ոստիկանության ծառայողների համար սահմանված </w:t>
      </w:r>
      <w:r w:rsidRPr="00044B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կարգով։</w:t>
      </w:r>
    </w:p>
    <w:p w:rsidR="00A15699" w:rsidRPr="00625507" w:rsidRDefault="00A15699" w:rsidP="00A15699">
      <w:pPr>
        <w:shd w:val="clear" w:color="auto" w:fill="FFFFFF"/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2550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5000" w:type="pct"/>
        <w:tblCellSpacing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7326"/>
      </w:tblGrid>
      <w:tr w:rsidR="00A15699" w:rsidRPr="00625507" w:rsidTr="00B9615C">
        <w:trPr>
          <w:tblCellSpacing w:w="3" w:type="dxa"/>
        </w:trPr>
        <w:tc>
          <w:tcPr>
            <w:tcW w:w="2025" w:type="dxa"/>
            <w:hideMark/>
          </w:tcPr>
          <w:p w:rsidR="00A15699" w:rsidRPr="00493F70" w:rsidRDefault="00A15699" w:rsidP="00B9615C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>Հոդված</w:t>
            </w:r>
            <w:proofErr w:type="spellEnd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 xml:space="preserve"> 78.</w:t>
            </w:r>
          </w:p>
        </w:tc>
        <w:tc>
          <w:tcPr>
            <w:tcW w:w="0" w:type="auto"/>
            <w:hideMark/>
          </w:tcPr>
          <w:p w:rsidR="00A15699" w:rsidRPr="00493F70" w:rsidRDefault="00A15699" w:rsidP="00B9615C">
            <w:pPr>
              <w:spacing w:after="0" w:line="276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>Խրախուսանքների</w:t>
            </w:r>
            <w:proofErr w:type="spellEnd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 xml:space="preserve"> և </w:t>
            </w:r>
            <w:proofErr w:type="spellStart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>կարգապահական</w:t>
            </w:r>
            <w:proofErr w:type="spellEnd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>տույժերի</w:t>
            </w:r>
            <w:proofErr w:type="spellEnd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493F70">
              <w:rPr>
                <w:rFonts w:ascii="GHEA Grapalat" w:eastAsia="Times New Roman" w:hAnsi="GHEA Grapalat" w:cs="Times New Roman"/>
                <w:b/>
                <w:bCs/>
              </w:rPr>
              <w:t>հաշվառումը</w:t>
            </w:r>
            <w:proofErr w:type="spellEnd"/>
          </w:p>
        </w:tc>
      </w:tr>
    </w:tbl>
    <w:p w:rsidR="00A15699" w:rsidRPr="00625507" w:rsidRDefault="00A15699" w:rsidP="00A15699">
      <w:pPr>
        <w:shd w:val="clear" w:color="auto" w:fill="FFFFFF"/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2550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15699" w:rsidRPr="005C31F8" w:rsidRDefault="00A15699" w:rsidP="00A15699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5C31F8">
        <w:rPr>
          <w:rFonts w:ascii="GHEA Grapalat" w:eastAsia="Times New Roman" w:hAnsi="GHEA Grapalat" w:cs="Times New Roman"/>
          <w:color w:val="000000"/>
          <w:sz w:val="24"/>
          <w:szCs w:val="24"/>
        </w:rPr>
        <w:t>Խրախուսանքների</w:t>
      </w:r>
      <w:proofErr w:type="spellEnd"/>
      <w:r w:rsidRPr="005C31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5C31F8">
        <w:rPr>
          <w:rFonts w:ascii="GHEA Grapalat" w:eastAsia="Times New Roman" w:hAnsi="GHEA Grapalat" w:cs="Times New Roman"/>
          <w:color w:val="000000"/>
          <w:sz w:val="24"/>
          <w:szCs w:val="24"/>
        </w:rPr>
        <w:t>կարգապահական</w:t>
      </w:r>
      <w:proofErr w:type="spellEnd"/>
      <w:r w:rsidRPr="005C31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31F8">
        <w:rPr>
          <w:rFonts w:ascii="GHEA Grapalat" w:eastAsia="Times New Roman" w:hAnsi="GHEA Grapalat" w:cs="Times New Roman"/>
          <w:color w:val="000000"/>
          <w:sz w:val="24"/>
          <w:szCs w:val="24"/>
        </w:rPr>
        <w:t>տույժերի</w:t>
      </w:r>
      <w:proofErr w:type="spellEnd"/>
      <w:r w:rsidRPr="005C31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31F8">
        <w:rPr>
          <w:rFonts w:ascii="GHEA Grapalat" w:eastAsia="Times New Roman" w:hAnsi="GHEA Grapalat" w:cs="Times New Roman"/>
          <w:color w:val="000000"/>
          <w:sz w:val="24"/>
          <w:szCs w:val="24"/>
        </w:rPr>
        <w:t>հաշվառ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ման հարաբերությունների վրա տարածվում են ոստիկանության ծառայողների համար սահմանված կարգավորումները</w:t>
      </w:r>
      <w:r w:rsidRPr="00044B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։»</w:t>
      </w:r>
    </w:p>
    <w:p w:rsidR="00A15699" w:rsidRDefault="00A15699" w:rsidP="00A15699">
      <w:pPr>
        <w:pStyle w:val="ListParagraph"/>
        <w:shd w:val="clear" w:color="auto" w:fill="FFFFFF"/>
        <w:spacing w:after="0" w:line="276" w:lineRule="auto"/>
        <w:ind w:left="0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5000" w:type="pct"/>
        <w:tblCellSpacing w:w="3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2034"/>
        <w:gridCol w:w="7326"/>
      </w:tblGrid>
      <w:tr w:rsidR="00A15699" w:rsidRPr="007976AF" w:rsidTr="00B9615C">
        <w:trPr>
          <w:tblCellSpacing w:w="3" w:type="dxa"/>
        </w:trPr>
        <w:tc>
          <w:tcPr>
            <w:tcW w:w="2025" w:type="dxa"/>
            <w:hideMark/>
          </w:tcPr>
          <w:p w:rsidR="00A15699" w:rsidRPr="007976AF" w:rsidRDefault="00A15699" w:rsidP="00B9615C">
            <w:pPr>
              <w:spacing w:after="0" w:line="276" w:lineRule="auto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  <w:b/>
                <w:bCs/>
              </w:rPr>
              <w:t xml:space="preserve">    </w:t>
            </w:r>
            <w:proofErr w:type="spellStart"/>
            <w:r w:rsidRPr="007976AF">
              <w:rPr>
                <w:rFonts w:ascii="GHEA Grapalat" w:eastAsia="Times New Roman" w:hAnsi="GHEA Grapalat" w:cs="Times New Roman"/>
                <w:b/>
                <w:bCs/>
              </w:rPr>
              <w:t>Հոդված</w:t>
            </w:r>
            <w:proofErr w:type="spellEnd"/>
            <w:r w:rsidRPr="007976AF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</w:rPr>
              <w:t>7</w:t>
            </w:r>
            <w:r w:rsidRPr="007976AF">
              <w:rPr>
                <w:rFonts w:ascii="GHEA Grapalat" w:eastAsia="Times New Roman" w:hAnsi="GHEA Grapalat" w:cs="Times New Roman"/>
                <w:b/>
                <w:bCs/>
              </w:rPr>
              <w:t>.</w:t>
            </w:r>
          </w:p>
        </w:tc>
        <w:tc>
          <w:tcPr>
            <w:tcW w:w="0" w:type="auto"/>
            <w:hideMark/>
          </w:tcPr>
          <w:p w:rsidR="00A15699" w:rsidRPr="007976AF" w:rsidRDefault="00A15699" w:rsidP="00B9615C">
            <w:pPr>
              <w:spacing w:after="0" w:line="276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7976AF">
              <w:rPr>
                <w:rFonts w:ascii="GHEA Grapalat" w:eastAsia="Times New Roman" w:hAnsi="GHEA Grapalat" w:cs="Times New Roman"/>
                <w:b/>
                <w:bCs/>
              </w:rPr>
              <w:t>Օրենքի</w:t>
            </w:r>
            <w:proofErr w:type="spellEnd"/>
            <w:r w:rsidRPr="007976AF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7976AF">
              <w:rPr>
                <w:rFonts w:ascii="GHEA Grapalat" w:eastAsia="Times New Roman" w:hAnsi="GHEA Grapalat" w:cs="Times New Roman"/>
                <w:b/>
                <w:bCs/>
              </w:rPr>
              <w:t>ուժի</w:t>
            </w:r>
            <w:proofErr w:type="spellEnd"/>
            <w:r w:rsidRPr="007976AF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7976AF">
              <w:rPr>
                <w:rFonts w:ascii="GHEA Grapalat" w:eastAsia="Times New Roman" w:hAnsi="GHEA Grapalat" w:cs="Times New Roman"/>
                <w:b/>
                <w:bCs/>
              </w:rPr>
              <w:t>մեջ</w:t>
            </w:r>
            <w:proofErr w:type="spellEnd"/>
            <w:r w:rsidRPr="007976AF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7976AF">
              <w:rPr>
                <w:rFonts w:ascii="GHEA Grapalat" w:eastAsia="Times New Roman" w:hAnsi="GHEA Grapalat" w:cs="Times New Roman"/>
                <w:b/>
                <w:bCs/>
              </w:rPr>
              <w:t>մտնելը</w:t>
            </w:r>
            <w:proofErr w:type="spellEnd"/>
          </w:p>
        </w:tc>
      </w:tr>
    </w:tbl>
    <w:p w:rsidR="00A15699" w:rsidRPr="007976AF" w:rsidRDefault="00A15699" w:rsidP="00A15699">
      <w:pPr>
        <w:shd w:val="clear" w:color="auto" w:fill="FFFFFF"/>
        <w:spacing w:after="0" w:line="276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7976AF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p w:rsidR="00A15699" w:rsidRPr="007976AF" w:rsidRDefault="00A15699" w:rsidP="00A15699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GHEA Grapalat" w:hAnsi="GHEA Grapalat"/>
          <w:color w:val="FF0000"/>
          <w:lang w:val="hy-AM"/>
        </w:rPr>
      </w:pPr>
      <w:r w:rsidRPr="001B0DE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օրենքն ուժի մեջ է մտնում պաշտոնական հրապարակման օրվան հաջորդող </w:t>
      </w:r>
      <w:r w:rsidRPr="009D45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վաթսուներորդ</w:t>
      </w:r>
      <w:r w:rsidRPr="001B0DE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օրը</w:t>
      </w:r>
      <w:r w:rsidRPr="009D45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A15699" w:rsidRPr="007976AF" w:rsidRDefault="00A15699" w:rsidP="00A15699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976AF">
        <w:rPr>
          <w:rFonts w:ascii="GHEA Grapalat" w:hAnsi="GHEA Grapalat"/>
          <w:sz w:val="24"/>
          <w:szCs w:val="24"/>
          <w:lang w:val="hy-AM"/>
        </w:rPr>
        <w:t xml:space="preserve">Սույն օրենքը ուժի մեջ մտնելուց տասնհինգ օր առաջ և դրանից հետո նշանակված ծառայողական քննությունները </w:t>
      </w:r>
      <w:r w:rsidRPr="007976AF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սույն օրենքն ուժի մեջ մտնելուց հետո տասնօրյա ժամկետում համապատասխանեցվում են սույն օրենքի պահանջներին և ծառայողական քննության ժամկետը տաս օրով երկարաձգվում է, ինչի մասին համապատասխան փոփոխություն է արվում ծառայողական քննություն նշանակելու մասին իրավական ակտում։</w:t>
      </w:r>
    </w:p>
    <w:p w:rsidR="00A15699" w:rsidRPr="00777A75" w:rsidRDefault="00A15699" w:rsidP="00A15699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1B0DE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օրենք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Pr="001B0DE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պաշտոնական հրապարակման օրվան հաջորդող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մինչև հիսուներորդ օրը ընդունել սույն օրենքից բխող իրավական ակտերը։</w:t>
      </w:r>
    </w:p>
    <w:p w:rsidR="00A15699" w:rsidRPr="00777A75" w:rsidRDefault="00A15699" w:rsidP="00A15699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Մինչ սույն օրենքը ուժի մեջ մտնելը կիրառված կարգապահական տույժերի համար հաշվարկվող ժամկետները պահպանում են իրենց իրավական ուժը։</w:t>
      </w:r>
    </w:p>
    <w:p w:rsidR="00A15699" w:rsidRPr="007976AF" w:rsidRDefault="00A15699" w:rsidP="00A15699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Կասեցված ծառայողական քննությունները ս</w:t>
      </w:r>
      <w:r w:rsidRPr="007976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ույն օրենքն ուժի մեջ մտնելուց հետո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երեք ամսվա ընթացքում վերսկսվում և համապատասխանեցվում են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սույն օրենքի պահանջներին և շարունակվում են սույն օրենքի կարգավորումներով։</w:t>
      </w:r>
    </w:p>
    <w:p w:rsidR="00A15699" w:rsidRPr="00457459" w:rsidRDefault="00A15699" w:rsidP="00A15699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BB5192" w:rsidRPr="00A15699" w:rsidRDefault="00A15699">
      <w:pPr>
        <w:rPr>
          <w:lang w:val="hy-AM"/>
        </w:rPr>
      </w:pPr>
    </w:p>
    <w:sectPr w:rsidR="00BB5192" w:rsidRPr="00A15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37C4"/>
    <w:multiLevelType w:val="hybridMultilevel"/>
    <w:tmpl w:val="D486B9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22EB8"/>
    <w:multiLevelType w:val="hybridMultilevel"/>
    <w:tmpl w:val="13F639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52E73"/>
    <w:multiLevelType w:val="hybridMultilevel"/>
    <w:tmpl w:val="1242DA8E"/>
    <w:lvl w:ilvl="0" w:tplc="AB0C8560">
      <w:start w:val="1"/>
      <w:numFmt w:val="decimal"/>
      <w:lvlText w:val="%1."/>
      <w:lvlJc w:val="left"/>
      <w:pPr>
        <w:ind w:left="1164" w:hanging="804"/>
      </w:pPr>
      <w:rPr>
        <w:rFonts w:hint="default"/>
      </w:rPr>
    </w:lvl>
    <w:lvl w:ilvl="1" w:tplc="18B4050A">
      <w:start w:val="1"/>
      <w:numFmt w:val="decimal"/>
      <w:lvlText w:val="%2)"/>
      <w:lvlJc w:val="left"/>
      <w:pPr>
        <w:ind w:left="2004" w:hanging="92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D6273"/>
    <w:multiLevelType w:val="hybridMultilevel"/>
    <w:tmpl w:val="1E088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A4A04"/>
    <w:multiLevelType w:val="hybridMultilevel"/>
    <w:tmpl w:val="B76C1964"/>
    <w:lvl w:ilvl="0" w:tplc="FB024348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40152AA7"/>
    <w:multiLevelType w:val="hybridMultilevel"/>
    <w:tmpl w:val="3236BC96"/>
    <w:lvl w:ilvl="0" w:tplc="0542097C">
      <w:start w:val="1"/>
      <w:numFmt w:val="decimal"/>
      <w:lvlText w:val="%1."/>
      <w:lvlJc w:val="left"/>
      <w:pPr>
        <w:ind w:left="69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3123E12"/>
    <w:multiLevelType w:val="hybridMultilevel"/>
    <w:tmpl w:val="7B5AC54E"/>
    <w:lvl w:ilvl="0" w:tplc="7688B64E">
      <w:start w:val="1"/>
      <w:numFmt w:val="decimal"/>
      <w:lvlText w:val="%1."/>
      <w:lvlJc w:val="left"/>
      <w:pPr>
        <w:ind w:left="1143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44A24B0F"/>
    <w:multiLevelType w:val="hybridMultilevel"/>
    <w:tmpl w:val="70D661F8"/>
    <w:lvl w:ilvl="0" w:tplc="F6CCB3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B63CC"/>
    <w:multiLevelType w:val="hybridMultilevel"/>
    <w:tmpl w:val="8018AAA8"/>
    <w:lvl w:ilvl="0" w:tplc="B77C7FA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546D2841"/>
    <w:multiLevelType w:val="hybridMultilevel"/>
    <w:tmpl w:val="13F639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96438"/>
    <w:multiLevelType w:val="hybridMultilevel"/>
    <w:tmpl w:val="08B8F9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C1CAB"/>
    <w:multiLevelType w:val="hybridMultilevel"/>
    <w:tmpl w:val="55981A70"/>
    <w:lvl w:ilvl="0" w:tplc="A0CC3570">
      <w:start w:val="1"/>
      <w:numFmt w:val="decimal"/>
      <w:lvlText w:val="%1."/>
      <w:lvlJc w:val="left"/>
      <w:pPr>
        <w:ind w:left="1245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6D0518E7"/>
    <w:multiLevelType w:val="hybridMultilevel"/>
    <w:tmpl w:val="C1CE7B58"/>
    <w:lvl w:ilvl="0" w:tplc="1DAA51C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74F7702F"/>
    <w:multiLevelType w:val="hybridMultilevel"/>
    <w:tmpl w:val="55981A70"/>
    <w:lvl w:ilvl="0" w:tplc="A0CC3570">
      <w:start w:val="1"/>
      <w:numFmt w:val="decimal"/>
      <w:lvlText w:val="%1."/>
      <w:lvlJc w:val="left"/>
      <w:pPr>
        <w:ind w:left="1245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78175DAA"/>
    <w:multiLevelType w:val="hybridMultilevel"/>
    <w:tmpl w:val="AD727E52"/>
    <w:lvl w:ilvl="0" w:tplc="65C4A38C">
      <w:start w:val="1"/>
      <w:numFmt w:val="decimal"/>
      <w:lvlText w:val="%1."/>
      <w:lvlJc w:val="left"/>
      <w:pPr>
        <w:ind w:left="1113" w:hanging="73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79CD0500"/>
    <w:multiLevelType w:val="hybridMultilevel"/>
    <w:tmpl w:val="5EAC618A"/>
    <w:lvl w:ilvl="0" w:tplc="CE82FEFA">
      <w:start w:val="1"/>
      <w:numFmt w:val="decimal"/>
      <w:lvlText w:val="%1."/>
      <w:lvlJc w:val="left"/>
      <w:pPr>
        <w:ind w:left="771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8"/>
  </w:num>
  <w:num w:numId="5">
    <w:abstractNumId w:val="12"/>
  </w:num>
  <w:num w:numId="6">
    <w:abstractNumId w:val="5"/>
  </w:num>
  <w:num w:numId="7">
    <w:abstractNumId w:val="15"/>
  </w:num>
  <w:num w:numId="8">
    <w:abstractNumId w:val="6"/>
  </w:num>
  <w:num w:numId="9">
    <w:abstractNumId w:val="14"/>
  </w:num>
  <w:num w:numId="10">
    <w:abstractNumId w:val="0"/>
  </w:num>
  <w:num w:numId="11">
    <w:abstractNumId w:val="2"/>
  </w:num>
  <w:num w:numId="12">
    <w:abstractNumId w:val="1"/>
  </w:num>
  <w:num w:numId="13">
    <w:abstractNumId w:val="9"/>
  </w:num>
  <w:num w:numId="14">
    <w:abstractNumId w:val="7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FD"/>
    <w:rsid w:val="004719FD"/>
    <w:rsid w:val="00486400"/>
    <w:rsid w:val="00A15699"/>
    <w:rsid w:val="00B2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141AF"/>
  <w15:chartTrackingRefBased/>
  <w15:docId w15:val="{D998E840-2791-4447-9E2B-F8851C0E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5699"/>
    <w:rPr>
      <w:b/>
      <w:bCs/>
    </w:rPr>
  </w:style>
  <w:style w:type="paragraph" w:styleId="ListParagraph">
    <w:name w:val="List Paragraph"/>
    <w:basedOn w:val="Normal"/>
    <w:uiPriority w:val="34"/>
    <w:qFormat/>
    <w:rsid w:val="00A15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lis.am/DocumentView.aspx?docid=1458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1587</Words>
  <Characters>9047</Characters>
  <Application>Microsoft Office Word</Application>
  <DocSecurity>0</DocSecurity>
  <Lines>75</Lines>
  <Paragraphs>21</Paragraphs>
  <ScaleCrop>false</ScaleCrop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irav15</dc:creator>
  <cp:keywords/>
  <dc:description/>
  <cp:lastModifiedBy>irav15</cp:lastModifiedBy>
  <cp:revision>2</cp:revision>
  <dcterms:created xsi:type="dcterms:W3CDTF">2024-03-14T06:26:00Z</dcterms:created>
  <dcterms:modified xsi:type="dcterms:W3CDTF">2024-03-14T06:28:00Z</dcterms:modified>
</cp:coreProperties>
</file>