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19" w:rsidRPr="007B07FA" w:rsidRDefault="00925319" w:rsidP="00925319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7B07FA">
        <w:rPr>
          <w:rFonts w:ascii="GHEA Grapalat" w:hAnsi="GHEA Grapalat" w:cs="Sylfaen"/>
          <w:sz w:val="24"/>
          <w:szCs w:val="24"/>
        </w:rPr>
        <w:t>ՆԱԽԱԳԻԾ</w:t>
      </w:r>
    </w:p>
    <w:p w:rsidR="00925319" w:rsidRPr="007B07FA" w:rsidRDefault="00925319" w:rsidP="00925319">
      <w:pPr>
        <w:rPr>
          <w:rFonts w:ascii="GHEA Grapalat" w:hAnsi="GHEA Grapalat"/>
          <w:sz w:val="24"/>
          <w:szCs w:val="24"/>
          <w:lang w:val="en-US"/>
        </w:rPr>
      </w:pPr>
    </w:p>
    <w:p w:rsidR="00925319" w:rsidRPr="007B07F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B07FA">
        <w:rPr>
          <w:rFonts w:ascii="GHEA Grapalat" w:hAnsi="GHEA Grapalat" w:cs="Sylfaen"/>
          <w:sz w:val="24"/>
          <w:szCs w:val="24"/>
        </w:rPr>
        <w:t>ՀԱՅԱ</w:t>
      </w:r>
      <w:r w:rsidRPr="007B07FA">
        <w:rPr>
          <w:rFonts w:ascii="GHEA Grapalat" w:hAnsi="GHEA Grapalat"/>
          <w:sz w:val="24"/>
          <w:szCs w:val="24"/>
          <w:lang w:val="fr-FR"/>
        </w:rPr>
        <w:t>U</w:t>
      </w:r>
      <w:r w:rsidRPr="007B07FA">
        <w:rPr>
          <w:rFonts w:ascii="GHEA Grapalat" w:hAnsi="GHEA Grapalat" w:cs="Sylfaen"/>
          <w:sz w:val="24"/>
          <w:szCs w:val="24"/>
        </w:rPr>
        <w:t>ՏԱՆԻ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</w:rPr>
        <w:t>ՀԱՆՐԱՊԵՏՈՒԹՅԱՆ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</w:rPr>
        <w:t>ԿԱՌԱՎԱՐՈՒԹՅ</w:t>
      </w:r>
      <w:r w:rsidRPr="007B07FA">
        <w:rPr>
          <w:rFonts w:ascii="GHEA Grapalat" w:hAnsi="GHEA Grapalat" w:cs="Sylfaen"/>
          <w:sz w:val="24"/>
          <w:szCs w:val="24"/>
          <w:lang w:val="en-US"/>
        </w:rPr>
        <w:t>ՈՒ</w:t>
      </w:r>
      <w:r w:rsidRPr="007B07FA">
        <w:rPr>
          <w:rFonts w:ascii="GHEA Grapalat" w:hAnsi="GHEA Grapalat" w:cs="Sylfaen"/>
          <w:sz w:val="24"/>
          <w:szCs w:val="24"/>
        </w:rPr>
        <w:t>Ն</w:t>
      </w:r>
    </w:p>
    <w:p w:rsidR="00925319" w:rsidRPr="00296607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B07FA">
        <w:rPr>
          <w:rFonts w:ascii="GHEA Grapalat" w:hAnsi="GHEA Grapalat" w:cs="Sylfaen"/>
          <w:sz w:val="24"/>
          <w:szCs w:val="24"/>
        </w:rPr>
        <w:t>ՈՐՈՇՈՒՄ</w:t>
      </w:r>
    </w:p>
    <w:p w:rsidR="00925319" w:rsidRPr="007B07FA" w:rsidRDefault="00925319" w:rsidP="0092531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B07FA">
        <w:rPr>
          <w:rFonts w:ascii="GHEA Grapalat" w:hAnsi="GHEA Grapalat"/>
          <w:sz w:val="24"/>
          <w:szCs w:val="24"/>
          <w:lang w:val="fr-FR"/>
        </w:rPr>
        <w:t xml:space="preserve">------ </w:t>
      </w:r>
      <w:r w:rsidR="00523525">
        <w:rPr>
          <w:rFonts w:ascii="GHEA Grapalat" w:hAnsi="GHEA Grapalat"/>
          <w:sz w:val="24"/>
          <w:szCs w:val="24"/>
          <w:lang w:val="fr-FR"/>
        </w:rPr>
        <w:t>--------------------------- 202</w:t>
      </w:r>
      <w:r w:rsidR="0030638F">
        <w:rPr>
          <w:rFonts w:ascii="GHEA Grapalat" w:hAnsi="GHEA Grapalat"/>
          <w:sz w:val="24"/>
          <w:szCs w:val="24"/>
          <w:lang w:val="fr-FR"/>
        </w:rPr>
        <w:t>4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fr-FR"/>
        </w:rPr>
        <w:t>թ</w:t>
      </w:r>
      <w:r w:rsidRPr="007B07FA">
        <w:rPr>
          <w:rFonts w:ascii="GHEA Grapalat" w:hAnsi="GHEA Grapalat"/>
          <w:sz w:val="24"/>
          <w:szCs w:val="24"/>
          <w:lang w:val="fr-FR"/>
        </w:rPr>
        <w:t>. №  ---------  -</w:t>
      </w:r>
      <w:r w:rsidRPr="007B07FA">
        <w:rPr>
          <w:rFonts w:ascii="GHEA Grapalat" w:hAnsi="GHEA Grapalat" w:cs="Sylfaen"/>
          <w:sz w:val="24"/>
          <w:szCs w:val="24"/>
          <w:lang w:val="fr-FR"/>
        </w:rPr>
        <w:t>Ն</w:t>
      </w:r>
    </w:p>
    <w:p w:rsidR="00925319" w:rsidRPr="007B07F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925319" w:rsidRPr="007B07FA" w:rsidRDefault="00925319" w:rsidP="006B330B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B07FA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081C46">
        <w:rPr>
          <w:rFonts w:ascii="GHEA Grapalat" w:hAnsi="GHEA Grapalat"/>
          <w:sz w:val="24"/>
          <w:szCs w:val="24"/>
          <w:lang w:val="fr-FR"/>
        </w:rPr>
        <w:t xml:space="preserve"> 2018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925319" w:rsidRPr="007B07FA" w:rsidRDefault="00081C46" w:rsidP="006B330B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ԱՊՐԻԼԻ</w:t>
      </w:r>
      <w:r w:rsidRPr="00081C46">
        <w:rPr>
          <w:rFonts w:ascii="GHEA Grapalat" w:hAnsi="GHEA Grapalat"/>
          <w:sz w:val="24"/>
          <w:szCs w:val="24"/>
          <w:lang w:val="fr-FR"/>
        </w:rPr>
        <w:t xml:space="preserve"> 12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>-</w:t>
      </w:r>
      <w:r w:rsidR="00925319" w:rsidRPr="007B07FA">
        <w:rPr>
          <w:rFonts w:ascii="GHEA Grapalat" w:hAnsi="GHEA Grapalat" w:cs="Sylfaen"/>
          <w:sz w:val="24"/>
          <w:szCs w:val="24"/>
          <w:lang w:val="en-US"/>
        </w:rPr>
        <w:t>Ի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№</w:t>
      </w:r>
      <w:r>
        <w:rPr>
          <w:rFonts w:ascii="GHEA Grapalat" w:hAnsi="GHEA Grapalat"/>
          <w:sz w:val="24"/>
          <w:szCs w:val="24"/>
          <w:lang w:val="fr-FR"/>
        </w:rPr>
        <w:t xml:space="preserve"> 450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>-</w:t>
      </w:r>
      <w:r w:rsidR="00925319" w:rsidRPr="007B07FA">
        <w:rPr>
          <w:rFonts w:ascii="GHEA Grapalat" w:hAnsi="GHEA Grapalat" w:cs="Sylfaen"/>
          <w:sz w:val="24"/>
          <w:szCs w:val="24"/>
          <w:lang w:val="fr-FR"/>
        </w:rPr>
        <w:t>Ն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7B07FA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7B07FA">
        <w:rPr>
          <w:rFonts w:ascii="GHEA Grapalat" w:hAnsi="GHEA Grapalat" w:cs="Sylfaen"/>
          <w:sz w:val="24"/>
          <w:szCs w:val="24"/>
          <w:lang w:val="fr-FR"/>
        </w:rPr>
        <w:t>ՄԵՋ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="00A10A80">
        <w:rPr>
          <w:rFonts w:ascii="GHEA Grapalat" w:hAnsi="GHEA Grapalat"/>
          <w:sz w:val="24"/>
          <w:szCs w:val="24"/>
          <w:lang w:val="hy-AM"/>
        </w:rPr>
        <w:t xml:space="preserve">ՓՈՓՈԽՈՒԹՅՈՒՆ ԵՎ </w:t>
      </w:r>
      <w:r>
        <w:rPr>
          <w:rFonts w:ascii="GHEA Grapalat" w:hAnsi="GHEA Grapalat" w:cs="Sylfaen"/>
          <w:sz w:val="24"/>
          <w:szCs w:val="24"/>
        </w:rPr>
        <w:t>ԼՐԱՑՈՒՄ</w:t>
      </w:r>
    </w:p>
    <w:p w:rsidR="00925319" w:rsidRPr="007B07FA" w:rsidRDefault="00925319" w:rsidP="006B330B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B07FA">
        <w:rPr>
          <w:rFonts w:ascii="GHEA Grapalat" w:hAnsi="GHEA Grapalat" w:cs="Sylfaen"/>
          <w:sz w:val="24"/>
          <w:szCs w:val="24"/>
          <w:lang w:val="fr-FR"/>
        </w:rPr>
        <w:t>ԿԱՏԱՐԵԼՈՒ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fr-FR"/>
        </w:rPr>
        <w:t>ՄԱՍԻՆ</w:t>
      </w:r>
    </w:p>
    <w:p w:rsidR="00925319" w:rsidRPr="007B07FA" w:rsidRDefault="00925319" w:rsidP="00925319">
      <w:pPr>
        <w:rPr>
          <w:rFonts w:ascii="GHEA Grapalat" w:hAnsi="GHEA Grapalat"/>
          <w:sz w:val="24"/>
          <w:szCs w:val="24"/>
          <w:lang w:val="fr-FR"/>
        </w:rPr>
      </w:pPr>
    </w:p>
    <w:p w:rsidR="006B330B" w:rsidRDefault="005F717B" w:rsidP="00EA0A0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Հ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</w:rPr>
        <w:t>ամաձայն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  <w:lang w:val="en-US"/>
        </w:rPr>
        <w:t>Նորմատիվ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  <w:lang w:val="en-US"/>
        </w:rPr>
        <w:t>իրավական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  <w:lang w:val="en-US"/>
        </w:rPr>
        <w:t>ակտերի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="00925319" w:rsidRPr="007B07FA">
        <w:rPr>
          <w:rFonts w:ascii="GHEA Grapalat" w:hAnsi="GHEA Grapalat" w:cs="Sylfaen"/>
          <w:sz w:val="24"/>
          <w:szCs w:val="24"/>
          <w:lang w:val="en-US"/>
        </w:rPr>
        <w:t>ի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33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noBreakHyphen/>
      </w:r>
      <w:proofErr w:type="spellStart"/>
      <w:r w:rsidR="00925319" w:rsidRPr="007B07FA">
        <w:rPr>
          <w:rFonts w:ascii="GHEA Grapalat" w:hAnsi="GHEA Grapalat" w:cs="Sylfaen"/>
          <w:sz w:val="24"/>
          <w:szCs w:val="24"/>
        </w:rPr>
        <w:t>րդ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</w:rPr>
        <w:t>հոդված</w:t>
      </w:r>
      <w:proofErr w:type="spellEnd"/>
      <w:r w:rsidR="00925319" w:rsidRPr="007B07FA">
        <w:rPr>
          <w:rFonts w:ascii="GHEA Grapalat" w:hAnsi="GHEA Grapalat" w:cs="Sylfaen"/>
          <w:sz w:val="24"/>
          <w:szCs w:val="24"/>
          <w:lang w:val="en-US"/>
        </w:rPr>
        <w:t>ի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="00192258">
        <w:rPr>
          <w:rFonts w:ascii="GHEA Grapalat" w:hAnsi="GHEA Grapalat"/>
          <w:sz w:val="24"/>
          <w:szCs w:val="24"/>
          <w:lang w:val="fr-FR"/>
        </w:rPr>
        <w:t>և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34-</w:t>
      </w:r>
      <w:r w:rsidR="00925319" w:rsidRPr="007B07FA">
        <w:rPr>
          <w:rFonts w:ascii="GHEA Grapalat" w:hAnsi="GHEA Grapalat" w:cs="Sylfaen"/>
          <w:sz w:val="24"/>
          <w:szCs w:val="24"/>
          <w:lang w:val="fr-FR"/>
        </w:rPr>
        <w:t>րդ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1-</w:t>
      </w:r>
      <w:r w:rsidR="00925319" w:rsidRPr="007B07FA">
        <w:rPr>
          <w:rFonts w:ascii="GHEA Grapalat" w:hAnsi="GHEA Grapalat" w:cs="Sylfaen"/>
          <w:sz w:val="24"/>
          <w:szCs w:val="24"/>
          <w:lang w:val="fr-FR"/>
        </w:rPr>
        <w:t>ին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92258">
        <w:rPr>
          <w:rFonts w:ascii="GHEA Grapalat" w:hAnsi="GHEA Grapalat"/>
          <w:sz w:val="24"/>
          <w:szCs w:val="24"/>
        </w:rPr>
        <w:t>մասի</w:t>
      </w:r>
      <w:proofErr w:type="spellEnd"/>
      <w:r w:rsidR="00523525">
        <w:rPr>
          <w:rFonts w:ascii="GHEA Grapalat" w:hAnsi="GHEA Grapalat"/>
          <w:sz w:val="24"/>
          <w:szCs w:val="24"/>
        </w:rPr>
        <w:t>՝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</w:rPr>
        <w:t>Հայա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>u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</w:rPr>
        <w:t>տանի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7B07FA">
        <w:rPr>
          <w:rFonts w:ascii="GHEA Grapalat" w:hAnsi="GHEA Grapalat" w:cs="Sylfaen"/>
          <w:sz w:val="24"/>
          <w:szCs w:val="24"/>
        </w:rPr>
        <w:t>է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.  </w:t>
      </w:r>
    </w:p>
    <w:p w:rsidR="00007120" w:rsidRPr="00007120" w:rsidRDefault="00007120" w:rsidP="000071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0712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2018 թվականի ապրիլի 12-ի «Սպորտի բնագավառում նշանակալի նվաճումներ ունեցող քաղաքացիներին պարտադիր զինվորական ծառայության զորակոչից տարկետում տալու կարգը և պայմանները սահմանելու մասին»  № 450-Ն որոշման  </w:t>
      </w:r>
      <w:r w:rsidRPr="00007120">
        <w:rPr>
          <w:rFonts w:ascii="GHEA Grapalat" w:hAnsi="GHEA Grapalat"/>
          <w:sz w:val="24"/>
          <w:szCs w:val="24"/>
          <w:lang w:val="fr-FR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այսուհետ՝ Որոշում</w:t>
      </w:r>
      <w:r w:rsidRPr="00007120">
        <w:rPr>
          <w:rFonts w:ascii="GHEA Grapalat" w:hAnsi="GHEA Grapalat"/>
          <w:sz w:val="24"/>
          <w:szCs w:val="24"/>
          <w:lang w:val="fr-FR"/>
        </w:rPr>
        <w:t>)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007120">
        <w:rPr>
          <w:rFonts w:ascii="GHEA Grapalat" w:hAnsi="GHEA Grapalat"/>
          <w:sz w:val="24"/>
          <w:szCs w:val="24"/>
          <w:lang w:val="hy-AM"/>
        </w:rPr>
        <w:t xml:space="preserve">հավելվածի  5-րդ կետի 2-րդ </w:t>
      </w:r>
      <w:r>
        <w:rPr>
          <w:rFonts w:ascii="GHEA Grapalat" w:hAnsi="GHEA Grapalat"/>
          <w:sz w:val="24"/>
          <w:szCs w:val="24"/>
          <w:lang w:val="hy-AM"/>
        </w:rPr>
        <w:t xml:space="preserve">ենթակետում </w:t>
      </w:r>
      <w:r w:rsidRPr="0000712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007120">
        <w:rPr>
          <w:rFonts w:ascii="GHEA Grapalat" w:hAnsi="GHEA Grapalat"/>
          <w:sz w:val="24"/>
          <w:szCs w:val="24"/>
          <w:lang w:val="fr-FR"/>
        </w:rPr>
        <w:t>(</w:t>
      </w:r>
      <w:r>
        <w:rPr>
          <w:rFonts w:ascii="GHEA Grapalat" w:hAnsi="GHEA Grapalat"/>
          <w:sz w:val="24"/>
          <w:szCs w:val="24"/>
          <w:lang w:val="hy-AM"/>
        </w:rPr>
        <w:t>բացառությամբ կատաների</w:t>
      </w:r>
      <w:r w:rsidRPr="00007120">
        <w:rPr>
          <w:rFonts w:ascii="GHEA Grapalat" w:hAnsi="GHEA Grapalat"/>
          <w:sz w:val="24"/>
          <w:szCs w:val="24"/>
          <w:lang w:val="fr-FR"/>
        </w:rPr>
        <w:t>)</w:t>
      </w:r>
      <w:r w:rsidR="008E19FD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Pr="00007120">
        <w:rPr>
          <w:rFonts w:ascii="GHEA Grapalat" w:hAnsi="GHEA Grapalat"/>
          <w:sz w:val="24"/>
          <w:szCs w:val="24"/>
          <w:lang w:val="fr-FR"/>
        </w:rPr>
        <w:t>(</w:t>
      </w:r>
      <w:r>
        <w:rPr>
          <w:rFonts w:ascii="GHEA Grapalat" w:hAnsi="GHEA Grapalat"/>
          <w:sz w:val="24"/>
          <w:szCs w:val="24"/>
          <w:lang w:val="hy-AM"/>
        </w:rPr>
        <w:t xml:space="preserve">սանդա ոճ, </w:t>
      </w:r>
      <w:r w:rsidR="00340D05">
        <w:rPr>
          <w:rFonts w:ascii="GHEA Grapalat" w:hAnsi="GHEA Grapalat"/>
          <w:sz w:val="24"/>
          <w:szCs w:val="24"/>
          <w:lang w:val="hy-AM"/>
        </w:rPr>
        <w:t xml:space="preserve">սպորտային </w:t>
      </w:r>
      <w:r w:rsidR="00817AF2">
        <w:rPr>
          <w:rFonts w:ascii="GHEA Grapalat" w:hAnsi="GHEA Grapalat"/>
          <w:sz w:val="24"/>
          <w:szCs w:val="24"/>
          <w:lang w:val="hy-AM"/>
        </w:rPr>
        <w:t>թաոլու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40D05">
        <w:rPr>
          <w:rFonts w:ascii="GHEA Grapalat" w:hAnsi="GHEA Grapalat"/>
          <w:sz w:val="24"/>
          <w:szCs w:val="24"/>
          <w:lang w:val="hy-AM"/>
        </w:rPr>
        <w:t>ոճ</w:t>
      </w:r>
      <w:r w:rsidRPr="00007120">
        <w:rPr>
          <w:rFonts w:ascii="GHEA Grapalat" w:hAnsi="GHEA Grapalat"/>
          <w:sz w:val="24"/>
          <w:szCs w:val="24"/>
          <w:lang w:val="fr-FR"/>
        </w:rPr>
        <w:t>)</w:t>
      </w:r>
      <w:r w:rsidR="00233393">
        <w:rPr>
          <w:rFonts w:ascii="GHEA Grapalat" w:hAnsi="GHEA Grapalat"/>
          <w:sz w:val="24"/>
          <w:szCs w:val="24"/>
          <w:lang w:val="hy-AM"/>
        </w:rPr>
        <w:t>,</w:t>
      </w:r>
      <w:r w:rsidR="006B0563">
        <w:rPr>
          <w:rFonts w:ascii="GHEA Grapalat" w:hAnsi="GHEA Grapalat"/>
          <w:sz w:val="24"/>
          <w:szCs w:val="24"/>
          <w:lang w:val="hy-AM"/>
        </w:rPr>
        <w:t>» բառերով:</w:t>
      </w:r>
    </w:p>
    <w:p w:rsidR="001F5489" w:rsidRPr="001F5489" w:rsidRDefault="00007120" w:rsidP="001F5489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Ո</w:t>
      </w:r>
      <w:r w:rsidR="006B330B" w:rsidRPr="00007120">
        <w:rPr>
          <w:rFonts w:ascii="GHEA Grapalat" w:hAnsi="GHEA Grapalat"/>
          <w:sz w:val="24"/>
          <w:szCs w:val="24"/>
          <w:lang w:val="hy-AM"/>
        </w:rPr>
        <w:t>րոշման</w:t>
      </w:r>
      <w:r w:rsidR="006B330B" w:rsidRPr="006C6EC9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F22" w:rsidRPr="00FC5F22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521" w:rsidRPr="00007120">
        <w:rPr>
          <w:rFonts w:ascii="GHEA Grapalat" w:hAnsi="GHEA Grapalat"/>
          <w:sz w:val="24"/>
          <w:szCs w:val="24"/>
          <w:lang w:val="hy-AM"/>
        </w:rPr>
        <w:t>հավելվածի</w:t>
      </w:r>
      <w:r w:rsidR="006F2DF1" w:rsidRPr="006F2DF1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521" w:rsidRPr="00116521">
        <w:rPr>
          <w:rFonts w:ascii="GHEA Grapalat" w:hAnsi="GHEA Grapalat"/>
          <w:sz w:val="24"/>
          <w:szCs w:val="24"/>
          <w:lang w:val="fr-FR"/>
        </w:rPr>
        <w:t xml:space="preserve"> 5-</w:t>
      </w:r>
      <w:r w:rsidR="00116521" w:rsidRPr="00007120">
        <w:rPr>
          <w:rFonts w:ascii="GHEA Grapalat" w:hAnsi="GHEA Grapalat"/>
          <w:sz w:val="24"/>
          <w:szCs w:val="24"/>
          <w:lang w:val="hy-AM"/>
        </w:rPr>
        <w:t>րդ</w:t>
      </w:r>
      <w:r w:rsidR="00116521" w:rsidRPr="00116521">
        <w:rPr>
          <w:rFonts w:ascii="GHEA Grapalat" w:hAnsi="GHEA Grapalat"/>
          <w:sz w:val="24"/>
          <w:szCs w:val="24"/>
          <w:lang w:val="fr-FR"/>
        </w:rPr>
        <w:t xml:space="preserve"> </w:t>
      </w:r>
      <w:r w:rsidR="006F2DF1" w:rsidRPr="00007120">
        <w:rPr>
          <w:rFonts w:ascii="GHEA Grapalat" w:hAnsi="GHEA Grapalat"/>
          <w:sz w:val="24"/>
          <w:szCs w:val="24"/>
          <w:lang w:val="hy-AM"/>
        </w:rPr>
        <w:t>կետ</w:t>
      </w:r>
      <w:r w:rsidR="001B6A14">
        <w:rPr>
          <w:rFonts w:ascii="GHEA Grapalat" w:hAnsi="GHEA Grapalat"/>
          <w:sz w:val="24"/>
          <w:szCs w:val="24"/>
          <w:lang w:val="hy-AM"/>
        </w:rPr>
        <w:t>ի</w:t>
      </w:r>
      <w:r w:rsidR="00116521" w:rsidRPr="00116521">
        <w:rPr>
          <w:rFonts w:ascii="GHEA Grapalat" w:hAnsi="GHEA Grapalat"/>
          <w:sz w:val="24"/>
          <w:szCs w:val="24"/>
          <w:lang w:val="fr-FR"/>
        </w:rPr>
        <w:t xml:space="preserve"> </w:t>
      </w:r>
      <w:r w:rsidR="00B93FC4">
        <w:rPr>
          <w:rFonts w:ascii="GHEA Grapalat" w:hAnsi="GHEA Grapalat"/>
          <w:sz w:val="24"/>
          <w:szCs w:val="24"/>
          <w:lang w:val="hy-AM"/>
        </w:rPr>
        <w:t>2-րդ</w:t>
      </w:r>
      <w:r w:rsidR="00966AC1" w:rsidRPr="00966AC1">
        <w:rPr>
          <w:rFonts w:ascii="GHEA Grapalat" w:hAnsi="GHEA Grapalat"/>
          <w:sz w:val="24"/>
          <w:szCs w:val="24"/>
          <w:lang w:val="fr-FR"/>
        </w:rPr>
        <w:t xml:space="preserve"> </w:t>
      </w:r>
      <w:r w:rsidR="00966AC1" w:rsidRPr="001B6A14">
        <w:rPr>
          <w:rFonts w:ascii="GHEA Grapalat" w:hAnsi="GHEA Grapalat"/>
          <w:sz w:val="24"/>
          <w:szCs w:val="24"/>
          <w:lang w:val="hy-AM"/>
        </w:rPr>
        <w:t>ենթակետ</w:t>
      </w:r>
      <w:r w:rsidR="001B6A14">
        <w:rPr>
          <w:rFonts w:ascii="GHEA Grapalat" w:hAnsi="GHEA Grapalat"/>
          <w:sz w:val="24"/>
          <w:szCs w:val="24"/>
          <w:lang w:val="hy-AM"/>
        </w:rPr>
        <w:t>ը</w:t>
      </w:r>
      <w:r w:rsidR="001F5489" w:rsidRPr="001F5489">
        <w:rPr>
          <w:rFonts w:ascii="GHEA Grapalat" w:hAnsi="GHEA Grapalat"/>
          <w:sz w:val="24"/>
          <w:szCs w:val="24"/>
          <w:lang w:val="fr-FR"/>
        </w:rPr>
        <w:t xml:space="preserve"> </w:t>
      </w:r>
      <w:r w:rsidR="001F5489">
        <w:rPr>
          <w:rFonts w:ascii="GHEA Grapalat" w:hAnsi="GHEA Grapalat"/>
          <w:sz w:val="24"/>
          <w:szCs w:val="24"/>
          <w:lang w:val="fr-FR"/>
        </w:rPr>
        <w:t xml:space="preserve"> </w:t>
      </w:r>
      <w:r w:rsidR="00462284" w:rsidRPr="00560C83">
        <w:rPr>
          <w:rFonts w:ascii="GHEA Grapalat" w:hAnsi="GHEA Grapalat"/>
          <w:sz w:val="24"/>
          <w:szCs w:val="24"/>
          <w:lang w:val="fr-FR"/>
        </w:rPr>
        <w:t>«</w:t>
      </w:r>
      <w:r w:rsidR="00B93FC4">
        <w:rPr>
          <w:rFonts w:ascii="GHEA Grapalat" w:hAnsi="GHEA Grapalat"/>
          <w:sz w:val="24"/>
          <w:szCs w:val="24"/>
          <w:lang w:val="hy-AM"/>
        </w:rPr>
        <w:t>սամբո</w:t>
      </w:r>
      <w:r w:rsidR="00B15DBE">
        <w:rPr>
          <w:rFonts w:ascii="GHEA Grapalat" w:hAnsi="GHEA Grapalat"/>
          <w:sz w:val="24"/>
          <w:szCs w:val="24"/>
          <w:lang w:val="hy-AM"/>
        </w:rPr>
        <w:t>,</w:t>
      </w:r>
      <w:r w:rsidR="00462284" w:rsidRPr="00560C83">
        <w:rPr>
          <w:rFonts w:ascii="GHEA Grapalat" w:hAnsi="GHEA Grapalat"/>
          <w:sz w:val="24"/>
          <w:szCs w:val="24"/>
          <w:lang w:val="fr-FR"/>
        </w:rPr>
        <w:t>»</w:t>
      </w:r>
      <w:r w:rsidR="001F5489" w:rsidRPr="00560C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93FC4">
        <w:rPr>
          <w:rFonts w:ascii="GHEA Grapalat" w:hAnsi="GHEA Grapalat"/>
          <w:sz w:val="24"/>
          <w:szCs w:val="24"/>
          <w:lang w:val="fr-FR"/>
        </w:rPr>
        <w:t>բառ</w:t>
      </w:r>
      <w:r w:rsidR="001F5489" w:rsidRPr="00560C83">
        <w:rPr>
          <w:rFonts w:ascii="GHEA Grapalat" w:hAnsi="GHEA Grapalat"/>
          <w:sz w:val="24"/>
          <w:szCs w:val="24"/>
          <w:lang w:val="fr-FR"/>
        </w:rPr>
        <w:t>ից</w:t>
      </w:r>
      <w:proofErr w:type="spellEnd"/>
      <w:r w:rsidR="001F5489" w:rsidRPr="00560C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F5489" w:rsidRPr="00560C83">
        <w:rPr>
          <w:rFonts w:ascii="GHEA Grapalat" w:hAnsi="GHEA Grapalat"/>
          <w:sz w:val="24"/>
          <w:szCs w:val="24"/>
          <w:lang w:val="fr-FR"/>
        </w:rPr>
        <w:t>հետո</w:t>
      </w:r>
      <w:proofErr w:type="spellEnd"/>
      <w:r w:rsidR="001F5489" w:rsidRPr="00560C83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="001F5489" w:rsidRPr="00560C83">
        <w:rPr>
          <w:rFonts w:ascii="GHEA Grapalat" w:hAnsi="GHEA Grapalat"/>
          <w:sz w:val="24"/>
          <w:szCs w:val="24"/>
          <w:lang w:val="fr-FR"/>
        </w:rPr>
        <w:t>լրացնել</w:t>
      </w:r>
      <w:proofErr w:type="spellEnd"/>
      <w:r w:rsidR="001F5489" w:rsidRPr="00560C83">
        <w:rPr>
          <w:rFonts w:ascii="GHEA Grapalat" w:hAnsi="GHEA Grapalat"/>
          <w:sz w:val="24"/>
          <w:szCs w:val="24"/>
          <w:lang w:val="fr-FR"/>
        </w:rPr>
        <w:t xml:space="preserve">  </w:t>
      </w:r>
      <w:r w:rsidR="00462284" w:rsidRPr="00560C83">
        <w:rPr>
          <w:rFonts w:ascii="GHEA Grapalat" w:hAnsi="GHEA Grapalat"/>
          <w:sz w:val="24"/>
          <w:szCs w:val="24"/>
          <w:lang w:val="fr-FR"/>
        </w:rPr>
        <w:t>«</w:t>
      </w:r>
      <w:r w:rsidR="00B93FC4">
        <w:rPr>
          <w:rFonts w:ascii="GHEA Grapalat" w:hAnsi="GHEA Grapalat"/>
          <w:sz w:val="24"/>
          <w:szCs w:val="24"/>
          <w:lang w:val="hy-AM"/>
        </w:rPr>
        <w:t>կարատե</w:t>
      </w:r>
      <w:bookmarkStart w:id="0" w:name="_GoBack"/>
      <w:bookmarkEnd w:id="0"/>
      <w:r w:rsidR="00B93FC4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քիք</w:t>
      </w:r>
      <w:r w:rsidR="001A3CFA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բոքսինգ, մուայթայ,</w:t>
      </w:r>
      <w:r w:rsidR="00462284" w:rsidRPr="00560C83">
        <w:rPr>
          <w:rFonts w:ascii="GHEA Grapalat" w:hAnsi="GHEA Grapalat"/>
          <w:sz w:val="24"/>
          <w:szCs w:val="24"/>
          <w:lang w:val="fr-FR"/>
        </w:rPr>
        <w:t>»</w:t>
      </w:r>
      <w:r w:rsidR="001F5489" w:rsidRPr="00560C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93FC4">
        <w:rPr>
          <w:rFonts w:ascii="GHEA Grapalat" w:hAnsi="GHEA Grapalat"/>
          <w:sz w:val="24"/>
          <w:szCs w:val="24"/>
          <w:lang w:val="fr-FR"/>
        </w:rPr>
        <w:t>բա</w:t>
      </w:r>
      <w:proofErr w:type="spellEnd"/>
      <w:r w:rsidR="00B93FC4">
        <w:rPr>
          <w:rFonts w:ascii="GHEA Grapalat" w:hAnsi="GHEA Grapalat"/>
          <w:sz w:val="24"/>
          <w:szCs w:val="24"/>
          <w:lang w:val="hy-AM"/>
        </w:rPr>
        <w:t>ռ</w:t>
      </w:r>
      <w:r w:rsidR="00B15DBE">
        <w:rPr>
          <w:rFonts w:ascii="GHEA Grapalat" w:hAnsi="GHEA Grapalat"/>
          <w:sz w:val="24"/>
          <w:szCs w:val="24"/>
          <w:lang w:val="hy-AM"/>
        </w:rPr>
        <w:t>եր</w:t>
      </w:r>
      <w:r w:rsidR="00061416">
        <w:rPr>
          <w:rFonts w:ascii="GHEA Grapalat" w:hAnsi="GHEA Grapalat"/>
          <w:sz w:val="24"/>
          <w:szCs w:val="24"/>
          <w:lang w:val="hy-AM"/>
        </w:rPr>
        <w:t>ով</w:t>
      </w:r>
      <w:r w:rsidR="00B93FC4">
        <w:rPr>
          <w:rFonts w:ascii="GHEA Grapalat" w:hAnsi="GHEA Grapalat"/>
          <w:sz w:val="24"/>
          <w:szCs w:val="24"/>
          <w:lang w:val="hy-AM"/>
        </w:rPr>
        <w:t>:</w:t>
      </w:r>
    </w:p>
    <w:p w:rsidR="005C2779" w:rsidRPr="00FC5F22" w:rsidRDefault="00C00881" w:rsidP="00392991">
      <w:pPr>
        <w:pStyle w:val="a3"/>
        <w:numPr>
          <w:ilvl w:val="0"/>
          <w:numId w:val="1"/>
        </w:numPr>
        <w:tabs>
          <w:tab w:val="left" w:pos="90"/>
        </w:tabs>
        <w:spacing w:after="0" w:line="360" w:lineRule="auto"/>
        <w:ind w:left="0" w:firstLine="709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r w:rsidRPr="00FC5F22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Սույն որոշումն ուժի մեջ է մտնում </w:t>
      </w:r>
      <w:r w:rsidR="00817748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պաշտոնական հրապարակման օրվան հաջորդող </w:t>
      </w:r>
      <w:r w:rsidR="00ED2C73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տասներորդ</w:t>
      </w:r>
      <w:r w:rsidR="00817748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օրը</w:t>
      </w:r>
      <w:r w:rsidR="004C690A" w:rsidRPr="004C690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:</w:t>
      </w:r>
    </w:p>
    <w:sectPr w:rsidR="005C2779" w:rsidRPr="00FC5F22" w:rsidSect="00FC5F2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01659"/>
    <w:multiLevelType w:val="hybridMultilevel"/>
    <w:tmpl w:val="C3B46DAA"/>
    <w:lvl w:ilvl="0" w:tplc="30E2B7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494CEF"/>
    <w:multiLevelType w:val="hybridMultilevel"/>
    <w:tmpl w:val="882445E4"/>
    <w:lvl w:ilvl="0" w:tplc="BD2E2552">
      <w:start w:val="1"/>
      <w:numFmt w:val="decimal"/>
      <w:lvlText w:val="%1."/>
      <w:lvlJc w:val="left"/>
      <w:pPr>
        <w:ind w:left="1776" w:hanging="360"/>
      </w:pPr>
      <w:rPr>
        <w:rFonts w:ascii="GHEA Grapalat" w:eastAsiaTheme="minorHAnsi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3C2C2166"/>
    <w:multiLevelType w:val="hybridMultilevel"/>
    <w:tmpl w:val="659C870E"/>
    <w:lvl w:ilvl="0" w:tplc="44667AB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BD"/>
    <w:rsid w:val="00007120"/>
    <w:rsid w:val="00033A5D"/>
    <w:rsid w:val="0005014B"/>
    <w:rsid w:val="00061416"/>
    <w:rsid w:val="00065401"/>
    <w:rsid w:val="0008191B"/>
    <w:rsid w:val="00081C46"/>
    <w:rsid w:val="000C222F"/>
    <w:rsid w:val="000E5951"/>
    <w:rsid w:val="000F020F"/>
    <w:rsid w:val="00116521"/>
    <w:rsid w:val="0012504E"/>
    <w:rsid w:val="001855AC"/>
    <w:rsid w:val="00192258"/>
    <w:rsid w:val="001A3CFA"/>
    <w:rsid w:val="001A5A60"/>
    <w:rsid w:val="001B6A14"/>
    <w:rsid w:val="001F5489"/>
    <w:rsid w:val="002139A9"/>
    <w:rsid w:val="00223A81"/>
    <w:rsid w:val="00233393"/>
    <w:rsid w:val="00246B55"/>
    <w:rsid w:val="00274DDD"/>
    <w:rsid w:val="00296607"/>
    <w:rsid w:val="002B023D"/>
    <w:rsid w:val="002B26C0"/>
    <w:rsid w:val="002D3F67"/>
    <w:rsid w:val="0030638F"/>
    <w:rsid w:val="00306B17"/>
    <w:rsid w:val="0033026F"/>
    <w:rsid w:val="00340D05"/>
    <w:rsid w:val="0034362E"/>
    <w:rsid w:val="00367D31"/>
    <w:rsid w:val="00374C1C"/>
    <w:rsid w:val="00392991"/>
    <w:rsid w:val="003A453B"/>
    <w:rsid w:val="003A56A6"/>
    <w:rsid w:val="003C53DF"/>
    <w:rsid w:val="003D5EEC"/>
    <w:rsid w:val="003E0AC0"/>
    <w:rsid w:val="003F22B2"/>
    <w:rsid w:val="004038B2"/>
    <w:rsid w:val="00407454"/>
    <w:rsid w:val="00421A01"/>
    <w:rsid w:val="004330BE"/>
    <w:rsid w:val="004420ED"/>
    <w:rsid w:val="00462284"/>
    <w:rsid w:val="004642BB"/>
    <w:rsid w:val="0048370B"/>
    <w:rsid w:val="004A2ACE"/>
    <w:rsid w:val="004C690A"/>
    <w:rsid w:val="004D6D89"/>
    <w:rsid w:val="0050700A"/>
    <w:rsid w:val="00521B5E"/>
    <w:rsid w:val="00523525"/>
    <w:rsid w:val="005439A7"/>
    <w:rsid w:val="00560C83"/>
    <w:rsid w:val="005C2779"/>
    <w:rsid w:val="005F717B"/>
    <w:rsid w:val="00600CD6"/>
    <w:rsid w:val="006138E8"/>
    <w:rsid w:val="00646ACD"/>
    <w:rsid w:val="006553F1"/>
    <w:rsid w:val="00692BA0"/>
    <w:rsid w:val="006B0563"/>
    <w:rsid w:val="006B330B"/>
    <w:rsid w:val="006B3F93"/>
    <w:rsid w:val="006C6EC9"/>
    <w:rsid w:val="006F2DF1"/>
    <w:rsid w:val="00702837"/>
    <w:rsid w:val="00704336"/>
    <w:rsid w:val="00720D42"/>
    <w:rsid w:val="00737E9B"/>
    <w:rsid w:val="007B07FA"/>
    <w:rsid w:val="007C4306"/>
    <w:rsid w:val="007E034B"/>
    <w:rsid w:val="00817748"/>
    <w:rsid w:val="00817AF2"/>
    <w:rsid w:val="00826E63"/>
    <w:rsid w:val="0084346B"/>
    <w:rsid w:val="00890013"/>
    <w:rsid w:val="008917C5"/>
    <w:rsid w:val="008A3CC9"/>
    <w:rsid w:val="008B3F25"/>
    <w:rsid w:val="008B3F35"/>
    <w:rsid w:val="008E19FD"/>
    <w:rsid w:val="008E3094"/>
    <w:rsid w:val="008E5AE8"/>
    <w:rsid w:val="00906BCA"/>
    <w:rsid w:val="00925319"/>
    <w:rsid w:val="00932D02"/>
    <w:rsid w:val="00941CED"/>
    <w:rsid w:val="00942736"/>
    <w:rsid w:val="00966AC1"/>
    <w:rsid w:val="009C2324"/>
    <w:rsid w:val="009D3F1E"/>
    <w:rsid w:val="009E5CE3"/>
    <w:rsid w:val="00A04535"/>
    <w:rsid w:val="00A10A80"/>
    <w:rsid w:val="00A140B8"/>
    <w:rsid w:val="00A226EB"/>
    <w:rsid w:val="00A305F0"/>
    <w:rsid w:val="00A46ABD"/>
    <w:rsid w:val="00A63872"/>
    <w:rsid w:val="00A86172"/>
    <w:rsid w:val="00A947CD"/>
    <w:rsid w:val="00AA5D22"/>
    <w:rsid w:val="00AA6A27"/>
    <w:rsid w:val="00AB201C"/>
    <w:rsid w:val="00AC5AFC"/>
    <w:rsid w:val="00AF1724"/>
    <w:rsid w:val="00B0246C"/>
    <w:rsid w:val="00B06701"/>
    <w:rsid w:val="00B11B95"/>
    <w:rsid w:val="00B15DBE"/>
    <w:rsid w:val="00B30848"/>
    <w:rsid w:val="00B47E00"/>
    <w:rsid w:val="00B93FC4"/>
    <w:rsid w:val="00C00881"/>
    <w:rsid w:val="00C208B0"/>
    <w:rsid w:val="00C20F85"/>
    <w:rsid w:val="00C343E2"/>
    <w:rsid w:val="00C54820"/>
    <w:rsid w:val="00CA155D"/>
    <w:rsid w:val="00CB4895"/>
    <w:rsid w:val="00CE2C3D"/>
    <w:rsid w:val="00D331F2"/>
    <w:rsid w:val="00D415B6"/>
    <w:rsid w:val="00D61B9D"/>
    <w:rsid w:val="00D726B4"/>
    <w:rsid w:val="00D769C9"/>
    <w:rsid w:val="00E114F1"/>
    <w:rsid w:val="00E4695D"/>
    <w:rsid w:val="00E635E9"/>
    <w:rsid w:val="00EA05BC"/>
    <w:rsid w:val="00EA0A0E"/>
    <w:rsid w:val="00ED2C73"/>
    <w:rsid w:val="00ED47AF"/>
    <w:rsid w:val="00F14860"/>
    <w:rsid w:val="00F16DFA"/>
    <w:rsid w:val="00FB430F"/>
    <w:rsid w:val="00FC5BE0"/>
    <w:rsid w:val="00FC5F22"/>
    <w:rsid w:val="00FF3FF6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68956-55B0-474C-BB89-083C94A2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30B"/>
    <w:pPr>
      <w:ind w:left="720"/>
      <w:contextualSpacing/>
    </w:pPr>
  </w:style>
  <w:style w:type="character" w:styleId="a4">
    <w:name w:val="Strong"/>
    <w:basedOn w:val="a0"/>
    <w:uiPriority w:val="22"/>
    <w:qFormat/>
    <w:rsid w:val="00C008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5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cp:lastPrinted>2024-03-22T06:17:00Z</cp:lastPrinted>
  <dcterms:created xsi:type="dcterms:W3CDTF">2024-01-25T19:37:00Z</dcterms:created>
  <dcterms:modified xsi:type="dcterms:W3CDTF">2024-03-22T07:23:00Z</dcterms:modified>
</cp:coreProperties>
</file>