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496563D" w:rsidR="008B500B" w:rsidRPr="00420203" w:rsidRDefault="00E40F23" w:rsidP="008B500B">
      <w:pPr>
        <w:ind w:firstLine="720"/>
        <w:jc w:val="right"/>
        <w:rPr>
          <w:rFonts w:ascii="GHEA Grapalat" w:hAnsi="GHEA Grapalat"/>
          <w:i/>
          <w:noProof/>
          <w:lang w:val="hy-AM"/>
        </w:rPr>
      </w:pPr>
      <w:r>
        <w:rPr>
          <w:rFonts w:ascii="GHEA Grapalat" w:hAnsi="GHEA Grapalat"/>
          <w:i/>
          <w:noProof/>
          <w:lang w:val="hy-AM"/>
        </w:rPr>
        <w:t xml:space="preserve"> </w:t>
      </w:r>
      <w:r w:rsidR="008B500B" w:rsidRPr="00420203">
        <w:rPr>
          <w:rFonts w:ascii="GHEA Grapalat" w:hAnsi="GHEA Grapalat"/>
          <w:i/>
          <w:noProof/>
          <w:lang w:val="hy-AM"/>
        </w:rPr>
        <w:t>ՆԱԽԱԳԻԾ</w:t>
      </w: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04F6DCDF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602A80">
        <w:rPr>
          <w:rFonts w:ascii="GHEA Grapalat" w:hAnsi="GHEA Grapalat" w:cs="GHEA Mariam"/>
          <w:b/>
          <w:bCs/>
          <w:noProof/>
          <w:lang w:val="hy-AM"/>
        </w:rPr>
        <w:t>4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5EC52931" w14:textId="77777777" w:rsidR="006544BC" w:rsidRPr="006544BC" w:rsidRDefault="00E3312B" w:rsidP="006544BC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</w:t>
      </w:r>
      <w:r w:rsidR="000E54BB">
        <w:rPr>
          <w:rFonts w:ascii="GHEA Grapalat" w:hAnsi="GHEA Grapalat"/>
          <w:b/>
          <w:noProof/>
          <w:lang w:val="hy-AM"/>
        </w:rPr>
        <w:t>19</w:t>
      </w:r>
      <w:r w:rsidRPr="004124B7">
        <w:rPr>
          <w:rFonts w:ascii="GHEA Grapalat" w:hAnsi="GHEA Grapalat"/>
          <w:b/>
          <w:noProof/>
          <w:lang w:val="hy-AM"/>
        </w:rPr>
        <w:t xml:space="preserve"> ԹՎԱԿԱՆԻ </w:t>
      </w:r>
      <w:r w:rsidR="000E54BB">
        <w:rPr>
          <w:rFonts w:ascii="GHEA Grapalat" w:hAnsi="GHEA Grapalat"/>
          <w:b/>
          <w:noProof/>
          <w:lang w:val="hy-AM"/>
        </w:rPr>
        <w:t>ՀՈՒՆԻՍԻ 6</w:t>
      </w:r>
      <w:r w:rsidRPr="004124B7">
        <w:rPr>
          <w:rFonts w:ascii="GHEA Grapalat" w:hAnsi="GHEA Grapalat"/>
          <w:b/>
          <w:noProof/>
          <w:lang w:val="hy-AM"/>
        </w:rPr>
        <w:t>-Ի N 7</w:t>
      </w:r>
      <w:r w:rsidR="000E54BB">
        <w:rPr>
          <w:rFonts w:ascii="GHEA Grapalat" w:hAnsi="GHEA Grapalat"/>
          <w:b/>
          <w:noProof/>
          <w:lang w:val="hy-AM"/>
        </w:rPr>
        <w:t>30</w:t>
      </w:r>
      <w:r w:rsidRPr="004124B7">
        <w:rPr>
          <w:rFonts w:ascii="GHEA Grapalat" w:hAnsi="GHEA Grapalat"/>
          <w:b/>
          <w:noProof/>
          <w:lang w:val="hy-AM"/>
        </w:rPr>
        <w:t xml:space="preserve">-Ն ՈՐՈՇՄԱՆ ՄԵՋ </w:t>
      </w:r>
      <w:r w:rsidR="006544BC" w:rsidRPr="006544BC">
        <w:rPr>
          <w:rFonts w:ascii="GHEA Grapalat" w:hAnsi="GHEA Grapalat"/>
          <w:b/>
          <w:noProof/>
          <w:lang w:val="hy-AM"/>
        </w:rPr>
        <w:t>ՓՈՓՈԽՈՒԹՅՈՒՆՆԵՐ ԵՎ ԼՐԱՑՈՒՄՆԵՐ ԿԱՏԱՐԵԼՈՒ ՄԱՍԻՆ</w:t>
      </w:r>
    </w:p>
    <w:p w14:paraId="34A77811" w14:textId="5A85EC40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294DB4A2" w:rsidR="008B500B" w:rsidRPr="004D1D59" w:rsidRDefault="008B500B" w:rsidP="00DE1B9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</w:t>
      </w:r>
      <w:r w:rsidR="00BA5124" w:rsidRP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օրենքի 33-րդ հոդվածը և 34-րդ հոդվածի 1-ին մասը՝ </w:t>
      </w:r>
      <w:r w:rsidRP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կառավարությունը</w:t>
      </w:r>
      <w:r w:rsidRPr="002A77BE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</w:t>
      </w:r>
      <w:r w:rsidR="004124B7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է</w:t>
      </w:r>
      <w:r w:rsidR="00FD6C84"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541F36CA" w14:textId="6D00B8B9" w:rsidR="00602A80" w:rsidRPr="00A45D65" w:rsidRDefault="00756346" w:rsidP="00602A80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1.</w:t>
      </w:r>
      <w:r w:rsidR="00CE6943" w:rsidRP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602A80" w:rsidRP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կառավարության</w:t>
      </w:r>
      <w:r w:rsidR="00602A80" w:rsidRPr="00890986">
        <w:rPr>
          <w:iCs/>
          <w:lang w:val="hy-AM"/>
        </w:rPr>
        <w:t xml:space="preserve"> </w:t>
      </w:r>
      <w:r w:rsidR="00602A80" w:rsidRP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2019 թվականի</w:t>
      </w:r>
      <w:r w:rsidR="00602A80"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 </w:t>
      </w:r>
      <w:r w:rsidR="00602A80">
        <w:rPr>
          <w:rFonts w:ascii="GHEA Grapalat" w:eastAsiaTheme="minorEastAsia" w:hAnsi="GHEA Grapalat" w:cstheme="minorBidi"/>
          <w:bCs/>
          <w:noProof/>
          <w:lang w:val="hy-AM"/>
        </w:rPr>
        <w:t>հունիսի</w:t>
      </w:r>
      <w:r w:rsidR="00602A80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 6</w:t>
      </w:r>
      <w:r w:rsidR="00602A80" w:rsidRPr="004124B7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-ի </w:t>
      </w:r>
      <w:r w:rsidR="00602A80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602A8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</w:t>
      </w:r>
      <w:r w:rsidR="00602A80" w:rsidRPr="006771B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անրապետության կառավարության 2016 թվականի դեկտեմբերի 29-ի N 1387-Ն ո</w:t>
      </w:r>
      <w:r w:rsidR="00602A8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րոշումն ուժը կորցրած ճանաչելու և Հայաստանի Հ</w:t>
      </w:r>
      <w:r w:rsidR="00602A80" w:rsidRPr="006771B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անրապետության շուկայի վերահսկողության տեսչական մարմնի կողմից իրականացվ</w:t>
      </w:r>
      <w:r w:rsidR="00602A8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ող ոչ պարենային արտադրանքների և</w:t>
      </w:r>
      <w:r w:rsidR="00602A80" w:rsidRPr="006771B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ծառայությունների նկատմամբ պետական վերահսկողության իրականացման ստուգաթերթերը հաստատելու մասին</w:t>
      </w:r>
      <w:r w:rsidR="00602A8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</w:t>
      </w:r>
      <w:r w:rsidR="00602A80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N 730-Ն որոշման </w:t>
      </w:r>
      <w:r w:rsidR="008F4B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1-ի կետով հաստատված </w:t>
      </w:r>
      <w:r w:rsidR="008F4BCC">
        <w:rPr>
          <w:rFonts w:ascii="GHEA Grapalat" w:hAnsi="GHEA Grapalat"/>
          <w:bCs/>
          <w:shd w:val="clear" w:color="auto" w:fill="FFFFFF"/>
          <w:lang w:val="hy-AM"/>
        </w:rPr>
        <w:t>N</w:t>
      </w:r>
      <w:r w:rsidR="008F4BCC" w:rsidRPr="008F4BCC">
        <w:rPr>
          <w:rFonts w:ascii="GHEA Grapalat" w:hAnsi="GHEA Grapalat"/>
          <w:bCs/>
          <w:shd w:val="clear" w:color="auto" w:fill="FFFFFF"/>
          <w:lang w:val="hy-AM"/>
        </w:rPr>
        <w:t xml:space="preserve">1, </w:t>
      </w:r>
      <w:r w:rsidR="008F4BCC" w:rsidRPr="001129D1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N</w:t>
      </w:r>
      <w:bookmarkStart w:id="0" w:name="_GoBack"/>
      <w:bookmarkEnd w:id="0"/>
      <w:r w:rsidR="008F4BCC" w:rsidRPr="008F4B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 և </w:t>
      </w:r>
      <w:r w:rsidR="008F4BCC" w:rsidRPr="001129D1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N</w:t>
      </w:r>
      <w:r w:rsidR="008F4BCC" w:rsidRPr="008F4B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31</w:t>
      </w:r>
      <w:r w:rsidR="008F4BCC" w:rsidRPr="008F4BCC">
        <w:rPr>
          <w:rFonts w:ascii="GHEA Grapalat" w:hAnsi="GHEA Grapalat" w:cs="Sylfaen"/>
          <w:lang w:val="hy-AM"/>
        </w:rPr>
        <w:t xml:space="preserve"> </w:t>
      </w:r>
      <w:r w:rsidR="008F4BCC" w:rsidRPr="001129D1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հավելված</w:t>
      </w:r>
      <w:r w:rsidR="008F4BCC" w:rsidRPr="008F4B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ների</w:t>
      </w:r>
      <w:r w:rsidR="008F4BCC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602A80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մեջ կատարել հետևյալ փոփոխությունները</w:t>
      </w:r>
      <w:r w:rsidR="006544BC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և լրացումները</w:t>
      </w:r>
      <w:r w:rsidR="00602A80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5010C737" w14:textId="5F03EE9C" w:rsidR="00BC2D9D" w:rsidRPr="008F6FB4" w:rsidRDefault="00CE5FFA" w:rsidP="00872D93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1)</w:t>
      </w:r>
      <w:r w:rsidR="00DC50E5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77780C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հավելված</w:t>
      </w:r>
      <w:r w:rsidR="00A647EF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602A80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N1</w:t>
      </w:r>
      <w:r w:rsidR="00A647EF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վ</w:t>
      </w:r>
      <w:r w:rsidR="00BF330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երնագ</w:t>
      </w:r>
      <w:r w:rsidR="00B02B3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րում</w:t>
      </w:r>
      <w:r w:rsidR="008D0A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  <w:r w:rsidR="008D0A66" w:rsidRPr="00BC2D9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ԱՎՏՈԳԱԶԱԼՑԱԿԱՅԱՆՆԵՐԻ</w:t>
      </w:r>
      <w:r w:rsidR="008D0A66" w:rsidRPr="008D0A66">
        <w:rPr>
          <w:rFonts w:ascii="GHEA Grapalat" w:hAnsi="GHEA Grapalat"/>
          <w:noProof/>
          <w:lang w:val="hy-AM"/>
        </w:rPr>
        <w:t xml:space="preserve"> ՇԱՀԱԳՈՐԾՄԱՆ ՏԵԽՆԻԿԱԿԱՆ ԱՆՎՏԱՆԳՈՒԹՅԱՆ ԿԱՆՈՆՆԵՐԻ ՍՏՈՒԳՄԱՆ ՎԵՐԱԲԵՐՅԱԼ (ՏԳՏԴ-ի D 47.30.2)</w:t>
      </w:r>
      <w:r w:rsidR="00DF288B" w:rsidRPr="00DB44CC">
        <w:rPr>
          <w:rFonts w:ascii="GHEA Grapalat" w:hAnsi="GHEA Grapalat"/>
          <w:noProof/>
          <w:lang w:val="hy-AM"/>
        </w:rPr>
        <w:t>»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նախադասություն</w:t>
      </w:r>
      <w:r w:rsidR="00B02B36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ը </w:t>
      </w:r>
      <w:r w:rsidR="00E605F2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շարադրել </w:t>
      </w:r>
      <w:r w:rsidR="00A5632D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հետևյալ </w:t>
      </w:r>
      <w:r w:rsidR="00EC076E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խմբագրությամ</w:t>
      </w:r>
      <w:r w:rsidR="00A5632D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բ</w:t>
      </w:r>
      <w:r w:rsidR="006840C7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  <w:r w:rsidR="00A5632D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E014EF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</w:p>
    <w:p w14:paraId="44E4CA7D" w14:textId="67FA6102" w:rsidR="00E605F2" w:rsidRDefault="008F6FB4" w:rsidP="008F6FB4">
      <w:pPr>
        <w:pStyle w:val="NormalWeb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iCs/>
          <w:noProof/>
          <w:highlight w:val="yellow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  <w:r w:rsidR="00E605F2" w:rsidRPr="00EC076E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ԱՎՏՈԳԱԶԱԼՑԱԿԱՅԱՆՆԵՐԻ</w:t>
      </w:r>
      <w:r w:rsidR="00E605F2" w:rsidRPr="00EC076E">
        <w:rPr>
          <w:rFonts w:ascii="GHEA Grapalat" w:hAnsi="GHEA Grapalat"/>
          <w:b/>
          <w:noProof/>
          <w:lang w:val="hy-AM"/>
        </w:rPr>
        <w:t xml:space="preserve"> ՇԱՀԱԳՈՐԾՄԱՆ ՏԵԽՆԻԿԱԿԱՆ ԱՆՎՏԱՆԳՈՒԹՅԱՆ ԿԱՆՈՆՆԵՐԻ ՍՏՈՒԳՄԱՆ ՎԵՐԱԲԵՐՅԱԼ (ՏԳՏԴ-ի D 47.30.2)</w:t>
      </w:r>
    </w:p>
    <w:p w14:paraId="1D46C02A" w14:textId="58E6397E" w:rsidR="008D0A66" w:rsidRPr="008F6FB4" w:rsidRDefault="008D0A66" w:rsidP="008F6FB4">
      <w:pPr>
        <w:pStyle w:val="NormalWeb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b/>
          <w:iCs/>
          <w:noProof/>
          <w:lang w:val="hy-AM"/>
        </w:rPr>
      </w:pPr>
      <w:r w:rsidRPr="00EC076E">
        <w:rPr>
          <w:rFonts w:ascii="GHEA Grapalat" w:hAnsi="GHEA Grapalat"/>
          <w:b/>
          <w:iCs/>
          <w:noProof/>
          <w:lang w:val="hy-AM"/>
        </w:rPr>
        <w:t>1. ՏԻՏՂՈՍԱԹԵՐԹ</w:t>
      </w:r>
      <w:r w:rsidR="00EC076E" w:rsidRPr="00EC076E">
        <w:rPr>
          <w:rFonts w:ascii="GHEA Grapalat" w:hAnsi="GHEA Grapalat"/>
          <w:iCs/>
          <w:noProof/>
          <w:lang w:val="hy-AM"/>
        </w:rPr>
        <w:t>»,</w:t>
      </w:r>
    </w:p>
    <w:p w14:paraId="3BA67405" w14:textId="6550FFCB" w:rsidR="00570A2E" w:rsidRDefault="00570A2E" w:rsidP="00570A2E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2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</w:t>
      </w:r>
      <w:r w:rsidRP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հավելված N 1 ստուգաթերթի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հարցաշարի՝</w:t>
      </w:r>
    </w:p>
    <w:p w14:paraId="7598B674" w14:textId="0DA32A0C" w:rsidR="00C57564" w:rsidRDefault="00570A2E" w:rsidP="00872D93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</w:t>
      </w:r>
      <w:r w:rsidR="008D0A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 «</w:t>
      </w:r>
      <w:r w:rsidR="008909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ՀԱՐՑԱՇԱՐ» բառից առաջ լրացնել «2.» թիվը</w:t>
      </w:r>
      <w:r w:rsidR="0088075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,</w:t>
      </w:r>
      <w:r w:rsidR="008D0A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</w:p>
    <w:p w14:paraId="2B721DE4" w14:textId="5F2260CC" w:rsidR="00C74E23" w:rsidRPr="00A45D65" w:rsidRDefault="00570A2E" w:rsidP="00C74E23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բ</w:t>
      </w:r>
      <w:r w:rsidR="00C74E23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C74E23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աղյուսակի </w:t>
      </w:r>
      <w:r w:rsidR="00C41E6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3-րդ կետի «Ստուգման անցկացման մեթոդը</w:t>
      </w:r>
      <w:r w:rsidR="00C74E23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» </w:t>
      </w:r>
      <w:r w:rsidR="00C74E23" w:rsidRPr="00BC2D9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ս</w:t>
      </w:r>
      <w:r w:rsidR="00DB44CC" w:rsidRPr="00BC2D9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յ</w:t>
      </w:r>
      <w:r w:rsidR="00C74E23" w:rsidRPr="00BC2D9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ունակ</w:t>
      </w:r>
      <w:r w:rsidR="00BC2D9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="00C74E23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C41E6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լրացնել </w:t>
      </w:r>
      <w:r w:rsidR="00C41E67" w:rsidRP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«տեսազննում» բառ</w:t>
      </w:r>
      <w:r w:rsidR="008A0966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ով</w:t>
      </w:r>
      <w:r w:rsidR="00C74E23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,</w:t>
      </w:r>
    </w:p>
    <w:p w14:paraId="47AE44EE" w14:textId="4D2F55CB" w:rsidR="006544BC" w:rsidRPr="00A45D65" w:rsidRDefault="00570A2E" w:rsidP="00872D93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գ</w:t>
      </w:r>
      <w:r w:rsidR="00A45D65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 աղյուսակի</w:t>
      </w:r>
      <w:r w:rsidR="00602A80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6544BC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6-րդ կետի «Կշիռը» </w:t>
      </w:r>
      <w:r w:rsidR="006544BC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ս</w:t>
      </w:r>
      <w:r w:rsidR="008F6FB4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յ</w:t>
      </w:r>
      <w:r w:rsidR="006544BC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ունակ</w:t>
      </w:r>
      <w:r w:rsidR="00A45D65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ում</w:t>
      </w:r>
      <w:r w:rsidR="006544BC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«20.0» թ</w:t>
      </w:r>
      <w:r w:rsidR="0081647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</w:t>
      </w:r>
      <w:r w:rsidR="006544BC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վը փոխարինել «15.0» թվով,</w:t>
      </w:r>
    </w:p>
    <w:p w14:paraId="1529D636" w14:textId="6FB4D0EB" w:rsidR="00602A80" w:rsidRPr="00A45D65" w:rsidRDefault="00570A2E" w:rsidP="00872D93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դ</w:t>
      </w:r>
      <w:r w:rsidR="006544BC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. </w:t>
      </w:r>
      <w:r w:rsidR="00A45D65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աղյուսակը</w:t>
      </w:r>
      <w:r w:rsidR="006544BC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602A80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6-րդ կետից հետո լրացնել հետևյալ բովանդակությամբ</w:t>
      </w:r>
      <w:r w:rsidR="008909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602A80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7-րդ կետով</w:t>
      </w:r>
      <w:r w:rsidR="00A45D65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00CDD493" w14:textId="3C620F39" w:rsidR="00094395" w:rsidRPr="00A45D65" w:rsidRDefault="00602A80" w:rsidP="0009439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094395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"/>
        <w:tblW w:w="102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2160"/>
        <w:gridCol w:w="1530"/>
        <w:gridCol w:w="540"/>
        <w:gridCol w:w="270"/>
        <w:gridCol w:w="270"/>
        <w:gridCol w:w="270"/>
        <w:gridCol w:w="270"/>
      </w:tblGrid>
      <w:tr w:rsidR="005067FA" w14:paraId="190C5F1A" w14:textId="77777777" w:rsidTr="00C2463A">
        <w:tc>
          <w:tcPr>
            <w:tcW w:w="360" w:type="dxa"/>
          </w:tcPr>
          <w:p w14:paraId="71C62529" w14:textId="322A777C" w:rsidR="00EC62A9" w:rsidRDefault="00EC62A9" w:rsidP="005067FA">
            <w:pPr>
              <w:pStyle w:val="NormalWeb"/>
              <w:spacing w:before="0" w:beforeAutospacing="0" w:after="0" w:afterAutospacing="0" w:line="360" w:lineRule="auto"/>
              <w:ind w:left="-30" w:right="-75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  <w:lastRenderedPageBreak/>
              <w:t>7.</w:t>
            </w:r>
          </w:p>
        </w:tc>
        <w:tc>
          <w:tcPr>
            <w:tcW w:w="4590" w:type="dxa"/>
          </w:tcPr>
          <w:p w14:paraId="598C8C21" w14:textId="366A6B47" w:rsidR="00EC62A9" w:rsidRPr="00A45D65" w:rsidRDefault="00EC62A9" w:rsidP="006544BC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A45D65">
              <w:rPr>
                <w:rFonts w:ascii="GHEA Grapalat" w:hAnsi="GHEA Grapalat"/>
                <w:lang w:val="hy-AM"/>
              </w:rPr>
              <w:t>Արդյո՞ք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 տնտեսվարող սուբյեկտի մոտ առկա է չափագիտության բնագավառում իր մոտ իրականացված նախորդ ստուգումների ժամկետների արդյունքների</w:t>
            </w:r>
            <w:r w:rsidRPr="00A45D65">
              <w:rPr>
                <w:rFonts w:ascii="Calibri" w:hAnsi="Calibri" w:cs="Calibri"/>
                <w:lang w:val="hy-AM"/>
              </w:rPr>
              <w:t> </w:t>
            </w:r>
            <w:r w:rsidRPr="00A45D65">
              <w:rPr>
                <w:rFonts w:ascii="GHEA Grapalat" w:hAnsi="GHEA Grapalat"/>
                <w:lang w:val="hy-AM"/>
              </w:rPr>
              <w:t>մասին</w:t>
            </w:r>
            <w:r w:rsidRPr="00A45D65">
              <w:rPr>
                <w:rFonts w:ascii="Calibri" w:hAnsi="Calibri" w:cs="Calibri"/>
                <w:lang w:val="hy-AM"/>
              </w:rPr>
              <w:t> </w:t>
            </w:r>
            <w:r w:rsidRPr="00A45D65">
              <w:rPr>
                <w:rFonts w:ascii="GHEA Grapalat" w:hAnsi="GHEA Grapalat"/>
                <w:lang w:val="hy-AM"/>
              </w:rPr>
              <w:t xml:space="preserve">տեղեկատվություն պարունակող QR (արագ </w:t>
            </w:r>
            <w:proofErr w:type="spellStart"/>
            <w:r w:rsidRPr="00A45D65">
              <w:rPr>
                <w:rFonts w:ascii="GHEA Grapalat" w:hAnsi="GHEA Grapalat"/>
                <w:lang w:val="hy-AM"/>
              </w:rPr>
              <w:t>արձագանքման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) կոդ, որը տեղադրված է լիցքավորման բաշխիչ աշտարակների կամ </w:t>
            </w:r>
            <w:proofErr w:type="spellStart"/>
            <w:r w:rsidRPr="00A45D65">
              <w:rPr>
                <w:rFonts w:ascii="GHEA Grapalat" w:hAnsi="GHEA Grapalat"/>
                <w:lang w:val="hy-AM"/>
              </w:rPr>
              <w:t>վառելիքաբաշխիչ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 սարքավորումների վրա՝ ընթեռնելի և վարորդին տեսանելի հատվածում:</w:t>
            </w:r>
          </w:p>
        </w:tc>
        <w:tc>
          <w:tcPr>
            <w:tcW w:w="2160" w:type="dxa"/>
          </w:tcPr>
          <w:p w14:paraId="7E4ABF4C" w14:textId="088C32BA" w:rsidR="00EC62A9" w:rsidRPr="00A45D65" w:rsidRDefault="00EC62A9" w:rsidP="006544BC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A45D65">
              <w:rPr>
                <w:rFonts w:ascii="GHEA Grapalat" w:hAnsi="GHEA Grapalat"/>
                <w:lang w:val="hy-AM"/>
              </w:rPr>
              <w:t>Առևտրի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 և ծառայությունների մասին» օրենքի</w:t>
            </w:r>
            <w:r w:rsidR="000E5391" w:rsidRPr="00A45D65">
              <w:rPr>
                <w:rFonts w:ascii="GHEA Grapalat" w:hAnsi="GHEA Grapalat"/>
                <w:lang w:val="hy-AM"/>
              </w:rPr>
              <w:t xml:space="preserve"> </w:t>
            </w:r>
            <w:r w:rsidRPr="00A45D65">
              <w:rPr>
                <w:rFonts w:ascii="GHEA Grapalat" w:hAnsi="GHEA Grapalat"/>
                <w:lang w:val="hy-AM"/>
              </w:rPr>
              <w:t xml:space="preserve"> 9-րդ հոդվածի  25-րդ մաս,</w:t>
            </w:r>
          </w:p>
          <w:p w14:paraId="67C3AA08" w14:textId="64C8D7D9" w:rsidR="00EC62A9" w:rsidRPr="00A45D65" w:rsidRDefault="00EC62A9" w:rsidP="006544BC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Կառավարության 2023 թվականի մարտի 30-ի</w:t>
            </w:r>
            <w:r w:rsidR="005067FA" w:rsidRPr="00A45D65">
              <w:rPr>
                <w:rFonts w:ascii="GHEA Grapalat" w:hAnsi="GHEA Grapalat"/>
                <w:lang w:val="hy-AM"/>
              </w:rPr>
              <w:t xml:space="preserve"> </w:t>
            </w:r>
            <w:r w:rsidR="006544BC" w:rsidRPr="00A45D65">
              <w:rPr>
                <w:rFonts w:ascii="GHEA Grapalat" w:hAnsi="GHEA Grapalat"/>
                <w:lang w:val="hy-AM"/>
              </w:rPr>
              <w:t xml:space="preserve">  </w:t>
            </w:r>
            <w:r w:rsidR="005067FA" w:rsidRPr="00A45D65">
              <w:rPr>
                <w:rFonts w:ascii="GHEA Grapalat" w:hAnsi="GHEA Grapalat"/>
                <w:lang w:val="hy-AM"/>
              </w:rPr>
              <w:t xml:space="preserve">    </w:t>
            </w:r>
            <w:r w:rsidRPr="00A45D65">
              <w:rPr>
                <w:rFonts w:ascii="GHEA Grapalat" w:hAnsi="GHEA Grapalat"/>
                <w:lang w:val="hy-AM"/>
              </w:rPr>
              <w:t xml:space="preserve"> N 451-Ն որոշում,</w:t>
            </w:r>
          </w:p>
          <w:p w14:paraId="585EEDD7" w14:textId="77777777" w:rsidR="00EC62A9" w:rsidRPr="00A45D65" w:rsidRDefault="00EC62A9" w:rsidP="006544BC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Հավելված N 2,</w:t>
            </w:r>
          </w:p>
          <w:p w14:paraId="7FE8C01A" w14:textId="17AE333D" w:rsidR="00EC62A9" w:rsidRPr="00A45D65" w:rsidRDefault="006544BC" w:rsidP="006544BC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1</w:t>
            </w:r>
            <w:r w:rsidR="00EC62A9" w:rsidRPr="00A45D65">
              <w:rPr>
                <w:rFonts w:ascii="GHEA Grapalat" w:hAnsi="GHEA Grapalat"/>
                <w:lang w:val="hy-AM"/>
              </w:rPr>
              <w:t>3</w:t>
            </w:r>
            <w:r w:rsidRPr="00A45D65">
              <w:rPr>
                <w:rFonts w:ascii="GHEA Grapalat" w:hAnsi="GHEA Grapalat"/>
                <w:lang w:val="hy-AM"/>
              </w:rPr>
              <w:t>-րդ կետ</w:t>
            </w:r>
          </w:p>
        </w:tc>
        <w:tc>
          <w:tcPr>
            <w:tcW w:w="1530" w:type="dxa"/>
          </w:tcPr>
          <w:p w14:paraId="1F1E97CA" w14:textId="44FAA10D" w:rsidR="00EC62A9" w:rsidRPr="00A45D65" w:rsidRDefault="00EC62A9" w:rsidP="006544BC">
            <w:pPr>
              <w:ind w:left="-90"/>
              <w:jc w:val="center"/>
              <w:rPr>
                <w:rFonts w:ascii="GHEA Grapalat" w:hAnsi="GHEA Grapalat"/>
                <w:iCs/>
              </w:rPr>
            </w:pPr>
            <w:r w:rsidRPr="00A45D65">
              <w:rPr>
                <w:rFonts w:ascii="GHEA Grapalat" w:hAnsi="GHEA Grapalat"/>
                <w:iCs/>
              </w:rPr>
              <w:t>տեսազննում</w:t>
            </w:r>
          </w:p>
        </w:tc>
        <w:tc>
          <w:tcPr>
            <w:tcW w:w="540" w:type="dxa"/>
          </w:tcPr>
          <w:p w14:paraId="5DC58682" w14:textId="77777777" w:rsidR="00EC62A9" w:rsidRPr="00A45D65" w:rsidRDefault="00EC62A9" w:rsidP="006544BC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</w:p>
          <w:p w14:paraId="33E2ED25" w14:textId="77777777" w:rsidR="00EC62A9" w:rsidRPr="00A45D65" w:rsidRDefault="00EC62A9" w:rsidP="006544BC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</w:p>
          <w:p w14:paraId="73B1DB0D" w14:textId="0A1FE736" w:rsidR="00EC62A9" w:rsidRPr="00A45D65" w:rsidRDefault="000E5391" w:rsidP="006544BC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5.0</w:t>
            </w:r>
          </w:p>
        </w:tc>
        <w:tc>
          <w:tcPr>
            <w:tcW w:w="270" w:type="dxa"/>
          </w:tcPr>
          <w:p w14:paraId="092D642F" w14:textId="77777777" w:rsidR="00EC62A9" w:rsidRPr="006544BC" w:rsidRDefault="00EC62A9" w:rsidP="006544BC">
            <w:pPr>
              <w:ind w:left="-9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" w:type="dxa"/>
          </w:tcPr>
          <w:p w14:paraId="2D690643" w14:textId="77777777" w:rsidR="00EC62A9" w:rsidRPr="000E5391" w:rsidRDefault="00EC62A9" w:rsidP="0009439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" w:type="dxa"/>
          </w:tcPr>
          <w:p w14:paraId="3122121B" w14:textId="77777777" w:rsidR="00EC62A9" w:rsidRPr="000E5391" w:rsidRDefault="00EC62A9" w:rsidP="0009439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" w:type="dxa"/>
          </w:tcPr>
          <w:p w14:paraId="031D6084" w14:textId="77777777" w:rsidR="00EC62A9" w:rsidRPr="000E5391" w:rsidRDefault="00EC62A9" w:rsidP="0009439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</w:tbl>
    <w:p w14:paraId="1A8B9817" w14:textId="2A52A3FA" w:rsidR="00094395" w:rsidRDefault="002F3ED4" w:rsidP="0009439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="00C5756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,</w:t>
      </w:r>
    </w:p>
    <w:p w14:paraId="52BEEC9D" w14:textId="59A7069B" w:rsidR="0081211D" w:rsidRDefault="0050604B" w:rsidP="0081211D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</w:t>
      </w:r>
      <w:r w:rsidRP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6840C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հավելված N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 ստուգաթերթ</w:t>
      </w:r>
      <w:r w:rsidR="003F7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3F7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«Հ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արցաշար</w:t>
      </w:r>
      <w:r w:rsidR="003F7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</w:t>
      </w:r>
      <w:r w:rsidR="0081211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աղյուսակից հետո լրացնել «</w:t>
      </w:r>
      <w:r w:rsidR="0081211D" w:rsidRPr="0081211D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3.</w:t>
      </w:r>
      <w:r w:rsidR="006C4BD9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1211D" w:rsidRPr="0081211D">
        <w:rPr>
          <w:rFonts w:ascii="GHEA Grapalat" w:eastAsia="Calibri" w:hAnsi="GHEA Grapalat"/>
          <w:b/>
          <w:sz w:val="22"/>
          <w:szCs w:val="22"/>
          <w:lang w:val="hy-AM" w:eastAsia="en-US"/>
        </w:rPr>
        <w:t>ԾԱՆՈԹԱԳՐՈՒԹՅՈՒՆՆԵՐ</w:t>
      </w:r>
      <w:r w:rsidR="0081211D" w:rsidRPr="000B35DF">
        <w:rPr>
          <w:rFonts w:ascii="GHEA Grapalat" w:eastAsia="Calibri" w:hAnsi="GHEA Grapalat"/>
          <w:sz w:val="22"/>
          <w:szCs w:val="22"/>
          <w:lang w:val="hy-AM" w:eastAsia="en-US"/>
        </w:rPr>
        <w:t xml:space="preserve">» </w:t>
      </w:r>
      <w:r w:rsidR="0081211D" w:rsidRPr="00DB44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բառ</w:t>
      </w:r>
      <w:r w:rsidR="008A09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ով</w:t>
      </w:r>
      <w:r w:rsidR="000B35DF">
        <w:rPr>
          <w:rFonts w:ascii="GHEA Grapalat" w:eastAsia="Calibri" w:hAnsi="GHEA Grapalat"/>
          <w:sz w:val="22"/>
          <w:szCs w:val="22"/>
          <w:lang w:val="hy-AM" w:eastAsia="en-US"/>
        </w:rPr>
        <w:t>,</w:t>
      </w:r>
    </w:p>
    <w:p w14:paraId="6684E785" w14:textId="6AB149E2" w:rsidR="004000F8" w:rsidRDefault="0050604B" w:rsidP="004000F8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4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</w:t>
      </w:r>
      <w:r w:rsidRP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հավելված N 1 ստուգաթերթի</w:t>
      </w:r>
      <w:r w:rsidR="004000F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4000F8" w:rsidRPr="004000F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  <w:r w:rsidR="0021002D" w:rsidRPr="004000F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Տվյալ ս</w:t>
      </w:r>
      <w:r w:rsidR="0014414E" w:rsidRPr="004000F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տուգաթերթը կազմվել է հետևյալ նորմատիվ իրավական ակտի հիման վրա՝</w:t>
      </w:r>
      <w:r w:rsidR="004000F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 գլուխը շարադրել հետևյալ խմբագրությամբ.</w:t>
      </w:r>
    </w:p>
    <w:p w14:paraId="54D53302" w14:textId="6C9F02CD" w:rsidR="000B35DF" w:rsidRDefault="00527CEE" w:rsidP="002F1648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«</w:t>
      </w:r>
      <w:r w:rsidR="000B35DF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                         </w:t>
      </w:r>
      <w:r w:rsidR="00741A8F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           </w:t>
      </w:r>
      <w:r w:rsidR="000B35DF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4.</w:t>
      </w:r>
      <w:r w:rsidR="006C4BD9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</w:t>
      </w:r>
      <w:r w:rsidR="000B35DF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ԻՐԱՎԱԿԱՆ ԱԿՏԵՐ</w:t>
      </w:r>
    </w:p>
    <w:p w14:paraId="650D9C2B" w14:textId="05905857" w:rsidR="00527CEE" w:rsidRPr="00527CEE" w:rsidRDefault="00741AE7" w:rsidP="002F1648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741AE7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1.</w:t>
      </w:r>
      <w:r w:rsidR="00527CEE" w:rsidRPr="00527CEE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Տվյալ ստուգաթերթը կազմվել է հետևյալ նորմատիվ իրավական ակտերի հիման վրա՝</w:t>
      </w:r>
    </w:p>
    <w:p w14:paraId="54D590FC" w14:textId="4A3B7CDC" w:rsidR="004000F8" w:rsidRPr="0070256D" w:rsidRDefault="00741AE7" w:rsidP="004000F8">
      <w:pPr>
        <w:pStyle w:val="NormalWeb"/>
        <w:spacing w:before="0" w:beforeAutospacing="0" w:after="0" w:afterAutospacing="0" w:line="360" w:lineRule="auto"/>
        <w:ind w:left="-270" w:firstLine="27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41AE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1)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4000F8" w:rsidRP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Առևտրի և ծառայությունների մասին» </w:t>
      </w:r>
      <w:r w:rsidR="004000F8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20</w:t>
      </w:r>
      <w:r w:rsid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04</w:t>
      </w:r>
      <w:r w:rsidR="004000F8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թվականի </w:t>
      </w:r>
      <w:r w:rsid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նոյեմբերի</w:t>
      </w:r>
      <w:r w:rsidR="004000F8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24-ի ՀՕ-134</w:t>
      </w:r>
      <w:r w:rsidR="004000F8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 օրենք</w:t>
      </w:r>
      <w:r w:rsid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2E8FA1F7" w14:textId="25A7554F" w:rsidR="006A2ECE" w:rsidRPr="0070256D" w:rsidRDefault="00741AE7" w:rsidP="004000F8">
      <w:pPr>
        <w:pStyle w:val="NormalWeb"/>
        <w:spacing w:before="0" w:beforeAutospacing="0" w:after="0" w:afterAutospacing="0" w:line="360" w:lineRule="auto"/>
        <w:ind w:left="-270" w:firstLine="27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41AE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2) </w:t>
      </w:r>
      <w:r w:rsid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2023 թվականի մարտի 5</w:t>
      </w:r>
      <w:r w:rsidR="006A2EC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-ի N </w:t>
      </w:r>
      <w:r w:rsidR="004000F8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451</w:t>
      </w:r>
      <w:r w:rsidR="00DB44CC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</w:t>
      </w:r>
      <w:r w:rsidR="006A2EC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6A2ECE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որոշում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DF28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</w:p>
    <w:p w14:paraId="7D9E62E8" w14:textId="45415898" w:rsidR="00B832DB" w:rsidRDefault="00741AE7" w:rsidP="00786819">
      <w:pPr>
        <w:pStyle w:val="NormalWeb"/>
        <w:spacing w:before="0" w:beforeAutospacing="0" w:after="0" w:afterAutospacing="0" w:line="360" w:lineRule="auto"/>
        <w:ind w:left="-270" w:firstLine="27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Pr="00741AE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527C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2022 թվականի հուլիսի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2</w:t>
      </w:r>
      <w:r w:rsidR="00527C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1-ի </w:t>
      </w:r>
      <w:r w:rsidR="00527CEE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</w:t>
      </w:r>
      <w:r w:rsidR="002F1648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1131</w:t>
      </w:r>
      <w:r w:rsidR="00DB44CC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</w:t>
      </w:r>
      <w:r w:rsidR="00B832DB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2F1648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որոշում</w:t>
      </w:r>
      <w:r w:rsidR="00B832DB" w:rsidRPr="00B832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53A5DDAF" w14:textId="23881174" w:rsidR="0050604B" w:rsidRPr="00741A8F" w:rsidRDefault="0050604B" w:rsidP="007C138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/>
          <w:iCs/>
          <w:lang w:val="hy-AM"/>
        </w:rPr>
      </w:pPr>
      <w:r w:rsidRPr="00741A8F">
        <w:rPr>
          <w:rFonts w:ascii="GHEA Grapalat" w:hAnsi="GHEA Grapalat"/>
          <w:b/>
          <w:iCs/>
          <w:lang w:val="hy-AM"/>
        </w:rPr>
        <w:t>»</w:t>
      </w:r>
      <w:r w:rsidR="005E360B" w:rsidRPr="00741A8F">
        <w:rPr>
          <w:rFonts w:ascii="GHEA Grapalat" w:hAnsi="GHEA Grapalat"/>
          <w:b/>
          <w:iCs/>
          <w:lang w:val="hy-AM"/>
        </w:rPr>
        <w:t>,</w:t>
      </w:r>
    </w:p>
    <w:p w14:paraId="3A2AC905" w14:textId="267E3E1B" w:rsidR="00692418" w:rsidRPr="008F6FB4" w:rsidRDefault="0050604B" w:rsidP="00741AE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5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 հավելված N</w:t>
      </w:r>
      <w:r w:rsid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</w:t>
      </w:r>
      <w:r w:rsidR="00BC2D9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ստուգաթերթում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741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  <w:r w:rsidR="00741AE7" w:rsidRPr="00741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(ԱՏԳ ԱԱ * ծածկագրերին կամ ՏԳՏ դասակարգիչներին համապատասխան՝ ցանկը կցվում է)</w:t>
      </w:r>
      <w:r w:rsidR="00741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» </w:t>
      </w:r>
      <w:r w:rsidR="008A09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նախադա</w:t>
      </w:r>
      <w:r w:rsid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սությունը</w:t>
      </w:r>
      <w:r w:rsidR="00730E6D" w:rsidRPr="000B7AB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730E6D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շարադրել հետևյալ խմբագրությամբ</w:t>
      </w:r>
      <w:r w:rsidR="006840C7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  <w:r w:rsidR="008A0966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</w:p>
    <w:p w14:paraId="7D238C11" w14:textId="31CDFC5A" w:rsidR="00741AE7" w:rsidRDefault="00730E6D" w:rsidP="00730E6D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iCs/>
          <w:noProof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  <w:r w:rsidRPr="00741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(ԱՏԳ ԱԱ * ծածկագրերին կամ ՏԳՏ դասակարգիչներին համապատասխան՝ ցանկը կցվում է)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                                              </w:t>
      </w:r>
      <w:r w:rsidR="00741AE7" w:rsidRPr="00741AE7">
        <w:rPr>
          <w:rFonts w:ascii="GHEA Grapalat" w:hAnsi="GHEA Grapalat"/>
          <w:b/>
          <w:iCs/>
          <w:noProof/>
          <w:lang w:val="hy-AM"/>
        </w:rPr>
        <w:t>1.</w:t>
      </w:r>
      <w:r w:rsidR="00741AE7">
        <w:rPr>
          <w:rFonts w:ascii="GHEA Grapalat" w:hAnsi="GHEA Grapalat"/>
          <w:iCs/>
          <w:noProof/>
          <w:lang w:val="hy-AM"/>
        </w:rPr>
        <w:t xml:space="preserve"> </w:t>
      </w:r>
      <w:r w:rsidR="00741AE7" w:rsidRPr="00741AE7">
        <w:rPr>
          <w:rFonts w:ascii="GHEA Grapalat" w:hAnsi="GHEA Grapalat"/>
          <w:b/>
          <w:iCs/>
          <w:noProof/>
          <w:lang w:val="hy-AM"/>
        </w:rPr>
        <w:t>ՏԻՏՂՈՍԱԹԵՐԹ</w:t>
      </w:r>
      <w:r>
        <w:rPr>
          <w:rFonts w:ascii="GHEA Grapalat" w:hAnsi="GHEA Grapalat"/>
          <w:iCs/>
          <w:noProof/>
          <w:lang w:val="hy-AM"/>
        </w:rPr>
        <w:t>»</w:t>
      </w:r>
      <w:r w:rsidR="00741AE7">
        <w:rPr>
          <w:rFonts w:ascii="GHEA Grapalat" w:hAnsi="GHEA Grapalat"/>
          <w:iCs/>
          <w:noProof/>
          <w:lang w:val="hy-AM"/>
        </w:rPr>
        <w:t>,</w:t>
      </w:r>
      <w:r w:rsidR="00E014EF">
        <w:rPr>
          <w:rFonts w:ascii="GHEA Grapalat" w:hAnsi="GHEA Grapalat"/>
          <w:iCs/>
          <w:noProof/>
          <w:lang w:val="hy-AM"/>
        </w:rPr>
        <w:t xml:space="preserve"> </w:t>
      </w:r>
    </w:p>
    <w:p w14:paraId="6E97747F" w14:textId="77777777" w:rsidR="006840C7" w:rsidRDefault="006840C7" w:rsidP="00570A2E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</w:p>
    <w:p w14:paraId="754D4DD1" w14:textId="2FFF4219" w:rsidR="00570A2E" w:rsidRPr="008D0A66" w:rsidRDefault="003F70E5" w:rsidP="00570A2E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iCs/>
          <w:noProof/>
          <w:lang w:val="hy-AM"/>
        </w:rPr>
      </w:pPr>
      <w:r w:rsidRPr="006F3EA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6</w:t>
      </w:r>
      <w:r w:rsidR="00570A2E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) հավելված N 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</w:t>
      </w:r>
      <w:r w:rsidR="00570A2E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ստուգաթերթի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հարցաշար</w:t>
      </w:r>
      <w:r w:rsidR="00570A2E" w:rsidRPr="00DF288B">
        <w:rPr>
          <w:rFonts w:ascii="GHEA Grapalat" w:hAnsi="GHEA Grapalat"/>
          <w:bCs/>
          <w:noProof/>
          <w:shd w:val="clear" w:color="auto" w:fill="FFFFFF"/>
          <w:lang w:val="hy-AM"/>
        </w:rPr>
        <w:t>ի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</w:t>
      </w:r>
    </w:p>
    <w:p w14:paraId="57C17663" w14:textId="771BB941" w:rsidR="00741AE7" w:rsidRDefault="00570A2E" w:rsidP="00741AE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</w:t>
      </w:r>
      <w:r w:rsidR="00741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. «ՀԱՐՑԱՇԱՐ» բառից առաջ լրացնել «2.» թիվը, </w:t>
      </w:r>
    </w:p>
    <w:p w14:paraId="11E4A6F3" w14:textId="12573419" w:rsidR="009D51D7" w:rsidRDefault="00570A2E" w:rsidP="009D51D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բ</w:t>
      </w:r>
      <w:r w:rsidR="00741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. 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աղյուսակի </w:t>
      </w:r>
      <w:r w:rsidR="0015145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1-ին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կետի «Կշիռը» </w:t>
      </w:r>
      <w:r w:rsidR="009D51D7"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ս</w:t>
      </w:r>
      <w:r w:rsidR="00DB44CC"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յ</w:t>
      </w:r>
      <w:r w:rsidR="009D51D7"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ունակում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  <w:r w:rsidR="0015145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0</w:t>
      </w:r>
      <w:r w:rsidR="0015145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,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0» թ</w:t>
      </w:r>
      <w:r w:rsidR="0015145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վ</w:t>
      </w:r>
      <w:r w:rsidR="0015145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 փոխարինել «2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5.0» թվով,</w:t>
      </w:r>
    </w:p>
    <w:p w14:paraId="6597424B" w14:textId="0CCD8400" w:rsidR="0016285C" w:rsidRDefault="0016285C" w:rsidP="0016285C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գ. 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աղյուսակի 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12-</w:t>
      </w:r>
      <w:r w:rsidR="00DB44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րդ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կետի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  <w:r w:rsidRPr="0016285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Հարցի համար հիմք հանդիսացող իրավական նորմը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ս</w:t>
      </w:r>
      <w:r w:rsidR="00A5632D"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յ</w:t>
      </w:r>
      <w:r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ունակում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«օրենքի 6-րդ» բառերը փոխարինել «օրենքի 9-րդ» բառերով, իսկ 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«Կշիռը» </w:t>
      </w:r>
      <w:r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ս</w:t>
      </w:r>
      <w:r w:rsidR="008F6FB4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յ</w:t>
      </w:r>
      <w:r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ունակում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1,1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 թ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վ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 փոխարինել «1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 թվով,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</w:p>
    <w:p w14:paraId="0BE578F2" w14:textId="392F404E" w:rsidR="009D51D7" w:rsidRPr="00A45D65" w:rsidRDefault="0050604B" w:rsidP="009D51D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դ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. աղյուսակը </w:t>
      </w:r>
      <w:r w:rsid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17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18</w:t>
      </w:r>
      <w:r w:rsidR="009D51D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-րդ կետով.</w:t>
      </w:r>
    </w:p>
    <w:p w14:paraId="7D5D8605" w14:textId="77777777" w:rsidR="009D51D7" w:rsidRPr="007C1385" w:rsidRDefault="009D51D7" w:rsidP="009D51D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lastRenderedPageBreak/>
        <w:t xml:space="preserve"> </w:t>
      </w:r>
      <w:r w:rsidRPr="007C138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"/>
        <w:tblW w:w="103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50"/>
        <w:gridCol w:w="4680"/>
        <w:gridCol w:w="2070"/>
        <w:gridCol w:w="1530"/>
        <w:gridCol w:w="540"/>
        <w:gridCol w:w="270"/>
        <w:gridCol w:w="270"/>
        <w:gridCol w:w="270"/>
        <w:gridCol w:w="270"/>
      </w:tblGrid>
      <w:tr w:rsidR="009D51D7" w14:paraId="18A8F441" w14:textId="77777777" w:rsidTr="002A77BE">
        <w:tc>
          <w:tcPr>
            <w:tcW w:w="450" w:type="dxa"/>
          </w:tcPr>
          <w:p w14:paraId="07EB712B" w14:textId="4AFDC0BC" w:rsidR="009D51D7" w:rsidRDefault="002A77BE" w:rsidP="002C3679">
            <w:pPr>
              <w:pStyle w:val="NormalWeb"/>
              <w:spacing w:before="0" w:beforeAutospacing="0" w:after="0" w:afterAutospacing="0" w:line="360" w:lineRule="auto"/>
              <w:ind w:left="-30" w:right="-75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  <w:t>18</w:t>
            </w:r>
            <w:r w:rsidR="009D51D7"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  <w:t>.</w:t>
            </w:r>
          </w:p>
        </w:tc>
        <w:tc>
          <w:tcPr>
            <w:tcW w:w="4680" w:type="dxa"/>
          </w:tcPr>
          <w:p w14:paraId="6E614221" w14:textId="77777777" w:rsidR="009D51D7" w:rsidRPr="00A45D65" w:rsidRDefault="009D51D7" w:rsidP="002C3679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A45D65">
              <w:rPr>
                <w:rFonts w:ascii="GHEA Grapalat" w:hAnsi="GHEA Grapalat"/>
                <w:lang w:val="hy-AM"/>
              </w:rPr>
              <w:t>Արդյո՞ք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 տնտեսվարող սուբյեկտի մոտ առկա է չափագիտության բնագավառում իր մոտ իրականացված նախորդ ստուգումների ժամկետների արդյունքների</w:t>
            </w:r>
            <w:r w:rsidRPr="00A45D65">
              <w:rPr>
                <w:rFonts w:ascii="Calibri" w:hAnsi="Calibri" w:cs="Calibri"/>
                <w:lang w:val="hy-AM"/>
              </w:rPr>
              <w:t> </w:t>
            </w:r>
            <w:r w:rsidRPr="00A45D65">
              <w:rPr>
                <w:rFonts w:ascii="GHEA Grapalat" w:hAnsi="GHEA Grapalat"/>
                <w:lang w:val="hy-AM"/>
              </w:rPr>
              <w:t>մասին</w:t>
            </w:r>
            <w:r w:rsidRPr="00A45D65">
              <w:rPr>
                <w:rFonts w:ascii="Calibri" w:hAnsi="Calibri" w:cs="Calibri"/>
                <w:lang w:val="hy-AM"/>
              </w:rPr>
              <w:t> </w:t>
            </w:r>
            <w:r w:rsidRPr="00A45D65">
              <w:rPr>
                <w:rFonts w:ascii="GHEA Grapalat" w:hAnsi="GHEA Grapalat"/>
                <w:lang w:val="hy-AM"/>
              </w:rPr>
              <w:t xml:space="preserve">տեղեկատվություն պարունակող QR (արագ </w:t>
            </w:r>
            <w:proofErr w:type="spellStart"/>
            <w:r w:rsidRPr="00A45D65">
              <w:rPr>
                <w:rFonts w:ascii="GHEA Grapalat" w:hAnsi="GHEA Grapalat"/>
                <w:lang w:val="hy-AM"/>
              </w:rPr>
              <w:t>արձագանքման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) կոդ, որը տեղադրված է լիցքավորման բաշխիչ աշտարակների կամ </w:t>
            </w:r>
            <w:proofErr w:type="spellStart"/>
            <w:r w:rsidRPr="00A45D65">
              <w:rPr>
                <w:rFonts w:ascii="GHEA Grapalat" w:hAnsi="GHEA Grapalat"/>
                <w:lang w:val="hy-AM"/>
              </w:rPr>
              <w:t>վառելիքաբաշխիչ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 սարքավորումների վրա՝ ընթեռնելի և վարորդին տեսանելի հատվածում:</w:t>
            </w:r>
          </w:p>
        </w:tc>
        <w:tc>
          <w:tcPr>
            <w:tcW w:w="2070" w:type="dxa"/>
          </w:tcPr>
          <w:p w14:paraId="2432DF15" w14:textId="2B3B5DFF" w:rsidR="009D51D7" w:rsidRDefault="009D51D7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օրենքի 9-րդ հոդվածի 25-րդ մաս,</w:t>
            </w:r>
          </w:p>
          <w:p w14:paraId="4EA4DC1B" w14:textId="50DA470A" w:rsidR="009D51D7" w:rsidRPr="00A45D65" w:rsidRDefault="009D51D7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Կառավարության 2023 թվականի մարտի 30-ի       N 451-Ն որոշում,</w:t>
            </w:r>
          </w:p>
          <w:p w14:paraId="259CC97B" w14:textId="77777777" w:rsidR="009D51D7" w:rsidRPr="00A45D65" w:rsidRDefault="009D51D7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Հավելված N 2,</w:t>
            </w:r>
          </w:p>
          <w:p w14:paraId="0AEA4D14" w14:textId="77777777" w:rsidR="009D51D7" w:rsidRPr="00A45D65" w:rsidRDefault="009D51D7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13-րդ կետ</w:t>
            </w:r>
          </w:p>
        </w:tc>
        <w:tc>
          <w:tcPr>
            <w:tcW w:w="1530" w:type="dxa"/>
          </w:tcPr>
          <w:p w14:paraId="599BA020" w14:textId="77777777" w:rsidR="009D51D7" w:rsidRPr="00A45D65" w:rsidRDefault="009D51D7" w:rsidP="002C3679">
            <w:pPr>
              <w:ind w:left="-90"/>
              <w:jc w:val="center"/>
              <w:rPr>
                <w:rFonts w:ascii="GHEA Grapalat" w:hAnsi="GHEA Grapalat"/>
                <w:iCs/>
              </w:rPr>
            </w:pPr>
            <w:proofErr w:type="spellStart"/>
            <w:r w:rsidRPr="00A45D65">
              <w:rPr>
                <w:rFonts w:ascii="GHEA Grapalat" w:hAnsi="GHEA Grapalat"/>
                <w:iCs/>
              </w:rPr>
              <w:t>տեսազննում</w:t>
            </w:r>
            <w:proofErr w:type="spellEnd"/>
          </w:p>
        </w:tc>
        <w:tc>
          <w:tcPr>
            <w:tcW w:w="540" w:type="dxa"/>
          </w:tcPr>
          <w:p w14:paraId="425ADDBE" w14:textId="77777777" w:rsidR="009D51D7" w:rsidRPr="00A45D65" w:rsidRDefault="009D51D7" w:rsidP="002C3679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</w:p>
          <w:p w14:paraId="32F98E00" w14:textId="77777777" w:rsidR="009D51D7" w:rsidRPr="00A45D65" w:rsidRDefault="009D51D7" w:rsidP="002C3679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</w:p>
          <w:p w14:paraId="2AC976E2" w14:textId="77777777" w:rsidR="009D51D7" w:rsidRPr="00A45D65" w:rsidRDefault="009D51D7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5.0</w:t>
            </w:r>
          </w:p>
        </w:tc>
        <w:tc>
          <w:tcPr>
            <w:tcW w:w="270" w:type="dxa"/>
          </w:tcPr>
          <w:p w14:paraId="0DE290A0" w14:textId="77777777" w:rsidR="009D51D7" w:rsidRPr="006544BC" w:rsidRDefault="009D51D7" w:rsidP="002C3679">
            <w:pPr>
              <w:ind w:left="-9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" w:type="dxa"/>
          </w:tcPr>
          <w:p w14:paraId="47D2F968" w14:textId="77777777" w:rsidR="009D51D7" w:rsidRPr="000E5391" w:rsidRDefault="009D51D7" w:rsidP="002C3679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" w:type="dxa"/>
          </w:tcPr>
          <w:p w14:paraId="03B6D5DD" w14:textId="77777777" w:rsidR="009D51D7" w:rsidRPr="000E5391" w:rsidRDefault="009D51D7" w:rsidP="002C3679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" w:type="dxa"/>
          </w:tcPr>
          <w:p w14:paraId="183732EA" w14:textId="77777777" w:rsidR="009D51D7" w:rsidRPr="000E5391" w:rsidRDefault="009D51D7" w:rsidP="002C3679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</w:tbl>
    <w:p w14:paraId="24AF32C3" w14:textId="2CDB83D7" w:rsidR="009D51D7" w:rsidRPr="007C1385" w:rsidRDefault="009D51D7" w:rsidP="009D51D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</w:pPr>
      <w:r w:rsidRPr="007C1385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»,</w:t>
      </w:r>
    </w:p>
    <w:p w14:paraId="2DB759A7" w14:textId="7AF27588" w:rsidR="00741AE7" w:rsidRPr="00DB44CC" w:rsidRDefault="003F70E5" w:rsidP="00741AE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 w:rsidRPr="003F7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7</w:t>
      </w:r>
      <w:r w:rsidR="0050604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 հավելված N</w:t>
      </w:r>
      <w:r w:rsidR="0050604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ստուգաթերթը</w:t>
      </w:r>
      <w:r w:rsidR="0050604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«Հ</w:t>
      </w:r>
      <w:r w:rsidR="00741AE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արցաշար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="00741AE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աղյուսակից հետո լրացնել «</w:t>
      </w:r>
      <w:r w:rsidR="00741AE7" w:rsidRPr="0081211D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3.</w:t>
      </w:r>
      <w:r w:rsidR="006C4BD9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41AE7" w:rsidRPr="0081211D">
        <w:rPr>
          <w:rFonts w:ascii="GHEA Grapalat" w:eastAsia="Calibri" w:hAnsi="GHEA Grapalat"/>
          <w:b/>
          <w:sz w:val="22"/>
          <w:szCs w:val="22"/>
          <w:lang w:val="hy-AM" w:eastAsia="en-US"/>
        </w:rPr>
        <w:t>ԾԱՆՈԹԱԳՐՈՒԹՅՈՒՆՆԵՐ</w:t>
      </w:r>
      <w:r w:rsidR="00741AE7" w:rsidRPr="000B35DF">
        <w:rPr>
          <w:rFonts w:ascii="GHEA Grapalat" w:eastAsia="Calibri" w:hAnsi="GHEA Grapalat"/>
          <w:sz w:val="22"/>
          <w:szCs w:val="22"/>
          <w:lang w:val="hy-AM" w:eastAsia="en-US"/>
        </w:rPr>
        <w:t xml:space="preserve">» </w:t>
      </w:r>
      <w:r w:rsidR="00741AE7" w:rsidRPr="00DB44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բառ</w:t>
      </w:r>
      <w:r w:rsidR="008A09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ով</w:t>
      </w:r>
      <w:r w:rsidR="00741AE7" w:rsidRPr="00DB44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,</w:t>
      </w:r>
    </w:p>
    <w:p w14:paraId="703B31D0" w14:textId="1D58FAFA" w:rsidR="009D51D7" w:rsidRDefault="003F70E5" w:rsidP="009D51D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8</w:t>
      </w:r>
      <w:r w:rsidR="0050604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 հավելված N</w:t>
      </w:r>
      <w:r w:rsidR="0050604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</w:t>
      </w:r>
      <w:r w:rsidR="0050604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9D51D7" w:rsidRPr="004000F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«Տվյալ ստուգաթերթը կազմվել է </w:t>
      </w:r>
      <w:r w:rsidR="002A77B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հետևյալ նորմատիվ փաստաթղթերի</w:t>
      </w:r>
      <w:r w:rsidR="009D51D7" w:rsidRPr="004000F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հիման վրա՝</w:t>
      </w:r>
      <w:r w:rsidR="009D51D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 գլուխը շարադրել հետևյալ խմբագրությամբ.</w:t>
      </w:r>
    </w:p>
    <w:p w14:paraId="08608A90" w14:textId="1DC8FA56" w:rsidR="00741AE7" w:rsidRDefault="009D51D7" w:rsidP="00741AE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«</w:t>
      </w:r>
      <w:r w:rsidR="00741AE7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                        </w:t>
      </w:r>
      <w:r w:rsidR="00741A8F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                </w:t>
      </w:r>
      <w:r w:rsidR="00741AE7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4.ԻՐԱՎԱԿԱՆ ԱԿՏԵՐ</w:t>
      </w:r>
    </w:p>
    <w:p w14:paraId="29F2E3A3" w14:textId="22FA1B8F" w:rsidR="009D51D7" w:rsidRPr="00527CEE" w:rsidRDefault="00741AE7" w:rsidP="009D51D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1.</w:t>
      </w:r>
      <w:r w:rsidR="009D51D7" w:rsidRPr="00527CEE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Տվյալ ստուգաթերթը կազմվել է հետևյալ նորմատիվ իրավական ակտերի հիման վրա՝</w:t>
      </w:r>
    </w:p>
    <w:p w14:paraId="6B0ACBF0" w14:textId="3A27C7FD" w:rsidR="002A77BE" w:rsidRPr="008C3EDC" w:rsidRDefault="009D51D7" w:rsidP="007C1385">
      <w:pPr>
        <w:pStyle w:val="NormalWeb"/>
        <w:spacing w:before="0" w:beforeAutospacing="0" w:after="0" w:afterAutospacing="0" w:line="360" w:lineRule="auto"/>
        <w:ind w:right="-273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="00741AE7" w:rsidRPr="00741AE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B5087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C3EDC" w:rsidRPr="008C3ED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Մաքսային միության հանձնաժողովի 2011 թվականի հոկտեմբերի 18-ի 23-ի N</w:t>
      </w:r>
      <w:r w:rsid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C3EDC" w:rsidRPr="008C3ED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826 </w:t>
      </w:r>
      <w:r w:rsidR="006C4BD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C3EDC" w:rsidRPr="008C3ED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որոշմամբ հաստատված ՄՄ ՏԿ 013/2011</w:t>
      </w:r>
      <w:r w:rsidR="008C3EDC" w:rsidRPr="006C4BD9">
        <w:rPr>
          <w:rStyle w:val="Emphasis"/>
          <w:rFonts w:ascii="Calibri" w:hAnsi="Calibri" w:cs="Calibri"/>
          <w:bCs/>
          <w:i w:val="0"/>
          <w:noProof/>
          <w:color w:val="000000"/>
          <w:shd w:val="clear" w:color="auto" w:fill="FFFFFF"/>
          <w:lang w:val="hy-AM"/>
        </w:rPr>
        <w:t> </w:t>
      </w:r>
      <w:r w:rsidR="008C3EDC" w:rsidRPr="008C3ED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տեխնիկական</w:t>
      </w:r>
      <w:r w:rsidR="008C3EDC" w:rsidRPr="006C4BD9">
        <w:rPr>
          <w:rStyle w:val="Emphasis"/>
          <w:rFonts w:ascii="Calibri" w:hAnsi="Calibri" w:cs="Calibri"/>
          <w:bCs/>
          <w:i w:val="0"/>
          <w:noProof/>
          <w:color w:val="000000"/>
          <w:shd w:val="clear" w:color="auto" w:fill="FFFFFF"/>
          <w:lang w:val="hy-AM"/>
        </w:rPr>
        <w:t> </w:t>
      </w:r>
      <w:r w:rsidR="008C3EDC" w:rsidRPr="008C3ED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կանոնակարգ</w:t>
      </w:r>
      <w:r w:rsidR="008C3ED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6613AD6B" w14:textId="0612D6CA" w:rsidR="009D51D7" w:rsidRPr="0070256D" w:rsidRDefault="00741AE7" w:rsidP="00DB44CC">
      <w:pPr>
        <w:pStyle w:val="NormalWeb"/>
        <w:spacing w:before="0" w:beforeAutospacing="0" w:after="0" w:afterAutospacing="0" w:line="360" w:lineRule="auto"/>
        <w:ind w:left="-270" w:right="-273" w:firstLine="27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41AE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2)</w:t>
      </w:r>
      <w:r w:rsidR="00B5087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9D51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9D51D7" w:rsidRP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Առևտրի և ծառայությունների մասին» </w:t>
      </w:r>
      <w:r w:rsidR="009D51D7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20</w:t>
      </w:r>
      <w:r w:rsidR="009D51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04</w:t>
      </w:r>
      <w:r w:rsidR="009D51D7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թվականի </w:t>
      </w:r>
      <w:r w:rsidR="009D51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նոյեմբերի</w:t>
      </w:r>
      <w:r w:rsidR="009D51D7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9D51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24-ի ՀՕ-134</w:t>
      </w:r>
      <w:r w:rsidR="009D51D7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 օրենք</w:t>
      </w:r>
      <w:r w:rsidR="009D51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1BF0CD78" w14:textId="450E417B" w:rsidR="009D51D7" w:rsidRPr="00DB44CC" w:rsidRDefault="00741AE7" w:rsidP="007C1385">
      <w:pPr>
        <w:pStyle w:val="NormalWeb"/>
        <w:spacing w:before="0" w:beforeAutospacing="0" w:after="0" w:afterAutospacing="0" w:line="360" w:lineRule="auto"/>
        <w:ind w:left="-270" w:right="-273" w:firstLine="27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41AE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3)</w:t>
      </w:r>
      <w:r w:rsidR="00B5087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9D51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2023 թվականի մարտի 5</w:t>
      </w:r>
      <w:r w:rsidR="009D51D7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-ի </w:t>
      </w:r>
      <w:r w:rsidR="009D51D7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 451</w:t>
      </w:r>
      <w:r w:rsidR="00DB44CC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</w:t>
      </w:r>
      <w:r w:rsidR="009D51D7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որոշում.</w:t>
      </w:r>
    </w:p>
    <w:p w14:paraId="21D1DEF1" w14:textId="3EC14A05" w:rsidR="007C1385" w:rsidRPr="00DB44CC" w:rsidRDefault="00741AE7" w:rsidP="007C1385">
      <w:pPr>
        <w:pStyle w:val="NormalWeb"/>
        <w:spacing w:before="0" w:beforeAutospacing="0" w:after="0" w:afterAutospacing="0" w:line="360" w:lineRule="auto"/>
        <w:ind w:left="-270" w:right="-273" w:firstLine="27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DF28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4)</w:t>
      </w:r>
      <w:r w:rsidR="00B50877" w:rsidRPr="00DF28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C3EDC" w:rsidRPr="00DF28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2022 թվականի ապրիլ</w:t>
      </w:r>
      <w:r w:rsidR="009D51D7" w:rsidRPr="00DF28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 2</w:t>
      </w:r>
      <w:r w:rsidR="008C3EDC" w:rsidRPr="00DF28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9D51D7" w:rsidRPr="00DF28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-ի</w:t>
      </w:r>
      <w:r w:rsidR="009D51D7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N </w:t>
      </w:r>
      <w:r w:rsidR="008C3EDC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537</w:t>
      </w:r>
      <w:r w:rsidR="00DB44CC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</w:t>
      </w:r>
      <w:r w:rsidR="009D51D7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որոշում:</w:t>
      </w:r>
    </w:p>
    <w:p w14:paraId="00074825" w14:textId="45755B92" w:rsidR="009D51D7" w:rsidRPr="007C1385" w:rsidRDefault="005E360B" w:rsidP="007C138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DF288B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»,</w:t>
      </w:r>
    </w:p>
    <w:p w14:paraId="5ECAB098" w14:textId="34AEA825" w:rsidR="00504E5B" w:rsidRDefault="003F70E5" w:rsidP="00504E5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3C508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9</w:t>
      </w:r>
      <w:r w:rsidR="00504E5B" w:rsidRPr="003C508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 հավելված N 31 ստուգաթերթի հարցաշարի՝</w:t>
      </w:r>
    </w:p>
    <w:p w14:paraId="169511CA" w14:textId="588F5BAB" w:rsidR="00C86E46" w:rsidRPr="008F6FB4" w:rsidRDefault="00504E5B" w:rsidP="00C86E46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ա.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Վերնագ</w:t>
      </w:r>
      <w:r w:rsidR="00C86E4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ր</w:t>
      </w:r>
      <w:r w:rsidR="000B7AB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ում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  <w:r w:rsidR="00570A2E" w:rsidRP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ՈՐՊԵՍ ՎԱՌԵԼԻՔ ՕԳՏԱԳՈՐԾՎԵԼՈՒ ԴԵՊՔՈՒՄ ՀԵՂՈՒԿԱՑՎԱԾ ԱԾԽԱՋՐԱԾՆԱՅԻՆ ԳԱԶԵՐԻՆ ՆԵՐԿԱՅԱՑՎՈՂ ՊԱՀԱՆՋՆԵՐԻ ՍՏՈՒԳՄԱՆ ՄԱՍԻՆ(ԱՏԳ ԱԱ 2711, ծածկագրին կամ G47.78.3 ՏԳՏ դասակարգչին համապատասխան)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</w:t>
      </w:r>
      <w:r w:rsid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նախադասությունը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C86E46" w:rsidRPr="000B7AB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C86E46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շարադրել հետևյալ խմբագրությամբ</w:t>
      </w:r>
      <w:r w:rsidR="006840C7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  <w:r w:rsidR="00E014EF" w:rsidRPr="008F6FB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 </w:t>
      </w:r>
    </w:p>
    <w:p w14:paraId="366BC8AF" w14:textId="359DB65E" w:rsidR="00570A2E" w:rsidRPr="008D0A66" w:rsidRDefault="008F6FB4" w:rsidP="008F6FB4">
      <w:pPr>
        <w:pStyle w:val="NormalWeb"/>
        <w:spacing w:before="0" w:beforeAutospacing="0" w:after="0" w:afterAutospacing="0" w:line="360" w:lineRule="auto"/>
        <w:ind w:firstLine="426"/>
        <w:jc w:val="center"/>
        <w:rPr>
          <w:rFonts w:ascii="GHEA Grapalat" w:hAnsi="GHEA Grapalat"/>
          <w:iCs/>
          <w:noProof/>
          <w:lang w:val="hy-AM"/>
        </w:rPr>
      </w:pPr>
      <w:r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«</w:t>
      </w:r>
      <w:r w:rsidR="00FB6C05" w:rsidRPr="00FB6C0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ՈՐՊԵՍ ՎԱՌԵԼԻՔ ՕԳՏԱԳՈՐԾՎԵԼՈՒ ԴԵՊՔՈՒՄ ՀԵՂՈՒԿԱՑՎԱԾ ԱԾԽԱՋՐԱԾՆԱՅԻՆ ԳԱԶԵՐԻՆ ՆԵՐԿԱՅԱՑՎՈՂ ՊԱՀԱՆՋՆԵՐԻ ՍՏՈՒԳՄԱՆ ՄԱՍԻՆ(ԱՏԳ ԱԱ 2711, ծածկագրին կամ G47.78.3 ՏԳՏ դասակարգչին համապատասխան</w:t>
      </w:r>
      <w:r w:rsidR="00FB6C05" w:rsidRP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</w:t>
      </w:r>
      <w:r w:rsidR="00FB6C0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                                                                                                   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570A2E" w:rsidRPr="00741AE7">
        <w:rPr>
          <w:rFonts w:ascii="GHEA Grapalat" w:hAnsi="GHEA Grapalat"/>
          <w:b/>
          <w:iCs/>
          <w:noProof/>
          <w:lang w:val="hy-AM"/>
        </w:rPr>
        <w:t>1.</w:t>
      </w:r>
      <w:r w:rsidR="00570A2E">
        <w:rPr>
          <w:rFonts w:ascii="GHEA Grapalat" w:hAnsi="GHEA Grapalat"/>
          <w:iCs/>
          <w:noProof/>
          <w:lang w:val="hy-AM"/>
        </w:rPr>
        <w:t xml:space="preserve"> </w:t>
      </w:r>
      <w:r w:rsidR="00570A2E" w:rsidRPr="00741AE7">
        <w:rPr>
          <w:rFonts w:ascii="GHEA Grapalat" w:hAnsi="GHEA Grapalat"/>
          <w:b/>
          <w:iCs/>
          <w:noProof/>
          <w:lang w:val="hy-AM"/>
        </w:rPr>
        <w:t>ՏԻՏՂՈՍԱԹԵՐԹ</w:t>
      </w:r>
      <w:r w:rsidR="00FB6C05">
        <w:rPr>
          <w:rFonts w:ascii="GHEA Grapalat" w:hAnsi="GHEA Grapalat"/>
          <w:iCs/>
          <w:noProof/>
          <w:lang w:val="hy-AM"/>
        </w:rPr>
        <w:t>»</w:t>
      </w:r>
      <w:r w:rsidR="00570A2E">
        <w:rPr>
          <w:rFonts w:ascii="GHEA Grapalat" w:hAnsi="GHEA Grapalat"/>
          <w:iCs/>
          <w:noProof/>
          <w:lang w:val="hy-AM"/>
        </w:rPr>
        <w:t>,</w:t>
      </w:r>
    </w:p>
    <w:p w14:paraId="0C583BEA" w14:textId="77777777" w:rsidR="006840C7" w:rsidRDefault="006840C7" w:rsidP="00570A2E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</w:p>
    <w:p w14:paraId="5FFEBD36" w14:textId="4A6E8103" w:rsidR="00570A2E" w:rsidRDefault="00570A2E" w:rsidP="00570A2E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բ. «ՀԱՐՑԱՇԱՐ» բառից առաջ լրացնել «2.» թիվը, </w:t>
      </w:r>
    </w:p>
    <w:p w14:paraId="20E59F72" w14:textId="5A08D379" w:rsidR="00504E5B" w:rsidRDefault="00570A2E" w:rsidP="00504E5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գ.</w:t>
      </w:r>
      <w:r w:rsidR="00504E5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աղյուսակի </w:t>
      </w:r>
      <w:r w:rsidR="00504E5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1-ին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կետի «Կշիռը» </w:t>
      </w:r>
      <w:r w:rsidR="00504E5B"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ս</w:t>
      </w:r>
      <w:r w:rsidR="00A5632D"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յ</w:t>
      </w:r>
      <w:r w:rsidR="00504E5B"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ունակում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  <w:r w:rsidR="00752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2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0</w:t>
      </w:r>
      <w:r w:rsidR="00752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0» թ</w:t>
      </w:r>
      <w:r w:rsidR="00504E5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վ</w:t>
      </w:r>
      <w:r w:rsidR="00752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 փոխարինել «1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5.0» թվով,</w:t>
      </w:r>
    </w:p>
    <w:p w14:paraId="0ACE3561" w14:textId="3082DC5C" w:rsidR="00741A8F" w:rsidRDefault="00741A8F" w:rsidP="00741A8F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դ. 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աղյուսակի 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3-րդ</w:t>
      </w: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կետի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  <w:r w:rsidRPr="0016285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Հարցի համար հիմք հանդիսացող իրավական նորմը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» </w:t>
      </w:r>
      <w:r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ս</w:t>
      </w:r>
      <w:r w:rsidR="00A5632D"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յ</w:t>
      </w:r>
      <w:r w:rsidRPr="00A5632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ունակում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«օրենքի 27-րդ հոդված» բառերը փոխարինել «օրենքի 27-րդ հոդվածի 3-րդ մաս և 4-րդ մասի 1-ին </w:t>
      </w:r>
      <w:r w:rsidRPr="00DB44C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կետ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» բառերով,</w:t>
      </w:r>
    </w:p>
    <w:p w14:paraId="602BEFA8" w14:textId="0D5AD1A2" w:rsidR="00504E5B" w:rsidRPr="00A45D65" w:rsidRDefault="00741A8F" w:rsidP="00504E5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ե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. աղյուսակը </w:t>
      </w:r>
      <w:r w:rsidR="00752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6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752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7</w:t>
      </w:r>
      <w:r w:rsidR="00504E5B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-րդ կետով.</w:t>
      </w:r>
    </w:p>
    <w:p w14:paraId="1095EFD4" w14:textId="77777777" w:rsidR="00504E5B" w:rsidRPr="00A45D65" w:rsidRDefault="00504E5B" w:rsidP="00504E5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</w:p>
    <w:tbl>
      <w:tblPr>
        <w:tblStyle w:val="TableGrid"/>
        <w:tblW w:w="103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50"/>
        <w:gridCol w:w="4680"/>
        <w:gridCol w:w="2070"/>
        <w:gridCol w:w="1530"/>
        <w:gridCol w:w="540"/>
        <w:gridCol w:w="270"/>
        <w:gridCol w:w="270"/>
        <w:gridCol w:w="270"/>
        <w:gridCol w:w="270"/>
      </w:tblGrid>
      <w:tr w:rsidR="00504E5B" w14:paraId="1997DD2A" w14:textId="77777777" w:rsidTr="002C3679">
        <w:tc>
          <w:tcPr>
            <w:tcW w:w="450" w:type="dxa"/>
          </w:tcPr>
          <w:p w14:paraId="631E4BCA" w14:textId="38EAE7E3" w:rsidR="00504E5B" w:rsidRDefault="00752AE7" w:rsidP="002C3679">
            <w:pPr>
              <w:pStyle w:val="NormalWeb"/>
              <w:spacing w:before="0" w:beforeAutospacing="0" w:after="0" w:afterAutospacing="0" w:line="360" w:lineRule="auto"/>
              <w:ind w:left="-30" w:right="-75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  <w:t>7</w:t>
            </w:r>
            <w:r w:rsidR="00504E5B"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  <w:t>.</w:t>
            </w:r>
          </w:p>
        </w:tc>
        <w:tc>
          <w:tcPr>
            <w:tcW w:w="4680" w:type="dxa"/>
          </w:tcPr>
          <w:p w14:paraId="1C4E71EE" w14:textId="77777777" w:rsidR="00504E5B" w:rsidRPr="00A45D65" w:rsidRDefault="00504E5B" w:rsidP="002C3679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A45D65">
              <w:rPr>
                <w:rFonts w:ascii="GHEA Grapalat" w:hAnsi="GHEA Grapalat"/>
                <w:lang w:val="hy-AM"/>
              </w:rPr>
              <w:t>Արդյո՞ք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 տնտեսվարող սուբյեկտի մոտ առկա է չափագիտության բնագավառում իր մոտ իրականացված նախորդ ստուգումների ժամկետների արդյունքների</w:t>
            </w:r>
            <w:r w:rsidRPr="00A45D65">
              <w:rPr>
                <w:rFonts w:ascii="Calibri" w:hAnsi="Calibri" w:cs="Calibri"/>
                <w:lang w:val="hy-AM"/>
              </w:rPr>
              <w:t> </w:t>
            </w:r>
            <w:r w:rsidRPr="00A45D65">
              <w:rPr>
                <w:rFonts w:ascii="GHEA Grapalat" w:hAnsi="GHEA Grapalat"/>
                <w:lang w:val="hy-AM"/>
              </w:rPr>
              <w:t>մասին</w:t>
            </w:r>
            <w:r w:rsidRPr="00A45D65">
              <w:rPr>
                <w:rFonts w:ascii="Calibri" w:hAnsi="Calibri" w:cs="Calibri"/>
                <w:lang w:val="hy-AM"/>
              </w:rPr>
              <w:t> </w:t>
            </w:r>
            <w:r w:rsidRPr="00A45D65">
              <w:rPr>
                <w:rFonts w:ascii="GHEA Grapalat" w:hAnsi="GHEA Grapalat"/>
                <w:lang w:val="hy-AM"/>
              </w:rPr>
              <w:t xml:space="preserve">տեղեկատվություն պարունակող QR (արագ </w:t>
            </w:r>
            <w:proofErr w:type="spellStart"/>
            <w:r w:rsidRPr="00A45D65">
              <w:rPr>
                <w:rFonts w:ascii="GHEA Grapalat" w:hAnsi="GHEA Grapalat"/>
                <w:lang w:val="hy-AM"/>
              </w:rPr>
              <w:t>արձագանքման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) կոդ, որը տեղադրված է լիցքավորման բաշխիչ աշտարակների կամ </w:t>
            </w:r>
            <w:proofErr w:type="spellStart"/>
            <w:r w:rsidRPr="00A45D65">
              <w:rPr>
                <w:rFonts w:ascii="GHEA Grapalat" w:hAnsi="GHEA Grapalat"/>
                <w:lang w:val="hy-AM"/>
              </w:rPr>
              <w:t>վառելիքաբաշխիչ</w:t>
            </w:r>
            <w:proofErr w:type="spellEnd"/>
            <w:r w:rsidRPr="00A45D65">
              <w:rPr>
                <w:rFonts w:ascii="GHEA Grapalat" w:hAnsi="GHEA Grapalat"/>
                <w:lang w:val="hy-AM"/>
              </w:rPr>
              <w:t xml:space="preserve"> սարքավորումների վրա՝ ընթեռնելի և վարորդին տեսանելի հատվածում:</w:t>
            </w:r>
          </w:p>
        </w:tc>
        <w:tc>
          <w:tcPr>
            <w:tcW w:w="2070" w:type="dxa"/>
          </w:tcPr>
          <w:p w14:paraId="3F79AF6E" w14:textId="2B5DC75F" w:rsidR="00752AE7" w:rsidRPr="00A45D65" w:rsidRDefault="00C2463A" w:rsidP="00752AE7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="00752AE7" w:rsidRPr="00A45D65">
              <w:rPr>
                <w:rFonts w:ascii="GHEA Grapalat" w:hAnsi="GHEA Grapalat"/>
                <w:lang w:val="hy-AM"/>
              </w:rPr>
              <w:t>Առևտրի</w:t>
            </w:r>
            <w:proofErr w:type="spellEnd"/>
            <w:r w:rsidR="00752AE7" w:rsidRPr="00A45D65">
              <w:rPr>
                <w:rFonts w:ascii="GHEA Grapalat" w:hAnsi="GHEA Grapalat"/>
                <w:lang w:val="hy-AM"/>
              </w:rPr>
              <w:t xml:space="preserve"> և ծառայությունների մասին» օրենքի  9-րդ հոդվածի  25-րդ մաս,</w:t>
            </w:r>
          </w:p>
          <w:p w14:paraId="55B3000A" w14:textId="77777777" w:rsidR="00504E5B" w:rsidRPr="00A45D65" w:rsidRDefault="00504E5B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Կառավարության 2023 թվականի մարտի 30-ի        N 451-Ն որոշում,</w:t>
            </w:r>
          </w:p>
          <w:p w14:paraId="4F156C47" w14:textId="77777777" w:rsidR="00504E5B" w:rsidRPr="00A45D65" w:rsidRDefault="00504E5B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Հավելված N 2,</w:t>
            </w:r>
          </w:p>
          <w:p w14:paraId="03E7C82C" w14:textId="77777777" w:rsidR="00504E5B" w:rsidRPr="00A45D65" w:rsidRDefault="00504E5B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13-րդ կետ</w:t>
            </w:r>
          </w:p>
        </w:tc>
        <w:tc>
          <w:tcPr>
            <w:tcW w:w="1530" w:type="dxa"/>
          </w:tcPr>
          <w:p w14:paraId="6DF6F46F" w14:textId="77777777" w:rsidR="00504E5B" w:rsidRPr="00A45D65" w:rsidRDefault="00504E5B" w:rsidP="002C3679">
            <w:pPr>
              <w:ind w:left="-90"/>
              <w:jc w:val="center"/>
              <w:rPr>
                <w:rFonts w:ascii="GHEA Grapalat" w:hAnsi="GHEA Grapalat"/>
                <w:iCs/>
              </w:rPr>
            </w:pPr>
            <w:proofErr w:type="spellStart"/>
            <w:r w:rsidRPr="00A45D65">
              <w:rPr>
                <w:rFonts w:ascii="GHEA Grapalat" w:hAnsi="GHEA Grapalat"/>
                <w:iCs/>
              </w:rPr>
              <w:t>տեսազննում</w:t>
            </w:r>
            <w:proofErr w:type="spellEnd"/>
          </w:p>
        </w:tc>
        <w:tc>
          <w:tcPr>
            <w:tcW w:w="540" w:type="dxa"/>
          </w:tcPr>
          <w:p w14:paraId="360C25DC" w14:textId="77777777" w:rsidR="00504E5B" w:rsidRPr="00A45D65" w:rsidRDefault="00504E5B" w:rsidP="002C3679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</w:p>
          <w:p w14:paraId="0B15332E" w14:textId="77777777" w:rsidR="00504E5B" w:rsidRPr="00A45D65" w:rsidRDefault="00504E5B" w:rsidP="002C3679">
            <w:pPr>
              <w:ind w:left="-90"/>
              <w:jc w:val="both"/>
              <w:rPr>
                <w:rFonts w:ascii="GHEA Grapalat" w:hAnsi="GHEA Grapalat"/>
                <w:lang w:val="hy-AM"/>
              </w:rPr>
            </w:pPr>
          </w:p>
          <w:p w14:paraId="47591F69" w14:textId="77777777" w:rsidR="00504E5B" w:rsidRPr="00A45D65" w:rsidRDefault="00504E5B" w:rsidP="002C367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45D65">
              <w:rPr>
                <w:rFonts w:ascii="GHEA Grapalat" w:hAnsi="GHEA Grapalat"/>
                <w:lang w:val="hy-AM"/>
              </w:rPr>
              <w:t>5.0</w:t>
            </w:r>
          </w:p>
        </w:tc>
        <w:tc>
          <w:tcPr>
            <w:tcW w:w="270" w:type="dxa"/>
          </w:tcPr>
          <w:p w14:paraId="4116E5B9" w14:textId="77777777" w:rsidR="00504E5B" w:rsidRPr="006544BC" w:rsidRDefault="00504E5B" w:rsidP="002C3679">
            <w:pPr>
              <w:ind w:left="-9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" w:type="dxa"/>
          </w:tcPr>
          <w:p w14:paraId="2677B73C" w14:textId="77777777" w:rsidR="00504E5B" w:rsidRPr="000E5391" w:rsidRDefault="00504E5B" w:rsidP="002C3679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" w:type="dxa"/>
          </w:tcPr>
          <w:p w14:paraId="59BD4825" w14:textId="77777777" w:rsidR="00504E5B" w:rsidRPr="000E5391" w:rsidRDefault="00504E5B" w:rsidP="002C3679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" w:type="dxa"/>
          </w:tcPr>
          <w:p w14:paraId="4D859AFE" w14:textId="77777777" w:rsidR="00504E5B" w:rsidRPr="000E5391" w:rsidRDefault="00504E5B" w:rsidP="002C3679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</w:tbl>
    <w:p w14:paraId="720C5465" w14:textId="77777777" w:rsidR="00504E5B" w:rsidRDefault="00504E5B" w:rsidP="00504E5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»,</w:t>
      </w:r>
    </w:p>
    <w:p w14:paraId="67A0110F" w14:textId="77777777" w:rsidR="00FB6C05" w:rsidRDefault="00FB6C05" w:rsidP="00752AE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</w:p>
    <w:p w14:paraId="62AC4DEF" w14:textId="2CB2EFA3" w:rsidR="00752AE7" w:rsidRDefault="007C1385" w:rsidP="00752AE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10</w:t>
      </w:r>
      <w:r w:rsidR="00D609ED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</w:t>
      </w:r>
      <w:r w:rsidR="00D609E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752AE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հավելված N </w:t>
      </w:r>
      <w:r w:rsidR="00752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31</w:t>
      </w:r>
      <w:r w:rsidR="00752AE7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ստուգաթերթ</w:t>
      </w:r>
      <w:r w:rsidR="00D609E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752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լրացնել հետ</w:t>
      </w:r>
      <w:r w:rsidR="00D609E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752AE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յալ բովանդակությամբ </w:t>
      </w:r>
      <w:r w:rsidR="0057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3-րդ գլխով.</w:t>
      </w:r>
    </w:p>
    <w:p w14:paraId="69733EF6" w14:textId="50E957A9" w:rsidR="00570A2E" w:rsidRDefault="00570A2E" w:rsidP="00752AE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 xml:space="preserve">«                                          </w:t>
      </w:r>
      <w:r w:rsidRPr="0081211D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3.</w:t>
      </w:r>
      <w:r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81211D">
        <w:rPr>
          <w:rFonts w:ascii="GHEA Grapalat" w:eastAsia="Calibri" w:hAnsi="GHEA Grapalat"/>
          <w:b/>
          <w:sz w:val="22"/>
          <w:szCs w:val="22"/>
          <w:lang w:val="hy-AM" w:eastAsia="en-US"/>
        </w:rPr>
        <w:t>ԾԱՆՈԹԱԳՐՈՒԹՅՈՒՆՆԵՐ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50"/>
        <w:gridCol w:w="8002"/>
        <w:gridCol w:w="360"/>
        <w:gridCol w:w="360"/>
        <w:gridCol w:w="360"/>
      </w:tblGrid>
      <w:tr w:rsidR="00752AE7" w14:paraId="02C26183" w14:textId="77777777" w:rsidTr="00D609ED">
        <w:tc>
          <w:tcPr>
            <w:tcW w:w="450" w:type="dxa"/>
          </w:tcPr>
          <w:p w14:paraId="700A0215" w14:textId="50E0B5F4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  <w:t>1.</w:t>
            </w:r>
          </w:p>
        </w:tc>
        <w:tc>
          <w:tcPr>
            <w:tcW w:w="8002" w:type="dxa"/>
          </w:tcPr>
          <w:p w14:paraId="4AFEC216" w14:textId="07D2FE57" w:rsidR="00752AE7" w:rsidRP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  <w:r w:rsidRPr="00752AE7"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  <w:t>«Այո» - այո, առկա է, համապատասխանում է, բավարարում է</w:t>
            </w:r>
          </w:p>
        </w:tc>
        <w:tc>
          <w:tcPr>
            <w:tcW w:w="360" w:type="dxa"/>
          </w:tcPr>
          <w:p w14:paraId="2A68938B" w14:textId="54B60BF7" w:rsidR="00752AE7" w:rsidRP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en-US"/>
              </w:rPr>
              <w:t>V</w:t>
            </w:r>
          </w:p>
        </w:tc>
        <w:tc>
          <w:tcPr>
            <w:tcW w:w="360" w:type="dxa"/>
          </w:tcPr>
          <w:p w14:paraId="08F11544" w14:textId="77777777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60" w:type="dxa"/>
          </w:tcPr>
          <w:p w14:paraId="23C9760C" w14:textId="77777777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  <w:tr w:rsidR="00752AE7" w14:paraId="436ADE02" w14:textId="77777777" w:rsidTr="00D609ED">
        <w:tc>
          <w:tcPr>
            <w:tcW w:w="450" w:type="dxa"/>
          </w:tcPr>
          <w:p w14:paraId="5C506801" w14:textId="57E8D908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  <w:t>2.</w:t>
            </w:r>
          </w:p>
        </w:tc>
        <w:tc>
          <w:tcPr>
            <w:tcW w:w="8002" w:type="dxa"/>
          </w:tcPr>
          <w:p w14:paraId="13B2CA01" w14:textId="3044E151" w:rsidR="00752AE7" w:rsidRP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  <w:r w:rsidRPr="00752AE7"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  <w:t>«Ոչ» - ոչ, առկա չէ, չի համապատասխանում, չի բավարարում</w:t>
            </w:r>
          </w:p>
        </w:tc>
        <w:tc>
          <w:tcPr>
            <w:tcW w:w="360" w:type="dxa"/>
          </w:tcPr>
          <w:p w14:paraId="4CFC4175" w14:textId="77777777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60" w:type="dxa"/>
          </w:tcPr>
          <w:p w14:paraId="04680F15" w14:textId="66F5EFC0" w:rsidR="00752AE7" w:rsidRP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en-US"/>
              </w:rPr>
              <w:t>V</w:t>
            </w:r>
          </w:p>
        </w:tc>
        <w:tc>
          <w:tcPr>
            <w:tcW w:w="360" w:type="dxa"/>
          </w:tcPr>
          <w:p w14:paraId="2717497C" w14:textId="77777777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  <w:tr w:rsidR="00752AE7" w14:paraId="37B3B94D" w14:textId="77777777" w:rsidTr="00D609ED">
        <w:tc>
          <w:tcPr>
            <w:tcW w:w="450" w:type="dxa"/>
          </w:tcPr>
          <w:p w14:paraId="353B5DB3" w14:textId="5932F825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  <w:t>3.</w:t>
            </w:r>
          </w:p>
        </w:tc>
        <w:tc>
          <w:tcPr>
            <w:tcW w:w="8002" w:type="dxa"/>
          </w:tcPr>
          <w:p w14:paraId="41866036" w14:textId="4FB41722" w:rsidR="00752AE7" w:rsidRP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  <w:r w:rsidRPr="00752AE7"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  <w:t>«Չ/պ» - չի պահանջվում, չի վերաբերում</w:t>
            </w:r>
          </w:p>
        </w:tc>
        <w:tc>
          <w:tcPr>
            <w:tcW w:w="360" w:type="dxa"/>
          </w:tcPr>
          <w:p w14:paraId="5B25DCB2" w14:textId="77777777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60" w:type="dxa"/>
          </w:tcPr>
          <w:p w14:paraId="569073C7" w14:textId="77777777" w:rsid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60" w:type="dxa"/>
          </w:tcPr>
          <w:p w14:paraId="7EB66E55" w14:textId="03FB7D9C" w:rsidR="00752AE7" w:rsidRPr="00752AE7" w:rsidRDefault="00752AE7" w:rsidP="00752A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hd w:val="clear" w:color="auto" w:fill="FFFFFF"/>
                <w:lang w:val="en-US"/>
              </w:rPr>
              <w:t>V</w:t>
            </w:r>
          </w:p>
        </w:tc>
      </w:tr>
    </w:tbl>
    <w:p w14:paraId="137B91FD" w14:textId="7DB28946" w:rsidR="00D609ED" w:rsidRDefault="00570A2E" w:rsidP="00D609E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/>
          <w:i w:val="0"/>
        </w:rPr>
      </w:pPr>
      <w:r w:rsidRPr="007C1385">
        <w:rPr>
          <w:rStyle w:val="Emphasis"/>
          <w:rFonts w:ascii="GHEA Grapalat" w:hAnsi="GHEA Grapalat"/>
          <w:b/>
          <w:i w:val="0"/>
        </w:rPr>
        <w:t>»</w:t>
      </w:r>
      <w:r w:rsidR="007C1385">
        <w:rPr>
          <w:rStyle w:val="Emphasis"/>
          <w:rFonts w:ascii="GHEA Grapalat" w:hAnsi="GHEA Grapalat"/>
          <w:b/>
          <w:i w:val="0"/>
        </w:rPr>
        <w:t>,</w:t>
      </w:r>
    </w:p>
    <w:p w14:paraId="0E7D5B7E" w14:textId="1622408C" w:rsidR="00752AE7" w:rsidRDefault="007C1385" w:rsidP="00D609ED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11</w:t>
      </w:r>
      <w:r w:rsidR="00D609ED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) հավելված</w:t>
      </w:r>
      <w:r w:rsidR="00D609ED" w:rsidRPr="00D609E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D609ED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N </w:t>
      </w:r>
      <w:r w:rsidR="00D609E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31</w:t>
      </w:r>
      <w:r w:rsidR="00D609ED" w:rsidRPr="00A45D6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ստուգաթերթ</w:t>
      </w:r>
      <w:r w:rsidR="00D609E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 լրացնել հետևյալ բովանդակությամբ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4-րդ</w:t>
      </w:r>
      <w:r w:rsidR="00D609E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գլխով.</w:t>
      </w:r>
    </w:p>
    <w:p w14:paraId="2E2724B4" w14:textId="4799D110" w:rsidR="007C1385" w:rsidRPr="007C1385" w:rsidRDefault="007C1385" w:rsidP="007C1385">
      <w:pPr>
        <w:spacing w:line="360" w:lineRule="auto"/>
        <w:ind w:firstLine="426"/>
        <w:jc w:val="both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7C138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«                         </w:t>
      </w:r>
      <w:r w:rsidR="00741A8F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                </w:t>
      </w:r>
      <w:r w:rsidRPr="007C138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4.ԻՐԱՎԱԿԱՆ ԱԿՏԵՐ</w:t>
      </w:r>
    </w:p>
    <w:p w14:paraId="3B12F322" w14:textId="5B466C9F" w:rsidR="007C1385" w:rsidRDefault="007C1385" w:rsidP="007C1385">
      <w:pPr>
        <w:spacing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7C138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1.Տվյալ ստուգաթերթը կազմվել է հետևյալ նորմատիվ իրավական ակտերի հիման վրա՝</w:t>
      </w:r>
    </w:p>
    <w:p w14:paraId="22AC4C89" w14:textId="093E9EC1" w:rsidR="009F634F" w:rsidRDefault="00D609ED" w:rsidP="009F634F">
      <w:pPr>
        <w:pStyle w:val="NormalWeb"/>
        <w:spacing w:before="0" w:beforeAutospacing="0" w:after="0" w:afterAutospacing="0" w:line="360" w:lineRule="auto"/>
        <w:ind w:left="-18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D609E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="007C1385" w:rsidRPr="007C138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Pr="00D609E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Եվրասիական տնտեսական հանձնաժողովի խորհրդի 2016 թվականի օգոստոսի 9-ի</w:t>
      </w:r>
      <w:r w:rsidR="00741A8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     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D609E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 68 որոշմամբ ընդունված ԵԱՏՄ ՏԿ 036/2016 տեխնիկական կանոնակարգ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.                              </w:t>
      </w:r>
    </w:p>
    <w:p w14:paraId="45B1DEE8" w14:textId="22D789F9" w:rsidR="00FD4C4E" w:rsidRPr="0070256D" w:rsidRDefault="00D609ED" w:rsidP="00FD4C4E">
      <w:pPr>
        <w:pStyle w:val="NormalWeb"/>
        <w:spacing w:before="0" w:beforeAutospacing="0" w:after="0" w:afterAutospacing="0" w:line="360" w:lineRule="auto"/>
        <w:ind w:left="-18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7C1385" w:rsidRPr="007C138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D609E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«Սպառողների իրավունքների պաշտպանության մասին» </w:t>
      </w:r>
      <w:r w:rsidR="00FD4C4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20</w:t>
      </w:r>
      <w:r w:rsidR="00FD4C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01</w:t>
      </w:r>
      <w:r w:rsidR="00FD4C4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թվականի </w:t>
      </w:r>
      <w:r w:rsidR="00FD4C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հունիսի</w:t>
      </w:r>
      <w:r w:rsidR="00FD4C4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FD4C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26-ի ՀՕ-197</w:t>
      </w:r>
      <w:r w:rsidR="00FD4C4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 օրենք</w:t>
      </w:r>
      <w:r w:rsidR="00FD4C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1EFAFA2E" w14:textId="2511DA9C" w:rsidR="00D609ED" w:rsidRPr="00D609ED" w:rsidRDefault="00D609ED" w:rsidP="00FD4C4E">
      <w:pPr>
        <w:pStyle w:val="NormalWeb"/>
        <w:spacing w:before="0" w:beforeAutospacing="0" w:after="0" w:afterAutospacing="0" w:line="360" w:lineRule="auto"/>
        <w:ind w:left="-18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lastRenderedPageBreak/>
        <w:t>3</w:t>
      </w:r>
      <w:r w:rsidR="007C1385" w:rsidRPr="007C138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59189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D609E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«Տեխնիկական կանոնակարգման մասին</w:t>
      </w:r>
      <w:r w:rsidR="00FD4C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» </w:t>
      </w:r>
      <w:r w:rsidR="00FD4C4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20</w:t>
      </w:r>
      <w:r w:rsidR="00FD4C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12</w:t>
      </w:r>
      <w:r w:rsidR="00FD4C4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թվականի </w:t>
      </w:r>
      <w:r w:rsidR="00FD4C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փետրվարի 8-ի ՀՕ-19-</w:t>
      </w:r>
      <w:r w:rsidR="00FD4C4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Ն օրենք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712C1A95" w14:textId="0FAB2B95" w:rsidR="00504E5B" w:rsidRPr="0070256D" w:rsidRDefault="00D609ED" w:rsidP="00FD4C4E">
      <w:pPr>
        <w:pStyle w:val="NormalWeb"/>
        <w:spacing w:before="0" w:beforeAutospacing="0" w:after="0" w:afterAutospacing="0" w:line="360" w:lineRule="auto"/>
        <w:ind w:left="-18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</w:t>
      </w:r>
      <w:r w:rsidR="007C1385" w:rsidRPr="007C138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504E5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«</w:t>
      </w:r>
      <w:r w:rsidR="00504E5B" w:rsidRPr="004000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Առևտրի և ծառայությունների մասին» </w:t>
      </w:r>
      <w:r w:rsidR="00504E5B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20</w:t>
      </w:r>
      <w:r w:rsidR="00504E5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04</w:t>
      </w:r>
      <w:r w:rsidR="00504E5B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թվականի </w:t>
      </w:r>
      <w:r w:rsidR="00504E5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նոյեմբերի</w:t>
      </w:r>
      <w:r w:rsidR="00504E5B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504E5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24-ի ՀՕ-134</w:t>
      </w:r>
      <w:r w:rsidR="00504E5B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 օրենք</w:t>
      </w:r>
      <w:r w:rsidR="00504E5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2B079189" w14:textId="06FA3C18" w:rsidR="007C1385" w:rsidRDefault="00D609ED" w:rsidP="00504E5B">
      <w:pPr>
        <w:pStyle w:val="NormalWeb"/>
        <w:spacing w:before="0" w:beforeAutospacing="0" w:after="0" w:afterAutospacing="0" w:line="360" w:lineRule="auto"/>
        <w:ind w:left="-450" w:firstLine="27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5</w:t>
      </w:r>
      <w:r w:rsidR="007C1385" w:rsidRPr="007C138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504E5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2023 թվականի մարտի 5</w:t>
      </w:r>
      <w:r w:rsidR="00504E5B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-ի N </w:t>
      </w:r>
      <w:r w:rsidR="00504E5B" w:rsidRP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451</w:t>
      </w:r>
      <w:r w:rsidR="00DB44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-Ն</w:t>
      </w:r>
      <w:r w:rsidR="00504E5B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որոշում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4404A92F" w14:textId="680BE2C5" w:rsidR="00504E5B" w:rsidRPr="007C1385" w:rsidRDefault="00D609ED" w:rsidP="007C1385">
      <w:pPr>
        <w:spacing w:line="360" w:lineRule="auto"/>
        <w:ind w:firstLine="426"/>
        <w:jc w:val="both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7C138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»:</w:t>
      </w:r>
    </w:p>
    <w:p w14:paraId="058CD602" w14:textId="4CB8FC85" w:rsidR="003B7E54" w:rsidRDefault="007D498A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2</w:t>
      </w:r>
      <w:r w:rsidR="00324A59" w:rsidRPr="00324A59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.</w:t>
      </w:r>
      <w:r w:rsidR="00324A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3B7E5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</w:t>
      </w:r>
      <w:r w:rsidR="003B7E54" w:rsidRPr="003B7E5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օրվանից:</w:t>
      </w:r>
    </w:p>
    <w:p w14:paraId="6FBC55A7" w14:textId="77777777" w:rsidR="00EC7A68" w:rsidRDefault="00EC7A68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3203A867" w14:textId="51D4E1AF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2DCA43B8" w14:textId="701DEE1C" w:rsidR="00550C57" w:rsidRPr="00550C57" w:rsidRDefault="00550C57" w:rsidP="00550C57">
      <w:pPr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ՎԱՐՉԱՊԵՏ</w:t>
      </w:r>
      <w:r w:rsidR="00DB44CC">
        <w:rPr>
          <w:rFonts w:ascii="GHEA Grapalat" w:hAnsi="GHEA Grapalat"/>
          <w:noProof/>
          <w:lang w:val="hy-AM"/>
        </w:rPr>
        <w:t xml:space="preserve">          </w:t>
      </w:r>
      <w:r w:rsidRPr="00D45F1E">
        <w:rPr>
          <w:rFonts w:ascii="GHEA Grapalat" w:hAnsi="GHEA Grapalat"/>
          <w:noProof/>
          <w:lang w:val="hy-AM"/>
        </w:rPr>
        <w:t xml:space="preserve">         </w:t>
      </w:r>
      <w:r w:rsidR="00D45F1E" w:rsidRPr="00D45F1E">
        <w:rPr>
          <w:rFonts w:ascii="GHEA Grapalat" w:hAnsi="GHEA Grapalat"/>
          <w:noProof/>
          <w:lang w:val="hy-AM"/>
        </w:rPr>
        <w:t xml:space="preserve">                                </w:t>
      </w:r>
      <w:r w:rsidRPr="00D45F1E">
        <w:rPr>
          <w:rFonts w:ascii="GHEA Grapalat" w:hAnsi="GHEA Grapalat"/>
          <w:noProof/>
          <w:lang w:val="hy-AM"/>
        </w:rPr>
        <w:t xml:space="preserve">                                     </w:t>
      </w:r>
      <w:r w:rsidR="004124B7"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="004124B7" w:rsidRPr="004124B7">
        <w:rPr>
          <w:rFonts w:ascii="GHEA Grapalat" w:hAnsi="GHEA Grapalat"/>
          <w:noProof/>
          <w:lang w:val="hy-AM"/>
        </w:rPr>
        <w:t xml:space="preserve"> </w:t>
      </w:r>
      <w:r w:rsidR="004124B7" w:rsidRPr="004124B7">
        <w:rPr>
          <w:rFonts w:ascii="GHEA Grapalat" w:hAnsi="GHEA Grapalat" w:cs="GHEA Grapalat"/>
          <w:noProof/>
          <w:lang w:val="hy-AM"/>
        </w:rPr>
        <w:t>ՓԱՇԻՆՅԱՆ</w:t>
      </w:r>
    </w:p>
    <w:sectPr w:rsidR="00550C57" w:rsidRPr="00550C57" w:rsidSect="00A610DA">
      <w:headerReference w:type="first" r:id="rId7"/>
      <w:pgSz w:w="11906" w:h="16838" w:code="9"/>
      <w:pgMar w:top="540" w:right="1106" w:bottom="360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AAEC2" w14:textId="77777777" w:rsidR="00C11F5F" w:rsidRDefault="00C11F5F" w:rsidP="00935F50">
      <w:r>
        <w:separator/>
      </w:r>
    </w:p>
  </w:endnote>
  <w:endnote w:type="continuationSeparator" w:id="0">
    <w:p w14:paraId="1A9EB4CB" w14:textId="77777777" w:rsidR="00C11F5F" w:rsidRDefault="00C11F5F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F270F" w14:textId="77777777" w:rsidR="00C11F5F" w:rsidRDefault="00C11F5F" w:rsidP="00935F50">
      <w:r>
        <w:separator/>
      </w:r>
    </w:p>
  </w:footnote>
  <w:footnote w:type="continuationSeparator" w:id="0">
    <w:p w14:paraId="2C81BCA1" w14:textId="77777777" w:rsidR="00C11F5F" w:rsidRDefault="00C11F5F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E02"/>
    <w:multiLevelType w:val="hybridMultilevel"/>
    <w:tmpl w:val="C8529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E6075"/>
    <w:multiLevelType w:val="hybridMultilevel"/>
    <w:tmpl w:val="1996FBCC"/>
    <w:lvl w:ilvl="0" w:tplc="CFA6A330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9" w:hanging="360"/>
      </w:pPr>
    </w:lvl>
    <w:lvl w:ilvl="2" w:tplc="0809001B" w:tentative="1">
      <w:start w:val="1"/>
      <w:numFmt w:val="lowerRoman"/>
      <w:lvlText w:val="%3."/>
      <w:lvlJc w:val="right"/>
      <w:pPr>
        <w:ind w:left="2069" w:hanging="180"/>
      </w:pPr>
    </w:lvl>
    <w:lvl w:ilvl="3" w:tplc="0809000F" w:tentative="1">
      <w:start w:val="1"/>
      <w:numFmt w:val="decimal"/>
      <w:lvlText w:val="%4."/>
      <w:lvlJc w:val="left"/>
      <w:pPr>
        <w:ind w:left="2789" w:hanging="360"/>
      </w:pPr>
    </w:lvl>
    <w:lvl w:ilvl="4" w:tplc="08090019" w:tentative="1">
      <w:start w:val="1"/>
      <w:numFmt w:val="lowerLetter"/>
      <w:lvlText w:val="%5."/>
      <w:lvlJc w:val="left"/>
      <w:pPr>
        <w:ind w:left="3509" w:hanging="360"/>
      </w:pPr>
    </w:lvl>
    <w:lvl w:ilvl="5" w:tplc="0809001B" w:tentative="1">
      <w:start w:val="1"/>
      <w:numFmt w:val="lowerRoman"/>
      <w:lvlText w:val="%6."/>
      <w:lvlJc w:val="right"/>
      <w:pPr>
        <w:ind w:left="4229" w:hanging="180"/>
      </w:pPr>
    </w:lvl>
    <w:lvl w:ilvl="6" w:tplc="0809000F" w:tentative="1">
      <w:start w:val="1"/>
      <w:numFmt w:val="decimal"/>
      <w:lvlText w:val="%7."/>
      <w:lvlJc w:val="left"/>
      <w:pPr>
        <w:ind w:left="4949" w:hanging="360"/>
      </w:pPr>
    </w:lvl>
    <w:lvl w:ilvl="7" w:tplc="08090019" w:tentative="1">
      <w:start w:val="1"/>
      <w:numFmt w:val="lowerLetter"/>
      <w:lvlText w:val="%8."/>
      <w:lvlJc w:val="left"/>
      <w:pPr>
        <w:ind w:left="5669" w:hanging="360"/>
      </w:pPr>
    </w:lvl>
    <w:lvl w:ilvl="8" w:tplc="08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E486B"/>
    <w:multiLevelType w:val="hybridMultilevel"/>
    <w:tmpl w:val="B4B61D3E"/>
    <w:lvl w:ilvl="0" w:tplc="1618E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8836EA8"/>
    <w:multiLevelType w:val="hybridMultilevel"/>
    <w:tmpl w:val="4A08690A"/>
    <w:lvl w:ilvl="0" w:tplc="2FAC52B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591E22A1"/>
    <w:multiLevelType w:val="hybridMultilevel"/>
    <w:tmpl w:val="39A4C160"/>
    <w:lvl w:ilvl="0" w:tplc="74FEA8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BF34D6"/>
    <w:multiLevelType w:val="hybridMultilevel"/>
    <w:tmpl w:val="64CE99B4"/>
    <w:lvl w:ilvl="0" w:tplc="566E0C9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6"/>
  </w:num>
  <w:num w:numId="5">
    <w:abstractNumId w:val="22"/>
  </w:num>
  <w:num w:numId="6">
    <w:abstractNumId w:val="24"/>
  </w:num>
  <w:num w:numId="7">
    <w:abstractNumId w:val="7"/>
  </w:num>
  <w:num w:numId="8">
    <w:abstractNumId w:val="4"/>
  </w:num>
  <w:num w:numId="9">
    <w:abstractNumId w:val="21"/>
  </w:num>
  <w:num w:numId="10">
    <w:abstractNumId w:val="18"/>
  </w:num>
  <w:num w:numId="11">
    <w:abstractNumId w:val="5"/>
  </w:num>
  <w:num w:numId="12">
    <w:abstractNumId w:val="27"/>
  </w:num>
  <w:num w:numId="13">
    <w:abstractNumId w:val="13"/>
  </w:num>
  <w:num w:numId="14">
    <w:abstractNumId w:val="6"/>
  </w:num>
  <w:num w:numId="15">
    <w:abstractNumId w:val="14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0"/>
  </w:num>
  <w:num w:numId="20">
    <w:abstractNumId w:val="3"/>
  </w:num>
  <w:num w:numId="21">
    <w:abstractNumId w:val="19"/>
  </w:num>
  <w:num w:numId="22">
    <w:abstractNumId w:val="11"/>
  </w:num>
  <w:num w:numId="23">
    <w:abstractNumId w:val="17"/>
  </w:num>
  <w:num w:numId="24">
    <w:abstractNumId w:val="12"/>
  </w:num>
  <w:num w:numId="25">
    <w:abstractNumId w:val="16"/>
  </w:num>
  <w:num w:numId="26">
    <w:abstractNumId w:val="0"/>
  </w:num>
  <w:num w:numId="27">
    <w:abstractNumId w:val="23"/>
  </w:num>
  <w:num w:numId="28">
    <w:abstractNumId w:val="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DD4"/>
    <w:rsid w:val="000053D3"/>
    <w:rsid w:val="0001320C"/>
    <w:rsid w:val="0001695F"/>
    <w:rsid w:val="000304D5"/>
    <w:rsid w:val="00035C07"/>
    <w:rsid w:val="00040875"/>
    <w:rsid w:val="00041298"/>
    <w:rsid w:val="00041B52"/>
    <w:rsid w:val="000427BE"/>
    <w:rsid w:val="00044DBB"/>
    <w:rsid w:val="0004730C"/>
    <w:rsid w:val="000573CA"/>
    <w:rsid w:val="00061E7F"/>
    <w:rsid w:val="0007019F"/>
    <w:rsid w:val="00070DAE"/>
    <w:rsid w:val="00082437"/>
    <w:rsid w:val="00085328"/>
    <w:rsid w:val="00091295"/>
    <w:rsid w:val="00094395"/>
    <w:rsid w:val="000A0E3D"/>
    <w:rsid w:val="000A104D"/>
    <w:rsid w:val="000A6DB5"/>
    <w:rsid w:val="000B00C1"/>
    <w:rsid w:val="000B0414"/>
    <w:rsid w:val="000B2A30"/>
    <w:rsid w:val="000B35DF"/>
    <w:rsid w:val="000B5DB9"/>
    <w:rsid w:val="000B78D4"/>
    <w:rsid w:val="000B7AB8"/>
    <w:rsid w:val="000D0A26"/>
    <w:rsid w:val="000E0BC8"/>
    <w:rsid w:val="000E11FA"/>
    <w:rsid w:val="000E5391"/>
    <w:rsid w:val="000E54BB"/>
    <w:rsid w:val="000E62D0"/>
    <w:rsid w:val="000F2272"/>
    <w:rsid w:val="000F34C4"/>
    <w:rsid w:val="00100062"/>
    <w:rsid w:val="001003E1"/>
    <w:rsid w:val="001005B6"/>
    <w:rsid w:val="0010160D"/>
    <w:rsid w:val="00104FB9"/>
    <w:rsid w:val="00107E8C"/>
    <w:rsid w:val="0012133A"/>
    <w:rsid w:val="00125BD2"/>
    <w:rsid w:val="001268F1"/>
    <w:rsid w:val="001275AF"/>
    <w:rsid w:val="00127B9C"/>
    <w:rsid w:val="001329CB"/>
    <w:rsid w:val="0014414E"/>
    <w:rsid w:val="00150CA6"/>
    <w:rsid w:val="00151455"/>
    <w:rsid w:val="00151C84"/>
    <w:rsid w:val="00155A71"/>
    <w:rsid w:val="00156BB6"/>
    <w:rsid w:val="001607E9"/>
    <w:rsid w:val="0016285C"/>
    <w:rsid w:val="00165816"/>
    <w:rsid w:val="00170A1C"/>
    <w:rsid w:val="00170E8E"/>
    <w:rsid w:val="00176767"/>
    <w:rsid w:val="00181E73"/>
    <w:rsid w:val="00181F3F"/>
    <w:rsid w:val="00185C5B"/>
    <w:rsid w:val="00192973"/>
    <w:rsid w:val="00192DD6"/>
    <w:rsid w:val="001943B2"/>
    <w:rsid w:val="001A06E0"/>
    <w:rsid w:val="001A58AD"/>
    <w:rsid w:val="001B345E"/>
    <w:rsid w:val="001B7A52"/>
    <w:rsid w:val="001C0353"/>
    <w:rsid w:val="001D31F6"/>
    <w:rsid w:val="001D703A"/>
    <w:rsid w:val="001E4583"/>
    <w:rsid w:val="001E5C3C"/>
    <w:rsid w:val="001E7528"/>
    <w:rsid w:val="001F4E03"/>
    <w:rsid w:val="001F58AF"/>
    <w:rsid w:val="0021002D"/>
    <w:rsid w:val="002125E6"/>
    <w:rsid w:val="002244A3"/>
    <w:rsid w:val="00226192"/>
    <w:rsid w:val="002339BA"/>
    <w:rsid w:val="0023672C"/>
    <w:rsid w:val="00241FD2"/>
    <w:rsid w:val="002452A0"/>
    <w:rsid w:val="002466FD"/>
    <w:rsid w:val="00246796"/>
    <w:rsid w:val="00254B05"/>
    <w:rsid w:val="00265C96"/>
    <w:rsid w:val="00280BEC"/>
    <w:rsid w:val="002824E9"/>
    <w:rsid w:val="002840DA"/>
    <w:rsid w:val="00290A3E"/>
    <w:rsid w:val="00296630"/>
    <w:rsid w:val="002A1611"/>
    <w:rsid w:val="002A3255"/>
    <w:rsid w:val="002A77BE"/>
    <w:rsid w:val="002B04D7"/>
    <w:rsid w:val="002B6F6C"/>
    <w:rsid w:val="002B766B"/>
    <w:rsid w:val="002C17FB"/>
    <w:rsid w:val="002C301C"/>
    <w:rsid w:val="002C4C55"/>
    <w:rsid w:val="002D2545"/>
    <w:rsid w:val="002D3522"/>
    <w:rsid w:val="002D4797"/>
    <w:rsid w:val="002E3274"/>
    <w:rsid w:val="002E574C"/>
    <w:rsid w:val="002F0B32"/>
    <w:rsid w:val="002F1648"/>
    <w:rsid w:val="002F3ED4"/>
    <w:rsid w:val="003078B7"/>
    <w:rsid w:val="00323C50"/>
    <w:rsid w:val="00324A59"/>
    <w:rsid w:val="00327D3C"/>
    <w:rsid w:val="0033224A"/>
    <w:rsid w:val="00335D4D"/>
    <w:rsid w:val="00351313"/>
    <w:rsid w:val="00352C4F"/>
    <w:rsid w:val="00354614"/>
    <w:rsid w:val="00362328"/>
    <w:rsid w:val="0036331C"/>
    <w:rsid w:val="00363E16"/>
    <w:rsid w:val="00364436"/>
    <w:rsid w:val="00364E69"/>
    <w:rsid w:val="003706EE"/>
    <w:rsid w:val="00372E18"/>
    <w:rsid w:val="003755DB"/>
    <w:rsid w:val="003767C0"/>
    <w:rsid w:val="00376C97"/>
    <w:rsid w:val="00381D7B"/>
    <w:rsid w:val="0039466F"/>
    <w:rsid w:val="003957AD"/>
    <w:rsid w:val="003A2ED2"/>
    <w:rsid w:val="003B0846"/>
    <w:rsid w:val="003B26E2"/>
    <w:rsid w:val="003B3DBF"/>
    <w:rsid w:val="003B77B2"/>
    <w:rsid w:val="003B7E54"/>
    <w:rsid w:val="003C0C95"/>
    <w:rsid w:val="003C32C4"/>
    <w:rsid w:val="003C4349"/>
    <w:rsid w:val="003C5089"/>
    <w:rsid w:val="003D2CB6"/>
    <w:rsid w:val="003D4944"/>
    <w:rsid w:val="003D7A60"/>
    <w:rsid w:val="003E3D76"/>
    <w:rsid w:val="003E581E"/>
    <w:rsid w:val="003F39E5"/>
    <w:rsid w:val="003F70E5"/>
    <w:rsid w:val="004000F8"/>
    <w:rsid w:val="00400600"/>
    <w:rsid w:val="00401C63"/>
    <w:rsid w:val="004124B7"/>
    <w:rsid w:val="004156FC"/>
    <w:rsid w:val="00415ADE"/>
    <w:rsid w:val="00420203"/>
    <w:rsid w:val="00420954"/>
    <w:rsid w:val="00423CD4"/>
    <w:rsid w:val="0042443B"/>
    <w:rsid w:val="004303C7"/>
    <w:rsid w:val="00434A8B"/>
    <w:rsid w:val="0044642E"/>
    <w:rsid w:val="00446F29"/>
    <w:rsid w:val="00464AB8"/>
    <w:rsid w:val="00467A08"/>
    <w:rsid w:val="00470ECE"/>
    <w:rsid w:val="00470FAB"/>
    <w:rsid w:val="00480F2D"/>
    <w:rsid w:val="00483B64"/>
    <w:rsid w:val="00485D3F"/>
    <w:rsid w:val="004A01C6"/>
    <w:rsid w:val="004A0372"/>
    <w:rsid w:val="004A074B"/>
    <w:rsid w:val="004A3DD8"/>
    <w:rsid w:val="004B17EE"/>
    <w:rsid w:val="004B1A21"/>
    <w:rsid w:val="004B1F50"/>
    <w:rsid w:val="004B4F88"/>
    <w:rsid w:val="004C2E71"/>
    <w:rsid w:val="004D0418"/>
    <w:rsid w:val="004D08CC"/>
    <w:rsid w:val="004D1D59"/>
    <w:rsid w:val="004E66FD"/>
    <w:rsid w:val="004F0C47"/>
    <w:rsid w:val="004F3D4E"/>
    <w:rsid w:val="004F7285"/>
    <w:rsid w:val="00501026"/>
    <w:rsid w:val="00504E5B"/>
    <w:rsid w:val="0050604B"/>
    <w:rsid w:val="005067FA"/>
    <w:rsid w:val="00506D67"/>
    <w:rsid w:val="00512701"/>
    <w:rsid w:val="00514A21"/>
    <w:rsid w:val="005173ED"/>
    <w:rsid w:val="00527CEE"/>
    <w:rsid w:val="00534AAA"/>
    <w:rsid w:val="00541CD7"/>
    <w:rsid w:val="00550C57"/>
    <w:rsid w:val="005550A2"/>
    <w:rsid w:val="00566332"/>
    <w:rsid w:val="00570A2E"/>
    <w:rsid w:val="00573836"/>
    <w:rsid w:val="005872B0"/>
    <w:rsid w:val="0059189E"/>
    <w:rsid w:val="0059401D"/>
    <w:rsid w:val="00596C20"/>
    <w:rsid w:val="005A065D"/>
    <w:rsid w:val="005A3C3A"/>
    <w:rsid w:val="005A6FE4"/>
    <w:rsid w:val="005B4171"/>
    <w:rsid w:val="005B41BC"/>
    <w:rsid w:val="005B4EF9"/>
    <w:rsid w:val="005B67BF"/>
    <w:rsid w:val="005C6D0C"/>
    <w:rsid w:val="005E042A"/>
    <w:rsid w:val="005E360B"/>
    <w:rsid w:val="005E6C05"/>
    <w:rsid w:val="005E6CBC"/>
    <w:rsid w:val="0060266E"/>
    <w:rsid w:val="00602A80"/>
    <w:rsid w:val="00606CA4"/>
    <w:rsid w:val="00606D9E"/>
    <w:rsid w:val="00607DC4"/>
    <w:rsid w:val="00613F33"/>
    <w:rsid w:val="00615DAB"/>
    <w:rsid w:val="00621721"/>
    <w:rsid w:val="00622236"/>
    <w:rsid w:val="00626AA1"/>
    <w:rsid w:val="006322B5"/>
    <w:rsid w:val="006334E5"/>
    <w:rsid w:val="006401B6"/>
    <w:rsid w:val="00641283"/>
    <w:rsid w:val="00644E69"/>
    <w:rsid w:val="006541EF"/>
    <w:rsid w:val="006544BC"/>
    <w:rsid w:val="00655B9C"/>
    <w:rsid w:val="00663B0B"/>
    <w:rsid w:val="00672FB6"/>
    <w:rsid w:val="006746DE"/>
    <w:rsid w:val="0068046F"/>
    <w:rsid w:val="00680772"/>
    <w:rsid w:val="006840C7"/>
    <w:rsid w:val="006844C1"/>
    <w:rsid w:val="00686102"/>
    <w:rsid w:val="00692418"/>
    <w:rsid w:val="00694BEF"/>
    <w:rsid w:val="006A2ECE"/>
    <w:rsid w:val="006A3609"/>
    <w:rsid w:val="006A422F"/>
    <w:rsid w:val="006A6891"/>
    <w:rsid w:val="006C4BD9"/>
    <w:rsid w:val="006D0633"/>
    <w:rsid w:val="006E3D24"/>
    <w:rsid w:val="006F011A"/>
    <w:rsid w:val="006F2630"/>
    <w:rsid w:val="006F27A1"/>
    <w:rsid w:val="006F2965"/>
    <w:rsid w:val="006F3968"/>
    <w:rsid w:val="006F3EA7"/>
    <w:rsid w:val="006F4B6C"/>
    <w:rsid w:val="006F4C3D"/>
    <w:rsid w:val="006F4DD5"/>
    <w:rsid w:val="006F5B3A"/>
    <w:rsid w:val="00700484"/>
    <w:rsid w:val="0070256D"/>
    <w:rsid w:val="0070472A"/>
    <w:rsid w:val="00710623"/>
    <w:rsid w:val="007123D2"/>
    <w:rsid w:val="007132C8"/>
    <w:rsid w:val="00723532"/>
    <w:rsid w:val="00730E6D"/>
    <w:rsid w:val="00735668"/>
    <w:rsid w:val="007402BE"/>
    <w:rsid w:val="00741A8F"/>
    <w:rsid w:val="00741AE7"/>
    <w:rsid w:val="00751653"/>
    <w:rsid w:val="00752AE7"/>
    <w:rsid w:val="00756346"/>
    <w:rsid w:val="0076110E"/>
    <w:rsid w:val="0077384C"/>
    <w:rsid w:val="00773D14"/>
    <w:rsid w:val="0077780C"/>
    <w:rsid w:val="00777C2E"/>
    <w:rsid w:val="00782633"/>
    <w:rsid w:val="00786819"/>
    <w:rsid w:val="00790052"/>
    <w:rsid w:val="00790650"/>
    <w:rsid w:val="007945B3"/>
    <w:rsid w:val="0079543F"/>
    <w:rsid w:val="007A3A87"/>
    <w:rsid w:val="007A4EF3"/>
    <w:rsid w:val="007A69D5"/>
    <w:rsid w:val="007A6E50"/>
    <w:rsid w:val="007B0AEB"/>
    <w:rsid w:val="007B51FC"/>
    <w:rsid w:val="007B6AB8"/>
    <w:rsid w:val="007C1385"/>
    <w:rsid w:val="007C23D5"/>
    <w:rsid w:val="007D3CDF"/>
    <w:rsid w:val="007D498A"/>
    <w:rsid w:val="007E2F98"/>
    <w:rsid w:val="007E3DD9"/>
    <w:rsid w:val="007E55CB"/>
    <w:rsid w:val="007E5B42"/>
    <w:rsid w:val="007F3624"/>
    <w:rsid w:val="008011CB"/>
    <w:rsid w:val="00803C03"/>
    <w:rsid w:val="00804DB4"/>
    <w:rsid w:val="00805A3B"/>
    <w:rsid w:val="0080707E"/>
    <w:rsid w:val="008101E3"/>
    <w:rsid w:val="0081211D"/>
    <w:rsid w:val="00816050"/>
    <w:rsid w:val="00816475"/>
    <w:rsid w:val="0082046E"/>
    <w:rsid w:val="00825213"/>
    <w:rsid w:val="008524F2"/>
    <w:rsid w:val="0085339D"/>
    <w:rsid w:val="00870B1A"/>
    <w:rsid w:val="0087174B"/>
    <w:rsid w:val="00872D93"/>
    <w:rsid w:val="00873042"/>
    <w:rsid w:val="008736D0"/>
    <w:rsid w:val="008740F3"/>
    <w:rsid w:val="008742D3"/>
    <w:rsid w:val="00876430"/>
    <w:rsid w:val="00877A3B"/>
    <w:rsid w:val="00877FAC"/>
    <w:rsid w:val="0088075B"/>
    <w:rsid w:val="00890986"/>
    <w:rsid w:val="00891EAE"/>
    <w:rsid w:val="00892CCC"/>
    <w:rsid w:val="0089334F"/>
    <w:rsid w:val="00893708"/>
    <w:rsid w:val="00894BC5"/>
    <w:rsid w:val="008A0966"/>
    <w:rsid w:val="008A1EDC"/>
    <w:rsid w:val="008A289E"/>
    <w:rsid w:val="008A33EC"/>
    <w:rsid w:val="008B4860"/>
    <w:rsid w:val="008B4A0C"/>
    <w:rsid w:val="008B500B"/>
    <w:rsid w:val="008B6F45"/>
    <w:rsid w:val="008C3EDC"/>
    <w:rsid w:val="008C6DFB"/>
    <w:rsid w:val="008D0A66"/>
    <w:rsid w:val="008E23AB"/>
    <w:rsid w:val="008E6447"/>
    <w:rsid w:val="008F25BB"/>
    <w:rsid w:val="008F4BCC"/>
    <w:rsid w:val="008F6FB4"/>
    <w:rsid w:val="008F72AC"/>
    <w:rsid w:val="009000BF"/>
    <w:rsid w:val="00901146"/>
    <w:rsid w:val="00901CF6"/>
    <w:rsid w:val="00907460"/>
    <w:rsid w:val="00910CE6"/>
    <w:rsid w:val="009158C1"/>
    <w:rsid w:val="009169C1"/>
    <w:rsid w:val="00920620"/>
    <w:rsid w:val="0092153F"/>
    <w:rsid w:val="0092157D"/>
    <w:rsid w:val="00926443"/>
    <w:rsid w:val="0092666D"/>
    <w:rsid w:val="0093398B"/>
    <w:rsid w:val="00935F50"/>
    <w:rsid w:val="0094618D"/>
    <w:rsid w:val="009464AA"/>
    <w:rsid w:val="00961FA3"/>
    <w:rsid w:val="009628F6"/>
    <w:rsid w:val="009648A3"/>
    <w:rsid w:val="00970F64"/>
    <w:rsid w:val="00974204"/>
    <w:rsid w:val="00982951"/>
    <w:rsid w:val="00994F43"/>
    <w:rsid w:val="00995D11"/>
    <w:rsid w:val="009B4176"/>
    <w:rsid w:val="009B6628"/>
    <w:rsid w:val="009C6806"/>
    <w:rsid w:val="009D39C0"/>
    <w:rsid w:val="009D4AF2"/>
    <w:rsid w:val="009D51D7"/>
    <w:rsid w:val="009F014E"/>
    <w:rsid w:val="009F54CF"/>
    <w:rsid w:val="009F634F"/>
    <w:rsid w:val="00A06630"/>
    <w:rsid w:val="00A21967"/>
    <w:rsid w:val="00A221EC"/>
    <w:rsid w:val="00A2226C"/>
    <w:rsid w:val="00A23CF1"/>
    <w:rsid w:val="00A2578A"/>
    <w:rsid w:val="00A27DBD"/>
    <w:rsid w:val="00A406F0"/>
    <w:rsid w:val="00A45D65"/>
    <w:rsid w:val="00A53938"/>
    <w:rsid w:val="00A55938"/>
    <w:rsid w:val="00A5632D"/>
    <w:rsid w:val="00A610DA"/>
    <w:rsid w:val="00A64476"/>
    <w:rsid w:val="00A647EF"/>
    <w:rsid w:val="00A6491E"/>
    <w:rsid w:val="00A702F5"/>
    <w:rsid w:val="00A80D5C"/>
    <w:rsid w:val="00A93F59"/>
    <w:rsid w:val="00A9490A"/>
    <w:rsid w:val="00A9569E"/>
    <w:rsid w:val="00AB48DA"/>
    <w:rsid w:val="00AB7434"/>
    <w:rsid w:val="00AB7511"/>
    <w:rsid w:val="00AC29EE"/>
    <w:rsid w:val="00AC2D3F"/>
    <w:rsid w:val="00AC2EBE"/>
    <w:rsid w:val="00AC3D21"/>
    <w:rsid w:val="00AD6DD7"/>
    <w:rsid w:val="00AE2488"/>
    <w:rsid w:val="00AF784F"/>
    <w:rsid w:val="00B01649"/>
    <w:rsid w:val="00B02B36"/>
    <w:rsid w:val="00B03010"/>
    <w:rsid w:val="00B20575"/>
    <w:rsid w:val="00B205E6"/>
    <w:rsid w:val="00B2256E"/>
    <w:rsid w:val="00B23002"/>
    <w:rsid w:val="00B31660"/>
    <w:rsid w:val="00B33ACC"/>
    <w:rsid w:val="00B34A69"/>
    <w:rsid w:val="00B35519"/>
    <w:rsid w:val="00B45A09"/>
    <w:rsid w:val="00B4724E"/>
    <w:rsid w:val="00B50877"/>
    <w:rsid w:val="00B54334"/>
    <w:rsid w:val="00B54E8F"/>
    <w:rsid w:val="00B57787"/>
    <w:rsid w:val="00B634FD"/>
    <w:rsid w:val="00B64D03"/>
    <w:rsid w:val="00B66D5D"/>
    <w:rsid w:val="00B7240E"/>
    <w:rsid w:val="00B72FA2"/>
    <w:rsid w:val="00B832DB"/>
    <w:rsid w:val="00B97CCF"/>
    <w:rsid w:val="00B97D29"/>
    <w:rsid w:val="00BA0B1B"/>
    <w:rsid w:val="00BA5124"/>
    <w:rsid w:val="00BB2C57"/>
    <w:rsid w:val="00BB45E6"/>
    <w:rsid w:val="00BC0329"/>
    <w:rsid w:val="00BC2D9D"/>
    <w:rsid w:val="00BC3399"/>
    <w:rsid w:val="00BC5224"/>
    <w:rsid w:val="00BC54C0"/>
    <w:rsid w:val="00BC5741"/>
    <w:rsid w:val="00BD2ABA"/>
    <w:rsid w:val="00BD4A90"/>
    <w:rsid w:val="00BE3968"/>
    <w:rsid w:val="00BE47C9"/>
    <w:rsid w:val="00BF0EAB"/>
    <w:rsid w:val="00BF330E"/>
    <w:rsid w:val="00BF625F"/>
    <w:rsid w:val="00C0242C"/>
    <w:rsid w:val="00C11F5F"/>
    <w:rsid w:val="00C1220F"/>
    <w:rsid w:val="00C1295C"/>
    <w:rsid w:val="00C13FB9"/>
    <w:rsid w:val="00C17B36"/>
    <w:rsid w:val="00C22F75"/>
    <w:rsid w:val="00C242C7"/>
    <w:rsid w:val="00C2463A"/>
    <w:rsid w:val="00C26D07"/>
    <w:rsid w:val="00C3056E"/>
    <w:rsid w:val="00C36E36"/>
    <w:rsid w:val="00C41E67"/>
    <w:rsid w:val="00C44B36"/>
    <w:rsid w:val="00C511DA"/>
    <w:rsid w:val="00C51C59"/>
    <w:rsid w:val="00C52C3B"/>
    <w:rsid w:val="00C53C7F"/>
    <w:rsid w:val="00C54D17"/>
    <w:rsid w:val="00C55304"/>
    <w:rsid w:val="00C57564"/>
    <w:rsid w:val="00C6341A"/>
    <w:rsid w:val="00C6391C"/>
    <w:rsid w:val="00C646FD"/>
    <w:rsid w:val="00C72426"/>
    <w:rsid w:val="00C74E23"/>
    <w:rsid w:val="00C81F5D"/>
    <w:rsid w:val="00C84208"/>
    <w:rsid w:val="00C86E46"/>
    <w:rsid w:val="00C92F9D"/>
    <w:rsid w:val="00C97982"/>
    <w:rsid w:val="00CA07CB"/>
    <w:rsid w:val="00CA3B28"/>
    <w:rsid w:val="00CA48D8"/>
    <w:rsid w:val="00CA757E"/>
    <w:rsid w:val="00CB154F"/>
    <w:rsid w:val="00CB3D9F"/>
    <w:rsid w:val="00CB456D"/>
    <w:rsid w:val="00CB6913"/>
    <w:rsid w:val="00CC0FCF"/>
    <w:rsid w:val="00CC3961"/>
    <w:rsid w:val="00CC6BCC"/>
    <w:rsid w:val="00CC726C"/>
    <w:rsid w:val="00CD25F4"/>
    <w:rsid w:val="00CD2C52"/>
    <w:rsid w:val="00CD3A67"/>
    <w:rsid w:val="00CD7D8E"/>
    <w:rsid w:val="00CE4759"/>
    <w:rsid w:val="00CE5FFA"/>
    <w:rsid w:val="00CE6943"/>
    <w:rsid w:val="00CF1A08"/>
    <w:rsid w:val="00CF4AA5"/>
    <w:rsid w:val="00CF77A3"/>
    <w:rsid w:val="00D03673"/>
    <w:rsid w:val="00D05858"/>
    <w:rsid w:val="00D10A88"/>
    <w:rsid w:val="00D119C1"/>
    <w:rsid w:val="00D1498B"/>
    <w:rsid w:val="00D1552E"/>
    <w:rsid w:val="00D160A5"/>
    <w:rsid w:val="00D21DDF"/>
    <w:rsid w:val="00D238FE"/>
    <w:rsid w:val="00D374D7"/>
    <w:rsid w:val="00D45F1E"/>
    <w:rsid w:val="00D53816"/>
    <w:rsid w:val="00D5466B"/>
    <w:rsid w:val="00D55D19"/>
    <w:rsid w:val="00D609ED"/>
    <w:rsid w:val="00D60FA3"/>
    <w:rsid w:val="00D6393F"/>
    <w:rsid w:val="00D722A3"/>
    <w:rsid w:val="00D75324"/>
    <w:rsid w:val="00D81FD2"/>
    <w:rsid w:val="00D820AF"/>
    <w:rsid w:val="00D82327"/>
    <w:rsid w:val="00D85659"/>
    <w:rsid w:val="00D87C5C"/>
    <w:rsid w:val="00D9029C"/>
    <w:rsid w:val="00D930E3"/>
    <w:rsid w:val="00D9380D"/>
    <w:rsid w:val="00D96157"/>
    <w:rsid w:val="00DA3D2B"/>
    <w:rsid w:val="00DA73A4"/>
    <w:rsid w:val="00DB1F1C"/>
    <w:rsid w:val="00DB44CC"/>
    <w:rsid w:val="00DB52D2"/>
    <w:rsid w:val="00DC0AFA"/>
    <w:rsid w:val="00DC0F14"/>
    <w:rsid w:val="00DC50E5"/>
    <w:rsid w:val="00DC5D01"/>
    <w:rsid w:val="00DE1B95"/>
    <w:rsid w:val="00DE1C75"/>
    <w:rsid w:val="00DF288B"/>
    <w:rsid w:val="00DF782A"/>
    <w:rsid w:val="00E014EF"/>
    <w:rsid w:val="00E120EB"/>
    <w:rsid w:val="00E12985"/>
    <w:rsid w:val="00E15C59"/>
    <w:rsid w:val="00E22CF6"/>
    <w:rsid w:val="00E23367"/>
    <w:rsid w:val="00E24CE2"/>
    <w:rsid w:val="00E3029A"/>
    <w:rsid w:val="00E31942"/>
    <w:rsid w:val="00E3312B"/>
    <w:rsid w:val="00E33ED8"/>
    <w:rsid w:val="00E34F88"/>
    <w:rsid w:val="00E40F23"/>
    <w:rsid w:val="00E44055"/>
    <w:rsid w:val="00E503C6"/>
    <w:rsid w:val="00E51C2C"/>
    <w:rsid w:val="00E52FE6"/>
    <w:rsid w:val="00E54443"/>
    <w:rsid w:val="00E56DB6"/>
    <w:rsid w:val="00E605F2"/>
    <w:rsid w:val="00E619D7"/>
    <w:rsid w:val="00E64EDC"/>
    <w:rsid w:val="00E704F7"/>
    <w:rsid w:val="00E7197F"/>
    <w:rsid w:val="00E73D29"/>
    <w:rsid w:val="00E7456C"/>
    <w:rsid w:val="00E7783F"/>
    <w:rsid w:val="00E81E78"/>
    <w:rsid w:val="00E822ED"/>
    <w:rsid w:val="00E83FD6"/>
    <w:rsid w:val="00E84642"/>
    <w:rsid w:val="00E860AA"/>
    <w:rsid w:val="00E940B6"/>
    <w:rsid w:val="00E94F19"/>
    <w:rsid w:val="00E97CD7"/>
    <w:rsid w:val="00EA1A91"/>
    <w:rsid w:val="00EA1BE2"/>
    <w:rsid w:val="00EA5DF4"/>
    <w:rsid w:val="00EB0021"/>
    <w:rsid w:val="00EC076E"/>
    <w:rsid w:val="00EC2360"/>
    <w:rsid w:val="00EC62A9"/>
    <w:rsid w:val="00EC7A68"/>
    <w:rsid w:val="00ED466E"/>
    <w:rsid w:val="00ED58DB"/>
    <w:rsid w:val="00EE4B49"/>
    <w:rsid w:val="00EF19EC"/>
    <w:rsid w:val="00EF24DC"/>
    <w:rsid w:val="00EF364D"/>
    <w:rsid w:val="00F01D22"/>
    <w:rsid w:val="00F10C5F"/>
    <w:rsid w:val="00F14846"/>
    <w:rsid w:val="00F159D6"/>
    <w:rsid w:val="00F2425B"/>
    <w:rsid w:val="00F253C9"/>
    <w:rsid w:val="00F3084E"/>
    <w:rsid w:val="00F3112C"/>
    <w:rsid w:val="00F32398"/>
    <w:rsid w:val="00F3259A"/>
    <w:rsid w:val="00F3752A"/>
    <w:rsid w:val="00F41176"/>
    <w:rsid w:val="00F447EE"/>
    <w:rsid w:val="00F511AC"/>
    <w:rsid w:val="00F52BFA"/>
    <w:rsid w:val="00F5789D"/>
    <w:rsid w:val="00F62948"/>
    <w:rsid w:val="00F7384B"/>
    <w:rsid w:val="00F74F4D"/>
    <w:rsid w:val="00F87283"/>
    <w:rsid w:val="00F8729A"/>
    <w:rsid w:val="00F92004"/>
    <w:rsid w:val="00F92AEE"/>
    <w:rsid w:val="00F93B4A"/>
    <w:rsid w:val="00F970A6"/>
    <w:rsid w:val="00FA0849"/>
    <w:rsid w:val="00FA0CD0"/>
    <w:rsid w:val="00FA4184"/>
    <w:rsid w:val="00FA5DDD"/>
    <w:rsid w:val="00FA7802"/>
    <w:rsid w:val="00FA7818"/>
    <w:rsid w:val="00FB41C4"/>
    <w:rsid w:val="00FB6C05"/>
    <w:rsid w:val="00FC0E29"/>
    <w:rsid w:val="00FC0F1B"/>
    <w:rsid w:val="00FC10E3"/>
    <w:rsid w:val="00FC7F48"/>
    <w:rsid w:val="00FD2D63"/>
    <w:rsid w:val="00FD4C4E"/>
    <w:rsid w:val="00FD6C84"/>
    <w:rsid w:val="00FE1ABA"/>
    <w:rsid w:val="00FE3B1D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DE71DD7A-B93D-4D7F-838D-449FD68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6F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Pirumyan</dc:creator>
  <cp:keywords>https:/mul2.gov.am/tasks/849666/oneclick/Naxagic.docx?token=f64c3e9fca153aee39114e5797c8b7ff</cp:keywords>
  <dc:description/>
  <cp:lastModifiedBy>Vera Zurnachyan</cp:lastModifiedBy>
  <cp:revision>5</cp:revision>
  <cp:lastPrinted>2023-05-10T10:40:00Z</cp:lastPrinted>
  <dcterms:created xsi:type="dcterms:W3CDTF">2024-02-15T13:49:00Z</dcterms:created>
  <dcterms:modified xsi:type="dcterms:W3CDTF">2024-03-05T11:19:00Z</dcterms:modified>
</cp:coreProperties>
</file>