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31" w:rsidRPr="00B11726" w:rsidRDefault="00C03031" w:rsidP="00C03031">
      <w:pPr>
        <w:spacing w:after="160" w:line="256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ՆԱԽԱԳԻԾ</w:t>
      </w:r>
    </w:p>
    <w:p w:rsidR="00C03031" w:rsidRPr="006D6804" w:rsidRDefault="00C03031" w:rsidP="00C03031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C03031" w:rsidRPr="006D6804" w:rsidRDefault="00C03031" w:rsidP="00C03031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C03031" w:rsidRPr="006D6804" w:rsidRDefault="00C03031" w:rsidP="00C03031">
      <w:pPr>
        <w:shd w:val="clear" w:color="auto" w:fill="FFFFFF"/>
        <w:spacing w:after="0" w:line="240" w:lineRule="auto"/>
        <w:ind w:left="-36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6D6804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 w:eastAsia="ru-RU"/>
        </w:rPr>
        <w:t>ՀԱՅԱՍՏԱՆԻ ՀԱՆՐԱՊԵՏՈՒԹՅԱՆ ԿԱՌԱՎԱՐՈՒԹՅՈՒՆ</w:t>
      </w:r>
    </w:p>
    <w:p w:rsidR="00C03031" w:rsidRPr="006D6804" w:rsidRDefault="00C03031" w:rsidP="00C0303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6D6804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C03031" w:rsidRPr="006D6804" w:rsidRDefault="00C03031" w:rsidP="00C0303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6D6804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val="hy-AM" w:eastAsia="ru-RU"/>
        </w:rPr>
        <w:t>Ո Ր Ո Շ ՈՒ Մ</w:t>
      </w:r>
    </w:p>
    <w:p w:rsidR="00C03031" w:rsidRPr="006D6804" w:rsidRDefault="00C03031" w:rsidP="00C0303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6D6804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C03031" w:rsidRPr="006D6804" w:rsidRDefault="00C03031" w:rsidP="00C0303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------- 2024</w:t>
      </w:r>
      <w:r w:rsidRPr="006D6804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թվականի N ---------Ն</w:t>
      </w:r>
    </w:p>
    <w:p w:rsidR="00C03031" w:rsidRPr="006D6804" w:rsidRDefault="00C03031" w:rsidP="00C0303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C03031" w:rsidRPr="006D6804" w:rsidRDefault="00C03031" w:rsidP="00C030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6D6804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C03031" w:rsidRPr="006D6804" w:rsidRDefault="00C03031" w:rsidP="00C03031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6D68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ԿԱՌԱՎԱՐՈՒԹՅԱՆ 2012 ԹՎԱԿԱՆԻ ԱՊՐԻԼԻ 26-Ի N 597-Ն ՈՐՈՇՄԱՆ ՄԵՋ</w:t>
      </w:r>
      <w:r w:rsidRPr="008519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 </w:t>
      </w:r>
      <w:r w:rsidRPr="0048063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ՓՈՓՈԽՈՒԹՅՈՒՆՆԵՐ ԵՎ </w:t>
      </w:r>
      <w:r w:rsidRPr="0048063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ԼՐԱՑՈՒՄՆԵՐ </w:t>
      </w:r>
      <w:r w:rsidRPr="0048063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Կ</w:t>
      </w:r>
      <w:r w:rsidRPr="006D68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ԱՏԱՐԵԼՈՒ ՄԱՍԻՆ</w:t>
      </w:r>
    </w:p>
    <w:p w:rsidR="00C03031" w:rsidRPr="006D6804" w:rsidRDefault="00C03031" w:rsidP="00C03031">
      <w:pPr>
        <w:shd w:val="clear" w:color="auto" w:fill="FFFFFF"/>
        <w:spacing w:after="0"/>
        <w:rPr>
          <w:rFonts w:ascii="Arial Unicode" w:eastAsia="Times New Roman" w:hAnsi="Arial Unicode" w:cs="Times New Roman"/>
          <w:color w:val="000000"/>
          <w:sz w:val="24"/>
          <w:szCs w:val="24"/>
          <w:lang w:val="hy-AM" w:eastAsia="ru-RU"/>
        </w:rPr>
      </w:pPr>
      <w:r w:rsidRPr="006D6804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</w:p>
    <w:p w:rsidR="00C03031" w:rsidRPr="00480639" w:rsidRDefault="00C03031" w:rsidP="00480639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Ղեկավարվելով «Նորմատիվ իրավական ակտերի մասին» օրենքի 33-րդ և 34-րդ հոդվածներով՝ Հայաստանի Հանրապետության կառավարությունը</w:t>
      </w:r>
      <w:r w:rsidRPr="00480639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48063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 որոշում է.</w:t>
      </w:r>
    </w:p>
    <w:p w:rsidR="00C03031" w:rsidRPr="00480639" w:rsidRDefault="00C03031" w:rsidP="0048063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կառավարության 2012 թվականի ապրիլի 26-ի «Հայաստանի Հանրապետության պետական և ոչ պետական բարձրագույն ուսումնական հաստատություններ ընդունելության (ըստ բակալավրի ու անընդհատ և ինտեգրացված կրթական ծրագրերի) կարգը հաստատելու և Հայաստանի Հանրապետության կառավարության 2011 թվականի ապրիլի 28-ի N 686-Ն որոշումն ուժը կորցրած ճանաչելու մասին» N 597-Ն որոշման  հավելվածում՝ </w:t>
      </w:r>
    </w:p>
    <w:p w:rsidR="00C03031" w:rsidRPr="00480639" w:rsidRDefault="00C03031" w:rsidP="0048063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9-րդ կետ շարադրել հետևյալ խմբագրությամբ՝ </w:t>
      </w:r>
    </w:p>
    <w:p w:rsidR="00C03031" w:rsidRPr="00480639" w:rsidRDefault="00C03031" w:rsidP="0048063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«9. Ընդունելության քննություններն են՝</w:t>
      </w:r>
    </w:p>
    <w:p w:rsidR="00C03031" w:rsidRPr="00480639" w:rsidRDefault="00C03031" w:rsidP="004806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1)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 և ներբուհական,</w:t>
      </w:r>
    </w:p>
    <w:p w:rsidR="00C03031" w:rsidRPr="00480639" w:rsidRDefault="00C03031" w:rsidP="004806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Տավուշի մարզում հանրակրթության պետական նոր չափորոշչի ներդրմամբ պայմանավորված՝ 2023-2024, 2024-2025 և 2025-2026 ուսումնական տարիների ընթացքում փորձարարական միասնական և </w:t>
      </w:r>
    </w:p>
    <w:p w:rsidR="00C03031" w:rsidRPr="00480639" w:rsidRDefault="00C03031" w:rsidP="004806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Արարատյան բակալավրիատի քննությունները (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2024-2025 և 2025-2026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տարիների համար):».</w:t>
      </w:r>
    </w:p>
    <w:p w:rsidR="00C03031" w:rsidRPr="00480639" w:rsidRDefault="00C03031" w:rsidP="0048063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2)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9-րդ, 10-րդ, 12-րդ և 15-րդ կետերից հետո համապատասխանաբար լրացնել նոր 9.1, 10.1, 12.1 և 15.1 կետեր՝ հետևյալ բովանդակությամբ. </w:t>
      </w:r>
    </w:p>
    <w:p w:rsidR="00C03031" w:rsidRPr="00480639" w:rsidRDefault="00C03031" w:rsidP="004806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ա.«9.1. Ընդունելության քննությունները կազմակերպում և անցկացնում է «Գնահատման և թեստավորման կենտրոն» պետական ոչ առևտրային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կազմակերպությունը (այսուհետ` ԳԹԿ), իսկ Արարատյան բակալավրիատի քննությունները 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2024-2025 և 2025-2026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տարիների  ընդունելության համար՝ «Արարատյան բակալավրիատ» ծրագրի ներդրման և իրականացման համար պատասխանատու կազմակերպությունը՝ «Այբ» կրթական հիմնադրամը:».</w:t>
      </w:r>
    </w:p>
    <w:p w:rsidR="00C03031" w:rsidRPr="00480639" w:rsidRDefault="00C03031" w:rsidP="004806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0639">
        <w:rPr>
          <w:rFonts w:ascii="GHEA Grapalat" w:hAnsi="GHEA Grapalat"/>
          <w:sz w:val="24"/>
          <w:szCs w:val="24"/>
          <w:lang w:val="hy-AM"/>
        </w:rPr>
        <w:t>բ. «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10.1</w:t>
      </w:r>
      <w:r w:rsidRPr="00480639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Հանրակրթության պետական նոր չափորոշիչը ներդրված հանրակրթական ուսումնական հաստատության  12-րդ դասարանի սովորողն իր ընտրությամբ կարող է հանձնել և՛ միասնական և՛ փորձարարական միասնական  քննություններ ու 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հայտագրած համապատասխան մասնագիտության մրցույթին մասնակցել տվյալ առարկայի քննությունից ստացած առավել բարձր միավորով։».</w:t>
      </w:r>
    </w:p>
    <w:p w:rsidR="00C03031" w:rsidRPr="00480639" w:rsidRDefault="00C03031" w:rsidP="0048063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</w:t>
      </w:r>
      <w:r w:rsidRPr="004806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0639">
        <w:rPr>
          <w:rFonts w:ascii="GHEA Grapalat" w:hAnsi="GHEA Grapalat"/>
          <w:sz w:val="24"/>
          <w:szCs w:val="24"/>
          <w:lang w:val="hy-AM"/>
        </w:rPr>
        <w:t>«</w:t>
      </w:r>
      <w:r w:rsidRPr="00480639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12.1 Հանրակրթության պետական նոր չափորոշիչը ներդրած հանրակրթական ուսումնական հաստատության փորձարարական միասնական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քննություններն անցկացվում են </w:t>
      </w:r>
      <w:r w:rsidRPr="00480639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հանրակրթության պետական նոր չափորոշչին համահունչ գրավոր թեստեր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ով:»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</w:p>
    <w:p w:rsidR="00C03031" w:rsidRPr="00480639" w:rsidRDefault="00C03031" w:rsidP="0048063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դ. 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«15.1 </w:t>
      </w:r>
      <w:r w:rsidRPr="00480639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Հանրակրթության պետական նոր չափորոշիչը ներդրած հանրակրթական ուսումնական հաստատության շրջանավարտը, միասնական քննություններ չհանձնելու դեպքում, 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մասնագիտության հայտագրումն իրականացնում է սույն կարգի 15-րդ կետի 1-ին ենթակետում նախատեսված ժամկետներում:».</w:t>
      </w:r>
    </w:p>
    <w:p w:rsidR="00E02BE2" w:rsidRPr="00480639" w:rsidRDefault="00C03031" w:rsidP="00480639">
      <w:pPr>
        <w:pStyle w:val="a4"/>
        <w:shd w:val="clear" w:color="auto" w:fill="FFFFFF"/>
        <w:spacing w:before="0" w:beforeAutospacing="0" w:after="0" w:afterAutospacing="0" w:line="360" w:lineRule="auto"/>
        <w:ind w:left="76"/>
        <w:jc w:val="both"/>
        <w:rPr>
          <w:rFonts w:ascii="GHEA Grapalat" w:hAnsi="GHEA Grapalat"/>
          <w:b/>
          <w:lang w:val="hy-AM"/>
        </w:rPr>
      </w:pPr>
      <w:r w:rsidRPr="00480639">
        <w:rPr>
          <w:rFonts w:ascii="GHEA Grapalat" w:hAnsi="GHEA Grapalat"/>
          <w:b/>
          <w:lang w:val="hy-AM"/>
        </w:rPr>
        <w:t xml:space="preserve">3) 10-րդ կետի </w:t>
      </w:r>
    </w:p>
    <w:p w:rsidR="00C03031" w:rsidRPr="00480639" w:rsidRDefault="00E02BE2" w:rsidP="00480639">
      <w:pPr>
        <w:pStyle w:val="a4"/>
        <w:shd w:val="clear" w:color="auto" w:fill="FFFFFF"/>
        <w:spacing w:before="0" w:beforeAutospacing="0" w:after="0" w:afterAutospacing="0" w:line="360" w:lineRule="auto"/>
        <w:ind w:left="76"/>
        <w:jc w:val="both"/>
        <w:rPr>
          <w:rFonts w:ascii="GHEA Grapalat" w:hAnsi="GHEA Grapalat"/>
          <w:b/>
          <w:lang w:val="hy-AM"/>
        </w:rPr>
      </w:pPr>
      <w:r w:rsidRPr="00480639">
        <w:rPr>
          <w:rFonts w:ascii="GHEA Grapalat" w:hAnsi="GHEA Grapalat"/>
          <w:lang w:val="hy-AM"/>
        </w:rPr>
        <w:t>ա.</w:t>
      </w:r>
      <w:r w:rsidR="00C03031" w:rsidRPr="00480639">
        <w:rPr>
          <w:rFonts w:ascii="GHEA Grapalat" w:hAnsi="GHEA Grapalat"/>
          <w:lang w:val="hy-AM"/>
        </w:rPr>
        <w:t>2-րդ</w:t>
      </w:r>
      <w:r w:rsidR="00C03031" w:rsidRPr="00480639">
        <w:rPr>
          <w:rFonts w:ascii="GHEA Grapalat" w:hAnsi="GHEA Grapalat"/>
          <w:b/>
          <w:lang w:val="hy-AM"/>
        </w:rPr>
        <w:t xml:space="preserve"> </w:t>
      </w:r>
      <w:r w:rsidR="00C03031" w:rsidRPr="00480639">
        <w:rPr>
          <w:rFonts w:ascii="GHEA Grapalat" w:hAnsi="GHEA Grapalat"/>
          <w:bCs/>
          <w:lang w:val="hy-AM"/>
        </w:rPr>
        <w:t>ենթակետը շարադրել նոր խմբագրությամբ</w:t>
      </w:r>
      <w:r w:rsidR="00C03031" w:rsidRPr="00480639">
        <w:rPr>
          <w:rFonts w:ascii="GHEA Grapalat" w:hAnsi="GHEA Grapalat"/>
          <w:lang w:val="hy-AM"/>
        </w:rPr>
        <w:t>՝</w:t>
      </w:r>
    </w:p>
    <w:p w:rsidR="00C03031" w:rsidRPr="00480639" w:rsidRDefault="00C03031" w:rsidP="004806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t xml:space="preserve">«2)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 տարվա մինչև հուլիսի 31-ը զորացրվող դիմորդները, օտարերկրյա պետությունների ուսումնական հաստատությունների շրջանավարտները միասնական քննությունները կարող են հանձնել տվյալ տարվա հունվարին և հուլիսին.».</w:t>
      </w:r>
    </w:p>
    <w:p w:rsidR="00E02BE2" w:rsidRPr="00480639" w:rsidRDefault="00E02BE2" w:rsidP="004806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</w:t>
      </w:r>
      <w:r w:rsidR="001B5E9F"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3-րդ ենթակետում «</w:t>
      </w:r>
      <w:r w:rsidR="001B5E9F" w:rsidRPr="00480639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1B5E9F" w:rsidRPr="004806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օտարերկրյա պետությունների ուսումնական հաստատությունների տվյալ ուսումնական տարվա շրջանավարտ Հայաստանի Հանրապետության քաղաքացիները» բառերը փոխարինել «օտարերկրյա պետությունների ուսումնական հաստատությունների շրջանավարտները»</w:t>
      </w:r>
      <w:r w:rsidR="008D5983" w:rsidRPr="004806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բառերով.</w:t>
      </w:r>
    </w:p>
    <w:p w:rsidR="00C03031" w:rsidRPr="00480639" w:rsidRDefault="00C03031" w:rsidP="004806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t>4</w:t>
      </w: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) </w:t>
      </w:r>
      <w:r w:rsidRPr="00480639">
        <w:rPr>
          <w:rFonts w:ascii="GHEA Grapalat" w:hAnsi="GHEA Grapalat"/>
          <w:sz w:val="24"/>
          <w:szCs w:val="24"/>
          <w:lang w:val="hy-AM"/>
        </w:rPr>
        <w:t>15-րդ կետի 1-ին  ենթակետում «և նախորդ տարիների» բառերը փոխարինել «,» կետադրական նշանով և «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ինչպես նաև նախորդ տարիների, այդ թվում </w:t>
      </w:r>
      <w:r w:rsidRPr="00480639">
        <w:rPr>
          <w:rFonts w:ascii="GHEA Grapalat" w:hAnsi="GHEA Grapalat"/>
          <w:sz w:val="24"/>
          <w:szCs w:val="24"/>
          <w:lang w:val="hy-AM"/>
        </w:rPr>
        <w:t>օտարերկրյա պետությունների ուսումնական հաստատությունների» բառերով.</w:t>
      </w:r>
    </w:p>
    <w:p w:rsidR="00C03031" w:rsidRPr="00480639" w:rsidRDefault="00C03031" w:rsidP="004806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lastRenderedPageBreak/>
        <w:t>5</w:t>
      </w:r>
      <w:r w:rsidR="00D91908"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 16-րդ կետի 1-ին ենթակետը շարադրել նոր խմբագրությամբ՝</w:t>
      </w:r>
    </w:p>
    <w:p w:rsidR="002D745D" w:rsidRPr="00480639" w:rsidRDefault="002D745D" w:rsidP="004806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80639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FA5F42" w:rsidRPr="00480639">
        <w:rPr>
          <w:rFonts w:ascii="GHEA Grapalat" w:hAnsi="GHEA Grapalat" w:cs="Times New Roman"/>
          <w:sz w:val="24"/>
          <w:szCs w:val="24"/>
          <w:lang w:val="hy-AM"/>
        </w:rPr>
        <w:t>«</w:t>
      </w:r>
      <w:r w:rsidRPr="00480639">
        <w:rPr>
          <w:rFonts w:ascii="GHEA Grapalat" w:hAnsi="GHEA Grapalat" w:cs="Times New Roman"/>
          <w:sz w:val="24"/>
          <w:szCs w:val="24"/>
          <w:lang w:val="hy-AM"/>
        </w:rPr>
        <w:t xml:space="preserve">1) </w:t>
      </w:r>
      <w:r w:rsidRPr="004806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տվյալ տարվա հունիսի 26-ից մինչև հուլիսի 1-ն ընկած ժամանակահատվածում  օտարերկրյա պետությունների ուսումնական հաստատությունները ընթացիկ ուսումնական տարում ավարտած կամ ավարտող դիմորդները, </w:t>
      </w:r>
      <w:r w:rsidRPr="00480639">
        <w:rPr>
          <w:rFonts w:ascii="GHEA Grapalat" w:hAnsi="GHEA Grapalat" w:cs="Times New Roman"/>
          <w:sz w:val="24"/>
          <w:szCs w:val="24"/>
          <w:lang w:val="hy-AM"/>
        </w:rPr>
        <w:t xml:space="preserve">մայիսի 10-ից մինչև հուլիսի 31-ը զորացրված կամ զորացրվող  դիմորդների </w:t>
      </w:r>
      <w:r w:rsidRPr="004806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մասնագիտության և տվյալ մասնագիտության համար սահմանված (հանձնած կամ հանձնվող) քննական առարկաների առցանց հայտագրումը.».</w:t>
      </w:r>
    </w:p>
    <w:p w:rsidR="00C03031" w:rsidRPr="00480639" w:rsidRDefault="00C03031" w:rsidP="00184A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80639">
        <w:rPr>
          <w:rFonts w:ascii="GHEA Grapalat" w:hAnsi="GHEA Grapalat"/>
          <w:bCs/>
          <w:sz w:val="24"/>
          <w:szCs w:val="24"/>
          <w:lang w:val="hy-AM"/>
        </w:rPr>
        <w:t>6</w:t>
      </w:r>
      <w:r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Pr="0048063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17-րդ կետում «հուլիսի 19-ից» բառերը փոխարինել «հուլիսի 20-ից» բառերով </w:t>
      </w:r>
    </w:p>
    <w:p w:rsidR="00C03031" w:rsidRPr="00480639" w:rsidRDefault="001D1C4A" w:rsidP="00184A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t>7</w:t>
      </w:r>
      <w:r w:rsidR="00C03031"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) </w:t>
      </w:r>
      <w:r w:rsidR="00C03031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45-րդ կետում «դեկտեմբերի 27-ը</w:t>
      </w:r>
      <w:r w:rsidR="002D745D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 բառ</w:t>
      </w:r>
      <w:r w:rsidR="00C03031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="002D745D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թիվը</w:t>
      </w:r>
      <w:r w:rsidR="00C03031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փոխարինել «դոկտեմբերի 25-ը</w:t>
      </w:r>
      <w:r w:rsidR="002D745D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 բառ</w:t>
      </w:r>
      <w:r w:rsidR="00C03031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ով</w:t>
      </w:r>
      <w:r w:rsidR="002D745D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թվով</w:t>
      </w:r>
      <w:r w:rsidR="00C03031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</w:p>
    <w:p w:rsidR="00C03031" w:rsidRPr="00480639" w:rsidRDefault="002D745D" w:rsidP="00184A3B">
      <w:pPr>
        <w:pStyle w:val="a3"/>
        <w:spacing w:after="160" w:line="360" w:lineRule="auto"/>
        <w:ind w:left="-9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t>8</w:t>
      </w:r>
      <w:r w:rsidR="00C03031"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) </w:t>
      </w:r>
      <w:r w:rsidR="00C03031" w:rsidRPr="00480639">
        <w:rPr>
          <w:rFonts w:ascii="GHEA Grapalat" w:hAnsi="GHEA Grapalat"/>
          <w:sz w:val="24"/>
          <w:szCs w:val="24"/>
          <w:lang w:val="hy-AM"/>
        </w:rPr>
        <w:t>50-</w:t>
      </w:r>
      <w:r w:rsidR="00C03031" w:rsidRPr="00480639">
        <w:rPr>
          <w:rFonts w:ascii="GHEA Grapalat" w:hAnsi="GHEA Grapalat" w:cs="Times New Roman"/>
          <w:sz w:val="24"/>
          <w:szCs w:val="24"/>
          <w:lang w:val="hy-AM"/>
        </w:rPr>
        <w:t>րդ</w:t>
      </w:r>
      <w:r w:rsidR="00C03031" w:rsidRPr="00480639">
        <w:rPr>
          <w:rFonts w:ascii="GHEA Grapalat" w:hAnsi="GHEA Grapalat"/>
          <w:sz w:val="24"/>
          <w:szCs w:val="24"/>
          <w:lang w:val="hy-AM"/>
        </w:rPr>
        <w:t xml:space="preserve"> </w:t>
      </w:r>
      <w:r w:rsidR="00C03031" w:rsidRPr="00480639">
        <w:rPr>
          <w:rFonts w:ascii="GHEA Grapalat" w:hAnsi="GHEA Grapalat" w:cs="Times New Roman"/>
          <w:sz w:val="24"/>
          <w:szCs w:val="24"/>
          <w:lang w:val="hy-AM"/>
        </w:rPr>
        <w:t>կետում</w:t>
      </w:r>
      <w:r w:rsidRPr="00480639">
        <w:rPr>
          <w:rFonts w:ascii="GHEA Grapalat" w:hAnsi="GHEA Grapalat" w:cs="Times New Roman"/>
          <w:sz w:val="24"/>
          <w:szCs w:val="24"/>
          <w:lang w:val="hy-AM"/>
        </w:rPr>
        <w:t>՝</w:t>
      </w:r>
    </w:p>
    <w:p w:rsidR="00C03031" w:rsidRPr="00480639" w:rsidRDefault="00C03031" w:rsidP="00184A3B">
      <w:pPr>
        <w:pStyle w:val="a3"/>
        <w:spacing w:after="160" w:line="360" w:lineRule="auto"/>
        <w:ind w:left="-90"/>
        <w:jc w:val="both"/>
        <w:rPr>
          <w:rFonts w:ascii="GHEA Grapalat" w:hAnsi="GHEA Grapalat"/>
          <w:sz w:val="24"/>
          <w:szCs w:val="24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t>ա.</w:t>
      </w:r>
      <w:r w:rsidRPr="00480639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480639">
        <w:rPr>
          <w:rFonts w:ascii="GHEA Grapalat" w:hAnsi="GHEA Grapalat" w:cs="Times New Roman"/>
          <w:sz w:val="24"/>
          <w:szCs w:val="24"/>
          <w:lang w:val="hy-AM"/>
        </w:rPr>
        <w:t>րդ</w:t>
      </w:r>
      <w:r w:rsidRPr="00480639">
        <w:rPr>
          <w:rFonts w:ascii="GHEA Grapalat" w:hAnsi="GHEA Grapalat"/>
          <w:sz w:val="24"/>
          <w:szCs w:val="24"/>
          <w:lang w:val="hy-AM"/>
        </w:rPr>
        <w:t xml:space="preserve"> ենթա</w:t>
      </w:r>
      <w:r w:rsidRPr="00480639">
        <w:rPr>
          <w:rFonts w:ascii="GHEA Grapalat" w:hAnsi="GHEA Grapalat" w:cs="Times New Roman"/>
          <w:sz w:val="24"/>
          <w:szCs w:val="24"/>
          <w:lang w:val="hy-AM"/>
        </w:rPr>
        <w:t>կետը</w:t>
      </w:r>
      <w:r w:rsidRPr="004806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639">
        <w:rPr>
          <w:rFonts w:ascii="GHEA Grapalat" w:hAnsi="GHEA Grapalat" w:cs="Times New Roman"/>
          <w:sz w:val="24"/>
          <w:szCs w:val="24"/>
          <w:lang w:val="hy-AM"/>
        </w:rPr>
        <w:t>շարադրել</w:t>
      </w:r>
      <w:r w:rsidRPr="004806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639">
        <w:rPr>
          <w:rFonts w:ascii="GHEA Grapalat" w:hAnsi="GHEA Grapalat" w:cs="Times New Roman"/>
          <w:sz w:val="24"/>
          <w:szCs w:val="24"/>
          <w:lang w:val="hy-AM"/>
        </w:rPr>
        <w:t>նոր</w:t>
      </w:r>
      <w:r w:rsidRPr="004806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639">
        <w:rPr>
          <w:rFonts w:ascii="GHEA Grapalat" w:hAnsi="GHEA Grapalat" w:cs="Times New Roman"/>
          <w:sz w:val="24"/>
          <w:szCs w:val="24"/>
          <w:lang w:val="hy-AM"/>
        </w:rPr>
        <w:t>խմբագրությամբ</w:t>
      </w:r>
      <w:r w:rsidRPr="00480639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C03031" w:rsidRPr="00480639" w:rsidRDefault="00C03031" w:rsidP="00184A3B">
      <w:pPr>
        <w:pStyle w:val="a3"/>
        <w:spacing w:after="160" w:line="360" w:lineRule="auto"/>
        <w:ind w:left="-90"/>
        <w:jc w:val="both"/>
        <w:rPr>
          <w:rFonts w:ascii="GHEA Grapalat" w:hAnsi="GHEA Grapalat"/>
          <w:sz w:val="24"/>
          <w:szCs w:val="24"/>
          <w:lang w:val="hy-AM"/>
        </w:rPr>
      </w:pPr>
      <w:r w:rsidRPr="00480639">
        <w:rPr>
          <w:rFonts w:ascii="GHEA Grapalat" w:hAnsi="GHEA Grapalat"/>
          <w:sz w:val="24"/>
          <w:szCs w:val="24"/>
          <w:lang w:val="hy-AM"/>
        </w:rPr>
        <w:t>«</w:t>
      </w:r>
      <w:r w:rsidRPr="00480639">
        <w:rPr>
          <w:rFonts w:ascii="GHEA Grapalat" w:hAnsi="GHEA Grapalat"/>
          <w:bCs/>
          <w:sz w:val="24"/>
          <w:szCs w:val="24"/>
          <w:lang w:val="hy-AM"/>
        </w:rPr>
        <w:t>8</w:t>
      </w:r>
      <w:r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480639">
        <w:rPr>
          <w:rFonts w:ascii="GHEA Grapalat" w:hAnsi="GHEA Grapalat" w:cs="Times New Roman"/>
          <w:sz w:val="24"/>
          <w:szCs w:val="24"/>
          <w:lang w:val="hy-AM"/>
        </w:rPr>
        <w:t>Քննական կենտրոնի ղեկավարին, ԳԹԿ ներկայացուցիչներին, կազմակերպիչներին նշանակում է ԳԹԿ տնօրենը՝ միասնական քննությունից մեկ օր առաջ։ Կազմակերպիչներին և ԳԹԿ ներկայացուցիչներին ըստ քննասենյակների բաշխում է քննական կենտրոնի ղեկավարը.</w:t>
      </w:r>
      <w:r w:rsidRPr="00480639">
        <w:rPr>
          <w:rFonts w:ascii="GHEA Grapalat" w:hAnsi="GHEA Grapalat"/>
          <w:sz w:val="24"/>
          <w:szCs w:val="24"/>
          <w:lang w:val="hy-AM"/>
        </w:rPr>
        <w:t>».</w:t>
      </w:r>
    </w:p>
    <w:p w:rsidR="00C03031" w:rsidRPr="00480639" w:rsidRDefault="00C03031" w:rsidP="00184A3B">
      <w:pPr>
        <w:spacing w:after="16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80639">
        <w:rPr>
          <w:rFonts w:ascii="GHEA Grapalat" w:hAnsi="GHEA Grapalat"/>
          <w:b/>
          <w:bCs/>
          <w:sz w:val="24"/>
          <w:szCs w:val="24"/>
          <w:lang w:val="hy-AM"/>
        </w:rPr>
        <w:t>բ.</w:t>
      </w:r>
      <w:r w:rsidRPr="004806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639">
        <w:rPr>
          <w:rFonts w:ascii="GHEA Grapalat" w:hAnsi="GHEA Grapalat" w:cs="Times New Roman"/>
          <w:sz w:val="24"/>
          <w:szCs w:val="24"/>
          <w:lang w:val="hy-AM"/>
        </w:rPr>
        <w:t xml:space="preserve">12-րդ ենթակետը շարադրել նոր խմբագրությամբ. </w:t>
      </w:r>
    </w:p>
    <w:p w:rsidR="00C66E8B" w:rsidRPr="00480639" w:rsidRDefault="00C03031" w:rsidP="00184A3B">
      <w:pPr>
        <w:spacing w:after="16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80639">
        <w:rPr>
          <w:rFonts w:ascii="GHEA Grapalat" w:hAnsi="GHEA Grapalat" w:cs="Times New Roman"/>
          <w:sz w:val="24"/>
          <w:szCs w:val="24"/>
          <w:lang w:val="hy-AM"/>
        </w:rPr>
        <w:t>«</w:t>
      </w:r>
      <w:r w:rsidRPr="00480639">
        <w:rPr>
          <w:rFonts w:ascii="GHEA Grapalat" w:hAnsi="GHEA Grapalat"/>
          <w:bCs/>
          <w:sz w:val="24"/>
          <w:szCs w:val="24"/>
          <w:lang w:val="hy-AM"/>
        </w:rPr>
        <w:t>12</w:t>
      </w:r>
      <w:r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ք</w:t>
      </w:r>
      <w:r w:rsidRPr="00480639">
        <w:rPr>
          <w:rFonts w:ascii="GHEA Grapalat" w:hAnsi="GHEA Grapalat" w:cs="Times New Roman"/>
          <w:sz w:val="24"/>
          <w:szCs w:val="24"/>
          <w:lang w:val="hy-AM"/>
        </w:rPr>
        <w:t>ննությունն սկսվելուց առնվազն մեկ ժամ առաջ կենտրոնի ղեկավարը յուրաքանչյուր քննասենյակի կազմակերպիչներին տալիս է տվյալ քննասենյակի խմբերի համար բախատեսված թեստերի պատասխանների ձևաթղթերի (այսուհետև՝ պատասխանների ձևաթուղթ) ծրարները, ըստ խմբերի դիմորդների ցուցակները, որից հետո սկսվում է դիմորդների մուտքը քննասենյակներ.».</w:t>
      </w:r>
    </w:p>
    <w:p w:rsidR="002D745D" w:rsidRPr="00480639" w:rsidRDefault="00C03031" w:rsidP="00184A3B">
      <w:pPr>
        <w:spacing w:after="16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80639">
        <w:rPr>
          <w:rFonts w:ascii="GHEA Grapalat" w:hAnsi="GHEA Grapalat"/>
          <w:b/>
          <w:bCs/>
          <w:sz w:val="24"/>
          <w:szCs w:val="24"/>
          <w:lang w:val="hy-AM"/>
        </w:rPr>
        <w:t>գ.</w:t>
      </w:r>
      <w:r w:rsidRPr="00480639">
        <w:rPr>
          <w:rFonts w:ascii="GHEA Grapalat" w:hAnsi="GHEA Grapalat"/>
          <w:sz w:val="24"/>
          <w:szCs w:val="24"/>
          <w:lang w:val="hy-AM"/>
        </w:rPr>
        <w:t>լրացնել նոր 19.1 ենթակետ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հետևյալ բովանդակությամբ.</w:t>
      </w:r>
    </w:p>
    <w:p w:rsidR="002D745D" w:rsidRPr="00480639" w:rsidRDefault="00C03031" w:rsidP="00184A3B">
      <w:pPr>
        <w:pStyle w:val="a3"/>
        <w:spacing w:after="160" w:line="360" w:lineRule="auto"/>
        <w:ind w:left="-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«19.1</w:t>
      </w: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) 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դիմորդը մոտենում է մուտքի կազմակերպիչներին, մետաղորսիչով ստուգվում հեռախոսի և էլեկտրոնային այլ սարքերի առկայությունը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2D745D"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Հեռախոս կամ այլ սարքեր հայտնաբերվելու դեպքում թողնում է մուտքի մոտ.». </w:t>
      </w:r>
    </w:p>
    <w:p w:rsidR="00C66E8B" w:rsidRPr="00480639" w:rsidRDefault="00C66E8B" w:rsidP="00184A3B">
      <w:pPr>
        <w:pStyle w:val="a3"/>
        <w:spacing w:after="160" w:line="360" w:lineRule="auto"/>
        <w:ind w:left="-9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2D745D" w:rsidRPr="00480639" w:rsidRDefault="00C03031" w:rsidP="00184A3B">
      <w:pPr>
        <w:pStyle w:val="a3"/>
        <w:spacing w:after="160" w:line="360" w:lineRule="auto"/>
        <w:ind w:left="-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դ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21-րդ ենթակետը շարադրել նոր խմբագրությամբ.</w:t>
      </w:r>
    </w:p>
    <w:p w:rsidR="00C66E8B" w:rsidRPr="00480639" w:rsidRDefault="00C66E8B" w:rsidP="00184A3B">
      <w:pPr>
        <w:pStyle w:val="a3"/>
        <w:spacing w:after="160" w:line="360" w:lineRule="auto"/>
        <w:ind w:left="-9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C66E8B" w:rsidRPr="00480639" w:rsidRDefault="00C03031" w:rsidP="00184A3B">
      <w:pPr>
        <w:pStyle w:val="a3"/>
        <w:spacing w:after="160" w:line="360" w:lineRule="auto"/>
        <w:ind w:left="-9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80639">
        <w:rPr>
          <w:rFonts w:ascii="GHEA Grapalat" w:hAnsi="GHEA Grapalat" w:cs="Times New Roman"/>
          <w:sz w:val="24"/>
          <w:szCs w:val="24"/>
          <w:lang w:val="hy-AM"/>
        </w:rPr>
        <w:t>«</w:t>
      </w:r>
      <w:r w:rsidRPr="00480639">
        <w:rPr>
          <w:rFonts w:ascii="GHEA Grapalat" w:hAnsi="GHEA Grapalat"/>
          <w:bCs/>
          <w:sz w:val="24"/>
          <w:szCs w:val="24"/>
          <w:lang w:val="hy-AM"/>
        </w:rPr>
        <w:t>21</w:t>
      </w:r>
      <w:r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քննասենյակում դիմորդներին տեղավորելուց հետո 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ԳԹԿ ներկայացուցիչը, 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քննական կենտրոնի ղեկավարից ստանալով խմբերի թվին համապատասխան թեստերի փաթեթները, դրանք բերում է քննասենյակ: Քննասենյակի պատասխանատու 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ներկայացուցիչը</w:t>
      </w:r>
      <w:r w:rsidRPr="00480639">
        <w:rPr>
          <w:rFonts w:ascii="GHEA Grapalat" w:eastAsia="Times New Roman" w:hAnsi="GHEA Grapalat" w:cs="Times New Roman"/>
          <w:color w:val="00B0F0"/>
          <w:sz w:val="24"/>
          <w:szCs w:val="24"/>
          <w:lang w:val="hy-AM"/>
        </w:rPr>
        <w:t xml:space="preserve">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թեստերի փաթեթները ցուցադրում է դիմորդներին` նրանց ուշադրությունը հրավիրելով փաթեթների փակ և ամբողջական լինելու հանգամանքին</w:t>
      </w:r>
      <w:r w:rsidRPr="00480639">
        <w:rPr>
          <w:rFonts w:ascii="GHEA Grapalat" w:hAnsi="GHEA Grapalat" w:cs="Times New Roman"/>
          <w:sz w:val="24"/>
          <w:szCs w:val="24"/>
          <w:lang w:val="hy-AM"/>
        </w:rPr>
        <w:t>.».</w:t>
      </w:r>
    </w:p>
    <w:p w:rsidR="00C66E8B" w:rsidRPr="00184A3B" w:rsidRDefault="002D745D" w:rsidP="00184A3B">
      <w:pPr>
        <w:pStyle w:val="a3"/>
        <w:spacing w:after="160" w:line="360" w:lineRule="auto"/>
        <w:ind w:left="-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t>9</w:t>
      </w:r>
      <w:r w:rsidR="00C03031"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) </w:t>
      </w:r>
      <w:r w:rsidR="00C03031"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51-րդ կետի՝ </w:t>
      </w:r>
    </w:p>
    <w:p w:rsidR="002D745D" w:rsidRPr="00480639" w:rsidRDefault="00C03031" w:rsidP="00184A3B">
      <w:pPr>
        <w:pStyle w:val="a3"/>
        <w:spacing w:after="160" w:line="360" w:lineRule="auto"/>
        <w:ind w:left="-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ա.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ենթակետում «</w:t>
      </w:r>
      <w:r w:rsidRPr="004806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պատասխանատու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806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կազմակերպիչը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«ներկայացուցիչը» բառով.</w:t>
      </w:r>
    </w:p>
    <w:p w:rsidR="00C66E8B" w:rsidRPr="00480639" w:rsidRDefault="00C03031" w:rsidP="00184A3B">
      <w:pPr>
        <w:pStyle w:val="a3"/>
        <w:spacing w:after="160" w:line="360" w:lineRule="auto"/>
        <w:ind w:left="-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բ.</w:t>
      </w:r>
      <w:r w:rsidR="002D745D"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3-րդ ենթակետում «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Pr="004806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։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>30</w:t>
      </w:r>
      <w:r w:rsidR="00080867"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» թվեր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փոխարինել «10։00» թվերով. </w:t>
      </w:r>
    </w:p>
    <w:p w:rsidR="00C66E8B" w:rsidRPr="00480639" w:rsidRDefault="00C03031" w:rsidP="00184A3B">
      <w:pPr>
        <w:pStyle w:val="a3"/>
        <w:spacing w:after="160" w:line="360" w:lineRule="auto"/>
        <w:ind w:left="-90"/>
        <w:jc w:val="both"/>
        <w:rPr>
          <w:rFonts w:ascii="GHEA Grapalat" w:hAnsi="GHEA Grapalat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գ.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16-րդ ենթակետում </w:t>
      </w:r>
      <w:r w:rsidRPr="00480639">
        <w:rPr>
          <w:rFonts w:ascii="GHEA Grapalat" w:hAnsi="GHEA Grapalat"/>
          <w:sz w:val="24"/>
          <w:szCs w:val="24"/>
          <w:lang w:val="hy-AM"/>
        </w:rPr>
        <w:t>«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ընդհատած</w:t>
      </w:r>
      <w:r w:rsidRPr="00480639">
        <w:rPr>
          <w:rFonts w:ascii="GHEA Grapalat" w:hAnsi="GHEA Grapalat"/>
          <w:sz w:val="24"/>
          <w:szCs w:val="24"/>
          <w:lang w:val="hy-AM"/>
        </w:rPr>
        <w:t>» բառից հետո լրացնել  «,» կետադրական նշան և  «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ինչպես նաև սույն կարգի 51 կետի 14</w:t>
      </w:r>
      <w:r w:rsidR="00080867"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ենթակետի հիման վրա</w:t>
      </w:r>
      <w:r w:rsidRPr="00480639">
        <w:rPr>
          <w:rFonts w:ascii="GHEA Grapalat" w:hAnsi="GHEA Grapalat"/>
          <w:sz w:val="24"/>
          <w:szCs w:val="24"/>
          <w:lang w:val="hy-AM"/>
        </w:rPr>
        <w:t>» բառերը.</w:t>
      </w:r>
    </w:p>
    <w:p w:rsidR="00C66E8B" w:rsidRPr="00480639" w:rsidRDefault="00C66E8B" w:rsidP="00184A3B">
      <w:pPr>
        <w:pStyle w:val="a3"/>
        <w:spacing w:after="160" w:line="360" w:lineRule="auto"/>
        <w:ind w:left="-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t>10</w:t>
      </w:r>
      <w:r w:rsidR="00C03031"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) </w:t>
      </w:r>
      <w:r w:rsidR="00C03031"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67-րդ կետը շարադրել նոր խմբագրությամբ՝</w:t>
      </w:r>
    </w:p>
    <w:p w:rsidR="00C66E8B" w:rsidRPr="00480639" w:rsidRDefault="00C03031" w:rsidP="00184A3B">
      <w:pPr>
        <w:pStyle w:val="a3"/>
        <w:spacing w:after="160" w:line="360" w:lineRule="auto"/>
        <w:ind w:left="-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«67 Ընդունելության քննությունները գնահատվում են 20 միավորային համակարգով: Դրական են համարվում 7.5 և բարձր միավորները: Բոլոր միավորները գնահատվում են հարյուրերորդական մասի պահպանմամբ` տվյալ առարկայի գնահատման չափանիշներով սահմանված քայլերին համապատասխան:». </w:t>
      </w:r>
    </w:p>
    <w:p w:rsidR="00480639" w:rsidRPr="00480639" w:rsidRDefault="00C03031" w:rsidP="00184A3B">
      <w:pPr>
        <w:pStyle w:val="a3"/>
        <w:spacing w:after="160" w:line="360" w:lineRule="auto"/>
        <w:ind w:left="-9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t>1</w:t>
      </w:r>
      <w:r w:rsidR="00C66E8B" w:rsidRPr="00480639">
        <w:rPr>
          <w:rFonts w:ascii="GHEA Grapalat" w:hAnsi="GHEA Grapalat"/>
          <w:b/>
          <w:sz w:val="24"/>
          <w:szCs w:val="24"/>
          <w:lang w:val="hy-AM"/>
        </w:rPr>
        <w:t>1</w:t>
      </w: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) </w:t>
      </w:r>
      <w:r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70-րդ կետում</w:t>
      </w: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«հուլիսի 19-26-ը</w:t>
      </w:r>
      <w:r w:rsidR="00080867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 բառ</w:t>
      </w:r>
      <w:r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="00080867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թվերը</w:t>
      </w:r>
      <w:r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փոխարինել «հուլիսի 20-26-ը</w:t>
      </w:r>
      <w:r w:rsidR="00080867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 բառ</w:t>
      </w:r>
      <w:r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ով</w:t>
      </w:r>
      <w:r w:rsidR="00080867"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թվերով</w:t>
      </w:r>
      <w:r w:rsidRPr="0048063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</w:p>
    <w:p w:rsidR="00C66E8B" w:rsidRPr="00480639" w:rsidRDefault="00C03031" w:rsidP="00184A3B">
      <w:pPr>
        <w:pStyle w:val="a3"/>
        <w:spacing w:after="160" w:line="360" w:lineRule="auto"/>
        <w:ind w:left="-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t>1</w:t>
      </w:r>
      <w:r w:rsidR="00C66E8B" w:rsidRPr="00480639">
        <w:rPr>
          <w:rFonts w:ascii="GHEA Grapalat" w:hAnsi="GHEA Grapalat"/>
          <w:b/>
          <w:sz w:val="24"/>
          <w:szCs w:val="24"/>
          <w:lang w:val="hy-AM"/>
        </w:rPr>
        <w:t>2</w:t>
      </w: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Pr="004806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80639">
        <w:rPr>
          <w:rFonts w:ascii="GHEA Grapalat" w:hAnsi="GHEA Grapalat"/>
          <w:sz w:val="24"/>
          <w:szCs w:val="24"/>
          <w:lang w:val="hy-AM"/>
        </w:rPr>
        <w:t>76-րդ կետը լրացնել 5.1 ենթակետով՝</w:t>
      </w:r>
    </w:p>
    <w:p w:rsidR="00C03031" w:rsidRPr="00480639" w:rsidRDefault="00C03031" w:rsidP="00184A3B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0639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«5.1) Հանրակրթության պետական նոր չափորոշիչը ներդրած հանրակրթական ուսումնական հաստատության շրջանավարտին.».</w:t>
      </w:r>
    </w:p>
    <w:p w:rsidR="00C03031" w:rsidRPr="00480639" w:rsidRDefault="00C03031" w:rsidP="00184A3B">
      <w:pPr>
        <w:shd w:val="clear" w:color="auto" w:fill="FFFFFF"/>
        <w:spacing w:after="0" w:line="360" w:lineRule="auto"/>
        <w:ind w:left="-450" w:firstLine="45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t>1</w:t>
      </w:r>
      <w:r w:rsidR="00C66E8B" w:rsidRPr="00480639">
        <w:rPr>
          <w:rFonts w:ascii="GHEA Grapalat" w:hAnsi="GHEA Grapalat"/>
          <w:b/>
          <w:sz w:val="24"/>
          <w:szCs w:val="24"/>
          <w:lang w:val="hy-AM"/>
        </w:rPr>
        <w:t>3</w:t>
      </w: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) 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>79-րդ կետում «անվճար ուսուցման համակարգ են ընդունվում» բառերը փոխարինել «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ընդունվում և 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սահմանված կարգով </w:t>
      </w:r>
      <w:r w:rsidRPr="004806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806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բյուջեից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806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ուսման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806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վարձի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806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լրիվ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806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փոխհատուցում են ստանում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 բառերով.</w:t>
      </w:r>
    </w:p>
    <w:p w:rsidR="00C03031" w:rsidRPr="00480639" w:rsidRDefault="00C03031" w:rsidP="00184A3B">
      <w:pPr>
        <w:shd w:val="clear" w:color="auto" w:fill="FFFFFF"/>
        <w:spacing w:after="0" w:line="360" w:lineRule="auto"/>
        <w:ind w:left="-45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t>1</w:t>
      </w:r>
      <w:r w:rsidR="00C66E8B" w:rsidRPr="00480639">
        <w:rPr>
          <w:rFonts w:ascii="GHEA Grapalat" w:hAnsi="GHEA Grapalat"/>
          <w:b/>
          <w:sz w:val="24"/>
          <w:szCs w:val="24"/>
          <w:lang w:val="hy-AM"/>
        </w:rPr>
        <w:t>4</w:t>
      </w:r>
      <w:r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="00480639"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80639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4806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84-րդ կետը շարադրել հետևյալ խմբագրությամբ՝ </w:t>
      </w:r>
    </w:p>
    <w:p w:rsidR="00C03031" w:rsidRPr="00480639" w:rsidRDefault="00C03031" w:rsidP="00184A3B">
      <w:pPr>
        <w:shd w:val="clear" w:color="auto" w:fill="FFFFFF"/>
        <w:spacing w:after="0" w:line="360" w:lineRule="auto"/>
        <w:ind w:left="-45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806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84. Հանրապետական ընդունող հանձնաժողովը 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(այսուհետ՝ նաև Հանձնաժողով)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կազմված է 26 անդամից: Հանձնաժողովի նախագահը Հայաստանի Հանրապետության կրթության, գիտության, մշակույթի և սպորտի նախարարն է: Հանձնաժողովի կազմում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ընդգրկվում են Հայաստանի Հանրապետության կրթության, գիտության, մշակույթի և սպորտի նախարարի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՝ հանրակրթության ոլորտը համակարգող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տեղակալը, Հայաստանի Հանրապետության կրթության, գիտության, մշակույթի և սպորտի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նախարարության բարձրագույն կրթության և գիտության կոմիտեի նախագահը և մեկ ներկայացուցիչ, ով հանդիսանում է հանձնաժողովի պատասխանատու քարտուղարը,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ազգային անվտանգության ծառայության ներկայացուցիչը, ԳԹԿ-ի երկու ներկայացուցիչ, Հայաստանի Հանրապետության պետական բուհերի ռեկտորները, ոչ պետական բուհերի ռեկտորներից ներկայացուցիչներ: Հանրապետական ընդունող հանձնաժողովի կազմը հաստատում է Հայաստանի Հանրապետության կրթության, գիտության, մշակույթի և սպորտի նախարարը:</w:t>
      </w:r>
      <w:r w:rsidRPr="004806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».</w:t>
      </w:r>
    </w:p>
    <w:p w:rsidR="00C03031" w:rsidRPr="00480639" w:rsidRDefault="00C66E8B" w:rsidP="00184A3B">
      <w:pPr>
        <w:shd w:val="clear" w:color="auto" w:fill="FFFFFF"/>
        <w:spacing w:after="0" w:line="360" w:lineRule="auto"/>
        <w:ind w:left="-45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80639">
        <w:rPr>
          <w:rFonts w:ascii="GHEA Grapalat" w:hAnsi="GHEA Grapalat"/>
          <w:b/>
          <w:sz w:val="24"/>
          <w:szCs w:val="24"/>
          <w:lang w:val="hy-AM"/>
        </w:rPr>
        <w:t>15</w:t>
      </w:r>
      <w:r w:rsidR="00C03031" w:rsidRPr="0048063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="00C03031" w:rsidRPr="00480639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լրացնել նոր </w:t>
      </w:r>
      <w:r w:rsidR="00C03031" w:rsidRPr="004806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84.1 կետ՝ հետևյալ բովանդակությամբ՝ </w:t>
      </w:r>
    </w:p>
    <w:p w:rsidR="00C03031" w:rsidRPr="00480639" w:rsidRDefault="00C03031" w:rsidP="00184A3B">
      <w:pPr>
        <w:shd w:val="clear" w:color="auto" w:fill="FFFFFF"/>
        <w:spacing w:after="0" w:line="360" w:lineRule="auto"/>
        <w:ind w:left="-450" w:firstLine="45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«84.1 Հանձնաժողովն իր գործունեությունն իրականացնում է նիստերի միջոցով: Հանձնաժողովի նիստն իրավազոր է, եթե դրան մասնակցում է հանձնաժողովի անդամների կեսից ավելին: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որոշումներն ընդունվում են նիստին մասնակցող անդամների ձայների մեծամասնությամբ: 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Հանձնաժողովի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նիստերը կարող են անցկացվել էլեկտրոնային փոստի կամ կապի այլ միջոցների կիրառմամբ, ինչպես նաև հարցման կարգով: </w:t>
      </w:r>
      <w:r w:rsidRPr="00480639">
        <w:rPr>
          <w:rFonts w:ascii="GHEA Grapalat" w:eastAsia="Times New Roman" w:hAnsi="GHEA Grapalat" w:cs="Times New Roman"/>
          <w:sz w:val="24"/>
          <w:szCs w:val="24"/>
          <w:lang w:val="hy-AM"/>
        </w:rPr>
        <w:t>Հանձնաժողովի</w:t>
      </w:r>
      <w:r w:rsidRPr="0048063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նիստերն արձանագրվում են: Արձանագրությունը ստորագրում են հանձնաժողովի նախագահն ու պատասխանատու քարտուղարը:»:</w:t>
      </w:r>
    </w:p>
    <w:p w:rsidR="00C03031" w:rsidRPr="00480639" w:rsidRDefault="00C03031" w:rsidP="00184A3B">
      <w:pPr>
        <w:shd w:val="clear" w:color="auto" w:fill="FFFFFF"/>
        <w:spacing w:after="0" w:line="360" w:lineRule="auto"/>
        <w:ind w:left="-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2. </w:t>
      </w:r>
      <w:r w:rsidRPr="0048063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Սույն որոշումն ուժի մեջ է մտնում պաշտոնական հրապարակմանը հաջորդող օրվանից։</w:t>
      </w:r>
    </w:p>
    <w:p w:rsidR="006F4FC6" w:rsidRPr="00480639" w:rsidRDefault="006F4FC6" w:rsidP="00184A3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6F4FC6" w:rsidRPr="0048063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D7B11"/>
    <w:multiLevelType w:val="hybridMultilevel"/>
    <w:tmpl w:val="586E0BC6"/>
    <w:lvl w:ilvl="0" w:tplc="F44A7B30">
      <w:start w:val="1"/>
      <w:numFmt w:val="decimal"/>
      <w:lvlText w:val="%1."/>
      <w:lvlJc w:val="left"/>
      <w:pPr>
        <w:ind w:left="2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0" w:hanging="360"/>
      </w:pPr>
    </w:lvl>
    <w:lvl w:ilvl="2" w:tplc="0409001B" w:tentative="1">
      <w:start w:val="1"/>
      <w:numFmt w:val="lowerRoman"/>
      <w:lvlText w:val="%3."/>
      <w:lvlJc w:val="right"/>
      <w:pPr>
        <w:ind w:left="1660" w:hanging="180"/>
      </w:pPr>
    </w:lvl>
    <w:lvl w:ilvl="3" w:tplc="0409000F" w:tentative="1">
      <w:start w:val="1"/>
      <w:numFmt w:val="decimal"/>
      <w:lvlText w:val="%4."/>
      <w:lvlJc w:val="left"/>
      <w:pPr>
        <w:ind w:left="2380" w:hanging="360"/>
      </w:pPr>
    </w:lvl>
    <w:lvl w:ilvl="4" w:tplc="04090019" w:tentative="1">
      <w:start w:val="1"/>
      <w:numFmt w:val="lowerLetter"/>
      <w:lvlText w:val="%5."/>
      <w:lvlJc w:val="left"/>
      <w:pPr>
        <w:ind w:left="3100" w:hanging="360"/>
      </w:pPr>
    </w:lvl>
    <w:lvl w:ilvl="5" w:tplc="0409001B" w:tentative="1">
      <w:start w:val="1"/>
      <w:numFmt w:val="lowerRoman"/>
      <w:lvlText w:val="%6."/>
      <w:lvlJc w:val="right"/>
      <w:pPr>
        <w:ind w:left="3820" w:hanging="180"/>
      </w:pPr>
    </w:lvl>
    <w:lvl w:ilvl="6" w:tplc="0409000F" w:tentative="1">
      <w:start w:val="1"/>
      <w:numFmt w:val="decimal"/>
      <w:lvlText w:val="%7."/>
      <w:lvlJc w:val="left"/>
      <w:pPr>
        <w:ind w:left="4540" w:hanging="360"/>
      </w:pPr>
    </w:lvl>
    <w:lvl w:ilvl="7" w:tplc="04090019" w:tentative="1">
      <w:start w:val="1"/>
      <w:numFmt w:val="lowerLetter"/>
      <w:lvlText w:val="%8."/>
      <w:lvlJc w:val="left"/>
      <w:pPr>
        <w:ind w:left="5260" w:hanging="360"/>
      </w:pPr>
    </w:lvl>
    <w:lvl w:ilvl="8" w:tplc="0409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1">
    <w:nsid w:val="58475153"/>
    <w:multiLevelType w:val="hybridMultilevel"/>
    <w:tmpl w:val="A0602170"/>
    <w:lvl w:ilvl="0" w:tplc="23E2DD8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DE"/>
    <w:rsid w:val="00080867"/>
    <w:rsid w:val="00184A3B"/>
    <w:rsid w:val="001B5E9F"/>
    <w:rsid w:val="001D1C4A"/>
    <w:rsid w:val="002A1C52"/>
    <w:rsid w:val="002D745D"/>
    <w:rsid w:val="004346DE"/>
    <w:rsid w:val="00480639"/>
    <w:rsid w:val="006B5E0A"/>
    <w:rsid w:val="006F4FC6"/>
    <w:rsid w:val="00701BF3"/>
    <w:rsid w:val="008507FB"/>
    <w:rsid w:val="008549A4"/>
    <w:rsid w:val="00861FC0"/>
    <w:rsid w:val="00872948"/>
    <w:rsid w:val="008D5983"/>
    <w:rsid w:val="00C03031"/>
    <w:rsid w:val="00C24DF0"/>
    <w:rsid w:val="00C66E8B"/>
    <w:rsid w:val="00CA0AD3"/>
    <w:rsid w:val="00CB2EEF"/>
    <w:rsid w:val="00D1087C"/>
    <w:rsid w:val="00D91908"/>
    <w:rsid w:val="00E02BE2"/>
    <w:rsid w:val="00F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3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3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2024-02-26T14:23:00Z</dcterms:created>
  <dcterms:modified xsi:type="dcterms:W3CDTF">2024-02-26T14:43:00Z</dcterms:modified>
</cp:coreProperties>
</file>