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28"/>
      </w:tblGrid>
      <w:tr w:rsidR="00555EB4" w:rsidRPr="00432F84" w14:paraId="74CF5E33" w14:textId="77777777" w:rsidTr="002F744E">
        <w:trPr>
          <w:trHeight w:val="1214"/>
        </w:trPr>
        <w:tc>
          <w:tcPr>
            <w:tcW w:w="10828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6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2F744E">
        <w:trPr>
          <w:trHeight w:val="1055"/>
        </w:trPr>
        <w:tc>
          <w:tcPr>
            <w:tcW w:w="10828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2F744E">
        <w:trPr>
          <w:trHeight w:val="180"/>
        </w:trPr>
        <w:tc>
          <w:tcPr>
            <w:tcW w:w="108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644E24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070F2002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4C40C1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4C40C1" w:rsidRPr="00BE3265">
        <w:rPr>
          <w:rFonts w:ascii="GHEA Grapalat" w:eastAsia="GHEA Grapalat" w:hAnsi="GHEA Grapalat" w:cs="GHEA Grapalat"/>
          <w:b/>
          <w:sz w:val="20"/>
          <w:szCs w:val="20"/>
        </w:rPr>
        <w:t>4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>թ.</w:t>
      </w:r>
    </w:p>
    <w:p w14:paraId="7123CF0B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34F9295D" w14:textId="77777777" w:rsidR="00182B02" w:rsidRDefault="00182B02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5CADB74" w14:textId="77777777" w:rsidR="00555EB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5B496A5" w14:textId="77777777" w:rsidR="00182B02" w:rsidRPr="00432F84" w:rsidRDefault="00182B02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251952E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4ADF5E17" w:rsidR="00CC4855" w:rsidRPr="00600498" w:rsidRDefault="00CC4855" w:rsidP="009F5047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bookmarkStart w:id="0" w:name="_GoBack"/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="003A5EB7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="00BE3265">
        <w:rPr>
          <w:rFonts w:ascii="GHEA Grapalat" w:eastAsia="Arial Unicode" w:hAnsi="GHEA Grapalat" w:cs="Arial Unicode"/>
          <w:b/>
          <w:sz w:val="24"/>
          <w:szCs w:val="24"/>
        </w:rPr>
        <w:t>23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="00BE3265">
        <w:rPr>
          <w:rFonts w:ascii="GHEA Grapalat" w:eastAsia="Arial Unicode" w:hAnsi="GHEA Grapalat" w:cs="Arial Unicode"/>
          <w:b/>
          <w:sz w:val="24"/>
          <w:szCs w:val="24"/>
        </w:rPr>
        <w:t>ՓԵՏՐՎԱՐԻ 24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 w:rsidR="00BE3265">
        <w:rPr>
          <w:rFonts w:ascii="GHEA Grapalat" w:eastAsia="Arial Unicode" w:hAnsi="GHEA Grapalat" w:cs="Arial Unicode"/>
          <w:b/>
          <w:sz w:val="24"/>
          <w:szCs w:val="24"/>
        </w:rPr>
        <w:t xml:space="preserve"> N 11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8E079A">
        <w:rPr>
          <w:rFonts w:ascii="GHEA Grapalat" w:eastAsia="Arial Unicode" w:hAnsi="GHEA Grapalat" w:cs="Arial Unicode"/>
          <w:b/>
          <w:sz w:val="24"/>
          <w:szCs w:val="24"/>
        </w:rPr>
        <w:t>ՆԵՐ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="00996065" w:rsidRPr="00996065">
        <w:rPr>
          <w:rFonts w:ascii="GHEA Grapalat" w:eastAsia="Arial Unicode" w:hAnsi="GHEA Grapalat" w:cs="Arial Unicode"/>
          <w:b/>
          <w:sz w:val="24"/>
          <w:szCs w:val="24"/>
        </w:rPr>
        <w:t>ԵՎ ԼՐԱՑՈՒՄ</w:t>
      </w:r>
      <w:r w:rsidR="00BE3265">
        <w:rPr>
          <w:rFonts w:ascii="GHEA Grapalat" w:eastAsia="Arial Unicode" w:hAnsi="GHEA Grapalat" w:cs="Arial Unicode"/>
          <w:b/>
          <w:sz w:val="24"/>
          <w:szCs w:val="24"/>
        </w:rPr>
        <w:t>ՆԵՐ</w:t>
      </w:r>
      <w:r w:rsidR="00996065" w:rsidRPr="00996065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ԿԱՏԱՐԵԼՈՒ ՄԱՍԻՆ</w:t>
      </w:r>
    </w:p>
    <w:bookmarkEnd w:id="0"/>
    <w:p w14:paraId="3AD47487" w14:textId="77777777" w:rsidR="004C40C1" w:rsidRPr="00DB4647" w:rsidRDefault="004C40C1" w:rsidP="004C40C1">
      <w:pPr>
        <w:spacing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Pr="00BA7DD0">
        <w:rPr>
          <w:color w:val="000000"/>
          <w:sz w:val="24"/>
          <w:szCs w:val="24"/>
        </w:rPr>
        <w:t> 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պահանջներով` </w:t>
      </w:r>
    </w:p>
    <w:p w14:paraId="0085F438" w14:textId="77777777" w:rsidR="00DF394A" w:rsidRPr="00064441" w:rsidRDefault="00037A87" w:rsidP="009F5047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064441">
        <w:rPr>
          <w:rFonts w:ascii="GHEA Grapalat" w:eastAsia="GHEA Grapalat" w:hAnsi="GHEA Grapalat" w:cs="GHEA Grapalat"/>
          <w:b/>
          <w:sz w:val="24"/>
          <w:szCs w:val="24"/>
        </w:rPr>
        <w:t>ՀՐԱՄԱՅՈՒՄ ԵՄ</w:t>
      </w:r>
    </w:p>
    <w:p w14:paraId="63244AD2" w14:textId="4BB9DDB1" w:rsidR="008D180B" w:rsidRPr="008D180B" w:rsidRDefault="003A5EB7" w:rsidP="00E36CE1">
      <w:pPr>
        <w:numPr>
          <w:ilvl w:val="0"/>
          <w:numId w:val="5"/>
        </w:numPr>
        <w:tabs>
          <w:tab w:val="left" w:pos="0"/>
          <w:tab w:val="left" w:pos="851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380D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կրթության, գիտության, մշակույթի և սպորտի նախարարի 202</w:t>
      </w:r>
      <w:r w:rsidR="00BE3265" w:rsidRPr="002E380D">
        <w:rPr>
          <w:rFonts w:ascii="GHEA Grapalat" w:eastAsia="Arial Unicode" w:hAnsi="GHEA Grapalat" w:cs="Arial Unicode"/>
          <w:sz w:val="24"/>
          <w:szCs w:val="24"/>
        </w:rPr>
        <w:t>3</w:t>
      </w:r>
      <w:r w:rsidRPr="002E380D">
        <w:rPr>
          <w:rFonts w:ascii="GHEA Grapalat" w:eastAsia="Arial Unicode" w:hAnsi="GHEA Grapalat" w:cs="Arial Unicode"/>
          <w:sz w:val="24"/>
          <w:szCs w:val="24"/>
        </w:rPr>
        <w:t xml:space="preserve"> թվականի </w:t>
      </w:r>
      <w:r w:rsidR="00BE3265" w:rsidRPr="002E380D">
        <w:rPr>
          <w:rFonts w:ascii="GHEA Grapalat" w:eastAsia="Arial Unicode" w:hAnsi="GHEA Grapalat" w:cs="Arial Unicode"/>
          <w:sz w:val="24"/>
          <w:szCs w:val="24"/>
        </w:rPr>
        <w:t>փետրվարի 24</w:t>
      </w:r>
      <w:r w:rsidRPr="002E380D">
        <w:rPr>
          <w:rFonts w:ascii="GHEA Grapalat" w:eastAsia="Arial Unicode" w:hAnsi="GHEA Grapalat" w:cs="Arial Unicode"/>
          <w:sz w:val="24"/>
          <w:szCs w:val="24"/>
        </w:rPr>
        <w:t>-ի</w:t>
      </w:r>
      <w:r w:rsidR="00BE3265" w:rsidRPr="002E380D">
        <w:rPr>
          <w:rFonts w:ascii="GHEA Grapalat" w:eastAsia="Arial Unicode" w:hAnsi="GHEA Grapalat" w:cs="Arial Unicode"/>
          <w:sz w:val="24"/>
          <w:szCs w:val="24"/>
        </w:rPr>
        <w:t xml:space="preserve"> N 11</w:t>
      </w:r>
      <w:r w:rsidRPr="002E380D">
        <w:rPr>
          <w:rFonts w:ascii="GHEA Grapalat" w:eastAsia="Arial Unicode" w:hAnsi="GHEA Grapalat" w:cs="Arial Unicode"/>
          <w:sz w:val="24"/>
          <w:szCs w:val="24"/>
        </w:rPr>
        <w:t>-Ն հրամանի</w:t>
      </w:r>
      <w:r w:rsidR="008D180B" w:rsidRPr="008D180B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8D180B" w:rsidRPr="008D180B">
        <w:rPr>
          <w:rFonts w:ascii="GHEA Grapalat" w:eastAsia="GHEA Grapalat" w:hAnsi="GHEA Grapalat" w:cs="GHEA Grapalat"/>
          <w:sz w:val="24"/>
          <w:szCs w:val="24"/>
        </w:rPr>
        <w:t>2-րդ կետի</w:t>
      </w:r>
      <w:r w:rsidR="008D180B" w:rsidRPr="008D180B">
        <w:rPr>
          <w:rFonts w:ascii="GHEA Grapalat" w:eastAsia="Arial Unicode" w:hAnsi="GHEA Grapalat" w:cs="Arial Unicode"/>
          <w:sz w:val="24"/>
          <w:szCs w:val="24"/>
        </w:rPr>
        <w:t>`</w:t>
      </w:r>
    </w:p>
    <w:p w14:paraId="5DB4E28D" w14:textId="456B38E1" w:rsidR="008D180B" w:rsidRPr="008D180B" w:rsidRDefault="008D180B" w:rsidP="008D180B">
      <w:pPr>
        <w:pStyle w:val="ListParagraph"/>
        <w:numPr>
          <w:ilvl w:val="0"/>
          <w:numId w:val="14"/>
        </w:numPr>
        <w:tabs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180B">
        <w:rPr>
          <w:rFonts w:ascii="GHEA Grapalat" w:eastAsia="GHEA Grapalat" w:hAnsi="GHEA Grapalat" w:cs="GHEA Grapalat"/>
          <w:sz w:val="24"/>
          <w:szCs w:val="24"/>
        </w:rPr>
        <w:t>2-րդ ենթակետից հանել «, 10» կետադրական նշանն ու թիվը,</w:t>
      </w:r>
    </w:p>
    <w:p w14:paraId="45818375" w14:textId="434C9C14" w:rsidR="008D180B" w:rsidRDefault="008D180B" w:rsidP="008D180B">
      <w:pPr>
        <w:pStyle w:val="ListParagraph"/>
        <w:numPr>
          <w:ilvl w:val="0"/>
          <w:numId w:val="14"/>
        </w:numPr>
        <w:tabs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</w:t>
      </w:r>
      <w:r w:rsidRPr="008D180B">
        <w:rPr>
          <w:rFonts w:ascii="GHEA Grapalat" w:eastAsia="GHEA Grapalat" w:hAnsi="GHEA Grapalat" w:cs="GHEA Grapalat"/>
          <w:sz w:val="24"/>
          <w:szCs w:val="24"/>
        </w:rPr>
        <w:t>-րդ ենթակետ</w:t>
      </w:r>
      <w:r w:rsidRPr="008D180B"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«8</w:t>
      </w:r>
      <w:r w:rsidRPr="008D180B">
        <w:rPr>
          <w:rFonts w:ascii="GHEA Grapalat" w:eastAsia="GHEA Grapalat" w:hAnsi="GHEA Grapalat" w:cs="GHEA Grapalat"/>
          <w:sz w:val="24"/>
          <w:szCs w:val="24"/>
        </w:rPr>
        <w:t xml:space="preserve">» թվից հետո </w:t>
      </w:r>
      <w:r w:rsidR="00E36CE1" w:rsidRPr="00E36CE1">
        <w:rPr>
          <w:rFonts w:ascii="GHEA Grapalat" w:eastAsia="GHEA Grapalat" w:hAnsi="GHEA Grapalat" w:cs="GHEA Grapalat"/>
          <w:sz w:val="24"/>
          <w:szCs w:val="24"/>
        </w:rPr>
        <w:t>լր</w:t>
      </w:r>
      <w:r w:rsidRPr="008D180B">
        <w:rPr>
          <w:rFonts w:ascii="GHEA Grapalat" w:eastAsia="GHEA Grapalat" w:hAnsi="GHEA Grapalat" w:cs="GHEA Grapalat"/>
          <w:sz w:val="24"/>
          <w:szCs w:val="24"/>
        </w:rPr>
        <w:t xml:space="preserve">ացնել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 w:rsidRPr="008D180B">
        <w:rPr>
          <w:rFonts w:ascii="GHEA Grapalat" w:eastAsia="GHEA Grapalat" w:hAnsi="GHEA Grapalat" w:cs="GHEA Grapalat"/>
          <w:sz w:val="24"/>
          <w:szCs w:val="24"/>
        </w:rPr>
        <w:t>10</w:t>
      </w:r>
      <w:r w:rsidRPr="008D180B">
        <w:rPr>
          <w:rFonts w:ascii="GHEA Grapalat" w:eastAsia="GHEA Grapalat" w:hAnsi="GHEA Grapalat" w:cs="GHEA Grapalat"/>
          <w:sz w:val="24"/>
          <w:szCs w:val="24"/>
        </w:rPr>
        <w:t>,</w:t>
      </w:r>
      <w:r w:rsidRPr="008D180B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թիվն ու</w:t>
      </w:r>
      <w:r w:rsidRPr="008D180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D180B">
        <w:rPr>
          <w:rFonts w:ascii="GHEA Grapalat" w:eastAsia="GHEA Grapalat" w:hAnsi="GHEA Grapalat" w:cs="GHEA Grapalat"/>
          <w:sz w:val="24"/>
          <w:szCs w:val="24"/>
        </w:rPr>
        <w:t xml:space="preserve">կետադրական </w:t>
      </w:r>
      <w:r>
        <w:rPr>
          <w:rFonts w:ascii="GHEA Grapalat" w:eastAsia="GHEA Grapalat" w:hAnsi="GHEA Grapalat" w:cs="GHEA Grapalat"/>
          <w:sz w:val="24"/>
          <w:szCs w:val="24"/>
        </w:rPr>
        <w:t>նշանը,</w:t>
      </w:r>
    </w:p>
    <w:p w14:paraId="71BF8366" w14:textId="61165AC2" w:rsidR="008D180B" w:rsidRDefault="008D180B" w:rsidP="008D180B">
      <w:pPr>
        <w:pStyle w:val="ListParagraph"/>
        <w:numPr>
          <w:ilvl w:val="0"/>
          <w:numId w:val="14"/>
        </w:numPr>
        <w:tabs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180B">
        <w:rPr>
          <w:rFonts w:ascii="GHEA Grapalat" w:eastAsia="GHEA Grapalat" w:hAnsi="GHEA Grapalat" w:cs="GHEA Grapalat"/>
          <w:sz w:val="24"/>
          <w:szCs w:val="24"/>
        </w:rPr>
        <w:t xml:space="preserve">4-րդ </w:t>
      </w:r>
      <w:r w:rsidRPr="008D180B">
        <w:rPr>
          <w:rFonts w:ascii="GHEA Grapalat" w:eastAsia="GHEA Grapalat" w:hAnsi="GHEA Grapalat" w:cs="GHEA Grapalat"/>
          <w:sz w:val="24"/>
          <w:szCs w:val="24"/>
        </w:rPr>
        <w:t>ենթակետից հանել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«, 12</w:t>
      </w:r>
      <w:r w:rsidRPr="008D180B">
        <w:rPr>
          <w:rFonts w:ascii="GHEA Grapalat" w:eastAsia="GHEA Grapalat" w:hAnsi="GHEA Grapalat" w:cs="GHEA Grapalat"/>
          <w:sz w:val="24"/>
          <w:szCs w:val="24"/>
        </w:rPr>
        <w:t>» կետադրական նշանն ու թիվը,</w:t>
      </w:r>
      <w:r w:rsidR="00F04E09" w:rsidRPr="00F04E09">
        <w:rPr>
          <w:rFonts w:ascii="GHEA Grapalat" w:eastAsia="GHEA Grapalat" w:hAnsi="GHEA Grapalat" w:cs="GHEA Grapalat"/>
          <w:sz w:val="24"/>
          <w:szCs w:val="24"/>
        </w:rPr>
        <w:t xml:space="preserve"> «:» կետադրական նշանը փոխարինել «.» կետադրական նշանով,</w:t>
      </w:r>
    </w:p>
    <w:p w14:paraId="19A07B37" w14:textId="6F6BB65A" w:rsidR="008D180B" w:rsidRPr="008D180B" w:rsidRDefault="008D180B" w:rsidP="008D180B">
      <w:pPr>
        <w:pStyle w:val="ListParagraph"/>
        <w:numPr>
          <w:ilvl w:val="0"/>
          <w:numId w:val="14"/>
        </w:numPr>
        <w:tabs>
          <w:tab w:val="left" w:pos="13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180B">
        <w:rPr>
          <w:rFonts w:ascii="GHEA Grapalat" w:eastAsia="GHEA Grapalat" w:hAnsi="GHEA Grapalat" w:cs="GHEA Grapalat"/>
          <w:sz w:val="24"/>
          <w:szCs w:val="24"/>
        </w:rPr>
        <w:t>2-րդ կետը լրացնել նոր՝ 5-րդ ենթակետով՝ հետևյալ բովանդակությամբ.</w:t>
      </w:r>
    </w:p>
    <w:p w14:paraId="3CA3B536" w14:textId="31A49CE5" w:rsidR="008D180B" w:rsidRPr="00F04E09" w:rsidRDefault="008D180B" w:rsidP="008D180B">
      <w:pPr>
        <w:tabs>
          <w:tab w:val="left" w:pos="1350"/>
        </w:tabs>
        <w:spacing w:after="0" w:line="360" w:lineRule="auto"/>
        <w:ind w:left="7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04E09">
        <w:rPr>
          <w:rFonts w:ascii="GHEA Grapalat" w:eastAsia="GHEA Grapalat" w:hAnsi="GHEA Grapalat" w:cs="GHEA Grapalat"/>
          <w:sz w:val="24"/>
          <w:szCs w:val="24"/>
        </w:rPr>
        <w:t xml:space="preserve">«5)2026-2027 </w:t>
      </w:r>
      <w:r w:rsidR="00F04E09" w:rsidRPr="00F04E09">
        <w:rPr>
          <w:rFonts w:ascii="GHEA Grapalat" w:eastAsia="GHEA Grapalat" w:hAnsi="GHEA Grapalat" w:cs="GHEA Grapalat"/>
          <w:sz w:val="24"/>
          <w:szCs w:val="24"/>
        </w:rPr>
        <w:t>ուսումնական տարի՝ ՀՀ բոլոր հանրակրթական ուսումնական հաստատությունների 12-րդ դասարաններում:»:</w:t>
      </w:r>
    </w:p>
    <w:p w14:paraId="3634A81A" w14:textId="0AFB172D" w:rsidR="00E71C27" w:rsidRPr="002E380D" w:rsidRDefault="008D180B" w:rsidP="007D474E">
      <w:pPr>
        <w:numPr>
          <w:ilvl w:val="0"/>
          <w:numId w:val="5"/>
        </w:numPr>
        <w:tabs>
          <w:tab w:val="left" w:pos="0"/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  <w:lang w:val="en-US"/>
        </w:rPr>
        <w:t>Հրամանի</w:t>
      </w:r>
      <w:proofErr w:type="spellEnd"/>
      <w:r w:rsidR="003A5EB7" w:rsidRPr="002E380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21F76" w:rsidRPr="002E380D">
        <w:rPr>
          <w:rFonts w:ascii="GHEA Grapalat" w:eastAsia="GHEA Grapalat" w:hAnsi="GHEA Grapalat" w:cs="GHEA Grapalat"/>
          <w:sz w:val="24"/>
          <w:szCs w:val="24"/>
        </w:rPr>
        <w:t>հավելվածի</w:t>
      </w:r>
      <w:r w:rsidR="00E71C27" w:rsidRPr="002E380D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32D1BF03" w14:textId="7EE6E039" w:rsidR="002E52F7" w:rsidRPr="002E380D" w:rsidRDefault="002E52F7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napToGrid w:val="0"/>
        <w:spacing w:after="0" w:line="360" w:lineRule="auto"/>
        <w:ind w:left="0" w:firstLine="142"/>
        <w:contextualSpacing w:val="0"/>
        <w:jc w:val="both"/>
        <w:rPr>
          <w:rFonts w:ascii="GHEA Grapalat" w:hAnsi="GHEA Grapalat"/>
          <w:sz w:val="24"/>
          <w:szCs w:val="24"/>
        </w:rPr>
      </w:pPr>
      <w:r w:rsidRPr="002E380D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7-րդ կետը </w:t>
      </w:r>
      <w:r w:rsidRPr="002E380D">
        <w:rPr>
          <w:rFonts w:ascii="GHEA Grapalat" w:hAnsi="GHEA Grapalat"/>
          <w:sz w:val="24"/>
          <w:szCs w:val="24"/>
        </w:rPr>
        <w:t>շարադրել հետևյալ խմբագրությամբ</w:t>
      </w:r>
      <w:r w:rsidRPr="002E380D">
        <w:rPr>
          <w:rFonts w:ascii="Microsoft YaHei" w:eastAsia="Microsoft YaHei" w:hAnsi="Microsoft YaHei" w:cs="Microsoft YaHei" w:hint="eastAsia"/>
          <w:sz w:val="24"/>
          <w:szCs w:val="24"/>
        </w:rPr>
        <w:t>․</w:t>
      </w:r>
    </w:p>
    <w:p w14:paraId="76102979" w14:textId="60F4C232" w:rsidR="002E52F7" w:rsidRPr="002E380D" w:rsidRDefault="002E52F7" w:rsidP="004271B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color w:val="000000"/>
        </w:rPr>
      </w:pPr>
      <w:r w:rsidRPr="002E380D">
        <w:rPr>
          <w:rFonts w:ascii="GHEA Grapalat" w:hAnsi="GHEA Grapalat"/>
        </w:rPr>
        <w:t xml:space="preserve">   «7</w:t>
      </w:r>
      <w:r w:rsidR="004271B1">
        <w:rPr>
          <w:rFonts w:ascii="Microsoft YaHei" w:eastAsia="Microsoft YaHei" w:hAnsi="Microsoft YaHei" w:cs="Microsoft YaHei" w:hint="eastAsia"/>
        </w:rPr>
        <w:t xml:space="preserve">. </w:t>
      </w:r>
      <w:r w:rsidRPr="002E380D">
        <w:rPr>
          <w:rFonts w:ascii="GHEA Grapalat" w:eastAsia="Microsoft YaHei" w:hAnsi="GHEA Grapalat" w:cs="Arial"/>
        </w:rPr>
        <w:t xml:space="preserve">Գնահատման տեսակները կիրառվում են գնահատման բոլոր փուլերում՝ նշված հերթականությամբ։ Փուլ կարող  է համարվել թեման կամ թեմաները։ Գնահատման փուլերի ընտրությունը կիրառում է ուսուցիչը։ </w:t>
      </w:r>
      <w:r w:rsidRPr="002E380D">
        <w:rPr>
          <w:rFonts w:ascii="GHEA Grapalat" w:hAnsi="GHEA Grapalat"/>
          <w:color w:val="000000"/>
        </w:rPr>
        <w:t>Ըստ նպատակի՝ կիրառվում է սովորողների գնահատման երեք տեսակ.</w:t>
      </w:r>
    </w:p>
    <w:p w14:paraId="6513F9BF" w14:textId="77777777" w:rsidR="002E52F7" w:rsidRPr="002E380D" w:rsidRDefault="002E52F7" w:rsidP="004271B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142"/>
        <w:rPr>
          <w:rFonts w:ascii="GHEA Grapalat" w:hAnsi="GHEA Grapalat"/>
          <w:color w:val="000000"/>
        </w:rPr>
      </w:pPr>
      <w:r w:rsidRPr="002E380D">
        <w:rPr>
          <w:rFonts w:ascii="GHEA Grapalat" w:hAnsi="GHEA Grapalat"/>
          <w:b/>
          <w:color w:val="000000"/>
        </w:rPr>
        <w:t>1)</w:t>
      </w:r>
      <w:r w:rsidRPr="002E380D">
        <w:rPr>
          <w:rFonts w:ascii="GHEA Grapalat" w:hAnsi="GHEA Grapalat"/>
          <w:color w:val="000000"/>
        </w:rPr>
        <w:t xml:space="preserve"> հայտորոշիչ գնահատում,</w:t>
      </w:r>
    </w:p>
    <w:p w14:paraId="4A60F8B7" w14:textId="77777777" w:rsidR="002E52F7" w:rsidRPr="002E380D" w:rsidRDefault="002E52F7" w:rsidP="004271B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142"/>
        <w:rPr>
          <w:rFonts w:ascii="GHEA Grapalat" w:hAnsi="GHEA Grapalat"/>
          <w:color w:val="000000"/>
        </w:rPr>
      </w:pPr>
      <w:r w:rsidRPr="002E380D">
        <w:rPr>
          <w:rFonts w:ascii="GHEA Grapalat" w:hAnsi="GHEA Grapalat"/>
          <w:b/>
          <w:color w:val="000000"/>
        </w:rPr>
        <w:t>2)</w:t>
      </w:r>
      <w:r w:rsidRPr="002E380D">
        <w:rPr>
          <w:rFonts w:ascii="GHEA Grapalat" w:hAnsi="GHEA Grapalat"/>
          <w:color w:val="000000"/>
        </w:rPr>
        <w:t xml:space="preserve"> ձևավորող գնահատում,</w:t>
      </w:r>
    </w:p>
    <w:p w14:paraId="053266A4" w14:textId="63B90F1E" w:rsidR="002E52F7" w:rsidRPr="002E380D" w:rsidRDefault="002E52F7" w:rsidP="004271B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142"/>
        <w:rPr>
          <w:rFonts w:ascii="GHEA Grapalat" w:hAnsi="GHEA Grapalat"/>
          <w:color w:val="000000"/>
        </w:rPr>
      </w:pPr>
      <w:r w:rsidRPr="002E380D">
        <w:rPr>
          <w:rFonts w:ascii="GHEA Grapalat" w:hAnsi="GHEA Grapalat"/>
          <w:b/>
          <w:color w:val="000000"/>
        </w:rPr>
        <w:t>3)</w:t>
      </w:r>
      <w:r w:rsidRPr="002E380D">
        <w:rPr>
          <w:rFonts w:ascii="GHEA Grapalat" w:hAnsi="GHEA Grapalat"/>
          <w:color w:val="000000"/>
        </w:rPr>
        <w:t xml:space="preserve"> ամփոփիչ գնահատում (միավորային և բնութագրող)։:</w:t>
      </w:r>
    </w:p>
    <w:p w14:paraId="687D8F4E" w14:textId="28063F71" w:rsidR="002E52F7" w:rsidRPr="002E52F7" w:rsidRDefault="002E52F7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52F7">
        <w:rPr>
          <w:rFonts w:ascii="GHEA Grapalat" w:eastAsia="GHEA Grapalat" w:hAnsi="GHEA Grapalat" w:cs="GHEA Grapalat"/>
          <w:sz w:val="24"/>
          <w:szCs w:val="24"/>
        </w:rPr>
        <w:t>8</w:t>
      </w:r>
      <w:r w:rsidR="002200BD" w:rsidRPr="002E52F7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3F2E4C" w:rsidRPr="002E52F7">
        <w:rPr>
          <w:rFonts w:ascii="GHEA Grapalat" w:eastAsia="GHEA Grapalat" w:hAnsi="GHEA Grapalat" w:cs="GHEA Grapalat"/>
          <w:sz w:val="24"/>
          <w:szCs w:val="24"/>
        </w:rPr>
        <w:t xml:space="preserve">կետը </w:t>
      </w:r>
      <w:r w:rsidRPr="002E52F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</w:t>
      </w:r>
      <w:r>
        <w:rPr>
          <w:rFonts w:ascii="GHEA Grapalat" w:hAnsi="GHEA Grapalat" w:cs="GHEA Grapalat"/>
          <w:sz w:val="24"/>
          <w:szCs w:val="24"/>
          <w:lang w:eastAsia="zh-CN"/>
        </w:rPr>
        <w:t>դ</w:t>
      </w:r>
      <w:r w:rsidRPr="002E52F7">
        <w:rPr>
          <w:rFonts w:ascii="GHEA Grapalat" w:eastAsia="GHEA Grapalat" w:hAnsi="GHEA Grapalat" w:cs="GHEA Grapalat"/>
          <w:sz w:val="24"/>
          <w:szCs w:val="24"/>
        </w:rPr>
        <w:t>րել հետևյալ խմբագրությամբ</w:t>
      </w:r>
      <w:r w:rsidRPr="002E52F7">
        <w:rPr>
          <w:rFonts w:ascii="Microsoft YaHei" w:eastAsia="Microsoft YaHei" w:hAnsi="Microsoft YaHei" w:cs="Microsoft YaHei" w:hint="eastAsia"/>
          <w:sz w:val="24"/>
          <w:szCs w:val="24"/>
        </w:rPr>
        <w:t>․</w:t>
      </w:r>
    </w:p>
    <w:p w14:paraId="234E3253" w14:textId="5830B17F" w:rsidR="002E52F7" w:rsidRPr="002E52F7" w:rsidRDefault="002200BD" w:rsidP="004271B1">
      <w:pPr>
        <w:pStyle w:val="ListParagraph"/>
        <w:tabs>
          <w:tab w:val="left" w:pos="0"/>
          <w:tab w:val="left" w:pos="1350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52F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B701B" w:rsidRPr="002B701B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Pr="002E52F7">
        <w:rPr>
          <w:rFonts w:ascii="GHEA Grapalat" w:eastAsia="GHEA Grapalat" w:hAnsi="GHEA Grapalat" w:cs="GHEA Grapalat"/>
          <w:sz w:val="24"/>
          <w:szCs w:val="24"/>
        </w:rPr>
        <w:t>«</w:t>
      </w:r>
      <w:r w:rsidR="002E52F7" w:rsidRPr="002E52F7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="002E52F7" w:rsidRPr="002E52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Հայտորոշիչ գնահատման նպատակն է՝ բացահայտել սովորողի նախնական գիտելիքները, հմտությունները, վերաբերմունքն ու արժեքներն ուսումնական գործընթացի որևէ </w:t>
      </w:r>
      <w:r w:rsidR="002B701B" w:rsidRPr="002B70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փուլի</w:t>
      </w:r>
      <w:r w:rsidR="002E52F7" w:rsidRPr="002B70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ուսումնասիրման մեկնարկից առաջ:</w:t>
      </w:r>
      <w:r w:rsidR="002E52F7" w:rsidRPr="002B701B">
        <w:rPr>
          <w:rFonts w:ascii="GHEA Grapalat" w:eastAsia="GHEA Grapalat" w:hAnsi="GHEA Grapalat" w:cs="GHEA Grapalat"/>
          <w:sz w:val="24"/>
          <w:szCs w:val="24"/>
        </w:rPr>
        <w:t>»</w:t>
      </w:r>
      <w:r w:rsidRPr="002E52F7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522DF23E" w14:textId="11CEABD7" w:rsidR="00D32152" w:rsidRDefault="00D32152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11</w:t>
      </w:r>
      <w:r w:rsidR="00221F76" w:rsidRPr="002E52F7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 xml:space="preserve">կետի 3-րդ ենթակետում </w:t>
      </w:r>
      <w:r w:rsidRPr="002E52F7"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բաց հարցերով  քննարկում</w:t>
      </w:r>
      <w:r w:rsidRPr="002E52F7">
        <w:rPr>
          <w:rFonts w:ascii="GHEA Grapalat" w:eastAsia="GHEA Grapalat" w:hAnsi="GHEA Grapalat" w:cs="GHEA Grapalat"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բառերը փոխարինել </w:t>
      </w:r>
      <w:r w:rsidRPr="002E52F7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hAnsi="GHEA Grapalat" w:cs="GHEA Grapalat"/>
          <w:sz w:val="24"/>
          <w:szCs w:val="24"/>
          <w:lang w:eastAsia="zh-CN"/>
        </w:rPr>
        <w:t>գործնական աշխատանք</w:t>
      </w:r>
      <w:r w:rsidRPr="002E52F7">
        <w:rPr>
          <w:rFonts w:ascii="GHEA Grapalat" w:eastAsia="GHEA Grapalat" w:hAnsi="GHEA Grapalat" w:cs="GHEA Grapalat"/>
          <w:sz w:val="24"/>
          <w:szCs w:val="24"/>
        </w:rPr>
        <w:t>» բառերով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7981CA58" w14:textId="72DB2A0E" w:rsidR="00D32152" w:rsidRDefault="00D32152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2152">
        <w:rPr>
          <w:rFonts w:ascii="GHEA Grapalat" w:eastAsia="GHEA Grapalat" w:hAnsi="GHEA Grapalat" w:cs="GHEA Grapalat"/>
          <w:sz w:val="24"/>
          <w:szCs w:val="24"/>
        </w:rPr>
        <w:t>20-</w:t>
      </w:r>
      <w:r>
        <w:rPr>
          <w:rFonts w:ascii="GHEA Grapalat" w:hAnsi="GHEA Grapalat" w:cs="GHEA Grapalat"/>
          <w:sz w:val="24"/>
          <w:szCs w:val="24"/>
          <w:lang w:eastAsia="zh-CN"/>
        </w:rPr>
        <w:t xml:space="preserve">րդ կետի 4-րդ ենթակետից հանել </w:t>
      </w:r>
      <w:r w:rsidR="002B7C57" w:rsidRPr="002E52F7">
        <w:rPr>
          <w:rFonts w:ascii="GHEA Grapalat" w:eastAsia="GHEA Grapalat" w:hAnsi="GHEA Grapalat" w:cs="GHEA Grapalat"/>
          <w:sz w:val="24"/>
          <w:szCs w:val="24"/>
        </w:rPr>
        <w:t>«</w:t>
      </w:r>
      <w:r w:rsidR="002B701B" w:rsidRPr="002B701B">
        <w:rPr>
          <w:rFonts w:ascii="GHEA Grapalat" w:eastAsia="GHEA Grapalat" w:hAnsi="GHEA Grapalat" w:cs="GHEA Grapalat"/>
          <w:sz w:val="24"/>
          <w:szCs w:val="24"/>
        </w:rPr>
        <w:t>(</w:t>
      </w:r>
      <w:r w:rsidR="002B7C57">
        <w:rPr>
          <w:rFonts w:ascii="GHEA Grapalat" w:eastAsia="GHEA Grapalat" w:hAnsi="GHEA Grapalat" w:cs="GHEA Grapalat"/>
          <w:sz w:val="24"/>
          <w:szCs w:val="24"/>
        </w:rPr>
        <w:t>լաբորատոր</w:t>
      </w:r>
      <w:r w:rsidR="002B701B" w:rsidRPr="002B701B">
        <w:rPr>
          <w:rFonts w:ascii="GHEA Grapalat" w:eastAsia="GHEA Grapalat" w:hAnsi="GHEA Grapalat" w:cs="GHEA Grapalat"/>
          <w:sz w:val="24"/>
          <w:szCs w:val="24"/>
        </w:rPr>
        <w:t>)</w:t>
      </w:r>
      <w:r w:rsidR="002B7C57" w:rsidRPr="002E52F7">
        <w:rPr>
          <w:rFonts w:ascii="GHEA Grapalat" w:eastAsia="GHEA Grapalat" w:hAnsi="GHEA Grapalat" w:cs="GHEA Grapalat"/>
          <w:sz w:val="24"/>
          <w:szCs w:val="24"/>
        </w:rPr>
        <w:t>»</w:t>
      </w:r>
      <w:r w:rsidR="002B7C57">
        <w:rPr>
          <w:rFonts w:ascii="GHEA Grapalat" w:eastAsia="GHEA Grapalat" w:hAnsi="GHEA Grapalat" w:cs="GHEA Grapalat"/>
          <w:sz w:val="24"/>
          <w:szCs w:val="24"/>
        </w:rPr>
        <w:t xml:space="preserve"> բառը։</w:t>
      </w:r>
    </w:p>
    <w:p w14:paraId="3FB53519" w14:textId="0878BCA0" w:rsidR="002B7C57" w:rsidRDefault="002B7C57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2152">
        <w:rPr>
          <w:rFonts w:ascii="GHEA Grapalat" w:eastAsia="GHEA Grapalat" w:hAnsi="GHEA Grapalat" w:cs="GHEA Grapalat"/>
          <w:sz w:val="24"/>
          <w:szCs w:val="24"/>
        </w:rPr>
        <w:t>20-</w:t>
      </w:r>
      <w:r>
        <w:rPr>
          <w:rFonts w:ascii="GHEA Grapalat" w:hAnsi="GHEA Grapalat" w:cs="GHEA Grapalat"/>
          <w:sz w:val="24"/>
          <w:szCs w:val="24"/>
          <w:lang w:eastAsia="zh-CN"/>
        </w:rPr>
        <w:t>րդ կետի 7-րդ ենթակետ</w:t>
      </w:r>
      <w:r w:rsidR="002B701B" w:rsidRPr="002B701B">
        <w:rPr>
          <w:rFonts w:ascii="GHEA Grapalat" w:hAnsi="GHEA Grapalat" w:cs="GHEA Grapalat"/>
          <w:sz w:val="24"/>
          <w:szCs w:val="24"/>
          <w:lang w:eastAsia="zh-CN"/>
        </w:rPr>
        <w:t>ը</w:t>
      </w:r>
      <w:r>
        <w:rPr>
          <w:rFonts w:ascii="GHEA Grapalat" w:hAnsi="GHEA Grapalat" w:cs="GHEA Grapalat"/>
          <w:sz w:val="24"/>
          <w:szCs w:val="24"/>
          <w:lang w:eastAsia="zh-CN"/>
        </w:rPr>
        <w:t xml:space="preserve"> հանել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12D92FA3" w14:textId="3D097DB1" w:rsidR="002B7C57" w:rsidRDefault="002B7C57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21-րդ կետից հանել </w:t>
      </w:r>
      <w:r w:rsidRPr="002E52F7"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փոխադարձ</w:t>
      </w:r>
      <w:r w:rsidRPr="002E52F7">
        <w:rPr>
          <w:rFonts w:ascii="GHEA Grapalat" w:eastAsia="GHEA Grapalat" w:hAnsi="GHEA Grapalat" w:cs="GHEA Grapalat"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բառը։</w:t>
      </w:r>
    </w:p>
    <w:p w14:paraId="3027B908" w14:textId="19ACF862" w:rsidR="002B7C57" w:rsidRPr="002B7C57" w:rsidRDefault="002B7C57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B7C57">
        <w:rPr>
          <w:rFonts w:ascii="GHEA Grapalat" w:eastAsia="GHEA Grapalat" w:hAnsi="GHEA Grapalat" w:cs="GHEA Grapalat"/>
          <w:sz w:val="24"/>
          <w:szCs w:val="24"/>
        </w:rPr>
        <w:t xml:space="preserve">24-րդ </w:t>
      </w:r>
      <w:r w:rsidR="002B701B">
        <w:rPr>
          <w:rFonts w:ascii="GHEA Grapalat" w:eastAsia="GHEA Grapalat" w:hAnsi="GHEA Grapalat" w:cs="GHEA Grapalat"/>
          <w:sz w:val="24"/>
          <w:szCs w:val="24"/>
        </w:rPr>
        <w:t xml:space="preserve">կետում </w:t>
      </w:r>
      <w:r w:rsidR="002B701B" w:rsidRPr="002B701B">
        <w:rPr>
          <w:rFonts w:ascii="GHEA Grapalat" w:eastAsia="GHEA Grapalat" w:hAnsi="GHEA Grapalat" w:cs="GHEA Grapalat"/>
          <w:sz w:val="24"/>
          <w:szCs w:val="24"/>
        </w:rPr>
        <w:t>«դասի,»</w:t>
      </w:r>
      <w:r w:rsidRPr="002B7C5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B701B" w:rsidRPr="002B701B">
        <w:rPr>
          <w:rFonts w:ascii="GHEA Grapalat" w:eastAsia="GHEA Grapalat" w:hAnsi="GHEA Grapalat" w:cs="GHEA Grapalat"/>
          <w:sz w:val="24"/>
          <w:szCs w:val="24"/>
        </w:rPr>
        <w:t>բառը հանել, «թեմայի,» բառից հետո լրացնել «ենթաթեմայի կամ ենթաթեմաների,» բառերով</w:t>
      </w:r>
      <w:r w:rsidRPr="002B7C57">
        <w:rPr>
          <w:rFonts w:ascii="Microsoft YaHei" w:eastAsia="Microsoft YaHei" w:hAnsi="Microsoft YaHei" w:cs="Microsoft YaHei" w:hint="eastAsia"/>
          <w:sz w:val="24"/>
          <w:szCs w:val="24"/>
        </w:rPr>
        <w:t>․</w:t>
      </w:r>
    </w:p>
    <w:p w14:paraId="7C5E3858" w14:textId="308F8A5F" w:rsidR="00996065" w:rsidRPr="004E5254" w:rsidRDefault="002B7C57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napToGrid w:val="0"/>
        <w:spacing w:after="0" w:line="360" w:lineRule="auto"/>
        <w:ind w:left="0" w:firstLine="142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E5254">
        <w:rPr>
          <w:rFonts w:ascii="GHEA Grapalat" w:eastAsia="GHEA Grapalat" w:hAnsi="GHEA Grapalat" w:cs="GHEA Grapalat"/>
          <w:sz w:val="24"/>
          <w:szCs w:val="24"/>
        </w:rPr>
        <w:t>29</w:t>
      </w:r>
      <w:r w:rsidR="00996065" w:rsidRPr="004E5254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B97D20">
        <w:rPr>
          <w:rFonts w:ascii="GHEA Grapalat" w:eastAsia="GHEA Grapalat" w:hAnsi="GHEA Grapalat" w:cs="GHEA Grapalat"/>
          <w:sz w:val="24"/>
          <w:szCs w:val="24"/>
        </w:rPr>
        <w:t xml:space="preserve">կետում </w:t>
      </w:r>
      <w:r w:rsidR="00B97D20" w:rsidRPr="00B97D20">
        <w:rPr>
          <w:rFonts w:ascii="GHEA Grapalat" w:eastAsia="GHEA Grapalat" w:hAnsi="GHEA Grapalat" w:cs="GHEA Grapalat"/>
          <w:sz w:val="24"/>
          <w:szCs w:val="24"/>
        </w:rPr>
        <w:t>«ամփոփիչ» բառից հետո լրացնել «գնահատումը» բառով, «գնահատման ձևերը» բառերը հանել</w:t>
      </w:r>
      <w:r w:rsidR="00996065" w:rsidRPr="004E5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1151444" w14:textId="61815A23" w:rsidR="002B7C57" w:rsidRPr="00B97D20" w:rsidRDefault="002B7C57" w:rsidP="004271B1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426"/>
        </w:tabs>
        <w:snapToGrid w:val="0"/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  <w:shd w:val="clear" w:color="auto" w:fill="FFFFFF"/>
        </w:rPr>
      </w:pPr>
      <w:r w:rsidRPr="00B97D20">
        <w:rPr>
          <w:rFonts w:ascii="GHEA Grapalat" w:hAnsi="GHEA Grapalat"/>
          <w:color w:val="000000"/>
          <w:shd w:val="clear" w:color="auto" w:fill="FFFFFF"/>
        </w:rPr>
        <w:t>35-րդ կետ</w:t>
      </w:r>
      <w:r w:rsidR="00B97D20" w:rsidRPr="00B97D20">
        <w:rPr>
          <w:rFonts w:ascii="GHEA Grapalat" w:hAnsi="GHEA Grapalat" w:hint="eastAsia"/>
          <w:color w:val="000000"/>
          <w:shd w:val="clear" w:color="auto" w:fill="FFFFFF"/>
        </w:rPr>
        <w:t>ի</w:t>
      </w:r>
      <w:r w:rsidR="00B97D20" w:rsidRPr="00B97D20">
        <w:rPr>
          <w:rFonts w:ascii="GHEA Grapalat" w:hAnsi="GHEA Grapalat"/>
          <w:color w:val="000000"/>
          <w:shd w:val="clear" w:color="auto" w:fill="FFFFFF"/>
        </w:rPr>
        <w:t xml:space="preserve"> 1-ին ենթակետում «.» կետադրական նշանը փոխարինել «:» կետադրական նշանով,</w:t>
      </w:r>
      <w:r w:rsidR="00B97D20" w:rsidRPr="00B97D20">
        <w:rPr>
          <w:rFonts w:ascii="GHEA Grapalat" w:hAnsi="GHEA Grapalat" w:hint="eastAsia"/>
          <w:color w:val="000000"/>
          <w:shd w:val="clear" w:color="auto" w:fill="FFFFFF"/>
        </w:rPr>
        <w:t xml:space="preserve"> 2-րդ ենթակետը հանել</w:t>
      </w:r>
      <w:r w:rsidRPr="00B97D20">
        <w:rPr>
          <w:rFonts w:ascii="GHEA Grapalat" w:hAnsi="GHEA Grapalat"/>
          <w:color w:val="000000"/>
          <w:shd w:val="clear" w:color="auto" w:fill="FFFFFF"/>
        </w:rPr>
        <w:t>։</w:t>
      </w:r>
    </w:p>
    <w:p w14:paraId="7433F730" w14:textId="0297577D" w:rsidR="002B7C57" w:rsidRPr="004E5254" w:rsidRDefault="002B7C57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napToGrid w:val="0"/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4E5254">
        <w:rPr>
          <w:rFonts w:ascii="GHEA Grapalat" w:eastAsia="GHEA Grapalat" w:hAnsi="GHEA Grapalat" w:cs="GHEA Grapalat"/>
        </w:rPr>
        <w:t>36-</w:t>
      </w:r>
      <w:r w:rsidR="00B97D20">
        <w:rPr>
          <w:rFonts w:ascii="GHEA Grapalat" w:hAnsi="GHEA Grapalat"/>
          <w:color w:val="000000"/>
        </w:rPr>
        <w:t xml:space="preserve">րդ կետն </w:t>
      </w:r>
      <w:r w:rsidR="00B97D20">
        <w:rPr>
          <w:rFonts w:ascii="GHEA Grapalat" w:hAnsi="GHEA Grapalat"/>
          <w:color w:val="000000"/>
          <w:shd w:val="clear" w:color="auto" w:fill="FFFFFF"/>
        </w:rPr>
        <w:t>ու</w:t>
      </w:r>
      <w:r w:rsidR="00B97D20" w:rsidRPr="004E5254">
        <w:rPr>
          <w:rFonts w:ascii="GHEA Grapalat" w:hAnsi="GHEA Grapalat"/>
          <w:color w:val="000000"/>
          <w:shd w:val="clear" w:color="auto" w:fill="FFFFFF"/>
        </w:rPr>
        <w:t>ժը կորցրած ճանաչել</w:t>
      </w:r>
      <w:r w:rsidRPr="004E5254">
        <w:rPr>
          <w:rFonts w:ascii="GHEA Grapalat" w:hAnsi="GHEA Grapalat"/>
          <w:color w:val="000000"/>
        </w:rPr>
        <w:t>։</w:t>
      </w:r>
    </w:p>
    <w:p w14:paraId="38ED0D0A" w14:textId="4E778A11" w:rsidR="002E380D" w:rsidRPr="004E5254" w:rsidRDefault="002E380D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napToGrid w:val="0"/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4E5254">
        <w:rPr>
          <w:rFonts w:ascii="GHEA Grapalat" w:eastAsia="GHEA Grapalat" w:hAnsi="GHEA Grapalat" w:cs="GHEA Grapalat"/>
        </w:rPr>
        <w:t>37-</w:t>
      </w:r>
      <w:r w:rsidRPr="004E5254">
        <w:rPr>
          <w:rFonts w:ascii="GHEA Grapalat" w:eastAsiaTheme="minorEastAsia" w:hAnsi="GHEA Grapalat" w:cs="GHEA Grapalat"/>
          <w:lang w:eastAsia="zh-CN"/>
        </w:rPr>
        <w:t xml:space="preserve">րդ կետի 4-րդ ենթակետից հանել </w:t>
      </w:r>
      <w:r w:rsidRPr="004E5254">
        <w:rPr>
          <w:rFonts w:ascii="GHEA Grapalat" w:eastAsia="GHEA Grapalat" w:hAnsi="GHEA Grapalat" w:cs="GHEA Grapalat"/>
        </w:rPr>
        <w:t>«</w:t>
      </w:r>
      <w:r w:rsidR="00B97D20" w:rsidRPr="00B97D20">
        <w:rPr>
          <w:rFonts w:ascii="GHEA Grapalat" w:eastAsia="GHEA Grapalat" w:hAnsi="GHEA Grapalat" w:cs="GHEA Grapalat"/>
        </w:rPr>
        <w:t>(</w:t>
      </w:r>
      <w:r w:rsidRPr="004E5254">
        <w:rPr>
          <w:rFonts w:ascii="GHEA Grapalat" w:eastAsiaTheme="minorEastAsia" w:hAnsi="GHEA Grapalat" w:cs="GHEA Grapalat"/>
          <w:lang w:eastAsia="zh-CN"/>
        </w:rPr>
        <w:t>լաբորատոր</w:t>
      </w:r>
      <w:r w:rsidR="00B97D20" w:rsidRPr="00B97D20">
        <w:rPr>
          <w:rFonts w:ascii="GHEA Grapalat" w:eastAsiaTheme="minorEastAsia" w:hAnsi="GHEA Grapalat" w:cs="GHEA Grapalat"/>
          <w:lang w:eastAsia="zh-CN"/>
        </w:rPr>
        <w:t>)</w:t>
      </w:r>
      <w:r w:rsidRPr="004E5254">
        <w:rPr>
          <w:rFonts w:ascii="GHEA Grapalat" w:eastAsia="GHEA Grapalat" w:hAnsi="GHEA Grapalat" w:cs="GHEA Grapalat"/>
        </w:rPr>
        <w:t>» բառը</w:t>
      </w:r>
      <w:r w:rsidR="00182B02" w:rsidRPr="004E5254">
        <w:rPr>
          <w:rFonts w:ascii="GHEA Grapalat" w:eastAsia="GHEA Grapalat" w:hAnsi="GHEA Grapalat" w:cs="GHEA Grapalat"/>
        </w:rPr>
        <w:t>։</w:t>
      </w:r>
    </w:p>
    <w:p w14:paraId="6F6DBA0B" w14:textId="77777777" w:rsidR="002E380D" w:rsidRPr="004E5254" w:rsidRDefault="002E380D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napToGrid w:val="0"/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4E5254">
        <w:rPr>
          <w:rFonts w:ascii="GHEA Grapalat" w:eastAsia="GHEA Grapalat" w:hAnsi="GHEA Grapalat" w:cs="GHEA Grapalat"/>
        </w:rPr>
        <w:t>39-րդ կետում «38» թիվը  փոխարինել  «</w:t>
      </w:r>
      <w:r w:rsidRPr="004E5254">
        <w:rPr>
          <w:rFonts w:ascii="GHEA Grapalat" w:eastAsiaTheme="minorEastAsia" w:hAnsi="GHEA Grapalat" w:cs="GHEA Grapalat"/>
          <w:lang w:eastAsia="zh-CN"/>
        </w:rPr>
        <w:t>37</w:t>
      </w:r>
      <w:r w:rsidRPr="004E5254">
        <w:rPr>
          <w:rFonts w:ascii="GHEA Grapalat" w:eastAsia="GHEA Grapalat" w:hAnsi="GHEA Grapalat" w:cs="GHEA Grapalat"/>
        </w:rPr>
        <w:t>» թվով։</w:t>
      </w:r>
    </w:p>
    <w:p w14:paraId="0722A233" w14:textId="75F0E853" w:rsidR="002E380D" w:rsidRPr="004E5254" w:rsidRDefault="002E380D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napToGrid w:val="0"/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4E5254">
        <w:rPr>
          <w:rFonts w:ascii="GHEA Grapalat" w:eastAsia="GHEA Grapalat" w:hAnsi="GHEA Grapalat" w:cs="GHEA Grapalat"/>
        </w:rPr>
        <w:t>44-</w:t>
      </w:r>
      <w:r w:rsidR="00B97D20">
        <w:rPr>
          <w:rFonts w:ascii="GHEA Grapalat" w:hAnsi="GHEA Grapalat"/>
          <w:color w:val="000000"/>
        </w:rPr>
        <w:t xml:space="preserve">րդ կետի 3-րդ ենթակետն </w:t>
      </w:r>
      <w:r w:rsidR="00B97D20">
        <w:rPr>
          <w:rFonts w:ascii="GHEA Grapalat" w:hAnsi="GHEA Grapalat"/>
          <w:color w:val="000000"/>
          <w:shd w:val="clear" w:color="auto" w:fill="FFFFFF"/>
        </w:rPr>
        <w:t>ու</w:t>
      </w:r>
      <w:r w:rsidR="00B97D20" w:rsidRPr="004E5254">
        <w:rPr>
          <w:rFonts w:ascii="GHEA Grapalat" w:hAnsi="GHEA Grapalat"/>
          <w:color w:val="000000"/>
          <w:shd w:val="clear" w:color="auto" w:fill="FFFFFF"/>
        </w:rPr>
        <w:t>ժը կորցրած ճանաչել</w:t>
      </w:r>
      <w:r w:rsidRPr="004E5254">
        <w:rPr>
          <w:rFonts w:ascii="GHEA Grapalat" w:hAnsi="GHEA Grapalat"/>
          <w:color w:val="000000"/>
        </w:rPr>
        <w:t>։</w:t>
      </w:r>
    </w:p>
    <w:p w14:paraId="0FA04488" w14:textId="0A5EB2CE" w:rsidR="002E380D" w:rsidRPr="005960BB" w:rsidRDefault="002E380D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5960BB">
        <w:rPr>
          <w:rFonts w:ascii="GHEA Grapalat" w:eastAsia="GHEA Grapalat" w:hAnsi="GHEA Grapalat" w:cs="GHEA Grapalat"/>
        </w:rPr>
        <w:t>46-րդ կետում «</w:t>
      </w:r>
      <w:r w:rsidR="00E06363" w:rsidRPr="00E06363">
        <w:rPr>
          <w:rFonts w:ascii="GHEA Grapalat" w:eastAsia="GHEA Grapalat" w:hAnsi="GHEA Grapalat" w:cs="GHEA Grapalat"/>
        </w:rPr>
        <w:t>առաջադիմության</w:t>
      </w:r>
      <w:r w:rsidRPr="005960BB">
        <w:rPr>
          <w:rFonts w:ascii="GHEA Grapalat" w:eastAsia="GHEA Grapalat" w:hAnsi="GHEA Grapalat" w:cs="GHEA Grapalat"/>
        </w:rPr>
        <w:t xml:space="preserve">» </w:t>
      </w:r>
      <w:r w:rsidR="00E06363">
        <w:rPr>
          <w:rFonts w:ascii="GHEA Grapalat" w:eastAsia="GHEA Grapalat" w:hAnsi="GHEA Grapalat" w:cs="GHEA Grapalat"/>
        </w:rPr>
        <w:t xml:space="preserve">բառից հետո լրացնել </w:t>
      </w:r>
      <w:r w:rsidRPr="005960BB">
        <w:rPr>
          <w:rFonts w:ascii="GHEA Grapalat" w:eastAsia="GHEA Grapalat" w:hAnsi="GHEA Grapalat" w:cs="GHEA Grapalat"/>
        </w:rPr>
        <w:t xml:space="preserve"> «</w:t>
      </w:r>
      <w:r w:rsidRPr="005960BB">
        <w:rPr>
          <w:rFonts w:ascii="GHEA Grapalat" w:eastAsiaTheme="minorEastAsia" w:hAnsi="GHEA Grapalat" w:cs="GHEA Grapalat"/>
          <w:lang w:eastAsia="zh-CN"/>
        </w:rPr>
        <w:t>կիս</w:t>
      </w:r>
      <w:r w:rsidR="002F744E" w:rsidRPr="005960BB">
        <w:rPr>
          <w:rFonts w:ascii="GHEA Grapalat" w:eastAsiaTheme="minorEastAsia" w:hAnsi="GHEA Grapalat" w:cs="GHEA Grapalat"/>
          <w:lang w:eastAsia="zh-CN"/>
        </w:rPr>
        <w:t>ա</w:t>
      </w:r>
      <w:r w:rsidRPr="005960BB">
        <w:rPr>
          <w:rFonts w:ascii="GHEA Grapalat" w:eastAsiaTheme="minorEastAsia" w:hAnsi="GHEA Grapalat" w:cs="GHEA Grapalat"/>
          <w:lang w:eastAsia="zh-CN"/>
        </w:rPr>
        <w:t>մյակային</w:t>
      </w:r>
      <w:r w:rsidRPr="005960BB">
        <w:rPr>
          <w:rFonts w:ascii="GHEA Grapalat" w:eastAsia="GHEA Grapalat" w:hAnsi="GHEA Grapalat" w:cs="GHEA Grapalat"/>
        </w:rPr>
        <w:t xml:space="preserve">» </w:t>
      </w:r>
      <w:r w:rsidR="00E06363">
        <w:rPr>
          <w:rFonts w:ascii="GHEA Grapalat" w:eastAsia="GHEA Grapalat" w:hAnsi="GHEA Grapalat" w:cs="GHEA Grapalat"/>
        </w:rPr>
        <w:t>բառ</w:t>
      </w:r>
      <w:r w:rsidRPr="005960BB">
        <w:rPr>
          <w:rFonts w:ascii="GHEA Grapalat" w:eastAsia="GHEA Grapalat" w:hAnsi="GHEA Grapalat" w:cs="GHEA Grapalat"/>
        </w:rPr>
        <w:t>ով։</w:t>
      </w:r>
    </w:p>
    <w:p w14:paraId="1205EAFA" w14:textId="1E876158" w:rsidR="00182B02" w:rsidRPr="005960BB" w:rsidRDefault="002E380D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5960BB">
        <w:rPr>
          <w:rFonts w:ascii="GHEA Grapalat" w:eastAsia="GHEA Grapalat" w:hAnsi="GHEA Grapalat" w:cs="GHEA Grapalat"/>
        </w:rPr>
        <w:t>48-</w:t>
      </w:r>
      <w:r w:rsidR="00E06363">
        <w:rPr>
          <w:rFonts w:ascii="GHEA Grapalat" w:hAnsi="GHEA Grapalat"/>
          <w:color w:val="000000"/>
        </w:rPr>
        <w:t xml:space="preserve">րդ կետն </w:t>
      </w:r>
      <w:r w:rsidR="00E06363">
        <w:rPr>
          <w:rFonts w:ascii="GHEA Grapalat" w:hAnsi="GHEA Grapalat"/>
          <w:color w:val="000000"/>
          <w:shd w:val="clear" w:color="auto" w:fill="FFFFFF"/>
        </w:rPr>
        <w:t>ու</w:t>
      </w:r>
      <w:r w:rsidR="00E06363" w:rsidRPr="005960BB">
        <w:rPr>
          <w:rFonts w:ascii="GHEA Grapalat" w:hAnsi="GHEA Grapalat"/>
          <w:color w:val="000000"/>
          <w:shd w:val="clear" w:color="auto" w:fill="FFFFFF"/>
        </w:rPr>
        <w:t>ժը կորցրած ճանաչել</w:t>
      </w:r>
      <w:r w:rsidRPr="005960BB">
        <w:rPr>
          <w:rFonts w:ascii="GHEA Grapalat" w:hAnsi="GHEA Grapalat"/>
          <w:color w:val="000000"/>
        </w:rPr>
        <w:t>։</w:t>
      </w:r>
    </w:p>
    <w:p w14:paraId="78EB3264" w14:textId="4DF784BD" w:rsidR="002E380D" w:rsidRPr="00E06363" w:rsidRDefault="002E380D" w:rsidP="007D474E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 w:line="360" w:lineRule="auto"/>
        <w:ind w:left="0" w:firstLine="142"/>
        <w:rPr>
          <w:rFonts w:ascii="GHEA Grapalat" w:hAnsi="GHEA Grapalat"/>
          <w:color w:val="000000"/>
        </w:rPr>
      </w:pPr>
      <w:r w:rsidRPr="00E06363">
        <w:rPr>
          <w:rFonts w:ascii="GHEA Grapalat" w:eastAsia="GHEA Grapalat" w:hAnsi="GHEA Grapalat" w:cs="GHEA Grapalat"/>
        </w:rPr>
        <w:lastRenderedPageBreak/>
        <w:t xml:space="preserve">51-րդ կետը շարադրել հետևյալ </w:t>
      </w:r>
      <w:r w:rsidR="002F744E" w:rsidRPr="00E06363">
        <w:rPr>
          <w:rFonts w:ascii="GHEA Grapalat" w:eastAsia="GHEA Grapalat" w:hAnsi="GHEA Grapalat" w:cs="GHEA Grapalat"/>
        </w:rPr>
        <w:t>բովան</w:t>
      </w:r>
      <w:r w:rsidRPr="00E06363">
        <w:rPr>
          <w:rFonts w:ascii="GHEA Grapalat" w:eastAsia="GHEA Grapalat" w:hAnsi="GHEA Grapalat" w:cs="GHEA Grapalat"/>
        </w:rPr>
        <w:t>դակությամբ․</w:t>
      </w:r>
    </w:p>
    <w:p w14:paraId="757681F7" w14:textId="68D558AA" w:rsidR="002E380D" w:rsidRDefault="002E380D" w:rsidP="004271B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142"/>
        <w:jc w:val="both"/>
        <w:rPr>
          <w:rFonts w:ascii="GHEA Grapalat" w:eastAsia="GHEA Grapalat" w:hAnsi="GHEA Grapalat" w:cs="GHEA Grapalat"/>
        </w:rPr>
      </w:pPr>
      <w:r w:rsidRPr="002B7C57"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51</w:t>
      </w:r>
      <w:r w:rsidR="00E06363">
        <w:rPr>
          <w:rFonts w:ascii="Microsoft YaHei" w:eastAsia="Microsoft YaHei" w:hAnsi="Microsoft YaHei" w:cs="Microsoft YaHei" w:hint="eastAsia"/>
        </w:rPr>
        <w:t xml:space="preserve">. </w:t>
      </w:r>
      <w:r w:rsidRPr="002B7C57">
        <w:rPr>
          <w:rFonts w:ascii="GHEA Grapalat" w:eastAsia="GHEA Grapalat" w:hAnsi="GHEA Grapalat" w:cs="GHEA Grapalat"/>
        </w:rPr>
        <w:t>Ամփոփիչ գնահատ</w:t>
      </w:r>
      <w:r>
        <w:rPr>
          <w:rFonts w:ascii="GHEA Grapalat" w:eastAsia="GHEA Grapalat" w:hAnsi="GHEA Grapalat" w:cs="GHEA Grapalat"/>
        </w:rPr>
        <w:t xml:space="preserve">ման </w:t>
      </w:r>
      <w:r w:rsidRPr="002E380D">
        <w:rPr>
          <w:rFonts w:ascii="GHEA Grapalat" w:eastAsia="GHEA Grapalat" w:hAnsi="GHEA Grapalat" w:cs="GHEA Grapalat"/>
        </w:rPr>
        <w:t>(</w:t>
      </w:r>
      <w:r>
        <w:rPr>
          <w:rFonts w:ascii="GHEA Grapalat" w:eastAsiaTheme="minorEastAsia" w:hAnsi="GHEA Grapalat" w:cs="GHEA Grapalat"/>
          <w:lang w:eastAsia="zh-CN"/>
        </w:rPr>
        <w:t>միավորային և բնութագրող</w:t>
      </w:r>
      <w:r w:rsidRPr="002E380D"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 xml:space="preserve"> արդյունքները գրանցվում են Կրթության կառավարման տեղեկատվական համակարգում և կցվում են սովորողի անձնական գործին</w:t>
      </w:r>
      <w:r w:rsidRPr="002B7C57">
        <w:rPr>
          <w:rFonts w:ascii="GHEA Grapalat" w:eastAsia="GHEA Grapalat" w:hAnsi="GHEA Grapalat" w:cs="GHEA Grapalat"/>
        </w:rPr>
        <w:t>:</w:t>
      </w:r>
      <w:r>
        <w:rPr>
          <w:rFonts w:ascii="GHEA Grapalat" w:eastAsia="GHEA Grapalat" w:hAnsi="GHEA Grapalat" w:cs="GHEA Grapalat"/>
        </w:rPr>
        <w:t>»։</w:t>
      </w:r>
    </w:p>
    <w:p w14:paraId="6F36C5F3" w14:textId="77777777" w:rsidR="00DF394A" w:rsidRDefault="00037A87" w:rsidP="007D474E">
      <w:pPr>
        <w:numPr>
          <w:ilvl w:val="0"/>
          <w:numId w:val="5"/>
        </w:numPr>
        <w:tabs>
          <w:tab w:val="left" w:pos="0"/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հրապարկմանը հաջորդող օրվանից:</w:t>
      </w:r>
    </w:p>
    <w:p w14:paraId="2354E830" w14:textId="77777777" w:rsidR="00DF394A" w:rsidRDefault="00DF394A" w:rsidP="009F504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F397DCD" w14:textId="77777777" w:rsidR="00064441" w:rsidRDefault="00037A87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</w:t>
      </w:r>
    </w:p>
    <w:p w14:paraId="5875B196" w14:textId="44CCF9B0" w:rsidR="00555EB4" w:rsidRDefault="000643F8" w:rsidP="00E06363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555EB4" w:rsidSect="008141A5">
      <w:pgSz w:w="12240" w:h="15840"/>
      <w:pgMar w:top="426" w:right="474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EF7F54"/>
    <w:multiLevelType w:val="hybridMultilevel"/>
    <w:tmpl w:val="2692027A"/>
    <w:lvl w:ilvl="0" w:tplc="04090011">
      <w:start w:val="1"/>
      <w:numFmt w:val="decimal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4EB380D"/>
    <w:multiLevelType w:val="multilevel"/>
    <w:tmpl w:val="2D6AB05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84" w:hanging="2160"/>
      </w:pPr>
      <w:rPr>
        <w:rFonts w:hint="default"/>
      </w:rPr>
    </w:lvl>
  </w:abstractNum>
  <w:abstractNum w:abstractNumId="6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8">
    <w:nsid w:val="342644A4"/>
    <w:multiLevelType w:val="hybridMultilevel"/>
    <w:tmpl w:val="24E26400"/>
    <w:lvl w:ilvl="0" w:tplc="64BC136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A3C78"/>
    <w:multiLevelType w:val="multilevel"/>
    <w:tmpl w:val="BCBCFBD6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2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643F8"/>
    <w:rsid w:val="00064441"/>
    <w:rsid w:val="00075461"/>
    <w:rsid w:val="000E33D4"/>
    <w:rsid w:val="001462DF"/>
    <w:rsid w:val="00182B02"/>
    <w:rsid w:val="001D43CC"/>
    <w:rsid w:val="002200BD"/>
    <w:rsid w:val="00221F76"/>
    <w:rsid w:val="00247502"/>
    <w:rsid w:val="00257182"/>
    <w:rsid w:val="00282AE0"/>
    <w:rsid w:val="00283C07"/>
    <w:rsid w:val="002B3A52"/>
    <w:rsid w:val="002B701B"/>
    <w:rsid w:val="002B7C57"/>
    <w:rsid w:val="002D4E20"/>
    <w:rsid w:val="002D5836"/>
    <w:rsid w:val="002E080B"/>
    <w:rsid w:val="002E380D"/>
    <w:rsid w:val="002E52F7"/>
    <w:rsid w:val="002F744E"/>
    <w:rsid w:val="00317E4A"/>
    <w:rsid w:val="0034157A"/>
    <w:rsid w:val="003A5EB7"/>
    <w:rsid w:val="003E0BEE"/>
    <w:rsid w:val="003E1A10"/>
    <w:rsid w:val="003F2E4C"/>
    <w:rsid w:val="004271B1"/>
    <w:rsid w:val="00431FC0"/>
    <w:rsid w:val="004B5957"/>
    <w:rsid w:val="004C40C1"/>
    <w:rsid w:val="004E5254"/>
    <w:rsid w:val="00503917"/>
    <w:rsid w:val="0055336A"/>
    <w:rsid w:val="00555EB4"/>
    <w:rsid w:val="00585FB4"/>
    <w:rsid w:val="005960BB"/>
    <w:rsid w:val="005D40C1"/>
    <w:rsid w:val="00610DE4"/>
    <w:rsid w:val="00627BDA"/>
    <w:rsid w:val="00651B95"/>
    <w:rsid w:val="00686672"/>
    <w:rsid w:val="006B0C9B"/>
    <w:rsid w:val="006D4E70"/>
    <w:rsid w:val="007D474E"/>
    <w:rsid w:val="007E7D0C"/>
    <w:rsid w:val="008141A5"/>
    <w:rsid w:val="00890E71"/>
    <w:rsid w:val="008B1309"/>
    <w:rsid w:val="008D08F4"/>
    <w:rsid w:val="008D180B"/>
    <w:rsid w:val="008D697E"/>
    <w:rsid w:val="008E079A"/>
    <w:rsid w:val="008F44EF"/>
    <w:rsid w:val="00996065"/>
    <w:rsid w:val="009F5047"/>
    <w:rsid w:val="00A94643"/>
    <w:rsid w:val="00AB06B4"/>
    <w:rsid w:val="00B470E5"/>
    <w:rsid w:val="00B97D20"/>
    <w:rsid w:val="00BA6CAF"/>
    <w:rsid w:val="00BE3265"/>
    <w:rsid w:val="00BE51BA"/>
    <w:rsid w:val="00BF38AB"/>
    <w:rsid w:val="00C10A61"/>
    <w:rsid w:val="00C92496"/>
    <w:rsid w:val="00CC4855"/>
    <w:rsid w:val="00CC78C0"/>
    <w:rsid w:val="00D22BCB"/>
    <w:rsid w:val="00D3111D"/>
    <w:rsid w:val="00D32152"/>
    <w:rsid w:val="00D37FBE"/>
    <w:rsid w:val="00DD5F24"/>
    <w:rsid w:val="00DF1912"/>
    <w:rsid w:val="00DF394A"/>
    <w:rsid w:val="00E06363"/>
    <w:rsid w:val="00E36CE1"/>
    <w:rsid w:val="00E71C27"/>
    <w:rsid w:val="00E86BA6"/>
    <w:rsid w:val="00E95FCB"/>
    <w:rsid w:val="00F04E09"/>
    <w:rsid w:val="00FA4418"/>
    <w:rsid w:val="00FB0E05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2E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Пользователь Windows</cp:lastModifiedBy>
  <cp:revision>53</cp:revision>
  <cp:lastPrinted>2024-01-22T09:30:00Z</cp:lastPrinted>
  <dcterms:created xsi:type="dcterms:W3CDTF">2023-08-11T11:28:00Z</dcterms:created>
  <dcterms:modified xsi:type="dcterms:W3CDTF">2024-02-22T11:56:00Z</dcterms:modified>
</cp:coreProperties>
</file>