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30" w:rsidRPr="000F1BD7" w:rsidRDefault="00037A30" w:rsidP="00037A30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bookmarkStart w:id="0" w:name="_GoBack"/>
      <w:bookmarkEnd w:id="0"/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Հավելված</w:t>
      </w:r>
      <w:proofErr w:type="spellEnd"/>
      <w:r w:rsidR="00BA41B4" w:rsidRPr="00BA41B4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="00BA41B4">
        <w:rPr>
          <w:rFonts w:ascii="GHEA Grapalat" w:eastAsia="Times New Roman" w:hAnsi="GHEA Grapalat"/>
          <w:bCs/>
          <w:sz w:val="24"/>
          <w:szCs w:val="24"/>
        </w:rPr>
        <w:t>N 3</w:t>
      </w:r>
    </w:p>
    <w:p w:rsidR="00037A30" w:rsidRPr="000F1BD7" w:rsidRDefault="00587D55" w:rsidP="00037A30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proofErr w:type="spellStart"/>
      <w:r w:rsidRPr="00587D55">
        <w:rPr>
          <w:rFonts w:ascii="GHEA Grapalat" w:eastAsia="Times New Roman" w:hAnsi="GHEA Grapalat"/>
          <w:bCs/>
          <w:sz w:val="24"/>
          <w:szCs w:val="24"/>
        </w:rPr>
        <w:t>Հայաստանի</w:t>
      </w:r>
      <w:proofErr w:type="spellEnd"/>
      <w:r w:rsidRPr="00587D55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proofErr w:type="gramStart"/>
      <w:r w:rsidRPr="00587D55">
        <w:rPr>
          <w:rFonts w:ascii="GHEA Grapalat" w:eastAsia="Times New Roman" w:hAnsi="GHEA Grapalat"/>
          <w:bCs/>
          <w:sz w:val="24"/>
          <w:szCs w:val="24"/>
        </w:rPr>
        <w:t>Հանրապետության</w:t>
      </w:r>
      <w:proofErr w:type="spellEnd"/>
      <w:r w:rsidRPr="00587D55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="00037A30" w:rsidRPr="000F1BD7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="00037A30" w:rsidRPr="000F1BD7">
        <w:rPr>
          <w:rFonts w:ascii="GHEA Grapalat" w:eastAsia="Times New Roman" w:hAnsi="GHEA Grapalat"/>
          <w:bCs/>
          <w:sz w:val="24"/>
          <w:szCs w:val="24"/>
        </w:rPr>
        <w:t>կառավարության</w:t>
      </w:r>
      <w:proofErr w:type="spellEnd"/>
      <w:proofErr w:type="gramEnd"/>
      <w:r w:rsidR="00037A30" w:rsidRPr="000F1BD7">
        <w:rPr>
          <w:rFonts w:ascii="GHEA Grapalat" w:eastAsia="Times New Roman" w:hAnsi="GHEA Grapalat"/>
          <w:bCs/>
          <w:sz w:val="24"/>
          <w:szCs w:val="24"/>
        </w:rPr>
        <w:t xml:space="preserve"> 20</w:t>
      </w:r>
      <w:r w:rsidR="00037A30">
        <w:rPr>
          <w:rFonts w:ascii="GHEA Grapalat" w:eastAsia="Times New Roman" w:hAnsi="GHEA Grapalat"/>
          <w:bCs/>
          <w:sz w:val="24"/>
          <w:szCs w:val="24"/>
        </w:rPr>
        <w:t>2</w:t>
      </w:r>
      <w:r w:rsidR="0092287D">
        <w:rPr>
          <w:rFonts w:ascii="GHEA Grapalat" w:eastAsia="Times New Roman" w:hAnsi="GHEA Grapalat"/>
          <w:bCs/>
          <w:sz w:val="24"/>
          <w:szCs w:val="24"/>
        </w:rPr>
        <w:t>4</w:t>
      </w:r>
      <w:r w:rsidR="00037A30" w:rsidRPr="000F1BD7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="00037A30" w:rsidRPr="000F1BD7">
        <w:rPr>
          <w:rFonts w:ascii="GHEA Grapalat" w:eastAsia="Times New Roman" w:hAnsi="GHEA Grapalat"/>
          <w:bCs/>
          <w:sz w:val="24"/>
          <w:szCs w:val="24"/>
        </w:rPr>
        <w:t>թվականի</w:t>
      </w:r>
      <w:proofErr w:type="spellEnd"/>
    </w:p>
    <w:p w:rsidR="00037A30" w:rsidRDefault="00037A30" w:rsidP="00C76DF9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 w:rsidRPr="000F1BD7">
        <w:rPr>
          <w:rFonts w:ascii="GHEA Grapalat" w:eastAsia="Times New Roman" w:hAnsi="GHEA Grapalat"/>
          <w:bCs/>
          <w:sz w:val="24"/>
          <w:szCs w:val="24"/>
        </w:rPr>
        <w:t>«</w:t>
      </w:r>
      <w:r>
        <w:rPr>
          <w:rFonts w:ascii="GHEA Grapalat" w:eastAsia="Times New Roman" w:hAnsi="GHEA Grapalat"/>
          <w:bCs/>
          <w:sz w:val="24"/>
          <w:szCs w:val="24"/>
        </w:rPr>
        <w:t>_________</w:t>
      </w:r>
      <w:r w:rsidRPr="000F1BD7">
        <w:rPr>
          <w:rFonts w:ascii="GHEA Grapalat" w:eastAsia="Times New Roman" w:hAnsi="GHEA Grapalat"/>
          <w:bCs/>
          <w:sz w:val="24"/>
          <w:szCs w:val="24"/>
        </w:rPr>
        <w:t>»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0F1BD7">
        <w:rPr>
          <w:rFonts w:ascii="GHEA Grapalat" w:eastAsia="Times New Roman" w:hAnsi="GHEA Grapalat"/>
          <w:bCs/>
          <w:sz w:val="24"/>
          <w:szCs w:val="24"/>
        </w:rPr>
        <w:t>«</w:t>
      </w:r>
      <w:r>
        <w:rPr>
          <w:rFonts w:ascii="GHEA Grapalat" w:eastAsia="Times New Roman" w:hAnsi="GHEA Grapalat"/>
          <w:bCs/>
          <w:sz w:val="24"/>
          <w:szCs w:val="24"/>
        </w:rPr>
        <w:t>___</w:t>
      </w:r>
      <w:r w:rsidRPr="000F1BD7">
        <w:rPr>
          <w:rFonts w:ascii="GHEA Grapalat" w:eastAsia="Times New Roman" w:hAnsi="GHEA Grapalat"/>
          <w:bCs/>
          <w:sz w:val="24"/>
          <w:szCs w:val="24"/>
        </w:rPr>
        <w:t>»</w:t>
      </w:r>
      <w:r w:rsidR="00C76DF9">
        <w:rPr>
          <w:rFonts w:ascii="GHEA Grapalat" w:eastAsia="Times New Roman" w:hAnsi="GHEA Grapalat"/>
          <w:bCs/>
          <w:sz w:val="24"/>
          <w:szCs w:val="24"/>
        </w:rPr>
        <w:t xml:space="preserve"> -ի   </w:t>
      </w:r>
      <w:r>
        <w:rPr>
          <w:rFonts w:ascii="GHEA Grapalat" w:eastAsia="Times New Roman" w:hAnsi="GHEA Grapalat"/>
          <w:bCs/>
          <w:sz w:val="24"/>
          <w:szCs w:val="24"/>
        </w:rPr>
        <w:t xml:space="preserve">N     </w:t>
      </w: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 -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Լ </w:t>
      </w:r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որոշման</w:t>
      </w:r>
      <w:proofErr w:type="spellEnd"/>
    </w:p>
    <w:p w:rsidR="00687C79" w:rsidRDefault="00687C79" w:rsidP="00037A30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</w:p>
    <w:p w:rsidR="00382D77" w:rsidRPr="008324FA" w:rsidRDefault="00E93AA9" w:rsidP="000D5C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ԺԱՄԱՆԱԿԱՑՈՒՅՑ</w:t>
      </w:r>
    </w:p>
    <w:p w:rsidR="0092287D" w:rsidRDefault="0092287D" w:rsidP="000D5C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GB"/>
        </w:rPr>
      </w:pPr>
      <w:proofErr w:type="gramStart"/>
      <w:r w:rsidRPr="0092287D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GB"/>
        </w:rPr>
        <w:t>ՀԱՇՄԱՆԴԱՄՈՒԹՅՈՒՆ  ՈՒՆԵՑՈՂ</w:t>
      </w:r>
      <w:proofErr w:type="gramEnd"/>
      <w:r w:rsidRPr="0092287D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GB"/>
        </w:rPr>
        <w:t xml:space="preserve">  ԱՆՁԱՆՑ ՀԱՄԱՐ ՀԱՍԱՐԱԿԱԿԱՆ  ՆՇԱՆԱԿՈՒԹՅԱՆ ՄԻ ՇԱՐՔ ՕԲՅԵԿՏՆԵՐԻ  ՇԱՀԱԳՈՐԾՄԱՆ ՄԱՏՉԵԼԻՈՒԹՅՈՒՆՆ ՈՒ ԱՆՁՆԱԳՐԱՎՈՐՈՒՄՆ ԱՊԱՀՈՎՈՂ ՄԻՋՈՑԱՌՈՒՄՆԵՐԻ  </w:t>
      </w:r>
    </w:p>
    <w:p w:rsidR="00C22D60" w:rsidRDefault="0011570C" w:rsidP="000D5C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 I</w:t>
      </w:r>
      <w:r w:rsidR="00E93AA9"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C22D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</w:p>
    <w:p w:rsidR="00382D77" w:rsidRDefault="00C22D60" w:rsidP="000D5C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միջոցառումները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228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կարող</w:t>
      </w:r>
      <w:proofErr w:type="spellEnd"/>
      <w:r w:rsidR="009228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228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են</w:t>
      </w:r>
      <w:proofErr w:type="spellEnd"/>
      <w:r w:rsidR="009228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228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նախատեսվել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587D55" w:rsidRPr="00587D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բյուջեի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միջոցների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842F08" w:rsidRPr="00842F08">
        <w:rPr>
          <w:rFonts w:ascii="GHEA Grapalat" w:eastAsia="Times New Roman" w:hAnsi="GHEA Grapalat" w:cs="Arial"/>
          <w:b/>
          <w:color w:val="000000"/>
          <w:sz w:val="24"/>
          <w:szCs w:val="24"/>
        </w:rPr>
        <w:t xml:space="preserve">և </w:t>
      </w:r>
      <w:proofErr w:type="spellStart"/>
      <w:r w:rsidR="00842F08" w:rsidRPr="00842F08">
        <w:rPr>
          <w:rFonts w:ascii="GHEA Grapalat" w:eastAsia="Times New Roman" w:hAnsi="GHEA Grapalat" w:cs="Arial"/>
          <w:b/>
          <w:color w:val="000000"/>
          <w:sz w:val="24"/>
          <w:szCs w:val="24"/>
        </w:rPr>
        <w:t>օրենքով</w:t>
      </w:r>
      <w:proofErr w:type="spellEnd"/>
      <w:r w:rsidR="00842F08" w:rsidRPr="00842F08">
        <w:rPr>
          <w:rFonts w:ascii="GHEA Grapalat" w:eastAsia="Times New Roman" w:hAnsi="GHEA Grapalat" w:cs="Arial"/>
          <w:b/>
          <w:color w:val="000000"/>
          <w:sz w:val="24"/>
          <w:szCs w:val="24"/>
        </w:rPr>
        <w:t xml:space="preserve"> </w:t>
      </w:r>
      <w:proofErr w:type="spellStart"/>
      <w:r w:rsidR="00842F08" w:rsidRPr="00842F08">
        <w:rPr>
          <w:rFonts w:ascii="GHEA Grapalat" w:eastAsia="Times New Roman" w:hAnsi="GHEA Grapalat" w:cs="Arial"/>
          <w:b/>
          <w:color w:val="000000"/>
          <w:sz w:val="24"/>
          <w:szCs w:val="24"/>
        </w:rPr>
        <w:t>չարգելված</w:t>
      </w:r>
      <w:proofErr w:type="spellEnd"/>
      <w:r w:rsidR="00842F08" w:rsidRPr="00842F08">
        <w:rPr>
          <w:rFonts w:ascii="GHEA Grapalat" w:eastAsia="Times New Roman" w:hAnsi="GHEA Grapalat" w:cs="Arial"/>
          <w:b/>
          <w:color w:val="000000"/>
          <w:sz w:val="24"/>
          <w:szCs w:val="24"/>
        </w:rPr>
        <w:t xml:space="preserve"> </w:t>
      </w:r>
      <w:proofErr w:type="spellStart"/>
      <w:r w:rsidR="00842F08" w:rsidRPr="00842F08">
        <w:rPr>
          <w:rFonts w:ascii="GHEA Grapalat" w:eastAsia="Times New Roman" w:hAnsi="GHEA Grapalat" w:cs="Arial"/>
          <w:b/>
          <w:color w:val="000000"/>
          <w:sz w:val="24"/>
          <w:szCs w:val="24"/>
        </w:rPr>
        <w:t>ֆինանսավորման</w:t>
      </w:r>
      <w:proofErr w:type="spellEnd"/>
      <w:r w:rsidR="00842F08" w:rsidRPr="00842F08">
        <w:rPr>
          <w:rFonts w:ascii="GHEA Grapalat" w:eastAsia="Times New Roman" w:hAnsi="GHEA Grapalat" w:cs="Arial"/>
          <w:b/>
          <w:color w:val="000000"/>
          <w:sz w:val="24"/>
          <w:szCs w:val="24"/>
        </w:rPr>
        <w:t xml:space="preserve"> </w:t>
      </w:r>
      <w:proofErr w:type="spellStart"/>
      <w:r w:rsidR="00842F08" w:rsidRPr="00842F08">
        <w:rPr>
          <w:rFonts w:ascii="GHEA Grapalat" w:eastAsia="Times New Roman" w:hAnsi="GHEA Grapalat" w:cs="Arial"/>
          <w:b/>
          <w:color w:val="000000"/>
          <w:sz w:val="24"/>
          <w:szCs w:val="24"/>
        </w:rPr>
        <w:t>այլ</w:t>
      </w:r>
      <w:proofErr w:type="spellEnd"/>
      <w:r w:rsidR="00842F08" w:rsidRPr="00842F08">
        <w:rPr>
          <w:rFonts w:ascii="GHEA Grapalat" w:eastAsia="Times New Roman" w:hAnsi="GHEA Grapalat" w:cs="Arial"/>
          <w:b/>
          <w:color w:val="000000"/>
          <w:sz w:val="24"/>
          <w:szCs w:val="24"/>
        </w:rPr>
        <w:t xml:space="preserve"> </w:t>
      </w:r>
      <w:proofErr w:type="spellStart"/>
      <w:r w:rsidR="00842F08" w:rsidRPr="00842F08">
        <w:rPr>
          <w:rFonts w:ascii="GHEA Grapalat" w:eastAsia="Times New Roman" w:hAnsi="GHEA Grapalat" w:cs="Arial"/>
          <w:b/>
          <w:color w:val="000000"/>
          <w:sz w:val="24"/>
          <w:szCs w:val="24"/>
        </w:rPr>
        <w:t>աղբյուրների</w:t>
      </w:r>
      <w:proofErr w:type="spellEnd"/>
      <w:r w:rsidR="00842F08" w:rsidRPr="00842F08">
        <w:rPr>
          <w:rFonts w:ascii="GHEA Grapalat" w:eastAsia="Times New Roman" w:hAnsi="GHEA Grapalat" w:cs="Arial"/>
          <w:b/>
          <w:color w:val="000000"/>
          <w:sz w:val="24"/>
          <w:szCs w:val="24"/>
        </w:rPr>
        <w:t xml:space="preserve"> </w:t>
      </w:r>
      <w:proofErr w:type="spellStart"/>
      <w:r w:rsidR="00842F08" w:rsidRPr="00842F08">
        <w:rPr>
          <w:rFonts w:ascii="GHEA Grapalat" w:eastAsia="Times New Roman" w:hAnsi="GHEA Grapalat" w:cs="Arial"/>
          <w:b/>
          <w:color w:val="000000"/>
          <w:sz w:val="24"/>
          <w:szCs w:val="24"/>
        </w:rPr>
        <w:t>հաշվին</w:t>
      </w:r>
      <w:proofErr w:type="spellEnd"/>
      <w:r w:rsidRPr="00842F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)</w:t>
      </w:r>
    </w:p>
    <w:tbl>
      <w:tblPr>
        <w:tblStyle w:val="TableGrid"/>
        <w:tblW w:w="1458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3243"/>
        <w:gridCol w:w="2880"/>
        <w:gridCol w:w="2247"/>
        <w:gridCol w:w="2525"/>
        <w:gridCol w:w="2970"/>
      </w:tblGrid>
      <w:tr w:rsidR="00CA01E0" w:rsidRPr="008324FA" w:rsidTr="00895ACB">
        <w:trPr>
          <w:trHeight w:val="2870"/>
        </w:trPr>
        <w:tc>
          <w:tcPr>
            <w:tcW w:w="720" w:type="dxa"/>
            <w:vMerge w:val="restart"/>
          </w:tcPr>
          <w:p w:rsidR="00CA01E0" w:rsidRPr="00497443" w:rsidRDefault="00CA01E0" w:rsidP="00637137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3243" w:type="dxa"/>
            <w:vMerge w:val="restart"/>
          </w:tcPr>
          <w:p w:rsidR="00CA01E0" w:rsidRPr="006D29E1" w:rsidRDefault="00CA01E0" w:rsidP="00637137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6D29E1">
              <w:rPr>
                <w:rFonts w:ascii="GHEA Grapalat" w:hAnsi="GHEA Grapalat"/>
                <w:b/>
                <w:sz w:val="24"/>
                <w:szCs w:val="24"/>
              </w:rPr>
              <w:t>Օբյեկտների</w:t>
            </w:r>
            <w:proofErr w:type="spellEnd"/>
            <w:r w:rsidRPr="006D29E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5127" w:type="dxa"/>
            <w:gridSpan w:val="2"/>
          </w:tcPr>
          <w:p w:rsidR="00CA01E0" w:rsidRPr="001B31A1" w:rsidRDefault="00CA01E0" w:rsidP="001B31A1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31A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Նախագծային</w:t>
            </w:r>
            <w:proofErr w:type="spellEnd"/>
          </w:p>
          <w:p w:rsidR="00CA01E0" w:rsidRPr="001B31A1" w:rsidRDefault="00CA01E0" w:rsidP="001B31A1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31A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CA01E0" w:rsidRPr="006D29E1" w:rsidRDefault="00CA01E0" w:rsidP="001B31A1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31A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նախապատրաստական</w:t>
            </w:r>
            <w:proofErr w:type="spellEnd"/>
            <w:r w:rsidRPr="001B31A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1A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աշխատանքներ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,        I ՓՈՒԼ   </w:t>
            </w:r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կատարման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ժամկետ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)</w:t>
            </w:r>
          </w:p>
        </w:tc>
        <w:tc>
          <w:tcPr>
            <w:tcW w:w="2525" w:type="dxa"/>
          </w:tcPr>
          <w:p w:rsidR="00CA01E0" w:rsidRPr="006D29E1" w:rsidRDefault="00CA01E0" w:rsidP="007B13B7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Նախագծանախահաշվային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փաստաթղթերի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մշակում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, II</w:t>
            </w:r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r w:rsidRPr="007B13B7">
              <w:rPr>
                <w:rFonts w:ascii="GHEA Grapalat" w:eastAsia="MS Mincho" w:hAnsi="GHEA Grapalat" w:cs="MS Mincho"/>
                <w:b/>
                <w:bCs/>
                <w:sz w:val="24"/>
                <w:szCs w:val="24"/>
              </w:rPr>
              <w:t>ՓՈՒԼ</w:t>
            </w:r>
            <w:r w:rsidRPr="007B13B7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կատարման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ժամկետ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CA01E0" w:rsidRDefault="00CA01E0" w:rsidP="004F534F">
            <w:pPr>
              <w:shd w:val="clear" w:color="auto" w:fill="FFFFFF"/>
              <w:spacing w:line="360" w:lineRule="auto"/>
              <w:jc w:val="center"/>
              <w:rPr>
                <w:rFonts w:ascii="GHEA Grapalat" w:eastAsia="MS Mincho" w:hAnsi="GHEA Grapalat" w:cs="MS Mincho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Շ</w:t>
            </w:r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ինարարական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աշխատանքներ</w:t>
            </w:r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ի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իրականացում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              III</w:t>
            </w:r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r w:rsidRPr="007B13B7">
              <w:rPr>
                <w:rFonts w:ascii="GHEA Grapalat" w:eastAsia="MS Mincho" w:hAnsi="GHEA Grapalat" w:cs="MS Mincho"/>
                <w:b/>
                <w:bCs/>
                <w:sz w:val="24"/>
                <w:szCs w:val="24"/>
              </w:rPr>
              <w:t>ՓՈՒԼ</w:t>
            </w:r>
            <w:r w:rsidRPr="007B13B7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կատարման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ժամկետ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)</w:t>
            </w:r>
          </w:p>
          <w:p w:rsidR="00CA01E0" w:rsidRPr="006D29E1" w:rsidRDefault="00CA01E0" w:rsidP="004F534F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01E0" w:rsidRPr="008324FA" w:rsidTr="00895ACB">
        <w:trPr>
          <w:trHeight w:val="1520"/>
        </w:trPr>
        <w:tc>
          <w:tcPr>
            <w:tcW w:w="720" w:type="dxa"/>
            <w:vMerge/>
          </w:tcPr>
          <w:p w:rsidR="00CA01E0" w:rsidRPr="00497443" w:rsidRDefault="00CA01E0" w:rsidP="001B31A1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CA01E0" w:rsidRPr="006D29E1" w:rsidRDefault="00CA01E0" w:rsidP="001B31A1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CA01E0" w:rsidRPr="006D29E1" w:rsidRDefault="00CA01E0" w:rsidP="001B31A1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Շենքերի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տեխնիկական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վիճակի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հետազննությու</w:t>
            </w:r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ն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</w:p>
          <w:p w:rsidR="00CA01E0" w:rsidRPr="001305AC" w:rsidRDefault="00CA01E0" w:rsidP="001B31A1"/>
        </w:tc>
        <w:tc>
          <w:tcPr>
            <w:tcW w:w="2247" w:type="dxa"/>
          </w:tcPr>
          <w:p w:rsidR="00CA01E0" w:rsidRPr="006D29E1" w:rsidRDefault="00CA01E0" w:rsidP="001B31A1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Շենքերի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անձնագրավորում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</w:p>
          <w:p w:rsidR="00CA01E0" w:rsidRPr="001305AC" w:rsidRDefault="00CA01E0" w:rsidP="001B31A1"/>
        </w:tc>
        <w:tc>
          <w:tcPr>
            <w:tcW w:w="2525" w:type="dxa"/>
          </w:tcPr>
          <w:p w:rsidR="00CA01E0" w:rsidRPr="006D29E1" w:rsidRDefault="00CA01E0" w:rsidP="001B31A1">
            <w:pPr>
              <w:shd w:val="clear" w:color="auto" w:fill="FFFFFF"/>
              <w:spacing w:line="360" w:lineRule="auto"/>
              <w:jc w:val="center"/>
              <w:rPr>
                <w:rFonts w:ascii="GHEA Grapalat" w:eastAsia="MS Mincho" w:hAnsi="GHEA Grapalat" w:cs="MS Mincho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CA01E0" w:rsidRPr="006D29E1" w:rsidRDefault="00CA01E0" w:rsidP="001B31A1">
            <w:pPr>
              <w:shd w:val="clear" w:color="auto" w:fill="FFFFFF"/>
              <w:spacing w:line="360" w:lineRule="auto"/>
              <w:jc w:val="center"/>
              <w:rPr>
                <w:rFonts w:ascii="GHEA Grapalat" w:eastAsia="MS Mincho" w:hAnsi="GHEA Grapalat" w:cs="MS Mincho"/>
                <w:b/>
                <w:sz w:val="24"/>
                <w:szCs w:val="24"/>
              </w:rPr>
            </w:pPr>
          </w:p>
        </w:tc>
      </w:tr>
      <w:tr w:rsidR="00211CB3" w:rsidRPr="008324FA" w:rsidTr="00895ACB">
        <w:trPr>
          <w:trHeight w:val="233"/>
        </w:trPr>
        <w:tc>
          <w:tcPr>
            <w:tcW w:w="720" w:type="dxa"/>
          </w:tcPr>
          <w:p w:rsidR="00211CB3" w:rsidRPr="00497443" w:rsidRDefault="00211CB3" w:rsidP="00637137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497443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243" w:type="dxa"/>
          </w:tcPr>
          <w:p w:rsidR="00211CB3" w:rsidRPr="008324FA" w:rsidRDefault="00211CB3" w:rsidP="00637137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11CB3" w:rsidRPr="008324FA" w:rsidRDefault="00211CB3" w:rsidP="00637137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7" w:type="dxa"/>
          </w:tcPr>
          <w:p w:rsidR="00211CB3" w:rsidRPr="008324FA" w:rsidRDefault="006D29E1" w:rsidP="00637137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 w:rsidR="00211CB3" w:rsidRPr="008324FA" w:rsidRDefault="006D29E1" w:rsidP="00637137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211CB3" w:rsidRPr="008324FA" w:rsidRDefault="006D29E1" w:rsidP="00637137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211CB3" w:rsidRPr="008324FA" w:rsidTr="00895ACB">
        <w:tc>
          <w:tcPr>
            <w:tcW w:w="720" w:type="dxa"/>
          </w:tcPr>
          <w:p w:rsidR="00211CB3" w:rsidRPr="008324FA" w:rsidRDefault="00211CB3" w:rsidP="004069C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3" w:type="dxa"/>
          </w:tcPr>
          <w:p w:rsidR="00211CB3" w:rsidRPr="008324FA" w:rsidRDefault="00587D55" w:rsidP="004069C2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87D55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587D5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87D55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587D5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Ազգային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ժողովի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</w:tc>
        <w:tc>
          <w:tcPr>
            <w:tcW w:w="2880" w:type="dxa"/>
          </w:tcPr>
          <w:p w:rsidR="00211CB3" w:rsidRPr="008324FA" w:rsidRDefault="00211CB3" w:rsidP="004069C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211CB3" w:rsidRPr="008324FA" w:rsidRDefault="00211CB3" w:rsidP="004069C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4069C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9032D5" w:rsidP="004069C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211CB3" w:rsidRPr="008324FA" w:rsidTr="00895ACB">
        <w:tc>
          <w:tcPr>
            <w:tcW w:w="72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43" w:type="dxa"/>
          </w:tcPr>
          <w:p w:rsidR="00211CB3" w:rsidRPr="008324FA" w:rsidRDefault="00587D55" w:rsidP="00751A55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87D55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587D5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87D55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587D5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կառավարության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մասնաշենքեր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* (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Կառավարական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տուն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1)</w:t>
            </w: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9032D5" w:rsidP="00F86ED8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211CB3" w:rsidRPr="008324FA" w:rsidTr="00895ACB">
        <w:tc>
          <w:tcPr>
            <w:tcW w:w="72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3" w:type="dxa"/>
          </w:tcPr>
          <w:p w:rsidR="00211CB3" w:rsidRPr="008324FA" w:rsidRDefault="00587D55" w:rsidP="00751A55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87D55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587D5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87D55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587D5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սահմանադրական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դատարանի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9032D5" w:rsidP="00F86ED8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211CB3" w:rsidRPr="008324FA" w:rsidTr="00895ACB">
        <w:tc>
          <w:tcPr>
            <w:tcW w:w="720" w:type="dxa"/>
          </w:tcPr>
          <w:p w:rsidR="00211CB3" w:rsidRPr="008324FA" w:rsidRDefault="00220202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4</w:t>
            </w:r>
            <w:r w:rsidR="00211CB3"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3" w:type="dxa"/>
          </w:tcPr>
          <w:p w:rsidR="00211CB3" w:rsidRPr="008324FA" w:rsidRDefault="00587D55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highlight w:val="yellow"/>
              </w:rPr>
            </w:pPr>
            <w:proofErr w:type="spellStart"/>
            <w:r w:rsidRPr="00587D55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587D5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87D55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587D5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ոստիկանության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9032D5" w:rsidP="00F86ED8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211CB3" w:rsidRPr="008324FA" w:rsidTr="00895ACB">
        <w:tc>
          <w:tcPr>
            <w:tcW w:w="720" w:type="dxa"/>
          </w:tcPr>
          <w:p w:rsidR="00211CB3" w:rsidRPr="008324FA" w:rsidRDefault="00220202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5</w:t>
            </w:r>
            <w:r w:rsidR="00211CB3"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3" w:type="dxa"/>
          </w:tcPr>
          <w:p w:rsidR="00211CB3" w:rsidRPr="008324FA" w:rsidRDefault="00211CB3" w:rsidP="00751A55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Ալեքսանդր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Սպենդիարյանի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անվան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օպերայի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բալետի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ազգային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ակադեմիական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թատրոնի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9032D5" w:rsidP="00F86ED8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220202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  <w:r w:rsidR="009032D5"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Գ.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Սունդուկյանի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անվան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ազգային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ակադեմիական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թատրոն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F86ED8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F86ED8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F86ED8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220202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7</w:t>
            </w:r>
            <w:r w:rsidR="009032D5"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8324FA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Մատենադարան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»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Մեսրոպ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Մաշտոցի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անվան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հին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ձեռագրերի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գիտահետազոտական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ինստիտուտի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F86ED8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F86ED8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F86ED8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220202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8</w:t>
            </w:r>
            <w:r w:rsidR="009032D5"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ազգային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պատկերասրահի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220202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9</w:t>
            </w:r>
            <w:r w:rsidR="009032D5"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ազգային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գրադարանի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9032D5" w:rsidP="0022020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</w:t>
            </w:r>
            <w:r w:rsidR="0022020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0</w:t>
            </w: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գիտությունների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ազգային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ակադեմիայի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9032D5" w:rsidP="0022020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</w:t>
            </w:r>
            <w:r w:rsidR="0022020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</w:t>
            </w: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Կարեն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Դեմիրճյանի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անվան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Երևանի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մարզահամերգային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համալիր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211CB3" w:rsidRPr="008324FA" w:rsidTr="00895ACB">
        <w:trPr>
          <w:trHeight w:val="710"/>
        </w:trPr>
        <w:tc>
          <w:tcPr>
            <w:tcW w:w="720" w:type="dxa"/>
          </w:tcPr>
          <w:p w:rsidR="00211CB3" w:rsidRPr="008324FA" w:rsidRDefault="002300FE" w:rsidP="0022020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</w:t>
            </w:r>
            <w:r w:rsidR="0022020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3" w:type="dxa"/>
            <w:gridSpan w:val="2"/>
          </w:tcPr>
          <w:p w:rsidR="00211CB3" w:rsidRPr="008324FA" w:rsidRDefault="00587D55" w:rsidP="00741562">
            <w:pPr>
              <w:spacing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87D55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587D5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87D55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587D5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երկաթուղային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կայարաններ</w:t>
            </w:r>
            <w:proofErr w:type="spellEnd"/>
            <w:r w:rsidR="00220202"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այդ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թվում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՝ </w:t>
            </w:r>
          </w:p>
        </w:tc>
        <w:tc>
          <w:tcPr>
            <w:tcW w:w="2247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211CB3" w:rsidRPr="008324FA" w:rsidRDefault="00211CB3" w:rsidP="00F86ED8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2300FE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Տիգրան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Մեծի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86)</w:t>
            </w: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rPr>
          <w:trHeight w:val="1898"/>
        </w:trPr>
        <w:tc>
          <w:tcPr>
            <w:tcW w:w="720" w:type="dxa"/>
          </w:tcPr>
          <w:p w:rsidR="009032D5" w:rsidRPr="008324FA" w:rsidRDefault="002300FE" w:rsidP="002300F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Նորագավիթ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Շենգավիթ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համայնք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Նորագավիթ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2300FE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3)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Քանաքեռ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Սարկավագի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106/5)</w:t>
            </w:r>
          </w:p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2300FE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4)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Ալմաստ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</w:p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Ռուբինյանց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25/3)</w:t>
            </w: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Default="009032D5" w:rsidP="00F86ED8">
            <w:pPr>
              <w:jc w:val="center"/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2300FE" w:rsidP="0022020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</w:t>
            </w:r>
            <w:r w:rsidR="0022020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Ստեղծագործական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ճարտարապետների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՝                (Ա.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Թամանյանի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ճարտարապետի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տուն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>)*</w:t>
            </w: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2300FE" w:rsidP="0022020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22020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Ստեղծագործական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նկարիչների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211CB3" w:rsidRPr="008324FA" w:rsidTr="00895ACB">
        <w:tc>
          <w:tcPr>
            <w:tcW w:w="720" w:type="dxa"/>
          </w:tcPr>
          <w:p w:rsidR="00211CB3" w:rsidRPr="008324FA" w:rsidRDefault="002300FE" w:rsidP="0022020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</w:t>
            </w:r>
            <w:r w:rsidR="0022020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3" w:type="dxa"/>
            <w:gridSpan w:val="2"/>
          </w:tcPr>
          <w:p w:rsidR="00211CB3" w:rsidRPr="008324FA" w:rsidRDefault="00211CB3" w:rsidP="00751A55">
            <w:pPr>
              <w:spacing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Երևանի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Կարեն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Դեմիրճյանի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անվան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Մետրոպոլիտեն</w:t>
            </w:r>
            <w:proofErr w:type="spellEnd"/>
            <w:r w:rsidR="00741562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="00741562">
              <w:rPr>
                <w:rFonts w:ascii="GHEA Grapalat" w:hAnsi="GHEA Grapalat"/>
                <w:b/>
                <w:sz w:val="24"/>
                <w:szCs w:val="24"/>
              </w:rPr>
              <w:t>այդ</w:t>
            </w:r>
            <w:proofErr w:type="spellEnd"/>
            <w:r w:rsidR="0074156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741562">
              <w:rPr>
                <w:rFonts w:ascii="GHEA Grapalat" w:hAnsi="GHEA Grapalat"/>
                <w:b/>
                <w:sz w:val="24"/>
                <w:szCs w:val="24"/>
              </w:rPr>
              <w:t>թվում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կայարաններ</w:t>
            </w:r>
            <w:proofErr w:type="spellEnd"/>
          </w:p>
        </w:tc>
        <w:tc>
          <w:tcPr>
            <w:tcW w:w="2247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211CB3" w:rsidRPr="009032D5" w:rsidRDefault="00211CB3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2300FE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Բարեկամություն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2300FE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Մարշալ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Բաղրամյան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2300FE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3)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Երիտասարդական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rPr>
          <w:trHeight w:val="620"/>
        </w:trPr>
        <w:tc>
          <w:tcPr>
            <w:tcW w:w="720" w:type="dxa"/>
          </w:tcPr>
          <w:p w:rsidR="009032D5" w:rsidRPr="008324FA" w:rsidRDefault="002300FE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4)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հրապարակ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2300FE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5)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Սասունցի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Դավիթ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2300FE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6)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Գործարանային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2300FE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7)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Շենգավիթ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rPr>
          <w:trHeight w:val="953"/>
        </w:trPr>
        <w:tc>
          <w:tcPr>
            <w:tcW w:w="720" w:type="dxa"/>
          </w:tcPr>
          <w:p w:rsidR="009032D5" w:rsidRPr="008324FA" w:rsidRDefault="002300FE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8)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Գարեգին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Նժդեհի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հրապարակ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2300FE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9)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Զորավար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Անդրանիկ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9032D5" w:rsidRPr="008324FA" w:rsidTr="00895ACB">
        <w:tc>
          <w:tcPr>
            <w:tcW w:w="720" w:type="dxa"/>
          </w:tcPr>
          <w:p w:rsidR="009032D5" w:rsidRPr="008324FA" w:rsidRDefault="002300FE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10)</w:t>
            </w:r>
          </w:p>
        </w:tc>
        <w:tc>
          <w:tcPr>
            <w:tcW w:w="3243" w:type="dxa"/>
          </w:tcPr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Չարբախ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>»</w:t>
            </w:r>
          </w:p>
          <w:p w:rsidR="009032D5" w:rsidRPr="008324FA" w:rsidRDefault="009032D5" w:rsidP="009032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9032D5" w:rsidRPr="008324FA" w:rsidRDefault="009032D5" w:rsidP="009032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9032D5" w:rsidRPr="009032D5" w:rsidRDefault="009032D5" w:rsidP="00F86ED8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211CB3" w:rsidRPr="008324FA" w:rsidTr="00895ACB">
        <w:trPr>
          <w:trHeight w:val="1430"/>
        </w:trPr>
        <w:tc>
          <w:tcPr>
            <w:tcW w:w="720" w:type="dxa"/>
          </w:tcPr>
          <w:p w:rsidR="00211CB3" w:rsidRPr="008324FA" w:rsidRDefault="00FD33E8" w:rsidP="0022020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</w:t>
            </w:r>
            <w:r w:rsidR="00220202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</w:t>
            </w:r>
            <w:r w:rsidR="002300FE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3" w:type="dxa"/>
          </w:tcPr>
          <w:p w:rsidR="00211CB3" w:rsidRPr="008324FA" w:rsidRDefault="00587D55" w:rsidP="006E4B3B">
            <w:pPr>
              <w:spacing w:line="360" w:lineRule="auto"/>
              <w:ind w:firstLine="144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87D55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587D5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87D55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587D5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մարդու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իրավունքների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պաշտպանի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աշխատակազմի</w:t>
            </w:r>
            <w:proofErr w:type="spellEnd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11CB3"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247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9032D5" w:rsidP="00F86ED8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9032D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</w:tbl>
    <w:p w:rsidR="007E560F" w:rsidRPr="008324FA" w:rsidRDefault="007E560F" w:rsidP="0011570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237BD" w:rsidRPr="008324FA" w:rsidRDefault="00D237BD" w:rsidP="0011570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92287D" w:rsidRPr="0092287D" w:rsidRDefault="0092287D" w:rsidP="0092287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GB"/>
        </w:rPr>
      </w:pPr>
      <w:proofErr w:type="gramStart"/>
      <w:r w:rsidRPr="0092287D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GB"/>
        </w:rPr>
        <w:t>ՀԱՇՄԱՆԴԱՄՈՒԹՅՈՒՆ  ՈՒՆԵՑՈՂ</w:t>
      </w:r>
      <w:proofErr w:type="gramEnd"/>
      <w:r w:rsidRPr="0092287D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en-GB"/>
        </w:rPr>
        <w:t xml:space="preserve">  ԱՆՁԱՆՑ ՀԱՄԱՐ ՀԱՍԱՐԱԿԱԿԱՆ  ՆՇԱՆԱԿՈՒԹՅԱՆ ՄԻ ՇԱՐՔ ՕԲՅԵԿՏՆԵՐԻ  ՇԱՀԱԳՈՐԾՄԱՆ ՄԱՏՉԵԼԻՈՒԹՅՈՒՆՆ ՈՒ ԱՆՁՆԱԳՐԱՎՈՐՈՒՄՆ ԱՊԱՀՈՎՈՂ ՄԻՋՈՑԱՌՈՒՄՆԵՐԻ  </w:t>
      </w:r>
    </w:p>
    <w:p w:rsidR="00E93AA9" w:rsidRPr="008324FA" w:rsidRDefault="006E6676" w:rsidP="000D5C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  </w:t>
      </w:r>
      <w:r w:rsidR="0011570C"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ՄԱՍ II </w:t>
      </w:r>
    </w:p>
    <w:p w:rsidR="00382D77" w:rsidRPr="00C22D60" w:rsidRDefault="00C22D60" w:rsidP="00C22D6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22D60">
        <w:rPr>
          <w:rFonts w:ascii="GHEA Grapalat" w:eastAsia="Times New Roman" w:hAnsi="GHEA Grapalat" w:cs="Arial"/>
          <w:color w:val="000000"/>
          <w:sz w:val="24"/>
          <w:szCs w:val="24"/>
        </w:rPr>
        <w:t>(</w:t>
      </w:r>
      <w:proofErr w:type="spellStart"/>
      <w:r w:rsidRPr="00C22D60">
        <w:rPr>
          <w:rFonts w:ascii="GHEA Grapalat" w:eastAsia="Times New Roman" w:hAnsi="GHEA Grapalat" w:cs="Arial"/>
          <w:color w:val="000000"/>
          <w:sz w:val="24"/>
          <w:szCs w:val="24"/>
        </w:rPr>
        <w:t>միջոցառումները</w:t>
      </w:r>
      <w:proofErr w:type="spellEnd"/>
      <w:r w:rsidRPr="00C22D60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92287D">
        <w:rPr>
          <w:rFonts w:ascii="GHEA Grapalat" w:eastAsia="Times New Roman" w:hAnsi="GHEA Grapalat" w:cs="Arial"/>
          <w:color w:val="000000"/>
          <w:sz w:val="24"/>
          <w:szCs w:val="24"/>
        </w:rPr>
        <w:t>կարող</w:t>
      </w:r>
      <w:proofErr w:type="spellEnd"/>
      <w:r w:rsidR="0092287D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22D60">
        <w:rPr>
          <w:rFonts w:ascii="GHEA Grapalat" w:eastAsia="Times New Roman" w:hAnsi="GHEA Grapalat" w:cs="Arial"/>
          <w:color w:val="000000"/>
          <w:sz w:val="24"/>
          <w:szCs w:val="24"/>
        </w:rPr>
        <w:t>են</w:t>
      </w:r>
      <w:proofErr w:type="spellEnd"/>
      <w:r w:rsidRPr="00C22D60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92287D">
        <w:rPr>
          <w:rFonts w:ascii="GHEA Grapalat" w:eastAsia="Times New Roman" w:hAnsi="GHEA Grapalat" w:cs="Arial"/>
          <w:color w:val="000000"/>
          <w:sz w:val="24"/>
          <w:szCs w:val="24"/>
        </w:rPr>
        <w:t>նախատեսվել</w:t>
      </w:r>
      <w:proofErr w:type="spellEnd"/>
      <w:r w:rsidR="0092287D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92287D">
        <w:rPr>
          <w:rFonts w:ascii="GHEA Grapalat" w:eastAsia="Times New Roman" w:hAnsi="GHEA Grapalat" w:cs="Arial"/>
          <w:color w:val="000000"/>
          <w:sz w:val="24"/>
          <w:szCs w:val="24"/>
        </w:rPr>
        <w:t>պետական</w:t>
      </w:r>
      <w:proofErr w:type="spellEnd"/>
      <w:r w:rsidR="0092287D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92287D">
        <w:rPr>
          <w:rFonts w:ascii="GHEA Grapalat" w:eastAsia="Times New Roman" w:hAnsi="GHEA Grapalat" w:cs="Arial"/>
          <w:color w:val="000000"/>
          <w:sz w:val="24"/>
          <w:szCs w:val="24"/>
        </w:rPr>
        <w:t>բյուջեի</w:t>
      </w:r>
      <w:proofErr w:type="spellEnd"/>
      <w:r w:rsidR="0092287D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C22D60">
        <w:rPr>
          <w:rFonts w:ascii="GHEA Grapalat" w:eastAsia="Times New Roman" w:hAnsi="GHEA Grapalat" w:cs="Arial"/>
          <w:color w:val="000000"/>
          <w:sz w:val="24"/>
          <w:szCs w:val="24"/>
        </w:rPr>
        <w:t>տեղական</w:t>
      </w:r>
      <w:proofErr w:type="spellEnd"/>
      <w:r w:rsidRPr="00C22D60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22D60">
        <w:rPr>
          <w:rFonts w:ascii="GHEA Grapalat" w:eastAsia="Times New Roman" w:hAnsi="GHEA Grapalat" w:cs="Arial"/>
          <w:color w:val="000000"/>
          <w:sz w:val="24"/>
          <w:szCs w:val="24"/>
        </w:rPr>
        <w:t>ինքնակառավարման</w:t>
      </w:r>
      <w:proofErr w:type="spellEnd"/>
      <w:r w:rsidRPr="00C22D60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22D60">
        <w:rPr>
          <w:rFonts w:ascii="GHEA Grapalat" w:eastAsia="Times New Roman" w:hAnsi="GHEA Grapalat" w:cs="Arial"/>
          <w:color w:val="000000"/>
          <w:sz w:val="24"/>
          <w:szCs w:val="24"/>
        </w:rPr>
        <w:t>մարմինների</w:t>
      </w:r>
      <w:proofErr w:type="spellEnd"/>
      <w:r w:rsidRPr="00C22D60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22D60">
        <w:rPr>
          <w:rFonts w:ascii="GHEA Grapalat" w:eastAsia="Times New Roman" w:hAnsi="GHEA Grapalat" w:cs="Arial"/>
          <w:color w:val="000000"/>
          <w:sz w:val="24"/>
          <w:szCs w:val="24"/>
        </w:rPr>
        <w:t>միջոցների</w:t>
      </w:r>
      <w:proofErr w:type="spellEnd"/>
      <w:r w:rsidRPr="00C22D60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color w:val="000000"/>
          <w:sz w:val="24"/>
          <w:szCs w:val="24"/>
        </w:rPr>
        <w:t xml:space="preserve">և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</w:rPr>
        <w:t>օրենքով</w:t>
      </w:r>
      <w:proofErr w:type="spellEnd"/>
      <w:r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</w:rPr>
        <w:t>չարգելված</w:t>
      </w:r>
      <w:proofErr w:type="spellEnd"/>
      <w:r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</w:rPr>
        <w:t>ֆինանսավորման</w:t>
      </w:r>
      <w:proofErr w:type="spellEnd"/>
      <w:r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</w:rPr>
        <w:t>այլ</w:t>
      </w:r>
      <w:proofErr w:type="spellEnd"/>
      <w:r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</w:rPr>
        <w:t>աղբյուրների</w:t>
      </w:r>
      <w:proofErr w:type="spellEnd"/>
      <w:r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22D60">
        <w:rPr>
          <w:rFonts w:ascii="GHEA Grapalat" w:eastAsia="Times New Roman" w:hAnsi="GHEA Grapalat" w:cs="Arial"/>
          <w:color w:val="000000"/>
          <w:sz w:val="24"/>
          <w:szCs w:val="24"/>
        </w:rPr>
        <w:t>հաշվին</w:t>
      </w:r>
      <w:proofErr w:type="spellEnd"/>
      <w:r w:rsidRPr="00C22D60">
        <w:rPr>
          <w:rFonts w:ascii="GHEA Grapalat" w:eastAsia="Times New Roman" w:hAnsi="GHEA Grapalat" w:cs="Arial"/>
          <w:color w:val="000000"/>
          <w:sz w:val="24"/>
          <w:szCs w:val="24"/>
        </w:rPr>
        <w:t>)</w:t>
      </w:r>
      <w:r w:rsidR="002A7C43" w:rsidRPr="00C22D60">
        <w:rPr>
          <w:rFonts w:ascii="GHEA Grapalat" w:eastAsia="Times New Roman" w:hAnsi="GHEA Grapalat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1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630"/>
        <w:gridCol w:w="3420"/>
        <w:gridCol w:w="2700"/>
        <w:gridCol w:w="1890"/>
        <w:gridCol w:w="2520"/>
        <w:gridCol w:w="2970"/>
      </w:tblGrid>
      <w:tr w:rsidR="00CA01E0" w:rsidRPr="008324FA" w:rsidTr="00895ACB">
        <w:trPr>
          <w:trHeight w:val="1340"/>
        </w:trPr>
        <w:tc>
          <w:tcPr>
            <w:tcW w:w="630" w:type="dxa"/>
            <w:vMerge w:val="restart"/>
          </w:tcPr>
          <w:p w:rsidR="00CA01E0" w:rsidRPr="008324FA" w:rsidRDefault="00CA01E0" w:rsidP="00CA01E0">
            <w:pPr>
              <w:ind w:right="-386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3420" w:type="dxa"/>
            <w:vMerge w:val="restart"/>
          </w:tcPr>
          <w:p w:rsidR="00CA01E0" w:rsidRPr="006D29E1" w:rsidRDefault="00CA01E0" w:rsidP="00EF0E3C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6D29E1">
              <w:rPr>
                <w:rFonts w:ascii="GHEA Grapalat" w:hAnsi="GHEA Grapalat"/>
                <w:b/>
                <w:sz w:val="24"/>
                <w:szCs w:val="24"/>
              </w:rPr>
              <w:t>Օբյեկտների</w:t>
            </w:r>
            <w:proofErr w:type="spellEnd"/>
            <w:r w:rsidRPr="006D29E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4590" w:type="dxa"/>
            <w:gridSpan w:val="2"/>
          </w:tcPr>
          <w:p w:rsidR="00CA01E0" w:rsidRPr="00015976" w:rsidRDefault="00CA01E0" w:rsidP="00015976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1597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Նախագծային</w:t>
            </w:r>
            <w:proofErr w:type="spellEnd"/>
          </w:p>
          <w:p w:rsidR="00CA01E0" w:rsidRPr="00015976" w:rsidRDefault="00CA01E0" w:rsidP="00015976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1597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CA01E0" w:rsidRPr="006D29E1" w:rsidRDefault="00CA01E0" w:rsidP="00015976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1597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նախապատրաստական</w:t>
            </w:r>
            <w:proofErr w:type="spellEnd"/>
            <w:r w:rsidRPr="0001597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97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աշխատանքներ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կատարման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lastRenderedPageBreak/>
              <w:t>ժամկետ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CA01E0" w:rsidRPr="006D29E1" w:rsidRDefault="00CA01E0" w:rsidP="00895ACB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lastRenderedPageBreak/>
              <w:t>Նախագծանախահաշվային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փաստաթղթերի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մշակում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կատարման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ժամկետ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CA01E0" w:rsidRDefault="00CA01E0" w:rsidP="00EF0E3C">
            <w:pPr>
              <w:shd w:val="clear" w:color="auto" w:fill="FFFFFF"/>
              <w:spacing w:line="360" w:lineRule="auto"/>
              <w:jc w:val="center"/>
              <w:rPr>
                <w:rFonts w:ascii="GHEA Grapalat" w:eastAsia="MS Mincho" w:hAnsi="GHEA Grapalat" w:cs="MS Mincho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lastRenderedPageBreak/>
              <w:t>Շինարարական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աշխատանքների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իրականացում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կատարման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ժամկետ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)</w:t>
            </w:r>
          </w:p>
          <w:p w:rsidR="00CA01E0" w:rsidRPr="006D29E1" w:rsidRDefault="00CA01E0" w:rsidP="00EF0E3C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01E0" w:rsidRPr="008324FA" w:rsidTr="00895ACB">
        <w:trPr>
          <w:trHeight w:val="2780"/>
        </w:trPr>
        <w:tc>
          <w:tcPr>
            <w:tcW w:w="630" w:type="dxa"/>
            <w:vMerge/>
          </w:tcPr>
          <w:p w:rsidR="00CA01E0" w:rsidRPr="008324FA" w:rsidRDefault="00CA01E0" w:rsidP="00061AF3">
            <w:pPr>
              <w:ind w:right="-386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:rsidR="00CA01E0" w:rsidRPr="006D29E1" w:rsidRDefault="00CA01E0" w:rsidP="00EF0E3C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CA01E0" w:rsidRPr="00015976" w:rsidRDefault="00CA01E0" w:rsidP="00CA01E0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Շենքերի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տեխնիկական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վիճակի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հետազննությու</w:t>
            </w:r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ն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CA01E0" w:rsidRPr="006D29E1" w:rsidRDefault="00CA01E0" w:rsidP="00015976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Շենքերի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անձնագրավորում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</w:p>
          <w:p w:rsidR="00CA01E0" w:rsidRPr="006D29E1" w:rsidRDefault="00CA01E0" w:rsidP="00EF0E3C">
            <w:pPr>
              <w:shd w:val="clear" w:color="auto" w:fill="FFFFFF"/>
              <w:spacing w:line="360" w:lineRule="auto"/>
              <w:jc w:val="center"/>
              <w:rPr>
                <w:rFonts w:ascii="GHEA Grapalat" w:eastAsia="MS Mincho" w:hAnsi="GHEA Grapalat" w:cs="MS Mincho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A01E0" w:rsidRPr="006D29E1" w:rsidRDefault="00CA01E0" w:rsidP="00EF0E3C">
            <w:pPr>
              <w:shd w:val="clear" w:color="auto" w:fill="FFFFFF"/>
              <w:spacing w:line="360" w:lineRule="auto"/>
              <w:jc w:val="center"/>
              <w:rPr>
                <w:rFonts w:ascii="GHEA Grapalat" w:eastAsia="MS Mincho" w:hAnsi="GHEA Grapalat" w:cs="MS Mincho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CA01E0" w:rsidRPr="006D29E1" w:rsidRDefault="00CA01E0" w:rsidP="00EF0E3C">
            <w:pPr>
              <w:shd w:val="clear" w:color="auto" w:fill="FFFFFF"/>
              <w:spacing w:line="360" w:lineRule="auto"/>
              <w:jc w:val="center"/>
              <w:rPr>
                <w:rFonts w:ascii="GHEA Grapalat" w:eastAsia="MS Mincho" w:hAnsi="GHEA Grapalat" w:cs="MS Mincho"/>
                <w:b/>
                <w:sz w:val="24"/>
                <w:szCs w:val="24"/>
              </w:rPr>
            </w:pPr>
          </w:p>
        </w:tc>
      </w:tr>
      <w:tr w:rsidR="0012305D" w:rsidRPr="008324FA" w:rsidTr="00895ACB">
        <w:trPr>
          <w:trHeight w:val="368"/>
        </w:trPr>
        <w:tc>
          <w:tcPr>
            <w:tcW w:w="630" w:type="dxa"/>
          </w:tcPr>
          <w:p w:rsidR="0012305D" w:rsidRPr="00497443" w:rsidRDefault="0012305D" w:rsidP="00497443">
            <w:pPr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497443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12305D" w:rsidRPr="008324FA" w:rsidRDefault="0012305D" w:rsidP="00061AF3">
            <w:pPr>
              <w:spacing w:line="360" w:lineRule="auto"/>
              <w:ind w:right="-38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12305D" w:rsidRPr="008324FA" w:rsidRDefault="0012305D" w:rsidP="00061AF3">
            <w:pPr>
              <w:ind w:right="-386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12305D" w:rsidRPr="008324FA" w:rsidRDefault="00347E30" w:rsidP="00061AF3">
            <w:pPr>
              <w:ind w:right="-386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:rsidR="0012305D" w:rsidRPr="008324FA" w:rsidRDefault="00347E30" w:rsidP="00061AF3">
            <w:pPr>
              <w:ind w:right="-386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12305D" w:rsidRPr="008324FA" w:rsidRDefault="00347E30" w:rsidP="00061AF3">
            <w:pPr>
              <w:ind w:right="-386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12305D" w:rsidRPr="008324FA" w:rsidRDefault="008C51DA" w:rsidP="009C1ADD">
            <w:pPr>
              <w:spacing w:line="360" w:lineRule="auto"/>
              <w:ind w:right="72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Արագածոտնի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9C1A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C1ADD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1D0B2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 w:rsid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-2026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12305D" w:rsidRPr="008324FA" w:rsidRDefault="008C51DA" w:rsidP="009C1ADD">
            <w:pPr>
              <w:spacing w:line="360" w:lineRule="auto"/>
              <w:ind w:right="72" w:firstLine="14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Արարատի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9C1A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C1ADD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12305D" w:rsidRPr="008324FA" w:rsidRDefault="008C51DA" w:rsidP="00250E63">
            <w:pPr>
              <w:spacing w:line="360" w:lineRule="auto"/>
              <w:ind w:right="72" w:firstLine="14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Արմավիրի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50E6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50E63">
              <w:rPr>
                <w:rFonts w:ascii="GHEA Grapalat" w:hAnsi="GHEA Grapalat"/>
                <w:sz w:val="24"/>
                <w:szCs w:val="24"/>
              </w:rPr>
              <w:lastRenderedPageBreak/>
              <w:t>աշխատակազմի</w:t>
            </w:r>
            <w:proofErr w:type="spellEnd"/>
            <w:r w:rsidR="00250E6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20" w:type="dxa"/>
          </w:tcPr>
          <w:p w:rsidR="0012305D" w:rsidRPr="008324FA" w:rsidRDefault="008C51DA" w:rsidP="00250E63">
            <w:pPr>
              <w:spacing w:line="360" w:lineRule="auto"/>
              <w:ind w:right="72" w:firstLine="14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Գեղարքունիքի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250E6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50E63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12305D" w:rsidRPr="008324FA" w:rsidRDefault="008C51DA" w:rsidP="00250E63">
            <w:pPr>
              <w:spacing w:line="360" w:lineRule="auto"/>
              <w:ind w:right="72" w:firstLine="14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Լոռու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250E6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50E63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12305D" w:rsidRPr="008324FA" w:rsidRDefault="008C51DA" w:rsidP="00250E63">
            <w:pPr>
              <w:spacing w:line="360" w:lineRule="auto"/>
              <w:ind w:right="72" w:firstLine="14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Կոտայքի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250E6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50E63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rPr>
          <w:trHeight w:val="1088"/>
        </w:trPr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12305D" w:rsidRPr="008324FA" w:rsidRDefault="008C51DA" w:rsidP="00250E63">
            <w:pPr>
              <w:spacing w:line="360" w:lineRule="auto"/>
              <w:ind w:right="7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Շիրակի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250E6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50E63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12305D" w:rsidRPr="008324FA" w:rsidRDefault="008C51DA" w:rsidP="00250E63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Սյունիքի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250E6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50E63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3420" w:type="dxa"/>
          </w:tcPr>
          <w:p w:rsidR="0012305D" w:rsidRPr="008324FA" w:rsidRDefault="008C51DA" w:rsidP="00250E63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Վայոց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ձորի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50E6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50E63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250E6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20" w:type="dxa"/>
          </w:tcPr>
          <w:p w:rsidR="0012305D" w:rsidRPr="008324FA" w:rsidRDefault="008C51DA" w:rsidP="00250E63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8C51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Տավուշի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մարզպետի</w:t>
            </w:r>
            <w:proofErr w:type="spellEnd"/>
            <w:r w:rsidR="00250E6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50E63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420" w:type="dxa"/>
          </w:tcPr>
          <w:p w:rsidR="0012305D" w:rsidRPr="008324FA" w:rsidRDefault="006949DC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949DC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Աջափնյակ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573D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573D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420" w:type="dxa"/>
          </w:tcPr>
          <w:p w:rsidR="0012305D" w:rsidRPr="008324FA" w:rsidRDefault="006949DC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949DC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Ավան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573D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573D4E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420" w:type="dxa"/>
          </w:tcPr>
          <w:p w:rsidR="0012305D" w:rsidRPr="008324FA" w:rsidRDefault="006949DC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949DC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Արաբկիր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573D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573D4E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420" w:type="dxa"/>
          </w:tcPr>
          <w:p w:rsidR="0012305D" w:rsidRPr="008324FA" w:rsidRDefault="006949DC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949DC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lastRenderedPageBreak/>
              <w:t>Դավթաշեն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573D4E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573D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420" w:type="dxa"/>
          </w:tcPr>
          <w:p w:rsidR="0012305D" w:rsidRPr="008324FA" w:rsidRDefault="006949DC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949DC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Էրեբունի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573D4E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573D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420" w:type="dxa"/>
          </w:tcPr>
          <w:p w:rsidR="0012305D" w:rsidRPr="008324FA" w:rsidRDefault="006949DC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949DC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573D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573D4E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420" w:type="dxa"/>
          </w:tcPr>
          <w:p w:rsidR="0012305D" w:rsidRPr="008324FA" w:rsidRDefault="006949DC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949DC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Մալաթիա-Սեբաստիա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573D4E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573D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12305D" w:rsidRPr="008324FA" w:rsidRDefault="006949DC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949DC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Նորք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 w:rsidRPr="00573D4E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573D4E" w:rsidRPr="00573D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 w:rsidRPr="00573D4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573D4E" w:rsidRPr="00573D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rPr>
          <w:trHeight w:val="1180"/>
        </w:trPr>
        <w:tc>
          <w:tcPr>
            <w:tcW w:w="630" w:type="dxa"/>
            <w:tcBorders>
              <w:right w:val="single" w:sz="4" w:space="0" w:color="auto"/>
            </w:tcBorders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D" w:rsidRPr="008324FA" w:rsidRDefault="006949DC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949DC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Նորք-Մարաշ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573D4E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573D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12305D" w:rsidRPr="008324FA" w:rsidRDefault="008C51DA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Նուբարաշեն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573D4E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573D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420" w:type="dxa"/>
          </w:tcPr>
          <w:p w:rsidR="0012305D" w:rsidRPr="008324FA" w:rsidRDefault="008C51DA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C51DA"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Շենգավիթ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573D4E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573D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420" w:type="dxa"/>
          </w:tcPr>
          <w:p w:rsidR="0012305D" w:rsidRPr="008324FA" w:rsidRDefault="008C51DA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Քանաքեռ-Զեյթուն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573D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ղեկավարի</w:t>
            </w:r>
            <w:proofErr w:type="spellEnd"/>
            <w:r w:rsidR="00573D4E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73D4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420" w:type="dxa"/>
          </w:tcPr>
          <w:p w:rsidR="0012305D" w:rsidRPr="008324FA" w:rsidRDefault="008C51DA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Գյումրու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>
              <w:rPr>
                <w:rFonts w:ascii="GHEA Grapalat" w:hAnsi="GHEA Grapalat"/>
                <w:sz w:val="24"/>
                <w:szCs w:val="24"/>
              </w:rPr>
              <w:t>համայնքապետարանի</w:t>
            </w:r>
            <w:proofErr w:type="spellEnd"/>
            <w:r w:rsidR="001230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420" w:type="dxa"/>
          </w:tcPr>
          <w:p w:rsidR="0012305D" w:rsidRPr="008324FA" w:rsidRDefault="008C51DA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Էջմիածնի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>
              <w:rPr>
                <w:rFonts w:ascii="GHEA Grapalat" w:hAnsi="GHEA Grapalat"/>
                <w:sz w:val="24"/>
                <w:szCs w:val="24"/>
              </w:rPr>
              <w:lastRenderedPageBreak/>
              <w:t>համայնքապետարանի</w:t>
            </w:r>
            <w:proofErr w:type="spellEnd"/>
            <w:r w:rsidR="001230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12305D" w:rsidRPr="008324FA" w:rsidTr="00895ACB">
        <w:tc>
          <w:tcPr>
            <w:tcW w:w="63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420" w:type="dxa"/>
          </w:tcPr>
          <w:p w:rsidR="0012305D" w:rsidRPr="008324FA" w:rsidRDefault="008C51DA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Վանաձորի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>
              <w:rPr>
                <w:rFonts w:ascii="GHEA Grapalat" w:hAnsi="GHEA Grapalat"/>
                <w:sz w:val="24"/>
                <w:szCs w:val="24"/>
              </w:rPr>
              <w:t>համայնքապետարանի</w:t>
            </w:r>
            <w:proofErr w:type="spellEnd"/>
            <w:r w:rsidR="001230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D0B20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335473" w:rsidRPr="008324FA" w:rsidTr="00895ACB">
        <w:tc>
          <w:tcPr>
            <w:tcW w:w="630" w:type="dxa"/>
          </w:tcPr>
          <w:p w:rsidR="00335473" w:rsidRPr="008324FA" w:rsidRDefault="00335473" w:rsidP="00335473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420" w:type="dxa"/>
          </w:tcPr>
          <w:p w:rsidR="00335473" w:rsidRDefault="00335473" w:rsidP="00335473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35473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33547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35473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335473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proofErr w:type="spellStart"/>
            <w:r w:rsidRPr="00335473">
              <w:rPr>
                <w:rFonts w:ascii="GHEA Grapalat" w:hAnsi="GHEA Grapalat"/>
                <w:b/>
                <w:sz w:val="24"/>
                <w:szCs w:val="24"/>
              </w:rPr>
              <w:t>կառավարության</w:t>
            </w:r>
            <w:proofErr w:type="spellEnd"/>
            <w:r w:rsidRPr="0033547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35473">
              <w:rPr>
                <w:rFonts w:ascii="GHEA Grapalat" w:hAnsi="GHEA Grapalat"/>
                <w:b/>
                <w:sz w:val="24"/>
                <w:szCs w:val="24"/>
              </w:rPr>
              <w:t>մասնաշենքեր</w:t>
            </w:r>
            <w:proofErr w:type="spellEnd"/>
            <w:r w:rsidRPr="00335473">
              <w:rPr>
                <w:rFonts w:ascii="GHEA Grapalat" w:hAnsi="GHEA Grapalat"/>
                <w:b/>
                <w:sz w:val="24"/>
                <w:szCs w:val="24"/>
              </w:rPr>
              <w:t xml:space="preserve"> * (</w:t>
            </w:r>
            <w:proofErr w:type="spellStart"/>
            <w:r w:rsidRPr="00335473">
              <w:rPr>
                <w:rFonts w:ascii="GHEA Grapalat" w:hAnsi="GHEA Grapalat"/>
                <w:b/>
                <w:sz w:val="24"/>
                <w:szCs w:val="24"/>
              </w:rPr>
              <w:t>Կառավարական</w:t>
            </w:r>
            <w:proofErr w:type="spellEnd"/>
            <w:r w:rsidRPr="0033547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35473">
              <w:rPr>
                <w:rFonts w:ascii="GHEA Grapalat" w:hAnsi="GHEA Grapalat"/>
                <w:b/>
                <w:sz w:val="24"/>
                <w:szCs w:val="24"/>
              </w:rPr>
              <w:t>տուն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2</w:t>
            </w:r>
            <w:r w:rsidRPr="00335473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335473" w:rsidRPr="008324FA" w:rsidRDefault="00335473" w:rsidP="0033547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335473" w:rsidRPr="008324FA" w:rsidRDefault="00335473" w:rsidP="0033547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335473" w:rsidRPr="008324FA" w:rsidRDefault="00335473" w:rsidP="0033547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335473" w:rsidRPr="008324FA" w:rsidRDefault="00335473" w:rsidP="0033547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335473" w:rsidRPr="008324FA" w:rsidTr="00895ACB">
        <w:tc>
          <w:tcPr>
            <w:tcW w:w="630" w:type="dxa"/>
          </w:tcPr>
          <w:p w:rsidR="00335473" w:rsidRPr="008324FA" w:rsidRDefault="00335473" w:rsidP="00335473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420" w:type="dxa"/>
          </w:tcPr>
          <w:p w:rsidR="00335473" w:rsidRDefault="00335473" w:rsidP="00335473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35473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33547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35473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335473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proofErr w:type="spellStart"/>
            <w:r w:rsidRPr="00335473">
              <w:rPr>
                <w:rFonts w:ascii="GHEA Grapalat" w:hAnsi="GHEA Grapalat"/>
                <w:b/>
                <w:sz w:val="24"/>
                <w:szCs w:val="24"/>
              </w:rPr>
              <w:t>կառավարության</w:t>
            </w:r>
            <w:proofErr w:type="spellEnd"/>
            <w:r w:rsidRPr="0033547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35473">
              <w:rPr>
                <w:rFonts w:ascii="GHEA Grapalat" w:hAnsi="GHEA Grapalat"/>
                <w:b/>
                <w:sz w:val="24"/>
                <w:szCs w:val="24"/>
              </w:rPr>
              <w:t>մասնաշենքեր</w:t>
            </w:r>
            <w:proofErr w:type="spellEnd"/>
            <w:r w:rsidRPr="00335473">
              <w:rPr>
                <w:rFonts w:ascii="GHEA Grapalat" w:hAnsi="GHEA Grapalat"/>
                <w:b/>
                <w:sz w:val="24"/>
                <w:szCs w:val="24"/>
              </w:rPr>
              <w:t xml:space="preserve"> * (</w:t>
            </w:r>
            <w:proofErr w:type="spellStart"/>
            <w:r w:rsidRPr="00335473">
              <w:rPr>
                <w:rFonts w:ascii="GHEA Grapalat" w:hAnsi="GHEA Grapalat"/>
                <w:b/>
                <w:sz w:val="24"/>
                <w:szCs w:val="24"/>
              </w:rPr>
              <w:t>Կառավարական</w:t>
            </w:r>
            <w:proofErr w:type="spellEnd"/>
            <w:r w:rsidRPr="0033547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35473">
              <w:rPr>
                <w:rFonts w:ascii="GHEA Grapalat" w:hAnsi="GHEA Grapalat"/>
                <w:b/>
                <w:sz w:val="24"/>
                <w:szCs w:val="24"/>
              </w:rPr>
              <w:t>տուն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3</w:t>
            </w:r>
            <w:r w:rsidRPr="00335473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335473" w:rsidRPr="008324FA" w:rsidRDefault="00335473" w:rsidP="0033547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335473" w:rsidRPr="008324FA" w:rsidRDefault="00335473" w:rsidP="0033547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335473" w:rsidRPr="008324FA" w:rsidRDefault="00335473" w:rsidP="0033547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335473" w:rsidRPr="008324FA" w:rsidRDefault="00335473" w:rsidP="0033547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  <w:tr w:rsidR="005120A7" w:rsidRPr="008324FA" w:rsidTr="00895ACB">
        <w:tc>
          <w:tcPr>
            <w:tcW w:w="630" w:type="dxa"/>
          </w:tcPr>
          <w:p w:rsidR="005120A7" w:rsidRDefault="005120A7" w:rsidP="005120A7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420" w:type="dxa"/>
          </w:tcPr>
          <w:p w:rsidR="005120A7" w:rsidRPr="00335473" w:rsidRDefault="005120A7" w:rsidP="005120A7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գլխավոր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դատախազության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700" w:type="dxa"/>
          </w:tcPr>
          <w:p w:rsidR="005120A7" w:rsidRPr="008324FA" w:rsidRDefault="005120A7" w:rsidP="005120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1890" w:type="dxa"/>
          </w:tcPr>
          <w:p w:rsidR="005120A7" w:rsidRPr="008324FA" w:rsidRDefault="005120A7" w:rsidP="005120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5120A7" w:rsidRPr="008324FA" w:rsidRDefault="005120A7" w:rsidP="005120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5120A7" w:rsidRPr="008324FA" w:rsidRDefault="005120A7" w:rsidP="005120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1D0B2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թթ</w:t>
            </w:r>
            <w:proofErr w:type="spellEnd"/>
          </w:p>
        </w:tc>
      </w:tr>
    </w:tbl>
    <w:p w:rsidR="00DB165E" w:rsidRDefault="00DB165E" w:rsidP="00061AF3">
      <w:pPr>
        <w:ind w:right="-386"/>
        <w:rPr>
          <w:rFonts w:ascii="GHEA Grapalat" w:hAnsi="GHEA Grapalat"/>
          <w:sz w:val="24"/>
          <w:szCs w:val="24"/>
        </w:rPr>
      </w:pPr>
    </w:p>
    <w:sectPr w:rsidR="00DB165E" w:rsidSect="009B1157">
      <w:pgSz w:w="15840" w:h="12240" w:orient="landscape"/>
      <w:pgMar w:top="81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77"/>
    <w:rsid w:val="00015976"/>
    <w:rsid w:val="00037A30"/>
    <w:rsid w:val="00061AF3"/>
    <w:rsid w:val="00086F72"/>
    <w:rsid w:val="00092A31"/>
    <w:rsid w:val="000961EA"/>
    <w:rsid w:val="00097A3C"/>
    <w:rsid w:val="000B19CA"/>
    <w:rsid w:val="000B33F2"/>
    <w:rsid w:val="000C260F"/>
    <w:rsid w:val="000D5CF4"/>
    <w:rsid w:val="0011570C"/>
    <w:rsid w:val="0012305D"/>
    <w:rsid w:val="001A3B99"/>
    <w:rsid w:val="001B31A1"/>
    <w:rsid w:val="001C19C7"/>
    <w:rsid w:val="001D0B20"/>
    <w:rsid w:val="001D1AAC"/>
    <w:rsid w:val="001F3D2F"/>
    <w:rsid w:val="001F63E9"/>
    <w:rsid w:val="00211CB3"/>
    <w:rsid w:val="00217026"/>
    <w:rsid w:val="00220202"/>
    <w:rsid w:val="00223ECD"/>
    <w:rsid w:val="002300FE"/>
    <w:rsid w:val="00233A9A"/>
    <w:rsid w:val="00250E63"/>
    <w:rsid w:val="002A7C43"/>
    <w:rsid w:val="002D0C98"/>
    <w:rsid w:val="002D10C1"/>
    <w:rsid w:val="002D212F"/>
    <w:rsid w:val="00335473"/>
    <w:rsid w:val="00347E30"/>
    <w:rsid w:val="00350723"/>
    <w:rsid w:val="003828C3"/>
    <w:rsid w:val="00382D77"/>
    <w:rsid w:val="003B0EFB"/>
    <w:rsid w:val="0040396F"/>
    <w:rsid w:val="004069C2"/>
    <w:rsid w:val="00414075"/>
    <w:rsid w:val="0043154E"/>
    <w:rsid w:val="00432A1C"/>
    <w:rsid w:val="00436460"/>
    <w:rsid w:val="00442783"/>
    <w:rsid w:val="00466F50"/>
    <w:rsid w:val="0047271C"/>
    <w:rsid w:val="00497443"/>
    <w:rsid w:val="004B4CA5"/>
    <w:rsid w:val="004D46B8"/>
    <w:rsid w:val="004E086E"/>
    <w:rsid w:val="004E3778"/>
    <w:rsid w:val="004F534F"/>
    <w:rsid w:val="0050094E"/>
    <w:rsid w:val="0050459A"/>
    <w:rsid w:val="005120A7"/>
    <w:rsid w:val="00573D4E"/>
    <w:rsid w:val="00575F6B"/>
    <w:rsid w:val="00587D55"/>
    <w:rsid w:val="005A08A0"/>
    <w:rsid w:val="005A594E"/>
    <w:rsid w:val="006119A1"/>
    <w:rsid w:val="00632852"/>
    <w:rsid w:val="00637137"/>
    <w:rsid w:val="00644FE5"/>
    <w:rsid w:val="006852F4"/>
    <w:rsid w:val="00687C79"/>
    <w:rsid w:val="006949DC"/>
    <w:rsid w:val="006B5AD1"/>
    <w:rsid w:val="006D29E1"/>
    <w:rsid w:val="006E4B3B"/>
    <w:rsid w:val="006E6676"/>
    <w:rsid w:val="006E6E22"/>
    <w:rsid w:val="00741562"/>
    <w:rsid w:val="00751A55"/>
    <w:rsid w:val="007604A1"/>
    <w:rsid w:val="0076111B"/>
    <w:rsid w:val="00777590"/>
    <w:rsid w:val="007869BA"/>
    <w:rsid w:val="00787978"/>
    <w:rsid w:val="00796BDE"/>
    <w:rsid w:val="007B13B7"/>
    <w:rsid w:val="007E560F"/>
    <w:rsid w:val="007F39A6"/>
    <w:rsid w:val="008001C4"/>
    <w:rsid w:val="00803615"/>
    <w:rsid w:val="00815B96"/>
    <w:rsid w:val="00823761"/>
    <w:rsid w:val="008324FA"/>
    <w:rsid w:val="00842F08"/>
    <w:rsid w:val="00847761"/>
    <w:rsid w:val="00875A68"/>
    <w:rsid w:val="00893AA7"/>
    <w:rsid w:val="00895ACB"/>
    <w:rsid w:val="008C51DA"/>
    <w:rsid w:val="008C5A39"/>
    <w:rsid w:val="008E7D78"/>
    <w:rsid w:val="009032D5"/>
    <w:rsid w:val="009048A6"/>
    <w:rsid w:val="0092287D"/>
    <w:rsid w:val="00937A13"/>
    <w:rsid w:val="009400C3"/>
    <w:rsid w:val="00990315"/>
    <w:rsid w:val="0099253F"/>
    <w:rsid w:val="00992F2E"/>
    <w:rsid w:val="009A7619"/>
    <w:rsid w:val="009B1157"/>
    <w:rsid w:val="009C1ADD"/>
    <w:rsid w:val="00A057BB"/>
    <w:rsid w:val="00A23270"/>
    <w:rsid w:val="00A2428E"/>
    <w:rsid w:val="00A445DD"/>
    <w:rsid w:val="00A50109"/>
    <w:rsid w:val="00A5259B"/>
    <w:rsid w:val="00A625E2"/>
    <w:rsid w:val="00A665DE"/>
    <w:rsid w:val="00A75A7E"/>
    <w:rsid w:val="00A814D2"/>
    <w:rsid w:val="00A918C6"/>
    <w:rsid w:val="00A951EA"/>
    <w:rsid w:val="00AC3516"/>
    <w:rsid w:val="00AE4548"/>
    <w:rsid w:val="00B02D96"/>
    <w:rsid w:val="00B11A9E"/>
    <w:rsid w:val="00B14DE7"/>
    <w:rsid w:val="00B26F8C"/>
    <w:rsid w:val="00B3600D"/>
    <w:rsid w:val="00B65220"/>
    <w:rsid w:val="00B73896"/>
    <w:rsid w:val="00B80618"/>
    <w:rsid w:val="00B905B7"/>
    <w:rsid w:val="00B96794"/>
    <w:rsid w:val="00BA41B4"/>
    <w:rsid w:val="00BB022D"/>
    <w:rsid w:val="00BD0C18"/>
    <w:rsid w:val="00C22D60"/>
    <w:rsid w:val="00C374B5"/>
    <w:rsid w:val="00C55FF2"/>
    <w:rsid w:val="00C616C6"/>
    <w:rsid w:val="00C76DF9"/>
    <w:rsid w:val="00CA01E0"/>
    <w:rsid w:val="00CB00D9"/>
    <w:rsid w:val="00D03FC0"/>
    <w:rsid w:val="00D22E10"/>
    <w:rsid w:val="00D237BD"/>
    <w:rsid w:val="00D713CC"/>
    <w:rsid w:val="00D74155"/>
    <w:rsid w:val="00D76D95"/>
    <w:rsid w:val="00DB165E"/>
    <w:rsid w:val="00DB454E"/>
    <w:rsid w:val="00DE643A"/>
    <w:rsid w:val="00E000CF"/>
    <w:rsid w:val="00E34855"/>
    <w:rsid w:val="00E3765B"/>
    <w:rsid w:val="00E4158A"/>
    <w:rsid w:val="00E50401"/>
    <w:rsid w:val="00E862C4"/>
    <w:rsid w:val="00E93AA9"/>
    <w:rsid w:val="00EA7BDF"/>
    <w:rsid w:val="00EB7C44"/>
    <w:rsid w:val="00ED5BA8"/>
    <w:rsid w:val="00EE1232"/>
    <w:rsid w:val="00EF2916"/>
    <w:rsid w:val="00EF6392"/>
    <w:rsid w:val="00F02B4A"/>
    <w:rsid w:val="00F303AF"/>
    <w:rsid w:val="00F42266"/>
    <w:rsid w:val="00F52FC0"/>
    <w:rsid w:val="00F717B0"/>
    <w:rsid w:val="00F86ED8"/>
    <w:rsid w:val="00FA74AF"/>
    <w:rsid w:val="00FD33E8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8A63E3-3453-413A-93C7-08A34A04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2D77"/>
    <w:rPr>
      <w:b/>
      <w:bCs/>
    </w:rPr>
  </w:style>
  <w:style w:type="paragraph" w:styleId="NormalWeb">
    <w:name w:val="Normal (Web)"/>
    <w:basedOn w:val="Normal"/>
    <w:uiPriority w:val="99"/>
    <w:unhideWhenUsed/>
    <w:rsid w:val="00382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9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https:/mul2-mud.gov.am/tasks/641480/oneclick/14ardir-Havelvac3.docx?token=93abdadce7beee1472da19bc6cb3d7e2</cp:keywords>
  <dc:description/>
  <cp:lastModifiedBy>Heghine Musayelyan</cp:lastModifiedBy>
  <cp:revision>2</cp:revision>
  <dcterms:created xsi:type="dcterms:W3CDTF">2024-02-13T10:26:00Z</dcterms:created>
  <dcterms:modified xsi:type="dcterms:W3CDTF">2024-02-13T10:26:00Z</dcterms:modified>
</cp:coreProperties>
</file>