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57" w:rsidRPr="000F1BD7" w:rsidRDefault="00025957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2C4CDE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2C4CDE" w:rsidRPr="000F1BD7">
        <w:rPr>
          <w:rFonts w:ascii="GHEA Grapalat" w:eastAsia="Times New Roman" w:hAnsi="GHEA Grapalat"/>
          <w:bCs/>
          <w:sz w:val="24"/>
          <w:szCs w:val="24"/>
        </w:rPr>
        <w:t>N 1</w:t>
      </w:r>
    </w:p>
    <w:p w:rsidR="00025957" w:rsidRPr="000F1BD7" w:rsidRDefault="00CA4328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 w:rsidRPr="00CA4328">
        <w:rPr>
          <w:rFonts w:ascii="GHEA Grapalat" w:eastAsia="Times New Roman" w:hAnsi="GHEA Grapalat"/>
          <w:bCs/>
          <w:sz w:val="24"/>
          <w:szCs w:val="24"/>
        </w:rPr>
        <w:t>Հայաստանի</w:t>
      </w:r>
      <w:proofErr w:type="spellEnd"/>
      <w:r w:rsidRPr="00CA4328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CA4328"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proofErr w:type="spellEnd"/>
      <w:r w:rsidR="00025957" w:rsidRPr="00CA4328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025957"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="00025957"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 w:rsidR="00025957">
        <w:rPr>
          <w:rFonts w:ascii="GHEA Grapalat" w:eastAsia="Times New Roman" w:hAnsi="GHEA Grapalat"/>
          <w:bCs/>
          <w:sz w:val="24"/>
          <w:szCs w:val="24"/>
        </w:rPr>
        <w:t>2</w:t>
      </w:r>
      <w:r w:rsidR="008A0214">
        <w:rPr>
          <w:rFonts w:ascii="GHEA Grapalat" w:eastAsia="Times New Roman" w:hAnsi="GHEA Grapalat"/>
          <w:bCs/>
          <w:sz w:val="24"/>
          <w:szCs w:val="24"/>
        </w:rPr>
        <w:t>4</w:t>
      </w:r>
      <w:r w:rsidR="00025957"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025957"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025957" w:rsidRPr="000F1BD7" w:rsidRDefault="00025957" w:rsidP="003D72A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proofErr w:type="gramStart"/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 w:rsidR="003D72A0"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proofErr w:type="gramEnd"/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 w:rsidR="003D72A0">
        <w:rPr>
          <w:rFonts w:ascii="GHEA Grapalat" w:eastAsia="Times New Roman" w:hAnsi="GHEA Grapalat"/>
          <w:bCs/>
          <w:sz w:val="24"/>
          <w:szCs w:val="24"/>
        </w:rPr>
        <w:t xml:space="preserve">- ի  </w:t>
      </w:r>
      <w:r>
        <w:rPr>
          <w:rFonts w:ascii="GHEA Grapalat" w:eastAsia="Times New Roman" w:hAnsi="GHEA Grapalat"/>
          <w:bCs/>
          <w:sz w:val="24"/>
          <w:szCs w:val="24"/>
        </w:rPr>
        <w:t xml:space="preserve">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025957" w:rsidRDefault="00025957" w:rsidP="000F1BD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0F1BD7" w:rsidRPr="000F1BD7" w:rsidRDefault="000F1BD7" w:rsidP="000F1BD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</w:t>
      </w:r>
    </w:p>
    <w:p w:rsidR="007722BA" w:rsidRDefault="007722BA" w:rsidP="007722B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745D6">
        <w:rPr>
          <w:rFonts w:ascii="GHEA Grapalat" w:hAnsi="GHEA Grapalat"/>
          <w:b/>
          <w:sz w:val="24"/>
          <w:szCs w:val="24"/>
        </w:rPr>
        <w:t>ՑԱՆԿ</w:t>
      </w: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8A0214" w:rsidRPr="008A0214" w:rsidRDefault="008A0214" w:rsidP="008A0214">
      <w:pPr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en-GB"/>
        </w:rPr>
      </w:pPr>
      <w:r w:rsidRPr="008A0214">
        <w:rPr>
          <w:rFonts w:ascii="GHEA Grapalat" w:hAnsi="GHEA Grapalat"/>
          <w:b/>
          <w:bCs/>
          <w:iCs/>
          <w:sz w:val="24"/>
          <w:szCs w:val="24"/>
          <w:lang w:val="en-GB"/>
        </w:rPr>
        <w:t xml:space="preserve">ՀԱՍԱՐԱԿԱԿԱՆ  ՆՇԱՆԱԿՈՒԹՅԱՆ ՄԻ ՇԱՐՔ ՕԲՅԵԿՏՆԵՐԻ  </w:t>
      </w:r>
    </w:p>
    <w:tbl>
      <w:tblPr>
        <w:tblStyle w:val="TableGrid"/>
        <w:tblW w:w="108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3690"/>
        <w:gridCol w:w="3240"/>
      </w:tblGrid>
      <w:tr w:rsidR="007722BA" w:rsidRPr="00F745D6" w:rsidTr="00390CE8">
        <w:trPr>
          <w:trHeight w:val="557"/>
        </w:trPr>
        <w:tc>
          <w:tcPr>
            <w:tcW w:w="720" w:type="dxa"/>
          </w:tcPr>
          <w:p w:rsidR="007722BA" w:rsidRPr="00F745D6" w:rsidRDefault="00B77BE4" w:rsidP="00B77BE4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NN </w:t>
            </w:r>
            <w:r w:rsidRPr="00B77BE4">
              <w:rPr>
                <w:rFonts w:ascii="GHEA Grapalat" w:hAnsi="GHEA Grapalat"/>
                <w:b/>
                <w:sz w:val="24"/>
                <w:szCs w:val="24"/>
              </w:rPr>
              <w:t>ը/կ</w:t>
            </w:r>
          </w:p>
        </w:tc>
        <w:tc>
          <w:tcPr>
            <w:tcW w:w="315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 w:rsidRPr="00F745D6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690" w:type="dxa"/>
          </w:tcPr>
          <w:p w:rsidR="007722BA" w:rsidRPr="00F745D6" w:rsidRDefault="00B77BE4" w:rsidP="00B77BE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b/>
                <w:sz w:val="24"/>
                <w:szCs w:val="24"/>
              </w:rPr>
              <w:t>Ծանոթություն</w:t>
            </w:r>
            <w:proofErr w:type="spellEnd"/>
          </w:p>
        </w:tc>
        <w:tc>
          <w:tcPr>
            <w:tcW w:w="3240" w:type="dxa"/>
          </w:tcPr>
          <w:p w:rsidR="007722BA" w:rsidRPr="00F745D6" w:rsidRDefault="007722BA" w:rsidP="00A8628A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վայրը</w:t>
            </w:r>
            <w:proofErr w:type="spellEnd"/>
          </w:p>
        </w:tc>
      </w:tr>
      <w:tr w:rsidR="009B0104" w:rsidRPr="00F745D6" w:rsidTr="00390CE8">
        <w:trPr>
          <w:trHeight w:val="557"/>
        </w:trPr>
        <w:tc>
          <w:tcPr>
            <w:tcW w:w="720" w:type="dxa"/>
          </w:tcPr>
          <w:p w:rsidR="009B0104" w:rsidRDefault="009B0104" w:rsidP="00B77BE4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80" w:type="dxa"/>
            <w:gridSpan w:val="3"/>
          </w:tcPr>
          <w:p w:rsidR="009B0104" w:rsidRDefault="009B0104" w:rsidP="00A8628A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ՄԱՍ I</w:t>
            </w:r>
          </w:p>
        </w:tc>
      </w:tr>
      <w:tr w:rsidR="00B77BE4" w:rsidRPr="00B77BE4" w:rsidTr="00390CE8">
        <w:trPr>
          <w:trHeight w:val="953"/>
        </w:trPr>
        <w:tc>
          <w:tcPr>
            <w:tcW w:w="720" w:type="dxa"/>
          </w:tcPr>
          <w:p w:rsidR="00B77BE4" w:rsidRPr="008F5D5C" w:rsidRDefault="008F5D5C" w:rsidP="008F5D5C">
            <w:pPr>
              <w:spacing w:line="360" w:lineRule="auto"/>
              <w:ind w:left="7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150" w:type="dxa"/>
          </w:tcPr>
          <w:p w:rsidR="00B77BE4" w:rsidRPr="00995559" w:rsidRDefault="00B77BE4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</w:t>
            </w:r>
            <w:r w:rsidR="009A3C3E">
              <w:rPr>
                <w:rFonts w:ascii="GHEA Grapalat" w:hAnsi="GHEA Grapalat"/>
                <w:sz w:val="24"/>
                <w:szCs w:val="24"/>
              </w:rPr>
              <w:t>այաստանի</w:t>
            </w:r>
            <w:proofErr w:type="spellEnd"/>
            <w:r w:rsid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</w:t>
            </w:r>
            <w:r w:rsidR="009A3C3E">
              <w:rPr>
                <w:rFonts w:ascii="GHEA Grapalat" w:hAnsi="GHEA Grapalat"/>
                <w:sz w:val="24"/>
                <w:szCs w:val="24"/>
              </w:rPr>
              <w:t>անրապետության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ժողովի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է 1949-1950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թթ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. (Հ)</w:t>
            </w:r>
          </w:p>
        </w:tc>
        <w:tc>
          <w:tcPr>
            <w:tcW w:w="3240" w:type="dxa"/>
          </w:tcPr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ք</w:t>
            </w:r>
            <w:r w:rsidR="004F7E5D">
              <w:rPr>
                <w:rFonts w:ascii="GHEA Grapalat" w:hAnsi="GHEA Grapalat"/>
                <w:sz w:val="24"/>
                <w:szCs w:val="24"/>
              </w:rPr>
              <w:t>աղաք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., 19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8F5D5C" w:rsidP="008F5D5C">
            <w:pPr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150" w:type="dxa"/>
          </w:tcPr>
          <w:p w:rsidR="00B77BE4" w:rsidRPr="0099555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E14414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414" w:rsidRPr="0099555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E14414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414" w:rsidRPr="00995559">
              <w:rPr>
                <w:rFonts w:ascii="GHEA Grapalat" w:hAnsi="GHEA Grapalat"/>
                <w:sz w:val="24"/>
                <w:szCs w:val="24"/>
              </w:rPr>
              <w:t>մասնաշենքեր</w:t>
            </w:r>
            <w:proofErr w:type="spellEnd"/>
            <w:r w:rsidR="00E14414"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E14414" w:rsidRPr="00995559">
              <w:rPr>
                <w:rFonts w:ascii="GHEA Grapalat" w:hAnsi="GHEA Grapalat"/>
                <w:sz w:val="24"/>
                <w:szCs w:val="24"/>
              </w:rPr>
              <w:t>Կառավարական</w:t>
            </w:r>
            <w:proofErr w:type="spellEnd"/>
            <w:r w:rsidR="00E14414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414" w:rsidRPr="00995559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="00E14414" w:rsidRPr="00995559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F4353B" w:rsidRPr="00F4353B">
              <w:rPr>
                <w:rFonts w:ascii="GHEA Grapalat" w:hAnsi="GHEA Grapalat"/>
                <w:sz w:val="24"/>
                <w:szCs w:val="24"/>
              </w:rPr>
              <w:t>*</w:t>
            </w:r>
            <w:r w:rsidR="00E14414" w:rsidRPr="0099555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:rsidR="00B77BE4" w:rsidRPr="00B77BE4" w:rsidRDefault="00E1441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 է 1929 թ., 1941 թ., 1952 թ. (Հ)</w:t>
            </w:r>
          </w:p>
        </w:tc>
        <w:tc>
          <w:tcPr>
            <w:tcW w:w="3240" w:type="dxa"/>
          </w:tcPr>
          <w:p w:rsidR="00B77BE4" w:rsidRPr="00B77BE4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35117" w:rsidRPr="00B3511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="00B35117" w:rsidRPr="00B3511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432B28" w:rsidP="008F5D5C">
            <w:pPr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951921">
              <w:rPr>
                <w:rFonts w:ascii="GHEA Grapalat" w:hAnsi="GHEA Grapalat"/>
              </w:rPr>
              <w:t>.</w:t>
            </w:r>
          </w:p>
        </w:tc>
        <w:tc>
          <w:tcPr>
            <w:tcW w:w="3150" w:type="dxa"/>
          </w:tcPr>
          <w:p w:rsidR="00B77BE4" w:rsidRPr="0099555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BA56AB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6AB" w:rsidRPr="00995559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proofErr w:type="spellEnd"/>
            <w:r w:rsidR="00BA56AB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6AB" w:rsidRPr="00995559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="00BA56AB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6AB"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D41C8" w:rsidRPr="00CD41C8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է 1969 թ. (Հ)</w:t>
            </w:r>
          </w:p>
        </w:tc>
        <w:tc>
          <w:tcPr>
            <w:tcW w:w="3240" w:type="dxa"/>
          </w:tcPr>
          <w:p w:rsidR="00BA56AB" w:rsidRPr="00BA56AB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BA56AB"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56AB" w:rsidRPr="00BA56AB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BA56AB" w:rsidRPr="00BA56AB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A56AB" w:rsidRPr="00BA56AB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., 10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</w:p>
          <w:p w:rsidR="00B77BE4" w:rsidRPr="00B77BE4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432B28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="009519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987657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657" w:rsidRPr="00995559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="00987657"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657"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987657" w:rsidRPr="00987657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Տեր-Ավետիքյան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87657">
              <w:rPr>
                <w:rFonts w:ascii="GHEA Grapalat" w:hAnsi="GHEA Grapalat"/>
                <w:sz w:val="24"/>
                <w:szCs w:val="24"/>
              </w:rPr>
              <w:lastRenderedPageBreak/>
              <w:t xml:space="preserve">Կ.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Հովհաննիսյան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է 1947 թ. (Հ)</w:t>
            </w:r>
          </w:p>
        </w:tc>
        <w:tc>
          <w:tcPr>
            <w:tcW w:w="3240" w:type="dxa"/>
          </w:tcPr>
          <w:p w:rsidR="00987657" w:rsidRPr="00987657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lastRenderedPageBreak/>
              <w:t>քաղաք</w:t>
            </w:r>
            <w:proofErr w:type="spellEnd"/>
            <w:r w:rsidR="00987657"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657" w:rsidRPr="0098765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987657" w:rsidRPr="009876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87657" w:rsidRPr="00987657">
              <w:rPr>
                <w:rFonts w:ascii="GHEA Grapalat" w:hAnsi="GHEA Grapalat"/>
                <w:sz w:val="24"/>
                <w:szCs w:val="24"/>
              </w:rPr>
              <w:t>Նալբանդյան</w:t>
            </w:r>
            <w:proofErr w:type="spellEnd"/>
            <w:r w:rsidR="00987657"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657" w:rsidRPr="0098765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987657" w:rsidRPr="00987657">
              <w:rPr>
                <w:rFonts w:ascii="GHEA Grapalat" w:hAnsi="GHEA Grapalat"/>
                <w:sz w:val="24"/>
                <w:szCs w:val="24"/>
              </w:rPr>
              <w:t xml:space="preserve">., 130 </w:t>
            </w:r>
            <w:proofErr w:type="spellStart"/>
            <w:r w:rsidR="00987657" w:rsidRPr="0098765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B77BE4" w:rsidRPr="00B77BE4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87657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1745"/>
        </w:trPr>
        <w:tc>
          <w:tcPr>
            <w:tcW w:w="720" w:type="dxa"/>
          </w:tcPr>
          <w:p w:rsidR="00B77BE4" w:rsidRPr="008F5D5C" w:rsidRDefault="00DD7947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  <w:r w:rsidR="009519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08282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Ալեքսանդր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Սպենդիարյանի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օպերայի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բալետի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թատրոնի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F4353B" w:rsidRPr="00F4353B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08282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՝ Ա.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 է 1940 թ., 1953 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8282B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B77BE4" w:rsidRPr="00B77BE4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Թումանյան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 xml:space="preserve">., 54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8282B" w:rsidRPr="0008282B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282B" w:rsidRPr="0008282B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="0008282B" w:rsidRPr="0008282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DD7947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="009519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457423" w:rsidP="009A3C3E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</w:t>
            </w:r>
            <w:r w:rsidR="009A3C3E">
              <w:rPr>
                <w:rFonts w:ascii="GHEA Grapalat" w:hAnsi="GHEA Grapalat"/>
                <w:sz w:val="24"/>
                <w:szCs w:val="24"/>
              </w:rPr>
              <w:t>աբրիել</w:t>
            </w:r>
            <w:proofErr w:type="spellEnd"/>
            <w:r w:rsid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Սունդուկյանի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թատրոն</w:t>
            </w:r>
            <w:r w:rsidR="00763414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7634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63414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F4353B" w:rsidRPr="00F4353B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՝ Ռ.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Ալավերդյան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Բուրխաջյան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Մնացականյան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է 1966 թ. (Հ)</w:t>
            </w:r>
          </w:p>
        </w:tc>
        <w:tc>
          <w:tcPr>
            <w:tcW w:w="3240" w:type="dxa"/>
          </w:tcPr>
          <w:p w:rsidR="00457423" w:rsidRPr="00457423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Սուրբ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Գրիգոր</w:t>
            </w:r>
            <w:proofErr w:type="spellEnd"/>
          </w:p>
          <w:p w:rsidR="00457423" w:rsidRPr="00457423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Լուսավորչի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., 6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5742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51921">
        <w:trPr>
          <w:trHeight w:val="530"/>
        </w:trPr>
        <w:tc>
          <w:tcPr>
            <w:tcW w:w="720" w:type="dxa"/>
          </w:tcPr>
          <w:p w:rsidR="00B77BE4" w:rsidRPr="008F5D5C" w:rsidRDefault="00DD7947" w:rsidP="005665F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="009519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Մատենադարան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Մեսրոպ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ձեռագրերի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գիտահետազոտական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ինստիտուտի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է 1957 թ. (Հ)</w:t>
            </w:r>
          </w:p>
        </w:tc>
        <w:tc>
          <w:tcPr>
            <w:tcW w:w="3240" w:type="dxa"/>
          </w:tcPr>
          <w:p w:rsidR="00B77BE4" w:rsidRPr="00B77BE4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., 53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57423" w:rsidRPr="0045742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57423" w:rsidRPr="00457423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="00457423" w:rsidRPr="0045742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DD7947" w:rsidP="005665F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9519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պատկերասրահի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1977 թ. (Հ)</w:t>
            </w:r>
          </w:p>
        </w:tc>
        <w:tc>
          <w:tcPr>
            <w:tcW w:w="3240" w:type="dxa"/>
          </w:tcPr>
          <w:p w:rsidR="00FF7647" w:rsidRPr="00FF7647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Արամի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. 1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DD7947" w:rsidP="00731FB6">
            <w:pPr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  <w:r w:rsidR="009238CA">
              <w:rPr>
                <w:rFonts w:ascii="GHEA Grapalat" w:hAnsi="GHEA Grapalat"/>
              </w:rPr>
              <w:t>.</w:t>
            </w: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գրադարանի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1928-1940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թթ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. (Հ)</w:t>
            </w:r>
          </w:p>
        </w:tc>
        <w:tc>
          <w:tcPr>
            <w:tcW w:w="3240" w:type="dxa"/>
          </w:tcPr>
          <w:p w:rsidR="00FF7647" w:rsidRPr="00FF7647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Տերյան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., 72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1448"/>
        </w:trPr>
        <w:tc>
          <w:tcPr>
            <w:tcW w:w="720" w:type="dxa"/>
          </w:tcPr>
          <w:p w:rsidR="00B77BE4" w:rsidRPr="008F5D5C" w:rsidRDefault="009238CA" w:rsidP="00DD794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գիտությունների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ակադեմիայի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Ս.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Սաֆարյան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Մ.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Մանվելյան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1958 թ., 1970 թ. (Հ)</w:t>
            </w:r>
          </w:p>
        </w:tc>
        <w:tc>
          <w:tcPr>
            <w:tcW w:w="3240" w:type="dxa"/>
          </w:tcPr>
          <w:p w:rsidR="00FF7647" w:rsidRPr="00FF7647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., 24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390CE8">
        <w:trPr>
          <w:trHeight w:val="557"/>
        </w:trPr>
        <w:tc>
          <w:tcPr>
            <w:tcW w:w="720" w:type="dxa"/>
          </w:tcPr>
          <w:p w:rsidR="00B77BE4" w:rsidRPr="008F5D5C" w:rsidRDefault="005665F2" w:rsidP="00DD794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1</w:t>
            </w:r>
            <w:r w:rsidR="009238C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Դեմիրճյանի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մարզահամերգային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Կ.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Հակոբյան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Ա.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Թարխանյան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Խաչիկյան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Հ.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Պողոսյան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Մուշեղյան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Օ.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Բերբերյան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1984 թ. (Հ)</w:t>
            </w:r>
          </w:p>
        </w:tc>
        <w:tc>
          <w:tcPr>
            <w:tcW w:w="3240" w:type="dxa"/>
          </w:tcPr>
          <w:p w:rsidR="00FF7647" w:rsidRPr="00FF7647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Ծիծեռնակաբերդի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զբոսայգի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, 1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="00FF7647"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F7647"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CC027C" w:rsidRPr="00B77BE4" w:rsidTr="00390CE8">
        <w:trPr>
          <w:trHeight w:val="557"/>
        </w:trPr>
        <w:tc>
          <w:tcPr>
            <w:tcW w:w="720" w:type="dxa"/>
          </w:tcPr>
          <w:p w:rsidR="00CC027C" w:rsidRPr="00CC027C" w:rsidRDefault="00104E30" w:rsidP="00DD794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2</w:t>
            </w:r>
            <w:r w:rsidR="009238C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CC027C" w:rsidRPr="00CC027C" w:rsidRDefault="009A3C3E" w:rsidP="00840831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="00CC027C" w:rsidRPr="00CC027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CC027C" w:rsidRPr="00CC027C">
              <w:rPr>
                <w:rFonts w:ascii="GHEA Grapalat" w:hAnsi="GHEA Grapalat"/>
                <w:b/>
                <w:sz w:val="24"/>
                <w:szCs w:val="24"/>
              </w:rPr>
              <w:t>երկաթուղային</w:t>
            </w:r>
            <w:proofErr w:type="spellEnd"/>
            <w:r w:rsidR="00CC027C" w:rsidRPr="00CC027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CC027C" w:rsidRPr="00CC027C">
              <w:rPr>
                <w:rFonts w:ascii="GHEA Grapalat" w:hAnsi="GHEA Grapalat"/>
                <w:b/>
                <w:sz w:val="24"/>
                <w:szCs w:val="24"/>
              </w:rPr>
              <w:t>կայարաններ</w:t>
            </w:r>
            <w:proofErr w:type="spellEnd"/>
            <w:r w:rsidR="00E242F4" w:rsidRPr="00995559">
              <w:rPr>
                <w:rFonts w:ascii="GHEA Grapalat" w:hAnsi="GHEA Grapalat"/>
                <w:sz w:val="24"/>
                <w:szCs w:val="24"/>
              </w:rPr>
              <w:t>*</w:t>
            </w:r>
            <w:r w:rsidR="0084083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840831">
              <w:rPr>
                <w:rFonts w:ascii="GHEA Grapalat" w:hAnsi="GHEA Grapalat"/>
                <w:b/>
                <w:sz w:val="24"/>
                <w:szCs w:val="24"/>
              </w:rPr>
              <w:t>այդ</w:t>
            </w:r>
            <w:proofErr w:type="spellEnd"/>
            <w:r w:rsid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840831">
              <w:rPr>
                <w:rFonts w:ascii="GHEA Grapalat" w:hAnsi="GHEA Grapalat"/>
                <w:b/>
                <w:sz w:val="24"/>
                <w:szCs w:val="24"/>
              </w:rPr>
              <w:t>թվում</w:t>
            </w:r>
            <w:proofErr w:type="spellEnd"/>
          </w:p>
        </w:tc>
        <w:tc>
          <w:tcPr>
            <w:tcW w:w="3690" w:type="dxa"/>
          </w:tcPr>
          <w:p w:rsidR="00CC027C" w:rsidRPr="00624240" w:rsidRDefault="00CC027C" w:rsidP="00AE16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CC027C" w:rsidRPr="00B77BE4" w:rsidRDefault="00CC027C" w:rsidP="00AE16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624240">
              <w:rPr>
                <w:rFonts w:ascii="GHEA Grapalat" w:hAnsi="GHEA Grapalat"/>
                <w:sz w:val="24"/>
                <w:szCs w:val="24"/>
              </w:rPr>
              <w:t xml:space="preserve">Է.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Տիգրանյան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է 1958 թ. (Հ)</w:t>
            </w:r>
          </w:p>
        </w:tc>
        <w:tc>
          <w:tcPr>
            <w:tcW w:w="3240" w:type="dxa"/>
          </w:tcPr>
          <w:p w:rsidR="00CC027C" w:rsidRPr="00624240" w:rsidRDefault="004F7E5D" w:rsidP="00AE16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B77BE4" w:rsidRDefault="00CC027C" w:rsidP="00AE16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., 50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2424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CC027C" w:rsidRPr="00B77BE4" w:rsidTr="00390CE8">
        <w:trPr>
          <w:trHeight w:val="557"/>
        </w:trPr>
        <w:tc>
          <w:tcPr>
            <w:tcW w:w="720" w:type="dxa"/>
          </w:tcPr>
          <w:p w:rsidR="00CC027C" w:rsidRPr="00CC027C" w:rsidRDefault="00104E30" w:rsidP="00104E3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150" w:type="dxa"/>
          </w:tcPr>
          <w:p w:rsidR="00CC027C" w:rsidRPr="00995559" w:rsidRDefault="00CC027C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Pr="00FF7647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E5D" w:rsidRPr="00624240" w:rsidRDefault="004F7E5D" w:rsidP="004F7E5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FF7647" w:rsidRDefault="00782AAA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86</w:t>
            </w:r>
          </w:p>
        </w:tc>
      </w:tr>
      <w:tr w:rsidR="00CC027C" w:rsidRPr="00B77BE4" w:rsidTr="00390CE8">
        <w:trPr>
          <w:trHeight w:val="557"/>
        </w:trPr>
        <w:tc>
          <w:tcPr>
            <w:tcW w:w="720" w:type="dxa"/>
          </w:tcPr>
          <w:p w:rsidR="00CC027C" w:rsidRDefault="00104E30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150" w:type="dxa"/>
          </w:tcPr>
          <w:p w:rsidR="00CC027C" w:rsidRPr="00995559" w:rsidRDefault="00CC027C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Pr="00FF7647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E5D" w:rsidRPr="00624240" w:rsidRDefault="004F7E5D" w:rsidP="004F7E5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FF7647" w:rsidRDefault="00782AAA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համայնք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995559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</w:p>
        </w:tc>
      </w:tr>
      <w:tr w:rsidR="00CC027C" w:rsidRPr="00B77BE4" w:rsidTr="00390CE8">
        <w:trPr>
          <w:trHeight w:val="557"/>
        </w:trPr>
        <w:tc>
          <w:tcPr>
            <w:tcW w:w="720" w:type="dxa"/>
          </w:tcPr>
          <w:p w:rsidR="00CC027C" w:rsidRDefault="00104E30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150" w:type="dxa"/>
          </w:tcPr>
          <w:p w:rsidR="00CC027C" w:rsidRPr="00995559" w:rsidRDefault="00CC027C" w:rsidP="00CC027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Քանաքեռ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C027C" w:rsidRPr="00995559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Pr="00FF7647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E5D" w:rsidRPr="00624240" w:rsidRDefault="004F7E5D" w:rsidP="004F7E5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FF7647" w:rsidRDefault="00782AAA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Սարկավագի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106/5</w:t>
            </w:r>
          </w:p>
        </w:tc>
      </w:tr>
      <w:tr w:rsidR="00CC027C" w:rsidRPr="00B77BE4" w:rsidTr="00390CE8">
        <w:trPr>
          <w:trHeight w:val="1070"/>
        </w:trPr>
        <w:tc>
          <w:tcPr>
            <w:tcW w:w="720" w:type="dxa"/>
          </w:tcPr>
          <w:p w:rsidR="00CC027C" w:rsidRPr="007C4E5D" w:rsidRDefault="00104E30" w:rsidP="008F5D5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3150" w:type="dxa"/>
          </w:tcPr>
          <w:p w:rsidR="00CC027C" w:rsidRPr="00995559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Ալմաստ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</w:p>
          <w:p w:rsidR="00CC027C" w:rsidRPr="00995559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E5D" w:rsidRPr="00624240" w:rsidRDefault="004F7E5D" w:rsidP="004F7E5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F7E5D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B77BE4" w:rsidRDefault="00782AAA" w:rsidP="00782AA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Ռուբինյանց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25/3</w:t>
            </w:r>
          </w:p>
        </w:tc>
      </w:tr>
      <w:tr w:rsidR="00CC027C" w:rsidRPr="00B77BE4" w:rsidTr="00390CE8">
        <w:trPr>
          <w:trHeight w:val="2717"/>
        </w:trPr>
        <w:tc>
          <w:tcPr>
            <w:tcW w:w="720" w:type="dxa"/>
          </w:tcPr>
          <w:p w:rsidR="00CC027C" w:rsidRPr="00B77BE4" w:rsidRDefault="00104E30" w:rsidP="00DD794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3</w:t>
            </w:r>
            <w:r w:rsidR="00CC027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         </w:t>
            </w:r>
            <w:r w:rsidRPr="00CD6211">
              <w:rPr>
                <w:rFonts w:ascii="GHEA Grapalat" w:hAnsi="GHEA Grapalat"/>
                <w:sz w:val="24"/>
                <w:szCs w:val="24"/>
              </w:rPr>
              <w:t xml:space="preserve">(Ա.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Թամանյանի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lastRenderedPageBreak/>
              <w:t>ճարտարապետի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)*</w:t>
            </w:r>
          </w:p>
        </w:tc>
        <w:tc>
          <w:tcPr>
            <w:tcW w:w="3690" w:type="dxa"/>
          </w:tcPr>
          <w:p w:rsidR="00CC027C" w:rsidRPr="00CD6211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lastRenderedPageBreak/>
              <w:t>Հեղինակ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CD6211">
              <w:rPr>
                <w:rFonts w:ascii="GHEA Grapalat" w:hAnsi="GHEA Grapalat"/>
                <w:sz w:val="24"/>
                <w:szCs w:val="24"/>
              </w:rPr>
              <w:t xml:space="preserve">Կ.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Հակոբյան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է 1958 թ. (Տ)</w:t>
            </w:r>
          </w:p>
        </w:tc>
        <w:tc>
          <w:tcPr>
            <w:tcW w:w="3240" w:type="dxa"/>
          </w:tcPr>
          <w:p w:rsidR="00CC027C" w:rsidRPr="00CD6211" w:rsidRDefault="004F7E5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CD6211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CD6211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., 17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CC027C" w:rsidRPr="00B77BE4" w:rsidTr="00390CE8">
        <w:trPr>
          <w:trHeight w:val="1430"/>
        </w:trPr>
        <w:tc>
          <w:tcPr>
            <w:tcW w:w="720" w:type="dxa"/>
          </w:tcPr>
          <w:p w:rsidR="00CC027C" w:rsidRPr="00B77BE4" w:rsidRDefault="00CC027C" w:rsidP="00DD794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նկարիչների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CC027C" w:rsidRPr="00E30F4C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E30F4C">
              <w:rPr>
                <w:rFonts w:ascii="GHEA Grapalat" w:hAnsi="GHEA Grapalat"/>
                <w:sz w:val="24"/>
                <w:szCs w:val="24"/>
              </w:rPr>
              <w:t xml:space="preserve">Ռ.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Իսրայելյան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է 1958 թ. (Հ)</w:t>
            </w:r>
          </w:p>
        </w:tc>
        <w:tc>
          <w:tcPr>
            <w:tcW w:w="3240" w:type="dxa"/>
          </w:tcPr>
          <w:p w:rsidR="00CC027C" w:rsidRPr="00E30F4C" w:rsidRDefault="009B2879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B2879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E30F4C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E30F4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., 16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CC027C" w:rsidRPr="00B77BE4" w:rsidTr="00390CE8">
        <w:trPr>
          <w:trHeight w:val="1520"/>
        </w:trPr>
        <w:tc>
          <w:tcPr>
            <w:tcW w:w="720" w:type="dxa"/>
          </w:tcPr>
          <w:p w:rsidR="00CC027C" w:rsidRPr="00B77BE4" w:rsidRDefault="00104E30" w:rsidP="00DD794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CC027C" w:rsidRPr="00840831" w:rsidRDefault="00CC027C" w:rsidP="009E61AC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Կարեն</w:t>
            </w:r>
            <w:proofErr w:type="spellEnd"/>
            <w:r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Դեմիրճյանի</w:t>
            </w:r>
            <w:proofErr w:type="spellEnd"/>
            <w:r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Մետրոպոլիտեն</w:t>
            </w:r>
            <w:proofErr w:type="spellEnd"/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>այդ</w:t>
            </w:r>
            <w:proofErr w:type="spellEnd"/>
            <w:proofErr w:type="gramEnd"/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>թվում</w:t>
            </w:r>
            <w:proofErr w:type="spellEnd"/>
            <w:r w:rsidR="008A7F8D" w:rsidRPr="008408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40831">
              <w:rPr>
                <w:rFonts w:ascii="GHEA Grapalat" w:hAnsi="GHEA Grapalat"/>
                <w:b/>
                <w:sz w:val="24"/>
                <w:szCs w:val="24"/>
              </w:rPr>
              <w:t>կայարաններ</w:t>
            </w:r>
            <w:proofErr w:type="spellEnd"/>
            <w:r w:rsidRPr="00840831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Pr="009355AA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Ֆ.Դարբինյան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Կնտղցյան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Ա.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Զուրաբյան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Քյուրքչյան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Ռ.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Քյուրքչյան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Ջ.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Թորոսյան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Մ.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Մինասյան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Բ.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Արզումանյան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Հ.Ղուկասյան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C027C" w:rsidRPr="00B77BE4" w:rsidRDefault="00CC027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 xml:space="preserve">Ռ.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Ջուլհակյան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Pr="009355AA">
              <w:rPr>
                <w:rFonts w:ascii="GHEA Grapalat" w:hAnsi="GHEA Grapalat"/>
                <w:sz w:val="24"/>
                <w:szCs w:val="24"/>
              </w:rPr>
              <w:t xml:space="preserve">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Բուրխաջյան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Լ.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Գևորգյան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9355AA">
              <w:rPr>
                <w:rFonts w:ascii="GHEA Grapalat" w:hAnsi="GHEA Grapalat"/>
                <w:sz w:val="24"/>
                <w:szCs w:val="24"/>
              </w:rPr>
              <w:t xml:space="preserve">Վ.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Մնացականյան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է 1981 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355AA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CC027C" w:rsidRPr="00B77BE4" w:rsidRDefault="009B2879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B2879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  <w:tr w:rsidR="008A7F8D" w:rsidRPr="00B77BE4" w:rsidTr="00390CE8">
        <w:trPr>
          <w:trHeight w:val="440"/>
        </w:trPr>
        <w:tc>
          <w:tcPr>
            <w:tcW w:w="720" w:type="dxa"/>
          </w:tcPr>
          <w:p w:rsidR="008A7F8D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150" w:type="dxa"/>
          </w:tcPr>
          <w:p w:rsidR="008A7F8D" w:rsidRPr="009355AA" w:rsidRDefault="008A7F8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Բարեկամություն</w:t>
            </w:r>
            <w:proofErr w:type="spellEnd"/>
            <w:r w:rsidR="000435B1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8A7F8D" w:rsidRPr="009355AA" w:rsidRDefault="008A7F8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8A7F8D" w:rsidRPr="00145079" w:rsidRDefault="008A7F8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A7F8D" w:rsidRPr="00B77BE4" w:rsidTr="00390CE8">
        <w:trPr>
          <w:trHeight w:val="530"/>
        </w:trPr>
        <w:tc>
          <w:tcPr>
            <w:tcW w:w="720" w:type="dxa"/>
          </w:tcPr>
          <w:p w:rsidR="008A7F8D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150" w:type="dxa"/>
          </w:tcPr>
          <w:p w:rsidR="008A7F8D" w:rsidRPr="009355AA" w:rsidRDefault="008A7F8D" w:rsidP="008A7F8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="000435B1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8A7F8D" w:rsidRPr="009355AA" w:rsidRDefault="008A7F8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8A7F8D" w:rsidRPr="00145079" w:rsidRDefault="008A7F8D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435B1" w:rsidRPr="00B77BE4" w:rsidTr="00390CE8">
        <w:trPr>
          <w:trHeight w:val="548"/>
        </w:trPr>
        <w:tc>
          <w:tcPr>
            <w:tcW w:w="720" w:type="dxa"/>
          </w:tcPr>
          <w:p w:rsidR="000435B1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150" w:type="dxa"/>
          </w:tcPr>
          <w:p w:rsidR="000435B1" w:rsidRPr="009355AA" w:rsidRDefault="000435B1" w:rsidP="008A7F8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0435B1" w:rsidRPr="009355AA" w:rsidRDefault="000435B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0435B1" w:rsidRPr="00145079" w:rsidRDefault="000435B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435B1" w:rsidRPr="00B77BE4" w:rsidTr="00390CE8">
        <w:trPr>
          <w:trHeight w:val="530"/>
        </w:trPr>
        <w:tc>
          <w:tcPr>
            <w:tcW w:w="720" w:type="dxa"/>
          </w:tcPr>
          <w:p w:rsidR="000435B1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3150" w:type="dxa"/>
          </w:tcPr>
          <w:p w:rsidR="000435B1" w:rsidRPr="009355AA" w:rsidRDefault="000435B1" w:rsidP="000435B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Երիտասարդական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0435B1" w:rsidRPr="009355AA" w:rsidRDefault="000435B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0435B1" w:rsidRPr="00145079" w:rsidRDefault="000435B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80E60" w:rsidRPr="00B77BE4" w:rsidTr="00390CE8">
        <w:trPr>
          <w:trHeight w:val="530"/>
        </w:trPr>
        <w:tc>
          <w:tcPr>
            <w:tcW w:w="720" w:type="dxa"/>
          </w:tcPr>
          <w:p w:rsidR="00E80E60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3150" w:type="dxa"/>
          </w:tcPr>
          <w:p w:rsidR="00E80E60" w:rsidRPr="009355AA" w:rsidRDefault="00E80E60" w:rsidP="000435B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E80E60" w:rsidRPr="009355AA" w:rsidRDefault="00E80E6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80E60" w:rsidRPr="00145079" w:rsidRDefault="00E80E6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80E60" w:rsidRPr="00B77BE4" w:rsidTr="00390CE8">
        <w:trPr>
          <w:trHeight w:val="530"/>
        </w:trPr>
        <w:tc>
          <w:tcPr>
            <w:tcW w:w="720" w:type="dxa"/>
          </w:tcPr>
          <w:p w:rsidR="00E80E60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3150" w:type="dxa"/>
          </w:tcPr>
          <w:p w:rsidR="00E80E60" w:rsidRPr="009355AA" w:rsidRDefault="00792F77" w:rsidP="00E80E6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="0093301B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E80E60" w:rsidRPr="009355AA" w:rsidRDefault="00E80E6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80E60" w:rsidRPr="00145079" w:rsidRDefault="00E80E6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3301B" w:rsidRPr="00B77BE4" w:rsidTr="00390CE8">
        <w:trPr>
          <w:trHeight w:val="530"/>
        </w:trPr>
        <w:tc>
          <w:tcPr>
            <w:tcW w:w="720" w:type="dxa"/>
          </w:tcPr>
          <w:p w:rsidR="0093301B" w:rsidRDefault="00833FA4" w:rsidP="00833FA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3150" w:type="dxa"/>
          </w:tcPr>
          <w:p w:rsidR="0093301B" w:rsidRPr="009355AA" w:rsidRDefault="0093301B" w:rsidP="00E80E6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93301B" w:rsidRPr="009355AA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01B" w:rsidRPr="00145079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3301B" w:rsidRPr="00B77BE4" w:rsidTr="00390CE8">
        <w:trPr>
          <w:trHeight w:val="530"/>
        </w:trPr>
        <w:tc>
          <w:tcPr>
            <w:tcW w:w="720" w:type="dxa"/>
          </w:tcPr>
          <w:p w:rsidR="0093301B" w:rsidRDefault="00833FA4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3150" w:type="dxa"/>
          </w:tcPr>
          <w:p w:rsidR="0093301B" w:rsidRPr="009355AA" w:rsidRDefault="0093301B" w:rsidP="00E80E6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Գարեգին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lastRenderedPageBreak/>
              <w:t>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93301B" w:rsidRPr="009355AA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01B" w:rsidRPr="00145079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3301B" w:rsidRPr="00B77BE4" w:rsidTr="00390CE8">
        <w:trPr>
          <w:trHeight w:val="530"/>
        </w:trPr>
        <w:tc>
          <w:tcPr>
            <w:tcW w:w="720" w:type="dxa"/>
          </w:tcPr>
          <w:p w:rsidR="0093301B" w:rsidRDefault="00833FA4" w:rsidP="00390CE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9)</w:t>
            </w:r>
          </w:p>
        </w:tc>
        <w:tc>
          <w:tcPr>
            <w:tcW w:w="3150" w:type="dxa"/>
          </w:tcPr>
          <w:p w:rsidR="0093301B" w:rsidRPr="009355AA" w:rsidRDefault="0093301B" w:rsidP="00E80E6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Զորավար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93301B" w:rsidRPr="009355AA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01B" w:rsidRPr="00145079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3301B" w:rsidRPr="00B77BE4" w:rsidTr="00390CE8">
        <w:trPr>
          <w:trHeight w:val="530"/>
        </w:trPr>
        <w:tc>
          <w:tcPr>
            <w:tcW w:w="720" w:type="dxa"/>
          </w:tcPr>
          <w:p w:rsidR="0093301B" w:rsidRDefault="00833FA4" w:rsidP="00390CE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3150" w:type="dxa"/>
          </w:tcPr>
          <w:p w:rsidR="0093301B" w:rsidRPr="009355AA" w:rsidRDefault="0093301B" w:rsidP="00E80E6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Չարբախ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93301B" w:rsidRPr="009355AA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01B" w:rsidRPr="00145079" w:rsidRDefault="0093301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C027C" w:rsidRPr="00B77BE4" w:rsidTr="00390CE8">
        <w:trPr>
          <w:trHeight w:val="827"/>
        </w:trPr>
        <w:tc>
          <w:tcPr>
            <w:tcW w:w="720" w:type="dxa"/>
          </w:tcPr>
          <w:p w:rsidR="00CC027C" w:rsidRPr="00B77BE4" w:rsidRDefault="00833FA4" w:rsidP="00FF76F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DD7947">
              <w:rPr>
                <w:rFonts w:ascii="GHEA Grapalat" w:hAnsi="GHEA Grapalat"/>
                <w:sz w:val="24"/>
                <w:szCs w:val="24"/>
              </w:rPr>
              <w:t>6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մարդու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պաշտպանի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100FC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CC027C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Պուշկինի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., 56ա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  <w:p w:rsidR="00CC027C" w:rsidRPr="00145079" w:rsidRDefault="00CC027C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5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F965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C027C" w:rsidRPr="00B77BE4" w:rsidTr="00390CE8">
        <w:trPr>
          <w:trHeight w:val="395"/>
        </w:trPr>
        <w:tc>
          <w:tcPr>
            <w:tcW w:w="720" w:type="dxa"/>
          </w:tcPr>
          <w:p w:rsidR="00CC027C" w:rsidRPr="00736680" w:rsidRDefault="00CC027C" w:rsidP="00390CE8">
            <w:pPr>
              <w:spacing w:line="36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80" w:type="dxa"/>
            <w:gridSpan w:val="3"/>
          </w:tcPr>
          <w:p w:rsidR="00CC027C" w:rsidRPr="00736680" w:rsidRDefault="009B0104" w:rsidP="009B0104">
            <w:pPr>
              <w:spacing w:line="36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="00CC027C" w:rsidRPr="0073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 II</w:t>
            </w:r>
          </w:p>
        </w:tc>
      </w:tr>
      <w:tr w:rsidR="00CC027C" w:rsidRPr="00B77BE4" w:rsidTr="00390CE8">
        <w:trPr>
          <w:trHeight w:val="827"/>
        </w:trPr>
        <w:tc>
          <w:tcPr>
            <w:tcW w:w="720" w:type="dxa"/>
          </w:tcPr>
          <w:p w:rsidR="00CC027C" w:rsidRPr="00B77BE4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CC027C" w:rsidRPr="00145079" w:rsidRDefault="009A3C3E" w:rsidP="00E142E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Արագածոտնի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Pr="00145079" w:rsidRDefault="00CC027C" w:rsidP="009E61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Աշտարակ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Վարդգես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Պետրոսյան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.,</w:t>
            </w:r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</w:t>
            </w:r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B77BE4" w:rsidTr="00390CE8">
        <w:trPr>
          <w:trHeight w:val="773"/>
        </w:trPr>
        <w:tc>
          <w:tcPr>
            <w:tcW w:w="720" w:type="dxa"/>
          </w:tcPr>
          <w:p w:rsidR="00CC027C" w:rsidRPr="00B77BE4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Արարատի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2EA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Արտաշատ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Օգոստոսի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23-ի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., 60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B77BE4" w:rsidTr="00390CE8">
        <w:trPr>
          <w:trHeight w:val="800"/>
        </w:trPr>
        <w:tc>
          <w:tcPr>
            <w:tcW w:w="720" w:type="dxa"/>
          </w:tcPr>
          <w:p w:rsidR="00CC027C" w:rsidRPr="00B77BE4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2EA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C027C" w:rsidRPr="00145079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="00CC027C" w:rsidRPr="00145079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Արմավիր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Աբովյան</w:t>
            </w:r>
            <w:proofErr w:type="spellEnd"/>
            <w:r w:rsidR="00CC027C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.,</w:t>
            </w:r>
            <w:r w:rsidR="00CC027C"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71</w:t>
            </w:r>
            <w:r w:rsidR="00CC027C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027C" w:rsidRPr="00B77BE4" w:rsidTr="00390CE8">
        <w:trPr>
          <w:trHeight w:val="890"/>
        </w:trPr>
        <w:tc>
          <w:tcPr>
            <w:tcW w:w="720" w:type="dxa"/>
          </w:tcPr>
          <w:p w:rsidR="00CC027C" w:rsidRPr="00B77BE4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142EA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Գավառ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Կենտրոնական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հրապարակ</w:t>
            </w:r>
            <w:proofErr w:type="spellEnd"/>
            <w:r w:rsidR="00CC027C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7</w:t>
            </w:r>
            <w:r w:rsidR="00CC027C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45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CC027C" w:rsidRPr="00145079" w:rsidRDefault="009A3C3E" w:rsidP="00E142E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lastRenderedPageBreak/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lastRenderedPageBreak/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CC027C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Լոռու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մարզ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B2879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9B2879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lastRenderedPageBreak/>
              <w:t>Վանաձոր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2001,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Հայքի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C027C" w:rsidRPr="00F745D6" w:rsidTr="00390CE8">
        <w:trPr>
          <w:trHeight w:val="1115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50" w:type="dxa"/>
          </w:tcPr>
          <w:p w:rsidR="00CC027C" w:rsidRPr="00145079" w:rsidRDefault="009A3C3E" w:rsidP="008501EE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Հրազդան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2301,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Կենտրոն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թաղ</w:t>
            </w:r>
            <w:proofErr w:type="spellEnd"/>
            <w:r w:rsidR="00CC027C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.,</w:t>
            </w:r>
          </w:p>
        </w:tc>
      </w:tr>
      <w:tr w:rsidR="00CC027C" w:rsidRPr="00F745D6" w:rsidTr="00390CE8">
        <w:trPr>
          <w:trHeight w:val="962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proofErr w:type="gram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C027C" w:rsidRPr="00145079" w:rsidRDefault="00CC027C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B28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Գյումրի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Գարեգին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Նժդեհի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փող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., 16 </w:t>
            </w:r>
            <w:proofErr w:type="spellStart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C027C" w:rsidRPr="00F745D6" w:rsidTr="00390CE8"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Սյունիքի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C027C" w:rsidRPr="00145079" w:rsidRDefault="00CC027C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CC027C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2879" w:rsidRPr="009B28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քաղաք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Կապան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Գ.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Նժդեհի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.,</w:t>
            </w: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Վայոց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ձորի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C027C" w:rsidRPr="00145079" w:rsidRDefault="00CC027C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CC027C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9B2879" w:rsidRPr="009B28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Եղեգնաձոր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Շահումյան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CC027C" w:rsidRPr="00F745D6" w:rsidTr="00390CE8"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3150" w:type="dxa"/>
          </w:tcPr>
          <w:p w:rsidR="00CC027C" w:rsidRPr="00145079" w:rsidRDefault="009A3C3E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A3C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3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16B4B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716B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C027C" w:rsidRPr="00145079" w:rsidRDefault="00CC027C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9B2879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28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Իջևան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Սահմանադրության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1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953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81D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Ա.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Սարգսյան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</w:t>
            </w:r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CC027C" w:rsidRPr="00F745D6" w:rsidTr="00390CE8"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Ավան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81D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Խուդյակովի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222</w:t>
            </w:r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90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Արաբկիր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Ն.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Զարյան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27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980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Դավթաշեն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81D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Դավթաշենի</w:t>
            </w:r>
            <w:proofErr w:type="spellEnd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CC027C"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թաղ</w:t>
            </w:r>
            <w:proofErr w:type="spellEnd"/>
            <w:r w:rsidR="00CC02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C027C" w:rsidRPr="00F745D6" w:rsidTr="00390CE8">
        <w:trPr>
          <w:trHeight w:val="800"/>
        </w:trPr>
        <w:tc>
          <w:tcPr>
            <w:tcW w:w="720" w:type="dxa"/>
          </w:tcPr>
          <w:p w:rsidR="00CC027C" w:rsidRPr="00F745D6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481DA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Դավթի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87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9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Տերյան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>.,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44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107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Մալաթիա-Սեբաստիա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lastRenderedPageBreak/>
              <w:t>շրջանի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lastRenderedPageBreak/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Սեբաստիայի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32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53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Նորք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Գայի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19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9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Նորք-Մարաշ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FC5693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>, Ա.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Արմենակյան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FC5693" w:rsidRPr="003C3804">
              <w:rPr>
                <w:rFonts w:ascii="GHEA Grapalat" w:hAnsi="GHEA Grapalat"/>
                <w:sz w:val="24"/>
                <w:szCs w:val="24"/>
              </w:rPr>
              <w:t>141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9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Նուբարաշեն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Նուբարաշենի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9-րդ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4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CC027C" w:rsidRPr="00F745D6" w:rsidTr="00390CE8">
        <w:trPr>
          <w:trHeight w:val="80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DF13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>.,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26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116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</w:t>
            </w:r>
          </w:p>
        </w:tc>
        <w:tc>
          <w:tcPr>
            <w:tcW w:w="3150" w:type="dxa"/>
          </w:tcPr>
          <w:p w:rsidR="00CC027C" w:rsidRPr="00145079" w:rsidRDefault="00481DA0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Քանաքեռ-Զեյթուն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F1313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DF1313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Դ.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Անհաղթի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11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0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23.</w:t>
            </w:r>
          </w:p>
        </w:tc>
        <w:tc>
          <w:tcPr>
            <w:tcW w:w="3150" w:type="dxa"/>
          </w:tcPr>
          <w:p w:rsidR="00CC027C" w:rsidRPr="00145079" w:rsidRDefault="00481DA0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Գյումրու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համայնքա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>պետարանի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Գյումրի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Վարդանանց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հր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>.</w:t>
            </w:r>
            <w:r w:rsidR="00CC027C">
              <w:rPr>
                <w:rFonts w:ascii="GHEA Grapalat" w:hAnsi="GHEA Grapalat"/>
                <w:sz w:val="24"/>
                <w:szCs w:val="24"/>
              </w:rPr>
              <w:t>,</w:t>
            </w:r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CC02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0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</w:t>
            </w:r>
          </w:p>
        </w:tc>
        <w:tc>
          <w:tcPr>
            <w:tcW w:w="3150" w:type="dxa"/>
          </w:tcPr>
          <w:p w:rsidR="00CC027C" w:rsidRPr="00145079" w:rsidRDefault="00481DA0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Էջմիածնի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lastRenderedPageBreak/>
              <w:t>համայնքապետարանի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lastRenderedPageBreak/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lastRenderedPageBreak/>
              <w:t>Էջմիածին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>,</w:t>
            </w:r>
            <w:r w:rsidR="00CC027C" w:rsidRPr="00145079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="00CC027C" w:rsidRPr="004D7B21">
              <w:rPr>
                <w:rFonts w:ascii="GHEA Grapalat" w:hAnsi="GHEA Grapalat"/>
                <w:sz w:val="24"/>
                <w:szCs w:val="24"/>
              </w:rPr>
              <w:t xml:space="preserve">0 </w:t>
            </w:r>
            <w:proofErr w:type="spellStart"/>
            <w:r w:rsidR="00CC027C" w:rsidRPr="004D7B2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CC027C" w:rsidRPr="00F745D6" w:rsidTr="00390CE8">
        <w:trPr>
          <w:trHeight w:val="800"/>
        </w:trPr>
        <w:tc>
          <w:tcPr>
            <w:tcW w:w="720" w:type="dxa"/>
          </w:tcPr>
          <w:p w:rsidR="00CC027C" w:rsidRDefault="00CC027C" w:rsidP="00731FB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150" w:type="dxa"/>
          </w:tcPr>
          <w:p w:rsidR="00CC027C" w:rsidRPr="00145079" w:rsidRDefault="00481DA0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Վանաձորի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CC027C" w:rsidRDefault="00CC027C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CC027C" w:rsidRPr="00145079" w:rsidRDefault="00481DA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81DA0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Վանաձոր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>,</w:t>
            </w:r>
            <w:r w:rsidR="00CC027C" w:rsidRPr="00145079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="00CC027C" w:rsidRPr="00145079">
              <w:rPr>
                <w:rFonts w:ascii="GHEA Grapalat" w:hAnsi="GHEA Grapalat"/>
                <w:sz w:val="24"/>
                <w:szCs w:val="24"/>
              </w:rPr>
              <w:t xml:space="preserve">., 22 </w:t>
            </w:r>
            <w:proofErr w:type="spellStart"/>
            <w:r w:rsidR="00CC027C"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757ECA" w:rsidRPr="00F745D6" w:rsidTr="00390CE8">
        <w:trPr>
          <w:trHeight w:val="800"/>
        </w:trPr>
        <w:tc>
          <w:tcPr>
            <w:tcW w:w="720" w:type="dxa"/>
          </w:tcPr>
          <w:p w:rsidR="00757ECA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26.</w:t>
            </w:r>
          </w:p>
        </w:tc>
        <w:tc>
          <w:tcPr>
            <w:tcW w:w="3150" w:type="dxa"/>
          </w:tcPr>
          <w:p w:rsidR="00757ECA" w:rsidRPr="009A3C3E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մասնաշենքեր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Կառավարական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016BD2">
              <w:rPr>
                <w:rFonts w:ascii="GHEA Grapalat" w:hAnsi="GHEA Grapalat"/>
                <w:sz w:val="24"/>
                <w:szCs w:val="24"/>
              </w:rPr>
              <w:t>*)</w:t>
            </w:r>
          </w:p>
        </w:tc>
        <w:tc>
          <w:tcPr>
            <w:tcW w:w="3690" w:type="dxa"/>
          </w:tcPr>
          <w:p w:rsidR="00757ECA" w:rsidRPr="00E14414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7073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Pr="00E57073"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2015թ</w:t>
            </w:r>
            <w:r w:rsidR="0046017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46017D" w:rsidRPr="0046017D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757ECA" w:rsidRPr="004F7E5D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Վազգեն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Սարգսյան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3</w:t>
            </w:r>
            <w:r w:rsidRPr="009D5DA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757ECA" w:rsidRPr="00F745D6" w:rsidTr="00390CE8">
        <w:trPr>
          <w:trHeight w:val="800"/>
        </w:trPr>
        <w:tc>
          <w:tcPr>
            <w:tcW w:w="720" w:type="dxa"/>
          </w:tcPr>
          <w:p w:rsidR="00757ECA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27.</w:t>
            </w:r>
          </w:p>
        </w:tc>
        <w:tc>
          <w:tcPr>
            <w:tcW w:w="3150" w:type="dxa"/>
          </w:tcPr>
          <w:p w:rsidR="00757ECA" w:rsidRPr="00016BD2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մասնաշենքեր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Կառավարական</w:t>
            </w:r>
            <w:proofErr w:type="spellEnd"/>
            <w:r w:rsidRPr="00016B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16BD2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3</w:t>
            </w:r>
            <w:r w:rsidRPr="00016BD2">
              <w:rPr>
                <w:rFonts w:ascii="GHEA Grapalat" w:hAnsi="GHEA Grapalat"/>
                <w:sz w:val="24"/>
                <w:szCs w:val="24"/>
              </w:rPr>
              <w:t>*)</w:t>
            </w:r>
          </w:p>
        </w:tc>
        <w:tc>
          <w:tcPr>
            <w:tcW w:w="3690" w:type="dxa"/>
          </w:tcPr>
          <w:p w:rsidR="00757ECA" w:rsidRPr="00E14414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Հեղինակ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99684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996841">
              <w:rPr>
                <w:rFonts w:ascii="GHEA Grapalat" w:hAnsi="GHEA Grapalat"/>
                <w:bCs/>
                <w:sz w:val="24"/>
                <w:szCs w:val="24"/>
              </w:rPr>
              <w:t xml:space="preserve">Թ. </w:t>
            </w:r>
            <w:proofErr w:type="spellStart"/>
            <w:r w:rsidRPr="00996841">
              <w:rPr>
                <w:rFonts w:ascii="GHEA Grapalat" w:hAnsi="GHEA Grapalat"/>
                <w:bCs/>
                <w:sz w:val="24"/>
                <w:szCs w:val="24"/>
              </w:rPr>
              <w:t>Խաչատրյան</w:t>
            </w:r>
            <w:proofErr w:type="spellEnd"/>
            <w:r w:rsidRPr="00BB68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996841">
              <w:rPr>
                <w:rFonts w:ascii="GHEA Grapalat" w:hAnsi="GHEA Grapalat"/>
                <w:bCs/>
                <w:sz w:val="24"/>
                <w:szCs w:val="24"/>
              </w:rPr>
              <w:t xml:space="preserve">և </w:t>
            </w:r>
            <w:proofErr w:type="spellStart"/>
            <w:r w:rsidRPr="00996841">
              <w:rPr>
                <w:rFonts w:ascii="GHEA Grapalat" w:hAnsi="GHEA Grapalat"/>
                <w:bCs/>
                <w:sz w:val="24"/>
                <w:szCs w:val="24"/>
              </w:rPr>
              <w:t>Վ.Հյուսյան</w:t>
            </w:r>
            <w:proofErr w:type="spellEnd"/>
            <w:r w:rsidRPr="0099684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996841">
              <w:rPr>
                <w:rFonts w:ascii="GHEA Grapalat" w:hAnsi="GHEA Grapalat"/>
                <w:bCs/>
                <w:sz w:val="24"/>
                <w:szCs w:val="24"/>
              </w:rPr>
              <w:t>կառուցվել</w:t>
            </w:r>
            <w:proofErr w:type="spellEnd"/>
            <w:r w:rsidRPr="00996841">
              <w:rPr>
                <w:rFonts w:ascii="GHEA Grapalat" w:hAnsi="GHEA Grapalat"/>
                <w:bCs/>
                <w:sz w:val="24"/>
                <w:szCs w:val="24"/>
              </w:rPr>
              <w:t xml:space="preserve"> է 1985թ.</w:t>
            </w:r>
            <w:r w:rsidR="0046017D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="0046017D" w:rsidRPr="0046017D">
              <w:rPr>
                <w:rFonts w:ascii="GHEA Grapalat" w:hAnsi="GHEA Grapalat"/>
              </w:rPr>
              <w:t xml:space="preserve"> </w:t>
            </w:r>
            <w:r w:rsidR="0046017D" w:rsidRPr="0046017D">
              <w:rPr>
                <w:rFonts w:ascii="GHEA Grapalat" w:hAnsi="GHEA Grapalat"/>
                <w:bCs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757ECA" w:rsidRPr="004F7E5D" w:rsidRDefault="00757ECA" w:rsidP="00757EC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5DA6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9D5DA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99606F" w:rsidRPr="00F745D6" w:rsidTr="0099435E">
        <w:trPr>
          <w:trHeight w:val="800"/>
        </w:trPr>
        <w:tc>
          <w:tcPr>
            <w:tcW w:w="720" w:type="dxa"/>
          </w:tcPr>
          <w:p w:rsidR="0099606F" w:rsidRDefault="0099606F" w:rsidP="0099606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</w:t>
            </w:r>
          </w:p>
        </w:tc>
        <w:tc>
          <w:tcPr>
            <w:tcW w:w="3150" w:type="dxa"/>
          </w:tcPr>
          <w:p w:rsidR="0099606F" w:rsidRPr="00016BD2" w:rsidRDefault="0099606F" w:rsidP="0099606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դատախազության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606F" w:rsidRPr="0099606F" w:rsidRDefault="0099606F" w:rsidP="0099606F">
            <w:pPr>
              <w:pStyle w:val="NormalWeb"/>
              <w:spacing w:before="0" w:beforeAutospacing="0" w:after="0" w:afterAutospacing="0" w:line="360" w:lineRule="auto"/>
              <w:rPr>
                <w:rFonts w:ascii="GHEA Grapalat" w:eastAsiaTheme="minorHAnsi" w:hAnsi="GHEA Grapalat" w:cstheme="minorBidi"/>
              </w:rPr>
            </w:pP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Հեղինակ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` Ն.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Բաև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,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կառուցվել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է 1938 թ.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հանրապետական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նշանակության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կառույց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(Հ)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606F" w:rsidRPr="0099606F" w:rsidRDefault="0099606F" w:rsidP="0099606F">
            <w:pPr>
              <w:pStyle w:val="NormalWeb"/>
              <w:spacing w:before="0" w:beforeAutospacing="0" w:after="0" w:afterAutospacing="0" w:line="360" w:lineRule="auto"/>
              <w:rPr>
                <w:rFonts w:ascii="GHEA Grapalat" w:eastAsiaTheme="minorHAnsi" w:hAnsi="GHEA Grapalat" w:cstheme="minorBidi"/>
              </w:rPr>
            </w:pPr>
            <w:r w:rsidRPr="0099606F">
              <w:rPr>
                <w:rFonts w:ascii="GHEA Grapalat" w:eastAsiaTheme="minorHAnsi" w:hAnsi="GHEA Grapalat" w:cstheme="minorBidi"/>
              </w:rPr>
              <w:t xml:space="preserve">ք.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Երևան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, </w:t>
            </w:r>
            <w:proofErr w:type="spellStart"/>
            <w:r w:rsidR="00C428CE">
              <w:rPr>
                <w:rFonts w:ascii="GHEA Grapalat" w:eastAsiaTheme="minorHAnsi" w:hAnsi="GHEA Grapalat" w:cstheme="minorBidi"/>
              </w:rPr>
              <w:t>Վազգեն</w:t>
            </w:r>
            <w:proofErr w:type="spellEnd"/>
            <w:r w:rsidR="00C428CE">
              <w:rPr>
                <w:rFonts w:ascii="GHEA Grapalat" w:eastAsiaTheme="minorHAnsi" w:hAnsi="GHEA Grapalat" w:cstheme="minorBidi"/>
              </w:rPr>
              <w:t xml:space="preserve"> </w:t>
            </w:r>
            <w:proofErr w:type="spellStart"/>
            <w:r w:rsidR="00C428CE">
              <w:rPr>
                <w:rFonts w:ascii="GHEA Grapalat" w:eastAsiaTheme="minorHAnsi" w:hAnsi="GHEA Grapalat" w:cstheme="minorBidi"/>
              </w:rPr>
              <w:t>Սարգսյան</w:t>
            </w:r>
            <w:proofErr w:type="spellEnd"/>
            <w:r w:rsidR="00C428CE">
              <w:rPr>
                <w:rFonts w:ascii="GHEA Grapalat" w:eastAsiaTheme="minorHAnsi" w:hAnsi="GHEA Grapalat" w:cstheme="minorBidi"/>
              </w:rPr>
              <w:t xml:space="preserve"> 5</w:t>
            </w:r>
            <w:r w:rsidRPr="0099606F">
              <w:rPr>
                <w:rFonts w:ascii="GHEA Grapalat" w:eastAsiaTheme="minorHAnsi" w:hAnsi="GHEA Grapalat" w:cstheme="minorBidi"/>
              </w:rPr>
              <w:t xml:space="preserve">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շենք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(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Կենտրոն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 xml:space="preserve"> </w:t>
            </w: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վարչական</w:t>
            </w:r>
            <w:proofErr w:type="spellEnd"/>
          </w:p>
          <w:p w:rsidR="0099606F" w:rsidRPr="0099606F" w:rsidRDefault="0099606F" w:rsidP="0099606F">
            <w:pPr>
              <w:pStyle w:val="NormalWeb"/>
              <w:spacing w:before="0" w:beforeAutospacing="0" w:after="0" w:afterAutospacing="0" w:line="360" w:lineRule="auto"/>
              <w:rPr>
                <w:rFonts w:ascii="GHEA Grapalat" w:eastAsiaTheme="minorHAnsi" w:hAnsi="GHEA Grapalat" w:cstheme="minorBidi"/>
              </w:rPr>
            </w:pPr>
            <w:proofErr w:type="spellStart"/>
            <w:r w:rsidRPr="0099606F">
              <w:rPr>
                <w:rFonts w:ascii="GHEA Grapalat" w:eastAsiaTheme="minorHAnsi" w:hAnsi="GHEA Grapalat" w:cstheme="minorBidi"/>
              </w:rPr>
              <w:t>շրջան</w:t>
            </w:r>
            <w:proofErr w:type="spellEnd"/>
            <w:r w:rsidRPr="0099606F">
              <w:rPr>
                <w:rFonts w:ascii="GHEA Grapalat" w:eastAsiaTheme="minorHAnsi" w:hAnsi="GHEA Grapalat" w:cstheme="minorBidi"/>
              </w:rPr>
              <w:t>)</w:t>
            </w:r>
          </w:p>
        </w:tc>
      </w:tr>
    </w:tbl>
    <w:p w:rsidR="009C39EA" w:rsidRDefault="009C39EA" w:rsidP="009C39EA">
      <w:pPr>
        <w:spacing w:after="0" w:line="360" w:lineRule="auto"/>
        <w:ind w:left="-990" w:firstLine="360"/>
        <w:jc w:val="both"/>
        <w:rPr>
          <w:rFonts w:ascii="GHEA Grapalat" w:hAnsi="GHEA Grapalat"/>
          <w:sz w:val="24"/>
          <w:szCs w:val="24"/>
        </w:rPr>
      </w:pPr>
    </w:p>
    <w:p w:rsidR="009C39EA" w:rsidRPr="009C39EA" w:rsidRDefault="009C39EA" w:rsidP="009E61AC">
      <w:pPr>
        <w:spacing w:after="0" w:line="360" w:lineRule="auto"/>
        <w:ind w:left="-990" w:firstLine="36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>*</w:t>
      </w:r>
      <w:proofErr w:type="spellStart"/>
      <w:r w:rsidRPr="009C39EA">
        <w:rPr>
          <w:rFonts w:ascii="GHEA Grapalat" w:hAnsi="GHEA Grapalat"/>
          <w:sz w:val="24"/>
          <w:szCs w:val="24"/>
        </w:rPr>
        <w:t>Աստղանիշով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օբյեկտներն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ընդգրկված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են</w:t>
      </w:r>
      <w:proofErr w:type="spellEnd"/>
      <w:r w:rsidR="002765F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765F8">
        <w:rPr>
          <w:rFonts w:ascii="GHEA Grapalat" w:hAnsi="GHEA Grapalat"/>
          <w:sz w:val="24"/>
          <w:szCs w:val="24"/>
        </w:rPr>
        <w:t>կամ</w:t>
      </w:r>
      <w:proofErr w:type="spellEnd"/>
      <w:r w:rsidR="002765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65F8">
        <w:rPr>
          <w:rFonts w:ascii="GHEA Grapalat" w:hAnsi="GHEA Grapalat"/>
          <w:sz w:val="24"/>
          <w:szCs w:val="24"/>
        </w:rPr>
        <w:t>ենթակա</w:t>
      </w:r>
      <w:proofErr w:type="spellEnd"/>
      <w:r w:rsidR="002765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65F8">
        <w:rPr>
          <w:rFonts w:ascii="GHEA Grapalat" w:hAnsi="GHEA Grapalat"/>
          <w:sz w:val="24"/>
          <w:szCs w:val="24"/>
        </w:rPr>
        <w:t>են</w:t>
      </w:r>
      <w:proofErr w:type="spellEnd"/>
      <w:r w:rsidR="002765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65F8">
        <w:rPr>
          <w:rFonts w:ascii="GHEA Grapalat" w:hAnsi="GHEA Grapalat"/>
          <w:sz w:val="24"/>
          <w:szCs w:val="24"/>
        </w:rPr>
        <w:t>ընդգրկման</w:t>
      </w:r>
      <w:proofErr w:type="spellEnd"/>
      <w:r w:rsidR="002765F8">
        <w:rPr>
          <w:rFonts w:ascii="GHEA Grapalat" w:hAnsi="GHEA Grapalat"/>
          <w:sz w:val="24"/>
          <w:szCs w:val="24"/>
        </w:rPr>
        <w:t>)</w:t>
      </w:r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3C3E" w:rsidRPr="009A3C3E">
        <w:rPr>
          <w:rFonts w:ascii="GHEA Grapalat" w:hAnsi="GHEA Grapalat"/>
          <w:sz w:val="24"/>
          <w:szCs w:val="24"/>
        </w:rPr>
        <w:t>Հայաստանի</w:t>
      </w:r>
      <w:proofErr w:type="spellEnd"/>
      <w:r w:rsidR="009A3C3E" w:rsidRPr="009A3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3C3E" w:rsidRPr="009A3C3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A3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2004 </w:t>
      </w:r>
      <w:proofErr w:type="spellStart"/>
      <w:r w:rsidR="00E61314">
        <w:rPr>
          <w:rFonts w:ascii="GHEA Grapalat" w:hAnsi="GHEA Grapalat"/>
          <w:sz w:val="24"/>
          <w:szCs w:val="24"/>
        </w:rPr>
        <w:t>թվականի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B3C">
        <w:rPr>
          <w:rFonts w:ascii="GHEA Grapalat" w:hAnsi="GHEA Grapalat"/>
          <w:sz w:val="24"/>
          <w:szCs w:val="24"/>
        </w:rPr>
        <w:t>հոկտ</w:t>
      </w:r>
      <w:r w:rsidR="00E61314">
        <w:rPr>
          <w:rFonts w:ascii="GHEA Grapalat" w:hAnsi="GHEA Grapalat"/>
          <w:sz w:val="24"/>
          <w:szCs w:val="24"/>
        </w:rPr>
        <w:t>եմբերի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7-ի</w:t>
      </w:r>
      <w:r>
        <w:rPr>
          <w:rFonts w:ascii="GHEA Grapalat" w:hAnsi="GHEA Grapalat"/>
          <w:sz w:val="24"/>
          <w:szCs w:val="24"/>
        </w:rPr>
        <w:t xml:space="preserve"> </w:t>
      </w:r>
      <w:r w:rsidRPr="009C39EA">
        <w:rPr>
          <w:rFonts w:ascii="GHEA Grapalat" w:hAnsi="GHEA Grapalat"/>
          <w:sz w:val="24"/>
          <w:szCs w:val="24"/>
        </w:rPr>
        <w:t xml:space="preserve">N 1616-Ն </w:t>
      </w:r>
      <w:proofErr w:type="spellStart"/>
      <w:r w:rsidRPr="009C39EA">
        <w:rPr>
          <w:rFonts w:ascii="GHEA Grapalat" w:hAnsi="GHEA Grapalat"/>
          <w:sz w:val="24"/>
          <w:szCs w:val="24"/>
        </w:rPr>
        <w:t>որոշմամբ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հաստատված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ցուցակում</w:t>
      </w:r>
      <w:proofErr w:type="spellEnd"/>
      <w:r w:rsidRPr="009C39EA">
        <w:rPr>
          <w:rFonts w:ascii="GHEA Grapalat" w:hAnsi="GHEA Grapalat"/>
          <w:sz w:val="24"/>
          <w:szCs w:val="24"/>
        </w:rPr>
        <w:t>:</w:t>
      </w:r>
      <w:r w:rsidR="00BB4F31" w:rsidRPr="00BB4F31">
        <w:rPr>
          <w:rFonts w:ascii="GHEA Grapalat" w:hAnsi="GHEA Grapalat"/>
          <w:lang w:val="hy-AM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լիազորված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մարմինը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3C3E" w:rsidRPr="009A3C3E">
        <w:rPr>
          <w:rFonts w:ascii="GHEA Grapalat" w:hAnsi="GHEA Grapalat"/>
          <w:sz w:val="24"/>
          <w:szCs w:val="24"/>
        </w:rPr>
        <w:t>Հայաստանի</w:t>
      </w:r>
      <w:proofErr w:type="spellEnd"/>
      <w:r w:rsidR="009A3C3E" w:rsidRPr="009A3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3C3E" w:rsidRPr="009A3C3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B4F31" w:rsidRPr="009A3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սահմանած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կարգով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համաձայնություն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տալիս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համարվող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առանձին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համալիրների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ամրակայման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վերականգնման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փոփոխման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բարեկարգման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նախագծերի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դրանց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ընթացքում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վերահսկում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անվթարության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ապահովումը</w:t>
      </w:r>
      <w:proofErr w:type="spellEnd"/>
      <w:r w:rsidR="00BB4F31">
        <w:rPr>
          <w:rFonts w:ascii="GHEA Grapalat" w:hAnsi="GHEA Grapalat"/>
          <w:sz w:val="24"/>
          <w:szCs w:val="24"/>
        </w:rPr>
        <w:t xml:space="preserve"> </w:t>
      </w:r>
      <w:r w:rsidR="00BB4F31">
        <w:rPr>
          <w:rFonts w:ascii="GHEA Grapalat" w:hAnsi="GHEA Grapalat"/>
          <w:sz w:val="24"/>
          <w:szCs w:val="24"/>
        </w:rPr>
        <w:lastRenderedPageBreak/>
        <w:t>(</w:t>
      </w:r>
      <w:r w:rsidR="00BB4F31" w:rsidRPr="00BB4F31">
        <w:rPr>
          <w:rFonts w:ascii="GHEA Grapalat" w:hAnsi="GHEA Grapalat"/>
          <w:sz w:val="24"/>
          <w:szCs w:val="24"/>
        </w:rPr>
        <w:t>«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Պատմության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մշակույթի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անշարժ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ու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պատմական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միջավայրի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մասին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օրենքի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 9-րդ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հոդվածի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ժա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պարբերություն</w:t>
      </w:r>
      <w:proofErr w:type="spellEnd"/>
      <w:r w:rsidR="00BB4F31">
        <w:rPr>
          <w:rFonts w:ascii="GHEA Grapalat" w:hAnsi="GHEA Grapalat"/>
          <w:sz w:val="24"/>
          <w:szCs w:val="24"/>
        </w:rPr>
        <w:t>):</w:t>
      </w:r>
    </w:p>
    <w:p w:rsidR="009C39EA" w:rsidRPr="009C39EA" w:rsidRDefault="009C39EA" w:rsidP="009E61AC">
      <w:pPr>
        <w:spacing w:after="0" w:line="360" w:lineRule="auto"/>
        <w:ind w:hanging="63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 xml:space="preserve">(Հ)՝ </w:t>
      </w:r>
      <w:proofErr w:type="spellStart"/>
      <w:r w:rsidRPr="009C39EA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նշանակության</w:t>
      </w:r>
      <w:proofErr w:type="spellEnd"/>
    </w:p>
    <w:p w:rsidR="00A05DE3" w:rsidRPr="00F745D6" w:rsidRDefault="009C39EA" w:rsidP="009E61AC">
      <w:pPr>
        <w:spacing w:after="0" w:line="360" w:lineRule="auto"/>
        <w:ind w:hanging="63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 xml:space="preserve">(Տ)՝ </w:t>
      </w:r>
      <w:proofErr w:type="spellStart"/>
      <w:r w:rsidRPr="009C39EA">
        <w:rPr>
          <w:rFonts w:ascii="GHEA Grapalat" w:hAnsi="GHEA Grapalat"/>
          <w:sz w:val="24"/>
          <w:szCs w:val="24"/>
        </w:rPr>
        <w:t>տեղական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E61314">
        <w:rPr>
          <w:rFonts w:ascii="GHEA Grapalat" w:hAnsi="GHEA Grapalat"/>
          <w:sz w:val="24"/>
          <w:szCs w:val="24"/>
        </w:rPr>
        <w:t>:</w:t>
      </w:r>
    </w:p>
    <w:sectPr w:rsidR="00A05DE3" w:rsidRPr="00F745D6" w:rsidSect="008D118C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60E1"/>
    <w:multiLevelType w:val="hybridMultilevel"/>
    <w:tmpl w:val="916425D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1C6"/>
    <w:multiLevelType w:val="multilevel"/>
    <w:tmpl w:val="CD9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E3302"/>
    <w:multiLevelType w:val="hybridMultilevel"/>
    <w:tmpl w:val="745C57B6"/>
    <w:lvl w:ilvl="0" w:tplc="6D9A138E">
      <w:start w:val="195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B47A6"/>
    <w:multiLevelType w:val="hybridMultilevel"/>
    <w:tmpl w:val="0EBC8FCE"/>
    <w:lvl w:ilvl="0" w:tplc="8634EB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46A"/>
    <w:multiLevelType w:val="hybridMultilevel"/>
    <w:tmpl w:val="9588F65C"/>
    <w:lvl w:ilvl="0" w:tplc="BC12B3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43"/>
    <w:rsid w:val="000132D7"/>
    <w:rsid w:val="00015E36"/>
    <w:rsid w:val="00016BD2"/>
    <w:rsid w:val="00025957"/>
    <w:rsid w:val="00042C1F"/>
    <w:rsid w:val="000435B1"/>
    <w:rsid w:val="00081D21"/>
    <w:rsid w:val="0008282B"/>
    <w:rsid w:val="000948CA"/>
    <w:rsid w:val="000C13FE"/>
    <w:rsid w:val="000C44E3"/>
    <w:rsid w:val="000C4DD8"/>
    <w:rsid w:val="000E6396"/>
    <w:rsid w:val="000F1BD7"/>
    <w:rsid w:val="00104E30"/>
    <w:rsid w:val="0011574E"/>
    <w:rsid w:val="001214E9"/>
    <w:rsid w:val="00144400"/>
    <w:rsid w:val="00145079"/>
    <w:rsid w:val="001605FE"/>
    <w:rsid w:val="00172186"/>
    <w:rsid w:val="00182206"/>
    <w:rsid w:val="001A5674"/>
    <w:rsid w:val="001A769E"/>
    <w:rsid w:val="001B2A77"/>
    <w:rsid w:val="001B515A"/>
    <w:rsid w:val="001C3BEE"/>
    <w:rsid w:val="001D2004"/>
    <w:rsid w:val="001D7CAA"/>
    <w:rsid w:val="001E12B1"/>
    <w:rsid w:val="001E230F"/>
    <w:rsid w:val="0020701E"/>
    <w:rsid w:val="00222E6A"/>
    <w:rsid w:val="00231D12"/>
    <w:rsid w:val="00237426"/>
    <w:rsid w:val="00272176"/>
    <w:rsid w:val="002765F8"/>
    <w:rsid w:val="002922D2"/>
    <w:rsid w:val="002B04CE"/>
    <w:rsid w:val="002B7F43"/>
    <w:rsid w:val="002C4CDE"/>
    <w:rsid w:val="002C79C9"/>
    <w:rsid w:val="002D6EDE"/>
    <w:rsid w:val="002E0785"/>
    <w:rsid w:val="00306C71"/>
    <w:rsid w:val="00311D5A"/>
    <w:rsid w:val="00337DC7"/>
    <w:rsid w:val="00350F06"/>
    <w:rsid w:val="00365F0B"/>
    <w:rsid w:val="00366BC3"/>
    <w:rsid w:val="003724DC"/>
    <w:rsid w:val="00373F0A"/>
    <w:rsid w:val="00387844"/>
    <w:rsid w:val="00390CE8"/>
    <w:rsid w:val="00392AF2"/>
    <w:rsid w:val="00393DDC"/>
    <w:rsid w:val="003C3804"/>
    <w:rsid w:val="003D3931"/>
    <w:rsid w:val="003D72A0"/>
    <w:rsid w:val="00415003"/>
    <w:rsid w:val="004155C9"/>
    <w:rsid w:val="00423A8A"/>
    <w:rsid w:val="00432B28"/>
    <w:rsid w:val="00432C9E"/>
    <w:rsid w:val="004547E7"/>
    <w:rsid w:val="00455F70"/>
    <w:rsid w:val="00457423"/>
    <w:rsid w:val="0046017D"/>
    <w:rsid w:val="00481DA0"/>
    <w:rsid w:val="00491255"/>
    <w:rsid w:val="004D7B21"/>
    <w:rsid w:val="004E30CD"/>
    <w:rsid w:val="004E4054"/>
    <w:rsid w:val="004F32CD"/>
    <w:rsid w:val="004F7E5D"/>
    <w:rsid w:val="005100FC"/>
    <w:rsid w:val="00560F1F"/>
    <w:rsid w:val="00565696"/>
    <w:rsid w:val="005665F2"/>
    <w:rsid w:val="00580A7C"/>
    <w:rsid w:val="005977F1"/>
    <w:rsid w:val="005B49DA"/>
    <w:rsid w:val="005B6307"/>
    <w:rsid w:val="005C7355"/>
    <w:rsid w:val="005D1238"/>
    <w:rsid w:val="005D297B"/>
    <w:rsid w:val="00602B10"/>
    <w:rsid w:val="00612D33"/>
    <w:rsid w:val="00612EC2"/>
    <w:rsid w:val="00621DE8"/>
    <w:rsid w:val="00624240"/>
    <w:rsid w:val="00624B3C"/>
    <w:rsid w:val="00626B6A"/>
    <w:rsid w:val="006437C2"/>
    <w:rsid w:val="0064439C"/>
    <w:rsid w:val="0064498D"/>
    <w:rsid w:val="00664FC6"/>
    <w:rsid w:val="00675BFB"/>
    <w:rsid w:val="00696654"/>
    <w:rsid w:val="006C1353"/>
    <w:rsid w:val="006C1589"/>
    <w:rsid w:val="006F1E81"/>
    <w:rsid w:val="006F595A"/>
    <w:rsid w:val="00716B4B"/>
    <w:rsid w:val="0072361B"/>
    <w:rsid w:val="0072395B"/>
    <w:rsid w:val="00731FB6"/>
    <w:rsid w:val="00736680"/>
    <w:rsid w:val="00751F20"/>
    <w:rsid w:val="00757ECA"/>
    <w:rsid w:val="00763414"/>
    <w:rsid w:val="00764FB1"/>
    <w:rsid w:val="007722BA"/>
    <w:rsid w:val="00782AAA"/>
    <w:rsid w:val="00792F77"/>
    <w:rsid w:val="007C4E5D"/>
    <w:rsid w:val="007D2947"/>
    <w:rsid w:val="007D4B3C"/>
    <w:rsid w:val="00817AEC"/>
    <w:rsid w:val="00833FA4"/>
    <w:rsid w:val="00840831"/>
    <w:rsid w:val="008427A6"/>
    <w:rsid w:val="008462FA"/>
    <w:rsid w:val="008501EE"/>
    <w:rsid w:val="008846CC"/>
    <w:rsid w:val="008A0214"/>
    <w:rsid w:val="008A0740"/>
    <w:rsid w:val="008A7F8D"/>
    <w:rsid w:val="008B0F1B"/>
    <w:rsid w:val="008B460E"/>
    <w:rsid w:val="008C0A26"/>
    <w:rsid w:val="008D118C"/>
    <w:rsid w:val="008D62E8"/>
    <w:rsid w:val="008E035E"/>
    <w:rsid w:val="008F5D5C"/>
    <w:rsid w:val="009015F6"/>
    <w:rsid w:val="009238CA"/>
    <w:rsid w:val="0093301B"/>
    <w:rsid w:val="009355AA"/>
    <w:rsid w:val="00945330"/>
    <w:rsid w:val="00950A41"/>
    <w:rsid w:val="00951921"/>
    <w:rsid w:val="00952B19"/>
    <w:rsid w:val="0095779A"/>
    <w:rsid w:val="00983813"/>
    <w:rsid w:val="009846E1"/>
    <w:rsid w:val="00987657"/>
    <w:rsid w:val="00995559"/>
    <w:rsid w:val="0099606F"/>
    <w:rsid w:val="00996841"/>
    <w:rsid w:val="009973F1"/>
    <w:rsid w:val="009A3C3E"/>
    <w:rsid w:val="009A6E04"/>
    <w:rsid w:val="009B0104"/>
    <w:rsid w:val="009B2879"/>
    <w:rsid w:val="009B3EA1"/>
    <w:rsid w:val="009C0010"/>
    <w:rsid w:val="009C114E"/>
    <w:rsid w:val="009C39EA"/>
    <w:rsid w:val="009C7777"/>
    <w:rsid w:val="009D2822"/>
    <w:rsid w:val="009D5DA6"/>
    <w:rsid w:val="009D7229"/>
    <w:rsid w:val="009E61AC"/>
    <w:rsid w:val="009F0196"/>
    <w:rsid w:val="00A05DE3"/>
    <w:rsid w:val="00A251B4"/>
    <w:rsid w:val="00A35456"/>
    <w:rsid w:val="00A41A7E"/>
    <w:rsid w:val="00A4693C"/>
    <w:rsid w:val="00A72CCB"/>
    <w:rsid w:val="00A75B45"/>
    <w:rsid w:val="00AB2457"/>
    <w:rsid w:val="00AF67A8"/>
    <w:rsid w:val="00B20609"/>
    <w:rsid w:val="00B35117"/>
    <w:rsid w:val="00B53D3D"/>
    <w:rsid w:val="00B74C89"/>
    <w:rsid w:val="00B77BE4"/>
    <w:rsid w:val="00B83251"/>
    <w:rsid w:val="00B92297"/>
    <w:rsid w:val="00BA56AB"/>
    <w:rsid w:val="00BB0512"/>
    <w:rsid w:val="00BB4F31"/>
    <w:rsid w:val="00BB6891"/>
    <w:rsid w:val="00BC7A3E"/>
    <w:rsid w:val="00BE48BB"/>
    <w:rsid w:val="00BF0A4C"/>
    <w:rsid w:val="00BF2A1F"/>
    <w:rsid w:val="00BF6EBB"/>
    <w:rsid w:val="00C33CCD"/>
    <w:rsid w:val="00C36A10"/>
    <w:rsid w:val="00C428CE"/>
    <w:rsid w:val="00C50F50"/>
    <w:rsid w:val="00C97876"/>
    <w:rsid w:val="00CA4328"/>
    <w:rsid w:val="00CB1EBB"/>
    <w:rsid w:val="00CC027C"/>
    <w:rsid w:val="00CC1681"/>
    <w:rsid w:val="00CD41C8"/>
    <w:rsid w:val="00CD6211"/>
    <w:rsid w:val="00D03733"/>
    <w:rsid w:val="00D0613C"/>
    <w:rsid w:val="00D1108C"/>
    <w:rsid w:val="00D2260D"/>
    <w:rsid w:val="00D42B02"/>
    <w:rsid w:val="00D5478F"/>
    <w:rsid w:val="00D626E3"/>
    <w:rsid w:val="00DA0E9B"/>
    <w:rsid w:val="00DA48F5"/>
    <w:rsid w:val="00DB1A31"/>
    <w:rsid w:val="00DC19ED"/>
    <w:rsid w:val="00DD7947"/>
    <w:rsid w:val="00DE1DD8"/>
    <w:rsid w:val="00DE2132"/>
    <w:rsid w:val="00DF1313"/>
    <w:rsid w:val="00E1317E"/>
    <w:rsid w:val="00E142EA"/>
    <w:rsid w:val="00E14414"/>
    <w:rsid w:val="00E233DC"/>
    <w:rsid w:val="00E23E40"/>
    <w:rsid w:val="00E242F4"/>
    <w:rsid w:val="00E30F4C"/>
    <w:rsid w:val="00E43018"/>
    <w:rsid w:val="00E43636"/>
    <w:rsid w:val="00E4473B"/>
    <w:rsid w:val="00E57073"/>
    <w:rsid w:val="00E61314"/>
    <w:rsid w:val="00E755F5"/>
    <w:rsid w:val="00E80E60"/>
    <w:rsid w:val="00E822FC"/>
    <w:rsid w:val="00EA4911"/>
    <w:rsid w:val="00EA4B9B"/>
    <w:rsid w:val="00EA77A6"/>
    <w:rsid w:val="00EB7216"/>
    <w:rsid w:val="00EC4490"/>
    <w:rsid w:val="00ED4CB7"/>
    <w:rsid w:val="00ED5796"/>
    <w:rsid w:val="00EE084A"/>
    <w:rsid w:val="00EE5091"/>
    <w:rsid w:val="00F4179C"/>
    <w:rsid w:val="00F41F09"/>
    <w:rsid w:val="00F4353B"/>
    <w:rsid w:val="00F67B42"/>
    <w:rsid w:val="00F745D6"/>
    <w:rsid w:val="00F8378C"/>
    <w:rsid w:val="00F965B2"/>
    <w:rsid w:val="00FC5693"/>
    <w:rsid w:val="00FC5DA3"/>
    <w:rsid w:val="00FE0553"/>
    <w:rsid w:val="00FE4A60"/>
    <w:rsid w:val="00FF7647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91DFB-92FC-46A3-917A-0893736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BA"/>
  </w:style>
  <w:style w:type="paragraph" w:styleId="Heading1">
    <w:name w:val="heading 1"/>
    <w:basedOn w:val="Normal"/>
    <w:link w:val="Heading1Char"/>
    <w:uiPriority w:val="9"/>
    <w:qFormat/>
    <w:rsid w:val="00172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"/>
    <w:basedOn w:val="Normal"/>
    <w:link w:val="ListParagraphChar"/>
    <w:uiPriority w:val="34"/>
    <w:qFormat/>
    <w:rsid w:val="00612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D33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AF67A8"/>
  </w:style>
  <w:style w:type="character" w:styleId="Emphasis">
    <w:name w:val="Emphasis"/>
    <w:basedOn w:val="DefaultParagraphFont"/>
    <w:uiPriority w:val="20"/>
    <w:qFormat/>
    <w:rsid w:val="005C735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721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30B98-73D8-40BE-83F3-27FAAD8F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https:/mul2-mud.gov.am/tasks/641480/oneclick/12ardir-Havelvac1.docx?token=f87f2b4631dcb9a8fa5fc6174fed7973</cp:keywords>
  <dc:description/>
  <cp:lastModifiedBy>Heghine Musayelyan</cp:lastModifiedBy>
  <cp:revision>2</cp:revision>
  <cp:lastPrinted>2022-06-06T11:57:00Z</cp:lastPrinted>
  <dcterms:created xsi:type="dcterms:W3CDTF">2024-02-13T10:25:00Z</dcterms:created>
  <dcterms:modified xsi:type="dcterms:W3CDTF">2024-02-13T10:25:00Z</dcterms:modified>
</cp:coreProperties>
</file>