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AEC6D" w14:textId="2B77518F" w:rsidR="00022860" w:rsidRPr="007204B6" w:rsidRDefault="007204B6" w:rsidP="007204B6">
      <w:pPr>
        <w:spacing w:after="0" w:line="360" w:lineRule="auto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                                                                         </w:t>
      </w:r>
      <w:r w:rsidR="00D734EB" w:rsidRPr="007204B6">
        <w:rPr>
          <w:rFonts w:ascii="GHEA Grapalat" w:hAnsi="GHEA Grapalat"/>
          <w:sz w:val="24"/>
          <w:szCs w:val="24"/>
        </w:rPr>
        <w:t xml:space="preserve">Հավելված </w:t>
      </w:r>
      <w:r w:rsidR="003A35EA">
        <w:rPr>
          <w:rFonts w:ascii="GHEA Grapalat" w:hAnsi="GHEA Grapalat"/>
          <w:sz w:val="24"/>
          <w:szCs w:val="24"/>
          <w:lang w:val="hy-AM"/>
        </w:rPr>
        <w:t>№</w:t>
      </w:r>
      <w:r w:rsidR="006B1E47">
        <w:rPr>
          <w:rFonts w:ascii="GHEA Grapalat" w:hAnsi="GHEA Grapalat"/>
          <w:sz w:val="24"/>
          <w:szCs w:val="24"/>
        </w:rPr>
        <w:t xml:space="preserve"> </w:t>
      </w:r>
      <w:r w:rsidR="0090690F">
        <w:rPr>
          <w:rFonts w:ascii="GHEA Grapalat" w:hAnsi="GHEA Grapalat"/>
          <w:sz w:val="24"/>
          <w:szCs w:val="24"/>
        </w:rPr>
        <w:t>2</w:t>
      </w:r>
    </w:p>
    <w:p w14:paraId="408CC6A6" w14:textId="77777777" w:rsidR="00D734EB" w:rsidRPr="007204B6" w:rsidRDefault="00D734EB" w:rsidP="00D734EB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  <w:r w:rsidRPr="007204B6">
        <w:rPr>
          <w:rFonts w:ascii="GHEA Grapalat" w:hAnsi="GHEA Grapalat"/>
          <w:sz w:val="24"/>
          <w:szCs w:val="24"/>
        </w:rPr>
        <w:t>ՀՀ կառավարության 2024 թվականի</w:t>
      </w:r>
    </w:p>
    <w:p w14:paraId="73AD98DB" w14:textId="00B9DE05" w:rsidR="00D734EB" w:rsidRPr="007204B6" w:rsidRDefault="00D734EB" w:rsidP="00D734EB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  <w:r w:rsidRPr="007204B6">
        <w:rPr>
          <w:rFonts w:ascii="GHEA Grapalat" w:hAnsi="GHEA Grapalat"/>
          <w:sz w:val="24"/>
          <w:szCs w:val="24"/>
        </w:rPr>
        <w:t>--------------   ---</w:t>
      </w:r>
      <w:r w:rsidR="003A35E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204B6">
        <w:rPr>
          <w:rFonts w:ascii="GHEA Grapalat" w:hAnsi="GHEA Grapalat"/>
          <w:sz w:val="24"/>
          <w:szCs w:val="24"/>
        </w:rPr>
        <w:t xml:space="preserve">ի </w:t>
      </w:r>
      <w:r w:rsidR="003A35EA">
        <w:rPr>
          <w:rFonts w:ascii="GHEA Grapalat" w:hAnsi="GHEA Grapalat"/>
          <w:sz w:val="24"/>
          <w:szCs w:val="24"/>
          <w:lang w:val="hy-AM"/>
        </w:rPr>
        <w:t xml:space="preserve">№ </w:t>
      </w:r>
      <w:r w:rsidRPr="007204B6">
        <w:rPr>
          <w:rFonts w:ascii="GHEA Grapalat" w:hAnsi="GHEA Grapalat"/>
          <w:sz w:val="24"/>
          <w:szCs w:val="24"/>
        </w:rPr>
        <w:t>----Ն որոշման</w:t>
      </w:r>
    </w:p>
    <w:p w14:paraId="65CDFF7E" w14:textId="77777777" w:rsidR="00D734EB" w:rsidRDefault="00D734EB">
      <w:pPr>
        <w:rPr>
          <w:rFonts w:ascii="Sylfaen" w:hAnsi="Sylfaen"/>
        </w:rPr>
      </w:pPr>
    </w:p>
    <w:p w14:paraId="2ACF8161" w14:textId="77777777" w:rsidR="00D734EB" w:rsidRPr="00D734EB" w:rsidRDefault="006B1E47" w:rsidP="00D734EB">
      <w:pPr>
        <w:spacing w:after="0" w:line="360" w:lineRule="auto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>ՑԱՆԿ</w:t>
      </w:r>
    </w:p>
    <w:p w14:paraId="75A342B2" w14:textId="77777777" w:rsidR="00D734EB" w:rsidRPr="006B1E47" w:rsidRDefault="00D734EB" w:rsidP="00D734EB">
      <w:pPr>
        <w:spacing w:after="0" w:line="360" w:lineRule="auto"/>
        <w:jc w:val="center"/>
        <w:rPr>
          <w:rFonts w:ascii="GHEA Grapalat" w:hAnsi="GHEA Grapalat"/>
          <w:sz w:val="24"/>
          <w:szCs w:val="24"/>
        </w:rPr>
      </w:pPr>
      <w:r w:rsidRPr="006B1E47">
        <w:rPr>
          <w:rFonts w:ascii="GHEA Grapalat" w:hAnsi="GHEA Grapalat"/>
          <w:sz w:val="24"/>
          <w:szCs w:val="24"/>
        </w:rPr>
        <w:t xml:space="preserve">ՀԱՅԱՍՏԱՆԻ ՀԱՆՐԱՊԵՏՈՒԹՅԱՆ ՍՅՈՒՆԻՔԻ ՄԱՐԶԻ ԿԱՊԱՆ ՀԱՄԱՅՆՔԻ ԿԱՊԱՆ ՔԱՂԱՔԻ ՎԱՐՉԱԿԱՆ ՍԱՀՄԱՆՆԵՐՈՒՄ ԳՏՆՎՈՂ ԻՐԱՎԱԲԱՆԱԿԱՆ ԱՆՁԱՆՑ ԵՎ ՀԱՄԱՅՆՔԱՅԻՆ ՍԵՓԱԿԱՆՈՒԹՅԱՆ  ԻՐԱՎՈՒՆՔՈՎ ՊԱՏԿԱՆՈՂ </w:t>
      </w:r>
      <w:r w:rsidR="006B1E47" w:rsidRPr="006B1E47">
        <w:rPr>
          <w:rFonts w:ascii="GHEA Grapalat" w:hAnsi="GHEA Grapalat"/>
          <w:sz w:val="24"/>
          <w:szCs w:val="24"/>
        </w:rPr>
        <w:t xml:space="preserve"> ԳՈՒՅՔԵՐԻ</w:t>
      </w:r>
      <w:r w:rsidRPr="006B1E47">
        <w:rPr>
          <w:rFonts w:ascii="GHEA Grapalat" w:hAnsi="GHEA Grapalat"/>
          <w:sz w:val="24"/>
          <w:szCs w:val="24"/>
        </w:rPr>
        <w:t>, ՈՐՈՆՑ ՆԿԱՏՄԱՄԲ ՃԱՆԱՉՎԵԼ Է ՀԱՆՐՈՒԹՅԱՆ ԳԵՐԱԿԱ ՇԱՀ</w:t>
      </w:r>
    </w:p>
    <w:p w14:paraId="1342AC6A" w14:textId="77777777" w:rsidR="00D734EB" w:rsidRDefault="00D734EB" w:rsidP="00D734EB">
      <w:pPr>
        <w:spacing w:after="0" w:line="360" w:lineRule="auto"/>
        <w:rPr>
          <w:rFonts w:ascii="Sylfaen" w:hAnsi="Sylfaen"/>
        </w:rPr>
      </w:pPr>
    </w:p>
    <w:p w14:paraId="7FDD1AD2" w14:textId="77777777" w:rsidR="0090690F" w:rsidRDefault="0090690F" w:rsidP="0090690F">
      <w:pPr>
        <w:rPr>
          <w:rFonts w:ascii="Sylfaen" w:hAnsi="Sylfaen"/>
          <w:noProof/>
        </w:rPr>
      </w:pPr>
    </w:p>
    <w:tbl>
      <w:tblPr>
        <w:tblStyle w:val="TableGrid"/>
        <w:tblW w:w="10728" w:type="dxa"/>
        <w:tblLook w:val="04A0" w:firstRow="1" w:lastRow="0" w:firstColumn="1" w:lastColumn="0" w:noHBand="0" w:noVBand="1"/>
      </w:tblPr>
      <w:tblGrid>
        <w:gridCol w:w="1656"/>
        <w:gridCol w:w="1247"/>
        <w:gridCol w:w="1628"/>
        <w:gridCol w:w="1607"/>
        <w:gridCol w:w="1633"/>
        <w:gridCol w:w="2957"/>
      </w:tblGrid>
      <w:tr w:rsidR="006B1E47" w14:paraId="02D92002" w14:textId="77777777" w:rsidTr="006B1E47">
        <w:tc>
          <w:tcPr>
            <w:tcW w:w="1656" w:type="dxa"/>
          </w:tcPr>
          <w:p w14:paraId="605AF2F5" w14:textId="77777777" w:rsidR="0090690F" w:rsidRPr="006B1E47" w:rsidRDefault="0090690F" w:rsidP="00D734EB">
            <w:pPr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6B1E47">
              <w:rPr>
                <w:rFonts w:ascii="GHEA Grapalat" w:hAnsi="GHEA Grapalat"/>
                <w:noProof/>
                <w:sz w:val="20"/>
                <w:szCs w:val="20"/>
              </w:rPr>
              <w:t>Կադաստրային ծածկագիր</w:t>
            </w:r>
          </w:p>
        </w:tc>
        <w:tc>
          <w:tcPr>
            <w:tcW w:w="1247" w:type="dxa"/>
          </w:tcPr>
          <w:p w14:paraId="1C2786D5" w14:textId="77777777" w:rsidR="0090690F" w:rsidRPr="006B1E47" w:rsidRDefault="0090690F" w:rsidP="00D734EB">
            <w:pPr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6B1E47">
              <w:rPr>
                <w:rFonts w:ascii="GHEA Grapalat" w:hAnsi="GHEA Grapalat"/>
                <w:noProof/>
                <w:sz w:val="20"/>
                <w:szCs w:val="20"/>
              </w:rPr>
              <w:t>Գրանցված մակերես /հեկտար/</w:t>
            </w:r>
          </w:p>
        </w:tc>
        <w:tc>
          <w:tcPr>
            <w:tcW w:w="1628" w:type="dxa"/>
          </w:tcPr>
          <w:p w14:paraId="336C6D73" w14:textId="77777777" w:rsidR="0090690F" w:rsidRPr="006B1E47" w:rsidRDefault="0090690F" w:rsidP="00D734EB">
            <w:pPr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6B1E47">
              <w:rPr>
                <w:rFonts w:ascii="GHEA Grapalat" w:hAnsi="GHEA Grapalat"/>
                <w:noProof/>
                <w:sz w:val="20"/>
                <w:szCs w:val="20"/>
              </w:rPr>
              <w:t>Կադաստրային քարտեզում առկա մակերես /հեկտար/</w:t>
            </w:r>
          </w:p>
        </w:tc>
        <w:tc>
          <w:tcPr>
            <w:tcW w:w="1607" w:type="dxa"/>
          </w:tcPr>
          <w:p w14:paraId="61AFA6F9" w14:textId="77777777" w:rsidR="0090690F" w:rsidRPr="006B1E47" w:rsidRDefault="0090690F" w:rsidP="00D734EB">
            <w:pPr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6B1E47">
              <w:rPr>
                <w:rFonts w:ascii="GHEA Grapalat" w:hAnsi="GHEA Grapalat"/>
                <w:noProof/>
                <w:sz w:val="20"/>
                <w:szCs w:val="20"/>
              </w:rPr>
              <w:t>Նպատակային նշանակություն</w:t>
            </w:r>
          </w:p>
        </w:tc>
        <w:tc>
          <w:tcPr>
            <w:tcW w:w="1633" w:type="dxa"/>
          </w:tcPr>
          <w:p w14:paraId="2AA58243" w14:textId="77777777" w:rsidR="0090690F" w:rsidRPr="006B1E47" w:rsidRDefault="0090690F" w:rsidP="00D734EB">
            <w:pPr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6B1E47">
              <w:rPr>
                <w:rFonts w:ascii="GHEA Grapalat" w:hAnsi="GHEA Grapalat"/>
                <w:noProof/>
                <w:sz w:val="20"/>
                <w:szCs w:val="20"/>
              </w:rPr>
              <w:t>Գործառնական նշանակություն</w:t>
            </w:r>
          </w:p>
        </w:tc>
        <w:tc>
          <w:tcPr>
            <w:tcW w:w="2957" w:type="dxa"/>
          </w:tcPr>
          <w:p w14:paraId="2A831C15" w14:textId="77777777" w:rsidR="0090690F" w:rsidRPr="006B1E47" w:rsidRDefault="0090690F" w:rsidP="00D734EB">
            <w:pPr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6B1E47">
              <w:rPr>
                <w:rFonts w:ascii="GHEA Grapalat" w:hAnsi="GHEA Grapalat"/>
                <w:noProof/>
                <w:sz w:val="20"/>
                <w:szCs w:val="20"/>
              </w:rPr>
              <w:t>Սեփականատեր</w:t>
            </w:r>
          </w:p>
        </w:tc>
      </w:tr>
      <w:tr w:rsidR="006B1E47" w14:paraId="52D4AED6" w14:textId="77777777" w:rsidTr="006B1E47">
        <w:tc>
          <w:tcPr>
            <w:tcW w:w="1656" w:type="dxa"/>
          </w:tcPr>
          <w:p w14:paraId="5EADA00D" w14:textId="77777777" w:rsidR="006B1E47" w:rsidRDefault="006B1E47" w:rsidP="006B1E47">
            <w:pPr>
              <w:rPr>
                <w:rFonts w:ascii="GHEA Grapalat" w:hAnsi="GHEA Grapalat"/>
                <w:noProof/>
                <w:sz w:val="20"/>
                <w:szCs w:val="20"/>
              </w:rPr>
            </w:pPr>
          </w:p>
          <w:p w14:paraId="45E1FCD3" w14:textId="77777777" w:rsidR="006B1E47" w:rsidRDefault="006B1E47" w:rsidP="00D734EB">
            <w:pPr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</w:p>
          <w:p w14:paraId="09ACFCED" w14:textId="77777777" w:rsidR="0090690F" w:rsidRPr="006B1E47" w:rsidRDefault="0090690F" w:rsidP="00D734EB">
            <w:pPr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6B1E47">
              <w:rPr>
                <w:rFonts w:ascii="GHEA Grapalat" w:hAnsi="GHEA Grapalat"/>
                <w:noProof/>
                <w:sz w:val="20"/>
                <w:szCs w:val="20"/>
              </w:rPr>
              <w:t>09-001-0628-0003</w:t>
            </w:r>
          </w:p>
        </w:tc>
        <w:tc>
          <w:tcPr>
            <w:tcW w:w="1247" w:type="dxa"/>
          </w:tcPr>
          <w:p w14:paraId="4C6FD482" w14:textId="77777777" w:rsidR="006B1E47" w:rsidRDefault="006B1E47" w:rsidP="00D734EB">
            <w:pPr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</w:p>
          <w:p w14:paraId="793852D8" w14:textId="77777777" w:rsidR="006B1E47" w:rsidRDefault="006B1E47" w:rsidP="006B1E47">
            <w:pPr>
              <w:rPr>
                <w:rFonts w:ascii="GHEA Grapalat" w:hAnsi="GHEA Grapalat"/>
                <w:noProof/>
                <w:sz w:val="20"/>
                <w:szCs w:val="20"/>
              </w:rPr>
            </w:pPr>
          </w:p>
          <w:p w14:paraId="00CF1D96" w14:textId="77777777" w:rsidR="0090690F" w:rsidRPr="006B1E47" w:rsidRDefault="0090690F" w:rsidP="00D734EB">
            <w:pPr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6B1E47">
              <w:rPr>
                <w:rFonts w:ascii="GHEA Grapalat" w:hAnsi="GHEA Grapalat"/>
                <w:noProof/>
                <w:sz w:val="20"/>
                <w:szCs w:val="20"/>
              </w:rPr>
              <w:t>1.92902</w:t>
            </w:r>
          </w:p>
        </w:tc>
        <w:tc>
          <w:tcPr>
            <w:tcW w:w="1628" w:type="dxa"/>
          </w:tcPr>
          <w:p w14:paraId="24AEB360" w14:textId="77777777" w:rsidR="006B1E47" w:rsidRDefault="006B1E47" w:rsidP="00D734EB">
            <w:pPr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</w:p>
          <w:p w14:paraId="5D241FF9" w14:textId="77777777" w:rsidR="006B1E47" w:rsidRDefault="006B1E47" w:rsidP="006B1E47">
            <w:pPr>
              <w:rPr>
                <w:rFonts w:ascii="GHEA Grapalat" w:hAnsi="GHEA Grapalat"/>
                <w:noProof/>
                <w:sz w:val="20"/>
                <w:szCs w:val="20"/>
              </w:rPr>
            </w:pPr>
          </w:p>
          <w:p w14:paraId="4DEB7E57" w14:textId="77777777" w:rsidR="0090690F" w:rsidRPr="006B1E47" w:rsidRDefault="0090690F" w:rsidP="00D734EB">
            <w:pPr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6B1E47">
              <w:rPr>
                <w:rFonts w:ascii="GHEA Grapalat" w:hAnsi="GHEA Grapalat"/>
                <w:noProof/>
                <w:sz w:val="20"/>
                <w:szCs w:val="20"/>
              </w:rPr>
              <w:t>1.9292</w:t>
            </w:r>
          </w:p>
        </w:tc>
        <w:tc>
          <w:tcPr>
            <w:tcW w:w="1607" w:type="dxa"/>
          </w:tcPr>
          <w:p w14:paraId="5E5AC0E5" w14:textId="77777777" w:rsidR="006B1E47" w:rsidRDefault="006B1E47" w:rsidP="006B1E47">
            <w:pPr>
              <w:rPr>
                <w:rFonts w:ascii="GHEA Grapalat" w:hAnsi="GHEA Grapalat"/>
                <w:noProof/>
                <w:sz w:val="20"/>
                <w:szCs w:val="20"/>
              </w:rPr>
            </w:pPr>
          </w:p>
          <w:p w14:paraId="5AA7039B" w14:textId="77777777" w:rsidR="0090690F" w:rsidRPr="006B1E47" w:rsidRDefault="0090690F" w:rsidP="006B1E47">
            <w:pPr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6B1E47">
              <w:rPr>
                <w:rFonts w:ascii="GHEA Grapalat" w:hAnsi="GHEA Grapalat"/>
                <w:noProof/>
                <w:sz w:val="20"/>
                <w:szCs w:val="20"/>
              </w:rPr>
              <w:t>Հատուկ պահպանվող տարածքների</w:t>
            </w:r>
          </w:p>
        </w:tc>
        <w:tc>
          <w:tcPr>
            <w:tcW w:w="1633" w:type="dxa"/>
          </w:tcPr>
          <w:p w14:paraId="54423929" w14:textId="77777777" w:rsidR="006B1E47" w:rsidRDefault="006B1E47" w:rsidP="006B1E47">
            <w:pPr>
              <w:rPr>
                <w:rFonts w:ascii="GHEA Grapalat" w:hAnsi="GHEA Grapalat"/>
                <w:noProof/>
                <w:sz w:val="20"/>
                <w:szCs w:val="20"/>
              </w:rPr>
            </w:pPr>
          </w:p>
          <w:p w14:paraId="0B97AA4C" w14:textId="77777777" w:rsidR="0090690F" w:rsidRPr="006B1E47" w:rsidRDefault="0090690F" w:rsidP="006B1E47">
            <w:pPr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6B1E47">
              <w:rPr>
                <w:rFonts w:ascii="GHEA Grapalat" w:hAnsi="GHEA Grapalat"/>
                <w:noProof/>
                <w:sz w:val="20"/>
                <w:szCs w:val="20"/>
              </w:rPr>
              <w:t>Հանգստի համար նախատեսված</w:t>
            </w:r>
          </w:p>
        </w:tc>
        <w:tc>
          <w:tcPr>
            <w:tcW w:w="2957" w:type="dxa"/>
          </w:tcPr>
          <w:p w14:paraId="546CD543" w14:textId="77777777" w:rsidR="006B1E47" w:rsidRPr="006B1E47" w:rsidRDefault="006B1E47" w:rsidP="0090690F">
            <w:pPr>
              <w:jc w:val="center"/>
              <w:rPr>
                <w:rFonts w:ascii="GHEA Grapalat" w:hAnsi="GHEA Grapalat"/>
                <w:b/>
                <w:noProof/>
                <w:sz w:val="18"/>
                <w:szCs w:val="18"/>
              </w:rPr>
            </w:pPr>
            <w:r w:rsidRPr="006B1E47">
              <w:rPr>
                <w:rFonts w:ascii="GHEA Grapalat" w:hAnsi="GHEA Grapalat" w:cs="GHEA Grapalat"/>
                <w:sz w:val="18"/>
                <w:szCs w:val="18"/>
                <w:lang w:val="hy-AM"/>
              </w:rPr>
              <w:t>«</w:t>
            </w:r>
            <w:r w:rsidR="0090690F" w:rsidRPr="006B1E47">
              <w:rPr>
                <w:rFonts w:ascii="GHEA Grapalat" w:hAnsi="GHEA Grapalat"/>
                <w:noProof/>
                <w:sz w:val="18"/>
                <w:szCs w:val="18"/>
              </w:rPr>
              <w:t>Գանձասար մարզական կենտրոն</w:t>
            </w:r>
            <w:r w:rsidRPr="006B1E47">
              <w:rPr>
                <w:rFonts w:ascii="GHEA Grapalat" w:hAnsi="GHEA Grapalat" w:cs="GHEA Grapalat"/>
                <w:sz w:val="18"/>
                <w:szCs w:val="18"/>
                <w:lang w:val="hy-AM"/>
              </w:rPr>
              <w:t>»</w:t>
            </w:r>
            <w:r w:rsidR="0090690F" w:rsidRPr="006B1E47">
              <w:rPr>
                <w:rFonts w:ascii="GHEA Grapalat" w:hAnsi="GHEA Grapalat"/>
                <w:noProof/>
                <w:sz w:val="18"/>
                <w:szCs w:val="18"/>
              </w:rPr>
              <w:t xml:space="preserve"> ՍՊԸ-</w:t>
            </w:r>
            <w:r w:rsidR="0090690F" w:rsidRPr="006B1E47">
              <w:rPr>
                <w:rFonts w:ascii="GHEA Grapalat" w:hAnsi="GHEA Grapalat"/>
                <w:b/>
                <w:noProof/>
                <w:sz w:val="18"/>
                <w:szCs w:val="18"/>
              </w:rPr>
              <w:t xml:space="preserve">հողամասը վարձակալություն </w:t>
            </w:r>
          </w:p>
          <w:p w14:paraId="6E3E5942" w14:textId="77777777" w:rsidR="006B1E47" w:rsidRPr="006B1E47" w:rsidRDefault="006B1E47" w:rsidP="0090690F">
            <w:pPr>
              <w:jc w:val="center"/>
              <w:rPr>
                <w:rFonts w:ascii="GHEA Grapalat" w:hAnsi="GHEA Grapalat"/>
                <w:noProof/>
                <w:sz w:val="18"/>
                <w:szCs w:val="18"/>
              </w:rPr>
            </w:pPr>
          </w:p>
          <w:p w14:paraId="68F324B9" w14:textId="77777777" w:rsidR="0090690F" w:rsidRPr="006B1E47" w:rsidRDefault="0090690F" w:rsidP="0090690F">
            <w:pPr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6B1E47">
              <w:rPr>
                <w:rFonts w:ascii="GHEA Grapalat" w:hAnsi="GHEA Grapalat"/>
                <w:noProof/>
                <w:sz w:val="18"/>
                <w:szCs w:val="18"/>
              </w:rPr>
              <w:t xml:space="preserve">    </w:t>
            </w:r>
            <w:r w:rsidR="006B1E47" w:rsidRPr="006B1E47">
              <w:rPr>
                <w:rFonts w:ascii="GHEA Grapalat" w:hAnsi="GHEA Grapalat" w:cs="GHEA Grapalat"/>
                <w:sz w:val="18"/>
                <w:szCs w:val="18"/>
                <w:lang w:val="hy-AM"/>
              </w:rPr>
              <w:t>«</w:t>
            </w:r>
            <w:r w:rsidRPr="006B1E47">
              <w:rPr>
                <w:rFonts w:ascii="GHEA Grapalat" w:hAnsi="GHEA Grapalat"/>
                <w:noProof/>
                <w:sz w:val="18"/>
                <w:szCs w:val="18"/>
              </w:rPr>
              <w:t>Գանձասար մարզական կենտրոն</w:t>
            </w:r>
            <w:r w:rsidR="006B1E47" w:rsidRPr="006B1E47">
              <w:rPr>
                <w:rFonts w:ascii="GHEA Grapalat" w:hAnsi="GHEA Grapalat" w:cs="GHEA Grapalat"/>
                <w:sz w:val="18"/>
                <w:szCs w:val="18"/>
                <w:lang w:val="hy-AM"/>
              </w:rPr>
              <w:t>»</w:t>
            </w:r>
            <w:r w:rsidRPr="006B1E47">
              <w:rPr>
                <w:rFonts w:ascii="GHEA Grapalat" w:hAnsi="GHEA Grapalat"/>
                <w:noProof/>
                <w:sz w:val="18"/>
                <w:szCs w:val="18"/>
              </w:rPr>
              <w:t xml:space="preserve"> ՍՊԸ-</w:t>
            </w:r>
            <w:r w:rsidRPr="006B1E47">
              <w:rPr>
                <w:rFonts w:ascii="GHEA Grapalat" w:hAnsi="GHEA Grapalat"/>
                <w:b/>
                <w:noProof/>
                <w:sz w:val="18"/>
                <w:szCs w:val="18"/>
              </w:rPr>
              <w:t>շինությունները սեփականություն</w:t>
            </w:r>
          </w:p>
        </w:tc>
      </w:tr>
    </w:tbl>
    <w:p w14:paraId="44443B95" w14:textId="77777777" w:rsidR="0090690F" w:rsidRDefault="0090690F" w:rsidP="00D734EB">
      <w:pPr>
        <w:jc w:val="center"/>
        <w:rPr>
          <w:rFonts w:ascii="Sylfaen" w:hAnsi="Sylfaen"/>
          <w:noProof/>
        </w:rPr>
      </w:pPr>
    </w:p>
    <w:p w14:paraId="08AE95EE" w14:textId="77777777" w:rsidR="0090690F" w:rsidRDefault="0090690F" w:rsidP="00D734EB">
      <w:pPr>
        <w:jc w:val="center"/>
        <w:rPr>
          <w:rFonts w:ascii="Sylfaen" w:hAnsi="Sylfaen"/>
          <w:noProof/>
        </w:rPr>
      </w:pPr>
    </w:p>
    <w:p w14:paraId="2CBA73EC" w14:textId="77777777" w:rsidR="0090690F" w:rsidRDefault="0090690F" w:rsidP="006B1E47">
      <w:pPr>
        <w:rPr>
          <w:rFonts w:ascii="Sylfaen" w:hAnsi="Sylfaen"/>
        </w:rPr>
      </w:pPr>
    </w:p>
    <w:p w14:paraId="07FE01E0" w14:textId="77777777" w:rsidR="00D734EB" w:rsidRPr="00D734EB" w:rsidRDefault="00D734EB" w:rsidP="007204B6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D734EB">
        <w:rPr>
          <w:rFonts w:ascii="GHEA Grapalat" w:hAnsi="GHEA Grapalat"/>
          <w:sz w:val="24"/>
          <w:szCs w:val="24"/>
        </w:rPr>
        <w:t>Հայաստանի Հանրապետության</w:t>
      </w:r>
    </w:p>
    <w:p w14:paraId="369A9962" w14:textId="77777777" w:rsidR="00D734EB" w:rsidRPr="00D734EB" w:rsidRDefault="007204B6" w:rsidP="007204B6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վ</w:t>
      </w:r>
      <w:r w:rsidR="00D734EB" w:rsidRPr="00D734EB">
        <w:rPr>
          <w:rFonts w:ascii="GHEA Grapalat" w:hAnsi="GHEA Grapalat"/>
          <w:sz w:val="24"/>
          <w:szCs w:val="24"/>
        </w:rPr>
        <w:t>արչապետի աշխատակազմի</w:t>
      </w:r>
    </w:p>
    <w:p w14:paraId="63FB287B" w14:textId="77777777" w:rsidR="00D734EB" w:rsidRPr="00D734EB" w:rsidRDefault="007204B6" w:rsidP="007204B6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             ղ</w:t>
      </w:r>
      <w:r w:rsidR="00D734EB" w:rsidRPr="00D734EB">
        <w:rPr>
          <w:rFonts w:ascii="GHEA Grapalat" w:hAnsi="GHEA Grapalat"/>
          <w:sz w:val="24"/>
          <w:szCs w:val="24"/>
        </w:rPr>
        <w:t xml:space="preserve">եկավար         </w:t>
      </w:r>
      <w:r>
        <w:rPr>
          <w:rFonts w:ascii="GHEA Grapalat" w:hAnsi="GHEA Grapalat"/>
          <w:sz w:val="24"/>
          <w:szCs w:val="24"/>
        </w:rPr>
        <w:t xml:space="preserve">                                                    </w:t>
      </w:r>
      <w:r w:rsidR="00D734EB" w:rsidRPr="00D734EB">
        <w:rPr>
          <w:rFonts w:ascii="GHEA Grapalat" w:hAnsi="GHEA Grapalat"/>
          <w:sz w:val="24"/>
          <w:szCs w:val="24"/>
        </w:rPr>
        <w:t xml:space="preserve">     Ա. Հարությունյան</w:t>
      </w:r>
    </w:p>
    <w:p w14:paraId="354CD565" w14:textId="77777777" w:rsidR="00D734EB" w:rsidRPr="00D734EB" w:rsidRDefault="00D734EB" w:rsidP="007204B6">
      <w:pPr>
        <w:spacing w:after="0" w:line="360" w:lineRule="auto"/>
        <w:jc w:val="center"/>
        <w:rPr>
          <w:rFonts w:ascii="Sylfaen" w:hAnsi="Sylfaen"/>
        </w:rPr>
      </w:pPr>
    </w:p>
    <w:sectPr w:rsidR="00D734EB" w:rsidRPr="00D734EB" w:rsidSect="00D9594E">
      <w:pgSz w:w="12240" w:h="15840"/>
      <w:pgMar w:top="720" w:right="990" w:bottom="63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34EB"/>
    <w:rsid w:val="00022860"/>
    <w:rsid w:val="003A35EA"/>
    <w:rsid w:val="003D5D53"/>
    <w:rsid w:val="006B1E47"/>
    <w:rsid w:val="007204B6"/>
    <w:rsid w:val="0090690F"/>
    <w:rsid w:val="00D734EB"/>
    <w:rsid w:val="00D9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85B65"/>
  <w15:docId w15:val="{5BEA0F2D-0C0E-4F5C-A902-297585386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8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3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4E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069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4341F-2C6D-4777-B12E-7D3E97FCF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Karen Bakoyan</cp:lastModifiedBy>
  <cp:revision>4</cp:revision>
  <dcterms:created xsi:type="dcterms:W3CDTF">2024-01-18T12:09:00Z</dcterms:created>
  <dcterms:modified xsi:type="dcterms:W3CDTF">2024-01-25T06:53:00Z</dcterms:modified>
</cp:coreProperties>
</file>