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BA5B" w14:textId="77777777" w:rsidR="008C4C9D" w:rsidRPr="008D14F5" w:rsidRDefault="008C4C9D" w:rsidP="008C4C9D">
      <w:pPr>
        <w:pStyle w:val="NoSpacing"/>
        <w:spacing w:line="276" w:lineRule="auto"/>
        <w:jc w:val="right"/>
        <w:rPr>
          <w:rFonts w:ascii="GHEA Grapalat" w:hAnsi="GHEA Grapalat"/>
          <w:sz w:val="24"/>
          <w:szCs w:val="24"/>
          <w:lang w:val="hy-AM"/>
        </w:rPr>
      </w:pPr>
      <w:r w:rsidRPr="008D14F5">
        <w:rPr>
          <w:rFonts w:ascii="GHEA Grapalat" w:hAnsi="GHEA Grapalat"/>
          <w:sz w:val="24"/>
          <w:szCs w:val="24"/>
          <w:lang w:val="af-ZA"/>
        </w:rPr>
        <w:t>ՆԱԽԱԳԻԾ</w:t>
      </w:r>
    </w:p>
    <w:p w14:paraId="1A8DF3A0" w14:textId="77777777" w:rsidR="008C4C9D" w:rsidRPr="008D14F5" w:rsidRDefault="008C4C9D" w:rsidP="008C4C9D">
      <w:pPr>
        <w:tabs>
          <w:tab w:val="left" w:pos="-180"/>
          <w:tab w:val="left" w:pos="7065"/>
        </w:tabs>
        <w:spacing w:after="0" w:line="276" w:lineRule="auto"/>
        <w:jc w:val="center"/>
        <w:rPr>
          <w:rFonts w:ascii="GHEA Grapalat" w:hAnsi="GHEA Grapalat"/>
          <w:b/>
          <w:bCs/>
          <w:sz w:val="24"/>
          <w:szCs w:val="24"/>
          <w:lang w:val="af-ZA"/>
        </w:rPr>
      </w:pPr>
    </w:p>
    <w:p w14:paraId="52C80E4D" w14:textId="77777777" w:rsidR="008C4C9D" w:rsidRPr="008D14F5" w:rsidRDefault="008C4C9D" w:rsidP="008C4C9D">
      <w:pPr>
        <w:pStyle w:val="NormalWeb"/>
        <w:shd w:val="clear" w:color="auto" w:fill="FFFFFF"/>
        <w:spacing w:before="0" w:beforeAutospacing="0" w:after="0" w:afterAutospacing="0" w:line="276" w:lineRule="auto"/>
        <w:jc w:val="center"/>
        <w:rPr>
          <w:rFonts w:ascii="GHEA Grapalat" w:hAnsi="GHEA Grapalat"/>
          <w:b/>
          <w:color w:val="000000"/>
          <w:lang w:val="hy-AM"/>
        </w:rPr>
      </w:pPr>
      <w:r w:rsidRPr="008D14F5">
        <w:rPr>
          <w:rFonts w:ascii="GHEA Grapalat" w:hAnsi="GHEA Grapalat"/>
          <w:b/>
          <w:color w:val="000000"/>
          <w:lang w:val="hy-AM"/>
        </w:rPr>
        <w:t>ՀԱՅԱՍՏԱՆԻ ՀԱՆՐԱՊԵՏՈՒԹՅԱՆ ԿԱՌԱՎԱՐՈՒԹՅՈՒՆ</w:t>
      </w:r>
    </w:p>
    <w:p w14:paraId="5FD97D42" w14:textId="77777777" w:rsidR="008C4C9D" w:rsidRPr="008D14F5" w:rsidRDefault="008C4C9D" w:rsidP="008C4C9D">
      <w:pPr>
        <w:pStyle w:val="NormalWeb"/>
        <w:shd w:val="clear" w:color="auto" w:fill="FFFFFF"/>
        <w:spacing w:before="0" w:beforeAutospacing="0" w:after="0" w:afterAutospacing="0" w:line="276" w:lineRule="auto"/>
        <w:jc w:val="center"/>
        <w:rPr>
          <w:rFonts w:ascii="GHEA Grapalat" w:hAnsi="GHEA Grapalat"/>
          <w:b/>
          <w:color w:val="000000"/>
          <w:lang w:val="hy-AM"/>
        </w:rPr>
      </w:pPr>
      <w:r w:rsidRPr="008D14F5">
        <w:rPr>
          <w:rFonts w:ascii="GHEA Grapalat" w:hAnsi="GHEA Grapalat"/>
          <w:b/>
          <w:color w:val="000000"/>
          <w:lang w:val="hy-AM"/>
        </w:rPr>
        <w:t>ՈՐՈՇՈՒՄ</w:t>
      </w:r>
    </w:p>
    <w:p w14:paraId="35A72C49" w14:textId="77777777" w:rsidR="008C4C9D" w:rsidRPr="008D14F5" w:rsidRDefault="008C4C9D" w:rsidP="008C4C9D">
      <w:pPr>
        <w:pStyle w:val="NormalWeb"/>
        <w:shd w:val="clear" w:color="auto" w:fill="FFFFFF"/>
        <w:spacing w:before="0" w:beforeAutospacing="0" w:after="0" w:afterAutospacing="0" w:line="276" w:lineRule="auto"/>
        <w:jc w:val="center"/>
        <w:rPr>
          <w:rFonts w:ascii="GHEA Grapalat" w:hAnsi="GHEA Grapalat"/>
          <w:b/>
          <w:color w:val="000000"/>
          <w:lang w:val="hy-AM"/>
        </w:rPr>
      </w:pPr>
    </w:p>
    <w:p w14:paraId="695AC828" w14:textId="26239182" w:rsidR="008C4C9D" w:rsidRPr="008D14F5" w:rsidRDefault="008C4C9D" w:rsidP="008C4C9D">
      <w:pPr>
        <w:pStyle w:val="NormalWeb"/>
        <w:shd w:val="clear" w:color="auto" w:fill="FFFFFF"/>
        <w:spacing w:before="0" w:beforeAutospacing="0" w:after="0" w:afterAutospacing="0" w:line="276" w:lineRule="auto"/>
        <w:jc w:val="center"/>
        <w:rPr>
          <w:rFonts w:ascii="GHEA Grapalat" w:hAnsi="GHEA Grapalat"/>
          <w:b/>
          <w:color w:val="000000"/>
          <w:lang w:val="hy-AM"/>
        </w:rPr>
      </w:pPr>
      <w:r w:rsidRPr="008D14F5">
        <w:rPr>
          <w:rFonts w:ascii="GHEA Grapalat" w:hAnsi="GHEA Grapalat"/>
          <w:b/>
          <w:color w:val="000000"/>
          <w:lang w:val="hy-AM"/>
        </w:rPr>
        <w:t xml:space="preserve"> 20</w:t>
      </w:r>
      <w:r w:rsidR="00FD18AA">
        <w:rPr>
          <w:rFonts w:ascii="GHEA Grapalat" w:hAnsi="GHEA Grapalat"/>
          <w:b/>
          <w:color w:val="000000"/>
        </w:rPr>
        <w:t xml:space="preserve">   </w:t>
      </w:r>
      <w:r w:rsidRPr="008D14F5">
        <w:rPr>
          <w:rFonts w:ascii="GHEA Grapalat" w:hAnsi="GHEA Grapalat"/>
          <w:b/>
          <w:color w:val="000000"/>
          <w:lang w:val="hy-AM"/>
        </w:rPr>
        <w:t>թվականի                   N    -</w:t>
      </w:r>
      <w:r w:rsidRPr="008D14F5">
        <w:rPr>
          <w:rFonts w:ascii="GHEA Grapalat" w:hAnsi="GHEA Grapalat"/>
          <w:b/>
          <w:color w:val="000000"/>
          <w:lang w:val="af-ZA"/>
        </w:rPr>
        <w:t xml:space="preserve"> </w:t>
      </w:r>
      <w:r w:rsidRPr="008D14F5">
        <w:rPr>
          <w:rFonts w:ascii="GHEA Grapalat" w:hAnsi="GHEA Grapalat"/>
          <w:b/>
          <w:color w:val="000000"/>
          <w:lang w:val="hy-AM"/>
        </w:rPr>
        <w:t>Լ</w:t>
      </w:r>
    </w:p>
    <w:p w14:paraId="5ABD85FD" w14:textId="77777777" w:rsidR="008C4C9D" w:rsidRPr="008D14F5" w:rsidRDefault="008C4C9D" w:rsidP="008C4C9D">
      <w:pPr>
        <w:tabs>
          <w:tab w:val="left" w:pos="-180"/>
          <w:tab w:val="left" w:pos="7065"/>
        </w:tabs>
        <w:spacing w:after="0" w:line="276" w:lineRule="auto"/>
        <w:jc w:val="center"/>
        <w:rPr>
          <w:rFonts w:ascii="GHEA Grapalat" w:hAnsi="GHEA Grapalat"/>
          <w:bCs/>
          <w:sz w:val="24"/>
          <w:szCs w:val="24"/>
          <w:lang w:val="hy-AM"/>
        </w:rPr>
      </w:pPr>
    </w:p>
    <w:p w14:paraId="33CA247C" w14:textId="77777777" w:rsidR="008C4C9D" w:rsidRPr="008D14F5" w:rsidRDefault="008C4C9D" w:rsidP="008C4C9D">
      <w:pPr>
        <w:pStyle w:val="NormalWeb"/>
        <w:shd w:val="clear" w:color="auto" w:fill="FFFFFF"/>
        <w:spacing w:before="0" w:beforeAutospacing="0" w:after="0" w:afterAutospacing="0" w:line="276" w:lineRule="auto"/>
        <w:jc w:val="center"/>
        <w:rPr>
          <w:rFonts w:ascii="GHEA Grapalat" w:hAnsi="GHEA Grapalat" w:cs="Sylfaen"/>
          <w:b/>
          <w:lang w:val="hy-AM"/>
        </w:rPr>
      </w:pPr>
      <w:r w:rsidRPr="008D14F5">
        <w:rPr>
          <w:rFonts w:ascii="GHEA Grapalat" w:hAnsi="GHEA Grapalat"/>
          <w:b/>
          <w:color w:val="000000"/>
          <w:lang w:val="hy-AM"/>
        </w:rPr>
        <w:t>ՀԱՅԱՍՏԱՆԻ ՀԱՆՐԱՊԵՏՈՒԹՅԱՆ ԿԱՌԱՎԱՐՈՒԹՅԱՆ 2020 ԹՎԱԿԱՆԻ ՕԳՈՍՏՈՍԻ 13-Ի N 1350-Լ ՈՐՈՇՄԱՆ ՄԵՋ ՓՈՓՈԽՈՒԹՅՈՒՆ ԿԱՏԱՐԵԼՈՒ ՄԱՍԻՆ</w:t>
      </w:r>
    </w:p>
    <w:p w14:paraId="1CDE7E71" w14:textId="77777777" w:rsidR="002D2B84" w:rsidRDefault="002D2B84" w:rsidP="008C4C9D">
      <w:pPr>
        <w:tabs>
          <w:tab w:val="left" w:pos="-180"/>
          <w:tab w:val="left" w:pos="709"/>
          <w:tab w:val="left" w:pos="1080"/>
        </w:tabs>
        <w:spacing w:after="0" w:line="360" w:lineRule="auto"/>
        <w:ind w:firstLine="720"/>
        <w:jc w:val="both"/>
        <w:rPr>
          <w:rFonts w:ascii="GHEA Grapalat" w:hAnsi="GHEA Grapalat" w:cs="Sylfaen"/>
          <w:sz w:val="24"/>
          <w:szCs w:val="24"/>
          <w:lang w:val="hy-AM"/>
        </w:rPr>
      </w:pPr>
    </w:p>
    <w:p w14:paraId="61D374A9" w14:textId="0511F486" w:rsidR="008C4C9D" w:rsidRPr="008D14F5" w:rsidRDefault="008C4C9D" w:rsidP="008C4C9D">
      <w:pPr>
        <w:tabs>
          <w:tab w:val="left" w:pos="-180"/>
          <w:tab w:val="left" w:pos="709"/>
          <w:tab w:val="left" w:pos="1080"/>
        </w:tabs>
        <w:spacing w:after="0" w:line="360" w:lineRule="auto"/>
        <w:ind w:firstLine="720"/>
        <w:jc w:val="both"/>
        <w:rPr>
          <w:rFonts w:ascii="GHEA Grapalat" w:hAnsi="GHEA Grapalat" w:cs="Sylfaen"/>
          <w:sz w:val="24"/>
          <w:szCs w:val="24"/>
          <w:lang w:val="hy-AM"/>
        </w:rPr>
      </w:pPr>
      <w:r w:rsidRPr="008D14F5">
        <w:rPr>
          <w:rFonts w:ascii="GHEA Grapalat" w:hAnsi="GHEA Grapalat" w:cs="Sylfaen"/>
          <w:sz w:val="24"/>
          <w:szCs w:val="24"/>
          <w:lang w:val="hy-AM"/>
        </w:rPr>
        <w:t>Հիմք ընդունելով «Նորմատիվ իրավական ակտերի մասին» օրենքի 34-րդ հոդվածը</w:t>
      </w:r>
      <w:r w:rsidR="002D2B84">
        <w:rPr>
          <w:rFonts w:ascii="GHEA Grapalat" w:hAnsi="GHEA Grapalat" w:cs="Sylfaen"/>
          <w:sz w:val="24"/>
          <w:szCs w:val="24"/>
          <w:lang w:val="hy-AM"/>
        </w:rPr>
        <w:t xml:space="preserve"> և </w:t>
      </w:r>
      <w:r w:rsidR="002D2B84" w:rsidRPr="008D14F5">
        <w:rPr>
          <w:rFonts w:ascii="GHEA Grapalat" w:hAnsi="GHEA Grapalat" w:cs="Sylfaen"/>
          <w:sz w:val="24"/>
          <w:szCs w:val="24"/>
          <w:lang w:val="hy-AM"/>
        </w:rPr>
        <w:t>«</w:t>
      </w:r>
      <w:r w:rsidR="002D2B84">
        <w:rPr>
          <w:rFonts w:ascii="GHEA Grapalat" w:hAnsi="GHEA Grapalat" w:cs="Sylfaen"/>
          <w:sz w:val="24"/>
          <w:szCs w:val="24"/>
          <w:lang w:val="hy-AM"/>
        </w:rPr>
        <w:t>Չափումների միասնականության ապահովման մասին</w:t>
      </w:r>
      <w:r w:rsidR="002D2B84" w:rsidRPr="008D14F5">
        <w:rPr>
          <w:rFonts w:ascii="GHEA Grapalat" w:hAnsi="GHEA Grapalat" w:cs="Sylfaen"/>
          <w:sz w:val="24"/>
          <w:szCs w:val="24"/>
          <w:lang w:val="hy-AM"/>
        </w:rPr>
        <w:t xml:space="preserve">» օրենքի </w:t>
      </w:r>
      <w:r w:rsidR="002D2B84">
        <w:rPr>
          <w:rFonts w:ascii="GHEA Grapalat" w:hAnsi="GHEA Grapalat" w:cs="Sylfaen"/>
          <w:sz w:val="24"/>
          <w:szCs w:val="24"/>
          <w:lang w:val="hy-AM"/>
        </w:rPr>
        <w:t>10</w:t>
      </w:r>
      <w:r w:rsidR="002D2B84" w:rsidRPr="008D14F5">
        <w:rPr>
          <w:rFonts w:ascii="GHEA Grapalat" w:hAnsi="GHEA Grapalat" w:cs="Sylfaen"/>
          <w:sz w:val="24"/>
          <w:szCs w:val="24"/>
          <w:lang w:val="hy-AM"/>
        </w:rPr>
        <w:t>-րդ հոդվածը</w:t>
      </w:r>
      <w:r w:rsidR="002D2B84">
        <w:rPr>
          <w:rFonts w:ascii="GHEA Grapalat" w:hAnsi="GHEA Grapalat" w:cs="Sylfaen"/>
          <w:sz w:val="24"/>
          <w:szCs w:val="24"/>
          <w:lang w:val="hy-AM"/>
        </w:rPr>
        <w:t>՝</w:t>
      </w:r>
      <w:r w:rsidRPr="008D14F5">
        <w:rPr>
          <w:rFonts w:ascii="GHEA Grapalat" w:hAnsi="GHEA Grapalat" w:cs="Sylfaen"/>
          <w:sz w:val="24"/>
          <w:szCs w:val="24"/>
          <w:lang w:val="hy-AM"/>
        </w:rPr>
        <w:t xml:space="preserve"> Հայաստանի Հանրա</w:t>
      </w:r>
      <w:r w:rsidRPr="008D14F5">
        <w:rPr>
          <w:rFonts w:ascii="GHEA Grapalat" w:hAnsi="GHEA Grapalat" w:cs="Sylfaen"/>
          <w:sz w:val="24"/>
          <w:szCs w:val="24"/>
          <w:lang w:val="hy-AM"/>
        </w:rPr>
        <w:softHyphen/>
        <w:t>պե</w:t>
      </w:r>
      <w:r w:rsidRPr="008D14F5">
        <w:rPr>
          <w:rFonts w:ascii="GHEA Grapalat" w:hAnsi="GHEA Grapalat" w:cs="Sylfaen"/>
          <w:sz w:val="24"/>
          <w:szCs w:val="24"/>
          <w:lang w:val="hy-AM"/>
        </w:rPr>
        <w:softHyphen/>
      </w:r>
      <w:r w:rsidRPr="008D14F5">
        <w:rPr>
          <w:rFonts w:ascii="GHEA Grapalat" w:hAnsi="GHEA Grapalat" w:cs="Sylfaen"/>
          <w:sz w:val="24"/>
          <w:szCs w:val="24"/>
          <w:lang w:val="hy-AM"/>
        </w:rPr>
        <w:softHyphen/>
        <w:t xml:space="preserve">տության կառավարությունը </w:t>
      </w:r>
      <w:r w:rsidRPr="008D14F5">
        <w:rPr>
          <w:rFonts w:ascii="GHEA Grapalat" w:hAnsi="GHEA Grapalat" w:cs="Sylfaen"/>
          <w:b/>
          <w:sz w:val="24"/>
          <w:szCs w:val="24"/>
          <w:lang w:val="hy-AM"/>
        </w:rPr>
        <w:t>որոշում է</w:t>
      </w:r>
      <w:r w:rsidRPr="008D14F5">
        <w:rPr>
          <w:rFonts w:ascii="GHEA Grapalat" w:hAnsi="GHEA Grapalat" w:cs="Sylfaen"/>
          <w:sz w:val="24"/>
          <w:szCs w:val="24"/>
          <w:lang w:val="hy-AM"/>
        </w:rPr>
        <w:t>.</w:t>
      </w:r>
    </w:p>
    <w:p w14:paraId="082F6E02" w14:textId="77777777" w:rsidR="008C4C9D" w:rsidRPr="00BC33B4" w:rsidRDefault="008C4C9D" w:rsidP="008C4C9D">
      <w:pPr>
        <w:pStyle w:val="ListParagraph"/>
        <w:numPr>
          <w:ilvl w:val="0"/>
          <w:numId w:val="1"/>
        </w:numPr>
        <w:tabs>
          <w:tab w:val="left" w:pos="0"/>
          <w:tab w:val="left" w:pos="142"/>
          <w:tab w:val="left" w:pos="720"/>
          <w:tab w:val="left" w:pos="1080"/>
        </w:tabs>
        <w:spacing w:after="0" w:line="360" w:lineRule="auto"/>
        <w:ind w:left="0" w:firstLine="720"/>
        <w:jc w:val="both"/>
        <w:rPr>
          <w:rFonts w:ascii="GHEA Grapalat" w:hAnsi="GHEA Grapalat"/>
          <w:sz w:val="24"/>
          <w:szCs w:val="24"/>
          <w:lang w:val="hy-AM"/>
        </w:rPr>
      </w:pPr>
      <w:r w:rsidRPr="008D14F5">
        <w:rPr>
          <w:rFonts w:ascii="GHEA Grapalat" w:eastAsia="Calibri" w:hAnsi="GHEA Grapalat" w:cs="Sylfaen"/>
          <w:sz w:val="24"/>
          <w:szCs w:val="24"/>
          <w:lang w:val="hy-AM"/>
        </w:rPr>
        <w:t xml:space="preserve"> Հայաստանի Հանրապետության կառավարության 2020 թվականի օգոստոսի 13-ի «</w:t>
      </w:r>
      <w:r w:rsidRPr="008D14F5">
        <w:rPr>
          <w:rStyle w:val="Strong"/>
          <w:rFonts w:ascii="GHEA Grapalat" w:hAnsi="GHEA Grapalat"/>
          <w:b w:val="0"/>
          <w:color w:val="000000"/>
          <w:sz w:val="24"/>
          <w:szCs w:val="24"/>
          <w:shd w:val="clear" w:color="auto" w:fill="FFFFFF"/>
          <w:lang w:val="hy-AM"/>
        </w:rPr>
        <w:t xml:space="preserve">2020-2023 թվականների </w:t>
      </w:r>
      <w:r w:rsidRPr="00BC33B4">
        <w:rPr>
          <w:rStyle w:val="Strong"/>
          <w:rFonts w:ascii="GHEA Grapalat" w:hAnsi="GHEA Grapalat"/>
          <w:b w:val="0"/>
          <w:color w:val="000000"/>
          <w:sz w:val="24"/>
          <w:szCs w:val="24"/>
          <w:shd w:val="clear" w:color="auto" w:fill="FFFFFF"/>
          <w:lang w:val="hy-AM"/>
        </w:rPr>
        <w:t>Հայաստանի Հանրապետության չափագիտության ոլորտի զարգացման ծրագիրը և միջոցառումների ցանկը հաստատելու մասին</w:t>
      </w:r>
      <w:r w:rsidRPr="00BC33B4">
        <w:rPr>
          <w:rFonts w:ascii="GHEA Grapalat" w:eastAsia="Calibri" w:hAnsi="GHEA Grapalat" w:cs="Sylfaen"/>
          <w:sz w:val="24"/>
          <w:szCs w:val="24"/>
          <w:lang w:val="hy-AM"/>
        </w:rPr>
        <w:t>»</w:t>
      </w:r>
      <w:r w:rsidRPr="00BC33B4">
        <w:rPr>
          <w:rFonts w:ascii="GHEA Grapalat" w:hAnsi="GHEA Grapalat"/>
          <w:sz w:val="24"/>
          <w:szCs w:val="24"/>
          <w:lang w:val="hy-AM"/>
        </w:rPr>
        <w:t xml:space="preserve"> N 1350-Լ որոշման</w:t>
      </w:r>
      <w:r w:rsidRPr="00BC33B4">
        <w:rPr>
          <w:rFonts w:ascii="Cambria Math" w:hAnsi="Cambria Math" w:cs="Cambria Math"/>
          <w:sz w:val="24"/>
          <w:szCs w:val="24"/>
          <w:lang w:val="hy-AM"/>
        </w:rPr>
        <w:t>․</w:t>
      </w:r>
      <w:r w:rsidRPr="00BC33B4">
        <w:rPr>
          <w:rFonts w:ascii="GHEA Grapalat" w:hAnsi="GHEA Grapalat"/>
          <w:sz w:val="24"/>
          <w:szCs w:val="24"/>
          <w:lang w:val="hy-AM"/>
        </w:rPr>
        <w:t xml:space="preserve"> </w:t>
      </w:r>
    </w:p>
    <w:p w14:paraId="38ACCD56" w14:textId="228EF23D" w:rsidR="00BC33B4" w:rsidRPr="00BC33B4" w:rsidRDefault="00BC33B4" w:rsidP="00BC33B4">
      <w:pPr>
        <w:pStyle w:val="ListParagraph"/>
        <w:numPr>
          <w:ilvl w:val="0"/>
          <w:numId w:val="4"/>
        </w:numPr>
        <w:tabs>
          <w:tab w:val="left" w:pos="0"/>
          <w:tab w:val="left" w:pos="142"/>
          <w:tab w:val="left" w:pos="720"/>
          <w:tab w:val="left" w:pos="1080"/>
        </w:tabs>
        <w:spacing w:after="0" w:line="360" w:lineRule="auto"/>
        <w:ind w:left="0" w:firstLine="720"/>
        <w:jc w:val="both"/>
        <w:rPr>
          <w:rFonts w:ascii="GHEA Grapalat" w:hAnsi="GHEA Grapalat"/>
          <w:sz w:val="24"/>
          <w:szCs w:val="24"/>
          <w:lang w:val="hy-AM"/>
        </w:rPr>
      </w:pPr>
      <w:r w:rsidRPr="00BC33B4">
        <w:rPr>
          <w:rFonts w:ascii="GHEA Grapalat" w:hAnsi="GHEA Grapalat"/>
          <w:color w:val="191919"/>
          <w:sz w:val="24"/>
          <w:szCs w:val="24"/>
          <w:shd w:val="clear" w:color="auto" w:fill="FFFFFF"/>
          <w:lang w:val="hy-AM"/>
        </w:rPr>
        <w:t>Վերնագրում, 1-ին կետի 1-ին և 2-րդ ենթակետերում, Հավելված N 1-ի և Հավելված N 2-ի վերնագրերում «2020-2023» թվերը փոխարինել «2020-2025» թվերով.</w:t>
      </w:r>
    </w:p>
    <w:p w14:paraId="635776FF" w14:textId="1910FE36" w:rsidR="008C4C9D" w:rsidRPr="008D14F5" w:rsidRDefault="008C4C9D" w:rsidP="008C4C9D">
      <w:pPr>
        <w:pStyle w:val="ListParagraph"/>
        <w:numPr>
          <w:ilvl w:val="0"/>
          <w:numId w:val="4"/>
        </w:numPr>
        <w:tabs>
          <w:tab w:val="left" w:pos="0"/>
          <w:tab w:val="left" w:pos="142"/>
          <w:tab w:val="left" w:pos="720"/>
          <w:tab w:val="left" w:pos="1080"/>
        </w:tabs>
        <w:spacing w:after="0" w:line="360" w:lineRule="auto"/>
        <w:ind w:left="0" w:firstLine="720"/>
        <w:jc w:val="both"/>
        <w:rPr>
          <w:rFonts w:ascii="GHEA Grapalat" w:hAnsi="GHEA Grapalat"/>
          <w:sz w:val="24"/>
          <w:szCs w:val="24"/>
          <w:lang w:val="hy-AM"/>
        </w:rPr>
      </w:pPr>
      <w:r w:rsidRPr="00BC33B4">
        <w:rPr>
          <w:rFonts w:ascii="GHEA Grapalat" w:hAnsi="GHEA Grapalat"/>
          <w:sz w:val="24"/>
          <w:szCs w:val="24"/>
          <w:lang w:val="hy-AM"/>
        </w:rPr>
        <w:t>1-ին կետի 1-ին ենթակետով հաստատված</w:t>
      </w:r>
      <w:r w:rsidRPr="008D14F5">
        <w:rPr>
          <w:rFonts w:ascii="GHEA Grapalat" w:hAnsi="GHEA Grapalat"/>
          <w:sz w:val="24"/>
          <w:szCs w:val="24"/>
          <w:lang w:val="hy-AM"/>
        </w:rPr>
        <w:t xml:space="preserve"> N 1 հավելվածի 21-րդ կետի</w:t>
      </w:r>
      <w:r w:rsidR="000751D7" w:rsidRPr="000751D7">
        <w:rPr>
          <w:rFonts w:ascii="GHEA Grapalat" w:hAnsi="GHEA Grapalat"/>
          <w:sz w:val="24"/>
          <w:szCs w:val="24"/>
          <w:lang w:val="hy-AM"/>
        </w:rPr>
        <w:t xml:space="preserve"> </w:t>
      </w:r>
      <w:r w:rsidRPr="008D14F5">
        <w:rPr>
          <w:rFonts w:ascii="GHEA Grapalat" w:eastAsia="Calibri" w:hAnsi="GHEA Grapalat" w:cs="Sylfaen"/>
          <w:sz w:val="24"/>
          <w:szCs w:val="24"/>
          <w:lang w:val="hy-AM"/>
        </w:rPr>
        <w:t>«</w:t>
      </w:r>
      <w:r w:rsidRPr="008D14F5">
        <w:rPr>
          <w:rFonts w:ascii="GHEA Grapalat" w:hAnsi="GHEA Grapalat"/>
          <w:sz w:val="24"/>
          <w:szCs w:val="24"/>
          <w:lang w:val="hy-AM"/>
        </w:rPr>
        <w:t xml:space="preserve">/31.11.2019 թ.-ի դրությամբ/» բառերը փոխարինել </w:t>
      </w:r>
      <w:r w:rsidRPr="008D14F5">
        <w:rPr>
          <w:rFonts w:ascii="GHEA Grapalat" w:eastAsia="Calibri" w:hAnsi="GHEA Grapalat" w:cs="Sylfaen"/>
          <w:sz w:val="24"/>
          <w:szCs w:val="24"/>
          <w:lang w:val="hy-AM"/>
        </w:rPr>
        <w:t>«</w:t>
      </w:r>
      <w:r w:rsidRPr="008D14F5">
        <w:rPr>
          <w:rFonts w:ascii="GHEA Grapalat" w:hAnsi="GHEA Grapalat"/>
          <w:sz w:val="24"/>
          <w:szCs w:val="24"/>
          <w:lang w:val="hy-AM"/>
        </w:rPr>
        <w:t>/2019 թվականի նոյեմբերի 30-ի դրությամբ/» բառերով.</w:t>
      </w:r>
    </w:p>
    <w:p w14:paraId="2D7CFFA3" w14:textId="77777777" w:rsidR="008C4C9D" w:rsidRPr="008D14F5" w:rsidRDefault="008C4C9D" w:rsidP="008C4C9D">
      <w:pPr>
        <w:pStyle w:val="ListParagraph"/>
        <w:numPr>
          <w:ilvl w:val="0"/>
          <w:numId w:val="4"/>
        </w:numPr>
        <w:tabs>
          <w:tab w:val="left" w:pos="0"/>
          <w:tab w:val="left" w:pos="142"/>
          <w:tab w:val="left" w:pos="720"/>
          <w:tab w:val="left" w:pos="1080"/>
        </w:tabs>
        <w:spacing w:after="0" w:line="360" w:lineRule="auto"/>
        <w:ind w:left="0" w:firstLine="720"/>
        <w:jc w:val="both"/>
        <w:rPr>
          <w:rFonts w:ascii="GHEA Grapalat" w:hAnsi="GHEA Grapalat"/>
          <w:sz w:val="24"/>
          <w:szCs w:val="24"/>
          <w:lang w:val="hy-AM"/>
        </w:rPr>
      </w:pPr>
      <w:r w:rsidRPr="008D14F5">
        <w:rPr>
          <w:rFonts w:ascii="GHEA Grapalat" w:hAnsi="GHEA Grapalat"/>
          <w:sz w:val="24"/>
          <w:szCs w:val="24"/>
          <w:lang w:val="hy-AM"/>
        </w:rPr>
        <w:t>1-ին կետի 2-րդ ենթակետով հաստատված N 2 հավելվածը շարադրել նոր խմբագրությամբ՝ համաձայն հավելվածի:</w:t>
      </w:r>
    </w:p>
    <w:p w14:paraId="2F67D261" w14:textId="4E63874A" w:rsidR="008C4C9D" w:rsidRPr="008D14F5" w:rsidRDefault="008C4C9D" w:rsidP="008C4C9D">
      <w:pPr>
        <w:spacing w:after="0" w:line="360" w:lineRule="auto"/>
        <w:ind w:firstLine="720"/>
        <w:jc w:val="both"/>
        <w:rPr>
          <w:rFonts w:ascii="GHEA Grapalat" w:hAnsi="GHEA Grapalat"/>
          <w:color w:val="000000"/>
          <w:sz w:val="24"/>
          <w:szCs w:val="24"/>
          <w:lang w:val="hy-AM"/>
        </w:rPr>
      </w:pPr>
      <w:r w:rsidRPr="008D14F5">
        <w:rPr>
          <w:rFonts w:ascii="GHEA Grapalat" w:hAnsi="GHEA Grapalat"/>
          <w:color w:val="000000"/>
          <w:sz w:val="24"/>
          <w:szCs w:val="24"/>
          <w:lang w:val="hy-AM"/>
        </w:rPr>
        <w:t>2</w:t>
      </w:r>
      <w:r w:rsidRPr="008D14F5">
        <w:rPr>
          <w:rFonts w:ascii="Cambria Math" w:hAnsi="Cambria Math" w:cs="Cambria Math"/>
          <w:color w:val="000000"/>
          <w:sz w:val="24"/>
          <w:szCs w:val="24"/>
          <w:lang w:val="hy-AM"/>
        </w:rPr>
        <w:t>․</w:t>
      </w:r>
      <w:r w:rsidRPr="008D14F5">
        <w:rPr>
          <w:rFonts w:ascii="GHEA Grapalat" w:hAnsi="GHEA Grapalat"/>
          <w:color w:val="000000"/>
          <w:sz w:val="24"/>
          <w:szCs w:val="24"/>
          <w:lang w:val="hy-AM"/>
        </w:rPr>
        <w:t xml:space="preserve"> Սույն որոշումն ուժի մեջ է մտնում հրապարակմանը հաջորդող օրվանից:</w:t>
      </w:r>
    </w:p>
    <w:p w14:paraId="3CFE95A0" w14:textId="77777777" w:rsidR="008C4C9D" w:rsidRPr="008D14F5" w:rsidRDefault="008C4C9D" w:rsidP="008C4C9D">
      <w:pPr>
        <w:spacing w:after="0" w:line="360" w:lineRule="auto"/>
        <w:ind w:firstLine="720"/>
        <w:jc w:val="both"/>
        <w:rPr>
          <w:rFonts w:ascii="GHEA Grapalat" w:hAnsi="GHEA Grapalat"/>
          <w:color w:val="000000"/>
          <w:sz w:val="24"/>
          <w:szCs w:val="24"/>
          <w:lang w:val="hy-AM"/>
        </w:rPr>
      </w:pPr>
    </w:p>
    <w:p w14:paraId="0DBEF26B" w14:textId="77777777" w:rsidR="008C4C9D" w:rsidRPr="008D14F5" w:rsidRDefault="008C4C9D" w:rsidP="008C4C9D">
      <w:pPr>
        <w:spacing w:after="0" w:line="360" w:lineRule="auto"/>
        <w:ind w:firstLine="720"/>
        <w:jc w:val="both"/>
        <w:rPr>
          <w:rFonts w:ascii="GHEA Grapalat" w:hAnsi="GHEA Grapalat"/>
          <w:color w:val="000000"/>
          <w:sz w:val="24"/>
          <w:szCs w:val="24"/>
          <w:lang w:val="hy-AM"/>
        </w:rPr>
      </w:pPr>
    </w:p>
    <w:p w14:paraId="7166BDCC" w14:textId="77777777" w:rsidR="008C4C9D" w:rsidRPr="008D14F5" w:rsidRDefault="008C4C9D" w:rsidP="008C4C9D">
      <w:pPr>
        <w:spacing w:after="0" w:line="360" w:lineRule="auto"/>
        <w:ind w:firstLine="720"/>
        <w:jc w:val="both"/>
        <w:rPr>
          <w:rFonts w:ascii="GHEA Grapalat" w:hAnsi="GHEA Grapalat"/>
          <w:color w:val="000000"/>
          <w:sz w:val="24"/>
          <w:szCs w:val="24"/>
          <w:lang w:val="hy-AM"/>
        </w:rPr>
      </w:pPr>
    </w:p>
    <w:p w14:paraId="0D8C2D87" w14:textId="77777777" w:rsidR="008C4C9D" w:rsidRPr="008D14F5" w:rsidRDefault="008C4C9D" w:rsidP="008C4C9D">
      <w:pPr>
        <w:spacing w:after="0" w:line="360" w:lineRule="auto"/>
        <w:ind w:firstLine="720"/>
        <w:jc w:val="both"/>
        <w:rPr>
          <w:rFonts w:ascii="GHEA Grapalat" w:hAnsi="GHEA Grapalat"/>
          <w:color w:val="000000"/>
          <w:sz w:val="24"/>
          <w:szCs w:val="24"/>
          <w:lang w:val="hy-AM"/>
        </w:rPr>
      </w:pPr>
    </w:p>
    <w:p w14:paraId="55BB559B" w14:textId="77777777" w:rsidR="008C4C9D" w:rsidRPr="008D14F5" w:rsidRDefault="008C4C9D" w:rsidP="008C4C9D">
      <w:pPr>
        <w:spacing w:after="0" w:line="276" w:lineRule="auto"/>
        <w:jc w:val="both"/>
        <w:rPr>
          <w:rFonts w:ascii="GHEA Grapalat" w:hAnsi="GHEA Grapalat"/>
          <w:color w:val="000000"/>
          <w:sz w:val="24"/>
          <w:szCs w:val="24"/>
          <w:lang w:val="hy-AM"/>
        </w:rPr>
      </w:pPr>
      <w:r w:rsidRPr="008D14F5">
        <w:rPr>
          <w:rFonts w:ascii="GHEA Grapalat" w:hAnsi="GHEA Grapalat"/>
          <w:color w:val="000000"/>
          <w:sz w:val="24"/>
          <w:szCs w:val="24"/>
          <w:lang w:val="hy-AM"/>
        </w:rPr>
        <w:t>Հայաստանի  Հանրապետության</w:t>
      </w:r>
    </w:p>
    <w:p w14:paraId="0ECFF2AE" w14:textId="77777777" w:rsidR="008C4C9D" w:rsidRPr="008D14F5" w:rsidRDefault="008C4C9D" w:rsidP="008C4C9D">
      <w:pPr>
        <w:spacing w:after="0" w:line="276" w:lineRule="auto"/>
        <w:ind w:firstLine="720"/>
        <w:jc w:val="both"/>
        <w:rPr>
          <w:rFonts w:ascii="GHEA Grapalat" w:hAnsi="GHEA Grapalat"/>
          <w:color w:val="000000"/>
          <w:sz w:val="24"/>
          <w:szCs w:val="24"/>
          <w:lang w:val="hy-AM"/>
        </w:rPr>
      </w:pPr>
      <w:r w:rsidRPr="008D14F5">
        <w:rPr>
          <w:rFonts w:ascii="GHEA Grapalat" w:hAnsi="GHEA Grapalat"/>
          <w:color w:val="000000"/>
          <w:sz w:val="24"/>
          <w:szCs w:val="24"/>
          <w:lang w:val="hy-AM"/>
        </w:rPr>
        <w:t xml:space="preserve">         վարչապետ</w:t>
      </w:r>
      <w:r w:rsidRPr="008D14F5">
        <w:rPr>
          <w:rFonts w:ascii="GHEA Grapalat" w:hAnsi="GHEA Grapalat"/>
          <w:color w:val="000000"/>
          <w:sz w:val="24"/>
          <w:szCs w:val="24"/>
          <w:lang w:val="hy-AM"/>
        </w:rPr>
        <w:tab/>
      </w:r>
      <w:r w:rsidRPr="008D14F5">
        <w:rPr>
          <w:rFonts w:ascii="GHEA Grapalat" w:hAnsi="GHEA Grapalat"/>
          <w:color w:val="000000"/>
          <w:sz w:val="24"/>
          <w:szCs w:val="24"/>
          <w:lang w:val="hy-AM"/>
        </w:rPr>
        <w:tab/>
      </w:r>
      <w:r w:rsidRPr="008D14F5">
        <w:rPr>
          <w:rFonts w:ascii="GHEA Grapalat" w:hAnsi="GHEA Grapalat"/>
          <w:color w:val="000000"/>
          <w:sz w:val="24"/>
          <w:szCs w:val="24"/>
          <w:lang w:val="hy-AM"/>
        </w:rPr>
        <w:tab/>
      </w:r>
      <w:r w:rsidRPr="008D14F5">
        <w:rPr>
          <w:rFonts w:ascii="GHEA Grapalat" w:hAnsi="GHEA Grapalat"/>
          <w:color w:val="000000"/>
          <w:sz w:val="24"/>
          <w:szCs w:val="24"/>
          <w:lang w:val="hy-AM"/>
        </w:rPr>
        <w:tab/>
      </w:r>
      <w:r w:rsidRPr="008D14F5">
        <w:rPr>
          <w:rFonts w:ascii="GHEA Grapalat" w:hAnsi="GHEA Grapalat"/>
          <w:color w:val="000000"/>
          <w:sz w:val="24"/>
          <w:szCs w:val="24"/>
          <w:lang w:val="hy-AM"/>
        </w:rPr>
        <w:tab/>
      </w:r>
      <w:r w:rsidRPr="008D14F5">
        <w:rPr>
          <w:rFonts w:ascii="GHEA Grapalat" w:hAnsi="GHEA Grapalat"/>
          <w:color w:val="000000"/>
          <w:sz w:val="24"/>
          <w:szCs w:val="24"/>
          <w:lang w:val="hy-AM"/>
        </w:rPr>
        <w:tab/>
        <w:t xml:space="preserve">  </w:t>
      </w:r>
      <w:r w:rsidRPr="008D14F5">
        <w:rPr>
          <w:rFonts w:ascii="GHEA Grapalat" w:hAnsi="GHEA Grapalat"/>
          <w:color w:val="000000"/>
          <w:sz w:val="24"/>
          <w:szCs w:val="24"/>
          <w:lang w:val="hy-AM"/>
        </w:rPr>
        <w:tab/>
      </w:r>
      <w:r w:rsidRPr="008D14F5">
        <w:rPr>
          <w:rFonts w:ascii="GHEA Grapalat" w:hAnsi="GHEA Grapalat"/>
          <w:color w:val="000000"/>
          <w:sz w:val="24"/>
          <w:szCs w:val="24"/>
          <w:lang w:val="hy-AM"/>
        </w:rPr>
        <w:tab/>
        <w:t xml:space="preserve"> Ն. Փաշինյան</w:t>
      </w:r>
    </w:p>
    <w:p w14:paraId="437B2DFD" w14:textId="28B3946C" w:rsidR="00004FCE" w:rsidRPr="008D14F5" w:rsidRDefault="00004FCE" w:rsidP="008C4C9D">
      <w:pPr>
        <w:spacing w:after="0" w:line="276" w:lineRule="auto"/>
        <w:ind w:firstLine="720"/>
        <w:jc w:val="both"/>
        <w:rPr>
          <w:rFonts w:ascii="GHEA Grapalat" w:hAnsi="GHEA Grapalat"/>
          <w:color w:val="000000"/>
          <w:sz w:val="24"/>
          <w:szCs w:val="24"/>
          <w:lang w:val="hy-AM"/>
        </w:rPr>
      </w:pPr>
      <w:r w:rsidRPr="008D14F5">
        <w:rPr>
          <w:rFonts w:ascii="GHEA Grapalat" w:hAnsi="GHEA Grapalat"/>
          <w:color w:val="000000"/>
          <w:sz w:val="24"/>
          <w:szCs w:val="24"/>
          <w:lang w:val="hy-AM"/>
        </w:rPr>
        <w:tab/>
      </w:r>
      <w:r w:rsidRPr="008D14F5">
        <w:rPr>
          <w:rFonts w:ascii="GHEA Grapalat" w:hAnsi="GHEA Grapalat"/>
          <w:color w:val="000000"/>
          <w:sz w:val="24"/>
          <w:szCs w:val="24"/>
          <w:lang w:val="hy-AM"/>
        </w:rPr>
        <w:tab/>
        <w:t xml:space="preserve">  </w:t>
      </w:r>
      <w:r w:rsidRPr="008D14F5">
        <w:rPr>
          <w:rFonts w:ascii="GHEA Grapalat" w:hAnsi="GHEA Grapalat"/>
          <w:color w:val="000000"/>
          <w:sz w:val="24"/>
          <w:szCs w:val="24"/>
          <w:lang w:val="hy-AM"/>
        </w:rPr>
        <w:tab/>
      </w:r>
      <w:r w:rsidRPr="008D14F5">
        <w:rPr>
          <w:rFonts w:ascii="GHEA Grapalat" w:hAnsi="GHEA Grapalat"/>
          <w:color w:val="000000"/>
          <w:sz w:val="24"/>
          <w:szCs w:val="24"/>
          <w:lang w:val="hy-AM"/>
        </w:rPr>
        <w:tab/>
        <w:t xml:space="preserve"> </w:t>
      </w:r>
    </w:p>
    <w:p w14:paraId="1D1D9E99" w14:textId="77777777" w:rsidR="00004FCE" w:rsidRPr="008D14F5" w:rsidRDefault="00004FCE" w:rsidP="00C66891">
      <w:pPr>
        <w:spacing w:after="0" w:line="360" w:lineRule="auto"/>
        <w:ind w:firstLine="720"/>
        <w:jc w:val="both"/>
        <w:rPr>
          <w:rFonts w:ascii="GHEA Grapalat" w:hAnsi="GHEA Grapalat"/>
          <w:color w:val="000000"/>
          <w:sz w:val="24"/>
          <w:szCs w:val="24"/>
          <w:lang w:val="hy-AM"/>
        </w:rPr>
        <w:sectPr w:rsidR="00004FCE" w:rsidRPr="008D14F5" w:rsidSect="00B51E7C">
          <w:pgSz w:w="12240" w:h="15840"/>
          <w:pgMar w:top="562" w:right="562" w:bottom="562" w:left="1138" w:header="720" w:footer="720" w:gutter="0"/>
          <w:cols w:space="720"/>
          <w:docGrid w:linePitch="360"/>
        </w:sectPr>
      </w:pPr>
    </w:p>
    <w:p w14:paraId="38B4DA6E" w14:textId="0386E463" w:rsidR="00371B9E" w:rsidRPr="008D14F5" w:rsidRDefault="00371B9E" w:rsidP="00371B9E">
      <w:pPr>
        <w:tabs>
          <w:tab w:val="left" w:pos="12191"/>
        </w:tabs>
        <w:spacing w:after="0" w:line="240" w:lineRule="auto"/>
        <w:jc w:val="right"/>
        <w:rPr>
          <w:rFonts w:ascii="GHEA Grapalat" w:hAnsi="GHEA Grapalat"/>
          <w:b/>
          <w:sz w:val="20"/>
          <w:szCs w:val="20"/>
          <w:lang w:val="hy-AM"/>
        </w:rPr>
      </w:pPr>
      <w:r w:rsidRPr="008D14F5">
        <w:rPr>
          <w:rFonts w:ascii="GHEA Grapalat" w:hAnsi="GHEA Grapalat"/>
          <w:b/>
          <w:sz w:val="20"/>
          <w:szCs w:val="20"/>
          <w:lang w:val="hy-AM"/>
        </w:rPr>
        <w:lastRenderedPageBreak/>
        <w:t xml:space="preserve">Հավելված </w:t>
      </w:r>
    </w:p>
    <w:p w14:paraId="0D2C899A" w14:textId="1B7C2409" w:rsidR="00371B9E" w:rsidRPr="008D14F5" w:rsidRDefault="00371B9E" w:rsidP="00371B9E">
      <w:pPr>
        <w:tabs>
          <w:tab w:val="left" w:pos="12191"/>
        </w:tabs>
        <w:spacing w:after="0" w:line="240" w:lineRule="auto"/>
        <w:jc w:val="right"/>
        <w:rPr>
          <w:rFonts w:ascii="GHEA Grapalat" w:hAnsi="GHEA Grapalat"/>
          <w:b/>
          <w:sz w:val="20"/>
          <w:szCs w:val="20"/>
          <w:lang w:val="hy-AM"/>
        </w:rPr>
      </w:pPr>
      <w:r w:rsidRPr="008D14F5">
        <w:rPr>
          <w:rFonts w:ascii="GHEA Grapalat" w:hAnsi="GHEA Grapalat"/>
          <w:b/>
          <w:sz w:val="20"/>
          <w:szCs w:val="20"/>
          <w:lang w:val="hy-AM"/>
        </w:rPr>
        <w:t>ՀՀ կառավարության 20      թվականի</w:t>
      </w:r>
    </w:p>
    <w:p w14:paraId="00A7920B" w14:textId="6D2A478A" w:rsidR="00371B9E" w:rsidRPr="008D14F5" w:rsidRDefault="00371B9E" w:rsidP="00371B9E">
      <w:pPr>
        <w:tabs>
          <w:tab w:val="left" w:pos="12191"/>
        </w:tabs>
        <w:spacing w:after="0" w:line="240" w:lineRule="auto"/>
        <w:jc w:val="right"/>
        <w:rPr>
          <w:rFonts w:ascii="GHEA Grapalat" w:hAnsi="GHEA Grapalat"/>
          <w:b/>
          <w:sz w:val="20"/>
          <w:szCs w:val="20"/>
          <w:lang w:val="hy-AM"/>
        </w:rPr>
      </w:pPr>
      <w:r w:rsidRPr="008D14F5">
        <w:rPr>
          <w:rFonts w:ascii="GHEA Grapalat" w:hAnsi="GHEA Grapalat"/>
          <w:b/>
          <w:sz w:val="20"/>
          <w:szCs w:val="20"/>
          <w:lang w:val="hy-AM"/>
        </w:rPr>
        <w:t>-ի N     -Լ որոշման</w:t>
      </w:r>
    </w:p>
    <w:p w14:paraId="3AAE8117" w14:textId="77777777" w:rsidR="00371B9E" w:rsidRPr="008D14F5" w:rsidRDefault="00371B9E" w:rsidP="00371B9E">
      <w:pPr>
        <w:tabs>
          <w:tab w:val="left" w:pos="12191"/>
        </w:tabs>
        <w:spacing w:after="0" w:line="240" w:lineRule="auto"/>
        <w:jc w:val="right"/>
        <w:rPr>
          <w:rFonts w:ascii="GHEA Grapalat" w:hAnsi="GHEA Grapalat"/>
          <w:b/>
          <w:sz w:val="20"/>
          <w:szCs w:val="20"/>
          <w:lang w:val="hy-AM"/>
        </w:rPr>
      </w:pPr>
    </w:p>
    <w:p w14:paraId="3E038A57" w14:textId="6B9AB983" w:rsidR="00371B9E" w:rsidRPr="008D14F5" w:rsidRDefault="00371B9E" w:rsidP="00371B9E">
      <w:pPr>
        <w:tabs>
          <w:tab w:val="left" w:pos="12191"/>
        </w:tabs>
        <w:spacing w:after="0" w:line="240" w:lineRule="auto"/>
        <w:jc w:val="right"/>
        <w:rPr>
          <w:rFonts w:ascii="GHEA Grapalat" w:hAnsi="GHEA Grapalat"/>
          <w:b/>
          <w:sz w:val="20"/>
          <w:szCs w:val="20"/>
          <w:lang w:val="hy-AM"/>
        </w:rPr>
      </w:pPr>
      <w:r w:rsidRPr="008D14F5">
        <w:rPr>
          <w:rFonts w:ascii="GHEA Grapalat" w:hAnsi="GHEA Grapalat"/>
          <w:b/>
          <w:sz w:val="20"/>
          <w:szCs w:val="20"/>
          <w:lang w:val="hy-AM"/>
        </w:rPr>
        <w:t>Հավելված N 2</w:t>
      </w:r>
    </w:p>
    <w:p w14:paraId="0FCC6D7C" w14:textId="77777777" w:rsidR="00371B9E" w:rsidRPr="008D14F5" w:rsidRDefault="00371B9E" w:rsidP="00371B9E">
      <w:pPr>
        <w:tabs>
          <w:tab w:val="left" w:pos="12191"/>
        </w:tabs>
        <w:spacing w:after="0" w:line="240" w:lineRule="auto"/>
        <w:jc w:val="right"/>
        <w:rPr>
          <w:rFonts w:ascii="GHEA Grapalat" w:hAnsi="GHEA Grapalat"/>
          <w:b/>
          <w:sz w:val="20"/>
          <w:szCs w:val="20"/>
          <w:lang w:val="hy-AM"/>
        </w:rPr>
      </w:pPr>
      <w:r w:rsidRPr="008D14F5">
        <w:rPr>
          <w:rFonts w:ascii="GHEA Grapalat" w:hAnsi="GHEA Grapalat"/>
          <w:b/>
          <w:sz w:val="20"/>
          <w:szCs w:val="20"/>
          <w:lang w:val="hy-AM"/>
        </w:rPr>
        <w:t>ՀՀ կառավարության 2020 թվականի</w:t>
      </w:r>
    </w:p>
    <w:p w14:paraId="7D864FF4" w14:textId="42311774" w:rsidR="00371B9E" w:rsidRPr="008D14F5" w:rsidRDefault="00371B9E" w:rsidP="00371B9E">
      <w:pPr>
        <w:tabs>
          <w:tab w:val="left" w:pos="12191"/>
        </w:tabs>
        <w:spacing w:after="0" w:line="240" w:lineRule="auto"/>
        <w:jc w:val="right"/>
        <w:rPr>
          <w:rFonts w:ascii="GHEA Grapalat" w:hAnsi="GHEA Grapalat"/>
          <w:b/>
          <w:sz w:val="24"/>
          <w:szCs w:val="24"/>
          <w:lang w:val="hy-AM"/>
        </w:rPr>
      </w:pPr>
      <w:r w:rsidRPr="008D14F5">
        <w:rPr>
          <w:rFonts w:ascii="GHEA Grapalat" w:hAnsi="GHEA Grapalat"/>
          <w:b/>
          <w:sz w:val="20"/>
          <w:szCs w:val="20"/>
          <w:lang w:val="hy-AM"/>
        </w:rPr>
        <w:t>օգոստոսի 13-ի N 1350-Լ որոշման</w:t>
      </w:r>
    </w:p>
    <w:p w14:paraId="00053D77" w14:textId="77777777" w:rsidR="00371B9E" w:rsidRPr="008D14F5" w:rsidRDefault="00371B9E" w:rsidP="00941F9A">
      <w:pPr>
        <w:tabs>
          <w:tab w:val="left" w:pos="12191"/>
        </w:tabs>
        <w:spacing w:line="276" w:lineRule="auto"/>
        <w:jc w:val="center"/>
        <w:rPr>
          <w:rFonts w:ascii="GHEA Grapalat" w:hAnsi="GHEA Grapalat"/>
          <w:b/>
          <w:sz w:val="24"/>
          <w:szCs w:val="24"/>
          <w:lang w:val="hy-AM"/>
        </w:rPr>
      </w:pPr>
    </w:p>
    <w:p w14:paraId="145A22DC" w14:textId="54529AB0" w:rsidR="00941F9A" w:rsidRPr="008D14F5" w:rsidRDefault="00941F9A" w:rsidP="00941F9A">
      <w:pPr>
        <w:tabs>
          <w:tab w:val="left" w:pos="12191"/>
        </w:tabs>
        <w:spacing w:line="276" w:lineRule="auto"/>
        <w:jc w:val="center"/>
        <w:rPr>
          <w:rFonts w:ascii="GHEA Grapalat" w:hAnsi="GHEA Grapalat"/>
          <w:b/>
          <w:sz w:val="24"/>
          <w:szCs w:val="24"/>
          <w:lang w:val="hy-AM"/>
        </w:rPr>
      </w:pPr>
      <w:r w:rsidRPr="008D14F5">
        <w:rPr>
          <w:rFonts w:ascii="GHEA Grapalat" w:hAnsi="GHEA Grapalat"/>
          <w:b/>
          <w:sz w:val="24"/>
          <w:szCs w:val="24"/>
          <w:lang w:val="hy-AM"/>
        </w:rPr>
        <w:t>Ց Ա Ն Կ</w:t>
      </w:r>
    </w:p>
    <w:p w14:paraId="60F80C24" w14:textId="410A3598" w:rsidR="00941F9A" w:rsidRPr="008D14F5" w:rsidRDefault="00941F9A" w:rsidP="00941F9A">
      <w:pPr>
        <w:tabs>
          <w:tab w:val="left" w:pos="12191"/>
        </w:tabs>
        <w:spacing w:line="276" w:lineRule="auto"/>
        <w:jc w:val="center"/>
        <w:rPr>
          <w:rFonts w:ascii="GHEA Grapalat" w:hAnsi="GHEA Grapalat"/>
          <w:b/>
          <w:sz w:val="24"/>
          <w:szCs w:val="24"/>
          <w:lang w:val="hy-AM"/>
        </w:rPr>
      </w:pPr>
      <w:r w:rsidRPr="008D14F5">
        <w:rPr>
          <w:rFonts w:ascii="GHEA Grapalat" w:hAnsi="GHEA Grapalat"/>
          <w:b/>
          <w:sz w:val="24"/>
          <w:szCs w:val="24"/>
          <w:lang w:val="hy-AM"/>
        </w:rPr>
        <w:t>2020-202</w:t>
      </w:r>
      <w:r w:rsidR="008D14F5" w:rsidRPr="008D14F5">
        <w:rPr>
          <w:rFonts w:ascii="GHEA Grapalat" w:hAnsi="GHEA Grapalat"/>
          <w:b/>
          <w:sz w:val="24"/>
          <w:szCs w:val="24"/>
          <w:lang w:val="hy-AM"/>
        </w:rPr>
        <w:t>5</w:t>
      </w:r>
      <w:r w:rsidRPr="008D14F5">
        <w:rPr>
          <w:rFonts w:ascii="GHEA Grapalat" w:hAnsi="GHEA Grapalat"/>
          <w:b/>
          <w:sz w:val="24"/>
          <w:szCs w:val="24"/>
          <w:lang w:val="hy-AM"/>
        </w:rPr>
        <w:t xml:space="preserve"> ԹՎԱԿԱՆՆԵՐԻ ՀԱՅԱՍՏԱՆԻ ՀԱՆՐԱՊԵՏՈՒԹՅԱՆ ՉԱՓԱԳԻՏՈՒԹՅԱՆ ՈԼՈՐՏԻ  ԶԱՐԳԱՑՄԱՆ ԾՐԱԳՐԻ ՄԻՋՈՑԱՌՈՒՄՆԵՐԻ</w:t>
      </w:r>
    </w:p>
    <w:tbl>
      <w:tblPr>
        <w:tblW w:w="1385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92"/>
        <w:gridCol w:w="3239"/>
        <w:gridCol w:w="3240"/>
        <w:gridCol w:w="3240"/>
        <w:gridCol w:w="3240"/>
      </w:tblGrid>
      <w:tr w:rsidR="006E6245" w:rsidRPr="000751D7" w14:paraId="1C2DB1B0"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hideMark/>
          </w:tcPr>
          <w:p w14:paraId="1BEEDD5F" w14:textId="77777777" w:rsidR="008A428C" w:rsidRPr="008D14F5" w:rsidRDefault="008A428C" w:rsidP="000751D7">
            <w:pPr>
              <w:spacing w:after="0" w:line="240" w:lineRule="auto"/>
              <w:jc w:val="center"/>
              <w:rPr>
                <w:rFonts w:ascii="GHEA Grapalat" w:eastAsia="Times New Roman" w:hAnsi="GHEA Grapalat" w:cs="Times New Roman"/>
                <w:color w:val="000000"/>
                <w:sz w:val="24"/>
                <w:szCs w:val="24"/>
                <w:lang w:val="en-US"/>
              </w:rPr>
            </w:pPr>
            <w:r w:rsidRPr="008D14F5">
              <w:rPr>
                <w:rFonts w:ascii="GHEA Grapalat" w:eastAsia="Times New Roman" w:hAnsi="GHEA Grapalat" w:cs="Times New Roman"/>
                <w:b/>
                <w:bCs/>
                <w:color w:val="000000"/>
                <w:sz w:val="24"/>
                <w:szCs w:val="24"/>
                <w:lang w:val="en-US"/>
              </w:rPr>
              <w:t>NN</w:t>
            </w:r>
            <w:r w:rsidRPr="008D14F5">
              <w:rPr>
                <w:rFonts w:ascii="GHEA Grapalat" w:eastAsia="Times New Roman" w:hAnsi="GHEA Grapalat" w:cs="Times New Roman"/>
                <w:b/>
                <w:bCs/>
                <w:color w:val="000000"/>
                <w:sz w:val="24"/>
                <w:szCs w:val="24"/>
                <w:lang w:val="en-US"/>
              </w:rPr>
              <w:br/>
              <w:t>ը/կ</w:t>
            </w:r>
          </w:p>
        </w:tc>
        <w:tc>
          <w:tcPr>
            <w:tcW w:w="3239" w:type="dxa"/>
            <w:tcBorders>
              <w:top w:val="outset" w:sz="6" w:space="0" w:color="auto"/>
              <w:left w:val="outset" w:sz="6" w:space="0" w:color="auto"/>
              <w:bottom w:val="outset" w:sz="6" w:space="0" w:color="auto"/>
              <w:right w:val="outset" w:sz="6" w:space="0" w:color="auto"/>
            </w:tcBorders>
            <w:shd w:val="clear" w:color="auto" w:fill="FFFFFF"/>
            <w:hideMark/>
          </w:tcPr>
          <w:p w14:paraId="35AF4F9E" w14:textId="77777777" w:rsidR="008A428C" w:rsidRPr="008D14F5" w:rsidRDefault="008A428C" w:rsidP="000751D7">
            <w:pPr>
              <w:spacing w:after="0" w:line="240" w:lineRule="auto"/>
              <w:jc w:val="center"/>
              <w:rPr>
                <w:rFonts w:ascii="GHEA Grapalat" w:eastAsia="Times New Roman" w:hAnsi="GHEA Grapalat" w:cs="Times New Roman"/>
                <w:color w:val="000000"/>
                <w:sz w:val="24"/>
                <w:szCs w:val="24"/>
                <w:lang w:val="en-US"/>
              </w:rPr>
            </w:pPr>
            <w:proofErr w:type="spellStart"/>
            <w:r w:rsidRPr="008D14F5">
              <w:rPr>
                <w:rFonts w:ascii="GHEA Grapalat" w:eastAsia="Times New Roman" w:hAnsi="GHEA Grapalat" w:cs="Times New Roman"/>
                <w:b/>
                <w:bCs/>
                <w:color w:val="000000"/>
                <w:sz w:val="24"/>
                <w:szCs w:val="24"/>
                <w:lang w:val="en-US"/>
              </w:rPr>
              <w:t>Միջոցառումների</w:t>
            </w:r>
            <w:proofErr w:type="spellEnd"/>
            <w:r w:rsidRPr="008D14F5">
              <w:rPr>
                <w:rFonts w:ascii="GHEA Grapalat" w:eastAsia="Times New Roman" w:hAnsi="GHEA Grapalat" w:cs="Times New Roman"/>
                <w:b/>
                <w:bCs/>
                <w:color w:val="000000"/>
                <w:sz w:val="24"/>
                <w:szCs w:val="24"/>
                <w:lang w:val="en-US"/>
              </w:rPr>
              <w:br/>
            </w:r>
            <w:proofErr w:type="spellStart"/>
            <w:r w:rsidRPr="008D14F5">
              <w:rPr>
                <w:rFonts w:ascii="GHEA Grapalat" w:eastAsia="Times New Roman" w:hAnsi="GHEA Grapalat" w:cs="Times New Roman"/>
                <w:b/>
                <w:bCs/>
                <w:color w:val="000000"/>
                <w:sz w:val="24"/>
                <w:szCs w:val="24"/>
                <w:lang w:val="en-US"/>
              </w:rPr>
              <w:t>անվանումները</w:t>
            </w:r>
            <w:proofErr w:type="spellEnd"/>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17C0F5BA" w14:textId="77777777" w:rsidR="008A428C" w:rsidRDefault="008A428C" w:rsidP="000751D7">
            <w:pPr>
              <w:spacing w:after="0" w:line="240" w:lineRule="auto"/>
              <w:ind w:left="78" w:right="258"/>
              <w:jc w:val="center"/>
              <w:rPr>
                <w:rFonts w:ascii="GHEA Grapalat" w:eastAsia="Times New Roman" w:hAnsi="GHEA Grapalat" w:cs="Arial Unicode"/>
                <w:b/>
                <w:bCs/>
                <w:color w:val="000000"/>
                <w:sz w:val="24"/>
                <w:szCs w:val="24"/>
                <w:lang w:val="en-US"/>
              </w:rPr>
            </w:pPr>
            <w:r w:rsidRPr="008D14F5">
              <w:rPr>
                <w:rFonts w:ascii="GHEA Grapalat" w:eastAsia="Times New Roman" w:hAnsi="GHEA Grapalat" w:cs="Times New Roman"/>
                <w:b/>
                <w:bCs/>
                <w:color w:val="000000"/>
                <w:sz w:val="24"/>
                <w:szCs w:val="24"/>
                <w:lang w:val="en-US"/>
              </w:rPr>
              <w:t>Իրավական</w:t>
            </w:r>
            <w:r w:rsidRPr="008D14F5">
              <w:rPr>
                <w:rFonts w:ascii="Calibri" w:eastAsia="Times New Roman" w:hAnsi="Calibri" w:cs="Calibri"/>
                <w:b/>
                <w:bCs/>
                <w:color w:val="000000"/>
                <w:sz w:val="24"/>
                <w:szCs w:val="24"/>
                <w:lang w:val="en-US"/>
              </w:rPr>
              <w:t> </w:t>
            </w:r>
            <w:r w:rsidRPr="008D14F5">
              <w:rPr>
                <w:rFonts w:ascii="GHEA Grapalat" w:eastAsia="Times New Roman" w:hAnsi="GHEA Grapalat" w:cs="Arial Unicode"/>
                <w:b/>
                <w:bCs/>
                <w:color w:val="000000"/>
                <w:sz w:val="24"/>
                <w:szCs w:val="24"/>
                <w:lang w:val="en-US"/>
              </w:rPr>
              <w:t>ակտերի</w:t>
            </w:r>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նախագծերը</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ներկայացնելու</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համար</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պատասխանատու</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պետական</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կառա</w:t>
            </w:r>
            <w:proofErr w:type="spellEnd"/>
            <w:r w:rsidR="000751D7" w:rsidRPr="000751D7">
              <w:rPr>
                <w:rFonts w:ascii="GHEA Grapalat" w:eastAsia="Times New Roman" w:hAnsi="GHEA Grapalat" w:cs="Arial Unicode"/>
                <w:b/>
                <w:bCs/>
                <w:color w:val="000000"/>
                <w:sz w:val="24"/>
                <w:szCs w:val="24"/>
                <w:lang w:val="en-US"/>
              </w:rPr>
              <w:t xml:space="preserve"> </w:t>
            </w:r>
            <w:proofErr w:type="spellStart"/>
            <w:r w:rsidRPr="008D14F5">
              <w:rPr>
                <w:rFonts w:ascii="GHEA Grapalat" w:eastAsia="Times New Roman" w:hAnsi="GHEA Grapalat" w:cs="Arial Unicode"/>
                <w:b/>
                <w:bCs/>
                <w:color w:val="000000"/>
                <w:sz w:val="24"/>
                <w:szCs w:val="24"/>
                <w:lang w:val="en-US"/>
              </w:rPr>
              <w:t>վարման</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մարմինները</w:t>
            </w:r>
            <w:proofErr w:type="spellEnd"/>
            <w:r w:rsidRPr="008D14F5">
              <w:rPr>
                <w:rFonts w:ascii="GHEA Grapalat" w:eastAsia="Times New Roman" w:hAnsi="GHEA Grapalat" w:cs="Times New Roman"/>
                <w:b/>
                <w:bCs/>
                <w:color w:val="000000"/>
                <w:sz w:val="24"/>
                <w:szCs w:val="24"/>
                <w:lang w:val="en-US"/>
              </w:rPr>
              <w:t xml:space="preserve"> </w:t>
            </w:r>
            <w:r w:rsidRPr="008D14F5">
              <w:rPr>
                <w:rFonts w:ascii="GHEA Grapalat" w:eastAsia="Times New Roman" w:hAnsi="GHEA Grapalat" w:cs="Arial Unicode"/>
                <w:b/>
                <w:bCs/>
                <w:color w:val="000000"/>
                <w:sz w:val="24"/>
                <w:szCs w:val="24"/>
                <w:lang w:val="en-US"/>
              </w:rPr>
              <w:t>և</w:t>
            </w:r>
            <w:r w:rsidRPr="008D14F5">
              <w:rPr>
                <w:rFonts w:ascii="GHEA Grapalat" w:eastAsia="Times New Roman" w:hAnsi="GHEA Grapalat" w:cs="Times New Roman"/>
                <w:b/>
                <w:bCs/>
                <w:color w:val="000000"/>
                <w:sz w:val="24"/>
                <w:szCs w:val="24"/>
                <w:lang w:val="en-US"/>
              </w:rPr>
              <w:t xml:space="preserve"> </w:t>
            </w:r>
            <w:proofErr w:type="spellStart"/>
            <w:r w:rsidRPr="008D14F5">
              <w:rPr>
                <w:rFonts w:ascii="GHEA Grapalat" w:eastAsia="Times New Roman" w:hAnsi="GHEA Grapalat" w:cs="Arial Unicode"/>
                <w:b/>
                <w:bCs/>
                <w:color w:val="000000"/>
                <w:sz w:val="24"/>
                <w:szCs w:val="24"/>
                <w:lang w:val="en-US"/>
              </w:rPr>
              <w:t>կազմակերպությունները</w:t>
            </w:r>
            <w:proofErr w:type="spellEnd"/>
          </w:p>
          <w:p w14:paraId="218E2C87" w14:textId="21E060AD" w:rsidR="000751D7" w:rsidRPr="008D14F5" w:rsidRDefault="000751D7" w:rsidP="000751D7">
            <w:pPr>
              <w:spacing w:after="0" w:line="240" w:lineRule="auto"/>
              <w:ind w:left="78" w:right="258"/>
              <w:jc w:val="center"/>
              <w:rPr>
                <w:rFonts w:ascii="GHEA Grapalat" w:eastAsia="Times New Roman" w:hAnsi="GHEA Grapalat" w:cs="Times New Roman"/>
                <w:color w:val="000000"/>
                <w:sz w:val="24"/>
                <w:szCs w:val="24"/>
                <w:lang w:val="en-US"/>
              </w:rPr>
            </w:pP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664EFF7F" w14:textId="77777777" w:rsidR="008A428C" w:rsidRPr="008D14F5" w:rsidRDefault="008A428C" w:rsidP="000751D7">
            <w:pPr>
              <w:spacing w:after="0" w:line="240" w:lineRule="auto"/>
              <w:ind w:left="78" w:right="168"/>
              <w:jc w:val="center"/>
              <w:rPr>
                <w:rFonts w:ascii="GHEA Grapalat" w:eastAsia="Times New Roman" w:hAnsi="GHEA Grapalat" w:cs="Times New Roman"/>
                <w:color w:val="000000"/>
                <w:sz w:val="24"/>
                <w:szCs w:val="24"/>
                <w:lang w:val="en-US"/>
              </w:rPr>
            </w:pPr>
            <w:proofErr w:type="spellStart"/>
            <w:r w:rsidRPr="008D14F5">
              <w:rPr>
                <w:rFonts w:ascii="GHEA Grapalat" w:eastAsia="Times New Roman" w:hAnsi="GHEA Grapalat" w:cs="Times New Roman"/>
                <w:b/>
                <w:bCs/>
                <w:color w:val="000000"/>
                <w:sz w:val="24"/>
                <w:szCs w:val="24"/>
                <w:lang w:val="en-US"/>
              </w:rPr>
              <w:t>Միջոցառման</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իրականացման</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ժամկետները</w:t>
            </w:r>
            <w:proofErr w:type="spellEnd"/>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581F7CC0" w14:textId="77777777" w:rsidR="000751D7" w:rsidRDefault="008A428C" w:rsidP="000751D7">
            <w:pPr>
              <w:spacing w:after="0" w:line="240" w:lineRule="auto"/>
              <w:ind w:left="78" w:right="168"/>
              <w:jc w:val="center"/>
              <w:rPr>
                <w:rFonts w:ascii="Calibri" w:eastAsia="Times New Roman" w:hAnsi="Calibri" w:cs="Calibri"/>
                <w:b/>
                <w:bCs/>
                <w:color w:val="000000"/>
                <w:sz w:val="24"/>
                <w:szCs w:val="24"/>
                <w:lang w:val="en-US"/>
              </w:rPr>
            </w:pPr>
            <w:proofErr w:type="spellStart"/>
            <w:r w:rsidRPr="008D14F5">
              <w:rPr>
                <w:rFonts w:ascii="GHEA Grapalat" w:eastAsia="Times New Roman" w:hAnsi="GHEA Grapalat" w:cs="Times New Roman"/>
                <w:b/>
                <w:bCs/>
                <w:color w:val="000000"/>
                <w:sz w:val="24"/>
                <w:szCs w:val="24"/>
                <w:lang w:val="en-US"/>
              </w:rPr>
              <w:t>Իրավական</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ակտերի</w:t>
            </w:r>
            <w:proofErr w:type="spellEnd"/>
            <w:r w:rsidRPr="008D14F5">
              <w:rPr>
                <w:rFonts w:ascii="Calibri" w:eastAsia="Times New Roman" w:hAnsi="Calibri" w:cs="Calibri"/>
                <w:b/>
                <w:bCs/>
                <w:color w:val="000000"/>
                <w:sz w:val="24"/>
                <w:szCs w:val="24"/>
                <w:lang w:val="en-US"/>
              </w:rPr>
              <w:t> </w:t>
            </w:r>
          </w:p>
          <w:p w14:paraId="7FAC9DC6" w14:textId="580BCF60" w:rsidR="008A428C" w:rsidRPr="000751D7" w:rsidRDefault="008A428C" w:rsidP="000751D7">
            <w:pPr>
              <w:spacing w:after="0" w:line="240" w:lineRule="auto"/>
              <w:ind w:left="78" w:right="168"/>
              <w:jc w:val="center"/>
              <w:rPr>
                <w:rFonts w:ascii="Calibri" w:eastAsia="Times New Roman" w:hAnsi="Calibri" w:cs="Calibri"/>
                <w:b/>
                <w:bCs/>
                <w:color w:val="000000"/>
                <w:sz w:val="24"/>
                <w:szCs w:val="24"/>
                <w:lang w:val="en-US"/>
              </w:rPr>
            </w:pPr>
            <w:proofErr w:type="spellStart"/>
            <w:r w:rsidRPr="008D14F5">
              <w:rPr>
                <w:rFonts w:ascii="GHEA Grapalat" w:eastAsia="Times New Roman" w:hAnsi="GHEA Grapalat" w:cs="Arial Unicode"/>
                <w:b/>
                <w:bCs/>
                <w:color w:val="000000"/>
                <w:sz w:val="24"/>
                <w:szCs w:val="24"/>
                <w:lang w:val="en-US"/>
              </w:rPr>
              <w:t>ընդունման</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առնչությամբ</w:t>
            </w:r>
            <w:proofErr w:type="spellEnd"/>
            <w:r w:rsidRPr="008D14F5">
              <w:rPr>
                <w:rFonts w:ascii="Calibri" w:eastAsia="Times New Roman" w:hAnsi="Calibri" w:cs="Calibri"/>
                <w:b/>
                <w:bCs/>
                <w:color w:val="000000"/>
                <w:sz w:val="24"/>
                <w:szCs w:val="24"/>
                <w:lang w:val="en-US"/>
              </w:rPr>
              <w:t> </w:t>
            </w:r>
            <w:r w:rsidR="001532AF" w:rsidRPr="001532AF">
              <w:rPr>
                <w:rFonts w:ascii="Calibri" w:eastAsia="Times New Roman" w:hAnsi="Calibri" w:cs="Calibri"/>
                <w:b/>
                <w:bCs/>
                <w:color w:val="000000"/>
                <w:sz w:val="24"/>
                <w:szCs w:val="24"/>
                <w:lang w:val="en-US"/>
              </w:rPr>
              <w:t xml:space="preserve">       </w:t>
            </w:r>
            <w:proofErr w:type="spellStart"/>
            <w:r w:rsidRPr="008D14F5">
              <w:rPr>
                <w:rFonts w:ascii="GHEA Grapalat" w:eastAsia="Times New Roman" w:hAnsi="GHEA Grapalat" w:cs="Arial Unicode"/>
                <w:b/>
                <w:bCs/>
                <w:color w:val="000000"/>
                <w:sz w:val="24"/>
                <w:szCs w:val="24"/>
                <w:lang w:val="en-US"/>
              </w:rPr>
              <w:t>իրականացվող</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միջոցա</w:t>
            </w:r>
            <w:proofErr w:type="spellEnd"/>
            <w:r w:rsidR="001532AF" w:rsidRPr="001532AF">
              <w:rPr>
                <w:rFonts w:ascii="GHEA Grapalat" w:eastAsia="Times New Roman" w:hAnsi="GHEA Grapalat" w:cs="Arial Unicode"/>
                <w:b/>
                <w:bCs/>
                <w:color w:val="000000"/>
                <w:sz w:val="24"/>
                <w:szCs w:val="24"/>
                <w:lang w:val="en-US"/>
              </w:rPr>
              <w:t xml:space="preserve"> </w:t>
            </w:r>
            <w:proofErr w:type="spellStart"/>
            <w:r w:rsidRPr="008D14F5">
              <w:rPr>
                <w:rFonts w:ascii="GHEA Grapalat" w:eastAsia="Times New Roman" w:hAnsi="GHEA Grapalat" w:cs="Arial Unicode"/>
                <w:b/>
                <w:bCs/>
                <w:color w:val="000000"/>
                <w:sz w:val="24"/>
                <w:szCs w:val="24"/>
                <w:lang w:val="en-US"/>
              </w:rPr>
              <w:t>ռումների</w:t>
            </w:r>
            <w:proofErr w:type="spellEnd"/>
            <w:r w:rsidRPr="008D14F5">
              <w:rPr>
                <w:rFonts w:ascii="GHEA Grapalat" w:eastAsia="Times New Roman" w:hAnsi="GHEA Grapalat" w:cs="Times New Roman"/>
                <w:b/>
                <w:bCs/>
                <w:color w:val="000000"/>
                <w:sz w:val="24"/>
                <w:szCs w:val="24"/>
                <w:lang w:val="en-US"/>
              </w:rPr>
              <w:br/>
            </w:r>
            <w:proofErr w:type="spellStart"/>
            <w:r w:rsidRPr="008D14F5">
              <w:rPr>
                <w:rFonts w:ascii="GHEA Grapalat" w:eastAsia="Times New Roman" w:hAnsi="GHEA Grapalat" w:cs="Arial Unicode"/>
                <w:b/>
                <w:bCs/>
                <w:color w:val="000000"/>
                <w:sz w:val="24"/>
                <w:szCs w:val="24"/>
                <w:lang w:val="en-US"/>
              </w:rPr>
              <w:t>ֆինանսական</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ապահով</w:t>
            </w:r>
            <w:proofErr w:type="spellEnd"/>
            <w:r w:rsidR="001532AF" w:rsidRPr="001532AF">
              <w:rPr>
                <w:rFonts w:ascii="GHEA Grapalat" w:eastAsia="Times New Roman" w:hAnsi="GHEA Grapalat" w:cs="Arial Unicode"/>
                <w:b/>
                <w:bCs/>
                <w:color w:val="000000"/>
                <w:sz w:val="24"/>
                <w:szCs w:val="24"/>
                <w:lang w:val="en-US"/>
              </w:rPr>
              <w:t xml:space="preserve"> </w:t>
            </w:r>
            <w:proofErr w:type="spellStart"/>
            <w:r w:rsidRPr="008D14F5">
              <w:rPr>
                <w:rFonts w:ascii="GHEA Grapalat" w:eastAsia="Times New Roman" w:hAnsi="GHEA Grapalat" w:cs="Arial Unicode"/>
                <w:b/>
                <w:bCs/>
                <w:color w:val="000000"/>
                <w:sz w:val="24"/>
                <w:szCs w:val="24"/>
                <w:lang w:val="en-US"/>
              </w:rPr>
              <w:t>ման</w:t>
            </w:r>
            <w:proofErr w:type="spellEnd"/>
            <w:r w:rsidRPr="008D14F5">
              <w:rPr>
                <w:rFonts w:ascii="Calibri" w:eastAsia="Times New Roman" w:hAnsi="Calibri" w:cs="Calibri"/>
                <w:b/>
                <w:bCs/>
                <w:color w:val="000000"/>
                <w:sz w:val="24"/>
                <w:szCs w:val="24"/>
                <w:lang w:val="en-US"/>
              </w:rPr>
              <w:t> </w:t>
            </w:r>
            <w:proofErr w:type="spellStart"/>
            <w:r w:rsidRPr="008D14F5">
              <w:rPr>
                <w:rFonts w:ascii="GHEA Grapalat" w:eastAsia="Times New Roman" w:hAnsi="GHEA Grapalat" w:cs="Arial Unicode"/>
                <w:b/>
                <w:bCs/>
                <w:color w:val="000000"/>
                <w:sz w:val="24"/>
                <w:szCs w:val="24"/>
                <w:lang w:val="en-US"/>
              </w:rPr>
              <w:t>աղբյուրը</w:t>
            </w:r>
            <w:proofErr w:type="spellEnd"/>
          </w:p>
        </w:tc>
      </w:tr>
      <w:tr w:rsidR="00A22C39" w:rsidRPr="008D14F5" w14:paraId="670C2E78"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211F01A0" w14:textId="75342784" w:rsidR="00A22C39" w:rsidRPr="008D14F5" w:rsidRDefault="00A22C39" w:rsidP="00A22C39">
            <w:pPr>
              <w:spacing w:before="100" w:beforeAutospacing="1" w:after="100" w:afterAutospacing="1" w:line="240" w:lineRule="auto"/>
              <w:jc w:val="center"/>
              <w:rPr>
                <w:rFonts w:ascii="GHEA Grapalat" w:eastAsia="Times New Roman" w:hAnsi="GHEA Grapalat" w:cs="Times New Roman"/>
                <w:b/>
                <w:bCs/>
                <w:color w:val="000000"/>
                <w:sz w:val="24"/>
                <w:szCs w:val="24"/>
                <w:lang w:val="en-US"/>
              </w:rPr>
            </w:pPr>
            <w:r w:rsidRPr="008D14F5">
              <w:rPr>
                <w:rFonts w:ascii="GHEA Grapalat" w:hAnsi="GHEA Grapalat"/>
                <w:sz w:val="24"/>
                <w:szCs w:val="24"/>
                <w:lang w:val="hy-AM"/>
              </w:rPr>
              <w:t>1</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3D8E1E4F" w14:textId="6CDCF417" w:rsidR="00A22C39" w:rsidRPr="008D14F5" w:rsidRDefault="00A22C39" w:rsidP="00A22C39">
            <w:pPr>
              <w:spacing w:before="100" w:beforeAutospacing="1" w:after="100" w:afterAutospacing="1" w:line="240" w:lineRule="auto"/>
              <w:jc w:val="center"/>
              <w:rPr>
                <w:rFonts w:ascii="GHEA Grapalat" w:eastAsia="Times New Roman" w:hAnsi="GHEA Grapalat" w:cs="Times New Roman"/>
                <w:b/>
                <w:bCs/>
                <w:color w:val="000000"/>
                <w:sz w:val="24"/>
                <w:szCs w:val="24"/>
                <w:lang w:val="en-US"/>
              </w:rPr>
            </w:pPr>
            <w:r w:rsidRPr="008D14F5">
              <w:rPr>
                <w:rFonts w:ascii="GHEA Grapalat" w:hAnsi="GHEA Grapalat"/>
                <w:sz w:val="24"/>
                <w:szCs w:val="24"/>
                <w:lang w:val="hy-AM"/>
              </w:rPr>
              <w:t>2</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02D859C" w14:textId="738D059F" w:rsidR="00A22C39" w:rsidRPr="008D14F5" w:rsidRDefault="00A22C39" w:rsidP="00A22C39">
            <w:pPr>
              <w:spacing w:before="100" w:beforeAutospacing="1" w:after="100" w:afterAutospacing="1" w:line="240" w:lineRule="auto"/>
              <w:jc w:val="center"/>
              <w:rPr>
                <w:rFonts w:ascii="GHEA Grapalat" w:eastAsia="Times New Roman" w:hAnsi="GHEA Grapalat" w:cs="Times New Roman"/>
                <w:b/>
                <w:bCs/>
                <w:color w:val="000000"/>
                <w:sz w:val="24"/>
                <w:szCs w:val="24"/>
                <w:lang w:val="en-US"/>
              </w:rPr>
            </w:pPr>
            <w:r w:rsidRPr="008D14F5">
              <w:rPr>
                <w:rFonts w:ascii="GHEA Grapalat" w:hAnsi="GHEA Grapalat"/>
                <w:sz w:val="24"/>
                <w:szCs w:val="24"/>
                <w:lang w:val="hy-AM"/>
              </w:rPr>
              <w:t>3</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3D6B5B08" w14:textId="041D9AED" w:rsidR="00A22C39" w:rsidRPr="008D14F5" w:rsidRDefault="00A22C39" w:rsidP="00A22C39">
            <w:pPr>
              <w:spacing w:before="100" w:beforeAutospacing="1" w:after="100" w:afterAutospacing="1" w:line="240" w:lineRule="auto"/>
              <w:jc w:val="center"/>
              <w:rPr>
                <w:rFonts w:ascii="GHEA Grapalat" w:eastAsia="Times New Roman" w:hAnsi="GHEA Grapalat" w:cs="Times New Roman"/>
                <w:b/>
                <w:bCs/>
                <w:color w:val="000000"/>
                <w:sz w:val="24"/>
                <w:szCs w:val="24"/>
                <w:lang w:val="en-US"/>
              </w:rPr>
            </w:pPr>
            <w:r w:rsidRPr="008D14F5">
              <w:rPr>
                <w:rFonts w:ascii="GHEA Grapalat" w:hAnsi="GHEA Grapalat"/>
                <w:sz w:val="24"/>
                <w:szCs w:val="24"/>
                <w:lang w:val="hy-AM"/>
              </w:rPr>
              <w:t>4</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5A9025EF" w14:textId="7ECD3ACE" w:rsidR="00A22C39" w:rsidRPr="008D14F5" w:rsidRDefault="00A22C39" w:rsidP="00A22C39">
            <w:pPr>
              <w:spacing w:before="100" w:beforeAutospacing="1" w:after="100" w:afterAutospacing="1" w:line="240" w:lineRule="auto"/>
              <w:jc w:val="center"/>
              <w:rPr>
                <w:rFonts w:ascii="GHEA Grapalat" w:eastAsia="Times New Roman" w:hAnsi="GHEA Grapalat" w:cs="Times New Roman"/>
                <w:b/>
                <w:bCs/>
                <w:color w:val="000000"/>
                <w:sz w:val="24"/>
                <w:szCs w:val="24"/>
                <w:lang w:val="en-US"/>
              </w:rPr>
            </w:pPr>
            <w:r w:rsidRPr="008D14F5">
              <w:rPr>
                <w:rFonts w:ascii="GHEA Grapalat" w:hAnsi="GHEA Grapalat"/>
                <w:sz w:val="24"/>
                <w:szCs w:val="24"/>
                <w:lang w:val="hy-AM"/>
              </w:rPr>
              <w:t>5</w:t>
            </w:r>
          </w:p>
        </w:tc>
      </w:tr>
      <w:tr w:rsidR="006F1D87" w:rsidRPr="008D14F5" w14:paraId="6B9BF877"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2E5F0692" w14:textId="305CFF50"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1</w:t>
            </w:r>
            <w:r w:rsidRPr="008D14F5">
              <w:rPr>
                <w:rFonts w:ascii="GHEA Grapalat" w:hAnsi="GHEA Grapalat"/>
                <w:color w:val="000000"/>
                <w:sz w:val="24"/>
                <w:szCs w:val="24"/>
              </w:rPr>
              <w:t>.</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0E8BD493" w14:textId="72F94827" w:rsidR="006F1D87" w:rsidRPr="008D14F5" w:rsidRDefault="006F1D87"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Թվով 12 ազգային էտալոնների կազմավորում և ճանաչում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2566D476" w14:textId="60520145"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4F16A29" w14:textId="1AF45B76" w:rsidR="006F1D87" w:rsidRPr="008D14F5" w:rsidRDefault="00444FBB"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2020-</w:t>
            </w:r>
            <w:bookmarkStart w:id="0" w:name="_GoBack"/>
            <w:bookmarkEnd w:id="0"/>
            <w:r w:rsidRPr="008D14F5">
              <w:rPr>
                <w:rFonts w:ascii="GHEA Grapalat" w:hAnsi="GHEA Grapalat"/>
                <w:color w:val="000000"/>
                <w:sz w:val="24"/>
                <w:szCs w:val="24"/>
              </w:rPr>
              <w:t>202</w:t>
            </w:r>
            <w:r w:rsidR="008D14F5" w:rsidRPr="008D14F5">
              <w:rPr>
                <w:rFonts w:ascii="GHEA Grapalat" w:hAnsi="GHEA Grapalat"/>
                <w:color w:val="000000"/>
                <w:sz w:val="24"/>
                <w:szCs w:val="24"/>
                <w:lang w:val="ru-RU"/>
              </w:rPr>
              <w:t>4</w:t>
            </w:r>
            <w:r w:rsidR="006F1D87" w:rsidRPr="008D14F5">
              <w:rPr>
                <w:rFonts w:ascii="GHEA Grapalat" w:hAnsi="GHEA Grapalat"/>
                <w:color w:val="000000"/>
                <w:sz w:val="24"/>
                <w:szCs w:val="24"/>
              </w:rPr>
              <w:t xml:space="preserve"> </w:t>
            </w:r>
            <w:proofErr w:type="spellStart"/>
            <w:r w:rsidR="006F1D87" w:rsidRPr="008D14F5">
              <w:rPr>
                <w:rFonts w:ascii="GHEA Grapalat" w:hAnsi="GHEA Grapalat"/>
                <w:color w:val="000000"/>
                <w:sz w:val="24"/>
                <w:szCs w:val="24"/>
              </w:rPr>
              <w:t>թթ</w:t>
            </w:r>
            <w:proofErr w:type="spellEnd"/>
            <w:r w:rsidR="006F1D87" w:rsidRPr="008D14F5">
              <w:rPr>
                <w:rFonts w:ascii="GHEA Grapalat" w:hAnsi="GHEA Grapalat"/>
                <w:color w:val="000000"/>
                <w:sz w:val="24"/>
                <w:szCs w:val="24"/>
              </w:rPr>
              <w:t>.</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6C82A90B" w14:textId="4DADD106"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proofErr w:type="spellStart"/>
            <w:r w:rsidRPr="008D14F5">
              <w:rPr>
                <w:rFonts w:ascii="GHEA Grapalat" w:hAnsi="GHEA Grapalat"/>
                <w:color w:val="000000"/>
                <w:sz w:val="24"/>
                <w:szCs w:val="24"/>
              </w:rPr>
              <w:t>Լրացուցիչ</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ֆինանսավորում</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չի</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պահանջվում</w:t>
            </w:r>
            <w:proofErr w:type="spellEnd"/>
            <w:r w:rsidRPr="008D14F5">
              <w:rPr>
                <w:rFonts w:ascii="GHEA Grapalat" w:hAnsi="GHEA Grapalat"/>
                <w:color w:val="000000"/>
                <w:sz w:val="24"/>
                <w:szCs w:val="24"/>
              </w:rPr>
              <w:t>:</w:t>
            </w:r>
          </w:p>
        </w:tc>
      </w:tr>
      <w:tr w:rsidR="006F1D87" w:rsidRPr="008D14F5" w14:paraId="50398218"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30ED62B2" w14:textId="2038A1C8"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1.1.</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1DF01E42" w14:textId="37A33DE3" w:rsidR="006F1D87" w:rsidRPr="008D14F5" w:rsidRDefault="006F1D87"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ՍՉԱՄ ՓԲԸ կազմում գործող Արագածի գիտական կենտրոնի վերականգնված 4 ալեհավաքների հաստատում որպես էտալոն</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FC58A6B" w14:textId="0C8A0B34"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85BE670" w14:textId="6E5267C9"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2020-202</w:t>
            </w:r>
            <w:r w:rsidR="008D14F5" w:rsidRPr="008D14F5">
              <w:rPr>
                <w:rFonts w:ascii="GHEA Grapalat" w:hAnsi="GHEA Grapalat"/>
                <w:color w:val="000000"/>
                <w:sz w:val="24"/>
                <w:szCs w:val="24"/>
                <w:lang w:val="ru-RU"/>
              </w:rPr>
              <w:t>3</w:t>
            </w:r>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թթ</w:t>
            </w:r>
            <w:proofErr w:type="spellEnd"/>
            <w:r w:rsidRPr="008D14F5">
              <w:rPr>
                <w:rFonts w:ascii="GHEA Grapalat" w:hAnsi="GHEA Grapalat"/>
                <w:color w:val="000000"/>
                <w:sz w:val="24"/>
                <w:szCs w:val="24"/>
              </w:rPr>
              <w:t>.</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8A44009" w14:textId="7518616D"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proofErr w:type="spellStart"/>
            <w:r w:rsidRPr="008D14F5">
              <w:rPr>
                <w:rFonts w:ascii="GHEA Grapalat" w:hAnsi="GHEA Grapalat"/>
                <w:color w:val="000000"/>
                <w:sz w:val="24"/>
                <w:szCs w:val="24"/>
              </w:rPr>
              <w:t>Լրացուցիչ</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ֆինանսավորում</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չի</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պահանջվում</w:t>
            </w:r>
            <w:proofErr w:type="spellEnd"/>
            <w:r w:rsidRPr="008D14F5">
              <w:rPr>
                <w:rFonts w:ascii="GHEA Grapalat" w:hAnsi="GHEA Grapalat"/>
                <w:color w:val="000000"/>
                <w:sz w:val="24"/>
                <w:szCs w:val="24"/>
              </w:rPr>
              <w:t>:</w:t>
            </w:r>
          </w:p>
        </w:tc>
      </w:tr>
      <w:tr w:rsidR="006F1D87" w:rsidRPr="008D14F5" w14:paraId="2AB6E7DB"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73B14264" w14:textId="435E9AAB"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1.2.</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724CEDC3" w14:textId="5D4D96FF" w:rsidR="006F1D87" w:rsidRPr="008D14F5" w:rsidRDefault="006F1D87"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 xml:space="preserve">Համաշխարհային բանկի կողմից ՀՀ </w:t>
            </w:r>
            <w:r w:rsidRPr="008D14F5">
              <w:rPr>
                <w:rFonts w:ascii="GHEA Grapalat" w:hAnsi="GHEA Grapalat"/>
                <w:color w:val="000000"/>
                <w:sz w:val="24"/>
                <w:szCs w:val="24"/>
                <w:lang w:val="hy-AM"/>
              </w:rPr>
              <w:lastRenderedPageBreak/>
              <w:t xml:space="preserve">կառավարությանը տրամադրված վարկային միջոցների շրջանակում արդյունաբերական </w:t>
            </w:r>
            <w:r w:rsidR="00444FBB" w:rsidRPr="008D14F5">
              <w:rPr>
                <w:rFonts w:ascii="GHEA Grapalat" w:hAnsi="GHEA Grapalat"/>
                <w:color w:val="000000"/>
                <w:sz w:val="24"/>
                <w:szCs w:val="24"/>
                <w:lang w:val="hy-AM"/>
              </w:rPr>
              <w:t>չափագիտության լաբորատոր</w:t>
            </w:r>
            <w:r w:rsidRPr="008D14F5">
              <w:rPr>
                <w:rFonts w:ascii="GHEA Grapalat" w:hAnsi="GHEA Grapalat"/>
                <w:color w:val="000000"/>
                <w:sz w:val="24"/>
                <w:szCs w:val="24"/>
                <w:lang w:val="hy-AM"/>
              </w:rPr>
              <w:t xml:space="preserve"> կենտրոնի </w:t>
            </w:r>
            <w:r w:rsidR="00444FBB" w:rsidRPr="008D14F5">
              <w:rPr>
                <w:rFonts w:ascii="GHEA Grapalat" w:hAnsi="GHEA Grapalat"/>
                <w:color w:val="000000"/>
                <w:sz w:val="24"/>
                <w:szCs w:val="24"/>
                <w:lang w:val="hy-AM"/>
              </w:rPr>
              <w:t>տարածքի վերանորոգում</w:t>
            </w:r>
            <w:r w:rsidRPr="008D14F5">
              <w:rPr>
                <w:rFonts w:ascii="GHEA Grapalat" w:hAnsi="GHEA Grapalat"/>
                <w:color w:val="000000"/>
                <w:sz w:val="24"/>
                <w:szCs w:val="24"/>
                <w:lang w:val="hy-AM"/>
              </w:rPr>
              <w:t>, 4 ազգային էտալոնների կազմավորում և Եվրամիության հետ համագործակցության շրջանակում ևս 8 ազգային էտալոնների հիմնում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0C4A405D" w14:textId="504B975A"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lastRenderedPageBreak/>
              <w:t>ՀՀ էկոնոմիկայի նախարարություն,</w:t>
            </w:r>
            <w:r w:rsidRPr="008D14F5">
              <w:rPr>
                <w:rFonts w:ascii="GHEA Grapalat" w:hAnsi="GHEA Grapalat"/>
                <w:color w:val="000000"/>
                <w:sz w:val="24"/>
                <w:szCs w:val="24"/>
                <w:lang w:val="hy-AM"/>
              </w:rPr>
              <w:br/>
            </w:r>
            <w:r w:rsidRPr="008D14F5">
              <w:rPr>
                <w:rFonts w:ascii="GHEA Grapalat" w:hAnsi="GHEA Grapalat"/>
                <w:color w:val="000000"/>
                <w:sz w:val="24"/>
                <w:szCs w:val="24"/>
                <w:lang w:val="hy-AM"/>
              </w:rPr>
              <w:lastRenderedPageBreak/>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793E044" w14:textId="5BABEA03" w:rsidR="006F1D87" w:rsidRPr="008D14F5" w:rsidRDefault="00444FBB"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lastRenderedPageBreak/>
              <w:t>2020-2025</w:t>
            </w:r>
            <w:r w:rsidR="006F1D87" w:rsidRPr="008D14F5">
              <w:rPr>
                <w:rFonts w:ascii="GHEA Grapalat" w:hAnsi="GHEA Grapalat"/>
                <w:color w:val="000000"/>
                <w:sz w:val="24"/>
                <w:szCs w:val="24"/>
              </w:rPr>
              <w:t xml:space="preserve"> </w:t>
            </w:r>
            <w:proofErr w:type="spellStart"/>
            <w:r w:rsidR="006F1D87" w:rsidRPr="008D14F5">
              <w:rPr>
                <w:rFonts w:ascii="GHEA Grapalat" w:hAnsi="GHEA Grapalat"/>
                <w:color w:val="000000"/>
                <w:sz w:val="24"/>
                <w:szCs w:val="24"/>
              </w:rPr>
              <w:t>թթ</w:t>
            </w:r>
            <w:proofErr w:type="spellEnd"/>
            <w:r w:rsidR="006F1D87" w:rsidRPr="008D14F5">
              <w:rPr>
                <w:rFonts w:ascii="GHEA Grapalat" w:hAnsi="GHEA Grapalat"/>
                <w:color w:val="000000"/>
                <w:sz w:val="24"/>
                <w:szCs w:val="24"/>
              </w:rPr>
              <w:t>.</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5DB2F8CE" w14:textId="77777777" w:rsidR="006F1D87" w:rsidRPr="008D14F5" w:rsidRDefault="006F1D87" w:rsidP="006F1D87">
            <w:pPr>
              <w:pStyle w:val="NormalWeb"/>
              <w:jc w:val="center"/>
              <w:rPr>
                <w:rFonts w:ascii="GHEA Grapalat" w:hAnsi="GHEA Grapalat"/>
                <w:color w:val="000000"/>
                <w:lang w:val="hy-AM"/>
              </w:rPr>
            </w:pPr>
            <w:r w:rsidRPr="008D14F5">
              <w:rPr>
                <w:rFonts w:ascii="GHEA Grapalat" w:hAnsi="GHEA Grapalat"/>
                <w:color w:val="000000"/>
                <w:lang w:val="hy-AM"/>
              </w:rPr>
              <w:t xml:space="preserve">Համաշխարհային բանկի՝ «Առևտրի խթանման և </w:t>
            </w:r>
            <w:r w:rsidRPr="008D14F5">
              <w:rPr>
                <w:rFonts w:ascii="GHEA Grapalat" w:hAnsi="GHEA Grapalat"/>
                <w:color w:val="000000"/>
                <w:lang w:val="hy-AM"/>
              </w:rPr>
              <w:lastRenderedPageBreak/>
              <w:t>որակի ենթակառուցվածքների» ծրագիր</w:t>
            </w:r>
          </w:p>
          <w:p w14:paraId="1F0F5830" w14:textId="35FFD9F8"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 xml:space="preserve">CEPA </w:t>
            </w:r>
            <w:proofErr w:type="spellStart"/>
            <w:r w:rsidRPr="008D14F5">
              <w:rPr>
                <w:rFonts w:ascii="GHEA Grapalat" w:hAnsi="GHEA Grapalat"/>
                <w:color w:val="000000"/>
                <w:sz w:val="24"/>
                <w:szCs w:val="24"/>
              </w:rPr>
              <w:t>շրջանակներում</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տրամադրվող</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դրամաշնորհ</w:t>
            </w:r>
            <w:proofErr w:type="spellEnd"/>
          </w:p>
        </w:tc>
      </w:tr>
      <w:tr w:rsidR="006F1D87" w:rsidRPr="008D14F5" w14:paraId="56A055BA"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09FACA5C" w14:textId="3359BE7C"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lastRenderedPageBreak/>
              <w:t>1.3.</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7531F36D" w14:textId="14ED6827" w:rsidR="006F1D87" w:rsidRPr="008D14F5" w:rsidRDefault="006F1D87" w:rsidP="00FB4D5A">
            <w:pPr>
              <w:spacing w:before="100" w:beforeAutospacing="1" w:after="100" w:afterAutospacing="1" w:line="240" w:lineRule="auto"/>
              <w:ind w:left="168" w:right="78"/>
              <w:rPr>
                <w:rFonts w:ascii="GHEA Grapalat" w:hAnsi="GHEA Grapalat"/>
                <w:sz w:val="24"/>
                <w:szCs w:val="24"/>
                <w:lang w:val="hy-AM"/>
              </w:rPr>
            </w:pPr>
            <w:proofErr w:type="spellStart"/>
            <w:r w:rsidRPr="008D14F5">
              <w:rPr>
                <w:rFonts w:ascii="GHEA Grapalat" w:hAnsi="GHEA Grapalat"/>
                <w:color w:val="000000"/>
                <w:sz w:val="24"/>
                <w:szCs w:val="24"/>
              </w:rPr>
              <w:t>Ազգային</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էտալոնների</w:t>
            </w:r>
            <w:proofErr w:type="spellEnd"/>
            <w:r w:rsidRPr="008D14F5">
              <w:rPr>
                <w:rFonts w:ascii="GHEA Grapalat" w:hAnsi="GHEA Grapalat"/>
                <w:color w:val="000000"/>
                <w:sz w:val="24"/>
                <w:szCs w:val="24"/>
              </w:rPr>
              <w:t xml:space="preserve"> պահապանների </w:t>
            </w:r>
            <w:proofErr w:type="spellStart"/>
            <w:r w:rsidRPr="008D14F5">
              <w:rPr>
                <w:rFonts w:ascii="GHEA Grapalat" w:hAnsi="GHEA Grapalat"/>
                <w:color w:val="000000"/>
                <w:sz w:val="24"/>
                <w:szCs w:val="24"/>
              </w:rPr>
              <w:t>նշանակում</w:t>
            </w:r>
            <w:proofErr w:type="spellEnd"/>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8548BCB" w14:textId="72C1501F"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691571FC" w14:textId="77777777" w:rsidR="006F1D87" w:rsidRDefault="006F1D87" w:rsidP="006F1D87">
            <w:pPr>
              <w:spacing w:before="100" w:beforeAutospacing="1" w:after="100" w:afterAutospacing="1" w:line="240" w:lineRule="auto"/>
              <w:jc w:val="center"/>
              <w:rPr>
                <w:rFonts w:ascii="GHEA Grapalat" w:hAnsi="GHEA Grapalat"/>
                <w:color w:val="000000"/>
                <w:sz w:val="24"/>
                <w:szCs w:val="24"/>
              </w:rPr>
            </w:pPr>
            <w:r w:rsidRPr="008D14F5">
              <w:rPr>
                <w:rFonts w:ascii="GHEA Grapalat" w:hAnsi="GHEA Grapalat"/>
                <w:color w:val="000000"/>
                <w:sz w:val="24"/>
                <w:szCs w:val="24"/>
              </w:rPr>
              <w:t>2020-202</w:t>
            </w:r>
            <w:r w:rsidR="00444FBB" w:rsidRPr="008D14F5">
              <w:rPr>
                <w:rFonts w:ascii="GHEA Grapalat" w:hAnsi="GHEA Grapalat"/>
                <w:color w:val="000000"/>
                <w:sz w:val="24"/>
                <w:szCs w:val="24"/>
                <w:lang w:val="hy-AM"/>
              </w:rPr>
              <w:t>5</w:t>
            </w:r>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թթ</w:t>
            </w:r>
            <w:proofErr w:type="spellEnd"/>
            <w:r w:rsidRPr="008D14F5">
              <w:rPr>
                <w:rFonts w:ascii="GHEA Grapalat" w:hAnsi="GHEA Grapalat"/>
                <w:color w:val="000000"/>
                <w:sz w:val="24"/>
                <w:szCs w:val="24"/>
              </w:rPr>
              <w:t>.</w:t>
            </w:r>
          </w:p>
          <w:p w14:paraId="7E83B37F" w14:textId="3DF2397E" w:rsidR="001532AF" w:rsidRPr="008D14F5" w:rsidRDefault="001532AF" w:rsidP="006F1D87">
            <w:pPr>
              <w:spacing w:before="100" w:beforeAutospacing="1" w:after="100" w:afterAutospacing="1" w:line="240" w:lineRule="auto"/>
              <w:jc w:val="center"/>
              <w:rPr>
                <w:rFonts w:ascii="GHEA Grapalat" w:hAnsi="GHEA Grapalat"/>
                <w:sz w:val="24"/>
                <w:szCs w:val="24"/>
                <w:lang w:val="hy-AM"/>
              </w:rPr>
            </w:pP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D8A1DA7" w14:textId="0C8D99A4"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proofErr w:type="spellStart"/>
            <w:r w:rsidRPr="008D14F5">
              <w:rPr>
                <w:rFonts w:ascii="GHEA Grapalat" w:hAnsi="GHEA Grapalat"/>
                <w:color w:val="000000"/>
                <w:sz w:val="24"/>
                <w:szCs w:val="24"/>
              </w:rPr>
              <w:t>Լրացուցիչ</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ֆինանսավորում</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չի</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պահանջվում</w:t>
            </w:r>
            <w:proofErr w:type="spellEnd"/>
            <w:r w:rsidRPr="008D14F5">
              <w:rPr>
                <w:rFonts w:ascii="GHEA Grapalat" w:hAnsi="GHEA Grapalat"/>
                <w:color w:val="000000"/>
                <w:sz w:val="24"/>
                <w:szCs w:val="24"/>
              </w:rPr>
              <w:t>:</w:t>
            </w:r>
          </w:p>
        </w:tc>
      </w:tr>
      <w:tr w:rsidR="006F1D87" w:rsidRPr="008D14F5" w14:paraId="2CCB4DB6"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7B7B32DE" w14:textId="2F4BEC3D"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2.</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405B6EC7" w14:textId="7BEEC071" w:rsidR="006F1D87" w:rsidRPr="008D14F5" w:rsidRDefault="006F1D87"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ԻՍՕ 9001:2015 «Որակի կառավարման համակարգեր, պահանջներ» միջազգային ստանդարտին համապատասխան</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 xml:space="preserve">-ում որակի կառավարման համակարգի </w:t>
            </w:r>
            <w:r w:rsidR="008D14F5" w:rsidRPr="008D14F5">
              <w:rPr>
                <w:rFonts w:ascii="GHEA Grapalat" w:hAnsi="GHEA Grapalat"/>
                <w:color w:val="000000"/>
                <w:sz w:val="24"/>
                <w:szCs w:val="24"/>
                <w:lang w:val="hy-AM"/>
              </w:rPr>
              <w:t xml:space="preserve">մշակում և </w:t>
            </w:r>
            <w:r w:rsidRPr="008D14F5">
              <w:rPr>
                <w:rFonts w:ascii="GHEA Grapalat" w:hAnsi="GHEA Grapalat"/>
                <w:color w:val="000000"/>
                <w:sz w:val="24"/>
                <w:szCs w:val="24"/>
                <w:lang w:val="hy-AM"/>
              </w:rPr>
              <w:t>ներդրում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0EB59326" w14:textId="79B6023F"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ՍՉԱՄ</w:t>
            </w:r>
            <w:r w:rsidRPr="008D14F5">
              <w:rPr>
                <w:rFonts w:ascii="Calibri" w:hAnsi="Calibri" w:cs="Calibri"/>
                <w:color w:val="000000"/>
                <w:sz w:val="24"/>
                <w:szCs w:val="24"/>
              </w:rPr>
              <w:t> </w:t>
            </w:r>
            <w:r w:rsidRPr="008D14F5">
              <w:rPr>
                <w:rFonts w:ascii="GHEA Grapalat" w:hAnsi="GHEA Grapalat"/>
                <w:color w:val="000000"/>
                <w:sz w:val="24"/>
                <w:szCs w:val="24"/>
              </w:rPr>
              <w:t>ՓԲԸ /</w:t>
            </w:r>
            <w:proofErr w:type="spellStart"/>
            <w:r w:rsidRPr="008D14F5">
              <w:rPr>
                <w:rFonts w:ascii="GHEA Grapalat" w:hAnsi="GHEA Grapalat"/>
                <w:color w:val="000000"/>
                <w:sz w:val="24"/>
                <w:szCs w:val="24"/>
              </w:rPr>
              <w:t>համաձայնությամբ</w:t>
            </w:r>
            <w:proofErr w:type="spellEnd"/>
            <w:r w:rsidRPr="008D14F5">
              <w:rPr>
                <w:rFonts w:ascii="GHEA Grapalat" w:hAnsi="GHEA Grapalat"/>
                <w:color w:val="000000"/>
                <w:sz w:val="24"/>
                <w:szCs w:val="24"/>
              </w:rPr>
              <w:t>/</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66DADDE3" w14:textId="3F43FE6D"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2020</w:t>
            </w:r>
            <w:r w:rsidR="008D14F5" w:rsidRPr="008D14F5">
              <w:rPr>
                <w:rFonts w:ascii="GHEA Grapalat" w:hAnsi="GHEA Grapalat"/>
                <w:color w:val="000000"/>
                <w:sz w:val="24"/>
                <w:szCs w:val="24"/>
                <w:lang w:val="ru-RU"/>
              </w:rPr>
              <w:t>-2023 թ</w:t>
            </w:r>
            <w:r w:rsidRPr="008D14F5">
              <w:rPr>
                <w:rFonts w:ascii="GHEA Grapalat" w:hAnsi="GHEA Grapalat"/>
                <w:color w:val="000000"/>
                <w:sz w:val="24"/>
                <w:szCs w:val="24"/>
              </w:rPr>
              <w:t>թ.</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57F396F" w14:textId="33424FD5"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proofErr w:type="spellStart"/>
            <w:r w:rsidRPr="008D14F5">
              <w:rPr>
                <w:rFonts w:ascii="GHEA Grapalat" w:hAnsi="GHEA Grapalat"/>
                <w:color w:val="000000"/>
                <w:sz w:val="24"/>
                <w:szCs w:val="24"/>
              </w:rPr>
              <w:t>Օրենքով</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չարգելված</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այլ</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միջոցներ</w:t>
            </w:r>
            <w:proofErr w:type="spellEnd"/>
          </w:p>
        </w:tc>
      </w:tr>
      <w:tr w:rsidR="006F1D87" w:rsidRPr="00BC33B4" w14:paraId="73238EBD"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30A1A1C6" w14:textId="11FD69C3"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2.1.</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43C7F535" w14:textId="3D55C197" w:rsidR="006F1D87" w:rsidRPr="008D14F5" w:rsidRDefault="006F1D87"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ԻՍՕ 17025 ստանդարտին համապատասխան</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 xml:space="preserve">-ում տրամաչափարկման 2 լաբորատորիաների </w:t>
            </w:r>
            <w:r w:rsidRPr="008D14F5">
              <w:rPr>
                <w:rFonts w:ascii="GHEA Grapalat" w:hAnsi="GHEA Grapalat"/>
                <w:color w:val="000000"/>
                <w:sz w:val="24"/>
                <w:szCs w:val="24"/>
                <w:lang w:val="hy-AM"/>
              </w:rPr>
              <w:lastRenderedPageBreak/>
              <w:t>միջազգային ճանաչմ</w:t>
            </w:r>
            <w:r w:rsidR="008D14F5" w:rsidRPr="008D14F5">
              <w:rPr>
                <w:rFonts w:ascii="GHEA Grapalat" w:hAnsi="GHEA Grapalat"/>
                <w:color w:val="000000"/>
                <w:sz w:val="24"/>
                <w:szCs w:val="24"/>
                <w:lang w:val="hy-AM"/>
              </w:rPr>
              <w:t>ան գործընթացի ապահովում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6916C8A5" w14:textId="3E4B73F2"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lastRenderedPageBreak/>
              <w:t>ՍՉԱՄ</w:t>
            </w:r>
            <w:r w:rsidRPr="008D14F5">
              <w:rPr>
                <w:rFonts w:ascii="Calibri" w:hAnsi="Calibri" w:cs="Calibri"/>
                <w:color w:val="000000"/>
                <w:sz w:val="24"/>
                <w:szCs w:val="24"/>
              </w:rPr>
              <w:t> </w:t>
            </w:r>
            <w:r w:rsidRPr="008D14F5">
              <w:rPr>
                <w:rFonts w:ascii="GHEA Grapalat" w:hAnsi="GHEA Grapalat"/>
                <w:color w:val="000000"/>
                <w:sz w:val="24"/>
                <w:szCs w:val="24"/>
              </w:rPr>
              <w:t>ՓԲԸ /</w:t>
            </w:r>
            <w:proofErr w:type="spellStart"/>
            <w:r w:rsidRPr="008D14F5">
              <w:rPr>
                <w:rFonts w:ascii="GHEA Grapalat" w:hAnsi="GHEA Grapalat"/>
                <w:color w:val="000000"/>
                <w:sz w:val="24"/>
                <w:szCs w:val="24"/>
              </w:rPr>
              <w:t>համաձայնությամբ</w:t>
            </w:r>
            <w:proofErr w:type="spellEnd"/>
            <w:r w:rsidRPr="008D14F5">
              <w:rPr>
                <w:rFonts w:ascii="GHEA Grapalat" w:hAnsi="GHEA Grapalat"/>
                <w:color w:val="000000"/>
                <w:sz w:val="24"/>
                <w:szCs w:val="24"/>
              </w:rPr>
              <w:t>/</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2A1C4C57" w14:textId="3B5B5009"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2020-202</w:t>
            </w:r>
            <w:r w:rsidR="005D21E8" w:rsidRPr="008D14F5">
              <w:rPr>
                <w:rFonts w:ascii="GHEA Grapalat" w:hAnsi="GHEA Grapalat"/>
                <w:color w:val="000000"/>
                <w:sz w:val="24"/>
                <w:szCs w:val="24"/>
                <w:lang w:val="hy-AM"/>
              </w:rPr>
              <w:t>4</w:t>
            </w:r>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թթ</w:t>
            </w:r>
            <w:proofErr w:type="spellEnd"/>
            <w:r w:rsidRPr="008D14F5">
              <w:rPr>
                <w:rFonts w:ascii="GHEA Grapalat" w:hAnsi="GHEA Grapalat"/>
                <w:color w:val="000000"/>
                <w:sz w:val="24"/>
                <w:szCs w:val="24"/>
              </w:rPr>
              <w:t>.</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AA97CC0" w14:textId="2F5F9E34"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Համաշխարհային բանկի՝ «Առևտրի խթանման և որակի ենթակառուցվածքների» ծրագիր</w:t>
            </w:r>
          </w:p>
        </w:tc>
      </w:tr>
      <w:tr w:rsidR="006F1D87" w:rsidRPr="008D14F5" w14:paraId="4903B106"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31574E1C" w14:textId="0244F00F"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lastRenderedPageBreak/>
              <w:t>3.</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7D5C66A7" w14:textId="210C7101" w:rsidR="006F1D87" w:rsidRPr="008D14F5" w:rsidRDefault="006F1D87"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ՓԲԸ-ի կազմում հմտությունների զարգացման մեխանիզմի ներդրում,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-ի անձնակազմի տեսական և գործնական վերապատրաստումների իրականացման ապահովում և Միջազգային ուսումնական գործընթացներին</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-ի ինտեգրում՝ արդյունաբերական չափագիտության ոլորտում անձնակազմի հմտությունների զարգացման նպատակով</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5CDB16BE" w14:textId="6805D62F" w:rsidR="006F1D87" w:rsidRPr="008D14F5" w:rsidRDefault="008C4C9D"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00E07E18" w14:textId="2FA7D630" w:rsidR="006F1D87" w:rsidRDefault="006F1D87" w:rsidP="006F1D87">
            <w:pPr>
              <w:spacing w:before="100" w:beforeAutospacing="1" w:after="100" w:afterAutospacing="1" w:line="240" w:lineRule="auto"/>
              <w:jc w:val="center"/>
              <w:rPr>
                <w:rFonts w:ascii="GHEA Grapalat" w:hAnsi="GHEA Grapalat"/>
                <w:color w:val="000000"/>
                <w:sz w:val="24"/>
                <w:szCs w:val="24"/>
              </w:rPr>
            </w:pPr>
            <w:r w:rsidRPr="008D14F5">
              <w:rPr>
                <w:rFonts w:ascii="GHEA Grapalat" w:hAnsi="GHEA Grapalat"/>
                <w:color w:val="000000"/>
                <w:sz w:val="24"/>
                <w:szCs w:val="24"/>
              </w:rPr>
              <w:t>2020</w:t>
            </w:r>
            <w:r w:rsidR="0025083B">
              <w:rPr>
                <w:rFonts w:ascii="GHEA Grapalat" w:hAnsi="GHEA Grapalat"/>
                <w:color w:val="000000"/>
                <w:sz w:val="24"/>
                <w:szCs w:val="24"/>
                <w:lang w:val="ru-RU"/>
              </w:rPr>
              <w:t xml:space="preserve"> </w:t>
            </w:r>
            <w:r w:rsidRPr="008D14F5">
              <w:rPr>
                <w:rFonts w:ascii="GHEA Grapalat" w:hAnsi="GHEA Grapalat"/>
                <w:color w:val="000000"/>
                <w:sz w:val="24"/>
                <w:szCs w:val="24"/>
              </w:rPr>
              <w:t>թ.</w:t>
            </w:r>
          </w:p>
          <w:p w14:paraId="5C045D73" w14:textId="3F5214AB" w:rsidR="001532AF" w:rsidRPr="008D14F5" w:rsidRDefault="001532AF"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շարունակական</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2E81EA3B" w14:textId="4AAA474D"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proofErr w:type="spellStart"/>
            <w:r w:rsidRPr="008D14F5">
              <w:rPr>
                <w:rFonts w:ascii="GHEA Grapalat" w:hAnsi="GHEA Grapalat"/>
                <w:color w:val="000000"/>
                <w:sz w:val="24"/>
                <w:szCs w:val="24"/>
              </w:rPr>
              <w:t>Լրացուցիչ</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ֆինանսավորում</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չի</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պահանջվում</w:t>
            </w:r>
            <w:proofErr w:type="spellEnd"/>
            <w:r w:rsidRPr="008D14F5">
              <w:rPr>
                <w:rFonts w:ascii="GHEA Grapalat" w:hAnsi="GHEA Grapalat"/>
                <w:color w:val="000000"/>
                <w:sz w:val="24"/>
                <w:szCs w:val="24"/>
              </w:rPr>
              <w:t>:</w:t>
            </w:r>
          </w:p>
        </w:tc>
      </w:tr>
      <w:tr w:rsidR="006F1D87" w:rsidRPr="008D14F5" w14:paraId="491ED600"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35DED65D" w14:textId="017E29DF"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3.1.</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40D286F3" w14:textId="6018FBC5" w:rsidR="006F1D87" w:rsidRPr="008D14F5" w:rsidRDefault="006F1D87"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Միջազգային լավագույն փորձին համապատասխան տեսական և գործնական նոր ծրագրերի կազմում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678FF7F5" w14:textId="10160029" w:rsidR="006F1D87" w:rsidRPr="008D14F5" w:rsidRDefault="008C4C9D" w:rsidP="006F1D87">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28918ED1" w14:textId="51C48704" w:rsidR="006F1D87" w:rsidRPr="0025083B" w:rsidRDefault="006F1D87" w:rsidP="006F1D87">
            <w:pPr>
              <w:spacing w:before="100" w:beforeAutospacing="1" w:after="100" w:afterAutospacing="1" w:line="240" w:lineRule="auto"/>
              <w:jc w:val="center"/>
              <w:rPr>
                <w:rFonts w:ascii="GHEA Grapalat" w:hAnsi="GHEA Grapalat"/>
                <w:color w:val="000000"/>
                <w:sz w:val="24"/>
                <w:szCs w:val="24"/>
                <w:lang w:val="ru-RU"/>
              </w:rPr>
            </w:pPr>
            <w:r w:rsidRPr="008D14F5">
              <w:rPr>
                <w:rFonts w:ascii="GHEA Grapalat" w:hAnsi="GHEA Grapalat"/>
                <w:color w:val="000000"/>
                <w:sz w:val="24"/>
                <w:szCs w:val="24"/>
              </w:rPr>
              <w:t>2020</w:t>
            </w:r>
            <w:r w:rsidR="0025083B">
              <w:rPr>
                <w:rFonts w:ascii="GHEA Grapalat" w:hAnsi="GHEA Grapalat"/>
                <w:color w:val="000000"/>
                <w:sz w:val="24"/>
                <w:szCs w:val="24"/>
                <w:lang w:val="ru-RU"/>
              </w:rPr>
              <w:t xml:space="preserve"> թ. շարունակական</w:t>
            </w:r>
          </w:p>
          <w:p w14:paraId="1928707C" w14:textId="5C40D32C" w:rsidR="001532AF" w:rsidRPr="008D14F5" w:rsidRDefault="001532AF" w:rsidP="006F1D87">
            <w:pPr>
              <w:spacing w:before="100" w:beforeAutospacing="1" w:after="100" w:afterAutospacing="1" w:line="240" w:lineRule="auto"/>
              <w:jc w:val="center"/>
              <w:rPr>
                <w:rFonts w:ascii="GHEA Grapalat" w:hAnsi="GHEA Grapalat"/>
                <w:sz w:val="24"/>
                <w:szCs w:val="24"/>
                <w:lang w:val="hy-AM"/>
              </w:rPr>
            </w:pP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3F700FE7" w14:textId="2B6E7C5F" w:rsidR="006F1D87" w:rsidRPr="008D14F5" w:rsidRDefault="006F1D87" w:rsidP="006F1D87">
            <w:pPr>
              <w:spacing w:before="100" w:beforeAutospacing="1" w:after="100" w:afterAutospacing="1" w:line="240" w:lineRule="auto"/>
              <w:jc w:val="center"/>
              <w:rPr>
                <w:rFonts w:ascii="GHEA Grapalat" w:hAnsi="GHEA Grapalat"/>
                <w:sz w:val="24"/>
                <w:szCs w:val="24"/>
                <w:lang w:val="hy-AM"/>
              </w:rPr>
            </w:pPr>
            <w:proofErr w:type="spellStart"/>
            <w:r w:rsidRPr="008D14F5">
              <w:rPr>
                <w:rFonts w:ascii="GHEA Grapalat" w:hAnsi="GHEA Grapalat"/>
                <w:color w:val="000000"/>
                <w:sz w:val="24"/>
                <w:szCs w:val="24"/>
              </w:rPr>
              <w:t>Օրենքով</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չարգելված</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այլ</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միջոցներ</w:t>
            </w:r>
            <w:proofErr w:type="spellEnd"/>
          </w:p>
        </w:tc>
      </w:tr>
      <w:tr w:rsidR="00D93159" w:rsidRPr="008D14F5" w14:paraId="5D772C9D"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63D11873" w14:textId="7B3D02A6"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4.</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67A3D1A9" w14:textId="742250C4" w:rsidR="00D93159" w:rsidRPr="008D14F5" w:rsidRDefault="005D21E8" w:rsidP="00FB4D5A">
            <w:pPr>
              <w:spacing w:before="100" w:beforeAutospacing="1" w:after="100" w:afterAutospacing="1" w:line="240" w:lineRule="auto"/>
              <w:ind w:left="168" w:right="78" w:firstLine="90"/>
              <w:rPr>
                <w:rFonts w:ascii="GHEA Grapalat" w:hAnsi="GHEA Grapalat"/>
                <w:sz w:val="24"/>
                <w:szCs w:val="24"/>
                <w:lang w:val="hy-AM"/>
              </w:rPr>
            </w:pPr>
            <w:r w:rsidRPr="008D14F5">
              <w:rPr>
                <w:rFonts w:ascii="GHEA Grapalat" w:hAnsi="GHEA Grapalat"/>
                <w:color w:val="000000"/>
                <w:sz w:val="24"/>
                <w:szCs w:val="24"/>
                <w:lang w:val="hy-AM"/>
              </w:rPr>
              <w:t>ՕՉՄԿ ա</w:t>
            </w:r>
            <w:r w:rsidR="00D93159" w:rsidRPr="008D14F5">
              <w:rPr>
                <w:rFonts w:ascii="GHEA Grapalat" w:hAnsi="GHEA Grapalat"/>
                <w:color w:val="000000"/>
                <w:sz w:val="24"/>
                <w:szCs w:val="24"/>
                <w:lang w:val="hy-AM"/>
              </w:rPr>
              <w:t>նդամակցությ</w:t>
            </w:r>
            <w:r w:rsidRPr="008D14F5">
              <w:rPr>
                <w:rFonts w:ascii="GHEA Grapalat" w:hAnsi="GHEA Grapalat"/>
                <w:color w:val="000000"/>
                <w:sz w:val="24"/>
                <w:szCs w:val="24"/>
                <w:lang w:val="hy-AM"/>
              </w:rPr>
              <w:t>ա</w:t>
            </w:r>
            <w:r w:rsidR="00D93159" w:rsidRPr="008D14F5">
              <w:rPr>
                <w:rFonts w:ascii="GHEA Grapalat" w:hAnsi="GHEA Grapalat"/>
                <w:color w:val="000000"/>
                <w:sz w:val="24"/>
                <w:szCs w:val="24"/>
                <w:lang w:val="hy-AM"/>
              </w:rPr>
              <w:t>ն</w:t>
            </w:r>
            <w:r w:rsidRPr="008D14F5">
              <w:rPr>
                <w:rFonts w:ascii="GHEA Grapalat" w:hAnsi="GHEA Grapalat"/>
                <w:color w:val="000000"/>
                <w:sz w:val="24"/>
                <w:szCs w:val="24"/>
                <w:lang w:val="hy-AM"/>
              </w:rPr>
              <w:t>ն ուղղված</w:t>
            </w:r>
            <w:r w:rsidR="00595386" w:rsidRPr="008D14F5">
              <w:rPr>
                <w:rFonts w:ascii="GHEA Grapalat" w:hAnsi="GHEA Grapalat"/>
                <w:color w:val="000000"/>
                <w:sz w:val="24"/>
                <w:szCs w:val="24"/>
                <w:lang w:val="hy-AM"/>
              </w:rPr>
              <w:t xml:space="preserve"> համաձայնագրին միացման նպատակով անհրաժեշտ ներպետական ընթացակարգերի </w:t>
            </w:r>
            <w:r w:rsidR="00595386" w:rsidRPr="008D14F5">
              <w:rPr>
                <w:rFonts w:ascii="GHEA Grapalat" w:hAnsi="GHEA Grapalat"/>
                <w:color w:val="000000"/>
                <w:sz w:val="24"/>
                <w:szCs w:val="24"/>
                <w:lang w:val="hy-AM"/>
              </w:rPr>
              <w:lastRenderedPageBreak/>
              <w:t xml:space="preserve">կազմակերպում և իրականացում՝ </w:t>
            </w:r>
            <w:r w:rsidRPr="008D14F5">
              <w:rPr>
                <w:rFonts w:ascii="GHEA Grapalat" w:hAnsi="GHEA Grapalat"/>
                <w:color w:val="000000"/>
                <w:sz w:val="24"/>
                <w:szCs w:val="24"/>
                <w:lang w:val="hy-AM"/>
              </w:rPr>
              <w:t xml:space="preserve">օրենսդրական չափագիտության ոլորտում միջազգային լավագույն փորձի ներդրման նպատակով </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2AF3117" w14:textId="1AA5D911" w:rsidR="00D93159" w:rsidRPr="008D14F5" w:rsidRDefault="008C4C9D"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lastRenderedPageBreak/>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045DF1A7" w14:textId="3E148E9D" w:rsidR="00D93159" w:rsidRDefault="00D93159" w:rsidP="00D93159">
            <w:pPr>
              <w:spacing w:before="100" w:beforeAutospacing="1" w:after="100" w:afterAutospacing="1" w:line="240" w:lineRule="auto"/>
              <w:jc w:val="center"/>
              <w:rPr>
                <w:rFonts w:ascii="GHEA Grapalat" w:hAnsi="GHEA Grapalat"/>
                <w:color w:val="000000"/>
                <w:sz w:val="24"/>
                <w:szCs w:val="24"/>
              </w:rPr>
            </w:pPr>
            <w:r w:rsidRPr="008D14F5">
              <w:rPr>
                <w:rFonts w:ascii="GHEA Grapalat" w:hAnsi="GHEA Grapalat"/>
                <w:color w:val="000000"/>
                <w:sz w:val="24"/>
                <w:szCs w:val="24"/>
              </w:rPr>
              <w:t>202</w:t>
            </w:r>
            <w:r w:rsidR="0025083B">
              <w:rPr>
                <w:rFonts w:ascii="GHEA Grapalat" w:hAnsi="GHEA Grapalat"/>
                <w:color w:val="000000"/>
                <w:sz w:val="24"/>
                <w:szCs w:val="24"/>
                <w:lang w:val="ru-RU"/>
              </w:rPr>
              <w:t>2</w:t>
            </w:r>
            <w:r w:rsidRPr="008D14F5">
              <w:rPr>
                <w:rFonts w:ascii="GHEA Grapalat" w:hAnsi="GHEA Grapalat"/>
                <w:color w:val="000000"/>
                <w:sz w:val="24"/>
                <w:szCs w:val="24"/>
              </w:rPr>
              <w:t>-202</w:t>
            </w:r>
            <w:r w:rsidR="008D14F5">
              <w:rPr>
                <w:rFonts w:ascii="GHEA Grapalat" w:hAnsi="GHEA Grapalat"/>
                <w:color w:val="000000"/>
                <w:sz w:val="24"/>
                <w:szCs w:val="24"/>
                <w:lang w:val="ru-RU"/>
              </w:rPr>
              <w:t>5</w:t>
            </w:r>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թթ</w:t>
            </w:r>
            <w:proofErr w:type="spellEnd"/>
            <w:r w:rsidRPr="008D14F5">
              <w:rPr>
                <w:rFonts w:ascii="GHEA Grapalat" w:hAnsi="GHEA Grapalat"/>
                <w:color w:val="000000"/>
                <w:sz w:val="24"/>
                <w:szCs w:val="24"/>
              </w:rPr>
              <w:t>.</w:t>
            </w:r>
          </w:p>
          <w:p w14:paraId="65FAFA06" w14:textId="0AD13634" w:rsidR="008D14F5" w:rsidRPr="008D14F5" w:rsidRDefault="008D14F5" w:rsidP="00D93159">
            <w:pPr>
              <w:spacing w:before="100" w:beforeAutospacing="1" w:after="100" w:afterAutospacing="1" w:line="240" w:lineRule="auto"/>
              <w:jc w:val="center"/>
              <w:rPr>
                <w:rFonts w:ascii="GHEA Grapalat" w:hAnsi="GHEA Grapalat"/>
                <w:sz w:val="24"/>
                <w:szCs w:val="24"/>
                <w:lang w:val="hy-AM"/>
              </w:rPr>
            </w:pPr>
          </w:p>
        </w:tc>
        <w:tc>
          <w:tcPr>
            <w:tcW w:w="3240" w:type="dxa"/>
            <w:vMerge w:val="restart"/>
            <w:tcBorders>
              <w:top w:val="outset" w:sz="6" w:space="0" w:color="auto"/>
              <w:left w:val="outset" w:sz="6" w:space="0" w:color="auto"/>
              <w:right w:val="outset" w:sz="6" w:space="0" w:color="auto"/>
            </w:tcBorders>
            <w:shd w:val="clear" w:color="auto" w:fill="FFFFFF"/>
          </w:tcPr>
          <w:p w14:paraId="1C4C77A5" w14:textId="77777777" w:rsidR="00D93159" w:rsidRPr="008D14F5" w:rsidRDefault="00D93159" w:rsidP="00D93159">
            <w:pPr>
              <w:pStyle w:val="NormalWeb"/>
              <w:jc w:val="center"/>
              <w:rPr>
                <w:rFonts w:ascii="GHEA Grapalat" w:hAnsi="GHEA Grapalat"/>
                <w:color w:val="000000"/>
                <w:lang w:val="hy-AM"/>
              </w:rPr>
            </w:pPr>
            <w:r w:rsidRPr="008D14F5">
              <w:rPr>
                <w:rFonts w:ascii="GHEA Grapalat" w:hAnsi="GHEA Grapalat"/>
                <w:color w:val="000000"/>
                <w:lang w:val="hy-AM"/>
              </w:rPr>
              <w:t>ՀՀ պետական բյուջեով նախատեսված ֆինանսական միջոցներ</w:t>
            </w:r>
          </w:p>
          <w:p w14:paraId="68569AA2" w14:textId="3C96C723" w:rsidR="00D93159" w:rsidRPr="008D14F5" w:rsidRDefault="00D93159" w:rsidP="00D93159">
            <w:pPr>
              <w:spacing w:before="100" w:beforeAutospacing="1" w:after="100" w:afterAutospacing="1" w:line="240" w:lineRule="auto"/>
              <w:jc w:val="center"/>
              <w:rPr>
                <w:rFonts w:ascii="GHEA Grapalat" w:hAnsi="GHEA Grapalat"/>
                <w:sz w:val="24"/>
                <w:szCs w:val="24"/>
                <w:lang w:val="en-US"/>
              </w:rPr>
            </w:pPr>
            <w:proofErr w:type="spellStart"/>
            <w:r w:rsidRPr="008D14F5">
              <w:rPr>
                <w:rFonts w:ascii="GHEA Grapalat" w:hAnsi="GHEA Grapalat"/>
                <w:color w:val="000000"/>
                <w:sz w:val="24"/>
                <w:szCs w:val="24"/>
              </w:rPr>
              <w:t>Օրենքով</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չարգելված</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այլ</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միջոցներ</w:t>
            </w:r>
            <w:proofErr w:type="spellEnd"/>
          </w:p>
        </w:tc>
      </w:tr>
      <w:tr w:rsidR="00D93159" w:rsidRPr="008D14F5" w14:paraId="590904A7"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54B6448F" w14:textId="7F626D84"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lastRenderedPageBreak/>
              <w:t>4.1.</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6F7101B4" w14:textId="67441124" w:rsidR="00D93159" w:rsidRPr="008D14F5" w:rsidRDefault="00D93159"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CIPM/ԿՉՄԿ-ի չափումների և էտալոնների փոխադարձ ճանաչման համաձայնագրին միաց</w:t>
            </w:r>
            <w:r w:rsidR="005D21E8" w:rsidRPr="008D14F5">
              <w:rPr>
                <w:rFonts w:ascii="GHEA Grapalat" w:hAnsi="GHEA Grapalat"/>
                <w:color w:val="000000"/>
                <w:sz w:val="24"/>
                <w:szCs w:val="24"/>
                <w:lang w:val="hy-AM"/>
              </w:rPr>
              <w:t>ման նպատակով անհրաժեշտ ներպետական ընթացակարգերի կազմակերպում և իրականացում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5D5B5BD6" w14:textId="7B52EFD9" w:rsidR="00D93159" w:rsidRPr="008D14F5" w:rsidRDefault="008C4C9D"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4EC581E2" w14:textId="71D4941D" w:rsidR="00D93159" w:rsidRDefault="00444FBB" w:rsidP="00D93159">
            <w:pPr>
              <w:spacing w:before="100" w:beforeAutospacing="1" w:after="100" w:afterAutospacing="1" w:line="240" w:lineRule="auto"/>
              <w:jc w:val="center"/>
              <w:rPr>
                <w:rFonts w:ascii="GHEA Grapalat" w:hAnsi="GHEA Grapalat"/>
                <w:color w:val="000000"/>
                <w:sz w:val="24"/>
                <w:szCs w:val="24"/>
              </w:rPr>
            </w:pPr>
            <w:r w:rsidRPr="008D14F5">
              <w:rPr>
                <w:rFonts w:ascii="GHEA Grapalat" w:hAnsi="GHEA Grapalat"/>
                <w:color w:val="000000"/>
                <w:sz w:val="24"/>
                <w:szCs w:val="24"/>
              </w:rPr>
              <w:t>202</w:t>
            </w:r>
            <w:r w:rsidR="0025083B">
              <w:rPr>
                <w:rFonts w:ascii="GHEA Grapalat" w:hAnsi="GHEA Grapalat"/>
                <w:color w:val="000000"/>
                <w:sz w:val="24"/>
                <w:szCs w:val="24"/>
                <w:lang w:val="ru-RU"/>
              </w:rPr>
              <w:t>2</w:t>
            </w:r>
            <w:r w:rsidRPr="008D14F5">
              <w:rPr>
                <w:rFonts w:ascii="GHEA Grapalat" w:hAnsi="GHEA Grapalat"/>
                <w:color w:val="000000"/>
                <w:sz w:val="24"/>
                <w:szCs w:val="24"/>
              </w:rPr>
              <w:t>-202</w:t>
            </w:r>
            <w:r w:rsidR="008D14F5">
              <w:rPr>
                <w:rFonts w:ascii="GHEA Grapalat" w:hAnsi="GHEA Grapalat"/>
                <w:color w:val="000000"/>
                <w:sz w:val="24"/>
                <w:szCs w:val="24"/>
                <w:lang w:val="ru-RU"/>
              </w:rPr>
              <w:t>5</w:t>
            </w:r>
            <w:r w:rsidR="00D93159" w:rsidRPr="008D14F5">
              <w:rPr>
                <w:rFonts w:ascii="GHEA Grapalat" w:hAnsi="GHEA Grapalat"/>
                <w:color w:val="000000"/>
                <w:sz w:val="24"/>
                <w:szCs w:val="24"/>
              </w:rPr>
              <w:t xml:space="preserve"> </w:t>
            </w:r>
            <w:proofErr w:type="spellStart"/>
            <w:r w:rsidR="00D93159" w:rsidRPr="008D14F5">
              <w:rPr>
                <w:rFonts w:ascii="GHEA Grapalat" w:hAnsi="GHEA Grapalat"/>
                <w:color w:val="000000"/>
                <w:sz w:val="24"/>
                <w:szCs w:val="24"/>
              </w:rPr>
              <w:t>թթ</w:t>
            </w:r>
            <w:proofErr w:type="spellEnd"/>
            <w:r w:rsidR="00D93159" w:rsidRPr="008D14F5">
              <w:rPr>
                <w:rFonts w:ascii="GHEA Grapalat" w:hAnsi="GHEA Grapalat"/>
                <w:color w:val="000000"/>
                <w:sz w:val="24"/>
                <w:szCs w:val="24"/>
              </w:rPr>
              <w:t>.</w:t>
            </w:r>
          </w:p>
          <w:p w14:paraId="14DF0DEA" w14:textId="53FAEC1C" w:rsidR="008D14F5" w:rsidRPr="008D14F5" w:rsidRDefault="008D14F5" w:rsidP="00D93159">
            <w:pPr>
              <w:spacing w:before="100" w:beforeAutospacing="1" w:after="100" w:afterAutospacing="1" w:line="240" w:lineRule="auto"/>
              <w:jc w:val="center"/>
              <w:rPr>
                <w:rFonts w:ascii="GHEA Grapalat" w:hAnsi="GHEA Grapalat"/>
                <w:sz w:val="24"/>
                <w:szCs w:val="24"/>
                <w:lang w:val="hy-AM"/>
              </w:rPr>
            </w:pPr>
          </w:p>
        </w:tc>
        <w:tc>
          <w:tcPr>
            <w:tcW w:w="3240" w:type="dxa"/>
            <w:vMerge/>
            <w:tcBorders>
              <w:left w:val="outset" w:sz="6" w:space="0" w:color="auto"/>
              <w:right w:val="outset" w:sz="6" w:space="0" w:color="auto"/>
            </w:tcBorders>
            <w:shd w:val="clear" w:color="auto" w:fill="FFFFFF"/>
            <w:vAlign w:val="center"/>
          </w:tcPr>
          <w:p w14:paraId="4C25966F" w14:textId="26B9FF92"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p>
        </w:tc>
      </w:tr>
      <w:tr w:rsidR="00D93159" w:rsidRPr="008D14F5" w14:paraId="37CB2E27"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65CC70EC" w14:textId="1E4EE578"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4.2.</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6F14F1D6" w14:textId="060B33A6" w:rsidR="00D93159" w:rsidRPr="008D14F5" w:rsidRDefault="00D93159"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 xml:space="preserve">ԿՕՕՄԵՏ-ի ծրագրերի միջոցով էտալոնների համեմատություններին </w:t>
            </w:r>
            <w:r w:rsidR="00444FBB" w:rsidRPr="008D14F5">
              <w:rPr>
                <w:rFonts w:ascii="GHEA Grapalat" w:hAnsi="GHEA Grapalat"/>
                <w:color w:val="000000"/>
                <w:sz w:val="24"/>
                <w:szCs w:val="24"/>
                <w:lang w:val="hy-AM"/>
              </w:rPr>
              <w:t>մասնակցություն</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18E925C" w14:textId="1C19E0B1" w:rsidR="00D93159" w:rsidRPr="008D14F5" w:rsidRDefault="008C4C9D"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515E9F16" w14:textId="40CF84B1" w:rsidR="00D93159" w:rsidRDefault="00444FBB" w:rsidP="00D93159">
            <w:pPr>
              <w:spacing w:before="100" w:beforeAutospacing="1" w:after="100" w:afterAutospacing="1" w:line="240" w:lineRule="auto"/>
              <w:jc w:val="center"/>
              <w:rPr>
                <w:rFonts w:ascii="GHEA Grapalat" w:hAnsi="GHEA Grapalat"/>
                <w:color w:val="000000"/>
                <w:sz w:val="24"/>
                <w:szCs w:val="24"/>
              </w:rPr>
            </w:pPr>
            <w:r w:rsidRPr="008D14F5">
              <w:rPr>
                <w:rFonts w:ascii="GHEA Grapalat" w:hAnsi="GHEA Grapalat"/>
                <w:color w:val="000000"/>
                <w:sz w:val="24"/>
                <w:szCs w:val="24"/>
              </w:rPr>
              <w:t>202</w:t>
            </w:r>
            <w:r w:rsidR="008D14F5">
              <w:rPr>
                <w:rFonts w:ascii="GHEA Grapalat" w:hAnsi="GHEA Grapalat"/>
                <w:color w:val="000000"/>
                <w:sz w:val="24"/>
                <w:szCs w:val="24"/>
                <w:lang w:val="ru-RU"/>
              </w:rPr>
              <w:t>3</w:t>
            </w:r>
            <w:r w:rsidRPr="008D14F5">
              <w:rPr>
                <w:rFonts w:ascii="GHEA Grapalat" w:hAnsi="GHEA Grapalat"/>
                <w:color w:val="000000"/>
                <w:sz w:val="24"/>
                <w:szCs w:val="24"/>
              </w:rPr>
              <w:t xml:space="preserve"> թ․</w:t>
            </w:r>
          </w:p>
          <w:p w14:paraId="3CCF5ED5" w14:textId="72624FAA" w:rsidR="0025083B" w:rsidRPr="0025083B" w:rsidRDefault="0025083B" w:rsidP="00D93159">
            <w:pPr>
              <w:spacing w:before="100" w:beforeAutospacing="1" w:after="100" w:afterAutospacing="1" w:line="240" w:lineRule="auto"/>
              <w:jc w:val="center"/>
              <w:rPr>
                <w:rFonts w:ascii="GHEA Grapalat" w:hAnsi="GHEA Grapalat"/>
                <w:color w:val="000000"/>
                <w:sz w:val="24"/>
                <w:szCs w:val="24"/>
                <w:lang w:val="ru-RU"/>
              </w:rPr>
            </w:pPr>
            <w:r>
              <w:rPr>
                <w:rFonts w:ascii="GHEA Grapalat" w:hAnsi="GHEA Grapalat"/>
                <w:color w:val="000000"/>
                <w:sz w:val="24"/>
                <w:szCs w:val="24"/>
                <w:lang w:val="ru-RU"/>
              </w:rPr>
              <w:t>շարունակական</w:t>
            </w:r>
          </w:p>
          <w:p w14:paraId="25919164" w14:textId="5F86DDE1" w:rsidR="00444FBB" w:rsidRPr="008D14F5" w:rsidRDefault="00444FBB" w:rsidP="00D93159">
            <w:pPr>
              <w:spacing w:before="100" w:beforeAutospacing="1" w:after="100" w:afterAutospacing="1" w:line="240" w:lineRule="auto"/>
              <w:jc w:val="center"/>
              <w:rPr>
                <w:rFonts w:ascii="GHEA Grapalat" w:hAnsi="GHEA Grapalat"/>
                <w:sz w:val="24"/>
                <w:szCs w:val="24"/>
                <w:lang w:val="hy-AM"/>
              </w:rPr>
            </w:pPr>
          </w:p>
        </w:tc>
        <w:tc>
          <w:tcPr>
            <w:tcW w:w="3240" w:type="dxa"/>
            <w:vMerge/>
            <w:tcBorders>
              <w:left w:val="outset" w:sz="6" w:space="0" w:color="auto"/>
              <w:bottom w:val="outset" w:sz="6" w:space="0" w:color="auto"/>
              <w:right w:val="outset" w:sz="6" w:space="0" w:color="auto"/>
            </w:tcBorders>
            <w:shd w:val="clear" w:color="auto" w:fill="FFFFFF"/>
            <w:vAlign w:val="center"/>
          </w:tcPr>
          <w:p w14:paraId="5C83651F" w14:textId="77777777"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p>
        </w:tc>
      </w:tr>
      <w:tr w:rsidR="00D93159" w:rsidRPr="008D14F5" w14:paraId="66259BE7"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24687D20" w14:textId="490796E7"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5.</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5794F344" w14:textId="26AB81CF" w:rsidR="00D93159" w:rsidRPr="008D14F5" w:rsidRDefault="00444FBB"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ԳՈՍՏ ԻՍՕ ԻԷԿ 17043 ստանդարտին համապատասխան որակավորման ստուգման պրովայդերի հավատարմագրում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08454BDA" w14:textId="16ED0952" w:rsidR="00D93159" w:rsidRPr="008D14F5" w:rsidRDefault="008C4C9D"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62A5E087" w14:textId="77777777" w:rsidR="00D93159" w:rsidRDefault="00D93159" w:rsidP="00D93159">
            <w:pPr>
              <w:spacing w:before="100" w:beforeAutospacing="1" w:after="100" w:afterAutospacing="1" w:line="240" w:lineRule="auto"/>
              <w:jc w:val="center"/>
              <w:rPr>
                <w:rFonts w:ascii="GHEA Grapalat" w:hAnsi="GHEA Grapalat"/>
                <w:color w:val="000000"/>
                <w:sz w:val="24"/>
                <w:szCs w:val="24"/>
              </w:rPr>
            </w:pPr>
            <w:r w:rsidRPr="008D14F5">
              <w:rPr>
                <w:rFonts w:ascii="GHEA Grapalat" w:hAnsi="GHEA Grapalat"/>
                <w:color w:val="000000"/>
                <w:sz w:val="24"/>
                <w:szCs w:val="24"/>
              </w:rPr>
              <w:t>2021-202</w:t>
            </w:r>
            <w:r w:rsidR="00595386" w:rsidRPr="008D14F5">
              <w:rPr>
                <w:rFonts w:ascii="GHEA Grapalat" w:hAnsi="GHEA Grapalat"/>
                <w:color w:val="000000"/>
                <w:sz w:val="24"/>
                <w:szCs w:val="24"/>
                <w:lang w:val="hy-AM"/>
              </w:rPr>
              <w:t>4</w:t>
            </w:r>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թթ</w:t>
            </w:r>
            <w:proofErr w:type="spellEnd"/>
            <w:r w:rsidRPr="008D14F5">
              <w:rPr>
                <w:rFonts w:ascii="GHEA Grapalat" w:hAnsi="GHEA Grapalat"/>
                <w:color w:val="000000"/>
                <w:sz w:val="24"/>
                <w:szCs w:val="24"/>
              </w:rPr>
              <w:t>.</w:t>
            </w:r>
          </w:p>
          <w:p w14:paraId="657B9CFF" w14:textId="463E4FC4" w:rsidR="008D14F5" w:rsidRPr="008D14F5" w:rsidRDefault="008D14F5" w:rsidP="00D93159">
            <w:pPr>
              <w:spacing w:before="100" w:beforeAutospacing="1" w:after="100" w:afterAutospacing="1" w:line="240" w:lineRule="auto"/>
              <w:jc w:val="center"/>
              <w:rPr>
                <w:rFonts w:ascii="GHEA Grapalat" w:hAnsi="GHEA Grapalat"/>
                <w:sz w:val="24"/>
                <w:szCs w:val="24"/>
                <w:lang w:val="hy-AM"/>
              </w:rPr>
            </w:pP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5242C252" w14:textId="10383724"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proofErr w:type="spellStart"/>
            <w:r w:rsidRPr="008D14F5">
              <w:rPr>
                <w:rFonts w:ascii="GHEA Grapalat" w:hAnsi="GHEA Grapalat"/>
                <w:color w:val="000000"/>
                <w:sz w:val="24"/>
                <w:szCs w:val="24"/>
              </w:rPr>
              <w:t>Օրենքով</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չարգելված</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այլ</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միջոցներ</w:t>
            </w:r>
            <w:proofErr w:type="spellEnd"/>
          </w:p>
        </w:tc>
      </w:tr>
      <w:tr w:rsidR="00D93159" w:rsidRPr="008D14F5" w14:paraId="7C3D1DD7"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2CEA953C" w14:textId="0AEC8670"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6.</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3E6BFAE2" w14:textId="63816091" w:rsidR="00D93159" w:rsidRPr="008D14F5" w:rsidRDefault="00D93159"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Չափումների միասնականության ապահովման ոլորտի գործող նորմատիվատեխնիկա</w:t>
            </w:r>
            <w:r w:rsidR="008D14F5" w:rsidRPr="008D14F5">
              <w:rPr>
                <w:rFonts w:ascii="GHEA Grapalat" w:hAnsi="GHEA Grapalat"/>
                <w:color w:val="000000"/>
                <w:sz w:val="24"/>
                <w:szCs w:val="24"/>
                <w:lang w:val="hy-AM"/>
              </w:rPr>
              <w:t xml:space="preserve"> </w:t>
            </w:r>
            <w:r w:rsidRPr="008D14F5">
              <w:rPr>
                <w:rFonts w:ascii="GHEA Grapalat" w:hAnsi="GHEA Grapalat"/>
                <w:color w:val="000000"/>
                <w:sz w:val="24"/>
                <w:szCs w:val="24"/>
                <w:lang w:val="hy-AM"/>
              </w:rPr>
              <w:lastRenderedPageBreak/>
              <w:t>կան և իրավական բազայի վերանայում՝ ժամանակակից պահանջներին և երկրի իրական կարիքներին համապատասխան չափումների միասնականության ապահովման նպատակով</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4F849302" w14:textId="5F6B9D05" w:rsidR="00D93159" w:rsidRPr="008D14F5" w:rsidRDefault="008C4C9D"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lastRenderedPageBreak/>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6D5667A" w14:textId="39CA4B74" w:rsidR="00D93159" w:rsidRDefault="00E93016" w:rsidP="00D93159">
            <w:pPr>
              <w:spacing w:before="100" w:beforeAutospacing="1" w:after="100" w:afterAutospacing="1" w:line="240" w:lineRule="auto"/>
              <w:jc w:val="center"/>
              <w:rPr>
                <w:rFonts w:ascii="GHEA Grapalat" w:hAnsi="GHEA Grapalat"/>
                <w:color w:val="000000"/>
                <w:sz w:val="24"/>
                <w:szCs w:val="24"/>
              </w:rPr>
            </w:pPr>
            <w:r w:rsidRPr="008D14F5">
              <w:rPr>
                <w:rFonts w:ascii="GHEA Grapalat" w:hAnsi="GHEA Grapalat"/>
                <w:color w:val="000000"/>
                <w:sz w:val="24"/>
                <w:szCs w:val="24"/>
              </w:rPr>
              <w:t>2020</w:t>
            </w:r>
            <w:r w:rsidR="0025083B">
              <w:rPr>
                <w:rFonts w:ascii="GHEA Grapalat" w:hAnsi="GHEA Grapalat"/>
                <w:color w:val="000000"/>
                <w:sz w:val="24"/>
                <w:szCs w:val="24"/>
                <w:lang w:val="ru-RU"/>
              </w:rPr>
              <w:t xml:space="preserve"> </w:t>
            </w:r>
            <w:r w:rsidR="00D93159" w:rsidRPr="008D14F5">
              <w:rPr>
                <w:rFonts w:ascii="GHEA Grapalat" w:hAnsi="GHEA Grapalat"/>
                <w:color w:val="000000"/>
                <w:sz w:val="24"/>
                <w:szCs w:val="24"/>
              </w:rPr>
              <w:t>թ.</w:t>
            </w:r>
          </w:p>
          <w:p w14:paraId="1D38E2E4" w14:textId="77777777" w:rsidR="0025083B" w:rsidRPr="0025083B" w:rsidRDefault="0025083B" w:rsidP="0025083B">
            <w:pPr>
              <w:spacing w:before="100" w:beforeAutospacing="1" w:after="100" w:afterAutospacing="1" w:line="240" w:lineRule="auto"/>
              <w:jc w:val="center"/>
              <w:rPr>
                <w:rFonts w:ascii="GHEA Grapalat" w:hAnsi="GHEA Grapalat"/>
                <w:color w:val="000000"/>
                <w:sz w:val="24"/>
                <w:szCs w:val="24"/>
                <w:lang w:val="ru-RU"/>
              </w:rPr>
            </w:pPr>
            <w:r>
              <w:rPr>
                <w:rFonts w:ascii="GHEA Grapalat" w:hAnsi="GHEA Grapalat"/>
                <w:color w:val="000000"/>
                <w:sz w:val="24"/>
                <w:szCs w:val="24"/>
                <w:lang w:val="ru-RU"/>
              </w:rPr>
              <w:t>շարունակական</w:t>
            </w:r>
          </w:p>
          <w:p w14:paraId="1C3E4DBC" w14:textId="77777777" w:rsidR="0025083B" w:rsidRDefault="0025083B" w:rsidP="00D93159">
            <w:pPr>
              <w:spacing w:before="100" w:beforeAutospacing="1" w:after="100" w:afterAutospacing="1" w:line="240" w:lineRule="auto"/>
              <w:jc w:val="center"/>
              <w:rPr>
                <w:rFonts w:ascii="GHEA Grapalat" w:hAnsi="GHEA Grapalat"/>
                <w:color w:val="000000"/>
                <w:sz w:val="24"/>
                <w:szCs w:val="24"/>
              </w:rPr>
            </w:pPr>
          </w:p>
          <w:p w14:paraId="2C088493" w14:textId="08552A24" w:rsidR="008D14F5" w:rsidRPr="008D14F5" w:rsidRDefault="008D14F5" w:rsidP="00D93159">
            <w:pPr>
              <w:spacing w:before="100" w:beforeAutospacing="1" w:after="100" w:afterAutospacing="1" w:line="240" w:lineRule="auto"/>
              <w:jc w:val="center"/>
              <w:rPr>
                <w:rFonts w:ascii="GHEA Grapalat" w:hAnsi="GHEA Grapalat"/>
                <w:sz w:val="24"/>
                <w:szCs w:val="24"/>
                <w:lang w:val="hy-AM"/>
              </w:rPr>
            </w:pP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5DD2D4DD" w14:textId="7D0664F1"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proofErr w:type="spellStart"/>
            <w:r w:rsidRPr="008D14F5">
              <w:rPr>
                <w:rFonts w:ascii="GHEA Grapalat" w:hAnsi="GHEA Grapalat"/>
                <w:color w:val="000000"/>
                <w:sz w:val="24"/>
                <w:szCs w:val="24"/>
              </w:rPr>
              <w:lastRenderedPageBreak/>
              <w:t>Լրացուցիչ</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ֆինանսավորում</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չի</w:t>
            </w:r>
            <w:proofErr w:type="spellEnd"/>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պահանջվում</w:t>
            </w:r>
            <w:proofErr w:type="spellEnd"/>
            <w:r w:rsidRPr="008D14F5">
              <w:rPr>
                <w:rFonts w:ascii="GHEA Grapalat" w:hAnsi="GHEA Grapalat"/>
                <w:color w:val="000000"/>
                <w:sz w:val="24"/>
                <w:szCs w:val="24"/>
              </w:rPr>
              <w:t>:</w:t>
            </w:r>
          </w:p>
        </w:tc>
      </w:tr>
      <w:tr w:rsidR="00D93159" w:rsidRPr="00BC33B4" w14:paraId="055593E6"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35FC1944" w14:textId="5569E9B1"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lastRenderedPageBreak/>
              <w:t>7.</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236204DF" w14:textId="19EC8F77" w:rsidR="00D93159" w:rsidRPr="008D14F5" w:rsidRDefault="00D93159"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Տրամաչափարկման կարողությունների (հիմնված ազգային էտալոնների բազայի վրա) զարգացում և գրեթե բոլոր չափման ուղղություններով շահագրգիռ կազմակերպություններին և անհատներին տրամաչափարկման ծառայությունների մատուցում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02619736" w14:textId="783915E9" w:rsidR="00D93159" w:rsidRPr="008D14F5" w:rsidRDefault="008C4C9D"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6CB317CD" w14:textId="77777777" w:rsidR="00D93159" w:rsidRDefault="00444FBB" w:rsidP="00D93159">
            <w:pPr>
              <w:spacing w:before="100" w:beforeAutospacing="1" w:after="100" w:afterAutospacing="1" w:line="240" w:lineRule="auto"/>
              <w:jc w:val="center"/>
              <w:rPr>
                <w:rFonts w:ascii="GHEA Grapalat" w:hAnsi="GHEA Grapalat"/>
                <w:color w:val="000000"/>
                <w:sz w:val="24"/>
                <w:szCs w:val="24"/>
              </w:rPr>
            </w:pPr>
            <w:r w:rsidRPr="008D14F5">
              <w:rPr>
                <w:rFonts w:ascii="GHEA Grapalat" w:hAnsi="GHEA Grapalat"/>
                <w:color w:val="000000"/>
                <w:sz w:val="24"/>
                <w:szCs w:val="24"/>
              </w:rPr>
              <w:t>202</w:t>
            </w:r>
            <w:r w:rsidR="0025083B">
              <w:rPr>
                <w:rFonts w:ascii="GHEA Grapalat" w:hAnsi="GHEA Grapalat"/>
                <w:color w:val="000000"/>
                <w:sz w:val="24"/>
                <w:szCs w:val="24"/>
                <w:lang w:val="ru-RU"/>
              </w:rPr>
              <w:t xml:space="preserve">3 </w:t>
            </w:r>
            <w:r w:rsidR="00D93159" w:rsidRPr="008D14F5">
              <w:rPr>
                <w:rFonts w:ascii="GHEA Grapalat" w:hAnsi="GHEA Grapalat"/>
                <w:color w:val="000000"/>
                <w:sz w:val="24"/>
                <w:szCs w:val="24"/>
              </w:rPr>
              <w:t>թ.</w:t>
            </w:r>
          </w:p>
          <w:p w14:paraId="2DA504B1" w14:textId="77777777" w:rsidR="0025083B" w:rsidRPr="0025083B" w:rsidRDefault="0025083B" w:rsidP="0025083B">
            <w:pPr>
              <w:spacing w:before="100" w:beforeAutospacing="1" w:after="100" w:afterAutospacing="1" w:line="240" w:lineRule="auto"/>
              <w:jc w:val="center"/>
              <w:rPr>
                <w:rFonts w:ascii="GHEA Grapalat" w:hAnsi="GHEA Grapalat"/>
                <w:color w:val="000000"/>
                <w:sz w:val="24"/>
                <w:szCs w:val="24"/>
                <w:lang w:val="ru-RU"/>
              </w:rPr>
            </w:pPr>
            <w:r>
              <w:rPr>
                <w:rFonts w:ascii="GHEA Grapalat" w:hAnsi="GHEA Grapalat"/>
                <w:color w:val="000000"/>
                <w:sz w:val="24"/>
                <w:szCs w:val="24"/>
                <w:lang w:val="ru-RU"/>
              </w:rPr>
              <w:t>շարունակական</w:t>
            </w:r>
          </w:p>
          <w:p w14:paraId="74F2AEEE" w14:textId="4BEF34B5" w:rsidR="0025083B" w:rsidRPr="008D14F5" w:rsidRDefault="0025083B" w:rsidP="00D93159">
            <w:pPr>
              <w:spacing w:before="100" w:beforeAutospacing="1" w:after="100" w:afterAutospacing="1" w:line="240" w:lineRule="auto"/>
              <w:jc w:val="center"/>
              <w:rPr>
                <w:rFonts w:ascii="GHEA Grapalat" w:hAnsi="GHEA Grapalat"/>
                <w:sz w:val="24"/>
                <w:szCs w:val="24"/>
                <w:lang w:val="hy-AM"/>
              </w:rPr>
            </w:pP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D2DE923" w14:textId="6FCAE2C1"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Համաշխարհային բանկի՝ «Առևտրի խթանման և որակի ենթակառուցվածքների» ծրագիր</w:t>
            </w:r>
            <w:r w:rsidRPr="008D14F5">
              <w:rPr>
                <w:rFonts w:ascii="GHEA Grapalat" w:hAnsi="GHEA Grapalat"/>
                <w:color w:val="000000"/>
                <w:sz w:val="24"/>
                <w:szCs w:val="24"/>
                <w:lang w:val="hy-AM"/>
              </w:rPr>
              <w:br/>
              <w:t>CEPA</w:t>
            </w:r>
          </w:p>
        </w:tc>
      </w:tr>
      <w:tr w:rsidR="00D93159" w:rsidRPr="00BC33B4" w14:paraId="7006666F"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41B55FA6" w14:textId="0121FF8E"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7.1.</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6623448F" w14:textId="10559EE4" w:rsidR="00D93159" w:rsidRPr="008D14F5" w:rsidRDefault="00D93159"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Զանգվածի և հարակից մեծությունների տրամաչափարկման լաբորատորիայի հիմնում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20A194F" w14:textId="4D2AEF93" w:rsidR="00D93159" w:rsidRPr="008D14F5" w:rsidRDefault="008C4C9D"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0879D31B" w14:textId="34B8D7BF"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2020-202</w:t>
            </w:r>
            <w:r w:rsidR="008D14F5">
              <w:rPr>
                <w:rFonts w:ascii="GHEA Grapalat" w:hAnsi="GHEA Grapalat"/>
                <w:color w:val="000000"/>
                <w:sz w:val="24"/>
                <w:szCs w:val="24"/>
                <w:lang w:val="ru-RU"/>
              </w:rPr>
              <w:t>3</w:t>
            </w:r>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թթ</w:t>
            </w:r>
            <w:proofErr w:type="spellEnd"/>
            <w:r w:rsidRPr="008D14F5">
              <w:rPr>
                <w:rFonts w:ascii="GHEA Grapalat" w:hAnsi="GHEA Grapalat"/>
                <w:color w:val="000000"/>
                <w:sz w:val="24"/>
                <w:szCs w:val="24"/>
              </w:rPr>
              <w:t>.</w:t>
            </w:r>
          </w:p>
        </w:tc>
        <w:tc>
          <w:tcPr>
            <w:tcW w:w="3240" w:type="dxa"/>
            <w:vMerge w:val="restart"/>
            <w:tcBorders>
              <w:top w:val="outset" w:sz="6" w:space="0" w:color="auto"/>
              <w:left w:val="outset" w:sz="6" w:space="0" w:color="auto"/>
              <w:right w:val="outset" w:sz="6" w:space="0" w:color="auto"/>
            </w:tcBorders>
            <w:shd w:val="clear" w:color="auto" w:fill="FFFFFF"/>
          </w:tcPr>
          <w:p w14:paraId="44A45966" w14:textId="58194238"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shd w:val="clear" w:color="auto" w:fill="FFFFFF"/>
                <w:lang w:val="hy-AM"/>
              </w:rPr>
              <w:t>Համաշխարհային բանկի՝ «Առևտրի խթանման և որակի ենթակառուցվածքների» ծրագիր</w:t>
            </w:r>
          </w:p>
        </w:tc>
      </w:tr>
      <w:tr w:rsidR="00D93159" w:rsidRPr="008D14F5" w14:paraId="60724025"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3472515D" w14:textId="38868041"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7.2.</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20A83A4C" w14:textId="1AF3191A" w:rsidR="00D93159" w:rsidRPr="008D14F5" w:rsidRDefault="00D93159"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hAnsi="GHEA Grapalat"/>
                <w:color w:val="000000"/>
                <w:sz w:val="24"/>
                <w:szCs w:val="24"/>
                <w:lang w:val="hy-AM"/>
              </w:rPr>
              <w:t>Ջերմային մեծությունների տրամաչափարկման լաբորատորիայի հիմնում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0D14375" w14:textId="400E0C26" w:rsidR="00D93159" w:rsidRPr="008D14F5" w:rsidRDefault="008C4C9D"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2715D525" w14:textId="6562CD77"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2020-202</w:t>
            </w:r>
            <w:r w:rsidR="008D14F5">
              <w:rPr>
                <w:rFonts w:ascii="GHEA Grapalat" w:hAnsi="GHEA Grapalat"/>
                <w:color w:val="000000"/>
                <w:sz w:val="24"/>
                <w:szCs w:val="24"/>
                <w:lang w:val="ru-RU"/>
              </w:rPr>
              <w:t>3</w:t>
            </w:r>
            <w:r w:rsidRPr="008D14F5">
              <w:rPr>
                <w:rFonts w:ascii="GHEA Grapalat" w:hAnsi="GHEA Grapalat"/>
                <w:color w:val="000000"/>
                <w:sz w:val="24"/>
                <w:szCs w:val="24"/>
              </w:rPr>
              <w:t xml:space="preserve"> </w:t>
            </w:r>
            <w:proofErr w:type="spellStart"/>
            <w:r w:rsidRPr="008D14F5">
              <w:rPr>
                <w:rFonts w:ascii="GHEA Grapalat" w:hAnsi="GHEA Grapalat"/>
                <w:color w:val="000000"/>
                <w:sz w:val="24"/>
                <w:szCs w:val="24"/>
              </w:rPr>
              <w:t>թթ</w:t>
            </w:r>
            <w:proofErr w:type="spellEnd"/>
            <w:r w:rsidRPr="008D14F5">
              <w:rPr>
                <w:rFonts w:ascii="GHEA Grapalat" w:hAnsi="GHEA Grapalat"/>
                <w:color w:val="000000"/>
                <w:sz w:val="24"/>
                <w:szCs w:val="24"/>
              </w:rPr>
              <w:t>.</w:t>
            </w:r>
          </w:p>
        </w:tc>
        <w:tc>
          <w:tcPr>
            <w:tcW w:w="3240" w:type="dxa"/>
            <w:vMerge/>
            <w:tcBorders>
              <w:left w:val="outset" w:sz="6" w:space="0" w:color="auto"/>
              <w:bottom w:val="outset" w:sz="6" w:space="0" w:color="auto"/>
              <w:right w:val="outset" w:sz="6" w:space="0" w:color="auto"/>
            </w:tcBorders>
            <w:shd w:val="clear" w:color="auto" w:fill="FFFFFF"/>
          </w:tcPr>
          <w:p w14:paraId="0B9EA6D0" w14:textId="77777777" w:rsidR="00D93159" w:rsidRPr="008D14F5" w:rsidRDefault="00D93159" w:rsidP="00D93159">
            <w:pPr>
              <w:spacing w:before="100" w:beforeAutospacing="1" w:after="100" w:afterAutospacing="1" w:line="240" w:lineRule="auto"/>
              <w:jc w:val="center"/>
              <w:rPr>
                <w:rFonts w:ascii="GHEA Grapalat" w:hAnsi="GHEA Grapalat"/>
                <w:sz w:val="24"/>
                <w:szCs w:val="24"/>
                <w:lang w:val="hy-AM"/>
              </w:rPr>
            </w:pPr>
          </w:p>
        </w:tc>
      </w:tr>
      <w:tr w:rsidR="00371B9E" w:rsidRPr="00BC33B4" w14:paraId="788C7BF3"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3809675D" w14:textId="63EC5506"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7.3.</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5BCF2689" w14:textId="534FD3C8" w:rsidR="00371B9E" w:rsidRPr="008D14F5" w:rsidRDefault="00371B9E"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eastAsia="Calibri" w:hAnsi="GHEA Grapalat" w:cs="Sylfaen"/>
                <w:spacing w:val="-10"/>
                <w:sz w:val="24"/>
                <w:szCs w:val="24"/>
                <w:lang w:val="hy-AM"/>
              </w:rPr>
              <w:t xml:space="preserve">Գծային </w:t>
            </w:r>
            <w:r w:rsidRPr="008D14F5">
              <w:rPr>
                <w:rFonts w:ascii="GHEA Grapalat" w:eastAsia="Calibri" w:hAnsi="GHEA Grapalat" w:cs="Calibri"/>
                <w:spacing w:val="-10"/>
                <w:sz w:val="24"/>
                <w:szCs w:val="24"/>
                <w:lang w:val="hy-AM"/>
              </w:rPr>
              <w:t>(</w:t>
            </w:r>
            <w:r w:rsidRPr="008D14F5">
              <w:rPr>
                <w:rFonts w:ascii="GHEA Grapalat" w:eastAsia="Calibri" w:hAnsi="GHEA Grapalat" w:cs="Sylfaen"/>
                <w:spacing w:val="-10"/>
                <w:sz w:val="24"/>
                <w:szCs w:val="24"/>
                <w:lang w:val="hy-AM"/>
              </w:rPr>
              <w:t>անկյունագծային</w:t>
            </w:r>
            <w:r w:rsidRPr="008D14F5">
              <w:rPr>
                <w:rFonts w:ascii="GHEA Grapalat" w:eastAsia="Calibri" w:hAnsi="GHEA Grapalat" w:cs="Calibri"/>
                <w:spacing w:val="-10"/>
                <w:sz w:val="24"/>
                <w:szCs w:val="24"/>
                <w:lang w:val="hy-AM"/>
              </w:rPr>
              <w:t xml:space="preserve">) մեծությունների </w:t>
            </w:r>
            <w:r w:rsidRPr="008D14F5">
              <w:rPr>
                <w:rFonts w:ascii="GHEA Grapalat" w:eastAsia="Calibri" w:hAnsi="GHEA Grapalat" w:cs="Calibri"/>
                <w:spacing w:val="-10"/>
                <w:sz w:val="24"/>
                <w:szCs w:val="24"/>
                <w:lang w:val="hy-AM"/>
              </w:rPr>
              <w:lastRenderedPageBreak/>
              <w:t>տրամաչափարկման</w:t>
            </w:r>
            <w:r w:rsidRPr="008D14F5">
              <w:rPr>
                <w:rFonts w:ascii="GHEA Grapalat" w:eastAsia="Calibri" w:hAnsi="GHEA Grapalat" w:cs="Sylfaen"/>
                <w:spacing w:val="-10"/>
                <w:sz w:val="24"/>
                <w:szCs w:val="24"/>
                <w:lang w:val="hy-AM"/>
              </w:rPr>
              <w:t xml:space="preserve"> լաբորատորիայի հիմնում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3506481C" w14:textId="5158D73E" w:rsidR="00371B9E" w:rsidRPr="008D14F5" w:rsidRDefault="008C4C9D" w:rsidP="00371B9E">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lastRenderedPageBreak/>
              <w:t>ՀՀ էկոնոմիկայի նախարարություն,</w:t>
            </w:r>
            <w:r w:rsidRPr="008D14F5">
              <w:rPr>
                <w:rFonts w:ascii="GHEA Grapalat" w:hAnsi="GHEA Grapalat"/>
                <w:color w:val="000000"/>
                <w:sz w:val="24"/>
                <w:szCs w:val="24"/>
                <w:lang w:val="hy-AM"/>
              </w:rPr>
              <w:br/>
            </w:r>
            <w:r w:rsidRPr="008D14F5">
              <w:rPr>
                <w:rFonts w:ascii="GHEA Grapalat" w:hAnsi="GHEA Grapalat"/>
                <w:color w:val="000000"/>
                <w:sz w:val="24"/>
                <w:szCs w:val="24"/>
                <w:lang w:val="hy-AM"/>
              </w:rPr>
              <w:lastRenderedPageBreak/>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6CA1F717" w14:textId="65381C29" w:rsidR="00371B9E" w:rsidRPr="008D14F5" w:rsidRDefault="008D14F5" w:rsidP="00371B9E">
            <w:pPr>
              <w:tabs>
                <w:tab w:val="left" w:pos="12191"/>
              </w:tabs>
              <w:spacing w:line="276" w:lineRule="auto"/>
              <w:jc w:val="center"/>
              <w:rPr>
                <w:rFonts w:ascii="GHEA Grapalat" w:eastAsia="Calibri" w:hAnsi="GHEA Grapalat" w:cs="GHEA Grapalat"/>
                <w:bCs/>
                <w:spacing w:val="-10"/>
                <w:sz w:val="24"/>
                <w:szCs w:val="24"/>
                <w:lang w:val="hy-AM"/>
              </w:rPr>
            </w:pPr>
            <w:r>
              <w:rPr>
                <w:rFonts w:ascii="GHEA Grapalat" w:eastAsia="Calibri" w:hAnsi="GHEA Grapalat" w:cs="GHEA Grapalat"/>
                <w:bCs/>
                <w:spacing w:val="-10"/>
                <w:sz w:val="24"/>
                <w:szCs w:val="24"/>
                <w:lang w:val="ru-RU"/>
              </w:rPr>
              <w:lastRenderedPageBreak/>
              <w:t>2023-</w:t>
            </w:r>
            <w:r w:rsidR="00371B9E" w:rsidRPr="008D14F5">
              <w:rPr>
                <w:rFonts w:ascii="GHEA Grapalat" w:eastAsia="Calibri" w:hAnsi="GHEA Grapalat" w:cs="GHEA Grapalat"/>
                <w:bCs/>
                <w:spacing w:val="-10"/>
                <w:sz w:val="24"/>
                <w:szCs w:val="24"/>
                <w:lang w:val="hy-AM"/>
              </w:rPr>
              <w:t>202</w:t>
            </w:r>
            <w:r w:rsidR="00444FBB" w:rsidRPr="008D14F5">
              <w:rPr>
                <w:rFonts w:ascii="GHEA Grapalat" w:eastAsia="Calibri" w:hAnsi="GHEA Grapalat" w:cs="GHEA Grapalat"/>
                <w:bCs/>
                <w:spacing w:val="-10"/>
                <w:sz w:val="24"/>
                <w:szCs w:val="24"/>
                <w:lang w:val="hy-AM"/>
              </w:rPr>
              <w:t>5</w:t>
            </w:r>
            <w:r w:rsidR="00371B9E" w:rsidRPr="008D14F5">
              <w:rPr>
                <w:rFonts w:ascii="GHEA Grapalat" w:eastAsia="Calibri" w:hAnsi="GHEA Grapalat" w:cs="GHEA Grapalat"/>
                <w:bCs/>
                <w:spacing w:val="-10"/>
                <w:sz w:val="24"/>
                <w:szCs w:val="24"/>
                <w:lang w:val="hy-AM"/>
              </w:rPr>
              <w:t xml:space="preserve"> </w:t>
            </w:r>
            <w:r>
              <w:rPr>
                <w:rFonts w:ascii="GHEA Grapalat" w:eastAsia="Calibri" w:hAnsi="GHEA Grapalat" w:cs="GHEA Grapalat"/>
                <w:bCs/>
                <w:spacing w:val="-10"/>
                <w:sz w:val="24"/>
                <w:szCs w:val="24"/>
                <w:lang w:val="ru-RU"/>
              </w:rPr>
              <w:t>թ</w:t>
            </w:r>
            <w:r w:rsidR="00371B9E" w:rsidRPr="008D14F5">
              <w:rPr>
                <w:rFonts w:ascii="GHEA Grapalat" w:eastAsia="Calibri" w:hAnsi="GHEA Grapalat" w:cs="GHEA Grapalat"/>
                <w:bCs/>
                <w:spacing w:val="-10"/>
                <w:sz w:val="24"/>
                <w:szCs w:val="24"/>
                <w:lang w:val="hy-AM"/>
              </w:rPr>
              <w:t>թ.</w:t>
            </w:r>
          </w:p>
          <w:p w14:paraId="4D093B0E" w14:textId="634BC3C3"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p>
        </w:tc>
        <w:tc>
          <w:tcPr>
            <w:tcW w:w="3240" w:type="dxa"/>
            <w:vMerge w:val="restart"/>
            <w:tcBorders>
              <w:top w:val="outset" w:sz="6" w:space="0" w:color="auto"/>
              <w:left w:val="outset" w:sz="6" w:space="0" w:color="auto"/>
              <w:right w:val="outset" w:sz="6" w:space="0" w:color="auto"/>
            </w:tcBorders>
            <w:shd w:val="clear" w:color="auto" w:fill="FFFFFF"/>
          </w:tcPr>
          <w:p w14:paraId="11872FB5" w14:textId="77777777" w:rsidR="00371B9E" w:rsidRPr="008D14F5" w:rsidRDefault="00371B9E" w:rsidP="00057A38">
            <w:pPr>
              <w:tabs>
                <w:tab w:val="left" w:pos="1952"/>
              </w:tabs>
              <w:spacing w:line="276" w:lineRule="auto"/>
              <w:jc w:val="center"/>
              <w:rPr>
                <w:rFonts w:ascii="GHEA Grapalat" w:hAnsi="GHEA Grapalat"/>
                <w:color w:val="000000"/>
                <w:spacing w:val="-10"/>
                <w:sz w:val="24"/>
                <w:szCs w:val="24"/>
                <w:shd w:val="clear" w:color="auto" w:fill="FFFFFF"/>
                <w:lang w:val="hy-AM"/>
              </w:rPr>
            </w:pPr>
            <w:r w:rsidRPr="008D14F5">
              <w:rPr>
                <w:rFonts w:ascii="GHEA Grapalat" w:hAnsi="GHEA Grapalat"/>
                <w:color w:val="000000"/>
                <w:spacing w:val="-10"/>
                <w:sz w:val="24"/>
                <w:szCs w:val="24"/>
                <w:shd w:val="clear" w:color="auto" w:fill="FFFFFF"/>
                <w:lang w:val="hy-AM"/>
              </w:rPr>
              <w:t>«Աջակցություն Հայաստանում որակի ենթակառուցվածքի զարգացմանը» ծրագիր</w:t>
            </w:r>
          </w:p>
          <w:p w14:paraId="0A3DEBDA" w14:textId="77777777" w:rsidR="00371B9E" w:rsidRPr="008D14F5" w:rsidRDefault="00371B9E" w:rsidP="00057A38">
            <w:pPr>
              <w:pStyle w:val="ListParagraph"/>
              <w:tabs>
                <w:tab w:val="left" w:pos="0"/>
                <w:tab w:val="left" w:pos="142"/>
                <w:tab w:val="left" w:pos="720"/>
                <w:tab w:val="left" w:pos="1080"/>
              </w:tabs>
              <w:spacing w:line="276" w:lineRule="auto"/>
              <w:ind w:left="0"/>
              <w:jc w:val="center"/>
              <w:rPr>
                <w:rFonts w:ascii="GHEA Grapalat" w:hAnsi="GHEA Grapalat" w:cs="Sylfaen"/>
                <w:sz w:val="24"/>
                <w:szCs w:val="24"/>
                <w:lang w:val="hy-AM"/>
              </w:rPr>
            </w:pPr>
          </w:p>
          <w:p w14:paraId="762B5C9A" w14:textId="06FD3B7A" w:rsidR="00371B9E" w:rsidRPr="008D14F5" w:rsidRDefault="00371B9E" w:rsidP="00057A38">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s="Sylfaen"/>
                <w:sz w:val="24"/>
                <w:szCs w:val="24"/>
                <w:lang w:val="hy-AM"/>
              </w:rPr>
              <w:t>Հայաստանի Հանրապետության</w:t>
            </w:r>
            <w:r w:rsidRPr="008D14F5">
              <w:rPr>
                <w:rFonts w:ascii="GHEA Grapalat" w:hAnsi="GHEA Grapalat"/>
                <w:color w:val="000000"/>
                <w:spacing w:val="-10"/>
                <w:sz w:val="24"/>
                <w:szCs w:val="24"/>
                <w:shd w:val="clear" w:color="auto" w:fill="FFFFFF"/>
                <w:lang w:val="hy-AM"/>
              </w:rPr>
              <w:t xml:space="preserve"> օրենքով չարգելված այլ միջոցներ</w:t>
            </w:r>
          </w:p>
        </w:tc>
      </w:tr>
      <w:tr w:rsidR="00371B9E" w:rsidRPr="008D14F5" w14:paraId="171E0EDB"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00A55A34" w14:textId="51CA7AB2"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lastRenderedPageBreak/>
              <w:t>7.4.</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628226D9" w14:textId="04888700" w:rsidR="00371B9E" w:rsidRPr="008D14F5" w:rsidRDefault="00371B9E"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eastAsia="Calibri" w:hAnsi="GHEA Grapalat" w:cs="Sylfaen"/>
                <w:spacing w:val="-10"/>
                <w:sz w:val="24"/>
                <w:szCs w:val="24"/>
                <w:lang w:val="hy-AM"/>
              </w:rPr>
              <w:t>Էլեկտրական</w:t>
            </w:r>
            <w:r w:rsidRPr="008D14F5">
              <w:rPr>
                <w:rFonts w:ascii="GHEA Grapalat" w:eastAsia="Calibri" w:hAnsi="GHEA Grapalat" w:cs="Calibri"/>
                <w:spacing w:val="-10"/>
                <w:sz w:val="24"/>
                <w:szCs w:val="24"/>
                <w:lang w:val="hy-AM"/>
              </w:rPr>
              <w:t xml:space="preserve"> մեծությունների տրամաչափարկման</w:t>
            </w:r>
            <w:r w:rsidRPr="008D14F5">
              <w:rPr>
                <w:rFonts w:ascii="GHEA Grapalat" w:eastAsia="Calibri" w:hAnsi="GHEA Grapalat" w:cs="Sylfaen"/>
                <w:spacing w:val="-10"/>
                <w:sz w:val="24"/>
                <w:szCs w:val="24"/>
                <w:lang w:val="hy-AM"/>
              </w:rPr>
              <w:t xml:space="preserve"> լաբորատորիայի հիմնում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3619483F" w14:textId="1AF69914" w:rsidR="00371B9E" w:rsidRPr="008D14F5" w:rsidRDefault="008C4C9D" w:rsidP="00371B9E">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1EB219B" w14:textId="77777777" w:rsidR="008D14F5" w:rsidRPr="008D14F5" w:rsidRDefault="008D14F5" w:rsidP="008D14F5">
            <w:pPr>
              <w:tabs>
                <w:tab w:val="left" w:pos="12191"/>
              </w:tabs>
              <w:spacing w:line="276" w:lineRule="auto"/>
              <w:jc w:val="center"/>
              <w:rPr>
                <w:rFonts w:ascii="GHEA Grapalat" w:eastAsia="Calibri" w:hAnsi="GHEA Grapalat" w:cs="GHEA Grapalat"/>
                <w:bCs/>
                <w:spacing w:val="-10"/>
                <w:sz w:val="24"/>
                <w:szCs w:val="24"/>
                <w:lang w:val="hy-AM"/>
              </w:rPr>
            </w:pPr>
            <w:r>
              <w:rPr>
                <w:rFonts w:ascii="GHEA Grapalat" w:eastAsia="Calibri" w:hAnsi="GHEA Grapalat" w:cs="GHEA Grapalat"/>
                <w:bCs/>
                <w:spacing w:val="-10"/>
                <w:sz w:val="24"/>
                <w:szCs w:val="24"/>
                <w:lang w:val="ru-RU"/>
              </w:rPr>
              <w:t>2023-</w:t>
            </w:r>
            <w:r w:rsidRPr="008D14F5">
              <w:rPr>
                <w:rFonts w:ascii="GHEA Grapalat" w:eastAsia="Calibri" w:hAnsi="GHEA Grapalat" w:cs="GHEA Grapalat"/>
                <w:bCs/>
                <w:spacing w:val="-10"/>
                <w:sz w:val="24"/>
                <w:szCs w:val="24"/>
                <w:lang w:val="hy-AM"/>
              </w:rPr>
              <w:t xml:space="preserve">2025 </w:t>
            </w:r>
            <w:r>
              <w:rPr>
                <w:rFonts w:ascii="GHEA Grapalat" w:eastAsia="Calibri" w:hAnsi="GHEA Grapalat" w:cs="GHEA Grapalat"/>
                <w:bCs/>
                <w:spacing w:val="-10"/>
                <w:sz w:val="24"/>
                <w:szCs w:val="24"/>
                <w:lang w:val="ru-RU"/>
              </w:rPr>
              <w:t>թ</w:t>
            </w:r>
            <w:r w:rsidRPr="008D14F5">
              <w:rPr>
                <w:rFonts w:ascii="GHEA Grapalat" w:eastAsia="Calibri" w:hAnsi="GHEA Grapalat" w:cs="GHEA Grapalat"/>
                <w:bCs/>
                <w:spacing w:val="-10"/>
                <w:sz w:val="24"/>
                <w:szCs w:val="24"/>
                <w:lang w:val="hy-AM"/>
              </w:rPr>
              <w:t>թ.</w:t>
            </w:r>
          </w:p>
          <w:p w14:paraId="02F57008" w14:textId="33B136E6"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p>
        </w:tc>
        <w:tc>
          <w:tcPr>
            <w:tcW w:w="3240" w:type="dxa"/>
            <w:vMerge/>
            <w:tcBorders>
              <w:left w:val="outset" w:sz="6" w:space="0" w:color="auto"/>
              <w:right w:val="outset" w:sz="6" w:space="0" w:color="auto"/>
            </w:tcBorders>
            <w:shd w:val="clear" w:color="auto" w:fill="FFFFFF"/>
            <w:vAlign w:val="center"/>
          </w:tcPr>
          <w:p w14:paraId="1CD79FE6" w14:textId="77777777"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p>
        </w:tc>
      </w:tr>
      <w:tr w:rsidR="00371B9E" w:rsidRPr="008D14F5" w14:paraId="3D6190BF"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3A71791A" w14:textId="5109F93C"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7.5.</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2E3FA437" w14:textId="30032932" w:rsidR="00371B9E" w:rsidRPr="008D14F5" w:rsidRDefault="00371B9E"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eastAsia="Calibri" w:hAnsi="GHEA Grapalat" w:cs="Sylfaen"/>
                <w:spacing w:val="-10"/>
                <w:sz w:val="24"/>
                <w:szCs w:val="24"/>
                <w:lang w:val="hy-AM"/>
              </w:rPr>
              <w:t>Ուժի</w:t>
            </w:r>
            <w:r w:rsidRPr="008D14F5">
              <w:rPr>
                <w:rFonts w:ascii="GHEA Grapalat" w:eastAsia="Calibri" w:hAnsi="GHEA Grapalat" w:cs="Calibri"/>
                <w:spacing w:val="-10"/>
                <w:sz w:val="24"/>
                <w:szCs w:val="24"/>
                <w:lang w:val="hy-AM"/>
              </w:rPr>
              <w:t xml:space="preserve"> </w:t>
            </w:r>
            <w:r w:rsidRPr="008D14F5">
              <w:rPr>
                <w:rFonts w:ascii="GHEA Grapalat" w:eastAsia="Calibri" w:hAnsi="GHEA Grapalat" w:cs="Sylfaen"/>
                <w:spacing w:val="-10"/>
                <w:sz w:val="24"/>
                <w:szCs w:val="24"/>
                <w:lang w:val="hy-AM"/>
              </w:rPr>
              <w:t>և</w:t>
            </w:r>
            <w:r w:rsidRPr="008D14F5">
              <w:rPr>
                <w:rFonts w:ascii="GHEA Grapalat" w:eastAsia="Calibri" w:hAnsi="GHEA Grapalat" w:cs="Calibri"/>
                <w:spacing w:val="-10"/>
                <w:sz w:val="24"/>
                <w:szCs w:val="24"/>
                <w:lang w:val="hy-AM"/>
              </w:rPr>
              <w:t xml:space="preserve"> </w:t>
            </w:r>
            <w:r w:rsidRPr="008D14F5">
              <w:rPr>
                <w:rFonts w:ascii="GHEA Grapalat" w:eastAsia="Calibri" w:hAnsi="GHEA Grapalat" w:cs="Sylfaen"/>
                <w:spacing w:val="-10"/>
                <w:sz w:val="24"/>
                <w:szCs w:val="24"/>
                <w:lang w:val="hy-AM"/>
              </w:rPr>
              <w:t>հարակից</w:t>
            </w:r>
            <w:r w:rsidRPr="008D14F5">
              <w:rPr>
                <w:rFonts w:ascii="GHEA Grapalat" w:eastAsia="Calibri" w:hAnsi="GHEA Grapalat" w:cs="Calibri"/>
                <w:spacing w:val="-10"/>
                <w:sz w:val="24"/>
                <w:szCs w:val="24"/>
                <w:lang w:val="hy-AM"/>
              </w:rPr>
              <w:t xml:space="preserve"> </w:t>
            </w:r>
            <w:r w:rsidRPr="008D14F5">
              <w:rPr>
                <w:rFonts w:ascii="GHEA Grapalat" w:eastAsia="Calibri" w:hAnsi="GHEA Grapalat" w:cs="Sylfaen"/>
                <w:spacing w:val="-10"/>
                <w:sz w:val="24"/>
                <w:szCs w:val="24"/>
                <w:lang w:val="hy-AM"/>
              </w:rPr>
              <w:t>մեծությունների</w:t>
            </w:r>
            <w:r w:rsidRPr="008D14F5">
              <w:rPr>
                <w:rFonts w:ascii="GHEA Grapalat" w:eastAsia="Calibri" w:hAnsi="GHEA Grapalat" w:cs="Calibri"/>
                <w:spacing w:val="-10"/>
                <w:sz w:val="24"/>
                <w:szCs w:val="24"/>
                <w:lang w:val="hy-AM"/>
              </w:rPr>
              <w:t xml:space="preserve"> տրամաչափարկման</w:t>
            </w:r>
            <w:r w:rsidRPr="008D14F5">
              <w:rPr>
                <w:rFonts w:ascii="GHEA Grapalat" w:eastAsia="Calibri" w:hAnsi="GHEA Grapalat" w:cs="Sylfaen"/>
                <w:spacing w:val="-10"/>
                <w:sz w:val="24"/>
                <w:szCs w:val="24"/>
                <w:lang w:val="hy-AM"/>
              </w:rPr>
              <w:t xml:space="preserve"> լաբորատորիայի հիմնում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5A8B91F8" w14:textId="28EFB243" w:rsidR="00371B9E" w:rsidRPr="008D14F5" w:rsidRDefault="008C4C9D" w:rsidP="00371B9E">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047504DD" w14:textId="77777777" w:rsidR="008D14F5" w:rsidRPr="008D14F5" w:rsidRDefault="008D14F5" w:rsidP="008D14F5">
            <w:pPr>
              <w:tabs>
                <w:tab w:val="left" w:pos="12191"/>
              </w:tabs>
              <w:spacing w:line="276" w:lineRule="auto"/>
              <w:jc w:val="center"/>
              <w:rPr>
                <w:rFonts w:ascii="GHEA Grapalat" w:eastAsia="Calibri" w:hAnsi="GHEA Grapalat" w:cs="GHEA Grapalat"/>
                <w:bCs/>
                <w:spacing w:val="-10"/>
                <w:sz w:val="24"/>
                <w:szCs w:val="24"/>
                <w:lang w:val="hy-AM"/>
              </w:rPr>
            </w:pPr>
            <w:r>
              <w:rPr>
                <w:rFonts w:ascii="GHEA Grapalat" w:eastAsia="Calibri" w:hAnsi="GHEA Grapalat" w:cs="GHEA Grapalat"/>
                <w:bCs/>
                <w:spacing w:val="-10"/>
                <w:sz w:val="24"/>
                <w:szCs w:val="24"/>
                <w:lang w:val="ru-RU"/>
              </w:rPr>
              <w:t>2023-</w:t>
            </w:r>
            <w:r w:rsidRPr="008D14F5">
              <w:rPr>
                <w:rFonts w:ascii="GHEA Grapalat" w:eastAsia="Calibri" w:hAnsi="GHEA Grapalat" w:cs="GHEA Grapalat"/>
                <w:bCs/>
                <w:spacing w:val="-10"/>
                <w:sz w:val="24"/>
                <w:szCs w:val="24"/>
                <w:lang w:val="hy-AM"/>
              </w:rPr>
              <w:t xml:space="preserve">2025 </w:t>
            </w:r>
            <w:r>
              <w:rPr>
                <w:rFonts w:ascii="GHEA Grapalat" w:eastAsia="Calibri" w:hAnsi="GHEA Grapalat" w:cs="GHEA Grapalat"/>
                <w:bCs/>
                <w:spacing w:val="-10"/>
                <w:sz w:val="24"/>
                <w:szCs w:val="24"/>
                <w:lang w:val="ru-RU"/>
              </w:rPr>
              <w:t>թ</w:t>
            </w:r>
            <w:r w:rsidRPr="008D14F5">
              <w:rPr>
                <w:rFonts w:ascii="GHEA Grapalat" w:eastAsia="Calibri" w:hAnsi="GHEA Grapalat" w:cs="GHEA Grapalat"/>
                <w:bCs/>
                <w:spacing w:val="-10"/>
                <w:sz w:val="24"/>
                <w:szCs w:val="24"/>
                <w:lang w:val="hy-AM"/>
              </w:rPr>
              <w:t>թ.</w:t>
            </w:r>
          </w:p>
          <w:p w14:paraId="376BB594" w14:textId="45C5CA76"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p>
        </w:tc>
        <w:tc>
          <w:tcPr>
            <w:tcW w:w="3240" w:type="dxa"/>
            <w:vMerge/>
            <w:tcBorders>
              <w:left w:val="outset" w:sz="6" w:space="0" w:color="auto"/>
              <w:right w:val="outset" w:sz="6" w:space="0" w:color="auto"/>
            </w:tcBorders>
            <w:shd w:val="clear" w:color="auto" w:fill="FFFFFF"/>
            <w:vAlign w:val="center"/>
          </w:tcPr>
          <w:p w14:paraId="3A21CA7B" w14:textId="77777777"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p>
        </w:tc>
      </w:tr>
      <w:tr w:rsidR="00371B9E" w:rsidRPr="008D14F5" w14:paraId="088E03C6" w14:textId="77777777" w:rsidTr="006E6245">
        <w:trPr>
          <w:tblCellSpacing w:w="0" w:type="dxa"/>
          <w:jc w:val="center"/>
        </w:trPr>
        <w:tc>
          <w:tcPr>
            <w:tcW w:w="892" w:type="dxa"/>
            <w:tcBorders>
              <w:top w:val="outset" w:sz="6" w:space="0" w:color="auto"/>
              <w:left w:val="outset" w:sz="6" w:space="0" w:color="auto"/>
              <w:bottom w:val="outset" w:sz="6" w:space="0" w:color="auto"/>
              <w:right w:val="outset" w:sz="6" w:space="0" w:color="auto"/>
            </w:tcBorders>
            <w:shd w:val="clear" w:color="auto" w:fill="FFFFFF"/>
          </w:tcPr>
          <w:p w14:paraId="3FE2A9BE" w14:textId="198B3B4C"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rPr>
              <w:t>7.6.</w:t>
            </w:r>
          </w:p>
        </w:tc>
        <w:tc>
          <w:tcPr>
            <w:tcW w:w="3239" w:type="dxa"/>
            <w:tcBorders>
              <w:top w:val="outset" w:sz="6" w:space="0" w:color="auto"/>
              <w:left w:val="outset" w:sz="6" w:space="0" w:color="auto"/>
              <w:bottom w:val="outset" w:sz="6" w:space="0" w:color="auto"/>
              <w:right w:val="outset" w:sz="6" w:space="0" w:color="auto"/>
            </w:tcBorders>
            <w:shd w:val="clear" w:color="auto" w:fill="FFFFFF"/>
          </w:tcPr>
          <w:p w14:paraId="7596AD12" w14:textId="0C51ABBC" w:rsidR="00371B9E" w:rsidRPr="008D14F5" w:rsidRDefault="00371B9E" w:rsidP="00FB4D5A">
            <w:pPr>
              <w:spacing w:before="100" w:beforeAutospacing="1" w:after="100" w:afterAutospacing="1" w:line="240" w:lineRule="auto"/>
              <w:ind w:left="168" w:right="78"/>
              <w:rPr>
                <w:rFonts w:ascii="GHEA Grapalat" w:hAnsi="GHEA Grapalat"/>
                <w:sz w:val="24"/>
                <w:szCs w:val="24"/>
                <w:lang w:val="hy-AM"/>
              </w:rPr>
            </w:pPr>
            <w:r w:rsidRPr="008D14F5">
              <w:rPr>
                <w:rFonts w:ascii="GHEA Grapalat" w:eastAsia="Calibri" w:hAnsi="GHEA Grapalat" w:cs="Sylfaen"/>
                <w:spacing w:val="-10"/>
                <w:sz w:val="24"/>
                <w:szCs w:val="24"/>
                <w:lang w:val="hy-AM"/>
              </w:rPr>
              <w:t>Քիմիական</w:t>
            </w:r>
            <w:r w:rsidRPr="008D14F5">
              <w:rPr>
                <w:rFonts w:ascii="GHEA Grapalat" w:eastAsia="Calibri" w:hAnsi="GHEA Grapalat" w:cs="Calibri"/>
                <w:spacing w:val="-10"/>
                <w:sz w:val="24"/>
                <w:szCs w:val="24"/>
                <w:lang w:val="hy-AM"/>
              </w:rPr>
              <w:t xml:space="preserve"> </w:t>
            </w:r>
            <w:r w:rsidRPr="008D14F5">
              <w:rPr>
                <w:rFonts w:ascii="GHEA Grapalat" w:eastAsia="Calibri" w:hAnsi="GHEA Grapalat" w:cs="Sylfaen"/>
                <w:spacing w:val="-10"/>
                <w:sz w:val="24"/>
                <w:szCs w:val="24"/>
                <w:lang w:val="hy-AM"/>
              </w:rPr>
              <w:t xml:space="preserve">մեծությունների </w:t>
            </w:r>
            <w:r w:rsidRPr="008D14F5">
              <w:rPr>
                <w:rFonts w:ascii="GHEA Grapalat" w:eastAsia="Calibri" w:hAnsi="GHEA Grapalat" w:cs="Calibri"/>
                <w:spacing w:val="-10"/>
                <w:sz w:val="24"/>
                <w:szCs w:val="24"/>
                <w:lang w:val="hy-AM"/>
              </w:rPr>
              <w:t>տրամաչափարկման</w:t>
            </w:r>
            <w:r w:rsidRPr="008D14F5">
              <w:rPr>
                <w:rFonts w:ascii="GHEA Grapalat" w:eastAsia="Calibri" w:hAnsi="GHEA Grapalat" w:cs="Sylfaen"/>
                <w:spacing w:val="-10"/>
                <w:sz w:val="24"/>
                <w:szCs w:val="24"/>
                <w:lang w:val="hy-AM"/>
              </w:rPr>
              <w:t xml:space="preserve"> լաբորատոր</w:t>
            </w:r>
            <w:r w:rsidR="008C4C9D" w:rsidRPr="008D14F5">
              <w:rPr>
                <w:rFonts w:ascii="GHEA Grapalat" w:eastAsia="Calibri" w:hAnsi="GHEA Grapalat" w:cs="Sylfaen"/>
                <w:spacing w:val="-10"/>
                <w:sz w:val="24"/>
                <w:szCs w:val="24"/>
                <w:lang w:val="hy-AM"/>
              </w:rPr>
              <w:t>ի</w:t>
            </w:r>
            <w:r w:rsidRPr="008D14F5">
              <w:rPr>
                <w:rFonts w:ascii="GHEA Grapalat" w:eastAsia="Calibri" w:hAnsi="GHEA Grapalat" w:cs="Sylfaen"/>
                <w:spacing w:val="-10"/>
                <w:sz w:val="24"/>
                <w:szCs w:val="24"/>
                <w:lang w:val="hy-AM"/>
              </w:rPr>
              <w:t>այի հիմնում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307A7D95" w14:textId="3E49F55F" w:rsidR="00371B9E" w:rsidRPr="008D14F5" w:rsidRDefault="008C4C9D" w:rsidP="00371B9E">
            <w:pPr>
              <w:spacing w:before="100" w:beforeAutospacing="1" w:after="100" w:afterAutospacing="1" w:line="240" w:lineRule="auto"/>
              <w:jc w:val="center"/>
              <w:rPr>
                <w:rFonts w:ascii="GHEA Grapalat" w:hAnsi="GHEA Grapalat"/>
                <w:sz w:val="24"/>
                <w:szCs w:val="24"/>
                <w:lang w:val="hy-AM"/>
              </w:rPr>
            </w:pPr>
            <w:r w:rsidRPr="008D14F5">
              <w:rPr>
                <w:rFonts w:ascii="GHEA Grapalat" w:hAnsi="GHEA Grapalat"/>
                <w:color w:val="000000"/>
                <w:sz w:val="24"/>
                <w:szCs w:val="24"/>
                <w:lang w:val="hy-AM"/>
              </w:rPr>
              <w:t>ՀՀ էկոնոմիկայի նախարարություն,</w:t>
            </w:r>
            <w:r w:rsidRPr="008D14F5">
              <w:rPr>
                <w:rFonts w:ascii="GHEA Grapalat" w:hAnsi="GHEA Grapalat"/>
                <w:color w:val="000000"/>
                <w:sz w:val="24"/>
                <w:szCs w:val="24"/>
                <w:lang w:val="hy-AM"/>
              </w:rPr>
              <w:br/>
              <w:t>ՍՉԱՄ</w:t>
            </w:r>
            <w:r w:rsidRPr="008D14F5">
              <w:rPr>
                <w:rFonts w:ascii="Calibri" w:hAnsi="Calibri" w:cs="Calibri"/>
                <w:color w:val="000000"/>
                <w:sz w:val="24"/>
                <w:szCs w:val="24"/>
                <w:lang w:val="hy-AM"/>
              </w:rPr>
              <w:t> </w:t>
            </w:r>
            <w:r w:rsidRPr="008D14F5">
              <w:rPr>
                <w:rFonts w:ascii="GHEA Grapalat" w:hAnsi="GHEA Grapalat"/>
                <w:color w:val="000000"/>
                <w:sz w:val="24"/>
                <w:szCs w:val="24"/>
                <w:lang w:val="hy-AM"/>
              </w:rPr>
              <w:t>ՓԲԸ /համաձայնությամբ/</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27A63BA5" w14:textId="77777777" w:rsidR="008D14F5" w:rsidRPr="008D14F5" w:rsidRDefault="008D14F5" w:rsidP="008D14F5">
            <w:pPr>
              <w:tabs>
                <w:tab w:val="left" w:pos="12191"/>
              </w:tabs>
              <w:spacing w:line="276" w:lineRule="auto"/>
              <w:jc w:val="center"/>
              <w:rPr>
                <w:rFonts w:ascii="GHEA Grapalat" w:eastAsia="Calibri" w:hAnsi="GHEA Grapalat" w:cs="GHEA Grapalat"/>
                <w:bCs/>
                <w:spacing w:val="-10"/>
                <w:sz w:val="24"/>
                <w:szCs w:val="24"/>
                <w:lang w:val="hy-AM"/>
              </w:rPr>
            </w:pPr>
            <w:r>
              <w:rPr>
                <w:rFonts w:ascii="GHEA Grapalat" w:eastAsia="Calibri" w:hAnsi="GHEA Grapalat" w:cs="GHEA Grapalat"/>
                <w:bCs/>
                <w:spacing w:val="-10"/>
                <w:sz w:val="24"/>
                <w:szCs w:val="24"/>
                <w:lang w:val="ru-RU"/>
              </w:rPr>
              <w:t>2023-</w:t>
            </w:r>
            <w:r w:rsidRPr="008D14F5">
              <w:rPr>
                <w:rFonts w:ascii="GHEA Grapalat" w:eastAsia="Calibri" w:hAnsi="GHEA Grapalat" w:cs="GHEA Grapalat"/>
                <w:bCs/>
                <w:spacing w:val="-10"/>
                <w:sz w:val="24"/>
                <w:szCs w:val="24"/>
                <w:lang w:val="hy-AM"/>
              </w:rPr>
              <w:t xml:space="preserve">2025 </w:t>
            </w:r>
            <w:r>
              <w:rPr>
                <w:rFonts w:ascii="GHEA Grapalat" w:eastAsia="Calibri" w:hAnsi="GHEA Grapalat" w:cs="GHEA Grapalat"/>
                <w:bCs/>
                <w:spacing w:val="-10"/>
                <w:sz w:val="24"/>
                <w:szCs w:val="24"/>
                <w:lang w:val="ru-RU"/>
              </w:rPr>
              <w:t>թ</w:t>
            </w:r>
            <w:r w:rsidRPr="008D14F5">
              <w:rPr>
                <w:rFonts w:ascii="GHEA Grapalat" w:eastAsia="Calibri" w:hAnsi="GHEA Grapalat" w:cs="GHEA Grapalat"/>
                <w:bCs/>
                <w:spacing w:val="-10"/>
                <w:sz w:val="24"/>
                <w:szCs w:val="24"/>
                <w:lang w:val="hy-AM"/>
              </w:rPr>
              <w:t>թ.</w:t>
            </w:r>
          </w:p>
          <w:p w14:paraId="66308249" w14:textId="184845B0"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p>
        </w:tc>
        <w:tc>
          <w:tcPr>
            <w:tcW w:w="3240" w:type="dxa"/>
            <w:vMerge/>
            <w:tcBorders>
              <w:left w:val="outset" w:sz="6" w:space="0" w:color="auto"/>
              <w:right w:val="outset" w:sz="6" w:space="0" w:color="auto"/>
            </w:tcBorders>
            <w:shd w:val="clear" w:color="auto" w:fill="FFFFFF"/>
          </w:tcPr>
          <w:p w14:paraId="6E031D75" w14:textId="77777777" w:rsidR="00371B9E" w:rsidRPr="008D14F5" w:rsidRDefault="00371B9E" w:rsidP="00371B9E">
            <w:pPr>
              <w:spacing w:before="100" w:beforeAutospacing="1" w:after="100" w:afterAutospacing="1" w:line="240" w:lineRule="auto"/>
              <w:jc w:val="center"/>
              <w:rPr>
                <w:rFonts w:ascii="GHEA Grapalat" w:hAnsi="GHEA Grapalat"/>
                <w:sz w:val="24"/>
                <w:szCs w:val="24"/>
                <w:lang w:val="hy-AM"/>
              </w:rPr>
            </w:pPr>
          </w:p>
        </w:tc>
      </w:tr>
    </w:tbl>
    <w:p w14:paraId="2DC5A66D" w14:textId="77777777" w:rsidR="008E2CB3" w:rsidRPr="008D14F5" w:rsidRDefault="008E2CB3" w:rsidP="006E6245">
      <w:pPr>
        <w:pStyle w:val="ListParagraph"/>
        <w:tabs>
          <w:tab w:val="left" w:pos="0"/>
          <w:tab w:val="left" w:pos="142"/>
          <w:tab w:val="left" w:pos="720"/>
          <w:tab w:val="left" w:pos="1080"/>
        </w:tabs>
        <w:spacing w:after="0" w:line="360" w:lineRule="auto"/>
        <w:jc w:val="both"/>
        <w:rPr>
          <w:rFonts w:ascii="GHEA Grapalat" w:hAnsi="GHEA Grapalat"/>
          <w:sz w:val="24"/>
          <w:szCs w:val="24"/>
          <w:lang w:val="hy-AM"/>
        </w:rPr>
      </w:pPr>
    </w:p>
    <w:sectPr w:rsidR="008E2CB3" w:rsidRPr="008D14F5" w:rsidSect="00941F9A">
      <w:pgSz w:w="15840" w:h="12240" w:orient="landscape"/>
      <w:pgMar w:top="562" w:right="835" w:bottom="662"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F6C"/>
    <w:multiLevelType w:val="hybridMultilevel"/>
    <w:tmpl w:val="B43CD2C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1347020"/>
    <w:multiLevelType w:val="hybridMultilevel"/>
    <w:tmpl w:val="B776C810"/>
    <w:lvl w:ilvl="0" w:tplc="877E7D7A">
      <w:start w:val="1"/>
      <w:numFmt w:val="decimal"/>
      <w:lvlText w:val="%1."/>
      <w:lvlJc w:val="left"/>
      <w:pPr>
        <w:ind w:left="1065" w:hanging="360"/>
      </w:pPr>
      <w:rPr>
        <w:rFonts w:ascii="GHEA Grapalat" w:eastAsiaTheme="minorHAnsi" w:hAnsi="GHEA Grapalat" w:cstheme="minorBidi" w:hint="default"/>
        <w:b w:val="0"/>
        <w:sz w:val="24"/>
        <w:szCs w:val="24"/>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3F9274EB"/>
    <w:multiLevelType w:val="hybridMultilevel"/>
    <w:tmpl w:val="75AA8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C737D5"/>
    <w:multiLevelType w:val="hybridMultilevel"/>
    <w:tmpl w:val="3EF0F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89"/>
    <w:rsid w:val="00002817"/>
    <w:rsid w:val="00002A1E"/>
    <w:rsid w:val="00004FCE"/>
    <w:rsid w:val="000050CC"/>
    <w:rsid w:val="0000589D"/>
    <w:rsid w:val="0001051F"/>
    <w:rsid w:val="00010A89"/>
    <w:rsid w:val="00012116"/>
    <w:rsid w:val="000218E5"/>
    <w:rsid w:val="00021EFE"/>
    <w:rsid w:val="000247E1"/>
    <w:rsid w:val="0002534A"/>
    <w:rsid w:val="00025A25"/>
    <w:rsid w:val="0002611B"/>
    <w:rsid w:val="000267BF"/>
    <w:rsid w:val="00026EAA"/>
    <w:rsid w:val="00031601"/>
    <w:rsid w:val="00033F46"/>
    <w:rsid w:val="00045B2B"/>
    <w:rsid w:val="00046106"/>
    <w:rsid w:val="00046E65"/>
    <w:rsid w:val="000478CA"/>
    <w:rsid w:val="000521C3"/>
    <w:rsid w:val="00053076"/>
    <w:rsid w:val="00055D6B"/>
    <w:rsid w:val="00057A38"/>
    <w:rsid w:val="00057D99"/>
    <w:rsid w:val="0006322F"/>
    <w:rsid w:val="00064193"/>
    <w:rsid w:val="00064A84"/>
    <w:rsid w:val="0006604A"/>
    <w:rsid w:val="00070052"/>
    <w:rsid w:val="00072474"/>
    <w:rsid w:val="000751D7"/>
    <w:rsid w:val="00075C58"/>
    <w:rsid w:val="0007710F"/>
    <w:rsid w:val="000809E3"/>
    <w:rsid w:val="00082DC5"/>
    <w:rsid w:val="00082DEE"/>
    <w:rsid w:val="000843C0"/>
    <w:rsid w:val="00084F18"/>
    <w:rsid w:val="00085E7B"/>
    <w:rsid w:val="00086380"/>
    <w:rsid w:val="000879C6"/>
    <w:rsid w:val="00090398"/>
    <w:rsid w:val="00093520"/>
    <w:rsid w:val="00093F79"/>
    <w:rsid w:val="0009423F"/>
    <w:rsid w:val="00095D20"/>
    <w:rsid w:val="000A0EDF"/>
    <w:rsid w:val="000A1DF7"/>
    <w:rsid w:val="000A1EEC"/>
    <w:rsid w:val="000A20A1"/>
    <w:rsid w:val="000A2539"/>
    <w:rsid w:val="000A32F5"/>
    <w:rsid w:val="000B17FC"/>
    <w:rsid w:val="000B37D2"/>
    <w:rsid w:val="000B5791"/>
    <w:rsid w:val="000B5CC9"/>
    <w:rsid w:val="000B5D96"/>
    <w:rsid w:val="000C39B8"/>
    <w:rsid w:val="000C4CAD"/>
    <w:rsid w:val="000C5743"/>
    <w:rsid w:val="000D03F9"/>
    <w:rsid w:val="000D41D3"/>
    <w:rsid w:val="000D7A19"/>
    <w:rsid w:val="000D7A3E"/>
    <w:rsid w:val="000D7B6D"/>
    <w:rsid w:val="000E0678"/>
    <w:rsid w:val="000E1460"/>
    <w:rsid w:val="000E26C3"/>
    <w:rsid w:val="000E311F"/>
    <w:rsid w:val="000E72E0"/>
    <w:rsid w:val="000E76CF"/>
    <w:rsid w:val="000F19C2"/>
    <w:rsid w:val="000F2C16"/>
    <w:rsid w:val="000F5B4D"/>
    <w:rsid w:val="000F6AE9"/>
    <w:rsid w:val="000F72EC"/>
    <w:rsid w:val="000F7516"/>
    <w:rsid w:val="000F7C75"/>
    <w:rsid w:val="00104F85"/>
    <w:rsid w:val="00105EDF"/>
    <w:rsid w:val="0010704D"/>
    <w:rsid w:val="00107757"/>
    <w:rsid w:val="00107DF1"/>
    <w:rsid w:val="001131EC"/>
    <w:rsid w:val="001259F5"/>
    <w:rsid w:val="0012603E"/>
    <w:rsid w:val="00132DEC"/>
    <w:rsid w:val="0013530A"/>
    <w:rsid w:val="001369C9"/>
    <w:rsid w:val="00137615"/>
    <w:rsid w:val="00140484"/>
    <w:rsid w:val="00141B6A"/>
    <w:rsid w:val="0014253F"/>
    <w:rsid w:val="00143493"/>
    <w:rsid w:val="00143B13"/>
    <w:rsid w:val="001477AF"/>
    <w:rsid w:val="001521CC"/>
    <w:rsid w:val="001532AF"/>
    <w:rsid w:val="00154E6F"/>
    <w:rsid w:val="00160119"/>
    <w:rsid w:val="00174190"/>
    <w:rsid w:val="001747FA"/>
    <w:rsid w:val="001764E3"/>
    <w:rsid w:val="00176B94"/>
    <w:rsid w:val="00183BD2"/>
    <w:rsid w:val="00184EC7"/>
    <w:rsid w:val="0018546F"/>
    <w:rsid w:val="00187C6F"/>
    <w:rsid w:val="00190904"/>
    <w:rsid w:val="00190CB6"/>
    <w:rsid w:val="001911E1"/>
    <w:rsid w:val="00196B8E"/>
    <w:rsid w:val="001972E3"/>
    <w:rsid w:val="001A0487"/>
    <w:rsid w:val="001A64CE"/>
    <w:rsid w:val="001A6968"/>
    <w:rsid w:val="001A6A0A"/>
    <w:rsid w:val="001B1539"/>
    <w:rsid w:val="001B5CB5"/>
    <w:rsid w:val="001B6C26"/>
    <w:rsid w:val="001B7317"/>
    <w:rsid w:val="001C34E8"/>
    <w:rsid w:val="001C4645"/>
    <w:rsid w:val="001C7312"/>
    <w:rsid w:val="001D004B"/>
    <w:rsid w:val="001D1FF1"/>
    <w:rsid w:val="001D2323"/>
    <w:rsid w:val="001D3C43"/>
    <w:rsid w:val="001D5FB1"/>
    <w:rsid w:val="001E371F"/>
    <w:rsid w:val="001E3D3E"/>
    <w:rsid w:val="001F56E7"/>
    <w:rsid w:val="001F7324"/>
    <w:rsid w:val="00200802"/>
    <w:rsid w:val="00206A42"/>
    <w:rsid w:val="002115D6"/>
    <w:rsid w:val="00215996"/>
    <w:rsid w:val="002160FC"/>
    <w:rsid w:val="00217DC6"/>
    <w:rsid w:val="002205E5"/>
    <w:rsid w:val="00222E31"/>
    <w:rsid w:val="0022320F"/>
    <w:rsid w:val="0022642E"/>
    <w:rsid w:val="00230D13"/>
    <w:rsid w:val="00231336"/>
    <w:rsid w:val="00231504"/>
    <w:rsid w:val="00233E6C"/>
    <w:rsid w:val="00235927"/>
    <w:rsid w:val="00237324"/>
    <w:rsid w:val="002447F6"/>
    <w:rsid w:val="0025083B"/>
    <w:rsid w:val="00250868"/>
    <w:rsid w:val="0025122F"/>
    <w:rsid w:val="00251620"/>
    <w:rsid w:val="00251BEF"/>
    <w:rsid w:val="00252BEF"/>
    <w:rsid w:val="002531EF"/>
    <w:rsid w:val="00257CCC"/>
    <w:rsid w:val="002609B6"/>
    <w:rsid w:val="002613A6"/>
    <w:rsid w:val="002616CD"/>
    <w:rsid w:val="0027042E"/>
    <w:rsid w:val="00270949"/>
    <w:rsid w:val="00274C27"/>
    <w:rsid w:val="00274E0C"/>
    <w:rsid w:val="00277DB5"/>
    <w:rsid w:val="00282216"/>
    <w:rsid w:val="00282500"/>
    <w:rsid w:val="002825B0"/>
    <w:rsid w:val="00283799"/>
    <w:rsid w:val="00283EEC"/>
    <w:rsid w:val="002850FB"/>
    <w:rsid w:val="00290478"/>
    <w:rsid w:val="0029172F"/>
    <w:rsid w:val="00294DC7"/>
    <w:rsid w:val="002966CB"/>
    <w:rsid w:val="002A0D9B"/>
    <w:rsid w:val="002A235E"/>
    <w:rsid w:val="002A394C"/>
    <w:rsid w:val="002A5E10"/>
    <w:rsid w:val="002A7025"/>
    <w:rsid w:val="002A7FED"/>
    <w:rsid w:val="002B0E0A"/>
    <w:rsid w:val="002B5567"/>
    <w:rsid w:val="002B558E"/>
    <w:rsid w:val="002C3653"/>
    <w:rsid w:val="002C40DF"/>
    <w:rsid w:val="002C563F"/>
    <w:rsid w:val="002C5A9F"/>
    <w:rsid w:val="002C7D7F"/>
    <w:rsid w:val="002D2B84"/>
    <w:rsid w:val="002D3F60"/>
    <w:rsid w:val="002D4B0C"/>
    <w:rsid w:val="002D6660"/>
    <w:rsid w:val="002D762E"/>
    <w:rsid w:val="002E2C71"/>
    <w:rsid w:val="002E2D12"/>
    <w:rsid w:val="002E2F2F"/>
    <w:rsid w:val="002E5663"/>
    <w:rsid w:val="002F0048"/>
    <w:rsid w:val="002F0AA4"/>
    <w:rsid w:val="002F2BBD"/>
    <w:rsid w:val="002F61FF"/>
    <w:rsid w:val="002F7EE7"/>
    <w:rsid w:val="00301487"/>
    <w:rsid w:val="00305DAB"/>
    <w:rsid w:val="00314CC9"/>
    <w:rsid w:val="00314EB0"/>
    <w:rsid w:val="00315372"/>
    <w:rsid w:val="00315BAD"/>
    <w:rsid w:val="0032016E"/>
    <w:rsid w:val="0032449B"/>
    <w:rsid w:val="003248BD"/>
    <w:rsid w:val="00324F02"/>
    <w:rsid w:val="003314A5"/>
    <w:rsid w:val="003314B7"/>
    <w:rsid w:val="00333EC1"/>
    <w:rsid w:val="00335D54"/>
    <w:rsid w:val="00336A81"/>
    <w:rsid w:val="00340557"/>
    <w:rsid w:val="00343EC1"/>
    <w:rsid w:val="003450B8"/>
    <w:rsid w:val="00347F4B"/>
    <w:rsid w:val="00350DA6"/>
    <w:rsid w:val="003514C0"/>
    <w:rsid w:val="00354830"/>
    <w:rsid w:val="00354AAB"/>
    <w:rsid w:val="00355274"/>
    <w:rsid w:val="00362442"/>
    <w:rsid w:val="00365CD9"/>
    <w:rsid w:val="0036619B"/>
    <w:rsid w:val="003670EE"/>
    <w:rsid w:val="00371B9E"/>
    <w:rsid w:val="00375480"/>
    <w:rsid w:val="0037668F"/>
    <w:rsid w:val="0037691F"/>
    <w:rsid w:val="00377E5A"/>
    <w:rsid w:val="0038143D"/>
    <w:rsid w:val="00382D74"/>
    <w:rsid w:val="00383334"/>
    <w:rsid w:val="003836D9"/>
    <w:rsid w:val="00385EF0"/>
    <w:rsid w:val="00386F4A"/>
    <w:rsid w:val="003872C6"/>
    <w:rsid w:val="00390AEC"/>
    <w:rsid w:val="003942A1"/>
    <w:rsid w:val="00395AC4"/>
    <w:rsid w:val="003977A0"/>
    <w:rsid w:val="00397B21"/>
    <w:rsid w:val="003A001E"/>
    <w:rsid w:val="003A23B0"/>
    <w:rsid w:val="003B0CE8"/>
    <w:rsid w:val="003B2423"/>
    <w:rsid w:val="003B422E"/>
    <w:rsid w:val="003C585D"/>
    <w:rsid w:val="003C5D52"/>
    <w:rsid w:val="003C5E6B"/>
    <w:rsid w:val="003C6E57"/>
    <w:rsid w:val="003D1317"/>
    <w:rsid w:val="003D185C"/>
    <w:rsid w:val="003D3BEB"/>
    <w:rsid w:val="003D6D66"/>
    <w:rsid w:val="003E0C28"/>
    <w:rsid w:val="003E56B0"/>
    <w:rsid w:val="003E660E"/>
    <w:rsid w:val="003E782F"/>
    <w:rsid w:val="003F0F62"/>
    <w:rsid w:val="003F11E3"/>
    <w:rsid w:val="003F3E50"/>
    <w:rsid w:val="003F4D17"/>
    <w:rsid w:val="003F78AF"/>
    <w:rsid w:val="003F79C7"/>
    <w:rsid w:val="00403CFD"/>
    <w:rsid w:val="00404BA4"/>
    <w:rsid w:val="00410F2B"/>
    <w:rsid w:val="004123D3"/>
    <w:rsid w:val="004138A1"/>
    <w:rsid w:val="00430340"/>
    <w:rsid w:val="00431412"/>
    <w:rsid w:val="004334AB"/>
    <w:rsid w:val="00435A83"/>
    <w:rsid w:val="004361F4"/>
    <w:rsid w:val="004403C7"/>
    <w:rsid w:val="00441C13"/>
    <w:rsid w:val="00443354"/>
    <w:rsid w:val="004434AB"/>
    <w:rsid w:val="004436EA"/>
    <w:rsid w:val="00443F0E"/>
    <w:rsid w:val="00444F90"/>
    <w:rsid w:val="00444FBB"/>
    <w:rsid w:val="00445F3B"/>
    <w:rsid w:val="00450139"/>
    <w:rsid w:val="00451105"/>
    <w:rsid w:val="004526B2"/>
    <w:rsid w:val="004528D4"/>
    <w:rsid w:val="00452D7A"/>
    <w:rsid w:val="00455415"/>
    <w:rsid w:val="00455DFD"/>
    <w:rsid w:val="00463243"/>
    <w:rsid w:val="004637B5"/>
    <w:rsid w:val="00464616"/>
    <w:rsid w:val="00464FBC"/>
    <w:rsid w:val="00465A75"/>
    <w:rsid w:val="00470F75"/>
    <w:rsid w:val="00482E53"/>
    <w:rsid w:val="00483DCC"/>
    <w:rsid w:val="00483FD3"/>
    <w:rsid w:val="004900ED"/>
    <w:rsid w:val="004910F0"/>
    <w:rsid w:val="00491652"/>
    <w:rsid w:val="00493E99"/>
    <w:rsid w:val="00494DDB"/>
    <w:rsid w:val="004957CD"/>
    <w:rsid w:val="00495BF7"/>
    <w:rsid w:val="004A49F1"/>
    <w:rsid w:val="004A682A"/>
    <w:rsid w:val="004B06E0"/>
    <w:rsid w:val="004B6F84"/>
    <w:rsid w:val="004C23C7"/>
    <w:rsid w:val="004C311F"/>
    <w:rsid w:val="004C31E0"/>
    <w:rsid w:val="004C4633"/>
    <w:rsid w:val="004C4DC9"/>
    <w:rsid w:val="004D1AD3"/>
    <w:rsid w:val="004D28F3"/>
    <w:rsid w:val="004D46FB"/>
    <w:rsid w:val="004D5BCD"/>
    <w:rsid w:val="004D650C"/>
    <w:rsid w:val="004D666D"/>
    <w:rsid w:val="004E1526"/>
    <w:rsid w:val="004E4AF4"/>
    <w:rsid w:val="004F3F5E"/>
    <w:rsid w:val="004F46BA"/>
    <w:rsid w:val="0050093F"/>
    <w:rsid w:val="005013BA"/>
    <w:rsid w:val="00501E3C"/>
    <w:rsid w:val="00502026"/>
    <w:rsid w:val="005030AC"/>
    <w:rsid w:val="00505BF6"/>
    <w:rsid w:val="00515325"/>
    <w:rsid w:val="005153D9"/>
    <w:rsid w:val="00516ED2"/>
    <w:rsid w:val="005173C2"/>
    <w:rsid w:val="005229BF"/>
    <w:rsid w:val="00523B3B"/>
    <w:rsid w:val="00526AAF"/>
    <w:rsid w:val="00531685"/>
    <w:rsid w:val="0053262F"/>
    <w:rsid w:val="00535225"/>
    <w:rsid w:val="00536A44"/>
    <w:rsid w:val="0053700C"/>
    <w:rsid w:val="00540383"/>
    <w:rsid w:val="0054439B"/>
    <w:rsid w:val="00547828"/>
    <w:rsid w:val="0055057B"/>
    <w:rsid w:val="00554C33"/>
    <w:rsid w:val="005568AE"/>
    <w:rsid w:val="005569F6"/>
    <w:rsid w:val="005608E9"/>
    <w:rsid w:val="00561FA4"/>
    <w:rsid w:val="005631AD"/>
    <w:rsid w:val="00564014"/>
    <w:rsid w:val="005640F4"/>
    <w:rsid w:val="00564471"/>
    <w:rsid w:val="00567F89"/>
    <w:rsid w:val="0057275E"/>
    <w:rsid w:val="005807AB"/>
    <w:rsid w:val="005809E6"/>
    <w:rsid w:val="00582C9F"/>
    <w:rsid w:val="00586693"/>
    <w:rsid w:val="005911B6"/>
    <w:rsid w:val="00592021"/>
    <w:rsid w:val="00595386"/>
    <w:rsid w:val="00596968"/>
    <w:rsid w:val="00597617"/>
    <w:rsid w:val="00597E48"/>
    <w:rsid w:val="005A2302"/>
    <w:rsid w:val="005A26E2"/>
    <w:rsid w:val="005A30D8"/>
    <w:rsid w:val="005B1E97"/>
    <w:rsid w:val="005B2E21"/>
    <w:rsid w:val="005B3B96"/>
    <w:rsid w:val="005B4CFE"/>
    <w:rsid w:val="005B7F84"/>
    <w:rsid w:val="005C1507"/>
    <w:rsid w:val="005C1893"/>
    <w:rsid w:val="005C1ECC"/>
    <w:rsid w:val="005C2D38"/>
    <w:rsid w:val="005C3B41"/>
    <w:rsid w:val="005C3E80"/>
    <w:rsid w:val="005D21E8"/>
    <w:rsid w:val="005D2A0A"/>
    <w:rsid w:val="005D66ED"/>
    <w:rsid w:val="005E24EA"/>
    <w:rsid w:val="005E434A"/>
    <w:rsid w:val="005E6EC9"/>
    <w:rsid w:val="005F252B"/>
    <w:rsid w:val="005F3692"/>
    <w:rsid w:val="005F582B"/>
    <w:rsid w:val="005F76A6"/>
    <w:rsid w:val="00600FD4"/>
    <w:rsid w:val="00616CF5"/>
    <w:rsid w:val="006203B2"/>
    <w:rsid w:val="006212D9"/>
    <w:rsid w:val="00622424"/>
    <w:rsid w:val="006241F1"/>
    <w:rsid w:val="006260EE"/>
    <w:rsid w:val="006265E8"/>
    <w:rsid w:val="006309CB"/>
    <w:rsid w:val="00631473"/>
    <w:rsid w:val="00634001"/>
    <w:rsid w:val="00634C16"/>
    <w:rsid w:val="006422F2"/>
    <w:rsid w:val="006430FE"/>
    <w:rsid w:val="006472C5"/>
    <w:rsid w:val="00647F8C"/>
    <w:rsid w:val="00651E92"/>
    <w:rsid w:val="0065660C"/>
    <w:rsid w:val="00660033"/>
    <w:rsid w:val="00661FEA"/>
    <w:rsid w:val="006623BE"/>
    <w:rsid w:val="0066371E"/>
    <w:rsid w:val="00663FBB"/>
    <w:rsid w:val="00667103"/>
    <w:rsid w:val="00667E89"/>
    <w:rsid w:val="0067128E"/>
    <w:rsid w:val="006714F5"/>
    <w:rsid w:val="00673F43"/>
    <w:rsid w:val="006770B2"/>
    <w:rsid w:val="006814F9"/>
    <w:rsid w:val="00681991"/>
    <w:rsid w:val="00682CBD"/>
    <w:rsid w:val="0068352C"/>
    <w:rsid w:val="00687C7A"/>
    <w:rsid w:val="00693DA9"/>
    <w:rsid w:val="0069418E"/>
    <w:rsid w:val="00694F66"/>
    <w:rsid w:val="006A10E3"/>
    <w:rsid w:val="006A19C9"/>
    <w:rsid w:val="006A324C"/>
    <w:rsid w:val="006A6F1B"/>
    <w:rsid w:val="006A7F7E"/>
    <w:rsid w:val="006B41D8"/>
    <w:rsid w:val="006B4C17"/>
    <w:rsid w:val="006B52A7"/>
    <w:rsid w:val="006B5574"/>
    <w:rsid w:val="006B6449"/>
    <w:rsid w:val="006B686C"/>
    <w:rsid w:val="006C20B9"/>
    <w:rsid w:val="006C2B7D"/>
    <w:rsid w:val="006C3FE1"/>
    <w:rsid w:val="006C6CFC"/>
    <w:rsid w:val="006C70E1"/>
    <w:rsid w:val="006D3340"/>
    <w:rsid w:val="006D382F"/>
    <w:rsid w:val="006D69E1"/>
    <w:rsid w:val="006E0C62"/>
    <w:rsid w:val="006E0D21"/>
    <w:rsid w:val="006E32F0"/>
    <w:rsid w:val="006E6245"/>
    <w:rsid w:val="006F0FB3"/>
    <w:rsid w:val="006F1D87"/>
    <w:rsid w:val="006F2087"/>
    <w:rsid w:val="006F281F"/>
    <w:rsid w:val="006F4D9E"/>
    <w:rsid w:val="006F4E90"/>
    <w:rsid w:val="006F5731"/>
    <w:rsid w:val="006F6325"/>
    <w:rsid w:val="007000BD"/>
    <w:rsid w:val="0070428C"/>
    <w:rsid w:val="00707349"/>
    <w:rsid w:val="00707CFD"/>
    <w:rsid w:val="00713C7C"/>
    <w:rsid w:val="0071505A"/>
    <w:rsid w:val="00725059"/>
    <w:rsid w:val="007309D3"/>
    <w:rsid w:val="00730DD3"/>
    <w:rsid w:val="0073267B"/>
    <w:rsid w:val="007369D5"/>
    <w:rsid w:val="0073703D"/>
    <w:rsid w:val="00737904"/>
    <w:rsid w:val="007433E7"/>
    <w:rsid w:val="00743553"/>
    <w:rsid w:val="00746F8B"/>
    <w:rsid w:val="007471AF"/>
    <w:rsid w:val="00751EF9"/>
    <w:rsid w:val="00754C8D"/>
    <w:rsid w:val="007556D9"/>
    <w:rsid w:val="007601B2"/>
    <w:rsid w:val="00765CE7"/>
    <w:rsid w:val="00767465"/>
    <w:rsid w:val="0076779A"/>
    <w:rsid w:val="007764D7"/>
    <w:rsid w:val="00780A1A"/>
    <w:rsid w:val="007839E3"/>
    <w:rsid w:val="00785977"/>
    <w:rsid w:val="00786488"/>
    <w:rsid w:val="007872CA"/>
    <w:rsid w:val="007902BB"/>
    <w:rsid w:val="00792B97"/>
    <w:rsid w:val="00793FE5"/>
    <w:rsid w:val="00793FFE"/>
    <w:rsid w:val="0079538E"/>
    <w:rsid w:val="00796B8D"/>
    <w:rsid w:val="00797A9E"/>
    <w:rsid w:val="007A2123"/>
    <w:rsid w:val="007A2DBD"/>
    <w:rsid w:val="007A4584"/>
    <w:rsid w:val="007A5F86"/>
    <w:rsid w:val="007B164E"/>
    <w:rsid w:val="007B2515"/>
    <w:rsid w:val="007B47CF"/>
    <w:rsid w:val="007B5A71"/>
    <w:rsid w:val="007C07C0"/>
    <w:rsid w:val="007C1F73"/>
    <w:rsid w:val="007C4F29"/>
    <w:rsid w:val="007C719D"/>
    <w:rsid w:val="007D1299"/>
    <w:rsid w:val="007D1628"/>
    <w:rsid w:val="007D16BC"/>
    <w:rsid w:val="007D56DE"/>
    <w:rsid w:val="007D727B"/>
    <w:rsid w:val="007E0B4D"/>
    <w:rsid w:val="007E4C1D"/>
    <w:rsid w:val="007E5E87"/>
    <w:rsid w:val="007E646B"/>
    <w:rsid w:val="007F41A9"/>
    <w:rsid w:val="00800446"/>
    <w:rsid w:val="00811403"/>
    <w:rsid w:val="008116AB"/>
    <w:rsid w:val="008129A0"/>
    <w:rsid w:val="00813E9E"/>
    <w:rsid w:val="00822B43"/>
    <w:rsid w:val="008262B5"/>
    <w:rsid w:val="008301C0"/>
    <w:rsid w:val="008324FF"/>
    <w:rsid w:val="00832691"/>
    <w:rsid w:val="008337B4"/>
    <w:rsid w:val="008346C8"/>
    <w:rsid w:val="00837276"/>
    <w:rsid w:val="0083780C"/>
    <w:rsid w:val="008378B5"/>
    <w:rsid w:val="00842069"/>
    <w:rsid w:val="008437F0"/>
    <w:rsid w:val="00845AB5"/>
    <w:rsid w:val="008463E7"/>
    <w:rsid w:val="008475CA"/>
    <w:rsid w:val="0084799F"/>
    <w:rsid w:val="00850E93"/>
    <w:rsid w:val="008519B6"/>
    <w:rsid w:val="00852BE4"/>
    <w:rsid w:val="00853399"/>
    <w:rsid w:val="00853BB2"/>
    <w:rsid w:val="00853CF7"/>
    <w:rsid w:val="008569B4"/>
    <w:rsid w:val="008613AE"/>
    <w:rsid w:val="008621F9"/>
    <w:rsid w:val="00864346"/>
    <w:rsid w:val="00865C84"/>
    <w:rsid w:val="00866B22"/>
    <w:rsid w:val="00867D30"/>
    <w:rsid w:val="00874ED9"/>
    <w:rsid w:val="00875E36"/>
    <w:rsid w:val="00875EFB"/>
    <w:rsid w:val="00881B01"/>
    <w:rsid w:val="00881B7F"/>
    <w:rsid w:val="00882259"/>
    <w:rsid w:val="00886430"/>
    <w:rsid w:val="008947B0"/>
    <w:rsid w:val="00895554"/>
    <w:rsid w:val="008A096D"/>
    <w:rsid w:val="008A22E3"/>
    <w:rsid w:val="008A428C"/>
    <w:rsid w:val="008A4F42"/>
    <w:rsid w:val="008A6063"/>
    <w:rsid w:val="008A7F01"/>
    <w:rsid w:val="008B11F1"/>
    <w:rsid w:val="008B3AB9"/>
    <w:rsid w:val="008B6071"/>
    <w:rsid w:val="008C0915"/>
    <w:rsid w:val="008C1D49"/>
    <w:rsid w:val="008C26EA"/>
    <w:rsid w:val="008C4C9D"/>
    <w:rsid w:val="008C75AD"/>
    <w:rsid w:val="008C77A0"/>
    <w:rsid w:val="008C79FA"/>
    <w:rsid w:val="008D14F5"/>
    <w:rsid w:val="008E2227"/>
    <w:rsid w:val="008E2CB3"/>
    <w:rsid w:val="008E4A78"/>
    <w:rsid w:val="008E4BFE"/>
    <w:rsid w:val="008E4CD0"/>
    <w:rsid w:val="008F1F73"/>
    <w:rsid w:val="008F28CA"/>
    <w:rsid w:val="008F5FD1"/>
    <w:rsid w:val="009006F6"/>
    <w:rsid w:val="009008C9"/>
    <w:rsid w:val="0090214D"/>
    <w:rsid w:val="00902916"/>
    <w:rsid w:val="00902E22"/>
    <w:rsid w:val="00904BC5"/>
    <w:rsid w:val="009079FD"/>
    <w:rsid w:val="00907EE3"/>
    <w:rsid w:val="00907F1E"/>
    <w:rsid w:val="00910A70"/>
    <w:rsid w:val="00915A29"/>
    <w:rsid w:val="00921EC7"/>
    <w:rsid w:val="0092269D"/>
    <w:rsid w:val="0092625B"/>
    <w:rsid w:val="009300EB"/>
    <w:rsid w:val="009322EC"/>
    <w:rsid w:val="00932A45"/>
    <w:rsid w:val="00941577"/>
    <w:rsid w:val="00941F9A"/>
    <w:rsid w:val="009423B7"/>
    <w:rsid w:val="00942E16"/>
    <w:rsid w:val="009432BD"/>
    <w:rsid w:val="0094352E"/>
    <w:rsid w:val="00943CB2"/>
    <w:rsid w:val="009451D0"/>
    <w:rsid w:val="00950301"/>
    <w:rsid w:val="00953768"/>
    <w:rsid w:val="00961792"/>
    <w:rsid w:val="00962AD6"/>
    <w:rsid w:val="00963275"/>
    <w:rsid w:val="009634DB"/>
    <w:rsid w:val="0098211B"/>
    <w:rsid w:val="00984B1A"/>
    <w:rsid w:val="0098538D"/>
    <w:rsid w:val="009858A8"/>
    <w:rsid w:val="00986611"/>
    <w:rsid w:val="00990023"/>
    <w:rsid w:val="009916F6"/>
    <w:rsid w:val="00991B82"/>
    <w:rsid w:val="00992422"/>
    <w:rsid w:val="0099363A"/>
    <w:rsid w:val="009949DB"/>
    <w:rsid w:val="0099749A"/>
    <w:rsid w:val="009A0833"/>
    <w:rsid w:val="009A6623"/>
    <w:rsid w:val="009B15D9"/>
    <w:rsid w:val="009B32B9"/>
    <w:rsid w:val="009B4E93"/>
    <w:rsid w:val="009C1E9A"/>
    <w:rsid w:val="009C1F69"/>
    <w:rsid w:val="009C2634"/>
    <w:rsid w:val="009C3FD2"/>
    <w:rsid w:val="009C5ED5"/>
    <w:rsid w:val="009C72C7"/>
    <w:rsid w:val="009C7725"/>
    <w:rsid w:val="009D219E"/>
    <w:rsid w:val="009D55D0"/>
    <w:rsid w:val="009D6FEA"/>
    <w:rsid w:val="009D72CB"/>
    <w:rsid w:val="009D72D9"/>
    <w:rsid w:val="009E0A8C"/>
    <w:rsid w:val="009E0E8D"/>
    <w:rsid w:val="009E2C45"/>
    <w:rsid w:val="009E2EF2"/>
    <w:rsid w:val="009E3513"/>
    <w:rsid w:val="009E35CE"/>
    <w:rsid w:val="009E4D76"/>
    <w:rsid w:val="009E5E2A"/>
    <w:rsid w:val="009E60D3"/>
    <w:rsid w:val="009E636D"/>
    <w:rsid w:val="009F1DAB"/>
    <w:rsid w:val="009F3436"/>
    <w:rsid w:val="009F429E"/>
    <w:rsid w:val="009F510D"/>
    <w:rsid w:val="00A012E8"/>
    <w:rsid w:val="00A0199C"/>
    <w:rsid w:val="00A01A28"/>
    <w:rsid w:val="00A02F0A"/>
    <w:rsid w:val="00A06449"/>
    <w:rsid w:val="00A10376"/>
    <w:rsid w:val="00A10C04"/>
    <w:rsid w:val="00A15D6B"/>
    <w:rsid w:val="00A17632"/>
    <w:rsid w:val="00A22C39"/>
    <w:rsid w:val="00A230FB"/>
    <w:rsid w:val="00A2409D"/>
    <w:rsid w:val="00A240D7"/>
    <w:rsid w:val="00A270E6"/>
    <w:rsid w:val="00A3078A"/>
    <w:rsid w:val="00A309A0"/>
    <w:rsid w:val="00A31D46"/>
    <w:rsid w:val="00A32398"/>
    <w:rsid w:val="00A44E03"/>
    <w:rsid w:val="00A459E1"/>
    <w:rsid w:val="00A53167"/>
    <w:rsid w:val="00A569EA"/>
    <w:rsid w:val="00A60886"/>
    <w:rsid w:val="00A61637"/>
    <w:rsid w:val="00A629D4"/>
    <w:rsid w:val="00A65824"/>
    <w:rsid w:val="00A66FA9"/>
    <w:rsid w:val="00A74B3C"/>
    <w:rsid w:val="00A74C03"/>
    <w:rsid w:val="00A761C0"/>
    <w:rsid w:val="00A76826"/>
    <w:rsid w:val="00A77678"/>
    <w:rsid w:val="00A82951"/>
    <w:rsid w:val="00A836AD"/>
    <w:rsid w:val="00A856E0"/>
    <w:rsid w:val="00A85A59"/>
    <w:rsid w:val="00A87202"/>
    <w:rsid w:val="00A92662"/>
    <w:rsid w:val="00A936DF"/>
    <w:rsid w:val="00A93CF2"/>
    <w:rsid w:val="00A966D9"/>
    <w:rsid w:val="00A978AE"/>
    <w:rsid w:val="00A97AAE"/>
    <w:rsid w:val="00AA0421"/>
    <w:rsid w:val="00AA4047"/>
    <w:rsid w:val="00AA4C1B"/>
    <w:rsid w:val="00AB4AFC"/>
    <w:rsid w:val="00AB6942"/>
    <w:rsid w:val="00AC1ACF"/>
    <w:rsid w:val="00AC3268"/>
    <w:rsid w:val="00AC32C6"/>
    <w:rsid w:val="00AC34C1"/>
    <w:rsid w:val="00AC4229"/>
    <w:rsid w:val="00AC4D35"/>
    <w:rsid w:val="00AC5E10"/>
    <w:rsid w:val="00AC62B4"/>
    <w:rsid w:val="00AD183D"/>
    <w:rsid w:val="00AD4899"/>
    <w:rsid w:val="00AD4FFE"/>
    <w:rsid w:val="00AD720B"/>
    <w:rsid w:val="00AE26FF"/>
    <w:rsid w:val="00AE29A1"/>
    <w:rsid w:val="00AF3EC0"/>
    <w:rsid w:val="00AF638A"/>
    <w:rsid w:val="00B0075B"/>
    <w:rsid w:val="00B03231"/>
    <w:rsid w:val="00B050E6"/>
    <w:rsid w:val="00B05AFC"/>
    <w:rsid w:val="00B074A2"/>
    <w:rsid w:val="00B1057A"/>
    <w:rsid w:val="00B112E7"/>
    <w:rsid w:val="00B14A20"/>
    <w:rsid w:val="00B163D7"/>
    <w:rsid w:val="00B25A6B"/>
    <w:rsid w:val="00B26E37"/>
    <w:rsid w:val="00B26EB1"/>
    <w:rsid w:val="00B27924"/>
    <w:rsid w:val="00B31316"/>
    <w:rsid w:val="00B34ED8"/>
    <w:rsid w:val="00B37826"/>
    <w:rsid w:val="00B41698"/>
    <w:rsid w:val="00B42D00"/>
    <w:rsid w:val="00B43072"/>
    <w:rsid w:val="00B47D0E"/>
    <w:rsid w:val="00B513FA"/>
    <w:rsid w:val="00B51E7C"/>
    <w:rsid w:val="00B53324"/>
    <w:rsid w:val="00B547D6"/>
    <w:rsid w:val="00B549BA"/>
    <w:rsid w:val="00B55F13"/>
    <w:rsid w:val="00B61981"/>
    <w:rsid w:val="00B62073"/>
    <w:rsid w:val="00B649A6"/>
    <w:rsid w:val="00B6589A"/>
    <w:rsid w:val="00B66D51"/>
    <w:rsid w:val="00B705DB"/>
    <w:rsid w:val="00B72618"/>
    <w:rsid w:val="00B72AE9"/>
    <w:rsid w:val="00B766C8"/>
    <w:rsid w:val="00B80CC7"/>
    <w:rsid w:val="00B815FC"/>
    <w:rsid w:val="00B816E9"/>
    <w:rsid w:val="00B82ED9"/>
    <w:rsid w:val="00B85AE1"/>
    <w:rsid w:val="00B91039"/>
    <w:rsid w:val="00B9506F"/>
    <w:rsid w:val="00B975BC"/>
    <w:rsid w:val="00BA168E"/>
    <w:rsid w:val="00BA284E"/>
    <w:rsid w:val="00BA3FC1"/>
    <w:rsid w:val="00BA72C9"/>
    <w:rsid w:val="00BA75FC"/>
    <w:rsid w:val="00BB1BD4"/>
    <w:rsid w:val="00BB1DB3"/>
    <w:rsid w:val="00BB21BF"/>
    <w:rsid w:val="00BB58C6"/>
    <w:rsid w:val="00BB6FAC"/>
    <w:rsid w:val="00BC0A1F"/>
    <w:rsid w:val="00BC199D"/>
    <w:rsid w:val="00BC20FF"/>
    <w:rsid w:val="00BC2752"/>
    <w:rsid w:val="00BC2DAE"/>
    <w:rsid w:val="00BC33B4"/>
    <w:rsid w:val="00BC3C50"/>
    <w:rsid w:val="00BC7995"/>
    <w:rsid w:val="00BD22AE"/>
    <w:rsid w:val="00BD449F"/>
    <w:rsid w:val="00BD5C6B"/>
    <w:rsid w:val="00BE152F"/>
    <w:rsid w:val="00BE2361"/>
    <w:rsid w:val="00BE34C5"/>
    <w:rsid w:val="00BE4FFC"/>
    <w:rsid w:val="00BE51F4"/>
    <w:rsid w:val="00BE6542"/>
    <w:rsid w:val="00BE77EF"/>
    <w:rsid w:val="00BE783A"/>
    <w:rsid w:val="00BF29A1"/>
    <w:rsid w:val="00C00AA7"/>
    <w:rsid w:val="00C00B38"/>
    <w:rsid w:val="00C00E4E"/>
    <w:rsid w:val="00C0294F"/>
    <w:rsid w:val="00C05181"/>
    <w:rsid w:val="00C068DC"/>
    <w:rsid w:val="00C07617"/>
    <w:rsid w:val="00C12262"/>
    <w:rsid w:val="00C13957"/>
    <w:rsid w:val="00C14950"/>
    <w:rsid w:val="00C16EC8"/>
    <w:rsid w:val="00C20B91"/>
    <w:rsid w:val="00C20C54"/>
    <w:rsid w:val="00C24D69"/>
    <w:rsid w:val="00C25845"/>
    <w:rsid w:val="00C25C49"/>
    <w:rsid w:val="00C2717C"/>
    <w:rsid w:val="00C27C4A"/>
    <w:rsid w:val="00C27D9D"/>
    <w:rsid w:val="00C27F80"/>
    <w:rsid w:val="00C349C3"/>
    <w:rsid w:val="00C355D6"/>
    <w:rsid w:val="00C36D08"/>
    <w:rsid w:val="00C4109B"/>
    <w:rsid w:val="00C41B70"/>
    <w:rsid w:val="00C42F74"/>
    <w:rsid w:val="00C44A52"/>
    <w:rsid w:val="00C50462"/>
    <w:rsid w:val="00C5457E"/>
    <w:rsid w:val="00C54E25"/>
    <w:rsid w:val="00C62F14"/>
    <w:rsid w:val="00C66855"/>
    <w:rsid w:val="00C66891"/>
    <w:rsid w:val="00C70480"/>
    <w:rsid w:val="00C70956"/>
    <w:rsid w:val="00C713FD"/>
    <w:rsid w:val="00C7369C"/>
    <w:rsid w:val="00C75F5F"/>
    <w:rsid w:val="00C75FE4"/>
    <w:rsid w:val="00C807C1"/>
    <w:rsid w:val="00C81D11"/>
    <w:rsid w:val="00C82978"/>
    <w:rsid w:val="00C8297E"/>
    <w:rsid w:val="00C84E55"/>
    <w:rsid w:val="00C853CA"/>
    <w:rsid w:val="00C90628"/>
    <w:rsid w:val="00C92EAC"/>
    <w:rsid w:val="00C9494A"/>
    <w:rsid w:val="00C94D55"/>
    <w:rsid w:val="00C95137"/>
    <w:rsid w:val="00CA1B37"/>
    <w:rsid w:val="00CA6EA6"/>
    <w:rsid w:val="00CB2DBF"/>
    <w:rsid w:val="00CB443D"/>
    <w:rsid w:val="00CB63F4"/>
    <w:rsid w:val="00CB7CC3"/>
    <w:rsid w:val="00CC1399"/>
    <w:rsid w:val="00CC452E"/>
    <w:rsid w:val="00CC6257"/>
    <w:rsid w:val="00CC6E18"/>
    <w:rsid w:val="00CC7096"/>
    <w:rsid w:val="00CC7C8B"/>
    <w:rsid w:val="00CD0280"/>
    <w:rsid w:val="00CD16CE"/>
    <w:rsid w:val="00CD6BE8"/>
    <w:rsid w:val="00CD7715"/>
    <w:rsid w:val="00CE2D10"/>
    <w:rsid w:val="00CE77BD"/>
    <w:rsid w:val="00CF0130"/>
    <w:rsid w:val="00CF1205"/>
    <w:rsid w:val="00CF1A9A"/>
    <w:rsid w:val="00CF4729"/>
    <w:rsid w:val="00CF7117"/>
    <w:rsid w:val="00CF7E3E"/>
    <w:rsid w:val="00D0068C"/>
    <w:rsid w:val="00D0285E"/>
    <w:rsid w:val="00D04B5B"/>
    <w:rsid w:val="00D067C2"/>
    <w:rsid w:val="00D077F6"/>
    <w:rsid w:val="00D13C06"/>
    <w:rsid w:val="00D149B3"/>
    <w:rsid w:val="00D22973"/>
    <w:rsid w:val="00D250F8"/>
    <w:rsid w:val="00D332D4"/>
    <w:rsid w:val="00D35F55"/>
    <w:rsid w:val="00D36D00"/>
    <w:rsid w:val="00D456A1"/>
    <w:rsid w:val="00D45DFD"/>
    <w:rsid w:val="00D47C83"/>
    <w:rsid w:val="00D57C4A"/>
    <w:rsid w:val="00D609E2"/>
    <w:rsid w:val="00D6113D"/>
    <w:rsid w:val="00D6115C"/>
    <w:rsid w:val="00D630DE"/>
    <w:rsid w:val="00D631F6"/>
    <w:rsid w:val="00D6358F"/>
    <w:rsid w:val="00D63671"/>
    <w:rsid w:val="00D67039"/>
    <w:rsid w:val="00D71429"/>
    <w:rsid w:val="00D71D0C"/>
    <w:rsid w:val="00D723AA"/>
    <w:rsid w:val="00D76136"/>
    <w:rsid w:val="00D7740E"/>
    <w:rsid w:val="00D812A7"/>
    <w:rsid w:val="00D8175C"/>
    <w:rsid w:val="00D81F32"/>
    <w:rsid w:val="00D82403"/>
    <w:rsid w:val="00D82C71"/>
    <w:rsid w:val="00D90E77"/>
    <w:rsid w:val="00D93159"/>
    <w:rsid w:val="00D93D8D"/>
    <w:rsid w:val="00D93E61"/>
    <w:rsid w:val="00D9636C"/>
    <w:rsid w:val="00D973EA"/>
    <w:rsid w:val="00D97C95"/>
    <w:rsid w:val="00DA3044"/>
    <w:rsid w:val="00DA3C19"/>
    <w:rsid w:val="00DB0B5D"/>
    <w:rsid w:val="00DB0D21"/>
    <w:rsid w:val="00DB1D40"/>
    <w:rsid w:val="00DB2538"/>
    <w:rsid w:val="00DB5E34"/>
    <w:rsid w:val="00DB6808"/>
    <w:rsid w:val="00DC19FA"/>
    <w:rsid w:val="00DC25A0"/>
    <w:rsid w:val="00DC7539"/>
    <w:rsid w:val="00DD1C15"/>
    <w:rsid w:val="00DD4A6C"/>
    <w:rsid w:val="00DD5180"/>
    <w:rsid w:val="00DD56CB"/>
    <w:rsid w:val="00DE0F80"/>
    <w:rsid w:val="00DE3B69"/>
    <w:rsid w:val="00DE5962"/>
    <w:rsid w:val="00DE607B"/>
    <w:rsid w:val="00DF3AB5"/>
    <w:rsid w:val="00DF5A53"/>
    <w:rsid w:val="00DF6588"/>
    <w:rsid w:val="00DF7957"/>
    <w:rsid w:val="00E01D09"/>
    <w:rsid w:val="00E03862"/>
    <w:rsid w:val="00E0400D"/>
    <w:rsid w:val="00E06844"/>
    <w:rsid w:val="00E10C1A"/>
    <w:rsid w:val="00E12FF6"/>
    <w:rsid w:val="00E154DD"/>
    <w:rsid w:val="00E168C2"/>
    <w:rsid w:val="00E17073"/>
    <w:rsid w:val="00E22020"/>
    <w:rsid w:val="00E224C5"/>
    <w:rsid w:val="00E22BFE"/>
    <w:rsid w:val="00E24AA4"/>
    <w:rsid w:val="00E254A2"/>
    <w:rsid w:val="00E261BE"/>
    <w:rsid w:val="00E30193"/>
    <w:rsid w:val="00E327A4"/>
    <w:rsid w:val="00E32F63"/>
    <w:rsid w:val="00E33E23"/>
    <w:rsid w:val="00E36114"/>
    <w:rsid w:val="00E375F4"/>
    <w:rsid w:val="00E4297A"/>
    <w:rsid w:val="00E45583"/>
    <w:rsid w:val="00E46A4A"/>
    <w:rsid w:val="00E46E15"/>
    <w:rsid w:val="00E505E6"/>
    <w:rsid w:val="00E649DB"/>
    <w:rsid w:val="00E71217"/>
    <w:rsid w:val="00E74913"/>
    <w:rsid w:val="00E8469C"/>
    <w:rsid w:val="00E8702E"/>
    <w:rsid w:val="00E92935"/>
    <w:rsid w:val="00E93016"/>
    <w:rsid w:val="00E97D52"/>
    <w:rsid w:val="00EA0518"/>
    <w:rsid w:val="00EA2D72"/>
    <w:rsid w:val="00EB0377"/>
    <w:rsid w:val="00EB16FF"/>
    <w:rsid w:val="00EB1DF5"/>
    <w:rsid w:val="00EB2F6E"/>
    <w:rsid w:val="00EB3291"/>
    <w:rsid w:val="00EB3FC8"/>
    <w:rsid w:val="00EB52BE"/>
    <w:rsid w:val="00EB58BA"/>
    <w:rsid w:val="00EB648F"/>
    <w:rsid w:val="00EB7DE9"/>
    <w:rsid w:val="00EC0C32"/>
    <w:rsid w:val="00EC1040"/>
    <w:rsid w:val="00EC1F8B"/>
    <w:rsid w:val="00EC2924"/>
    <w:rsid w:val="00EC2DCF"/>
    <w:rsid w:val="00EC6EC5"/>
    <w:rsid w:val="00EC79D0"/>
    <w:rsid w:val="00ED1827"/>
    <w:rsid w:val="00ED18A1"/>
    <w:rsid w:val="00ED4440"/>
    <w:rsid w:val="00ED461A"/>
    <w:rsid w:val="00ED4B55"/>
    <w:rsid w:val="00ED4BB6"/>
    <w:rsid w:val="00ED511A"/>
    <w:rsid w:val="00ED58C7"/>
    <w:rsid w:val="00ED76B2"/>
    <w:rsid w:val="00EE025F"/>
    <w:rsid w:val="00EE2676"/>
    <w:rsid w:val="00EE2747"/>
    <w:rsid w:val="00EE5402"/>
    <w:rsid w:val="00EE6D1D"/>
    <w:rsid w:val="00EF0978"/>
    <w:rsid w:val="00EF1C68"/>
    <w:rsid w:val="00EF22D1"/>
    <w:rsid w:val="00EF28B2"/>
    <w:rsid w:val="00EF510C"/>
    <w:rsid w:val="00EF53E0"/>
    <w:rsid w:val="00EF6550"/>
    <w:rsid w:val="00EF66A1"/>
    <w:rsid w:val="00EF694C"/>
    <w:rsid w:val="00EF71E8"/>
    <w:rsid w:val="00F00719"/>
    <w:rsid w:val="00F008C2"/>
    <w:rsid w:val="00F06A03"/>
    <w:rsid w:val="00F10A56"/>
    <w:rsid w:val="00F11020"/>
    <w:rsid w:val="00F12A3B"/>
    <w:rsid w:val="00F143AB"/>
    <w:rsid w:val="00F166E2"/>
    <w:rsid w:val="00F1794A"/>
    <w:rsid w:val="00F21F02"/>
    <w:rsid w:val="00F23484"/>
    <w:rsid w:val="00F24CA3"/>
    <w:rsid w:val="00F252BA"/>
    <w:rsid w:val="00F25EBC"/>
    <w:rsid w:val="00F2720F"/>
    <w:rsid w:val="00F311BB"/>
    <w:rsid w:val="00F314CD"/>
    <w:rsid w:val="00F34DB8"/>
    <w:rsid w:val="00F350C9"/>
    <w:rsid w:val="00F373D5"/>
    <w:rsid w:val="00F414B8"/>
    <w:rsid w:val="00F4391F"/>
    <w:rsid w:val="00F43933"/>
    <w:rsid w:val="00F466B2"/>
    <w:rsid w:val="00F5050D"/>
    <w:rsid w:val="00F54F13"/>
    <w:rsid w:val="00F55665"/>
    <w:rsid w:val="00F56990"/>
    <w:rsid w:val="00F60F92"/>
    <w:rsid w:val="00F62D75"/>
    <w:rsid w:val="00F63088"/>
    <w:rsid w:val="00F6505D"/>
    <w:rsid w:val="00F666ED"/>
    <w:rsid w:val="00F67896"/>
    <w:rsid w:val="00F80F1B"/>
    <w:rsid w:val="00F810B3"/>
    <w:rsid w:val="00F82136"/>
    <w:rsid w:val="00F8657F"/>
    <w:rsid w:val="00F86938"/>
    <w:rsid w:val="00F8746C"/>
    <w:rsid w:val="00F87BD7"/>
    <w:rsid w:val="00F9146D"/>
    <w:rsid w:val="00F91A60"/>
    <w:rsid w:val="00F92C50"/>
    <w:rsid w:val="00F932F3"/>
    <w:rsid w:val="00F95E58"/>
    <w:rsid w:val="00FA04ED"/>
    <w:rsid w:val="00FA24CA"/>
    <w:rsid w:val="00FA307D"/>
    <w:rsid w:val="00FA4F6F"/>
    <w:rsid w:val="00FA7332"/>
    <w:rsid w:val="00FA7858"/>
    <w:rsid w:val="00FB0887"/>
    <w:rsid w:val="00FB20D4"/>
    <w:rsid w:val="00FB240E"/>
    <w:rsid w:val="00FB4D5A"/>
    <w:rsid w:val="00FB588E"/>
    <w:rsid w:val="00FC237B"/>
    <w:rsid w:val="00FD18AA"/>
    <w:rsid w:val="00FD481B"/>
    <w:rsid w:val="00FD51CD"/>
    <w:rsid w:val="00FD52F2"/>
    <w:rsid w:val="00FD5846"/>
    <w:rsid w:val="00FD5DD9"/>
    <w:rsid w:val="00FD62A1"/>
    <w:rsid w:val="00FD633C"/>
    <w:rsid w:val="00FE0184"/>
    <w:rsid w:val="00FE3192"/>
    <w:rsid w:val="00FE67FF"/>
    <w:rsid w:val="00FF2079"/>
    <w:rsid w:val="00FF2B25"/>
    <w:rsid w:val="00FF660B"/>
    <w:rsid w:val="00FF7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D6256"/>
  <w15:chartTrackingRefBased/>
  <w15:docId w15:val="{A42E34D9-617A-4281-A718-8339BB0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8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7E89"/>
    <w:rPr>
      <w:b/>
      <w:b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667E89"/>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667E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67E89"/>
    <w:pPr>
      <w:spacing w:after="0" w:line="240" w:lineRule="auto"/>
    </w:pPr>
    <w:rPr>
      <w:lang w:val="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667E89"/>
    <w:rPr>
      <w:lang w:val="en-G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E168C2"/>
    <w:rPr>
      <w:rFonts w:ascii="Times New Roman" w:eastAsia="Times New Roman" w:hAnsi="Times New Roman" w:cs="Times New Roman"/>
      <w:sz w:val="24"/>
      <w:szCs w:val="24"/>
    </w:rPr>
  </w:style>
  <w:style w:type="character" w:styleId="Emphasis">
    <w:name w:val="Emphasis"/>
    <w:qFormat/>
    <w:rsid w:val="00315BAD"/>
    <w:rPr>
      <w:rFonts w:cs="Times New Roman"/>
      <w:i/>
      <w:iCs/>
    </w:rPr>
  </w:style>
  <w:style w:type="table" w:styleId="TableGrid">
    <w:name w:val="Table Grid"/>
    <w:basedOn w:val="TableNormal"/>
    <w:uiPriority w:val="39"/>
    <w:rsid w:val="00F35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8202">
      <w:bodyDiv w:val="1"/>
      <w:marLeft w:val="0"/>
      <w:marRight w:val="0"/>
      <w:marTop w:val="0"/>
      <w:marBottom w:val="0"/>
      <w:divBdr>
        <w:top w:val="none" w:sz="0" w:space="0" w:color="auto"/>
        <w:left w:val="none" w:sz="0" w:space="0" w:color="auto"/>
        <w:bottom w:val="none" w:sz="0" w:space="0" w:color="auto"/>
        <w:right w:val="none" w:sz="0" w:space="0" w:color="auto"/>
      </w:divBdr>
    </w:div>
    <w:div w:id="1317152064">
      <w:bodyDiv w:val="1"/>
      <w:marLeft w:val="0"/>
      <w:marRight w:val="0"/>
      <w:marTop w:val="0"/>
      <w:marBottom w:val="0"/>
      <w:divBdr>
        <w:top w:val="none" w:sz="0" w:space="0" w:color="auto"/>
        <w:left w:val="none" w:sz="0" w:space="0" w:color="auto"/>
        <w:bottom w:val="none" w:sz="0" w:space="0" w:color="auto"/>
        <w:right w:val="none" w:sz="0" w:space="0" w:color="auto"/>
      </w:divBdr>
    </w:div>
    <w:div w:id="20951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0E2F-7C44-4146-BB20-9ED9042E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732</Words>
  <Characters>5652</Characters>
  <Application>Microsoft Office Word</Application>
  <DocSecurity>0</DocSecurity>
  <Lines>404</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Armenuhi Gargaloyan</dc:creator>
  <cp:keywords>https:/mul2-mineconomy.gov.am/tasks/590602/oneclick/1350- voroshman nakhagits.docx?token=ff6a1bbbd6793a16a2c95e1987fbd733</cp:keywords>
  <dc:description/>
  <cp:lastModifiedBy>Gayane K. Margaryan</cp:lastModifiedBy>
  <cp:revision>3</cp:revision>
  <dcterms:created xsi:type="dcterms:W3CDTF">2024-01-17T16:53:00Z</dcterms:created>
  <dcterms:modified xsi:type="dcterms:W3CDTF">2024-01-17T16:53:00Z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e20bb1ae1fde7f1248adf2938a6910f4d284e6b85ac2827a023277402a0bc57f</vt:lpwstr>
  </property>
</Properties>
</file>