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C961" w14:textId="16F0C16B" w:rsidR="00746FF2" w:rsidRDefault="00746FF2" w:rsidP="00746FF2">
      <w:pPr>
        <w:jc w:val="right"/>
        <w:rPr>
          <w:rFonts w:ascii="GHEA Grapalat" w:hAnsi="GHEA Grapalat"/>
          <w:color w:val="000000"/>
          <w:szCs w:val="24"/>
          <w:lang w:val="hy-AM"/>
        </w:rPr>
      </w:pPr>
      <w:r>
        <w:rPr>
          <w:rFonts w:ascii="GHEA Grapalat" w:hAnsi="GHEA Grapalat"/>
          <w:bCs/>
          <w:color w:val="000000"/>
          <w:szCs w:val="24"/>
          <w:lang w:val="hy-AM"/>
        </w:rPr>
        <w:t>Հավելված</w:t>
      </w:r>
      <w:r>
        <w:rPr>
          <w:rFonts w:ascii="GHEA Grapalat" w:hAnsi="GHEA Grapalat"/>
          <w:color w:val="000000"/>
          <w:szCs w:val="24"/>
          <w:lang w:val="hy-AM"/>
        </w:rPr>
        <w:t xml:space="preserve"> </w:t>
      </w:r>
    </w:p>
    <w:p w14:paraId="37364B61" w14:textId="6C9DB1B1" w:rsidR="00746FF2" w:rsidRDefault="00746FF2" w:rsidP="00746FF2">
      <w:pPr>
        <w:pStyle w:val="NormalWeb"/>
        <w:spacing w:before="0" w:beforeAutospacing="0" w:after="0" w:afterAutospacing="0"/>
        <w:jc w:val="right"/>
        <w:rPr>
          <w:rFonts w:ascii="GHEA Grapalat" w:hAnsi="GHEA Grapalat"/>
          <w:color w:val="000000"/>
          <w:lang w:val="hy-AM"/>
        </w:rPr>
      </w:pPr>
      <w:r>
        <w:rPr>
          <w:rFonts w:ascii="GHEA Grapalat" w:hAnsi="GHEA Grapalat"/>
          <w:color w:val="000000"/>
          <w:lang w:val="hy-AM"/>
        </w:rPr>
        <w:t xml:space="preserve">ՀՀ կառավարության </w:t>
      </w:r>
      <w:r w:rsidR="00EC7AE4">
        <w:rPr>
          <w:rFonts w:ascii="GHEA Grapalat" w:hAnsi="GHEA Grapalat"/>
          <w:color w:val="000000"/>
          <w:lang w:val="hy-AM"/>
        </w:rPr>
        <w:t>202</w:t>
      </w:r>
      <w:r w:rsidR="005E2941">
        <w:rPr>
          <w:rFonts w:ascii="GHEA Grapalat" w:hAnsi="GHEA Grapalat"/>
          <w:color w:val="000000"/>
          <w:lang w:val="hy-AM"/>
        </w:rPr>
        <w:t>4</w:t>
      </w:r>
      <w:r w:rsidR="00EC7AE4">
        <w:rPr>
          <w:rFonts w:ascii="GHEA Grapalat" w:hAnsi="GHEA Grapalat"/>
          <w:color w:val="000000"/>
          <w:lang w:val="hy-AM"/>
        </w:rPr>
        <w:t xml:space="preserve"> </w:t>
      </w:r>
      <w:r>
        <w:rPr>
          <w:rFonts w:ascii="GHEA Grapalat" w:hAnsi="GHEA Grapalat"/>
          <w:color w:val="000000"/>
          <w:lang w:val="hy-AM"/>
        </w:rPr>
        <w:t>թվականի</w:t>
      </w:r>
    </w:p>
    <w:p w14:paraId="38F6AA78" w14:textId="77777777" w:rsidR="003F1358" w:rsidRPr="004857DE" w:rsidRDefault="00746FF2" w:rsidP="00746FF2">
      <w:pPr>
        <w:jc w:val="right"/>
        <w:rPr>
          <w:rFonts w:ascii="GHEA Grapalat" w:hAnsi="GHEA Grapalat" w:cs="Sylfaen"/>
          <w:b/>
          <w:bCs/>
          <w:color w:val="000000"/>
          <w:szCs w:val="24"/>
          <w:lang w:val="hy-AM"/>
        </w:rPr>
      </w:pPr>
      <w:r>
        <w:rPr>
          <w:rFonts w:ascii="GHEA Grapalat" w:hAnsi="GHEA Grapalat"/>
          <w:color w:val="000000"/>
          <w:szCs w:val="24"/>
          <w:lang w:val="hy-AM"/>
        </w:rPr>
        <w:t>------------     -ի N   -</w:t>
      </w:r>
      <w:r w:rsidRPr="004857DE">
        <w:rPr>
          <w:rFonts w:ascii="GHEA Grapalat" w:hAnsi="GHEA Grapalat"/>
          <w:color w:val="000000"/>
          <w:szCs w:val="24"/>
          <w:lang w:val="hy-AM"/>
        </w:rPr>
        <w:t xml:space="preserve"> Լ</w:t>
      </w:r>
      <w:r>
        <w:rPr>
          <w:rFonts w:ascii="GHEA Grapalat" w:hAnsi="GHEA Grapalat"/>
          <w:color w:val="000000"/>
          <w:szCs w:val="24"/>
          <w:lang w:val="hy-AM"/>
        </w:rPr>
        <w:t xml:space="preserve">  որոշման</w:t>
      </w:r>
    </w:p>
    <w:p w14:paraId="69F69C73" w14:textId="77777777" w:rsidR="003F1358" w:rsidRDefault="003F1358" w:rsidP="004C48A4">
      <w:pPr>
        <w:jc w:val="center"/>
        <w:rPr>
          <w:rFonts w:ascii="GHEA Grapalat" w:hAnsi="GHEA Grapalat" w:cs="Sylfaen"/>
          <w:b/>
          <w:bCs/>
          <w:color w:val="000000"/>
          <w:szCs w:val="24"/>
          <w:lang w:val="af-ZA"/>
        </w:rPr>
      </w:pPr>
    </w:p>
    <w:p w14:paraId="34DCE655" w14:textId="77777777" w:rsidR="003F1358" w:rsidRDefault="003F1358" w:rsidP="004C48A4">
      <w:pPr>
        <w:jc w:val="center"/>
        <w:rPr>
          <w:rFonts w:ascii="GHEA Grapalat" w:hAnsi="GHEA Grapalat" w:cs="Sylfaen"/>
          <w:b/>
          <w:bCs/>
          <w:color w:val="000000"/>
          <w:szCs w:val="24"/>
          <w:lang w:val="af-ZA"/>
        </w:rPr>
      </w:pPr>
    </w:p>
    <w:p w14:paraId="197D1CB4" w14:textId="77777777" w:rsidR="000155DF" w:rsidRDefault="000155DF" w:rsidP="0058560E">
      <w:pPr>
        <w:rPr>
          <w:rFonts w:ascii="GHEA Grapalat" w:hAnsi="GHEA Grapalat" w:cs="Sylfaen"/>
          <w:b/>
          <w:bCs/>
          <w:color w:val="000000"/>
          <w:szCs w:val="24"/>
          <w:lang w:val="af-ZA"/>
        </w:rPr>
      </w:pPr>
    </w:p>
    <w:p w14:paraId="6FC2E65A" w14:textId="77777777" w:rsidR="00D06924" w:rsidRPr="004857DE" w:rsidRDefault="00D06924" w:rsidP="0001034C">
      <w:pPr>
        <w:jc w:val="center"/>
        <w:rPr>
          <w:rFonts w:ascii="GHEA Grapalat" w:hAnsi="GHEA Grapalat" w:cs="Sylfaen"/>
          <w:b/>
          <w:bCs/>
          <w:color w:val="000000"/>
          <w:szCs w:val="24"/>
          <w:lang w:val="hy-AM"/>
        </w:rPr>
      </w:pPr>
    </w:p>
    <w:p w14:paraId="230BF70B" w14:textId="77777777" w:rsidR="00D06924" w:rsidRPr="004857DE" w:rsidRDefault="00D06924" w:rsidP="0001034C">
      <w:pPr>
        <w:jc w:val="center"/>
        <w:rPr>
          <w:rFonts w:ascii="GHEA Grapalat" w:hAnsi="GHEA Grapalat" w:cs="Sylfaen"/>
          <w:b/>
          <w:bCs/>
          <w:color w:val="000000"/>
          <w:szCs w:val="24"/>
          <w:lang w:val="hy-AM"/>
        </w:rPr>
      </w:pPr>
    </w:p>
    <w:p w14:paraId="2F55D542" w14:textId="23D82F29" w:rsidR="0001034C" w:rsidRDefault="00456E40" w:rsidP="005142D2">
      <w:pPr>
        <w:spacing w:line="360" w:lineRule="auto"/>
        <w:jc w:val="center"/>
        <w:rPr>
          <w:rFonts w:ascii="GHEA Grapalat" w:hAnsi="GHEA Grapalat" w:cs="Sylfaen"/>
          <w:b/>
          <w:bCs/>
          <w:color w:val="000000"/>
          <w:szCs w:val="24"/>
          <w:lang w:val="af-ZA"/>
        </w:rPr>
      </w:pPr>
      <w:r>
        <w:rPr>
          <w:rFonts w:ascii="GHEA Grapalat" w:hAnsi="GHEA Grapalat" w:cs="Sylfaen"/>
          <w:b/>
          <w:bCs/>
          <w:color w:val="000000"/>
          <w:szCs w:val="24"/>
          <w:lang w:val="af-ZA"/>
        </w:rPr>
        <w:t>ՓՈՐՁՆԱԿԱՆ</w:t>
      </w:r>
      <w:r w:rsidR="00CF2FB3">
        <w:rPr>
          <w:rFonts w:ascii="GHEA Grapalat" w:hAnsi="GHEA Grapalat" w:cs="Sylfaen"/>
          <w:b/>
          <w:bCs/>
          <w:color w:val="000000"/>
          <w:szCs w:val="24"/>
          <w:lang w:val="af-ZA"/>
        </w:rPr>
        <w:t xml:space="preserve"> </w:t>
      </w:r>
      <w:r w:rsidR="00A5219E">
        <w:rPr>
          <w:rFonts w:ascii="GHEA Grapalat" w:hAnsi="GHEA Grapalat" w:cs="Sylfaen"/>
          <w:b/>
          <w:bCs/>
          <w:color w:val="000000"/>
          <w:szCs w:val="24"/>
          <w:lang w:val="af-ZA"/>
        </w:rPr>
        <w:t>ԾՐԱԳԻՐ</w:t>
      </w:r>
    </w:p>
    <w:p w14:paraId="450E1603" w14:textId="7A486CDF" w:rsidR="000155DF" w:rsidRDefault="000727E5" w:rsidP="005142D2">
      <w:pPr>
        <w:spacing w:line="360" w:lineRule="auto"/>
        <w:jc w:val="center"/>
        <w:rPr>
          <w:rFonts w:ascii="GHEA Grapalat" w:hAnsi="GHEA Grapalat"/>
          <w:b/>
          <w:color w:val="000000"/>
          <w:spacing w:val="-2"/>
          <w:szCs w:val="24"/>
          <w:lang w:val="af-ZA"/>
        </w:rPr>
      </w:pPr>
      <w:bookmarkStart w:id="0" w:name="_Hlk150875591"/>
      <w:r w:rsidRPr="00922CBB">
        <w:rPr>
          <w:rFonts w:ascii="GHEA Grapalat" w:hAnsi="GHEA Grapalat"/>
          <w:b/>
          <w:color w:val="000000"/>
          <w:spacing w:val="-2"/>
          <w:szCs w:val="24"/>
          <w:lang w:val="hy-AM"/>
        </w:rPr>
        <w:t>ԳԵՐՆՈՐՄԱՏԻՎԱՅԻՆ</w:t>
      </w:r>
      <w:r>
        <w:rPr>
          <w:rFonts w:ascii="GHEA Grapalat" w:hAnsi="GHEA Grapalat"/>
          <w:b/>
          <w:color w:val="000000"/>
          <w:spacing w:val="-2"/>
          <w:szCs w:val="24"/>
          <w:lang w:val="af-ZA"/>
        </w:rPr>
        <w:t xml:space="preserve"> </w:t>
      </w:r>
      <w:r w:rsidRPr="00922CBB">
        <w:rPr>
          <w:rFonts w:ascii="GHEA Grapalat" w:hAnsi="GHEA Grapalat"/>
          <w:b/>
          <w:color w:val="000000"/>
          <w:spacing w:val="-2"/>
          <w:szCs w:val="24"/>
          <w:lang w:val="hy-AM"/>
        </w:rPr>
        <w:t>ՋՐԱՊԱՀԱՆՋԱՐԿ</w:t>
      </w:r>
      <w:r>
        <w:rPr>
          <w:rFonts w:ascii="GHEA Grapalat" w:hAnsi="GHEA Grapalat"/>
          <w:b/>
          <w:color w:val="000000"/>
          <w:spacing w:val="-2"/>
          <w:szCs w:val="24"/>
          <w:lang w:val="af-ZA"/>
        </w:rPr>
        <w:t xml:space="preserve"> </w:t>
      </w:r>
      <w:r w:rsidRPr="00922CBB">
        <w:rPr>
          <w:rFonts w:ascii="GHEA Grapalat" w:hAnsi="GHEA Grapalat"/>
          <w:b/>
          <w:color w:val="000000"/>
          <w:spacing w:val="-2"/>
          <w:szCs w:val="24"/>
          <w:lang w:val="hy-AM"/>
        </w:rPr>
        <w:t>ՈՒՆԵՑՈՂ</w:t>
      </w:r>
      <w:r>
        <w:rPr>
          <w:rFonts w:ascii="GHEA Grapalat" w:hAnsi="GHEA Grapalat"/>
          <w:b/>
          <w:color w:val="000000"/>
          <w:spacing w:val="-2"/>
          <w:szCs w:val="24"/>
          <w:lang w:val="af-ZA"/>
        </w:rPr>
        <w:t xml:space="preserve"> </w:t>
      </w:r>
      <w:r w:rsidRPr="00922CBB">
        <w:rPr>
          <w:rFonts w:ascii="GHEA Grapalat" w:hAnsi="GHEA Grapalat"/>
          <w:b/>
          <w:color w:val="000000"/>
          <w:spacing w:val="-2"/>
          <w:szCs w:val="24"/>
          <w:lang w:val="hy-AM"/>
        </w:rPr>
        <w:t>ՀՈՂԱՏԱՐԱԾՔՆԵՐՈՒՄ</w:t>
      </w:r>
      <w:r>
        <w:rPr>
          <w:rFonts w:ascii="GHEA Grapalat" w:hAnsi="GHEA Grapalat"/>
          <w:b/>
          <w:color w:val="000000"/>
          <w:spacing w:val="-2"/>
          <w:szCs w:val="24"/>
          <w:lang w:val="af-ZA"/>
        </w:rPr>
        <w:br/>
      </w:r>
      <w:r w:rsidRPr="00922CBB">
        <w:rPr>
          <w:rFonts w:ascii="GHEA Grapalat" w:hAnsi="GHEA Grapalat"/>
          <w:b/>
          <w:color w:val="000000"/>
          <w:spacing w:val="-2"/>
          <w:szCs w:val="24"/>
          <w:lang w:val="hy-AM"/>
        </w:rPr>
        <w:t>ՈՌՈԳՄԱՆ</w:t>
      </w:r>
      <w:r>
        <w:rPr>
          <w:rFonts w:ascii="GHEA Grapalat" w:hAnsi="GHEA Grapalat"/>
          <w:b/>
          <w:color w:val="000000"/>
          <w:spacing w:val="-2"/>
          <w:szCs w:val="24"/>
          <w:lang w:val="af-ZA"/>
        </w:rPr>
        <w:t xml:space="preserve"> </w:t>
      </w:r>
      <w:r w:rsidRPr="00922CBB">
        <w:rPr>
          <w:rFonts w:ascii="GHEA Grapalat" w:hAnsi="GHEA Grapalat"/>
          <w:b/>
          <w:color w:val="000000"/>
          <w:spacing w:val="-2"/>
          <w:szCs w:val="24"/>
          <w:lang w:val="hy-AM"/>
        </w:rPr>
        <w:t>ԱՐԴՅՈՒՆԱՎԵՏ</w:t>
      </w:r>
      <w:r>
        <w:rPr>
          <w:rFonts w:ascii="GHEA Grapalat" w:hAnsi="GHEA Grapalat"/>
          <w:b/>
          <w:color w:val="000000"/>
          <w:spacing w:val="-2"/>
          <w:szCs w:val="24"/>
          <w:lang w:val="af-ZA"/>
        </w:rPr>
        <w:t xml:space="preserve"> </w:t>
      </w:r>
      <w:r w:rsidRPr="00922CBB">
        <w:rPr>
          <w:rFonts w:ascii="GHEA Grapalat" w:hAnsi="GHEA Grapalat"/>
          <w:b/>
          <w:color w:val="000000"/>
          <w:spacing w:val="-2"/>
          <w:szCs w:val="24"/>
          <w:lang w:val="hy-AM"/>
        </w:rPr>
        <w:t>ՀԱՄԱԿԱՐԳԵՐԻ</w:t>
      </w:r>
      <w:r>
        <w:rPr>
          <w:rFonts w:ascii="GHEA Grapalat" w:hAnsi="GHEA Grapalat"/>
          <w:b/>
          <w:color w:val="000000"/>
          <w:spacing w:val="-2"/>
          <w:szCs w:val="24"/>
          <w:lang w:val="af-ZA"/>
        </w:rPr>
        <w:t xml:space="preserve"> </w:t>
      </w:r>
      <w:r w:rsidRPr="00922CBB">
        <w:rPr>
          <w:rFonts w:ascii="GHEA Grapalat" w:hAnsi="GHEA Grapalat"/>
          <w:b/>
          <w:color w:val="000000"/>
          <w:spacing w:val="-2"/>
          <w:szCs w:val="24"/>
          <w:lang w:val="hy-AM"/>
        </w:rPr>
        <w:t>ՆԵՐԴՐՄԱ</w:t>
      </w:r>
      <w:r w:rsidRPr="00922CBB">
        <w:rPr>
          <w:rFonts w:ascii="GHEA Grapalat" w:hAnsi="GHEA Grapalat" w:cs="Sylfaen"/>
          <w:b/>
          <w:color w:val="000000"/>
          <w:spacing w:val="-2"/>
          <w:szCs w:val="24"/>
          <w:lang w:val="hy-AM"/>
        </w:rPr>
        <w:t>Ն</w:t>
      </w:r>
      <w:r>
        <w:rPr>
          <w:rFonts w:ascii="GHEA Grapalat" w:hAnsi="GHEA Grapalat"/>
          <w:b/>
          <w:color w:val="000000"/>
          <w:spacing w:val="-2"/>
          <w:szCs w:val="24"/>
          <w:lang w:val="af-ZA"/>
        </w:rPr>
        <w:br/>
      </w:r>
      <w:r w:rsidRPr="00922CBB">
        <w:rPr>
          <w:rFonts w:ascii="GHEA Grapalat" w:hAnsi="GHEA Grapalat"/>
          <w:b/>
          <w:color w:val="000000"/>
          <w:spacing w:val="-2"/>
          <w:szCs w:val="24"/>
          <w:lang w:val="hy-AM"/>
        </w:rPr>
        <w:t>ՀԱՄԱՐ</w:t>
      </w:r>
      <w:r>
        <w:rPr>
          <w:rFonts w:ascii="GHEA Grapalat" w:hAnsi="GHEA Grapalat"/>
          <w:b/>
          <w:color w:val="000000"/>
          <w:spacing w:val="-2"/>
          <w:szCs w:val="24"/>
          <w:lang w:val="af-ZA"/>
        </w:rPr>
        <w:t xml:space="preserve"> </w:t>
      </w:r>
      <w:r w:rsidRPr="00922CBB">
        <w:rPr>
          <w:rFonts w:ascii="GHEA Grapalat" w:hAnsi="GHEA Grapalat"/>
          <w:b/>
          <w:color w:val="000000"/>
          <w:spacing w:val="-2"/>
          <w:szCs w:val="24"/>
          <w:lang w:val="hy-AM"/>
        </w:rPr>
        <w:t>ԵՆԹԱԿԱՌՈՒՑՎԱԾՔՆԵՐԻ</w:t>
      </w:r>
      <w:r>
        <w:rPr>
          <w:rFonts w:ascii="GHEA Grapalat" w:hAnsi="GHEA Grapalat"/>
          <w:b/>
          <w:color w:val="000000"/>
          <w:spacing w:val="-2"/>
          <w:szCs w:val="24"/>
          <w:lang w:val="af-ZA"/>
        </w:rPr>
        <w:t xml:space="preserve"> </w:t>
      </w:r>
      <w:r w:rsidRPr="00922CBB">
        <w:rPr>
          <w:rFonts w:ascii="GHEA Grapalat" w:hAnsi="GHEA Grapalat"/>
          <w:b/>
          <w:color w:val="000000"/>
          <w:spacing w:val="-2"/>
          <w:szCs w:val="24"/>
          <w:lang w:val="hy-AM"/>
        </w:rPr>
        <w:t>ՍՏԵՂԾՄԱՆ</w:t>
      </w:r>
    </w:p>
    <w:bookmarkEnd w:id="0"/>
    <w:p w14:paraId="486F5678" w14:textId="221488BF" w:rsidR="00D24F80" w:rsidRDefault="000727E5" w:rsidP="009278A7">
      <w:pPr>
        <w:pStyle w:val="BodyTextIndent"/>
        <w:ind w:firstLine="0"/>
        <w:jc w:val="center"/>
        <w:rPr>
          <w:rFonts w:ascii="GHEA Grapalat" w:hAnsi="GHEA Grapalat" w:cs="Sylfaen"/>
          <w:b/>
          <w:bCs/>
          <w:iCs/>
          <w:color w:val="000000"/>
          <w:szCs w:val="24"/>
          <w:lang w:val="af-ZA"/>
        </w:rPr>
      </w:pPr>
      <w:r>
        <w:rPr>
          <w:rFonts w:ascii="GHEA Grapalat" w:hAnsi="GHEA Grapalat" w:cs="Sylfaen"/>
          <w:b/>
          <w:bCs/>
          <w:iCs/>
          <w:color w:val="000000"/>
          <w:szCs w:val="24"/>
          <w:lang w:val="af-ZA"/>
        </w:rPr>
        <w:t>1. ԾՐԱԳՐԻ ՆԿԱՐԱԳԻՐԸ</w:t>
      </w:r>
    </w:p>
    <w:p w14:paraId="0D659CC8" w14:textId="77777777" w:rsidR="000727E5" w:rsidRDefault="000727E5" w:rsidP="009278A7">
      <w:pPr>
        <w:pStyle w:val="BodyTextIndent"/>
        <w:ind w:firstLine="0"/>
        <w:jc w:val="center"/>
        <w:rPr>
          <w:rFonts w:ascii="GHEA Grapalat" w:hAnsi="GHEA Grapalat" w:cs="Sylfaen"/>
          <w:b/>
          <w:bCs/>
          <w:iCs/>
          <w:color w:val="000000"/>
          <w:szCs w:val="24"/>
          <w:lang w:val="af-ZA"/>
        </w:rPr>
      </w:pPr>
    </w:p>
    <w:p w14:paraId="30A08A15" w14:textId="77777777" w:rsidR="00366AB9" w:rsidRPr="00D32C5B" w:rsidRDefault="00366AB9" w:rsidP="005142D2">
      <w:pPr>
        <w:numPr>
          <w:ilvl w:val="0"/>
          <w:numId w:val="25"/>
        </w:numPr>
        <w:tabs>
          <w:tab w:val="left" w:pos="900"/>
        </w:tabs>
        <w:spacing w:line="360" w:lineRule="auto"/>
        <w:ind w:left="0" w:firstLine="567"/>
        <w:jc w:val="both"/>
        <w:rPr>
          <w:rFonts w:ascii="GHEA Grapalat" w:hAnsi="GHEA Grapalat"/>
          <w:color w:val="000000"/>
          <w:szCs w:val="24"/>
          <w:lang w:val="af-ZA"/>
        </w:rPr>
      </w:pPr>
      <w:proofErr w:type="spellStart"/>
      <w:r>
        <w:rPr>
          <w:rFonts w:ascii="GHEA Grapalat" w:hAnsi="GHEA Grapalat"/>
          <w:iCs w:val="0"/>
          <w:color w:val="000000"/>
          <w:szCs w:val="24"/>
          <w:lang w:val="en-US"/>
        </w:rPr>
        <w:t>Արարատյան</w:t>
      </w:r>
      <w:proofErr w:type="spellEnd"/>
      <w:r w:rsidRPr="00D32C5B">
        <w:rPr>
          <w:rFonts w:ascii="GHEA Grapalat" w:hAnsi="GHEA Grapalat"/>
          <w:iCs w:val="0"/>
          <w:color w:val="000000"/>
          <w:szCs w:val="24"/>
          <w:lang w:val="af-ZA"/>
        </w:rPr>
        <w:t xml:space="preserve"> </w:t>
      </w:r>
      <w:proofErr w:type="spellStart"/>
      <w:r>
        <w:rPr>
          <w:rFonts w:ascii="GHEA Grapalat" w:hAnsi="GHEA Grapalat"/>
          <w:iCs w:val="0"/>
          <w:color w:val="000000"/>
          <w:szCs w:val="24"/>
          <w:lang w:val="en-US"/>
        </w:rPr>
        <w:t>դաշտի</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գորշ</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կիսա</w:t>
      </w:r>
      <w:r>
        <w:rPr>
          <w:rFonts w:ascii="GHEA Grapalat" w:hAnsi="GHEA Grapalat" w:cs="Sylfaen"/>
          <w:iCs w:val="0"/>
          <w:color w:val="000000"/>
          <w:szCs w:val="24"/>
        </w:rPr>
        <w:t>ա</w:t>
      </w:r>
      <w:r>
        <w:rPr>
          <w:rFonts w:ascii="GHEA Grapalat" w:hAnsi="GHEA Grapalat" w:cs="Tahoma"/>
          <w:iCs w:val="0"/>
          <w:color w:val="000000"/>
          <w:szCs w:val="24"/>
        </w:rPr>
        <w:t>նապատային</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հողերում</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ջրգող</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օջախներ</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են</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հանդիսանում</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ցեմե</w:t>
      </w:r>
      <w:r>
        <w:rPr>
          <w:rFonts w:ascii="GHEA Grapalat" w:hAnsi="GHEA Grapalat" w:cs="Sylfaen"/>
          <w:iCs w:val="0"/>
          <w:color w:val="000000"/>
          <w:szCs w:val="24"/>
        </w:rPr>
        <w:t>ն</w:t>
      </w:r>
      <w:r>
        <w:rPr>
          <w:rFonts w:ascii="GHEA Grapalat" w:hAnsi="GHEA Grapalat" w:cs="Tahoma"/>
          <w:iCs w:val="0"/>
          <w:color w:val="000000"/>
          <w:szCs w:val="24"/>
        </w:rPr>
        <w:t>տացված</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կարբոնատային</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շերտերում</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առաջացած</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ճեղքերն</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ու</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խոռոչները</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իսկ</w:t>
      </w:r>
      <w:proofErr w:type="spellEnd"/>
      <w:r w:rsidRPr="00D32C5B">
        <w:rPr>
          <w:rFonts w:ascii="GHEA Grapalat" w:hAnsi="GHEA Grapalat"/>
          <w:iCs w:val="0"/>
          <w:color w:val="000000"/>
          <w:szCs w:val="24"/>
          <w:lang w:val="af-ZA"/>
        </w:rPr>
        <w:t xml:space="preserve"> </w:t>
      </w:r>
      <w:r>
        <w:rPr>
          <w:rFonts w:ascii="GHEA Grapalat" w:hAnsi="GHEA Grapalat" w:cs="Tahoma"/>
          <w:iCs w:val="0"/>
          <w:color w:val="000000"/>
          <w:szCs w:val="24"/>
        </w:rPr>
        <w:t>ո</w:t>
      </w:r>
      <w:r>
        <w:rPr>
          <w:rFonts w:ascii="GHEA Grapalat" w:hAnsi="GHEA Grapalat" w:cs="Tahoma"/>
          <w:iCs w:val="0"/>
          <w:color w:val="000000"/>
          <w:szCs w:val="24"/>
          <w:lang w:val="en-US"/>
        </w:rPr>
        <w:t>ռ</w:t>
      </w:r>
      <w:proofErr w:type="spellStart"/>
      <w:r>
        <w:rPr>
          <w:rFonts w:ascii="GHEA Grapalat" w:hAnsi="GHEA Grapalat" w:cs="Tahoma"/>
          <w:iCs w:val="0"/>
          <w:color w:val="000000"/>
          <w:szCs w:val="24"/>
        </w:rPr>
        <w:t>ոգելի</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մարգ</w:t>
      </w:r>
      <w:r>
        <w:rPr>
          <w:rFonts w:ascii="GHEA Grapalat" w:hAnsi="GHEA Grapalat" w:cs="Tahoma"/>
          <w:iCs w:val="0"/>
          <w:color w:val="000000"/>
          <w:szCs w:val="24"/>
          <w:lang w:val="en-US"/>
        </w:rPr>
        <w:t>ագ</w:t>
      </w:r>
      <w:r>
        <w:rPr>
          <w:rFonts w:ascii="GHEA Grapalat" w:hAnsi="GHEA Grapalat" w:cs="Tahoma"/>
          <w:iCs w:val="0"/>
          <w:color w:val="000000"/>
          <w:szCs w:val="24"/>
        </w:rPr>
        <w:t>ետնային</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գորշ</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հողերի</w:t>
      </w:r>
      <w:proofErr w:type="spellEnd"/>
      <w:r w:rsidRPr="00D32C5B">
        <w:rPr>
          <w:rFonts w:ascii="GHEA Grapalat" w:hAnsi="GHEA Grapalat"/>
          <w:iCs w:val="0"/>
          <w:color w:val="000000"/>
          <w:szCs w:val="24"/>
          <w:lang w:val="af-ZA"/>
        </w:rPr>
        <w:t xml:space="preserve"> </w:t>
      </w:r>
      <w:proofErr w:type="spellStart"/>
      <w:r>
        <w:rPr>
          <w:rFonts w:ascii="GHEA Grapalat" w:hAnsi="GHEA Grapalat" w:cs="Tahoma"/>
          <w:iCs w:val="0"/>
          <w:color w:val="000000"/>
          <w:szCs w:val="24"/>
        </w:rPr>
        <w:t>տարածքում</w:t>
      </w:r>
      <w:proofErr w:type="spellEnd"/>
      <w:r w:rsidRPr="00D32C5B">
        <w:rPr>
          <w:rFonts w:ascii="GHEA Grapalat" w:hAnsi="GHEA Grapalat" w:cs="Tahoma"/>
          <w:iCs w:val="0"/>
          <w:color w:val="000000"/>
          <w:szCs w:val="24"/>
          <w:lang w:val="af-ZA"/>
        </w:rPr>
        <w:t>`</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գետնի</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մակերեսին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մոտ</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գտնվող</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ավազային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և</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ավազակոպճային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շերտեր</w:t>
      </w:r>
      <w:r>
        <w:rPr>
          <w:rFonts w:ascii="GHEA Grapalat" w:hAnsi="GHEA Grapalat" w:cs="Tahoma"/>
          <w:iCs w:val="0"/>
          <w:color w:val="000000"/>
          <w:szCs w:val="24"/>
          <w:lang w:val="en-US"/>
        </w:rPr>
        <w:t>ը</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Այս</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օջախները</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զարգանում</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են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հեշտ</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լվացվող</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կարբոնատային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հողերում</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երբ</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խախտվում</w:t>
      </w:r>
      <w:r w:rsidRPr="00D32C5B">
        <w:rPr>
          <w:rFonts w:ascii="GHEA Grapalat" w:hAnsi="GHEA Grapalat"/>
          <w:iCs w:val="0"/>
          <w:color w:val="000000"/>
          <w:szCs w:val="24"/>
          <w:lang w:val="af-ZA"/>
        </w:rPr>
        <w:t xml:space="preserve"> </w:t>
      </w:r>
      <w:r>
        <w:rPr>
          <w:rFonts w:ascii="GHEA Grapalat" w:hAnsi="GHEA Grapalat" w:cs="Sylfaen"/>
          <w:iCs w:val="0"/>
          <w:color w:val="000000"/>
          <w:szCs w:val="24"/>
        </w:rPr>
        <w:t>են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հողի</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մշակության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պարտադիր</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ագրոտեխնիկական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կանոն</w:t>
      </w:r>
      <w:r>
        <w:rPr>
          <w:rFonts w:ascii="GHEA Grapalat" w:hAnsi="GHEA Grapalat" w:cs="Sylfaen"/>
          <w:iCs w:val="0"/>
          <w:color w:val="000000"/>
          <w:szCs w:val="24"/>
        </w:rPr>
        <w:t>ն</w:t>
      </w:r>
      <w:r>
        <w:rPr>
          <w:rFonts w:ascii="GHEA Grapalat" w:hAnsi="GHEA Grapalat" w:cs="Tahoma"/>
          <w:iCs w:val="0"/>
          <w:color w:val="000000"/>
          <w:szCs w:val="24"/>
        </w:rPr>
        <w:t>երը</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հողերի</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նախապատրաս</w:t>
      </w:r>
      <w:r w:rsidRPr="00D32C5B">
        <w:rPr>
          <w:rFonts w:ascii="GHEA Grapalat" w:hAnsi="GHEA Grapalat" w:cs="Tahoma"/>
          <w:iCs w:val="0"/>
          <w:color w:val="000000"/>
          <w:szCs w:val="24"/>
          <w:lang w:val="af-ZA"/>
        </w:rPr>
        <w:t>-</w:t>
      </w:r>
      <w:r>
        <w:rPr>
          <w:rFonts w:ascii="GHEA Grapalat" w:hAnsi="GHEA Grapalat" w:cs="Tahoma"/>
          <w:iCs w:val="0"/>
          <w:color w:val="000000"/>
          <w:szCs w:val="24"/>
        </w:rPr>
        <w:t>տումը</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ոռոգմանը</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հարթեցում</w:t>
      </w:r>
      <w:r>
        <w:rPr>
          <w:rFonts w:ascii="GHEA Grapalat" w:hAnsi="GHEA Grapalat" w:cs="Tahoma"/>
          <w:iCs w:val="0"/>
          <w:color w:val="000000"/>
          <w:szCs w:val="24"/>
          <w:lang w:val="en-US"/>
        </w:rPr>
        <w:t>ը</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ջրման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տեխնիկայի</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համար</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դաշտի</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անհրաժեշտ</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տեսքի</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բերելը</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և</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այլն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Մեծ</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ջրաթափանցելիությունը</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ավազային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շերտերի</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առկայության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դեպքում</w:t>
      </w:r>
      <w:r w:rsidRPr="00D32C5B">
        <w:rPr>
          <w:rFonts w:ascii="GHEA Grapalat" w:hAnsi="GHEA Grapalat" w:cs="Tahoma"/>
          <w:iCs w:val="0"/>
          <w:color w:val="000000"/>
          <w:szCs w:val="24"/>
          <w:lang w:val="af-ZA"/>
        </w:rPr>
        <w:t>)</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և</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ջրգող</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օջախների</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առկայությունը</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հանդիսանում</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են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գերնորմատիվային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ջրապահանջարկի</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հիմնական</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օբյեկտիվ</w:t>
      </w:r>
      <w:r w:rsidRPr="00D32C5B">
        <w:rPr>
          <w:rFonts w:ascii="GHEA Grapalat" w:hAnsi="GHEA Grapalat"/>
          <w:iCs w:val="0"/>
          <w:color w:val="000000"/>
          <w:szCs w:val="24"/>
          <w:lang w:val="af-ZA"/>
        </w:rPr>
        <w:t xml:space="preserve"> </w:t>
      </w:r>
      <w:r>
        <w:rPr>
          <w:rFonts w:ascii="GHEA Grapalat" w:hAnsi="GHEA Grapalat" w:cs="Tahoma"/>
          <w:iCs w:val="0"/>
          <w:color w:val="000000"/>
          <w:szCs w:val="24"/>
        </w:rPr>
        <w:t>պատճառները</w:t>
      </w:r>
      <w:r w:rsidRPr="00D32C5B">
        <w:rPr>
          <w:rFonts w:ascii="GHEA Grapalat" w:hAnsi="GHEA Grapalat"/>
          <w:iCs w:val="0"/>
          <w:color w:val="000000"/>
          <w:szCs w:val="24"/>
          <w:lang w:val="af-ZA"/>
        </w:rPr>
        <w:t>:</w:t>
      </w:r>
    </w:p>
    <w:p w14:paraId="19DE248B" w14:textId="77777777" w:rsidR="00975FDA" w:rsidRDefault="009651B4" w:rsidP="005142D2">
      <w:pPr>
        <w:numPr>
          <w:ilvl w:val="0"/>
          <w:numId w:val="25"/>
        </w:numPr>
        <w:tabs>
          <w:tab w:val="left" w:pos="900"/>
        </w:tabs>
        <w:spacing w:line="360" w:lineRule="auto"/>
        <w:ind w:left="0" w:firstLine="567"/>
        <w:jc w:val="both"/>
        <w:rPr>
          <w:rFonts w:ascii="GHEA Grapalat" w:hAnsi="GHEA Grapalat"/>
          <w:color w:val="000000"/>
          <w:szCs w:val="24"/>
          <w:lang w:val="af-ZA"/>
        </w:rPr>
      </w:pPr>
      <w:r>
        <w:rPr>
          <w:rFonts w:ascii="GHEA Grapalat" w:hAnsi="GHEA Grapalat" w:cs="Sylfaen"/>
          <w:color w:val="000000"/>
          <w:szCs w:val="24"/>
          <w:lang w:val="af-ZA"/>
        </w:rPr>
        <w:t>Հանրապետությունում ոռոգման բնագավառում հեղինակություն վայելող գիտնականների ու բազմափորձ մասնագետների կողմից</w:t>
      </w:r>
      <w:r>
        <w:rPr>
          <w:rFonts w:ascii="GHEA Grapalat" w:hAnsi="GHEA Grapalat"/>
          <w:color w:val="000000"/>
          <w:szCs w:val="24"/>
          <w:lang w:val="af-ZA"/>
        </w:rPr>
        <w:t xml:space="preserve"> </w:t>
      </w:r>
      <w:r w:rsidR="00A0061D">
        <w:rPr>
          <w:rFonts w:ascii="GHEA Grapalat" w:hAnsi="GHEA Grapalat"/>
          <w:color w:val="000000"/>
          <w:szCs w:val="24"/>
          <w:lang w:val="af-ZA"/>
        </w:rPr>
        <w:t xml:space="preserve">2002 </w:t>
      </w:r>
      <w:proofErr w:type="spellStart"/>
      <w:r w:rsidR="00A0061D">
        <w:rPr>
          <w:rFonts w:ascii="GHEA Grapalat" w:hAnsi="GHEA Grapalat"/>
          <w:color w:val="000000"/>
          <w:szCs w:val="24"/>
        </w:rPr>
        <w:t>թվականին</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մշակվել</w:t>
      </w:r>
      <w:proofErr w:type="spellEnd"/>
      <w:r w:rsidR="00A0061D">
        <w:rPr>
          <w:rFonts w:ascii="GHEA Grapalat" w:hAnsi="GHEA Grapalat"/>
          <w:color w:val="000000"/>
          <w:szCs w:val="24"/>
          <w:lang w:val="af-ZA"/>
        </w:rPr>
        <w:t xml:space="preserve"> </w:t>
      </w:r>
      <w:r w:rsidR="00A0061D">
        <w:rPr>
          <w:rFonts w:ascii="GHEA Grapalat" w:hAnsi="GHEA Grapalat"/>
          <w:color w:val="000000"/>
          <w:szCs w:val="24"/>
        </w:rPr>
        <w:t>է</w:t>
      </w:r>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Արարատյան</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հարթավայրի</w:t>
      </w:r>
      <w:proofErr w:type="spellEnd"/>
      <w:r w:rsidR="00A0061D">
        <w:rPr>
          <w:rFonts w:ascii="GHEA Grapalat" w:hAnsi="GHEA Grapalat"/>
          <w:color w:val="000000"/>
          <w:szCs w:val="24"/>
          <w:lang w:val="af-ZA"/>
        </w:rPr>
        <w:t xml:space="preserve"> </w:t>
      </w:r>
      <w:r w:rsidR="007B6DBC">
        <w:rPr>
          <w:rFonts w:ascii="GHEA Grapalat" w:hAnsi="GHEA Grapalat"/>
          <w:color w:val="000000"/>
          <w:szCs w:val="24"/>
          <w:lang w:val="af-ZA"/>
        </w:rPr>
        <w:t xml:space="preserve">և </w:t>
      </w:r>
      <w:proofErr w:type="spellStart"/>
      <w:r w:rsidR="00A0061D">
        <w:rPr>
          <w:rFonts w:ascii="GHEA Grapalat" w:hAnsi="GHEA Grapalat"/>
          <w:color w:val="000000"/>
          <w:szCs w:val="24"/>
        </w:rPr>
        <w:t>նախալեռնային</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ցածրադիր</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գոտու</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lang w:val="en-US"/>
        </w:rPr>
        <w:t>համայնքներում</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գյուղատնտեսական</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մշակաբույսերի</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ջրման</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նորմ</w:t>
      </w:r>
      <w:r w:rsidR="00A0061D">
        <w:rPr>
          <w:rFonts w:ascii="GHEA Grapalat" w:hAnsi="GHEA Grapalat"/>
          <w:color w:val="000000"/>
          <w:szCs w:val="24"/>
          <w:lang w:val="en-US"/>
        </w:rPr>
        <w:t>ան</w:t>
      </w:r>
      <w:r w:rsidR="00A0061D">
        <w:rPr>
          <w:rFonts w:ascii="GHEA Grapalat" w:hAnsi="GHEA Grapalat"/>
          <w:color w:val="000000"/>
          <w:szCs w:val="24"/>
        </w:rPr>
        <w:t>երն</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ու</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lang w:val="en-US"/>
        </w:rPr>
        <w:t>ժամկետ</w:t>
      </w:r>
      <w:r w:rsidR="00A0061D">
        <w:rPr>
          <w:rFonts w:ascii="GHEA Grapalat" w:hAnsi="GHEA Grapalat"/>
          <w:color w:val="000000"/>
          <w:szCs w:val="24"/>
        </w:rPr>
        <w:t>ները</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ոռոգման</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եղանակները</w:t>
      </w:r>
      <w:proofErr w:type="spellEnd"/>
      <w:r w:rsidR="00A0061D">
        <w:rPr>
          <w:rFonts w:ascii="GHEA Grapalat" w:hAnsi="GHEA Grapalat"/>
          <w:color w:val="000000"/>
          <w:szCs w:val="24"/>
          <w:lang w:val="af-ZA"/>
        </w:rPr>
        <w:t xml:space="preserve"> </w:t>
      </w:r>
      <w:r w:rsidR="00A0061D">
        <w:rPr>
          <w:rFonts w:ascii="GHEA Grapalat" w:hAnsi="GHEA Grapalat"/>
          <w:color w:val="000000"/>
          <w:szCs w:val="24"/>
        </w:rPr>
        <w:t>և</w:t>
      </w:r>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երկրագործության</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արդյունավետ</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վարման</w:t>
      </w:r>
      <w:proofErr w:type="spellEnd"/>
      <w:r w:rsidR="00A0061D">
        <w:rPr>
          <w:rFonts w:ascii="GHEA Grapalat" w:hAnsi="GHEA Grapalat"/>
          <w:color w:val="000000"/>
          <w:szCs w:val="24"/>
          <w:lang w:val="af-ZA"/>
        </w:rPr>
        <w:t xml:space="preserve"> </w:t>
      </w:r>
      <w:proofErr w:type="spellStart"/>
      <w:r w:rsidR="00A0061D">
        <w:rPr>
          <w:rFonts w:ascii="GHEA Grapalat" w:hAnsi="GHEA Grapalat"/>
          <w:color w:val="000000"/>
          <w:szCs w:val="24"/>
        </w:rPr>
        <w:t>միջոցառումները</w:t>
      </w:r>
      <w:proofErr w:type="spellEnd"/>
      <w:r w:rsidR="00A0061D">
        <w:rPr>
          <w:rFonts w:ascii="GHEA Grapalat" w:hAnsi="GHEA Grapalat"/>
          <w:color w:val="000000"/>
          <w:szCs w:val="24"/>
          <w:lang w:val="af-ZA"/>
        </w:rPr>
        <w:t>»</w:t>
      </w:r>
      <w:r w:rsidR="008476AC">
        <w:rPr>
          <w:rFonts w:ascii="GHEA Grapalat" w:hAnsi="GHEA Grapalat"/>
          <w:color w:val="000000"/>
          <w:szCs w:val="24"/>
          <w:lang w:val="af-ZA"/>
        </w:rPr>
        <w:t xml:space="preserve"> </w:t>
      </w:r>
      <w:proofErr w:type="spellStart"/>
      <w:r w:rsidR="008476AC">
        <w:rPr>
          <w:rFonts w:ascii="GHEA Grapalat" w:hAnsi="GHEA Grapalat"/>
          <w:color w:val="000000"/>
          <w:szCs w:val="24"/>
        </w:rPr>
        <w:t>ձեռնար</w:t>
      </w:r>
      <w:r w:rsidR="008476AC">
        <w:rPr>
          <w:rFonts w:ascii="GHEA Grapalat" w:hAnsi="GHEA Grapalat"/>
          <w:color w:val="000000"/>
          <w:szCs w:val="24"/>
          <w:lang w:val="en-US"/>
        </w:rPr>
        <w:t>կը</w:t>
      </w:r>
      <w:proofErr w:type="spellEnd"/>
      <w:r w:rsidR="00A0061D">
        <w:rPr>
          <w:rFonts w:ascii="GHEA Grapalat" w:hAnsi="GHEA Grapalat"/>
          <w:color w:val="000000"/>
          <w:szCs w:val="24"/>
        </w:rPr>
        <w:t>։</w:t>
      </w:r>
    </w:p>
    <w:p w14:paraId="7A2CA4F6" w14:textId="5E05BD4F" w:rsidR="00144894" w:rsidRDefault="00A0061D" w:rsidP="005142D2">
      <w:pPr>
        <w:numPr>
          <w:ilvl w:val="0"/>
          <w:numId w:val="25"/>
        </w:numPr>
        <w:tabs>
          <w:tab w:val="left" w:pos="900"/>
        </w:tabs>
        <w:spacing w:line="360" w:lineRule="auto"/>
        <w:ind w:left="0" w:firstLine="567"/>
        <w:jc w:val="both"/>
        <w:rPr>
          <w:rFonts w:ascii="GHEA Grapalat" w:hAnsi="GHEA Grapalat" w:cs="Tahoma"/>
          <w:color w:val="000000"/>
          <w:szCs w:val="24"/>
          <w:lang w:val="af-ZA"/>
        </w:rPr>
      </w:pPr>
      <w:proofErr w:type="spellStart"/>
      <w:r>
        <w:rPr>
          <w:rFonts w:ascii="GHEA Grapalat" w:hAnsi="GHEA Grapalat"/>
          <w:color w:val="000000"/>
          <w:szCs w:val="24"/>
        </w:rPr>
        <w:t>Ձեռնարկում</w:t>
      </w:r>
      <w:proofErr w:type="spellEnd"/>
      <w:r w:rsidR="009651B4">
        <w:rPr>
          <w:rFonts w:ascii="GHEA Grapalat" w:hAnsi="GHEA Grapalat"/>
          <w:color w:val="000000"/>
          <w:szCs w:val="24"/>
          <w:lang w:val="af-ZA"/>
        </w:rPr>
        <w:t>,</w:t>
      </w:r>
      <w:r>
        <w:rPr>
          <w:rFonts w:ascii="GHEA Grapalat" w:hAnsi="GHEA Grapalat"/>
          <w:color w:val="000000"/>
          <w:szCs w:val="24"/>
          <w:lang w:val="af-ZA"/>
        </w:rPr>
        <w:t xml:space="preserve"> </w:t>
      </w:r>
      <w:proofErr w:type="spellStart"/>
      <w:r>
        <w:rPr>
          <w:rFonts w:ascii="GHEA Grapalat" w:hAnsi="GHEA Grapalat"/>
          <w:color w:val="000000"/>
          <w:szCs w:val="24"/>
        </w:rPr>
        <w:t>մասնավորապես</w:t>
      </w:r>
      <w:proofErr w:type="spellEnd"/>
      <w:r w:rsidR="009651B4">
        <w:rPr>
          <w:rFonts w:ascii="GHEA Grapalat" w:hAnsi="GHEA Grapalat"/>
          <w:color w:val="000000"/>
          <w:szCs w:val="24"/>
          <w:lang w:val="af-ZA"/>
        </w:rPr>
        <w:t>,</w:t>
      </w:r>
      <w:r>
        <w:rPr>
          <w:rFonts w:ascii="GHEA Grapalat" w:hAnsi="GHEA Grapalat"/>
          <w:color w:val="000000"/>
          <w:szCs w:val="24"/>
          <w:lang w:val="af-ZA"/>
        </w:rPr>
        <w:t xml:space="preserve"> </w:t>
      </w:r>
      <w:proofErr w:type="spellStart"/>
      <w:r>
        <w:rPr>
          <w:rFonts w:ascii="GHEA Grapalat" w:hAnsi="GHEA Grapalat"/>
          <w:color w:val="000000"/>
          <w:szCs w:val="24"/>
        </w:rPr>
        <w:t>առանձնացվել</w:t>
      </w:r>
      <w:proofErr w:type="spellEnd"/>
      <w:r>
        <w:rPr>
          <w:rFonts w:ascii="GHEA Grapalat" w:hAnsi="GHEA Grapalat"/>
          <w:color w:val="000000"/>
          <w:szCs w:val="24"/>
          <w:lang w:val="af-ZA"/>
        </w:rPr>
        <w:t xml:space="preserve"> </w:t>
      </w:r>
      <w:proofErr w:type="spellStart"/>
      <w:r>
        <w:rPr>
          <w:rFonts w:ascii="GHEA Grapalat" w:hAnsi="GHEA Grapalat"/>
          <w:color w:val="000000"/>
          <w:szCs w:val="24"/>
        </w:rPr>
        <w:t>են</w:t>
      </w:r>
      <w:proofErr w:type="spellEnd"/>
      <w:r>
        <w:rPr>
          <w:rFonts w:ascii="GHEA Grapalat" w:hAnsi="GHEA Grapalat"/>
          <w:color w:val="000000"/>
          <w:szCs w:val="24"/>
          <w:lang w:val="af-ZA"/>
        </w:rPr>
        <w:t xml:space="preserve"> </w:t>
      </w:r>
      <w:proofErr w:type="spellStart"/>
      <w:r>
        <w:rPr>
          <w:rFonts w:ascii="GHEA Grapalat" w:hAnsi="GHEA Grapalat"/>
          <w:color w:val="000000"/>
          <w:szCs w:val="24"/>
        </w:rPr>
        <w:t>թվով</w:t>
      </w:r>
      <w:proofErr w:type="spellEnd"/>
      <w:r>
        <w:rPr>
          <w:rFonts w:ascii="GHEA Grapalat" w:hAnsi="GHEA Grapalat"/>
          <w:color w:val="000000"/>
          <w:szCs w:val="24"/>
          <w:lang w:val="af-ZA"/>
        </w:rPr>
        <w:t xml:space="preserve"> 70 </w:t>
      </w:r>
      <w:proofErr w:type="spellStart"/>
      <w:r>
        <w:rPr>
          <w:rFonts w:ascii="GHEA Grapalat" w:hAnsi="GHEA Grapalat"/>
          <w:color w:val="000000"/>
          <w:szCs w:val="24"/>
        </w:rPr>
        <w:t>համայնքներ</w:t>
      </w:r>
      <w:proofErr w:type="spellEnd"/>
      <w:r w:rsidR="00B93172">
        <w:rPr>
          <w:rFonts w:ascii="GHEA Grapalat" w:hAnsi="GHEA Grapalat"/>
          <w:color w:val="000000"/>
          <w:szCs w:val="24"/>
          <w:lang w:val="hy-AM"/>
        </w:rPr>
        <w:t xml:space="preserve"> </w:t>
      </w:r>
      <w:r w:rsidR="00B93172" w:rsidRPr="00B93172">
        <w:rPr>
          <w:rFonts w:ascii="GHEA Grapalat" w:hAnsi="GHEA Grapalat"/>
          <w:color w:val="000000"/>
          <w:szCs w:val="24"/>
          <w:lang w:val="af-ZA"/>
        </w:rPr>
        <w:t>(</w:t>
      </w:r>
      <w:r w:rsidR="00B93172">
        <w:rPr>
          <w:rFonts w:ascii="GHEA Grapalat" w:hAnsi="GHEA Grapalat"/>
          <w:color w:val="000000"/>
          <w:szCs w:val="24"/>
          <w:lang w:val="hy-AM"/>
        </w:rPr>
        <w:t>ներկայիս՝ բնակավայրեր</w:t>
      </w:r>
      <w:r w:rsidR="00B93172" w:rsidRPr="00B93172">
        <w:rPr>
          <w:rFonts w:ascii="GHEA Grapalat" w:hAnsi="GHEA Grapalat"/>
          <w:color w:val="000000"/>
          <w:szCs w:val="24"/>
          <w:lang w:val="af-ZA"/>
        </w:rPr>
        <w:t>)</w:t>
      </w:r>
      <w:r>
        <w:rPr>
          <w:rFonts w:ascii="GHEA Grapalat" w:hAnsi="GHEA Grapalat"/>
          <w:color w:val="000000"/>
          <w:szCs w:val="24"/>
          <w:lang w:val="af-ZA"/>
        </w:rPr>
        <w:t xml:space="preserve">, </w:t>
      </w:r>
      <w:proofErr w:type="spellStart"/>
      <w:r>
        <w:rPr>
          <w:rFonts w:ascii="GHEA Grapalat" w:hAnsi="GHEA Grapalat"/>
          <w:color w:val="000000"/>
          <w:szCs w:val="24"/>
        </w:rPr>
        <w:t>որտեղ</w:t>
      </w:r>
      <w:proofErr w:type="spellEnd"/>
      <w:r>
        <w:rPr>
          <w:rFonts w:ascii="GHEA Grapalat" w:hAnsi="GHEA Grapalat"/>
          <w:color w:val="000000"/>
          <w:szCs w:val="24"/>
          <w:lang w:val="af-ZA"/>
        </w:rPr>
        <w:t xml:space="preserve"> </w:t>
      </w:r>
      <w:proofErr w:type="spellStart"/>
      <w:r>
        <w:rPr>
          <w:rFonts w:ascii="GHEA Grapalat" w:hAnsi="GHEA Grapalat"/>
          <w:color w:val="000000"/>
          <w:szCs w:val="24"/>
        </w:rPr>
        <w:t>առկա</w:t>
      </w:r>
      <w:proofErr w:type="spellEnd"/>
      <w:r>
        <w:rPr>
          <w:rFonts w:ascii="GHEA Grapalat" w:hAnsi="GHEA Grapalat"/>
          <w:color w:val="000000"/>
          <w:szCs w:val="24"/>
          <w:lang w:val="af-ZA"/>
        </w:rPr>
        <w:t xml:space="preserve"> </w:t>
      </w:r>
      <w:proofErr w:type="spellStart"/>
      <w:r>
        <w:rPr>
          <w:rFonts w:ascii="GHEA Grapalat" w:hAnsi="GHEA Grapalat"/>
          <w:color w:val="000000"/>
          <w:szCs w:val="24"/>
          <w:lang w:val="en-US"/>
        </w:rPr>
        <w:t>են</w:t>
      </w:r>
      <w:proofErr w:type="spellEnd"/>
      <w:r>
        <w:rPr>
          <w:rFonts w:ascii="GHEA Grapalat" w:hAnsi="GHEA Grapalat"/>
          <w:color w:val="000000"/>
          <w:szCs w:val="24"/>
          <w:lang w:val="af-ZA"/>
        </w:rPr>
        <w:t xml:space="preserve"> </w:t>
      </w:r>
      <w:proofErr w:type="spellStart"/>
      <w:r>
        <w:rPr>
          <w:rFonts w:ascii="GHEA Grapalat" w:hAnsi="GHEA Grapalat"/>
          <w:color w:val="000000"/>
          <w:szCs w:val="24"/>
        </w:rPr>
        <w:t>շուրջ</w:t>
      </w:r>
      <w:proofErr w:type="spellEnd"/>
      <w:r>
        <w:rPr>
          <w:rFonts w:ascii="GHEA Grapalat" w:hAnsi="GHEA Grapalat"/>
          <w:color w:val="000000"/>
          <w:szCs w:val="24"/>
          <w:lang w:val="af-ZA"/>
        </w:rPr>
        <w:t xml:space="preserve"> </w:t>
      </w:r>
      <w:r w:rsidR="00EE5982">
        <w:rPr>
          <w:rFonts w:ascii="GHEA Grapalat" w:hAnsi="GHEA Grapalat"/>
          <w:color w:val="000000"/>
          <w:szCs w:val="24"/>
          <w:lang w:val="af-ZA"/>
        </w:rPr>
        <w:t>3</w:t>
      </w:r>
      <w:r>
        <w:rPr>
          <w:rFonts w:ascii="GHEA Grapalat" w:hAnsi="GHEA Grapalat"/>
          <w:color w:val="000000"/>
          <w:szCs w:val="24"/>
          <w:lang w:val="af-ZA"/>
        </w:rPr>
        <w:t xml:space="preserve">0,0 </w:t>
      </w:r>
      <w:proofErr w:type="spellStart"/>
      <w:r>
        <w:rPr>
          <w:rFonts w:ascii="GHEA Grapalat" w:hAnsi="GHEA Grapalat"/>
          <w:color w:val="000000"/>
          <w:szCs w:val="24"/>
        </w:rPr>
        <w:t>հազ</w:t>
      </w:r>
      <w:proofErr w:type="spellEnd"/>
      <w:r>
        <w:rPr>
          <w:rFonts w:ascii="GHEA Grapalat" w:hAnsi="GHEA Grapalat"/>
          <w:color w:val="000000"/>
          <w:szCs w:val="24"/>
          <w:lang w:val="af-ZA"/>
        </w:rPr>
        <w:t xml:space="preserve">. </w:t>
      </w:r>
      <w:r>
        <w:rPr>
          <w:rFonts w:ascii="GHEA Grapalat" w:hAnsi="GHEA Grapalat"/>
          <w:color w:val="000000"/>
          <w:szCs w:val="24"/>
        </w:rPr>
        <w:t>հա</w:t>
      </w:r>
      <w:r>
        <w:rPr>
          <w:rFonts w:ascii="GHEA Grapalat" w:hAnsi="GHEA Grapalat"/>
          <w:color w:val="000000"/>
          <w:szCs w:val="24"/>
          <w:lang w:val="af-ZA"/>
        </w:rPr>
        <w:t xml:space="preserve"> </w:t>
      </w:r>
      <w:r>
        <w:rPr>
          <w:rFonts w:ascii="GHEA Grapalat" w:hAnsi="GHEA Grapalat"/>
          <w:color w:val="000000"/>
          <w:szCs w:val="24"/>
        </w:rPr>
        <w:t>գերնորմատիվային</w:t>
      </w:r>
      <w:r>
        <w:rPr>
          <w:rFonts w:ascii="GHEA Grapalat" w:hAnsi="GHEA Grapalat"/>
          <w:color w:val="000000"/>
          <w:szCs w:val="24"/>
          <w:lang w:val="af-ZA"/>
        </w:rPr>
        <w:t xml:space="preserve"> </w:t>
      </w:r>
      <w:r>
        <w:rPr>
          <w:rFonts w:ascii="GHEA Grapalat" w:hAnsi="GHEA Grapalat"/>
          <w:color w:val="000000"/>
          <w:szCs w:val="24"/>
        </w:rPr>
        <w:t>ջրապահանջարկ</w:t>
      </w:r>
      <w:r>
        <w:rPr>
          <w:rFonts w:ascii="GHEA Grapalat" w:hAnsi="GHEA Grapalat"/>
          <w:color w:val="000000"/>
          <w:szCs w:val="24"/>
          <w:lang w:val="af-ZA"/>
        </w:rPr>
        <w:t xml:space="preserve"> </w:t>
      </w:r>
      <w:r>
        <w:rPr>
          <w:rFonts w:ascii="GHEA Grapalat" w:hAnsi="GHEA Grapalat"/>
          <w:color w:val="000000"/>
          <w:szCs w:val="24"/>
        </w:rPr>
        <w:t>ունեցող</w:t>
      </w:r>
      <w:r>
        <w:rPr>
          <w:rFonts w:ascii="GHEA Grapalat" w:hAnsi="GHEA Grapalat"/>
          <w:color w:val="000000"/>
          <w:szCs w:val="24"/>
          <w:lang w:val="af-ZA"/>
        </w:rPr>
        <w:t xml:space="preserve"> </w:t>
      </w:r>
      <w:r>
        <w:rPr>
          <w:rFonts w:ascii="GHEA Grapalat" w:hAnsi="GHEA Grapalat"/>
          <w:color w:val="000000"/>
          <w:szCs w:val="24"/>
        </w:rPr>
        <w:t>հողատարածքներ։</w:t>
      </w:r>
      <w:r>
        <w:rPr>
          <w:rFonts w:ascii="GHEA Grapalat" w:hAnsi="GHEA Grapalat"/>
          <w:color w:val="000000"/>
          <w:szCs w:val="24"/>
          <w:lang w:val="af-ZA"/>
        </w:rPr>
        <w:t xml:space="preserve"> </w:t>
      </w:r>
      <w:r>
        <w:rPr>
          <w:rFonts w:ascii="GHEA Grapalat" w:hAnsi="GHEA Grapalat"/>
          <w:color w:val="000000"/>
          <w:szCs w:val="24"/>
        </w:rPr>
        <w:t>Այս</w:t>
      </w:r>
      <w:r>
        <w:rPr>
          <w:rFonts w:ascii="GHEA Grapalat" w:hAnsi="GHEA Grapalat"/>
          <w:color w:val="000000"/>
          <w:szCs w:val="24"/>
          <w:lang w:val="af-ZA"/>
        </w:rPr>
        <w:t xml:space="preserve"> </w:t>
      </w:r>
      <w:r>
        <w:rPr>
          <w:rFonts w:ascii="GHEA Grapalat" w:hAnsi="GHEA Grapalat"/>
          <w:color w:val="000000"/>
          <w:szCs w:val="24"/>
        </w:rPr>
        <w:t>հողատարածքներում</w:t>
      </w:r>
      <w:r w:rsidR="00366AB9">
        <w:rPr>
          <w:rFonts w:ascii="GHEA Grapalat" w:hAnsi="GHEA Grapalat"/>
          <w:color w:val="000000"/>
          <w:szCs w:val="24"/>
          <w:lang w:val="hy-AM"/>
        </w:rPr>
        <w:t>,</w:t>
      </w:r>
      <w:r>
        <w:rPr>
          <w:rFonts w:ascii="GHEA Grapalat" w:hAnsi="GHEA Grapalat"/>
          <w:color w:val="000000"/>
          <w:szCs w:val="24"/>
          <w:lang w:val="af-ZA"/>
        </w:rPr>
        <w:t xml:space="preserve"> </w:t>
      </w:r>
      <w:r w:rsidR="00366AB9">
        <w:rPr>
          <w:rFonts w:ascii="GHEA Grapalat" w:hAnsi="GHEA Grapalat" w:cs="Tahoma"/>
          <w:color w:val="000000"/>
          <w:szCs w:val="24"/>
          <w:lang w:val="hy-AM"/>
        </w:rPr>
        <w:t xml:space="preserve">վերը նշված </w:t>
      </w:r>
      <w:r w:rsidR="00366AB9">
        <w:rPr>
          <w:rFonts w:ascii="GHEA Grapalat" w:hAnsi="GHEA Grapalat" w:cs="Tahoma"/>
          <w:color w:val="000000"/>
          <w:szCs w:val="24"/>
          <w:lang w:val="hy-AM"/>
        </w:rPr>
        <w:lastRenderedPageBreak/>
        <w:t>պատճառների</w:t>
      </w:r>
      <w:r w:rsidR="008476AC">
        <w:rPr>
          <w:rFonts w:ascii="GHEA Grapalat" w:hAnsi="GHEA Grapalat" w:cs="Tahoma"/>
          <w:color w:val="000000"/>
          <w:szCs w:val="24"/>
          <w:lang w:val="af-ZA"/>
        </w:rPr>
        <w:t xml:space="preserve"> </w:t>
      </w:r>
      <w:r w:rsidR="008476AC">
        <w:rPr>
          <w:rFonts w:ascii="GHEA Grapalat" w:hAnsi="GHEA Grapalat" w:cs="Tahoma"/>
          <w:color w:val="000000"/>
          <w:szCs w:val="24"/>
        </w:rPr>
        <w:t>առկայու</w:t>
      </w:r>
      <w:r w:rsidR="00366AB9">
        <w:rPr>
          <w:rFonts w:ascii="GHEA Grapalat" w:hAnsi="GHEA Grapalat" w:cs="Tahoma"/>
          <w:color w:val="000000"/>
          <w:szCs w:val="24"/>
          <w:lang w:val="hy-AM"/>
        </w:rPr>
        <w:softHyphen/>
      </w:r>
      <w:r w:rsidR="008476AC">
        <w:rPr>
          <w:rFonts w:ascii="GHEA Grapalat" w:hAnsi="GHEA Grapalat" w:cs="Tahoma"/>
          <w:color w:val="000000"/>
          <w:szCs w:val="24"/>
        </w:rPr>
        <w:t>թյան</w:t>
      </w:r>
      <w:r w:rsidR="008476AC">
        <w:rPr>
          <w:rFonts w:ascii="GHEA Grapalat" w:hAnsi="GHEA Grapalat" w:cs="Tahoma"/>
          <w:color w:val="000000"/>
          <w:szCs w:val="24"/>
          <w:lang w:val="af-ZA"/>
        </w:rPr>
        <w:t xml:space="preserve"> </w:t>
      </w:r>
      <w:r w:rsidR="008476AC">
        <w:rPr>
          <w:rFonts w:ascii="GHEA Grapalat" w:hAnsi="GHEA Grapalat" w:cs="Tahoma"/>
          <w:color w:val="000000"/>
          <w:szCs w:val="24"/>
        </w:rPr>
        <w:t>արդյունքում</w:t>
      </w:r>
      <w:r w:rsidR="00366AB9">
        <w:rPr>
          <w:rFonts w:ascii="GHEA Grapalat" w:hAnsi="GHEA Grapalat" w:cs="Tahoma"/>
          <w:color w:val="000000"/>
          <w:szCs w:val="24"/>
          <w:lang w:val="hy-AM"/>
        </w:rPr>
        <w:t>,</w:t>
      </w:r>
      <w:r w:rsidR="008476AC">
        <w:rPr>
          <w:rFonts w:ascii="GHEA Grapalat" w:hAnsi="GHEA Grapalat" w:cs="Tahoma"/>
          <w:color w:val="000000"/>
          <w:szCs w:val="24"/>
          <w:lang w:val="af-ZA"/>
        </w:rPr>
        <w:t xml:space="preserve"> </w:t>
      </w:r>
      <w:r w:rsidR="008476AC">
        <w:rPr>
          <w:rFonts w:ascii="GHEA Grapalat" w:hAnsi="GHEA Grapalat" w:cs="Tahoma"/>
          <w:color w:val="000000"/>
          <w:szCs w:val="24"/>
        </w:rPr>
        <w:t>ոռոգման</w:t>
      </w:r>
      <w:r w:rsidR="008476AC">
        <w:rPr>
          <w:rFonts w:ascii="GHEA Grapalat" w:hAnsi="GHEA Grapalat" w:cs="Tahoma"/>
          <w:color w:val="000000"/>
          <w:szCs w:val="24"/>
          <w:lang w:val="af-ZA"/>
        </w:rPr>
        <w:t xml:space="preserve"> </w:t>
      </w:r>
      <w:r w:rsidR="008476AC">
        <w:rPr>
          <w:rFonts w:ascii="GHEA Grapalat" w:hAnsi="GHEA Grapalat" w:cs="Tahoma"/>
          <w:color w:val="000000"/>
          <w:szCs w:val="24"/>
        </w:rPr>
        <w:t>նորմ</w:t>
      </w:r>
      <w:r w:rsidR="008476AC">
        <w:rPr>
          <w:rFonts w:ascii="GHEA Grapalat" w:hAnsi="GHEA Grapalat" w:cs="Sylfaen"/>
          <w:color w:val="000000"/>
          <w:szCs w:val="24"/>
        </w:rPr>
        <w:t>ան</w:t>
      </w:r>
      <w:r w:rsidR="008476AC">
        <w:rPr>
          <w:rFonts w:ascii="GHEA Grapalat" w:hAnsi="GHEA Grapalat" w:cs="Tahoma"/>
          <w:color w:val="000000"/>
          <w:szCs w:val="24"/>
        </w:rPr>
        <w:t>եր</w:t>
      </w:r>
      <w:r w:rsidR="008476AC">
        <w:rPr>
          <w:rFonts w:ascii="GHEA Grapalat" w:hAnsi="GHEA Grapalat" w:cs="Sylfaen"/>
          <w:color w:val="000000"/>
          <w:szCs w:val="24"/>
        </w:rPr>
        <w:t>ն</w:t>
      </w:r>
      <w:r w:rsidR="008476AC">
        <w:rPr>
          <w:rFonts w:ascii="GHEA Grapalat" w:hAnsi="GHEA Grapalat" w:cs="Tahoma"/>
          <w:color w:val="000000"/>
          <w:szCs w:val="24"/>
          <w:lang w:val="af-ZA"/>
        </w:rPr>
        <w:t xml:space="preserve"> </w:t>
      </w:r>
      <w:r w:rsidR="008476AC">
        <w:rPr>
          <w:rFonts w:ascii="GHEA Grapalat" w:hAnsi="GHEA Grapalat" w:cs="Tahoma"/>
          <w:color w:val="000000"/>
          <w:szCs w:val="24"/>
        </w:rPr>
        <w:t>աճում</w:t>
      </w:r>
      <w:r w:rsidR="008476AC">
        <w:rPr>
          <w:rFonts w:ascii="GHEA Grapalat" w:hAnsi="GHEA Grapalat" w:cs="Tahoma"/>
          <w:color w:val="000000"/>
          <w:szCs w:val="24"/>
          <w:lang w:val="af-ZA"/>
        </w:rPr>
        <w:t xml:space="preserve"> </w:t>
      </w:r>
      <w:r w:rsidR="008476AC">
        <w:rPr>
          <w:rFonts w:ascii="GHEA Grapalat" w:hAnsi="GHEA Grapalat" w:cs="Tahoma"/>
          <w:color w:val="000000"/>
          <w:szCs w:val="24"/>
        </w:rPr>
        <w:t>են</w:t>
      </w:r>
      <w:r>
        <w:rPr>
          <w:rFonts w:ascii="GHEA Grapalat" w:hAnsi="GHEA Grapalat"/>
          <w:color w:val="000000"/>
          <w:szCs w:val="24"/>
          <w:lang w:val="af-ZA"/>
        </w:rPr>
        <w:t xml:space="preserve"> 1,3</w:t>
      </w:r>
      <w:r w:rsidR="008476AC">
        <w:rPr>
          <w:rFonts w:ascii="GHEA Grapalat" w:hAnsi="GHEA Grapalat"/>
          <w:color w:val="000000"/>
          <w:szCs w:val="24"/>
          <w:lang w:val="af-ZA"/>
        </w:rPr>
        <w:t>9</w:t>
      </w:r>
      <w:r>
        <w:rPr>
          <w:rFonts w:ascii="GHEA Grapalat" w:hAnsi="GHEA Grapalat"/>
          <w:color w:val="000000"/>
          <w:szCs w:val="24"/>
          <w:lang w:val="af-ZA"/>
        </w:rPr>
        <w:t>-1,8</w:t>
      </w:r>
      <w:r w:rsidR="008476AC">
        <w:rPr>
          <w:rFonts w:ascii="GHEA Grapalat" w:hAnsi="GHEA Grapalat"/>
          <w:color w:val="000000"/>
          <w:szCs w:val="24"/>
          <w:lang w:val="af-ZA"/>
        </w:rPr>
        <w:t>6</w:t>
      </w:r>
      <w:r>
        <w:rPr>
          <w:rFonts w:ascii="GHEA Grapalat" w:hAnsi="GHEA Grapalat"/>
          <w:color w:val="000000"/>
          <w:szCs w:val="24"/>
          <w:lang w:val="af-ZA"/>
        </w:rPr>
        <w:t xml:space="preserve"> </w:t>
      </w:r>
      <w:r w:rsidR="008476AC">
        <w:rPr>
          <w:rFonts w:ascii="GHEA Grapalat" w:hAnsi="GHEA Grapalat" w:cs="Tahoma"/>
          <w:color w:val="000000"/>
          <w:szCs w:val="24"/>
        </w:rPr>
        <w:t>անգամ</w:t>
      </w:r>
      <w:r w:rsidR="00144894">
        <w:rPr>
          <w:rFonts w:ascii="GHEA Grapalat" w:hAnsi="GHEA Grapalat" w:cs="Tahoma"/>
          <w:color w:val="000000"/>
          <w:szCs w:val="24"/>
          <w:lang w:val="af-ZA"/>
        </w:rPr>
        <w:t xml:space="preserve">, </w:t>
      </w:r>
      <w:r w:rsidR="00144894">
        <w:rPr>
          <w:rFonts w:ascii="GHEA Grapalat" w:hAnsi="GHEA Grapalat"/>
          <w:color w:val="000000"/>
          <w:szCs w:val="24"/>
          <w:lang w:val="en-US"/>
        </w:rPr>
        <w:t>ն</w:t>
      </w:r>
      <w:r w:rsidR="00144894">
        <w:rPr>
          <w:rFonts w:ascii="GHEA Grapalat" w:hAnsi="GHEA Grapalat"/>
          <w:color w:val="000000"/>
          <w:szCs w:val="24"/>
          <w:lang w:val="hy-AM"/>
        </w:rPr>
        <w:t>որմատիվա</w:t>
      </w:r>
      <w:r w:rsidR="00366AB9">
        <w:rPr>
          <w:rFonts w:ascii="GHEA Grapalat" w:hAnsi="GHEA Grapalat"/>
          <w:color w:val="000000"/>
          <w:szCs w:val="24"/>
          <w:lang w:val="hy-AM"/>
        </w:rPr>
        <w:softHyphen/>
      </w:r>
      <w:r w:rsidR="00144894">
        <w:rPr>
          <w:rFonts w:ascii="GHEA Grapalat" w:hAnsi="GHEA Grapalat"/>
          <w:color w:val="000000"/>
          <w:szCs w:val="24"/>
          <w:lang w:val="hy-AM"/>
        </w:rPr>
        <w:t>յին ջրապահանջարկից ավել մատակարարված ջրի համար ձևավորվում է հավելյալ հասույթ, որը ջրօգտագործողը հրաժարվում է վճարել, իսկ թերվճարումների արդյունքում ձևակերպված պարտքը տարիների ընթացքում դառնում է անհուսալի։</w:t>
      </w:r>
    </w:p>
    <w:p w14:paraId="1DC1619D" w14:textId="77777777" w:rsidR="00975FDA" w:rsidRDefault="00014B1F" w:rsidP="005142D2">
      <w:pPr>
        <w:numPr>
          <w:ilvl w:val="0"/>
          <w:numId w:val="25"/>
        </w:numPr>
        <w:tabs>
          <w:tab w:val="left" w:pos="900"/>
        </w:tabs>
        <w:spacing w:line="360" w:lineRule="auto"/>
        <w:ind w:left="0" w:firstLine="567"/>
        <w:jc w:val="both"/>
        <w:rPr>
          <w:rFonts w:ascii="GHEA Grapalat" w:hAnsi="GHEA Grapalat" w:cs="Tahoma"/>
          <w:color w:val="000000"/>
          <w:szCs w:val="24"/>
          <w:lang w:val="af-ZA"/>
        </w:rPr>
      </w:pPr>
      <w:proofErr w:type="spellStart"/>
      <w:r>
        <w:rPr>
          <w:rFonts w:ascii="GHEA Grapalat" w:hAnsi="GHEA Grapalat" w:cs="Tahoma"/>
          <w:color w:val="000000"/>
          <w:szCs w:val="24"/>
          <w:lang w:val="en-US"/>
        </w:rPr>
        <w:t>Որպես</w:t>
      </w:r>
      <w:proofErr w:type="spellEnd"/>
      <w:r>
        <w:rPr>
          <w:rFonts w:ascii="GHEA Grapalat" w:hAnsi="GHEA Grapalat" w:cs="Tahoma"/>
          <w:color w:val="000000"/>
          <w:szCs w:val="24"/>
          <w:lang w:val="af-ZA"/>
        </w:rPr>
        <w:t xml:space="preserve"> </w:t>
      </w:r>
      <w:proofErr w:type="spellStart"/>
      <w:r>
        <w:rPr>
          <w:rFonts w:ascii="GHEA Grapalat" w:hAnsi="GHEA Grapalat" w:cs="Tahoma"/>
          <w:color w:val="000000"/>
          <w:szCs w:val="24"/>
          <w:lang w:val="en-US"/>
        </w:rPr>
        <w:t>հողոգտագործողների</w:t>
      </w:r>
      <w:proofErr w:type="spellEnd"/>
      <w:r>
        <w:rPr>
          <w:rFonts w:ascii="GHEA Grapalat" w:hAnsi="GHEA Grapalat" w:cs="Tahoma"/>
          <w:color w:val="000000"/>
          <w:szCs w:val="24"/>
          <w:lang w:val="af-ZA"/>
        </w:rPr>
        <w:t xml:space="preserve"> </w:t>
      </w:r>
      <w:proofErr w:type="spellStart"/>
      <w:r>
        <w:rPr>
          <w:rFonts w:ascii="GHEA Grapalat" w:hAnsi="GHEA Grapalat" w:cs="Tahoma"/>
          <w:color w:val="000000"/>
          <w:szCs w:val="24"/>
          <w:lang w:val="en-US"/>
        </w:rPr>
        <w:t>համար</w:t>
      </w:r>
      <w:proofErr w:type="spellEnd"/>
      <w:r>
        <w:rPr>
          <w:rFonts w:ascii="GHEA Grapalat" w:hAnsi="GHEA Grapalat" w:cs="Tahoma"/>
          <w:color w:val="000000"/>
          <w:szCs w:val="24"/>
          <w:lang w:val="af-ZA"/>
        </w:rPr>
        <w:t xml:space="preserve"> </w:t>
      </w:r>
      <w:proofErr w:type="spellStart"/>
      <w:r>
        <w:rPr>
          <w:rFonts w:ascii="GHEA Grapalat" w:hAnsi="GHEA Grapalat" w:cs="Tahoma"/>
          <w:color w:val="000000"/>
          <w:szCs w:val="24"/>
          <w:lang w:val="en-US"/>
        </w:rPr>
        <w:t>հավասար</w:t>
      </w:r>
      <w:proofErr w:type="spellEnd"/>
      <w:r>
        <w:rPr>
          <w:rFonts w:ascii="GHEA Grapalat" w:hAnsi="GHEA Grapalat" w:cs="Tahoma"/>
          <w:color w:val="000000"/>
          <w:szCs w:val="24"/>
          <w:lang w:val="af-ZA"/>
        </w:rPr>
        <w:t xml:space="preserve"> </w:t>
      </w:r>
      <w:proofErr w:type="spellStart"/>
      <w:r>
        <w:rPr>
          <w:rFonts w:ascii="GHEA Grapalat" w:hAnsi="GHEA Grapalat" w:cs="Tahoma"/>
          <w:color w:val="000000"/>
          <w:szCs w:val="24"/>
          <w:lang w:val="en-US"/>
        </w:rPr>
        <w:t>պայմանների</w:t>
      </w:r>
      <w:proofErr w:type="spellEnd"/>
      <w:r>
        <w:rPr>
          <w:rFonts w:ascii="GHEA Grapalat" w:hAnsi="GHEA Grapalat" w:cs="Tahoma"/>
          <w:color w:val="000000"/>
          <w:szCs w:val="24"/>
          <w:lang w:val="af-ZA"/>
        </w:rPr>
        <w:t xml:space="preserve"> </w:t>
      </w:r>
      <w:proofErr w:type="spellStart"/>
      <w:r>
        <w:rPr>
          <w:rFonts w:ascii="GHEA Grapalat" w:hAnsi="GHEA Grapalat" w:cs="Tahoma"/>
          <w:color w:val="000000"/>
          <w:szCs w:val="24"/>
          <w:lang w:val="en-US"/>
        </w:rPr>
        <w:t>ստեղծման</w:t>
      </w:r>
      <w:proofErr w:type="spellEnd"/>
      <w:r>
        <w:rPr>
          <w:rFonts w:ascii="GHEA Grapalat" w:hAnsi="GHEA Grapalat" w:cs="Tahoma"/>
          <w:color w:val="000000"/>
          <w:szCs w:val="24"/>
          <w:lang w:val="af-ZA"/>
        </w:rPr>
        <w:t xml:space="preserve"> </w:t>
      </w:r>
      <w:proofErr w:type="spellStart"/>
      <w:r>
        <w:rPr>
          <w:rFonts w:ascii="GHEA Grapalat" w:hAnsi="GHEA Grapalat" w:cs="Tahoma"/>
          <w:color w:val="000000"/>
          <w:szCs w:val="24"/>
          <w:lang w:val="en-US"/>
        </w:rPr>
        <w:t>ուղի</w:t>
      </w:r>
      <w:proofErr w:type="spellEnd"/>
      <w:r>
        <w:rPr>
          <w:rFonts w:ascii="GHEA Grapalat" w:hAnsi="GHEA Grapalat" w:cs="Tahoma"/>
          <w:color w:val="000000"/>
          <w:szCs w:val="24"/>
          <w:lang w:val="af-ZA"/>
        </w:rPr>
        <w:t xml:space="preserve"> </w:t>
      </w:r>
      <w:proofErr w:type="spellStart"/>
      <w:r>
        <w:rPr>
          <w:rFonts w:ascii="GHEA Grapalat" w:hAnsi="GHEA Grapalat" w:cs="Tahoma"/>
          <w:color w:val="000000"/>
          <w:szCs w:val="24"/>
          <w:lang w:val="en-US"/>
        </w:rPr>
        <w:t>կարելի</w:t>
      </w:r>
      <w:proofErr w:type="spellEnd"/>
      <w:r>
        <w:rPr>
          <w:rFonts w:ascii="GHEA Grapalat" w:hAnsi="GHEA Grapalat" w:cs="Tahoma"/>
          <w:color w:val="000000"/>
          <w:szCs w:val="24"/>
          <w:lang w:val="af-ZA"/>
        </w:rPr>
        <w:t xml:space="preserve"> </w:t>
      </w:r>
      <w:r>
        <w:rPr>
          <w:rFonts w:ascii="GHEA Grapalat" w:hAnsi="GHEA Grapalat" w:cs="Tahoma"/>
          <w:color w:val="000000"/>
          <w:szCs w:val="24"/>
          <w:lang w:val="en-US"/>
        </w:rPr>
        <w:t>է</w:t>
      </w:r>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դիտարկել</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լրացուցիչ</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օգտագործված</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ջրի</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վարձավճարի</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փոխհատուցման</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հարցը</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սակայն</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հաշվի</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առնելով</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դրա</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համար</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պահանջվող</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զգալի</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ֆինանսական</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միջոցները</w:t>
      </w:r>
      <w:proofErr w:type="spellEnd"/>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ներկայացվում</w:t>
      </w:r>
      <w:proofErr w:type="spellEnd"/>
      <w:r w:rsidR="00531159">
        <w:rPr>
          <w:rFonts w:ascii="GHEA Grapalat" w:hAnsi="GHEA Grapalat" w:cs="Tahoma"/>
          <w:color w:val="000000"/>
          <w:szCs w:val="24"/>
          <w:lang w:val="af-ZA"/>
        </w:rPr>
        <w:t xml:space="preserve"> </w:t>
      </w:r>
      <w:r w:rsidR="00531159">
        <w:rPr>
          <w:rFonts w:ascii="GHEA Grapalat" w:hAnsi="GHEA Grapalat" w:cs="Tahoma"/>
          <w:color w:val="000000"/>
          <w:szCs w:val="24"/>
          <w:lang w:val="en-US"/>
        </w:rPr>
        <w:t>է</w:t>
      </w:r>
      <w:r w:rsidR="00531159">
        <w:rPr>
          <w:rFonts w:ascii="GHEA Grapalat" w:hAnsi="GHEA Grapalat" w:cs="Tahoma"/>
          <w:color w:val="000000"/>
          <w:szCs w:val="24"/>
          <w:lang w:val="af-ZA"/>
        </w:rPr>
        <w:t xml:space="preserve"> </w:t>
      </w:r>
      <w:proofErr w:type="spellStart"/>
      <w:r w:rsidR="00531159">
        <w:rPr>
          <w:rFonts w:ascii="GHEA Grapalat" w:hAnsi="GHEA Grapalat" w:cs="Tahoma"/>
          <w:color w:val="000000"/>
          <w:szCs w:val="24"/>
          <w:lang w:val="en-US"/>
        </w:rPr>
        <w:t>ստոր</w:t>
      </w:r>
      <w:proofErr w:type="spellEnd"/>
      <w:r w:rsidR="00531159">
        <w:rPr>
          <w:rFonts w:ascii="GHEA Grapalat" w:hAnsi="GHEA Grapalat"/>
          <w:color w:val="000000"/>
          <w:szCs w:val="24"/>
        </w:rPr>
        <w:t>և</w:t>
      </w:r>
      <w:r w:rsidR="00531159">
        <w:rPr>
          <w:rFonts w:ascii="GHEA Grapalat" w:hAnsi="GHEA Grapalat" w:cs="Tahoma"/>
          <w:color w:val="000000"/>
          <w:szCs w:val="24"/>
          <w:lang w:val="af-ZA"/>
        </w:rPr>
        <w:t xml:space="preserve">), </w:t>
      </w:r>
      <w:r w:rsidR="002B4A74">
        <w:rPr>
          <w:rFonts w:ascii="GHEA Grapalat" w:hAnsi="GHEA Grapalat" w:cs="Tahoma"/>
          <w:color w:val="000000"/>
          <w:szCs w:val="24"/>
          <w:lang w:val="af-ZA"/>
        </w:rPr>
        <w:t xml:space="preserve">առավել ևս՝ </w:t>
      </w:r>
      <w:r w:rsidR="000D6CB4">
        <w:rPr>
          <w:rFonts w:ascii="GHEA Grapalat" w:hAnsi="GHEA Grapalat" w:cs="Tahoma"/>
          <w:color w:val="000000"/>
          <w:szCs w:val="24"/>
          <w:lang w:val="af-ZA"/>
        </w:rPr>
        <w:t xml:space="preserve">հատկապես ոռոգման շրջանում ստեղծվող իրավիճակով՝ սակավաջրությամբ պայմանավորված ջրային ռեսուրսների </w:t>
      </w:r>
      <w:r w:rsidR="00023CBF">
        <w:rPr>
          <w:rFonts w:ascii="GHEA Grapalat" w:hAnsi="GHEA Grapalat" w:cs="Tahoma"/>
          <w:color w:val="000000"/>
          <w:szCs w:val="24"/>
          <w:lang w:val="af-ZA"/>
        </w:rPr>
        <w:t>խնայողաբար</w:t>
      </w:r>
      <w:r w:rsidR="000D6CB4">
        <w:rPr>
          <w:rFonts w:ascii="GHEA Grapalat" w:hAnsi="GHEA Grapalat" w:cs="Tahoma"/>
          <w:color w:val="000000"/>
          <w:szCs w:val="24"/>
          <w:lang w:val="af-ZA"/>
        </w:rPr>
        <w:t xml:space="preserve"> օգտագործման հրամայականը, </w:t>
      </w:r>
      <w:proofErr w:type="spellStart"/>
      <w:r w:rsidR="00043E4E">
        <w:rPr>
          <w:rFonts w:ascii="GHEA Grapalat" w:hAnsi="GHEA Grapalat" w:cs="Tahoma"/>
          <w:color w:val="000000"/>
          <w:szCs w:val="24"/>
          <w:lang w:val="en-US"/>
        </w:rPr>
        <w:t>այն</w:t>
      </w:r>
      <w:proofErr w:type="spellEnd"/>
      <w:r w:rsidR="00043E4E">
        <w:rPr>
          <w:rFonts w:ascii="GHEA Grapalat" w:hAnsi="GHEA Grapalat" w:cs="Tahoma"/>
          <w:color w:val="000000"/>
          <w:szCs w:val="24"/>
          <w:lang w:val="af-ZA"/>
        </w:rPr>
        <w:t xml:space="preserve"> </w:t>
      </w:r>
      <w:proofErr w:type="spellStart"/>
      <w:r w:rsidR="00043E4E">
        <w:rPr>
          <w:rFonts w:ascii="GHEA Grapalat" w:hAnsi="GHEA Grapalat" w:cs="Tahoma"/>
          <w:color w:val="000000"/>
          <w:szCs w:val="24"/>
          <w:lang w:val="en-US"/>
        </w:rPr>
        <w:t>գործնա</w:t>
      </w:r>
      <w:proofErr w:type="spellEnd"/>
      <w:r w:rsidR="000D6CB4">
        <w:rPr>
          <w:rFonts w:ascii="GHEA Grapalat" w:hAnsi="GHEA Grapalat" w:cs="Tahoma"/>
          <w:color w:val="000000"/>
          <w:szCs w:val="24"/>
          <w:lang w:val="af-ZA"/>
        </w:rPr>
        <w:t>-</w:t>
      </w:r>
      <w:proofErr w:type="spellStart"/>
      <w:r w:rsidR="00043E4E">
        <w:rPr>
          <w:rFonts w:ascii="GHEA Grapalat" w:hAnsi="GHEA Grapalat" w:cs="Tahoma"/>
          <w:color w:val="000000"/>
          <w:szCs w:val="24"/>
          <w:lang w:val="en-US"/>
        </w:rPr>
        <w:t>կանում</w:t>
      </w:r>
      <w:proofErr w:type="spellEnd"/>
      <w:r w:rsidR="00043E4E">
        <w:rPr>
          <w:rFonts w:ascii="GHEA Grapalat" w:hAnsi="GHEA Grapalat" w:cs="Tahoma"/>
          <w:color w:val="000000"/>
          <w:szCs w:val="24"/>
          <w:lang w:val="af-ZA"/>
        </w:rPr>
        <w:t xml:space="preserve"> </w:t>
      </w:r>
      <w:proofErr w:type="spellStart"/>
      <w:r w:rsidR="00043E4E">
        <w:rPr>
          <w:rFonts w:ascii="GHEA Grapalat" w:hAnsi="GHEA Grapalat" w:cs="Tahoma"/>
          <w:color w:val="000000"/>
          <w:szCs w:val="24"/>
          <w:lang w:val="en-US"/>
        </w:rPr>
        <w:t>անիրագործելի</w:t>
      </w:r>
      <w:proofErr w:type="spellEnd"/>
      <w:r w:rsidR="00043E4E">
        <w:rPr>
          <w:rFonts w:ascii="GHEA Grapalat" w:hAnsi="GHEA Grapalat" w:cs="Tahoma"/>
          <w:color w:val="000000"/>
          <w:szCs w:val="24"/>
          <w:lang w:val="af-ZA"/>
        </w:rPr>
        <w:t xml:space="preserve"> </w:t>
      </w:r>
      <w:r w:rsidR="00043E4E">
        <w:rPr>
          <w:rFonts w:ascii="GHEA Grapalat" w:hAnsi="GHEA Grapalat" w:cs="Tahoma"/>
          <w:color w:val="000000"/>
          <w:szCs w:val="24"/>
          <w:lang w:val="en-US"/>
        </w:rPr>
        <w:t>է</w:t>
      </w:r>
      <w:r w:rsidR="00043E4E">
        <w:rPr>
          <w:rFonts w:ascii="GHEA Grapalat" w:hAnsi="GHEA Grapalat" w:cs="Tahoma"/>
          <w:color w:val="000000"/>
          <w:szCs w:val="24"/>
          <w:lang w:val="af-ZA"/>
        </w:rPr>
        <w:t xml:space="preserve"> </w:t>
      </w:r>
      <w:r w:rsidR="00043E4E">
        <w:rPr>
          <w:rFonts w:ascii="GHEA Grapalat" w:hAnsi="GHEA Grapalat"/>
          <w:color w:val="000000"/>
          <w:szCs w:val="24"/>
        </w:rPr>
        <w:t>և</w:t>
      </w:r>
      <w:r w:rsidR="00043E4E">
        <w:rPr>
          <w:rFonts w:ascii="GHEA Grapalat" w:hAnsi="GHEA Grapalat" w:cs="Tahoma"/>
          <w:color w:val="000000"/>
          <w:szCs w:val="24"/>
          <w:lang w:val="af-ZA"/>
        </w:rPr>
        <w:t xml:space="preserve"> </w:t>
      </w:r>
      <w:proofErr w:type="spellStart"/>
      <w:r w:rsidR="00043E4E">
        <w:rPr>
          <w:rFonts w:ascii="GHEA Grapalat" w:hAnsi="GHEA Grapalat" w:cs="Tahoma"/>
          <w:color w:val="000000"/>
          <w:szCs w:val="24"/>
          <w:lang w:val="en-US"/>
        </w:rPr>
        <w:t>հիմնախնդրի</w:t>
      </w:r>
      <w:proofErr w:type="spellEnd"/>
      <w:r w:rsidR="00043E4E">
        <w:rPr>
          <w:rFonts w:ascii="GHEA Grapalat" w:hAnsi="GHEA Grapalat" w:cs="Tahoma"/>
          <w:color w:val="000000"/>
          <w:szCs w:val="24"/>
          <w:lang w:val="af-ZA"/>
        </w:rPr>
        <w:t xml:space="preserve"> </w:t>
      </w:r>
      <w:proofErr w:type="spellStart"/>
      <w:r w:rsidR="00043E4E">
        <w:rPr>
          <w:rFonts w:ascii="GHEA Grapalat" w:hAnsi="GHEA Grapalat" w:cs="Tahoma"/>
          <w:color w:val="000000"/>
          <w:szCs w:val="24"/>
          <w:lang w:val="en-US"/>
        </w:rPr>
        <w:t>արդյունավետ</w:t>
      </w:r>
      <w:proofErr w:type="spellEnd"/>
      <w:r w:rsidR="00043E4E">
        <w:rPr>
          <w:rFonts w:ascii="GHEA Grapalat" w:hAnsi="GHEA Grapalat" w:cs="Tahoma"/>
          <w:color w:val="000000"/>
          <w:szCs w:val="24"/>
          <w:lang w:val="af-ZA"/>
        </w:rPr>
        <w:t xml:space="preserve"> </w:t>
      </w:r>
      <w:proofErr w:type="spellStart"/>
      <w:r w:rsidR="00043E4E">
        <w:rPr>
          <w:rFonts w:ascii="GHEA Grapalat" w:hAnsi="GHEA Grapalat" w:cs="Tahoma"/>
          <w:color w:val="000000"/>
          <w:szCs w:val="24"/>
          <w:lang w:val="en-US"/>
        </w:rPr>
        <w:t>լուծում</w:t>
      </w:r>
      <w:proofErr w:type="spellEnd"/>
      <w:r w:rsidR="00043E4E">
        <w:rPr>
          <w:rFonts w:ascii="GHEA Grapalat" w:hAnsi="GHEA Grapalat" w:cs="Tahoma"/>
          <w:color w:val="000000"/>
          <w:szCs w:val="24"/>
          <w:lang w:val="af-ZA"/>
        </w:rPr>
        <w:t xml:space="preserve"> </w:t>
      </w:r>
      <w:proofErr w:type="spellStart"/>
      <w:r w:rsidR="00043E4E">
        <w:rPr>
          <w:rFonts w:ascii="GHEA Grapalat" w:hAnsi="GHEA Grapalat" w:cs="Tahoma"/>
          <w:color w:val="000000"/>
          <w:szCs w:val="24"/>
          <w:lang w:val="en-US"/>
        </w:rPr>
        <w:t>համարել</w:t>
      </w:r>
      <w:proofErr w:type="spellEnd"/>
      <w:r w:rsidR="00043E4E">
        <w:rPr>
          <w:rFonts w:ascii="GHEA Grapalat" w:hAnsi="GHEA Grapalat" w:cs="Tahoma"/>
          <w:color w:val="000000"/>
          <w:szCs w:val="24"/>
          <w:lang w:val="af-ZA"/>
        </w:rPr>
        <w:t xml:space="preserve"> </w:t>
      </w:r>
      <w:proofErr w:type="spellStart"/>
      <w:r w:rsidR="00043E4E">
        <w:rPr>
          <w:rFonts w:ascii="GHEA Grapalat" w:hAnsi="GHEA Grapalat" w:cs="Tahoma"/>
          <w:color w:val="000000"/>
          <w:szCs w:val="24"/>
          <w:lang w:val="en-US"/>
        </w:rPr>
        <w:t>չի</w:t>
      </w:r>
      <w:proofErr w:type="spellEnd"/>
      <w:r w:rsidR="00043E4E">
        <w:rPr>
          <w:rFonts w:ascii="GHEA Grapalat" w:hAnsi="GHEA Grapalat" w:cs="Tahoma"/>
          <w:color w:val="000000"/>
          <w:szCs w:val="24"/>
          <w:lang w:val="af-ZA"/>
        </w:rPr>
        <w:t xml:space="preserve"> </w:t>
      </w:r>
      <w:proofErr w:type="spellStart"/>
      <w:r w:rsidR="00043E4E">
        <w:rPr>
          <w:rFonts w:ascii="GHEA Grapalat" w:hAnsi="GHEA Grapalat" w:cs="Tahoma"/>
          <w:color w:val="000000"/>
          <w:szCs w:val="24"/>
          <w:lang w:val="en-US"/>
        </w:rPr>
        <w:t>կարելի</w:t>
      </w:r>
      <w:proofErr w:type="spellEnd"/>
      <w:r w:rsidR="00043E4E">
        <w:rPr>
          <w:rFonts w:ascii="GHEA Grapalat" w:hAnsi="GHEA Grapalat" w:cs="Tahoma"/>
          <w:color w:val="000000"/>
          <w:szCs w:val="24"/>
          <w:lang w:val="af-ZA"/>
        </w:rPr>
        <w:t>:</w:t>
      </w:r>
    </w:p>
    <w:p w14:paraId="1ECA7B69" w14:textId="7F085E49" w:rsidR="00144894" w:rsidRDefault="00144894" w:rsidP="005142D2">
      <w:pPr>
        <w:numPr>
          <w:ilvl w:val="0"/>
          <w:numId w:val="25"/>
        </w:numPr>
        <w:tabs>
          <w:tab w:val="left" w:pos="900"/>
        </w:tabs>
        <w:spacing w:line="360" w:lineRule="auto"/>
        <w:ind w:left="0" w:firstLine="567"/>
        <w:jc w:val="both"/>
        <w:rPr>
          <w:rFonts w:ascii="GHEA Grapalat" w:hAnsi="GHEA Grapalat" w:cs="Tahoma"/>
          <w:color w:val="000000"/>
          <w:szCs w:val="24"/>
          <w:lang w:val="af-ZA"/>
        </w:rPr>
      </w:pPr>
      <w:r>
        <w:rPr>
          <w:rFonts w:ascii="GHEA Grapalat" w:hAnsi="GHEA Grapalat"/>
          <w:color w:val="000000"/>
          <w:szCs w:val="24"/>
          <w:lang w:val="hy-AM"/>
        </w:rPr>
        <w:t>Մյուս կողմից՝ մատակարարված ջրի ողջ ծավալով գանձումների դեպքում, նշված հողերում երկրագործությամբ զբաղվող գյուղացիական տնտեսությունների համար, համեմատած մյուս հողօգտագործողների հետ, կստեղծվեն անհավասար պայմաններ՝ կաճի գյուղատնտեսական մթերքի ինքնարժեքը, ինչն էլ իր հերթին հողերի չմշակման պատճառ կհանդիսանա՝ հողօգտագործողին թողնելով առանց եկամտի, ապրուստի միջոցի:</w:t>
      </w:r>
    </w:p>
    <w:p w14:paraId="58ED2789" w14:textId="77777777" w:rsidR="000E5A9D" w:rsidRDefault="000E5A9D" w:rsidP="005142D2">
      <w:pPr>
        <w:numPr>
          <w:ilvl w:val="0"/>
          <w:numId w:val="25"/>
        </w:numPr>
        <w:tabs>
          <w:tab w:val="left" w:pos="900"/>
        </w:tabs>
        <w:spacing w:line="360" w:lineRule="auto"/>
        <w:ind w:left="0" w:firstLine="567"/>
        <w:jc w:val="both"/>
        <w:rPr>
          <w:rFonts w:ascii="GHEA Grapalat" w:hAnsi="GHEA Grapalat" w:cs="Tahoma"/>
          <w:color w:val="000000"/>
          <w:szCs w:val="24"/>
          <w:lang w:val="af-ZA"/>
        </w:rPr>
      </w:pPr>
      <w:r>
        <w:rPr>
          <w:rFonts w:ascii="GHEA Grapalat" w:hAnsi="GHEA Grapalat"/>
          <w:color w:val="000000"/>
          <w:szCs w:val="24"/>
          <w:lang w:val="hy-AM"/>
        </w:rPr>
        <w:t xml:space="preserve">Գերնորմատիվային ջրապահանջարկ ունեցող հողատարածքների ոռոգման հիմնախնդրի լուծման ամենաարդյունավետ տարբերակը ջրախնայողական համակարգերի կիրառումն է։ Ներկայումս, մակերեսային ոռոգման պայմաններում, փաստացի ոռոգվում է ողջ հողատարածքը, որի մեծ </w:t>
      </w:r>
      <w:r>
        <w:rPr>
          <w:rFonts w:ascii="GHEA Grapalat" w:hAnsi="GHEA Grapalat" w:cs="Tahoma"/>
          <w:color w:val="000000"/>
          <w:szCs w:val="24"/>
          <w:lang w:val="hy-AM"/>
        </w:rPr>
        <w:t>ջրաթափանցելիության</w:t>
      </w:r>
      <w:r>
        <w:rPr>
          <w:rFonts w:ascii="GHEA Grapalat" w:hAnsi="GHEA Grapalat"/>
          <w:color w:val="000000"/>
          <w:szCs w:val="24"/>
          <w:lang w:val="hy-AM"/>
        </w:rPr>
        <w:t xml:space="preserve"> </w:t>
      </w:r>
      <w:r>
        <w:rPr>
          <w:rFonts w:ascii="GHEA Grapalat" w:hAnsi="GHEA Grapalat" w:cs="Tahoma"/>
          <w:color w:val="000000"/>
          <w:szCs w:val="24"/>
          <w:lang w:val="hy-AM"/>
        </w:rPr>
        <w:t>և</w:t>
      </w:r>
      <w:r>
        <w:rPr>
          <w:rFonts w:ascii="GHEA Grapalat" w:hAnsi="GHEA Grapalat"/>
          <w:color w:val="000000"/>
          <w:szCs w:val="24"/>
          <w:lang w:val="hy-AM"/>
        </w:rPr>
        <w:t xml:space="preserve"> </w:t>
      </w:r>
      <w:r>
        <w:rPr>
          <w:rFonts w:ascii="GHEA Grapalat" w:hAnsi="GHEA Grapalat" w:cs="Tahoma"/>
          <w:color w:val="000000"/>
          <w:szCs w:val="24"/>
          <w:lang w:val="hy-AM"/>
        </w:rPr>
        <w:t>ջրգող</w:t>
      </w:r>
      <w:r>
        <w:rPr>
          <w:rFonts w:ascii="GHEA Grapalat" w:hAnsi="GHEA Grapalat"/>
          <w:color w:val="000000"/>
          <w:szCs w:val="24"/>
          <w:lang w:val="hy-AM"/>
        </w:rPr>
        <w:t xml:space="preserve"> </w:t>
      </w:r>
      <w:r>
        <w:rPr>
          <w:rFonts w:ascii="GHEA Grapalat" w:hAnsi="GHEA Grapalat" w:cs="Tahoma"/>
          <w:color w:val="000000"/>
          <w:szCs w:val="24"/>
          <w:lang w:val="hy-AM"/>
        </w:rPr>
        <w:t>օջախների</w:t>
      </w:r>
      <w:r>
        <w:rPr>
          <w:rFonts w:ascii="GHEA Grapalat" w:hAnsi="GHEA Grapalat"/>
          <w:color w:val="000000"/>
          <w:szCs w:val="24"/>
          <w:lang w:val="hy-AM"/>
        </w:rPr>
        <w:t xml:space="preserve"> </w:t>
      </w:r>
      <w:r>
        <w:rPr>
          <w:rFonts w:ascii="GHEA Grapalat" w:hAnsi="GHEA Grapalat" w:cs="Tahoma"/>
          <w:color w:val="000000"/>
          <w:szCs w:val="24"/>
          <w:lang w:val="hy-AM"/>
        </w:rPr>
        <w:t>առկայության</w:t>
      </w:r>
      <w:r>
        <w:rPr>
          <w:rFonts w:ascii="GHEA Grapalat" w:hAnsi="GHEA Grapalat"/>
          <w:color w:val="000000"/>
          <w:szCs w:val="24"/>
          <w:lang w:val="hy-AM"/>
        </w:rPr>
        <w:t xml:space="preserve"> </w:t>
      </w:r>
      <w:r>
        <w:rPr>
          <w:rFonts w:ascii="GHEA Grapalat" w:hAnsi="GHEA Grapalat" w:cs="Tahoma"/>
          <w:color w:val="000000"/>
          <w:szCs w:val="24"/>
          <w:lang w:val="hy-AM"/>
        </w:rPr>
        <w:t>պատճառներով էլ պայմանավորված են ջրի հսկայական կորուստները։</w:t>
      </w:r>
      <w:r>
        <w:rPr>
          <w:rFonts w:ascii="GHEA Grapalat" w:hAnsi="GHEA Grapalat"/>
          <w:color w:val="000000"/>
          <w:szCs w:val="24"/>
          <w:lang w:val="hy-AM"/>
        </w:rPr>
        <w:t xml:space="preserve"> Կաթիլային ոռոգման դեպքում բույսի արմատային համակարգին տրվում է բացառապես վեգետացիայի համար անհրաժեշտ ջրաքանակը և այս դեպքում լրացուցիչ ջրի անհրաժեշտություն չի առաջանում։ Կերային և հացահատիկային մշակաբույսերի ոռոգման համար շատ արդյունավետ է անձրևացման համակարգերի կիրառումը։</w:t>
      </w:r>
    </w:p>
    <w:p w14:paraId="1D129C0C" w14:textId="3F4D9469" w:rsidR="00221F8F" w:rsidRDefault="00253CFD" w:rsidP="005142D2">
      <w:pPr>
        <w:numPr>
          <w:ilvl w:val="0"/>
          <w:numId w:val="25"/>
        </w:numPr>
        <w:tabs>
          <w:tab w:val="left" w:pos="900"/>
        </w:tabs>
        <w:spacing w:line="360" w:lineRule="auto"/>
        <w:ind w:left="0" w:firstLine="567"/>
        <w:jc w:val="both"/>
        <w:rPr>
          <w:rFonts w:ascii="GHEA Grapalat" w:hAnsi="GHEA Grapalat" w:cs="Tahoma"/>
          <w:color w:val="000000"/>
          <w:szCs w:val="24"/>
          <w:lang w:val="af-ZA"/>
        </w:rPr>
      </w:pPr>
      <w:proofErr w:type="spellStart"/>
      <w:r>
        <w:rPr>
          <w:rFonts w:ascii="GHEA Grapalat" w:hAnsi="GHEA Grapalat"/>
          <w:b/>
          <w:i/>
          <w:color w:val="000000"/>
          <w:szCs w:val="24"/>
          <w:lang w:val="en-US"/>
        </w:rPr>
        <w:t>Ո</w:t>
      </w:r>
      <w:r w:rsidR="000E5A9D">
        <w:rPr>
          <w:rFonts w:ascii="GHEA Grapalat" w:hAnsi="GHEA Grapalat"/>
          <w:b/>
          <w:i/>
          <w:color w:val="000000"/>
          <w:szCs w:val="24"/>
          <w:lang w:val="en-US"/>
        </w:rPr>
        <w:t>ռոգումն</w:t>
      </w:r>
      <w:proofErr w:type="spellEnd"/>
      <w:r w:rsidR="000E5A9D">
        <w:rPr>
          <w:rFonts w:ascii="GHEA Grapalat" w:hAnsi="GHEA Grapalat"/>
          <w:b/>
          <w:i/>
          <w:color w:val="000000"/>
          <w:szCs w:val="24"/>
          <w:lang w:val="af-ZA"/>
        </w:rPr>
        <w:t xml:space="preserve"> </w:t>
      </w:r>
      <w:proofErr w:type="spellStart"/>
      <w:r w:rsidR="000E5A9D">
        <w:rPr>
          <w:rFonts w:ascii="GHEA Grapalat" w:hAnsi="GHEA Grapalat"/>
          <w:b/>
          <w:i/>
          <w:color w:val="000000"/>
          <w:szCs w:val="24"/>
          <w:lang w:val="en-US"/>
        </w:rPr>
        <w:t>արդիական</w:t>
      </w:r>
      <w:proofErr w:type="spellEnd"/>
      <w:r w:rsidR="000E5A9D">
        <w:rPr>
          <w:rFonts w:ascii="GHEA Grapalat" w:hAnsi="GHEA Grapalat"/>
          <w:b/>
          <w:i/>
          <w:color w:val="000000"/>
          <w:szCs w:val="24"/>
          <w:lang w:val="af-ZA"/>
        </w:rPr>
        <w:t xml:space="preserve"> </w:t>
      </w:r>
      <w:proofErr w:type="spellStart"/>
      <w:r w:rsidR="000E5A9D">
        <w:rPr>
          <w:rFonts w:ascii="GHEA Grapalat" w:hAnsi="GHEA Grapalat"/>
          <w:b/>
          <w:i/>
          <w:color w:val="000000"/>
          <w:szCs w:val="24"/>
          <w:lang w:val="en-US"/>
        </w:rPr>
        <w:t>համակարգերի</w:t>
      </w:r>
      <w:proofErr w:type="spellEnd"/>
      <w:r w:rsidR="000E5A9D">
        <w:rPr>
          <w:rFonts w:ascii="GHEA Grapalat" w:hAnsi="GHEA Grapalat"/>
          <w:b/>
          <w:i/>
          <w:color w:val="000000"/>
          <w:szCs w:val="24"/>
          <w:lang w:val="af-ZA"/>
        </w:rPr>
        <w:t xml:space="preserve"> </w:t>
      </w:r>
      <w:proofErr w:type="spellStart"/>
      <w:r w:rsidR="000E5A9D">
        <w:rPr>
          <w:rFonts w:ascii="GHEA Grapalat" w:hAnsi="GHEA Grapalat"/>
          <w:b/>
          <w:i/>
          <w:color w:val="000000"/>
          <w:szCs w:val="24"/>
          <w:lang w:val="en-US"/>
        </w:rPr>
        <w:t>կիրառմամբ</w:t>
      </w:r>
      <w:proofErr w:type="spellEnd"/>
      <w:r w:rsidR="000E5A9D">
        <w:rPr>
          <w:rFonts w:ascii="GHEA Grapalat" w:hAnsi="GHEA Grapalat"/>
          <w:b/>
          <w:i/>
          <w:color w:val="000000"/>
          <w:szCs w:val="24"/>
          <w:lang w:val="af-ZA"/>
        </w:rPr>
        <w:t xml:space="preserve"> </w:t>
      </w:r>
      <w:proofErr w:type="spellStart"/>
      <w:r w:rsidR="000E5A9D">
        <w:rPr>
          <w:rFonts w:ascii="GHEA Grapalat" w:hAnsi="GHEA Grapalat"/>
          <w:b/>
          <w:i/>
          <w:color w:val="000000"/>
          <w:szCs w:val="24"/>
          <w:lang w:val="en-US"/>
        </w:rPr>
        <w:t>կազմակերպելու</w:t>
      </w:r>
      <w:proofErr w:type="spellEnd"/>
      <w:r w:rsidR="000E5A9D">
        <w:rPr>
          <w:rFonts w:ascii="GHEA Grapalat" w:hAnsi="GHEA Grapalat"/>
          <w:b/>
          <w:i/>
          <w:color w:val="000000"/>
          <w:szCs w:val="24"/>
          <w:lang w:val="af-ZA"/>
        </w:rPr>
        <w:t xml:space="preserve"> </w:t>
      </w:r>
      <w:proofErr w:type="spellStart"/>
      <w:r w:rsidR="000E5A9D">
        <w:rPr>
          <w:rFonts w:ascii="GHEA Grapalat" w:hAnsi="GHEA Grapalat"/>
          <w:b/>
          <w:i/>
          <w:color w:val="000000"/>
          <w:szCs w:val="24"/>
          <w:lang w:val="en-US"/>
        </w:rPr>
        <w:t>պարագայում</w:t>
      </w:r>
      <w:proofErr w:type="spellEnd"/>
      <w:r w:rsidR="000E5A9D">
        <w:rPr>
          <w:rFonts w:ascii="GHEA Grapalat" w:hAnsi="GHEA Grapalat"/>
          <w:b/>
          <w:i/>
          <w:color w:val="000000"/>
          <w:szCs w:val="24"/>
          <w:lang w:val="af-ZA"/>
        </w:rPr>
        <w:t xml:space="preserve"> </w:t>
      </w:r>
      <w:r w:rsidR="000E5A9D">
        <w:rPr>
          <w:rFonts w:ascii="GHEA Grapalat" w:hAnsi="GHEA Grapalat" w:cs="Tahoma"/>
          <w:b/>
          <w:i/>
          <w:color w:val="000000"/>
          <w:szCs w:val="24"/>
          <w:lang w:val="af-ZA"/>
        </w:rPr>
        <w:t>«գ</w:t>
      </w:r>
      <w:r w:rsidR="000E5A9D">
        <w:rPr>
          <w:rFonts w:ascii="GHEA Grapalat" w:hAnsi="GHEA Grapalat"/>
          <w:b/>
          <w:i/>
          <w:color w:val="000000"/>
          <w:szCs w:val="24"/>
          <w:lang w:val="hy-AM"/>
        </w:rPr>
        <w:t>երնորմատիվային ջրապահանջարկ ունեցող հողատարածք</w:t>
      </w:r>
      <w:r w:rsidR="000E5A9D">
        <w:rPr>
          <w:rFonts w:ascii="GHEA Grapalat" w:hAnsi="GHEA Grapalat" w:cs="Tahoma"/>
          <w:b/>
          <w:i/>
          <w:color w:val="000000"/>
          <w:szCs w:val="24"/>
          <w:lang w:val="af-ZA"/>
        </w:rPr>
        <w:t>»</w:t>
      </w:r>
      <w:r w:rsidR="00226ACB">
        <w:rPr>
          <w:rFonts w:ascii="GHEA Grapalat" w:hAnsi="GHEA Grapalat" w:cs="Tahoma"/>
          <w:b/>
          <w:i/>
          <w:color w:val="000000"/>
          <w:szCs w:val="24"/>
          <w:lang w:val="af-ZA"/>
        </w:rPr>
        <w:t xml:space="preserve"> եզրույթն իմաստազրկվում է:</w:t>
      </w:r>
    </w:p>
    <w:p w14:paraId="6DF933B3" w14:textId="5BB3EDF3" w:rsidR="00226ACB" w:rsidRDefault="007D72D1" w:rsidP="005142D2">
      <w:pPr>
        <w:numPr>
          <w:ilvl w:val="0"/>
          <w:numId w:val="25"/>
        </w:numPr>
        <w:tabs>
          <w:tab w:val="left" w:pos="900"/>
        </w:tabs>
        <w:spacing w:line="360" w:lineRule="auto"/>
        <w:ind w:left="0" w:firstLine="567"/>
        <w:jc w:val="both"/>
        <w:rPr>
          <w:rFonts w:ascii="GHEA Grapalat" w:hAnsi="GHEA Grapalat" w:cs="Tahoma"/>
          <w:color w:val="000000"/>
          <w:szCs w:val="24"/>
          <w:lang w:val="af-ZA"/>
        </w:rPr>
      </w:pPr>
      <w:r>
        <w:rPr>
          <w:rFonts w:ascii="GHEA Grapalat" w:hAnsi="GHEA Grapalat"/>
          <w:color w:val="000000"/>
          <w:szCs w:val="24"/>
          <w:lang w:val="hy-AM"/>
        </w:rPr>
        <w:lastRenderedPageBreak/>
        <w:t xml:space="preserve">Հաշվի առնելով ոռոգման արդիական համակարգերի առավելությունները մակերեսային ոռոգման նկատմամբ, հիմք ընդունելով համաշխարհային փորձը՝ կարելի է </w:t>
      </w:r>
      <w:r w:rsidR="00FC0568">
        <w:rPr>
          <w:rFonts w:ascii="GHEA Grapalat" w:hAnsi="GHEA Grapalat"/>
          <w:color w:val="000000"/>
          <w:szCs w:val="24"/>
          <w:lang w:val="hy-AM"/>
        </w:rPr>
        <w:t>պնդ</w:t>
      </w:r>
      <w:r>
        <w:rPr>
          <w:rFonts w:ascii="GHEA Grapalat" w:hAnsi="GHEA Grapalat"/>
          <w:color w:val="000000"/>
          <w:szCs w:val="24"/>
          <w:lang w:val="hy-AM"/>
        </w:rPr>
        <w:t xml:space="preserve">ել, որ </w:t>
      </w:r>
      <w:r>
        <w:rPr>
          <w:rFonts w:ascii="GHEA Grapalat" w:hAnsi="GHEA Grapalat"/>
          <w:color w:val="000000"/>
          <w:szCs w:val="24"/>
          <w:lang w:val="af-ZA"/>
        </w:rPr>
        <w:t>ոռոգ</w:t>
      </w:r>
      <w:r>
        <w:rPr>
          <w:rFonts w:ascii="GHEA Grapalat" w:hAnsi="GHEA Grapalat"/>
          <w:color w:val="000000"/>
          <w:szCs w:val="24"/>
          <w:lang w:val="hy-AM"/>
        </w:rPr>
        <w:t xml:space="preserve">ման </w:t>
      </w:r>
      <w:r>
        <w:rPr>
          <w:rFonts w:ascii="GHEA Grapalat" w:hAnsi="GHEA Grapalat"/>
          <w:color w:val="000000"/>
          <w:szCs w:val="24"/>
          <w:lang w:val="af-ZA"/>
        </w:rPr>
        <w:t>արդիական համակարգեր</w:t>
      </w:r>
      <w:r>
        <w:rPr>
          <w:rFonts w:ascii="GHEA Grapalat" w:hAnsi="GHEA Grapalat"/>
          <w:color w:val="000000"/>
          <w:szCs w:val="24"/>
          <w:lang w:val="hy-AM"/>
        </w:rPr>
        <w:t>ի զանգվածային ներդրում</w:t>
      </w:r>
      <w:r w:rsidR="00907633">
        <w:rPr>
          <w:rFonts w:ascii="GHEA Grapalat" w:hAnsi="GHEA Grapalat"/>
          <w:color w:val="000000"/>
          <w:szCs w:val="24"/>
          <w:lang w:val="hy-AM"/>
        </w:rPr>
        <w:t>ը</w:t>
      </w:r>
      <w:r>
        <w:rPr>
          <w:rFonts w:ascii="GHEA Grapalat" w:hAnsi="GHEA Grapalat"/>
          <w:color w:val="000000"/>
          <w:szCs w:val="24"/>
          <w:lang w:val="hy-AM"/>
        </w:rPr>
        <w:t xml:space="preserve"> հանրապետությունում ապահովելու է ինչպես քանակական (</w:t>
      </w:r>
      <w:r>
        <w:rPr>
          <w:rFonts w:ascii="GHEA Grapalat" w:hAnsi="GHEA Grapalat"/>
          <w:color w:val="000000"/>
          <w:szCs w:val="24"/>
          <w:lang w:val="af-ZA"/>
        </w:rPr>
        <w:t>ջրային ռեսուրսների արդյունավետ օգտագործում և էական խնայողություն</w:t>
      </w:r>
      <w:r>
        <w:rPr>
          <w:rFonts w:ascii="GHEA Grapalat" w:hAnsi="GHEA Grapalat"/>
          <w:color w:val="000000"/>
          <w:szCs w:val="24"/>
          <w:lang w:val="hy-AM"/>
        </w:rPr>
        <w:t>,</w:t>
      </w:r>
      <w:r>
        <w:rPr>
          <w:rFonts w:ascii="GHEA Grapalat" w:hAnsi="GHEA Grapalat"/>
          <w:color w:val="000000"/>
          <w:szCs w:val="24"/>
          <w:lang w:val="af-ZA"/>
        </w:rPr>
        <w:t xml:space="preserve"> </w:t>
      </w:r>
      <w:r>
        <w:rPr>
          <w:rFonts w:ascii="GHEA Grapalat" w:hAnsi="GHEA Grapalat"/>
          <w:color w:val="000000"/>
          <w:szCs w:val="24"/>
          <w:lang w:val="hy-AM"/>
        </w:rPr>
        <w:t>բերքատվության</w:t>
      </w:r>
      <w:r>
        <w:rPr>
          <w:rFonts w:ascii="GHEA Grapalat" w:hAnsi="GHEA Grapalat"/>
          <w:color w:val="000000"/>
          <w:szCs w:val="24"/>
          <w:lang w:val="af-ZA"/>
        </w:rPr>
        <w:t xml:space="preserve"> </w:t>
      </w:r>
      <w:r>
        <w:rPr>
          <w:rFonts w:ascii="GHEA Grapalat" w:hAnsi="GHEA Grapalat"/>
          <w:color w:val="000000"/>
          <w:szCs w:val="24"/>
          <w:lang w:val="hy-AM"/>
        </w:rPr>
        <w:t xml:space="preserve">աճ, ոռոգելի հողատարածքների ավելացում և այլն), այնպես էլ </w:t>
      </w:r>
      <w:r>
        <w:rPr>
          <w:rFonts w:ascii="GHEA Grapalat" w:hAnsi="GHEA Grapalat"/>
          <w:color w:val="000000"/>
          <w:szCs w:val="24"/>
          <w:lang w:val="af-ZA"/>
        </w:rPr>
        <w:t>ո</w:t>
      </w:r>
      <w:r>
        <w:rPr>
          <w:rFonts w:ascii="GHEA Grapalat" w:hAnsi="GHEA Grapalat"/>
          <w:color w:val="000000"/>
          <w:szCs w:val="24"/>
          <w:lang w:val="hy-AM"/>
        </w:rPr>
        <w:t>րակական (բերքի</w:t>
      </w:r>
      <w:r>
        <w:rPr>
          <w:rFonts w:ascii="GHEA Grapalat" w:hAnsi="GHEA Grapalat"/>
          <w:color w:val="000000"/>
          <w:szCs w:val="24"/>
          <w:lang w:val="af-ZA"/>
        </w:rPr>
        <w:t xml:space="preserve"> </w:t>
      </w:r>
      <w:r>
        <w:rPr>
          <w:rFonts w:ascii="GHEA Grapalat" w:hAnsi="GHEA Grapalat"/>
          <w:color w:val="000000"/>
          <w:szCs w:val="24"/>
          <w:lang w:val="hy-AM"/>
        </w:rPr>
        <w:t>որակի</w:t>
      </w:r>
      <w:r>
        <w:rPr>
          <w:rFonts w:ascii="GHEA Grapalat" w:hAnsi="GHEA Grapalat"/>
          <w:color w:val="000000"/>
          <w:szCs w:val="24"/>
          <w:lang w:val="af-ZA"/>
        </w:rPr>
        <w:t xml:space="preserve"> </w:t>
      </w:r>
      <w:r>
        <w:rPr>
          <w:rFonts w:ascii="GHEA Grapalat" w:hAnsi="GHEA Grapalat"/>
          <w:color w:val="000000"/>
          <w:szCs w:val="24"/>
          <w:lang w:val="hy-AM"/>
        </w:rPr>
        <w:t>բարելավում</w:t>
      </w:r>
      <w:r>
        <w:rPr>
          <w:rFonts w:ascii="GHEA Grapalat" w:hAnsi="GHEA Grapalat"/>
          <w:color w:val="000000"/>
          <w:szCs w:val="24"/>
          <w:lang w:val="af-ZA"/>
        </w:rPr>
        <w:t>,</w:t>
      </w:r>
      <w:r>
        <w:rPr>
          <w:rFonts w:ascii="GHEA Grapalat" w:hAnsi="GHEA Grapalat"/>
          <w:color w:val="000000"/>
          <w:szCs w:val="24"/>
          <w:lang w:val="hy-AM"/>
        </w:rPr>
        <w:t xml:space="preserve"> </w:t>
      </w:r>
      <w:r>
        <w:rPr>
          <w:rFonts w:ascii="GHEA Grapalat" w:hAnsi="GHEA Grapalat" w:cs="Sylfaen"/>
          <w:color w:val="000000"/>
          <w:szCs w:val="24"/>
          <w:lang w:val="hy-AM"/>
        </w:rPr>
        <w:t>շրջակա</w:t>
      </w:r>
      <w:r>
        <w:rPr>
          <w:rFonts w:ascii="GHEA Grapalat" w:hAnsi="GHEA Grapalat" w:cs="Sylfaen"/>
          <w:color w:val="000000"/>
          <w:szCs w:val="24"/>
          <w:lang w:val="af-ZA"/>
        </w:rPr>
        <w:t xml:space="preserve"> </w:t>
      </w:r>
      <w:r>
        <w:rPr>
          <w:rFonts w:ascii="GHEA Grapalat" w:hAnsi="GHEA Grapalat" w:cs="Sylfaen"/>
          <w:color w:val="000000"/>
          <w:szCs w:val="24"/>
          <w:lang w:val="hy-AM"/>
        </w:rPr>
        <w:t>միջավայրի</w:t>
      </w:r>
      <w:r>
        <w:rPr>
          <w:rFonts w:ascii="GHEA Grapalat" w:hAnsi="GHEA Grapalat" w:cs="Sylfaen"/>
          <w:color w:val="000000"/>
          <w:szCs w:val="24"/>
          <w:lang w:val="af-ZA"/>
        </w:rPr>
        <w:t xml:space="preserve"> </w:t>
      </w:r>
      <w:r>
        <w:rPr>
          <w:rFonts w:ascii="GHEA Grapalat" w:hAnsi="GHEA Grapalat" w:cs="Sylfaen"/>
          <w:color w:val="000000"/>
          <w:szCs w:val="24"/>
          <w:lang w:val="hy-AM"/>
        </w:rPr>
        <w:t>վրա</w:t>
      </w:r>
      <w:r>
        <w:rPr>
          <w:rFonts w:ascii="GHEA Grapalat" w:hAnsi="GHEA Grapalat" w:cs="Sylfaen"/>
          <w:color w:val="000000"/>
          <w:szCs w:val="24"/>
          <w:lang w:val="af-ZA"/>
        </w:rPr>
        <w:t xml:space="preserve"> </w:t>
      </w:r>
      <w:r>
        <w:rPr>
          <w:rFonts w:ascii="GHEA Grapalat" w:hAnsi="GHEA Grapalat" w:cs="Sylfaen"/>
          <w:color w:val="000000"/>
          <w:szCs w:val="24"/>
          <w:lang w:val="hy-AM"/>
        </w:rPr>
        <w:t>բացասական</w:t>
      </w:r>
      <w:r>
        <w:rPr>
          <w:rFonts w:ascii="GHEA Grapalat" w:hAnsi="GHEA Grapalat" w:cs="Sylfaen"/>
          <w:color w:val="000000"/>
          <w:szCs w:val="24"/>
          <w:lang w:val="af-ZA"/>
        </w:rPr>
        <w:t xml:space="preserve"> </w:t>
      </w:r>
      <w:r>
        <w:rPr>
          <w:rFonts w:ascii="GHEA Grapalat" w:hAnsi="GHEA Grapalat" w:cs="Sylfaen"/>
          <w:color w:val="000000"/>
          <w:szCs w:val="24"/>
          <w:lang w:val="hy-AM"/>
        </w:rPr>
        <w:t>ազդեցության</w:t>
      </w:r>
      <w:r>
        <w:rPr>
          <w:rFonts w:ascii="GHEA Grapalat" w:hAnsi="GHEA Grapalat" w:cs="Sylfaen"/>
          <w:color w:val="000000"/>
          <w:szCs w:val="24"/>
          <w:lang w:val="af-ZA"/>
        </w:rPr>
        <w:t xml:space="preserve"> </w:t>
      </w:r>
      <w:r>
        <w:rPr>
          <w:rFonts w:ascii="GHEA Grapalat" w:hAnsi="GHEA Grapalat" w:cs="Sylfaen"/>
          <w:color w:val="000000"/>
          <w:szCs w:val="24"/>
          <w:lang w:val="hy-AM"/>
        </w:rPr>
        <w:t>մեղմում</w:t>
      </w:r>
      <w:r>
        <w:rPr>
          <w:rFonts w:ascii="GHEA Grapalat" w:hAnsi="GHEA Grapalat" w:cs="Sylfaen"/>
          <w:color w:val="000000"/>
          <w:szCs w:val="24"/>
          <w:lang w:val="af-ZA"/>
        </w:rPr>
        <w:t>,</w:t>
      </w:r>
      <w:r>
        <w:rPr>
          <w:rFonts w:ascii="GHEA Grapalat" w:hAnsi="GHEA Grapalat" w:cs="Sylfaen"/>
          <w:color w:val="000000"/>
          <w:szCs w:val="24"/>
          <w:lang w:val="hy-AM"/>
        </w:rPr>
        <w:t xml:space="preserve"> ոռոգման</w:t>
      </w:r>
      <w:r>
        <w:rPr>
          <w:rFonts w:ascii="GHEA Grapalat" w:hAnsi="GHEA Grapalat"/>
          <w:color w:val="000000"/>
          <w:szCs w:val="24"/>
          <w:lang w:val="af-ZA"/>
        </w:rPr>
        <w:t xml:space="preserve"> </w:t>
      </w:r>
      <w:r>
        <w:rPr>
          <w:rFonts w:ascii="GHEA Grapalat" w:hAnsi="GHEA Grapalat" w:cs="Sylfaen"/>
          <w:color w:val="000000"/>
          <w:szCs w:val="24"/>
          <w:lang w:val="hy-AM"/>
        </w:rPr>
        <w:t>շրջանում</w:t>
      </w:r>
      <w:r>
        <w:rPr>
          <w:rFonts w:ascii="GHEA Grapalat" w:hAnsi="GHEA Grapalat"/>
          <w:color w:val="000000"/>
          <w:szCs w:val="24"/>
          <w:lang w:val="af-ZA"/>
        </w:rPr>
        <w:t xml:space="preserve"> </w:t>
      </w:r>
      <w:r>
        <w:rPr>
          <w:rFonts w:ascii="GHEA Grapalat" w:hAnsi="GHEA Grapalat" w:cs="Sylfaen"/>
          <w:color w:val="000000"/>
          <w:szCs w:val="24"/>
          <w:lang w:val="hy-AM"/>
        </w:rPr>
        <w:t>լար</w:t>
      </w:r>
      <w:r>
        <w:rPr>
          <w:rFonts w:ascii="GHEA Grapalat" w:hAnsi="GHEA Grapalat" w:cs="Sylfaen"/>
          <w:color w:val="000000"/>
          <w:szCs w:val="24"/>
          <w:lang w:val="af-ZA"/>
        </w:rPr>
        <w:softHyphen/>
      </w:r>
      <w:r>
        <w:rPr>
          <w:rFonts w:ascii="GHEA Grapalat" w:hAnsi="GHEA Grapalat" w:cs="Sylfaen"/>
          <w:color w:val="000000"/>
          <w:szCs w:val="24"/>
          <w:lang w:val="af-ZA"/>
        </w:rPr>
        <w:softHyphen/>
      </w:r>
      <w:r>
        <w:rPr>
          <w:rFonts w:ascii="GHEA Grapalat" w:hAnsi="GHEA Grapalat" w:cs="Sylfaen"/>
          <w:color w:val="000000"/>
          <w:szCs w:val="24"/>
          <w:lang w:val="af-ZA"/>
        </w:rPr>
        <w:softHyphen/>
      </w:r>
      <w:r>
        <w:rPr>
          <w:rFonts w:ascii="GHEA Grapalat" w:hAnsi="GHEA Grapalat" w:cs="Sylfaen"/>
          <w:color w:val="000000"/>
          <w:szCs w:val="24"/>
          <w:lang w:val="af-ZA"/>
        </w:rPr>
        <w:softHyphen/>
      </w:r>
      <w:r>
        <w:rPr>
          <w:rFonts w:ascii="GHEA Grapalat" w:hAnsi="GHEA Grapalat" w:cs="Sylfaen"/>
          <w:color w:val="000000"/>
          <w:szCs w:val="24"/>
          <w:lang w:val="hy-AM"/>
        </w:rPr>
        <w:t>վա</w:t>
      </w:r>
      <w:r>
        <w:rPr>
          <w:rFonts w:ascii="GHEA Grapalat" w:hAnsi="GHEA Grapalat" w:cs="Sylfaen"/>
          <w:color w:val="000000"/>
          <w:szCs w:val="24"/>
          <w:lang w:val="af-ZA"/>
        </w:rPr>
        <w:softHyphen/>
      </w:r>
      <w:r>
        <w:rPr>
          <w:rFonts w:ascii="GHEA Grapalat" w:hAnsi="GHEA Grapalat" w:cs="Sylfaen"/>
          <w:color w:val="000000"/>
          <w:szCs w:val="24"/>
          <w:lang w:val="af-ZA"/>
        </w:rPr>
        <w:softHyphen/>
      </w:r>
      <w:r>
        <w:rPr>
          <w:rFonts w:ascii="GHEA Grapalat" w:hAnsi="GHEA Grapalat" w:cs="Sylfaen"/>
          <w:color w:val="000000"/>
          <w:szCs w:val="24"/>
          <w:lang w:val="af-ZA"/>
        </w:rPr>
        <w:softHyphen/>
      </w:r>
      <w:r>
        <w:rPr>
          <w:rFonts w:ascii="GHEA Grapalat" w:hAnsi="GHEA Grapalat" w:cs="Sylfaen"/>
          <w:color w:val="000000"/>
          <w:szCs w:val="24"/>
          <w:lang w:val="hy-AM"/>
        </w:rPr>
        <w:t>ծու</w:t>
      </w:r>
      <w:r>
        <w:rPr>
          <w:rFonts w:ascii="GHEA Grapalat" w:hAnsi="GHEA Grapalat" w:cs="Sylfaen"/>
          <w:color w:val="000000"/>
          <w:szCs w:val="24"/>
          <w:lang w:val="af-ZA"/>
        </w:rPr>
        <w:softHyphen/>
      </w:r>
      <w:r>
        <w:rPr>
          <w:rFonts w:ascii="GHEA Grapalat" w:hAnsi="GHEA Grapalat" w:cs="Sylfaen"/>
          <w:color w:val="000000"/>
          <w:szCs w:val="24"/>
          <w:lang w:val="af-ZA"/>
        </w:rPr>
        <w:softHyphen/>
      </w:r>
      <w:r>
        <w:rPr>
          <w:rFonts w:ascii="GHEA Grapalat" w:hAnsi="GHEA Grapalat" w:cs="Sylfaen"/>
          <w:color w:val="000000"/>
          <w:szCs w:val="24"/>
          <w:lang w:val="hy-AM"/>
        </w:rPr>
        <w:t>թյան</w:t>
      </w:r>
      <w:r>
        <w:rPr>
          <w:rFonts w:ascii="GHEA Grapalat" w:hAnsi="GHEA Grapalat"/>
          <w:color w:val="000000"/>
          <w:szCs w:val="24"/>
          <w:lang w:val="af-ZA"/>
        </w:rPr>
        <w:t xml:space="preserve"> </w:t>
      </w:r>
      <w:r>
        <w:rPr>
          <w:rFonts w:ascii="GHEA Grapalat" w:hAnsi="GHEA Grapalat" w:cs="Sylfaen"/>
          <w:color w:val="000000"/>
          <w:szCs w:val="24"/>
          <w:lang w:val="hy-AM"/>
        </w:rPr>
        <w:t>նվազում (վերացում)</w:t>
      </w:r>
      <w:r>
        <w:rPr>
          <w:rFonts w:ascii="GHEA Grapalat" w:hAnsi="GHEA Grapalat"/>
          <w:color w:val="000000"/>
          <w:szCs w:val="24"/>
          <w:lang w:val="af-ZA"/>
        </w:rPr>
        <w:t xml:space="preserve">, </w:t>
      </w:r>
      <w:r>
        <w:rPr>
          <w:rFonts w:ascii="GHEA Grapalat" w:hAnsi="GHEA Grapalat"/>
          <w:color w:val="000000"/>
          <w:szCs w:val="24"/>
          <w:lang w:val="hy-AM"/>
        </w:rPr>
        <w:t xml:space="preserve">ջրի </w:t>
      </w:r>
      <w:r>
        <w:rPr>
          <w:rFonts w:ascii="GHEA Grapalat" w:hAnsi="GHEA Grapalat" w:cs="Sylfaen"/>
          <w:color w:val="000000"/>
          <w:szCs w:val="24"/>
          <w:lang w:val="hy-AM"/>
        </w:rPr>
        <w:t>հաշվառման</w:t>
      </w:r>
      <w:r>
        <w:rPr>
          <w:rFonts w:ascii="GHEA Grapalat" w:hAnsi="GHEA Grapalat"/>
          <w:color w:val="000000"/>
          <w:szCs w:val="24"/>
          <w:lang w:val="af-ZA"/>
        </w:rPr>
        <w:t xml:space="preserve"> </w:t>
      </w:r>
      <w:r>
        <w:rPr>
          <w:rFonts w:ascii="GHEA Grapalat" w:hAnsi="GHEA Grapalat" w:cs="Sylfaen"/>
          <w:color w:val="000000"/>
          <w:szCs w:val="24"/>
          <w:lang w:val="hy-AM"/>
        </w:rPr>
        <w:t>և</w:t>
      </w:r>
      <w:r>
        <w:rPr>
          <w:rFonts w:ascii="GHEA Grapalat" w:hAnsi="GHEA Grapalat"/>
          <w:color w:val="000000"/>
          <w:szCs w:val="24"/>
          <w:lang w:val="af-ZA"/>
        </w:rPr>
        <w:t xml:space="preserve"> </w:t>
      </w:r>
      <w:r>
        <w:rPr>
          <w:rFonts w:ascii="GHEA Grapalat" w:hAnsi="GHEA Grapalat" w:cs="Sylfaen"/>
          <w:color w:val="000000"/>
          <w:szCs w:val="24"/>
          <w:lang w:val="hy-AM"/>
        </w:rPr>
        <w:t>կառավարման</w:t>
      </w:r>
      <w:r>
        <w:rPr>
          <w:rFonts w:ascii="GHEA Grapalat" w:hAnsi="GHEA Grapalat"/>
          <w:color w:val="000000"/>
          <w:szCs w:val="24"/>
          <w:lang w:val="af-ZA"/>
        </w:rPr>
        <w:t xml:space="preserve"> </w:t>
      </w:r>
      <w:r>
        <w:rPr>
          <w:rFonts w:ascii="GHEA Grapalat" w:hAnsi="GHEA Grapalat" w:cs="Sylfaen"/>
          <w:color w:val="000000"/>
          <w:szCs w:val="24"/>
          <w:lang w:val="hy-AM"/>
        </w:rPr>
        <w:t>արդյունավետության</w:t>
      </w:r>
      <w:r>
        <w:rPr>
          <w:rFonts w:ascii="GHEA Grapalat" w:hAnsi="GHEA Grapalat"/>
          <w:color w:val="000000"/>
          <w:szCs w:val="24"/>
          <w:lang w:val="af-ZA"/>
        </w:rPr>
        <w:t xml:space="preserve"> </w:t>
      </w:r>
      <w:r>
        <w:rPr>
          <w:rFonts w:ascii="GHEA Grapalat" w:hAnsi="GHEA Grapalat" w:cs="Sylfaen"/>
          <w:color w:val="000000"/>
          <w:szCs w:val="24"/>
          <w:lang w:val="hy-AM"/>
        </w:rPr>
        <w:t>բարձրացում</w:t>
      </w:r>
      <w:r>
        <w:rPr>
          <w:rFonts w:ascii="GHEA Grapalat" w:hAnsi="GHEA Grapalat" w:cs="Sylfaen"/>
          <w:color w:val="000000"/>
          <w:szCs w:val="24"/>
          <w:lang w:val="af-ZA"/>
        </w:rPr>
        <w:t>,</w:t>
      </w:r>
      <w:r>
        <w:rPr>
          <w:rFonts w:ascii="GHEA Grapalat" w:hAnsi="GHEA Grapalat" w:cs="Sylfaen"/>
          <w:color w:val="000000"/>
          <w:szCs w:val="24"/>
          <w:lang w:val="hy-AM"/>
        </w:rPr>
        <w:t xml:space="preserve"> ջրօգտագործողի</w:t>
      </w:r>
      <w:r>
        <w:rPr>
          <w:rFonts w:ascii="GHEA Grapalat" w:hAnsi="GHEA Grapalat"/>
          <w:color w:val="000000"/>
          <w:szCs w:val="24"/>
          <w:lang w:val="af-ZA"/>
        </w:rPr>
        <w:t xml:space="preserve"> (</w:t>
      </w:r>
      <w:r>
        <w:rPr>
          <w:rFonts w:ascii="GHEA Grapalat" w:hAnsi="GHEA Grapalat" w:cs="Sylfaen"/>
          <w:color w:val="000000"/>
          <w:szCs w:val="24"/>
          <w:lang w:val="hy-AM"/>
        </w:rPr>
        <w:t>ֆերմերի</w:t>
      </w:r>
      <w:r>
        <w:rPr>
          <w:rFonts w:ascii="GHEA Grapalat" w:hAnsi="GHEA Grapalat"/>
          <w:color w:val="000000"/>
          <w:szCs w:val="24"/>
          <w:lang w:val="af-ZA"/>
        </w:rPr>
        <w:t xml:space="preserve">) </w:t>
      </w:r>
      <w:r>
        <w:rPr>
          <w:rFonts w:ascii="GHEA Grapalat" w:hAnsi="GHEA Grapalat" w:cs="Sylfaen"/>
          <w:color w:val="000000"/>
          <w:szCs w:val="24"/>
          <w:lang w:val="hy-AM"/>
        </w:rPr>
        <w:t>ֆինանսատնտեսական</w:t>
      </w:r>
      <w:r>
        <w:rPr>
          <w:rFonts w:ascii="GHEA Grapalat" w:hAnsi="GHEA Grapalat"/>
          <w:color w:val="000000"/>
          <w:szCs w:val="24"/>
          <w:lang w:val="af-ZA"/>
        </w:rPr>
        <w:t xml:space="preserve"> </w:t>
      </w:r>
      <w:r>
        <w:rPr>
          <w:rFonts w:ascii="GHEA Grapalat" w:hAnsi="GHEA Grapalat" w:cs="Sylfaen"/>
          <w:color w:val="000000"/>
          <w:szCs w:val="24"/>
          <w:lang w:val="hy-AM"/>
        </w:rPr>
        <w:t>և</w:t>
      </w:r>
      <w:r>
        <w:rPr>
          <w:rFonts w:ascii="GHEA Grapalat" w:hAnsi="GHEA Grapalat"/>
          <w:color w:val="000000"/>
          <w:szCs w:val="24"/>
          <w:lang w:val="af-ZA"/>
        </w:rPr>
        <w:t xml:space="preserve"> </w:t>
      </w:r>
      <w:r>
        <w:rPr>
          <w:rFonts w:ascii="GHEA Grapalat" w:hAnsi="GHEA Grapalat" w:cs="Sylfaen"/>
          <w:color w:val="000000"/>
          <w:szCs w:val="24"/>
          <w:lang w:val="hy-AM"/>
        </w:rPr>
        <w:t>սոցիալական</w:t>
      </w:r>
      <w:r>
        <w:rPr>
          <w:rFonts w:ascii="GHEA Grapalat" w:hAnsi="GHEA Grapalat"/>
          <w:color w:val="000000"/>
          <w:szCs w:val="24"/>
          <w:lang w:val="af-ZA"/>
        </w:rPr>
        <w:t xml:space="preserve"> </w:t>
      </w:r>
      <w:r>
        <w:rPr>
          <w:rFonts w:ascii="GHEA Grapalat" w:hAnsi="GHEA Grapalat" w:cs="Sylfaen"/>
          <w:color w:val="000000"/>
          <w:szCs w:val="24"/>
          <w:lang w:val="hy-AM"/>
        </w:rPr>
        <w:t>վիճակի</w:t>
      </w:r>
      <w:r>
        <w:rPr>
          <w:rFonts w:ascii="GHEA Grapalat" w:hAnsi="GHEA Grapalat"/>
          <w:color w:val="000000"/>
          <w:szCs w:val="24"/>
          <w:lang w:val="af-ZA"/>
        </w:rPr>
        <w:t xml:space="preserve"> </w:t>
      </w:r>
      <w:r>
        <w:rPr>
          <w:rFonts w:ascii="GHEA Grapalat" w:hAnsi="GHEA Grapalat" w:cs="Sylfaen"/>
          <w:color w:val="000000"/>
          <w:szCs w:val="24"/>
          <w:lang w:val="hy-AM"/>
        </w:rPr>
        <w:t>բարելավում</w:t>
      </w:r>
      <w:r>
        <w:rPr>
          <w:rFonts w:ascii="GHEA Grapalat" w:hAnsi="GHEA Grapalat"/>
          <w:color w:val="000000"/>
          <w:szCs w:val="24"/>
          <w:lang w:val="af-ZA"/>
        </w:rPr>
        <w:t xml:space="preserve">, </w:t>
      </w:r>
      <w:r>
        <w:rPr>
          <w:rFonts w:ascii="GHEA Grapalat" w:hAnsi="GHEA Grapalat" w:cs="Sylfaen"/>
          <w:color w:val="000000"/>
          <w:szCs w:val="24"/>
          <w:lang w:val="hy-AM"/>
        </w:rPr>
        <w:t>վճարունակության</w:t>
      </w:r>
      <w:r>
        <w:rPr>
          <w:rFonts w:ascii="GHEA Grapalat" w:hAnsi="GHEA Grapalat"/>
          <w:color w:val="000000"/>
          <w:szCs w:val="24"/>
          <w:lang w:val="af-ZA"/>
        </w:rPr>
        <w:t xml:space="preserve"> </w:t>
      </w:r>
      <w:r>
        <w:rPr>
          <w:rFonts w:ascii="GHEA Grapalat" w:hAnsi="GHEA Grapalat" w:cs="Sylfaen"/>
          <w:color w:val="000000"/>
          <w:szCs w:val="24"/>
          <w:lang w:val="hy-AM"/>
        </w:rPr>
        <w:t>աճ</w:t>
      </w:r>
      <w:r>
        <w:rPr>
          <w:rFonts w:ascii="GHEA Grapalat" w:hAnsi="GHEA Grapalat"/>
          <w:color w:val="000000"/>
          <w:szCs w:val="24"/>
          <w:lang w:val="hy-AM"/>
        </w:rPr>
        <w:t xml:space="preserve"> և այլն) արդյունքներ։</w:t>
      </w:r>
    </w:p>
    <w:p w14:paraId="0C4154D7" w14:textId="34D54294" w:rsidR="0097355C" w:rsidRPr="008A2CC9" w:rsidRDefault="0097355C" w:rsidP="008A2CC9">
      <w:pPr>
        <w:numPr>
          <w:ilvl w:val="0"/>
          <w:numId w:val="25"/>
        </w:numPr>
        <w:tabs>
          <w:tab w:val="left" w:pos="900"/>
        </w:tabs>
        <w:spacing w:line="360" w:lineRule="auto"/>
        <w:ind w:left="0" w:firstLine="567"/>
        <w:jc w:val="both"/>
        <w:rPr>
          <w:rFonts w:ascii="GHEA Grapalat" w:hAnsi="GHEA Grapalat"/>
          <w:bCs/>
          <w:color w:val="000000"/>
          <w:szCs w:val="24"/>
          <w:lang w:val="hy-AM"/>
        </w:rPr>
      </w:pPr>
      <w:r w:rsidRPr="0097355C">
        <w:rPr>
          <w:rFonts w:ascii="GHEA Grapalat" w:hAnsi="GHEA Grapalat" w:cs="Sylfaen"/>
          <w:color w:val="000000"/>
          <w:szCs w:val="24"/>
          <w:lang w:val="hy-AM"/>
        </w:rPr>
        <w:t xml:space="preserve">2018 թվականից մինչև հիմա պետական աջակցության տարբեր գործիքներով խրախուսվում է ոռոգման առաջադիմական տեխնոլոգիաների ներդրումը, սակայն դրանց ներդրումը և տարածումը բավականին դանդաղ է ընթանում, մասնավորապես՝ 2018-2023 թվականներին գյուղատնտեսության ոլորտի պետական օժանդակության ծրագրերի շրջանակներում հաստատվել է շուրջ </w:t>
      </w:r>
      <w:r w:rsidR="00B70F12" w:rsidRPr="00D32C5B">
        <w:rPr>
          <w:rFonts w:ascii="GHEA Grapalat" w:hAnsi="GHEA Grapalat" w:cs="Sylfaen"/>
          <w:color w:val="000000"/>
          <w:szCs w:val="24"/>
          <w:lang w:val="af-ZA"/>
        </w:rPr>
        <w:t>8</w:t>
      </w:r>
      <w:r w:rsidRPr="0097355C">
        <w:rPr>
          <w:rFonts w:ascii="GHEA Grapalat" w:hAnsi="GHEA Grapalat" w:cs="Sylfaen"/>
          <w:color w:val="000000"/>
          <w:szCs w:val="24"/>
          <w:lang w:val="hy-AM"/>
        </w:rPr>
        <w:t xml:space="preserve">000 հա-ի ոռոգման առաջադիմական տեխնոլոգիաների ներդրման հայտ (ներառյալ ինտենսիվ այգիների հիմնումը): </w:t>
      </w:r>
    </w:p>
    <w:p w14:paraId="4160647E" w14:textId="2843A58A" w:rsidR="007D72D1" w:rsidRDefault="008A2CC9" w:rsidP="0097355C">
      <w:pPr>
        <w:numPr>
          <w:ilvl w:val="0"/>
          <w:numId w:val="25"/>
        </w:numPr>
        <w:tabs>
          <w:tab w:val="left" w:pos="900"/>
        </w:tabs>
        <w:spacing w:line="360" w:lineRule="auto"/>
        <w:ind w:left="0" w:firstLine="567"/>
        <w:jc w:val="both"/>
        <w:rPr>
          <w:rFonts w:ascii="GHEA Grapalat" w:hAnsi="GHEA Grapalat" w:cs="Tahoma"/>
          <w:color w:val="000000"/>
          <w:szCs w:val="24"/>
          <w:lang w:val="hy-AM"/>
        </w:rPr>
      </w:pPr>
      <w:r w:rsidRPr="004D58F4">
        <w:rPr>
          <w:rFonts w:ascii="GHEA Grapalat" w:hAnsi="GHEA Grapalat"/>
          <w:bCs/>
          <w:color w:val="000000"/>
          <w:szCs w:val="24"/>
          <w:lang w:val="af-ZA"/>
        </w:rPr>
        <w:t xml:space="preserve"> </w:t>
      </w:r>
      <w:r w:rsidR="00C055E5">
        <w:rPr>
          <w:rFonts w:ascii="GHEA Grapalat" w:hAnsi="GHEA Grapalat"/>
          <w:bCs/>
          <w:color w:val="000000"/>
          <w:szCs w:val="24"/>
          <w:lang w:val="hy-AM"/>
        </w:rPr>
        <w:t>Հ</w:t>
      </w:r>
      <w:r w:rsidR="00935398" w:rsidRPr="008D124C">
        <w:rPr>
          <w:rFonts w:ascii="GHEA Grapalat" w:hAnsi="GHEA Grapalat"/>
          <w:bCs/>
          <w:color w:val="000000"/>
          <w:szCs w:val="24"/>
          <w:lang w:val="hy-AM"/>
        </w:rPr>
        <w:t>այաստանի</w:t>
      </w:r>
      <w:r w:rsidR="00935398" w:rsidRPr="001D2A30">
        <w:rPr>
          <w:rFonts w:ascii="GHEA Grapalat" w:hAnsi="GHEA Grapalat"/>
          <w:bCs/>
          <w:color w:val="000000"/>
          <w:szCs w:val="24"/>
          <w:lang w:val="af-ZA"/>
        </w:rPr>
        <w:t xml:space="preserve"> </w:t>
      </w:r>
      <w:r w:rsidR="00935398" w:rsidRPr="008D124C">
        <w:rPr>
          <w:rFonts w:ascii="GHEA Grapalat" w:hAnsi="GHEA Grapalat"/>
          <w:bCs/>
          <w:color w:val="000000"/>
          <w:szCs w:val="24"/>
          <w:lang w:val="hy-AM"/>
        </w:rPr>
        <w:t>Հանրապետության</w:t>
      </w:r>
      <w:r w:rsidR="00764118">
        <w:rPr>
          <w:rFonts w:ascii="GHEA Grapalat" w:hAnsi="GHEA Grapalat"/>
          <w:bCs/>
          <w:color w:val="000000"/>
          <w:szCs w:val="24"/>
          <w:lang w:val="hy-AM"/>
        </w:rPr>
        <w:t xml:space="preserve"> </w:t>
      </w:r>
      <w:r w:rsidR="00C055E5">
        <w:rPr>
          <w:rFonts w:ascii="GHEA Grapalat" w:hAnsi="GHEA Grapalat"/>
          <w:bCs/>
          <w:color w:val="000000"/>
          <w:szCs w:val="24"/>
          <w:lang w:val="hy-AM"/>
        </w:rPr>
        <w:t>կառավարության</w:t>
      </w:r>
      <w:r w:rsidR="00456CAA">
        <w:rPr>
          <w:rFonts w:ascii="GHEA Grapalat" w:hAnsi="GHEA Grapalat"/>
          <w:bCs/>
          <w:color w:val="000000"/>
          <w:szCs w:val="24"/>
          <w:lang w:val="hy-AM"/>
        </w:rPr>
        <w:t xml:space="preserve"> </w:t>
      </w:r>
      <w:r w:rsidR="0014097F">
        <w:rPr>
          <w:rFonts w:ascii="GHEA Grapalat" w:hAnsi="GHEA Grapalat"/>
          <w:bCs/>
          <w:color w:val="000000"/>
          <w:szCs w:val="24"/>
          <w:lang w:val="hy-AM"/>
        </w:rPr>
        <w:t xml:space="preserve">2021 թվականի հոկտեմբերի 14-ի </w:t>
      </w:r>
      <w:r w:rsidR="00C055E5">
        <w:rPr>
          <w:rFonts w:ascii="GHEA Grapalat" w:hAnsi="GHEA Grapalat"/>
          <w:bCs/>
          <w:color w:val="000000"/>
          <w:szCs w:val="24"/>
          <w:lang w:val="hy-AM"/>
        </w:rPr>
        <w:t>N 1695-Լ որոշմամբ հաստատվել է «Մինչև 3 հա հողատարածքներում կաթիլային, անձրևացման ոռոգման համակարգերի ներդրման դեպքում ջրօգտագործողներին ոռոգման ջրի վարձավճարի փոխհատուցման</w:t>
      </w:r>
      <w:r w:rsidR="00C055E5">
        <w:rPr>
          <w:rFonts w:ascii="GHEA Grapalat" w:hAnsi="GHEA Grapalat"/>
          <w:color w:val="000000"/>
          <w:szCs w:val="24"/>
          <w:lang w:val="hy-AM"/>
        </w:rPr>
        <w:t xml:space="preserve">» </w:t>
      </w:r>
      <w:r w:rsidR="00C055E5">
        <w:rPr>
          <w:rFonts w:ascii="GHEA Grapalat" w:hAnsi="GHEA Grapalat"/>
          <w:bCs/>
          <w:color w:val="000000"/>
          <w:szCs w:val="24"/>
          <w:lang w:val="hy-AM"/>
        </w:rPr>
        <w:t>ծրագիրը</w:t>
      </w:r>
      <w:r w:rsidR="00F92D48">
        <w:rPr>
          <w:rFonts w:ascii="GHEA Grapalat" w:hAnsi="GHEA Grapalat" w:cs="GHEA Grapalat"/>
          <w:color w:val="000000"/>
          <w:lang w:val="hy-AM"/>
        </w:rPr>
        <w:t>։ Ձեռնարկված միջոցառումներն, իհարկե, որոշ չափով կխթանեն գործընթացը, ս</w:t>
      </w:r>
      <w:r w:rsidR="00F92D48">
        <w:rPr>
          <w:rFonts w:ascii="GHEA Grapalat" w:hAnsi="GHEA Grapalat"/>
          <w:color w:val="000000"/>
          <w:szCs w:val="24"/>
          <w:lang w:val="hy-AM"/>
        </w:rPr>
        <w:t xml:space="preserve">ակայն </w:t>
      </w:r>
      <w:r w:rsidR="00F92D48">
        <w:rPr>
          <w:rFonts w:ascii="GHEA Grapalat" w:hAnsi="GHEA Grapalat" w:cs="GHEA Grapalat"/>
          <w:color w:val="000000"/>
          <w:lang w:val="hy-AM"/>
        </w:rPr>
        <w:t xml:space="preserve">հիմնական խոչընդոտը կայանում է նրանում, որ փոքր հողակտորների համար համակարգերի ներդրումը բավականին ծախսատար է. </w:t>
      </w:r>
      <w:r w:rsidR="00F92D48" w:rsidRPr="00290EF5">
        <w:rPr>
          <w:rFonts w:ascii="GHEA Grapalat" w:hAnsi="GHEA Grapalat" w:cs="GHEA Grapalat"/>
          <w:b/>
          <w:bCs/>
          <w:color w:val="000000"/>
          <w:lang w:val="hy-AM"/>
        </w:rPr>
        <w:t>մոտեցնող խողովակը, ջրավազանը (անհրաժեշտության դեպքում), պոմպն ու ֆիլտրը, պարարտացման համակարգը և գլխամասային հանգույցի այլ սարքա</w:t>
      </w:r>
      <w:r w:rsidR="00C055E5" w:rsidRPr="00290EF5">
        <w:rPr>
          <w:rFonts w:ascii="GHEA Grapalat" w:hAnsi="GHEA Grapalat" w:cs="GHEA Grapalat"/>
          <w:b/>
          <w:bCs/>
          <w:color w:val="000000"/>
          <w:lang w:val="hy-AM"/>
        </w:rPr>
        <w:softHyphen/>
      </w:r>
      <w:r w:rsidR="00F92D48" w:rsidRPr="00290EF5">
        <w:rPr>
          <w:rFonts w:ascii="GHEA Grapalat" w:hAnsi="GHEA Grapalat" w:cs="GHEA Grapalat"/>
          <w:b/>
          <w:bCs/>
          <w:color w:val="000000"/>
          <w:lang w:val="hy-AM"/>
        </w:rPr>
        <w:t>վորումները</w:t>
      </w:r>
      <w:r w:rsidR="00F92D48">
        <w:rPr>
          <w:rFonts w:ascii="GHEA Grapalat" w:hAnsi="GHEA Grapalat" w:cs="GHEA Grapalat"/>
          <w:color w:val="000000"/>
          <w:lang w:val="hy-AM"/>
        </w:rPr>
        <w:t xml:space="preserve"> ոռոգման համակարգի ներդրման արժեքի </w:t>
      </w:r>
      <w:r w:rsidR="00253CFD" w:rsidRPr="001D2A30">
        <w:rPr>
          <w:rFonts w:ascii="GHEA Grapalat" w:hAnsi="GHEA Grapalat" w:cs="GHEA Grapalat"/>
          <w:color w:val="000000"/>
          <w:lang w:val="hy-AM"/>
        </w:rPr>
        <w:t xml:space="preserve">զգալի մասն </w:t>
      </w:r>
      <w:r w:rsidR="00F92D48">
        <w:rPr>
          <w:rFonts w:ascii="GHEA Grapalat" w:hAnsi="GHEA Grapalat" w:cs="GHEA Grapalat"/>
          <w:color w:val="000000"/>
          <w:lang w:val="hy-AM"/>
        </w:rPr>
        <w:t>են կազմում, և դրանց առկայության պարագայում հարակից հողակտորները մշակողները հնարավորություն կունենան շատ մատչելի գներով անցկացնել ներտնտեսային ցանցը՝ կաթոցիկներով խողովակներ, անձրևացման համակարգեր և այլն։</w:t>
      </w:r>
    </w:p>
    <w:p w14:paraId="4562F20B" w14:textId="0815F344" w:rsidR="00975FDA" w:rsidRDefault="00E82A2F" w:rsidP="000D2408">
      <w:pPr>
        <w:numPr>
          <w:ilvl w:val="0"/>
          <w:numId w:val="25"/>
        </w:numPr>
        <w:tabs>
          <w:tab w:val="left" w:pos="900"/>
        </w:tabs>
        <w:spacing w:line="360" w:lineRule="auto"/>
        <w:ind w:left="0" w:firstLine="567"/>
        <w:jc w:val="both"/>
        <w:rPr>
          <w:rFonts w:ascii="GHEA Grapalat" w:hAnsi="GHEA Grapalat"/>
          <w:iCs w:val="0"/>
          <w:color w:val="000000"/>
          <w:szCs w:val="24"/>
          <w:lang w:val="hy-AM"/>
        </w:rPr>
      </w:pPr>
      <w:r>
        <w:rPr>
          <w:rFonts w:ascii="GHEA Grapalat" w:hAnsi="GHEA Grapalat" w:cs="Tahoma"/>
          <w:iCs w:val="0"/>
          <w:color w:val="000000"/>
          <w:szCs w:val="24"/>
          <w:lang w:val="hy-AM"/>
        </w:rPr>
        <w:lastRenderedPageBreak/>
        <w:t>Հայաստանի</w:t>
      </w:r>
      <w:r>
        <w:rPr>
          <w:rFonts w:ascii="GHEA Grapalat" w:hAnsi="GHEA Grapalat"/>
          <w:iCs w:val="0"/>
          <w:color w:val="000000"/>
          <w:szCs w:val="24"/>
          <w:lang w:val="hy-AM"/>
        </w:rPr>
        <w:t xml:space="preserve"> </w:t>
      </w:r>
      <w:r w:rsidR="009279F8">
        <w:rPr>
          <w:rFonts w:ascii="GHEA Grapalat" w:hAnsi="GHEA Grapalat" w:cs="Sylfaen"/>
          <w:iCs w:val="0"/>
          <w:color w:val="000000"/>
          <w:szCs w:val="24"/>
          <w:lang w:val="hy-AM"/>
        </w:rPr>
        <w:t xml:space="preserve">Հանրապետության </w:t>
      </w:r>
      <w:r>
        <w:rPr>
          <w:rFonts w:ascii="GHEA Grapalat" w:hAnsi="GHEA Grapalat" w:cs="Tahoma"/>
          <w:iCs w:val="0"/>
          <w:color w:val="000000"/>
          <w:szCs w:val="24"/>
          <w:lang w:val="hy-AM"/>
        </w:rPr>
        <w:t>Արագածոտնի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Արմավիրի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Արարատի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և</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Կոտայքի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մարզերի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ոռոգելի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հողատարածքների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համար</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մշակաբույսերի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ոռոգման</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ռեժիմների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ցանկում</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առանձնացված</w:t>
      </w:r>
      <w:r>
        <w:rPr>
          <w:rFonts w:ascii="GHEA Grapalat" w:hAnsi="GHEA Grapalat"/>
          <w:iCs w:val="0"/>
          <w:color w:val="000000"/>
          <w:szCs w:val="24"/>
          <w:lang w:val="hy-AM"/>
        </w:rPr>
        <w:t xml:space="preserve"> 70 </w:t>
      </w:r>
      <w:r>
        <w:rPr>
          <w:rFonts w:ascii="GHEA Grapalat" w:hAnsi="GHEA Grapalat" w:cs="Tahoma"/>
          <w:iCs w:val="0"/>
          <w:color w:val="000000"/>
          <w:szCs w:val="24"/>
          <w:lang w:val="hy-AM"/>
        </w:rPr>
        <w:t>համայնքներ</w:t>
      </w:r>
      <w:r w:rsidR="00174E3D">
        <w:rPr>
          <w:rFonts w:ascii="GHEA Grapalat" w:hAnsi="GHEA Grapalat" w:cs="Tahoma"/>
          <w:iCs w:val="0"/>
          <w:color w:val="000000"/>
          <w:szCs w:val="24"/>
          <w:lang w:val="hy-AM"/>
        </w:rPr>
        <w:t>ի</w:t>
      </w:r>
      <w:r w:rsidR="00B93172">
        <w:rPr>
          <w:rFonts w:ascii="GHEA Grapalat" w:hAnsi="GHEA Grapalat" w:cs="Tahoma"/>
          <w:iCs w:val="0"/>
          <w:color w:val="000000"/>
          <w:szCs w:val="24"/>
          <w:lang w:val="hy-AM"/>
        </w:rPr>
        <w:t xml:space="preserve"> </w:t>
      </w:r>
      <w:r w:rsidR="00B93172" w:rsidRPr="00B93172">
        <w:rPr>
          <w:rFonts w:ascii="GHEA Grapalat" w:hAnsi="GHEA Grapalat" w:cs="Tahoma"/>
          <w:iCs w:val="0"/>
          <w:color w:val="000000"/>
          <w:szCs w:val="24"/>
          <w:lang w:val="hy-AM"/>
        </w:rPr>
        <w:t>(</w:t>
      </w:r>
      <w:r w:rsidR="00B93172">
        <w:rPr>
          <w:rFonts w:ascii="GHEA Grapalat" w:hAnsi="GHEA Grapalat" w:cs="Tahoma"/>
          <w:iCs w:val="0"/>
          <w:color w:val="000000"/>
          <w:szCs w:val="24"/>
          <w:lang w:val="hy-AM"/>
        </w:rPr>
        <w:t>ներկայիս՝ բնակավայրեր</w:t>
      </w:r>
      <w:r w:rsidR="00B93172" w:rsidRPr="00B93172">
        <w:rPr>
          <w:rFonts w:ascii="GHEA Grapalat" w:hAnsi="GHEA Grapalat" w:cs="Tahoma"/>
          <w:iCs w:val="0"/>
          <w:color w:val="000000"/>
          <w:szCs w:val="24"/>
          <w:lang w:val="hy-AM"/>
        </w:rPr>
        <w:t>)</w:t>
      </w:r>
      <w:r>
        <w:rPr>
          <w:rFonts w:ascii="GHEA Grapalat" w:hAnsi="GHEA Grapalat"/>
          <w:iCs w:val="0"/>
          <w:color w:val="000000"/>
          <w:szCs w:val="24"/>
          <w:lang w:val="hy-AM"/>
        </w:rPr>
        <w:t xml:space="preserve"> 40.877 </w:t>
      </w:r>
      <w:r>
        <w:rPr>
          <w:rFonts w:ascii="GHEA Grapalat" w:hAnsi="GHEA Grapalat" w:cs="Tahoma"/>
          <w:iCs w:val="0"/>
          <w:color w:val="000000"/>
          <w:szCs w:val="24"/>
          <w:lang w:val="hy-AM"/>
        </w:rPr>
        <w:t>հազ</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հա</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ընդհանուր</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հողատարածքից</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գերնորմատիվային</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ջրապահանջարկ</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ունեն</w:t>
      </w:r>
      <w:r>
        <w:rPr>
          <w:rFonts w:ascii="GHEA Grapalat" w:hAnsi="GHEA Grapalat"/>
          <w:iCs w:val="0"/>
          <w:color w:val="000000"/>
          <w:szCs w:val="24"/>
          <w:lang w:val="hy-AM"/>
        </w:rPr>
        <w:t xml:space="preserve"> 30.054 </w:t>
      </w:r>
      <w:r>
        <w:rPr>
          <w:rFonts w:ascii="GHEA Grapalat" w:hAnsi="GHEA Grapalat" w:cs="Tahoma"/>
          <w:iCs w:val="0"/>
          <w:color w:val="000000"/>
          <w:szCs w:val="24"/>
          <w:lang w:val="hy-AM"/>
        </w:rPr>
        <w:t>հազ</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հա</w:t>
      </w:r>
      <w:r>
        <w:rPr>
          <w:rFonts w:ascii="GHEA Grapalat" w:hAnsi="GHEA Grapalat"/>
          <w:iCs w:val="0"/>
          <w:color w:val="000000"/>
          <w:szCs w:val="24"/>
          <w:lang w:val="hy-AM"/>
        </w:rPr>
        <w:t>-</w:t>
      </w:r>
      <w:r w:rsidR="009279F8">
        <w:rPr>
          <w:rFonts w:ascii="GHEA Grapalat" w:hAnsi="GHEA Grapalat" w:cs="Sylfaen"/>
          <w:iCs w:val="0"/>
          <w:color w:val="000000"/>
          <w:szCs w:val="24"/>
          <w:lang w:val="hy-AM"/>
        </w:rPr>
        <w:t>ն</w:t>
      </w:r>
      <w:r>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Ոռոգման</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նորմ</w:t>
      </w:r>
      <w:r w:rsidR="008D5FEA">
        <w:rPr>
          <w:rFonts w:ascii="GHEA Grapalat" w:hAnsi="GHEA Grapalat" w:cs="Sylfaen"/>
          <w:iCs w:val="0"/>
          <w:color w:val="000000"/>
          <w:szCs w:val="24"/>
          <w:lang w:val="hy-AM"/>
        </w:rPr>
        <w:t>ան</w:t>
      </w:r>
      <w:r w:rsidR="008D5FEA">
        <w:rPr>
          <w:rFonts w:ascii="GHEA Grapalat" w:hAnsi="GHEA Grapalat" w:cs="Tahoma"/>
          <w:iCs w:val="0"/>
          <w:color w:val="000000"/>
          <w:szCs w:val="24"/>
          <w:lang w:val="hy-AM"/>
        </w:rPr>
        <w:t>երը</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գյուղատնտեսական</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տարբեր մշակաբույսերի</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համար</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տատանվում</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են</w:t>
      </w:r>
      <w:r w:rsidR="008D5FEA">
        <w:rPr>
          <w:rFonts w:ascii="GHEA Grapalat" w:hAnsi="GHEA Grapalat"/>
          <w:iCs w:val="0"/>
          <w:color w:val="000000"/>
          <w:szCs w:val="24"/>
          <w:lang w:val="hy-AM"/>
        </w:rPr>
        <w:t xml:space="preserve"> 4650-11087 </w:t>
      </w:r>
      <w:r w:rsidR="008D5FEA">
        <w:rPr>
          <w:rFonts w:ascii="GHEA Grapalat" w:hAnsi="GHEA Grapalat" w:cs="Tahoma"/>
          <w:iCs w:val="0"/>
          <w:color w:val="000000"/>
          <w:szCs w:val="24"/>
          <w:lang w:val="hy-AM"/>
        </w:rPr>
        <w:t>մ</w:t>
      </w:r>
      <w:r w:rsidR="008D5FEA">
        <w:rPr>
          <w:rFonts w:ascii="GHEA Grapalat" w:hAnsi="GHEA Grapalat"/>
          <w:iCs w:val="0"/>
          <w:color w:val="000000"/>
          <w:szCs w:val="24"/>
          <w:vertAlign w:val="superscript"/>
          <w:lang w:val="hy-AM"/>
        </w:rPr>
        <w:t>3</w:t>
      </w:r>
      <w:r w:rsidR="008D5FEA">
        <w:rPr>
          <w:rFonts w:ascii="GHEA Grapalat" w:hAnsi="GHEA Grapalat"/>
          <w:iCs w:val="0"/>
          <w:color w:val="000000"/>
          <w:szCs w:val="24"/>
          <w:lang w:val="hy-AM"/>
        </w:rPr>
        <w:t>/</w:t>
      </w:r>
      <w:r w:rsidR="008D5FEA">
        <w:rPr>
          <w:rFonts w:ascii="GHEA Grapalat" w:hAnsi="GHEA Grapalat" w:cs="Tahoma"/>
          <w:iCs w:val="0"/>
          <w:color w:val="000000"/>
          <w:szCs w:val="24"/>
          <w:lang w:val="hy-AM"/>
        </w:rPr>
        <w:t>հա</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որը</w:t>
      </w:r>
      <w:r w:rsidR="008D5FEA">
        <w:rPr>
          <w:rFonts w:ascii="GHEA Grapalat" w:hAnsi="GHEA Grapalat"/>
          <w:iCs w:val="0"/>
          <w:color w:val="000000"/>
          <w:szCs w:val="24"/>
          <w:lang w:val="hy-AM"/>
        </w:rPr>
        <w:t xml:space="preserve"> 1,39-1,86 </w:t>
      </w:r>
      <w:r w:rsidR="008D5FEA">
        <w:rPr>
          <w:rFonts w:ascii="GHEA Grapalat" w:hAnsi="GHEA Grapalat" w:cs="Tahoma"/>
          <w:iCs w:val="0"/>
          <w:color w:val="000000"/>
          <w:szCs w:val="24"/>
          <w:lang w:val="hy-AM"/>
        </w:rPr>
        <w:t>անգամ</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գերազանցում</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է</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նորմատիվային</w:t>
      </w:r>
      <w:r w:rsidR="008D5FEA">
        <w:rPr>
          <w:rFonts w:ascii="GHEA Grapalat" w:hAnsi="GHEA Grapalat"/>
          <w:iCs w:val="0"/>
          <w:color w:val="000000"/>
          <w:szCs w:val="24"/>
          <w:lang w:val="hy-AM"/>
        </w:rPr>
        <w:t xml:space="preserve"> </w:t>
      </w:r>
      <w:r w:rsidR="008D5FEA">
        <w:rPr>
          <w:rFonts w:ascii="GHEA Grapalat" w:hAnsi="GHEA Grapalat" w:cs="Tahoma"/>
          <w:iCs w:val="0"/>
          <w:color w:val="000000"/>
          <w:szCs w:val="24"/>
          <w:lang w:val="hy-AM"/>
        </w:rPr>
        <w:t>ջրապահանջարկը</w:t>
      </w:r>
      <w:r w:rsidR="008D5FEA">
        <w:rPr>
          <w:rFonts w:ascii="GHEA Grapalat" w:hAnsi="GHEA Grapalat"/>
          <w:iCs w:val="0"/>
          <w:color w:val="000000"/>
          <w:szCs w:val="24"/>
          <w:lang w:val="hy-AM"/>
        </w:rPr>
        <w:t xml:space="preserve">: </w:t>
      </w:r>
      <w:r>
        <w:rPr>
          <w:rFonts w:ascii="GHEA Grapalat" w:hAnsi="GHEA Grapalat" w:cs="Tahoma"/>
          <w:iCs w:val="0"/>
          <w:color w:val="000000"/>
          <w:szCs w:val="24"/>
          <w:lang w:val="hy-AM"/>
        </w:rPr>
        <w:t>Այս</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հողատարածքներ</w:t>
      </w:r>
      <w:r w:rsidR="008D5FEA">
        <w:rPr>
          <w:rFonts w:ascii="GHEA Grapalat" w:hAnsi="GHEA Grapalat" w:cs="Tahoma"/>
          <w:iCs w:val="0"/>
          <w:color w:val="000000"/>
          <w:szCs w:val="24"/>
          <w:lang w:val="hy-AM"/>
        </w:rPr>
        <w:t>ում</w:t>
      </w:r>
      <w:r>
        <w:rPr>
          <w:rFonts w:ascii="GHEA Grapalat" w:hAnsi="GHEA Grapalat"/>
          <w:iCs w:val="0"/>
          <w:color w:val="000000"/>
          <w:szCs w:val="24"/>
          <w:lang w:val="hy-AM"/>
        </w:rPr>
        <w:t xml:space="preserve"> </w:t>
      </w:r>
      <w:r w:rsidR="00715748">
        <w:rPr>
          <w:rFonts w:ascii="GHEA Grapalat" w:hAnsi="GHEA Grapalat"/>
          <w:iCs w:val="0"/>
          <w:color w:val="000000"/>
          <w:szCs w:val="24"/>
          <w:lang w:val="hy-AM"/>
        </w:rPr>
        <w:t>(աղյուսակ</w:t>
      </w:r>
      <w:r w:rsidR="007B6DBC">
        <w:rPr>
          <w:rFonts w:ascii="GHEA Grapalat" w:hAnsi="GHEA Grapalat"/>
          <w:iCs w:val="0"/>
          <w:color w:val="000000"/>
          <w:szCs w:val="24"/>
          <w:lang w:val="hy-AM"/>
        </w:rPr>
        <w:t>ներ</w:t>
      </w:r>
      <w:r w:rsidR="00715748">
        <w:rPr>
          <w:rFonts w:ascii="GHEA Grapalat" w:hAnsi="GHEA Grapalat"/>
          <w:iCs w:val="0"/>
          <w:color w:val="000000"/>
          <w:szCs w:val="24"/>
          <w:lang w:val="hy-AM"/>
        </w:rPr>
        <w:t xml:space="preserve"> 1</w:t>
      </w:r>
      <w:r w:rsidR="007B6DBC">
        <w:rPr>
          <w:rFonts w:ascii="GHEA Grapalat" w:hAnsi="GHEA Grapalat"/>
          <w:iCs w:val="0"/>
          <w:color w:val="000000"/>
          <w:szCs w:val="24"/>
          <w:lang w:val="hy-AM"/>
        </w:rPr>
        <w:t xml:space="preserve"> և 2</w:t>
      </w:r>
      <w:r w:rsidR="00715748">
        <w:rPr>
          <w:rFonts w:ascii="GHEA Grapalat" w:hAnsi="GHEA Grapalat"/>
          <w:iCs w:val="0"/>
          <w:color w:val="000000"/>
          <w:szCs w:val="24"/>
          <w:lang w:val="hy-AM"/>
        </w:rPr>
        <w:t xml:space="preserve">) </w:t>
      </w:r>
      <w:r>
        <w:rPr>
          <w:rFonts w:ascii="GHEA Grapalat" w:hAnsi="GHEA Grapalat" w:cs="Tahoma"/>
          <w:iCs w:val="0"/>
          <w:color w:val="000000"/>
          <w:szCs w:val="24"/>
          <w:lang w:val="hy-AM"/>
        </w:rPr>
        <w:t>նորմատիվային</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ջրապահանջարկը</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կազմում</w:t>
      </w:r>
      <w:r w:rsidR="00715748">
        <w:rPr>
          <w:rFonts w:ascii="GHEA Grapalat" w:hAnsi="GHEA Grapalat"/>
          <w:iCs w:val="0"/>
          <w:color w:val="000000"/>
          <w:szCs w:val="24"/>
          <w:lang w:val="hy-AM"/>
        </w:rPr>
        <w:t xml:space="preserve"> </w:t>
      </w:r>
      <w:r w:rsidR="00253CFD" w:rsidRPr="001D2A30">
        <w:rPr>
          <w:rFonts w:ascii="GHEA Grapalat" w:hAnsi="GHEA Grapalat"/>
          <w:iCs w:val="0"/>
          <w:color w:val="000000"/>
          <w:szCs w:val="24"/>
          <w:lang w:val="hy-AM"/>
        </w:rPr>
        <w:t xml:space="preserve">է </w:t>
      </w:r>
      <w:r w:rsidR="00E34BD7">
        <w:rPr>
          <w:rFonts w:ascii="GHEA Grapalat" w:hAnsi="GHEA Grapalat"/>
          <w:iCs w:val="0"/>
          <w:color w:val="000000"/>
          <w:szCs w:val="24"/>
          <w:lang w:val="hy-AM"/>
        </w:rPr>
        <w:t>261</w:t>
      </w:r>
      <w:r>
        <w:rPr>
          <w:rFonts w:ascii="GHEA Grapalat" w:hAnsi="GHEA Grapalat"/>
          <w:iCs w:val="0"/>
          <w:color w:val="000000"/>
          <w:szCs w:val="24"/>
          <w:lang w:val="hy-AM"/>
        </w:rPr>
        <w:t>.</w:t>
      </w:r>
      <w:r w:rsidR="00E34BD7">
        <w:rPr>
          <w:rFonts w:ascii="GHEA Grapalat" w:hAnsi="GHEA Grapalat"/>
          <w:iCs w:val="0"/>
          <w:color w:val="000000"/>
          <w:szCs w:val="24"/>
          <w:lang w:val="hy-AM"/>
        </w:rPr>
        <w:t>408</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մլն</w:t>
      </w:r>
      <w:r>
        <w:rPr>
          <w:rFonts w:ascii="GHEA Grapalat" w:hAnsi="GHEA Grapalat"/>
          <w:iCs w:val="0"/>
          <w:color w:val="000000"/>
          <w:szCs w:val="24"/>
          <w:lang w:val="hy-AM"/>
        </w:rPr>
        <w:t>.</w:t>
      </w:r>
      <w:r>
        <w:rPr>
          <w:rFonts w:ascii="GHEA Grapalat" w:hAnsi="GHEA Grapalat" w:cs="Tahoma"/>
          <w:iCs w:val="0"/>
          <w:color w:val="000000"/>
          <w:szCs w:val="24"/>
          <w:lang w:val="hy-AM"/>
        </w:rPr>
        <w:t>մ</w:t>
      </w:r>
      <w:r>
        <w:rPr>
          <w:rFonts w:ascii="GHEA Grapalat" w:hAnsi="GHEA Grapalat"/>
          <w:iCs w:val="0"/>
          <w:color w:val="000000"/>
          <w:szCs w:val="24"/>
          <w:vertAlign w:val="superscript"/>
          <w:lang w:val="hy-AM"/>
        </w:rPr>
        <w:t>3</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իսկ</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գերնորմատիվային</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ջրապահանջարկը</w:t>
      </w:r>
      <w:r>
        <w:rPr>
          <w:rFonts w:ascii="GHEA Grapalat" w:hAnsi="GHEA Grapalat"/>
          <w:iCs w:val="0"/>
          <w:color w:val="000000"/>
          <w:szCs w:val="24"/>
          <w:lang w:val="hy-AM"/>
        </w:rPr>
        <w:t>` 40</w:t>
      </w:r>
      <w:r w:rsidR="00E34BD7">
        <w:rPr>
          <w:rFonts w:ascii="GHEA Grapalat" w:hAnsi="GHEA Grapalat"/>
          <w:iCs w:val="0"/>
          <w:color w:val="000000"/>
          <w:szCs w:val="24"/>
          <w:lang w:val="hy-AM"/>
        </w:rPr>
        <w:t>8</w:t>
      </w:r>
      <w:r>
        <w:rPr>
          <w:rFonts w:ascii="GHEA Grapalat" w:hAnsi="GHEA Grapalat"/>
          <w:iCs w:val="0"/>
          <w:color w:val="000000"/>
          <w:szCs w:val="24"/>
          <w:lang w:val="hy-AM"/>
        </w:rPr>
        <w:t>.</w:t>
      </w:r>
      <w:r w:rsidR="00E34BD7">
        <w:rPr>
          <w:rFonts w:ascii="GHEA Grapalat" w:hAnsi="GHEA Grapalat"/>
          <w:iCs w:val="0"/>
          <w:color w:val="000000"/>
          <w:szCs w:val="24"/>
          <w:lang w:val="hy-AM"/>
        </w:rPr>
        <w:t>972</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մլն</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մ</w:t>
      </w:r>
      <w:r>
        <w:rPr>
          <w:rFonts w:ascii="GHEA Grapalat" w:hAnsi="GHEA Grapalat"/>
          <w:iCs w:val="0"/>
          <w:color w:val="000000"/>
          <w:szCs w:val="24"/>
          <w:vertAlign w:val="superscript"/>
          <w:lang w:val="hy-AM"/>
        </w:rPr>
        <w:t>3</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որի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պատճառով</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ոռոգման</w:t>
      </w:r>
      <w:r>
        <w:rPr>
          <w:rFonts w:ascii="GHEA Grapalat" w:hAnsi="GHEA Grapalat"/>
          <w:iCs w:val="0"/>
          <w:color w:val="000000"/>
          <w:szCs w:val="24"/>
          <w:lang w:val="hy-AM"/>
        </w:rPr>
        <w:t xml:space="preserve"> </w:t>
      </w:r>
      <w:r w:rsidR="00D86B00">
        <w:rPr>
          <w:rFonts w:ascii="GHEA Grapalat" w:hAnsi="GHEA Grapalat"/>
          <w:iCs w:val="0"/>
          <w:color w:val="000000"/>
          <w:szCs w:val="24"/>
          <w:lang w:val="hy-AM"/>
        </w:rPr>
        <w:t xml:space="preserve">համար անհրաժեշտ </w:t>
      </w:r>
      <w:r>
        <w:rPr>
          <w:rFonts w:ascii="GHEA Grapalat" w:hAnsi="GHEA Grapalat" w:cs="Tahoma"/>
          <w:iCs w:val="0"/>
          <w:color w:val="000000"/>
          <w:szCs w:val="24"/>
          <w:lang w:val="hy-AM"/>
        </w:rPr>
        <w:t>ջրի</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ծավալ</w:t>
      </w:r>
      <w:r w:rsidR="009279F8">
        <w:rPr>
          <w:rFonts w:ascii="GHEA Grapalat" w:hAnsi="GHEA Grapalat" w:cs="Sylfaen"/>
          <w:iCs w:val="0"/>
          <w:color w:val="000000"/>
          <w:szCs w:val="24"/>
          <w:lang w:val="hy-AM"/>
        </w:rPr>
        <w:t>ն</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ավելանում</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է</w:t>
      </w:r>
      <w:r>
        <w:rPr>
          <w:rFonts w:ascii="GHEA Grapalat" w:hAnsi="GHEA Grapalat"/>
          <w:iCs w:val="0"/>
          <w:color w:val="000000"/>
          <w:szCs w:val="24"/>
          <w:lang w:val="hy-AM"/>
        </w:rPr>
        <w:t xml:space="preserve"> </w:t>
      </w:r>
      <w:r w:rsidR="00E34BD7">
        <w:rPr>
          <w:rFonts w:ascii="GHEA Grapalat" w:hAnsi="GHEA Grapalat"/>
          <w:iCs w:val="0"/>
          <w:color w:val="000000"/>
          <w:szCs w:val="24"/>
          <w:lang w:val="hy-AM"/>
        </w:rPr>
        <w:t>147.564</w:t>
      </w:r>
      <w:r>
        <w:rPr>
          <w:rFonts w:ascii="GHEA Grapalat" w:hAnsi="GHEA Grapalat"/>
          <w:iCs w:val="0"/>
          <w:color w:val="000000"/>
          <w:szCs w:val="24"/>
          <w:lang w:val="hy-AM"/>
        </w:rPr>
        <w:t xml:space="preserve"> </w:t>
      </w:r>
      <w:r>
        <w:rPr>
          <w:rFonts w:ascii="GHEA Grapalat" w:hAnsi="GHEA Grapalat" w:cs="Tahoma"/>
          <w:iCs w:val="0"/>
          <w:color w:val="000000"/>
          <w:szCs w:val="24"/>
          <w:lang w:val="hy-AM"/>
        </w:rPr>
        <w:t>մլն</w:t>
      </w:r>
      <w:r>
        <w:rPr>
          <w:rFonts w:ascii="GHEA Grapalat" w:hAnsi="GHEA Grapalat"/>
          <w:iCs w:val="0"/>
          <w:color w:val="000000"/>
          <w:szCs w:val="24"/>
          <w:lang w:val="hy-AM"/>
        </w:rPr>
        <w:t>.</w:t>
      </w:r>
      <w:r>
        <w:rPr>
          <w:rFonts w:ascii="GHEA Grapalat" w:hAnsi="GHEA Grapalat" w:cs="Tahoma"/>
          <w:iCs w:val="0"/>
          <w:color w:val="000000"/>
          <w:szCs w:val="24"/>
          <w:lang w:val="hy-AM"/>
        </w:rPr>
        <w:t>մ</w:t>
      </w:r>
      <w:r>
        <w:rPr>
          <w:rFonts w:ascii="GHEA Grapalat" w:hAnsi="GHEA Grapalat"/>
          <w:iCs w:val="0"/>
          <w:color w:val="000000"/>
          <w:szCs w:val="24"/>
          <w:vertAlign w:val="superscript"/>
          <w:lang w:val="hy-AM"/>
        </w:rPr>
        <w:t>3</w:t>
      </w:r>
      <w:r w:rsidR="009279F8">
        <w:rPr>
          <w:rFonts w:ascii="GHEA Grapalat" w:hAnsi="GHEA Grapalat"/>
          <w:iCs w:val="0"/>
          <w:color w:val="000000"/>
          <w:szCs w:val="24"/>
          <w:lang w:val="hy-AM"/>
        </w:rPr>
        <w:t>-</w:t>
      </w:r>
      <w:r w:rsidR="009279F8">
        <w:rPr>
          <w:rFonts w:ascii="GHEA Grapalat" w:hAnsi="GHEA Grapalat" w:cs="Sylfaen"/>
          <w:iCs w:val="0"/>
          <w:color w:val="000000"/>
          <w:szCs w:val="24"/>
          <w:lang w:val="hy-AM"/>
        </w:rPr>
        <w:t>ով</w:t>
      </w:r>
      <w:r>
        <w:rPr>
          <w:rFonts w:ascii="GHEA Grapalat" w:hAnsi="GHEA Grapalat"/>
          <w:iCs w:val="0"/>
          <w:color w:val="000000"/>
          <w:szCs w:val="24"/>
          <w:lang w:val="hy-AM"/>
        </w:rPr>
        <w:t>:</w:t>
      </w:r>
    </w:p>
    <w:p w14:paraId="7FEC737F" w14:textId="77777777" w:rsidR="00C20B18" w:rsidRDefault="00807716" w:rsidP="000D2408">
      <w:pPr>
        <w:spacing w:line="360" w:lineRule="auto"/>
        <w:ind w:firstLine="709"/>
        <w:jc w:val="right"/>
        <w:rPr>
          <w:rFonts w:ascii="GHEA Grapalat" w:hAnsi="GHEA Grapalat"/>
          <w:iCs w:val="0"/>
          <w:color w:val="000000"/>
          <w:szCs w:val="24"/>
          <w:lang w:val="hy-AM"/>
        </w:rPr>
      </w:pPr>
      <w:r>
        <w:rPr>
          <w:rFonts w:ascii="GHEA Grapalat" w:hAnsi="GHEA Grapalat"/>
          <w:iCs w:val="0"/>
          <w:color w:val="000000"/>
          <w:szCs w:val="24"/>
          <w:lang w:val="hy-AM"/>
        </w:rPr>
        <w:t>Աղյուսակ 1</w:t>
      </w:r>
    </w:p>
    <w:p w14:paraId="2D17D7BC" w14:textId="77777777" w:rsidR="00C20B18" w:rsidRDefault="00807716" w:rsidP="000D2408">
      <w:pPr>
        <w:spacing w:line="360" w:lineRule="auto"/>
        <w:jc w:val="center"/>
        <w:rPr>
          <w:rFonts w:ascii="GHEA Grapalat" w:hAnsi="GHEA Grapalat"/>
          <w:iCs w:val="0"/>
          <w:color w:val="000000"/>
          <w:szCs w:val="24"/>
          <w:lang w:val="hy-AM"/>
        </w:rPr>
      </w:pPr>
      <w:r>
        <w:rPr>
          <w:rFonts w:ascii="GHEA Grapalat" w:hAnsi="GHEA Grapalat"/>
          <w:iCs w:val="0"/>
          <w:color w:val="000000"/>
          <w:szCs w:val="24"/>
          <w:lang w:val="hy-AM"/>
        </w:rPr>
        <w:t>Արարատյան հարթավայրի ու նախալեռնային</w:t>
      </w:r>
      <w:r w:rsidR="00C20B18">
        <w:rPr>
          <w:rFonts w:ascii="GHEA Grapalat" w:hAnsi="GHEA Grapalat"/>
          <w:iCs w:val="0"/>
          <w:color w:val="000000"/>
          <w:szCs w:val="24"/>
          <w:lang w:val="hy-AM"/>
        </w:rPr>
        <w:t xml:space="preserve"> գոտու հողատարածքներում գ</w:t>
      </w:r>
      <w:r>
        <w:rPr>
          <w:rFonts w:ascii="GHEA Grapalat" w:hAnsi="GHEA Grapalat"/>
          <w:iCs w:val="0"/>
          <w:color w:val="000000"/>
          <w:szCs w:val="24"/>
          <w:lang w:val="hy-AM"/>
        </w:rPr>
        <w:t>յ</w:t>
      </w:r>
      <w:r w:rsidR="00C20B18">
        <w:rPr>
          <w:rFonts w:ascii="GHEA Grapalat" w:hAnsi="GHEA Grapalat"/>
          <w:iCs w:val="0"/>
          <w:color w:val="000000"/>
          <w:szCs w:val="24"/>
          <w:lang w:val="hy-AM"/>
        </w:rPr>
        <w:t>ուղատնտեսական մշակաբույսերի ոռոգ</w:t>
      </w:r>
      <w:r>
        <w:rPr>
          <w:rFonts w:ascii="GHEA Grapalat" w:hAnsi="GHEA Grapalat"/>
          <w:iCs w:val="0"/>
          <w:color w:val="000000"/>
          <w:szCs w:val="24"/>
          <w:lang w:val="hy-AM"/>
        </w:rPr>
        <w:t>ման ջրի միջին նորմ</w:t>
      </w:r>
      <w:r w:rsidR="00232786">
        <w:rPr>
          <w:rFonts w:ascii="GHEA Grapalat" w:hAnsi="GHEA Grapalat" w:cs="Sylfaen"/>
          <w:iCs w:val="0"/>
          <w:color w:val="000000"/>
          <w:szCs w:val="24"/>
          <w:lang w:val="hy-AM"/>
        </w:rPr>
        <w:t>ան</w:t>
      </w:r>
      <w:r>
        <w:rPr>
          <w:rFonts w:ascii="GHEA Grapalat" w:hAnsi="GHEA Grapalat"/>
          <w:iCs w:val="0"/>
          <w:color w:val="000000"/>
          <w:szCs w:val="24"/>
          <w:lang w:val="hy-AM"/>
        </w:rPr>
        <w:t>երը</w:t>
      </w:r>
    </w:p>
    <w:p w14:paraId="06BBFFDF" w14:textId="77777777" w:rsidR="005142D2" w:rsidRDefault="005142D2" w:rsidP="000D2408">
      <w:pPr>
        <w:spacing w:line="360" w:lineRule="auto"/>
        <w:jc w:val="center"/>
        <w:rPr>
          <w:rFonts w:ascii="GHEA Grapalat" w:hAnsi="GHEA Grapalat"/>
          <w:iCs w:val="0"/>
          <w:color w:val="000000"/>
          <w:szCs w:val="24"/>
          <w:lang w:val="hy-AM"/>
        </w:rPr>
      </w:pPr>
    </w:p>
    <w:tbl>
      <w:tblPr>
        <w:tblW w:w="9314" w:type="dxa"/>
        <w:tblInd w:w="108" w:type="dxa"/>
        <w:tblLook w:val="0000" w:firstRow="0" w:lastRow="0" w:firstColumn="0" w:lastColumn="0" w:noHBand="0" w:noVBand="0"/>
      </w:tblPr>
      <w:tblGrid>
        <w:gridCol w:w="2700"/>
        <w:gridCol w:w="2160"/>
        <w:gridCol w:w="2253"/>
        <w:gridCol w:w="2201"/>
      </w:tblGrid>
      <w:tr w:rsidR="00C20B18" w14:paraId="502DC94F" w14:textId="77777777" w:rsidTr="00561C1F">
        <w:trPr>
          <w:trHeight w:val="190"/>
        </w:trPr>
        <w:tc>
          <w:tcPr>
            <w:tcW w:w="2700" w:type="dxa"/>
            <w:vMerge w:val="restart"/>
            <w:tcBorders>
              <w:top w:val="single" w:sz="4" w:space="0" w:color="auto"/>
              <w:left w:val="single" w:sz="4" w:space="0" w:color="auto"/>
              <w:right w:val="single" w:sz="4" w:space="0" w:color="auto"/>
            </w:tcBorders>
            <w:shd w:val="clear" w:color="auto" w:fill="auto"/>
            <w:noWrap/>
            <w:vAlign w:val="center"/>
          </w:tcPr>
          <w:p w14:paraId="7553C6CE"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Գյուղատնտեսական մշակաբույսերը</w:t>
            </w:r>
          </w:p>
        </w:tc>
        <w:tc>
          <w:tcPr>
            <w:tcW w:w="4413" w:type="dxa"/>
            <w:gridSpan w:val="2"/>
            <w:tcBorders>
              <w:top w:val="single" w:sz="4" w:space="0" w:color="auto"/>
              <w:left w:val="nil"/>
              <w:bottom w:val="single" w:sz="4" w:space="0" w:color="auto"/>
              <w:right w:val="single" w:sz="4" w:space="0" w:color="auto"/>
            </w:tcBorders>
            <w:shd w:val="clear" w:color="auto" w:fill="auto"/>
            <w:noWrap/>
            <w:vAlign w:val="center"/>
          </w:tcPr>
          <w:p w14:paraId="29FEC0E7" w14:textId="77777777" w:rsidR="00C20B18" w:rsidRDefault="00202717" w:rsidP="005142D2">
            <w:pPr>
              <w:spacing w:line="276" w:lineRule="auto"/>
              <w:jc w:val="center"/>
              <w:rPr>
                <w:rFonts w:ascii="GHEA Grapalat" w:hAnsi="GHEA Grapalat"/>
                <w:color w:val="000000"/>
                <w:szCs w:val="24"/>
              </w:rPr>
            </w:pPr>
            <w:r>
              <w:rPr>
                <w:rFonts w:ascii="GHEA Grapalat" w:hAnsi="GHEA Grapalat"/>
                <w:iCs w:val="0"/>
                <w:color w:val="000000"/>
                <w:szCs w:val="24"/>
                <w:lang w:val="hy-AM"/>
              </w:rPr>
              <w:t>Ոռոգման</w:t>
            </w:r>
            <w:r w:rsidR="00C20B18">
              <w:rPr>
                <w:rFonts w:ascii="GHEA Grapalat" w:hAnsi="GHEA Grapalat"/>
                <w:iCs w:val="0"/>
                <w:color w:val="000000"/>
                <w:szCs w:val="24"/>
              </w:rPr>
              <w:t xml:space="preserve"> նորմ</w:t>
            </w:r>
            <w:r w:rsidR="00232786">
              <w:rPr>
                <w:rFonts w:ascii="GHEA Grapalat" w:hAnsi="GHEA Grapalat" w:cs="Sylfaen"/>
                <w:iCs w:val="0"/>
                <w:color w:val="000000"/>
                <w:szCs w:val="24"/>
              </w:rPr>
              <w:t>ան</w:t>
            </w:r>
            <w:r w:rsidR="00C20B18">
              <w:rPr>
                <w:rFonts w:ascii="GHEA Grapalat" w:hAnsi="GHEA Grapalat"/>
                <w:iCs w:val="0"/>
                <w:color w:val="000000"/>
                <w:szCs w:val="24"/>
              </w:rPr>
              <w:t>, մ</w:t>
            </w:r>
            <w:r w:rsidR="00C20B18">
              <w:rPr>
                <w:rFonts w:ascii="GHEA Grapalat" w:hAnsi="GHEA Grapalat"/>
                <w:iCs w:val="0"/>
                <w:color w:val="000000"/>
                <w:szCs w:val="24"/>
                <w:vertAlign w:val="superscript"/>
              </w:rPr>
              <w:t>3</w:t>
            </w:r>
            <w:r w:rsidR="00C20B18">
              <w:rPr>
                <w:rFonts w:ascii="GHEA Grapalat" w:hAnsi="GHEA Grapalat"/>
                <w:iCs w:val="0"/>
                <w:color w:val="000000"/>
                <w:szCs w:val="24"/>
              </w:rPr>
              <w:t>/հա</w:t>
            </w:r>
          </w:p>
        </w:tc>
        <w:tc>
          <w:tcPr>
            <w:tcW w:w="2201" w:type="dxa"/>
            <w:vMerge w:val="restart"/>
            <w:tcBorders>
              <w:top w:val="single" w:sz="4" w:space="0" w:color="auto"/>
              <w:left w:val="single" w:sz="4" w:space="0" w:color="auto"/>
              <w:right w:val="single" w:sz="4" w:space="0" w:color="auto"/>
            </w:tcBorders>
            <w:shd w:val="clear" w:color="auto" w:fill="auto"/>
            <w:noWrap/>
            <w:vAlign w:val="center"/>
          </w:tcPr>
          <w:p w14:paraId="2D3B1F55"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Հարաբերությունը</w:t>
            </w:r>
          </w:p>
        </w:tc>
      </w:tr>
      <w:tr w:rsidR="00C20B18" w14:paraId="074667D7" w14:textId="77777777" w:rsidTr="00561C1F">
        <w:trPr>
          <w:trHeight w:val="260"/>
        </w:trPr>
        <w:tc>
          <w:tcPr>
            <w:tcW w:w="2700" w:type="dxa"/>
            <w:vMerge/>
            <w:tcBorders>
              <w:left w:val="single" w:sz="4" w:space="0" w:color="auto"/>
              <w:bottom w:val="single" w:sz="4" w:space="0" w:color="auto"/>
              <w:right w:val="single" w:sz="4" w:space="0" w:color="auto"/>
            </w:tcBorders>
            <w:shd w:val="clear" w:color="auto" w:fill="auto"/>
            <w:noWrap/>
            <w:vAlign w:val="center"/>
          </w:tcPr>
          <w:p w14:paraId="0790B5D7" w14:textId="77777777" w:rsidR="00C20B18" w:rsidRDefault="00C20B18" w:rsidP="005142D2">
            <w:pPr>
              <w:spacing w:line="276" w:lineRule="auto"/>
              <w:jc w:val="center"/>
              <w:rPr>
                <w:rFonts w:ascii="GHEA Grapalat" w:hAnsi="GHEA Grapalat"/>
                <w:iCs w:val="0"/>
                <w:color w:val="000000"/>
                <w:szCs w:val="24"/>
                <w:lang w:val="fr-FR"/>
              </w:rPr>
            </w:pP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559CC049" w14:textId="77777777" w:rsidR="00C20B18" w:rsidRDefault="005867FD" w:rsidP="005142D2">
            <w:pPr>
              <w:spacing w:line="276" w:lineRule="auto"/>
              <w:jc w:val="center"/>
              <w:rPr>
                <w:rFonts w:ascii="GHEA Grapalat" w:hAnsi="GHEA Grapalat"/>
                <w:color w:val="000000"/>
                <w:szCs w:val="24"/>
              </w:rPr>
            </w:pPr>
            <w:r>
              <w:rPr>
                <w:rFonts w:ascii="GHEA Grapalat" w:hAnsi="GHEA Grapalat" w:cs="Sylfaen"/>
                <w:iCs w:val="0"/>
                <w:color w:val="000000"/>
                <w:szCs w:val="24"/>
              </w:rPr>
              <w:t>ն</w:t>
            </w:r>
            <w:r w:rsidR="00C20B18">
              <w:rPr>
                <w:rFonts w:ascii="GHEA Grapalat" w:hAnsi="GHEA Grapalat"/>
                <w:iCs w:val="0"/>
                <w:color w:val="000000"/>
                <w:szCs w:val="24"/>
              </w:rPr>
              <w:t>որմատիվային</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99FC9" w14:textId="77777777" w:rsidR="00C20B18" w:rsidRDefault="005867FD" w:rsidP="005142D2">
            <w:pPr>
              <w:spacing w:line="276" w:lineRule="auto"/>
              <w:jc w:val="center"/>
              <w:rPr>
                <w:rFonts w:ascii="GHEA Grapalat" w:hAnsi="GHEA Grapalat"/>
                <w:color w:val="000000"/>
                <w:szCs w:val="24"/>
              </w:rPr>
            </w:pPr>
            <w:r>
              <w:rPr>
                <w:rFonts w:ascii="GHEA Grapalat" w:hAnsi="GHEA Grapalat" w:cs="Sylfaen"/>
                <w:iCs w:val="0"/>
                <w:color w:val="000000"/>
                <w:szCs w:val="24"/>
              </w:rPr>
              <w:t>գ</w:t>
            </w:r>
            <w:r w:rsidR="00C20B18">
              <w:rPr>
                <w:rFonts w:ascii="GHEA Grapalat" w:hAnsi="GHEA Grapalat"/>
                <w:iCs w:val="0"/>
                <w:color w:val="000000"/>
                <w:szCs w:val="24"/>
              </w:rPr>
              <w:t>երնորմատվային</w:t>
            </w:r>
          </w:p>
        </w:tc>
        <w:tc>
          <w:tcPr>
            <w:tcW w:w="2201" w:type="dxa"/>
            <w:vMerge/>
            <w:tcBorders>
              <w:left w:val="single" w:sz="4" w:space="0" w:color="auto"/>
              <w:bottom w:val="single" w:sz="4" w:space="0" w:color="auto"/>
              <w:right w:val="single" w:sz="4" w:space="0" w:color="auto"/>
            </w:tcBorders>
            <w:shd w:val="clear" w:color="auto" w:fill="auto"/>
            <w:noWrap/>
            <w:vAlign w:val="center"/>
          </w:tcPr>
          <w:p w14:paraId="2FC3D81C" w14:textId="77777777" w:rsidR="00C20B18" w:rsidRDefault="00C20B18" w:rsidP="005142D2">
            <w:pPr>
              <w:spacing w:line="276" w:lineRule="auto"/>
              <w:jc w:val="center"/>
              <w:rPr>
                <w:rFonts w:ascii="GHEA Grapalat" w:hAnsi="GHEA Grapalat"/>
                <w:iCs w:val="0"/>
                <w:color w:val="000000"/>
                <w:szCs w:val="24"/>
                <w:lang w:val="fr-FR"/>
              </w:rPr>
            </w:pPr>
          </w:p>
        </w:tc>
      </w:tr>
      <w:tr w:rsidR="00C20B18" w14:paraId="096E1AF7" w14:textId="77777777" w:rsidTr="00561C1F">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A6964" w14:textId="77777777" w:rsidR="00C20B18" w:rsidRDefault="00C20B18" w:rsidP="005142D2">
            <w:pPr>
              <w:spacing w:line="276" w:lineRule="auto"/>
              <w:rPr>
                <w:rFonts w:ascii="GHEA Grapalat" w:hAnsi="GHEA Grapalat"/>
                <w:color w:val="000000"/>
                <w:szCs w:val="24"/>
              </w:rPr>
            </w:pPr>
            <w:r>
              <w:rPr>
                <w:rFonts w:ascii="GHEA Grapalat" w:hAnsi="GHEA Grapalat"/>
                <w:iCs w:val="0"/>
                <w:color w:val="000000"/>
                <w:szCs w:val="24"/>
              </w:rPr>
              <w:t>Աշնանացան ցորեն</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179E357"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3425</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35B6C"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6375</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6F767"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1,86</w:t>
            </w:r>
          </w:p>
        </w:tc>
      </w:tr>
      <w:tr w:rsidR="00C20B18" w14:paraId="48801D5E" w14:textId="77777777" w:rsidTr="00561C1F">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D229C" w14:textId="77777777" w:rsidR="00C20B18" w:rsidRDefault="00C20B18" w:rsidP="005142D2">
            <w:pPr>
              <w:spacing w:line="276" w:lineRule="auto"/>
              <w:rPr>
                <w:rFonts w:ascii="GHEA Grapalat" w:hAnsi="GHEA Grapalat"/>
                <w:color w:val="000000"/>
                <w:szCs w:val="24"/>
              </w:rPr>
            </w:pPr>
            <w:r>
              <w:rPr>
                <w:rFonts w:ascii="GHEA Grapalat" w:hAnsi="GHEA Grapalat"/>
                <w:iCs w:val="0"/>
                <w:color w:val="000000"/>
                <w:szCs w:val="24"/>
              </w:rPr>
              <w:t>Եգիպտացորեն</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5B34E"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3850</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CA21C"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6900</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3DFDE"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1,79</w:t>
            </w:r>
          </w:p>
        </w:tc>
      </w:tr>
      <w:tr w:rsidR="00C20B18" w14:paraId="631D35A7" w14:textId="77777777" w:rsidTr="00561C1F">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7131" w14:textId="77777777" w:rsidR="00C20B18" w:rsidRDefault="00C20B18" w:rsidP="005142D2">
            <w:pPr>
              <w:spacing w:line="276" w:lineRule="auto"/>
              <w:rPr>
                <w:rFonts w:ascii="GHEA Grapalat" w:hAnsi="GHEA Grapalat"/>
                <w:color w:val="000000"/>
                <w:szCs w:val="24"/>
              </w:rPr>
            </w:pPr>
            <w:r>
              <w:rPr>
                <w:rFonts w:ascii="GHEA Grapalat" w:hAnsi="GHEA Grapalat"/>
                <w:iCs w:val="0"/>
                <w:color w:val="000000"/>
                <w:szCs w:val="24"/>
              </w:rPr>
              <w:t>Առվույտ</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A6109"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6850</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9500B"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10175</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06B33"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1,49</w:t>
            </w:r>
          </w:p>
        </w:tc>
      </w:tr>
      <w:tr w:rsidR="00C20B18" w14:paraId="0E905282" w14:textId="77777777" w:rsidTr="00561C1F">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0355C" w14:textId="77777777" w:rsidR="00C20B18" w:rsidRDefault="00C20B18" w:rsidP="005142D2">
            <w:pPr>
              <w:spacing w:line="276" w:lineRule="auto"/>
              <w:rPr>
                <w:rFonts w:ascii="GHEA Grapalat" w:hAnsi="GHEA Grapalat"/>
                <w:color w:val="000000"/>
                <w:szCs w:val="24"/>
              </w:rPr>
            </w:pPr>
            <w:r>
              <w:rPr>
                <w:rFonts w:ascii="GHEA Grapalat" w:hAnsi="GHEA Grapalat"/>
                <w:iCs w:val="0"/>
                <w:color w:val="000000"/>
                <w:szCs w:val="24"/>
              </w:rPr>
              <w:t>Բաջարանոցային մշակաբույսեր</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C07A1"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6700</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D730C"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11087</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358BE"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1,65</w:t>
            </w:r>
          </w:p>
        </w:tc>
      </w:tr>
      <w:tr w:rsidR="00C20B18" w14:paraId="27E03810" w14:textId="77777777" w:rsidTr="00561C1F">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A04C4" w14:textId="77777777" w:rsidR="00C20B18" w:rsidRDefault="00C20B18" w:rsidP="005142D2">
            <w:pPr>
              <w:spacing w:line="276" w:lineRule="auto"/>
              <w:rPr>
                <w:rFonts w:ascii="GHEA Grapalat" w:hAnsi="GHEA Grapalat"/>
                <w:color w:val="000000"/>
                <w:szCs w:val="24"/>
              </w:rPr>
            </w:pPr>
            <w:r>
              <w:rPr>
                <w:rFonts w:ascii="GHEA Grapalat" w:hAnsi="GHEA Grapalat"/>
                <w:iCs w:val="0"/>
                <w:color w:val="000000"/>
                <w:szCs w:val="24"/>
              </w:rPr>
              <w:t>Բոստանային մշակաբույսեր</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5AE3D"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6725</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A4E99"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9862</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627C3"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1,47</w:t>
            </w:r>
          </w:p>
        </w:tc>
      </w:tr>
      <w:tr w:rsidR="00C20B18" w14:paraId="598F3D1B" w14:textId="77777777" w:rsidTr="00561C1F">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37795" w14:textId="77777777" w:rsidR="00C20B18" w:rsidRDefault="00C20B18" w:rsidP="005142D2">
            <w:pPr>
              <w:spacing w:line="276" w:lineRule="auto"/>
              <w:rPr>
                <w:rFonts w:ascii="GHEA Grapalat" w:hAnsi="GHEA Grapalat"/>
                <w:color w:val="000000"/>
                <w:szCs w:val="24"/>
              </w:rPr>
            </w:pPr>
            <w:r>
              <w:rPr>
                <w:rFonts w:ascii="GHEA Grapalat" w:hAnsi="GHEA Grapalat"/>
                <w:iCs w:val="0"/>
                <w:color w:val="000000"/>
                <w:szCs w:val="24"/>
              </w:rPr>
              <w:t>Կարտոֆիլ</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4E9F6AB1"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3337</w:t>
            </w:r>
          </w:p>
        </w:tc>
        <w:tc>
          <w:tcPr>
            <w:tcW w:w="2253" w:type="dxa"/>
            <w:tcBorders>
              <w:top w:val="nil"/>
              <w:left w:val="single" w:sz="4" w:space="0" w:color="auto"/>
              <w:bottom w:val="single" w:sz="4" w:space="0" w:color="auto"/>
              <w:right w:val="single" w:sz="4" w:space="0" w:color="auto"/>
            </w:tcBorders>
            <w:shd w:val="clear" w:color="auto" w:fill="auto"/>
            <w:noWrap/>
            <w:vAlign w:val="center"/>
          </w:tcPr>
          <w:p w14:paraId="54CCE0CA"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4650</w:t>
            </w:r>
          </w:p>
        </w:tc>
        <w:tc>
          <w:tcPr>
            <w:tcW w:w="2201" w:type="dxa"/>
            <w:tcBorders>
              <w:top w:val="nil"/>
              <w:left w:val="single" w:sz="4" w:space="0" w:color="auto"/>
              <w:bottom w:val="single" w:sz="4" w:space="0" w:color="auto"/>
              <w:right w:val="single" w:sz="4" w:space="0" w:color="auto"/>
            </w:tcBorders>
            <w:shd w:val="clear" w:color="auto" w:fill="auto"/>
            <w:noWrap/>
            <w:vAlign w:val="center"/>
          </w:tcPr>
          <w:p w14:paraId="52D89314"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1,39</w:t>
            </w:r>
          </w:p>
        </w:tc>
      </w:tr>
      <w:tr w:rsidR="00C20B18" w14:paraId="176DADBF" w14:textId="77777777" w:rsidTr="00561C1F">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822A7" w14:textId="77777777" w:rsidR="00C20B18" w:rsidRDefault="00C20B18" w:rsidP="005142D2">
            <w:pPr>
              <w:spacing w:line="276" w:lineRule="auto"/>
              <w:rPr>
                <w:rFonts w:ascii="GHEA Grapalat" w:hAnsi="GHEA Grapalat"/>
                <w:color w:val="000000"/>
                <w:szCs w:val="24"/>
              </w:rPr>
            </w:pPr>
            <w:r>
              <w:rPr>
                <w:rFonts w:ascii="GHEA Grapalat" w:hAnsi="GHEA Grapalat"/>
                <w:iCs w:val="0"/>
                <w:color w:val="000000"/>
                <w:szCs w:val="24"/>
              </w:rPr>
              <w:t>Խաղողի այգի</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64573"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6062</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30C05"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8875</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0DAFA"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1,46</w:t>
            </w:r>
          </w:p>
        </w:tc>
      </w:tr>
      <w:tr w:rsidR="00C20B18" w14:paraId="5C81FD67" w14:textId="77777777" w:rsidTr="00561C1F">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F34DA" w14:textId="77777777" w:rsidR="00C20B18" w:rsidRDefault="00C20B18" w:rsidP="005142D2">
            <w:pPr>
              <w:spacing w:line="276" w:lineRule="auto"/>
              <w:rPr>
                <w:rFonts w:ascii="GHEA Grapalat" w:hAnsi="GHEA Grapalat"/>
                <w:color w:val="000000"/>
                <w:szCs w:val="24"/>
              </w:rPr>
            </w:pPr>
            <w:r>
              <w:rPr>
                <w:rFonts w:ascii="GHEA Grapalat" w:hAnsi="GHEA Grapalat"/>
                <w:iCs w:val="0"/>
                <w:color w:val="000000"/>
                <w:szCs w:val="24"/>
              </w:rPr>
              <w:t>Պղատու այգի</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B7F71"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4750</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4C946"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7575</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A5740"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1,59</w:t>
            </w:r>
          </w:p>
        </w:tc>
      </w:tr>
      <w:tr w:rsidR="00C20B18" w14:paraId="266AECEC" w14:textId="77777777" w:rsidTr="00561C1F">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33961" w14:textId="77777777" w:rsidR="00C20B18" w:rsidRDefault="00C20B18" w:rsidP="005142D2">
            <w:pPr>
              <w:spacing w:line="276" w:lineRule="auto"/>
              <w:rPr>
                <w:rFonts w:ascii="GHEA Grapalat" w:hAnsi="GHEA Grapalat"/>
                <w:color w:val="000000"/>
                <w:szCs w:val="24"/>
              </w:rPr>
            </w:pPr>
            <w:r>
              <w:rPr>
                <w:rFonts w:ascii="GHEA Grapalat" w:hAnsi="GHEA Grapalat"/>
                <w:iCs w:val="0"/>
                <w:color w:val="000000"/>
                <w:szCs w:val="24"/>
              </w:rPr>
              <w:t>Միջինը</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CF35E"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5212</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1084F" w14:textId="77777777" w:rsidR="00C20B18" w:rsidRDefault="00C20B18" w:rsidP="005142D2">
            <w:pPr>
              <w:spacing w:line="276" w:lineRule="auto"/>
              <w:jc w:val="center"/>
              <w:rPr>
                <w:rFonts w:ascii="GHEA Grapalat" w:hAnsi="GHEA Grapalat"/>
                <w:color w:val="000000"/>
                <w:szCs w:val="24"/>
              </w:rPr>
            </w:pPr>
            <w:r>
              <w:rPr>
                <w:rFonts w:ascii="GHEA Grapalat" w:hAnsi="GHEA Grapalat"/>
                <w:iCs w:val="0"/>
                <w:color w:val="000000"/>
                <w:szCs w:val="24"/>
              </w:rPr>
              <w:t>8187</w:t>
            </w:r>
          </w:p>
        </w:tc>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8A126" w14:textId="1E01070B" w:rsidR="00C20B18" w:rsidRDefault="00D32C5B" w:rsidP="005142D2">
            <w:pPr>
              <w:spacing w:line="276" w:lineRule="auto"/>
              <w:jc w:val="center"/>
              <w:rPr>
                <w:rFonts w:ascii="GHEA Grapalat" w:hAnsi="GHEA Grapalat"/>
                <w:color w:val="000000"/>
                <w:szCs w:val="24"/>
              </w:rPr>
            </w:pPr>
            <w:r>
              <w:rPr>
                <w:rFonts w:ascii="GHEA Grapalat" w:hAnsi="GHEA Grapalat"/>
                <w:iCs w:val="0"/>
                <w:color w:val="000000"/>
                <w:szCs w:val="24"/>
              </w:rPr>
              <w:t>1,</w:t>
            </w:r>
            <w:r w:rsidR="00C20B18">
              <w:rPr>
                <w:rFonts w:ascii="GHEA Grapalat" w:hAnsi="GHEA Grapalat"/>
                <w:iCs w:val="0"/>
                <w:color w:val="000000"/>
                <w:szCs w:val="24"/>
              </w:rPr>
              <w:t>57</w:t>
            </w:r>
          </w:p>
        </w:tc>
      </w:tr>
    </w:tbl>
    <w:p w14:paraId="6F0FE376" w14:textId="77777777" w:rsidR="00604EB7" w:rsidRDefault="00604EB7" w:rsidP="00604EB7">
      <w:pPr>
        <w:ind w:firstLine="539"/>
        <w:jc w:val="both"/>
        <w:rPr>
          <w:rFonts w:ascii="GHEA Grapalat" w:hAnsi="GHEA Grapalat" w:cs="Tahoma"/>
          <w:iCs w:val="0"/>
          <w:color w:val="000000"/>
          <w:szCs w:val="24"/>
          <w:lang w:val="hy-AM"/>
        </w:rPr>
      </w:pPr>
    </w:p>
    <w:p w14:paraId="7A5E395E" w14:textId="77777777" w:rsidR="00B3255C" w:rsidRDefault="00B3255C" w:rsidP="005142D2">
      <w:pPr>
        <w:spacing w:line="360" w:lineRule="auto"/>
        <w:jc w:val="right"/>
        <w:rPr>
          <w:rFonts w:ascii="GHEA Grapalat" w:hAnsi="GHEA Grapalat"/>
          <w:iCs w:val="0"/>
          <w:color w:val="000000"/>
          <w:szCs w:val="24"/>
          <w:lang w:val="hy-AM"/>
        </w:rPr>
      </w:pPr>
    </w:p>
    <w:p w14:paraId="4F961BE1" w14:textId="695198C2" w:rsidR="007B6DBC" w:rsidRPr="00D32C5B" w:rsidRDefault="007B6DBC" w:rsidP="005142D2">
      <w:pPr>
        <w:spacing w:line="360" w:lineRule="auto"/>
        <w:jc w:val="right"/>
        <w:rPr>
          <w:rFonts w:ascii="GHEA Grapalat" w:hAnsi="GHEA Grapalat"/>
          <w:iCs w:val="0"/>
          <w:color w:val="000000"/>
          <w:szCs w:val="24"/>
          <w:lang w:val="hy-AM"/>
        </w:rPr>
      </w:pPr>
      <w:r w:rsidRPr="00D32C5B">
        <w:rPr>
          <w:rFonts w:ascii="GHEA Grapalat" w:hAnsi="GHEA Grapalat"/>
          <w:iCs w:val="0"/>
          <w:color w:val="000000"/>
          <w:szCs w:val="24"/>
          <w:lang w:val="hy-AM"/>
        </w:rPr>
        <w:t>Աղյուսակ 2.</w:t>
      </w:r>
    </w:p>
    <w:p w14:paraId="4CB863E0" w14:textId="77777777" w:rsidR="007B6DBC" w:rsidRPr="00D32C5B" w:rsidRDefault="007B6DBC" w:rsidP="005142D2">
      <w:pPr>
        <w:spacing w:line="360" w:lineRule="auto"/>
        <w:jc w:val="center"/>
        <w:rPr>
          <w:rFonts w:ascii="GHEA Grapalat" w:hAnsi="GHEA Grapalat"/>
          <w:iCs w:val="0"/>
          <w:color w:val="000000"/>
          <w:szCs w:val="24"/>
          <w:lang w:val="hy-AM"/>
        </w:rPr>
      </w:pPr>
      <w:r w:rsidRPr="00D32C5B">
        <w:rPr>
          <w:rFonts w:ascii="GHEA Grapalat" w:hAnsi="GHEA Grapalat"/>
          <w:iCs w:val="0"/>
          <w:color w:val="000000"/>
          <w:szCs w:val="24"/>
          <w:lang w:val="hy-AM"/>
        </w:rPr>
        <w:t>Արարատյան հարթավայրի ու նախալեռնային գոտու գերնորմատիվային ջրապահանջարկ ունեցող հողատարածքներում ոռոգման ջրի ծավալներն ու արժեքները մակերեսային եղանակով ոռոգման պայմաններում</w:t>
      </w:r>
    </w:p>
    <w:p w14:paraId="58DC59BF" w14:textId="77777777" w:rsidR="007B6DBC" w:rsidRPr="00D32C5B" w:rsidRDefault="007B6DBC" w:rsidP="005142D2">
      <w:pPr>
        <w:spacing w:line="360" w:lineRule="auto"/>
        <w:jc w:val="center"/>
        <w:rPr>
          <w:rFonts w:ascii="GHEA Grapalat" w:hAnsi="GHEA Grapalat"/>
          <w:iCs w:val="0"/>
          <w:color w:val="000000"/>
          <w:szCs w:val="24"/>
          <w:lang w:val="hy-AM"/>
        </w:rPr>
      </w:pPr>
    </w:p>
    <w:tbl>
      <w:tblPr>
        <w:tblW w:w="9360" w:type="dxa"/>
        <w:tblInd w:w="108" w:type="dxa"/>
        <w:tblLayout w:type="fixed"/>
        <w:tblLook w:val="0000" w:firstRow="0" w:lastRow="0" w:firstColumn="0" w:lastColumn="0" w:noHBand="0" w:noVBand="0"/>
      </w:tblPr>
      <w:tblGrid>
        <w:gridCol w:w="2160"/>
        <w:gridCol w:w="1296"/>
        <w:gridCol w:w="1535"/>
        <w:gridCol w:w="1427"/>
        <w:gridCol w:w="1316"/>
        <w:gridCol w:w="1626"/>
      </w:tblGrid>
      <w:tr w:rsidR="007B6DBC" w:rsidRPr="00D34D83" w14:paraId="3CC49D5E" w14:textId="77777777" w:rsidTr="00561C1F">
        <w:trPr>
          <w:trHeight w:val="190"/>
        </w:trPr>
        <w:tc>
          <w:tcPr>
            <w:tcW w:w="2160" w:type="dxa"/>
            <w:vMerge w:val="restart"/>
            <w:tcBorders>
              <w:top w:val="single" w:sz="4" w:space="0" w:color="auto"/>
              <w:left w:val="single" w:sz="4" w:space="0" w:color="auto"/>
              <w:right w:val="single" w:sz="4" w:space="0" w:color="auto"/>
            </w:tcBorders>
            <w:shd w:val="clear" w:color="auto" w:fill="auto"/>
            <w:noWrap/>
            <w:vAlign w:val="center"/>
          </w:tcPr>
          <w:p w14:paraId="186BD845"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lastRenderedPageBreak/>
              <w:t>Տարածաշ</w:t>
            </w:r>
            <w:r>
              <w:rPr>
                <w:rFonts w:ascii="GHEA Grapalat" w:hAnsi="GHEA Grapalat" w:cs="Sylfaen"/>
                <w:iCs w:val="0"/>
                <w:color w:val="000000"/>
                <w:szCs w:val="24"/>
              </w:rPr>
              <w:t>ր</w:t>
            </w:r>
            <w:r>
              <w:rPr>
                <w:rFonts w:ascii="GHEA Grapalat" w:hAnsi="GHEA Grapalat"/>
                <w:iCs w:val="0"/>
                <w:color w:val="000000"/>
                <w:szCs w:val="24"/>
              </w:rPr>
              <w:t>ջանը</w:t>
            </w:r>
          </w:p>
        </w:tc>
        <w:tc>
          <w:tcPr>
            <w:tcW w:w="1296" w:type="dxa"/>
            <w:vMerge w:val="restart"/>
            <w:tcBorders>
              <w:top w:val="single" w:sz="4" w:space="0" w:color="auto"/>
              <w:left w:val="nil"/>
              <w:right w:val="single" w:sz="4" w:space="0" w:color="auto"/>
            </w:tcBorders>
            <w:shd w:val="clear" w:color="auto" w:fill="auto"/>
            <w:noWrap/>
            <w:vAlign w:val="center"/>
          </w:tcPr>
          <w:p w14:paraId="7C548769" w14:textId="77777777" w:rsidR="007B6DBC" w:rsidRDefault="007B6DBC" w:rsidP="005142D2">
            <w:pPr>
              <w:spacing w:line="276" w:lineRule="auto"/>
              <w:ind w:left="-108" w:right="-72"/>
              <w:jc w:val="center"/>
              <w:rPr>
                <w:rFonts w:ascii="GHEA Grapalat" w:hAnsi="GHEA Grapalat"/>
                <w:iCs w:val="0"/>
                <w:color w:val="000000"/>
                <w:szCs w:val="24"/>
              </w:rPr>
            </w:pPr>
            <w:r>
              <w:rPr>
                <w:rFonts w:ascii="GHEA Grapalat" w:hAnsi="GHEA Grapalat"/>
                <w:iCs w:val="0"/>
                <w:color w:val="000000"/>
                <w:szCs w:val="24"/>
              </w:rPr>
              <w:t>Տարածք</w:t>
            </w:r>
            <w:r>
              <w:rPr>
                <w:rFonts w:ascii="GHEA Grapalat" w:hAnsi="GHEA Grapalat" w:cs="Sylfaen"/>
                <w:iCs w:val="0"/>
                <w:color w:val="000000"/>
                <w:szCs w:val="24"/>
              </w:rPr>
              <w:t>ը</w:t>
            </w:r>
            <w:r>
              <w:rPr>
                <w:rFonts w:ascii="GHEA Grapalat" w:hAnsi="GHEA Grapalat"/>
                <w:iCs w:val="0"/>
                <w:color w:val="000000"/>
                <w:szCs w:val="24"/>
              </w:rPr>
              <w:t>, հա</w:t>
            </w:r>
          </w:p>
        </w:tc>
        <w:tc>
          <w:tcPr>
            <w:tcW w:w="4278" w:type="dxa"/>
            <w:gridSpan w:val="3"/>
            <w:tcBorders>
              <w:top w:val="single" w:sz="4" w:space="0" w:color="auto"/>
              <w:left w:val="nil"/>
              <w:bottom w:val="single" w:sz="4" w:space="0" w:color="auto"/>
              <w:right w:val="single" w:sz="4" w:space="0" w:color="auto"/>
            </w:tcBorders>
            <w:shd w:val="clear" w:color="auto" w:fill="auto"/>
            <w:vAlign w:val="center"/>
          </w:tcPr>
          <w:p w14:paraId="51DBB7C3" w14:textId="77777777" w:rsidR="007B6DBC" w:rsidRDefault="007B6DBC" w:rsidP="005142D2">
            <w:pPr>
              <w:spacing w:line="276" w:lineRule="auto"/>
              <w:jc w:val="center"/>
              <w:rPr>
                <w:rFonts w:ascii="GHEA Grapalat" w:hAnsi="GHEA Grapalat"/>
                <w:iCs w:val="0"/>
                <w:color w:val="000000"/>
                <w:szCs w:val="24"/>
                <w:lang w:val="fr-FR"/>
              </w:rPr>
            </w:pPr>
            <w:r>
              <w:rPr>
                <w:rFonts w:ascii="GHEA Grapalat" w:hAnsi="GHEA Grapalat"/>
                <w:iCs w:val="0"/>
                <w:color w:val="000000"/>
                <w:szCs w:val="24"/>
              </w:rPr>
              <w:t>Ոռոգման ջրի պահանջվող ծավալները, հազ. մ</w:t>
            </w:r>
            <w:r>
              <w:rPr>
                <w:rFonts w:ascii="GHEA Grapalat" w:hAnsi="GHEA Grapalat"/>
                <w:iCs w:val="0"/>
                <w:color w:val="000000"/>
                <w:szCs w:val="24"/>
                <w:vertAlign w:val="superscript"/>
              </w:rPr>
              <w:t>3</w:t>
            </w:r>
          </w:p>
        </w:tc>
        <w:tc>
          <w:tcPr>
            <w:tcW w:w="1626" w:type="dxa"/>
            <w:vMerge w:val="restart"/>
            <w:tcBorders>
              <w:top w:val="single" w:sz="4" w:space="0" w:color="auto"/>
              <w:left w:val="nil"/>
              <w:right w:val="single" w:sz="4" w:space="0" w:color="auto"/>
            </w:tcBorders>
            <w:shd w:val="clear" w:color="auto" w:fill="auto"/>
            <w:vAlign w:val="center"/>
          </w:tcPr>
          <w:p w14:paraId="75258DFA" w14:textId="77777777" w:rsidR="007B6DBC" w:rsidRDefault="007B6DBC" w:rsidP="005142D2">
            <w:pPr>
              <w:spacing w:line="276" w:lineRule="auto"/>
              <w:jc w:val="center"/>
              <w:rPr>
                <w:rFonts w:ascii="GHEA Grapalat" w:hAnsi="GHEA Grapalat"/>
                <w:iCs w:val="0"/>
                <w:color w:val="000000"/>
                <w:szCs w:val="24"/>
                <w:lang w:val="fr-FR"/>
              </w:rPr>
            </w:pPr>
            <w:r>
              <w:rPr>
                <w:rFonts w:ascii="GHEA Grapalat" w:hAnsi="GHEA Grapalat"/>
                <w:iCs w:val="0"/>
                <w:color w:val="000000"/>
                <w:szCs w:val="24"/>
              </w:rPr>
              <w:t>Տարբերու</w:t>
            </w:r>
            <w:r>
              <w:rPr>
                <w:rFonts w:ascii="GHEA Grapalat" w:hAnsi="GHEA Grapalat"/>
                <w:iCs w:val="0"/>
                <w:color w:val="000000"/>
                <w:szCs w:val="24"/>
                <w:lang w:val="fr-FR"/>
              </w:rPr>
              <w:t>-</w:t>
            </w:r>
            <w:r>
              <w:rPr>
                <w:rFonts w:ascii="GHEA Grapalat" w:hAnsi="GHEA Grapalat"/>
                <w:iCs w:val="0"/>
                <w:color w:val="000000"/>
                <w:szCs w:val="24"/>
              </w:rPr>
              <w:t>թյան</w:t>
            </w:r>
            <w:r>
              <w:rPr>
                <w:rFonts w:ascii="GHEA Grapalat" w:hAnsi="GHEA Grapalat"/>
                <w:iCs w:val="0"/>
                <w:color w:val="000000"/>
                <w:szCs w:val="24"/>
                <w:lang w:val="fr-FR"/>
              </w:rPr>
              <w:t xml:space="preserve"> </w:t>
            </w:r>
            <w:r>
              <w:rPr>
                <w:rFonts w:ascii="GHEA Grapalat" w:hAnsi="GHEA Grapalat"/>
                <w:iCs w:val="0"/>
                <w:color w:val="000000"/>
                <w:szCs w:val="24"/>
              </w:rPr>
              <w:t>արժեքը</w:t>
            </w:r>
            <w:r>
              <w:rPr>
                <w:rFonts w:ascii="GHEA Grapalat" w:hAnsi="GHEA Grapalat"/>
                <w:iCs w:val="0"/>
                <w:color w:val="000000"/>
                <w:szCs w:val="24"/>
                <w:lang w:val="fr-FR"/>
              </w:rPr>
              <w:t xml:space="preserve">, </w:t>
            </w:r>
            <w:r>
              <w:rPr>
                <w:rFonts w:ascii="GHEA Grapalat" w:hAnsi="GHEA Grapalat"/>
                <w:iCs w:val="0"/>
                <w:color w:val="000000"/>
                <w:szCs w:val="24"/>
              </w:rPr>
              <w:t>հազ</w:t>
            </w:r>
            <w:r>
              <w:rPr>
                <w:rFonts w:ascii="GHEA Grapalat" w:hAnsi="GHEA Grapalat"/>
                <w:iCs w:val="0"/>
                <w:color w:val="000000"/>
                <w:szCs w:val="24"/>
                <w:lang w:val="fr-FR"/>
              </w:rPr>
              <w:t xml:space="preserve">. </w:t>
            </w:r>
            <w:r>
              <w:rPr>
                <w:rFonts w:ascii="GHEA Grapalat" w:hAnsi="GHEA Grapalat"/>
                <w:iCs w:val="0"/>
                <w:color w:val="000000"/>
                <w:szCs w:val="24"/>
              </w:rPr>
              <w:t>դրամ</w:t>
            </w:r>
          </w:p>
        </w:tc>
      </w:tr>
      <w:tr w:rsidR="007B6DBC" w14:paraId="789B168E" w14:textId="77777777" w:rsidTr="00561C1F">
        <w:trPr>
          <w:trHeight w:val="255"/>
        </w:trPr>
        <w:tc>
          <w:tcPr>
            <w:tcW w:w="2160" w:type="dxa"/>
            <w:vMerge/>
            <w:tcBorders>
              <w:left w:val="single" w:sz="4" w:space="0" w:color="auto"/>
              <w:bottom w:val="single" w:sz="4" w:space="0" w:color="auto"/>
              <w:right w:val="single" w:sz="4" w:space="0" w:color="auto"/>
            </w:tcBorders>
            <w:shd w:val="clear" w:color="auto" w:fill="auto"/>
            <w:noWrap/>
            <w:vAlign w:val="center"/>
          </w:tcPr>
          <w:p w14:paraId="5DD5E834" w14:textId="77777777" w:rsidR="007B6DBC" w:rsidRDefault="007B6DBC" w:rsidP="005142D2">
            <w:pPr>
              <w:spacing w:line="276" w:lineRule="auto"/>
              <w:jc w:val="center"/>
              <w:rPr>
                <w:rFonts w:ascii="GHEA Grapalat" w:hAnsi="GHEA Grapalat"/>
                <w:iCs w:val="0"/>
                <w:color w:val="000000"/>
                <w:szCs w:val="24"/>
                <w:lang w:val="fr-FR"/>
              </w:rPr>
            </w:pPr>
          </w:p>
        </w:tc>
        <w:tc>
          <w:tcPr>
            <w:tcW w:w="1296" w:type="dxa"/>
            <w:vMerge/>
            <w:tcBorders>
              <w:left w:val="nil"/>
              <w:bottom w:val="single" w:sz="4" w:space="0" w:color="auto"/>
              <w:right w:val="single" w:sz="4" w:space="0" w:color="auto"/>
            </w:tcBorders>
            <w:shd w:val="clear" w:color="auto" w:fill="auto"/>
            <w:noWrap/>
            <w:vAlign w:val="center"/>
          </w:tcPr>
          <w:p w14:paraId="7239F08C" w14:textId="77777777" w:rsidR="007B6DBC" w:rsidRDefault="007B6DBC" w:rsidP="005142D2">
            <w:pPr>
              <w:spacing w:line="276" w:lineRule="auto"/>
              <w:jc w:val="center"/>
              <w:rPr>
                <w:rFonts w:ascii="GHEA Grapalat" w:hAnsi="GHEA Grapalat"/>
                <w:iCs w:val="0"/>
                <w:color w:val="000000"/>
                <w:szCs w:val="24"/>
                <w:lang w:val="fr-FR"/>
              </w:rPr>
            </w:pPr>
          </w:p>
        </w:tc>
        <w:tc>
          <w:tcPr>
            <w:tcW w:w="1535" w:type="dxa"/>
            <w:tcBorders>
              <w:top w:val="single" w:sz="4" w:space="0" w:color="auto"/>
              <w:left w:val="single" w:sz="4" w:space="0" w:color="auto"/>
              <w:bottom w:val="single" w:sz="4" w:space="0" w:color="auto"/>
              <w:right w:val="single" w:sz="4" w:space="0" w:color="auto"/>
            </w:tcBorders>
            <w:vAlign w:val="center"/>
          </w:tcPr>
          <w:p w14:paraId="33CE2D03" w14:textId="77777777" w:rsidR="007B6DBC" w:rsidRDefault="007B6DBC" w:rsidP="005142D2">
            <w:pPr>
              <w:spacing w:line="276" w:lineRule="auto"/>
              <w:jc w:val="center"/>
              <w:rPr>
                <w:rFonts w:ascii="GHEA Grapalat" w:hAnsi="GHEA Grapalat"/>
                <w:iCs w:val="0"/>
                <w:color w:val="000000"/>
                <w:szCs w:val="24"/>
              </w:rPr>
            </w:pPr>
            <w:r>
              <w:rPr>
                <w:rFonts w:ascii="GHEA Grapalat" w:hAnsi="GHEA Grapalat" w:cs="Sylfaen"/>
                <w:iCs w:val="0"/>
                <w:color w:val="000000"/>
                <w:szCs w:val="24"/>
              </w:rPr>
              <w:t>ն</w:t>
            </w:r>
            <w:proofErr w:type="spellStart"/>
            <w:r>
              <w:rPr>
                <w:rFonts w:ascii="GHEA Grapalat" w:hAnsi="GHEA Grapalat" w:cs="Sylfaen"/>
                <w:iCs w:val="0"/>
                <w:color w:val="000000"/>
                <w:szCs w:val="24"/>
                <w:lang w:val="fr-FR"/>
              </w:rPr>
              <w:t>որմատի</w:t>
            </w:r>
            <w:r>
              <w:rPr>
                <w:rFonts w:ascii="GHEA Grapalat" w:hAnsi="GHEA Grapalat" w:cs="GHEA Grapalat"/>
                <w:iCs w:val="0"/>
                <w:color w:val="000000"/>
                <w:szCs w:val="24"/>
                <w:lang w:val="fr-FR"/>
              </w:rPr>
              <w:t>-</w:t>
            </w:r>
            <w:r>
              <w:rPr>
                <w:rFonts w:ascii="GHEA Grapalat" w:hAnsi="GHEA Grapalat" w:cs="Sylfaen"/>
                <w:iCs w:val="0"/>
                <w:color w:val="000000"/>
                <w:szCs w:val="24"/>
                <w:lang w:val="fr-FR"/>
              </w:rPr>
              <w:t>վային</w:t>
            </w:r>
            <w:proofErr w:type="spellEnd"/>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19333" w14:textId="77777777" w:rsidR="007B6DBC" w:rsidRDefault="00E94F98" w:rsidP="005142D2">
            <w:pPr>
              <w:spacing w:line="276" w:lineRule="auto"/>
              <w:ind w:right="-80"/>
              <w:jc w:val="center"/>
              <w:rPr>
                <w:rFonts w:ascii="GHEA Grapalat" w:hAnsi="GHEA Grapalat"/>
                <w:iCs w:val="0"/>
                <w:color w:val="000000"/>
                <w:szCs w:val="24"/>
              </w:rPr>
            </w:pPr>
            <w:r>
              <w:rPr>
                <w:rFonts w:ascii="GHEA Grapalat" w:hAnsi="GHEA Grapalat" w:cs="Sylfaen"/>
                <w:iCs w:val="0"/>
                <w:color w:val="000000"/>
                <w:szCs w:val="24"/>
                <w:lang w:val="en-US"/>
              </w:rPr>
              <w:t>գ</w:t>
            </w:r>
            <w:proofErr w:type="spellStart"/>
            <w:r w:rsidR="007B6DBC">
              <w:rPr>
                <w:rFonts w:ascii="GHEA Grapalat" w:hAnsi="GHEA Grapalat" w:cs="Sylfaen"/>
                <w:iCs w:val="0"/>
                <w:color w:val="000000"/>
                <w:szCs w:val="24"/>
                <w:lang w:val="fr-FR"/>
              </w:rPr>
              <w:t>երնորմա</w:t>
            </w:r>
            <w:r>
              <w:rPr>
                <w:rFonts w:ascii="GHEA Grapalat" w:hAnsi="GHEA Grapalat" w:cs="Sylfaen"/>
                <w:iCs w:val="0"/>
                <w:color w:val="000000"/>
                <w:szCs w:val="24"/>
                <w:lang w:val="fr-FR"/>
              </w:rPr>
              <w:t>-</w:t>
            </w:r>
            <w:r w:rsidR="007B6DBC">
              <w:rPr>
                <w:rFonts w:ascii="GHEA Grapalat" w:hAnsi="GHEA Grapalat" w:cs="Sylfaen"/>
                <w:iCs w:val="0"/>
                <w:color w:val="000000"/>
                <w:szCs w:val="24"/>
                <w:lang w:val="fr-FR"/>
              </w:rPr>
              <w:t>տիվային</w:t>
            </w:r>
            <w:proofErr w:type="spellEnd"/>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5C98CD76" w14:textId="77777777" w:rsidR="007B6DBC" w:rsidRDefault="007B6DBC" w:rsidP="005142D2">
            <w:pPr>
              <w:spacing w:line="276" w:lineRule="auto"/>
              <w:jc w:val="center"/>
              <w:rPr>
                <w:rFonts w:ascii="GHEA Grapalat" w:hAnsi="GHEA Grapalat"/>
                <w:iCs w:val="0"/>
                <w:color w:val="000000"/>
                <w:szCs w:val="24"/>
              </w:rPr>
            </w:pPr>
            <w:r>
              <w:rPr>
                <w:rFonts w:ascii="GHEA Grapalat" w:hAnsi="GHEA Grapalat" w:cs="Sylfaen"/>
                <w:iCs w:val="0"/>
                <w:color w:val="000000"/>
                <w:szCs w:val="24"/>
              </w:rPr>
              <w:t>տ</w:t>
            </w:r>
            <w:proofErr w:type="spellStart"/>
            <w:r>
              <w:rPr>
                <w:rFonts w:ascii="GHEA Grapalat" w:hAnsi="GHEA Grapalat" w:cs="Sylfaen"/>
                <w:iCs w:val="0"/>
                <w:color w:val="000000"/>
                <w:szCs w:val="24"/>
                <w:lang w:val="fr-FR"/>
              </w:rPr>
              <w:t>արբե</w:t>
            </w:r>
            <w:proofErr w:type="spellEnd"/>
            <w:r>
              <w:rPr>
                <w:rFonts w:ascii="GHEA Grapalat" w:hAnsi="GHEA Grapalat" w:cs="Sylfaen"/>
                <w:iCs w:val="0"/>
                <w:color w:val="000000"/>
                <w:szCs w:val="24"/>
              </w:rPr>
              <w:t>-</w:t>
            </w:r>
            <w:proofErr w:type="spellStart"/>
            <w:r>
              <w:rPr>
                <w:rFonts w:ascii="GHEA Grapalat" w:hAnsi="GHEA Grapalat" w:cs="Sylfaen"/>
                <w:iCs w:val="0"/>
                <w:color w:val="000000"/>
                <w:szCs w:val="24"/>
                <w:lang w:val="fr-FR"/>
              </w:rPr>
              <w:t>րությունը</w:t>
            </w:r>
            <w:proofErr w:type="spellEnd"/>
          </w:p>
        </w:tc>
        <w:tc>
          <w:tcPr>
            <w:tcW w:w="1626" w:type="dxa"/>
            <w:vMerge/>
            <w:tcBorders>
              <w:left w:val="single" w:sz="4" w:space="0" w:color="auto"/>
              <w:bottom w:val="single" w:sz="4" w:space="0" w:color="auto"/>
              <w:right w:val="single" w:sz="4" w:space="0" w:color="auto"/>
            </w:tcBorders>
            <w:shd w:val="clear" w:color="auto" w:fill="auto"/>
            <w:noWrap/>
          </w:tcPr>
          <w:p w14:paraId="6D0F2213" w14:textId="77777777" w:rsidR="007B6DBC" w:rsidRDefault="007B6DBC" w:rsidP="005142D2">
            <w:pPr>
              <w:spacing w:before="100" w:beforeAutospacing="1" w:after="100" w:afterAutospacing="1" w:line="276" w:lineRule="auto"/>
              <w:jc w:val="center"/>
              <w:rPr>
                <w:rFonts w:ascii="GHEA Grapalat" w:hAnsi="GHEA Grapalat"/>
                <w:iCs w:val="0"/>
                <w:color w:val="000000"/>
                <w:szCs w:val="24"/>
              </w:rPr>
            </w:pPr>
          </w:p>
        </w:tc>
      </w:tr>
      <w:tr w:rsidR="007B6DBC" w14:paraId="12CCF281" w14:textId="77777777" w:rsidTr="00561C1F">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D35E7"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Աշտարակ</w:t>
            </w:r>
          </w:p>
        </w:tc>
        <w:tc>
          <w:tcPr>
            <w:tcW w:w="1296" w:type="dxa"/>
            <w:tcBorders>
              <w:top w:val="single" w:sz="4" w:space="0" w:color="auto"/>
              <w:left w:val="nil"/>
              <w:bottom w:val="single" w:sz="4" w:space="0" w:color="auto"/>
              <w:right w:val="single" w:sz="4" w:space="0" w:color="auto"/>
            </w:tcBorders>
            <w:shd w:val="clear" w:color="auto" w:fill="auto"/>
            <w:noWrap/>
            <w:vAlign w:val="bottom"/>
          </w:tcPr>
          <w:p w14:paraId="25C9C38C"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6588</w:t>
            </w:r>
          </w:p>
        </w:tc>
        <w:tc>
          <w:tcPr>
            <w:tcW w:w="1535" w:type="dxa"/>
            <w:tcBorders>
              <w:top w:val="single" w:sz="4" w:space="0" w:color="auto"/>
              <w:left w:val="single" w:sz="4" w:space="0" w:color="auto"/>
              <w:bottom w:val="single" w:sz="4" w:space="0" w:color="auto"/>
              <w:right w:val="single" w:sz="4" w:space="0" w:color="auto"/>
            </w:tcBorders>
            <w:vAlign w:val="center"/>
          </w:tcPr>
          <w:p w14:paraId="485FA99A"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53626</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A4753"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79286</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548EEE7A"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25660</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FA86C"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282260</w:t>
            </w:r>
          </w:p>
        </w:tc>
      </w:tr>
      <w:tr w:rsidR="007B6DBC" w14:paraId="208BD857" w14:textId="77777777" w:rsidTr="00561C1F">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00C56"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Թալին</w:t>
            </w:r>
          </w:p>
        </w:tc>
        <w:tc>
          <w:tcPr>
            <w:tcW w:w="1296" w:type="dxa"/>
            <w:tcBorders>
              <w:top w:val="single" w:sz="4" w:space="0" w:color="auto"/>
              <w:left w:val="nil"/>
              <w:bottom w:val="single" w:sz="4" w:space="0" w:color="auto"/>
              <w:right w:val="single" w:sz="4" w:space="0" w:color="auto"/>
            </w:tcBorders>
            <w:shd w:val="clear" w:color="auto" w:fill="auto"/>
            <w:noWrap/>
            <w:vAlign w:val="bottom"/>
          </w:tcPr>
          <w:p w14:paraId="5A663866"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3533</w:t>
            </w:r>
          </w:p>
        </w:tc>
        <w:tc>
          <w:tcPr>
            <w:tcW w:w="1535" w:type="dxa"/>
            <w:tcBorders>
              <w:top w:val="single" w:sz="4" w:space="0" w:color="auto"/>
              <w:left w:val="single" w:sz="4" w:space="0" w:color="auto"/>
              <w:bottom w:val="single" w:sz="4" w:space="0" w:color="auto"/>
              <w:right w:val="single" w:sz="4" w:space="0" w:color="auto"/>
            </w:tcBorders>
            <w:vAlign w:val="center"/>
          </w:tcPr>
          <w:p w14:paraId="1E8E963F"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27278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6A5A8"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46405</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68AE15C4"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19127</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5E414"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210397</w:t>
            </w:r>
          </w:p>
        </w:tc>
      </w:tr>
      <w:tr w:rsidR="007B6DBC" w14:paraId="2EA57641" w14:textId="77777777" w:rsidTr="00561C1F">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74BDC"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Արմավիր</w:t>
            </w:r>
          </w:p>
        </w:tc>
        <w:tc>
          <w:tcPr>
            <w:tcW w:w="1296" w:type="dxa"/>
            <w:tcBorders>
              <w:top w:val="single" w:sz="4" w:space="0" w:color="auto"/>
              <w:left w:val="nil"/>
              <w:bottom w:val="single" w:sz="4" w:space="0" w:color="auto"/>
              <w:right w:val="single" w:sz="4" w:space="0" w:color="auto"/>
            </w:tcBorders>
            <w:shd w:val="clear" w:color="auto" w:fill="auto"/>
            <w:noWrap/>
            <w:vAlign w:val="bottom"/>
          </w:tcPr>
          <w:p w14:paraId="3D2610FC"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1146</w:t>
            </w:r>
          </w:p>
        </w:tc>
        <w:tc>
          <w:tcPr>
            <w:tcW w:w="1535" w:type="dxa"/>
            <w:tcBorders>
              <w:top w:val="single" w:sz="4" w:space="0" w:color="auto"/>
              <w:left w:val="single" w:sz="4" w:space="0" w:color="auto"/>
              <w:bottom w:val="single" w:sz="4" w:space="0" w:color="auto"/>
              <w:right w:val="single" w:sz="4" w:space="0" w:color="auto"/>
            </w:tcBorders>
            <w:vAlign w:val="center"/>
          </w:tcPr>
          <w:p w14:paraId="78667A1F"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11049</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7EAA8"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18206</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43A1D804"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7157</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8F901"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78727</w:t>
            </w:r>
          </w:p>
        </w:tc>
      </w:tr>
      <w:tr w:rsidR="007B6DBC" w14:paraId="45894B98" w14:textId="77777777" w:rsidTr="00561C1F">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65BC1"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Բաղրամյան</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AC12C"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6312</w:t>
            </w:r>
          </w:p>
        </w:tc>
        <w:tc>
          <w:tcPr>
            <w:tcW w:w="1535" w:type="dxa"/>
            <w:tcBorders>
              <w:top w:val="single" w:sz="4" w:space="0" w:color="auto"/>
              <w:left w:val="single" w:sz="4" w:space="0" w:color="auto"/>
              <w:bottom w:val="single" w:sz="4" w:space="0" w:color="auto"/>
              <w:right w:val="single" w:sz="4" w:space="0" w:color="auto"/>
            </w:tcBorders>
            <w:vAlign w:val="center"/>
          </w:tcPr>
          <w:p w14:paraId="3B018875"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51029</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CB151"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84306</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618B4ED5"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33277</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C3C7D"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366047</w:t>
            </w:r>
          </w:p>
        </w:tc>
      </w:tr>
      <w:tr w:rsidR="007B6DBC" w14:paraId="73156487" w14:textId="77777777" w:rsidTr="00561C1F">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5EB4C"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Էջմիածին</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09DB9"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3136</w:t>
            </w:r>
          </w:p>
        </w:tc>
        <w:tc>
          <w:tcPr>
            <w:tcW w:w="1535" w:type="dxa"/>
            <w:tcBorders>
              <w:top w:val="single" w:sz="4" w:space="0" w:color="auto"/>
              <w:left w:val="single" w:sz="4" w:space="0" w:color="auto"/>
              <w:bottom w:val="single" w:sz="4" w:space="0" w:color="auto"/>
              <w:right w:val="single" w:sz="4" w:space="0" w:color="auto"/>
            </w:tcBorders>
            <w:vAlign w:val="center"/>
          </w:tcPr>
          <w:p w14:paraId="746F973F"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28508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A524E"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44854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3F047572"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16346</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A5AAD"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179806</w:t>
            </w:r>
          </w:p>
        </w:tc>
      </w:tr>
      <w:tr w:rsidR="007B6DBC" w14:paraId="5BDEF26F" w14:textId="77777777" w:rsidTr="00561C1F">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E8C67"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Արարատ</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CFA8D"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3302</w:t>
            </w:r>
          </w:p>
        </w:tc>
        <w:tc>
          <w:tcPr>
            <w:tcW w:w="1535" w:type="dxa"/>
            <w:tcBorders>
              <w:top w:val="single" w:sz="4" w:space="0" w:color="auto"/>
              <w:left w:val="single" w:sz="4" w:space="0" w:color="auto"/>
              <w:bottom w:val="single" w:sz="4" w:space="0" w:color="auto"/>
              <w:right w:val="single" w:sz="4" w:space="0" w:color="auto"/>
            </w:tcBorders>
            <w:vAlign w:val="center"/>
          </w:tcPr>
          <w:p w14:paraId="1DC4B05E"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34022</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EC205"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48837</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5455F250"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14815</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DBF42"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162965</w:t>
            </w:r>
          </w:p>
        </w:tc>
      </w:tr>
      <w:tr w:rsidR="007B6DBC" w14:paraId="6DA96C2F" w14:textId="77777777" w:rsidTr="00561C1F">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773A8"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Արտաշատ</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CA20A"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1982</w:t>
            </w:r>
          </w:p>
        </w:tc>
        <w:tc>
          <w:tcPr>
            <w:tcW w:w="1535" w:type="dxa"/>
            <w:tcBorders>
              <w:top w:val="single" w:sz="4" w:space="0" w:color="auto"/>
              <w:left w:val="single" w:sz="4" w:space="0" w:color="auto"/>
              <w:bottom w:val="single" w:sz="4" w:space="0" w:color="auto"/>
              <w:right w:val="single" w:sz="4" w:space="0" w:color="auto"/>
            </w:tcBorders>
            <w:vAlign w:val="center"/>
          </w:tcPr>
          <w:p w14:paraId="54112157"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17328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8D9ED"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27968</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00D3257"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10640</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0F3E4"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117040</w:t>
            </w:r>
          </w:p>
        </w:tc>
      </w:tr>
      <w:tr w:rsidR="007B6DBC" w14:paraId="10405010" w14:textId="77777777" w:rsidTr="00561C1F">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838AB"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Մասիս</w:t>
            </w:r>
          </w:p>
        </w:tc>
        <w:tc>
          <w:tcPr>
            <w:tcW w:w="1296" w:type="dxa"/>
            <w:tcBorders>
              <w:top w:val="nil"/>
              <w:left w:val="single" w:sz="4" w:space="0" w:color="auto"/>
              <w:bottom w:val="single" w:sz="4" w:space="0" w:color="auto"/>
              <w:right w:val="single" w:sz="4" w:space="0" w:color="auto"/>
            </w:tcBorders>
            <w:shd w:val="clear" w:color="auto" w:fill="auto"/>
            <w:noWrap/>
            <w:vAlign w:val="bottom"/>
          </w:tcPr>
          <w:p w14:paraId="2B92B9AF"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821</w:t>
            </w:r>
          </w:p>
        </w:tc>
        <w:tc>
          <w:tcPr>
            <w:tcW w:w="1535" w:type="dxa"/>
            <w:tcBorders>
              <w:top w:val="nil"/>
              <w:left w:val="single" w:sz="4" w:space="0" w:color="auto"/>
              <w:bottom w:val="single" w:sz="4" w:space="0" w:color="auto"/>
              <w:right w:val="single" w:sz="4" w:space="0" w:color="auto"/>
            </w:tcBorders>
            <w:vAlign w:val="center"/>
          </w:tcPr>
          <w:p w14:paraId="36EA45F1"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7420</w:t>
            </w:r>
          </w:p>
        </w:tc>
        <w:tc>
          <w:tcPr>
            <w:tcW w:w="1427" w:type="dxa"/>
            <w:tcBorders>
              <w:top w:val="nil"/>
              <w:left w:val="single" w:sz="4" w:space="0" w:color="auto"/>
              <w:bottom w:val="single" w:sz="4" w:space="0" w:color="auto"/>
              <w:right w:val="single" w:sz="4" w:space="0" w:color="auto"/>
            </w:tcBorders>
            <w:shd w:val="clear" w:color="auto" w:fill="auto"/>
            <w:noWrap/>
            <w:vAlign w:val="center"/>
          </w:tcPr>
          <w:p w14:paraId="548A0072"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11526</w:t>
            </w:r>
          </w:p>
        </w:tc>
        <w:tc>
          <w:tcPr>
            <w:tcW w:w="1316" w:type="dxa"/>
            <w:tcBorders>
              <w:top w:val="nil"/>
              <w:left w:val="single" w:sz="4" w:space="0" w:color="auto"/>
              <w:bottom w:val="single" w:sz="4" w:space="0" w:color="auto"/>
              <w:right w:val="single" w:sz="4" w:space="0" w:color="auto"/>
            </w:tcBorders>
            <w:shd w:val="clear" w:color="auto" w:fill="auto"/>
            <w:vAlign w:val="center"/>
          </w:tcPr>
          <w:p w14:paraId="4D4003B5"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4106</w:t>
            </w:r>
          </w:p>
        </w:tc>
        <w:tc>
          <w:tcPr>
            <w:tcW w:w="1626" w:type="dxa"/>
            <w:tcBorders>
              <w:top w:val="nil"/>
              <w:left w:val="single" w:sz="4" w:space="0" w:color="auto"/>
              <w:bottom w:val="single" w:sz="4" w:space="0" w:color="auto"/>
              <w:right w:val="single" w:sz="4" w:space="0" w:color="auto"/>
            </w:tcBorders>
            <w:shd w:val="clear" w:color="auto" w:fill="auto"/>
            <w:noWrap/>
            <w:vAlign w:val="center"/>
          </w:tcPr>
          <w:p w14:paraId="2BDB1EFB"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45166</w:t>
            </w:r>
          </w:p>
        </w:tc>
      </w:tr>
      <w:tr w:rsidR="007B6DBC" w14:paraId="4B54CD34" w14:textId="77777777" w:rsidTr="00561C1F">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C373A"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Նաիրի</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7581"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3234</w:t>
            </w:r>
          </w:p>
        </w:tc>
        <w:tc>
          <w:tcPr>
            <w:tcW w:w="1535" w:type="dxa"/>
            <w:tcBorders>
              <w:top w:val="single" w:sz="4" w:space="0" w:color="auto"/>
              <w:left w:val="single" w:sz="4" w:space="0" w:color="auto"/>
              <w:bottom w:val="single" w:sz="4" w:space="0" w:color="auto"/>
              <w:right w:val="single" w:sz="4" w:space="0" w:color="auto"/>
            </w:tcBorders>
            <w:vAlign w:val="center"/>
          </w:tcPr>
          <w:p w14:paraId="297B89A4"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31148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1FC4"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47584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003B44C0"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16436</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9231B"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180796</w:t>
            </w:r>
          </w:p>
        </w:tc>
      </w:tr>
      <w:tr w:rsidR="007B6DBC" w14:paraId="578AD501" w14:textId="77777777" w:rsidTr="00561C1F">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118A3" w14:textId="77777777" w:rsidR="007B6DBC" w:rsidRDefault="007B6DBC" w:rsidP="005142D2">
            <w:pPr>
              <w:spacing w:line="276" w:lineRule="auto"/>
              <w:rPr>
                <w:rFonts w:ascii="GHEA Grapalat" w:hAnsi="GHEA Grapalat"/>
                <w:color w:val="000000"/>
                <w:szCs w:val="24"/>
              </w:rPr>
            </w:pPr>
            <w:r>
              <w:rPr>
                <w:rFonts w:ascii="GHEA Grapalat" w:hAnsi="GHEA Grapalat"/>
                <w:iCs w:val="0"/>
                <w:color w:val="000000"/>
                <w:szCs w:val="24"/>
              </w:rPr>
              <w:t>Ընդամենը</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AE967" w14:textId="77777777" w:rsidR="007B6DBC" w:rsidRDefault="007B6DBC" w:rsidP="005142D2">
            <w:pPr>
              <w:spacing w:line="276" w:lineRule="auto"/>
              <w:jc w:val="center"/>
              <w:rPr>
                <w:rFonts w:ascii="GHEA Grapalat" w:hAnsi="GHEA Grapalat" w:cs="Arial"/>
                <w:color w:val="000000"/>
                <w:szCs w:val="24"/>
              </w:rPr>
            </w:pPr>
            <w:r>
              <w:rPr>
                <w:rFonts w:ascii="GHEA Grapalat" w:hAnsi="GHEA Grapalat" w:cs="Arial"/>
                <w:color w:val="000000"/>
                <w:szCs w:val="24"/>
              </w:rPr>
              <w:t>30054</w:t>
            </w:r>
          </w:p>
        </w:tc>
        <w:tc>
          <w:tcPr>
            <w:tcW w:w="1535" w:type="dxa"/>
            <w:tcBorders>
              <w:top w:val="single" w:sz="4" w:space="0" w:color="auto"/>
              <w:left w:val="single" w:sz="4" w:space="0" w:color="auto"/>
              <w:bottom w:val="single" w:sz="4" w:space="0" w:color="auto"/>
              <w:right w:val="single" w:sz="4" w:space="0" w:color="auto"/>
            </w:tcBorders>
            <w:vAlign w:val="center"/>
          </w:tcPr>
          <w:p w14:paraId="4A48D322"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261 408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89A76"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408 972</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EAA9C47"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147 564</w:t>
            </w:r>
          </w:p>
        </w:tc>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A097E" w14:textId="77777777" w:rsidR="007B6DBC" w:rsidRDefault="007B6DBC" w:rsidP="005142D2">
            <w:pPr>
              <w:spacing w:line="276" w:lineRule="auto"/>
              <w:jc w:val="center"/>
              <w:rPr>
                <w:rFonts w:ascii="GHEA Grapalat" w:hAnsi="GHEA Grapalat"/>
                <w:color w:val="000000"/>
                <w:szCs w:val="24"/>
              </w:rPr>
            </w:pPr>
            <w:r>
              <w:rPr>
                <w:rFonts w:ascii="GHEA Grapalat" w:hAnsi="GHEA Grapalat"/>
                <w:iCs w:val="0"/>
                <w:color w:val="000000"/>
                <w:szCs w:val="24"/>
              </w:rPr>
              <w:t>1 623 204</w:t>
            </w:r>
          </w:p>
        </w:tc>
      </w:tr>
    </w:tbl>
    <w:p w14:paraId="041A63FB" w14:textId="77777777" w:rsidR="007B6DBC" w:rsidRDefault="007B6DBC" w:rsidP="005142D2">
      <w:pPr>
        <w:spacing w:line="360" w:lineRule="auto"/>
        <w:ind w:firstLine="539"/>
        <w:jc w:val="both"/>
        <w:rPr>
          <w:rFonts w:ascii="GHEA Grapalat" w:hAnsi="GHEA Grapalat" w:cs="Tahoma"/>
          <w:iCs w:val="0"/>
          <w:color w:val="000000"/>
          <w:szCs w:val="24"/>
          <w:lang w:val="en-US"/>
        </w:rPr>
      </w:pPr>
    </w:p>
    <w:p w14:paraId="037A34C8" w14:textId="16BB923E" w:rsidR="007371C2" w:rsidRDefault="007371C2" w:rsidP="005142D2">
      <w:pPr>
        <w:numPr>
          <w:ilvl w:val="0"/>
          <w:numId w:val="25"/>
        </w:numPr>
        <w:tabs>
          <w:tab w:val="left" w:pos="993"/>
        </w:tabs>
        <w:spacing w:line="360" w:lineRule="auto"/>
        <w:ind w:left="0" w:firstLine="567"/>
        <w:jc w:val="both"/>
        <w:rPr>
          <w:rFonts w:ascii="GHEA Grapalat" w:hAnsi="GHEA Grapalat"/>
          <w:iCs w:val="0"/>
          <w:color w:val="000000"/>
          <w:szCs w:val="24"/>
          <w:lang w:val="en-US"/>
        </w:rPr>
      </w:pPr>
      <w:proofErr w:type="spellStart"/>
      <w:r>
        <w:rPr>
          <w:rFonts w:ascii="GHEA Grapalat" w:hAnsi="GHEA Grapalat" w:cs="Tahoma"/>
          <w:iCs w:val="0"/>
          <w:color w:val="000000"/>
          <w:szCs w:val="24"/>
        </w:rPr>
        <w:t>Այսպիսով</w:t>
      </w:r>
      <w:proofErr w:type="spellEnd"/>
      <w:r>
        <w:rPr>
          <w:rFonts w:ascii="GHEA Grapalat" w:hAnsi="GHEA Grapalat" w:cs="Tahoma"/>
          <w:iCs w:val="0"/>
          <w:color w:val="000000"/>
          <w:szCs w:val="24"/>
          <w:lang w:val="en-US"/>
        </w:rPr>
        <w:t>,</w:t>
      </w:r>
      <w:r>
        <w:rPr>
          <w:rFonts w:ascii="GHEA Grapalat" w:hAnsi="GHEA Grapalat"/>
          <w:iCs w:val="0"/>
          <w:color w:val="000000"/>
          <w:szCs w:val="24"/>
          <w:lang w:val="en-US"/>
        </w:rPr>
        <w:t xml:space="preserve"> </w:t>
      </w:r>
      <w:proofErr w:type="spellStart"/>
      <w:r>
        <w:rPr>
          <w:rFonts w:ascii="GHEA Grapalat" w:hAnsi="GHEA Grapalat" w:cs="Tahoma"/>
          <w:iCs w:val="0"/>
          <w:color w:val="000000"/>
          <w:szCs w:val="24"/>
        </w:rPr>
        <w:t>գյուղացիական</w:t>
      </w:r>
      <w:proofErr w:type="spellEnd"/>
      <w:r>
        <w:rPr>
          <w:rFonts w:ascii="GHEA Grapalat" w:hAnsi="GHEA Grapalat"/>
          <w:iCs w:val="0"/>
          <w:color w:val="000000"/>
          <w:szCs w:val="24"/>
          <w:lang w:val="en-US"/>
        </w:rPr>
        <w:t xml:space="preserve"> </w:t>
      </w:r>
      <w:proofErr w:type="spellStart"/>
      <w:r>
        <w:rPr>
          <w:rFonts w:ascii="GHEA Grapalat" w:hAnsi="GHEA Grapalat" w:cs="Tahoma"/>
          <w:iCs w:val="0"/>
          <w:color w:val="000000"/>
          <w:szCs w:val="24"/>
        </w:rPr>
        <w:t>տնտեսություններից</w:t>
      </w:r>
      <w:proofErr w:type="spellEnd"/>
      <w:r>
        <w:rPr>
          <w:rFonts w:ascii="GHEA Grapalat" w:hAnsi="GHEA Grapalat"/>
          <w:iCs w:val="0"/>
          <w:color w:val="000000"/>
          <w:szCs w:val="24"/>
          <w:lang w:val="en-US"/>
        </w:rPr>
        <w:t xml:space="preserve"> </w:t>
      </w:r>
      <w:proofErr w:type="spellStart"/>
      <w:r>
        <w:rPr>
          <w:rFonts w:ascii="GHEA Grapalat" w:hAnsi="GHEA Grapalat" w:cs="Tahoma"/>
          <w:iCs w:val="0"/>
          <w:color w:val="000000"/>
          <w:szCs w:val="24"/>
        </w:rPr>
        <w:t>գերնորմատիվային</w:t>
      </w:r>
      <w:proofErr w:type="spellEnd"/>
      <w:r>
        <w:rPr>
          <w:rFonts w:ascii="GHEA Grapalat" w:hAnsi="GHEA Grapalat"/>
          <w:iCs w:val="0"/>
          <w:color w:val="000000"/>
          <w:szCs w:val="24"/>
          <w:lang w:val="en-US"/>
        </w:rPr>
        <w:t xml:space="preserve"> </w:t>
      </w:r>
      <w:proofErr w:type="spellStart"/>
      <w:r>
        <w:rPr>
          <w:rFonts w:ascii="GHEA Grapalat" w:hAnsi="GHEA Grapalat" w:cs="Tahoma"/>
          <w:iCs w:val="0"/>
          <w:color w:val="000000"/>
          <w:szCs w:val="24"/>
        </w:rPr>
        <w:t>ջրա</w:t>
      </w:r>
      <w:proofErr w:type="spellEnd"/>
      <w:r>
        <w:rPr>
          <w:rFonts w:ascii="GHEA Grapalat" w:hAnsi="GHEA Grapalat" w:cs="Tahoma"/>
          <w:iCs w:val="0"/>
          <w:color w:val="000000"/>
          <w:szCs w:val="24"/>
          <w:lang w:val="en-US"/>
        </w:rPr>
        <w:t>-</w:t>
      </w:r>
      <w:proofErr w:type="spellStart"/>
      <w:r>
        <w:rPr>
          <w:rFonts w:ascii="GHEA Grapalat" w:hAnsi="GHEA Grapalat" w:cs="Tahoma"/>
          <w:iCs w:val="0"/>
          <w:color w:val="000000"/>
          <w:szCs w:val="24"/>
        </w:rPr>
        <w:t>պահանջարկի</w:t>
      </w:r>
      <w:proofErr w:type="spellEnd"/>
      <w:r>
        <w:rPr>
          <w:rFonts w:ascii="GHEA Grapalat" w:hAnsi="GHEA Grapalat"/>
          <w:iCs w:val="0"/>
          <w:color w:val="000000"/>
          <w:szCs w:val="24"/>
          <w:lang w:val="en-US"/>
        </w:rPr>
        <w:t xml:space="preserve"> </w:t>
      </w:r>
      <w:proofErr w:type="spellStart"/>
      <w:r>
        <w:rPr>
          <w:rFonts w:ascii="GHEA Grapalat" w:hAnsi="GHEA Grapalat" w:cs="Tahoma"/>
          <w:iCs w:val="0"/>
          <w:color w:val="000000"/>
          <w:szCs w:val="24"/>
        </w:rPr>
        <w:t>պատճառով</w:t>
      </w:r>
      <w:proofErr w:type="spellEnd"/>
      <w:r>
        <w:rPr>
          <w:rFonts w:ascii="GHEA Grapalat" w:hAnsi="GHEA Grapalat"/>
          <w:iCs w:val="0"/>
          <w:color w:val="000000"/>
          <w:szCs w:val="24"/>
          <w:lang w:val="en-US"/>
        </w:rPr>
        <w:t xml:space="preserve"> </w:t>
      </w:r>
      <w:proofErr w:type="spellStart"/>
      <w:r>
        <w:rPr>
          <w:rFonts w:ascii="GHEA Grapalat" w:hAnsi="GHEA Grapalat" w:cs="Tahoma"/>
          <w:iCs w:val="0"/>
          <w:color w:val="000000"/>
          <w:szCs w:val="24"/>
        </w:rPr>
        <w:t>լրացուցիչ</w:t>
      </w:r>
      <w:proofErr w:type="spellEnd"/>
      <w:r>
        <w:rPr>
          <w:rFonts w:ascii="GHEA Grapalat" w:hAnsi="GHEA Grapalat"/>
          <w:iCs w:val="0"/>
          <w:color w:val="000000"/>
          <w:szCs w:val="24"/>
          <w:lang w:val="en-US"/>
        </w:rPr>
        <w:t xml:space="preserve"> </w:t>
      </w:r>
      <w:proofErr w:type="spellStart"/>
      <w:r>
        <w:rPr>
          <w:rFonts w:ascii="GHEA Grapalat" w:hAnsi="GHEA Grapalat" w:cs="Tahoma"/>
          <w:iCs w:val="0"/>
          <w:color w:val="000000"/>
          <w:szCs w:val="24"/>
        </w:rPr>
        <w:t>գա</w:t>
      </w:r>
      <w:proofErr w:type="spellEnd"/>
      <w:r w:rsidR="00763066">
        <w:rPr>
          <w:rFonts w:ascii="GHEA Grapalat" w:hAnsi="GHEA Grapalat" w:cs="Tahoma"/>
          <w:iCs w:val="0"/>
          <w:color w:val="000000"/>
          <w:szCs w:val="24"/>
          <w:lang w:val="hy-AM"/>
        </w:rPr>
        <w:t>ն</w:t>
      </w:r>
      <w:r>
        <w:rPr>
          <w:rFonts w:ascii="GHEA Grapalat" w:hAnsi="GHEA Grapalat" w:cs="Tahoma"/>
          <w:iCs w:val="0"/>
          <w:color w:val="000000"/>
          <w:szCs w:val="24"/>
        </w:rPr>
        <w:t>ձ</w:t>
      </w:r>
      <w:proofErr w:type="spellStart"/>
      <w:r>
        <w:rPr>
          <w:rFonts w:ascii="GHEA Grapalat" w:hAnsi="GHEA Grapalat" w:cs="Sylfaen"/>
          <w:iCs w:val="0"/>
          <w:color w:val="000000"/>
          <w:szCs w:val="24"/>
          <w:lang w:val="en-US"/>
        </w:rPr>
        <w:t>ման</w:t>
      </w:r>
      <w:proofErr w:type="spellEnd"/>
      <w:r>
        <w:rPr>
          <w:rFonts w:ascii="GHEA Grapalat" w:hAnsi="GHEA Grapalat"/>
          <w:iCs w:val="0"/>
          <w:color w:val="000000"/>
          <w:szCs w:val="24"/>
          <w:lang w:val="en-US"/>
        </w:rPr>
        <w:t xml:space="preserve"> </w:t>
      </w:r>
      <w:r>
        <w:rPr>
          <w:rFonts w:ascii="GHEA Grapalat" w:hAnsi="GHEA Grapalat" w:cs="Tahoma"/>
          <w:iCs w:val="0"/>
          <w:color w:val="000000"/>
          <w:szCs w:val="24"/>
        </w:rPr>
        <w:t>է</w:t>
      </w:r>
      <w:r>
        <w:rPr>
          <w:rFonts w:ascii="GHEA Grapalat" w:hAnsi="GHEA Grapalat"/>
          <w:iCs w:val="0"/>
          <w:color w:val="000000"/>
          <w:szCs w:val="24"/>
          <w:lang w:val="en-US"/>
        </w:rPr>
        <w:t xml:space="preserve"> </w:t>
      </w:r>
      <w:proofErr w:type="spellStart"/>
      <w:r>
        <w:rPr>
          <w:rFonts w:ascii="GHEA Grapalat" w:hAnsi="GHEA Grapalat" w:cs="Sylfaen"/>
          <w:iCs w:val="0"/>
          <w:color w:val="000000"/>
          <w:szCs w:val="24"/>
          <w:lang w:val="en-US"/>
        </w:rPr>
        <w:t>ենթակա</w:t>
      </w:r>
      <w:proofErr w:type="spellEnd"/>
      <w:r>
        <w:rPr>
          <w:rFonts w:ascii="GHEA Grapalat" w:hAnsi="GHEA Grapalat" w:cs="Sylfaen"/>
          <w:iCs w:val="0"/>
          <w:color w:val="000000"/>
          <w:szCs w:val="24"/>
          <w:lang w:val="en-US"/>
        </w:rPr>
        <w:t xml:space="preserve"> </w:t>
      </w:r>
      <w:r>
        <w:rPr>
          <w:rFonts w:ascii="GHEA Grapalat" w:hAnsi="GHEA Grapalat"/>
          <w:iCs w:val="0"/>
          <w:color w:val="000000"/>
          <w:szCs w:val="24"/>
          <w:lang w:val="en-US"/>
        </w:rPr>
        <w:t>(</w:t>
      </w:r>
      <w:proofErr w:type="spellStart"/>
      <w:r>
        <w:rPr>
          <w:rFonts w:ascii="GHEA Grapalat" w:hAnsi="GHEA Grapalat" w:cs="Sylfaen"/>
          <w:iCs w:val="0"/>
          <w:color w:val="000000"/>
          <w:szCs w:val="24"/>
        </w:rPr>
        <w:t>գործող</w:t>
      </w:r>
      <w:proofErr w:type="spellEnd"/>
      <w:r>
        <w:rPr>
          <w:rFonts w:ascii="GHEA Grapalat" w:hAnsi="GHEA Grapalat" w:cs="Sylfaen"/>
          <w:iCs w:val="0"/>
          <w:color w:val="000000"/>
          <w:szCs w:val="24"/>
          <w:lang w:val="en-US"/>
        </w:rPr>
        <w:t xml:space="preserve"> </w:t>
      </w:r>
      <w:proofErr w:type="spellStart"/>
      <w:r>
        <w:rPr>
          <w:rFonts w:ascii="GHEA Grapalat" w:hAnsi="GHEA Grapalat" w:cs="Sylfaen"/>
          <w:iCs w:val="0"/>
          <w:color w:val="000000"/>
          <w:szCs w:val="24"/>
        </w:rPr>
        <w:t>սակագնով</w:t>
      </w:r>
      <w:proofErr w:type="spellEnd"/>
      <w:r>
        <w:rPr>
          <w:rFonts w:ascii="GHEA Grapalat" w:hAnsi="GHEA Grapalat" w:cs="Sylfaen"/>
          <w:iCs w:val="0"/>
          <w:color w:val="000000"/>
          <w:szCs w:val="24"/>
          <w:lang w:val="en-US"/>
        </w:rPr>
        <w:t>՝</w:t>
      </w:r>
      <w:r>
        <w:rPr>
          <w:rFonts w:ascii="GHEA Grapalat" w:hAnsi="GHEA Grapalat" w:cs="Sylfaen"/>
          <w:iCs w:val="0"/>
          <w:color w:val="000000"/>
          <w:szCs w:val="24"/>
          <w:lang w:val="en-US"/>
        </w:rPr>
        <w:br/>
        <w:t xml:space="preserve">11 </w:t>
      </w:r>
      <w:proofErr w:type="spellStart"/>
      <w:r>
        <w:rPr>
          <w:rFonts w:ascii="GHEA Grapalat" w:hAnsi="GHEA Grapalat" w:cs="Sylfaen"/>
          <w:iCs w:val="0"/>
          <w:color w:val="000000"/>
          <w:szCs w:val="24"/>
          <w:lang w:val="en-US"/>
        </w:rPr>
        <w:t>դրամ</w:t>
      </w:r>
      <w:proofErr w:type="spellEnd"/>
      <w:r>
        <w:rPr>
          <w:rFonts w:ascii="GHEA Grapalat" w:hAnsi="GHEA Grapalat" w:cs="Sylfaen"/>
          <w:iCs w:val="0"/>
          <w:color w:val="000000"/>
          <w:szCs w:val="24"/>
          <w:lang w:val="en-US"/>
        </w:rPr>
        <w:t>/մ</w:t>
      </w:r>
      <w:r>
        <w:rPr>
          <w:rFonts w:ascii="GHEA Grapalat" w:hAnsi="GHEA Grapalat" w:cs="Sylfaen"/>
          <w:iCs w:val="0"/>
          <w:color w:val="000000"/>
          <w:szCs w:val="24"/>
          <w:vertAlign w:val="superscript"/>
          <w:lang w:val="en-US"/>
        </w:rPr>
        <w:t>3</w:t>
      </w:r>
      <w:r>
        <w:rPr>
          <w:rFonts w:ascii="GHEA Grapalat" w:hAnsi="GHEA Grapalat"/>
          <w:iCs w:val="0"/>
          <w:color w:val="000000"/>
          <w:szCs w:val="24"/>
          <w:lang w:val="en-US"/>
        </w:rPr>
        <w:t xml:space="preserve">) </w:t>
      </w:r>
      <w:proofErr w:type="spellStart"/>
      <w:r>
        <w:rPr>
          <w:rFonts w:ascii="GHEA Grapalat" w:hAnsi="GHEA Grapalat" w:cs="Sylfaen"/>
          <w:iCs w:val="0"/>
          <w:color w:val="000000"/>
          <w:szCs w:val="24"/>
        </w:rPr>
        <w:t>ավելի</w:t>
      </w:r>
      <w:proofErr w:type="spellEnd"/>
      <w:r>
        <w:rPr>
          <w:rFonts w:ascii="GHEA Grapalat" w:hAnsi="GHEA Grapalat" w:cs="Sylfaen"/>
          <w:iCs w:val="0"/>
          <w:color w:val="000000"/>
          <w:szCs w:val="24"/>
          <w:lang w:val="en-US"/>
        </w:rPr>
        <w:t xml:space="preserve"> </w:t>
      </w:r>
      <w:proofErr w:type="spellStart"/>
      <w:r>
        <w:rPr>
          <w:rFonts w:ascii="GHEA Grapalat" w:hAnsi="GHEA Grapalat" w:cs="Sylfaen"/>
          <w:iCs w:val="0"/>
          <w:color w:val="000000"/>
          <w:szCs w:val="24"/>
        </w:rPr>
        <w:t>քան</w:t>
      </w:r>
      <w:proofErr w:type="spellEnd"/>
      <w:r>
        <w:rPr>
          <w:rFonts w:ascii="GHEA Grapalat" w:hAnsi="GHEA Grapalat" w:cs="Sylfaen"/>
          <w:iCs w:val="0"/>
          <w:color w:val="000000"/>
          <w:szCs w:val="24"/>
          <w:lang w:val="en-US"/>
        </w:rPr>
        <w:t xml:space="preserve"> </w:t>
      </w:r>
      <w:r>
        <w:rPr>
          <w:rFonts w:ascii="GHEA Grapalat" w:hAnsi="GHEA Grapalat"/>
          <w:iCs w:val="0"/>
          <w:color w:val="000000"/>
          <w:szCs w:val="24"/>
          <w:lang w:val="en-US"/>
        </w:rPr>
        <w:t xml:space="preserve">1.6 </w:t>
      </w:r>
      <w:proofErr w:type="spellStart"/>
      <w:r>
        <w:rPr>
          <w:rFonts w:ascii="GHEA Grapalat" w:hAnsi="GHEA Grapalat" w:cs="Tahoma"/>
          <w:iCs w:val="0"/>
          <w:color w:val="000000"/>
          <w:szCs w:val="24"/>
        </w:rPr>
        <w:t>մլ</w:t>
      </w:r>
      <w:proofErr w:type="spellEnd"/>
      <w:r w:rsidR="005B136E">
        <w:rPr>
          <w:rFonts w:ascii="GHEA Grapalat" w:hAnsi="GHEA Grapalat" w:cs="Tahoma"/>
          <w:iCs w:val="0"/>
          <w:color w:val="000000"/>
          <w:szCs w:val="24"/>
          <w:lang w:val="en-US"/>
        </w:rPr>
        <w:t>ր</w:t>
      </w:r>
      <w:r>
        <w:rPr>
          <w:rFonts w:ascii="GHEA Grapalat" w:hAnsi="GHEA Grapalat" w:cs="Tahoma"/>
          <w:iCs w:val="0"/>
          <w:color w:val="000000"/>
          <w:szCs w:val="24"/>
        </w:rPr>
        <w:t>դ</w:t>
      </w:r>
      <w:r>
        <w:rPr>
          <w:rFonts w:ascii="GHEA Grapalat" w:hAnsi="GHEA Grapalat"/>
          <w:iCs w:val="0"/>
          <w:color w:val="000000"/>
          <w:szCs w:val="24"/>
          <w:lang w:val="en-US"/>
        </w:rPr>
        <w:t xml:space="preserve"> </w:t>
      </w:r>
      <w:proofErr w:type="spellStart"/>
      <w:r>
        <w:rPr>
          <w:rFonts w:ascii="GHEA Grapalat" w:hAnsi="GHEA Grapalat" w:cs="Tahoma"/>
          <w:iCs w:val="0"/>
          <w:color w:val="000000"/>
          <w:szCs w:val="24"/>
        </w:rPr>
        <w:t>դրամ</w:t>
      </w:r>
      <w:proofErr w:type="spellEnd"/>
      <w:r>
        <w:rPr>
          <w:rFonts w:ascii="GHEA Grapalat" w:hAnsi="GHEA Grapalat"/>
          <w:iCs w:val="0"/>
          <w:color w:val="000000"/>
          <w:szCs w:val="24"/>
          <w:lang w:val="en-US"/>
        </w:rPr>
        <w:t>:</w:t>
      </w:r>
    </w:p>
    <w:p w14:paraId="59CE2D42" w14:textId="158569A8" w:rsidR="00C0136E" w:rsidRPr="008742F5" w:rsidRDefault="008742F5" w:rsidP="00AB35D9">
      <w:pPr>
        <w:pStyle w:val="ListParagraph"/>
        <w:numPr>
          <w:ilvl w:val="0"/>
          <w:numId w:val="25"/>
        </w:numPr>
        <w:tabs>
          <w:tab w:val="left" w:pos="993"/>
        </w:tabs>
        <w:spacing w:after="0" w:line="360" w:lineRule="auto"/>
        <w:ind w:left="0" w:firstLine="567"/>
        <w:jc w:val="both"/>
        <w:rPr>
          <w:rFonts w:ascii="GHEA Grapalat" w:hAnsi="GHEA Grapalat" w:cs="Sylfaen"/>
          <w:color w:val="000000"/>
          <w:szCs w:val="24"/>
          <w:lang w:val="af-ZA"/>
        </w:rPr>
      </w:pPr>
      <w:r w:rsidRPr="008742F5">
        <w:rPr>
          <w:rFonts w:ascii="GHEA Grapalat" w:hAnsi="GHEA Grapalat"/>
          <w:b/>
          <w:color w:val="000000"/>
          <w:spacing w:val="-2"/>
        </w:rPr>
        <w:t>Գ</w:t>
      </w:r>
      <w:r w:rsidRPr="008742F5">
        <w:rPr>
          <w:rFonts w:ascii="GHEA Grapalat" w:hAnsi="GHEA Grapalat"/>
          <w:b/>
          <w:color w:val="000000"/>
          <w:spacing w:val="-2"/>
          <w:lang w:val="hy-AM"/>
        </w:rPr>
        <w:t>երնորմատիվային</w:t>
      </w:r>
      <w:r w:rsidRPr="008742F5">
        <w:rPr>
          <w:rFonts w:ascii="GHEA Grapalat" w:hAnsi="GHEA Grapalat"/>
          <w:b/>
          <w:color w:val="000000"/>
          <w:spacing w:val="-2"/>
          <w:lang w:val="af-ZA"/>
        </w:rPr>
        <w:t xml:space="preserve"> </w:t>
      </w:r>
      <w:r w:rsidRPr="008742F5">
        <w:rPr>
          <w:rFonts w:ascii="GHEA Grapalat" w:hAnsi="GHEA Grapalat"/>
          <w:b/>
          <w:color w:val="000000"/>
          <w:spacing w:val="-2"/>
          <w:lang w:val="hy-AM"/>
        </w:rPr>
        <w:t>ջրապահանջարկ</w:t>
      </w:r>
      <w:r w:rsidRPr="008742F5">
        <w:rPr>
          <w:rFonts w:ascii="GHEA Grapalat" w:hAnsi="GHEA Grapalat"/>
          <w:b/>
          <w:color w:val="000000"/>
          <w:spacing w:val="-2"/>
          <w:lang w:val="af-ZA"/>
        </w:rPr>
        <w:t xml:space="preserve"> </w:t>
      </w:r>
      <w:r w:rsidRPr="008742F5">
        <w:rPr>
          <w:rFonts w:ascii="GHEA Grapalat" w:hAnsi="GHEA Grapalat"/>
          <w:b/>
          <w:color w:val="000000"/>
          <w:spacing w:val="-2"/>
          <w:lang w:val="hy-AM"/>
        </w:rPr>
        <w:t>ունեցող</w:t>
      </w:r>
      <w:r w:rsidRPr="008742F5">
        <w:rPr>
          <w:rFonts w:ascii="GHEA Grapalat" w:hAnsi="GHEA Grapalat"/>
          <w:b/>
          <w:color w:val="000000"/>
          <w:spacing w:val="-2"/>
          <w:lang w:val="af-ZA"/>
        </w:rPr>
        <w:t xml:space="preserve"> </w:t>
      </w:r>
      <w:r w:rsidRPr="008742F5">
        <w:rPr>
          <w:rFonts w:ascii="GHEA Grapalat" w:hAnsi="GHEA Grapalat"/>
          <w:b/>
          <w:color w:val="000000"/>
          <w:spacing w:val="-2"/>
          <w:lang w:val="hy-AM"/>
        </w:rPr>
        <w:t>հողատարածքներում</w:t>
      </w:r>
      <w:r w:rsidRPr="008742F5">
        <w:rPr>
          <w:rFonts w:ascii="GHEA Grapalat" w:hAnsi="GHEA Grapalat"/>
          <w:b/>
          <w:color w:val="000000"/>
          <w:spacing w:val="-2"/>
        </w:rPr>
        <w:t xml:space="preserve"> </w:t>
      </w:r>
      <w:r w:rsidRPr="008742F5">
        <w:rPr>
          <w:rFonts w:ascii="GHEA Grapalat" w:hAnsi="GHEA Grapalat"/>
          <w:b/>
          <w:color w:val="000000"/>
          <w:spacing w:val="-2"/>
          <w:lang w:val="hy-AM"/>
        </w:rPr>
        <w:t>ոռոգման</w:t>
      </w:r>
      <w:r w:rsidRPr="008742F5">
        <w:rPr>
          <w:rFonts w:ascii="GHEA Grapalat" w:hAnsi="GHEA Grapalat"/>
          <w:b/>
          <w:color w:val="000000"/>
          <w:spacing w:val="-2"/>
          <w:lang w:val="af-ZA"/>
        </w:rPr>
        <w:t xml:space="preserve"> </w:t>
      </w:r>
      <w:r w:rsidRPr="008742F5">
        <w:rPr>
          <w:rFonts w:ascii="GHEA Grapalat" w:hAnsi="GHEA Grapalat"/>
          <w:b/>
          <w:color w:val="000000"/>
          <w:spacing w:val="-2"/>
          <w:lang w:val="hy-AM"/>
        </w:rPr>
        <w:t>արդյունավետ</w:t>
      </w:r>
      <w:r w:rsidRPr="008742F5">
        <w:rPr>
          <w:rFonts w:ascii="GHEA Grapalat" w:hAnsi="GHEA Grapalat"/>
          <w:b/>
          <w:color w:val="000000"/>
          <w:spacing w:val="-2"/>
          <w:lang w:val="af-ZA"/>
        </w:rPr>
        <w:t xml:space="preserve"> </w:t>
      </w:r>
      <w:r w:rsidRPr="008742F5">
        <w:rPr>
          <w:rFonts w:ascii="GHEA Grapalat" w:hAnsi="GHEA Grapalat"/>
          <w:b/>
          <w:color w:val="000000"/>
          <w:spacing w:val="-2"/>
          <w:lang w:val="hy-AM"/>
        </w:rPr>
        <w:t>համակարգերի</w:t>
      </w:r>
      <w:r w:rsidRPr="008742F5">
        <w:rPr>
          <w:rFonts w:ascii="GHEA Grapalat" w:hAnsi="GHEA Grapalat"/>
          <w:b/>
          <w:color w:val="000000"/>
          <w:spacing w:val="-2"/>
          <w:lang w:val="af-ZA"/>
        </w:rPr>
        <w:t xml:space="preserve"> </w:t>
      </w:r>
      <w:r w:rsidRPr="008742F5">
        <w:rPr>
          <w:rFonts w:ascii="GHEA Grapalat" w:hAnsi="GHEA Grapalat"/>
          <w:b/>
          <w:color w:val="000000"/>
          <w:spacing w:val="-2"/>
          <w:lang w:val="hy-AM"/>
        </w:rPr>
        <w:t>ներդրմա</w:t>
      </w:r>
      <w:r w:rsidRPr="008742F5">
        <w:rPr>
          <w:rFonts w:ascii="GHEA Grapalat" w:hAnsi="GHEA Grapalat" w:cs="Sylfaen"/>
          <w:b/>
          <w:color w:val="000000"/>
          <w:spacing w:val="-2"/>
          <w:lang w:val="hy-AM"/>
        </w:rPr>
        <w:t>ն</w:t>
      </w:r>
      <w:r w:rsidRPr="008742F5">
        <w:rPr>
          <w:rFonts w:ascii="GHEA Grapalat" w:hAnsi="GHEA Grapalat" w:cs="Sylfaen"/>
          <w:b/>
          <w:color w:val="000000"/>
          <w:spacing w:val="-2"/>
        </w:rPr>
        <w:t xml:space="preserve"> </w:t>
      </w:r>
      <w:r w:rsidRPr="008742F5">
        <w:rPr>
          <w:rFonts w:ascii="GHEA Grapalat" w:hAnsi="GHEA Grapalat"/>
          <w:b/>
          <w:color w:val="000000"/>
          <w:spacing w:val="-2"/>
          <w:lang w:val="hy-AM"/>
        </w:rPr>
        <w:t>համար</w:t>
      </w:r>
      <w:r w:rsidRPr="008742F5">
        <w:rPr>
          <w:rFonts w:ascii="GHEA Grapalat" w:hAnsi="GHEA Grapalat"/>
          <w:b/>
          <w:color w:val="000000"/>
          <w:spacing w:val="-2"/>
          <w:lang w:val="af-ZA"/>
        </w:rPr>
        <w:t xml:space="preserve"> </w:t>
      </w:r>
      <w:r w:rsidRPr="008742F5">
        <w:rPr>
          <w:rFonts w:ascii="GHEA Grapalat" w:hAnsi="GHEA Grapalat"/>
          <w:b/>
          <w:color w:val="000000"/>
          <w:spacing w:val="-2"/>
          <w:lang w:val="hy-AM"/>
        </w:rPr>
        <w:t>ենթակառուցվածքների</w:t>
      </w:r>
      <w:r w:rsidRPr="008742F5">
        <w:rPr>
          <w:rFonts w:ascii="GHEA Grapalat" w:hAnsi="GHEA Grapalat"/>
          <w:b/>
          <w:color w:val="000000"/>
          <w:spacing w:val="-2"/>
          <w:lang w:val="af-ZA"/>
        </w:rPr>
        <w:t xml:space="preserve"> </w:t>
      </w:r>
      <w:r w:rsidRPr="008742F5">
        <w:rPr>
          <w:rFonts w:ascii="GHEA Grapalat" w:hAnsi="GHEA Grapalat"/>
          <w:b/>
          <w:color w:val="000000"/>
          <w:spacing w:val="-2"/>
          <w:lang w:val="hy-AM"/>
        </w:rPr>
        <w:t>ստեղծման</w:t>
      </w:r>
      <w:r w:rsidRPr="008742F5">
        <w:rPr>
          <w:rFonts w:ascii="GHEA Grapalat" w:hAnsi="GHEA Grapalat"/>
          <w:b/>
          <w:color w:val="000000"/>
          <w:spacing w:val="-2"/>
        </w:rPr>
        <w:t xml:space="preserve"> </w:t>
      </w:r>
      <w:proofErr w:type="spellStart"/>
      <w:r w:rsidRPr="008742F5">
        <w:rPr>
          <w:rFonts w:ascii="GHEA Grapalat" w:hAnsi="GHEA Grapalat"/>
          <w:b/>
          <w:color w:val="000000"/>
          <w:spacing w:val="-2"/>
        </w:rPr>
        <w:t>փորձնական</w:t>
      </w:r>
      <w:proofErr w:type="spellEnd"/>
      <w:r w:rsidRPr="008742F5">
        <w:rPr>
          <w:rFonts w:ascii="GHEA Grapalat" w:hAnsi="GHEA Grapalat"/>
          <w:b/>
          <w:color w:val="000000"/>
          <w:spacing w:val="-2"/>
        </w:rPr>
        <w:t xml:space="preserve"> </w:t>
      </w:r>
      <w:proofErr w:type="spellStart"/>
      <w:r w:rsidRPr="008742F5">
        <w:rPr>
          <w:rFonts w:ascii="GHEA Grapalat" w:hAnsi="GHEA Grapalat"/>
          <w:b/>
          <w:color w:val="000000"/>
          <w:spacing w:val="-2"/>
        </w:rPr>
        <w:t>ծրագրի</w:t>
      </w:r>
      <w:proofErr w:type="spellEnd"/>
      <w:r w:rsidRPr="008742F5">
        <w:rPr>
          <w:rFonts w:ascii="GHEA Grapalat" w:hAnsi="GHEA Grapalat"/>
          <w:b/>
          <w:color w:val="000000"/>
          <w:spacing w:val="-2"/>
        </w:rPr>
        <w:t xml:space="preserve"> (</w:t>
      </w:r>
      <w:proofErr w:type="spellStart"/>
      <w:r w:rsidRPr="008742F5">
        <w:rPr>
          <w:rFonts w:ascii="GHEA Grapalat" w:hAnsi="GHEA Grapalat"/>
          <w:b/>
          <w:color w:val="000000"/>
          <w:spacing w:val="-2"/>
        </w:rPr>
        <w:t>այսուհետ</w:t>
      </w:r>
      <w:proofErr w:type="spellEnd"/>
      <w:r w:rsidRPr="008742F5">
        <w:rPr>
          <w:rFonts w:ascii="GHEA Grapalat" w:hAnsi="GHEA Grapalat"/>
          <w:b/>
          <w:color w:val="000000"/>
          <w:spacing w:val="-2"/>
        </w:rPr>
        <w:t xml:space="preserve">՝ </w:t>
      </w:r>
      <w:proofErr w:type="spellStart"/>
      <w:r w:rsidRPr="008742F5">
        <w:rPr>
          <w:rFonts w:ascii="GHEA Grapalat" w:hAnsi="GHEA Grapalat"/>
          <w:b/>
          <w:color w:val="000000"/>
          <w:spacing w:val="-2"/>
        </w:rPr>
        <w:t>ծրագիր</w:t>
      </w:r>
      <w:proofErr w:type="spellEnd"/>
      <w:r w:rsidRPr="008742F5">
        <w:rPr>
          <w:rFonts w:ascii="GHEA Grapalat" w:hAnsi="GHEA Grapalat"/>
          <w:b/>
          <w:color w:val="000000"/>
          <w:spacing w:val="-2"/>
        </w:rPr>
        <w:t>)</w:t>
      </w:r>
      <w:r w:rsidR="008A1BCE">
        <w:rPr>
          <w:rFonts w:ascii="GHEA Grapalat" w:hAnsi="GHEA Grapalat"/>
          <w:b/>
          <w:color w:val="000000"/>
          <w:spacing w:val="-2"/>
        </w:rPr>
        <w:t xml:space="preserve"> </w:t>
      </w:r>
      <w:proofErr w:type="spellStart"/>
      <w:r w:rsidR="005B166A" w:rsidRPr="008742F5">
        <w:rPr>
          <w:rFonts w:ascii="GHEA Grapalat" w:hAnsi="GHEA Grapalat" w:cs="Sylfaen"/>
          <w:color w:val="000000"/>
          <w:szCs w:val="24"/>
        </w:rPr>
        <w:t>իրականացման</w:t>
      </w:r>
      <w:proofErr w:type="spellEnd"/>
      <w:r w:rsidR="005B166A" w:rsidRPr="008742F5">
        <w:rPr>
          <w:rFonts w:ascii="GHEA Grapalat" w:hAnsi="GHEA Grapalat" w:cs="Sylfaen"/>
          <w:color w:val="000000"/>
          <w:szCs w:val="24"/>
          <w:lang w:val="af-ZA"/>
        </w:rPr>
        <w:t xml:space="preserve"> </w:t>
      </w:r>
      <w:r w:rsidR="005B166A" w:rsidRPr="008742F5">
        <w:rPr>
          <w:rFonts w:ascii="GHEA Grapalat" w:hAnsi="GHEA Grapalat"/>
          <w:color w:val="000000"/>
          <w:szCs w:val="24"/>
          <w:lang w:val="af-ZA"/>
        </w:rPr>
        <w:t>նպատակ</w:t>
      </w:r>
      <w:r w:rsidR="00086A3A" w:rsidRPr="008742F5">
        <w:rPr>
          <w:rFonts w:ascii="GHEA Grapalat" w:hAnsi="GHEA Grapalat"/>
          <w:color w:val="000000"/>
          <w:szCs w:val="24"/>
          <w:lang w:val="af-ZA"/>
        </w:rPr>
        <w:t xml:space="preserve">ը </w:t>
      </w:r>
      <w:r w:rsidR="00426038" w:rsidRPr="008742F5">
        <w:rPr>
          <w:rFonts w:ascii="GHEA Grapalat" w:hAnsi="GHEA Grapalat"/>
          <w:color w:val="000000"/>
          <w:szCs w:val="24"/>
          <w:lang w:val="af-ZA"/>
        </w:rPr>
        <w:t xml:space="preserve">ջրային ռեսուրսների </w:t>
      </w:r>
      <w:r w:rsidR="00426038" w:rsidRPr="008742F5">
        <w:rPr>
          <w:rFonts w:ascii="GHEA Grapalat" w:hAnsi="GHEA Grapalat" w:cs="Arial"/>
          <w:color w:val="000000"/>
          <w:szCs w:val="24"/>
          <w:lang w:val="af-ZA"/>
        </w:rPr>
        <w:t>խնայողաբար</w:t>
      </w:r>
      <w:r w:rsidR="00426038" w:rsidRPr="008742F5">
        <w:rPr>
          <w:rFonts w:ascii="GHEA Grapalat" w:hAnsi="GHEA Grapalat"/>
          <w:color w:val="000000"/>
          <w:szCs w:val="24"/>
          <w:lang w:val="af-ZA"/>
        </w:rPr>
        <w:t xml:space="preserve"> </w:t>
      </w:r>
      <w:r w:rsidR="00426038" w:rsidRPr="008742F5">
        <w:rPr>
          <w:rFonts w:ascii="GHEA Grapalat" w:hAnsi="GHEA Grapalat" w:cs="Arial"/>
          <w:color w:val="000000"/>
          <w:szCs w:val="24"/>
          <w:lang w:val="af-ZA"/>
        </w:rPr>
        <w:t>և</w:t>
      </w:r>
      <w:r w:rsidR="00426038" w:rsidRPr="008742F5">
        <w:rPr>
          <w:rFonts w:ascii="GHEA Grapalat" w:hAnsi="GHEA Grapalat"/>
          <w:color w:val="000000"/>
          <w:szCs w:val="24"/>
          <w:lang w:val="af-ZA"/>
        </w:rPr>
        <w:t xml:space="preserve"> </w:t>
      </w:r>
      <w:r w:rsidR="00426038" w:rsidRPr="008742F5">
        <w:rPr>
          <w:rFonts w:ascii="GHEA Grapalat" w:hAnsi="GHEA Grapalat" w:cs="Arial"/>
          <w:color w:val="000000"/>
          <w:szCs w:val="24"/>
          <w:lang w:val="af-ZA"/>
        </w:rPr>
        <w:t>արդյունավետ</w:t>
      </w:r>
      <w:r w:rsidR="00426038" w:rsidRPr="008742F5">
        <w:rPr>
          <w:rFonts w:ascii="GHEA Grapalat" w:hAnsi="GHEA Grapalat"/>
          <w:color w:val="000000"/>
          <w:szCs w:val="24"/>
          <w:lang w:val="af-ZA"/>
        </w:rPr>
        <w:t xml:space="preserve"> </w:t>
      </w:r>
      <w:r w:rsidR="00426038" w:rsidRPr="008742F5">
        <w:rPr>
          <w:rFonts w:ascii="GHEA Grapalat" w:hAnsi="GHEA Grapalat" w:cs="Arial"/>
          <w:color w:val="000000"/>
          <w:szCs w:val="24"/>
          <w:lang w:val="af-ZA"/>
        </w:rPr>
        <w:t xml:space="preserve">օգտագործումն է՝ փորձնական երկու համայնքներում անհրաժեշտ ենթակառուցվածքների ստեղծմամբ, որն էլ կնպաստի </w:t>
      </w:r>
      <w:r w:rsidR="003C5C8C" w:rsidRPr="008742F5">
        <w:rPr>
          <w:rFonts w:ascii="GHEA Grapalat" w:hAnsi="GHEA Grapalat" w:cs="Sylfaen"/>
          <w:color w:val="000000"/>
          <w:szCs w:val="24"/>
          <w:lang w:val="hy-AM"/>
        </w:rPr>
        <w:t>մակերեսային ոռոգումից արդիական համակարգերով ոռոգման անցմ</w:t>
      </w:r>
      <w:proofErr w:type="spellStart"/>
      <w:r w:rsidR="00426038" w:rsidRPr="008742F5">
        <w:rPr>
          <w:rFonts w:ascii="GHEA Grapalat" w:hAnsi="GHEA Grapalat" w:cs="Sylfaen"/>
          <w:color w:val="000000"/>
          <w:szCs w:val="24"/>
        </w:rPr>
        <w:t>անը</w:t>
      </w:r>
      <w:proofErr w:type="spellEnd"/>
      <w:r w:rsidR="003C5C8C" w:rsidRPr="008742F5">
        <w:rPr>
          <w:rFonts w:ascii="GHEA Grapalat" w:hAnsi="GHEA Grapalat" w:cs="Sylfaen"/>
          <w:color w:val="000000"/>
          <w:szCs w:val="24"/>
          <w:lang w:val="hy-AM"/>
        </w:rPr>
        <w:t>։</w:t>
      </w:r>
    </w:p>
    <w:p w14:paraId="55AB2AE5" w14:textId="3A330B0D" w:rsidR="00D265D2" w:rsidRDefault="00311CD8" w:rsidP="008742F5">
      <w:pPr>
        <w:numPr>
          <w:ilvl w:val="0"/>
          <w:numId w:val="25"/>
        </w:numPr>
        <w:tabs>
          <w:tab w:val="left" w:pos="993"/>
        </w:tabs>
        <w:spacing w:line="360" w:lineRule="auto"/>
        <w:ind w:left="0" w:firstLine="567"/>
        <w:jc w:val="both"/>
        <w:rPr>
          <w:rFonts w:ascii="GHEA Grapalat" w:hAnsi="GHEA Grapalat" w:cs="Sylfaen"/>
          <w:color w:val="000000"/>
          <w:szCs w:val="24"/>
          <w:lang w:val="af-ZA"/>
        </w:rPr>
      </w:pPr>
      <w:r>
        <w:rPr>
          <w:rFonts w:ascii="GHEA Grapalat" w:hAnsi="GHEA Grapalat" w:cs="Sylfaen"/>
          <w:color w:val="000000"/>
          <w:szCs w:val="24"/>
          <w:lang w:val="af-ZA"/>
        </w:rPr>
        <w:t>Ծ</w:t>
      </w:r>
      <w:r w:rsidR="00D265D2">
        <w:rPr>
          <w:rFonts w:ascii="GHEA Grapalat" w:hAnsi="GHEA Grapalat" w:cs="Sylfaen"/>
          <w:color w:val="000000"/>
          <w:szCs w:val="24"/>
          <w:lang w:val="af-ZA"/>
        </w:rPr>
        <w:t xml:space="preserve">րագրի իրականացման նպատակին հասնելու համար անհրաժեշտ է լուծել հիմնական խնդիրը՝ </w:t>
      </w:r>
      <w:proofErr w:type="spellStart"/>
      <w:r w:rsidR="003C5C8C">
        <w:rPr>
          <w:rFonts w:ascii="GHEA Grapalat" w:hAnsi="GHEA Grapalat" w:cs="Sylfaen"/>
          <w:color w:val="000000"/>
          <w:szCs w:val="24"/>
          <w:lang w:val="en-US"/>
        </w:rPr>
        <w:t>ոռոգման</w:t>
      </w:r>
      <w:proofErr w:type="spellEnd"/>
      <w:r w:rsidR="003C5C8C">
        <w:rPr>
          <w:rFonts w:ascii="GHEA Grapalat" w:hAnsi="GHEA Grapalat" w:cs="Sylfaen"/>
          <w:color w:val="000000"/>
          <w:szCs w:val="24"/>
          <w:lang w:val="af-ZA"/>
        </w:rPr>
        <w:t xml:space="preserve"> </w:t>
      </w:r>
      <w:proofErr w:type="spellStart"/>
      <w:r w:rsidR="003C5C8C">
        <w:rPr>
          <w:rFonts w:ascii="GHEA Grapalat" w:hAnsi="GHEA Grapalat" w:cs="Sylfaen"/>
          <w:color w:val="000000"/>
          <w:szCs w:val="24"/>
          <w:lang w:val="en-US"/>
        </w:rPr>
        <w:t>արդիական</w:t>
      </w:r>
      <w:proofErr w:type="spellEnd"/>
      <w:r w:rsidR="003C5C8C">
        <w:rPr>
          <w:rFonts w:ascii="GHEA Grapalat" w:hAnsi="GHEA Grapalat" w:cs="Sylfaen"/>
          <w:color w:val="000000"/>
          <w:szCs w:val="24"/>
          <w:lang w:val="af-ZA"/>
        </w:rPr>
        <w:t xml:space="preserve"> </w:t>
      </w:r>
      <w:proofErr w:type="spellStart"/>
      <w:r w:rsidR="003C5C8C">
        <w:rPr>
          <w:rFonts w:ascii="GHEA Grapalat" w:hAnsi="GHEA Grapalat" w:cs="Sylfaen"/>
          <w:color w:val="000000"/>
          <w:szCs w:val="24"/>
          <w:lang w:val="en-US"/>
        </w:rPr>
        <w:t>համակարգ</w:t>
      </w:r>
      <w:proofErr w:type="spellEnd"/>
      <w:r w:rsidR="003C5C8C">
        <w:rPr>
          <w:rFonts w:ascii="GHEA Grapalat" w:hAnsi="GHEA Grapalat" w:cs="Sylfaen"/>
          <w:color w:val="000000"/>
          <w:szCs w:val="24"/>
          <w:lang w:val="af-ZA"/>
        </w:rPr>
        <w:t>երի ներդրման</w:t>
      </w:r>
      <w:r w:rsidR="003C5C8C">
        <w:rPr>
          <w:rFonts w:ascii="GHEA Grapalat" w:hAnsi="GHEA Grapalat" w:cs="Sylfaen"/>
          <w:color w:val="000000"/>
          <w:szCs w:val="24"/>
          <w:lang w:val="hy-AM"/>
        </w:rPr>
        <w:t xml:space="preserve"> համար անհրաժեշտ ենթակառուցվածքների ստեղծմամբ </w:t>
      </w:r>
      <w:r w:rsidR="00ED463B">
        <w:rPr>
          <w:rFonts w:ascii="GHEA Grapalat" w:hAnsi="GHEA Grapalat" w:cs="Sylfaen"/>
          <w:color w:val="000000"/>
          <w:szCs w:val="24"/>
          <w:lang w:val="hy-AM"/>
        </w:rPr>
        <w:t xml:space="preserve">ճնշումային փակ ցանցով </w:t>
      </w:r>
      <w:proofErr w:type="spellStart"/>
      <w:r w:rsidR="009E0D32">
        <w:rPr>
          <w:rFonts w:ascii="GHEA Grapalat" w:hAnsi="GHEA Grapalat" w:cs="Sylfaen"/>
          <w:color w:val="000000"/>
          <w:szCs w:val="24"/>
        </w:rPr>
        <w:t>կաթիլային</w:t>
      </w:r>
      <w:proofErr w:type="spellEnd"/>
      <w:r w:rsidR="009E0D32">
        <w:rPr>
          <w:rFonts w:ascii="GHEA Grapalat" w:hAnsi="GHEA Grapalat" w:cs="Times Armenian"/>
          <w:color w:val="000000"/>
          <w:szCs w:val="24"/>
          <w:lang w:val="af-ZA"/>
        </w:rPr>
        <w:t xml:space="preserve"> </w:t>
      </w:r>
      <w:proofErr w:type="spellStart"/>
      <w:r w:rsidR="009E0D32">
        <w:rPr>
          <w:rFonts w:ascii="GHEA Grapalat" w:hAnsi="GHEA Grapalat" w:cs="Sylfaen"/>
          <w:color w:val="000000"/>
          <w:szCs w:val="24"/>
        </w:rPr>
        <w:t>ոռոգման</w:t>
      </w:r>
      <w:proofErr w:type="spellEnd"/>
      <w:r w:rsidR="009E0D32">
        <w:rPr>
          <w:rFonts w:ascii="GHEA Grapalat" w:hAnsi="GHEA Grapalat" w:cs="Times Armenian"/>
          <w:color w:val="000000"/>
          <w:szCs w:val="24"/>
          <w:lang w:val="af-ZA"/>
        </w:rPr>
        <w:t xml:space="preserve"> </w:t>
      </w:r>
      <w:r w:rsidR="009E0D32">
        <w:rPr>
          <w:rFonts w:ascii="GHEA Grapalat" w:hAnsi="GHEA Grapalat" w:cs="Sylfaen"/>
          <w:color w:val="000000"/>
          <w:szCs w:val="24"/>
        </w:rPr>
        <w:t>և</w:t>
      </w:r>
      <w:r w:rsidR="009E0D32">
        <w:rPr>
          <w:rFonts w:ascii="GHEA Grapalat" w:hAnsi="GHEA Grapalat" w:cs="Times Armenian"/>
          <w:color w:val="000000"/>
          <w:szCs w:val="24"/>
          <w:lang w:val="af-ZA"/>
        </w:rPr>
        <w:t xml:space="preserve"> </w:t>
      </w:r>
      <w:proofErr w:type="spellStart"/>
      <w:r w:rsidR="009E0D32">
        <w:rPr>
          <w:rFonts w:ascii="GHEA Grapalat" w:hAnsi="GHEA Grapalat" w:cs="Sylfaen"/>
          <w:color w:val="000000"/>
          <w:szCs w:val="24"/>
        </w:rPr>
        <w:t>անձրևացման</w:t>
      </w:r>
      <w:proofErr w:type="spellEnd"/>
      <w:r w:rsidR="009E0D32">
        <w:rPr>
          <w:rFonts w:ascii="GHEA Grapalat" w:hAnsi="GHEA Grapalat" w:cs="Times Armenian"/>
          <w:color w:val="000000"/>
          <w:szCs w:val="24"/>
          <w:lang w:val="af-ZA"/>
        </w:rPr>
        <w:t xml:space="preserve"> </w:t>
      </w:r>
      <w:proofErr w:type="spellStart"/>
      <w:r w:rsidR="009E0D32">
        <w:rPr>
          <w:rFonts w:ascii="GHEA Grapalat" w:hAnsi="GHEA Grapalat" w:cs="Sylfaen"/>
          <w:color w:val="000000"/>
          <w:szCs w:val="24"/>
        </w:rPr>
        <w:t>համակարգ</w:t>
      </w:r>
      <w:r w:rsidR="009E0D32">
        <w:rPr>
          <w:rFonts w:ascii="GHEA Grapalat" w:hAnsi="GHEA Grapalat" w:cs="Sylfaen"/>
          <w:color w:val="000000"/>
          <w:szCs w:val="24"/>
          <w:lang w:val="en-US"/>
        </w:rPr>
        <w:t>եր</w:t>
      </w:r>
      <w:proofErr w:type="spellEnd"/>
      <w:r w:rsidR="00AF3AE7">
        <w:rPr>
          <w:rFonts w:ascii="GHEA Grapalat" w:hAnsi="GHEA Grapalat" w:cs="Sylfaen"/>
          <w:color w:val="000000"/>
          <w:szCs w:val="24"/>
          <w:lang w:val="hy-AM"/>
        </w:rPr>
        <w:t xml:space="preserve">ի </w:t>
      </w:r>
      <w:r w:rsidR="00ED463B">
        <w:rPr>
          <w:rFonts w:ascii="GHEA Grapalat" w:hAnsi="GHEA Grapalat" w:cs="Sylfaen"/>
          <w:color w:val="000000"/>
          <w:szCs w:val="24"/>
          <w:lang w:val="hy-AM"/>
        </w:rPr>
        <w:t>համար պիտանի՝ մաքուր ջուրը մոտեցնել հողակտորներին</w:t>
      </w:r>
      <w:r w:rsidR="009E0D32">
        <w:rPr>
          <w:rFonts w:ascii="GHEA Grapalat" w:hAnsi="GHEA Grapalat" w:cs="Sylfaen"/>
          <w:color w:val="000000"/>
          <w:szCs w:val="24"/>
          <w:lang w:val="af-ZA"/>
        </w:rPr>
        <w:t>:</w:t>
      </w:r>
    </w:p>
    <w:p w14:paraId="32317D38" w14:textId="3C0D6BD0" w:rsidR="00C0785A" w:rsidRPr="00290EF5" w:rsidRDefault="00311CD8" w:rsidP="005142D2">
      <w:pPr>
        <w:numPr>
          <w:ilvl w:val="0"/>
          <w:numId w:val="25"/>
        </w:numPr>
        <w:tabs>
          <w:tab w:val="left" w:pos="990"/>
        </w:tabs>
        <w:spacing w:line="360" w:lineRule="auto"/>
        <w:ind w:left="0" w:firstLine="567"/>
        <w:jc w:val="both"/>
        <w:rPr>
          <w:rFonts w:ascii="GHEA Grapalat" w:hAnsi="GHEA Grapalat"/>
          <w:iCs w:val="0"/>
          <w:color w:val="000000"/>
          <w:szCs w:val="24"/>
          <w:lang w:val="hy-AM"/>
        </w:rPr>
      </w:pPr>
      <w:r>
        <w:rPr>
          <w:rFonts w:ascii="GHEA Grapalat" w:hAnsi="GHEA Grapalat"/>
          <w:color w:val="000000"/>
          <w:szCs w:val="24"/>
          <w:lang w:val="en-US"/>
        </w:rPr>
        <w:t>Ծ</w:t>
      </w:r>
      <w:r w:rsidR="00795257">
        <w:rPr>
          <w:rFonts w:ascii="GHEA Grapalat" w:hAnsi="GHEA Grapalat"/>
          <w:color w:val="000000"/>
          <w:szCs w:val="24"/>
          <w:lang w:val="hy-AM"/>
        </w:rPr>
        <w:t>րագ</w:t>
      </w:r>
      <w:r w:rsidR="0001124C">
        <w:rPr>
          <w:rFonts w:ascii="GHEA Grapalat" w:hAnsi="GHEA Grapalat"/>
          <w:color w:val="000000"/>
          <w:szCs w:val="24"/>
          <w:lang w:val="hy-AM"/>
        </w:rPr>
        <w:t>ի</w:t>
      </w:r>
      <w:r w:rsidR="00A342EC">
        <w:rPr>
          <w:rFonts w:ascii="GHEA Grapalat" w:hAnsi="GHEA Grapalat"/>
          <w:color w:val="000000"/>
          <w:szCs w:val="24"/>
          <w:lang w:val="hy-AM"/>
        </w:rPr>
        <w:t>ր</w:t>
      </w:r>
      <w:r w:rsidR="0001124C">
        <w:rPr>
          <w:rFonts w:ascii="GHEA Grapalat" w:hAnsi="GHEA Grapalat"/>
          <w:color w:val="000000"/>
          <w:szCs w:val="24"/>
          <w:lang w:val="hy-AM"/>
        </w:rPr>
        <w:t>ը</w:t>
      </w:r>
      <w:r w:rsidR="00E6356B">
        <w:rPr>
          <w:rFonts w:ascii="GHEA Grapalat" w:hAnsi="GHEA Grapalat"/>
          <w:color w:val="000000"/>
          <w:szCs w:val="24"/>
          <w:lang w:val="af-ZA"/>
        </w:rPr>
        <w:t xml:space="preserve"> </w:t>
      </w:r>
      <w:r w:rsidR="00E6356B">
        <w:rPr>
          <w:rFonts w:ascii="GHEA Grapalat" w:hAnsi="GHEA Grapalat"/>
          <w:color w:val="000000"/>
          <w:szCs w:val="24"/>
          <w:lang w:val="hy-AM"/>
        </w:rPr>
        <w:t>նախատեսվում</w:t>
      </w:r>
      <w:r w:rsidR="00E6356B">
        <w:rPr>
          <w:rFonts w:ascii="GHEA Grapalat" w:hAnsi="GHEA Grapalat"/>
          <w:color w:val="000000"/>
          <w:szCs w:val="24"/>
          <w:lang w:val="af-ZA"/>
        </w:rPr>
        <w:t xml:space="preserve"> </w:t>
      </w:r>
      <w:r w:rsidR="00E6356B">
        <w:rPr>
          <w:rFonts w:ascii="GHEA Grapalat" w:hAnsi="GHEA Grapalat"/>
          <w:color w:val="000000"/>
          <w:szCs w:val="24"/>
          <w:lang w:val="hy-AM"/>
        </w:rPr>
        <w:t>է</w:t>
      </w:r>
      <w:r w:rsidR="00795257">
        <w:rPr>
          <w:rFonts w:ascii="GHEA Grapalat" w:hAnsi="GHEA Grapalat"/>
          <w:color w:val="000000"/>
          <w:szCs w:val="24"/>
          <w:lang w:val="af-ZA"/>
        </w:rPr>
        <w:t xml:space="preserve"> </w:t>
      </w:r>
      <w:r w:rsidR="0001124C">
        <w:rPr>
          <w:rFonts w:ascii="GHEA Grapalat" w:hAnsi="GHEA Grapalat"/>
          <w:color w:val="000000"/>
          <w:szCs w:val="24"/>
          <w:lang w:val="hy-AM"/>
        </w:rPr>
        <w:t>իրականացնել</w:t>
      </w:r>
      <w:r w:rsidR="00795257">
        <w:rPr>
          <w:rFonts w:ascii="GHEA Grapalat" w:hAnsi="GHEA Grapalat"/>
          <w:color w:val="000000"/>
          <w:szCs w:val="24"/>
          <w:lang w:val="af-ZA"/>
        </w:rPr>
        <w:t xml:space="preserve"> </w:t>
      </w:r>
      <w:r w:rsidR="0001124C">
        <w:rPr>
          <w:rFonts w:ascii="GHEA Grapalat" w:hAnsi="GHEA Grapalat"/>
          <w:color w:val="000000"/>
          <w:szCs w:val="24"/>
          <w:lang w:val="af-ZA"/>
        </w:rPr>
        <w:t xml:space="preserve">խիստ </w:t>
      </w:r>
      <w:r w:rsidR="0001124C">
        <w:rPr>
          <w:rFonts w:ascii="GHEA Grapalat" w:hAnsi="GHEA Grapalat"/>
          <w:color w:val="000000"/>
          <w:szCs w:val="24"/>
          <w:lang w:val="hy-AM"/>
        </w:rPr>
        <w:t>ընդգծված</w:t>
      </w:r>
      <w:r w:rsidR="0001124C">
        <w:rPr>
          <w:rFonts w:ascii="GHEA Grapalat" w:hAnsi="GHEA Grapalat"/>
          <w:color w:val="000000"/>
          <w:szCs w:val="24"/>
          <w:lang w:val="af-ZA"/>
        </w:rPr>
        <w:t xml:space="preserve"> </w:t>
      </w:r>
      <w:r w:rsidR="0001124C">
        <w:rPr>
          <w:rFonts w:ascii="GHEA Grapalat" w:hAnsi="GHEA Grapalat"/>
          <w:color w:val="000000"/>
          <w:szCs w:val="24"/>
          <w:lang w:val="hy-AM"/>
        </w:rPr>
        <w:t>գերնորմատիվային</w:t>
      </w:r>
      <w:r w:rsidR="0001124C">
        <w:rPr>
          <w:rFonts w:ascii="GHEA Grapalat" w:hAnsi="GHEA Grapalat"/>
          <w:color w:val="000000"/>
          <w:szCs w:val="24"/>
          <w:lang w:val="af-ZA"/>
        </w:rPr>
        <w:t xml:space="preserve"> </w:t>
      </w:r>
      <w:r w:rsidR="0001124C">
        <w:rPr>
          <w:rFonts w:ascii="GHEA Grapalat" w:hAnsi="GHEA Grapalat"/>
          <w:color w:val="000000"/>
          <w:szCs w:val="24"/>
          <w:lang w:val="hy-AM"/>
        </w:rPr>
        <w:t>ջրապահանջարկ</w:t>
      </w:r>
      <w:r w:rsidR="0001124C">
        <w:rPr>
          <w:rFonts w:ascii="GHEA Grapalat" w:hAnsi="GHEA Grapalat"/>
          <w:color w:val="000000"/>
          <w:szCs w:val="24"/>
          <w:lang w:val="af-ZA"/>
        </w:rPr>
        <w:t xml:space="preserve"> </w:t>
      </w:r>
      <w:r w:rsidR="0001124C">
        <w:rPr>
          <w:rFonts w:ascii="GHEA Grapalat" w:hAnsi="GHEA Grapalat"/>
          <w:color w:val="000000"/>
          <w:szCs w:val="24"/>
          <w:lang w:val="hy-AM"/>
        </w:rPr>
        <w:t>ունեցող՝</w:t>
      </w:r>
      <w:r w:rsidR="0001124C">
        <w:rPr>
          <w:rFonts w:ascii="GHEA Grapalat" w:hAnsi="GHEA Grapalat" w:cs="Tahoma"/>
          <w:iCs w:val="0"/>
          <w:color w:val="000000"/>
          <w:szCs w:val="24"/>
          <w:lang w:val="af-ZA"/>
        </w:rPr>
        <w:t xml:space="preserve"> </w:t>
      </w:r>
      <w:r w:rsidR="007E4D99">
        <w:rPr>
          <w:rFonts w:ascii="GHEA Grapalat" w:hAnsi="GHEA Grapalat" w:cs="Tahoma"/>
          <w:iCs w:val="0"/>
          <w:color w:val="000000"/>
          <w:szCs w:val="24"/>
          <w:lang w:val="hy-AM"/>
        </w:rPr>
        <w:t>Հ</w:t>
      </w:r>
      <w:proofErr w:type="spellStart"/>
      <w:r w:rsidR="00935398">
        <w:rPr>
          <w:rFonts w:ascii="GHEA Grapalat" w:hAnsi="GHEA Grapalat" w:cs="Tahoma"/>
          <w:iCs w:val="0"/>
          <w:color w:val="000000"/>
          <w:szCs w:val="24"/>
          <w:lang w:val="en-US"/>
        </w:rPr>
        <w:t>այաստանի</w:t>
      </w:r>
      <w:proofErr w:type="spellEnd"/>
      <w:r w:rsidR="00935398" w:rsidRPr="001D2A30">
        <w:rPr>
          <w:rFonts w:ascii="GHEA Grapalat" w:hAnsi="GHEA Grapalat" w:cs="Tahoma"/>
          <w:iCs w:val="0"/>
          <w:color w:val="000000"/>
          <w:szCs w:val="24"/>
          <w:lang w:val="af-ZA"/>
        </w:rPr>
        <w:t xml:space="preserve"> </w:t>
      </w:r>
      <w:proofErr w:type="spellStart"/>
      <w:r w:rsidR="00935398">
        <w:rPr>
          <w:rFonts w:ascii="GHEA Grapalat" w:hAnsi="GHEA Grapalat" w:cs="Tahoma"/>
          <w:iCs w:val="0"/>
          <w:color w:val="000000"/>
          <w:szCs w:val="24"/>
          <w:lang w:val="en-US"/>
        </w:rPr>
        <w:t>Հանրապետության</w:t>
      </w:r>
      <w:proofErr w:type="spellEnd"/>
      <w:r w:rsidR="00935398" w:rsidRPr="001D2A30">
        <w:rPr>
          <w:rFonts w:ascii="GHEA Grapalat" w:hAnsi="GHEA Grapalat" w:cs="Tahoma"/>
          <w:iCs w:val="0"/>
          <w:color w:val="000000"/>
          <w:szCs w:val="24"/>
          <w:lang w:val="af-ZA"/>
        </w:rPr>
        <w:t xml:space="preserve"> </w:t>
      </w:r>
      <w:r w:rsidR="00A342EC">
        <w:rPr>
          <w:rFonts w:ascii="GHEA Grapalat" w:hAnsi="GHEA Grapalat" w:cs="Sylfaen"/>
          <w:color w:val="000000"/>
          <w:szCs w:val="24"/>
          <w:lang w:val="af-ZA"/>
        </w:rPr>
        <w:t>Արարատի</w:t>
      </w:r>
      <w:r w:rsidR="0001124C">
        <w:rPr>
          <w:rFonts w:ascii="GHEA Grapalat" w:hAnsi="GHEA Grapalat" w:cs="Sylfaen"/>
          <w:color w:val="000000"/>
          <w:szCs w:val="24"/>
          <w:lang w:val="hy-AM"/>
        </w:rPr>
        <w:t xml:space="preserve"> մարզի </w:t>
      </w:r>
      <w:r w:rsidR="00B970F9">
        <w:rPr>
          <w:rFonts w:ascii="GHEA Grapalat" w:hAnsi="GHEA Grapalat" w:cs="Sylfaen"/>
          <w:color w:val="000000"/>
          <w:szCs w:val="24"/>
          <w:lang w:val="hy-AM"/>
        </w:rPr>
        <w:t>Արարատ</w:t>
      </w:r>
      <w:r w:rsidR="001B56A7" w:rsidRPr="004D58F4">
        <w:rPr>
          <w:rFonts w:ascii="GHEA Grapalat" w:hAnsi="GHEA Grapalat" w:cs="Sylfaen"/>
          <w:color w:val="000000"/>
          <w:szCs w:val="24"/>
          <w:lang w:val="hy-AM"/>
        </w:rPr>
        <w:t xml:space="preserve"> </w:t>
      </w:r>
      <w:r w:rsidR="00B970F9">
        <w:rPr>
          <w:rFonts w:ascii="GHEA Grapalat" w:hAnsi="GHEA Grapalat" w:cs="Sylfaen"/>
          <w:color w:val="000000"/>
          <w:szCs w:val="24"/>
          <w:lang w:val="hy-AM"/>
        </w:rPr>
        <w:t>(Արմաշ, Երասխ, Պարույր Սևակ</w:t>
      </w:r>
      <w:r w:rsidR="001B56A7" w:rsidRPr="004D58F4">
        <w:rPr>
          <w:rFonts w:ascii="GHEA Grapalat" w:hAnsi="GHEA Grapalat" w:cs="Sylfaen"/>
          <w:color w:val="000000"/>
          <w:szCs w:val="24"/>
          <w:lang w:val="hy-AM"/>
        </w:rPr>
        <w:t xml:space="preserve"> </w:t>
      </w:r>
      <w:r w:rsidR="0097355C" w:rsidRPr="004D58F4">
        <w:rPr>
          <w:rFonts w:ascii="GHEA Grapalat" w:hAnsi="GHEA Grapalat" w:cs="Sylfaen"/>
          <w:color w:val="000000"/>
          <w:szCs w:val="24"/>
          <w:lang w:val="hy-AM"/>
        </w:rPr>
        <w:t>բնակավայրեր</w:t>
      </w:r>
      <w:r w:rsidR="00B970F9">
        <w:rPr>
          <w:rFonts w:ascii="GHEA Grapalat" w:hAnsi="GHEA Grapalat" w:cs="Sylfaen"/>
          <w:color w:val="000000"/>
          <w:szCs w:val="24"/>
          <w:lang w:val="hy-AM"/>
        </w:rPr>
        <w:t>)</w:t>
      </w:r>
      <w:r w:rsidR="0001124C">
        <w:rPr>
          <w:rFonts w:ascii="GHEA Grapalat" w:hAnsi="GHEA Grapalat" w:cs="Sylfaen"/>
          <w:color w:val="000000"/>
          <w:szCs w:val="24"/>
          <w:lang w:val="hy-AM"/>
        </w:rPr>
        <w:t xml:space="preserve"> և</w:t>
      </w:r>
      <w:r w:rsidR="0083785E">
        <w:rPr>
          <w:rFonts w:ascii="GHEA Grapalat" w:hAnsi="GHEA Grapalat" w:cs="Sylfaen"/>
          <w:color w:val="000000"/>
          <w:szCs w:val="24"/>
          <w:lang w:val="af-ZA"/>
        </w:rPr>
        <w:t xml:space="preserve"> Ար</w:t>
      </w:r>
      <w:r w:rsidR="00A342EC">
        <w:rPr>
          <w:rFonts w:ascii="GHEA Grapalat" w:hAnsi="GHEA Grapalat" w:cs="Sylfaen"/>
          <w:color w:val="000000"/>
          <w:szCs w:val="24"/>
          <w:lang w:val="af-ZA"/>
        </w:rPr>
        <w:t>մավիրի մարզի</w:t>
      </w:r>
      <w:r w:rsidR="004A6315">
        <w:rPr>
          <w:rFonts w:ascii="GHEA Grapalat" w:hAnsi="GHEA Grapalat" w:cs="Sylfaen"/>
          <w:color w:val="000000"/>
          <w:szCs w:val="24"/>
          <w:lang w:val="hy-AM"/>
        </w:rPr>
        <w:t xml:space="preserve"> Մեծամոր (</w:t>
      </w:r>
      <w:r w:rsidR="004A6315">
        <w:rPr>
          <w:rFonts w:ascii="GHEA Grapalat" w:hAnsi="GHEA Grapalat"/>
          <w:color w:val="000000"/>
          <w:szCs w:val="24"/>
          <w:lang w:val="hy-AM"/>
        </w:rPr>
        <w:t>Ակնալիճ</w:t>
      </w:r>
      <w:r w:rsidR="0097355C" w:rsidRPr="004D58F4">
        <w:rPr>
          <w:rFonts w:ascii="GHEA Grapalat" w:hAnsi="GHEA Grapalat"/>
          <w:color w:val="000000"/>
          <w:szCs w:val="24"/>
          <w:lang w:val="hy-AM"/>
        </w:rPr>
        <w:t xml:space="preserve"> բնակավայր</w:t>
      </w:r>
      <w:r w:rsidR="004A6315">
        <w:rPr>
          <w:rFonts w:ascii="GHEA Grapalat" w:hAnsi="GHEA Grapalat" w:cs="Sylfaen"/>
          <w:color w:val="000000"/>
          <w:szCs w:val="24"/>
          <w:lang w:val="hy-AM"/>
        </w:rPr>
        <w:t>)</w:t>
      </w:r>
      <w:r w:rsidR="007E4D99">
        <w:rPr>
          <w:rFonts w:ascii="GHEA Grapalat" w:hAnsi="GHEA Grapalat" w:cs="Tahoma"/>
          <w:iCs w:val="0"/>
          <w:color w:val="000000"/>
          <w:szCs w:val="24"/>
          <w:lang w:val="af-ZA"/>
        </w:rPr>
        <w:t xml:space="preserve"> </w:t>
      </w:r>
      <w:r w:rsidR="007E4D99">
        <w:rPr>
          <w:rFonts w:ascii="GHEA Grapalat" w:hAnsi="GHEA Grapalat"/>
          <w:color w:val="000000"/>
          <w:szCs w:val="24"/>
          <w:lang w:val="hy-AM"/>
        </w:rPr>
        <w:t>համայնքներ</w:t>
      </w:r>
      <w:r w:rsidR="000E39E0">
        <w:rPr>
          <w:rFonts w:ascii="GHEA Grapalat" w:hAnsi="GHEA Grapalat"/>
          <w:color w:val="000000"/>
          <w:szCs w:val="24"/>
          <w:lang w:val="hy-AM"/>
        </w:rPr>
        <w:t>ում</w:t>
      </w:r>
      <w:r w:rsidR="00E6356B">
        <w:rPr>
          <w:rFonts w:ascii="GHEA Grapalat" w:hAnsi="GHEA Grapalat" w:cs="Tahoma"/>
          <w:iCs w:val="0"/>
          <w:color w:val="000000"/>
          <w:szCs w:val="24"/>
          <w:lang w:val="af-ZA"/>
        </w:rPr>
        <w:t>:</w:t>
      </w:r>
    </w:p>
    <w:p w14:paraId="73ED9421" w14:textId="77777777" w:rsidR="00FF440A" w:rsidRPr="00290EF5" w:rsidRDefault="00FF440A" w:rsidP="00290EF5">
      <w:pPr>
        <w:numPr>
          <w:ilvl w:val="0"/>
          <w:numId w:val="25"/>
        </w:numPr>
        <w:tabs>
          <w:tab w:val="left" w:pos="990"/>
        </w:tabs>
        <w:spacing w:line="360" w:lineRule="auto"/>
        <w:ind w:left="0" w:firstLine="567"/>
        <w:jc w:val="both"/>
        <w:rPr>
          <w:rFonts w:ascii="GHEA Grapalat" w:hAnsi="GHEA Grapalat" w:cs="Sylfaen"/>
          <w:color w:val="000000"/>
          <w:lang w:val="hy-AM"/>
        </w:rPr>
      </w:pPr>
      <w:r w:rsidRPr="00290EF5">
        <w:rPr>
          <w:rFonts w:ascii="GHEA Grapalat" w:hAnsi="GHEA Grapalat" w:cs="Sylfaen"/>
          <w:color w:val="000000"/>
          <w:szCs w:val="24"/>
          <w:lang w:val="hy-AM"/>
        </w:rPr>
        <w:t>Ծրագրի մասնակիցներն են՝</w:t>
      </w:r>
    </w:p>
    <w:p w14:paraId="7C58B98F" w14:textId="05B839EB" w:rsidR="00FF440A" w:rsidRPr="00290EF5" w:rsidRDefault="00FF440A" w:rsidP="00290EF5">
      <w:pPr>
        <w:pStyle w:val="ListParagraph"/>
        <w:numPr>
          <w:ilvl w:val="1"/>
          <w:numId w:val="37"/>
        </w:numPr>
        <w:tabs>
          <w:tab w:val="left" w:pos="990"/>
        </w:tabs>
        <w:spacing w:line="360" w:lineRule="auto"/>
        <w:ind w:left="567" w:firstLine="0"/>
        <w:jc w:val="both"/>
        <w:rPr>
          <w:rFonts w:ascii="GHEA Grapalat" w:hAnsi="GHEA Grapalat" w:cs="Sylfaen"/>
          <w:color w:val="000000"/>
          <w:lang w:val="hy-AM"/>
        </w:rPr>
      </w:pPr>
      <w:r w:rsidRPr="00290EF5">
        <w:rPr>
          <w:rFonts w:ascii="GHEA Grapalat" w:hAnsi="GHEA Grapalat" w:cs="Sylfaen"/>
          <w:color w:val="000000"/>
          <w:sz w:val="24"/>
          <w:szCs w:val="24"/>
          <w:lang w:val="hy-AM"/>
        </w:rPr>
        <w:lastRenderedPageBreak/>
        <w:t>Հայաստանի Հանրապետության էկոնոմիկայի նախարարությունը (այսուհետ՝ նախարարություն).</w:t>
      </w:r>
    </w:p>
    <w:p w14:paraId="77B580AA" w14:textId="337F9AEC" w:rsidR="00FF440A" w:rsidRPr="00290EF5" w:rsidRDefault="00FF440A" w:rsidP="00FF440A">
      <w:pPr>
        <w:pStyle w:val="ListParagraph"/>
        <w:numPr>
          <w:ilvl w:val="1"/>
          <w:numId w:val="37"/>
        </w:numPr>
        <w:tabs>
          <w:tab w:val="left" w:pos="990"/>
        </w:tabs>
        <w:spacing w:line="360" w:lineRule="auto"/>
        <w:ind w:left="567" w:firstLine="0"/>
        <w:jc w:val="both"/>
        <w:rPr>
          <w:rFonts w:ascii="GHEA Grapalat" w:hAnsi="GHEA Grapalat" w:cs="Sylfaen"/>
          <w:color w:val="000000"/>
          <w:sz w:val="24"/>
          <w:szCs w:val="24"/>
          <w:lang w:val="hy-AM"/>
        </w:rPr>
      </w:pPr>
      <w:r w:rsidRPr="00290EF5">
        <w:rPr>
          <w:rFonts w:ascii="GHEA Grapalat" w:hAnsi="GHEA Grapalat" w:cs="Sylfaen"/>
          <w:color w:val="000000"/>
          <w:sz w:val="24"/>
          <w:szCs w:val="24"/>
          <w:lang w:val="hy-AM"/>
        </w:rPr>
        <w:t>Հայաստանի Հանրապետության Արար</w:t>
      </w:r>
      <w:r w:rsidRPr="00D32C5B">
        <w:rPr>
          <w:rFonts w:ascii="GHEA Grapalat" w:hAnsi="GHEA Grapalat" w:cs="Sylfaen"/>
          <w:color w:val="000000"/>
          <w:sz w:val="24"/>
          <w:szCs w:val="24"/>
          <w:lang w:val="hy-AM"/>
        </w:rPr>
        <w:t>ա</w:t>
      </w:r>
      <w:r w:rsidRPr="00290EF5">
        <w:rPr>
          <w:rFonts w:ascii="GHEA Grapalat" w:hAnsi="GHEA Grapalat" w:cs="Sylfaen"/>
          <w:color w:val="000000"/>
          <w:sz w:val="24"/>
          <w:szCs w:val="24"/>
          <w:lang w:val="hy-AM"/>
        </w:rPr>
        <w:t>տի մարզպետի աշխատակազմը (այսուհետ՝ մարզպետի աշխատակազմ).</w:t>
      </w:r>
    </w:p>
    <w:p w14:paraId="7D127E23" w14:textId="77777777" w:rsidR="00C914E1" w:rsidRPr="00290EF5" w:rsidRDefault="00FF440A" w:rsidP="00C914E1">
      <w:pPr>
        <w:pStyle w:val="ListParagraph"/>
        <w:numPr>
          <w:ilvl w:val="1"/>
          <w:numId w:val="37"/>
        </w:numPr>
        <w:tabs>
          <w:tab w:val="left" w:pos="990"/>
        </w:tabs>
        <w:spacing w:line="360" w:lineRule="auto"/>
        <w:ind w:left="567" w:firstLine="0"/>
        <w:jc w:val="both"/>
        <w:rPr>
          <w:rFonts w:ascii="GHEA Grapalat" w:hAnsi="GHEA Grapalat" w:cs="Sylfaen"/>
          <w:color w:val="000000"/>
          <w:sz w:val="24"/>
          <w:szCs w:val="24"/>
          <w:lang w:val="hy-AM"/>
        </w:rPr>
      </w:pPr>
      <w:r w:rsidRPr="00290EF5">
        <w:rPr>
          <w:rFonts w:ascii="GHEA Grapalat" w:hAnsi="GHEA Grapalat" w:cs="Sylfaen"/>
          <w:color w:val="000000"/>
          <w:sz w:val="24"/>
          <w:szCs w:val="24"/>
          <w:lang w:val="hy-AM"/>
        </w:rPr>
        <w:t xml:space="preserve">Հայաստանի Հանրապետության </w:t>
      </w:r>
      <w:r w:rsidRPr="00D32C5B">
        <w:rPr>
          <w:rFonts w:ascii="GHEA Grapalat" w:hAnsi="GHEA Grapalat" w:cs="Sylfaen"/>
          <w:color w:val="000000"/>
          <w:sz w:val="24"/>
          <w:szCs w:val="24"/>
          <w:lang w:val="hy-AM"/>
        </w:rPr>
        <w:t xml:space="preserve">Արմավիրի </w:t>
      </w:r>
      <w:r w:rsidRPr="00290EF5">
        <w:rPr>
          <w:rFonts w:ascii="GHEA Grapalat" w:hAnsi="GHEA Grapalat" w:cs="Sylfaen"/>
          <w:color w:val="000000"/>
          <w:sz w:val="24"/>
          <w:szCs w:val="24"/>
          <w:lang w:val="hy-AM"/>
        </w:rPr>
        <w:t>մարզպետի աշխատակազմը (այսուհետ՝ մարզպետի աշխատակազմ).</w:t>
      </w:r>
    </w:p>
    <w:p w14:paraId="3BED6380" w14:textId="7CE53233" w:rsidR="00FF440A" w:rsidRPr="00290EF5" w:rsidRDefault="00FF440A" w:rsidP="00290EF5">
      <w:pPr>
        <w:pStyle w:val="ListParagraph"/>
        <w:numPr>
          <w:ilvl w:val="1"/>
          <w:numId w:val="37"/>
        </w:numPr>
        <w:tabs>
          <w:tab w:val="left" w:pos="990"/>
        </w:tabs>
        <w:spacing w:line="360" w:lineRule="auto"/>
        <w:ind w:left="567" w:firstLine="0"/>
        <w:jc w:val="both"/>
        <w:rPr>
          <w:rFonts w:ascii="GHEA Grapalat" w:hAnsi="GHEA Grapalat" w:cs="Sylfaen"/>
          <w:color w:val="000000"/>
          <w:lang w:val="hy-AM"/>
        </w:rPr>
      </w:pPr>
      <w:r w:rsidRPr="00290EF5">
        <w:rPr>
          <w:rFonts w:ascii="GHEA Grapalat" w:hAnsi="GHEA Grapalat" w:cs="Sylfaen"/>
          <w:color w:val="000000"/>
          <w:sz w:val="24"/>
          <w:szCs w:val="24"/>
          <w:lang w:val="hy-AM"/>
        </w:rPr>
        <w:t xml:space="preserve">Հայաստանի Հանրապետության </w:t>
      </w:r>
      <w:r w:rsidR="00C914E1" w:rsidRPr="00D32C5B">
        <w:rPr>
          <w:rFonts w:ascii="GHEA Grapalat" w:hAnsi="GHEA Grapalat" w:cs="Sylfaen"/>
          <w:color w:val="000000"/>
          <w:sz w:val="24"/>
          <w:szCs w:val="24"/>
          <w:lang w:val="hy-AM"/>
        </w:rPr>
        <w:t xml:space="preserve">Արարատի </w:t>
      </w:r>
      <w:r w:rsidRPr="00290EF5">
        <w:rPr>
          <w:rFonts w:ascii="GHEA Grapalat" w:hAnsi="GHEA Grapalat" w:cs="Sylfaen"/>
          <w:color w:val="000000"/>
          <w:sz w:val="24"/>
          <w:szCs w:val="24"/>
          <w:lang w:val="hy-AM"/>
        </w:rPr>
        <w:t xml:space="preserve">մարզի </w:t>
      </w:r>
      <w:r w:rsidR="00C914E1" w:rsidRPr="00D32C5B">
        <w:rPr>
          <w:rFonts w:ascii="GHEA Grapalat" w:hAnsi="GHEA Grapalat" w:cs="Sylfaen"/>
          <w:color w:val="000000"/>
          <w:sz w:val="24"/>
          <w:szCs w:val="24"/>
          <w:lang w:val="hy-AM"/>
        </w:rPr>
        <w:t xml:space="preserve">Արարատ և Արմավիրի մարզի Մեծամոր </w:t>
      </w:r>
      <w:r w:rsidRPr="00290EF5">
        <w:rPr>
          <w:rFonts w:ascii="GHEA Grapalat" w:hAnsi="GHEA Grapalat" w:cs="Sylfaen"/>
          <w:color w:val="000000"/>
          <w:sz w:val="24"/>
          <w:szCs w:val="24"/>
          <w:lang w:val="hy-AM"/>
        </w:rPr>
        <w:t>համայնք</w:t>
      </w:r>
      <w:r w:rsidR="00C914E1" w:rsidRPr="00D32C5B">
        <w:rPr>
          <w:rFonts w:ascii="GHEA Grapalat" w:hAnsi="GHEA Grapalat" w:cs="Sylfaen"/>
          <w:color w:val="000000"/>
          <w:sz w:val="24"/>
          <w:szCs w:val="24"/>
          <w:lang w:val="hy-AM"/>
        </w:rPr>
        <w:t>ները</w:t>
      </w:r>
      <w:r w:rsidR="003A1F6A" w:rsidRPr="00D32C5B">
        <w:rPr>
          <w:rFonts w:ascii="GHEA Grapalat" w:hAnsi="GHEA Grapalat" w:cs="Sylfaen"/>
          <w:color w:val="000000"/>
          <w:sz w:val="24"/>
          <w:szCs w:val="24"/>
          <w:lang w:val="hy-AM"/>
        </w:rPr>
        <w:t xml:space="preserve"> (այսուհետ՝ համայնքներ)</w:t>
      </w:r>
      <w:r w:rsidRPr="00290EF5">
        <w:rPr>
          <w:rFonts w:ascii="GHEA Grapalat" w:hAnsi="GHEA Grapalat" w:cs="Sylfaen"/>
          <w:color w:val="000000"/>
          <w:sz w:val="24"/>
          <w:szCs w:val="24"/>
          <w:lang w:val="hy-AM"/>
        </w:rPr>
        <w:t>.</w:t>
      </w:r>
    </w:p>
    <w:p w14:paraId="1D0F0BA1" w14:textId="3A6A5EF7" w:rsidR="00FF440A" w:rsidRPr="00D32C5B" w:rsidRDefault="00FF440A" w:rsidP="00290EF5">
      <w:pPr>
        <w:pStyle w:val="ListParagraph"/>
        <w:numPr>
          <w:ilvl w:val="1"/>
          <w:numId w:val="37"/>
        </w:numPr>
        <w:tabs>
          <w:tab w:val="left" w:pos="990"/>
        </w:tabs>
        <w:spacing w:after="0" w:line="360" w:lineRule="auto"/>
        <w:ind w:left="567" w:firstLine="0"/>
        <w:jc w:val="both"/>
        <w:rPr>
          <w:rFonts w:ascii="GHEA Grapalat" w:hAnsi="GHEA Grapalat" w:cs="Sylfaen"/>
          <w:color w:val="000000"/>
          <w:sz w:val="24"/>
          <w:szCs w:val="24"/>
          <w:lang w:val="hy-AM"/>
        </w:rPr>
      </w:pPr>
      <w:r w:rsidRPr="00D32C5B">
        <w:rPr>
          <w:rFonts w:ascii="GHEA Grapalat" w:hAnsi="GHEA Grapalat" w:cs="Sylfaen"/>
          <w:color w:val="000000"/>
          <w:sz w:val="24"/>
          <w:szCs w:val="24"/>
          <w:lang w:val="hy-AM"/>
        </w:rPr>
        <w:t xml:space="preserve">Հայաստանի Հանրապետության </w:t>
      </w:r>
      <w:r w:rsidR="0098685F" w:rsidRPr="00D32C5B">
        <w:rPr>
          <w:rFonts w:ascii="GHEA Grapalat" w:hAnsi="GHEA Grapalat" w:cs="Sylfaen"/>
          <w:color w:val="000000"/>
          <w:sz w:val="24"/>
          <w:szCs w:val="24"/>
          <w:lang w:val="hy-AM"/>
        </w:rPr>
        <w:t>Արարատի մարզի Արարատ համայնքի Արմաշ, Երասխ, Պարույր Սևակ բնակավայրերը և Արմավիրի մարզի Մեծամոր համայնքի Ակնալիճ բնակավայրը:</w:t>
      </w:r>
    </w:p>
    <w:p w14:paraId="4A6F7B10" w14:textId="484746AD" w:rsidR="002D7C7B" w:rsidRPr="00D32C5B" w:rsidRDefault="00253CFD" w:rsidP="002D7C7B">
      <w:pPr>
        <w:pStyle w:val="ListParagraph"/>
        <w:numPr>
          <w:ilvl w:val="1"/>
          <w:numId w:val="37"/>
        </w:numPr>
        <w:tabs>
          <w:tab w:val="left" w:pos="990"/>
        </w:tabs>
        <w:spacing w:after="0" w:line="360" w:lineRule="auto"/>
        <w:ind w:left="567" w:firstLine="0"/>
        <w:jc w:val="both"/>
        <w:rPr>
          <w:rFonts w:ascii="GHEA Grapalat" w:hAnsi="GHEA Grapalat" w:cs="Sylfaen"/>
          <w:color w:val="000000"/>
          <w:sz w:val="24"/>
          <w:szCs w:val="24"/>
          <w:lang w:val="hy-AM"/>
        </w:rPr>
      </w:pPr>
      <w:r w:rsidRPr="001D2A30">
        <w:rPr>
          <w:rFonts w:ascii="GHEA Grapalat" w:hAnsi="GHEA Grapalat" w:cs="Sylfaen"/>
          <w:color w:val="000000"/>
          <w:sz w:val="24"/>
          <w:szCs w:val="24"/>
          <w:lang w:val="hy-AM"/>
        </w:rPr>
        <w:t>գնումների մասին Հայաստանի Հանրապետության օրենսդրության պահանջների համաձայն</w:t>
      </w:r>
      <w:r w:rsidR="002D7C7B" w:rsidRPr="00D32C5B">
        <w:rPr>
          <w:rFonts w:ascii="GHEA Grapalat" w:hAnsi="GHEA Grapalat" w:cs="Sylfaen"/>
          <w:color w:val="000000"/>
          <w:sz w:val="24"/>
          <w:szCs w:val="24"/>
          <w:lang w:val="hy-AM"/>
        </w:rPr>
        <w:t xml:space="preserve">՝ ընտրված և </w:t>
      </w:r>
      <w:r w:rsidR="00EF0A9E" w:rsidRPr="00AB35D9">
        <w:rPr>
          <w:rFonts w:ascii="GHEA Grapalat" w:hAnsi="GHEA Grapalat" w:cs="Sylfaen"/>
          <w:color w:val="000000"/>
          <w:sz w:val="24"/>
          <w:szCs w:val="24"/>
          <w:lang w:val="hy-AM"/>
        </w:rPr>
        <w:t xml:space="preserve">սույն </w:t>
      </w:r>
      <w:r w:rsidR="002D7C7B" w:rsidRPr="00D32C5B">
        <w:rPr>
          <w:rFonts w:ascii="GHEA Grapalat" w:hAnsi="GHEA Grapalat" w:cs="Sylfaen"/>
          <w:color w:val="000000"/>
          <w:sz w:val="24"/>
          <w:szCs w:val="24"/>
          <w:lang w:val="hy-AM"/>
        </w:rPr>
        <w:t>ծրագրի 25-րդ կետում նշված գործողություններն իրականացնող անձինք (այսուհետ՝ նախագծող).</w:t>
      </w:r>
    </w:p>
    <w:p w14:paraId="31D10189" w14:textId="0DD62FE2" w:rsidR="002D7C7B" w:rsidRDefault="00253CFD" w:rsidP="002D7C7B">
      <w:pPr>
        <w:pStyle w:val="ListParagraph"/>
        <w:numPr>
          <w:ilvl w:val="1"/>
          <w:numId w:val="37"/>
        </w:numPr>
        <w:tabs>
          <w:tab w:val="left" w:pos="990"/>
        </w:tabs>
        <w:spacing w:after="0" w:line="360" w:lineRule="auto"/>
        <w:ind w:left="567" w:firstLine="0"/>
        <w:jc w:val="both"/>
        <w:rPr>
          <w:rFonts w:ascii="GHEA Grapalat" w:hAnsi="GHEA Grapalat" w:cs="Sylfaen"/>
          <w:color w:val="000000"/>
          <w:sz w:val="24"/>
          <w:szCs w:val="24"/>
          <w:lang w:val="hy-AM"/>
        </w:rPr>
      </w:pPr>
      <w:r w:rsidRPr="00084100">
        <w:rPr>
          <w:rFonts w:ascii="GHEA Grapalat" w:hAnsi="GHEA Grapalat" w:cs="Sylfaen"/>
          <w:color w:val="000000"/>
          <w:sz w:val="24"/>
          <w:szCs w:val="24"/>
          <w:lang w:val="hy-AM"/>
        </w:rPr>
        <w:t>գնումների մասին Հայաստանի Հանրապետության օրենսդրության պահանջների համաձայն</w:t>
      </w:r>
      <w:r w:rsidRPr="00D32C5B">
        <w:rPr>
          <w:rFonts w:ascii="GHEA Grapalat" w:hAnsi="GHEA Grapalat" w:cs="Sylfaen"/>
          <w:color w:val="000000"/>
          <w:sz w:val="24"/>
          <w:szCs w:val="24"/>
          <w:lang w:val="hy-AM"/>
        </w:rPr>
        <w:t xml:space="preserve">՝ </w:t>
      </w:r>
      <w:r w:rsidR="002D7C7B" w:rsidRPr="00D32C5B">
        <w:rPr>
          <w:rFonts w:ascii="GHEA Grapalat" w:hAnsi="GHEA Grapalat" w:cs="Sylfaen"/>
          <w:color w:val="000000"/>
          <w:sz w:val="24"/>
          <w:szCs w:val="24"/>
          <w:lang w:val="hy-AM"/>
        </w:rPr>
        <w:t>մրցութային եղանակով ընտրված</w:t>
      </w:r>
      <w:r w:rsidR="00440E01" w:rsidRPr="00D32C5B">
        <w:rPr>
          <w:rFonts w:ascii="GHEA Grapalat" w:hAnsi="GHEA Grapalat" w:cs="Sylfaen"/>
          <w:color w:val="000000"/>
          <w:sz w:val="24"/>
          <w:szCs w:val="24"/>
          <w:lang w:val="hy-AM"/>
        </w:rPr>
        <w:t xml:space="preserve">, </w:t>
      </w:r>
      <w:r w:rsidR="00EF0A9E" w:rsidRPr="00AB35D9">
        <w:rPr>
          <w:rFonts w:ascii="GHEA Grapalat" w:hAnsi="GHEA Grapalat" w:cs="Sylfaen"/>
          <w:color w:val="000000"/>
          <w:sz w:val="24"/>
          <w:szCs w:val="24"/>
          <w:lang w:val="hy-AM"/>
        </w:rPr>
        <w:t xml:space="preserve">սույն </w:t>
      </w:r>
      <w:r w:rsidR="00440E01" w:rsidRPr="00D32C5B">
        <w:rPr>
          <w:rFonts w:ascii="GHEA Grapalat" w:hAnsi="GHEA Grapalat" w:cs="Sylfaen"/>
          <w:color w:val="000000"/>
          <w:sz w:val="24"/>
          <w:szCs w:val="24"/>
          <w:lang w:val="hy-AM"/>
        </w:rPr>
        <w:t>ծրագրի 32-րդ կետում նշված գործողություններն իրականացնող</w:t>
      </w:r>
      <w:r w:rsidR="002A4962" w:rsidRPr="00D32C5B">
        <w:rPr>
          <w:rFonts w:ascii="GHEA Grapalat" w:hAnsi="GHEA Grapalat" w:cs="Sylfaen"/>
          <w:color w:val="000000"/>
          <w:sz w:val="24"/>
          <w:szCs w:val="24"/>
          <w:lang w:val="hy-AM"/>
        </w:rPr>
        <w:t xml:space="preserve"> կապալառու կազմակերպությունը </w:t>
      </w:r>
      <w:r w:rsidR="002D7C7B" w:rsidRPr="00D32C5B">
        <w:rPr>
          <w:rFonts w:ascii="GHEA Grapalat" w:hAnsi="GHEA Grapalat" w:cs="Sylfaen"/>
          <w:color w:val="000000"/>
          <w:sz w:val="24"/>
          <w:szCs w:val="24"/>
          <w:lang w:val="hy-AM"/>
        </w:rPr>
        <w:t>(այսուհետ՝ կապալառու).</w:t>
      </w:r>
    </w:p>
    <w:p w14:paraId="1270B17E" w14:textId="5C69A898" w:rsidR="00F56646" w:rsidRPr="00D32C5B" w:rsidRDefault="00F56646" w:rsidP="002D7C7B">
      <w:pPr>
        <w:pStyle w:val="ListParagraph"/>
        <w:numPr>
          <w:ilvl w:val="1"/>
          <w:numId w:val="37"/>
        </w:numPr>
        <w:tabs>
          <w:tab w:val="left" w:pos="990"/>
        </w:tabs>
        <w:spacing w:after="0" w:line="360" w:lineRule="auto"/>
        <w:ind w:left="567" w:firstLine="0"/>
        <w:jc w:val="both"/>
        <w:rPr>
          <w:rFonts w:ascii="GHEA Grapalat" w:hAnsi="GHEA Grapalat" w:cs="Sylfaen"/>
          <w:color w:val="000000"/>
          <w:sz w:val="24"/>
          <w:szCs w:val="24"/>
          <w:lang w:val="hy-AM"/>
        </w:rPr>
      </w:pPr>
      <w:r w:rsidRPr="00AB35D9">
        <w:rPr>
          <w:rFonts w:ascii="GHEA Grapalat" w:hAnsi="GHEA Grapalat" w:cs="Sylfaen"/>
          <w:color w:val="000000"/>
          <w:sz w:val="24"/>
          <w:szCs w:val="24"/>
          <w:lang w:val="hy-AM"/>
        </w:rPr>
        <w:t>Գյուղատնտեսական ծառայությունների կենտրոն ՊՈԱԿ</w:t>
      </w:r>
      <w:r w:rsidR="00AB35D9">
        <w:rPr>
          <w:rFonts w:ascii="GHEA Grapalat" w:hAnsi="GHEA Grapalat" w:cs="Sylfaen"/>
          <w:color w:val="000000"/>
          <w:sz w:val="24"/>
          <w:szCs w:val="24"/>
          <w:lang w:val="hy-AM"/>
        </w:rPr>
        <w:t>-ը</w:t>
      </w:r>
      <w:r w:rsidRPr="00AB35D9">
        <w:rPr>
          <w:rFonts w:ascii="GHEA Grapalat" w:hAnsi="GHEA Grapalat" w:cs="Sylfaen"/>
          <w:color w:val="000000"/>
          <w:sz w:val="24"/>
          <w:szCs w:val="24"/>
          <w:lang w:val="hy-AM"/>
        </w:rPr>
        <w:t xml:space="preserve"> (այսուհետ՝ ՊՈԱԿ)</w:t>
      </w:r>
    </w:p>
    <w:p w14:paraId="2F9D9B6C" w14:textId="439B22CC" w:rsidR="005D3CA4" w:rsidRDefault="00B970F9" w:rsidP="0098685F">
      <w:pPr>
        <w:numPr>
          <w:ilvl w:val="0"/>
          <w:numId w:val="25"/>
        </w:numPr>
        <w:tabs>
          <w:tab w:val="left" w:pos="990"/>
        </w:tabs>
        <w:spacing w:line="360" w:lineRule="auto"/>
        <w:ind w:left="0" w:firstLine="567"/>
        <w:jc w:val="both"/>
        <w:rPr>
          <w:rFonts w:ascii="GHEA Grapalat" w:hAnsi="GHEA Grapalat"/>
          <w:iCs w:val="0"/>
          <w:color w:val="000000"/>
          <w:szCs w:val="24"/>
          <w:lang w:val="hy-AM"/>
        </w:rPr>
      </w:pPr>
      <w:r>
        <w:rPr>
          <w:rFonts w:ascii="GHEA Grapalat" w:hAnsi="GHEA Grapalat"/>
          <w:iCs w:val="0"/>
          <w:color w:val="000000"/>
          <w:szCs w:val="24"/>
          <w:lang w:val="hy-AM"/>
        </w:rPr>
        <w:t xml:space="preserve">Արարատ </w:t>
      </w:r>
      <w:r w:rsidR="00C7197C">
        <w:rPr>
          <w:rFonts w:ascii="GHEA Grapalat" w:hAnsi="GHEA Grapalat"/>
          <w:iCs w:val="0"/>
          <w:color w:val="000000"/>
          <w:szCs w:val="24"/>
          <w:lang w:val="hy-AM"/>
        </w:rPr>
        <w:t>համայնքի</w:t>
      </w:r>
      <w:r>
        <w:rPr>
          <w:rFonts w:ascii="GHEA Grapalat" w:hAnsi="GHEA Grapalat"/>
          <w:iCs w:val="0"/>
          <w:color w:val="000000"/>
          <w:szCs w:val="24"/>
          <w:lang w:val="hy-AM"/>
        </w:rPr>
        <w:t xml:space="preserve"> նշված բնակավայրերի</w:t>
      </w:r>
      <w:r w:rsidR="00C7197C">
        <w:rPr>
          <w:rFonts w:ascii="GHEA Grapalat" w:hAnsi="GHEA Grapalat"/>
          <w:iCs w:val="0"/>
          <w:color w:val="000000"/>
          <w:szCs w:val="24"/>
          <w:lang w:val="hy-AM"/>
        </w:rPr>
        <w:t xml:space="preserve"> հողատարածքների ոռոգման համար ջրաղբյուր է հանդիսանում Կախանովի կոլեկտորը (դրենաժային ջրեր),</w:t>
      </w:r>
      <w:r w:rsidR="004740D2">
        <w:rPr>
          <w:rFonts w:ascii="GHEA Grapalat" w:hAnsi="GHEA Grapalat"/>
          <w:iCs w:val="0"/>
          <w:color w:val="000000"/>
          <w:szCs w:val="24"/>
          <w:lang w:val="hy-AM"/>
        </w:rPr>
        <w:t xml:space="preserve"> </w:t>
      </w:r>
      <w:r w:rsidR="001D39D0">
        <w:rPr>
          <w:rFonts w:ascii="GHEA Grapalat" w:hAnsi="GHEA Grapalat"/>
          <w:iCs w:val="0"/>
          <w:color w:val="000000"/>
          <w:szCs w:val="24"/>
          <w:lang w:val="hy-AM"/>
        </w:rPr>
        <w:t>որ</w:t>
      </w:r>
      <w:r w:rsidR="004740D2">
        <w:rPr>
          <w:rFonts w:ascii="GHEA Grapalat" w:hAnsi="GHEA Grapalat"/>
          <w:iCs w:val="0"/>
          <w:color w:val="000000"/>
          <w:szCs w:val="24"/>
          <w:lang w:val="hy-AM"/>
        </w:rPr>
        <w:t xml:space="preserve">տեղից ջուրը </w:t>
      </w:r>
      <w:r w:rsidR="001D39D0">
        <w:rPr>
          <w:rFonts w:ascii="GHEA Grapalat" w:hAnsi="GHEA Grapalat"/>
          <w:iCs w:val="0"/>
          <w:color w:val="000000"/>
          <w:szCs w:val="24"/>
          <w:lang w:val="hy-AM"/>
        </w:rPr>
        <w:t>պոմպերով մղ</w:t>
      </w:r>
      <w:r w:rsidR="004740D2">
        <w:rPr>
          <w:rFonts w:ascii="GHEA Grapalat" w:hAnsi="GHEA Grapalat"/>
          <w:iCs w:val="0"/>
          <w:color w:val="000000"/>
          <w:szCs w:val="24"/>
          <w:lang w:val="hy-AM"/>
        </w:rPr>
        <w:t>վում է մինչև</w:t>
      </w:r>
      <w:r w:rsidR="00456CAA" w:rsidRPr="004D58F4">
        <w:rPr>
          <w:rFonts w:ascii="GHEA Grapalat" w:hAnsi="GHEA Grapalat"/>
          <w:iCs w:val="0"/>
          <w:color w:val="000000"/>
          <w:szCs w:val="24"/>
          <w:lang w:val="hy-AM"/>
        </w:rPr>
        <w:t xml:space="preserve"> </w:t>
      </w:r>
      <w:r w:rsidR="0061196B">
        <w:rPr>
          <w:rFonts w:ascii="GHEA Grapalat" w:hAnsi="GHEA Grapalat"/>
          <w:iCs w:val="0"/>
          <w:color w:val="000000"/>
          <w:szCs w:val="24"/>
          <w:lang w:val="hy-AM"/>
        </w:rPr>
        <w:t>243 մ ստատիկ բարձրության վրա: Պոմպակայանի թողունակությունը 3300 մ</w:t>
      </w:r>
      <w:r w:rsidR="0061196B">
        <w:rPr>
          <w:rFonts w:ascii="GHEA Grapalat" w:hAnsi="GHEA Grapalat"/>
          <w:iCs w:val="0"/>
          <w:color w:val="000000"/>
          <w:szCs w:val="24"/>
          <w:vertAlign w:val="superscript"/>
          <w:lang w:val="hy-AM"/>
        </w:rPr>
        <w:t>3</w:t>
      </w:r>
      <w:r w:rsidR="0061196B">
        <w:rPr>
          <w:rFonts w:ascii="GHEA Grapalat" w:hAnsi="GHEA Grapalat"/>
          <w:iCs w:val="0"/>
          <w:color w:val="000000"/>
          <w:szCs w:val="24"/>
          <w:lang w:val="hy-AM"/>
        </w:rPr>
        <w:t>/ժ է, որը սպասարկում է մոտ 1500 հա հողատարածք՝ պտղատու այգիներ: Մեխանիկական թանկ՝ միջինը</w:t>
      </w:r>
      <w:r w:rsidR="0061196B">
        <w:rPr>
          <w:rFonts w:ascii="GHEA Grapalat" w:hAnsi="GHEA Grapalat"/>
          <w:iCs w:val="0"/>
          <w:color w:val="000000"/>
          <w:szCs w:val="24"/>
          <w:lang w:val="hy-AM"/>
        </w:rPr>
        <w:br/>
        <w:t>0.88 կՎտ*ժ/մ</w:t>
      </w:r>
      <w:r w:rsidR="0061196B">
        <w:rPr>
          <w:rFonts w:ascii="GHEA Grapalat" w:hAnsi="GHEA Grapalat"/>
          <w:iCs w:val="0"/>
          <w:color w:val="000000"/>
          <w:szCs w:val="24"/>
          <w:vertAlign w:val="superscript"/>
          <w:lang w:val="hy-AM"/>
        </w:rPr>
        <w:t>3</w:t>
      </w:r>
      <w:r w:rsidR="0061196B">
        <w:rPr>
          <w:rFonts w:ascii="GHEA Grapalat" w:hAnsi="GHEA Grapalat"/>
          <w:iCs w:val="0"/>
          <w:color w:val="000000"/>
          <w:szCs w:val="24"/>
          <w:lang w:val="hy-AM"/>
        </w:rPr>
        <w:t xml:space="preserve"> ջուրն օգտագործվում է մակերեսային ոռոգման նպատակով, որի արդյունավետությունը բավականին ցածր է: Փաստացի կորուստը կազմում է մոտ 25</w:t>
      </w:r>
      <w:r w:rsidR="0061196B">
        <w:rPr>
          <w:rFonts w:ascii="GHEA Grapalat" w:hAnsi="GHEA Grapalat"/>
          <w:iCs w:val="0"/>
          <w:color w:val="000000"/>
          <w:szCs w:val="24"/>
          <w:lang w:val="af-ZA"/>
        </w:rPr>
        <w:t>%,</w:t>
      </w:r>
      <w:r w:rsidR="0080259C">
        <w:rPr>
          <w:rFonts w:ascii="GHEA Grapalat" w:hAnsi="GHEA Grapalat"/>
          <w:iCs w:val="0"/>
          <w:color w:val="000000"/>
          <w:szCs w:val="24"/>
          <w:lang w:val="hy-AM"/>
        </w:rPr>
        <w:t xml:space="preserve"> արդյունքում</w:t>
      </w:r>
      <w:r w:rsidR="0061196B">
        <w:rPr>
          <w:rFonts w:ascii="GHEA Grapalat" w:hAnsi="GHEA Grapalat"/>
          <w:iCs w:val="0"/>
          <w:color w:val="000000"/>
          <w:szCs w:val="24"/>
          <w:lang w:val="hy-AM"/>
        </w:rPr>
        <w:t xml:space="preserve"> մշակվում է ընդամենը մոտ</w:t>
      </w:r>
      <w:r w:rsidR="00456CAA" w:rsidRPr="004D58F4">
        <w:rPr>
          <w:rFonts w:ascii="GHEA Grapalat" w:hAnsi="GHEA Grapalat"/>
          <w:iCs w:val="0"/>
          <w:color w:val="000000"/>
          <w:szCs w:val="24"/>
          <w:lang w:val="hy-AM"/>
        </w:rPr>
        <w:t xml:space="preserve"> </w:t>
      </w:r>
      <w:r w:rsidR="0061196B">
        <w:rPr>
          <w:rFonts w:ascii="GHEA Grapalat" w:hAnsi="GHEA Grapalat"/>
          <w:iCs w:val="0"/>
          <w:color w:val="000000"/>
          <w:szCs w:val="24"/>
          <w:lang w:val="hy-AM"/>
        </w:rPr>
        <w:t>1000</w:t>
      </w:r>
      <w:r w:rsidR="006C17AC">
        <w:rPr>
          <w:rFonts w:ascii="GHEA Grapalat" w:hAnsi="GHEA Grapalat"/>
          <w:iCs w:val="0"/>
          <w:color w:val="000000"/>
          <w:szCs w:val="24"/>
          <w:lang w:val="hy-AM"/>
        </w:rPr>
        <w:t xml:space="preserve"> հ</w:t>
      </w:r>
      <w:r w:rsidR="002720FF">
        <w:rPr>
          <w:rFonts w:ascii="GHEA Grapalat" w:hAnsi="GHEA Grapalat"/>
          <w:iCs w:val="0"/>
          <w:color w:val="000000"/>
          <w:szCs w:val="24"/>
          <w:lang w:val="hy-AM"/>
        </w:rPr>
        <w:t>ա</w:t>
      </w:r>
      <w:r w:rsidR="00AB2D6B">
        <w:rPr>
          <w:rFonts w:ascii="GHEA Grapalat" w:hAnsi="GHEA Grapalat"/>
          <w:iCs w:val="0"/>
          <w:color w:val="000000"/>
          <w:szCs w:val="24"/>
          <w:lang w:val="hy-AM"/>
        </w:rPr>
        <w:t xml:space="preserve"> հողատարածք</w:t>
      </w:r>
      <w:r w:rsidR="002720FF">
        <w:rPr>
          <w:rFonts w:ascii="GHEA Grapalat" w:hAnsi="GHEA Grapalat"/>
          <w:iCs w:val="0"/>
          <w:color w:val="000000"/>
          <w:szCs w:val="24"/>
          <w:lang w:val="hy-AM"/>
        </w:rPr>
        <w:t>:</w:t>
      </w:r>
    </w:p>
    <w:p w14:paraId="4C603C0D" w14:textId="77777777" w:rsidR="007E6404" w:rsidRDefault="00B970F9" w:rsidP="005142D2">
      <w:pPr>
        <w:numPr>
          <w:ilvl w:val="0"/>
          <w:numId w:val="25"/>
        </w:numPr>
        <w:tabs>
          <w:tab w:val="left" w:pos="990"/>
        </w:tabs>
        <w:spacing w:line="360" w:lineRule="auto"/>
        <w:ind w:left="0" w:firstLine="567"/>
        <w:jc w:val="both"/>
        <w:rPr>
          <w:rFonts w:ascii="GHEA Grapalat" w:hAnsi="GHEA Grapalat"/>
          <w:iCs w:val="0"/>
          <w:color w:val="000000"/>
          <w:szCs w:val="24"/>
          <w:lang w:val="hy-AM"/>
        </w:rPr>
      </w:pPr>
      <w:r>
        <w:rPr>
          <w:rFonts w:ascii="GHEA Grapalat" w:hAnsi="GHEA Grapalat"/>
          <w:iCs w:val="0"/>
          <w:color w:val="000000"/>
          <w:szCs w:val="24"/>
          <w:lang w:val="hy-AM"/>
        </w:rPr>
        <w:t>Ներկայումս</w:t>
      </w:r>
      <w:r w:rsidR="007E6404">
        <w:rPr>
          <w:rFonts w:ascii="GHEA Grapalat" w:hAnsi="GHEA Grapalat"/>
          <w:iCs w:val="0"/>
          <w:color w:val="000000"/>
          <w:szCs w:val="24"/>
          <w:lang w:val="hy-AM"/>
        </w:rPr>
        <w:t xml:space="preserve"> վերոհիշյալ</w:t>
      </w:r>
      <w:r w:rsidR="00456CAA" w:rsidRPr="004D58F4">
        <w:rPr>
          <w:rFonts w:ascii="GHEA Grapalat" w:hAnsi="GHEA Grapalat"/>
          <w:iCs w:val="0"/>
          <w:color w:val="000000"/>
          <w:szCs w:val="24"/>
          <w:lang w:val="hy-AM"/>
        </w:rPr>
        <w:t xml:space="preserve"> </w:t>
      </w:r>
      <w:r w:rsidR="0061196B">
        <w:rPr>
          <w:rFonts w:ascii="GHEA Grapalat" w:hAnsi="GHEA Grapalat"/>
          <w:iCs w:val="0"/>
          <w:color w:val="000000"/>
          <w:szCs w:val="24"/>
          <w:lang w:val="hy-AM"/>
        </w:rPr>
        <w:t>1000 հա հողատարծքը ոռոգելու համար մատակարավում է մոտ</w:t>
      </w:r>
      <w:r w:rsidR="00456CAA" w:rsidRPr="004D58F4">
        <w:rPr>
          <w:rFonts w:ascii="GHEA Grapalat" w:hAnsi="GHEA Grapalat"/>
          <w:iCs w:val="0"/>
          <w:color w:val="000000"/>
          <w:szCs w:val="24"/>
          <w:lang w:val="hy-AM"/>
        </w:rPr>
        <w:t xml:space="preserve"> </w:t>
      </w:r>
      <w:r w:rsidR="0061196B">
        <w:rPr>
          <w:rFonts w:ascii="GHEA Grapalat" w:hAnsi="GHEA Grapalat"/>
          <w:iCs w:val="0"/>
          <w:color w:val="000000"/>
          <w:szCs w:val="24"/>
          <w:lang w:val="hy-AM"/>
        </w:rPr>
        <w:t>7.7 մլն մ</w:t>
      </w:r>
      <w:r w:rsidR="0061196B">
        <w:rPr>
          <w:rFonts w:ascii="GHEA Grapalat" w:hAnsi="GHEA Grapalat"/>
          <w:iCs w:val="0"/>
          <w:color w:val="000000"/>
          <w:szCs w:val="24"/>
          <w:vertAlign w:val="superscript"/>
          <w:lang w:val="hy-AM"/>
        </w:rPr>
        <w:t>3</w:t>
      </w:r>
      <w:r w:rsidR="0061196B">
        <w:rPr>
          <w:rFonts w:ascii="GHEA Grapalat" w:hAnsi="GHEA Grapalat"/>
          <w:iCs w:val="0"/>
          <w:color w:val="000000"/>
          <w:szCs w:val="24"/>
          <w:lang w:val="hy-AM"/>
        </w:rPr>
        <w:t xml:space="preserve"> ջուր, որից մոտ 25%, կամ 1,625</w:t>
      </w:r>
      <w:r>
        <w:rPr>
          <w:rFonts w:ascii="GHEA Grapalat" w:hAnsi="GHEA Grapalat"/>
          <w:iCs w:val="0"/>
          <w:color w:val="000000"/>
          <w:szCs w:val="24"/>
          <w:lang w:val="hy-AM"/>
        </w:rPr>
        <w:t xml:space="preserve"> </w:t>
      </w:r>
      <w:r w:rsidR="007E6404">
        <w:rPr>
          <w:rFonts w:ascii="GHEA Grapalat" w:hAnsi="GHEA Grapalat"/>
          <w:iCs w:val="0"/>
          <w:color w:val="000000"/>
          <w:szCs w:val="24"/>
          <w:lang w:val="hy-AM"/>
        </w:rPr>
        <w:t xml:space="preserve">մլն </w:t>
      </w:r>
      <w:r>
        <w:rPr>
          <w:rFonts w:ascii="GHEA Grapalat" w:hAnsi="GHEA Grapalat"/>
          <w:iCs w:val="0"/>
          <w:color w:val="000000"/>
          <w:szCs w:val="24"/>
          <w:lang w:val="hy-AM"/>
        </w:rPr>
        <w:t>մ</w:t>
      </w:r>
      <w:r>
        <w:rPr>
          <w:rFonts w:ascii="GHEA Grapalat" w:hAnsi="GHEA Grapalat"/>
          <w:iCs w:val="0"/>
          <w:color w:val="000000"/>
          <w:szCs w:val="24"/>
          <w:vertAlign w:val="superscript"/>
          <w:lang w:val="hy-AM"/>
        </w:rPr>
        <w:t xml:space="preserve">3 </w:t>
      </w:r>
      <w:r w:rsidR="007E6404">
        <w:rPr>
          <w:rFonts w:ascii="GHEA Grapalat" w:hAnsi="GHEA Grapalat"/>
          <w:iCs w:val="0"/>
          <w:color w:val="000000"/>
          <w:szCs w:val="24"/>
          <w:lang w:val="hy-AM"/>
        </w:rPr>
        <w:t xml:space="preserve">կորուստ է </w:t>
      </w:r>
      <w:r w:rsidR="004A6315">
        <w:rPr>
          <w:rFonts w:ascii="GHEA Grapalat" w:hAnsi="GHEA Grapalat"/>
          <w:iCs w:val="0"/>
          <w:color w:val="000000"/>
          <w:szCs w:val="24"/>
          <w:lang w:val="hy-AM"/>
        </w:rPr>
        <w:lastRenderedPageBreak/>
        <w:t>(</w:t>
      </w:r>
      <w:r w:rsidR="00C80B68">
        <w:rPr>
          <w:rFonts w:ascii="GHEA Grapalat" w:hAnsi="GHEA Grapalat"/>
          <w:iCs w:val="0"/>
          <w:color w:val="000000"/>
          <w:szCs w:val="24"/>
          <w:lang w:val="hy-AM"/>
        </w:rPr>
        <w:t>1,9</w:t>
      </w:r>
      <w:r w:rsidR="000B05E2">
        <w:rPr>
          <w:rFonts w:ascii="GHEA Grapalat" w:hAnsi="GHEA Grapalat"/>
          <w:iCs w:val="0"/>
          <w:color w:val="000000"/>
          <w:szCs w:val="24"/>
          <w:lang w:val="hy-AM"/>
        </w:rPr>
        <w:t>25,</w:t>
      </w:r>
      <w:r w:rsidR="007E6404">
        <w:rPr>
          <w:rFonts w:ascii="GHEA Grapalat" w:hAnsi="GHEA Grapalat"/>
          <w:iCs w:val="0"/>
          <w:color w:val="000000"/>
          <w:szCs w:val="24"/>
          <w:lang w:val="hy-AM"/>
        </w:rPr>
        <w:t>000x0.</w:t>
      </w:r>
      <w:r w:rsidR="000B05E2">
        <w:rPr>
          <w:rFonts w:ascii="GHEA Grapalat" w:hAnsi="GHEA Grapalat"/>
          <w:iCs w:val="0"/>
          <w:color w:val="000000"/>
          <w:szCs w:val="24"/>
          <w:lang w:val="hy-AM"/>
        </w:rPr>
        <w:t>88</w:t>
      </w:r>
      <w:r w:rsidR="007E6404">
        <w:rPr>
          <w:rFonts w:ascii="GHEA Grapalat" w:hAnsi="GHEA Grapalat"/>
          <w:iCs w:val="0"/>
          <w:color w:val="000000"/>
          <w:szCs w:val="24"/>
          <w:lang w:val="hy-AM"/>
        </w:rPr>
        <w:t>=</w:t>
      </w:r>
      <w:r w:rsidR="000B05E2">
        <w:rPr>
          <w:rFonts w:ascii="GHEA Grapalat" w:hAnsi="GHEA Grapalat"/>
          <w:iCs w:val="0"/>
          <w:color w:val="000000"/>
          <w:szCs w:val="24"/>
          <w:lang w:val="hy-AM"/>
        </w:rPr>
        <w:t>1,</w:t>
      </w:r>
      <w:r w:rsidR="00C80B68">
        <w:rPr>
          <w:rFonts w:ascii="GHEA Grapalat" w:hAnsi="GHEA Grapalat"/>
          <w:iCs w:val="0"/>
          <w:color w:val="000000"/>
          <w:szCs w:val="24"/>
          <w:lang w:val="hy-AM"/>
        </w:rPr>
        <w:t>694</w:t>
      </w:r>
      <w:r w:rsidR="000B05E2">
        <w:rPr>
          <w:rFonts w:ascii="GHEA Grapalat" w:hAnsi="GHEA Grapalat"/>
          <w:iCs w:val="0"/>
          <w:color w:val="000000"/>
          <w:szCs w:val="24"/>
          <w:lang w:val="hy-AM"/>
        </w:rPr>
        <w:t>,000 կՎտ*ժ</w:t>
      </w:r>
      <w:r w:rsidR="004A6315">
        <w:rPr>
          <w:rFonts w:ascii="GHEA Grapalat" w:hAnsi="GHEA Grapalat"/>
          <w:iCs w:val="0"/>
          <w:color w:val="000000"/>
          <w:szCs w:val="24"/>
          <w:lang w:val="hy-AM"/>
        </w:rPr>
        <w:t>)</w:t>
      </w:r>
      <w:r w:rsidR="000B05E2">
        <w:rPr>
          <w:rFonts w:ascii="GHEA Grapalat" w:hAnsi="GHEA Grapalat"/>
          <w:iCs w:val="0"/>
          <w:color w:val="000000"/>
          <w:szCs w:val="24"/>
          <w:lang w:val="hy-AM"/>
        </w:rPr>
        <w:t>: Կ</w:t>
      </w:r>
      <w:r>
        <w:rPr>
          <w:rFonts w:ascii="GHEA Grapalat" w:hAnsi="GHEA Grapalat"/>
          <w:iCs w:val="0"/>
          <w:color w:val="000000"/>
          <w:szCs w:val="24"/>
          <w:lang w:val="hy-AM"/>
        </w:rPr>
        <w:t>ա</w:t>
      </w:r>
      <w:r w:rsidR="000B05E2">
        <w:rPr>
          <w:rFonts w:ascii="GHEA Grapalat" w:hAnsi="GHEA Grapalat"/>
          <w:iCs w:val="0"/>
          <w:color w:val="000000"/>
          <w:szCs w:val="24"/>
          <w:lang w:val="hy-AM"/>
        </w:rPr>
        <w:t>թիլային ոռոգման պար</w:t>
      </w:r>
      <w:r w:rsidR="004A6315">
        <w:rPr>
          <w:rFonts w:ascii="GHEA Grapalat" w:hAnsi="GHEA Grapalat"/>
          <w:iCs w:val="0"/>
          <w:color w:val="000000"/>
          <w:szCs w:val="24"/>
          <w:lang w:val="hy-AM"/>
        </w:rPr>
        <w:t>ագայու</w:t>
      </w:r>
      <w:r w:rsidR="000B05E2">
        <w:rPr>
          <w:rFonts w:ascii="GHEA Grapalat" w:hAnsi="GHEA Grapalat"/>
          <w:iCs w:val="0"/>
          <w:color w:val="000000"/>
          <w:szCs w:val="24"/>
          <w:lang w:val="hy-AM"/>
        </w:rPr>
        <w:t xml:space="preserve">մ փաստացի կորուստը </w:t>
      </w:r>
      <w:r w:rsidR="004A6315">
        <w:rPr>
          <w:rFonts w:ascii="GHEA Grapalat" w:hAnsi="GHEA Grapalat"/>
          <w:iCs w:val="0"/>
          <w:color w:val="000000"/>
          <w:szCs w:val="24"/>
          <w:lang w:val="hy-AM"/>
        </w:rPr>
        <w:t>ձգտում է</w:t>
      </w:r>
      <w:r w:rsidR="000B05E2">
        <w:rPr>
          <w:rFonts w:ascii="GHEA Grapalat" w:hAnsi="GHEA Grapalat"/>
          <w:iCs w:val="0"/>
          <w:color w:val="000000"/>
          <w:szCs w:val="24"/>
          <w:lang w:val="hy-AM"/>
        </w:rPr>
        <w:t xml:space="preserve"> զրո</w:t>
      </w:r>
      <w:r w:rsidR="000D2408">
        <w:rPr>
          <w:rFonts w:ascii="GHEA Grapalat" w:hAnsi="GHEA Grapalat"/>
          <w:iCs w:val="0"/>
          <w:color w:val="000000"/>
          <w:szCs w:val="24"/>
          <w:lang w:val="hy-AM"/>
        </w:rPr>
        <w:t>յ</w:t>
      </w:r>
      <w:r w:rsidR="000B05E2">
        <w:rPr>
          <w:rFonts w:ascii="GHEA Grapalat" w:hAnsi="GHEA Grapalat"/>
          <w:iCs w:val="0"/>
          <w:color w:val="000000"/>
          <w:szCs w:val="24"/>
          <w:lang w:val="hy-AM"/>
        </w:rPr>
        <w:t>ի:</w:t>
      </w:r>
    </w:p>
    <w:p w14:paraId="22EC92F2" w14:textId="0FBD581B" w:rsidR="00C0785A" w:rsidRDefault="00C7197C" w:rsidP="005142D2">
      <w:pPr>
        <w:numPr>
          <w:ilvl w:val="0"/>
          <w:numId w:val="25"/>
        </w:numPr>
        <w:tabs>
          <w:tab w:val="left" w:pos="990"/>
        </w:tabs>
        <w:spacing w:line="360" w:lineRule="auto"/>
        <w:ind w:left="0" w:firstLine="567"/>
        <w:jc w:val="both"/>
        <w:rPr>
          <w:rFonts w:ascii="GHEA Grapalat" w:hAnsi="GHEA Grapalat" w:cs="GHEA Grapalat"/>
          <w:color w:val="000000"/>
          <w:szCs w:val="24"/>
          <w:lang w:val="fr-FR"/>
        </w:rPr>
      </w:pPr>
      <w:r>
        <w:rPr>
          <w:rFonts w:ascii="GHEA Grapalat" w:hAnsi="GHEA Grapalat"/>
          <w:color w:val="000000"/>
          <w:szCs w:val="24"/>
          <w:lang w:val="hy-AM"/>
        </w:rPr>
        <w:t>Ակնալիճ</w:t>
      </w:r>
      <w:r>
        <w:rPr>
          <w:rFonts w:ascii="GHEA Grapalat" w:hAnsi="GHEA Grapalat"/>
          <w:iCs w:val="0"/>
          <w:color w:val="000000"/>
          <w:szCs w:val="24"/>
          <w:lang w:val="hy-AM"/>
        </w:rPr>
        <w:t xml:space="preserve"> </w:t>
      </w:r>
      <w:r w:rsidR="008062ED">
        <w:rPr>
          <w:rFonts w:ascii="GHEA Grapalat" w:hAnsi="GHEA Grapalat"/>
          <w:iCs w:val="0"/>
          <w:color w:val="000000"/>
          <w:szCs w:val="24"/>
          <w:lang w:val="hy-AM"/>
        </w:rPr>
        <w:t>բնակավայր</w:t>
      </w:r>
      <w:r w:rsidR="00C20698">
        <w:rPr>
          <w:rFonts w:ascii="GHEA Grapalat" w:hAnsi="GHEA Grapalat"/>
          <w:iCs w:val="0"/>
          <w:color w:val="000000"/>
          <w:szCs w:val="24"/>
          <w:lang w:val="hy-AM"/>
        </w:rPr>
        <w:t>ում ոռոգումը</w:t>
      </w:r>
      <w:r>
        <w:rPr>
          <w:rFonts w:ascii="GHEA Grapalat" w:hAnsi="GHEA Grapalat"/>
          <w:iCs w:val="0"/>
          <w:color w:val="000000"/>
          <w:szCs w:val="24"/>
          <w:lang w:val="hy-AM"/>
        </w:rPr>
        <w:t xml:space="preserve"> հիմնականում</w:t>
      </w:r>
      <w:r w:rsidR="0008276C">
        <w:rPr>
          <w:rFonts w:ascii="GHEA Grapalat" w:hAnsi="GHEA Grapalat"/>
          <w:iCs w:val="0"/>
          <w:color w:val="000000"/>
          <w:szCs w:val="24"/>
          <w:lang w:val="hy-AM"/>
        </w:rPr>
        <w:t xml:space="preserve"> </w:t>
      </w:r>
      <w:r>
        <w:rPr>
          <w:rFonts w:ascii="GHEA Grapalat" w:hAnsi="GHEA Grapalat"/>
          <w:iCs w:val="0"/>
          <w:color w:val="000000"/>
          <w:szCs w:val="24"/>
          <w:lang w:val="hy-AM"/>
        </w:rPr>
        <w:t xml:space="preserve">իրականացվում է </w:t>
      </w:r>
      <w:r w:rsidR="005627E8">
        <w:rPr>
          <w:rFonts w:ascii="GHEA Grapalat" w:hAnsi="GHEA Grapalat"/>
          <w:iCs w:val="0"/>
          <w:color w:val="000000"/>
          <w:szCs w:val="24"/>
          <w:lang w:val="hy-AM"/>
        </w:rPr>
        <w:t>մեխանի</w:t>
      </w:r>
      <w:r w:rsidR="006C17AC">
        <w:rPr>
          <w:rFonts w:ascii="GHEA Grapalat" w:hAnsi="GHEA Grapalat"/>
          <w:iCs w:val="0"/>
          <w:color w:val="000000"/>
          <w:szCs w:val="24"/>
          <w:lang w:val="hy-AM"/>
        </w:rPr>
        <w:t xml:space="preserve">կական եղանակով, </w:t>
      </w:r>
      <w:r w:rsidR="008062ED">
        <w:rPr>
          <w:rFonts w:ascii="GHEA Grapalat" w:hAnsi="GHEA Grapalat"/>
          <w:iCs w:val="0"/>
          <w:color w:val="000000"/>
          <w:szCs w:val="24"/>
          <w:lang w:val="hy-AM"/>
        </w:rPr>
        <w:t>բնակավայր</w:t>
      </w:r>
      <w:r w:rsidR="006C17AC">
        <w:rPr>
          <w:rFonts w:ascii="GHEA Grapalat" w:hAnsi="GHEA Grapalat"/>
          <w:iCs w:val="0"/>
          <w:color w:val="000000"/>
          <w:szCs w:val="24"/>
          <w:lang w:val="hy-AM"/>
        </w:rPr>
        <w:t>ն</w:t>
      </w:r>
      <w:r w:rsidR="005627E8">
        <w:rPr>
          <w:rFonts w:ascii="GHEA Grapalat" w:hAnsi="GHEA Grapalat"/>
          <w:iCs w:val="0"/>
          <w:color w:val="000000"/>
          <w:szCs w:val="24"/>
          <w:lang w:val="hy-AM"/>
        </w:rPr>
        <w:t xml:space="preserve"> ունի </w:t>
      </w:r>
      <w:r w:rsidR="007D0B0A">
        <w:rPr>
          <w:rFonts w:ascii="GHEA Grapalat" w:hAnsi="GHEA Grapalat"/>
          <w:iCs w:val="0"/>
          <w:color w:val="000000"/>
          <w:szCs w:val="24"/>
          <w:lang w:val="hy-AM"/>
        </w:rPr>
        <w:t>շուրջ</w:t>
      </w:r>
      <w:r w:rsidR="005627E8">
        <w:rPr>
          <w:rFonts w:ascii="GHEA Grapalat" w:hAnsi="GHEA Grapalat"/>
          <w:iCs w:val="0"/>
          <w:color w:val="000000"/>
          <w:szCs w:val="24"/>
          <w:lang w:val="hy-AM"/>
        </w:rPr>
        <w:t xml:space="preserve"> </w:t>
      </w:r>
      <w:r w:rsidR="001D2DCA" w:rsidRPr="00D32C5B">
        <w:rPr>
          <w:rFonts w:ascii="GHEA Grapalat" w:hAnsi="GHEA Grapalat"/>
          <w:iCs w:val="0"/>
          <w:color w:val="000000"/>
          <w:szCs w:val="24"/>
          <w:lang w:val="hy-AM"/>
        </w:rPr>
        <w:t>12</w:t>
      </w:r>
      <w:r w:rsidR="0061196B">
        <w:rPr>
          <w:rFonts w:ascii="GHEA Grapalat" w:hAnsi="GHEA Grapalat"/>
          <w:iCs w:val="0"/>
          <w:color w:val="000000"/>
          <w:szCs w:val="24"/>
          <w:lang w:val="hy-AM"/>
        </w:rPr>
        <w:t xml:space="preserve">00 հա գյուղատնտեսական նշանակության հողատարածք, որից վերջին տարիներին փաստացի ոռոգվում է </w:t>
      </w:r>
      <w:r w:rsidR="00B9325C" w:rsidRPr="001D2A30">
        <w:rPr>
          <w:rFonts w:ascii="GHEA Grapalat" w:hAnsi="GHEA Grapalat"/>
          <w:iCs w:val="0"/>
          <w:color w:val="000000"/>
          <w:szCs w:val="24"/>
          <w:lang w:val="hy-AM"/>
        </w:rPr>
        <w:t xml:space="preserve">շուրջ </w:t>
      </w:r>
      <w:r w:rsidR="0061196B">
        <w:rPr>
          <w:rFonts w:ascii="GHEA Grapalat" w:hAnsi="GHEA Grapalat"/>
          <w:iCs w:val="0"/>
          <w:color w:val="000000"/>
          <w:szCs w:val="24"/>
          <w:lang w:val="hy-AM"/>
        </w:rPr>
        <w:t>4</w:t>
      </w:r>
      <w:r w:rsidR="001D2DCA" w:rsidRPr="00D32C5B">
        <w:rPr>
          <w:rFonts w:ascii="GHEA Grapalat" w:hAnsi="GHEA Grapalat"/>
          <w:iCs w:val="0"/>
          <w:color w:val="000000"/>
          <w:szCs w:val="24"/>
          <w:lang w:val="hy-AM"/>
        </w:rPr>
        <w:t>50</w:t>
      </w:r>
      <w:r w:rsidR="0061196B">
        <w:rPr>
          <w:rFonts w:ascii="GHEA Grapalat" w:hAnsi="GHEA Grapalat"/>
          <w:iCs w:val="0"/>
          <w:color w:val="000000"/>
          <w:szCs w:val="24"/>
          <w:lang w:val="hy-AM"/>
        </w:rPr>
        <w:t xml:space="preserve"> հա։ Ոռոգվող հողատարածքների շուրջ</w:t>
      </w:r>
      <w:r w:rsidR="00456CAA" w:rsidRPr="003A391D">
        <w:rPr>
          <w:rFonts w:ascii="GHEA Grapalat" w:hAnsi="GHEA Grapalat"/>
          <w:iCs w:val="0"/>
          <w:color w:val="000000"/>
          <w:szCs w:val="24"/>
          <w:lang w:val="hy-AM"/>
        </w:rPr>
        <w:t xml:space="preserve"> </w:t>
      </w:r>
      <w:r w:rsidR="0061196B">
        <w:rPr>
          <w:rFonts w:ascii="GHEA Grapalat" w:hAnsi="GHEA Grapalat"/>
          <w:iCs w:val="0"/>
          <w:color w:val="000000"/>
          <w:szCs w:val="24"/>
          <w:lang w:val="hy-AM"/>
        </w:rPr>
        <w:t>60%-ը խաղողի այգիներ են,</w:t>
      </w:r>
      <w:r w:rsidR="00456CAA" w:rsidRPr="003A391D">
        <w:rPr>
          <w:rFonts w:ascii="GHEA Grapalat" w:hAnsi="GHEA Grapalat"/>
          <w:iCs w:val="0"/>
          <w:color w:val="000000"/>
          <w:szCs w:val="24"/>
          <w:lang w:val="hy-AM"/>
        </w:rPr>
        <w:t xml:space="preserve"> </w:t>
      </w:r>
      <w:r w:rsidR="0061196B">
        <w:rPr>
          <w:rFonts w:ascii="GHEA Grapalat" w:hAnsi="GHEA Grapalat"/>
          <w:iCs w:val="0"/>
          <w:color w:val="000000"/>
          <w:szCs w:val="24"/>
          <w:lang w:val="hy-AM"/>
        </w:rPr>
        <w:t>10-15%-ը` բանջարաբոստա</w:t>
      </w:r>
      <w:r w:rsidR="0061196B">
        <w:rPr>
          <w:rFonts w:ascii="GHEA Grapalat" w:hAnsi="GHEA Grapalat"/>
          <w:iCs w:val="0"/>
          <w:color w:val="000000"/>
          <w:szCs w:val="24"/>
          <w:lang w:val="hy-AM"/>
        </w:rPr>
        <w:softHyphen/>
        <w:t>նային մշակաբույսեր, մնացածը՝ առվույտ, ցորեն, պտղատու այգիներ</w:t>
      </w:r>
      <w:r w:rsidR="00324E5F">
        <w:rPr>
          <w:rFonts w:ascii="GHEA Grapalat" w:hAnsi="GHEA Grapalat"/>
          <w:iCs w:val="0"/>
          <w:color w:val="000000"/>
          <w:szCs w:val="24"/>
          <w:lang w:val="hy-AM"/>
        </w:rPr>
        <w:t xml:space="preserve">: </w:t>
      </w:r>
      <w:r w:rsidR="005627E8">
        <w:rPr>
          <w:rFonts w:ascii="GHEA Grapalat" w:hAnsi="GHEA Grapalat"/>
          <w:iCs w:val="0"/>
          <w:color w:val="000000"/>
          <w:szCs w:val="24"/>
          <w:lang w:val="hy-AM"/>
        </w:rPr>
        <w:t xml:space="preserve">Ոռոգման հիմնական աղբյուր </w:t>
      </w:r>
      <w:r w:rsidR="006C17AC">
        <w:rPr>
          <w:rFonts w:ascii="GHEA Grapalat" w:hAnsi="GHEA Grapalat"/>
          <w:iCs w:val="0"/>
          <w:color w:val="000000"/>
          <w:szCs w:val="24"/>
          <w:lang w:val="hy-AM"/>
        </w:rPr>
        <w:t>են</w:t>
      </w:r>
      <w:r w:rsidR="00B35630">
        <w:rPr>
          <w:rFonts w:ascii="GHEA Grapalat" w:hAnsi="GHEA Grapalat"/>
          <w:iCs w:val="0"/>
          <w:color w:val="000000"/>
          <w:szCs w:val="24"/>
          <w:lang w:val="hy-AM"/>
        </w:rPr>
        <w:t xml:space="preserve"> հանդիսանում 12 խորքային հորերը</w:t>
      </w:r>
      <w:r w:rsidR="005627E8">
        <w:rPr>
          <w:rFonts w:ascii="GHEA Grapalat" w:hAnsi="GHEA Grapalat"/>
          <w:iCs w:val="0"/>
          <w:color w:val="000000"/>
          <w:szCs w:val="24"/>
          <w:lang w:val="hy-AM"/>
        </w:rPr>
        <w:t xml:space="preserve"> միջինը 45</w:t>
      </w:r>
      <w:r w:rsidR="003B29B6">
        <w:rPr>
          <w:rFonts w:ascii="GHEA Grapalat" w:hAnsi="GHEA Grapalat"/>
          <w:iCs w:val="0"/>
          <w:color w:val="000000"/>
          <w:szCs w:val="24"/>
          <w:lang w:val="hy-AM"/>
        </w:rPr>
        <w:t xml:space="preserve"> </w:t>
      </w:r>
      <w:r w:rsidR="00324E5F">
        <w:rPr>
          <w:rFonts w:ascii="GHEA Grapalat" w:hAnsi="GHEA Grapalat"/>
          <w:iCs w:val="0"/>
          <w:color w:val="000000"/>
          <w:szCs w:val="24"/>
          <w:lang w:val="hy-AM"/>
        </w:rPr>
        <w:t>լ/վ թողունակությամբ,</w:t>
      </w:r>
      <w:r w:rsidR="005627E8">
        <w:rPr>
          <w:rFonts w:ascii="GHEA Grapalat" w:hAnsi="GHEA Grapalat"/>
          <w:iCs w:val="0"/>
          <w:color w:val="000000"/>
          <w:szCs w:val="24"/>
          <w:lang w:val="hy-AM"/>
        </w:rPr>
        <w:t xml:space="preserve"> օգտագործվում է նաև դրենաժներից պոմպերով մատակարա</w:t>
      </w:r>
      <w:r w:rsidR="006C17AC">
        <w:rPr>
          <w:rFonts w:ascii="GHEA Grapalat" w:hAnsi="GHEA Grapalat"/>
          <w:iCs w:val="0"/>
          <w:color w:val="000000"/>
          <w:szCs w:val="24"/>
          <w:lang w:val="hy-AM"/>
        </w:rPr>
        <w:t>ր</w:t>
      </w:r>
      <w:r w:rsidR="005627E8">
        <w:rPr>
          <w:rFonts w:ascii="GHEA Grapalat" w:hAnsi="GHEA Grapalat"/>
          <w:iCs w:val="0"/>
          <w:color w:val="000000"/>
          <w:szCs w:val="24"/>
          <w:lang w:val="hy-AM"/>
        </w:rPr>
        <w:t xml:space="preserve">վող և </w:t>
      </w:r>
      <w:r w:rsidR="006C17AC">
        <w:rPr>
          <w:rFonts w:ascii="GHEA Grapalat" w:hAnsi="GHEA Grapalat"/>
          <w:iCs w:val="0"/>
          <w:color w:val="000000"/>
          <w:szCs w:val="24"/>
          <w:lang w:val="hy-AM"/>
        </w:rPr>
        <w:t>Սևան</w:t>
      </w:r>
      <w:r w:rsidR="00AB2D6B">
        <w:rPr>
          <w:rFonts w:ascii="GHEA Grapalat" w:hAnsi="GHEA Grapalat"/>
          <w:iCs w:val="0"/>
          <w:color w:val="000000"/>
          <w:szCs w:val="24"/>
          <w:lang w:val="hy-AM"/>
        </w:rPr>
        <w:t>ա լճ</w:t>
      </w:r>
      <w:r w:rsidR="006C17AC">
        <w:rPr>
          <w:rFonts w:ascii="GHEA Grapalat" w:hAnsi="GHEA Grapalat"/>
          <w:iCs w:val="0"/>
          <w:color w:val="000000"/>
          <w:szCs w:val="24"/>
          <w:lang w:val="hy-AM"/>
        </w:rPr>
        <w:t>ի ջուրը, որոն</w:t>
      </w:r>
      <w:r w:rsidR="005627E8">
        <w:rPr>
          <w:rFonts w:ascii="GHEA Grapalat" w:hAnsi="GHEA Grapalat"/>
          <w:iCs w:val="0"/>
          <w:color w:val="000000"/>
          <w:szCs w:val="24"/>
          <w:lang w:val="hy-AM"/>
        </w:rPr>
        <w:t>ք ամռան պիկային սեզոն</w:t>
      </w:r>
      <w:r w:rsidR="00AB2D6B">
        <w:rPr>
          <w:rFonts w:ascii="GHEA Grapalat" w:hAnsi="GHEA Grapalat"/>
          <w:iCs w:val="0"/>
          <w:color w:val="000000"/>
          <w:szCs w:val="24"/>
          <w:lang w:val="hy-AM"/>
        </w:rPr>
        <w:t>ին</w:t>
      </w:r>
      <w:r w:rsidR="005627E8">
        <w:rPr>
          <w:rFonts w:ascii="GHEA Grapalat" w:hAnsi="GHEA Grapalat"/>
          <w:iCs w:val="0"/>
          <w:color w:val="000000"/>
          <w:szCs w:val="24"/>
          <w:lang w:val="hy-AM"/>
        </w:rPr>
        <w:t xml:space="preserve"> խիստ սահմանափակ են: Ներկայումս յուրաքանչյուր հորը մակերեսային ոռոգման պարագայում </w:t>
      </w:r>
      <w:r w:rsidR="004740D2">
        <w:rPr>
          <w:rFonts w:ascii="GHEA Grapalat" w:hAnsi="GHEA Grapalat"/>
          <w:iCs w:val="0"/>
          <w:color w:val="000000"/>
          <w:szCs w:val="24"/>
          <w:lang w:val="hy-AM"/>
        </w:rPr>
        <w:t xml:space="preserve">ապահովում է միջինը </w:t>
      </w:r>
      <w:r w:rsidR="006E5330">
        <w:rPr>
          <w:rFonts w:ascii="GHEA Grapalat" w:hAnsi="GHEA Grapalat"/>
          <w:iCs w:val="0"/>
          <w:color w:val="000000"/>
          <w:szCs w:val="24"/>
          <w:lang w:val="hy-AM"/>
        </w:rPr>
        <w:t>25</w:t>
      </w:r>
      <w:r w:rsidR="006C17AC">
        <w:rPr>
          <w:rFonts w:ascii="GHEA Grapalat" w:hAnsi="GHEA Grapalat"/>
          <w:iCs w:val="0"/>
          <w:color w:val="000000"/>
          <w:szCs w:val="24"/>
          <w:lang w:val="hy-AM"/>
        </w:rPr>
        <w:t xml:space="preserve"> հ</w:t>
      </w:r>
      <w:r w:rsidR="004740D2">
        <w:rPr>
          <w:rFonts w:ascii="GHEA Grapalat" w:hAnsi="GHEA Grapalat"/>
          <w:iCs w:val="0"/>
          <w:color w:val="000000"/>
          <w:szCs w:val="24"/>
          <w:lang w:val="hy-AM"/>
        </w:rPr>
        <w:t>ա: Ոռոգման կաթիլային համակարգերի տեղադրման պարագայում մեկ հո</w:t>
      </w:r>
      <w:r w:rsidR="006C17AC">
        <w:rPr>
          <w:rFonts w:ascii="GHEA Grapalat" w:hAnsi="GHEA Grapalat"/>
          <w:iCs w:val="0"/>
          <w:color w:val="000000"/>
          <w:szCs w:val="24"/>
          <w:lang w:val="hy-AM"/>
        </w:rPr>
        <w:t>րի</w:t>
      </w:r>
      <w:r w:rsidR="004740D2">
        <w:rPr>
          <w:rFonts w:ascii="GHEA Grapalat" w:hAnsi="GHEA Grapalat"/>
          <w:iCs w:val="0"/>
          <w:color w:val="000000"/>
          <w:szCs w:val="24"/>
          <w:lang w:val="hy-AM"/>
        </w:rPr>
        <w:t xml:space="preserve"> սպաս</w:t>
      </w:r>
      <w:r w:rsidR="006C17AC">
        <w:rPr>
          <w:rFonts w:ascii="GHEA Grapalat" w:hAnsi="GHEA Grapalat"/>
          <w:iCs w:val="0"/>
          <w:color w:val="000000"/>
          <w:szCs w:val="24"/>
          <w:lang w:val="hy-AM"/>
        </w:rPr>
        <w:t>ա</w:t>
      </w:r>
      <w:r w:rsidR="004740D2">
        <w:rPr>
          <w:rFonts w:ascii="GHEA Grapalat" w:hAnsi="GHEA Grapalat"/>
          <w:iCs w:val="0"/>
          <w:color w:val="000000"/>
          <w:szCs w:val="24"/>
          <w:lang w:val="hy-AM"/>
        </w:rPr>
        <w:t xml:space="preserve">րկման տարածքը </w:t>
      </w:r>
      <w:r w:rsidR="007B3758">
        <w:rPr>
          <w:rFonts w:ascii="GHEA Grapalat" w:hAnsi="GHEA Grapalat"/>
          <w:iCs w:val="0"/>
          <w:color w:val="000000"/>
          <w:szCs w:val="24"/>
          <w:lang w:val="hy-AM"/>
        </w:rPr>
        <w:t>կաճի</w:t>
      </w:r>
      <w:r w:rsidR="004740D2">
        <w:rPr>
          <w:rFonts w:ascii="GHEA Grapalat" w:hAnsi="GHEA Grapalat"/>
          <w:iCs w:val="0"/>
          <w:color w:val="000000"/>
          <w:szCs w:val="24"/>
          <w:lang w:val="hy-AM"/>
        </w:rPr>
        <w:t xml:space="preserve"> միջինը </w:t>
      </w:r>
      <w:r w:rsidR="006C17AC">
        <w:rPr>
          <w:rFonts w:ascii="GHEA Grapalat" w:hAnsi="GHEA Grapalat"/>
          <w:iCs w:val="0"/>
          <w:color w:val="000000"/>
          <w:szCs w:val="24"/>
          <w:lang w:val="hy-AM"/>
        </w:rPr>
        <w:t xml:space="preserve">մինչև </w:t>
      </w:r>
      <w:r w:rsidR="004740D2">
        <w:rPr>
          <w:rFonts w:ascii="GHEA Grapalat" w:hAnsi="GHEA Grapalat"/>
          <w:iCs w:val="0"/>
          <w:color w:val="000000"/>
          <w:szCs w:val="24"/>
          <w:lang w:val="hy-AM"/>
        </w:rPr>
        <w:t>45</w:t>
      </w:r>
      <w:r w:rsidR="006C17AC">
        <w:rPr>
          <w:rFonts w:ascii="GHEA Grapalat" w:hAnsi="GHEA Grapalat"/>
          <w:iCs w:val="0"/>
          <w:color w:val="000000"/>
          <w:szCs w:val="24"/>
          <w:lang w:val="hy-AM"/>
        </w:rPr>
        <w:t xml:space="preserve"> հ</w:t>
      </w:r>
      <w:r w:rsidR="004740D2">
        <w:rPr>
          <w:rFonts w:ascii="GHEA Grapalat" w:hAnsi="GHEA Grapalat"/>
          <w:iCs w:val="0"/>
          <w:color w:val="000000"/>
          <w:szCs w:val="24"/>
          <w:lang w:val="hy-AM"/>
        </w:rPr>
        <w:t>ա</w:t>
      </w:r>
      <w:r w:rsidR="00324E5F">
        <w:rPr>
          <w:rFonts w:ascii="GHEA Grapalat" w:hAnsi="GHEA Grapalat"/>
          <w:iCs w:val="0"/>
          <w:color w:val="000000"/>
          <w:szCs w:val="24"/>
          <w:lang w:val="hy-AM"/>
        </w:rPr>
        <w:t xml:space="preserve"> և,</w:t>
      </w:r>
      <w:r w:rsidR="004740D2">
        <w:rPr>
          <w:rFonts w:ascii="GHEA Grapalat" w:hAnsi="GHEA Grapalat"/>
          <w:iCs w:val="0"/>
          <w:color w:val="000000"/>
          <w:szCs w:val="24"/>
          <w:lang w:val="hy-AM"/>
        </w:rPr>
        <w:t xml:space="preserve">  </w:t>
      </w:r>
      <w:r w:rsidR="00A55C77">
        <w:rPr>
          <w:rFonts w:ascii="GHEA Grapalat" w:hAnsi="GHEA Grapalat"/>
          <w:iCs w:val="0"/>
          <w:color w:val="000000"/>
          <w:szCs w:val="24"/>
          <w:lang w:val="hy-AM"/>
        </w:rPr>
        <w:t>դրենաժային ջ</w:t>
      </w:r>
      <w:r w:rsidR="007B3758">
        <w:rPr>
          <w:rFonts w:ascii="GHEA Grapalat" w:hAnsi="GHEA Grapalat"/>
          <w:iCs w:val="0"/>
          <w:color w:val="000000"/>
          <w:szCs w:val="24"/>
          <w:lang w:val="hy-AM"/>
        </w:rPr>
        <w:t>րերի հավելմամբ</w:t>
      </w:r>
      <w:r w:rsidR="00324E5F">
        <w:rPr>
          <w:rFonts w:ascii="GHEA Grapalat" w:hAnsi="GHEA Grapalat"/>
          <w:iCs w:val="0"/>
          <w:color w:val="000000"/>
          <w:szCs w:val="24"/>
          <w:lang w:val="hy-AM"/>
        </w:rPr>
        <w:t xml:space="preserve">, </w:t>
      </w:r>
      <w:r w:rsidR="004740D2">
        <w:rPr>
          <w:rFonts w:ascii="GHEA Grapalat" w:hAnsi="GHEA Grapalat"/>
          <w:iCs w:val="0"/>
          <w:color w:val="000000"/>
          <w:szCs w:val="24"/>
          <w:lang w:val="hy-AM"/>
        </w:rPr>
        <w:t>երաշխավորված ոռոգվ</w:t>
      </w:r>
      <w:r w:rsidR="006C17AC">
        <w:rPr>
          <w:rFonts w:ascii="GHEA Grapalat" w:hAnsi="GHEA Grapalat"/>
          <w:iCs w:val="0"/>
          <w:color w:val="000000"/>
          <w:szCs w:val="24"/>
          <w:lang w:val="hy-AM"/>
        </w:rPr>
        <w:t>ող</w:t>
      </w:r>
      <w:r w:rsidR="004740D2">
        <w:rPr>
          <w:rFonts w:ascii="GHEA Grapalat" w:hAnsi="GHEA Grapalat"/>
          <w:iCs w:val="0"/>
          <w:color w:val="000000"/>
          <w:szCs w:val="24"/>
          <w:lang w:val="hy-AM"/>
        </w:rPr>
        <w:t xml:space="preserve"> տարածքները կավելանա</w:t>
      </w:r>
      <w:r w:rsidR="00C3685E">
        <w:rPr>
          <w:rFonts w:ascii="GHEA Grapalat" w:hAnsi="GHEA Grapalat"/>
          <w:iCs w:val="0"/>
          <w:color w:val="000000"/>
          <w:szCs w:val="24"/>
          <w:lang w:val="hy-AM"/>
        </w:rPr>
        <w:t>ն</w:t>
      </w:r>
      <w:r w:rsidR="004740D2">
        <w:rPr>
          <w:rFonts w:ascii="GHEA Grapalat" w:hAnsi="GHEA Grapalat"/>
          <w:iCs w:val="0"/>
          <w:color w:val="000000"/>
          <w:szCs w:val="24"/>
          <w:lang w:val="hy-AM"/>
        </w:rPr>
        <w:t>, ոռոգման ջրով կապահովվ</w:t>
      </w:r>
      <w:r w:rsidR="006C17AC">
        <w:rPr>
          <w:rFonts w:ascii="GHEA Grapalat" w:hAnsi="GHEA Grapalat"/>
          <w:iCs w:val="0"/>
          <w:color w:val="000000"/>
          <w:szCs w:val="24"/>
          <w:lang w:val="hy-AM"/>
        </w:rPr>
        <w:t>են</w:t>
      </w:r>
      <w:r w:rsidR="004740D2">
        <w:rPr>
          <w:rFonts w:ascii="GHEA Grapalat" w:hAnsi="GHEA Grapalat"/>
          <w:iCs w:val="0"/>
          <w:color w:val="000000"/>
          <w:szCs w:val="24"/>
          <w:lang w:val="hy-AM"/>
        </w:rPr>
        <w:t xml:space="preserve"> </w:t>
      </w:r>
      <w:r w:rsidR="006C17AC">
        <w:rPr>
          <w:rFonts w:ascii="GHEA Grapalat" w:hAnsi="GHEA Grapalat"/>
          <w:iCs w:val="0"/>
          <w:color w:val="000000"/>
          <w:szCs w:val="24"/>
          <w:lang w:val="hy-AM"/>
        </w:rPr>
        <w:t>գյուղատնտեսական նշանակության</w:t>
      </w:r>
      <w:r w:rsidR="00456CAA" w:rsidRPr="003A391D">
        <w:rPr>
          <w:rFonts w:ascii="GHEA Grapalat" w:hAnsi="GHEA Grapalat"/>
          <w:iCs w:val="0"/>
          <w:color w:val="000000"/>
          <w:szCs w:val="24"/>
          <w:lang w:val="hy-AM"/>
        </w:rPr>
        <w:t xml:space="preserve"> </w:t>
      </w:r>
      <w:r w:rsidR="0061196B">
        <w:rPr>
          <w:rFonts w:ascii="GHEA Grapalat" w:hAnsi="GHEA Grapalat"/>
          <w:iCs w:val="0"/>
          <w:color w:val="000000"/>
          <w:szCs w:val="24"/>
          <w:lang w:val="hy-AM"/>
        </w:rPr>
        <w:t xml:space="preserve">700-750 </w:t>
      </w:r>
      <w:r w:rsidR="00456CAA" w:rsidRPr="003A391D">
        <w:rPr>
          <w:rFonts w:ascii="GHEA Grapalat" w:hAnsi="GHEA Grapalat"/>
          <w:iCs w:val="0"/>
          <w:color w:val="000000"/>
          <w:szCs w:val="24"/>
          <w:lang w:val="hy-AM"/>
        </w:rPr>
        <w:t xml:space="preserve">հա </w:t>
      </w:r>
      <w:r w:rsidR="0061196B">
        <w:rPr>
          <w:rFonts w:ascii="GHEA Grapalat" w:hAnsi="GHEA Grapalat"/>
          <w:iCs w:val="0"/>
          <w:color w:val="000000"/>
          <w:szCs w:val="24"/>
          <w:lang w:val="hy-AM"/>
        </w:rPr>
        <w:t>հողերը</w:t>
      </w:r>
      <w:r w:rsidR="004740D2">
        <w:rPr>
          <w:rFonts w:ascii="GHEA Grapalat" w:hAnsi="GHEA Grapalat"/>
          <w:iCs w:val="0"/>
          <w:color w:val="000000"/>
          <w:szCs w:val="24"/>
          <w:lang w:val="hy-AM"/>
        </w:rPr>
        <w:t>:</w:t>
      </w:r>
      <w:r w:rsidR="00026561">
        <w:rPr>
          <w:rFonts w:ascii="GHEA Grapalat" w:hAnsi="GHEA Grapalat"/>
          <w:iCs w:val="0"/>
          <w:color w:val="000000"/>
          <w:szCs w:val="24"/>
          <w:lang w:val="hy-AM"/>
        </w:rPr>
        <w:t xml:space="preserve"> </w:t>
      </w:r>
      <w:r w:rsidR="00AB35D9">
        <w:rPr>
          <w:rFonts w:ascii="GHEA Grapalat" w:hAnsi="GHEA Grapalat"/>
          <w:iCs w:val="0"/>
          <w:color w:val="000000"/>
          <w:szCs w:val="24"/>
          <w:lang w:val="hy-AM"/>
        </w:rPr>
        <w:t>Ս</w:t>
      </w:r>
      <w:r w:rsidR="00EF0A9E" w:rsidRPr="00AB35D9">
        <w:rPr>
          <w:rFonts w:ascii="GHEA Grapalat" w:hAnsi="GHEA Grapalat"/>
          <w:iCs w:val="0"/>
          <w:color w:val="000000"/>
          <w:szCs w:val="24"/>
          <w:lang w:val="hy-AM"/>
        </w:rPr>
        <w:t>ույն ծ</w:t>
      </w:r>
      <w:r w:rsidR="004740D2">
        <w:rPr>
          <w:rFonts w:ascii="GHEA Grapalat" w:hAnsi="GHEA Grapalat"/>
          <w:iCs w:val="0"/>
          <w:color w:val="000000"/>
          <w:szCs w:val="24"/>
          <w:lang w:val="hy-AM"/>
        </w:rPr>
        <w:t xml:space="preserve">րագրի </w:t>
      </w:r>
      <w:r w:rsidR="00026561">
        <w:rPr>
          <w:rFonts w:ascii="GHEA Grapalat" w:hAnsi="GHEA Grapalat"/>
          <w:iCs w:val="0"/>
          <w:color w:val="000000"/>
          <w:szCs w:val="24"/>
          <w:lang w:val="hy-AM"/>
        </w:rPr>
        <w:t xml:space="preserve">իրականացման </w:t>
      </w:r>
      <w:r w:rsidR="004740D2">
        <w:rPr>
          <w:rFonts w:ascii="GHEA Grapalat" w:hAnsi="GHEA Grapalat"/>
          <w:iCs w:val="0"/>
          <w:color w:val="000000"/>
          <w:szCs w:val="24"/>
          <w:lang w:val="hy-AM"/>
        </w:rPr>
        <w:t>արդյունքում</w:t>
      </w:r>
      <w:r w:rsidR="00223302" w:rsidRPr="00223302">
        <w:rPr>
          <w:rFonts w:ascii="GHEA Grapalat" w:hAnsi="GHEA Grapalat"/>
          <w:iCs w:val="0"/>
          <w:color w:val="000000"/>
          <w:szCs w:val="24"/>
          <w:lang w:val="hy-AM"/>
        </w:rPr>
        <w:t xml:space="preserve"> փորձնական բնակավայրերում</w:t>
      </w:r>
      <w:r w:rsidR="004740D2">
        <w:rPr>
          <w:rFonts w:ascii="GHEA Grapalat" w:hAnsi="GHEA Grapalat"/>
          <w:iCs w:val="0"/>
          <w:color w:val="000000"/>
          <w:szCs w:val="24"/>
          <w:lang w:val="hy-AM"/>
        </w:rPr>
        <w:t xml:space="preserve"> </w:t>
      </w:r>
      <w:r w:rsidR="00A25298">
        <w:rPr>
          <w:rFonts w:ascii="GHEA Grapalat" w:hAnsi="GHEA Grapalat"/>
          <w:iCs w:val="0"/>
          <w:color w:val="000000"/>
          <w:szCs w:val="24"/>
          <w:lang w:val="hy-AM"/>
        </w:rPr>
        <w:t>կ</w:t>
      </w:r>
      <w:r w:rsidR="00223302" w:rsidRPr="00223302">
        <w:rPr>
          <w:rFonts w:ascii="GHEA Grapalat" w:hAnsi="GHEA Grapalat"/>
          <w:iCs w:val="0"/>
          <w:color w:val="000000"/>
          <w:szCs w:val="24"/>
          <w:lang w:val="hy-AM"/>
        </w:rPr>
        <w:t>կրճատվի</w:t>
      </w:r>
      <w:r w:rsidR="00A25298">
        <w:rPr>
          <w:rFonts w:ascii="GHEA Grapalat" w:hAnsi="GHEA Grapalat"/>
          <w:iCs w:val="0"/>
          <w:color w:val="000000"/>
          <w:szCs w:val="24"/>
          <w:lang w:val="hy-AM"/>
        </w:rPr>
        <w:t xml:space="preserve"> նաև Սևանա լճի</w:t>
      </w:r>
      <w:r w:rsidR="00223302" w:rsidRPr="00223302">
        <w:rPr>
          <w:rFonts w:ascii="GHEA Grapalat" w:hAnsi="GHEA Grapalat"/>
          <w:iCs w:val="0"/>
          <w:color w:val="000000"/>
          <w:szCs w:val="24"/>
          <w:lang w:val="hy-AM"/>
        </w:rPr>
        <w:t>ց իրականացվող լրացուցիչ ջրառը</w:t>
      </w:r>
      <w:r w:rsidR="004740D2">
        <w:rPr>
          <w:rFonts w:ascii="GHEA Grapalat" w:hAnsi="GHEA Grapalat"/>
          <w:iCs w:val="0"/>
          <w:color w:val="000000"/>
          <w:szCs w:val="24"/>
          <w:lang w:val="hy-AM"/>
        </w:rPr>
        <w:t>:</w:t>
      </w:r>
    </w:p>
    <w:p w14:paraId="68CE07AE" w14:textId="77777777" w:rsidR="00C7197C" w:rsidRDefault="004C027D" w:rsidP="00F86193">
      <w:pPr>
        <w:numPr>
          <w:ilvl w:val="0"/>
          <w:numId w:val="25"/>
        </w:numPr>
        <w:tabs>
          <w:tab w:val="left" w:pos="990"/>
        </w:tabs>
        <w:spacing w:line="360" w:lineRule="auto"/>
        <w:ind w:left="0" w:firstLine="567"/>
        <w:jc w:val="both"/>
        <w:rPr>
          <w:rFonts w:ascii="GHEA Grapalat" w:hAnsi="GHEA Grapalat" w:cs="GHEA Grapalat"/>
          <w:color w:val="000000"/>
          <w:szCs w:val="24"/>
          <w:lang w:val="fr-FR"/>
        </w:rPr>
      </w:pPr>
      <w:r>
        <w:rPr>
          <w:rFonts w:ascii="GHEA Grapalat" w:hAnsi="GHEA Grapalat"/>
          <w:iCs w:val="0"/>
          <w:color w:val="000000"/>
          <w:szCs w:val="24"/>
          <w:lang w:val="hy-AM"/>
        </w:rPr>
        <w:t>Հ</w:t>
      </w:r>
      <w:r w:rsidR="00147B83">
        <w:rPr>
          <w:rFonts w:ascii="GHEA Grapalat" w:hAnsi="GHEA Grapalat"/>
          <w:iCs w:val="0"/>
          <w:color w:val="000000"/>
          <w:szCs w:val="24"/>
          <w:lang w:val="hy-AM"/>
        </w:rPr>
        <w:t>ամայնքներն</w:t>
      </w:r>
      <w:r>
        <w:rPr>
          <w:rFonts w:ascii="GHEA Grapalat" w:hAnsi="GHEA Grapalat"/>
          <w:iCs w:val="0"/>
          <w:color w:val="000000"/>
          <w:szCs w:val="24"/>
          <w:lang w:val="af-ZA"/>
        </w:rPr>
        <w:t xml:space="preserve"> </w:t>
      </w:r>
      <w:r>
        <w:rPr>
          <w:rFonts w:ascii="GHEA Grapalat" w:hAnsi="GHEA Grapalat"/>
          <w:iCs w:val="0"/>
          <w:color w:val="000000"/>
          <w:szCs w:val="24"/>
          <w:lang w:val="hy-AM"/>
        </w:rPr>
        <w:t>ընտրելիս</w:t>
      </w:r>
      <w:r>
        <w:rPr>
          <w:rFonts w:ascii="GHEA Grapalat" w:hAnsi="GHEA Grapalat"/>
          <w:iCs w:val="0"/>
          <w:color w:val="000000"/>
          <w:szCs w:val="24"/>
          <w:lang w:val="af-ZA"/>
        </w:rPr>
        <w:t xml:space="preserve"> </w:t>
      </w:r>
      <w:r w:rsidR="00885C0A">
        <w:rPr>
          <w:rFonts w:ascii="GHEA Grapalat" w:hAnsi="GHEA Grapalat"/>
          <w:iCs w:val="0"/>
          <w:color w:val="000000"/>
          <w:szCs w:val="24"/>
          <w:lang w:val="hy-AM"/>
        </w:rPr>
        <w:t>հ</w:t>
      </w:r>
      <w:r>
        <w:rPr>
          <w:rFonts w:ascii="GHEA Grapalat" w:hAnsi="GHEA Grapalat" w:cs="GHEA Grapalat"/>
          <w:color w:val="000000"/>
          <w:szCs w:val="24"/>
          <w:lang w:val="hy-AM"/>
        </w:rPr>
        <w:t>աշվի</w:t>
      </w:r>
      <w:r>
        <w:rPr>
          <w:rFonts w:ascii="GHEA Grapalat" w:hAnsi="GHEA Grapalat" w:cs="GHEA Grapalat"/>
          <w:color w:val="000000"/>
          <w:szCs w:val="24"/>
          <w:lang w:val="fr-FR"/>
        </w:rPr>
        <w:t xml:space="preserve"> </w:t>
      </w:r>
      <w:r>
        <w:rPr>
          <w:rFonts w:ascii="GHEA Grapalat" w:hAnsi="GHEA Grapalat" w:cs="GHEA Grapalat"/>
          <w:color w:val="000000"/>
          <w:szCs w:val="24"/>
          <w:lang w:val="hy-AM"/>
        </w:rPr>
        <w:t>են</w:t>
      </w:r>
      <w:r>
        <w:rPr>
          <w:rFonts w:ascii="GHEA Grapalat" w:hAnsi="GHEA Grapalat" w:cs="GHEA Grapalat"/>
          <w:color w:val="000000"/>
          <w:szCs w:val="24"/>
          <w:lang w:val="fr-FR"/>
        </w:rPr>
        <w:t xml:space="preserve"> </w:t>
      </w:r>
      <w:r>
        <w:rPr>
          <w:rFonts w:ascii="GHEA Grapalat" w:hAnsi="GHEA Grapalat" w:cs="GHEA Grapalat"/>
          <w:color w:val="000000"/>
          <w:szCs w:val="24"/>
          <w:lang w:val="hy-AM"/>
        </w:rPr>
        <w:t>առնվել</w:t>
      </w:r>
      <w:r>
        <w:rPr>
          <w:rFonts w:ascii="GHEA Grapalat" w:hAnsi="GHEA Grapalat" w:cs="GHEA Grapalat"/>
          <w:color w:val="000000"/>
          <w:szCs w:val="24"/>
          <w:lang w:val="fr-FR"/>
        </w:rPr>
        <w:t xml:space="preserve"> </w:t>
      </w:r>
      <w:r w:rsidR="00C7197C">
        <w:rPr>
          <w:rFonts w:ascii="GHEA Grapalat" w:hAnsi="GHEA Grapalat" w:cs="GHEA Grapalat"/>
          <w:color w:val="000000"/>
          <w:szCs w:val="24"/>
          <w:lang w:val="hy-AM"/>
        </w:rPr>
        <w:t xml:space="preserve">նաև </w:t>
      </w:r>
      <w:r>
        <w:rPr>
          <w:rFonts w:ascii="GHEA Grapalat" w:hAnsi="GHEA Grapalat" w:cs="GHEA Grapalat"/>
          <w:color w:val="000000"/>
          <w:szCs w:val="24"/>
          <w:lang w:val="hy-AM"/>
        </w:rPr>
        <w:t>հետևյալ</w:t>
      </w:r>
      <w:r>
        <w:rPr>
          <w:rFonts w:ascii="GHEA Grapalat" w:hAnsi="GHEA Grapalat" w:cs="GHEA Grapalat"/>
          <w:color w:val="000000"/>
          <w:szCs w:val="24"/>
          <w:lang w:val="fr-FR"/>
        </w:rPr>
        <w:t xml:space="preserve"> </w:t>
      </w:r>
      <w:proofErr w:type="spellStart"/>
      <w:r w:rsidR="003B29B6">
        <w:rPr>
          <w:rFonts w:ascii="GHEA Grapalat" w:hAnsi="GHEA Grapalat" w:cs="GHEA Grapalat"/>
          <w:color w:val="000000"/>
          <w:szCs w:val="24"/>
          <w:lang w:val="fr-FR"/>
        </w:rPr>
        <w:t>գործոն</w:t>
      </w:r>
      <w:proofErr w:type="spellEnd"/>
      <w:r>
        <w:rPr>
          <w:rFonts w:ascii="GHEA Grapalat" w:hAnsi="GHEA Grapalat" w:cs="GHEA Grapalat"/>
          <w:color w:val="000000"/>
          <w:szCs w:val="24"/>
          <w:lang w:val="hy-AM"/>
        </w:rPr>
        <w:t>ները</w:t>
      </w:r>
      <w:r>
        <w:rPr>
          <w:rFonts w:ascii="GHEA Grapalat" w:hAnsi="GHEA Grapalat" w:cs="GHEA Grapalat"/>
          <w:color w:val="000000"/>
          <w:szCs w:val="24"/>
          <w:lang w:val="fr-FR"/>
        </w:rPr>
        <w:t>՝</w:t>
      </w:r>
    </w:p>
    <w:p w14:paraId="4309A023" w14:textId="77777777" w:rsidR="00D474CF" w:rsidRPr="001D2A30" w:rsidRDefault="006C17AC" w:rsidP="001D2A30">
      <w:pPr>
        <w:pStyle w:val="ListParagraph"/>
        <w:numPr>
          <w:ilvl w:val="0"/>
          <w:numId w:val="43"/>
        </w:numPr>
        <w:tabs>
          <w:tab w:val="left" w:pos="851"/>
        </w:tabs>
        <w:spacing w:after="0" w:line="360" w:lineRule="auto"/>
        <w:ind w:hanging="153"/>
        <w:jc w:val="both"/>
        <w:rPr>
          <w:rFonts w:ascii="GHEA Grapalat" w:hAnsi="GHEA Grapalat"/>
          <w:color w:val="000000"/>
          <w:szCs w:val="24"/>
          <w:lang w:val="af-ZA"/>
        </w:rPr>
      </w:pPr>
      <w:r w:rsidRPr="001D2A30">
        <w:rPr>
          <w:rFonts w:ascii="GHEA Grapalat" w:hAnsi="GHEA Grapalat"/>
          <w:color w:val="000000"/>
          <w:sz w:val="24"/>
          <w:szCs w:val="24"/>
        </w:rPr>
        <w:t>ո</w:t>
      </w:r>
      <w:r w:rsidR="00D474CF" w:rsidRPr="001D2A30">
        <w:rPr>
          <w:rFonts w:ascii="GHEA Grapalat" w:hAnsi="GHEA Grapalat"/>
          <w:color w:val="000000"/>
          <w:sz w:val="24"/>
          <w:szCs w:val="24"/>
          <w:lang w:val="hy-AM"/>
        </w:rPr>
        <w:t>ռոգման ջրի միջինից բարձ</w:t>
      </w:r>
      <w:r w:rsidR="000D2408" w:rsidRPr="001D2A30">
        <w:rPr>
          <w:rFonts w:ascii="GHEA Grapalat" w:hAnsi="GHEA Grapalat"/>
          <w:color w:val="000000"/>
          <w:sz w:val="24"/>
          <w:szCs w:val="24"/>
          <w:lang w:val="hy-AM"/>
        </w:rPr>
        <w:t>ր</w:t>
      </w:r>
      <w:r w:rsidR="00D474CF" w:rsidRPr="001D2A30">
        <w:rPr>
          <w:rFonts w:ascii="GHEA Grapalat" w:hAnsi="GHEA Grapalat"/>
          <w:color w:val="000000"/>
          <w:sz w:val="24"/>
          <w:szCs w:val="24"/>
          <w:lang w:val="hy-AM"/>
        </w:rPr>
        <w:t xml:space="preserve"> ինքնարժեքը,</w:t>
      </w:r>
    </w:p>
    <w:p w14:paraId="63513734" w14:textId="5B3164C6" w:rsidR="00D474CF" w:rsidRPr="00B3255C" w:rsidRDefault="006C17AC" w:rsidP="001D2A30">
      <w:pPr>
        <w:pStyle w:val="ListParagraph"/>
        <w:numPr>
          <w:ilvl w:val="0"/>
          <w:numId w:val="43"/>
        </w:numPr>
        <w:tabs>
          <w:tab w:val="left" w:pos="851"/>
        </w:tabs>
        <w:spacing w:line="360" w:lineRule="auto"/>
        <w:ind w:left="567" w:firstLine="0"/>
        <w:jc w:val="both"/>
        <w:rPr>
          <w:rFonts w:ascii="GHEA Grapalat" w:hAnsi="GHEA Grapalat"/>
          <w:color w:val="000000"/>
          <w:szCs w:val="24"/>
          <w:lang w:val="af-ZA"/>
        </w:rPr>
      </w:pPr>
      <w:r w:rsidRPr="001D2A30">
        <w:rPr>
          <w:rFonts w:ascii="GHEA Grapalat" w:hAnsi="GHEA Grapalat"/>
          <w:color w:val="000000"/>
          <w:sz w:val="24"/>
          <w:szCs w:val="24"/>
        </w:rPr>
        <w:t>ա</w:t>
      </w:r>
      <w:r w:rsidR="00D474CF" w:rsidRPr="001D2A30">
        <w:rPr>
          <w:rFonts w:ascii="GHEA Grapalat" w:hAnsi="GHEA Grapalat"/>
          <w:color w:val="000000"/>
          <w:sz w:val="24"/>
          <w:szCs w:val="24"/>
          <w:lang w:val="hy-AM"/>
        </w:rPr>
        <w:t>շխ</w:t>
      </w:r>
      <w:r w:rsidRPr="001D2A30">
        <w:rPr>
          <w:rFonts w:ascii="GHEA Grapalat" w:hAnsi="GHEA Grapalat"/>
          <w:color w:val="000000"/>
          <w:sz w:val="24"/>
          <w:szCs w:val="24"/>
        </w:rPr>
        <w:t>ա</w:t>
      </w:r>
      <w:r w:rsidR="00D474CF" w:rsidRPr="001D2A30">
        <w:rPr>
          <w:rFonts w:ascii="GHEA Grapalat" w:hAnsi="GHEA Grapalat"/>
          <w:color w:val="000000"/>
          <w:sz w:val="24"/>
          <w:szCs w:val="24"/>
          <w:lang w:val="hy-AM"/>
        </w:rPr>
        <w:t>ր</w:t>
      </w:r>
      <w:r w:rsidRPr="001D2A30">
        <w:rPr>
          <w:rFonts w:ascii="GHEA Grapalat" w:hAnsi="GHEA Grapalat"/>
          <w:color w:val="000000"/>
          <w:sz w:val="24"/>
          <w:szCs w:val="24"/>
        </w:rPr>
        <w:t>հ</w:t>
      </w:r>
      <w:r w:rsidR="00D474CF" w:rsidRPr="001D2A30">
        <w:rPr>
          <w:rFonts w:ascii="GHEA Grapalat" w:hAnsi="GHEA Grapalat"/>
          <w:color w:val="000000"/>
          <w:sz w:val="24"/>
          <w:szCs w:val="24"/>
          <w:lang w:val="hy-AM"/>
        </w:rPr>
        <w:t xml:space="preserve">ագրական դիրքը՝ </w:t>
      </w:r>
      <w:r w:rsidRPr="001D2A30">
        <w:rPr>
          <w:rFonts w:ascii="GHEA Grapalat" w:hAnsi="GHEA Grapalat"/>
          <w:color w:val="000000"/>
          <w:sz w:val="24"/>
          <w:szCs w:val="24"/>
        </w:rPr>
        <w:t>ե</w:t>
      </w:r>
      <w:r w:rsidR="00366F42" w:rsidRPr="001D2A30">
        <w:rPr>
          <w:rFonts w:ascii="GHEA Grapalat" w:hAnsi="GHEA Grapalat"/>
          <w:color w:val="000000"/>
          <w:sz w:val="24"/>
          <w:szCs w:val="24"/>
          <w:lang w:val="hy-AM"/>
        </w:rPr>
        <w:t xml:space="preserve">րկու գոտում </w:t>
      </w:r>
      <w:proofErr w:type="spellStart"/>
      <w:r w:rsidR="00366F42" w:rsidRPr="001D2A30">
        <w:rPr>
          <w:rFonts w:ascii="GHEA Grapalat" w:hAnsi="GHEA Grapalat"/>
          <w:color w:val="000000"/>
          <w:sz w:val="24"/>
          <w:szCs w:val="24"/>
        </w:rPr>
        <w:t>է</w:t>
      </w:r>
      <w:r w:rsidRPr="001D2A30">
        <w:rPr>
          <w:rFonts w:ascii="GHEA Grapalat" w:hAnsi="GHEA Grapalat"/>
          <w:color w:val="000000"/>
          <w:sz w:val="24"/>
          <w:szCs w:val="24"/>
        </w:rPr>
        <w:t>լ</w:t>
      </w:r>
      <w:proofErr w:type="spellEnd"/>
      <w:r w:rsidR="00D474CF" w:rsidRPr="001D2A30">
        <w:rPr>
          <w:rFonts w:ascii="GHEA Grapalat" w:hAnsi="GHEA Grapalat"/>
          <w:color w:val="000000"/>
          <w:sz w:val="24"/>
          <w:szCs w:val="24"/>
          <w:lang w:val="hy-AM"/>
        </w:rPr>
        <w:t xml:space="preserve"> ստացվում է Հ</w:t>
      </w:r>
      <w:proofErr w:type="spellStart"/>
      <w:r w:rsidR="00935398">
        <w:rPr>
          <w:rFonts w:ascii="GHEA Grapalat" w:hAnsi="GHEA Grapalat"/>
          <w:color w:val="000000"/>
          <w:sz w:val="24"/>
          <w:szCs w:val="24"/>
        </w:rPr>
        <w:t>այաստանի</w:t>
      </w:r>
      <w:proofErr w:type="spellEnd"/>
      <w:r w:rsidR="00935398" w:rsidRPr="001D2A30">
        <w:rPr>
          <w:rFonts w:ascii="GHEA Grapalat" w:hAnsi="GHEA Grapalat"/>
          <w:color w:val="000000"/>
          <w:sz w:val="24"/>
          <w:szCs w:val="24"/>
          <w:lang w:val="af-ZA"/>
        </w:rPr>
        <w:t xml:space="preserve"> </w:t>
      </w:r>
      <w:r w:rsidR="00D474CF" w:rsidRPr="001D2A30">
        <w:rPr>
          <w:rFonts w:ascii="GHEA Grapalat" w:hAnsi="GHEA Grapalat"/>
          <w:color w:val="000000"/>
          <w:sz w:val="24"/>
          <w:szCs w:val="24"/>
          <w:lang w:val="hy-AM"/>
        </w:rPr>
        <w:t>Հ</w:t>
      </w:r>
      <w:proofErr w:type="spellStart"/>
      <w:r w:rsidR="00935398">
        <w:rPr>
          <w:rFonts w:ascii="GHEA Grapalat" w:hAnsi="GHEA Grapalat"/>
          <w:color w:val="000000"/>
          <w:sz w:val="24"/>
          <w:szCs w:val="24"/>
        </w:rPr>
        <w:t>անրապետության</w:t>
      </w:r>
      <w:proofErr w:type="spellEnd"/>
      <w:r w:rsidR="00CF3C88">
        <w:rPr>
          <w:rFonts w:ascii="GHEA Grapalat" w:hAnsi="GHEA Grapalat"/>
          <w:color w:val="000000"/>
          <w:sz w:val="24"/>
          <w:szCs w:val="24"/>
          <w:lang w:val="hy-AM"/>
        </w:rPr>
        <w:t xml:space="preserve"> </w:t>
      </w:r>
      <w:r w:rsidR="00D474CF" w:rsidRPr="001D2A30">
        <w:rPr>
          <w:rFonts w:ascii="GHEA Grapalat" w:hAnsi="GHEA Grapalat"/>
          <w:color w:val="000000"/>
          <w:sz w:val="24"/>
          <w:szCs w:val="24"/>
          <w:lang w:val="hy-AM"/>
        </w:rPr>
        <w:t xml:space="preserve">առաջին բերքը, որի ինքնարժեքի </w:t>
      </w:r>
      <w:r w:rsidR="00967068" w:rsidRPr="001D2A30">
        <w:rPr>
          <w:rFonts w:ascii="GHEA Grapalat" w:hAnsi="GHEA Grapalat"/>
          <w:color w:val="000000"/>
          <w:sz w:val="24"/>
          <w:szCs w:val="24"/>
          <w:lang w:val="hy-AM"/>
        </w:rPr>
        <w:t>նվազ</w:t>
      </w:r>
      <w:r w:rsidR="00D474CF" w:rsidRPr="001D2A30">
        <w:rPr>
          <w:rFonts w:ascii="GHEA Grapalat" w:hAnsi="GHEA Grapalat"/>
          <w:color w:val="000000"/>
          <w:sz w:val="24"/>
          <w:szCs w:val="24"/>
          <w:lang w:val="hy-AM"/>
        </w:rPr>
        <w:t xml:space="preserve">ումը </w:t>
      </w:r>
      <w:r w:rsidR="00967068" w:rsidRPr="001D2A30">
        <w:rPr>
          <w:rFonts w:ascii="GHEA Grapalat" w:hAnsi="GHEA Grapalat"/>
          <w:color w:val="000000"/>
          <w:sz w:val="24"/>
          <w:szCs w:val="24"/>
          <w:lang w:val="hy-AM"/>
        </w:rPr>
        <w:t>դրական ազդեցություն կունենա շուկայական գների վրա։</w:t>
      </w:r>
    </w:p>
    <w:p w14:paraId="205E0493" w14:textId="36F15D23" w:rsidR="00A541B8" w:rsidRDefault="00311CD8" w:rsidP="006F0A77">
      <w:pPr>
        <w:numPr>
          <w:ilvl w:val="0"/>
          <w:numId w:val="25"/>
        </w:numPr>
        <w:tabs>
          <w:tab w:val="left" w:pos="990"/>
        </w:tabs>
        <w:spacing w:line="360" w:lineRule="auto"/>
        <w:ind w:left="0" w:firstLine="567"/>
        <w:jc w:val="both"/>
        <w:rPr>
          <w:rFonts w:ascii="GHEA Grapalat" w:hAnsi="GHEA Grapalat"/>
          <w:iCs w:val="0"/>
          <w:color w:val="000000"/>
          <w:szCs w:val="24"/>
          <w:lang w:val="af-ZA"/>
        </w:rPr>
      </w:pPr>
      <w:r>
        <w:rPr>
          <w:rFonts w:ascii="GHEA Grapalat" w:hAnsi="GHEA Grapalat"/>
          <w:iCs w:val="0"/>
          <w:color w:val="000000"/>
          <w:szCs w:val="24"/>
          <w:lang w:val="af-ZA"/>
        </w:rPr>
        <w:t>Ծ</w:t>
      </w:r>
      <w:r w:rsidR="00A541B8">
        <w:rPr>
          <w:rFonts w:ascii="GHEA Grapalat" w:hAnsi="GHEA Grapalat"/>
          <w:iCs w:val="0"/>
          <w:color w:val="000000"/>
          <w:szCs w:val="24"/>
          <w:lang w:val="af-ZA"/>
        </w:rPr>
        <w:t xml:space="preserve">րագրով նախատեսվում է </w:t>
      </w:r>
      <w:r w:rsidR="00181E04">
        <w:rPr>
          <w:rFonts w:ascii="GHEA Grapalat" w:hAnsi="GHEA Grapalat"/>
          <w:iCs w:val="0"/>
          <w:color w:val="000000"/>
          <w:szCs w:val="24"/>
          <w:lang w:val="af-ZA"/>
        </w:rPr>
        <w:t xml:space="preserve">ըստ անհրաժեշտության </w:t>
      </w:r>
      <w:r w:rsidR="00A541B8">
        <w:rPr>
          <w:rFonts w:ascii="GHEA Grapalat" w:hAnsi="GHEA Grapalat"/>
          <w:iCs w:val="0"/>
          <w:color w:val="000000"/>
          <w:szCs w:val="24"/>
          <w:lang w:val="af-ZA"/>
        </w:rPr>
        <w:t>իրականացնել հետևյալ աշխատանքները.</w:t>
      </w:r>
    </w:p>
    <w:p w14:paraId="61D1C89F" w14:textId="4E0C187A" w:rsidR="00A541B8" w:rsidRPr="00D32C5B" w:rsidRDefault="00181E04" w:rsidP="00A541B8">
      <w:pPr>
        <w:pStyle w:val="ListParagraph"/>
        <w:numPr>
          <w:ilvl w:val="0"/>
          <w:numId w:val="39"/>
        </w:numPr>
        <w:tabs>
          <w:tab w:val="left" w:pos="990"/>
        </w:tabs>
        <w:spacing w:line="360" w:lineRule="auto"/>
        <w:ind w:left="567" w:firstLine="0"/>
        <w:jc w:val="both"/>
        <w:rPr>
          <w:rFonts w:ascii="GHEA Grapalat" w:hAnsi="GHEA Grapalat" w:cs="Calibri"/>
          <w:color w:val="000000"/>
          <w:sz w:val="24"/>
          <w:szCs w:val="24"/>
          <w:lang w:val="af-ZA"/>
        </w:rPr>
      </w:pPr>
      <w:proofErr w:type="spellStart"/>
      <w:r w:rsidRPr="00290EF5">
        <w:rPr>
          <w:rFonts w:ascii="GHEA Grapalat" w:hAnsi="GHEA Grapalat" w:cs="Calibri"/>
          <w:color w:val="000000"/>
          <w:sz w:val="24"/>
          <w:szCs w:val="24"/>
        </w:rPr>
        <w:t>գործող</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պոմպակայանի</w:t>
      </w:r>
      <w:proofErr w:type="spellEnd"/>
      <w:r w:rsidRPr="00D32C5B">
        <w:rPr>
          <w:rFonts w:ascii="GHEA Grapalat" w:hAnsi="GHEA Grapalat" w:cs="Calibri"/>
          <w:color w:val="000000"/>
          <w:sz w:val="24"/>
          <w:szCs w:val="24"/>
          <w:lang w:val="af-ZA"/>
        </w:rPr>
        <w:t xml:space="preserve"> </w:t>
      </w:r>
      <w:r w:rsidRPr="00290EF5">
        <w:rPr>
          <w:rFonts w:ascii="GHEA Grapalat" w:hAnsi="GHEA Grapalat" w:cs="Calibri"/>
          <w:color w:val="000000"/>
          <w:sz w:val="24"/>
          <w:szCs w:val="24"/>
        </w:rPr>
        <w:t>և</w:t>
      </w:r>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ճնշումային</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խողովակաշարի</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վերանորոգում</w:t>
      </w:r>
      <w:proofErr w:type="spellEnd"/>
      <w:r w:rsidRPr="00D32C5B">
        <w:rPr>
          <w:rFonts w:ascii="GHEA Grapalat" w:hAnsi="GHEA Grapalat" w:cs="Calibri"/>
          <w:color w:val="000000"/>
          <w:sz w:val="24"/>
          <w:szCs w:val="24"/>
          <w:lang w:val="af-ZA"/>
        </w:rPr>
        <w:t xml:space="preserve"> </w:t>
      </w:r>
      <w:r w:rsidRPr="00290EF5">
        <w:rPr>
          <w:rFonts w:ascii="GHEA Grapalat" w:hAnsi="GHEA Grapalat" w:cs="Calibri"/>
          <w:color w:val="000000"/>
          <w:sz w:val="24"/>
          <w:szCs w:val="24"/>
        </w:rPr>
        <w:t>և</w:t>
      </w:r>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հարմարեցում</w:t>
      </w:r>
      <w:proofErr w:type="spellEnd"/>
      <w:r w:rsidRPr="00D32C5B">
        <w:rPr>
          <w:rFonts w:ascii="GHEA Grapalat" w:hAnsi="GHEA Grapalat" w:cs="Calibri"/>
          <w:color w:val="000000"/>
          <w:sz w:val="24"/>
          <w:szCs w:val="24"/>
          <w:lang w:val="af-ZA"/>
        </w:rPr>
        <w:t xml:space="preserve"> </w:t>
      </w:r>
      <w:r w:rsidR="00EF0A9E">
        <w:rPr>
          <w:rFonts w:ascii="GHEA Grapalat" w:hAnsi="GHEA Grapalat" w:cs="Calibri"/>
          <w:color w:val="000000"/>
          <w:sz w:val="24"/>
          <w:szCs w:val="24"/>
          <w:lang w:val="af-ZA"/>
        </w:rPr>
        <w:t xml:space="preserve">սույն </w:t>
      </w:r>
      <w:proofErr w:type="spellStart"/>
      <w:r w:rsidRPr="00290EF5">
        <w:rPr>
          <w:rFonts w:ascii="GHEA Grapalat" w:hAnsi="GHEA Grapalat" w:cs="Calibri"/>
          <w:color w:val="000000"/>
          <w:sz w:val="24"/>
          <w:szCs w:val="24"/>
        </w:rPr>
        <w:t>ծրագրով</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նախատեսված</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խնդիրների</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լուծմանը</w:t>
      </w:r>
      <w:proofErr w:type="spellEnd"/>
      <w:r w:rsidRPr="00D32C5B">
        <w:rPr>
          <w:rFonts w:ascii="GHEA Grapalat" w:hAnsi="GHEA Grapalat" w:cs="Calibri"/>
          <w:color w:val="000000"/>
          <w:sz w:val="24"/>
          <w:szCs w:val="24"/>
          <w:lang w:val="af-ZA"/>
        </w:rPr>
        <w:t>,</w:t>
      </w:r>
    </w:p>
    <w:p w14:paraId="14C16C94" w14:textId="7DD50629" w:rsidR="00181E04" w:rsidRPr="00D32C5B" w:rsidRDefault="00181E04" w:rsidP="00A541B8">
      <w:pPr>
        <w:pStyle w:val="ListParagraph"/>
        <w:numPr>
          <w:ilvl w:val="0"/>
          <w:numId w:val="39"/>
        </w:numPr>
        <w:tabs>
          <w:tab w:val="left" w:pos="990"/>
        </w:tabs>
        <w:spacing w:line="360" w:lineRule="auto"/>
        <w:ind w:left="567" w:firstLine="0"/>
        <w:jc w:val="both"/>
        <w:rPr>
          <w:rFonts w:ascii="GHEA Grapalat" w:hAnsi="GHEA Grapalat" w:cs="Calibri"/>
          <w:color w:val="000000"/>
          <w:sz w:val="24"/>
          <w:szCs w:val="24"/>
          <w:lang w:val="af-ZA"/>
        </w:rPr>
      </w:pPr>
      <w:proofErr w:type="spellStart"/>
      <w:r w:rsidRPr="00290EF5">
        <w:rPr>
          <w:rFonts w:ascii="GHEA Grapalat" w:hAnsi="GHEA Grapalat" w:cs="Calibri"/>
          <w:color w:val="000000"/>
          <w:sz w:val="24"/>
          <w:szCs w:val="24"/>
        </w:rPr>
        <w:t>հողային</w:t>
      </w:r>
      <w:proofErr w:type="spellEnd"/>
      <w:r w:rsidR="00F86193">
        <w:rPr>
          <w:rFonts w:ascii="GHEA Grapalat" w:hAnsi="GHEA Grapalat" w:cs="Calibri"/>
          <w:color w:val="000000"/>
          <w:sz w:val="24"/>
          <w:szCs w:val="24"/>
          <w:lang w:val="af-ZA"/>
        </w:rPr>
        <w:t xml:space="preserve"> պոլիէթիլենային </w:t>
      </w:r>
      <w:proofErr w:type="spellStart"/>
      <w:r w:rsidRPr="00290EF5">
        <w:rPr>
          <w:rFonts w:ascii="GHEA Grapalat" w:hAnsi="GHEA Grapalat" w:cs="Calibri"/>
          <w:color w:val="000000"/>
          <w:sz w:val="24"/>
          <w:szCs w:val="24"/>
        </w:rPr>
        <w:t>մեմբրանով</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ջ</w:t>
      </w:r>
      <w:r w:rsidR="00332539">
        <w:rPr>
          <w:rFonts w:ascii="GHEA Grapalat" w:hAnsi="GHEA Grapalat" w:cs="Calibri"/>
          <w:color w:val="000000"/>
          <w:sz w:val="24"/>
          <w:szCs w:val="24"/>
        </w:rPr>
        <w:t>ր</w:t>
      </w:r>
      <w:r w:rsidRPr="00290EF5">
        <w:rPr>
          <w:rFonts w:ascii="GHEA Grapalat" w:hAnsi="GHEA Grapalat" w:cs="Calibri"/>
          <w:color w:val="000000"/>
          <w:sz w:val="24"/>
          <w:szCs w:val="24"/>
        </w:rPr>
        <w:t>ավազանի</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կառուցում</w:t>
      </w:r>
      <w:proofErr w:type="spellEnd"/>
      <w:r w:rsidRPr="00D32C5B">
        <w:rPr>
          <w:rFonts w:ascii="GHEA Grapalat" w:hAnsi="GHEA Grapalat" w:cs="Calibri"/>
          <w:color w:val="000000"/>
          <w:sz w:val="24"/>
          <w:szCs w:val="24"/>
          <w:lang w:val="af-ZA"/>
        </w:rPr>
        <w:t>,</w:t>
      </w:r>
    </w:p>
    <w:p w14:paraId="3C0550C7" w14:textId="4547947D" w:rsidR="00181E04" w:rsidRPr="00D32C5B" w:rsidRDefault="00181E04" w:rsidP="00A541B8">
      <w:pPr>
        <w:pStyle w:val="ListParagraph"/>
        <w:numPr>
          <w:ilvl w:val="0"/>
          <w:numId w:val="39"/>
        </w:numPr>
        <w:tabs>
          <w:tab w:val="left" w:pos="990"/>
        </w:tabs>
        <w:spacing w:line="360" w:lineRule="auto"/>
        <w:ind w:left="567" w:firstLine="0"/>
        <w:jc w:val="both"/>
        <w:rPr>
          <w:rFonts w:ascii="GHEA Grapalat" w:hAnsi="GHEA Grapalat" w:cs="Calibri"/>
          <w:color w:val="000000"/>
          <w:sz w:val="24"/>
          <w:szCs w:val="24"/>
          <w:lang w:val="af-ZA"/>
        </w:rPr>
      </w:pPr>
      <w:proofErr w:type="spellStart"/>
      <w:r w:rsidRPr="00290EF5">
        <w:rPr>
          <w:rFonts w:ascii="GHEA Grapalat" w:hAnsi="GHEA Grapalat" w:cs="Calibri"/>
          <w:color w:val="000000"/>
          <w:sz w:val="24"/>
          <w:szCs w:val="24"/>
        </w:rPr>
        <w:t>գործող</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խորքային</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հորերի</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վերանորոգում</w:t>
      </w:r>
      <w:proofErr w:type="spellEnd"/>
      <w:r w:rsidRPr="00D32C5B">
        <w:rPr>
          <w:rFonts w:ascii="GHEA Grapalat" w:hAnsi="GHEA Grapalat" w:cs="Calibri"/>
          <w:color w:val="000000"/>
          <w:sz w:val="24"/>
          <w:szCs w:val="24"/>
          <w:lang w:val="af-ZA"/>
        </w:rPr>
        <w:t xml:space="preserve"> </w:t>
      </w:r>
      <w:r w:rsidRPr="00290EF5">
        <w:rPr>
          <w:rFonts w:ascii="GHEA Grapalat" w:hAnsi="GHEA Grapalat" w:cs="Calibri"/>
          <w:color w:val="000000"/>
          <w:sz w:val="24"/>
          <w:szCs w:val="24"/>
        </w:rPr>
        <w:t>և</w:t>
      </w:r>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հարմարեցում</w:t>
      </w:r>
      <w:proofErr w:type="spellEnd"/>
      <w:r w:rsidRPr="00D32C5B">
        <w:rPr>
          <w:rFonts w:ascii="GHEA Grapalat" w:hAnsi="GHEA Grapalat" w:cs="Calibri"/>
          <w:color w:val="000000"/>
          <w:sz w:val="24"/>
          <w:szCs w:val="24"/>
          <w:lang w:val="af-ZA"/>
        </w:rPr>
        <w:t xml:space="preserve"> </w:t>
      </w:r>
      <w:r w:rsidR="00EF0A9E">
        <w:rPr>
          <w:rFonts w:ascii="GHEA Grapalat" w:hAnsi="GHEA Grapalat" w:cs="Calibri"/>
          <w:color w:val="000000"/>
          <w:sz w:val="24"/>
          <w:szCs w:val="24"/>
          <w:lang w:val="af-ZA"/>
        </w:rPr>
        <w:t xml:space="preserve">սույն </w:t>
      </w:r>
      <w:proofErr w:type="spellStart"/>
      <w:r w:rsidRPr="00290EF5">
        <w:rPr>
          <w:rFonts w:ascii="GHEA Grapalat" w:hAnsi="GHEA Grapalat" w:cs="Calibri"/>
          <w:color w:val="000000"/>
          <w:sz w:val="24"/>
          <w:szCs w:val="24"/>
        </w:rPr>
        <w:t>ծրագրով</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նախատեսված</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խնդիրների</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լուծմանը</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կամ</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նոր</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խորքային</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հորերի</w:t>
      </w:r>
      <w:proofErr w:type="spellEnd"/>
      <w:r w:rsidRPr="00D32C5B">
        <w:rPr>
          <w:rFonts w:ascii="GHEA Grapalat" w:hAnsi="GHEA Grapalat" w:cs="Calibri"/>
          <w:color w:val="000000"/>
          <w:sz w:val="24"/>
          <w:szCs w:val="24"/>
          <w:lang w:val="af-ZA"/>
        </w:rPr>
        <w:t xml:space="preserve"> </w:t>
      </w:r>
      <w:proofErr w:type="spellStart"/>
      <w:r w:rsidRPr="00290EF5">
        <w:rPr>
          <w:rFonts w:ascii="GHEA Grapalat" w:hAnsi="GHEA Grapalat" w:cs="Calibri"/>
          <w:color w:val="000000"/>
          <w:sz w:val="24"/>
          <w:szCs w:val="24"/>
        </w:rPr>
        <w:t>հորատում</w:t>
      </w:r>
      <w:proofErr w:type="spellEnd"/>
      <w:r w:rsidRPr="00D32C5B">
        <w:rPr>
          <w:rFonts w:ascii="GHEA Grapalat" w:hAnsi="GHEA Grapalat" w:cs="Calibri"/>
          <w:color w:val="000000"/>
          <w:sz w:val="24"/>
          <w:szCs w:val="24"/>
          <w:lang w:val="af-ZA"/>
        </w:rPr>
        <w:t>,</w:t>
      </w:r>
    </w:p>
    <w:p w14:paraId="02FFAD6F" w14:textId="648EDD81" w:rsidR="00181E04" w:rsidRPr="00290EF5" w:rsidRDefault="00AB35D9" w:rsidP="00A541B8">
      <w:pPr>
        <w:pStyle w:val="ListParagraph"/>
        <w:numPr>
          <w:ilvl w:val="0"/>
          <w:numId w:val="39"/>
        </w:numPr>
        <w:tabs>
          <w:tab w:val="left" w:pos="990"/>
        </w:tabs>
        <w:spacing w:line="360" w:lineRule="auto"/>
        <w:ind w:left="567" w:firstLine="0"/>
        <w:jc w:val="both"/>
        <w:rPr>
          <w:rFonts w:ascii="GHEA Grapalat" w:hAnsi="GHEA Grapalat" w:cs="Calibri"/>
          <w:color w:val="000000"/>
          <w:sz w:val="24"/>
          <w:szCs w:val="24"/>
        </w:rPr>
      </w:pPr>
      <w:r>
        <w:rPr>
          <w:rFonts w:ascii="GHEA Grapalat" w:hAnsi="GHEA Grapalat" w:cs="Calibri"/>
          <w:color w:val="000000"/>
          <w:sz w:val="24"/>
          <w:szCs w:val="24"/>
          <w:lang w:val="hy-AM"/>
        </w:rPr>
        <w:t>ֆ</w:t>
      </w:r>
      <w:proofErr w:type="spellStart"/>
      <w:r w:rsidR="00181E04" w:rsidRPr="00290EF5">
        <w:rPr>
          <w:rFonts w:ascii="GHEA Grapalat" w:hAnsi="GHEA Grapalat" w:cs="Calibri"/>
          <w:color w:val="000000"/>
          <w:sz w:val="24"/>
          <w:szCs w:val="24"/>
        </w:rPr>
        <w:t>իլտրման</w:t>
      </w:r>
      <w:proofErr w:type="spellEnd"/>
      <w:r w:rsidR="00181E04" w:rsidRPr="00290EF5">
        <w:rPr>
          <w:rFonts w:ascii="GHEA Grapalat" w:hAnsi="GHEA Grapalat" w:cs="Calibri"/>
          <w:color w:val="000000"/>
          <w:sz w:val="24"/>
          <w:szCs w:val="24"/>
        </w:rPr>
        <w:t xml:space="preserve"> </w:t>
      </w:r>
      <w:proofErr w:type="spellStart"/>
      <w:r w:rsidR="00181E04" w:rsidRPr="00290EF5">
        <w:rPr>
          <w:rFonts w:ascii="GHEA Grapalat" w:hAnsi="GHEA Grapalat" w:cs="Calibri"/>
          <w:color w:val="000000"/>
          <w:sz w:val="24"/>
          <w:szCs w:val="24"/>
        </w:rPr>
        <w:t>հանգույցի</w:t>
      </w:r>
      <w:proofErr w:type="spellEnd"/>
      <w:r w:rsidR="00181E04" w:rsidRPr="00290EF5">
        <w:rPr>
          <w:rFonts w:ascii="GHEA Grapalat" w:hAnsi="GHEA Grapalat" w:cs="Calibri"/>
          <w:color w:val="000000"/>
          <w:sz w:val="24"/>
          <w:szCs w:val="24"/>
        </w:rPr>
        <w:t xml:space="preserve"> </w:t>
      </w:r>
      <w:proofErr w:type="spellStart"/>
      <w:r w:rsidR="00181E04" w:rsidRPr="00290EF5">
        <w:rPr>
          <w:rFonts w:ascii="GHEA Grapalat" w:hAnsi="GHEA Grapalat" w:cs="Calibri"/>
          <w:color w:val="000000"/>
          <w:sz w:val="24"/>
          <w:szCs w:val="24"/>
        </w:rPr>
        <w:t>կառուցում</w:t>
      </w:r>
      <w:proofErr w:type="spellEnd"/>
      <w:r w:rsidR="00181E04" w:rsidRPr="00290EF5">
        <w:rPr>
          <w:rFonts w:ascii="GHEA Grapalat" w:hAnsi="GHEA Grapalat" w:cs="Calibri"/>
          <w:color w:val="000000"/>
          <w:sz w:val="24"/>
          <w:szCs w:val="24"/>
        </w:rPr>
        <w:t>,</w:t>
      </w:r>
    </w:p>
    <w:p w14:paraId="29A4A355" w14:textId="3687D393" w:rsidR="00181E04" w:rsidRPr="00290EF5" w:rsidRDefault="00181E04" w:rsidP="00290EF5">
      <w:pPr>
        <w:pStyle w:val="ListParagraph"/>
        <w:numPr>
          <w:ilvl w:val="0"/>
          <w:numId w:val="39"/>
        </w:numPr>
        <w:tabs>
          <w:tab w:val="left" w:pos="990"/>
        </w:tabs>
        <w:spacing w:after="0" w:line="360" w:lineRule="auto"/>
        <w:ind w:left="567" w:firstLine="0"/>
        <w:jc w:val="both"/>
        <w:rPr>
          <w:rFonts w:ascii="GHEA Grapalat" w:hAnsi="GHEA Grapalat" w:cs="Calibri"/>
          <w:color w:val="000000"/>
          <w:sz w:val="24"/>
          <w:szCs w:val="24"/>
        </w:rPr>
      </w:pPr>
      <w:proofErr w:type="spellStart"/>
      <w:r w:rsidRPr="00290EF5">
        <w:rPr>
          <w:rFonts w:ascii="GHEA Grapalat" w:hAnsi="GHEA Grapalat" w:cs="Calibri"/>
          <w:color w:val="000000"/>
          <w:sz w:val="24"/>
          <w:szCs w:val="24"/>
        </w:rPr>
        <w:lastRenderedPageBreak/>
        <w:t>բաշխիչ</w:t>
      </w:r>
      <w:proofErr w:type="spellEnd"/>
      <w:r w:rsidRPr="00290EF5">
        <w:rPr>
          <w:rFonts w:ascii="GHEA Grapalat" w:hAnsi="GHEA Grapalat" w:cs="Calibri"/>
          <w:color w:val="000000"/>
          <w:sz w:val="24"/>
          <w:szCs w:val="24"/>
        </w:rPr>
        <w:t xml:space="preserve"> </w:t>
      </w:r>
      <w:proofErr w:type="spellStart"/>
      <w:r w:rsidRPr="00290EF5">
        <w:rPr>
          <w:rFonts w:ascii="GHEA Grapalat" w:hAnsi="GHEA Grapalat" w:cs="Calibri"/>
          <w:color w:val="000000"/>
          <w:sz w:val="24"/>
          <w:szCs w:val="24"/>
        </w:rPr>
        <w:t>ճնշումային</w:t>
      </w:r>
      <w:proofErr w:type="spellEnd"/>
      <w:r w:rsidRPr="00290EF5">
        <w:rPr>
          <w:rFonts w:ascii="GHEA Grapalat" w:hAnsi="GHEA Grapalat" w:cs="Calibri"/>
          <w:color w:val="000000"/>
          <w:sz w:val="24"/>
          <w:szCs w:val="24"/>
        </w:rPr>
        <w:t xml:space="preserve"> </w:t>
      </w:r>
      <w:proofErr w:type="spellStart"/>
      <w:r w:rsidRPr="00290EF5">
        <w:rPr>
          <w:rFonts w:ascii="GHEA Grapalat" w:hAnsi="GHEA Grapalat" w:cs="Calibri"/>
          <w:color w:val="000000"/>
          <w:sz w:val="24"/>
          <w:szCs w:val="24"/>
        </w:rPr>
        <w:t>ցանց</w:t>
      </w:r>
      <w:proofErr w:type="spellEnd"/>
      <w:r w:rsidR="00376F50">
        <w:rPr>
          <w:rFonts w:ascii="GHEA Grapalat" w:hAnsi="GHEA Grapalat" w:cs="Calibri"/>
          <w:color w:val="000000"/>
          <w:sz w:val="24"/>
          <w:szCs w:val="24"/>
          <w:lang w:val="hy-AM"/>
        </w:rPr>
        <w:t xml:space="preserve">ի </w:t>
      </w:r>
      <w:proofErr w:type="spellStart"/>
      <w:r w:rsidR="00376F50" w:rsidRPr="00290EF5">
        <w:rPr>
          <w:rFonts w:ascii="GHEA Grapalat" w:hAnsi="GHEA Grapalat" w:cs="Calibri"/>
          <w:color w:val="000000"/>
          <w:sz w:val="24"/>
          <w:szCs w:val="24"/>
        </w:rPr>
        <w:t>կառուցում</w:t>
      </w:r>
      <w:proofErr w:type="spellEnd"/>
      <w:r w:rsidRPr="00290EF5">
        <w:rPr>
          <w:rFonts w:ascii="GHEA Grapalat" w:hAnsi="GHEA Grapalat" w:cs="Calibri"/>
          <w:color w:val="000000"/>
          <w:sz w:val="24"/>
          <w:szCs w:val="24"/>
        </w:rPr>
        <w:t xml:space="preserve">, </w:t>
      </w:r>
      <w:proofErr w:type="spellStart"/>
      <w:r w:rsidRPr="00290EF5">
        <w:rPr>
          <w:rFonts w:ascii="GHEA Grapalat" w:hAnsi="GHEA Grapalat" w:cs="Calibri"/>
          <w:color w:val="000000"/>
          <w:sz w:val="24"/>
          <w:szCs w:val="24"/>
        </w:rPr>
        <w:t>կարգավորման</w:t>
      </w:r>
      <w:proofErr w:type="spellEnd"/>
      <w:r w:rsidRPr="00290EF5">
        <w:rPr>
          <w:rFonts w:ascii="GHEA Grapalat" w:hAnsi="GHEA Grapalat" w:cs="Calibri"/>
          <w:color w:val="000000"/>
          <w:sz w:val="24"/>
          <w:szCs w:val="24"/>
        </w:rPr>
        <w:t xml:space="preserve"> և </w:t>
      </w:r>
      <w:proofErr w:type="spellStart"/>
      <w:r w:rsidRPr="00290EF5">
        <w:rPr>
          <w:rFonts w:ascii="GHEA Grapalat" w:hAnsi="GHEA Grapalat" w:cs="Calibri"/>
          <w:color w:val="000000"/>
          <w:sz w:val="24"/>
          <w:szCs w:val="24"/>
        </w:rPr>
        <w:t>ջրաչափական</w:t>
      </w:r>
      <w:proofErr w:type="spellEnd"/>
      <w:r w:rsidRPr="00290EF5">
        <w:rPr>
          <w:rFonts w:ascii="GHEA Grapalat" w:hAnsi="GHEA Grapalat" w:cs="Calibri"/>
          <w:color w:val="000000"/>
          <w:sz w:val="24"/>
          <w:szCs w:val="24"/>
        </w:rPr>
        <w:t xml:space="preserve"> </w:t>
      </w:r>
      <w:proofErr w:type="spellStart"/>
      <w:r w:rsidRPr="00290EF5">
        <w:rPr>
          <w:rFonts w:ascii="GHEA Grapalat" w:hAnsi="GHEA Grapalat" w:cs="Calibri"/>
          <w:color w:val="000000"/>
          <w:sz w:val="24"/>
          <w:szCs w:val="24"/>
        </w:rPr>
        <w:t>հանգույցների</w:t>
      </w:r>
      <w:proofErr w:type="spellEnd"/>
      <w:r w:rsidRPr="00290EF5">
        <w:rPr>
          <w:rFonts w:ascii="GHEA Grapalat" w:hAnsi="GHEA Grapalat" w:cs="Calibri"/>
          <w:color w:val="000000"/>
          <w:sz w:val="24"/>
          <w:szCs w:val="24"/>
        </w:rPr>
        <w:t xml:space="preserve"> </w:t>
      </w:r>
      <w:proofErr w:type="spellStart"/>
      <w:r w:rsidRPr="00290EF5">
        <w:rPr>
          <w:rFonts w:ascii="GHEA Grapalat" w:hAnsi="GHEA Grapalat" w:cs="Calibri"/>
          <w:color w:val="000000"/>
          <w:sz w:val="24"/>
          <w:szCs w:val="24"/>
        </w:rPr>
        <w:t>տեղադրում</w:t>
      </w:r>
      <w:proofErr w:type="spellEnd"/>
      <w:r w:rsidRPr="00290EF5">
        <w:rPr>
          <w:rFonts w:ascii="GHEA Grapalat" w:hAnsi="GHEA Grapalat" w:cs="Calibri"/>
          <w:color w:val="000000"/>
          <w:sz w:val="24"/>
          <w:szCs w:val="24"/>
        </w:rPr>
        <w:t>,</w:t>
      </w:r>
    </w:p>
    <w:p w14:paraId="29870B4E" w14:textId="4C88DF74" w:rsidR="00181E04" w:rsidRDefault="00181E04" w:rsidP="00290EF5">
      <w:pPr>
        <w:pStyle w:val="ListParagraph"/>
        <w:numPr>
          <w:ilvl w:val="0"/>
          <w:numId w:val="39"/>
        </w:numPr>
        <w:tabs>
          <w:tab w:val="left" w:pos="990"/>
        </w:tabs>
        <w:spacing w:after="0" w:line="360" w:lineRule="auto"/>
        <w:ind w:left="567" w:firstLine="0"/>
        <w:jc w:val="both"/>
        <w:rPr>
          <w:rFonts w:ascii="GHEA Grapalat" w:hAnsi="GHEA Grapalat" w:cs="Calibri"/>
          <w:color w:val="000000"/>
          <w:sz w:val="24"/>
          <w:szCs w:val="24"/>
        </w:rPr>
      </w:pPr>
      <w:proofErr w:type="spellStart"/>
      <w:r w:rsidRPr="00290EF5">
        <w:rPr>
          <w:rFonts w:ascii="GHEA Grapalat" w:hAnsi="GHEA Grapalat" w:cs="Calibri"/>
          <w:color w:val="000000"/>
          <w:sz w:val="24"/>
          <w:szCs w:val="24"/>
        </w:rPr>
        <w:t>կենտրոնացված</w:t>
      </w:r>
      <w:proofErr w:type="spellEnd"/>
      <w:r w:rsidRPr="00290EF5">
        <w:rPr>
          <w:rFonts w:ascii="GHEA Grapalat" w:hAnsi="GHEA Grapalat" w:cs="Calibri"/>
          <w:color w:val="000000"/>
          <w:sz w:val="24"/>
          <w:szCs w:val="24"/>
        </w:rPr>
        <w:t xml:space="preserve"> </w:t>
      </w:r>
      <w:proofErr w:type="spellStart"/>
      <w:r w:rsidRPr="00290EF5">
        <w:rPr>
          <w:rFonts w:ascii="GHEA Grapalat" w:hAnsi="GHEA Grapalat" w:cs="Calibri"/>
          <w:color w:val="000000"/>
          <w:sz w:val="24"/>
          <w:szCs w:val="24"/>
        </w:rPr>
        <w:t>ավտոմատ</w:t>
      </w:r>
      <w:proofErr w:type="spellEnd"/>
      <w:r w:rsidRPr="00290EF5">
        <w:rPr>
          <w:rFonts w:ascii="GHEA Grapalat" w:hAnsi="GHEA Grapalat" w:cs="Calibri"/>
          <w:color w:val="000000"/>
          <w:sz w:val="24"/>
          <w:szCs w:val="24"/>
        </w:rPr>
        <w:t xml:space="preserve"> </w:t>
      </w:r>
      <w:proofErr w:type="spellStart"/>
      <w:r w:rsidRPr="00290EF5">
        <w:rPr>
          <w:rFonts w:ascii="GHEA Grapalat" w:hAnsi="GHEA Grapalat" w:cs="Calibri"/>
          <w:color w:val="000000"/>
          <w:sz w:val="24"/>
          <w:szCs w:val="24"/>
        </w:rPr>
        <w:t>կառավարման</w:t>
      </w:r>
      <w:proofErr w:type="spellEnd"/>
      <w:r w:rsidRPr="00290EF5">
        <w:rPr>
          <w:rFonts w:ascii="GHEA Grapalat" w:hAnsi="GHEA Grapalat" w:cs="Calibri"/>
          <w:color w:val="000000"/>
          <w:sz w:val="24"/>
          <w:szCs w:val="24"/>
        </w:rPr>
        <w:t xml:space="preserve"> </w:t>
      </w:r>
      <w:proofErr w:type="spellStart"/>
      <w:r w:rsidRPr="00290EF5">
        <w:rPr>
          <w:rFonts w:ascii="GHEA Grapalat" w:hAnsi="GHEA Grapalat" w:cs="Calibri"/>
          <w:color w:val="000000"/>
          <w:sz w:val="24"/>
          <w:szCs w:val="24"/>
        </w:rPr>
        <w:t>համակարգի</w:t>
      </w:r>
      <w:proofErr w:type="spellEnd"/>
      <w:r w:rsidRPr="00290EF5">
        <w:rPr>
          <w:rFonts w:ascii="GHEA Grapalat" w:hAnsi="GHEA Grapalat" w:cs="Calibri"/>
          <w:color w:val="000000"/>
          <w:sz w:val="24"/>
          <w:szCs w:val="24"/>
        </w:rPr>
        <w:t xml:space="preserve"> </w:t>
      </w:r>
      <w:proofErr w:type="spellStart"/>
      <w:r w:rsidRPr="00290EF5">
        <w:rPr>
          <w:rFonts w:ascii="GHEA Grapalat" w:hAnsi="GHEA Grapalat" w:cs="Calibri"/>
          <w:color w:val="000000"/>
          <w:sz w:val="24"/>
          <w:szCs w:val="24"/>
        </w:rPr>
        <w:t>ներդրում</w:t>
      </w:r>
      <w:proofErr w:type="spellEnd"/>
      <w:r w:rsidR="00F15F70">
        <w:rPr>
          <w:rFonts w:ascii="GHEA Grapalat" w:hAnsi="GHEA Grapalat" w:cs="Calibri"/>
          <w:color w:val="000000"/>
          <w:sz w:val="24"/>
          <w:szCs w:val="24"/>
        </w:rPr>
        <w:t>,</w:t>
      </w:r>
    </w:p>
    <w:p w14:paraId="7640BDE8" w14:textId="262ED53B" w:rsidR="00F15F70" w:rsidRDefault="00F15F70" w:rsidP="00290EF5">
      <w:pPr>
        <w:pStyle w:val="ListParagraph"/>
        <w:numPr>
          <w:ilvl w:val="0"/>
          <w:numId w:val="39"/>
        </w:numPr>
        <w:tabs>
          <w:tab w:val="left" w:pos="990"/>
        </w:tabs>
        <w:spacing w:after="0" w:line="360" w:lineRule="auto"/>
        <w:ind w:left="567" w:firstLine="0"/>
        <w:jc w:val="both"/>
        <w:rPr>
          <w:rFonts w:ascii="GHEA Grapalat" w:hAnsi="GHEA Grapalat" w:cs="Calibri"/>
          <w:color w:val="000000"/>
          <w:sz w:val="24"/>
          <w:szCs w:val="24"/>
        </w:rPr>
      </w:pPr>
      <w:proofErr w:type="spellStart"/>
      <w:r>
        <w:rPr>
          <w:rFonts w:ascii="GHEA Grapalat" w:hAnsi="GHEA Grapalat" w:cs="Calibri"/>
          <w:color w:val="000000"/>
          <w:sz w:val="24"/>
          <w:szCs w:val="24"/>
        </w:rPr>
        <w:t>այլ</w:t>
      </w:r>
      <w:proofErr w:type="spellEnd"/>
      <w:r>
        <w:rPr>
          <w:rFonts w:ascii="GHEA Grapalat" w:hAnsi="GHEA Grapalat" w:cs="Calibri"/>
          <w:color w:val="000000"/>
          <w:sz w:val="24"/>
          <w:szCs w:val="24"/>
        </w:rPr>
        <w:t xml:space="preserve"> </w:t>
      </w:r>
      <w:proofErr w:type="spellStart"/>
      <w:r>
        <w:rPr>
          <w:rFonts w:ascii="GHEA Grapalat" w:hAnsi="GHEA Grapalat" w:cs="Calibri"/>
          <w:color w:val="000000"/>
          <w:sz w:val="24"/>
          <w:szCs w:val="24"/>
        </w:rPr>
        <w:t>աշխատանքների</w:t>
      </w:r>
      <w:proofErr w:type="spellEnd"/>
      <w:r>
        <w:rPr>
          <w:rFonts w:ascii="GHEA Grapalat" w:hAnsi="GHEA Grapalat" w:cs="Calibri"/>
          <w:color w:val="000000"/>
          <w:sz w:val="24"/>
          <w:szCs w:val="24"/>
        </w:rPr>
        <w:t xml:space="preserve"> </w:t>
      </w:r>
      <w:proofErr w:type="spellStart"/>
      <w:r>
        <w:rPr>
          <w:rFonts w:ascii="GHEA Grapalat" w:hAnsi="GHEA Grapalat" w:cs="Calibri"/>
          <w:color w:val="000000"/>
          <w:sz w:val="24"/>
          <w:szCs w:val="24"/>
        </w:rPr>
        <w:t>իրականացում</w:t>
      </w:r>
      <w:proofErr w:type="spellEnd"/>
      <w:r>
        <w:rPr>
          <w:rFonts w:ascii="GHEA Grapalat" w:hAnsi="GHEA Grapalat" w:cs="Calibri"/>
          <w:color w:val="000000"/>
          <w:sz w:val="24"/>
          <w:szCs w:val="24"/>
        </w:rPr>
        <w:t>:</w:t>
      </w:r>
    </w:p>
    <w:p w14:paraId="5102A9B9" w14:textId="1F2A8ABE" w:rsidR="00F74454" w:rsidRDefault="006F0A77" w:rsidP="008216B1">
      <w:pPr>
        <w:numPr>
          <w:ilvl w:val="0"/>
          <w:numId w:val="25"/>
        </w:numPr>
        <w:tabs>
          <w:tab w:val="left" w:pos="990"/>
        </w:tabs>
        <w:spacing w:line="360" w:lineRule="auto"/>
        <w:ind w:left="0" w:firstLine="567"/>
        <w:jc w:val="both"/>
        <w:rPr>
          <w:rFonts w:ascii="GHEA Grapalat" w:hAnsi="GHEA Grapalat"/>
          <w:iCs w:val="0"/>
          <w:color w:val="000000"/>
          <w:szCs w:val="24"/>
          <w:lang w:val="af-ZA"/>
        </w:rPr>
      </w:pPr>
      <w:r>
        <w:rPr>
          <w:rFonts w:ascii="GHEA Grapalat" w:hAnsi="GHEA Grapalat"/>
          <w:iCs w:val="0"/>
          <w:color w:val="000000"/>
          <w:szCs w:val="24"/>
          <w:lang w:val="af-ZA"/>
        </w:rPr>
        <w:t xml:space="preserve">Համայնքների ղեկավարները </w:t>
      </w:r>
      <w:r w:rsidR="003B0079">
        <w:rPr>
          <w:rFonts w:ascii="GHEA Grapalat" w:hAnsi="GHEA Grapalat"/>
          <w:iCs w:val="0"/>
          <w:color w:val="000000"/>
          <w:szCs w:val="24"/>
          <w:lang w:val="af-ZA"/>
        </w:rPr>
        <w:t>սույն որոշման ընդունումից հետո</w:t>
      </w:r>
      <w:r w:rsidR="00F74454">
        <w:rPr>
          <w:rFonts w:ascii="GHEA Grapalat" w:hAnsi="GHEA Grapalat"/>
          <w:iCs w:val="0"/>
          <w:color w:val="000000"/>
          <w:szCs w:val="24"/>
          <w:lang w:val="af-ZA"/>
        </w:rPr>
        <w:t xml:space="preserve"> մեկամսյա </w:t>
      </w:r>
      <w:r w:rsidR="003B0079">
        <w:rPr>
          <w:rFonts w:ascii="GHEA Grapalat" w:hAnsi="GHEA Grapalat"/>
          <w:iCs w:val="0"/>
          <w:color w:val="000000"/>
          <w:szCs w:val="24"/>
          <w:lang w:val="af-ZA"/>
        </w:rPr>
        <w:t>ժամկետում</w:t>
      </w:r>
      <w:r w:rsidR="00CB5B03">
        <w:rPr>
          <w:rFonts w:ascii="GHEA Grapalat" w:hAnsi="GHEA Grapalat"/>
          <w:iCs w:val="0"/>
          <w:color w:val="000000"/>
          <w:szCs w:val="24"/>
          <w:lang w:val="af-ZA"/>
        </w:rPr>
        <w:t xml:space="preserve"> </w:t>
      </w:r>
      <w:r w:rsidR="00EE217D">
        <w:rPr>
          <w:rFonts w:ascii="GHEA Grapalat" w:hAnsi="GHEA Grapalat"/>
          <w:iCs w:val="0"/>
          <w:color w:val="000000"/>
          <w:szCs w:val="24"/>
          <w:lang w:val="af-ZA"/>
        </w:rPr>
        <w:t xml:space="preserve">սույն ծրագրի </w:t>
      </w:r>
      <w:r w:rsidR="008216B1">
        <w:rPr>
          <w:rFonts w:ascii="GHEA Grapalat" w:hAnsi="GHEA Grapalat"/>
          <w:iCs w:val="0"/>
          <w:color w:val="000000"/>
          <w:szCs w:val="24"/>
          <w:lang w:val="af-ZA"/>
        </w:rPr>
        <w:t>2</w:t>
      </w:r>
      <w:r w:rsidR="002D7C7B">
        <w:rPr>
          <w:rFonts w:ascii="GHEA Grapalat" w:hAnsi="GHEA Grapalat"/>
          <w:iCs w:val="0"/>
          <w:color w:val="000000"/>
          <w:szCs w:val="24"/>
          <w:lang w:val="af-ZA"/>
        </w:rPr>
        <w:t>1</w:t>
      </w:r>
      <w:r w:rsidR="008216B1">
        <w:rPr>
          <w:rFonts w:ascii="GHEA Grapalat" w:hAnsi="GHEA Grapalat"/>
          <w:iCs w:val="0"/>
          <w:color w:val="000000"/>
          <w:szCs w:val="24"/>
          <w:lang w:val="af-ZA"/>
        </w:rPr>
        <w:t xml:space="preserve">-րդ կետով ներկայացված աշխատանքների իրականացման նպատակով </w:t>
      </w:r>
      <w:r w:rsidR="006C1111">
        <w:rPr>
          <w:rFonts w:ascii="GHEA Grapalat" w:hAnsi="GHEA Grapalat"/>
          <w:iCs w:val="0"/>
          <w:color w:val="000000"/>
          <w:szCs w:val="24"/>
          <w:lang w:val="af-ZA"/>
        </w:rPr>
        <w:t xml:space="preserve">շինարարական օբյեկտների </w:t>
      </w:r>
      <w:r w:rsidR="008216B1">
        <w:rPr>
          <w:rFonts w:ascii="GHEA Grapalat" w:hAnsi="GHEA Grapalat"/>
          <w:iCs w:val="0"/>
          <w:color w:val="000000"/>
          <w:szCs w:val="24"/>
          <w:lang w:val="af-ZA"/>
        </w:rPr>
        <w:t xml:space="preserve">նախագծման </w:t>
      </w:r>
      <w:r w:rsidR="00F74454" w:rsidRPr="00290EF5">
        <w:rPr>
          <w:rFonts w:ascii="GHEA Grapalat" w:hAnsi="GHEA Grapalat"/>
          <w:iCs w:val="0"/>
          <w:color w:val="000000"/>
          <w:szCs w:val="24"/>
          <w:lang w:val="af-ZA"/>
        </w:rPr>
        <w:t>տեխնիկական բնութագրերը</w:t>
      </w:r>
      <w:r w:rsidR="00F74454" w:rsidRPr="00F74454">
        <w:rPr>
          <w:rFonts w:ascii="GHEA Grapalat" w:hAnsi="GHEA Grapalat"/>
          <w:iCs w:val="0"/>
          <w:color w:val="000000"/>
          <w:szCs w:val="24"/>
          <w:lang w:val="af-ZA"/>
        </w:rPr>
        <w:t xml:space="preserve"> </w:t>
      </w:r>
      <w:r w:rsidRPr="00290EF5">
        <w:rPr>
          <w:rFonts w:ascii="GHEA Grapalat" w:hAnsi="GHEA Grapalat"/>
          <w:iCs w:val="0"/>
          <w:color w:val="000000"/>
          <w:szCs w:val="24"/>
          <w:lang w:val="af-ZA"/>
        </w:rPr>
        <w:t>ներկայացնում են համապատասխան մարզպետի</w:t>
      </w:r>
      <w:r w:rsidR="004446F8">
        <w:rPr>
          <w:rFonts w:ascii="GHEA Grapalat" w:hAnsi="GHEA Grapalat"/>
          <w:iCs w:val="0"/>
          <w:color w:val="000000"/>
          <w:szCs w:val="24"/>
          <w:lang w:val="af-ZA"/>
        </w:rPr>
        <w:t xml:space="preserve"> աշխատակազմ</w:t>
      </w:r>
      <w:r w:rsidR="00AC67AD">
        <w:rPr>
          <w:rFonts w:ascii="GHEA Grapalat" w:hAnsi="GHEA Grapalat"/>
          <w:iCs w:val="0"/>
          <w:color w:val="000000"/>
          <w:szCs w:val="24"/>
          <w:lang w:val="af-ZA"/>
        </w:rPr>
        <w:t xml:space="preserve"> </w:t>
      </w:r>
      <w:r w:rsidR="00C84B50">
        <w:rPr>
          <w:rFonts w:ascii="GHEA Grapalat" w:hAnsi="GHEA Grapalat"/>
          <w:iCs w:val="0"/>
          <w:color w:val="000000"/>
          <w:szCs w:val="24"/>
          <w:lang w:val="af-ZA"/>
        </w:rPr>
        <w:t>առաջարկություններ ներկայացնելու համար</w:t>
      </w:r>
      <w:r w:rsidRPr="00290EF5">
        <w:rPr>
          <w:rFonts w:ascii="GHEA Grapalat" w:hAnsi="GHEA Grapalat"/>
          <w:iCs w:val="0"/>
          <w:color w:val="000000"/>
          <w:szCs w:val="24"/>
          <w:lang w:val="af-ZA"/>
        </w:rPr>
        <w:t>:</w:t>
      </w:r>
    </w:p>
    <w:p w14:paraId="1988F960" w14:textId="4D59FD59" w:rsidR="00F74454" w:rsidRPr="00BF32B5" w:rsidRDefault="002561EA" w:rsidP="006F0A77">
      <w:pPr>
        <w:numPr>
          <w:ilvl w:val="0"/>
          <w:numId w:val="25"/>
        </w:numPr>
        <w:tabs>
          <w:tab w:val="left" w:pos="990"/>
        </w:tabs>
        <w:spacing w:line="360" w:lineRule="auto"/>
        <w:ind w:left="0" w:firstLine="567"/>
        <w:jc w:val="both"/>
        <w:rPr>
          <w:rFonts w:ascii="GHEA Grapalat" w:hAnsi="GHEA Grapalat"/>
          <w:iCs w:val="0"/>
          <w:color w:val="000000"/>
          <w:szCs w:val="24"/>
          <w:lang w:val="af-ZA"/>
        </w:rPr>
      </w:pPr>
      <w:r>
        <w:rPr>
          <w:rFonts w:ascii="GHEA Grapalat" w:hAnsi="GHEA Grapalat"/>
          <w:iCs w:val="0"/>
          <w:color w:val="000000"/>
          <w:szCs w:val="24"/>
          <w:lang w:val="af-ZA"/>
        </w:rPr>
        <w:t>Հ</w:t>
      </w:r>
      <w:r w:rsidR="00F74454" w:rsidRPr="00290EF5">
        <w:rPr>
          <w:rFonts w:ascii="GHEA Grapalat" w:hAnsi="GHEA Grapalat"/>
          <w:iCs w:val="0"/>
          <w:color w:val="000000"/>
          <w:szCs w:val="24"/>
          <w:lang w:val="af-ZA"/>
        </w:rPr>
        <w:t>ամապատասխան մարզպե</w:t>
      </w:r>
      <w:r w:rsidR="00922CBB">
        <w:rPr>
          <w:rFonts w:ascii="GHEA Grapalat" w:hAnsi="GHEA Grapalat"/>
          <w:iCs w:val="0"/>
          <w:color w:val="000000"/>
          <w:szCs w:val="24"/>
          <w:lang w:val="af-ZA"/>
        </w:rPr>
        <w:t>տի աշխատակազմն ուսումնասիրում է</w:t>
      </w:r>
      <w:r w:rsidR="00F74454" w:rsidRPr="00290EF5">
        <w:rPr>
          <w:rFonts w:ascii="GHEA Grapalat" w:hAnsi="GHEA Grapalat"/>
          <w:iCs w:val="0"/>
          <w:color w:val="000000"/>
          <w:szCs w:val="24"/>
          <w:lang w:val="af-ZA"/>
        </w:rPr>
        <w:t xml:space="preserve"> </w:t>
      </w:r>
      <w:r w:rsidR="008A1BCE">
        <w:rPr>
          <w:rFonts w:ascii="GHEA Grapalat" w:hAnsi="GHEA Grapalat"/>
          <w:iCs w:val="0"/>
          <w:color w:val="000000"/>
          <w:szCs w:val="24"/>
          <w:lang w:val="af-ZA"/>
        </w:rPr>
        <w:t xml:space="preserve">սույն ծրագրի </w:t>
      </w:r>
      <w:r w:rsidR="00F74454">
        <w:rPr>
          <w:rFonts w:ascii="GHEA Grapalat" w:hAnsi="GHEA Grapalat"/>
          <w:iCs w:val="0"/>
          <w:color w:val="000000"/>
          <w:szCs w:val="24"/>
          <w:lang w:val="af-ZA"/>
        </w:rPr>
        <w:t>22</w:t>
      </w:r>
      <w:r w:rsidR="00F74454" w:rsidRPr="00290EF5">
        <w:rPr>
          <w:rFonts w:ascii="GHEA Grapalat" w:hAnsi="GHEA Grapalat"/>
          <w:iCs w:val="0"/>
          <w:color w:val="000000"/>
          <w:szCs w:val="24"/>
          <w:lang w:val="af-ZA"/>
        </w:rPr>
        <w:t xml:space="preserve">-րդ կետով ներկայացված տեղեկատվությունը և առաջարկությունները </w:t>
      </w:r>
      <w:r w:rsidR="008F086E">
        <w:rPr>
          <w:rFonts w:ascii="GHEA Grapalat" w:hAnsi="GHEA Grapalat"/>
          <w:iCs w:val="0"/>
          <w:color w:val="000000"/>
          <w:szCs w:val="24"/>
          <w:lang w:val="af-ZA"/>
        </w:rPr>
        <w:t>10</w:t>
      </w:r>
      <w:r w:rsidR="00F74454" w:rsidRPr="00290EF5">
        <w:rPr>
          <w:rFonts w:ascii="GHEA Grapalat" w:hAnsi="GHEA Grapalat"/>
          <w:iCs w:val="0"/>
          <w:color w:val="000000"/>
          <w:szCs w:val="24"/>
          <w:lang w:val="af-ZA"/>
        </w:rPr>
        <w:t xml:space="preserve"> աշխատանքային օրվա ընթացքում ներկայացնում համայնքի ղեկավարին։</w:t>
      </w:r>
    </w:p>
    <w:p w14:paraId="6720E2CB" w14:textId="31452F9F" w:rsidR="004B34FE" w:rsidRDefault="00BF32B5" w:rsidP="004B34FE">
      <w:pPr>
        <w:numPr>
          <w:ilvl w:val="0"/>
          <w:numId w:val="25"/>
        </w:numPr>
        <w:tabs>
          <w:tab w:val="left" w:pos="990"/>
        </w:tabs>
        <w:spacing w:line="360" w:lineRule="auto"/>
        <w:ind w:left="0" w:firstLine="567"/>
        <w:jc w:val="both"/>
        <w:rPr>
          <w:rFonts w:ascii="GHEA Grapalat" w:hAnsi="GHEA Grapalat"/>
          <w:iCs w:val="0"/>
          <w:color w:val="000000"/>
          <w:szCs w:val="24"/>
          <w:lang w:val="af-ZA"/>
        </w:rPr>
      </w:pPr>
      <w:r w:rsidRPr="00290EF5">
        <w:rPr>
          <w:rFonts w:ascii="GHEA Grapalat" w:hAnsi="GHEA Grapalat"/>
          <w:iCs w:val="0"/>
          <w:color w:val="000000"/>
          <w:szCs w:val="24"/>
          <w:lang w:val="af-ZA"/>
        </w:rPr>
        <w:t xml:space="preserve">Համայնքի ղեկավարն ամփոփում է </w:t>
      </w:r>
      <w:r w:rsidR="008A1BCE">
        <w:rPr>
          <w:rFonts w:ascii="GHEA Grapalat" w:hAnsi="GHEA Grapalat"/>
          <w:iCs w:val="0"/>
          <w:color w:val="000000"/>
          <w:szCs w:val="24"/>
          <w:lang w:val="af-ZA"/>
        </w:rPr>
        <w:t xml:space="preserve">սույն ծրագրի </w:t>
      </w:r>
      <w:r w:rsidRPr="00290EF5">
        <w:rPr>
          <w:rFonts w:ascii="GHEA Grapalat" w:hAnsi="GHEA Grapalat"/>
          <w:iCs w:val="0"/>
          <w:color w:val="000000"/>
          <w:szCs w:val="24"/>
          <w:lang w:val="af-ZA"/>
        </w:rPr>
        <w:t>2</w:t>
      </w:r>
      <w:r w:rsidR="002D7C7B">
        <w:rPr>
          <w:rFonts w:ascii="GHEA Grapalat" w:hAnsi="GHEA Grapalat"/>
          <w:iCs w:val="0"/>
          <w:color w:val="000000"/>
          <w:szCs w:val="24"/>
          <w:lang w:val="af-ZA"/>
        </w:rPr>
        <w:t>3</w:t>
      </w:r>
      <w:r w:rsidRPr="00290EF5">
        <w:rPr>
          <w:rFonts w:ascii="GHEA Grapalat" w:hAnsi="GHEA Grapalat"/>
          <w:iCs w:val="0"/>
          <w:color w:val="000000"/>
          <w:szCs w:val="24"/>
          <w:lang w:val="af-ZA"/>
        </w:rPr>
        <w:t xml:space="preserve">-րդ կետով ստացված առաջարկությունները և գնումների մասին </w:t>
      </w:r>
      <w:r w:rsidR="008A18F8">
        <w:rPr>
          <w:rFonts w:ascii="GHEA Grapalat" w:hAnsi="GHEA Grapalat"/>
          <w:iCs w:val="0"/>
          <w:color w:val="000000"/>
          <w:szCs w:val="24"/>
          <w:lang w:val="af-ZA"/>
        </w:rPr>
        <w:t xml:space="preserve">Հայաստանի Հանրապետության </w:t>
      </w:r>
      <w:r w:rsidRPr="00290EF5">
        <w:rPr>
          <w:rFonts w:ascii="GHEA Grapalat" w:hAnsi="GHEA Grapalat"/>
          <w:iCs w:val="0"/>
          <w:color w:val="000000"/>
          <w:szCs w:val="24"/>
          <w:lang w:val="af-ZA"/>
        </w:rPr>
        <w:t>օրենսդրությամբ սահմանված ընթացակարգով ընտրում է</w:t>
      </w:r>
      <w:r>
        <w:rPr>
          <w:rFonts w:ascii="GHEA Grapalat" w:hAnsi="GHEA Grapalat"/>
          <w:iCs w:val="0"/>
          <w:color w:val="000000"/>
          <w:szCs w:val="24"/>
          <w:lang w:val="af-ZA"/>
        </w:rPr>
        <w:t xml:space="preserve"> նախագծող կազմակերպություն</w:t>
      </w:r>
      <w:r w:rsidRPr="00290EF5">
        <w:rPr>
          <w:rFonts w:ascii="GHEA Grapalat" w:hAnsi="GHEA Grapalat"/>
          <w:iCs w:val="0"/>
          <w:color w:val="000000"/>
          <w:szCs w:val="24"/>
          <w:lang w:val="af-ZA"/>
        </w:rPr>
        <w:t xml:space="preserve">։ </w:t>
      </w:r>
      <w:r>
        <w:rPr>
          <w:rFonts w:ascii="GHEA Grapalat" w:hAnsi="GHEA Grapalat"/>
          <w:iCs w:val="0"/>
          <w:color w:val="000000"/>
          <w:szCs w:val="24"/>
          <w:lang w:val="af-ZA"/>
        </w:rPr>
        <w:t xml:space="preserve">Նախագծող </w:t>
      </w:r>
      <w:r w:rsidRPr="00290EF5">
        <w:rPr>
          <w:rFonts w:ascii="GHEA Grapalat" w:hAnsi="GHEA Grapalat"/>
          <w:iCs w:val="0"/>
          <w:color w:val="000000"/>
          <w:szCs w:val="24"/>
          <w:lang w:val="af-ZA"/>
        </w:rPr>
        <w:t>չընտրվելու դեպքում իրականացվում է գնման նոր գործընթաց՝ գնումների մասին օրենսդրությամբ սահմանված ընթացակարգով։</w:t>
      </w:r>
    </w:p>
    <w:p w14:paraId="4E7688CE" w14:textId="68FF03BD" w:rsidR="009B39B6" w:rsidRPr="00D32C5B" w:rsidRDefault="00BF32B5" w:rsidP="009B39B6">
      <w:pPr>
        <w:numPr>
          <w:ilvl w:val="0"/>
          <w:numId w:val="25"/>
        </w:numPr>
        <w:tabs>
          <w:tab w:val="left" w:pos="990"/>
        </w:tabs>
        <w:spacing w:line="360" w:lineRule="auto"/>
        <w:ind w:left="0" w:firstLine="567"/>
        <w:jc w:val="both"/>
        <w:rPr>
          <w:rFonts w:ascii="GHEA Grapalat" w:hAnsi="GHEA Grapalat"/>
          <w:bCs/>
          <w:color w:val="000000"/>
          <w:szCs w:val="24"/>
          <w:lang w:val="af-ZA"/>
        </w:rPr>
      </w:pPr>
      <w:r w:rsidRPr="004B34FE">
        <w:rPr>
          <w:rFonts w:ascii="GHEA Grapalat" w:hAnsi="GHEA Grapalat"/>
          <w:color w:val="000000"/>
          <w:szCs w:val="24"/>
          <w:lang w:val="af-ZA"/>
        </w:rPr>
        <w:t>Նախագծող</w:t>
      </w:r>
      <w:r w:rsidR="002D7C7B">
        <w:rPr>
          <w:rFonts w:ascii="GHEA Grapalat" w:hAnsi="GHEA Grapalat"/>
          <w:color w:val="000000"/>
          <w:szCs w:val="24"/>
          <w:lang w:val="af-ZA"/>
        </w:rPr>
        <w:t xml:space="preserve">ը </w:t>
      </w:r>
      <w:r w:rsidRPr="004B34FE">
        <w:rPr>
          <w:rFonts w:ascii="GHEA Grapalat" w:hAnsi="GHEA Grapalat"/>
          <w:color w:val="000000"/>
          <w:szCs w:val="24"/>
          <w:lang w:val="af-ZA"/>
        </w:rPr>
        <w:t>պետք է իրականացնի</w:t>
      </w:r>
      <w:r w:rsidR="004B34FE">
        <w:rPr>
          <w:rFonts w:ascii="GHEA Grapalat" w:hAnsi="GHEA Grapalat"/>
          <w:color w:val="000000"/>
          <w:szCs w:val="24"/>
          <w:lang w:val="af-ZA"/>
        </w:rPr>
        <w:t xml:space="preserve"> </w:t>
      </w:r>
      <w:proofErr w:type="spellStart"/>
      <w:r w:rsidR="006E1CB3" w:rsidRPr="004B34FE">
        <w:rPr>
          <w:rFonts w:ascii="GHEA Grapalat" w:hAnsi="GHEA Grapalat"/>
          <w:bCs/>
          <w:color w:val="000000"/>
          <w:szCs w:val="24"/>
        </w:rPr>
        <w:t>գլխամասային</w:t>
      </w:r>
      <w:proofErr w:type="spellEnd"/>
      <w:r w:rsidR="006E1CB3" w:rsidRPr="00D32C5B">
        <w:rPr>
          <w:rFonts w:ascii="GHEA Grapalat" w:hAnsi="GHEA Grapalat"/>
          <w:bCs/>
          <w:color w:val="000000"/>
          <w:szCs w:val="24"/>
          <w:lang w:val="af-ZA"/>
        </w:rPr>
        <w:t xml:space="preserve"> </w:t>
      </w:r>
      <w:r w:rsidR="006E1CB3" w:rsidRPr="00290EF5">
        <w:rPr>
          <w:rFonts w:ascii="GHEA Grapalat" w:hAnsi="GHEA Grapalat"/>
          <w:bCs/>
          <w:color w:val="000000"/>
          <w:szCs w:val="24"/>
          <w:lang w:val="hy-AM"/>
        </w:rPr>
        <w:t>հանգույցի</w:t>
      </w:r>
      <w:r w:rsidR="006E1CB3" w:rsidRPr="00D32C5B">
        <w:rPr>
          <w:rFonts w:ascii="GHEA Grapalat" w:hAnsi="GHEA Grapalat"/>
          <w:bCs/>
          <w:color w:val="000000"/>
          <w:szCs w:val="24"/>
          <w:lang w:val="af-ZA"/>
        </w:rPr>
        <w:t xml:space="preserve"> </w:t>
      </w:r>
      <w:r w:rsidR="006E1CB3" w:rsidRPr="004B34FE">
        <w:rPr>
          <w:rFonts w:ascii="GHEA Grapalat" w:hAnsi="GHEA Grapalat"/>
          <w:bCs/>
          <w:color w:val="000000"/>
          <w:szCs w:val="24"/>
        </w:rPr>
        <w:t>և</w:t>
      </w:r>
      <w:r w:rsidR="006E1CB3" w:rsidRPr="00D32C5B">
        <w:rPr>
          <w:rFonts w:ascii="GHEA Grapalat" w:hAnsi="GHEA Grapalat"/>
          <w:bCs/>
          <w:color w:val="000000"/>
          <w:szCs w:val="24"/>
          <w:lang w:val="af-ZA"/>
        </w:rPr>
        <w:t xml:space="preserve"> </w:t>
      </w:r>
      <w:r w:rsidR="006E1CB3" w:rsidRPr="00290EF5">
        <w:rPr>
          <w:rFonts w:ascii="GHEA Grapalat" w:hAnsi="GHEA Grapalat"/>
          <w:bCs/>
          <w:color w:val="000000"/>
          <w:szCs w:val="24"/>
          <w:lang w:val="hy-AM"/>
        </w:rPr>
        <w:t xml:space="preserve">մոտեցնող ճնշումային ցանցի </w:t>
      </w:r>
      <w:proofErr w:type="spellStart"/>
      <w:r w:rsidR="004B34FE">
        <w:rPr>
          <w:rFonts w:ascii="GHEA Grapalat" w:hAnsi="GHEA Grapalat"/>
          <w:bCs/>
          <w:color w:val="000000"/>
          <w:szCs w:val="24"/>
          <w:lang w:val="en-US"/>
        </w:rPr>
        <w:t>նախագծանախահաշվային</w:t>
      </w:r>
      <w:proofErr w:type="spellEnd"/>
      <w:r w:rsidR="004B34FE" w:rsidRPr="00D32C5B">
        <w:rPr>
          <w:rFonts w:ascii="GHEA Grapalat" w:hAnsi="GHEA Grapalat"/>
          <w:bCs/>
          <w:color w:val="000000"/>
          <w:szCs w:val="24"/>
          <w:lang w:val="af-ZA"/>
        </w:rPr>
        <w:t xml:space="preserve"> </w:t>
      </w:r>
      <w:proofErr w:type="spellStart"/>
      <w:r w:rsidR="004B34FE">
        <w:rPr>
          <w:rFonts w:ascii="GHEA Grapalat" w:hAnsi="GHEA Grapalat"/>
          <w:bCs/>
          <w:color w:val="000000"/>
          <w:szCs w:val="24"/>
          <w:lang w:val="en-US"/>
        </w:rPr>
        <w:t>փաստաթղթերի</w:t>
      </w:r>
      <w:proofErr w:type="spellEnd"/>
      <w:r w:rsidR="004B34FE" w:rsidRPr="00D32C5B">
        <w:rPr>
          <w:rFonts w:ascii="GHEA Grapalat" w:hAnsi="GHEA Grapalat"/>
          <w:bCs/>
          <w:color w:val="000000"/>
          <w:szCs w:val="24"/>
          <w:lang w:val="af-ZA"/>
        </w:rPr>
        <w:t xml:space="preserve"> </w:t>
      </w:r>
      <w:proofErr w:type="spellStart"/>
      <w:r w:rsidR="004B34FE">
        <w:rPr>
          <w:rFonts w:ascii="GHEA Grapalat" w:hAnsi="GHEA Grapalat"/>
          <w:bCs/>
          <w:color w:val="000000"/>
          <w:szCs w:val="24"/>
          <w:lang w:val="en-US"/>
        </w:rPr>
        <w:t>կազմման</w:t>
      </w:r>
      <w:proofErr w:type="spellEnd"/>
      <w:r w:rsidR="004B34FE" w:rsidRPr="00D32C5B">
        <w:rPr>
          <w:rFonts w:ascii="GHEA Grapalat" w:hAnsi="GHEA Grapalat"/>
          <w:bCs/>
          <w:color w:val="000000"/>
          <w:szCs w:val="24"/>
          <w:lang w:val="af-ZA"/>
        </w:rPr>
        <w:t xml:space="preserve"> </w:t>
      </w:r>
      <w:proofErr w:type="spellStart"/>
      <w:r w:rsidR="004B34FE">
        <w:rPr>
          <w:rFonts w:ascii="GHEA Grapalat" w:hAnsi="GHEA Grapalat"/>
          <w:bCs/>
          <w:color w:val="000000"/>
          <w:szCs w:val="24"/>
          <w:lang w:val="en-US"/>
        </w:rPr>
        <w:t>աշխատանքները</w:t>
      </w:r>
      <w:proofErr w:type="spellEnd"/>
      <w:r w:rsidR="004B34FE" w:rsidRPr="00D32C5B">
        <w:rPr>
          <w:rFonts w:ascii="GHEA Grapalat" w:hAnsi="GHEA Grapalat"/>
          <w:bCs/>
          <w:color w:val="000000"/>
          <w:szCs w:val="24"/>
          <w:lang w:val="af-ZA"/>
        </w:rPr>
        <w:t>:</w:t>
      </w:r>
    </w:p>
    <w:p w14:paraId="113143EC" w14:textId="73982946" w:rsidR="009B39B6" w:rsidRPr="00D32C5B" w:rsidRDefault="009B39B6" w:rsidP="00290EF5">
      <w:pPr>
        <w:numPr>
          <w:ilvl w:val="0"/>
          <w:numId w:val="25"/>
        </w:numPr>
        <w:tabs>
          <w:tab w:val="left" w:pos="990"/>
        </w:tabs>
        <w:spacing w:line="360" w:lineRule="auto"/>
        <w:ind w:left="0" w:firstLine="567"/>
        <w:jc w:val="both"/>
        <w:rPr>
          <w:rFonts w:ascii="GHEA Grapalat" w:hAnsi="GHEA Grapalat"/>
          <w:bCs/>
          <w:color w:val="000000"/>
          <w:lang w:val="af-ZA"/>
        </w:rPr>
      </w:pPr>
      <w:proofErr w:type="spellStart"/>
      <w:r w:rsidRPr="00290EF5">
        <w:rPr>
          <w:rFonts w:ascii="GHEA Grapalat" w:hAnsi="GHEA Grapalat"/>
          <w:bCs/>
          <w:color w:val="000000"/>
          <w:szCs w:val="24"/>
          <w:lang w:val="en-US"/>
        </w:rPr>
        <w:t>Հ</w:t>
      </w:r>
      <w:r w:rsidR="00935398">
        <w:rPr>
          <w:rFonts w:ascii="GHEA Grapalat" w:hAnsi="GHEA Grapalat"/>
          <w:bCs/>
          <w:color w:val="000000"/>
          <w:szCs w:val="24"/>
          <w:lang w:val="en-US"/>
        </w:rPr>
        <w:t>այաստանի</w:t>
      </w:r>
      <w:proofErr w:type="spellEnd"/>
      <w:r w:rsidR="00935398" w:rsidRPr="001D2A30">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w:t>
      </w:r>
      <w:r w:rsidR="00935398">
        <w:rPr>
          <w:rFonts w:ascii="GHEA Grapalat" w:hAnsi="GHEA Grapalat"/>
          <w:bCs/>
          <w:color w:val="000000"/>
          <w:szCs w:val="24"/>
          <w:lang w:val="en-US"/>
        </w:rPr>
        <w:t>անրապետության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կառավարության</w:t>
      </w:r>
      <w:proofErr w:type="spellEnd"/>
      <w:r w:rsidRPr="00D32C5B">
        <w:rPr>
          <w:rFonts w:ascii="GHEA Grapalat" w:hAnsi="GHEA Grapalat"/>
          <w:bCs/>
          <w:color w:val="000000"/>
          <w:szCs w:val="24"/>
          <w:lang w:val="af-ZA"/>
        </w:rPr>
        <w:t xml:space="preserve"> 2017 </w:t>
      </w:r>
      <w:proofErr w:type="spellStart"/>
      <w:r w:rsidRPr="00290EF5">
        <w:rPr>
          <w:rFonts w:ascii="GHEA Grapalat" w:hAnsi="GHEA Grapalat"/>
          <w:bCs/>
          <w:color w:val="000000"/>
          <w:szCs w:val="24"/>
          <w:lang w:val="en-US"/>
        </w:rPr>
        <w:t>թվականի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մայիսի</w:t>
      </w:r>
      <w:proofErr w:type="spellEnd"/>
      <w:r w:rsidRPr="00D32C5B">
        <w:rPr>
          <w:rFonts w:ascii="GHEA Grapalat" w:hAnsi="GHEA Grapalat"/>
          <w:bCs/>
          <w:color w:val="000000"/>
          <w:szCs w:val="24"/>
          <w:lang w:val="af-ZA"/>
        </w:rPr>
        <w:t xml:space="preserve"> 4-</w:t>
      </w:r>
      <w:r w:rsidRPr="00290EF5">
        <w:rPr>
          <w:rFonts w:ascii="GHEA Grapalat" w:hAnsi="GHEA Grapalat"/>
          <w:bCs/>
          <w:color w:val="000000"/>
          <w:szCs w:val="24"/>
          <w:lang w:val="en-US"/>
        </w:rPr>
        <w:t>ի</w:t>
      </w:r>
      <w:r w:rsidRPr="00D32C5B">
        <w:rPr>
          <w:rFonts w:ascii="GHEA Grapalat" w:hAnsi="GHEA Grapalat"/>
          <w:bCs/>
          <w:color w:val="000000"/>
          <w:szCs w:val="24"/>
          <w:lang w:val="af-ZA"/>
        </w:rPr>
        <w:t xml:space="preserve"> N 526-</w:t>
      </w:r>
      <w:r w:rsidRPr="00290EF5">
        <w:rPr>
          <w:rFonts w:ascii="GHEA Grapalat" w:hAnsi="GHEA Grapalat"/>
          <w:bCs/>
          <w:color w:val="000000"/>
          <w:szCs w:val="24"/>
          <w:lang w:val="en-US"/>
        </w:rPr>
        <w:t>Ն</w:t>
      </w:r>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որոշմամբ</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հաստատված</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գնումների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գործընթացի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կազմակերպման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կարգի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դրույթների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համաձայն</w:t>
      </w:r>
      <w:proofErr w:type="spellEnd"/>
      <w:r w:rsidR="00A33A04">
        <w:rPr>
          <w:rFonts w:ascii="GHEA Grapalat" w:hAnsi="GHEA Grapalat"/>
          <w:bCs/>
          <w:color w:val="000000"/>
          <w:szCs w:val="24"/>
        </w:rPr>
        <w:t>՝</w:t>
      </w:r>
      <w:r w:rsidRPr="00D32C5B">
        <w:rPr>
          <w:rFonts w:ascii="GHEA Grapalat" w:hAnsi="GHEA Grapalat"/>
          <w:bCs/>
          <w:color w:val="000000"/>
          <w:szCs w:val="24"/>
          <w:lang w:val="af-ZA"/>
        </w:rPr>
        <w:t xml:space="preserve"> h</w:t>
      </w:r>
      <w:proofErr w:type="spellStart"/>
      <w:r w:rsidRPr="00290EF5">
        <w:rPr>
          <w:rFonts w:ascii="GHEA Grapalat" w:hAnsi="GHEA Grapalat"/>
          <w:bCs/>
          <w:color w:val="000000"/>
          <w:szCs w:val="24"/>
          <w:lang w:val="en-US"/>
        </w:rPr>
        <w:t>ամայնքի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կողմից</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նախագծող</w:t>
      </w:r>
      <w:r w:rsidR="002D7C7B">
        <w:rPr>
          <w:rFonts w:ascii="GHEA Grapalat" w:hAnsi="GHEA Grapalat"/>
          <w:bCs/>
          <w:color w:val="000000"/>
          <w:szCs w:val="24"/>
          <w:lang w:val="en-US"/>
        </w:rPr>
        <w:t>ի</w:t>
      </w:r>
      <w:proofErr w:type="spellEnd"/>
      <w:r w:rsidR="002D7C7B"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հետ</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կնքվում</w:t>
      </w:r>
      <w:proofErr w:type="spellEnd"/>
      <w:r w:rsidRPr="00D32C5B">
        <w:rPr>
          <w:rFonts w:ascii="GHEA Grapalat" w:hAnsi="GHEA Grapalat"/>
          <w:bCs/>
          <w:color w:val="000000"/>
          <w:szCs w:val="24"/>
          <w:lang w:val="af-ZA"/>
        </w:rPr>
        <w:t xml:space="preserve"> </w:t>
      </w:r>
      <w:r w:rsidRPr="00290EF5">
        <w:rPr>
          <w:rFonts w:ascii="GHEA Grapalat" w:hAnsi="GHEA Grapalat"/>
          <w:bCs/>
          <w:color w:val="000000"/>
          <w:szCs w:val="24"/>
          <w:lang w:val="en-US"/>
        </w:rPr>
        <w:t>է</w:t>
      </w:r>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պայմանագիր</w:t>
      </w:r>
      <w:proofErr w:type="spellEnd"/>
      <w:r w:rsidRPr="00D32C5B">
        <w:rPr>
          <w:rFonts w:ascii="GHEA Grapalat" w:hAnsi="GHEA Grapalat"/>
          <w:bCs/>
          <w:color w:val="000000"/>
          <w:szCs w:val="24"/>
          <w:lang w:val="af-ZA"/>
        </w:rPr>
        <w:t xml:space="preserve"> </w:t>
      </w:r>
      <w:r w:rsidRPr="00290EF5">
        <w:rPr>
          <w:rFonts w:ascii="GHEA Grapalat" w:hAnsi="GHEA Grapalat"/>
          <w:bCs/>
          <w:color w:val="000000"/>
          <w:szCs w:val="24"/>
          <w:lang w:val="en-US"/>
        </w:rPr>
        <w:t>և</w:t>
      </w:r>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պայմանագրի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պատճենը</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ներկայացվում</w:t>
      </w:r>
      <w:proofErr w:type="spellEnd"/>
      <w:r w:rsidRPr="00D32C5B">
        <w:rPr>
          <w:rFonts w:ascii="GHEA Grapalat" w:hAnsi="GHEA Grapalat"/>
          <w:bCs/>
          <w:color w:val="000000"/>
          <w:szCs w:val="24"/>
          <w:lang w:val="af-ZA"/>
        </w:rPr>
        <w:t xml:space="preserve"> </w:t>
      </w:r>
      <w:r w:rsidRPr="00290EF5">
        <w:rPr>
          <w:rFonts w:ascii="GHEA Grapalat" w:hAnsi="GHEA Grapalat"/>
          <w:bCs/>
          <w:color w:val="000000"/>
          <w:szCs w:val="24"/>
          <w:lang w:val="en-US"/>
        </w:rPr>
        <w:t>է</w:t>
      </w:r>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նախարարություն</w:t>
      </w:r>
      <w:proofErr w:type="spellEnd"/>
      <w:r w:rsidRPr="00D32C5B">
        <w:rPr>
          <w:rFonts w:ascii="GHEA Grapalat" w:hAnsi="GHEA Grapalat"/>
          <w:bCs/>
          <w:color w:val="000000"/>
          <w:szCs w:val="24"/>
          <w:lang w:val="af-ZA"/>
        </w:rPr>
        <w:t xml:space="preserve"> </w:t>
      </w:r>
      <w:r w:rsidRPr="00290EF5">
        <w:rPr>
          <w:rFonts w:ascii="GHEA Grapalat" w:hAnsi="GHEA Grapalat"/>
          <w:bCs/>
          <w:color w:val="000000"/>
          <w:szCs w:val="24"/>
          <w:lang w:val="en-US"/>
        </w:rPr>
        <w:t>և</w:t>
      </w:r>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մարզպետի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աշխատակազմ</w:t>
      </w:r>
      <w:proofErr w:type="spellEnd"/>
      <w:r w:rsidRPr="00290EF5">
        <w:rPr>
          <w:rFonts w:ascii="GHEA Grapalat" w:hAnsi="GHEA Grapalat"/>
          <w:bCs/>
          <w:color w:val="000000"/>
          <w:szCs w:val="24"/>
          <w:lang w:val="en-US"/>
        </w:rPr>
        <w:t>։</w:t>
      </w:r>
    </w:p>
    <w:p w14:paraId="2A0781EA" w14:textId="50418CC1" w:rsidR="009B39B6" w:rsidRPr="00D32C5B" w:rsidRDefault="009B39B6" w:rsidP="00290EF5">
      <w:pPr>
        <w:numPr>
          <w:ilvl w:val="0"/>
          <w:numId w:val="25"/>
        </w:numPr>
        <w:tabs>
          <w:tab w:val="left" w:pos="990"/>
        </w:tabs>
        <w:spacing w:line="360" w:lineRule="auto"/>
        <w:ind w:left="0" w:firstLine="567"/>
        <w:jc w:val="both"/>
        <w:rPr>
          <w:rFonts w:ascii="GHEA Grapalat" w:hAnsi="GHEA Grapalat"/>
          <w:bCs/>
          <w:color w:val="000000"/>
          <w:lang w:val="af-ZA"/>
        </w:rPr>
      </w:pPr>
      <w:proofErr w:type="spellStart"/>
      <w:r w:rsidRPr="00290EF5">
        <w:rPr>
          <w:rFonts w:ascii="GHEA Grapalat" w:hAnsi="GHEA Grapalat"/>
          <w:bCs/>
          <w:color w:val="000000"/>
          <w:szCs w:val="24"/>
          <w:lang w:val="en-US"/>
        </w:rPr>
        <w:t>Նախարարությունը</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պայմանագրի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պատճենը</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ստանալուց</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հետո</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մեկամսյա</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ժամկետում</w:t>
      </w:r>
      <w:proofErr w:type="spellEnd"/>
      <w:r w:rsidRPr="00D32C5B">
        <w:rPr>
          <w:rFonts w:ascii="GHEA Grapalat" w:hAnsi="GHEA Grapalat"/>
          <w:bCs/>
          <w:color w:val="000000"/>
          <w:szCs w:val="24"/>
          <w:lang w:val="af-ZA"/>
        </w:rPr>
        <w:t xml:space="preserve"> </w:t>
      </w:r>
      <w:proofErr w:type="spellStart"/>
      <w:r w:rsidR="00935398" w:rsidRPr="00290EF5">
        <w:rPr>
          <w:rFonts w:ascii="GHEA Grapalat" w:hAnsi="GHEA Grapalat"/>
          <w:bCs/>
          <w:color w:val="000000"/>
          <w:szCs w:val="24"/>
          <w:lang w:val="en-US"/>
        </w:rPr>
        <w:t>Հ</w:t>
      </w:r>
      <w:r w:rsidR="00935398">
        <w:rPr>
          <w:rFonts w:ascii="GHEA Grapalat" w:hAnsi="GHEA Grapalat"/>
          <w:bCs/>
          <w:color w:val="000000"/>
          <w:szCs w:val="24"/>
          <w:lang w:val="en-US"/>
        </w:rPr>
        <w:t>այաստանի</w:t>
      </w:r>
      <w:proofErr w:type="spellEnd"/>
      <w:r w:rsidR="00935398" w:rsidRPr="001D2A30">
        <w:rPr>
          <w:rFonts w:ascii="GHEA Grapalat" w:hAnsi="GHEA Grapalat"/>
          <w:bCs/>
          <w:color w:val="000000"/>
          <w:szCs w:val="24"/>
          <w:lang w:val="af-ZA"/>
        </w:rPr>
        <w:t xml:space="preserve"> </w:t>
      </w:r>
      <w:proofErr w:type="spellStart"/>
      <w:r w:rsidR="00935398" w:rsidRPr="00290EF5">
        <w:rPr>
          <w:rFonts w:ascii="GHEA Grapalat" w:hAnsi="GHEA Grapalat"/>
          <w:bCs/>
          <w:color w:val="000000"/>
          <w:szCs w:val="24"/>
          <w:lang w:val="en-US"/>
        </w:rPr>
        <w:t>Հ</w:t>
      </w:r>
      <w:r w:rsidR="00935398">
        <w:rPr>
          <w:rFonts w:ascii="GHEA Grapalat" w:hAnsi="GHEA Grapalat"/>
          <w:bCs/>
          <w:color w:val="000000"/>
          <w:szCs w:val="24"/>
          <w:lang w:val="en-US"/>
        </w:rPr>
        <w:t>անրապետության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վարչապետի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աշխատակազմ</w:t>
      </w:r>
      <w:proofErr w:type="spellEnd"/>
      <w:r w:rsidRPr="00D32C5B">
        <w:rPr>
          <w:rFonts w:ascii="GHEA Grapalat" w:hAnsi="GHEA Grapalat"/>
          <w:bCs/>
          <w:color w:val="000000"/>
          <w:szCs w:val="24"/>
          <w:lang w:val="af-ZA"/>
        </w:rPr>
        <w:t xml:space="preserve"> </w:t>
      </w:r>
      <w:r w:rsidRPr="00290EF5">
        <w:rPr>
          <w:rFonts w:ascii="GHEA Grapalat" w:hAnsi="GHEA Grapalat"/>
          <w:bCs/>
          <w:color w:val="000000"/>
          <w:szCs w:val="24"/>
          <w:lang w:val="en-US"/>
        </w:rPr>
        <w:t>է</w:t>
      </w:r>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ներկայացնում</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առաջարկություն</w:t>
      </w:r>
      <w:proofErr w:type="spellEnd"/>
      <w:r w:rsidRPr="00290EF5">
        <w:rPr>
          <w:rFonts w:ascii="GHEA Grapalat" w:hAnsi="GHEA Grapalat"/>
          <w:bCs/>
          <w:color w:val="000000"/>
          <w:szCs w:val="24"/>
          <w:lang w:val="en-US"/>
        </w:rPr>
        <w:t>՝</w:t>
      </w:r>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Հայաստանի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Հանրապետության</w:t>
      </w:r>
      <w:proofErr w:type="spellEnd"/>
      <w:r w:rsidRPr="00D32C5B">
        <w:rPr>
          <w:rFonts w:ascii="GHEA Grapalat" w:hAnsi="GHEA Grapalat"/>
          <w:bCs/>
          <w:color w:val="000000"/>
          <w:szCs w:val="24"/>
          <w:lang w:val="af-ZA"/>
        </w:rPr>
        <w:t xml:space="preserve"> 2024 </w:t>
      </w:r>
      <w:proofErr w:type="spellStart"/>
      <w:r w:rsidRPr="00290EF5">
        <w:rPr>
          <w:rFonts w:ascii="GHEA Grapalat" w:hAnsi="GHEA Grapalat"/>
          <w:bCs/>
          <w:color w:val="000000"/>
          <w:szCs w:val="24"/>
          <w:lang w:val="en-US"/>
        </w:rPr>
        <w:t>թվականի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պետական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բյուջեում</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վերաբաշխում</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կատարելու</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կամ</w:t>
      </w:r>
      <w:proofErr w:type="spellEnd"/>
      <w:r w:rsidRPr="00D32C5B">
        <w:rPr>
          <w:rFonts w:ascii="GHEA Grapalat" w:hAnsi="GHEA Grapalat"/>
          <w:bCs/>
          <w:color w:val="000000"/>
          <w:szCs w:val="24"/>
          <w:lang w:val="af-ZA"/>
        </w:rPr>
        <w:t xml:space="preserve"> </w:t>
      </w:r>
      <w:proofErr w:type="spellStart"/>
      <w:r w:rsidR="00935398" w:rsidRPr="00290EF5">
        <w:rPr>
          <w:rFonts w:ascii="GHEA Grapalat" w:hAnsi="GHEA Grapalat"/>
          <w:bCs/>
          <w:color w:val="000000"/>
          <w:szCs w:val="24"/>
          <w:lang w:val="en-US"/>
        </w:rPr>
        <w:t>Հ</w:t>
      </w:r>
      <w:r w:rsidR="00935398">
        <w:rPr>
          <w:rFonts w:ascii="GHEA Grapalat" w:hAnsi="GHEA Grapalat"/>
          <w:bCs/>
          <w:color w:val="000000"/>
          <w:szCs w:val="24"/>
          <w:lang w:val="en-US"/>
        </w:rPr>
        <w:t>այաստանի</w:t>
      </w:r>
      <w:proofErr w:type="spellEnd"/>
      <w:r w:rsidR="00935398" w:rsidRPr="001D2A30">
        <w:rPr>
          <w:rFonts w:ascii="GHEA Grapalat" w:hAnsi="GHEA Grapalat"/>
          <w:bCs/>
          <w:color w:val="000000"/>
          <w:szCs w:val="24"/>
          <w:lang w:val="af-ZA"/>
        </w:rPr>
        <w:t xml:space="preserve"> </w:t>
      </w:r>
      <w:proofErr w:type="spellStart"/>
      <w:r w:rsidR="00935398" w:rsidRPr="00290EF5">
        <w:rPr>
          <w:rFonts w:ascii="GHEA Grapalat" w:hAnsi="GHEA Grapalat"/>
          <w:bCs/>
          <w:color w:val="000000"/>
          <w:szCs w:val="24"/>
          <w:lang w:val="en-US"/>
        </w:rPr>
        <w:t>Հ</w:t>
      </w:r>
      <w:r w:rsidR="00935398">
        <w:rPr>
          <w:rFonts w:ascii="GHEA Grapalat" w:hAnsi="GHEA Grapalat"/>
          <w:bCs/>
          <w:color w:val="000000"/>
          <w:szCs w:val="24"/>
          <w:lang w:val="en-US"/>
        </w:rPr>
        <w:t>անրապետության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կառավարության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պահուստային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ֆոնդից</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նախարարությանը</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գումար</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հատկացնելու</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lastRenderedPageBreak/>
        <w:t>վերաբերյալ</w:t>
      </w:r>
      <w:proofErr w:type="spellEnd"/>
      <w:r w:rsidRPr="00290EF5">
        <w:rPr>
          <w:rFonts w:ascii="GHEA Grapalat" w:hAnsi="GHEA Grapalat"/>
          <w:bCs/>
          <w:color w:val="000000"/>
          <w:szCs w:val="24"/>
          <w:lang w:val="en-US"/>
        </w:rPr>
        <w:t>՝</w:t>
      </w:r>
      <w:r w:rsidRPr="00D32C5B">
        <w:rPr>
          <w:rFonts w:ascii="GHEA Grapalat" w:hAnsi="GHEA Grapalat"/>
          <w:bCs/>
          <w:color w:val="000000"/>
          <w:szCs w:val="24"/>
          <w:lang w:val="af-ZA"/>
        </w:rPr>
        <w:t xml:space="preserve"> </w:t>
      </w:r>
      <w:r w:rsidR="00EF0A9E">
        <w:rPr>
          <w:rFonts w:ascii="GHEA Grapalat" w:hAnsi="GHEA Grapalat"/>
          <w:bCs/>
          <w:color w:val="000000"/>
          <w:szCs w:val="24"/>
          <w:lang w:val="af-ZA"/>
        </w:rPr>
        <w:t xml:space="preserve">սույն </w:t>
      </w:r>
      <w:proofErr w:type="spellStart"/>
      <w:r w:rsidRPr="00290EF5">
        <w:rPr>
          <w:rFonts w:ascii="GHEA Grapalat" w:hAnsi="GHEA Grapalat"/>
          <w:bCs/>
          <w:color w:val="000000"/>
          <w:szCs w:val="24"/>
          <w:lang w:val="en-US"/>
        </w:rPr>
        <w:t>ծրագրի</w:t>
      </w:r>
      <w:proofErr w:type="spellEnd"/>
      <w:r w:rsidRPr="00D32C5B">
        <w:rPr>
          <w:rFonts w:ascii="GHEA Grapalat" w:hAnsi="GHEA Grapalat"/>
          <w:bCs/>
          <w:color w:val="000000"/>
          <w:szCs w:val="24"/>
          <w:lang w:val="af-ZA"/>
        </w:rPr>
        <w:t xml:space="preserve"> 2</w:t>
      </w:r>
      <w:r w:rsidR="002D7C7B" w:rsidRPr="00D32C5B">
        <w:rPr>
          <w:rFonts w:ascii="GHEA Grapalat" w:hAnsi="GHEA Grapalat"/>
          <w:bCs/>
          <w:color w:val="000000"/>
          <w:szCs w:val="24"/>
          <w:lang w:val="af-ZA"/>
        </w:rPr>
        <w:t>6</w:t>
      </w:r>
      <w:r w:rsidRPr="00D32C5B">
        <w:rPr>
          <w:rFonts w:ascii="GHEA Grapalat" w:hAnsi="GHEA Grapalat"/>
          <w:bCs/>
          <w:color w:val="000000"/>
          <w:szCs w:val="24"/>
          <w:lang w:val="af-ZA"/>
        </w:rPr>
        <w:t>-</w:t>
      </w:r>
      <w:proofErr w:type="spellStart"/>
      <w:r w:rsidRPr="00290EF5">
        <w:rPr>
          <w:rFonts w:ascii="GHEA Grapalat" w:hAnsi="GHEA Grapalat"/>
          <w:bCs/>
          <w:color w:val="000000"/>
          <w:szCs w:val="24"/>
          <w:lang w:val="en-US"/>
        </w:rPr>
        <w:t>րդ</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կետում</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նշված</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պայմանագրի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ֆինանսավորումն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ապահովելու</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նպատակով</w:t>
      </w:r>
      <w:proofErr w:type="spellEnd"/>
      <w:r w:rsidRPr="00290EF5">
        <w:rPr>
          <w:rFonts w:ascii="GHEA Grapalat" w:hAnsi="GHEA Grapalat"/>
          <w:bCs/>
          <w:color w:val="000000"/>
          <w:szCs w:val="24"/>
          <w:lang w:val="en-US"/>
        </w:rPr>
        <w:t>։</w:t>
      </w:r>
    </w:p>
    <w:p w14:paraId="7D0FA4ED" w14:textId="57D49D3E" w:rsidR="009B39B6" w:rsidRPr="00D32C5B" w:rsidRDefault="0048581C" w:rsidP="00290EF5">
      <w:pPr>
        <w:numPr>
          <w:ilvl w:val="0"/>
          <w:numId w:val="25"/>
        </w:numPr>
        <w:tabs>
          <w:tab w:val="left" w:pos="990"/>
        </w:tabs>
        <w:spacing w:line="360" w:lineRule="auto"/>
        <w:ind w:left="0" w:firstLine="567"/>
        <w:jc w:val="both"/>
        <w:rPr>
          <w:rFonts w:ascii="GHEA Grapalat" w:hAnsi="GHEA Grapalat"/>
          <w:bCs/>
          <w:color w:val="000000"/>
          <w:lang w:val="af-ZA"/>
        </w:rPr>
      </w:pPr>
      <w:proofErr w:type="spellStart"/>
      <w:r>
        <w:rPr>
          <w:rFonts w:ascii="GHEA Grapalat" w:hAnsi="GHEA Grapalat"/>
          <w:bCs/>
          <w:color w:val="000000"/>
          <w:szCs w:val="24"/>
          <w:lang w:val="en-US"/>
        </w:rPr>
        <w:t>Ծ</w:t>
      </w:r>
      <w:r w:rsidR="009B39B6" w:rsidRPr="00290EF5">
        <w:rPr>
          <w:rFonts w:ascii="GHEA Grapalat" w:hAnsi="GHEA Grapalat"/>
          <w:bCs/>
          <w:color w:val="000000"/>
          <w:szCs w:val="24"/>
          <w:lang w:val="en-US"/>
        </w:rPr>
        <w:t>րագրի</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շրջանակում</w:t>
      </w:r>
      <w:proofErr w:type="spellEnd"/>
      <w:r w:rsidR="009B39B6" w:rsidRPr="00D32C5B">
        <w:rPr>
          <w:rFonts w:ascii="GHEA Grapalat" w:hAnsi="GHEA Grapalat"/>
          <w:bCs/>
          <w:color w:val="000000"/>
          <w:szCs w:val="24"/>
          <w:lang w:val="af-ZA"/>
        </w:rPr>
        <w:t xml:space="preserve"> </w:t>
      </w:r>
      <w:proofErr w:type="spellStart"/>
      <w:r w:rsidR="00637BAF">
        <w:rPr>
          <w:rFonts w:ascii="GHEA Grapalat" w:hAnsi="GHEA Grapalat"/>
          <w:bCs/>
          <w:color w:val="000000"/>
          <w:szCs w:val="24"/>
          <w:lang w:val="en-US"/>
        </w:rPr>
        <w:t>նախագծողի</w:t>
      </w:r>
      <w:proofErr w:type="spellEnd"/>
      <w:r w:rsidR="00637BAF"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կողմից</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իրականացված</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աշխատանքների</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կատարողական</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փաստաթղթերը</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ակտերը</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կազմվում</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են</w:t>
      </w:r>
      <w:proofErr w:type="spellEnd"/>
      <w:r w:rsidR="002D7C7B" w:rsidRPr="00D32C5B">
        <w:rPr>
          <w:rFonts w:ascii="GHEA Grapalat" w:hAnsi="GHEA Grapalat"/>
          <w:bCs/>
          <w:color w:val="000000"/>
          <w:szCs w:val="24"/>
          <w:lang w:val="af-ZA"/>
        </w:rPr>
        <w:t xml:space="preserve"> </w:t>
      </w:r>
      <w:proofErr w:type="spellStart"/>
      <w:r w:rsidR="002D7C7B">
        <w:rPr>
          <w:rFonts w:ascii="GHEA Grapalat" w:hAnsi="GHEA Grapalat"/>
          <w:bCs/>
          <w:color w:val="000000"/>
          <w:szCs w:val="24"/>
          <w:lang w:val="en-US"/>
        </w:rPr>
        <w:t>նախագծողի</w:t>
      </w:r>
      <w:proofErr w:type="spellEnd"/>
      <w:r w:rsidR="009B39B6" w:rsidRPr="00D32C5B">
        <w:rPr>
          <w:rFonts w:ascii="GHEA Grapalat" w:hAnsi="GHEA Grapalat"/>
          <w:bCs/>
          <w:color w:val="000000"/>
          <w:szCs w:val="24"/>
          <w:lang w:val="af-ZA"/>
        </w:rPr>
        <w:t xml:space="preserve"> </w:t>
      </w:r>
      <w:r w:rsidR="009B39B6" w:rsidRPr="00290EF5">
        <w:rPr>
          <w:rFonts w:ascii="GHEA Grapalat" w:hAnsi="GHEA Grapalat"/>
          <w:bCs/>
          <w:color w:val="000000"/>
          <w:szCs w:val="24"/>
          <w:lang w:val="en-US"/>
        </w:rPr>
        <w:t>և</w:t>
      </w:r>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համայնքի</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ղեկավարի</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կողմից</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ու</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ներկայացվում</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նախարարություն</w:t>
      </w:r>
      <w:proofErr w:type="spellEnd"/>
      <w:r w:rsidR="009B39B6" w:rsidRPr="00D32C5B">
        <w:rPr>
          <w:rFonts w:ascii="GHEA Grapalat" w:hAnsi="GHEA Grapalat"/>
          <w:bCs/>
          <w:color w:val="000000"/>
          <w:szCs w:val="24"/>
          <w:lang w:val="af-ZA"/>
        </w:rPr>
        <w:t xml:space="preserve"> </w:t>
      </w:r>
      <w:r w:rsidR="009B39B6" w:rsidRPr="00290EF5">
        <w:rPr>
          <w:rFonts w:ascii="GHEA Grapalat" w:hAnsi="GHEA Grapalat"/>
          <w:bCs/>
          <w:color w:val="000000"/>
          <w:szCs w:val="24"/>
          <w:lang w:val="en-US"/>
        </w:rPr>
        <w:t>և</w:t>
      </w:r>
      <w:r w:rsidR="009B39B6" w:rsidRPr="00D32C5B">
        <w:rPr>
          <w:rFonts w:ascii="GHEA Grapalat" w:hAnsi="GHEA Grapalat"/>
          <w:bCs/>
          <w:color w:val="000000"/>
          <w:szCs w:val="24"/>
          <w:lang w:val="af-ZA"/>
        </w:rPr>
        <w:t xml:space="preserve"> </w:t>
      </w:r>
      <w:proofErr w:type="spellStart"/>
      <w:r w:rsidR="00CB5B03">
        <w:rPr>
          <w:rFonts w:ascii="GHEA Grapalat" w:hAnsi="GHEA Grapalat"/>
          <w:bCs/>
          <w:color w:val="000000"/>
          <w:szCs w:val="24"/>
          <w:lang w:val="en-US"/>
        </w:rPr>
        <w:t>համապատասխան</w:t>
      </w:r>
      <w:proofErr w:type="spellEnd"/>
      <w:r w:rsidR="00CB5B03"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մարզպետի</w:t>
      </w:r>
      <w:proofErr w:type="spellEnd"/>
      <w:r w:rsidR="009B39B6" w:rsidRPr="00D32C5B">
        <w:rPr>
          <w:rFonts w:ascii="GHEA Grapalat" w:hAnsi="GHEA Grapalat"/>
          <w:bCs/>
          <w:color w:val="000000"/>
          <w:szCs w:val="24"/>
          <w:lang w:val="af-ZA"/>
        </w:rPr>
        <w:t xml:space="preserve"> </w:t>
      </w:r>
      <w:proofErr w:type="spellStart"/>
      <w:r w:rsidR="009B39B6" w:rsidRPr="00290EF5">
        <w:rPr>
          <w:rFonts w:ascii="GHEA Grapalat" w:hAnsi="GHEA Grapalat"/>
          <w:bCs/>
          <w:color w:val="000000"/>
          <w:szCs w:val="24"/>
          <w:lang w:val="en-US"/>
        </w:rPr>
        <w:t>աշխատակազմ</w:t>
      </w:r>
      <w:proofErr w:type="spellEnd"/>
      <w:r w:rsidR="009B39B6" w:rsidRPr="00290EF5">
        <w:rPr>
          <w:rFonts w:ascii="GHEA Grapalat" w:hAnsi="GHEA Grapalat"/>
          <w:bCs/>
          <w:color w:val="000000"/>
          <w:szCs w:val="24"/>
          <w:lang w:val="en-US"/>
        </w:rPr>
        <w:t>։</w:t>
      </w:r>
      <w:r w:rsidR="009B39B6" w:rsidRPr="00D32C5B">
        <w:rPr>
          <w:rFonts w:ascii="GHEA Grapalat" w:hAnsi="GHEA Grapalat"/>
          <w:bCs/>
          <w:color w:val="000000"/>
          <w:szCs w:val="24"/>
          <w:lang w:val="af-ZA"/>
        </w:rPr>
        <w:t xml:space="preserve"> </w:t>
      </w:r>
    </w:p>
    <w:p w14:paraId="5C371DC5" w14:textId="5B6F72F0" w:rsidR="009B39B6" w:rsidRPr="00AA5010" w:rsidRDefault="009B39B6" w:rsidP="00290EF5">
      <w:pPr>
        <w:numPr>
          <w:ilvl w:val="0"/>
          <w:numId w:val="25"/>
        </w:numPr>
        <w:tabs>
          <w:tab w:val="left" w:pos="990"/>
        </w:tabs>
        <w:spacing w:line="360" w:lineRule="auto"/>
        <w:ind w:left="0" w:firstLine="567"/>
        <w:jc w:val="both"/>
        <w:rPr>
          <w:rFonts w:ascii="GHEA Grapalat" w:hAnsi="GHEA Grapalat"/>
          <w:bCs/>
          <w:color w:val="000000"/>
          <w:lang w:val="af-ZA"/>
        </w:rPr>
      </w:pPr>
      <w:proofErr w:type="spellStart"/>
      <w:r w:rsidRPr="00AA5010">
        <w:rPr>
          <w:rFonts w:ascii="GHEA Grapalat" w:hAnsi="GHEA Grapalat"/>
          <w:bCs/>
          <w:color w:val="000000"/>
          <w:szCs w:val="24"/>
          <w:lang w:val="en-US"/>
        </w:rPr>
        <w:t>Նախարարությունը</w:t>
      </w:r>
      <w:proofErr w:type="spellEnd"/>
      <w:r w:rsidRPr="00AA5010">
        <w:rPr>
          <w:rFonts w:ascii="GHEA Grapalat" w:hAnsi="GHEA Grapalat"/>
          <w:bCs/>
          <w:color w:val="000000"/>
          <w:szCs w:val="24"/>
          <w:lang w:val="af-ZA"/>
        </w:rPr>
        <w:t xml:space="preserve"> </w:t>
      </w:r>
      <w:r w:rsidR="008A1BCE">
        <w:rPr>
          <w:rFonts w:ascii="GHEA Grapalat" w:hAnsi="GHEA Grapalat"/>
          <w:bCs/>
          <w:color w:val="000000"/>
          <w:szCs w:val="24"/>
          <w:lang w:val="af-ZA"/>
        </w:rPr>
        <w:t xml:space="preserve">սույն ծրագրի </w:t>
      </w:r>
      <w:r w:rsidR="00AA5010" w:rsidRPr="001D2A30">
        <w:rPr>
          <w:rFonts w:ascii="GHEA Grapalat" w:hAnsi="GHEA Grapalat"/>
          <w:bCs/>
          <w:color w:val="000000"/>
          <w:szCs w:val="24"/>
          <w:lang w:val="af-ZA"/>
        </w:rPr>
        <w:t xml:space="preserve">28-րդ կետի </w:t>
      </w:r>
      <w:proofErr w:type="spellStart"/>
      <w:r w:rsidRPr="00AA5010">
        <w:rPr>
          <w:rFonts w:ascii="GHEA Grapalat" w:hAnsi="GHEA Grapalat"/>
          <w:bCs/>
          <w:color w:val="000000"/>
          <w:szCs w:val="24"/>
          <w:lang w:val="en-US"/>
        </w:rPr>
        <w:t>կատարողական</w:t>
      </w:r>
      <w:proofErr w:type="spellEnd"/>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ակտերի</w:t>
      </w:r>
      <w:proofErr w:type="spellEnd"/>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հիման</w:t>
      </w:r>
      <w:proofErr w:type="spellEnd"/>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վրա</w:t>
      </w:r>
      <w:proofErr w:type="spellEnd"/>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համայնքի</w:t>
      </w:r>
      <w:proofErr w:type="spellEnd"/>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հետ</w:t>
      </w:r>
      <w:proofErr w:type="spellEnd"/>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կնքում</w:t>
      </w:r>
      <w:proofErr w:type="spellEnd"/>
      <w:r w:rsidRPr="00AA5010">
        <w:rPr>
          <w:rFonts w:ascii="GHEA Grapalat" w:hAnsi="GHEA Grapalat"/>
          <w:bCs/>
          <w:color w:val="000000"/>
          <w:szCs w:val="24"/>
          <w:lang w:val="af-ZA"/>
        </w:rPr>
        <w:t xml:space="preserve"> </w:t>
      </w:r>
      <w:r w:rsidRPr="00AA5010">
        <w:rPr>
          <w:rFonts w:ascii="GHEA Grapalat" w:hAnsi="GHEA Grapalat"/>
          <w:bCs/>
          <w:color w:val="000000"/>
          <w:szCs w:val="24"/>
          <w:lang w:val="en-US"/>
        </w:rPr>
        <w:t>է</w:t>
      </w:r>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պայմանագիր</w:t>
      </w:r>
      <w:proofErr w:type="spellEnd"/>
      <w:r w:rsidRPr="00AA5010">
        <w:rPr>
          <w:rFonts w:ascii="GHEA Grapalat" w:hAnsi="GHEA Grapalat"/>
          <w:bCs/>
          <w:color w:val="000000"/>
          <w:szCs w:val="24"/>
          <w:lang w:val="af-ZA"/>
        </w:rPr>
        <w:t xml:space="preserve"> </w:t>
      </w:r>
      <w:r w:rsidRPr="00AA5010">
        <w:rPr>
          <w:rFonts w:ascii="GHEA Grapalat" w:hAnsi="GHEA Grapalat"/>
          <w:bCs/>
          <w:color w:val="000000"/>
          <w:szCs w:val="24"/>
          <w:lang w:val="en-US"/>
        </w:rPr>
        <w:t>և</w:t>
      </w:r>
      <w:r w:rsidRPr="00AA5010">
        <w:rPr>
          <w:rFonts w:ascii="GHEA Grapalat" w:hAnsi="GHEA Grapalat"/>
          <w:bCs/>
          <w:color w:val="000000"/>
          <w:szCs w:val="24"/>
          <w:lang w:val="af-ZA"/>
        </w:rPr>
        <w:t xml:space="preserve"> </w:t>
      </w:r>
      <w:r w:rsidR="00AA5010" w:rsidRPr="001D2A30">
        <w:rPr>
          <w:rFonts w:ascii="GHEA Grapalat" w:hAnsi="GHEA Grapalat"/>
          <w:bCs/>
          <w:color w:val="000000"/>
          <w:szCs w:val="24"/>
          <w:lang w:val="af-ZA"/>
        </w:rPr>
        <w:t xml:space="preserve">15 </w:t>
      </w:r>
      <w:proofErr w:type="spellStart"/>
      <w:r w:rsidR="00AA5010">
        <w:rPr>
          <w:rFonts w:ascii="GHEA Grapalat" w:hAnsi="GHEA Grapalat"/>
          <w:bCs/>
          <w:color w:val="000000"/>
          <w:szCs w:val="24"/>
          <w:lang w:val="en-US"/>
        </w:rPr>
        <w:t>աշխատանքային</w:t>
      </w:r>
      <w:proofErr w:type="spellEnd"/>
      <w:r w:rsidR="00AA5010" w:rsidRPr="001D2A30">
        <w:rPr>
          <w:rFonts w:ascii="GHEA Grapalat" w:hAnsi="GHEA Grapalat"/>
          <w:bCs/>
          <w:color w:val="000000"/>
          <w:szCs w:val="24"/>
          <w:lang w:val="af-ZA"/>
        </w:rPr>
        <w:t xml:space="preserve"> </w:t>
      </w:r>
      <w:proofErr w:type="spellStart"/>
      <w:r w:rsidR="00AA5010">
        <w:rPr>
          <w:rFonts w:ascii="GHEA Grapalat" w:hAnsi="GHEA Grapalat"/>
          <w:bCs/>
          <w:color w:val="000000"/>
          <w:szCs w:val="24"/>
          <w:lang w:val="en-US"/>
        </w:rPr>
        <w:t>օրվա</w:t>
      </w:r>
      <w:proofErr w:type="spellEnd"/>
      <w:r w:rsidR="00AA5010" w:rsidRPr="001D2A30">
        <w:rPr>
          <w:rFonts w:ascii="GHEA Grapalat" w:hAnsi="GHEA Grapalat"/>
          <w:bCs/>
          <w:color w:val="000000"/>
          <w:szCs w:val="24"/>
          <w:lang w:val="af-ZA"/>
        </w:rPr>
        <w:t xml:space="preserve"> </w:t>
      </w:r>
      <w:proofErr w:type="spellStart"/>
      <w:r w:rsidR="00AA5010">
        <w:rPr>
          <w:rFonts w:ascii="GHEA Grapalat" w:hAnsi="GHEA Grapalat"/>
          <w:bCs/>
          <w:color w:val="000000"/>
          <w:szCs w:val="24"/>
          <w:lang w:val="en-US"/>
        </w:rPr>
        <w:t>ընթացքում</w:t>
      </w:r>
      <w:proofErr w:type="spellEnd"/>
      <w:r w:rsidR="00AA5010" w:rsidRPr="001D2A3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ֆինանսավորման</w:t>
      </w:r>
      <w:proofErr w:type="spellEnd"/>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գումարը</w:t>
      </w:r>
      <w:proofErr w:type="spellEnd"/>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փոխանցում</w:t>
      </w:r>
      <w:proofErr w:type="spellEnd"/>
      <w:r w:rsidRPr="00AA5010">
        <w:rPr>
          <w:rFonts w:ascii="GHEA Grapalat" w:hAnsi="GHEA Grapalat"/>
          <w:bCs/>
          <w:color w:val="000000"/>
          <w:szCs w:val="24"/>
          <w:lang w:val="af-ZA"/>
        </w:rPr>
        <w:t xml:space="preserve"> </w:t>
      </w:r>
      <w:proofErr w:type="spellStart"/>
      <w:r w:rsidRPr="00AA5010">
        <w:rPr>
          <w:rFonts w:ascii="GHEA Grapalat" w:hAnsi="GHEA Grapalat"/>
          <w:bCs/>
          <w:color w:val="000000"/>
          <w:szCs w:val="24"/>
          <w:lang w:val="en-US"/>
        </w:rPr>
        <w:t>համայնքին</w:t>
      </w:r>
      <w:proofErr w:type="spellEnd"/>
      <w:r w:rsidRPr="00AA5010">
        <w:rPr>
          <w:rFonts w:ascii="GHEA Grapalat" w:hAnsi="GHEA Grapalat"/>
          <w:bCs/>
          <w:color w:val="000000"/>
          <w:szCs w:val="24"/>
          <w:lang w:val="en-US"/>
        </w:rPr>
        <w:t>։</w:t>
      </w:r>
    </w:p>
    <w:p w14:paraId="497DEA34" w14:textId="19513FAE" w:rsidR="009B39B6" w:rsidRPr="00D32C5B" w:rsidRDefault="009B39B6" w:rsidP="00290EF5">
      <w:pPr>
        <w:numPr>
          <w:ilvl w:val="0"/>
          <w:numId w:val="25"/>
        </w:numPr>
        <w:tabs>
          <w:tab w:val="left" w:pos="990"/>
        </w:tabs>
        <w:spacing w:line="360" w:lineRule="auto"/>
        <w:ind w:left="0" w:firstLine="567"/>
        <w:jc w:val="both"/>
        <w:rPr>
          <w:rFonts w:ascii="GHEA Grapalat" w:hAnsi="GHEA Grapalat"/>
          <w:bCs/>
          <w:color w:val="000000"/>
          <w:lang w:val="af-ZA"/>
        </w:rPr>
      </w:pPr>
      <w:proofErr w:type="spellStart"/>
      <w:r w:rsidRPr="00290EF5">
        <w:rPr>
          <w:rFonts w:ascii="GHEA Grapalat" w:hAnsi="GHEA Grapalat"/>
          <w:bCs/>
          <w:color w:val="000000"/>
          <w:szCs w:val="24"/>
          <w:lang w:val="en-US"/>
        </w:rPr>
        <w:t>Գնման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պայմանագրով</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սահմանված</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ժամկետում</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համայնքը</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ֆինանսավորման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գումարներն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անկանխիկ</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եղանակով</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փոխանցում</w:t>
      </w:r>
      <w:proofErr w:type="spellEnd"/>
      <w:r w:rsidRPr="00D32C5B">
        <w:rPr>
          <w:rFonts w:ascii="GHEA Grapalat" w:hAnsi="GHEA Grapalat"/>
          <w:bCs/>
          <w:color w:val="000000"/>
          <w:szCs w:val="24"/>
          <w:lang w:val="af-ZA"/>
        </w:rPr>
        <w:t xml:space="preserve"> </w:t>
      </w:r>
      <w:r w:rsidRPr="00290EF5">
        <w:rPr>
          <w:rFonts w:ascii="GHEA Grapalat" w:hAnsi="GHEA Grapalat"/>
          <w:bCs/>
          <w:color w:val="000000"/>
          <w:szCs w:val="24"/>
          <w:lang w:val="en-US"/>
        </w:rPr>
        <w:t>է</w:t>
      </w:r>
      <w:r w:rsidRPr="00D32C5B">
        <w:rPr>
          <w:rFonts w:ascii="GHEA Grapalat" w:hAnsi="GHEA Grapalat"/>
          <w:bCs/>
          <w:color w:val="000000"/>
          <w:szCs w:val="24"/>
          <w:lang w:val="af-ZA"/>
        </w:rPr>
        <w:t xml:space="preserve"> </w:t>
      </w:r>
      <w:proofErr w:type="spellStart"/>
      <w:r>
        <w:rPr>
          <w:rFonts w:ascii="GHEA Grapalat" w:hAnsi="GHEA Grapalat"/>
          <w:bCs/>
          <w:color w:val="000000"/>
          <w:szCs w:val="24"/>
          <w:lang w:val="en-US"/>
        </w:rPr>
        <w:t>նախագծող</w:t>
      </w:r>
      <w:r w:rsidR="002D7C7B">
        <w:rPr>
          <w:rFonts w:ascii="GHEA Grapalat" w:hAnsi="GHEA Grapalat"/>
          <w:bCs/>
          <w:color w:val="000000"/>
          <w:szCs w:val="24"/>
          <w:lang w:val="en-US"/>
        </w:rPr>
        <w:t>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հաշվեհամարին</w:t>
      </w:r>
      <w:proofErr w:type="spellEnd"/>
      <w:r w:rsidRPr="00D32C5B">
        <w:rPr>
          <w:rFonts w:ascii="GHEA Grapalat" w:hAnsi="GHEA Grapalat"/>
          <w:bCs/>
          <w:color w:val="000000"/>
          <w:szCs w:val="24"/>
          <w:lang w:val="af-ZA"/>
        </w:rPr>
        <w:t xml:space="preserve"> </w:t>
      </w:r>
      <w:r w:rsidRPr="00290EF5">
        <w:rPr>
          <w:rFonts w:ascii="GHEA Grapalat" w:hAnsi="GHEA Grapalat"/>
          <w:bCs/>
          <w:color w:val="000000"/>
          <w:szCs w:val="24"/>
          <w:lang w:val="en-US"/>
        </w:rPr>
        <w:t>և</w:t>
      </w:r>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այդ</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մասին</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տեղեկացնում</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նախարարությանը</w:t>
      </w:r>
      <w:proofErr w:type="spellEnd"/>
      <w:r w:rsidRPr="00D32C5B">
        <w:rPr>
          <w:rFonts w:ascii="GHEA Grapalat" w:hAnsi="GHEA Grapalat"/>
          <w:bCs/>
          <w:color w:val="000000"/>
          <w:szCs w:val="24"/>
          <w:lang w:val="af-ZA"/>
        </w:rPr>
        <w:t xml:space="preserve"> </w:t>
      </w:r>
      <w:r w:rsidRPr="00290EF5">
        <w:rPr>
          <w:rFonts w:ascii="GHEA Grapalat" w:hAnsi="GHEA Grapalat"/>
          <w:bCs/>
          <w:color w:val="000000"/>
          <w:szCs w:val="24"/>
          <w:lang w:val="en-US"/>
        </w:rPr>
        <w:t>և</w:t>
      </w:r>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մարզպետի</w:t>
      </w:r>
      <w:proofErr w:type="spellEnd"/>
      <w:r w:rsidRPr="00D32C5B">
        <w:rPr>
          <w:rFonts w:ascii="GHEA Grapalat" w:hAnsi="GHEA Grapalat"/>
          <w:bCs/>
          <w:color w:val="000000"/>
          <w:szCs w:val="24"/>
          <w:lang w:val="af-ZA"/>
        </w:rPr>
        <w:t xml:space="preserve"> </w:t>
      </w:r>
      <w:proofErr w:type="spellStart"/>
      <w:r w:rsidRPr="00290EF5">
        <w:rPr>
          <w:rFonts w:ascii="GHEA Grapalat" w:hAnsi="GHEA Grapalat"/>
          <w:bCs/>
          <w:color w:val="000000"/>
          <w:szCs w:val="24"/>
          <w:lang w:val="en-US"/>
        </w:rPr>
        <w:t>աշխատակազմին</w:t>
      </w:r>
      <w:proofErr w:type="spellEnd"/>
      <w:r w:rsidRPr="00290EF5">
        <w:rPr>
          <w:rFonts w:ascii="GHEA Grapalat" w:hAnsi="GHEA Grapalat"/>
          <w:bCs/>
          <w:color w:val="000000"/>
          <w:szCs w:val="24"/>
          <w:lang w:val="en-US"/>
        </w:rPr>
        <w:t>։</w:t>
      </w:r>
      <w:r w:rsidRPr="00D32C5B">
        <w:rPr>
          <w:rFonts w:ascii="GHEA Grapalat" w:hAnsi="GHEA Grapalat"/>
          <w:bCs/>
          <w:color w:val="000000"/>
          <w:szCs w:val="24"/>
          <w:lang w:val="af-ZA"/>
        </w:rPr>
        <w:t xml:space="preserve"> </w:t>
      </w:r>
    </w:p>
    <w:p w14:paraId="2E35A297" w14:textId="6B09D56C" w:rsidR="00EA35CB" w:rsidRPr="00EA35CB" w:rsidRDefault="00EA35CB" w:rsidP="00EA35CB">
      <w:pPr>
        <w:numPr>
          <w:ilvl w:val="0"/>
          <w:numId w:val="25"/>
        </w:numPr>
        <w:tabs>
          <w:tab w:val="left" w:pos="990"/>
        </w:tabs>
        <w:spacing w:line="360" w:lineRule="auto"/>
        <w:ind w:left="0" w:firstLine="567"/>
        <w:jc w:val="both"/>
        <w:rPr>
          <w:rFonts w:ascii="GHEA Grapalat" w:hAnsi="GHEA Grapalat"/>
          <w:bCs/>
          <w:color w:val="000000"/>
          <w:szCs w:val="24"/>
          <w:lang w:val="af-ZA"/>
        </w:rPr>
      </w:pPr>
      <w:r>
        <w:rPr>
          <w:rFonts w:ascii="GHEA Grapalat" w:hAnsi="GHEA Grapalat"/>
          <w:bCs/>
          <w:color w:val="000000"/>
          <w:szCs w:val="24"/>
          <w:lang w:val="hy-AM"/>
        </w:rPr>
        <w:t>30-րդ կետում նշված աշխատանքներն իրականացնելուց հետո</w:t>
      </w:r>
      <w:r w:rsidR="00590CC0">
        <w:rPr>
          <w:rFonts w:ascii="GHEA Grapalat" w:hAnsi="GHEA Grapalat"/>
          <w:bCs/>
          <w:color w:val="000000"/>
          <w:szCs w:val="24"/>
          <w:lang w:val="hy-AM"/>
        </w:rPr>
        <w:t xml:space="preserve"> մեկ ամսվա ընթացքում</w:t>
      </w:r>
      <w:r>
        <w:rPr>
          <w:rFonts w:ascii="GHEA Grapalat" w:hAnsi="GHEA Grapalat"/>
          <w:bCs/>
          <w:color w:val="000000"/>
          <w:szCs w:val="24"/>
          <w:lang w:val="hy-AM"/>
        </w:rPr>
        <w:t xml:space="preserve"> համայնքի կողմից «Գնումների մասին» օրենքով սահմանված կարգով կապալառուի ընտրության համար կազմվում է մրցույթի հրավեր, որի տեքստը և տպագրված հայտարարությունը ներկայացվում են մարզպետի աշխատակազմ: Ընդ որում՝ կապալառուի ընտրության համար պարտադիր պայման է համարվում կապալառուի</w:t>
      </w:r>
      <w:r w:rsidR="001444F2">
        <w:rPr>
          <w:rFonts w:ascii="GHEA Grapalat" w:hAnsi="GHEA Grapalat"/>
          <w:bCs/>
          <w:color w:val="000000"/>
          <w:szCs w:val="24"/>
          <w:lang w:val="hy-AM"/>
        </w:rPr>
        <w:t xml:space="preserve"> գնային առաջարկի չգերազանցումը ն</w:t>
      </w:r>
      <w:r>
        <w:rPr>
          <w:rFonts w:ascii="GHEA Grapalat" w:hAnsi="GHEA Grapalat"/>
          <w:bCs/>
          <w:color w:val="000000"/>
          <w:szCs w:val="24"/>
          <w:lang w:val="hy-AM"/>
        </w:rPr>
        <w:t>ախագծողի կողմից ներկայացված նախահաշվային արժեքի չափից: Գնման մրցութային գործընթացում հաղթող ճանաչված կապալառուի հետ կնքված գնման պայմանագրի արժեքի ամբողջական ֆինանսավորումն իրականացվելու է հետևյալ համամասնությամբ՝</w:t>
      </w:r>
    </w:p>
    <w:p w14:paraId="6C537D42" w14:textId="14D8F37D" w:rsidR="00CB5B03" w:rsidRDefault="00CB5B03" w:rsidP="00CB5B03">
      <w:pPr>
        <w:pStyle w:val="ListParagraph"/>
        <w:numPr>
          <w:ilvl w:val="0"/>
          <w:numId w:val="40"/>
        </w:numPr>
        <w:tabs>
          <w:tab w:val="left" w:pos="990"/>
        </w:tabs>
        <w:spacing w:after="0" w:line="360" w:lineRule="auto"/>
        <w:ind w:left="567" w:firstLine="0"/>
        <w:jc w:val="both"/>
        <w:rPr>
          <w:rFonts w:ascii="GHEA Grapalat" w:hAnsi="GHEA Grapalat"/>
          <w:sz w:val="24"/>
          <w:szCs w:val="24"/>
        </w:rPr>
      </w:pPr>
      <w:proofErr w:type="spellStart"/>
      <w:r>
        <w:rPr>
          <w:rFonts w:ascii="GHEA Grapalat" w:hAnsi="GHEA Grapalat"/>
          <w:bCs/>
          <w:color w:val="000000"/>
          <w:sz w:val="24"/>
          <w:szCs w:val="24"/>
        </w:rPr>
        <w:t>ն</w:t>
      </w:r>
      <w:r w:rsidRPr="00290EF5">
        <w:rPr>
          <w:rFonts w:ascii="GHEA Grapalat" w:hAnsi="GHEA Grapalat"/>
          <w:bCs/>
          <w:color w:val="000000"/>
          <w:sz w:val="24"/>
          <w:szCs w:val="24"/>
        </w:rPr>
        <w:t>ախարարություն</w:t>
      </w:r>
      <w:proofErr w:type="spellEnd"/>
      <w:r w:rsidRPr="00290EF5">
        <w:rPr>
          <w:rFonts w:ascii="GHEA Grapalat" w:hAnsi="GHEA Grapalat"/>
          <w:bCs/>
          <w:color w:val="000000"/>
          <w:sz w:val="24"/>
          <w:szCs w:val="24"/>
        </w:rPr>
        <w:t xml:space="preserve">՝ </w:t>
      </w:r>
      <w:proofErr w:type="spellStart"/>
      <w:r w:rsidRPr="00290EF5">
        <w:rPr>
          <w:rFonts w:ascii="GHEA Grapalat" w:hAnsi="GHEA Grapalat"/>
          <w:bCs/>
          <w:color w:val="000000"/>
          <w:sz w:val="24"/>
          <w:szCs w:val="24"/>
        </w:rPr>
        <w:t>պայմանագրային</w:t>
      </w:r>
      <w:proofErr w:type="spellEnd"/>
      <w:r w:rsidRPr="00290EF5">
        <w:rPr>
          <w:rFonts w:ascii="GHEA Grapalat" w:hAnsi="GHEA Grapalat"/>
          <w:bCs/>
          <w:color w:val="000000"/>
          <w:sz w:val="24"/>
          <w:szCs w:val="24"/>
        </w:rPr>
        <w:t xml:space="preserve"> </w:t>
      </w:r>
      <w:proofErr w:type="spellStart"/>
      <w:r w:rsidRPr="00290EF5">
        <w:rPr>
          <w:rFonts w:ascii="GHEA Grapalat" w:hAnsi="GHEA Grapalat"/>
          <w:bCs/>
          <w:color w:val="000000"/>
          <w:sz w:val="24"/>
          <w:szCs w:val="24"/>
        </w:rPr>
        <w:t>արժեքի</w:t>
      </w:r>
      <w:proofErr w:type="spellEnd"/>
      <w:r w:rsidRPr="00290EF5">
        <w:rPr>
          <w:rFonts w:ascii="GHEA Grapalat" w:hAnsi="GHEA Grapalat"/>
          <w:bCs/>
          <w:color w:val="000000"/>
          <w:sz w:val="24"/>
          <w:szCs w:val="24"/>
        </w:rPr>
        <w:t xml:space="preserve"> 90 </w:t>
      </w:r>
      <w:proofErr w:type="spellStart"/>
      <w:r w:rsidRPr="00290EF5">
        <w:rPr>
          <w:rFonts w:ascii="GHEA Grapalat" w:hAnsi="GHEA Grapalat"/>
          <w:bCs/>
          <w:color w:val="000000"/>
          <w:sz w:val="24"/>
          <w:szCs w:val="24"/>
        </w:rPr>
        <w:t>տ</w:t>
      </w:r>
      <w:r w:rsidRPr="00290EF5">
        <w:rPr>
          <w:rFonts w:ascii="GHEA Grapalat" w:hAnsi="GHEA Grapalat"/>
          <w:sz w:val="24"/>
          <w:szCs w:val="24"/>
        </w:rPr>
        <w:t>ոկոսը</w:t>
      </w:r>
      <w:proofErr w:type="spellEnd"/>
      <w:r>
        <w:rPr>
          <w:rFonts w:ascii="GHEA Grapalat" w:hAnsi="GHEA Grapalat"/>
          <w:sz w:val="24"/>
          <w:szCs w:val="24"/>
        </w:rPr>
        <w:t>.</w:t>
      </w:r>
    </w:p>
    <w:p w14:paraId="5FB53278" w14:textId="5A7312E4" w:rsidR="009B39B6" w:rsidRDefault="00CB5B03" w:rsidP="00CB5B03">
      <w:pPr>
        <w:pStyle w:val="ListParagraph"/>
        <w:numPr>
          <w:ilvl w:val="0"/>
          <w:numId w:val="40"/>
        </w:numPr>
        <w:tabs>
          <w:tab w:val="left" w:pos="990"/>
        </w:tabs>
        <w:spacing w:after="0" w:line="360" w:lineRule="auto"/>
        <w:ind w:left="567" w:firstLine="0"/>
        <w:jc w:val="both"/>
        <w:rPr>
          <w:rFonts w:ascii="GHEA Grapalat" w:hAnsi="GHEA Grapalat"/>
          <w:sz w:val="24"/>
          <w:szCs w:val="24"/>
        </w:rPr>
      </w:pPr>
      <w:proofErr w:type="spellStart"/>
      <w:r>
        <w:rPr>
          <w:rFonts w:ascii="GHEA Grapalat" w:hAnsi="GHEA Grapalat"/>
          <w:sz w:val="24"/>
          <w:szCs w:val="24"/>
        </w:rPr>
        <w:t>համայնք</w:t>
      </w:r>
      <w:proofErr w:type="spellEnd"/>
      <w:r>
        <w:rPr>
          <w:rFonts w:ascii="GHEA Grapalat" w:hAnsi="GHEA Grapalat"/>
          <w:sz w:val="24"/>
          <w:szCs w:val="24"/>
        </w:rPr>
        <w:t xml:space="preserve">՝ </w:t>
      </w:r>
      <w:proofErr w:type="spellStart"/>
      <w:r w:rsidRPr="00273A03">
        <w:rPr>
          <w:rFonts w:ascii="GHEA Grapalat" w:hAnsi="GHEA Grapalat"/>
          <w:bCs/>
          <w:color w:val="000000"/>
          <w:sz w:val="24"/>
          <w:szCs w:val="24"/>
        </w:rPr>
        <w:t>պայմանագրային</w:t>
      </w:r>
      <w:proofErr w:type="spellEnd"/>
      <w:r w:rsidRPr="00273A03">
        <w:rPr>
          <w:rFonts w:ascii="GHEA Grapalat" w:hAnsi="GHEA Grapalat"/>
          <w:bCs/>
          <w:color w:val="000000"/>
          <w:sz w:val="24"/>
          <w:szCs w:val="24"/>
        </w:rPr>
        <w:t xml:space="preserve"> </w:t>
      </w:r>
      <w:proofErr w:type="spellStart"/>
      <w:r w:rsidRPr="00273A03">
        <w:rPr>
          <w:rFonts w:ascii="GHEA Grapalat" w:hAnsi="GHEA Grapalat"/>
          <w:bCs/>
          <w:color w:val="000000"/>
          <w:sz w:val="24"/>
          <w:szCs w:val="24"/>
        </w:rPr>
        <w:t>արժեքի</w:t>
      </w:r>
      <w:proofErr w:type="spellEnd"/>
      <w:r w:rsidRPr="00273A03">
        <w:rPr>
          <w:rFonts w:ascii="GHEA Grapalat" w:hAnsi="GHEA Grapalat"/>
          <w:bCs/>
          <w:color w:val="000000"/>
          <w:sz w:val="24"/>
          <w:szCs w:val="24"/>
        </w:rPr>
        <w:t xml:space="preserve"> </w:t>
      </w:r>
      <w:r>
        <w:rPr>
          <w:rFonts w:ascii="GHEA Grapalat" w:hAnsi="GHEA Grapalat"/>
          <w:bCs/>
          <w:color w:val="000000"/>
          <w:sz w:val="24"/>
          <w:szCs w:val="24"/>
        </w:rPr>
        <w:t>10</w:t>
      </w:r>
      <w:r w:rsidRPr="00273A03">
        <w:rPr>
          <w:rFonts w:ascii="GHEA Grapalat" w:hAnsi="GHEA Grapalat"/>
          <w:bCs/>
          <w:color w:val="000000"/>
          <w:sz w:val="24"/>
          <w:szCs w:val="24"/>
        </w:rPr>
        <w:t xml:space="preserve"> </w:t>
      </w:r>
      <w:proofErr w:type="spellStart"/>
      <w:r w:rsidRPr="00273A03">
        <w:rPr>
          <w:rFonts w:ascii="GHEA Grapalat" w:hAnsi="GHEA Grapalat"/>
          <w:bCs/>
          <w:color w:val="000000"/>
          <w:sz w:val="24"/>
          <w:szCs w:val="24"/>
        </w:rPr>
        <w:t>տ</w:t>
      </w:r>
      <w:r w:rsidRPr="00273A03">
        <w:rPr>
          <w:rFonts w:ascii="GHEA Grapalat" w:hAnsi="GHEA Grapalat"/>
          <w:sz w:val="24"/>
          <w:szCs w:val="24"/>
        </w:rPr>
        <w:t>ոկոսը</w:t>
      </w:r>
      <w:proofErr w:type="spellEnd"/>
      <w:r>
        <w:rPr>
          <w:rFonts w:ascii="GHEA Grapalat" w:hAnsi="GHEA Grapalat"/>
          <w:sz w:val="24"/>
          <w:szCs w:val="24"/>
        </w:rPr>
        <w:t>:</w:t>
      </w:r>
    </w:p>
    <w:p w14:paraId="59FE3F5F" w14:textId="188D27B4" w:rsidR="008F086E" w:rsidRDefault="008F086E" w:rsidP="00646A61">
      <w:pPr>
        <w:numPr>
          <w:ilvl w:val="0"/>
          <w:numId w:val="25"/>
        </w:numPr>
        <w:tabs>
          <w:tab w:val="left" w:pos="990"/>
        </w:tabs>
        <w:spacing w:line="360" w:lineRule="auto"/>
        <w:ind w:left="0" w:firstLine="567"/>
        <w:jc w:val="both"/>
        <w:rPr>
          <w:rFonts w:ascii="GHEA Grapalat" w:hAnsi="GHEA Grapalat"/>
          <w:bCs/>
          <w:color w:val="000000"/>
          <w:szCs w:val="24"/>
          <w:lang w:val="en-US"/>
        </w:rPr>
      </w:pPr>
      <w:proofErr w:type="spellStart"/>
      <w:r>
        <w:rPr>
          <w:rFonts w:ascii="GHEA Grapalat" w:hAnsi="GHEA Grapalat"/>
          <w:bCs/>
          <w:color w:val="000000"/>
          <w:szCs w:val="24"/>
          <w:lang w:val="en-US"/>
        </w:rPr>
        <w:t>Կապալառուն</w:t>
      </w:r>
      <w:proofErr w:type="spellEnd"/>
      <w:r>
        <w:rPr>
          <w:rFonts w:ascii="GHEA Grapalat" w:hAnsi="GHEA Grapalat"/>
          <w:bCs/>
          <w:color w:val="000000"/>
          <w:szCs w:val="24"/>
          <w:lang w:val="en-US"/>
        </w:rPr>
        <w:t xml:space="preserve"> </w:t>
      </w:r>
      <w:proofErr w:type="spellStart"/>
      <w:r>
        <w:rPr>
          <w:rFonts w:ascii="GHEA Grapalat" w:hAnsi="GHEA Grapalat"/>
          <w:bCs/>
          <w:color w:val="000000"/>
          <w:szCs w:val="24"/>
          <w:lang w:val="en-US"/>
        </w:rPr>
        <w:t>պետք</w:t>
      </w:r>
      <w:proofErr w:type="spellEnd"/>
      <w:r>
        <w:rPr>
          <w:rFonts w:ascii="GHEA Grapalat" w:hAnsi="GHEA Grapalat"/>
          <w:bCs/>
          <w:color w:val="000000"/>
          <w:szCs w:val="24"/>
          <w:lang w:val="en-US"/>
        </w:rPr>
        <w:t xml:space="preserve"> է </w:t>
      </w:r>
      <w:proofErr w:type="spellStart"/>
      <w:r>
        <w:rPr>
          <w:rFonts w:ascii="GHEA Grapalat" w:hAnsi="GHEA Grapalat"/>
          <w:bCs/>
          <w:color w:val="000000"/>
          <w:szCs w:val="24"/>
          <w:lang w:val="en-US"/>
        </w:rPr>
        <w:t>իրականացնի</w:t>
      </w:r>
      <w:proofErr w:type="spellEnd"/>
      <w:r>
        <w:rPr>
          <w:rFonts w:ascii="GHEA Grapalat" w:hAnsi="GHEA Grapalat"/>
          <w:bCs/>
          <w:color w:val="000000"/>
          <w:szCs w:val="24"/>
          <w:lang w:val="en-US"/>
        </w:rPr>
        <w:t xml:space="preserve"> </w:t>
      </w:r>
      <w:proofErr w:type="spellStart"/>
      <w:r w:rsidR="008A1BCE">
        <w:rPr>
          <w:rFonts w:ascii="GHEA Grapalat" w:hAnsi="GHEA Grapalat"/>
          <w:bCs/>
          <w:color w:val="000000"/>
          <w:szCs w:val="24"/>
          <w:lang w:val="en-US"/>
        </w:rPr>
        <w:t>սույն</w:t>
      </w:r>
      <w:proofErr w:type="spellEnd"/>
      <w:r w:rsidR="008A1BCE">
        <w:rPr>
          <w:rFonts w:ascii="GHEA Grapalat" w:hAnsi="GHEA Grapalat"/>
          <w:bCs/>
          <w:color w:val="000000"/>
          <w:szCs w:val="24"/>
          <w:lang w:val="en-US"/>
        </w:rPr>
        <w:t xml:space="preserve"> </w:t>
      </w:r>
      <w:proofErr w:type="spellStart"/>
      <w:r w:rsidR="008A1BCE">
        <w:rPr>
          <w:rFonts w:ascii="GHEA Grapalat" w:hAnsi="GHEA Grapalat"/>
          <w:bCs/>
          <w:color w:val="000000"/>
          <w:szCs w:val="24"/>
          <w:lang w:val="en-US"/>
        </w:rPr>
        <w:t>ծրագրի</w:t>
      </w:r>
      <w:proofErr w:type="spellEnd"/>
      <w:r w:rsidR="008A1BCE">
        <w:rPr>
          <w:rFonts w:ascii="GHEA Grapalat" w:hAnsi="GHEA Grapalat"/>
          <w:bCs/>
          <w:color w:val="000000"/>
          <w:szCs w:val="24"/>
          <w:lang w:val="en-US"/>
        </w:rPr>
        <w:t xml:space="preserve"> </w:t>
      </w:r>
      <w:r w:rsidR="00041DEC">
        <w:rPr>
          <w:rFonts w:ascii="GHEA Grapalat" w:hAnsi="GHEA Grapalat"/>
          <w:bCs/>
          <w:color w:val="000000"/>
          <w:szCs w:val="24"/>
          <w:lang w:val="en-US"/>
        </w:rPr>
        <w:t xml:space="preserve">25-րդ </w:t>
      </w:r>
      <w:proofErr w:type="spellStart"/>
      <w:r w:rsidR="00041DEC">
        <w:rPr>
          <w:rFonts w:ascii="GHEA Grapalat" w:hAnsi="GHEA Grapalat"/>
          <w:bCs/>
          <w:color w:val="000000"/>
          <w:szCs w:val="24"/>
          <w:lang w:val="en-US"/>
        </w:rPr>
        <w:t>կետով</w:t>
      </w:r>
      <w:proofErr w:type="spellEnd"/>
      <w:r w:rsidR="0004423F">
        <w:rPr>
          <w:rFonts w:ascii="GHEA Grapalat" w:hAnsi="GHEA Grapalat"/>
          <w:bCs/>
          <w:color w:val="000000"/>
          <w:szCs w:val="24"/>
          <w:lang w:val="en-US"/>
        </w:rPr>
        <w:t>՝</w:t>
      </w:r>
      <w:r w:rsidR="0004423F" w:rsidRPr="0004423F">
        <w:rPr>
          <w:rFonts w:ascii="GHEA Grapalat" w:hAnsi="GHEA Grapalat"/>
          <w:bCs/>
          <w:color w:val="000000"/>
          <w:szCs w:val="24"/>
          <w:lang w:val="en-US"/>
        </w:rPr>
        <w:t xml:space="preserve"> </w:t>
      </w:r>
      <w:proofErr w:type="spellStart"/>
      <w:r w:rsidR="0004423F">
        <w:rPr>
          <w:rFonts w:ascii="GHEA Grapalat" w:hAnsi="GHEA Grapalat"/>
          <w:bCs/>
          <w:color w:val="000000"/>
          <w:szCs w:val="24"/>
          <w:lang w:val="en-US"/>
        </w:rPr>
        <w:t>նախագծանախահաշվային</w:t>
      </w:r>
      <w:proofErr w:type="spellEnd"/>
      <w:r w:rsidR="0004423F" w:rsidRPr="00D32C5B">
        <w:rPr>
          <w:rFonts w:ascii="GHEA Grapalat" w:hAnsi="GHEA Grapalat"/>
          <w:bCs/>
          <w:color w:val="000000"/>
          <w:szCs w:val="24"/>
          <w:lang w:val="af-ZA"/>
        </w:rPr>
        <w:t xml:space="preserve"> </w:t>
      </w:r>
      <w:proofErr w:type="spellStart"/>
      <w:r w:rsidR="0004423F">
        <w:rPr>
          <w:rFonts w:ascii="GHEA Grapalat" w:hAnsi="GHEA Grapalat"/>
          <w:bCs/>
          <w:color w:val="000000"/>
          <w:szCs w:val="24"/>
          <w:lang w:val="en-US"/>
        </w:rPr>
        <w:t>փաստաթղթեր</w:t>
      </w:r>
      <w:proofErr w:type="spellEnd"/>
      <w:r w:rsidR="00AB35D9">
        <w:rPr>
          <w:rFonts w:ascii="GHEA Grapalat" w:hAnsi="GHEA Grapalat"/>
          <w:bCs/>
          <w:color w:val="000000"/>
          <w:szCs w:val="24"/>
          <w:lang w:val="hy-AM"/>
        </w:rPr>
        <w:t>ով</w:t>
      </w:r>
      <w:r w:rsidR="004C6D15">
        <w:rPr>
          <w:rFonts w:ascii="GHEA Grapalat" w:hAnsi="GHEA Grapalat"/>
          <w:bCs/>
          <w:color w:val="000000"/>
          <w:szCs w:val="24"/>
          <w:lang w:val="en-US"/>
        </w:rPr>
        <w:t xml:space="preserve"> </w:t>
      </w:r>
      <w:proofErr w:type="spellStart"/>
      <w:r>
        <w:rPr>
          <w:rFonts w:ascii="GHEA Grapalat" w:hAnsi="GHEA Grapalat"/>
          <w:bCs/>
          <w:color w:val="000000"/>
          <w:szCs w:val="24"/>
          <w:lang w:val="en-US"/>
        </w:rPr>
        <w:t>նախատեսված</w:t>
      </w:r>
      <w:proofErr w:type="spellEnd"/>
      <w:r>
        <w:rPr>
          <w:rFonts w:ascii="GHEA Grapalat" w:hAnsi="GHEA Grapalat"/>
          <w:bCs/>
          <w:color w:val="000000"/>
          <w:szCs w:val="24"/>
          <w:lang w:val="en-US"/>
        </w:rPr>
        <w:t xml:space="preserve"> </w:t>
      </w:r>
      <w:proofErr w:type="spellStart"/>
      <w:r>
        <w:rPr>
          <w:rFonts w:ascii="GHEA Grapalat" w:hAnsi="GHEA Grapalat"/>
          <w:bCs/>
          <w:color w:val="000000"/>
          <w:szCs w:val="24"/>
          <w:lang w:val="en-US"/>
        </w:rPr>
        <w:t>աշխատանքները</w:t>
      </w:r>
      <w:proofErr w:type="spellEnd"/>
      <w:r>
        <w:rPr>
          <w:rFonts w:ascii="GHEA Grapalat" w:hAnsi="GHEA Grapalat"/>
          <w:bCs/>
          <w:color w:val="000000"/>
          <w:szCs w:val="24"/>
          <w:lang w:val="en-US"/>
        </w:rPr>
        <w:t>:</w:t>
      </w:r>
    </w:p>
    <w:p w14:paraId="75607D4C" w14:textId="4B2A3FD2" w:rsidR="008F086E" w:rsidRPr="00290EF5" w:rsidRDefault="00935398" w:rsidP="008F086E">
      <w:pPr>
        <w:numPr>
          <w:ilvl w:val="0"/>
          <w:numId w:val="25"/>
        </w:numPr>
        <w:tabs>
          <w:tab w:val="left" w:pos="990"/>
        </w:tabs>
        <w:spacing w:line="360" w:lineRule="auto"/>
        <w:ind w:left="0" w:firstLine="567"/>
        <w:jc w:val="both"/>
        <w:rPr>
          <w:rFonts w:ascii="GHEA Grapalat" w:hAnsi="GHEA Grapalat"/>
          <w:bCs/>
          <w:color w:val="000000"/>
          <w:lang w:val="en-US"/>
        </w:rPr>
      </w:pPr>
      <w:proofErr w:type="spellStart"/>
      <w:r w:rsidRPr="00290EF5">
        <w:rPr>
          <w:rFonts w:ascii="GHEA Grapalat" w:hAnsi="GHEA Grapalat"/>
          <w:bCs/>
          <w:color w:val="000000"/>
          <w:szCs w:val="24"/>
          <w:lang w:val="en-US"/>
        </w:rPr>
        <w:t>Հ</w:t>
      </w:r>
      <w:r>
        <w:rPr>
          <w:rFonts w:ascii="GHEA Grapalat" w:hAnsi="GHEA Grapalat"/>
          <w:bCs/>
          <w:color w:val="000000"/>
          <w:szCs w:val="24"/>
          <w:lang w:val="en-US"/>
        </w:rPr>
        <w:t>այաստանի</w:t>
      </w:r>
      <w:proofErr w:type="spellEnd"/>
      <w:r>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w:t>
      </w:r>
      <w:r>
        <w:rPr>
          <w:rFonts w:ascii="GHEA Grapalat" w:hAnsi="GHEA Grapalat"/>
          <w:bCs/>
          <w:color w:val="000000"/>
          <w:szCs w:val="24"/>
          <w:lang w:val="en-US"/>
        </w:rPr>
        <w:t>անրապետության</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կառավարության</w:t>
      </w:r>
      <w:proofErr w:type="spellEnd"/>
      <w:r w:rsidR="008F086E" w:rsidRPr="00290EF5">
        <w:rPr>
          <w:rFonts w:ascii="GHEA Grapalat" w:hAnsi="GHEA Grapalat"/>
          <w:bCs/>
          <w:color w:val="000000"/>
          <w:szCs w:val="24"/>
          <w:lang w:val="en-US"/>
        </w:rPr>
        <w:t xml:space="preserve"> 2017 </w:t>
      </w:r>
      <w:proofErr w:type="spellStart"/>
      <w:r w:rsidR="008F086E" w:rsidRPr="00290EF5">
        <w:rPr>
          <w:rFonts w:ascii="GHEA Grapalat" w:hAnsi="GHEA Grapalat"/>
          <w:bCs/>
          <w:color w:val="000000"/>
          <w:szCs w:val="24"/>
          <w:lang w:val="en-US"/>
        </w:rPr>
        <w:t>թվականի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մայիսի</w:t>
      </w:r>
      <w:proofErr w:type="spellEnd"/>
      <w:r w:rsidR="008F086E" w:rsidRPr="00290EF5">
        <w:rPr>
          <w:rFonts w:ascii="GHEA Grapalat" w:hAnsi="GHEA Grapalat"/>
          <w:bCs/>
          <w:color w:val="000000"/>
          <w:szCs w:val="24"/>
          <w:lang w:val="en-US"/>
        </w:rPr>
        <w:t xml:space="preserve"> 4-ի N 526-Ն </w:t>
      </w:r>
      <w:proofErr w:type="spellStart"/>
      <w:r w:rsidR="008F086E" w:rsidRPr="00290EF5">
        <w:rPr>
          <w:rFonts w:ascii="GHEA Grapalat" w:hAnsi="GHEA Grapalat"/>
          <w:bCs/>
          <w:color w:val="000000"/>
          <w:szCs w:val="24"/>
          <w:lang w:val="en-US"/>
        </w:rPr>
        <w:t>որոշմամբ</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հաստատված</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գնումների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գործընթացի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կազմակերպման</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կարգի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դրույթների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համաձայն</w:t>
      </w:r>
      <w:proofErr w:type="spellEnd"/>
      <w:r w:rsidR="001864F4">
        <w:rPr>
          <w:rFonts w:ascii="GHEA Grapalat" w:hAnsi="GHEA Grapalat"/>
          <w:bCs/>
          <w:color w:val="000000"/>
          <w:szCs w:val="24"/>
          <w:lang w:val="hy-AM"/>
        </w:rPr>
        <w:t>՝</w:t>
      </w:r>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hամայնքի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կողմից</w:t>
      </w:r>
      <w:proofErr w:type="spellEnd"/>
      <w:r w:rsidR="008F086E">
        <w:rPr>
          <w:rFonts w:ascii="GHEA Grapalat" w:hAnsi="GHEA Grapalat"/>
          <w:bCs/>
          <w:color w:val="000000"/>
          <w:szCs w:val="24"/>
          <w:lang w:val="en-US"/>
        </w:rPr>
        <w:t xml:space="preserve"> </w:t>
      </w:r>
      <w:proofErr w:type="spellStart"/>
      <w:r w:rsidR="008F086E">
        <w:rPr>
          <w:rFonts w:ascii="GHEA Grapalat" w:hAnsi="GHEA Grapalat"/>
          <w:bCs/>
          <w:color w:val="000000"/>
          <w:szCs w:val="24"/>
          <w:lang w:val="en-US"/>
        </w:rPr>
        <w:t>կապալառուի</w:t>
      </w:r>
      <w:proofErr w:type="spellEnd"/>
      <w:r w:rsidR="008F086E">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հետ</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կնքվում</w:t>
      </w:r>
      <w:proofErr w:type="spellEnd"/>
      <w:r w:rsidR="008F086E" w:rsidRPr="00290EF5">
        <w:rPr>
          <w:rFonts w:ascii="GHEA Grapalat" w:hAnsi="GHEA Grapalat"/>
          <w:bCs/>
          <w:color w:val="000000"/>
          <w:szCs w:val="24"/>
          <w:lang w:val="en-US"/>
        </w:rPr>
        <w:t xml:space="preserve"> է </w:t>
      </w:r>
      <w:proofErr w:type="spellStart"/>
      <w:r w:rsidR="008F086E" w:rsidRPr="00290EF5">
        <w:rPr>
          <w:rFonts w:ascii="GHEA Grapalat" w:hAnsi="GHEA Grapalat"/>
          <w:bCs/>
          <w:color w:val="000000"/>
          <w:szCs w:val="24"/>
          <w:lang w:val="en-US"/>
        </w:rPr>
        <w:t>պայմանագիր</w:t>
      </w:r>
      <w:proofErr w:type="spellEnd"/>
      <w:r w:rsidR="008F086E" w:rsidRPr="00290EF5">
        <w:rPr>
          <w:rFonts w:ascii="GHEA Grapalat" w:hAnsi="GHEA Grapalat"/>
          <w:bCs/>
          <w:color w:val="000000"/>
          <w:szCs w:val="24"/>
          <w:lang w:val="en-US"/>
        </w:rPr>
        <w:t xml:space="preserve">, և </w:t>
      </w:r>
      <w:proofErr w:type="spellStart"/>
      <w:r w:rsidR="008F086E" w:rsidRPr="00290EF5">
        <w:rPr>
          <w:rFonts w:ascii="GHEA Grapalat" w:hAnsi="GHEA Grapalat"/>
          <w:bCs/>
          <w:color w:val="000000"/>
          <w:szCs w:val="24"/>
          <w:lang w:val="en-US"/>
        </w:rPr>
        <w:t>պայմանագրի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պատճենը</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ներկայացվում</w:t>
      </w:r>
      <w:proofErr w:type="spellEnd"/>
      <w:r w:rsidR="008F086E" w:rsidRPr="00290EF5">
        <w:rPr>
          <w:rFonts w:ascii="GHEA Grapalat" w:hAnsi="GHEA Grapalat"/>
          <w:bCs/>
          <w:color w:val="000000"/>
          <w:szCs w:val="24"/>
          <w:lang w:val="en-US"/>
        </w:rPr>
        <w:t xml:space="preserve"> է </w:t>
      </w:r>
      <w:proofErr w:type="spellStart"/>
      <w:r w:rsidR="008F086E" w:rsidRPr="00290EF5">
        <w:rPr>
          <w:rFonts w:ascii="GHEA Grapalat" w:hAnsi="GHEA Grapalat"/>
          <w:bCs/>
          <w:color w:val="000000"/>
          <w:szCs w:val="24"/>
          <w:lang w:val="en-US"/>
        </w:rPr>
        <w:t>նախարարություն</w:t>
      </w:r>
      <w:proofErr w:type="spellEnd"/>
      <w:r w:rsidR="008F086E" w:rsidRPr="00290EF5">
        <w:rPr>
          <w:rFonts w:ascii="GHEA Grapalat" w:hAnsi="GHEA Grapalat"/>
          <w:bCs/>
          <w:color w:val="000000"/>
          <w:szCs w:val="24"/>
          <w:lang w:val="en-US"/>
        </w:rPr>
        <w:t xml:space="preserve"> և </w:t>
      </w:r>
      <w:proofErr w:type="spellStart"/>
      <w:r w:rsidR="008F086E" w:rsidRPr="00290EF5">
        <w:rPr>
          <w:rFonts w:ascii="GHEA Grapalat" w:hAnsi="GHEA Grapalat"/>
          <w:bCs/>
          <w:color w:val="000000"/>
          <w:szCs w:val="24"/>
          <w:lang w:val="en-US"/>
        </w:rPr>
        <w:t>մարզպետի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աշխատակազմ</w:t>
      </w:r>
      <w:proofErr w:type="spellEnd"/>
      <w:r w:rsidR="008F086E" w:rsidRPr="00290EF5">
        <w:rPr>
          <w:rFonts w:ascii="GHEA Grapalat" w:hAnsi="GHEA Grapalat"/>
          <w:bCs/>
          <w:color w:val="000000"/>
          <w:szCs w:val="24"/>
          <w:lang w:val="en-US"/>
        </w:rPr>
        <w:t>։</w:t>
      </w:r>
    </w:p>
    <w:p w14:paraId="11B3D14F" w14:textId="6F84FFF2" w:rsidR="008F086E" w:rsidRPr="00290EF5" w:rsidRDefault="008F086E" w:rsidP="008F086E">
      <w:pPr>
        <w:numPr>
          <w:ilvl w:val="0"/>
          <w:numId w:val="25"/>
        </w:numPr>
        <w:tabs>
          <w:tab w:val="left" w:pos="990"/>
        </w:tabs>
        <w:spacing w:line="360" w:lineRule="auto"/>
        <w:ind w:left="0" w:firstLine="567"/>
        <w:jc w:val="both"/>
        <w:rPr>
          <w:rFonts w:ascii="GHEA Grapalat" w:hAnsi="GHEA Grapalat"/>
          <w:bCs/>
          <w:color w:val="000000"/>
          <w:lang w:val="en-US"/>
        </w:rPr>
      </w:pPr>
      <w:proofErr w:type="spellStart"/>
      <w:r w:rsidRPr="00290EF5">
        <w:rPr>
          <w:rFonts w:ascii="GHEA Grapalat" w:hAnsi="GHEA Grapalat"/>
          <w:bCs/>
          <w:color w:val="000000"/>
          <w:szCs w:val="24"/>
          <w:lang w:val="en-US"/>
        </w:rPr>
        <w:lastRenderedPageBreak/>
        <w:t>Նախարարությունը</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պայմանագրի</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պատճենը</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ստանալուց</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հետո</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մեկամսյա</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ժամկետում</w:t>
      </w:r>
      <w:proofErr w:type="spellEnd"/>
      <w:r w:rsidRPr="00290EF5">
        <w:rPr>
          <w:rFonts w:ascii="GHEA Grapalat" w:hAnsi="GHEA Grapalat"/>
          <w:bCs/>
          <w:color w:val="000000"/>
          <w:szCs w:val="24"/>
          <w:lang w:val="en-US"/>
        </w:rPr>
        <w:t xml:space="preserve"> </w:t>
      </w:r>
      <w:proofErr w:type="spellStart"/>
      <w:r w:rsidR="00935398" w:rsidRPr="00290EF5">
        <w:rPr>
          <w:rFonts w:ascii="GHEA Grapalat" w:hAnsi="GHEA Grapalat"/>
          <w:bCs/>
          <w:color w:val="000000"/>
          <w:szCs w:val="24"/>
          <w:lang w:val="en-US"/>
        </w:rPr>
        <w:t>Հ</w:t>
      </w:r>
      <w:r w:rsidR="00935398">
        <w:rPr>
          <w:rFonts w:ascii="GHEA Grapalat" w:hAnsi="GHEA Grapalat"/>
          <w:bCs/>
          <w:color w:val="000000"/>
          <w:szCs w:val="24"/>
          <w:lang w:val="en-US"/>
        </w:rPr>
        <w:t>այաստանի</w:t>
      </w:r>
      <w:proofErr w:type="spellEnd"/>
      <w:r w:rsidR="00935398">
        <w:rPr>
          <w:rFonts w:ascii="GHEA Grapalat" w:hAnsi="GHEA Grapalat"/>
          <w:bCs/>
          <w:color w:val="000000"/>
          <w:szCs w:val="24"/>
          <w:lang w:val="en-US"/>
        </w:rPr>
        <w:t xml:space="preserve"> </w:t>
      </w:r>
      <w:proofErr w:type="spellStart"/>
      <w:r w:rsidR="00935398" w:rsidRPr="00290EF5">
        <w:rPr>
          <w:rFonts w:ascii="GHEA Grapalat" w:hAnsi="GHEA Grapalat"/>
          <w:bCs/>
          <w:color w:val="000000"/>
          <w:szCs w:val="24"/>
          <w:lang w:val="en-US"/>
        </w:rPr>
        <w:t>Հ</w:t>
      </w:r>
      <w:r w:rsidR="00935398">
        <w:rPr>
          <w:rFonts w:ascii="GHEA Grapalat" w:hAnsi="GHEA Grapalat"/>
          <w:bCs/>
          <w:color w:val="000000"/>
          <w:szCs w:val="24"/>
          <w:lang w:val="en-US"/>
        </w:rPr>
        <w:t>անրապետության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վարչապետի</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աշխատակազմ</w:t>
      </w:r>
      <w:proofErr w:type="spellEnd"/>
      <w:r w:rsidRPr="00290EF5">
        <w:rPr>
          <w:rFonts w:ascii="GHEA Grapalat" w:hAnsi="GHEA Grapalat"/>
          <w:bCs/>
          <w:color w:val="000000"/>
          <w:szCs w:val="24"/>
          <w:lang w:val="en-US"/>
        </w:rPr>
        <w:t xml:space="preserve"> է </w:t>
      </w:r>
      <w:proofErr w:type="spellStart"/>
      <w:r w:rsidRPr="00290EF5">
        <w:rPr>
          <w:rFonts w:ascii="GHEA Grapalat" w:hAnsi="GHEA Grapalat"/>
          <w:bCs/>
          <w:color w:val="000000"/>
          <w:szCs w:val="24"/>
          <w:lang w:val="en-US"/>
        </w:rPr>
        <w:t>ներկայացնում</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առաջարկություն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Հայաստանի</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Հանրապետության</w:t>
      </w:r>
      <w:proofErr w:type="spellEnd"/>
      <w:r w:rsidRPr="00290EF5">
        <w:rPr>
          <w:rFonts w:ascii="GHEA Grapalat" w:hAnsi="GHEA Grapalat"/>
          <w:bCs/>
          <w:color w:val="000000"/>
          <w:szCs w:val="24"/>
          <w:lang w:val="en-US"/>
        </w:rPr>
        <w:t xml:space="preserve"> 2024 </w:t>
      </w:r>
      <w:proofErr w:type="spellStart"/>
      <w:r w:rsidRPr="00290EF5">
        <w:rPr>
          <w:rFonts w:ascii="GHEA Grapalat" w:hAnsi="GHEA Grapalat"/>
          <w:bCs/>
          <w:color w:val="000000"/>
          <w:szCs w:val="24"/>
          <w:lang w:val="en-US"/>
        </w:rPr>
        <w:t>թվականի</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պետական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բյուջեում</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վերաբաշխում</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կատարելու</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կամ</w:t>
      </w:r>
      <w:proofErr w:type="spellEnd"/>
      <w:r w:rsidRPr="00290EF5">
        <w:rPr>
          <w:rFonts w:ascii="GHEA Grapalat" w:hAnsi="GHEA Grapalat"/>
          <w:bCs/>
          <w:color w:val="000000"/>
          <w:szCs w:val="24"/>
          <w:lang w:val="en-US"/>
        </w:rPr>
        <w:t xml:space="preserve"> </w:t>
      </w:r>
      <w:proofErr w:type="spellStart"/>
      <w:r w:rsidR="00935398" w:rsidRPr="00290EF5">
        <w:rPr>
          <w:rFonts w:ascii="GHEA Grapalat" w:hAnsi="GHEA Grapalat"/>
          <w:bCs/>
          <w:color w:val="000000"/>
          <w:szCs w:val="24"/>
          <w:lang w:val="en-US"/>
        </w:rPr>
        <w:t>Հ</w:t>
      </w:r>
      <w:r w:rsidR="00935398">
        <w:rPr>
          <w:rFonts w:ascii="GHEA Grapalat" w:hAnsi="GHEA Grapalat"/>
          <w:bCs/>
          <w:color w:val="000000"/>
          <w:szCs w:val="24"/>
          <w:lang w:val="en-US"/>
        </w:rPr>
        <w:t>այաստանի</w:t>
      </w:r>
      <w:proofErr w:type="spellEnd"/>
      <w:r w:rsidR="00935398">
        <w:rPr>
          <w:rFonts w:ascii="GHEA Grapalat" w:hAnsi="GHEA Grapalat"/>
          <w:bCs/>
          <w:color w:val="000000"/>
          <w:szCs w:val="24"/>
          <w:lang w:val="en-US"/>
        </w:rPr>
        <w:t xml:space="preserve"> </w:t>
      </w:r>
      <w:proofErr w:type="spellStart"/>
      <w:r w:rsidR="00935398" w:rsidRPr="00290EF5">
        <w:rPr>
          <w:rFonts w:ascii="GHEA Grapalat" w:hAnsi="GHEA Grapalat"/>
          <w:bCs/>
          <w:color w:val="000000"/>
          <w:szCs w:val="24"/>
          <w:lang w:val="en-US"/>
        </w:rPr>
        <w:t>Հ</w:t>
      </w:r>
      <w:r w:rsidR="00935398">
        <w:rPr>
          <w:rFonts w:ascii="GHEA Grapalat" w:hAnsi="GHEA Grapalat"/>
          <w:bCs/>
          <w:color w:val="000000"/>
          <w:szCs w:val="24"/>
          <w:lang w:val="en-US"/>
        </w:rPr>
        <w:t>անրապետության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կառավարության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պահուստային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ֆոնդից</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նախարարությանը</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գումար</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հատկացնելու</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վերաբերյալ</w:t>
      </w:r>
      <w:proofErr w:type="spellEnd"/>
      <w:r w:rsidRPr="00290EF5">
        <w:rPr>
          <w:rFonts w:ascii="GHEA Grapalat" w:hAnsi="GHEA Grapalat"/>
          <w:bCs/>
          <w:color w:val="000000"/>
          <w:szCs w:val="24"/>
          <w:lang w:val="en-US"/>
        </w:rPr>
        <w:t xml:space="preserve">՝ </w:t>
      </w:r>
      <w:proofErr w:type="spellStart"/>
      <w:r w:rsidR="00A80B93">
        <w:rPr>
          <w:rFonts w:ascii="GHEA Grapalat" w:hAnsi="GHEA Grapalat"/>
          <w:bCs/>
          <w:color w:val="000000"/>
          <w:szCs w:val="24"/>
          <w:lang w:val="en-US"/>
        </w:rPr>
        <w:t>սույն</w:t>
      </w:r>
      <w:proofErr w:type="spellEnd"/>
      <w:r w:rsidR="00A80B93">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ծրագրի</w:t>
      </w:r>
      <w:proofErr w:type="spellEnd"/>
      <w:r w:rsidRPr="00290EF5">
        <w:rPr>
          <w:rFonts w:ascii="GHEA Grapalat" w:hAnsi="GHEA Grapalat"/>
          <w:bCs/>
          <w:color w:val="000000"/>
          <w:szCs w:val="24"/>
          <w:lang w:val="en-US"/>
        </w:rPr>
        <w:t xml:space="preserve"> </w:t>
      </w:r>
      <w:r>
        <w:rPr>
          <w:rFonts w:ascii="GHEA Grapalat" w:hAnsi="GHEA Grapalat"/>
          <w:bCs/>
          <w:color w:val="000000"/>
          <w:szCs w:val="24"/>
          <w:lang w:val="en-US"/>
        </w:rPr>
        <w:t>33</w:t>
      </w:r>
      <w:r w:rsidRPr="00290EF5">
        <w:rPr>
          <w:rFonts w:ascii="GHEA Grapalat" w:hAnsi="GHEA Grapalat"/>
          <w:bCs/>
          <w:color w:val="000000"/>
          <w:szCs w:val="24"/>
          <w:lang w:val="en-US"/>
        </w:rPr>
        <w:t xml:space="preserve">-րդ </w:t>
      </w:r>
      <w:proofErr w:type="spellStart"/>
      <w:r w:rsidRPr="00290EF5">
        <w:rPr>
          <w:rFonts w:ascii="GHEA Grapalat" w:hAnsi="GHEA Grapalat"/>
          <w:bCs/>
          <w:color w:val="000000"/>
          <w:szCs w:val="24"/>
          <w:lang w:val="en-US"/>
        </w:rPr>
        <w:t>կետում</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նշված</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պայմանագրի</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ֆինանսավորումն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ապահովելու</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նպատակով</w:t>
      </w:r>
      <w:proofErr w:type="spellEnd"/>
      <w:r w:rsidRPr="00290EF5">
        <w:rPr>
          <w:rFonts w:ascii="GHEA Grapalat" w:hAnsi="GHEA Grapalat"/>
          <w:bCs/>
          <w:color w:val="000000"/>
          <w:szCs w:val="24"/>
          <w:lang w:val="en-US"/>
        </w:rPr>
        <w:t>։</w:t>
      </w:r>
    </w:p>
    <w:p w14:paraId="3A71918D" w14:textId="72902DA9" w:rsidR="008F086E" w:rsidRPr="00290EF5" w:rsidRDefault="000314E6" w:rsidP="008F086E">
      <w:pPr>
        <w:numPr>
          <w:ilvl w:val="0"/>
          <w:numId w:val="25"/>
        </w:numPr>
        <w:tabs>
          <w:tab w:val="left" w:pos="990"/>
        </w:tabs>
        <w:spacing w:line="360" w:lineRule="auto"/>
        <w:ind w:left="0" w:firstLine="567"/>
        <w:jc w:val="both"/>
        <w:rPr>
          <w:rFonts w:ascii="GHEA Grapalat" w:hAnsi="GHEA Grapalat"/>
          <w:bCs/>
          <w:color w:val="000000"/>
          <w:lang w:val="en-US"/>
        </w:rPr>
      </w:pPr>
      <w:proofErr w:type="spellStart"/>
      <w:r>
        <w:rPr>
          <w:rFonts w:ascii="GHEA Grapalat" w:hAnsi="GHEA Grapalat"/>
          <w:bCs/>
          <w:color w:val="000000"/>
          <w:szCs w:val="24"/>
          <w:lang w:val="en-US"/>
        </w:rPr>
        <w:t>Ծ</w:t>
      </w:r>
      <w:r w:rsidR="008F086E" w:rsidRPr="00290EF5">
        <w:rPr>
          <w:rFonts w:ascii="GHEA Grapalat" w:hAnsi="GHEA Grapalat"/>
          <w:bCs/>
          <w:color w:val="000000"/>
          <w:szCs w:val="24"/>
          <w:lang w:val="en-US"/>
        </w:rPr>
        <w:t>րագրի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շրջանակում</w:t>
      </w:r>
      <w:proofErr w:type="spellEnd"/>
      <w:r w:rsidR="008F086E">
        <w:rPr>
          <w:rFonts w:ascii="GHEA Grapalat" w:hAnsi="GHEA Grapalat"/>
          <w:bCs/>
          <w:color w:val="000000"/>
          <w:szCs w:val="24"/>
          <w:lang w:val="en-US"/>
        </w:rPr>
        <w:t xml:space="preserve"> </w:t>
      </w:r>
      <w:proofErr w:type="spellStart"/>
      <w:r w:rsidR="008F086E">
        <w:rPr>
          <w:rFonts w:ascii="GHEA Grapalat" w:hAnsi="GHEA Grapalat"/>
          <w:bCs/>
          <w:color w:val="000000"/>
          <w:szCs w:val="24"/>
          <w:lang w:val="en-US"/>
        </w:rPr>
        <w:t>կապալառուի</w:t>
      </w:r>
      <w:proofErr w:type="spellEnd"/>
      <w:r w:rsidR="008F086E">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կողմից</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իրականացված</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աշխատանքների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կատարողական</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փաստաթղթերը</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ակտերը</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կազմվում</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են</w:t>
      </w:r>
      <w:proofErr w:type="spellEnd"/>
      <w:r w:rsidR="001074A4">
        <w:rPr>
          <w:rFonts w:ascii="GHEA Grapalat" w:hAnsi="GHEA Grapalat"/>
          <w:bCs/>
          <w:color w:val="000000"/>
          <w:szCs w:val="24"/>
          <w:lang w:val="en-US"/>
        </w:rPr>
        <w:t xml:space="preserve"> </w:t>
      </w:r>
      <w:proofErr w:type="spellStart"/>
      <w:r w:rsidR="001074A4">
        <w:rPr>
          <w:rFonts w:ascii="GHEA Grapalat" w:hAnsi="GHEA Grapalat"/>
          <w:bCs/>
          <w:color w:val="000000"/>
          <w:szCs w:val="24"/>
          <w:lang w:val="en-US"/>
        </w:rPr>
        <w:t>կապալառուի</w:t>
      </w:r>
      <w:proofErr w:type="spellEnd"/>
      <w:r w:rsidR="008F086E" w:rsidRPr="00290EF5">
        <w:rPr>
          <w:rFonts w:ascii="GHEA Grapalat" w:hAnsi="GHEA Grapalat"/>
          <w:bCs/>
          <w:color w:val="000000"/>
          <w:szCs w:val="24"/>
          <w:lang w:val="en-US"/>
        </w:rPr>
        <w:t xml:space="preserve"> և </w:t>
      </w:r>
      <w:proofErr w:type="spellStart"/>
      <w:r w:rsidR="008F086E" w:rsidRPr="00290EF5">
        <w:rPr>
          <w:rFonts w:ascii="GHEA Grapalat" w:hAnsi="GHEA Grapalat"/>
          <w:bCs/>
          <w:color w:val="000000"/>
          <w:szCs w:val="24"/>
          <w:lang w:val="en-US"/>
        </w:rPr>
        <w:t>համայնքի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ղեկավարի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կողմից</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ու</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ներկայացվում</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նախարարություն</w:t>
      </w:r>
      <w:proofErr w:type="spellEnd"/>
      <w:r w:rsidR="008F086E" w:rsidRPr="00290EF5">
        <w:rPr>
          <w:rFonts w:ascii="GHEA Grapalat" w:hAnsi="GHEA Grapalat"/>
          <w:bCs/>
          <w:color w:val="000000"/>
          <w:szCs w:val="24"/>
          <w:lang w:val="en-US"/>
        </w:rPr>
        <w:t xml:space="preserve"> և </w:t>
      </w:r>
      <w:proofErr w:type="spellStart"/>
      <w:r w:rsidR="008F086E">
        <w:rPr>
          <w:rFonts w:ascii="GHEA Grapalat" w:hAnsi="GHEA Grapalat"/>
          <w:bCs/>
          <w:color w:val="000000"/>
          <w:szCs w:val="24"/>
          <w:lang w:val="en-US"/>
        </w:rPr>
        <w:t>համապատասխան</w:t>
      </w:r>
      <w:proofErr w:type="spellEnd"/>
      <w:r w:rsidR="008F086E">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մարզպետի</w:t>
      </w:r>
      <w:proofErr w:type="spellEnd"/>
      <w:r w:rsidR="008F086E" w:rsidRPr="00290EF5">
        <w:rPr>
          <w:rFonts w:ascii="GHEA Grapalat" w:hAnsi="GHEA Grapalat"/>
          <w:bCs/>
          <w:color w:val="000000"/>
          <w:szCs w:val="24"/>
          <w:lang w:val="en-US"/>
        </w:rPr>
        <w:t xml:space="preserve"> </w:t>
      </w:r>
      <w:proofErr w:type="spellStart"/>
      <w:r w:rsidR="008F086E" w:rsidRPr="00290EF5">
        <w:rPr>
          <w:rFonts w:ascii="GHEA Grapalat" w:hAnsi="GHEA Grapalat"/>
          <w:bCs/>
          <w:color w:val="000000"/>
          <w:szCs w:val="24"/>
          <w:lang w:val="en-US"/>
        </w:rPr>
        <w:t>աշխատակազմ</w:t>
      </w:r>
      <w:proofErr w:type="spellEnd"/>
      <w:r w:rsidR="008F086E" w:rsidRPr="00290EF5">
        <w:rPr>
          <w:rFonts w:ascii="GHEA Grapalat" w:hAnsi="GHEA Grapalat"/>
          <w:bCs/>
          <w:color w:val="000000"/>
          <w:szCs w:val="24"/>
          <w:lang w:val="en-US"/>
        </w:rPr>
        <w:t xml:space="preserve">։ </w:t>
      </w:r>
    </w:p>
    <w:p w14:paraId="31E99D7F" w14:textId="4908B169" w:rsidR="008F086E" w:rsidRPr="00290EF5" w:rsidRDefault="008F086E" w:rsidP="008F086E">
      <w:pPr>
        <w:numPr>
          <w:ilvl w:val="0"/>
          <w:numId w:val="25"/>
        </w:numPr>
        <w:tabs>
          <w:tab w:val="left" w:pos="990"/>
        </w:tabs>
        <w:spacing w:line="360" w:lineRule="auto"/>
        <w:ind w:left="0" w:firstLine="567"/>
        <w:jc w:val="both"/>
        <w:rPr>
          <w:rFonts w:ascii="GHEA Grapalat" w:hAnsi="GHEA Grapalat"/>
          <w:bCs/>
          <w:color w:val="000000"/>
          <w:lang w:val="en-US"/>
        </w:rPr>
      </w:pPr>
      <w:proofErr w:type="spellStart"/>
      <w:r w:rsidRPr="00290EF5">
        <w:rPr>
          <w:rFonts w:ascii="GHEA Grapalat" w:hAnsi="GHEA Grapalat"/>
          <w:bCs/>
          <w:color w:val="000000"/>
          <w:szCs w:val="24"/>
          <w:lang w:val="en-US"/>
        </w:rPr>
        <w:t>Նախարարությունը</w:t>
      </w:r>
      <w:proofErr w:type="spellEnd"/>
      <w:r w:rsidRPr="00290EF5">
        <w:rPr>
          <w:rFonts w:ascii="GHEA Grapalat" w:hAnsi="GHEA Grapalat"/>
          <w:bCs/>
          <w:color w:val="000000"/>
          <w:szCs w:val="24"/>
          <w:lang w:val="en-US"/>
        </w:rPr>
        <w:t xml:space="preserve"> </w:t>
      </w:r>
      <w:proofErr w:type="spellStart"/>
      <w:r w:rsidR="00692CE3">
        <w:rPr>
          <w:rFonts w:ascii="GHEA Grapalat" w:hAnsi="GHEA Grapalat"/>
          <w:bCs/>
          <w:color w:val="000000"/>
          <w:szCs w:val="24"/>
          <w:lang w:val="en-US"/>
        </w:rPr>
        <w:t>սույն</w:t>
      </w:r>
      <w:proofErr w:type="spellEnd"/>
      <w:r w:rsidR="00692CE3">
        <w:rPr>
          <w:rFonts w:ascii="GHEA Grapalat" w:hAnsi="GHEA Grapalat"/>
          <w:bCs/>
          <w:color w:val="000000"/>
          <w:szCs w:val="24"/>
          <w:lang w:val="en-US"/>
        </w:rPr>
        <w:t xml:space="preserve"> </w:t>
      </w:r>
      <w:proofErr w:type="spellStart"/>
      <w:r w:rsidR="00692CE3">
        <w:rPr>
          <w:rFonts w:ascii="GHEA Grapalat" w:hAnsi="GHEA Grapalat"/>
          <w:bCs/>
          <w:color w:val="000000"/>
          <w:szCs w:val="24"/>
          <w:lang w:val="en-US"/>
        </w:rPr>
        <w:t>ծրագրի</w:t>
      </w:r>
      <w:proofErr w:type="spellEnd"/>
      <w:r w:rsidR="00692CE3">
        <w:rPr>
          <w:rFonts w:ascii="GHEA Grapalat" w:hAnsi="GHEA Grapalat"/>
          <w:bCs/>
          <w:color w:val="000000"/>
          <w:szCs w:val="24"/>
          <w:lang w:val="en-US"/>
        </w:rPr>
        <w:t xml:space="preserve"> </w:t>
      </w:r>
      <w:r w:rsidR="00AA5010">
        <w:rPr>
          <w:rFonts w:ascii="GHEA Grapalat" w:hAnsi="GHEA Grapalat"/>
          <w:bCs/>
          <w:color w:val="000000"/>
          <w:szCs w:val="24"/>
          <w:lang w:val="en-US"/>
        </w:rPr>
        <w:t xml:space="preserve">35-րդ </w:t>
      </w:r>
      <w:proofErr w:type="spellStart"/>
      <w:r w:rsidR="00AA5010">
        <w:rPr>
          <w:rFonts w:ascii="GHEA Grapalat" w:hAnsi="GHEA Grapalat"/>
          <w:bCs/>
          <w:color w:val="000000"/>
          <w:szCs w:val="24"/>
          <w:lang w:val="en-US"/>
        </w:rPr>
        <w:t>կետի</w:t>
      </w:r>
      <w:proofErr w:type="spellEnd"/>
      <w:r w:rsidR="00AA5010">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կատարողական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ակտերի</w:t>
      </w:r>
      <w:proofErr w:type="spellEnd"/>
      <w:r w:rsidRPr="00290EF5">
        <w:rPr>
          <w:rFonts w:ascii="GHEA Grapalat" w:hAnsi="GHEA Grapalat"/>
          <w:bCs/>
          <w:color w:val="000000"/>
          <w:szCs w:val="24"/>
          <w:lang w:val="en-US"/>
        </w:rPr>
        <w:t xml:space="preserve"> </w:t>
      </w:r>
      <w:r w:rsidR="00814623">
        <w:rPr>
          <w:rFonts w:ascii="GHEA Grapalat" w:hAnsi="GHEA Grapalat"/>
          <w:bCs/>
          <w:color w:val="000000"/>
          <w:szCs w:val="24"/>
          <w:lang w:val="en-US"/>
        </w:rPr>
        <w:t xml:space="preserve">և </w:t>
      </w:r>
      <w:proofErr w:type="spellStart"/>
      <w:r w:rsidR="00814623">
        <w:rPr>
          <w:rFonts w:ascii="GHEA Grapalat" w:hAnsi="GHEA Grapalat"/>
          <w:bCs/>
          <w:color w:val="000000"/>
          <w:szCs w:val="24"/>
          <w:lang w:val="en-US"/>
        </w:rPr>
        <w:t>մարզպետի</w:t>
      </w:r>
      <w:proofErr w:type="spellEnd"/>
      <w:r w:rsidR="00814623">
        <w:rPr>
          <w:rFonts w:ascii="GHEA Grapalat" w:hAnsi="GHEA Grapalat"/>
          <w:bCs/>
          <w:color w:val="000000"/>
          <w:szCs w:val="24"/>
          <w:lang w:val="en-US"/>
        </w:rPr>
        <w:t xml:space="preserve"> </w:t>
      </w:r>
      <w:proofErr w:type="spellStart"/>
      <w:r w:rsidR="00814623">
        <w:rPr>
          <w:rFonts w:ascii="GHEA Grapalat" w:hAnsi="GHEA Grapalat"/>
          <w:bCs/>
          <w:color w:val="000000"/>
          <w:szCs w:val="24"/>
          <w:lang w:val="en-US"/>
        </w:rPr>
        <w:t>աշխատակազմի</w:t>
      </w:r>
      <w:proofErr w:type="spellEnd"/>
      <w:r w:rsidR="00814623">
        <w:rPr>
          <w:rFonts w:ascii="GHEA Grapalat" w:hAnsi="GHEA Grapalat"/>
          <w:bCs/>
          <w:color w:val="000000"/>
          <w:szCs w:val="24"/>
          <w:lang w:val="en-US"/>
        </w:rPr>
        <w:t xml:space="preserve"> </w:t>
      </w:r>
      <w:proofErr w:type="spellStart"/>
      <w:r w:rsidR="00814623">
        <w:rPr>
          <w:rFonts w:ascii="GHEA Grapalat" w:hAnsi="GHEA Grapalat"/>
          <w:bCs/>
          <w:color w:val="000000"/>
          <w:szCs w:val="24"/>
          <w:lang w:val="en-US"/>
        </w:rPr>
        <w:t>կողմից</w:t>
      </w:r>
      <w:proofErr w:type="spellEnd"/>
      <w:r w:rsidR="00814623">
        <w:rPr>
          <w:rFonts w:ascii="GHEA Grapalat" w:hAnsi="GHEA Grapalat"/>
          <w:bCs/>
          <w:color w:val="000000"/>
          <w:szCs w:val="24"/>
          <w:lang w:val="en-US"/>
        </w:rPr>
        <w:t xml:space="preserve"> </w:t>
      </w:r>
      <w:proofErr w:type="spellStart"/>
      <w:r w:rsidR="00814623">
        <w:rPr>
          <w:rFonts w:ascii="GHEA Grapalat" w:hAnsi="GHEA Grapalat"/>
          <w:bCs/>
          <w:color w:val="000000"/>
          <w:szCs w:val="24"/>
          <w:lang w:val="en-US"/>
        </w:rPr>
        <w:t>իրականացված</w:t>
      </w:r>
      <w:proofErr w:type="spellEnd"/>
      <w:r w:rsidR="00814623">
        <w:rPr>
          <w:rFonts w:ascii="GHEA Grapalat" w:hAnsi="GHEA Grapalat"/>
          <w:bCs/>
          <w:color w:val="000000"/>
          <w:szCs w:val="24"/>
          <w:lang w:val="en-US"/>
        </w:rPr>
        <w:t xml:space="preserve"> </w:t>
      </w:r>
      <w:proofErr w:type="spellStart"/>
      <w:r w:rsidR="00814623">
        <w:rPr>
          <w:rFonts w:ascii="GHEA Grapalat" w:hAnsi="GHEA Grapalat"/>
          <w:bCs/>
          <w:color w:val="000000"/>
          <w:szCs w:val="24"/>
          <w:lang w:val="en-US"/>
        </w:rPr>
        <w:t>մոնիթորինգի</w:t>
      </w:r>
      <w:proofErr w:type="spellEnd"/>
      <w:r w:rsidR="00814623">
        <w:rPr>
          <w:rFonts w:ascii="GHEA Grapalat" w:hAnsi="GHEA Grapalat"/>
          <w:bCs/>
          <w:color w:val="000000"/>
          <w:szCs w:val="24"/>
          <w:lang w:val="en-US"/>
        </w:rPr>
        <w:t xml:space="preserve"> </w:t>
      </w:r>
      <w:proofErr w:type="spellStart"/>
      <w:r w:rsidR="00814623">
        <w:rPr>
          <w:rFonts w:ascii="GHEA Grapalat" w:hAnsi="GHEA Grapalat"/>
          <w:bCs/>
          <w:color w:val="000000"/>
          <w:szCs w:val="24"/>
          <w:lang w:val="en-US"/>
        </w:rPr>
        <w:t>դրական</w:t>
      </w:r>
      <w:proofErr w:type="spellEnd"/>
      <w:r w:rsidR="00814623">
        <w:rPr>
          <w:rFonts w:ascii="GHEA Grapalat" w:hAnsi="GHEA Grapalat"/>
          <w:bCs/>
          <w:color w:val="000000"/>
          <w:szCs w:val="24"/>
          <w:lang w:val="en-US"/>
        </w:rPr>
        <w:t xml:space="preserve"> </w:t>
      </w:r>
      <w:proofErr w:type="spellStart"/>
      <w:r w:rsidR="00814623">
        <w:rPr>
          <w:rFonts w:ascii="GHEA Grapalat" w:hAnsi="GHEA Grapalat"/>
          <w:bCs/>
          <w:color w:val="000000"/>
          <w:szCs w:val="24"/>
          <w:lang w:val="en-US"/>
        </w:rPr>
        <w:t>եզրակացության</w:t>
      </w:r>
      <w:proofErr w:type="spellEnd"/>
      <w:r w:rsidR="00814623">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հիման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վրա</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համայնքի</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հետ</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կնքում</w:t>
      </w:r>
      <w:proofErr w:type="spellEnd"/>
      <w:r w:rsidRPr="00290EF5">
        <w:rPr>
          <w:rFonts w:ascii="GHEA Grapalat" w:hAnsi="GHEA Grapalat"/>
          <w:bCs/>
          <w:color w:val="000000"/>
          <w:szCs w:val="24"/>
          <w:lang w:val="en-US"/>
        </w:rPr>
        <w:t xml:space="preserve"> է </w:t>
      </w:r>
      <w:proofErr w:type="spellStart"/>
      <w:r w:rsidRPr="00290EF5">
        <w:rPr>
          <w:rFonts w:ascii="GHEA Grapalat" w:hAnsi="GHEA Grapalat"/>
          <w:bCs/>
          <w:color w:val="000000"/>
          <w:szCs w:val="24"/>
          <w:lang w:val="en-US"/>
        </w:rPr>
        <w:t>պայմանագիր</w:t>
      </w:r>
      <w:proofErr w:type="spellEnd"/>
      <w:r w:rsidRPr="00290EF5">
        <w:rPr>
          <w:rFonts w:ascii="GHEA Grapalat" w:hAnsi="GHEA Grapalat"/>
          <w:bCs/>
          <w:color w:val="000000"/>
          <w:szCs w:val="24"/>
          <w:lang w:val="en-US"/>
        </w:rPr>
        <w:t xml:space="preserve"> և </w:t>
      </w:r>
      <w:bookmarkStart w:id="1" w:name="_Hlk148708829"/>
      <w:r w:rsidR="00AA5010">
        <w:rPr>
          <w:rFonts w:ascii="GHEA Grapalat" w:hAnsi="GHEA Grapalat"/>
          <w:bCs/>
          <w:color w:val="000000"/>
          <w:szCs w:val="24"/>
          <w:lang w:val="en-US"/>
        </w:rPr>
        <w:t xml:space="preserve">15 </w:t>
      </w:r>
      <w:proofErr w:type="spellStart"/>
      <w:r w:rsidR="00AA5010">
        <w:rPr>
          <w:rFonts w:ascii="GHEA Grapalat" w:hAnsi="GHEA Grapalat"/>
          <w:bCs/>
          <w:color w:val="000000"/>
          <w:szCs w:val="24"/>
          <w:lang w:val="en-US"/>
        </w:rPr>
        <w:t>աշխատանքային</w:t>
      </w:r>
      <w:proofErr w:type="spellEnd"/>
      <w:r w:rsidR="00AA5010">
        <w:rPr>
          <w:rFonts w:ascii="GHEA Grapalat" w:hAnsi="GHEA Grapalat"/>
          <w:bCs/>
          <w:color w:val="000000"/>
          <w:szCs w:val="24"/>
          <w:lang w:val="en-US"/>
        </w:rPr>
        <w:t xml:space="preserve"> </w:t>
      </w:r>
      <w:proofErr w:type="spellStart"/>
      <w:r w:rsidR="00AA5010">
        <w:rPr>
          <w:rFonts w:ascii="GHEA Grapalat" w:hAnsi="GHEA Grapalat"/>
          <w:bCs/>
          <w:color w:val="000000"/>
          <w:szCs w:val="24"/>
          <w:lang w:val="en-US"/>
        </w:rPr>
        <w:t>օրվա</w:t>
      </w:r>
      <w:proofErr w:type="spellEnd"/>
      <w:r w:rsidR="00AA5010">
        <w:rPr>
          <w:rFonts w:ascii="GHEA Grapalat" w:hAnsi="GHEA Grapalat"/>
          <w:bCs/>
          <w:color w:val="000000"/>
          <w:szCs w:val="24"/>
          <w:lang w:val="en-US"/>
        </w:rPr>
        <w:t xml:space="preserve"> </w:t>
      </w:r>
      <w:proofErr w:type="spellStart"/>
      <w:r w:rsidR="00AA5010">
        <w:rPr>
          <w:rFonts w:ascii="GHEA Grapalat" w:hAnsi="GHEA Grapalat"/>
          <w:bCs/>
          <w:color w:val="000000"/>
          <w:szCs w:val="24"/>
          <w:lang w:val="en-US"/>
        </w:rPr>
        <w:t>ընթացքում</w:t>
      </w:r>
      <w:proofErr w:type="spellEnd"/>
      <w:r w:rsidR="00AA5010">
        <w:rPr>
          <w:rFonts w:ascii="GHEA Grapalat" w:hAnsi="GHEA Grapalat"/>
          <w:bCs/>
          <w:color w:val="000000"/>
          <w:szCs w:val="24"/>
          <w:lang w:val="en-US"/>
        </w:rPr>
        <w:t xml:space="preserve"> </w:t>
      </w:r>
      <w:bookmarkEnd w:id="1"/>
      <w:proofErr w:type="spellStart"/>
      <w:r w:rsidRPr="00290EF5">
        <w:rPr>
          <w:rFonts w:ascii="GHEA Grapalat" w:hAnsi="GHEA Grapalat"/>
          <w:bCs/>
          <w:color w:val="000000"/>
          <w:szCs w:val="24"/>
          <w:lang w:val="en-US"/>
        </w:rPr>
        <w:t>ֆինանսավորման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գումարը</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փոխանցում</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համայնքին</w:t>
      </w:r>
      <w:proofErr w:type="spellEnd"/>
      <w:r w:rsidRPr="00290EF5">
        <w:rPr>
          <w:rFonts w:ascii="GHEA Grapalat" w:hAnsi="GHEA Grapalat"/>
          <w:bCs/>
          <w:color w:val="000000"/>
          <w:szCs w:val="24"/>
          <w:lang w:val="en-US"/>
        </w:rPr>
        <w:t>։</w:t>
      </w:r>
      <w:r w:rsidR="00814623">
        <w:rPr>
          <w:rFonts w:ascii="GHEA Grapalat" w:hAnsi="GHEA Grapalat"/>
          <w:bCs/>
          <w:color w:val="000000"/>
          <w:szCs w:val="24"/>
          <w:lang w:val="en-US"/>
        </w:rPr>
        <w:t xml:space="preserve"> </w:t>
      </w:r>
    </w:p>
    <w:p w14:paraId="498E5BB1" w14:textId="0AD75A6C" w:rsidR="008F086E" w:rsidRPr="00257AE4" w:rsidRDefault="008F086E" w:rsidP="008F086E">
      <w:pPr>
        <w:numPr>
          <w:ilvl w:val="0"/>
          <w:numId w:val="25"/>
        </w:numPr>
        <w:tabs>
          <w:tab w:val="left" w:pos="990"/>
        </w:tabs>
        <w:spacing w:line="360" w:lineRule="auto"/>
        <w:ind w:left="0" w:firstLine="567"/>
        <w:jc w:val="both"/>
        <w:rPr>
          <w:rFonts w:ascii="GHEA Grapalat" w:hAnsi="GHEA Grapalat"/>
          <w:bCs/>
          <w:color w:val="000000"/>
          <w:lang w:val="en-US"/>
        </w:rPr>
      </w:pPr>
      <w:proofErr w:type="spellStart"/>
      <w:r w:rsidRPr="00290EF5">
        <w:rPr>
          <w:rFonts w:ascii="GHEA Grapalat" w:hAnsi="GHEA Grapalat"/>
          <w:bCs/>
          <w:color w:val="000000"/>
          <w:szCs w:val="24"/>
          <w:lang w:val="en-US"/>
        </w:rPr>
        <w:t>Գնման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պայմանագրով</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սահմանված</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ժամկետում</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համայնքը</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ֆինանսավորման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գումարներն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անկանխիկ</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եղանակով</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փոխանցում</w:t>
      </w:r>
      <w:proofErr w:type="spellEnd"/>
      <w:r w:rsidRPr="00290EF5">
        <w:rPr>
          <w:rFonts w:ascii="GHEA Grapalat" w:hAnsi="GHEA Grapalat"/>
          <w:bCs/>
          <w:color w:val="000000"/>
          <w:szCs w:val="24"/>
          <w:lang w:val="en-US"/>
        </w:rPr>
        <w:t xml:space="preserve"> է</w:t>
      </w:r>
      <w:r>
        <w:rPr>
          <w:rFonts w:ascii="GHEA Grapalat" w:hAnsi="GHEA Grapalat"/>
          <w:bCs/>
          <w:color w:val="000000"/>
          <w:szCs w:val="24"/>
          <w:lang w:val="en-US"/>
        </w:rPr>
        <w:t xml:space="preserve"> </w:t>
      </w:r>
      <w:proofErr w:type="spellStart"/>
      <w:r>
        <w:rPr>
          <w:rFonts w:ascii="GHEA Grapalat" w:hAnsi="GHEA Grapalat"/>
          <w:bCs/>
          <w:color w:val="000000"/>
          <w:szCs w:val="24"/>
          <w:lang w:val="en-US"/>
        </w:rPr>
        <w:t>կապալառուի</w:t>
      </w:r>
      <w:proofErr w:type="spellEnd"/>
      <w:r>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հաշվեհամարին</w:t>
      </w:r>
      <w:proofErr w:type="spellEnd"/>
      <w:r w:rsidRPr="00290EF5">
        <w:rPr>
          <w:rFonts w:ascii="GHEA Grapalat" w:hAnsi="GHEA Grapalat"/>
          <w:bCs/>
          <w:color w:val="000000"/>
          <w:szCs w:val="24"/>
          <w:lang w:val="en-US"/>
        </w:rPr>
        <w:t xml:space="preserve"> և </w:t>
      </w:r>
      <w:proofErr w:type="spellStart"/>
      <w:r w:rsidRPr="00290EF5">
        <w:rPr>
          <w:rFonts w:ascii="GHEA Grapalat" w:hAnsi="GHEA Grapalat"/>
          <w:bCs/>
          <w:color w:val="000000"/>
          <w:szCs w:val="24"/>
          <w:lang w:val="en-US"/>
        </w:rPr>
        <w:t>այդ</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մասին</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տեղեկացնում</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նախարարությանը</w:t>
      </w:r>
      <w:proofErr w:type="spellEnd"/>
      <w:r w:rsidRPr="00290EF5">
        <w:rPr>
          <w:rFonts w:ascii="GHEA Grapalat" w:hAnsi="GHEA Grapalat"/>
          <w:bCs/>
          <w:color w:val="000000"/>
          <w:szCs w:val="24"/>
          <w:lang w:val="en-US"/>
        </w:rPr>
        <w:t xml:space="preserve"> և </w:t>
      </w:r>
      <w:proofErr w:type="spellStart"/>
      <w:r w:rsidRPr="00290EF5">
        <w:rPr>
          <w:rFonts w:ascii="GHEA Grapalat" w:hAnsi="GHEA Grapalat"/>
          <w:bCs/>
          <w:color w:val="000000"/>
          <w:szCs w:val="24"/>
          <w:lang w:val="en-US"/>
        </w:rPr>
        <w:t>մարզպետի</w:t>
      </w:r>
      <w:proofErr w:type="spellEnd"/>
      <w:r w:rsidRPr="00290EF5">
        <w:rPr>
          <w:rFonts w:ascii="GHEA Grapalat" w:hAnsi="GHEA Grapalat"/>
          <w:bCs/>
          <w:color w:val="000000"/>
          <w:szCs w:val="24"/>
          <w:lang w:val="en-US"/>
        </w:rPr>
        <w:t xml:space="preserve"> </w:t>
      </w:r>
      <w:proofErr w:type="spellStart"/>
      <w:r w:rsidRPr="00290EF5">
        <w:rPr>
          <w:rFonts w:ascii="GHEA Grapalat" w:hAnsi="GHEA Grapalat"/>
          <w:bCs/>
          <w:color w:val="000000"/>
          <w:szCs w:val="24"/>
          <w:lang w:val="en-US"/>
        </w:rPr>
        <w:t>աշխատակազմին</w:t>
      </w:r>
      <w:proofErr w:type="spellEnd"/>
      <w:r w:rsidRPr="00290EF5">
        <w:rPr>
          <w:rFonts w:ascii="GHEA Grapalat" w:hAnsi="GHEA Grapalat"/>
          <w:bCs/>
          <w:color w:val="000000"/>
          <w:szCs w:val="24"/>
          <w:lang w:val="en-US"/>
        </w:rPr>
        <w:t>։</w:t>
      </w:r>
      <w:r>
        <w:rPr>
          <w:rFonts w:ascii="GHEA Grapalat" w:hAnsi="GHEA Grapalat"/>
          <w:bCs/>
          <w:color w:val="000000"/>
          <w:szCs w:val="24"/>
          <w:lang w:val="en-US"/>
        </w:rPr>
        <w:t xml:space="preserve"> </w:t>
      </w:r>
    </w:p>
    <w:p w14:paraId="1F9C7979" w14:textId="70CED530" w:rsidR="00257AE4" w:rsidRPr="00257AE4" w:rsidRDefault="00FC144F" w:rsidP="00257AE4">
      <w:pPr>
        <w:numPr>
          <w:ilvl w:val="0"/>
          <w:numId w:val="25"/>
        </w:numPr>
        <w:tabs>
          <w:tab w:val="left" w:pos="990"/>
        </w:tabs>
        <w:spacing w:line="360" w:lineRule="auto"/>
        <w:ind w:left="0" w:firstLine="567"/>
        <w:jc w:val="both"/>
        <w:rPr>
          <w:rFonts w:ascii="GHEA Grapalat" w:hAnsi="GHEA Grapalat"/>
          <w:bCs/>
          <w:color w:val="000000"/>
          <w:szCs w:val="24"/>
          <w:lang w:val="en-US"/>
        </w:rPr>
      </w:pPr>
      <w:proofErr w:type="spellStart"/>
      <w:r w:rsidRPr="00257AE4">
        <w:rPr>
          <w:rFonts w:ascii="GHEA Grapalat" w:hAnsi="GHEA Grapalat"/>
          <w:bCs/>
          <w:color w:val="000000"/>
          <w:szCs w:val="24"/>
          <w:lang w:val="en-US"/>
        </w:rPr>
        <w:t>Մարզպետի</w:t>
      </w:r>
      <w:proofErr w:type="spellEnd"/>
      <w:r w:rsidRPr="00257AE4">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աշխատակազմի</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կողմից</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սահմանված</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մոնիթորինգի</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կարգի</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համաձայնեցված</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նախարարության</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հետ</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հիման</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վրա</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ստեղծվում</w:t>
      </w:r>
      <w:proofErr w:type="spellEnd"/>
      <w:r w:rsidR="004E39A0">
        <w:rPr>
          <w:rFonts w:ascii="GHEA Grapalat" w:hAnsi="GHEA Grapalat"/>
          <w:bCs/>
          <w:color w:val="000000"/>
          <w:szCs w:val="24"/>
          <w:lang w:val="en-US"/>
        </w:rPr>
        <w:t xml:space="preserve"> է </w:t>
      </w:r>
      <w:proofErr w:type="spellStart"/>
      <w:r w:rsidR="004E39A0">
        <w:rPr>
          <w:rFonts w:ascii="GHEA Grapalat" w:hAnsi="GHEA Grapalat"/>
          <w:bCs/>
          <w:color w:val="000000"/>
          <w:szCs w:val="24"/>
          <w:lang w:val="en-US"/>
        </w:rPr>
        <w:t>աշխատանքային</w:t>
      </w:r>
      <w:proofErr w:type="spellEnd"/>
      <w:r w:rsidR="004E39A0">
        <w:rPr>
          <w:rFonts w:ascii="GHEA Grapalat" w:hAnsi="GHEA Grapalat"/>
          <w:bCs/>
          <w:color w:val="000000"/>
          <w:szCs w:val="24"/>
          <w:lang w:val="en-US"/>
        </w:rPr>
        <w:t xml:space="preserve"> </w:t>
      </w:r>
      <w:proofErr w:type="spellStart"/>
      <w:r w:rsidR="004E39A0">
        <w:rPr>
          <w:rFonts w:ascii="GHEA Grapalat" w:hAnsi="GHEA Grapalat"/>
          <w:bCs/>
          <w:color w:val="000000"/>
          <w:szCs w:val="24"/>
          <w:lang w:val="en-US"/>
        </w:rPr>
        <w:t>խումբ</w:t>
      </w:r>
      <w:proofErr w:type="spellEnd"/>
      <w:r w:rsidR="00F56646">
        <w:rPr>
          <w:rFonts w:ascii="GHEA Grapalat" w:hAnsi="GHEA Grapalat"/>
          <w:bCs/>
          <w:color w:val="000000"/>
          <w:szCs w:val="24"/>
          <w:lang w:val="en-US"/>
        </w:rPr>
        <w:t xml:space="preserve"> (</w:t>
      </w:r>
      <w:proofErr w:type="spellStart"/>
      <w:r w:rsidR="00F56646">
        <w:rPr>
          <w:rFonts w:ascii="GHEA Grapalat" w:hAnsi="GHEA Grapalat"/>
          <w:bCs/>
          <w:color w:val="000000"/>
          <w:szCs w:val="24"/>
          <w:lang w:val="en-US"/>
        </w:rPr>
        <w:t>ընդգրկելով</w:t>
      </w:r>
      <w:proofErr w:type="spellEnd"/>
      <w:r w:rsidR="00F56646">
        <w:rPr>
          <w:rFonts w:ascii="GHEA Grapalat" w:hAnsi="GHEA Grapalat"/>
          <w:bCs/>
          <w:color w:val="000000"/>
          <w:szCs w:val="24"/>
          <w:lang w:val="en-US"/>
        </w:rPr>
        <w:t xml:space="preserve"> </w:t>
      </w:r>
      <w:proofErr w:type="spellStart"/>
      <w:r w:rsidR="00F56646">
        <w:rPr>
          <w:rFonts w:ascii="GHEA Grapalat" w:hAnsi="GHEA Grapalat"/>
          <w:bCs/>
          <w:color w:val="000000"/>
          <w:szCs w:val="24"/>
          <w:lang w:val="en-US"/>
        </w:rPr>
        <w:t>նաև</w:t>
      </w:r>
      <w:proofErr w:type="spellEnd"/>
      <w:r w:rsidR="00F56646">
        <w:rPr>
          <w:rFonts w:ascii="GHEA Grapalat" w:hAnsi="GHEA Grapalat"/>
          <w:bCs/>
          <w:color w:val="000000"/>
          <w:szCs w:val="24"/>
          <w:lang w:val="en-US"/>
        </w:rPr>
        <w:t xml:space="preserve"> ՊՈԱԿ-ի </w:t>
      </w:r>
      <w:proofErr w:type="spellStart"/>
      <w:r w:rsidR="00F56646">
        <w:rPr>
          <w:rFonts w:ascii="GHEA Grapalat" w:hAnsi="GHEA Grapalat"/>
          <w:bCs/>
          <w:color w:val="000000"/>
          <w:szCs w:val="24"/>
          <w:lang w:val="en-US"/>
        </w:rPr>
        <w:t>աշխատակիցներ</w:t>
      </w:r>
      <w:proofErr w:type="spellEnd"/>
      <w:r w:rsidR="00F56646">
        <w:rPr>
          <w:rFonts w:ascii="GHEA Grapalat" w:hAnsi="GHEA Grapalat"/>
          <w:bCs/>
          <w:color w:val="000000"/>
          <w:szCs w:val="24"/>
          <w:lang w:val="en-US"/>
        </w:rPr>
        <w:t>)</w:t>
      </w:r>
      <w:r w:rsidR="004E39A0">
        <w:rPr>
          <w:rFonts w:ascii="GHEA Grapalat" w:hAnsi="GHEA Grapalat"/>
          <w:bCs/>
          <w:color w:val="000000"/>
          <w:szCs w:val="24"/>
          <w:lang w:val="en-US"/>
        </w:rPr>
        <w:t xml:space="preserve">: </w:t>
      </w:r>
    </w:p>
    <w:p w14:paraId="50ECE70E" w14:textId="60F50648" w:rsidR="00257AE4" w:rsidRDefault="00257AE4" w:rsidP="00CC57CD">
      <w:pPr>
        <w:numPr>
          <w:ilvl w:val="0"/>
          <w:numId w:val="25"/>
        </w:numPr>
        <w:tabs>
          <w:tab w:val="left" w:pos="990"/>
        </w:tabs>
        <w:spacing w:line="360" w:lineRule="auto"/>
        <w:ind w:left="0" w:firstLine="567"/>
        <w:jc w:val="both"/>
        <w:rPr>
          <w:rFonts w:ascii="GHEA Grapalat" w:hAnsi="GHEA Grapalat"/>
          <w:bCs/>
          <w:color w:val="000000"/>
          <w:szCs w:val="24"/>
          <w:lang w:val="en-US"/>
        </w:rPr>
      </w:pPr>
      <w:proofErr w:type="spellStart"/>
      <w:r w:rsidRPr="00257AE4">
        <w:rPr>
          <w:rFonts w:ascii="GHEA Grapalat" w:hAnsi="GHEA Grapalat"/>
          <w:bCs/>
          <w:color w:val="000000"/>
          <w:szCs w:val="24"/>
          <w:lang w:val="en-US"/>
        </w:rPr>
        <w:t>Նախարարության</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կողմից</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աշխատանքների</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ընթացքի</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ուսումնասիրություն</w:t>
      </w:r>
      <w:r w:rsidR="00445CE0">
        <w:rPr>
          <w:rFonts w:ascii="GHEA Grapalat" w:hAnsi="GHEA Grapalat"/>
          <w:bCs/>
          <w:color w:val="000000"/>
          <w:szCs w:val="24"/>
          <w:lang w:val="en-US"/>
        </w:rPr>
        <w:softHyphen/>
      </w:r>
      <w:r w:rsidRPr="00257AE4">
        <w:rPr>
          <w:rFonts w:ascii="GHEA Grapalat" w:hAnsi="GHEA Grapalat"/>
          <w:bCs/>
          <w:color w:val="000000"/>
          <w:szCs w:val="24"/>
          <w:lang w:val="en-US"/>
        </w:rPr>
        <w:t>ների</w:t>
      </w:r>
      <w:proofErr w:type="spellEnd"/>
      <w:r w:rsidRPr="00257AE4">
        <w:rPr>
          <w:rFonts w:ascii="GHEA Grapalat" w:hAnsi="GHEA Grapalat"/>
          <w:bCs/>
          <w:color w:val="000000"/>
          <w:szCs w:val="24"/>
          <w:lang w:val="en-US"/>
        </w:rPr>
        <w:t xml:space="preserve"> </w:t>
      </w:r>
      <w:proofErr w:type="spellStart"/>
      <w:r w:rsidR="00AF2A59">
        <w:rPr>
          <w:rFonts w:ascii="GHEA Grapalat" w:hAnsi="GHEA Grapalat"/>
          <w:bCs/>
          <w:color w:val="000000"/>
          <w:szCs w:val="24"/>
          <w:lang w:val="en-US"/>
        </w:rPr>
        <w:t>նպատակով</w:t>
      </w:r>
      <w:proofErr w:type="spellEnd"/>
      <w:r w:rsidR="00AF2A59">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իրականացվում</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են</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այցելություններ</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Այցելությունների</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ընթացքում</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թերությունների</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բացահայտման</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դեպքում</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տեղեկատվություն</w:t>
      </w:r>
      <w:proofErr w:type="spellEnd"/>
      <w:r w:rsidRPr="00257AE4">
        <w:rPr>
          <w:rFonts w:ascii="GHEA Grapalat" w:hAnsi="GHEA Grapalat"/>
          <w:bCs/>
          <w:color w:val="000000"/>
          <w:szCs w:val="24"/>
          <w:lang w:val="en-US"/>
        </w:rPr>
        <w:t xml:space="preserve"> է </w:t>
      </w:r>
      <w:proofErr w:type="spellStart"/>
      <w:r w:rsidRPr="00257AE4">
        <w:rPr>
          <w:rFonts w:ascii="GHEA Grapalat" w:hAnsi="GHEA Grapalat"/>
          <w:bCs/>
          <w:color w:val="000000"/>
          <w:szCs w:val="24"/>
          <w:lang w:val="en-US"/>
        </w:rPr>
        <w:t>ներկայացվում</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մարզպետի</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աշխատակազմ</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Մարզպետի</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աշխատակազմն</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առաջարկում</w:t>
      </w:r>
      <w:proofErr w:type="spellEnd"/>
      <w:r w:rsidRPr="00257AE4">
        <w:rPr>
          <w:rFonts w:ascii="GHEA Grapalat" w:hAnsi="GHEA Grapalat"/>
          <w:bCs/>
          <w:color w:val="000000"/>
          <w:szCs w:val="24"/>
          <w:lang w:val="en-US"/>
        </w:rPr>
        <w:t xml:space="preserve"> է </w:t>
      </w:r>
      <w:proofErr w:type="spellStart"/>
      <w:r w:rsidRPr="00257AE4">
        <w:rPr>
          <w:rFonts w:ascii="GHEA Grapalat" w:hAnsi="GHEA Grapalat"/>
          <w:bCs/>
          <w:color w:val="000000"/>
          <w:szCs w:val="24"/>
          <w:lang w:val="en-US"/>
        </w:rPr>
        <w:t>համայնքի</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ղեկավարին</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որպեսզի</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կապալառուն</w:t>
      </w:r>
      <w:proofErr w:type="spellEnd"/>
      <w:r w:rsidRPr="00257AE4">
        <w:rPr>
          <w:rFonts w:ascii="GHEA Grapalat" w:hAnsi="GHEA Grapalat"/>
          <w:bCs/>
          <w:color w:val="000000"/>
          <w:szCs w:val="24"/>
          <w:lang w:val="en-US"/>
        </w:rPr>
        <w:t xml:space="preserve"> </w:t>
      </w:r>
      <w:proofErr w:type="spellStart"/>
      <w:r w:rsidR="00390DBA">
        <w:rPr>
          <w:rFonts w:ascii="GHEA Grapalat" w:hAnsi="GHEA Grapalat"/>
          <w:bCs/>
          <w:color w:val="000000"/>
          <w:szCs w:val="24"/>
          <w:lang w:val="en-US"/>
        </w:rPr>
        <w:t>երկամսյա</w:t>
      </w:r>
      <w:proofErr w:type="spellEnd"/>
      <w:r w:rsidR="00390DBA">
        <w:rPr>
          <w:rFonts w:ascii="GHEA Grapalat" w:hAnsi="GHEA Grapalat"/>
          <w:bCs/>
          <w:color w:val="000000"/>
          <w:szCs w:val="24"/>
          <w:lang w:val="en-US"/>
        </w:rPr>
        <w:t xml:space="preserve"> </w:t>
      </w:r>
      <w:proofErr w:type="spellStart"/>
      <w:r w:rsidR="00390DBA">
        <w:rPr>
          <w:rFonts w:ascii="GHEA Grapalat" w:hAnsi="GHEA Grapalat"/>
          <w:bCs/>
          <w:color w:val="000000"/>
          <w:szCs w:val="24"/>
          <w:lang w:val="en-US"/>
        </w:rPr>
        <w:t>ժամկետում</w:t>
      </w:r>
      <w:proofErr w:type="spellEnd"/>
      <w:r w:rsidR="00390DBA">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ուղղի</w:t>
      </w:r>
      <w:proofErr w:type="spellEnd"/>
      <w:r w:rsidRPr="00257AE4">
        <w:rPr>
          <w:rFonts w:ascii="GHEA Grapalat" w:hAnsi="GHEA Grapalat"/>
          <w:bCs/>
          <w:color w:val="000000"/>
          <w:szCs w:val="24"/>
          <w:lang w:val="en-US"/>
        </w:rPr>
        <w:t xml:space="preserve"> </w:t>
      </w:r>
      <w:proofErr w:type="spellStart"/>
      <w:r w:rsidRPr="00257AE4">
        <w:rPr>
          <w:rFonts w:ascii="GHEA Grapalat" w:hAnsi="GHEA Grapalat"/>
          <w:bCs/>
          <w:color w:val="000000"/>
          <w:szCs w:val="24"/>
          <w:lang w:val="en-US"/>
        </w:rPr>
        <w:t>թերությունները</w:t>
      </w:r>
      <w:proofErr w:type="spellEnd"/>
      <w:r w:rsidRPr="00257AE4">
        <w:rPr>
          <w:rFonts w:ascii="GHEA Grapalat" w:hAnsi="GHEA Grapalat"/>
          <w:bCs/>
          <w:color w:val="000000"/>
          <w:szCs w:val="24"/>
          <w:lang w:val="en-US"/>
        </w:rPr>
        <w:t>։</w:t>
      </w:r>
    </w:p>
    <w:p w14:paraId="01316BA9" w14:textId="2F8688CD" w:rsidR="00445CE0" w:rsidRDefault="00445CE0" w:rsidP="00CC57CD">
      <w:pPr>
        <w:numPr>
          <w:ilvl w:val="0"/>
          <w:numId w:val="25"/>
        </w:numPr>
        <w:tabs>
          <w:tab w:val="left" w:pos="990"/>
        </w:tabs>
        <w:spacing w:line="360" w:lineRule="auto"/>
        <w:ind w:left="0" w:firstLine="567"/>
        <w:jc w:val="both"/>
        <w:rPr>
          <w:rFonts w:ascii="GHEA Grapalat" w:hAnsi="GHEA Grapalat"/>
          <w:bCs/>
          <w:color w:val="000000"/>
          <w:szCs w:val="24"/>
          <w:lang w:val="en-US"/>
        </w:rPr>
      </w:pPr>
      <w:proofErr w:type="spellStart"/>
      <w:r w:rsidRPr="00445CE0">
        <w:rPr>
          <w:rFonts w:ascii="GHEA Grapalat" w:hAnsi="GHEA Grapalat"/>
          <w:bCs/>
          <w:color w:val="000000"/>
          <w:szCs w:val="24"/>
          <w:lang w:val="en-US"/>
        </w:rPr>
        <w:t>Ծրագրի</w:t>
      </w:r>
      <w:proofErr w:type="spellEnd"/>
      <w:r w:rsidRPr="00445CE0">
        <w:rPr>
          <w:rFonts w:ascii="GHEA Grapalat" w:hAnsi="GHEA Grapalat"/>
          <w:bCs/>
          <w:color w:val="000000"/>
          <w:szCs w:val="24"/>
          <w:lang w:val="en-US"/>
        </w:rPr>
        <w:t xml:space="preserve"> </w:t>
      </w:r>
      <w:proofErr w:type="spellStart"/>
      <w:r w:rsidRPr="00445CE0">
        <w:rPr>
          <w:rFonts w:ascii="GHEA Grapalat" w:hAnsi="GHEA Grapalat"/>
          <w:bCs/>
          <w:color w:val="000000"/>
          <w:szCs w:val="24"/>
          <w:lang w:val="en-US"/>
        </w:rPr>
        <w:t>հնարավոր</w:t>
      </w:r>
      <w:proofErr w:type="spellEnd"/>
      <w:r w:rsidRPr="00445CE0">
        <w:rPr>
          <w:rFonts w:ascii="GHEA Grapalat" w:hAnsi="GHEA Grapalat"/>
          <w:bCs/>
          <w:color w:val="000000"/>
          <w:szCs w:val="24"/>
          <w:lang w:val="en-US"/>
        </w:rPr>
        <w:t xml:space="preserve"> </w:t>
      </w:r>
      <w:proofErr w:type="spellStart"/>
      <w:r w:rsidRPr="00445CE0">
        <w:rPr>
          <w:rFonts w:ascii="GHEA Grapalat" w:hAnsi="GHEA Grapalat"/>
          <w:bCs/>
          <w:color w:val="000000"/>
          <w:szCs w:val="24"/>
          <w:lang w:val="en-US"/>
        </w:rPr>
        <w:t>ռիսկերն</w:t>
      </w:r>
      <w:proofErr w:type="spellEnd"/>
      <w:r w:rsidRPr="00445CE0">
        <w:rPr>
          <w:rFonts w:ascii="GHEA Grapalat" w:hAnsi="GHEA Grapalat"/>
          <w:bCs/>
          <w:color w:val="000000"/>
          <w:szCs w:val="24"/>
          <w:lang w:val="en-US"/>
        </w:rPr>
        <w:t xml:space="preserve"> </w:t>
      </w:r>
      <w:proofErr w:type="spellStart"/>
      <w:r w:rsidRPr="00445CE0">
        <w:rPr>
          <w:rFonts w:ascii="GHEA Grapalat" w:hAnsi="GHEA Grapalat"/>
          <w:bCs/>
          <w:color w:val="000000"/>
          <w:szCs w:val="24"/>
          <w:lang w:val="en-US"/>
        </w:rPr>
        <w:t>են</w:t>
      </w:r>
      <w:proofErr w:type="spellEnd"/>
      <w:r w:rsidRPr="00445CE0">
        <w:rPr>
          <w:rFonts w:ascii="GHEA Grapalat" w:hAnsi="GHEA Grapalat"/>
          <w:bCs/>
          <w:color w:val="000000"/>
          <w:szCs w:val="24"/>
          <w:lang w:val="en-US"/>
        </w:rPr>
        <w:t>՝</w:t>
      </w:r>
    </w:p>
    <w:p w14:paraId="2B6FCDF9" w14:textId="663A2EDA" w:rsidR="007A206F" w:rsidRPr="00CC57CD" w:rsidRDefault="007A206F" w:rsidP="00CC57CD">
      <w:pPr>
        <w:pStyle w:val="NormalWeb"/>
        <w:numPr>
          <w:ilvl w:val="0"/>
          <w:numId w:val="42"/>
        </w:numPr>
        <w:tabs>
          <w:tab w:val="left" w:pos="993"/>
        </w:tabs>
        <w:spacing w:before="0" w:beforeAutospacing="0" w:after="0" w:afterAutospacing="0" w:line="360" w:lineRule="auto"/>
        <w:ind w:hanging="153"/>
        <w:rPr>
          <w:rFonts w:ascii="GHEA Grapalat" w:hAnsi="GHEA Grapalat"/>
        </w:rPr>
      </w:pPr>
      <w:r w:rsidRPr="00CC57CD">
        <w:rPr>
          <w:rFonts w:ascii="GHEA Grapalat" w:hAnsi="GHEA Grapalat"/>
        </w:rPr>
        <w:t>գնման ընթացակարգի չկայացումը</w:t>
      </w:r>
      <w:r w:rsidR="00CC57CD">
        <w:rPr>
          <w:rFonts w:ascii="GHEA Grapalat" w:hAnsi="GHEA Grapalat"/>
          <w:lang w:val="en-US"/>
        </w:rPr>
        <w:t>,</w:t>
      </w:r>
    </w:p>
    <w:p w14:paraId="291ECBA9" w14:textId="29D87ABC" w:rsidR="00445CE0" w:rsidRPr="00CC57CD" w:rsidRDefault="00CC57CD" w:rsidP="00CC57CD">
      <w:pPr>
        <w:pStyle w:val="NormalWeb"/>
        <w:numPr>
          <w:ilvl w:val="0"/>
          <w:numId w:val="42"/>
        </w:numPr>
        <w:tabs>
          <w:tab w:val="left" w:pos="993"/>
        </w:tabs>
        <w:spacing w:before="0" w:beforeAutospacing="0" w:after="0" w:afterAutospacing="0" w:line="360" w:lineRule="auto"/>
        <w:ind w:hanging="153"/>
        <w:rPr>
          <w:rFonts w:ascii="GHEA Grapalat" w:hAnsi="GHEA Grapalat"/>
        </w:rPr>
      </w:pPr>
      <w:proofErr w:type="spellStart"/>
      <w:r>
        <w:rPr>
          <w:rFonts w:ascii="GHEA Grapalat" w:hAnsi="GHEA Grapalat"/>
          <w:lang w:val="en-US"/>
        </w:rPr>
        <w:t>շինարարական</w:t>
      </w:r>
      <w:proofErr w:type="spellEnd"/>
      <w:r>
        <w:rPr>
          <w:rFonts w:ascii="GHEA Grapalat" w:hAnsi="GHEA Grapalat"/>
          <w:lang w:val="en-US"/>
        </w:rPr>
        <w:t xml:space="preserve"> </w:t>
      </w:r>
      <w:proofErr w:type="spellStart"/>
      <w:r>
        <w:rPr>
          <w:rFonts w:ascii="GHEA Grapalat" w:hAnsi="GHEA Grapalat"/>
          <w:lang w:val="en-US"/>
        </w:rPr>
        <w:t>նյութերի</w:t>
      </w:r>
      <w:proofErr w:type="spellEnd"/>
      <w:r>
        <w:rPr>
          <w:rFonts w:ascii="GHEA Grapalat" w:hAnsi="GHEA Grapalat"/>
          <w:lang w:val="en-US"/>
        </w:rPr>
        <w:t xml:space="preserve"> </w:t>
      </w:r>
      <w:proofErr w:type="spellStart"/>
      <w:r>
        <w:rPr>
          <w:rFonts w:ascii="GHEA Grapalat" w:hAnsi="GHEA Grapalat"/>
          <w:lang w:val="en-US"/>
        </w:rPr>
        <w:t>գների</w:t>
      </w:r>
      <w:proofErr w:type="spellEnd"/>
      <w:r>
        <w:rPr>
          <w:rFonts w:ascii="GHEA Grapalat" w:hAnsi="GHEA Grapalat"/>
          <w:lang w:val="en-US"/>
        </w:rPr>
        <w:t xml:space="preserve"> </w:t>
      </w:r>
      <w:proofErr w:type="spellStart"/>
      <w:r>
        <w:rPr>
          <w:rFonts w:ascii="GHEA Grapalat" w:hAnsi="GHEA Grapalat"/>
          <w:lang w:val="en-US"/>
        </w:rPr>
        <w:t>բարձրացումը</w:t>
      </w:r>
      <w:proofErr w:type="spellEnd"/>
      <w:r w:rsidR="004446F8">
        <w:rPr>
          <w:rFonts w:ascii="GHEA Grapalat" w:hAnsi="GHEA Grapalat"/>
          <w:lang w:val="en-US"/>
        </w:rPr>
        <w:t>:</w:t>
      </w:r>
    </w:p>
    <w:p w14:paraId="5D95B69B" w14:textId="0C76EDD2" w:rsidR="004D3E69" w:rsidRPr="00AB5D56" w:rsidRDefault="004D3E69" w:rsidP="00CC57CD">
      <w:pPr>
        <w:pStyle w:val="NormalWeb"/>
        <w:numPr>
          <w:ilvl w:val="0"/>
          <w:numId w:val="25"/>
        </w:numPr>
        <w:tabs>
          <w:tab w:val="left" w:pos="993"/>
        </w:tabs>
        <w:spacing w:before="0" w:beforeAutospacing="0" w:after="0" w:afterAutospacing="0" w:line="360" w:lineRule="auto"/>
        <w:ind w:left="0" w:firstLine="567"/>
        <w:jc w:val="both"/>
        <w:rPr>
          <w:rFonts w:ascii="GHEA Grapalat" w:hAnsi="GHEA Grapalat"/>
          <w:lang w:val="af-ZA"/>
        </w:rPr>
      </w:pPr>
      <w:proofErr w:type="spellStart"/>
      <w:r w:rsidRPr="00AB5D56">
        <w:rPr>
          <w:rFonts w:ascii="GHEA Grapalat" w:hAnsi="GHEA Grapalat" w:cs="Sylfaen"/>
          <w:lang w:val="en-US"/>
        </w:rPr>
        <w:lastRenderedPageBreak/>
        <w:t>Ծրագրի</w:t>
      </w:r>
      <w:proofErr w:type="spellEnd"/>
      <w:r w:rsidRPr="00AB5D56">
        <w:rPr>
          <w:rFonts w:ascii="GHEA Grapalat" w:hAnsi="GHEA Grapalat" w:cs="Sylfaen"/>
          <w:lang w:val="af-ZA"/>
        </w:rPr>
        <w:t xml:space="preserve"> </w:t>
      </w:r>
      <w:proofErr w:type="spellStart"/>
      <w:r w:rsidRPr="00AB5D56">
        <w:rPr>
          <w:rFonts w:ascii="GHEA Grapalat" w:hAnsi="GHEA Grapalat" w:cs="Sylfaen"/>
        </w:rPr>
        <w:t>իրականաց</w:t>
      </w:r>
      <w:r w:rsidRPr="00AB5D56">
        <w:rPr>
          <w:rFonts w:ascii="GHEA Grapalat" w:hAnsi="GHEA Grapalat" w:cs="Sylfaen"/>
          <w:lang w:val="en-US"/>
        </w:rPr>
        <w:t>ու</w:t>
      </w:r>
      <w:proofErr w:type="spellEnd"/>
      <w:r w:rsidRPr="00AB5D56">
        <w:rPr>
          <w:rFonts w:ascii="GHEA Grapalat" w:hAnsi="GHEA Grapalat" w:cs="Sylfaen"/>
        </w:rPr>
        <w:t>մ</w:t>
      </w:r>
      <w:proofErr w:type="spellStart"/>
      <w:r w:rsidRPr="00AB5D56">
        <w:rPr>
          <w:rFonts w:ascii="GHEA Grapalat" w:hAnsi="GHEA Grapalat" w:cs="Sylfaen"/>
          <w:lang w:val="en-US"/>
        </w:rPr>
        <w:t>ից</w:t>
      </w:r>
      <w:proofErr w:type="spellEnd"/>
      <w:r w:rsidRPr="00AB5D56">
        <w:rPr>
          <w:rFonts w:ascii="GHEA Grapalat" w:hAnsi="GHEA Grapalat"/>
          <w:lang w:val="af-ZA"/>
        </w:rPr>
        <w:t xml:space="preserve"> </w:t>
      </w:r>
      <w:proofErr w:type="spellStart"/>
      <w:r w:rsidRPr="00AB5D56">
        <w:rPr>
          <w:rFonts w:ascii="GHEA Grapalat" w:hAnsi="GHEA Grapalat" w:cs="Sylfaen"/>
        </w:rPr>
        <w:t>ակնկալվում</w:t>
      </w:r>
      <w:proofErr w:type="spellEnd"/>
      <w:r w:rsidRPr="00AB5D56">
        <w:rPr>
          <w:rFonts w:ascii="GHEA Grapalat" w:hAnsi="GHEA Grapalat"/>
          <w:lang w:val="af-ZA"/>
        </w:rPr>
        <w:t xml:space="preserve"> </w:t>
      </w:r>
      <w:proofErr w:type="spellStart"/>
      <w:r w:rsidRPr="00AB5D56">
        <w:rPr>
          <w:rFonts w:ascii="GHEA Grapalat" w:hAnsi="GHEA Grapalat" w:cs="Sylfaen"/>
        </w:rPr>
        <w:t>են</w:t>
      </w:r>
      <w:proofErr w:type="spellEnd"/>
      <w:r w:rsidRPr="00AB5D56">
        <w:rPr>
          <w:rFonts w:ascii="GHEA Grapalat" w:hAnsi="GHEA Grapalat"/>
          <w:lang w:val="af-ZA"/>
        </w:rPr>
        <w:t xml:space="preserve"> </w:t>
      </w:r>
      <w:proofErr w:type="spellStart"/>
      <w:r w:rsidRPr="00AB5D56">
        <w:rPr>
          <w:rFonts w:ascii="GHEA Grapalat" w:hAnsi="GHEA Grapalat" w:cs="Sylfaen"/>
        </w:rPr>
        <w:t>հետևյալ</w:t>
      </w:r>
      <w:proofErr w:type="spellEnd"/>
      <w:r w:rsidRPr="00AB5D56">
        <w:rPr>
          <w:rFonts w:ascii="GHEA Grapalat" w:hAnsi="GHEA Grapalat"/>
          <w:lang w:val="af-ZA"/>
        </w:rPr>
        <w:t xml:space="preserve"> </w:t>
      </w:r>
      <w:proofErr w:type="spellStart"/>
      <w:r w:rsidRPr="00AB5D56">
        <w:rPr>
          <w:rFonts w:ascii="GHEA Grapalat" w:hAnsi="GHEA Grapalat" w:cs="Sylfaen"/>
        </w:rPr>
        <w:t>արդյունքները</w:t>
      </w:r>
      <w:proofErr w:type="spellEnd"/>
      <w:r w:rsidRPr="00AB5D56">
        <w:rPr>
          <w:rFonts w:ascii="GHEA Grapalat" w:hAnsi="GHEA Grapalat" w:cs="Sylfaen"/>
        </w:rPr>
        <w:t>՝</w:t>
      </w:r>
    </w:p>
    <w:p w14:paraId="538B3B96" w14:textId="04E019ED" w:rsidR="004D3E69" w:rsidRPr="00750341" w:rsidRDefault="004D3E69" w:rsidP="00750341">
      <w:pPr>
        <w:pStyle w:val="ListParagraph"/>
        <w:numPr>
          <w:ilvl w:val="0"/>
          <w:numId w:val="32"/>
        </w:numPr>
        <w:tabs>
          <w:tab w:val="left" w:pos="851"/>
        </w:tabs>
        <w:spacing w:after="0" w:line="360" w:lineRule="auto"/>
        <w:jc w:val="both"/>
        <w:rPr>
          <w:rFonts w:ascii="GHEA Grapalat" w:hAnsi="GHEA Grapalat"/>
          <w:iCs/>
          <w:sz w:val="24"/>
          <w:szCs w:val="24"/>
          <w:lang w:val="hy-AM"/>
        </w:rPr>
      </w:pPr>
      <w:r w:rsidRPr="00750341">
        <w:rPr>
          <w:rFonts w:ascii="GHEA Grapalat" w:hAnsi="GHEA Grapalat"/>
          <w:iCs/>
          <w:sz w:val="24"/>
          <w:szCs w:val="24"/>
          <w:lang w:val="hy-AM"/>
        </w:rPr>
        <w:t>ջրային ռեսուրսների արդյունավետ օգտագործում և</w:t>
      </w:r>
      <w:r w:rsidR="00197AC6" w:rsidRPr="00750341">
        <w:rPr>
          <w:rFonts w:ascii="GHEA Grapalat" w:hAnsi="GHEA Grapalat"/>
          <w:iCs/>
          <w:sz w:val="24"/>
          <w:szCs w:val="24"/>
          <w:lang w:val="hy-AM"/>
        </w:rPr>
        <w:t xml:space="preserve"> տարեկան</w:t>
      </w:r>
      <w:r w:rsidRPr="00750341">
        <w:rPr>
          <w:rFonts w:ascii="GHEA Grapalat" w:hAnsi="GHEA Grapalat"/>
          <w:iCs/>
          <w:sz w:val="24"/>
          <w:szCs w:val="24"/>
          <w:lang w:val="hy-AM"/>
        </w:rPr>
        <w:t xml:space="preserve"> առնվազն 5</w:t>
      </w:r>
      <w:r w:rsidR="009E2CEB" w:rsidRPr="00750341">
        <w:rPr>
          <w:rFonts w:ascii="GHEA Grapalat" w:hAnsi="GHEA Grapalat"/>
          <w:iCs/>
          <w:sz w:val="24"/>
          <w:szCs w:val="24"/>
          <w:lang w:val="hy-AM"/>
        </w:rPr>
        <w:t>950</w:t>
      </w:r>
      <w:r w:rsidRPr="00750341">
        <w:rPr>
          <w:rFonts w:ascii="GHEA Grapalat" w:hAnsi="GHEA Grapalat"/>
          <w:iCs/>
          <w:sz w:val="24"/>
          <w:szCs w:val="24"/>
          <w:lang w:val="hy-AM"/>
        </w:rPr>
        <w:t>,0 հազ. մ3 ջրային ռեսուրսի խնայողություն,</w:t>
      </w:r>
    </w:p>
    <w:p w14:paraId="212718EF" w14:textId="77777777" w:rsidR="004D3E69" w:rsidRPr="001117E1" w:rsidRDefault="004D3E69" w:rsidP="004D3E69">
      <w:pPr>
        <w:pStyle w:val="ListParagraph"/>
        <w:numPr>
          <w:ilvl w:val="0"/>
          <w:numId w:val="32"/>
        </w:numPr>
        <w:tabs>
          <w:tab w:val="left" w:pos="851"/>
        </w:tabs>
        <w:spacing w:after="0" w:line="360" w:lineRule="auto"/>
        <w:jc w:val="both"/>
        <w:rPr>
          <w:rFonts w:ascii="GHEA Grapalat" w:hAnsi="GHEA Grapalat"/>
          <w:iCs/>
          <w:sz w:val="24"/>
          <w:szCs w:val="24"/>
          <w:lang w:val="hy-AM"/>
        </w:rPr>
      </w:pPr>
      <w:r w:rsidRPr="00EB46AA">
        <w:rPr>
          <w:rFonts w:ascii="GHEA Grapalat" w:hAnsi="GHEA Grapalat"/>
          <w:iCs/>
          <w:sz w:val="24"/>
          <w:szCs w:val="24"/>
          <w:lang w:val="hy-AM"/>
        </w:rPr>
        <w:t xml:space="preserve">միավոր ջրային ռեսուրսից ստացվող </w:t>
      </w:r>
      <w:r w:rsidRPr="00FF39DE">
        <w:rPr>
          <w:rFonts w:ascii="GHEA Grapalat" w:hAnsi="GHEA Grapalat"/>
          <w:iCs/>
          <w:sz w:val="24"/>
          <w:szCs w:val="24"/>
          <w:lang w:val="hy-AM"/>
        </w:rPr>
        <w:t>համախառն</w:t>
      </w:r>
      <w:r w:rsidRPr="00EB46AA">
        <w:rPr>
          <w:rFonts w:ascii="GHEA Grapalat" w:hAnsi="GHEA Grapalat"/>
          <w:iCs/>
          <w:sz w:val="24"/>
          <w:szCs w:val="24"/>
          <w:lang w:val="hy-AM"/>
        </w:rPr>
        <w:t xml:space="preserve"> </w:t>
      </w:r>
      <w:r w:rsidRPr="00FF39DE">
        <w:rPr>
          <w:rFonts w:ascii="GHEA Grapalat" w:hAnsi="GHEA Grapalat"/>
          <w:iCs/>
          <w:sz w:val="24"/>
          <w:szCs w:val="24"/>
          <w:lang w:val="hy-AM"/>
        </w:rPr>
        <w:t>ներքին</w:t>
      </w:r>
      <w:r w:rsidRPr="00EB46AA">
        <w:rPr>
          <w:rFonts w:ascii="GHEA Grapalat" w:hAnsi="GHEA Grapalat"/>
          <w:iCs/>
          <w:sz w:val="24"/>
          <w:szCs w:val="24"/>
          <w:lang w:val="hy-AM"/>
        </w:rPr>
        <w:t xml:space="preserve"> </w:t>
      </w:r>
      <w:r w:rsidRPr="00FF39DE">
        <w:rPr>
          <w:rFonts w:ascii="GHEA Grapalat" w:hAnsi="GHEA Grapalat"/>
          <w:iCs/>
          <w:sz w:val="24"/>
          <w:szCs w:val="24"/>
          <w:lang w:val="hy-AM"/>
        </w:rPr>
        <w:t>արդյունքն ավելանալու</w:t>
      </w:r>
      <w:r w:rsidRPr="00EB46AA">
        <w:rPr>
          <w:rFonts w:ascii="GHEA Grapalat" w:hAnsi="GHEA Grapalat"/>
          <w:iCs/>
          <w:sz w:val="24"/>
          <w:szCs w:val="24"/>
          <w:lang w:val="hy-AM"/>
        </w:rPr>
        <w:t xml:space="preserve"> </w:t>
      </w:r>
      <w:r w:rsidRPr="00FF39DE">
        <w:rPr>
          <w:rFonts w:ascii="GHEA Grapalat" w:hAnsi="GHEA Grapalat"/>
          <w:iCs/>
          <w:sz w:val="24"/>
          <w:szCs w:val="24"/>
          <w:lang w:val="hy-AM"/>
        </w:rPr>
        <w:t>է</w:t>
      </w:r>
      <w:r w:rsidRPr="00EB46AA">
        <w:rPr>
          <w:rFonts w:ascii="GHEA Grapalat" w:hAnsi="GHEA Grapalat"/>
          <w:iCs/>
          <w:sz w:val="24"/>
          <w:szCs w:val="24"/>
          <w:lang w:val="hy-AM"/>
        </w:rPr>
        <w:t xml:space="preserve"> </w:t>
      </w:r>
      <w:r w:rsidRPr="00FF39DE">
        <w:rPr>
          <w:rFonts w:ascii="GHEA Grapalat" w:hAnsi="GHEA Grapalat"/>
          <w:iCs/>
          <w:sz w:val="24"/>
          <w:szCs w:val="24"/>
          <w:lang w:val="hy-AM"/>
        </w:rPr>
        <w:t>շուրջ</w:t>
      </w:r>
      <w:r w:rsidRPr="00EB46AA">
        <w:rPr>
          <w:rFonts w:ascii="GHEA Grapalat" w:hAnsi="GHEA Grapalat"/>
          <w:iCs/>
          <w:sz w:val="24"/>
          <w:szCs w:val="24"/>
          <w:lang w:val="hy-AM"/>
        </w:rPr>
        <w:t xml:space="preserve"> 3 </w:t>
      </w:r>
      <w:r w:rsidRPr="00FF39DE">
        <w:rPr>
          <w:rFonts w:ascii="GHEA Grapalat" w:hAnsi="GHEA Grapalat"/>
          <w:iCs/>
          <w:sz w:val="24"/>
          <w:szCs w:val="24"/>
          <w:lang w:val="hy-AM"/>
        </w:rPr>
        <w:t>անգամ,</w:t>
      </w:r>
    </w:p>
    <w:p w14:paraId="73F45FE3" w14:textId="7F0C90F1" w:rsidR="004D3E69" w:rsidRPr="00FF39DE" w:rsidRDefault="004D3E69" w:rsidP="004D3E69">
      <w:pPr>
        <w:pStyle w:val="NormalWeb"/>
        <w:numPr>
          <w:ilvl w:val="0"/>
          <w:numId w:val="32"/>
        </w:numPr>
        <w:tabs>
          <w:tab w:val="left" w:pos="851"/>
        </w:tabs>
        <w:spacing w:before="0" w:beforeAutospacing="0" w:after="0" w:afterAutospacing="0" w:line="360" w:lineRule="auto"/>
        <w:ind w:left="0" w:firstLine="567"/>
        <w:jc w:val="both"/>
        <w:rPr>
          <w:rFonts w:ascii="GHEA Grapalat" w:eastAsia="Calibri" w:hAnsi="GHEA Grapalat"/>
          <w:iCs/>
          <w:lang w:val="hy-AM" w:eastAsia="en-US"/>
        </w:rPr>
      </w:pPr>
      <w:r w:rsidRPr="00FF39DE">
        <w:rPr>
          <w:rFonts w:ascii="GHEA Grapalat" w:eastAsia="Calibri" w:hAnsi="GHEA Grapalat"/>
          <w:iCs/>
          <w:lang w:val="hy-AM" w:eastAsia="en-US"/>
        </w:rPr>
        <w:t>ոռոգման ջրի կորուստների կրճատում,</w:t>
      </w:r>
    </w:p>
    <w:p w14:paraId="010F8A38" w14:textId="77777777" w:rsidR="004D3E69" w:rsidRDefault="004D3E69" w:rsidP="004D3E69">
      <w:pPr>
        <w:pStyle w:val="NormalWeb"/>
        <w:numPr>
          <w:ilvl w:val="0"/>
          <w:numId w:val="32"/>
        </w:numPr>
        <w:tabs>
          <w:tab w:val="left" w:pos="851"/>
        </w:tabs>
        <w:spacing w:before="0" w:beforeAutospacing="0" w:after="0" w:afterAutospacing="0" w:line="360" w:lineRule="auto"/>
        <w:ind w:left="0" w:firstLine="567"/>
        <w:jc w:val="both"/>
        <w:rPr>
          <w:rFonts w:ascii="GHEA Grapalat" w:hAnsi="GHEA Grapalat"/>
          <w:color w:val="000000"/>
          <w:lang w:val="af-ZA"/>
        </w:rPr>
      </w:pPr>
      <w:r w:rsidRPr="00223302">
        <w:rPr>
          <w:rFonts w:ascii="GHEA Grapalat" w:hAnsi="GHEA Grapalat"/>
          <w:color w:val="000000"/>
          <w:lang w:val="hy-AM"/>
        </w:rPr>
        <w:t>բերքատվության</w:t>
      </w:r>
      <w:r>
        <w:rPr>
          <w:rFonts w:ascii="GHEA Grapalat" w:hAnsi="GHEA Grapalat"/>
          <w:color w:val="000000"/>
          <w:lang w:val="af-ZA"/>
        </w:rPr>
        <w:t xml:space="preserve"> </w:t>
      </w:r>
      <w:r w:rsidRPr="00223302">
        <w:rPr>
          <w:rFonts w:ascii="GHEA Grapalat" w:hAnsi="GHEA Grapalat"/>
          <w:color w:val="000000"/>
          <w:lang w:val="hy-AM"/>
        </w:rPr>
        <w:t>աճ</w:t>
      </w:r>
      <w:r>
        <w:rPr>
          <w:rFonts w:ascii="GHEA Grapalat" w:hAnsi="GHEA Grapalat"/>
          <w:color w:val="000000"/>
          <w:lang w:val="af-ZA"/>
        </w:rPr>
        <w:t xml:space="preserve"> </w:t>
      </w:r>
      <w:r w:rsidRPr="00223302">
        <w:rPr>
          <w:rFonts w:ascii="GHEA Grapalat" w:hAnsi="GHEA Grapalat"/>
          <w:color w:val="000000"/>
          <w:lang w:val="hy-AM"/>
        </w:rPr>
        <w:t>և</w:t>
      </w:r>
      <w:r>
        <w:rPr>
          <w:rFonts w:ascii="GHEA Grapalat" w:hAnsi="GHEA Grapalat"/>
          <w:color w:val="000000"/>
          <w:lang w:val="af-ZA"/>
        </w:rPr>
        <w:t xml:space="preserve"> </w:t>
      </w:r>
      <w:r w:rsidRPr="00223302">
        <w:rPr>
          <w:rFonts w:ascii="GHEA Grapalat" w:hAnsi="GHEA Grapalat"/>
          <w:color w:val="000000"/>
          <w:lang w:val="hy-AM"/>
        </w:rPr>
        <w:t>բերքի</w:t>
      </w:r>
      <w:r>
        <w:rPr>
          <w:rFonts w:ascii="GHEA Grapalat" w:hAnsi="GHEA Grapalat"/>
          <w:color w:val="000000"/>
          <w:lang w:val="af-ZA"/>
        </w:rPr>
        <w:t xml:space="preserve"> </w:t>
      </w:r>
      <w:r w:rsidRPr="00223302">
        <w:rPr>
          <w:rFonts w:ascii="GHEA Grapalat" w:hAnsi="GHEA Grapalat"/>
          <w:color w:val="000000"/>
          <w:lang w:val="hy-AM"/>
        </w:rPr>
        <w:t>որակի</w:t>
      </w:r>
      <w:r>
        <w:rPr>
          <w:rFonts w:ascii="GHEA Grapalat" w:hAnsi="GHEA Grapalat"/>
          <w:color w:val="000000"/>
          <w:lang w:val="af-ZA"/>
        </w:rPr>
        <w:t xml:space="preserve"> </w:t>
      </w:r>
      <w:r w:rsidRPr="00223302">
        <w:rPr>
          <w:rFonts w:ascii="GHEA Grapalat" w:hAnsi="GHEA Grapalat"/>
          <w:color w:val="000000"/>
          <w:lang w:val="hy-AM"/>
        </w:rPr>
        <w:t>բարելավում</w:t>
      </w:r>
      <w:r>
        <w:rPr>
          <w:rFonts w:ascii="GHEA Grapalat" w:hAnsi="GHEA Grapalat"/>
          <w:color w:val="000000"/>
          <w:lang w:val="af-ZA"/>
        </w:rPr>
        <w:t>,</w:t>
      </w:r>
    </w:p>
    <w:p w14:paraId="4C363878" w14:textId="77777777" w:rsidR="004D3E69" w:rsidRDefault="004D3E69" w:rsidP="004D3E69">
      <w:pPr>
        <w:pStyle w:val="NormalWeb"/>
        <w:numPr>
          <w:ilvl w:val="0"/>
          <w:numId w:val="32"/>
        </w:numPr>
        <w:tabs>
          <w:tab w:val="left" w:pos="851"/>
        </w:tabs>
        <w:spacing w:before="0" w:beforeAutospacing="0" w:after="0" w:afterAutospacing="0" w:line="360" w:lineRule="auto"/>
        <w:ind w:left="0" w:firstLine="567"/>
        <w:jc w:val="both"/>
        <w:rPr>
          <w:rFonts w:ascii="GHEA Grapalat" w:hAnsi="GHEA Grapalat"/>
          <w:color w:val="000000"/>
          <w:lang w:val="af-ZA"/>
        </w:rPr>
      </w:pPr>
      <w:r>
        <w:rPr>
          <w:rFonts w:ascii="GHEA Grapalat" w:hAnsi="GHEA Grapalat"/>
          <w:color w:val="000000"/>
        </w:rPr>
        <w:t>գյուղատնտեսության</w:t>
      </w:r>
      <w:r>
        <w:rPr>
          <w:rFonts w:ascii="GHEA Grapalat" w:hAnsi="GHEA Grapalat"/>
          <w:color w:val="000000"/>
          <w:lang w:val="af-ZA"/>
        </w:rPr>
        <w:t xml:space="preserve"> </w:t>
      </w:r>
      <w:r>
        <w:rPr>
          <w:rFonts w:ascii="GHEA Grapalat" w:hAnsi="GHEA Grapalat"/>
          <w:color w:val="000000"/>
        </w:rPr>
        <w:t>ոլորտում</w:t>
      </w:r>
      <w:r>
        <w:rPr>
          <w:rFonts w:ascii="GHEA Grapalat" w:hAnsi="GHEA Grapalat"/>
          <w:color w:val="000000"/>
          <w:lang w:val="af-ZA"/>
        </w:rPr>
        <w:t xml:space="preserve"> </w:t>
      </w:r>
      <w:r>
        <w:rPr>
          <w:rFonts w:ascii="GHEA Grapalat" w:hAnsi="GHEA Grapalat"/>
          <w:color w:val="000000"/>
        </w:rPr>
        <w:t>աշխատող</w:t>
      </w:r>
      <w:r>
        <w:rPr>
          <w:rFonts w:ascii="GHEA Grapalat" w:hAnsi="GHEA Grapalat"/>
          <w:color w:val="000000"/>
          <w:lang w:val="af-ZA"/>
        </w:rPr>
        <w:t xml:space="preserve"> </w:t>
      </w:r>
      <w:r>
        <w:rPr>
          <w:rFonts w:ascii="GHEA Grapalat" w:hAnsi="GHEA Grapalat"/>
          <w:color w:val="000000"/>
        </w:rPr>
        <w:t>բնակչության</w:t>
      </w:r>
      <w:r>
        <w:rPr>
          <w:rFonts w:ascii="GHEA Grapalat" w:hAnsi="GHEA Grapalat"/>
          <w:color w:val="000000"/>
          <w:lang w:val="af-ZA"/>
        </w:rPr>
        <w:t xml:space="preserve"> </w:t>
      </w:r>
      <w:r>
        <w:rPr>
          <w:rFonts w:ascii="GHEA Grapalat" w:hAnsi="GHEA Grapalat"/>
          <w:color w:val="000000"/>
        </w:rPr>
        <w:t>եկամուտների</w:t>
      </w:r>
      <w:r>
        <w:rPr>
          <w:rFonts w:ascii="GHEA Grapalat" w:hAnsi="GHEA Grapalat"/>
          <w:color w:val="000000"/>
          <w:lang w:val="af-ZA"/>
        </w:rPr>
        <w:t xml:space="preserve"> </w:t>
      </w:r>
      <w:r>
        <w:rPr>
          <w:rFonts w:ascii="GHEA Grapalat" w:hAnsi="GHEA Grapalat"/>
          <w:color w:val="000000"/>
        </w:rPr>
        <w:t>ավելացում</w:t>
      </w:r>
      <w:r>
        <w:rPr>
          <w:rFonts w:ascii="GHEA Grapalat" w:hAnsi="GHEA Grapalat"/>
          <w:color w:val="000000"/>
          <w:lang w:val="af-ZA"/>
        </w:rPr>
        <w:t xml:space="preserve">, </w:t>
      </w:r>
      <w:r>
        <w:rPr>
          <w:rFonts w:ascii="GHEA Grapalat" w:hAnsi="GHEA Grapalat"/>
          <w:color w:val="000000"/>
        </w:rPr>
        <w:t>գյուղական</w:t>
      </w:r>
      <w:r>
        <w:rPr>
          <w:rFonts w:ascii="GHEA Grapalat" w:hAnsi="GHEA Grapalat"/>
          <w:color w:val="000000"/>
          <w:lang w:val="af-ZA"/>
        </w:rPr>
        <w:t xml:space="preserve"> </w:t>
      </w:r>
      <w:r>
        <w:rPr>
          <w:rFonts w:ascii="GHEA Grapalat" w:hAnsi="GHEA Grapalat"/>
          <w:color w:val="000000"/>
        </w:rPr>
        <w:t>աղքատության</w:t>
      </w:r>
      <w:r>
        <w:rPr>
          <w:rFonts w:ascii="GHEA Grapalat" w:hAnsi="GHEA Grapalat"/>
          <w:color w:val="000000"/>
          <w:lang w:val="af-ZA"/>
        </w:rPr>
        <w:t xml:space="preserve"> </w:t>
      </w:r>
      <w:r>
        <w:rPr>
          <w:rFonts w:ascii="GHEA Grapalat" w:hAnsi="GHEA Grapalat"/>
          <w:color w:val="000000"/>
        </w:rPr>
        <w:t>մակարդակի</w:t>
      </w:r>
      <w:r>
        <w:rPr>
          <w:rFonts w:ascii="GHEA Grapalat" w:hAnsi="GHEA Grapalat"/>
          <w:color w:val="000000"/>
          <w:lang w:val="af-ZA"/>
        </w:rPr>
        <w:t xml:space="preserve"> </w:t>
      </w:r>
      <w:r>
        <w:rPr>
          <w:rFonts w:ascii="GHEA Grapalat" w:hAnsi="GHEA Grapalat"/>
          <w:color w:val="000000"/>
        </w:rPr>
        <w:t>կրճատում</w:t>
      </w:r>
      <w:r>
        <w:rPr>
          <w:rFonts w:ascii="GHEA Grapalat" w:hAnsi="GHEA Grapalat"/>
          <w:color w:val="000000"/>
          <w:lang w:val="af-ZA"/>
        </w:rPr>
        <w:t>,</w:t>
      </w:r>
    </w:p>
    <w:p w14:paraId="5721414A" w14:textId="77777777" w:rsidR="004D3E69" w:rsidRDefault="004D3E69" w:rsidP="004D3E69">
      <w:pPr>
        <w:pStyle w:val="NormalWeb"/>
        <w:numPr>
          <w:ilvl w:val="0"/>
          <w:numId w:val="32"/>
        </w:numPr>
        <w:tabs>
          <w:tab w:val="left" w:pos="851"/>
        </w:tabs>
        <w:spacing w:before="0" w:beforeAutospacing="0" w:after="0" w:afterAutospacing="0" w:line="360" w:lineRule="auto"/>
        <w:ind w:left="0" w:firstLine="567"/>
        <w:jc w:val="both"/>
        <w:rPr>
          <w:rFonts w:ascii="GHEA Grapalat" w:hAnsi="GHEA Grapalat"/>
          <w:color w:val="000000"/>
          <w:lang w:val="af-ZA"/>
        </w:rPr>
      </w:pPr>
      <w:r>
        <w:rPr>
          <w:rFonts w:ascii="GHEA Grapalat" w:hAnsi="GHEA Grapalat"/>
          <w:color w:val="000000"/>
          <w:lang w:val="af-ZA"/>
        </w:rPr>
        <w:t xml:space="preserve">մշակվող </w:t>
      </w:r>
      <w:r>
        <w:rPr>
          <w:rFonts w:ascii="GHEA Grapalat" w:hAnsi="GHEA Grapalat"/>
          <w:color w:val="000000"/>
        </w:rPr>
        <w:t>հողատարածքների</w:t>
      </w:r>
      <w:r>
        <w:rPr>
          <w:rFonts w:ascii="GHEA Grapalat" w:hAnsi="GHEA Grapalat"/>
          <w:color w:val="000000"/>
          <w:lang w:val="af-ZA"/>
        </w:rPr>
        <w:t xml:space="preserve"> </w:t>
      </w:r>
      <w:r>
        <w:rPr>
          <w:rFonts w:ascii="GHEA Grapalat" w:hAnsi="GHEA Grapalat"/>
          <w:color w:val="000000"/>
        </w:rPr>
        <w:t>արդյունավետ</w:t>
      </w:r>
      <w:r>
        <w:rPr>
          <w:rFonts w:ascii="GHEA Grapalat" w:hAnsi="GHEA Grapalat"/>
          <w:color w:val="000000"/>
          <w:lang w:val="af-ZA"/>
        </w:rPr>
        <w:t xml:space="preserve"> </w:t>
      </w:r>
      <w:r>
        <w:rPr>
          <w:rFonts w:ascii="GHEA Grapalat" w:hAnsi="GHEA Grapalat"/>
          <w:color w:val="000000"/>
        </w:rPr>
        <w:t>օգտագործում</w:t>
      </w:r>
      <w:r>
        <w:rPr>
          <w:rFonts w:ascii="GHEA Grapalat" w:hAnsi="GHEA Grapalat"/>
          <w:color w:val="000000"/>
          <w:lang w:val="af-ZA"/>
        </w:rPr>
        <w:t xml:space="preserve"> </w:t>
      </w:r>
      <w:r>
        <w:rPr>
          <w:rFonts w:ascii="GHEA Grapalat" w:hAnsi="GHEA Grapalat"/>
          <w:color w:val="000000"/>
        </w:rPr>
        <w:t>և</w:t>
      </w:r>
      <w:r>
        <w:rPr>
          <w:rFonts w:ascii="GHEA Grapalat" w:hAnsi="GHEA Grapalat"/>
          <w:color w:val="000000"/>
          <w:lang w:val="af-ZA"/>
        </w:rPr>
        <w:t xml:space="preserve"> ընդլայն</w:t>
      </w:r>
      <w:r>
        <w:rPr>
          <w:rFonts w:ascii="GHEA Grapalat" w:hAnsi="GHEA Grapalat"/>
          <w:color w:val="000000"/>
        </w:rPr>
        <w:t>ու</w:t>
      </w:r>
      <w:r>
        <w:rPr>
          <w:rFonts w:ascii="GHEA Grapalat" w:hAnsi="GHEA Grapalat"/>
          <w:color w:val="000000"/>
          <w:lang w:val="af-ZA"/>
        </w:rPr>
        <w:t>մ,</w:t>
      </w:r>
    </w:p>
    <w:p w14:paraId="31D29631" w14:textId="052B1658" w:rsidR="004D3E69" w:rsidRDefault="001E0414" w:rsidP="004D3E69">
      <w:pPr>
        <w:pStyle w:val="NormalWeb"/>
        <w:numPr>
          <w:ilvl w:val="0"/>
          <w:numId w:val="32"/>
        </w:numPr>
        <w:tabs>
          <w:tab w:val="left" w:pos="851"/>
        </w:tabs>
        <w:spacing w:before="0" w:beforeAutospacing="0" w:after="0" w:afterAutospacing="0" w:line="360" w:lineRule="auto"/>
        <w:ind w:left="0" w:firstLine="567"/>
        <w:jc w:val="both"/>
        <w:rPr>
          <w:rFonts w:ascii="GHEA Grapalat" w:hAnsi="GHEA Grapalat"/>
          <w:color w:val="000000"/>
          <w:lang w:val="af-ZA"/>
        </w:rPr>
      </w:pPr>
      <w:r>
        <w:rPr>
          <w:rFonts w:ascii="GHEA Grapalat" w:hAnsi="GHEA Grapalat"/>
          <w:color w:val="000000"/>
        </w:rPr>
        <w:t>ոռոգման</w:t>
      </w:r>
      <w:r w:rsidRPr="001E0414">
        <w:rPr>
          <w:rFonts w:ascii="GHEA Grapalat" w:hAnsi="GHEA Grapalat"/>
          <w:color w:val="000000"/>
          <w:lang w:val="af-ZA"/>
        </w:rPr>
        <w:t xml:space="preserve"> </w:t>
      </w:r>
      <w:r>
        <w:rPr>
          <w:rFonts w:ascii="GHEA Grapalat" w:hAnsi="GHEA Grapalat"/>
          <w:color w:val="000000"/>
        </w:rPr>
        <w:t>արդիական</w:t>
      </w:r>
      <w:r w:rsidR="004D3E69">
        <w:rPr>
          <w:rFonts w:ascii="GHEA Grapalat" w:hAnsi="GHEA Grapalat"/>
          <w:color w:val="000000"/>
          <w:lang w:val="af-ZA"/>
        </w:rPr>
        <w:t xml:space="preserve"> </w:t>
      </w:r>
      <w:r w:rsidR="004D3E69">
        <w:rPr>
          <w:rFonts w:ascii="GHEA Grapalat" w:hAnsi="GHEA Grapalat"/>
          <w:color w:val="000000"/>
        </w:rPr>
        <w:t>տեխնոլոգիաների</w:t>
      </w:r>
      <w:r w:rsidR="004D3E69">
        <w:rPr>
          <w:rFonts w:ascii="GHEA Grapalat" w:hAnsi="GHEA Grapalat"/>
          <w:color w:val="000000"/>
          <w:lang w:val="af-ZA"/>
        </w:rPr>
        <w:t xml:space="preserve"> </w:t>
      </w:r>
      <w:r w:rsidR="004D3E69">
        <w:rPr>
          <w:rFonts w:ascii="GHEA Grapalat" w:hAnsi="GHEA Grapalat"/>
          <w:color w:val="000000"/>
        </w:rPr>
        <w:t>տարածում</w:t>
      </w:r>
      <w:r w:rsidR="004D3E69">
        <w:rPr>
          <w:rFonts w:ascii="GHEA Grapalat" w:hAnsi="GHEA Grapalat"/>
          <w:color w:val="000000"/>
          <w:lang w:val="af-ZA"/>
        </w:rPr>
        <w:t xml:space="preserve"> </w:t>
      </w:r>
      <w:r w:rsidR="004D3E69">
        <w:rPr>
          <w:rFonts w:ascii="GHEA Grapalat" w:hAnsi="GHEA Grapalat"/>
          <w:color w:val="000000"/>
        </w:rPr>
        <w:t>գյուղացիական</w:t>
      </w:r>
      <w:r w:rsidR="004D3E69">
        <w:rPr>
          <w:rFonts w:ascii="GHEA Grapalat" w:hAnsi="GHEA Grapalat"/>
          <w:color w:val="000000"/>
          <w:lang w:val="af-ZA"/>
        </w:rPr>
        <w:t xml:space="preserve"> </w:t>
      </w:r>
      <w:r w:rsidR="004D3E69">
        <w:rPr>
          <w:rFonts w:ascii="GHEA Grapalat" w:hAnsi="GHEA Grapalat"/>
          <w:color w:val="000000"/>
        </w:rPr>
        <w:t>տնտեսություններում</w:t>
      </w:r>
      <w:r w:rsidR="004D3E69">
        <w:rPr>
          <w:rFonts w:ascii="GHEA Grapalat" w:hAnsi="GHEA Grapalat"/>
          <w:color w:val="000000"/>
          <w:lang w:val="af-ZA"/>
        </w:rPr>
        <w:t>,</w:t>
      </w:r>
    </w:p>
    <w:p w14:paraId="76D89543" w14:textId="77777777" w:rsidR="004D3E69" w:rsidRDefault="004D3E69" w:rsidP="004D3E69">
      <w:pPr>
        <w:pStyle w:val="NormalWeb"/>
        <w:numPr>
          <w:ilvl w:val="0"/>
          <w:numId w:val="32"/>
        </w:numPr>
        <w:tabs>
          <w:tab w:val="left" w:pos="851"/>
        </w:tabs>
        <w:spacing w:before="0" w:beforeAutospacing="0" w:after="0" w:afterAutospacing="0" w:line="360" w:lineRule="auto"/>
        <w:ind w:left="0" w:firstLine="567"/>
        <w:jc w:val="both"/>
        <w:rPr>
          <w:rFonts w:ascii="GHEA Grapalat" w:hAnsi="GHEA Grapalat"/>
          <w:color w:val="000000"/>
          <w:lang w:val="af-ZA"/>
        </w:rPr>
      </w:pPr>
      <w:r>
        <w:rPr>
          <w:rFonts w:ascii="GHEA Grapalat" w:hAnsi="GHEA Grapalat"/>
          <w:color w:val="000000"/>
          <w:lang w:val="hy-AM"/>
        </w:rPr>
        <w:t>Սևան</w:t>
      </w:r>
      <w:r>
        <w:rPr>
          <w:rFonts w:ascii="GHEA Grapalat" w:hAnsi="GHEA Grapalat"/>
          <w:color w:val="000000"/>
          <w:lang w:val="en-US"/>
        </w:rPr>
        <w:t xml:space="preserve">ա </w:t>
      </w:r>
      <w:proofErr w:type="spellStart"/>
      <w:r>
        <w:rPr>
          <w:rFonts w:ascii="GHEA Grapalat" w:hAnsi="GHEA Grapalat"/>
          <w:color w:val="000000"/>
          <w:lang w:val="en-US"/>
        </w:rPr>
        <w:t>լճից</w:t>
      </w:r>
      <w:proofErr w:type="spellEnd"/>
      <w:r>
        <w:rPr>
          <w:rFonts w:ascii="GHEA Grapalat" w:hAnsi="GHEA Grapalat"/>
          <w:color w:val="000000"/>
          <w:lang w:val="hy-AM"/>
        </w:rPr>
        <w:t xml:space="preserve"> ջրառի նվազեցում</w:t>
      </w:r>
      <w:r>
        <w:rPr>
          <w:rFonts w:ascii="GHEA Grapalat" w:hAnsi="GHEA Grapalat"/>
          <w:color w:val="000000"/>
          <w:lang w:val="en-US"/>
        </w:rPr>
        <w:t>,</w:t>
      </w:r>
    </w:p>
    <w:p w14:paraId="6DE325C5" w14:textId="77777777" w:rsidR="004D3E69" w:rsidRPr="004446F8" w:rsidRDefault="004D3E69" w:rsidP="004D3E69">
      <w:pPr>
        <w:pStyle w:val="NormalWeb"/>
        <w:numPr>
          <w:ilvl w:val="0"/>
          <w:numId w:val="32"/>
        </w:numPr>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Pr>
          <w:rFonts w:ascii="GHEA Grapalat" w:hAnsi="GHEA Grapalat"/>
          <w:color w:val="000000"/>
          <w:lang w:val="en-US"/>
        </w:rPr>
        <w:t>թ</w:t>
      </w:r>
      <w:r>
        <w:rPr>
          <w:rFonts w:ascii="GHEA Grapalat" w:hAnsi="GHEA Grapalat"/>
          <w:color w:val="000000"/>
          <w:lang w:val="hy-AM"/>
        </w:rPr>
        <w:t>անկ մեխանիկական ջրի օգտագործման արդյունավետության բարձրա</w:t>
      </w:r>
      <w:r>
        <w:rPr>
          <w:rFonts w:ascii="GHEA Grapalat" w:hAnsi="GHEA Grapalat"/>
          <w:color w:val="000000"/>
          <w:lang w:val="hy-AM"/>
        </w:rPr>
        <w:softHyphen/>
        <w:t xml:space="preserve">ցում, </w:t>
      </w:r>
      <w:r>
        <w:rPr>
          <w:rFonts w:ascii="GHEA Grapalat" w:hAnsi="GHEA Grapalat"/>
          <w:color w:val="000000"/>
          <w:lang w:val="en-US"/>
        </w:rPr>
        <w:t>է</w:t>
      </w:r>
      <w:r>
        <w:rPr>
          <w:rFonts w:ascii="GHEA Grapalat" w:hAnsi="GHEA Grapalat"/>
          <w:color w:val="000000"/>
          <w:lang w:val="hy-AM"/>
        </w:rPr>
        <w:t>լ</w:t>
      </w:r>
      <w:proofErr w:type="spellStart"/>
      <w:r>
        <w:rPr>
          <w:rFonts w:ascii="GHEA Grapalat" w:hAnsi="GHEA Grapalat"/>
          <w:color w:val="000000"/>
          <w:lang w:val="en-US"/>
        </w:rPr>
        <w:t>եկտրա</w:t>
      </w:r>
      <w:proofErr w:type="spellEnd"/>
      <w:r>
        <w:rPr>
          <w:rFonts w:ascii="GHEA Grapalat" w:hAnsi="GHEA Grapalat"/>
          <w:color w:val="000000"/>
          <w:lang w:val="hy-AM"/>
        </w:rPr>
        <w:t>էներգիայի ծախսի կրճատ</w:t>
      </w:r>
      <w:proofErr w:type="spellStart"/>
      <w:r>
        <w:rPr>
          <w:rFonts w:ascii="GHEA Grapalat" w:hAnsi="GHEA Grapalat"/>
          <w:color w:val="000000"/>
          <w:lang w:val="en-US"/>
        </w:rPr>
        <w:t>ու</w:t>
      </w:r>
      <w:proofErr w:type="spellEnd"/>
      <w:r>
        <w:rPr>
          <w:rFonts w:ascii="GHEA Grapalat" w:hAnsi="GHEA Grapalat"/>
          <w:color w:val="000000"/>
          <w:lang w:val="hy-AM"/>
        </w:rPr>
        <w:t>մ մինչև 25</w:t>
      </w:r>
      <w:r>
        <w:rPr>
          <w:rFonts w:ascii="GHEA Grapalat" w:hAnsi="GHEA Grapalat"/>
          <w:color w:val="000000"/>
          <w:lang w:val="af-ZA"/>
        </w:rPr>
        <w:t>%:</w:t>
      </w:r>
    </w:p>
    <w:p w14:paraId="3F2413B6" w14:textId="0F8348F0" w:rsidR="004446F8" w:rsidRPr="004446F8" w:rsidRDefault="000314E6" w:rsidP="004446F8">
      <w:pPr>
        <w:pStyle w:val="NormalWeb"/>
        <w:numPr>
          <w:ilvl w:val="0"/>
          <w:numId w:val="25"/>
        </w:numPr>
        <w:tabs>
          <w:tab w:val="left" w:pos="993"/>
        </w:tabs>
        <w:spacing w:before="0" w:beforeAutospacing="0" w:after="0" w:afterAutospacing="0" w:line="360" w:lineRule="auto"/>
        <w:ind w:left="0" w:firstLine="567"/>
        <w:jc w:val="both"/>
        <w:rPr>
          <w:rFonts w:ascii="GHEA Grapalat" w:hAnsi="GHEA Grapalat"/>
          <w:color w:val="000000"/>
          <w:lang w:val="hy-AM"/>
        </w:rPr>
      </w:pPr>
      <w:r w:rsidRPr="00AB35D9">
        <w:rPr>
          <w:rFonts w:ascii="GHEA Grapalat" w:hAnsi="GHEA Grapalat"/>
          <w:lang w:val="hy-AM"/>
        </w:rPr>
        <w:t>Ծ</w:t>
      </w:r>
      <w:r w:rsidR="004446F8" w:rsidRPr="00D32C5B">
        <w:rPr>
          <w:rFonts w:ascii="GHEA Grapalat" w:hAnsi="GHEA Grapalat"/>
          <w:lang w:val="hy-AM"/>
        </w:rPr>
        <w:t xml:space="preserve">րագրի իրականացման համար պետական բյուջեի ծախսը կկազմի նախագծողի կողմից իրականացված աշխատանքների ամբողջական ֆինանսավորման գումարի և կապալառուի կողմից իրականացված աշխատանքների ընդհանուր ֆինանսավորման գումարի 90 տոկոսը, որը հնարավոր կլինի հաշվարկել </w:t>
      </w:r>
      <w:r w:rsidR="004446F8" w:rsidRPr="00D32C5B">
        <w:rPr>
          <w:rFonts w:ascii="GHEA Grapalat" w:hAnsi="GHEA Grapalat" w:cs="Times Armenian"/>
          <w:lang w:val="hy-AM"/>
        </w:rPr>
        <w:t>«</w:t>
      </w:r>
      <w:r w:rsidR="004446F8" w:rsidRPr="00D32C5B">
        <w:rPr>
          <w:rFonts w:ascii="GHEA Grapalat" w:hAnsi="GHEA Grapalat"/>
          <w:lang w:val="hy-AM"/>
        </w:rPr>
        <w:t>Գնումների մասին</w:t>
      </w:r>
      <w:r w:rsidR="004446F8" w:rsidRPr="00D32C5B">
        <w:rPr>
          <w:rFonts w:ascii="GHEA Grapalat" w:hAnsi="GHEA Grapalat" w:cs="Times Armenian"/>
          <w:lang w:val="hy-AM"/>
        </w:rPr>
        <w:t>»</w:t>
      </w:r>
      <w:r w:rsidR="004446F8" w:rsidRPr="00D32C5B">
        <w:rPr>
          <w:rFonts w:ascii="GHEA Grapalat" w:hAnsi="GHEA Grapalat"/>
          <w:lang w:val="hy-AM"/>
        </w:rPr>
        <w:t xml:space="preserve"> օրենքով սահմանված կարգով պայմանագրերի կնքման արդյունքում։ </w:t>
      </w:r>
      <w:r w:rsidRPr="00AB35D9">
        <w:rPr>
          <w:rFonts w:ascii="GHEA Grapalat" w:hAnsi="GHEA Grapalat"/>
          <w:lang w:val="hy-AM"/>
        </w:rPr>
        <w:t>Ծ</w:t>
      </w:r>
      <w:r w:rsidR="004446F8" w:rsidRPr="00D32C5B">
        <w:rPr>
          <w:rFonts w:ascii="GHEA Grapalat" w:hAnsi="GHEA Grapalat"/>
          <w:lang w:val="hy-AM"/>
        </w:rPr>
        <w:t xml:space="preserve">րագիրը կիրականացվի պետական բյուջեում այդ նպատակով միջոցներ նախատեսելու </w:t>
      </w:r>
      <w:r w:rsidR="00695CA9" w:rsidRPr="00695CA9">
        <w:rPr>
          <w:rFonts w:ascii="GHEA Grapalat" w:hAnsi="GHEA Grapalat"/>
          <w:lang w:val="hy-AM"/>
        </w:rPr>
        <w:t>դեպք</w:t>
      </w:r>
      <w:r w:rsidR="004446F8" w:rsidRPr="00D32C5B">
        <w:rPr>
          <w:rFonts w:ascii="GHEA Grapalat" w:hAnsi="GHEA Grapalat"/>
          <w:lang w:val="hy-AM"/>
        </w:rPr>
        <w:t>ում։</w:t>
      </w:r>
    </w:p>
    <w:p w14:paraId="3E2CEF47" w14:textId="0BEA56B8" w:rsidR="000D2408" w:rsidRDefault="000D2408" w:rsidP="004D3E69">
      <w:pPr>
        <w:spacing w:line="360" w:lineRule="auto"/>
        <w:jc w:val="center"/>
        <w:rPr>
          <w:rFonts w:ascii="GHEA Grapalat" w:hAnsi="GHEA Grapalat"/>
          <w:color w:val="000000"/>
          <w:lang w:val="hy-AM"/>
        </w:rPr>
      </w:pPr>
    </w:p>
    <w:sectPr w:rsidR="000D2408" w:rsidSect="000014A6">
      <w:headerReference w:type="even" r:id="rId8"/>
      <w:footerReference w:type="even" r:id="rId9"/>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33CA" w14:textId="77777777" w:rsidR="00711FE5" w:rsidRDefault="00711FE5">
      <w:r>
        <w:separator/>
      </w:r>
    </w:p>
  </w:endnote>
  <w:endnote w:type="continuationSeparator" w:id="0">
    <w:p w14:paraId="543379C0" w14:textId="77777777" w:rsidR="00711FE5" w:rsidRDefault="0071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merican Classic">
    <w:altName w:val="Sitka Small"/>
    <w:charset w:val="00"/>
    <w:family w:val="roman"/>
    <w:pitch w:val="variable"/>
    <w:sig w:usb0="00000001" w:usb1="00000000" w:usb2="00000000" w:usb3="00000000" w:csb0="00000009" w:csb1="00000000"/>
  </w:font>
  <w:font w:name="GHEA Grapalat">
    <w:altName w:val="Sylfaen"/>
    <w:panose1 w:val="00000000000000000000"/>
    <w:charset w:val="00"/>
    <w:family w:val="modern"/>
    <w:notTrueType/>
    <w:pitch w:val="variable"/>
    <w:sig w:usb0="A00006AF" w:usb1="5000204B" w:usb2="00000000" w:usb3="00000000" w:csb0="0000009F" w:csb1="00000000"/>
  </w:font>
  <w:font w:name="Times Armenian">
    <w:altName w:val="Times New Roman"/>
    <w:charset w:val="00"/>
    <w:family w:val="roman"/>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altName w:val="Arial"/>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8A12" w14:textId="77777777" w:rsidR="00981846" w:rsidRDefault="00981846" w:rsidP="00A03C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E59401" w14:textId="77777777" w:rsidR="00981846" w:rsidRDefault="00981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7A85" w14:textId="68C59FD9" w:rsidR="00981846" w:rsidRDefault="00981846" w:rsidP="00A03C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0657">
      <w:rPr>
        <w:rStyle w:val="PageNumber"/>
        <w:noProof/>
      </w:rPr>
      <w:t>12</w:t>
    </w:r>
    <w:r>
      <w:rPr>
        <w:rStyle w:val="PageNumber"/>
      </w:rPr>
      <w:fldChar w:fldCharType="end"/>
    </w:r>
  </w:p>
  <w:p w14:paraId="3BEA241F" w14:textId="77777777" w:rsidR="00981846" w:rsidRDefault="00981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42DD" w14:textId="77777777" w:rsidR="00711FE5" w:rsidRDefault="00711FE5">
      <w:r>
        <w:separator/>
      </w:r>
    </w:p>
  </w:footnote>
  <w:footnote w:type="continuationSeparator" w:id="0">
    <w:p w14:paraId="32F608DA" w14:textId="77777777" w:rsidR="00711FE5" w:rsidRDefault="0071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A50E" w14:textId="77777777" w:rsidR="00981846" w:rsidRDefault="00981846" w:rsidP="00BA5D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B4E8A5" w14:textId="77777777" w:rsidR="00981846" w:rsidRDefault="00981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10.7pt" o:bullet="t">
        <v:imagedata r:id="rId1" o:title="BD15061_"/>
      </v:shape>
    </w:pict>
  </w:numPicBullet>
  <w:abstractNum w:abstractNumId="0" w15:restartNumberingAfterBreak="0">
    <w:nsid w:val="01583269"/>
    <w:multiLevelType w:val="hybridMultilevel"/>
    <w:tmpl w:val="044AE656"/>
    <w:lvl w:ilvl="0" w:tplc="B51EB6EC">
      <w:start w:val="1"/>
      <w:numFmt w:val="decimal"/>
      <w:lvlText w:val="%1)"/>
      <w:lvlJc w:val="left"/>
      <w:pPr>
        <w:ind w:left="927" w:hanging="360"/>
      </w:pPr>
      <w:rPr>
        <w:rFonts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1C24D9"/>
    <w:multiLevelType w:val="hybridMultilevel"/>
    <w:tmpl w:val="A4A2445C"/>
    <w:lvl w:ilvl="0" w:tplc="5A38AE38">
      <w:start w:val="1998"/>
      <w:numFmt w:val="bullet"/>
      <w:lvlText w:val="-"/>
      <w:lvlJc w:val="left"/>
      <w:pPr>
        <w:tabs>
          <w:tab w:val="num" w:pos="1854"/>
        </w:tabs>
        <w:ind w:left="1854"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32A36"/>
    <w:multiLevelType w:val="hybridMultilevel"/>
    <w:tmpl w:val="254407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384AC0"/>
    <w:multiLevelType w:val="hybridMultilevel"/>
    <w:tmpl w:val="E0467A9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A146223"/>
    <w:multiLevelType w:val="hybridMultilevel"/>
    <w:tmpl w:val="7938C1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5D2934"/>
    <w:multiLevelType w:val="singleLevel"/>
    <w:tmpl w:val="54409D80"/>
    <w:lvl w:ilvl="0">
      <w:numFmt w:val="bullet"/>
      <w:lvlText w:val="-"/>
      <w:lvlJc w:val="left"/>
      <w:pPr>
        <w:tabs>
          <w:tab w:val="num" w:pos="4380"/>
        </w:tabs>
        <w:ind w:left="4380" w:hanging="360"/>
      </w:pPr>
      <w:rPr>
        <w:rFonts w:ascii="Times New Roman" w:hAnsi="Times New Roman" w:hint="default"/>
      </w:rPr>
    </w:lvl>
  </w:abstractNum>
  <w:abstractNum w:abstractNumId="6" w15:restartNumberingAfterBreak="0">
    <w:nsid w:val="0B6317DD"/>
    <w:multiLevelType w:val="hybridMultilevel"/>
    <w:tmpl w:val="0EAC28DE"/>
    <w:lvl w:ilvl="0" w:tplc="0B180946">
      <w:start w:val="1"/>
      <w:numFmt w:val="decimal"/>
      <w:lvlText w:val="%1."/>
      <w:lvlJc w:val="left"/>
      <w:pPr>
        <w:tabs>
          <w:tab w:val="num" w:pos="330"/>
        </w:tabs>
        <w:ind w:left="330" w:hanging="360"/>
      </w:pPr>
      <w:rPr>
        <w:rFonts w:hint="default"/>
      </w:rPr>
    </w:lvl>
    <w:lvl w:ilvl="1" w:tplc="04190019" w:tentative="1">
      <w:start w:val="1"/>
      <w:numFmt w:val="lowerLetter"/>
      <w:lvlText w:val="%2."/>
      <w:lvlJc w:val="left"/>
      <w:pPr>
        <w:tabs>
          <w:tab w:val="num" w:pos="1050"/>
        </w:tabs>
        <w:ind w:left="1050" w:hanging="360"/>
      </w:pPr>
    </w:lvl>
    <w:lvl w:ilvl="2" w:tplc="0419001B" w:tentative="1">
      <w:start w:val="1"/>
      <w:numFmt w:val="lowerRoman"/>
      <w:lvlText w:val="%3."/>
      <w:lvlJc w:val="right"/>
      <w:pPr>
        <w:tabs>
          <w:tab w:val="num" w:pos="1770"/>
        </w:tabs>
        <w:ind w:left="1770" w:hanging="180"/>
      </w:pPr>
    </w:lvl>
    <w:lvl w:ilvl="3" w:tplc="0419000F" w:tentative="1">
      <w:start w:val="1"/>
      <w:numFmt w:val="decimal"/>
      <w:lvlText w:val="%4."/>
      <w:lvlJc w:val="left"/>
      <w:pPr>
        <w:tabs>
          <w:tab w:val="num" w:pos="2490"/>
        </w:tabs>
        <w:ind w:left="2490" w:hanging="360"/>
      </w:pPr>
    </w:lvl>
    <w:lvl w:ilvl="4" w:tplc="04190019" w:tentative="1">
      <w:start w:val="1"/>
      <w:numFmt w:val="lowerLetter"/>
      <w:lvlText w:val="%5."/>
      <w:lvlJc w:val="left"/>
      <w:pPr>
        <w:tabs>
          <w:tab w:val="num" w:pos="3210"/>
        </w:tabs>
        <w:ind w:left="3210" w:hanging="360"/>
      </w:pPr>
    </w:lvl>
    <w:lvl w:ilvl="5" w:tplc="0419001B" w:tentative="1">
      <w:start w:val="1"/>
      <w:numFmt w:val="lowerRoman"/>
      <w:lvlText w:val="%6."/>
      <w:lvlJc w:val="right"/>
      <w:pPr>
        <w:tabs>
          <w:tab w:val="num" w:pos="3930"/>
        </w:tabs>
        <w:ind w:left="3930" w:hanging="180"/>
      </w:pPr>
    </w:lvl>
    <w:lvl w:ilvl="6" w:tplc="0419000F" w:tentative="1">
      <w:start w:val="1"/>
      <w:numFmt w:val="decimal"/>
      <w:lvlText w:val="%7."/>
      <w:lvlJc w:val="left"/>
      <w:pPr>
        <w:tabs>
          <w:tab w:val="num" w:pos="4650"/>
        </w:tabs>
        <w:ind w:left="4650" w:hanging="360"/>
      </w:pPr>
    </w:lvl>
    <w:lvl w:ilvl="7" w:tplc="04190019" w:tentative="1">
      <w:start w:val="1"/>
      <w:numFmt w:val="lowerLetter"/>
      <w:lvlText w:val="%8."/>
      <w:lvlJc w:val="left"/>
      <w:pPr>
        <w:tabs>
          <w:tab w:val="num" w:pos="5370"/>
        </w:tabs>
        <w:ind w:left="5370" w:hanging="360"/>
      </w:pPr>
    </w:lvl>
    <w:lvl w:ilvl="8" w:tplc="0419001B" w:tentative="1">
      <w:start w:val="1"/>
      <w:numFmt w:val="lowerRoman"/>
      <w:lvlText w:val="%9."/>
      <w:lvlJc w:val="right"/>
      <w:pPr>
        <w:tabs>
          <w:tab w:val="num" w:pos="6090"/>
        </w:tabs>
        <w:ind w:left="6090" w:hanging="180"/>
      </w:pPr>
    </w:lvl>
  </w:abstractNum>
  <w:abstractNum w:abstractNumId="7" w15:restartNumberingAfterBreak="0">
    <w:nsid w:val="0B7B2B64"/>
    <w:multiLevelType w:val="hybridMultilevel"/>
    <w:tmpl w:val="9808031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8" w15:restartNumberingAfterBreak="0">
    <w:nsid w:val="0C455619"/>
    <w:multiLevelType w:val="hybridMultilevel"/>
    <w:tmpl w:val="A3B03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F2D86"/>
    <w:multiLevelType w:val="hybridMultilevel"/>
    <w:tmpl w:val="433000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D043CB"/>
    <w:multiLevelType w:val="hybridMultilevel"/>
    <w:tmpl w:val="E15C269E"/>
    <w:lvl w:ilvl="0" w:tplc="43B4D876">
      <w:start w:val="1998"/>
      <w:numFmt w:val="bullet"/>
      <w:lvlText w:val=""/>
      <w:lvlPicBulletId w:val="0"/>
      <w:lvlJc w:val="left"/>
      <w:pPr>
        <w:tabs>
          <w:tab w:val="num" w:pos="1995"/>
        </w:tabs>
        <w:ind w:left="1995" w:hanging="360"/>
      </w:pPr>
      <w:rPr>
        <w:rFonts w:ascii="Symbol" w:hAnsi="Symbol" w:cs="Times New Roman"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CFE302E"/>
    <w:multiLevelType w:val="hybridMultilevel"/>
    <w:tmpl w:val="4AF883CE"/>
    <w:lvl w:ilvl="0" w:tplc="CD6E92D6">
      <w:start w:val="1"/>
      <w:numFmt w:val="decimal"/>
      <w:lvlText w:val="%1."/>
      <w:lvlJc w:val="left"/>
      <w:pPr>
        <w:ind w:left="1211" w:hanging="360"/>
      </w:pPr>
      <w:rPr>
        <w:rFonts w:cs="Sylfaen" w:hint="default"/>
      </w:rPr>
    </w:lvl>
    <w:lvl w:ilvl="1" w:tplc="F42CC4E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4DD28CB"/>
    <w:multiLevelType w:val="hybridMultilevel"/>
    <w:tmpl w:val="505664AE"/>
    <w:lvl w:ilvl="0" w:tplc="CD6E92D6">
      <w:start w:val="1"/>
      <w:numFmt w:val="decimal"/>
      <w:lvlText w:val="%1."/>
      <w:lvlJc w:val="left"/>
      <w:pPr>
        <w:ind w:left="1439" w:hanging="360"/>
      </w:pPr>
      <w:rPr>
        <w:rFonts w:cs="Sylfaen"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3" w15:restartNumberingAfterBreak="0">
    <w:nsid w:val="166148C3"/>
    <w:multiLevelType w:val="hybridMultilevel"/>
    <w:tmpl w:val="56B26F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572A31"/>
    <w:multiLevelType w:val="hybridMultilevel"/>
    <w:tmpl w:val="B72EFFD2"/>
    <w:lvl w:ilvl="0" w:tplc="80B29622">
      <w:start w:val="1"/>
      <w:numFmt w:val="bullet"/>
      <w:lvlText w:val="-"/>
      <w:lvlJc w:val="left"/>
      <w:pPr>
        <w:ind w:left="1146" w:hanging="360"/>
      </w:pPr>
      <w:rPr>
        <w:rFonts w:ascii="American Classic" w:hAnsi="American Classic"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BE838E9"/>
    <w:multiLevelType w:val="hybridMultilevel"/>
    <w:tmpl w:val="9F7CEF42"/>
    <w:lvl w:ilvl="0" w:tplc="2E5256E8">
      <w:start w:val="1"/>
      <w:numFmt w:val="upperRoman"/>
      <w:lvlText w:val="%1."/>
      <w:lvlJc w:val="left"/>
      <w:pPr>
        <w:tabs>
          <w:tab w:val="num" w:pos="1641"/>
        </w:tabs>
        <w:ind w:left="1641" w:hanging="720"/>
      </w:pPr>
      <w:rPr>
        <w:rFonts w:cs="Sylfaen" w:hint="default"/>
      </w:r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16" w15:restartNumberingAfterBreak="0">
    <w:nsid w:val="208375CB"/>
    <w:multiLevelType w:val="hybridMultilevel"/>
    <w:tmpl w:val="7E8661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5D11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574131A"/>
    <w:multiLevelType w:val="hybridMultilevel"/>
    <w:tmpl w:val="66240EAC"/>
    <w:lvl w:ilvl="0" w:tplc="794496AA">
      <w:start w:val="1"/>
      <w:numFmt w:val="decimal"/>
      <w:lvlText w:val="%1."/>
      <w:lvlJc w:val="left"/>
      <w:pPr>
        <w:tabs>
          <w:tab w:val="num" w:pos="1815"/>
        </w:tabs>
        <w:ind w:left="1815" w:hanging="103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2AA242C0"/>
    <w:multiLevelType w:val="hybridMultilevel"/>
    <w:tmpl w:val="E452A832"/>
    <w:lvl w:ilvl="0" w:tplc="37123FA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15:restartNumberingAfterBreak="0">
    <w:nsid w:val="2C29542E"/>
    <w:multiLevelType w:val="hybridMultilevel"/>
    <w:tmpl w:val="56A6778E"/>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5D15E2D"/>
    <w:multiLevelType w:val="hybridMultilevel"/>
    <w:tmpl w:val="4C84CBC6"/>
    <w:lvl w:ilvl="0" w:tplc="5A38AE38">
      <w:start w:val="1998"/>
      <w:numFmt w:val="bullet"/>
      <w:lvlText w:val="-"/>
      <w:lvlJc w:val="left"/>
      <w:pPr>
        <w:tabs>
          <w:tab w:val="num" w:pos="1854"/>
        </w:tabs>
        <w:ind w:left="1854"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E6F22"/>
    <w:multiLevelType w:val="hybridMultilevel"/>
    <w:tmpl w:val="81EA56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AF5EC6"/>
    <w:multiLevelType w:val="hybridMultilevel"/>
    <w:tmpl w:val="AD180444"/>
    <w:lvl w:ilvl="0" w:tplc="04190011">
      <w:start w:val="7"/>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AAD43D8"/>
    <w:multiLevelType w:val="hybridMultilevel"/>
    <w:tmpl w:val="29366D56"/>
    <w:lvl w:ilvl="0" w:tplc="0419000F">
      <w:start w:val="1"/>
      <w:numFmt w:val="decimal"/>
      <w:lvlText w:val="%1."/>
      <w:lvlJc w:val="left"/>
      <w:pPr>
        <w:tabs>
          <w:tab w:val="num" w:pos="720"/>
        </w:tabs>
        <w:ind w:left="720" w:hanging="360"/>
      </w:pPr>
      <w:rPr>
        <w:rFonts w:hint="default"/>
      </w:rPr>
    </w:lvl>
    <w:lvl w:ilvl="1" w:tplc="5A38AE38">
      <w:start w:val="1998"/>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EE21E32"/>
    <w:multiLevelType w:val="hybridMultilevel"/>
    <w:tmpl w:val="261A2858"/>
    <w:lvl w:ilvl="0" w:tplc="4224C954">
      <w:start w:val="1"/>
      <w:numFmt w:val="decimal"/>
      <w:lvlText w:val="%1."/>
      <w:lvlJc w:val="left"/>
      <w:pPr>
        <w:tabs>
          <w:tab w:val="num" w:pos="1710"/>
        </w:tabs>
        <w:ind w:left="1710" w:hanging="13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F960EE7"/>
    <w:multiLevelType w:val="hybridMultilevel"/>
    <w:tmpl w:val="4F3C489A"/>
    <w:lvl w:ilvl="0" w:tplc="4282E792">
      <w:numFmt w:val="bullet"/>
      <w:lvlText w:val="-"/>
      <w:lvlJc w:val="left"/>
      <w:pPr>
        <w:tabs>
          <w:tab w:val="num" w:pos="585"/>
        </w:tabs>
        <w:ind w:left="585" w:hanging="360"/>
      </w:pPr>
      <w:rPr>
        <w:rFonts w:ascii="GHEA Grapalat" w:eastAsia="Times New Roman" w:hAnsi="GHEA Grapalat"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27" w15:restartNumberingAfterBreak="0">
    <w:nsid w:val="40EE216A"/>
    <w:multiLevelType w:val="hybridMultilevel"/>
    <w:tmpl w:val="C50E1C54"/>
    <w:lvl w:ilvl="0" w:tplc="8BD02972">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3887A2A"/>
    <w:multiLevelType w:val="multilevel"/>
    <w:tmpl w:val="F804686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38A4E4B"/>
    <w:multiLevelType w:val="hybridMultilevel"/>
    <w:tmpl w:val="8F9235AA"/>
    <w:lvl w:ilvl="0" w:tplc="5A38AE38">
      <w:start w:val="1998"/>
      <w:numFmt w:val="bullet"/>
      <w:lvlText w:val="-"/>
      <w:lvlJc w:val="left"/>
      <w:pPr>
        <w:tabs>
          <w:tab w:val="num" w:pos="1924"/>
        </w:tabs>
        <w:ind w:left="1924" w:hanging="360"/>
      </w:pPr>
      <w:rPr>
        <w:rFonts w:ascii="Times New Roman" w:hAnsi="Times New Roman" w:cs="Times New Roman" w:hint="default"/>
      </w:rPr>
    </w:lvl>
    <w:lvl w:ilvl="1" w:tplc="04190003" w:tentative="1">
      <w:start w:val="1"/>
      <w:numFmt w:val="bullet"/>
      <w:lvlText w:val="o"/>
      <w:lvlJc w:val="left"/>
      <w:pPr>
        <w:tabs>
          <w:tab w:val="num" w:pos="1510"/>
        </w:tabs>
        <w:ind w:left="1510" w:hanging="360"/>
      </w:pPr>
      <w:rPr>
        <w:rFonts w:ascii="Courier New" w:hAnsi="Courier New" w:cs="Courier New" w:hint="default"/>
      </w:rPr>
    </w:lvl>
    <w:lvl w:ilvl="2" w:tplc="04190005" w:tentative="1">
      <w:start w:val="1"/>
      <w:numFmt w:val="bullet"/>
      <w:lvlText w:val=""/>
      <w:lvlJc w:val="left"/>
      <w:pPr>
        <w:tabs>
          <w:tab w:val="num" w:pos="2230"/>
        </w:tabs>
        <w:ind w:left="2230" w:hanging="360"/>
      </w:pPr>
      <w:rPr>
        <w:rFonts w:ascii="Wingdings" w:hAnsi="Wingdings" w:hint="default"/>
      </w:rPr>
    </w:lvl>
    <w:lvl w:ilvl="3" w:tplc="04190001" w:tentative="1">
      <w:start w:val="1"/>
      <w:numFmt w:val="bullet"/>
      <w:lvlText w:val=""/>
      <w:lvlJc w:val="left"/>
      <w:pPr>
        <w:tabs>
          <w:tab w:val="num" w:pos="2950"/>
        </w:tabs>
        <w:ind w:left="2950" w:hanging="360"/>
      </w:pPr>
      <w:rPr>
        <w:rFonts w:ascii="Symbol" w:hAnsi="Symbol" w:hint="default"/>
      </w:rPr>
    </w:lvl>
    <w:lvl w:ilvl="4" w:tplc="04190003" w:tentative="1">
      <w:start w:val="1"/>
      <w:numFmt w:val="bullet"/>
      <w:lvlText w:val="o"/>
      <w:lvlJc w:val="left"/>
      <w:pPr>
        <w:tabs>
          <w:tab w:val="num" w:pos="3670"/>
        </w:tabs>
        <w:ind w:left="3670" w:hanging="360"/>
      </w:pPr>
      <w:rPr>
        <w:rFonts w:ascii="Courier New" w:hAnsi="Courier New" w:cs="Courier New" w:hint="default"/>
      </w:rPr>
    </w:lvl>
    <w:lvl w:ilvl="5" w:tplc="04190005" w:tentative="1">
      <w:start w:val="1"/>
      <w:numFmt w:val="bullet"/>
      <w:lvlText w:val=""/>
      <w:lvlJc w:val="left"/>
      <w:pPr>
        <w:tabs>
          <w:tab w:val="num" w:pos="4390"/>
        </w:tabs>
        <w:ind w:left="4390" w:hanging="360"/>
      </w:pPr>
      <w:rPr>
        <w:rFonts w:ascii="Wingdings" w:hAnsi="Wingdings" w:hint="default"/>
      </w:rPr>
    </w:lvl>
    <w:lvl w:ilvl="6" w:tplc="04190001" w:tentative="1">
      <w:start w:val="1"/>
      <w:numFmt w:val="bullet"/>
      <w:lvlText w:val=""/>
      <w:lvlJc w:val="left"/>
      <w:pPr>
        <w:tabs>
          <w:tab w:val="num" w:pos="5110"/>
        </w:tabs>
        <w:ind w:left="5110" w:hanging="360"/>
      </w:pPr>
      <w:rPr>
        <w:rFonts w:ascii="Symbol" w:hAnsi="Symbol" w:hint="default"/>
      </w:rPr>
    </w:lvl>
    <w:lvl w:ilvl="7" w:tplc="04190003" w:tentative="1">
      <w:start w:val="1"/>
      <w:numFmt w:val="bullet"/>
      <w:lvlText w:val="o"/>
      <w:lvlJc w:val="left"/>
      <w:pPr>
        <w:tabs>
          <w:tab w:val="num" w:pos="5830"/>
        </w:tabs>
        <w:ind w:left="5830" w:hanging="360"/>
      </w:pPr>
      <w:rPr>
        <w:rFonts w:ascii="Courier New" w:hAnsi="Courier New" w:cs="Courier New" w:hint="default"/>
      </w:rPr>
    </w:lvl>
    <w:lvl w:ilvl="8" w:tplc="04190005" w:tentative="1">
      <w:start w:val="1"/>
      <w:numFmt w:val="bullet"/>
      <w:lvlText w:val=""/>
      <w:lvlJc w:val="left"/>
      <w:pPr>
        <w:tabs>
          <w:tab w:val="num" w:pos="6550"/>
        </w:tabs>
        <w:ind w:left="6550" w:hanging="360"/>
      </w:pPr>
      <w:rPr>
        <w:rFonts w:ascii="Wingdings" w:hAnsi="Wingdings" w:hint="default"/>
      </w:rPr>
    </w:lvl>
  </w:abstractNum>
  <w:abstractNum w:abstractNumId="30" w15:restartNumberingAfterBreak="0">
    <w:nsid w:val="44256F61"/>
    <w:multiLevelType w:val="hybridMultilevel"/>
    <w:tmpl w:val="520C0DE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4F2756AE"/>
    <w:multiLevelType w:val="hybridMultilevel"/>
    <w:tmpl w:val="AC408D4A"/>
    <w:lvl w:ilvl="0" w:tplc="E976DFDE">
      <w:start w:val="1"/>
      <w:numFmt w:val="decimal"/>
      <w:lvlText w:val="%1."/>
      <w:lvlJc w:val="left"/>
      <w:pPr>
        <w:tabs>
          <w:tab w:val="num" w:pos="945"/>
        </w:tabs>
        <w:ind w:left="945" w:hanging="585"/>
      </w:pPr>
      <w:rPr>
        <w:rFonts w:hint="default"/>
      </w:rPr>
    </w:lvl>
    <w:lvl w:ilvl="1" w:tplc="DA5A2E8E">
      <w:numFmt w:val="none"/>
      <w:lvlText w:val=""/>
      <w:lvlJc w:val="left"/>
      <w:pPr>
        <w:tabs>
          <w:tab w:val="num" w:pos="360"/>
        </w:tabs>
      </w:pPr>
    </w:lvl>
    <w:lvl w:ilvl="2" w:tplc="7EFA9CEE">
      <w:numFmt w:val="none"/>
      <w:lvlText w:val=""/>
      <w:lvlJc w:val="left"/>
      <w:pPr>
        <w:tabs>
          <w:tab w:val="num" w:pos="360"/>
        </w:tabs>
      </w:pPr>
    </w:lvl>
    <w:lvl w:ilvl="3" w:tplc="FFB43026">
      <w:numFmt w:val="none"/>
      <w:lvlText w:val=""/>
      <w:lvlJc w:val="left"/>
      <w:pPr>
        <w:tabs>
          <w:tab w:val="num" w:pos="360"/>
        </w:tabs>
      </w:pPr>
    </w:lvl>
    <w:lvl w:ilvl="4" w:tplc="9448F5FE">
      <w:numFmt w:val="none"/>
      <w:lvlText w:val=""/>
      <w:lvlJc w:val="left"/>
      <w:pPr>
        <w:tabs>
          <w:tab w:val="num" w:pos="360"/>
        </w:tabs>
      </w:pPr>
    </w:lvl>
    <w:lvl w:ilvl="5" w:tplc="BA9C98BA">
      <w:numFmt w:val="none"/>
      <w:lvlText w:val=""/>
      <w:lvlJc w:val="left"/>
      <w:pPr>
        <w:tabs>
          <w:tab w:val="num" w:pos="360"/>
        </w:tabs>
      </w:pPr>
    </w:lvl>
    <w:lvl w:ilvl="6" w:tplc="93C45DF8">
      <w:numFmt w:val="none"/>
      <w:lvlText w:val=""/>
      <w:lvlJc w:val="left"/>
      <w:pPr>
        <w:tabs>
          <w:tab w:val="num" w:pos="360"/>
        </w:tabs>
      </w:pPr>
    </w:lvl>
    <w:lvl w:ilvl="7" w:tplc="823E2944">
      <w:numFmt w:val="none"/>
      <w:lvlText w:val=""/>
      <w:lvlJc w:val="left"/>
      <w:pPr>
        <w:tabs>
          <w:tab w:val="num" w:pos="360"/>
        </w:tabs>
      </w:pPr>
    </w:lvl>
    <w:lvl w:ilvl="8" w:tplc="66FC3DCA">
      <w:numFmt w:val="none"/>
      <w:lvlText w:val=""/>
      <w:lvlJc w:val="left"/>
      <w:pPr>
        <w:tabs>
          <w:tab w:val="num" w:pos="360"/>
        </w:tabs>
      </w:pPr>
    </w:lvl>
  </w:abstractNum>
  <w:abstractNum w:abstractNumId="32" w15:restartNumberingAfterBreak="0">
    <w:nsid w:val="542961AD"/>
    <w:multiLevelType w:val="hybridMultilevel"/>
    <w:tmpl w:val="847AE45C"/>
    <w:lvl w:ilvl="0" w:tplc="8E641C64">
      <w:start w:val="1"/>
      <w:numFmt w:val="decimal"/>
      <w:lvlText w:val="%1."/>
      <w:lvlJc w:val="left"/>
      <w:pPr>
        <w:tabs>
          <w:tab w:val="num" w:pos="435"/>
        </w:tabs>
        <w:ind w:left="435" w:hanging="360"/>
      </w:pPr>
      <w:rPr>
        <w:rFonts w:cs="Times Armenian"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3" w15:restartNumberingAfterBreak="0">
    <w:nsid w:val="5582119A"/>
    <w:multiLevelType w:val="hybridMultilevel"/>
    <w:tmpl w:val="E4DEDE4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77455E0"/>
    <w:multiLevelType w:val="multilevel"/>
    <w:tmpl w:val="509A7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52423D"/>
    <w:multiLevelType w:val="hybridMultilevel"/>
    <w:tmpl w:val="BE56738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A55481B"/>
    <w:multiLevelType w:val="hybridMultilevel"/>
    <w:tmpl w:val="388480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1D20F4D"/>
    <w:multiLevelType w:val="hybridMultilevel"/>
    <w:tmpl w:val="5B146BE6"/>
    <w:lvl w:ilvl="0" w:tplc="49EC6274">
      <w:start w:val="1"/>
      <w:numFmt w:val="decimal"/>
      <w:lvlText w:val="%1."/>
      <w:lvlJc w:val="left"/>
      <w:pPr>
        <w:tabs>
          <w:tab w:val="num" w:pos="720"/>
        </w:tabs>
        <w:ind w:left="720" w:hanging="360"/>
      </w:pPr>
      <w:rPr>
        <w:rFonts w:cs="Sylfae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D127EA"/>
    <w:multiLevelType w:val="hybridMultilevel"/>
    <w:tmpl w:val="CF80DDC6"/>
    <w:lvl w:ilvl="0" w:tplc="5A38AE38">
      <w:start w:val="1998"/>
      <w:numFmt w:val="bullet"/>
      <w:lvlText w:val="-"/>
      <w:lvlJc w:val="left"/>
      <w:pPr>
        <w:tabs>
          <w:tab w:val="num" w:pos="2214"/>
        </w:tabs>
        <w:ind w:left="2214"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545545"/>
    <w:multiLevelType w:val="hybridMultilevel"/>
    <w:tmpl w:val="E1F8ACF6"/>
    <w:lvl w:ilvl="0" w:tplc="08CCBEB4">
      <w:start w:val="1"/>
      <w:numFmt w:val="decimal"/>
      <w:lvlText w:val="%1."/>
      <w:lvlJc w:val="left"/>
      <w:pPr>
        <w:ind w:left="19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71C67E06"/>
    <w:multiLevelType w:val="hybridMultilevel"/>
    <w:tmpl w:val="012C3FD4"/>
    <w:lvl w:ilvl="0" w:tplc="43B4D876">
      <w:start w:val="1998"/>
      <w:numFmt w:val="bullet"/>
      <w:lvlText w:val=""/>
      <w:lvlPicBulletId w:val="0"/>
      <w:lvlJc w:val="left"/>
      <w:pPr>
        <w:tabs>
          <w:tab w:val="num" w:pos="1722"/>
        </w:tabs>
        <w:ind w:left="1722" w:hanging="360"/>
      </w:pPr>
      <w:rPr>
        <w:rFonts w:ascii="Symbol" w:hAnsi="Symbol" w:cs="Times New Roman" w:hint="default"/>
        <w:color w:val="auto"/>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41" w15:restartNumberingAfterBreak="0">
    <w:nsid w:val="73D33992"/>
    <w:multiLevelType w:val="hybridMultilevel"/>
    <w:tmpl w:val="C5B2D0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21D9E"/>
    <w:multiLevelType w:val="hybridMultilevel"/>
    <w:tmpl w:val="DDA82F04"/>
    <w:lvl w:ilvl="0" w:tplc="E99814E8">
      <w:start w:val="1"/>
      <w:numFmt w:val="bullet"/>
      <w:lvlText w:val="-"/>
      <w:lvlJc w:val="left"/>
      <w:pPr>
        <w:ind w:left="1337" w:hanging="360"/>
      </w:pPr>
      <w:rPr>
        <w:rFonts w:ascii="GHEA Grapalat" w:hAnsi="GHEA Grapalat"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43" w15:restartNumberingAfterBreak="0">
    <w:nsid w:val="7E043436"/>
    <w:multiLevelType w:val="hybridMultilevel"/>
    <w:tmpl w:val="F1BE9730"/>
    <w:lvl w:ilvl="0" w:tplc="70806B1E">
      <w:start w:val="1"/>
      <w:numFmt w:val="decimal"/>
      <w:lvlText w:val="%1)"/>
      <w:lvlJc w:val="left"/>
      <w:pPr>
        <w:ind w:left="899" w:hanging="360"/>
      </w:pPr>
      <w:rPr>
        <w:rFonts w:hint="default"/>
        <w:color w:val="auto"/>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4" w15:restartNumberingAfterBreak="0">
    <w:nsid w:val="7FA06620"/>
    <w:multiLevelType w:val="hybridMultilevel"/>
    <w:tmpl w:val="A8CC46F0"/>
    <w:lvl w:ilvl="0" w:tplc="08CCBEB4">
      <w:start w:val="1"/>
      <w:numFmt w:val="decimal"/>
      <w:lvlText w:val="%1."/>
      <w:lvlJc w:val="left"/>
      <w:pPr>
        <w:ind w:left="14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983196080">
    <w:abstractNumId w:val="24"/>
  </w:num>
  <w:num w:numId="2" w16cid:durableId="1056782033">
    <w:abstractNumId w:val="4"/>
  </w:num>
  <w:num w:numId="3" w16cid:durableId="10575190">
    <w:abstractNumId w:val="5"/>
  </w:num>
  <w:num w:numId="4" w16cid:durableId="1671565269">
    <w:abstractNumId w:val="19"/>
  </w:num>
  <w:num w:numId="5" w16cid:durableId="1950771853">
    <w:abstractNumId w:val="10"/>
  </w:num>
  <w:num w:numId="6" w16cid:durableId="587038174">
    <w:abstractNumId w:val="40"/>
  </w:num>
  <w:num w:numId="7" w16cid:durableId="926621666">
    <w:abstractNumId w:val="38"/>
  </w:num>
  <w:num w:numId="8" w16cid:durableId="465706196">
    <w:abstractNumId w:val="17"/>
  </w:num>
  <w:num w:numId="9" w16cid:durableId="1674844317">
    <w:abstractNumId w:val="21"/>
  </w:num>
  <w:num w:numId="10" w16cid:durableId="2084837190">
    <w:abstractNumId w:val="1"/>
  </w:num>
  <w:num w:numId="11" w16cid:durableId="2006591163">
    <w:abstractNumId w:val="13"/>
  </w:num>
  <w:num w:numId="12" w16cid:durableId="539166890">
    <w:abstractNumId w:val="22"/>
  </w:num>
  <w:num w:numId="13" w16cid:durableId="14578331">
    <w:abstractNumId w:val="33"/>
  </w:num>
  <w:num w:numId="14" w16cid:durableId="182863707">
    <w:abstractNumId w:val="2"/>
  </w:num>
  <w:num w:numId="15" w16cid:durableId="1650013820">
    <w:abstractNumId w:val="36"/>
  </w:num>
  <w:num w:numId="16" w16cid:durableId="1637106519">
    <w:abstractNumId w:val="15"/>
  </w:num>
  <w:num w:numId="17" w16cid:durableId="1464034279">
    <w:abstractNumId w:val="37"/>
  </w:num>
  <w:num w:numId="18" w16cid:durableId="589850931">
    <w:abstractNumId w:val="18"/>
  </w:num>
  <w:num w:numId="19" w16cid:durableId="665010063">
    <w:abstractNumId w:val="31"/>
  </w:num>
  <w:num w:numId="20" w16cid:durableId="108666544">
    <w:abstractNumId w:val="26"/>
  </w:num>
  <w:num w:numId="21" w16cid:durableId="1871449311">
    <w:abstractNumId w:val="32"/>
  </w:num>
  <w:num w:numId="22" w16cid:durableId="2100053675">
    <w:abstractNumId w:val="29"/>
  </w:num>
  <w:num w:numId="23" w16cid:durableId="1308196228">
    <w:abstractNumId w:val="23"/>
  </w:num>
  <w:num w:numId="24" w16cid:durableId="1990862228">
    <w:abstractNumId w:val="25"/>
  </w:num>
  <w:num w:numId="25" w16cid:durableId="337931524">
    <w:abstractNumId w:val="11"/>
  </w:num>
  <w:num w:numId="26" w16cid:durableId="633288782">
    <w:abstractNumId w:val="44"/>
  </w:num>
  <w:num w:numId="27" w16cid:durableId="1546866300">
    <w:abstractNumId w:val="39"/>
  </w:num>
  <w:num w:numId="28" w16cid:durableId="1082336055">
    <w:abstractNumId w:val="7"/>
  </w:num>
  <w:num w:numId="29" w16cid:durableId="1126899035">
    <w:abstractNumId w:val="12"/>
  </w:num>
  <w:num w:numId="30" w16cid:durableId="1932272076">
    <w:abstractNumId w:val="6"/>
  </w:num>
  <w:num w:numId="31" w16cid:durableId="1411192294">
    <w:abstractNumId w:val="28"/>
  </w:num>
  <w:num w:numId="32" w16cid:durableId="453139470">
    <w:abstractNumId w:val="43"/>
  </w:num>
  <w:num w:numId="33" w16cid:durableId="986010042">
    <w:abstractNumId w:val="42"/>
  </w:num>
  <w:num w:numId="34" w16cid:durableId="1988824089">
    <w:abstractNumId w:val="30"/>
  </w:num>
  <w:num w:numId="35" w16cid:durableId="1769692569">
    <w:abstractNumId w:val="14"/>
  </w:num>
  <w:num w:numId="36" w16cid:durableId="1667707253">
    <w:abstractNumId w:val="0"/>
  </w:num>
  <w:num w:numId="37" w16cid:durableId="885680949">
    <w:abstractNumId w:val="20"/>
  </w:num>
  <w:num w:numId="38" w16cid:durableId="1431050335">
    <w:abstractNumId w:val="3"/>
  </w:num>
  <w:num w:numId="39" w16cid:durableId="282541818">
    <w:abstractNumId w:val="16"/>
  </w:num>
  <w:num w:numId="40" w16cid:durableId="657005544">
    <w:abstractNumId w:val="9"/>
  </w:num>
  <w:num w:numId="41" w16cid:durableId="867572183">
    <w:abstractNumId w:val="35"/>
  </w:num>
  <w:num w:numId="42" w16cid:durableId="1902403352">
    <w:abstractNumId w:val="8"/>
  </w:num>
  <w:num w:numId="43" w16cid:durableId="1418014662">
    <w:abstractNumId w:val="41"/>
  </w:num>
  <w:num w:numId="44" w16cid:durableId="665521774">
    <w:abstractNumId w:val="34"/>
  </w:num>
  <w:num w:numId="45" w16cid:durableId="19386383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D8"/>
    <w:rsid w:val="0000034D"/>
    <w:rsid w:val="000014A6"/>
    <w:rsid w:val="00001843"/>
    <w:rsid w:val="000018C9"/>
    <w:rsid w:val="00001D1E"/>
    <w:rsid w:val="00004243"/>
    <w:rsid w:val="00004268"/>
    <w:rsid w:val="00006834"/>
    <w:rsid w:val="0001034C"/>
    <w:rsid w:val="000105EB"/>
    <w:rsid w:val="00010A30"/>
    <w:rsid w:val="0001124C"/>
    <w:rsid w:val="00014B1F"/>
    <w:rsid w:val="00015019"/>
    <w:rsid w:val="000155DF"/>
    <w:rsid w:val="0001638B"/>
    <w:rsid w:val="00017A11"/>
    <w:rsid w:val="00020A16"/>
    <w:rsid w:val="00021F85"/>
    <w:rsid w:val="00023267"/>
    <w:rsid w:val="00023CBF"/>
    <w:rsid w:val="000244F4"/>
    <w:rsid w:val="000257EE"/>
    <w:rsid w:val="00025A0D"/>
    <w:rsid w:val="00026561"/>
    <w:rsid w:val="00027DEF"/>
    <w:rsid w:val="00030771"/>
    <w:rsid w:val="000314E6"/>
    <w:rsid w:val="000333CC"/>
    <w:rsid w:val="000334FF"/>
    <w:rsid w:val="0003446F"/>
    <w:rsid w:val="00035252"/>
    <w:rsid w:val="000352C4"/>
    <w:rsid w:val="00035D07"/>
    <w:rsid w:val="00035D0C"/>
    <w:rsid w:val="00037045"/>
    <w:rsid w:val="000377A7"/>
    <w:rsid w:val="0004134C"/>
    <w:rsid w:val="000419B1"/>
    <w:rsid w:val="00041DEC"/>
    <w:rsid w:val="00043E4E"/>
    <w:rsid w:val="0004423F"/>
    <w:rsid w:val="000445B1"/>
    <w:rsid w:val="0004572C"/>
    <w:rsid w:val="0004606B"/>
    <w:rsid w:val="00047266"/>
    <w:rsid w:val="00047EC2"/>
    <w:rsid w:val="000518E8"/>
    <w:rsid w:val="00052D00"/>
    <w:rsid w:val="00053622"/>
    <w:rsid w:val="000536BB"/>
    <w:rsid w:val="00053BB5"/>
    <w:rsid w:val="00055D1E"/>
    <w:rsid w:val="000577AD"/>
    <w:rsid w:val="00057C7B"/>
    <w:rsid w:val="0006027E"/>
    <w:rsid w:val="00061E5A"/>
    <w:rsid w:val="00062EA2"/>
    <w:rsid w:val="0006345F"/>
    <w:rsid w:val="00064D51"/>
    <w:rsid w:val="00065BD7"/>
    <w:rsid w:val="00065DDF"/>
    <w:rsid w:val="00066605"/>
    <w:rsid w:val="00067DF8"/>
    <w:rsid w:val="00070C1A"/>
    <w:rsid w:val="00072123"/>
    <w:rsid w:val="000727E5"/>
    <w:rsid w:val="00073196"/>
    <w:rsid w:val="00074E01"/>
    <w:rsid w:val="00076C78"/>
    <w:rsid w:val="00076CB4"/>
    <w:rsid w:val="000774D2"/>
    <w:rsid w:val="0008199D"/>
    <w:rsid w:val="0008276C"/>
    <w:rsid w:val="000832C5"/>
    <w:rsid w:val="00083F2B"/>
    <w:rsid w:val="00084A68"/>
    <w:rsid w:val="00084DFE"/>
    <w:rsid w:val="00086394"/>
    <w:rsid w:val="00086A3A"/>
    <w:rsid w:val="00087265"/>
    <w:rsid w:val="00087379"/>
    <w:rsid w:val="000878E1"/>
    <w:rsid w:val="00090BD6"/>
    <w:rsid w:val="000914E1"/>
    <w:rsid w:val="00091788"/>
    <w:rsid w:val="0009212B"/>
    <w:rsid w:val="000928C8"/>
    <w:rsid w:val="000929B5"/>
    <w:rsid w:val="000932A4"/>
    <w:rsid w:val="00094043"/>
    <w:rsid w:val="00094BAE"/>
    <w:rsid w:val="000A143C"/>
    <w:rsid w:val="000A1D93"/>
    <w:rsid w:val="000A4C19"/>
    <w:rsid w:val="000A5CF7"/>
    <w:rsid w:val="000A5F25"/>
    <w:rsid w:val="000A7372"/>
    <w:rsid w:val="000A78BF"/>
    <w:rsid w:val="000B05E2"/>
    <w:rsid w:val="000B075C"/>
    <w:rsid w:val="000B0F22"/>
    <w:rsid w:val="000B21CB"/>
    <w:rsid w:val="000B2655"/>
    <w:rsid w:val="000B5AA5"/>
    <w:rsid w:val="000B639F"/>
    <w:rsid w:val="000B6761"/>
    <w:rsid w:val="000B6D2B"/>
    <w:rsid w:val="000B6E88"/>
    <w:rsid w:val="000C07A4"/>
    <w:rsid w:val="000C0AEC"/>
    <w:rsid w:val="000C3789"/>
    <w:rsid w:val="000C3C6B"/>
    <w:rsid w:val="000C4544"/>
    <w:rsid w:val="000C5D6F"/>
    <w:rsid w:val="000D046C"/>
    <w:rsid w:val="000D0584"/>
    <w:rsid w:val="000D19B6"/>
    <w:rsid w:val="000D2408"/>
    <w:rsid w:val="000D5A73"/>
    <w:rsid w:val="000D6994"/>
    <w:rsid w:val="000D6CB4"/>
    <w:rsid w:val="000D7851"/>
    <w:rsid w:val="000E002A"/>
    <w:rsid w:val="000E0768"/>
    <w:rsid w:val="000E1475"/>
    <w:rsid w:val="000E1F23"/>
    <w:rsid w:val="000E2FB6"/>
    <w:rsid w:val="000E39E0"/>
    <w:rsid w:val="000E5A9D"/>
    <w:rsid w:val="000E6DC7"/>
    <w:rsid w:val="000F0531"/>
    <w:rsid w:val="000F0BD1"/>
    <w:rsid w:val="000F0DCD"/>
    <w:rsid w:val="000F0FB2"/>
    <w:rsid w:val="000F2ABF"/>
    <w:rsid w:val="000F3D64"/>
    <w:rsid w:val="000F48DC"/>
    <w:rsid w:val="000F519F"/>
    <w:rsid w:val="000F58DA"/>
    <w:rsid w:val="00100A35"/>
    <w:rsid w:val="001040CF"/>
    <w:rsid w:val="001046F8"/>
    <w:rsid w:val="00106A67"/>
    <w:rsid w:val="0010714F"/>
    <w:rsid w:val="00107199"/>
    <w:rsid w:val="001074A4"/>
    <w:rsid w:val="001075F5"/>
    <w:rsid w:val="00111243"/>
    <w:rsid w:val="00114AB6"/>
    <w:rsid w:val="00114BA0"/>
    <w:rsid w:val="00114D6D"/>
    <w:rsid w:val="0011537E"/>
    <w:rsid w:val="00116544"/>
    <w:rsid w:val="00116649"/>
    <w:rsid w:val="0011752D"/>
    <w:rsid w:val="00117D60"/>
    <w:rsid w:val="00120497"/>
    <w:rsid w:val="00120789"/>
    <w:rsid w:val="001212FD"/>
    <w:rsid w:val="001215C0"/>
    <w:rsid w:val="0012230F"/>
    <w:rsid w:val="00122985"/>
    <w:rsid w:val="0012550E"/>
    <w:rsid w:val="00126346"/>
    <w:rsid w:val="00126A04"/>
    <w:rsid w:val="001271A6"/>
    <w:rsid w:val="0012744B"/>
    <w:rsid w:val="001304AC"/>
    <w:rsid w:val="00130E64"/>
    <w:rsid w:val="00132A8F"/>
    <w:rsid w:val="00137630"/>
    <w:rsid w:val="0014097F"/>
    <w:rsid w:val="0014182E"/>
    <w:rsid w:val="00143794"/>
    <w:rsid w:val="00143ED1"/>
    <w:rsid w:val="001444F2"/>
    <w:rsid w:val="00144894"/>
    <w:rsid w:val="00145574"/>
    <w:rsid w:val="0014558C"/>
    <w:rsid w:val="00146823"/>
    <w:rsid w:val="00146BF6"/>
    <w:rsid w:val="00147B83"/>
    <w:rsid w:val="0015154F"/>
    <w:rsid w:val="001515F6"/>
    <w:rsid w:val="001522BD"/>
    <w:rsid w:val="00152435"/>
    <w:rsid w:val="001528DF"/>
    <w:rsid w:val="00152C9F"/>
    <w:rsid w:val="00152EE6"/>
    <w:rsid w:val="00154F96"/>
    <w:rsid w:val="00155628"/>
    <w:rsid w:val="00155903"/>
    <w:rsid w:val="00155C25"/>
    <w:rsid w:val="001566E5"/>
    <w:rsid w:val="001571C0"/>
    <w:rsid w:val="00157748"/>
    <w:rsid w:val="001579A2"/>
    <w:rsid w:val="00157AAF"/>
    <w:rsid w:val="001609A1"/>
    <w:rsid w:val="001657C1"/>
    <w:rsid w:val="00165D51"/>
    <w:rsid w:val="001664FD"/>
    <w:rsid w:val="00166CFE"/>
    <w:rsid w:val="00171CE0"/>
    <w:rsid w:val="001729C9"/>
    <w:rsid w:val="00174E3D"/>
    <w:rsid w:val="00176142"/>
    <w:rsid w:val="00176295"/>
    <w:rsid w:val="001768C7"/>
    <w:rsid w:val="00177271"/>
    <w:rsid w:val="00180100"/>
    <w:rsid w:val="00180995"/>
    <w:rsid w:val="00181635"/>
    <w:rsid w:val="00181E04"/>
    <w:rsid w:val="00181F13"/>
    <w:rsid w:val="00183F48"/>
    <w:rsid w:val="00184874"/>
    <w:rsid w:val="001864F4"/>
    <w:rsid w:val="00187DCD"/>
    <w:rsid w:val="00191FF1"/>
    <w:rsid w:val="00192788"/>
    <w:rsid w:val="00194035"/>
    <w:rsid w:val="00194B19"/>
    <w:rsid w:val="00195BFE"/>
    <w:rsid w:val="00197396"/>
    <w:rsid w:val="00197AC6"/>
    <w:rsid w:val="001A00BD"/>
    <w:rsid w:val="001A01A6"/>
    <w:rsid w:val="001A0982"/>
    <w:rsid w:val="001A1049"/>
    <w:rsid w:val="001A17AB"/>
    <w:rsid w:val="001A1EB8"/>
    <w:rsid w:val="001A24D3"/>
    <w:rsid w:val="001A3313"/>
    <w:rsid w:val="001B081D"/>
    <w:rsid w:val="001B217C"/>
    <w:rsid w:val="001B2344"/>
    <w:rsid w:val="001B546E"/>
    <w:rsid w:val="001B5620"/>
    <w:rsid w:val="001B56A7"/>
    <w:rsid w:val="001B5887"/>
    <w:rsid w:val="001B676A"/>
    <w:rsid w:val="001B6FB2"/>
    <w:rsid w:val="001B74D3"/>
    <w:rsid w:val="001C0E5C"/>
    <w:rsid w:val="001C1CEC"/>
    <w:rsid w:val="001C2211"/>
    <w:rsid w:val="001C3954"/>
    <w:rsid w:val="001C436F"/>
    <w:rsid w:val="001C504B"/>
    <w:rsid w:val="001C7598"/>
    <w:rsid w:val="001D0731"/>
    <w:rsid w:val="001D110E"/>
    <w:rsid w:val="001D253C"/>
    <w:rsid w:val="001D2A30"/>
    <w:rsid w:val="001D2AA5"/>
    <w:rsid w:val="001D2DCA"/>
    <w:rsid w:val="001D3845"/>
    <w:rsid w:val="001D39D0"/>
    <w:rsid w:val="001D4ABD"/>
    <w:rsid w:val="001D5963"/>
    <w:rsid w:val="001D71C8"/>
    <w:rsid w:val="001E000C"/>
    <w:rsid w:val="001E03F4"/>
    <w:rsid w:val="001E040A"/>
    <w:rsid w:val="001E0414"/>
    <w:rsid w:val="001E0CCF"/>
    <w:rsid w:val="001E1257"/>
    <w:rsid w:val="001E2C65"/>
    <w:rsid w:val="001E38DC"/>
    <w:rsid w:val="001E498F"/>
    <w:rsid w:val="001E4FE5"/>
    <w:rsid w:val="001E58E2"/>
    <w:rsid w:val="001E5FB3"/>
    <w:rsid w:val="001E6342"/>
    <w:rsid w:val="001E66FD"/>
    <w:rsid w:val="001E6C8F"/>
    <w:rsid w:val="001E6E7D"/>
    <w:rsid w:val="001E7B16"/>
    <w:rsid w:val="001E7F36"/>
    <w:rsid w:val="001F11F8"/>
    <w:rsid w:val="001F19B2"/>
    <w:rsid w:val="001F2C0E"/>
    <w:rsid w:val="001F48A1"/>
    <w:rsid w:val="001F53FF"/>
    <w:rsid w:val="001F5A37"/>
    <w:rsid w:val="001F5D62"/>
    <w:rsid w:val="001F606E"/>
    <w:rsid w:val="001F6304"/>
    <w:rsid w:val="001F6708"/>
    <w:rsid w:val="001F6F14"/>
    <w:rsid w:val="001F74CD"/>
    <w:rsid w:val="00201B15"/>
    <w:rsid w:val="00202717"/>
    <w:rsid w:val="00204379"/>
    <w:rsid w:val="0020765E"/>
    <w:rsid w:val="002079DA"/>
    <w:rsid w:val="00207DBC"/>
    <w:rsid w:val="0021023C"/>
    <w:rsid w:val="00210D79"/>
    <w:rsid w:val="00211779"/>
    <w:rsid w:val="00215BB9"/>
    <w:rsid w:val="00216791"/>
    <w:rsid w:val="00216B81"/>
    <w:rsid w:val="0022159A"/>
    <w:rsid w:val="00221F8F"/>
    <w:rsid w:val="0022202C"/>
    <w:rsid w:val="00222F81"/>
    <w:rsid w:val="00223302"/>
    <w:rsid w:val="00223E1C"/>
    <w:rsid w:val="00224739"/>
    <w:rsid w:val="0022634B"/>
    <w:rsid w:val="00226ACB"/>
    <w:rsid w:val="00226B8A"/>
    <w:rsid w:val="00227729"/>
    <w:rsid w:val="00227A97"/>
    <w:rsid w:val="002303D8"/>
    <w:rsid w:val="00232141"/>
    <w:rsid w:val="00232786"/>
    <w:rsid w:val="00232BDB"/>
    <w:rsid w:val="002367AB"/>
    <w:rsid w:val="00236A8C"/>
    <w:rsid w:val="00237CA5"/>
    <w:rsid w:val="00241A66"/>
    <w:rsid w:val="0024378D"/>
    <w:rsid w:val="0024553A"/>
    <w:rsid w:val="00247CEE"/>
    <w:rsid w:val="00250ED9"/>
    <w:rsid w:val="00251398"/>
    <w:rsid w:val="00251CCC"/>
    <w:rsid w:val="0025216E"/>
    <w:rsid w:val="002528EF"/>
    <w:rsid w:val="00252A3C"/>
    <w:rsid w:val="00253CFD"/>
    <w:rsid w:val="0025507C"/>
    <w:rsid w:val="00255ACD"/>
    <w:rsid w:val="002561EA"/>
    <w:rsid w:val="00257AE4"/>
    <w:rsid w:val="00260B4E"/>
    <w:rsid w:val="00261A13"/>
    <w:rsid w:val="00265A31"/>
    <w:rsid w:val="00267589"/>
    <w:rsid w:val="00271631"/>
    <w:rsid w:val="00271797"/>
    <w:rsid w:val="002720FF"/>
    <w:rsid w:val="002729D6"/>
    <w:rsid w:val="002748FE"/>
    <w:rsid w:val="00275C4A"/>
    <w:rsid w:val="0027626D"/>
    <w:rsid w:val="002765F0"/>
    <w:rsid w:val="0027683E"/>
    <w:rsid w:val="00276D6F"/>
    <w:rsid w:val="00277703"/>
    <w:rsid w:val="00280F5E"/>
    <w:rsid w:val="002816FE"/>
    <w:rsid w:val="00281DAD"/>
    <w:rsid w:val="00282051"/>
    <w:rsid w:val="00282F2A"/>
    <w:rsid w:val="00283F81"/>
    <w:rsid w:val="002840F7"/>
    <w:rsid w:val="00285503"/>
    <w:rsid w:val="0028592C"/>
    <w:rsid w:val="00286256"/>
    <w:rsid w:val="00286825"/>
    <w:rsid w:val="00290EF5"/>
    <w:rsid w:val="00293CAC"/>
    <w:rsid w:val="00293FC6"/>
    <w:rsid w:val="002A1664"/>
    <w:rsid w:val="002A1829"/>
    <w:rsid w:val="002A18F1"/>
    <w:rsid w:val="002A21F7"/>
    <w:rsid w:val="002A23ED"/>
    <w:rsid w:val="002A2711"/>
    <w:rsid w:val="002A2FE7"/>
    <w:rsid w:val="002A3400"/>
    <w:rsid w:val="002A44BF"/>
    <w:rsid w:val="002A4962"/>
    <w:rsid w:val="002A6F5E"/>
    <w:rsid w:val="002A7CCD"/>
    <w:rsid w:val="002B2059"/>
    <w:rsid w:val="002B4A74"/>
    <w:rsid w:val="002B4FAE"/>
    <w:rsid w:val="002C0090"/>
    <w:rsid w:val="002C21B0"/>
    <w:rsid w:val="002C2B82"/>
    <w:rsid w:val="002C3795"/>
    <w:rsid w:val="002C3B72"/>
    <w:rsid w:val="002C435D"/>
    <w:rsid w:val="002C45FB"/>
    <w:rsid w:val="002C54DC"/>
    <w:rsid w:val="002C6D4B"/>
    <w:rsid w:val="002C7728"/>
    <w:rsid w:val="002C799E"/>
    <w:rsid w:val="002D0210"/>
    <w:rsid w:val="002D15F7"/>
    <w:rsid w:val="002D226E"/>
    <w:rsid w:val="002D32AC"/>
    <w:rsid w:val="002D389D"/>
    <w:rsid w:val="002D62FB"/>
    <w:rsid w:val="002D7C7B"/>
    <w:rsid w:val="002E06EB"/>
    <w:rsid w:val="002E07D6"/>
    <w:rsid w:val="002E35D3"/>
    <w:rsid w:val="002E457E"/>
    <w:rsid w:val="002E522A"/>
    <w:rsid w:val="002E59B4"/>
    <w:rsid w:val="002E66EA"/>
    <w:rsid w:val="002E6C60"/>
    <w:rsid w:val="002F2AD8"/>
    <w:rsid w:val="002F2BD9"/>
    <w:rsid w:val="002F3DED"/>
    <w:rsid w:val="003028C7"/>
    <w:rsid w:val="00303D19"/>
    <w:rsid w:val="0030406F"/>
    <w:rsid w:val="00305603"/>
    <w:rsid w:val="00310265"/>
    <w:rsid w:val="00311CD8"/>
    <w:rsid w:val="00312759"/>
    <w:rsid w:val="00313747"/>
    <w:rsid w:val="00315204"/>
    <w:rsid w:val="00317814"/>
    <w:rsid w:val="00317B59"/>
    <w:rsid w:val="00320715"/>
    <w:rsid w:val="0032123B"/>
    <w:rsid w:val="00324E5F"/>
    <w:rsid w:val="00327F46"/>
    <w:rsid w:val="003310AC"/>
    <w:rsid w:val="00331C5F"/>
    <w:rsid w:val="00332539"/>
    <w:rsid w:val="00332C32"/>
    <w:rsid w:val="003340A9"/>
    <w:rsid w:val="00337FDC"/>
    <w:rsid w:val="00340DB7"/>
    <w:rsid w:val="0034198A"/>
    <w:rsid w:val="00342044"/>
    <w:rsid w:val="003428B7"/>
    <w:rsid w:val="00342EC4"/>
    <w:rsid w:val="00342F3F"/>
    <w:rsid w:val="00343DBC"/>
    <w:rsid w:val="00343FE4"/>
    <w:rsid w:val="00344B7C"/>
    <w:rsid w:val="00344F41"/>
    <w:rsid w:val="003467F3"/>
    <w:rsid w:val="00351CFF"/>
    <w:rsid w:val="00354612"/>
    <w:rsid w:val="003557C5"/>
    <w:rsid w:val="00357376"/>
    <w:rsid w:val="0035753E"/>
    <w:rsid w:val="00357B2E"/>
    <w:rsid w:val="00360D4F"/>
    <w:rsid w:val="003613F2"/>
    <w:rsid w:val="003621CF"/>
    <w:rsid w:val="00362E28"/>
    <w:rsid w:val="00363CCD"/>
    <w:rsid w:val="00363E9F"/>
    <w:rsid w:val="003643E5"/>
    <w:rsid w:val="00364D4E"/>
    <w:rsid w:val="0036535A"/>
    <w:rsid w:val="00366A14"/>
    <w:rsid w:val="00366AB9"/>
    <w:rsid w:val="00366F42"/>
    <w:rsid w:val="00367569"/>
    <w:rsid w:val="003700D8"/>
    <w:rsid w:val="003701F7"/>
    <w:rsid w:val="00370493"/>
    <w:rsid w:val="00371A41"/>
    <w:rsid w:val="00371DEE"/>
    <w:rsid w:val="00374704"/>
    <w:rsid w:val="00375863"/>
    <w:rsid w:val="00376AE0"/>
    <w:rsid w:val="00376F50"/>
    <w:rsid w:val="003772EF"/>
    <w:rsid w:val="00377421"/>
    <w:rsid w:val="00377782"/>
    <w:rsid w:val="00377ACA"/>
    <w:rsid w:val="00381B03"/>
    <w:rsid w:val="00381F35"/>
    <w:rsid w:val="0038431F"/>
    <w:rsid w:val="00390DBA"/>
    <w:rsid w:val="00390EC3"/>
    <w:rsid w:val="00391141"/>
    <w:rsid w:val="00391C6B"/>
    <w:rsid w:val="003943E8"/>
    <w:rsid w:val="00394E40"/>
    <w:rsid w:val="00395149"/>
    <w:rsid w:val="00396093"/>
    <w:rsid w:val="003A0C39"/>
    <w:rsid w:val="003A1B96"/>
    <w:rsid w:val="003A1F6A"/>
    <w:rsid w:val="003A24CE"/>
    <w:rsid w:val="003A3554"/>
    <w:rsid w:val="003A391D"/>
    <w:rsid w:val="003A4BEB"/>
    <w:rsid w:val="003A5432"/>
    <w:rsid w:val="003A549B"/>
    <w:rsid w:val="003A7177"/>
    <w:rsid w:val="003A7728"/>
    <w:rsid w:val="003A7CF8"/>
    <w:rsid w:val="003B0079"/>
    <w:rsid w:val="003B10E4"/>
    <w:rsid w:val="003B1CCA"/>
    <w:rsid w:val="003B29B6"/>
    <w:rsid w:val="003B3D1C"/>
    <w:rsid w:val="003B47C0"/>
    <w:rsid w:val="003B679C"/>
    <w:rsid w:val="003C0209"/>
    <w:rsid w:val="003C2FE7"/>
    <w:rsid w:val="003C4976"/>
    <w:rsid w:val="003C4999"/>
    <w:rsid w:val="003C5B9A"/>
    <w:rsid w:val="003C5C8C"/>
    <w:rsid w:val="003C6849"/>
    <w:rsid w:val="003C6BC9"/>
    <w:rsid w:val="003C6D33"/>
    <w:rsid w:val="003C75C3"/>
    <w:rsid w:val="003D1106"/>
    <w:rsid w:val="003D1256"/>
    <w:rsid w:val="003D196F"/>
    <w:rsid w:val="003D4EDE"/>
    <w:rsid w:val="003D5298"/>
    <w:rsid w:val="003D66FE"/>
    <w:rsid w:val="003D6A01"/>
    <w:rsid w:val="003D7A5B"/>
    <w:rsid w:val="003E160E"/>
    <w:rsid w:val="003E4964"/>
    <w:rsid w:val="003E6A5A"/>
    <w:rsid w:val="003F1358"/>
    <w:rsid w:val="003F2C98"/>
    <w:rsid w:val="003F3250"/>
    <w:rsid w:val="003F6296"/>
    <w:rsid w:val="003F6B60"/>
    <w:rsid w:val="003F6DCB"/>
    <w:rsid w:val="003F6FB1"/>
    <w:rsid w:val="003F7812"/>
    <w:rsid w:val="00401032"/>
    <w:rsid w:val="00403268"/>
    <w:rsid w:val="00403C4E"/>
    <w:rsid w:val="00406EA8"/>
    <w:rsid w:val="0040712F"/>
    <w:rsid w:val="004074F9"/>
    <w:rsid w:val="004100FD"/>
    <w:rsid w:val="004130AF"/>
    <w:rsid w:val="004130C2"/>
    <w:rsid w:val="00414652"/>
    <w:rsid w:val="00415E72"/>
    <w:rsid w:val="0041714F"/>
    <w:rsid w:val="00417266"/>
    <w:rsid w:val="004175AB"/>
    <w:rsid w:val="00417604"/>
    <w:rsid w:val="00417DC0"/>
    <w:rsid w:val="004214CA"/>
    <w:rsid w:val="00421E2C"/>
    <w:rsid w:val="00424FF4"/>
    <w:rsid w:val="0042559F"/>
    <w:rsid w:val="00426038"/>
    <w:rsid w:val="004273B1"/>
    <w:rsid w:val="00427818"/>
    <w:rsid w:val="004302DA"/>
    <w:rsid w:val="00431300"/>
    <w:rsid w:val="00431572"/>
    <w:rsid w:val="004318DE"/>
    <w:rsid w:val="00432193"/>
    <w:rsid w:val="0043230C"/>
    <w:rsid w:val="00433253"/>
    <w:rsid w:val="00433B8C"/>
    <w:rsid w:val="00434E97"/>
    <w:rsid w:val="0043784E"/>
    <w:rsid w:val="00440E01"/>
    <w:rsid w:val="00441826"/>
    <w:rsid w:val="004446F8"/>
    <w:rsid w:val="004455D4"/>
    <w:rsid w:val="00445CE0"/>
    <w:rsid w:val="00450202"/>
    <w:rsid w:val="004519A9"/>
    <w:rsid w:val="00451C35"/>
    <w:rsid w:val="00451D29"/>
    <w:rsid w:val="00452C1D"/>
    <w:rsid w:val="00453CD0"/>
    <w:rsid w:val="00454207"/>
    <w:rsid w:val="00456CAA"/>
    <w:rsid w:val="00456E40"/>
    <w:rsid w:val="00457EBB"/>
    <w:rsid w:val="00460CAA"/>
    <w:rsid w:val="00460DFE"/>
    <w:rsid w:val="00461C24"/>
    <w:rsid w:val="00462A2D"/>
    <w:rsid w:val="004645C0"/>
    <w:rsid w:val="00464BC1"/>
    <w:rsid w:val="00465AAE"/>
    <w:rsid w:val="004662E8"/>
    <w:rsid w:val="00466A91"/>
    <w:rsid w:val="0046709D"/>
    <w:rsid w:val="00467C77"/>
    <w:rsid w:val="00471AC8"/>
    <w:rsid w:val="00473951"/>
    <w:rsid w:val="004740D2"/>
    <w:rsid w:val="00474C42"/>
    <w:rsid w:val="00475032"/>
    <w:rsid w:val="00475303"/>
    <w:rsid w:val="0047548B"/>
    <w:rsid w:val="00475EE2"/>
    <w:rsid w:val="0047654C"/>
    <w:rsid w:val="0047689D"/>
    <w:rsid w:val="00477FD7"/>
    <w:rsid w:val="0048071E"/>
    <w:rsid w:val="004810F2"/>
    <w:rsid w:val="00481F48"/>
    <w:rsid w:val="00482476"/>
    <w:rsid w:val="00482C91"/>
    <w:rsid w:val="0048351F"/>
    <w:rsid w:val="00483CD0"/>
    <w:rsid w:val="00483F0D"/>
    <w:rsid w:val="004857DE"/>
    <w:rsid w:val="0048581C"/>
    <w:rsid w:val="00485C6C"/>
    <w:rsid w:val="004861D8"/>
    <w:rsid w:val="00486E4D"/>
    <w:rsid w:val="004875F6"/>
    <w:rsid w:val="00490824"/>
    <w:rsid w:val="00490E48"/>
    <w:rsid w:val="004910D2"/>
    <w:rsid w:val="00491632"/>
    <w:rsid w:val="004920BF"/>
    <w:rsid w:val="00493EBE"/>
    <w:rsid w:val="0049417C"/>
    <w:rsid w:val="0049515D"/>
    <w:rsid w:val="00495C7B"/>
    <w:rsid w:val="004963A9"/>
    <w:rsid w:val="00497D98"/>
    <w:rsid w:val="004A0DB8"/>
    <w:rsid w:val="004A3885"/>
    <w:rsid w:val="004A4CF2"/>
    <w:rsid w:val="004A5C03"/>
    <w:rsid w:val="004A6315"/>
    <w:rsid w:val="004A6EB1"/>
    <w:rsid w:val="004A6EF6"/>
    <w:rsid w:val="004A6FE2"/>
    <w:rsid w:val="004A7324"/>
    <w:rsid w:val="004A7C8A"/>
    <w:rsid w:val="004B024D"/>
    <w:rsid w:val="004B34FE"/>
    <w:rsid w:val="004B3EAE"/>
    <w:rsid w:val="004B4EB6"/>
    <w:rsid w:val="004B563F"/>
    <w:rsid w:val="004B72D0"/>
    <w:rsid w:val="004C027D"/>
    <w:rsid w:val="004C0362"/>
    <w:rsid w:val="004C3416"/>
    <w:rsid w:val="004C3E96"/>
    <w:rsid w:val="004C4491"/>
    <w:rsid w:val="004C481C"/>
    <w:rsid w:val="004C48A4"/>
    <w:rsid w:val="004C59FD"/>
    <w:rsid w:val="004C5B14"/>
    <w:rsid w:val="004C5E86"/>
    <w:rsid w:val="004C603E"/>
    <w:rsid w:val="004C60E7"/>
    <w:rsid w:val="004C6658"/>
    <w:rsid w:val="004C6D15"/>
    <w:rsid w:val="004C74C8"/>
    <w:rsid w:val="004C7533"/>
    <w:rsid w:val="004C7F19"/>
    <w:rsid w:val="004D029E"/>
    <w:rsid w:val="004D09D5"/>
    <w:rsid w:val="004D0B4F"/>
    <w:rsid w:val="004D1B2B"/>
    <w:rsid w:val="004D2807"/>
    <w:rsid w:val="004D2B4D"/>
    <w:rsid w:val="004D379B"/>
    <w:rsid w:val="004D3B98"/>
    <w:rsid w:val="004D3E69"/>
    <w:rsid w:val="004D4506"/>
    <w:rsid w:val="004D4671"/>
    <w:rsid w:val="004D58F4"/>
    <w:rsid w:val="004D642F"/>
    <w:rsid w:val="004D738D"/>
    <w:rsid w:val="004E0423"/>
    <w:rsid w:val="004E180D"/>
    <w:rsid w:val="004E39A0"/>
    <w:rsid w:val="004E3ADE"/>
    <w:rsid w:val="004E4244"/>
    <w:rsid w:val="004E6A84"/>
    <w:rsid w:val="004E7D97"/>
    <w:rsid w:val="004F0FB5"/>
    <w:rsid w:val="004F100F"/>
    <w:rsid w:val="004F2D8D"/>
    <w:rsid w:val="004F3C79"/>
    <w:rsid w:val="004F6EC1"/>
    <w:rsid w:val="005008DF"/>
    <w:rsid w:val="00500AB7"/>
    <w:rsid w:val="00500DD9"/>
    <w:rsid w:val="00500DE7"/>
    <w:rsid w:val="005022CA"/>
    <w:rsid w:val="005029B0"/>
    <w:rsid w:val="00502D49"/>
    <w:rsid w:val="00503521"/>
    <w:rsid w:val="005040AC"/>
    <w:rsid w:val="00504E3C"/>
    <w:rsid w:val="0050531A"/>
    <w:rsid w:val="00506F5A"/>
    <w:rsid w:val="00512FE8"/>
    <w:rsid w:val="005134EC"/>
    <w:rsid w:val="005142D2"/>
    <w:rsid w:val="00515515"/>
    <w:rsid w:val="00517C2B"/>
    <w:rsid w:val="00522999"/>
    <w:rsid w:val="0052341C"/>
    <w:rsid w:val="005234FE"/>
    <w:rsid w:val="00524187"/>
    <w:rsid w:val="00526A0B"/>
    <w:rsid w:val="00531159"/>
    <w:rsid w:val="00532160"/>
    <w:rsid w:val="0053292E"/>
    <w:rsid w:val="00532B63"/>
    <w:rsid w:val="005349BB"/>
    <w:rsid w:val="00535C7C"/>
    <w:rsid w:val="00535F6A"/>
    <w:rsid w:val="00536EA9"/>
    <w:rsid w:val="0053720B"/>
    <w:rsid w:val="0054056E"/>
    <w:rsid w:val="00540ABA"/>
    <w:rsid w:val="0054122E"/>
    <w:rsid w:val="00542F9C"/>
    <w:rsid w:val="00543E3B"/>
    <w:rsid w:val="005461AE"/>
    <w:rsid w:val="00546EDD"/>
    <w:rsid w:val="005500C4"/>
    <w:rsid w:val="005527A9"/>
    <w:rsid w:val="00552F0B"/>
    <w:rsid w:val="005535A0"/>
    <w:rsid w:val="00553BAA"/>
    <w:rsid w:val="00554062"/>
    <w:rsid w:val="005542CD"/>
    <w:rsid w:val="00554B4E"/>
    <w:rsid w:val="00554DAF"/>
    <w:rsid w:val="00556BD2"/>
    <w:rsid w:val="00556D9E"/>
    <w:rsid w:val="00556F53"/>
    <w:rsid w:val="005570C0"/>
    <w:rsid w:val="00560677"/>
    <w:rsid w:val="00560C51"/>
    <w:rsid w:val="00561C1F"/>
    <w:rsid w:val="00562500"/>
    <w:rsid w:val="005627E8"/>
    <w:rsid w:val="00565EDF"/>
    <w:rsid w:val="00570D86"/>
    <w:rsid w:val="00570FC7"/>
    <w:rsid w:val="005717C1"/>
    <w:rsid w:val="00571D55"/>
    <w:rsid w:val="00571E64"/>
    <w:rsid w:val="005725C0"/>
    <w:rsid w:val="00575C08"/>
    <w:rsid w:val="00576FE3"/>
    <w:rsid w:val="00577E0C"/>
    <w:rsid w:val="00580346"/>
    <w:rsid w:val="00580F44"/>
    <w:rsid w:val="0058304D"/>
    <w:rsid w:val="0058560E"/>
    <w:rsid w:val="00585924"/>
    <w:rsid w:val="00585F48"/>
    <w:rsid w:val="005867FD"/>
    <w:rsid w:val="00587D1D"/>
    <w:rsid w:val="00590CC0"/>
    <w:rsid w:val="00591D38"/>
    <w:rsid w:val="0059225A"/>
    <w:rsid w:val="00592EAA"/>
    <w:rsid w:val="00593285"/>
    <w:rsid w:val="0059397D"/>
    <w:rsid w:val="0059532A"/>
    <w:rsid w:val="005A0D07"/>
    <w:rsid w:val="005A1398"/>
    <w:rsid w:val="005A19F3"/>
    <w:rsid w:val="005A306E"/>
    <w:rsid w:val="005A43DE"/>
    <w:rsid w:val="005A5543"/>
    <w:rsid w:val="005A6A67"/>
    <w:rsid w:val="005A6BAE"/>
    <w:rsid w:val="005A7374"/>
    <w:rsid w:val="005A75BE"/>
    <w:rsid w:val="005B015C"/>
    <w:rsid w:val="005B136E"/>
    <w:rsid w:val="005B13DC"/>
    <w:rsid w:val="005B166A"/>
    <w:rsid w:val="005B29E6"/>
    <w:rsid w:val="005B2B9F"/>
    <w:rsid w:val="005C00E0"/>
    <w:rsid w:val="005C04D1"/>
    <w:rsid w:val="005C0739"/>
    <w:rsid w:val="005C487F"/>
    <w:rsid w:val="005C5243"/>
    <w:rsid w:val="005C6C01"/>
    <w:rsid w:val="005D1319"/>
    <w:rsid w:val="005D2130"/>
    <w:rsid w:val="005D2C22"/>
    <w:rsid w:val="005D2D55"/>
    <w:rsid w:val="005D3CA4"/>
    <w:rsid w:val="005D5EB6"/>
    <w:rsid w:val="005D7A8C"/>
    <w:rsid w:val="005E0646"/>
    <w:rsid w:val="005E0EB4"/>
    <w:rsid w:val="005E1B6D"/>
    <w:rsid w:val="005E2941"/>
    <w:rsid w:val="005E3F64"/>
    <w:rsid w:val="005E69B7"/>
    <w:rsid w:val="005F09BB"/>
    <w:rsid w:val="005F0AFA"/>
    <w:rsid w:val="005F145D"/>
    <w:rsid w:val="005F1EC9"/>
    <w:rsid w:val="005F4BFF"/>
    <w:rsid w:val="005F60BC"/>
    <w:rsid w:val="005F74E2"/>
    <w:rsid w:val="006002F3"/>
    <w:rsid w:val="00602392"/>
    <w:rsid w:val="00604EB7"/>
    <w:rsid w:val="00606769"/>
    <w:rsid w:val="006077B8"/>
    <w:rsid w:val="00610CC8"/>
    <w:rsid w:val="00610F59"/>
    <w:rsid w:val="00611143"/>
    <w:rsid w:val="00611515"/>
    <w:rsid w:val="0061196B"/>
    <w:rsid w:val="006124E8"/>
    <w:rsid w:val="0061360A"/>
    <w:rsid w:val="00613E30"/>
    <w:rsid w:val="00614A0F"/>
    <w:rsid w:val="00616124"/>
    <w:rsid w:val="00620412"/>
    <w:rsid w:val="006209E0"/>
    <w:rsid w:val="006219AD"/>
    <w:rsid w:val="00621BA6"/>
    <w:rsid w:val="00623C98"/>
    <w:rsid w:val="00623F5C"/>
    <w:rsid w:val="006260CE"/>
    <w:rsid w:val="00626E84"/>
    <w:rsid w:val="00627144"/>
    <w:rsid w:val="00627425"/>
    <w:rsid w:val="006275C1"/>
    <w:rsid w:val="006278E7"/>
    <w:rsid w:val="0063179E"/>
    <w:rsid w:val="00631D3C"/>
    <w:rsid w:val="006346F8"/>
    <w:rsid w:val="00635A7D"/>
    <w:rsid w:val="00636488"/>
    <w:rsid w:val="00636A9D"/>
    <w:rsid w:val="006374ED"/>
    <w:rsid w:val="00637BAF"/>
    <w:rsid w:val="00637EC6"/>
    <w:rsid w:val="00641934"/>
    <w:rsid w:val="006429C4"/>
    <w:rsid w:val="00642A19"/>
    <w:rsid w:val="00643447"/>
    <w:rsid w:val="00643AE7"/>
    <w:rsid w:val="00644796"/>
    <w:rsid w:val="00644994"/>
    <w:rsid w:val="006452AF"/>
    <w:rsid w:val="006469A5"/>
    <w:rsid w:val="00646A61"/>
    <w:rsid w:val="00647096"/>
    <w:rsid w:val="00647343"/>
    <w:rsid w:val="00650C5A"/>
    <w:rsid w:val="00650F47"/>
    <w:rsid w:val="0065260A"/>
    <w:rsid w:val="00652BE6"/>
    <w:rsid w:val="0065373F"/>
    <w:rsid w:val="00655771"/>
    <w:rsid w:val="00655B8B"/>
    <w:rsid w:val="006560E9"/>
    <w:rsid w:val="0065616D"/>
    <w:rsid w:val="00656698"/>
    <w:rsid w:val="00657B16"/>
    <w:rsid w:val="006614C0"/>
    <w:rsid w:val="00662A0D"/>
    <w:rsid w:val="00662C5A"/>
    <w:rsid w:val="00662C9C"/>
    <w:rsid w:val="00663987"/>
    <w:rsid w:val="00664CDC"/>
    <w:rsid w:val="00664EB0"/>
    <w:rsid w:val="00665A81"/>
    <w:rsid w:val="006663CB"/>
    <w:rsid w:val="00667619"/>
    <w:rsid w:val="00670BD1"/>
    <w:rsid w:val="00674010"/>
    <w:rsid w:val="00674053"/>
    <w:rsid w:val="006752F0"/>
    <w:rsid w:val="006758E2"/>
    <w:rsid w:val="00676BC0"/>
    <w:rsid w:val="00676D51"/>
    <w:rsid w:val="00677CF3"/>
    <w:rsid w:val="00680634"/>
    <w:rsid w:val="00683944"/>
    <w:rsid w:val="00683D37"/>
    <w:rsid w:val="00683FC2"/>
    <w:rsid w:val="006840E5"/>
    <w:rsid w:val="0068608E"/>
    <w:rsid w:val="00687238"/>
    <w:rsid w:val="00690217"/>
    <w:rsid w:val="00692271"/>
    <w:rsid w:val="00692B4D"/>
    <w:rsid w:val="00692CE3"/>
    <w:rsid w:val="00692EC7"/>
    <w:rsid w:val="00694BBB"/>
    <w:rsid w:val="00695BFE"/>
    <w:rsid w:val="00695CA9"/>
    <w:rsid w:val="006A0C2A"/>
    <w:rsid w:val="006A1D34"/>
    <w:rsid w:val="006A2B59"/>
    <w:rsid w:val="006A5692"/>
    <w:rsid w:val="006B0765"/>
    <w:rsid w:val="006B47F6"/>
    <w:rsid w:val="006B4ED4"/>
    <w:rsid w:val="006B632F"/>
    <w:rsid w:val="006B7EE4"/>
    <w:rsid w:val="006C099B"/>
    <w:rsid w:val="006C1111"/>
    <w:rsid w:val="006C17AC"/>
    <w:rsid w:val="006C2997"/>
    <w:rsid w:val="006C2B1B"/>
    <w:rsid w:val="006C2EAF"/>
    <w:rsid w:val="006C415C"/>
    <w:rsid w:val="006C4D1D"/>
    <w:rsid w:val="006C50A8"/>
    <w:rsid w:val="006C5923"/>
    <w:rsid w:val="006C5DFD"/>
    <w:rsid w:val="006C77FA"/>
    <w:rsid w:val="006D0DBB"/>
    <w:rsid w:val="006D14F3"/>
    <w:rsid w:val="006D2E05"/>
    <w:rsid w:val="006D7D17"/>
    <w:rsid w:val="006E06DD"/>
    <w:rsid w:val="006E09A0"/>
    <w:rsid w:val="006E1070"/>
    <w:rsid w:val="006E1CB3"/>
    <w:rsid w:val="006E3A82"/>
    <w:rsid w:val="006E4C7A"/>
    <w:rsid w:val="006E52EE"/>
    <w:rsid w:val="006E5330"/>
    <w:rsid w:val="006E5CF0"/>
    <w:rsid w:val="006E6109"/>
    <w:rsid w:val="006E6FED"/>
    <w:rsid w:val="006F0A77"/>
    <w:rsid w:val="006F15EE"/>
    <w:rsid w:val="006F1B75"/>
    <w:rsid w:val="006F1DF5"/>
    <w:rsid w:val="006F2268"/>
    <w:rsid w:val="006F26C8"/>
    <w:rsid w:val="006F3375"/>
    <w:rsid w:val="006F399F"/>
    <w:rsid w:val="006F3B35"/>
    <w:rsid w:val="006F4328"/>
    <w:rsid w:val="006F618C"/>
    <w:rsid w:val="0070073B"/>
    <w:rsid w:val="00700BA9"/>
    <w:rsid w:val="00701448"/>
    <w:rsid w:val="007038A7"/>
    <w:rsid w:val="007044D2"/>
    <w:rsid w:val="00704AC0"/>
    <w:rsid w:val="0070590B"/>
    <w:rsid w:val="00706689"/>
    <w:rsid w:val="00706CA0"/>
    <w:rsid w:val="0070762B"/>
    <w:rsid w:val="007077DC"/>
    <w:rsid w:val="00707D07"/>
    <w:rsid w:val="0071079E"/>
    <w:rsid w:val="00710B4C"/>
    <w:rsid w:val="00711FE5"/>
    <w:rsid w:val="00712C6A"/>
    <w:rsid w:val="00712F7B"/>
    <w:rsid w:val="007142FB"/>
    <w:rsid w:val="007145C5"/>
    <w:rsid w:val="00714EE2"/>
    <w:rsid w:val="00715748"/>
    <w:rsid w:val="0071592C"/>
    <w:rsid w:val="00717244"/>
    <w:rsid w:val="007200C4"/>
    <w:rsid w:val="00720D05"/>
    <w:rsid w:val="00720F31"/>
    <w:rsid w:val="0072109C"/>
    <w:rsid w:val="00721411"/>
    <w:rsid w:val="00723DEF"/>
    <w:rsid w:val="00724F9C"/>
    <w:rsid w:val="00725A28"/>
    <w:rsid w:val="007263C0"/>
    <w:rsid w:val="007276DB"/>
    <w:rsid w:val="00727C1A"/>
    <w:rsid w:val="00735E6C"/>
    <w:rsid w:val="007371C2"/>
    <w:rsid w:val="007376E7"/>
    <w:rsid w:val="007404FB"/>
    <w:rsid w:val="00740DEE"/>
    <w:rsid w:val="0074208C"/>
    <w:rsid w:val="007426EB"/>
    <w:rsid w:val="00743B11"/>
    <w:rsid w:val="00743ED6"/>
    <w:rsid w:val="00746417"/>
    <w:rsid w:val="00746BB1"/>
    <w:rsid w:val="00746FF2"/>
    <w:rsid w:val="00750341"/>
    <w:rsid w:val="00751EA9"/>
    <w:rsid w:val="007551D6"/>
    <w:rsid w:val="007562C1"/>
    <w:rsid w:val="007607F3"/>
    <w:rsid w:val="007615BE"/>
    <w:rsid w:val="00762450"/>
    <w:rsid w:val="00762512"/>
    <w:rsid w:val="00763066"/>
    <w:rsid w:val="00763261"/>
    <w:rsid w:val="00763EBC"/>
    <w:rsid w:val="00764118"/>
    <w:rsid w:val="0076489D"/>
    <w:rsid w:val="0076625C"/>
    <w:rsid w:val="00766B24"/>
    <w:rsid w:val="00767EA4"/>
    <w:rsid w:val="00770F29"/>
    <w:rsid w:val="00772A80"/>
    <w:rsid w:val="00772A90"/>
    <w:rsid w:val="00772DAE"/>
    <w:rsid w:val="00773936"/>
    <w:rsid w:val="00775A93"/>
    <w:rsid w:val="00775EFE"/>
    <w:rsid w:val="00777AD7"/>
    <w:rsid w:val="00780877"/>
    <w:rsid w:val="00781193"/>
    <w:rsid w:val="0078184C"/>
    <w:rsid w:val="0078290E"/>
    <w:rsid w:val="00785487"/>
    <w:rsid w:val="00785C2C"/>
    <w:rsid w:val="00786C90"/>
    <w:rsid w:val="00786CE6"/>
    <w:rsid w:val="00786FC4"/>
    <w:rsid w:val="007909E6"/>
    <w:rsid w:val="00792AA5"/>
    <w:rsid w:val="007932EA"/>
    <w:rsid w:val="007936AC"/>
    <w:rsid w:val="00794260"/>
    <w:rsid w:val="0079464E"/>
    <w:rsid w:val="00795219"/>
    <w:rsid w:val="00795257"/>
    <w:rsid w:val="00795C3C"/>
    <w:rsid w:val="0079610E"/>
    <w:rsid w:val="007A0933"/>
    <w:rsid w:val="007A1235"/>
    <w:rsid w:val="007A206F"/>
    <w:rsid w:val="007A25AF"/>
    <w:rsid w:val="007A2A9F"/>
    <w:rsid w:val="007A38D8"/>
    <w:rsid w:val="007A3FE2"/>
    <w:rsid w:val="007A4F02"/>
    <w:rsid w:val="007A556A"/>
    <w:rsid w:val="007A684A"/>
    <w:rsid w:val="007B05DB"/>
    <w:rsid w:val="007B1690"/>
    <w:rsid w:val="007B1E92"/>
    <w:rsid w:val="007B3758"/>
    <w:rsid w:val="007B427E"/>
    <w:rsid w:val="007B459B"/>
    <w:rsid w:val="007B4CD6"/>
    <w:rsid w:val="007B4CEF"/>
    <w:rsid w:val="007B567F"/>
    <w:rsid w:val="007B67CF"/>
    <w:rsid w:val="007B6A1B"/>
    <w:rsid w:val="007B6D90"/>
    <w:rsid w:val="007B6DBC"/>
    <w:rsid w:val="007B6EDB"/>
    <w:rsid w:val="007C057B"/>
    <w:rsid w:val="007C1B2B"/>
    <w:rsid w:val="007C1B61"/>
    <w:rsid w:val="007C1C95"/>
    <w:rsid w:val="007C37C3"/>
    <w:rsid w:val="007C46C7"/>
    <w:rsid w:val="007C51A7"/>
    <w:rsid w:val="007D0647"/>
    <w:rsid w:val="007D0791"/>
    <w:rsid w:val="007D0826"/>
    <w:rsid w:val="007D0B0A"/>
    <w:rsid w:val="007D0DA7"/>
    <w:rsid w:val="007D4D4E"/>
    <w:rsid w:val="007D6260"/>
    <w:rsid w:val="007D72D1"/>
    <w:rsid w:val="007D7B06"/>
    <w:rsid w:val="007D7DAD"/>
    <w:rsid w:val="007E0C2F"/>
    <w:rsid w:val="007E0EA7"/>
    <w:rsid w:val="007E23FC"/>
    <w:rsid w:val="007E2579"/>
    <w:rsid w:val="007E274B"/>
    <w:rsid w:val="007E2B6D"/>
    <w:rsid w:val="007E37F9"/>
    <w:rsid w:val="007E4D99"/>
    <w:rsid w:val="007E6404"/>
    <w:rsid w:val="007E7C13"/>
    <w:rsid w:val="007F1B6C"/>
    <w:rsid w:val="007F2076"/>
    <w:rsid w:val="007F2091"/>
    <w:rsid w:val="007F35F7"/>
    <w:rsid w:val="007F3B75"/>
    <w:rsid w:val="007F4B96"/>
    <w:rsid w:val="007F570D"/>
    <w:rsid w:val="007F57B6"/>
    <w:rsid w:val="007F7EA5"/>
    <w:rsid w:val="00800CAF"/>
    <w:rsid w:val="0080109D"/>
    <w:rsid w:val="00801405"/>
    <w:rsid w:val="0080259C"/>
    <w:rsid w:val="00802F6A"/>
    <w:rsid w:val="008055FA"/>
    <w:rsid w:val="008062ED"/>
    <w:rsid w:val="00806481"/>
    <w:rsid w:val="0080688F"/>
    <w:rsid w:val="00807716"/>
    <w:rsid w:val="00807EF0"/>
    <w:rsid w:val="008116E6"/>
    <w:rsid w:val="00811D81"/>
    <w:rsid w:val="00814123"/>
    <w:rsid w:val="00814623"/>
    <w:rsid w:val="00814953"/>
    <w:rsid w:val="00816E36"/>
    <w:rsid w:val="00820F45"/>
    <w:rsid w:val="008216B1"/>
    <w:rsid w:val="0082208A"/>
    <w:rsid w:val="00823758"/>
    <w:rsid w:val="00823E6F"/>
    <w:rsid w:val="00823F17"/>
    <w:rsid w:val="008242C3"/>
    <w:rsid w:val="0082453D"/>
    <w:rsid w:val="00824758"/>
    <w:rsid w:val="00824DB3"/>
    <w:rsid w:val="0082642E"/>
    <w:rsid w:val="00826834"/>
    <w:rsid w:val="00827C89"/>
    <w:rsid w:val="00833B50"/>
    <w:rsid w:val="00836B79"/>
    <w:rsid w:val="00837221"/>
    <w:rsid w:val="0083785E"/>
    <w:rsid w:val="0083791B"/>
    <w:rsid w:val="008411BF"/>
    <w:rsid w:val="008438B0"/>
    <w:rsid w:val="00845B5E"/>
    <w:rsid w:val="008462E8"/>
    <w:rsid w:val="008466F1"/>
    <w:rsid w:val="008476AC"/>
    <w:rsid w:val="00847E22"/>
    <w:rsid w:val="008508B7"/>
    <w:rsid w:val="00850BC8"/>
    <w:rsid w:val="0085196A"/>
    <w:rsid w:val="00851D87"/>
    <w:rsid w:val="008521D2"/>
    <w:rsid w:val="008522D2"/>
    <w:rsid w:val="00853392"/>
    <w:rsid w:val="00854CBD"/>
    <w:rsid w:val="008565D8"/>
    <w:rsid w:val="00861C97"/>
    <w:rsid w:val="008625E2"/>
    <w:rsid w:val="0086279F"/>
    <w:rsid w:val="008627C4"/>
    <w:rsid w:val="00863B57"/>
    <w:rsid w:val="00863CC2"/>
    <w:rsid w:val="00865B06"/>
    <w:rsid w:val="0086676D"/>
    <w:rsid w:val="008674BD"/>
    <w:rsid w:val="00870DD8"/>
    <w:rsid w:val="008732D1"/>
    <w:rsid w:val="008734A1"/>
    <w:rsid w:val="0087414A"/>
    <w:rsid w:val="008742F5"/>
    <w:rsid w:val="008754BC"/>
    <w:rsid w:val="00876210"/>
    <w:rsid w:val="00876ACA"/>
    <w:rsid w:val="00877CA9"/>
    <w:rsid w:val="00880C89"/>
    <w:rsid w:val="00880F4E"/>
    <w:rsid w:val="008819BB"/>
    <w:rsid w:val="00885C0A"/>
    <w:rsid w:val="00887476"/>
    <w:rsid w:val="008874B7"/>
    <w:rsid w:val="00890F41"/>
    <w:rsid w:val="00891A13"/>
    <w:rsid w:val="00893410"/>
    <w:rsid w:val="008966AB"/>
    <w:rsid w:val="0089770C"/>
    <w:rsid w:val="0089787A"/>
    <w:rsid w:val="008979E3"/>
    <w:rsid w:val="008A0015"/>
    <w:rsid w:val="008A0AA8"/>
    <w:rsid w:val="008A18F8"/>
    <w:rsid w:val="008A1BCE"/>
    <w:rsid w:val="008A21A4"/>
    <w:rsid w:val="008A23D9"/>
    <w:rsid w:val="008A2684"/>
    <w:rsid w:val="008A2CC9"/>
    <w:rsid w:val="008A3B3A"/>
    <w:rsid w:val="008A44C2"/>
    <w:rsid w:val="008A4D12"/>
    <w:rsid w:val="008A4FAE"/>
    <w:rsid w:val="008A6328"/>
    <w:rsid w:val="008A78DD"/>
    <w:rsid w:val="008B0881"/>
    <w:rsid w:val="008B2E79"/>
    <w:rsid w:val="008B356E"/>
    <w:rsid w:val="008B4AB5"/>
    <w:rsid w:val="008B5F70"/>
    <w:rsid w:val="008B67D6"/>
    <w:rsid w:val="008B7805"/>
    <w:rsid w:val="008B7CEF"/>
    <w:rsid w:val="008B7FC8"/>
    <w:rsid w:val="008C1793"/>
    <w:rsid w:val="008C1A1E"/>
    <w:rsid w:val="008C1BE1"/>
    <w:rsid w:val="008C212A"/>
    <w:rsid w:val="008C25B2"/>
    <w:rsid w:val="008C30C6"/>
    <w:rsid w:val="008C666E"/>
    <w:rsid w:val="008C7375"/>
    <w:rsid w:val="008D0058"/>
    <w:rsid w:val="008D124C"/>
    <w:rsid w:val="008D1699"/>
    <w:rsid w:val="008D1B2E"/>
    <w:rsid w:val="008D3984"/>
    <w:rsid w:val="008D3F62"/>
    <w:rsid w:val="008D474D"/>
    <w:rsid w:val="008D4E30"/>
    <w:rsid w:val="008D5FEA"/>
    <w:rsid w:val="008D7A40"/>
    <w:rsid w:val="008D7F17"/>
    <w:rsid w:val="008E0BEB"/>
    <w:rsid w:val="008E2DBE"/>
    <w:rsid w:val="008E557B"/>
    <w:rsid w:val="008E58E2"/>
    <w:rsid w:val="008E7CA1"/>
    <w:rsid w:val="008F086E"/>
    <w:rsid w:val="008F0E69"/>
    <w:rsid w:val="008F172D"/>
    <w:rsid w:val="008F2607"/>
    <w:rsid w:val="008F4A5D"/>
    <w:rsid w:val="008F4DA2"/>
    <w:rsid w:val="008F62F6"/>
    <w:rsid w:val="008F707E"/>
    <w:rsid w:val="008F7905"/>
    <w:rsid w:val="00900F2D"/>
    <w:rsid w:val="00901C2C"/>
    <w:rsid w:val="00903B98"/>
    <w:rsid w:val="00905A29"/>
    <w:rsid w:val="00907633"/>
    <w:rsid w:val="009079F3"/>
    <w:rsid w:val="00911DF4"/>
    <w:rsid w:val="0091214A"/>
    <w:rsid w:val="0091247F"/>
    <w:rsid w:val="009125DA"/>
    <w:rsid w:val="009130D2"/>
    <w:rsid w:val="0091376F"/>
    <w:rsid w:val="00914BC0"/>
    <w:rsid w:val="009172B6"/>
    <w:rsid w:val="00917D70"/>
    <w:rsid w:val="00920A7E"/>
    <w:rsid w:val="00921C6B"/>
    <w:rsid w:val="00921E90"/>
    <w:rsid w:val="0092209E"/>
    <w:rsid w:val="00922658"/>
    <w:rsid w:val="00922886"/>
    <w:rsid w:val="00922CBB"/>
    <w:rsid w:val="00923C84"/>
    <w:rsid w:val="00926B31"/>
    <w:rsid w:val="009278A7"/>
    <w:rsid w:val="009279F8"/>
    <w:rsid w:val="0093083A"/>
    <w:rsid w:val="00930F62"/>
    <w:rsid w:val="00930F81"/>
    <w:rsid w:val="00931166"/>
    <w:rsid w:val="0093118D"/>
    <w:rsid w:val="009321E3"/>
    <w:rsid w:val="00932C00"/>
    <w:rsid w:val="0093453E"/>
    <w:rsid w:val="00935398"/>
    <w:rsid w:val="009357DC"/>
    <w:rsid w:val="0093646A"/>
    <w:rsid w:val="00941A36"/>
    <w:rsid w:val="00943966"/>
    <w:rsid w:val="009464FE"/>
    <w:rsid w:val="00946CD5"/>
    <w:rsid w:val="00946FC2"/>
    <w:rsid w:val="0095178C"/>
    <w:rsid w:val="00952EEC"/>
    <w:rsid w:val="00953766"/>
    <w:rsid w:val="009544EC"/>
    <w:rsid w:val="00956932"/>
    <w:rsid w:val="009577C2"/>
    <w:rsid w:val="00957AD9"/>
    <w:rsid w:val="009635A4"/>
    <w:rsid w:val="00963827"/>
    <w:rsid w:val="0096390E"/>
    <w:rsid w:val="009651B4"/>
    <w:rsid w:val="00965A4E"/>
    <w:rsid w:val="00966340"/>
    <w:rsid w:val="00967068"/>
    <w:rsid w:val="009677A4"/>
    <w:rsid w:val="009702D1"/>
    <w:rsid w:val="00972667"/>
    <w:rsid w:val="00972EDA"/>
    <w:rsid w:val="0097355C"/>
    <w:rsid w:val="00975FDA"/>
    <w:rsid w:val="00976507"/>
    <w:rsid w:val="0097686C"/>
    <w:rsid w:val="00977BE2"/>
    <w:rsid w:val="00981846"/>
    <w:rsid w:val="00982384"/>
    <w:rsid w:val="00982759"/>
    <w:rsid w:val="00984F15"/>
    <w:rsid w:val="009852AE"/>
    <w:rsid w:val="0098570B"/>
    <w:rsid w:val="0098617B"/>
    <w:rsid w:val="0098685F"/>
    <w:rsid w:val="0099043B"/>
    <w:rsid w:val="009937C7"/>
    <w:rsid w:val="00994AD9"/>
    <w:rsid w:val="00994F19"/>
    <w:rsid w:val="009972C9"/>
    <w:rsid w:val="00997C33"/>
    <w:rsid w:val="00997FE6"/>
    <w:rsid w:val="009A0187"/>
    <w:rsid w:val="009A1F93"/>
    <w:rsid w:val="009A24C5"/>
    <w:rsid w:val="009A317A"/>
    <w:rsid w:val="009A3CFF"/>
    <w:rsid w:val="009A4509"/>
    <w:rsid w:val="009A4A3F"/>
    <w:rsid w:val="009A63C0"/>
    <w:rsid w:val="009A79EA"/>
    <w:rsid w:val="009B094A"/>
    <w:rsid w:val="009B0A9D"/>
    <w:rsid w:val="009B1CF9"/>
    <w:rsid w:val="009B1FC2"/>
    <w:rsid w:val="009B24EA"/>
    <w:rsid w:val="009B2989"/>
    <w:rsid w:val="009B2D6A"/>
    <w:rsid w:val="009B39B6"/>
    <w:rsid w:val="009B3BEC"/>
    <w:rsid w:val="009B5C54"/>
    <w:rsid w:val="009B612C"/>
    <w:rsid w:val="009B6F17"/>
    <w:rsid w:val="009C0419"/>
    <w:rsid w:val="009C053B"/>
    <w:rsid w:val="009C110D"/>
    <w:rsid w:val="009C46E1"/>
    <w:rsid w:val="009C4D57"/>
    <w:rsid w:val="009C691A"/>
    <w:rsid w:val="009D28A0"/>
    <w:rsid w:val="009D4151"/>
    <w:rsid w:val="009D6048"/>
    <w:rsid w:val="009D6560"/>
    <w:rsid w:val="009D672D"/>
    <w:rsid w:val="009D7BA9"/>
    <w:rsid w:val="009D7F96"/>
    <w:rsid w:val="009E042A"/>
    <w:rsid w:val="009E0D32"/>
    <w:rsid w:val="009E0DC7"/>
    <w:rsid w:val="009E2CEB"/>
    <w:rsid w:val="009E36F5"/>
    <w:rsid w:val="009E60E6"/>
    <w:rsid w:val="009E62B8"/>
    <w:rsid w:val="009E75C4"/>
    <w:rsid w:val="009F1508"/>
    <w:rsid w:val="009F20B8"/>
    <w:rsid w:val="009F2E89"/>
    <w:rsid w:val="009F506F"/>
    <w:rsid w:val="009F6636"/>
    <w:rsid w:val="009F6EFB"/>
    <w:rsid w:val="009F7105"/>
    <w:rsid w:val="00A00042"/>
    <w:rsid w:val="00A0049C"/>
    <w:rsid w:val="00A0061D"/>
    <w:rsid w:val="00A00AB4"/>
    <w:rsid w:val="00A01425"/>
    <w:rsid w:val="00A02EEB"/>
    <w:rsid w:val="00A032D9"/>
    <w:rsid w:val="00A03C28"/>
    <w:rsid w:val="00A03C33"/>
    <w:rsid w:val="00A0581D"/>
    <w:rsid w:val="00A05BDB"/>
    <w:rsid w:val="00A06838"/>
    <w:rsid w:val="00A06C20"/>
    <w:rsid w:val="00A0706F"/>
    <w:rsid w:val="00A10298"/>
    <w:rsid w:val="00A10680"/>
    <w:rsid w:val="00A115B7"/>
    <w:rsid w:val="00A11A8E"/>
    <w:rsid w:val="00A1209F"/>
    <w:rsid w:val="00A1419A"/>
    <w:rsid w:val="00A142DA"/>
    <w:rsid w:val="00A1661C"/>
    <w:rsid w:val="00A17C82"/>
    <w:rsid w:val="00A17DE1"/>
    <w:rsid w:val="00A2036D"/>
    <w:rsid w:val="00A20375"/>
    <w:rsid w:val="00A21B68"/>
    <w:rsid w:val="00A223AF"/>
    <w:rsid w:val="00A2242D"/>
    <w:rsid w:val="00A23128"/>
    <w:rsid w:val="00A23935"/>
    <w:rsid w:val="00A23AA4"/>
    <w:rsid w:val="00A24FF4"/>
    <w:rsid w:val="00A25298"/>
    <w:rsid w:val="00A26779"/>
    <w:rsid w:val="00A272E5"/>
    <w:rsid w:val="00A30787"/>
    <w:rsid w:val="00A30B1B"/>
    <w:rsid w:val="00A316EB"/>
    <w:rsid w:val="00A31C34"/>
    <w:rsid w:val="00A31CA2"/>
    <w:rsid w:val="00A3246F"/>
    <w:rsid w:val="00A328D1"/>
    <w:rsid w:val="00A33356"/>
    <w:rsid w:val="00A33774"/>
    <w:rsid w:val="00A33A04"/>
    <w:rsid w:val="00A342EC"/>
    <w:rsid w:val="00A349E0"/>
    <w:rsid w:val="00A34C7E"/>
    <w:rsid w:val="00A37D52"/>
    <w:rsid w:val="00A40034"/>
    <w:rsid w:val="00A422C6"/>
    <w:rsid w:val="00A43567"/>
    <w:rsid w:val="00A47BD3"/>
    <w:rsid w:val="00A5219E"/>
    <w:rsid w:val="00A53632"/>
    <w:rsid w:val="00A541B8"/>
    <w:rsid w:val="00A552B2"/>
    <w:rsid w:val="00A55C77"/>
    <w:rsid w:val="00A5682F"/>
    <w:rsid w:val="00A57CA6"/>
    <w:rsid w:val="00A6005E"/>
    <w:rsid w:val="00A61997"/>
    <w:rsid w:val="00A6296F"/>
    <w:rsid w:val="00A63A90"/>
    <w:rsid w:val="00A63D49"/>
    <w:rsid w:val="00A646DF"/>
    <w:rsid w:val="00A64CF5"/>
    <w:rsid w:val="00A6779B"/>
    <w:rsid w:val="00A73433"/>
    <w:rsid w:val="00A73F63"/>
    <w:rsid w:val="00A74549"/>
    <w:rsid w:val="00A74E45"/>
    <w:rsid w:val="00A75AED"/>
    <w:rsid w:val="00A761FE"/>
    <w:rsid w:val="00A768DA"/>
    <w:rsid w:val="00A76B0E"/>
    <w:rsid w:val="00A76E81"/>
    <w:rsid w:val="00A80B93"/>
    <w:rsid w:val="00A826F8"/>
    <w:rsid w:val="00A82727"/>
    <w:rsid w:val="00A82DDD"/>
    <w:rsid w:val="00A83953"/>
    <w:rsid w:val="00A863BA"/>
    <w:rsid w:val="00A8772C"/>
    <w:rsid w:val="00A90670"/>
    <w:rsid w:val="00A91035"/>
    <w:rsid w:val="00A910CD"/>
    <w:rsid w:val="00A92C4D"/>
    <w:rsid w:val="00A93127"/>
    <w:rsid w:val="00A955A8"/>
    <w:rsid w:val="00A96164"/>
    <w:rsid w:val="00A96A7E"/>
    <w:rsid w:val="00A97417"/>
    <w:rsid w:val="00A97CBC"/>
    <w:rsid w:val="00AA11C8"/>
    <w:rsid w:val="00AA19BE"/>
    <w:rsid w:val="00AA1FDE"/>
    <w:rsid w:val="00AA5010"/>
    <w:rsid w:val="00AA62C6"/>
    <w:rsid w:val="00AA641F"/>
    <w:rsid w:val="00AA7381"/>
    <w:rsid w:val="00AA778A"/>
    <w:rsid w:val="00AA7B42"/>
    <w:rsid w:val="00AB130B"/>
    <w:rsid w:val="00AB1590"/>
    <w:rsid w:val="00AB2D6B"/>
    <w:rsid w:val="00AB2ED8"/>
    <w:rsid w:val="00AB35D9"/>
    <w:rsid w:val="00AB4DFA"/>
    <w:rsid w:val="00AB505C"/>
    <w:rsid w:val="00AB5D56"/>
    <w:rsid w:val="00AB6FE0"/>
    <w:rsid w:val="00AB7034"/>
    <w:rsid w:val="00AB70BD"/>
    <w:rsid w:val="00AC0C76"/>
    <w:rsid w:val="00AC231F"/>
    <w:rsid w:val="00AC2A54"/>
    <w:rsid w:val="00AC5390"/>
    <w:rsid w:val="00AC5CDA"/>
    <w:rsid w:val="00AC5F1A"/>
    <w:rsid w:val="00AC67AD"/>
    <w:rsid w:val="00AC743E"/>
    <w:rsid w:val="00AC795B"/>
    <w:rsid w:val="00AD0300"/>
    <w:rsid w:val="00AD0EF4"/>
    <w:rsid w:val="00AD10BE"/>
    <w:rsid w:val="00AD3130"/>
    <w:rsid w:val="00AD3CBC"/>
    <w:rsid w:val="00AD565D"/>
    <w:rsid w:val="00AD6741"/>
    <w:rsid w:val="00AD6F90"/>
    <w:rsid w:val="00AD761B"/>
    <w:rsid w:val="00AE27DE"/>
    <w:rsid w:val="00AE2AF4"/>
    <w:rsid w:val="00AE3B9A"/>
    <w:rsid w:val="00AE3DF5"/>
    <w:rsid w:val="00AE4A72"/>
    <w:rsid w:val="00AE5CD8"/>
    <w:rsid w:val="00AF08EC"/>
    <w:rsid w:val="00AF135D"/>
    <w:rsid w:val="00AF2A59"/>
    <w:rsid w:val="00AF3AE7"/>
    <w:rsid w:val="00AF5039"/>
    <w:rsid w:val="00AF70FB"/>
    <w:rsid w:val="00B0159C"/>
    <w:rsid w:val="00B022D1"/>
    <w:rsid w:val="00B050A1"/>
    <w:rsid w:val="00B05236"/>
    <w:rsid w:val="00B05851"/>
    <w:rsid w:val="00B05AC2"/>
    <w:rsid w:val="00B0699D"/>
    <w:rsid w:val="00B06B98"/>
    <w:rsid w:val="00B10EBD"/>
    <w:rsid w:val="00B12B20"/>
    <w:rsid w:val="00B13B50"/>
    <w:rsid w:val="00B14BCB"/>
    <w:rsid w:val="00B15E04"/>
    <w:rsid w:val="00B15E94"/>
    <w:rsid w:val="00B17376"/>
    <w:rsid w:val="00B1766A"/>
    <w:rsid w:val="00B1781A"/>
    <w:rsid w:val="00B21750"/>
    <w:rsid w:val="00B21B7E"/>
    <w:rsid w:val="00B274C8"/>
    <w:rsid w:val="00B3054F"/>
    <w:rsid w:val="00B3207D"/>
    <w:rsid w:val="00B321B7"/>
    <w:rsid w:val="00B3255C"/>
    <w:rsid w:val="00B33486"/>
    <w:rsid w:val="00B35630"/>
    <w:rsid w:val="00B36E16"/>
    <w:rsid w:val="00B40C0F"/>
    <w:rsid w:val="00B40E0F"/>
    <w:rsid w:val="00B40F72"/>
    <w:rsid w:val="00B421EE"/>
    <w:rsid w:val="00B469B4"/>
    <w:rsid w:val="00B50114"/>
    <w:rsid w:val="00B50F1E"/>
    <w:rsid w:val="00B5369D"/>
    <w:rsid w:val="00B53EB7"/>
    <w:rsid w:val="00B56EB5"/>
    <w:rsid w:val="00B579D4"/>
    <w:rsid w:val="00B6113C"/>
    <w:rsid w:val="00B6203C"/>
    <w:rsid w:val="00B6265C"/>
    <w:rsid w:val="00B64985"/>
    <w:rsid w:val="00B6569E"/>
    <w:rsid w:val="00B65F85"/>
    <w:rsid w:val="00B65FB8"/>
    <w:rsid w:val="00B66EBC"/>
    <w:rsid w:val="00B70C07"/>
    <w:rsid w:val="00B70F12"/>
    <w:rsid w:val="00B72013"/>
    <w:rsid w:val="00B72E29"/>
    <w:rsid w:val="00B7316C"/>
    <w:rsid w:val="00B73298"/>
    <w:rsid w:val="00B74FDF"/>
    <w:rsid w:val="00B75264"/>
    <w:rsid w:val="00B77125"/>
    <w:rsid w:val="00B80F95"/>
    <w:rsid w:val="00B817E5"/>
    <w:rsid w:val="00B81D64"/>
    <w:rsid w:val="00B84822"/>
    <w:rsid w:val="00B84F55"/>
    <w:rsid w:val="00B86A4B"/>
    <w:rsid w:val="00B87E3B"/>
    <w:rsid w:val="00B90FD3"/>
    <w:rsid w:val="00B91815"/>
    <w:rsid w:val="00B93172"/>
    <w:rsid w:val="00B9325C"/>
    <w:rsid w:val="00B9344C"/>
    <w:rsid w:val="00B941FA"/>
    <w:rsid w:val="00B95476"/>
    <w:rsid w:val="00B95E37"/>
    <w:rsid w:val="00B970F9"/>
    <w:rsid w:val="00B97A29"/>
    <w:rsid w:val="00BA1649"/>
    <w:rsid w:val="00BA26E7"/>
    <w:rsid w:val="00BA2EF4"/>
    <w:rsid w:val="00BA3D1D"/>
    <w:rsid w:val="00BA47AE"/>
    <w:rsid w:val="00BA5D71"/>
    <w:rsid w:val="00BA6175"/>
    <w:rsid w:val="00BA77B7"/>
    <w:rsid w:val="00BA7DFF"/>
    <w:rsid w:val="00BB1471"/>
    <w:rsid w:val="00BB1DFB"/>
    <w:rsid w:val="00BB2483"/>
    <w:rsid w:val="00BB3A4E"/>
    <w:rsid w:val="00BB4202"/>
    <w:rsid w:val="00BB5E86"/>
    <w:rsid w:val="00BB69F5"/>
    <w:rsid w:val="00BB7A6F"/>
    <w:rsid w:val="00BC0B2E"/>
    <w:rsid w:val="00BC100D"/>
    <w:rsid w:val="00BC146B"/>
    <w:rsid w:val="00BC1FD6"/>
    <w:rsid w:val="00BC2FFF"/>
    <w:rsid w:val="00BC3D34"/>
    <w:rsid w:val="00BC3DA0"/>
    <w:rsid w:val="00BC466B"/>
    <w:rsid w:val="00BC52DB"/>
    <w:rsid w:val="00BC55D5"/>
    <w:rsid w:val="00BC7CD5"/>
    <w:rsid w:val="00BC7DEB"/>
    <w:rsid w:val="00BD07BB"/>
    <w:rsid w:val="00BD0939"/>
    <w:rsid w:val="00BD0FA3"/>
    <w:rsid w:val="00BD2B69"/>
    <w:rsid w:val="00BD3B3C"/>
    <w:rsid w:val="00BD3F9C"/>
    <w:rsid w:val="00BD40FB"/>
    <w:rsid w:val="00BD57BB"/>
    <w:rsid w:val="00BD6616"/>
    <w:rsid w:val="00BE1D3C"/>
    <w:rsid w:val="00BF0738"/>
    <w:rsid w:val="00BF0F58"/>
    <w:rsid w:val="00BF32B5"/>
    <w:rsid w:val="00BF358E"/>
    <w:rsid w:val="00C0136E"/>
    <w:rsid w:val="00C0198F"/>
    <w:rsid w:val="00C0280F"/>
    <w:rsid w:val="00C045A3"/>
    <w:rsid w:val="00C055E5"/>
    <w:rsid w:val="00C0785A"/>
    <w:rsid w:val="00C12840"/>
    <w:rsid w:val="00C13578"/>
    <w:rsid w:val="00C13862"/>
    <w:rsid w:val="00C148EF"/>
    <w:rsid w:val="00C154CE"/>
    <w:rsid w:val="00C156B7"/>
    <w:rsid w:val="00C162E7"/>
    <w:rsid w:val="00C16CEF"/>
    <w:rsid w:val="00C179E4"/>
    <w:rsid w:val="00C20698"/>
    <w:rsid w:val="00C20A11"/>
    <w:rsid w:val="00C20B18"/>
    <w:rsid w:val="00C23713"/>
    <w:rsid w:val="00C241E4"/>
    <w:rsid w:val="00C2495A"/>
    <w:rsid w:val="00C27FAF"/>
    <w:rsid w:val="00C30173"/>
    <w:rsid w:val="00C31E83"/>
    <w:rsid w:val="00C321DD"/>
    <w:rsid w:val="00C3404D"/>
    <w:rsid w:val="00C34680"/>
    <w:rsid w:val="00C357EC"/>
    <w:rsid w:val="00C35C47"/>
    <w:rsid w:val="00C3685E"/>
    <w:rsid w:val="00C40A45"/>
    <w:rsid w:val="00C42DBC"/>
    <w:rsid w:val="00C44312"/>
    <w:rsid w:val="00C44AC4"/>
    <w:rsid w:val="00C46804"/>
    <w:rsid w:val="00C5093F"/>
    <w:rsid w:val="00C54CE5"/>
    <w:rsid w:val="00C55F77"/>
    <w:rsid w:val="00C56114"/>
    <w:rsid w:val="00C606C7"/>
    <w:rsid w:val="00C60D75"/>
    <w:rsid w:val="00C618DC"/>
    <w:rsid w:val="00C61A6E"/>
    <w:rsid w:val="00C623FD"/>
    <w:rsid w:val="00C631CE"/>
    <w:rsid w:val="00C6599A"/>
    <w:rsid w:val="00C65AA6"/>
    <w:rsid w:val="00C66980"/>
    <w:rsid w:val="00C66DB0"/>
    <w:rsid w:val="00C673C5"/>
    <w:rsid w:val="00C678B3"/>
    <w:rsid w:val="00C711FE"/>
    <w:rsid w:val="00C7197C"/>
    <w:rsid w:val="00C72D58"/>
    <w:rsid w:val="00C748C8"/>
    <w:rsid w:val="00C74EAC"/>
    <w:rsid w:val="00C7709E"/>
    <w:rsid w:val="00C80039"/>
    <w:rsid w:val="00C80B68"/>
    <w:rsid w:val="00C81ECC"/>
    <w:rsid w:val="00C82AD3"/>
    <w:rsid w:val="00C83388"/>
    <w:rsid w:val="00C837C1"/>
    <w:rsid w:val="00C84063"/>
    <w:rsid w:val="00C84B50"/>
    <w:rsid w:val="00C85447"/>
    <w:rsid w:val="00C865C4"/>
    <w:rsid w:val="00C870ED"/>
    <w:rsid w:val="00C879B0"/>
    <w:rsid w:val="00C87DBF"/>
    <w:rsid w:val="00C9001A"/>
    <w:rsid w:val="00C9064F"/>
    <w:rsid w:val="00C914E1"/>
    <w:rsid w:val="00C926A4"/>
    <w:rsid w:val="00C93753"/>
    <w:rsid w:val="00C93BED"/>
    <w:rsid w:val="00C94E90"/>
    <w:rsid w:val="00C974A8"/>
    <w:rsid w:val="00C97568"/>
    <w:rsid w:val="00CA006B"/>
    <w:rsid w:val="00CA011D"/>
    <w:rsid w:val="00CA1D57"/>
    <w:rsid w:val="00CA2955"/>
    <w:rsid w:val="00CA3BA8"/>
    <w:rsid w:val="00CA46E7"/>
    <w:rsid w:val="00CA4DE2"/>
    <w:rsid w:val="00CA5AA8"/>
    <w:rsid w:val="00CA713D"/>
    <w:rsid w:val="00CA7C82"/>
    <w:rsid w:val="00CB0946"/>
    <w:rsid w:val="00CB253D"/>
    <w:rsid w:val="00CB34C1"/>
    <w:rsid w:val="00CB3A08"/>
    <w:rsid w:val="00CB3A14"/>
    <w:rsid w:val="00CB4C24"/>
    <w:rsid w:val="00CB5B03"/>
    <w:rsid w:val="00CB634B"/>
    <w:rsid w:val="00CB6DBC"/>
    <w:rsid w:val="00CC0DA2"/>
    <w:rsid w:val="00CC1BD2"/>
    <w:rsid w:val="00CC57CD"/>
    <w:rsid w:val="00CC6A83"/>
    <w:rsid w:val="00CD07BD"/>
    <w:rsid w:val="00CD09E3"/>
    <w:rsid w:val="00CD1B0B"/>
    <w:rsid w:val="00CD2B17"/>
    <w:rsid w:val="00CD2BAC"/>
    <w:rsid w:val="00CD4D00"/>
    <w:rsid w:val="00CD559D"/>
    <w:rsid w:val="00CD5A41"/>
    <w:rsid w:val="00CD649E"/>
    <w:rsid w:val="00CE1167"/>
    <w:rsid w:val="00CE2262"/>
    <w:rsid w:val="00CE3CB3"/>
    <w:rsid w:val="00CE697C"/>
    <w:rsid w:val="00CE7308"/>
    <w:rsid w:val="00CF04D1"/>
    <w:rsid w:val="00CF26B9"/>
    <w:rsid w:val="00CF2CE4"/>
    <w:rsid w:val="00CF2FB3"/>
    <w:rsid w:val="00CF3972"/>
    <w:rsid w:val="00CF3C88"/>
    <w:rsid w:val="00CF5DE3"/>
    <w:rsid w:val="00CF6D9B"/>
    <w:rsid w:val="00CF7133"/>
    <w:rsid w:val="00D00917"/>
    <w:rsid w:val="00D012C8"/>
    <w:rsid w:val="00D04132"/>
    <w:rsid w:val="00D066BB"/>
    <w:rsid w:val="00D06924"/>
    <w:rsid w:val="00D06B3F"/>
    <w:rsid w:val="00D11C3E"/>
    <w:rsid w:val="00D14094"/>
    <w:rsid w:val="00D1589E"/>
    <w:rsid w:val="00D1643F"/>
    <w:rsid w:val="00D1662C"/>
    <w:rsid w:val="00D1753F"/>
    <w:rsid w:val="00D202C5"/>
    <w:rsid w:val="00D20770"/>
    <w:rsid w:val="00D2121A"/>
    <w:rsid w:val="00D21DC1"/>
    <w:rsid w:val="00D2302F"/>
    <w:rsid w:val="00D24F80"/>
    <w:rsid w:val="00D25DAB"/>
    <w:rsid w:val="00D265D2"/>
    <w:rsid w:val="00D26D77"/>
    <w:rsid w:val="00D27138"/>
    <w:rsid w:val="00D27D55"/>
    <w:rsid w:val="00D31472"/>
    <w:rsid w:val="00D3290E"/>
    <w:rsid w:val="00D32C5B"/>
    <w:rsid w:val="00D3313E"/>
    <w:rsid w:val="00D33A1C"/>
    <w:rsid w:val="00D347C3"/>
    <w:rsid w:val="00D34D83"/>
    <w:rsid w:val="00D34F7B"/>
    <w:rsid w:val="00D354A4"/>
    <w:rsid w:val="00D359B5"/>
    <w:rsid w:val="00D36B2B"/>
    <w:rsid w:val="00D40056"/>
    <w:rsid w:val="00D40657"/>
    <w:rsid w:val="00D41915"/>
    <w:rsid w:val="00D41B10"/>
    <w:rsid w:val="00D41DF0"/>
    <w:rsid w:val="00D42030"/>
    <w:rsid w:val="00D43DD8"/>
    <w:rsid w:val="00D4442B"/>
    <w:rsid w:val="00D45063"/>
    <w:rsid w:val="00D45910"/>
    <w:rsid w:val="00D4709A"/>
    <w:rsid w:val="00D474CF"/>
    <w:rsid w:val="00D47A3E"/>
    <w:rsid w:val="00D52305"/>
    <w:rsid w:val="00D52E18"/>
    <w:rsid w:val="00D53EBC"/>
    <w:rsid w:val="00D547AB"/>
    <w:rsid w:val="00D60EC4"/>
    <w:rsid w:val="00D60F2A"/>
    <w:rsid w:val="00D6176E"/>
    <w:rsid w:val="00D62D44"/>
    <w:rsid w:val="00D62E97"/>
    <w:rsid w:val="00D6317F"/>
    <w:rsid w:val="00D64ADB"/>
    <w:rsid w:val="00D6655B"/>
    <w:rsid w:val="00D70211"/>
    <w:rsid w:val="00D706F2"/>
    <w:rsid w:val="00D7716D"/>
    <w:rsid w:val="00D80CA5"/>
    <w:rsid w:val="00D812E8"/>
    <w:rsid w:val="00D81403"/>
    <w:rsid w:val="00D8217A"/>
    <w:rsid w:val="00D83B20"/>
    <w:rsid w:val="00D844E9"/>
    <w:rsid w:val="00D8459A"/>
    <w:rsid w:val="00D86B00"/>
    <w:rsid w:val="00D91343"/>
    <w:rsid w:val="00D94517"/>
    <w:rsid w:val="00D94676"/>
    <w:rsid w:val="00D949DF"/>
    <w:rsid w:val="00D94B90"/>
    <w:rsid w:val="00D956FA"/>
    <w:rsid w:val="00DA21B0"/>
    <w:rsid w:val="00DA2DD7"/>
    <w:rsid w:val="00DA342E"/>
    <w:rsid w:val="00DA3CCF"/>
    <w:rsid w:val="00DA5019"/>
    <w:rsid w:val="00DA699B"/>
    <w:rsid w:val="00DA732D"/>
    <w:rsid w:val="00DA79F4"/>
    <w:rsid w:val="00DB0C8B"/>
    <w:rsid w:val="00DB1621"/>
    <w:rsid w:val="00DB1FF0"/>
    <w:rsid w:val="00DB31CD"/>
    <w:rsid w:val="00DB32F7"/>
    <w:rsid w:val="00DB348E"/>
    <w:rsid w:val="00DB6A90"/>
    <w:rsid w:val="00DC187E"/>
    <w:rsid w:val="00DC24EF"/>
    <w:rsid w:val="00DC48B5"/>
    <w:rsid w:val="00DC5FF1"/>
    <w:rsid w:val="00DC63B5"/>
    <w:rsid w:val="00DC6B5A"/>
    <w:rsid w:val="00DC7E40"/>
    <w:rsid w:val="00DD049E"/>
    <w:rsid w:val="00DD33D8"/>
    <w:rsid w:val="00DD58EA"/>
    <w:rsid w:val="00DD6003"/>
    <w:rsid w:val="00DD6D71"/>
    <w:rsid w:val="00DD70FC"/>
    <w:rsid w:val="00DD7182"/>
    <w:rsid w:val="00DE0D59"/>
    <w:rsid w:val="00DE1206"/>
    <w:rsid w:val="00DE1EEB"/>
    <w:rsid w:val="00DE4FA5"/>
    <w:rsid w:val="00DE5417"/>
    <w:rsid w:val="00DE5653"/>
    <w:rsid w:val="00DE60BD"/>
    <w:rsid w:val="00DE6853"/>
    <w:rsid w:val="00DE6B7F"/>
    <w:rsid w:val="00DF00A8"/>
    <w:rsid w:val="00DF048E"/>
    <w:rsid w:val="00DF0C95"/>
    <w:rsid w:val="00DF2B9E"/>
    <w:rsid w:val="00DF3E07"/>
    <w:rsid w:val="00DF69FA"/>
    <w:rsid w:val="00DF77D1"/>
    <w:rsid w:val="00DF7B96"/>
    <w:rsid w:val="00E00F45"/>
    <w:rsid w:val="00E01F1C"/>
    <w:rsid w:val="00E0325C"/>
    <w:rsid w:val="00E03CB2"/>
    <w:rsid w:val="00E0478B"/>
    <w:rsid w:val="00E05E7F"/>
    <w:rsid w:val="00E072A1"/>
    <w:rsid w:val="00E07C5A"/>
    <w:rsid w:val="00E10C3E"/>
    <w:rsid w:val="00E126F4"/>
    <w:rsid w:val="00E13604"/>
    <w:rsid w:val="00E13E3E"/>
    <w:rsid w:val="00E14104"/>
    <w:rsid w:val="00E1553C"/>
    <w:rsid w:val="00E16326"/>
    <w:rsid w:val="00E16B72"/>
    <w:rsid w:val="00E20634"/>
    <w:rsid w:val="00E208B7"/>
    <w:rsid w:val="00E20B5B"/>
    <w:rsid w:val="00E20C7A"/>
    <w:rsid w:val="00E21D74"/>
    <w:rsid w:val="00E224D2"/>
    <w:rsid w:val="00E27BBD"/>
    <w:rsid w:val="00E322B5"/>
    <w:rsid w:val="00E3271C"/>
    <w:rsid w:val="00E3341F"/>
    <w:rsid w:val="00E335DA"/>
    <w:rsid w:val="00E3382D"/>
    <w:rsid w:val="00E3386C"/>
    <w:rsid w:val="00E33A40"/>
    <w:rsid w:val="00E33DF7"/>
    <w:rsid w:val="00E344EA"/>
    <w:rsid w:val="00E34BD7"/>
    <w:rsid w:val="00E35D3D"/>
    <w:rsid w:val="00E35F97"/>
    <w:rsid w:val="00E403B3"/>
    <w:rsid w:val="00E409BD"/>
    <w:rsid w:val="00E411D7"/>
    <w:rsid w:val="00E41FBD"/>
    <w:rsid w:val="00E4341E"/>
    <w:rsid w:val="00E44ADC"/>
    <w:rsid w:val="00E45C42"/>
    <w:rsid w:val="00E46129"/>
    <w:rsid w:val="00E46357"/>
    <w:rsid w:val="00E46880"/>
    <w:rsid w:val="00E47D0E"/>
    <w:rsid w:val="00E51BA2"/>
    <w:rsid w:val="00E56967"/>
    <w:rsid w:val="00E607C2"/>
    <w:rsid w:val="00E6085F"/>
    <w:rsid w:val="00E60B0C"/>
    <w:rsid w:val="00E629DE"/>
    <w:rsid w:val="00E62DF8"/>
    <w:rsid w:val="00E62E3E"/>
    <w:rsid w:val="00E6356B"/>
    <w:rsid w:val="00E65C27"/>
    <w:rsid w:val="00E66A41"/>
    <w:rsid w:val="00E67454"/>
    <w:rsid w:val="00E70919"/>
    <w:rsid w:val="00E71949"/>
    <w:rsid w:val="00E71B2E"/>
    <w:rsid w:val="00E7205C"/>
    <w:rsid w:val="00E739A0"/>
    <w:rsid w:val="00E7554C"/>
    <w:rsid w:val="00E75B78"/>
    <w:rsid w:val="00E800A7"/>
    <w:rsid w:val="00E805AE"/>
    <w:rsid w:val="00E80C35"/>
    <w:rsid w:val="00E813A8"/>
    <w:rsid w:val="00E82A2F"/>
    <w:rsid w:val="00E835EF"/>
    <w:rsid w:val="00E84637"/>
    <w:rsid w:val="00E8536E"/>
    <w:rsid w:val="00E873A7"/>
    <w:rsid w:val="00E87877"/>
    <w:rsid w:val="00E9308E"/>
    <w:rsid w:val="00E94F98"/>
    <w:rsid w:val="00E95185"/>
    <w:rsid w:val="00E96884"/>
    <w:rsid w:val="00E96DE5"/>
    <w:rsid w:val="00E973D2"/>
    <w:rsid w:val="00E97A46"/>
    <w:rsid w:val="00E97EB6"/>
    <w:rsid w:val="00EA03EF"/>
    <w:rsid w:val="00EA35CB"/>
    <w:rsid w:val="00EA5811"/>
    <w:rsid w:val="00EA5DBB"/>
    <w:rsid w:val="00EA7034"/>
    <w:rsid w:val="00EA71C9"/>
    <w:rsid w:val="00EA746C"/>
    <w:rsid w:val="00EA76AB"/>
    <w:rsid w:val="00EB4540"/>
    <w:rsid w:val="00EB4696"/>
    <w:rsid w:val="00EB5DAE"/>
    <w:rsid w:val="00EB77B3"/>
    <w:rsid w:val="00EB78B7"/>
    <w:rsid w:val="00EC11BE"/>
    <w:rsid w:val="00EC21F0"/>
    <w:rsid w:val="00EC28DA"/>
    <w:rsid w:val="00EC3390"/>
    <w:rsid w:val="00EC371A"/>
    <w:rsid w:val="00EC7AE4"/>
    <w:rsid w:val="00ED033E"/>
    <w:rsid w:val="00ED147B"/>
    <w:rsid w:val="00ED237E"/>
    <w:rsid w:val="00ED2D66"/>
    <w:rsid w:val="00ED2D79"/>
    <w:rsid w:val="00ED3B3A"/>
    <w:rsid w:val="00ED3BD2"/>
    <w:rsid w:val="00ED463B"/>
    <w:rsid w:val="00ED5E3A"/>
    <w:rsid w:val="00ED66A8"/>
    <w:rsid w:val="00ED7019"/>
    <w:rsid w:val="00EE217D"/>
    <w:rsid w:val="00EE3FCE"/>
    <w:rsid w:val="00EE496C"/>
    <w:rsid w:val="00EE585D"/>
    <w:rsid w:val="00EE5982"/>
    <w:rsid w:val="00EE7660"/>
    <w:rsid w:val="00EF0A9E"/>
    <w:rsid w:val="00EF0C12"/>
    <w:rsid w:val="00EF21EB"/>
    <w:rsid w:val="00EF3CBC"/>
    <w:rsid w:val="00EF6214"/>
    <w:rsid w:val="00EF672B"/>
    <w:rsid w:val="00EF677C"/>
    <w:rsid w:val="00EF6AD1"/>
    <w:rsid w:val="00EF6FAB"/>
    <w:rsid w:val="00F0013F"/>
    <w:rsid w:val="00F023B2"/>
    <w:rsid w:val="00F02E21"/>
    <w:rsid w:val="00F04E4E"/>
    <w:rsid w:val="00F04F23"/>
    <w:rsid w:val="00F105E2"/>
    <w:rsid w:val="00F1189D"/>
    <w:rsid w:val="00F133D4"/>
    <w:rsid w:val="00F14DBE"/>
    <w:rsid w:val="00F15ACA"/>
    <w:rsid w:val="00F15B1D"/>
    <w:rsid w:val="00F15F70"/>
    <w:rsid w:val="00F17069"/>
    <w:rsid w:val="00F23644"/>
    <w:rsid w:val="00F24DEF"/>
    <w:rsid w:val="00F27C44"/>
    <w:rsid w:val="00F27F8D"/>
    <w:rsid w:val="00F3227C"/>
    <w:rsid w:val="00F32BCA"/>
    <w:rsid w:val="00F34440"/>
    <w:rsid w:val="00F346B5"/>
    <w:rsid w:val="00F352E9"/>
    <w:rsid w:val="00F366D4"/>
    <w:rsid w:val="00F4187C"/>
    <w:rsid w:val="00F515D7"/>
    <w:rsid w:val="00F5303C"/>
    <w:rsid w:val="00F531A3"/>
    <w:rsid w:val="00F53885"/>
    <w:rsid w:val="00F5451A"/>
    <w:rsid w:val="00F55679"/>
    <w:rsid w:val="00F56063"/>
    <w:rsid w:val="00F56646"/>
    <w:rsid w:val="00F5771D"/>
    <w:rsid w:val="00F60660"/>
    <w:rsid w:val="00F61C56"/>
    <w:rsid w:val="00F63821"/>
    <w:rsid w:val="00F63BEA"/>
    <w:rsid w:val="00F64AD6"/>
    <w:rsid w:val="00F653C4"/>
    <w:rsid w:val="00F65A07"/>
    <w:rsid w:val="00F66286"/>
    <w:rsid w:val="00F705D9"/>
    <w:rsid w:val="00F70790"/>
    <w:rsid w:val="00F70ADD"/>
    <w:rsid w:val="00F72B0E"/>
    <w:rsid w:val="00F73485"/>
    <w:rsid w:val="00F734D5"/>
    <w:rsid w:val="00F73CB1"/>
    <w:rsid w:val="00F73EF1"/>
    <w:rsid w:val="00F74454"/>
    <w:rsid w:val="00F750F1"/>
    <w:rsid w:val="00F76A04"/>
    <w:rsid w:val="00F80BC5"/>
    <w:rsid w:val="00F81344"/>
    <w:rsid w:val="00F81514"/>
    <w:rsid w:val="00F83827"/>
    <w:rsid w:val="00F84D88"/>
    <w:rsid w:val="00F85741"/>
    <w:rsid w:val="00F85D2C"/>
    <w:rsid w:val="00F86193"/>
    <w:rsid w:val="00F866C4"/>
    <w:rsid w:val="00F90349"/>
    <w:rsid w:val="00F9040E"/>
    <w:rsid w:val="00F908E9"/>
    <w:rsid w:val="00F92D48"/>
    <w:rsid w:val="00F953A7"/>
    <w:rsid w:val="00F95410"/>
    <w:rsid w:val="00F97273"/>
    <w:rsid w:val="00F979C5"/>
    <w:rsid w:val="00F97E8A"/>
    <w:rsid w:val="00FA0875"/>
    <w:rsid w:val="00FA1061"/>
    <w:rsid w:val="00FA224C"/>
    <w:rsid w:val="00FA237E"/>
    <w:rsid w:val="00FA29D9"/>
    <w:rsid w:val="00FA31BA"/>
    <w:rsid w:val="00FA465F"/>
    <w:rsid w:val="00FA5764"/>
    <w:rsid w:val="00FB2E6A"/>
    <w:rsid w:val="00FB2F6D"/>
    <w:rsid w:val="00FB35FF"/>
    <w:rsid w:val="00FB3C77"/>
    <w:rsid w:val="00FB4DD5"/>
    <w:rsid w:val="00FB5D8F"/>
    <w:rsid w:val="00FC0568"/>
    <w:rsid w:val="00FC1283"/>
    <w:rsid w:val="00FC144F"/>
    <w:rsid w:val="00FC17D8"/>
    <w:rsid w:val="00FC1B33"/>
    <w:rsid w:val="00FC26BC"/>
    <w:rsid w:val="00FC2EE0"/>
    <w:rsid w:val="00FC3059"/>
    <w:rsid w:val="00FC3A73"/>
    <w:rsid w:val="00FC3E53"/>
    <w:rsid w:val="00FC3F64"/>
    <w:rsid w:val="00FC5E66"/>
    <w:rsid w:val="00FC623D"/>
    <w:rsid w:val="00FC697B"/>
    <w:rsid w:val="00FC71F4"/>
    <w:rsid w:val="00FD0868"/>
    <w:rsid w:val="00FD09DA"/>
    <w:rsid w:val="00FD100C"/>
    <w:rsid w:val="00FD5DC0"/>
    <w:rsid w:val="00FD63BD"/>
    <w:rsid w:val="00FD6C67"/>
    <w:rsid w:val="00FE09E6"/>
    <w:rsid w:val="00FE0B74"/>
    <w:rsid w:val="00FE3F35"/>
    <w:rsid w:val="00FF02B4"/>
    <w:rsid w:val="00FF2663"/>
    <w:rsid w:val="00FF39DE"/>
    <w:rsid w:val="00FF4179"/>
    <w:rsid w:val="00FF440A"/>
    <w:rsid w:val="00FF4CCC"/>
    <w:rsid w:val="00FF5297"/>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89A56E"/>
  <w15:chartTrackingRefBased/>
  <w15:docId w15:val="{FC959F36-0F22-4B7C-A8E1-BBB3C159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6E"/>
    <w:rPr>
      <w:rFonts w:ascii="Times Armenian" w:hAnsi="Times Armenian"/>
      <w:iCs/>
      <w:sz w:val="24"/>
      <w:lang w:val="ru-RU" w:eastAsia="ru-RU"/>
    </w:rPr>
  </w:style>
  <w:style w:type="paragraph" w:styleId="Heading1">
    <w:name w:val="heading 1"/>
    <w:basedOn w:val="Normal"/>
    <w:next w:val="Normal"/>
    <w:qFormat/>
    <w:rsid w:val="00280F5E"/>
    <w:pPr>
      <w:keepNext/>
      <w:outlineLvl w:val="0"/>
    </w:pPr>
    <w:rPr>
      <w:rFonts w:ascii="Arial LatArm" w:hAnsi="Arial LatArm"/>
      <w:iCs w:val="0"/>
      <w:lang w:val="en-US" w:eastAsia="en-US"/>
    </w:rPr>
  </w:style>
  <w:style w:type="paragraph" w:styleId="Heading3">
    <w:name w:val="heading 3"/>
    <w:basedOn w:val="Normal"/>
    <w:next w:val="Normal"/>
    <w:qFormat/>
    <w:rsid w:val="008A23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A38D8"/>
    <w:pPr>
      <w:spacing w:line="360" w:lineRule="auto"/>
      <w:ind w:firstLine="567"/>
      <w:jc w:val="both"/>
    </w:pPr>
    <w:rPr>
      <w:iCs w:val="0"/>
      <w:noProof/>
    </w:rPr>
  </w:style>
  <w:style w:type="table" w:styleId="TableGrid">
    <w:name w:val="Table Grid"/>
    <w:basedOn w:val="TableNormal"/>
    <w:rsid w:val="00EB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280F5E"/>
    <w:pPr>
      <w:spacing w:after="120" w:line="480" w:lineRule="auto"/>
      <w:ind w:left="283"/>
    </w:pPr>
  </w:style>
  <w:style w:type="paragraph" w:styleId="BodyText">
    <w:name w:val="Body Text"/>
    <w:basedOn w:val="Normal"/>
    <w:rsid w:val="00D066BB"/>
    <w:pPr>
      <w:spacing w:after="120"/>
    </w:pPr>
  </w:style>
  <w:style w:type="paragraph" w:styleId="Header">
    <w:name w:val="header"/>
    <w:basedOn w:val="Normal"/>
    <w:rsid w:val="00391C6B"/>
    <w:pPr>
      <w:tabs>
        <w:tab w:val="center" w:pos="4677"/>
        <w:tab w:val="right" w:pos="9355"/>
      </w:tabs>
    </w:pPr>
  </w:style>
  <w:style w:type="character" w:styleId="PageNumber">
    <w:name w:val="page number"/>
    <w:basedOn w:val="DefaultParagraphFont"/>
    <w:rsid w:val="00391C6B"/>
  </w:style>
  <w:style w:type="paragraph" w:styleId="NormalWeb">
    <w:name w:val="Normal (Web)"/>
    <w:basedOn w:val="Normal"/>
    <w:uiPriority w:val="99"/>
    <w:rsid w:val="003D196F"/>
    <w:pPr>
      <w:spacing w:before="100" w:beforeAutospacing="1" w:after="100" w:afterAutospacing="1"/>
    </w:pPr>
    <w:rPr>
      <w:rFonts w:ascii="Times New Roman" w:hAnsi="Times New Roman"/>
      <w:iCs w:val="0"/>
      <w:szCs w:val="24"/>
    </w:rPr>
  </w:style>
  <w:style w:type="character" w:styleId="Emphasis">
    <w:name w:val="Emphasis"/>
    <w:qFormat/>
    <w:rsid w:val="003D196F"/>
    <w:rPr>
      <w:i/>
      <w:iCs/>
    </w:rPr>
  </w:style>
  <w:style w:type="character" w:styleId="Strong">
    <w:name w:val="Strong"/>
    <w:uiPriority w:val="22"/>
    <w:qFormat/>
    <w:rsid w:val="003D196F"/>
    <w:rPr>
      <w:b/>
      <w:bCs/>
    </w:rPr>
  </w:style>
  <w:style w:type="paragraph" w:styleId="Footer">
    <w:name w:val="footer"/>
    <w:basedOn w:val="Normal"/>
    <w:rsid w:val="00B0159C"/>
    <w:pPr>
      <w:tabs>
        <w:tab w:val="center" w:pos="4677"/>
        <w:tab w:val="right" w:pos="9355"/>
      </w:tabs>
    </w:pPr>
  </w:style>
  <w:style w:type="paragraph" w:customStyle="1" w:styleId="CharCharCharCharCharCharChar">
    <w:name w:val="Char Char Char Char Char Char Char"/>
    <w:basedOn w:val="Normal"/>
    <w:rsid w:val="00DB32F7"/>
    <w:pPr>
      <w:spacing w:after="160" w:line="240" w:lineRule="exact"/>
    </w:pPr>
    <w:rPr>
      <w:rFonts w:ascii="Arial" w:hAnsi="Arial" w:cs="Arial"/>
      <w:iCs w:val="0"/>
      <w:sz w:val="20"/>
      <w:lang w:val="en-US" w:eastAsia="en-US"/>
    </w:rPr>
  </w:style>
  <w:style w:type="character" w:styleId="SubtleEmphasis">
    <w:name w:val="Subtle Emphasis"/>
    <w:qFormat/>
    <w:rsid w:val="00DB32F7"/>
    <w:rPr>
      <w:i/>
      <w:iCs/>
      <w:color w:val="808080"/>
    </w:rPr>
  </w:style>
  <w:style w:type="paragraph" w:customStyle="1" w:styleId="CharChar">
    <w:name w:val="Знак Знак Char Char"/>
    <w:basedOn w:val="Normal"/>
    <w:rsid w:val="00DB32F7"/>
    <w:pPr>
      <w:tabs>
        <w:tab w:val="left" w:pos="709"/>
      </w:tabs>
    </w:pPr>
    <w:rPr>
      <w:rFonts w:ascii="Tahoma" w:hAnsi="Tahoma"/>
      <w:iCs w:val="0"/>
      <w:szCs w:val="24"/>
      <w:lang w:val="pl-PL" w:eastAsia="pl-PL"/>
    </w:rPr>
  </w:style>
  <w:style w:type="paragraph" w:customStyle="1" w:styleId="norm">
    <w:name w:val="norm"/>
    <w:basedOn w:val="Normal"/>
    <w:link w:val="normChar"/>
    <w:rsid w:val="0089770C"/>
    <w:pPr>
      <w:spacing w:line="480" w:lineRule="auto"/>
      <w:ind w:firstLine="709"/>
      <w:jc w:val="both"/>
    </w:pPr>
    <w:rPr>
      <w:rFonts w:ascii="Arial Armenian" w:hAnsi="Arial Armenian"/>
      <w:iCs w:val="0"/>
      <w:sz w:val="22"/>
      <w:lang w:val="x-none"/>
    </w:rPr>
  </w:style>
  <w:style w:type="character" w:customStyle="1" w:styleId="normChar">
    <w:name w:val="norm Char"/>
    <w:link w:val="norm"/>
    <w:locked/>
    <w:rsid w:val="0089770C"/>
    <w:rPr>
      <w:rFonts w:ascii="Arial Armenian" w:hAnsi="Arial Armenian"/>
      <w:sz w:val="22"/>
      <w:lang w:val="x-none" w:eastAsia="ru-RU"/>
    </w:rPr>
  </w:style>
  <w:style w:type="paragraph" w:styleId="Revision">
    <w:name w:val="Revision"/>
    <w:hidden/>
    <w:uiPriority w:val="99"/>
    <w:semiHidden/>
    <w:rsid w:val="00FB3C77"/>
    <w:rPr>
      <w:rFonts w:ascii="Times Armenian" w:hAnsi="Times Armenian"/>
      <w:iCs/>
      <w:sz w:val="24"/>
      <w:lang w:val="ru-RU" w:eastAsia="ru-RU"/>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34"/>
    <w:qFormat/>
    <w:rsid w:val="004D3E69"/>
    <w:pPr>
      <w:spacing w:after="160" w:line="259" w:lineRule="auto"/>
      <w:ind w:left="720"/>
      <w:contextualSpacing/>
    </w:pPr>
    <w:rPr>
      <w:rFonts w:ascii="Calibri" w:eastAsia="Calibri" w:hAnsi="Calibri"/>
      <w:iCs w:val="0"/>
      <w:sz w:val="22"/>
      <w:szCs w:val="22"/>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locked/>
    <w:rsid w:val="004D3E69"/>
    <w:rPr>
      <w:rFonts w:ascii="Calibri" w:eastAsia="Calibri" w:hAnsi="Calibri"/>
      <w:sz w:val="22"/>
      <w:szCs w:val="22"/>
    </w:rPr>
  </w:style>
  <w:style w:type="paragraph" w:styleId="BalloonText">
    <w:name w:val="Balloon Text"/>
    <w:basedOn w:val="Normal"/>
    <w:link w:val="BalloonTextChar"/>
    <w:uiPriority w:val="99"/>
    <w:semiHidden/>
    <w:unhideWhenUsed/>
    <w:rsid w:val="00AB3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5D9"/>
    <w:rPr>
      <w:rFonts w:ascii="Segoe UI" w:hAnsi="Segoe UI" w:cs="Segoe UI"/>
      <w:iCs/>
      <w:sz w:val="18"/>
      <w:szCs w:val="18"/>
      <w:lang w:val="ru-RU" w:eastAsia="ru-RU"/>
    </w:rPr>
  </w:style>
  <w:style w:type="paragraph" w:customStyle="1" w:styleId="xmsonormal">
    <w:name w:val="x_msonormal"/>
    <w:basedOn w:val="Normal"/>
    <w:rsid w:val="005E2941"/>
    <w:pPr>
      <w:spacing w:before="100" w:beforeAutospacing="1" w:after="100" w:afterAutospacing="1"/>
    </w:pPr>
    <w:rPr>
      <w:rFonts w:ascii="Times New Roman" w:hAnsi="Times New Roman"/>
      <w:iCs w:val="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641">
      <w:bodyDiv w:val="1"/>
      <w:marLeft w:val="0"/>
      <w:marRight w:val="0"/>
      <w:marTop w:val="0"/>
      <w:marBottom w:val="0"/>
      <w:divBdr>
        <w:top w:val="none" w:sz="0" w:space="0" w:color="auto"/>
        <w:left w:val="none" w:sz="0" w:space="0" w:color="auto"/>
        <w:bottom w:val="none" w:sz="0" w:space="0" w:color="auto"/>
        <w:right w:val="none" w:sz="0" w:space="0" w:color="auto"/>
      </w:divBdr>
    </w:div>
    <w:div w:id="41834884">
      <w:bodyDiv w:val="1"/>
      <w:marLeft w:val="0"/>
      <w:marRight w:val="0"/>
      <w:marTop w:val="0"/>
      <w:marBottom w:val="0"/>
      <w:divBdr>
        <w:top w:val="none" w:sz="0" w:space="0" w:color="auto"/>
        <w:left w:val="none" w:sz="0" w:space="0" w:color="auto"/>
        <w:bottom w:val="none" w:sz="0" w:space="0" w:color="auto"/>
        <w:right w:val="none" w:sz="0" w:space="0" w:color="auto"/>
      </w:divBdr>
    </w:div>
    <w:div w:id="211505755">
      <w:bodyDiv w:val="1"/>
      <w:marLeft w:val="0"/>
      <w:marRight w:val="0"/>
      <w:marTop w:val="0"/>
      <w:marBottom w:val="0"/>
      <w:divBdr>
        <w:top w:val="none" w:sz="0" w:space="0" w:color="auto"/>
        <w:left w:val="none" w:sz="0" w:space="0" w:color="auto"/>
        <w:bottom w:val="none" w:sz="0" w:space="0" w:color="auto"/>
        <w:right w:val="none" w:sz="0" w:space="0" w:color="auto"/>
      </w:divBdr>
    </w:div>
    <w:div w:id="308288995">
      <w:bodyDiv w:val="1"/>
      <w:marLeft w:val="0"/>
      <w:marRight w:val="0"/>
      <w:marTop w:val="0"/>
      <w:marBottom w:val="0"/>
      <w:divBdr>
        <w:top w:val="none" w:sz="0" w:space="0" w:color="auto"/>
        <w:left w:val="none" w:sz="0" w:space="0" w:color="auto"/>
        <w:bottom w:val="none" w:sz="0" w:space="0" w:color="auto"/>
        <w:right w:val="none" w:sz="0" w:space="0" w:color="auto"/>
      </w:divBdr>
    </w:div>
    <w:div w:id="945771504">
      <w:bodyDiv w:val="1"/>
      <w:marLeft w:val="0"/>
      <w:marRight w:val="0"/>
      <w:marTop w:val="0"/>
      <w:marBottom w:val="0"/>
      <w:divBdr>
        <w:top w:val="none" w:sz="0" w:space="0" w:color="auto"/>
        <w:left w:val="none" w:sz="0" w:space="0" w:color="auto"/>
        <w:bottom w:val="none" w:sz="0" w:space="0" w:color="auto"/>
        <w:right w:val="none" w:sz="0" w:space="0" w:color="auto"/>
      </w:divBdr>
    </w:div>
    <w:div w:id="1115712267">
      <w:bodyDiv w:val="1"/>
      <w:marLeft w:val="0"/>
      <w:marRight w:val="0"/>
      <w:marTop w:val="0"/>
      <w:marBottom w:val="0"/>
      <w:divBdr>
        <w:top w:val="none" w:sz="0" w:space="0" w:color="auto"/>
        <w:left w:val="none" w:sz="0" w:space="0" w:color="auto"/>
        <w:bottom w:val="none" w:sz="0" w:space="0" w:color="auto"/>
        <w:right w:val="none" w:sz="0" w:space="0" w:color="auto"/>
      </w:divBdr>
      <w:divsChild>
        <w:div w:id="1542202215">
          <w:marLeft w:val="0"/>
          <w:marRight w:val="0"/>
          <w:marTop w:val="0"/>
          <w:marBottom w:val="0"/>
          <w:divBdr>
            <w:top w:val="none" w:sz="0" w:space="0" w:color="auto"/>
            <w:left w:val="none" w:sz="0" w:space="0" w:color="auto"/>
            <w:bottom w:val="none" w:sz="0" w:space="0" w:color="auto"/>
            <w:right w:val="none" w:sz="0" w:space="0" w:color="auto"/>
          </w:divBdr>
          <w:divsChild>
            <w:div w:id="920485128">
              <w:marLeft w:val="0"/>
              <w:marRight w:val="0"/>
              <w:marTop w:val="0"/>
              <w:marBottom w:val="0"/>
              <w:divBdr>
                <w:top w:val="none" w:sz="0" w:space="0" w:color="auto"/>
                <w:left w:val="none" w:sz="0" w:space="0" w:color="auto"/>
                <w:bottom w:val="none" w:sz="0" w:space="0" w:color="auto"/>
                <w:right w:val="none" w:sz="0" w:space="0" w:color="auto"/>
              </w:divBdr>
              <w:divsChild>
                <w:div w:id="19465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80298">
      <w:bodyDiv w:val="1"/>
      <w:marLeft w:val="0"/>
      <w:marRight w:val="0"/>
      <w:marTop w:val="0"/>
      <w:marBottom w:val="0"/>
      <w:divBdr>
        <w:top w:val="none" w:sz="0" w:space="0" w:color="auto"/>
        <w:left w:val="none" w:sz="0" w:space="0" w:color="auto"/>
        <w:bottom w:val="none" w:sz="0" w:space="0" w:color="auto"/>
        <w:right w:val="none" w:sz="0" w:space="0" w:color="auto"/>
      </w:divBdr>
    </w:div>
    <w:div w:id="1474449783">
      <w:bodyDiv w:val="1"/>
      <w:marLeft w:val="0"/>
      <w:marRight w:val="0"/>
      <w:marTop w:val="0"/>
      <w:marBottom w:val="0"/>
      <w:divBdr>
        <w:top w:val="none" w:sz="0" w:space="0" w:color="auto"/>
        <w:left w:val="none" w:sz="0" w:space="0" w:color="auto"/>
        <w:bottom w:val="none" w:sz="0" w:space="0" w:color="auto"/>
        <w:right w:val="none" w:sz="0" w:space="0" w:color="auto"/>
      </w:divBdr>
    </w:div>
    <w:div w:id="1544172964">
      <w:bodyDiv w:val="1"/>
      <w:marLeft w:val="0"/>
      <w:marRight w:val="0"/>
      <w:marTop w:val="0"/>
      <w:marBottom w:val="0"/>
      <w:divBdr>
        <w:top w:val="none" w:sz="0" w:space="0" w:color="auto"/>
        <w:left w:val="none" w:sz="0" w:space="0" w:color="auto"/>
        <w:bottom w:val="none" w:sz="0" w:space="0" w:color="auto"/>
        <w:right w:val="none" w:sz="0" w:space="0" w:color="auto"/>
      </w:divBdr>
    </w:div>
    <w:div w:id="1551065891">
      <w:bodyDiv w:val="1"/>
      <w:marLeft w:val="0"/>
      <w:marRight w:val="0"/>
      <w:marTop w:val="0"/>
      <w:marBottom w:val="0"/>
      <w:divBdr>
        <w:top w:val="none" w:sz="0" w:space="0" w:color="auto"/>
        <w:left w:val="none" w:sz="0" w:space="0" w:color="auto"/>
        <w:bottom w:val="none" w:sz="0" w:space="0" w:color="auto"/>
        <w:right w:val="none" w:sz="0" w:space="0" w:color="auto"/>
      </w:divBdr>
    </w:div>
    <w:div w:id="1686056694">
      <w:bodyDiv w:val="1"/>
      <w:marLeft w:val="0"/>
      <w:marRight w:val="0"/>
      <w:marTop w:val="0"/>
      <w:marBottom w:val="0"/>
      <w:divBdr>
        <w:top w:val="none" w:sz="0" w:space="0" w:color="auto"/>
        <w:left w:val="none" w:sz="0" w:space="0" w:color="auto"/>
        <w:bottom w:val="none" w:sz="0" w:space="0" w:color="auto"/>
        <w:right w:val="none" w:sz="0" w:space="0" w:color="auto"/>
      </w:divBdr>
    </w:div>
    <w:div w:id="1945379623">
      <w:bodyDiv w:val="1"/>
      <w:marLeft w:val="0"/>
      <w:marRight w:val="0"/>
      <w:marTop w:val="0"/>
      <w:marBottom w:val="0"/>
      <w:divBdr>
        <w:top w:val="none" w:sz="0" w:space="0" w:color="auto"/>
        <w:left w:val="none" w:sz="0" w:space="0" w:color="auto"/>
        <w:bottom w:val="none" w:sz="0" w:space="0" w:color="auto"/>
        <w:right w:val="none" w:sz="0" w:space="0" w:color="auto"/>
      </w:divBdr>
    </w:div>
    <w:div w:id="196746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38548-B699-4E28-83B2-956FB3D5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11</Pages>
  <Words>2099</Words>
  <Characters>15744</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Ü»ñ³ÍáõÃÛáõÝ</vt:lpstr>
    </vt:vector>
  </TitlesOfParts>
  <Company>X-Art</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Ü»ñ³ÍáõÃÛáõÝ</dc:title>
  <dc:subject/>
  <dc:creator>X-Art</dc:creator>
  <cp:keywords>https://mul2-mineconomy.gov.am/tasks/543373/oneclick/Havelvac.docx?token=793b8b995b125cff79fcc164f1e38518</cp:keywords>
  <dc:description/>
  <cp:lastModifiedBy>Gor Daveyan</cp:lastModifiedBy>
  <cp:revision>56</cp:revision>
  <cp:lastPrinted>2023-11-16T13:09:00Z</cp:lastPrinted>
  <dcterms:created xsi:type="dcterms:W3CDTF">2023-10-16T11:47:00Z</dcterms:created>
  <dcterms:modified xsi:type="dcterms:W3CDTF">2024-01-04T08:32:00Z</dcterms:modified>
</cp:coreProperties>
</file>