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76F" w:rsidRPr="00D4676F" w:rsidRDefault="00D4676F" w:rsidP="00D4676F">
      <w:pPr>
        <w:jc w:val="right"/>
        <w:rPr>
          <w:rFonts w:ascii="Sylfaen" w:hAnsi="Sylfaen"/>
          <w:lang w:val="hy-AM"/>
        </w:rPr>
      </w:pPr>
    </w:p>
    <w:tbl>
      <w:tblPr>
        <w:tblW w:w="1063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7200"/>
        <w:gridCol w:w="6"/>
        <w:gridCol w:w="1211"/>
        <w:gridCol w:w="127"/>
        <w:gridCol w:w="2091"/>
      </w:tblGrid>
      <w:tr w:rsidR="00F54DE6" w:rsidRPr="008B2004" w:rsidTr="00A17543">
        <w:trPr>
          <w:trHeight w:val="1268"/>
        </w:trPr>
        <w:tc>
          <w:tcPr>
            <w:tcW w:w="8417" w:type="dxa"/>
            <w:gridSpan w:val="3"/>
            <w:shd w:val="clear" w:color="auto" w:fill="auto"/>
            <w:noWrap/>
            <w:vAlign w:val="bottom"/>
            <w:hideMark/>
          </w:tcPr>
          <w:p w:rsidR="00F54DE6" w:rsidRPr="00013BEF" w:rsidRDefault="00D215F2" w:rsidP="00D215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  <w:lang w:val="hy-AM" w:eastAsia="ru-RU"/>
              </w:rPr>
            </w:pPr>
            <w:r w:rsidRPr="00013BEF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  <w:lang w:val="hy-AM" w:eastAsia="ru-RU"/>
              </w:rPr>
              <w:t xml:space="preserve">Հավելված </w:t>
            </w:r>
          </w:p>
          <w:p w:rsidR="00D215F2" w:rsidRPr="00B03C46" w:rsidRDefault="00501851" w:rsidP="002E5FF1">
            <w:pPr>
              <w:pStyle w:val="ab"/>
              <w:spacing w:line="276" w:lineRule="auto"/>
              <w:jc w:val="right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 w:eastAsia="ru-RU"/>
              </w:rPr>
            </w:pPr>
            <w:r w:rsidRPr="00B03C46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Նոր Հաճ</w:t>
            </w:r>
            <w:r w:rsidR="009508F3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ը</w:t>
            </w:r>
            <w:r w:rsidRPr="00B03C46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 xml:space="preserve">ն </w:t>
            </w:r>
            <w:r w:rsidR="00D215F2" w:rsidRPr="00B03C46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 xml:space="preserve"> համայնքի ավագանու </w:t>
            </w:r>
            <w:r w:rsidR="00D215F2" w:rsidRPr="00B03C46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br/>
            </w:r>
            <w:r w:rsidR="00682C99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&lt;</w:t>
            </w:r>
            <w:r w:rsidR="009508F3" w:rsidRPr="009508F3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="003A4BB5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15</w:t>
            </w:r>
            <w:r w:rsidR="009508F3" w:rsidRPr="009508F3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="008B2004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&gt; դեկտեմբերի 202</w:t>
            </w:r>
            <w:r w:rsidR="008B2004" w:rsidRPr="008B2004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3</w:t>
            </w:r>
            <w:r w:rsidR="00B03C46" w:rsidRPr="00B03C46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="002E5FF1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թվականի N  </w:t>
            </w:r>
            <w:bookmarkStart w:id="0" w:name="_GoBack"/>
            <w:bookmarkEnd w:id="0"/>
            <w:r w:rsidR="00B03C46" w:rsidRPr="00B03C46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–</w:t>
            </w:r>
            <w:r w:rsidR="00B03C46" w:rsidRPr="00B03C46">
              <w:rPr>
                <w:rFonts w:ascii="GHEA Grapalat" w:hAnsi="GHEA Grapalat"/>
                <w:sz w:val="18"/>
                <w:szCs w:val="18"/>
                <w:lang w:val="hy-AM"/>
              </w:rPr>
              <w:t xml:space="preserve"> Ն </w:t>
            </w:r>
            <w:r w:rsidR="00D215F2" w:rsidRPr="00B03C46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 xml:space="preserve"> որոշման</w:t>
            </w:r>
          </w:p>
        </w:tc>
        <w:tc>
          <w:tcPr>
            <w:tcW w:w="2218" w:type="dxa"/>
            <w:gridSpan w:val="2"/>
            <w:shd w:val="clear" w:color="auto" w:fill="auto"/>
            <w:noWrap/>
            <w:vAlign w:val="bottom"/>
            <w:hideMark/>
          </w:tcPr>
          <w:p w:rsidR="00F54DE6" w:rsidRPr="00013BEF" w:rsidRDefault="00F54DE6" w:rsidP="009D46B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</w:pPr>
            <w:r w:rsidRPr="00013BEF">
              <w:rPr>
                <w:rFonts w:ascii="Calibri" w:eastAsia="Times New Roman" w:hAnsi="Calibri" w:cs="Calibri"/>
                <w:color w:val="000000"/>
                <w:lang w:val="hy-AM" w:eastAsia="ru-RU"/>
              </w:rPr>
              <w:t> </w:t>
            </w:r>
          </w:p>
        </w:tc>
      </w:tr>
      <w:tr w:rsidR="00A73537" w:rsidRPr="008B2004" w:rsidTr="00A17543">
        <w:trPr>
          <w:trHeight w:val="1268"/>
        </w:trPr>
        <w:tc>
          <w:tcPr>
            <w:tcW w:w="10635" w:type="dxa"/>
            <w:gridSpan w:val="5"/>
            <w:shd w:val="clear" w:color="auto" w:fill="auto"/>
            <w:noWrap/>
            <w:vAlign w:val="bottom"/>
          </w:tcPr>
          <w:p w:rsidR="00D215F2" w:rsidRPr="00013BEF" w:rsidRDefault="00D215F2" w:rsidP="00D215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 w:eastAsia="ru-RU"/>
              </w:rPr>
            </w:pPr>
          </w:p>
          <w:p w:rsidR="00D215F2" w:rsidRPr="00F053ED" w:rsidRDefault="00D215F2" w:rsidP="00D215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 w:eastAsia="ru-RU"/>
              </w:rPr>
            </w:pPr>
            <w:r w:rsidRPr="00013BEF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 w:eastAsia="ru-RU"/>
              </w:rPr>
              <w:t xml:space="preserve">                                                                                                                                    </w:t>
            </w:r>
          </w:p>
          <w:p w:rsidR="00501851" w:rsidRPr="00DA7A0F" w:rsidRDefault="00501851" w:rsidP="00D215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  <w:p w:rsidR="00D215F2" w:rsidRPr="00013BEF" w:rsidRDefault="00501851" w:rsidP="00D215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A7A0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ՆՈՐ ՀԱՃ</w:t>
            </w:r>
            <w:r w:rsidR="009508F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Ը</w:t>
            </w:r>
            <w:r w:rsidRPr="00DA7A0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</w:t>
            </w:r>
            <w:r w:rsidR="00D215F2" w:rsidRPr="00013BE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ՀԱՄԱՅՆՔՈՒՄ 20</w:t>
            </w:r>
            <w:r w:rsidR="00682C9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</w:t>
            </w:r>
            <w:r w:rsidR="003A4BB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</w:t>
            </w:r>
            <w:r w:rsidR="00D215F2" w:rsidRPr="00013BE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ԹՎԱԿԱՆԻ ՏԵՂԱԿԱՆ ՎՃԱՐՆԵՐԻ ԴՐՈՒՅՔԱՉԱՓԵՐԸ ԵՎ ԱՂԲԱՀԱՆՈՒԹՅԱՆ ՏԵՂԱԿԱՆ ՎՃԱՐԻ ԴՐՈՒՅՔԱՉԱՓԸ ԸՍՏ ԽՄԲԵՐԻ ՍԱՀՄԱՆԵԼՈՒ ՄԱՍԻՆ</w:t>
            </w:r>
          </w:p>
          <w:p w:rsidR="00D215F2" w:rsidRPr="00013BEF" w:rsidRDefault="00D215F2" w:rsidP="00D215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 w:eastAsia="ru-RU"/>
              </w:rPr>
            </w:pPr>
          </w:p>
        </w:tc>
      </w:tr>
      <w:tr w:rsidR="009D46B7" w:rsidRPr="008B2004" w:rsidTr="00A17543">
        <w:trPr>
          <w:trHeight w:val="88"/>
        </w:trPr>
        <w:tc>
          <w:tcPr>
            <w:tcW w:w="720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D46B7" w:rsidRPr="00013BEF" w:rsidRDefault="009D46B7" w:rsidP="009D46B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</w:pPr>
          </w:p>
        </w:tc>
        <w:tc>
          <w:tcPr>
            <w:tcW w:w="133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D46B7" w:rsidRPr="00013BEF" w:rsidRDefault="009D46B7" w:rsidP="009D46B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D46B7" w:rsidRPr="00013BEF" w:rsidRDefault="009D46B7" w:rsidP="009D46B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</w:pPr>
          </w:p>
        </w:tc>
      </w:tr>
      <w:tr w:rsidR="009D46B7" w:rsidRPr="00013BEF" w:rsidTr="009508F3">
        <w:trPr>
          <w:trHeight w:val="1268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6B7" w:rsidRPr="00FC17DF" w:rsidRDefault="00FC17DF" w:rsidP="00FC17D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hy-AM" w:eastAsia="ru-RU"/>
              </w:rPr>
            </w:pPr>
            <w:r w:rsidRPr="00FC17DF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Տեղական վճարների տեսակները</w:t>
            </w:r>
            <w:r w:rsidRPr="00FC17DF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6B7" w:rsidRPr="00013BEF" w:rsidRDefault="009D46B7" w:rsidP="009D46B7">
            <w:pPr>
              <w:spacing w:after="0" w:line="240" w:lineRule="auto"/>
              <w:ind w:left="-78" w:right="-58"/>
              <w:jc w:val="center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013BEF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en-US" w:eastAsia="ru-RU"/>
              </w:rPr>
              <w:t>Օրենքով</w:t>
            </w:r>
            <w:proofErr w:type="spellEnd"/>
            <w:r w:rsidRPr="00013BEF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13BEF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en-US" w:eastAsia="ru-RU"/>
              </w:rPr>
              <w:t>սահմանված</w:t>
            </w:r>
            <w:proofErr w:type="spellEnd"/>
            <w:r w:rsidRPr="00013BEF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13BEF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en-US" w:eastAsia="ru-RU"/>
              </w:rPr>
              <w:t>դրույքաչափը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6B7" w:rsidRPr="00013BEF" w:rsidRDefault="009D46B7" w:rsidP="009D46B7">
            <w:pPr>
              <w:spacing w:after="0" w:line="240" w:lineRule="auto"/>
              <w:ind w:left="-78" w:right="-58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013BEF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Առաջարկվող</w:t>
            </w:r>
            <w:proofErr w:type="spellEnd"/>
            <w:r w:rsidRPr="00013BEF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13BEF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դրույքաչափը</w:t>
            </w:r>
            <w:proofErr w:type="spellEnd"/>
          </w:p>
        </w:tc>
      </w:tr>
      <w:tr w:rsidR="00F93588" w:rsidRPr="00013BEF" w:rsidTr="00A17543">
        <w:trPr>
          <w:trHeight w:val="1580"/>
        </w:trPr>
        <w:tc>
          <w:tcPr>
            <w:tcW w:w="7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88" w:rsidRPr="00013BEF" w:rsidRDefault="00D77445" w:rsidP="009D46B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1)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համայնքի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տարածքում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շենքի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կամ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շինության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արտաքին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տեսքը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փոփոխող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վերակառուցման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աշխատանքներ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կատարելու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հետ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կապված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տեխնիկատնտեսական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պայմաններ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մշակելու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և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հաստատելու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համար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՝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համայնքի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մատուցած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ծառայությունների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դիմաց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փոխհատուցման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վճար</w:t>
            </w:r>
            <w:proofErr w:type="spellEnd"/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588" w:rsidRPr="00013BEF" w:rsidRDefault="00F93588" w:rsidP="009D46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588" w:rsidRPr="00C9085C" w:rsidRDefault="00346AD7" w:rsidP="009D46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en-US" w:eastAsia="ru-RU"/>
              </w:rPr>
              <w:t>10</w:t>
            </w:r>
            <w:r w:rsidR="00D77445" w:rsidRPr="00013BEF">
              <w:rPr>
                <w:rFonts w:ascii="GHEA Grapalat" w:eastAsia="Times New Roman" w:hAnsi="GHEA Grapalat" w:cs="Calibri"/>
                <w:b/>
                <w:color w:val="000000"/>
                <w:lang w:val="en-US" w:eastAsia="ru-RU"/>
              </w:rPr>
              <w:t>000</w:t>
            </w:r>
          </w:p>
        </w:tc>
      </w:tr>
      <w:tr w:rsidR="00F93588" w:rsidRPr="00013BEF" w:rsidTr="00A17543">
        <w:trPr>
          <w:trHeight w:val="1580"/>
        </w:trPr>
        <w:tc>
          <w:tcPr>
            <w:tcW w:w="7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88" w:rsidRPr="00013BEF" w:rsidRDefault="00F72C66" w:rsidP="009D46B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2)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ճարտարապետաշինարարական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նախագծային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փաստաթղթերով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նախատեսված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շինարարության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թույլտվություն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պահանջող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բոլոր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շինարարական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աշխատանքներն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իրականացնելուց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հետո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շենքերի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և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շինությունների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այդ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թվում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`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դրանց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վերակառուցումը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վերականգնումը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ուժեղացումը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արդիականացումը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ընդլայնումն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ու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բարեկարգումը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)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կառուցման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ավարտը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ավարտական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ակտով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փաստագրման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ձևակերպման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համար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՝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համայնքի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մատուցած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ծառայությունների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դիմաց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փոխհատուցման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վճար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588" w:rsidRPr="00013BEF" w:rsidRDefault="00F93588" w:rsidP="009D46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588" w:rsidRPr="00013BEF" w:rsidRDefault="003C05C8" w:rsidP="009D46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en-US" w:eastAsia="ru-RU"/>
              </w:rPr>
              <w:t>10000</w:t>
            </w:r>
          </w:p>
        </w:tc>
      </w:tr>
      <w:tr w:rsidR="00F93588" w:rsidRPr="00013BEF" w:rsidTr="00A17543">
        <w:trPr>
          <w:trHeight w:val="1580"/>
        </w:trPr>
        <w:tc>
          <w:tcPr>
            <w:tcW w:w="7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88" w:rsidRPr="00013BEF" w:rsidRDefault="00F72C66" w:rsidP="009D46B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3)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ճարտարապետաշինարարական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նախագծային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փաստաթղթերով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նախատեսված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աշխատանքներն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ավարտելուց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հետո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շահագործման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թույլտվության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ձևակերպման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համար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՝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համայնքի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մատուցած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ծառայությունների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դիմաց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փոխհատուցման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վճար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588" w:rsidRPr="00013BEF" w:rsidRDefault="00F93588" w:rsidP="009D46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588" w:rsidRPr="00013BEF" w:rsidRDefault="003C05C8" w:rsidP="009D46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en-US" w:eastAsia="ru-RU"/>
              </w:rPr>
              <w:t>10000</w:t>
            </w:r>
          </w:p>
        </w:tc>
      </w:tr>
      <w:tr w:rsidR="008857E1" w:rsidRPr="00013BEF" w:rsidTr="009508F3">
        <w:trPr>
          <w:trHeight w:val="833"/>
        </w:trPr>
        <w:tc>
          <w:tcPr>
            <w:tcW w:w="7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7E1" w:rsidRPr="008857E1" w:rsidRDefault="008857E1" w:rsidP="009D46B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 xml:space="preserve">4 </w:t>
            </w:r>
            <w:r w:rsidRPr="009508F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) </w:t>
            </w:r>
            <w:proofErr w:type="spellStart"/>
            <w:r w:rsidRPr="009508F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համայնքի</w:t>
            </w:r>
            <w:proofErr w:type="spellEnd"/>
            <w:r w:rsidRPr="009508F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508F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վարչական</w:t>
            </w:r>
            <w:proofErr w:type="spellEnd"/>
            <w:r w:rsidRPr="009508F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508F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տարածքում</w:t>
            </w:r>
            <w:proofErr w:type="spellEnd"/>
            <w:r w:rsidRPr="009508F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508F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անշարժ</w:t>
            </w:r>
            <w:proofErr w:type="spellEnd"/>
            <w:r w:rsidRPr="009508F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508F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գույքի</w:t>
            </w:r>
            <w:proofErr w:type="spellEnd"/>
            <w:r w:rsidRPr="009508F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508F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հասցեի</w:t>
            </w:r>
            <w:proofErr w:type="spellEnd"/>
            <w:r w:rsidRPr="009508F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508F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տրամադրման</w:t>
            </w:r>
            <w:proofErr w:type="spellEnd"/>
            <w:r w:rsidRPr="009508F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508F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համար</w:t>
            </w:r>
            <w:proofErr w:type="spellEnd"/>
            <w:r w:rsidRPr="009508F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`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7E1" w:rsidRPr="00013BEF" w:rsidRDefault="008857E1" w:rsidP="009D46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7E1" w:rsidRPr="008857E1" w:rsidRDefault="008857E1" w:rsidP="009D46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hy-AM" w:eastAsia="ru-RU"/>
              </w:rPr>
              <w:t>1000</w:t>
            </w:r>
          </w:p>
        </w:tc>
      </w:tr>
      <w:tr w:rsidR="00F72C66" w:rsidRPr="00013BEF" w:rsidTr="00A17543">
        <w:trPr>
          <w:trHeight w:val="1580"/>
        </w:trPr>
        <w:tc>
          <w:tcPr>
            <w:tcW w:w="7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C66" w:rsidRPr="00DB65D4" w:rsidRDefault="009508F3" w:rsidP="00F72C6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>5</w:t>
            </w:r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)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համայնքի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տնօրինության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և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օգտագործման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ներքո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գտնվող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հողերը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հատկացնելու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հետ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վերցնելու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և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վարձակալության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տրամադրելու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դեպքերում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փաստաթղթերի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փաթեթի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)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նախապատրաստման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համար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`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համայնքի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մատուցած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ծառայությունների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դիմաց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փոխհատուցման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վճար</w:t>
            </w:r>
            <w:proofErr w:type="spellEnd"/>
            <w:r w:rsidR="00DB65D4" w:rsidRPr="00DB65D4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C66" w:rsidRPr="00013BEF" w:rsidRDefault="00F72C66" w:rsidP="00F72C6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C66" w:rsidRPr="00B420F4" w:rsidRDefault="00F72C66" w:rsidP="00F72C6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eastAsia="ru-RU"/>
              </w:rPr>
            </w:pPr>
            <w:r w:rsidRPr="00013BEF">
              <w:rPr>
                <w:rFonts w:ascii="GHEA Grapalat" w:eastAsia="Times New Roman" w:hAnsi="GHEA Grapalat" w:cs="Calibri"/>
                <w:b/>
                <w:color w:val="000000"/>
                <w:lang w:val="en-US" w:eastAsia="ru-RU"/>
              </w:rPr>
              <w:t>5000</w:t>
            </w:r>
            <w:r w:rsidR="00B420F4">
              <w:rPr>
                <w:rFonts w:ascii="GHEA Grapalat" w:eastAsia="Times New Roman" w:hAnsi="GHEA Grapalat" w:cs="Calibri"/>
                <w:b/>
                <w:color w:val="000000"/>
                <w:lang w:eastAsia="ru-RU"/>
              </w:rPr>
              <w:t>0</w:t>
            </w:r>
          </w:p>
        </w:tc>
      </w:tr>
      <w:tr w:rsidR="00F72C66" w:rsidRPr="00013BEF" w:rsidTr="009508F3">
        <w:trPr>
          <w:trHeight w:val="1193"/>
        </w:trPr>
        <w:tc>
          <w:tcPr>
            <w:tcW w:w="7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C66" w:rsidRPr="00013BEF" w:rsidRDefault="009508F3" w:rsidP="00F72C6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>6</w:t>
            </w:r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)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համայնքի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կողմից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կազմակերպվող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մրցույթների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և աճուրդների մասնակցության համար՝ համայնքի մատուցած ծառայությունների դիմաց փոխհատուցման վճար.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C66" w:rsidRPr="00013BEF" w:rsidRDefault="00F72C66" w:rsidP="00F72C6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C66" w:rsidRPr="00013BEF" w:rsidRDefault="003A4BB5" w:rsidP="00F72C6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en-US" w:eastAsia="ru-RU"/>
              </w:rPr>
              <w:t>2</w:t>
            </w:r>
            <w:r w:rsidR="003C05C8">
              <w:rPr>
                <w:rFonts w:ascii="GHEA Grapalat" w:eastAsia="Times New Roman" w:hAnsi="GHEA Grapalat" w:cs="Calibri"/>
                <w:b/>
                <w:color w:val="000000"/>
                <w:lang w:val="en-US" w:eastAsia="ru-RU"/>
              </w:rPr>
              <w:t>0000</w:t>
            </w:r>
          </w:p>
        </w:tc>
      </w:tr>
      <w:tr w:rsidR="00346AD7" w:rsidRPr="00013BEF" w:rsidTr="00A17543">
        <w:trPr>
          <w:trHeight w:val="1580"/>
        </w:trPr>
        <w:tc>
          <w:tcPr>
            <w:tcW w:w="7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AD7" w:rsidRPr="00DB65D4" w:rsidRDefault="008863BD" w:rsidP="00346AD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>7</w:t>
            </w:r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) </w:t>
            </w:r>
            <w:proofErr w:type="spellStart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համայնքի</w:t>
            </w:r>
            <w:proofErr w:type="spellEnd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արխիվից</w:t>
            </w:r>
            <w:proofErr w:type="spellEnd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փաստաթղթերի</w:t>
            </w:r>
            <w:proofErr w:type="spellEnd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պատճեններ</w:t>
            </w:r>
            <w:proofErr w:type="spellEnd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տրամադրելու</w:t>
            </w:r>
            <w:proofErr w:type="spellEnd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համար</w:t>
            </w:r>
            <w:proofErr w:type="spellEnd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՝ </w:t>
            </w:r>
            <w:proofErr w:type="spellStart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մեկ</w:t>
            </w:r>
            <w:proofErr w:type="spellEnd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փաստաթղթի</w:t>
            </w:r>
            <w:proofErr w:type="spellEnd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համար</w:t>
            </w:r>
            <w:proofErr w:type="spellEnd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՝ </w:t>
            </w:r>
            <w:proofErr w:type="spellStart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մինչև</w:t>
            </w:r>
            <w:proofErr w:type="spellEnd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հազար</w:t>
            </w:r>
            <w:proofErr w:type="spellEnd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դրամ</w:t>
            </w:r>
            <w:proofErr w:type="spellEnd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փոխհատուցման</w:t>
            </w:r>
            <w:proofErr w:type="spellEnd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վճար</w:t>
            </w:r>
            <w:proofErr w:type="spellEnd"/>
            <w:r w:rsidR="00DB65D4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>.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D7" w:rsidRPr="00013BEF" w:rsidRDefault="00346AD7" w:rsidP="00346A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D7" w:rsidRPr="003C05C8" w:rsidRDefault="00346AD7" w:rsidP="00346A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en-US" w:eastAsia="ru-RU"/>
              </w:rPr>
              <w:t>1000</w:t>
            </w:r>
          </w:p>
        </w:tc>
      </w:tr>
      <w:tr w:rsidR="00346AD7" w:rsidRPr="00013BEF" w:rsidTr="00A17543">
        <w:trPr>
          <w:trHeight w:val="1580"/>
        </w:trPr>
        <w:tc>
          <w:tcPr>
            <w:tcW w:w="7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AD7" w:rsidRPr="00DB65D4" w:rsidRDefault="009508F3" w:rsidP="00346AD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lastRenderedPageBreak/>
              <w:t>8</w:t>
            </w:r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) </w:t>
            </w:r>
            <w:r w:rsidR="00346AD7" w:rsidRPr="0082466B">
              <w:rPr>
                <w:rFonts w:ascii="GHEA Grapalat" w:eastAsia="Calibri" w:hAnsi="GHEA Grapalat" w:cs="Sylfaen"/>
                <w:sz w:val="21"/>
                <w:szCs w:val="21"/>
                <w:lang w:val="hy-AM"/>
              </w:rPr>
              <w:t>համայնքային</w:t>
            </w:r>
            <w:r w:rsidR="00346AD7" w:rsidRPr="0082466B">
              <w:rPr>
                <w:rFonts w:ascii="GHEA Grapalat" w:eastAsia="Calibri" w:hAnsi="GHEA Grapalat" w:cs="Times New Roman"/>
                <w:sz w:val="21"/>
                <w:szCs w:val="21"/>
                <w:lang w:val="hy-AM"/>
              </w:rPr>
              <w:t xml:space="preserve"> ենթակայության մանկապարտեզի ծառայությունից օգտվողների համար՝ համայնքի կողմից կամ համայնքի պատվերով մատուցված ծառայությունների դիմաց փոխհատուցման </w:t>
            </w:r>
            <w:proofErr w:type="spellStart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վճար</w:t>
            </w:r>
            <w:proofErr w:type="spellEnd"/>
            <w:r w:rsidR="00DB65D4" w:rsidRPr="00DB65D4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D7" w:rsidRPr="00013BEF" w:rsidRDefault="00346AD7" w:rsidP="00346A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D7" w:rsidRPr="0082466B" w:rsidRDefault="00346AD7" w:rsidP="00346A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en-US" w:eastAsia="ru-RU"/>
              </w:rPr>
              <w:t>7000</w:t>
            </w:r>
          </w:p>
        </w:tc>
      </w:tr>
      <w:tr w:rsidR="00346AD7" w:rsidRPr="008B2004" w:rsidTr="008B2004">
        <w:trPr>
          <w:trHeight w:val="70"/>
        </w:trPr>
        <w:tc>
          <w:tcPr>
            <w:tcW w:w="7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AD7" w:rsidRPr="00DB65D4" w:rsidRDefault="009508F3" w:rsidP="00346AD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>9</w:t>
            </w:r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) </w:t>
            </w:r>
            <w:r w:rsidR="00346AD7" w:rsidRPr="0082466B">
              <w:rPr>
                <w:rFonts w:ascii="GHEA Grapalat" w:eastAsia="Calibri" w:hAnsi="GHEA Grapalat" w:cs="Times New Roman"/>
                <w:sz w:val="21"/>
                <w:szCs w:val="21"/>
                <w:lang w:val="hy-AM"/>
              </w:rPr>
              <w:t xml:space="preserve">համայնքային ենթակայության արտադպրոցական դաստիարակության հաստատությունների (երաժշտական,  նկարչական և արվեստի դպրոցներ և այլն) ծառայություններից օգտվողների համար՝ համայնքի կողմից կամ համայնքի պատվերով մատուցված ծառայությունների դիմաց փոխհատուցման համայնքային ենթակայության արտադպրոցական դաստիարակության հաստատությունների (երաժշտական,  նկարչական և արվեստի դպրոցներ և այլն) ծառայություններից օգտվողների համար՝ համայնքի կողմից կամ համայնքի պատվերով մատուցված ծառայությունների դիմաց փոխհատուցման </w:t>
            </w:r>
            <w:proofErr w:type="spellStart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վճար</w:t>
            </w:r>
            <w:proofErr w:type="spellEnd"/>
            <w:r w:rsidR="00DB65D4" w:rsidRPr="00DB65D4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D7" w:rsidRPr="00013BEF" w:rsidRDefault="00346AD7" w:rsidP="00346A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7E1" w:rsidRDefault="008857E1" w:rsidP="00346AD7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Նոր Հաճընի համայնքապետարանի Արվեստի դպրոց ՀՈԱԿ</w:t>
            </w:r>
          </w:p>
          <w:p w:rsidR="00346AD7" w:rsidRDefault="00346AD7" w:rsidP="00346AD7">
            <w:pPr>
              <w:rPr>
                <w:rFonts w:ascii="GHEA Grapalat" w:hAnsi="GHEA Grapalat" w:cs="Sylfaen"/>
                <w:lang w:val="nl-NL"/>
              </w:rPr>
            </w:pPr>
            <w:r w:rsidRPr="008857E1">
              <w:rPr>
                <w:rFonts w:ascii="GHEA Grapalat" w:hAnsi="GHEA Grapalat" w:cs="Sylfaen"/>
                <w:lang w:val="hy-AM"/>
              </w:rPr>
              <w:t>(Դաշնամուր-</w:t>
            </w:r>
            <w:r w:rsidRPr="00057816">
              <w:rPr>
                <w:rFonts w:ascii="GHEA Grapalat" w:hAnsi="GHEA Grapalat" w:cs="Sylfaen"/>
                <w:lang w:val="nl-NL"/>
              </w:rPr>
              <w:t xml:space="preserve"> 4000</w:t>
            </w:r>
          </w:p>
          <w:p w:rsidR="00346AD7" w:rsidRDefault="00346AD7" w:rsidP="00346AD7">
            <w:pPr>
              <w:rPr>
                <w:rFonts w:ascii="GHEA Grapalat" w:hAnsi="GHEA Grapalat" w:cs="Sylfaen"/>
                <w:lang w:val="nl-NL"/>
              </w:rPr>
            </w:pPr>
            <w:r w:rsidRPr="008857E1">
              <w:rPr>
                <w:rFonts w:ascii="GHEA Grapalat" w:hAnsi="GHEA Grapalat" w:cs="Sylfaen"/>
                <w:lang w:val="hy-AM"/>
              </w:rPr>
              <w:t>Լարային-</w:t>
            </w:r>
            <w:r w:rsidRPr="00057816">
              <w:rPr>
                <w:rFonts w:ascii="GHEA Grapalat" w:hAnsi="GHEA Grapalat" w:cs="Sylfaen"/>
                <w:lang w:val="nl-NL"/>
              </w:rPr>
              <w:t xml:space="preserve"> 2000</w:t>
            </w:r>
          </w:p>
          <w:p w:rsidR="00346AD7" w:rsidRDefault="00346AD7" w:rsidP="00346AD7">
            <w:pPr>
              <w:rPr>
                <w:rFonts w:ascii="GHEA Grapalat" w:hAnsi="GHEA Grapalat" w:cs="Sylfaen"/>
                <w:lang w:val="nl-NL"/>
              </w:rPr>
            </w:pPr>
            <w:r w:rsidRPr="008857E1">
              <w:rPr>
                <w:rFonts w:ascii="GHEA Grapalat" w:hAnsi="GHEA Grapalat" w:cs="Sylfaen"/>
                <w:lang w:val="hy-AM"/>
              </w:rPr>
              <w:t>Վոկալ-</w:t>
            </w:r>
            <w:r w:rsidRPr="00057816">
              <w:rPr>
                <w:rFonts w:ascii="GHEA Grapalat" w:hAnsi="GHEA Grapalat" w:cs="Sylfaen"/>
                <w:lang w:val="nl-NL"/>
              </w:rPr>
              <w:t xml:space="preserve">2000 </w:t>
            </w:r>
            <w:r w:rsidRPr="008857E1">
              <w:rPr>
                <w:rFonts w:ascii="GHEA Grapalat" w:hAnsi="GHEA Grapalat" w:cs="Sylfaen"/>
                <w:lang w:val="hy-AM"/>
              </w:rPr>
              <w:t>Գեղարվեստ-200</w:t>
            </w:r>
            <w:r w:rsidRPr="00057816">
              <w:rPr>
                <w:rFonts w:ascii="GHEA Grapalat" w:hAnsi="GHEA Grapalat" w:cs="Sylfaen"/>
                <w:lang w:val="nl-NL"/>
              </w:rPr>
              <w:t>0</w:t>
            </w:r>
          </w:p>
          <w:p w:rsidR="008863BD" w:rsidRPr="008863BD" w:rsidRDefault="008863BD" w:rsidP="008863BD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ժող գործիքներ - անվաճար</w:t>
            </w:r>
          </w:p>
          <w:p w:rsidR="008863BD" w:rsidRPr="008863BD" w:rsidRDefault="008863BD" w:rsidP="00346AD7">
            <w:pPr>
              <w:rPr>
                <w:rFonts w:ascii="GHEA Grapalat" w:hAnsi="GHEA Grapalat" w:cs="Sylfaen"/>
                <w:lang w:val="hy-AM"/>
              </w:rPr>
            </w:pPr>
          </w:p>
          <w:p w:rsidR="008857E1" w:rsidRDefault="008857E1" w:rsidP="008857E1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Նոր Գեղիի արվեստի դպրոց  ՀՈԱԿ</w:t>
            </w:r>
          </w:p>
          <w:p w:rsidR="00346AD7" w:rsidRDefault="008857E1" w:rsidP="008857E1">
            <w:pPr>
              <w:rPr>
                <w:rFonts w:ascii="GHEA Grapalat" w:hAnsi="GHEA Grapalat" w:cs="Sylfaen"/>
                <w:lang w:val="nl-NL"/>
              </w:rPr>
            </w:pPr>
            <w:r w:rsidRPr="008857E1">
              <w:rPr>
                <w:rFonts w:ascii="GHEA Grapalat" w:hAnsi="GHEA Grapalat" w:cs="Sylfaen"/>
                <w:lang w:val="hy-AM"/>
              </w:rPr>
              <w:t xml:space="preserve"> </w:t>
            </w:r>
            <w:r w:rsidR="00346AD7" w:rsidRPr="008857E1">
              <w:rPr>
                <w:rFonts w:ascii="GHEA Grapalat" w:hAnsi="GHEA Grapalat" w:cs="Sylfaen"/>
                <w:lang w:val="hy-AM"/>
              </w:rPr>
              <w:t>(Դաշնամուր</w:t>
            </w:r>
            <w:r w:rsidR="00346AD7" w:rsidRPr="00346AD7">
              <w:rPr>
                <w:rFonts w:ascii="GHEA Grapalat" w:hAnsi="GHEA Grapalat" w:cs="Sylfaen"/>
                <w:lang w:val="nl-NL"/>
              </w:rPr>
              <w:t>-</w:t>
            </w:r>
            <w:r w:rsidR="008863BD">
              <w:rPr>
                <w:rFonts w:ascii="GHEA Grapalat" w:hAnsi="GHEA Grapalat" w:cs="Sylfaen"/>
                <w:lang w:val="nl-NL"/>
              </w:rPr>
              <w:t xml:space="preserve"> 5</w:t>
            </w:r>
            <w:r w:rsidR="00346AD7" w:rsidRPr="00057816">
              <w:rPr>
                <w:rFonts w:ascii="GHEA Grapalat" w:hAnsi="GHEA Grapalat" w:cs="Sylfaen"/>
                <w:lang w:val="nl-NL"/>
              </w:rPr>
              <w:t>000</w:t>
            </w:r>
          </w:p>
          <w:p w:rsidR="00346AD7" w:rsidRDefault="00346AD7" w:rsidP="00346AD7">
            <w:pPr>
              <w:rPr>
                <w:rFonts w:ascii="GHEA Grapalat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Վոկալ</w:t>
            </w:r>
            <w:proofErr w:type="spellEnd"/>
            <w:r w:rsidR="008863BD">
              <w:rPr>
                <w:rFonts w:ascii="GHEA Grapalat" w:hAnsi="GHEA Grapalat" w:cs="Sylfaen"/>
                <w:lang w:val="hy-AM"/>
              </w:rPr>
              <w:t>&lt;&lt;ժող երգ&gt;&gt;</w:t>
            </w:r>
            <w:r w:rsidRPr="00346AD7">
              <w:rPr>
                <w:rFonts w:ascii="GHEA Grapalat" w:hAnsi="GHEA Grapalat" w:cs="Sylfaen"/>
                <w:lang w:val="nl-NL"/>
              </w:rPr>
              <w:t>-</w:t>
            </w:r>
            <w:r w:rsidR="008863BD">
              <w:rPr>
                <w:rFonts w:ascii="GHEA Grapalat" w:hAnsi="GHEA Grapalat" w:cs="Sylfaen"/>
                <w:lang w:val="nl-NL"/>
              </w:rPr>
              <w:t>5</w:t>
            </w:r>
            <w:r w:rsidRPr="00057816">
              <w:rPr>
                <w:rFonts w:ascii="GHEA Grapalat" w:hAnsi="GHEA Grapalat" w:cs="Sylfaen"/>
                <w:lang w:val="nl-NL"/>
              </w:rPr>
              <w:t xml:space="preserve">000 </w:t>
            </w:r>
            <w:r>
              <w:rPr>
                <w:rFonts w:ascii="GHEA Grapalat" w:hAnsi="GHEA Grapalat" w:cs="Sylfaen"/>
              </w:rPr>
              <w:t>Գ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եղարվեստ</w:t>
            </w:r>
            <w:proofErr w:type="spellEnd"/>
            <w:r w:rsidR="008863BD">
              <w:rPr>
                <w:rFonts w:ascii="GHEA Grapalat" w:hAnsi="GHEA Grapalat" w:cs="Sylfaen"/>
                <w:lang w:val="nl-NL"/>
              </w:rPr>
              <w:t>-5</w:t>
            </w:r>
            <w:r w:rsidRPr="00346AD7">
              <w:rPr>
                <w:rFonts w:ascii="GHEA Grapalat" w:hAnsi="GHEA Grapalat" w:cs="Sylfaen"/>
                <w:lang w:val="nl-NL"/>
              </w:rPr>
              <w:t>00</w:t>
            </w:r>
            <w:r w:rsidRPr="00057816">
              <w:rPr>
                <w:rFonts w:ascii="GHEA Grapalat" w:hAnsi="GHEA Grapalat" w:cs="Sylfaen"/>
                <w:lang w:val="nl-NL"/>
              </w:rPr>
              <w:t>0</w:t>
            </w:r>
          </w:p>
          <w:p w:rsidR="008863BD" w:rsidRDefault="008863BD" w:rsidP="00346AD7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Ակորդեոն, </w:t>
            </w:r>
            <w:r w:rsidR="008857E1">
              <w:rPr>
                <w:rFonts w:ascii="GHEA Grapalat" w:hAnsi="GHEA Grapalat" w:cs="Sylfaen"/>
                <w:lang w:val="hy-AM"/>
              </w:rPr>
              <w:t>կ</w:t>
            </w:r>
            <w:r>
              <w:rPr>
                <w:rFonts w:ascii="GHEA Grapalat" w:hAnsi="GHEA Grapalat" w:cs="Sylfaen"/>
                <w:lang w:val="hy-AM"/>
              </w:rPr>
              <w:t>իթառ, ջութակ -5000, պարարվեստ -5000, ժող գ</w:t>
            </w:r>
            <w:r w:rsidRPr="00A172B7">
              <w:rPr>
                <w:rFonts w:ascii="GHEA Grapalat" w:hAnsi="GHEA Grapalat" w:cs="Sylfaen"/>
                <w:highlight w:val="yellow"/>
                <w:lang w:val="hy-AM"/>
              </w:rPr>
              <w:t xml:space="preserve">ործիքներ </w:t>
            </w:r>
            <w:r w:rsidR="008651E6">
              <w:rPr>
                <w:rFonts w:ascii="GHEA Grapalat" w:hAnsi="GHEA Grapalat" w:cs="Sylfaen"/>
                <w:highlight w:val="yellow"/>
                <w:lang w:val="hy-AM"/>
              </w:rPr>
              <w:t>–</w:t>
            </w:r>
            <w:r>
              <w:rPr>
                <w:rFonts w:ascii="GHEA Grapalat" w:hAnsi="GHEA Grapalat" w:cs="Sylfaen"/>
                <w:lang w:val="hy-AM"/>
              </w:rPr>
              <w:t xml:space="preserve"> անվաճար</w:t>
            </w:r>
          </w:p>
          <w:p w:rsidR="008651E6" w:rsidRPr="008651E6" w:rsidRDefault="008651E6" w:rsidP="008651E6">
            <w:pPr>
              <w:rPr>
                <w:rFonts w:ascii="GHEA Grapalat" w:hAnsi="GHEA Grapalat"/>
                <w:bCs/>
                <w:lang w:val="hy-AM"/>
              </w:rPr>
            </w:pPr>
            <w:r w:rsidRPr="008651E6">
              <w:rPr>
                <w:rFonts w:ascii="GHEA Grapalat" w:hAnsi="GHEA Grapalat"/>
                <w:bCs/>
                <w:lang w:val="hy-AM"/>
              </w:rPr>
              <w:t>«Քանաքեռավանի արվեստի դպրոց» ՀՈԱԿ-ի</w:t>
            </w:r>
          </w:p>
          <w:p w:rsidR="008B2004" w:rsidRPr="008B2004" w:rsidRDefault="008651E6" w:rsidP="008B2004">
            <w:pPr>
              <w:rPr>
                <w:rFonts w:ascii="GHEA Grapalat" w:hAnsi="GHEA Grapalat"/>
                <w:bCs/>
                <w:lang w:val="hy-AM"/>
              </w:rPr>
            </w:pPr>
            <w:r w:rsidRPr="008651E6">
              <w:rPr>
                <w:rFonts w:ascii="GHEA Grapalat" w:hAnsi="GHEA Grapalat"/>
                <w:bCs/>
                <w:lang w:val="hy-AM"/>
              </w:rPr>
              <w:t xml:space="preserve"> Բա</w:t>
            </w:r>
            <w:r w:rsidR="00E742E9">
              <w:rPr>
                <w:rFonts w:ascii="GHEA Grapalat" w:hAnsi="GHEA Grapalat"/>
                <w:bCs/>
                <w:lang w:val="hy-AM"/>
              </w:rPr>
              <w:t>Ժ</w:t>
            </w:r>
            <w:r w:rsidRPr="008651E6">
              <w:rPr>
                <w:rFonts w:ascii="GHEA Grapalat" w:hAnsi="GHEA Grapalat"/>
                <w:bCs/>
                <w:lang w:val="hy-AM"/>
              </w:rPr>
              <w:t>ինների համար ՝ 5000 դրամ</w:t>
            </w:r>
            <w:r w:rsidR="008B2004">
              <w:rPr>
                <w:rFonts w:ascii="GHEA Grapalat" w:hAnsi="GHEA Grapalat" w:cs="Sylfaen"/>
                <w:lang w:val="hy-AM"/>
              </w:rPr>
              <w:t>, ժող գ</w:t>
            </w:r>
            <w:r w:rsidR="008B2004" w:rsidRPr="00A172B7">
              <w:rPr>
                <w:rFonts w:ascii="GHEA Grapalat" w:hAnsi="GHEA Grapalat" w:cs="Sylfaen"/>
                <w:highlight w:val="yellow"/>
                <w:lang w:val="hy-AM"/>
              </w:rPr>
              <w:t xml:space="preserve">ործիքներ </w:t>
            </w:r>
            <w:r w:rsidR="008B2004">
              <w:rPr>
                <w:rFonts w:ascii="GHEA Grapalat" w:hAnsi="GHEA Grapalat" w:cs="Sylfaen"/>
                <w:highlight w:val="yellow"/>
                <w:lang w:val="hy-AM"/>
              </w:rPr>
              <w:t>–</w:t>
            </w:r>
            <w:r w:rsidR="008B2004">
              <w:rPr>
                <w:rFonts w:ascii="GHEA Grapalat" w:hAnsi="GHEA Grapalat" w:cs="Sylfaen"/>
                <w:lang w:val="hy-AM"/>
              </w:rPr>
              <w:t xml:space="preserve"> անվաճար</w:t>
            </w:r>
          </w:p>
          <w:p w:rsidR="008B2004" w:rsidRPr="008651E6" w:rsidRDefault="008B2004" w:rsidP="008651E6">
            <w:pPr>
              <w:rPr>
                <w:rFonts w:ascii="GHEA Grapalat" w:hAnsi="GHEA Grapalat"/>
                <w:bCs/>
                <w:lang w:val="hy-AM"/>
              </w:rPr>
            </w:pPr>
          </w:p>
          <w:p w:rsidR="008651E6" w:rsidRPr="008651E6" w:rsidRDefault="008651E6" w:rsidP="00346AD7">
            <w:pPr>
              <w:rPr>
                <w:rFonts w:ascii="GHEA Grapalat" w:hAnsi="GHEA Grapalat" w:cs="Sylfaen"/>
                <w:lang w:val="hy-AM"/>
              </w:rPr>
            </w:pPr>
          </w:p>
          <w:p w:rsidR="00346AD7" w:rsidRDefault="00346AD7" w:rsidP="00346AD7">
            <w:pPr>
              <w:rPr>
                <w:rFonts w:ascii="GHEA Grapalat" w:hAnsi="GHEA Grapalat" w:cs="Sylfaen"/>
                <w:lang w:val="nl-NL"/>
              </w:rPr>
            </w:pPr>
          </w:p>
          <w:p w:rsidR="00346AD7" w:rsidRPr="00A17543" w:rsidRDefault="00346AD7" w:rsidP="00346AD7">
            <w:pPr>
              <w:rPr>
                <w:rFonts w:ascii="GHEA Grapalat" w:eastAsia="Times New Roman" w:hAnsi="GHEA Grapalat" w:cs="Calibri"/>
                <w:b/>
                <w:color w:val="000000"/>
                <w:lang w:val="nl-NL" w:eastAsia="ru-RU"/>
              </w:rPr>
            </w:pPr>
          </w:p>
        </w:tc>
      </w:tr>
      <w:tr w:rsidR="00346AD7" w:rsidRPr="00F34515" w:rsidTr="00A17543">
        <w:trPr>
          <w:trHeight w:val="1580"/>
        </w:trPr>
        <w:tc>
          <w:tcPr>
            <w:tcW w:w="7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AD7" w:rsidRPr="00DB65D4" w:rsidRDefault="009508F3" w:rsidP="00346AD7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10</w:t>
            </w:r>
            <w:r w:rsidR="00346AD7" w:rsidRPr="008857E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l-NL"/>
              </w:rPr>
              <w:t>)</w:t>
            </w:r>
            <w:r w:rsidR="00346AD7" w:rsidRPr="008857E1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  <w:lang w:val="nl-NL"/>
              </w:rPr>
              <w:t xml:space="preserve"> </w:t>
            </w:r>
            <w:r w:rsidR="00346AD7" w:rsidRPr="009508F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համայնքի</w:t>
            </w:r>
            <w:r w:rsidR="00346AD7" w:rsidRPr="008857E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nl-NL"/>
              </w:rPr>
              <w:t xml:space="preserve"> </w:t>
            </w:r>
            <w:r w:rsidR="00346AD7" w:rsidRPr="009508F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վարչական</w:t>
            </w:r>
            <w:r w:rsidR="00346AD7" w:rsidRPr="008857E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nl-NL"/>
              </w:rPr>
              <w:t xml:space="preserve"> </w:t>
            </w:r>
            <w:r w:rsidR="00346AD7" w:rsidRPr="009508F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տարածքում</w:t>
            </w:r>
            <w:r w:rsidR="00346AD7" w:rsidRPr="008857E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nl-NL"/>
              </w:rPr>
              <w:t xml:space="preserve"> </w:t>
            </w:r>
            <w:r w:rsidR="00346AD7" w:rsidRPr="009508F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տոնավաճառներին</w:t>
            </w:r>
            <w:r w:rsidR="00346AD7" w:rsidRPr="008857E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nl-NL"/>
              </w:rPr>
              <w:t xml:space="preserve"> (</w:t>
            </w:r>
            <w:r w:rsidR="00346AD7" w:rsidRPr="009508F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վերնիսաժներին</w:t>
            </w:r>
            <w:r w:rsidR="00346AD7" w:rsidRPr="008857E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nl-NL"/>
              </w:rPr>
              <w:t xml:space="preserve">) </w:t>
            </w:r>
            <w:r w:rsidR="00346AD7" w:rsidRPr="009508F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մասնակցելու</w:t>
            </w:r>
            <w:r w:rsidR="00346AD7" w:rsidRPr="008857E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nl-NL"/>
              </w:rPr>
              <w:t xml:space="preserve"> </w:t>
            </w:r>
            <w:r w:rsidR="00346AD7" w:rsidRPr="009508F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համար՝</w:t>
            </w:r>
            <w:r w:rsidR="00346AD7" w:rsidRPr="008857E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nl-NL"/>
              </w:rPr>
              <w:t xml:space="preserve"> </w:t>
            </w:r>
            <w:r w:rsidR="00346AD7" w:rsidRPr="009508F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համայնքի</w:t>
            </w:r>
            <w:r w:rsidR="00346AD7" w:rsidRPr="008857E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nl-NL"/>
              </w:rPr>
              <w:t xml:space="preserve"> </w:t>
            </w:r>
            <w:r w:rsidR="00346AD7" w:rsidRPr="009508F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մատուցած</w:t>
            </w:r>
            <w:r w:rsidR="00346AD7" w:rsidRPr="008857E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nl-NL"/>
              </w:rPr>
              <w:t xml:space="preserve"> </w:t>
            </w:r>
            <w:r w:rsidR="00346AD7" w:rsidRPr="009508F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ծառայությունների</w:t>
            </w:r>
            <w:r w:rsidR="00346AD7" w:rsidRPr="008857E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nl-NL"/>
              </w:rPr>
              <w:t xml:space="preserve"> </w:t>
            </w:r>
            <w:r w:rsidR="00346AD7" w:rsidRPr="009508F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դիմաց</w:t>
            </w:r>
            <w:r w:rsidR="00346AD7" w:rsidRPr="008857E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nl-NL"/>
              </w:rPr>
              <w:t xml:space="preserve"> </w:t>
            </w:r>
            <w:r w:rsidR="00346AD7" w:rsidRPr="009508F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փոխհատուցման</w:t>
            </w:r>
            <w:r w:rsidR="00346AD7" w:rsidRPr="008857E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nl-NL"/>
              </w:rPr>
              <w:t xml:space="preserve"> </w:t>
            </w:r>
            <w:r w:rsidR="00346AD7" w:rsidRPr="009508F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վճար</w:t>
            </w:r>
            <w:r w:rsidR="00DB65D4" w:rsidRPr="00DB65D4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D7" w:rsidRPr="008857E1" w:rsidRDefault="00346AD7" w:rsidP="00346A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nl-NL"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D7" w:rsidRPr="00F34515" w:rsidRDefault="00346AD7" w:rsidP="00DB65D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F3451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30000</w:t>
            </w:r>
          </w:p>
        </w:tc>
      </w:tr>
      <w:tr w:rsidR="00346AD7" w:rsidRPr="00013BEF" w:rsidTr="00A17543">
        <w:trPr>
          <w:trHeight w:val="1001"/>
        </w:trPr>
        <w:tc>
          <w:tcPr>
            <w:tcW w:w="7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AD7" w:rsidRPr="00DB65D4" w:rsidRDefault="00DB65D4" w:rsidP="00346A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DB65D4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11 )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   </w:t>
            </w:r>
            <w:proofErr w:type="spellStart"/>
            <w:r w:rsidR="00346AD7" w:rsidRPr="00DB65D4">
              <w:rPr>
                <w:rFonts w:ascii="GHEA Grapalat" w:hAnsi="GHEA Grapalat" w:cs="Sylfaen"/>
                <w:b/>
                <w:sz w:val="20"/>
                <w:szCs w:val="20"/>
              </w:rPr>
              <w:t>Աղբահանության</w:t>
            </w:r>
            <w:proofErr w:type="spellEnd"/>
            <w:r w:rsidR="00346AD7" w:rsidRPr="00DB65D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="00346AD7" w:rsidRPr="00DB65D4">
              <w:rPr>
                <w:rFonts w:ascii="GHEA Grapalat" w:hAnsi="GHEA Grapalat" w:cs="Sylfaen"/>
                <w:b/>
                <w:sz w:val="20"/>
                <w:szCs w:val="20"/>
              </w:rPr>
              <w:t>վճար</w:t>
            </w:r>
            <w:proofErr w:type="spellEnd"/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D7" w:rsidRPr="00013BEF" w:rsidRDefault="00346AD7" w:rsidP="00346A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AD7" w:rsidRPr="00013BEF" w:rsidRDefault="00346AD7" w:rsidP="00346A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eastAsia="ru-RU"/>
              </w:rPr>
            </w:pPr>
          </w:p>
        </w:tc>
      </w:tr>
      <w:tr w:rsidR="00346AD7" w:rsidRPr="00013BEF" w:rsidTr="00A17543">
        <w:trPr>
          <w:trHeight w:val="591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D7" w:rsidRPr="00013BEF" w:rsidRDefault="00346AD7" w:rsidP="00346A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013BEF">
              <w:rPr>
                <w:rFonts w:ascii="GHEA Grapalat" w:hAnsi="GHEA Grapalat" w:cs="Sylfaen"/>
                <w:sz w:val="20"/>
                <w:szCs w:val="20"/>
              </w:rPr>
              <w:t>ֆիզիկական անձանց համար /փաստացի բնակվող/` 1 շնչի համար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AD7" w:rsidRPr="00013BEF" w:rsidRDefault="00346AD7" w:rsidP="00346A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013BEF">
              <w:rPr>
                <w:rFonts w:ascii="GHEA Grapalat" w:hAnsi="GHEA Grapalat" w:cs="Sylfaen"/>
                <w:b/>
                <w:sz w:val="20"/>
                <w:szCs w:val="20"/>
              </w:rPr>
              <w:t>0-4</w:t>
            </w:r>
            <w:r w:rsidRPr="00013BEF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AD7" w:rsidRPr="00F976A6" w:rsidRDefault="00346AD7" w:rsidP="00346A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200</w:t>
            </w:r>
          </w:p>
        </w:tc>
      </w:tr>
      <w:tr w:rsidR="00346AD7" w:rsidRPr="00013BEF" w:rsidTr="00A17543">
        <w:trPr>
          <w:trHeight w:val="776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D7" w:rsidRPr="00601A90" w:rsidRDefault="00DB65D4" w:rsidP="00346A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proofErr w:type="spellStart"/>
            <w:r w:rsidR="00346AD7" w:rsidRPr="00013BEF">
              <w:rPr>
                <w:rFonts w:ascii="GHEA Grapalat" w:hAnsi="GHEA Grapalat" w:cs="Sylfaen"/>
                <w:sz w:val="20"/>
                <w:szCs w:val="20"/>
              </w:rPr>
              <w:t>րավաբանական</w:t>
            </w:r>
            <w:proofErr w:type="spellEnd"/>
            <w:r w:rsidR="00346AD7" w:rsidRPr="00013BE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346AD7" w:rsidRPr="00013BEF">
              <w:rPr>
                <w:rFonts w:ascii="GHEA Grapalat" w:hAnsi="GHEA Grapalat" w:cs="Sylfaen"/>
                <w:sz w:val="20"/>
                <w:szCs w:val="20"/>
              </w:rPr>
              <w:t>անձանց</w:t>
            </w:r>
            <w:proofErr w:type="spellEnd"/>
            <w:r w:rsidR="00346AD7" w:rsidRPr="00013BE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346AD7" w:rsidRPr="00013BEF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proofErr w:type="spellEnd"/>
            <w:r w:rsidR="00346AD7" w:rsidRPr="00013BEF">
              <w:rPr>
                <w:rFonts w:ascii="GHEA Grapalat" w:hAnsi="GHEA Grapalat" w:cs="Sylfaen"/>
                <w:sz w:val="20"/>
                <w:szCs w:val="20"/>
              </w:rPr>
              <w:t xml:space="preserve">` 1 </w:t>
            </w:r>
            <w:proofErr w:type="spellStart"/>
            <w:r w:rsidR="00346AD7" w:rsidRPr="00013BEF">
              <w:rPr>
                <w:rFonts w:ascii="GHEA Grapalat" w:hAnsi="GHEA Grapalat" w:cs="Sylfaen"/>
                <w:sz w:val="20"/>
                <w:szCs w:val="20"/>
              </w:rPr>
              <w:t>խմ</w:t>
            </w:r>
            <w:proofErr w:type="spellEnd"/>
            <w:r w:rsidR="00346AD7" w:rsidRPr="00013BEF">
              <w:rPr>
                <w:rFonts w:ascii="GHEA Grapalat" w:hAnsi="GHEA Grapalat" w:cs="Sylfaen"/>
                <w:sz w:val="20"/>
                <w:szCs w:val="20"/>
              </w:rPr>
              <w:t xml:space="preserve">-ի </w:t>
            </w:r>
            <w:proofErr w:type="spellStart"/>
            <w:r w:rsidR="00346AD7" w:rsidRPr="00013BEF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proofErr w:type="spellEnd"/>
            <w:r w:rsidR="00346AD7" w:rsidRPr="008130A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346AD7">
              <w:rPr>
                <w:rFonts w:ascii="GHEA Grapalat" w:hAnsi="GHEA Grapalat" w:cs="Sylfaen"/>
                <w:sz w:val="20"/>
                <w:szCs w:val="20"/>
                <w:lang w:val="en-US"/>
              </w:rPr>
              <w:t>կամ</w:t>
            </w:r>
            <w:proofErr w:type="spellEnd"/>
            <w:r w:rsidR="00346AD7" w:rsidRPr="008130A8">
              <w:rPr>
                <w:rFonts w:ascii="GHEA Grapalat" w:hAnsi="GHEA Grapalat" w:cs="Sylfaen"/>
                <w:sz w:val="20"/>
                <w:szCs w:val="20"/>
              </w:rPr>
              <w:t xml:space="preserve"> 1 </w:t>
            </w:r>
            <w:proofErr w:type="spellStart"/>
            <w:r w:rsidR="00346AD7">
              <w:rPr>
                <w:rFonts w:ascii="GHEA Grapalat" w:hAnsi="GHEA Grapalat" w:cs="Sylfaen"/>
                <w:sz w:val="20"/>
                <w:szCs w:val="20"/>
                <w:lang w:val="en-US"/>
              </w:rPr>
              <w:t>քմ</w:t>
            </w:r>
            <w:proofErr w:type="spellEnd"/>
            <w:r w:rsidR="00346AD7" w:rsidRPr="008130A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346AD7">
              <w:rPr>
                <w:rFonts w:ascii="GHEA Grapalat" w:hAnsi="GHEA Grapalat" w:cs="Sylfaen"/>
                <w:sz w:val="20"/>
                <w:szCs w:val="20"/>
                <w:lang w:val="en-US"/>
              </w:rPr>
              <w:t>համար</w:t>
            </w:r>
            <w:proofErr w:type="spellEnd"/>
          </w:p>
          <w:p w:rsidR="00346AD7" w:rsidRPr="00390FDA" w:rsidRDefault="00346AD7" w:rsidP="00346AD7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390FDA">
              <w:rPr>
                <w:rFonts w:ascii="GHEA Grapalat" w:hAnsi="GHEA Grapalat" w:cs="GHEA Grapalat"/>
                <w:color w:val="000000"/>
                <w:sz w:val="20"/>
                <w:szCs w:val="20"/>
              </w:rPr>
              <w:t>-Առևտրի /այդ թվում շուկաների/, հանրային սննդի և բնակչության սպասարկման այլ ծառայություններ</w:t>
            </w:r>
          </w:p>
          <w:p w:rsidR="00346AD7" w:rsidRPr="00390FDA" w:rsidRDefault="00346AD7" w:rsidP="00346AD7">
            <w:pPr>
              <w:tabs>
                <w:tab w:val="left" w:pos="5358"/>
              </w:tabs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390FDA">
              <w:rPr>
                <w:rFonts w:ascii="GHEA Grapalat" w:hAnsi="GHEA Grapalat" w:cs="GHEA Grapalat"/>
                <w:color w:val="000000"/>
                <w:sz w:val="20"/>
                <w:szCs w:val="20"/>
              </w:rPr>
              <w:t>-հյուրանոցներ և հյուրանոցային ծառայություններ</w:t>
            </w:r>
          </w:p>
          <w:p w:rsidR="00346AD7" w:rsidRPr="00390FDA" w:rsidRDefault="00346AD7" w:rsidP="00346AD7">
            <w:pPr>
              <w:tabs>
                <w:tab w:val="left" w:pos="5358"/>
              </w:tabs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390FDA">
              <w:rPr>
                <w:rFonts w:ascii="GHEA Grapalat" w:hAnsi="GHEA Grapalat" w:cs="GHEA Grapalat"/>
                <w:color w:val="000000"/>
                <w:sz w:val="20"/>
                <w:szCs w:val="20"/>
              </w:rPr>
              <w:t>-արտադրական, արդյունաբերական և գրասենյակային նշանակության շինություններ</w:t>
            </w:r>
          </w:p>
          <w:p w:rsidR="00346AD7" w:rsidRPr="00DB65D4" w:rsidRDefault="00346AD7" w:rsidP="00346AD7">
            <w:pPr>
              <w:tabs>
                <w:tab w:val="left" w:pos="5358"/>
              </w:tabs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390FDA">
              <w:rPr>
                <w:rFonts w:ascii="GHEA Grapalat" w:hAnsi="GHEA Grapalat" w:cs="GHEA Grapalat"/>
                <w:color w:val="000000"/>
                <w:sz w:val="20"/>
                <w:szCs w:val="20"/>
              </w:rPr>
              <w:t>-</w:t>
            </w:r>
            <w:proofErr w:type="spellStart"/>
            <w:r w:rsidRPr="00390FDA">
              <w:rPr>
                <w:rFonts w:ascii="GHEA Grapalat" w:hAnsi="GHEA Grapalat" w:cs="GHEA Grapalat"/>
                <w:color w:val="000000"/>
                <w:sz w:val="20"/>
                <w:szCs w:val="20"/>
              </w:rPr>
              <w:t>կրթական</w:t>
            </w:r>
            <w:proofErr w:type="spellEnd"/>
            <w:r w:rsidRPr="00390FD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0FDA">
              <w:rPr>
                <w:rFonts w:ascii="GHEA Grapalat" w:hAnsi="GHEA Grapalat" w:cs="GHEA Grapalat"/>
                <w:color w:val="000000"/>
                <w:sz w:val="20"/>
                <w:szCs w:val="20"/>
              </w:rPr>
              <w:t>մշակութային</w:t>
            </w:r>
            <w:proofErr w:type="spellEnd"/>
            <w:r w:rsidRPr="00390FD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0FDA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առողջապահական</w:t>
            </w:r>
            <w:proofErr w:type="spellEnd"/>
            <w:r w:rsidRPr="00390FD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0FDA">
              <w:rPr>
                <w:rFonts w:ascii="GHEA Grapalat" w:hAnsi="GHEA Grapalat" w:cs="GHEA Grapalat"/>
                <w:color w:val="000000"/>
                <w:sz w:val="20"/>
                <w:szCs w:val="20"/>
              </w:rPr>
              <w:t>սպորտային</w:t>
            </w:r>
            <w:proofErr w:type="spellEnd"/>
            <w:r w:rsidRPr="00390FD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0FDA">
              <w:rPr>
                <w:rFonts w:ascii="GHEA Grapalat" w:hAnsi="GHEA Grapalat" w:cs="GHEA Grapalat"/>
                <w:color w:val="000000"/>
                <w:sz w:val="20"/>
                <w:szCs w:val="20"/>
              </w:rPr>
              <w:t>գիտահետազոտական</w:t>
            </w:r>
            <w:proofErr w:type="spellEnd"/>
            <w:r w:rsidRPr="00390FD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0FDA">
              <w:rPr>
                <w:rFonts w:ascii="GHEA Grapalat" w:hAnsi="GHEA Grapalat" w:cs="GHEA Grapalat"/>
                <w:color w:val="000000"/>
                <w:sz w:val="20"/>
                <w:szCs w:val="20"/>
              </w:rPr>
              <w:t>շինություններ</w:t>
            </w:r>
            <w:proofErr w:type="spellEnd"/>
            <w:r w:rsidR="00DB65D4" w:rsidRPr="00DB65D4">
              <w:rPr>
                <w:rFonts w:ascii="GHEA Grapalat" w:hAnsi="GHEA Grapalat" w:cs="GHEA Grapalat"/>
                <w:color w:val="000000"/>
                <w:sz w:val="20"/>
                <w:szCs w:val="20"/>
              </w:rPr>
              <w:t>.</w:t>
            </w:r>
          </w:p>
          <w:p w:rsidR="00346AD7" w:rsidRPr="0027345D" w:rsidRDefault="00346AD7" w:rsidP="00346AD7">
            <w:pPr>
              <w:tabs>
                <w:tab w:val="left" w:pos="5358"/>
              </w:tabs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AD7" w:rsidRPr="00013BEF" w:rsidRDefault="00346AD7" w:rsidP="00346A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13BEF">
              <w:rPr>
                <w:rFonts w:ascii="GHEA Grapalat" w:hAnsi="GHEA Grapalat" w:cs="Sylfaen"/>
                <w:b/>
                <w:sz w:val="20"/>
                <w:szCs w:val="20"/>
              </w:rPr>
              <w:t>0-3000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AD7" w:rsidRDefault="00346AD7" w:rsidP="00346A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2000</w:t>
            </w:r>
          </w:p>
          <w:p w:rsidR="00346AD7" w:rsidRDefault="00346AD7" w:rsidP="00346A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70</w:t>
            </w:r>
          </w:p>
          <w:p w:rsidR="00346AD7" w:rsidRDefault="00346AD7" w:rsidP="00346A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30</w:t>
            </w:r>
          </w:p>
          <w:p w:rsidR="00346AD7" w:rsidRDefault="00346AD7" w:rsidP="00346A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8</w:t>
            </w:r>
          </w:p>
          <w:p w:rsidR="00346AD7" w:rsidRPr="0027345D" w:rsidRDefault="00346AD7" w:rsidP="00346A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4</w:t>
            </w:r>
          </w:p>
        </w:tc>
      </w:tr>
      <w:tr w:rsidR="00346AD7" w:rsidRPr="00147C5D" w:rsidTr="00A17543">
        <w:trPr>
          <w:trHeight w:val="572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D7" w:rsidRPr="00147C5D" w:rsidRDefault="00346AD7" w:rsidP="00346A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147C5D">
              <w:rPr>
                <w:rFonts w:ascii="GHEA Grapalat" w:hAnsi="GHEA Grapalat"/>
                <w:sz w:val="20"/>
                <w:szCs w:val="20"/>
              </w:rPr>
              <w:t>ոչ կենցաղային և խոշոր եզրաչափի աղբի համար ըստ ծավալի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AD7" w:rsidRPr="00147C5D" w:rsidRDefault="00346AD7" w:rsidP="00346A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147C5D">
              <w:rPr>
                <w:rFonts w:ascii="GHEA Grapalat" w:hAnsi="GHEA Grapalat" w:cs="Sylfaen"/>
                <w:b/>
                <w:sz w:val="20"/>
                <w:szCs w:val="20"/>
              </w:rPr>
              <w:t>0-10000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AD7" w:rsidRPr="00147C5D" w:rsidRDefault="00346AD7" w:rsidP="00346A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147C5D">
              <w:rPr>
                <w:rFonts w:ascii="GHEA Grapalat" w:hAnsi="GHEA Grapalat"/>
                <w:sz w:val="20"/>
                <w:szCs w:val="20"/>
              </w:rPr>
              <w:t>մեկ խորանարդ մետր աղբի համար</w:t>
            </w:r>
            <w:r w:rsidRPr="00147C5D">
              <w:rPr>
                <w:rFonts w:ascii="Courier New" w:hAnsi="Courier New" w:cs="Courier New"/>
                <w:sz w:val="20"/>
                <w:szCs w:val="20"/>
              </w:rPr>
              <w:t>  </w:t>
            </w:r>
            <w:r w:rsidRPr="00147C5D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47C5D">
              <w:rPr>
                <w:rFonts w:ascii="GHEA Grapalat" w:hAnsi="GHEA Grapalat" w:cs="GHEA Grapalat"/>
                <w:b/>
                <w:sz w:val="20"/>
                <w:szCs w:val="20"/>
              </w:rPr>
              <w:t>3 000</w:t>
            </w:r>
            <w:r w:rsidRPr="00147C5D">
              <w:rPr>
                <w:rFonts w:ascii="GHEA Grapalat" w:hAnsi="GHEA Grapalat" w:cs="GHEA Grapalat"/>
                <w:sz w:val="20"/>
                <w:szCs w:val="20"/>
              </w:rPr>
              <w:t xml:space="preserve"> (</w:t>
            </w:r>
            <w:r w:rsidRPr="00147C5D">
              <w:rPr>
                <w:rFonts w:ascii="GHEA Grapalat" w:hAnsi="GHEA Grapalat"/>
                <w:sz w:val="20"/>
                <w:szCs w:val="20"/>
              </w:rPr>
              <w:t xml:space="preserve">երեք հազար) դրամ, ըստ զանգվածի՝ մեկ տոննա աղբի համար՝ </w:t>
            </w:r>
            <w:r w:rsidRPr="00894ADB">
              <w:rPr>
                <w:rFonts w:ascii="GHEA Grapalat" w:hAnsi="GHEA Grapalat"/>
                <w:b/>
                <w:sz w:val="20"/>
                <w:szCs w:val="20"/>
              </w:rPr>
              <w:t>10 000</w:t>
            </w:r>
            <w:r w:rsidRPr="00147C5D">
              <w:rPr>
                <w:rFonts w:ascii="GHEA Grapalat" w:hAnsi="GHEA Grapalat"/>
                <w:sz w:val="20"/>
                <w:szCs w:val="20"/>
              </w:rPr>
              <w:t xml:space="preserve"> (տաս հազար) դրամ</w:t>
            </w:r>
          </w:p>
        </w:tc>
      </w:tr>
      <w:tr w:rsidR="008863BD" w:rsidRPr="00147C5D" w:rsidTr="00DB65D4">
        <w:trPr>
          <w:trHeight w:val="653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BD" w:rsidRPr="00DB65D4" w:rsidRDefault="00DB65D4" w:rsidP="00DB65D4">
            <w:pPr>
              <w:pStyle w:val="aa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ru-RU"/>
              </w:rPr>
            </w:pP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hy-AM"/>
              </w:rPr>
              <w:t>12)</w:t>
            </w:r>
            <w:r w:rsidR="00444728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hy-AM"/>
              </w:rPr>
              <w:t>հ</w:t>
            </w:r>
            <w:proofErr w:type="spellStart"/>
            <w:r w:rsidR="008863BD" w:rsidRPr="00DB65D4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  <w:t>ամայնքն</w:t>
            </w:r>
            <w:proofErr w:type="spellEnd"/>
            <w:r w:rsidR="008863BD"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proofErr w:type="spellStart"/>
            <w:r w:rsidR="008863BD"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սպասարկող</w:t>
            </w:r>
            <w:proofErr w:type="spellEnd"/>
            <w:r w:rsidR="008863BD"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proofErr w:type="spellStart"/>
            <w:r w:rsidR="008863BD"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անասնաբույժի</w:t>
            </w:r>
            <w:proofErr w:type="spellEnd"/>
            <w:r w:rsidR="008863BD"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proofErr w:type="spellStart"/>
            <w:r w:rsidR="008863BD"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ծառայությունների</w:t>
            </w:r>
            <w:proofErr w:type="spellEnd"/>
            <w:r w:rsidR="008863BD"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proofErr w:type="spellStart"/>
            <w:r w:rsidR="008863BD"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դիմաց</w:t>
            </w:r>
            <w:proofErr w:type="spellEnd"/>
            <w:r w:rsidR="008863BD"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proofErr w:type="spellStart"/>
            <w:r w:rsidR="008863BD"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տեղական</w:t>
            </w:r>
            <w:proofErr w:type="spellEnd"/>
            <w:r w:rsidR="008863BD"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proofErr w:type="spellStart"/>
            <w:r w:rsidR="008863BD"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վճարի</w:t>
            </w:r>
            <w:proofErr w:type="spellEnd"/>
            <w:r w:rsidR="008863BD"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proofErr w:type="spellStart"/>
            <w:r w:rsidR="008863BD"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դրույքաչափ</w:t>
            </w:r>
            <w:proofErr w:type="spellEnd"/>
            <w:r w:rsidR="008863BD"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` </w:t>
            </w:r>
          </w:p>
          <w:p w:rsidR="00133495" w:rsidRPr="00133495" w:rsidRDefault="00133495" w:rsidP="0013349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63BD" w:rsidRPr="00147C5D" w:rsidRDefault="008863BD" w:rsidP="00346A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63BD" w:rsidRPr="00147C5D" w:rsidRDefault="008863BD" w:rsidP="00346A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33495" w:rsidRPr="00147C5D" w:rsidTr="00A17543">
        <w:trPr>
          <w:trHeight w:val="572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95" w:rsidRPr="00DB65D4" w:rsidRDefault="00133495" w:rsidP="00444728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ա</w:t>
            </w:r>
            <w:r w:rsidRPr="00133495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) </w:t>
            </w:r>
            <w:r w:rsidR="00444728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կ</w:t>
            </w:r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ենդանիների հիվադությունների բուժման կանխարգելման հարցերով խորհրդառվություն</w:t>
            </w:r>
            <w:r w:rsidR="00DB65D4"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3495" w:rsidRPr="00147C5D" w:rsidRDefault="00133495" w:rsidP="009508F3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3495" w:rsidRPr="00133495" w:rsidRDefault="00133495" w:rsidP="009508F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</w:p>
        </w:tc>
      </w:tr>
      <w:tr w:rsidR="00133495" w:rsidRPr="00147C5D" w:rsidTr="00A17543">
        <w:trPr>
          <w:trHeight w:val="572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95" w:rsidRPr="00DB65D4" w:rsidRDefault="009508F3" w:rsidP="00444728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բ</w:t>
            </w:r>
            <w:r w:rsidR="00133495" w:rsidRPr="00133495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)</w:t>
            </w:r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 xml:space="preserve">  </w:t>
            </w:r>
            <w:r w:rsidR="00444728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վ</w:t>
            </w:r>
            <w:r w:rsidR="00133495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 xml:space="preserve">արակիչ հիվանդությունների նկատմամբ  կենդանիների իմոնականխարգելիչ պատվաստումներ և արյուառում կամ այլ </w:t>
            </w:r>
            <w:r w:rsid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 xml:space="preserve"> </w:t>
            </w:r>
            <w:r w:rsidR="00133495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նմուշառում՝</w:t>
            </w:r>
            <w:r w:rsidR="00DB65D4"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133495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կախված կենդանու տեսակից</w:t>
            </w:r>
            <w:r w:rsidR="00DB65D4"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3495" w:rsidRPr="00147C5D" w:rsidRDefault="00133495" w:rsidP="009508F3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3495" w:rsidRPr="00133495" w:rsidRDefault="00133495" w:rsidP="009508F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</w:p>
        </w:tc>
      </w:tr>
      <w:tr w:rsidR="00133495" w:rsidRPr="00147C5D" w:rsidTr="00A17543">
        <w:trPr>
          <w:trHeight w:val="572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95" w:rsidRPr="00DB65D4" w:rsidRDefault="009508F3" w:rsidP="00444728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գ</w:t>
            </w:r>
            <w:r w:rsidR="00133495" w:rsidRPr="00133495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) </w:t>
            </w:r>
            <w:r w:rsidR="00444728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կ</w:t>
            </w:r>
            <w:r w:rsidR="00133495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ենդանիների արտաքին և ներքին մակաբույծների դեմ պայքար</w:t>
            </w:r>
            <w:r w:rsidR="00DB65D4"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3495" w:rsidRPr="00147C5D" w:rsidRDefault="00133495" w:rsidP="009508F3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3495" w:rsidRPr="00133495" w:rsidRDefault="00133495" w:rsidP="009508F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</w:tr>
      <w:tr w:rsidR="00133495" w:rsidRPr="00147C5D" w:rsidTr="00A17543">
        <w:trPr>
          <w:trHeight w:val="572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95" w:rsidRPr="00DB65D4" w:rsidRDefault="00DB65D4" w:rsidP="00444728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13</w:t>
            </w:r>
            <w:r w:rsidR="009508F3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)</w:t>
            </w:r>
            <w:r w:rsidR="00133495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 xml:space="preserve"> </w:t>
            </w:r>
            <w:r w:rsidR="00444728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հ</w:t>
            </w:r>
            <w:r w:rsidR="00133495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ա</w:t>
            </w:r>
            <w:r w:rsidR="00444728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մ</w:t>
            </w:r>
            <w:r w:rsidR="00133495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 xml:space="preserve">այնքի վարչական տարածքում հենասյունների </w:t>
            </w:r>
            <w:r w:rsidR="00133495" w:rsidRPr="009508F3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վարձակալության վճար յուրաքանչյուր</w:t>
            </w:r>
            <w:r w:rsidR="00133495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 xml:space="preserve"> ամսվա համար</w:t>
            </w:r>
            <w:r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3495" w:rsidRPr="00147C5D" w:rsidRDefault="00133495" w:rsidP="009508F3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3495" w:rsidRPr="009508F3" w:rsidRDefault="009508F3" w:rsidP="009508F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508F3"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</w:p>
        </w:tc>
      </w:tr>
    </w:tbl>
    <w:p w:rsidR="002F458A" w:rsidRPr="00147C5D" w:rsidRDefault="002F458A" w:rsidP="009508F3">
      <w:pPr>
        <w:rPr>
          <w:rFonts w:ascii="GHEA Grapalat" w:hAnsi="GHEA Grapalat"/>
        </w:rPr>
      </w:pPr>
    </w:p>
    <w:p w:rsidR="00F053ED" w:rsidRPr="00013BEF" w:rsidRDefault="00F053ED">
      <w:pPr>
        <w:rPr>
          <w:rFonts w:ascii="GHEA Grapalat" w:hAnsi="GHEA Grapalat"/>
          <w:lang w:val="en-US"/>
        </w:rPr>
      </w:pPr>
    </w:p>
    <w:sectPr w:rsidR="00F053ED" w:rsidRPr="00013BEF" w:rsidSect="009D46B7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B6A8F"/>
    <w:multiLevelType w:val="hybridMultilevel"/>
    <w:tmpl w:val="B322C008"/>
    <w:lvl w:ilvl="0" w:tplc="BC1C2ABC">
      <w:start w:val="1"/>
      <w:numFmt w:val="decimal"/>
      <w:lvlText w:val="%1)"/>
      <w:lvlJc w:val="left"/>
      <w:pPr>
        <w:ind w:left="720" w:hanging="360"/>
      </w:pPr>
      <w:rPr>
        <w:rFonts w:cs="Sylfae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079EB"/>
    <w:multiLevelType w:val="hybridMultilevel"/>
    <w:tmpl w:val="414201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81DE9"/>
    <w:multiLevelType w:val="hybridMultilevel"/>
    <w:tmpl w:val="4DB4571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A7E6D"/>
    <w:multiLevelType w:val="hybridMultilevel"/>
    <w:tmpl w:val="FC1E9608"/>
    <w:lvl w:ilvl="0" w:tplc="7C5EB96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270FA7"/>
    <w:multiLevelType w:val="multilevel"/>
    <w:tmpl w:val="B5761ED2"/>
    <w:lvl w:ilvl="0">
      <w:start w:val="1"/>
      <w:numFmt w:val="decimal"/>
      <w:lvlText w:val="%1)"/>
      <w:lvlJc w:val="left"/>
      <w:pPr>
        <w:ind w:left="0" w:firstLine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3F1D"/>
    <w:rsid w:val="00013BEF"/>
    <w:rsid w:val="000739B8"/>
    <w:rsid w:val="00085F84"/>
    <w:rsid w:val="000A6CD3"/>
    <w:rsid w:val="000B2098"/>
    <w:rsid w:val="000D7C8E"/>
    <w:rsid w:val="001123A3"/>
    <w:rsid w:val="00133495"/>
    <w:rsid w:val="00147C5D"/>
    <w:rsid w:val="00173739"/>
    <w:rsid w:val="001F2D72"/>
    <w:rsid w:val="001F3903"/>
    <w:rsid w:val="00217950"/>
    <w:rsid w:val="0022697E"/>
    <w:rsid w:val="0027345D"/>
    <w:rsid w:val="0027672C"/>
    <w:rsid w:val="002A3359"/>
    <w:rsid w:val="002C663C"/>
    <w:rsid w:val="002E5FF1"/>
    <w:rsid w:val="002F3278"/>
    <w:rsid w:val="002F458A"/>
    <w:rsid w:val="00346AD7"/>
    <w:rsid w:val="00390FDA"/>
    <w:rsid w:val="003A4BB5"/>
    <w:rsid w:val="003B0DC2"/>
    <w:rsid w:val="003B6DFE"/>
    <w:rsid w:val="003C05C8"/>
    <w:rsid w:val="00410605"/>
    <w:rsid w:val="004251CD"/>
    <w:rsid w:val="00444728"/>
    <w:rsid w:val="004909FF"/>
    <w:rsid w:val="00501851"/>
    <w:rsid w:val="005334E7"/>
    <w:rsid w:val="00543FB4"/>
    <w:rsid w:val="00574B35"/>
    <w:rsid w:val="00591927"/>
    <w:rsid w:val="005C3A0A"/>
    <w:rsid w:val="00601A90"/>
    <w:rsid w:val="006068E3"/>
    <w:rsid w:val="00632CA5"/>
    <w:rsid w:val="00633853"/>
    <w:rsid w:val="00682C99"/>
    <w:rsid w:val="006E1FFD"/>
    <w:rsid w:val="00750EBD"/>
    <w:rsid w:val="007569D8"/>
    <w:rsid w:val="00770A85"/>
    <w:rsid w:val="00782A47"/>
    <w:rsid w:val="007932CA"/>
    <w:rsid w:val="0079514F"/>
    <w:rsid w:val="007B5258"/>
    <w:rsid w:val="007C3D27"/>
    <w:rsid w:val="007F5C1A"/>
    <w:rsid w:val="008130A8"/>
    <w:rsid w:val="00820EF7"/>
    <w:rsid w:val="0082466B"/>
    <w:rsid w:val="008651E6"/>
    <w:rsid w:val="008804D2"/>
    <w:rsid w:val="008857E1"/>
    <w:rsid w:val="008863BD"/>
    <w:rsid w:val="00894ADB"/>
    <w:rsid w:val="008B0BC8"/>
    <w:rsid w:val="008B2004"/>
    <w:rsid w:val="008B4E6B"/>
    <w:rsid w:val="009234C3"/>
    <w:rsid w:val="009508F3"/>
    <w:rsid w:val="00961203"/>
    <w:rsid w:val="009D46B7"/>
    <w:rsid w:val="009F3F1D"/>
    <w:rsid w:val="00A13005"/>
    <w:rsid w:val="00A172B7"/>
    <w:rsid w:val="00A17543"/>
    <w:rsid w:val="00A24E2E"/>
    <w:rsid w:val="00A55A30"/>
    <w:rsid w:val="00A5729C"/>
    <w:rsid w:val="00A61A20"/>
    <w:rsid w:val="00A73537"/>
    <w:rsid w:val="00B007DE"/>
    <w:rsid w:val="00B03696"/>
    <w:rsid w:val="00B03C46"/>
    <w:rsid w:val="00B36F99"/>
    <w:rsid w:val="00B420F4"/>
    <w:rsid w:val="00B86E4C"/>
    <w:rsid w:val="00BB1671"/>
    <w:rsid w:val="00BD0F5D"/>
    <w:rsid w:val="00BD4509"/>
    <w:rsid w:val="00BD5D8D"/>
    <w:rsid w:val="00C9085C"/>
    <w:rsid w:val="00C93CAD"/>
    <w:rsid w:val="00D215F2"/>
    <w:rsid w:val="00D4676F"/>
    <w:rsid w:val="00D77445"/>
    <w:rsid w:val="00DA7A0F"/>
    <w:rsid w:val="00DB65D4"/>
    <w:rsid w:val="00E41D37"/>
    <w:rsid w:val="00E742E9"/>
    <w:rsid w:val="00EA1C82"/>
    <w:rsid w:val="00EC56EC"/>
    <w:rsid w:val="00ED3F61"/>
    <w:rsid w:val="00EE025C"/>
    <w:rsid w:val="00F053ED"/>
    <w:rsid w:val="00F34515"/>
    <w:rsid w:val="00F54DE6"/>
    <w:rsid w:val="00F55651"/>
    <w:rsid w:val="00F72C66"/>
    <w:rsid w:val="00F93588"/>
    <w:rsid w:val="00F976A6"/>
    <w:rsid w:val="00FA26D0"/>
    <w:rsid w:val="00FC17DF"/>
    <w:rsid w:val="00FC2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EDA17C-F7FB-4335-98A3-195CC1DB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D46B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D46B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D46B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D46B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D46B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D4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46B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82466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c"/>
    <w:unhideWhenUsed/>
    <w:rsid w:val="00F05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d">
    <w:name w:val="Strong"/>
    <w:basedOn w:val="a0"/>
    <w:qFormat/>
    <w:rsid w:val="00F053ED"/>
    <w:rPr>
      <w:b/>
      <w:bCs/>
    </w:rPr>
  </w:style>
  <w:style w:type="character" w:customStyle="1" w:styleId="ac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b"/>
    <w:locked/>
    <w:rsid w:val="00B03C4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e">
    <w:name w:val="Hyperlink"/>
    <w:basedOn w:val="a0"/>
    <w:uiPriority w:val="99"/>
    <w:semiHidden/>
    <w:unhideWhenUsed/>
    <w:rsid w:val="008863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4D9D0-5825-4B32-B115-CD9764968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HASHVAPAH</dc:creator>
  <cp:keywords/>
  <dc:description/>
  <cp:lastModifiedBy>Admin</cp:lastModifiedBy>
  <cp:revision>144</cp:revision>
  <cp:lastPrinted>2022-12-16T11:48:00Z</cp:lastPrinted>
  <dcterms:created xsi:type="dcterms:W3CDTF">2017-01-27T08:52:00Z</dcterms:created>
  <dcterms:modified xsi:type="dcterms:W3CDTF">2023-12-05T15:15:00Z</dcterms:modified>
</cp:coreProperties>
</file>