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D2" w:rsidRDefault="00CE78D2" w:rsidP="00CE78D2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CE78D2" w:rsidRDefault="00CE78D2" w:rsidP="00CE78D2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CE78D2" w:rsidRDefault="00CE78D2" w:rsidP="00CE78D2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CE78D2" w:rsidRDefault="00CE78D2" w:rsidP="00CE78D2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Pr="00157057" w:rsidRDefault="0033344C" w:rsidP="0033344C">
      <w:pPr>
        <w:spacing w:after="0"/>
        <w:jc w:val="right"/>
        <w:rPr>
          <w:rFonts w:ascii="GHEA Grapalat" w:hAnsi="GHEA Grapalat"/>
          <w:sz w:val="16"/>
          <w:lang w:val="hy-AM"/>
        </w:rPr>
      </w:pPr>
      <w:r w:rsidRPr="00157057">
        <w:rPr>
          <w:rFonts w:ascii="GHEA Grapalat" w:hAnsi="GHEA Grapalat" w:cs="Sylfaen"/>
          <w:lang w:val="hy-AM"/>
        </w:rPr>
        <w:t>Հավելված 1</w:t>
      </w:r>
      <w:r w:rsidRPr="00157057">
        <w:rPr>
          <w:rFonts w:ascii="GHEA Grapalat" w:hAnsi="GHEA Grapalat" w:cs="Sylfaen"/>
          <w:lang w:val="hy-AM"/>
        </w:rPr>
        <w:br/>
        <w:t xml:space="preserve">         </w:t>
      </w:r>
      <w:r w:rsidRPr="00157057">
        <w:rPr>
          <w:rFonts w:ascii="GHEA Grapalat" w:hAnsi="GHEA Grapalat"/>
          <w:sz w:val="16"/>
          <w:lang w:val="hy-AM"/>
        </w:rPr>
        <w:t xml:space="preserve">Հայաստանի Հանրապետության Կոտայքի մարզի Ակունք համայնքի ավագանու </w:t>
      </w:r>
    </w:p>
    <w:p w:rsidR="0033344C" w:rsidRPr="00157057" w:rsidRDefault="0033344C" w:rsidP="0033344C">
      <w:pPr>
        <w:spacing w:after="0"/>
        <w:jc w:val="right"/>
        <w:rPr>
          <w:rFonts w:ascii="GHEA Grapalat" w:hAnsi="GHEA Grapalat"/>
          <w:sz w:val="16"/>
          <w:lang w:val="hy-AM"/>
        </w:rPr>
      </w:pPr>
      <w:r w:rsidRPr="00157057">
        <w:rPr>
          <w:rFonts w:ascii="GHEA Grapalat" w:hAnsi="GHEA Grapalat"/>
          <w:sz w:val="16"/>
          <w:lang w:val="hy-AM"/>
        </w:rPr>
        <w:t>2023 թվականի        -ի   N     -Ն որոշման</w:t>
      </w:r>
    </w:p>
    <w:p w:rsidR="0033344C" w:rsidRPr="00157057" w:rsidRDefault="0033344C" w:rsidP="0033344C">
      <w:pPr>
        <w:ind w:right="450"/>
        <w:jc w:val="right"/>
        <w:rPr>
          <w:rFonts w:ascii="GHEA Grapalat" w:hAnsi="GHEA Grapalat" w:cs="Sylfaen"/>
          <w:b/>
          <w:lang w:val="hy-AM"/>
        </w:rPr>
      </w:pPr>
    </w:p>
    <w:p w:rsidR="0033344C" w:rsidRPr="00157057" w:rsidRDefault="0033344C" w:rsidP="0033344C">
      <w:pPr>
        <w:ind w:right="810"/>
        <w:jc w:val="center"/>
        <w:rPr>
          <w:rFonts w:ascii="GHEA Grapalat" w:hAnsi="GHEA Grapalat" w:cs="Sylfaen"/>
          <w:lang w:val="hy-AM"/>
        </w:rPr>
      </w:pPr>
      <w:r w:rsidRPr="00157057">
        <w:rPr>
          <w:rFonts w:ascii="GHEA Grapalat" w:hAnsi="GHEA Grapalat" w:cs="Sylfaen"/>
          <w:lang w:val="hy-AM"/>
        </w:rPr>
        <w:t>ՀԱՅԱՍՏԱՆԻ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ՀԱՆՐԱՊԵՏՈՒԹՅԱՆ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ԿՈՏԱՅՔԻ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ՄԱՐԶԻ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ԱԿՈՒՆՔ</w:t>
      </w:r>
      <w:r w:rsidRPr="00157057">
        <w:rPr>
          <w:rFonts w:ascii="GHEA Grapalat" w:hAnsi="GHEA Grapalat" w:cs="Arial Armenian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ՀԱՄԱՅՆՔԻ</w:t>
      </w:r>
      <w:r w:rsidRPr="00157057">
        <w:rPr>
          <w:rFonts w:ascii="GHEA Grapalat" w:hAnsi="GHEA Grapalat" w:cs="Sylfaen"/>
          <w:b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 xml:space="preserve">2024 ԹՎԱԿԱՆԻ </w:t>
      </w:r>
      <w:r w:rsidRPr="00157057">
        <w:rPr>
          <w:rFonts w:ascii="GHEA Grapalat" w:hAnsi="GHEA Grapalat" w:cs="Arial Armenian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ՏԵՂԱԿԱՆ</w:t>
      </w:r>
      <w:r w:rsidRPr="00157057">
        <w:rPr>
          <w:rFonts w:ascii="GHEA Grapalat" w:hAnsi="GHEA Grapalat" w:cs="Arial Armenian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ՏՈՒՐՔԵՐԻ ՏԵՍԱԿՆԵՐՆ  ՈՒ</w:t>
      </w:r>
      <w:r w:rsidRPr="00157057">
        <w:rPr>
          <w:rFonts w:ascii="GHEA Grapalat" w:hAnsi="GHEA Grapalat" w:cs="Arial Armenian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ԴՐՈՒՅՔԱՉԱՓԵՐԸ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ճարտարապետաշինարարական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նախագծին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տեղադրման</w:t>
      </w:r>
      <w:r w:rsidRPr="00157057">
        <w:rPr>
          <w:rFonts w:ascii="GHEA Grapalat" w:hAnsi="GHEA Grapalat"/>
          <w:sz w:val="20"/>
          <w:szCs w:val="20"/>
          <w:lang w:val="hy-AM"/>
        </w:rPr>
        <w:t>)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չպահանջող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</w:p>
    <w:p w:rsidR="0033344C" w:rsidRPr="00157057" w:rsidRDefault="0033344C" w:rsidP="0033344C">
      <w:pPr>
        <w:shd w:val="clear" w:color="auto" w:fill="FFFFFF"/>
        <w:spacing w:after="0" w:line="240" w:lineRule="auto"/>
        <w:ind w:right="-1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անհատական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բնակելի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այգեգործական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ամառանոցային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15 000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color w:val="000000"/>
          <w:sz w:val="21"/>
          <w:szCs w:val="21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հասարակական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15 000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2)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պարբերություններով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չնախատեսված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հասարակական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>. 200-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30 000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երեսուն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>. 501-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գ</w:t>
      </w:r>
      <w:r w:rsidRPr="00157057">
        <w:rPr>
          <w:rFonts w:ascii="GHEA Grapalat" w:hAnsi="GHEA Grapalat"/>
          <w:sz w:val="20"/>
          <w:szCs w:val="20"/>
          <w:lang w:val="hy-AM"/>
        </w:rPr>
        <w:t>. 1001-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3000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3001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1 000 000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3000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գերազանցող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3000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1 000 000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հանրագումարի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համաձայն՝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դրույքաչափի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հաշվարկման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ընդունվում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Ակունք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տարածագնահատման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գտնվելու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գործակիցները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25"/>
      </w:tblGrid>
      <w:tr w:rsidR="0033344C" w:rsidRPr="00157057" w:rsidTr="00060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4C" w:rsidRPr="00157057" w:rsidRDefault="0033344C" w:rsidP="00060699">
            <w:pPr>
              <w:spacing w:after="0"/>
              <w:jc w:val="center"/>
              <w:rPr>
                <w:rFonts w:ascii="GHEA Grapalat" w:hAnsi="GHEA Grapalat" w:cs="Times New Roman"/>
                <w:sz w:val="20"/>
                <w:szCs w:val="20"/>
                <w:lang w:val="hy-AM" w:eastAsia="ru-RU"/>
              </w:rPr>
            </w:pPr>
            <w:r w:rsidRPr="00157057">
              <w:rPr>
                <w:rFonts w:ascii="GHEA Grapalat" w:hAnsi="GHEA Grapalat" w:cs="Sylfaen"/>
                <w:sz w:val="20"/>
                <w:szCs w:val="20"/>
                <w:lang w:val="hy-AM"/>
              </w:rPr>
              <w:t>Գոտի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4C" w:rsidRPr="00157057" w:rsidRDefault="0033344C" w:rsidP="00060699">
            <w:pPr>
              <w:spacing w:after="0"/>
              <w:jc w:val="center"/>
              <w:rPr>
                <w:rFonts w:ascii="GHEA Grapalat" w:hAnsi="GHEA Grapalat" w:cs="Times New Roman"/>
                <w:sz w:val="20"/>
                <w:szCs w:val="20"/>
                <w:lang w:val="hy-AM" w:eastAsia="ru-RU"/>
              </w:rPr>
            </w:pPr>
            <w:r w:rsidRPr="00157057">
              <w:rPr>
                <w:rFonts w:ascii="GHEA Grapalat" w:hAnsi="GHEA Grapalat" w:cs="Sylfaen"/>
                <w:sz w:val="20"/>
                <w:szCs w:val="20"/>
                <w:lang w:val="hy-AM"/>
              </w:rPr>
              <w:t>Գոտիականության</w:t>
            </w:r>
            <w:r w:rsidRPr="001570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7057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գործակից</w:t>
            </w:r>
          </w:p>
        </w:tc>
      </w:tr>
      <w:tr w:rsidR="0033344C" w:rsidRPr="00157057" w:rsidTr="00060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4C" w:rsidRPr="00157057" w:rsidRDefault="0033344C" w:rsidP="00060699">
            <w:pPr>
              <w:pStyle w:val="a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7057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9-12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4C" w:rsidRPr="00157057" w:rsidRDefault="0033344C" w:rsidP="00060699">
            <w:pPr>
              <w:pStyle w:val="a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57057">
              <w:rPr>
                <w:rFonts w:ascii="GHEA Grapalat" w:hAnsi="GHEA Grapalat"/>
                <w:color w:val="000000"/>
                <w:sz w:val="21"/>
                <w:szCs w:val="21"/>
              </w:rPr>
              <w:t>3.0</w:t>
            </w:r>
          </w:p>
        </w:tc>
      </w:tr>
      <w:tr w:rsidR="0033344C" w:rsidRPr="00157057" w:rsidTr="00060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C" w:rsidRPr="00157057" w:rsidRDefault="0033344C" w:rsidP="00060699">
            <w:pPr>
              <w:pStyle w:val="a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57057">
              <w:rPr>
                <w:rFonts w:ascii="GHEA Grapalat" w:hAnsi="GHEA Grapalat"/>
                <w:color w:val="000000"/>
                <w:sz w:val="21"/>
                <w:szCs w:val="21"/>
              </w:rPr>
              <w:t>13-16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4C" w:rsidRPr="00157057" w:rsidRDefault="0033344C" w:rsidP="00060699">
            <w:pPr>
              <w:pStyle w:val="a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57057">
              <w:rPr>
                <w:rFonts w:ascii="GHEA Grapalat" w:hAnsi="GHEA Grapalat"/>
                <w:color w:val="000000"/>
                <w:sz w:val="21"/>
                <w:szCs w:val="21"/>
              </w:rPr>
              <w:t>2.0</w:t>
            </w:r>
          </w:p>
        </w:tc>
      </w:tr>
      <w:tr w:rsidR="0033344C" w:rsidRPr="00157057" w:rsidTr="00060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4C" w:rsidRPr="00157057" w:rsidRDefault="0033344C" w:rsidP="00060699">
            <w:pPr>
              <w:pStyle w:val="a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57057">
              <w:rPr>
                <w:rFonts w:ascii="GHEA Grapalat" w:hAnsi="GHEA Grapalat"/>
                <w:color w:val="000000"/>
                <w:sz w:val="21"/>
                <w:szCs w:val="21"/>
              </w:rPr>
              <w:t>17-20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4C" w:rsidRPr="00157057" w:rsidRDefault="0033344C" w:rsidP="00060699">
            <w:pPr>
              <w:pStyle w:val="a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57057">
              <w:rPr>
                <w:rFonts w:ascii="GHEA Grapalat" w:hAnsi="GHEA Grapalat"/>
                <w:color w:val="000000"/>
                <w:sz w:val="21"/>
                <w:szCs w:val="21"/>
              </w:rPr>
              <w:t>1.0</w:t>
            </w:r>
          </w:p>
        </w:tc>
      </w:tr>
    </w:tbl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</w:rPr>
      </w:pP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3)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5 000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2)-</w:t>
      </w:r>
      <w:r w:rsidRPr="00157057">
        <w:rPr>
          <w:rFonts w:ascii="GHEA Grapalat" w:hAnsi="GHEA Grapalat" w:cs="Sylfaen"/>
          <w:sz w:val="20"/>
          <w:szCs w:val="20"/>
          <w:lang w:val="hy-AM"/>
        </w:rPr>
        <w:t>րդ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գոտիանականության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20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       10 000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2)-</w:t>
      </w:r>
      <w:r w:rsidRPr="00157057">
        <w:rPr>
          <w:rFonts w:ascii="GHEA Grapalat" w:hAnsi="GHEA Grapalat" w:cs="Sylfaen"/>
          <w:sz w:val="20"/>
          <w:szCs w:val="20"/>
          <w:lang w:val="hy-AM"/>
        </w:rPr>
        <w:t>րդ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գոտիանականության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4A0651" w:rsidRDefault="0033344C" w:rsidP="004A0651">
      <w:pPr>
        <w:spacing w:after="0" w:line="240" w:lineRule="auto"/>
        <w:ind w:right="-1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ճարտարապետաշինարարական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նախագծին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կառուցվող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անհատական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բնակելի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ժամկետների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երկարաձգման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ամբողջական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եթե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4.1-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այլ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բան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չէ</w:t>
      </w:r>
      <w:r w:rsidRPr="004A0651">
        <w:rPr>
          <w:rFonts w:ascii="GHEA Grapalat" w:hAnsi="GHEA Grapalat"/>
          <w:sz w:val="20"/>
          <w:szCs w:val="20"/>
          <w:lang w:val="hy-AM"/>
        </w:rPr>
        <w:t>)</w:t>
      </w:r>
      <w:r w:rsidRPr="004A0651">
        <w:rPr>
          <w:rFonts w:ascii="GHEA Grapalat" w:hAnsi="GHEA Grapalat" w:cs="Sylfaen"/>
          <w:sz w:val="20"/>
          <w:szCs w:val="20"/>
          <w:lang w:val="hy-AM"/>
        </w:rPr>
        <w:t>՝</w:t>
      </w:r>
    </w:p>
    <w:p w:rsidR="0033344C" w:rsidRPr="004A0651" w:rsidRDefault="0033344C" w:rsidP="004A0651">
      <w:pPr>
        <w:spacing w:after="0" w:line="240" w:lineRule="auto"/>
        <w:ind w:right="-1"/>
        <w:jc w:val="both"/>
        <w:rPr>
          <w:rFonts w:ascii="GHEA Grapalat" w:hAnsi="GHEA Grapalat"/>
          <w:sz w:val="20"/>
          <w:szCs w:val="20"/>
          <w:lang w:val="hy-AM"/>
        </w:rPr>
      </w:pPr>
      <w:r w:rsidRPr="004A0651">
        <w:rPr>
          <w:rFonts w:ascii="GHEA Grapalat" w:hAnsi="GHEA Grapalat"/>
          <w:sz w:val="20"/>
          <w:szCs w:val="20"/>
          <w:lang w:val="hy-AM"/>
        </w:rPr>
        <w:t>1)</w:t>
      </w:r>
      <w:r w:rsidRPr="004A065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այլ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այդ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հասարակական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ժամկետների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երկարաձգման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այդ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ոչ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ամբողջական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համար՝</w:t>
      </w:r>
    </w:p>
    <w:p w:rsidR="0033344C" w:rsidRPr="004A0651" w:rsidRDefault="0033344C" w:rsidP="004A0651">
      <w:pPr>
        <w:spacing w:after="0" w:line="240" w:lineRule="auto"/>
        <w:ind w:right="-1"/>
        <w:jc w:val="both"/>
        <w:rPr>
          <w:rFonts w:ascii="GHEA Grapalat" w:hAnsi="GHEA Grapalat"/>
          <w:sz w:val="20"/>
          <w:szCs w:val="20"/>
          <w:lang w:val="hy-AM"/>
        </w:rPr>
      </w:pPr>
      <w:r w:rsidRPr="004A0651">
        <w:rPr>
          <w:rFonts w:ascii="GHEA Grapalat" w:hAnsi="GHEA Grapalat" w:cs="Sylfaen"/>
          <w:sz w:val="20"/>
          <w:szCs w:val="20"/>
          <w:lang w:val="hy-AM"/>
        </w:rPr>
        <w:t>ա</w:t>
      </w:r>
      <w:r w:rsidRPr="004A0651">
        <w:rPr>
          <w:rFonts w:ascii="GHEA Grapalat" w:hAnsi="GHEA Grapalat"/>
          <w:sz w:val="20"/>
          <w:szCs w:val="20"/>
          <w:lang w:val="hy-AM"/>
        </w:rPr>
        <w:t>.200-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ից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500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4A0651">
        <w:rPr>
          <w:rFonts w:ascii="GHEA Grapalat" w:hAnsi="GHEA Grapalat"/>
          <w:sz w:val="20"/>
          <w:szCs w:val="20"/>
          <w:lang w:val="hy-AM"/>
        </w:rPr>
        <w:t>` 60 000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վաթսուն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կամ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սահմ</w:t>
      </w:r>
      <w:bookmarkStart w:id="0" w:name="_GoBack"/>
      <w:bookmarkEnd w:id="0"/>
      <w:r w:rsidRPr="004A0651">
        <w:rPr>
          <w:rFonts w:ascii="GHEA Grapalat" w:hAnsi="GHEA Grapalat" w:cs="Sylfaen"/>
          <w:sz w:val="20"/>
          <w:szCs w:val="20"/>
          <w:lang w:val="hy-AM"/>
        </w:rPr>
        <w:t>անված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4A0651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4A0651" w:rsidRDefault="0033344C" w:rsidP="004A0651">
      <w:pPr>
        <w:spacing w:after="0" w:line="240" w:lineRule="auto"/>
        <w:ind w:right="-1"/>
        <w:jc w:val="both"/>
        <w:rPr>
          <w:rFonts w:ascii="GHEA Grapalat" w:hAnsi="GHEA Grapalat"/>
          <w:sz w:val="20"/>
          <w:szCs w:val="20"/>
          <w:lang w:val="hy-AM"/>
        </w:rPr>
      </w:pPr>
      <w:r w:rsidRPr="004A0651">
        <w:rPr>
          <w:rFonts w:ascii="GHEA Grapalat" w:hAnsi="GHEA Grapalat" w:cs="Sylfaen"/>
          <w:sz w:val="20"/>
          <w:szCs w:val="20"/>
          <w:lang w:val="hy-AM"/>
        </w:rPr>
        <w:t>բ</w:t>
      </w:r>
      <w:r w:rsidRPr="004A0651">
        <w:rPr>
          <w:rFonts w:ascii="GHEA Grapalat" w:hAnsi="GHEA Grapalat"/>
          <w:sz w:val="20"/>
          <w:szCs w:val="20"/>
          <w:lang w:val="hy-AM"/>
        </w:rPr>
        <w:t>.501-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ից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1000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4A0651">
        <w:rPr>
          <w:rFonts w:ascii="GHEA Grapalat" w:hAnsi="GHEA Grapalat"/>
          <w:sz w:val="20"/>
          <w:szCs w:val="20"/>
          <w:lang w:val="hy-AM"/>
        </w:rPr>
        <w:t>` 200 000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կամ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4A0651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4A0651" w:rsidRDefault="0033344C" w:rsidP="004A0651">
      <w:pPr>
        <w:spacing w:after="0" w:line="240" w:lineRule="auto"/>
        <w:ind w:right="-1"/>
        <w:jc w:val="both"/>
        <w:rPr>
          <w:rFonts w:ascii="GHEA Grapalat" w:hAnsi="GHEA Grapalat"/>
          <w:sz w:val="20"/>
          <w:szCs w:val="20"/>
          <w:lang w:val="hy-AM"/>
        </w:rPr>
      </w:pPr>
      <w:r w:rsidRPr="004A0651">
        <w:rPr>
          <w:rFonts w:ascii="GHEA Grapalat" w:hAnsi="GHEA Grapalat"/>
          <w:sz w:val="20"/>
          <w:szCs w:val="20"/>
          <w:lang w:val="hy-AM"/>
        </w:rPr>
        <w:t>- 1001-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ից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3000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400 000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չորս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կամ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համապատասխանող՝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4A0651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4A0651" w:rsidRDefault="0033344C" w:rsidP="004A0651">
      <w:pPr>
        <w:spacing w:after="0" w:line="240" w:lineRule="auto"/>
        <w:ind w:right="-1"/>
        <w:jc w:val="both"/>
        <w:rPr>
          <w:rFonts w:ascii="GHEA Grapalat" w:hAnsi="GHEA Grapalat"/>
          <w:sz w:val="20"/>
          <w:szCs w:val="20"/>
          <w:lang w:val="hy-AM"/>
        </w:rPr>
      </w:pPr>
      <w:r w:rsidRPr="004A0651">
        <w:rPr>
          <w:rFonts w:ascii="GHEA Grapalat" w:hAnsi="GHEA Grapalat"/>
          <w:sz w:val="20"/>
          <w:szCs w:val="20"/>
          <w:lang w:val="hy-AM"/>
        </w:rPr>
        <w:t xml:space="preserve">- 3001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2 000 000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3000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մետրը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գերազանցող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3000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մետրի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2 000 000 (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դրամի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հանրագումարի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ու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4A0651">
        <w:rPr>
          <w:rFonts w:ascii="GHEA Grapalat" w:hAnsi="GHEA Grapalat" w:cs="Sylfaen"/>
          <w:sz w:val="20"/>
          <w:szCs w:val="20"/>
          <w:lang w:val="hy-AM"/>
        </w:rPr>
        <w:t>ին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սահմանված՝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կամ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կառուցման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վայրի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գոտիականությանը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գոտիականության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գործակցի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արտադրյալը</w:t>
      </w:r>
      <w:r w:rsidRPr="004A0651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4A0651">
      <w:pPr>
        <w:spacing w:after="0"/>
        <w:jc w:val="both"/>
        <w:rPr>
          <w:rFonts w:ascii="GHEA Grapalat" w:hAnsi="GHEA Grapalat"/>
          <w:lang w:val="hy-AM"/>
        </w:rPr>
      </w:pPr>
      <w:r w:rsidRPr="004A0651">
        <w:rPr>
          <w:rFonts w:ascii="GHEA Grapalat" w:hAnsi="GHEA Grapalat"/>
          <w:sz w:val="20"/>
          <w:szCs w:val="20"/>
          <w:lang w:val="hy-AM"/>
        </w:rPr>
        <w:t xml:space="preserve">2.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գոյություն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և</w:t>
      </w:r>
      <w:r w:rsidRPr="004A065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651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վերակառուցման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վերականգնման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ուժեղացման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արդիականացման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բարեկարգման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չպահանջվող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եթե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ճարտարապետաշինարարական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նախագծով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նախատեսվում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կցակառույցների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վերնակառույցների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գաբարիտային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չափերն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ընդլայնող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ստորգետնյա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ավելացում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գործառական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2)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վերակառուցման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ուժեղացման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վերականգնման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արդիականացման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աշխատանքներից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նախատեսվում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է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կցակառույցների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վերնակառույցների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տրամաչափային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չափերն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ընդլայնող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ստորգետնյա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lastRenderedPageBreak/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ավելացում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գործառական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երկրորդ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դրույքաչափից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նորմերը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դրույքաչափերը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գործառական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փոփոխության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3)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նախատեսվում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է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միայն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կցակառույցների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վերնակառույցների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գաբարիտային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չափերն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ընդլայնող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կառույցների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ստորգետնյա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գործառական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ապա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է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նորմերը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դրույքաչափերը։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3.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քաղաքաշինական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քանդման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քանդման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չպահանջվող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>` 5 000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pStyle w:val="a5"/>
        <w:shd w:val="clear" w:color="auto" w:fill="FFFFFF"/>
        <w:spacing w:after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4.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ակտերով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բավարարող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լցավորման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կայանում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</w:p>
    <w:p w:rsidR="0033344C" w:rsidRPr="00157057" w:rsidRDefault="0033344C" w:rsidP="0033344C">
      <w:pPr>
        <w:pStyle w:val="a5"/>
        <w:shd w:val="clear" w:color="auto" w:fill="FFFFFF"/>
        <w:spacing w:after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հեղուկ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վառելիքի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hd w:val="clear" w:color="auto" w:fill="FFFFFF"/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սեղմված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գազի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hd w:val="clear" w:color="auto" w:fill="FFFFFF"/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հեղուկացված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նավթային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ածխաջրածնային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գազերի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5. Հայաստանի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Հանրապետության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կառավարության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ցանկում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ընդգրկված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Ակունք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բարձրլեռնային՝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Հատիս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Զովաշեն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Սևաբերդ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բնակավայրերի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օրենքով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և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այլ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իրավական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ակտերով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պահանջները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բավարարող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լցավորման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յուրաքանչյուր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կայանում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հեղուկ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վառելիքի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վաճառքի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թույլտվության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օրացուցային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տարվա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  <w:t>100</w:t>
      </w: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  <w:t>000 /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հարյուր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հազար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/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դրամ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5.1.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 xml:space="preserve"> Հայաստանի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Հանրապետության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կառավարության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ցանկում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ընդգրկված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բարձրլեռնային՝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Հատիս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Զովաշեն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Սևաբերդ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բնակավայրերի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օրենքով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և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այլ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իրավական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ակտերով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պահանջները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բավարարող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լցավորման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յուրաքանչյուր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կայանում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բնական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գազի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վաճառքի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թույլտվության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օրացուցային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տարվա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  <w:t>100</w:t>
      </w: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  <w:t>000 /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հարյուր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հազար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/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դրամ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5.2.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 xml:space="preserve"> Հայաստանի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Հանրապետության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կառավարության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ցանկում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ընդգրկված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բարձրլեռնային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Հատիս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Զովաշեն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Սևաբերդ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բնակավայրերի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օրենքով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և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այլ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իրավական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ակտերով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պահանջները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բավարարող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լցավորման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յուրաքանչյուր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կայանում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հեղուկացված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նավթային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ածխաջրածնային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գազերի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վաճառքի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թույլտվության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օրացուցային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տարվա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  <w:t>100</w:t>
      </w: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  <w:t>000 /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հարյուր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հազար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/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դրամ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     6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գտնվող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խանութներում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կրպակներում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հեղուկ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վառելիքի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սեղմված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հեղուկացված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նավթային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ածխաջրածնային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գազերի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մանրածախ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առևտրի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ավտոլվացման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կետերում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ավտոմեքենաների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սպասարկման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նորոգման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տնտեսավարողի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հեղուկների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60 000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վաթսուն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     7.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Հայաստանի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Հանրապետության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կառավարության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ցանկում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ընդգրկված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սահմանամերձ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և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բարձրլեռնային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բնակավայրերի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գտնվող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խանութներում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կրպակներում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հեղուկ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վառելիքի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սեղմված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բնական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հեղուկացված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նավթային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ածխաջրածնային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գազերի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մանրածախ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առևտրի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կետերում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ավտոլվացման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կետերում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lastRenderedPageBreak/>
        <w:t>ավտոմեքենաների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տեխնիկական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սպասարկման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և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նորոգման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ծառայության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օբյեկտներում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տնտեսավարողի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գործունեության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յուրաքանչյուր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վայրում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տեխնիկական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հեղուկների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վաճառքի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թույլտվության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օրացուցային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տարվա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20</w:t>
      </w: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000 /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քսան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հազար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/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դրամ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8.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թանկարժեք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մետաղներից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պատրաստված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որոշակի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մանրածախ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իրականացնելու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50 000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հիսուն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9.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ոգելից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ալկոհոլային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խմիչքների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սահմանափակումներին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ծխախոտային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արտադրատեսակների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ծխախոտային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արտադրատեսակների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փոխարինիչների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ծխախոտային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արտադրատեսակների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նմանակների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ոգելից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ալկոհոլային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խմիչքի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եռամսյակի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26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8 500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ութ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>. 26-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10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  <w:r w:rsidRPr="00157057">
        <w:rPr>
          <w:rFonts w:ascii="GHEA Grapalat" w:hAnsi="GHEA Grapalat"/>
          <w:sz w:val="20"/>
          <w:szCs w:val="20"/>
          <w:lang w:val="hy-AM"/>
        </w:rPr>
        <w:t>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գ</w:t>
      </w:r>
      <w:r w:rsidRPr="00157057">
        <w:rPr>
          <w:rFonts w:ascii="GHEA Grapalat" w:hAnsi="GHEA Grapalat"/>
          <w:sz w:val="20"/>
          <w:szCs w:val="20"/>
          <w:lang w:val="hy-AM"/>
        </w:rPr>
        <w:t>. 50-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 13 500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տասներեք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դ</w:t>
      </w:r>
      <w:r w:rsidRPr="00157057">
        <w:rPr>
          <w:rFonts w:ascii="GHEA Grapalat" w:hAnsi="GHEA Grapalat"/>
          <w:sz w:val="20"/>
          <w:szCs w:val="20"/>
          <w:lang w:val="hy-AM"/>
        </w:rPr>
        <w:t>. 100-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20 500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ե</w:t>
      </w:r>
      <w:r w:rsidRPr="00157057">
        <w:rPr>
          <w:rFonts w:ascii="GHEA Grapalat" w:hAnsi="GHEA Grapalat"/>
          <w:sz w:val="20"/>
          <w:szCs w:val="20"/>
          <w:lang w:val="hy-AM"/>
        </w:rPr>
        <w:t>. 200-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25 500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զ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45 500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քառասունհինգ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/>
          <w:sz w:val="20"/>
          <w:szCs w:val="20"/>
          <w:lang w:val="hy-AM"/>
        </w:rPr>
        <w:t>2)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սահմանափակումներին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ծխախոտային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արտադրատեսակների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ծխախոտային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արտադրատեսակների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փոխարինիչների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ծխախոտային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արտադրատեսակների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նմանակների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եռամսյակի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26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8 500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ութ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>. 26-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10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  <w:r w:rsidRPr="00157057">
        <w:rPr>
          <w:rFonts w:ascii="GHEA Grapalat" w:hAnsi="GHEA Grapalat"/>
          <w:sz w:val="20"/>
          <w:szCs w:val="20"/>
          <w:lang w:val="hy-AM"/>
        </w:rPr>
        <w:t>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գ</w:t>
      </w:r>
      <w:r w:rsidRPr="00157057">
        <w:rPr>
          <w:rFonts w:ascii="GHEA Grapalat" w:hAnsi="GHEA Grapalat"/>
          <w:sz w:val="20"/>
          <w:szCs w:val="20"/>
          <w:lang w:val="hy-AM"/>
        </w:rPr>
        <w:t>. 50-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 13 500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տասներեք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դ</w:t>
      </w:r>
      <w:r w:rsidRPr="00157057">
        <w:rPr>
          <w:rFonts w:ascii="GHEA Grapalat" w:hAnsi="GHEA Grapalat"/>
          <w:sz w:val="20"/>
          <w:szCs w:val="20"/>
          <w:lang w:val="hy-AM"/>
        </w:rPr>
        <w:t>. 100-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20 500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ե</w:t>
      </w:r>
      <w:r w:rsidRPr="00157057">
        <w:rPr>
          <w:rFonts w:ascii="GHEA Grapalat" w:hAnsi="GHEA Grapalat"/>
          <w:sz w:val="20"/>
          <w:szCs w:val="20"/>
          <w:lang w:val="hy-AM"/>
        </w:rPr>
        <w:t>. 200-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25 500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զ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վաճառքի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57057">
        <w:rPr>
          <w:rFonts w:ascii="GHEA Grapalat" w:hAnsi="GHEA Grapalat"/>
          <w:sz w:val="20"/>
          <w:szCs w:val="20"/>
          <w:lang w:val="hy-AM"/>
        </w:rPr>
        <w:t>` 45 500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քառասունհինգ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lastRenderedPageBreak/>
        <w:t>10.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Իրավաբանական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անձանց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անհատ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ձեռնարկատերերին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Առևտրի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բացօթյա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առևտրի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350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հիսուն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11.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առևտրի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զվարճանքի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շահումով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խաղերի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վիճակախաղերի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խաղատներին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բաղնիքներին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սաունաներին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24:00-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առևտրի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5000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զվարճանքի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25 000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բաղնիքների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սաունաների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4)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խաղատների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շահումով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խաղերի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250 000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հիսուն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6)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վիճակախաղերի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12.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իրականացման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կանոններին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57057">
        <w:rPr>
          <w:rFonts w:ascii="GHEA Grapalat" w:hAnsi="GHEA Grapalat"/>
          <w:sz w:val="20"/>
          <w:szCs w:val="20"/>
          <w:lang w:val="hy-AM"/>
        </w:rPr>
        <w:t>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տնտեսավարողի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առանձնացված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վայրում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իրականացման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եռամսյակի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26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>. 26-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 9000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744706">
        <w:rPr>
          <w:rFonts w:ascii="GHEA Grapalat" w:hAnsi="GHEA Grapalat" w:cs="Sylfaen"/>
          <w:sz w:val="20"/>
          <w:szCs w:val="20"/>
          <w:lang w:val="hy-AM"/>
        </w:rPr>
        <w:t>գ</w:t>
      </w:r>
      <w:r w:rsidRPr="00744706">
        <w:rPr>
          <w:rFonts w:ascii="GHEA Grapalat" w:hAnsi="GHEA Grapalat"/>
          <w:sz w:val="20"/>
          <w:szCs w:val="20"/>
          <w:lang w:val="hy-AM"/>
        </w:rPr>
        <w:t>. 50-</w:t>
      </w:r>
      <w:r w:rsidRPr="00744706">
        <w:rPr>
          <w:rFonts w:ascii="GHEA Grapalat" w:hAnsi="GHEA Grapalat" w:cs="Sylfaen"/>
          <w:sz w:val="20"/>
          <w:szCs w:val="20"/>
          <w:lang w:val="hy-AM"/>
        </w:rPr>
        <w:t>ից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100 </w:t>
      </w:r>
      <w:r w:rsidRPr="00744706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44706">
        <w:rPr>
          <w:rFonts w:ascii="GHEA Grapalat" w:hAnsi="GHEA Grapalat"/>
          <w:sz w:val="20"/>
          <w:szCs w:val="20"/>
          <w:lang w:val="hy-AM"/>
        </w:rPr>
        <w:t>` 13 500 (</w:t>
      </w:r>
      <w:r w:rsidRPr="00744706">
        <w:rPr>
          <w:rFonts w:ascii="GHEA Grapalat" w:hAnsi="GHEA Grapalat" w:cs="Sylfaen"/>
          <w:sz w:val="20"/>
          <w:szCs w:val="20"/>
          <w:lang w:val="hy-AM"/>
        </w:rPr>
        <w:t>տասներեք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74470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744706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744706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դ</w:t>
      </w:r>
      <w:r w:rsidRPr="00157057">
        <w:rPr>
          <w:rFonts w:ascii="GHEA Grapalat" w:hAnsi="GHEA Grapalat"/>
          <w:sz w:val="20"/>
          <w:szCs w:val="20"/>
          <w:lang w:val="hy-AM"/>
        </w:rPr>
        <w:t>. 100-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17000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տասնյոթ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ե</w:t>
      </w:r>
      <w:r w:rsidRPr="00157057">
        <w:rPr>
          <w:rFonts w:ascii="GHEA Grapalat" w:hAnsi="GHEA Grapalat"/>
          <w:sz w:val="20"/>
          <w:szCs w:val="20"/>
          <w:lang w:val="hy-AM"/>
        </w:rPr>
        <w:t>. 200-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22000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զ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   33500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երեսուներեք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26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բ</w:t>
      </w:r>
      <w:r w:rsidRPr="00157057">
        <w:rPr>
          <w:rFonts w:ascii="GHEA Grapalat" w:hAnsi="GHEA Grapalat"/>
          <w:sz w:val="20"/>
          <w:szCs w:val="20"/>
          <w:lang w:val="hy-AM"/>
        </w:rPr>
        <w:t>. 26-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 1500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գ</w:t>
      </w:r>
      <w:r w:rsidRPr="00157057">
        <w:rPr>
          <w:rFonts w:ascii="GHEA Grapalat" w:hAnsi="GHEA Grapalat"/>
          <w:sz w:val="20"/>
          <w:szCs w:val="20"/>
          <w:lang w:val="hy-AM"/>
        </w:rPr>
        <w:t>. 50-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դ</w:t>
      </w:r>
      <w:r w:rsidRPr="00157057">
        <w:rPr>
          <w:rFonts w:ascii="GHEA Grapalat" w:hAnsi="GHEA Grapalat"/>
          <w:sz w:val="20"/>
          <w:szCs w:val="20"/>
          <w:lang w:val="hy-AM"/>
        </w:rPr>
        <w:t>. 100-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4500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չորս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ե</w:t>
      </w:r>
      <w:r w:rsidRPr="00157057">
        <w:rPr>
          <w:rFonts w:ascii="GHEA Grapalat" w:hAnsi="GHEA Grapalat"/>
          <w:sz w:val="20"/>
          <w:szCs w:val="20"/>
          <w:lang w:val="hy-AM"/>
        </w:rPr>
        <w:t>. 200-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8500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ութ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sz w:val="20"/>
          <w:szCs w:val="20"/>
          <w:lang w:val="hy-AM"/>
        </w:rPr>
        <w:t>զ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. 500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   15 500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13.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պայմաններին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համապատասխան՝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տեղադրելու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բնակավայրերի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սահմաններից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գտնվող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ավտոմոբիլային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ճանապարհների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օտարման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lastRenderedPageBreak/>
        <w:t>շերտերում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պաշտպանական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գոտիներում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տեղադրվող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ամիս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ալկոհոլային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սպիրտի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պարունակությունը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ծավալային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տոկոս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արտադրանք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2)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թունդ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ալկոհոլային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սպիրտի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պարունակությունը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ծավալային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տոկոս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արտադրանք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`3 500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3)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զրո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4)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1 500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5)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դատարկ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վահանակների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տեղադրելու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՝ 375 </w:t>
      </w:r>
      <w:r w:rsidRPr="00157057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 w:cs="Sylfaen"/>
          <w:sz w:val="20"/>
          <w:szCs w:val="20"/>
          <w:lang w:val="hy-AM"/>
        </w:rPr>
        <w:t>երեք հարյուր յոթանասունհինգ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6)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եթե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գովազդակիրը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տեղաբաշխել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է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գովազդ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տեղադրելու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՝ </w:t>
      </w:r>
      <w:r>
        <w:rPr>
          <w:rFonts w:ascii="GHEA Grapalat" w:hAnsi="GHEA Grapalat"/>
          <w:sz w:val="20"/>
          <w:szCs w:val="20"/>
          <w:lang w:val="hy-AM"/>
        </w:rPr>
        <w:t xml:space="preserve">150  </w:t>
      </w:r>
      <w:r w:rsidRPr="00157057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 w:cs="Sylfaen"/>
          <w:sz w:val="20"/>
          <w:szCs w:val="20"/>
          <w:lang w:val="hy-AM"/>
        </w:rPr>
        <w:t>մեկ հարյուր հիսուն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14.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բնակավայրերի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խորհրդանիշները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զինանշանը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ապրանքային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նշան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արտադրության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գործընթացներում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ֆիրմային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անվանումներում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օգտագործելու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15.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մարդատար</w:t>
      </w:r>
      <w:r w:rsidRPr="00157057">
        <w:rPr>
          <w:rFonts w:ascii="GHEA Grapalat" w:hAnsi="GHEA Grapalat"/>
          <w:sz w:val="20"/>
          <w:szCs w:val="20"/>
          <w:lang w:val="hy-AM"/>
        </w:rPr>
        <w:t>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տաքսու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երթուղային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տաքսիների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միկրոավտոբուսների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իրականացնելու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մեքենայի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16.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քաղաքացիական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հոգեհանգստի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հրաժեշտի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ծիսակատարության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իրականացման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500 000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17.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մասնավոր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գերեզմանատան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շահագործման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1) 3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>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5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գերեզմանատների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2 500 000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2) 5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>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7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գերեզմանատների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5 000 000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3) 7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>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գերեզմանատների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7 000 000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յոթ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4) 10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</w:t>
      </w:r>
      <w:r w:rsidRPr="00157057">
        <w:rPr>
          <w:rFonts w:ascii="GHEA Grapalat" w:hAnsi="GHEA Grapalat"/>
          <w:sz w:val="20"/>
          <w:szCs w:val="20"/>
          <w:lang w:val="hy-AM"/>
        </w:rPr>
        <w:t>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ավել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մակերես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գերեզմանատների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 10 000 000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միլիոն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: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18.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վարչական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տեխնիկական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և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հատուկ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նշանակության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հրավառություն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իրականացնելու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թույլտվության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օրացուցային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տարվա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համար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100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000</w:t>
      </w:r>
      <w:r w:rsidRPr="00744706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(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մեկ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հարյուր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հազար</w:t>
      </w:r>
      <w:r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44706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)</w:t>
      </w:r>
      <w:r w:rsidRPr="00157057">
        <w:rPr>
          <w:rFonts w:ascii="GHEA Grapalat" w:hAnsi="GHEA Grapalat" w:cs="Sylfaen"/>
          <w:color w:val="000000"/>
          <w:sz w:val="21"/>
          <w:szCs w:val="21"/>
          <w:shd w:val="clear" w:color="auto" w:fill="FFFFFF"/>
          <w:lang w:val="hy-AM"/>
        </w:rPr>
        <w:t>դրամ</w:t>
      </w:r>
      <w:r w:rsidRPr="001570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.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19.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սահմանափակման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`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կարաոկեի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դիսկոտեկի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բաղնիքի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սաունայի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շոգեբաղնիքի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քսան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/>
          <w:sz w:val="20"/>
          <w:szCs w:val="20"/>
          <w:lang w:val="hy-AM"/>
        </w:rPr>
        <w:t>,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հեստապարային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ակումբի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200 000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դրամ։</w:t>
      </w:r>
      <w:r w:rsidRPr="00157057">
        <w:rPr>
          <w:rFonts w:ascii="Calibri" w:hAnsi="Calibri" w:cs="Calibri"/>
          <w:sz w:val="20"/>
          <w:szCs w:val="20"/>
          <w:lang w:val="hy-AM"/>
        </w:rPr>
        <w:t> 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>20.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ծառայություն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մատուցող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անձանց՝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օբյեկտին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հարակից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օգտագործման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տարածքներում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ամառային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մայիսի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հոկտեմբերի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ձմեռային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նոյեմբերի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ից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ապրիլի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30-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սեզոններին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սննդի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տուրք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սահմանել՝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10 000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տասը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դրամ՝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քառակուսի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մետրի</w:t>
      </w:r>
      <w:r w:rsidRPr="0015705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sz w:val="20"/>
          <w:szCs w:val="20"/>
          <w:lang w:val="hy-AM"/>
        </w:rPr>
        <w:t>:</w:t>
      </w:r>
    </w:p>
    <w:p w:rsidR="0033344C" w:rsidRPr="006D02BF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D02BF">
        <w:rPr>
          <w:rFonts w:ascii="GHEA Grapalat" w:hAnsi="GHEA Grapalat"/>
          <w:sz w:val="20"/>
          <w:szCs w:val="20"/>
          <w:lang w:val="hy-AM"/>
        </w:rPr>
        <w:t>21.</w:t>
      </w:r>
      <w:r w:rsidRPr="006D02BF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1-ին կետի</w:t>
      </w:r>
      <w:r>
        <w:rPr>
          <w:rFonts w:ascii="GHEA Grapalat" w:hAnsi="GHEA Grapalat"/>
          <w:sz w:val="20"/>
          <w:szCs w:val="20"/>
          <w:lang w:val="hy-AM"/>
        </w:rPr>
        <w:t xml:space="preserve"> 2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)- </w:t>
      </w:r>
      <w:r>
        <w:rPr>
          <w:rFonts w:ascii="GHEA Grapalat" w:hAnsi="GHEA Grapalat"/>
          <w:sz w:val="20"/>
          <w:szCs w:val="20"/>
          <w:lang w:val="hy-AM"/>
        </w:rPr>
        <w:t>րդ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ենթակետի  &lt;&lt;</w:t>
      </w:r>
      <w:r>
        <w:rPr>
          <w:rFonts w:ascii="GHEA Grapalat" w:hAnsi="GHEA Grapalat"/>
          <w:sz w:val="20"/>
          <w:szCs w:val="20"/>
          <w:lang w:val="hy-AM"/>
        </w:rPr>
        <w:t>բ</w:t>
      </w:r>
      <w:r w:rsidRPr="006D02BF">
        <w:rPr>
          <w:rFonts w:ascii="GHEA Grapalat" w:hAnsi="GHEA Grapalat"/>
          <w:sz w:val="20"/>
          <w:szCs w:val="20"/>
          <w:lang w:val="hy-AM"/>
        </w:rPr>
        <w:t>&gt;&gt; -ից &lt;&lt;</w:t>
      </w:r>
      <w:r>
        <w:rPr>
          <w:rFonts w:ascii="GHEA Grapalat" w:hAnsi="GHEA Grapalat"/>
          <w:sz w:val="20"/>
          <w:szCs w:val="20"/>
          <w:lang w:val="hy-AM"/>
        </w:rPr>
        <w:t>դ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&gt;&gt; պարբերություններով </w:t>
      </w:r>
      <w:r w:rsidRPr="006D02BF">
        <w:rPr>
          <w:rFonts w:ascii="GHEA Grapalat" w:hAnsi="GHEA Grapalat" w:cs="Sylfaen"/>
          <w:sz w:val="20"/>
          <w:szCs w:val="20"/>
          <w:lang w:val="hy-AM"/>
        </w:rPr>
        <w:t>և 5-րդ կետի 5․1 և 5․2 ենթակետերով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տուրքերի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դրույքաչափի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կիրառել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0,5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գործակից։</w:t>
      </w:r>
    </w:p>
    <w:p w:rsidR="0033344C" w:rsidRPr="006D02BF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D02BF">
        <w:rPr>
          <w:rFonts w:ascii="GHEA Grapalat" w:hAnsi="GHEA Grapalat"/>
          <w:sz w:val="20"/>
          <w:szCs w:val="20"/>
          <w:lang w:val="hy-AM"/>
        </w:rPr>
        <w:t xml:space="preserve"> 22․</w:t>
      </w:r>
      <w:r w:rsidRPr="006D02BF">
        <w:rPr>
          <w:rFonts w:ascii="GHEA Grapalat" w:hAnsi="GHEA Grapalat" w:cs="Sylfaen"/>
          <w:sz w:val="20"/>
          <w:szCs w:val="20"/>
          <w:lang w:val="hy-AM"/>
        </w:rPr>
        <w:t xml:space="preserve"> Սույն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6-</w:t>
      </w:r>
      <w:r w:rsidRPr="006D02BF">
        <w:rPr>
          <w:rFonts w:ascii="GHEA Grapalat" w:hAnsi="GHEA Grapalat" w:cs="Sylfaen"/>
          <w:sz w:val="20"/>
          <w:szCs w:val="20"/>
          <w:lang w:val="hy-AM"/>
        </w:rPr>
        <w:t>րդ</w:t>
      </w:r>
      <w:r w:rsidRPr="006D02BF">
        <w:rPr>
          <w:rFonts w:ascii="GHEA Grapalat" w:hAnsi="GHEA Grapalat"/>
          <w:sz w:val="20"/>
          <w:szCs w:val="20"/>
          <w:lang w:val="hy-AM"/>
        </w:rPr>
        <w:t>, 7-</w:t>
      </w:r>
      <w:r w:rsidRPr="006D02BF">
        <w:rPr>
          <w:rFonts w:ascii="GHEA Grapalat" w:hAnsi="GHEA Grapalat" w:cs="Sylfaen"/>
          <w:sz w:val="20"/>
          <w:szCs w:val="20"/>
          <w:lang w:val="hy-AM"/>
        </w:rPr>
        <w:t>րդ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կետերով</w:t>
      </w:r>
      <w:r w:rsidRPr="006D02BF">
        <w:rPr>
          <w:rFonts w:ascii="GHEA Grapalat" w:hAnsi="GHEA Grapalat"/>
          <w:sz w:val="20"/>
          <w:szCs w:val="20"/>
          <w:lang w:val="hy-AM"/>
        </w:rPr>
        <w:t>, 9-</w:t>
      </w:r>
      <w:r w:rsidRPr="006D02BF">
        <w:rPr>
          <w:rFonts w:ascii="GHEA Grapalat" w:hAnsi="GHEA Grapalat" w:cs="Sylfaen"/>
          <w:sz w:val="20"/>
          <w:szCs w:val="20"/>
          <w:lang w:val="hy-AM"/>
        </w:rPr>
        <w:t>րդ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1)-</w:t>
      </w:r>
      <w:r w:rsidRPr="006D02BF">
        <w:rPr>
          <w:rFonts w:ascii="GHEA Grapalat" w:hAnsi="GHEA Grapalat" w:cs="Sylfaen"/>
          <w:sz w:val="20"/>
          <w:szCs w:val="20"/>
          <w:lang w:val="hy-AM"/>
        </w:rPr>
        <w:t>ին ենթակետի &lt;&lt;ա&gt;&gt;-ից &lt;&lt;զ&gt;&gt; պարբերություններով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2-րդ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ենթակետի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&lt;&lt;ա&gt;&gt;-ից &lt;&lt;զ&gt;&gt;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պարբերություններով</w:t>
      </w:r>
      <w:r w:rsidRPr="006D02BF">
        <w:rPr>
          <w:rFonts w:ascii="GHEA Grapalat" w:hAnsi="GHEA Grapalat"/>
          <w:sz w:val="20"/>
          <w:szCs w:val="20"/>
          <w:lang w:val="hy-AM"/>
        </w:rPr>
        <w:t>, 10-</w:t>
      </w:r>
      <w:r w:rsidRPr="006D02BF">
        <w:rPr>
          <w:rFonts w:ascii="GHEA Grapalat" w:hAnsi="GHEA Grapalat" w:cs="Sylfaen"/>
          <w:sz w:val="20"/>
          <w:szCs w:val="20"/>
          <w:lang w:val="hy-AM"/>
        </w:rPr>
        <w:t>րդ կետի</w:t>
      </w:r>
      <w:r w:rsidRPr="006D02BF">
        <w:rPr>
          <w:rFonts w:ascii="GHEA Grapalat" w:hAnsi="GHEA Grapalat"/>
          <w:sz w:val="20"/>
          <w:szCs w:val="20"/>
          <w:lang w:val="hy-AM"/>
        </w:rPr>
        <w:t>, 12-</w:t>
      </w:r>
      <w:r w:rsidRPr="006D02BF">
        <w:rPr>
          <w:rFonts w:ascii="GHEA Grapalat" w:hAnsi="GHEA Grapalat" w:cs="Sylfaen"/>
          <w:sz w:val="20"/>
          <w:szCs w:val="20"/>
          <w:lang w:val="hy-AM"/>
        </w:rPr>
        <w:t xml:space="preserve">րդ </w:t>
      </w:r>
      <w:r w:rsidRPr="006D02BF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կետի  </w:t>
      </w:r>
      <w:r w:rsidRPr="006D02BF">
        <w:rPr>
          <w:rFonts w:ascii="GHEA Grapalat" w:hAnsi="GHEA Grapalat"/>
          <w:sz w:val="20"/>
          <w:szCs w:val="20"/>
          <w:lang w:val="hy-AM"/>
        </w:rPr>
        <w:t>1)-</w:t>
      </w:r>
      <w:r w:rsidRPr="006D02BF">
        <w:rPr>
          <w:rFonts w:ascii="GHEA Grapalat" w:hAnsi="GHEA Grapalat" w:cs="Sylfaen"/>
          <w:sz w:val="20"/>
          <w:szCs w:val="20"/>
          <w:lang w:val="hy-AM"/>
        </w:rPr>
        <w:t>ին ենթակետի &lt;&lt;ա&gt;&gt;-ից &lt;&lt;զ&gt;&gt; պարբերություններով սահմանված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տուրքերի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դրույքաչափի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է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0,3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գործակից։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3344C" w:rsidRPr="00157057" w:rsidRDefault="0033344C" w:rsidP="0033344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D02BF">
        <w:rPr>
          <w:rFonts w:ascii="GHEA Grapalat" w:hAnsi="GHEA Grapalat"/>
          <w:sz w:val="20"/>
          <w:szCs w:val="20"/>
          <w:lang w:val="hy-AM"/>
        </w:rPr>
        <w:t>23.</w:t>
      </w:r>
      <w:r w:rsidRPr="006D02BF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թույլտվության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թույլտվությամբ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սահմանված՝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շինարարության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20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տոկոսի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չափով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բայց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ոչ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D02BF">
        <w:rPr>
          <w:rFonts w:ascii="GHEA Grapalat" w:hAnsi="GHEA Grapalat" w:cs="Sylfaen"/>
          <w:sz w:val="20"/>
          <w:szCs w:val="20"/>
          <w:lang w:val="hy-AM"/>
        </w:rPr>
        <w:t>քան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մեկ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տարի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ժամկետով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անգամ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երկարաձգելու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հավելվածի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1</w:t>
      </w:r>
      <w:r w:rsidRPr="006D02BF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6D02BF">
        <w:rPr>
          <w:rFonts w:ascii="GHEA Grapalat" w:hAnsi="GHEA Grapalat"/>
          <w:sz w:val="20"/>
          <w:szCs w:val="20"/>
          <w:lang w:val="hy-AM"/>
        </w:rPr>
        <w:t>1-</w:t>
      </w:r>
      <w:r w:rsidRPr="006D02BF">
        <w:rPr>
          <w:rFonts w:ascii="GHEA Grapalat" w:hAnsi="GHEA Grapalat" w:cs="Sylfaen"/>
          <w:sz w:val="20"/>
          <w:szCs w:val="20"/>
          <w:lang w:val="hy-AM"/>
        </w:rPr>
        <w:t>ին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2BF">
        <w:rPr>
          <w:rFonts w:ascii="GHEA Grapalat" w:hAnsi="GHEA Grapalat" w:cs="Sylfaen"/>
          <w:sz w:val="20"/>
          <w:szCs w:val="20"/>
          <w:lang w:val="hy-AM"/>
        </w:rPr>
        <w:t>տուրքի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դրույքաչափի նկատմամբ կիրառել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0</w:t>
      </w:r>
      <w:r w:rsidRPr="006D02BF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գործակից</w:t>
      </w:r>
      <w:r w:rsidRPr="006D02BF">
        <w:rPr>
          <w:rFonts w:ascii="GHEA Grapalat" w:hAnsi="GHEA Grapalat" w:cs="Sylfaen"/>
          <w:sz w:val="20"/>
          <w:szCs w:val="20"/>
          <w:lang w:val="hy-AM"/>
        </w:rPr>
        <w:t>։</w:t>
      </w:r>
      <w:r w:rsidRPr="006D02B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Pr="00157057" w:rsidRDefault="0033344C" w:rsidP="0033344C">
      <w:pPr>
        <w:tabs>
          <w:tab w:val="left" w:pos="9330"/>
        </w:tabs>
        <w:rPr>
          <w:rFonts w:ascii="GHEA Grapalat" w:hAnsi="GHEA Grapalat"/>
          <w:lang w:val="hy-AM"/>
        </w:rPr>
      </w:pPr>
    </w:p>
    <w:p w:rsidR="0033344C" w:rsidRDefault="0033344C" w:rsidP="0033344C">
      <w:pPr>
        <w:spacing w:after="0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</w:p>
    <w:p w:rsidR="0033344C" w:rsidRDefault="0033344C" w:rsidP="0033344C">
      <w:pPr>
        <w:spacing w:after="0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</w:p>
    <w:p w:rsidR="0033344C" w:rsidRPr="00157057" w:rsidRDefault="0033344C" w:rsidP="0033344C">
      <w:pPr>
        <w:spacing w:after="0"/>
        <w:jc w:val="right"/>
        <w:rPr>
          <w:rFonts w:ascii="GHEA Grapalat" w:hAnsi="GHEA Grapalat"/>
          <w:sz w:val="16"/>
          <w:lang w:val="hy-AM"/>
        </w:rPr>
      </w:pPr>
      <w:r w:rsidRPr="00157057"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  <w:t>Հավելված</w:t>
      </w:r>
      <w:r w:rsidRPr="00157057"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  <w:t xml:space="preserve"> 2                                                                                                                                                                 </w:t>
      </w:r>
      <w:r w:rsidRPr="00157057"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  <w:br/>
      </w:r>
      <w:r w:rsidRPr="00157057">
        <w:rPr>
          <w:rFonts w:ascii="GHEA Grapalat" w:hAnsi="GHEA Grapalat" w:cs="Sylfaen"/>
          <w:lang w:val="hy-AM"/>
        </w:rPr>
        <w:t xml:space="preserve">         </w:t>
      </w:r>
      <w:r w:rsidRPr="00157057">
        <w:rPr>
          <w:rFonts w:ascii="GHEA Grapalat" w:hAnsi="GHEA Grapalat"/>
          <w:sz w:val="16"/>
          <w:lang w:val="hy-AM"/>
        </w:rPr>
        <w:t xml:space="preserve">Հայաստանի Հանրապետության Կոտայքի մարզի Ակունք համայնքի ավագանու </w:t>
      </w:r>
    </w:p>
    <w:p w:rsidR="0033344C" w:rsidRPr="00157057" w:rsidRDefault="0033344C" w:rsidP="0033344C">
      <w:pPr>
        <w:spacing w:after="0"/>
        <w:jc w:val="right"/>
        <w:rPr>
          <w:rFonts w:ascii="GHEA Grapalat" w:hAnsi="GHEA Grapalat"/>
          <w:sz w:val="16"/>
          <w:lang w:val="hy-AM"/>
        </w:rPr>
      </w:pPr>
      <w:r w:rsidRPr="00157057">
        <w:rPr>
          <w:rFonts w:ascii="GHEA Grapalat" w:hAnsi="GHEA Grapalat"/>
          <w:sz w:val="16"/>
          <w:lang w:val="hy-AM"/>
        </w:rPr>
        <w:t>2023 թվականի        -ի   N     -Ն որոշման</w:t>
      </w:r>
    </w:p>
    <w:p w:rsidR="0033344C" w:rsidRPr="00157057" w:rsidRDefault="0033344C" w:rsidP="0033344C">
      <w:pPr>
        <w:spacing w:after="0"/>
        <w:jc w:val="right"/>
        <w:rPr>
          <w:rFonts w:ascii="GHEA Grapalat" w:hAnsi="GHEA Grapalat"/>
          <w:sz w:val="16"/>
          <w:lang w:val="hy-AM"/>
        </w:rPr>
      </w:pPr>
    </w:p>
    <w:p w:rsidR="0033344C" w:rsidRPr="00157057" w:rsidRDefault="0033344C" w:rsidP="0033344C">
      <w:pPr>
        <w:shd w:val="clear" w:color="auto" w:fill="FFFFFF"/>
        <w:tabs>
          <w:tab w:val="left" w:pos="8445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</w:pPr>
    </w:p>
    <w:p w:rsidR="0033344C" w:rsidRPr="00157057" w:rsidRDefault="0033344C" w:rsidP="0033344C">
      <w:pPr>
        <w:shd w:val="clear" w:color="auto" w:fill="FFFFFF"/>
        <w:tabs>
          <w:tab w:val="left" w:pos="8445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</w:pPr>
    </w:p>
    <w:p w:rsidR="0033344C" w:rsidRPr="00157057" w:rsidRDefault="0033344C" w:rsidP="0033344C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157057">
        <w:rPr>
          <w:rFonts w:ascii="GHEA Grapalat" w:hAnsi="GHEA Grapalat" w:cs="Sylfaen"/>
          <w:lang w:val="hy-AM"/>
        </w:rPr>
        <w:t>ՀԱՅԱՍՏԱՆԻ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ՀԱՆՐԱՊԵՏՈՒԹՅԱՆ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ԿՈՏԱՅՔԻ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>ՄԱՐԶԻ</w:t>
      </w:r>
      <w:r w:rsidRPr="00157057">
        <w:rPr>
          <w:rFonts w:ascii="GHEA Grapalat" w:hAnsi="GHEA Grapalat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szCs w:val="24"/>
          <w:lang w:val="hy-AM"/>
        </w:rPr>
        <w:t>ԱԿՈՒՆՔ  ՀԱՄԱՅՆՔԻ 2024 ԹՎԱԿԱՆԻ ՏԵՂԱԿԱՆ ՎՃԱՐՆԵՐԻ ՏԵՍԱԿՆԵՐՆ ՈՒ ԴՐՈՒՅՔԱՉԱՓԵՐԸ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1.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Բնակելի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նպատակային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նշանակության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(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կոշտ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կենցաղային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թափոնների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աղբահանության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վճարը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սահմանվում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է՝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1)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ըստ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հաշվառված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անձանց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քանակի՝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համայնքում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անձնագրային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հաշվառման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կանոններով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ըստ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հասցեի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հաշվառում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ունեցող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(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բնակվող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յուրաքանչյուր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բնակչի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ամսական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150/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հարյուր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հիսուն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կամ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2)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ըստ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բնակելի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բնակարանի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ընդհանուր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`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5 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հինգ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2.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Ոչ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բնակելի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նպատակային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նշանակության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(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աղբահանության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վճարը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սահմանվում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է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ըստ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ընդհանուր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հետևյալ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դրույքաչափերով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1)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առևտրի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սննդի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կենցաղային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ծառայությունների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մատուցման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՝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 50 / 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հիսուն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 /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2)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հյուրանոցային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տնտեսության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օբյեկտների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տրանսպորտի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բոլոր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տիպերի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կայանների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(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ավտոկայանների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օդանավակայանների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երկաթուղային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կայարանների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հանգստյան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տների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բազաների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ու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ճամբարների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սպորտի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նախատեսված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20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 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քսան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 /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lastRenderedPageBreak/>
        <w:t xml:space="preserve">3)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վարչակառավարչական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ֆինանսական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կապի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ինչպես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նաև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առողջապահության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նախատեսված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15 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տասնհինգ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/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4)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գիտական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կրթական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ուսումնական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նշանակության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սոցիալական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ապահովության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մշակույթի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արվեստի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կրոնական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պաշտամունքային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քաղաքացիական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պաշտպանության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նախատեսված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`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՝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3 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երեք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իսկ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զորանոցների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8 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ութ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/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5)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արտադրական՝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արդյունաբերական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գյուղատնտեսական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նշանակության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(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այդ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թվում՝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ավտոկայանատեղի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)`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`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5 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հինգ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/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2.1.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Շենքերից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շինություններից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դուրս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գտնվող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առևտրի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սննդի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օբյեկտների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ծառայությունների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մատուցման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վայրերի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մասով՝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քառակուսի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մակերեսի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50 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հիսուն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3.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Ոչ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կենցաղային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աղբի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ինչպես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նաև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ոչ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բնակելի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տարածքների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վերաբերյալ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սույն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հավելվածի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2-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րդ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կետի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1-5-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րդ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ենթակետերով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սահմանված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դրույքաչափերի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հետ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անհամաձայնության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դեպքում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աղբահանության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վճարը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սահմանվում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է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`</w:t>
      </w:r>
    </w:p>
    <w:p w:rsidR="0033344C" w:rsidRPr="00157057" w:rsidRDefault="0033344C" w:rsidP="003334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1)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ըստ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ծավալի՝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խորանարդ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մետր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աղբի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3 000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երեք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հազար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/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կամ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lastRenderedPageBreak/>
        <w:t xml:space="preserve">2)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ըստ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զանգվածի՝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մեկ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տոննա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աղբի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համար՝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10 000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/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տասը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>հազար</w:t>
      </w:r>
      <w:r w:rsidRPr="00157057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/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Հայաստանի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Հանրապետության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157057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դրամ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  <w:r w:rsidRPr="0015705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br/>
        <w:t>4</w:t>
      </w:r>
      <w:r w:rsidRPr="00157057">
        <w:rPr>
          <w:rFonts w:ascii="Cambria Math" w:eastAsia="MS Gothic" w:hAnsi="Cambria Math" w:cs="Cambria Math"/>
          <w:color w:val="000000"/>
          <w:sz w:val="20"/>
          <w:szCs w:val="20"/>
          <w:lang w:val="hy-AM" w:eastAsia="ru-RU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շենքի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շինության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արտաքին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տեսքը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փոփոխող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վերակառուցման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աշխատանքներ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հետ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կապված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տեխնիկատնտեսական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պայմաններ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մշակելու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հաստատելու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վճար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5 000/հինգ հազար/դրամ։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br/>
        <w:t>5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ճարտարապետաշինարարական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նախագծային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փաստաթղթերով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շինարարության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թույլտվություն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պահանջող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բոլոր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շինարարական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աշխատանքներն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իրականացնելուց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հետո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շենքերի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շինությունների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այդ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թվում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դրանց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վերակառուցումը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վերականգնումը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ուժեղացումը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արդիականացումը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ընդլայնումն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բարեկարգումը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կառուցման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ավարտը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ավարտական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ակտովփաստագրման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ձևակերպման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վճար սահմանել՝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jc w:val="both"/>
        <w:rPr>
          <w:rFonts w:ascii="GHEA Grapalat" w:hAnsi="GHEA Grapalat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   1) մինչև 300 քառակուuի մետր ընդհանուր մակերեu ունեցող շենքերի և շինությունների համար` 10 000 (տասը հազար) դրամ,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   2) 300 և ավելի քառակուuի մետր ընդհանուր մակերես ունեցող շենքերի և շինությունների համար`   20 000 (քսան հազար) դրամ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 xml:space="preserve"> ։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br/>
        <w:t>6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ճարտարապետաշինարարական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նախագծային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փաստաթղթերով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աշխատանքներն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ավարտելուց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հետո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շահագործման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թույլտվության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ձևակերպման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վճար սահմանել՝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</w:t>
      </w:r>
      <w:r w:rsidRPr="00157057">
        <w:rPr>
          <w:rFonts w:ascii="GHEA Grapalat" w:hAnsi="GHEA Grapalat"/>
          <w:sz w:val="20"/>
          <w:szCs w:val="20"/>
          <w:lang w:val="hy-AM"/>
        </w:rPr>
        <w:t>1) մինչև 300 քառակուuի մետր ընդհանուր մակերեu ունեցող շենքերի և շինությունների համար` 10 000 (տասը հազար) դրամ,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  <w:r w:rsidRPr="00157057">
        <w:rPr>
          <w:rFonts w:ascii="GHEA Grapalat" w:hAnsi="GHEA Grapalat"/>
          <w:sz w:val="20"/>
          <w:szCs w:val="20"/>
          <w:lang w:val="hy-AM"/>
        </w:rPr>
        <w:t xml:space="preserve">    2) 300 և ավելի քառակուuի մետր ընդհանուր մակերես ունեցող շենքերի և շինությունների համար`   20 000 (քսան հազար) դրամ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br/>
        <w:t>7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տնօրինության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օգտագործման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ներքո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գտնվող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հողերը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հատկացնելու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հետ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վերցնելու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վարձակալության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տրամադրելու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դեպքերում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փաստաթղթերի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փաթեթի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նախապատրաստման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վճար 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5 000( հինգ հազար )</w:t>
      </w:r>
      <w:r w:rsidRPr="00157057">
        <w:rPr>
          <w:rFonts w:ascii="GHEA Grapalat" w:hAnsi="GHEA Grapalat" w:cs="Verdana"/>
          <w:b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դրամ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  <w:r w:rsidRPr="00157057">
        <w:rPr>
          <w:rFonts w:ascii="GHEA Grapalat" w:hAnsi="GHEA Grapalat" w:cs="Sylfaen"/>
          <w:b/>
          <w:sz w:val="20"/>
          <w:szCs w:val="20"/>
          <w:lang w:val="hy-AM"/>
        </w:rPr>
        <w:t>8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կողմից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կազմակերպվող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մրցույթների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աճուրդների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մասնակցության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վճար 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5 000( հինգ հազար )</w:t>
      </w:r>
      <w:r w:rsidRPr="00157057">
        <w:rPr>
          <w:rFonts w:ascii="GHEA Grapalat" w:hAnsi="GHEA Grapalat" w:cs="Verdana"/>
          <w:b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դրամ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  <w:r w:rsidRPr="00157057">
        <w:rPr>
          <w:rFonts w:ascii="GHEA Grapalat" w:hAnsi="GHEA Grapalat" w:cs="Sylfaen"/>
          <w:b/>
          <w:sz w:val="20"/>
          <w:szCs w:val="20"/>
          <w:lang w:val="hy-AM"/>
        </w:rPr>
        <w:t>9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վարչական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տոնավաճառներին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վերնիսաժներին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մասնակցելու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>վճար՝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5 000( հինգ հազար )</w:t>
      </w:r>
      <w:r w:rsidRPr="00157057">
        <w:rPr>
          <w:rFonts w:ascii="GHEA Grapalat" w:hAnsi="GHEA Grapalat" w:cs="Verdana"/>
          <w:b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դրամ</w:t>
      </w:r>
      <w:r w:rsidRPr="00157057">
        <w:rPr>
          <w:rFonts w:ascii="GHEA Grapalat" w:hAnsi="GHEA Grapalat" w:cs="Verdana"/>
          <w:b/>
          <w:color w:val="000000"/>
          <w:sz w:val="20"/>
          <w:szCs w:val="20"/>
          <w:lang w:val="hy-AM"/>
        </w:rPr>
        <w:t xml:space="preserve"> </w:t>
      </w:r>
    </w:p>
    <w:p w:rsidR="0033344C" w:rsidRPr="00157057" w:rsidRDefault="0033344C" w:rsidP="0033344C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  <w:r w:rsidRPr="00157057">
        <w:rPr>
          <w:rFonts w:ascii="GHEA Grapalat" w:hAnsi="GHEA Grapalat" w:cs="Sylfaen"/>
          <w:b/>
          <w:sz w:val="20"/>
          <w:szCs w:val="20"/>
          <w:lang w:val="hy-AM"/>
        </w:rPr>
        <w:t>10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Համայնքապետարանի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աշխատակազմի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արխիվից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փաստաթղթերի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պատճեններ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տրամադրելու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համար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վճար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157057">
        <w:rPr>
          <w:rFonts w:ascii="GHEA Grapalat" w:hAnsi="GHEA Grapalat"/>
          <w:b/>
          <w:color w:val="000000"/>
          <w:sz w:val="20"/>
          <w:szCs w:val="20"/>
          <w:lang w:val="hy-AM"/>
        </w:rPr>
        <w:t>1000  /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մեկ</w:t>
      </w:r>
      <w:r w:rsidRPr="00157057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հազար</w:t>
      </w:r>
      <w:r w:rsidRPr="00157057">
        <w:rPr>
          <w:rFonts w:ascii="GHEA Grapalat" w:hAnsi="GHEA Grapalat"/>
          <w:b/>
          <w:color w:val="000000"/>
          <w:sz w:val="20"/>
          <w:szCs w:val="20"/>
          <w:lang w:val="hy-AM"/>
        </w:rPr>
        <w:t>/</w:t>
      </w:r>
      <w:r w:rsidRPr="00157057">
        <w:rPr>
          <w:rFonts w:ascii="GHEA Grapalat" w:hAnsi="GHEA Grapalat" w:cs="Verdana"/>
          <w:b/>
          <w:color w:val="000000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դրամ</w:t>
      </w:r>
      <w:r w:rsidRPr="00157057">
        <w:rPr>
          <w:rFonts w:ascii="GHEA Grapalat" w:hAnsi="GHEA Grapalat" w:cs="Verdana"/>
          <w:b/>
          <w:color w:val="000000"/>
          <w:sz w:val="20"/>
          <w:szCs w:val="20"/>
          <w:lang w:val="hy-AM"/>
        </w:rPr>
        <w:t xml:space="preserve"> </w:t>
      </w:r>
    </w:p>
    <w:p w:rsidR="0033344C" w:rsidRPr="00157057" w:rsidRDefault="0033344C" w:rsidP="0033344C">
      <w:pPr>
        <w:framePr w:hSpace="180" w:wrap="around" w:vAnchor="text" w:hAnchor="margin" w:xAlign="center" w:y="173"/>
        <w:tabs>
          <w:tab w:val="left" w:pos="648"/>
          <w:tab w:val="left" w:pos="9198"/>
        </w:tabs>
        <w:spacing w:after="0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12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Համայնքի Նոր գյուղ,Կոտայք,Կապուտան,Հատիս,Զովաշեն,Զառ, Սևաբերդ բնակավայրում համայնքի կողմից մատուցված խմելու ջրամատակարարման ծառայությունների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1/մեկ /մետր խորանարդի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դիմաց փոխհատուցման վճար սահմանել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50 (հիսուն)դրամ</w:t>
      </w:r>
    </w:p>
    <w:p w:rsidR="0033344C" w:rsidRPr="00157057" w:rsidRDefault="0033344C" w:rsidP="0033344C">
      <w:pPr>
        <w:framePr w:hSpace="180" w:wrap="around" w:vAnchor="text" w:hAnchor="margin" w:xAlign="center" w:y="173"/>
        <w:tabs>
          <w:tab w:val="left" w:pos="648"/>
          <w:tab w:val="left" w:pos="9198"/>
        </w:tabs>
        <w:spacing w:after="0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13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Համայնքային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ենթակայության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մանկապարտեզի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ծառայությունից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օգտվողների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պատվերով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մատուցված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վճարի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չափով՝</w:t>
      </w:r>
      <w:r w:rsidRPr="00157057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1 երեխայի համար ամսական 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6 000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( վեց հազար ) դրամ</w:t>
      </w:r>
    </w:p>
    <w:p w:rsidR="005E403A" w:rsidRPr="00CE78D2" w:rsidRDefault="0033344C" w:rsidP="0033344C">
      <w:pPr>
        <w:rPr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14</w:t>
      </w:r>
      <w:r w:rsidRPr="00157057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Calibri" w:hAnsi="Calibri" w:cs="Calibri"/>
          <w:color w:val="000000"/>
          <w:sz w:val="20"/>
          <w:szCs w:val="20"/>
          <w:shd w:val="clear" w:color="auto" w:fill="FFFFFF"/>
          <w:lang w:val="hy-AM"/>
        </w:rPr>
        <w:t> 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վարչական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տարածքում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անշարժ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գույքի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հասցեի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տրամադրման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համար՝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համայնքի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մատուցած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ծառայությունների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դիմաց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փոխհատուցման</w:t>
      </w:r>
      <w:r w:rsidRPr="0015705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7057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վճար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 xml:space="preserve">3000 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Pr="0015705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երեք հազար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t>)դրամ։</w:t>
      </w:r>
      <w:r w:rsidRPr="00157057">
        <w:rPr>
          <w:rFonts w:ascii="GHEA Grapalat" w:hAnsi="GHEA Grapalat" w:cs="Sylfaen"/>
          <w:b/>
          <w:sz w:val="20"/>
          <w:szCs w:val="20"/>
          <w:lang w:val="hy-AM"/>
        </w:rPr>
        <w:br/>
      </w:r>
      <w:r w:rsidRPr="006D02BF">
        <w:rPr>
          <w:rFonts w:ascii="GHEA Grapalat" w:hAnsi="GHEA Grapalat" w:cs="Arial"/>
          <w:b/>
          <w:sz w:val="20"/>
          <w:szCs w:val="20"/>
          <w:lang w:val="hy-AM"/>
        </w:rPr>
        <w:t>15</w:t>
      </w:r>
      <w:r w:rsidRPr="006D02BF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Կենդնիների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հիվանդությունների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բուժման</w:t>
      </w:r>
      <w:r w:rsidRPr="00157057">
        <w:rPr>
          <w:rFonts w:ascii="GHEA Grapalat" w:hAnsi="GHEA Grapalat" w:cs="Arial"/>
          <w:sz w:val="20"/>
          <w:szCs w:val="20"/>
          <w:lang w:val="hy-AM"/>
        </w:rPr>
        <w:t>,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կանխարգելման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հարցերով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խարհրդատվություն</w:t>
      </w:r>
      <w:r w:rsidRPr="00157057">
        <w:rPr>
          <w:rFonts w:ascii="GHEA Grapalat" w:hAnsi="GHEA Grapalat" w:cs="Arial"/>
          <w:sz w:val="20"/>
          <w:szCs w:val="20"/>
          <w:lang w:val="hy-AM"/>
        </w:rPr>
        <w:t>`1000/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</w:r>
      <w:r>
        <w:rPr>
          <w:rFonts w:ascii="GHEA Grapalat" w:hAnsi="GHEA Grapalat" w:cs="Arial"/>
          <w:b/>
          <w:sz w:val="20"/>
          <w:szCs w:val="20"/>
          <w:lang w:val="hy-AM"/>
        </w:rPr>
        <w:t>16</w:t>
      </w:r>
      <w:r w:rsidRPr="006D02BF">
        <w:rPr>
          <w:rFonts w:ascii="Cambria Math" w:eastAsia="MS Gothic" w:hAnsi="Cambria Math" w:cs="Cambria Math"/>
          <w:b/>
          <w:sz w:val="20"/>
          <w:szCs w:val="20"/>
          <w:lang w:val="hy-AM"/>
        </w:rPr>
        <w:t>․</w:t>
      </w:r>
      <w:r w:rsidRPr="006D02B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Ծննդօգնություն՝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թեթև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միջամտություն</w:t>
      </w:r>
      <w:r w:rsidRPr="00157057">
        <w:rPr>
          <w:rFonts w:ascii="GHEA Grapalat" w:hAnsi="GHEA Grapalat" w:cs="Arial"/>
          <w:sz w:val="20"/>
          <w:szCs w:val="20"/>
          <w:lang w:val="hy-AM"/>
        </w:rPr>
        <w:t>`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1000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ծանր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միջամտություն՝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5000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17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sz w:val="20"/>
          <w:szCs w:val="20"/>
          <w:lang w:val="hy-AM"/>
        </w:rPr>
        <w:t>Վարակիչ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հիվանդությունների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իմունականխարգելիչ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պատվաստումներ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արյունառում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այլ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նմուշառում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կախված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տեսակից՝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(</w:t>
      </w:r>
      <w:r w:rsidRPr="00157057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sz w:val="20"/>
          <w:szCs w:val="20"/>
          <w:lang w:val="hy-AM"/>
        </w:rPr>
        <w:lastRenderedPageBreak/>
        <w:t>«</w:t>
      </w:r>
      <w:r w:rsidRPr="00157057">
        <w:rPr>
          <w:rFonts w:ascii="GHEA Grapalat" w:hAnsi="GHEA Grapalat" w:cs="Sylfaen"/>
          <w:sz w:val="20"/>
          <w:szCs w:val="20"/>
          <w:lang w:val="hy-AM"/>
        </w:rPr>
        <w:t>Գյուղատնտեսական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պատվաստում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»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ծրագրում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հակաանասնահամաճարակային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ներքին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մակաբույծների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պայքարի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մանրակենդան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200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խոշորկենդան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500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18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ներքին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մակաբույծների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պայաքար՝</w:t>
      </w:r>
      <w:r w:rsidRPr="00157057">
        <w:rPr>
          <w:rFonts w:ascii="GHEA Grapalat" w:hAnsi="GHEA Grapalat" w:cs="Arial"/>
          <w:sz w:val="20"/>
          <w:szCs w:val="20"/>
          <w:lang w:val="hy-AM"/>
        </w:rPr>
        <w:t>1000/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19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Ախտահանություն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1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</w:t>
      </w:r>
      <w:r w:rsidRPr="00157057">
        <w:rPr>
          <w:rFonts w:ascii="GHEA Grapalat" w:hAnsi="GHEA Grapalat" w:cs="Arial"/>
          <w:sz w:val="20"/>
          <w:szCs w:val="20"/>
          <w:lang w:val="hy-AM"/>
        </w:rPr>
        <w:t>/ 2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20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Միջատազերծում՝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1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100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21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Կրծողների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ոչնչացում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դեռատիզացիա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՝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1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քառ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200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հարյուր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22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Արհեստական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սերմնավորում՝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5000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</w:r>
      <w:r>
        <w:rPr>
          <w:rFonts w:ascii="GHEA Grapalat" w:hAnsi="GHEA Grapalat" w:cs="Arial"/>
          <w:sz w:val="20"/>
          <w:szCs w:val="20"/>
          <w:lang w:val="hy-AM"/>
        </w:rPr>
        <w:t>23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հերձում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մանրակենդան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1000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խոշորկենդան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3000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24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Կենդանուբուժում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՝կախված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հիվանդության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տեսակից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և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տեսակից՝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այցելությունը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1000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25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նախասպանդային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զննում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՝կախված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կեդանու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տեսակից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մանրակենդան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1000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խոշորկենդան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2000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>
        <w:rPr>
          <w:rFonts w:ascii="GHEA Grapalat" w:hAnsi="GHEA Grapalat" w:cs="Arial"/>
          <w:sz w:val="20"/>
          <w:szCs w:val="20"/>
          <w:lang w:val="hy-AM"/>
        </w:rPr>
        <w:br/>
        <w:t>26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հետսպանդային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զննում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1)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մանրակենդան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1000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  <w:t xml:space="preserve">2)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խոշորկենդան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Arial"/>
          <w:b/>
          <w:sz w:val="20"/>
          <w:szCs w:val="20"/>
          <w:lang w:val="hy-AM"/>
        </w:rPr>
        <w:t>2000</w:t>
      </w:r>
      <w:r w:rsidRPr="00157057">
        <w:rPr>
          <w:rFonts w:ascii="GHEA Grapalat" w:hAnsi="GHEA Grapalat" w:cs="Arial"/>
          <w:sz w:val="20"/>
          <w:szCs w:val="20"/>
          <w:lang w:val="hy-AM"/>
        </w:rPr>
        <w:t>/</w:t>
      </w:r>
      <w:r w:rsidRPr="00157057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հազար</w:t>
      </w:r>
      <w:r w:rsidRPr="00157057">
        <w:rPr>
          <w:rFonts w:ascii="GHEA Grapalat" w:hAnsi="GHEA Grapalat" w:cs="Arial"/>
          <w:sz w:val="20"/>
          <w:szCs w:val="20"/>
          <w:lang w:val="hy-AM"/>
        </w:rPr>
        <w:t xml:space="preserve">/ </w:t>
      </w:r>
      <w:r w:rsidRPr="00157057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157057">
        <w:rPr>
          <w:rFonts w:ascii="GHEA Grapalat" w:hAnsi="GHEA Grapalat" w:cs="Arial"/>
          <w:sz w:val="24"/>
          <w:szCs w:val="24"/>
          <w:lang w:val="hy-AM"/>
        </w:rPr>
        <w:br/>
      </w:r>
      <w:r w:rsidRPr="00157057">
        <w:rPr>
          <w:rFonts w:ascii="GHEA Grapalat" w:hAnsi="GHEA Grapalat" w:cs="Arial"/>
          <w:sz w:val="24"/>
          <w:szCs w:val="24"/>
          <w:lang w:val="hy-AM"/>
        </w:rPr>
        <w:br/>
      </w:r>
      <w:r w:rsidRPr="00157057">
        <w:rPr>
          <w:rFonts w:ascii="GHEA Grapalat" w:hAnsi="GHEA Grapalat" w:cs="Arial"/>
          <w:sz w:val="20"/>
          <w:szCs w:val="20"/>
          <w:lang w:val="hy-AM"/>
        </w:rPr>
        <w:br/>
      </w:r>
    </w:p>
    <w:sectPr w:rsidR="005E403A" w:rsidRPr="00CE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A32"/>
    <w:multiLevelType w:val="hybridMultilevel"/>
    <w:tmpl w:val="BC967DF8"/>
    <w:lvl w:ilvl="0" w:tplc="5AC0D3E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724F2"/>
    <w:multiLevelType w:val="hybridMultilevel"/>
    <w:tmpl w:val="B5EE1008"/>
    <w:lvl w:ilvl="0" w:tplc="CD165A18">
      <w:start w:val="1"/>
      <w:numFmt w:val="decimal"/>
      <w:lvlText w:val="%1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B3BCD"/>
    <w:multiLevelType w:val="hybridMultilevel"/>
    <w:tmpl w:val="5FCCB106"/>
    <w:lvl w:ilvl="0" w:tplc="2BD4D596">
      <w:start w:val="1"/>
      <w:numFmt w:val="decimal"/>
      <w:lvlText w:val="%1."/>
      <w:lvlJc w:val="left"/>
      <w:pPr>
        <w:ind w:left="108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C61C6"/>
    <w:multiLevelType w:val="hybridMultilevel"/>
    <w:tmpl w:val="138659A2"/>
    <w:lvl w:ilvl="0" w:tplc="0100B436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3627"/>
    <w:multiLevelType w:val="hybridMultilevel"/>
    <w:tmpl w:val="C5E6BCE4"/>
    <w:lvl w:ilvl="0" w:tplc="2D3A96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9477E"/>
    <w:multiLevelType w:val="hybridMultilevel"/>
    <w:tmpl w:val="3A949C10"/>
    <w:lvl w:ilvl="0" w:tplc="D1289024">
      <w:start w:val="9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D4"/>
    <w:rsid w:val="0033344C"/>
    <w:rsid w:val="004A0651"/>
    <w:rsid w:val="005E403A"/>
    <w:rsid w:val="00CE78D2"/>
    <w:rsid w:val="00F62F99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C915-3C54-4555-9146-2F066DBC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8D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CE7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F9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2F99"/>
    <w:rPr>
      <w:color w:val="954F72" w:themeColor="followedHyperlink"/>
      <w:u w:val="single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CE78D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7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8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78D2"/>
  </w:style>
  <w:style w:type="paragraph" w:customStyle="1" w:styleId="msonormal0">
    <w:name w:val="msonormal"/>
    <w:basedOn w:val="a"/>
    <w:uiPriority w:val="99"/>
    <w:semiHidden/>
    <w:rsid w:val="00CE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E78D2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E78D2"/>
    <w:rPr>
      <w:rFonts w:ascii="Times LatArm" w:eastAsia="Times New Roman" w:hAnsi="Times LatArm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8D2"/>
    <w:rPr>
      <w:rFonts w:ascii="Segoe UI" w:hAnsi="Segoe UI" w:cs="Segoe UI"/>
      <w:sz w:val="18"/>
      <w:szCs w:val="18"/>
    </w:rPr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"/>
    <w:basedOn w:val="a"/>
    <w:link w:val="a9"/>
    <w:uiPriority w:val="34"/>
    <w:qFormat/>
    <w:rsid w:val="00CE78D2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lang w:eastAsia="ru-RU"/>
    </w:rPr>
  </w:style>
  <w:style w:type="character" w:customStyle="1" w:styleId="apple-converted-space">
    <w:name w:val="apple-converted-space"/>
    <w:basedOn w:val="a0"/>
    <w:rsid w:val="00CE78D2"/>
  </w:style>
  <w:style w:type="table" w:styleId="aa">
    <w:name w:val="Table Grid"/>
    <w:basedOn w:val="a1"/>
    <w:uiPriority w:val="59"/>
    <w:rsid w:val="00CE78D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CE78D2"/>
    <w:rPr>
      <w:b/>
      <w:bCs/>
    </w:rPr>
  </w:style>
  <w:style w:type="character" w:styleId="ac">
    <w:name w:val="Emphasis"/>
    <w:basedOn w:val="a0"/>
    <w:uiPriority w:val="20"/>
    <w:qFormat/>
    <w:rsid w:val="00CE78D2"/>
    <w:rPr>
      <w:i/>
      <w:iCs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uiPriority w:val="34"/>
    <w:locked/>
    <w:rsid w:val="00CE78D2"/>
    <w:rPr>
      <w:rFonts w:ascii="Arial Armenian" w:eastAsia="Times New Roman" w:hAnsi="Arial Armenian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3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721B-57D1-48FC-A05E-5C5E2CBB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4</cp:revision>
  <dcterms:created xsi:type="dcterms:W3CDTF">2023-12-11T11:37:00Z</dcterms:created>
  <dcterms:modified xsi:type="dcterms:W3CDTF">2023-12-11T12:43:00Z</dcterms:modified>
</cp:coreProperties>
</file>