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AC" w:rsidRDefault="007F3BAC" w:rsidP="007F3BAC">
      <w:pPr>
        <w:tabs>
          <w:tab w:val="left" w:pos="9639"/>
        </w:tabs>
        <w:spacing w:after="0" w:line="276" w:lineRule="auto"/>
        <w:ind w:firstLine="567"/>
        <w:contextualSpacing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 w:rsidRPr="007F3BAC">
        <w:rPr>
          <w:rFonts w:ascii="GHEA Grapalat" w:hAnsi="GHEA Grapalat" w:cs="Sylfaen"/>
          <w:bCs/>
          <w:sz w:val="20"/>
          <w:szCs w:val="20"/>
          <w:lang w:val="hy-AM"/>
        </w:rPr>
        <w:t xml:space="preserve">Հավելված 1 </w:t>
      </w:r>
      <w:r w:rsidRPr="007F3BAC">
        <w:rPr>
          <w:rFonts w:ascii="GHEA Grapalat" w:hAnsi="GHEA Grapalat" w:cs="Sylfaen"/>
          <w:bCs/>
          <w:sz w:val="20"/>
          <w:szCs w:val="20"/>
          <w:lang w:val="hy-AM"/>
        </w:rPr>
        <w:br/>
      </w:r>
      <w:r w:rsidR="00702238">
        <w:rPr>
          <w:rFonts w:ascii="GHEA Grapalat" w:hAnsi="GHEA Grapalat" w:cs="Sylfaen"/>
          <w:bCs/>
          <w:sz w:val="20"/>
          <w:szCs w:val="20"/>
        </w:rPr>
        <w:t>Չարենցավ</w:t>
      </w:r>
      <w:r w:rsidRPr="007F3BAC">
        <w:rPr>
          <w:rFonts w:ascii="GHEA Grapalat" w:hAnsi="GHEA Grapalat" w:cs="Sylfaen"/>
          <w:bCs/>
          <w:sz w:val="20"/>
          <w:szCs w:val="20"/>
          <w:lang w:val="hy-AM"/>
        </w:rPr>
        <w:t xml:space="preserve">ան համայնքի ավագանու </w:t>
      </w:r>
      <w:r>
        <w:rPr>
          <w:rFonts w:ascii="GHEA Grapalat" w:hAnsi="GHEA Grapalat" w:cs="Sylfaen"/>
          <w:bCs/>
          <w:sz w:val="20"/>
          <w:szCs w:val="20"/>
          <w:lang w:val="hy-AM"/>
        </w:rPr>
        <w:br/>
      </w:r>
      <w:r w:rsidRPr="007F3BAC">
        <w:rPr>
          <w:rFonts w:ascii="GHEA Grapalat" w:hAnsi="GHEA Grapalat" w:cs="Sylfaen"/>
          <w:bCs/>
          <w:sz w:val="20"/>
          <w:szCs w:val="20"/>
          <w:lang w:val="hy-AM"/>
        </w:rPr>
        <w:t>202</w:t>
      </w:r>
      <w:r w:rsidR="00696B4A">
        <w:rPr>
          <w:rFonts w:ascii="GHEA Grapalat" w:hAnsi="GHEA Grapalat" w:cs="Sylfaen"/>
          <w:bCs/>
          <w:sz w:val="20"/>
          <w:szCs w:val="20"/>
          <w:lang w:val="hy-AM"/>
        </w:rPr>
        <w:t>3</w:t>
      </w:r>
      <w:r w:rsidRPr="007F3BAC">
        <w:rPr>
          <w:rFonts w:ascii="GHEA Grapalat" w:hAnsi="GHEA Grapalat" w:cs="Sylfaen"/>
          <w:bCs/>
          <w:sz w:val="20"/>
          <w:szCs w:val="20"/>
          <w:lang w:val="hy-AM"/>
        </w:rPr>
        <w:t xml:space="preserve"> թվականի դեկտեմբերի</w:t>
      </w:r>
      <w:r w:rsidR="00123214">
        <w:rPr>
          <w:rFonts w:ascii="GHEA Grapalat" w:hAnsi="GHEA Grapalat" w:cs="Sylfaen"/>
          <w:bCs/>
          <w:sz w:val="20"/>
          <w:szCs w:val="20"/>
          <w:lang w:val="hy-AM"/>
        </w:rPr>
        <w:t xml:space="preserve"> 2</w:t>
      </w:r>
      <w:r w:rsidR="00702238">
        <w:rPr>
          <w:rFonts w:ascii="GHEA Grapalat" w:hAnsi="GHEA Grapalat" w:cs="Sylfaen"/>
          <w:bCs/>
          <w:sz w:val="20"/>
          <w:szCs w:val="20"/>
        </w:rPr>
        <w:t>0</w:t>
      </w:r>
      <w:r w:rsidRPr="007F3BAC">
        <w:rPr>
          <w:rFonts w:ascii="GHEA Grapalat" w:hAnsi="GHEA Grapalat" w:cs="Sylfaen"/>
          <w:bCs/>
          <w:sz w:val="20"/>
          <w:szCs w:val="20"/>
          <w:lang w:val="hy-AM"/>
        </w:rPr>
        <w:t xml:space="preserve"> - ի </w:t>
      </w:r>
      <w:r>
        <w:rPr>
          <w:rFonts w:ascii="GHEA Grapalat" w:hAnsi="GHEA Grapalat" w:cs="Sylfaen"/>
          <w:bCs/>
          <w:sz w:val="20"/>
          <w:szCs w:val="20"/>
          <w:lang w:val="hy-AM"/>
        </w:rPr>
        <w:br/>
      </w:r>
      <w:r w:rsidR="00123214">
        <w:rPr>
          <w:rFonts w:ascii="GHEA Grapalat" w:hAnsi="GHEA Grapalat" w:cs="Sylfaen"/>
          <w:bCs/>
          <w:sz w:val="20"/>
          <w:szCs w:val="20"/>
        </w:rPr>
        <w:t xml:space="preserve">N  </w:t>
      </w:r>
      <w:r w:rsidR="005A3BF9">
        <w:rPr>
          <w:rFonts w:ascii="GHEA Grapalat" w:hAnsi="GHEA Grapalat" w:cs="Sylfaen"/>
          <w:bCs/>
          <w:sz w:val="20"/>
          <w:szCs w:val="20"/>
        </w:rPr>
        <w:t>------</w:t>
      </w:r>
      <w:r>
        <w:rPr>
          <w:rFonts w:ascii="GHEA Grapalat" w:hAnsi="GHEA Grapalat" w:cs="Sylfaen"/>
          <w:bCs/>
          <w:sz w:val="20"/>
          <w:szCs w:val="20"/>
        </w:rPr>
        <w:t xml:space="preserve">- </w:t>
      </w:r>
      <w:r>
        <w:rPr>
          <w:rFonts w:ascii="GHEA Grapalat" w:hAnsi="GHEA Grapalat" w:cs="Sylfaen"/>
          <w:bCs/>
          <w:sz w:val="20"/>
          <w:szCs w:val="20"/>
          <w:lang w:val="hy-AM"/>
        </w:rPr>
        <w:t>Ն որոշման</w:t>
      </w:r>
      <w:r w:rsidRPr="007F3BAC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</w:p>
    <w:p w:rsidR="006C1BE4" w:rsidRDefault="006C1BE4" w:rsidP="007F3BAC">
      <w:pPr>
        <w:tabs>
          <w:tab w:val="left" w:pos="9639"/>
        </w:tabs>
        <w:spacing w:after="0" w:line="276" w:lineRule="auto"/>
        <w:ind w:firstLine="567"/>
        <w:contextualSpacing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</w:p>
    <w:p w:rsidR="006C1BE4" w:rsidRPr="000E23F4" w:rsidRDefault="006C1BE4" w:rsidP="006C1BE4">
      <w:pPr>
        <w:tabs>
          <w:tab w:val="left" w:pos="9639"/>
        </w:tabs>
        <w:spacing w:after="0" w:line="276" w:lineRule="auto"/>
        <w:ind w:firstLine="567"/>
        <w:contextualSpacing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0E23F4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 ՂԵԿԱՎԱՐԻ ԲՅՈՒՋԵՏԱՅԻՆ ՈՒՂԵՐՁԸ</w:t>
      </w:r>
      <w:r w:rsidRPr="000E23F4">
        <w:rPr>
          <w:rFonts w:ascii="GHEA Grapalat" w:hAnsi="GHEA Grapalat" w:cs="Sylfaen"/>
          <w:b/>
          <w:bCs/>
          <w:sz w:val="24"/>
          <w:szCs w:val="24"/>
          <w:lang w:val="hy-AM"/>
        </w:rPr>
        <w:br/>
      </w:r>
    </w:p>
    <w:p w:rsidR="00EA27C3" w:rsidRPr="005A3BF9" w:rsidRDefault="006C1BE4" w:rsidP="005A3BF9">
      <w:pPr>
        <w:pStyle w:val="ListParagraph"/>
        <w:numPr>
          <w:ilvl w:val="0"/>
          <w:numId w:val="10"/>
        </w:numPr>
        <w:tabs>
          <w:tab w:val="left" w:pos="9639"/>
        </w:tabs>
        <w:spacing w:after="0"/>
        <w:jc w:val="both"/>
        <w:rPr>
          <w:rFonts w:ascii="GHEA Grapalat" w:hAnsi="GHEA Grapalat" w:cs="Sylfaen"/>
          <w:b/>
          <w:lang w:val="hy-AM"/>
        </w:rPr>
      </w:pPr>
      <w:r w:rsidRPr="005A3BF9">
        <w:rPr>
          <w:rFonts w:ascii="GHEA Grapalat" w:hAnsi="GHEA Grapalat" w:cs="Sylfaen"/>
          <w:b/>
          <w:lang w:val="hy-AM"/>
        </w:rPr>
        <w:t>ՀԱՄԱՅՆՔԻ ՂԵԿԱՎԱՐԻ ԶԵԿՈՒՅՑԸ ԲՅՈՒՋԵՏԱՅԻՆ ՏԱՐՎԱ ՀԱՄԱՅՆՔԻ ԶԱՐԳԱՑՄԱՆ ՀԻՄՆԱԿԱՆ ՈՒՂՂՈՒԹՅՈՒՆՆԵՐԻ ՄԱՍԻՆ</w:t>
      </w:r>
    </w:p>
    <w:p w:rsidR="006C1BE4" w:rsidRPr="006C1BE4" w:rsidRDefault="006C1BE4" w:rsidP="006C1BE4">
      <w:pPr>
        <w:tabs>
          <w:tab w:val="left" w:pos="9639"/>
        </w:tabs>
        <w:spacing w:after="0"/>
        <w:jc w:val="both"/>
        <w:rPr>
          <w:rFonts w:ascii="GHEA Grapalat" w:hAnsi="GHEA Grapalat" w:cs="Sylfaen"/>
          <w:b/>
          <w:lang w:val="hy-AM"/>
        </w:rPr>
      </w:pPr>
    </w:p>
    <w:p w:rsidR="00EA27C3" w:rsidRPr="006C1BE4" w:rsidRDefault="00EA27C3" w:rsidP="00EA27C3">
      <w:pPr>
        <w:spacing w:after="0" w:line="276" w:lineRule="auto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1BE4">
        <w:rPr>
          <w:rFonts w:ascii="GHEA Grapalat" w:hAnsi="GHEA Grapalat" w:cs="Sylfaen"/>
          <w:sz w:val="20"/>
          <w:szCs w:val="20"/>
          <w:lang w:val="hy-AM"/>
        </w:rPr>
        <w:t>Համայնքի գործունեության արդյունավետությունը կախված է բյուջետային գործընթացի ճիշտ կազմակերպումից, բյուջեի եկամուտների արդյունավետ հավաքագրումից և միջոցների նպատակային օգտագործումից:</w:t>
      </w:r>
    </w:p>
    <w:p w:rsidR="006C1BE4" w:rsidRPr="006C1BE4" w:rsidRDefault="00EA27C3" w:rsidP="006C1BE4">
      <w:pPr>
        <w:pStyle w:val="ListParagraph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1BE4">
        <w:rPr>
          <w:rFonts w:ascii="GHEA Grapalat" w:hAnsi="GHEA Grapalat" w:cs="Sylfaen"/>
          <w:sz w:val="20"/>
          <w:szCs w:val="20"/>
          <w:lang w:val="hy-AM"/>
        </w:rPr>
        <w:t>Համայնքի 20</w:t>
      </w:r>
      <w:r w:rsidR="00702238" w:rsidRPr="00702238">
        <w:rPr>
          <w:rFonts w:ascii="GHEA Grapalat" w:hAnsi="GHEA Grapalat" w:cs="Sylfaen"/>
          <w:sz w:val="20"/>
          <w:szCs w:val="20"/>
          <w:lang w:val="hy-AM"/>
        </w:rPr>
        <w:t>2</w:t>
      </w:r>
      <w:r w:rsidR="00696B4A">
        <w:rPr>
          <w:rFonts w:ascii="GHEA Grapalat" w:hAnsi="GHEA Grapalat" w:cs="Sylfaen"/>
          <w:sz w:val="20"/>
          <w:szCs w:val="20"/>
          <w:lang w:val="hy-AM"/>
        </w:rPr>
        <w:t>4</w:t>
      </w:r>
      <w:r w:rsidRPr="006C1BE4">
        <w:rPr>
          <w:rFonts w:ascii="GHEA Grapalat" w:hAnsi="GHEA Grapalat" w:cs="Sylfaen"/>
          <w:sz w:val="20"/>
          <w:szCs w:val="20"/>
          <w:lang w:val="hy-AM"/>
        </w:rPr>
        <w:t xml:space="preserve"> թվականի  բյուջետային քաղաքականության հիմնական ուղղություններն են՝</w:t>
      </w:r>
      <w:r w:rsidR="006C1BE4" w:rsidRPr="006C1BE4">
        <w:rPr>
          <w:rFonts w:ascii="GHEA Grapalat" w:hAnsi="GHEA Grapalat" w:cs="Sylfaen"/>
          <w:sz w:val="20"/>
          <w:szCs w:val="20"/>
          <w:lang w:val="hy-AM"/>
        </w:rPr>
        <w:br/>
      </w:r>
      <w:r w:rsidRPr="006C1BE4">
        <w:rPr>
          <w:rFonts w:ascii="GHEA Grapalat" w:hAnsi="GHEA Grapalat" w:cs="Sylfaen"/>
          <w:sz w:val="20"/>
          <w:szCs w:val="20"/>
          <w:lang w:val="hy-AM"/>
        </w:rPr>
        <w:t>Բարելավել համայնքի ֆինանսական վիճակը՝ ճշ</w:t>
      </w:r>
      <w:r w:rsidR="00804171">
        <w:rPr>
          <w:rFonts w:ascii="GHEA Grapalat" w:hAnsi="GHEA Grapalat" w:cs="Sylfaen"/>
          <w:sz w:val="20"/>
          <w:szCs w:val="20"/>
          <w:lang w:val="hy-AM"/>
        </w:rPr>
        <w:t>գր</w:t>
      </w:r>
      <w:r w:rsidRPr="006C1BE4">
        <w:rPr>
          <w:rFonts w:ascii="GHEA Grapalat" w:hAnsi="GHEA Grapalat" w:cs="Sylfaen"/>
          <w:sz w:val="20"/>
          <w:szCs w:val="20"/>
          <w:lang w:val="hy-AM"/>
        </w:rPr>
        <w:t>տելով հողի հարկի և գույքահարկի</w:t>
      </w:r>
      <w:r w:rsidR="00702238" w:rsidRPr="00702238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Pr="006C1BE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02238" w:rsidRPr="00702238">
        <w:rPr>
          <w:rFonts w:ascii="GHEA Grapalat" w:hAnsi="GHEA Grapalat" w:cs="Sylfaen"/>
          <w:sz w:val="20"/>
          <w:szCs w:val="20"/>
          <w:lang w:val="hy-AM"/>
        </w:rPr>
        <w:t>ինչպես նաև անշարժ գույքի հարկի</w:t>
      </w:r>
      <w:r w:rsidR="00702238" w:rsidRPr="006C1BE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բազաները,</w:t>
      </w:r>
      <w:r w:rsidR="00702238" w:rsidRPr="0070223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բարձրացնելով  սեփական եկամուտների հավաքագրման մակարդակը և նպատակային օգտ</w:t>
      </w:r>
      <w:r w:rsidR="006C1BE4" w:rsidRPr="006C1BE4">
        <w:rPr>
          <w:rFonts w:ascii="GHEA Grapalat" w:hAnsi="GHEA Grapalat" w:cs="Sylfaen"/>
          <w:sz w:val="20"/>
          <w:szCs w:val="20"/>
          <w:lang w:val="hy-AM"/>
        </w:rPr>
        <w:t>ագործելով բյուջետային միջոցները։</w:t>
      </w:r>
    </w:p>
    <w:p w:rsidR="006C1BE4" w:rsidRPr="006C1BE4" w:rsidRDefault="00EA27C3" w:rsidP="006C1BE4">
      <w:pPr>
        <w:pStyle w:val="ListParagraph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1BE4">
        <w:rPr>
          <w:rFonts w:ascii="GHEA Grapalat" w:hAnsi="GHEA Grapalat" w:cs="Sylfaen"/>
          <w:sz w:val="20"/>
          <w:szCs w:val="20"/>
          <w:lang w:val="hy-AM"/>
        </w:rPr>
        <w:t>Բարձրացնել</w:t>
      </w:r>
      <w:r w:rsidR="001A522F" w:rsidRPr="006C1BE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ՏԻՄ-երի,</w:t>
      </w:r>
      <w:bookmarkStart w:id="0" w:name="_GoBack"/>
      <w:bookmarkEnd w:id="0"/>
      <w:r w:rsidRPr="006C1BE4">
        <w:rPr>
          <w:rFonts w:ascii="GHEA Grapalat" w:hAnsi="GHEA Grapalat" w:cs="Sylfaen"/>
          <w:sz w:val="20"/>
          <w:szCs w:val="20"/>
          <w:lang w:val="hy-AM"/>
        </w:rPr>
        <w:t xml:space="preserve"> համայնք</w:t>
      </w:r>
      <w:r w:rsidR="00804171">
        <w:rPr>
          <w:rFonts w:ascii="GHEA Grapalat" w:hAnsi="GHEA Grapalat" w:cs="Sylfaen"/>
          <w:sz w:val="20"/>
          <w:szCs w:val="20"/>
          <w:lang w:val="hy-AM"/>
        </w:rPr>
        <w:t xml:space="preserve">ապետարանի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աշխատակազմի,</w:t>
      </w:r>
      <w:r w:rsidR="0080417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համայնքային կազմակերպությունների և բնակիչների հետ աշխատանքի արդյունավետությունը</w:t>
      </w:r>
      <w:r w:rsidR="006C1BE4" w:rsidRPr="006C1BE4">
        <w:rPr>
          <w:rFonts w:ascii="GHEA Grapalat" w:hAnsi="GHEA Grapalat" w:cs="Sylfaen"/>
          <w:sz w:val="20"/>
          <w:szCs w:val="20"/>
          <w:lang w:val="hy-AM"/>
        </w:rPr>
        <w:t>։</w:t>
      </w:r>
      <w:r w:rsidRPr="006C1BE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6C1BE4" w:rsidRPr="006C1BE4" w:rsidRDefault="00EA27C3" w:rsidP="006C1BE4">
      <w:pPr>
        <w:pStyle w:val="ListParagraph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1BE4">
        <w:rPr>
          <w:rFonts w:ascii="GHEA Grapalat" w:hAnsi="GHEA Grapalat" w:cs="Sylfaen"/>
          <w:color w:val="000000"/>
          <w:sz w:val="20"/>
          <w:szCs w:val="20"/>
          <w:lang w:val="hy-AM"/>
        </w:rPr>
        <w:t>Բարձրացնել բնակչությանը և տնտեսվարող սուբյեկտներին մատուցվող համայնքային ծառայությունների և այլ լրացուցիչ ծառայությունների  մակարդակն ու որակը</w:t>
      </w:r>
      <w:r w:rsidRPr="006C1BE4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C1BE4" w:rsidRPr="006C1BE4" w:rsidRDefault="00EA27C3" w:rsidP="006C1BE4">
      <w:pPr>
        <w:pStyle w:val="ListParagraph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1BE4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Իրականացնել կրթության</w:t>
      </w:r>
      <w:r w:rsidRPr="006C1BE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C1BE4">
        <w:rPr>
          <w:rFonts w:ascii="GHEA Grapalat" w:hAnsi="GHEA Grapalat" w:cs="Sylfaen"/>
          <w:color w:val="000000"/>
          <w:sz w:val="20"/>
          <w:szCs w:val="20"/>
          <w:lang w:val="hy-AM"/>
        </w:rPr>
        <w:t>մշակույթի և սպորտի բնագավառների համայնքային ենթակառուցվածքների պահպանման</w:t>
      </w:r>
      <w:r w:rsidRPr="006C1BE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C1BE4">
        <w:rPr>
          <w:rFonts w:ascii="GHEA Grapalat" w:hAnsi="GHEA Grapalat" w:cs="Sylfaen"/>
          <w:color w:val="000000"/>
          <w:sz w:val="20"/>
          <w:szCs w:val="20"/>
          <w:lang w:val="hy-AM"/>
        </w:rPr>
        <w:t>շահագործման</w:t>
      </w:r>
      <w:r w:rsidRPr="006C1BE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C1BE4">
        <w:rPr>
          <w:rFonts w:ascii="GHEA Grapalat" w:hAnsi="GHEA Grapalat" w:cs="Sylfaen"/>
          <w:color w:val="000000"/>
          <w:sz w:val="20"/>
          <w:szCs w:val="20"/>
          <w:lang w:val="hy-AM"/>
        </w:rPr>
        <w:t>նորոգման,</w:t>
      </w:r>
      <w:r w:rsidRPr="006C1BE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C1BE4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գույքային վերազինման </w:t>
      </w:r>
      <w:r w:rsidRPr="006C1BE4">
        <w:rPr>
          <w:rFonts w:ascii="GHEA Grapalat" w:hAnsi="GHEA Grapalat"/>
          <w:color w:val="000000"/>
          <w:sz w:val="20"/>
          <w:szCs w:val="20"/>
          <w:lang w:val="hy-AM"/>
        </w:rPr>
        <w:t xml:space="preserve">և այլ </w:t>
      </w:r>
      <w:r w:rsidRPr="006C1BE4">
        <w:rPr>
          <w:rFonts w:ascii="GHEA Grapalat" w:hAnsi="GHEA Grapalat" w:cs="Sylfaen"/>
          <w:color w:val="000000"/>
          <w:sz w:val="20"/>
          <w:szCs w:val="20"/>
          <w:lang w:val="hy-AM"/>
        </w:rPr>
        <w:t>աշխատանքներ</w:t>
      </w:r>
      <w:r w:rsidRPr="006C1BE4">
        <w:rPr>
          <w:rFonts w:ascii="GHEA Grapalat" w:hAnsi="GHEA Grapalat"/>
          <w:color w:val="000000"/>
          <w:sz w:val="20"/>
          <w:szCs w:val="20"/>
          <w:lang w:val="hy-AM"/>
        </w:rPr>
        <w:t xml:space="preserve">: </w:t>
      </w:r>
    </w:p>
    <w:p w:rsidR="006C1BE4" w:rsidRPr="006C1BE4" w:rsidRDefault="00EA27C3" w:rsidP="006C1BE4">
      <w:pPr>
        <w:pStyle w:val="ListParagraph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1BE4">
        <w:rPr>
          <w:rFonts w:ascii="GHEA Grapalat" w:hAnsi="GHEA Grapalat" w:cs="Sylfaen"/>
          <w:sz w:val="20"/>
          <w:szCs w:val="20"/>
          <w:lang w:val="hy-AM"/>
        </w:rPr>
        <w:t>Խոցելի խմբերին և բազմազավակ ընտանիքներին ցուցաբերել աջակցություն</w:t>
      </w:r>
      <w:r w:rsidR="00FA32C6" w:rsidRPr="006C1BE4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6C1BE4" w:rsidRPr="006C1BE4" w:rsidRDefault="00EA27C3" w:rsidP="006C1BE4">
      <w:pPr>
        <w:pStyle w:val="ListParagraph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1BE4">
        <w:rPr>
          <w:rFonts w:ascii="GHEA Grapalat" w:hAnsi="GHEA Grapalat" w:cs="Sylfaen"/>
          <w:sz w:val="20"/>
          <w:szCs w:val="20"/>
          <w:lang w:val="hy-AM"/>
        </w:rPr>
        <w:t>Կապիտալ</w:t>
      </w:r>
      <w:r w:rsidRPr="006C1BE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ներդրումներ</w:t>
      </w:r>
      <w:r w:rsidRPr="006C1BE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կատարել</w:t>
      </w:r>
      <w:r w:rsidRPr="006C1BE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6C1BE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բնակարանային</w:t>
      </w:r>
      <w:r w:rsidR="00804171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կոմունալ</w:t>
      </w:r>
      <w:r w:rsidRPr="006C1BE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տնտեսության</w:t>
      </w:r>
      <w:r w:rsidRPr="006C1BE4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բարեկարգման</w:t>
      </w:r>
      <w:r w:rsidRPr="006C1BE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ճանապարհային</w:t>
      </w:r>
      <w:r w:rsidRPr="006C1BE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տնտեսության</w:t>
      </w:r>
      <w:r w:rsidRPr="006C1BE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բնագավառներում, ավելաց</w:t>
      </w:r>
      <w:r w:rsidR="005A3BF9">
        <w:rPr>
          <w:rFonts w:ascii="GHEA Grapalat" w:hAnsi="GHEA Grapalat" w:cs="Sylfaen"/>
          <w:sz w:val="20"/>
          <w:szCs w:val="20"/>
          <w:lang w:val="hy-AM"/>
        </w:rPr>
        <w:t>նել փողոցային լուսավորությունը</w:t>
      </w:r>
      <w:r w:rsidR="006C1BE4" w:rsidRPr="006C1BE4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6C1BE4" w:rsidRPr="006C1BE4" w:rsidRDefault="006C1BE4" w:rsidP="006C1BE4">
      <w:pPr>
        <w:pStyle w:val="ListParagraph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1BE4">
        <w:rPr>
          <w:rFonts w:ascii="GHEA Grapalat" w:hAnsi="GHEA Grapalat" w:cs="Sylfaen"/>
          <w:sz w:val="20"/>
          <w:szCs w:val="20"/>
          <w:lang w:val="hy-AM"/>
        </w:rPr>
        <w:t>Խթանել համայնքում գենդերային, հաշմանդամության և խոցելի խմբերի համար ծրագրերի իրականացումը</w:t>
      </w:r>
      <w:r w:rsidR="00EA27C3" w:rsidRPr="006C1BE4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EA27C3" w:rsidRPr="006C1BE4" w:rsidRDefault="00FA32C6" w:rsidP="006C1BE4">
      <w:pPr>
        <w:pStyle w:val="ListParagraph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1BE4">
        <w:rPr>
          <w:rFonts w:ascii="GHEA Grapalat" w:hAnsi="GHEA Grapalat" w:cs="Sylfaen"/>
          <w:sz w:val="20"/>
          <w:szCs w:val="20"/>
          <w:lang w:val="hy-AM"/>
        </w:rPr>
        <w:t>Կիրականացվի օրենքով համայնքի ղեկավարին վերապահված լիազորություններ՝ պ</w:t>
      </w:r>
      <w:r w:rsidR="00EA27C3" w:rsidRPr="006C1BE4">
        <w:rPr>
          <w:rFonts w:ascii="GHEA Grapalat" w:hAnsi="GHEA Grapalat" w:cs="Sylfaen"/>
          <w:sz w:val="20"/>
          <w:szCs w:val="20"/>
          <w:lang w:val="hy-AM"/>
        </w:rPr>
        <w:t>աշտպանության</w:t>
      </w:r>
      <w:r w:rsidRPr="006C1BE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04171">
        <w:rPr>
          <w:rFonts w:ascii="GHEA Grapalat" w:hAnsi="GHEA Grapalat" w:cs="Sylfaen"/>
          <w:sz w:val="20"/>
          <w:szCs w:val="20"/>
          <w:lang w:val="hy-AM"/>
        </w:rPr>
        <w:t xml:space="preserve">և </w:t>
      </w:r>
      <w:r w:rsidR="00EB459A" w:rsidRPr="00EB459A">
        <w:rPr>
          <w:rFonts w:ascii="GHEA Grapalat" w:hAnsi="GHEA Grapalat" w:cs="Sylfaen"/>
          <w:sz w:val="20"/>
          <w:szCs w:val="20"/>
          <w:lang w:val="hy-AM"/>
        </w:rPr>
        <w:t>արտակարգ իրավիճակների</w:t>
      </w:r>
      <w:r w:rsidR="00EB459A">
        <w:rPr>
          <w:rFonts w:ascii="GHEA Grapalat" w:hAnsi="GHEA Grapalat" w:cs="Sylfaen"/>
          <w:sz w:val="20"/>
          <w:szCs w:val="20"/>
          <w:lang w:val="hy-AM"/>
        </w:rPr>
        <w:t xml:space="preserve"> պայմաններում գործողություններ իրականացնելու </w:t>
      </w:r>
      <w:r w:rsidR="0080417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6C1BE4">
        <w:rPr>
          <w:rFonts w:ascii="GHEA Grapalat" w:hAnsi="GHEA Grapalat" w:cs="Sylfaen"/>
          <w:sz w:val="20"/>
          <w:szCs w:val="20"/>
          <w:lang w:val="hy-AM"/>
        </w:rPr>
        <w:t>ոլորտում։</w:t>
      </w:r>
    </w:p>
    <w:p w:rsidR="00EA27C3" w:rsidRPr="006C1BE4" w:rsidRDefault="00EA27C3" w:rsidP="006C1BE4">
      <w:pPr>
        <w:tabs>
          <w:tab w:val="left" w:pos="426"/>
        </w:tabs>
        <w:spacing w:after="0" w:line="276" w:lineRule="auto"/>
        <w:ind w:right="-18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1BE4">
        <w:rPr>
          <w:rFonts w:ascii="GHEA Grapalat" w:hAnsi="GHEA Grapalat" w:cs="Sylfaen"/>
          <w:sz w:val="20"/>
          <w:szCs w:val="20"/>
          <w:lang w:val="hy-AM"/>
        </w:rPr>
        <w:t>Համայնքի 202</w:t>
      </w:r>
      <w:r w:rsidR="00696B4A">
        <w:rPr>
          <w:rFonts w:ascii="GHEA Grapalat" w:hAnsi="GHEA Grapalat" w:cs="Sylfaen"/>
          <w:sz w:val="20"/>
          <w:szCs w:val="20"/>
          <w:lang w:val="hy-AM"/>
        </w:rPr>
        <w:t>4</w:t>
      </w:r>
      <w:r w:rsidRPr="006C1BE4">
        <w:rPr>
          <w:rFonts w:ascii="GHEA Grapalat" w:hAnsi="GHEA Grapalat" w:cs="Sylfaen"/>
          <w:sz w:val="20"/>
          <w:szCs w:val="20"/>
          <w:lang w:val="hy-AM"/>
        </w:rPr>
        <w:t xml:space="preserve"> թվականի զարգացման հիմնական ուղղությունները միտված են բնակչության կենսական մակարդակի բարելավմանը, շրջակա միջավայրի պահպանմանը, </w:t>
      </w:r>
      <w:r w:rsidR="00804171">
        <w:rPr>
          <w:rFonts w:ascii="GHEA Grapalat" w:hAnsi="GHEA Grapalat" w:cs="Sylfaen"/>
          <w:sz w:val="20"/>
          <w:szCs w:val="20"/>
          <w:lang w:val="hy-AM"/>
        </w:rPr>
        <w:t xml:space="preserve">համայնքում </w:t>
      </w:r>
      <w:r w:rsidRPr="006C1BE4">
        <w:rPr>
          <w:rFonts w:ascii="GHEA Grapalat" w:hAnsi="GHEA Grapalat" w:cs="Sylfaen"/>
          <w:sz w:val="20"/>
          <w:szCs w:val="20"/>
          <w:lang w:val="hy-AM"/>
        </w:rPr>
        <w:t xml:space="preserve"> հարմարավետ ու բարեկեցիկ միջավայրի ստեղծմանը, համայնքային ենթակառուցվածքների արդիականացմանն ու զարգացմանը, ինչպես նաև համայնքում գենդերային հավասարությանը:   </w:t>
      </w:r>
    </w:p>
    <w:p w:rsidR="006C1BE4" w:rsidRPr="006C1BE4" w:rsidRDefault="00EA27C3" w:rsidP="006C1BE4">
      <w:pPr>
        <w:spacing w:after="0" w:line="276" w:lineRule="auto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1BE4">
        <w:rPr>
          <w:rFonts w:ascii="GHEA Grapalat" w:hAnsi="GHEA Grapalat" w:cs="Sylfaen"/>
          <w:sz w:val="20"/>
          <w:szCs w:val="20"/>
          <w:lang w:val="hy-AM"/>
        </w:rPr>
        <w:t>Ես դիմում եմ համայնքի բնակիչներին, ավագանուն, աշխատակազմի և համայնքային կազմակերպությունների աշխատակիցներին՝ շահագրգիռ և սրտացավ մոտեցում ցուցաբերել համայնքի 202</w:t>
      </w:r>
      <w:r w:rsidR="00696B4A">
        <w:rPr>
          <w:rFonts w:ascii="GHEA Grapalat" w:hAnsi="GHEA Grapalat" w:cs="Sylfaen"/>
          <w:sz w:val="20"/>
          <w:szCs w:val="20"/>
          <w:lang w:val="hy-AM"/>
        </w:rPr>
        <w:t>4</w:t>
      </w:r>
      <w:r w:rsidRPr="006C1BE4">
        <w:rPr>
          <w:rFonts w:ascii="GHEA Grapalat" w:hAnsi="GHEA Grapalat" w:cs="Sylfaen"/>
          <w:sz w:val="20"/>
          <w:szCs w:val="20"/>
          <w:lang w:val="hy-AM"/>
        </w:rPr>
        <w:t xml:space="preserve"> թվականի  բյուջեի միջոցների գոյացման, դրանց նպատակային և հասցեական օգտագործման, բյուջեի կատարման և վերահսկման համար:</w:t>
      </w:r>
      <w:r w:rsidR="006C1BE4" w:rsidRPr="006C1BE4">
        <w:rPr>
          <w:rFonts w:ascii="GHEA Grapalat" w:hAnsi="GHEA Grapalat" w:cs="Sylfaen"/>
          <w:sz w:val="20"/>
          <w:szCs w:val="20"/>
          <w:lang w:val="hy-AM"/>
        </w:rPr>
        <w:tab/>
      </w:r>
    </w:p>
    <w:p w:rsidR="006C1BE4" w:rsidRDefault="006C1BE4" w:rsidP="006C1BE4">
      <w:pPr>
        <w:spacing w:after="0" w:line="276" w:lineRule="auto"/>
        <w:contextualSpacing/>
        <w:jc w:val="both"/>
        <w:rPr>
          <w:rFonts w:ascii="GHEA Grapalat" w:hAnsi="GHEA Grapalat" w:cs="Sylfaen"/>
          <w:lang w:val="hy-AM"/>
        </w:rPr>
      </w:pPr>
    </w:p>
    <w:p w:rsidR="00696B4A" w:rsidRDefault="00696B4A" w:rsidP="00696B4A">
      <w:pPr>
        <w:spacing w:after="0" w:line="276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411C4E" w:rsidRPr="00592A67" w:rsidRDefault="006C1BE4" w:rsidP="00696B4A">
      <w:pPr>
        <w:spacing w:after="0" w:line="276" w:lineRule="auto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92A67">
        <w:rPr>
          <w:rFonts w:ascii="GHEA Grapalat" w:hAnsi="GHEA Grapalat" w:cs="Sylfaen"/>
          <w:b/>
          <w:sz w:val="24"/>
          <w:szCs w:val="24"/>
          <w:lang w:val="hy-AM"/>
        </w:rPr>
        <w:t>ՀԱՄԱՅՆՔԻ ՂԵԿԱՎԱՐ՝</w:t>
      </w:r>
      <w:r w:rsidRPr="00592A67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592A67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592A67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592A67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702238" w:rsidRPr="00592A67">
        <w:rPr>
          <w:rFonts w:ascii="GHEA Grapalat" w:hAnsi="GHEA Grapalat" w:cs="Sylfaen"/>
          <w:b/>
          <w:sz w:val="24"/>
          <w:szCs w:val="24"/>
          <w:lang w:val="hy-AM"/>
        </w:rPr>
        <w:t>Հ. ՇԱՀԳԱԼԴՅԱՆ</w:t>
      </w:r>
    </w:p>
    <w:p w:rsidR="002E4E24" w:rsidRDefault="002E4E24" w:rsidP="006C1BE4">
      <w:pPr>
        <w:spacing w:after="0" w:line="276" w:lineRule="auto"/>
        <w:contextualSpacing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2E4E24" w:rsidRDefault="002E4E24" w:rsidP="006C1BE4">
      <w:pPr>
        <w:spacing w:after="0" w:line="276" w:lineRule="auto"/>
        <w:contextualSpacing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2E4E24" w:rsidRPr="005A3BF9" w:rsidRDefault="002E4E24" w:rsidP="005A3BF9">
      <w:pPr>
        <w:spacing w:after="0" w:line="276" w:lineRule="auto"/>
        <w:contextualSpacing/>
        <w:rPr>
          <w:rFonts w:ascii="Sylfaen" w:hAnsi="Sylfaen"/>
          <w:b/>
          <w:sz w:val="20"/>
          <w:szCs w:val="20"/>
          <w:lang w:val="hy-AM"/>
        </w:rPr>
      </w:pPr>
    </w:p>
    <w:sectPr w:rsidR="002E4E24" w:rsidRPr="005A3BF9" w:rsidSect="006C1BE4">
      <w:footerReference w:type="default" r:id="rId7"/>
      <w:pgSz w:w="11907" w:h="16840" w:code="9"/>
      <w:pgMar w:top="284" w:right="851" w:bottom="284" w:left="1134" w:header="720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F6F" w:rsidRDefault="00891F6F" w:rsidP="002437F2">
      <w:pPr>
        <w:spacing w:after="0" w:line="240" w:lineRule="auto"/>
      </w:pPr>
      <w:r>
        <w:separator/>
      </w:r>
    </w:p>
  </w:endnote>
  <w:endnote w:type="continuationSeparator" w:id="0">
    <w:p w:rsidR="00891F6F" w:rsidRDefault="00891F6F" w:rsidP="002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238" w:rsidRDefault="0070223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3BF9">
      <w:rPr>
        <w:noProof/>
      </w:rPr>
      <w:t>2</w:t>
    </w:r>
    <w:r>
      <w:fldChar w:fldCharType="end"/>
    </w:r>
  </w:p>
  <w:p w:rsidR="00702238" w:rsidRDefault="00702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F6F" w:rsidRDefault="00891F6F" w:rsidP="002437F2">
      <w:pPr>
        <w:spacing w:after="0" w:line="240" w:lineRule="auto"/>
      </w:pPr>
      <w:r>
        <w:separator/>
      </w:r>
    </w:p>
  </w:footnote>
  <w:footnote w:type="continuationSeparator" w:id="0">
    <w:p w:rsidR="00891F6F" w:rsidRDefault="00891F6F" w:rsidP="002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F27C"/>
      </v:shape>
    </w:pict>
  </w:numPicBullet>
  <w:numPicBullet w:numPicBulletId="1">
    <w:pict>
      <v:shape id="_x0000_i1039" type="#_x0000_t75" style="width:11.25pt;height:11.25pt" o:bullet="t">
        <v:imagedata r:id="rId2" o:title="mso5E47"/>
      </v:shape>
    </w:pict>
  </w:numPicBullet>
  <w:abstractNum w:abstractNumId="0">
    <w:nsid w:val="0E7B2DBC"/>
    <w:multiLevelType w:val="hybridMultilevel"/>
    <w:tmpl w:val="96FA7B5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">
    <w:nsid w:val="28377C9D"/>
    <w:multiLevelType w:val="multilevel"/>
    <w:tmpl w:val="0366C95E"/>
    <w:lvl w:ilvl="0">
      <w:start w:val="1"/>
      <w:numFmt w:val="decimal"/>
      <w:pStyle w:val="Heading1"/>
      <w:lvlText w:val="%1. 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96"/>
        </w:tabs>
        <w:ind w:left="696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vertAlign w:val="baseline"/>
      </w:rPr>
    </w:lvl>
    <w:lvl w:ilvl="2">
      <w:start w:val="4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9491775"/>
    <w:multiLevelType w:val="hybridMultilevel"/>
    <w:tmpl w:val="98D0127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84C52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4">
    <w:nsid w:val="342663B5"/>
    <w:multiLevelType w:val="hybridMultilevel"/>
    <w:tmpl w:val="E26E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E0335"/>
    <w:multiLevelType w:val="hybridMultilevel"/>
    <w:tmpl w:val="783E65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B143AB"/>
    <w:multiLevelType w:val="hybridMultilevel"/>
    <w:tmpl w:val="3C700E9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7">
    <w:nsid w:val="66966066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8">
    <w:nsid w:val="6E4777D8"/>
    <w:multiLevelType w:val="hybridMultilevel"/>
    <w:tmpl w:val="1A20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E0593"/>
    <w:multiLevelType w:val="hybridMultilevel"/>
    <w:tmpl w:val="2B862DD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7C3"/>
    <w:rsid w:val="000A5ECF"/>
    <w:rsid w:val="000E232A"/>
    <w:rsid w:val="000E23F4"/>
    <w:rsid w:val="0011662C"/>
    <w:rsid w:val="00123214"/>
    <w:rsid w:val="001A522F"/>
    <w:rsid w:val="001C60B6"/>
    <w:rsid w:val="001C75FE"/>
    <w:rsid w:val="00204A25"/>
    <w:rsid w:val="002437F2"/>
    <w:rsid w:val="002E2EB6"/>
    <w:rsid w:val="002E4E24"/>
    <w:rsid w:val="0040255F"/>
    <w:rsid w:val="00411C4E"/>
    <w:rsid w:val="00592A67"/>
    <w:rsid w:val="005A3BF9"/>
    <w:rsid w:val="00602F7B"/>
    <w:rsid w:val="00662D5C"/>
    <w:rsid w:val="00696B4A"/>
    <w:rsid w:val="006C1BE4"/>
    <w:rsid w:val="006C43A9"/>
    <w:rsid w:val="007002FA"/>
    <w:rsid w:val="00702238"/>
    <w:rsid w:val="007227C0"/>
    <w:rsid w:val="007F3BAC"/>
    <w:rsid w:val="00804171"/>
    <w:rsid w:val="00891F6F"/>
    <w:rsid w:val="00980032"/>
    <w:rsid w:val="00994352"/>
    <w:rsid w:val="009F6E0A"/>
    <w:rsid w:val="00A2621A"/>
    <w:rsid w:val="00A85B9A"/>
    <w:rsid w:val="00B129A2"/>
    <w:rsid w:val="00B43616"/>
    <w:rsid w:val="00C06DA7"/>
    <w:rsid w:val="00C16328"/>
    <w:rsid w:val="00C34D42"/>
    <w:rsid w:val="00D7570C"/>
    <w:rsid w:val="00D86895"/>
    <w:rsid w:val="00DF0BC0"/>
    <w:rsid w:val="00E85234"/>
    <w:rsid w:val="00EA27C3"/>
    <w:rsid w:val="00EB459A"/>
    <w:rsid w:val="00F52C9D"/>
    <w:rsid w:val="00FA32C6"/>
    <w:rsid w:val="00FD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C021E4-FF2A-4A0B-8A3F-EE1FA524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7C3"/>
    <w:pPr>
      <w:spacing w:after="160" w:line="256" w:lineRule="auto"/>
      <w:jc w:val="left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7C3"/>
    <w:pPr>
      <w:keepNext/>
      <w:numPr>
        <w:numId w:val="1"/>
      </w:numPr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27C3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LatArm" w:eastAsia="Times New Roman" w:hAnsi="Times LatArm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27C3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LatArm" w:eastAsia="Times New Roman" w:hAnsi="Times LatArm" w:cs="Times New Roman"/>
      <w:b/>
      <w:noProof/>
      <w:sz w:val="36"/>
      <w:szCs w:val="20"/>
      <w:lang w:val="ru-RU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27C3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LatArm" w:eastAsia="Times New Roman" w:hAnsi="Times LatArm" w:cs="Times New Roman"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EA27C3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LatArm" w:eastAsia="Times New Roman" w:hAnsi="Times LatArm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27C3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LatArm" w:eastAsia="Times New Roman" w:hAnsi="Times LatArm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27C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27C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Heading9">
    <w:name w:val="heading 9"/>
    <w:basedOn w:val="Normal"/>
    <w:next w:val="Normal"/>
    <w:link w:val="Heading9Char"/>
    <w:uiPriority w:val="9"/>
    <w:qFormat/>
    <w:rsid w:val="00EA27C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A27C3"/>
    <w:rPr>
      <w:rFonts w:ascii="Times LatArm" w:eastAsia="Times New Roman" w:hAnsi="Times LatArm" w:cs="Times New Roman"/>
      <w:b/>
      <w:noProof/>
      <w:sz w:val="3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A27C3"/>
    <w:rPr>
      <w:rFonts w:ascii="Times LatArm" w:eastAsia="Times New Roman" w:hAnsi="Times LatArm" w:cs="Times New Roman"/>
      <w:sz w:val="32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A27C3"/>
    <w:rPr>
      <w:rFonts w:ascii="Times LatArm" w:eastAsia="Times New Roman" w:hAnsi="Times LatArm" w:cs="Times New Roman"/>
      <w:sz w:val="2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A27C3"/>
    <w:rPr>
      <w:rFonts w:ascii="Times LatArm" w:eastAsia="Times New Roman" w:hAnsi="Times LatArm" w:cs="Times New Roman"/>
      <w:b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EA27C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A27C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EA27C3"/>
    <w:rPr>
      <w:rFonts w:ascii="Arial" w:eastAsia="Times New Roman" w:hAnsi="Arial" w:cs="Arial"/>
    </w:rPr>
  </w:style>
  <w:style w:type="paragraph" w:styleId="Title">
    <w:name w:val="Title"/>
    <w:basedOn w:val="Normal"/>
    <w:link w:val="TitleChar"/>
    <w:uiPriority w:val="10"/>
    <w:qFormat/>
    <w:rsid w:val="00EA27C3"/>
    <w:pPr>
      <w:spacing w:after="0" w:line="240" w:lineRule="auto"/>
      <w:jc w:val="center"/>
    </w:pPr>
    <w:rPr>
      <w:rFonts w:ascii="Times LatArm" w:eastAsia="Times New Roman" w:hAnsi="Times LatArm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A27C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EA27C3"/>
    <w:pPr>
      <w:spacing w:after="120" w:line="259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27C3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7C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F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BAC"/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E4E2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CHOBANYAN</dc:creator>
  <cp:lastModifiedBy>intech</cp:lastModifiedBy>
  <cp:revision>26</cp:revision>
  <cp:lastPrinted>2022-12-23T07:59:00Z</cp:lastPrinted>
  <dcterms:created xsi:type="dcterms:W3CDTF">2020-12-24T14:10:00Z</dcterms:created>
  <dcterms:modified xsi:type="dcterms:W3CDTF">2023-12-05T11:38:00Z</dcterms:modified>
</cp:coreProperties>
</file>