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F6F0" w14:textId="77777777" w:rsidR="00CC5EA7" w:rsidRPr="00D636E0" w:rsidRDefault="00CC5EA7" w:rsidP="00CC5EA7">
      <w:pPr>
        <w:spacing w:after="0" w:line="240" w:lineRule="auto"/>
        <w:ind w:left="-540" w:right="-142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D636E0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D636E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N 2</w:t>
      </w:r>
    </w:p>
    <w:p w14:paraId="7E703099" w14:textId="77777777" w:rsidR="00CC5EA7" w:rsidRPr="00D636E0" w:rsidRDefault="00CC5EA7" w:rsidP="00CC5EA7">
      <w:pPr>
        <w:spacing w:after="0" w:line="240" w:lineRule="auto"/>
        <w:ind w:left="-540" w:right="-142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D636E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    </w:t>
      </w:r>
      <w:r w:rsidRPr="00D636E0">
        <w:rPr>
          <w:rFonts w:ascii="GHEA Grapalat" w:eastAsia="Times New Roman" w:hAnsi="GHEA Grapalat" w:cs="Sylfaen"/>
          <w:sz w:val="20"/>
          <w:szCs w:val="20"/>
          <w:lang w:val="hy-AM"/>
        </w:rPr>
        <w:t>Բյուրեղավան</w:t>
      </w:r>
      <w:r w:rsidRPr="00D636E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636E0">
        <w:rPr>
          <w:rFonts w:ascii="GHEA Grapalat" w:eastAsia="Times New Roman" w:hAnsi="GHEA Grapalat" w:cs="Sylfaen"/>
          <w:sz w:val="20"/>
          <w:szCs w:val="20"/>
          <w:lang w:val="hy-AM"/>
        </w:rPr>
        <w:t>համայնքի</w:t>
      </w:r>
      <w:r w:rsidRPr="00D636E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636E0">
        <w:rPr>
          <w:rFonts w:ascii="GHEA Grapalat" w:eastAsia="Times New Roman" w:hAnsi="GHEA Grapalat" w:cs="Sylfaen"/>
          <w:sz w:val="20"/>
          <w:szCs w:val="20"/>
          <w:lang w:val="hy-AM"/>
        </w:rPr>
        <w:t>ավագանու</w:t>
      </w:r>
    </w:p>
    <w:p w14:paraId="31054E80" w14:textId="77777777" w:rsidR="00CC5EA7" w:rsidRPr="00D636E0" w:rsidRDefault="00CC5EA7" w:rsidP="00CC5EA7">
      <w:pPr>
        <w:spacing w:after="0" w:line="240" w:lineRule="auto"/>
        <w:ind w:left="-540" w:right="-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D636E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2023 </w:t>
      </w:r>
      <w:r w:rsidRPr="00D636E0">
        <w:rPr>
          <w:rFonts w:ascii="GHEA Grapalat" w:eastAsia="Times New Roman" w:hAnsi="GHEA Grapalat" w:cs="Sylfaen"/>
          <w:sz w:val="20"/>
          <w:szCs w:val="20"/>
          <w:lang w:val="hy-AM"/>
        </w:rPr>
        <w:t>թվականի</w:t>
      </w:r>
      <w:r w:rsidRPr="00D636E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-</w:t>
      </w:r>
      <w:r w:rsidRPr="00D636E0">
        <w:rPr>
          <w:rFonts w:ascii="GHEA Grapalat" w:eastAsia="Times New Roman" w:hAnsi="GHEA Grapalat" w:cs="Sylfaen"/>
          <w:sz w:val="20"/>
          <w:szCs w:val="20"/>
          <w:lang w:val="hy-AM"/>
        </w:rPr>
        <w:t>ի</w:t>
      </w:r>
      <w:r w:rsidRPr="00D636E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N      -</w:t>
      </w:r>
      <w:r w:rsidRPr="00D636E0">
        <w:rPr>
          <w:rFonts w:ascii="GHEA Grapalat" w:eastAsia="Times New Roman" w:hAnsi="GHEA Grapalat" w:cs="Sylfaen"/>
          <w:sz w:val="20"/>
          <w:szCs w:val="20"/>
          <w:lang w:val="hy-AM"/>
        </w:rPr>
        <w:t>Ն</w:t>
      </w:r>
      <w:r w:rsidRPr="00D636E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Pr="00D636E0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14:paraId="33A15426" w14:textId="77777777" w:rsidR="00CC5EA7" w:rsidRDefault="00CC5EA7" w:rsidP="00CC5EA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18"/>
          <w:szCs w:val="18"/>
          <w:lang w:val="hy-AM"/>
        </w:rPr>
      </w:pPr>
    </w:p>
    <w:p w14:paraId="4F2612DD" w14:textId="77777777" w:rsidR="00CC5EA7" w:rsidRPr="00D636E0" w:rsidRDefault="00CC5EA7" w:rsidP="00CC5EA7">
      <w:pPr>
        <w:pStyle w:val="a3"/>
        <w:tabs>
          <w:tab w:val="left" w:pos="10205"/>
        </w:tabs>
        <w:spacing w:line="276" w:lineRule="auto"/>
        <w:ind w:right="-1"/>
        <w:jc w:val="center"/>
        <w:rPr>
          <w:rFonts w:cs="Sylfaen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br/>
      </w:r>
      <w:r w:rsidRPr="00D636E0">
        <w:rPr>
          <w:rFonts w:cs="Sylfaen"/>
          <w:lang w:val="hy-AM"/>
        </w:rPr>
        <w:t xml:space="preserve">ԲՅՈՒՐԵՂԱՎԱՆ ՀԱՄԱՅՆՔԻ ՏԱՐԲԵՐ ԲՆԱԿԱՎԱՅՐԵՐՈՒՄ </w:t>
      </w:r>
      <w:r w:rsidRPr="00D636E0">
        <w:rPr>
          <w:rFonts w:cs="Sylfaen"/>
          <w:lang w:val="hy-AM"/>
        </w:rPr>
        <w:br/>
        <w:t>ՏԵՂԱԿԱՆ ՏՈՒՐՔԵՐԻ 2024 ԹՎԱԿԱՆԻ ԴՐՈՒՅՔԱՉԱՓԵՐԻ ՏԱՐԲԵՐ ԳՈՐԾԱԿԻՑՆԵՐԸ</w:t>
      </w:r>
    </w:p>
    <w:tbl>
      <w:tblPr>
        <w:tblStyle w:val="a6"/>
        <w:tblW w:w="105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4792"/>
        <w:gridCol w:w="1700"/>
        <w:gridCol w:w="1700"/>
        <w:gridCol w:w="1729"/>
      </w:tblGrid>
      <w:tr w:rsidR="00CC5EA7" w14:paraId="6AD6BB46" w14:textId="77777777" w:rsidTr="00CD21BE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990E" w14:textId="77777777" w:rsidR="00CC5EA7" w:rsidRDefault="00CC5EA7" w:rsidP="00CD21BE">
            <w:pPr>
              <w:jc w:val="center"/>
              <w:rPr>
                <w:rFonts w:ascii="GHEA Mariam" w:hAnsi="GHEA Mariam" w:cs="Sylfaen"/>
              </w:rPr>
            </w:pPr>
            <w:r>
              <w:rPr>
                <w:rFonts w:ascii="GHEA Mariam" w:hAnsi="GHEA Mariam" w:cs="Sylfaen"/>
              </w:rPr>
              <w:t>Հ/Հ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6FB8" w14:textId="77777777" w:rsidR="00CC5EA7" w:rsidRDefault="00CC5EA7" w:rsidP="00CD21BE">
            <w:pPr>
              <w:jc w:val="center"/>
              <w:rPr>
                <w:rFonts w:ascii="GHEA Mariam" w:hAnsi="GHEA Mariam"/>
                <w:b/>
              </w:rPr>
            </w:pPr>
            <w:proofErr w:type="spellStart"/>
            <w:r>
              <w:rPr>
                <w:rFonts w:ascii="GHEA Mariam" w:hAnsi="GHEA Mariam" w:cs="Sylfaen"/>
              </w:rPr>
              <w:t>Տեղական</w:t>
            </w:r>
            <w:proofErr w:type="spellEnd"/>
            <w:r>
              <w:rPr>
                <w:rFonts w:ascii="GHEA Mariam" w:hAnsi="GHEA Mariam" w:cs="Sylfaen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տուրքերի</w:t>
            </w:r>
            <w:proofErr w:type="spellEnd"/>
            <w:r>
              <w:rPr>
                <w:rFonts w:ascii="GHEA Mariam" w:hAnsi="GHEA Mariam" w:cs="Sylfaen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տեսակներն</w:t>
            </w:r>
            <w:proofErr w:type="spellEnd"/>
            <w:r>
              <w:rPr>
                <w:rFonts w:ascii="GHEA Mariam" w:hAnsi="GHEA Mariam" w:cs="Sylfaen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ու</w:t>
            </w:r>
            <w:proofErr w:type="spellEnd"/>
            <w:r>
              <w:rPr>
                <w:rFonts w:ascii="GHEA Mariam" w:hAnsi="GHEA Mariam" w:cs="Sylfaen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դրույքաչափերը</w:t>
            </w:r>
            <w:proofErr w:type="spellEnd"/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EA8B" w14:textId="77777777" w:rsidR="00CC5EA7" w:rsidRDefault="00CC5EA7" w:rsidP="00CD21BE">
            <w:pPr>
              <w:jc w:val="center"/>
              <w:rPr>
                <w:rFonts w:ascii="GHEA Mariam" w:hAnsi="GHEA Mariam" w:cs="Sylfaen"/>
              </w:rPr>
            </w:pPr>
            <w:proofErr w:type="spellStart"/>
            <w:r>
              <w:rPr>
                <w:rFonts w:ascii="GHEA Mariam" w:hAnsi="GHEA Mariam" w:cs="Sylfaen"/>
              </w:rPr>
              <w:t>Համայնքի</w:t>
            </w:r>
            <w:proofErr w:type="spellEnd"/>
            <w:r>
              <w:rPr>
                <w:rFonts w:ascii="GHEA Mariam" w:hAnsi="GHEA Mariam" w:cs="Sylfaen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բնակավայրեր</w:t>
            </w:r>
            <w:proofErr w:type="spellEnd"/>
          </w:p>
        </w:tc>
      </w:tr>
      <w:tr w:rsidR="00CC5EA7" w14:paraId="6093B731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5208" w14:textId="77777777" w:rsidR="00CC5EA7" w:rsidRDefault="00CC5EA7" w:rsidP="00CD21BE">
            <w:pPr>
              <w:rPr>
                <w:rFonts w:ascii="GHEA Mariam" w:hAnsi="GHEA Mariam" w:cs="Sylfaen"/>
              </w:rPr>
            </w:pPr>
          </w:p>
        </w:tc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E26F" w14:textId="77777777" w:rsidR="00CC5EA7" w:rsidRDefault="00CC5EA7" w:rsidP="00CD21BE">
            <w:pPr>
              <w:rPr>
                <w:rFonts w:ascii="GHEA Mariam" w:hAnsi="GHEA Mariam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9AE2" w14:textId="77777777" w:rsidR="00CC5EA7" w:rsidRDefault="00CC5EA7" w:rsidP="00CD21BE">
            <w:pPr>
              <w:jc w:val="center"/>
              <w:rPr>
                <w:rFonts w:ascii="GHEA Mariam" w:hAnsi="GHEA Mariam" w:cs="Sylfaen"/>
              </w:rPr>
            </w:pPr>
            <w:proofErr w:type="spellStart"/>
            <w:r>
              <w:rPr>
                <w:rFonts w:ascii="GHEA Mariam" w:hAnsi="GHEA Mariam" w:cs="Sylfaen"/>
              </w:rPr>
              <w:t>Քաղաք</w:t>
            </w:r>
            <w:proofErr w:type="spellEnd"/>
            <w:r>
              <w:rPr>
                <w:rFonts w:ascii="GHEA Mariam" w:hAnsi="GHEA Mariam" w:cs="Sylfaen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Բյուրեղավան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B2C8" w14:textId="77777777" w:rsidR="00CC5EA7" w:rsidRDefault="00CC5EA7" w:rsidP="00CD21BE">
            <w:pPr>
              <w:jc w:val="center"/>
              <w:rPr>
                <w:rFonts w:ascii="GHEA Mariam" w:hAnsi="GHEA Mariam" w:cs="Sylfaen"/>
              </w:rPr>
            </w:pPr>
            <w:proofErr w:type="spellStart"/>
            <w:r>
              <w:rPr>
                <w:rFonts w:ascii="GHEA Mariam" w:hAnsi="GHEA Mariam" w:cs="Sylfaen"/>
              </w:rPr>
              <w:t>Գյուղ</w:t>
            </w:r>
            <w:proofErr w:type="spellEnd"/>
            <w:r>
              <w:rPr>
                <w:rFonts w:ascii="GHEA Mariam" w:hAnsi="GHEA Mariam" w:cs="Sylfaen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Նուռնուս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84F6" w14:textId="77777777" w:rsidR="00CC5EA7" w:rsidRDefault="00CC5EA7" w:rsidP="00CD21BE">
            <w:pPr>
              <w:jc w:val="center"/>
              <w:rPr>
                <w:rFonts w:ascii="GHEA Mariam" w:hAnsi="GHEA Mariam" w:cs="Sylfaen"/>
              </w:rPr>
            </w:pPr>
            <w:proofErr w:type="spellStart"/>
            <w:r>
              <w:rPr>
                <w:rFonts w:ascii="GHEA Mariam" w:hAnsi="GHEA Mariam" w:cs="Sylfaen"/>
              </w:rPr>
              <w:t>Գյուղ</w:t>
            </w:r>
            <w:proofErr w:type="spellEnd"/>
            <w:r>
              <w:rPr>
                <w:rFonts w:ascii="GHEA Mariam" w:hAnsi="GHEA Mariam" w:cs="Sylfaen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Ջրաբեր</w:t>
            </w:r>
            <w:proofErr w:type="spellEnd"/>
          </w:p>
        </w:tc>
      </w:tr>
      <w:tr w:rsidR="00CC5EA7" w:rsidRPr="00CB3C45" w14:paraId="30DAE923" w14:textId="77777777" w:rsidTr="00CD21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CD3C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48FE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1C14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0303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321A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CC5EA7" w14:paraId="7C14F631" w14:textId="77777777" w:rsidTr="00CD21BE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B2EA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  <w:r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949F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ոգելից և ալկոհոլային խմիչքի վաճառքի թույլտվության համար՝ յուրաքանչյուր եռամսյակի համար՝</w:t>
            </w:r>
          </w:p>
          <w:p w14:paraId="655C7AE4" w14:textId="77777777" w:rsidR="00CC5EA7" w:rsidRDefault="00CC5EA7" w:rsidP="00CD21BE">
            <w:pPr>
              <w:pStyle w:val="a5"/>
              <w:spacing w:line="254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  <w:p w14:paraId="27E362A8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</w:t>
            </w:r>
            <w:r>
              <w:rPr>
                <w:rFonts w:ascii="Cambria Math" w:hAnsi="Cambria Math" w:cs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9B1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  <w:p w14:paraId="6AE706A4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  <w:p w14:paraId="3BF6A562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  <w:p w14:paraId="0033785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5 000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658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7F4087A8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69A13084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67CF14CA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540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3001EFE3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555CB4AD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608C2930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5797E1F8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BB3F" w14:textId="77777777" w:rsidR="00CC5EA7" w:rsidRDefault="00CC5EA7" w:rsidP="00CD21BE">
            <w:pPr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4D0E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</w:t>
            </w:r>
            <w:r>
              <w:rPr>
                <w:rFonts w:ascii="Cambria Math" w:hAnsi="Cambria Math" w:cs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04E1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6 000</w:t>
            </w:r>
          </w:p>
          <w:p w14:paraId="2861E9B5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808C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3 600</w:t>
            </w:r>
          </w:p>
          <w:p w14:paraId="38035E41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A83F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3 600</w:t>
            </w:r>
          </w:p>
          <w:p w14:paraId="629A616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2D81D1F3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C55A" w14:textId="77777777" w:rsidR="00CC5EA7" w:rsidRDefault="00CC5EA7" w:rsidP="00CD21BE">
            <w:pPr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FADE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գ</w:t>
            </w:r>
            <w:r>
              <w:rPr>
                <w:rFonts w:ascii="Cambria Math" w:hAnsi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E326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7 000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141A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4 200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77B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4 200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14F05626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011" w14:textId="77777777" w:rsidR="00CC5EA7" w:rsidRDefault="00CC5EA7" w:rsidP="00CD21BE">
            <w:pPr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DF61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դ</w:t>
            </w:r>
            <w:r>
              <w:rPr>
                <w:rFonts w:ascii="Cambria Math" w:hAnsi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78F7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10 000.5</w:t>
            </w:r>
          </w:p>
          <w:p w14:paraId="3BFB3E5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B307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6000.3</w:t>
            </w:r>
          </w:p>
          <w:p w14:paraId="2D47D88E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7E3A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6000.3</w:t>
            </w:r>
          </w:p>
          <w:p w14:paraId="43364B37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1D35615E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A91F" w14:textId="77777777" w:rsidR="00CC5EA7" w:rsidRDefault="00CC5EA7" w:rsidP="00CD21BE">
            <w:pPr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08BE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ե</w:t>
            </w:r>
            <w:r>
              <w:rPr>
                <w:rFonts w:ascii="Cambria Math" w:hAnsi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200-ից մինչև 500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2BE0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13 000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1BD3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7 800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3344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7 800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0AD757DD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0654" w14:textId="77777777" w:rsidR="00CC5EA7" w:rsidRDefault="00CC5EA7" w:rsidP="00CD21BE">
            <w:pPr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7A51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զ</w:t>
            </w:r>
            <w:r>
              <w:rPr>
                <w:rFonts w:ascii="Cambria Math" w:hAnsi="Cambria Math" w:cs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500 և ավելի քառակուսի մետր ընդհանուր մակերես ունեցող հիմնական և ոչ հիմնական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lastRenderedPageBreak/>
              <w:t>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38EF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lastRenderedPageBreak/>
              <w:t>23 000</w:t>
            </w:r>
          </w:p>
          <w:p w14:paraId="5F821BEA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B9D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lastRenderedPageBreak/>
              <w:t>13 800</w:t>
            </w:r>
          </w:p>
          <w:p w14:paraId="48678B81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AD41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lastRenderedPageBreak/>
              <w:t>13 800</w:t>
            </w:r>
          </w:p>
          <w:p w14:paraId="3C8664D7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36280D13" w14:textId="77777777" w:rsidTr="00CD21BE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5EE7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lastRenderedPageBreak/>
              <w:t>2)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E70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«Տեղական ինքնակառավարման մասին» օրենքով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սահմանված սահմանա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  <w:p w14:paraId="46726335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  <w:p w14:paraId="2D54D4E7" w14:textId="77777777" w:rsidR="00CC5EA7" w:rsidRDefault="00CC5EA7" w:rsidP="00CD21BE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</w:t>
            </w:r>
            <w:r>
              <w:rPr>
                <w:rFonts w:ascii="Cambria Math" w:hAnsi="Cambria Math" w:cs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863EE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5 000</w:t>
            </w:r>
          </w:p>
          <w:p w14:paraId="679E7C46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268F7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3000</w:t>
            </w:r>
          </w:p>
          <w:p w14:paraId="4B5195E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0DEBE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3000</w:t>
            </w:r>
          </w:p>
          <w:p w14:paraId="1A9DE35C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759EED9A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64C6" w14:textId="77777777" w:rsidR="00CC5EA7" w:rsidRDefault="00CC5EA7" w:rsidP="00CD21BE">
            <w:pPr>
              <w:rPr>
                <w:rFonts w:ascii="GHEA Mariam" w:eastAsia="Times New Roman" w:hAnsi="GHEA Mariam" w:cs="Sylfae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D5BA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</w:t>
            </w:r>
            <w:r>
              <w:rPr>
                <w:rFonts w:ascii="Cambria Math" w:hAnsi="Cambria Math" w:cs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F33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6 000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A375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3 600 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7981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3 600 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54AA2582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1F6F" w14:textId="77777777" w:rsidR="00CC5EA7" w:rsidRDefault="00CC5EA7" w:rsidP="00CD21BE">
            <w:pPr>
              <w:rPr>
                <w:rFonts w:ascii="GHEA Mariam" w:eastAsia="Times New Roman" w:hAnsi="GHEA Mariam" w:cs="Sylfae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424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գ</w:t>
            </w:r>
            <w:r>
              <w:rPr>
                <w:rFonts w:ascii="Cambria Math" w:hAnsi="Cambria Math" w:cs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BCC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7 000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581C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4 200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EA16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4 200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0089BFDA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CC10" w14:textId="77777777" w:rsidR="00CC5EA7" w:rsidRDefault="00CC5EA7" w:rsidP="00CD21BE">
            <w:pPr>
              <w:rPr>
                <w:rFonts w:ascii="GHEA Mariam" w:eastAsia="Times New Roman" w:hAnsi="GHEA Mariam" w:cs="Sylfae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4180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դ</w:t>
            </w:r>
            <w:r>
              <w:rPr>
                <w:rFonts w:ascii="Cambria Math" w:hAnsi="Cambria Math" w:cs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B47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10 000.5</w:t>
            </w:r>
          </w:p>
          <w:p w14:paraId="44EB723A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06F8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6000.3</w:t>
            </w:r>
          </w:p>
          <w:p w14:paraId="253A2127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8C77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6000.3</w:t>
            </w:r>
          </w:p>
          <w:p w14:paraId="76178D04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50FCA2E8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92A" w14:textId="77777777" w:rsidR="00CC5EA7" w:rsidRDefault="00CC5EA7" w:rsidP="00CD21BE">
            <w:pPr>
              <w:rPr>
                <w:rFonts w:ascii="GHEA Mariam" w:eastAsia="Times New Roman" w:hAnsi="GHEA Mariam" w:cs="Sylfae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2839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ե</w:t>
            </w:r>
            <w:r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0173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13 000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8472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7 800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0A4A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7 800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1AEE65FB" w14:textId="77777777" w:rsidTr="00CD21B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78F3" w14:textId="77777777" w:rsidR="00CC5EA7" w:rsidRDefault="00CC5EA7" w:rsidP="00CD21BE">
            <w:pPr>
              <w:rPr>
                <w:rFonts w:ascii="GHEA Mariam" w:eastAsia="Times New Roman" w:hAnsi="GHEA Mariam" w:cs="Sylfae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AD84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զ</w:t>
            </w:r>
            <w:r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4D03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23 000</w:t>
            </w:r>
          </w:p>
          <w:p w14:paraId="00E63E71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1A11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13 800</w:t>
            </w:r>
          </w:p>
          <w:p w14:paraId="4B52CDAD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407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13 800</w:t>
            </w:r>
          </w:p>
          <w:p w14:paraId="721B4336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13DF2DCF" w14:textId="77777777" w:rsidTr="00CD21BE">
        <w:trPr>
          <w:trHeight w:val="24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0F4C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2.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AA87" w14:textId="77777777" w:rsidR="00CC5EA7" w:rsidRDefault="00CC5EA7" w:rsidP="00CD21BE">
            <w:pPr>
              <w:pStyle w:val="a5"/>
              <w:spacing w:line="254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մեկ քառակուսի մետրի 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7AB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175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50E0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 xml:space="preserve">105 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A5B3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105</w:t>
            </w:r>
          </w:p>
          <w:p w14:paraId="6D5C957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24CA2173" w14:textId="77777777" w:rsidTr="00CD21BE">
        <w:trPr>
          <w:trHeight w:val="8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292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3.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69F7" w14:textId="77777777" w:rsidR="00CC5EA7" w:rsidRDefault="00CC5EA7" w:rsidP="00CD21BE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Հայաստանի Հանրապետության համայնքների կամ համայնքների կազմում ընդգրկված բնակավայրերի խորհրդանիշները (զինանշանը, անվանումը)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lastRenderedPageBreak/>
              <w:t xml:space="preserve">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թույլտվություն տրամադրելու համար՝ օրացուցային տարվա համար՝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D8C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lastRenderedPageBreak/>
              <w:t>50 000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3E28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30 000 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4426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30 000 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72A6FD1C" w14:textId="77777777" w:rsidTr="00CD21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02BA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4.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A47D" w14:textId="77777777" w:rsidR="00CC5EA7" w:rsidRDefault="00CC5EA7" w:rsidP="00CD21BE">
            <w:pPr>
              <w:pStyle w:val="a5"/>
              <w:jc w:val="both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043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5 000</w:t>
            </w:r>
          </w:p>
          <w:p w14:paraId="59005D71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8D3E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3000</w:t>
            </w:r>
          </w:p>
          <w:p w14:paraId="68F07184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C7AB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3000</w:t>
            </w:r>
          </w:p>
          <w:p w14:paraId="08DBC87C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120B2E05" w14:textId="77777777" w:rsidTr="00CD21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00A1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5.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D1DF" w14:textId="77777777" w:rsidR="00CC5EA7" w:rsidRDefault="00CC5EA7" w:rsidP="00CD21BE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0006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250 000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BFDE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150 000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91C0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150 000</w:t>
            </w:r>
            <w:r>
              <w:rPr>
                <w:rFonts w:ascii="GHEA Mariam" w:hAnsi="GHEA Mariam" w:cs="Sylfae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:rsidRPr="00CB3C45" w14:paraId="128BD3D9" w14:textId="77777777" w:rsidTr="00CD21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434B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6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670B" w14:textId="77777777" w:rsidR="00CC5EA7" w:rsidRDefault="00CC5EA7" w:rsidP="00CD21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color w:val="000000"/>
                <w:sz w:val="22"/>
                <w:szCs w:val="22"/>
                <w:lang w:val="hy-AM"/>
              </w:rPr>
              <w:t>Համայնքի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FD1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86C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1F0B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CC5EA7" w14:paraId="36E865B2" w14:textId="77777777" w:rsidTr="00CD21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E00F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1)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A13" w14:textId="77777777" w:rsidR="00CC5EA7" w:rsidRDefault="00CC5EA7" w:rsidP="00CD21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color w:val="000000"/>
                <w:sz w:val="22"/>
                <w:szCs w:val="22"/>
                <w:lang w:val="hy-AM"/>
              </w:rPr>
              <w:t xml:space="preserve">«Առևտրի և ծառայությունների մասին» օրենքի 15.2-րդ հոդվածով սահմանված սահմանափակման ենթակա ծառայության օբյեկտների (բացառությամբ հեստապարային ակումբների) համար՝ օրացուցային տարվա համար`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7CE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7 500</w:t>
            </w:r>
          </w:p>
          <w:p w14:paraId="3631722C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D109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4 500</w:t>
            </w:r>
          </w:p>
          <w:p w14:paraId="6E6111F2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5C4A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4 500</w:t>
            </w:r>
          </w:p>
          <w:p w14:paraId="4BB3419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C5EA7" w14:paraId="0874117F" w14:textId="77777777" w:rsidTr="00CD21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32B6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29CF" w14:textId="77777777" w:rsidR="00CC5EA7" w:rsidRDefault="00CC5EA7" w:rsidP="00CD21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hy-AM"/>
              </w:rPr>
              <w:t>Համայնքի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թույլտվության համար՝ մեկ քառակուսի մետրի համար: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E529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5 000</w:t>
            </w:r>
          </w:p>
          <w:p w14:paraId="48A40C24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0.5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AE66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3000</w:t>
            </w:r>
          </w:p>
          <w:p w14:paraId="4299596B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39F6" w14:textId="77777777" w:rsidR="00CC5EA7" w:rsidRDefault="00CC5EA7" w:rsidP="00CD21BE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3000</w:t>
            </w:r>
          </w:p>
          <w:p w14:paraId="26A44EE9" w14:textId="77777777" w:rsidR="00CC5EA7" w:rsidRDefault="00CC5EA7" w:rsidP="00CD21BE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կիրառվել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 xml:space="preserve"> է 0.3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գործակից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</w:tbl>
    <w:p w14:paraId="67CFE83C" w14:textId="77777777" w:rsidR="00CC5EA7" w:rsidRDefault="00CC5EA7" w:rsidP="00CC5EA7">
      <w:pPr>
        <w:pStyle w:val="a3"/>
        <w:rPr>
          <w:rFonts w:ascii="GHEA Mariam" w:hAnsi="GHEA Mariam"/>
          <w:lang w:val="hy-AM"/>
        </w:rPr>
      </w:pPr>
    </w:p>
    <w:p w14:paraId="65861788" w14:textId="47DCA76D" w:rsidR="00E71E63" w:rsidRDefault="00CC5EA7" w:rsidP="00CB3C45">
      <w:pPr>
        <w:pStyle w:val="a3"/>
        <w:jc w:val="center"/>
      </w:pPr>
      <w:r w:rsidRPr="009C5701">
        <w:rPr>
          <w:rStyle w:val="a4"/>
          <w:b w:val="0"/>
          <w:bCs w:val="0"/>
        </w:rPr>
        <w:t>ՀԱՄԱՅՆՔԻ ՂԵԿԱՎԱՐ՝</w:t>
      </w:r>
      <w:r w:rsidRPr="009C5701">
        <w:rPr>
          <w:rStyle w:val="a4"/>
          <w:rFonts w:ascii="Calibri" w:hAnsi="Calibri" w:cs="Calibri"/>
          <w:b w:val="0"/>
          <w:bCs w:val="0"/>
        </w:rPr>
        <w:t> </w:t>
      </w:r>
      <w:r w:rsidRPr="009C5701"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  <w:lang w:val="hy-AM"/>
        </w:rPr>
        <w:t xml:space="preserve">  </w:t>
      </w:r>
      <w:r w:rsidR="00CB3C45">
        <w:rPr>
          <w:rStyle w:val="a4"/>
          <w:b w:val="0"/>
          <w:bCs w:val="0"/>
          <w:lang w:val="hy-AM"/>
        </w:rPr>
        <w:pict w14:anchorId="3855C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D319134B-2DF4-4107-9B6B-8B6E15CD4787}" provid="{00000000-0000-0000-0000-000000000000}" issignatureline="t"/>
          </v:shape>
        </w:pict>
      </w:r>
      <w:r>
        <w:rPr>
          <w:rStyle w:val="a4"/>
          <w:b w:val="0"/>
          <w:bCs w:val="0"/>
          <w:lang w:val="hy-AM"/>
        </w:rPr>
        <w:t xml:space="preserve"> </w:t>
      </w:r>
      <w:r w:rsidRPr="009C5701">
        <w:rPr>
          <w:rStyle w:val="a4"/>
          <w:b w:val="0"/>
          <w:bCs w:val="0"/>
        </w:rPr>
        <w:t>ՀԱԿՈԲ ԲԱԼԱՍՅԱՆ</w:t>
      </w:r>
    </w:p>
    <w:sectPr w:rsidR="00E71E6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A7"/>
    <w:rsid w:val="00CB3C45"/>
    <w:rsid w:val="00CC5EA7"/>
    <w:rsid w:val="00E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D658"/>
  <w15:chartTrackingRefBased/>
  <w15:docId w15:val="{48C38411-208E-4590-94CC-1822BEE1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EA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EA7"/>
    <w:rPr>
      <w:b/>
      <w:bCs/>
    </w:rPr>
  </w:style>
  <w:style w:type="paragraph" w:styleId="a5">
    <w:name w:val="No Spacing"/>
    <w:uiPriority w:val="1"/>
    <w:qFormat/>
    <w:rsid w:val="00CC5EA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CC5EA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2023-11-20T05:48:00Z</dcterms:created>
  <dcterms:modified xsi:type="dcterms:W3CDTF">2023-11-20T05:51:00Z</dcterms:modified>
</cp:coreProperties>
</file>