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FC5" w:rsidRPr="001352EE" w:rsidRDefault="002E4335" w:rsidP="00061DAE">
      <w:pPr>
        <w:spacing w:after="0" w:line="360" w:lineRule="auto"/>
        <w:jc w:val="right"/>
        <w:rPr>
          <w:rFonts w:ascii="GHEA Mariam" w:hAnsi="GHEA Mariam"/>
          <w:sz w:val="24"/>
          <w:szCs w:val="24"/>
          <w:lang w:val="en-US"/>
        </w:rPr>
      </w:pPr>
      <w:r w:rsidRPr="001352EE">
        <w:rPr>
          <w:rFonts w:ascii="GHEA Mariam" w:hAnsi="GHEA Mariam"/>
          <w:sz w:val="24"/>
          <w:szCs w:val="24"/>
          <w:lang w:val="en-US"/>
        </w:rPr>
        <w:t>ՆԱԽԱԳԻԾ</w:t>
      </w:r>
    </w:p>
    <w:p w:rsidR="005D0C92" w:rsidRPr="001352EE" w:rsidRDefault="005D0C92" w:rsidP="00061DAE">
      <w:pPr>
        <w:spacing w:after="0" w:line="360" w:lineRule="auto"/>
        <w:jc w:val="right"/>
        <w:rPr>
          <w:rFonts w:ascii="GHEA Mariam" w:hAnsi="GHEA Mariam"/>
          <w:sz w:val="24"/>
          <w:szCs w:val="24"/>
          <w:u w:val="single"/>
          <w:lang w:val="en-US"/>
        </w:rPr>
      </w:pPr>
    </w:p>
    <w:p w:rsidR="00B56FC5" w:rsidRPr="001352EE" w:rsidRDefault="00B56FC5" w:rsidP="00061DAE">
      <w:pPr>
        <w:spacing w:after="0" w:line="360" w:lineRule="auto"/>
        <w:jc w:val="right"/>
        <w:rPr>
          <w:rFonts w:ascii="GHEA Mariam" w:hAnsi="GHEA Mariam"/>
          <w:sz w:val="24"/>
          <w:szCs w:val="24"/>
          <w:lang w:val="en-US"/>
        </w:rPr>
      </w:pPr>
    </w:p>
    <w:p w:rsidR="005D0C92" w:rsidRPr="0071042C" w:rsidRDefault="005D0C92" w:rsidP="00061DAE">
      <w:pPr>
        <w:spacing w:line="360" w:lineRule="auto"/>
        <w:ind w:right="-34"/>
        <w:jc w:val="center"/>
        <w:rPr>
          <w:rFonts w:ascii="GHEA Mariam" w:hAnsi="GHEA Mariam"/>
          <w:b/>
          <w:bCs/>
          <w:sz w:val="24"/>
          <w:szCs w:val="24"/>
          <w:lang w:val="en-US"/>
        </w:rPr>
      </w:pPr>
      <w:r w:rsidRPr="0071042C">
        <w:rPr>
          <w:rFonts w:ascii="GHEA Mariam" w:hAnsi="GHEA Mariam" w:cs="Sylfaen"/>
          <w:b/>
          <w:bCs/>
          <w:sz w:val="24"/>
          <w:szCs w:val="24"/>
          <w:lang w:val="en-US"/>
        </w:rPr>
        <w:t>ՀԱՅԱՍՏԱՆԻ</w:t>
      </w:r>
      <w:r w:rsidRPr="0071042C">
        <w:rPr>
          <w:rFonts w:ascii="GHEA Mariam" w:hAnsi="GHEA Mariam" w:cs="Arial LatArm"/>
          <w:b/>
          <w:bCs/>
          <w:sz w:val="24"/>
          <w:szCs w:val="24"/>
          <w:lang w:val="en-US"/>
        </w:rPr>
        <w:t xml:space="preserve"> </w:t>
      </w:r>
      <w:r w:rsidRPr="0071042C">
        <w:rPr>
          <w:rFonts w:ascii="GHEA Mariam" w:hAnsi="GHEA Mariam" w:cs="Sylfaen"/>
          <w:b/>
          <w:bCs/>
          <w:sz w:val="24"/>
          <w:szCs w:val="24"/>
          <w:lang w:val="en-US"/>
        </w:rPr>
        <w:t>ՀԱՆՐԱՊԵՏՈՒԹՅԱՆ</w:t>
      </w:r>
      <w:r w:rsidRPr="0071042C">
        <w:rPr>
          <w:rFonts w:ascii="GHEA Mariam" w:hAnsi="GHEA Mariam" w:cs="Arial LatArm"/>
          <w:b/>
          <w:bCs/>
          <w:sz w:val="24"/>
          <w:szCs w:val="24"/>
          <w:lang w:val="en-US"/>
        </w:rPr>
        <w:t xml:space="preserve"> </w:t>
      </w:r>
      <w:r w:rsidRPr="0071042C">
        <w:rPr>
          <w:rFonts w:ascii="GHEA Mariam" w:hAnsi="GHEA Mariam" w:cs="Sylfaen"/>
          <w:b/>
          <w:bCs/>
          <w:sz w:val="24"/>
          <w:szCs w:val="24"/>
          <w:lang w:val="en-US"/>
        </w:rPr>
        <w:t>ԿԱՌԱՎԱՐՈՒԹՅՈՒՆ</w:t>
      </w:r>
    </w:p>
    <w:p w:rsidR="005D0C92" w:rsidRPr="0071042C" w:rsidRDefault="005D0C92" w:rsidP="00061DAE">
      <w:pPr>
        <w:spacing w:line="360" w:lineRule="auto"/>
        <w:ind w:right="-34"/>
        <w:jc w:val="center"/>
        <w:rPr>
          <w:rFonts w:ascii="GHEA Mariam" w:hAnsi="GHEA Mariam"/>
          <w:b/>
          <w:bCs/>
          <w:sz w:val="24"/>
          <w:szCs w:val="24"/>
          <w:lang w:val="en-US"/>
        </w:rPr>
      </w:pPr>
      <w:r w:rsidRPr="0071042C">
        <w:rPr>
          <w:rFonts w:ascii="GHEA Mariam" w:hAnsi="GHEA Mariam" w:cs="Sylfaen"/>
          <w:b/>
          <w:bCs/>
          <w:sz w:val="24"/>
          <w:szCs w:val="24"/>
          <w:lang w:val="en-US"/>
        </w:rPr>
        <w:t>Ո</w:t>
      </w:r>
      <w:r w:rsidRPr="0071042C">
        <w:rPr>
          <w:rFonts w:ascii="GHEA Mariam" w:hAnsi="GHEA Mariam" w:cs="Arial LatArm"/>
          <w:b/>
          <w:bCs/>
          <w:sz w:val="24"/>
          <w:szCs w:val="24"/>
          <w:lang w:val="en-US"/>
        </w:rPr>
        <w:t xml:space="preserve"> </w:t>
      </w:r>
      <w:r w:rsidRPr="0071042C">
        <w:rPr>
          <w:rFonts w:ascii="GHEA Mariam" w:hAnsi="GHEA Mariam" w:cs="Sylfaen"/>
          <w:b/>
          <w:bCs/>
          <w:sz w:val="24"/>
          <w:szCs w:val="24"/>
          <w:lang w:val="en-US"/>
        </w:rPr>
        <w:t>Ր</w:t>
      </w:r>
      <w:r w:rsidRPr="0071042C">
        <w:rPr>
          <w:rFonts w:ascii="GHEA Mariam" w:hAnsi="GHEA Mariam" w:cs="Arial LatArm"/>
          <w:b/>
          <w:bCs/>
          <w:sz w:val="24"/>
          <w:szCs w:val="24"/>
          <w:lang w:val="en-US"/>
        </w:rPr>
        <w:t xml:space="preserve"> </w:t>
      </w:r>
      <w:r w:rsidRPr="0071042C">
        <w:rPr>
          <w:rFonts w:ascii="GHEA Mariam" w:hAnsi="GHEA Mariam" w:cs="Sylfaen"/>
          <w:b/>
          <w:bCs/>
          <w:sz w:val="24"/>
          <w:szCs w:val="24"/>
          <w:lang w:val="en-US"/>
        </w:rPr>
        <w:t>Ո</w:t>
      </w:r>
      <w:r w:rsidRPr="0071042C">
        <w:rPr>
          <w:rFonts w:ascii="GHEA Mariam" w:hAnsi="GHEA Mariam" w:cs="Arial LatArm"/>
          <w:b/>
          <w:bCs/>
          <w:sz w:val="24"/>
          <w:szCs w:val="24"/>
          <w:lang w:val="en-US"/>
        </w:rPr>
        <w:t xml:space="preserve"> </w:t>
      </w:r>
      <w:r w:rsidRPr="0071042C">
        <w:rPr>
          <w:rFonts w:ascii="GHEA Mariam" w:hAnsi="GHEA Mariam" w:cs="Sylfaen"/>
          <w:b/>
          <w:bCs/>
          <w:sz w:val="24"/>
          <w:szCs w:val="24"/>
          <w:lang w:val="en-US"/>
        </w:rPr>
        <w:t>Շ</w:t>
      </w:r>
      <w:r w:rsidRPr="0071042C">
        <w:rPr>
          <w:rFonts w:ascii="GHEA Mariam" w:hAnsi="GHEA Mariam" w:cs="Arial LatArm"/>
          <w:b/>
          <w:bCs/>
          <w:sz w:val="24"/>
          <w:szCs w:val="24"/>
          <w:lang w:val="en-US"/>
        </w:rPr>
        <w:t xml:space="preserve"> </w:t>
      </w:r>
      <w:r w:rsidRPr="0071042C">
        <w:rPr>
          <w:rFonts w:ascii="GHEA Mariam" w:hAnsi="GHEA Mariam" w:cs="Sylfaen"/>
          <w:b/>
          <w:bCs/>
          <w:sz w:val="24"/>
          <w:szCs w:val="24"/>
          <w:lang w:val="en-US"/>
        </w:rPr>
        <w:t>ՈՒ</w:t>
      </w:r>
      <w:r w:rsidRPr="0071042C">
        <w:rPr>
          <w:rFonts w:ascii="GHEA Mariam" w:hAnsi="GHEA Mariam" w:cs="Arial LatArm"/>
          <w:b/>
          <w:bCs/>
          <w:sz w:val="24"/>
          <w:szCs w:val="24"/>
          <w:lang w:val="en-US"/>
        </w:rPr>
        <w:t xml:space="preserve"> </w:t>
      </w:r>
      <w:r w:rsidRPr="0071042C">
        <w:rPr>
          <w:rFonts w:ascii="GHEA Mariam" w:hAnsi="GHEA Mariam" w:cs="Sylfaen"/>
          <w:b/>
          <w:bCs/>
          <w:sz w:val="24"/>
          <w:szCs w:val="24"/>
          <w:lang w:val="en-US"/>
        </w:rPr>
        <w:t>Մ</w:t>
      </w:r>
    </w:p>
    <w:p w:rsidR="005D0C92" w:rsidRPr="001352EE" w:rsidRDefault="008C4DB8" w:rsidP="00061DAE">
      <w:pPr>
        <w:spacing w:line="360" w:lineRule="auto"/>
        <w:ind w:left="-540" w:right="297"/>
        <w:jc w:val="center"/>
        <w:rPr>
          <w:rFonts w:ascii="GHEA Mariam" w:hAnsi="GHEA Mariam"/>
          <w:sz w:val="24"/>
          <w:szCs w:val="24"/>
          <w:lang w:val="en-US"/>
        </w:rPr>
      </w:pPr>
      <w:r>
        <w:rPr>
          <w:rFonts w:ascii="GHEA Mariam" w:hAnsi="GHEA Mariam" w:cs="Arial LatArm"/>
          <w:sz w:val="24"/>
          <w:szCs w:val="24"/>
          <w:lang w:val="en-US"/>
        </w:rPr>
        <w:t>«_______»</w:t>
      </w:r>
      <w:r w:rsidR="005D0C92" w:rsidRPr="001352EE">
        <w:rPr>
          <w:rFonts w:ascii="GHEA Mariam" w:hAnsi="GHEA Mariam" w:cs="Arial LatArm"/>
          <w:sz w:val="24"/>
          <w:szCs w:val="24"/>
          <w:lang w:val="en-US"/>
        </w:rPr>
        <w:t xml:space="preserve">   _________________</w:t>
      </w:r>
      <w:r w:rsidR="005E3700" w:rsidRPr="001352EE">
        <w:rPr>
          <w:rFonts w:ascii="GHEA Mariam" w:hAnsi="GHEA Mariam" w:cs="Arial LatArm"/>
          <w:sz w:val="24"/>
          <w:szCs w:val="24"/>
          <w:lang w:val="en-US"/>
        </w:rPr>
        <w:t xml:space="preserve"> </w:t>
      </w:r>
      <w:r w:rsidR="005D0C92" w:rsidRPr="001352EE">
        <w:rPr>
          <w:rFonts w:ascii="GHEA Mariam" w:hAnsi="GHEA Mariam" w:cs="Arial LatArm"/>
          <w:sz w:val="24"/>
          <w:szCs w:val="24"/>
          <w:lang w:val="en-US"/>
        </w:rPr>
        <w:t xml:space="preserve">  20</w:t>
      </w:r>
      <w:r w:rsidR="007D0DD7" w:rsidRPr="001352EE">
        <w:rPr>
          <w:rFonts w:ascii="GHEA Mariam" w:hAnsi="GHEA Mariam"/>
          <w:sz w:val="24"/>
          <w:szCs w:val="24"/>
          <w:lang w:val="en-US"/>
        </w:rPr>
        <w:t>2</w:t>
      </w:r>
      <w:r w:rsidR="00A61456">
        <w:rPr>
          <w:rFonts w:ascii="GHEA Mariam" w:hAnsi="GHEA Mariam"/>
          <w:sz w:val="24"/>
          <w:szCs w:val="24"/>
          <w:lang w:val="en-US"/>
        </w:rPr>
        <w:t>3</w:t>
      </w:r>
      <w:r w:rsidR="002E391C" w:rsidRPr="001352EE">
        <w:rPr>
          <w:rFonts w:ascii="GHEA Mariam" w:hAnsi="GHEA Mariam"/>
          <w:sz w:val="24"/>
          <w:szCs w:val="24"/>
          <w:lang w:val="hy-AM"/>
        </w:rPr>
        <w:t xml:space="preserve"> </w:t>
      </w:r>
      <w:r w:rsidR="005D0C92" w:rsidRPr="001352EE">
        <w:rPr>
          <w:rFonts w:ascii="GHEA Mariam" w:hAnsi="GHEA Mariam" w:cs="Sylfaen"/>
          <w:sz w:val="24"/>
          <w:szCs w:val="24"/>
          <w:lang w:val="en-US"/>
        </w:rPr>
        <w:t>թ</w:t>
      </w:r>
      <w:r w:rsidR="005D0C92" w:rsidRPr="001352EE">
        <w:rPr>
          <w:rFonts w:ascii="GHEA Mariam" w:hAnsi="GHEA Mariam" w:cs="Arial LatArm"/>
          <w:sz w:val="24"/>
          <w:szCs w:val="24"/>
          <w:lang w:val="en-US"/>
        </w:rPr>
        <w:t>. N______</w:t>
      </w:r>
      <w:r w:rsidR="005D0C92" w:rsidRPr="001352EE">
        <w:rPr>
          <w:rFonts w:ascii="GHEA Mariam" w:hAnsi="GHEA Mariam"/>
          <w:sz w:val="24"/>
          <w:szCs w:val="24"/>
          <w:lang w:val="en-US"/>
        </w:rPr>
        <w:t>_ - Ա</w:t>
      </w:r>
    </w:p>
    <w:p w:rsidR="00172EFC" w:rsidRPr="0071042C" w:rsidRDefault="0071042C" w:rsidP="007D48C3">
      <w:pPr>
        <w:autoSpaceDE w:val="0"/>
        <w:autoSpaceDN w:val="0"/>
        <w:adjustRightInd w:val="0"/>
        <w:spacing w:after="0" w:line="360" w:lineRule="auto"/>
        <w:jc w:val="center"/>
        <w:rPr>
          <w:rFonts w:ascii="GHEA Mariam" w:hAnsi="GHEA Mariam" w:cs="Sylfaen"/>
          <w:b/>
          <w:bCs/>
          <w:color w:val="000000"/>
          <w:sz w:val="24"/>
          <w:szCs w:val="24"/>
          <w:lang w:val="fr-FR"/>
        </w:rPr>
      </w:pPr>
      <w:r>
        <w:rPr>
          <w:rFonts w:ascii="GHEA Mariam" w:hAnsi="GHEA Mariam" w:cs="AK Courier"/>
          <w:b/>
          <w:sz w:val="24"/>
          <w:szCs w:val="24"/>
          <w:lang w:val="hy-AM"/>
        </w:rPr>
        <w:t>«</w:t>
      </w:r>
      <w:r w:rsidR="00BB06B9" w:rsidRPr="0071042C">
        <w:rPr>
          <w:rFonts w:ascii="GHEA Mariam" w:hAnsi="GHEA Mariam" w:cs="AK Courier"/>
          <w:b/>
          <w:sz w:val="24"/>
          <w:szCs w:val="24"/>
        </w:rPr>
        <w:t>«ԳԵՈԴԵԶԻԱԿԱՆ ԵՎ ՔԱՐՏԵԶԱԳՐԱԿԱՆ ԳՈՐԾՈՒՆԵՈՒԹՅԱՆ ՄԱՍԻՆ» ՕՐԵՆՔՈՒՄ ԼՐԱՑՈՒՄՆԵՐ ԿԱՏԱՐԵԼՈՒ ՄԱՍԻՆ</w:t>
      </w:r>
      <w:r w:rsidR="00BB06B9" w:rsidRPr="0071042C">
        <w:rPr>
          <w:rFonts w:ascii="GHEA Mariam" w:hAnsi="GHEA Mariam" w:cs="AK Courier"/>
          <w:b/>
          <w:sz w:val="24"/>
          <w:szCs w:val="24"/>
          <w:lang w:val="hy-AM"/>
        </w:rPr>
        <w:t xml:space="preserve">», </w:t>
      </w:r>
      <w:r w:rsidR="00BB06B9" w:rsidRPr="0071042C">
        <w:rPr>
          <w:rFonts w:ascii="GHEA Mariam" w:hAnsi="GHEA Mariam"/>
          <w:b/>
          <w:bCs/>
          <w:color w:val="000000"/>
          <w:sz w:val="24"/>
          <w:szCs w:val="24"/>
          <w:shd w:val="clear" w:color="auto" w:fill="FFFFFF"/>
          <w:lang w:val="hy-AM"/>
        </w:rPr>
        <w:t>«</w:t>
      </w:r>
      <w:r w:rsidR="00BB06B9" w:rsidRPr="0071042C">
        <w:rPr>
          <w:rFonts w:ascii="GHEA Mariam" w:hAnsi="GHEA Mariam"/>
          <w:b/>
          <w:bCs/>
          <w:color w:val="000000"/>
          <w:sz w:val="24"/>
          <w:szCs w:val="24"/>
          <w:shd w:val="clear" w:color="auto" w:fill="FFFFFF"/>
        </w:rPr>
        <w:t>«</w:t>
      </w:r>
      <w:r w:rsidR="00BB06B9" w:rsidRPr="0071042C">
        <w:rPr>
          <w:rFonts w:ascii="GHEA Mariam" w:hAnsi="GHEA Mariam"/>
          <w:b/>
          <w:bCs/>
          <w:color w:val="000000"/>
          <w:sz w:val="24"/>
          <w:szCs w:val="24"/>
          <w:shd w:val="clear" w:color="auto" w:fill="FFFFFF"/>
          <w:lang w:val="hy-AM"/>
        </w:rPr>
        <w:t>ԼԻՑԵՆԶԱՎՈՐՄԱՆ</w:t>
      </w:r>
      <w:r w:rsidR="00BB06B9" w:rsidRPr="0071042C">
        <w:rPr>
          <w:rFonts w:ascii="GHEA Mariam" w:hAnsi="GHEA Mariam"/>
          <w:b/>
          <w:bCs/>
          <w:color w:val="000000"/>
          <w:sz w:val="24"/>
          <w:szCs w:val="24"/>
          <w:shd w:val="clear" w:color="auto" w:fill="FFFFFF"/>
        </w:rPr>
        <w:t xml:space="preserve"> ՄԱՍԻՆ» ՕՐԵՆՔՈՒՄ ԼՐԱՑՈՒՄՆԵՐ ԵՎ ՓՈՓՈԽՈՒԹՅՈՒՆՆԵՐ ԿԱՏԱՐԵԼՈՒ ՄԱՍԻՆ</w:t>
      </w:r>
      <w:r w:rsidR="00BB06B9" w:rsidRPr="0071042C">
        <w:rPr>
          <w:rFonts w:ascii="GHEA Mariam" w:hAnsi="GHEA Mariam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» </w:t>
      </w:r>
      <w:r w:rsidR="00BB06B9" w:rsidRPr="0071042C">
        <w:rPr>
          <w:rFonts w:ascii="GHEA Mariam" w:hAnsi="GHEA Mariam"/>
          <w:b/>
          <w:sz w:val="24"/>
          <w:szCs w:val="24"/>
          <w:lang w:val="hy-AM"/>
        </w:rPr>
        <w:t xml:space="preserve">2022 </w:t>
      </w:r>
      <w:r w:rsidR="00BB06B9" w:rsidRPr="0071042C">
        <w:rPr>
          <w:rFonts w:ascii="GHEA Mariam" w:hAnsi="GHEA Mariam"/>
          <w:b/>
          <w:sz w:val="24"/>
          <w:szCs w:val="24"/>
        </w:rPr>
        <w:t xml:space="preserve">ԹՎԱԿԱՆԻ </w:t>
      </w:r>
      <w:r w:rsidR="00BB06B9" w:rsidRPr="0071042C">
        <w:rPr>
          <w:rFonts w:ascii="GHEA Mariam" w:hAnsi="GHEA Mariam"/>
          <w:b/>
          <w:sz w:val="24"/>
          <w:szCs w:val="24"/>
          <w:lang w:val="hy-AM"/>
        </w:rPr>
        <w:t>ՆՈՅԵՄԲԵՐԻ</w:t>
      </w:r>
      <w:r w:rsidR="00BB06B9" w:rsidRPr="0071042C">
        <w:rPr>
          <w:rFonts w:ascii="GHEA Mariam" w:hAnsi="GHEA Mariam"/>
          <w:b/>
          <w:sz w:val="24"/>
          <w:szCs w:val="24"/>
        </w:rPr>
        <w:t xml:space="preserve"> </w:t>
      </w:r>
      <w:r w:rsidR="00BB06B9" w:rsidRPr="0071042C">
        <w:rPr>
          <w:rFonts w:ascii="GHEA Mariam" w:hAnsi="GHEA Mariam"/>
          <w:b/>
          <w:sz w:val="24"/>
          <w:szCs w:val="24"/>
          <w:lang w:val="hy-AM"/>
        </w:rPr>
        <w:t>16</w:t>
      </w:r>
      <w:r w:rsidR="00BB06B9" w:rsidRPr="0071042C">
        <w:rPr>
          <w:rFonts w:ascii="GHEA Mariam" w:hAnsi="GHEA Mariam"/>
          <w:b/>
          <w:sz w:val="24"/>
          <w:szCs w:val="24"/>
        </w:rPr>
        <w:t>-Ի ՀՕ-</w:t>
      </w:r>
      <w:r w:rsidR="00BB06B9" w:rsidRPr="0071042C">
        <w:rPr>
          <w:rFonts w:ascii="GHEA Mariam" w:hAnsi="GHEA Mariam"/>
          <w:b/>
          <w:sz w:val="24"/>
          <w:szCs w:val="24"/>
          <w:lang w:val="hy-AM"/>
        </w:rPr>
        <w:t>431-Ն ՀԱՅԱՍՏԱՆԻ ՀԱՆՐԱՊԵՏՈՒԹՅԱՆ ՕՐԵՆՔՈՒՄ</w:t>
      </w:r>
      <w:r w:rsidR="00BB06B9" w:rsidRPr="0071042C">
        <w:rPr>
          <w:rFonts w:ascii="GHEA Mariam" w:hAnsi="GHEA Mariam"/>
          <w:b/>
          <w:sz w:val="24"/>
          <w:szCs w:val="24"/>
        </w:rPr>
        <w:t xml:space="preserve"> </w:t>
      </w:r>
      <w:r w:rsidR="00BB06B9" w:rsidRPr="0071042C">
        <w:rPr>
          <w:rFonts w:ascii="GHEA Mariam" w:hAnsi="GHEA Mariam"/>
          <w:b/>
          <w:sz w:val="24"/>
          <w:szCs w:val="24"/>
          <w:lang w:val="hy-AM"/>
        </w:rPr>
        <w:t>ՓՈՓՈԽՈՒԹՅՈՒՆ</w:t>
      </w:r>
      <w:r w:rsidR="00BB06B9" w:rsidRPr="0071042C">
        <w:rPr>
          <w:rFonts w:ascii="GHEA Mariam" w:hAnsi="GHEA Mariam"/>
          <w:b/>
          <w:sz w:val="24"/>
          <w:szCs w:val="24"/>
        </w:rPr>
        <w:t xml:space="preserve"> ԿԱՏԱՐԵԼՈՒ ՄԱՍԻՆ</w:t>
      </w:r>
      <w:r w:rsidR="00BB06B9" w:rsidRPr="0071042C">
        <w:rPr>
          <w:rFonts w:ascii="GHEA Mariam" w:hAnsi="GHEA Mariam"/>
          <w:b/>
          <w:sz w:val="24"/>
          <w:szCs w:val="24"/>
          <w:lang w:val="hy-AM"/>
        </w:rPr>
        <w:t xml:space="preserve">, </w:t>
      </w:r>
      <w:r w:rsidR="00BB06B9" w:rsidRPr="0071042C">
        <w:rPr>
          <w:rFonts w:ascii="GHEA Mariam" w:hAnsi="GHEA Mariam"/>
          <w:b/>
          <w:bCs/>
          <w:color w:val="000000"/>
          <w:sz w:val="24"/>
          <w:szCs w:val="24"/>
          <w:shd w:val="clear" w:color="auto" w:fill="FFFFFF"/>
          <w:lang w:val="hy-AM"/>
        </w:rPr>
        <w:t>«</w:t>
      </w:r>
      <w:r w:rsidR="00BB06B9" w:rsidRPr="0071042C">
        <w:rPr>
          <w:rFonts w:ascii="GHEA Mariam" w:hAnsi="GHEA Mariam"/>
          <w:b/>
          <w:bCs/>
          <w:color w:val="000000"/>
          <w:sz w:val="24"/>
          <w:szCs w:val="24"/>
          <w:shd w:val="clear" w:color="auto" w:fill="FFFFFF"/>
        </w:rPr>
        <w:t>«ՔԱՂԱՔԱՇԻՆՈՒԹՅԱՆ ՄԱՍԻՆ» ՕՐԵՆՔՈՒՄ ԼՐԱՑՈՒՄՆԵՐ ԵՎ ՓՈՓՈԽՈՒԹՅՈՒՆՆԵՐ ԿԱՏԱՐԵԼՈՒ ՄԱՍԻՆ</w:t>
      </w:r>
      <w:r w:rsidR="00BB06B9" w:rsidRPr="0071042C">
        <w:rPr>
          <w:rFonts w:ascii="GHEA Mariam" w:hAnsi="GHEA Mariam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» </w:t>
      </w:r>
      <w:r w:rsidR="00BB06B9" w:rsidRPr="0071042C">
        <w:rPr>
          <w:rFonts w:ascii="GHEA Mariam" w:hAnsi="GHEA Mariam"/>
          <w:b/>
          <w:sz w:val="24"/>
          <w:szCs w:val="24"/>
          <w:lang w:val="hy-AM"/>
        </w:rPr>
        <w:t xml:space="preserve">2022 </w:t>
      </w:r>
      <w:r w:rsidR="00BB06B9" w:rsidRPr="0071042C">
        <w:rPr>
          <w:rFonts w:ascii="GHEA Mariam" w:hAnsi="GHEA Mariam"/>
          <w:b/>
          <w:sz w:val="24"/>
          <w:szCs w:val="24"/>
        </w:rPr>
        <w:t xml:space="preserve">ԹՎԱԿԱՆԻ </w:t>
      </w:r>
      <w:r w:rsidR="00BB06B9" w:rsidRPr="0071042C">
        <w:rPr>
          <w:rFonts w:ascii="GHEA Mariam" w:hAnsi="GHEA Mariam"/>
          <w:b/>
          <w:sz w:val="24"/>
          <w:szCs w:val="24"/>
          <w:lang w:val="hy-AM"/>
        </w:rPr>
        <w:t>ՆՈՅԵՄԲԵՐԻ</w:t>
      </w:r>
      <w:r w:rsidR="00BB06B9" w:rsidRPr="0071042C">
        <w:rPr>
          <w:rFonts w:ascii="GHEA Mariam" w:hAnsi="GHEA Mariam"/>
          <w:b/>
          <w:sz w:val="24"/>
          <w:szCs w:val="24"/>
        </w:rPr>
        <w:t xml:space="preserve"> </w:t>
      </w:r>
      <w:r w:rsidR="00BB06B9" w:rsidRPr="0071042C">
        <w:rPr>
          <w:rFonts w:ascii="GHEA Mariam" w:hAnsi="GHEA Mariam"/>
          <w:b/>
          <w:sz w:val="24"/>
          <w:szCs w:val="24"/>
          <w:lang w:val="hy-AM"/>
        </w:rPr>
        <w:t>16</w:t>
      </w:r>
      <w:r w:rsidR="00BB06B9" w:rsidRPr="0071042C">
        <w:rPr>
          <w:rFonts w:ascii="GHEA Mariam" w:hAnsi="GHEA Mariam"/>
          <w:b/>
          <w:sz w:val="24"/>
          <w:szCs w:val="24"/>
        </w:rPr>
        <w:t>-Ի ՀՕ-</w:t>
      </w:r>
      <w:r w:rsidR="00BB06B9" w:rsidRPr="0071042C">
        <w:rPr>
          <w:rFonts w:ascii="GHEA Mariam" w:hAnsi="GHEA Mariam"/>
          <w:b/>
          <w:sz w:val="24"/>
          <w:szCs w:val="24"/>
          <w:lang w:val="hy-AM"/>
        </w:rPr>
        <w:t>433-Ն ՀԱՅԱՍՏԱՆԻ ՀԱՆՐԱՊԵՏՈՒԹՅԱՆ ՕՐԵՆՔՈՒՄ</w:t>
      </w:r>
      <w:r w:rsidR="00BB06B9" w:rsidRPr="0071042C">
        <w:rPr>
          <w:rFonts w:ascii="GHEA Mariam" w:hAnsi="GHEA Mariam"/>
          <w:b/>
          <w:sz w:val="24"/>
          <w:szCs w:val="24"/>
        </w:rPr>
        <w:t xml:space="preserve"> </w:t>
      </w:r>
      <w:r w:rsidR="00BB06B9" w:rsidRPr="0071042C">
        <w:rPr>
          <w:rFonts w:ascii="GHEA Mariam" w:eastAsia="GHEA Grapalat" w:hAnsi="GHEA Mariam" w:cs="GHEA Grapalat"/>
          <w:b/>
          <w:color w:val="000000"/>
          <w:sz w:val="24"/>
          <w:szCs w:val="24"/>
        </w:rPr>
        <w:t>ԼՐԱՑՈՒՄ</w:t>
      </w:r>
      <w:r w:rsidR="00BB06B9" w:rsidRPr="0071042C">
        <w:rPr>
          <w:rFonts w:ascii="GHEA Mariam" w:eastAsia="GHEA Grapalat" w:hAnsi="GHEA Mariam" w:cs="GHEA Grapalat"/>
          <w:b/>
          <w:color w:val="000000"/>
          <w:sz w:val="24"/>
          <w:szCs w:val="24"/>
          <w:lang w:val="hy-AM"/>
        </w:rPr>
        <w:t xml:space="preserve">ՆԵՐ ԵՎ </w:t>
      </w:r>
      <w:r w:rsidR="00BB06B9" w:rsidRPr="0071042C">
        <w:rPr>
          <w:rFonts w:ascii="GHEA Mariam" w:hAnsi="GHEA Mariam"/>
          <w:b/>
          <w:sz w:val="24"/>
          <w:szCs w:val="24"/>
          <w:lang w:val="hy-AM"/>
        </w:rPr>
        <w:t xml:space="preserve">ՓՈՓՈԽՈՒԹՅՈՒՆՆԵՐ </w:t>
      </w:r>
      <w:r w:rsidR="00BB06B9" w:rsidRPr="0071042C">
        <w:rPr>
          <w:rFonts w:ascii="GHEA Mariam" w:hAnsi="GHEA Mariam"/>
          <w:b/>
          <w:sz w:val="24"/>
          <w:szCs w:val="24"/>
        </w:rPr>
        <w:t>ԿԱՏԱՐԵԼՈՒ ՄԱՍԻՆ</w:t>
      </w:r>
      <w:r w:rsidR="00BB06B9" w:rsidRPr="0071042C">
        <w:rPr>
          <w:rFonts w:ascii="GHEA Mariam" w:hAnsi="GHEA Mariam"/>
          <w:b/>
          <w:sz w:val="24"/>
          <w:szCs w:val="24"/>
          <w:lang w:val="hy-AM"/>
        </w:rPr>
        <w:t xml:space="preserve">, </w:t>
      </w:r>
      <w:r>
        <w:rPr>
          <w:rFonts w:ascii="GHEA Mariam" w:hAnsi="GHEA Mariam"/>
          <w:b/>
          <w:sz w:val="24"/>
          <w:szCs w:val="24"/>
          <w:lang w:val="hy-AM"/>
        </w:rPr>
        <w:t>«</w:t>
      </w:r>
      <w:r w:rsidR="00BB06B9" w:rsidRPr="0071042C">
        <w:rPr>
          <w:rFonts w:ascii="GHEA Mariam" w:hAnsi="GHEA Mariam"/>
          <w:sz w:val="24"/>
          <w:szCs w:val="24"/>
        </w:rPr>
        <w:t>«</w:t>
      </w:r>
      <w:r w:rsidR="00BB06B9" w:rsidRPr="0071042C">
        <w:rPr>
          <w:rStyle w:val="Strong"/>
          <w:rFonts w:ascii="GHEA Mariam" w:hAnsi="GHEA Mariam"/>
          <w:color w:val="000000"/>
          <w:sz w:val="24"/>
          <w:szCs w:val="24"/>
          <w:shd w:val="clear" w:color="auto" w:fill="FFFFFF"/>
        </w:rPr>
        <w:t>ՊԵՏԱԿԱՆ</w:t>
      </w:r>
      <w:r w:rsidR="00BB06B9" w:rsidRPr="0071042C">
        <w:rPr>
          <w:rStyle w:val="Strong"/>
          <w:rFonts w:ascii="GHEA Mariam" w:hAnsi="GHEA Mariam" w:cs="Calibri"/>
          <w:color w:val="000000"/>
          <w:sz w:val="24"/>
          <w:szCs w:val="24"/>
          <w:shd w:val="clear" w:color="auto" w:fill="FFFFFF"/>
        </w:rPr>
        <w:t xml:space="preserve"> </w:t>
      </w:r>
      <w:r w:rsidR="00BB06B9" w:rsidRPr="0071042C">
        <w:rPr>
          <w:rStyle w:val="Strong"/>
          <w:rFonts w:ascii="GHEA Mariam" w:hAnsi="GHEA Mariam"/>
          <w:color w:val="000000"/>
          <w:sz w:val="24"/>
          <w:szCs w:val="24"/>
          <w:shd w:val="clear" w:color="auto" w:fill="FFFFFF"/>
        </w:rPr>
        <w:t>ՏՈՒՐՔԻ ՄԱՍԻՆ</w:t>
      </w:r>
      <w:r w:rsidR="00BB06B9" w:rsidRPr="0071042C">
        <w:rPr>
          <w:rStyle w:val="Strong"/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>»</w:t>
      </w:r>
      <w:r w:rsidR="00BB06B9" w:rsidRPr="0071042C">
        <w:rPr>
          <w:rStyle w:val="Strong"/>
          <w:rFonts w:ascii="GHEA Mariam" w:hAnsi="GHEA Mariam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BB06B9" w:rsidRPr="0071042C">
        <w:rPr>
          <w:rFonts w:ascii="GHEA Mariam" w:hAnsi="GHEA Mariam"/>
          <w:b/>
          <w:sz w:val="24"/>
          <w:szCs w:val="24"/>
          <w:lang w:val="hy-AM"/>
        </w:rPr>
        <w:t>ՕՐԵՆՔՈՒՄ</w:t>
      </w:r>
      <w:r w:rsidR="00BB06B9" w:rsidRPr="0071042C">
        <w:rPr>
          <w:rFonts w:ascii="GHEA Mariam" w:hAnsi="GHEA Mariam"/>
          <w:b/>
          <w:sz w:val="24"/>
          <w:szCs w:val="24"/>
        </w:rPr>
        <w:t xml:space="preserve"> </w:t>
      </w:r>
      <w:r w:rsidR="00BB06B9" w:rsidRPr="0071042C">
        <w:rPr>
          <w:rFonts w:ascii="GHEA Mariam" w:eastAsia="GHEA Grapalat" w:hAnsi="GHEA Mariam" w:cs="GHEA Grapalat"/>
          <w:b/>
          <w:color w:val="000000"/>
          <w:sz w:val="24"/>
          <w:szCs w:val="24"/>
        </w:rPr>
        <w:t>ԼՐԱՑՈՒՄՆԵՐ</w:t>
      </w:r>
      <w:r w:rsidR="00BB06B9" w:rsidRPr="0071042C">
        <w:rPr>
          <w:rFonts w:ascii="GHEA Mariam" w:hAnsi="GHEA Mariam"/>
          <w:b/>
          <w:sz w:val="24"/>
          <w:szCs w:val="24"/>
        </w:rPr>
        <w:t xml:space="preserve"> ԿԱՏԱՐԵԼՈՒ ՄԱՍԻՆ</w:t>
      </w:r>
      <w:r w:rsidR="00BB06B9" w:rsidRPr="007D48C3">
        <w:rPr>
          <w:rFonts w:ascii="GHEA Mariam" w:hAnsi="GHEA Mariam"/>
          <w:b/>
          <w:sz w:val="24"/>
          <w:szCs w:val="24"/>
          <w:lang w:val="hy-AM"/>
        </w:rPr>
        <w:t>»</w:t>
      </w:r>
      <w:r w:rsidR="007D48C3" w:rsidRPr="007D48C3">
        <w:rPr>
          <w:rFonts w:ascii="GHEA Mariam" w:hAnsi="GHEA Mariam"/>
          <w:b/>
          <w:sz w:val="24"/>
          <w:szCs w:val="24"/>
          <w:lang w:val="hy-AM"/>
        </w:rPr>
        <w:t xml:space="preserve">, </w:t>
      </w:r>
      <w:r w:rsidR="007D48C3" w:rsidRPr="007D48C3">
        <w:rPr>
          <w:rFonts w:ascii="GHEA Mariam" w:hAnsi="GHEA Mariam" w:cs="AK Courier"/>
          <w:b/>
          <w:sz w:val="24"/>
          <w:szCs w:val="24"/>
        </w:rPr>
        <w:t>«ԳՈՒՅՔԻ ՆԿԱՏՄԱՄԲ ԻՐԱՎՈՒՆՔՆԵՐԻ ՊԵՏԱԿԱՆ ԳՐԱՆՑՄԱՆ ՄԱՍԻՆ» ՕՐԵՆՔՈՒՄ ՓՈՓՈԽՈՒԹՅՈՒՆ ԿԱՏԱՐԵԼՈՒ ՄԱՍԻՆ</w:t>
      </w:r>
      <w:r w:rsidR="007D48C3">
        <w:rPr>
          <w:rFonts w:ascii="GHEA Mariam" w:hAnsi="GHEA Mariam" w:cs="AK Courier"/>
          <w:b/>
          <w:sz w:val="24"/>
          <w:szCs w:val="24"/>
          <w:lang w:val="hy-AM"/>
        </w:rPr>
        <w:t xml:space="preserve">» </w:t>
      </w:r>
      <w:r w:rsidR="00BB06B9" w:rsidRPr="0071042C">
        <w:rPr>
          <w:rFonts w:ascii="GHEA Mariam" w:hAnsi="GHEA Mariam"/>
          <w:b/>
          <w:sz w:val="24"/>
          <w:szCs w:val="24"/>
          <w:lang w:val="hy-AM"/>
        </w:rPr>
        <w:t xml:space="preserve"> </w:t>
      </w:r>
      <w:r w:rsidR="00172EFC" w:rsidRPr="0071042C">
        <w:rPr>
          <w:rFonts w:ascii="GHEA Mariam" w:hAnsi="GHEA Mariam" w:cs="Sylfaen"/>
          <w:b/>
          <w:bCs/>
          <w:color w:val="000000"/>
          <w:sz w:val="24"/>
          <w:szCs w:val="24"/>
          <w:lang w:val="fr-FR"/>
        </w:rPr>
        <w:t xml:space="preserve">ՀԱՅԱՍՏԱՆԻ ՀԱՆՐԱՊԵՏՈՒԹՅԱՆ </w:t>
      </w:r>
      <w:r w:rsidR="00B91D00" w:rsidRPr="0071042C">
        <w:rPr>
          <w:rFonts w:ascii="GHEA Mariam" w:hAnsi="GHEA Mariam" w:cs="Sylfaen"/>
          <w:b/>
          <w:bCs/>
          <w:color w:val="000000"/>
          <w:sz w:val="24"/>
          <w:szCs w:val="24"/>
          <w:lang w:val="fr-FR"/>
        </w:rPr>
        <w:t>ՕՐԵՆՔ</w:t>
      </w:r>
      <w:r w:rsidR="00BB06B9" w:rsidRPr="0071042C">
        <w:rPr>
          <w:rFonts w:ascii="GHEA Mariam" w:hAnsi="GHEA Mariam" w:cs="Sylfaen"/>
          <w:b/>
          <w:bCs/>
          <w:color w:val="000000"/>
          <w:sz w:val="24"/>
          <w:szCs w:val="24"/>
          <w:lang w:val="hy-AM"/>
        </w:rPr>
        <w:t>ՆԵՐ</w:t>
      </w:r>
      <w:r w:rsidR="00172EFC" w:rsidRPr="0071042C">
        <w:rPr>
          <w:rFonts w:ascii="GHEA Mariam" w:hAnsi="GHEA Mariam" w:cs="Sylfaen"/>
          <w:b/>
          <w:bCs/>
          <w:color w:val="000000"/>
          <w:sz w:val="24"/>
          <w:szCs w:val="24"/>
          <w:lang w:val="fr-FR"/>
        </w:rPr>
        <w:t xml:space="preserve">Ի </w:t>
      </w:r>
      <w:r w:rsidR="00B91D00" w:rsidRPr="0071042C">
        <w:rPr>
          <w:rFonts w:ascii="GHEA Mariam" w:hAnsi="GHEA Mariam" w:cs="Sylfaen"/>
          <w:b/>
          <w:bCs/>
          <w:color w:val="000000"/>
          <w:sz w:val="24"/>
          <w:szCs w:val="24"/>
          <w:lang w:val="fr-FR"/>
        </w:rPr>
        <w:t>ՆԱԽԱԳԾ</w:t>
      </w:r>
      <w:r w:rsidR="00BB06B9" w:rsidRPr="0071042C">
        <w:rPr>
          <w:rFonts w:ascii="GHEA Mariam" w:hAnsi="GHEA Mariam" w:cs="Sylfaen"/>
          <w:b/>
          <w:bCs/>
          <w:color w:val="000000"/>
          <w:sz w:val="24"/>
          <w:szCs w:val="24"/>
          <w:lang w:val="hy-AM"/>
        </w:rPr>
        <w:t>ԵՐ</w:t>
      </w:r>
      <w:r w:rsidR="00172EFC" w:rsidRPr="0071042C">
        <w:rPr>
          <w:rFonts w:ascii="GHEA Mariam" w:hAnsi="GHEA Mariam" w:cs="Sylfaen"/>
          <w:b/>
          <w:bCs/>
          <w:color w:val="000000"/>
          <w:sz w:val="24"/>
          <w:szCs w:val="24"/>
          <w:lang w:val="fr-FR"/>
        </w:rPr>
        <w:t>ԻՆ ՀԱՎԱՆՈՒԹՅՈՒՆ ՏԱԼՈՒ ՄԱՍԻՆ</w:t>
      </w:r>
    </w:p>
    <w:p w:rsidR="00B56FC5" w:rsidRPr="00061DAE" w:rsidRDefault="002C46DF" w:rsidP="00061DAE">
      <w:pPr>
        <w:spacing w:after="0" w:line="360" w:lineRule="auto"/>
        <w:jc w:val="center"/>
        <w:rPr>
          <w:rFonts w:ascii="GHEA Mariam" w:hAnsi="GHEA Mariam"/>
          <w:sz w:val="24"/>
          <w:szCs w:val="24"/>
          <w:lang w:val="fr-FR"/>
        </w:rPr>
      </w:pPr>
      <w:r w:rsidRPr="00061DAE">
        <w:rPr>
          <w:rFonts w:ascii="GHEA Mariam" w:hAnsi="GHEA Mariam"/>
          <w:sz w:val="24"/>
          <w:szCs w:val="24"/>
          <w:lang w:val="fr-FR"/>
        </w:rPr>
        <w:t>________________________________________</w:t>
      </w:r>
    </w:p>
    <w:p w:rsidR="002C46DF" w:rsidRPr="00061DAE" w:rsidRDefault="002C46DF" w:rsidP="00061DAE">
      <w:pPr>
        <w:spacing w:after="0" w:line="360" w:lineRule="auto"/>
        <w:jc w:val="both"/>
        <w:rPr>
          <w:rFonts w:ascii="GHEA Mariam" w:hAnsi="GHEA Mariam"/>
          <w:sz w:val="24"/>
          <w:szCs w:val="24"/>
          <w:lang w:val="fr-FR"/>
        </w:rPr>
      </w:pPr>
    </w:p>
    <w:p w:rsidR="004057E4" w:rsidRPr="00CA1D1B" w:rsidRDefault="005A6242" w:rsidP="00CA1D1B">
      <w:pPr>
        <w:spacing w:after="0" w:line="360" w:lineRule="auto"/>
        <w:ind w:firstLine="567"/>
        <w:jc w:val="both"/>
        <w:rPr>
          <w:rFonts w:ascii="GHEA Mariam" w:hAnsi="GHEA Mariam"/>
          <w:sz w:val="24"/>
          <w:szCs w:val="24"/>
          <w:lang w:val="fr-FR"/>
        </w:rPr>
      </w:pPr>
      <w:r w:rsidRPr="00CA1D1B">
        <w:rPr>
          <w:rFonts w:ascii="GHEA Mariam" w:hAnsi="GHEA Mariam" w:cs="Sylfaen"/>
          <w:sz w:val="24"/>
          <w:szCs w:val="24"/>
          <w:lang w:val="hy-AM"/>
        </w:rPr>
        <w:t xml:space="preserve">Հիմք ընդունելով </w:t>
      </w:r>
      <w:r w:rsidR="00CA1D1B" w:rsidRPr="00CA1D1B">
        <w:rPr>
          <w:rFonts w:ascii="GHEA Mariam" w:hAnsi="GHEA Mariam"/>
          <w:sz w:val="24"/>
          <w:szCs w:val="24"/>
          <w:lang w:val="af-ZA"/>
        </w:rPr>
        <w:t>Հայաստանի Հանրապետության Սահմանադրության 109-րդ հոդվածը և</w:t>
      </w:r>
      <w:r w:rsidR="00CA1D1B" w:rsidRPr="00CA1D1B">
        <w:rPr>
          <w:rFonts w:ascii="GHEA Mariam" w:hAnsi="GHEA Mariam" w:cs="Sylfaen"/>
          <w:sz w:val="24"/>
          <w:szCs w:val="24"/>
          <w:lang w:val="hy-AM"/>
        </w:rPr>
        <w:t xml:space="preserve"> </w:t>
      </w:r>
      <w:r w:rsidRPr="00CA1D1B">
        <w:rPr>
          <w:rFonts w:ascii="GHEA Mariam" w:hAnsi="GHEA Mariam" w:cs="Sylfaen"/>
          <w:sz w:val="24"/>
          <w:szCs w:val="24"/>
          <w:lang w:val="hy-AM"/>
        </w:rPr>
        <w:t>«Ազգային ժողովի կանոնակարգ» Հայաստանի Հանրա</w:t>
      </w:r>
      <w:r w:rsidRPr="00CA1D1B">
        <w:rPr>
          <w:rFonts w:ascii="GHEA Mariam" w:hAnsi="GHEA Mariam" w:cs="Sylfaen"/>
          <w:sz w:val="24"/>
          <w:szCs w:val="24"/>
          <w:lang w:val="hy-AM"/>
        </w:rPr>
        <w:softHyphen/>
        <w:t>պե</w:t>
      </w:r>
      <w:r w:rsidRPr="00CA1D1B">
        <w:rPr>
          <w:rFonts w:ascii="GHEA Mariam" w:hAnsi="GHEA Mariam" w:cs="Sylfaen"/>
          <w:sz w:val="24"/>
          <w:szCs w:val="24"/>
          <w:lang w:val="hy-AM"/>
        </w:rPr>
        <w:softHyphen/>
        <w:t>տու</w:t>
      </w:r>
      <w:r w:rsidRPr="00CA1D1B">
        <w:rPr>
          <w:rFonts w:ascii="GHEA Mariam" w:hAnsi="GHEA Mariam" w:cs="Sylfaen"/>
          <w:sz w:val="24"/>
          <w:szCs w:val="24"/>
          <w:lang w:val="hy-AM"/>
        </w:rPr>
        <w:softHyphen/>
        <w:t xml:space="preserve">թյան սահմանադրական օրենքի 65-րդ հոդվածի 3-րդ մասը՝ Հայաստանի Հանրապետության կառավարությունը </w:t>
      </w:r>
      <w:r w:rsidRPr="00CA1D1B">
        <w:rPr>
          <w:rFonts w:ascii="GHEA Mariam" w:hAnsi="GHEA Mariam" w:cs="Sylfaen"/>
          <w:b/>
          <w:i/>
          <w:sz w:val="24"/>
          <w:szCs w:val="24"/>
          <w:lang w:val="hy-AM"/>
        </w:rPr>
        <w:t>որոշում է.</w:t>
      </w:r>
    </w:p>
    <w:p w:rsidR="00F35BE9" w:rsidRPr="0071042C" w:rsidRDefault="0071042C" w:rsidP="0071042C">
      <w:pPr>
        <w:spacing w:after="0" w:line="360" w:lineRule="auto"/>
        <w:jc w:val="both"/>
        <w:rPr>
          <w:rFonts w:ascii="GHEA Mariam" w:hAnsi="GHEA Mariam"/>
          <w:sz w:val="24"/>
          <w:szCs w:val="24"/>
          <w:lang w:val="fr-FR"/>
        </w:rPr>
      </w:pPr>
      <w:r>
        <w:rPr>
          <w:rFonts w:ascii="GHEA Mariam" w:hAnsi="GHEA Mariam" w:cs="Sylfaen"/>
          <w:sz w:val="24"/>
          <w:szCs w:val="24"/>
          <w:lang w:val="hy-AM"/>
        </w:rPr>
        <w:t xml:space="preserve">   1. </w:t>
      </w:r>
      <w:r w:rsidR="00B56FC5" w:rsidRPr="0071042C">
        <w:rPr>
          <w:rFonts w:ascii="GHEA Mariam" w:hAnsi="GHEA Mariam" w:cs="Sylfaen"/>
          <w:sz w:val="24"/>
          <w:szCs w:val="24"/>
        </w:rPr>
        <w:t>Հավանություն</w:t>
      </w:r>
      <w:r w:rsidR="00B56FC5" w:rsidRPr="0071042C">
        <w:rPr>
          <w:rFonts w:ascii="GHEA Mariam" w:hAnsi="GHEA Mariam"/>
          <w:sz w:val="24"/>
          <w:szCs w:val="24"/>
          <w:lang w:val="fr-FR"/>
        </w:rPr>
        <w:t xml:space="preserve"> </w:t>
      </w:r>
      <w:r w:rsidR="00B56FC5" w:rsidRPr="0071042C">
        <w:rPr>
          <w:rFonts w:ascii="GHEA Mariam" w:hAnsi="GHEA Mariam"/>
          <w:sz w:val="24"/>
          <w:szCs w:val="24"/>
        </w:rPr>
        <w:t>տալ</w:t>
      </w:r>
      <w:r w:rsidR="00B56FC5" w:rsidRPr="0071042C">
        <w:rPr>
          <w:rFonts w:ascii="GHEA Mariam" w:hAnsi="GHEA Mariam"/>
          <w:sz w:val="24"/>
          <w:szCs w:val="24"/>
          <w:lang w:val="fr-FR"/>
        </w:rPr>
        <w:t xml:space="preserve"> </w:t>
      </w:r>
      <w:r w:rsidRPr="0071042C">
        <w:rPr>
          <w:rFonts w:ascii="GHEA Mariam" w:hAnsi="GHEA Mariam" w:cs="AK Courier"/>
          <w:sz w:val="24"/>
          <w:szCs w:val="24"/>
        </w:rPr>
        <w:t>«</w:t>
      </w:r>
      <w:r w:rsidRPr="0071042C">
        <w:rPr>
          <w:rFonts w:ascii="GHEA Mariam" w:hAnsi="GHEA Mariam" w:cs="AK Courier"/>
          <w:sz w:val="24"/>
          <w:szCs w:val="24"/>
          <w:lang w:val="hy-AM"/>
        </w:rPr>
        <w:t>Գ</w:t>
      </w:r>
      <w:r w:rsidRPr="0071042C">
        <w:rPr>
          <w:rFonts w:ascii="GHEA Mariam" w:hAnsi="GHEA Mariam" w:cs="AK Courier"/>
          <w:sz w:val="24"/>
          <w:szCs w:val="24"/>
        </w:rPr>
        <w:t xml:space="preserve">եոդեզիական </w:t>
      </w:r>
      <w:r w:rsidRPr="0071042C">
        <w:rPr>
          <w:rFonts w:ascii="GHEA Mariam" w:hAnsi="GHEA Mariam" w:cs="AK Courier"/>
          <w:sz w:val="24"/>
          <w:szCs w:val="24"/>
          <w:lang w:val="hy-AM"/>
        </w:rPr>
        <w:t>և</w:t>
      </w:r>
      <w:r w:rsidRPr="0071042C">
        <w:rPr>
          <w:rFonts w:ascii="GHEA Mariam" w:hAnsi="GHEA Mariam" w:cs="AK Courier"/>
          <w:sz w:val="24"/>
          <w:szCs w:val="24"/>
        </w:rPr>
        <w:t xml:space="preserve"> քարտեզագրական գործունեության մասին» օրենքում լրացումներ կատարելու մասին</w:t>
      </w:r>
      <w:r w:rsidRPr="0071042C">
        <w:rPr>
          <w:rFonts w:ascii="GHEA Mariam" w:hAnsi="GHEA Mariam" w:cs="AK Courier"/>
          <w:sz w:val="24"/>
          <w:szCs w:val="24"/>
          <w:lang w:val="hy-AM"/>
        </w:rPr>
        <w:t xml:space="preserve">», </w:t>
      </w:r>
      <w:r w:rsidRPr="0071042C">
        <w:rPr>
          <w:rFonts w:ascii="GHEA Mariam" w:hAnsi="GHEA Mariam"/>
          <w:bCs/>
          <w:color w:val="000000"/>
          <w:sz w:val="24"/>
          <w:szCs w:val="24"/>
          <w:shd w:val="clear" w:color="auto" w:fill="FFFFFF"/>
          <w:lang w:val="hy-AM"/>
        </w:rPr>
        <w:t>«</w:t>
      </w:r>
      <w:r w:rsidRPr="0071042C">
        <w:rPr>
          <w:rFonts w:ascii="GHEA Mariam" w:hAnsi="GHEA Mariam"/>
          <w:bCs/>
          <w:color w:val="000000"/>
          <w:sz w:val="24"/>
          <w:szCs w:val="24"/>
          <w:shd w:val="clear" w:color="auto" w:fill="FFFFFF"/>
        </w:rPr>
        <w:t>«</w:t>
      </w:r>
      <w:r w:rsidRPr="0071042C">
        <w:rPr>
          <w:rFonts w:ascii="GHEA Mariam" w:hAnsi="GHEA Mariam"/>
          <w:bCs/>
          <w:color w:val="000000"/>
          <w:sz w:val="24"/>
          <w:szCs w:val="24"/>
          <w:shd w:val="clear" w:color="auto" w:fill="FFFFFF"/>
          <w:lang w:val="hy-AM"/>
        </w:rPr>
        <w:t>Լիցենզավորման</w:t>
      </w:r>
      <w:r w:rsidRPr="0071042C">
        <w:rPr>
          <w:rFonts w:ascii="GHEA Mariam" w:hAnsi="GHEA Mariam"/>
          <w:bCs/>
          <w:color w:val="000000"/>
          <w:sz w:val="24"/>
          <w:szCs w:val="24"/>
          <w:shd w:val="clear" w:color="auto" w:fill="FFFFFF"/>
        </w:rPr>
        <w:t xml:space="preserve"> մասին» օրենքում լրացումներ </w:t>
      </w:r>
      <w:r w:rsidRPr="0071042C">
        <w:rPr>
          <w:rFonts w:ascii="GHEA Mariam" w:hAnsi="GHEA Mariam"/>
          <w:bCs/>
          <w:color w:val="000000"/>
          <w:sz w:val="24"/>
          <w:szCs w:val="24"/>
          <w:shd w:val="clear" w:color="auto" w:fill="FFFFFF"/>
          <w:lang w:val="hy-AM"/>
        </w:rPr>
        <w:t>և</w:t>
      </w:r>
      <w:r w:rsidRPr="0071042C">
        <w:rPr>
          <w:rFonts w:ascii="GHEA Mariam" w:hAnsi="GHEA Mariam"/>
          <w:bCs/>
          <w:color w:val="000000"/>
          <w:sz w:val="24"/>
          <w:szCs w:val="24"/>
          <w:shd w:val="clear" w:color="auto" w:fill="FFFFFF"/>
        </w:rPr>
        <w:t xml:space="preserve"> փոփոխություններ կատարելու մասին</w:t>
      </w:r>
      <w:r w:rsidRPr="0071042C">
        <w:rPr>
          <w:rFonts w:ascii="GHEA Mariam" w:hAnsi="GHEA Mariam"/>
          <w:bCs/>
          <w:color w:val="000000"/>
          <w:sz w:val="24"/>
          <w:szCs w:val="24"/>
          <w:shd w:val="clear" w:color="auto" w:fill="FFFFFF"/>
          <w:lang w:val="hy-AM"/>
        </w:rPr>
        <w:t xml:space="preserve">» </w:t>
      </w:r>
      <w:r w:rsidRPr="0071042C">
        <w:rPr>
          <w:rFonts w:ascii="GHEA Mariam" w:hAnsi="GHEA Mariam"/>
          <w:sz w:val="24"/>
          <w:szCs w:val="24"/>
          <w:lang w:val="hy-AM"/>
        </w:rPr>
        <w:t xml:space="preserve">2022 </w:t>
      </w:r>
      <w:r w:rsidRPr="0071042C">
        <w:rPr>
          <w:rFonts w:ascii="GHEA Mariam" w:hAnsi="GHEA Mariam"/>
          <w:sz w:val="24"/>
          <w:szCs w:val="24"/>
        </w:rPr>
        <w:t xml:space="preserve">թվականի </w:t>
      </w:r>
      <w:r w:rsidRPr="0071042C">
        <w:rPr>
          <w:rFonts w:ascii="GHEA Mariam" w:hAnsi="GHEA Mariam"/>
          <w:sz w:val="24"/>
          <w:szCs w:val="24"/>
          <w:lang w:val="hy-AM"/>
        </w:rPr>
        <w:t>նոյեմբերի</w:t>
      </w:r>
      <w:r w:rsidRPr="0071042C">
        <w:rPr>
          <w:rFonts w:ascii="GHEA Mariam" w:hAnsi="GHEA Mariam"/>
          <w:sz w:val="24"/>
          <w:szCs w:val="24"/>
        </w:rPr>
        <w:t xml:space="preserve"> </w:t>
      </w:r>
      <w:r w:rsidRPr="0071042C">
        <w:rPr>
          <w:rFonts w:ascii="GHEA Mariam" w:hAnsi="GHEA Mariam"/>
          <w:sz w:val="24"/>
          <w:szCs w:val="24"/>
          <w:lang w:val="hy-AM"/>
        </w:rPr>
        <w:t>16</w:t>
      </w:r>
      <w:r w:rsidRPr="0071042C">
        <w:rPr>
          <w:rFonts w:ascii="GHEA Mariam" w:hAnsi="GHEA Mariam"/>
          <w:sz w:val="24"/>
          <w:szCs w:val="24"/>
        </w:rPr>
        <w:t xml:space="preserve">-ի </w:t>
      </w:r>
      <w:r w:rsidRPr="0071042C">
        <w:rPr>
          <w:rFonts w:ascii="GHEA Mariam" w:hAnsi="GHEA Mariam"/>
          <w:sz w:val="24"/>
          <w:szCs w:val="24"/>
          <w:lang w:val="hy-AM"/>
        </w:rPr>
        <w:t>ՀՕ</w:t>
      </w:r>
      <w:r w:rsidRPr="0071042C">
        <w:rPr>
          <w:rFonts w:ascii="GHEA Mariam" w:hAnsi="GHEA Mariam"/>
          <w:sz w:val="24"/>
          <w:szCs w:val="24"/>
        </w:rPr>
        <w:t>-</w:t>
      </w:r>
      <w:r w:rsidRPr="0071042C">
        <w:rPr>
          <w:rFonts w:ascii="GHEA Mariam" w:hAnsi="GHEA Mariam"/>
          <w:sz w:val="24"/>
          <w:szCs w:val="24"/>
          <w:lang w:val="hy-AM"/>
        </w:rPr>
        <w:t>431-Ն Հայաստանի Հանրապետության օրենքում</w:t>
      </w:r>
      <w:r w:rsidRPr="0071042C">
        <w:rPr>
          <w:rFonts w:ascii="GHEA Mariam" w:hAnsi="GHEA Mariam"/>
          <w:sz w:val="24"/>
          <w:szCs w:val="24"/>
        </w:rPr>
        <w:t xml:space="preserve"> </w:t>
      </w:r>
      <w:r w:rsidRPr="0071042C">
        <w:rPr>
          <w:rFonts w:ascii="GHEA Mariam" w:hAnsi="GHEA Mariam"/>
          <w:sz w:val="24"/>
          <w:szCs w:val="24"/>
          <w:lang w:val="hy-AM"/>
        </w:rPr>
        <w:t>փոփոխություն</w:t>
      </w:r>
      <w:r w:rsidRPr="0071042C">
        <w:rPr>
          <w:rFonts w:ascii="GHEA Mariam" w:hAnsi="GHEA Mariam"/>
          <w:sz w:val="24"/>
          <w:szCs w:val="24"/>
        </w:rPr>
        <w:t xml:space="preserve"> կատարելու մասին</w:t>
      </w:r>
      <w:r w:rsidRPr="0071042C">
        <w:rPr>
          <w:rFonts w:ascii="GHEA Mariam" w:hAnsi="GHEA Mariam"/>
          <w:sz w:val="24"/>
          <w:szCs w:val="24"/>
          <w:lang w:val="hy-AM"/>
        </w:rPr>
        <w:t xml:space="preserve">», </w:t>
      </w:r>
      <w:r w:rsidRPr="0071042C">
        <w:rPr>
          <w:rFonts w:ascii="GHEA Mariam" w:hAnsi="GHEA Mariam"/>
          <w:bCs/>
          <w:color w:val="000000"/>
          <w:sz w:val="24"/>
          <w:szCs w:val="24"/>
          <w:shd w:val="clear" w:color="auto" w:fill="FFFFFF"/>
          <w:lang w:val="hy-AM"/>
        </w:rPr>
        <w:lastRenderedPageBreak/>
        <w:t>«</w:t>
      </w:r>
      <w:r w:rsidRPr="0071042C">
        <w:rPr>
          <w:rFonts w:ascii="GHEA Mariam" w:hAnsi="GHEA Mariam"/>
          <w:bCs/>
          <w:color w:val="000000"/>
          <w:sz w:val="24"/>
          <w:szCs w:val="24"/>
          <w:shd w:val="clear" w:color="auto" w:fill="FFFFFF"/>
        </w:rPr>
        <w:t>«</w:t>
      </w:r>
      <w:r w:rsidRPr="0071042C">
        <w:rPr>
          <w:rFonts w:ascii="GHEA Mariam" w:hAnsi="GHEA Mariam"/>
          <w:bCs/>
          <w:color w:val="000000"/>
          <w:sz w:val="24"/>
          <w:szCs w:val="24"/>
          <w:shd w:val="clear" w:color="auto" w:fill="FFFFFF"/>
          <w:lang w:val="hy-AM"/>
        </w:rPr>
        <w:t>Ք</w:t>
      </w:r>
      <w:r w:rsidRPr="0071042C">
        <w:rPr>
          <w:rFonts w:ascii="GHEA Mariam" w:hAnsi="GHEA Mariam"/>
          <w:bCs/>
          <w:color w:val="000000"/>
          <w:sz w:val="24"/>
          <w:szCs w:val="24"/>
          <w:shd w:val="clear" w:color="auto" w:fill="FFFFFF"/>
        </w:rPr>
        <w:t xml:space="preserve">աղաքաշինության մասին» օրենքում լրացումներ </w:t>
      </w:r>
      <w:r w:rsidRPr="0071042C">
        <w:rPr>
          <w:rFonts w:ascii="GHEA Mariam" w:hAnsi="GHEA Mariam"/>
          <w:bCs/>
          <w:color w:val="000000"/>
          <w:sz w:val="24"/>
          <w:szCs w:val="24"/>
          <w:shd w:val="clear" w:color="auto" w:fill="FFFFFF"/>
          <w:lang w:val="hy-AM"/>
        </w:rPr>
        <w:t>և</w:t>
      </w:r>
      <w:r w:rsidRPr="0071042C">
        <w:rPr>
          <w:rFonts w:ascii="GHEA Mariam" w:hAnsi="GHEA Mariam"/>
          <w:bCs/>
          <w:color w:val="000000"/>
          <w:sz w:val="24"/>
          <w:szCs w:val="24"/>
          <w:shd w:val="clear" w:color="auto" w:fill="FFFFFF"/>
        </w:rPr>
        <w:t xml:space="preserve"> փոփոխություններ կատարելու մասին</w:t>
      </w:r>
      <w:r w:rsidRPr="0071042C">
        <w:rPr>
          <w:rFonts w:ascii="GHEA Mariam" w:hAnsi="GHEA Mariam"/>
          <w:bCs/>
          <w:color w:val="000000"/>
          <w:sz w:val="24"/>
          <w:szCs w:val="24"/>
          <w:shd w:val="clear" w:color="auto" w:fill="FFFFFF"/>
          <w:lang w:val="hy-AM"/>
        </w:rPr>
        <w:t xml:space="preserve">» </w:t>
      </w:r>
      <w:r w:rsidRPr="0071042C">
        <w:rPr>
          <w:rFonts w:ascii="GHEA Mariam" w:hAnsi="GHEA Mariam"/>
          <w:sz w:val="24"/>
          <w:szCs w:val="24"/>
          <w:lang w:val="hy-AM"/>
        </w:rPr>
        <w:t xml:space="preserve">2022 </w:t>
      </w:r>
      <w:r w:rsidRPr="0071042C">
        <w:rPr>
          <w:rFonts w:ascii="GHEA Mariam" w:hAnsi="GHEA Mariam"/>
          <w:sz w:val="24"/>
          <w:szCs w:val="24"/>
        </w:rPr>
        <w:t xml:space="preserve">թվականի </w:t>
      </w:r>
      <w:r w:rsidRPr="0071042C">
        <w:rPr>
          <w:rFonts w:ascii="GHEA Mariam" w:hAnsi="GHEA Mariam"/>
          <w:sz w:val="24"/>
          <w:szCs w:val="24"/>
          <w:lang w:val="hy-AM"/>
        </w:rPr>
        <w:t>նոյեմբերի</w:t>
      </w:r>
      <w:r w:rsidRPr="0071042C">
        <w:rPr>
          <w:rFonts w:ascii="GHEA Mariam" w:hAnsi="GHEA Mariam"/>
          <w:sz w:val="24"/>
          <w:szCs w:val="24"/>
        </w:rPr>
        <w:t xml:space="preserve"> </w:t>
      </w:r>
      <w:r w:rsidRPr="0071042C">
        <w:rPr>
          <w:rFonts w:ascii="GHEA Mariam" w:hAnsi="GHEA Mariam"/>
          <w:sz w:val="24"/>
          <w:szCs w:val="24"/>
          <w:lang w:val="hy-AM"/>
        </w:rPr>
        <w:t>16</w:t>
      </w:r>
      <w:r w:rsidRPr="0071042C">
        <w:rPr>
          <w:rFonts w:ascii="GHEA Mariam" w:hAnsi="GHEA Mariam"/>
          <w:sz w:val="24"/>
          <w:szCs w:val="24"/>
        </w:rPr>
        <w:t xml:space="preserve">-ի </w:t>
      </w:r>
      <w:r w:rsidRPr="0071042C">
        <w:rPr>
          <w:rFonts w:ascii="GHEA Mariam" w:hAnsi="GHEA Mariam"/>
          <w:sz w:val="24"/>
          <w:szCs w:val="24"/>
          <w:lang w:val="hy-AM"/>
        </w:rPr>
        <w:t>ՀՕ</w:t>
      </w:r>
      <w:r w:rsidRPr="0071042C">
        <w:rPr>
          <w:rFonts w:ascii="GHEA Mariam" w:hAnsi="GHEA Mariam"/>
          <w:sz w:val="24"/>
          <w:szCs w:val="24"/>
        </w:rPr>
        <w:t>-</w:t>
      </w:r>
      <w:r w:rsidRPr="0071042C">
        <w:rPr>
          <w:rFonts w:ascii="GHEA Mariam" w:hAnsi="GHEA Mariam"/>
          <w:sz w:val="24"/>
          <w:szCs w:val="24"/>
          <w:lang w:val="hy-AM"/>
        </w:rPr>
        <w:t>433-Ն Հայաստանի Հանրապետության օրենքում</w:t>
      </w:r>
      <w:r w:rsidRPr="0071042C">
        <w:rPr>
          <w:rFonts w:ascii="GHEA Mariam" w:hAnsi="GHEA Mariam"/>
          <w:sz w:val="24"/>
          <w:szCs w:val="24"/>
        </w:rPr>
        <w:t xml:space="preserve"> </w:t>
      </w:r>
      <w:r w:rsidRPr="0071042C">
        <w:rPr>
          <w:rFonts w:ascii="GHEA Mariam" w:eastAsia="GHEA Grapalat" w:hAnsi="GHEA Mariam" w:cs="GHEA Grapalat"/>
          <w:color w:val="000000"/>
          <w:sz w:val="24"/>
          <w:szCs w:val="24"/>
        </w:rPr>
        <w:t>լրացում</w:t>
      </w:r>
      <w:r w:rsidRPr="0071042C">
        <w:rPr>
          <w:rFonts w:ascii="GHEA Mariam" w:eastAsia="GHEA Grapalat" w:hAnsi="GHEA Mariam" w:cs="GHEA Grapalat"/>
          <w:color w:val="000000"/>
          <w:sz w:val="24"/>
          <w:szCs w:val="24"/>
          <w:lang w:val="hy-AM"/>
        </w:rPr>
        <w:t xml:space="preserve">ներ և </w:t>
      </w:r>
      <w:r w:rsidRPr="0071042C">
        <w:rPr>
          <w:rFonts w:ascii="GHEA Mariam" w:hAnsi="GHEA Mariam"/>
          <w:sz w:val="24"/>
          <w:szCs w:val="24"/>
          <w:lang w:val="hy-AM"/>
        </w:rPr>
        <w:t xml:space="preserve">փոփոխություններ </w:t>
      </w:r>
      <w:r w:rsidRPr="0071042C">
        <w:rPr>
          <w:rFonts w:ascii="GHEA Mariam" w:hAnsi="GHEA Mariam"/>
          <w:sz w:val="24"/>
          <w:szCs w:val="24"/>
        </w:rPr>
        <w:t>կատարելու մասին</w:t>
      </w:r>
      <w:r w:rsidRPr="0071042C">
        <w:rPr>
          <w:rFonts w:ascii="GHEA Mariam" w:hAnsi="GHEA Mariam"/>
          <w:sz w:val="24"/>
          <w:szCs w:val="24"/>
          <w:lang w:val="hy-AM"/>
        </w:rPr>
        <w:t xml:space="preserve">», </w:t>
      </w:r>
      <w:r w:rsidRPr="0071042C">
        <w:rPr>
          <w:rFonts w:ascii="GHEA Mariam" w:hAnsi="GHEA Mariam"/>
          <w:sz w:val="24"/>
          <w:szCs w:val="24"/>
        </w:rPr>
        <w:t>«</w:t>
      </w:r>
      <w:r w:rsidRPr="0071042C">
        <w:rPr>
          <w:rFonts w:ascii="GHEA Mariam" w:hAnsi="GHEA Mariam"/>
          <w:b/>
          <w:sz w:val="24"/>
          <w:szCs w:val="24"/>
          <w:lang w:val="hy-AM"/>
        </w:rPr>
        <w:t>Պ</w:t>
      </w:r>
      <w:r w:rsidRPr="0071042C">
        <w:rPr>
          <w:rStyle w:val="Strong"/>
          <w:rFonts w:ascii="GHEA Mariam" w:hAnsi="GHEA Mariam"/>
          <w:b w:val="0"/>
          <w:color w:val="000000"/>
          <w:sz w:val="24"/>
          <w:szCs w:val="24"/>
          <w:shd w:val="clear" w:color="auto" w:fill="FFFFFF"/>
        </w:rPr>
        <w:t>ետական</w:t>
      </w:r>
      <w:r w:rsidRPr="0071042C">
        <w:rPr>
          <w:rStyle w:val="Strong"/>
          <w:rFonts w:ascii="GHEA Mariam" w:hAnsi="GHEA Mariam" w:cs="Calibri"/>
          <w:b w:val="0"/>
          <w:color w:val="000000"/>
          <w:sz w:val="24"/>
          <w:szCs w:val="24"/>
          <w:shd w:val="clear" w:color="auto" w:fill="FFFFFF"/>
        </w:rPr>
        <w:t xml:space="preserve"> </w:t>
      </w:r>
      <w:r w:rsidRPr="0071042C">
        <w:rPr>
          <w:rStyle w:val="Strong"/>
          <w:rFonts w:ascii="GHEA Mariam" w:hAnsi="GHEA Mariam"/>
          <w:b w:val="0"/>
          <w:color w:val="000000"/>
          <w:sz w:val="24"/>
          <w:szCs w:val="24"/>
          <w:shd w:val="clear" w:color="auto" w:fill="FFFFFF"/>
        </w:rPr>
        <w:t>տուրքի մասին</w:t>
      </w:r>
      <w:r w:rsidRPr="0071042C">
        <w:rPr>
          <w:rStyle w:val="Strong"/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 xml:space="preserve">» </w:t>
      </w:r>
      <w:r w:rsidRPr="0071042C">
        <w:rPr>
          <w:rFonts w:ascii="GHEA Mariam" w:hAnsi="GHEA Mariam"/>
          <w:sz w:val="24"/>
          <w:szCs w:val="24"/>
          <w:lang w:val="hy-AM"/>
        </w:rPr>
        <w:t>օրենքում</w:t>
      </w:r>
      <w:r w:rsidRPr="0071042C">
        <w:rPr>
          <w:rFonts w:ascii="GHEA Mariam" w:hAnsi="GHEA Mariam"/>
          <w:sz w:val="24"/>
          <w:szCs w:val="24"/>
        </w:rPr>
        <w:t xml:space="preserve"> </w:t>
      </w:r>
      <w:r w:rsidRPr="0071042C">
        <w:rPr>
          <w:rFonts w:ascii="GHEA Mariam" w:eastAsia="GHEA Grapalat" w:hAnsi="GHEA Mariam" w:cs="GHEA Grapalat"/>
          <w:color w:val="000000"/>
          <w:sz w:val="24"/>
          <w:szCs w:val="24"/>
        </w:rPr>
        <w:t>լրացումներ</w:t>
      </w:r>
      <w:r w:rsidRPr="0071042C">
        <w:rPr>
          <w:rFonts w:ascii="GHEA Mariam" w:hAnsi="GHEA Mariam"/>
          <w:sz w:val="24"/>
          <w:szCs w:val="24"/>
        </w:rPr>
        <w:t xml:space="preserve"> կատարելու մասին</w:t>
      </w:r>
      <w:r w:rsidRPr="0071042C">
        <w:rPr>
          <w:rFonts w:ascii="GHEA Mariam" w:hAnsi="GHEA Mariam"/>
          <w:sz w:val="24"/>
          <w:szCs w:val="24"/>
          <w:lang w:val="hy-AM"/>
        </w:rPr>
        <w:t>»</w:t>
      </w:r>
      <w:r w:rsidR="007D48C3">
        <w:rPr>
          <w:rFonts w:ascii="GHEA Mariam" w:hAnsi="GHEA Mariam"/>
          <w:sz w:val="24"/>
          <w:szCs w:val="24"/>
          <w:lang w:val="hy-AM"/>
        </w:rPr>
        <w:t>, ««Գույքի նկատմամբ իրավունքների պետական գրանցման մասին» օրենքում փոփոխություն կատարելու մասին»</w:t>
      </w:r>
      <w:bookmarkStart w:id="0" w:name="_GoBack"/>
      <w:bookmarkEnd w:id="0"/>
      <w:r w:rsidRPr="0071042C">
        <w:rPr>
          <w:rFonts w:ascii="GHEA Mariam" w:hAnsi="GHEA Mariam"/>
          <w:sz w:val="24"/>
          <w:szCs w:val="24"/>
          <w:lang w:val="hy-AM"/>
        </w:rPr>
        <w:t xml:space="preserve"> օրենքների</w:t>
      </w:r>
      <w:r w:rsidRPr="0071042C">
        <w:rPr>
          <w:rFonts w:ascii="GHEA Mariam" w:hAnsi="GHEA Mariam"/>
          <w:sz w:val="24"/>
          <w:szCs w:val="24"/>
        </w:rPr>
        <w:t xml:space="preserve"> նախագծ</w:t>
      </w:r>
      <w:r w:rsidRPr="0071042C">
        <w:rPr>
          <w:rFonts w:ascii="GHEA Mariam" w:hAnsi="GHEA Mariam"/>
          <w:sz w:val="24"/>
          <w:szCs w:val="24"/>
          <w:lang w:val="hy-AM"/>
        </w:rPr>
        <w:t>եր</w:t>
      </w:r>
      <w:r w:rsidRPr="0071042C">
        <w:rPr>
          <w:rFonts w:ascii="GHEA Mariam" w:hAnsi="GHEA Mariam"/>
          <w:sz w:val="24"/>
          <w:szCs w:val="24"/>
        </w:rPr>
        <w:t>ի</w:t>
      </w:r>
      <w:r w:rsidRPr="0071042C">
        <w:rPr>
          <w:rFonts w:ascii="GHEA Mariam" w:hAnsi="GHEA Mariam"/>
          <w:sz w:val="24"/>
          <w:szCs w:val="24"/>
          <w:lang w:val="hy-AM"/>
        </w:rPr>
        <w:t>ն</w:t>
      </w:r>
      <w:r w:rsidR="00F35BE9" w:rsidRPr="0071042C">
        <w:rPr>
          <w:rFonts w:ascii="GHEA Mariam" w:hAnsi="GHEA Mariam" w:cs="Sylfaen"/>
          <w:bCs/>
          <w:color w:val="000000"/>
          <w:sz w:val="24"/>
          <w:szCs w:val="24"/>
          <w:lang w:val="fr-FR"/>
        </w:rPr>
        <w:t>:</w:t>
      </w:r>
    </w:p>
    <w:p w:rsidR="00B91D00" w:rsidRPr="00C062F4" w:rsidRDefault="00C062F4" w:rsidP="0071042C">
      <w:pPr>
        <w:tabs>
          <w:tab w:val="left" w:pos="993"/>
        </w:tabs>
        <w:spacing w:after="0" w:line="360" w:lineRule="auto"/>
        <w:jc w:val="both"/>
        <w:rPr>
          <w:rFonts w:ascii="GHEA Grapalat" w:hAnsi="GHEA Grapalat" w:cs="Sylfaen"/>
          <w:bCs/>
          <w:sz w:val="24"/>
          <w:szCs w:val="24"/>
          <w:u w:val="single"/>
          <w:lang w:val="fr-FR"/>
        </w:rPr>
      </w:pPr>
      <w:r>
        <w:rPr>
          <w:rFonts w:ascii="GHEA Mariam" w:hAnsi="GHEA Mariam"/>
          <w:sz w:val="24"/>
          <w:szCs w:val="24"/>
          <w:lang w:val="af-ZA"/>
        </w:rPr>
        <w:t xml:space="preserve">   2. </w:t>
      </w:r>
      <w:r w:rsidR="00CA1D1B" w:rsidRPr="00C062F4">
        <w:rPr>
          <w:rFonts w:ascii="GHEA Mariam" w:hAnsi="GHEA Mariam"/>
          <w:sz w:val="24"/>
          <w:szCs w:val="24"/>
          <w:lang w:val="af-ZA"/>
        </w:rPr>
        <w:t>Հայաստանի Հանրապետության կառավարության օրենսդրական նախաձեռնությունը</w:t>
      </w:r>
      <w:r w:rsidR="00CA1D1B" w:rsidRPr="00C062F4">
        <w:rPr>
          <w:rFonts w:ascii="GHEA Mariam" w:hAnsi="GHEA Mariam"/>
          <w:sz w:val="24"/>
          <w:szCs w:val="24"/>
          <w:lang w:val="en-US"/>
        </w:rPr>
        <w:t xml:space="preserve"> </w:t>
      </w:r>
      <w:proofErr w:type="spellStart"/>
      <w:r w:rsidR="00872743" w:rsidRPr="00C062F4">
        <w:rPr>
          <w:rFonts w:ascii="GHEA Mariam" w:hAnsi="GHEA Mariam"/>
          <w:sz w:val="24"/>
          <w:szCs w:val="24"/>
          <w:lang w:val="en-US"/>
        </w:rPr>
        <w:t>սահմանված</w:t>
      </w:r>
      <w:proofErr w:type="spellEnd"/>
      <w:r w:rsidR="00872743" w:rsidRPr="00C062F4">
        <w:rPr>
          <w:rFonts w:ascii="GHEA Mariam" w:hAnsi="GHEA Mariam"/>
          <w:sz w:val="24"/>
          <w:szCs w:val="24"/>
          <w:lang w:val="fr-FR"/>
        </w:rPr>
        <w:t xml:space="preserve"> </w:t>
      </w:r>
      <w:proofErr w:type="spellStart"/>
      <w:r w:rsidR="00872743" w:rsidRPr="00C062F4">
        <w:rPr>
          <w:rFonts w:ascii="GHEA Mariam" w:hAnsi="GHEA Mariam"/>
          <w:sz w:val="24"/>
          <w:szCs w:val="24"/>
          <w:lang w:val="en-US"/>
        </w:rPr>
        <w:t>կարգո</w:t>
      </w:r>
      <w:r w:rsidR="00692FDF" w:rsidRPr="00C062F4">
        <w:rPr>
          <w:rFonts w:ascii="GHEA Mariam" w:hAnsi="GHEA Mariam"/>
          <w:sz w:val="24"/>
          <w:szCs w:val="24"/>
          <w:lang w:val="en-US"/>
        </w:rPr>
        <w:t>վ</w:t>
      </w:r>
      <w:proofErr w:type="spellEnd"/>
      <w:r w:rsidR="00872743" w:rsidRPr="00C062F4">
        <w:rPr>
          <w:rFonts w:ascii="GHEA Mariam" w:hAnsi="GHEA Mariam"/>
          <w:sz w:val="24"/>
          <w:szCs w:val="24"/>
          <w:lang w:val="fr-FR"/>
        </w:rPr>
        <w:t xml:space="preserve"> </w:t>
      </w:r>
      <w:proofErr w:type="spellStart"/>
      <w:r w:rsidR="00872743" w:rsidRPr="00C062F4">
        <w:rPr>
          <w:rFonts w:ascii="GHEA Mariam" w:hAnsi="GHEA Mariam"/>
          <w:sz w:val="24"/>
          <w:szCs w:val="24"/>
          <w:lang w:val="en-US"/>
        </w:rPr>
        <w:t>ներկայացնել</w:t>
      </w:r>
      <w:proofErr w:type="spellEnd"/>
      <w:r w:rsidR="00872743" w:rsidRPr="00C062F4">
        <w:rPr>
          <w:rFonts w:ascii="GHEA Mariam" w:hAnsi="GHEA Mariam"/>
          <w:sz w:val="24"/>
          <w:szCs w:val="24"/>
          <w:lang w:val="fr-FR"/>
        </w:rPr>
        <w:t xml:space="preserve"> </w:t>
      </w:r>
      <w:r w:rsidR="00872743" w:rsidRPr="00C062F4">
        <w:rPr>
          <w:rFonts w:ascii="GHEA Mariam" w:hAnsi="GHEA Mariam"/>
          <w:sz w:val="24"/>
          <w:szCs w:val="24"/>
        </w:rPr>
        <w:t>Հայաստանի</w:t>
      </w:r>
      <w:r w:rsidR="00872743" w:rsidRPr="00C062F4">
        <w:rPr>
          <w:rFonts w:ascii="GHEA Mariam" w:hAnsi="GHEA Mariam"/>
          <w:sz w:val="24"/>
          <w:szCs w:val="24"/>
          <w:lang w:val="fr-FR"/>
        </w:rPr>
        <w:t xml:space="preserve"> </w:t>
      </w:r>
      <w:r w:rsidR="00872743" w:rsidRPr="00C062F4">
        <w:rPr>
          <w:rFonts w:ascii="GHEA Mariam" w:hAnsi="GHEA Mariam"/>
          <w:sz w:val="24"/>
          <w:szCs w:val="24"/>
        </w:rPr>
        <w:t>Հանրապետության</w:t>
      </w:r>
      <w:r w:rsidR="00872743" w:rsidRPr="00C062F4">
        <w:rPr>
          <w:rFonts w:ascii="GHEA Mariam" w:hAnsi="GHEA Mariam"/>
          <w:sz w:val="24"/>
          <w:szCs w:val="24"/>
          <w:lang w:val="fr-FR"/>
        </w:rPr>
        <w:t xml:space="preserve"> </w:t>
      </w:r>
      <w:proofErr w:type="spellStart"/>
      <w:r w:rsidR="00872743" w:rsidRPr="00C062F4">
        <w:rPr>
          <w:rFonts w:ascii="GHEA Mariam" w:hAnsi="GHEA Mariam"/>
          <w:sz w:val="24"/>
          <w:szCs w:val="24"/>
          <w:lang w:val="en-US"/>
        </w:rPr>
        <w:t>Ազգային</w:t>
      </w:r>
      <w:proofErr w:type="spellEnd"/>
      <w:r w:rsidR="00872743" w:rsidRPr="00C062F4">
        <w:rPr>
          <w:rFonts w:ascii="GHEA Mariam" w:hAnsi="GHEA Mariam"/>
          <w:sz w:val="24"/>
          <w:szCs w:val="24"/>
          <w:lang w:val="fr-FR"/>
        </w:rPr>
        <w:t xml:space="preserve"> </w:t>
      </w:r>
      <w:proofErr w:type="spellStart"/>
      <w:r w:rsidR="00872743" w:rsidRPr="00C062F4">
        <w:rPr>
          <w:rFonts w:ascii="GHEA Mariam" w:hAnsi="GHEA Mariam"/>
          <w:sz w:val="24"/>
          <w:szCs w:val="24"/>
          <w:lang w:val="en-US"/>
        </w:rPr>
        <w:t>ժողով</w:t>
      </w:r>
      <w:proofErr w:type="spellEnd"/>
      <w:r w:rsidR="00872743" w:rsidRPr="00C062F4">
        <w:rPr>
          <w:rFonts w:ascii="GHEA Mariam" w:hAnsi="GHEA Mariam"/>
          <w:sz w:val="24"/>
          <w:szCs w:val="24"/>
          <w:lang w:val="fr-FR"/>
        </w:rPr>
        <w:t>:</w:t>
      </w:r>
    </w:p>
    <w:sectPr w:rsidR="00B91D00" w:rsidRPr="00C062F4" w:rsidSect="004264A0">
      <w:pgSz w:w="11906" w:h="16838"/>
      <w:pgMar w:top="567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K Courier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34E27"/>
    <w:multiLevelType w:val="hybridMultilevel"/>
    <w:tmpl w:val="14CC3B0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75F02BF"/>
    <w:multiLevelType w:val="hybridMultilevel"/>
    <w:tmpl w:val="3AECDA6E"/>
    <w:lvl w:ilvl="0" w:tplc="57748254">
      <w:start w:val="1"/>
      <w:numFmt w:val="decimal"/>
      <w:lvlText w:val="%1."/>
      <w:lvlJc w:val="left"/>
      <w:pPr>
        <w:ind w:left="555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" w15:restartNumberingAfterBreak="0">
    <w:nsid w:val="205D3CB9"/>
    <w:multiLevelType w:val="hybridMultilevel"/>
    <w:tmpl w:val="7C5670C8"/>
    <w:lvl w:ilvl="0" w:tplc="03B0E27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EB85930"/>
    <w:multiLevelType w:val="hybridMultilevel"/>
    <w:tmpl w:val="A7DE9A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F035022"/>
    <w:multiLevelType w:val="hybridMultilevel"/>
    <w:tmpl w:val="F67ECF5C"/>
    <w:lvl w:ilvl="0" w:tplc="F68C032C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5" w15:restartNumberingAfterBreak="0">
    <w:nsid w:val="7C632F64"/>
    <w:multiLevelType w:val="hybridMultilevel"/>
    <w:tmpl w:val="ABB4C956"/>
    <w:lvl w:ilvl="0" w:tplc="52D06E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82569"/>
    <w:rsid w:val="0000227C"/>
    <w:rsid w:val="00012828"/>
    <w:rsid w:val="000619F7"/>
    <w:rsid w:val="00061DAE"/>
    <w:rsid w:val="0008459E"/>
    <w:rsid w:val="00085836"/>
    <w:rsid w:val="000A53CB"/>
    <w:rsid w:val="000B37B8"/>
    <w:rsid w:val="000C104D"/>
    <w:rsid w:val="001352EE"/>
    <w:rsid w:val="001644D6"/>
    <w:rsid w:val="00172EFC"/>
    <w:rsid w:val="0017558A"/>
    <w:rsid w:val="00182569"/>
    <w:rsid w:val="00190255"/>
    <w:rsid w:val="001E3449"/>
    <w:rsid w:val="001F4C37"/>
    <w:rsid w:val="001F52D3"/>
    <w:rsid w:val="00212B08"/>
    <w:rsid w:val="002209C1"/>
    <w:rsid w:val="00246620"/>
    <w:rsid w:val="002B09C9"/>
    <w:rsid w:val="002C34DA"/>
    <w:rsid w:val="002C46DF"/>
    <w:rsid w:val="002E391C"/>
    <w:rsid w:val="002E4335"/>
    <w:rsid w:val="00327999"/>
    <w:rsid w:val="00396903"/>
    <w:rsid w:val="003A327E"/>
    <w:rsid w:val="003C518A"/>
    <w:rsid w:val="003E729C"/>
    <w:rsid w:val="003F7585"/>
    <w:rsid w:val="004057E4"/>
    <w:rsid w:val="00406512"/>
    <w:rsid w:val="004103C5"/>
    <w:rsid w:val="004264A0"/>
    <w:rsid w:val="00431506"/>
    <w:rsid w:val="004771C9"/>
    <w:rsid w:val="0049394A"/>
    <w:rsid w:val="004C4033"/>
    <w:rsid w:val="004D1B65"/>
    <w:rsid w:val="004D51A7"/>
    <w:rsid w:val="00563F3A"/>
    <w:rsid w:val="005A6242"/>
    <w:rsid w:val="005C0E87"/>
    <w:rsid w:val="005D0C92"/>
    <w:rsid w:val="005E2571"/>
    <w:rsid w:val="005E3700"/>
    <w:rsid w:val="005F4741"/>
    <w:rsid w:val="00634B22"/>
    <w:rsid w:val="00660BC3"/>
    <w:rsid w:val="00692FDF"/>
    <w:rsid w:val="006A5DF6"/>
    <w:rsid w:val="006C6A8D"/>
    <w:rsid w:val="006F660F"/>
    <w:rsid w:val="006F74C1"/>
    <w:rsid w:val="0071042C"/>
    <w:rsid w:val="00743F67"/>
    <w:rsid w:val="00784AAA"/>
    <w:rsid w:val="007A3C0A"/>
    <w:rsid w:val="007D0DD7"/>
    <w:rsid w:val="007D48C3"/>
    <w:rsid w:val="007D76A8"/>
    <w:rsid w:val="00836D26"/>
    <w:rsid w:val="00852EC8"/>
    <w:rsid w:val="00856052"/>
    <w:rsid w:val="00861B22"/>
    <w:rsid w:val="00872743"/>
    <w:rsid w:val="008774FE"/>
    <w:rsid w:val="008835CF"/>
    <w:rsid w:val="00891A81"/>
    <w:rsid w:val="008A380E"/>
    <w:rsid w:val="008C4DB8"/>
    <w:rsid w:val="008E169A"/>
    <w:rsid w:val="00925D93"/>
    <w:rsid w:val="00933237"/>
    <w:rsid w:val="0097241B"/>
    <w:rsid w:val="00991310"/>
    <w:rsid w:val="009D0210"/>
    <w:rsid w:val="00A46C0F"/>
    <w:rsid w:val="00A51F69"/>
    <w:rsid w:val="00A61456"/>
    <w:rsid w:val="00A97E26"/>
    <w:rsid w:val="00AA516C"/>
    <w:rsid w:val="00AD155A"/>
    <w:rsid w:val="00B4019B"/>
    <w:rsid w:val="00B40200"/>
    <w:rsid w:val="00B41F08"/>
    <w:rsid w:val="00B55B9C"/>
    <w:rsid w:val="00B56FC5"/>
    <w:rsid w:val="00B91D00"/>
    <w:rsid w:val="00B93CE2"/>
    <w:rsid w:val="00BB06B9"/>
    <w:rsid w:val="00BC2773"/>
    <w:rsid w:val="00C062F4"/>
    <w:rsid w:val="00C96A3A"/>
    <w:rsid w:val="00CA1D1B"/>
    <w:rsid w:val="00CB44B7"/>
    <w:rsid w:val="00CC5FCF"/>
    <w:rsid w:val="00D3345B"/>
    <w:rsid w:val="00D3495B"/>
    <w:rsid w:val="00E64634"/>
    <w:rsid w:val="00E70EB7"/>
    <w:rsid w:val="00EA2988"/>
    <w:rsid w:val="00EC76D3"/>
    <w:rsid w:val="00F35BE9"/>
    <w:rsid w:val="00F6481A"/>
    <w:rsid w:val="00FA08F4"/>
    <w:rsid w:val="00FE2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C0C3B"/>
  <w15:docId w15:val="{9E4E58A0-1AE7-4543-9638-95DC31968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6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82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182569"/>
    <w:rPr>
      <w:b/>
      <w:bCs/>
    </w:rPr>
  </w:style>
  <w:style w:type="paragraph" w:styleId="ListParagraph">
    <w:name w:val="List Paragraph"/>
    <w:basedOn w:val="Normal"/>
    <w:uiPriority w:val="99"/>
    <w:qFormat/>
    <w:rsid w:val="00B56FC5"/>
    <w:pPr>
      <w:ind w:left="720"/>
      <w:contextualSpacing/>
    </w:pPr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rsid w:val="00396903"/>
    <w:pPr>
      <w:spacing w:after="0" w:line="360" w:lineRule="auto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396903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5B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5B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2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20DEDF-BB69-4C22-A0F8-AFA9F609F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https://mul2-cadastre.gov.am/tasks/132692/oneclick/63526125b01ef170b48856317272611e8e205132151da0004a394a5b5eba2e7c.docx?token=f5edca55c15e796eaa7b7caf21471c61</cp:keywords>
  <cp:lastModifiedBy>Nane Ghazaryan</cp:lastModifiedBy>
  <cp:revision>48</cp:revision>
  <cp:lastPrinted>2020-01-17T06:55:00Z</cp:lastPrinted>
  <dcterms:created xsi:type="dcterms:W3CDTF">2019-05-13T13:03:00Z</dcterms:created>
  <dcterms:modified xsi:type="dcterms:W3CDTF">2023-11-02T05:34:00Z</dcterms:modified>
</cp:coreProperties>
</file>