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2F77" w14:textId="77777777" w:rsidR="00926E8B" w:rsidRDefault="00926E8B" w:rsidP="00D12759">
      <w:pPr>
        <w:spacing w:after="0"/>
        <w:rPr>
          <w:rFonts w:ascii="GHEA Grapalat" w:hAnsi="GHEA Grapalat" w:cs="Sylfaen"/>
          <w:sz w:val="20"/>
          <w:szCs w:val="20"/>
          <w:lang w:val="hy-AM"/>
        </w:rPr>
      </w:pPr>
    </w:p>
    <w:p w14:paraId="7BBDD78D" w14:textId="77777777" w:rsidR="00926E8B" w:rsidRDefault="00926E8B" w:rsidP="00926E8B">
      <w:pPr>
        <w:spacing w:after="0" w:line="240" w:lineRule="auto"/>
        <w:ind w:left="4956"/>
        <w:jc w:val="right"/>
        <w:rPr>
          <w:rFonts w:ascii="GHEA Grapalat" w:hAnsi="GHEA Grapalat" w:cs="Sylfaen"/>
          <w:b/>
          <w:bCs/>
          <w:sz w:val="20"/>
          <w:szCs w:val="20"/>
          <w:lang w:val="hy-AM"/>
        </w:rPr>
      </w:pPr>
      <w:r>
        <w:rPr>
          <w:rFonts w:ascii="GHEA Grapalat" w:hAnsi="GHEA Grapalat" w:cs="Sylfaen"/>
          <w:b/>
          <w:bCs/>
          <w:sz w:val="20"/>
          <w:szCs w:val="20"/>
          <w:lang w:val="hy-AM"/>
        </w:rPr>
        <w:t xml:space="preserve">Հավելված  </w:t>
      </w:r>
    </w:p>
    <w:p w14:paraId="3D032725" w14:textId="77777777" w:rsidR="00926E8B" w:rsidRDefault="00926E8B" w:rsidP="00926E8B">
      <w:pPr>
        <w:spacing w:after="0" w:line="240" w:lineRule="auto"/>
        <w:ind w:left="4956"/>
        <w:jc w:val="right"/>
        <w:rPr>
          <w:rFonts w:ascii="GHEA Grapalat" w:hAnsi="GHEA Grapalat" w:cs="Sylfaen"/>
          <w:sz w:val="20"/>
          <w:szCs w:val="20"/>
          <w:lang w:val="hy-AM"/>
        </w:rPr>
      </w:pPr>
      <w:r>
        <w:rPr>
          <w:rFonts w:ascii="GHEA Grapalat" w:hAnsi="GHEA Grapalat" w:cs="Sylfaen"/>
          <w:sz w:val="20"/>
          <w:szCs w:val="20"/>
          <w:lang w:val="hy-AM"/>
        </w:rPr>
        <w:t>Բյուրեղավան համայնքի ավագանու</w:t>
      </w:r>
    </w:p>
    <w:p w14:paraId="3D019813" w14:textId="00E78D66" w:rsidR="00926E8B" w:rsidRDefault="00926E8B" w:rsidP="00926E8B">
      <w:pPr>
        <w:spacing w:after="0" w:line="240" w:lineRule="auto"/>
        <w:ind w:left="4253"/>
        <w:jc w:val="right"/>
        <w:rPr>
          <w:rFonts w:ascii="GHEA Grapalat" w:hAnsi="GHEA Grapalat" w:cs="Sylfaen"/>
          <w:sz w:val="20"/>
          <w:szCs w:val="20"/>
          <w:lang w:val="hy-AM"/>
        </w:rPr>
      </w:pPr>
      <w:r>
        <w:rPr>
          <w:rFonts w:ascii="GHEA Grapalat" w:hAnsi="GHEA Grapalat" w:cs="Sylfaen"/>
          <w:sz w:val="20"/>
          <w:szCs w:val="20"/>
          <w:lang w:val="hy-AM"/>
        </w:rPr>
        <w:t xml:space="preserve">2023 թվականի ————  26-ի </w:t>
      </w:r>
      <w:r w:rsidRPr="00926E8B">
        <w:rPr>
          <w:rFonts w:ascii="GHEA Grapalat" w:hAnsi="GHEA Grapalat" w:cs="Sylfaen"/>
          <w:sz w:val="20"/>
          <w:szCs w:val="20"/>
          <w:lang w:val="hy-AM"/>
        </w:rPr>
        <w:t xml:space="preserve"> </w:t>
      </w:r>
      <w:r>
        <w:rPr>
          <w:rFonts w:ascii="GHEA Grapalat" w:hAnsi="GHEA Grapalat" w:cs="Sylfaen"/>
          <w:sz w:val="20"/>
          <w:szCs w:val="20"/>
          <w:lang w:val="hy-AM"/>
        </w:rPr>
        <w:t>N — -Ն որոշման</w:t>
      </w:r>
    </w:p>
    <w:p w14:paraId="4DFF55CA" w14:textId="1D9517C6" w:rsidR="00926E8B" w:rsidRPr="00347D40" w:rsidRDefault="00926E8B" w:rsidP="00926E8B">
      <w:pPr>
        <w:spacing w:after="0"/>
        <w:ind w:left="4956"/>
        <w:jc w:val="right"/>
        <w:rPr>
          <w:rFonts w:ascii="GHEA Grapalat" w:hAnsi="GHEA Grapalat"/>
          <w:bCs/>
          <w:sz w:val="20"/>
          <w:szCs w:val="20"/>
          <w:lang w:val="hy-AM"/>
        </w:rPr>
      </w:pPr>
      <w:r w:rsidRPr="00347D40">
        <w:rPr>
          <w:rFonts w:ascii="GHEA Grapalat" w:hAnsi="GHEA Grapalat"/>
          <w:bCs/>
          <w:sz w:val="20"/>
          <w:szCs w:val="20"/>
          <w:lang w:val="hy-AM"/>
        </w:rPr>
        <w:t xml:space="preserve">                                                                                                             </w:t>
      </w:r>
    </w:p>
    <w:p w14:paraId="753ECF3C" w14:textId="77777777" w:rsidR="00926E8B" w:rsidRDefault="00926E8B" w:rsidP="00926E8B">
      <w:pPr>
        <w:pStyle w:val="aa"/>
        <w:spacing w:before="0" w:beforeAutospacing="0" w:after="0" w:afterAutospacing="0" w:line="276" w:lineRule="auto"/>
        <w:jc w:val="center"/>
        <w:rPr>
          <w:rFonts w:ascii="GHEA Grapalat" w:hAnsi="GHEA Grapalat"/>
          <w:b/>
          <w:lang w:val="hy-AM"/>
        </w:rPr>
      </w:pPr>
    </w:p>
    <w:p w14:paraId="2A60DA4E" w14:textId="77777777" w:rsidR="00D12759" w:rsidRDefault="00D12759" w:rsidP="00D12759">
      <w:pPr>
        <w:pStyle w:val="aa"/>
        <w:spacing w:before="0" w:beforeAutospacing="0" w:after="0" w:afterAutospacing="0" w:line="276" w:lineRule="auto"/>
        <w:jc w:val="center"/>
        <w:rPr>
          <w:rFonts w:ascii="GHEA Grapalat" w:hAnsi="GHEA Grapalat"/>
          <w:b/>
          <w:lang w:val="hy-AM"/>
        </w:rPr>
      </w:pPr>
      <w:r>
        <w:rPr>
          <w:rFonts w:ascii="GHEA Grapalat" w:hAnsi="GHEA Grapalat"/>
          <w:b/>
          <w:lang w:val="hy-AM"/>
        </w:rPr>
        <w:t xml:space="preserve">ԲՅՈՒՐԵՂԱՎԱՆ ՀԱՄԱՅՆՔԻ ԿԱՄԱՎՈՐ ԽՆԴԻՐՆԵՐԸ, ԴՐԱՆՑ ԼՈՒԾՄԱՆՆ ՈՒՂՂՎԱԾ ՍԵՓԱԿԱՆ ԼԻԱԶՈՐՈՒԹՅՈՒՆՆԵՐԸ, ԴՐԱՆՑ ԻՐԱԿԱՆԱՑՄԱՆ ԿԱՐԳԸ ԵՎ ՀԱՄԱՅՆՔՈՒՄ ՍՈՑԻԱԼԱԿԱՆ ԱՋԱԿՑՈՒԹՅԱՆ ՎԵՐԱԲԵՐՅԱԼ ԿԱՄԱՎՈՐ ԽՆԴԻՐՆԵՐԸ ԼՈՒԾԵԼՈՒ ՉԱՓՈՐՈՇԻՉՆԵՐԸ </w:t>
      </w:r>
    </w:p>
    <w:p w14:paraId="16674EA8" w14:textId="77777777" w:rsidR="00926E8B" w:rsidRPr="00347D40" w:rsidRDefault="00926E8B" w:rsidP="00926E8B">
      <w:pPr>
        <w:spacing w:after="0"/>
        <w:jc w:val="both"/>
        <w:rPr>
          <w:rFonts w:ascii="GHEA Grapalat" w:hAnsi="GHEA Grapalat" w:cs="Sylfaen"/>
          <w:lang w:val="hy-AM"/>
        </w:rPr>
      </w:pPr>
    </w:p>
    <w:p w14:paraId="14414E69" w14:textId="77777777" w:rsidR="00926E8B" w:rsidRDefault="00926E8B" w:rsidP="00926E8B">
      <w:pPr>
        <w:jc w:val="center"/>
        <w:rPr>
          <w:rStyle w:val="ab"/>
          <w:rFonts w:ascii="GHEA Grapalat" w:hAnsi="GHEA Grapalat"/>
          <w:lang w:val="hy-AM"/>
        </w:rPr>
      </w:pPr>
      <w:r w:rsidRPr="00347D40">
        <w:rPr>
          <w:rFonts w:ascii="GHEA Grapalat" w:hAnsi="GHEA Grapalat"/>
          <w:b/>
          <w:sz w:val="24"/>
          <w:szCs w:val="24"/>
          <w:lang w:val="hy-AM"/>
        </w:rPr>
        <w:t>I.</w:t>
      </w:r>
      <w:r w:rsidRPr="00347D40">
        <w:rPr>
          <w:rFonts w:ascii="GHEA Grapalat" w:hAnsi="GHEA Grapalat"/>
          <w:color w:val="000000"/>
          <w:sz w:val="21"/>
          <w:szCs w:val="21"/>
          <w:lang w:val="hy-AM"/>
        </w:rPr>
        <w:t xml:space="preserve"> </w:t>
      </w:r>
      <w:r w:rsidRPr="00347D40">
        <w:rPr>
          <w:rStyle w:val="ab"/>
          <w:rFonts w:ascii="GHEA Grapalat" w:hAnsi="GHEA Grapalat"/>
          <w:lang w:val="hy-AM"/>
        </w:rPr>
        <w:t>ԸՆԴՀԱՆՈՒՐ ԴՐՈՒՅԹՆԵՐ</w:t>
      </w:r>
    </w:p>
    <w:p w14:paraId="2869E1A5" w14:textId="30C416A2" w:rsidR="00926E8B" w:rsidRDefault="00926E8B" w:rsidP="00F22F1A">
      <w:pPr>
        <w:spacing w:line="360" w:lineRule="auto"/>
        <w:jc w:val="both"/>
        <w:rPr>
          <w:rFonts w:ascii="GHEA Grapalat" w:hAnsi="GHEA Grapalat"/>
          <w:sz w:val="24"/>
          <w:szCs w:val="24"/>
          <w:lang w:val="hy-AM"/>
        </w:rPr>
      </w:pPr>
      <w:r w:rsidRPr="00B97905">
        <w:rPr>
          <w:rFonts w:ascii="GHEA Grapalat" w:hAnsi="GHEA Grapalat"/>
          <w:sz w:val="24"/>
          <w:szCs w:val="24"/>
          <w:lang w:val="nl-NL"/>
        </w:rPr>
        <w:t xml:space="preserve"> </w:t>
      </w:r>
      <w:r>
        <w:rPr>
          <w:rFonts w:ascii="GHEA Grapalat" w:hAnsi="GHEA Grapalat"/>
          <w:sz w:val="24"/>
          <w:szCs w:val="24"/>
          <w:lang w:val="nl-NL"/>
        </w:rPr>
        <w:tab/>
      </w:r>
      <w:r w:rsidRPr="00B97905">
        <w:rPr>
          <w:rFonts w:ascii="GHEA Grapalat" w:hAnsi="GHEA Grapalat"/>
          <w:sz w:val="24"/>
          <w:szCs w:val="24"/>
          <w:lang w:val="nl-NL"/>
        </w:rPr>
        <w:t xml:space="preserve">1. Սույն չափորոշիչներով սահմանվում են </w:t>
      </w:r>
      <w:r>
        <w:rPr>
          <w:rFonts w:ascii="GHEA Grapalat" w:hAnsi="GHEA Grapalat"/>
          <w:sz w:val="24"/>
          <w:szCs w:val="24"/>
          <w:lang w:val="hy-AM"/>
        </w:rPr>
        <w:t>Բյուրեղավան</w:t>
      </w:r>
      <w:r w:rsidRPr="00B97905">
        <w:rPr>
          <w:rFonts w:ascii="GHEA Grapalat" w:hAnsi="GHEA Grapalat"/>
          <w:sz w:val="24"/>
          <w:szCs w:val="24"/>
          <w:lang w:val="nl-NL"/>
        </w:rPr>
        <w:t xml:space="preserve"> համայնքում (այսուհետ` համայնք)</w:t>
      </w:r>
      <w:r>
        <w:rPr>
          <w:rFonts w:ascii="GHEA Grapalat" w:hAnsi="GHEA Grapalat"/>
          <w:sz w:val="24"/>
          <w:szCs w:val="24"/>
          <w:lang w:val="hy-AM"/>
        </w:rPr>
        <w:t xml:space="preserve"> </w:t>
      </w:r>
      <w:r w:rsidRPr="00B97905">
        <w:rPr>
          <w:rFonts w:ascii="GHEA Grapalat" w:hAnsi="GHEA Grapalat"/>
          <w:sz w:val="24"/>
          <w:szCs w:val="24"/>
          <w:lang w:val="nl-NL"/>
        </w:rPr>
        <w:t xml:space="preserve">սոցիալական աջակցության ոլորտում համայնքի պարտադիր և կամավոր խնդիրների լուծման նպատակով, սոցիալապես անապահով և կյանքի դժվարին իրավիճակում հայտնված  ընտանիքներին սոցիալական ծառայություններ մատուցելու  կարգավորումները, աջակցություն ցուցաբերելու գործընթացն ապահովելու համար համայնքի </w:t>
      </w:r>
      <w:r>
        <w:rPr>
          <w:rFonts w:ascii="GHEA Grapalat" w:hAnsi="GHEA Grapalat"/>
          <w:bCs/>
          <w:sz w:val="24"/>
          <w:szCs w:val="24"/>
          <w:lang w:val="hy-AM"/>
        </w:rPr>
        <w:t>ավագանու</w:t>
      </w:r>
      <w:r w:rsidRPr="00B97905">
        <w:rPr>
          <w:rFonts w:ascii="GHEA Grapalat" w:hAnsi="GHEA Grapalat"/>
          <w:sz w:val="24"/>
          <w:szCs w:val="24"/>
          <w:lang w:val="nl-NL"/>
        </w:rPr>
        <w:t xml:space="preserve"> կողմից մշտական գործող հանձնաժողով ստեղծելու պայմանները և գործունեության ընթացակարգը, ծառայություն ստանալու  համար դիմած անձի (անձանց) կարիքների</w:t>
      </w:r>
      <w:r>
        <w:rPr>
          <w:rFonts w:ascii="GHEA Grapalat" w:hAnsi="GHEA Grapalat"/>
          <w:sz w:val="24"/>
          <w:szCs w:val="24"/>
          <w:lang w:val="hy-AM"/>
        </w:rPr>
        <w:t xml:space="preserve"> գնահատման չափորոշիչները</w:t>
      </w:r>
      <w:r w:rsidRPr="00B97905">
        <w:rPr>
          <w:rFonts w:ascii="GHEA Grapalat" w:hAnsi="GHEA Grapalat"/>
          <w:sz w:val="24"/>
          <w:szCs w:val="24"/>
          <w:lang w:val="nl-NL"/>
        </w:rPr>
        <w:t>, դրանց</w:t>
      </w:r>
      <w:r>
        <w:rPr>
          <w:rFonts w:ascii="GHEA Grapalat" w:hAnsi="GHEA Grapalat"/>
          <w:sz w:val="24"/>
          <w:szCs w:val="24"/>
          <w:lang w:val="hy-AM"/>
        </w:rPr>
        <w:t xml:space="preserve"> համապատասխան</w:t>
      </w:r>
      <w:r w:rsidRPr="00B97905">
        <w:rPr>
          <w:rFonts w:ascii="GHEA Grapalat" w:hAnsi="GHEA Grapalat"/>
          <w:sz w:val="24"/>
          <w:szCs w:val="24"/>
          <w:lang w:val="nl-NL"/>
        </w:rPr>
        <w:t xml:space="preserve">  գնահատման միավորները</w:t>
      </w:r>
      <w:r>
        <w:rPr>
          <w:rFonts w:ascii="GHEA Grapalat" w:hAnsi="GHEA Grapalat"/>
          <w:sz w:val="24"/>
          <w:szCs w:val="24"/>
          <w:lang w:val="hy-AM"/>
        </w:rPr>
        <w:t xml:space="preserve"> և ընտանիքի </w:t>
      </w:r>
      <w:r w:rsidR="00F12A19" w:rsidRPr="00B97905">
        <w:rPr>
          <w:rFonts w:ascii="GHEA Grapalat" w:hAnsi="GHEA Grapalat"/>
          <w:sz w:val="24"/>
          <w:szCs w:val="24"/>
          <w:lang w:val="nl-NL"/>
        </w:rPr>
        <w:t xml:space="preserve">կարիքների </w:t>
      </w:r>
      <w:r w:rsidRPr="00B97905">
        <w:rPr>
          <w:rFonts w:ascii="GHEA Grapalat" w:hAnsi="GHEA Grapalat"/>
          <w:sz w:val="24"/>
          <w:szCs w:val="24"/>
          <w:lang w:val="nl-NL"/>
        </w:rPr>
        <w:t>գնահատման թերթիկի ձևը</w:t>
      </w:r>
      <w:r>
        <w:rPr>
          <w:rFonts w:ascii="GHEA Grapalat" w:hAnsi="GHEA Grapalat"/>
          <w:sz w:val="24"/>
          <w:szCs w:val="24"/>
          <w:lang w:val="hy-AM"/>
        </w:rPr>
        <w:t>։</w:t>
      </w:r>
    </w:p>
    <w:p w14:paraId="01024612" w14:textId="42F4CF74" w:rsidR="00926E8B" w:rsidRDefault="00926E8B" w:rsidP="00F22F1A">
      <w:pPr>
        <w:spacing w:line="360" w:lineRule="auto"/>
        <w:jc w:val="both"/>
        <w:rPr>
          <w:rFonts w:ascii="GHEA Grapalat" w:hAnsi="GHEA Grapalat"/>
          <w:sz w:val="24"/>
          <w:szCs w:val="24"/>
          <w:lang w:val="nl-NL"/>
        </w:rPr>
      </w:pPr>
      <w:r>
        <w:rPr>
          <w:rFonts w:ascii="GHEA Grapalat" w:hAnsi="GHEA Grapalat"/>
          <w:sz w:val="24"/>
          <w:szCs w:val="24"/>
          <w:lang w:val="hy-AM"/>
        </w:rPr>
        <w:t xml:space="preserve">        </w:t>
      </w:r>
      <w:r w:rsidRPr="000848F3">
        <w:rPr>
          <w:rFonts w:ascii="GHEA Grapalat" w:hAnsi="GHEA Grapalat"/>
          <w:sz w:val="24"/>
          <w:szCs w:val="24"/>
          <w:lang w:val="nl-NL"/>
        </w:rPr>
        <w:t xml:space="preserve">2. Համայնքի </w:t>
      </w:r>
      <w:r>
        <w:rPr>
          <w:rFonts w:ascii="GHEA Grapalat" w:hAnsi="GHEA Grapalat"/>
          <w:bCs/>
          <w:sz w:val="24"/>
          <w:szCs w:val="24"/>
          <w:lang w:val="hy-AM"/>
        </w:rPr>
        <w:t>ավագանին</w:t>
      </w:r>
      <w:r w:rsidRPr="000848F3">
        <w:rPr>
          <w:rFonts w:ascii="GHEA Grapalat" w:hAnsi="GHEA Grapalat"/>
          <w:sz w:val="24"/>
          <w:szCs w:val="24"/>
          <w:lang w:val="nl-NL"/>
        </w:rPr>
        <w:t xml:space="preserve"> ստեղծում է համայնքում սոցիալապես անապահով և կյանքի դժվարին իրավիճակում հայտնված, խոցելի  ընտանիքներին սոցիալական  ծառայությունների </w:t>
      </w:r>
      <w:r>
        <w:rPr>
          <w:rFonts w:ascii="GHEA Grapalat" w:hAnsi="GHEA Grapalat"/>
          <w:sz w:val="24"/>
          <w:szCs w:val="24"/>
          <w:lang w:val="hy-AM"/>
        </w:rPr>
        <w:t xml:space="preserve">տրամադրման, սոցիալական աջակցության ծառայությունների </w:t>
      </w:r>
      <w:r w:rsidRPr="000848F3">
        <w:rPr>
          <w:rFonts w:ascii="GHEA Grapalat" w:hAnsi="GHEA Grapalat"/>
          <w:sz w:val="24"/>
          <w:szCs w:val="24"/>
          <w:lang w:val="nl-NL"/>
        </w:rPr>
        <w:t>բարելավման</w:t>
      </w:r>
      <w:r w:rsidR="00964910" w:rsidRPr="00964910">
        <w:rPr>
          <w:rFonts w:ascii="GHEA Grapalat" w:hAnsi="GHEA Grapalat"/>
          <w:sz w:val="24"/>
          <w:szCs w:val="24"/>
          <w:lang w:val="hy-AM"/>
        </w:rPr>
        <w:t xml:space="preserve"> </w:t>
      </w:r>
      <w:r w:rsidRPr="000848F3">
        <w:rPr>
          <w:rFonts w:ascii="GHEA Grapalat" w:hAnsi="GHEA Grapalat"/>
          <w:sz w:val="24"/>
          <w:szCs w:val="24"/>
          <w:lang w:val="nl-NL"/>
        </w:rPr>
        <w:t>գործընթացն</w:t>
      </w:r>
      <w:r w:rsidR="00964910" w:rsidRPr="00964910">
        <w:rPr>
          <w:rFonts w:ascii="GHEA Grapalat" w:hAnsi="GHEA Grapalat"/>
          <w:sz w:val="24"/>
          <w:szCs w:val="24"/>
          <w:lang w:val="hy-AM"/>
        </w:rPr>
        <w:t xml:space="preserve"> </w:t>
      </w:r>
      <w:r w:rsidRPr="000848F3">
        <w:rPr>
          <w:rFonts w:ascii="GHEA Grapalat" w:hAnsi="GHEA Grapalat"/>
          <w:sz w:val="24"/>
          <w:szCs w:val="24"/>
          <w:lang w:val="nl-NL"/>
        </w:rPr>
        <w:t>ապահովող մշտական հանձնաժողով  (այսուհետ` հանձնաժողով):</w:t>
      </w:r>
      <w:r w:rsidRPr="000848F3">
        <w:rPr>
          <w:rFonts w:ascii="GHEA Grapalat" w:hAnsi="GHEA Grapalat"/>
          <w:sz w:val="24"/>
          <w:szCs w:val="24"/>
          <w:lang w:val="nl-NL"/>
        </w:rPr>
        <w:tab/>
      </w:r>
    </w:p>
    <w:p w14:paraId="4F46CCD2" w14:textId="1CF0B4B0" w:rsidR="00926E8B" w:rsidRPr="00926E8B" w:rsidRDefault="00926E8B" w:rsidP="00F22F1A">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 xml:space="preserve">     </w:t>
      </w:r>
      <w:r w:rsidR="00A1660B">
        <w:rPr>
          <w:rFonts w:ascii="GHEA Grapalat" w:hAnsi="GHEA Grapalat"/>
          <w:sz w:val="24"/>
          <w:szCs w:val="24"/>
          <w:lang w:val="hy-AM"/>
        </w:rPr>
        <w:t xml:space="preserve">   </w:t>
      </w:r>
      <w:r>
        <w:rPr>
          <w:rFonts w:ascii="GHEA Grapalat" w:hAnsi="GHEA Grapalat"/>
          <w:sz w:val="24"/>
          <w:szCs w:val="24"/>
          <w:lang w:val="hy-AM"/>
        </w:rPr>
        <w:t xml:space="preserve"> </w:t>
      </w:r>
      <w:r w:rsidRPr="00926E8B">
        <w:rPr>
          <w:rFonts w:ascii="GHEA Grapalat" w:hAnsi="GHEA Grapalat"/>
          <w:sz w:val="24"/>
          <w:szCs w:val="24"/>
          <w:lang w:val="hy-AM"/>
        </w:rPr>
        <w:t>3. Հանձնաժողովի կազմում ընդգրկվում են`</w:t>
      </w:r>
    </w:p>
    <w:p w14:paraId="6A2C7B8A" w14:textId="6D9FD3CB" w:rsidR="00926E8B" w:rsidRPr="00926E8B" w:rsidRDefault="00926E8B" w:rsidP="00F22F1A">
      <w:pPr>
        <w:pStyle w:val="a5"/>
        <w:numPr>
          <w:ilvl w:val="0"/>
          <w:numId w:val="29"/>
        </w:numPr>
        <w:tabs>
          <w:tab w:val="left" w:pos="0"/>
        </w:tabs>
        <w:spacing w:after="0" w:line="360" w:lineRule="auto"/>
        <w:ind w:left="993"/>
        <w:jc w:val="both"/>
        <w:rPr>
          <w:rFonts w:ascii="GHEA Grapalat" w:hAnsi="GHEA Grapalat"/>
          <w:sz w:val="24"/>
          <w:szCs w:val="24"/>
          <w:lang w:val="hy-AM"/>
        </w:rPr>
      </w:pPr>
      <w:r w:rsidRPr="00926E8B">
        <w:rPr>
          <w:rFonts w:ascii="GHEA Grapalat" w:hAnsi="GHEA Grapalat"/>
          <w:sz w:val="24"/>
          <w:szCs w:val="24"/>
          <w:lang w:val="hy-AM"/>
        </w:rPr>
        <w:t>համայնքի ավագանու</w:t>
      </w:r>
      <w:r>
        <w:rPr>
          <w:rFonts w:ascii="GHEA Grapalat" w:hAnsi="GHEA Grapalat"/>
          <w:sz w:val="24"/>
          <w:szCs w:val="24"/>
          <w:lang w:val="hy-AM"/>
        </w:rPr>
        <w:t xml:space="preserve">ց՝ </w:t>
      </w:r>
      <w:r w:rsidRPr="00926E8B">
        <w:rPr>
          <w:rFonts w:ascii="GHEA Grapalat" w:hAnsi="GHEA Grapalat"/>
          <w:sz w:val="24"/>
          <w:szCs w:val="24"/>
          <w:lang w:val="hy-AM"/>
        </w:rPr>
        <w:t xml:space="preserve">մինչև </w:t>
      </w:r>
      <w:r>
        <w:rPr>
          <w:rFonts w:ascii="GHEA Grapalat" w:hAnsi="GHEA Grapalat"/>
          <w:sz w:val="24"/>
          <w:szCs w:val="24"/>
          <w:lang w:val="hy-AM"/>
        </w:rPr>
        <w:t>հինգ</w:t>
      </w:r>
      <w:r w:rsidRPr="00926E8B">
        <w:rPr>
          <w:rFonts w:ascii="GHEA Grapalat" w:hAnsi="GHEA Grapalat"/>
          <w:sz w:val="24"/>
          <w:szCs w:val="24"/>
          <w:lang w:val="hy-AM"/>
        </w:rPr>
        <w:t xml:space="preserve"> անդամ</w:t>
      </w:r>
      <w:r w:rsidR="00A1660B" w:rsidRPr="00FE11C4">
        <w:rPr>
          <w:rFonts w:ascii="Cambria Math" w:hAnsi="Cambria Math" w:cs="Cambria Math"/>
          <w:sz w:val="24"/>
          <w:szCs w:val="24"/>
          <w:lang w:val="hy-AM"/>
        </w:rPr>
        <w:t>․</w:t>
      </w:r>
      <w:r w:rsidRPr="00926E8B">
        <w:rPr>
          <w:rFonts w:ascii="GHEA Grapalat" w:hAnsi="GHEA Grapalat"/>
          <w:sz w:val="24"/>
          <w:szCs w:val="24"/>
          <w:lang w:val="hy-AM"/>
        </w:rPr>
        <w:tab/>
      </w:r>
    </w:p>
    <w:p w14:paraId="4CFFFE2C" w14:textId="278D0B75" w:rsidR="00926E8B" w:rsidRPr="00A1660B" w:rsidRDefault="00926E8B" w:rsidP="00F22F1A">
      <w:pPr>
        <w:pStyle w:val="a5"/>
        <w:numPr>
          <w:ilvl w:val="0"/>
          <w:numId w:val="29"/>
        </w:numPr>
        <w:tabs>
          <w:tab w:val="left" w:pos="0"/>
        </w:tabs>
        <w:spacing w:after="0" w:line="360" w:lineRule="auto"/>
        <w:ind w:left="993"/>
        <w:jc w:val="both"/>
        <w:rPr>
          <w:rFonts w:ascii="GHEA Grapalat" w:hAnsi="GHEA Grapalat"/>
          <w:sz w:val="24"/>
          <w:szCs w:val="24"/>
          <w:lang w:val="hy-AM"/>
        </w:rPr>
      </w:pPr>
      <w:r w:rsidRPr="00926E8B">
        <w:rPr>
          <w:rFonts w:ascii="GHEA Grapalat" w:hAnsi="GHEA Grapalat"/>
          <w:sz w:val="24"/>
          <w:szCs w:val="24"/>
          <w:lang w:val="hy-AM"/>
        </w:rPr>
        <w:t>սոցիալական աշխատող</w:t>
      </w:r>
      <w:r>
        <w:rPr>
          <w:rFonts w:ascii="GHEA Grapalat" w:hAnsi="GHEA Grapalat"/>
          <w:sz w:val="24"/>
          <w:szCs w:val="24"/>
          <w:lang w:val="hy-AM"/>
        </w:rPr>
        <w:t xml:space="preserve">ներից՝ </w:t>
      </w:r>
      <w:r w:rsidRPr="00926E8B">
        <w:rPr>
          <w:rFonts w:ascii="GHEA Grapalat" w:hAnsi="GHEA Grapalat"/>
          <w:sz w:val="24"/>
          <w:szCs w:val="24"/>
          <w:lang w:val="hy-AM"/>
        </w:rPr>
        <w:t>մինչև</w:t>
      </w:r>
      <w:r>
        <w:rPr>
          <w:rFonts w:ascii="GHEA Grapalat" w:hAnsi="GHEA Grapalat"/>
          <w:sz w:val="24"/>
          <w:szCs w:val="24"/>
          <w:lang w:val="hy-AM"/>
        </w:rPr>
        <w:t xml:space="preserve"> </w:t>
      </w:r>
      <w:r w:rsidRPr="00926E8B">
        <w:rPr>
          <w:rFonts w:ascii="GHEA Grapalat" w:hAnsi="GHEA Grapalat"/>
          <w:sz w:val="24"/>
          <w:szCs w:val="24"/>
          <w:lang w:val="hy-AM"/>
        </w:rPr>
        <w:t>չորս</w:t>
      </w:r>
      <w:r>
        <w:rPr>
          <w:rFonts w:ascii="GHEA Grapalat" w:hAnsi="GHEA Grapalat"/>
          <w:sz w:val="24"/>
          <w:szCs w:val="24"/>
          <w:lang w:val="hy-AM"/>
        </w:rPr>
        <w:t xml:space="preserve"> անդամ</w:t>
      </w:r>
      <w:r w:rsidR="00A1660B" w:rsidRPr="00FE11C4">
        <w:rPr>
          <w:rFonts w:ascii="Cambria Math" w:hAnsi="Cambria Math" w:cs="Cambria Math"/>
          <w:sz w:val="24"/>
          <w:szCs w:val="24"/>
          <w:lang w:val="hy-AM"/>
        </w:rPr>
        <w:t>․</w:t>
      </w:r>
    </w:p>
    <w:p w14:paraId="6C98386C" w14:textId="75B4FCBB" w:rsidR="00926E8B" w:rsidRPr="00926E8B" w:rsidRDefault="001F1D02" w:rsidP="00F22F1A">
      <w:pPr>
        <w:pStyle w:val="a5"/>
        <w:numPr>
          <w:ilvl w:val="0"/>
          <w:numId w:val="29"/>
        </w:numPr>
        <w:tabs>
          <w:tab w:val="left" w:pos="0"/>
        </w:tabs>
        <w:spacing w:after="0" w:line="360" w:lineRule="auto"/>
        <w:ind w:left="993"/>
        <w:jc w:val="both"/>
        <w:rPr>
          <w:rFonts w:ascii="GHEA Grapalat" w:hAnsi="GHEA Grapalat"/>
          <w:sz w:val="24"/>
          <w:szCs w:val="24"/>
          <w:lang w:val="hy-AM"/>
        </w:rPr>
      </w:pPr>
      <w:r>
        <w:rPr>
          <w:rFonts w:ascii="GHEA Grapalat" w:hAnsi="GHEA Grapalat"/>
          <w:sz w:val="24"/>
          <w:szCs w:val="24"/>
          <w:lang w:val="hy-AM"/>
        </w:rPr>
        <w:t>Բյուրեղավանի</w:t>
      </w:r>
      <w:r w:rsidRPr="00926E8B">
        <w:rPr>
          <w:rFonts w:ascii="GHEA Grapalat" w:hAnsi="GHEA Grapalat"/>
          <w:sz w:val="24"/>
          <w:szCs w:val="24"/>
          <w:lang w:val="hy-AM"/>
        </w:rPr>
        <w:t xml:space="preserve"> </w:t>
      </w:r>
      <w:r w:rsidR="00926E8B" w:rsidRPr="00926E8B">
        <w:rPr>
          <w:rFonts w:ascii="GHEA Grapalat" w:hAnsi="GHEA Grapalat"/>
          <w:sz w:val="24"/>
          <w:szCs w:val="24"/>
          <w:lang w:val="hy-AM"/>
        </w:rPr>
        <w:t>համայնքապետարանի աշխատակազմից</w:t>
      </w:r>
      <w:r w:rsidR="00926E8B">
        <w:rPr>
          <w:rFonts w:ascii="GHEA Grapalat" w:hAnsi="GHEA Grapalat"/>
          <w:sz w:val="24"/>
          <w:szCs w:val="24"/>
          <w:lang w:val="hy-AM"/>
        </w:rPr>
        <w:t>՝</w:t>
      </w:r>
      <w:r w:rsidR="00926E8B" w:rsidRPr="00926E8B">
        <w:rPr>
          <w:rFonts w:ascii="GHEA Grapalat" w:hAnsi="GHEA Grapalat"/>
          <w:sz w:val="24"/>
          <w:szCs w:val="24"/>
          <w:lang w:val="hy-AM"/>
        </w:rPr>
        <w:t xml:space="preserve"> մինչև </w:t>
      </w:r>
      <w:r w:rsidR="00926E8B">
        <w:rPr>
          <w:rFonts w:ascii="GHEA Grapalat" w:hAnsi="GHEA Grapalat"/>
          <w:sz w:val="24"/>
          <w:szCs w:val="24"/>
          <w:lang w:val="hy-AM"/>
        </w:rPr>
        <w:t>երեք</w:t>
      </w:r>
      <w:r w:rsidR="00926E8B" w:rsidRPr="00926E8B">
        <w:rPr>
          <w:rFonts w:ascii="GHEA Grapalat" w:hAnsi="GHEA Grapalat"/>
          <w:sz w:val="24"/>
          <w:szCs w:val="24"/>
          <w:lang w:val="hy-AM"/>
        </w:rPr>
        <w:t xml:space="preserve"> </w:t>
      </w:r>
      <w:r w:rsidR="00926E8B">
        <w:rPr>
          <w:rFonts w:ascii="GHEA Grapalat" w:hAnsi="GHEA Grapalat"/>
          <w:sz w:val="24"/>
          <w:szCs w:val="24"/>
          <w:lang w:val="hy-AM"/>
        </w:rPr>
        <w:t>անդամ</w:t>
      </w:r>
      <w:r w:rsidR="00A1660B" w:rsidRPr="00FE11C4">
        <w:rPr>
          <w:rFonts w:ascii="Cambria Math" w:hAnsi="Cambria Math" w:cs="Cambria Math"/>
          <w:sz w:val="24"/>
          <w:szCs w:val="24"/>
          <w:lang w:val="hy-AM"/>
        </w:rPr>
        <w:t>․</w:t>
      </w:r>
      <w:r w:rsidR="00926E8B" w:rsidRPr="00926E8B">
        <w:rPr>
          <w:rFonts w:ascii="GHEA Grapalat" w:hAnsi="GHEA Grapalat"/>
          <w:sz w:val="24"/>
          <w:szCs w:val="24"/>
          <w:lang w:val="hy-AM"/>
        </w:rPr>
        <w:t xml:space="preserve"> </w:t>
      </w:r>
    </w:p>
    <w:p w14:paraId="26B987D0" w14:textId="2C4D9174" w:rsidR="00926E8B" w:rsidRPr="00A1660B" w:rsidRDefault="00926E8B" w:rsidP="00F22F1A">
      <w:pPr>
        <w:pStyle w:val="a5"/>
        <w:numPr>
          <w:ilvl w:val="0"/>
          <w:numId w:val="29"/>
        </w:numPr>
        <w:tabs>
          <w:tab w:val="left" w:pos="0"/>
        </w:tabs>
        <w:spacing w:after="0" w:line="360" w:lineRule="auto"/>
        <w:ind w:left="993"/>
        <w:jc w:val="both"/>
        <w:rPr>
          <w:rFonts w:ascii="GHEA Grapalat" w:hAnsi="GHEA Grapalat"/>
          <w:sz w:val="24"/>
          <w:szCs w:val="24"/>
          <w:lang w:val="hy-AM"/>
        </w:rPr>
      </w:pPr>
      <w:r>
        <w:rPr>
          <w:rFonts w:ascii="GHEA Grapalat" w:hAnsi="GHEA Grapalat"/>
          <w:sz w:val="24"/>
          <w:szCs w:val="24"/>
          <w:lang w:val="hy-AM"/>
        </w:rPr>
        <w:t>համայնքային ենթակայության կազմակերպություններից՝ մինչև երեք անդամ</w:t>
      </w:r>
      <w:r w:rsidR="00A1660B" w:rsidRPr="00FE11C4">
        <w:rPr>
          <w:rFonts w:ascii="Cambria Math" w:hAnsi="Cambria Math" w:cs="Cambria Math"/>
          <w:sz w:val="24"/>
          <w:szCs w:val="24"/>
          <w:lang w:val="hy-AM"/>
        </w:rPr>
        <w:t>․</w:t>
      </w:r>
    </w:p>
    <w:p w14:paraId="369C04B7" w14:textId="797C87F5" w:rsidR="00926E8B" w:rsidRPr="00A1660B" w:rsidRDefault="00926E8B" w:rsidP="00F22F1A">
      <w:pPr>
        <w:pStyle w:val="a5"/>
        <w:numPr>
          <w:ilvl w:val="0"/>
          <w:numId w:val="29"/>
        </w:numPr>
        <w:tabs>
          <w:tab w:val="left" w:pos="0"/>
        </w:tabs>
        <w:spacing w:after="0" w:line="360" w:lineRule="auto"/>
        <w:ind w:left="993"/>
        <w:jc w:val="both"/>
        <w:rPr>
          <w:rFonts w:ascii="GHEA Grapalat" w:hAnsi="GHEA Grapalat"/>
          <w:sz w:val="24"/>
          <w:szCs w:val="24"/>
          <w:lang w:val="hy-AM"/>
        </w:rPr>
      </w:pPr>
      <w:r>
        <w:rPr>
          <w:rFonts w:ascii="GHEA Grapalat" w:hAnsi="GHEA Grapalat"/>
          <w:sz w:val="24"/>
          <w:szCs w:val="24"/>
          <w:lang w:val="hy-AM"/>
        </w:rPr>
        <w:lastRenderedPageBreak/>
        <w:t>հ</w:t>
      </w:r>
      <w:r w:rsidRPr="00926E8B">
        <w:rPr>
          <w:rFonts w:ascii="GHEA Grapalat" w:hAnsi="GHEA Grapalat"/>
          <w:sz w:val="24"/>
          <w:szCs w:val="24"/>
          <w:lang w:val="hy-AM"/>
        </w:rPr>
        <w:t>ամայնքում գործունեություն ծավալող  հասարակական կազմակեր</w:t>
      </w:r>
      <w:r w:rsidR="00A1660B">
        <w:rPr>
          <w:rFonts w:ascii="GHEA Grapalat" w:hAnsi="GHEA Grapalat"/>
          <w:sz w:val="24"/>
          <w:szCs w:val="24"/>
          <w:lang w:val="hy-AM"/>
        </w:rPr>
        <w:t>-</w:t>
      </w:r>
      <w:r w:rsidRPr="00926E8B">
        <w:rPr>
          <w:rFonts w:ascii="GHEA Grapalat" w:hAnsi="GHEA Grapalat"/>
          <w:sz w:val="24"/>
          <w:szCs w:val="24"/>
          <w:lang w:val="hy-AM"/>
        </w:rPr>
        <w:t>պություններից</w:t>
      </w:r>
      <w:r>
        <w:rPr>
          <w:rFonts w:ascii="GHEA Grapalat" w:hAnsi="GHEA Grapalat"/>
          <w:sz w:val="24"/>
          <w:szCs w:val="24"/>
          <w:lang w:val="hy-AM"/>
        </w:rPr>
        <w:t xml:space="preserve">՝ </w:t>
      </w:r>
      <w:r w:rsidRPr="00926E8B">
        <w:rPr>
          <w:rFonts w:ascii="GHEA Grapalat" w:hAnsi="GHEA Grapalat"/>
          <w:sz w:val="24"/>
          <w:szCs w:val="24"/>
          <w:lang w:val="hy-AM"/>
        </w:rPr>
        <w:t xml:space="preserve">մինչև </w:t>
      </w:r>
      <w:r>
        <w:rPr>
          <w:rFonts w:ascii="GHEA Grapalat" w:hAnsi="GHEA Grapalat"/>
          <w:sz w:val="24"/>
          <w:szCs w:val="24"/>
          <w:lang w:val="hy-AM"/>
        </w:rPr>
        <w:t>յոթ անդամ</w:t>
      </w:r>
      <w:r w:rsidR="00A1660B" w:rsidRPr="00FE11C4">
        <w:rPr>
          <w:rFonts w:ascii="Cambria Math" w:hAnsi="Cambria Math" w:cs="Cambria Math"/>
          <w:sz w:val="24"/>
          <w:szCs w:val="24"/>
          <w:lang w:val="hy-AM"/>
        </w:rPr>
        <w:t>․</w:t>
      </w:r>
    </w:p>
    <w:p w14:paraId="1A6DA544" w14:textId="3978BB63" w:rsidR="00926E8B" w:rsidRPr="00A1660B" w:rsidRDefault="00926E8B" w:rsidP="00F22F1A">
      <w:pPr>
        <w:pStyle w:val="a5"/>
        <w:numPr>
          <w:ilvl w:val="0"/>
          <w:numId w:val="29"/>
        </w:numPr>
        <w:tabs>
          <w:tab w:val="left" w:pos="0"/>
        </w:tabs>
        <w:spacing w:after="0" w:line="360" w:lineRule="auto"/>
        <w:ind w:left="993"/>
        <w:jc w:val="both"/>
        <w:rPr>
          <w:rFonts w:ascii="GHEA Grapalat" w:hAnsi="GHEA Grapalat"/>
          <w:sz w:val="24"/>
          <w:szCs w:val="24"/>
          <w:lang w:val="hy-AM"/>
        </w:rPr>
      </w:pPr>
      <w:r>
        <w:rPr>
          <w:rFonts w:ascii="GHEA Grapalat" w:hAnsi="GHEA Grapalat"/>
          <w:sz w:val="24"/>
          <w:szCs w:val="24"/>
          <w:lang w:val="hy-AM"/>
        </w:rPr>
        <w:t>հ</w:t>
      </w:r>
      <w:r w:rsidRPr="00926E8B">
        <w:rPr>
          <w:rFonts w:ascii="GHEA Grapalat" w:hAnsi="GHEA Grapalat"/>
          <w:sz w:val="24"/>
          <w:szCs w:val="24"/>
          <w:lang w:val="hy-AM"/>
        </w:rPr>
        <w:t>ամայնքում սոցիալական ծառայություններ մատուցող կառույցների ներկայացուցիչներ</w:t>
      </w:r>
      <w:r>
        <w:rPr>
          <w:rFonts w:ascii="GHEA Grapalat" w:hAnsi="GHEA Grapalat"/>
          <w:sz w:val="24"/>
          <w:szCs w:val="24"/>
          <w:lang w:val="hy-AM"/>
        </w:rPr>
        <w:t>ից՝</w:t>
      </w:r>
      <w:r w:rsidRPr="00926E8B">
        <w:rPr>
          <w:rFonts w:ascii="GHEA Grapalat" w:hAnsi="GHEA Grapalat"/>
          <w:sz w:val="24"/>
          <w:szCs w:val="24"/>
          <w:lang w:val="hy-AM"/>
        </w:rPr>
        <w:t xml:space="preserve"> մինչև </w:t>
      </w:r>
      <w:r>
        <w:rPr>
          <w:rFonts w:ascii="GHEA Grapalat" w:hAnsi="GHEA Grapalat"/>
          <w:sz w:val="24"/>
          <w:szCs w:val="24"/>
          <w:lang w:val="hy-AM"/>
        </w:rPr>
        <w:t>վեց</w:t>
      </w:r>
      <w:r w:rsidRPr="00926E8B">
        <w:rPr>
          <w:rFonts w:ascii="GHEA Grapalat" w:hAnsi="GHEA Grapalat"/>
          <w:sz w:val="24"/>
          <w:szCs w:val="24"/>
          <w:lang w:val="hy-AM"/>
        </w:rPr>
        <w:t xml:space="preserve"> անդամ</w:t>
      </w:r>
      <w:r w:rsidR="00A1660B" w:rsidRPr="00FE11C4">
        <w:rPr>
          <w:rFonts w:ascii="Cambria Math" w:hAnsi="Cambria Math" w:cs="Cambria Math"/>
          <w:sz w:val="24"/>
          <w:szCs w:val="24"/>
          <w:lang w:val="hy-AM"/>
        </w:rPr>
        <w:t>․</w:t>
      </w:r>
    </w:p>
    <w:p w14:paraId="5EB3E639" w14:textId="67B9A8B1" w:rsidR="00926E8B" w:rsidRPr="00926E8B" w:rsidRDefault="00926E8B" w:rsidP="00F22F1A">
      <w:pPr>
        <w:pStyle w:val="a5"/>
        <w:numPr>
          <w:ilvl w:val="0"/>
          <w:numId w:val="29"/>
        </w:numPr>
        <w:tabs>
          <w:tab w:val="left" w:pos="0"/>
        </w:tabs>
        <w:spacing w:after="0" w:line="360" w:lineRule="auto"/>
        <w:ind w:left="993"/>
        <w:jc w:val="both"/>
        <w:rPr>
          <w:rFonts w:ascii="GHEA Grapalat" w:hAnsi="GHEA Grapalat"/>
          <w:sz w:val="24"/>
          <w:szCs w:val="24"/>
          <w:lang w:val="hy-AM"/>
        </w:rPr>
      </w:pPr>
      <w:r w:rsidRPr="000848F3">
        <w:rPr>
          <w:rFonts w:ascii="GHEA Grapalat" w:hAnsi="GHEA Grapalat"/>
          <w:sz w:val="24"/>
          <w:szCs w:val="24"/>
          <w:lang w:val="hy-AM"/>
        </w:rPr>
        <w:t xml:space="preserve">համայնքի բնակիչ հանդիսացող շահագրգիռ քաղաքացիական հասարակության </w:t>
      </w:r>
      <w:r>
        <w:rPr>
          <w:rFonts w:ascii="GHEA Grapalat" w:hAnsi="GHEA Grapalat"/>
          <w:sz w:val="24"/>
          <w:szCs w:val="24"/>
          <w:lang w:val="hy-AM"/>
        </w:rPr>
        <w:t>ներկայացուցիչներից</w:t>
      </w:r>
      <w:r w:rsidRPr="00926E8B">
        <w:rPr>
          <w:rFonts w:ascii="GHEA Grapalat" w:hAnsi="GHEA Grapalat"/>
          <w:sz w:val="24"/>
          <w:szCs w:val="24"/>
          <w:lang w:val="hy-AM"/>
        </w:rPr>
        <w:t xml:space="preserve">՝ մինչև </w:t>
      </w:r>
      <w:r>
        <w:rPr>
          <w:rFonts w:ascii="GHEA Grapalat" w:hAnsi="GHEA Grapalat"/>
          <w:sz w:val="24"/>
          <w:szCs w:val="24"/>
          <w:lang w:val="hy-AM"/>
        </w:rPr>
        <w:t>չորս</w:t>
      </w:r>
      <w:r w:rsidRPr="00926E8B">
        <w:rPr>
          <w:rFonts w:ascii="GHEA Grapalat" w:hAnsi="GHEA Grapalat"/>
          <w:sz w:val="24"/>
          <w:szCs w:val="24"/>
          <w:lang w:val="hy-AM"/>
        </w:rPr>
        <w:t xml:space="preserve"> անդամ</w:t>
      </w:r>
      <w:r>
        <w:rPr>
          <w:rFonts w:ascii="GHEA Grapalat" w:hAnsi="GHEA Grapalat"/>
          <w:sz w:val="24"/>
          <w:szCs w:val="24"/>
          <w:lang w:val="hy-AM"/>
        </w:rPr>
        <w:t>։</w:t>
      </w:r>
      <w:r w:rsidRPr="00926E8B">
        <w:rPr>
          <w:rFonts w:ascii="GHEA Grapalat" w:hAnsi="GHEA Grapalat"/>
          <w:sz w:val="24"/>
          <w:szCs w:val="24"/>
          <w:lang w:val="hy-AM"/>
        </w:rPr>
        <w:t xml:space="preserve">           </w:t>
      </w:r>
    </w:p>
    <w:p w14:paraId="369402F5" w14:textId="0ABDEEF8" w:rsidR="00926E8B" w:rsidRDefault="00926E8B" w:rsidP="00F22F1A">
      <w:pPr>
        <w:tabs>
          <w:tab w:val="left" w:pos="0"/>
        </w:tabs>
        <w:spacing w:after="0" w:line="360" w:lineRule="auto"/>
        <w:jc w:val="both"/>
        <w:rPr>
          <w:rFonts w:ascii="GHEA Grapalat" w:hAnsi="GHEA Grapalat"/>
          <w:sz w:val="24"/>
          <w:szCs w:val="24"/>
          <w:lang w:val="nl-NL"/>
        </w:rPr>
      </w:pPr>
      <w:r w:rsidRPr="000848F3">
        <w:rPr>
          <w:rFonts w:ascii="GHEA Grapalat" w:hAnsi="GHEA Grapalat"/>
          <w:sz w:val="24"/>
          <w:szCs w:val="24"/>
          <w:lang w:val="nl-NL"/>
        </w:rPr>
        <w:t xml:space="preserve">  </w:t>
      </w:r>
      <w:r>
        <w:rPr>
          <w:rFonts w:ascii="GHEA Grapalat" w:hAnsi="GHEA Grapalat"/>
          <w:sz w:val="24"/>
          <w:szCs w:val="24"/>
          <w:lang w:val="nl-NL"/>
        </w:rPr>
        <w:tab/>
      </w:r>
      <w:r w:rsidRPr="000848F3">
        <w:rPr>
          <w:rFonts w:ascii="GHEA Grapalat" w:hAnsi="GHEA Grapalat"/>
          <w:sz w:val="24"/>
          <w:szCs w:val="24"/>
          <w:lang w:val="nl-NL"/>
        </w:rPr>
        <w:t xml:space="preserve">4.Հանձնաժողովի ձևավորման մասին հայտարարությունը՝ համայնքապետարանի աշխատակազմի քարտուղարի կողմից տեղադրվում է համայնքի պաշտոնական կայքում և փակցվում է համայնքի ղեկավարի և ավագանու նստավայրում։ </w:t>
      </w:r>
      <w:r w:rsidRPr="00B97905">
        <w:rPr>
          <w:rFonts w:ascii="GHEA Grapalat" w:hAnsi="GHEA Grapalat"/>
          <w:sz w:val="24"/>
          <w:szCs w:val="24"/>
          <w:lang w:val="nl-NL"/>
        </w:rPr>
        <w:t xml:space="preserve"> </w:t>
      </w:r>
    </w:p>
    <w:p w14:paraId="67423A35" w14:textId="6686E56A" w:rsidR="00926E8B" w:rsidRPr="00A1660B" w:rsidRDefault="00926E8B" w:rsidP="00F22F1A">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nl-NL"/>
        </w:rPr>
        <w:tab/>
      </w:r>
      <w:r>
        <w:rPr>
          <w:rFonts w:ascii="GHEA Grapalat" w:hAnsi="GHEA Grapalat"/>
          <w:sz w:val="24"/>
          <w:szCs w:val="24"/>
          <w:lang w:val="hy-AM"/>
        </w:rPr>
        <w:t>5</w:t>
      </w:r>
      <w:r w:rsidRPr="00A1660B">
        <w:rPr>
          <w:rFonts w:ascii="Cambria Math" w:hAnsi="Cambria Math" w:cs="Cambria Math"/>
          <w:sz w:val="24"/>
          <w:szCs w:val="24"/>
          <w:lang w:val="hy-AM"/>
        </w:rPr>
        <w:t>․</w:t>
      </w:r>
      <w:r w:rsidRPr="00A1660B">
        <w:rPr>
          <w:rFonts w:ascii="GHEA Grapalat" w:hAnsi="GHEA Grapalat"/>
          <w:sz w:val="24"/>
          <w:szCs w:val="24"/>
          <w:lang w:val="hy-AM"/>
        </w:rPr>
        <w:t xml:space="preserve">Սոցիալական </w:t>
      </w:r>
      <w:r>
        <w:rPr>
          <w:rFonts w:ascii="GHEA Grapalat" w:hAnsi="GHEA Grapalat"/>
          <w:sz w:val="24"/>
          <w:szCs w:val="24"/>
          <w:lang w:val="hy-AM"/>
        </w:rPr>
        <w:t xml:space="preserve">աջակցության </w:t>
      </w:r>
      <w:r w:rsidRPr="00A1660B">
        <w:rPr>
          <w:rFonts w:ascii="GHEA Grapalat" w:hAnsi="GHEA Grapalat"/>
          <w:sz w:val="24"/>
          <w:szCs w:val="24"/>
          <w:lang w:val="hy-AM"/>
        </w:rPr>
        <w:t>ծառայութ</w:t>
      </w:r>
      <w:r>
        <w:rPr>
          <w:rFonts w:ascii="GHEA Grapalat" w:hAnsi="GHEA Grapalat"/>
          <w:sz w:val="24"/>
          <w:szCs w:val="24"/>
          <w:lang w:val="hy-AM"/>
        </w:rPr>
        <w:t>յու</w:t>
      </w:r>
      <w:r w:rsidRPr="00A1660B">
        <w:rPr>
          <w:rFonts w:ascii="GHEA Grapalat" w:hAnsi="GHEA Grapalat"/>
          <w:sz w:val="24"/>
          <w:szCs w:val="24"/>
          <w:lang w:val="hy-AM"/>
        </w:rPr>
        <w:t>նների տրամադրման հանձնաժողովը  կարող է ունենալ ենթահանձնաժողովներ՝ այդ թվում սոցիալական աջակցության տրմադրման:  Ենթահանձնաժողովում ընդգրկվում են`</w:t>
      </w:r>
    </w:p>
    <w:p w14:paraId="507E8893" w14:textId="214A3ED4" w:rsidR="00C42029" w:rsidRDefault="00926E8B" w:rsidP="00C42029">
      <w:pPr>
        <w:pStyle w:val="a5"/>
        <w:numPr>
          <w:ilvl w:val="0"/>
          <w:numId w:val="31"/>
        </w:numPr>
        <w:tabs>
          <w:tab w:val="left" w:pos="0"/>
        </w:tabs>
        <w:spacing w:after="0" w:line="360" w:lineRule="auto"/>
        <w:jc w:val="both"/>
        <w:rPr>
          <w:rFonts w:ascii="Cambria Math" w:hAnsi="Cambria Math" w:cs="Cambria Math"/>
          <w:sz w:val="24"/>
          <w:szCs w:val="24"/>
          <w:lang w:val="hy-AM"/>
        </w:rPr>
      </w:pPr>
      <w:r w:rsidRPr="00A1660B">
        <w:rPr>
          <w:rFonts w:ascii="GHEA Grapalat" w:hAnsi="GHEA Grapalat"/>
          <w:sz w:val="24"/>
          <w:szCs w:val="24"/>
          <w:lang w:val="hy-AM"/>
        </w:rPr>
        <w:t>համայնքի ավագանուց՝ մինչև հինգ անդամ</w:t>
      </w:r>
      <w:r w:rsidRPr="00A1660B">
        <w:rPr>
          <w:rFonts w:ascii="Cambria Math" w:hAnsi="Cambria Math" w:cs="Cambria Math"/>
          <w:sz w:val="24"/>
          <w:szCs w:val="24"/>
          <w:lang w:val="hy-AM"/>
        </w:rPr>
        <w:t>․</w:t>
      </w:r>
    </w:p>
    <w:p w14:paraId="2CAF9BE6" w14:textId="77777777" w:rsidR="00C42029" w:rsidRPr="00C42029" w:rsidRDefault="00926E8B" w:rsidP="00C42029">
      <w:pPr>
        <w:pStyle w:val="a5"/>
        <w:numPr>
          <w:ilvl w:val="0"/>
          <w:numId w:val="31"/>
        </w:numPr>
        <w:tabs>
          <w:tab w:val="left" w:pos="0"/>
        </w:tabs>
        <w:spacing w:after="0" w:line="360" w:lineRule="auto"/>
        <w:jc w:val="both"/>
        <w:rPr>
          <w:rFonts w:ascii="GHEA Grapalat" w:hAnsi="GHEA Grapalat"/>
          <w:sz w:val="24"/>
          <w:szCs w:val="24"/>
          <w:lang w:val="hy-AM"/>
        </w:rPr>
      </w:pPr>
      <w:r w:rsidRPr="00C42029">
        <w:rPr>
          <w:rFonts w:ascii="GHEA Grapalat" w:hAnsi="GHEA Grapalat"/>
          <w:sz w:val="24"/>
          <w:szCs w:val="24"/>
          <w:lang w:val="hy-AM"/>
        </w:rPr>
        <w:t>սոցիալական աշխատողներից՝ մեկ անդամ</w:t>
      </w:r>
      <w:r w:rsidRPr="00C42029">
        <w:rPr>
          <w:rFonts w:ascii="Cambria Math" w:hAnsi="Cambria Math" w:cs="Cambria Math"/>
          <w:sz w:val="24"/>
          <w:szCs w:val="24"/>
          <w:lang w:val="hy-AM"/>
        </w:rPr>
        <w:t>․</w:t>
      </w:r>
    </w:p>
    <w:p w14:paraId="590962A4" w14:textId="77777777" w:rsidR="00C42029" w:rsidRPr="00C42029" w:rsidRDefault="001F1D02" w:rsidP="00C42029">
      <w:pPr>
        <w:pStyle w:val="a5"/>
        <w:numPr>
          <w:ilvl w:val="0"/>
          <w:numId w:val="31"/>
        </w:numPr>
        <w:tabs>
          <w:tab w:val="left" w:pos="0"/>
        </w:tabs>
        <w:spacing w:after="0" w:line="360" w:lineRule="auto"/>
        <w:jc w:val="both"/>
        <w:rPr>
          <w:rFonts w:ascii="GHEA Grapalat" w:hAnsi="GHEA Grapalat"/>
          <w:sz w:val="24"/>
          <w:szCs w:val="24"/>
          <w:lang w:val="hy-AM"/>
        </w:rPr>
      </w:pPr>
      <w:r w:rsidRPr="00C42029">
        <w:rPr>
          <w:rFonts w:ascii="GHEA Grapalat" w:hAnsi="GHEA Grapalat"/>
          <w:sz w:val="24"/>
          <w:szCs w:val="24"/>
          <w:lang w:val="hy-AM"/>
        </w:rPr>
        <w:t xml:space="preserve">Բյուրեղավանի </w:t>
      </w:r>
      <w:r w:rsidR="00926E8B" w:rsidRPr="00C42029">
        <w:rPr>
          <w:rFonts w:ascii="GHEA Grapalat" w:hAnsi="GHEA Grapalat"/>
          <w:sz w:val="24"/>
          <w:szCs w:val="24"/>
          <w:lang w:val="hy-AM"/>
        </w:rPr>
        <w:t>համայնքապետարանի աշխատակազմից՝ մինչև երկու անդամ</w:t>
      </w:r>
      <w:r w:rsidR="00926E8B" w:rsidRPr="00C42029">
        <w:rPr>
          <w:rFonts w:ascii="Cambria Math" w:hAnsi="Cambria Math" w:cs="Cambria Math"/>
          <w:sz w:val="24"/>
          <w:szCs w:val="24"/>
          <w:lang w:val="hy-AM"/>
        </w:rPr>
        <w:t>․</w:t>
      </w:r>
    </w:p>
    <w:p w14:paraId="0CBD7F37" w14:textId="77777777" w:rsidR="00C42029" w:rsidRPr="00C42029" w:rsidRDefault="00926E8B" w:rsidP="00C42029">
      <w:pPr>
        <w:pStyle w:val="a5"/>
        <w:numPr>
          <w:ilvl w:val="0"/>
          <w:numId w:val="31"/>
        </w:numPr>
        <w:tabs>
          <w:tab w:val="left" w:pos="0"/>
        </w:tabs>
        <w:spacing w:after="0" w:line="360" w:lineRule="auto"/>
        <w:jc w:val="both"/>
        <w:rPr>
          <w:rFonts w:ascii="GHEA Grapalat" w:hAnsi="GHEA Grapalat"/>
          <w:sz w:val="24"/>
          <w:szCs w:val="24"/>
          <w:lang w:val="hy-AM"/>
        </w:rPr>
      </w:pPr>
      <w:r w:rsidRPr="00C42029">
        <w:rPr>
          <w:rFonts w:ascii="GHEA Grapalat" w:hAnsi="GHEA Grapalat"/>
          <w:sz w:val="24"/>
          <w:szCs w:val="24"/>
          <w:lang w:val="hy-AM"/>
        </w:rPr>
        <w:t>համայնքային ենթակայության կազմակերպություններից՝ մեկ անդամ</w:t>
      </w:r>
      <w:r w:rsidRPr="00C42029">
        <w:rPr>
          <w:rFonts w:ascii="Cambria Math" w:hAnsi="Cambria Math" w:cs="Cambria Math"/>
          <w:sz w:val="24"/>
          <w:szCs w:val="24"/>
          <w:lang w:val="hy-AM"/>
        </w:rPr>
        <w:t>․</w:t>
      </w:r>
    </w:p>
    <w:p w14:paraId="08D6D707" w14:textId="77777777" w:rsidR="00C42029" w:rsidRPr="00C42029" w:rsidRDefault="00926E8B" w:rsidP="00C42029">
      <w:pPr>
        <w:pStyle w:val="a5"/>
        <w:numPr>
          <w:ilvl w:val="0"/>
          <w:numId w:val="31"/>
        </w:numPr>
        <w:tabs>
          <w:tab w:val="left" w:pos="0"/>
        </w:tabs>
        <w:spacing w:after="0" w:line="360" w:lineRule="auto"/>
        <w:jc w:val="both"/>
        <w:rPr>
          <w:rFonts w:ascii="GHEA Grapalat" w:hAnsi="GHEA Grapalat"/>
          <w:sz w:val="24"/>
          <w:szCs w:val="24"/>
          <w:lang w:val="hy-AM"/>
        </w:rPr>
      </w:pPr>
      <w:r w:rsidRPr="00C42029">
        <w:rPr>
          <w:rFonts w:ascii="GHEA Grapalat" w:hAnsi="GHEA Grapalat"/>
          <w:sz w:val="24"/>
          <w:szCs w:val="24"/>
          <w:lang w:val="hy-AM"/>
        </w:rPr>
        <w:t>համայնքում գործող հասարակական կազմակերպություններից՝ մինչև երեք անդամ</w:t>
      </w:r>
      <w:r w:rsidRPr="00C42029">
        <w:rPr>
          <w:rFonts w:ascii="Cambria Math" w:hAnsi="Cambria Math" w:cs="Cambria Math"/>
          <w:sz w:val="24"/>
          <w:szCs w:val="24"/>
          <w:lang w:val="hy-AM"/>
        </w:rPr>
        <w:t>․</w:t>
      </w:r>
    </w:p>
    <w:p w14:paraId="33FF2CBC" w14:textId="77777777" w:rsidR="00C42029" w:rsidRPr="00C42029" w:rsidRDefault="00926E8B" w:rsidP="00C42029">
      <w:pPr>
        <w:pStyle w:val="a5"/>
        <w:numPr>
          <w:ilvl w:val="0"/>
          <w:numId w:val="31"/>
        </w:numPr>
        <w:tabs>
          <w:tab w:val="left" w:pos="0"/>
        </w:tabs>
        <w:spacing w:after="0" w:line="360" w:lineRule="auto"/>
        <w:jc w:val="both"/>
        <w:rPr>
          <w:rFonts w:ascii="GHEA Grapalat" w:hAnsi="GHEA Grapalat"/>
          <w:sz w:val="24"/>
          <w:szCs w:val="24"/>
          <w:lang w:val="hy-AM"/>
        </w:rPr>
      </w:pPr>
      <w:r w:rsidRPr="00C42029">
        <w:rPr>
          <w:rFonts w:ascii="GHEA Grapalat" w:hAnsi="GHEA Grapalat"/>
          <w:sz w:val="24"/>
          <w:szCs w:val="24"/>
          <w:lang w:val="hy-AM"/>
        </w:rPr>
        <w:t>համայնքում սոցիալական ծառայություններ մատուցող կառույցներից՝ մինչև երկու անդամ</w:t>
      </w:r>
      <w:r w:rsidRPr="00C42029">
        <w:rPr>
          <w:rFonts w:ascii="Cambria Math" w:hAnsi="Cambria Math" w:cs="Cambria Math"/>
          <w:sz w:val="24"/>
          <w:szCs w:val="24"/>
          <w:lang w:val="hy-AM"/>
        </w:rPr>
        <w:t>․</w:t>
      </w:r>
    </w:p>
    <w:p w14:paraId="3A81DB91" w14:textId="5BBE70ED" w:rsidR="00926E8B" w:rsidRPr="00C42029" w:rsidRDefault="00926E8B" w:rsidP="00C42029">
      <w:pPr>
        <w:pStyle w:val="a5"/>
        <w:numPr>
          <w:ilvl w:val="0"/>
          <w:numId w:val="31"/>
        </w:numPr>
        <w:tabs>
          <w:tab w:val="left" w:pos="0"/>
        </w:tabs>
        <w:spacing w:after="0" w:line="360" w:lineRule="auto"/>
        <w:jc w:val="both"/>
        <w:rPr>
          <w:rFonts w:ascii="GHEA Grapalat" w:hAnsi="GHEA Grapalat"/>
          <w:sz w:val="24"/>
          <w:szCs w:val="24"/>
          <w:lang w:val="hy-AM"/>
        </w:rPr>
      </w:pPr>
      <w:r w:rsidRPr="00C42029">
        <w:rPr>
          <w:rFonts w:ascii="GHEA Grapalat" w:hAnsi="GHEA Grapalat"/>
          <w:sz w:val="24"/>
          <w:szCs w:val="24"/>
          <w:lang w:val="hy-AM"/>
        </w:rPr>
        <w:t>համայնքի բնակիչ հանդիսացող շահագրգիռ քաղաքացիական հասարակության ներկայացուցիչներից՝ մեկ անդամ։</w:t>
      </w:r>
    </w:p>
    <w:p w14:paraId="22D11D86" w14:textId="77777777" w:rsidR="00926E8B" w:rsidRPr="001B6353" w:rsidRDefault="00926E8B" w:rsidP="00F22F1A">
      <w:pPr>
        <w:tabs>
          <w:tab w:val="left" w:pos="0"/>
        </w:tabs>
        <w:spacing w:after="0" w:line="360" w:lineRule="auto"/>
        <w:jc w:val="both"/>
        <w:rPr>
          <w:rFonts w:ascii="GHEA Grapalat" w:hAnsi="GHEA Grapalat"/>
          <w:sz w:val="24"/>
          <w:szCs w:val="24"/>
          <w:lang w:val="nl-NL"/>
        </w:rPr>
      </w:pPr>
      <w:r>
        <w:rPr>
          <w:rFonts w:ascii="GHEA Grapalat" w:hAnsi="GHEA Grapalat"/>
          <w:sz w:val="24"/>
          <w:szCs w:val="24"/>
          <w:lang w:val="nl-NL"/>
        </w:rPr>
        <w:tab/>
      </w:r>
      <w:r>
        <w:rPr>
          <w:rFonts w:ascii="GHEA Grapalat" w:hAnsi="GHEA Grapalat"/>
          <w:sz w:val="24"/>
          <w:szCs w:val="24"/>
          <w:lang w:val="hy-AM"/>
        </w:rPr>
        <w:t>6</w:t>
      </w:r>
      <w:r w:rsidRPr="001B6353">
        <w:rPr>
          <w:rFonts w:ascii="GHEA Grapalat" w:hAnsi="GHEA Grapalat"/>
          <w:sz w:val="24"/>
          <w:szCs w:val="24"/>
          <w:lang w:val="nl-NL"/>
        </w:rPr>
        <w:t xml:space="preserve">. Սույն կարգի </w:t>
      </w:r>
      <w:r>
        <w:rPr>
          <w:rFonts w:ascii="GHEA Grapalat" w:hAnsi="GHEA Grapalat"/>
          <w:sz w:val="24"/>
          <w:szCs w:val="24"/>
          <w:lang w:val="hy-AM"/>
        </w:rPr>
        <w:t>4</w:t>
      </w:r>
      <w:r w:rsidRPr="001B6353">
        <w:rPr>
          <w:rFonts w:ascii="GHEA Grapalat" w:hAnsi="GHEA Grapalat"/>
          <w:sz w:val="24"/>
          <w:szCs w:val="24"/>
          <w:lang w:val="nl-NL"/>
        </w:rPr>
        <w:t>-րդ կետով նախատեսված հայտարարությունը հրապարակվելուց հետո 10 օրվա ընթացքում</w:t>
      </w:r>
      <w:r>
        <w:rPr>
          <w:rFonts w:ascii="GHEA Grapalat" w:hAnsi="GHEA Grapalat"/>
          <w:sz w:val="24"/>
          <w:szCs w:val="24"/>
          <w:lang w:val="hy-AM"/>
        </w:rPr>
        <w:t xml:space="preserve">, </w:t>
      </w:r>
      <w:r w:rsidRPr="001B6353">
        <w:rPr>
          <w:rFonts w:ascii="GHEA Grapalat" w:hAnsi="GHEA Grapalat"/>
          <w:sz w:val="24"/>
          <w:szCs w:val="24"/>
          <w:lang w:val="nl-NL"/>
        </w:rPr>
        <w:t>Հանձնաժողովի կազմում ընդգրկվելու ցանկություն ունեցող հասարակական կազմակերպություններ</w:t>
      </w:r>
      <w:r>
        <w:rPr>
          <w:rFonts w:ascii="GHEA Grapalat" w:hAnsi="GHEA Grapalat"/>
          <w:sz w:val="24"/>
          <w:szCs w:val="24"/>
          <w:lang w:val="hy-AM"/>
        </w:rPr>
        <w:t>ի</w:t>
      </w:r>
      <w:r w:rsidRPr="001B6353">
        <w:rPr>
          <w:rFonts w:ascii="GHEA Grapalat" w:hAnsi="GHEA Grapalat"/>
          <w:sz w:val="24"/>
          <w:szCs w:val="24"/>
          <w:lang w:val="nl-NL"/>
        </w:rPr>
        <w:t xml:space="preserve"> ներկայացուցիչները</w:t>
      </w:r>
      <w:r>
        <w:rPr>
          <w:rFonts w:ascii="GHEA Grapalat" w:hAnsi="GHEA Grapalat"/>
          <w:sz w:val="24"/>
          <w:szCs w:val="24"/>
          <w:lang w:val="hy-AM"/>
        </w:rPr>
        <w:t xml:space="preserve"> և </w:t>
      </w:r>
      <w:r w:rsidRPr="00260E9A">
        <w:rPr>
          <w:rFonts w:ascii="GHEA Grapalat" w:hAnsi="GHEA Grapalat"/>
          <w:sz w:val="24"/>
          <w:szCs w:val="24"/>
          <w:lang w:val="hy-AM"/>
        </w:rPr>
        <w:t>համայնքի բնակիչ հանդիսացող շահագրգիռ քաղաքացիական հասարակության ներկայացուցիչներ</w:t>
      </w:r>
      <w:r>
        <w:rPr>
          <w:rFonts w:ascii="GHEA Grapalat" w:hAnsi="GHEA Grapalat"/>
          <w:sz w:val="24"/>
          <w:szCs w:val="24"/>
          <w:lang w:val="hy-AM"/>
        </w:rPr>
        <w:t>ը</w:t>
      </w:r>
      <w:r w:rsidRPr="001B6353">
        <w:rPr>
          <w:rFonts w:ascii="GHEA Grapalat" w:hAnsi="GHEA Grapalat"/>
          <w:sz w:val="24"/>
          <w:szCs w:val="24"/>
          <w:lang w:val="nl-NL"/>
        </w:rPr>
        <w:t xml:space="preserve"> կարող են դիմել համայնքապետարանի աշխատակազմ։ </w:t>
      </w:r>
    </w:p>
    <w:p w14:paraId="4B665AF8" w14:textId="77777777" w:rsidR="00926E8B" w:rsidRPr="001B6353" w:rsidRDefault="00926E8B" w:rsidP="00F22F1A">
      <w:pPr>
        <w:tabs>
          <w:tab w:val="left" w:pos="0"/>
        </w:tabs>
        <w:spacing w:after="0" w:line="360" w:lineRule="auto"/>
        <w:jc w:val="both"/>
        <w:rPr>
          <w:rFonts w:ascii="GHEA Grapalat" w:hAnsi="GHEA Grapalat"/>
          <w:sz w:val="24"/>
          <w:szCs w:val="24"/>
          <w:lang w:val="nl-NL"/>
        </w:rPr>
      </w:pPr>
      <w:r>
        <w:rPr>
          <w:rFonts w:ascii="GHEA Grapalat" w:hAnsi="GHEA Grapalat"/>
          <w:sz w:val="24"/>
          <w:szCs w:val="24"/>
          <w:lang w:val="nl-NL"/>
        </w:rPr>
        <w:tab/>
      </w:r>
      <w:r>
        <w:rPr>
          <w:rFonts w:ascii="GHEA Grapalat" w:hAnsi="GHEA Grapalat"/>
          <w:sz w:val="24"/>
          <w:szCs w:val="24"/>
          <w:lang w:val="hy-AM"/>
        </w:rPr>
        <w:t>7</w:t>
      </w:r>
      <w:r w:rsidRPr="001B6353">
        <w:rPr>
          <w:rFonts w:ascii="GHEA Grapalat" w:hAnsi="GHEA Grapalat"/>
          <w:sz w:val="24"/>
          <w:szCs w:val="24"/>
          <w:lang w:val="nl-NL"/>
        </w:rPr>
        <w:t xml:space="preserve">. Սույն կարգի </w:t>
      </w:r>
      <w:r>
        <w:rPr>
          <w:rFonts w:ascii="GHEA Grapalat" w:hAnsi="GHEA Grapalat"/>
          <w:sz w:val="24"/>
          <w:szCs w:val="24"/>
          <w:lang w:val="hy-AM"/>
        </w:rPr>
        <w:t>6</w:t>
      </w:r>
      <w:r w:rsidRPr="001B6353">
        <w:rPr>
          <w:rFonts w:ascii="GHEA Grapalat" w:hAnsi="GHEA Grapalat"/>
          <w:sz w:val="24"/>
          <w:szCs w:val="24"/>
          <w:lang w:val="nl-NL"/>
        </w:rPr>
        <w:t>-րդ կետում նշված  ժամկետը բաց թողնելուց հետո, ստացված դիմումները համայնքապետարանի կողմից ենթակա չեն ընդունման և քննարկման։</w:t>
      </w:r>
    </w:p>
    <w:p w14:paraId="30BCCC43" w14:textId="057F610F" w:rsidR="00926E8B" w:rsidRPr="001B6353" w:rsidRDefault="00926E8B" w:rsidP="00F22F1A">
      <w:pPr>
        <w:tabs>
          <w:tab w:val="left" w:pos="0"/>
        </w:tabs>
        <w:spacing w:after="0" w:line="360" w:lineRule="auto"/>
        <w:jc w:val="both"/>
        <w:rPr>
          <w:rFonts w:ascii="GHEA Grapalat" w:hAnsi="GHEA Grapalat"/>
          <w:sz w:val="24"/>
          <w:szCs w:val="24"/>
          <w:lang w:val="nl-NL"/>
        </w:rPr>
      </w:pPr>
      <w:r>
        <w:rPr>
          <w:rFonts w:ascii="GHEA Grapalat" w:hAnsi="GHEA Grapalat"/>
          <w:sz w:val="24"/>
          <w:szCs w:val="24"/>
          <w:lang w:val="nl-NL"/>
        </w:rPr>
        <w:lastRenderedPageBreak/>
        <w:tab/>
      </w:r>
      <w:r>
        <w:rPr>
          <w:rFonts w:ascii="GHEA Grapalat" w:hAnsi="GHEA Grapalat"/>
          <w:sz w:val="24"/>
          <w:szCs w:val="24"/>
          <w:lang w:val="hy-AM"/>
        </w:rPr>
        <w:t>8</w:t>
      </w:r>
      <w:r w:rsidRPr="001B6353">
        <w:rPr>
          <w:rFonts w:ascii="GHEA Grapalat" w:hAnsi="GHEA Grapalat"/>
          <w:sz w:val="24"/>
          <w:szCs w:val="24"/>
          <w:lang w:val="nl-NL"/>
        </w:rPr>
        <w:t xml:space="preserve">. Համայնքի </w:t>
      </w:r>
      <w:r w:rsidR="00A1660B" w:rsidRPr="004A1EC5">
        <w:rPr>
          <w:rFonts w:ascii="GHEA Grapalat" w:hAnsi="GHEA Grapalat"/>
          <w:bCs/>
          <w:sz w:val="24"/>
          <w:szCs w:val="24"/>
          <w:lang w:val="hy-AM"/>
        </w:rPr>
        <w:t>ավագանին</w:t>
      </w:r>
      <w:r w:rsidRPr="001B6353">
        <w:rPr>
          <w:rFonts w:ascii="GHEA Grapalat" w:hAnsi="GHEA Grapalat"/>
          <w:sz w:val="24"/>
          <w:szCs w:val="24"/>
          <w:lang w:val="nl-NL"/>
        </w:rPr>
        <w:t xml:space="preserve"> </w:t>
      </w:r>
      <w:r w:rsidR="00726667">
        <w:rPr>
          <w:rFonts w:ascii="GHEA Grapalat" w:hAnsi="GHEA Grapalat"/>
          <w:sz w:val="24"/>
          <w:szCs w:val="24"/>
          <w:lang w:val="hy-AM"/>
        </w:rPr>
        <w:t>Հ</w:t>
      </w:r>
      <w:r w:rsidRPr="001B6353">
        <w:rPr>
          <w:rFonts w:ascii="GHEA Grapalat" w:hAnsi="GHEA Grapalat"/>
          <w:sz w:val="24"/>
          <w:szCs w:val="24"/>
          <w:lang w:val="nl-NL"/>
        </w:rPr>
        <w:t>անձնաժողովի կազմից նշանակում է նախագահ, նախագահի տեղակալ և քարտուղար: Հանձնաժողովի նախագահի տեղակալը փոխարինում է նախագահին՝ նրա բացակայության ժամանակ։</w:t>
      </w:r>
      <w:r w:rsidRPr="001B6353">
        <w:rPr>
          <w:rFonts w:ascii="GHEA Grapalat" w:hAnsi="GHEA Grapalat"/>
          <w:sz w:val="24"/>
          <w:szCs w:val="24"/>
          <w:lang w:val="nl-NL"/>
        </w:rPr>
        <w:tab/>
      </w:r>
    </w:p>
    <w:p w14:paraId="55F4FCF5" w14:textId="73A6D4CE" w:rsidR="00926E8B" w:rsidRPr="001B6353" w:rsidRDefault="00926E8B" w:rsidP="00F22F1A">
      <w:pPr>
        <w:tabs>
          <w:tab w:val="left" w:pos="0"/>
        </w:tabs>
        <w:spacing w:after="0" w:line="360" w:lineRule="auto"/>
        <w:jc w:val="both"/>
        <w:rPr>
          <w:rFonts w:ascii="GHEA Grapalat" w:hAnsi="GHEA Grapalat"/>
          <w:sz w:val="24"/>
          <w:szCs w:val="24"/>
          <w:lang w:val="nl-NL"/>
        </w:rPr>
      </w:pPr>
      <w:r>
        <w:rPr>
          <w:rFonts w:ascii="GHEA Grapalat" w:hAnsi="GHEA Grapalat"/>
          <w:sz w:val="24"/>
          <w:szCs w:val="24"/>
          <w:lang w:val="nl-NL"/>
        </w:rPr>
        <w:tab/>
      </w:r>
      <w:r>
        <w:rPr>
          <w:rFonts w:ascii="GHEA Grapalat" w:hAnsi="GHEA Grapalat"/>
          <w:sz w:val="24"/>
          <w:szCs w:val="24"/>
          <w:lang w:val="hy-AM"/>
        </w:rPr>
        <w:t>9</w:t>
      </w:r>
      <w:r w:rsidRPr="001B6353">
        <w:rPr>
          <w:rFonts w:ascii="Cambria Math" w:hAnsi="Cambria Math" w:cs="Cambria Math"/>
          <w:sz w:val="24"/>
          <w:szCs w:val="24"/>
          <w:lang w:val="nl-NL"/>
        </w:rPr>
        <w:t>․</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Հանձնաժողովի</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նախագահը</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նշանակվում</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է</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ռոտացիոն</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կարգով՝</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նշանակվելու</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պահից</w:t>
      </w:r>
      <w:r w:rsidR="00A1660B">
        <w:rPr>
          <w:rFonts w:ascii="GHEA Grapalat" w:hAnsi="GHEA Grapalat" w:cs="GHEA Grapalat"/>
          <w:sz w:val="24"/>
          <w:szCs w:val="24"/>
          <w:lang w:val="nl-NL"/>
        </w:rPr>
        <w:t xml:space="preserve"> 1</w:t>
      </w:r>
      <w:r w:rsidRPr="001B6353">
        <w:rPr>
          <w:rFonts w:ascii="GHEA Grapalat" w:hAnsi="GHEA Grapalat"/>
          <w:sz w:val="24"/>
          <w:szCs w:val="24"/>
          <w:lang w:val="nl-NL"/>
        </w:rPr>
        <w:t xml:space="preserve"> </w:t>
      </w:r>
      <w:r w:rsidR="00A1660B" w:rsidRPr="00A1660B">
        <w:rPr>
          <w:rFonts w:ascii="GHEA Grapalat" w:hAnsi="GHEA Grapalat"/>
          <w:sz w:val="24"/>
          <w:szCs w:val="24"/>
          <w:lang w:val="nl-NL"/>
        </w:rPr>
        <w:t>(</w:t>
      </w:r>
      <w:r w:rsidRPr="001B6353">
        <w:rPr>
          <w:rFonts w:ascii="GHEA Grapalat" w:hAnsi="GHEA Grapalat" w:cs="GHEA Grapalat"/>
          <w:sz w:val="24"/>
          <w:szCs w:val="24"/>
          <w:lang w:val="nl-NL"/>
        </w:rPr>
        <w:t>մեկ</w:t>
      </w:r>
      <w:r w:rsidR="00A1660B" w:rsidRPr="00A1660B">
        <w:rPr>
          <w:rFonts w:ascii="GHEA Grapalat" w:hAnsi="GHEA Grapalat" w:cs="GHEA Grapalat"/>
          <w:sz w:val="24"/>
          <w:szCs w:val="24"/>
          <w:lang w:val="nl-NL"/>
        </w:rPr>
        <w:t>)</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տարի</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ժամկետով։</w:t>
      </w:r>
    </w:p>
    <w:p w14:paraId="32991BF2" w14:textId="5FDD2348" w:rsidR="00926E8B" w:rsidRDefault="00926E8B" w:rsidP="00F22F1A">
      <w:pPr>
        <w:tabs>
          <w:tab w:val="left" w:pos="0"/>
        </w:tabs>
        <w:spacing w:after="0" w:line="360" w:lineRule="auto"/>
        <w:jc w:val="both"/>
        <w:rPr>
          <w:rFonts w:ascii="GHEA Grapalat" w:hAnsi="GHEA Grapalat"/>
          <w:sz w:val="24"/>
          <w:szCs w:val="24"/>
          <w:lang w:val="nl-NL"/>
        </w:rPr>
      </w:pPr>
      <w:r>
        <w:rPr>
          <w:rFonts w:ascii="GHEA Grapalat" w:hAnsi="GHEA Grapalat"/>
          <w:sz w:val="24"/>
          <w:szCs w:val="24"/>
          <w:lang w:val="nl-NL"/>
        </w:rPr>
        <w:tab/>
      </w:r>
      <w:r>
        <w:rPr>
          <w:rFonts w:ascii="GHEA Grapalat" w:hAnsi="GHEA Grapalat"/>
          <w:sz w:val="24"/>
          <w:szCs w:val="24"/>
          <w:lang w:val="hy-AM"/>
        </w:rPr>
        <w:t>10</w:t>
      </w:r>
      <w:r w:rsidRPr="001B6353">
        <w:rPr>
          <w:rFonts w:ascii="GHEA Grapalat" w:hAnsi="GHEA Grapalat"/>
          <w:sz w:val="24"/>
          <w:szCs w:val="24"/>
          <w:lang w:val="nl-NL"/>
        </w:rPr>
        <w:t>. Հանձնաժողովի քարտուղար է նշանակվում համայնքի սոցիալական աշխատողը (սոցիալական աշխատողի բացակայության դեպքում</w:t>
      </w:r>
      <w:r w:rsidR="00A1660B" w:rsidRPr="00A1660B">
        <w:rPr>
          <w:rFonts w:ascii="GHEA Grapalat" w:hAnsi="GHEA Grapalat"/>
          <w:sz w:val="24"/>
          <w:szCs w:val="24"/>
          <w:lang w:val="nl-NL"/>
        </w:rPr>
        <w:t>`</w:t>
      </w:r>
      <w:r w:rsidRPr="001B6353">
        <w:rPr>
          <w:rFonts w:ascii="GHEA Grapalat" w:hAnsi="GHEA Grapalat"/>
          <w:sz w:val="24"/>
          <w:szCs w:val="24"/>
          <w:lang w:val="nl-NL"/>
        </w:rPr>
        <w:t xml:space="preserve"> </w:t>
      </w:r>
      <w:r w:rsidR="00726667">
        <w:rPr>
          <w:rFonts w:ascii="GHEA Grapalat" w:hAnsi="GHEA Grapalat"/>
          <w:sz w:val="24"/>
          <w:szCs w:val="24"/>
          <w:lang w:val="hy-AM"/>
        </w:rPr>
        <w:t>Հ</w:t>
      </w:r>
      <w:r w:rsidRPr="001B6353">
        <w:rPr>
          <w:rFonts w:ascii="GHEA Grapalat" w:hAnsi="GHEA Grapalat"/>
          <w:sz w:val="24"/>
          <w:szCs w:val="24"/>
          <w:lang w:val="nl-NL"/>
        </w:rPr>
        <w:t>անձնաժողովի կազմում ընդգրկված համայնքապետարանի աշխատակիցներից  մեկը)։</w:t>
      </w:r>
    </w:p>
    <w:p w14:paraId="36D1DDB2" w14:textId="50C8255B" w:rsidR="00926E8B" w:rsidRPr="001B6353" w:rsidRDefault="00926E8B" w:rsidP="00F22F1A">
      <w:pPr>
        <w:tabs>
          <w:tab w:val="left" w:pos="0"/>
        </w:tabs>
        <w:spacing w:after="0" w:line="360" w:lineRule="auto"/>
        <w:jc w:val="both"/>
        <w:rPr>
          <w:rFonts w:ascii="GHEA Grapalat" w:hAnsi="GHEA Grapalat"/>
          <w:sz w:val="24"/>
          <w:szCs w:val="24"/>
          <w:lang w:val="nl-NL"/>
        </w:rPr>
      </w:pPr>
      <w:r>
        <w:rPr>
          <w:rFonts w:ascii="GHEA Grapalat" w:hAnsi="GHEA Grapalat"/>
          <w:sz w:val="24"/>
          <w:szCs w:val="24"/>
          <w:lang w:val="nl-NL"/>
        </w:rPr>
        <w:tab/>
      </w:r>
      <w:r>
        <w:rPr>
          <w:rFonts w:ascii="GHEA Grapalat" w:hAnsi="GHEA Grapalat"/>
          <w:sz w:val="24"/>
          <w:szCs w:val="24"/>
          <w:lang w:val="hy-AM"/>
        </w:rPr>
        <w:t>11</w:t>
      </w:r>
      <w:r w:rsidRPr="001B6353">
        <w:rPr>
          <w:rFonts w:ascii="GHEA Grapalat" w:hAnsi="GHEA Grapalat"/>
          <w:sz w:val="24"/>
          <w:szCs w:val="24"/>
          <w:lang w:val="nl-NL"/>
        </w:rPr>
        <w:t xml:space="preserve">. Հանձնաժողովն իր  աշխատանքները կազմակերպում է սույն չափորոշիչներով սահմանված ընթացակարգերին համապատասխան և նիստերի միջոցով: Հանձնաժողովի քարտուղարը </w:t>
      </w:r>
      <w:r w:rsidR="00726667">
        <w:rPr>
          <w:rFonts w:ascii="GHEA Grapalat" w:hAnsi="GHEA Grapalat"/>
          <w:sz w:val="24"/>
          <w:szCs w:val="24"/>
          <w:lang w:val="hy-AM"/>
        </w:rPr>
        <w:t>Հ</w:t>
      </w:r>
      <w:r w:rsidRPr="001B6353">
        <w:rPr>
          <w:rFonts w:ascii="GHEA Grapalat" w:hAnsi="GHEA Grapalat"/>
          <w:sz w:val="24"/>
          <w:szCs w:val="24"/>
          <w:lang w:val="nl-NL"/>
        </w:rPr>
        <w:t xml:space="preserve">անձնաժողովի նիստի օրվանից առնվազն երեք օր առաջ </w:t>
      </w:r>
      <w:r w:rsidR="00726667">
        <w:rPr>
          <w:rFonts w:ascii="GHEA Grapalat" w:hAnsi="GHEA Grapalat"/>
          <w:sz w:val="24"/>
          <w:szCs w:val="24"/>
          <w:lang w:val="hy-AM"/>
        </w:rPr>
        <w:t>Հ</w:t>
      </w:r>
      <w:r w:rsidRPr="001B6353">
        <w:rPr>
          <w:rFonts w:ascii="GHEA Grapalat" w:hAnsi="GHEA Grapalat"/>
          <w:sz w:val="24"/>
          <w:szCs w:val="24"/>
          <w:lang w:val="nl-NL"/>
        </w:rPr>
        <w:t xml:space="preserve">անձնաժողովի անդամներին պատշաճ կերպով տեղեկացնում է </w:t>
      </w:r>
      <w:r w:rsidR="00726667">
        <w:rPr>
          <w:rFonts w:ascii="GHEA Grapalat" w:hAnsi="GHEA Grapalat"/>
          <w:sz w:val="24"/>
          <w:szCs w:val="24"/>
          <w:lang w:val="hy-AM"/>
        </w:rPr>
        <w:t>Հ</w:t>
      </w:r>
      <w:r w:rsidRPr="001B6353">
        <w:rPr>
          <w:rFonts w:ascii="GHEA Grapalat" w:hAnsi="GHEA Grapalat"/>
          <w:sz w:val="24"/>
          <w:szCs w:val="24"/>
          <w:lang w:val="nl-NL"/>
        </w:rPr>
        <w:t xml:space="preserve">անձնաժողովի նիստի օրվա, ժամի, վայրի մասին։  Հանձնաժողովի նիստն իրավազոր է, եթե դրան մասնակցում են </w:t>
      </w:r>
      <w:r w:rsidR="00726667">
        <w:rPr>
          <w:rFonts w:ascii="GHEA Grapalat" w:hAnsi="GHEA Grapalat"/>
          <w:sz w:val="24"/>
          <w:szCs w:val="24"/>
          <w:lang w:val="hy-AM"/>
        </w:rPr>
        <w:t>Հ</w:t>
      </w:r>
      <w:r w:rsidRPr="001B6353">
        <w:rPr>
          <w:rFonts w:ascii="GHEA Grapalat" w:hAnsi="GHEA Grapalat"/>
          <w:sz w:val="24"/>
          <w:szCs w:val="24"/>
          <w:lang w:val="nl-NL"/>
        </w:rPr>
        <w:t xml:space="preserve">անձնաժողովի անդամների կեսից ավելին: </w:t>
      </w:r>
    </w:p>
    <w:p w14:paraId="2C32B3C8" w14:textId="77777777" w:rsidR="00926E8B" w:rsidRDefault="00926E8B" w:rsidP="00F22F1A">
      <w:pPr>
        <w:tabs>
          <w:tab w:val="left" w:pos="0"/>
        </w:tabs>
        <w:spacing w:after="0" w:line="360" w:lineRule="auto"/>
        <w:jc w:val="both"/>
        <w:rPr>
          <w:rFonts w:ascii="GHEA Grapalat" w:hAnsi="GHEA Grapalat"/>
          <w:sz w:val="24"/>
          <w:szCs w:val="24"/>
          <w:lang w:val="nl-NL"/>
        </w:rPr>
      </w:pPr>
      <w:r>
        <w:rPr>
          <w:rFonts w:ascii="GHEA Grapalat" w:hAnsi="GHEA Grapalat"/>
          <w:sz w:val="24"/>
          <w:szCs w:val="24"/>
          <w:lang w:val="nl-NL"/>
        </w:rPr>
        <w:tab/>
      </w:r>
      <w:r w:rsidRPr="001B6353">
        <w:rPr>
          <w:rFonts w:ascii="GHEA Grapalat" w:hAnsi="GHEA Grapalat"/>
          <w:sz w:val="24"/>
          <w:szCs w:val="24"/>
          <w:lang w:val="nl-NL"/>
        </w:rPr>
        <w:t>1</w:t>
      </w:r>
      <w:r>
        <w:rPr>
          <w:rFonts w:ascii="GHEA Grapalat" w:hAnsi="GHEA Grapalat"/>
          <w:sz w:val="24"/>
          <w:szCs w:val="24"/>
          <w:lang w:val="hy-AM"/>
        </w:rPr>
        <w:t>2</w:t>
      </w:r>
      <w:r w:rsidRPr="001B6353">
        <w:rPr>
          <w:rFonts w:ascii="Cambria Math" w:hAnsi="Cambria Math" w:cs="Cambria Math"/>
          <w:sz w:val="24"/>
          <w:szCs w:val="24"/>
          <w:lang w:val="nl-NL"/>
        </w:rPr>
        <w:t>․</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Հանձնաժողովի</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աշխատանքները</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կազմակերպվում</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են</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քննարկումների</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միջոցով</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որոնց</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արդյունքում</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կայացվում</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են</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իրավիճակային</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լուծումներ</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պահանջող</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որոշումներ</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և</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կազմվում</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եզրակացություններ։</w:t>
      </w:r>
      <w:r w:rsidRPr="001B6353">
        <w:rPr>
          <w:rFonts w:ascii="GHEA Grapalat" w:hAnsi="GHEA Grapalat"/>
          <w:sz w:val="24"/>
          <w:szCs w:val="24"/>
          <w:lang w:val="nl-NL"/>
        </w:rPr>
        <w:tab/>
      </w:r>
    </w:p>
    <w:p w14:paraId="3027C963" w14:textId="77777777" w:rsidR="00926E8B" w:rsidRDefault="00926E8B" w:rsidP="00F22F1A">
      <w:pPr>
        <w:tabs>
          <w:tab w:val="left" w:pos="0"/>
        </w:tabs>
        <w:spacing w:after="0" w:line="360" w:lineRule="auto"/>
        <w:jc w:val="both"/>
        <w:rPr>
          <w:rFonts w:ascii="GHEA Grapalat" w:hAnsi="GHEA Grapalat"/>
          <w:sz w:val="24"/>
          <w:szCs w:val="24"/>
          <w:lang w:val="nl-NL"/>
        </w:rPr>
      </w:pPr>
      <w:r>
        <w:rPr>
          <w:rFonts w:ascii="GHEA Grapalat" w:hAnsi="GHEA Grapalat"/>
          <w:sz w:val="24"/>
          <w:szCs w:val="24"/>
          <w:lang w:val="hy-AM"/>
        </w:rPr>
        <w:tab/>
        <w:t>13</w:t>
      </w:r>
      <w:r>
        <w:rPr>
          <w:rFonts w:ascii="Cambria Math" w:hAnsi="Cambria Math"/>
          <w:sz w:val="24"/>
          <w:szCs w:val="24"/>
          <w:lang w:val="hy-AM"/>
        </w:rPr>
        <w:t xml:space="preserve">․ </w:t>
      </w:r>
      <w:r w:rsidRPr="001B6353">
        <w:rPr>
          <w:rFonts w:ascii="GHEA Grapalat" w:hAnsi="GHEA Grapalat" w:cs="GHEA Grapalat"/>
          <w:sz w:val="24"/>
          <w:szCs w:val="24"/>
          <w:lang w:val="nl-NL"/>
        </w:rPr>
        <w:t>Հանձնաժողովում</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քննարկվող</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հարցերի</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վերաբերյալ</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որոշումներ</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և</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կազմված</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եզրակացությունները</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ընդունվում</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են</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նիստին</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ներկա</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անդամների</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ձայների</w:t>
      </w:r>
      <w:r w:rsidRPr="001B6353">
        <w:rPr>
          <w:rFonts w:ascii="GHEA Grapalat" w:hAnsi="GHEA Grapalat"/>
          <w:sz w:val="24"/>
          <w:szCs w:val="24"/>
          <w:lang w:val="nl-NL"/>
        </w:rPr>
        <w:t xml:space="preserve"> </w:t>
      </w:r>
      <w:r w:rsidRPr="001B6353">
        <w:rPr>
          <w:rFonts w:ascii="GHEA Grapalat" w:hAnsi="GHEA Grapalat" w:cs="GHEA Grapalat"/>
          <w:sz w:val="24"/>
          <w:szCs w:val="24"/>
          <w:lang w:val="nl-NL"/>
        </w:rPr>
        <w:t>մեծամասնությամբ</w:t>
      </w:r>
      <w:r w:rsidRPr="001B6353">
        <w:rPr>
          <w:rFonts w:ascii="GHEA Grapalat" w:hAnsi="GHEA Grapalat"/>
          <w:sz w:val="24"/>
          <w:szCs w:val="24"/>
          <w:lang w:val="nl-NL"/>
        </w:rPr>
        <w:t>:</w:t>
      </w:r>
      <w:r w:rsidRPr="00B97905">
        <w:rPr>
          <w:rFonts w:ascii="GHEA Grapalat" w:hAnsi="GHEA Grapalat"/>
          <w:sz w:val="24"/>
          <w:szCs w:val="24"/>
          <w:lang w:val="nl-NL"/>
        </w:rPr>
        <w:t xml:space="preserve"> </w:t>
      </w:r>
    </w:p>
    <w:p w14:paraId="0165AA9E" w14:textId="77777777" w:rsidR="00926E8B" w:rsidRDefault="00926E8B" w:rsidP="00926E8B">
      <w:pPr>
        <w:tabs>
          <w:tab w:val="left" w:pos="0"/>
        </w:tabs>
        <w:spacing w:after="0"/>
        <w:jc w:val="both"/>
        <w:rPr>
          <w:rFonts w:ascii="GHEA Grapalat" w:hAnsi="GHEA Grapalat"/>
          <w:sz w:val="24"/>
          <w:szCs w:val="24"/>
          <w:lang w:val="nl-NL"/>
        </w:rPr>
      </w:pPr>
    </w:p>
    <w:p w14:paraId="344F2619" w14:textId="77777777" w:rsidR="00926E8B" w:rsidRPr="00260E9A" w:rsidRDefault="00926E8B" w:rsidP="00926E8B">
      <w:pPr>
        <w:tabs>
          <w:tab w:val="left" w:pos="0"/>
        </w:tabs>
        <w:spacing w:after="0"/>
        <w:jc w:val="center"/>
        <w:rPr>
          <w:rStyle w:val="ab"/>
          <w:rFonts w:ascii="GHEA Grapalat" w:hAnsi="GHEA Grapalat"/>
          <w:sz w:val="24"/>
          <w:szCs w:val="24"/>
          <w:lang w:val="nl-NL"/>
        </w:rPr>
      </w:pPr>
      <w:r w:rsidRPr="00347D40">
        <w:rPr>
          <w:rFonts w:ascii="GHEA Grapalat" w:hAnsi="GHEA Grapalat"/>
          <w:b/>
          <w:sz w:val="24"/>
          <w:szCs w:val="24"/>
          <w:lang w:val="hy-AM"/>
        </w:rPr>
        <w:t xml:space="preserve">II. </w:t>
      </w:r>
      <w:r>
        <w:rPr>
          <w:rFonts w:ascii="GHEA Grapalat" w:hAnsi="GHEA Grapalat"/>
          <w:b/>
          <w:sz w:val="24"/>
          <w:szCs w:val="24"/>
          <w:lang w:val="hy-AM"/>
        </w:rPr>
        <w:t xml:space="preserve">ՀԱՆՁՆԱԺՈՂՈՎԻ ԳՈՐԾՈՒՆԵՈՒԹՅԱՆ ՆՊԱՏԱԿԸ ԵՎ ԻՐԱՎԱՍՈՒԹՅՈՒՆՆԵՐԸ </w:t>
      </w:r>
      <w:r w:rsidRPr="00260E9A">
        <w:rPr>
          <w:rFonts w:ascii="GHEA Grapalat" w:hAnsi="GHEA Grapalat"/>
          <w:b/>
          <w:sz w:val="24"/>
          <w:szCs w:val="24"/>
          <w:lang w:val="nl-NL"/>
        </w:rPr>
        <w:t>(</w:t>
      </w:r>
      <w:r>
        <w:rPr>
          <w:rFonts w:ascii="GHEA Grapalat" w:hAnsi="GHEA Grapalat"/>
          <w:b/>
          <w:sz w:val="24"/>
          <w:szCs w:val="24"/>
          <w:lang w:val="hy-AM"/>
        </w:rPr>
        <w:t>ԳՈՐԾԱՌՈՒՅԹՆԵՐԸ</w:t>
      </w:r>
      <w:r w:rsidRPr="00260E9A">
        <w:rPr>
          <w:rFonts w:ascii="GHEA Grapalat" w:hAnsi="GHEA Grapalat"/>
          <w:b/>
          <w:sz w:val="24"/>
          <w:szCs w:val="24"/>
          <w:lang w:val="nl-NL"/>
        </w:rPr>
        <w:t>)</w:t>
      </w:r>
    </w:p>
    <w:p w14:paraId="5B75577C" w14:textId="77777777" w:rsidR="00926E8B" w:rsidRPr="00260E9A" w:rsidRDefault="00926E8B" w:rsidP="00926E8B">
      <w:pPr>
        <w:tabs>
          <w:tab w:val="left" w:pos="0"/>
        </w:tabs>
        <w:spacing w:after="0"/>
        <w:jc w:val="center"/>
        <w:rPr>
          <w:rFonts w:ascii="GHEA Grapalat" w:hAnsi="GHEA Grapalat"/>
          <w:sz w:val="24"/>
          <w:szCs w:val="24"/>
          <w:lang w:val="hy-AM"/>
        </w:rPr>
      </w:pPr>
    </w:p>
    <w:p w14:paraId="3FAA238D" w14:textId="036DF67F" w:rsidR="00926E8B" w:rsidRDefault="00926E8B" w:rsidP="00F22F1A">
      <w:pPr>
        <w:tabs>
          <w:tab w:val="left" w:pos="0"/>
        </w:tabs>
        <w:spacing w:after="0" w:line="360" w:lineRule="auto"/>
        <w:jc w:val="both"/>
        <w:rPr>
          <w:rFonts w:ascii="GHEA Grapalat" w:hAnsi="GHEA Grapalat" w:cs="GHEA Grapalat"/>
          <w:sz w:val="24"/>
          <w:szCs w:val="24"/>
          <w:lang w:val="hy-AM"/>
        </w:rPr>
      </w:pPr>
      <w:r>
        <w:rPr>
          <w:rFonts w:ascii="GHEA Grapalat" w:hAnsi="GHEA Grapalat"/>
          <w:sz w:val="24"/>
          <w:szCs w:val="24"/>
          <w:lang w:val="hy-AM"/>
        </w:rPr>
        <w:tab/>
        <w:t>14</w:t>
      </w:r>
      <w:r>
        <w:rPr>
          <w:rFonts w:ascii="Cambria Math" w:hAnsi="Cambria Math"/>
          <w:sz w:val="24"/>
          <w:szCs w:val="24"/>
          <w:lang w:val="hy-AM"/>
        </w:rPr>
        <w:t xml:space="preserve">․ </w:t>
      </w:r>
      <w:r w:rsidRPr="00260E9A">
        <w:rPr>
          <w:rFonts w:ascii="GHEA Grapalat" w:hAnsi="GHEA Grapalat" w:cs="GHEA Grapalat"/>
          <w:sz w:val="24"/>
          <w:szCs w:val="24"/>
          <w:lang w:val="nl-NL"/>
        </w:rPr>
        <w:t>Հանձնաժողովի գործունեությունը ուղղված է  ընտանիքների  ու անհատների՝ որոշակի ռիսկերին դիմագրավելու կամ կարիքներ հոգալու հնարավորությունների ընդլայնմանը, աջակցմանը, ռիսկերի կառավարմանը՝ դրանց կարգավորման ու նվազեցմանը:   Հանձնաժողովը, համախմբել</w:t>
      </w:r>
      <w:r>
        <w:rPr>
          <w:rFonts w:ascii="GHEA Grapalat" w:hAnsi="GHEA Grapalat" w:cs="GHEA Grapalat"/>
          <w:sz w:val="24"/>
          <w:szCs w:val="24"/>
          <w:lang w:val="hy-AM"/>
        </w:rPr>
        <w:t>ով տեղական ինքնակառավարման մարմիններին</w:t>
      </w:r>
      <w:r w:rsidRPr="00260E9A">
        <w:rPr>
          <w:rFonts w:ascii="GHEA Grapalat" w:hAnsi="GHEA Grapalat" w:cs="GHEA Grapalat"/>
          <w:sz w:val="24"/>
          <w:szCs w:val="24"/>
          <w:lang w:val="nl-NL"/>
        </w:rPr>
        <w:t>, պետական</w:t>
      </w:r>
      <w:r>
        <w:rPr>
          <w:rFonts w:ascii="GHEA Grapalat" w:hAnsi="GHEA Grapalat" w:cs="GHEA Grapalat"/>
          <w:sz w:val="24"/>
          <w:szCs w:val="24"/>
          <w:lang w:val="hy-AM"/>
        </w:rPr>
        <w:t xml:space="preserve"> և տարածքային կառավարման </w:t>
      </w:r>
      <w:r w:rsidRPr="00260E9A">
        <w:rPr>
          <w:rFonts w:ascii="GHEA Grapalat" w:hAnsi="GHEA Grapalat" w:cs="GHEA Grapalat"/>
          <w:sz w:val="24"/>
          <w:szCs w:val="24"/>
          <w:lang w:val="nl-NL"/>
        </w:rPr>
        <w:t xml:space="preserve"> մարմիններին, սոցիալական ծառայություններ մատուցողներին, սոցիալական ծառայություններից օգտվողներին, քաղաքացիական հասարակության դերակատարներին, աջակցում է համայնքի կողմից մատուցվող սոցիալական </w:t>
      </w:r>
      <w:r w:rsidRPr="00260E9A">
        <w:rPr>
          <w:rFonts w:ascii="GHEA Grapalat" w:hAnsi="GHEA Grapalat" w:cs="GHEA Grapalat"/>
          <w:sz w:val="24"/>
          <w:szCs w:val="24"/>
          <w:lang w:val="nl-NL"/>
        </w:rPr>
        <w:lastRenderedPageBreak/>
        <w:t>ծառայությունների բարելավմանը, աղքատության կրճատմանը, սոցիալական ներառմանն ուղղված մասնակցային գործընթաց</w:t>
      </w:r>
      <w:r>
        <w:rPr>
          <w:rFonts w:ascii="GHEA Grapalat" w:hAnsi="GHEA Grapalat" w:cs="GHEA Grapalat"/>
          <w:sz w:val="24"/>
          <w:szCs w:val="24"/>
          <w:lang w:val="hy-AM"/>
        </w:rPr>
        <w:t>ների</w:t>
      </w:r>
      <w:r w:rsidRPr="00260E9A">
        <w:rPr>
          <w:rFonts w:ascii="GHEA Grapalat" w:hAnsi="GHEA Grapalat" w:cs="GHEA Grapalat"/>
          <w:sz w:val="24"/>
          <w:szCs w:val="24"/>
          <w:lang w:val="nl-NL"/>
        </w:rPr>
        <w:t>ն</w:t>
      </w:r>
      <w:r>
        <w:rPr>
          <w:rFonts w:ascii="GHEA Grapalat" w:hAnsi="GHEA Grapalat" w:cs="GHEA Grapalat"/>
          <w:sz w:val="24"/>
          <w:szCs w:val="24"/>
          <w:lang w:val="hy-AM"/>
        </w:rPr>
        <w:t xml:space="preserve">։ </w:t>
      </w:r>
    </w:p>
    <w:p w14:paraId="7D229ECD" w14:textId="77777777" w:rsidR="00926E8B" w:rsidRPr="00260E9A" w:rsidRDefault="00926E8B" w:rsidP="00F22F1A">
      <w:pPr>
        <w:tabs>
          <w:tab w:val="left" w:pos="0"/>
        </w:tabs>
        <w:spacing w:after="0" w:line="360" w:lineRule="auto"/>
        <w:jc w:val="both"/>
        <w:rPr>
          <w:rFonts w:ascii="GHEA Grapalat" w:hAnsi="GHEA Grapalat" w:cs="GHEA Grapalat"/>
          <w:sz w:val="24"/>
          <w:szCs w:val="24"/>
          <w:lang w:val="hy-AM"/>
        </w:rPr>
      </w:pPr>
      <w:r>
        <w:rPr>
          <w:rFonts w:ascii="GHEA Grapalat" w:hAnsi="GHEA Grapalat" w:cs="GHEA Grapalat"/>
          <w:sz w:val="24"/>
          <w:szCs w:val="24"/>
          <w:lang w:val="hy-AM"/>
        </w:rPr>
        <w:tab/>
        <w:t>15</w:t>
      </w:r>
      <w:r>
        <w:rPr>
          <w:rFonts w:ascii="Cambria Math" w:hAnsi="Cambria Math" w:cs="GHEA Grapalat"/>
          <w:sz w:val="24"/>
          <w:szCs w:val="24"/>
          <w:lang w:val="hy-AM"/>
        </w:rPr>
        <w:t xml:space="preserve">․ </w:t>
      </w:r>
      <w:r w:rsidRPr="00260E9A">
        <w:rPr>
          <w:rFonts w:ascii="GHEA Grapalat" w:hAnsi="GHEA Grapalat" w:cs="GHEA Grapalat"/>
          <w:sz w:val="24"/>
          <w:szCs w:val="24"/>
          <w:lang w:val="hy-AM"/>
        </w:rPr>
        <w:t>Հանձնաժաղովը կարող  է իրականացնել միջոցառումներ</w:t>
      </w:r>
      <w:r>
        <w:rPr>
          <w:rFonts w:ascii="GHEA Grapalat" w:hAnsi="GHEA Grapalat" w:cs="GHEA Grapalat"/>
          <w:sz w:val="24"/>
          <w:szCs w:val="24"/>
          <w:lang w:val="hy-AM"/>
        </w:rPr>
        <w:t xml:space="preserve"> և գործառույթներ</w:t>
      </w:r>
      <w:r w:rsidRPr="00260E9A">
        <w:rPr>
          <w:rFonts w:ascii="GHEA Grapalat" w:hAnsi="GHEA Grapalat" w:cs="GHEA Grapalat"/>
          <w:sz w:val="24"/>
          <w:szCs w:val="24"/>
          <w:lang w:val="hy-AM"/>
        </w:rPr>
        <w:t xml:space="preserve">, որոնք ուղղված են՝ </w:t>
      </w:r>
    </w:p>
    <w:p w14:paraId="343322B9" w14:textId="77777777" w:rsidR="00926E8B" w:rsidRPr="00ED65C1" w:rsidRDefault="00926E8B" w:rsidP="00F22F1A">
      <w:pPr>
        <w:pStyle w:val="a5"/>
        <w:numPr>
          <w:ilvl w:val="0"/>
          <w:numId w:val="25"/>
        </w:numPr>
        <w:tabs>
          <w:tab w:val="left" w:pos="0"/>
        </w:tabs>
        <w:spacing w:after="0" w:line="360" w:lineRule="auto"/>
        <w:jc w:val="both"/>
        <w:rPr>
          <w:rFonts w:ascii="GHEA Grapalat" w:hAnsi="GHEA Grapalat" w:cs="GHEA Grapalat"/>
          <w:sz w:val="24"/>
          <w:szCs w:val="24"/>
          <w:lang w:val="hy-AM"/>
        </w:rPr>
      </w:pPr>
      <w:r w:rsidRPr="00ED65C1">
        <w:rPr>
          <w:rFonts w:ascii="GHEA Grapalat" w:hAnsi="GHEA Grapalat" w:cs="GHEA Grapalat"/>
          <w:sz w:val="24"/>
          <w:szCs w:val="24"/>
          <w:lang w:val="hy-AM"/>
        </w:rPr>
        <w:t>համայնքի կարիքների  հիման վրա՝ տեղական սոցիալական ծրագրերի մշակման, ընդունման և դրանց իրականացման գործընթացին</w:t>
      </w:r>
      <w:r w:rsidRPr="00ED65C1">
        <w:rPr>
          <w:rFonts w:ascii="Cambria Math" w:hAnsi="Cambria Math" w:cs="GHEA Grapalat"/>
          <w:sz w:val="24"/>
          <w:szCs w:val="24"/>
          <w:lang w:val="hy-AM"/>
        </w:rPr>
        <w:t>․</w:t>
      </w:r>
    </w:p>
    <w:p w14:paraId="28C7DD9D" w14:textId="77777777" w:rsidR="00926E8B" w:rsidRPr="00ED65C1" w:rsidRDefault="00926E8B" w:rsidP="00F22F1A">
      <w:pPr>
        <w:pStyle w:val="a5"/>
        <w:numPr>
          <w:ilvl w:val="0"/>
          <w:numId w:val="25"/>
        </w:numPr>
        <w:tabs>
          <w:tab w:val="left" w:pos="0"/>
        </w:tabs>
        <w:spacing w:after="0" w:line="360" w:lineRule="auto"/>
        <w:jc w:val="both"/>
        <w:rPr>
          <w:rFonts w:ascii="GHEA Grapalat" w:hAnsi="GHEA Grapalat" w:cs="GHEA Grapalat"/>
          <w:sz w:val="24"/>
          <w:szCs w:val="24"/>
          <w:lang w:val="hy-AM"/>
        </w:rPr>
      </w:pPr>
      <w:r w:rsidRPr="00ED65C1">
        <w:rPr>
          <w:rFonts w:ascii="GHEA Grapalat" w:hAnsi="GHEA Grapalat" w:cs="GHEA Grapalat"/>
          <w:sz w:val="24"/>
          <w:szCs w:val="24"/>
          <w:lang w:val="hy-AM"/>
        </w:rPr>
        <w:t>անձի (ընտանիքի կամ սոցիալական այլ խմբի) սոցիալ-տնտեսական, սոցիալ-հոգեբանական, սոցիալ-մանկավարժական, սոցիալ-բժշկական, սոցիալ-աշխատանքային, սոցիալ-իրավական կարիքների կամ դրանցից ցանկացածի հաղթահարմանն ուղղված նախաձեռնությունների մշակմանը, առաջարկությունների ներկայացմանը, համայնքում սոցիալական աջակցության տրամադրման  բարենպաստ միջավայրի ստեղծմանը</w:t>
      </w:r>
      <w:r w:rsidRPr="00ED65C1">
        <w:rPr>
          <w:rFonts w:ascii="Cambria Math" w:hAnsi="Cambria Math" w:cs="GHEA Grapalat"/>
          <w:sz w:val="24"/>
          <w:szCs w:val="24"/>
          <w:lang w:val="hy-AM"/>
        </w:rPr>
        <w:t>․</w:t>
      </w:r>
    </w:p>
    <w:p w14:paraId="168D91AD" w14:textId="77777777" w:rsidR="00926E8B" w:rsidRPr="00ED65C1" w:rsidRDefault="00926E8B" w:rsidP="00F22F1A">
      <w:pPr>
        <w:pStyle w:val="a5"/>
        <w:numPr>
          <w:ilvl w:val="0"/>
          <w:numId w:val="25"/>
        </w:numPr>
        <w:tabs>
          <w:tab w:val="left" w:pos="0"/>
        </w:tabs>
        <w:spacing w:after="0" w:line="360" w:lineRule="auto"/>
        <w:jc w:val="both"/>
        <w:rPr>
          <w:rFonts w:ascii="GHEA Grapalat" w:hAnsi="GHEA Grapalat" w:cs="GHEA Grapalat"/>
          <w:sz w:val="24"/>
          <w:szCs w:val="24"/>
          <w:lang w:val="hy-AM"/>
        </w:rPr>
      </w:pPr>
      <w:r w:rsidRPr="00ED65C1">
        <w:rPr>
          <w:rFonts w:ascii="GHEA Grapalat" w:hAnsi="GHEA Grapalat" w:cs="GHEA Grapalat"/>
          <w:sz w:val="24"/>
          <w:szCs w:val="24"/>
          <w:lang w:val="hy-AM"/>
        </w:rPr>
        <w:t>կյանքի դժվարին իրավիճակում հայտնվելու կանխարգելմանը և (կամ) կյանքի դժվարին իրավիճակում հայտնված անձին (ընտանիքին, սոցիալական այլ խմբին) այդ վիճակից դուրս բերելուն ուղղված ծառայությունների մշակմանը, կարգավորմանը</w:t>
      </w:r>
      <w:r>
        <w:rPr>
          <w:rFonts w:ascii="Cambria Math" w:hAnsi="Cambria Math" w:cs="GHEA Grapalat"/>
          <w:sz w:val="24"/>
          <w:szCs w:val="24"/>
          <w:lang w:val="hy-AM"/>
        </w:rPr>
        <w:t>․</w:t>
      </w:r>
    </w:p>
    <w:p w14:paraId="501A51D2" w14:textId="77777777" w:rsidR="00926E8B" w:rsidRPr="00ED65C1" w:rsidRDefault="00926E8B" w:rsidP="00F22F1A">
      <w:pPr>
        <w:pStyle w:val="a5"/>
        <w:numPr>
          <w:ilvl w:val="0"/>
          <w:numId w:val="25"/>
        </w:numPr>
        <w:tabs>
          <w:tab w:val="left" w:pos="0"/>
        </w:tabs>
        <w:spacing w:after="0" w:line="360" w:lineRule="auto"/>
        <w:jc w:val="both"/>
        <w:rPr>
          <w:rFonts w:ascii="GHEA Grapalat" w:hAnsi="GHEA Grapalat" w:cs="GHEA Grapalat"/>
          <w:sz w:val="24"/>
          <w:szCs w:val="24"/>
          <w:lang w:val="hy-AM"/>
        </w:rPr>
      </w:pPr>
      <w:r w:rsidRPr="00ED65C1">
        <w:rPr>
          <w:rFonts w:ascii="GHEA Grapalat" w:hAnsi="GHEA Grapalat" w:cs="GHEA Grapalat"/>
          <w:sz w:val="24"/>
          <w:szCs w:val="24"/>
          <w:lang w:val="hy-AM"/>
        </w:rPr>
        <w:t xml:space="preserve">մասնակցել  թիրախ </w:t>
      </w:r>
      <w:r>
        <w:rPr>
          <w:rFonts w:ascii="GHEA Grapalat" w:hAnsi="GHEA Grapalat" w:cs="GHEA Grapalat"/>
          <w:sz w:val="24"/>
          <w:szCs w:val="24"/>
          <w:lang w:val="hy-AM"/>
        </w:rPr>
        <w:t>բնակավայրերում</w:t>
      </w:r>
      <w:r w:rsidRPr="00ED65C1">
        <w:rPr>
          <w:rFonts w:ascii="GHEA Grapalat" w:hAnsi="GHEA Grapalat" w:cs="GHEA Grapalat"/>
          <w:sz w:val="24"/>
          <w:szCs w:val="24"/>
          <w:lang w:val="hy-AM"/>
        </w:rPr>
        <w:t xml:space="preserve"> կարիքների գնահատման մեթոդաբանության քննարկմանը, մշակմանը, օժանդակել կարիքների գնահատման համար տեղեկատվության փոխանակմանը (խնդիրների) ռիսկերի բացահայտմանը, ուղղորդմանը</w:t>
      </w:r>
      <w:r>
        <w:rPr>
          <w:rFonts w:ascii="Cambria Math" w:hAnsi="Cambria Math" w:cs="GHEA Grapalat"/>
          <w:sz w:val="24"/>
          <w:szCs w:val="24"/>
          <w:lang w:val="hy-AM"/>
        </w:rPr>
        <w:t>․</w:t>
      </w:r>
    </w:p>
    <w:p w14:paraId="1CC1B311" w14:textId="77777777" w:rsidR="00926E8B" w:rsidRPr="00ED65C1" w:rsidRDefault="00926E8B" w:rsidP="00F22F1A">
      <w:pPr>
        <w:pStyle w:val="a5"/>
        <w:numPr>
          <w:ilvl w:val="0"/>
          <w:numId w:val="25"/>
        </w:numPr>
        <w:tabs>
          <w:tab w:val="left" w:pos="0"/>
        </w:tabs>
        <w:spacing w:after="0" w:line="360" w:lineRule="auto"/>
        <w:jc w:val="both"/>
        <w:rPr>
          <w:rFonts w:ascii="GHEA Grapalat" w:hAnsi="GHEA Grapalat" w:cs="GHEA Grapalat"/>
          <w:sz w:val="24"/>
          <w:szCs w:val="24"/>
          <w:lang w:val="hy-AM"/>
        </w:rPr>
      </w:pPr>
      <w:r w:rsidRPr="00ED65C1">
        <w:rPr>
          <w:rFonts w:ascii="GHEA Grapalat" w:hAnsi="GHEA Grapalat" w:cs="GHEA Grapalat"/>
          <w:sz w:val="24"/>
          <w:szCs w:val="24"/>
          <w:lang w:val="hy-AM"/>
        </w:rPr>
        <w:t>մասնակցե</w:t>
      </w:r>
      <w:r>
        <w:rPr>
          <w:rFonts w:ascii="GHEA Grapalat" w:hAnsi="GHEA Grapalat" w:cs="GHEA Grapalat"/>
          <w:sz w:val="24"/>
          <w:szCs w:val="24"/>
          <w:lang w:val="hy-AM"/>
        </w:rPr>
        <w:t>լ</w:t>
      </w:r>
      <w:r w:rsidRPr="00ED65C1">
        <w:rPr>
          <w:rFonts w:ascii="GHEA Grapalat" w:hAnsi="GHEA Grapalat" w:cs="GHEA Grapalat"/>
          <w:sz w:val="24"/>
          <w:szCs w:val="24"/>
          <w:lang w:val="hy-AM"/>
        </w:rPr>
        <w:t xml:space="preserve"> համայնքային հանդիպումներին,  քննարկումներին,  տեղեկատվական միջոցառումներին</w:t>
      </w:r>
      <w:r>
        <w:rPr>
          <w:rFonts w:ascii="Cambria Math" w:hAnsi="Cambria Math" w:cs="GHEA Grapalat"/>
          <w:sz w:val="24"/>
          <w:szCs w:val="24"/>
          <w:lang w:val="hy-AM"/>
        </w:rPr>
        <w:t>․</w:t>
      </w:r>
    </w:p>
    <w:p w14:paraId="4DFF5B7B" w14:textId="77777777" w:rsidR="00926E8B" w:rsidRPr="00ED65C1" w:rsidRDefault="00926E8B" w:rsidP="00F22F1A">
      <w:pPr>
        <w:pStyle w:val="a5"/>
        <w:numPr>
          <w:ilvl w:val="0"/>
          <w:numId w:val="25"/>
        </w:numPr>
        <w:tabs>
          <w:tab w:val="left" w:pos="0"/>
        </w:tabs>
        <w:spacing w:after="0" w:line="360" w:lineRule="auto"/>
        <w:jc w:val="both"/>
        <w:rPr>
          <w:rFonts w:ascii="GHEA Grapalat" w:hAnsi="GHEA Grapalat" w:cs="GHEA Grapalat"/>
          <w:sz w:val="24"/>
          <w:szCs w:val="24"/>
          <w:lang w:val="hy-AM"/>
        </w:rPr>
      </w:pPr>
      <w:r w:rsidRPr="00ED65C1">
        <w:rPr>
          <w:rFonts w:ascii="GHEA Grapalat" w:hAnsi="GHEA Grapalat" w:cs="GHEA Grapalat"/>
          <w:sz w:val="24"/>
          <w:szCs w:val="24"/>
          <w:lang w:val="hy-AM"/>
        </w:rPr>
        <w:t>նպաստել սոցիալական նշանակության  ծրագր</w:t>
      </w:r>
      <w:r>
        <w:rPr>
          <w:rFonts w:ascii="GHEA Grapalat" w:hAnsi="GHEA Grapalat" w:cs="GHEA Grapalat"/>
          <w:sz w:val="24"/>
          <w:szCs w:val="24"/>
          <w:lang w:val="hy-AM"/>
        </w:rPr>
        <w:t xml:space="preserve">երի հասանելիության, հասցեականության և </w:t>
      </w:r>
      <w:r w:rsidRPr="00ED65C1">
        <w:rPr>
          <w:rFonts w:ascii="GHEA Grapalat" w:hAnsi="GHEA Grapalat" w:cs="GHEA Grapalat"/>
          <w:sz w:val="24"/>
          <w:szCs w:val="24"/>
          <w:lang w:val="hy-AM"/>
        </w:rPr>
        <w:t>տեսանելիության բարձրացմանը</w:t>
      </w:r>
      <w:r>
        <w:rPr>
          <w:rFonts w:ascii="Cambria Math" w:hAnsi="Cambria Math" w:cs="GHEA Grapalat"/>
          <w:sz w:val="24"/>
          <w:szCs w:val="24"/>
          <w:lang w:val="hy-AM"/>
        </w:rPr>
        <w:t>․</w:t>
      </w:r>
    </w:p>
    <w:p w14:paraId="58656263" w14:textId="77777777" w:rsidR="00926E8B" w:rsidRPr="00ED65C1" w:rsidRDefault="00926E8B" w:rsidP="00F22F1A">
      <w:pPr>
        <w:pStyle w:val="a5"/>
        <w:numPr>
          <w:ilvl w:val="0"/>
          <w:numId w:val="25"/>
        </w:numPr>
        <w:tabs>
          <w:tab w:val="left" w:pos="0"/>
        </w:tabs>
        <w:spacing w:after="0" w:line="360" w:lineRule="auto"/>
        <w:jc w:val="both"/>
        <w:rPr>
          <w:rFonts w:ascii="GHEA Grapalat" w:hAnsi="GHEA Grapalat" w:cs="GHEA Grapalat"/>
          <w:sz w:val="24"/>
          <w:szCs w:val="24"/>
          <w:lang w:val="hy-AM"/>
        </w:rPr>
      </w:pPr>
      <w:r w:rsidRPr="00ED65C1">
        <w:rPr>
          <w:rFonts w:ascii="GHEA Grapalat" w:hAnsi="GHEA Grapalat" w:cs="GHEA Grapalat"/>
          <w:sz w:val="24"/>
          <w:szCs w:val="24"/>
          <w:lang w:val="hy-AM"/>
        </w:rPr>
        <w:t xml:space="preserve">աջակցել տեղական սոցիալական ծրագրերի կանոնավոր </w:t>
      </w:r>
      <w:r>
        <w:rPr>
          <w:rFonts w:ascii="GHEA Grapalat" w:hAnsi="GHEA Grapalat" w:cs="GHEA Grapalat"/>
          <w:sz w:val="24"/>
          <w:szCs w:val="24"/>
          <w:lang w:val="hy-AM"/>
        </w:rPr>
        <w:t xml:space="preserve">և պարբերական </w:t>
      </w:r>
      <w:r w:rsidRPr="00ED65C1">
        <w:rPr>
          <w:rFonts w:ascii="GHEA Grapalat" w:hAnsi="GHEA Grapalat" w:cs="GHEA Grapalat"/>
          <w:sz w:val="24"/>
          <w:szCs w:val="24"/>
          <w:lang w:val="hy-AM"/>
        </w:rPr>
        <w:t>մոնիտորինգներին</w:t>
      </w:r>
      <w:r>
        <w:rPr>
          <w:rFonts w:ascii="Cambria Math" w:hAnsi="Cambria Math" w:cs="GHEA Grapalat"/>
          <w:sz w:val="24"/>
          <w:szCs w:val="24"/>
          <w:lang w:val="hy-AM"/>
        </w:rPr>
        <w:t>․</w:t>
      </w:r>
    </w:p>
    <w:p w14:paraId="447C4E99" w14:textId="77777777" w:rsidR="00926E8B" w:rsidRPr="00ED65C1" w:rsidRDefault="00926E8B" w:rsidP="00F22F1A">
      <w:pPr>
        <w:pStyle w:val="a5"/>
        <w:numPr>
          <w:ilvl w:val="0"/>
          <w:numId w:val="25"/>
        </w:numPr>
        <w:tabs>
          <w:tab w:val="left" w:pos="0"/>
        </w:tabs>
        <w:spacing w:after="0" w:line="360" w:lineRule="auto"/>
        <w:jc w:val="both"/>
        <w:rPr>
          <w:rFonts w:ascii="GHEA Grapalat" w:hAnsi="GHEA Grapalat" w:cs="GHEA Grapalat"/>
          <w:sz w:val="24"/>
          <w:szCs w:val="24"/>
          <w:lang w:val="hy-AM"/>
        </w:rPr>
      </w:pPr>
      <w:r w:rsidRPr="00ED65C1">
        <w:rPr>
          <w:rFonts w:ascii="GHEA Grapalat" w:hAnsi="GHEA Grapalat" w:cs="GHEA Grapalat"/>
          <w:sz w:val="24"/>
          <w:szCs w:val="24"/>
          <w:lang w:val="hy-AM"/>
        </w:rPr>
        <w:t xml:space="preserve">նպաստել համայնքում մատուցվող սոցիալական </w:t>
      </w:r>
      <w:r>
        <w:rPr>
          <w:rFonts w:ascii="GHEA Grapalat" w:hAnsi="GHEA Grapalat" w:cs="GHEA Grapalat"/>
          <w:sz w:val="24"/>
          <w:szCs w:val="24"/>
          <w:lang w:val="hy-AM"/>
        </w:rPr>
        <w:t xml:space="preserve">աջակցության </w:t>
      </w:r>
      <w:r w:rsidRPr="00ED65C1">
        <w:rPr>
          <w:rFonts w:ascii="GHEA Grapalat" w:hAnsi="GHEA Grapalat" w:cs="GHEA Grapalat"/>
          <w:sz w:val="24"/>
          <w:szCs w:val="24"/>
          <w:lang w:val="hy-AM"/>
        </w:rPr>
        <w:t>ծառաությունների կայունությանը, այդ թվում</w:t>
      </w:r>
      <w:r>
        <w:rPr>
          <w:rFonts w:ascii="GHEA Grapalat" w:hAnsi="GHEA Grapalat" w:cs="GHEA Grapalat"/>
          <w:sz w:val="24"/>
          <w:szCs w:val="24"/>
          <w:lang w:val="hy-AM"/>
        </w:rPr>
        <w:t xml:space="preserve">՝ ցուցաբերել աջակցություն </w:t>
      </w:r>
      <w:r w:rsidRPr="00ED65C1">
        <w:rPr>
          <w:rFonts w:ascii="GHEA Grapalat" w:hAnsi="GHEA Grapalat" w:cs="GHEA Grapalat"/>
          <w:sz w:val="24"/>
          <w:szCs w:val="24"/>
          <w:lang w:val="hy-AM"/>
        </w:rPr>
        <w:t>հավաստագարման գործընթացի</w:t>
      </w:r>
      <w:r>
        <w:rPr>
          <w:rFonts w:ascii="GHEA Grapalat" w:hAnsi="GHEA Grapalat" w:cs="GHEA Grapalat"/>
          <w:sz w:val="24"/>
          <w:szCs w:val="24"/>
          <w:lang w:val="hy-AM"/>
        </w:rPr>
        <w:t xml:space="preserve"> կազմակերպմանն ու իրականացմանը</w:t>
      </w:r>
      <w:r>
        <w:rPr>
          <w:rFonts w:ascii="Cambria Math" w:hAnsi="Cambria Math" w:cs="GHEA Grapalat"/>
          <w:sz w:val="24"/>
          <w:szCs w:val="24"/>
          <w:lang w:val="hy-AM"/>
        </w:rPr>
        <w:t>․</w:t>
      </w:r>
    </w:p>
    <w:p w14:paraId="6FE02D3A" w14:textId="77777777" w:rsidR="00926E8B" w:rsidRPr="00ED65C1" w:rsidRDefault="00926E8B" w:rsidP="00F22F1A">
      <w:pPr>
        <w:pStyle w:val="a5"/>
        <w:numPr>
          <w:ilvl w:val="0"/>
          <w:numId w:val="25"/>
        </w:numPr>
        <w:tabs>
          <w:tab w:val="left" w:pos="0"/>
        </w:tabs>
        <w:spacing w:after="0" w:line="360" w:lineRule="auto"/>
        <w:jc w:val="both"/>
        <w:rPr>
          <w:rFonts w:ascii="GHEA Grapalat" w:hAnsi="GHEA Grapalat" w:cs="GHEA Grapalat"/>
          <w:sz w:val="24"/>
          <w:szCs w:val="24"/>
          <w:lang w:val="hy-AM"/>
        </w:rPr>
      </w:pPr>
      <w:r w:rsidRPr="00ED65C1">
        <w:rPr>
          <w:rFonts w:ascii="GHEA Grapalat" w:hAnsi="GHEA Grapalat" w:cs="GHEA Grapalat"/>
          <w:sz w:val="24"/>
          <w:szCs w:val="24"/>
          <w:lang w:val="hy-AM"/>
        </w:rPr>
        <w:t>օժանդակել մշակված տեղական սոցիալական ծառայությունների ֆինանսավորման աղբյուրների բացահայտման աշխատանքների</w:t>
      </w:r>
      <w:r>
        <w:rPr>
          <w:rFonts w:ascii="GHEA Grapalat" w:hAnsi="GHEA Grapalat" w:cs="GHEA Grapalat"/>
          <w:sz w:val="24"/>
          <w:szCs w:val="24"/>
          <w:lang w:val="hy-AM"/>
        </w:rPr>
        <w:t>ն</w:t>
      </w:r>
      <w:r>
        <w:rPr>
          <w:rFonts w:ascii="Cambria Math" w:hAnsi="Cambria Math" w:cs="GHEA Grapalat"/>
          <w:sz w:val="24"/>
          <w:szCs w:val="24"/>
          <w:lang w:val="hy-AM"/>
        </w:rPr>
        <w:t>․</w:t>
      </w:r>
    </w:p>
    <w:p w14:paraId="06340E9F" w14:textId="522B2D26" w:rsidR="00926E8B" w:rsidRPr="00964910" w:rsidRDefault="00926E8B" w:rsidP="00964910">
      <w:pPr>
        <w:pStyle w:val="a5"/>
        <w:numPr>
          <w:ilvl w:val="0"/>
          <w:numId w:val="25"/>
        </w:numPr>
        <w:tabs>
          <w:tab w:val="left" w:pos="0"/>
        </w:tabs>
        <w:spacing w:after="0" w:line="360" w:lineRule="auto"/>
        <w:jc w:val="both"/>
        <w:rPr>
          <w:rFonts w:ascii="GHEA Grapalat" w:hAnsi="GHEA Grapalat" w:cs="GHEA Grapalat"/>
          <w:sz w:val="24"/>
          <w:szCs w:val="24"/>
          <w:lang w:val="hy-AM"/>
        </w:rPr>
      </w:pPr>
      <w:r>
        <w:rPr>
          <w:rFonts w:ascii="GHEA Grapalat" w:hAnsi="GHEA Grapalat" w:cs="GHEA Grapalat"/>
          <w:sz w:val="24"/>
          <w:szCs w:val="24"/>
          <w:lang w:val="hy-AM"/>
        </w:rPr>
        <w:lastRenderedPageBreak/>
        <w:t>մաս</w:t>
      </w:r>
      <w:r w:rsidRPr="00ED65C1">
        <w:rPr>
          <w:rFonts w:ascii="GHEA Grapalat" w:hAnsi="GHEA Grapalat" w:cs="GHEA Grapalat"/>
          <w:sz w:val="24"/>
          <w:szCs w:val="24"/>
          <w:lang w:val="hy-AM"/>
        </w:rPr>
        <w:t>նակցել և (կամ) ցուցաբերել խորհրդատվական աջակցություն համայնքահեն սոցիալական ծառայությունների մասնակցային պլանավորմանն ու մատուցմանն  ուղղված դրամաշնորհային ծրագրերի առաջարկների  գնահատման և ընտրության գործընթացներին։</w:t>
      </w:r>
      <w:r w:rsidRPr="00964910">
        <w:rPr>
          <w:rFonts w:ascii="GHEA Grapalat" w:hAnsi="GHEA Grapalat"/>
          <w:bCs/>
          <w:sz w:val="24"/>
          <w:szCs w:val="24"/>
          <w:lang w:val="hy-AM"/>
        </w:rPr>
        <w:br/>
      </w:r>
    </w:p>
    <w:p w14:paraId="1621A9AE" w14:textId="77777777" w:rsidR="00926E8B" w:rsidRPr="00347D40" w:rsidRDefault="00926E8B" w:rsidP="00926E8B">
      <w:pPr>
        <w:tabs>
          <w:tab w:val="left" w:pos="0"/>
        </w:tabs>
        <w:spacing w:after="0"/>
        <w:jc w:val="both"/>
        <w:rPr>
          <w:rFonts w:ascii="GHEA Grapalat" w:hAnsi="GHEA Grapalat"/>
          <w:color w:val="000000"/>
          <w:sz w:val="24"/>
          <w:szCs w:val="24"/>
          <w:lang w:val="hy-AM"/>
        </w:rPr>
      </w:pPr>
      <w:r>
        <w:rPr>
          <w:rFonts w:ascii="GHEA Grapalat" w:hAnsi="GHEA Grapalat"/>
          <w:color w:val="000000"/>
          <w:sz w:val="24"/>
          <w:szCs w:val="24"/>
          <w:lang w:val="hy-AM"/>
        </w:rPr>
        <w:tab/>
      </w:r>
    </w:p>
    <w:p w14:paraId="2477295E" w14:textId="77777777" w:rsidR="00926E8B" w:rsidRDefault="00926E8B" w:rsidP="00926E8B">
      <w:pPr>
        <w:tabs>
          <w:tab w:val="left" w:pos="0"/>
        </w:tabs>
        <w:spacing w:after="0"/>
        <w:jc w:val="center"/>
        <w:rPr>
          <w:rStyle w:val="ab"/>
          <w:rFonts w:ascii="GHEA Grapalat" w:hAnsi="GHEA Grapalat"/>
          <w:sz w:val="24"/>
          <w:szCs w:val="24"/>
          <w:lang w:val="hy-AM"/>
        </w:rPr>
      </w:pPr>
      <w:r w:rsidRPr="00347D40">
        <w:rPr>
          <w:rFonts w:ascii="GHEA Grapalat" w:hAnsi="GHEA Grapalat"/>
          <w:b/>
          <w:sz w:val="24"/>
          <w:szCs w:val="24"/>
          <w:lang w:val="hy-AM"/>
        </w:rPr>
        <w:t xml:space="preserve">III. ԱՋԱԿՑՈՒԹՅՈՒՆԻՑ </w:t>
      </w:r>
      <w:r w:rsidRPr="00347D40">
        <w:rPr>
          <w:rStyle w:val="ab"/>
          <w:rFonts w:ascii="GHEA Grapalat" w:hAnsi="GHEA Grapalat"/>
          <w:sz w:val="24"/>
          <w:szCs w:val="24"/>
          <w:lang w:val="hy-AM"/>
        </w:rPr>
        <w:t>ՕԳՏՎԵԼՈՒ ՀԱՄԱՐ ԴԻՄԵԼՈՒ ԿԱՐԳԸ</w:t>
      </w:r>
    </w:p>
    <w:p w14:paraId="0A7AB49F" w14:textId="77777777" w:rsidR="00926E8B" w:rsidRPr="00347D40" w:rsidRDefault="00926E8B" w:rsidP="00926E8B">
      <w:pPr>
        <w:tabs>
          <w:tab w:val="left" w:pos="0"/>
        </w:tabs>
        <w:spacing w:after="0"/>
        <w:jc w:val="center"/>
        <w:rPr>
          <w:rStyle w:val="ab"/>
          <w:rFonts w:ascii="GHEA Grapalat" w:hAnsi="GHEA Grapalat"/>
          <w:sz w:val="24"/>
          <w:szCs w:val="24"/>
          <w:lang w:val="hy-AM"/>
        </w:rPr>
      </w:pPr>
    </w:p>
    <w:p w14:paraId="206FF774" w14:textId="77777777" w:rsidR="00926E8B" w:rsidRDefault="00926E8B" w:rsidP="00F22F1A">
      <w:pPr>
        <w:pStyle w:val="a5"/>
        <w:spacing w:after="0" w:line="360" w:lineRule="auto"/>
        <w:ind w:left="0" w:firstLine="708"/>
        <w:jc w:val="both"/>
        <w:rPr>
          <w:rFonts w:ascii="GHEA Grapalat" w:hAnsi="GHEA Grapalat"/>
          <w:sz w:val="24"/>
          <w:szCs w:val="24"/>
          <w:lang w:val="hy-AM"/>
        </w:rPr>
      </w:pPr>
      <w:r>
        <w:rPr>
          <w:rFonts w:ascii="GHEA Grapalat" w:hAnsi="GHEA Grapalat"/>
          <w:sz w:val="24"/>
          <w:szCs w:val="24"/>
          <w:lang w:val="hy-AM"/>
        </w:rPr>
        <w:t>1</w:t>
      </w:r>
      <w:r w:rsidRPr="00ED65C1">
        <w:rPr>
          <w:rFonts w:ascii="GHEA Grapalat" w:hAnsi="GHEA Grapalat"/>
          <w:sz w:val="24"/>
          <w:szCs w:val="24"/>
          <w:lang w:val="hy-AM"/>
        </w:rPr>
        <w:t>6</w:t>
      </w:r>
      <w:r w:rsidRPr="00347D40">
        <w:rPr>
          <w:rFonts w:ascii="GHEA Grapalat" w:hAnsi="GHEA Grapalat"/>
          <w:sz w:val="24"/>
          <w:szCs w:val="24"/>
          <w:lang w:val="hy-AM"/>
        </w:rPr>
        <w:t xml:space="preserve">. </w:t>
      </w:r>
      <w:r w:rsidRPr="00347D40">
        <w:rPr>
          <w:rFonts w:ascii="GHEA Grapalat" w:hAnsi="GHEA Grapalat"/>
          <w:bCs/>
          <w:sz w:val="24"/>
          <w:szCs w:val="24"/>
          <w:lang w:val="hy-AM"/>
        </w:rPr>
        <w:t xml:space="preserve">Աջակցությունից օգտվելու նպատակով համայնքի ղեկավարին </w:t>
      </w:r>
      <w:r w:rsidRPr="00347D40">
        <w:rPr>
          <w:rFonts w:ascii="GHEA Grapalat" w:hAnsi="GHEA Grapalat"/>
          <w:sz w:val="24"/>
          <w:szCs w:val="24"/>
          <w:lang w:val="hy-AM"/>
        </w:rPr>
        <w:t>կարող են դիմել.</w:t>
      </w:r>
      <w:r w:rsidRPr="00347D40">
        <w:rPr>
          <w:rFonts w:ascii="GHEA Grapalat" w:hAnsi="GHEA Grapalat"/>
          <w:sz w:val="24"/>
          <w:szCs w:val="24"/>
          <w:lang w:val="hy-AM"/>
        </w:rPr>
        <w:tab/>
      </w:r>
    </w:p>
    <w:p w14:paraId="0274DFC2" w14:textId="77777777" w:rsidR="00926E8B" w:rsidRDefault="00926E8B" w:rsidP="00F22F1A">
      <w:pPr>
        <w:pStyle w:val="a5"/>
        <w:numPr>
          <w:ilvl w:val="0"/>
          <w:numId w:val="26"/>
        </w:numPr>
        <w:spacing w:after="0" w:line="360" w:lineRule="auto"/>
        <w:jc w:val="both"/>
        <w:rPr>
          <w:rFonts w:ascii="GHEA Grapalat" w:hAnsi="GHEA Grapalat"/>
          <w:sz w:val="24"/>
          <w:szCs w:val="24"/>
          <w:lang w:val="hy-AM"/>
        </w:rPr>
      </w:pPr>
      <w:r w:rsidRPr="00ED65C1">
        <w:rPr>
          <w:rFonts w:ascii="GHEA Grapalat" w:hAnsi="GHEA Grapalat"/>
          <w:sz w:val="24"/>
          <w:szCs w:val="24"/>
          <w:lang w:val="hy-AM"/>
        </w:rPr>
        <w:t>համայնքի բնակիչները, ովքեր հաշվառված են կամ վերջին 2 տարում փաստացի բնակվում են համայնքում,</w:t>
      </w:r>
    </w:p>
    <w:p w14:paraId="58B8B4F2" w14:textId="77777777" w:rsidR="00926E8B" w:rsidRPr="00ED65C1" w:rsidRDefault="00926E8B" w:rsidP="00F22F1A">
      <w:pPr>
        <w:pStyle w:val="a5"/>
        <w:numPr>
          <w:ilvl w:val="0"/>
          <w:numId w:val="26"/>
        </w:numPr>
        <w:spacing w:after="0" w:line="360" w:lineRule="auto"/>
        <w:jc w:val="both"/>
        <w:rPr>
          <w:rFonts w:ascii="GHEA Grapalat" w:hAnsi="GHEA Grapalat"/>
          <w:sz w:val="24"/>
          <w:szCs w:val="24"/>
          <w:lang w:val="hy-AM"/>
        </w:rPr>
      </w:pPr>
      <w:r>
        <w:rPr>
          <w:rFonts w:ascii="GHEA Grapalat" w:hAnsi="GHEA Grapalat"/>
          <w:sz w:val="24"/>
          <w:szCs w:val="24"/>
          <w:lang w:val="hy-AM"/>
        </w:rPr>
        <w:t xml:space="preserve">Արցախի Հանրապետությունից </w:t>
      </w:r>
      <w:r w:rsidRPr="00ED65C1">
        <w:rPr>
          <w:rFonts w:ascii="GHEA Grapalat" w:hAnsi="GHEA Grapalat"/>
          <w:sz w:val="24"/>
          <w:szCs w:val="24"/>
          <w:lang w:val="hy-AM"/>
        </w:rPr>
        <w:t>տեղահանվածներ</w:t>
      </w:r>
      <w:r>
        <w:rPr>
          <w:rFonts w:ascii="GHEA Grapalat" w:hAnsi="GHEA Grapalat"/>
          <w:sz w:val="24"/>
          <w:szCs w:val="24"/>
          <w:lang w:val="hy-AM"/>
        </w:rPr>
        <w:t>ը, ովքեր փաստացի բնակվում են համայնքում։</w:t>
      </w:r>
      <w:r w:rsidRPr="00ED65C1">
        <w:rPr>
          <w:rFonts w:ascii="GHEA Grapalat" w:hAnsi="GHEA Grapalat"/>
          <w:sz w:val="24"/>
          <w:szCs w:val="24"/>
          <w:lang w:val="hy-AM"/>
        </w:rPr>
        <w:tab/>
      </w:r>
    </w:p>
    <w:p w14:paraId="41028CD8" w14:textId="58898570" w:rsidR="00926E8B" w:rsidRPr="00801AFA" w:rsidRDefault="00926E8B" w:rsidP="00F22F1A">
      <w:pPr>
        <w:spacing w:after="0" w:line="360" w:lineRule="auto"/>
        <w:ind w:firstLine="708"/>
        <w:jc w:val="both"/>
        <w:rPr>
          <w:rFonts w:ascii="Cambria Math" w:hAnsi="Cambria Math"/>
          <w:sz w:val="24"/>
          <w:szCs w:val="24"/>
          <w:lang w:val="hy-AM"/>
        </w:rPr>
      </w:pPr>
      <w:r>
        <w:rPr>
          <w:rFonts w:ascii="GHEA Grapalat" w:hAnsi="GHEA Grapalat" w:cs="GHEA Grapalat"/>
          <w:sz w:val="24"/>
          <w:szCs w:val="24"/>
          <w:lang w:val="hy-AM"/>
        </w:rPr>
        <w:t>17</w:t>
      </w:r>
      <w:r>
        <w:rPr>
          <w:rFonts w:ascii="Cambria Math" w:hAnsi="Cambria Math" w:cs="GHEA Grapalat"/>
          <w:sz w:val="24"/>
          <w:szCs w:val="24"/>
          <w:lang w:val="hy-AM"/>
        </w:rPr>
        <w:t xml:space="preserve">․ </w:t>
      </w:r>
      <w:r w:rsidRPr="00ED65C1">
        <w:rPr>
          <w:rFonts w:ascii="GHEA Grapalat" w:hAnsi="GHEA Grapalat" w:cs="GHEA Grapalat"/>
          <w:sz w:val="24"/>
          <w:szCs w:val="24"/>
          <w:lang w:val="hy-AM"/>
        </w:rPr>
        <w:t>Դիմումը</w:t>
      </w:r>
      <w:r w:rsidRPr="00ED65C1">
        <w:rPr>
          <w:rFonts w:ascii="GHEA Grapalat" w:hAnsi="GHEA Grapalat"/>
          <w:sz w:val="24"/>
          <w:szCs w:val="24"/>
          <w:lang w:val="hy-AM"/>
        </w:rPr>
        <w:t xml:space="preserve">  </w:t>
      </w:r>
      <w:r w:rsidRPr="00ED65C1">
        <w:rPr>
          <w:rFonts w:ascii="GHEA Grapalat" w:hAnsi="GHEA Grapalat" w:cs="GHEA Grapalat"/>
          <w:sz w:val="24"/>
          <w:szCs w:val="24"/>
          <w:lang w:val="hy-AM"/>
        </w:rPr>
        <w:t>ներկայացվում</w:t>
      </w:r>
      <w:r w:rsidRPr="00ED65C1">
        <w:rPr>
          <w:rFonts w:ascii="GHEA Grapalat" w:hAnsi="GHEA Grapalat"/>
          <w:sz w:val="24"/>
          <w:szCs w:val="24"/>
          <w:lang w:val="hy-AM"/>
        </w:rPr>
        <w:t xml:space="preserve"> </w:t>
      </w:r>
      <w:r w:rsidRPr="00ED65C1">
        <w:rPr>
          <w:rFonts w:ascii="GHEA Grapalat" w:hAnsi="GHEA Grapalat" w:cs="GHEA Grapalat"/>
          <w:sz w:val="24"/>
          <w:szCs w:val="24"/>
          <w:lang w:val="hy-AM"/>
        </w:rPr>
        <w:t>է</w:t>
      </w:r>
      <w:r w:rsidRPr="00ED65C1">
        <w:rPr>
          <w:rFonts w:ascii="GHEA Grapalat" w:hAnsi="GHEA Grapalat"/>
          <w:sz w:val="24"/>
          <w:szCs w:val="24"/>
          <w:lang w:val="hy-AM"/>
        </w:rPr>
        <w:t xml:space="preserve"> </w:t>
      </w:r>
      <w:r w:rsidRPr="00ED65C1">
        <w:rPr>
          <w:rFonts w:ascii="GHEA Grapalat" w:hAnsi="GHEA Grapalat" w:cs="GHEA Grapalat"/>
          <w:sz w:val="24"/>
          <w:szCs w:val="24"/>
          <w:lang w:val="hy-AM"/>
        </w:rPr>
        <w:t>համայնքապետարանի</w:t>
      </w:r>
      <w:r w:rsidRPr="00ED65C1">
        <w:rPr>
          <w:rFonts w:ascii="GHEA Grapalat" w:hAnsi="GHEA Grapalat"/>
          <w:sz w:val="24"/>
          <w:szCs w:val="24"/>
          <w:lang w:val="hy-AM"/>
        </w:rPr>
        <w:t xml:space="preserve"> </w:t>
      </w:r>
      <w:r w:rsidRPr="00ED65C1">
        <w:rPr>
          <w:rFonts w:ascii="GHEA Grapalat" w:hAnsi="GHEA Grapalat" w:cs="GHEA Grapalat"/>
          <w:sz w:val="24"/>
          <w:szCs w:val="24"/>
          <w:lang w:val="hy-AM"/>
        </w:rPr>
        <w:t>աշխատակազմ</w:t>
      </w:r>
      <w:r>
        <w:rPr>
          <w:rFonts w:ascii="GHEA Grapalat" w:hAnsi="GHEA Grapalat" w:cs="GHEA Grapalat"/>
          <w:sz w:val="24"/>
          <w:szCs w:val="24"/>
          <w:lang w:val="hy-AM"/>
        </w:rPr>
        <w:t>, հետևյալ եղանակով</w:t>
      </w:r>
      <w:r>
        <w:rPr>
          <w:rFonts w:ascii="Cambria Math" w:hAnsi="Cambria Math" w:cs="GHEA Grapalat"/>
          <w:sz w:val="24"/>
          <w:szCs w:val="24"/>
          <w:lang w:val="hy-AM"/>
        </w:rPr>
        <w:t>․</w:t>
      </w:r>
    </w:p>
    <w:p w14:paraId="19E21EA7" w14:textId="2001A064" w:rsidR="00926E8B" w:rsidRDefault="00926E8B" w:rsidP="00F22F1A">
      <w:pPr>
        <w:pStyle w:val="a5"/>
        <w:numPr>
          <w:ilvl w:val="0"/>
          <w:numId w:val="27"/>
        </w:numPr>
        <w:spacing w:after="0" w:line="360" w:lineRule="auto"/>
        <w:jc w:val="both"/>
        <w:rPr>
          <w:rFonts w:ascii="GHEA Grapalat" w:hAnsi="GHEA Grapalat"/>
          <w:sz w:val="24"/>
          <w:szCs w:val="24"/>
          <w:lang w:val="hy-AM"/>
        </w:rPr>
      </w:pPr>
      <w:r>
        <w:rPr>
          <w:rFonts w:ascii="GHEA Grapalat" w:hAnsi="GHEA Grapalat"/>
          <w:sz w:val="24"/>
          <w:szCs w:val="24"/>
          <w:lang w:val="hy-AM"/>
        </w:rPr>
        <w:t>ա</w:t>
      </w:r>
      <w:r w:rsidRPr="00801AFA">
        <w:rPr>
          <w:rFonts w:ascii="GHEA Grapalat" w:hAnsi="GHEA Grapalat"/>
          <w:sz w:val="24"/>
          <w:szCs w:val="24"/>
          <w:lang w:val="hy-AM"/>
        </w:rPr>
        <w:t>նձամբ՝ դիմումի հետ ներկայացվում են ծառայության տրամադրման համար անհրաժեշտ փաստաթղթերը (տես՝ Ծառայության տրամադրման համար անհրաժեշտ փաստաթղթեր բաժինը)</w:t>
      </w:r>
      <w:r w:rsidR="00FE11C4" w:rsidRPr="00FE11C4">
        <w:rPr>
          <w:rFonts w:ascii="GHEA Grapalat" w:hAnsi="GHEA Grapalat"/>
          <w:sz w:val="24"/>
          <w:szCs w:val="24"/>
          <w:lang w:val="hy-AM"/>
        </w:rPr>
        <w:t>.</w:t>
      </w:r>
    </w:p>
    <w:p w14:paraId="12BE9A87" w14:textId="4791C15E" w:rsidR="00926E8B" w:rsidRDefault="00926E8B" w:rsidP="00F22F1A">
      <w:pPr>
        <w:pStyle w:val="a5"/>
        <w:numPr>
          <w:ilvl w:val="0"/>
          <w:numId w:val="27"/>
        </w:numPr>
        <w:spacing w:after="0" w:line="360" w:lineRule="auto"/>
        <w:jc w:val="both"/>
        <w:rPr>
          <w:rFonts w:ascii="GHEA Grapalat" w:hAnsi="GHEA Grapalat"/>
          <w:sz w:val="24"/>
          <w:szCs w:val="24"/>
          <w:lang w:val="hy-AM"/>
        </w:rPr>
      </w:pPr>
      <w:r w:rsidRPr="00801AFA">
        <w:rPr>
          <w:rFonts w:ascii="GHEA Grapalat" w:hAnsi="GHEA Grapalat"/>
          <w:sz w:val="24"/>
          <w:szCs w:val="24"/>
          <w:lang w:val="hy-AM"/>
        </w:rPr>
        <w:t>փոստով՝ դիմումի հետ ներկայացվում են ծառայության տրամադրման համար անհրաժեշտ փաստաթղթերը (տես՝ Ծառայության տրամադրման համար անհրաժեշտ փաստաթղթեր բաժինը)</w:t>
      </w:r>
      <w:r w:rsidR="00FE11C4" w:rsidRPr="00FE11C4">
        <w:rPr>
          <w:rFonts w:ascii="GHEA Grapalat" w:hAnsi="GHEA Grapalat"/>
          <w:sz w:val="24"/>
          <w:szCs w:val="24"/>
          <w:lang w:val="hy-AM"/>
        </w:rPr>
        <w:t>.</w:t>
      </w:r>
    </w:p>
    <w:p w14:paraId="353AE6D0" w14:textId="698E8AE0" w:rsidR="00926E8B" w:rsidRPr="00801AFA" w:rsidRDefault="00926E8B" w:rsidP="00F22F1A">
      <w:pPr>
        <w:pStyle w:val="a5"/>
        <w:numPr>
          <w:ilvl w:val="0"/>
          <w:numId w:val="27"/>
        </w:numPr>
        <w:spacing w:after="0" w:line="360" w:lineRule="auto"/>
        <w:jc w:val="both"/>
        <w:rPr>
          <w:rFonts w:ascii="GHEA Grapalat" w:hAnsi="GHEA Grapalat"/>
          <w:sz w:val="24"/>
          <w:szCs w:val="24"/>
          <w:lang w:val="hy-AM"/>
        </w:rPr>
      </w:pPr>
      <w:r>
        <w:rPr>
          <w:rFonts w:ascii="GHEA Grapalat" w:hAnsi="GHEA Grapalat"/>
          <w:sz w:val="24"/>
          <w:szCs w:val="24"/>
          <w:lang w:val="hy-AM"/>
        </w:rPr>
        <w:t>է</w:t>
      </w:r>
      <w:r w:rsidRPr="00801AFA">
        <w:rPr>
          <w:rFonts w:ascii="GHEA Grapalat" w:hAnsi="GHEA Grapalat"/>
          <w:sz w:val="24"/>
          <w:szCs w:val="24"/>
          <w:lang w:val="hy-AM"/>
        </w:rPr>
        <w:t>լեկտրոնային</w:t>
      </w:r>
      <w:r>
        <w:rPr>
          <w:rFonts w:ascii="GHEA Grapalat" w:hAnsi="GHEA Grapalat"/>
          <w:sz w:val="24"/>
          <w:szCs w:val="24"/>
          <w:lang w:val="hy-AM"/>
        </w:rPr>
        <w:t>՝</w:t>
      </w:r>
      <w:r w:rsidRPr="00801AFA">
        <w:rPr>
          <w:rFonts w:ascii="GHEA Grapalat" w:hAnsi="GHEA Grapalat"/>
          <w:sz w:val="24"/>
          <w:szCs w:val="24"/>
          <w:lang w:val="hy-AM"/>
        </w:rPr>
        <w:t xml:space="preserve"> դիմումը հնարավոր է ուղարկել նաև համայնքապետարանի պաշտոնական էլեկտրոնային փոստի միջոցով կամ համայնքապետարանի պաշտոնական կայքի միջոցով</w:t>
      </w:r>
      <w:r w:rsidR="00FE11C4" w:rsidRPr="00FE11C4">
        <w:rPr>
          <w:rFonts w:ascii="GHEA Grapalat" w:hAnsi="GHEA Grapalat"/>
          <w:sz w:val="24"/>
          <w:szCs w:val="24"/>
          <w:lang w:val="hy-AM"/>
        </w:rPr>
        <w:t xml:space="preserve">, </w:t>
      </w:r>
      <w:r w:rsidRPr="00801AFA">
        <w:rPr>
          <w:rFonts w:ascii="GHEA Grapalat" w:hAnsi="GHEA Grapalat"/>
          <w:sz w:val="24"/>
          <w:szCs w:val="24"/>
          <w:lang w:val="hy-AM"/>
        </w:rPr>
        <w:t>դիմումի հետ ներկայացվում են ծառայության տրամադրման համար անհրաժեշտ փաստաթղթերը (տես՝ Ծառայության տրամադրման համար անհրաժեշտ փաստաթղթեր բաժինը։</w:t>
      </w:r>
    </w:p>
    <w:p w14:paraId="2FB59520" w14:textId="77777777" w:rsidR="00926E8B" w:rsidRDefault="00926E8B" w:rsidP="00F22F1A">
      <w:pPr>
        <w:spacing w:after="0" w:line="360" w:lineRule="auto"/>
        <w:ind w:firstLine="708"/>
        <w:jc w:val="both"/>
        <w:rPr>
          <w:rFonts w:ascii="Cambria Math" w:hAnsi="Cambria Math" w:cs="Cambria Math"/>
          <w:sz w:val="24"/>
          <w:szCs w:val="24"/>
          <w:lang w:val="hy-AM"/>
        </w:rPr>
      </w:pPr>
      <w:r>
        <w:rPr>
          <w:rFonts w:ascii="GHEA Grapalat" w:hAnsi="GHEA Grapalat"/>
          <w:sz w:val="24"/>
          <w:szCs w:val="24"/>
          <w:lang w:val="hy-AM"/>
        </w:rPr>
        <w:t>18</w:t>
      </w:r>
      <w:r w:rsidRPr="00801AFA">
        <w:rPr>
          <w:rFonts w:ascii="GHEA Grapalat" w:hAnsi="GHEA Grapalat"/>
          <w:sz w:val="24"/>
          <w:szCs w:val="24"/>
          <w:lang w:val="hy-AM"/>
        </w:rPr>
        <w:t>. Դիմումին կցվում են սոցիալական վիճակը հավաստող հետևյալ փաստաթղթերը</w:t>
      </w:r>
      <w:r>
        <w:rPr>
          <w:rFonts w:ascii="Cambria Math" w:hAnsi="Cambria Math" w:cs="Cambria Math"/>
          <w:sz w:val="24"/>
          <w:szCs w:val="24"/>
          <w:lang w:val="hy-AM"/>
        </w:rPr>
        <w:t>․</w:t>
      </w:r>
    </w:p>
    <w:p w14:paraId="6426C51D" w14:textId="1C72A4D2" w:rsidR="00926E8B" w:rsidRDefault="00FE11C4" w:rsidP="00F22F1A">
      <w:pPr>
        <w:spacing w:after="0" w:line="360" w:lineRule="auto"/>
        <w:ind w:firstLine="708"/>
        <w:jc w:val="both"/>
        <w:rPr>
          <w:rFonts w:ascii="GHEA Grapalat" w:hAnsi="GHEA Grapalat"/>
          <w:sz w:val="24"/>
          <w:szCs w:val="24"/>
          <w:lang w:val="hy-AM"/>
        </w:rPr>
      </w:pPr>
      <w:r w:rsidRPr="00FE11C4">
        <w:rPr>
          <w:rFonts w:ascii="GHEA Grapalat" w:hAnsi="GHEA Grapalat"/>
          <w:sz w:val="24"/>
          <w:szCs w:val="24"/>
          <w:lang w:val="hy-AM"/>
        </w:rPr>
        <w:t xml:space="preserve"> </w:t>
      </w:r>
      <w:r w:rsidR="00926E8B" w:rsidRPr="00801AFA">
        <w:rPr>
          <w:rFonts w:ascii="GHEA Grapalat" w:hAnsi="GHEA Grapalat"/>
          <w:sz w:val="24"/>
          <w:szCs w:val="24"/>
          <w:lang w:val="hy-AM"/>
        </w:rPr>
        <w:t>1) դիմումատուի անձը հաստատող փաստաթղթի  պատճենը</w:t>
      </w:r>
      <w:r w:rsidR="00926E8B" w:rsidRPr="00801AFA">
        <w:rPr>
          <w:rFonts w:ascii="Cambria Math" w:hAnsi="Cambria Math" w:cs="Cambria Math"/>
          <w:sz w:val="24"/>
          <w:szCs w:val="24"/>
          <w:lang w:val="hy-AM"/>
        </w:rPr>
        <w:t>․</w:t>
      </w:r>
    </w:p>
    <w:p w14:paraId="3E64D73B" w14:textId="77777777" w:rsidR="00926E8B" w:rsidRDefault="00926E8B" w:rsidP="00F22F1A">
      <w:pPr>
        <w:spacing w:after="0" w:line="360" w:lineRule="auto"/>
        <w:ind w:firstLine="708"/>
        <w:jc w:val="both"/>
        <w:rPr>
          <w:rFonts w:ascii="GHEA Grapalat" w:hAnsi="GHEA Grapalat"/>
          <w:sz w:val="24"/>
          <w:szCs w:val="24"/>
          <w:lang w:val="hy-AM"/>
        </w:rPr>
      </w:pPr>
      <w:r w:rsidRPr="00801AFA">
        <w:rPr>
          <w:rFonts w:ascii="GHEA Grapalat" w:hAnsi="GHEA Grapalat"/>
          <w:sz w:val="24"/>
          <w:szCs w:val="24"/>
          <w:lang w:val="hy-AM"/>
        </w:rPr>
        <w:t xml:space="preserve"> 2) տեղեկանք դիմումատուի բնակության վայրից` ընտանիքի կազմի մասին (անհրաժեշտության դեպքում).</w:t>
      </w:r>
    </w:p>
    <w:p w14:paraId="5B536873" w14:textId="30DCBD80" w:rsidR="00FE11C4" w:rsidRPr="00FE11C4" w:rsidRDefault="00926E8B" w:rsidP="00F22F1A">
      <w:pPr>
        <w:spacing w:after="0" w:line="360" w:lineRule="auto"/>
        <w:ind w:firstLine="708"/>
        <w:jc w:val="both"/>
        <w:rPr>
          <w:rFonts w:ascii="GHEA Grapalat" w:hAnsi="GHEA Grapalat"/>
          <w:sz w:val="24"/>
          <w:szCs w:val="24"/>
          <w:lang w:val="hy-AM"/>
        </w:rPr>
      </w:pPr>
      <w:r w:rsidRPr="00801AFA">
        <w:rPr>
          <w:rFonts w:ascii="GHEA Grapalat" w:hAnsi="GHEA Grapalat"/>
          <w:sz w:val="24"/>
          <w:szCs w:val="24"/>
          <w:lang w:val="hy-AM"/>
        </w:rPr>
        <w:lastRenderedPageBreak/>
        <w:t xml:space="preserve">3) բժշկասոցիալական փորձաքննության </w:t>
      </w:r>
      <w:r w:rsidR="00726667">
        <w:rPr>
          <w:rFonts w:ascii="GHEA Grapalat" w:hAnsi="GHEA Grapalat"/>
          <w:sz w:val="24"/>
          <w:szCs w:val="24"/>
          <w:lang w:val="hy-AM"/>
        </w:rPr>
        <w:t>Հ</w:t>
      </w:r>
      <w:r w:rsidRPr="00801AFA">
        <w:rPr>
          <w:rFonts w:ascii="GHEA Grapalat" w:hAnsi="GHEA Grapalat"/>
          <w:sz w:val="24"/>
          <w:szCs w:val="24"/>
          <w:lang w:val="hy-AM"/>
        </w:rPr>
        <w:t>անձնաժողովի  որոշման պատճենը</w:t>
      </w:r>
      <w:r w:rsidR="00FE11C4" w:rsidRPr="00FE11C4">
        <w:rPr>
          <w:rFonts w:ascii="GHEA Grapalat" w:hAnsi="GHEA Grapalat"/>
          <w:sz w:val="24"/>
          <w:szCs w:val="24"/>
          <w:lang w:val="hy-AM"/>
        </w:rPr>
        <w:t>.</w:t>
      </w:r>
    </w:p>
    <w:p w14:paraId="02B37047" w14:textId="381C36A1" w:rsidR="00926E8B" w:rsidRDefault="00926E8B" w:rsidP="00F22F1A">
      <w:pPr>
        <w:spacing w:after="0" w:line="360" w:lineRule="auto"/>
        <w:ind w:firstLine="708"/>
        <w:jc w:val="both"/>
        <w:rPr>
          <w:rFonts w:ascii="GHEA Grapalat" w:hAnsi="GHEA Grapalat"/>
          <w:sz w:val="24"/>
          <w:szCs w:val="24"/>
          <w:lang w:val="hy-AM"/>
        </w:rPr>
      </w:pPr>
      <w:r w:rsidRPr="00801AFA">
        <w:rPr>
          <w:rFonts w:ascii="GHEA Grapalat" w:hAnsi="GHEA Grapalat"/>
          <w:sz w:val="24"/>
          <w:szCs w:val="24"/>
          <w:lang w:val="hy-AM"/>
        </w:rPr>
        <w:t>4) բժշկական հաստատությունից տեղեկանք հիվանդության մասին կամ քաղվածք ամբուլատոր քարտից (առկայության դեպքում).</w:t>
      </w:r>
    </w:p>
    <w:p w14:paraId="38E71236" w14:textId="77777777" w:rsidR="00926E8B" w:rsidRDefault="00926E8B" w:rsidP="00F22F1A">
      <w:pPr>
        <w:spacing w:after="0" w:line="360" w:lineRule="auto"/>
        <w:ind w:firstLine="708"/>
        <w:jc w:val="both"/>
        <w:rPr>
          <w:rFonts w:ascii="GHEA Grapalat" w:hAnsi="GHEA Grapalat"/>
          <w:sz w:val="24"/>
          <w:szCs w:val="24"/>
          <w:lang w:val="hy-AM"/>
        </w:rPr>
      </w:pPr>
      <w:r w:rsidRPr="00801AFA">
        <w:rPr>
          <w:rFonts w:ascii="GHEA Grapalat" w:hAnsi="GHEA Grapalat"/>
          <w:sz w:val="24"/>
          <w:szCs w:val="24"/>
          <w:lang w:val="hy-AM"/>
        </w:rPr>
        <w:t xml:space="preserve"> 5) սոցիալական անապահով վիճակը հիմնավորող փաստաթուղթը՝ տրված սոցիալական աջակցության տարածքային գործակալության կողմից (անհրաժեշտության դեպքում)</w:t>
      </w:r>
      <w:r w:rsidRPr="00801AFA">
        <w:rPr>
          <w:rFonts w:ascii="Cambria Math" w:hAnsi="Cambria Math" w:cs="Cambria Math"/>
          <w:sz w:val="24"/>
          <w:szCs w:val="24"/>
          <w:lang w:val="hy-AM"/>
        </w:rPr>
        <w:t>․</w:t>
      </w:r>
    </w:p>
    <w:p w14:paraId="720242F3" w14:textId="2400010B" w:rsidR="001F1D02" w:rsidRPr="001F1D02" w:rsidRDefault="001F1D02" w:rsidP="001F1D02">
      <w:pPr>
        <w:pStyle w:val="a5"/>
        <w:spacing w:after="0" w:line="360" w:lineRule="auto"/>
        <w:ind w:left="0"/>
        <w:jc w:val="both"/>
        <w:rPr>
          <w:rFonts w:ascii="GHEA Grapalat" w:hAnsi="GHEA Grapalat"/>
          <w:sz w:val="24"/>
          <w:szCs w:val="24"/>
          <w:lang w:val="hy-AM"/>
        </w:rPr>
      </w:pPr>
      <w:r>
        <w:rPr>
          <w:rFonts w:ascii="GHEA Grapalat" w:hAnsi="GHEA Grapalat"/>
          <w:sz w:val="24"/>
          <w:szCs w:val="24"/>
          <w:lang w:val="hy-AM"/>
        </w:rPr>
        <w:t xml:space="preserve">          </w:t>
      </w:r>
      <w:r w:rsidR="00926E8B" w:rsidRPr="00801AFA">
        <w:rPr>
          <w:rFonts w:ascii="GHEA Grapalat" w:hAnsi="GHEA Grapalat"/>
          <w:sz w:val="24"/>
          <w:szCs w:val="24"/>
          <w:lang w:val="hy-AM"/>
        </w:rPr>
        <w:t xml:space="preserve"> 6) </w:t>
      </w:r>
      <w:r>
        <w:rPr>
          <w:rFonts w:ascii="GHEA Grapalat" w:hAnsi="GHEA Grapalat"/>
          <w:sz w:val="24"/>
          <w:szCs w:val="24"/>
          <w:lang w:val="hy-AM"/>
        </w:rPr>
        <w:t>կ</w:t>
      </w:r>
      <w:r w:rsidRPr="004B034C">
        <w:rPr>
          <w:rFonts w:ascii="GHEA Grapalat" w:hAnsi="GHEA Grapalat"/>
          <w:sz w:val="24"/>
          <w:szCs w:val="24"/>
          <w:lang w:val="hy-AM"/>
        </w:rPr>
        <w:t>յանքի դժվարին իրավիճակում գտնվ</w:t>
      </w:r>
      <w:r>
        <w:rPr>
          <w:rFonts w:ascii="GHEA Grapalat" w:hAnsi="GHEA Grapalat"/>
          <w:sz w:val="24"/>
          <w:szCs w:val="24"/>
          <w:lang w:val="hy-AM"/>
        </w:rPr>
        <w:t>ելու հանգամանքը հավաստող փաստերը</w:t>
      </w:r>
      <w:r w:rsidRPr="00477022">
        <w:rPr>
          <w:rFonts w:ascii="GHEA Grapalat" w:hAnsi="GHEA Grapalat"/>
          <w:sz w:val="24"/>
          <w:szCs w:val="24"/>
          <w:lang w:val="hy-AM"/>
        </w:rPr>
        <w:t xml:space="preserve"> հիմնավորող փաստաթղթեր</w:t>
      </w:r>
      <w:r w:rsidRPr="004B034C">
        <w:rPr>
          <w:rFonts w:ascii="GHEA Grapalat" w:hAnsi="GHEA Grapalat"/>
          <w:sz w:val="24"/>
          <w:szCs w:val="24"/>
          <w:lang w:val="hy-AM"/>
        </w:rPr>
        <w:t xml:space="preserve"> (</w:t>
      </w:r>
      <w:r w:rsidRPr="00BD3526">
        <w:rPr>
          <w:rFonts w:ascii="GHEA Grapalat" w:hAnsi="GHEA Grapalat"/>
          <w:sz w:val="24"/>
          <w:szCs w:val="24"/>
          <w:lang w:val="hy-AM"/>
        </w:rPr>
        <w:t>հաշմանդամության, հիվանդության, տարիքի հետ կապված ինքնասպասարկման ունակությունների կորստի, առանց ծնողական խնամքի մնալու, աղքատության, գործազրկության, ընտանիքում կոնֆլիկտների, դաժան վերաբերմունքի, բռնության, մարդկանց շահագործման (թրաֆիքինգի) ենթարկվելու, անօգնականության, միայնակության, սոցիալական մեկուսացման, վնասակար սովորույթների, դժբախտ պատահարի կամ արտակարգ իրավիճակներում հայտնվելու, ազատազրկման վայրերում գտնվելու կամ այդ վայրերից վերադառնալու հանգամանքներից որևէ մեկով կամ դրանց համակցմամբ, մարդու կենսագործունեությանը խանգարող օբյեկտիվ իրավիճակ, որն անձն ինքնուրույն հաղթահարել չի կարող</w:t>
      </w:r>
      <w:r w:rsidRPr="004B034C">
        <w:rPr>
          <w:rFonts w:ascii="GHEA Grapalat" w:hAnsi="GHEA Grapalat"/>
          <w:sz w:val="24"/>
          <w:szCs w:val="24"/>
          <w:lang w:val="hy-AM"/>
        </w:rPr>
        <w:t>)</w:t>
      </w:r>
      <w:r>
        <w:rPr>
          <w:rFonts w:ascii="Cambria Math" w:hAnsi="Cambria Math" w:cs="Cambria Math"/>
          <w:sz w:val="24"/>
          <w:szCs w:val="24"/>
          <w:lang w:val="hy-AM"/>
        </w:rPr>
        <w:t>․</w:t>
      </w:r>
    </w:p>
    <w:p w14:paraId="3D3AAE17" w14:textId="07A84DF1" w:rsidR="00926E8B" w:rsidRPr="00801AFA" w:rsidRDefault="00926E8B" w:rsidP="00F22F1A">
      <w:pPr>
        <w:spacing w:after="0" w:line="360" w:lineRule="auto"/>
        <w:ind w:firstLine="708"/>
        <w:jc w:val="both"/>
        <w:rPr>
          <w:rFonts w:ascii="Cambria Math" w:hAnsi="Cambria Math"/>
          <w:sz w:val="24"/>
          <w:szCs w:val="24"/>
          <w:lang w:val="hy-AM"/>
        </w:rPr>
      </w:pPr>
      <w:r w:rsidRPr="00801AFA">
        <w:rPr>
          <w:rFonts w:ascii="GHEA Grapalat" w:hAnsi="GHEA Grapalat"/>
          <w:sz w:val="24"/>
          <w:szCs w:val="24"/>
          <w:lang w:val="hy-AM"/>
        </w:rPr>
        <w:t xml:space="preserve">7) </w:t>
      </w:r>
      <w:r>
        <w:rPr>
          <w:rFonts w:ascii="GHEA Grapalat" w:hAnsi="GHEA Grapalat"/>
          <w:sz w:val="24"/>
          <w:szCs w:val="24"/>
          <w:lang w:val="hy-AM"/>
        </w:rPr>
        <w:t>փ</w:t>
      </w:r>
      <w:r w:rsidRPr="00801AFA">
        <w:rPr>
          <w:rFonts w:ascii="GHEA Grapalat" w:hAnsi="GHEA Grapalat"/>
          <w:sz w:val="24"/>
          <w:szCs w:val="24"/>
          <w:lang w:val="hy-AM"/>
        </w:rPr>
        <w:t>ոստային եղա</w:t>
      </w:r>
      <w:r w:rsidR="00964910">
        <w:rPr>
          <w:rFonts w:ascii="GHEA Grapalat" w:hAnsi="GHEA Grapalat"/>
          <w:sz w:val="24"/>
          <w:szCs w:val="24"/>
          <w:lang w:val="hy-AM"/>
        </w:rPr>
        <w:t>ն</w:t>
      </w:r>
      <w:r w:rsidRPr="00801AFA">
        <w:rPr>
          <w:rFonts w:ascii="GHEA Grapalat" w:hAnsi="GHEA Grapalat"/>
          <w:sz w:val="24"/>
          <w:szCs w:val="24"/>
          <w:lang w:val="hy-AM"/>
        </w:rPr>
        <w:t xml:space="preserve">ակով դիմում ներկայացնելու դեպքում՝ դիմումը պետք է լինի ստորագրված  և դիմումին կցվում են սույն </w:t>
      </w:r>
      <w:r w:rsidR="001F1D02">
        <w:rPr>
          <w:rFonts w:ascii="GHEA Grapalat" w:hAnsi="GHEA Grapalat"/>
          <w:sz w:val="24"/>
          <w:szCs w:val="24"/>
          <w:lang w:val="hy-AM"/>
        </w:rPr>
        <w:t>կետում</w:t>
      </w:r>
      <w:r w:rsidRPr="00801AFA">
        <w:rPr>
          <w:rFonts w:ascii="GHEA Grapalat" w:hAnsi="GHEA Grapalat"/>
          <w:sz w:val="24"/>
          <w:szCs w:val="24"/>
          <w:lang w:val="hy-AM"/>
        </w:rPr>
        <w:t xml:space="preserve"> ներկայացված փաստաթղթերի պատճենները</w:t>
      </w:r>
      <w:r>
        <w:rPr>
          <w:rFonts w:ascii="Cambria Math" w:hAnsi="Cambria Math"/>
          <w:sz w:val="24"/>
          <w:szCs w:val="24"/>
          <w:lang w:val="hy-AM"/>
        </w:rPr>
        <w:t>․</w:t>
      </w:r>
    </w:p>
    <w:p w14:paraId="0F357DDA" w14:textId="5DD5FACB" w:rsidR="00926E8B" w:rsidRPr="00801AFA" w:rsidRDefault="00926E8B" w:rsidP="00F22F1A">
      <w:pPr>
        <w:spacing w:after="0" w:line="360" w:lineRule="auto"/>
        <w:ind w:firstLine="708"/>
        <w:jc w:val="both"/>
        <w:rPr>
          <w:rFonts w:ascii="GHEA Grapalat" w:hAnsi="GHEA Grapalat"/>
          <w:sz w:val="24"/>
          <w:szCs w:val="24"/>
          <w:lang w:val="hy-AM"/>
        </w:rPr>
      </w:pPr>
      <w:r w:rsidRPr="00801AFA">
        <w:rPr>
          <w:rFonts w:ascii="GHEA Grapalat" w:hAnsi="GHEA Grapalat"/>
          <w:sz w:val="24"/>
          <w:szCs w:val="24"/>
          <w:lang w:val="hy-AM"/>
        </w:rPr>
        <w:t xml:space="preserve">8) </w:t>
      </w:r>
      <w:r>
        <w:rPr>
          <w:rFonts w:ascii="GHEA Grapalat" w:hAnsi="GHEA Grapalat"/>
          <w:sz w:val="24"/>
          <w:szCs w:val="24"/>
          <w:lang w:val="hy-AM"/>
        </w:rPr>
        <w:t>է</w:t>
      </w:r>
      <w:r w:rsidRPr="00801AFA">
        <w:rPr>
          <w:rFonts w:ascii="GHEA Grapalat" w:hAnsi="GHEA Grapalat"/>
          <w:sz w:val="24"/>
          <w:szCs w:val="24"/>
          <w:lang w:val="hy-AM"/>
        </w:rPr>
        <w:t xml:space="preserve">լեկտրոնային եղանակով դիմում ներկայացնելու դեպքում՝ դիմումը պետք է լինի ստորագրված  և դիմումին կցվում են սույն </w:t>
      </w:r>
      <w:r w:rsidR="001F1D02">
        <w:rPr>
          <w:rFonts w:ascii="GHEA Grapalat" w:hAnsi="GHEA Grapalat"/>
          <w:sz w:val="24"/>
          <w:szCs w:val="24"/>
          <w:lang w:val="hy-AM"/>
        </w:rPr>
        <w:t>կետում</w:t>
      </w:r>
      <w:r w:rsidRPr="00801AFA">
        <w:rPr>
          <w:rFonts w:ascii="GHEA Grapalat" w:hAnsi="GHEA Grapalat"/>
          <w:sz w:val="24"/>
          <w:szCs w:val="24"/>
          <w:lang w:val="hy-AM"/>
        </w:rPr>
        <w:t xml:space="preserve"> ներկայացված փաստաթղթերի սքանավորված տարբերակները։</w:t>
      </w:r>
    </w:p>
    <w:p w14:paraId="1229D157" w14:textId="3EFC545D" w:rsidR="00926E8B" w:rsidRPr="00801AFA" w:rsidRDefault="00926E8B" w:rsidP="00F22F1A">
      <w:pPr>
        <w:spacing w:after="0" w:line="360" w:lineRule="auto"/>
        <w:ind w:firstLine="708"/>
        <w:jc w:val="both"/>
        <w:rPr>
          <w:rFonts w:ascii="GHEA Grapalat" w:hAnsi="GHEA Grapalat"/>
          <w:sz w:val="24"/>
          <w:szCs w:val="24"/>
          <w:lang w:val="hy-AM"/>
        </w:rPr>
      </w:pPr>
      <w:r w:rsidRPr="00801AFA">
        <w:rPr>
          <w:rFonts w:ascii="GHEA Grapalat" w:hAnsi="GHEA Grapalat"/>
          <w:sz w:val="24"/>
          <w:szCs w:val="24"/>
          <w:lang w:val="hy-AM"/>
        </w:rPr>
        <w:t>1</w:t>
      </w:r>
      <w:r>
        <w:rPr>
          <w:rFonts w:ascii="GHEA Grapalat" w:hAnsi="GHEA Grapalat"/>
          <w:sz w:val="24"/>
          <w:szCs w:val="24"/>
          <w:lang w:val="hy-AM"/>
        </w:rPr>
        <w:t>9</w:t>
      </w:r>
      <w:r w:rsidRPr="00801AFA">
        <w:rPr>
          <w:rFonts w:ascii="GHEA Grapalat" w:hAnsi="GHEA Grapalat"/>
          <w:sz w:val="24"/>
          <w:szCs w:val="24"/>
          <w:lang w:val="hy-AM"/>
        </w:rPr>
        <w:t>. Դիմումները համայնքապետարան</w:t>
      </w:r>
      <w:r>
        <w:rPr>
          <w:rFonts w:ascii="GHEA Grapalat" w:hAnsi="GHEA Grapalat"/>
          <w:sz w:val="24"/>
          <w:szCs w:val="24"/>
          <w:lang w:val="hy-AM"/>
        </w:rPr>
        <w:t>ի աշխատակազմ</w:t>
      </w:r>
      <w:r w:rsidRPr="00801AFA">
        <w:rPr>
          <w:rFonts w:ascii="GHEA Grapalat" w:hAnsi="GHEA Grapalat"/>
          <w:sz w:val="24"/>
          <w:szCs w:val="24"/>
          <w:lang w:val="hy-AM"/>
        </w:rPr>
        <w:t xml:space="preserve"> մուտքագրվելուց  հետո  2</w:t>
      </w:r>
      <w:r>
        <w:rPr>
          <w:rFonts w:ascii="GHEA Grapalat" w:hAnsi="GHEA Grapalat"/>
          <w:sz w:val="24"/>
          <w:szCs w:val="24"/>
          <w:lang w:val="hy-AM"/>
        </w:rPr>
        <w:t xml:space="preserve"> </w:t>
      </w:r>
      <w:r w:rsidRPr="00801AFA">
        <w:rPr>
          <w:rFonts w:ascii="GHEA Grapalat" w:hAnsi="GHEA Grapalat"/>
          <w:sz w:val="24"/>
          <w:szCs w:val="24"/>
          <w:lang w:val="hy-AM"/>
        </w:rPr>
        <w:t xml:space="preserve">(երկու) շաբաթյա ժամկետում, </w:t>
      </w:r>
      <w:r w:rsidR="00726667">
        <w:rPr>
          <w:rFonts w:ascii="GHEA Grapalat" w:hAnsi="GHEA Grapalat"/>
          <w:sz w:val="24"/>
          <w:szCs w:val="24"/>
          <w:lang w:val="hy-AM"/>
        </w:rPr>
        <w:t>Հ</w:t>
      </w:r>
      <w:r w:rsidRPr="00801AFA">
        <w:rPr>
          <w:rFonts w:ascii="GHEA Grapalat" w:hAnsi="GHEA Grapalat"/>
          <w:sz w:val="24"/>
          <w:szCs w:val="24"/>
          <w:lang w:val="hy-AM"/>
        </w:rPr>
        <w:t xml:space="preserve">անձնաժողովի քարտուղարը դրանք ներկայացնում է </w:t>
      </w:r>
      <w:r w:rsidR="00726667">
        <w:rPr>
          <w:rFonts w:ascii="GHEA Grapalat" w:hAnsi="GHEA Grapalat"/>
          <w:sz w:val="24"/>
          <w:szCs w:val="24"/>
          <w:lang w:val="hy-AM"/>
        </w:rPr>
        <w:t>Հ</w:t>
      </w:r>
      <w:r w:rsidRPr="00801AFA">
        <w:rPr>
          <w:rFonts w:ascii="GHEA Grapalat" w:hAnsi="GHEA Grapalat"/>
          <w:sz w:val="24"/>
          <w:szCs w:val="24"/>
          <w:lang w:val="hy-AM"/>
        </w:rPr>
        <w:t>անձնաժողովի նախնական քննարկմանը։</w:t>
      </w:r>
    </w:p>
    <w:p w14:paraId="6950B279" w14:textId="32E4F6A3" w:rsidR="00926E8B" w:rsidRDefault="00926E8B" w:rsidP="00F22F1A">
      <w:pPr>
        <w:spacing w:after="0" w:line="360" w:lineRule="auto"/>
        <w:ind w:firstLine="708"/>
        <w:jc w:val="both"/>
        <w:rPr>
          <w:rFonts w:ascii="GHEA Grapalat" w:hAnsi="GHEA Grapalat"/>
          <w:sz w:val="24"/>
          <w:szCs w:val="24"/>
          <w:lang w:val="hy-AM"/>
        </w:rPr>
      </w:pPr>
      <w:r w:rsidRPr="00801AFA">
        <w:rPr>
          <w:rFonts w:ascii="GHEA Grapalat" w:hAnsi="GHEA Grapalat"/>
          <w:sz w:val="24"/>
          <w:szCs w:val="24"/>
          <w:lang w:val="hy-AM"/>
        </w:rPr>
        <w:t>20. Հանձնաժողովի նախնական քննարկման արդյունքում  յուրաքանչյուր դիմումին  տրվում է համապատասխան ընթացք</w:t>
      </w:r>
      <w:r w:rsidR="00726667" w:rsidRPr="00726667">
        <w:rPr>
          <w:rFonts w:ascii="GHEA Grapalat" w:hAnsi="GHEA Grapalat"/>
          <w:sz w:val="24"/>
          <w:szCs w:val="24"/>
          <w:lang w:val="hy-AM"/>
        </w:rPr>
        <w:t>,</w:t>
      </w:r>
      <w:r w:rsidRPr="00801AFA">
        <w:rPr>
          <w:rFonts w:ascii="GHEA Grapalat" w:hAnsi="GHEA Grapalat"/>
          <w:sz w:val="24"/>
          <w:szCs w:val="24"/>
          <w:lang w:val="hy-AM"/>
        </w:rPr>
        <w:t xml:space="preserve"> անհրաժեշտության դեպքում  կատարում է </w:t>
      </w:r>
      <w:r w:rsidR="001F1D02">
        <w:rPr>
          <w:rFonts w:ascii="GHEA Grapalat" w:hAnsi="GHEA Grapalat"/>
          <w:sz w:val="24"/>
          <w:szCs w:val="24"/>
          <w:lang w:val="hy-AM"/>
        </w:rPr>
        <w:t>տնային այցելություն</w:t>
      </w:r>
      <w:r w:rsidRPr="00801AFA">
        <w:rPr>
          <w:rFonts w:ascii="GHEA Grapalat" w:hAnsi="GHEA Grapalat"/>
          <w:sz w:val="24"/>
          <w:szCs w:val="24"/>
          <w:lang w:val="hy-AM"/>
        </w:rPr>
        <w:t>, ընտանիքի կարիքների գնահատում, դիմողի հետ անհատական հանդիպում, դիմումի գրավոր պատասխանի տրամադրում։</w:t>
      </w:r>
      <w:r w:rsidRPr="00801AFA">
        <w:rPr>
          <w:rFonts w:ascii="GHEA Grapalat" w:hAnsi="GHEA Grapalat"/>
          <w:sz w:val="24"/>
          <w:szCs w:val="24"/>
          <w:lang w:val="hy-AM"/>
        </w:rPr>
        <w:tab/>
      </w:r>
    </w:p>
    <w:p w14:paraId="57DBAAD1" w14:textId="5822816F" w:rsidR="00926E8B" w:rsidRDefault="00926E8B" w:rsidP="00F22F1A">
      <w:pPr>
        <w:spacing w:after="0" w:line="360" w:lineRule="auto"/>
        <w:ind w:firstLine="708"/>
        <w:jc w:val="both"/>
        <w:rPr>
          <w:rFonts w:ascii="GHEA Grapalat" w:hAnsi="GHEA Grapalat"/>
          <w:sz w:val="24"/>
          <w:szCs w:val="24"/>
          <w:lang w:val="hy-AM"/>
        </w:rPr>
      </w:pPr>
      <w:r w:rsidRPr="00801AFA">
        <w:rPr>
          <w:rFonts w:ascii="GHEA Grapalat" w:hAnsi="GHEA Grapalat"/>
          <w:sz w:val="24"/>
          <w:szCs w:val="24"/>
          <w:lang w:val="hy-AM"/>
        </w:rPr>
        <w:lastRenderedPageBreak/>
        <w:t xml:space="preserve">21. Հրավիրվում է </w:t>
      </w:r>
      <w:r w:rsidR="00726667">
        <w:rPr>
          <w:rFonts w:ascii="GHEA Grapalat" w:hAnsi="GHEA Grapalat"/>
          <w:sz w:val="24"/>
          <w:szCs w:val="24"/>
          <w:lang w:val="hy-AM"/>
        </w:rPr>
        <w:t>Հ</w:t>
      </w:r>
      <w:r w:rsidRPr="00801AFA">
        <w:rPr>
          <w:rFonts w:ascii="GHEA Grapalat" w:hAnsi="GHEA Grapalat"/>
          <w:sz w:val="24"/>
          <w:szCs w:val="24"/>
          <w:lang w:val="hy-AM"/>
        </w:rPr>
        <w:t>անձնաժողովի նիստ, որին կարող է մասնակցել  նաև դիմումատուն:</w:t>
      </w:r>
    </w:p>
    <w:p w14:paraId="2E65C427" w14:textId="77777777" w:rsidR="00726667" w:rsidRDefault="00926E8B" w:rsidP="00F22F1A">
      <w:pPr>
        <w:spacing w:after="0" w:line="360" w:lineRule="auto"/>
        <w:ind w:firstLine="708"/>
        <w:jc w:val="both"/>
        <w:rPr>
          <w:rFonts w:ascii="GHEA Grapalat" w:hAnsi="GHEA Grapalat"/>
          <w:sz w:val="24"/>
          <w:szCs w:val="24"/>
          <w:lang w:val="hy-AM"/>
        </w:rPr>
      </w:pPr>
      <w:r w:rsidRPr="00801AFA">
        <w:rPr>
          <w:rFonts w:ascii="GHEA Grapalat" w:hAnsi="GHEA Grapalat"/>
          <w:sz w:val="24"/>
          <w:szCs w:val="24"/>
          <w:lang w:val="hy-AM"/>
        </w:rPr>
        <w:t xml:space="preserve">22. Հանձնաժողովի տված դրական եզրակացության հիման վրա համայնքի ղեկավարի կողմից կայացվում է սոցիալական աջակցություն տրամադրելու մասին որոշում։  </w:t>
      </w:r>
    </w:p>
    <w:p w14:paraId="2134EC1E" w14:textId="1E473FC2" w:rsidR="00926E8B" w:rsidRDefault="00926E8B" w:rsidP="00F22F1A">
      <w:pPr>
        <w:spacing w:after="0" w:line="360" w:lineRule="auto"/>
        <w:ind w:firstLine="708"/>
        <w:jc w:val="both"/>
        <w:rPr>
          <w:rFonts w:ascii="GHEA Grapalat" w:hAnsi="GHEA Grapalat"/>
          <w:sz w:val="24"/>
          <w:szCs w:val="24"/>
          <w:lang w:val="hy-AM"/>
        </w:rPr>
      </w:pPr>
      <w:r w:rsidRPr="00801AFA">
        <w:rPr>
          <w:rFonts w:ascii="GHEA Grapalat" w:hAnsi="GHEA Grapalat"/>
          <w:sz w:val="24"/>
          <w:szCs w:val="24"/>
          <w:lang w:val="hy-AM"/>
        </w:rPr>
        <w:t>Հանձնաժողովի տված բացասական եզրակացության դեպքում  դիմումատուն գրավոր  տեղեկացվում է։</w:t>
      </w:r>
    </w:p>
    <w:p w14:paraId="06530CB9" w14:textId="77777777" w:rsidR="00926E8B" w:rsidRDefault="00926E8B" w:rsidP="00F22F1A">
      <w:pPr>
        <w:spacing w:after="0" w:line="360" w:lineRule="auto"/>
        <w:ind w:firstLine="708"/>
        <w:jc w:val="both"/>
        <w:rPr>
          <w:rFonts w:ascii="GHEA Grapalat" w:hAnsi="GHEA Grapalat"/>
          <w:sz w:val="24"/>
          <w:szCs w:val="24"/>
          <w:lang w:val="hy-AM"/>
        </w:rPr>
      </w:pPr>
      <w:r w:rsidRPr="00801AFA">
        <w:rPr>
          <w:rFonts w:ascii="GHEA Grapalat" w:hAnsi="GHEA Grapalat"/>
          <w:sz w:val="24"/>
          <w:szCs w:val="24"/>
          <w:lang w:val="hy-AM"/>
        </w:rPr>
        <w:t>23. Համայնքում սոցիալական աջակցության տրամադրման յուրաքանչյուր գործընթաց կազմակերպվում և իրականացվում է «Վարչարարության հիմունքների և վարչական վարույթի մասին» Հայաստանի Հանրապետության օրենքով սահմանված վարչական վարույթի շրջանակներում։</w:t>
      </w:r>
    </w:p>
    <w:p w14:paraId="70E1C598" w14:textId="0BF07C55" w:rsidR="00926E8B" w:rsidRPr="00726667" w:rsidRDefault="00926E8B" w:rsidP="00F22F1A">
      <w:pPr>
        <w:spacing w:after="0" w:line="360" w:lineRule="auto"/>
        <w:ind w:firstLine="708"/>
        <w:jc w:val="both"/>
        <w:rPr>
          <w:rFonts w:ascii="GHEA Grapalat" w:hAnsi="GHEA Grapalat"/>
          <w:sz w:val="24"/>
          <w:szCs w:val="24"/>
          <w:lang w:val="hy-AM"/>
        </w:rPr>
      </w:pPr>
      <w:r w:rsidRPr="00ED65C1">
        <w:rPr>
          <w:rFonts w:ascii="GHEA Grapalat" w:hAnsi="GHEA Grapalat"/>
          <w:sz w:val="24"/>
          <w:szCs w:val="24"/>
          <w:lang w:val="hy-AM"/>
        </w:rPr>
        <w:t>2</w:t>
      </w:r>
      <w:r>
        <w:rPr>
          <w:rFonts w:ascii="GHEA Grapalat" w:hAnsi="GHEA Grapalat"/>
          <w:sz w:val="24"/>
          <w:szCs w:val="24"/>
          <w:lang w:val="hy-AM"/>
        </w:rPr>
        <w:t>4</w:t>
      </w:r>
      <w:r w:rsidRPr="00ED65C1">
        <w:rPr>
          <w:rFonts w:ascii="GHEA Grapalat" w:hAnsi="GHEA Grapalat"/>
          <w:sz w:val="24"/>
          <w:szCs w:val="24"/>
          <w:lang w:val="hy-AM"/>
        </w:rPr>
        <w:t>. Սոցիալական աջակցություն ստանալու վերաբերյալ դիմումները քննարկվում և դրանց վերաբերյալ որոշումները ընդունվում են 30 աշխատանքային օրվա ընթացքում։</w:t>
      </w:r>
    </w:p>
    <w:p w14:paraId="20664385" w14:textId="77777777" w:rsidR="00926E8B" w:rsidRPr="001470F9" w:rsidRDefault="00926E8B" w:rsidP="00926E8B">
      <w:pPr>
        <w:pStyle w:val="a5"/>
        <w:spacing w:after="0"/>
        <w:ind w:left="0" w:firstLine="708"/>
        <w:jc w:val="both"/>
        <w:rPr>
          <w:rFonts w:ascii="GHEA Grapalat" w:hAnsi="GHEA Grapalat"/>
          <w:sz w:val="24"/>
          <w:szCs w:val="24"/>
          <w:lang w:val="hy-AM"/>
        </w:rPr>
      </w:pPr>
    </w:p>
    <w:p w14:paraId="0E38FCFE" w14:textId="77777777" w:rsidR="00926E8B" w:rsidRDefault="00926E8B" w:rsidP="00926E8B">
      <w:pPr>
        <w:pStyle w:val="a5"/>
        <w:spacing w:after="0"/>
        <w:ind w:left="0"/>
        <w:jc w:val="center"/>
        <w:rPr>
          <w:rFonts w:ascii="GHEA Grapalat" w:hAnsi="GHEA Grapalat"/>
          <w:b/>
          <w:bCs/>
          <w:sz w:val="24"/>
          <w:szCs w:val="24"/>
          <w:lang w:val="hy-AM"/>
        </w:rPr>
      </w:pPr>
      <w:r w:rsidRPr="001470F9">
        <w:rPr>
          <w:rFonts w:ascii="GHEA Grapalat" w:hAnsi="GHEA Grapalat"/>
          <w:b/>
          <w:sz w:val="24"/>
          <w:szCs w:val="24"/>
          <w:lang w:val="hy-AM"/>
        </w:rPr>
        <w:t>IV</w:t>
      </w:r>
      <w:r w:rsidRPr="001470F9">
        <w:rPr>
          <w:rFonts w:ascii="Cambria Math" w:hAnsi="Cambria Math" w:cs="Cambria Math"/>
          <w:b/>
          <w:sz w:val="24"/>
          <w:szCs w:val="24"/>
          <w:lang w:val="hy-AM"/>
        </w:rPr>
        <w:t>․</w:t>
      </w:r>
      <w:r w:rsidRPr="001470F9">
        <w:rPr>
          <w:rFonts w:ascii="GHEA Grapalat" w:hAnsi="GHEA Grapalat"/>
          <w:b/>
          <w:sz w:val="24"/>
          <w:szCs w:val="24"/>
          <w:lang w:val="hy-AM"/>
        </w:rPr>
        <w:t xml:space="preserve"> </w:t>
      </w:r>
      <w:r w:rsidRPr="001470F9">
        <w:rPr>
          <w:rFonts w:ascii="GHEA Grapalat" w:hAnsi="GHEA Grapalat"/>
          <w:b/>
          <w:bCs/>
          <w:sz w:val="24"/>
          <w:szCs w:val="24"/>
          <w:lang w:val="hy-AM"/>
        </w:rPr>
        <w:t>ՈՒՍՈՒՄՆԱՍԻՐՈՒԹՅԱՆ  ԿԱԶՄԱԿԵՐՊՈՒՄԸ</w:t>
      </w:r>
    </w:p>
    <w:p w14:paraId="3B4E4E2D" w14:textId="77777777" w:rsidR="00926E8B" w:rsidRPr="001470F9" w:rsidRDefault="00926E8B" w:rsidP="00926E8B">
      <w:pPr>
        <w:pStyle w:val="a5"/>
        <w:spacing w:after="0"/>
        <w:ind w:left="0"/>
        <w:jc w:val="center"/>
        <w:rPr>
          <w:rFonts w:ascii="GHEA Grapalat" w:hAnsi="GHEA Grapalat"/>
          <w:sz w:val="24"/>
          <w:szCs w:val="24"/>
          <w:lang w:val="hy-AM"/>
        </w:rPr>
      </w:pPr>
    </w:p>
    <w:p w14:paraId="4619ED23" w14:textId="730758ED" w:rsidR="00926E8B" w:rsidRDefault="00926E8B" w:rsidP="00F22F1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25</w:t>
      </w:r>
      <w:r>
        <w:rPr>
          <w:rFonts w:ascii="Cambria Math" w:hAnsi="Cambria Math"/>
          <w:sz w:val="24"/>
          <w:szCs w:val="24"/>
          <w:lang w:val="hy-AM"/>
        </w:rPr>
        <w:t>․</w:t>
      </w:r>
      <w:r w:rsidRPr="001470F9">
        <w:rPr>
          <w:rFonts w:ascii="GHEA Grapalat" w:hAnsi="GHEA Grapalat"/>
          <w:sz w:val="24"/>
          <w:szCs w:val="24"/>
          <w:lang w:val="hy-AM"/>
        </w:rPr>
        <w:t xml:space="preserve">Դիմումի ուսումնասիրության նպատակով հանձնաժողովը ձևավորում է աշխատանքային խումբ, անհրաժեշտության դեպքում </w:t>
      </w:r>
      <w:r w:rsidR="00726667">
        <w:rPr>
          <w:rFonts w:ascii="GHEA Grapalat" w:hAnsi="GHEA Grapalat"/>
          <w:sz w:val="24"/>
          <w:szCs w:val="24"/>
          <w:lang w:val="hy-AM"/>
        </w:rPr>
        <w:t>Հ</w:t>
      </w:r>
      <w:r w:rsidRPr="001470F9">
        <w:rPr>
          <w:rFonts w:ascii="GHEA Grapalat" w:hAnsi="GHEA Grapalat"/>
          <w:sz w:val="24"/>
          <w:szCs w:val="24"/>
          <w:lang w:val="hy-AM"/>
        </w:rPr>
        <w:t xml:space="preserve">անձնաժողովի որոշմամբ այցելում  է դիմողի ընտանիք, կատարում ընտանիքի կարիքների գնահատում և լրացնում </w:t>
      </w:r>
      <w:r w:rsidR="00F12A19" w:rsidRPr="00B97905">
        <w:rPr>
          <w:rFonts w:ascii="GHEA Grapalat" w:hAnsi="GHEA Grapalat"/>
          <w:sz w:val="24"/>
          <w:szCs w:val="24"/>
          <w:lang w:val="nl-NL"/>
        </w:rPr>
        <w:t>կարիքների</w:t>
      </w:r>
      <w:r w:rsidR="00F12A19" w:rsidRPr="001470F9">
        <w:rPr>
          <w:rFonts w:ascii="GHEA Grapalat" w:hAnsi="GHEA Grapalat"/>
          <w:sz w:val="24"/>
          <w:szCs w:val="24"/>
          <w:lang w:val="hy-AM"/>
        </w:rPr>
        <w:t xml:space="preserve"> </w:t>
      </w:r>
      <w:r w:rsidRPr="001470F9">
        <w:rPr>
          <w:rFonts w:ascii="GHEA Grapalat" w:hAnsi="GHEA Grapalat"/>
          <w:sz w:val="24"/>
          <w:szCs w:val="24"/>
          <w:lang w:val="hy-AM"/>
        </w:rPr>
        <w:t>գնահատման թերթիկը:</w:t>
      </w:r>
      <w:r w:rsidRPr="001470F9">
        <w:rPr>
          <w:rFonts w:ascii="GHEA Grapalat" w:hAnsi="GHEA Grapalat"/>
          <w:sz w:val="24"/>
          <w:szCs w:val="24"/>
          <w:lang w:val="hy-AM"/>
        </w:rPr>
        <w:tab/>
      </w:r>
    </w:p>
    <w:p w14:paraId="6BAB3AEB" w14:textId="77777777" w:rsidR="00926E8B" w:rsidRDefault="00926E8B" w:rsidP="00F22F1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26</w:t>
      </w:r>
      <w:r>
        <w:rPr>
          <w:rFonts w:ascii="Cambria Math" w:hAnsi="Cambria Math"/>
          <w:sz w:val="24"/>
          <w:szCs w:val="24"/>
          <w:lang w:val="hy-AM"/>
        </w:rPr>
        <w:t xml:space="preserve">․ </w:t>
      </w:r>
      <w:r w:rsidRPr="001470F9">
        <w:rPr>
          <w:rFonts w:ascii="GHEA Grapalat" w:hAnsi="GHEA Grapalat"/>
          <w:sz w:val="24"/>
          <w:szCs w:val="24"/>
          <w:lang w:val="hy-AM"/>
        </w:rPr>
        <w:t>Ուսումնասիրության ժամանակ մասնագիտական օժանդակություն ցուցաբերելու անհրաժեշտություն առաջանալու դեպքում հանձնաժողովը կարող է հրավիրել համապատասխան մասնագետների (բժիշկ, հոգեբան և այլն)։</w:t>
      </w:r>
      <w:r w:rsidRPr="001470F9">
        <w:rPr>
          <w:rFonts w:ascii="GHEA Grapalat" w:hAnsi="GHEA Grapalat"/>
          <w:sz w:val="24"/>
          <w:szCs w:val="24"/>
          <w:lang w:val="hy-AM"/>
        </w:rPr>
        <w:tab/>
      </w:r>
    </w:p>
    <w:p w14:paraId="23003618" w14:textId="51CFD880" w:rsidR="00926E8B" w:rsidRDefault="00926E8B" w:rsidP="00F22F1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27</w:t>
      </w:r>
      <w:r>
        <w:rPr>
          <w:rFonts w:ascii="Cambria Math" w:hAnsi="Cambria Math"/>
          <w:sz w:val="24"/>
          <w:szCs w:val="24"/>
          <w:lang w:val="hy-AM"/>
        </w:rPr>
        <w:t xml:space="preserve">․ </w:t>
      </w:r>
      <w:r w:rsidRPr="001470F9">
        <w:rPr>
          <w:rFonts w:ascii="GHEA Grapalat" w:hAnsi="GHEA Grapalat"/>
          <w:sz w:val="24"/>
          <w:szCs w:val="24"/>
          <w:lang w:val="hy-AM"/>
        </w:rPr>
        <w:t xml:space="preserve">Ընտանիքի </w:t>
      </w:r>
      <w:r w:rsidR="00F12A19">
        <w:rPr>
          <w:rFonts w:ascii="GHEA Grapalat" w:hAnsi="GHEA Grapalat"/>
          <w:sz w:val="24"/>
          <w:szCs w:val="24"/>
          <w:lang w:val="hy-AM"/>
        </w:rPr>
        <w:t xml:space="preserve">կարիքների </w:t>
      </w:r>
      <w:r w:rsidRPr="001470F9">
        <w:rPr>
          <w:rFonts w:ascii="GHEA Grapalat" w:hAnsi="GHEA Grapalat"/>
          <w:sz w:val="24"/>
          <w:szCs w:val="24"/>
          <w:lang w:val="hy-AM"/>
        </w:rPr>
        <w:t xml:space="preserve">գնահատման թերթիկը՝ </w:t>
      </w:r>
      <w:r w:rsidR="001F1D02">
        <w:rPr>
          <w:rFonts w:ascii="GHEA Grapalat" w:hAnsi="GHEA Grapalat"/>
          <w:sz w:val="24"/>
          <w:szCs w:val="24"/>
          <w:lang w:val="hy-AM"/>
        </w:rPr>
        <w:t>տնային այցելություն</w:t>
      </w:r>
      <w:r w:rsidRPr="001470F9">
        <w:rPr>
          <w:rFonts w:ascii="GHEA Grapalat" w:hAnsi="GHEA Grapalat"/>
          <w:sz w:val="24"/>
          <w:szCs w:val="24"/>
          <w:lang w:val="hy-AM"/>
        </w:rPr>
        <w:t xml:space="preserve"> կատարելուց հետո աշխատանքային  խմբի կողմից ներկայացվում է </w:t>
      </w:r>
      <w:r w:rsidR="00726667">
        <w:rPr>
          <w:rFonts w:ascii="GHEA Grapalat" w:hAnsi="GHEA Grapalat"/>
          <w:sz w:val="24"/>
          <w:szCs w:val="24"/>
          <w:lang w:val="hy-AM"/>
        </w:rPr>
        <w:t>Հ</w:t>
      </w:r>
      <w:r w:rsidRPr="001470F9">
        <w:rPr>
          <w:rFonts w:ascii="GHEA Grapalat" w:hAnsi="GHEA Grapalat"/>
          <w:sz w:val="24"/>
          <w:szCs w:val="24"/>
          <w:lang w:val="hy-AM"/>
        </w:rPr>
        <w:t>անձնաժողովի քարտուղարին:</w:t>
      </w:r>
    </w:p>
    <w:p w14:paraId="5A27FFC6" w14:textId="33D46A4B" w:rsidR="00926E8B" w:rsidRDefault="00926E8B" w:rsidP="00F22F1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28</w:t>
      </w:r>
      <w:r>
        <w:rPr>
          <w:rFonts w:ascii="Cambria Math" w:hAnsi="Cambria Math"/>
          <w:sz w:val="24"/>
          <w:szCs w:val="24"/>
          <w:lang w:val="hy-AM"/>
        </w:rPr>
        <w:t xml:space="preserve">․ </w:t>
      </w:r>
      <w:r w:rsidRPr="001470F9">
        <w:rPr>
          <w:rFonts w:ascii="GHEA Grapalat" w:hAnsi="GHEA Grapalat"/>
          <w:sz w:val="24"/>
          <w:szCs w:val="24"/>
          <w:lang w:val="hy-AM"/>
        </w:rPr>
        <w:t xml:space="preserve">Ներկայացված </w:t>
      </w:r>
      <w:r w:rsidR="00F12A19">
        <w:rPr>
          <w:rFonts w:ascii="GHEA Grapalat" w:hAnsi="GHEA Grapalat"/>
          <w:sz w:val="24"/>
          <w:szCs w:val="24"/>
          <w:lang w:val="hy-AM"/>
        </w:rPr>
        <w:t xml:space="preserve">կարիքների </w:t>
      </w:r>
      <w:r w:rsidRPr="001470F9">
        <w:rPr>
          <w:rFonts w:ascii="GHEA Grapalat" w:hAnsi="GHEA Grapalat"/>
          <w:sz w:val="24"/>
          <w:szCs w:val="24"/>
          <w:lang w:val="hy-AM"/>
        </w:rPr>
        <w:t xml:space="preserve">գնահատման թերթիկները քննարկվում են </w:t>
      </w:r>
      <w:r w:rsidR="00726667">
        <w:rPr>
          <w:rFonts w:ascii="GHEA Grapalat" w:hAnsi="GHEA Grapalat"/>
          <w:sz w:val="24"/>
          <w:szCs w:val="24"/>
          <w:lang w:val="hy-AM"/>
        </w:rPr>
        <w:t>Հ</w:t>
      </w:r>
      <w:r w:rsidRPr="001470F9">
        <w:rPr>
          <w:rFonts w:ascii="GHEA Grapalat" w:hAnsi="GHEA Grapalat"/>
          <w:sz w:val="24"/>
          <w:szCs w:val="24"/>
          <w:lang w:val="hy-AM"/>
        </w:rPr>
        <w:t>անձնաժողովի նիստում:</w:t>
      </w:r>
      <w:r w:rsidRPr="001470F9">
        <w:rPr>
          <w:rFonts w:ascii="GHEA Grapalat" w:hAnsi="GHEA Grapalat"/>
          <w:sz w:val="24"/>
          <w:szCs w:val="24"/>
          <w:lang w:val="hy-AM"/>
        </w:rPr>
        <w:tab/>
      </w:r>
    </w:p>
    <w:p w14:paraId="4B8C2C97" w14:textId="18260C5D" w:rsidR="00926E8B" w:rsidRDefault="00926E8B" w:rsidP="00F22F1A">
      <w:pPr>
        <w:spacing w:after="0" w:line="360" w:lineRule="auto"/>
        <w:ind w:firstLine="708"/>
        <w:jc w:val="both"/>
        <w:rPr>
          <w:rFonts w:ascii="GHEA Grapalat" w:hAnsi="GHEA Grapalat"/>
          <w:sz w:val="24"/>
          <w:szCs w:val="24"/>
          <w:lang w:val="hy-AM"/>
        </w:rPr>
      </w:pPr>
      <w:r w:rsidRPr="001470F9">
        <w:rPr>
          <w:rFonts w:ascii="GHEA Grapalat" w:hAnsi="GHEA Grapalat"/>
          <w:sz w:val="24"/>
          <w:szCs w:val="24"/>
          <w:lang w:val="hy-AM"/>
        </w:rPr>
        <w:t>2</w:t>
      </w:r>
      <w:r>
        <w:rPr>
          <w:rFonts w:ascii="GHEA Grapalat" w:hAnsi="GHEA Grapalat"/>
          <w:sz w:val="24"/>
          <w:szCs w:val="24"/>
          <w:lang w:val="hy-AM"/>
        </w:rPr>
        <w:t>9</w:t>
      </w:r>
      <w:r w:rsidRPr="001470F9">
        <w:rPr>
          <w:rFonts w:ascii="GHEA Grapalat" w:hAnsi="GHEA Grapalat"/>
          <w:sz w:val="24"/>
          <w:szCs w:val="24"/>
          <w:lang w:val="hy-AM"/>
        </w:rPr>
        <w:t xml:space="preserve">. Քննարկման արդյունքներով հանձնաժողովը կազմում է եզրակացություն, որը ստորագրում են </w:t>
      </w:r>
      <w:r w:rsidR="00726667">
        <w:rPr>
          <w:rFonts w:ascii="GHEA Grapalat" w:hAnsi="GHEA Grapalat"/>
          <w:sz w:val="24"/>
          <w:szCs w:val="24"/>
          <w:lang w:val="hy-AM"/>
        </w:rPr>
        <w:t>Հ</w:t>
      </w:r>
      <w:r w:rsidRPr="001470F9">
        <w:rPr>
          <w:rFonts w:ascii="GHEA Grapalat" w:hAnsi="GHEA Grapalat"/>
          <w:sz w:val="24"/>
          <w:szCs w:val="24"/>
          <w:lang w:val="hy-AM"/>
        </w:rPr>
        <w:t>անձնաժողովի անդամները։</w:t>
      </w:r>
      <w:r w:rsidRPr="001470F9">
        <w:rPr>
          <w:rFonts w:ascii="GHEA Grapalat" w:hAnsi="GHEA Grapalat"/>
          <w:sz w:val="24"/>
          <w:szCs w:val="24"/>
          <w:lang w:val="hy-AM"/>
        </w:rPr>
        <w:tab/>
      </w:r>
    </w:p>
    <w:p w14:paraId="5B9778A4" w14:textId="77777777" w:rsidR="00926E8B" w:rsidRDefault="00926E8B" w:rsidP="00F22F1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lastRenderedPageBreak/>
        <w:t>30</w:t>
      </w:r>
      <w:r w:rsidRPr="001470F9">
        <w:rPr>
          <w:rFonts w:ascii="GHEA Grapalat" w:hAnsi="GHEA Grapalat"/>
          <w:sz w:val="24"/>
          <w:szCs w:val="24"/>
          <w:lang w:val="hy-AM"/>
        </w:rPr>
        <w:t>. Հանձնաժողովի նախագահը եզրակացությունը ներկայացնում է համայնքի ղեկավարին՝ աջակցություն ցուցաբերելու վերջնական որոշում կայացնելու համար։</w:t>
      </w:r>
      <w:r w:rsidRPr="001470F9">
        <w:rPr>
          <w:rFonts w:ascii="GHEA Grapalat" w:hAnsi="GHEA Grapalat"/>
          <w:sz w:val="24"/>
          <w:szCs w:val="24"/>
          <w:lang w:val="hy-AM"/>
        </w:rPr>
        <w:tab/>
      </w:r>
      <w:r>
        <w:rPr>
          <w:rFonts w:ascii="GHEA Grapalat" w:hAnsi="GHEA Grapalat"/>
          <w:sz w:val="24"/>
          <w:szCs w:val="24"/>
          <w:lang w:val="hy-AM"/>
        </w:rPr>
        <w:t>31</w:t>
      </w:r>
      <w:r w:rsidRPr="001470F9">
        <w:rPr>
          <w:rFonts w:ascii="GHEA Grapalat" w:hAnsi="GHEA Grapalat"/>
          <w:sz w:val="24"/>
          <w:szCs w:val="24"/>
          <w:lang w:val="hy-AM"/>
        </w:rPr>
        <w:t>. Համայնքի ղեկավարը որոշումը կայացնում է եզրակացությունը ստանալու օրվանից երկօրյա ժամկետում, բայց ոչ ուշ, քան դիմումը ստանալու օրվանից 30 աշխատանքային օրվա ընթացքում։</w:t>
      </w:r>
    </w:p>
    <w:p w14:paraId="5CFC18F9" w14:textId="1F9D6A0E" w:rsidR="00926E8B" w:rsidRDefault="00926E8B" w:rsidP="00F22F1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32</w:t>
      </w:r>
      <w:r w:rsidRPr="001470F9">
        <w:rPr>
          <w:rFonts w:ascii="Cambria Math" w:hAnsi="Cambria Math" w:cs="Cambria Math"/>
          <w:sz w:val="24"/>
          <w:szCs w:val="24"/>
          <w:lang w:val="hy-AM"/>
        </w:rPr>
        <w:t>․</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Հրատապ</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լուծում</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պահանջող</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և</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անհապաղ</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աջակցության</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անհետաձգելի</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բժշկական</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միջամտություն</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վիրահատություններ</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այլ</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բժշկական</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կենտրոն</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տեղափոխելու</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անհրաժեշտություն</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անհրաժեշտության</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վերաբերյալ</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դիմումների</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քննարկումն</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իրականացվում</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է</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արագացված</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ընթացակարգով՝</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սոցիալական</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աշխատողի</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և</w:t>
      </w:r>
      <w:r w:rsidRPr="001470F9">
        <w:rPr>
          <w:rFonts w:ascii="GHEA Grapalat" w:hAnsi="GHEA Grapalat"/>
          <w:sz w:val="24"/>
          <w:szCs w:val="24"/>
          <w:lang w:val="hy-AM"/>
        </w:rPr>
        <w:t xml:space="preserve"> </w:t>
      </w:r>
      <w:r w:rsidR="00726667">
        <w:rPr>
          <w:rFonts w:ascii="GHEA Grapalat" w:hAnsi="GHEA Grapalat" w:cs="GHEA Grapalat"/>
          <w:sz w:val="24"/>
          <w:szCs w:val="24"/>
          <w:lang w:val="hy-AM"/>
        </w:rPr>
        <w:t>Հ</w:t>
      </w:r>
      <w:r w:rsidRPr="001470F9">
        <w:rPr>
          <w:rFonts w:ascii="GHEA Grapalat" w:hAnsi="GHEA Grapalat" w:cs="GHEA Grapalat"/>
          <w:sz w:val="24"/>
          <w:szCs w:val="24"/>
          <w:lang w:val="hy-AM"/>
        </w:rPr>
        <w:t>անձնաժողովի</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երկու</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անդամի</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հատուկ</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եզրակացության</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հիման</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վրա</w:t>
      </w:r>
      <w:r w:rsidRPr="001470F9">
        <w:rPr>
          <w:rFonts w:ascii="GHEA Grapalat" w:hAnsi="GHEA Grapalat"/>
          <w:sz w:val="24"/>
          <w:szCs w:val="24"/>
          <w:lang w:val="hy-AM"/>
        </w:rPr>
        <w:t xml:space="preserve">, </w:t>
      </w:r>
      <w:r w:rsidR="00726667">
        <w:rPr>
          <w:rFonts w:ascii="GHEA Grapalat" w:hAnsi="GHEA Grapalat" w:cs="GHEA Grapalat"/>
          <w:sz w:val="24"/>
          <w:szCs w:val="24"/>
          <w:lang w:val="hy-AM"/>
        </w:rPr>
        <w:t>Հ</w:t>
      </w:r>
      <w:r w:rsidRPr="001470F9">
        <w:rPr>
          <w:rFonts w:ascii="GHEA Grapalat" w:hAnsi="GHEA Grapalat" w:cs="GHEA Grapalat"/>
          <w:sz w:val="24"/>
          <w:szCs w:val="24"/>
          <w:lang w:val="hy-AM"/>
        </w:rPr>
        <w:t>անձնաժողովի</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նախագահի</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ներկայացմամբ</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համայնքի</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ղեկավարի</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անմիջական</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հսկողությամբ</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և</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անհապաղ</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որոշումների</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կայացման</w:t>
      </w:r>
      <w:r w:rsidRPr="001470F9">
        <w:rPr>
          <w:rFonts w:ascii="GHEA Grapalat" w:hAnsi="GHEA Grapalat"/>
          <w:sz w:val="24"/>
          <w:szCs w:val="24"/>
          <w:lang w:val="hy-AM"/>
        </w:rPr>
        <w:t xml:space="preserve"> </w:t>
      </w:r>
      <w:r w:rsidRPr="001470F9">
        <w:rPr>
          <w:rFonts w:ascii="GHEA Grapalat" w:hAnsi="GHEA Grapalat" w:cs="GHEA Grapalat"/>
          <w:sz w:val="24"/>
          <w:szCs w:val="24"/>
          <w:lang w:val="hy-AM"/>
        </w:rPr>
        <w:t>միջոցով</w:t>
      </w:r>
      <w:r w:rsidRPr="001470F9">
        <w:rPr>
          <w:rFonts w:ascii="GHEA Grapalat" w:hAnsi="GHEA Grapalat"/>
          <w:sz w:val="24"/>
          <w:szCs w:val="24"/>
          <w:lang w:val="hy-AM"/>
        </w:rPr>
        <w:t>։</w:t>
      </w:r>
      <w:r w:rsidRPr="001470F9">
        <w:rPr>
          <w:rFonts w:ascii="GHEA Grapalat" w:hAnsi="GHEA Grapalat"/>
          <w:sz w:val="24"/>
          <w:szCs w:val="24"/>
          <w:lang w:val="hy-AM"/>
        </w:rPr>
        <w:tab/>
      </w:r>
    </w:p>
    <w:p w14:paraId="4E56E9CA" w14:textId="4273E8A4" w:rsidR="00926E8B" w:rsidRDefault="00926E8B" w:rsidP="00926E8B">
      <w:pPr>
        <w:spacing w:after="0" w:line="360" w:lineRule="auto"/>
        <w:jc w:val="center"/>
        <w:rPr>
          <w:rFonts w:ascii="GHEA Grapalat" w:hAnsi="GHEA Grapalat"/>
          <w:b/>
          <w:sz w:val="24"/>
          <w:szCs w:val="24"/>
          <w:lang w:val="hy-AM"/>
        </w:rPr>
      </w:pPr>
      <w:r w:rsidRPr="00347D40">
        <w:rPr>
          <w:rFonts w:ascii="GHEA Grapalat" w:hAnsi="GHEA Grapalat"/>
          <w:sz w:val="24"/>
          <w:szCs w:val="24"/>
          <w:lang w:val="hy-AM"/>
        </w:rPr>
        <w:br/>
      </w:r>
      <w:r w:rsidRPr="00347D40">
        <w:rPr>
          <w:rFonts w:ascii="GHEA Grapalat" w:hAnsi="GHEA Grapalat"/>
          <w:b/>
          <w:sz w:val="24"/>
          <w:szCs w:val="24"/>
          <w:lang w:val="hy-AM"/>
        </w:rPr>
        <w:t>V</w:t>
      </w:r>
      <w:r w:rsidRPr="00347D40">
        <w:rPr>
          <w:rFonts w:ascii="Cambria Math" w:hAnsi="Cambria Math" w:cs="Cambria Math"/>
          <w:b/>
          <w:sz w:val="24"/>
          <w:szCs w:val="24"/>
          <w:lang w:val="hy-AM"/>
        </w:rPr>
        <w:t>․</w:t>
      </w:r>
      <w:r w:rsidRPr="00347D40">
        <w:rPr>
          <w:rFonts w:ascii="GHEA Grapalat" w:hAnsi="GHEA Grapalat"/>
          <w:b/>
          <w:sz w:val="24"/>
          <w:szCs w:val="24"/>
          <w:lang w:val="hy-AM"/>
        </w:rPr>
        <w:t xml:space="preserve"> ԸՆՏԱՆԻՔԻ ԿԱ</w:t>
      </w:r>
      <w:r>
        <w:rPr>
          <w:rFonts w:ascii="GHEA Grapalat" w:hAnsi="GHEA Grapalat"/>
          <w:b/>
          <w:sz w:val="24"/>
          <w:szCs w:val="24"/>
          <w:lang w:val="hy-AM"/>
        </w:rPr>
        <w:t>ՐԻՔՆԵՐԻ ԳՆԱՀԱՏՄԱՆ ՉԱՓՈՐՈՇԻՉՆԵՐԸ</w:t>
      </w:r>
    </w:p>
    <w:p w14:paraId="73B0BC3C" w14:textId="77777777" w:rsidR="00D12759" w:rsidRPr="00347D40" w:rsidRDefault="00D12759" w:rsidP="00926E8B">
      <w:pPr>
        <w:spacing w:after="0" w:line="360" w:lineRule="auto"/>
        <w:jc w:val="center"/>
        <w:rPr>
          <w:rFonts w:ascii="GHEA Grapalat" w:hAnsi="GHEA Grapalat"/>
          <w:b/>
          <w:sz w:val="24"/>
          <w:szCs w:val="24"/>
          <w:lang w:val="hy-AM"/>
        </w:rPr>
      </w:pPr>
    </w:p>
    <w:p w14:paraId="7753C258" w14:textId="77777777" w:rsidR="00926E8B" w:rsidRPr="001470F9" w:rsidRDefault="00926E8B" w:rsidP="00F22F1A">
      <w:pPr>
        <w:tabs>
          <w:tab w:val="left" w:pos="284"/>
        </w:tabs>
        <w:spacing w:after="0" w:line="360" w:lineRule="auto"/>
        <w:jc w:val="both"/>
        <w:rPr>
          <w:rFonts w:ascii="GHEA Grapalat" w:hAnsi="GHEA Grapalat"/>
          <w:sz w:val="24"/>
          <w:szCs w:val="24"/>
          <w:lang w:val="hy-AM"/>
        </w:rPr>
      </w:pPr>
      <w:r>
        <w:rPr>
          <w:rFonts w:ascii="GHEA Grapalat" w:hAnsi="GHEA Grapalat"/>
          <w:sz w:val="24"/>
          <w:szCs w:val="24"/>
          <w:lang w:val="hy-AM"/>
        </w:rPr>
        <w:tab/>
      </w:r>
      <w:r>
        <w:rPr>
          <w:rFonts w:ascii="GHEA Grapalat" w:hAnsi="GHEA Grapalat"/>
          <w:sz w:val="24"/>
          <w:szCs w:val="24"/>
          <w:lang w:val="hy-AM"/>
        </w:rPr>
        <w:tab/>
        <w:t>33</w:t>
      </w:r>
      <w:r w:rsidRPr="001470F9">
        <w:rPr>
          <w:rFonts w:ascii="GHEA Grapalat" w:hAnsi="GHEA Grapalat"/>
          <w:sz w:val="24"/>
          <w:szCs w:val="24"/>
          <w:lang w:val="hy-AM"/>
        </w:rPr>
        <w:t>. Ընտանիքի կարիքների գնահատումը կատարվում է միավորային համակարգով՝ ելնելով հետևյալ չափորոշիչներից.</w:t>
      </w:r>
      <w:r w:rsidRPr="001470F9">
        <w:rPr>
          <w:rFonts w:ascii="GHEA Grapalat" w:hAnsi="GHEA Grapalat"/>
          <w:sz w:val="24"/>
          <w:szCs w:val="24"/>
          <w:lang w:val="hy-AM"/>
        </w:rPr>
        <w:tab/>
      </w:r>
    </w:p>
    <w:p w14:paraId="6353B39C" w14:textId="6A93DDED"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1)  նպաստառու ընտանիք - 1 միավոր</w:t>
      </w:r>
      <w:r w:rsidR="00726667">
        <w:rPr>
          <w:rFonts w:ascii="Cambria Math" w:hAnsi="Cambria Math"/>
          <w:sz w:val="24"/>
          <w:szCs w:val="24"/>
          <w:lang w:val="hy-AM"/>
        </w:rPr>
        <w:t>․</w:t>
      </w:r>
      <w:r w:rsidRPr="001470F9">
        <w:rPr>
          <w:rFonts w:ascii="GHEA Grapalat" w:hAnsi="GHEA Grapalat"/>
          <w:sz w:val="24"/>
          <w:szCs w:val="24"/>
          <w:lang w:val="hy-AM"/>
        </w:rPr>
        <w:tab/>
      </w:r>
    </w:p>
    <w:p w14:paraId="1D1E5B70" w14:textId="67C0551A"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2)  միայնակ մայր - 1 միավոր</w:t>
      </w:r>
      <w:r w:rsidR="00726667">
        <w:rPr>
          <w:rFonts w:ascii="Cambria Math" w:hAnsi="Cambria Math"/>
          <w:sz w:val="24"/>
          <w:szCs w:val="24"/>
          <w:lang w:val="hy-AM"/>
        </w:rPr>
        <w:t>․</w:t>
      </w:r>
      <w:r w:rsidRPr="001470F9">
        <w:rPr>
          <w:rFonts w:ascii="GHEA Grapalat" w:hAnsi="GHEA Grapalat"/>
          <w:sz w:val="24"/>
          <w:szCs w:val="24"/>
          <w:lang w:val="hy-AM"/>
        </w:rPr>
        <w:tab/>
      </w:r>
    </w:p>
    <w:p w14:paraId="30A6A384" w14:textId="51C2C335"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3)  ամուսնալուծված ծնողի խնամքին գտնվող երեխա - 1 միավոր</w:t>
      </w:r>
      <w:r w:rsidR="00726667">
        <w:rPr>
          <w:rFonts w:ascii="Cambria Math" w:hAnsi="Cambria Math"/>
          <w:sz w:val="24"/>
          <w:szCs w:val="24"/>
          <w:lang w:val="hy-AM"/>
        </w:rPr>
        <w:t>․</w:t>
      </w:r>
      <w:r w:rsidRPr="001470F9">
        <w:rPr>
          <w:rFonts w:ascii="GHEA Grapalat" w:hAnsi="GHEA Grapalat"/>
          <w:sz w:val="24"/>
          <w:szCs w:val="24"/>
          <w:lang w:val="hy-AM"/>
        </w:rPr>
        <w:tab/>
      </w:r>
    </w:p>
    <w:p w14:paraId="03DBD1E7" w14:textId="77777777" w:rsidR="00926E8B"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4)  </w:t>
      </w:r>
      <w:r>
        <w:rPr>
          <w:rFonts w:ascii="GHEA Grapalat" w:hAnsi="GHEA Grapalat"/>
          <w:sz w:val="24"/>
          <w:szCs w:val="24"/>
          <w:lang w:val="hy-AM"/>
        </w:rPr>
        <w:t>բ</w:t>
      </w:r>
      <w:r w:rsidRPr="001470F9">
        <w:rPr>
          <w:rFonts w:ascii="GHEA Grapalat" w:hAnsi="GHEA Grapalat"/>
          <w:sz w:val="24"/>
          <w:szCs w:val="24"/>
          <w:lang w:val="hy-AM"/>
        </w:rPr>
        <w:t>ազմազավակ՝</w:t>
      </w:r>
      <w:r w:rsidRPr="001470F9">
        <w:rPr>
          <w:rFonts w:ascii="GHEA Grapalat" w:hAnsi="GHEA Grapalat"/>
          <w:sz w:val="24"/>
          <w:szCs w:val="24"/>
          <w:lang w:val="hy-AM"/>
        </w:rPr>
        <w:tab/>
      </w:r>
    </w:p>
    <w:p w14:paraId="23104151" w14:textId="0C64044C" w:rsidR="00926E8B" w:rsidRPr="00C42029" w:rsidRDefault="00926E8B" w:rsidP="00F22F1A">
      <w:pPr>
        <w:tabs>
          <w:tab w:val="left" w:pos="284"/>
        </w:tabs>
        <w:spacing w:after="0" w:line="360" w:lineRule="auto"/>
        <w:jc w:val="both"/>
        <w:rPr>
          <w:rFonts w:ascii="GHEA Grapalat" w:hAnsi="GHEA Grapalat"/>
          <w:sz w:val="24"/>
          <w:szCs w:val="24"/>
          <w:lang w:val="hy-AM"/>
        </w:rPr>
      </w:pPr>
      <w:r>
        <w:rPr>
          <w:rFonts w:ascii="GHEA Grapalat" w:hAnsi="GHEA Grapalat"/>
          <w:sz w:val="24"/>
          <w:szCs w:val="24"/>
          <w:lang w:val="hy-AM"/>
        </w:rPr>
        <w:tab/>
        <w:t>ա</w:t>
      </w:r>
      <w:r>
        <w:rPr>
          <w:rFonts w:ascii="Cambria Math" w:hAnsi="Cambria Math"/>
          <w:sz w:val="24"/>
          <w:szCs w:val="24"/>
          <w:lang w:val="hy-AM"/>
        </w:rPr>
        <w:t xml:space="preserve">․ </w:t>
      </w:r>
      <w:r w:rsidRPr="001470F9">
        <w:rPr>
          <w:rFonts w:ascii="GHEA Grapalat" w:hAnsi="GHEA Grapalat"/>
          <w:sz w:val="24"/>
          <w:szCs w:val="24"/>
          <w:lang w:val="hy-AM"/>
        </w:rPr>
        <w:t>չորս, հինգ անչափահաս երեխա ունեցող ընտանիք -</w:t>
      </w:r>
      <w:r w:rsidR="00726667">
        <w:rPr>
          <w:rFonts w:ascii="GHEA Grapalat" w:hAnsi="GHEA Grapalat"/>
          <w:sz w:val="24"/>
          <w:szCs w:val="24"/>
          <w:lang w:val="hy-AM"/>
        </w:rPr>
        <w:t xml:space="preserve"> </w:t>
      </w:r>
      <w:r w:rsidRPr="001470F9">
        <w:rPr>
          <w:rFonts w:ascii="GHEA Grapalat" w:hAnsi="GHEA Grapalat"/>
          <w:sz w:val="24"/>
          <w:szCs w:val="24"/>
          <w:lang w:val="hy-AM"/>
        </w:rPr>
        <w:t>1 միավոր</w:t>
      </w:r>
      <w:r w:rsidR="00C42029" w:rsidRPr="00C42029">
        <w:rPr>
          <w:rFonts w:ascii="GHEA Grapalat" w:hAnsi="GHEA Grapalat"/>
          <w:sz w:val="24"/>
          <w:szCs w:val="24"/>
          <w:lang w:val="hy-AM"/>
        </w:rPr>
        <w:t>.</w:t>
      </w:r>
    </w:p>
    <w:p w14:paraId="41A69552" w14:textId="177CAF60" w:rsidR="00926E8B" w:rsidRPr="001470F9" w:rsidRDefault="00926E8B" w:rsidP="00F22F1A">
      <w:pPr>
        <w:tabs>
          <w:tab w:val="left" w:pos="284"/>
        </w:tabs>
        <w:spacing w:after="0" w:line="360" w:lineRule="auto"/>
        <w:jc w:val="both"/>
        <w:rPr>
          <w:rFonts w:ascii="GHEA Grapalat" w:hAnsi="GHEA Grapalat"/>
          <w:sz w:val="24"/>
          <w:szCs w:val="24"/>
          <w:lang w:val="hy-AM"/>
        </w:rPr>
      </w:pPr>
      <w:r>
        <w:rPr>
          <w:rFonts w:ascii="GHEA Grapalat" w:hAnsi="GHEA Grapalat"/>
          <w:sz w:val="24"/>
          <w:szCs w:val="24"/>
          <w:lang w:val="hy-AM"/>
        </w:rPr>
        <w:t xml:space="preserve">    բ</w:t>
      </w:r>
      <w:r>
        <w:rPr>
          <w:rFonts w:ascii="Cambria Math" w:hAnsi="Cambria Math"/>
          <w:sz w:val="24"/>
          <w:szCs w:val="24"/>
          <w:lang w:val="hy-AM"/>
        </w:rPr>
        <w:t xml:space="preserve">․ </w:t>
      </w:r>
      <w:r w:rsidRPr="001470F9">
        <w:rPr>
          <w:rFonts w:ascii="GHEA Grapalat" w:hAnsi="GHEA Grapalat"/>
          <w:sz w:val="24"/>
          <w:szCs w:val="24"/>
          <w:lang w:val="hy-AM"/>
        </w:rPr>
        <w:t>վեց և ավելի անչափահաս երեխա ունեցող ընտանիք –  2 միավոր</w:t>
      </w:r>
      <w:r w:rsidR="00C42029" w:rsidRPr="00C42029">
        <w:rPr>
          <w:rFonts w:ascii="GHEA Grapalat" w:hAnsi="GHEA Grapalat"/>
          <w:sz w:val="24"/>
          <w:szCs w:val="24"/>
          <w:lang w:val="hy-AM"/>
        </w:rPr>
        <w:t>.</w:t>
      </w:r>
      <w:r w:rsidRPr="001470F9">
        <w:rPr>
          <w:rFonts w:ascii="GHEA Grapalat" w:hAnsi="GHEA Grapalat"/>
          <w:sz w:val="24"/>
          <w:szCs w:val="24"/>
          <w:lang w:val="hy-AM"/>
        </w:rPr>
        <w:tab/>
      </w:r>
    </w:p>
    <w:p w14:paraId="2EBB3CE9" w14:textId="6FCE5080"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5) պարտադիր ժամկետային զինծառայող ունեցող ընտանիք </w:t>
      </w:r>
      <w:r w:rsidR="00726667">
        <w:rPr>
          <w:rFonts w:ascii="GHEA Grapalat" w:hAnsi="GHEA Grapalat"/>
          <w:sz w:val="24"/>
          <w:szCs w:val="24"/>
          <w:lang w:val="hy-AM"/>
        </w:rPr>
        <w:t xml:space="preserve">- </w:t>
      </w:r>
      <w:r w:rsidRPr="001470F9">
        <w:rPr>
          <w:rFonts w:ascii="GHEA Grapalat" w:hAnsi="GHEA Grapalat"/>
          <w:sz w:val="24"/>
          <w:szCs w:val="24"/>
          <w:lang w:val="hy-AM"/>
        </w:rPr>
        <w:t>2 միավոր</w:t>
      </w:r>
      <w:r w:rsidR="00726667">
        <w:rPr>
          <w:rFonts w:ascii="Cambria Math" w:hAnsi="Cambria Math"/>
          <w:sz w:val="24"/>
          <w:szCs w:val="24"/>
          <w:lang w:val="hy-AM"/>
        </w:rPr>
        <w:t>․</w:t>
      </w:r>
      <w:r w:rsidRPr="001470F9">
        <w:rPr>
          <w:rFonts w:ascii="GHEA Grapalat" w:hAnsi="GHEA Grapalat"/>
          <w:sz w:val="24"/>
          <w:szCs w:val="24"/>
          <w:lang w:val="hy-AM"/>
        </w:rPr>
        <w:tab/>
      </w:r>
      <w:r w:rsidRPr="001470F9">
        <w:rPr>
          <w:rFonts w:ascii="GHEA Grapalat" w:hAnsi="GHEA Grapalat"/>
          <w:sz w:val="24"/>
          <w:szCs w:val="24"/>
          <w:lang w:val="hy-AM"/>
        </w:rPr>
        <w:tab/>
      </w:r>
    </w:p>
    <w:p w14:paraId="601C937B" w14:textId="58F32BE5" w:rsidR="00926E8B" w:rsidRPr="00726667" w:rsidRDefault="00926E8B" w:rsidP="00F22F1A">
      <w:pPr>
        <w:tabs>
          <w:tab w:val="left" w:pos="284"/>
        </w:tabs>
        <w:spacing w:after="0" w:line="360" w:lineRule="auto"/>
        <w:jc w:val="both"/>
        <w:rPr>
          <w:rFonts w:ascii="Cambria Math" w:hAnsi="Cambria Math"/>
          <w:sz w:val="24"/>
          <w:szCs w:val="24"/>
          <w:lang w:val="hy-AM"/>
        </w:rPr>
      </w:pPr>
      <w:r w:rsidRPr="001470F9">
        <w:rPr>
          <w:rFonts w:ascii="GHEA Grapalat" w:hAnsi="GHEA Grapalat"/>
          <w:sz w:val="24"/>
          <w:szCs w:val="24"/>
          <w:lang w:val="hy-AM"/>
        </w:rPr>
        <w:t xml:space="preserve">    6) 1-ին կամ 2-րդ խմբի հաշմանդամությ</w:t>
      </w:r>
      <w:r>
        <w:rPr>
          <w:rFonts w:ascii="GHEA Grapalat" w:hAnsi="GHEA Grapalat"/>
          <w:sz w:val="24"/>
          <w:szCs w:val="24"/>
          <w:lang w:val="hy-AM"/>
        </w:rPr>
        <w:t>ուն</w:t>
      </w:r>
      <w:r w:rsidRPr="001470F9">
        <w:rPr>
          <w:rFonts w:ascii="GHEA Grapalat" w:hAnsi="GHEA Grapalat"/>
          <w:sz w:val="24"/>
          <w:szCs w:val="24"/>
          <w:lang w:val="hy-AM"/>
        </w:rPr>
        <w:t xml:space="preserve"> ունեցող ընտանիք</w:t>
      </w:r>
      <w:r w:rsidR="00726667">
        <w:rPr>
          <w:rFonts w:ascii="GHEA Grapalat" w:hAnsi="GHEA Grapalat"/>
          <w:sz w:val="24"/>
          <w:szCs w:val="24"/>
          <w:lang w:val="hy-AM"/>
        </w:rPr>
        <w:t xml:space="preserve"> </w:t>
      </w:r>
      <w:r w:rsidRPr="001470F9">
        <w:rPr>
          <w:rFonts w:ascii="GHEA Grapalat" w:hAnsi="GHEA Grapalat"/>
          <w:sz w:val="24"/>
          <w:szCs w:val="24"/>
          <w:lang w:val="hy-AM"/>
        </w:rPr>
        <w:t>- 2 միավոր</w:t>
      </w:r>
      <w:r w:rsidR="00726667">
        <w:rPr>
          <w:rFonts w:ascii="Cambria Math" w:hAnsi="Cambria Math"/>
          <w:sz w:val="24"/>
          <w:szCs w:val="24"/>
          <w:lang w:val="hy-AM"/>
        </w:rPr>
        <w:t>․</w:t>
      </w:r>
    </w:p>
    <w:p w14:paraId="4352B18C" w14:textId="03E7D187"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7)  հաշմանդամություն ունեցող երեխայի ընտանիք -</w:t>
      </w:r>
      <w:r w:rsidR="00726667">
        <w:rPr>
          <w:rFonts w:ascii="GHEA Grapalat" w:hAnsi="GHEA Grapalat"/>
          <w:sz w:val="24"/>
          <w:szCs w:val="24"/>
          <w:lang w:val="hy-AM"/>
        </w:rPr>
        <w:t xml:space="preserve"> </w:t>
      </w:r>
      <w:r w:rsidRPr="001470F9">
        <w:rPr>
          <w:rFonts w:ascii="GHEA Grapalat" w:hAnsi="GHEA Grapalat"/>
          <w:sz w:val="24"/>
          <w:szCs w:val="24"/>
          <w:lang w:val="hy-AM"/>
        </w:rPr>
        <w:t>2 միավոր</w:t>
      </w:r>
      <w:r w:rsidR="00726667">
        <w:rPr>
          <w:rFonts w:ascii="Cambria Math" w:hAnsi="Cambria Math"/>
          <w:sz w:val="24"/>
          <w:szCs w:val="24"/>
          <w:lang w:val="hy-AM"/>
        </w:rPr>
        <w:t>․</w:t>
      </w:r>
      <w:r w:rsidRPr="001470F9">
        <w:rPr>
          <w:rFonts w:ascii="GHEA Grapalat" w:hAnsi="GHEA Grapalat"/>
          <w:sz w:val="24"/>
          <w:szCs w:val="24"/>
          <w:lang w:val="hy-AM"/>
        </w:rPr>
        <w:t xml:space="preserve"> </w:t>
      </w:r>
    </w:p>
    <w:p w14:paraId="567215DC" w14:textId="37C7BBF2"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8) տնակ կացարանում կամ  ոչ հիմնական շինությունում  կամ 3-րդ կամ 4-րդ կարգի վթարային  ճանաչված շենքում բնակվող ընտանիք - 2 միավոր</w:t>
      </w:r>
      <w:r w:rsidR="00726667">
        <w:rPr>
          <w:rFonts w:ascii="Cambria Math" w:hAnsi="Cambria Math"/>
          <w:sz w:val="24"/>
          <w:szCs w:val="24"/>
          <w:lang w:val="hy-AM"/>
        </w:rPr>
        <w:t>․</w:t>
      </w:r>
      <w:r w:rsidRPr="001470F9">
        <w:rPr>
          <w:rFonts w:ascii="GHEA Grapalat" w:hAnsi="GHEA Grapalat"/>
          <w:sz w:val="24"/>
          <w:szCs w:val="24"/>
          <w:lang w:val="hy-AM"/>
        </w:rPr>
        <w:t xml:space="preserve"> </w:t>
      </w:r>
    </w:p>
    <w:p w14:paraId="71BD7621" w14:textId="0481F7C7"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9)  վարձով  բնակվող ընտանիք - 1 միավոր</w:t>
      </w:r>
      <w:r w:rsidR="00726667">
        <w:rPr>
          <w:rFonts w:ascii="Cambria Math" w:hAnsi="Cambria Math"/>
          <w:sz w:val="24"/>
          <w:szCs w:val="24"/>
          <w:lang w:val="hy-AM"/>
        </w:rPr>
        <w:t>․</w:t>
      </w:r>
      <w:r w:rsidRPr="001470F9">
        <w:rPr>
          <w:rFonts w:ascii="GHEA Grapalat" w:hAnsi="GHEA Grapalat"/>
          <w:sz w:val="24"/>
          <w:szCs w:val="24"/>
          <w:lang w:val="hy-AM"/>
        </w:rPr>
        <w:t xml:space="preserve"> </w:t>
      </w:r>
    </w:p>
    <w:p w14:paraId="0C69CEB2" w14:textId="268B529B"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10) դժբախտ պատահար</w:t>
      </w:r>
      <w:r w:rsidR="00135870">
        <w:rPr>
          <w:rFonts w:ascii="GHEA Grapalat" w:hAnsi="GHEA Grapalat"/>
          <w:sz w:val="24"/>
          <w:szCs w:val="24"/>
          <w:lang w:val="hy-AM"/>
        </w:rPr>
        <w:t>ից</w:t>
      </w:r>
      <w:r w:rsidRPr="001470F9">
        <w:rPr>
          <w:rFonts w:ascii="GHEA Grapalat" w:hAnsi="GHEA Grapalat"/>
          <w:sz w:val="24"/>
          <w:szCs w:val="24"/>
          <w:lang w:val="hy-AM"/>
        </w:rPr>
        <w:t xml:space="preserve"> կամ արտակարգ իրավիճակից (բնական, տեխնածին աղետ) տուժած ընտանիք - 3 միավոր</w:t>
      </w:r>
      <w:r w:rsidR="00726667">
        <w:rPr>
          <w:rFonts w:ascii="Cambria Math" w:hAnsi="Cambria Math"/>
          <w:sz w:val="24"/>
          <w:szCs w:val="24"/>
          <w:lang w:val="hy-AM"/>
        </w:rPr>
        <w:t>․</w:t>
      </w:r>
      <w:r w:rsidRPr="001470F9">
        <w:rPr>
          <w:rFonts w:ascii="GHEA Grapalat" w:hAnsi="GHEA Grapalat"/>
          <w:sz w:val="24"/>
          <w:szCs w:val="24"/>
          <w:lang w:val="hy-AM"/>
        </w:rPr>
        <w:t xml:space="preserve"> </w:t>
      </w:r>
    </w:p>
    <w:p w14:paraId="522B3C22" w14:textId="6F5DD9A5"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lastRenderedPageBreak/>
        <w:t xml:space="preserve">     11) դիմելու օրվան նախորդող երեք ամսվա ընթացքում ընտանիքի անդամի մահվան դեպք</w:t>
      </w:r>
      <w:r w:rsidR="00726667">
        <w:rPr>
          <w:rFonts w:ascii="GHEA Grapalat" w:hAnsi="GHEA Grapalat"/>
          <w:sz w:val="24"/>
          <w:szCs w:val="24"/>
          <w:lang w:val="hy-AM"/>
        </w:rPr>
        <w:t xml:space="preserve"> </w:t>
      </w:r>
      <w:r w:rsidRPr="001470F9">
        <w:rPr>
          <w:rFonts w:ascii="GHEA Grapalat" w:hAnsi="GHEA Grapalat"/>
          <w:sz w:val="24"/>
          <w:szCs w:val="24"/>
          <w:lang w:val="hy-AM"/>
        </w:rPr>
        <w:t>- 2 միավոր</w:t>
      </w:r>
      <w:r w:rsidR="00726667">
        <w:rPr>
          <w:rFonts w:ascii="Cambria Math" w:hAnsi="Cambria Math"/>
          <w:sz w:val="24"/>
          <w:szCs w:val="24"/>
          <w:lang w:val="hy-AM"/>
        </w:rPr>
        <w:t>․</w:t>
      </w:r>
      <w:r w:rsidRPr="001470F9">
        <w:rPr>
          <w:rFonts w:ascii="GHEA Grapalat" w:hAnsi="GHEA Grapalat"/>
          <w:sz w:val="24"/>
          <w:szCs w:val="24"/>
          <w:lang w:val="hy-AM"/>
        </w:rPr>
        <w:tab/>
      </w:r>
    </w:p>
    <w:p w14:paraId="5FAECA67" w14:textId="2DF1C21C"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12) հայրենիքի պաշտպանության ժամանակ զոհված (անհետ կորած) ունեցող ընտանիք</w:t>
      </w:r>
      <w:r w:rsidR="00726667">
        <w:rPr>
          <w:rFonts w:ascii="GHEA Grapalat" w:hAnsi="GHEA Grapalat"/>
          <w:sz w:val="24"/>
          <w:szCs w:val="24"/>
          <w:lang w:val="hy-AM"/>
        </w:rPr>
        <w:t xml:space="preserve"> </w:t>
      </w:r>
      <w:r w:rsidRPr="001470F9">
        <w:rPr>
          <w:rFonts w:ascii="GHEA Grapalat" w:hAnsi="GHEA Grapalat"/>
          <w:sz w:val="24"/>
          <w:szCs w:val="24"/>
          <w:lang w:val="hy-AM"/>
        </w:rPr>
        <w:t>-</w:t>
      </w:r>
      <w:r w:rsidR="00726667">
        <w:rPr>
          <w:rFonts w:ascii="GHEA Grapalat" w:hAnsi="GHEA Grapalat"/>
          <w:sz w:val="24"/>
          <w:szCs w:val="24"/>
          <w:lang w:val="hy-AM"/>
        </w:rPr>
        <w:t xml:space="preserve"> </w:t>
      </w:r>
      <w:r w:rsidRPr="001470F9">
        <w:rPr>
          <w:rFonts w:ascii="GHEA Grapalat" w:hAnsi="GHEA Grapalat"/>
          <w:sz w:val="24"/>
          <w:szCs w:val="24"/>
          <w:lang w:val="hy-AM"/>
        </w:rPr>
        <w:t>3 միավոր</w:t>
      </w:r>
      <w:r w:rsidR="00726667">
        <w:rPr>
          <w:rFonts w:ascii="Cambria Math" w:hAnsi="Cambria Math"/>
          <w:sz w:val="24"/>
          <w:szCs w:val="24"/>
          <w:lang w:val="hy-AM"/>
        </w:rPr>
        <w:t>․</w:t>
      </w:r>
      <w:r w:rsidRPr="001470F9">
        <w:rPr>
          <w:rFonts w:ascii="GHEA Grapalat" w:hAnsi="GHEA Grapalat"/>
          <w:sz w:val="24"/>
          <w:szCs w:val="24"/>
          <w:lang w:val="hy-AM"/>
        </w:rPr>
        <w:t xml:space="preserve">    </w:t>
      </w:r>
    </w:p>
    <w:p w14:paraId="4F97BA64" w14:textId="077451F5"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13) հայրենիքի պաշտպանության ժամանակ  հաշմանդամություն ստացած  անձ ունեցող ընտանիք – 2 միավոր</w:t>
      </w:r>
      <w:r w:rsidR="00726667">
        <w:rPr>
          <w:rFonts w:ascii="Cambria Math" w:hAnsi="Cambria Math"/>
          <w:sz w:val="24"/>
          <w:szCs w:val="24"/>
          <w:lang w:val="hy-AM"/>
        </w:rPr>
        <w:t>․</w:t>
      </w:r>
      <w:r w:rsidRPr="001470F9">
        <w:rPr>
          <w:rFonts w:ascii="GHEA Grapalat" w:hAnsi="GHEA Grapalat"/>
          <w:sz w:val="24"/>
          <w:szCs w:val="24"/>
          <w:lang w:val="hy-AM"/>
        </w:rPr>
        <w:t xml:space="preserve"> </w:t>
      </w:r>
      <w:r w:rsidRPr="001470F9">
        <w:rPr>
          <w:rFonts w:ascii="GHEA Grapalat" w:hAnsi="GHEA Grapalat"/>
          <w:sz w:val="24"/>
          <w:szCs w:val="24"/>
          <w:lang w:val="hy-AM"/>
        </w:rPr>
        <w:tab/>
      </w:r>
    </w:p>
    <w:p w14:paraId="0AD67A87" w14:textId="494A7049"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14) միայնակ չաշխատող թոշակառու - 2 միավոր </w:t>
      </w:r>
    </w:p>
    <w:p w14:paraId="61274B9B" w14:textId="42FB4AD1"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15) միակողմանի ծնողազուրկ երեխա ունեցող ընտանիք</w:t>
      </w:r>
      <w:r w:rsidR="00726667">
        <w:rPr>
          <w:rFonts w:ascii="GHEA Grapalat" w:hAnsi="GHEA Grapalat"/>
          <w:sz w:val="24"/>
          <w:szCs w:val="24"/>
          <w:lang w:val="hy-AM"/>
        </w:rPr>
        <w:t xml:space="preserve"> </w:t>
      </w:r>
      <w:r w:rsidRPr="001470F9">
        <w:rPr>
          <w:rFonts w:ascii="GHEA Grapalat" w:hAnsi="GHEA Grapalat"/>
          <w:sz w:val="24"/>
          <w:szCs w:val="24"/>
          <w:lang w:val="hy-AM"/>
        </w:rPr>
        <w:t>-</w:t>
      </w:r>
      <w:r w:rsidR="00726667">
        <w:rPr>
          <w:rFonts w:ascii="GHEA Grapalat" w:hAnsi="GHEA Grapalat"/>
          <w:sz w:val="24"/>
          <w:szCs w:val="24"/>
          <w:lang w:val="hy-AM"/>
        </w:rPr>
        <w:t xml:space="preserve"> </w:t>
      </w:r>
      <w:r w:rsidRPr="001470F9">
        <w:rPr>
          <w:rFonts w:ascii="GHEA Grapalat" w:hAnsi="GHEA Grapalat"/>
          <w:sz w:val="24"/>
          <w:szCs w:val="24"/>
          <w:lang w:val="hy-AM"/>
        </w:rPr>
        <w:t>2 միավոր.</w:t>
      </w:r>
    </w:p>
    <w:p w14:paraId="3B8C6CD9" w14:textId="5B58EBF1" w:rsidR="00926E8B" w:rsidRPr="00726667" w:rsidRDefault="00926E8B" w:rsidP="00F22F1A">
      <w:pPr>
        <w:tabs>
          <w:tab w:val="left" w:pos="284"/>
        </w:tabs>
        <w:spacing w:after="0" w:line="360" w:lineRule="auto"/>
        <w:jc w:val="both"/>
        <w:rPr>
          <w:rFonts w:ascii="Cambria Math" w:hAnsi="Cambria Math"/>
          <w:sz w:val="24"/>
          <w:szCs w:val="24"/>
          <w:lang w:val="hy-AM"/>
        </w:rPr>
      </w:pPr>
      <w:r w:rsidRPr="001470F9">
        <w:rPr>
          <w:rFonts w:ascii="GHEA Grapalat" w:hAnsi="GHEA Grapalat"/>
          <w:sz w:val="24"/>
          <w:szCs w:val="24"/>
          <w:lang w:val="hy-AM"/>
        </w:rPr>
        <w:t xml:space="preserve">     16) </w:t>
      </w:r>
      <w:r>
        <w:rPr>
          <w:rFonts w:ascii="GHEA Grapalat" w:hAnsi="GHEA Grapalat"/>
          <w:sz w:val="24"/>
          <w:szCs w:val="24"/>
          <w:lang w:val="hy-AM"/>
        </w:rPr>
        <w:t>կ</w:t>
      </w:r>
      <w:r w:rsidRPr="001470F9">
        <w:rPr>
          <w:rFonts w:ascii="GHEA Grapalat" w:hAnsi="GHEA Grapalat"/>
          <w:sz w:val="24"/>
          <w:szCs w:val="24"/>
          <w:lang w:val="hy-AM"/>
        </w:rPr>
        <w:t>յանքի և առողջության համար վտանգավոր պայմաններում բնակվող անչափահաս երեխա ունեցող ընտանիք</w:t>
      </w:r>
      <w:r w:rsidR="00726667">
        <w:rPr>
          <w:rFonts w:ascii="GHEA Grapalat" w:hAnsi="GHEA Grapalat"/>
          <w:sz w:val="24"/>
          <w:szCs w:val="24"/>
          <w:lang w:val="hy-AM"/>
        </w:rPr>
        <w:t xml:space="preserve"> </w:t>
      </w:r>
      <w:r w:rsidRPr="001470F9">
        <w:rPr>
          <w:rFonts w:ascii="GHEA Grapalat" w:hAnsi="GHEA Grapalat"/>
          <w:sz w:val="24"/>
          <w:szCs w:val="24"/>
          <w:lang w:val="hy-AM"/>
        </w:rPr>
        <w:t>-</w:t>
      </w:r>
      <w:r w:rsidR="00726667">
        <w:rPr>
          <w:rFonts w:ascii="GHEA Grapalat" w:hAnsi="GHEA Grapalat"/>
          <w:sz w:val="24"/>
          <w:szCs w:val="24"/>
          <w:lang w:val="hy-AM"/>
        </w:rPr>
        <w:t xml:space="preserve"> </w:t>
      </w:r>
      <w:r w:rsidRPr="001470F9">
        <w:rPr>
          <w:rFonts w:ascii="GHEA Grapalat" w:hAnsi="GHEA Grapalat"/>
          <w:sz w:val="24"/>
          <w:szCs w:val="24"/>
          <w:lang w:val="hy-AM"/>
        </w:rPr>
        <w:t>3</w:t>
      </w:r>
      <w:r w:rsidR="00726667">
        <w:rPr>
          <w:rFonts w:ascii="GHEA Grapalat" w:hAnsi="GHEA Grapalat"/>
          <w:sz w:val="24"/>
          <w:szCs w:val="24"/>
          <w:lang w:val="hy-AM"/>
        </w:rPr>
        <w:t xml:space="preserve"> միավոր</w:t>
      </w:r>
      <w:r w:rsidR="00726667">
        <w:rPr>
          <w:rFonts w:ascii="Cambria Math" w:hAnsi="Cambria Math"/>
          <w:sz w:val="24"/>
          <w:szCs w:val="24"/>
          <w:lang w:val="hy-AM"/>
        </w:rPr>
        <w:t>․</w:t>
      </w:r>
    </w:p>
    <w:p w14:paraId="15389E1F" w14:textId="7D607183"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17) մինչև 23 տարեկան ուսանող  ունեցող ընտանիք -</w:t>
      </w:r>
      <w:r w:rsidR="00726667">
        <w:rPr>
          <w:rFonts w:ascii="GHEA Grapalat" w:hAnsi="GHEA Grapalat"/>
          <w:sz w:val="24"/>
          <w:szCs w:val="24"/>
          <w:lang w:val="hy-AM"/>
        </w:rPr>
        <w:t xml:space="preserve"> </w:t>
      </w:r>
      <w:r w:rsidRPr="001470F9">
        <w:rPr>
          <w:rFonts w:ascii="GHEA Grapalat" w:hAnsi="GHEA Grapalat"/>
          <w:sz w:val="24"/>
          <w:szCs w:val="24"/>
          <w:lang w:val="hy-AM"/>
        </w:rPr>
        <w:t>2 միավոր</w:t>
      </w:r>
      <w:r w:rsidR="00726667">
        <w:rPr>
          <w:rFonts w:ascii="Cambria Math" w:hAnsi="Cambria Math"/>
          <w:sz w:val="24"/>
          <w:szCs w:val="24"/>
          <w:lang w:val="hy-AM"/>
        </w:rPr>
        <w:t>․</w:t>
      </w:r>
      <w:r w:rsidRPr="001470F9">
        <w:rPr>
          <w:rFonts w:ascii="GHEA Grapalat" w:hAnsi="GHEA Grapalat"/>
          <w:sz w:val="24"/>
          <w:szCs w:val="24"/>
          <w:lang w:val="hy-AM"/>
        </w:rPr>
        <w:t xml:space="preserve"> </w:t>
      </w:r>
    </w:p>
    <w:p w14:paraId="3816C435" w14:textId="740586BD" w:rsidR="00926E8B" w:rsidRPr="00726667" w:rsidRDefault="00926E8B" w:rsidP="00F22F1A">
      <w:pPr>
        <w:tabs>
          <w:tab w:val="left" w:pos="284"/>
        </w:tabs>
        <w:spacing w:after="0" w:line="360" w:lineRule="auto"/>
        <w:jc w:val="both"/>
        <w:rPr>
          <w:rFonts w:ascii="Cambria Math" w:hAnsi="Cambria Math"/>
          <w:sz w:val="24"/>
          <w:szCs w:val="24"/>
          <w:lang w:val="hy-AM"/>
        </w:rPr>
      </w:pPr>
      <w:r w:rsidRPr="001470F9">
        <w:rPr>
          <w:rFonts w:ascii="GHEA Grapalat" w:hAnsi="GHEA Grapalat"/>
          <w:sz w:val="24"/>
          <w:szCs w:val="24"/>
          <w:lang w:val="hy-AM"/>
        </w:rPr>
        <w:t xml:space="preserve">    18) </w:t>
      </w:r>
      <w:r>
        <w:rPr>
          <w:rFonts w:ascii="GHEA Grapalat" w:hAnsi="GHEA Grapalat"/>
          <w:sz w:val="24"/>
          <w:szCs w:val="24"/>
          <w:lang w:val="hy-AM"/>
        </w:rPr>
        <w:t>ա</w:t>
      </w:r>
      <w:r w:rsidRPr="001470F9">
        <w:rPr>
          <w:rFonts w:ascii="GHEA Grapalat" w:hAnsi="GHEA Grapalat"/>
          <w:sz w:val="24"/>
          <w:szCs w:val="24"/>
          <w:lang w:val="hy-AM"/>
        </w:rPr>
        <w:t>ռանց ծնողական խնամքի մնացած երեխա ունեցող ընտանիք</w:t>
      </w:r>
      <w:r w:rsidR="00726667">
        <w:rPr>
          <w:rFonts w:ascii="GHEA Grapalat" w:hAnsi="GHEA Grapalat"/>
          <w:sz w:val="24"/>
          <w:szCs w:val="24"/>
          <w:lang w:val="hy-AM"/>
        </w:rPr>
        <w:t xml:space="preserve"> </w:t>
      </w:r>
      <w:r w:rsidRPr="001470F9">
        <w:rPr>
          <w:rFonts w:ascii="GHEA Grapalat" w:hAnsi="GHEA Grapalat"/>
          <w:sz w:val="24"/>
          <w:szCs w:val="24"/>
          <w:lang w:val="hy-AM"/>
        </w:rPr>
        <w:t>-</w:t>
      </w:r>
      <w:r w:rsidR="00726667">
        <w:rPr>
          <w:rFonts w:ascii="GHEA Grapalat" w:hAnsi="GHEA Grapalat"/>
          <w:sz w:val="24"/>
          <w:szCs w:val="24"/>
          <w:lang w:val="hy-AM"/>
        </w:rPr>
        <w:t xml:space="preserve"> </w:t>
      </w:r>
      <w:r w:rsidRPr="001470F9">
        <w:rPr>
          <w:rFonts w:ascii="GHEA Grapalat" w:hAnsi="GHEA Grapalat"/>
          <w:sz w:val="24"/>
          <w:szCs w:val="24"/>
          <w:lang w:val="hy-AM"/>
        </w:rPr>
        <w:t>3 միավոր</w:t>
      </w:r>
      <w:r w:rsidR="00726667">
        <w:rPr>
          <w:rFonts w:ascii="Cambria Math" w:hAnsi="Cambria Math"/>
          <w:sz w:val="24"/>
          <w:szCs w:val="24"/>
          <w:lang w:val="hy-AM"/>
        </w:rPr>
        <w:t>․</w:t>
      </w:r>
    </w:p>
    <w:p w14:paraId="5C7200E4" w14:textId="130EE42B"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19)</w:t>
      </w:r>
      <w:r w:rsidR="00C42029" w:rsidRPr="00C42029">
        <w:rPr>
          <w:rFonts w:ascii="GHEA Grapalat" w:hAnsi="GHEA Grapalat"/>
          <w:sz w:val="24"/>
          <w:szCs w:val="24"/>
          <w:lang w:val="hy-AM"/>
        </w:rPr>
        <w:t xml:space="preserve"> </w:t>
      </w:r>
      <w:r>
        <w:rPr>
          <w:rFonts w:ascii="GHEA Grapalat" w:hAnsi="GHEA Grapalat"/>
          <w:sz w:val="24"/>
          <w:szCs w:val="24"/>
          <w:lang w:val="hy-AM"/>
        </w:rPr>
        <w:t>խ</w:t>
      </w:r>
      <w:r w:rsidRPr="001470F9">
        <w:rPr>
          <w:rFonts w:ascii="GHEA Grapalat" w:hAnsi="GHEA Grapalat"/>
          <w:sz w:val="24"/>
          <w:szCs w:val="24"/>
          <w:lang w:val="hy-AM"/>
        </w:rPr>
        <w:t xml:space="preserve">նամակալ՝ </w:t>
      </w:r>
      <w:r w:rsidRPr="001470F9">
        <w:rPr>
          <w:rFonts w:ascii="GHEA Grapalat" w:hAnsi="GHEA Grapalat"/>
          <w:sz w:val="24"/>
          <w:szCs w:val="24"/>
          <w:lang w:val="hy-AM"/>
        </w:rPr>
        <w:tab/>
        <w:t>(անգործունակ ճանաչված անձի և անչափահասի) ունեցող ընտանիք  -</w:t>
      </w:r>
      <w:r w:rsidR="00726667">
        <w:rPr>
          <w:rFonts w:ascii="GHEA Grapalat" w:hAnsi="GHEA Grapalat"/>
          <w:sz w:val="24"/>
          <w:szCs w:val="24"/>
          <w:lang w:val="hy-AM"/>
        </w:rPr>
        <w:t xml:space="preserve"> </w:t>
      </w:r>
      <w:r w:rsidRPr="001470F9">
        <w:rPr>
          <w:rFonts w:ascii="GHEA Grapalat" w:hAnsi="GHEA Grapalat"/>
          <w:sz w:val="24"/>
          <w:szCs w:val="24"/>
          <w:lang w:val="hy-AM"/>
        </w:rPr>
        <w:t>3 միավոր</w:t>
      </w:r>
      <w:r w:rsidR="00726667">
        <w:rPr>
          <w:rFonts w:ascii="Cambria Math" w:hAnsi="Cambria Math"/>
          <w:sz w:val="24"/>
          <w:szCs w:val="24"/>
          <w:lang w:val="hy-AM"/>
        </w:rPr>
        <w:t>․</w:t>
      </w:r>
      <w:r w:rsidRPr="001470F9">
        <w:rPr>
          <w:rFonts w:ascii="GHEA Grapalat" w:hAnsi="GHEA Grapalat"/>
          <w:sz w:val="24"/>
          <w:szCs w:val="24"/>
          <w:lang w:val="hy-AM"/>
        </w:rPr>
        <w:t xml:space="preserve"> </w:t>
      </w:r>
    </w:p>
    <w:p w14:paraId="1C990A4A" w14:textId="54EED822" w:rsidR="00926E8B" w:rsidRPr="00726667" w:rsidRDefault="00926E8B" w:rsidP="00F22F1A">
      <w:pPr>
        <w:tabs>
          <w:tab w:val="left" w:pos="284"/>
        </w:tabs>
        <w:spacing w:after="0" w:line="360" w:lineRule="auto"/>
        <w:jc w:val="both"/>
        <w:rPr>
          <w:rFonts w:ascii="Cambria Math" w:hAnsi="Cambria Math"/>
          <w:sz w:val="24"/>
          <w:szCs w:val="24"/>
          <w:lang w:val="hy-AM"/>
        </w:rPr>
      </w:pPr>
      <w:r w:rsidRPr="001470F9">
        <w:rPr>
          <w:rFonts w:ascii="GHEA Grapalat" w:hAnsi="GHEA Grapalat"/>
          <w:sz w:val="24"/>
          <w:szCs w:val="24"/>
          <w:lang w:val="hy-AM"/>
        </w:rPr>
        <w:t xml:space="preserve">     20) </w:t>
      </w:r>
      <w:r>
        <w:rPr>
          <w:rFonts w:ascii="GHEA Grapalat" w:hAnsi="GHEA Grapalat"/>
          <w:sz w:val="24"/>
          <w:szCs w:val="24"/>
          <w:lang w:val="hy-AM"/>
        </w:rPr>
        <w:t>կ</w:t>
      </w:r>
      <w:r w:rsidRPr="001470F9">
        <w:rPr>
          <w:rFonts w:ascii="GHEA Grapalat" w:hAnsi="GHEA Grapalat"/>
          <w:sz w:val="24"/>
          <w:szCs w:val="24"/>
          <w:lang w:val="hy-AM"/>
        </w:rPr>
        <w:t xml:space="preserve">յանքի դժվարին իրավիճակում հայտնված (անհետաձգելի բժշկական միջամտություն,      վիրահատություններ, </w:t>
      </w:r>
      <w:r w:rsidR="00C42029" w:rsidRPr="00C42029">
        <w:rPr>
          <w:rFonts w:ascii="GHEA Grapalat" w:hAnsi="GHEA Grapalat"/>
          <w:sz w:val="24"/>
          <w:szCs w:val="24"/>
          <w:lang w:val="hy-AM"/>
        </w:rPr>
        <w:t xml:space="preserve"> </w:t>
      </w:r>
      <w:r w:rsidRPr="001470F9">
        <w:rPr>
          <w:rFonts w:ascii="GHEA Grapalat" w:hAnsi="GHEA Grapalat"/>
          <w:sz w:val="24"/>
          <w:szCs w:val="24"/>
          <w:lang w:val="hy-AM"/>
        </w:rPr>
        <w:t>այլ բժշկական</w:t>
      </w:r>
      <w:r w:rsidR="00C42029" w:rsidRPr="00C42029">
        <w:rPr>
          <w:rFonts w:ascii="GHEA Grapalat" w:hAnsi="GHEA Grapalat"/>
          <w:sz w:val="24"/>
          <w:szCs w:val="24"/>
          <w:lang w:val="hy-AM"/>
        </w:rPr>
        <w:t xml:space="preserve"> </w:t>
      </w:r>
      <w:r w:rsidRPr="001470F9">
        <w:rPr>
          <w:rFonts w:ascii="GHEA Grapalat" w:hAnsi="GHEA Grapalat"/>
          <w:sz w:val="24"/>
          <w:szCs w:val="24"/>
          <w:lang w:val="hy-AM"/>
        </w:rPr>
        <w:t xml:space="preserve"> կենտրոն </w:t>
      </w:r>
      <w:r w:rsidR="00C42029" w:rsidRPr="00C42029">
        <w:rPr>
          <w:rFonts w:ascii="GHEA Grapalat" w:hAnsi="GHEA Grapalat"/>
          <w:sz w:val="24"/>
          <w:szCs w:val="24"/>
          <w:lang w:val="hy-AM"/>
        </w:rPr>
        <w:t xml:space="preserve"> </w:t>
      </w:r>
      <w:r w:rsidRPr="001470F9">
        <w:rPr>
          <w:rFonts w:ascii="GHEA Grapalat" w:hAnsi="GHEA Grapalat"/>
          <w:sz w:val="24"/>
          <w:szCs w:val="24"/>
          <w:lang w:val="hy-AM"/>
        </w:rPr>
        <w:t>տեղափոխելու</w:t>
      </w:r>
      <w:r w:rsidR="00C42029" w:rsidRPr="00C42029">
        <w:rPr>
          <w:rFonts w:ascii="GHEA Grapalat" w:hAnsi="GHEA Grapalat"/>
          <w:sz w:val="24"/>
          <w:szCs w:val="24"/>
          <w:lang w:val="hy-AM"/>
        </w:rPr>
        <w:t xml:space="preserve"> </w:t>
      </w:r>
      <w:r w:rsidRPr="001470F9">
        <w:rPr>
          <w:rFonts w:ascii="GHEA Grapalat" w:hAnsi="GHEA Grapalat"/>
          <w:sz w:val="24"/>
          <w:szCs w:val="24"/>
          <w:lang w:val="hy-AM"/>
        </w:rPr>
        <w:t>անհրաժեշտություն) ընտանիք</w:t>
      </w:r>
      <w:r w:rsidR="00726667">
        <w:rPr>
          <w:rFonts w:ascii="GHEA Grapalat" w:hAnsi="GHEA Grapalat"/>
          <w:sz w:val="24"/>
          <w:szCs w:val="24"/>
          <w:lang w:val="hy-AM"/>
        </w:rPr>
        <w:t xml:space="preserve"> </w:t>
      </w:r>
      <w:r w:rsidRPr="001470F9">
        <w:rPr>
          <w:rFonts w:ascii="GHEA Grapalat" w:hAnsi="GHEA Grapalat"/>
          <w:sz w:val="24"/>
          <w:szCs w:val="24"/>
          <w:lang w:val="hy-AM"/>
        </w:rPr>
        <w:t>-</w:t>
      </w:r>
      <w:r w:rsidR="00726667">
        <w:rPr>
          <w:rFonts w:ascii="GHEA Grapalat" w:hAnsi="GHEA Grapalat"/>
          <w:sz w:val="24"/>
          <w:szCs w:val="24"/>
          <w:lang w:val="hy-AM"/>
        </w:rPr>
        <w:t xml:space="preserve"> </w:t>
      </w:r>
      <w:r w:rsidRPr="001470F9">
        <w:rPr>
          <w:rFonts w:ascii="GHEA Grapalat" w:hAnsi="GHEA Grapalat"/>
          <w:sz w:val="24"/>
          <w:szCs w:val="24"/>
          <w:lang w:val="hy-AM"/>
        </w:rPr>
        <w:t>4</w:t>
      </w:r>
      <w:r w:rsidR="00726667">
        <w:rPr>
          <w:rFonts w:ascii="GHEA Grapalat" w:hAnsi="GHEA Grapalat"/>
          <w:sz w:val="24"/>
          <w:szCs w:val="24"/>
          <w:lang w:val="hy-AM"/>
        </w:rPr>
        <w:t xml:space="preserve"> միավոր</w:t>
      </w:r>
      <w:r w:rsidR="00726667">
        <w:rPr>
          <w:rFonts w:ascii="Cambria Math" w:hAnsi="Cambria Math"/>
          <w:sz w:val="24"/>
          <w:szCs w:val="24"/>
          <w:lang w:val="hy-AM"/>
        </w:rPr>
        <w:t>․</w:t>
      </w:r>
    </w:p>
    <w:p w14:paraId="362C7C18" w14:textId="34499CAE" w:rsidR="00926E8B" w:rsidRPr="00726667" w:rsidRDefault="00926E8B" w:rsidP="00F22F1A">
      <w:pPr>
        <w:tabs>
          <w:tab w:val="left" w:pos="284"/>
        </w:tabs>
        <w:spacing w:after="0" w:line="360" w:lineRule="auto"/>
        <w:jc w:val="both"/>
        <w:rPr>
          <w:rFonts w:ascii="Cambria Math" w:hAnsi="Cambria Math"/>
          <w:sz w:val="24"/>
          <w:szCs w:val="24"/>
          <w:lang w:val="hy-AM"/>
        </w:rPr>
      </w:pPr>
      <w:r w:rsidRPr="001470F9">
        <w:rPr>
          <w:rFonts w:ascii="GHEA Grapalat" w:hAnsi="GHEA Grapalat"/>
          <w:sz w:val="24"/>
          <w:szCs w:val="24"/>
          <w:lang w:val="hy-AM"/>
        </w:rPr>
        <w:t xml:space="preserve">     21) </w:t>
      </w:r>
      <w:r>
        <w:rPr>
          <w:rFonts w:ascii="GHEA Grapalat" w:hAnsi="GHEA Grapalat"/>
          <w:sz w:val="24"/>
          <w:szCs w:val="24"/>
          <w:lang w:val="hy-AM"/>
        </w:rPr>
        <w:t>ա</w:t>
      </w:r>
      <w:r w:rsidRPr="001470F9">
        <w:rPr>
          <w:rFonts w:ascii="GHEA Grapalat" w:hAnsi="GHEA Grapalat"/>
          <w:sz w:val="24"/>
          <w:szCs w:val="24"/>
          <w:lang w:val="hy-AM"/>
        </w:rPr>
        <w:t>նբարենպաստ այլ պայմաններ</w:t>
      </w:r>
      <w:r w:rsidR="00726667">
        <w:rPr>
          <w:rFonts w:ascii="GHEA Grapalat" w:hAnsi="GHEA Grapalat"/>
          <w:sz w:val="24"/>
          <w:szCs w:val="24"/>
          <w:lang w:val="hy-AM"/>
        </w:rPr>
        <w:t xml:space="preserve"> </w:t>
      </w:r>
      <w:r w:rsidRPr="001470F9">
        <w:rPr>
          <w:rFonts w:ascii="GHEA Grapalat" w:hAnsi="GHEA Grapalat"/>
          <w:sz w:val="24"/>
          <w:szCs w:val="24"/>
          <w:lang w:val="hy-AM"/>
        </w:rPr>
        <w:t>- 1-ից</w:t>
      </w:r>
      <w:r w:rsidR="00726667">
        <w:rPr>
          <w:rFonts w:ascii="GHEA Grapalat" w:hAnsi="GHEA Grapalat"/>
          <w:sz w:val="24"/>
          <w:szCs w:val="24"/>
          <w:lang w:val="hy-AM"/>
        </w:rPr>
        <w:t xml:space="preserve"> - </w:t>
      </w:r>
      <w:r w:rsidRPr="001470F9">
        <w:rPr>
          <w:rFonts w:ascii="GHEA Grapalat" w:hAnsi="GHEA Grapalat"/>
          <w:sz w:val="24"/>
          <w:szCs w:val="24"/>
          <w:lang w:val="hy-AM"/>
        </w:rPr>
        <w:t>4 միավոր (հիմնավորում է լրացուցիչ տեղեկատվությամբ և մասնագետի դիտարկումներով)</w:t>
      </w:r>
      <w:r w:rsidR="00631757">
        <w:rPr>
          <w:rFonts w:ascii="Cambria Math" w:hAnsi="Cambria Math"/>
          <w:sz w:val="24"/>
          <w:szCs w:val="24"/>
          <w:lang w:val="hy-AM"/>
        </w:rPr>
        <w:t>։</w:t>
      </w:r>
    </w:p>
    <w:p w14:paraId="63A17BEF" w14:textId="77777777" w:rsidR="00926E8B" w:rsidRPr="001470F9" w:rsidRDefault="00926E8B" w:rsidP="00F22F1A">
      <w:pPr>
        <w:tabs>
          <w:tab w:val="left" w:pos="284"/>
        </w:tabs>
        <w:spacing w:after="0" w:line="360" w:lineRule="auto"/>
        <w:jc w:val="both"/>
        <w:rPr>
          <w:rFonts w:ascii="GHEA Grapalat" w:hAnsi="GHEA Grapalat"/>
          <w:sz w:val="24"/>
          <w:szCs w:val="24"/>
          <w:lang w:val="hy-AM"/>
        </w:rPr>
      </w:pPr>
      <w:r w:rsidRPr="001470F9">
        <w:rPr>
          <w:rFonts w:ascii="GHEA Grapalat" w:hAnsi="GHEA Grapalat"/>
          <w:sz w:val="24"/>
          <w:szCs w:val="24"/>
          <w:lang w:val="hy-AM"/>
        </w:rPr>
        <w:t xml:space="preserve">    30. Աջակցությունը ցուցաբերվում է նվազագույն  4  միավոր ստանալու դեպքում:</w:t>
      </w:r>
      <w:r w:rsidRPr="001470F9">
        <w:rPr>
          <w:rFonts w:ascii="GHEA Grapalat" w:hAnsi="GHEA Grapalat"/>
          <w:sz w:val="24"/>
          <w:szCs w:val="24"/>
          <w:lang w:val="hy-AM"/>
        </w:rPr>
        <w:tab/>
      </w:r>
    </w:p>
    <w:p w14:paraId="451C6A26" w14:textId="77777777" w:rsidR="00926E8B" w:rsidRDefault="00926E8B" w:rsidP="00F22F1A">
      <w:pPr>
        <w:tabs>
          <w:tab w:val="left" w:pos="284"/>
        </w:tabs>
        <w:spacing w:after="0" w:line="360" w:lineRule="auto"/>
        <w:jc w:val="both"/>
        <w:rPr>
          <w:rFonts w:ascii="GHEA Grapalat" w:hAnsi="GHEA Grapalat" w:cs="Courier New"/>
          <w:sz w:val="24"/>
          <w:szCs w:val="24"/>
          <w:lang w:val="hy-AM"/>
        </w:rPr>
      </w:pPr>
      <w:r w:rsidRPr="001470F9">
        <w:rPr>
          <w:rFonts w:ascii="GHEA Grapalat" w:hAnsi="GHEA Grapalat"/>
          <w:sz w:val="24"/>
          <w:szCs w:val="24"/>
          <w:lang w:val="hy-AM"/>
        </w:rPr>
        <w:t xml:space="preserve">    31.Սույն չափորոշիչների իմաստով ընտանիք է համարվում միևնույն հասցեում հաշվառված, մշտապես բնակվող համատեղ տնտեսություն վարող անձանց խումբը, ինչպես նաև՝ միայնակ ապրող անձը։</w:t>
      </w:r>
      <w:r>
        <w:rPr>
          <w:rFonts w:ascii="GHEA Grapalat" w:hAnsi="GHEA Grapalat" w:cs="Courier New"/>
          <w:sz w:val="24"/>
          <w:szCs w:val="24"/>
          <w:lang w:val="hy-AM"/>
        </w:rPr>
        <w:tab/>
      </w:r>
    </w:p>
    <w:p w14:paraId="6E2103FA" w14:textId="77777777" w:rsidR="00926E8B" w:rsidRPr="00347D40" w:rsidRDefault="00926E8B" w:rsidP="00926E8B">
      <w:pPr>
        <w:tabs>
          <w:tab w:val="left" w:pos="284"/>
        </w:tabs>
        <w:spacing w:after="0"/>
        <w:jc w:val="both"/>
        <w:rPr>
          <w:rFonts w:ascii="GHEA Grapalat" w:hAnsi="GHEA Grapalat" w:cs="Sylfaen"/>
          <w:b/>
          <w:sz w:val="24"/>
          <w:szCs w:val="24"/>
          <w:lang w:val="hy-AM"/>
        </w:rPr>
      </w:pPr>
    </w:p>
    <w:p w14:paraId="03A2754D" w14:textId="0C86BB28" w:rsidR="00926E8B" w:rsidRDefault="00926E8B" w:rsidP="00926E8B">
      <w:pPr>
        <w:spacing w:after="0" w:line="360" w:lineRule="auto"/>
        <w:jc w:val="center"/>
        <w:rPr>
          <w:rFonts w:ascii="GHEA Grapalat" w:hAnsi="GHEA Grapalat" w:cs="Sylfaen"/>
          <w:b/>
          <w:sz w:val="24"/>
          <w:szCs w:val="24"/>
          <w:lang w:val="hy-AM"/>
        </w:rPr>
      </w:pPr>
      <w:r w:rsidRPr="00347D40">
        <w:rPr>
          <w:rFonts w:ascii="GHEA Grapalat" w:hAnsi="GHEA Grapalat" w:cs="Sylfaen"/>
          <w:b/>
          <w:sz w:val="24"/>
          <w:szCs w:val="24"/>
          <w:lang w:val="hy-AM"/>
        </w:rPr>
        <w:t>V</w:t>
      </w:r>
      <w:r w:rsidRPr="001470F9">
        <w:rPr>
          <w:rFonts w:ascii="GHEA Grapalat" w:hAnsi="GHEA Grapalat"/>
          <w:b/>
          <w:sz w:val="24"/>
          <w:szCs w:val="24"/>
          <w:lang w:val="hy-AM"/>
        </w:rPr>
        <w:t>I</w:t>
      </w:r>
      <w:r w:rsidRPr="00347D40">
        <w:rPr>
          <w:rFonts w:ascii="GHEA Grapalat" w:hAnsi="GHEA Grapalat" w:cs="Sylfaen"/>
          <w:b/>
          <w:sz w:val="24"/>
          <w:szCs w:val="24"/>
          <w:lang w:val="hy-AM"/>
        </w:rPr>
        <w:t xml:space="preserve">. </w:t>
      </w:r>
      <w:r w:rsidRPr="00FF3113">
        <w:rPr>
          <w:rFonts w:ascii="GHEA Grapalat" w:hAnsi="GHEA Grapalat" w:cs="Sylfaen"/>
          <w:b/>
          <w:sz w:val="24"/>
          <w:szCs w:val="24"/>
          <w:lang w:val="hy-AM"/>
        </w:rPr>
        <w:t xml:space="preserve">ԱՋԱԿՑՈՒԹՅՈՒՆ ՏՐԱՄԱԴՐԵԼՈՒ </w:t>
      </w:r>
      <w:r w:rsidRPr="00347D40">
        <w:rPr>
          <w:rFonts w:ascii="GHEA Grapalat" w:hAnsi="GHEA Grapalat" w:cs="Sylfaen"/>
          <w:b/>
          <w:sz w:val="24"/>
          <w:szCs w:val="24"/>
          <w:lang w:val="hy-AM"/>
        </w:rPr>
        <w:t>ՓԱՍՏԱԹՂԹԵՐԻ</w:t>
      </w:r>
      <w:r w:rsidRPr="00347D40">
        <w:rPr>
          <w:rFonts w:ascii="GHEA Grapalat" w:hAnsi="GHEA Grapalat"/>
          <w:b/>
          <w:sz w:val="24"/>
          <w:szCs w:val="24"/>
          <w:lang w:val="hy-AM"/>
        </w:rPr>
        <w:t xml:space="preserve"> </w:t>
      </w:r>
      <w:r w:rsidRPr="00347D40">
        <w:rPr>
          <w:rFonts w:ascii="GHEA Grapalat" w:hAnsi="GHEA Grapalat" w:cs="Sylfaen"/>
          <w:b/>
          <w:sz w:val="24"/>
          <w:szCs w:val="24"/>
          <w:lang w:val="hy-AM"/>
        </w:rPr>
        <w:t>ՓԱԹԵԹԸ</w:t>
      </w:r>
    </w:p>
    <w:p w14:paraId="27C69279" w14:textId="77777777" w:rsidR="00135870" w:rsidRPr="00347D40" w:rsidRDefault="00135870" w:rsidP="00926E8B">
      <w:pPr>
        <w:spacing w:after="0" w:line="360" w:lineRule="auto"/>
        <w:jc w:val="center"/>
        <w:rPr>
          <w:rFonts w:ascii="GHEA Grapalat" w:hAnsi="GHEA Grapalat"/>
          <w:b/>
          <w:sz w:val="24"/>
          <w:szCs w:val="24"/>
          <w:lang w:val="hy-AM"/>
        </w:rPr>
      </w:pPr>
    </w:p>
    <w:p w14:paraId="0A7AB89C" w14:textId="625FD961" w:rsidR="00926E8B" w:rsidRPr="00EF42D3" w:rsidRDefault="00926E8B" w:rsidP="00F22F1A">
      <w:pPr>
        <w:tabs>
          <w:tab w:val="left" w:pos="284"/>
        </w:tabs>
        <w:spacing w:after="0" w:line="360" w:lineRule="auto"/>
        <w:jc w:val="both"/>
        <w:rPr>
          <w:rFonts w:ascii="GHEA Grapalat" w:hAnsi="GHEA Grapalat"/>
          <w:sz w:val="24"/>
          <w:szCs w:val="24"/>
          <w:lang w:val="hy-AM"/>
        </w:rPr>
      </w:pPr>
      <w:r w:rsidRPr="00347D40">
        <w:rPr>
          <w:rFonts w:ascii="GHEA Grapalat" w:hAnsi="GHEA Grapalat"/>
          <w:sz w:val="24"/>
          <w:szCs w:val="24"/>
          <w:lang w:val="hy-AM"/>
        </w:rPr>
        <w:t xml:space="preserve">     </w:t>
      </w:r>
      <w:r>
        <w:rPr>
          <w:rFonts w:ascii="GHEA Grapalat" w:hAnsi="GHEA Grapalat"/>
          <w:sz w:val="24"/>
          <w:szCs w:val="24"/>
          <w:lang w:val="hy-AM"/>
        </w:rPr>
        <w:t>32</w:t>
      </w:r>
      <w:r w:rsidRPr="00347D40">
        <w:rPr>
          <w:rFonts w:ascii="GHEA Grapalat" w:hAnsi="GHEA Grapalat"/>
          <w:sz w:val="24"/>
          <w:szCs w:val="24"/>
          <w:lang w:val="hy-AM"/>
        </w:rPr>
        <w:t xml:space="preserve">. </w:t>
      </w:r>
      <w:r w:rsidRPr="00FF3113">
        <w:rPr>
          <w:rFonts w:ascii="GHEA Grapalat" w:hAnsi="GHEA Grapalat"/>
          <w:sz w:val="24"/>
          <w:szCs w:val="24"/>
          <w:lang w:val="hy-AM"/>
        </w:rPr>
        <w:t>Աջակցություն տրամադրելու</w:t>
      </w:r>
      <w:r>
        <w:rPr>
          <w:rFonts w:ascii="GHEA Grapalat" w:hAnsi="GHEA Grapalat"/>
          <w:sz w:val="24"/>
          <w:szCs w:val="24"/>
          <w:lang w:val="hy-AM"/>
        </w:rPr>
        <w:t xml:space="preserve"> </w:t>
      </w:r>
      <w:r w:rsidRPr="00347D40">
        <w:rPr>
          <w:rFonts w:ascii="GHEA Grapalat" w:hAnsi="GHEA Grapalat" w:cs="Sylfaen"/>
          <w:sz w:val="24"/>
          <w:szCs w:val="24"/>
          <w:lang w:val="hy-AM"/>
        </w:rPr>
        <w:t>փաստաթղթերի</w:t>
      </w:r>
      <w:r w:rsidRPr="00347D40">
        <w:rPr>
          <w:rFonts w:ascii="GHEA Grapalat" w:hAnsi="GHEA Grapalat"/>
          <w:sz w:val="24"/>
          <w:szCs w:val="24"/>
          <w:lang w:val="hy-AM"/>
        </w:rPr>
        <w:t xml:space="preserve"> </w:t>
      </w:r>
      <w:r w:rsidRPr="00347D40">
        <w:rPr>
          <w:rFonts w:ascii="GHEA Grapalat" w:hAnsi="GHEA Grapalat" w:cs="Sylfaen"/>
          <w:sz w:val="24"/>
          <w:szCs w:val="24"/>
          <w:lang w:val="hy-AM"/>
        </w:rPr>
        <w:t>ամբողջական</w:t>
      </w:r>
      <w:r w:rsidRPr="00347D40">
        <w:rPr>
          <w:rFonts w:ascii="GHEA Grapalat" w:hAnsi="GHEA Grapalat"/>
          <w:sz w:val="24"/>
          <w:szCs w:val="24"/>
          <w:lang w:val="hy-AM"/>
        </w:rPr>
        <w:t xml:space="preserve"> </w:t>
      </w:r>
      <w:r w:rsidRPr="00347D40">
        <w:rPr>
          <w:rFonts w:ascii="GHEA Grapalat" w:hAnsi="GHEA Grapalat" w:cs="Sylfaen"/>
          <w:sz w:val="24"/>
          <w:szCs w:val="24"/>
          <w:lang w:val="hy-AM"/>
        </w:rPr>
        <w:t>փաթեթում</w:t>
      </w:r>
      <w:r w:rsidRPr="00347D40">
        <w:rPr>
          <w:rFonts w:ascii="GHEA Grapalat" w:hAnsi="GHEA Grapalat"/>
          <w:sz w:val="24"/>
          <w:szCs w:val="24"/>
          <w:lang w:val="hy-AM"/>
        </w:rPr>
        <w:t xml:space="preserve"> </w:t>
      </w:r>
      <w:r w:rsidRPr="00347D40">
        <w:rPr>
          <w:rFonts w:ascii="GHEA Grapalat" w:hAnsi="GHEA Grapalat" w:cs="Sylfaen"/>
          <w:sz w:val="24"/>
          <w:szCs w:val="24"/>
          <w:lang w:val="hy-AM"/>
        </w:rPr>
        <w:t>ներառվում</w:t>
      </w:r>
      <w:r w:rsidRPr="00347D40">
        <w:rPr>
          <w:rFonts w:ascii="GHEA Grapalat" w:hAnsi="GHEA Grapalat"/>
          <w:sz w:val="24"/>
          <w:szCs w:val="24"/>
          <w:lang w:val="hy-AM"/>
        </w:rPr>
        <w:t xml:space="preserve"> </w:t>
      </w:r>
      <w:r w:rsidRPr="00347D40">
        <w:rPr>
          <w:rFonts w:ascii="GHEA Grapalat" w:hAnsi="GHEA Grapalat" w:cs="Sylfaen"/>
          <w:sz w:val="24"/>
          <w:szCs w:val="24"/>
          <w:lang w:val="hy-AM"/>
        </w:rPr>
        <w:t>են</w:t>
      </w:r>
      <w:r w:rsidRPr="00347D40">
        <w:rPr>
          <w:rFonts w:ascii="GHEA Grapalat" w:hAnsi="GHEA Grapalat"/>
          <w:sz w:val="24"/>
          <w:szCs w:val="24"/>
          <w:lang w:val="hy-AM"/>
        </w:rPr>
        <w:t xml:space="preserve"> </w:t>
      </w:r>
      <w:r w:rsidRPr="00347D40">
        <w:rPr>
          <w:rFonts w:ascii="GHEA Grapalat" w:hAnsi="GHEA Grapalat" w:cs="Sylfaen"/>
          <w:sz w:val="24"/>
          <w:szCs w:val="24"/>
          <w:lang w:val="hy-AM"/>
        </w:rPr>
        <w:t>հետևյալ</w:t>
      </w:r>
      <w:r w:rsidRPr="00347D40">
        <w:rPr>
          <w:rFonts w:ascii="GHEA Grapalat" w:hAnsi="GHEA Grapalat"/>
          <w:sz w:val="24"/>
          <w:szCs w:val="24"/>
          <w:lang w:val="hy-AM"/>
        </w:rPr>
        <w:t xml:space="preserve"> </w:t>
      </w:r>
      <w:r w:rsidRPr="00347D40">
        <w:rPr>
          <w:rFonts w:ascii="GHEA Grapalat" w:hAnsi="GHEA Grapalat" w:cs="Sylfaen"/>
          <w:sz w:val="24"/>
          <w:szCs w:val="24"/>
          <w:lang w:val="hy-AM"/>
        </w:rPr>
        <w:t>փաստաթղթերը՝</w:t>
      </w:r>
      <w:r w:rsidRPr="00347D40">
        <w:rPr>
          <w:rFonts w:ascii="GHEA Grapalat" w:hAnsi="GHEA Grapalat" w:cs="Sylfaen"/>
          <w:sz w:val="24"/>
          <w:szCs w:val="24"/>
          <w:lang w:val="hy-AM"/>
        </w:rPr>
        <w:tab/>
      </w:r>
      <w:r w:rsidRPr="00347D40">
        <w:rPr>
          <w:rFonts w:ascii="GHEA Grapalat" w:hAnsi="GHEA Grapalat" w:cs="Sylfaen"/>
          <w:sz w:val="24"/>
          <w:szCs w:val="24"/>
          <w:lang w:val="hy-AM"/>
        </w:rPr>
        <w:br/>
        <w:t xml:space="preserve">     </w:t>
      </w:r>
      <w:r w:rsidRPr="00EF42D3">
        <w:rPr>
          <w:rFonts w:ascii="GHEA Grapalat" w:hAnsi="GHEA Grapalat"/>
          <w:sz w:val="24"/>
          <w:szCs w:val="24"/>
          <w:lang w:val="hy-AM"/>
        </w:rPr>
        <w:t>1) դիմումը կամ գրությունը.</w:t>
      </w:r>
      <w:r w:rsidRPr="00EF42D3">
        <w:rPr>
          <w:rFonts w:ascii="GHEA Grapalat" w:hAnsi="GHEA Grapalat"/>
          <w:sz w:val="24"/>
          <w:szCs w:val="24"/>
          <w:lang w:val="hy-AM"/>
        </w:rPr>
        <w:tab/>
      </w:r>
      <w:r w:rsidRPr="00EF42D3">
        <w:rPr>
          <w:rFonts w:ascii="GHEA Grapalat" w:hAnsi="GHEA Grapalat"/>
          <w:sz w:val="24"/>
          <w:szCs w:val="24"/>
          <w:lang w:val="hy-AM"/>
        </w:rPr>
        <w:br/>
        <w:t xml:space="preserve">     2) դիմողի և (կամ) նրա ընտանիքի անդամների անձը հաստատող փաստաթղթերի պատճենները</w:t>
      </w:r>
      <w:r w:rsidRPr="00347D40">
        <w:rPr>
          <w:rFonts w:ascii="GHEA Grapalat" w:hAnsi="GHEA Grapalat"/>
          <w:sz w:val="24"/>
          <w:szCs w:val="24"/>
          <w:lang w:val="hy-AM"/>
        </w:rPr>
        <w:t>.</w:t>
      </w:r>
      <w:r w:rsidRPr="00347D40">
        <w:rPr>
          <w:rFonts w:ascii="GHEA Grapalat" w:hAnsi="GHEA Grapalat"/>
          <w:sz w:val="24"/>
          <w:szCs w:val="24"/>
          <w:lang w:val="hy-AM"/>
        </w:rPr>
        <w:br/>
      </w:r>
      <w:r w:rsidRPr="00347D40">
        <w:rPr>
          <w:rFonts w:ascii="GHEA Grapalat" w:hAnsi="GHEA Grapalat"/>
          <w:sz w:val="24"/>
          <w:szCs w:val="24"/>
          <w:lang w:val="hy-AM"/>
        </w:rPr>
        <w:lastRenderedPageBreak/>
        <w:t xml:space="preserve">     3</w:t>
      </w:r>
      <w:r w:rsidRPr="00EF42D3">
        <w:rPr>
          <w:rFonts w:ascii="GHEA Grapalat" w:hAnsi="GHEA Grapalat"/>
          <w:sz w:val="24"/>
          <w:szCs w:val="24"/>
          <w:lang w:val="hy-AM"/>
        </w:rPr>
        <w:t xml:space="preserve">) </w:t>
      </w:r>
      <w:r>
        <w:rPr>
          <w:rFonts w:ascii="GHEA Grapalat" w:hAnsi="GHEA Grapalat"/>
          <w:sz w:val="24"/>
          <w:szCs w:val="24"/>
          <w:lang w:val="hy-AM"/>
        </w:rPr>
        <w:t xml:space="preserve">ընտանիքի և </w:t>
      </w:r>
      <w:r w:rsidRPr="00FF3113">
        <w:rPr>
          <w:rFonts w:ascii="GHEA Grapalat" w:hAnsi="GHEA Grapalat"/>
          <w:sz w:val="24"/>
          <w:szCs w:val="24"/>
          <w:lang w:val="hy-AM"/>
        </w:rPr>
        <w:t xml:space="preserve">(կամ) </w:t>
      </w:r>
      <w:r w:rsidRPr="00347D40">
        <w:rPr>
          <w:rFonts w:ascii="GHEA Grapalat" w:hAnsi="GHEA Grapalat"/>
          <w:sz w:val="24"/>
          <w:szCs w:val="24"/>
          <w:lang w:val="hy-AM"/>
        </w:rPr>
        <w:t xml:space="preserve"> նրա անդամի սոցիալական կարգավիճակը հավաստող անհրաժեշտ փաստաթղթերի </w:t>
      </w:r>
      <w:r w:rsidRPr="00EF42D3">
        <w:rPr>
          <w:rFonts w:ascii="GHEA Grapalat" w:hAnsi="GHEA Grapalat"/>
          <w:sz w:val="24"/>
          <w:szCs w:val="24"/>
          <w:lang w:val="hy-AM"/>
        </w:rPr>
        <w:t>պատճենները.</w:t>
      </w:r>
      <w:r w:rsidRPr="00EF42D3">
        <w:rPr>
          <w:rFonts w:ascii="GHEA Grapalat" w:hAnsi="GHEA Grapalat"/>
          <w:sz w:val="24"/>
          <w:szCs w:val="24"/>
          <w:lang w:val="hy-AM"/>
        </w:rPr>
        <w:tab/>
      </w:r>
      <w:r w:rsidRPr="00EF42D3">
        <w:rPr>
          <w:rFonts w:ascii="GHEA Grapalat" w:hAnsi="GHEA Grapalat"/>
          <w:sz w:val="24"/>
          <w:szCs w:val="24"/>
          <w:lang w:val="hy-AM"/>
        </w:rPr>
        <w:br/>
      </w:r>
      <w:r w:rsidRPr="00347D40">
        <w:rPr>
          <w:rFonts w:ascii="GHEA Grapalat" w:hAnsi="GHEA Grapalat"/>
          <w:sz w:val="24"/>
          <w:szCs w:val="24"/>
          <w:lang w:val="hy-AM"/>
        </w:rPr>
        <w:t xml:space="preserve">     4) </w:t>
      </w:r>
      <w:r w:rsidRPr="00EF42D3">
        <w:rPr>
          <w:rFonts w:ascii="GHEA Grapalat" w:hAnsi="GHEA Grapalat"/>
          <w:sz w:val="24"/>
          <w:szCs w:val="24"/>
          <w:lang w:val="hy-AM"/>
        </w:rPr>
        <w:t>ընտանիքի</w:t>
      </w:r>
      <w:r w:rsidRPr="00347D40">
        <w:rPr>
          <w:rFonts w:ascii="GHEA Grapalat" w:hAnsi="GHEA Grapalat"/>
          <w:sz w:val="24"/>
          <w:szCs w:val="24"/>
          <w:lang w:val="hy-AM"/>
        </w:rPr>
        <w:t xml:space="preserve"> </w:t>
      </w:r>
      <w:r>
        <w:rPr>
          <w:rFonts w:ascii="GHEA Grapalat" w:hAnsi="GHEA Grapalat"/>
          <w:sz w:val="24"/>
          <w:szCs w:val="24"/>
          <w:lang w:val="hy-AM"/>
        </w:rPr>
        <w:t xml:space="preserve">կարիքների </w:t>
      </w:r>
      <w:r w:rsidRPr="00EF42D3">
        <w:rPr>
          <w:rFonts w:ascii="GHEA Grapalat" w:hAnsi="GHEA Grapalat"/>
          <w:sz w:val="24"/>
          <w:szCs w:val="24"/>
          <w:lang w:val="hy-AM"/>
        </w:rPr>
        <w:t>գնահատման</w:t>
      </w:r>
      <w:r w:rsidRPr="00347D40">
        <w:rPr>
          <w:rFonts w:ascii="GHEA Grapalat" w:hAnsi="GHEA Grapalat"/>
          <w:sz w:val="24"/>
          <w:szCs w:val="24"/>
          <w:lang w:val="hy-AM"/>
        </w:rPr>
        <w:t xml:space="preserve"> </w:t>
      </w:r>
      <w:r w:rsidRPr="00EF42D3">
        <w:rPr>
          <w:rFonts w:ascii="GHEA Grapalat" w:hAnsi="GHEA Grapalat"/>
          <w:sz w:val="24"/>
          <w:szCs w:val="24"/>
          <w:lang w:val="hy-AM"/>
        </w:rPr>
        <w:t xml:space="preserve">թերթիկը </w:t>
      </w:r>
      <w:r w:rsidRPr="00347D40">
        <w:rPr>
          <w:rFonts w:ascii="GHEA Grapalat" w:hAnsi="GHEA Grapalat"/>
          <w:sz w:val="24"/>
          <w:szCs w:val="24"/>
          <w:lang w:val="hy-AM"/>
        </w:rPr>
        <w:t>(</w:t>
      </w:r>
      <w:r w:rsidRPr="00EF42D3">
        <w:rPr>
          <w:rFonts w:ascii="GHEA Grapalat" w:hAnsi="GHEA Grapalat"/>
          <w:sz w:val="24"/>
          <w:szCs w:val="24"/>
          <w:lang w:val="hy-AM"/>
        </w:rPr>
        <w:t>ձև</w:t>
      </w:r>
      <w:r w:rsidRPr="00347D40">
        <w:rPr>
          <w:rFonts w:ascii="GHEA Grapalat" w:hAnsi="GHEA Grapalat"/>
          <w:sz w:val="24"/>
          <w:szCs w:val="24"/>
          <w:lang w:val="hy-AM"/>
        </w:rPr>
        <w:t xml:space="preserve">1) </w:t>
      </w:r>
      <w:r w:rsidRPr="00EF42D3">
        <w:rPr>
          <w:rFonts w:ascii="GHEA Grapalat" w:hAnsi="GHEA Grapalat"/>
          <w:sz w:val="24"/>
          <w:szCs w:val="24"/>
          <w:lang w:val="hy-AM"/>
        </w:rPr>
        <w:t>–</w:t>
      </w:r>
      <w:r w:rsidRPr="00347D40">
        <w:rPr>
          <w:rFonts w:ascii="GHEA Grapalat" w:hAnsi="GHEA Grapalat"/>
          <w:sz w:val="24"/>
          <w:szCs w:val="24"/>
          <w:lang w:val="hy-AM"/>
        </w:rPr>
        <w:t xml:space="preserve"> </w:t>
      </w:r>
      <w:r w:rsidRPr="00EF42D3">
        <w:rPr>
          <w:rFonts w:ascii="GHEA Grapalat" w:hAnsi="GHEA Grapalat"/>
          <w:sz w:val="24"/>
          <w:szCs w:val="24"/>
          <w:lang w:val="hy-AM"/>
        </w:rPr>
        <w:t>լրացվում</w:t>
      </w:r>
      <w:r w:rsidRPr="00347D40">
        <w:rPr>
          <w:rFonts w:ascii="GHEA Grapalat" w:hAnsi="GHEA Grapalat"/>
          <w:sz w:val="24"/>
          <w:szCs w:val="24"/>
          <w:lang w:val="hy-AM"/>
        </w:rPr>
        <w:t xml:space="preserve"> </w:t>
      </w:r>
      <w:r>
        <w:rPr>
          <w:rFonts w:ascii="GHEA Grapalat" w:hAnsi="GHEA Grapalat"/>
          <w:sz w:val="24"/>
          <w:szCs w:val="24"/>
          <w:lang w:val="hy-AM"/>
        </w:rPr>
        <w:t xml:space="preserve">և ստորագրվում </w:t>
      </w:r>
      <w:r w:rsidRPr="00EF42D3">
        <w:rPr>
          <w:rFonts w:ascii="GHEA Grapalat" w:hAnsi="GHEA Grapalat"/>
          <w:sz w:val="24"/>
          <w:szCs w:val="24"/>
          <w:lang w:val="hy-AM"/>
        </w:rPr>
        <w:t>է</w:t>
      </w:r>
      <w:r w:rsidRPr="00347D40">
        <w:rPr>
          <w:rFonts w:ascii="GHEA Grapalat" w:hAnsi="GHEA Grapalat"/>
          <w:sz w:val="24"/>
          <w:szCs w:val="24"/>
          <w:lang w:val="hy-AM"/>
        </w:rPr>
        <w:t xml:space="preserve"> </w:t>
      </w:r>
      <w:r w:rsidR="00726667" w:rsidRPr="00EF42D3">
        <w:rPr>
          <w:rFonts w:ascii="GHEA Grapalat" w:hAnsi="GHEA Grapalat"/>
          <w:sz w:val="24"/>
          <w:szCs w:val="24"/>
          <w:lang w:val="hy-AM"/>
        </w:rPr>
        <w:t>Հ</w:t>
      </w:r>
      <w:r w:rsidRPr="00EF42D3">
        <w:rPr>
          <w:rFonts w:ascii="GHEA Grapalat" w:hAnsi="GHEA Grapalat"/>
          <w:sz w:val="24"/>
          <w:szCs w:val="24"/>
          <w:lang w:val="hy-AM"/>
        </w:rPr>
        <w:t xml:space="preserve">անձնաժողովի </w:t>
      </w:r>
      <w:r w:rsidR="001F1D02">
        <w:rPr>
          <w:rFonts w:ascii="GHEA Grapalat" w:hAnsi="GHEA Grapalat"/>
          <w:sz w:val="24"/>
          <w:szCs w:val="24"/>
          <w:lang w:val="hy-AM"/>
        </w:rPr>
        <w:t>տնային այցելություն</w:t>
      </w:r>
      <w:r w:rsidRPr="00EF42D3">
        <w:rPr>
          <w:rFonts w:ascii="GHEA Grapalat" w:hAnsi="GHEA Grapalat"/>
          <w:sz w:val="24"/>
          <w:szCs w:val="24"/>
          <w:lang w:val="hy-AM"/>
        </w:rPr>
        <w:t xml:space="preserve"> կատարած անդամների</w:t>
      </w:r>
      <w:r w:rsidRPr="00347D40">
        <w:rPr>
          <w:rFonts w:ascii="GHEA Grapalat" w:hAnsi="GHEA Grapalat"/>
          <w:sz w:val="24"/>
          <w:szCs w:val="24"/>
          <w:lang w:val="hy-AM"/>
        </w:rPr>
        <w:t xml:space="preserve"> </w:t>
      </w:r>
      <w:r w:rsidRPr="00EF42D3">
        <w:rPr>
          <w:rFonts w:ascii="GHEA Grapalat" w:hAnsi="GHEA Grapalat"/>
          <w:sz w:val="24"/>
          <w:szCs w:val="24"/>
          <w:lang w:val="hy-AM"/>
        </w:rPr>
        <w:t>կողմից.</w:t>
      </w:r>
      <w:r w:rsidRPr="00EF42D3">
        <w:rPr>
          <w:rFonts w:ascii="GHEA Grapalat" w:hAnsi="GHEA Grapalat"/>
          <w:sz w:val="24"/>
          <w:szCs w:val="24"/>
          <w:lang w:val="hy-AM"/>
        </w:rPr>
        <w:tab/>
      </w:r>
    </w:p>
    <w:p w14:paraId="2108DD8A" w14:textId="74E7982C" w:rsidR="00926E8B" w:rsidRPr="00EF42D3" w:rsidRDefault="00926E8B" w:rsidP="00F22F1A">
      <w:pPr>
        <w:tabs>
          <w:tab w:val="left" w:pos="284"/>
        </w:tabs>
        <w:spacing w:after="0" w:line="360" w:lineRule="auto"/>
        <w:jc w:val="both"/>
        <w:rPr>
          <w:rFonts w:ascii="GHEA Grapalat" w:hAnsi="GHEA Grapalat"/>
          <w:sz w:val="24"/>
          <w:szCs w:val="24"/>
          <w:lang w:val="hy-AM"/>
        </w:rPr>
      </w:pPr>
      <w:r w:rsidRPr="00EF42D3">
        <w:rPr>
          <w:rFonts w:ascii="GHEA Grapalat" w:hAnsi="GHEA Grapalat"/>
          <w:sz w:val="24"/>
          <w:szCs w:val="24"/>
          <w:lang w:val="hy-AM"/>
        </w:rPr>
        <w:t xml:space="preserve">     5) </w:t>
      </w:r>
      <w:r w:rsidR="00726667" w:rsidRPr="00EF42D3">
        <w:rPr>
          <w:rFonts w:ascii="GHEA Grapalat" w:hAnsi="GHEA Grapalat"/>
          <w:sz w:val="24"/>
          <w:szCs w:val="24"/>
          <w:lang w:val="hy-AM"/>
        </w:rPr>
        <w:t>Հ</w:t>
      </w:r>
      <w:r w:rsidRPr="00EF42D3">
        <w:rPr>
          <w:rFonts w:ascii="GHEA Grapalat" w:hAnsi="GHEA Grapalat"/>
          <w:sz w:val="24"/>
          <w:szCs w:val="24"/>
          <w:lang w:val="hy-AM"/>
        </w:rPr>
        <w:t>անձնաժողովի եզրակացությունը.</w:t>
      </w:r>
      <w:r w:rsidRPr="00EF42D3">
        <w:rPr>
          <w:rFonts w:ascii="GHEA Grapalat" w:hAnsi="GHEA Grapalat"/>
          <w:sz w:val="24"/>
          <w:szCs w:val="24"/>
          <w:lang w:val="hy-AM"/>
        </w:rPr>
        <w:tab/>
      </w:r>
    </w:p>
    <w:p w14:paraId="6C27B8B1" w14:textId="07EDF47E" w:rsidR="00926E8B" w:rsidRDefault="00926E8B" w:rsidP="00F22F1A">
      <w:pPr>
        <w:tabs>
          <w:tab w:val="left" w:pos="284"/>
        </w:tabs>
        <w:spacing w:after="0" w:line="360" w:lineRule="auto"/>
        <w:jc w:val="both"/>
        <w:rPr>
          <w:rFonts w:ascii="GHEA Grapalat" w:hAnsi="GHEA Grapalat" w:cs="Sylfaen"/>
          <w:sz w:val="24"/>
          <w:szCs w:val="24"/>
          <w:lang w:val="hy-AM"/>
        </w:rPr>
      </w:pPr>
      <w:r w:rsidRPr="00EF42D3">
        <w:rPr>
          <w:rFonts w:ascii="GHEA Grapalat" w:hAnsi="GHEA Grapalat"/>
          <w:sz w:val="24"/>
          <w:szCs w:val="24"/>
          <w:lang w:val="hy-AM"/>
        </w:rPr>
        <w:t xml:space="preserve">     6)</w:t>
      </w:r>
      <w:r w:rsidR="00135870">
        <w:rPr>
          <w:rFonts w:ascii="GHEA Grapalat" w:hAnsi="GHEA Grapalat"/>
          <w:sz w:val="24"/>
          <w:szCs w:val="24"/>
          <w:lang w:val="hy-AM"/>
        </w:rPr>
        <w:t xml:space="preserve"> </w:t>
      </w:r>
      <w:r w:rsidRPr="00EF42D3">
        <w:rPr>
          <w:rFonts w:ascii="GHEA Grapalat" w:hAnsi="GHEA Grapalat"/>
          <w:sz w:val="24"/>
          <w:szCs w:val="24"/>
          <w:lang w:val="hy-AM"/>
        </w:rPr>
        <w:t>սոցիալական աշխատողի կամ գործը վարող համայքային ծառայողի հատուկ եզրակացությունը.</w:t>
      </w:r>
      <w:r w:rsidRPr="00EF42D3">
        <w:rPr>
          <w:rFonts w:ascii="GHEA Grapalat" w:hAnsi="GHEA Grapalat"/>
          <w:sz w:val="24"/>
          <w:szCs w:val="24"/>
          <w:lang w:val="hy-AM"/>
        </w:rPr>
        <w:br/>
        <w:t xml:space="preserve">     7) աջակցություն ցուցաբերելու մասին համայնքի ղեկավարի որոշումը.</w:t>
      </w:r>
      <w:r w:rsidRPr="00EF42D3">
        <w:rPr>
          <w:rFonts w:ascii="GHEA Grapalat" w:hAnsi="GHEA Grapalat"/>
          <w:sz w:val="24"/>
          <w:szCs w:val="24"/>
          <w:lang w:val="hy-AM"/>
        </w:rPr>
        <w:tab/>
      </w:r>
      <w:r w:rsidRPr="00EF42D3">
        <w:rPr>
          <w:rFonts w:ascii="GHEA Grapalat" w:hAnsi="GHEA Grapalat"/>
          <w:sz w:val="24"/>
          <w:szCs w:val="24"/>
          <w:lang w:val="hy-AM"/>
        </w:rPr>
        <w:br/>
        <w:t xml:space="preserve">     8) աջակցությունը դիմողին տրամադրելու փաստը հավաստող փաստաթուղթ։</w:t>
      </w:r>
      <w:r w:rsidRPr="00EF42D3">
        <w:rPr>
          <w:rFonts w:ascii="GHEA Grapalat" w:hAnsi="GHEA Grapalat"/>
          <w:sz w:val="24"/>
          <w:szCs w:val="24"/>
          <w:lang w:val="hy-AM"/>
        </w:rPr>
        <w:tab/>
      </w:r>
      <w:r w:rsidRPr="00347D40">
        <w:rPr>
          <w:rFonts w:ascii="GHEA Grapalat" w:hAnsi="GHEA Grapalat" w:cs="Sylfaen"/>
          <w:sz w:val="24"/>
          <w:szCs w:val="24"/>
          <w:lang w:val="hy-AM"/>
        </w:rPr>
        <w:br/>
      </w:r>
      <w:r w:rsidRPr="00347D40">
        <w:rPr>
          <w:rFonts w:ascii="GHEA Grapalat" w:hAnsi="GHEA Grapalat"/>
          <w:sz w:val="24"/>
          <w:szCs w:val="24"/>
          <w:lang w:val="hy-AM"/>
        </w:rPr>
        <w:t xml:space="preserve">     </w:t>
      </w:r>
      <w:r>
        <w:rPr>
          <w:rFonts w:ascii="GHEA Grapalat" w:hAnsi="GHEA Grapalat"/>
          <w:sz w:val="24"/>
          <w:szCs w:val="24"/>
          <w:lang w:val="hy-AM"/>
        </w:rPr>
        <w:t>33</w:t>
      </w:r>
      <w:r w:rsidRPr="00347D40">
        <w:rPr>
          <w:rFonts w:ascii="GHEA Grapalat" w:hAnsi="GHEA Grapalat"/>
          <w:sz w:val="24"/>
          <w:szCs w:val="24"/>
          <w:lang w:val="hy-AM"/>
        </w:rPr>
        <w:t>. Հանձնաժողովի քարտուղարը յուրաքանչյուր դեպքի համար կազմում է առանձին գործ</w:t>
      </w:r>
      <w:r w:rsidRPr="0054424F">
        <w:rPr>
          <w:rFonts w:ascii="GHEA Grapalat" w:hAnsi="GHEA Grapalat"/>
          <w:sz w:val="24"/>
          <w:szCs w:val="24"/>
          <w:lang w:val="hy-AM"/>
        </w:rPr>
        <w:t xml:space="preserve"> (</w:t>
      </w:r>
      <w:r>
        <w:rPr>
          <w:rFonts w:ascii="GHEA Grapalat" w:hAnsi="GHEA Grapalat"/>
          <w:sz w:val="24"/>
          <w:szCs w:val="24"/>
          <w:lang w:val="hy-AM"/>
        </w:rPr>
        <w:t>սոցիալական գործ</w:t>
      </w:r>
      <w:r w:rsidRPr="0054424F">
        <w:rPr>
          <w:rFonts w:ascii="GHEA Grapalat" w:hAnsi="GHEA Grapalat"/>
          <w:sz w:val="24"/>
          <w:szCs w:val="24"/>
          <w:lang w:val="hy-AM"/>
        </w:rPr>
        <w:t>)</w:t>
      </w:r>
      <w:r w:rsidRPr="00347D40">
        <w:rPr>
          <w:rFonts w:ascii="GHEA Grapalat" w:hAnsi="GHEA Grapalat"/>
          <w:sz w:val="24"/>
          <w:szCs w:val="24"/>
          <w:lang w:val="hy-AM"/>
        </w:rPr>
        <w:t xml:space="preserve"> և ապահովում </w:t>
      </w:r>
      <w:r w:rsidRPr="00347D40">
        <w:rPr>
          <w:rFonts w:ascii="GHEA Grapalat" w:hAnsi="GHEA Grapalat" w:cs="Sylfaen"/>
          <w:sz w:val="24"/>
          <w:szCs w:val="24"/>
          <w:lang w:val="hy-AM"/>
        </w:rPr>
        <w:t>փաստաթղթերի</w:t>
      </w:r>
      <w:r w:rsidRPr="00347D40">
        <w:rPr>
          <w:rFonts w:ascii="GHEA Grapalat" w:hAnsi="GHEA Grapalat"/>
          <w:sz w:val="24"/>
          <w:szCs w:val="24"/>
          <w:lang w:val="hy-AM"/>
        </w:rPr>
        <w:t xml:space="preserve"> </w:t>
      </w:r>
      <w:r w:rsidRPr="00347D40">
        <w:rPr>
          <w:rFonts w:ascii="GHEA Grapalat" w:hAnsi="GHEA Grapalat" w:cs="Sylfaen"/>
          <w:sz w:val="24"/>
          <w:szCs w:val="24"/>
          <w:lang w:val="hy-AM"/>
        </w:rPr>
        <w:t>փաթեթի ամբողջականությունը և պահպանվածությունը:</w:t>
      </w:r>
      <w:r w:rsidRPr="00347D40">
        <w:rPr>
          <w:rFonts w:ascii="GHEA Grapalat" w:hAnsi="GHEA Grapalat" w:cs="Sylfaen"/>
          <w:sz w:val="24"/>
          <w:szCs w:val="24"/>
          <w:lang w:val="hy-AM"/>
        </w:rPr>
        <w:tab/>
      </w:r>
      <w:r w:rsidRPr="00347D40">
        <w:rPr>
          <w:rFonts w:ascii="GHEA Grapalat" w:hAnsi="GHEA Grapalat" w:cs="Sylfaen"/>
          <w:sz w:val="24"/>
          <w:szCs w:val="24"/>
          <w:lang w:val="hy-AM"/>
        </w:rPr>
        <w:br/>
        <w:t xml:space="preserve">     </w:t>
      </w:r>
      <w:r>
        <w:rPr>
          <w:rFonts w:ascii="GHEA Grapalat" w:hAnsi="GHEA Grapalat" w:cs="Sylfaen"/>
          <w:sz w:val="24"/>
          <w:szCs w:val="24"/>
          <w:lang w:val="hy-AM"/>
        </w:rPr>
        <w:t>34</w:t>
      </w:r>
      <w:r w:rsidRPr="00347D40">
        <w:rPr>
          <w:rFonts w:ascii="GHEA Grapalat" w:hAnsi="GHEA Grapalat" w:cs="Sylfaen"/>
          <w:sz w:val="24"/>
          <w:szCs w:val="24"/>
          <w:lang w:val="hy-AM"/>
        </w:rPr>
        <w:t>. Գործերը համարակալվում են արաբական թվ</w:t>
      </w:r>
      <w:r w:rsidR="00797646">
        <w:rPr>
          <w:rFonts w:ascii="GHEA Grapalat" w:hAnsi="GHEA Grapalat" w:cs="Sylfaen"/>
          <w:sz w:val="24"/>
          <w:szCs w:val="24"/>
          <w:lang w:val="hy-AM"/>
        </w:rPr>
        <w:t>անշաններով</w:t>
      </w:r>
      <w:r w:rsidRPr="00347D40">
        <w:rPr>
          <w:rFonts w:ascii="GHEA Grapalat" w:hAnsi="GHEA Grapalat" w:cs="Sylfaen"/>
          <w:sz w:val="24"/>
          <w:szCs w:val="24"/>
          <w:lang w:val="hy-AM"/>
        </w:rPr>
        <w:t>։ Գործերի համարակալումը յուրաքանչյուր տարի վերսկսվում է։ Ավարտված գործի էջերը համարակալվում են, գործերը կարվում են և կնքվում համայնքի աշխատակազմի կնիքով։</w:t>
      </w:r>
      <w:r>
        <w:rPr>
          <w:rFonts w:ascii="GHEA Grapalat" w:hAnsi="GHEA Grapalat" w:cs="Sylfaen"/>
          <w:sz w:val="24"/>
          <w:szCs w:val="24"/>
          <w:lang w:val="hy-AM"/>
        </w:rPr>
        <w:t xml:space="preserve"> </w:t>
      </w:r>
    </w:p>
    <w:p w14:paraId="5C0870F4" w14:textId="03119B53" w:rsidR="00926E8B" w:rsidRPr="00F64F24" w:rsidRDefault="00926E8B" w:rsidP="00F64F24">
      <w:pPr>
        <w:spacing w:after="0" w:line="360" w:lineRule="auto"/>
        <w:jc w:val="both"/>
        <w:rPr>
          <w:rFonts w:ascii="GHEA Grapalat" w:hAnsi="GHEA Grapalat" w:cs="Sylfaen"/>
          <w:sz w:val="24"/>
          <w:szCs w:val="24"/>
          <w:lang w:val="hy-AM"/>
        </w:rPr>
      </w:pPr>
      <w:r w:rsidRPr="00F014CF">
        <w:rPr>
          <w:rFonts w:ascii="GHEA Grapalat" w:hAnsi="GHEA Grapalat" w:cs="Sylfaen"/>
          <w:sz w:val="24"/>
          <w:szCs w:val="24"/>
          <w:lang w:val="hy-AM"/>
        </w:rPr>
        <w:t xml:space="preserve">    </w:t>
      </w:r>
      <w:r>
        <w:rPr>
          <w:rFonts w:ascii="GHEA Grapalat" w:hAnsi="GHEA Grapalat" w:cs="Sylfaen"/>
          <w:sz w:val="24"/>
          <w:szCs w:val="24"/>
          <w:lang w:val="hy-AM"/>
        </w:rPr>
        <w:t>35</w:t>
      </w:r>
      <w:r w:rsidRPr="00F014CF">
        <w:rPr>
          <w:rFonts w:ascii="GHEA Grapalat" w:hAnsi="GHEA Grapalat" w:cs="Sylfaen"/>
          <w:sz w:val="24"/>
          <w:szCs w:val="24"/>
          <w:lang w:val="hy-AM"/>
        </w:rPr>
        <w:t xml:space="preserve">. </w:t>
      </w:r>
      <w:r>
        <w:rPr>
          <w:rFonts w:ascii="GHEA Grapalat" w:hAnsi="GHEA Grapalat" w:cs="Sylfaen"/>
          <w:sz w:val="24"/>
          <w:szCs w:val="24"/>
          <w:lang w:val="hy-AM"/>
        </w:rPr>
        <w:t xml:space="preserve">Համայնքապետարանի աշխատակազմի կողմից վարած սոցիալական աջակցության վերաբերյալ գործերը պահպանվում են նաև Էլեկտրոնային եղանակով՝ </w:t>
      </w:r>
      <w:r w:rsidRPr="00435A1C">
        <w:rPr>
          <w:rFonts w:ascii="GHEA Grapalat" w:hAnsi="GHEA Grapalat" w:cs="Sylfaen"/>
          <w:sz w:val="24"/>
          <w:szCs w:val="24"/>
          <w:lang w:val="hy-AM"/>
        </w:rPr>
        <w:t>հաշվառման կրիչներ</w:t>
      </w:r>
      <w:r>
        <w:rPr>
          <w:rFonts w:ascii="GHEA Grapalat" w:hAnsi="GHEA Grapalat" w:cs="Sylfaen"/>
          <w:sz w:val="24"/>
          <w:szCs w:val="24"/>
          <w:lang w:val="hy-AM"/>
        </w:rPr>
        <w:t>ի միջոցով։</w:t>
      </w:r>
    </w:p>
    <w:p w14:paraId="4AE21682" w14:textId="77777777" w:rsidR="00926E8B" w:rsidRPr="00595BC1" w:rsidRDefault="00926E8B" w:rsidP="00926E8B">
      <w:pPr>
        <w:spacing w:line="360" w:lineRule="auto"/>
        <w:jc w:val="right"/>
        <w:rPr>
          <w:rFonts w:ascii="GHEA Grapalat" w:hAnsi="GHEA Grapalat"/>
          <w:b/>
          <w:i/>
          <w:lang w:val="hy-AM"/>
        </w:rPr>
      </w:pPr>
      <w:r w:rsidRPr="00595BC1">
        <w:rPr>
          <w:rFonts w:ascii="GHEA Grapalat" w:hAnsi="GHEA Grapalat" w:cs="Sylfaen"/>
          <w:b/>
          <w:i/>
          <w:lang w:val="hy-AM"/>
        </w:rPr>
        <w:t>Ձև</w:t>
      </w:r>
      <w:r w:rsidRPr="00595BC1">
        <w:rPr>
          <w:rFonts w:ascii="GHEA Grapalat" w:hAnsi="GHEA Grapalat"/>
          <w:b/>
          <w:i/>
          <w:lang w:val="hy-AM"/>
        </w:rPr>
        <w:t xml:space="preserve"> 1</w:t>
      </w:r>
    </w:p>
    <w:p w14:paraId="5E865935" w14:textId="77777777" w:rsidR="00926E8B" w:rsidRPr="00D12759" w:rsidRDefault="00926E8B" w:rsidP="00926E8B">
      <w:pPr>
        <w:spacing w:line="360" w:lineRule="auto"/>
        <w:jc w:val="center"/>
        <w:rPr>
          <w:rFonts w:ascii="GHEA Grapalat" w:hAnsi="GHEA Grapalat" w:cs="Sylfaen"/>
          <w:sz w:val="24"/>
          <w:szCs w:val="24"/>
          <w:u w:val="single"/>
          <w:lang w:val="hy-AM"/>
        </w:rPr>
      </w:pPr>
      <w:r w:rsidRPr="00D12759">
        <w:rPr>
          <w:rFonts w:ascii="GHEA Grapalat" w:hAnsi="GHEA Grapalat" w:cs="Sylfaen"/>
          <w:sz w:val="24"/>
          <w:szCs w:val="24"/>
          <w:u w:val="single"/>
          <w:lang w:val="hy-AM"/>
        </w:rPr>
        <w:t>ԸՆՏԱՆԻՔԻ    ԿԱՐԻՔՆԵՐԻ    ԳՆԱՀԱՏՄԱՆ   ԹԵՐԹԻԿ</w:t>
      </w:r>
    </w:p>
    <w:p w14:paraId="63193A3E" w14:textId="3F46CDFC" w:rsidR="00926E8B" w:rsidRPr="00EF42D3" w:rsidRDefault="00926E8B" w:rsidP="00D12759">
      <w:pPr>
        <w:spacing w:line="360" w:lineRule="auto"/>
        <w:jc w:val="center"/>
        <w:rPr>
          <w:rFonts w:ascii="GHEA Grapalat" w:hAnsi="GHEA Grapalat"/>
          <w:sz w:val="24"/>
          <w:szCs w:val="24"/>
          <w:lang w:val="hy-AM"/>
        </w:rPr>
      </w:pPr>
      <w:r w:rsidRPr="00EF42D3">
        <w:rPr>
          <w:rFonts w:ascii="GHEA Grapalat" w:hAnsi="GHEA Grapalat"/>
          <w:sz w:val="24"/>
          <w:szCs w:val="24"/>
          <w:lang w:val="hy-AM"/>
        </w:rPr>
        <w:t xml:space="preserve">Հայաստանի Հանրապետության  </w:t>
      </w:r>
      <w:r w:rsidR="00EF42D3" w:rsidRPr="00EF42D3">
        <w:rPr>
          <w:rFonts w:ascii="GHEA Grapalat" w:hAnsi="GHEA Grapalat"/>
          <w:sz w:val="24"/>
          <w:szCs w:val="24"/>
          <w:lang w:val="hy-AM"/>
        </w:rPr>
        <w:t>Կոտայքի</w:t>
      </w:r>
      <w:r w:rsidRPr="00EF42D3">
        <w:rPr>
          <w:rFonts w:ascii="GHEA Grapalat" w:hAnsi="GHEA Grapalat"/>
          <w:sz w:val="24"/>
          <w:szCs w:val="24"/>
          <w:lang w:val="hy-AM"/>
        </w:rPr>
        <w:t xml:space="preserve"> մարզի </w:t>
      </w:r>
      <w:r w:rsidR="00EF42D3" w:rsidRPr="00EF42D3">
        <w:rPr>
          <w:rFonts w:ascii="GHEA Grapalat" w:hAnsi="GHEA Grapalat"/>
          <w:sz w:val="24"/>
          <w:szCs w:val="24"/>
          <w:lang w:val="hy-AM"/>
        </w:rPr>
        <w:t>Բյուրեղավան</w:t>
      </w:r>
      <w:r w:rsidRPr="00EF42D3">
        <w:rPr>
          <w:rFonts w:ascii="GHEA Grapalat" w:hAnsi="GHEA Grapalat"/>
          <w:sz w:val="24"/>
          <w:szCs w:val="24"/>
          <w:lang w:val="hy-AM"/>
        </w:rPr>
        <w:t xml:space="preserve">  համայնք</w:t>
      </w:r>
    </w:p>
    <w:p w14:paraId="59DC3D41" w14:textId="2D4B3DC4" w:rsidR="00926E8B" w:rsidRPr="00EF42D3" w:rsidRDefault="00926E8B" w:rsidP="00926E8B">
      <w:pPr>
        <w:spacing w:line="360" w:lineRule="auto"/>
        <w:ind w:hanging="1"/>
        <w:jc w:val="both"/>
        <w:rPr>
          <w:rFonts w:ascii="GHEA Grapalat" w:hAnsi="GHEA Grapalat"/>
          <w:sz w:val="24"/>
          <w:szCs w:val="24"/>
          <w:lang w:val="hy-AM"/>
        </w:rPr>
      </w:pPr>
      <w:r w:rsidRPr="00EF42D3">
        <w:rPr>
          <w:rFonts w:ascii="GHEA Grapalat" w:hAnsi="GHEA Grapalat"/>
          <w:sz w:val="24"/>
          <w:szCs w:val="24"/>
          <w:lang w:val="hy-AM"/>
        </w:rPr>
        <w:t xml:space="preserve"> «</w:t>
      </w:r>
      <w:r w:rsidRPr="00EF42D3">
        <w:rPr>
          <w:rFonts w:ascii="Courier New" w:hAnsi="Courier New" w:cs="Courier New"/>
          <w:sz w:val="24"/>
          <w:szCs w:val="24"/>
          <w:lang w:val="hy-AM"/>
        </w:rPr>
        <w:t>―――</w:t>
      </w:r>
      <w:r w:rsidRPr="00EF42D3">
        <w:rPr>
          <w:rFonts w:ascii="GHEA Grapalat" w:hAnsi="GHEA Grapalat"/>
          <w:sz w:val="24"/>
          <w:szCs w:val="24"/>
          <w:lang w:val="hy-AM"/>
        </w:rPr>
        <w:t>»</w:t>
      </w:r>
      <w:r w:rsidR="00F64F24">
        <w:rPr>
          <w:rFonts w:ascii="GHEA Grapalat" w:hAnsi="GHEA Grapalat"/>
          <w:sz w:val="24"/>
          <w:szCs w:val="24"/>
          <w:lang w:val="hy-AM"/>
        </w:rPr>
        <w:t xml:space="preserve"> </w:t>
      </w:r>
      <w:r w:rsidRPr="00EF42D3">
        <w:rPr>
          <w:rFonts w:ascii="GHEA Grapalat" w:hAnsi="GHEA Grapalat"/>
          <w:sz w:val="24"/>
          <w:szCs w:val="24"/>
          <w:lang w:val="hy-AM"/>
        </w:rPr>
        <w:t>---------------</w:t>
      </w:r>
      <w:r w:rsidR="00F64F24">
        <w:rPr>
          <w:rFonts w:ascii="GHEA Grapalat" w:hAnsi="GHEA Grapalat"/>
          <w:sz w:val="24"/>
          <w:szCs w:val="24"/>
          <w:lang w:val="hy-AM"/>
        </w:rPr>
        <w:t xml:space="preserve"> </w:t>
      </w:r>
      <w:r w:rsidRPr="00EF42D3">
        <w:rPr>
          <w:rFonts w:ascii="GHEA Grapalat" w:hAnsi="GHEA Grapalat"/>
          <w:sz w:val="24"/>
          <w:szCs w:val="24"/>
          <w:lang w:val="hy-AM"/>
        </w:rPr>
        <w:t>20</w:t>
      </w:r>
      <w:r w:rsidR="00F64F24">
        <w:rPr>
          <w:rFonts w:ascii="GHEA Grapalat" w:hAnsi="GHEA Grapalat"/>
          <w:sz w:val="24"/>
          <w:szCs w:val="24"/>
          <w:lang w:val="hy-AM"/>
        </w:rPr>
        <w:t xml:space="preserve">  </w:t>
      </w:r>
      <w:r w:rsidRPr="00EF42D3">
        <w:rPr>
          <w:rFonts w:ascii="GHEA Grapalat" w:hAnsi="GHEA Grapalat"/>
          <w:sz w:val="24"/>
          <w:szCs w:val="24"/>
          <w:lang w:val="hy-AM"/>
        </w:rPr>
        <w:t>թ.</w:t>
      </w:r>
    </w:p>
    <w:p w14:paraId="7126D38E" w14:textId="55A0ED5E" w:rsidR="00926E8B"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Ընդհանուր տվյալներ</w:t>
      </w:r>
    </w:p>
    <w:p w14:paraId="19BF1F3E" w14:textId="77777777" w:rsidR="00F64F24" w:rsidRPr="00F64F24" w:rsidRDefault="00F64F24" w:rsidP="00F64F24">
      <w:pPr>
        <w:spacing w:after="0" w:line="240" w:lineRule="auto"/>
        <w:jc w:val="both"/>
        <w:rPr>
          <w:rFonts w:ascii="GHEA Grapalat" w:hAnsi="GHEA Grapalat"/>
          <w:sz w:val="24"/>
          <w:szCs w:val="24"/>
          <w:lang w:val="hy-AM"/>
        </w:rPr>
      </w:pPr>
    </w:p>
    <w:p w14:paraId="798EF2D5" w14:textId="77777777"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Դիմողի անուն, ազգանուն, հայրանուն ------------------------------------------------------</w:t>
      </w:r>
    </w:p>
    <w:p w14:paraId="2BE93E0C" w14:textId="77777777" w:rsidR="00F64F24" w:rsidRDefault="00F64F24" w:rsidP="00F64F24">
      <w:pPr>
        <w:spacing w:after="0" w:line="240" w:lineRule="auto"/>
        <w:jc w:val="both"/>
        <w:rPr>
          <w:rFonts w:ascii="GHEA Grapalat" w:hAnsi="GHEA Grapalat"/>
          <w:sz w:val="24"/>
          <w:szCs w:val="24"/>
          <w:lang w:val="hy-AM"/>
        </w:rPr>
      </w:pPr>
    </w:p>
    <w:p w14:paraId="7C06C625" w14:textId="541E5D2C"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Հասցե---------------------------------------------------------------------------------------------</w:t>
      </w:r>
    </w:p>
    <w:p w14:paraId="08A24CD8" w14:textId="77777777" w:rsidR="00F64F24" w:rsidRDefault="00F64F24" w:rsidP="00F64F24">
      <w:pPr>
        <w:spacing w:after="0" w:line="240" w:lineRule="auto"/>
        <w:jc w:val="both"/>
        <w:rPr>
          <w:rFonts w:ascii="GHEA Grapalat" w:hAnsi="GHEA Grapalat"/>
          <w:sz w:val="24"/>
          <w:szCs w:val="24"/>
          <w:lang w:val="hy-AM"/>
        </w:rPr>
      </w:pPr>
    </w:p>
    <w:p w14:paraId="2AEC6185" w14:textId="2DFE1CC4" w:rsidR="00926E8B" w:rsidRPr="00595BC1" w:rsidRDefault="00926E8B" w:rsidP="00F64F24">
      <w:pPr>
        <w:spacing w:after="0" w:line="240" w:lineRule="auto"/>
        <w:jc w:val="both"/>
        <w:rPr>
          <w:rFonts w:ascii="GHEA Grapalat" w:hAnsi="GHEA Grapalat"/>
          <w:b/>
          <w:color w:val="404040" w:themeColor="text1" w:themeTint="BF"/>
          <w:sz w:val="24"/>
          <w:szCs w:val="24"/>
          <w:lang w:val="hy-AM"/>
        </w:rPr>
      </w:pPr>
      <w:r w:rsidRPr="00F64F24">
        <w:rPr>
          <w:rFonts w:ascii="GHEA Grapalat" w:hAnsi="GHEA Grapalat"/>
          <w:sz w:val="24"/>
          <w:szCs w:val="24"/>
          <w:lang w:val="hy-AM"/>
        </w:rPr>
        <w:t>Հեռախոս------------------------------------------------------------------------------------------</w:t>
      </w:r>
    </w:p>
    <w:p w14:paraId="794C66D3" w14:textId="77777777" w:rsidR="00F64F24" w:rsidRDefault="00F64F24" w:rsidP="00F64F24">
      <w:pPr>
        <w:spacing w:after="0" w:line="240" w:lineRule="auto"/>
        <w:jc w:val="both"/>
        <w:rPr>
          <w:rFonts w:ascii="GHEA Grapalat" w:hAnsi="GHEA Grapalat"/>
          <w:sz w:val="24"/>
          <w:szCs w:val="24"/>
          <w:lang w:val="hy-AM"/>
        </w:rPr>
      </w:pPr>
    </w:p>
    <w:p w14:paraId="3D5E0948" w14:textId="77777777" w:rsidR="00F64F24" w:rsidRDefault="00F64F24" w:rsidP="00F64F24">
      <w:pPr>
        <w:spacing w:after="0" w:line="240" w:lineRule="auto"/>
        <w:jc w:val="both"/>
        <w:rPr>
          <w:rFonts w:ascii="GHEA Grapalat" w:hAnsi="GHEA Grapalat"/>
          <w:sz w:val="24"/>
          <w:szCs w:val="24"/>
          <w:lang w:val="hy-AM"/>
        </w:rPr>
      </w:pPr>
    </w:p>
    <w:p w14:paraId="46E876A5" w14:textId="77777777" w:rsidR="00F64F24" w:rsidRDefault="00F64F24" w:rsidP="00F64F24">
      <w:pPr>
        <w:spacing w:after="0" w:line="240" w:lineRule="auto"/>
        <w:jc w:val="both"/>
        <w:rPr>
          <w:rFonts w:ascii="GHEA Grapalat" w:hAnsi="GHEA Grapalat"/>
          <w:sz w:val="24"/>
          <w:szCs w:val="24"/>
          <w:lang w:val="hy-AM"/>
        </w:rPr>
      </w:pPr>
    </w:p>
    <w:p w14:paraId="4965EA55" w14:textId="5F1C7B72" w:rsidR="00926E8B"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lastRenderedPageBreak/>
        <w:t>Ընտանիքի ժողովրդագրական տվյալները</w:t>
      </w:r>
    </w:p>
    <w:p w14:paraId="3AF76331" w14:textId="77777777" w:rsidR="00F64F24" w:rsidRPr="00F64F24" w:rsidRDefault="00F64F24" w:rsidP="00F64F24">
      <w:pPr>
        <w:spacing w:after="0" w:line="240" w:lineRule="auto"/>
        <w:jc w:val="both"/>
        <w:rPr>
          <w:rFonts w:ascii="GHEA Grapalat" w:hAnsi="GHEA Grapalat"/>
          <w:sz w:val="24"/>
          <w:szCs w:val="24"/>
          <w:lang w:val="hy-AM"/>
        </w:rPr>
      </w:pP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6"/>
        <w:gridCol w:w="2200"/>
        <w:gridCol w:w="3469"/>
      </w:tblGrid>
      <w:tr w:rsidR="00926E8B" w:rsidRPr="00595BC1" w14:paraId="4CC46E41" w14:textId="77777777" w:rsidTr="00F64F24">
        <w:trPr>
          <w:trHeight w:val="615"/>
        </w:trPr>
        <w:tc>
          <w:tcPr>
            <w:tcW w:w="1967" w:type="pct"/>
            <w:tcBorders>
              <w:top w:val="single" w:sz="4" w:space="0" w:color="000000"/>
              <w:left w:val="single" w:sz="4" w:space="0" w:color="000000"/>
              <w:bottom w:val="single" w:sz="4" w:space="0" w:color="000000"/>
              <w:right w:val="single" w:sz="4" w:space="0" w:color="auto"/>
            </w:tcBorders>
            <w:vAlign w:val="center"/>
            <w:hideMark/>
          </w:tcPr>
          <w:p w14:paraId="65DB8F80" w14:textId="77777777" w:rsidR="00926E8B" w:rsidRPr="00F64F24" w:rsidRDefault="00926E8B" w:rsidP="00F64F24">
            <w:pPr>
              <w:spacing w:after="0" w:line="240" w:lineRule="auto"/>
              <w:jc w:val="center"/>
              <w:rPr>
                <w:rFonts w:ascii="GHEA Grapalat" w:hAnsi="GHEA Grapalat"/>
                <w:sz w:val="24"/>
                <w:szCs w:val="24"/>
                <w:lang w:val="hy-AM"/>
              </w:rPr>
            </w:pPr>
            <w:r w:rsidRPr="00F64F24">
              <w:rPr>
                <w:rFonts w:ascii="GHEA Grapalat" w:hAnsi="GHEA Grapalat"/>
                <w:sz w:val="24"/>
                <w:szCs w:val="24"/>
                <w:lang w:val="hy-AM"/>
              </w:rPr>
              <w:t>Անուն, ազգանուն, հայրանուն</w:t>
            </w:r>
          </w:p>
        </w:tc>
        <w:tc>
          <w:tcPr>
            <w:tcW w:w="1177" w:type="pct"/>
            <w:tcBorders>
              <w:top w:val="single" w:sz="4" w:space="0" w:color="000000"/>
              <w:left w:val="single" w:sz="4" w:space="0" w:color="auto"/>
              <w:bottom w:val="single" w:sz="4" w:space="0" w:color="000000"/>
              <w:right w:val="single" w:sz="4" w:space="0" w:color="000000"/>
            </w:tcBorders>
            <w:vAlign w:val="center"/>
          </w:tcPr>
          <w:p w14:paraId="331D0C6C" w14:textId="77777777" w:rsidR="00926E8B" w:rsidRPr="00F64F24" w:rsidRDefault="00926E8B" w:rsidP="00F64F24">
            <w:pPr>
              <w:spacing w:after="0" w:line="240" w:lineRule="auto"/>
              <w:jc w:val="center"/>
              <w:rPr>
                <w:rFonts w:ascii="GHEA Grapalat" w:hAnsi="GHEA Grapalat"/>
                <w:sz w:val="24"/>
                <w:szCs w:val="24"/>
                <w:lang w:val="hy-AM"/>
              </w:rPr>
            </w:pPr>
            <w:r w:rsidRPr="00F64F24">
              <w:rPr>
                <w:rFonts w:ascii="GHEA Grapalat" w:hAnsi="GHEA Grapalat"/>
                <w:sz w:val="24"/>
                <w:szCs w:val="24"/>
                <w:lang w:val="hy-AM"/>
              </w:rPr>
              <w:t>Կարգավիճակ</w:t>
            </w:r>
          </w:p>
        </w:tc>
        <w:tc>
          <w:tcPr>
            <w:tcW w:w="1856" w:type="pct"/>
            <w:tcBorders>
              <w:top w:val="single" w:sz="4" w:space="0" w:color="000000"/>
              <w:left w:val="single" w:sz="4" w:space="0" w:color="000000"/>
              <w:bottom w:val="single" w:sz="4" w:space="0" w:color="000000"/>
              <w:right w:val="single" w:sz="4" w:space="0" w:color="000000"/>
            </w:tcBorders>
            <w:vAlign w:val="center"/>
            <w:hideMark/>
          </w:tcPr>
          <w:p w14:paraId="7C726CCA" w14:textId="77777777" w:rsidR="00926E8B" w:rsidRPr="00F64F24" w:rsidRDefault="00926E8B" w:rsidP="00F64F24">
            <w:pPr>
              <w:spacing w:after="0" w:line="240" w:lineRule="auto"/>
              <w:jc w:val="center"/>
              <w:rPr>
                <w:rFonts w:ascii="GHEA Grapalat" w:hAnsi="GHEA Grapalat"/>
                <w:sz w:val="24"/>
                <w:szCs w:val="24"/>
                <w:lang w:val="hy-AM"/>
              </w:rPr>
            </w:pPr>
            <w:proofErr w:type="spellStart"/>
            <w:r w:rsidRPr="00F64F24">
              <w:rPr>
                <w:rFonts w:ascii="GHEA Grapalat" w:hAnsi="GHEA Grapalat"/>
                <w:sz w:val="24"/>
                <w:szCs w:val="24"/>
                <w:lang w:val="hy-AM"/>
              </w:rPr>
              <w:t>Ծննդյան</w:t>
            </w:r>
            <w:proofErr w:type="spellEnd"/>
            <w:r w:rsidRPr="00F64F24">
              <w:rPr>
                <w:rFonts w:ascii="GHEA Grapalat" w:hAnsi="GHEA Grapalat"/>
                <w:sz w:val="24"/>
                <w:szCs w:val="24"/>
                <w:lang w:val="hy-AM"/>
              </w:rPr>
              <w:t xml:space="preserve"> </w:t>
            </w:r>
            <w:proofErr w:type="spellStart"/>
            <w:r w:rsidRPr="00F64F24">
              <w:rPr>
                <w:rFonts w:ascii="GHEA Grapalat" w:hAnsi="GHEA Grapalat"/>
                <w:sz w:val="24"/>
                <w:szCs w:val="24"/>
                <w:lang w:val="hy-AM"/>
              </w:rPr>
              <w:t>օր</w:t>
            </w:r>
            <w:proofErr w:type="spellEnd"/>
            <w:r w:rsidRPr="00F64F24">
              <w:rPr>
                <w:rFonts w:ascii="GHEA Grapalat" w:hAnsi="GHEA Grapalat"/>
                <w:sz w:val="24"/>
                <w:szCs w:val="24"/>
                <w:lang w:val="hy-AM"/>
              </w:rPr>
              <w:t xml:space="preserve">, </w:t>
            </w:r>
            <w:proofErr w:type="spellStart"/>
            <w:r w:rsidRPr="00F64F24">
              <w:rPr>
                <w:rFonts w:ascii="GHEA Grapalat" w:hAnsi="GHEA Grapalat"/>
                <w:sz w:val="24"/>
                <w:szCs w:val="24"/>
                <w:lang w:val="hy-AM"/>
              </w:rPr>
              <w:t>ամիս</w:t>
            </w:r>
            <w:proofErr w:type="spellEnd"/>
            <w:r w:rsidRPr="00F64F24">
              <w:rPr>
                <w:rFonts w:ascii="GHEA Grapalat" w:hAnsi="GHEA Grapalat"/>
                <w:sz w:val="24"/>
                <w:szCs w:val="24"/>
                <w:lang w:val="hy-AM"/>
              </w:rPr>
              <w:t xml:space="preserve">, </w:t>
            </w:r>
            <w:proofErr w:type="spellStart"/>
            <w:r w:rsidRPr="00F64F24">
              <w:rPr>
                <w:rFonts w:ascii="GHEA Grapalat" w:hAnsi="GHEA Grapalat"/>
                <w:sz w:val="24"/>
                <w:szCs w:val="24"/>
                <w:lang w:val="hy-AM"/>
              </w:rPr>
              <w:t>տարի</w:t>
            </w:r>
            <w:proofErr w:type="spellEnd"/>
          </w:p>
        </w:tc>
      </w:tr>
      <w:tr w:rsidR="00926E8B" w:rsidRPr="00595BC1" w14:paraId="3FD8B729" w14:textId="77777777" w:rsidTr="009037EA">
        <w:tc>
          <w:tcPr>
            <w:tcW w:w="1967" w:type="pct"/>
            <w:tcBorders>
              <w:top w:val="single" w:sz="4" w:space="0" w:color="000000"/>
              <w:left w:val="single" w:sz="4" w:space="0" w:color="000000"/>
              <w:bottom w:val="single" w:sz="4" w:space="0" w:color="000000"/>
              <w:right w:val="single" w:sz="4" w:space="0" w:color="auto"/>
            </w:tcBorders>
          </w:tcPr>
          <w:p w14:paraId="26C68A9B"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177" w:type="pct"/>
            <w:tcBorders>
              <w:top w:val="single" w:sz="4" w:space="0" w:color="000000"/>
              <w:left w:val="single" w:sz="4" w:space="0" w:color="auto"/>
              <w:bottom w:val="single" w:sz="4" w:space="0" w:color="000000"/>
              <w:right w:val="single" w:sz="4" w:space="0" w:color="000000"/>
            </w:tcBorders>
          </w:tcPr>
          <w:p w14:paraId="29C031BB"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856" w:type="pct"/>
            <w:tcBorders>
              <w:top w:val="single" w:sz="4" w:space="0" w:color="000000"/>
              <w:left w:val="single" w:sz="4" w:space="0" w:color="000000"/>
              <w:bottom w:val="single" w:sz="4" w:space="0" w:color="000000"/>
              <w:right w:val="single" w:sz="4" w:space="0" w:color="000000"/>
            </w:tcBorders>
          </w:tcPr>
          <w:p w14:paraId="4D40891B"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r>
      <w:tr w:rsidR="00926E8B" w:rsidRPr="00595BC1" w14:paraId="778CE8EA" w14:textId="77777777" w:rsidTr="009037EA">
        <w:tc>
          <w:tcPr>
            <w:tcW w:w="1967" w:type="pct"/>
            <w:tcBorders>
              <w:top w:val="single" w:sz="4" w:space="0" w:color="000000"/>
              <w:left w:val="single" w:sz="4" w:space="0" w:color="000000"/>
              <w:bottom w:val="single" w:sz="4" w:space="0" w:color="000000"/>
              <w:right w:val="single" w:sz="4" w:space="0" w:color="auto"/>
            </w:tcBorders>
          </w:tcPr>
          <w:p w14:paraId="77F77E60"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177" w:type="pct"/>
            <w:tcBorders>
              <w:top w:val="single" w:sz="4" w:space="0" w:color="000000"/>
              <w:left w:val="single" w:sz="4" w:space="0" w:color="auto"/>
              <w:bottom w:val="single" w:sz="4" w:space="0" w:color="000000"/>
              <w:right w:val="single" w:sz="4" w:space="0" w:color="000000"/>
            </w:tcBorders>
          </w:tcPr>
          <w:p w14:paraId="6CB82AF3"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856" w:type="pct"/>
            <w:tcBorders>
              <w:top w:val="single" w:sz="4" w:space="0" w:color="000000"/>
              <w:left w:val="single" w:sz="4" w:space="0" w:color="000000"/>
              <w:bottom w:val="single" w:sz="4" w:space="0" w:color="000000"/>
              <w:right w:val="single" w:sz="4" w:space="0" w:color="000000"/>
            </w:tcBorders>
          </w:tcPr>
          <w:p w14:paraId="705492B4"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r>
      <w:tr w:rsidR="00926E8B" w:rsidRPr="00595BC1" w14:paraId="2FD08065" w14:textId="77777777" w:rsidTr="009037EA">
        <w:tc>
          <w:tcPr>
            <w:tcW w:w="1967" w:type="pct"/>
            <w:tcBorders>
              <w:top w:val="single" w:sz="4" w:space="0" w:color="000000"/>
              <w:left w:val="single" w:sz="4" w:space="0" w:color="000000"/>
              <w:bottom w:val="single" w:sz="4" w:space="0" w:color="000000"/>
              <w:right w:val="single" w:sz="4" w:space="0" w:color="auto"/>
            </w:tcBorders>
          </w:tcPr>
          <w:p w14:paraId="73D05E01"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177" w:type="pct"/>
            <w:tcBorders>
              <w:top w:val="single" w:sz="4" w:space="0" w:color="000000"/>
              <w:left w:val="single" w:sz="4" w:space="0" w:color="auto"/>
              <w:bottom w:val="single" w:sz="4" w:space="0" w:color="000000"/>
              <w:right w:val="single" w:sz="4" w:space="0" w:color="000000"/>
            </w:tcBorders>
          </w:tcPr>
          <w:p w14:paraId="1BB33617" w14:textId="77777777" w:rsidR="00926E8B" w:rsidRPr="00595BC1" w:rsidRDefault="00926E8B" w:rsidP="009037EA">
            <w:pPr>
              <w:spacing w:line="360" w:lineRule="auto"/>
              <w:jc w:val="both"/>
              <w:rPr>
                <w:rFonts w:ascii="GHEA Grapalat" w:hAnsi="GHEA Grapalat"/>
                <w:color w:val="404040" w:themeColor="text1" w:themeTint="BF"/>
                <w:sz w:val="24"/>
                <w:szCs w:val="24"/>
              </w:rPr>
            </w:pPr>
          </w:p>
        </w:tc>
        <w:tc>
          <w:tcPr>
            <w:tcW w:w="1856" w:type="pct"/>
            <w:tcBorders>
              <w:top w:val="single" w:sz="4" w:space="0" w:color="000000"/>
              <w:left w:val="single" w:sz="4" w:space="0" w:color="000000"/>
              <w:bottom w:val="single" w:sz="4" w:space="0" w:color="000000"/>
              <w:right w:val="single" w:sz="4" w:space="0" w:color="000000"/>
            </w:tcBorders>
          </w:tcPr>
          <w:p w14:paraId="452ECF38"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r>
      <w:tr w:rsidR="00926E8B" w:rsidRPr="00595BC1" w14:paraId="6DF566F9" w14:textId="77777777" w:rsidTr="009037EA">
        <w:tc>
          <w:tcPr>
            <w:tcW w:w="1967" w:type="pct"/>
            <w:tcBorders>
              <w:top w:val="single" w:sz="4" w:space="0" w:color="000000"/>
              <w:left w:val="single" w:sz="4" w:space="0" w:color="000000"/>
              <w:bottom w:val="single" w:sz="4" w:space="0" w:color="000000"/>
              <w:right w:val="single" w:sz="4" w:space="0" w:color="auto"/>
            </w:tcBorders>
          </w:tcPr>
          <w:p w14:paraId="6CDA6F7E"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177" w:type="pct"/>
            <w:tcBorders>
              <w:top w:val="single" w:sz="4" w:space="0" w:color="000000"/>
              <w:left w:val="single" w:sz="4" w:space="0" w:color="auto"/>
              <w:bottom w:val="single" w:sz="4" w:space="0" w:color="000000"/>
              <w:right w:val="single" w:sz="4" w:space="0" w:color="000000"/>
            </w:tcBorders>
          </w:tcPr>
          <w:p w14:paraId="12F41595"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856" w:type="pct"/>
            <w:tcBorders>
              <w:top w:val="single" w:sz="4" w:space="0" w:color="000000"/>
              <w:left w:val="single" w:sz="4" w:space="0" w:color="000000"/>
              <w:bottom w:val="single" w:sz="4" w:space="0" w:color="000000"/>
              <w:right w:val="single" w:sz="4" w:space="0" w:color="000000"/>
            </w:tcBorders>
          </w:tcPr>
          <w:p w14:paraId="38ECC2AE"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r>
      <w:tr w:rsidR="00926E8B" w:rsidRPr="00595BC1" w14:paraId="29EC1DB5" w14:textId="77777777" w:rsidTr="009037EA">
        <w:tc>
          <w:tcPr>
            <w:tcW w:w="1967" w:type="pct"/>
            <w:tcBorders>
              <w:top w:val="single" w:sz="4" w:space="0" w:color="000000"/>
              <w:left w:val="single" w:sz="4" w:space="0" w:color="000000"/>
              <w:bottom w:val="single" w:sz="4" w:space="0" w:color="000000"/>
              <w:right w:val="single" w:sz="4" w:space="0" w:color="auto"/>
            </w:tcBorders>
          </w:tcPr>
          <w:p w14:paraId="7A7C4F85"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177" w:type="pct"/>
            <w:tcBorders>
              <w:top w:val="single" w:sz="4" w:space="0" w:color="000000"/>
              <w:left w:val="single" w:sz="4" w:space="0" w:color="auto"/>
              <w:bottom w:val="single" w:sz="4" w:space="0" w:color="000000"/>
              <w:right w:val="single" w:sz="4" w:space="0" w:color="000000"/>
            </w:tcBorders>
          </w:tcPr>
          <w:p w14:paraId="0E03A545"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856" w:type="pct"/>
            <w:tcBorders>
              <w:top w:val="single" w:sz="4" w:space="0" w:color="000000"/>
              <w:left w:val="single" w:sz="4" w:space="0" w:color="000000"/>
              <w:bottom w:val="single" w:sz="4" w:space="0" w:color="000000"/>
              <w:right w:val="single" w:sz="4" w:space="0" w:color="000000"/>
            </w:tcBorders>
          </w:tcPr>
          <w:p w14:paraId="3CE7F699"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r>
      <w:tr w:rsidR="00926E8B" w:rsidRPr="00595BC1" w14:paraId="35F6A8DD" w14:textId="77777777" w:rsidTr="009037EA">
        <w:tc>
          <w:tcPr>
            <w:tcW w:w="1967" w:type="pct"/>
            <w:tcBorders>
              <w:top w:val="single" w:sz="4" w:space="0" w:color="000000"/>
              <w:left w:val="single" w:sz="4" w:space="0" w:color="000000"/>
              <w:bottom w:val="single" w:sz="4" w:space="0" w:color="000000"/>
              <w:right w:val="single" w:sz="4" w:space="0" w:color="auto"/>
            </w:tcBorders>
          </w:tcPr>
          <w:p w14:paraId="623C5F3A"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177" w:type="pct"/>
            <w:tcBorders>
              <w:top w:val="single" w:sz="4" w:space="0" w:color="000000"/>
              <w:left w:val="single" w:sz="4" w:space="0" w:color="auto"/>
              <w:bottom w:val="single" w:sz="4" w:space="0" w:color="000000"/>
              <w:right w:val="single" w:sz="4" w:space="0" w:color="000000"/>
            </w:tcBorders>
          </w:tcPr>
          <w:p w14:paraId="411E0FEF"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c>
          <w:tcPr>
            <w:tcW w:w="1856" w:type="pct"/>
            <w:tcBorders>
              <w:top w:val="single" w:sz="4" w:space="0" w:color="000000"/>
              <w:left w:val="single" w:sz="4" w:space="0" w:color="000000"/>
              <w:bottom w:val="single" w:sz="4" w:space="0" w:color="000000"/>
              <w:right w:val="single" w:sz="4" w:space="0" w:color="000000"/>
            </w:tcBorders>
          </w:tcPr>
          <w:p w14:paraId="395611D3" w14:textId="77777777" w:rsidR="00926E8B" w:rsidRPr="00595BC1" w:rsidRDefault="00926E8B" w:rsidP="009037EA">
            <w:pPr>
              <w:spacing w:line="360" w:lineRule="auto"/>
              <w:jc w:val="both"/>
              <w:rPr>
                <w:rFonts w:ascii="GHEA Grapalat" w:hAnsi="GHEA Grapalat"/>
                <w:color w:val="404040" w:themeColor="text1" w:themeTint="BF"/>
                <w:sz w:val="24"/>
                <w:szCs w:val="24"/>
                <w:lang w:val="en-US"/>
              </w:rPr>
            </w:pPr>
          </w:p>
        </w:tc>
      </w:tr>
    </w:tbl>
    <w:p w14:paraId="27D97572" w14:textId="2201C42A" w:rsidR="00926E8B" w:rsidRDefault="00C42029" w:rsidP="00F64F24">
      <w:pPr>
        <w:spacing w:after="0" w:line="240" w:lineRule="auto"/>
        <w:jc w:val="both"/>
        <w:rPr>
          <w:rFonts w:ascii="GHEA Grapalat" w:hAnsi="GHEA Grapalat"/>
          <w:sz w:val="24"/>
          <w:szCs w:val="24"/>
          <w:lang w:val="hy-AM"/>
        </w:rPr>
      </w:pPr>
      <w:r>
        <w:rPr>
          <w:rFonts w:ascii="GHEA Grapalat" w:hAnsi="GHEA Grapalat" w:cs="Arial"/>
          <w:b/>
          <w:color w:val="404040" w:themeColor="text1" w:themeTint="BF"/>
          <w:sz w:val="24"/>
          <w:szCs w:val="24"/>
          <w:lang w:val="en-US"/>
        </w:rPr>
        <w:br/>
      </w:r>
      <w:r w:rsidR="00926E8B" w:rsidRPr="00F64F24">
        <w:rPr>
          <w:rFonts w:ascii="GHEA Grapalat" w:hAnsi="GHEA Grapalat"/>
          <w:sz w:val="24"/>
          <w:szCs w:val="24"/>
          <w:lang w:val="hy-AM"/>
        </w:rPr>
        <w:t>Ընտանիքի իրավիճակը</w:t>
      </w:r>
    </w:p>
    <w:p w14:paraId="38CF33DC" w14:textId="77777777" w:rsidR="00F64F24" w:rsidRPr="00F64F24" w:rsidRDefault="00F64F24" w:rsidP="00F64F24">
      <w:pPr>
        <w:spacing w:after="0" w:line="240" w:lineRule="auto"/>
        <w:jc w:val="both"/>
        <w:rPr>
          <w:rFonts w:ascii="GHEA Grapalat" w:hAnsi="GHEA Grapalat"/>
          <w:sz w:val="24"/>
          <w:szCs w:val="24"/>
          <w:lang w:val="hy-A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9"/>
        <w:gridCol w:w="6186"/>
      </w:tblGrid>
      <w:tr w:rsidR="00926E8B" w:rsidRPr="00F64F24" w14:paraId="0CED8D92" w14:textId="77777777" w:rsidTr="00F64F24">
        <w:trPr>
          <w:trHeight w:val="585"/>
        </w:trPr>
        <w:tc>
          <w:tcPr>
            <w:tcW w:w="3189" w:type="dxa"/>
          </w:tcPr>
          <w:p w14:paraId="5C7B5880" w14:textId="77777777" w:rsidR="00926E8B" w:rsidRPr="00F64F24" w:rsidRDefault="00926E8B" w:rsidP="00F64F24">
            <w:pPr>
              <w:spacing w:after="0" w:line="240" w:lineRule="auto"/>
              <w:jc w:val="center"/>
              <w:rPr>
                <w:rFonts w:ascii="GHEA Grapalat" w:hAnsi="GHEA Grapalat"/>
                <w:sz w:val="24"/>
                <w:szCs w:val="24"/>
                <w:lang w:val="hy-AM"/>
              </w:rPr>
            </w:pPr>
            <w:r w:rsidRPr="00F64F24">
              <w:rPr>
                <w:rFonts w:ascii="GHEA Grapalat" w:hAnsi="GHEA Grapalat"/>
                <w:sz w:val="24"/>
                <w:szCs w:val="24"/>
                <w:lang w:val="hy-AM"/>
              </w:rPr>
              <w:t>Իրավիճակ</w:t>
            </w:r>
          </w:p>
        </w:tc>
        <w:tc>
          <w:tcPr>
            <w:tcW w:w="6382" w:type="dxa"/>
          </w:tcPr>
          <w:p w14:paraId="02FF0849" w14:textId="77777777" w:rsidR="00926E8B" w:rsidRPr="00F64F24" w:rsidRDefault="00926E8B" w:rsidP="00F64F24">
            <w:pPr>
              <w:spacing w:after="0" w:line="240" w:lineRule="auto"/>
              <w:jc w:val="center"/>
              <w:rPr>
                <w:rFonts w:ascii="GHEA Grapalat" w:hAnsi="GHEA Grapalat"/>
                <w:sz w:val="24"/>
                <w:szCs w:val="24"/>
                <w:lang w:val="hy-AM"/>
              </w:rPr>
            </w:pPr>
            <w:r w:rsidRPr="00F64F24">
              <w:rPr>
                <w:rFonts w:ascii="GHEA Grapalat" w:hAnsi="GHEA Grapalat"/>
                <w:sz w:val="24"/>
                <w:szCs w:val="24"/>
                <w:lang w:val="hy-AM"/>
              </w:rPr>
              <w:t>Ն</w:t>
            </w:r>
            <w:proofErr w:type="spellStart"/>
            <w:r w:rsidRPr="00F64F24">
              <w:rPr>
                <w:rFonts w:ascii="GHEA Grapalat" w:hAnsi="GHEA Grapalat"/>
                <w:sz w:val="24"/>
                <w:szCs w:val="24"/>
                <w:lang w:val="hy-AM"/>
              </w:rPr>
              <w:t>կարագիր</w:t>
            </w:r>
            <w:proofErr w:type="spellEnd"/>
          </w:p>
        </w:tc>
      </w:tr>
      <w:tr w:rsidR="00926E8B" w:rsidRPr="00F64F24" w14:paraId="4C11E029" w14:textId="77777777" w:rsidTr="00F64F24">
        <w:trPr>
          <w:trHeight w:val="834"/>
        </w:trPr>
        <w:tc>
          <w:tcPr>
            <w:tcW w:w="3189" w:type="dxa"/>
            <w:vAlign w:val="center"/>
          </w:tcPr>
          <w:p w14:paraId="105CE499" w14:textId="77777777"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Բնակարանային պայմաններ</w:t>
            </w:r>
          </w:p>
        </w:tc>
        <w:tc>
          <w:tcPr>
            <w:tcW w:w="6382" w:type="dxa"/>
          </w:tcPr>
          <w:p w14:paraId="56BA81C9" w14:textId="77777777" w:rsidR="00926E8B" w:rsidRPr="00F64F24" w:rsidRDefault="00926E8B" w:rsidP="00F64F24">
            <w:pPr>
              <w:spacing w:after="0" w:line="240" w:lineRule="auto"/>
              <w:jc w:val="both"/>
              <w:rPr>
                <w:rFonts w:ascii="GHEA Grapalat" w:hAnsi="GHEA Grapalat"/>
                <w:sz w:val="24"/>
                <w:szCs w:val="24"/>
                <w:lang w:val="hy-AM"/>
              </w:rPr>
            </w:pPr>
          </w:p>
        </w:tc>
      </w:tr>
      <w:tr w:rsidR="00926E8B" w:rsidRPr="00F64F24" w14:paraId="128E91BA" w14:textId="77777777" w:rsidTr="00F64F24">
        <w:trPr>
          <w:trHeight w:val="1184"/>
        </w:trPr>
        <w:tc>
          <w:tcPr>
            <w:tcW w:w="3189" w:type="dxa"/>
            <w:vAlign w:val="center"/>
          </w:tcPr>
          <w:p w14:paraId="64D168D9" w14:textId="2C9CAA35"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Կոմունալ-կենցաղային և սանիտարա-հիգիենիկ պայմաններ</w:t>
            </w:r>
          </w:p>
        </w:tc>
        <w:tc>
          <w:tcPr>
            <w:tcW w:w="6382" w:type="dxa"/>
          </w:tcPr>
          <w:p w14:paraId="50B03282" w14:textId="77777777" w:rsidR="00926E8B" w:rsidRPr="00F64F24" w:rsidRDefault="00926E8B" w:rsidP="00F64F24">
            <w:pPr>
              <w:spacing w:after="0" w:line="240" w:lineRule="auto"/>
              <w:jc w:val="both"/>
              <w:rPr>
                <w:rFonts w:ascii="GHEA Grapalat" w:hAnsi="GHEA Grapalat"/>
                <w:sz w:val="24"/>
                <w:szCs w:val="24"/>
                <w:lang w:val="hy-AM"/>
              </w:rPr>
            </w:pPr>
          </w:p>
        </w:tc>
      </w:tr>
      <w:tr w:rsidR="00926E8B" w:rsidRPr="00F64F24" w14:paraId="4278016C" w14:textId="77777777" w:rsidTr="00F64F24">
        <w:trPr>
          <w:trHeight w:val="915"/>
        </w:trPr>
        <w:tc>
          <w:tcPr>
            <w:tcW w:w="3189" w:type="dxa"/>
            <w:vAlign w:val="center"/>
          </w:tcPr>
          <w:p w14:paraId="027940A6" w14:textId="77777777"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Աշխատանքով ապահովվածություն</w:t>
            </w:r>
          </w:p>
        </w:tc>
        <w:tc>
          <w:tcPr>
            <w:tcW w:w="6382" w:type="dxa"/>
          </w:tcPr>
          <w:p w14:paraId="00B1DD00" w14:textId="77777777" w:rsidR="00926E8B" w:rsidRPr="00F64F24" w:rsidRDefault="00926E8B" w:rsidP="00F64F24">
            <w:pPr>
              <w:spacing w:after="0" w:line="240" w:lineRule="auto"/>
              <w:jc w:val="both"/>
              <w:rPr>
                <w:rFonts w:ascii="GHEA Grapalat" w:hAnsi="GHEA Grapalat"/>
                <w:sz w:val="24"/>
                <w:szCs w:val="24"/>
                <w:lang w:val="hy-AM"/>
              </w:rPr>
            </w:pPr>
          </w:p>
        </w:tc>
      </w:tr>
      <w:tr w:rsidR="00926E8B" w:rsidRPr="00F64F24" w14:paraId="3FD366FE" w14:textId="77777777" w:rsidTr="00D12759">
        <w:trPr>
          <w:trHeight w:val="615"/>
        </w:trPr>
        <w:tc>
          <w:tcPr>
            <w:tcW w:w="3189" w:type="dxa"/>
            <w:vAlign w:val="center"/>
          </w:tcPr>
          <w:p w14:paraId="10DB7475" w14:textId="77777777"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Եկամուտներ</w:t>
            </w:r>
          </w:p>
        </w:tc>
        <w:tc>
          <w:tcPr>
            <w:tcW w:w="6382" w:type="dxa"/>
          </w:tcPr>
          <w:p w14:paraId="4E0F6646" w14:textId="77777777" w:rsidR="00926E8B" w:rsidRPr="00F64F24" w:rsidRDefault="00926E8B" w:rsidP="00F64F24">
            <w:pPr>
              <w:spacing w:after="0" w:line="240" w:lineRule="auto"/>
              <w:jc w:val="both"/>
              <w:rPr>
                <w:rFonts w:ascii="GHEA Grapalat" w:hAnsi="GHEA Grapalat"/>
                <w:sz w:val="24"/>
                <w:szCs w:val="24"/>
                <w:lang w:val="hy-AM"/>
              </w:rPr>
            </w:pPr>
          </w:p>
        </w:tc>
      </w:tr>
      <w:tr w:rsidR="00926E8B" w:rsidRPr="00F64F24" w14:paraId="3C26529D" w14:textId="77777777" w:rsidTr="00D12759">
        <w:tc>
          <w:tcPr>
            <w:tcW w:w="3189" w:type="dxa"/>
            <w:vAlign w:val="center"/>
          </w:tcPr>
          <w:p w14:paraId="2C22F6C4" w14:textId="69200191"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Հագուստով ապահովվածություն</w:t>
            </w:r>
          </w:p>
        </w:tc>
        <w:tc>
          <w:tcPr>
            <w:tcW w:w="6382" w:type="dxa"/>
          </w:tcPr>
          <w:p w14:paraId="54618489" w14:textId="77777777" w:rsidR="00926E8B" w:rsidRPr="00F64F24" w:rsidRDefault="00926E8B" w:rsidP="00F64F24">
            <w:pPr>
              <w:spacing w:after="0" w:line="240" w:lineRule="auto"/>
              <w:jc w:val="both"/>
              <w:rPr>
                <w:rFonts w:ascii="GHEA Grapalat" w:hAnsi="GHEA Grapalat"/>
                <w:sz w:val="24"/>
                <w:szCs w:val="24"/>
                <w:lang w:val="hy-AM"/>
              </w:rPr>
            </w:pPr>
          </w:p>
        </w:tc>
      </w:tr>
      <w:tr w:rsidR="00926E8B" w:rsidRPr="00F64F24" w14:paraId="51763F89" w14:textId="77777777" w:rsidTr="00D12759">
        <w:tc>
          <w:tcPr>
            <w:tcW w:w="3189" w:type="dxa"/>
            <w:vAlign w:val="center"/>
          </w:tcPr>
          <w:p w14:paraId="253C1885" w14:textId="77777777"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Սննդով ապահովվածություն</w:t>
            </w:r>
          </w:p>
        </w:tc>
        <w:tc>
          <w:tcPr>
            <w:tcW w:w="6382" w:type="dxa"/>
          </w:tcPr>
          <w:p w14:paraId="0D8564BC" w14:textId="77777777" w:rsidR="00926E8B" w:rsidRPr="00F64F24" w:rsidRDefault="00926E8B" w:rsidP="00F64F24">
            <w:pPr>
              <w:spacing w:after="0" w:line="240" w:lineRule="auto"/>
              <w:jc w:val="both"/>
              <w:rPr>
                <w:rFonts w:ascii="GHEA Grapalat" w:hAnsi="GHEA Grapalat"/>
                <w:sz w:val="24"/>
                <w:szCs w:val="24"/>
                <w:lang w:val="hy-AM"/>
              </w:rPr>
            </w:pPr>
          </w:p>
        </w:tc>
      </w:tr>
      <w:tr w:rsidR="00926E8B" w:rsidRPr="00F64F24" w14:paraId="3FEE1E4D" w14:textId="77777777" w:rsidTr="00F64F24">
        <w:trPr>
          <w:trHeight w:val="763"/>
        </w:trPr>
        <w:tc>
          <w:tcPr>
            <w:tcW w:w="3189" w:type="dxa"/>
            <w:vAlign w:val="center"/>
          </w:tcPr>
          <w:p w14:paraId="4070504C" w14:textId="77777777"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Առողջապահական կարիքներ</w:t>
            </w:r>
          </w:p>
        </w:tc>
        <w:tc>
          <w:tcPr>
            <w:tcW w:w="6382" w:type="dxa"/>
          </w:tcPr>
          <w:p w14:paraId="2FC5522C" w14:textId="77777777" w:rsidR="00926E8B" w:rsidRPr="00F64F24" w:rsidRDefault="00926E8B" w:rsidP="00F64F24">
            <w:pPr>
              <w:spacing w:after="0" w:line="240" w:lineRule="auto"/>
              <w:jc w:val="both"/>
              <w:rPr>
                <w:rFonts w:ascii="GHEA Grapalat" w:hAnsi="GHEA Grapalat"/>
                <w:sz w:val="24"/>
                <w:szCs w:val="24"/>
                <w:lang w:val="hy-AM"/>
              </w:rPr>
            </w:pPr>
          </w:p>
        </w:tc>
      </w:tr>
      <w:tr w:rsidR="00926E8B" w:rsidRPr="00F64F24" w14:paraId="243993BA" w14:textId="77777777" w:rsidTr="00D12759">
        <w:trPr>
          <w:trHeight w:val="674"/>
        </w:trPr>
        <w:tc>
          <w:tcPr>
            <w:tcW w:w="3189" w:type="dxa"/>
            <w:vAlign w:val="center"/>
          </w:tcPr>
          <w:p w14:paraId="731A539E" w14:textId="459BB62F" w:rsidR="00926E8B" w:rsidRPr="00F64F24"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Այլ</w:t>
            </w:r>
          </w:p>
        </w:tc>
        <w:tc>
          <w:tcPr>
            <w:tcW w:w="6382" w:type="dxa"/>
          </w:tcPr>
          <w:p w14:paraId="5406CED5" w14:textId="77777777" w:rsidR="00926E8B" w:rsidRPr="00F64F24" w:rsidRDefault="00926E8B" w:rsidP="00F64F24">
            <w:pPr>
              <w:spacing w:after="0" w:line="240" w:lineRule="auto"/>
              <w:jc w:val="both"/>
              <w:rPr>
                <w:rFonts w:ascii="GHEA Grapalat" w:hAnsi="GHEA Grapalat"/>
                <w:sz w:val="24"/>
                <w:szCs w:val="24"/>
                <w:lang w:val="hy-AM"/>
              </w:rPr>
            </w:pPr>
          </w:p>
        </w:tc>
      </w:tr>
    </w:tbl>
    <w:p w14:paraId="35D6C2C3" w14:textId="77777777" w:rsidR="00F64F24" w:rsidRDefault="00F64F24" w:rsidP="00926E8B">
      <w:pPr>
        <w:spacing w:line="360" w:lineRule="auto"/>
        <w:ind w:firstLine="708"/>
        <w:jc w:val="both"/>
        <w:rPr>
          <w:rFonts w:ascii="GHEA Grapalat" w:hAnsi="GHEA Grapalat"/>
          <w:b/>
          <w:color w:val="404040" w:themeColor="text1" w:themeTint="BF"/>
          <w:sz w:val="24"/>
          <w:szCs w:val="24"/>
          <w:lang w:val="hy-AM"/>
        </w:rPr>
      </w:pPr>
    </w:p>
    <w:p w14:paraId="476152FD" w14:textId="77777777" w:rsidR="00F64F24" w:rsidRDefault="00F64F24" w:rsidP="00926E8B">
      <w:pPr>
        <w:spacing w:line="360" w:lineRule="auto"/>
        <w:ind w:firstLine="708"/>
        <w:jc w:val="both"/>
        <w:rPr>
          <w:rFonts w:ascii="GHEA Grapalat" w:hAnsi="GHEA Grapalat"/>
          <w:b/>
          <w:color w:val="404040" w:themeColor="text1" w:themeTint="BF"/>
          <w:sz w:val="24"/>
          <w:szCs w:val="24"/>
          <w:lang w:val="hy-AM"/>
        </w:rPr>
      </w:pPr>
    </w:p>
    <w:p w14:paraId="18A80E9D" w14:textId="77777777" w:rsidR="00F64F24" w:rsidRDefault="00F64F24" w:rsidP="00926E8B">
      <w:pPr>
        <w:spacing w:line="360" w:lineRule="auto"/>
        <w:ind w:firstLine="708"/>
        <w:jc w:val="both"/>
        <w:rPr>
          <w:rFonts w:ascii="GHEA Grapalat" w:hAnsi="GHEA Grapalat"/>
          <w:b/>
          <w:color w:val="404040" w:themeColor="text1" w:themeTint="BF"/>
          <w:sz w:val="24"/>
          <w:szCs w:val="24"/>
          <w:lang w:val="hy-AM"/>
        </w:rPr>
      </w:pPr>
    </w:p>
    <w:p w14:paraId="4FE511F3" w14:textId="3FA50F9E" w:rsidR="00926E8B"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lastRenderedPageBreak/>
        <w:t xml:space="preserve"> Ընտանիքի սոցիալական կապերը</w:t>
      </w:r>
    </w:p>
    <w:p w14:paraId="3A54EF73" w14:textId="77777777" w:rsidR="00F64F24" w:rsidRPr="00F64F24" w:rsidRDefault="00F64F24" w:rsidP="00F64F24">
      <w:pPr>
        <w:spacing w:after="0" w:line="240" w:lineRule="auto"/>
        <w:jc w:val="both"/>
        <w:rPr>
          <w:rFonts w:ascii="GHEA Grapalat" w:hAnsi="GHEA Grapalat"/>
          <w:sz w:val="24"/>
          <w:szCs w:val="24"/>
          <w:lang w:val="hy-A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4"/>
        <w:gridCol w:w="4691"/>
      </w:tblGrid>
      <w:tr w:rsidR="00926E8B" w:rsidRPr="00964910" w14:paraId="51E9AF6B" w14:textId="77777777" w:rsidTr="00F64F24">
        <w:trPr>
          <w:trHeight w:val="899"/>
        </w:trPr>
        <w:tc>
          <w:tcPr>
            <w:tcW w:w="9855" w:type="dxa"/>
            <w:gridSpan w:val="2"/>
          </w:tcPr>
          <w:p w14:paraId="21EE66C7" w14:textId="77777777" w:rsidR="00926E8B" w:rsidRPr="00F64F24" w:rsidRDefault="00926E8B" w:rsidP="00F64F24">
            <w:pPr>
              <w:spacing w:after="0" w:line="240" w:lineRule="auto"/>
              <w:rPr>
                <w:rFonts w:ascii="GHEA Grapalat" w:hAnsi="GHEA Grapalat"/>
                <w:sz w:val="24"/>
                <w:szCs w:val="24"/>
                <w:lang w:val="hy-AM"/>
              </w:rPr>
            </w:pPr>
            <w:r w:rsidRPr="00F64F24">
              <w:rPr>
                <w:rFonts w:ascii="GHEA Grapalat" w:hAnsi="GHEA Grapalat"/>
                <w:sz w:val="24"/>
                <w:szCs w:val="24"/>
                <w:lang w:val="hy-AM"/>
              </w:rPr>
              <w:t>Հարազատներ, ընկերներ, ծանոթներ, հասարակական կազմակերպություններ, համայնք</w:t>
            </w:r>
          </w:p>
        </w:tc>
      </w:tr>
      <w:tr w:rsidR="00926E8B" w:rsidRPr="00595BC1" w14:paraId="338DA145" w14:textId="77777777" w:rsidTr="009037EA">
        <w:tc>
          <w:tcPr>
            <w:tcW w:w="4927" w:type="dxa"/>
          </w:tcPr>
          <w:p w14:paraId="0CFB6E85" w14:textId="77777777" w:rsidR="00926E8B" w:rsidRPr="00F64F24" w:rsidRDefault="00926E8B" w:rsidP="009037EA">
            <w:pPr>
              <w:spacing w:line="360" w:lineRule="auto"/>
              <w:jc w:val="both"/>
              <w:rPr>
                <w:rFonts w:ascii="GHEA Grapalat" w:hAnsi="GHEA Grapalat"/>
                <w:sz w:val="24"/>
                <w:szCs w:val="24"/>
                <w:lang w:val="hy-AM"/>
              </w:rPr>
            </w:pPr>
            <w:r w:rsidRPr="00F64F24">
              <w:rPr>
                <w:rFonts w:ascii="GHEA Grapalat" w:hAnsi="GHEA Grapalat"/>
                <w:sz w:val="24"/>
                <w:szCs w:val="24"/>
                <w:lang w:val="hy-AM"/>
              </w:rPr>
              <w:t>տվյալներ</w:t>
            </w:r>
          </w:p>
        </w:tc>
        <w:tc>
          <w:tcPr>
            <w:tcW w:w="4928" w:type="dxa"/>
          </w:tcPr>
          <w:p w14:paraId="24CBA535" w14:textId="77777777" w:rsidR="00926E8B" w:rsidRPr="00F64F24" w:rsidRDefault="00926E8B" w:rsidP="009037EA">
            <w:pPr>
              <w:spacing w:line="360" w:lineRule="auto"/>
              <w:jc w:val="both"/>
              <w:rPr>
                <w:rFonts w:ascii="GHEA Grapalat" w:hAnsi="GHEA Grapalat"/>
                <w:sz w:val="24"/>
                <w:szCs w:val="24"/>
                <w:lang w:val="hy-AM"/>
              </w:rPr>
            </w:pPr>
            <w:r w:rsidRPr="00F64F24">
              <w:rPr>
                <w:rFonts w:ascii="GHEA Grapalat" w:hAnsi="GHEA Grapalat"/>
                <w:sz w:val="24"/>
                <w:szCs w:val="24"/>
                <w:lang w:val="hy-AM"/>
              </w:rPr>
              <w:t>կարգավիճակ</w:t>
            </w:r>
          </w:p>
        </w:tc>
      </w:tr>
      <w:tr w:rsidR="00926E8B" w:rsidRPr="00595BC1" w14:paraId="1DF47F7B" w14:textId="77777777" w:rsidTr="009037EA">
        <w:tc>
          <w:tcPr>
            <w:tcW w:w="4927" w:type="dxa"/>
          </w:tcPr>
          <w:p w14:paraId="5B70A4B0" w14:textId="77777777" w:rsidR="00926E8B" w:rsidRPr="00595BC1" w:rsidRDefault="00926E8B" w:rsidP="009037EA">
            <w:pPr>
              <w:spacing w:line="360" w:lineRule="auto"/>
              <w:jc w:val="both"/>
              <w:rPr>
                <w:rFonts w:ascii="GHEA Grapalat" w:hAnsi="GHEA Grapalat"/>
                <w:color w:val="404040" w:themeColor="text1" w:themeTint="BF"/>
                <w:sz w:val="24"/>
                <w:szCs w:val="24"/>
                <w:lang w:val="hy-AM"/>
              </w:rPr>
            </w:pPr>
          </w:p>
        </w:tc>
        <w:tc>
          <w:tcPr>
            <w:tcW w:w="4928" w:type="dxa"/>
          </w:tcPr>
          <w:p w14:paraId="0B6ADEDD" w14:textId="77777777" w:rsidR="00926E8B" w:rsidRPr="00595BC1" w:rsidRDefault="00926E8B" w:rsidP="009037EA">
            <w:pPr>
              <w:spacing w:line="360" w:lineRule="auto"/>
              <w:jc w:val="both"/>
              <w:rPr>
                <w:rFonts w:ascii="GHEA Grapalat" w:hAnsi="GHEA Grapalat"/>
                <w:color w:val="404040" w:themeColor="text1" w:themeTint="BF"/>
                <w:sz w:val="24"/>
                <w:szCs w:val="24"/>
                <w:lang w:val="hy-AM"/>
              </w:rPr>
            </w:pPr>
          </w:p>
        </w:tc>
      </w:tr>
      <w:tr w:rsidR="00926E8B" w:rsidRPr="00595BC1" w14:paraId="16F12F4C" w14:textId="77777777" w:rsidTr="009037EA">
        <w:tc>
          <w:tcPr>
            <w:tcW w:w="4927" w:type="dxa"/>
          </w:tcPr>
          <w:p w14:paraId="47CB5831" w14:textId="77777777" w:rsidR="00926E8B" w:rsidRPr="00595BC1" w:rsidRDefault="00926E8B" w:rsidP="009037EA">
            <w:pPr>
              <w:spacing w:line="360" w:lineRule="auto"/>
              <w:jc w:val="both"/>
              <w:rPr>
                <w:rFonts w:ascii="GHEA Grapalat" w:hAnsi="GHEA Grapalat"/>
                <w:color w:val="404040" w:themeColor="text1" w:themeTint="BF"/>
                <w:sz w:val="24"/>
                <w:szCs w:val="24"/>
                <w:lang w:val="hy-AM"/>
              </w:rPr>
            </w:pPr>
          </w:p>
        </w:tc>
        <w:tc>
          <w:tcPr>
            <w:tcW w:w="4928" w:type="dxa"/>
          </w:tcPr>
          <w:p w14:paraId="5F0326B7" w14:textId="77777777" w:rsidR="00926E8B" w:rsidRPr="00595BC1" w:rsidRDefault="00926E8B" w:rsidP="009037EA">
            <w:pPr>
              <w:spacing w:line="360" w:lineRule="auto"/>
              <w:jc w:val="both"/>
              <w:rPr>
                <w:rFonts w:ascii="GHEA Grapalat" w:hAnsi="GHEA Grapalat"/>
                <w:color w:val="404040" w:themeColor="text1" w:themeTint="BF"/>
                <w:sz w:val="24"/>
                <w:szCs w:val="24"/>
                <w:lang w:val="hy-AM"/>
              </w:rPr>
            </w:pPr>
          </w:p>
        </w:tc>
      </w:tr>
    </w:tbl>
    <w:p w14:paraId="479C9DDF" w14:textId="77777777" w:rsidR="00EF42D3" w:rsidRDefault="00EF42D3" w:rsidP="00F64F24">
      <w:pPr>
        <w:spacing w:line="360" w:lineRule="auto"/>
        <w:jc w:val="both"/>
        <w:rPr>
          <w:rFonts w:ascii="GHEA Grapalat" w:hAnsi="GHEA Grapalat" w:cs="Arial"/>
          <w:b/>
          <w:color w:val="404040" w:themeColor="text1" w:themeTint="BF"/>
          <w:sz w:val="24"/>
          <w:szCs w:val="24"/>
          <w:lang w:val="en-US"/>
        </w:rPr>
      </w:pPr>
    </w:p>
    <w:p w14:paraId="3DB030E7" w14:textId="3A8D4904" w:rsidR="00926E8B"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Լրացուցիչ տեղեկատվություն</w:t>
      </w:r>
    </w:p>
    <w:p w14:paraId="5936FCDD" w14:textId="77777777" w:rsidR="00F64F24" w:rsidRPr="00F64F24" w:rsidRDefault="00F64F24" w:rsidP="00F64F24">
      <w:pPr>
        <w:spacing w:after="0" w:line="240" w:lineRule="auto"/>
        <w:jc w:val="both"/>
        <w:rPr>
          <w:rFonts w:ascii="GHEA Grapalat" w:hAnsi="GHEA Grapalat"/>
          <w:sz w:val="24"/>
          <w:szCs w:val="24"/>
          <w:lang w:val="hy-AM"/>
        </w:rPr>
      </w:pPr>
    </w:p>
    <w:p w14:paraId="2B50F3E6" w14:textId="5E613CB1" w:rsidR="00926E8B" w:rsidRPr="00EF42D3" w:rsidRDefault="00926E8B" w:rsidP="00926E8B">
      <w:pPr>
        <w:spacing w:line="360" w:lineRule="auto"/>
        <w:ind w:hanging="1"/>
        <w:jc w:val="both"/>
        <w:rPr>
          <w:rFonts w:ascii="GHEA Grapalat" w:hAnsi="GHEA Grapalat"/>
          <w:color w:val="404040" w:themeColor="text1" w:themeTint="BF"/>
          <w:sz w:val="24"/>
          <w:szCs w:val="24"/>
          <w:lang w:val="en-US"/>
        </w:rPr>
      </w:pPr>
      <w:r w:rsidRPr="00595BC1">
        <w:rPr>
          <w:rFonts w:ascii="GHEA Grapalat" w:hAnsi="GHEA Grapalat"/>
          <w:color w:val="404040" w:themeColor="text1" w:themeTint="BF"/>
          <w:sz w:val="24"/>
          <w:szCs w:val="24"/>
          <w:lang w:val="hy-AM"/>
        </w:rPr>
        <w:t>-------------------------------------------------------------------------------------------------------------------------------------------------------------------------------------------------------------------------------</w:t>
      </w:r>
    </w:p>
    <w:p w14:paraId="5BA97A32" w14:textId="2D8F7F08" w:rsidR="00926E8B" w:rsidRDefault="00926E8B" w:rsidP="00F64F24">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Մասնագետի դիտարկումներ</w:t>
      </w:r>
    </w:p>
    <w:p w14:paraId="75091A17" w14:textId="77777777" w:rsidR="00F64F24" w:rsidRPr="00F64F24" w:rsidRDefault="00F64F24" w:rsidP="00F64F24">
      <w:pPr>
        <w:spacing w:after="0" w:line="240" w:lineRule="auto"/>
        <w:jc w:val="both"/>
        <w:rPr>
          <w:rFonts w:ascii="GHEA Grapalat" w:hAnsi="GHEA Grapalat"/>
          <w:sz w:val="24"/>
          <w:szCs w:val="24"/>
          <w:lang w:val="hy-AM"/>
        </w:rPr>
      </w:pPr>
    </w:p>
    <w:p w14:paraId="0FC1C07C" w14:textId="77777777" w:rsidR="00926E8B" w:rsidRPr="00595BC1" w:rsidRDefault="00926E8B" w:rsidP="00926E8B">
      <w:pPr>
        <w:spacing w:line="360" w:lineRule="auto"/>
        <w:ind w:hanging="1"/>
        <w:jc w:val="both"/>
        <w:rPr>
          <w:rFonts w:ascii="GHEA Grapalat" w:hAnsi="GHEA Grapalat"/>
          <w:color w:val="404040" w:themeColor="text1" w:themeTint="BF"/>
          <w:sz w:val="24"/>
          <w:szCs w:val="24"/>
          <w:lang w:val="hy-AM"/>
        </w:rPr>
      </w:pPr>
      <w:r w:rsidRPr="00595BC1">
        <w:rPr>
          <w:rFonts w:ascii="GHEA Grapalat" w:hAnsi="GHEA Grapalat"/>
          <w:color w:val="404040" w:themeColor="text1" w:themeTint="BF"/>
          <w:sz w:val="24"/>
          <w:szCs w:val="24"/>
          <w:lang w:val="hy-AM"/>
        </w:rPr>
        <w:t>--------------------------------------------------------------------------------------------------------------------------------------------------------------------------------------------------------------------------------</w:t>
      </w:r>
    </w:p>
    <w:p w14:paraId="1702133D" w14:textId="77777777" w:rsidR="00926E8B" w:rsidRPr="00F64F24" w:rsidRDefault="00926E8B" w:rsidP="00926E8B">
      <w:pPr>
        <w:spacing w:line="360" w:lineRule="auto"/>
        <w:ind w:hanging="1"/>
        <w:jc w:val="both"/>
        <w:rPr>
          <w:rFonts w:ascii="GHEA Grapalat" w:hAnsi="GHEA Grapalat"/>
          <w:sz w:val="24"/>
          <w:szCs w:val="24"/>
          <w:lang w:val="hy-AM"/>
        </w:rPr>
      </w:pPr>
      <w:proofErr w:type="spellStart"/>
      <w:r w:rsidRPr="00F64F24">
        <w:rPr>
          <w:rFonts w:ascii="GHEA Grapalat" w:hAnsi="GHEA Grapalat"/>
          <w:sz w:val="24"/>
          <w:szCs w:val="24"/>
          <w:lang w:val="hy-AM"/>
        </w:rPr>
        <w:t>Լուսանկար</w:t>
      </w:r>
      <w:proofErr w:type="spellEnd"/>
      <w:r w:rsidRPr="00F64F24">
        <w:rPr>
          <w:rFonts w:ascii="GHEA Grapalat" w:hAnsi="GHEA Grapalat"/>
          <w:sz w:val="24"/>
          <w:szCs w:val="24"/>
          <w:lang w:val="hy-AM"/>
        </w:rPr>
        <w:t>ների ա</w:t>
      </w:r>
      <w:proofErr w:type="spellStart"/>
      <w:r w:rsidRPr="00F64F24">
        <w:rPr>
          <w:rFonts w:ascii="GHEA Grapalat" w:hAnsi="GHEA Grapalat"/>
          <w:sz w:val="24"/>
          <w:szCs w:val="24"/>
          <w:lang w:val="hy-AM"/>
        </w:rPr>
        <w:t>ռկայություն</w:t>
      </w:r>
      <w:proofErr w:type="spellEnd"/>
      <w:r w:rsidRPr="00F64F24">
        <w:rPr>
          <w:rFonts w:ascii="GHEA Grapalat" w:hAnsi="GHEA Grapalat"/>
          <w:sz w:val="24"/>
          <w:szCs w:val="24"/>
          <w:lang w:val="hy-AM"/>
        </w:rPr>
        <w:t xml:space="preserve"> (</w:t>
      </w:r>
      <w:proofErr w:type="spellStart"/>
      <w:r w:rsidRPr="00F64F24">
        <w:rPr>
          <w:rFonts w:ascii="GHEA Grapalat" w:hAnsi="GHEA Grapalat"/>
          <w:sz w:val="24"/>
          <w:szCs w:val="24"/>
          <w:lang w:val="hy-AM"/>
        </w:rPr>
        <w:t>անհրաժեշտության</w:t>
      </w:r>
      <w:proofErr w:type="spellEnd"/>
      <w:r w:rsidRPr="00F64F24">
        <w:rPr>
          <w:rFonts w:ascii="GHEA Grapalat" w:hAnsi="GHEA Grapalat"/>
          <w:sz w:val="24"/>
          <w:szCs w:val="24"/>
          <w:lang w:val="hy-AM"/>
        </w:rPr>
        <w:t xml:space="preserve"> </w:t>
      </w:r>
      <w:proofErr w:type="spellStart"/>
      <w:r w:rsidRPr="00F64F24">
        <w:rPr>
          <w:rFonts w:ascii="GHEA Grapalat" w:hAnsi="GHEA Grapalat"/>
          <w:sz w:val="24"/>
          <w:szCs w:val="24"/>
          <w:lang w:val="hy-AM"/>
        </w:rPr>
        <w:t>դեպքում</w:t>
      </w:r>
      <w:proofErr w:type="spellEnd"/>
      <w:r w:rsidRPr="00F64F24">
        <w:rPr>
          <w:rFonts w:ascii="GHEA Grapalat" w:hAnsi="GHEA Grapalat"/>
          <w:sz w:val="24"/>
          <w:szCs w:val="24"/>
          <w:lang w:val="hy-AM"/>
        </w:rPr>
        <w:t>)</w:t>
      </w:r>
    </w:p>
    <w:tbl>
      <w:tblPr>
        <w:tblpPr w:leftFromText="180" w:rightFromText="180" w:vertAnchor="text" w:horzAnchor="margin" w:tblpXSpec="center" w:tblpY="-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4"/>
      </w:tblGrid>
      <w:tr w:rsidR="00EF42D3" w:rsidRPr="00EF42D3" w14:paraId="2E43E288" w14:textId="77777777" w:rsidTr="00135870">
        <w:trPr>
          <w:trHeight w:val="2741"/>
        </w:trPr>
        <w:tc>
          <w:tcPr>
            <w:tcW w:w="2424" w:type="dxa"/>
          </w:tcPr>
          <w:p w14:paraId="5A7AA61F" w14:textId="77777777" w:rsidR="00EF42D3" w:rsidRPr="00595BC1" w:rsidRDefault="00EF42D3" w:rsidP="00EF42D3">
            <w:pPr>
              <w:spacing w:line="360" w:lineRule="auto"/>
              <w:jc w:val="both"/>
              <w:rPr>
                <w:rFonts w:ascii="GHEA Grapalat" w:hAnsi="GHEA Grapalat"/>
                <w:b/>
                <w:color w:val="404040" w:themeColor="text1" w:themeTint="BF"/>
                <w:sz w:val="24"/>
                <w:szCs w:val="24"/>
                <w:lang w:val="en-US"/>
              </w:rPr>
            </w:pPr>
          </w:p>
        </w:tc>
      </w:tr>
    </w:tbl>
    <w:p w14:paraId="05F2E338" w14:textId="77777777" w:rsidR="00926E8B" w:rsidRPr="00EF42D3" w:rsidRDefault="00926E8B" w:rsidP="00926E8B">
      <w:pPr>
        <w:tabs>
          <w:tab w:val="left" w:pos="4200"/>
        </w:tabs>
        <w:spacing w:line="360" w:lineRule="auto"/>
        <w:ind w:hanging="1"/>
        <w:jc w:val="both"/>
        <w:rPr>
          <w:rFonts w:ascii="GHEA Grapalat" w:hAnsi="GHEA Grapalat"/>
          <w:b/>
          <w:color w:val="404040" w:themeColor="text1" w:themeTint="BF"/>
          <w:sz w:val="24"/>
          <w:szCs w:val="24"/>
          <w:lang w:val="en-US"/>
        </w:rPr>
      </w:pPr>
      <w:r w:rsidRPr="00EF42D3">
        <w:rPr>
          <w:rFonts w:ascii="GHEA Grapalat" w:hAnsi="GHEA Grapalat"/>
          <w:b/>
          <w:color w:val="404040" w:themeColor="text1" w:themeTint="BF"/>
          <w:sz w:val="24"/>
          <w:szCs w:val="24"/>
          <w:lang w:val="en-US"/>
        </w:rPr>
        <w:tab/>
      </w:r>
      <w:r w:rsidRPr="00EF42D3">
        <w:rPr>
          <w:rFonts w:ascii="GHEA Grapalat" w:hAnsi="GHEA Grapalat"/>
          <w:b/>
          <w:color w:val="404040" w:themeColor="text1" w:themeTint="BF"/>
          <w:sz w:val="24"/>
          <w:szCs w:val="24"/>
          <w:lang w:val="en-US"/>
        </w:rPr>
        <w:tab/>
      </w:r>
    </w:p>
    <w:p w14:paraId="52037BF0" w14:textId="77777777" w:rsidR="00926E8B" w:rsidRPr="006549B4" w:rsidRDefault="00926E8B" w:rsidP="00926E8B">
      <w:pPr>
        <w:spacing w:after="0" w:line="240" w:lineRule="auto"/>
        <w:ind w:left="-567" w:firstLine="567"/>
        <w:jc w:val="both"/>
        <w:rPr>
          <w:rFonts w:ascii="GHEA Grapalat" w:hAnsi="GHEA Grapalat" w:cs="Sylfaen"/>
          <w:b/>
          <w:color w:val="404040" w:themeColor="text1" w:themeTint="BF"/>
          <w:sz w:val="24"/>
          <w:szCs w:val="24"/>
          <w:lang w:val="hy-AM"/>
        </w:rPr>
      </w:pPr>
      <w:r w:rsidRPr="00595BC1">
        <w:rPr>
          <w:rFonts w:ascii="GHEA Grapalat" w:hAnsi="GHEA Grapalat" w:cs="Sylfaen"/>
          <w:b/>
          <w:color w:val="404040" w:themeColor="text1" w:themeTint="BF"/>
          <w:sz w:val="24"/>
          <w:szCs w:val="24"/>
          <w:lang w:val="hy-AM"/>
        </w:rPr>
        <w:t>____________________________________________________________________________</w:t>
      </w:r>
    </w:p>
    <w:p w14:paraId="6AB6808C" w14:textId="645E2ABD" w:rsidR="00926E8B" w:rsidRPr="00F64F24" w:rsidRDefault="00926E8B" w:rsidP="00926E8B">
      <w:pPr>
        <w:spacing w:after="0" w:line="240" w:lineRule="auto"/>
        <w:jc w:val="both"/>
        <w:rPr>
          <w:rFonts w:ascii="GHEA Grapalat" w:hAnsi="GHEA Grapalat"/>
          <w:sz w:val="24"/>
          <w:szCs w:val="24"/>
          <w:lang w:val="hy-AM"/>
        </w:rPr>
      </w:pPr>
      <w:r w:rsidRPr="00F64F24">
        <w:rPr>
          <w:rFonts w:ascii="GHEA Grapalat" w:hAnsi="GHEA Grapalat"/>
          <w:sz w:val="24"/>
          <w:szCs w:val="24"/>
          <w:lang w:val="hy-AM"/>
        </w:rPr>
        <w:t xml:space="preserve">Աշխատանքային խմբի անդամների </w:t>
      </w:r>
      <w:r w:rsidR="00EF42D3" w:rsidRPr="00F64F24">
        <w:rPr>
          <w:rFonts w:ascii="GHEA Grapalat" w:hAnsi="GHEA Grapalat"/>
          <w:sz w:val="24"/>
          <w:szCs w:val="24"/>
          <w:lang w:val="hy-AM"/>
        </w:rPr>
        <w:t>ս</w:t>
      </w:r>
      <w:r w:rsidRPr="00F64F24">
        <w:rPr>
          <w:rFonts w:ascii="GHEA Grapalat" w:hAnsi="GHEA Grapalat"/>
          <w:sz w:val="24"/>
          <w:szCs w:val="24"/>
          <w:lang w:val="hy-AM"/>
        </w:rPr>
        <w:t>տորագրությունները</w:t>
      </w:r>
    </w:p>
    <w:p w14:paraId="766E7D4E" w14:textId="77777777" w:rsidR="00926E8B" w:rsidRPr="00F64F24" w:rsidRDefault="00926E8B" w:rsidP="00926E8B">
      <w:pPr>
        <w:spacing w:after="0" w:line="240" w:lineRule="auto"/>
        <w:jc w:val="both"/>
        <w:rPr>
          <w:rFonts w:ascii="GHEA Grapalat" w:hAnsi="GHEA Grapalat"/>
          <w:sz w:val="24"/>
          <w:szCs w:val="24"/>
          <w:lang w:val="hy-AM"/>
        </w:rPr>
      </w:pPr>
    </w:p>
    <w:p w14:paraId="07CA229C" w14:textId="7B0DE6A5" w:rsidR="00926E8B" w:rsidRDefault="00926E8B" w:rsidP="00926E8B">
      <w:pPr>
        <w:spacing w:after="0" w:line="240" w:lineRule="auto"/>
        <w:jc w:val="both"/>
        <w:rPr>
          <w:rFonts w:ascii="GHEA Grapalat" w:hAnsi="GHEA Grapalat"/>
          <w:color w:val="404040" w:themeColor="text1" w:themeTint="BF"/>
          <w:sz w:val="24"/>
          <w:szCs w:val="24"/>
          <w:lang w:val="hy-AM"/>
        </w:rPr>
      </w:pPr>
    </w:p>
    <w:p w14:paraId="250EC3B3" w14:textId="44024321" w:rsidR="00EF42D3" w:rsidRDefault="00EF42D3" w:rsidP="00926E8B">
      <w:pPr>
        <w:spacing w:after="0" w:line="240" w:lineRule="auto"/>
        <w:jc w:val="both"/>
        <w:rPr>
          <w:rFonts w:ascii="GHEA Grapalat" w:hAnsi="GHEA Grapalat"/>
          <w:color w:val="404040" w:themeColor="text1" w:themeTint="BF"/>
          <w:sz w:val="24"/>
          <w:szCs w:val="24"/>
          <w:lang w:val="hy-AM"/>
        </w:rPr>
      </w:pPr>
    </w:p>
    <w:p w14:paraId="25D621C8" w14:textId="22DAB280" w:rsidR="00C42029" w:rsidRDefault="00C42029" w:rsidP="00926E8B">
      <w:pPr>
        <w:spacing w:after="0" w:line="240" w:lineRule="auto"/>
        <w:jc w:val="both"/>
        <w:rPr>
          <w:rFonts w:ascii="GHEA Grapalat" w:hAnsi="GHEA Grapalat"/>
          <w:color w:val="404040" w:themeColor="text1" w:themeTint="BF"/>
          <w:sz w:val="24"/>
          <w:szCs w:val="24"/>
          <w:lang w:val="hy-AM"/>
        </w:rPr>
      </w:pPr>
    </w:p>
    <w:p w14:paraId="3AFE9EDC" w14:textId="552126E7" w:rsidR="00C42029" w:rsidRDefault="00C42029" w:rsidP="00926E8B">
      <w:pPr>
        <w:spacing w:after="0" w:line="240" w:lineRule="auto"/>
        <w:jc w:val="both"/>
        <w:rPr>
          <w:rFonts w:ascii="GHEA Grapalat" w:hAnsi="GHEA Grapalat"/>
          <w:color w:val="404040" w:themeColor="text1" w:themeTint="BF"/>
          <w:sz w:val="24"/>
          <w:szCs w:val="24"/>
          <w:lang w:val="hy-AM"/>
        </w:rPr>
      </w:pPr>
    </w:p>
    <w:p w14:paraId="73DE429B" w14:textId="30AE3A95" w:rsidR="00C42029" w:rsidRDefault="00C42029" w:rsidP="00926E8B">
      <w:pPr>
        <w:spacing w:after="0" w:line="240" w:lineRule="auto"/>
        <w:jc w:val="both"/>
        <w:rPr>
          <w:rFonts w:ascii="GHEA Grapalat" w:hAnsi="GHEA Grapalat"/>
          <w:color w:val="404040" w:themeColor="text1" w:themeTint="BF"/>
          <w:sz w:val="24"/>
          <w:szCs w:val="24"/>
          <w:lang w:val="hy-AM"/>
        </w:rPr>
      </w:pPr>
    </w:p>
    <w:p w14:paraId="270A2CCA" w14:textId="4C64FFDF" w:rsidR="00C42029" w:rsidRDefault="00C42029" w:rsidP="00926E8B">
      <w:pPr>
        <w:spacing w:after="0" w:line="240" w:lineRule="auto"/>
        <w:jc w:val="both"/>
        <w:rPr>
          <w:rFonts w:ascii="GHEA Grapalat" w:hAnsi="GHEA Grapalat"/>
          <w:color w:val="404040" w:themeColor="text1" w:themeTint="BF"/>
          <w:sz w:val="24"/>
          <w:szCs w:val="24"/>
          <w:lang w:val="hy-AM"/>
        </w:rPr>
      </w:pPr>
    </w:p>
    <w:p w14:paraId="59B8FA95" w14:textId="2872078A" w:rsidR="00C42029" w:rsidRDefault="00C42029" w:rsidP="00926E8B">
      <w:pPr>
        <w:spacing w:after="0" w:line="240" w:lineRule="auto"/>
        <w:jc w:val="both"/>
        <w:rPr>
          <w:rFonts w:ascii="GHEA Grapalat" w:hAnsi="GHEA Grapalat"/>
          <w:color w:val="404040" w:themeColor="text1" w:themeTint="BF"/>
          <w:sz w:val="24"/>
          <w:szCs w:val="24"/>
          <w:lang w:val="hy-AM"/>
        </w:rPr>
      </w:pPr>
    </w:p>
    <w:p w14:paraId="3997F1B4" w14:textId="77777777" w:rsidR="00C42029" w:rsidRDefault="00C42029" w:rsidP="00926E8B">
      <w:pPr>
        <w:spacing w:after="0" w:line="240" w:lineRule="auto"/>
        <w:jc w:val="both"/>
        <w:rPr>
          <w:rFonts w:ascii="GHEA Grapalat" w:hAnsi="GHEA Grapalat"/>
          <w:color w:val="404040" w:themeColor="text1" w:themeTint="BF"/>
          <w:sz w:val="24"/>
          <w:szCs w:val="24"/>
          <w:lang w:val="hy-AM"/>
        </w:rPr>
      </w:pPr>
    </w:p>
    <w:p w14:paraId="57013514" w14:textId="77777777" w:rsidR="00EF42D3" w:rsidRPr="00595BC1" w:rsidRDefault="00EF42D3" w:rsidP="00926E8B">
      <w:pPr>
        <w:spacing w:after="0" w:line="240" w:lineRule="auto"/>
        <w:jc w:val="both"/>
        <w:rPr>
          <w:rFonts w:ascii="GHEA Grapalat" w:hAnsi="GHEA Grapalat"/>
          <w:color w:val="404040" w:themeColor="text1" w:themeTint="BF"/>
          <w:sz w:val="24"/>
          <w:szCs w:val="24"/>
          <w:lang w:val="hy-AM"/>
        </w:rPr>
      </w:pPr>
    </w:p>
    <w:p w14:paraId="709E6527" w14:textId="1520658D" w:rsidR="00926E8B" w:rsidRPr="00F64F24" w:rsidRDefault="00926E8B" w:rsidP="00F64F24">
      <w:pPr>
        <w:spacing w:after="0" w:line="240" w:lineRule="auto"/>
        <w:rPr>
          <w:rFonts w:ascii="GHEA Grapalat" w:hAnsi="GHEA Grapalat"/>
          <w:sz w:val="24"/>
          <w:szCs w:val="24"/>
          <w:lang w:val="hy-AM"/>
        </w:rPr>
      </w:pPr>
      <w:r w:rsidRPr="00F64F24">
        <w:rPr>
          <w:rFonts w:ascii="GHEA Grapalat" w:hAnsi="GHEA Grapalat"/>
          <w:sz w:val="24"/>
          <w:szCs w:val="24"/>
          <w:lang w:val="hy-AM"/>
        </w:rPr>
        <w:t>Ընտանիքի կարիքների գնահատման սանդղակ</w:t>
      </w:r>
      <w:r w:rsidR="00C42029" w:rsidRPr="00F64F24">
        <w:rPr>
          <w:rFonts w:ascii="GHEA Grapalat" w:hAnsi="GHEA Grapalat"/>
          <w:sz w:val="24"/>
          <w:szCs w:val="24"/>
          <w:lang w:val="hy-AM"/>
        </w:rPr>
        <w:br/>
      </w:r>
    </w:p>
    <w:tbl>
      <w:tblPr>
        <w:tblpPr w:leftFromText="180" w:rightFromText="180" w:vertAnchor="text" w:horzAnchor="margin" w:tblpXSpec="center" w:tblpY="1"/>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6794"/>
        <w:gridCol w:w="1701"/>
        <w:gridCol w:w="1559"/>
      </w:tblGrid>
      <w:tr w:rsidR="00926E8B" w:rsidRPr="00631757" w14:paraId="136ED990" w14:textId="77777777" w:rsidTr="009037EA">
        <w:trPr>
          <w:trHeight w:val="699"/>
        </w:trPr>
        <w:tc>
          <w:tcPr>
            <w:tcW w:w="578" w:type="dxa"/>
            <w:tcBorders>
              <w:top w:val="single" w:sz="4" w:space="0" w:color="auto"/>
              <w:right w:val="single" w:sz="4" w:space="0" w:color="auto"/>
            </w:tcBorders>
            <w:shd w:val="clear" w:color="auto" w:fill="auto"/>
            <w:vAlign w:val="center"/>
          </w:tcPr>
          <w:p w14:paraId="079B8900"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N</w:t>
            </w:r>
          </w:p>
        </w:tc>
        <w:tc>
          <w:tcPr>
            <w:tcW w:w="6794" w:type="dxa"/>
            <w:tcBorders>
              <w:top w:val="single" w:sz="4" w:space="0" w:color="auto"/>
              <w:left w:val="single" w:sz="4" w:space="0" w:color="auto"/>
            </w:tcBorders>
            <w:shd w:val="clear" w:color="auto" w:fill="auto"/>
            <w:vAlign w:val="center"/>
          </w:tcPr>
          <w:p w14:paraId="74E373FA" w14:textId="77777777" w:rsidR="00926E8B" w:rsidRPr="00631757" w:rsidRDefault="00926E8B" w:rsidP="00F64F24">
            <w:pPr>
              <w:spacing w:after="0" w:line="240" w:lineRule="auto"/>
              <w:jc w:val="center"/>
              <w:rPr>
                <w:rFonts w:ascii="GHEA Grapalat" w:hAnsi="GHEA Grapalat"/>
                <w:sz w:val="24"/>
                <w:szCs w:val="24"/>
                <w:lang w:val="hy-AM"/>
              </w:rPr>
            </w:pPr>
            <w:proofErr w:type="spellStart"/>
            <w:r w:rsidRPr="00631757">
              <w:rPr>
                <w:rFonts w:ascii="GHEA Grapalat" w:hAnsi="GHEA Grapalat"/>
                <w:sz w:val="24"/>
                <w:szCs w:val="24"/>
                <w:lang w:val="hy-AM"/>
              </w:rPr>
              <w:t>Չափորոշիչ</w:t>
            </w:r>
            <w:proofErr w:type="spellEnd"/>
            <w:r w:rsidRPr="00631757">
              <w:rPr>
                <w:rFonts w:ascii="GHEA Grapalat" w:hAnsi="GHEA Grapalat"/>
                <w:sz w:val="24"/>
                <w:szCs w:val="24"/>
                <w:lang w:val="hy-AM"/>
              </w:rPr>
              <w:t>ը</w:t>
            </w:r>
          </w:p>
        </w:tc>
        <w:tc>
          <w:tcPr>
            <w:tcW w:w="1701" w:type="dxa"/>
            <w:shd w:val="clear" w:color="auto" w:fill="auto"/>
            <w:vAlign w:val="center"/>
          </w:tcPr>
          <w:p w14:paraId="54E539C0" w14:textId="270FBE3C" w:rsidR="00926E8B" w:rsidRPr="00631757" w:rsidRDefault="00926E8B" w:rsidP="00F64F24">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Չափորոշիչի համար սահմանված  միավորը</w:t>
            </w:r>
          </w:p>
        </w:tc>
        <w:tc>
          <w:tcPr>
            <w:tcW w:w="1559" w:type="dxa"/>
            <w:shd w:val="clear" w:color="auto" w:fill="auto"/>
            <w:vAlign w:val="center"/>
          </w:tcPr>
          <w:p w14:paraId="78E5655F" w14:textId="77777777" w:rsidR="00926E8B" w:rsidRPr="00631757" w:rsidRDefault="00926E8B" w:rsidP="00F64F24">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Ընտանիքի ստացած միավորը</w:t>
            </w:r>
          </w:p>
        </w:tc>
      </w:tr>
      <w:tr w:rsidR="00926E8B" w:rsidRPr="00631757" w14:paraId="54CFCC54" w14:textId="77777777" w:rsidTr="009037EA">
        <w:trPr>
          <w:trHeight w:val="407"/>
        </w:trPr>
        <w:tc>
          <w:tcPr>
            <w:tcW w:w="578" w:type="dxa"/>
            <w:tcBorders>
              <w:right w:val="single" w:sz="4" w:space="0" w:color="auto"/>
            </w:tcBorders>
            <w:shd w:val="clear" w:color="auto" w:fill="auto"/>
            <w:vAlign w:val="center"/>
          </w:tcPr>
          <w:p w14:paraId="1E9D1A18" w14:textId="653644C5"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1</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0BFEC7B7"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Նպաստառու ընտանիք</w:t>
            </w:r>
          </w:p>
        </w:tc>
        <w:tc>
          <w:tcPr>
            <w:tcW w:w="1701" w:type="dxa"/>
            <w:shd w:val="clear" w:color="auto" w:fill="auto"/>
            <w:vAlign w:val="center"/>
          </w:tcPr>
          <w:p w14:paraId="48406569"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w:t>
            </w:r>
          </w:p>
        </w:tc>
        <w:tc>
          <w:tcPr>
            <w:tcW w:w="1559" w:type="dxa"/>
            <w:shd w:val="clear" w:color="auto" w:fill="auto"/>
            <w:vAlign w:val="center"/>
          </w:tcPr>
          <w:p w14:paraId="697F543E"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2D329232" w14:textId="77777777" w:rsidTr="009037EA">
        <w:trPr>
          <w:trHeight w:val="401"/>
        </w:trPr>
        <w:tc>
          <w:tcPr>
            <w:tcW w:w="578" w:type="dxa"/>
            <w:tcBorders>
              <w:right w:val="single" w:sz="4" w:space="0" w:color="auto"/>
            </w:tcBorders>
            <w:shd w:val="clear" w:color="auto" w:fill="auto"/>
            <w:vAlign w:val="center"/>
          </w:tcPr>
          <w:p w14:paraId="42DE8B61" w14:textId="6DF91341"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2</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6E95F269"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Միայնակ մայր</w:t>
            </w:r>
          </w:p>
        </w:tc>
        <w:tc>
          <w:tcPr>
            <w:tcW w:w="1701" w:type="dxa"/>
            <w:shd w:val="clear" w:color="auto" w:fill="auto"/>
            <w:vAlign w:val="center"/>
          </w:tcPr>
          <w:p w14:paraId="09818EC0"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w:t>
            </w:r>
          </w:p>
        </w:tc>
        <w:tc>
          <w:tcPr>
            <w:tcW w:w="1559" w:type="dxa"/>
            <w:shd w:val="clear" w:color="auto" w:fill="auto"/>
            <w:vAlign w:val="center"/>
          </w:tcPr>
          <w:p w14:paraId="4A4DFEBE"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351E8314" w14:textId="77777777" w:rsidTr="009037EA">
        <w:trPr>
          <w:trHeight w:val="592"/>
        </w:trPr>
        <w:tc>
          <w:tcPr>
            <w:tcW w:w="578" w:type="dxa"/>
            <w:tcBorders>
              <w:right w:val="single" w:sz="4" w:space="0" w:color="auto"/>
            </w:tcBorders>
            <w:shd w:val="clear" w:color="auto" w:fill="auto"/>
            <w:vAlign w:val="center"/>
          </w:tcPr>
          <w:p w14:paraId="081F5379" w14:textId="07648EB7"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3</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34D1EB20"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Ամուսնալուծված ծնողի խնամքին գտնվող երեխա</w:t>
            </w:r>
          </w:p>
        </w:tc>
        <w:tc>
          <w:tcPr>
            <w:tcW w:w="1701" w:type="dxa"/>
            <w:shd w:val="clear" w:color="auto" w:fill="auto"/>
            <w:vAlign w:val="center"/>
          </w:tcPr>
          <w:p w14:paraId="7435FDDE"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w:t>
            </w:r>
          </w:p>
        </w:tc>
        <w:tc>
          <w:tcPr>
            <w:tcW w:w="1559" w:type="dxa"/>
            <w:shd w:val="clear" w:color="auto" w:fill="auto"/>
            <w:vAlign w:val="center"/>
          </w:tcPr>
          <w:p w14:paraId="56592648"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3D3B70FC" w14:textId="77777777" w:rsidTr="009037EA">
        <w:trPr>
          <w:trHeight w:val="687"/>
        </w:trPr>
        <w:tc>
          <w:tcPr>
            <w:tcW w:w="578" w:type="dxa"/>
            <w:tcBorders>
              <w:right w:val="single" w:sz="4" w:space="0" w:color="auto"/>
            </w:tcBorders>
            <w:shd w:val="clear" w:color="auto" w:fill="auto"/>
            <w:vAlign w:val="center"/>
          </w:tcPr>
          <w:p w14:paraId="6E9777D2" w14:textId="37C3BDC0"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4</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43DCA029"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Բազմազավակ ՝</w:t>
            </w:r>
          </w:p>
          <w:p w14:paraId="01F91BE4" w14:textId="476B2F9B" w:rsidR="00926E8B" w:rsidRPr="00631757" w:rsidRDefault="00631757"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ա</w:t>
            </w:r>
            <w:r w:rsidRPr="00631757">
              <w:rPr>
                <w:rFonts w:ascii="Cambria Math" w:hAnsi="Cambria Math" w:cs="Cambria Math"/>
                <w:sz w:val="24"/>
                <w:szCs w:val="24"/>
                <w:lang w:val="hy-AM"/>
              </w:rPr>
              <w:t>․</w:t>
            </w:r>
            <w:r w:rsidRPr="00631757">
              <w:rPr>
                <w:rFonts w:ascii="GHEA Grapalat" w:hAnsi="GHEA Grapalat"/>
                <w:sz w:val="24"/>
                <w:szCs w:val="24"/>
                <w:lang w:val="hy-AM"/>
              </w:rPr>
              <w:t xml:space="preserve"> </w:t>
            </w:r>
            <w:r w:rsidR="00926E8B" w:rsidRPr="00631757">
              <w:rPr>
                <w:rFonts w:ascii="GHEA Grapalat" w:hAnsi="GHEA Grapalat"/>
                <w:sz w:val="24"/>
                <w:szCs w:val="24"/>
                <w:lang w:val="hy-AM"/>
              </w:rPr>
              <w:t>չորս, հինգ անչափահաս երեխա ունեցող  ընտանիք</w:t>
            </w:r>
            <w:r w:rsidRPr="00631757">
              <w:rPr>
                <w:rFonts w:ascii="Cambria Math" w:hAnsi="Cambria Math" w:cs="Cambria Math"/>
                <w:sz w:val="24"/>
                <w:szCs w:val="24"/>
                <w:lang w:val="hy-AM"/>
              </w:rPr>
              <w:t>․</w:t>
            </w:r>
          </w:p>
          <w:p w14:paraId="4CAFA8E2" w14:textId="6204A88C" w:rsidR="00926E8B" w:rsidRPr="00631757" w:rsidRDefault="00631757"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բ</w:t>
            </w:r>
            <w:r w:rsidRPr="00631757">
              <w:rPr>
                <w:rFonts w:ascii="Cambria Math" w:hAnsi="Cambria Math" w:cs="Cambria Math"/>
                <w:sz w:val="24"/>
                <w:szCs w:val="24"/>
                <w:lang w:val="hy-AM"/>
              </w:rPr>
              <w:t>․</w:t>
            </w:r>
            <w:r w:rsidRPr="00631757">
              <w:rPr>
                <w:rFonts w:ascii="GHEA Grapalat" w:hAnsi="GHEA Grapalat"/>
                <w:sz w:val="24"/>
                <w:szCs w:val="24"/>
                <w:lang w:val="hy-AM"/>
              </w:rPr>
              <w:t xml:space="preserve"> </w:t>
            </w:r>
            <w:r w:rsidR="00926E8B" w:rsidRPr="00631757">
              <w:rPr>
                <w:rFonts w:ascii="GHEA Grapalat" w:hAnsi="GHEA Grapalat"/>
                <w:sz w:val="24"/>
                <w:szCs w:val="24"/>
                <w:lang w:val="hy-AM"/>
              </w:rPr>
              <w:t>վեց և ավելի  անչափահաս  երեխա ունեցող)  ընտանիք</w:t>
            </w:r>
          </w:p>
        </w:tc>
        <w:tc>
          <w:tcPr>
            <w:tcW w:w="1701" w:type="dxa"/>
            <w:shd w:val="clear" w:color="auto" w:fill="auto"/>
            <w:vAlign w:val="center"/>
          </w:tcPr>
          <w:p w14:paraId="27ADE492" w14:textId="30425B5E" w:rsidR="00926E8B" w:rsidRPr="00631757" w:rsidRDefault="00631757"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br/>
            </w:r>
            <w:r w:rsidR="00926E8B" w:rsidRPr="00631757">
              <w:rPr>
                <w:rFonts w:ascii="GHEA Grapalat" w:hAnsi="GHEA Grapalat"/>
                <w:sz w:val="24"/>
                <w:szCs w:val="24"/>
                <w:lang w:val="hy-AM"/>
              </w:rPr>
              <w:t>1</w:t>
            </w:r>
          </w:p>
          <w:p w14:paraId="55268A75" w14:textId="7CB7FCF6"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9" w:type="dxa"/>
            <w:shd w:val="clear" w:color="auto" w:fill="auto"/>
            <w:vAlign w:val="center"/>
          </w:tcPr>
          <w:p w14:paraId="429A870A"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69147A66" w14:textId="77777777" w:rsidTr="009037EA">
        <w:trPr>
          <w:trHeight w:val="779"/>
        </w:trPr>
        <w:tc>
          <w:tcPr>
            <w:tcW w:w="578" w:type="dxa"/>
            <w:tcBorders>
              <w:right w:val="single" w:sz="4" w:space="0" w:color="auto"/>
            </w:tcBorders>
            <w:shd w:val="clear" w:color="auto" w:fill="auto"/>
            <w:vAlign w:val="center"/>
          </w:tcPr>
          <w:p w14:paraId="2C6A5208" w14:textId="6B533C39"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5</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05D9D89F"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Պարտադիր ժամկետային զինծառայող ունեցող ընտանիք (յուրաքանչյուրին)</w:t>
            </w:r>
          </w:p>
        </w:tc>
        <w:tc>
          <w:tcPr>
            <w:tcW w:w="1701" w:type="dxa"/>
            <w:shd w:val="clear" w:color="auto" w:fill="auto"/>
            <w:vAlign w:val="center"/>
          </w:tcPr>
          <w:p w14:paraId="11580BD4"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9" w:type="dxa"/>
            <w:shd w:val="clear" w:color="auto" w:fill="auto"/>
            <w:vAlign w:val="center"/>
          </w:tcPr>
          <w:p w14:paraId="79CA831A"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3FE0F144" w14:textId="77777777" w:rsidTr="005E2B4F">
        <w:trPr>
          <w:trHeight w:val="510"/>
        </w:trPr>
        <w:tc>
          <w:tcPr>
            <w:tcW w:w="578" w:type="dxa"/>
            <w:tcBorders>
              <w:right w:val="single" w:sz="4" w:space="0" w:color="auto"/>
            </w:tcBorders>
            <w:shd w:val="clear" w:color="auto" w:fill="auto"/>
            <w:vAlign w:val="center"/>
          </w:tcPr>
          <w:p w14:paraId="751C5EA6" w14:textId="57A5089C"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6</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5C67EF5A"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1-ին կամ 2-րդ խմբի հաշմանդամություն ունեցող  ընտանիք</w:t>
            </w:r>
          </w:p>
        </w:tc>
        <w:tc>
          <w:tcPr>
            <w:tcW w:w="1701" w:type="dxa"/>
            <w:shd w:val="clear" w:color="auto" w:fill="auto"/>
            <w:vAlign w:val="center"/>
          </w:tcPr>
          <w:p w14:paraId="1A564303"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9" w:type="dxa"/>
            <w:shd w:val="clear" w:color="auto" w:fill="auto"/>
            <w:vAlign w:val="center"/>
          </w:tcPr>
          <w:p w14:paraId="7A559278"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5CAEF1D3" w14:textId="77777777" w:rsidTr="009037EA">
        <w:trPr>
          <w:trHeight w:val="479"/>
        </w:trPr>
        <w:tc>
          <w:tcPr>
            <w:tcW w:w="578" w:type="dxa"/>
            <w:tcBorders>
              <w:right w:val="single" w:sz="4" w:space="0" w:color="auto"/>
            </w:tcBorders>
            <w:shd w:val="clear" w:color="auto" w:fill="auto"/>
            <w:vAlign w:val="center"/>
          </w:tcPr>
          <w:p w14:paraId="3394984B" w14:textId="1F16C68D"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7</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1FD64AEB" w14:textId="37261EF3" w:rsidR="00926E8B" w:rsidRPr="00631757" w:rsidRDefault="00631757"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Հ</w:t>
            </w:r>
            <w:r w:rsidRPr="00631757">
              <w:rPr>
                <w:rFonts w:ascii="GHEA Grapalat" w:hAnsi="GHEA Grapalat"/>
                <w:sz w:val="24"/>
                <w:szCs w:val="24"/>
                <w:lang w:val="hy-AM"/>
              </w:rPr>
              <w:t xml:space="preserve">աշմանդամություն ունեցող </w:t>
            </w:r>
            <w:r w:rsidR="00926E8B" w:rsidRPr="00631757">
              <w:rPr>
                <w:rFonts w:ascii="GHEA Grapalat" w:hAnsi="GHEA Grapalat"/>
                <w:sz w:val="24"/>
                <w:szCs w:val="24"/>
                <w:lang w:val="hy-AM"/>
              </w:rPr>
              <w:t xml:space="preserve"> երեխա</w:t>
            </w:r>
            <w:r w:rsidR="00135870" w:rsidRPr="00631757">
              <w:rPr>
                <w:rFonts w:ascii="GHEA Grapalat" w:hAnsi="GHEA Grapalat"/>
                <w:sz w:val="24"/>
                <w:szCs w:val="24"/>
                <w:lang w:val="hy-AM"/>
              </w:rPr>
              <w:t>յ</w:t>
            </w:r>
            <w:r w:rsidR="00926E8B" w:rsidRPr="00631757">
              <w:rPr>
                <w:rFonts w:ascii="GHEA Grapalat" w:hAnsi="GHEA Grapalat"/>
                <w:sz w:val="24"/>
                <w:szCs w:val="24"/>
                <w:lang w:val="hy-AM"/>
              </w:rPr>
              <w:t xml:space="preserve">ի ընտանիք </w:t>
            </w:r>
          </w:p>
        </w:tc>
        <w:tc>
          <w:tcPr>
            <w:tcW w:w="1701" w:type="dxa"/>
            <w:shd w:val="clear" w:color="auto" w:fill="auto"/>
            <w:vAlign w:val="center"/>
          </w:tcPr>
          <w:p w14:paraId="7B04EB57"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9" w:type="dxa"/>
            <w:shd w:val="clear" w:color="auto" w:fill="auto"/>
            <w:vAlign w:val="center"/>
          </w:tcPr>
          <w:p w14:paraId="06C55DDF"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0E1DC8C5" w14:textId="77777777" w:rsidTr="009037EA">
        <w:trPr>
          <w:trHeight w:val="715"/>
        </w:trPr>
        <w:tc>
          <w:tcPr>
            <w:tcW w:w="578" w:type="dxa"/>
            <w:tcBorders>
              <w:right w:val="single" w:sz="4" w:space="0" w:color="auto"/>
            </w:tcBorders>
            <w:shd w:val="clear" w:color="auto" w:fill="auto"/>
            <w:vAlign w:val="center"/>
          </w:tcPr>
          <w:p w14:paraId="5547ABEE" w14:textId="47CBCD0A"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8</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399BA506" w14:textId="5A09F57D"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Տնակ կացարանու</w:t>
            </w:r>
            <w:r w:rsidR="00135870" w:rsidRPr="00631757">
              <w:rPr>
                <w:rFonts w:ascii="GHEA Grapalat" w:hAnsi="GHEA Grapalat"/>
                <w:sz w:val="24"/>
                <w:szCs w:val="24"/>
                <w:lang w:val="hy-AM"/>
              </w:rPr>
              <w:t>մ</w:t>
            </w:r>
            <w:r w:rsidRPr="00631757">
              <w:rPr>
                <w:rFonts w:ascii="GHEA Grapalat" w:hAnsi="GHEA Grapalat"/>
                <w:sz w:val="24"/>
                <w:szCs w:val="24"/>
                <w:lang w:val="hy-AM"/>
              </w:rPr>
              <w:t xml:space="preserve"> կամ  ոչ հիմնական շինությունում կամ </w:t>
            </w:r>
            <w:r w:rsidR="005E2B4F" w:rsidRPr="00631757">
              <w:rPr>
                <w:rFonts w:ascii="GHEA Grapalat" w:hAnsi="GHEA Grapalat"/>
                <w:sz w:val="24"/>
                <w:szCs w:val="24"/>
                <w:lang w:val="hy-AM"/>
              </w:rPr>
              <w:br/>
            </w:r>
            <w:r w:rsidRPr="00631757">
              <w:rPr>
                <w:rFonts w:ascii="GHEA Grapalat" w:hAnsi="GHEA Grapalat"/>
                <w:sz w:val="24"/>
                <w:szCs w:val="24"/>
                <w:lang w:val="hy-AM"/>
              </w:rPr>
              <w:t>3-րդ կամ 4-րդ կարգի վթարային ճանաչված շենքում   բնակվող ընտանիք</w:t>
            </w:r>
          </w:p>
        </w:tc>
        <w:tc>
          <w:tcPr>
            <w:tcW w:w="1701" w:type="dxa"/>
            <w:shd w:val="clear" w:color="auto" w:fill="auto"/>
            <w:vAlign w:val="center"/>
          </w:tcPr>
          <w:p w14:paraId="2316AFAC"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9" w:type="dxa"/>
            <w:shd w:val="clear" w:color="auto" w:fill="auto"/>
            <w:vAlign w:val="center"/>
          </w:tcPr>
          <w:p w14:paraId="385E20D1"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43D31534" w14:textId="77777777" w:rsidTr="009037EA">
        <w:trPr>
          <w:trHeight w:val="508"/>
        </w:trPr>
        <w:tc>
          <w:tcPr>
            <w:tcW w:w="578" w:type="dxa"/>
            <w:tcBorders>
              <w:right w:val="single" w:sz="4" w:space="0" w:color="auto"/>
            </w:tcBorders>
            <w:shd w:val="clear" w:color="auto" w:fill="auto"/>
            <w:vAlign w:val="center"/>
          </w:tcPr>
          <w:p w14:paraId="27ABF50D" w14:textId="7085CCD9"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9</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0AE4B224"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Վարձով բնակվող ընտանիք</w:t>
            </w:r>
          </w:p>
        </w:tc>
        <w:tc>
          <w:tcPr>
            <w:tcW w:w="1701" w:type="dxa"/>
            <w:shd w:val="clear" w:color="auto" w:fill="auto"/>
            <w:vAlign w:val="center"/>
          </w:tcPr>
          <w:p w14:paraId="0292CE52"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w:t>
            </w:r>
          </w:p>
        </w:tc>
        <w:tc>
          <w:tcPr>
            <w:tcW w:w="1559" w:type="dxa"/>
            <w:shd w:val="clear" w:color="auto" w:fill="auto"/>
            <w:vAlign w:val="center"/>
          </w:tcPr>
          <w:p w14:paraId="5501DEF4"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797AFA22" w14:textId="77777777" w:rsidTr="009037EA">
        <w:trPr>
          <w:trHeight w:val="715"/>
        </w:trPr>
        <w:tc>
          <w:tcPr>
            <w:tcW w:w="578" w:type="dxa"/>
            <w:tcBorders>
              <w:right w:val="single" w:sz="4" w:space="0" w:color="auto"/>
            </w:tcBorders>
            <w:shd w:val="clear" w:color="auto" w:fill="auto"/>
            <w:vAlign w:val="center"/>
          </w:tcPr>
          <w:p w14:paraId="13E13F37" w14:textId="5810A754"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10</w:t>
            </w:r>
            <w:r w:rsidR="00EF42D3" w:rsidRPr="00631757">
              <w:rPr>
                <w:rFonts w:ascii="Cambria Math" w:hAnsi="Cambria Math" w:cs="Cambria Math"/>
                <w:sz w:val="24"/>
                <w:szCs w:val="24"/>
                <w:lang w:val="hy-AM"/>
              </w:rPr>
              <w:t>․</w:t>
            </w:r>
          </w:p>
          <w:p w14:paraId="4342D3DB" w14:textId="77777777" w:rsidR="00926E8B" w:rsidRPr="00631757" w:rsidRDefault="00926E8B" w:rsidP="00631757">
            <w:pPr>
              <w:spacing w:after="0" w:line="240" w:lineRule="auto"/>
              <w:jc w:val="both"/>
              <w:rPr>
                <w:rFonts w:ascii="GHEA Grapalat" w:hAnsi="GHEA Grapalat"/>
                <w:sz w:val="24"/>
                <w:szCs w:val="24"/>
                <w:lang w:val="hy-AM"/>
              </w:rPr>
            </w:pPr>
          </w:p>
        </w:tc>
        <w:tc>
          <w:tcPr>
            <w:tcW w:w="6794" w:type="dxa"/>
            <w:tcBorders>
              <w:left w:val="single" w:sz="4" w:space="0" w:color="auto"/>
            </w:tcBorders>
            <w:shd w:val="clear" w:color="auto" w:fill="auto"/>
            <w:vAlign w:val="center"/>
          </w:tcPr>
          <w:p w14:paraId="75C65F35" w14:textId="3AB3831D"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Դժբախտ պատահար</w:t>
            </w:r>
            <w:r w:rsidR="00631757" w:rsidRPr="00631757">
              <w:rPr>
                <w:rFonts w:ascii="GHEA Grapalat" w:hAnsi="GHEA Grapalat"/>
                <w:sz w:val="24"/>
                <w:szCs w:val="24"/>
                <w:lang w:val="hy-AM"/>
              </w:rPr>
              <w:t>ից</w:t>
            </w:r>
            <w:r w:rsidRPr="00631757">
              <w:rPr>
                <w:rFonts w:ascii="GHEA Grapalat" w:hAnsi="GHEA Grapalat"/>
                <w:sz w:val="24"/>
                <w:szCs w:val="24"/>
                <w:lang w:val="hy-AM"/>
              </w:rPr>
              <w:t xml:space="preserve"> կամ արտակարգ իրավիճակից (բնական, տեխնածին աղետից</w:t>
            </w:r>
            <w:r w:rsidR="00631757" w:rsidRPr="00631757">
              <w:rPr>
                <w:rFonts w:ascii="GHEA Grapalat" w:hAnsi="GHEA Grapalat"/>
                <w:sz w:val="24"/>
                <w:szCs w:val="24"/>
                <w:lang w:val="hy-AM"/>
              </w:rPr>
              <w:t>)</w:t>
            </w:r>
            <w:r w:rsidR="00631757" w:rsidRPr="00631757">
              <w:rPr>
                <w:rFonts w:ascii="GHEA Grapalat" w:hAnsi="GHEA Grapalat"/>
                <w:sz w:val="24"/>
                <w:szCs w:val="24"/>
                <w:lang w:val="hy-AM"/>
              </w:rPr>
              <w:t xml:space="preserve"> </w:t>
            </w:r>
            <w:r w:rsidRPr="00631757">
              <w:rPr>
                <w:rFonts w:ascii="GHEA Grapalat" w:hAnsi="GHEA Grapalat"/>
                <w:sz w:val="24"/>
                <w:szCs w:val="24"/>
                <w:lang w:val="hy-AM"/>
              </w:rPr>
              <w:t>տուժած ընտանիք</w:t>
            </w:r>
          </w:p>
        </w:tc>
        <w:tc>
          <w:tcPr>
            <w:tcW w:w="1701" w:type="dxa"/>
            <w:shd w:val="clear" w:color="auto" w:fill="auto"/>
            <w:vAlign w:val="center"/>
          </w:tcPr>
          <w:p w14:paraId="563F6E9C"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3</w:t>
            </w:r>
          </w:p>
        </w:tc>
        <w:tc>
          <w:tcPr>
            <w:tcW w:w="1559" w:type="dxa"/>
            <w:shd w:val="clear" w:color="auto" w:fill="auto"/>
            <w:vAlign w:val="center"/>
          </w:tcPr>
          <w:p w14:paraId="5A834856"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365ECEE2" w14:textId="77777777" w:rsidTr="009037EA">
        <w:trPr>
          <w:trHeight w:val="715"/>
        </w:trPr>
        <w:tc>
          <w:tcPr>
            <w:tcW w:w="578" w:type="dxa"/>
            <w:tcBorders>
              <w:right w:val="single" w:sz="4" w:space="0" w:color="auto"/>
            </w:tcBorders>
            <w:shd w:val="clear" w:color="auto" w:fill="auto"/>
            <w:vAlign w:val="center"/>
          </w:tcPr>
          <w:p w14:paraId="516826B6" w14:textId="71482043"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11</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0775A041" w14:textId="21159EDA" w:rsidR="00631757"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Դիմելու օրվան նախորդող երեք ամսվա ընթացքում ընտանիքի անդամի մահվան դեպք</w:t>
            </w:r>
          </w:p>
        </w:tc>
        <w:tc>
          <w:tcPr>
            <w:tcW w:w="1701" w:type="dxa"/>
            <w:shd w:val="clear" w:color="auto" w:fill="auto"/>
            <w:vAlign w:val="center"/>
          </w:tcPr>
          <w:p w14:paraId="46918A45"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9" w:type="dxa"/>
            <w:shd w:val="clear" w:color="auto" w:fill="auto"/>
            <w:vAlign w:val="center"/>
          </w:tcPr>
          <w:p w14:paraId="58725CCB"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1B94B54B" w14:textId="77777777" w:rsidTr="009037EA">
        <w:trPr>
          <w:trHeight w:val="715"/>
        </w:trPr>
        <w:tc>
          <w:tcPr>
            <w:tcW w:w="578" w:type="dxa"/>
            <w:tcBorders>
              <w:right w:val="single" w:sz="4" w:space="0" w:color="auto"/>
            </w:tcBorders>
            <w:shd w:val="clear" w:color="auto" w:fill="auto"/>
            <w:vAlign w:val="center"/>
          </w:tcPr>
          <w:p w14:paraId="6E338698" w14:textId="439B40A0"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12</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49BF74E5" w14:textId="2A59D7AD" w:rsidR="00631757"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 xml:space="preserve">Հայրենիքի պաշտպանության ժամանակ զոհված (անհետ կորած) </w:t>
            </w:r>
            <w:r w:rsidR="00631757" w:rsidRPr="001470F9">
              <w:rPr>
                <w:rFonts w:ascii="GHEA Grapalat" w:hAnsi="GHEA Grapalat"/>
                <w:sz w:val="24"/>
                <w:szCs w:val="24"/>
                <w:lang w:val="hy-AM"/>
              </w:rPr>
              <w:t xml:space="preserve"> </w:t>
            </w:r>
            <w:r w:rsidR="00631757" w:rsidRPr="001470F9">
              <w:rPr>
                <w:rFonts w:ascii="GHEA Grapalat" w:hAnsi="GHEA Grapalat"/>
                <w:sz w:val="24"/>
                <w:szCs w:val="24"/>
                <w:lang w:val="hy-AM"/>
              </w:rPr>
              <w:t>ունեցող</w:t>
            </w:r>
            <w:r w:rsidR="00631757" w:rsidRPr="00631757">
              <w:rPr>
                <w:rFonts w:ascii="GHEA Grapalat" w:hAnsi="GHEA Grapalat"/>
                <w:sz w:val="24"/>
                <w:szCs w:val="24"/>
                <w:lang w:val="hy-AM"/>
              </w:rPr>
              <w:t xml:space="preserve"> </w:t>
            </w:r>
            <w:r w:rsidRPr="00631757">
              <w:rPr>
                <w:rFonts w:ascii="GHEA Grapalat" w:hAnsi="GHEA Grapalat"/>
                <w:sz w:val="24"/>
                <w:szCs w:val="24"/>
                <w:lang w:val="hy-AM"/>
              </w:rPr>
              <w:t xml:space="preserve"> ընտանիք</w:t>
            </w:r>
          </w:p>
        </w:tc>
        <w:tc>
          <w:tcPr>
            <w:tcW w:w="1701" w:type="dxa"/>
            <w:shd w:val="clear" w:color="auto" w:fill="auto"/>
            <w:vAlign w:val="center"/>
          </w:tcPr>
          <w:p w14:paraId="50F462D0"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3</w:t>
            </w:r>
          </w:p>
        </w:tc>
        <w:tc>
          <w:tcPr>
            <w:tcW w:w="1559" w:type="dxa"/>
            <w:shd w:val="clear" w:color="auto" w:fill="auto"/>
            <w:vAlign w:val="center"/>
          </w:tcPr>
          <w:p w14:paraId="4A7F9570"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168E3481" w14:textId="77777777" w:rsidTr="009037EA">
        <w:trPr>
          <w:trHeight w:val="715"/>
        </w:trPr>
        <w:tc>
          <w:tcPr>
            <w:tcW w:w="578" w:type="dxa"/>
            <w:tcBorders>
              <w:right w:val="single" w:sz="4" w:space="0" w:color="auto"/>
            </w:tcBorders>
            <w:shd w:val="clear" w:color="auto" w:fill="auto"/>
            <w:vAlign w:val="center"/>
          </w:tcPr>
          <w:p w14:paraId="32FBBC4A" w14:textId="360B23B3"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13</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7E7325A4" w14:textId="4AB138AD" w:rsidR="00631757"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 xml:space="preserve">Հայրենիքի պաշտպանության ժամանակ հաշմանդամություն ստացած </w:t>
            </w:r>
            <w:r w:rsidR="00631757" w:rsidRPr="001470F9">
              <w:rPr>
                <w:rFonts w:ascii="GHEA Grapalat" w:hAnsi="GHEA Grapalat"/>
                <w:sz w:val="24"/>
                <w:szCs w:val="24"/>
                <w:lang w:val="hy-AM"/>
              </w:rPr>
              <w:t xml:space="preserve"> </w:t>
            </w:r>
            <w:r w:rsidR="00631757" w:rsidRPr="001470F9">
              <w:rPr>
                <w:rFonts w:ascii="GHEA Grapalat" w:hAnsi="GHEA Grapalat"/>
                <w:sz w:val="24"/>
                <w:szCs w:val="24"/>
                <w:lang w:val="hy-AM"/>
              </w:rPr>
              <w:t xml:space="preserve">անձ ունեցող </w:t>
            </w:r>
            <w:r w:rsidRPr="00631757">
              <w:rPr>
                <w:rFonts w:ascii="GHEA Grapalat" w:hAnsi="GHEA Grapalat"/>
                <w:sz w:val="24"/>
                <w:szCs w:val="24"/>
                <w:lang w:val="hy-AM"/>
              </w:rPr>
              <w:t xml:space="preserve"> ընտանիք</w:t>
            </w:r>
            <w:r w:rsidR="00631757" w:rsidRPr="001470F9">
              <w:rPr>
                <w:rFonts w:ascii="GHEA Grapalat" w:hAnsi="GHEA Grapalat"/>
                <w:sz w:val="24"/>
                <w:szCs w:val="24"/>
                <w:lang w:val="hy-AM"/>
              </w:rPr>
              <w:t xml:space="preserve"> </w:t>
            </w:r>
          </w:p>
        </w:tc>
        <w:tc>
          <w:tcPr>
            <w:tcW w:w="1701" w:type="dxa"/>
            <w:shd w:val="clear" w:color="auto" w:fill="auto"/>
            <w:vAlign w:val="center"/>
          </w:tcPr>
          <w:p w14:paraId="2277FEB7"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9" w:type="dxa"/>
            <w:shd w:val="clear" w:color="auto" w:fill="auto"/>
            <w:vAlign w:val="center"/>
          </w:tcPr>
          <w:p w14:paraId="707368F3" w14:textId="77777777" w:rsidR="00926E8B" w:rsidRPr="00631757" w:rsidRDefault="00926E8B" w:rsidP="009037EA">
            <w:pPr>
              <w:spacing w:after="0" w:line="240" w:lineRule="auto"/>
              <w:jc w:val="both"/>
              <w:rPr>
                <w:rFonts w:ascii="GHEA Grapalat" w:hAnsi="GHEA Grapalat"/>
                <w:sz w:val="24"/>
                <w:szCs w:val="24"/>
                <w:lang w:val="hy-AM"/>
              </w:rPr>
            </w:pPr>
          </w:p>
        </w:tc>
      </w:tr>
      <w:tr w:rsidR="00926E8B" w:rsidRPr="00631757" w14:paraId="66B7C216" w14:textId="77777777" w:rsidTr="009037EA">
        <w:trPr>
          <w:trHeight w:val="484"/>
        </w:trPr>
        <w:tc>
          <w:tcPr>
            <w:tcW w:w="578" w:type="dxa"/>
            <w:tcBorders>
              <w:right w:val="single" w:sz="4" w:space="0" w:color="auto"/>
            </w:tcBorders>
            <w:shd w:val="clear" w:color="auto" w:fill="auto"/>
            <w:vAlign w:val="center"/>
          </w:tcPr>
          <w:p w14:paraId="68810703" w14:textId="6465613E"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14</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38F6E93D"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Միայնակ չաշխատող  թոշակառու</w:t>
            </w:r>
          </w:p>
        </w:tc>
        <w:tc>
          <w:tcPr>
            <w:tcW w:w="1701" w:type="dxa"/>
            <w:shd w:val="clear" w:color="auto" w:fill="auto"/>
            <w:vAlign w:val="center"/>
          </w:tcPr>
          <w:p w14:paraId="735E9941"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9" w:type="dxa"/>
            <w:shd w:val="clear" w:color="auto" w:fill="auto"/>
            <w:vAlign w:val="center"/>
          </w:tcPr>
          <w:p w14:paraId="0F2A597D" w14:textId="77777777" w:rsidR="00926E8B" w:rsidRPr="00631757" w:rsidRDefault="00926E8B" w:rsidP="00631757">
            <w:pPr>
              <w:spacing w:after="0" w:line="240" w:lineRule="auto"/>
              <w:jc w:val="both"/>
              <w:rPr>
                <w:rFonts w:ascii="GHEA Grapalat" w:hAnsi="GHEA Grapalat"/>
                <w:sz w:val="24"/>
                <w:szCs w:val="24"/>
                <w:lang w:val="hy-AM"/>
              </w:rPr>
            </w:pPr>
          </w:p>
        </w:tc>
      </w:tr>
      <w:tr w:rsidR="00926E8B" w:rsidRPr="00631757" w14:paraId="670ABC66" w14:textId="77777777" w:rsidTr="00CE776B">
        <w:trPr>
          <w:trHeight w:val="514"/>
        </w:trPr>
        <w:tc>
          <w:tcPr>
            <w:tcW w:w="578" w:type="dxa"/>
            <w:tcBorders>
              <w:right w:val="single" w:sz="4" w:space="0" w:color="auto"/>
            </w:tcBorders>
            <w:shd w:val="clear" w:color="auto" w:fill="auto"/>
            <w:vAlign w:val="center"/>
          </w:tcPr>
          <w:p w14:paraId="329DB03E" w14:textId="205071D9"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15</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667F03BA"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Միակողմանի ծնողազուրկ երեխա ունեցող ընտանիք</w:t>
            </w:r>
          </w:p>
        </w:tc>
        <w:tc>
          <w:tcPr>
            <w:tcW w:w="1701" w:type="dxa"/>
            <w:shd w:val="clear" w:color="auto" w:fill="auto"/>
            <w:vAlign w:val="center"/>
          </w:tcPr>
          <w:p w14:paraId="31BEE22B"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9" w:type="dxa"/>
            <w:shd w:val="clear" w:color="auto" w:fill="auto"/>
            <w:vAlign w:val="center"/>
          </w:tcPr>
          <w:p w14:paraId="02F75F2C" w14:textId="77777777" w:rsidR="00926E8B" w:rsidRPr="00631757" w:rsidRDefault="00926E8B" w:rsidP="00631757">
            <w:pPr>
              <w:spacing w:after="0" w:line="240" w:lineRule="auto"/>
              <w:jc w:val="both"/>
              <w:rPr>
                <w:rFonts w:ascii="GHEA Grapalat" w:hAnsi="GHEA Grapalat"/>
                <w:sz w:val="24"/>
                <w:szCs w:val="24"/>
                <w:lang w:val="hy-AM"/>
              </w:rPr>
            </w:pPr>
          </w:p>
        </w:tc>
      </w:tr>
      <w:tr w:rsidR="00926E8B" w:rsidRPr="00631757" w14:paraId="486EF20B" w14:textId="77777777" w:rsidTr="009037EA">
        <w:trPr>
          <w:trHeight w:val="539"/>
        </w:trPr>
        <w:tc>
          <w:tcPr>
            <w:tcW w:w="578" w:type="dxa"/>
            <w:tcBorders>
              <w:right w:val="single" w:sz="4" w:space="0" w:color="auto"/>
            </w:tcBorders>
            <w:shd w:val="clear" w:color="auto" w:fill="auto"/>
            <w:vAlign w:val="center"/>
          </w:tcPr>
          <w:p w14:paraId="21EA95B6" w14:textId="492C6201"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16</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3F7E2CE0" w14:textId="77777777"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Կյանքի և առողջության  համար վտանգավոր  պայմաններում  բնակվող անչափահաս երեխա ունեցող ընտանիք</w:t>
            </w:r>
          </w:p>
        </w:tc>
        <w:tc>
          <w:tcPr>
            <w:tcW w:w="1701" w:type="dxa"/>
            <w:shd w:val="clear" w:color="auto" w:fill="auto"/>
            <w:vAlign w:val="center"/>
          </w:tcPr>
          <w:p w14:paraId="668C6B55"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3</w:t>
            </w:r>
          </w:p>
        </w:tc>
        <w:tc>
          <w:tcPr>
            <w:tcW w:w="1559" w:type="dxa"/>
            <w:shd w:val="clear" w:color="auto" w:fill="auto"/>
            <w:vAlign w:val="center"/>
          </w:tcPr>
          <w:p w14:paraId="33FE938A" w14:textId="77777777" w:rsidR="00926E8B" w:rsidRPr="00631757" w:rsidRDefault="00926E8B" w:rsidP="00631757">
            <w:pPr>
              <w:spacing w:after="0" w:line="240" w:lineRule="auto"/>
              <w:jc w:val="both"/>
              <w:rPr>
                <w:rFonts w:ascii="GHEA Grapalat" w:hAnsi="GHEA Grapalat"/>
                <w:sz w:val="24"/>
                <w:szCs w:val="24"/>
                <w:lang w:val="hy-AM"/>
              </w:rPr>
            </w:pPr>
          </w:p>
        </w:tc>
      </w:tr>
      <w:tr w:rsidR="00926E8B" w:rsidRPr="00631757" w14:paraId="222FA490" w14:textId="77777777" w:rsidTr="009037EA">
        <w:trPr>
          <w:trHeight w:val="504"/>
        </w:trPr>
        <w:tc>
          <w:tcPr>
            <w:tcW w:w="578" w:type="dxa"/>
            <w:tcBorders>
              <w:right w:val="single" w:sz="4" w:space="0" w:color="auto"/>
            </w:tcBorders>
            <w:shd w:val="clear" w:color="auto" w:fill="auto"/>
            <w:vAlign w:val="center"/>
          </w:tcPr>
          <w:p w14:paraId="634872D3" w14:textId="46B8A7D7"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17</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6D69F8E4" w14:textId="5E882AEC"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Մինչև  23 տարեկան ուս</w:t>
            </w:r>
            <w:r w:rsidR="00CE776B" w:rsidRPr="00631757">
              <w:rPr>
                <w:rFonts w:ascii="GHEA Grapalat" w:hAnsi="GHEA Grapalat"/>
                <w:sz w:val="24"/>
                <w:szCs w:val="24"/>
                <w:lang w:val="hy-AM"/>
              </w:rPr>
              <w:t>ա</w:t>
            </w:r>
            <w:r w:rsidRPr="00631757">
              <w:rPr>
                <w:rFonts w:ascii="GHEA Grapalat" w:hAnsi="GHEA Grapalat"/>
                <w:sz w:val="24"/>
                <w:szCs w:val="24"/>
                <w:lang w:val="hy-AM"/>
              </w:rPr>
              <w:t>նող ունեցող ընտանիք</w:t>
            </w:r>
          </w:p>
        </w:tc>
        <w:tc>
          <w:tcPr>
            <w:tcW w:w="1701" w:type="dxa"/>
            <w:shd w:val="clear" w:color="auto" w:fill="auto"/>
            <w:vAlign w:val="center"/>
          </w:tcPr>
          <w:p w14:paraId="157E46C8"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2</w:t>
            </w:r>
          </w:p>
        </w:tc>
        <w:tc>
          <w:tcPr>
            <w:tcW w:w="1559" w:type="dxa"/>
            <w:shd w:val="clear" w:color="auto" w:fill="auto"/>
            <w:vAlign w:val="center"/>
          </w:tcPr>
          <w:p w14:paraId="286E1530" w14:textId="77777777" w:rsidR="00926E8B" w:rsidRPr="00631757" w:rsidRDefault="00926E8B" w:rsidP="00631757">
            <w:pPr>
              <w:spacing w:after="0" w:line="240" w:lineRule="auto"/>
              <w:jc w:val="both"/>
              <w:rPr>
                <w:rFonts w:ascii="GHEA Grapalat" w:hAnsi="GHEA Grapalat"/>
                <w:sz w:val="24"/>
                <w:szCs w:val="24"/>
                <w:lang w:val="hy-AM"/>
              </w:rPr>
            </w:pPr>
          </w:p>
        </w:tc>
      </w:tr>
      <w:tr w:rsidR="00926E8B" w:rsidRPr="00631757" w14:paraId="04228B3F" w14:textId="77777777" w:rsidTr="009037EA">
        <w:trPr>
          <w:trHeight w:val="269"/>
        </w:trPr>
        <w:tc>
          <w:tcPr>
            <w:tcW w:w="578" w:type="dxa"/>
            <w:tcBorders>
              <w:right w:val="single" w:sz="4" w:space="0" w:color="auto"/>
            </w:tcBorders>
            <w:shd w:val="clear" w:color="auto" w:fill="auto"/>
            <w:vAlign w:val="center"/>
          </w:tcPr>
          <w:p w14:paraId="18C8DECA" w14:textId="350BB707"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18</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6D17A0E1" w14:textId="09A071A3" w:rsidR="00926E8B" w:rsidRPr="00631757" w:rsidRDefault="00631757" w:rsidP="009037EA">
            <w:pPr>
              <w:spacing w:after="0" w:line="240" w:lineRule="auto"/>
              <w:jc w:val="both"/>
              <w:rPr>
                <w:rFonts w:ascii="GHEA Grapalat" w:hAnsi="GHEA Grapalat"/>
                <w:sz w:val="24"/>
                <w:szCs w:val="24"/>
                <w:lang w:val="hy-AM"/>
              </w:rPr>
            </w:pPr>
            <w:r>
              <w:rPr>
                <w:rFonts w:ascii="GHEA Grapalat" w:hAnsi="GHEA Grapalat"/>
                <w:sz w:val="24"/>
                <w:szCs w:val="24"/>
                <w:lang w:val="hy-AM"/>
              </w:rPr>
              <w:t>Ա</w:t>
            </w:r>
            <w:r w:rsidRPr="001470F9">
              <w:rPr>
                <w:rFonts w:ascii="GHEA Grapalat" w:hAnsi="GHEA Grapalat"/>
                <w:sz w:val="24"/>
                <w:szCs w:val="24"/>
                <w:lang w:val="hy-AM"/>
              </w:rPr>
              <w:t>ռանց ծնողական խնամքի մնացած երեխա ունեցող ընտանիք</w:t>
            </w:r>
          </w:p>
        </w:tc>
        <w:tc>
          <w:tcPr>
            <w:tcW w:w="1701" w:type="dxa"/>
            <w:shd w:val="clear" w:color="auto" w:fill="auto"/>
            <w:vAlign w:val="center"/>
          </w:tcPr>
          <w:p w14:paraId="3E83CC1A"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3</w:t>
            </w:r>
          </w:p>
        </w:tc>
        <w:tc>
          <w:tcPr>
            <w:tcW w:w="1559" w:type="dxa"/>
            <w:shd w:val="clear" w:color="auto" w:fill="auto"/>
            <w:vAlign w:val="center"/>
          </w:tcPr>
          <w:p w14:paraId="6139DEBB" w14:textId="77777777" w:rsidR="00926E8B" w:rsidRPr="00631757" w:rsidRDefault="00926E8B" w:rsidP="00631757">
            <w:pPr>
              <w:spacing w:after="0" w:line="240" w:lineRule="auto"/>
              <w:jc w:val="both"/>
              <w:rPr>
                <w:rFonts w:ascii="GHEA Grapalat" w:hAnsi="GHEA Grapalat"/>
                <w:sz w:val="24"/>
                <w:szCs w:val="24"/>
                <w:lang w:val="hy-AM"/>
              </w:rPr>
            </w:pPr>
          </w:p>
        </w:tc>
      </w:tr>
      <w:tr w:rsidR="00926E8B" w:rsidRPr="00631757" w14:paraId="634C497A" w14:textId="77777777" w:rsidTr="009037EA">
        <w:trPr>
          <w:trHeight w:val="537"/>
        </w:trPr>
        <w:tc>
          <w:tcPr>
            <w:tcW w:w="578" w:type="dxa"/>
            <w:tcBorders>
              <w:right w:val="single" w:sz="4" w:space="0" w:color="auto"/>
            </w:tcBorders>
            <w:shd w:val="clear" w:color="auto" w:fill="auto"/>
            <w:vAlign w:val="center"/>
          </w:tcPr>
          <w:p w14:paraId="3C44A529" w14:textId="1D794BCE"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19</w:t>
            </w:r>
            <w:r w:rsidR="00EF42D3" w:rsidRPr="00631757">
              <w:rPr>
                <w:rFonts w:ascii="Cambria Math" w:hAnsi="Cambria Math" w:cs="Cambria Math"/>
                <w:sz w:val="24"/>
                <w:szCs w:val="24"/>
                <w:lang w:val="hy-AM"/>
              </w:rPr>
              <w:t>․</w:t>
            </w:r>
          </w:p>
        </w:tc>
        <w:tc>
          <w:tcPr>
            <w:tcW w:w="6794" w:type="dxa"/>
            <w:tcBorders>
              <w:left w:val="single" w:sz="4" w:space="0" w:color="auto"/>
            </w:tcBorders>
            <w:shd w:val="clear" w:color="auto" w:fill="auto"/>
            <w:vAlign w:val="center"/>
          </w:tcPr>
          <w:p w14:paraId="3080F55B" w14:textId="25A37F9B"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Խնամակալ</w:t>
            </w:r>
            <w:r w:rsidR="0036728E" w:rsidRPr="00631757">
              <w:rPr>
                <w:rFonts w:ascii="GHEA Grapalat" w:hAnsi="GHEA Grapalat"/>
                <w:sz w:val="24"/>
                <w:szCs w:val="24"/>
                <w:lang w:val="hy-AM"/>
              </w:rPr>
              <w:t xml:space="preserve"> </w:t>
            </w:r>
            <w:r w:rsidRPr="00631757">
              <w:rPr>
                <w:rFonts w:ascii="GHEA Grapalat" w:hAnsi="GHEA Grapalat"/>
                <w:sz w:val="24"/>
                <w:szCs w:val="24"/>
                <w:lang w:val="hy-AM"/>
              </w:rPr>
              <w:t xml:space="preserve">(անգործունակ ճանաչված անձի և անչափահասի) ունեցող ընտանիք </w:t>
            </w:r>
          </w:p>
        </w:tc>
        <w:tc>
          <w:tcPr>
            <w:tcW w:w="1701" w:type="dxa"/>
            <w:shd w:val="clear" w:color="auto" w:fill="auto"/>
            <w:vAlign w:val="center"/>
          </w:tcPr>
          <w:p w14:paraId="5E516745"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3</w:t>
            </w:r>
          </w:p>
        </w:tc>
        <w:tc>
          <w:tcPr>
            <w:tcW w:w="1559" w:type="dxa"/>
            <w:shd w:val="clear" w:color="auto" w:fill="auto"/>
            <w:vAlign w:val="center"/>
          </w:tcPr>
          <w:p w14:paraId="73F39948" w14:textId="77777777" w:rsidR="00926E8B" w:rsidRPr="00631757" w:rsidRDefault="00926E8B" w:rsidP="00631757">
            <w:pPr>
              <w:spacing w:after="0" w:line="240" w:lineRule="auto"/>
              <w:jc w:val="both"/>
              <w:rPr>
                <w:rFonts w:ascii="GHEA Grapalat" w:hAnsi="GHEA Grapalat"/>
                <w:sz w:val="24"/>
                <w:szCs w:val="24"/>
                <w:lang w:val="hy-AM"/>
              </w:rPr>
            </w:pPr>
          </w:p>
        </w:tc>
      </w:tr>
      <w:tr w:rsidR="00926E8B" w:rsidRPr="00631757" w14:paraId="135F774F" w14:textId="77777777" w:rsidTr="009037EA">
        <w:trPr>
          <w:trHeight w:val="545"/>
        </w:trPr>
        <w:tc>
          <w:tcPr>
            <w:tcW w:w="578" w:type="dxa"/>
            <w:tcBorders>
              <w:bottom w:val="single" w:sz="4" w:space="0" w:color="auto"/>
              <w:right w:val="single" w:sz="4" w:space="0" w:color="auto"/>
            </w:tcBorders>
            <w:shd w:val="clear" w:color="auto" w:fill="auto"/>
            <w:vAlign w:val="center"/>
          </w:tcPr>
          <w:p w14:paraId="00ABC3F0" w14:textId="638C781E"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lastRenderedPageBreak/>
              <w:t>20</w:t>
            </w:r>
            <w:r w:rsidR="00EF42D3" w:rsidRPr="00631757">
              <w:rPr>
                <w:rFonts w:ascii="Cambria Math" w:hAnsi="Cambria Math" w:cs="Cambria Math"/>
                <w:sz w:val="24"/>
                <w:szCs w:val="24"/>
                <w:lang w:val="hy-AM"/>
              </w:rPr>
              <w:t>․</w:t>
            </w:r>
          </w:p>
        </w:tc>
        <w:tc>
          <w:tcPr>
            <w:tcW w:w="6794" w:type="dxa"/>
            <w:tcBorders>
              <w:left w:val="single" w:sz="4" w:space="0" w:color="auto"/>
              <w:bottom w:val="single" w:sz="4" w:space="0" w:color="auto"/>
            </w:tcBorders>
            <w:shd w:val="clear" w:color="auto" w:fill="auto"/>
            <w:vAlign w:val="center"/>
          </w:tcPr>
          <w:p w14:paraId="0539E716" w14:textId="3700DD07" w:rsidR="00631757"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Կյանքի դժվարին իրավիճակում հայտնվ</w:t>
            </w:r>
            <w:r w:rsidR="00CE776B" w:rsidRPr="00631757">
              <w:rPr>
                <w:rFonts w:ascii="GHEA Grapalat" w:hAnsi="GHEA Grapalat"/>
                <w:sz w:val="24"/>
                <w:szCs w:val="24"/>
                <w:lang w:val="hy-AM"/>
              </w:rPr>
              <w:t>ա</w:t>
            </w:r>
            <w:r w:rsidRPr="00631757">
              <w:rPr>
                <w:rFonts w:ascii="GHEA Grapalat" w:hAnsi="GHEA Grapalat"/>
                <w:sz w:val="24"/>
                <w:szCs w:val="24"/>
                <w:lang w:val="hy-AM"/>
              </w:rPr>
              <w:t>ծ (անհետաձգելի բժշկական միջամտություն,      վիրահատություններ, այլ բժշկական կենտրոն տեղափոխելու անհրաժեշտություն) անձի ընտանիք</w:t>
            </w:r>
          </w:p>
        </w:tc>
        <w:tc>
          <w:tcPr>
            <w:tcW w:w="1701" w:type="dxa"/>
            <w:tcBorders>
              <w:bottom w:val="single" w:sz="4" w:space="0" w:color="auto"/>
            </w:tcBorders>
            <w:shd w:val="clear" w:color="auto" w:fill="auto"/>
            <w:vAlign w:val="center"/>
          </w:tcPr>
          <w:p w14:paraId="1962E0BB"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4</w:t>
            </w:r>
          </w:p>
        </w:tc>
        <w:tc>
          <w:tcPr>
            <w:tcW w:w="1559" w:type="dxa"/>
            <w:tcBorders>
              <w:bottom w:val="single" w:sz="4" w:space="0" w:color="auto"/>
            </w:tcBorders>
            <w:shd w:val="clear" w:color="auto" w:fill="auto"/>
            <w:vAlign w:val="center"/>
          </w:tcPr>
          <w:p w14:paraId="01542015" w14:textId="77777777" w:rsidR="00926E8B" w:rsidRPr="00631757" w:rsidRDefault="00926E8B" w:rsidP="00631757">
            <w:pPr>
              <w:spacing w:after="0" w:line="240" w:lineRule="auto"/>
              <w:jc w:val="both"/>
              <w:rPr>
                <w:rFonts w:ascii="GHEA Grapalat" w:hAnsi="GHEA Grapalat"/>
                <w:sz w:val="24"/>
                <w:szCs w:val="24"/>
                <w:lang w:val="hy-AM"/>
              </w:rPr>
            </w:pPr>
          </w:p>
        </w:tc>
      </w:tr>
      <w:tr w:rsidR="00926E8B" w:rsidRPr="00631757" w14:paraId="42B8136B" w14:textId="77777777" w:rsidTr="009037EA">
        <w:trPr>
          <w:trHeight w:val="600"/>
        </w:trPr>
        <w:tc>
          <w:tcPr>
            <w:tcW w:w="578" w:type="dxa"/>
            <w:tcBorders>
              <w:bottom w:val="single" w:sz="4" w:space="0" w:color="auto"/>
              <w:right w:val="single" w:sz="4" w:space="0" w:color="auto"/>
            </w:tcBorders>
            <w:shd w:val="clear" w:color="auto" w:fill="auto"/>
            <w:vAlign w:val="center"/>
          </w:tcPr>
          <w:p w14:paraId="5070D596" w14:textId="19EE3C50"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21</w:t>
            </w:r>
            <w:r w:rsidR="00EF42D3" w:rsidRPr="00631757">
              <w:rPr>
                <w:rFonts w:ascii="Cambria Math" w:hAnsi="Cambria Math" w:cs="Cambria Math"/>
                <w:sz w:val="24"/>
                <w:szCs w:val="24"/>
                <w:lang w:val="hy-AM"/>
              </w:rPr>
              <w:t>․</w:t>
            </w:r>
          </w:p>
        </w:tc>
        <w:tc>
          <w:tcPr>
            <w:tcW w:w="6794" w:type="dxa"/>
            <w:tcBorders>
              <w:left w:val="single" w:sz="4" w:space="0" w:color="auto"/>
              <w:bottom w:val="single" w:sz="4" w:space="0" w:color="auto"/>
            </w:tcBorders>
            <w:shd w:val="clear" w:color="auto" w:fill="auto"/>
            <w:vAlign w:val="center"/>
          </w:tcPr>
          <w:p w14:paraId="157A6873" w14:textId="4AE90EE1" w:rsidR="00926E8B" w:rsidRPr="00631757" w:rsidRDefault="00631757" w:rsidP="009037EA">
            <w:pPr>
              <w:spacing w:after="0" w:line="240" w:lineRule="auto"/>
              <w:jc w:val="both"/>
              <w:rPr>
                <w:rFonts w:ascii="GHEA Grapalat" w:hAnsi="GHEA Grapalat"/>
                <w:sz w:val="24"/>
                <w:szCs w:val="24"/>
                <w:lang w:val="hy-AM"/>
              </w:rPr>
            </w:pPr>
            <w:r>
              <w:rPr>
                <w:rFonts w:ascii="GHEA Grapalat" w:hAnsi="GHEA Grapalat"/>
                <w:sz w:val="24"/>
                <w:szCs w:val="24"/>
                <w:lang w:val="hy-AM"/>
              </w:rPr>
              <w:t>Ա</w:t>
            </w:r>
            <w:r w:rsidRPr="001470F9">
              <w:rPr>
                <w:rFonts w:ascii="GHEA Grapalat" w:hAnsi="GHEA Grapalat"/>
                <w:sz w:val="24"/>
                <w:szCs w:val="24"/>
                <w:lang w:val="hy-AM"/>
              </w:rPr>
              <w:t>նբարենպաստ այլ պայմաններ</w:t>
            </w:r>
            <w:r>
              <w:rPr>
                <w:rFonts w:ascii="GHEA Grapalat" w:hAnsi="GHEA Grapalat"/>
                <w:sz w:val="24"/>
                <w:szCs w:val="24"/>
                <w:lang w:val="hy-AM"/>
              </w:rPr>
              <w:t xml:space="preserve"> </w:t>
            </w:r>
            <w:r w:rsidRPr="001470F9">
              <w:rPr>
                <w:rFonts w:ascii="GHEA Grapalat" w:hAnsi="GHEA Grapalat"/>
                <w:sz w:val="24"/>
                <w:szCs w:val="24"/>
                <w:lang w:val="hy-AM"/>
              </w:rPr>
              <w:t>(հիմնավորում է լրացուցիչ տեղեկատվությամբ և մասնագետի դիտարկումներով)</w:t>
            </w:r>
          </w:p>
        </w:tc>
        <w:tc>
          <w:tcPr>
            <w:tcW w:w="1701" w:type="dxa"/>
            <w:tcBorders>
              <w:bottom w:val="single" w:sz="4" w:space="0" w:color="auto"/>
            </w:tcBorders>
            <w:shd w:val="clear" w:color="auto" w:fill="auto"/>
            <w:vAlign w:val="center"/>
          </w:tcPr>
          <w:p w14:paraId="1405C80A" w14:textId="77777777" w:rsidR="00926E8B" w:rsidRPr="00631757" w:rsidRDefault="00926E8B" w:rsidP="00631757">
            <w:pPr>
              <w:spacing w:after="0" w:line="240" w:lineRule="auto"/>
              <w:jc w:val="center"/>
              <w:rPr>
                <w:rFonts w:ascii="GHEA Grapalat" w:hAnsi="GHEA Grapalat"/>
                <w:sz w:val="24"/>
                <w:szCs w:val="24"/>
                <w:lang w:val="hy-AM"/>
              </w:rPr>
            </w:pPr>
            <w:r w:rsidRPr="00631757">
              <w:rPr>
                <w:rFonts w:ascii="GHEA Grapalat" w:hAnsi="GHEA Grapalat"/>
                <w:sz w:val="24"/>
                <w:szCs w:val="24"/>
                <w:lang w:val="hy-AM"/>
              </w:rPr>
              <w:t>1-4</w:t>
            </w:r>
          </w:p>
        </w:tc>
        <w:tc>
          <w:tcPr>
            <w:tcW w:w="1559" w:type="dxa"/>
            <w:tcBorders>
              <w:bottom w:val="single" w:sz="4" w:space="0" w:color="auto"/>
            </w:tcBorders>
            <w:shd w:val="clear" w:color="auto" w:fill="auto"/>
            <w:vAlign w:val="center"/>
          </w:tcPr>
          <w:p w14:paraId="3CD7ED51" w14:textId="77777777" w:rsidR="00926E8B" w:rsidRPr="00631757" w:rsidRDefault="00926E8B" w:rsidP="00631757">
            <w:pPr>
              <w:spacing w:after="0" w:line="240" w:lineRule="auto"/>
              <w:jc w:val="both"/>
              <w:rPr>
                <w:rFonts w:ascii="GHEA Grapalat" w:hAnsi="GHEA Grapalat"/>
                <w:sz w:val="24"/>
                <w:szCs w:val="24"/>
                <w:lang w:val="hy-AM"/>
              </w:rPr>
            </w:pPr>
          </w:p>
        </w:tc>
      </w:tr>
      <w:tr w:rsidR="00926E8B" w:rsidRPr="00631757" w14:paraId="792C9383" w14:textId="77777777" w:rsidTr="009037EA">
        <w:trPr>
          <w:trHeight w:val="219"/>
        </w:trPr>
        <w:tc>
          <w:tcPr>
            <w:tcW w:w="578" w:type="dxa"/>
            <w:tcBorders>
              <w:bottom w:val="single" w:sz="4" w:space="0" w:color="auto"/>
              <w:right w:val="single" w:sz="4" w:space="0" w:color="auto"/>
            </w:tcBorders>
            <w:shd w:val="clear" w:color="auto" w:fill="auto"/>
            <w:vAlign w:val="center"/>
          </w:tcPr>
          <w:p w14:paraId="2ACDC54A" w14:textId="77777777" w:rsidR="00926E8B" w:rsidRPr="00631757" w:rsidRDefault="00926E8B" w:rsidP="009037EA">
            <w:pPr>
              <w:spacing w:after="0" w:line="240" w:lineRule="auto"/>
              <w:jc w:val="both"/>
              <w:rPr>
                <w:rFonts w:ascii="GHEA Grapalat" w:hAnsi="GHEA Grapalat"/>
                <w:sz w:val="24"/>
                <w:szCs w:val="24"/>
                <w:lang w:val="hy-AM"/>
              </w:rPr>
            </w:pPr>
          </w:p>
        </w:tc>
        <w:tc>
          <w:tcPr>
            <w:tcW w:w="6794" w:type="dxa"/>
            <w:tcBorders>
              <w:left w:val="single" w:sz="4" w:space="0" w:color="auto"/>
              <w:bottom w:val="single" w:sz="4" w:space="0" w:color="auto"/>
            </w:tcBorders>
            <w:shd w:val="clear" w:color="auto" w:fill="auto"/>
            <w:vAlign w:val="center"/>
          </w:tcPr>
          <w:p w14:paraId="3316846C" w14:textId="327848F0" w:rsidR="00926E8B" w:rsidRPr="00631757" w:rsidRDefault="00926E8B" w:rsidP="009037EA">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 xml:space="preserve">Ընդամենը </w:t>
            </w:r>
          </w:p>
        </w:tc>
        <w:tc>
          <w:tcPr>
            <w:tcW w:w="1701" w:type="dxa"/>
            <w:tcBorders>
              <w:bottom w:val="single" w:sz="4" w:space="0" w:color="auto"/>
            </w:tcBorders>
            <w:shd w:val="clear" w:color="auto" w:fill="auto"/>
            <w:vAlign w:val="center"/>
          </w:tcPr>
          <w:p w14:paraId="01E2E33A" w14:textId="77777777" w:rsidR="00926E8B" w:rsidRPr="00631757" w:rsidRDefault="00926E8B" w:rsidP="00631757">
            <w:pPr>
              <w:spacing w:after="0" w:line="240" w:lineRule="auto"/>
              <w:jc w:val="both"/>
              <w:rPr>
                <w:rFonts w:ascii="GHEA Grapalat" w:hAnsi="GHEA Grapalat"/>
                <w:sz w:val="24"/>
                <w:szCs w:val="24"/>
                <w:lang w:val="hy-AM"/>
              </w:rPr>
            </w:pPr>
          </w:p>
        </w:tc>
        <w:tc>
          <w:tcPr>
            <w:tcW w:w="1559" w:type="dxa"/>
            <w:tcBorders>
              <w:bottom w:val="single" w:sz="4" w:space="0" w:color="auto"/>
            </w:tcBorders>
            <w:shd w:val="clear" w:color="auto" w:fill="auto"/>
            <w:vAlign w:val="center"/>
          </w:tcPr>
          <w:p w14:paraId="7833E030" w14:textId="77777777" w:rsidR="00926E8B" w:rsidRPr="00631757" w:rsidRDefault="00926E8B" w:rsidP="00631757">
            <w:pPr>
              <w:spacing w:after="0" w:line="240" w:lineRule="auto"/>
              <w:jc w:val="both"/>
              <w:rPr>
                <w:rFonts w:ascii="GHEA Grapalat" w:hAnsi="GHEA Grapalat"/>
                <w:sz w:val="24"/>
                <w:szCs w:val="24"/>
                <w:lang w:val="hy-AM"/>
              </w:rPr>
            </w:pPr>
          </w:p>
        </w:tc>
      </w:tr>
    </w:tbl>
    <w:p w14:paraId="27E25F8C" w14:textId="77777777" w:rsidR="00631757" w:rsidRPr="00631757" w:rsidRDefault="00631757" w:rsidP="00F64F24">
      <w:pPr>
        <w:pBdr>
          <w:top w:val="single" w:sz="6" w:space="0" w:color="auto"/>
          <w:bottom w:val="single" w:sz="6" w:space="1" w:color="auto"/>
        </w:pBdr>
        <w:spacing w:after="0" w:line="240" w:lineRule="auto"/>
        <w:jc w:val="both"/>
        <w:rPr>
          <w:rFonts w:ascii="GHEA Grapalat" w:hAnsi="GHEA Grapalat"/>
          <w:sz w:val="24"/>
          <w:szCs w:val="24"/>
          <w:lang w:val="hy-AM"/>
        </w:rPr>
      </w:pPr>
    </w:p>
    <w:p w14:paraId="536F117D" w14:textId="77777777" w:rsidR="00926E8B" w:rsidRPr="00631757" w:rsidRDefault="00926E8B" w:rsidP="00631757">
      <w:pPr>
        <w:pBdr>
          <w:bottom w:val="single" w:sz="6" w:space="1" w:color="auto"/>
          <w:between w:val="single" w:sz="6" w:space="1" w:color="auto"/>
        </w:pBdr>
        <w:spacing w:after="0" w:line="240" w:lineRule="auto"/>
        <w:jc w:val="both"/>
        <w:rPr>
          <w:rFonts w:ascii="GHEA Grapalat" w:hAnsi="GHEA Grapalat"/>
          <w:sz w:val="24"/>
          <w:szCs w:val="24"/>
          <w:lang w:val="hy-AM"/>
        </w:rPr>
      </w:pPr>
    </w:p>
    <w:p w14:paraId="66FED9D9" w14:textId="77777777" w:rsidR="00926E8B" w:rsidRPr="00631757" w:rsidRDefault="00926E8B" w:rsidP="00631757">
      <w:pPr>
        <w:spacing w:after="0" w:line="240" w:lineRule="auto"/>
        <w:jc w:val="both"/>
        <w:rPr>
          <w:rFonts w:ascii="GHEA Grapalat" w:hAnsi="GHEA Grapalat"/>
          <w:sz w:val="24"/>
          <w:szCs w:val="24"/>
          <w:lang w:val="hy-AM"/>
        </w:rPr>
      </w:pPr>
      <w:r w:rsidRPr="00631757">
        <w:rPr>
          <w:rFonts w:ascii="GHEA Grapalat" w:hAnsi="GHEA Grapalat"/>
          <w:sz w:val="24"/>
          <w:szCs w:val="24"/>
          <w:lang w:val="hy-AM"/>
        </w:rPr>
        <w:t>Աշխատանքային խմբի անդամների ստորագրությունները</w:t>
      </w:r>
    </w:p>
    <w:p w14:paraId="1185C423" w14:textId="77777777" w:rsidR="00D45235" w:rsidRDefault="00D45235"/>
    <w:sectPr w:rsidR="00D45235" w:rsidSect="00C4202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AA52B1D8"/>
    <w:name w:val="WW8Num3"/>
    <w:lvl w:ilvl="0">
      <w:start w:val="1"/>
      <w:numFmt w:val="decimal"/>
      <w:lvlText w:val="%1."/>
      <w:lvlJc w:val="left"/>
      <w:pPr>
        <w:tabs>
          <w:tab w:val="num" w:pos="502"/>
        </w:tabs>
        <w:ind w:left="502" w:hanging="360"/>
      </w:pPr>
      <w:rPr>
        <w:rFonts w:cs="Times New Roman"/>
        <w:b w:val="0"/>
        <w:sz w:val="20"/>
        <w:szCs w:val="20"/>
      </w:rPr>
    </w:lvl>
  </w:abstractNum>
  <w:abstractNum w:abstractNumId="1" w15:restartNumberingAfterBreak="0">
    <w:nsid w:val="04C35340"/>
    <w:multiLevelType w:val="multilevel"/>
    <w:tmpl w:val="31284812"/>
    <w:lvl w:ilvl="0">
      <w:start w:val="4"/>
      <w:numFmt w:val="decimal"/>
      <w:lvlText w:val="%1"/>
      <w:lvlJc w:val="left"/>
      <w:pPr>
        <w:ind w:left="360" w:hanging="360"/>
      </w:pPr>
      <w:rPr>
        <w:rFonts w:hint="default"/>
      </w:rPr>
    </w:lvl>
    <w:lvl w:ilvl="1">
      <w:start w:val="1"/>
      <w:numFmt w:val="decimal"/>
      <w:lvlText w:val="%2)"/>
      <w:lvlJc w:val="left"/>
      <w:pPr>
        <w:ind w:left="644" w:hanging="360"/>
      </w:pPr>
      <w:rPr>
        <w:rFonts w:ascii="Sylfaen" w:eastAsia="Times New Roman" w:hAnsi="Sylfaen" w:cs="Times New Roman"/>
        <w:lang w:val="hy-AM"/>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59C5B57"/>
    <w:multiLevelType w:val="hybridMultilevel"/>
    <w:tmpl w:val="95A2EC90"/>
    <w:lvl w:ilvl="0" w:tplc="EE5CBD38">
      <w:start w:val="1"/>
      <w:numFmt w:val="decimal"/>
      <w:lvlText w:val="%1."/>
      <w:lvlJc w:val="left"/>
      <w:pPr>
        <w:ind w:left="766" w:hanging="360"/>
      </w:pPr>
      <w:rPr>
        <w:rFonts w:ascii="Sylfaen" w:eastAsia="Times New Roman" w:hAnsi="Sylfaen" w:cs="Times New Roman"/>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A730DC9"/>
    <w:multiLevelType w:val="hybridMultilevel"/>
    <w:tmpl w:val="3738F1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B9874DD"/>
    <w:multiLevelType w:val="hybridMultilevel"/>
    <w:tmpl w:val="31060E54"/>
    <w:lvl w:ilvl="0" w:tplc="04090011">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5" w15:restartNumberingAfterBreak="0">
    <w:nsid w:val="0BBD7E36"/>
    <w:multiLevelType w:val="hybridMultilevel"/>
    <w:tmpl w:val="3E20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53EB9"/>
    <w:multiLevelType w:val="hybridMultilevel"/>
    <w:tmpl w:val="090A0158"/>
    <w:lvl w:ilvl="0" w:tplc="B90805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F719DD"/>
    <w:multiLevelType w:val="multilevel"/>
    <w:tmpl w:val="C54EE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481315"/>
    <w:multiLevelType w:val="hybridMultilevel"/>
    <w:tmpl w:val="5DAAAFE4"/>
    <w:lvl w:ilvl="0" w:tplc="AC827030">
      <w:start w:val="5"/>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892AAE"/>
    <w:multiLevelType w:val="hybridMultilevel"/>
    <w:tmpl w:val="31D4F95A"/>
    <w:lvl w:ilvl="0" w:tplc="04090011">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0" w15:restartNumberingAfterBreak="0">
    <w:nsid w:val="29CC2313"/>
    <w:multiLevelType w:val="hybridMultilevel"/>
    <w:tmpl w:val="238287F8"/>
    <w:lvl w:ilvl="0" w:tplc="683AE378">
      <w:start w:val="1"/>
      <w:numFmt w:val="decimal"/>
      <w:lvlText w:val="%1."/>
      <w:lvlJc w:val="left"/>
      <w:pPr>
        <w:ind w:left="359" w:hanging="360"/>
      </w:pPr>
      <w:rPr>
        <w:rFonts w:cs="Sylfaen"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11" w15:restartNumberingAfterBreak="0">
    <w:nsid w:val="2CF90843"/>
    <w:multiLevelType w:val="hybridMultilevel"/>
    <w:tmpl w:val="601EC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81F8C"/>
    <w:multiLevelType w:val="hybridMultilevel"/>
    <w:tmpl w:val="CC70709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4C7F48"/>
    <w:multiLevelType w:val="hybridMultilevel"/>
    <w:tmpl w:val="A39289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8584C40"/>
    <w:multiLevelType w:val="hybridMultilevel"/>
    <w:tmpl w:val="9DB0D1CA"/>
    <w:lvl w:ilvl="0" w:tplc="E710D10E">
      <w:start w:val="1"/>
      <w:numFmt w:val="decimal"/>
      <w:lvlText w:val="%1)"/>
      <w:lvlJc w:val="left"/>
      <w:pPr>
        <w:ind w:left="1069" w:hanging="360"/>
      </w:pPr>
      <w:rPr>
        <w:rFonts w:ascii="GHEA Grapalat" w:hAnsi="GHEA Grapalat"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046053A"/>
    <w:multiLevelType w:val="hybridMultilevel"/>
    <w:tmpl w:val="65C47338"/>
    <w:lvl w:ilvl="0" w:tplc="9BB28C50">
      <w:start w:val="1"/>
      <w:numFmt w:val="decimal"/>
      <w:lvlText w:val="%1."/>
      <w:lvlJc w:val="left"/>
      <w:pPr>
        <w:ind w:left="720" w:hanging="360"/>
      </w:pPr>
      <w:rPr>
        <w:rFonts w:ascii="Sylfaen" w:eastAsia="Times New Roman" w:hAnsi="Sylfae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E5CFA"/>
    <w:multiLevelType w:val="hybridMultilevel"/>
    <w:tmpl w:val="DA86F808"/>
    <w:lvl w:ilvl="0" w:tplc="100272A6">
      <w:start w:val="1"/>
      <w:numFmt w:val="decimal"/>
      <w:lvlText w:val="%1."/>
      <w:lvlJc w:val="left"/>
      <w:pPr>
        <w:ind w:left="359" w:hanging="360"/>
      </w:pPr>
      <w:rPr>
        <w:rFonts w:cs="Sylfaen"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17" w15:restartNumberingAfterBreak="0">
    <w:nsid w:val="48385CFB"/>
    <w:multiLevelType w:val="hybridMultilevel"/>
    <w:tmpl w:val="9B94EF6E"/>
    <w:lvl w:ilvl="0" w:tplc="04090011">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8" w15:restartNumberingAfterBreak="0">
    <w:nsid w:val="4B2C2A05"/>
    <w:multiLevelType w:val="hybridMultilevel"/>
    <w:tmpl w:val="C25263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A324B2"/>
    <w:multiLevelType w:val="hybridMultilevel"/>
    <w:tmpl w:val="AD82D86E"/>
    <w:lvl w:ilvl="0" w:tplc="9CA259B0">
      <w:start w:val="1"/>
      <w:numFmt w:val="decimal"/>
      <w:lvlText w:val="%1."/>
      <w:lvlJc w:val="left"/>
      <w:pPr>
        <w:ind w:left="720" w:hanging="360"/>
      </w:pPr>
      <w:rPr>
        <w:rFonts w:ascii="Sylfaen" w:eastAsia="Times New Roman" w:hAnsi="Sylfae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E541B"/>
    <w:multiLevelType w:val="hybridMultilevel"/>
    <w:tmpl w:val="32BE183A"/>
    <w:lvl w:ilvl="0" w:tplc="86E68A10">
      <w:start w:val="5"/>
      <w:numFmt w:val="decimal"/>
      <w:lvlText w:val="%1."/>
      <w:lvlJc w:val="left"/>
      <w:pPr>
        <w:ind w:left="719" w:hanging="360"/>
      </w:pPr>
      <w:rPr>
        <w:rFonts w:hint="default"/>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21" w15:restartNumberingAfterBreak="0">
    <w:nsid w:val="53DF6C41"/>
    <w:multiLevelType w:val="hybridMultilevel"/>
    <w:tmpl w:val="B6E29830"/>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1B5AA3"/>
    <w:multiLevelType w:val="hybridMultilevel"/>
    <w:tmpl w:val="19DA3E9A"/>
    <w:lvl w:ilvl="0" w:tplc="3DEC0E8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59BC449B"/>
    <w:multiLevelType w:val="hybridMultilevel"/>
    <w:tmpl w:val="52D663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DF3DC0"/>
    <w:multiLevelType w:val="hybridMultilevel"/>
    <w:tmpl w:val="E7A40694"/>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374B3D"/>
    <w:multiLevelType w:val="hybridMultilevel"/>
    <w:tmpl w:val="4CDE3520"/>
    <w:lvl w:ilvl="0" w:tplc="04090011">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6" w15:restartNumberingAfterBreak="0">
    <w:nsid w:val="6C083F11"/>
    <w:multiLevelType w:val="hybridMultilevel"/>
    <w:tmpl w:val="1A72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06E62"/>
    <w:multiLevelType w:val="hybridMultilevel"/>
    <w:tmpl w:val="181A0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093BE4"/>
    <w:multiLevelType w:val="hybridMultilevel"/>
    <w:tmpl w:val="DA2A09E2"/>
    <w:lvl w:ilvl="0" w:tplc="04090011">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9" w15:restartNumberingAfterBreak="0">
    <w:nsid w:val="76975DA7"/>
    <w:multiLevelType w:val="hybridMultilevel"/>
    <w:tmpl w:val="011033DA"/>
    <w:lvl w:ilvl="0" w:tplc="BDCCC048">
      <w:start w:val="1"/>
      <w:numFmt w:val="decimal"/>
      <w:lvlText w:val="%1."/>
      <w:lvlJc w:val="left"/>
      <w:pPr>
        <w:ind w:left="720" w:hanging="360"/>
      </w:pPr>
      <w:rPr>
        <w:rFonts w:ascii="Sylfaen" w:eastAsia="Times New Roman" w:hAnsi="Sylfae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D212E"/>
    <w:multiLevelType w:val="hybridMultilevel"/>
    <w:tmpl w:val="D1B242D0"/>
    <w:lvl w:ilvl="0" w:tplc="6CBCE452">
      <w:start w:val="5"/>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29"/>
  </w:num>
  <w:num w:numId="4">
    <w:abstractNumId w:val="7"/>
  </w:num>
  <w:num w:numId="5">
    <w:abstractNumId w:val="1"/>
  </w:num>
  <w:num w:numId="6">
    <w:abstractNumId w:val="27"/>
  </w:num>
  <w:num w:numId="7">
    <w:abstractNumId w:val="24"/>
  </w:num>
  <w:num w:numId="8">
    <w:abstractNumId w:val="30"/>
  </w:num>
  <w:num w:numId="9">
    <w:abstractNumId w:val="8"/>
  </w:num>
  <w:num w:numId="10">
    <w:abstractNumId w:val="21"/>
  </w:num>
  <w:num w:numId="11">
    <w:abstractNumId w:val="15"/>
  </w:num>
  <w:num w:numId="12">
    <w:abstractNumId w:val="2"/>
  </w:num>
  <w:num w:numId="13">
    <w:abstractNumId w:val="19"/>
  </w:num>
  <w:num w:numId="14">
    <w:abstractNumId w:val="13"/>
  </w:num>
  <w:num w:numId="15">
    <w:abstractNumId w:val="3"/>
  </w:num>
  <w:num w:numId="16">
    <w:abstractNumId w:val="10"/>
  </w:num>
  <w:num w:numId="17">
    <w:abstractNumId w:val="20"/>
  </w:num>
  <w:num w:numId="18">
    <w:abstractNumId w:val="16"/>
  </w:num>
  <w:num w:numId="19">
    <w:abstractNumId w:val="5"/>
  </w:num>
  <w:num w:numId="20">
    <w:abstractNumId w:val="6"/>
  </w:num>
  <w:num w:numId="21">
    <w:abstractNumId w:val="0"/>
  </w:num>
  <w:num w:numId="22">
    <w:abstractNumId w:val="9"/>
  </w:num>
  <w:num w:numId="23">
    <w:abstractNumId w:val="28"/>
  </w:num>
  <w:num w:numId="24">
    <w:abstractNumId w:val="4"/>
  </w:num>
  <w:num w:numId="25">
    <w:abstractNumId w:val="12"/>
  </w:num>
  <w:num w:numId="26">
    <w:abstractNumId w:val="25"/>
  </w:num>
  <w:num w:numId="27">
    <w:abstractNumId w:val="17"/>
  </w:num>
  <w:num w:numId="28">
    <w:abstractNumId w:val="26"/>
  </w:num>
  <w:num w:numId="29">
    <w:abstractNumId w:val="18"/>
  </w:num>
  <w:num w:numId="30">
    <w:abstractNumId w:val="2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8B"/>
    <w:rsid w:val="00135870"/>
    <w:rsid w:val="001F1D02"/>
    <w:rsid w:val="0036728E"/>
    <w:rsid w:val="005E2B4F"/>
    <w:rsid w:val="00631757"/>
    <w:rsid w:val="00726667"/>
    <w:rsid w:val="00797646"/>
    <w:rsid w:val="00926E8B"/>
    <w:rsid w:val="00964910"/>
    <w:rsid w:val="00A1660B"/>
    <w:rsid w:val="00C42029"/>
    <w:rsid w:val="00CE776B"/>
    <w:rsid w:val="00D12759"/>
    <w:rsid w:val="00D45235"/>
    <w:rsid w:val="00EF42D3"/>
    <w:rsid w:val="00F12A19"/>
    <w:rsid w:val="00F22F1A"/>
    <w:rsid w:val="00F64F24"/>
    <w:rsid w:val="00FE1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7D29"/>
  <w15:chartTrackingRefBased/>
  <w15:docId w15:val="{2D02D744-475D-40DC-B7DB-B5377088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E8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6E8B"/>
    <w:pPr>
      <w:spacing w:after="0" w:line="240" w:lineRule="auto"/>
    </w:pPr>
    <w:rPr>
      <w:rFonts w:ascii="Tahoma" w:hAnsi="Tahoma"/>
      <w:sz w:val="16"/>
      <w:szCs w:val="16"/>
      <w:lang w:val="x-none"/>
    </w:rPr>
  </w:style>
  <w:style w:type="character" w:customStyle="1" w:styleId="a4">
    <w:name w:val="Текст выноски Знак"/>
    <w:basedOn w:val="a0"/>
    <w:link w:val="a3"/>
    <w:uiPriority w:val="99"/>
    <w:semiHidden/>
    <w:rsid w:val="00926E8B"/>
    <w:rPr>
      <w:rFonts w:ascii="Tahoma" w:eastAsia="Times New Roman" w:hAnsi="Tahoma" w:cs="Times New Roman"/>
      <w:sz w:val="16"/>
      <w:szCs w:val="16"/>
      <w:lang w:val="x-none" w:eastAsia="ru-RU"/>
    </w:rPr>
  </w:style>
  <w:style w:type="paragraph" w:styleId="a5">
    <w:name w:val="List Paragraph"/>
    <w:basedOn w:val="a"/>
    <w:uiPriority w:val="34"/>
    <w:qFormat/>
    <w:rsid w:val="00926E8B"/>
    <w:pPr>
      <w:ind w:left="720"/>
      <w:contextualSpacing/>
    </w:pPr>
  </w:style>
  <w:style w:type="paragraph" w:styleId="a6">
    <w:name w:val="header"/>
    <w:basedOn w:val="a"/>
    <w:link w:val="a7"/>
    <w:uiPriority w:val="99"/>
    <w:semiHidden/>
    <w:unhideWhenUsed/>
    <w:rsid w:val="00926E8B"/>
    <w:pPr>
      <w:tabs>
        <w:tab w:val="center" w:pos="4677"/>
        <w:tab w:val="right" w:pos="9355"/>
      </w:tabs>
      <w:spacing w:after="0" w:line="240" w:lineRule="auto"/>
    </w:pPr>
    <w:rPr>
      <w:sz w:val="20"/>
      <w:szCs w:val="20"/>
      <w:lang w:val="x-none"/>
    </w:rPr>
  </w:style>
  <w:style w:type="character" w:customStyle="1" w:styleId="a7">
    <w:name w:val="Верхний колонтитул Знак"/>
    <w:basedOn w:val="a0"/>
    <w:link w:val="a6"/>
    <w:uiPriority w:val="99"/>
    <w:semiHidden/>
    <w:rsid w:val="00926E8B"/>
    <w:rPr>
      <w:rFonts w:ascii="Calibri" w:eastAsia="Times New Roman" w:hAnsi="Calibri" w:cs="Times New Roman"/>
      <w:sz w:val="20"/>
      <w:szCs w:val="20"/>
      <w:lang w:val="x-none" w:eastAsia="ru-RU"/>
    </w:rPr>
  </w:style>
  <w:style w:type="paragraph" w:styleId="a8">
    <w:name w:val="footer"/>
    <w:basedOn w:val="a"/>
    <w:link w:val="a9"/>
    <w:uiPriority w:val="99"/>
    <w:unhideWhenUsed/>
    <w:rsid w:val="00926E8B"/>
    <w:pPr>
      <w:tabs>
        <w:tab w:val="center" w:pos="4677"/>
        <w:tab w:val="right" w:pos="9355"/>
      </w:tabs>
      <w:spacing w:after="0" w:line="240" w:lineRule="auto"/>
    </w:pPr>
    <w:rPr>
      <w:sz w:val="20"/>
      <w:szCs w:val="20"/>
      <w:lang w:val="x-none"/>
    </w:rPr>
  </w:style>
  <w:style w:type="character" w:customStyle="1" w:styleId="a9">
    <w:name w:val="Нижний колонтитул Знак"/>
    <w:basedOn w:val="a0"/>
    <w:link w:val="a8"/>
    <w:uiPriority w:val="99"/>
    <w:rsid w:val="00926E8B"/>
    <w:rPr>
      <w:rFonts w:ascii="Calibri" w:eastAsia="Times New Roman" w:hAnsi="Calibri" w:cs="Times New Roman"/>
      <w:sz w:val="20"/>
      <w:szCs w:val="20"/>
      <w:lang w:val="x-none" w:eastAsia="ru-RU"/>
    </w:rPr>
  </w:style>
  <w:style w:type="paragraph" w:styleId="aa">
    <w:name w:val="Normal (Web)"/>
    <w:basedOn w:val="a"/>
    <w:uiPriority w:val="99"/>
    <w:unhideWhenUsed/>
    <w:rsid w:val="00926E8B"/>
    <w:pPr>
      <w:spacing w:before="100" w:beforeAutospacing="1" w:after="100" w:afterAutospacing="1" w:line="240" w:lineRule="auto"/>
    </w:pPr>
    <w:rPr>
      <w:rFonts w:ascii="Times New Roman" w:hAnsi="Times New Roman"/>
      <w:sz w:val="24"/>
      <w:szCs w:val="24"/>
    </w:rPr>
  </w:style>
  <w:style w:type="character" w:styleId="ab">
    <w:name w:val="Strong"/>
    <w:qFormat/>
    <w:rsid w:val="00926E8B"/>
    <w:rPr>
      <w:b/>
      <w:bCs/>
    </w:rPr>
  </w:style>
  <w:style w:type="table" w:styleId="ac">
    <w:name w:val="Table Grid"/>
    <w:basedOn w:val="a1"/>
    <w:uiPriority w:val="59"/>
    <w:rsid w:val="00926E8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926E8B"/>
  </w:style>
  <w:style w:type="character" w:styleId="ad">
    <w:name w:val="annotation reference"/>
    <w:uiPriority w:val="99"/>
    <w:semiHidden/>
    <w:unhideWhenUsed/>
    <w:rsid w:val="00926E8B"/>
    <w:rPr>
      <w:sz w:val="16"/>
      <w:szCs w:val="16"/>
    </w:rPr>
  </w:style>
  <w:style w:type="paragraph" w:styleId="ae">
    <w:name w:val="annotation text"/>
    <w:basedOn w:val="a"/>
    <w:link w:val="af"/>
    <w:uiPriority w:val="99"/>
    <w:unhideWhenUsed/>
    <w:rsid w:val="00926E8B"/>
    <w:rPr>
      <w:sz w:val="20"/>
      <w:szCs w:val="20"/>
    </w:rPr>
  </w:style>
  <w:style w:type="character" w:customStyle="1" w:styleId="af">
    <w:name w:val="Текст примечания Знак"/>
    <w:basedOn w:val="a0"/>
    <w:link w:val="ae"/>
    <w:uiPriority w:val="99"/>
    <w:rsid w:val="00926E8B"/>
    <w:rPr>
      <w:rFonts w:ascii="Calibri" w:eastAsia="Times New Roman" w:hAnsi="Calibri" w:cs="Times New Roman"/>
      <w:sz w:val="20"/>
      <w:szCs w:val="20"/>
      <w:lang w:eastAsia="ru-RU"/>
    </w:rPr>
  </w:style>
  <w:style w:type="paragraph" w:styleId="af0">
    <w:name w:val="annotation subject"/>
    <w:basedOn w:val="ae"/>
    <w:next w:val="ae"/>
    <w:link w:val="af1"/>
    <w:uiPriority w:val="99"/>
    <w:semiHidden/>
    <w:unhideWhenUsed/>
    <w:rsid w:val="00926E8B"/>
    <w:rPr>
      <w:b/>
      <w:bCs/>
    </w:rPr>
  </w:style>
  <w:style w:type="character" w:customStyle="1" w:styleId="af1">
    <w:name w:val="Тема примечания Знак"/>
    <w:basedOn w:val="af"/>
    <w:link w:val="af0"/>
    <w:uiPriority w:val="99"/>
    <w:semiHidden/>
    <w:rsid w:val="00926E8B"/>
    <w:rPr>
      <w:rFonts w:ascii="Calibri" w:eastAsia="Times New Roman" w:hAnsi="Calibri" w:cs="Times New Roman"/>
      <w:b/>
      <w:bCs/>
      <w:sz w:val="20"/>
      <w:szCs w:val="20"/>
      <w:lang w:eastAsia="ru-RU"/>
    </w:rPr>
  </w:style>
  <w:style w:type="character" w:styleId="af2">
    <w:name w:val="Hyperlink"/>
    <w:basedOn w:val="a0"/>
    <w:uiPriority w:val="99"/>
    <w:unhideWhenUsed/>
    <w:rsid w:val="00926E8B"/>
    <w:rPr>
      <w:color w:val="0563C1" w:themeColor="hyperlink"/>
      <w:u w:val="single"/>
    </w:rPr>
  </w:style>
  <w:style w:type="character" w:styleId="af3">
    <w:name w:val="Unresolved Mention"/>
    <w:basedOn w:val="a0"/>
    <w:uiPriority w:val="99"/>
    <w:semiHidden/>
    <w:unhideWhenUsed/>
    <w:rsid w:val="00926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834015">
      <w:bodyDiv w:val="1"/>
      <w:marLeft w:val="0"/>
      <w:marRight w:val="0"/>
      <w:marTop w:val="0"/>
      <w:marBottom w:val="0"/>
      <w:divBdr>
        <w:top w:val="none" w:sz="0" w:space="0" w:color="auto"/>
        <w:left w:val="none" w:sz="0" w:space="0" w:color="auto"/>
        <w:bottom w:val="none" w:sz="0" w:space="0" w:color="auto"/>
        <w:right w:val="none" w:sz="0" w:space="0" w:color="auto"/>
      </w:divBdr>
    </w:div>
    <w:div w:id="499808965">
      <w:bodyDiv w:val="1"/>
      <w:marLeft w:val="0"/>
      <w:marRight w:val="0"/>
      <w:marTop w:val="0"/>
      <w:marBottom w:val="0"/>
      <w:divBdr>
        <w:top w:val="none" w:sz="0" w:space="0" w:color="auto"/>
        <w:left w:val="none" w:sz="0" w:space="0" w:color="auto"/>
        <w:bottom w:val="none" w:sz="0" w:space="0" w:color="auto"/>
        <w:right w:val="none" w:sz="0" w:space="0" w:color="auto"/>
      </w:divBdr>
    </w:div>
    <w:div w:id="20248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14</Pages>
  <Words>2817</Words>
  <Characters>16058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2023-10-26T11:07:00Z</dcterms:created>
  <dcterms:modified xsi:type="dcterms:W3CDTF">2023-10-27T08:17:00Z</dcterms:modified>
</cp:coreProperties>
</file>