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1F6" w14:textId="77777777" w:rsidR="00164967" w:rsidRPr="00164967" w:rsidRDefault="00164967" w:rsidP="0016496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u w:val="single"/>
          <w:lang w:val="en-US" w:eastAsia="ru-RU"/>
        </w:rPr>
        <w:t>ՆԱԽԱԳԻԾ</w:t>
      </w:r>
    </w:p>
    <w:p w14:paraId="4D5CC7E9" w14:textId="77777777" w:rsid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6C01F06B" w14:textId="77777777" w:rsidR="0091581E" w:rsidRDefault="0091581E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</w:p>
    <w:p w14:paraId="7B6E250F" w14:textId="2E9A2ECB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14:paraId="4B90B479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96861E6" w14:textId="77777777" w:rsidR="00164967" w:rsidRPr="00164967" w:rsidRDefault="00164967" w:rsidP="0016496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Ո Ր Ո Շ ՈՒ Մ </w:t>
      </w:r>
    </w:p>
    <w:p w14:paraId="0480632A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4C68F4FC" w14:textId="77777777" w:rsidR="00164967" w:rsidRDefault="00F80002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F8000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_____________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2023 թվականի N </w:t>
      </w:r>
      <w:r w:rsidRPr="00F8000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_______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14:paraId="007F4C2E" w14:textId="77777777" w:rsidR="0091581E" w:rsidRPr="00164967" w:rsidRDefault="0091581E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718B4042" w14:textId="77777777" w:rsidR="00164967" w:rsidRP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62D2695" w14:textId="17387558" w:rsidR="00164967" w:rsidRDefault="00164967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ԿԱՌԱՎԱՐՈՒԹՅԱՆ 20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3 ԹՎԱԿԱՆԻ ՀՈՒՆ</w:t>
      </w:r>
      <w:r w:rsid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en-US" w:eastAsia="ru-RU"/>
        </w:rPr>
        <w:t>ԻՍԻ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1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-Ի N 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8</w:t>
      </w:r>
      <w:r w:rsidR="002877A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8</w:t>
      </w:r>
      <w:r w:rsidR="00F80002" w:rsidRPr="00F8000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-Ն ՈՐՈՇՄԱՆ ՄԵՋ ՓՈՓՈԽՈՒԹՅՈՒՆ ԵՎ ԼՐԱՑՈՒՄ ԿԱՏԱՐԵԼՈՒ ՄԱՍԻՆ</w:t>
      </w:r>
    </w:p>
    <w:p w14:paraId="442844BA" w14:textId="77777777" w:rsidR="0091581E" w:rsidRPr="00164967" w:rsidRDefault="0091581E" w:rsidP="0016496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0D2DC653" w14:textId="77777777" w:rsidR="00164967" w:rsidRPr="00164967" w:rsidRDefault="00164967" w:rsidP="0016496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301E075D" w14:textId="77777777" w:rsidR="00164967" w:rsidRPr="0016496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Ղեկավարվելով «Նորմատիվ իրավական ակտերի մասին» Հայաստանի Հանրապետության օրենքի 33-րդ և 34-րդ հոդվածներով՝ Հայաստանի Հանրապետության կառավարությունը</w:t>
      </w:r>
      <w:r w:rsidRPr="0016496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321B9B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որոշում է.</w:t>
      </w:r>
    </w:p>
    <w:p w14:paraId="0B0D50E2" w14:textId="7CC49084" w:rsidR="00164967" w:rsidRPr="0016496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 Հայաստանի Հանրապետության կառավարության 20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 թվականի հուն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իսի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-ի «</w:t>
      </w:r>
      <w:r w:rsid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րկարար ծառայության տնօրենի տեղակալների </w:t>
      </w:r>
      <w:r w:rsid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փրկարարական ծառայողների ատեստավորման կարգը սահմանելու </w:t>
      </w:r>
      <w:r w:rsid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և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այաստանի </w:t>
      </w:r>
      <w:r w:rsid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>անրապետության կառավարության 2005 թվականի հոկտեմբերի 20-ի N 1799-</w:t>
      </w:r>
      <w:r w:rsid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</w:t>
      </w:r>
      <w:r w:rsidR="002877AE" w:rsidRPr="002877A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</w:rPr>
        <w:t xml:space="preserve"> որոշումն ուժը կորցրած ճանաչելու մասին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N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8</w:t>
      </w:r>
      <w:r w:rsid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8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</w:t>
      </w: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 որոշման (այսուհետ` որոշում) մեջ կատարել հետևյալ փոփոխությունը և լրացումը.</w:t>
      </w:r>
    </w:p>
    <w:p w14:paraId="26C413CC" w14:textId="77777777" w:rsidR="00B1593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1) որոշման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26-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կետը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շարադրել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հետևյալ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խմբագրությամբ՝</w:t>
      </w:r>
    </w:p>
    <w:p w14:paraId="18E49644" w14:textId="20270252" w:rsidR="00164967" w:rsidRPr="00321B9B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«26.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Ընդհանուր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բաժնի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թեստավորման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ֆիզիկական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պատրաստականության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ստուգման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մասնագիտական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բաժնի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թեստավորման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փուլերից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միայն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մեկում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անցողիկ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միավորներ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չապահոված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ծառայողն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իրավունք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ունի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մասնակցելու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ատեստավորման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հաջորդ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փուլերին</w:t>
      </w:r>
      <w:r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»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="00164967"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</w:p>
    <w:p w14:paraId="14656FF8" w14:textId="6C20A042" w:rsidR="00F80002" w:rsidRPr="00B15937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</w:pPr>
      <w:r w:rsidRPr="00164967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2) որոշ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ումը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լրացնել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նոր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26.1-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26.2-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րդ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կետերով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՝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հետևյալ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1593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բովանդակ</w:t>
      </w:r>
      <w:r w:rsidR="00F80002" w:rsidRPr="00321B9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ությամբ</w:t>
      </w:r>
      <w:r w:rsidR="00B15937">
        <w:rPr>
          <w:rFonts w:ascii="Cambria Math" w:eastAsia="Times New Roman" w:hAnsi="Cambria Math" w:cs="Times New Roman"/>
          <w:color w:val="000000"/>
          <w:sz w:val="24"/>
          <w:szCs w:val="24"/>
          <w:lang w:val="hy-AM" w:eastAsia="ru-RU"/>
        </w:rPr>
        <w:t>․</w:t>
      </w:r>
    </w:p>
    <w:p w14:paraId="12853897" w14:textId="0DAFAA0E" w:rsidR="00F80002" w:rsidRPr="00811559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«26.1. Ընդհանուր բաժնի թեստավորման, ֆիզիկական պատրաստականության ստուգման և մասնագիտական բաժնի թեստավորման փուլերից միայն մեկում անցողիկ միավորներ չապահոված ծառայողը այդ փուլը վերահանձնելու համար զեկուցագիրը ներկայացնում է կադրային ստորաբաժանման պետի անունով: Զեկուցագիրը նախարարության կադրային ստորաբաժանում է ուղարկվում համապատասխան կառուցվածքային ստորաբաժանման պետի ուղեկցող գրությամբ: Ծառայողը վերահանձնման իրավունքը ստանում է ոչ շուտ, քան իր խմբի ատեստավորման փուլերի ավարտը և ոչ ուշ, քան անցողիկ միավորներ չապահովելու օրվանից երեք ամսվա ընթացքում: </w:t>
      </w:r>
    </w:p>
    <w:p w14:paraId="639FBBCE" w14:textId="4BBDE4EB" w:rsidR="00F80002" w:rsidRPr="00811559" w:rsidRDefault="00F80002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26.2. Սույն կարգի 26-րդ կետում նշված փուլերից երկուսում անցողիկ միավոր չապահոված ծառայողի և հարցազրույցից բացասական եզրակացություն ստացած</w:t>
      </w:r>
      <w:r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ծառայողի վերաբերյալ կայացվում է «</w:t>
      </w:r>
      <w:r w:rsidR="002877AE"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Փրկարար</w:t>
      </w:r>
      <w:r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ծառայության մասին» օրենքի </w:t>
      </w:r>
      <w:r w:rsidR="002877AE"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34</w:t>
      </w:r>
      <w:r w:rsidR="002877AE" w:rsidRPr="002877A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2877AE"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</w:t>
      </w:r>
      <w:r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2877AE" w:rsidRPr="002877A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ին</w:t>
      </w: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հոդվածի 13-րդ մասի 3-րդ կամ 4-րդ կետով նախատեսված համապատասխան եզրակացություն:»:</w:t>
      </w:r>
    </w:p>
    <w:p w14:paraId="01F4C427" w14:textId="77777777" w:rsidR="00164967" w:rsidRPr="00811559" w:rsidRDefault="0016496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 Սույն որոշումն ուժի մեջ է մտնում պաշտոնական հրապարակմանը հաջորդող օրվանից:</w:t>
      </w:r>
    </w:p>
    <w:p w14:paraId="2615B861" w14:textId="599559C5" w:rsidR="00055F48" w:rsidRPr="00811559" w:rsidRDefault="00055F48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 Սույն որոշում</w:t>
      </w:r>
      <w:r w:rsid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</w:t>
      </w: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տարածվում է նաև այն ծառայողների նկատմամբ, որոնց վերաբերյալ մինչև սույ</w:t>
      </w:r>
      <w:r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 որոշումն ուժի մեջ մտնելը կայացվել է «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Փրկարար</w:t>
      </w:r>
      <w:r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ծառայության մասին» օրենքի 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34</w:t>
      </w:r>
      <w:r w:rsidR="0091581E" w:rsidRPr="0091581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</w:t>
      </w:r>
      <w:r w:rsidR="0091581E" w:rsidRPr="0091581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հոդվածի 13-րդ մասի 3-րդ կետով նախատեսված եզրակացություն՝ պահպանելով սույն որոշման 1-ին կետի 2-րդ ենթակետով նախատեսված ժամկետները: </w:t>
      </w:r>
      <w:r w:rsidR="00F84FB8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Եթե սույն կետում նշված ծառայողները վերահանձնում են անցողիկ միավորը չապահոված փուլը և հաջողությամբ ավարտում են ամբողջ ատեստավորումը, ապա </w:t>
      </w:r>
      <w:r w:rsidR="00321B9B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ատեստավորման հանձնաժողովը վերանայում է 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«Փրկարար ծառայության մասին» օրենքի 34</w:t>
      </w:r>
      <w:r w:rsidR="0091581E" w:rsidRPr="0091581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</w:t>
      </w:r>
      <w:r w:rsidR="0091581E" w:rsidRPr="0091581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="0091581E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հոդվածի </w:t>
      </w:r>
      <w:r w:rsidR="00321B9B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13-րդ մասի 3-րդ կետով նախատեսված եզրակացությունը և կայացնում է 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«Փրկարար ծառայության մասին» օրենքի 34</w:t>
      </w:r>
      <w:r w:rsidR="0091581E" w:rsidRPr="0091581E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="0091581E" w:rsidRPr="0091581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1-</w:t>
      </w:r>
      <w:r w:rsidR="0091581E" w:rsidRPr="0091581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ին</w:t>
      </w:r>
      <w:r w:rsidR="0091581E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հոդվածի</w:t>
      </w:r>
      <w:r w:rsidR="0091581E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321B9B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13-րդ մասի 1-ին կետով նախատեսված եզրակացություն:</w:t>
      </w:r>
      <w:r w:rsidR="00F84FB8" w:rsidRPr="0081155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14:paraId="7DF19C92" w14:textId="77777777" w:rsidR="00B15937" w:rsidRPr="00811559" w:rsidRDefault="00B15937" w:rsidP="004B60C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785405D1" w14:textId="77777777" w:rsidR="00AC7C2A" w:rsidRDefault="00AC7C2A" w:rsidP="00AC7C2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4A701378" w14:textId="77777777" w:rsidR="00AC7C2A" w:rsidRDefault="00AC7C2A" w:rsidP="00AC7C2A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48A7CCC4" w14:textId="77777777" w:rsidR="00AC7C2A" w:rsidRDefault="00AC7C2A" w:rsidP="00AC7C2A">
      <w:pPr>
        <w:shd w:val="clear" w:color="auto" w:fill="FFFFFF"/>
        <w:spacing w:after="0" w:line="360" w:lineRule="auto"/>
        <w:ind w:left="696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վարչապետ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ab/>
        <w:t>Ն. Փաշինյան</w:t>
      </w:r>
    </w:p>
    <w:p w14:paraId="686763CD" w14:textId="77777777" w:rsidR="00AC7C2A" w:rsidRDefault="00AC7C2A" w:rsidP="00AC7C2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616C9F30" w14:textId="77777777" w:rsidR="00AC7C2A" w:rsidRDefault="00AC7C2A" w:rsidP="00AC7C2A">
      <w:pPr>
        <w:spacing w:after="0" w:line="240" w:lineRule="auto"/>
        <w:jc w:val="right"/>
        <w:rPr>
          <w:rFonts w:ascii="GHEA Grapalat" w:hAnsi="GHEA Grapalat" w:cs="Arial Armenian"/>
          <w:b/>
          <w:lang w:val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>
        <w:rPr>
          <w:rFonts w:ascii="GHEA Grapalat" w:hAnsi="GHEA Grapalat"/>
          <w:b/>
          <w:lang w:val="fr-FR"/>
        </w:rPr>
        <w:t>«</w:t>
      </w:r>
      <w:r>
        <w:rPr>
          <w:rFonts w:ascii="GHEA Grapalat" w:hAnsi="GHEA Grapalat" w:cs="Arial Armenian"/>
          <w:b/>
          <w:lang w:val="fr-FR"/>
        </w:rPr>
        <w:t xml:space="preserve">       »____________ 2023</w:t>
      </w:r>
      <w:r>
        <w:rPr>
          <w:rFonts w:ascii="GHEA Grapalat" w:hAnsi="GHEA Grapalat" w:cs="Sylfaen"/>
          <w:b/>
          <w:lang w:val="fr-FR"/>
        </w:rPr>
        <w:t>թ</w:t>
      </w:r>
      <w:r>
        <w:rPr>
          <w:rFonts w:ascii="GHEA Grapalat" w:hAnsi="GHEA Grapalat" w:cs="Arial Armenian"/>
          <w:b/>
          <w:lang w:val="fr-FR"/>
        </w:rPr>
        <w:t>.</w:t>
      </w:r>
    </w:p>
    <w:p w14:paraId="1F23EDF9" w14:textId="77777777" w:rsidR="00AC7C2A" w:rsidRDefault="00AC7C2A" w:rsidP="00AC7C2A">
      <w:pPr>
        <w:spacing w:after="0" w:line="240" w:lineRule="auto"/>
        <w:ind w:left="7788"/>
        <w:rPr>
          <w:rFonts w:ascii="GHEA Grapalat" w:hAnsi="GHEA Grapalat" w:cs="Sylfaen"/>
          <w:b/>
          <w:lang w:val="fr-FR"/>
        </w:rPr>
      </w:pPr>
      <w:r>
        <w:rPr>
          <w:rFonts w:ascii="GHEA Grapalat" w:hAnsi="GHEA Grapalat"/>
          <w:b/>
          <w:lang w:val="hy-AM"/>
        </w:rPr>
        <w:t xml:space="preserve">     </w:t>
      </w:r>
      <w:r>
        <w:rPr>
          <w:rFonts w:ascii="GHEA Grapalat" w:hAnsi="GHEA Grapalat"/>
          <w:b/>
          <w:lang w:val="fr-FR"/>
        </w:rPr>
        <w:t>ք.</w:t>
      </w:r>
      <w:r>
        <w:rPr>
          <w:rFonts w:ascii="GHEA Grapalat" w:hAnsi="GHEA Grapalat" w:cs="Courier New"/>
          <w:b/>
          <w:lang w:val="fr-FR"/>
        </w:rPr>
        <w:t xml:space="preserve"> Երևան</w:t>
      </w:r>
      <w:r>
        <w:rPr>
          <w:rFonts w:ascii="GHEA Grapalat" w:hAnsi="GHEA Grapalat" w:cs="Sylfaen"/>
          <w:b/>
          <w:lang w:val="fr-FR"/>
        </w:rPr>
        <w:t xml:space="preserve">   </w:t>
      </w:r>
    </w:p>
    <w:p w14:paraId="406D34C3" w14:textId="77777777" w:rsidR="00AC7C2A" w:rsidRDefault="00AC7C2A" w:rsidP="00AC7C2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14:paraId="510E87AD" w14:textId="77777777" w:rsidR="0095241D" w:rsidRPr="00164967" w:rsidRDefault="0095241D" w:rsidP="00164967">
      <w:pPr>
        <w:jc w:val="both"/>
        <w:rPr>
          <w:rFonts w:ascii="GHEA Grapalat" w:hAnsi="GHEA Grapalat"/>
          <w:sz w:val="24"/>
          <w:szCs w:val="24"/>
        </w:rPr>
      </w:pPr>
    </w:p>
    <w:sectPr w:rsidR="0095241D" w:rsidRPr="00164967" w:rsidSect="00811559">
      <w:pgSz w:w="11906" w:h="16838"/>
      <w:pgMar w:top="568" w:right="850" w:bottom="54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BA"/>
    <w:rsid w:val="00055F48"/>
    <w:rsid w:val="00164967"/>
    <w:rsid w:val="002877AE"/>
    <w:rsid w:val="00321B9B"/>
    <w:rsid w:val="004B60CA"/>
    <w:rsid w:val="004D49A3"/>
    <w:rsid w:val="007B0FBA"/>
    <w:rsid w:val="00811559"/>
    <w:rsid w:val="008A2D2D"/>
    <w:rsid w:val="0091581E"/>
    <w:rsid w:val="0095241D"/>
    <w:rsid w:val="00AC7C2A"/>
    <w:rsid w:val="00B15937"/>
    <w:rsid w:val="00F80002"/>
    <w:rsid w:val="00F8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8543"/>
  <w15:chartTrackingRefBased/>
  <w15:docId w15:val="{4E746AEE-97DC-4C3B-B5F2-53A545E3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4967"/>
    <w:rPr>
      <w:b/>
      <w:bCs/>
    </w:rPr>
  </w:style>
  <w:style w:type="character" w:styleId="Emphasis">
    <w:name w:val="Emphasis"/>
    <w:basedOn w:val="DefaultParagraphFont"/>
    <w:uiPriority w:val="20"/>
    <w:qFormat/>
    <w:rsid w:val="00164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irav10</cp:lastModifiedBy>
  <cp:revision>16</cp:revision>
  <dcterms:created xsi:type="dcterms:W3CDTF">2023-10-04T06:03:00Z</dcterms:created>
  <dcterms:modified xsi:type="dcterms:W3CDTF">2023-10-05T05:47:00Z</dcterms:modified>
</cp:coreProperties>
</file>