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4C" w:rsidRDefault="005C274C" w:rsidP="005C274C">
      <w:pPr>
        <w:ind w:left="90" w:right="360"/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Հավելված N 1</w:t>
      </w:r>
    </w:p>
    <w:p w:rsidR="005C274C" w:rsidRDefault="005C274C" w:rsidP="005C274C">
      <w:pPr>
        <w:ind w:left="90" w:right="360" w:firstLine="720"/>
        <w:jc w:val="right"/>
        <w:rPr>
          <w:rFonts w:ascii="GHEA Grapalat" w:hAnsi="GHEA Grapalat"/>
          <w:spacing w:val="-6"/>
          <w:sz w:val="22"/>
          <w:szCs w:val="22"/>
          <w:lang w:val="hy-AM"/>
        </w:rPr>
      </w:pPr>
      <w:r>
        <w:rPr>
          <w:rFonts w:ascii="GHEA Grapalat" w:hAnsi="GHEA Grapalat"/>
          <w:spacing w:val="-6"/>
          <w:sz w:val="22"/>
          <w:szCs w:val="22"/>
          <w:lang w:val="hy-AM"/>
        </w:rPr>
        <w:t>ՀՀ կառավարության 2023 թվականի</w:t>
      </w:r>
    </w:p>
    <w:p w:rsidR="005C274C" w:rsidRDefault="005C274C" w:rsidP="005C274C">
      <w:pPr>
        <w:ind w:left="90" w:right="360" w:firstLine="720"/>
        <w:jc w:val="right"/>
        <w:rPr>
          <w:rFonts w:ascii="GHEA Grapalat" w:hAnsi="GHEA Grapalat"/>
          <w:spacing w:val="-6"/>
          <w:sz w:val="22"/>
          <w:szCs w:val="22"/>
          <w:lang w:val="hy-AM"/>
        </w:rPr>
      </w:pPr>
      <w:r>
        <w:rPr>
          <w:rFonts w:ascii="GHEA Grapalat" w:hAnsi="GHEA Grapalat" w:cs="IRTEK Courier"/>
          <w:spacing w:val="-4"/>
          <w:sz w:val="22"/>
          <w:szCs w:val="22"/>
          <w:lang w:val="hy-AM"/>
        </w:rPr>
        <w:t xml:space="preserve">_________ </w:t>
      </w:r>
      <w:r>
        <w:rPr>
          <w:rFonts w:ascii="GHEA Grapalat" w:hAnsi="GHEA Grapalat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pacing w:val="-2"/>
          <w:sz w:val="22"/>
          <w:szCs w:val="22"/>
          <w:lang w:val="hy-AM"/>
        </w:rPr>
        <w:t>__</w:t>
      </w:r>
      <w:r>
        <w:rPr>
          <w:rFonts w:ascii="GHEA Grapalat" w:hAnsi="GHEA Grapalat" w:cs="Sylfaen"/>
          <w:spacing w:val="-2"/>
          <w:sz w:val="22"/>
          <w:szCs w:val="22"/>
          <w:lang w:val="pt-BR"/>
        </w:rPr>
        <w:t>-</w:t>
      </w:r>
      <w:r>
        <w:rPr>
          <w:rFonts w:ascii="GHEA Grapalat" w:hAnsi="GHEA Grapalat"/>
          <w:spacing w:val="-2"/>
          <w:sz w:val="22"/>
          <w:szCs w:val="22"/>
          <w:lang w:val="hy-AM"/>
        </w:rPr>
        <w:t>ի N ___-Ն</w:t>
      </w:r>
      <w:r>
        <w:rPr>
          <w:rFonts w:ascii="GHEA Grapalat" w:hAnsi="GHEA Grapalat"/>
          <w:spacing w:val="-6"/>
          <w:sz w:val="22"/>
          <w:szCs w:val="22"/>
          <w:lang w:val="hy-AM"/>
        </w:rPr>
        <w:t xml:space="preserve"> որոշում</w:t>
      </w:r>
    </w:p>
    <w:p w:rsidR="005C274C" w:rsidRDefault="005C274C" w:rsidP="005C274C">
      <w:pPr>
        <w:ind w:left="90" w:right="360"/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</w:p>
    <w:p w:rsidR="005C274C" w:rsidRDefault="005C274C" w:rsidP="005C274C">
      <w:pPr>
        <w:ind w:left="90" w:right="360"/>
        <w:jc w:val="right"/>
        <w:rPr>
          <w:rFonts w:ascii="GHEA Grapalat" w:hAnsi="GHEA Grapalat" w:cs="Sylfaen"/>
          <w:noProof/>
          <w:sz w:val="10"/>
          <w:szCs w:val="10"/>
          <w:lang w:val="hy-AM"/>
        </w:rPr>
      </w:pPr>
    </w:p>
    <w:p w:rsidR="005C274C" w:rsidRDefault="005C274C" w:rsidP="005C274C">
      <w:pPr>
        <w:ind w:left="90" w:right="360"/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«Հավելված N 1</w:t>
      </w:r>
    </w:p>
    <w:p w:rsidR="005C274C" w:rsidRDefault="005C274C" w:rsidP="005C274C">
      <w:pPr>
        <w:ind w:left="90" w:right="360"/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ՀՀ կառավարության 2020 թվականի</w:t>
      </w:r>
    </w:p>
    <w:p w:rsidR="005C274C" w:rsidRDefault="005C274C" w:rsidP="005C274C">
      <w:pPr>
        <w:ind w:left="90" w:right="360"/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ապրիլի 30-ի N 718-Ն որոշում</w:t>
      </w:r>
    </w:p>
    <w:p w:rsidR="005C274C" w:rsidRDefault="005C274C" w:rsidP="005C274C">
      <w:pPr>
        <w:ind w:left="90"/>
        <w:jc w:val="center"/>
        <w:rPr>
          <w:rFonts w:ascii="GHEA Grapalat" w:hAnsi="GHEA Grapalat" w:cs="Sylfaen"/>
          <w:b/>
          <w:noProof/>
          <w:lang w:val="hy-AM"/>
        </w:rPr>
      </w:pPr>
    </w:p>
    <w:p w:rsidR="005C274C" w:rsidRPr="005C274C" w:rsidRDefault="005C274C" w:rsidP="005C274C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F339F" w:rsidRPr="005C274C" w:rsidRDefault="00DF339F" w:rsidP="00DF339F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C274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C27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DF339F" w:rsidRPr="005C274C" w:rsidRDefault="00DF339F" w:rsidP="00DF339F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5C274C">
        <w:rPr>
          <w:rFonts w:ascii="GHEA Grapalat" w:hAnsi="GHEA Grapalat" w:cs="GHEA Grapalat"/>
          <w:b/>
          <w:bCs/>
          <w:sz w:val="24"/>
          <w:szCs w:val="24"/>
          <w:lang w:val="hy-AM"/>
        </w:rPr>
        <w:t>ԱՌՈՂՋԱՊԱՀԱԿԱՆ</w:t>
      </w:r>
      <w:r w:rsidRPr="005C274C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GHEA Grapalat"/>
          <w:b/>
          <w:bCs/>
          <w:sz w:val="24"/>
          <w:szCs w:val="24"/>
          <w:lang w:val="hy-AM"/>
        </w:rPr>
        <w:t>ԵՎ</w:t>
      </w:r>
      <w:r w:rsidRPr="005C274C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GHEA Grapalat"/>
          <w:b/>
          <w:bCs/>
          <w:sz w:val="24"/>
          <w:szCs w:val="24"/>
          <w:lang w:val="hy-AM"/>
        </w:rPr>
        <w:t>ԱՇԽԱՏԱՆՔԻ</w:t>
      </w:r>
      <w:r w:rsidRPr="005C274C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GHEA Grapalat"/>
          <w:b/>
          <w:bCs/>
          <w:sz w:val="24"/>
          <w:szCs w:val="24"/>
          <w:lang w:val="hy-AM"/>
        </w:rPr>
        <w:t>ՏԵՍՉԱԿԱՆ</w:t>
      </w:r>
      <w:r w:rsidRPr="005C274C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GHEA Grapalat"/>
          <w:b/>
          <w:bCs/>
          <w:sz w:val="24"/>
          <w:szCs w:val="24"/>
          <w:lang w:val="hy-AM"/>
        </w:rPr>
        <w:t>ՄԱՐՄԻՆ</w:t>
      </w:r>
    </w:p>
    <w:p w:rsidR="00DF339F" w:rsidRPr="005C274C" w:rsidRDefault="00DF339F" w:rsidP="00DF339F">
      <w:pPr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F339F" w:rsidRPr="005C274C" w:rsidRDefault="00DF339F" w:rsidP="00DF339F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 w:rsidRPr="005C274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Ստուգաթերթ N 1.</w:t>
      </w:r>
      <w:r w:rsidRPr="005C274C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4</w:t>
      </w:r>
    </w:p>
    <w:p w:rsidR="00DF339F" w:rsidRPr="005C274C" w:rsidRDefault="00DF339F" w:rsidP="00DF339F">
      <w:pPr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5C274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Հանրակրթական, նախնական մասնագիտական (արհեստագործական) 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և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միջին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մասնագիտական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ուսումնական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հաստատություններում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սանիտարահիգիենիկ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և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հակահամաճարակային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բնագավառի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վերահսկողություն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</w:p>
    <w:p w:rsidR="00DF339F" w:rsidRPr="005C274C" w:rsidRDefault="00DF339F" w:rsidP="00DF339F">
      <w:pPr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(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ՏԳՏԴ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5C274C">
        <w:rPr>
          <w:rFonts w:ascii="GHEA Grapalat" w:hAnsi="GHEA Grapalat" w:cs="Sylfaen"/>
          <w:b/>
          <w:color w:val="000000"/>
          <w:sz w:val="24"/>
          <w:szCs w:val="24"/>
        </w:rPr>
        <w:t>ծածկագիր՝</w:t>
      </w:r>
      <w:r w:rsidRPr="005C274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85.2, 85.3)</w:t>
      </w:r>
    </w:p>
    <w:p w:rsidR="00DF339F" w:rsidRPr="005C274C" w:rsidRDefault="00DF339F" w:rsidP="00DF339F">
      <w:pPr>
        <w:jc w:val="center"/>
        <w:rPr>
          <w:rFonts w:ascii="GHEA Grapalat" w:hAnsi="GHEA Grapalat" w:cs="GHEA Grapalat"/>
          <w:b/>
          <w:color w:val="000000"/>
          <w:sz w:val="24"/>
          <w:szCs w:val="24"/>
          <w:lang w:val="af-ZA"/>
        </w:rPr>
      </w:pPr>
    </w:p>
    <w:p w:rsidR="00DF339F" w:rsidRPr="005C274C" w:rsidRDefault="00DF339F" w:rsidP="005C274C">
      <w:pPr>
        <w:pStyle w:val="ListParagraph"/>
        <w:numPr>
          <w:ilvl w:val="0"/>
          <w:numId w:val="32"/>
        </w:numPr>
        <w:jc w:val="center"/>
        <w:rPr>
          <w:rFonts w:ascii="GHEA Grapalat" w:hAnsi="GHEA Grapalat" w:cs="GHEA Grapalat"/>
          <w:b/>
          <w:color w:val="000000"/>
          <w:sz w:val="24"/>
          <w:szCs w:val="24"/>
          <w:lang w:val="af-ZA"/>
        </w:rPr>
      </w:pPr>
      <w:r w:rsidRPr="005C274C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>ՏԻՏՂՈՍԱԹԵՐԹ</w:t>
      </w:r>
    </w:p>
    <w:p w:rsidR="00DF339F" w:rsidRPr="00CC19C1" w:rsidRDefault="00DF339F" w:rsidP="00DF339F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:rsidR="00DF339F" w:rsidRPr="00CC19C1" w:rsidRDefault="00DF339F" w:rsidP="00DF339F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C19C1">
        <w:rPr>
          <w:rFonts w:ascii="GHEA Grapalat" w:eastAsia="Arial Unicode MS" w:hAnsi="GHEA Grapalat" w:cs="Arial Unicode MS"/>
          <w:noProof/>
          <w:lang w:val="af-ZA"/>
        </w:rPr>
        <w:t xml:space="preserve">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ab/>
      </w:r>
      <w:r w:rsidR="005C274C" w:rsidRPr="005C274C">
        <w:rPr>
          <w:rFonts w:ascii="GHEA Grapalat" w:eastAsia="Arial Unicode MS" w:hAnsi="GHEA Grapalat" w:cs="Arial Unicode MS"/>
          <w:noProof/>
          <w:lang w:val="af-ZA"/>
        </w:rPr>
        <w:t xml:space="preserve"> 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</w:t>
      </w:r>
      <w:r w:rsidR="005C274C" w:rsidRPr="005C274C">
        <w:rPr>
          <w:rFonts w:ascii="GHEA Grapalat" w:eastAsia="Arial Unicode MS" w:hAnsi="GHEA Grapalat" w:cs="Arial Unicode MS"/>
          <w:noProof/>
          <w:lang w:val="af-ZA"/>
        </w:rPr>
        <w:t>_______</w:t>
      </w:r>
      <w:r w:rsidR="005C274C">
        <w:rPr>
          <w:rFonts w:ascii="GHEA Grapalat" w:eastAsia="Arial Unicode MS" w:hAnsi="GHEA Grapalat" w:cs="Arial Unicode MS"/>
          <w:noProof/>
          <w:lang w:val="af-ZA"/>
        </w:rPr>
        <w:t>___________</w:t>
      </w:r>
      <w:r w:rsidR="006937B7">
        <w:rPr>
          <w:rFonts w:ascii="GHEA Grapalat" w:eastAsia="Arial Unicode MS" w:hAnsi="GHEA Grapalat" w:cs="Arial Unicode MS"/>
          <w:noProof/>
          <w:lang w:val="af-ZA"/>
        </w:rPr>
        <w:t>__________</w:t>
      </w:r>
      <w:r w:rsidR="005C274C">
        <w:rPr>
          <w:rFonts w:ascii="GHEA Grapalat" w:eastAsia="Arial Unicode MS" w:hAnsi="GHEA Grapalat" w:cs="Arial Unicode MS"/>
          <w:noProof/>
          <w:lang w:val="af-ZA"/>
        </w:rPr>
        <w:t xml:space="preserve">_ </w:t>
      </w:r>
      <w:r w:rsidRPr="00CC19C1">
        <w:rPr>
          <w:rFonts w:ascii="GHEA Grapalat" w:hAnsi="GHEA Grapalat" w:cs="Sylfaen"/>
          <w:noProof/>
          <w:lang w:val="hy-AM"/>
        </w:rPr>
        <w:t xml:space="preserve">Առողջապահական և աշխատանքի տեսչական մարմնի (ԱԱՏՄ) ստորաբաժանման անվանումը,     </w:t>
      </w:r>
      <w:r w:rsidR="005C274C" w:rsidRPr="005C274C">
        <w:rPr>
          <w:rFonts w:ascii="GHEA Grapalat" w:hAnsi="GHEA Grapalat" w:cs="Sylfaen"/>
          <w:noProof/>
          <w:lang w:val="af-ZA"/>
        </w:rPr>
        <w:t xml:space="preserve"> </w:t>
      </w:r>
      <w:r w:rsidR="005C274C">
        <w:rPr>
          <w:rFonts w:ascii="GHEA Grapalat" w:hAnsi="GHEA Grapalat" w:cs="Sylfaen"/>
          <w:noProof/>
          <w:lang w:val="af-ZA"/>
        </w:rPr>
        <w:t xml:space="preserve"> </w:t>
      </w:r>
      <w:r w:rsidR="005C274C" w:rsidRPr="005C274C">
        <w:rPr>
          <w:rFonts w:ascii="GHEA Grapalat" w:hAnsi="GHEA Grapalat" w:cs="Sylfaen"/>
          <w:noProof/>
          <w:lang w:val="af-ZA"/>
        </w:rPr>
        <w:t xml:space="preserve">  </w:t>
      </w:r>
      <w:r w:rsidRPr="00CC19C1">
        <w:rPr>
          <w:rFonts w:ascii="GHEA Grapalat" w:hAnsi="GHEA Grapalat" w:cs="Sylfaen"/>
          <w:noProof/>
          <w:lang w:val="hy-AM"/>
        </w:rPr>
        <w:t xml:space="preserve">                       հեռախոսահամարը, գտնվելու  վայրը</w:t>
      </w:r>
    </w:p>
    <w:p w:rsidR="00DF339F" w:rsidRPr="00CC19C1" w:rsidRDefault="00DF339F" w:rsidP="00DF339F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:rsidR="00DF339F" w:rsidRPr="00CC19C1" w:rsidRDefault="00DF339F" w:rsidP="00DF339F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         </w:t>
      </w:r>
      <w:r w:rsidR="005C274C" w:rsidRPr="005C274C">
        <w:rPr>
          <w:rFonts w:ascii="GHEA Grapalat" w:eastAsia="Arial Unicode MS" w:hAnsi="GHEA Grapalat" w:cs="Arial Unicode MS"/>
          <w:noProof/>
          <w:lang w:val="hy-AM"/>
        </w:rPr>
        <w:t xml:space="preserve">              </w:t>
      </w:r>
      <w:r w:rsidR="005C274C" w:rsidRPr="006937B7">
        <w:rPr>
          <w:rFonts w:ascii="GHEA Grapalat" w:eastAsia="Arial Unicode MS" w:hAnsi="GHEA Grapalat" w:cs="Arial Unicode MS"/>
          <w:noProof/>
          <w:lang w:val="hy-AM"/>
        </w:rPr>
        <w:t xml:space="preserve">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 __________________________________________________________</w:t>
      </w:r>
    </w:p>
    <w:p w:rsidR="00DF339F" w:rsidRPr="00CC19C1" w:rsidRDefault="00DF339F" w:rsidP="00DF339F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</w:t>
      </w:r>
      <w:r w:rsidR="006937B7">
        <w:rPr>
          <w:rFonts w:ascii="GHEA Grapalat" w:hAnsi="GHEA Grapalat" w:cs="Sylfaen"/>
          <w:noProof/>
          <w:lang w:val="hy-AM"/>
        </w:rPr>
        <w:t xml:space="preserve">         </w:t>
      </w:r>
      <w:r w:rsidR="006937B7">
        <w:rPr>
          <w:rFonts w:ascii="GHEA Grapalat" w:hAnsi="GHEA Grapalat" w:cs="Sylfaen"/>
          <w:noProof/>
          <w:lang w:val="hy-AM"/>
        </w:rPr>
        <w:tab/>
      </w:r>
      <w:r w:rsidR="006937B7">
        <w:rPr>
          <w:rFonts w:ascii="GHEA Grapalat" w:hAnsi="GHEA Grapalat" w:cs="Sylfaen"/>
          <w:noProof/>
          <w:lang w:val="hy-AM"/>
        </w:rPr>
        <w:tab/>
      </w:r>
      <w:r w:rsidR="006937B7">
        <w:rPr>
          <w:rFonts w:ascii="GHEA Grapalat" w:hAnsi="GHEA Grapalat" w:cs="Sylfaen"/>
          <w:noProof/>
          <w:lang w:val="hy-AM"/>
        </w:rPr>
        <w:tab/>
      </w:r>
      <w:r w:rsidR="006937B7">
        <w:rPr>
          <w:rFonts w:ascii="GHEA Grapalat" w:hAnsi="GHEA Grapalat" w:cs="Sylfaen"/>
          <w:noProof/>
          <w:lang w:val="hy-AM"/>
        </w:rPr>
        <w:tab/>
      </w:r>
      <w:r w:rsidR="006937B7">
        <w:rPr>
          <w:rFonts w:ascii="GHEA Grapalat" w:hAnsi="GHEA Grapalat" w:cs="Sylfaen"/>
          <w:noProof/>
          <w:lang w:val="hy-AM"/>
        </w:rPr>
        <w:tab/>
        <w:t xml:space="preserve">               </w:t>
      </w:r>
      <w:r w:rsidRPr="00CC19C1">
        <w:rPr>
          <w:rFonts w:ascii="GHEA Grapalat" w:hAnsi="GHEA Grapalat" w:cs="Sylfaen"/>
          <w:noProof/>
          <w:lang w:val="hy-AM"/>
        </w:rPr>
        <w:t>ազգանունը, անունը, հայրանունը</w:t>
      </w:r>
    </w:p>
    <w:p w:rsidR="00DF339F" w:rsidRPr="00CC19C1" w:rsidRDefault="00DF339F" w:rsidP="00DF339F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:rsidR="00DF339F" w:rsidRPr="00CC19C1" w:rsidRDefault="00DF339F" w:rsidP="00DF339F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    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="005C274C" w:rsidRPr="005C274C">
        <w:rPr>
          <w:rFonts w:ascii="GHEA Grapalat" w:eastAsia="Arial Unicode MS" w:hAnsi="GHEA Grapalat" w:cs="Arial Unicode MS"/>
          <w:noProof/>
          <w:lang w:val="hy-AM"/>
        </w:rPr>
        <w:t xml:space="preserve">            </w:t>
      </w:r>
      <w:r w:rsidR="005C274C" w:rsidRPr="000246F3">
        <w:rPr>
          <w:rFonts w:ascii="GHEA Grapalat" w:eastAsia="Arial Unicode MS" w:hAnsi="GHEA Grapalat" w:cs="Arial Unicode MS"/>
          <w:noProof/>
          <w:lang w:val="hy-AM"/>
        </w:rPr>
        <w:t xml:space="preserve">    </w:t>
      </w:r>
      <w:r w:rsidR="005C274C" w:rsidRPr="005C274C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__________________________________________________________ </w:t>
      </w:r>
    </w:p>
    <w:p w:rsidR="00DF339F" w:rsidRPr="00CC19C1" w:rsidRDefault="00DF339F" w:rsidP="00DF339F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:rsidR="00DF339F" w:rsidRPr="00CC19C1" w:rsidRDefault="00DF339F" w:rsidP="00DF339F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:rsidR="00DF339F" w:rsidRPr="00CC19C1" w:rsidRDefault="00DF339F" w:rsidP="00DF339F">
      <w:pPr>
        <w:rPr>
          <w:rFonts w:ascii="GHEA Grapalat" w:eastAsia="Arial Unicode MS" w:hAnsi="GHEA Grapalat" w:cs="Arial Unicode MS"/>
          <w:u w:val="single"/>
          <w:lang w:val="de-DE"/>
        </w:rPr>
      </w:pPr>
      <w:r w:rsidRPr="00CC19C1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CC19C1">
        <w:rPr>
          <w:rFonts w:ascii="GHEA Grapalat" w:eastAsia="Arial Unicode MS" w:hAnsi="GHEA Grapalat" w:cs="Arial Unicode MS"/>
          <w:lang w:val="de-DE"/>
        </w:rPr>
        <w:t xml:space="preserve"> (</w:t>
      </w:r>
      <w:r w:rsidRPr="00CC19C1">
        <w:rPr>
          <w:rFonts w:ascii="GHEA Grapalat" w:eastAsia="Arial Unicode MS" w:hAnsi="GHEA Grapalat" w:cs="Arial Unicode MS"/>
          <w:lang w:val="hy-AM"/>
        </w:rPr>
        <w:t>ամսաթիվը</w:t>
      </w:r>
      <w:r w:rsidRPr="00CC19C1">
        <w:rPr>
          <w:rFonts w:ascii="GHEA Grapalat" w:eastAsia="Arial Unicode MS" w:hAnsi="GHEA Grapalat" w:cs="Arial Unicode MS"/>
          <w:lang w:val="de-DE"/>
        </w:rPr>
        <w:t>)` __20__</w:t>
      </w:r>
      <w:r w:rsidRPr="00CC19C1">
        <w:rPr>
          <w:rFonts w:ascii="GHEA Grapalat" w:eastAsia="Arial Unicode MS" w:hAnsi="GHEA Grapalat" w:cs="Arial Unicode MS"/>
          <w:lang w:val="hy-AM"/>
        </w:rPr>
        <w:t>թ</w:t>
      </w:r>
      <w:r w:rsidRPr="00CC19C1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CC19C1">
        <w:rPr>
          <w:rFonts w:ascii="GHEA Grapalat" w:eastAsia="Arial Unicode MS" w:hAnsi="GHEA Grapalat" w:cs="Arial Unicode MS"/>
          <w:lang w:val="hy-AM"/>
        </w:rPr>
        <w:t>ավարտը</w:t>
      </w:r>
      <w:r w:rsidRPr="00CC19C1">
        <w:rPr>
          <w:rFonts w:ascii="GHEA Grapalat" w:eastAsia="Arial Unicode MS" w:hAnsi="GHEA Grapalat" w:cs="Arial Unicode MS"/>
          <w:lang w:val="de-DE"/>
        </w:rPr>
        <w:t>`</w:t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CC19C1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</w:r>
    </w:p>
    <w:p w:rsidR="00DF339F" w:rsidRPr="00CC19C1" w:rsidRDefault="00DF339F" w:rsidP="00DF339F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:rsidR="00DF339F" w:rsidRPr="00CC19C1" w:rsidRDefault="00DF339F" w:rsidP="00DF339F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CC19C1">
        <w:rPr>
          <w:rFonts w:ascii="GHEA Grapalat" w:eastAsia="Arial Unicode MS" w:hAnsi="GHEA Grapalat" w:cs="Arial Unicode MS"/>
        </w:rPr>
        <w:t>____________</w:t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</w:p>
    <w:p w:rsidR="00DF339F" w:rsidRPr="00CC19C1" w:rsidRDefault="00DF339F" w:rsidP="00DF339F">
      <w:pPr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անվանումը, </w:t>
      </w:r>
    </w:p>
    <w:p w:rsidR="00DF339F" w:rsidRPr="00CC19C1" w:rsidRDefault="00DF339F" w:rsidP="00DF339F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DF339F" w:rsidRPr="00CC19C1" w:rsidTr="00DF339F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lastRenderedPageBreak/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</w:tr>
    </w:tbl>
    <w:p w:rsidR="00DF339F" w:rsidRPr="00CC19C1" w:rsidRDefault="00DF339F" w:rsidP="00DF339F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CC19C1">
        <w:rPr>
          <w:rFonts w:ascii="GHEA Grapalat" w:hAnsi="GHEA Grapalat" w:cs="Sylfaen"/>
          <w:b/>
        </w:rPr>
        <w:t>Հ Վ Հ Հ</w:t>
      </w:r>
    </w:p>
    <w:p w:rsidR="00DF339F" w:rsidRPr="00CC19C1" w:rsidRDefault="00DF339F" w:rsidP="00DF339F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</w:rPr>
        <w:t xml:space="preserve">Պետական ռեգիստրի գրանցման համարը, ամսաթիվը </w:t>
      </w:r>
    </w:p>
    <w:p w:rsidR="00DF339F" w:rsidRPr="00CC19C1" w:rsidRDefault="00DF339F" w:rsidP="00DF339F">
      <w:pPr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  <w:t xml:space="preserve"> ___________________</w:t>
      </w:r>
      <w:r w:rsidR="006937B7">
        <w:rPr>
          <w:rFonts w:ascii="GHEA Grapalat" w:eastAsia="Arial Unicode MS" w:hAnsi="GHEA Grapalat" w:cs="Arial Unicode MS"/>
        </w:rPr>
        <w:t>___</w:t>
      </w:r>
      <w:r w:rsidRPr="00CC19C1">
        <w:rPr>
          <w:rFonts w:ascii="GHEA Grapalat" w:eastAsia="Arial Unicode MS" w:hAnsi="GHEA Grapalat" w:cs="Arial Unicode MS"/>
        </w:rPr>
        <w:t xml:space="preserve">_                                </w:t>
      </w:r>
    </w:p>
    <w:p w:rsidR="00DF339F" w:rsidRPr="00CC19C1" w:rsidRDefault="00DF339F" w:rsidP="00DF339F">
      <w:pPr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CC19C1">
        <w:rPr>
          <w:rFonts w:ascii="GHEA Grapalat" w:hAnsi="GHEA Grapalat" w:cs="Sylfaen"/>
        </w:rPr>
        <w:tab/>
      </w:r>
      <w:r w:rsidR="006937B7">
        <w:rPr>
          <w:rFonts w:ascii="GHEA Grapalat" w:hAnsi="GHEA Grapalat" w:cs="Sylfaen"/>
        </w:rPr>
        <w:t xml:space="preserve">            </w:t>
      </w:r>
      <w:proofErr w:type="gramStart"/>
      <w:r w:rsidR="006937B7">
        <w:rPr>
          <w:rFonts w:ascii="GHEA Grapalat" w:hAnsi="GHEA Grapalat" w:cs="Sylfaen"/>
        </w:rPr>
        <w:t xml:space="preserve"> </w:t>
      </w:r>
      <w:r w:rsidRPr="00CC19C1">
        <w:rPr>
          <w:rFonts w:ascii="GHEA Grapalat" w:hAnsi="GHEA Grapalat" w:cs="Sylfaen"/>
        </w:rPr>
        <w:t xml:space="preserve"> </w:t>
      </w:r>
      <w:r w:rsidR="006937B7">
        <w:rPr>
          <w:rFonts w:ascii="GHEA Grapalat" w:hAnsi="GHEA Grapalat" w:cs="Sylfaen"/>
        </w:rPr>
        <w:t xml:space="preserve"> </w:t>
      </w:r>
      <w:r w:rsidRPr="00CC19C1">
        <w:rPr>
          <w:rFonts w:ascii="GHEA Grapalat" w:hAnsi="GHEA Grapalat" w:cs="Sylfaen"/>
        </w:rPr>
        <w:t>(</w:t>
      </w:r>
      <w:proofErr w:type="gramEnd"/>
      <w:r w:rsidRPr="00CC19C1">
        <w:rPr>
          <w:rFonts w:ascii="GHEA Grapalat" w:hAnsi="GHEA Grapalat" w:cs="Sylfaen"/>
        </w:rPr>
        <w:t>հեռախոսահամարը)</w:t>
      </w:r>
    </w:p>
    <w:p w:rsidR="00DF339F" w:rsidRPr="00CC19C1" w:rsidRDefault="00DF339F" w:rsidP="00DF339F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  <w:t xml:space="preserve"> ____________________</w:t>
      </w:r>
      <w:r w:rsidR="006937B7">
        <w:rPr>
          <w:rFonts w:ascii="GHEA Grapalat" w:eastAsia="Arial Unicode MS" w:hAnsi="GHEA Grapalat" w:cs="Arial Unicode MS"/>
        </w:rPr>
        <w:t>___</w:t>
      </w:r>
      <w:r w:rsidRPr="00CC19C1">
        <w:rPr>
          <w:rFonts w:ascii="GHEA Grapalat" w:eastAsia="Arial Unicode MS" w:hAnsi="GHEA Grapalat" w:cs="Arial Unicode MS"/>
        </w:rPr>
        <w:t xml:space="preserve">                              </w:t>
      </w:r>
    </w:p>
    <w:p w:rsidR="00DF339F" w:rsidRPr="00CC19C1" w:rsidRDefault="00DF339F" w:rsidP="00DF339F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="006937B7">
        <w:rPr>
          <w:rFonts w:ascii="GHEA Grapalat" w:hAnsi="GHEA Grapalat" w:cs="Sylfaen"/>
        </w:rPr>
        <w:t xml:space="preserve">   </w:t>
      </w:r>
      <w:r w:rsidRPr="00CC19C1">
        <w:rPr>
          <w:rFonts w:ascii="GHEA Grapalat" w:hAnsi="GHEA Grapalat" w:cs="Sylfaen"/>
        </w:rPr>
        <w:tab/>
      </w:r>
      <w:proofErr w:type="gramStart"/>
      <w:r w:rsidRPr="00CC19C1">
        <w:rPr>
          <w:rFonts w:ascii="GHEA Grapalat" w:hAnsi="GHEA Grapalat" w:cs="Sylfaen"/>
        </w:rPr>
        <w:t xml:space="preserve">  </w:t>
      </w:r>
      <w:r w:rsidR="006937B7">
        <w:rPr>
          <w:rFonts w:ascii="GHEA Grapalat" w:hAnsi="GHEA Grapalat" w:cs="Sylfaen"/>
        </w:rPr>
        <w:t xml:space="preserve"> </w:t>
      </w:r>
      <w:r w:rsidRPr="00CC19C1">
        <w:rPr>
          <w:rFonts w:ascii="GHEA Grapalat" w:hAnsi="GHEA Grapalat" w:cs="Sylfaen"/>
        </w:rPr>
        <w:t>(</w:t>
      </w:r>
      <w:proofErr w:type="gramEnd"/>
      <w:r w:rsidRPr="00CC19C1">
        <w:rPr>
          <w:rFonts w:ascii="GHEA Grapalat" w:hAnsi="GHEA Grapalat" w:cs="Sylfaen"/>
        </w:rPr>
        <w:t>հեռախոսահամարը)</w:t>
      </w:r>
    </w:p>
    <w:p w:rsidR="00DF339F" w:rsidRPr="00CC19C1" w:rsidRDefault="00DF339F" w:rsidP="00DF339F">
      <w:pPr>
        <w:ind w:left="432" w:hanging="432"/>
        <w:jc w:val="both"/>
        <w:rPr>
          <w:rFonts w:ascii="GHEA Grapalat" w:hAnsi="GHEA Grapalat" w:cs="Sylfaen"/>
        </w:rPr>
      </w:pPr>
    </w:p>
    <w:p w:rsidR="00DF339F" w:rsidRPr="00CC19C1" w:rsidRDefault="00DF339F" w:rsidP="00DF339F">
      <w:pPr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:rsidR="00DF339F" w:rsidRPr="00CC19C1" w:rsidRDefault="00DF339F" w:rsidP="00DF339F">
      <w:pPr>
        <w:jc w:val="both"/>
        <w:rPr>
          <w:rFonts w:ascii="GHEA Grapalat" w:eastAsia="Arial Unicode MS" w:hAnsi="GHEA Grapalat" w:cs="Arial Unicode MS"/>
        </w:rPr>
      </w:pPr>
    </w:p>
    <w:p w:rsidR="006937B7" w:rsidRPr="00EC3982" w:rsidRDefault="006937B7" w:rsidP="006937B7">
      <w:pPr>
        <w:ind w:left="90"/>
        <w:jc w:val="both"/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</w:pPr>
      <w:r w:rsidRPr="00EC3982"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Ստուգման նպատակը, պարզաբանման ենթակա հարցերի համարները` </w:t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</w:p>
    <w:p w:rsidR="006937B7" w:rsidRPr="00EC3982" w:rsidRDefault="006937B7" w:rsidP="006937B7">
      <w:pPr>
        <w:ind w:left="90"/>
        <w:jc w:val="both"/>
        <w:rPr>
          <w:rFonts w:ascii="GHEA Grapalat" w:eastAsia="Arial Unicode MS" w:hAnsi="GHEA Grapalat" w:cs="Arial Unicode MS"/>
          <w:sz w:val="10"/>
          <w:szCs w:val="10"/>
          <w:u w:val="single"/>
          <w:lang w:val="hy-AM"/>
        </w:rPr>
      </w:pPr>
    </w:p>
    <w:p w:rsidR="006937B7" w:rsidRPr="006937B7" w:rsidRDefault="006937B7" w:rsidP="006937B7">
      <w:pPr>
        <w:ind w:left="90"/>
        <w:jc w:val="both"/>
        <w:rPr>
          <w:rFonts w:ascii="GHEA Grapalat" w:hAnsi="GHEA Grapalat" w:cs="Sylfaen"/>
          <w:sz w:val="21"/>
          <w:szCs w:val="21"/>
        </w:rPr>
      </w:pP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EC3982">
        <w:rPr>
          <w:rFonts w:ascii="GHEA Grapalat" w:eastAsia="Arial Unicode MS" w:hAnsi="GHEA Grapalat" w:cs="Arial Unicode MS"/>
          <w:sz w:val="21"/>
          <w:szCs w:val="21"/>
          <w:u w:val="single"/>
          <w:lang w:val="hy-AM"/>
        </w:rPr>
        <w:tab/>
      </w:r>
      <w:r w:rsidRPr="006937B7">
        <w:rPr>
          <w:rFonts w:ascii="GHEA Grapalat" w:eastAsia="Arial Unicode MS" w:hAnsi="GHEA Grapalat" w:cs="Arial Unicode MS"/>
          <w:sz w:val="21"/>
          <w:szCs w:val="21"/>
          <w:lang w:val="hy-AM"/>
        </w:rPr>
        <w:t>_____________________________________________________</w:t>
      </w:r>
      <w:r>
        <w:rPr>
          <w:rFonts w:ascii="GHEA Grapalat" w:eastAsia="Arial Unicode MS" w:hAnsi="GHEA Grapalat" w:cs="Arial Unicode MS"/>
          <w:sz w:val="21"/>
          <w:szCs w:val="21"/>
          <w:lang w:val="hy-AM"/>
        </w:rPr>
        <w:t xml:space="preserve"> </w:t>
      </w:r>
      <w:r w:rsidRPr="006937B7">
        <w:rPr>
          <w:rFonts w:ascii="GHEA Grapalat" w:eastAsia="Arial Unicode MS" w:hAnsi="GHEA Grapalat" w:cs="Arial Unicode MS"/>
          <w:sz w:val="21"/>
          <w:szCs w:val="21"/>
          <w:lang w:val="hy-AM"/>
        </w:rPr>
        <w:t>_______________________________________________________________________________________________________________________________________</w:t>
      </w:r>
      <w:r>
        <w:rPr>
          <w:rFonts w:ascii="GHEA Grapalat" w:eastAsia="Arial Unicode MS" w:hAnsi="GHEA Grapalat" w:cs="Arial Unicode MS"/>
          <w:sz w:val="21"/>
          <w:szCs w:val="21"/>
        </w:rPr>
        <w:t>__________</w:t>
      </w:r>
    </w:p>
    <w:p w:rsidR="006937B7" w:rsidRPr="006937B7" w:rsidRDefault="006937B7" w:rsidP="006937B7">
      <w:pPr>
        <w:ind w:left="90"/>
        <w:jc w:val="center"/>
        <w:rPr>
          <w:rFonts w:ascii="GHEA Grapalat" w:hAnsi="GHEA Grapalat" w:cs="Sylfaen"/>
          <w:sz w:val="21"/>
          <w:szCs w:val="21"/>
          <w:lang w:val="hy-AM"/>
        </w:rPr>
      </w:pPr>
    </w:p>
    <w:p w:rsidR="00DF339F" w:rsidRPr="006937B7" w:rsidRDefault="00DF339F" w:rsidP="00DF339F">
      <w:pPr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6937B7">
        <w:rPr>
          <w:rFonts w:ascii="GHEA Grapalat" w:eastAsia="Arial Unicode MS" w:hAnsi="GHEA Grapalat" w:cs="Arial Unicode MS"/>
          <w:lang w:val="hy-AM"/>
        </w:rPr>
        <w:tab/>
      </w:r>
    </w:p>
    <w:p w:rsidR="00DF339F" w:rsidRPr="006937B7" w:rsidRDefault="00DF339F" w:rsidP="00DF339F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lang w:val="af-ZA"/>
        </w:rPr>
      </w:pPr>
    </w:p>
    <w:p w:rsidR="00DF339F" w:rsidRPr="005C274C" w:rsidRDefault="00DF339F" w:rsidP="00C84272">
      <w:pPr>
        <w:pStyle w:val="ListParagraph"/>
        <w:numPr>
          <w:ilvl w:val="0"/>
          <w:numId w:val="32"/>
        </w:numPr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6937B7">
        <w:rPr>
          <w:rFonts w:ascii="GHEA Grapalat" w:hAnsi="GHEA Grapalat" w:cs="Sylfaen"/>
          <w:b/>
          <w:bCs/>
          <w:color w:val="000000"/>
          <w:lang w:val="hy-AM"/>
        </w:rPr>
        <w:t>ՏԵՂԵԿԱՏՎԱԿԱՆ</w:t>
      </w:r>
      <w:r w:rsidRPr="005C274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937B7">
        <w:rPr>
          <w:rFonts w:ascii="GHEA Grapalat" w:hAnsi="GHEA Grapalat" w:cs="Sylfaen"/>
          <w:b/>
          <w:bCs/>
          <w:color w:val="000000"/>
          <w:lang w:val="hy-AM"/>
        </w:rPr>
        <w:t>ՀԱՐՑԵՐ</w:t>
      </w:r>
    </w:p>
    <w:tbl>
      <w:tblPr>
        <w:tblW w:w="137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650"/>
        <w:gridCol w:w="4941"/>
      </w:tblGrid>
      <w:tr w:rsidR="00DF339F" w:rsidRPr="005C274C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F339F" w:rsidRPr="005C274C" w:rsidRDefault="00DF339F" w:rsidP="00DF339F">
            <w:pPr>
              <w:jc w:val="center"/>
              <w:rPr>
                <w:rFonts w:ascii="GHEA Grapalat" w:hAnsi="GHEA Grapalat"/>
                <w:lang w:val="af-ZA"/>
              </w:rPr>
            </w:pPr>
            <w:r w:rsidRPr="005C274C">
              <w:rPr>
                <w:rFonts w:ascii="Courier New" w:hAnsi="Courier New" w:cs="Courier New"/>
                <w:color w:val="000000"/>
                <w:lang w:val="af-ZA"/>
              </w:rPr>
              <w:t> </w:t>
            </w:r>
            <w:r w:rsidR="006937B7" w:rsidRPr="00B5344A">
              <w:rPr>
                <w:rFonts w:ascii="GHEA Grapalat" w:eastAsia="Calibri" w:hAnsi="GHEA Grapalat"/>
                <w:b/>
                <w:i/>
                <w:sz w:val="22"/>
                <w:szCs w:val="22"/>
                <w:lang w:val="hy-AM" w:eastAsia="en-US"/>
              </w:rPr>
              <w:t>№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937B7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Հարց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937B7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Պատասխան</w:t>
            </w:r>
          </w:p>
        </w:tc>
      </w:tr>
      <w:tr w:rsidR="00DF339F" w:rsidRPr="003D4B73" w:rsidTr="006937B7">
        <w:trPr>
          <w:trHeight w:val="485"/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937B7">
              <w:rPr>
                <w:rFonts w:ascii="GHEA Grapalat" w:hAnsi="GHEA Grapalat"/>
                <w:sz w:val="22"/>
                <w:szCs w:val="22"/>
                <w:lang w:val="hy-AM"/>
              </w:rPr>
              <w:t>Շենքի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  <w:lang w:val="hy-AM"/>
              </w:rPr>
              <w:t>կառուցման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  <w:lang w:val="hy-AM"/>
              </w:rPr>
              <w:t>կամ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  <w:lang w:val="hy-AM"/>
              </w:rPr>
              <w:t>վերակառուցման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  <w:lang w:val="hy-AM"/>
              </w:rPr>
              <w:t>տարեթիվը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5C274C" w:rsidRDefault="00DF339F" w:rsidP="00DF339F">
            <w:pPr>
              <w:rPr>
                <w:rFonts w:ascii="GHEA Grapalat" w:hAnsi="GHEA Grapalat"/>
                <w:lang w:val="af-ZA"/>
              </w:rPr>
            </w:pPr>
            <w:r w:rsidRPr="005C274C">
              <w:rPr>
                <w:rFonts w:ascii="Courier New" w:hAnsi="Courier New" w:cs="Courier New"/>
                <w:lang w:val="af-ZA"/>
              </w:rPr>
              <w:t> </w:t>
            </w:r>
          </w:p>
        </w:tc>
      </w:tr>
      <w:tr w:rsidR="00DF339F" w:rsidRPr="003D4B73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2. 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937B7">
              <w:rPr>
                <w:rFonts w:ascii="GHEA Grapalat" w:hAnsi="GHEA Grapalat"/>
                <w:sz w:val="22"/>
                <w:szCs w:val="22"/>
                <w:lang w:val="hy-AM"/>
              </w:rPr>
              <w:t>Շենքը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  <w:lang w:val="hy-AM"/>
              </w:rPr>
              <w:t>կառռւցված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  <w:lang w:val="hy-AM"/>
              </w:rPr>
              <w:t>կամ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  <w:lang w:val="hy-AM"/>
              </w:rPr>
              <w:t>վերակառուցվ</w:t>
            </w:r>
            <w:r w:rsidRPr="006937B7">
              <w:rPr>
                <w:rFonts w:ascii="GHEA Grapalat" w:hAnsi="GHEA Grapalat"/>
                <w:sz w:val="22"/>
                <w:szCs w:val="22"/>
              </w:rPr>
              <w:t>ած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</w:rPr>
              <w:t>է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</w:rPr>
              <w:t>տիպային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37B7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6937B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5C274C" w:rsidRDefault="00DF339F" w:rsidP="00DF339F">
            <w:pPr>
              <w:rPr>
                <w:rFonts w:ascii="GHEA Grapalat" w:hAnsi="GHEA Grapalat" w:cs="Courier New"/>
                <w:lang w:val="af-ZA"/>
              </w:rPr>
            </w:pPr>
          </w:p>
        </w:tc>
      </w:tr>
      <w:tr w:rsidR="00DF339F" w:rsidRPr="00CC19C1" w:rsidTr="006937B7">
        <w:trPr>
          <w:trHeight w:val="350"/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9F" w:rsidRPr="006937B7" w:rsidRDefault="00DF339F" w:rsidP="00DF339F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6937B7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Մասնաշենքերի</w:t>
            </w:r>
            <w:r w:rsidRPr="006937B7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6937B7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 xml:space="preserve">թիվը, հարկայնությունը 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CC19C1" w:rsidRDefault="00DF339F" w:rsidP="00DF339F">
            <w:pPr>
              <w:rPr>
                <w:rFonts w:ascii="GHEA Grapalat" w:hAnsi="GHEA Grapalat"/>
              </w:rPr>
            </w:pPr>
          </w:p>
        </w:tc>
      </w:tr>
      <w:tr w:rsidR="00DF339F" w:rsidRPr="00CC19C1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9F" w:rsidRPr="006937B7" w:rsidRDefault="00DF339F" w:rsidP="00DF339F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6937B7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Վերջին</w:t>
            </w:r>
            <w:r w:rsidRPr="006937B7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6937B7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վերանորոգման</w:t>
            </w:r>
            <w:r w:rsidRPr="006937B7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6937B7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տարեթիվը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CC19C1" w:rsidRDefault="00DF339F" w:rsidP="00DF339F">
            <w:pPr>
              <w:rPr>
                <w:rFonts w:ascii="GHEA Grapalat" w:hAnsi="GHEA Grapalat"/>
              </w:rPr>
            </w:pPr>
          </w:p>
        </w:tc>
      </w:tr>
      <w:tr w:rsidR="00DF339F" w:rsidRPr="00836660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rPr>
                <w:rFonts w:ascii="GHEA Grapalat" w:hAnsi="GHEA Grapalat" w:cs="Sylfaen"/>
                <w:sz w:val="22"/>
                <w:szCs w:val="22"/>
                <w:lang w:val="en-GB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6937B7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r w:rsidRPr="006937B7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ծրագրերը</w:t>
            </w:r>
            <w:r w:rsidRPr="006937B7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6937B7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լիցենզիաների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CC19C1" w:rsidRDefault="00DF339F" w:rsidP="00DF339F">
            <w:pPr>
              <w:rPr>
                <w:rFonts w:ascii="GHEA Grapalat" w:hAnsi="GHEA Grapalat"/>
                <w:lang w:val="en-GB"/>
              </w:rPr>
            </w:pPr>
          </w:p>
        </w:tc>
      </w:tr>
      <w:tr w:rsidR="00DF339F" w:rsidRPr="00CC19C1" w:rsidTr="006937B7">
        <w:trPr>
          <w:trHeight w:val="466"/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</w:rPr>
              <w:t>6.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6937B7" w:rsidRDefault="00DF339F" w:rsidP="00DF339F">
            <w:pPr>
              <w:rPr>
                <w:rFonts w:ascii="GHEA Grapalat" w:hAnsi="GHEA Grapalat"/>
                <w:sz w:val="22"/>
                <w:szCs w:val="22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</w:rPr>
              <w:t>Աշակերտների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ընդհանուր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թիվը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DF339F" w:rsidRPr="00CC19C1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</w:rPr>
              <w:t>7.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6937B7" w:rsidRDefault="00DF339F" w:rsidP="00ED20A1">
            <w:pPr>
              <w:rPr>
                <w:rFonts w:ascii="GHEA Grapalat" w:hAnsi="GHEA Grapalat"/>
                <w:sz w:val="22"/>
                <w:szCs w:val="22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</w:rPr>
              <w:t>Դասարանների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թիվը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DF339F" w:rsidRPr="00CC19C1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8. 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  <w:lang w:val="hy-AM"/>
              </w:rPr>
              <w:t>Հերթերի քանակը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CC19C1" w:rsidRDefault="00DF339F" w:rsidP="00DF339F">
            <w:pPr>
              <w:rPr>
                <w:rFonts w:ascii="GHEA Grapalat" w:hAnsi="GHEA Grapalat" w:cs="Courier New"/>
              </w:rPr>
            </w:pPr>
          </w:p>
        </w:tc>
      </w:tr>
      <w:tr w:rsidR="00DF339F" w:rsidRPr="00CC19C1" w:rsidTr="006937B7">
        <w:trPr>
          <w:trHeight w:val="410"/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9</w:t>
            </w:r>
            <w:r w:rsidRPr="006937B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</w:rPr>
              <w:t>Ուսումնական սենյակների մակերեսները՝ ըստ դասարանների, կաբինետների (կցվում է).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CC19C1" w:rsidRDefault="00DF339F" w:rsidP="00DF339F">
            <w:pPr>
              <w:rPr>
                <w:rFonts w:ascii="GHEA Grapalat" w:hAnsi="GHEA Grapalat" w:cs="Courier New"/>
              </w:rPr>
            </w:pPr>
          </w:p>
        </w:tc>
      </w:tr>
      <w:tr w:rsidR="00DF339F" w:rsidRPr="00CC19C1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</w:t>
            </w:r>
            <w:r w:rsidRPr="006937B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6937B7" w:rsidRDefault="00DF339F" w:rsidP="00DF339F">
            <w:pPr>
              <w:rPr>
                <w:rFonts w:ascii="GHEA Grapalat" w:hAnsi="GHEA Grapalat"/>
                <w:sz w:val="22"/>
                <w:szCs w:val="22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</w:rPr>
              <w:t>Կրթության առանձնահատուկ</w:t>
            </w:r>
            <w:r w:rsidRPr="006937B7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պայմանների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թիվը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DF339F" w:rsidRPr="00CC19C1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6937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6937B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6937B7" w:rsidRDefault="00DF339F" w:rsidP="00DF339F">
            <w:pPr>
              <w:rPr>
                <w:rFonts w:ascii="GHEA Grapalat" w:hAnsi="GHEA Grapalat"/>
                <w:sz w:val="22"/>
                <w:szCs w:val="22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</w:rPr>
              <w:t>Մանկավարժների թիվը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CC19C1" w:rsidRDefault="00DF339F" w:rsidP="00DF339F">
            <w:pPr>
              <w:rPr>
                <w:rFonts w:ascii="GHEA Grapalat" w:hAnsi="GHEA Grapalat"/>
              </w:rPr>
            </w:pPr>
          </w:p>
        </w:tc>
      </w:tr>
      <w:tr w:rsidR="00DF339F" w:rsidRPr="00836660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12</w:t>
            </w:r>
            <w:r w:rsidRPr="006937B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6937B7" w:rsidRDefault="00DF339F" w:rsidP="00DF339F">
            <w:pPr>
              <w:rPr>
                <w:rFonts w:ascii="GHEA Grapalat" w:hAnsi="GHEA Grapalat"/>
                <w:sz w:val="22"/>
                <w:szCs w:val="22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առկայությունը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թվել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տեսակները</w:t>
            </w:r>
            <w:r w:rsidRPr="006937B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DF339F" w:rsidRPr="00836660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6937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Pr="006937B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6937B7" w:rsidRDefault="00DF339F" w:rsidP="00DF339F">
            <w:pPr>
              <w:rPr>
                <w:rFonts w:ascii="GHEA Grapalat" w:hAnsi="GHEA Grapalat"/>
                <w:sz w:val="22"/>
                <w:szCs w:val="22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մատուցող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մանկավարժների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թիվը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DF339F" w:rsidRPr="00836660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6937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6937B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6937B7" w:rsidRDefault="00DF339F" w:rsidP="00DF339F">
            <w:pPr>
              <w:rPr>
                <w:rFonts w:ascii="GHEA Grapalat" w:hAnsi="GHEA Grapalat"/>
                <w:sz w:val="22"/>
                <w:szCs w:val="22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պարապմունքների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բաշխման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գրաֆիկի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առկայությունը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CC19C1" w:rsidRDefault="00DF339F" w:rsidP="00DF339F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DF339F" w:rsidRPr="00836660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6937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Pr="006937B7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</w:rPr>
              <w:t xml:space="preserve">Բուժ. </w:t>
            </w:r>
            <w:r w:rsidRPr="006937B7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աբինետի</w:t>
            </w:r>
            <w:r w:rsidRPr="006937B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937B7">
              <w:rPr>
                <w:rFonts w:ascii="GHEA Grapalat" w:hAnsi="GHEA Grapalat" w:cs="Sylfaen"/>
                <w:sz w:val="22"/>
                <w:szCs w:val="22"/>
              </w:rPr>
              <w:t>բացակայության դեպքում նշել որ ԲՕՍԻԿ-ի կողմից է իրականացվում բժշկական սպասարկումը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CC19C1" w:rsidRDefault="00DF339F" w:rsidP="00DF339F">
            <w:pPr>
              <w:rPr>
                <w:rFonts w:ascii="GHEA Grapalat" w:hAnsi="GHEA Grapalat" w:cs="Courier New"/>
              </w:rPr>
            </w:pPr>
          </w:p>
        </w:tc>
      </w:tr>
      <w:tr w:rsidR="00DF339F" w:rsidRPr="00CC19C1" w:rsidTr="006937B7">
        <w:trPr>
          <w:tblCellSpacing w:w="0" w:type="dxa"/>
          <w:jc w:val="center"/>
        </w:trPr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937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16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6937B7" w:rsidRDefault="00DF339F" w:rsidP="00DF339F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6937B7">
              <w:rPr>
                <w:rFonts w:ascii="GHEA Grapalat" w:hAnsi="GHEA Grapalat" w:cs="Sylfaen"/>
                <w:sz w:val="22"/>
                <w:szCs w:val="22"/>
                <w:lang w:val="hy-AM"/>
              </w:rPr>
              <w:t>Դասամիջոցների տևողությունը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39F" w:rsidRPr="00CC19C1" w:rsidRDefault="00DF339F" w:rsidP="00DF339F">
            <w:pPr>
              <w:rPr>
                <w:rFonts w:ascii="GHEA Grapalat" w:hAnsi="GHEA Grapalat" w:cs="Courier New"/>
              </w:rPr>
            </w:pPr>
          </w:p>
        </w:tc>
      </w:tr>
    </w:tbl>
    <w:p w:rsidR="00DF339F" w:rsidRPr="00CC19C1" w:rsidRDefault="00DF339F" w:rsidP="005C274C">
      <w:pPr>
        <w:rPr>
          <w:rFonts w:ascii="GHEA Grapalat" w:hAnsi="GHEA Grapalat" w:cs="GHEA Grapalat"/>
          <w:b/>
          <w:iCs/>
          <w:lang w:val="af-ZA" w:eastAsia="en-US"/>
        </w:rPr>
        <w:sectPr w:rsidR="00DF339F" w:rsidRPr="00CC19C1" w:rsidSect="00484FB8">
          <w:headerReference w:type="default" r:id="rId7"/>
          <w:pgSz w:w="16838" w:h="11906" w:orient="landscape"/>
          <w:pgMar w:top="720" w:right="567" w:bottom="567" w:left="567" w:header="709" w:footer="709" w:gutter="0"/>
          <w:cols w:space="708"/>
          <w:docGrid w:linePitch="360"/>
        </w:sectPr>
      </w:pPr>
    </w:p>
    <w:p w:rsidR="00DF339F" w:rsidRPr="00963325" w:rsidRDefault="00DF339F" w:rsidP="00D4664C">
      <w:pPr>
        <w:pStyle w:val="ListParagraph"/>
        <w:numPr>
          <w:ilvl w:val="0"/>
          <w:numId w:val="32"/>
        </w:numPr>
        <w:jc w:val="center"/>
        <w:rPr>
          <w:rFonts w:ascii="GHEA Grapalat" w:hAnsi="GHEA Grapalat" w:cs="GHEA Grapalat"/>
          <w:b/>
          <w:iCs/>
          <w:lang w:val="af-ZA"/>
        </w:rPr>
      </w:pPr>
      <w:r w:rsidRPr="00963325">
        <w:rPr>
          <w:rFonts w:ascii="GHEA Grapalat" w:hAnsi="GHEA Grapalat" w:cs="GHEA Grapalat"/>
          <w:b/>
          <w:iCs/>
          <w:lang w:val="af-ZA"/>
        </w:rPr>
        <w:lastRenderedPageBreak/>
        <w:t>ՀԱՐՑԱՇԱՐ</w:t>
      </w:r>
      <w:r w:rsidR="00963325">
        <w:rPr>
          <w:rFonts w:ascii="GHEA Grapalat" w:hAnsi="GHEA Grapalat" w:cs="GHEA Grapalat"/>
          <w:b/>
          <w:iCs/>
          <w:lang w:val="hy-AM"/>
        </w:rPr>
        <w:t xml:space="preserve">                                                                                                                                                                 </w:t>
      </w:r>
      <w:r w:rsidR="00061E77" w:rsidRPr="00963325">
        <w:rPr>
          <w:rFonts w:ascii="GHEA Grapalat" w:hAnsi="GHEA Grapalat" w:cs="GHEA Grapalat"/>
          <w:b/>
          <w:iCs/>
          <w:lang w:val="af-ZA"/>
        </w:rPr>
        <w:t xml:space="preserve">ԱՌՈՂՋԱՊԱՀԱԿԱՆ </w:t>
      </w:r>
      <w:r w:rsidR="00061E77" w:rsidRPr="00963325">
        <w:rPr>
          <w:rFonts w:ascii="GHEA Grapalat" w:hAnsi="GHEA Grapalat" w:cs="GHEA Grapalat"/>
          <w:b/>
          <w:iCs/>
          <w:lang w:val="hy-AM"/>
        </w:rPr>
        <w:t>ԵՎ</w:t>
      </w:r>
      <w:r w:rsidR="00061E77" w:rsidRPr="00963325">
        <w:rPr>
          <w:rFonts w:ascii="GHEA Grapalat" w:hAnsi="GHEA Grapalat" w:cs="GHEA Grapalat"/>
          <w:b/>
          <w:iCs/>
          <w:lang w:val="af-ZA"/>
        </w:rPr>
        <w:t xml:space="preserve"> ԱՇԽԱՏԱՆՔԻ ՏԵՍՉԱԿԱՆ ՄԱՐՄՆԻ ԿՈՂՄԻՑ </w:t>
      </w:r>
      <w:r w:rsidR="00061E77" w:rsidRPr="00963325">
        <w:rPr>
          <w:rFonts w:ascii="GHEA Grapalat" w:hAnsi="GHEA Grapalat" w:cs="GHEA Grapalat"/>
          <w:b/>
          <w:iCs/>
          <w:lang w:val="hy-AM"/>
        </w:rPr>
        <w:t xml:space="preserve">ՀԱՆՐԱԿՐԹԱԿԱՆ, ՆԱԽՆԱԿԱՆ ՄԱՍՆԱԳԻՏԱԿԱՆ (ԱՐՀԵՍՏԱԳՈՐԾԱԿԱՆ) ԵՎ ՄԻՋԻՆ ՄԱՍՆԱԳԻՏԱԿԱՆ ՈՒՍՈՒՄՆԱԿԱՆ ՀԱՍՏԱՏՈՒԹՅՈՒՆՆԵՐՈՒՄ ՍԱՆԻՏԱՐԱՀԻԳԻԵՆԻԿ ԵՎ ՀԱԿԱՀԱՄԱՃԱՐԱԿԱՅԻՆ </w:t>
      </w:r>
      <w:r w:rsidR="00061E77" w:rsidRPr="00963325">
        <w:rPr>
          <w:rFonts w:ascii="GHEA Grapalat" w:hAnsi="GHEA Grapalat" w:cs="GHEA Grapalat"/>
          <w:b/>
          <w:iCs/>
          <w:lang w:val="af-ZA"/>
        </w:rPr>
        <w:t>ՆՈՐՄԵՐԻ ՆՎԱԶԱԳՈՒՅՆ ՊԱՀԱՆՋՆԵՐԻ ԿԱՏԱՐՄԱՆ ՆԿԱՏՄԱՄԲ ԻՐԱԿԱՆԱՑՎՈՂ ՍՏՈՒԳՈՒՄՆԵՐԻ</w:t>
      </w:r>
    </w:p>
    <w:tbl>
      <w:tblPr>
        <w:tblpPr w:leftFromText="180" w:rightFromText="180" w:vertAnchor="text" w:horzAnchor="page" w:tblpX="476" w:tblpY="190"/>
        <w:tblOverlap w:val="never"/>
        <w:tblW w:w="54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694"/>
        <w:gridCol w:w="2681"/>
        <w:gridCol w:w="681"/>
        <w:gridCol w:w="571"/>
        <w:gridCol w:w="761"/>
        <w:gridCol w:w="887"/>
        <w:gridCol w:w="2123"/>
        <w:gridCol w:w="2304"/>
      </w:tblGrid>
      <w:tr w:rsidR="00A416D7" w:rsidRPr="00F96917" w:rsidTr="00415CD7">
        <w:trPr>
          <w:trHeight w:val="375"/>
        </w:trPr>
        <w:tc>
          <w:tcPr>
            <w:tcW w:w="208" w:type="pct"/>
            <w:vMerge w:val="restart"/>
          </w:tcPr>
          <w:p w:rsidR="00A416D7" w:rsidRPr="00F96917" w:rsidRDefault="00A416D7" w:rsidP="00A416D7">
            <w:pPr>
              <w:autoSpaceDE w:val="0"/>
              <w:autoSpaceDN w:val="0"/>
              <w:adjustRightInd w:val="0"/>
              <w:ind w:left="-77"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NN ը/կ</w:t>
            </w:r>
          </w:p>
        </w:tc>
        <w:tc>
          <w:tcPr>
            <w:tcW w:w="1530" w:type="pct"/>
            <w:vMerge w:val="restart"/>
          </w:tcPr>
          <w:p w:rsidR="00A416D7" w:rsidRPr="00F96917" w:rsidRDefault="00A416D7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874" w:type="pct"/>
            <w:vMerge w:val="restart"/>
          </w:tcPr>
          <w:p w:rsidR="00A416D7" w:rsidRPr="00F96917" w:rsidRDefault="00A416D7" w:rsidP="00A416D7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b/>
                <w:sz w:val="22"/>
                <w:szCs w:val="22"/>
              </w:rPr>
              <w:t>Հղում նորմատիվ իրավական ակտ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երին</w:t>
            </w:r>
          </w:p>
        </w:tc>
        <w:tc>
          <w:tcPr>
            <w:tcW w:w="656" w:type="pct"/>
            <w:gridSpan w:val="3"/>
          </w:tcPr>
          <w:p w:rsidR="00A416D7" w:rsidRPr="00A416D7" w:rsidRDefault="00A416D7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Պատասխան</w:t>
            </w:r>
          </w:p>
        </w:tc>
        <w:tc>
          <w:tcPr>
            <w:tcW w:w="289" w:type="pct"/>
            <w:vMerge w:val="restart"/>
          </w:tcPr>
          <w:p w:rsidR="00A416D7" w:rsidRPr="00F96917" w:rsidRDefault="00A416D7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b/>
                <w:sz w:val="22"/>
                <w:szCs w:val="22"/>
              </w:rPr>
              <w:t>Կշիռ</w:t>
            </w:r>
          </w:p>
        </w:tc>
        <w:tc>
          <w:tcPr>
            <w:tcW w:w="692" w:type="pct"/>
            <w:vMerge w:val="restart"/>
          </w:tcPr>
          <w:p w:rsidR="00A416D7" w:rsidRPr="00F96917" w:rsidRDefault="00A416D7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b/>
                <w:sz w:val="22"/>
                <w:szCs w:val="22"/>
              </w:rPr>
              <w:t xml:space="preserve">Ստուգման </w:t>
            </w:r>
          </w:p>
          <w:p w:rsidR="00A416D7" w:rsidRPr="00F96917" w:rsidRDefault="00A416D7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b/>
                <w:sz w:val="22"/>
                <w:szCs w:val="22"/>
              </w:rPr>
              <w:t>մեթոդ</w:t>
            </w:r>
          </w:p>
        </w:tc>
        <w:tc>
          <w:tcPr>
            <w:tcW w:w="751" w:type="pct"/>
            <w:vMerge w:val="restart"/>
          </w:tcPr>
          <w:p w:rsidR="00A416D7" w:rsidRPr="00F96917" w:rsidRDefault="00A416D7" w:rsidP="00A416D7">
            <w:pPr>
              <w:ind w:right="77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b/>
                <w:sz w:val="22"/>
                <w:szCs w:val="22"/>
              </w:rPr>
              <w:t>Մեկնաբանություն</w:t>
            </w:r>
          </w:p>
        </w:tc>
      </w:tr>
      <w:tr w:rsidR="00A416D7" w:rsidRPr="00F96917" w:rsidTr="00963325">
        <w:trPr>
          <w:trHeight w:val="326"/>
        </w:trPr>
        <w:tc>
          <w:tcPr>
            <w:tcW w:w="208" w:type="pct"/>
            <w:vMerge/>
          </w:tcPr>
          <w:p w:rsidR="00A416D7" w:rsidRPr="00F96917" w:rsidRDefault="00A416D7" w:rsidP="00A416D7">
            <w:pPr>
              <w:autoSpaceDE w:val="0"/>
              <w:autoSpaceDN w:val="0"/>
              <w:adjustRightInd w:val="0"/>
              <w:ind w:left="-77" w:right="-108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530" w:type="pct"/>
            <w:vMerge/>
          </w:tcPr>
          <w:p w:rsidR="00A416D7" w:rsidRPr="00F96917" w:rsidRDefault="00A416D7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874" w:type="pct"/>
            <w:vMerge/>
          </w:tcPr>
          <w:p w:rsidR="00A416D7" w:rsidRPr="00F96917" w:rsidRDefault="00A416D7" w:rsidP="00A416D7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22" w:type="pct"/>
          </w:tcPr>
          <w:p w:rsidR="00A416D7" w:rsidRPr="00F96917" w:rsidRDefault="00A416D7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b/>
                <w:sz w:val="22"/>
                <w:szCs w:val="22"/>
              </w:rPr>
              <w:t>Այո</w:t>
            </w:r>
          </w:p>
        </w:tc>
        <w:tc>
          <w:tcPr>
            <w:tcW w:w="186" w:type="pct"/>
          </w:tcPr>
          <w:p w:rsidR="00A416D7" w:rsidRPr="00F96917" w:rsidRDefault="00A416D7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b/>
                <w:sz w:val="22"/>
                <w:szCs w:val="22"/>
              </w:rPr>
              <w:t>Ոչ</w:t>
            </w:r>
          </w:p>
        </w:tc>
        <w:tc>
          <w:tcPr>
            <w:tcW w:w="248" w:type="pct"/>
          </w:tcPr>
          <w:p w:rsidR="00A416D7" w:rsidRPr="00F96917" w:rsidRDefault="00A416D7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b/>
                <w:sz w:val="22"/>
                <w:szCs w:val="22"/>
              </w:rPr>
              <w:t>Չ/պ</w:t>
            </w:r>
          </w:p>
        </w:tc>
        <w:tc>
          <w:tcPr>
            <w:tcW w:w="289" w:type="pct"/>
            <w:vMerge/>
          </w:tcPr>
          <w:p w:rsidR="00A416D7" w:rsidRPr="00F96917" w:rsidRDefault="00A416D7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692" w:type="pct"/>
            <w:vMerge/>
          </w:tcPr>
          <w:p w:rsidR="00A416D7" w:rsidRPr="00F96917" w:rsidRDefault="00A416D7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:rsidR="00A416D7" w:rsidRPr="00F96917" w:rsidRDefault="00A416D7" w:rsidP="00A416D7">
            <w:pPr>
              <w:ind w:right="1281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13"/>
        </w:trPr>
        <w:tc>
          <w:tcPr>
            <w:tcW w:w="208" w:type="pct"/>
          </w:tcPr>
          <w:p w:rsidR="00DF339F" w:rsidRPr="00182FD8" w:rsidRDefault="00DF339F" w:rsidP="00A416D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82FD8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182FD8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</w:tcPr>
          <w:p w:rsidR="00DF339F" w:rsidRPr="00F96917" w:rsidRDefault="00DF339F" w:rsidP="00DC482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HEA Grapalat" w:hAnsi="GHEA Grapalat"/>
                <w:sz w:val="22"/>
                <w:szCs w:val="22"/>
                <w:lang w:val="x-none"/>
              </w:rPr>
            </w:pP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Հանրակրթական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ծրագրեր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իրականացնող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ուսումնական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հաստատության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այսուհետ՝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հաստատություն</w:t>
            </w:r>
            <w:r w:rsidRPr="00F9691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կազմում գտնվող նախադպրոցական ուսումնական հաստատությունն </w:t>
            </w:r>
            <w:r w:rsidR="00A416D7">
              <w:rPr>
                <w:rFonts w:ascii="GHEA Grapalat" w:hAnsi="GHEA Grapalat"/>
                <w:sz w:val="22"/>
                <w:szCs w:val="22"/>
                <w:lang w:val="hy-AM"/>
              </w:rPr>
              <w:t>ապահովված է առանձին մուտքով</w:t>
            </w:r>
          </w:p>
        </w:tc>
        <w:tc>
          <w:tcPr>
            <w:tcW w:w="874" w:type="pct"/>
          </w:tcPr>
          <w:p w:rsidR="00DF339F" w:rsidRPr="00F96917" w:rsidRDefault="00A416D7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նախարարի 2017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6F561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մարտի 28-ի N 12-Ն հրաման, 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ավելված, կետ 6</w:t>
            </w:r>
          </w:p>
        </w:tc>
        <w:tc>
          <w:tcPr>
            <w:tcW w:w="222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13"/>
        </w:trPr>
        <w:tc>
          <w:tcPr>
            <w:tcW w:w="208" w:type="pct"/>
          </w:tcPr>
          <w:p w:rsidR="00DF339F" w:rsidRPr="00182FD8" w:rsidRDefault="00DF339F" w:rsidP="00A416D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182FD8">
              <w:rPr>
                <w:rFonts w:ascii="GHEA Grapalat" w:hAnsi="GHEA Grapalat" w:cs="Sylfaen"/>
                <w:b/>
                <w:sz w:val="22"/>
                <w:szCs w:val="22"/>
              </w:rPr>
              <w:t>2</w:t>
            </w:r>
            <w:r w:rsidRPr="00182FD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</w:tcPr>
          <w:p w:rsidR="00DF339F" w:rsidRPr="00F96917" w:rsidRDefault="00DF339F" w:rsidP="00DC482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Բացառված է</w:t>
            </w:r>
            <w:r w:rsidRPr="00F96917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ուսումնական դասասենյակների տեղակայումը շենքի նկուղային և կիսանկուղային հարկերում</w:t>
            </w:r>
          </w:p>
        </w:tc>
        <w:tc>
          <w:tcPr>
            <w:tcW w:w="874" w:type="pct"/>
          </w:tcPr>
          <w:p w:rsidR="00DF339F" w:rsidRPr="00F96917" w:rsidRDefault="00EF370D" w:rsidP="00EF370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նախարարի 2017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6F561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մարտի 28-ի N 12-Ն հրաման, 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ավելված, կետ 13</w:t>
            </w:r>
          </w:p>
        </w:tc>
        <w:tc>
          <w:tcPr>
            <w:tcW w:w="222" w:type="pct"/>
          </w:tcPr>
          <w:p w:rsidR="00DF339F" w:rsidRPr="00EF370D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</w:t>
            </w:r>
            <w:r w:rsidRPr="00F96917">
              <w:rPr>
                <w:rFonts w:ascii="GHEA Grapalat" w:hAnsi="GHEA Grapalat"/>
                <w:sz w:val="22"/>
                <w:szCs w:val="22"/>
                <w:lang w:val="en-GB"/>
              </w:rPr>
              <w:t>ն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213"/>
        </w:trPr>
        <w:tc>
          <w:tcPr>
            <w:tcW w:w="208" w:type="pct"/>
          </w:tcPr>
          <w:p w:rsidR="00DF339F" w:rsidRPr="00182FD8" w:rsidRDefault="00DF339F" w:rsidP="00A416D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182FD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3.</w:t>
            </w:r>
          </w:p>
        </w:tc>
        <w:tc>
          <w:tcPr>
            <w:tcW w:w="1530" w:type="pct"/>
          </w:tcPr>
          <w:p w:rsidR="00DF339F" w:rsidRPr="00F96917" w:rsidRDefault="00DF339F" w:rsidP="00A416D7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Հանդերձարանները կամ յուրաքանչյուր դասարանին հատկացված առանձին հատվածը իր կախիչներով՝ ապահովված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են սովորողների թվին համապատասխան կախ</w:t>
            </w:r>
            <w:r w:rsidR="006F5614">
              <w:rPr>
                <w:rFonts w:ascii="GHEA Grapalat" w:hAnsi="GHEA Grapalat" w:cs="Sylfaen"/>
                <w:sz w:val="22"/>
                <w:szCs w:val="22"/>
                <w:lang w:val="hy-AM"/>
              </w:rPr>
              <w:t>իչներով</w:t>
            </w:r>
          </w:p>
        </w:tc>
        <w:tc>
          <w:tcPr>
            <w:tcW w:w="874" w:type="pct"/>
          </w:tcPr>
          <w:p w:rsidR="00DF339F" w:rsidRPr="00F96917" w:rsidRDefault="00EF370D" w:rsidP="0014227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նախարարի 2017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6F561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մարտի 28-ի N 12-Ն հրաման, 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ավելված, կետ 14</w:t>
            </w:r>
          </w:p>
        </w:tc>
        <w:tc>
          <w:tcPr>
            <w:tcW w:w="222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213"/>
        </w:trPr>
        <w:tc>
          <w:tcPr>
            <w:tcW w:w="208" w:type="pct"/>
          </w:tcPr>
          <w:p w:rsidR="00DF339F" w:rsidRPr="00182FD8" w:rsidRDefault="00DF339F" w:rsidP="00A416D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182FD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4.</w:t>
            </w:r>
          </w:p>
        </w:tc>
        <w:tc>
          <w:tcPr>
            <w:tcW w:w="1530" w:type="pct"/>
          </w:tcPr>
          <w:p w:rsidR="00DF339F" w:rsidRPr="00F96917" w:rsidRDefault="00DF339F" w:rsidP="00DC482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Ուսումնական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սենյակում հանդերձարանի   տեղադրման դեպքում պահպանվում է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մեկ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սովորողի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տարածքը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 մ</w:t>
            </w:r>
            <w:r w:rsidRPr="00F96917">
              <w:rPr>
                <w:rFonts w:ascii="GHEA Grapalat" w:hAnsi="GHEA Grapalat" w:cs="Sylfaen"/>
                <w:sz w:val="22"/>
                <w:szCs w:val="22"/>
                <w:vertAlign w:val="superscript"/>
                <w:lang w:val="af-ZA"/>
              </w:rPr>
              <w:t xml:space="preserve">2 </w:t>
            </w:r>
            <w:r w:rsidR="006F5614">
              <w:rPr>
                <w:rFonts w:ascii="GHEA Grapalat" w:hAnsi="GHEA Grapalat" w:cs="Sylfaen"/>
                <w:sz w:val="22"/>
                <w:szCs w:val="22"/>
                <w:lang w:val="hy-AM"/>
              </w:rPr>
              <w:t>մակերեսով</w:t>
            </w:r>
          </w:p>
        </w:tc>
        <w:tc>
          <w:tcPr>
            <w:tcW w:w="874" w:type="pct"/>
          </w:tcPr>
          <w:p w:rsidR="00DF339F" w:rsidRPr="00F96917" w:rsidRDefault="00EF370D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նախարարի 2017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մարտի 28-ի N 12-Ն հրաման, </w:t>
            </w:r>
            <w:r w:rsidR="006F5614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ավելված, կետ 15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</w:t>
            </w:r>
            <w:r w:rsidRPr="00F96917">
              <w:rPr>
                <w:rFonts w:ascii="GHEA Grapalat" w:hAnsi="GHEA Grapalat"/>
                <w:sz w:val="22"/>
                <w:szCs w:val="22"/>
                <w:lang w:val="en-GB"/>
              </w:rPr>
              <w:t>ն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13"/>
        </w:trPr>
        <w:tc>
          <w:tcPr>
            <w:tcW w:w="208" w:type="pct"/>
          </w:tcPr>
          <w:p w:rsidR="00DF339F" w:rsidRPr="00182FD8" w:rsidRDefault="00DF339F" w:rsidP="00A416D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182FD8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5</w:t>
            </w:r>
            <w:r w:rsidRPr="00182FD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</w:tcPr>
          <w:p w:rsidR="00DF339F" w:rsidRPr="00F96917" w:rsidRDefault="00DF339F" w:rsidP="000246F3">
            <w:pPr>
              <w:tabs>
                <w:tab w:val="left" w:pos="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Հաստատության 1-4-րդ դասարանների ուսումնական կառուցահատվածներում նախատեսվում են մեկական սանհանգույց՝ առանձին տղաների և աղջիկների համար</w:t>
            </w:r>
          </w:p>
        </w:tc>
        <w:tc>
          <w:tcPr>
            <w:tcW w:w="874" w:type="pct"/>
          </w:tcPr>
          <w:p w:rsidR="00DF339F" w:rsidRPr="00F96917" w:rsidRDefault="00EF370D" w:rsidP="00484FB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նախարարի 2017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6F561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մարտի 28-ի N 12-Ն հրաման, 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ավելված, կետ 17</w:t>
            </w:r>
          </w:p>
        </w:tc>
        <w:tc>
          <w:tcPr>
            <w:tcW w:w="222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420"/>
        </w:trPr>
        <w:tc>
          <w:tcPr>
            <w:tcW w:w="208" w:type="pct"/>
            <w:tcBorders>
              <w:bottom w:val="single" w:sz="4" w:space="0" w:color="auto"/>
            </w:tcBorders>
          </w:tcPr>
          <w:p w:rsidR="00DF339F" w:rsidRPr="00182FD8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182FD8">
              <w:rPr>
                <w:rFonts w:ascii="GHEA Grapalat" w:hAnsi="GHEA Grapalat" w:cs="Sylfaen"/>
                <w:b/>
                <w:sz w:val="22"/>
                <w:szCs w:val="22"/>
              </w:rPr>
              <w:t>6</w:t>
            </w:r>
            <w:r w:rsidRPr="00182FD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F96917" w:rsidRDefault="00DF339F" w:rsidP="00DC4828">
            <w:pPr>
              <w:tabs>
                <w:tab w:val="left" w:pos="0"/>
              </w:tabs>
              <w:rPr>
                <w:rFonts w:ascii="GHEA Grapalat" w:hAnsi="GHEA Grapalat" w:cs="IRTEK Courier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Քիմիայի կաբինետն (կամ կաբինետին կից լաբորատորիան) ապահովված է քարշիչ պահարանով, քիմիական նյութերի պահպանմ</w:t>
            </w:r>
            <w:r w:rsid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ան փակ և չհրկիզվող պահարաններով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EF370D" w:rsidP="00EF370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2017 թվականի</w:t>
            </w:r>
            <w:r w:rsidR="003A225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մարտի 28-ի N 12-Ն հրաման, 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ավելված, կետ 18</w:t>
            </w: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3D4B73" w:rsidTr="00963325">
        <w:trPr>
          <w:trHeight w:val="420"/>
        </w:trPr>
        <w:tc>
          <w:tcPr>
            <w:tcW w:w="208" w:type="pct"/>
            <w:tcBorders>
              <w:bottom w:val="single" w:sz="4" w:space="0" w:color="auto"/>
            </w:tcBorders>
          </w:tcPr>
          <w:p w:rsidR="00DF339F" w:rsidRPr="00182FD8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182FD8">
              <w:rPr>
                <w:rFonts w:ascii="GHEA Grapalat" w:hAnsi="GHEA Grapalat" w:cs="Sylfaen"/>
                <w:b/>
                <w:sz w:val="22"/>
                <w:szCs w:val="22"/>
              </w:rPr>
              <w:t>7</w:t>
            </w:r>
            <w:r w:rsidRPr="00182FD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0246F3" w:rsidRDefault="00DF339F" w:rsidP="00DC482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Հաստատությունում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սովորողների համար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տեղադր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ված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են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6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չափի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նստարաններ,</w:t>
            </w:r>
            <w:r w:rsidR="000246F3" w:rsidRPr="000246F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որոնց չափերն են</w:t>
            </w:r>
            <w:r w:rsidR="000246F3" w:rsidRPr="000246F3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6F5614" w:rsidP="006F561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նախարարի 2017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3A225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մարտի 28-ի N 12-Ն հրաման, 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ավելված, </w:t>
            </w:r>
            <w:r w:rsidR="00DF339F" w:rsidRPr="00415CD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415CD7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420"/>
        </w:trPr>
        <w:tc>
          <w:tcPr>
            <w:tcW w:w="208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աշակերտի հասակը՝ 1000-1150 մմ, սեղանի բացվող եզրի բարձրությունը</w:t>
            </w:r>
            <w:r w:rsidRPr="00F96917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 հատակից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՝ 460 մմ, նստատեղի առջևի եզրի բարձրությունը՝ 260 մմ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Չափում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420"/>
        </w:trPr>
        <w:tc>
          <w:tcPr>
            <w:tcW w:w="208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  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աշակերտի հասակը՝ 1150-1300 մմ, սեղանի բացվող եզրի բարձրությունը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հատակից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՝ 520 մմ, նստատեղի առջևի եզրի բարձրությունը՝ 300մմ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Չափում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420"/>
        </w:trPr>
        <w:tc>
          <w:tcPr>
            <w:tcW w:w="208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  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աշակերտի հասակը՝ 1300-1450 մմ, սեղանի բացվող եզրի բարձրությունը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հատակից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՝ 580 մմ, նստատեղի առջևի եզրի բարձրությունը՝ 340 մմ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Չափում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420"/>
        </w:trPr>
        <w:tc>
          <w:tcPr>
            <w:tcW w:w="208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աշակերտի հասակը՝ 1450-1600 մմ, սեղանի բացվող եզրի բարձրությունը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հատակից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՝ 640 մմ, նստատեղի առջևի եզրի բարձրությունը՝ 380 մմ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Չափում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420"/>
        </w:trPr>
        <w:tc>
          <w:tcPr>
            <w:tcW w:w="208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աշակերտի հասակը՝ 1600-1750 մմ, սեղանի բացվող եզրի բարձրությունը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հատակից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՝ 700 մմ, նստատեղի առջևի եզրի բարձրությունը՝ 420 մմ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Չափում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420"/>
        </w:trPr>
        <w:tc>
          <w:tcPr>
            <w:tcW w:w="208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աշակերտի հասակը՝ 1750-ից բարձր մմ, սեղանի բացվող եզրի բարձրությունը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 հատակից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՝ 760 մմ, նստատեղի առջևի եզրի բարձրությունը՝ 460 մմ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Չափում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981"/>
        </w:trPr>
        <w:tc>
          <w:tcPr>
            <w:tcW w:w="208" w:type="pct"/>
            <w:tcBorders>
              <w:top w:val="single" w:sz="4" w:space="0" w:color="auto"/>
            </w:tcBorders>
            <w:shd w:val="clear" w:color="auto" w:fill="FFFFFF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8.</w:t>
            </w:r>
          </w:p>
        </w:tc>
        <w:tc>
          <w:tcPr>
            <w:tcW w:w="1530" w:type="pct"/>
            <w:shd w:val="clear" w:color="auto" w:fill="FFFFFF"/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Հաստատության մարզադահլիճում նախատեսված են տղա</w:t>
            </w:r>
            <w:r w:rsidR="000246F3">
              <w:rPr>
                <w:rFonts w:ascii="GHEA Grapalat" w:hAnsi="GHEA Grapalat"/>
                <w:sz w:val="22"/>
                <w:szCs w:val="22"/>
                <w:lang w:val="hy-AM"/>
              </w:rPr>
              <w:t>ների և աղջիկների հանդերձարաններ</w:t>
            </w:r>
          </w:p>
        </w:tc>
        <w:tc>
          <w:tcPr>
            <w:tcW w:w="874" w:type="pct"/>
            <w:shd w:val="clear" w:color="auto" w:fill="FFFFFF"/>
          </w:tcPr>
          <w:p w:rsidR="00DF339F" w:rsidRPr="00F96917" w:rsidRDefault="000246F3" w:rsidP="000246F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նախարարի 2017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մարտի 28-ի N 12-Ն հրաման,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ավելված, կետ 22</w:t>
            </w:r>
          </w:p>
        </w:tc>
        <w:tc>
          <w:tcPr>
            <w:tcW w:w="222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751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1565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9.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eastAsia="SimSun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Հաստատությ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ա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բուժկե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տը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hy-AM"/>
              </w:rPr>
              <w:t>մ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de-DE"/>
              </w:rPr>
              <w:t>ե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hy-AM"/>
              </w:rPr>
              <w:t>կ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hy-AM"/>
              </w:rPr>
              <w:t>սենյակո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de-DE"/>
              </w:rPr>
              <w:t>ւ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hy-AM"/>
              </w:rPr>
              <w:t>մ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hy-AM"/>
              </w:rPr>
              <w:t>կազմակերպել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de-DE"/>
              </w:rPr>
              <w:t>ո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hy-AM"/>
              </w:rPr>
              <w:t>ւ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hy-AM"/>
              </w:rPr>
              <w:t>դեպքո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de-DE"/>
              </w:rPr>
              <w:t>ւ</w:t>
            </w:r>
            <w:r w:rsidRPr="00F96917">
              <w:rPr>
                <w:rFonts w:ascii="GHEA Grapalat" w:eastAsia="SimSun" w:hAnsi="GHEA Grapalat" w:cs="Sylfaen"/>
                <w:sz w:val="22"/>
                <w:szCs w:val="22"/>
                <w:lang w:val="hy-AM"/>
              </w:rPr>
              <w:t xml:space="preserve">մ ապահովված է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շարժական միջնապատով մեկուսացնելով հիվանդի ժամանակավոր մեկուսացման հ</w:t>
            </w:r>
            <w:r w:rsidR="000246F3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ամար բժշկական թախտ կամ մահճակալ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0246F3" w:rsidP="00484FB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նախարարի 2017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 մարտի 28-ի N 12-Ն հրաման, 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ավելված, կետ 23</w:t>
            </w: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3D4B73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3A225B">
            <w:pPr>
              <w:ind w:left="-13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10</w:t>
            </w:r>
            <w:r w:rsidR="003A22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Հաստատության բուժկ</w:t>
            </w:r>
            <w:r w:rsidR="00484FB8">
              <w:rPr>
                <w:rFonts w:ascii="GHEA Grapalat" w:hAnsi="GHEA Grapalat" w:cs="Sylfaen"/>
                <w:sz w:val="22"/>
                <w:szCs w:val="22"/>
                <w:lang w:val="hy-AM"/>
              </w:rPr>
              <w:t>ետն (բժշկի կաբինետ) ապահովված է.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0246F3" w:rsidP="000246F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նախարարի 2017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 մարտի 28-ի N 12-Ն հրաման, 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ավելված, կետ 24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դաստակային</w:t>
            </w:r>
            <w:r w:rsidRP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ոտնակային</w:t>
            </w:r>
            <w:r w:rsidRP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լվացարանով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lastRenderedPageBreak/>
              <w:t>2</w:t>
            </w:r>
            <w:r w:rsid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ոտնակային</w:t>
            </w:r>
            <w:r w:rsidRP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բացվող</w:t>
            </w:r>
            <w:r w:rsidRP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կափարիչով</w:t>
            </w:r>
            <w:r w:rsidRP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աղբարկղներով</w:t>
            </w:r>
            <w:r w:rsidRP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>,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0.5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բուժաշխատողի</w:t>
            </w:r>
            <w:r w:rsidRPr="003A225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ձեռքերի</w:t>
            </w:r>
            <w:r w:rsidRPr="003A225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A225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բուժկետի</w:t>
            </w:r>
            <w:r w:rsidRPr="003A225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մակերեսների</w:t>
            </w:r>
            <w:r w:rsidRPr="003A225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ախտահանման</w:t>
            </w:r>
            <w:r w:rsidRPr="003A225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3A225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3A225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ախտահանիչ</w:t>
            </w:r>
            <w:r w:rsidRPr="003A225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լուծույթներով</w:t>
            </w:r>
          </w:p>
          <w:p w:rsidR="00DF339F" w:rsidRPr="003A225B" w:rsidRDefault="00DF339F" w:rsidP="00A416D7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 w:cs="Sylfaen"/>
                <w:sz w:val="22"/>
                <w:szCs w:val="22"/>
              </w:rPr>
            </w:pPr>
            <w:r w:rsidRPr="003A225B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F96917">
              <w:rPr>
                <w:rFonts w:ascii="GHEA Grapalat" w:hAnsi="GHEA Grapalat"/>
                <w:color w:val="000000"/>
                <w:sz w:val="22"/>
                <w:szCs w:val="22"/>
              </w:rPr>
              <w:t>մեկնաբանությունու</w:t>
            </w:r>
            <w:r w:rsidRPr="00F9691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Pr="00F9691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նշել</w:t>
            </w:r>
            <w:r w:rsidRPr="003A225B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/>
                <w:color w:val="000000"/>
                <w:sz w:val="22"/>
                <w:szCs w:val="22"/>
              </w:rPr>
              <w:t>գրանցված</w:t>
            </w:r>
            <w:r w:rsidRPr="003A225B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/>
                <w:color w:val="000000"/>
                <w:sz w:val="22"/>
                <w:szCs w:val="22"/>
              </w:rPr>
              <w:t>որ</w:t>
            </w:r>
            <w:r w:rsidRPr="003A225B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/>
                <w:color w:val="000000"/>
                <w:sz w:val="22"/>
                <w:szCs w:val="22"/>
              </w:rPr>
              <w:t>նյութն</w:t>
            </w:r>
            <w:r w:rsidRPr="003A225B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3A225B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/>
                <w:color w:val="000000"/>
                <w:sz w:val="22"/>
                <w:szCs w:val="22"/>
              </w:rPr>
              <w:t>օգտագործվում</w:t>
            </w:r>
            <w:r w:rsidRPr="003A225B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DF339F" w:rsidRPr="003A225B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405CF6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</w:rPr>
              <w:t>11</w:t>
            </w: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97FB4" w:rsidRPr="000246F3" w:rsidRDefault="00DF339F" w:rsidP="00A416D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Հաստատության </w:t>
            </w:r>
            <w:r w:rsidR="00397FB4" w:rsidRPr="000246F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</w:t>
            </w:r>
            <w:r w:rsidR="00397FB4" w:rsidRPr="000246F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դպրոցի</w:t>
            </w:r>
            <w:r w:rsidR="00397FB4" w:rsidRPr="000246F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  <w:p w:rsidR="00DF339F" w:rsidRPr="000246F3" w:rsidRDefault="00DF339F" w:rsidP="00A416D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բ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ուժկետն ապահովված է </w:t>
            </w:r>
            <w:r w:rsidRPr="000246F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բժշկական</w:t>
            </w:r>
            <w:r w:rsidRPr="000246F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0246F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գործիքներով</w:t>
            </w:r>
            <w:r w:rsidRPr="000246F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0246F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և</w:t>
            </w:r>
            <w:r w:rsidRPr="000246F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0246F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սարքավորումներով</w:t>
            </w:r>
            <w:r w:rsidR="000246F3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.</w:t>
            </w:r>
          </w:p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843626" w:rsidRDefault="00843626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ռողջապահության նախարարի 2017 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մարտի 28-ի N 12-Ն հրաման,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ավելված, </w:t>
            </w:r>
            <w:r w:rsidR="00DF339F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կետ 25,</w:t>
            </w:r>
          </w:p>
          <w:p w:rsidR="00843626" w:rsidRPr="00843626" w:rsidRDefault="00843626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843626" w:rsidRDefault="00843626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r w:rsidR="00DF339F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առավարության </w:t>
            </w:r>
          </w:p>
          <w:p w:rsidR="00415CD7" w:rsidRDefault="00DF339F" w:rsidP="008436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2002</w:t>
            </w:r>
            <w:r w:rsid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</w:p>
          <w:p w:rsidR="00415CD7" w:rsidRDefault="00DF339F" w:rsidP="008436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հունիսի 29-ի </w:t>
            </w:r>
          </w:p>
          <w:p w:rsidR="00843626" w:rsidRDefault="00DF339F" w:rsidP="008436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867-Ն որոշում, </w:t>
            </w:r>
          </w:p>
          <w:p w:rsidR="00DF339F" w:rsidRPr="00843626" w:rsidRDefault="00843626" w:rsidP="00415CD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DF339F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ավելված </w:t>
            </w:r>
            <w:r w:rsidR="00415CD7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</w:t>
            </w:r>
            <w:r w:rsidR="00DF339F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1, կետ</w:t>
            </w:r>
            <w:r w:rsidR="00415CD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1.28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IRTEK Courier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IRTEK Courier"/>
                <w:sz w:val="22"/>
                <w:szCs w:val="22"/>
              </w:rPr>
              <w:t>1</w:t>
            </w:r>
            <w:r w:rsidR="003A225B">
              <w:rPr>
                <w:rFonts w:ascii="GHEA Grapalat" w:hAnsi="GHEA Grapalat" w:cs="IRTEK Courier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F33341" w:rsidP="00A416D7">
            <w:pPr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Առաջին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օգնության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դեղորայքի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պարագաների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հավաքածու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8436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IRTEK Courier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F33341" w:rsidP="00A416D7">
            <w:pPr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843626">
              <w:rPr>
                <w:rFonts w:ascii="GHEA Grapalat" w:hAnsi="GHEA Grapalat" w:cs="IRTEK Courier"/>
                <w:sz w:val="22"/>
                <w:szCs w:val="22"/>
                <w:lang w:val="af-ZA"/>
              </w:rPr>
              <w:t>Սեղան</w:t>
            </w:r>
            <w:r w:rsidRPr="00843626">
              <w:rPr>
                <w:rFonts w:ascii="GHEA Grapalat" w:hAnsi="GHEA Grapalat" w:cs="IRTEK Courier"/>
                <w:sz w:val="22"/>
                <w:szCs w:val="22"/>
                <w:lang w:val="hy-AM"/>
              </w:rPr>
              <w:t>,</w:t>
            </w:r>
            <w:r w:rsidRPr="0084362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DF339F" w:rsidRPr="00843626">
              <w:rPr>
                <w:rFonts w:ascii="GHEA Grapalat" w:hAnsi="GHEA Grapalat" w:cs="Sylfaen"/>
                <w:sz w:val="22"/>
                <w:szCs w:val="22"/>
              </w:rPr>
              <w:t>թոռներ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ourier New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DF339F" w:rsidP="00A416D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843626">
              <w:rPr>
                <w:rFonts w:ascii="GHEA Grapalat" w:hAnsi="GHEA Grapalat"/>
                <w:sz w:val="22"/>
                <w:szCs w:val="22"/>
              </w:rPr>
              <w:t>Հասակաչափ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4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DF339F" w:rsidP="00A416D7">
            <w:pPr>
              <w:rPr>
                <w:rFonts w:ascii="GHEA Grapalat" w:hAnsi="GHEA Grapalat"/>
                <w:sz w:val="22"/>
                <w:szCs w:val="22"/>
              </w:rPr>
            </w:pPr>
            <w:r w:rsidRPr="00843626">
              <w:rPr>
                <w:rFonts w:ascii="GHEA Grapalat" w:hAnsi="GHEA Grapalat"/>
                <w:sz w:val="22"/>
                <w:szCs w:val="22"/>
              </w:rPr>
              <w:t>Կշեռք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DF339F" w:rsidP="00A416D7">
            <w:pPr>
              <w:rPr>
                <w:rFonts w:ascii="GHEA Grapalat" w:hAnsi="GHEA Grapalat"/>
                <w:sz w:val="22"/>
                <w:szCs w:val="22"/>
              </w:rPr>
            </w:pPr>
            <w:r w:rsidRPr="00843626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43626">
              <w:rPr>
                <w:rFonts w:ascii="GHEA Grapalat" w:hAnsi="GHEA Grapalat" w:cs="Sylfaen"/>
                <w:sz w:val="22"/>
                <w:szCs w:val="22"/>
              </w:rPr>
              <w:t>թախտ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DF339F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43626">
              <w:rPr>
                <w:rFonts w:ascii="GHEA Grapalat" w:hAnsi="GHEA Grapalat" w:cs="Sylfaen"/>
                <w:sz w:val="22"/>
                <w:szCs w:val="22"/>
              </w:rPr>
              <w:t>Տեսողության</w:t>
            </w: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43626">
              <w:rPr>
                <w:rFonts w:ascii="GHEA Grapalat" w:hAnsi="GHEA Grapalat" w:cs="Sylfaen"/>
                <w:sz w:val="22"/>
                <w:szCs w:val="22"/>
              </w:rPr>
              <w:t>ստուգման</w:t>
            </w: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43626">
              <w:rPr>
                <w:rFonts w:ascii="GHEA Grapalat" w:hAnsi="GHEA Grapalat" w:cs="Sylfaen"/>
                <w:sz w:val="22"/>
                <w:szCs w:val="22"/>
              </w:rPr>
              <w:t>աղյուսակ</w:t>
            </w: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CB594E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>Տոնոմետր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CB594E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>Բժշկական ջերմաչափ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CB594E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Ապակե</w:t>
            </w: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պահարան</w:t>
            </w: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առաջին</w:t>
            </w: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օգնության</w:t>
            </w: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</w:t>
            </w: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դեղորայքի</w:t>
            </w: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3D4B73" w:rsidTr="00963325">
        <w:trPr>
          <w:trHeight w:val="277"/>
        </w:trPr>
        <w:tc>
          <w:tcPr>
            <w:tcW w:w="208" w:type="pct"/>
          </w:tcPr>
          <w:p w:rsidR="00397FB4" w:rsidRPr="003A225B" w:rsidRDefault="003824DB" w:rsidP="00A416D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3A225B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12</w:t>
            </w:r>
            <w:r w:rsidR="003A225B">
              <w:rPr>
                <w:rFonts w:ascii="GHEA Grapalat" w:hAnsi="GHEA Grapalat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97FB4" w:rsidRPr="00843626" w:rsidRDefault="00397FB4" w:rsidP="00A416D7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843626">
              <w:rPr>
                <w:rFonts w:ascii="GHEA Grapalat" w:hAnsi="GHEA Grapalat" w:cs="Sylfaen"/>
                <w:sz w:val="22"/>
                <w:szCs w:val="22"/>
                <w:lang w:val="af-ZA"/>
              </w:rPr>
              <w:t>Հաստատության (միջին մասնագիտական ուսումնական)</w:t>
            </w:r>
            <w:r w:rsid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af-ZA"/>
              </w:rPr>
              <w:t>բուժկետն ապահովված է բժշկական գործիքներով և սարքավորումներով</w:t>
            </w:r>
            <w:r w:rsidR="00843626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397FB4" w:rsidRPr="00F96917" w:rsidRDefault="00397FB4" w:rsidP="00A416D7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405CF6" w:rsidRDefault="00843626" w:rsidP="008436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r w:rsidR="00397FB4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առավարության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</w:t>
            </w:r>
            <w:r w:rsidR="00397FB4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2002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397FB4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397FB4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397FB4" w:rsidRPr="00F96917" w:rsidRDefault="00397FB4" w:rsidP="008436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hy-AM"/>
              </w:rPr>
            </w:pP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հունիսի 29-ի</w:t>
            </w:r>
            <w:r w:rsid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      N 867-Ն որոշում, հ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ավելված </w:t>
            </w:r>
            <w:r w:rsidR="00405CF6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</w:t>
            </w:r>
            <w:r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1, կետ 1.29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7FB4" w:rsidRPr="00F96917" w:rsidRDefault="00397FB4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3824DB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 ջերմաչափեր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824DB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824DB" w:rsidRPr="00843626" w:rsidRDefault="003824DB" w:rsidP="00A416D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Տոնոմետր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824DB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824DB" w:rsidRPr="00843626" w:rsidRDefault="003824DB" w:rsidP="00A416D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Ֆոնենդոuկոպ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CB594E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CB594E" w:rsidRPr="00843626" w:rsidRDefault="00CB594E" w:rsidP="00A416D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362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Բժշկական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կշեռք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մեծերի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CB594E" w:rsidRPr="00F96917" w:rsidRDefault="00CB594E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CB594E" w:rsidRPr="00F96917" w:rsidRDefault="00CB594E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CB594E" w:rsidRPr="00F96917" w:rsidRDefault="00CB594E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CB594E" w:rsidRPr="00F96917" w:rsidRDefault="00CB594E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CB594E" w:rsidRPr="00F96917" w:rsidRDefault="00CB594E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CB594E" w:rsidRPr="00F96917" w:rsidRDefault="00CB594E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CB594E" w:rsidRPr="00F96917" w:rsidRDefault="00CB594E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97FB4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97FB4" w:rsidRPr="00843626" w:rsidRDefault="00397FB4" w:rsidP="00A416D7">
            <w:pPr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</w:rPr>
            </w:pPr>
            <w:r w:rsidRPr="0084362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Հա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ակաչափ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մեծերի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824DB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824DB" w:rsidRPr="00843626" w:rsidRDefault="003824DB" w:rsidP="00A416D7">
            <w:pPr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 թախտ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97FB4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97FB4" w:rsidRPr="00843626" w:rsidRDefault="00397FB4" w:rsidP="00A416D7">
            <w:pPr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Սեղան` բուժքրոջ համար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97FB4" w:rsidRPr="00F96917" w:rsidRDefault="00397FB4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824DB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824DB" w:rsidRPr="00843626" w:rsidRDefault="003824DB" w:rsidP="00A416D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Աթոռներ` բուժքրոջ և պացիենտիների համար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824DB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824DB" w:rsidRPr="00843626" w:rsidRDefault="003824DB" w:rsidP="00A416D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362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Անհետաձգելի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բուժօգնության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դեղերի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պարագաների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հավաքածո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ւ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1.5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824DB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824DB" w:rsidRPr="00843626" w:rsidRDefault="003824DB" w:rsidP="00A416D7">
            <w:pPr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362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Անհետաձգելի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բուժօգնության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ապակյա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4362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պահարա</w:t>
            </w: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824DB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824DB" w:rsidRPr="00843626" w:rsidRDefault="003824DB" w:rsidP="00A416D7">
            <w:pPr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Շիրմա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824DB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824DB" w:rsidRPr="00843626" w:rsidRDefault="003824DB" w:rsidP="00A416D7">
            <w:pPr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Լեզվաբռնիչ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824DB" w:rsidRPr="003A225B" w:rsidRDefault="003824DB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13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824DB" w:rsidRPr="00843626" w:rsidRDefault="003824DB" w:rsidP="00A416D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Տեսողության ստուգման աղյուսակ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824DB" w:rsidRPr="00F96917" w:rsidRDefault="003824DB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3824DB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DF339F" w:rsidP="00A416D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>Մեկանգամյա օգտագործման ներարկիչներ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  <w:r w:rsidR="00E73C71" w:rsidRPr="00F96917">
              <w:rPr>
                <w:rFonts w:ascii="GHEA Grapalat" w:hAnsi="GHEA Grapalat"/>
                <w:sz w:val="22"/>
                <w:szCs w:val="22"/>
                <w:lang w:val="hy-AM"/>
              </w:rPr>
              <w:t>,5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321CB7" w:rsidRPr="003A225B" w:rsidRDefault="00321CB7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321CB7" w:rsidRPr="00843626" w:rsidRDefault="00321CB7" w:rsidP="00A416D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3626">
              <w:rPr>
                <w:rFonts w:ascii="GHEA Grapalat" w:hAnsi="GHEA Grapalat"/>
                <w:sz w:val="22"/>
                <w:szCs w:val="22"/>
                <w:lang w:val="af-ZA"/>
              </w:rPr>
              <w:t>Մեկանգամյա օգտագործման շպատելներ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321CB7" w:rsidRPr="00F96917" w:rsidRDefault="00321CB7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21CB7" w:rsidRPr="00F96917" w:rsidRDefault="00321CB7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321CB7" w:rsidRPr="00F96917" w:rsidRDefault="00321CB7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321CB7" w:rsidRPr="00F96917" w:rsidRDefault="00321CB7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21CB7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321CB7" w:rsidRPr="00F96917" w:rsidRDefault="00E73C71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321CB7" w:rsidRPr="00F96917" w:rsidRDefault="00321CB7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F96917" w:rsidRDefault="00321CB7" w:rsidP="00A416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321CB7" w:rsidP="00A416D7">
            <w:pPr>
              <w:rPr>
                <w:rFonts w:ascii="GHEA Grapalat" w:hAnsi="GHEA Grapalat"/>
                <w:sz w:val="22"/>
                <w:szCs w:val="22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Պահարան` հագուստի համար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0,5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77"/>
        </w:trPr>
        <w:tc>
          <w:tcPr>
            <w:tcW w:w="208" w:type="pct"/>
          </w:tcPr>
          <w:p w:rsidR="00DF339F" w:rsidRPr="003A225B" w:rsidRDefault="00321CB7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17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321CB7" w:rsidP="00A416D7">
            <w:pPr>
              <w:rPr>
                <w:rFonts w:ascii="GHEA Grapalat" w:hAnsi="GHEA Grapalat"/>
                <w:sz w:val="22"/>
                <w:szCs w:val="22"/>
              </w:rPr>
            </w:pPr>
            <w:r w:rsidRPr="0084362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Մանրէասպան լամպ/ուլտրամանուշակագույն ճառագայթիչ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E73C71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795"/>
        </w:trPr>
        <w:tc>
          <w:tcPr>
            <w:tcW w:w="208" w:type="pct"/>
            <w:tcBorders>
              <w:top w:val="nil"/>
            </w:tcBorders>
            <w:shd w:val="clear" w:color="auto" w:fill="FFFFFF"/>
          </w:tcPr>
          <w:p w:rsidR="00DF339F" w:rsidRPr="003A225B" w:rsidRDefault="00E73C71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</w:rPr>
              <w:t>13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1530" w:type="pct"/>
            <w:tcBorders>
              <w:top w:val="nil"/>
            </w:tcBorders>
            <w:shd w:val="clear" w:color="auto" w:fill="FFFFFF"/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Բուժկետն (բժշկի կաբինետ) ապահովված է </w:t>
            </w:r>
            <w:r w:rsidRPr="00F9691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Նշում 1-ում**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նշված 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անհրաժեշտ դեղերով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և բժշկական նշանակության ապրանքներով </w:t>
            </w:r>
          </w:p>
        </w:tc>
        <w:tc>
          <w:tcPr>
            <w:tcW w:w="874" w:type="pct"/>
            <w:tcBorders>
              <w:top w:val="nil"/>
            </w:tcBorders>
            <w:shd w:val="clear" w:color="auto" w:fill="FFFFFF"/>
          </w:tcPr>
          <w:p w:rsidR="00DF339F" w:rsidRPr="00F96917" w:rsidRDefault="00DF339F" w:rsidP="00405CF6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17</w:t>
            </w:r>
            <w:r w:rsidR="00405CF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մարտ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28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</w:t>
            </w:r>
            <w:r w:rsid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N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12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-Ն հրաման,</w:t>
            </w:r>
            <w:r w:rsid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հավելված,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26</w:t>
            </w:r>
          </w:p>
        </w:tc>
        <w:tc>
          <w:tcPr>
            <w:tcW w:w="222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86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48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692" w:type="pct"/>
            <w:shd w:val="clear" w:color="auto" w:fill="FFFFFF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439"/>
        </w:trPr>
        <w:tc>
          <w:tcPr>
            <w:tcW w:w="208" w:type="pct"/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14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1530" w:type="pct"/>
            <w:tcBorders>
              <w:bottom w:val="single" w:sz="4" w:space="0" w:color="auto"/>
            </w:tcBorders>
          </w:tcPr>
          <w:p w:rsidR="00DF339F" w:rsidRPr="00843626" w:rsidRDefault="00DF339F" w:rsidP="00A416D7">
            <w:pPr>
              <w:rPr>
                <w:rFonts w:ascii="GHEA Grapalat" w:hAnsi="GHEA Grapalat" w:cs="IRTEK Courier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Հաստատության հարկերում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տեղակայված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ե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ն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աղջիկներ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ի և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տղաներ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ի առնվազն մեկական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սանհանգույցնե</w:t>
            </w:r>
            <w:r w:rsidR="00843626">
              <w:rPr>
                <w:rFonts w:ascii="GHEA Grapalat" w:hAnsi="GHEA Grapalat"/>
                <w:sz w:val="22"/>
                <w:szCs w:val="22"/>
                <w:lang w:val="af-ZA"/>
              </w:rPr>
              <w:t>ր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DF339F" w:rsidRPr="00F96917" w:rsidRDefault="00843626" w:rsidP="00843626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843626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27</w:t>
            </w: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892"/>
        </w:trPr>
        <w:tc>
          <w:tcPr>
            <w:tcW w:w="208" w:type="pct"/>
            <w:shd w:val="clear" w:color="auto" w:fill="FFFFFF"/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</w:rPr>
              <w:t>15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1530" w:type="pct"/>
            <w:shd w:val="clear" w:color="auto" w:fill="FFFFFF"/>
          </w:tcPr>
          <w:p w:rsidR="00DF339F" w:rsidRPr="00F96917" w:rsidRDefault="00DF339F" w:rsidP="00DC4828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Անձնակազմի համար յուրաքանչյուր մասնաշե</w:t>
            </w:r>
            <w:r w:rsidR="00843626">
              <w:rPr>
                <w:rFonts w:ascii="GHEA Grapalat" w:hAnsi="GHEA Grapalat"/>
                <w:sz w:val="22"/>
                <w:szCs w:val="22"/>
                <w:lang w:val="af-ZA"/>
              </w:rPr>
              <w:t>նքում նախատեսված է սանհանգույց</w:t>
            </w:r>
          </w:p>
        </w:tc>
        <w:tc>
          <w:tcPr>
            <w:tcW w:w="874" w:type="pct"/>
            <w:shd w:val="clear" w:color="auto" w:fill="FFFFFF"/>
          </w:tcPr>
          <w:p w:rsidR="00DF339F" w:rsidRPr="00655BF6" w:rsidRDefault="00843626" w:rsidP="00655BF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="00655BF6"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55BF6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27</w:t>
            </w:r>
          </w:p>
        </w:tc>
        <w:tc>
          <w:tcPr>
            <w:tcW w:w="222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70"/>
        </w:trPr>
        <w:tc>
          <w:tcPr>
            <w:tcW w:w="208" w:type="pct"/>
            <w:shd w:val="clear" w:color="auto" w:fill="FFFFFF"/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</w:rPr>
              <w:t>16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1530" w:type="pct"/>
            <w:shd w:val="clear" w:color="auto" w:fill="FFFFFF"/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Լվացարանների, զուգարանակոնքերի և միզամանների, ջրի տակառիկների, օդափոխիչ համակարգերի և այլ սարքավորումների անսարքութ</w:t>
            </w:r>
            <w:r w:rsidR="00E55A9B">
              <w:rPr>
                <w:rFonts w:ascii="GHEA Grapalat" w:hAnsi="GHEA Grapalat"/>
                <w:sz w:val="22"/>
                <w:szCs w:val="22"/>
                <w:lang w:val="hy-AM"/>
              </w:rPr>
              <w:t>յունները վերացվում են անմիջապես</w:t>
            </w:r>
          </w:p>
        </w:tc>
        <w:tc>
          <w:tcPr>
            <w:tcW w:w="874" w:type="pct"/>
            <w:shd w:val="clear" w:color="auto" w:fill="FFFFFF"/>
          </w:tcPr>
          <w:p w:rsidR="00DF339F" w:rsidRPr="00F96917" w:rsidRDefault="00E55A9B" w:rsidP="00E55A9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222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3D4B73" w:rsidTr="00963325">
        <w:trPr>
          <w:trHeight w:val="70"/>
        </w:trPr>
        <w:tc>
          <w:tcPr>
            <w:tcW w:w="208" w:type="pct"/>
            <w:shd w:val="clear" w:color="auto" w:fill="FFFFFF"/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</w:rPr>
              <w:t>17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1530" w:type="pct"/>
            <w:shd w:val="clear" w:color="auto" w:fill="FFFFFF"/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Հաստատության զուգարաններն ապահ</w:t>
            </w:r>
            <w:r w:rsidR="00E55A9B">
              <w:rPr>
                <w:rFonts w:ascii="GHEA Grapalat" w:hAnsi="GHEA Grapalat"/>
                <w:sz w:val="22"/>
                <w:szCs w:val="22"/>
              </w:rPr>
              <w:t>ովվում են.</w:t>
            </w:r>
          </w:p>
        </w:tc>
        <w:tc>
          <w:tcPr>
            <w:tcW w:w="874" w:type="pct"/>
            <w:shd w:val="clear" w:color="auto" w:fill="FFFFFF"/>
          </w:tcPr>
          <w:p w:rsidR="00DF339F" w:rsidRPr="00F96917" w:rsidRDefault="00E55A9B" w:rsidP="00E55A9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29</w:t>
            </w:r>
          </w:p>
        </w:tc>
        <w:tc>
          <w:tcPr>
            <w:tcW w:w="222" w:type="pct"/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92" w:type="pct"/>
            <w:shd w:val="clear" w:color="auto" w:fill="D9D9D9" w:themeFill="background1" w:themeFillShade="D9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70"/>
        </w:trPr>
        <w:tc>
          <w:tcPr>
            <w:tcW w:w="208" w:type="pct"/>
            <w:shd w:val="clear" w:color="auto" w:fill="FFFFFF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shd w:val="clear" w:color="auto" w:fill="FFFFFF"/>
          </w:tcPr>
          <w:p w:rsidR="00DF339F" w:rsidRPr="00F96917" w:rsidRDefault="0014227B" w:rsidP="00A416D7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հեղուկ օճառով</w:t>
            </w:r>
          </w:p>
        </w:tc>
        <w:tc>
          <w:tcPr>
            <w:tcW w:w="874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2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en-GB"/>
              </w:rPr>
              <w:t>1</w:t>
            </w:r>
          </w:p>
        </w:tc>
        <w:tc>
          <w:tcPr>
            <w:tcW w:w="692" w:type="pct"/>
            <w:shd w:val="clear" w:color="auto" w:fill="FFFFFF"/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70"/>
        </w:trPr>
        <w:tc>
          <w:tcPr>
            <w:tcW w:w="208" w:type="pct"/>
            <w:shd w:val="clear" w:color="auto" w:fill="FFFFFF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shd w:val="clear" w:color="auto" w:fill="FFFFFF"/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ձեռքերի չորացման համար էլեկտրական սարքերով կամ թղթյա</w:t>
            </w:r>
            <w:r w:rsidR="0014227B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միանվագ օգտագործման սրբիչներով</w:t>
            </w:r>
          </w:p>
        </w:tc>
        <w:tc>
          <w:tcPr>
            <w:tcW w:w="874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0,5</w:t>
            </w:r>
          </w:p>
        </w:tc>
        <w:tc>
          <w:tcPr>
            <w:tcW w:w="692" w:type="pct"/>
            <w:shd w:val="clear" w:color="auto" w:fill="FFFFFF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70"/>
        </w:trPr>
        <w:tc>
          <w:tcPr>
            <w:tcW w:w="208" w:type="pct"/>
            <w:shd w:val="clear" w:color="auto" w:fill="FFFFFF"/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shd w:val="clear" w:color="auto" w:fill="FFFFFF"/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զուգարանի թղթով</w:t>
            </w:r>
          </w:p>
        </w:tc>
        <w:tc>
          <w:tcPr>
            <w:tcW w:w="874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shd w:val="clear" w:color="auto" w:fill="FFFFFF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1023"/>
        </w:trPr>
        <w:tc>
          <w:tcPr>
            <w:tcW w:w="208" w:type="pct"/>
            <w:shd w:val="clear" w:color="auto" w:fill="FFFFFF"/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18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1530" w:type="pct"/>
            <w:shd w:val="clear" w:color="auto" w:fill="FFFFFF"/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Ճանճերից պաշտպանվելու համար, զուգարանների սենքերի լուսա</w:t>
            </w:r>
            <w:r w:rsidR="00E55A9B">
              <w:rPr>
                <w:rFonts w:ascii="GHEA Grapalat" w:hAnsi="GHEA Grapalat"/>
                <w:sz w:val="22"/>
                <w:szCs w:val="22"/>
                <w:lang w:val="af-ZA"/>
              </w:rPr>
              <w:t>մուտների օդանցքները ցանցապատ են</w:t>
            </w:r>
          </w:p>
        </w:tc>
        <w:tc>
          <w:tcPr>
            <w:tcW w:w="874" w:type="pct"/>
            <w:shd w:val="clear" w:color="auto" w:fill="FFFFFF"/>
          </w:tcPr>
          <w:p w:rsidR="00DF339F" w:rsidRPr="00F96917" w:rsidRDefault="00E55A9B" w:rsidP="00E55A9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E55A9B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29</w:t>
            </w:r>
          </w:p>
        </w:tc>
        <w:tc>
          <w:tcPr>
            <w:tcW w:w="222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shd w:val="clear" w:color="auto" w:fill="FFFFFF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1123"/>
        </w:trPr>
        <w:tc>
          <w:tcPr>
            <w:tcW w:w="208" w:type="pct"/>
            <w:shd w:val="clear" w:color="auto" w:fill="FFFFFF"/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</w:rPr>
              <w:t>19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1530" w:type="pct"/>
            <w:shd w:val="clear" w:color="auto" w:fill="FFFFFF"/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Ուսումնական սենքերում նստարանները տեղադրվում են ըստ դրանց չափսերի՝ փոքրերը գրատախտակի</w:t>
            </w:r>
            <w:r w:rsidR="00E55A9B">
              <w:rPr>
                <w:rFonts w:ascii="GHEA Grapalat" w:hAnsi="GHEA Grapalat"/>
                <w:sz w:val="22"/>
                <w:szCs w:val="22"/>
                <w:lang w:val="af-ZA"/>
              </w:rPr>
              <w:t>ն մոտ, մեծերը գրատախտակից հեռու</w:t>
            </w:r>
          </w:p>
        </w:tc>
        <w:tc>
          <w:tcPr>
            <w:tcW w:w="874" w:type="pct"/>
            <w:shd w:val="clear" w:color="auto" w:fill="FFFFFF"/>
          </w:tcPr>
          <w:p w:rsidR="00DF339F" w:rsidRPr="00F96917" w:rsidRDefault="00E55A9B" w:rsidP="00E55A9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35</w:t>
            </w:r>
          </w:p>
        </w:tc>
        <w:tc>
          <w:tcPr>
            <w:tcW w:w="222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692" w:type="pct"/>
            <w:shd w:val="clear" w:color="auto" w:fill="FFFFFF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</w:rPr>
              <w:t>20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Լսողության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տեսողության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խան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արումներով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երեխաները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նստում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առաջին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շարքերում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E55A9B" w:rsidP="00E55A9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3D4B73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</w:rPr>
              <w:t>21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>Ուսումնական սենքերի կահավորման ժամանակ պահպանվում են կահույքի և նստարանների կամ սեղանների միջև անցումների հետևյալ չափսերն ու պատերից հեռավորությունը (սանտիմետր</w:t>
            </w:r>
            <w:r w:rsidRPr="00F96917">
              <w:rPr>
                <w:rFonts w:ascii="GHEA Grapalat" w:hAnsi="GHEA Grapalat" w:cs="Courier New"/>
                <w:sz w:val="22"/>
                <w:szCs w:val="22"/>
                <w:lang w:val="hy-AM"/>
              </w:rPr>
              <w:t>)</w:t>
            </w:r>
            <w:r w:rsidR="00E55A9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E55A9B" w:rsidP="00E55A9B">
            <w:pPr>
              <w:jc w:val="center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1</w:t>
            </w:r>
            <w:r w:rsidR="003A225B">
              <w:rPr>
                <w:rFonts w:ascii="GHEA Grapalat" w:hAnsi="GHEA Grapalat" w:cs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առաջին սովորողների նստարանից մինչև գրատախտակը, ոչ պակաս, քան՝ 240 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սմ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,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իսկ քառակուսի կամ լայնաձիգ ուսումնական սենյակներում՝ նստարանների քառաշարք դասավորման դեպքում՝ 300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սմ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E55A9B" w:rsidP="00E55A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8,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ենթակետ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Չ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2</w:t>
            </w:r>
            <w:r w:rsidR="003A225B">
              <w:rPr>
                <w:rFonts w:ascii="GHEA Grapalat" w:hAnsi="GHEA Grapalat" w:cs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0246F3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սովորողների վերջին նստատեղից մինչև գրատախտակն առավելագույն հեռավորությունը 860 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սմ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E55A9B" w:rsidP="00E55A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8,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ենթակետ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0,5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Չ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3D4B73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2</w:t>
            </w: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Աշխատանքային դիրքում գրատախտակի նե</w:t>
            </w:r>
            <w:r w:rsidR="00E55A9B">
              <w:rPr>
                <w:rFonts w:ascii="GHEA Grapalat" w:hAnsi="GHEA Grapalat" w:cs="GHEA Grapalat"/>
                <w:sz w:val="22"/>
                <w:szCs w:val="22"/>
                <w:lang w:val="de-DE"/>
              </w:rPr>
              <w:t>րքևի եզրի բարձրությունը հատակից.</w:t>
            </w:r>
          </w:p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E55A9B" w:rsidP="00E55A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8,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ենթակետ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</w:rPr>
              <w:t>1</w:t>
            </w:r>
            <w:r w:rsidR="003A225B">
              <w:rPr>
                <w:rFonts w:ascii="GHEA Grapalat" w:hAnsi="GHEA Grapalat" w:cs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1-ին դասարանների համար՝ 70-75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 xml:space="preserve"> սմ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Չ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</w:rPr>
              <w:t>2</w:t>
            </w:r>
            <w:r w:rsidR="003A225B">
              <w:rPr>
                <w:rFonts w:ascii="GHEA Grapalat" w:hAnsi="GHEA Grapalat" w:cs="GHEA Grapalat"/>
                <w:sz w:val="22"/>
                <w:szCs w:val="22"/>
                <w:lang w:val="ru-RU"/>
              </w:rPr>
              <w:t>)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5-4-րդ դասարանների համար՝ 75-80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 xml:space="preserve"> սմ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de-D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Չ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</w:rPr>
              <w:t>3</w:t>
            </w:r>
            <w:r w:rsidR="003A225B">
              <w:rPr>
                <w:rFonts w:ascii="GHEA Grapalat" w:hAnsi="GHEA Grapalat" w:cs="GHEA Grapalat"/>
                <w:sz w:val="22"/>
                <w:szCs w:val="22"/>
                <w:lang w:val="ru-RU"/>
              </w:rPr>
              <w:t>)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        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5-12-րդ դասարանների համար՝ 80-90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 xml:space="preserve"> սմ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Չ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986"/>
        </w:trPr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</w:t>
            </w:r>
            <w:r w:rsidR="00F663CC"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3</w:t>
            </w: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E55A9B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Հաստատության մետաղամշակման դազգահներն ունենում են պաշտպանիչ ցանցեր` 0,65-ից 0,7 մետր բարձրությամբ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E55A9B" w:rsidP="00E55A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1269"/>
        </w:trPr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24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Ծակող, սրող և այլ հաստոցները տեղադրվում են հատուկ հիմքերի վրա և կահավորվում են պաշտպանիչ ցանցերով, ապ</w:t>
            </w:r>
            <w:r w:rsidR="00E55A9B">
              <w:rPr>
                <w:rFonts w:ascii="GHEA Grapalat" w:hAnsi="GHEA Grapalat" w:cs="GHEA Grapalat"/>
                <w:sz w:val="22"/>
                <w:szCs w:val="22"/>
                <w:lang w:val="de-DE"/>
              </w:rPr>
              <w:t>ակիներով և տեղային լուսավորմամբ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E55A9B" w:rsidP="00E55A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GHEA Grapalat" w:hAnsi="GHEA Grapalat"/>
                <w:sz w:val="22"/>
                <w:szCs w:val="22"/>
                <w:lang w:eastAsia="x-none"/>
              </w:rPr>
            </w:pPr>
            <w:r w:rsidRPr="00F96917">
              <w:rPr>
                <w:rStyle w:val="CommentReference"/>
                <w:rFonts w:ascii="GHEA Grapalat" w:hAnsi="GHEA Grapalat"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3D4B73" w:rsidTr="00963325">
        <w:trPr>
          <w:trHeight w:val="989"/>
        </w:trPr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25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Հաստատության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արհեստանոցում</w:t>
            </w:r>
            <w:r w:rsidR="00E55A9B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E55A9B" w:rsidP="00E55A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 42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GHEA Grapalat" w:hAnsi="GHEA Grapalat"/>
                <w:sz w:val="22"/>
                <w:szCs w:val="22"/>
                <w:lang w:val="de-DE" w:eastAsia="x-none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975"/>
        </w:trPr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lastRenderedPageBreak/>
              <w:t>1</w:t>
            </w:r>
            <w:r w:rsid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ab/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սովորողները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ապահովված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են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հատուկ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հագուստով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(</w:t>
            </w:r>
            <w:r w:rsidRPr="00F96917">
              <w:rPr>
                <w:rFonts w:ascii="GHEA Grapalat" w:hAnsi="GHEA Grapalat"/>
                <w:sz w:val="22"/>
                <w:szCs w:val="22"/>
              </w:rPr>
              <w:t>խալաթ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/>
                <w:sz w:val="22"/>
                <w:szCs w:val="22"/>
              </w:rPr>
              <w:t>գոգնոց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/>
                <w:sz w:val="22"/>
                <w:szCs w:val="22"/>
              </w:rPr>
              <w:t>բերետ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/>
                <w:sz w:val="22"/>
                <w:szCs w:val="22"/>
              </w:rPr>
              <w:t>գլխանոց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/>
                <w:sz w:val="22"/>
                <w:szCs w:val="22"/>
              </w:rPr>
              <w:t>ձեռնոց</w:t>
            </w:r>
            <w:r w:rsidR="00E55A9B">
              <w:rPr>
                <w:rFonts w:ascii="GHEA Grapalat" w:hAnsi="GHEA Grapalat"/>
                <w:sz w:val="22"/>
                <w:szCs w:val="22"/>
                <w:lang w:val="de-DE"/>
              </w:rPr>
              <w:t>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0,5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70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2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  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E55A9B" w:rsidRDefault="00DF339F" w:rsidP="00A416D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աչքին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վնասվածք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հասցնելու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վտանգ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սպառնացող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աշխատանքների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դեպքում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օգտագործում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են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պաշտպանիչ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ակնոց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1001"/>
        </w:trPr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</w:t>
            </w:r>
            <w:r w:rsidR="00F663CC"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6</w:t>
            </w: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E55A9B" w:rsidRDefault="00DF339F" w:rsidP="00A416D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Հաստատության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տեխնոլոգիայի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կաբինետը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մեկ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սենյակում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կազմակերպվելու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դեպքում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 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ապահովվում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հոսող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սառը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տաք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ջրով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E55A9B" w:rsidP="00E55A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 43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</w:t>
            </w:r>
            <w:r w:rsidR="00F663CC"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7</w:t>
            </w: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Ուսումնական սենքերի պատերի, հատակի, առաստաղի ծածկույթները լինում են ամբողջական և հարթ, առան</w:t>
            </w:r>
            <w:r w:rsidR="00E55A9B">
              <w:rPr>
                <w:rFonts w:ascii="GHEA Grapalat" w:hAnsi="GHEA Grapalat" w:cs="Sylfaen"/>
                <w:sz w:val="22"/>
                <w:szCs w:val="22"/>
                <w:lang w:val="hy-AM"/>
              </w:rPr>
              <w:t>ց խոնավության և բորբոսի հետքերի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E55A9B" w:rsidP="00E55A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BB5B0E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 44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0.5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DF339F" w:rsidP="003A22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</w:t>
            </w:r>
            <w:r w:rsidR="00F663CC"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8</w:t>
            </w: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BB5B0E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Հաստատությունում բացառված է վառարանային ջեռուցման օգտագործումը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BB5B0E" w:rsidP="00BB5B0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 46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3D4B73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3A22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29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Հաստատության սենքերում ապահով</w:t>
            </w:r>
            <w:r w:rsidR="0014227B">
              <w:rPr>
                <w:rFonts w:ascii="GHEA Grapalat" w:hAnsi="GHEA Grapalat"/>
                <w:sz w:val="22"/>
                <w:szCs w:val="22"/>
                <w:lang w:val="hy-AM"/>
              </w:rPr>
              <w:t>վում է օդի հետևյալ ջերմաստիճանը.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BB5B0E" w:rsidP="00BB5B0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4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DF339F" w:rsidP="00A416D7">
            <w:pPr>
              <w:ind w:left="142" w:hanging="142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0246F3" w:rsidRDefault="00DF339F" w:rsidP="00DC4828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դասարաններում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ուսումնական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կաբինետներում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r w:rsidRPr="00F96917">
              <w:rPr>
                <w:rFonts w:ascii="GHEA Grapalat" w:hAnsi="GHEA Grapalat"/>
                <w:sz w:val="22"/>
                <w:szCs w:val="22"/>
              </w:rPr>
              <w:t>խմբակային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պարապմունքների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սենյակներում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,  </w:t>
            </w:r>
            <w:r w:rsidRPr="00F96917">
              <w:rPr>
                <w:rFonts w:ascii="GHEA Grapalat" w:hAnsi="GHEA Grapalat"/>
                <w:sz w:val="22"/>
                <w:szCs w:val="22"/>
              </w:rPr>
              <w:t>լաբորատորիաներում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r w:rsidRPr="00F96917">
              <w:rPr>
                <w:rFonts w:ascii="GHEA Grapalat" w:hAnsi="GHEA Grapalat"/>
                <w:sz w:val="22"/>
                <w:szCs w:val="22"/>
              </w:rPr>
              <w:lastRenderedPageBreak/>
              <w:t>դասախոսությունների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լսարանում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մարզադահլիճի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հանդերձարաններում՝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 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առնվազն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18-22 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աստիճան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ցելսիուս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DF339F" w:rsidP="00A416D7">
            <w:pPr>
              <w:ind w:left="142" w:hanging="142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lastRenderedPageBreak/>
              <w:t>2</w:t>
            </w:r>
            <w:r w:rsidR="003A225B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0246F3" w:rsidRDefault="00DF339F" w:rsidP="00A416D7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բուժկետում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(</w:t>
            </w:r>
            <w:r w:rsidRPr="00F96917">
              <w:rPr>
                <w:rFonts w:ascii="GHEA Grapalat" w:hAnsi="GHEA Grapalat"/>
                <w:sz w:val="22"/>
                <w:szCs w:val="22"/>
              </w:rPr>
              <w:t>բժշկի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կաբինետ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>)</w:t>
            </w:r>
            <w:r w:rsidRPr="00F96917">
              <w:rPr>
                <w:rFonts w:ascii="GHEA Grapalat" w:hAnsi="GHEA Grapalat"/>
                <w:sz w:val="22"/>
                <w:szCs w:val="22"/>
              </w:rPr>
              <w:t>՝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առնվազն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18-22 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աստիճան</w:t>
            </w:r>
            <w:r w:rsidRPr="000246F3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ցելսիուս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14227B" w:rsidRDefault="0014227B" w:rsidP="00A416D7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ո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ւսումնական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արհեստանոցներում</w:t>
            </w:r>
            <w:r w:rsidR="00DF339F" w:rsidRPr="0014227B">
              <w:rPr>
                <w:rFonts w:ascii="GHEA Grapalat" w:hAnsi="GHEA Grapalat"/>
                <w:sz w:val="22"/>
                <w:szCs w:val="22"/>
                <w:lang w:val="ru-RU"/>
              </w:rPr>
              <w:t>,</w:t>
            </w:r>
            <w:r w:rsidR="00252C5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նախասրահում</w:t>
            </w:r>
            <w:r w:rsidR="00DF339F" w:rsidRPr="0014227B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հանդերձարանում</w:t>
            </w:r>
            <w:r w:rsidR="00DF339F" w:rsidRPr="0014227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և</w:t>
            </w:r>
            <w:r w:rsidR="00DF339F" w:rsidRPr="0014227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ռեկրեացիաներում</w:t>
            </w:r>
            <w:r w:rsidR="00DF339F" w:rsidRPr="0014227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ցուրտ</w:t>
            </w:r>
            <w:r w:rsidR="00DF339F" w:rsidRPr="0014227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եղանակային</w:t>
            </w:r>
            <w:r w:rsidR="00DF339F" w:rsidRPr="0014227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պայմաններում՝</w:t>
            </w:r>
            <w:r w:rsidR="00DF339F" w:rsidRPr="0014227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առնվազն</w:t>
            </w:r>
            <w:r w:rsidR="00DF339F" w:rsidRPr="0014227B">
              <w:rPr>
                <w:rFonts w:ascii="GHEA Grapalat" w:hAnsi="GHEA Grapalat"/>
                <w:sz w:val="22"/>
                <w:szCs w:val="22"/>
                <w:lang w:val="ru-RU"/>
              </w:rPr>
              <w:t xml:space="preserve"> 18-20 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աստիճան</w:t>
            </w:r>
            <w:r w:rsidR="00DF339F" w:rsidRPr="0014227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</w:rPr>
              <w:t>ցելսիուս</w:t>
            </w:r>
            <w:r w:rsidRPr="0014227B">
              <w:rPr>
                <w:rFonts w:ascii="GHEA Grapalat" w:hAnsi="GHEA Grapalat"/>
                <w:sz w:val="22"/>
                <w:szCs w:val="22"/>
                <w:lang w:val="ru-RU"/>
              </w:rPr>
              <w:t>,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14227B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="003A225B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մարզադահլիճում ցուրտ եղանակային պայմաններում՝ 17-19 աստիճան ցելսիուս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30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Հաստատության սենքերում ապահովվում է օդի հարաբերական խոնավությ</w:t>
            </w:r>
            <w:r w:rsidR="00630D8E">
              <w:rPr>
                <w:rFonts w:ascii="GHEA Grapalat" w:hAnsi="GHEA Grapalat"/>
                <w:sz w:val="22"/>
                <w:szCs w:val="22"/>
                <w:lang w:val="hy-AM"/>
              </w:rPr>
              <w:t>ունը` 40-60 տոկոսի սահմաններում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BB5B0E" w:rsidP="00BB5B0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50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31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Ուսումնական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սենքերն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ապահովված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են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բնական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լուսավորությամբ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, u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ովորողների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աշխատանքային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տեղերը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ձախակողմյան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բնական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լու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u</w:t>
            </w:r>
            <w:r w:rsidR="00BB5B0E">
              <w:rPr>
                <w:rFonts w:ascii="GHEA Grapalat" w:hAnsi="GHEA Grapalat"/>
                <w:sz w:val="22"/>
                <w:szCs w:val="22"/>
                <w:lang w:val="hy-AM"/>
              </w:rPr>
              <w:t>ավորությամբ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BB5B0E" w:rsidP="00BB5B0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52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32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Վեց մետրից ավել խորություն ունեցող ուսումնական սենքերում, նախատեսված է  նաև աջ</w:t>
            </w:r>
            <w:r w:rsidR="00BB5B0E">
              <w:rPr>
                <w:rFonts w:ascii="GHEA Grapalat" w:hAnsi="GHEA Grapalat" w:cs="Sylfaen"/>
                <w:sz w:val="22"/>
                <w:szCs w:val="22"/>
                <w:lang w:val="hy-AM"/>
              </w:rPr>
              <w:t>ակողմյան արհեստական լուսավորում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BB5B0E" w:rsidP="00BB5B0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53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33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Բացառված է սովորողի աշխատանքային տեղում հիմնական լույսի հոսքը առջևից կամ հետևից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BB5B0E" w:rsidP="00BB5B0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34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4212D4">
            <w:pPr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Ուսումնական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սենքերում, միակողմանի կողային բնական լուսավորման դեպքում,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բնական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լուսավորության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գ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ործակիցը (ԲԼԳ-ն) կազմում է առնվազն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1,5% (լուսային խորշերին հակառակ պատից 1 մ հեռավորության վրա)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4212D4" w:rsidP="004212D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55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35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470CF" w:rsidRDefault="00DF339F" w:rsidP="00DC482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Բացառվում է 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>1-4-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դասարաններում մարկերային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գրատախտակների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օգտագործումը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4212D4" w:rsidP="004212D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57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36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470CF" w:rsidRDefault="00DF339F" w:rsidP="00DC482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>Բ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արձր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դասարաններում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մարկերային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գրատախտակների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օգտագործման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դեպքում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>`</w:t>
            </w:r>
            <w:r w:rsidRPr="00F96917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de-DE"/>
              </w:rPr>
              <w:t xml:space="preserve"> կիրառում են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կոնտրաստային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գույնի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մարկերներ՝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սև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կապույտ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կարմիր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շագանակագույն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կանաչ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գույների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մուգ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երանգներով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4212D4" w:rsidP="004212D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57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37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3D4B73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Ուսումնական սենքերում լումինեսցենտային լամպեր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ը կամ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շիկացման լամպեր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>ը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ապահովված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են</w:t>
            </w:r>
            <w:r w:rsidR="003470CF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պաշտպանիչ պիտույքակազմով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DF339F" w:rsidP="003A22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  <w:r w:rsidR="00F663CC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</w:t>
            </w:r>
            <w:r w:rsidR="003A22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Միևնույն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սենքում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շիկացման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լյումինեսցենտ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լամպերի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միաժամանակյա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օգտագործումը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բացառված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59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3A22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39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470CF" w:rsidRDefault="00DF339F" w:rsidP="00A416D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Ուսումնական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սենքերում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լուսավորման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մակարդակը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չապահովելու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գրատախտակը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կահավորվում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պաշտպանիչ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պիտույքակազմով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լուսատու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հարմարանքով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լուսավորվում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գրատախտակին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հայելային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զուգահեռ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տեղադրված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` 2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լուսամփոփներով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415CD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61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3D4B73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A225B" w:rsidRDefault="00F663CC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40</w:t>
            </w:r>
            <w:r w:rsidR="00DF339F" w:rsidRPr="003A22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  <w:p w:rsidR="00DF339F" w:rsidRPr="003A225B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Ուսումնական կաբինետներում, լսարաններում, լաբորատորիաներում լուսավորման մակարդակը համապատա</w:t>
            </w:r>
            <w:r w:rsidR="003470CF">
              <w:rPr>
                <w:rFonts w:ascii="GHEA Grapalat" w:hAnsi="GHEA Grapalat" w:cs="Sylfaen"/>
                <w:sz w:val="22"/>
                <w:szCs w:val="22"/>
                <w:lang w:val="hy-AM"/>
              </w:rPr>
              <w:t>սխանում է հետևյալ ցուցանիշներին.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470CF" w:rsidRDefault="00DF339F" w:rsidP="003470CF">
            <w:pPr>
              <w:tabs>
                <w:tab w:val="left" w:pos="259"/>
              </w:tabs>
              <w:ind w:left="993" w:hanging="993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470CF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630D8E" w:rsidRPr="003470CF">
              <w:rPr>
                <w:rFonts w:ascii="GHEA Grapalat" w:hAnsi="GHEA Grapalat" w:cs="Sylfaen"/>
                <w:sz w:val="22"/>
                <w:szCs w:val="22"/>
              </w:rPr>
              <w:t>)</w:t>
            </w:r>
            <w:bookmarkStart w:id="0" w:name="_GoBack"/>
            <w:r w:rsidRPr="003470CF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bookmarkEnd w:id="0"/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աշխատանքային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վրա՝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(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ուսումնական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սենքերում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կաբինետներում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`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բացառությամբ՝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տեխնոլոգիայի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նկարչության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կաբինետների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գրադարանում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ուսուցչանոցում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)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ոչ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պակաս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քան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300 </w:t>
            </w:r>
            <w:r w:rsidRPr="000246F3">
              <w:rPr>
                <w:rFonts w:ascii="GHEA Grapalat" w:hAnsi="GHEA Grapalat" w:cs="Sylfaen"/>
                <w:sz w:val="22"/>
                <w:szCs w:val="22"/>
                <w:lang w:val="hy-AM"/>
              </w:rPr>
              <w:t>լյուքս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62,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ենթակետ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470CF" w:rsidRDefault="00DF339F" w:rsidP="00630D8E">
            <w:pPr>
              <w:tabs>
                <w:tab w:val="left" w:pos="259"/>
              </w:tabs>
              <w:ind w:left="993" w:hanging="993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="00630D8E" w:rsidRPr="003470CF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3470CF">
            <w:pPr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տեխնոլոգիայի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նկարչության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կաբինետներում՝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500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լյուքս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62,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ենթակետ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DF339F" w:rsidP="00A416D7">
            <w:pPr>
              <w:ind w:left="993" w:hanging="993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630D8E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470CF" w:rsidRDefault="00DF339F" w:rsidP="00DC482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միջանցքներում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ռեկրեացիաներում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(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հատակի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)</w:t>
            </w:r>
            <w:r w:rsidR="00DC482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կազմում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ոչ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պակաս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քան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150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լյուքս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3470CF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62, </w:t>
            </w:r>
            <w:r w:rsidR="00DF339F" w:rsidRPr="003470CF">
              <w:rPr>
                <w:rFonts w:ascii="GHEA Grapalat" w:hAnsi="GHEA Grapalat" w:cs="Sylfaen"/>
                <w:sz w:val="22"/>
                <w:szCs w:val="22"/>
                <w:lang w:val="hy-AM"/>
              </w:rPr>
              <w:t>ենթակետ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470CF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470CF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4</w:t>
            </w:r>
            <w:r w:rsidR="00F663CC" w:rsidRPr="003470C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  <w:r w:rsidRPr="003470C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Ուսումնական սենքերում սովորողների սեղանների աշխատանքային մակերեսները պաշտպանվա</w:t>
            </w:r>
            <w:r w:rsidR="003470CF">
              <w:rPr>
                <w:rFonts w:ascii="GHEA Grapalat" w:hAnsi="GHEA Grapalat" w:cs="Sylfaen"/>
                <w:sz w:val="22"/>
                <w:szCs w:val="22"/>
                <w:lang w:val="hy-AM"/>
              </w:rPr>
              <w:t>ծ են արևի ուղղակի ճառագայթներից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0,5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470CF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470CF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  <w:r w:rsidR="005A6C86" w:rsidRPr="003470C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Pr="003470C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3470CF">
            <w:pPr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աստատության</w:t>
            </w:r>
            <w:r w:rsidRPr="00F96917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շենք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>ն</w:t>
            </w:r>
            <w:r w:rsidRPr="00F96917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ապահովված</w:t>
            </w:r>
            <w:r w:rsidRPr="00F96917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է</w:t>
            </w:r>
            <w:r w:rsidRPr="00F96917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շուրջօրյա</w:t>
            </w:r>
            <w:r w:rsidRPr="00F96917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խմելու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>-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տնտեսական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հոսող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ջրով</w:t>
            </w:r>
            <w:r w:rsidRPr="00F96917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, 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ջրահեռացման</w:t>
            </w:r>
            <w:r w:rsidRPr="00F96917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համակար</w:t>
            </w:r>
            <w:r w:rsidRPr="00F969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ով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470CF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470CF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  <w:r w:rsidR="005A6C86" w:rsidRPr="003470C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  <w:r w:rsidRPr="003470C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Ժամային գրաֆիկով ջրամատակարարման դեպքում, առնվազն սանհանգույցների սարքավորումները (լվացարանները, զուգարանակոնքերը) ապահովվում են ջրակուտակիչ տարողություններով՝ մշ</w:t>
            </w:r>
            <w:r w:rsidR="003470C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տական հոսող ջրի ապահովման համար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3D4B73" w:rsidTr="00963325">
        <w:trPr>
          <w:trHeight w:val="180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470CF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470CF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  <w:r w:rsidR="005A6C86" w:rsidRPr="003470C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r w:rsidRPr="003470C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  <w:p w:rsidR="00DF339F" w:rsidRPr="003470CF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DF339F" w:rsidRPr="003470CF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DF339F" w:rsidRPr="003470CF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DF339F" w:rsidRPr="003470CF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DF339F" w:rsidRPr="003470CF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DF339F" w:rsidRPr="003470CF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Հաստատությունում խմելու ջրի որակը համապատասխանում է մանրէաբանական և մակ</w:t>
            </w:r>
            <w:r w:rsidR="003470CF">
              <w:rPr>
                <w:rFonts w:ascii="GHEA Grapalat" w:hAnsi="GHEA Grapalat" w:cs="Sylfaen"/>
                <w:sz w:val="22"/>
                <w:szCs w:val="22"/>
                <w:lang w:val="de-DE"/>
              </w:rPr>
              <w:t>աբուծական ցուցանիշների նորմերին.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Pr="002E670C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2E670C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2E670C"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2E670C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2E670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2E670C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2E67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2E670C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67, </w:t>
            </w:r>
          </w:p>
          <w:p w:rsidR="00252C58" w:rsidRPr="002E670C" w:rsidRDefault="00252C58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F339F" w:rsidRPr="002E670C" w:rsidRDefault="00DF339F" w:rsidP="00E969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Առողջապահության նախարարի 20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de-DE"/>
              </w:rPr>
              <w:t>02</w:t>
            </w:r>
            <w:r w:rsidR="00E96946"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E96946"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դեկտեմբերի 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de-DE"/>
              </w:rPr>
              <w:t>5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>-ի</w:t>
            </w:r>
            <w:r w:rsidR="00E96946"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de-DE"/>
              </w:rPr>
              <w:t>876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հրաման, </w:t>
            </w:r>
            <w:r w:rsidR="00252C58"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>ավելված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="00252C58" w:rsidRPr="002E670C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="00252C58" w:rsidRPr="002E670C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2E670C">
              <w:rPr>
                <w:rFonts w:ascii="GHEA Grapalat" w:hAnsi="GHEA Grapalat" w:cs="Sylfaen"/>
                <w:sz w:val="22"/>
                <w:szCs w:val="22"/>
                <w:lang w:val="de-DE"/>
              </w:rPr>
              <w:t>1</w:t>
            </w:r>
            <w:r w:rsidRPr="002E670C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1</w:t>
            </w:r>
            <w:r w:rsidR="00630D8E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Ջերմատոլերանտ կոլիֆորմ մանրէները 100 մլ՝ բացակայություն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Լ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աբորատոր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lastRenderedPageBreak/>
              <w:t>2</w:t>
            </w:r>
            <w:r w:rsidR="00630D8E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>Ընդհանուր կոլիֆորմ մ</w:t>
            </w:r>
            <w:r w:rsidR="003470CF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>անրէները 100 մլ՝ բացակայություն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Լ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աբորատոր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DF339F" w:rsidP="00A416D7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3</w:t>
            </w:r>
            <w:r w:rsidR="00630D8E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Մանրէների ընդհանուր քանակությունը </w:t>
            </w:r>
            <w:r w:rsidR="003470CF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(ԳԱՄՔ) 1 մլ՝ 50-ից ոչ ավելի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Լ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աբորատոր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  <w:r w:rsidR="005A6C86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</w:t>
            </w: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3470CF" w:rsidRDefault="00DF339F" w:rsidP="003069C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Չկոյուղացված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բնակավայրերում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տեղակայված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հաստատությունում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տեղադրված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է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կոյուղու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ներքին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ցանց՝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միացված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կեղտաջրերի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կուտակման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հորին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կամ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կեղտաջրերի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տեղային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մաքրման</w:t>
            </w: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սարքավորմանը (բացառությամբ մինչև 50 սովորող ունեցող դպրոցների)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470C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415CD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69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4</w:t>
            </w:r>
            <w:r w:rsidR="005A6C86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</w:t>
            </w: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3069C1">
            <w:pPr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Պահպանվում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է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սովորողների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օրական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շաբաթական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ուսումնական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ծանրաբեռնվածության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առավելագույն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թույլատրելի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քանակը</w:t>
            </w:r>
          </w:p>
          <w:p w:rsidR="00DF339F" w:rsidRPr="003069C1" w:rsidRDefault="00DF339F" w:rsidP="003069C1">
            <w:pPr>
              <w:rPr>
                <w:rFonts w:ascii="GHEA Grapalat" w:hAnsi="GHEA Grapalat" w:cs="Sylfaen"/>
                <w:b/>
                <w:bCs/>
                <w:lang w:val="hy-AM"/>
              </w:rPr>
            </w:pPr>
            <w:r w:rsidRPr="003069C1">
              <w:rPr>
                <w:rFonts w:ascii="GHEA Grapalat" w:hAnsi="GHEA Grapalat" w:cs="Sylfaen"/>
                <w:b/>
                <w:bCs/>
              </w:rPr>
              <w:t>Նշում 2*</w:t>
            </w:r>
            <w:r w:rsidRPr="003069C1">
              <w:rPr>
                <w:rFonts w:ascii="GHEA Grapalat" w:hAnsi="GHEA Grapalat" w:cs="Sylfaen"/>
                <w:b/>
                <w:bCs/>
                <w:lang w:val="hy-AM"/>
              </w:rPr>
              <w:t>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C1" w:rsidRDefault="00DF339F" w:rsidP="003470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17</w:t>
            </w:r>
            <w:r w:rsidR="003470C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3470CF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մարտի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28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N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12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-Ն հրաման,</w:t>
            </w:r>
          </w:p>
          <w:p w:rsidR="00DF339F" w:rsidRPr="00F96917" w:rsidRDefault="00DF339F" w:rsidP="00DC4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3069C1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3069C1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3069C1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="003069C1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72, հավելված 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4</w:t>
            </w:r>
            <w:r w:rsidR="005A6C86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</w:t>
            </w: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Հաստատության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1-9-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րդ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դասարաններում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նույն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առարկայից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կրկնակի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(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անմիջապես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իրար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հաջորդող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)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դասերի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անցկացում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չի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թույլատրվում՝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բացառությամբ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>լաբորատոր և ստուգողական աշխատանքների, տեխնոլոգիա և ֆիզիկական դաստիարակման պարապմունքների (ձմռանը)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069C1" w:rsidP="003069C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75,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ավելված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7,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2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4</w:t>
            </w:r>
            <w:r w:rsidR="005A6C86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</w:t>
            </w: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C1" w:rsidRDefault="00DF339F" w:rsidP="00A416D7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Դասացուցակը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կազմված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առարկաների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բարդության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աստիճանի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</w:rPr>
              <w:t>սանդղակը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դասացուցակին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ներկայացվող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հի</w:t>
            </w:r>
            <w:r w:rsidRPr="00F96917">
              <w:rPr>
                <w:rFonts w:ascii="GHEA Grapalat" w:hAnsi="GHEA Grapalat"/>
                <w:sz w:val="22"/>
                <w:szCs w:val="22"/>
              </w:rPr>
              <w:t>գ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իենիկ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պահանջները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համաձայն </w:t>
            </w:r>
            <w:r w:rsidRPr="00F9691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DF339F" w:rsidRPr="003069C1" w:rsidRDefault="00DF339F" w:rsidP="003069C1">
            <w:pPr>
              <w:rPr>
                <w:rFonts w:ascii="GHEA Grapalat" w:hAnsi="GHEA Grapalat"/>
                <w:lang w:val="af-ZA"/>
              </w:rPr>
            </w:pPr>
            <w:r w:rsidRPr="003069C1">
              <w:rPr>
                <w:rFonts w:ascii="GHEA Grapalat" w:hAnsi="GHEA Grapalat"/>
                <w:b/>
                <w:lang w:val="af-ZA"/>
              </w:rPr>
              <w:t xml:space="preserve">Նշում </w:t>
            </w:r>
            <w:r w:rsidRPr="003069C1">
              <w:rPr>
                <w:rFonts w:ascii="GHEA Grapalat" w:hAnsi="GHEA Grapalat"/>
                <w:b/>
                <w:lang w:val="de-DE"/>
              </w:rPr>
              <w:t>3</w:t>
            </w:r>
            <w:r w:rsidRPr="003069C1">
              <w:rPr>
                <w:rFonts w:ascii="GHEA Grapalat" w:hAnsi="GHEA Grapalat"/>
                <w:b/>
                <w:lang w:val="hy-AM"/>
              </w:rPr>
              <w:t>**</w:t>
            </w:r>
            <w:r w:rsidRPr="003069C1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069C1" w:rsidP="003069C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7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6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ավելված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49</w:t>
            </w:r>
            <w:r w:rsidR="00DF339F" w:rsidRPr="00630D8E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1-ին դասարանի սովորողների համար առավել բարդ առարկաները դասացուցակում ներառվում են 2-րդ դասաժամին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069C1" w:rsidP="003069C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A097E">
              <w:rPr>
                <w:rFonts w:ascii="GHEA Grapalat" w:hAnsi="GHEA Grapalat"/>
                <w:sz w:val="22"/>
                <w:szCs w:val="22"/>
                <w:lang w:val="hy-AM"/>
              </w:rPr>
              <w:t xml:space="preserve"> 2017 թ</w:t>
            </w:r>
            <w:r w:rsidRPr="00FA097E"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A097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մարտի 28-ի N 12-Ն հրաման, </w:t>
            </w:r>
            <w:r w:rsidRPr="00FA097E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A097E">
              <w:rPr>
                <w:rFonts w:ascii="GHEA Grapalat" w:hAnsi="GHEA Grapalat"/>
                <w:sz w:val="22"/>
                <w:szCs w:val="22"/>
                <w:lang w:val="hy-AM"/>
              </w:rPr>
              <w:t xml:space="preserve">ավելված, կետ 76, </w:t>
            </w:r>
            <w:r w:rsidRPr="00FA097E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A097E">
              <w:rPr>
                <w:rFonts w:ascii="GHEA Grapalat" w:hAnsi="GHEA Grapalat"/>
                <w:sz w:val="22"/>
                <w:szCs w:val="22"/>
                <w:lang w:val="hy-AM"/>
              </w:rPr>
              <w:t>ավելված 7, կետ 4, ենթակետ 2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/>
                <w:b/>
                <w:sz w:val="22"/>
                <w:szCs w:val="22"/>
                <w:lang w:val="hy-AM"/>
              </w:rPr>
              <w:t>50</w:t>
            </w:r>
            <w:r w:rsidR="00DF339F" w:rsidRPr="00630D8E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DC482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2-4-րդ դասարանի համար առավել բարդ առարկաները դասացուցակում ներառվում 2-3-րդ դասաժամերին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069C1" w:rsidP="00FA09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="00FA097E"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FA097E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7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6, </w:t>
            </w:r>
            <w:r w:rsidR="00FA097E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ավելված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7,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4,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ենթակետ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/>
                <w:b/>
                <w:sz w:val="22"/>
                <w:szCs w:val="22"/>
                <w:lang w:val="hy-AM"/>
              </w:rPr>
              <w:t>51</w:t>
            </w:r>
            <w:r w:rsidR="00DF339F" w:rsidRPr="00630D8E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5-12-րդ դասարանների համար առավել բարդ առարկաները դասացուցակում ներառվում 2-4-րդ դասաժամերին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FA097E" w:rsidP="00FA09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7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ավելված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7,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4,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ենթակետ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/>
                <w:b/>
                <w:sz w:val="22"/>
                <w:szCs w:val="22"/>
                <w:lang w:val="hy-AM"/>
              </w:rPr>
              <w:t>52</w:t>
            </w:r>
            <w:r w:rsidR="00DF339F" w:rsidRPr="00630D8E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Շաբաթվա ընթացքում ուսումնական ծանրաբեռնվածության բաշխումը կազմվում է այնպես, որպեսզի նրա ամենամեծ ծավալը լինի երեքշաբթի և (կամ) չորեքշաբթի օրերին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FA097E" w:rsidP="00FA09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7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ավելված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7,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53</w:t>
            </w:r>
            <w:r w:rsidR="00DF339F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Հաստատությունում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արձանագրված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վարակիչ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մակաբուծային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հիվանդությունների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դեպքեր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արձանագրվում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վարակիչ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հիվանդության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յուրաքանչյուր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դեպք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հաշվառվում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Վարակիչ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այդ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թվում՝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մակաբուծային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հիվանդությունների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հաշվառման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մատյան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»-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ում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FA097E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82 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  <w:tr w:rsidR="005C274C" w:rsidRPr="003D4B73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54</w:t>
            </w:r>
            <w:r w:rsidR="00DF339F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Հաստատության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աշխատողներն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ենթարկվում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զննության՝</w:t>
            </w:r>
          </w:p>
          <w:p w:rsidR="00DF339F" w:rsidRPr="00F96917" w:rsidRDefault="00DF339F" w:rsidP="00A416D7">
            <w:pPr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FA097E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8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9, </w:t>
            </w:r>
          </w:p>
          <w:p w:rsidR="00FA097E" w:rsidRDefault="00FA097E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A097E" w:rsidRDefault="00FA097E" w:rsidP="00FA09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Կ</w:t>
            </w:r>
            <w:r w:rsidR="00DF339F" w:rsidRPr="00F96917">
              <w:rPr>
                <w:rFonts w:ascii="GHEA Grapalat" w:hAnsi="GHEA Grapalat" w:cs="Arial"/>
                <w:sz w:val="22"/>
                <w:szCs w:val="22"/>
                <w:lang w:val="hy-AM"/>
              </w:rPr>
              <w:t>առավարության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  </w:t>
            </w:r>
            <w:r w:rsidR="00DF339F" w:rsidRPr="00F96917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2003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 w:cs="Arial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վականի</w:t>
            </w:r>
          </w:p>
          <w:p w:rsidR="00FA097E" w:rsidRDefault="00DF339F" w:rsidP="00FA09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մարտի 27-ի </w:t>
            </w:r>
          </w:p>
          <w:p w:rsidR="00DF339F" w:rsidRPr="00F96917" w:rsidRDefault="00DF339F" w:rsidP="00FA09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Arial"/>
                <w:sz w:val="22"/>
                <w:szCs w:val="22"/>
                <w:lang w:val="hy-AM"/>
              </w:rPr>
              <w:t>N</w:t>
            </w:r>
            <w:r w:rsidR="00FA097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347-Ն որոշում, հ</w:t>
            </w:r>
            <w:r w:rsidRPr="00F96917">
              <w:rPr>
                <w:rFonts w:ascii="GHEA Grapalat" w:hAnsi="GHEA Grapalat" w:cs="Arial"/>
                <w:sz w:val="22"/>
                <w:szCs w:val="22"/>
                <w:lang w:val="hy-AM"/>
              </w:rPr>
              <w:t>ավելված 2, կետ 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1</w:t>
            </w:r>
            <w:r w:rsidR="00630D8E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Թերապևտի,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ընտանեկան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բժշկի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զննում՝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շխատանքի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ընդունվելիս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հետագայում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`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տարին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1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անգամ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="00630D8E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Տուբերկուլոզի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կատմամբ՝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շխատանքի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ընդունվելիս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հետագայում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`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տարին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1 </w:t>
            </w:r>
            <w:r w:rsidRPr="00F96917">
              <w:rPr>
                <w:rFonts w:ascii="GHEA Grapalat" w:hAnsi="GHEA Grapalat" w:cs="Sylfaen"/>
                <w:sz w:val="22"/>
                <w:szCs w:val="22"/>
              </w:rPr>
              <w:t>անգա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119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ind w:left="720" w:hanging="7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55</w:t>
            </w:r>
            <w:r w:rsidR="00DF339F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A94EF6" w:rsidRDefault="00DF339F" w:rsidP="00A416D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Ցնցուղարանների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(առկայության դեպքում)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զուգարանների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սանիտարատեխնիկական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սարքավորումները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(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զուգարանակոնք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լվացարան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բռնակներ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),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հատակը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պատերը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դռներն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ամեն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օր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լվացվում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օճառով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տաք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ջրով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A94EF6" w:rsidP="00A94E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8E35BC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94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de-DE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 xml:space="preserve">իտողական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119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ind w:left="720" w:hanging="7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56</w:t>
            </w:r>
            <w:r w:rsidR="00DF339F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Խոնավ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մաքրման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ախտահանման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օգտագործվող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մաքրման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պարագաները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(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խոզանակներ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լաթեր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դույլեր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սինթետիկ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թելերով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ավելներ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այլն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)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մակնշվում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են՝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հստակ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տարանջատելով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զուգարանների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,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միջանցքների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դասասենյակների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մաքրման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օգտագործվող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պարագաները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A94EF6" w:rsidP="00A94E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A94EF6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de-DE"/>
              </w:rPr>
              <w:t>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0,5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 xml:space="preserve">իտողական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57</w:t>
            </w:r>
            <w:r w:rsidR="00DF339F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963325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Հաստատությունում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իրականացվում են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ախտահանման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միջատասպան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կրծողասպան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աշխատանքներ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A94EF6" w:rsidP="008E35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2017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="008E35BC"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մարտի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12-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հրաման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8E35BC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A94EF6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99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58</w:t>
            </w:r>
            <w:r w:rsidR="00DF339F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</w:pP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Էլեկտրոնային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հաշվիչ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մեքենաների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աշխատատեղերում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աշխատանքային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սեղանի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մակերեսի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լուսավորվածությունը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 300-500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լյուքս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96917">
              <w:rPr>
                <w:rFonts w:ascii="GHEA Grapalat" w:hAnsi="GHEA Grapalat" w:cs="Tahoma"/>
                <w:sz w:val="22"/>
                <w:szCs w:val="22"/>
                <w:shd w:val="clear" w:color="auto" w:fill="FFFFFF"/>
                <w:lang w:val="hy-AM"/>
              </w:rPr>
              <w:t>է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8E35BC" w:rsidP="00244B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20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10</w:t>
            </w:r>
            <w:r w:rsidR="00244BE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244BE0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սեպտեմբեր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24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N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19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</w:t>
            </w:r>
            <w:r w:rsidR="00244BE0">
              <w:rPr>
                <w:rFonts w:ascii="GHEA Grapalat" w:hAnsi="GHEA Grapalat"/>
                <w:sz w:val="22"/>
                <w:szCs w:val="22"/>
                <w:lang w:val="hy-AM"/>
              </w:rPr>
              <w:t xml:space="preserve"> 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</w:rPr>
            </w:pPr>
            <w:r w:rsidRPr="00F96917">
              <w:rPr>
                <w:rStyle w:val="Strong"/>
                <w:rFonts w:ascii="GHEA Grapalat" w:hAnsi="GHEA Grapalat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59</w:t>
            </w:r>
            <w:r w:rsidR="00DF339F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DC4828">
            <w:pPr>
              <w:shd w:val="clear" w:color="auto" w:fill="FFFFFF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Էլեկտրոնային ճառագայթման խողովակով մոնիտորներ ունեցող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Էլեկտրոնային հաշվիչ մեքենաների օժանդակ սարքերի` պրինտերի, սկաների շահագործման նպատակով մեկ աշխատատեղի համար պահպանվում է ոչ պակաս քան 6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մ</w:t>
            </w:r>
            <w:r w:rsidRPr="00F96917">
              <w:rPr>
                <w:rFonts w:ascii="GHEA Grapalat" w:hAnsi="GHEA Grapalat"/>
                <w:sz w:val="22"/>
                <w:szCs w:val="22"/>
                <w:vertAlign w:val="superscript"/>
                <w:lang w:val="af-ZA"/>
              </w:rPr>
              <w:t>2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տարածքը, իսկ առանց օժանդակ սարքերի 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շահագործման դեպքում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`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ոչ պակաս քան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4,5 մ</w:t>
            </w:r>
            <w:r w:rsidRPr="00F96917">
              <w:rPr>
                <w:rFonts w:ascii="GHEA Grapalat" w:hAnsi="GHEA Grapalat"/>
                <w:sz w:val="22"/>
                <w:szCs w:val="22"/>
                <w:vertAlign w:val="superscript"/>
                <w:lang w:val="af-ZA"/>
              </w:rPr>
              <w:t>2</w:t>
            </w:r>
            <w:r w:rsidRPr="00F96917">
              <w:rPr>
                <w:rFonts w:ascii="GHEA Grapalat" w:hAnsi="GHEA Grapalat"/>
                <w:sz w:val="22"/>
                <w:szCs w:val="22"/>
                <w:vertAlign w:val="superscript"/>
                <w:lang w:val="hy-AM"/>
              </w:rPr>
              <w:t xml:space="preserve"> </w:t>
            </w:r>
            <w:r w:rsidR="00244BE0">
              <w:rPr>
                <w:rFonts w:ascii="GHEA Grapalat" w:hAnsi="GHEA Grapalat"/>
                <w:sz w:val="22"/>
                <w:szCs w:val="22"/>
                <w:lang w:val="af-ZA"/>
              </w:rPr>
              <w:t>տարածքը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244BE0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20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սեպտեմբեր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24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N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19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12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Չ</w:t>
            </w:r>
            <w:r w:rsidRPr="00F96917">
              <w:rPr>
                <w:rFonts w:ascii="GHEA Grapalat" w:hAnsi="GHEA Grapalat"/>
                <w:sz w:val="22"/>
                <w:szCs w:val="22"/>
              </w:rPr>
              <w:t>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25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ind w:left="-142" w:firstLine="142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60</w:t>
            </w:r>
            <w:r w:rsidR="00DF339F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shd w:val="clear" w:color="auto" w:fill="FFFFFF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Անկախ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օժանդակ սարքերի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առկայությունից` հարթ դիսկրետ էկրանով  </w:t>
            </w:r>
            <w:r w:rsidR="00F52A38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լեկտրոնային հաշվիչ մեքենաները շահագործելու նպատակով մեկ աշխատատեղի համար նախատեսված է 4,5 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>մ</w:t>
            </w:r>
            <w:r w:rsidRPr="00F96917">
              <w:rPr>
                <w:rFonts w:ascii="GHEA Grapalat" w:hAnsi="GHEA Grapalat"/>
                <w:sz w:val="22"/>
                <w:szCs w:val="22"/>
                <w:vertAlign w:val="superscript"/>
                <w:lang w:val="af-ZA"/>
              </w:rPr>
              <w:t>2</w:t>
            </w:r>
            <w:r w:rsidR="00DC4828">
              <w:rPr>
                <w:rFonts w:ascii="GHEA Grapalat" w:hAnsi="GHEA Grapalat"/>
                <w:sz w:val="22"/>
                <w:szCs w:val="22"/>
                <w:lang w:val="af-ZA"/>
              </w:rPr>
              <w:t xml:space="preserve">-ից </w:t>
            </w:r>
            <w:r w:rsidR="00A55DDF">
              <w:rPr>
                <w:rFonts w:ascii="GHEA Grapalat" w:hAnsi="GHEA Grapalat"/>
                <w:sz w:val="22"/>
                <w:szCs w:val="22"/>
                <w:lang w:val="af-ZA"/>
              </w:rPr>
              <w:t>ոչ պակաս տարածք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A55DD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20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A55DDF">
              <w:rPr>
                <w:rFonts w:ascii="GHEA Grapalat" w:hAnsi="GHEA Grapalat" w:cs="Sylfaen"/>
                <w:sz w:val="22"/>
                <w:szCs w:val="22"/>
                <w:lang w:val="hy-AM"/>
              </w:rPr>
              <w:t>սեպտեմբեր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24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N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19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A55DDF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13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Չ</w:t>
            </w:r>
            <w:r w:rsidRPr="00F96917">
              <w:rPr>
                <w:rFonts w:ascii="GHEA Grapalat" w:hAnsi="GHEA Grapalat"/>
                <w:sz w:val="22"/>
                <w:szCs w:val="22"/>
              </w:rPr>
              <w:t>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7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61</w:t>
            </w:r>
            <w:r w:rsidR="00DF339F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55DDF">
            <w:pPr>
              <w:pStyle w:val="ConsNormal"/>
              <w:widowControl/>
              <w:ind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աշխատատեղերում մոնիտորների միջև հեռավորությունը կազմում է 1,5-2մ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A55DDF" w:rsidP="00A55DD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20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սեպտեմբերի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24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N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19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F96917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Չ</w:t>
            </w:r>
            <w:r w:rsidRPr="00F96917">
              <w:rPr>
                <w:rFonts w:ascii="GHEA Grapalat" w:hAnsi="GHEA Grapalat"/>
                <w:sz w:val="22"/>
                <w:szCs w:val="22"/>
              </w:rPr>
              <w:t>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5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62</w:t>
            </w:r>
            <w:r w:rsidR="00DF339F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pStyle w:val="ConsNormal"/>
              <w:ind w:firstLine="0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Աշխատանքային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աթոռը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շարժական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է՝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բարձրության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9858EF" w:rsidP="00A55DD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20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10</w:t>
            </w:r>
            <w:r w:rsidR="00A55D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55DDF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սեպտեմբերի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24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N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19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 xml:space="preserve"> 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5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630D8E" w:rsidRDefault="005A6C86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63</w:t>
            </w:r>
            <w:r w:rsidR="00DF339F" w:rsidRPr="00630D8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pStyle w:val="ConsNormal"/>
              <w:ind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 հաշվիչ մեքենաների շահագործման սենքի հատակն ունի հակաստատիկ ծածկ և ամեն օր կատարվում է խոնավ մաքրում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00DCE" w:rsidP="00A55DD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20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10</w:t>
            </w:r>
            <w:r w:rsidR="00A55D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55DDF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սեպտեմբերի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24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N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19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3D4B73" w:rsidTr="00963325">
        <w:trPr>
          <w:trHeight w:val="5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552CF8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2CF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</w:t>
            </w:r>
            <w:r w:rsidR="005A6C86" w:rsidRPr="00552CF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r w:rsidRPr="00552CF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pStyle w:val="ConsNormal"/>
              <w:ind w:firstLine="34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 աշխատատեղերում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300DCE" w:rsidP="00A55DD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ռողջապահության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20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10</w:t>
            </w:r>
            <w:r w:rsidR="00A55D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55DDF">
              <w:rPr>
                <w:rFonts w:ascii="GHEA Grapalat" w:hAnsi="GHEA Grapalat" w:cs="Sylfaen"/>
                <w:sz w:val="22"/>
                <w:szCs w:val="22"/>
                <w:lang w:val="hy-AM"/>
              </w:rPr>
              <w:t>վականի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սեպտեմբեր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24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N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>19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 xml:space="preserve"> հ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hy-AM"/>
              </w:rPr>
              <w:t>ավելված</w:t>
            </w:r>
            <w:r w:rsidR="00DF339F" w:rsidRPr="00F969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20, 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</w:rPr>
              <w:t>ենթակետ</w:t>
            </w:r>
            <w:r w:rsidR="00DF339F"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5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552CF8" w:rsidRDefault="00DF339F" w:rsidP="00552CF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</w:rPr>
              <w:lastRenderedPageBreak/>
              <w:t>1</w:t>
            </w:r>
            <w:r w:rsidR="00552CF8">
              <w:rPr>
                <w:rFonts w:ascii="GHEA Grapalat" w:hAnsi="GHEA Grapalat" w:cs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DC4828">
            <w:pPr>
              <w:adjustRightInd w:val="0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>էլեկտրական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դաշտի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լարվածությունը</w:t>
            </w:r>
            <w:r w:rsidRPr="00F969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>5Հց – 2000Հց հաճախականությունների տիրույթ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ում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համապատասխանում է 25 Վ/մ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5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</w:rPr>
              <w:t>2</w:t>
            </w:r>
            <w:r w:rsidR="00552CF8">
              <w:rPr>
                <w:rFonts w:ascii="GHEA Grapalat" w:hAnsi="GHEA Grapalat" w:cs="GHEA Grapalat"/>
                <w:sz w:val="22"/>
                <w:szCs w:val="22"/>
                <w:lang w:val="ru-RU"/>
              </w:rPr>
              <w:t>)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 xml:space="preserve">  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55DDF">
            <w:pPr>
              <w:adjustRightInd w:val="0"/>
              <w:rPr>
                <w:rFonts w:ascii="GHEA Grapalat" w:hAnsi="GHEA Grapalat" w:cs="GHEA Grapalat"/>
                <w:sz w:val="22"/>
                <w:szCs w:val="22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af-ZA"/>
              </w:rPr>
              <w:t>2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af-ZA"/>
              </w:rPr>
              <w:t>կՀց– 400կՀց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հաճախականությունների տիրույթ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ում համապատասխանում է 2,5 Վ/մ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C274C" w:rsidRPr="00F96917" w:rsidTr="00963325">
        <w:trPr>
          <w:trHeight w:val="5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552CF8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</w:rPr>
              <w:t>3</w:t>
            </w:r>
            <w:r w:rsidR="00552CF8">
              <w:rPr>
                <w:rFonts w:ascii="GHEA Grapalat" w:hAnsi="GHEA Grapalat" w:cs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0246F3" w:rsidRDefault="00DF339F" w:rsidP="00DC4828">
            <w:pPr>
              <w:adjustRightInd w:val="0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</w:rPr>
              <w:t>մագնիսական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հոսքի խտությունը 5Հց – 2000Հց </w:t>
            </w:r>
            <w:r w:rsidRPr="00F96917">
              <w:rPr>
                <w:rFonts w:ascii="GHEA Grapalat" w:hAnsi="GHEA Grapalat" w:cs="GHEA Grapalat"/>
                <w:sz w:val="22"/>
                <w:szCs w:val="22"/>
                <w:lang w:val="de-DE"/>
              </w:rPr>
              <w:t>հաճախականությունների տիրույթում համապատասխանում է 250 նՏլ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0246F3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0246F3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0246F3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5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552CF8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</w:rPr>
              <w:t>4</w:t>
            </w:r>
            <w:r w:rsidR="00552CF8">
              <w:rPr>
                <w:rFonts w:ascii="GHEA Grapalat" w:hAnsi="GHEA Grapalat" w:cs="GHEA Grapalat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A55DDF" w:rsidRDefault="00DF339F" w:rsidP="00DC4828">
            <w:pPr>
              <w:adjustRightInd w:val="0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</w:rPr>
              <w:t>մագնիսական</w:t>
            </w:r>
            <w:r w:rsidRPr="000246F3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հոսքի</w:t>
            </w:r>
            <w:r w:rsidRPr="000246F3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խտությունը</w:t>
            </w:r>
            <w:r w:rsidRPr="000246F3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2 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կՀց</w:t>
            </w:r>
            <w:r w:rsidRPr="000246F3">
              <w:rPr>
                <w:rFonts w:ascii="GHEA Grapalat" w:hAnsi="GHEA Grapalat" w:cs="GHEA Grapalat"/>
                <w:sz w:val="22"/>
                <w:szCs w:val="22"/>
                <w:lang w:val="ru-RU"/>
              </w:rPr>
              <w:t>– 400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կՀց</w:t>
            </w:r>
            <w:r w:rsidRPr="000246F3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հաճախականությունների</w:t>
            </w:r>
            <w:r w:rsidRPr="000246F3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տիրույթում</w:t>
            </w:r>
            <w:r w:rsidRPr="000246F3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համապատասխանում</w:t>
            </w:r>
            <w:r w:rsidRPr="000246F3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F96917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="00A55DDF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A55DDF" w:rsidRPr="00A55DDF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25 </w:t>
            </w:r>
            <w:r w:rsidR="00A55DDF">
              <w:rPr>
                <w:rFonts w:ascii="GHEA Grapalat" w:hAnsi="GHEA Grapalat" w:cs="GHEA Grapalat"/>
                <w:sz w:val="22"/>
                <w:szCs w:val="22"/>
              </w:rPr>
              <w:t>նՏլ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A55DDF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A55DDF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A55DDF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F96917">
              <w:rPr>
                <w:rFonts w:ascii="GHEA Grapalat" w:hAnsi="GHEA Grapalat"/>
                <w:sz w:val="22"/>
                <w:szCs w:val="22"/>
              </w:rPr>
              <w:t>ործիքաչափում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52A38" w:rsidTr="00963325">
        <w:trPr>
          <w:trHeight w:val="8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552CF8" w:rsidRDefault="005A6C86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52CF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65</w:t>
            </w:r>
            <w:r w:rsidR="00DF339F" w:rsidRPr="00552CF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djustRightInd w:val="0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>Շուրջօրյա գործող ուսումնական  հաստատ</w:t>
            </w:r>
            <w:r w:rsidR="00A55DDF">
              <w:rPr>
                <w:rFonts w:ascii="GHEA Grapalat" w:hAnsi="GHEA Grapalat" w:cs="GHEA Grapalat"/>
                <w:sz w:val="22"/>
                <w:szCs w:val="22"/>
                <w:lang w:val="hy-AM"/>
              </w:rPr>
              <w:t>ությունների սովորողների սնունդը.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B6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 նախարարի 2014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հունիսի 6-ի 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N 32-Ն հրաման, 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կետ 10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55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552CF8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552CF8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A55DDF" w:rsidP="00DC4828">
            <w:pPr>
              <w:adjustRightInd w:val="0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կազմակերպվում է օրը 4-5 անգամ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F96917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5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552CF8" w:rsidRDefault="00DF339F" w:rsidP="00A416D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96917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="00552CF8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djustRightInd w:val="0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>սննդի ընդունման միջև ընկած ժամանակահատվածը սահման</w:t>
            </w:r>
            <w:r w:rsidR="00A55DDF">
              <w:rPr>
                <w:rFonts w:ascii="GHEA Grapalat" w:hAnsi="GHEA Grapalat" w:cs="GHEA Grapalat"/>
                <w:sz w:val="22"/>
                <w:szCs w:val="22"/>
                <w:lang w:val="hy-AM"/>
              </w:rPr>
              <w:t>վում է ոչ ավելին, քան 3,5-4 ժամ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274C" w:rsidRPr="00F96917" w:rsidTr="00963325">
        <w:trPr>
          <w:trHeight w:val="1128"/>
        </w:trPr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9F4125" w:rsidRDefault="005A6C86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F412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66</w:t>
            </w:r>
            <w:r w:rsidR="00DF339F" w:rsidRPr="009F412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djustRightInd w:val="0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GHEA Grapalat"/>
                <w:sz w:val="22"/>
                <w:szCs w:val="22"/>
                <w:lang w:val="hy-AM"/>
              </w:rPr>
              <w:t>Ուսումնական հաստատություններում սովորողներին առողջ սննդով ապահովելու նպատակով օրինակելի ճաշացուցակը</w:t>
            </w:r>
            <w:r w:rsidR="0096332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կազմվում է երկու շաբաթվա համար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 նախարարի 2014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հունիսի 6-ի 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N 32-Ն հրաման, կետ 15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</w:rPr>
            </w:pPr>
            <w:r w:rsidRPr="00F96917">
              <w:rPr>
                <w:rFonts w:ascii="GHEA Grapalat" w:hAnsi="GHEA Grapalat" w:cs="GHEA Grapalat"/>
                <w:bCs/>
                <w:sz w:val="22"/>
                <w:szCs w:val="22"/>
              </w:rPr>
              <w:t>1</w:t>
            </w:r>
          </w:p>
          <w:p w:rsidR="00DF339F" w:rsidRPr="00F96917" w:rsidRDefault="00DF339F" w:rsidP="00A416D7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</w:rPr>
            </w:pPr>
          </w:p>
          <w:p w:rsidR="00DF339F" w:rsidRPr="00F96917" w:rsidRDefault="00DF339F" w:rsidP="00A416D7">
            <w:pPr>
              <w:tabs>
                <w:tab w:val="left" w:pos="7305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274C" w:rsidRPr="00F96917" w:rsidTr="00963325">
        <w:trPr>
          <w:trHeight w:val="984"/>
        </w:trPr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9F4125" w:rsidRDefault="00DF339F" w:rsidP="00A416D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F4125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6</w:t>
            </w:r>
            <w:r w:rsidR="005A6C86" w:rsidRPr="009F412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</w:t>
            </w:r>
            <w:r w:rsidRPr="009F412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Սննդային գործոնով պայմանավորված զանգվածային վարակիչ հիվանդությունների և սննդային թունավորումների առաջացման ու տարածման, ինչպես նաև զանգվածային ոչ վարակիչ հիվանդությունների կանխարգելման նպատակով` ելնելով առողջ և ռացիոնալ սննդի սկզբունքից՝ ուսումնական հաստատություններում չեն օգտագործվում նշված սննդամթերքը և չեն պատրաստվում նշված ճաշատեսակներն ու խոհարարական կերակրատեսակները: </w:t>
            </w:r>
            <w:r w:rsidR="00963325">
              <w:rPr>
                <w:rFonts w:ascii="GHEA Grapalat" w:hAnsi="GHEA Grapalat" w:cs="Times Armenian"/>
                <w:b/>
                <w:lang w:val="hy-AM"/>
              </w:rPr>
              <w:t>Նշում 4*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 նախարարի 2014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>վականի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հունիսի 6-ի </w:t>
            </w:r>
            <w:r w:rsidR="00A55D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N 32-Ն հրաման, կետ 26</w:t>
            </w: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</w:rPr>
            </w:pPr>
            <w:r w:rsidRPr="00F96917">
              <w:rPr>
                <w:rFonts w:ascii="GHEA Grapalat" w:hAnsi="GHEA Grapalat" w:cs="GHEA Grapalat"/>
                <w:bCs/>
                <w:sz w:val="22"/>
                <w:szCs w:val="22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917">
              <w:rPr>
                <w:rFonts w:ascii="GHEA Grapalat" w:hAnsi="GHEA Grapalat"/>
                <w:sz w:val="22"/>
                <w:szCs w:val="22"/>
              </w:rPr>
              <w:t xml:space="preserve">Դիտողական </w:t>
            </w:r>
            <w:r w:rsidRPr="00F96917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F96917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9F" w:rsidRPr="00F96917" w:rsidRDefault="00DF339F" w:rsidP="00A416D7">
            <w:pPr>
              <w:ind w:right="1281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DD5BB1" w:rsidRDefault="00DD5BB1" w:rsidP="00DD5BB1">
      <w:pPr>
        <w:pStyle w:val="ListParagraph"/>
        <w:ind w:left="450"/>
        <w:jc w:val="center"/>
        <w:rPr>
          <w:rFonts w:ascii="GHEA Grapalat" w:hAnsi="GHEA Grapalat"/>
          <w:b/>
          <w:lang w:val="hy-AM"/>
        </w:rPr>
      </w:pPr>
    </w:p>
    <w:p w:rsidR="002D53F5" w:rsidRDefault="002D53F5" w:rsidP="00DD5BB1">
      <w:pPr>
        <w:pStyle w:val="ListParagraph"/>
        <w:numPr>
          <w:ilvl w:val="0"/>
          <w:numId w:val="32"/>
        </w:num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ԾԱՆՈԹԱԳՐՈՒԹՅՈՒՆՆԵՐ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2D53F5" w:rsidTr="002D53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</w:tr>
      <w:tr w:rsidR="002D53F5" w:rsidTr="002D53F5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2D53F5" w:rsidTr="002D53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3F5" w:rsidRDefault="002D53F5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:rsidR="00065DF4" w:rsidRDefault="00065DF4" w:rsidP="00DF339F">
      <w:pPr>
        <w:rPr>
          <w:rFonts w:ascii="GHEA Grapalat" w:hAnsi="GHEA Grapalat"/>
          <w:strike/>
          <w:color w:val="FF0000"/>
          <w:lang w:val="hy-AM"/>
        </w:rPr>
      </w:pPr>
    </w:p>
    <w:p w:rsidR="00DF339F" w:rsidRPr="00DD5BB1" w:rsidRDefault="00DF339F" w:rsidP="00DD5BB1">
      <w:pPr>
        <w:jc w:val="right"/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 w:cs="GHEA Grapalat"/>
          <w:b/>
          <w:sz w:val="22"/>
          <w:szCs w:val="22"/>
          <w:lang w:val="hy-AM"/>
        </w:rPr>
        <w:t>Նշում 1*</w:t>
      </w:r>
    </w:p>
    <w:p w:rsidR="00DF339F" w:rsidRPr="00DD5BB1" w:rsidRDefault="00DF339F" w:rsidP="00DF339F">
      <w:pPr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ՑԱՆԿ</w:t>
      </w:r>
    </w:p>
    <w:p w:rsidR="00DF339F" w:rsidRPr="00DD5BB1" w:rsidRDefault="00DF339F" w:rsidP="00DF339F">
      <w:pPr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Հանրակրթական ուսումնական հաստատության բուժկետ (բժշկի կաբինետի) անհրաժեշտ դեղերի և բժշկական նշանակության ապրանքների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1. Հակահիստամինային պատրաստուկ (դիֆենհիդրամին հիդրոքլորիդ, քլորոպիրամինի հիդրոքլորիդ)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2. Կորտիկոստերոիդներ (դեքսամետազոն)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3. Ստիմուլյատորներ (կոֆեին նատրիումի բենզոատ)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4. Ջերմիջեցնող/ցավազրկող (պարացետամոլ, իբուպրոֆեն)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5. Սպազմոլիտիկ (դրոտավերինի հիդրոքլորիդ)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6. Կատվախոտի հանուկ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7. Կատվախոտի ոգեթուրմ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8. Ջրածնի պերօքսիդի լուծույթ 3 %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9. Սպիրտ բժշկական 70 %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10. Յոդի ոգեթուրմ 5 %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11. Անուշադրի սպիրտ 10 %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12. Խոնավածուծ սպեղանի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13. Վիրակապ ոչ ստերիլ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14. Վիրակապ ստերիլ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15. Բամբակ</w:t>
      </w:r>
    </w:p>
    <w:p w:rsidR="00DF339F" w:rsidRPr="00DD5BB1" w:rsidRDefault="00DF339F" w:rsidP="00DF339F">
      <w:pPr>
        <w:rPr>
          <w:rFonts w:ascii="GHEA Grapalat" w:hAnsi="GHEA Grapalat"/>
          <w:color w:val="000000"/>
          <w:sz w:val="22"/>
          <w:szCs w:val="22"/>
          <w:lang w:val="hy-AM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16. Ռետինե սեղմակ</w:t>
      </w:r>
    </w:p>
    <w:p w:rsidR="00DF339F" w:rsidRPr="00DD5BB1" w:rsidRDefault="00DF339F" w:rsidP="00DF339F">
      <w:pPr>
        <w:rPr>
          <w:rFonts w:ascii="GHEA Grapalat" w:hAnsi="GHEA Grapalat" w:cs="GHEA Grapalat"/>
          <w:sz w:val="22"/>
          <w:szCs w:val="22"/>
          <w:lang w:val="af-ZA"/>
        </w:rPr>
      </w:pPr>
      <w:r w:rsidRPr="00DD5BB1">
        <w:rPr>
          <w:rFonts w:ascii="GHEA Grapalat" w:hAnsi="GHEA Grapalat"/>
          <w:color w:val="000000"/>
          <w:sz w:val="22"/>
          <w:szCs w:val="22"/>
          <w:lang w:val="hy-AM"/>
        </w:rPr>
        <w:t>17. Ներարկիչ (2 մլ, 3 մլ)</w:t>
      </w:r>
    </w:p>
    <w:p w:rsidR="00DD5BB1" w:rsidRDefault="00DD5BB1" w:rsidP="00DF339F">
      <w:pPr>
        <w:rPr>
          <w:rFonts w:ascii="GHEA Grapalat" w:hAnsi="GHEA Grapalat" w:cs="GHEA Grapalat"/>
          <w:sz w:val="22"/>
          <w:szCs w:val="22"/>
          <w:lang w:val="af-ZA"/>
        </w:rPr>
      </w:pPr>
    </w:p>
    <w:p w:rsidR="00DD5BB1" w:rsidRPr="00DD5BB1" w:rsidRDefault="00DD5BB1" w:rsidP="00DF339F">
      <w:pPr>
        <w:rPr>
          <w:rFonts w:ascii="GHEA Grapalat" w:hAnsi="GHEA Grapalat" w:cs="GHEA Grapalat"/>
          <w:sz w:val="22"/>
          <w:szCs w:val="22"/>
          <w:lang w:val="af-ZA"/>
        </w:rPr>
      </w:pPr>
    </w:p>
    <w:p w:rsidR="00DF339F" w:rsidRPr="00DD5BB1" w:rsidRDefault="00DF339F" w:rsidP="00DD5BB1">
      <w:pPr>
        <w:jc w:val="right"/>
        <w:rPr>
          <w:rFonts w:ascii="GHEA Grapalat" w:hAnsi="GHEA Grapalat" w:cs="GHEA Grapalat"/>
          <w:b/>
          <w:sz w:val="22"/>
          <w:szCs w:val="22"/>
          <w:lang w:val="hy-AM"/>
        </w:rPr>
      </w:pPr>
      <w:r w:rsidRPr="00DD5BB1">
        <w:rPr>
          <w:rFonts w:ascii="GHEA Grapalat" w:hAnsi="GHEA Grapalat" w:cs="GHEA Grapalat"/>
          <w:b/>
          <w:sz w:val="22"/>
          <w:szCs w:val="22"/>
          <w:lang w:val="af-ZA"/>
        </w:rPr>
        <w:t>Նշում 2*</w:t>
      </w:r>
    </w:p>
    <w:p w:rsidR="00DF339F" w:rsidRPr="00DD5BB1" w:rsidRDefault="00DF339F" w:rsidP="00DF339F">
      <w:pPr>
        <w:jc w:val="center"/>
        <w:rPr>
          <w:rFonts w:ascii="GHEA Grapalat" w:eastAsia="Calibri" w:hAnsi="GHEA Grapalat"/>
          <w:sz w:val="22"/>
          <w:szCs w:val="22"/>
          <w:lang w:val="af-ZA" w:eastAsia="en-US"/>
        </w:rPr>
      </w:pPr>
      <w:r w:rsidRPr="0096332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Սովորողների</w:t>
      </w:r>
      <w:r w:rsidRPr="00DD5BB1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6332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օրական</w:t>
      </w:r>
      <w:r w:rsidRPr="00DD5BB1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6332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ուսումնական</w:t>
      </w:r>
      <w:r w:rsidRPr="00DD5BB1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6332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ծանրաբեռնվածության</w:t>
      </w:r>
      <w:r w:rsidRPr="00DD5BB1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6332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առավելագույն</w:t>
      </w:r>
      <w:r w:rsidRPr="00DD5BB1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6332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թույլատրելի</w:t>
      </w:r>
      <w:r w:rsidRPr="00DD5BB1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96332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նորմերը</w:t>
      </w:r>
    </w:p>
    <w:p w:rsidR="00DF339F" w:rsidRPr="00CC19C1" w:rsidRDefault="00DF339F" w:rsidP="00DF339F">
      <w:pPr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CC19C1">
        <w:rPr>
          <w:rFonts w:ascii="Courier New" w:hAnsi="Courier New" w:cs="Courier New"/>
          <w:color w:val="000000"/>
          <w:lang w:val="af-ZA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220"/>
      </w:tblGrid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Դասարաններ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Օրական</w:t>
            </w:r>
            <w:r w:rsidRPr="00DD5BB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թույլատրելի</w:t>
            </w:r>
            <w:r w:rsidRPr="00DD5BB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առավելագույն</w:t>
            </w:r>
            <w:r w:rsidRPr="00DD5BB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DD5BB1">
              <w:rPr>
                <w:rFonts w:ascii="GHEA Grapalat" w:hAnsi="GHEA Grapalat"/>
                <w:b/>
                <w:bCs/>
                <w:sz w:val="22"/>
                <w:szCs w:val="22"/>
              </w:rPr>
              <w:br/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թույլատրելի</w:t>
            </w:r>
            <w:r w:rsidRPr="00DD5BB1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ուսումնական</w:t>
            </w:r>
            <w:r w:rsidRPr="00DD5BB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DD5BB1">
              <w:rPr>
                <w:rFonts w:ascii="GHEA Grapalat" w:hAnsi="GHEA Grapalat"/>
                <w:b/>
                <w:bCs/>
                <w:sz w:val="22"/>
                <w:szCs w:val="22"/>
              </w:rPr>
              <w:br/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ծանրաբեռնվածության</w:t>
            </w:r>
            <w:r w:rsidRPr="00DD5BB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նորմեր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Օրական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4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դաս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շաբաթը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դաս՝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ֆիզկուլտուրայի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դասի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հաշվին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Օրական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դաս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շաբաթը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6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դաս՝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ֆիզկուլտուրայի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դասի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հաշվին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Օրական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6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դաս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Օրական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7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դաս</w:t>
            </w:r>
          </w:p>
        </w:tc>
      </w:tr>
    </w:tbl>
    <w:p w:rsidR="00DF339F" w:rsidRPr="00DD5BB1" w:rsidRDefault="00DF339F" w:rsidP="00DF339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eastAsia="en-GB"/>
        </w:rPr>
      </w:pPr>
    </w:p>
    <w:p w:rsidR="00DF339F" w:rsidRPr="00DD5BB1" w:rsidRDefault="00DF339F" w:rsidP="00DF339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eastAsia="en-GB"/>
        </w:rPr>
      </w:pPr>
    </w:p>
    <w:p w:rsidR="00DF339F" w:rsidRPr="00DD5BB1" w:rsidRDefault="00DF339F" w:rsidP="00DF339F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lastRenderedPageBreak/>
        <w:t>Սովորողների</w:t>
      </w:r>
      <w:r w:rsidRPr="00DD5BB1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շաբաթական</w:t>
      </w:r>
      <w:r w:rsidRPr="00DD5BB1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ծանրաբեռնվածության</w:t>
      </w:r>
      <w:r w:rsidRPr="00DD5BB1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առավելագույն</w:t>
      </w:r>
      <w:r w:rsidRPr="00DD5BB1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թույլատրելի</w:t>
      </w:r>
      <w:r w:rsidRPr="00DD5BB1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նորմերը</w:t>
      </w:r>
    </w:p>
    <w:p w:rsidR="00DF339F" w:rsidRPr="00DD5BB1" w:rsidRDefault="00DF339F" w:rsidP="00DF339F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DD5BB1">
        <w:rPr>
          <w:rFonts w:ascii="Calibri" w:hAnsi="Calibri" w:cs="Calibri"/>
          <w:color w:val="000000"/>
          <w:sz w:val="22"/>
          <w:szCs w:val="22"/>
          <w:lang w:val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3798"/>
        <w:gridCol w:w="3785"/>
      </w:tblGrid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Դասարաններ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ind w:firstLine="3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Շաբաթական</w:t>
            </w:r>
            <w:r w:rsidRPr="00DD5BB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առավելագույն</w:t>
            </w:r>
            <w:r w:rsidRPr="00DD5BB1">
              <w:rPr>
                <w:rFonts w:ascii="GHEA Grapalat" w:hAnsi="GHEA Grapalat"/>
                <w:b/>
                <w:bCs/>
                <w:sz w:val="22"/>
                <w:szCs w:val="22"/>
              </w:rPr>
              <w:br/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թույլատրելի</w:t>
            </w:r>
            <w:r w:rsidRPr="00DD5BB1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ուսումնական</w:t>
            </w:r>
            <w:r w:rsidRPr="00DD5BB1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ծանրաբեռնվածության</w:t>
            </w:r>
            <w:r w:rsidRPr="00DD5BB1">
              <w:rPr>
                <w:rFonts w:ascii="GHEA Grapalat" w:hAnsi="GHEA Grapalat"/>
                <w:b/>
                <w:bCs/>
                <w:sz w:val="22"/>
                <w:szCs w:val="22"/>
              </w:rPr>
              <w:br/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նորմեր</w:t>
            </w:r>
            <w:r w:rsidRPr="00DD5BB1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(</w:t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ակադեմիական</w:t>
            </w:r>
            <w:r w:rsidRPr="00DD5BB1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ժամեր</w:t>
            </w:r>
            <w:r w:rsidRPr="00DD5BB1">
              <w:rPr>
                <w:rFonts w:ascii="GHEA Grapalat" w:hAnsi="GHEA Grapalat"/>
                <w:b/>
                <w:bCs/>
                <w:sz w:val="22"/>
                <w:szCs w:val="22"/>
              </w:rPr>
              <w:t>)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6-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օրյա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</w:p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շաբաթ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5-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օրյա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</w:p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շաբաթ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Calibri" w:hAnsi="Calibri" w:cs="Calibri"/>
                <w:sz w:val="22"/>
                <w:szCs w:val="22"/>
              </w:rPr>
              <w:t> </w:t>
            </w:r>
            <w:r w:rsidRPr="00DD5BB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22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28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29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31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32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33</w:t>
            </w:r>
          </w:p>
        </w:tc>
      </w:tr>
    </w:tbl>
    <w:p w:rsidR="00DF339F" w:rsidRPr="00DD5BB1" w:rsidRDefault="00DF339F" w:rsidP="00DF339F">
      <w:pPr>
        <w:shd w:val="clear" w:color="auto" w:fill="FFFFFF"/>
        <w:ind w:firstLine="375"/>
        <w:rPr>
          <w:rFonts w:ascii="GHEA Grapalat" w:eastAsia="Calibri" w:hAnsi="GHEA Grapalat"/>
          <w:sz w:val="22"/>
          <w:szCs w:val="22"/>
          <w:lang w:eastAsia="en-US"/>
        </w:rPr>
      </w:pPr>
      <w:r w:rsidRPr="00DD5BB1">
        <w:rPr>
          <w:rFonts w:ascii="Calibri" w:hAnsi="Calibri" w:cs="Calibri"/>
          <w:color w:val="000000"/>
          <w:sz w:val="22"/>
          <w:szCs w:val="22"/>
        </w:rPr>
        <w:t> </w:t>
      </w:r>
    </w:p>
    <w:p w:rsidR="00DF339F" w:rsidRPr="00DD5BB1" w:rsidRDefault="00DF339F" w:rsidP="00DD5BB1">
      <w:pPr>
        <w:jc w:val="right"/>
        <w:rPr>
          <w:rFonts w:ascii="GHEA Grapalat" w:hAnsi="GHEA Grapalat" w:cs="Sylfaen"/>
          <w:b/>
          <w:bCs/>
          <w:color w:val="000000"/>
          <w:sz w:val="22"/>
          <w:szCs w:val="22"/>
        </w:rPr>
      </w:pPr>
      <w:r w:rsidRPr="00DD5BB1">
        <w:rPr>
          <w:rFonts w:ascii="GHEA Grapalat" w:hAnsi="GHEA Grapalat" w:cs="GHEA Grapalat"/>
          <w:b/>
          <w:sz w:val="22"/>
          <w:szCs w:val="22"/>
          <w:lang w:val="af-ZA"/>
        </w:rPr>
        <w:t>Նշում 3*</w:t>
      </w:r>
    </w:p>
    <w:p w:rsidR="00DF339F" w:rsidRPr="00DD5BB1" w:rsidRDefault="00DF339F" w:rsidP="00DF339F">
      <w:pPr>
        <w:shd w:val="clear" w:color="auto" w:fill="FFFFFF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Հաստատության</w:t>
      </w:r>
      <w:r w:rsidRPr="00DD5BB1">
        <w:rPr>
          <w:rFonts w:ascii="GHEA Grapalat" w:hAnsi="GHEA Grapalat"/>
          <w:b/>
          <w:bCs/>
          <w:color w:val="000000"/>
          <w:sz w:val="22"/>
          <w:szCs w:val="22"/>
        </w:rPr>
        <w:t xml:space="preserve"> 1-4-</w:t>
      </w: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րդ</w:t>
      </w:r>
      <w:r w:rsidRPr="00DD5BB1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դասարանների</w:t>
      </w:r>
      <w:r w:rsidRPr="00DD5BB1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առարկաների</w:t>
      </w:r>
      <w:r w:rsidRPr="00DD5BB1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բարդության</w:t>
      </w:r>
      <w:r w:rsidRPr="00DD5BB1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աստիճանի</w:t>
      </w:r>
      <w:r w:rsidRPr="00DD5BB1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Pr="00DD5BB1">
        <w:rPr>
          <w:rFonts w:ascii="GHEA Grapalat" w:hAnsi="GHEA Grapalat" w:cs="Sylfaen"/>
          <w:b/>
          <w:bCs/>
          <w:color w:val="000000"/>
          <w:sz w:val="22"/>
          <w:szCs w:val="22"/>
        </w:rPr>
        <w:t>սանդղակ</w:t>
      </w:r>
    </w:p>
    <w:p w:rsidR="00DF339F" w:rsidRPr="00DD5BB1" w:rsidRDefault="00DF339F" w:rsidP="00DF339F">
      <w:pPr>
        <w:shd w:val="clear" w:color="auto" w:fill="FFFFFF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DD5BB1">
        <w:rPr>
          <w:rFonts w:ascii="Calibri" w:hAnsi="Calibri" w:cs="Calibri"/>
          <w:b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4253"/>
      </w:tblGrid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Հանրակրթական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Միավորների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քանակը</w:t>
            </w:r>
            <w:r w:rsidRPr="00DD5BB1">
              <w:rPr>
                <w:rFonts w:ascii="GHEA Grapalat" w:hAnsi="GHEA Grapalat"/>
                <w:sz w:val="22"/>
                <w:szCs w:val="22"/>
              </w:rPr>
              <w:br/>
              <w:t>(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բարդության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աստիճան</w:t>
            </w:r>
            <w:r w:rsidRPr="00DD5BB1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Ռուսաց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Օտար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Ես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շրջակա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աշխարհը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Մայրենի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Կերպարվեստ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D5BB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sz w:val="22"/>
                <w:szCs w:val="22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sz w:val="22"/>
                <w:szCs w:val="22"/>
              </w:rPr>
              <w:t>Շախմատ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5BB1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</w:tr>
    </w:tbl>
    <w:p w:rsidR="00DF339F" w:rsidRPr="00DD5BB1" w:rsidRDefault="00DF339F" w:rsidP="00DF339F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DD5BB1">
        <w:rPr>
          <w:rFonts w:ascii="Calibri" w:hAnsi="Calibri" w:cs="Calibri"/>
          <w:color w:val="000000"/>
          <w:sz w:val="22"/>
          <w:szCs w:val="22"/>
        </w:rPr>
        <w:lastRenderedPageBreak/>
        <w:t> </w:t>
      </w:r>
    </w:p>
    <w:p w:rsidR="00DF339F" w:rsidRPr="00DD5BB1" w:rsidRDefault="00DF339F" w:rsidP="00DF339F">
      <w:pPr>
        <w:jc w:val="center"/>
        <w:rPr>
          <w:rFonts w:ascii="GHEA Grapalat" w:eastAsia="Calibri" w:hAnsi="GHEA Grapalat"/>
          <w:b/>
          <w:sz w:val="22"/>
          <w:szCs w:val="22"/>
          <w:lang w:eastAsia="en-US"/>
        </w:rPr>
      </w:pP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Հաստատության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5-9-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րդ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դասարաններում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ուսուցանվող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առարկաների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բարդության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աստիճանի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սանդղակ</w:t>
      </w:r>
    </w:p>
    <w:p w:rsidR="00DF339F" w:rsidRPr="00DD5BB1" w:rsidRDefault="00DF339F" w:rsidP="00DF339F">
      <w:pPr>
        <w:rPr>
          <w:rFonts w:ascii="GHEA Grapalat" w:hAnsi="GHEA Grapalat"/>
          <w:b/>
          <w:sz w:val="22"/>
          <w:szCs w:val="22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1685"/>
        <w:gridCol w:w="1122"/>
        <w:gridCol w:w="1104"/>
        <w:gridCol w:w="1123"/>
        <w:gridCol w:w="1122"/>
      </w:tblGrid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Հանրակրթական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առարկաներ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Միավորների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քանակը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ըստ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բարդության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աստիճանի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5-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րդ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դասարան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6-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րդ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դաս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7-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րդ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դաս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8-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րդ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դաս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9-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րդ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դաս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13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Գծագրություն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Օտար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Ռուսաց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Հայրենագիտություն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Բնագիտություն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Հայաստանի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Հայոց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Համաշխարհային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Հայոց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եկեղեցու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Հայոց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Կերպարվեստ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_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Ինֆորմատիկա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ՆԶՊ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անվտ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.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կենսագործ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</w:tr>
    </w:tbl>
    <w:p w:rsidR="00DF339F" w:rsidRPr="00DD5BB1" w:rsidRDefault="00DF339F" w:rsidP="00DF339F">
      <w:pPr>
        <w:rPr>
          <w:rFonts w:ascii="GHEA Grapalat" w:eastAsia="Calibri" w:hAnsi="GHEA Grapalat"/>
          <w:sz w:val="22"/>
          <w:szCs w:val="22"/>
          <w:lang w:eastAsia="en-US"/>
        </w:rPr>
      </w:pPr>
      <w:r w:rsidRPr="00DD5BB1">
        <w:rPr>
          <w:rFonts w:ascii="GHEA Grapalat" w:eastAsia="Calibri" w:hAnsi="GHEA Grapalat"/>
          <w:sz w:val="22"/>
          <w:szCs w:val="22"/>
          <w:lang w:eastAsia="en-US"/>
        </w:rPr>
        <w:t xml:space="preserve"> </w:t>
      </w:r>
    </w:p>
    <w:p w:rsidR="00DF339F" w:rsidRPr="00DD5BB1" w:rsidRDefault="00DF339F" w:rsidP="00DF339F">
      <w:pPr>
        <w:jc w:val="center"/>
        <w:rPr>
          <w:rFonts w:ascii="GHEA Grapalat" w:eastAsia="Calibri" w:hAnsi="GHEA Grapalat"/>
          <w:b/>
          <w:sz w:val="22"/>
          <w:szCs w:val="22"/>
          <w:lang w:eastAsia="en-US"/>
        </w:rPr>
      </w:pP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Հաստատության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10-12-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րդ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դասարաններում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ուսուցանվող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ուսումնական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առարկաների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բարդության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աստիճանի</w:t>
      </w: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  <w:r w:rsidRPr="00DD5BB1">
        <w:rPr>
          <w:rFonts w:ascii="GHEA Grapalat" w:eastAsia="Calibri" w:hAnsi="GHEA Grapalat" w:cs="Sylfaen"/>
          <w:b/>
          <w:sz w:val="22"/>
          <w:szCs w:val="22"/>
          <w:lang w:eastAsia="en-US"/>
        </w:rPr>
        <w:t>սանդղակ</w:t>
      </w:r>
    </w:p>
    <w:p w:rsidR="00DF339F" w:rsidRPr="00DD5BB1" w:rsidRDefault="00DF339F" w:rsidP="00DF339F">
      <w:pPr>
        <w:rPr>
          <w:rFonts w:ascii="GHEA Grapalat" w:hAnsi="GHEA Grapalat"/>
          <w:b/>
          <w:sz w:val="22"/>
          <w:szCs w:val="22"/>
        </w:rPr>
      </w:pPr>
      <w:r w:rsidRPr="00DD5BB1">
        <w:rPr>
          <w:rFonts w:ascii="GHEA Grapalat" w:eastAsia="Calibri" w:hAnsi="GHEA Grapalat"/>
          <w:b/>
          <w:sz w:val="22"/>
          <w:szCs w:val="22"/>
          <w:lang w:eastAsia="en-US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238"/>
        <w:gridCol w:w="3147"/>
        <w:gridCol w:w="2228"/>
      </w:tblGrid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Հանրակրթական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Միավորների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քանակը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ըստ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բարդության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աստիճանի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Հանրակրթական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Միավորների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քանակը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դժվարության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աստիճան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Ինֆորմատիկա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,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Հասարակագիտություն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Հայոց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եկեղեցու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պատմություն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(10-11-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րդ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դասարաններում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Ռուսաց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Հայ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ՆԶՊ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անվտ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.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Հայրենագիտություն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  <w:r w:rsidRPr="00DD5B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br/>
              <w:t>(10-11-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րդ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դասարաններ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Հայոց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Օտար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</w:tr>
      <w:tr w:rsidR="00DF339F" w:rsidRPr="00DD5BB1" w:rsidTr="00DF33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Հայոց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Համաշխարհային</w:t>
            </w: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DD5BB1">
              <w:rPr>
                <w:rFonts w:ascii="GHEA Grapalat" w:hAnsi="GHEA Grapalat" w:cs="Sylfaen"/>
                <w:color w:val="000000"/>
                <w:sz w:val="22"/>
                <w:szCs w:val="22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39F" w:rsidRPr="00DD5BB1" w:rsidRDefault="00DF339F" w:rsidP="00DF339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D5BB1"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</w:tr>
    </w:tbl>
    <w:p w:rsidR="00DF339F" w:rsidRPr="00DD5BB1" w:rsidRDefault="00DF339F" w:rsidP="00DF339F">
      <w:pPr>
        <w:rPr>
          <w:rFonts w:ascii="GHEA Grapalat" w:eastAsia="Calibri" w:hAnsi="GHEA Grapalat"/>
          <w:b/>
          <w:sz w:val="22"/>
          <w:szCs w:val="22"/>
          <w:lang w:eastAsia="en-US"/>
        </w:rPr>
      </w:pPr>
    </w:p>
    <w:p w:rsidR="00963325" w:rsidRDefault="00963325" w:rsidP="00DD5BB1">
      <w:pPr>
        <w:jc w:val="right"/>
        <w:rPr>
          <w:rFonts w:ascii="GHEA Grapalat" w:hAnsi="GHEA Grapalat" w:cs="GHEA Grapalat"/>
          <w:b/>
          <w:sz w:val="22"/>
          <w:szCs w:val="22"/>
          <w:lang w:val="af-ZA"/>
        </w:rPr>
      </w:pPr>
    </w:p>
    <w:p w:rsidR="00963325" w:rsidRDefault="00963325" w:rsidP="00DD5BB1">
      <w:pPr>
        <w:jc w:val="right"/>
        <w:rPr>
          <w:rFonts w:ascii="GHEA Grapalat" w:hAnsi="GHEA Grapalat" w:cs="GHEA Grapalat"/>
          <w:b/>
          <w:sz w:val="22"/>
          <w:szCs w:val="22"/>
          <w:lang w:val="af-ZA"/>
        </w:rPr>
      </w:pPr>
    </w:p>
    <w:p w:rsidR="00963325" w:rsidRDefault="00963325" w:rsidP="00DD5BB1">
      <w:pPr>
        <w:jc w:val="right"/>
        <w:rPr>
          <w:rFonts w:ascii="GHEA Grapalat" w:hAnsi="GHEA Grapalat" w:cs="GHEA Grapalat"/>
          <w:b/>
          <w:sz w:val="22"/>
          <w:szCs w:val="22"/>
          <w:lang w:val="af-ZA"/>
        </w:rPr>
      </w:pPr>
    </w:p>
    <w:p w:rsidR="00963325" w:rsidRDefault="00963325" w:rsidP="00DD5BB1">
      <w:pPr>
        <w:jc w:val="right"/>
        <w:rPr>
          <w:rFonts w:ascii="GHEA Grapalat" w:hAnsi="GHEA Grapalat" w:cs="GHEA Grapalat"/>
          <w:b/>
          <w:sz w:val="22"/>
          <w:szCs w:val="22"/>
          <w:lang w:val="af-ZA"/>
        </w:rPr>
      </w:pPr>
    </w:p>
    <w:p w:rsidR="00963325" w:rsidRDefault="00963325" w:rsidP="00DD5BB1">
      <w:pPr>
        <w:jc w:val="right"/>
        <w:rPr>
          <w:rFonts w:ascii="GHEA Grapalat" w:hAnsi="GHEA Grapalat" w:cs="GHEA Grapalat"/>
          <w:b/>
          <w:sz w:val="22"/>
          <w:szCs w:val="22"/>
          <w:lang w:val="af-ZA"/>
        </w:rPr>
      </w:pPr>
    </w:p>
    <w:p w:rsidR="00DF339F" w:rsidRDefault="00DF339F" w:rsidP="00DD5BB1">
      <w:pPr>
        <w:jc w:val="right"/>
        <w:rPr>
          <w:rFonts w:ascii="GHEA Grapalat" w:hAnsi="GHEA Grapalat" w:cs="GHEA Grapalat"/>
          <w:b/>
          <w:sz w:val="22"/>
          <w:szCs w:val="22"/>
          <w:lang w:val="hy-AM"/>
        </w:rPr>
      </w:pPr>
      <w:r w:rsidRPr="00DD5BB1">
        <w:rPr>
          <w:rFonts w:ascii="GHEA Grapalat" w:hAnsi="GHEA Grapalat" w:cs="GHEA Grapalat"/>
          <w:b/>
          <w:sz w:val="22"/>
          <w:szCs w:val="22"/>
          <w:lang w:val="af-ZA"/>
        </w:rPr>
        <w:lastRenderedPageBreak/>
        <w:t>Նշում 4*</w:t>
      </w:r>
    </w:p>
    <w:p w:rsidR="00DD5BB1" w:rsidRPr="00DD5BB1" w:rsidRDefault="00DD5BB1" w:rsidP="00DD5BB1">
      <w:pPr>
        <w:jc w:val="right"/>
        <w:rPr>
          <w:rFonts w:ascii="GHEA Grapalat" w:hAnsi="GHEA Grapalat" w:cs="GHEA Grapalat"/>
          <w:sz w:val="22"/>
          <w:szCs w:val="22"/>
          <w:lang w:val="hy-AM"/>
        </w:rPr>
      </w:pPr>
    </w:p>
    <w:p w:rsidR="00DF339F" w:rsidRDefault="00DF339F" w:rsidP="00DD5BB1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DD5BB1">
        <w:rPr>
          <w:rFonts w:ascii="GHEA Grapalat" w:hAnsi="GHEA Grapalat"/>
          <w:b/>
          <w:sz w:val="22"/>
          <w:szCs w:val="22"/>
          <w:lang w:val="hy-AM"/>
        </w:rPr>
        <w:t>Սննդային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գործոնով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պայմանավորված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զանգվածային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վարակիչ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հիվանդությունների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ու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սննդային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թունավորումների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առաջացման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և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տարածման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կանխարգելման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նպատակով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ուսումնական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հաստատություններում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չեն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օգտագործվում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ստորև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նշված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սննդամթերքը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և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պատրաստվում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նշված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ճաշատեսակներն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ու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խոհարարական</w:t>
      </w:r>
      <w:r w:rsidRPr="00DD5B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b/>
          <w:sz w:val="22"/>
          <w:szCs w:val="22"/>
          <w:lang w:val="hy-AM"/>
        </w:rPr>
        <w:t>կերակրատեսակները</w:t>
      </w:r>
      <w:r w:rsidRPr="00DD5BB1">
        <w:rPr>
          <w:rFonts w:ascii="GHEA Grapalat" w:hAnsi="GHEA Grapalat"/>
          <w:b/>
          <w:sz w:val="22"/>
          <w:szCs w:val="22"/>
          <w:lang w:val="af-ZA"/>
        </w:rPr>
        <w:t>`</w:t>
      </w:r>
    </w:p>
    <w:p w:rsidR="00DD5BB1" w:rsidRPr="00DD5BB1" w:rsidRDefault="00DD5BB1" w:rsidP="00DD5BB1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1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ձուկ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D5BB1">
        <w:rPr>
          <w:rFonts w:ascii="GHEA Grapalat" w:hAnsi="GHEA Grapalat"/>
          <w:sz w:val="22"/>
          <w:szCs w:val="22"/>
        </w:rPr>
        <w:t>առանց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անասնաբույժի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կողմից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տրված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վկայականի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2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թռչուն՝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չմաքրած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փորոտիքով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3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ձու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D5BB1">
        <w:rPr>
          <w:rFonts w:ascii="GHEA Grapalat" w:hAnsi="GHEA Grapalat"/>
          <w:sz w:val="22"/>
          <w:szCs w:val="22"/>
        </w:rPr>
        <w:t>անլվա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կճեպով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ինչպես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նաև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սալմոնելոզի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տեսակետից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անբարենպաստ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տնտեսություններից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4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ջրլող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թռչունների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D5BB1">
        <w:rPr>
          <w:rFonts w:ascii="GHEA Grapalat" w:hAnsi="GHEA Grapalat"/>
          <w:sz w:val="22"/>
          <w:szCs w:val="22"/>
        </w:rPr>
        <w:t>բադի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սագի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այլն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միս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ձու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5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պահածոներ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D5BB1">
        <w:rPr>
          <w:rFonts w:ascii="GHEA Grapalat" w:hAnsi="GHEA Grapalat"/>
          <w:sz w:val="22"/>
          <w:szCs w:val="22"/>
        </w:rPr>
        <w:t>տարայի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հերմետիկության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խախտումով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բոմբաժված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ժանգոտված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կամ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դեֆորմացված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տարայով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առանց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պիտակի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6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ամբարային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վնասատուներով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վարակված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ձավարեղեն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ալյուր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չրեր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այլ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մթերքներ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7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բորբոսի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փչացման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հատկանիշներով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բանջարեղեն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ու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միրգ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կանաչած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կարտոֆիլ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8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պիտանիության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ժամկետն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անց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վատորակության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հատկանիշներով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D5BB1">
        <w:rPr>
          <w:rFonts w:ascii="GHEA Grapalat" w:hAnsi="GHEA Grapalat"/>
          <w:sz w:val="22"/>
          <w:szCs w:val="22"/>
        </w:rPr>
        <w:t>հոտի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համի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գույնի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փոփոխմամբ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սննդամթերք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9</w:t>
      </w:r>
      <w:r w:rsidRPr="00DD5BB1">
        <w:rPr>
          <w:rFonts w:ascii="GHEA Grapalat" w:hAnsi="GHEA Grapalat"/>
          <w:sz w:val="22"/>
          <w:szCs w:val="22"/>
          <w:lang w:val="af-ZA"/>
        </w:rPr>
        <w:t>)</w:t>
      </w:r>
      <w:r w:rsidR="009633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տնային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պայմաններում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հաստատության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խոհանոցում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պատրաստված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պահածոներ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  <w:r w:rsidRPr="00DD5BB1">
        <w:rPr>
          <w:rFonts w:ascii="GHEA Grapalat" w:hAnsi="GHEA Grapalat"/>
          <w:sz w:val="22"/>
          <w:szCs w:val="22"/>
          <w:lang w:val="hy-AM"/>
        </w:rPr>
        <w:t>10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DD5BB1">
        <w:rPr>
          <w:rFonts w:ascii="GHEA Grapalat" w:hAnsi="GHEA Grapalat"/>
          <w:sz w:val="22"/>
          <w:szCs w:val="22"/>
        </w:rPr>
        <w:t>նախորդ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օրվա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պատրաստած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կերակրատեսակներ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կամ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օգտագործած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կերակրատեսակների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մնացորդներ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t>1</w:t>
      </w:r>
      <w:r w:rsidRPr="00DD5BB1">
        <w:rPr>
          <w:rFonts w:ascii="GHEA Grapalat" w:hAnsi="GHEA Grapalat"/>
          <w:sz w:val="22"/>
          <w:szCs w:val="22"/>
          <w:lang w:val="hy-AM"/>
        </w:rPr>
        <w:t>0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կրեմային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հրուշակեղեն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D5BB1">
        <w:rPr>
          <w:rFonts w:ascii="GHEA Grapalat" w:hAnsi="GHEA Grapalat"/>
          <w:sz w:val="22"/>
          <w:szCs w:val="22"/>
        </w:rPr>
        <w:t>տորթեր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հրուշակներ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այլն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t>1</w:t>
      </w:r>
      <w:r w:rsidRPr="00DD5BB1">
        <w:rPr>
          <w:rFonts w:ascii="GHEA Grapalat" w:hAnsi="GHEA Grapalat"/>
          <w:sz w:val="22"/>
          <w:szCs w:val="22"/>
          <w:lang w:val="hy-AM"/>
        </w:rPr>
        <w:t>1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դոնդողածածկ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ճաշատեսակներ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D5BB1">
        <w:rPr>
          <w:rFonts w:ascii="GHEA Grapalat" w:hAnsi="GHEA Grapalat"/>
          <w:sz w:val="22"/>
          <w:szCs w:val="22"/>
        </w:rPr>
        <w:t>մսի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ձկան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), </w:t>
      </w:r>
      <w:r w:rsidRPr="00DD5BB1">
        <w:rPr>
          <w:rFonts w:ascii="GHEA Grapalat" w:hAnsi="GHEA Grapalat"/>
          <w:sz w:val="22"/>
          <w:szCs w:val="22"/>
        </w:rPr>
        <w:t>խաշ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տնային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պայմաններում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հաստատության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խոհանոցում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  <w:lang w:val="hy-AM"/>
        </w:rPr>
        <w:t>պ</w:t>
      </w:r>
      <w:r w:rsidRPr="00DD5BB1">
        <w:rPr>
          <w:rFonts w:ascii="GHEA Grapalat" w:hAnsi="GHEA Grapalat"/>
          <w:sz w:val="22"/>
          <w:szCs w:val="22"/>
        </w:rPr>
        <w:t>ատրաստված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մսատրորվածքներ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D5BB1">
        <w:rPr>
          <w:rFonts w:ascii="GHEA Grapalat" w:hAnsi="GHEA Grapalat"/>
          <w:sz w:val="22"/>
          <w:szCs w:val="22"/>
        </w:rPr>
        <w:t>պաշտետներ</w:t>
      </w:r>
      <w:r w:rsidRPr="00DD5BB1">
        <w:rPr>
          <w:rFonts w:ascii="GHEA Grapalat" w:hAnsi="GHEA Grapalat"/>
          <w:sz w:val="22"/>
          <w:szCs w:val="22"/>
          <w:lang w:val="af-ZA"/>
        </w:rPr>
        <w:t>),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t>1</w:t>
      </w:r>
      <w:r w:rsidRPr="00DD5BB1">
        <w:rPr>
          <w:rFonts w:ascii="GHEA Grapalat" w:hAnsi="GHEA Grapalat"/>
          <w:sz w:val="22"/>
          <w:szCs w:val="22"/>
          <w:lang w:val="hy-AM"/>
        </w:rPr>
        <w:t>2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մսի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կտորների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եզրերից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ստոծանուց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գլխի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փափկամսից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պատրաստած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ռուլետներ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այլն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t>1</w:t>
      </w:r>
      <w:r w:rsidRPr="00DD5BB1">
        <w:rPr>
          <w:rFonts w:ascii="GHEA Grapalat" w:hAnsi="GHEA Grapalat"/>
          <w:sz w:val="22"/>
          <w:szCs w:val="22"/>
          <w:lang w:val="hy-AM"/>
        </w:rPr>
        <w:t>3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ֆլյագայով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կաթ՝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առանց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ջերմային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մշակման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D5BB1">
        <w:rPr>
          <w:rFonts w:ascii="GHEA Grapalat" w:hAnsi="GHEA Grapalat"/>
          <w:sz w:val="22"/>
          <w:szCs w:val="22"/>
        </w:rPr>
        <w:t>եռացման</w:t>
      </w:r>
      <w:r w:rsidRPr="00DD5BB1">
        <w:rPr>
          <w:rFonts w:ascii="GHEA Grapalat" w:hAnsi="GHEA Grapalat"/>
          <w:sz w:val="22"/>
          <w:szCs w:val="22"/>
          <w:lang w:val="af-ZA"/>
        </w:rPr>
        <w:t>),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t>1</w:t>
      </w:r>
      <w:r w:rsidRPr="00DD5BB1">
        <w:rPr>
          <w:rFonts w:ascii="GHEA Grapalat" w:hAnsi="GHEA Grapalat"/>
          <w:sz w:val="22"/>
          <w:szCs w:val="22"/>
          <w:lang w:val="hy-AM"/>
        </w:rPr>
        <w:t>4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տնային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պայմաններում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հաստատության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խոհանոցում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պատրաստված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կաթնաթթվային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մթերք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թթված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կաթ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այդ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թվում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նաև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կաթնաշոռի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պատրաստման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համար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t>1</w:t>
      </w:r>
      <w:r w:rsidRPr="00DD5BB1">
        <w:rPr>
          <w:rFonts w:ascii="GHEA Grapalat" w:hAnsi="GHEA Grapalat"/>
          <w:sz w:val="22"/>
          <w:szCs w:val="22"/>
          <w:lang w:val="hy-AM"/>
        </w:rPr>
        <w:t>5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կաթնաշոռ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D5BB1">
        <w:rPr>
          <w:rFonts w:ascii="GHEA Grapalat" w:hAnsi="GHEA Grapalat"/>
          <w:sz w:val="22"/>
          <w:szCs w:val="22"/>
        </w:rPr>
        <w:t>չպաստերիզացված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կաթից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տնային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պայմաններում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հաստատության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խոհանոցում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պատրաստված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կաթնաշոռ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t>1</w:t>
      </w:r>
      <w:r w:rsidRPr="00DD5BB1">
        <w:rPr>
          <w:rFonts w:ascii="GHEA Grapalat" w:hAnsi="GHEA Grapalat"/>
          <w:sz w:val="22"/>
          <w:szCs w:val="22"/>
          <w:lang w:val="hy-AM"/>
        </w:rPr>
        <w:t>6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հաստատության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խոհանոցում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պատրաստված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սառը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D5BB1">
        <w:rPr>
          <w:rFonts w:ascii="GHEA Grapalat" w:hAnsi="GHEA Grapalat"/>
          <w:sz w:val="22"/>
          <w:szCs w:val="22"/>
        </w:rPr>
        <w:t>առանց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ջերմային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մշակման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ըմպելիքներ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օշարակ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կվաս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այլն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17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մակարոն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աղացած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մսով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D5BB1">
        <w:rPr>
          <w:rFonts w:ascii="GHEA Grapalat" w:hAnsi="GHEA Grapalat"/>
          <w:sz w:val="22"/>
          <w:szCs w:val="22"/>
        </w:rPr>
        <w:t>ֆարշով</w:t>
      </w:r>
      <w:r w:rsidRPr="00DD5BB1">
        <w:rPr>
          <w:rFonts w:ascii="GHEA Grapalat" w:hAnsi="GHEA Grapalat"/>
          <w:sz w:val="22"/>
          <w:szCs w:val="22"/>
          <w:lang w:val="af-ZA"/>
        </w:rPr>
        <w:t>)` «</w:t>
      </w:r>
      <w:r w:rsidRPr="00DD5BB1">
        <w:rPr>
          <w:rFonts w:ascii="GHEA Grapalat" w:hAnsi="GHEA Grapalat"/>
          <w:sz w:val="22"/>
          <w:szCs w:val="22"/>
        </w:rPr>
        <w:t>նավատորմային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մակարոն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կտրատած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ձվով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D5BB1">
        <w:rPr>
          <w:rFonts w:ascii="GHEA Grapalat" w:hAnsi="GHEA Grapalat"/>
          <w:sz w:val="22"/>
          <w:szCs w:val="22"/>
        </w:rPr>
        <w:t>առանց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կրկնակի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թերմիկ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մշակման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18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աչքով</w:t>
      </w:r>
      <w:r w:rsidRPr="00DD5BB1">
        <w:rPr>
          <w:rFonts w:ascii="GHEA Grapalat" w:hAnsi="GHEA Grapalat"/>
          <w:sz w:val="22"/>
          <w:szCs w:val="22"/>
          <w:lang w:val="af-ZA"/>
        </w:rPr>
        <w:t>-</w:t>
      </w:r>
      <w:r w:rsidRPr="00DD5BB1">
        <w:rPr>
          <w:rFonts w:ascii="GHEA Grapalat" w:hAnsi="GHEA Grapalat"/>
          <w:sz w:val="22"/>
          <w:szCs w:val="22"/>
        </w:rPr>
        <w:t>ձվածեղ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19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սունկ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դրանից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պատրաստված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կերակրատեսակներ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սնկի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արգանակ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hy-AM"/>
        </w:rPr>
        <w:t>20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տարբեր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սննդային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խտանյութեր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այդ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թվում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արգանակներ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դրանց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հիմքի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վրա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պատրաստված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կերակրատեսակներ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t>2</w:t>
      </w:r>
      <w:r w:rsidRPr="00DD5BB1">
        <w:rPr>
          <w:rFonts w:ascii="GHEA Grapalat" w:hAnsi="GHEA Grapalat"/>
          <w:sz w:val="22"/>
          <w:szCs w:val="22"/>
          <w:lang w:val="hy-AM"/>
        </w:rPr>
        <w:t>1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հում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ապխտած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մսից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պատրաստված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ուտեստներ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D5BB1">
        <w:rPr>
          <w:rFonts w:ascii="GHEA Grapalat" w:hAnsi="GHEA Grapalat"/>
          <w:sz w:val="22"/>
          <w:szCs w:val="22"/>
        </w:rPr>
        <w:t>բաստուրմա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սուջուխ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նմանատիպ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այլ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արտադրանք</w:t>
      </w:r>
      <w:r w:rsidRPr="00DD5BB1">
        <w:rPr>
          <w:rFonts w:ascii="GHEA Grapalat" w:hAnsi="GHEA Grapalat"/>
          <w:sz w:val="22"/>
          <w:szCs w:val="22"/>
          <w:lang w:val="af-ZA"/>
        </w:rPr>
        <w:t>),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lastRenderedPageBreak/>
        <w:t>2</w:t>
      </w:r>
      <w:r w:rsidRPr="00DD5BB1">
        <w:rPr>
          <w:rFonts w:ascii="GHEA Grapalat" w:hAnsi="GHEA Grapalat"/>
          <w:sz w:val="22"/>
          <w:szCs w:val="22"/>
          <w:lang w:val="hy-AM"/>
        </w:rPr>
        <w:t>2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երշիկեղեն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t>2</w:t>
      </w:r>
      <w:r w:rsidRPr="00DD5BB1">
        <w:rPr>
          <w:rFonts w:ascii="GHEA Grapalat" w:hAnsi="GHEA Grapalat"/>
          <w:sz w:val="22"/>
          <w:szCs w:val="22"/>
          <w:lang w:val="hy-AM"/>
        </w:rPr>
        <w:t>3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թերխաշ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և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հում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ձու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t>2</w:t>
      </w:r>
      <w:r w:rsidRPr="00DD5BB1">
        <w:rPr>
          <w:rFonts w:ascii="GHEA Grapalat" w:hAnsi="GHEA Grapalat"/>
          <w:sz w:val="22"/>
          <w:szCs w:val="22"/>
          <w:lang w:val="hy-AM"/>
        </w:rPr>
        <w:t>4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պաղպաղակ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D5BB1">
        <w:rPr>
          <w:rFonts w:ascii="GHEA Grapalat" w:hAnsi="GHEA Grapalat"/>
          <w:sz w:val="22"/>
          <w:szCs w:val="22"/>
        </w:rPr>
        <w:t>ժելե</w:t>
      </w:r>
      <w:r w:rsidRPr="00DD5BB1">
        <w:rPr>
          <w:rFonts w:ascii="GHEA Grapalat" w:hAnsi="GHEA Grapalat"/>
          <w:sz w:val="22"/>
          <w:szCs w:val="22"/>
          <w:lang w:val="af-ZA"/>
        </w:rPr>
        <w:t>,</w:t>
      </w:r>
    </w:p>
    <w:p w:rsidR="00DF339F" w:rsidRPr="00DD5BB1" w:rsidRDefault="00DF339F" w:rsidP="00DF339F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D5BB1">
        <w:rPr>
          <w:rFonts w:ascii="GHEA Grapalat" w:hAnsi="GHEA Grapalat"/>
          <w:sz w:val="22"/>
          <w:szCs w:val="22"/>
          <w:lang w:val="af-ZA"/>
        </w:rPr>
        <w:t>2</w:t>
      </w:r>
      <w:r w:rsidRPr="00DD5BB1">
        <w:rPr>
          <w:rFonts w:ascii="GHEA Grapalat" w:hAnsi="GHEA Grapalat"/>
          <w:sz w:val="22"/>
          <w:szCs w:val="22"/>
          <w:lang w:val="hy-AM"/>
        </w:rPr>
        <w:t>5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D5BB1">
        <w:rPr>
          <w:rFonts w:ascii="GHEA Grapalat" w:hAnsi="GHEA Grapalat"/>
          <w:sz w:val="22"/>
          <w:szCs w:val="22"/>
        </w:rPr>
        <w:t>առանց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մրգային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միջուկի</w:t>
      </w:r>
      <w:r w:rsidRPr="00DD5B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D5BB1">
        <w:rPr>
          <w:rFonts w:ascii="GHEA Grapalat" w:hAnsi="GHEA Grapalat"/>
          <w:sz w:val="22"/>
          <w:szCs w:val="22"/>
        </w:rPr>
        <w:t>կարամել։</w:t>
      </w:r>
    </w:p>
    <w:p w:rsidR="002D53F5" w:rsidRDefault="002D53F5" w:rsidP="00717F3F">
      <w:pPr>
        <w:pStyle w:val="ListParagraph"/>
        <w:tabs>
          <w:tab w:val="left" w:pos="1276"/>
          <w:tab w:val="left" w:pos="1620"/>
        </w:tabs>
        <w:ind w:left="450"/>
        <w:jc w:val="center"/>
        <w:rPr>
          <w:rFonts w:ascii="GHEA Grapalat" w:hAnsi="GHEA Grapalat" w:cs="Sylfaen"/>
          <w:b/>
          <w:noProof/>
          <w:lang w:val="hy-AM"/>
        </w:rPr>
      </w:pPr>
    </w:p>
    <w:p w:rsidR="00717F3F" w:rsidRPr="00102A6D" w:rsidRDefault="00717F3F" w:rsidP="00717F3F">
      <w:pPr>
        <w:pStyle w:val="ListParagraph"/>
        <w:tabs>
          <w:tab w:val="left" w:pos="1276"/>
          <w:tab w:val="left" w:pos="1620"/>
        </w:tabs>
        <w:ind w:left="450"/>
        <w:jc w:val="center"/>
        <w:rPr>
          <w:rFonts w:ascii="GHEA Grapalat" w:hAnsi="GHEA Grapalat" w:cs="Sylfaen"/>
          <w:b/>
          <w:noProof/>
          <w:lang w:val="hy-AM"/>
        </w:rPr>
      </w:pPr>
      <w:r>
        <w:rPr>
          <w:rFonts w:ascii="GHEA Grapalat" w:hAnsi="GHEA Grapalat" w:cs="Sylfaen"/>
          <w:b/>
          <w:noProof/>
          <w:lang w:val="hy-AM"/>
        </w:rPr>
        <w:t>5.</w:t>
      </w:r>
      <w:r w:rsidR="00DD5BB1">
        <w:rPr>
          <w:rFonts w:ascii="GHEA Grapalat" w:hAnsi="GHEA Grapalat" w:cs="Sylfaen"/>
          <w:b/>
          <w:noProof/>
          <w:lang w:val="hy-AM"/>
        </w:rPr>
        <w:t xml:space="preserve"> </w:t>
      </w:r>
      <w:r w:rsidRPr="00102A6D">
        <w:rPr>
          <w:rFonts w:ascii="GHEA Grapalat" w:hAnsi="GHEA Grapalat" w:cs="Sylfaen"/>
          <w:b/>
          <w:noProof/>
          <w:lang w:val="hy-AM"/>
        </w:rPr>
        <w:t>ԻՐԱՎԱԿԱՆ ԱԿԵՏԵՐ</w:t>
      </w:r>
    </w:p>
    <w:p w:rsidR="00717F3F" w:rsidRPr="00717F3F" w:rsidRDefault="00717F3F" w:rsidP="00717F3F">
      <w:pPr>
        <w:spacing w:line="360" w:lineRule="auto"/>
        <w:ind w:firstLine="426"/>
        <w:jc w:val="both"/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</w:pPr>
      <w:r w:rsidRPr="004910EE">
        <w:rPr>
          <w:rFonts w:ascii="GHEA Grapalat" w:hAnsi="GHEA Grapalat"/>
          <w:b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4910EE" w:rsidRPr="004910EE">
        <w:rPr>
          <w:rFonts w:ascii="GHEA Grapalat" w:hAnsi="GHEA Grapalat"/>
          <w:b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Տվյալ ս</w:t>
      </w:r>
      <w:r w:rsidRPr="00717F3F">
        <w:rPr>
          <w:rFonts w:ascii="GHEA Grapalat" w:hAnsi="GHEA Grapalat"/>
          <w:b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տուգաթերթը կազմվել է հետևյալ նորմատիվ իրավական ակտերի հիման վրա՝</w:t>
      </w:r>
      <w:r w:rsidRPr="00717F3F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 xml:space="preserve">   </w:t>
      </w:r>
    </w:p>
    <w:p w:rsidR="00717F3F" w:rsidRPr="00717F3F" w:rsidRDefault="00717F3F" w:rsidP="004910EE">
      <w:pPr>
        <w:spacing w:line="360" w:lineRule="auto"/>
        <w:ind w:left="270" w:firstLine="450"/>
        <w:jc w:val="both"/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</w:pPr>
      <w:r w:rsidRPr="00717F3F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1</w:t>
      </w:r>
      <w:r w:rsidR="004910EE" w:rsidRPr="004910EE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)</w:t>
      </w:r>
      <w:r w:rsidR="00CB4E75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7F3F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Կառավարության 2002 թվա</w:t>
      </w:r>
      <w:r w:rsidR="00DD5BB1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կանի հունիսի 29-ի N 867 որոշում.</w:t>
      </w:r>
    </w:p>
    <w:p w:rsidR="00717F3F" w:rsidRPr="00717F3F" w:rsidRDefault="004910EE" w:rsidP="004910EE">
      <w:pPr>
        <w:spacing w:line="360" w:lineRule="auto"/>
        <w:ind w:left="270" w:firstLine="450"/>
        <w:jc w:val="both"/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2</w:t>
      </w:r>
      <w:r w:rsidRPr="004910EE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)</w:t>
      </w:r>
      <w:r w:rsidR="00CB4E75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17F3F" w:rsidRPr="00717F3F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Կառավարության 2003 թվա</w:t>
      </w:r>
      <w:r w:rsidR="00DD5BB1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կանի մարտի 27-ի N 347-Ն որոշում.</w:t>
      </w:r>
    </w:p>
    <w:p w:rsidR="00717F3F" w:rsidRPr="00717F3F" w:rsidRDefault="00717F3F" w:rsidP="004910EE">
      <w:pPr>
        <w:spacing w:line="360" w:lineRule="auto"/>
        <w:ind w:left="270" w:firstLine="450"/>
        <w:jc w:val="both"/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</w:pPr>
      <w:r w:rsidRPr="00717F3F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3</w:t>
      </w:r>
      <w:r w:rsidR="004910EE" w:rsidRPr="004910EE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)</w:t>
      </w:r>
      <w:r w:rsidR="00CB4E75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7F3F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Առողջապահության նախարարի 2017 թվականի մարտի 28-ի N 12-Ն հրաման</w:t>
      </w:r>
      <w:r w:rsidR="00DD5BB1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1442E" w:rsidRDefault="00717F3F" w:rsidP="004910EE">
      <w:pPr>
        <w:spacing w:line="360" w:lineRule="auto"/>
        <w:ind w:left="270" w:firstLine="450"/>
        <w:jc w:val="both"/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</w:pPr>
      <w:r w:rsidRPr="00717F3F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4</w:t>
      </w:r>
      <w:r w:rsidR="004910EE" w:rsidRPr="004910EE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)</w:t>
      </w:r>
      <w:r w:rsidR="00CB4E75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10EE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Առողջապահության նախարարի 2010 թվականի սեպտեմբերի 24-ի N 19-Ն հրաման</w:t>
      </w:r>
      <w:r w:rsidR="00DD5BB1" w:rsidRPr="004910EE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.</w:t>
      </w:r>
      <w:r w:rsidR="00CB4E75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717F3F" w:rsidRPr="00717F3F" w:rsidRDefault="00717F3F" w:rsidP="004910EE">
      <w:pPr>
        <w:spacing w:line="360" w:lineRule="auto"/>
        <w:ind w:left="270" w:firstLine="450"/>
        <w:jc w:val="both"/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</w:pPr>
      <w:r w:rsidRPr="00717F3F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5</w:t>
      </w:r>
      <w:r w:rsidR="004910EE" w:rsidRPr="004910EE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)</w:t>
      </w:r>
      <w:r w:rsidR="00CB4E75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7F3F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Առողջապահության նախարարի 2014 թվականի հունիսի 6-ի N 32-Ն հրաման.</w:t>
      </w:r>
    </w:p>
    <w:p w:rsidR="00717F3F" w:rsidRPr="00717F3F" w:rsidRDefault="004910EE" w:rsidP="004910EE">
      <w:pPr>
        <w:spacing w:line="360" w:lineRule="auto"/>
        <w:ind w:left="270" w:firstLine="450"/>
        <w:jc w:val="both"/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6</w:t>
      </w:r>
      <w:r w:rsidRPr="004910EE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)</w:t>
      </w:r>
      <w:r w:rsidR="00CB4E75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17F3F" w:rsidRPr="00717F3F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Առողջապահության նախարարի 2002 թվակա</w:t>
      </w:r>
      <w:r w:rsidR="00DD5BB1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նի դեկտեմբերի 25-ի N 876 հրաման.</w:t>
      </w:r>
    </w:p>
    <w:p w:rsidR="00717F3F" w:rsidRPr="00717F3F" w:rsidRDefault="004910EE" w:rsidP="004910EE">
      <w:pPr>
        <w:spacing w:line="360" w:lineRule="auto"/>
        <w:ind w:left="270" w:firstLine="450"/>
        <w:jc w:val="both"/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7</w:t>
      </w:r>
      <w:r w:rsidRPr="004910EE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717F3F" w:rsidRPr="00717F3F"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  <w:t>Առողջապահության նախարարի 2008 թվականի հոկտեմբերի 20-ի N 21-Ն հրաման:</w:t>
      </w:r>
    </w:p>
    <w:p w:rsidR="00717F3F" w:rsidRPr="00717F3F" w:rsidRDefault="00717F3F" w:rsidP="004910EE">
      <w:pPr>
        <w:spacing w:line="360" w:lineRule="auto"/>
        <w:ind w:left="270" w:firstLine="450"/>
        <w:jc w:val="both"/>
        <w:rPr>
          <w:rFonts w:ascii="GHEA Grapalat" w:hAnsi="GHEA Grapalat"/>
          <w:bCs/>
          <w:iCs/>
          <w:noProof/>
          <w:color w:val="000000"/>
          <w:sz w:val="24"/>
          <w:szCs w:val="24"/>
          <w:shd w:val="clear" w:color="auto" w:fill="FFFFFF"/>
          <w:lang w:val="hy-AM"/>
        </w:rPr>
      </w:pPr>
    </w:p>
    <w:p w:rsidR="00DF339F" w:rsidRPr="00717F3F" w:rsidRDefault="00DF339F" w:rsidP="00DF3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3"/>
        <w:jc w:val="both"/>
        <w:outlineLvl w:val="0"/>
        <w:rPr>
          <w:rFonts w:ascii="GHEA Grapalat" w:hAnsi="GHEA Grapalat" w:cs="Times Armenian"/>
          <w:bCs/>
          <w:lang w:val="hy-AM"/>
        </w:rPr>
      </w:pPr>
    </w:p>
    <w:p w:rsidR="00DF339F" w:rsidRPr="00CB2344" w:rsidRDefault="00DF339F" w:rsidP="00DF3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3"/>
        <w:jc w:val="both"/>
        <w:outlineLvl w:val="0"/>
        <w:rPr>
          <w:rFonts w:ascii="GHEA Grapalat" w:hAnsi="GHEA Grapalat" w:cs="Times Armenian"/>
          <w:bCs/>
          <w:lang w:val="af-ZA"/>
        </w:rPr>
      </w:pPr>
    </w:p>
    <w:p w:rsidR="00DF339F" w:rsidRPr="007C020C" w:rsidRDefault="00DF339F" w:rsidP="00DF339F">
      <w:pPr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</w:pPr>
      <w:r w:rsidRPr="00963325">
        <w:rPr>
          <w:rFonts w:ascii="GHEA Grapalat" w:hAnsi="GHEA Grapalat"/>
          <w:sz w:val="22"/>
          <w:szCs w:val="22"/>
          <w:lang w:val="af-ZA"/>
        </w:rPr>
        <w:t xml:space="preserve">       </w:t>
      </w:r>
      <w:r w:rsidRPr="00963325">
        <w:rPr>
          <w:rFonts w:ascii="GHEA Grapalat" w:hAnsi="GHEA Grapalat" w:cs="GHEA Grapalat"/>
          <w:sz w:val="22"/>
          <w:szCs w:val="22"/>
          <w:lang w:val="hy-AM"/>
        </w:rPr>
        <w:t>Տեսչական մարմնի ծառայող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 ___</w:t>
      </w:r>
      <w:r w:rsidR="007C020C" w:rsidRPr="007C020C">
        <w:rPr>
          <w:rFonts w:ascii="GHEA Grapalat" w:hAnsi="GHEA Grapalat"/>
          <w:bCs/>
          <w:noProof/>
          <w:color w:val="000000"/>
          <w:lang w:val="af-ZA"/>
        </w:rPr>
        <w:t>___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>_______________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</w:t>
      </w:r>
      <w:r w:rsidRPr="00963325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>Տնտեսավարող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 _________</w:t>
      </w:r>
      <w:r w:rsidR="007C020C" w:rsidRPr="007C020C">
        <w:rPr>
          <w:rFonts w:ascii="GHEA Grapalat" w:hAnsi="GHEA Grapalat"/>
          <w:bCs/>
          <w:noProof/>
          <w:color w:val="000000"/>
          <w:lang w:val="af-ZA"/>
        </w:rPr>
        <w:t>_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___________                  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</w:t>
      </w:r>
      <w:r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                  </w:t>
      </w:r>
      <w:r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Pr="007C020C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   </w:t>
      </w:r>
      <w:r w:rsidR="00963325" w:rsidRPr="007C020C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 </w:t>
      </w:r>
      <w:r w:rsidR="007C020C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 </w:t>
      </w:r>
      <w:r w:rsidR="00963325" w:rsidRPr="007C020C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</w:t>
      </w:r>
      <w:r w:rsidRPr="007C020C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(ստորագրությունը)</w:t>
      </w:r>
      <w:r w:rsidRPr="007C020C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ab/>
        <w:t xml:space="preserve">                                                         </w:t>
      </w:r>
      <w:r w:rsidR="007C020C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         </w:t>
      </w:r>
      <w:r w:rsidRPr="007C020C">
        <w:rPr>
          <w:rFonts w:ascii="GHEA Grapalat" w:hAnsi="GHEA Grapalat"/>
          <w:bCs/>
          <w:noProof/>
          <w:color w:val="000000"/>
          <w:sz w:val="18"/>
          <w:szCs w:val="18"/>
          <w:lang w:val="hy-AM"/>
        </w:rPr>
        <w:t xml:space="preserve">  (ստորագրությունը)</w:t>
      </w:r>
    </w:p>
    <w:p w:rsidR="0016411C" w:rsidRPr="007C020C" w:rsidRDefault="0016411C">
      <w:pPr>
        <w:rPr>
          <w:sz w:val="18"/>
          <w:szCs w:val="18"/>
          <w:lang w:val="hy-AM"/>
        </w:rPr>
      </w:pPr>
    </w:p>
    <w:sectPr w:rsidR="0016411C" w:rsidRPr="007C020C" w:rsidSect="00061E77">
      <w:pgSz w:w="16838" w:h="11906" w:orient="landscape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97" w:rsidRDefault="00601F97">
      <w:r>
        <w:separator/>
      </w:r>
    </w:p>
  </w:endnote>
  <w:endnote w:type="continuationSeparator" w:id="0">
    <w:p w:rsidR="00601F97" w:rsidRDefault="0060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97" w:rsidRDefault="00601F97">
      <w:r>
        <w:separator/>
      </w:r>
    </w:p>
  </w:footnote>
  <w:footnote w:type="continuationSeparator" w:id="0">
    <w:p w:rsidR="00601F97" w:rsidRDefault="0060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BC" w:rsidRDefault="008E35BC">
    <w:pPr>
      <w:pStyle w:val="Header"/>
      <w:jc w:val="center"/>
    </w:pPr>
  </w:p>
  <w:p w:rsidR="008E35BC" w:rsidRDefault="008E3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C3B"/>
    <w:multiLevelType w:val="hybridMultilevel"/>
    <w:tmpl w:val="B7863346"/>
    <w:lvl w:ilvl="0" w:tplc="809C4D66">
      <w:numFmt w:val="bullet"/>
      <w:lvlText w:val="-"/>
      <w:lvlJc w:val="left"/>
      <w:pPr>
        <w:ind w:left="1680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918C34D4">
      <w:numFmt w:val="bullet"/>
      <w:lvlText w:val="•"/>
      <w:lvlJc w:val="left"/>
      <w:pPr>
        <w:ind w:left="3084" w:hanging="123"/>
      </w:pPr>
      <w:rPr>
        <w:rFonts w:hint="default"/>
      </w:rPr>
    </w:lvl>
    <w:lvl w:ilvl="2" w:tplc="2F96E6EE">
      <w:numFmt w:val="bullet"/>
      <w:lvlText w:val="•"/>
      <w:lvlJc w:val="left"/>
      <w:pPr>
        <w:ind w:left="4488" w:hanging="123"/>
      </w:pPr>
      <w:rPr>
        <w:rFonts w:hint="default"/>
      </w:rPr>
    </w:lvl>
    <w:lvl w:ilvl="3" w:tplc="F04A0498">
      <w:numFmt w:val="bullet"/>
      <w:lvlText w:val="•"/>
      <w:lvlJc w:val="left"/>
      <w:pPr>
        <w:ind w:left="5892" w:hanging="123"/>
      </w:pPr>
      <w:rPr>
        <w:rFonts w:hint="default"/>
      </w:rPr>
    </w:lvl>
    <w:lvl w:ilvl="4" w:tplc="AD8A04B8">
      <w:numFmt w:val="bullet"/>
      <w:lvlText w:val="•"/>
      <w:lvlJc w:val="left"/>
      <w:pPr>
        <w:ind w:left="7296" w:hanging="123"/>
      </w:pPr>
      <w:rPr>
        <w:rFonts w:hint="default"/>
      </w:rPr>
    </w:lvl>
    <w:lvl w:ilvl="5" w:tplc="3F783470">
      <w:numFmt w:val="bullet"/>
      <w:lvlText w:val="•"/>
      <w:lvlJc w:val="left"/>
      <w:pPr>
        <w:ind w:left="8700" w:hanging="123"/>
      </w:pPr>
      <w:rPr>
        <w:rFonts w:hint="default"/>
      </w:rPr>
    </w:lvl>
    <w:lvl w:ilvl="6" w:tplc="1E6C5640">
      <w:numFmt w:val="bullet"/>
      <w:lvlText w:val="•"/>
      <w:lvlJc w:val="left"/>
      <w:pPr>
        <w:ind w:left="10104" w:hanging="123"/>
      </w:pPr>
      <w:rPr>
        <w:rFonts w:hint="default"/>
      </w:rPr>
    </w:lvl>
    <w:lvl w:ilvl="7" w:tplc="3900244A">
      <w:numFmt w:val="bullet"/>
      <w:lvlText w:val="•"/>
      <w:lvlJc w:val="left"/>
      <w:pPr>
        <w:ind w:left="11508" w:hanging="123"/>
      </w:pPr>
      <w:rPr>
        <w:rFonts w:hint="default"/>
      </w:rPr>
    </w:lvl>
    <w:lvl w:ilvl="8" w:tplc="A118994C">
      <w:numFmt w:val="bullet"/>
      <w:lvlText w:val="•"/>
      <w:lvlJc w:val="left"/>
      <w:pPr>
        <w:ind w:left="12912" w:hanging="123"/>
      </w:pPr>
      <w:rPr>
        <w:rFonts w:hint="default"/>
      </w:rPr>
    </w:lvl>
  </w:abstractNum>
  <w:abstractNum w:abstractNumId="1" w15:restartNumberingAfterBreak="0">
    <w:nsid w:val="0D68014D"/>
    <w:multiLevelType w:val="hybridMultilevel"/>
    <w:tmpl w:val="33EA081E"/>
    <w:lvl w:ilvl="0" w:tplc="D744FB26">
      <w:start w:val="1"/>
      <w:numFmt w:val="decimal"/>
      <w:lvlText w:val="%1."/>
      <w:lvlJc w:val="left"/>
      <w:pPr>
        <w:ind w:left="1207" w:hanging="192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6B1A50A8">
      <w:start w:val="1"/>
      <w:numFmt w:val="decimal"/>
      <w:lvlText w:val="%2."/>
      <w:lvlJc w:val="left"/>
      <w:pPr>
        <w:ind w:left="1884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 w:tplc="B638000C">
      <w:start w:val="1"/>
      <w:numFmt w:val="decimal"/>
      <w:lvlText w:val="%3."/>
      <w:lvlJc w:val="left"/>
      <w:pPr>
        <w:ind w:left="1968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 w:tplc="160C476E">
      <w:numFmt w:val="bullet"/>
      <w:lvlText w:val="•"/>
      <w:lvlJc w:val="left"/>
      <w:pPr>
        <w:ind w:left="3680" w:hanging="339"/>
      </w:pPr>
      <w:rPr>
        <w:rFonts w:hint="default"/>
      </w:rPr>
    </w:lvl>
    <w:lvl w:ilvl="4" w:tplc="CF3A7094">
      <w:numFmt w:val="bullet"/>
      <w:lvlText w:val="•"/>
      <w:lvlJc w:val="left"/>
      <w:pPr>
        <w:ind w:left="5400" w:hanging="339"/>
      </w:pPr>
      <w:rPr>
        <w:rFonts w:hint="default"/>
      </w:rPr>
    </w:lvl>
    <w:lvl w:ilvl="5" w:tplc="71740EAC">
      <w:numFmt w:val="bullet"/>
      <w:lvlText w:val="•"/>
      <w:lvlJc w:val="left"/>
      <w:pPr>
        <w:ind w:left="7120" w:hanging="339"/>
      </w:pPr>
      <w:rPr>
        <w:rFonts w:hint="default"/>
      </w:rPr>
    </w:lvl>
    <w:lvl w:ilvl="6" w:tplc="629EADE0">
      <w:numFmt w:val="bullet"/>
      <w:lvlText w:val="•"/>
      <w:lvlJc w:val="left"/>
      <w:pPr>
        <w:ind w:left="8840" w:hanging="339"/>
      </w:pPr>
      <w:rPr>
        <w:rFonts w:hint="default"/>
      </w:rPr>
    </w:lvl>
    <w:lvl w:ilvl="7" w:tplc="2140DBD6">
      <w:numFmt w:val="bullet"/>
      <w:lvlText w:val="•"/>
      <w:lvlJc w:val="left"/>
      <w:pPr>
        <w:ind w:left="10560" w:hanging="339"/>
      </w:pPr>
      <w:rPr>
        <w:rFonts w:hint="default"/>
      </w:rPr>
    </w:lvl>
    <w:lvl w:ilvl="8" w:tplc="548E3234">
      <w:numFmt w:val="bullet"/>
      <w:lvlText w:val="•"/>
      <w:lvlJc w:val="left"/>
      <w:pPr>
        <w:ind w:left="12280" w:hanging="339"/>
      </w:pPr>
      <w:rPr>
        <w:rFonts w:hint="default"/>
      </w:rPr>
    </w:lvl>
  </w:abstractNum>
  <w:abstractNum w:abstractNumId="2" w15:restartNumberingAfterBreak="0">
    <w:nsid w:val="0F6F5915"/>
    <w:multiLevelType w:val="hybridMultilevel"/>
    <w:tmpl w:val="8EC21A62"/>
    <w:lvl w:ilvl="0" w:tplc="A89022F0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DD941382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D682D5F6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3CA6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EA321086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58B0B7F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321601B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CC28CA9E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9774E62A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" w15:restartNumberingAfterBreak="0">
    <w:nsid w:val="13ED21F6"/>
    <w:multiLevelType w:val="hybridMultilevel"/>
    <w:tmpl w:val="00703B6A"/>
    <w:lvl w:ilvl="0" w:tplc="9A8EB98E">
      <w:start w:val="1"/>
      <w:numFmt w:val="decimal"/>
      <w:lvlText w:val="%1."/>
      <w:lvlJc w:val="left"/>
      <w:pPr>
        <w:ind w:left="133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2CF2B572">
      <w:numFmt w:val="bullet"/>
      <w:lvlText w:val="•"/>
      <w:lvlJc w:val="left"/>
      <w:pPr>
        <w:ind w:left="2760" w:hanging="339"/>
      </w:pPr>
      <w:rPr>
        <w:rFonts w:hint="default"/>
      </w:rPr>
    </w:lvl>
    <w:lvl w:ilvl="2" w:tplc="562E86D2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993AAACC">
      <w:numFmt w:val="bullet"/>
      <w:lvlText w:val="•"/>
      <w:lvlJc w:val="left"/>
      <w:pPr>
        <w:ind w:left="5600" w:hanging="339"/>
      </w:pPr>
      <w:rPr>
        <w:rFonts w:hint="default"/>
      </w:rPr>
    </w:lvl>
    <w:lvl w:ilvl="4" w:tplc="05FCF7C8">
      <w:numFmt w:val="bullet"/>
      <w:lvlText w:val="•"/>
      <w:lvlJc w:val="left"/>
      <w:pPr>
        <w:ind w:left="7020" w:hanging="339"/>
      </w:pPr>
      <w:rPr>
        <w:rFonts w:hint="default"/>
      </w:rPr>
    </w:lvl>
    <w:lvl w:ilvl="5" w:tplc="7236EED2">
      <w:numFmt w:val="bullet"/>
      <w:lvlText w:val="•"/>
      <w:lvlJc w:val="left"/>
      <w:pPr>
        <w:ind w:left="8440" w:hanging="339"/>
      </w:pPr>
      <w:rPr>
        <w:rFonts w:hint="default"/>
      </w:rPr>
    </w:lvl>
    <w:lvl w:ilvl="6" w:tplc="791A4B06">
      <w:numFmt w:val="bullet"/>
      <w:lvlText w:val="•"/>
      <w:lvlJc w:val="left"/>
      <w:pPr>
        <w:ind w:left="9860" w:hanging="339"/>
      </w:pPr>
      <w:rPr>
        <w:rFonts w:hint="default"/>
      </w:rPr>
    </w:lvl>
    <w:lvl w:ilvl="7" w:tplc="7E3E8044">
      <w:numFmt w:val="bullet"/>
      <w:lvlText w:val="•"/>
      <w:lvlJc w:val="left"/>
      <w:pPr>
        <w:ind w:left="11280" w:hanging="339"/>
      </w:pPr>
      <w:rPr>
        <w:rFonts w:hint="default"/>
      </w:rPr>
    </w:lvl>
    <w:lvl w:ilvl="8" w:tplc="3C1ED190">
      <w:numFmt w:val="bullet"/>
      <w:lvlText w:val="•"/>
      <w:lvlJc w:val="left"/>
      <w:pPr>
        <w:ind w:left="12700" w:hanging="339"/>
      </w:pPr>
      <w:rPr>
        <w:rFonts w:hint="default"/>
      </w:rPr>
    </w:lvl>
  </w:abstractNum>
  <w:abstractNum w:abstractNumId="4" w15:restartNumberingAfterBreak="0">
    <w:nsid w:val="1B0A170B"/>
    <w:multiLevelType w:val="hybridMultilevel"/>
    <w:tmpl w:val="66ECCC2A"/>
    <w:lvl w:ilvl="0" w:tplc="E3E8EAD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84C27366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8B2240AE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0A3F4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962E0F5A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4B7682FC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86445DA0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420C20B2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C95EA64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5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008EF"/>
    <w:multiLevelType w:val="hybridMultilevel"/>
    <w:tmpl w:val="CB8418F8"/>
    <w:lvl w:ilvl="0" w:tplc="69CAD59A">
      <w:start w:val="2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F796F96C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4B3E012A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E2882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3A30A85A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3736842E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5F583F70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36F6D37E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48B0186A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7" w15:restartNumberingAfterBreak="0">
    <w:nsid w:val="242973F6"/>
    <w:multiLevelType w:val="hybridMultilevel"/>
    <w:tmpl w:val="0EB22842"/>
    <w:lvl w:ilvl="0" w:tplc="B0D4346A">
      <w:start w:val="1"/>
      <w:numFmt w:val="decimal"/>
      <w:lvlText w:val="%1."/>
      <w:lvlJc w:val="left"/>
      <w:pPr>
        <w:ind w:left="1884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4268EC98">
      <w:numFmt w:val="bullet"/>
      <w:lvlText w:val="•"/>
      <w:lvlJc w:val="left"/>
      <w:pPr>
        <w:ind w:left="3264" w:hanging="339"/>
      </w:pPr>
      <w:rPr>
        <w:rFonts w:hint="default"/>
      </w:rPr>
    </w:lvl>
    <w:lvl w:ilvl="2" w:tplc="0BC62A00">
      <w:numFmt w:val="bullet"/>
      <w:lvlText w:val="•"/>
      <w:lvlJc w:val="left"/>
      <w:pPr>
        <w:ind w:left="4648" w:hanging="339"/>
      </w:pPr>
      <w:rPr>
        <w:rFonts w:hint="default"/>
      </w:rPr>
    </w:lvl>
    <w:lvl w:ilvl="3" w:tplc="C0644DC0">
      <w:numFmt w:val="bullet"/>
      <w:lvlText w:val="•"/>
      <w:lvlJc w:val="left"/>
      <w:pPr>
        <w:ind w:left="6032" w:hanging="339"/>
      </w:pPr>
      <w:rPr>
        <w:rFonts w:hint="default"/>
      </w:rPr>
    </w:lvl>
    <w:lvl w:ilvl="4" w:tplc="1EF60D22">
      <w:numFmt w:val="bullet"/>
      <w:lvlText w:val="•"/>
      <w:lvlJc w:val="left"/>
      <w:pPr>
        <w:ind w:left="7416" w:hanging="339"/>
      </w:pPr>
      <w:rPr>
        <w:rFonts w:hint="default"/>
      </w:rPr>
    </w:lvl>
    <w:lvl w:ilvl="5" w:tplc="287EEF9A">
      <w:numFmt w:val="bullet"/>
      <w:lvlText w:val="•"/>
      <w:lvlJc w:val="left"/>
      <w:pPr>
        <w:ind w:left="8800" w:hanging="339"/>
      </w:pPr>
      <w:rPr>
        <w:rFonts w:hint="default"/>
      </w:rPr>
    </w:lvl>
    <w:lvl w:ilvl="6" w:tplc="A03CAA8A">
      <w:numFmt w:val="bullet"/>
      <w:lvlText w:val="•"/>
      <w:lvlJc w:val="left"/>
      <w:pPr>
        <w:ind w:left="10184" w:hanging="339"/>
      </w:pPr>
      <w:rPr>
        <w:rFonts w:hint="default"/>
      </w:rPr>
    </w:lvl>
    <w:lvl w:ilvl="7" w:tplc="22EE626E">
      <w:numFmt w:val="bullet"/>
      <w:lvlText w:val="•"/>
      <w:lvlJc w:val="left"/>
      <w:pPr>
        <w:ind w:left="11568" w:hanging="339"/>
      </w:pPr>
      <w:rPr>
        <w:rFonts w:hint="default"/>
      </w:rPr>
    </w:lvl>
    <w:lvl w:ilvl="8" w:tplc="840A1142">
      <w:numFmt w:val="bullet"/>
      <w:lvlText w:val="•"/>
      <w:lvlJc w:val="left"/>
      <w:pPr>
        <w:ind w:left="12952" w:hanging="339"/>
      </w:pPr>
      <w:rPr>
        <w:rFonts w:hint="default"/>
      </w:rPr>
    </w:lvl>
  </w:abstractNum>
  <w:abstractNum w:abstractNumId="8" w15:restartNumberingAfterBreak="0">
    <w:nsid w:val="26832267"/>
    <w:multiLevelType w:val="hybridMultilevel"/>
    <w:tmpl w:val="203E3734"/>
    <w:lvl w:ilvl="0" w:tplc="50EE4CAA">
      <w:numFmt w:val="bullet"/>
      <w:lvlText w:val="-"/>
      <w:lvlJc w:val="left"/>
      <w:pPr>
        <w:ind w:left="1190" w:hanging="115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AD46DC22">
      <w:numFmt w:val="bullet"/>
      <w:lvlText w:val="•"/>
      <w:lvlJc w:val="left"/>
      <w:pPr>
        <w:ind w:left="2602" w:hanging="115"/>
      </w:pPr>
      <w:rPr>
        <w:rFonts w:hint="default"/>
      </w:rPr>
    </w:lvl>
    <w:lvl w:ilvl="2" w:tplc="7E76FAE0">
      <w:numFmt w:val="bullet"/>
      <w:lvlText w:val="•"/>
      <w:lvlJc w:val="left"/>
      <w:pPr>
        <w:ind w:left="4004" w:hanging="115"/>
      </w:pPr>
      <w:rPr>
        <w:rFonts w:hint="default"/>
      </w:rPr>
    </w:lvl>
    <w:lvl w:ilvl="3" w:tplc="FB62959A">
      <w:numFmt w:val="bullet"/>
      <w:lvlText w:val="•"/>
      <w:lvlJc w:val="left"/>
      <w:pPr>
        <w:ind w:left="5406" w:hanging="115"/>
      </w:pPr>
      <w:rPr>
        <w:rFonts w:hint="default"/>
      </w:rPr>
    </w:lvl>
    <w:lvl w:ilvl="4" w:tplc="B13A9ACA">
      <w:numFmt w:val="bullet"/>
      <w:lvlText w:val="•"/>
      <w:lvlJc w:val="left"/>
      <w:pPr>
        <w:ind w:left="6808" w:hanging="115"/>
      </w:pPr>
      <w:rPr>
        <w:rFonts w:hint="default"/>
      </w:rPr>
    </w:lvl>
    <w:lvl w:ilvl="5" w:tplc="A24CC830">
      <w:numFmt w:val="bullet"/>
      <w:lvlText w:val="•"/>
      <w:lvlJc w:val="left"/>
      <w:pPr>
        <w:ind w:left="8210" w:hanging="115"/>
      </w:pPr>
      <w:rPr>
        <w:rFonts w:hint="default"/>
      </w:rPr>
    </w:lvl>
    <w:lvl w:ilvl="6" w:tplc="9492191E">
      <w:numFmt w:val="bullet"/>
      <w:lvlText w:val="•"/>
      <w:lvlJc w:val="left"/>
      <w:pPr>
        <w:ind w:left="9612" w:hanging="115"/>
      </w:pPr>
      <w:rPr>
        <w:rFonts w:hint="default"/>
      </w:rPr>
    </w:lvl>
    <w:lvl w:ilvl="7" w:tplc="EE142686">
      <w:numFmt w:val="bullet"/>
      <w:lvlText w:val="•"/>
      <w:lvlJc w:val="left"/>
      <w:pPr>
        <w:ind w:left="11014" w:hanging="115"/>
      </w:pPr>
      <w:rPr>
        <w:rFonts w:hint="default"/>
      </w:rPr>
    </w:lvl>
    <w:lvl w:ilvl="8" w:tplc="3AFEAEE8">
      <w:numFmt w:val="bullet"/>
      <w:lvlText w:val="•"/>
      <w:lvlJc w:val="left"/>
      <w:pPr>
        <w:ind w:left="12416" w:hanging="115"/>
      </w:pPr>
      <w:rPr>
        <w:rFonts w:hint="default"/>
      </w:rPr>
    </w:lvl>
  </w:abstractNum>
  <w:abstractNum w:abstractNumId="9" w15:restartNumberingAfterBreak="0">
    <w:nsid w:val="28D233ED"/>
    <w:multiLevelType w:val="hybridMultilevel"/>
    <w:tmpl w:val="96887792"/>
    <w:lvl w:ilvl="0" w:tplc="BB925688">
      <w:start w:val="1"/>
      <w:numFmt w:val="decimal"/>
      <w:lvlText w:val="%1."/>
      <w:lvlJc w:val="left"/>
      <w:pPr>
        <w:ind w:left="1896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05469B46">
      <w:numFmt w:val="bullet"/>
      <w:lvlText w:val="•"/>
      <w:lvlJc w:val="left"/>
      <w:pPr>
        <w:ind w:left="3282" w:hanging="339"/>
      </w:pPr>
      <w:rPr>
        <w:rFonts w:hint="default"/>
      </w:rPr>
    </w:lvl>
    <w:lvl w:ilvl="2" w:tplc="61B85A44">
      <w:numFmt w:val="bullet"/>
      <w:lvlText w:val="•"/>
      <w:lvlJc w:val="left"/>
      <w:pPr>
        <w:ind w:left="4664" w:hanging="339"/>
      </w:pPr>
      <w:rPr>
        <w:rFonts w:hint="default"/>
      </w:rPr>
    </w:lvl>
    <w:lvl w:ilvl="3" w:tplc="5E26483E">
      <w:numFmt w:val="bullet"/>
      <w:lvlText w:val="•"/>
      <w:lvlJc w:val="left"/>
      <w:pPr>
        <w:ind w:left="6046" w:hanging="339"/>
      </w:pPr>
      <w:rPr>
        <w:rFonts w:hint="default"/>
      </w:rPr>
    </w:lvl>
    <w:lvl w:ilvl="4" w:tplc="EB1059C0">
      <w:numFmt w:val="bullet"/>
      <w:lvlText w:val="•"/>
      <w:lvlJc w:val="left"/>
      <w:pPr>
        <w:ind w:left="7428" w:hanging="339"/>
      </w:pPr>
      <w:rPr>
        <w:rFonts w:hint="default"/>
      </w:rPr>
    </w:lvl>
    <w:lvl w:ilvl="5" w:tplc="933AA56E">
      <w:numFmt w:val="bullet"/>
      <w:lvlText w:val="•"/>
      <w:lvlJc w:val="left"/>
      <w:pPr>
        <w:ind w:left="8810" w:hanging="339"/>
      </w:pPr>
      <w:rPr>
        <w:rFonts w:hint="default"/>
      </w:rPr>
    </w:lvl>
    <w:lvl w:ilvl="6" w:tplc="1D5249C8">
      <w:numFmt w:val="bullet"/>
      <w:lvlText w:val="•"/>
      <w:lvlJc w:val="left"/>
      <w:pPr>
        <w:ind w:left="10192" w:hanging="339"/>
      </w:pPr>
      <w:rPr>
        <w:rFonts w:hint="default"/>
      </w:rPr>
    </w:lvl>
    <w:lvl w:ilvl="7" w:tplc="F14EE572">
      <w:numFmt w:val="bullet"/>
      <w:lvlText w:val="•"/>
      <w:lvlJc w:val="left"/>
      <w:pPr>
        <w:ind w:left="11574" w:hanging="339"/>
      </w:pPr>
      <w:rPr>
        <w:rFonts w:hint="default"/>
      </w:rPr>
    </w:lvl>
    <w:lvl w:ilvl="8" w:tplc="D54677A6">
      <w:numFmt w:val="bullet"/>
      <w:lvlText w:val="•"/>
      <w:lvlJc w:val="left"/>
      <w:pPr>
        <w:ind w:left="12956" w:hanging="339"/>
      </w:pPr>
      <w:rPr>
        <w:rFonts w:hint="default"/>
      </w:rPr>
    </w:lvl>
  </w:abstractNum>
  <w:abstractNum w:abstractNumId="10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4C51B50"/>
    <w:multiLevelType w:val="multilevel"/>
    <w:tmpl w:val="05028B44"/>
    <w:lvl w:ilvl="0">
      <w:start w:val="1"/>
      <w:numFmt w:val="decimal"/>
      <w:lvlText w:val="%1"/>
      <w:lvlJc w:val="left"/>
      <w:pPr>
        <w:ind w:left="1207" w:hanging="238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07" w:hanging="238"/>
      </w:pPr>
      <w:rPr>
        <w:rFonts w:ascii="Times New Roman" w:eastAsia="Times New Roman" w:hAnsi="Times New Roman" w:cs="Times New Roman" w:hint="default"/>
        <w:spacing w:val="-2"/>
        <w:w w:val="83"/>
        <w:sz w:val="16"/>
        <w:szCs w:val="16"/>
      </w:rPr>
    </w:lvl>
    <w:lvl w:ilvl="2">
      <w:start w:val="1"/>
      <w:numFmt w:val="decimal"/>
      <w:lvlText w:val="%3."/>
      <w:lvlJc w:val="left"/>
      <w:pPr>
        <w:ind w:left="1749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>
      <w:numFmt w:val="bullet"/>
      <w:lvlText w:val="•"/>
      <w:lvlJc w:val="left"/>
      <w:pPr>
        <w:ind w:left="4846" w:hanging="193"/>
      </w:pPr>
      <w:rPr>
        <w:rFonts w:hint="default"/>
      </w:rPr>
    </w:lvl>
    <w:lvl w:ilvl="4">
      <w:numFmt w:val="bullet"/>
      <w:lvlText w:val="•"/>
      <w:lvlJc w:val="left"/>
      <w:pPr>
        <w:ind w:left="6400" w:hanging="193"/>
      </w:pPr>
      <w:rPr>
        <w:rFonts w:hint="default"/>
      </w:rPr>
    </w:lvl>
    <w:lvl w:ilvl="5">
      <w:numFmt w:val="bullet"/>
      <w:lvlText w:val="•"/>
      <w:lvlJc w:val="left"/>
      <w:pPr>
        <w:ind w:left="7953" w:hanging="193"/>
      </w:pPr>
      <w:rPr>
        <w:rFonts w:hint="default"/>
      </w:rPr>
    </w:lvl>
    <w:lvl w:ilvl="6">
      <w:numFmt w:val="bullet"/>
      <w:lvlText w:val="•"/>
      <w:lvlJc w:val="left"/>
      <w:pPr>
        <w:ind w:left="9506" w:hanging="193"/>
      </w:pPr>
      <w:rPr>
        <w:rFonts w:hint="default"/>
      </w:rPr>
    </w:lvl>
    <w:lvl w:ilvl="7">
      <w:numFmt w:val="bullet"/>
      <w:lvlText w:val="•"/>
      <w:lvlJc w:val="left"/>
      <w:pPr>
        <w:ind w:left="11060" w:hanging="193"/>
      </w:pPr>
      <w:rPr>
        <w:rFonts w:hint="default"/>
      </w:rPr>
    </w:lvl>
    <w:lvl w:ilvl="8">
      <w:numFmt w:val="bullet"/>
      <w:lvlText w:val="•"/>
      <w:lvlJc w:val="left"/>
      <w:pPr>
        <w:ind w:left="12613" w:hanging="193"/>
      </w:pPr>
      <w:rPr>
        <w:rFonts w:hint="default"/>
      </w:rPr>
    </w:lvl>
  </w:abstractNum>
  <w:abstractNum w:abstractNumId="12" w15:restartNumberingAfterBreak="0">
    <w:nsid w:val="368301C7"/>
    <w:multiLevelType w:val="hybridMultilevel"/>
    <w:tmpl w:val="9CB0B9C4"/>
    <w:lvl w:ilvl="0" w:tplc="3D66EA28">
      <w:start w:val="1"/>
      <w:numFmt w:val="decimal"/>
      <w:lvlText w:val="%1)"/>
      <w:lvlJc w:val="left"/>
      <w:pPr>
        <w:ind w:left="23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8E18ACB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8D18744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0914C5A4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A9DCFBDE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167027CE">
      <w:numFmt w:val="bullet"/>
      <w:lvlText w:val="•"/>
      <w:lvlJc w:val="left"/>
      <w:pPr>
        <w:ind w:left="3950" w:hanging="209"/>
      </w:pPr>
      <w:rPr>
        <w:rFonts w:hint="default"/>
      </w:rPr>
    </w:lvl>
    <w:lvl w:ilvl="6" w:tplc="64404514">
      <w:numFmt w:val="bullet"/>
      <w:lvlText w:val="•"/>
      <w:lvlJc w:val="left"/>
      <w:pPr>
        <w:ind w:left="4692" w:hanging="209"/>
      </w:pPr>
      <w:rPr>
        <w:rFonts w:hint="default"/>
      </w:rPr>
    </w:lvl>
    <w:lvl w:ilvl="7" w:tplc="93B02EAA">
      <w:numFmt w:val="bullet"/>
      <w:lvlText w:val="•"/>
      <w:lvlJc w:val="left"/>
      <w:pPr>
        <w:ind w:left="5434" w:hanging="209"/>
      </w:pPr>
      <w:rPr>
        <w:rFonts w:hint="default"/>
      </w:rPr>
    </w:lvl>
    <w:lvl w:ilvl="8" w:tplc="9B3CED84">
      <w:numFmt w:val="bullet"/>
      <w:lvlText w:val="•"/>
      <w:lvlJc w:val="left"/>
      <w:pPr>
        <w:ind w:left="6176" w:hanging="209"/>
      </w:pPr>
      <w:rPr>
        <w:rFonts w:hint="default"/>
      </w:rPr>
    </w:lvl>
  </w:abstractNum>
  <w:abstractNum w:abstractNumId="13" w15:restartNumberingAfterBreak="0">
    <w:nsid w:val="369830FA"/>
    <w:multiLevelType w:val="hybridMultilevel"/>
    <w:tmpl w:val="60D897B2"/>
    <w:lvl w:ilvl="0" w:tplc="EE969E9E">
      <w:numFmt w:val="bullet"/>
      <w:lvlText w:val="-"/>
      <w:lvlJc w:val="left"/>
      <w:pPr>
        <w:ind w:left="1728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B648970E">
      <w:numFmt w:val="bullet"/>
      <w:lvlText w:val="•"/>
      <w:lvlJc w:val="left"/>
      <w:pPr>
        <w:ind w:left="3120" w:hanging="122"/>
      </w:pPr>
      <w:rPr>
        <w:rFonts w:hint="default"/>
      </w:rPr>
    </w:lvl>
    <w:lvl w:ilvl="2" w:tplc="81620A90">
      <w:numFmt w:val="bullet"/>
      <w:lvlText w:val="•"/>
      <w:lvlJc w:val="left"/>
      <w:pPr>
        <w:ind w:left="4520" w:hanging="122"/>
      </w:pPr>
      <w:rPr>
        <w:rFonts w:hint="default"/>
      </w:rPr>
    </w:lvl>
    <w:lvl w:ilvl="3" w:tplc="B26C45A6">
      <w:numFmt w:val="bullet"/>
      <w:lvlText w:val="•"/>
      <w:lvlJc w:val="left"/>
      <w:pPr>
        <w:ind w:left="5920" w:hanging="122"/>
      </w:pPr>
      <w:rPr>
        <w:rFonts w:hint="default"/>
      </w:rPr>
    </w:lvl>
    <w:lvl w:ilvl="4" w:tplc="8710176C">
      <w:numFmt w:val="bullet"/>
      <w:lvlText w:val="•"/>
      <w:lvlJc w:val="left"/>
      <w:pPr>
        <w:ind w:left="7320" w:hanging="122"/>
      </w:pPr>
      <w:rPr>
        <w:rFonts w:hint="default"/>
      </w:rPr>
    </w:lvl>
    <w:lvl w:ilvl="5" w:tplc="D326DC14">
      <w:numFmt w:val="bullet"/>
      <w:lvlText w:val="•"/>
      <w:lvlJc w:val="left"/>
      <w:pPr>
        <w:ind w:left="8720" w:hanging="122"/>
      </w:pPr>
      <w:rPr>
        <w:rFonts w:hint="default"/>
      </w:rPr>
    </w:lvl>
    <w:lvl w:ilvl="6" w:tplc="A240F0C0">
      <w:numFmt w:val="bullet"/>
      <w:lvlText w:val="•"/>
      <w:lvlJc w:val="left"/>
      <w:pPr>
        <w:ind w:left="10120" w:hanging="122"/>
      </w:pPr>
      <w:rPr>
        <w:rFonts w:hint="default"/>
      </w:rPr>
    </w:lvl>
    <w:lvl w:ilvl="7" w:tplc="760E510E">
      <w:numFmt w:val="bullet"/>
      <w:lvlText w:val="•"/>
      <w:lvlJc w:val="left"/>
      <w:pPr>
        <w:ind w:left="11520" w:hanging="122"/>
      </w:pPr>
      <w:rPr>
        <w:rFonts w:hint="default"/>
      </w:rPr>
    </w:lvl>
    <w:lvl w:ilvl="8" w:tplc="16842534">
      <w:numFmt w:val="bullet"/>
      <w:lvlText w:val="•"/>
      <w:lvlJc w:val="left"/>
      <w:pPr>
        <w:ind w:left="12920" w:hanging="122"/>
      </w:pPr>
      <w:rPr>
        <w:rFonts w:hint="default"/>
      </w:rPr>
    </w:lvl>
  </w:abstractNum>
  <w:abstractNum w:abstractNumId="14" w15:restartNumberingAfterBreak="0">
    <w:nsid w:val="3A2021B8"/>
    <w:multiLevelType w:val="hybridMultilevel"/>
    <w:tmpl w:val="72968876"/>
    <w:lvl w:ilvl="0" w:tplc="ACACC832">
      <w:start w:val="1"/>
      <w:numFmt w:val="decimal"/>
      <w:lvlText w:val="%1."/>
      <w:lvlJc w:val="left"/>
      <w:pPr>
        <w:ind w:left="722" w:hanging="169"/>
      </w:pPr>
      <w:rPr>
        <w:rFonts w:ascii="Times New Roman" w:eastAsia="Times New Roman" w:hAnsi="Times New Roman" w:cs="Times New Roman" w:hint="default"/>
        <w:w w:val="74"/>
        <w:sz w:val="18"/>
        <w:szCs w:val="18"/>
      </w:rPr>
    </w:lvl>
    <w:lvl w:ilvl="1" w:tplc="BC7C8E84">
      <w:numFmt w:val="bullet"/>
      <w:lvlText w:val="•"/>
      <w:lvlJc w:val="left"/>
      <w:pPr>
        <w:ind w:left="2170" w:hanging="169"/>
      </w:pPr>
      <w:rPr>
        <w:rFonts w:hint="default"/>
      </w:rPr>
    </w:lvl>
    <w:lvl w:ilvl="2" w:tplc="EFAA0E72">
      <w:numFmt w:val="bullet"/>
      <w:lvlText w:val="•"/>
      <w:lvlJc w:val="left"/>
      <w:pPr>
        <w:ind w:left="3620" w:hanging="169"/>
      </w:pPr>
      <w:rPr>
        <w:rFonts w:hint="default"/>
      </w:rPr>
    </w:lvl>
    <w:lvl w:ilvl="3" w:tplc="A0EE6676">
      <w:numFmt w:val="bullet"/>
      <w:lvlText w:val="•"/>
      <w:lvlJc w:val="left"/>
      <w:pPr>
        <w:ind w:left="5070" w:hanging="169"/>
      </w:pPr>
      <w:rPr>
        <w:rFonts w:hint="default"/>
      </w:rPr>
    </w:lvl>
    <w:lvl w:ilvl="4" w:tplc="12EE8654">
      <w:numFmt w:val="bullet"/>
      <w:lvlText w:val="•"/>
      <w:lvlJc w:val="left"/>
      <w:pPr>
        <w:ind w:left="6520" w:hanging="169"/>
      </w:pPr>
      <w:rPr>
        <w:rFonts w:hint="default"/>
      </w:rPr>
    </w:lvl>
    <w:lvl w:ilvl="5" w:tplc="AFA624BA">
      <w:numFmt w:val="bullet"/>
      <w:lvlText w:val="•"/>
      <w:lvlJc w:val="left"/>
      <w:pPr>
        <w:ind w:left="7970" w:hanging="169"/>
      </w:pPr>
      <w:rPr>
        <w:rFonts w:hint="default"/>
      </w:rPr>
    </w:lvl>
    <w:lvl w:ilvl="6" w:tplc="3F5868D8">
      <w:numFmt w:val="bullet"/>
      <w:lvlText w:val="•"/>
      <w:lvlJc w:val="left"/>
      <w:pPr>
        <w:ind w:left="9420" w:hanging="169"/>
      </w:pPr>
      <w:rPr>
        <w:rFonts w:hint="default"/>
      </w:rPr>
    </w:lvl>
    <w:lvl w:ilvl="7" w:tplc="BB7658B4">
      <w:numFmt w:val="bullet"/>
      <w:lvlText w:val="•"/>
      <w:lvlJc w:val="left"/>
      <w:pPr>
        <w:ind w:left="10870" w:hanging="169"/>
      </w:pPr>
      <w:rPr>
        <w:rFonts w:hint="default"/>
      </w:rPr>
    </w:lvl>
    <w:lvl w:ilvl="8" w:tplc="5C42A406">
      <w:numFmt w:val="bullet"/>
      <w:lvlText w:val="•"/>
      <w:lvlJc w:val="left"/>
      <w:pPr>
        <w:ind w:left="12320" w:hanging="169"/>
      </w:pPr>
      <w:rPr>
        <w:rFonts w:hint="default"/>
      </w:rPr>
    </w:lvl>
  </w:abstractNum>
  <w:abstractNum w:abstractNumId="15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17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50F00"/>
    <w:multiLevelType w:val="hybridMultilevel"/>
    <w:tmpl w:val="382A012E"/>
    <w:lvl w:ilvl="0" w:tplc="7CF0A0CE">
      <w:start w:val="7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7A766944">
      <w:numFmt w:val="bullet"/>
      <w:lvlText w:val="-"/>
      <w:lvlJc w:val="left"/>
      <w:pPr>
        <w:ind w:left="1884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F34A0360">
      <w:numFmt w:val="bullet"/>
      <w:lvlText w:val="•"/>
      <w:lvlJc w:val="left"/>
      <w:pPr>
        <w:ind w:left="3417" w:hanging="122"/>
      </w:pPr>
      <w:rPr>
        <w:rFonts w:hint="default"/>
      </w:rPr>
    </w:lvl>
    <w:lvl w:ilvl="3" w:tplc="EF1CC760">
      <w:numFmt w:val="bullet"/>
      <w:lvlText w:val="•"/>
      <w:lvlJc w:val="left"/>
      <w:pPr>
        <w:ind w:left="4955" w:hanging="122"/>
      </w:pPr>
      <w:rPr>
        <w:rFonts w:hint="default"/>
      </w:rPr>
    </w:lvl>
    <w:lvl w:ilvl="4" w:tplc="65DAE92A">
      <w:numFmt w:val="bullet"/>
      <w:lvlText w:val="•"/>
      <w:lvlJc w:val="left"/>
      <w:pPr>
        <w:ind w:left="6493" w:hanging="122"/>
      </w:pPr>
      <w:rPr>
        <w:rFonts w:hint="default"/>
      </w:rPr>
    </w:lvl>
    <w:lvl w:ilvl="5" w:tplc="7034D62C">
      <w:numFmt w:val="bullet"/>
      <w:lvlText w:val="•"/>
      <w:lvlJc w:val="left"/>
      <w:pPr>
        <w:ind w:left="8031" w:hanging="122"/>
      </w:pPr>
      <w:rPr>
        <w:rFonts w:hint="default"/>
      </w:rPr>
    </w:lvl>
    <w:lvl w:ilvl="6" w:tplc="0C206EAA">
      <w:numFmt w:val="bullet"/>
      <w:lvlText w:val="•"/>
      <w:lvlJc w:val="left"/>
      <w:pPr>
        <w:ind w:left="9568" w:hanging="122"/>
      </w:pPr>
      <w:rPr>
        <w:rFonts w:hint="default"/>
      </w:rPr>
    </w:lvl>
    <w:lvl w:ilvl="7" w:tplc="F41C9D9E">
      <w:numFmt w:val="bullet"/>
      <w:lvlText w:val="•"/>
      <w:lvlJc w:val="left"/>
      <w:pPr>
        <w:ind w:left="11106" w:hanging="122"/>
      </w:pPr>
      <w:rPr>
        <w:rFonts w:hint="default"/>
      </w:rPr>
    </w:lvl>
    <w:lvl w:ilvl="8" w:tplc="57D60BA2">
      <w:numFmt w:val="bullet"/>
      <w:lvlText w:val="•"/>
      <w:lvlJc w:val="left"/>
      <w:pPr>
        <w:ind w:left="12644" w:hanging="122"/>
      </w:pPr>
      <w:rPr>
        <w:rFonts w:hint="default"/>
      </w:rPr>
    </w:lvl>
  </w:abstractNum>
  <w:abstractNum w:abstractNumId="19" w15:restartNumberingAfterBreak="0">
    <w:nsid w:val="49FE486B"/>
    <w:multiLevelType w:val="hybridMultilevel"/>
    <w:tmpl w:val="B4B61D3E"/>
    <w:lvl w:ilvl="0" w:tplc="1618E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33F61"/>
    <w:multiLevelType w:val="hybridMultilevel"/>
    <w:tmpl w:val="62943302"/>
    <w:lvl w:ilvl="0" w:tplc="6156B06A">
      <w:start w:val="1"/>
      <w:numFmt w:val="decimal"/>
      <w:lvlText w:val="%1)"/>
      <w:lvlJc w:val="left"/>
      <w:pPr>
        <w:ind w:left="243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C14002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0746495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DACC5A76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F9E435E2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9A5E8B94">
      <w:numFmt w:val="bullet"/>
      <w:lvlText w:val="•"/>
      <w:lvlJc w:val="left"/>
      <w:pPr>
        <w:ind w:left="3951" w:hanging="209"/>
      </w:pPr>
      <w:rPr>
        <w:rFonts w:hint="default"/>
      </w:rPr>
    </w:lvl>
    <w:lvl w:ilvl="6" w:tplc="3A123DBA">
      <w:numFmt w:val="bullet"/>
      <w:lvlText w:val="•"/>
      <w:lvlJc w:val="left"/>
      <w:pPr>
        <w:ind w:left="4693" w:hanging="209"/>
      </w:pPr>
      <w:rPr>
        <w:rFonts w:hint="default"/>
      </w:rPr>
    </w:lvl>
    <w:lvl w:ilvl="7" w:tplc="7B945F44">
      <w:numFmt w:val="bullet"/>
      <w:lvlText w:val="•"/>
      <w:lvlJc w:val="left"/>
      <w:pPr>
        <w:ind w:left="5435" w:hanging="209"/>
      </w:pPr>
      <w:rPr>
        <w:rFonts w:hint="default"/>
      </w:rPr>
    </w:lvl>
    <w:lvl w:ilvl="8" w:tplc="392E183C">
      <w:numFmt w:val="bullet"/>
      <w:lvlText w:val="•"/>
      <w:lvlJc w:val="left"/>
      <w:pPr>
        <w:ind w:left="6177" w:hanging="209"/>
      </w:pPr>
      <w:rPr>
        <w:rFonts w:hint="default"/>
      </w:rPr>
    </w:lvl>
  </w:abstractNum>
  <w:abstractNum w:abstractNumId="22" w15:restartNumberingAfterBreak="0">
    <w:nsid w:val="50B7413D"/>
    <w:multiLevelType w:val="hybridMultilevel"/>
    <w:tmpl w:val="10609D50"/>
    <w:lvl w:ilvl="0" w:tplc="A04AC692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5ACCAFBA">
      <w:numFmt w:val="bullet"/>
      <w:lvlText w:val="•"/>
      <w:lvlJc w:val="left"/>
      <w:pPr>
        <w:ind w:left="3192" w:hanging="122"/>
      </w:pPr>
      <w:rPr>
        <w:rFonts w:hint="default"/>
      </w:rPr>
    </w:lvl>
    <w:lvl w:ilvl="2" w:tplc="065E889C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3C607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734C919E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D4926600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97144102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7D9ADFA6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9EB61E32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23" w15:restartNumberingAfterBreak="0">
    <w:nsid w:val="55FD04F7"/>
    <w:multiLevelType w:val="hybridMultilevel"/>
    <w:tmpl w:val="5F385DF6"/>
    <w:lvl w:ilvl="0" w:tplc="117C2A1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C4E05DEA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43CEB1AA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37088D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FC76FDC4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E360928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FF7605E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9B48B06A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7910CFD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24" w15:restartNumberingAfterBreak="0">
    <w:nsid w:val="5CE33A22"/>
    <w:multiLevelType w:val="hybridMultilevel"/>
    <w:tmpl w:val="B080D03E"/>
    <w:lvl w:ilvl="0" w:tplc="55FAE072">
      <w:start w:val="1"/>
      <w:numFmt w:val="decimal"/>
      <w:lvlText w:val="%1."/>
      <w:lvlJc w:val="left"/>
      <w:pPr>
        <w:ind w:left="1180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39200C2A">
      <w:numFmt w:val="bullet"/>
      <w:lvlText w:val="•"/>
      <w:lvlJc w:val="left"/>
      <w:pPr>
        <w:ind w:left="2616" w:hanging="209"/>
      </w:pPr>
      <w:rPr>
        <w:rFonts w:hint="default"/>
      </w:rPr>
    </w:lvl>
    <w:lvl w:ilvl="2" w:tplc="1ABC0DBC">
      <w:numFmt w:val="bullet"/>
      <w:lvlText w:val="•"/>
      <w:lvlJc w:val="left"/>
      <w:pPr>
        <w:ind w:left="4052" w:hanging="209"/>
      </w:pPr>
      <w:rPr>
        <w:rFonts w:hint="default"/>
      </w:rPr>
    </w:lvl>
    <w:lvl w:ilvl="3" w:tplc="43F8D39E">
      <w:numFmt w:val="bullet"/>
      <w:lvlText w:val="•"/>
      <w:lvlJc w:val="left"/>
      <w:pPr>
        <w:ind w:left="5488" w:hanging="209"/>
      </w:pPr>
      <w:rPr>
        <w:rFonts w:hint="default"/>
      </w:rPr>
    </w:lvl>
    <w:lvl w:ilvl="4" w:tplc="EAC08624">
      <w:numFmt w:val="bullet"/>
      <w:lvlText w:val="•"/>
      <w:lvlJc w:val="left"/>
      <w:pPr>
        <w:ind w:left="6924" w:hanging="209"/>
      </w:pPr>
      <w:rPr>
        <w:rFonts w:hint="default"/>
      </w:rPr>
    </w:lvl>
    <w:lvl w:ilvl="5" w:tplc="B55062CE">
      <w:numFmt w:val="bullet"/>
      <w:lvlText w:val="•"/>
      <w:lvlJc w:val="left"/>
      <w:pPr>
        <w:ind w:left="8360" w:hanging="209"/>
      </w:pPr>
      <w:rPr>
        <w:rFonts w:hint="default"/>
      </w:rPr>
    </w:lvl>
    <w:lvl w:ilvl="6" w:tplc="183E8AF6">
      <w:numFmt w:val="bullet"/>
      <w:lvlText w:val="•"/>
      <w:lvlJc w:val="left"/>
      <w:pPr>
        <w:ind w:left="9796" w:hanging="209"/>
      </w:pPr>
      <w:rPr>
        <w:rFonts w:hint="default"/>
      </w:rPr>
    </w:lvl>
    <w:lvl w:ilvl="7" w:tplc="612E7D64">
      <w:numFmt w:val="bullet"/>
      <w:lvlText w:val="•"/>
      <w:lvlJc w:val="left"/>
      <w:pPr>
        <w:ind w:left="11232" w:hanging="209"/>
      </w:pPr>
      <w:rPr>
        <w:rFonts w:hint="default"/>
      </w:rPr>
    </w:lvl>
    <w:lvl w:ilvl="8" w:tplc="EDCA0F0C">
      <w:numFmt w:val="bullet"/>
      <w:lvlText w:val="•"/>
      <w:lvlJc w:val="left"/>
      <w:pPr>
        <w:ind w:left="12668" w:hanging="209"/>
      </w:pPr>
      <w:rPr>
        <w:rFonts w:hint="default"/>
      </w:rPr>
    </w:lvl>
  </w:abstractNum>
  <w:abstractNum w:abstractNumId="25" w15:restartNumberingAfterBreak="0">
    <w:nsid w:val="5F8B1016"/>
    <w:multiLevelType w:val="hybridMultilevel"/>
    <w:tmpl w:val="785CE68C"/>
    <w:lvl w:ilvl="0" w:tplc="041ADB7A">
      <w:start w:val="1"/>
      <w:numFmt w:val="decimal"/>
      <w:lvlText w:val="%1."/>
      <w:lvlJc w:val="left"/>
      <w:pPr>
        <w:ind w:left="1401" w:hanging="341"/>
        <w:jc w:val="righ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74B60714">
      <w:numFmt w:val="bullet"/>
      <w:lvlText w:val="•"/>
      <w:lvlJc w:val="left"/>
      <w:pPr>
        <w:ind w:left="2794" w:hanging="341"/>
      </w:pPr>
      <w:rPr>
        <w:rFonts w:hint="default"/>
      </w:rPr>
    </w:lvl>
    <w:lvl w:ilvl="2" w:tplc="F0B27820">
      <w:numFmt w:val="bullet"/>
      <w:lvlText w:val="•"/>
      <w:lvlJc w:val="left"/>
      <w:pPr>
        <w:ind w:left="4188" w:hanging="341"/>
      </w:pPr>
      <w:rPr>
        <w:rFonts w:hint="default"/>
      </w:rPr>
    </w:lvl>
    <w:lvl w:ilvl="3" w:tplc="F5D46D80">
      <w:numFmt w:val="bullet"/>
      <w:lvlText w:val="•"/>
      <w:lvlJc w:val="left"/>
      <w:pPr>
        <w:ind w:left="5582" w:hanging="341"/>
      </w:pPr>
      <w:rPr>
        <w:rFonts w:hint="default"/>
      </w:rPr>
    </w:lvl>
    <w:lvl w:ilvl="4" w:tplc="3B3CEE38">
      <w:numFmt w:val="bullet"/>
      <w:lvlText w:val="•"/>
      <w:lvlJc w:val="left"/>
      <w:pPr>
        <w:ind w:left="6976" w:hanging="341"/>
      </w:pPr>
      <w:rPr>
        <w:rFonts w:hint="default"/>
      </w:rPr>
    </w:lvl>
    <w:lvl w:ilvl="5" w:tplc="86B0A478">
      <w:numFmt w:val="bullet"/>
      <w:lvlText w:val="•"/>
      <w:lvlJc w:val="left"/>
      <w:pPr>
        <w:ind w:left="8370" w:hanging="341"/>
      </w:pPr>
      <w:rPr>
        <w:rFonts w:hint="default"/>
      </w:rPr>
    </w:lvl>
    <w:lvl w:ilvl="6" w:tplc="25F4704C">
      <w:numFmt w:val="bullet"/>
      <w:lvlText w:val="•"/>
      <w:lvlJc w:val="left"/>
      <w:pPr>
        <w:ind w:left="9764" w:hanging="341"/>
      </w:pPr>
      <w:rPr>
        <w:rFonts w:hint="default"/>
      </w:rPr>
    </w:lvl>
    <w:lvl w:ilvl="7" w:tplc="A7DC26E0">
      <w:numFmt w:val="bullet"/>
      <w:lvlText w:val="•"/>
      <w:lvlJc w:val="left"/>
      <w:pPr>
        <w:ind w:left="11158" w:hanging="341"/>
      </w:pPr>
      <w:rPr>
        <w:rFonts w:hint="default"/>
      </w:rPr>
    </w:lvl>
    <w:lvl w:ilvl="8" w:tplc="BD223E98">
      <w:numFmt w:val="bullet"/>
      <w:lvlText w:val="•"/>
      <w:lvlJc w:val="left"/>
      <w:pPr>
        <w:ind w:left="12552" w:hanging="341"/>
      </w:pPr>
      <w:rPr>
        <w:rFonts w:hint="default"/>
      </w:rPr>
    </w:lvl>
  </w:abstractNum>
  <w:abstractNum w:abstractNumId="26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E0C9D"/>
    <w:multiLevelType w:val="hybridMultilevel"/>
    <w:tmpl w:val="3C0CFA1C"/>
    <w:lvl w:ilvl="0" w:tplc="B854F294">
      <w:start w:val="1"/>
      <w:numFmt w:val="decimal"/>
      <w:lvlText w:val="%1."/>
      <w:lvlJc w:val="left"/>
      <w:pPr>
        <w:ind w:left="1413" w:hanging="339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BB2C2C12">
      <w:numFmt w:val="bullet"/>
      <w:lvlText w:val="•"/>
      <w:lvlJc w:val="left"/>
      <w:pPr>
        <w:ind w:left="2800" w:hanging="339"/>
      </w:pPr>
      <w:rPr>
        <w:rFonts w:hint="default"/>
      </w:rPr>
    </w:lvl>
    <w:lvl w:ilvl="2" w:tplc="FED243BE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5DC4A7BA">
      <w:numFmt w:val="bullet"/>
      <w:lvlText w:val="•"/>
      <w:lvlJc w:val="left"/>
      <w:pPr>
        <w:ind w:left="5560" w:hanging="339"/>
      </w:pPr>
      <w:rPr>
        <w:rFonts w:hint="default"/>
      </w:rPr>
    </w:lvl>
    <w:lvl w:ilvl="4" w:tplc="336AC62A">
      <w:numFmt w:val="bullet"/>
      <w:lvlText w:val="•"/>
      <w:lvlJc w:val="left"/>
      <w:pPr>
        <w:ind w:left="6940" w:hanging="339"/>
      </w:pPr>
      <w:rPr>
        <w:rFonts w:hint="default"/>
      </w:rPr>
    </w:lvl>
    <w:lvl w:ilvl="5" w:tplc="E670EE62">
      <w:numFmt w:val="bullet"/>
      <w:lvlText w:val="•"/>
      <w:lvlJc w:val="left"/>
      <w:pPr>
        <w:ind w:left="8320" w:hanging="339"/>
      </w:pPr>
      <w:rPr>
        <w:rFonts w:hint="default"/>
      </w:rPr>
    </w:lvl>
    <w:lvl w:ilvl="6" w:tplc="AC0028DC">
      <w:numFmt w:val="bullet"/>
      <w:lvlText w:val="•"/>
      <w:lvlJc w:val="left"/>
      <w:pPr>
        <w:ind w:left="9700" w:hanging="339"/>
      </w:pPr>
      <w:rPr>
        <w:rFonts w:hint="default"/>
      </w:rPr>
    </w:lvl>
    <w:lvl w:ilvl="7" w:tplc="C26E7728">
      <w:numFmt w:val="bullet"/>
      <w:lvlText w:val="•"/>
      <w:lvlJc w:val="left"/>
      <w:pPr>
        <w:ind w:left="11080" w:hanging="339"/>
      </w:pPr>
      <w:rPr>
        <w:rFonts w:hint="default"/>
      </w:rPr>
    </w:lvl>
    <w:lvl w:ilvl="8" w:tplc="C93A6568">
      <w:numFmt w:val="bullet"/>
      <w:lvlText w:val="•"/>
      <w:lvlJc w:val="left"/>
      <w:pPr>
        <w:ind w:left="12460" w:hanging="339"/>
      </w:pPr>
      <w:rPr>
        <w:rFonts w:hint="default"/>
      </w:rPr>
    </w:lvl>
  </w:abstractNum>
  <w:abstractNum w:abstractNumId="28" w15:restartNumberingAfterBreak="0">
    <w:nsid w:val="7205025F"/>
    <w:multiLevelType w:val="hybridMultilevel"/>
    <w:tmpl w:val="3578C1AA"/>
    <w:lvl w:ilvl="0" w:tplc="4F3AC32A">
      <w:start w:val="1"/>
      <w:numFmt w:val="decimal"/>
      <w:lvlText w:val="%1)"/>
      <w:lvlJc w:val="left"/>
      <w:pPr>
        <w:ind w:left="184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9C026BB6">
      <w:numFmt w:val="bullet"/>
      <w:lvlText w:val="•"/>
      <w:lvlJc w:val="left"/>
      <w:pPr>
        <w:ind w:left="3214" w:hanging="339"/>
      </w:pPr>
      <w:rPr>
        <w:rFonts w:hint="default"/>
      </w:rPr>
    </w:lvl>
    <w:lvl w:ilvl="2" w:tplc="7FA42ECE">
      <w:numFmt w:val="bullet"/>
      <w:lvlText w:val="•"/>
      <w:lvlJc w:val="left"/>
      <w:pPr>
        <w:ind w:left="4588" w:hanging="339"/>
      </w:pPr>
      <w:rPr>
        <w:rFonts w:hint="default"/>
      </w:rPr>
    </w:lvl>
    <w:lvl w:ilvl="3" w:tplc="10C24FA4">
      <w:numFmt w:val="bullet"/>
      <w:lvlText w:val="•"/>
      <w:lvlJc w:val="left"/>
      <w:pPr>
        <w:ind w:left="5962" w:hanging="339"/>
      </w:pPr>
      <w:rPr>
        <w:rFonts w:hint="default"/>
      </w:rPr>
    </w:lvl>
    <w:lvl w:ilvl="4" w:tplc="DECAAEB2">
      <w:numFmt w:val="bullet"/>
      <w:lvlText w:val="•"/>
      <w:lvlJc w:val="left"/>
      <w:pPr>
        <w:ind w:left="7336" w:hanging="339"/>
      </w:pPr>
      <w:rPr>
        <w:rFonts w:hint="default"/>
      </w:rPr>
    </w:lvl>
    <w:lvl w:ilvl="5" w:tplc="7994AAF2">
      <w:numFmt w:val="bullet"/>
      <w:lvlText w:val="•"/>
      <w:lvlJc w:val="left"/>
      <w:pPr>
        <w:ind w:left="8710" w:hanging="339"/>
      </w:pPr>
      <w:rPr>
        <w:rFonts w:hint="default"/>
      </w:rPr>
    </w:lvl>
    <w:lvl w:ilvl="6" w:tplc="74347E84">
      <w:numFmt w:val="bullet"/>
      <w:lvlText w:val="•"/>
      <w:lvlJc w:val="left"/>
      <w:pPr>
        <w:ind w:left="10084" w:hanging="339"/>
      </w:pPr>
      <w:rPr>
        <w:rFonts w:hint="default"/>
      </w:rPr>
    </w:lvl>
    <w:lvl w:ilvl="7" w:tplc="3668A246">
      <w:numFmt w:val="bullet"/>
      <w:lvlText w:val="•"/>
      <w:lvlJc w:val="left"/>
      <w:pPr>
        <w:ind w:left="11458" w:hanging="339"/>
      </w:pPr>
      <w:rPr>
        <w:rFonts w:hint="default"/>
      </w:rPr>
    </w:lvl>
    <w:lvl w:ilvl="8" w:tplc="D678583E">
      <w:numFmt w:val="bullet"/>
      <w:lvlText w:val="•"/>
      <w:lvlJc w:val="left"/>
      <w:pPr>
        <w:ind w:left="12832" w:hanging="339"/>
      </w:pPr>
      <w:rPr>
        <w:rFonts w:hint="default"/>
      </w:rPr>
    </w:lvl>
  </w:abstractNum>
  <w:abstractNum w:abstractNumId="29" w15:restartNumberingAfterBreak="0">
    <w:nsid w:val="76027279"/>
    <w:multiLevelType w:val="hybridMultilevel"/>
    <w:tmpl w:val="AB92ACA6"/>
    <w:lvl w:ilvl="0" w:tplc="EAE03C86">
      <w:start w:val="1"/>
      <w:numFmt w:val="decimal"/>
      <w:lvlText w:val="%1."/>
      <w:lvlJc w:val="left"/>
      <w:pPr>
        <w:ind w:left="1202" w:hanging="231"/>
        <w:jc w:val="righ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61DE1146">
      <w:numFmt w:val="bullet"/>
      <w:lvlText w:val="□"/>
      <w:lvlJc w:val="left"/>
      <w:pPr>
        <w:ind w:left="2481" w:hanging="339"/>
      </w:pPr>
      <w:rPr>
        <w:rFonts w:ascii="Times New Roman" w:eastAsia="Times New Roman" w:hAnsi="Times New Roman" w:cs="Times New Roman" w:hint="default"/>
        <w:w w:val="78"/>
        <w:sz w:val="22"/>
        <w:szCs w:val="22"/>
      </w:rPr>
    </w:lvl>
    <w:lvl w:ilvl="2" w:tplc="1E8403C0">
      <w:numFmt w:val="bullet"/>
      <w:lvlText w:val="•"/>
      <w:lvlJc w:val="left"/>
      <w:pPr>
        <w:ind w:left="3931" w:hanging="339"/>
      </w:pPr>
      <w:rPr>
        <w:rFonts w:hint="default"/>
      </w:rPr>
    </w:lvl>
    <w:lvl w:ilvl="3" w:tplc="2DEE744C">
      <w:numFmt w:val="bullet"/>
      <w:lvlText w:val="•"/>
      <w:lvlJc w:val="left"/>
      <w:pPr>
        <w:ind w:left="5382" w:hanging="339"/>
      </w:pPr>
      <w:rPr>
        <w:rFonts w:hint="default"/>
      </w:rPr>
    </w:lvl>
    <w:lvl w:ilvl="4" w:tplc="1CFAF7BE">
      <w:numFmt w:val="bullet"/>
      <w:lvlText w:val="•"/>
      <w:lvlJc w:val="left"/>
      <w:pPr>
        <w:ind w:left="6833" w:hanging="339"/>
      </w:pPr>
      <w:rPr>
        <w:rFonts w:hint="default"/>
      </w:rPr>
    </w:lvl>
    <w:lvl w:ilvl="5" w:tplc="F0F458CE">
      <w:numFmt w:val="bullet"/>
      <w:lvlText w:val="•"/>
      <w:lvlJc w:val="left"/>
      <w:pPr>
        <w:ind w:left="8284" w:hanging="339"/>
      </w:pPr>
      <w:rPr>
        <w:rFonts w:hint="default"/>
      </w:rPr>
    </w:lvl>
    <w:lvl w:ilvl="6" w:tplc="377E365E">
      <w:numFmt w:val="bullet"/>
      <w:lvlText w:val="•"/>
      <w:lvlJc w:val="left"/>
      <w:pPr>
        <w:ind w:left="9735" w:hanging="339"/>
      </w:pPr>
      <w:rPr>
        <w:rFonts w:hint="default"/>
      </w:rPr>
    </w:lvl>
    <w:lvl w:ilvl="7" w:tplc="02A4A974">
      <w:numFmt w:val="bullet"/>
      <w:lvlText w:val="•"/>
      <w:lvlJc w:val="left"/>
      <w:pPr>
        <w:ind w:left="11186" w:hanging="339"/>
      </w:pPr>
      <w:rPr>
        <w:rFonts w:hint="default"/>
      </w:rPr>
    </w:lvl>
    <w:lvl w:ilvl="8" w:tplc="468E4402">
      <w:numFmt w:val="bullet"/>
      <w:lvlText w:val="•"/>
      <w:lvlJc w:val="left"/>
      <w:pPr>
        <w:ind w:left="12637" w:hanging="339"/>
      </w:pPr>
      <w:rPr>
        <w:rFonts w:hint="default"/>
      </w:rPr>
    </w:lvl>
  </w:abstractNum>
  <w:abstractNum w:abstractNumId="30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2959BA"/>
    <w:multiLevelType w:val="hybridMultilevel"/>
    <w:tmpl w:val="1B0E4C18"/>
    <w:lvl w:ilvl="0" w:tplc="91AAA316">
      <w:start w:val="1"/>
      <w:numFmt w:val="decimal"/>
      <w:lvlText w:val="%1)"/>
      <w:lvlJc w:val="left"/>
      <w:pPr>
        <w:ind w:left="181" w:hanging="202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678050E">
      <w:numFmt w:val="bullet"/>
      <w:lvlText w:val="•"/>
      <w:lvlJc w:val="left"/>
      <w:pPr>
        <w:ind w:left="792" w:hanging="202"/>
      </w:pPr>
      <w:rPr>
        <w:rFonts w:hint="default"/>
      </w:rPr>
    </w:lvl>
    <w:lvl w:ilvl="2" w:tplc="5142B406">
      <w:numFmt w:val="bullet"/>
      <w:lvlText w:val="•"/>
      <w:lvlJc w:val="left"/>
      <w:pPr>
        <w:ind w:left="1404" w:hanging="202"/>
      </w:pPr>
      <w:rPr>
        <w:rFonts w:hint="default"/>
      </w:rPr>
    </w:lvl>
    <w:lvl w:ilvl="3" w:tplc="E9C6D7D8">
      <w:numFmt w:val="bullet"/>
      <w:lvlText w:val="•"/>
      <w:lvlJc w:val="left"/>
      <w:pPr>
        <w:ind w:left="2017" w:hanging="202"/>
      </w:pPr>
      <w:rPr>
        <w:rFonts w:hint="default"/>
      </w:rPr>
    </w:lvl>
    <w:lvl w:ilvl="4" w:tplc="3A0C6532">
      <w:numFmt w:val="bullet"/>
      <w:lvlText w:val="•"/>
      <w:lvlJc w:val="left"/>
      <w:pPr>
        <w:ind w:left="2629" w:hanging="202"/>
      </w:pPr>
      <w:rPr>
        <w:rFonts w:hint="default"/>
      </w:rPr>
    </w:lvl>
    <w:lvl w:ilvl="5" w:tplc="C77440B6">
      <w:numFmt w:val="bullet"/>
      <w:lvlText w:val="•"/>
      <w:lvlJc w:val="left"/>
      <w:pPr>
        <w:ind w:left="3241" w:hanging="202"/>
      </w:pPr>
      <w:rPr>
        <w:rFonts w:hint="default"/>
      </w:rPr>
    </w:lvl>
    <w:lvl w:ilvl="6" w:tplc="0EC4F404">
      <w:numFmt w:val="bullet"/>
      <w:lvlText w:val="•"/>
      <w:lvlJc w:val="left"/>
      <w:pPr>
        <w:ind w:left="3854" w:hanging="202"/>
      </w:pPr>
      <w:rPr>
        <w:rFonts w:hint="default"/>
      </w:rPr>
    </w:lvl>
    <w:lvl w:ilvl="7" w:tplc="F8B27016">
      <w:numFmt w:val="bullet"/>
      <w:lvlText w:val="•"/>
      <w:lvlJc w:val="left"/>
      <w:pPr>
        <w:ind w:left="4466" w:hanging="202"/>
      </w:pPr>
      <w:rPr>
        <w:rFonts w:hint="default"/>
      </w:rPr>
    </w:lvl>
    <w:lvl w:ilvl="8" w:tplc="79EE3392">
      <w:numFmt w:val="bullet"/>
      <w:lvlText w:val="•"/>
      <w:lvlJc w:val="left"/>
      <w:pPr>
        <w:ind w:left="5078" w:hanging="202"/>
      </w:pPr>
      <w:rPr>
        <w:rFonts w:hint="default"/>
      </w:rPr>
    </w:lvl>
  </w:abstractNum>
  <w:abstractNum w:abstractNumId="32" w15:restartNumberingAfterBreak="0">
    <w:nsid w:val="7F775F74"/>
    <w:multiLevelType w:val="hybridMultilevel"/>
    <w:tmpl w:val="F10858C8"/>
    <w:lvl w:ilvl="0" w:tplc="2D1E46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0"/>
  </w:num>
  <w:num w:numId="2">
    <w:abstractNumId w:val="26"/>
  </w:num>
  <w:num w:numId="3">
    <w:abstractNumId w:val="17"/>
  </w:num>
  <w:num w:numId="4">
    <w:abstractNumId w:val="20"/>
  </w:num>
  <w:num w:numId="5">
    <w:abstractNumId w:val="10"/>
  </w:num>
  <w:num w:numId="6">
    <w:abstractNumId w:val="15"/>
  </w:num>
  <w:num w:numId="7">
    <w:abstractNumId w:val="5"/>
  </w:num>
  <w:num w:numId="8">
    <w:abstractNumId w:val="28"/>
  </w:num>
  <w:num w:numId="9">
    <w:abstractNumId w:val="24"/>
  </w:num>
  <w:num w:numId="10">
    <w:abstractNumId w:val="29"/>
  </w:num>
  <w:num w:numId="11">
    <w:abstractNumId w:val="7"/>
  </w:num>
  <w:num w:numId="12">
    <w:abstractNumId w:val="1"/>
  </w:num>
  <w:num w:numId="13">
    <w:abstractNumId w:val="0"/>
  </w:num>
  <w:num w:numId="14">
    <w:abstractNumId w:val="11"/>
  </w:num>
  <w:num w:numId="15">
    <w:abstractNumId w:val="9"/>
  </w:num>
  <w:num w:numId="16">
    <w:abstractNumId w:val="2"/>
  </w:num>
  <w:num w:numId="17">
    <w:abstractNumId w:val="23"/>
  </w:num>
  <w:num w:numId="18">
    <w:abstractNumId w:val="18"/>
  </w:num>
  <w:num w:numId="19">
    <w:abstractNumId w:val="13"/>
  </w:num>
  <w:num w:numId="20">
    <w:abstractNumId w:val="4"/>
  </w:num>
  <w:num w:numId="21">
    <w:abstractNumId w:val="6"/>
  </w:num>
  <w:num w:numId="22">
    <w:abstractNumId w:val="22"/>
  </w:num>
  <w:num w:numId="23">
    <w:abstractNumId w:val="3"/>
  </w:num>
  <w:num w:numId="24">
    <w:abstractNumId w:val="21"/>
  </w:num>
  <w:num w:numId="25">
    <w:abstractNumId w:val="12"/>
  </w:num>
  <w:num w:numId="26">
    <w:abstractNumId w:val="27"/>
  </w:num>
  <w:num w:numId="27">
    <w:abstractNumId w:val="14"/>
  </w:num>
  <w:num w:numId="28">
    <w:abstractNumId w:val="8"/>
  </w:num>
  <w:num w:numId="29">
    <w:abstractNumId w:val="25"/>
  </w:num>
  <w:num w:numId="30">
    <w:abstractNumId w:val="16"/>
  </w:num>
  <w:num w:numId="31">
    <w:abstractNumId w:val="31"/>
  </w:num>
  <w:num w:numId="32">
    <w:abstractNumId w:val="19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05"/>
    <w:rsid w:val="000246F3"/>
    <w:rsid w:val="00042F8A"/>
    <w:rsid w:val="00061E77"/>
    <w:rsid w:val="00065DF4"/>
    <w:rsid w:val="00092FC8"/>
    <w:rsid w:val="000C220C"/>
    <w:rsid w:val="00107CE1"/>
    <w:rsid w:val="0014227B"/>
    <w:rsid w:val="0016411C"/>
    <w:rsid w:val="0017068D"/>
    <w:rsid w:val="00182FD8"/>
    <w:rsid w:val="001A6EF0"/>
    <w:rsid w:val="001D3025"/>
    <w:rsid w:val="001E4F71"/>
    <w:rsid w:val="00244BE0"/>
    <w:rsid w:val="00252C58"/>
    <w:rsid w:val="002D53F5"/>
    <w:rsid w:val="002E670C"/>
    <w:rsid w:val="00300DCE"/>
    <w:rsid w:val="003069C1"/>
    <w:rsid w:val="0031442E"/>
    <w:rsid w:val="00321CB7"/>
    <w:rsid w:val="003470CF"/>
    <w:rsid w:val="003824DB"/>
    <w:rsid w:val="00385549"/>
    <w:rsid w:val="00397FB4"/>
    <w:rsid w:val="003A225B"/>
    <w:rsid w:val="003D4B73"/>
    <w:rsid w:val="00405CF6"/>
    <w:rsid w:val="00415CD7"/>
    <w:rsid w:val="004212D4"/>
    <w:rsid w:val="00423C00"/>
    <w:rsid w:val="004725A2"/>
    <w:rsid w:val="00484FB8"/>
    <w:rsid w:val="004910EE"/>
    <w:rsid w:val="004929F0"/>
    <w:rsid w:val="00523226"/>
    <w:rsid w:val="00552CF8"/>
    <w:rsid w:val="005A6C86"/>
    <w:rsid w:val="005C274C"/>
    <w:rsid w:val="005E1505"/>
    <w:rsid w:val="00601F97"/>
    <w:rsid w:val="00603D7F"/>
    <w:rsid w:val="006076BE"/>
    <w:rsid w:val="00620451"/>
    <w:rsid w:val="00630D8E"/>
    <w:rsid w:val="00655BF6"/>
    <w:rsid w:val="006648F5"/>
    <w:rsid w:val="006937B7"/>
    <w:rsid w:val="006E0E2D"/>
    <w:rsid w:val="006F5614"/>
    <w:rsid w:val="00717F3F"/>
    <w:rsid w:val="00792AEF"/>
    <w:rsid w:val="007C020C"/>
    <w:rsid w:val="007D170A"/>
    <w:rsid w:val="007F7800"/>
    <w:rsid w:val="00843626"/>
    <w:rsid w:val="008E35BC"/>
    <w:rsid w:val="008F78FF"/>
    <w:rsid w:val="00944AA7"/>
    <w:rsid w:val="00951594"/>
    <w:rsid w:val="00963325"/>
    <w:rsid w:val="009858EF"/>
    <w:rsid w:val="009F4125"/>
    <w:rsid w:val="00A416D7"/>
    <w:rsid w:val="00A55DDF"/>
    <w:rsid w:val="00A94EF6"/>
    <w:rsid w:val="00BB5B0E"/>
    <w:rsid w:val="00C84272"/>
    <w:rsid w:val="00CB4E75"/>
    <w:rsid w:val="00CB594E"/>
    <w:rsid w:val="00D57CDD"/>
    <w:rsid w:val="00D97BB6"/>
    <w:rsid w:val="00DC4828"/>
    <w:rsid w:val="00DD5BB1"/>
    <w:rsid w:val="00DF339F"/>
    <w:rsid w:val="00E26B9C"/>
    <w:rsid w:val="00E55A9B"/>
    <w:rsid w:val="00E73201"/>
    <w:rsid w:val="00E73C71"/>
    <w:rsid w:val="00E82D8C"/>
    <w:rsid w:val="00E96946"/>
    <w:rsid w:val="00EB4A81"/>
    <w:rsid w:val="00ED20A1"/>
    <w:rsid w:val="00ED7F97"/>
    <w:rsid w:val="00EF370D"/>
    <w:rsid w:val="00F30F2A"/>
    <w:rsid w:val="00F33341"/>
    <w:rsid w:val="00F52A38"/>
    <w:rsid w:val="00F663CC"/>
    <w:rsid w:val="00F96917"/>
    <w:rsid w:val="00FA097E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324E84-30EE-4F72-9552-DD58B66A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2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39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39F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uiPriority w:val="9"/>
    <w:qFormat/>
    <w:rsid w:val="00DF339F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DF339F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DF339F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DF339F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DF339F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DF339F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DF339F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DF339F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39F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F339F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3Char">
    <w:name w:val="Heading 3 Char"/>
    <w:basedOn w:val="DefaultParagraphFont"/>
    <w:link w:val="Heading3"/>
    <w:rsid w:val="00DF339F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rsid w:val="00DF339F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DF339F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DF339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DF339F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DF339F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DF339F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DF33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39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F33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339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F339F"/>
  </w:style>
  <w:style w:type="paragraph" w:customStyle="1" w:styleId="norm">
    <w:name w:val="norm"/>
    <w:basedOn w:val="Normal"/>
    <w:link w:val="normChar"/>
    <w:rsid w:val="00DF339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DF339F"/>
    <w:pPr>
      <w:jc w:val="center"/>
    </w:pPr>
    <w:rPr>
      <w:sz w:val="22"/>
    </w:rPr>
  </w:style>
  <w:style w:type="paragraph" w:customStyle="1" w:styleId="Style15">
    <w:name w:val="Style1.5"/>
    <w:basedOn w:val="Normal"/>
    <w:rsid w:val="00DF339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F339F"/>
    <w:pPr>
      <w:jc w:val="both"/>
    </w:pPr>
  </w:style>
  <w:style w:type="paragraph" w:customStyle="1" w:styleId="russtyle">
    <w:name w:val="russtyle"/>
    <w:basedOn w:val="Normal"/>
    <w:rsid w:val="00DF339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F339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F339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F339F"/>
    <w:rPr>
      <w:w w:val="90"/>
    </w:rPr>
  </w:style>
  <w:style w:type="paragraph" w:customStyle="1" w:styleId="Style3">
    <w:name w:val="Style3"/>
    <w:basedOn w:val="mechtex"/>
    <w:rsid w:val="00DF339F"/>
    <w:rPr>
      <w:w w:val="90"/>
    </w:rPr>
  </w:style>
  <w:style w:type="paragraph" w:customStyle="1" w:styleId="Style6">
    <w:name w:val="Style6"/>
    <w:basedOn w:val="mechtex"/>
    <w:rsid w:val="00DF339F"/>
  </w:style>
  <w:style w:type="character" w:customStyle="1" w:styleId="mechtexChar">
    <w:name w:val="mechtex Char"/>
    <w:link w:val="mechtex"/>
    <w:rsid w:val="00DF339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DF33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DF339F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DF339F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DF339F"/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DF339F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DF339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">
    <w:name w:val="Char"/>
    <w:basedOn w:val="Normal"/>
    <w:rsid w:val="00DF339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DF3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rsid w:val="00DF339F"/>
    <w:rPr>
      <w:color w:val="0000FF"/>
      <w:u w:val="single"/>
    </w:rPr>
  </w:style>
  <w:style w:type="character" w:styleId="FollowedHyperlink">
    <w:name w:val="FollowedHyperlink"/>
    <w:rsid w:val="00DF33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F3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339F"/>
    <w:rPr>
      <w:rFonts w:ascii="Arial Unicode" w:eastAsia="Times New Roman" w:hAnsi="Arial Unicode" w:cs="Times New Roman"/>
      <w:sz w:val="20"/>
      <w:szCs w:val="20"/>
      <w:lang w:eastAsia="ru-RU"/>
    </w:rPr>
  </w:style>
  <w:style w:type="paragraph" w:customStyle="1" w:styleId="design">
    <w:name w:val="design"/>
    <w:basedOn w:val="Normal"/>
    <w:rsid w:val="00DF339F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DF339F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DF339F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DF339F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DF339F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DF339F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DF339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DF339F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DF339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DF339F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DF339F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DF339F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DF339F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DF339F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DF339F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DF339F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DF339F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DF339F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DF339F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DF339F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DF339F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DF339F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DF339F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DF339F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DF339F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DF339F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DF339F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DF339F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DF339F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DF339F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DF339F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DF339F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DF339F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DF339F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DF339F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DF339F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DF339F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DF339F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DF339F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DF339F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DF339F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DF339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DF339F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Emphasis">
    <w:name w:val="Emphasis"/>
    <w:uiPriority w:val="20"/>
    <w:qFormat/>
    <w:rsid w:val="00DF339F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DF339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DF339F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1CharChar">
    <w:name w:val="Знак Знак1 Char Char Знак Знак"/>
    <w:basedOn w:val="Normal"/>
    <w:rsid w:val="00DF339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DF339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DF339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DF339F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DF339F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DF339F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DF339F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DF339F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DF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qFormat/>
    <w:rsid w:val="00DF339F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DF339F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DF339F"/>
    <w:rPr>
      <w:rFonts w:ascii="Tahoma" w:eastAsiaTheme="minorHAnsi" w:hAnsi="Tahoma" w:cstheme="minorBidi"/>
      <w:sz w:val="16"/>
      <w:szCs w:val="16"/>
      <w:lang w:val="ru-RU" w:eastAsia="en-US"/>
    </w:rPr>
  </w:style>
  <w:style w:type="character" w:customStyle="1" w:styleId="BalloonTextChar1">
    <w:name w:val="Balloon Text Char1"/>
    <w:basedOn w:val="DefaultParagraphFont"/>
    <w:uiPriority w:val="99"/>
    <w:rsid w:val="00DF339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DF339F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DF339F"/>
    <w:rPr>
      <w:rFonts w:ascii="Cambria" w:eastAsia="Times New Roman" w:hAnsi="Cambria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qFormat/>
    <w:rsid w:val="00DF33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DF339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SubtleEmphasis">
    <w:name w:val="Subtle Emphasis"/>
    <w:uiPriority w:val="99"/>
    <w:qFormat/>
    <w:rsid w:val="00DF339F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DF339F"/>
  </w:style>
  <w:style w:type="paragraph" w:customStyle="1" w:styleId="CharCharCharCharCharChar">
    <w:name w:val="Char Char Char Char Char Char"/>
    <w:basedOn w:val="Normal"/>
    <w:uiPriority w:val="99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DF339F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DF339F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DF339F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Char1">
    <w:name w:val="Char1"/>
    <w:basedOn w:val="Normal"/>
    <w:uiPriority w:val="99"/>
    <w:rsid w:val="00DF339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DF3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339F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DF339F"/>
    <w:rPr>
      <w:rFonts w:ascii="Calibri" w:eastAsia="Times New Roman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DF3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339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TitleChar1">
    <w:name w:val="Title Char1"/>
    <w:uiPriority w:val="99"/>
    <w:rsid w:val="00DF339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DF33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F3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F339F"/>
  </w:style>
  <w:style w:type="numbering" w:customStyle="1" w:styleId="NoList2">
    <w:name w:val="No List2"/>
    <w:next w:val="NoList"/>
    <w:uiPriority w:val="99"/>
    <w:semiHidden/>
    <w:unhideWhenUsed/>
    <w:rsid w:val="00DF339F"/>
  </w:style>
  <w:style w:type="numbering" w:customStyle="1" w:styleId="NoList3">
    <w:name w:val="No List3"/>
    <w:next w:val="NoList"/>
    <w:uiPriority w:val="99"/>
    <w:semiHidden/>
    <w:unhideWhenUsed/>
    <w:rsid w:val="00DF339F"/>
  </w:style>
  <w:style w:type="numbering" w:customStyle="1" w:styleId="NoList4">
    <w:name w:val="No List4"/>
    <w:next w:val="NoList"/>
    <w:uiPriority w:val="99"/>
    <w:semiHidden/>
    <w:unhideWhenUsed/>
    <w:rsid w:val="00DF339F"/>
  </w:style>
  <w:style w:type="numbering" w:customStyle="1" w:styleId="NoList5">
    <w:name w:val="No List5"/>
    <w:next w:val="NoList"/>
    <w:semiHidden/>
    <w:unhideWhenUsed/>
    <w:rsid w:val="00DF339F"/>
  </w:style>
  <w:style w:type="numbering" w:customStyle="1" w:styleId="NoList6">
    <w:name w:val="No List6"/>
    <w:next w:val="NoList"/>
    <w:uiPriority w:val="99"/>
    <w:semiHidden/>
    <w:unhideWhenUsed/>
    <w:rsid w:val="00DF339F"/>
  </w:style>
  <w:style w:type="character" w:customStyle="1" w:styleId="HTMLPreformattedChar1">
    <w:name w:val="HTML Preformatted Char1"/>
    <w:rsid w:val="00DF339F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DF339F"/>
  </w:style>
  <w:style w:type="character" w:customStyle="1" w:styleId="BodyTextChar1">
    <w:name w:val="Body Text Char1"/>
    <w:basedOn w:val="DefaultParagraphFont"/>
    <w:uiPriority w:val="99"/>
    <w:rsid w:val="00DF339F"/>
  </w:style>
  <w:style w:type="character" w:customStyle="1" w:styleId="BodyText2Char1">
    <w:name w:val="Body Text 2 Char1"/>
    <w:basedOn w:val="DefaultParagraphFont"/>
    <w:rsid w:val="00DF339F"/>
  </w:style>
  <w:style w:type="character" w:customStyle="1" w:styleId="BodyTextIndent3Char1">
    <w:name w:val="Body Text Indent 3 Char1"/>
    <w:rsid w:val="00DF339F"/>
    <w:rPr>
      <w:sz w:val="16"/>
      <w:szCs w:val="16"/>
    </w:rPr>
  </w:style>
  <w:style w:type="character" w:customStyle="1" w:styleId="z-TopofFormChar1">
    <w:name w:val="z-Top of Form Char1"/>
    <w:rsid w:val="00DF339F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DF339F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DF339F"/>
  </w:style>
  <w:style w:type="numbering" w:customStyle="1" w:styleId="NoList8">
    <w:name w:val="No List8"/>
    <w:next w:val="NoList"/>
    <w:uiPriority w:val="99"/>
    <w:semiHidden/>
    <w:unhideWhenUsed/>
    <w:rsid w:val="00DF339F"/>
  </w:style>
  <w:style w:type="numbering" w:customStyle="1" w:styleId="NoList9">
    <w:name w:val="No List9"/>
    <w:next w:val="NoList"/>
    <w:uiPriority w:val="99"/>
    <w:semiHidden/>
    <w:unhideWhenUsed/>
    <w:rsid w:val="00DF339F"/>
  </w:style>
  <w:style w:type="numbering" w:customStyle="1" w:styleId="NoList10">
    <w:name w:val="No List10"/>
    <w:next w:val="NoList"/>
    <w:uiPriority w:val="99"/>
    <w:semiHidden/>
    <w:unhideWhenUsed/>
    <w:rsid w:val="00DF339F"/>
  </w:style>
  <w:style w:type="paragraph" w:styleId="BodyTextIndent">
    <w:name w:val="Body Text Indent"/>
    <w:basedOn w:val="Normal"/>
    <w:link w:val="BodyTextIndentChar"/>
    <w:unhideWhenUsed/>
    <w:rsid w:val="00DF339F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DF339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DF339F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DF339F"/>
    <w:rPr>
      <w:rFonts w:ascii="Times New Roman" w:eastAsia="Times New Roman" w:hAnsi="Times New Roman" w:cs="Angsana New"/>
      <w:sz w:val="20"/>
      <w:szCs w:val="20"/>
      <w:lang w:eastAsia="ru-RU" w:bidi="th-TH"/>
    </w:rPr>
  </w:style>
  <w:style w:type="paragraph" w:styleId="Caption">
    <w:name w:val="caption"/>
    <w:basedOn w:val="Normal"/>
    <w:next w:val="Normal"/>
    <w:unhideWhenUsed/>
    <w:qFormat/>
    <w:rsid w:val="00DF339F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DF339F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DF339F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DF339F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DF3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nhideWhenUsed/>
    <w:rsid w:val="00DF339F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DF339F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DF339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DF339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DF339F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DF339F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DF339F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DF3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DF33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DF33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DF33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DF33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DF33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DF33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DF339F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DF339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DF339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DF339F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DF339F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DF339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DF339F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DF339F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4">
    <w:name w:val="Знак Знак4"/>
    <w:basedOn w:val="Normal"/>
    <w:locked/>
    <w:rsid w:val="00DF339F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DF339F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DF339F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DF339F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DF339F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DF339F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TablCenter">
    <w:name w:val="Tabl_Center"/>
    <w:basedOn w:val="Normal"/>
    <w:rsid w:val="00DF339F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DF339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DF33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DF339F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DF339F"/>
    <w:rPr>
      <w:vertAlign w:val="superscript"/>
    </w:rPr>
  </w:style>
  <w:style w:type="character" w:customStyle="1" w:styleId="apple-style-span">
    <w:name w:val="apple-style-span"/>
    <w:basedOn w:val="DefaultParagraphFont"/>
    <w:rsid w:val="00DF339F"/>
  </w:style>
  <w:style w:type="character" w:customStyle="1" w:styleId="Heading2Char1">
    <w:name w:val="Heading 2 Char1"/>
    <w:uiPriority w:val="99"/>
    <w:rsid w:val="00DF339F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DF339F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DF339F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DF339F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DF339F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DF339F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DF339F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DF339F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DF339F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DF339F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DF339F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DF339F"/>
  </w:style>
  <w:style w:type="character" w:customStyle="1" w:styleId="22">
    <w:name w:val="Знак Знак22"/>
    <w:rsid w:val="00DF339F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DF339F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DF339F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DF339F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DF339F"/>
  </w:style>
  <w:style w:type="character" w:customStyle="1" w:styleId="yiv1058235544yui372171358745992922123">
    <w:name w:val="yiv1058235544yui_3_7_2_17_1358745992922_123"/>
    <w:basedOn w:val="DefaultParagraphFont"/>
    <w:rsid w:val="00DF339F"/>
  </w:style>
  <w:style w:type="character" w:customStyle="1" w:styleId="yiv1058235544yui372171358745992922124">
    <w:name w:val="yiv1058235544yui_3_7_2_17_1358745992922_124"/>
    <w:basedOn w:val="DefaultParagraphFont"/>
    <w:rsid w:val="00DF339F"/>
  </w:style>
  <w:style w:type="table" w:customStyle="1" w:styleId="TableGrid1">
    <w:name w:val="Table Grid1"/>
    <w:basedOn w:val="TableNormal"/>
    <w:rsid w:val="00DF3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DF3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DF339F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DF339F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DF3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DF3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DF3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F3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F3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3">
    <w:name w:val="Char3"/>
    <w:basedOn w:val="Normal"/>
    <w:uiPriority w:val="99"/>
    <w:rsid w:val="00DF339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DF339F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DF339F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DF339F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DF339F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DF339F"/>
  </w:style>
  <w:style w:type="character" w:customStyle="1" w:styleId="12">
    <w:name w:val="Основной текст с отступом Знак1"/>
    <w:basedOn w:val="DefaultParagraphFont"/>
    <w:uiPriority w:val="99"/>
    <w:semiHidden/>
    <w:rsid w:val="00DF33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DF33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DF33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DF33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DF33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DF339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DF339F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DF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uiPriority w:val="19"/>
    <w:qFormat/>
    <w:rsid w:val="00DF339F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DF339F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DF339F"/>
    <w:rPr>
      <w:rFonts w:ascii="Times New Roman" w:eastAsia="Batang" w:hAnsi="Times New Roman" w:cs="Times New Roman"/>
      <w:i/>
      <w:color w:val="000000"/>
      <w:sz w:val="24"/>
      <w:szCs w:val="24"/>
      <w:lang w:eastAsia="ru-RU"/>
    </w:rPr>
  </w:style>
  <w:style w:type="character" w:styleId="BookTitle">
    <w:name w:val="Book Title"/>
    <w:uiPriority w:val="25"/>
    <w:qFormat/>
    <w:rsid w:val="00DF339F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DF339F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DF339F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customStyle="1" w:styleId="TableGridLight1">
    <w:name w:val="Table Grid Light1"/>
    <w:basedOn w:val="TableNormal"/>
    <w:uiPriority w:val="40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PlainTable11">
    <w:name w:val="Plain Table 11"/>
    <w:basedOn w:val="TableNormal"/>
    <w:uiPriority w:val="41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PlainTable21">
    <w:name w:val="Plain Table 21"/>
    <w:basedOn w:val="TableNormal"/>
    <w:uiPriority w:val="40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1">
    <w:name w:val="Plain Table 31"/>
    <w:basedOn w:val="TableNormal"/>
    <w:uiPriority w:val="41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2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PlainTable51">
    <w:name w:val="Plain Table 51"/>
    <w:basedOn w:val="TableNormal"/>
    <w:uiPriority w:val="43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4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11">
    <w:name w:val="Grid Table 1 Light - Accent 11"/>
    <w:basedOn w:val="TableNormal"/>
    <w:uiPriority w:val="45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21">
    <w:name w:val="Grid Table 1 Light - Accent 21"/>
    <w:basedOn w:val="TableNormal"/>
    <w:uiPriority w:val="46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31">
    <w:name w:val="Grid Table 1 Light - Accent 31"/>
    <w:basedOn w:val="TableNormal"/>
    <w:uiPriority w:val="47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41">
    <w:name w:val="Grid Table 1 Light - Accent 41"/>
    <w:basedOn w:val="TableNormal"/>
    <w:uiPriority w:val="48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51">
    <w:name w:val="Grid Table 1 Light - Accent 51"/>
    <w:basedOn w:val="TableNormal"/>
    <w:uiPriority w:val="49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61">
    <w:name w:val="Grid Table 1 Light - Accent 61"/>
    <w:basedOn w:val="TableNormal"/>
    <w:uiPriority w:val="50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1">
    <w:name w:val="Grid Table 21"/>
    <w:basedOn w:val="TableNormal"/>
    <w:uiPriority w:val="51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52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53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54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55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56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57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58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59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60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61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62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63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64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65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66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67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68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69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70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71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72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73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74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75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76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77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78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79"/>
    <w:rsid w:val="00DF339F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80"/>
    <w:rsid w:val="00DF339F"/>
    <w:pPr>
      <w:spacing w:after="0" w:line="240" w:lineRule="auto"/>
    </w:pPr>
    <w:rPr>
      <w:rFonts w:ascii="Times New Roman" w:eastAsia="Batang" w:hAnsi="Times New Roman" w:cs="Times New Roman"/>
      <w:color w:val="365F91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81"/>
    <w:rsid w:val="00DF339F"/>
    <w:pPr>
      <w:spacing w:after="0" w:line="240" w:lineRule="auto"/>
    </w:pPr>
    <w:rPr>
      <w:rFonts w:ascii="Times New Roman" w:eastAsia="Batang" w:hAnsi="Times New Roman" w:cs="Times New Roman"/>
      <w:color w:val="933634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82"/>
    <w:rsid w:val="00DF339F"/>
    <w:pPr>
      <w:spacing w:after="0" w:line="240" w:lineRule="auto"/>
    </w:pPr>
    <w:rPr>
      <w:rFonts w:ascii="Times New Roman" w:eastAsia="Batang" w:hAnsi="Times New Roman" w:cs="Times New Roman"/>
      <w:color w:val="75913B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83"/>
    <w:rsid w:val="00DF339F"/>
    <w:pPr>
      <w:spacing w:after="0" w:line="240" w:lineRule="auto"/>
    </w:pPr>
    <w:rPr>
      <w:rFonts w:ascii="Times New Roman" w:eastAsia="Batang" w:hAnsi="Times New Roman" w:cs="Times New Roman"/>
      <w:color w:val="5F4979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84"/>
    <w:rsid w:val="00DF339F"/>
    <w:pPr>
      <w:spacing w:after="0" w:line="240" w:lineRule="auto"/>
    </w:pPr>
    <w:rPr>
      <w:rFonts w:ascii="Times New Roman" w:eastAsia="Batang" w:hAnsi="Times New Roman" w:cs="Times New Roman"/>
      <w:color w:val="31849A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85"/>
    <w:rsid w:val="00DF339F"/>
    <w:pPr>
      <w:spacing w:after="0" w:line="240" w:lineRule="auto"/>
    </w:pPr>
    <w:rPr>
      <w:rFonts w:ascii="Times New Roman" w:eastAsia="Batang" w:hAnsi="Times New Roman" w:cs="Times New Roman"/>
      <w:color w:val="E26B09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86"/>
    <w:rsid w:val="00DF339F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87"/>
    <w:rsid w:val="00DF339F"/>
    <w:pPr>
      <w:spacing w:after="0" w:line="240" w:lineRule="auto"/>
    </w:pPr>
    <w:rPr>
      <w:rFonts w:ascii="Times New Roman" w:eastAsia="Batang" w:hAnsi="Times New Roman" w:cs="Times New Roman"/>
      <w:color w:val="365F91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88"/>
    <w:rsid w:val="00DF339F"/>
    <w:pPr>
      <w:spacing w:after="0" w:line="240" w:lineRule="auto"/>
    </w:pPr>
    <w:rPr>
      <w:rFonts w:ascii="Times New Roman" w:eastAsia="Batang" w:hAnsi="Times New Roman" w:cs="Times New Roman"/>
      <w:color w:val="933634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89"/>
    <w:rsid w:val="00DF339F"/>
    <w:pPr>
      <w:spacing w:after="0" w:line="240" w:lineRule="auto"/>
    </w:pPr>
    <w:rPr>
      <w:rFonts w:ascii="Times New Roman" w:eastAsia="Batang" w:hAnsi="Times New Roman" w:cs="Times New Roman"/>
      <w:color w:val="75913B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90"/>
    <w:rsid w:val="00DF339F"/>
    <w:pPr>
      <w:spacing w:after="0" w:line="240" w:lineRule="auto"/>
    </w:pPr>
    <w:rPr>
      <w:rFonts w:ascii="Times New Roman" w:eastAsia="Batang" w:hAnsi="Times New Roman" w:cs="Times New Roman"/>
      <w:color w:val="5F4979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91"/>
    <w:rsid w:val="00DF339F"/>
    <w:pPr>
      <w:spacing w:after="0" w:line="240" w:lineRule="auto"/>
    </w:pPr>
    <w:rPr>
      <w:rFonts w:ascii="Times New Roman" w:eastAsia="Batang" w:hAnsi="Times New Roman" w:cs="Times New Roman"/>
      <w:color w:val="31849A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92"/>
    <w:rsid w:val="00DF339F"/>
    <w:pPr>
      <w:spacing w:after="0" w:line="240" w:lineRule="auto"/>
    </w:pPr>
    <w:rPr>
      <w:rFonts w:ascii="Times New Roman" w:eastAsia="Batang" w:hAnsi="Times New Roman" w:cs="Times New Roman"/>
      <w:color w:val="E26B09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1">
    <w:name w:val="List Table 1 Light1"/>
    <w:basedOn w:val="TableNormal"/>
    <w:uiPriority w:val="93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94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95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96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97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98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99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365F91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933634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75913B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5F4979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31849A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E26B09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365F91" w:themeColor="accen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933634" w:themeColor="accent2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75913B" w:themeColor="accent3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5F4979" w:themeColor="accent4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31849A" w:themeColor="accent5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rsid w:val="00DF339F"/>
    <w:pPr>
      <w:spacing w:after="0" w:line="240" w:lineRule="auto"/>
    </w:pPr>
    <w:rPr>
      <w:rFonts w:ascii="Times New Roman" w:eastAsia="Batang" w:hAnsi="Times New Roman" w:cs="Times New Roman"/>
      <w:color w:val="E26B09" w:themeColor="accent6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DF339F"/>
  </w:style>
  <w:style w:type="numbering" w:customStyle="1" w:styleId="NoList1111">
    <w:name w:val="No List1111"/>
    <w:next w:val="NoList"/>
    <w:semiHidden/>
    <w:rsid w:val="00DF339F"/>
  </w:style>
  <w:style w:type="numbering" w:customStyle="1" w:styleId="NoList12">
    <w:name w:val="No List12"/>
    <w:next w:val="NoList"/>
    <w:semiHidden/>
    <w:unhideWhenUsed/>
    <w:rsid w:val="00DF339F"/>
  </w:style>
  <w:style w:type="numbering" w:customStyle="1" w:styleId="NoList21">
    <w:name w:val="No List21"/>
    <w:next w:val="NoList"/>
    <w:semiHidden/>
    <w:rsid w:val="00DF339F"/>
  </w:style>
  <w:style w:type="numbering" w:customStyle="1" w:styleId="NoList112">
    <w:name w:val="No List112"/>
    <w:next w:val="NoList"/>
    <w:semiHidden/>
    <w:rsid w:val="00DF339F"/>
  </w:style>
  <w:style w:type="numbering" w:customStyle="1" w:styleId="NoList31">
    <w:name w:val="No List31"/>
    <w:next w:val="NoList"/>
    <w:semiHidden/>
    <w:rsid w:val="00DF339F"/>
  </w:style>
  <w:style w:type="numbering" w:customStyle="1" w:styleId="NoList13">
    <w:name w:val="No List13"/>
    <w:next w:val="NoList"/>
    <w:semiHidden/>
    <w:unhideWhenUsed/>
    <w:rsid w:val="00DF339F"/>
  </w:style>
  <w:style w:type="character" w:customStyle="1" w:styleId="NoSpacingChar">
    <w:name w:val="No Spacing Char"/>
    <w:link w:val="NoSpacing"/>
    <w:rsid w:val="00DF33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0">
    <w:name w:val="TableGrid"/>
    <w:rsid w:val="00DF339F"/>
    <w:pPr>
      <w:spacing w:after="0" w:line="240" w:lineRule="auto"/>
    </w:pPr>
    <w:rPr>
      <w:rFonts w:ascii="Calibri" w:eastAsia="Batang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DF33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DF33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DF33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DF33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DF33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DF339F"/>
  </w:style>
  <w:style w:type="paragraph" w:customStyle="1" w:styleId="msonormal0">
    <w:name w:val="msonormal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DF339F"/>
  </w:style>
  <w:style w:type="numbering" w:customStyle="1" w:styleId="30">
    <w:name w:val="Нет списка3"/>
    <w:next w:val="NoList"/>
    <w:uiPriority w:val="99"/>
    <w:semiHidden/>
    <w:unhideWhenUsed/>
    <w:rsid w:val="00DF339F"/>
  </w:style>
  <w:style w:type="character" w:customStyle="1" w:styleId="mechtex0">
    <w:name w:val="mechtex Знак"/>
    <w:locked/>
    <w:rsid w:val="00DF339F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DF3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DF339F"/>
  </w:style>
  <w:style w:type="paragraph" w:customStyle="1" w:styleId="ConsNormal">
    <w:name w:val="ConsNormal"/>
    <w:rsid w:val="00DF33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Default">
    <w:name w:val="Default"/>
    <w:rsid w:val="00DF339F"/>
    <w:pPr>
      <w:autoSpaceDE w:val="0"/>
      <w:autoSpaceDN w:val="0"/>
      <w:adjustRightInd w:val="0"/>
      <w:spacing w:after="0" w:line="240" w:lineRule="auto"/>
    </w:pPr>
    <w:rPr>
      <w:rFonts w:ascii="Times Armenian" w:eastAsia="Batang" w:hAnsi="Times Armenian" w:cs="Times Armenian"/>
      <w:color w:val="000000"/>
      <w:sz w:val="24"/>
      <w:szCs w:val="24"/>
      <w:lang w:eastAsia="ru-RU"/>
    </w:rPr>
  </w:style>
  <w:style w:type="character" w:customStyle="1" w:styleId="yiv6768653595">
    <w:name w:val="yiv6768653595"/>
    <w:basedOn w:val="DefaultParagraphFont"/>
    <w:rsid w:val="00DF339F"/>
  </w:style>
  <w:style w:type="character" w:customStyle="1" w:styleId="longtext">
    <w:name w:val="long_text"/>
    <w:basedOn w:val="DefaultParagraphFont"/>
    <w:rsid w:val="00DF339F"/>
  </w:style>
  <w:style w:type="character" w:customStyle="1" w:styleId="CommentSubjectChar1">
    <w:name w:val="Comment Subject Char1"/>
    <w:basedOn w:val="CommentTextChar"/>
    <w:rsid w:val="00DF339F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DF339F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DF339F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DF33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F339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29</Pages>
  <Words>4783</Words>
  <Characters>27264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Zurnachyan</cp:lastModifiedBy>
  <cp:revision>29</cp:revision>
  <dcterms:created xsi:type="dcterms:W3CDTF">2023-09-01T13:14:00Z</dcterms:created>
  <dcterms:modified xsi:type="dcterms:W3CDTF">2023-09-28T07:09:00Z</dcterms:modified>
</cp:coreProperties>
</file>