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324BD" w14:textId="77777777" w:rsidR="00DA7FFB" w:rsidRPr="00DD41D6" w:rsidRDefault="00DA7FFB" w:rsidP="00DD41D6">
      <w:pPr>
        <w:shd w:val="clear" w:color="auto" w:fill="FFFFFF"/>
        <w:spacing w:after="0" w:line="360" w:lineRule="auto"/>
        <w:jc w:val="right"/>
        <w:rPr>
          <w:rFonts w:ascii="GHEA Grapalat" w:hAnsi="GHEA Grapalat"/>
          <w:i/>
          <w:iCs/>
          <w:color w:val="000000"/>
          <w:sz w:val="24"/>
          <w:szCs w:val="24"/>
        </w:rPr>
      </w:pPr>
      <w:bookmarkStart w:id="0" w:name="_GoBack"/>
      <w:bookmarkEnd w:id="0"/>
      <w:r w:rsidRPr="00DD41D6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ՆԱԽԱԳԻԾ</w:t>
      </w:r>
      <w:r w:rsidRPr="00DD41D6">
        <w:rPr>
          <w:rFonts w:ascii="Calibri" w:hAnsi="Calibri" w:cs="Calibri"/>
          <w:i/>
          <w:iCs/>
          <w:color w:val="000000"/>
          <w:sz w:val="24"/>
          <w:szCs w:val="24"/>
        </w:rPr>
        <w:t> </w:t>
      </w:r>
      <w:r w:rsidRPr="00DD41D6">
        <w:rPr>
          <w:rFonts w:ascii="GHEA Grapalat" w:hAnsi="GHEA Grapalat" w:cs="GHEA Grapalat"/>
          <w:i/>
          <w:iCs/>
          <w:color w:val="000000"/>
          <w:sz w:val="24"/>
          <w:szCs w:val="24"/>
        </w:rPr>
        <w:br/>
      </w:r>
    </w:p>
    <w:p w14:paraId="4FE5478B" w14:textId="77777777" w:rsidR="00DA7FFB" w:rsidRPr="00A62A6A" w:rsidRDefault="00DA7FFB" w:rsidP="00DD41D6">
      <w:pPr>
        <w:pStyle w:val="NormalWeb"/>
        <w:shd w:val="clear" w:color="auto" w:fill="FFFFFF"/>
        <w:spacing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F7225A">
        <w:rPr>
          <w:rFonts w:ascii="GHEA Grapalat" w:hAnsi="GHEA Grapalat"/>
          <w:b/>
          <w:bCs/>
          <w:color w:val="000000"/>
        </w:rPr>
        <w:t>ՀԱՅԱՍՏԱՆԻ ՀԱՆՐԱՊԵՏՈՒԹՅԱՆ</w:t>
      </w:r>
      <w:r w:rsidRPr="00F7225A">
        <w:rPr>
          <w:rFonts w:ascii="Calibri" w:hAnsi="Calibri" w:cs="Calibri"/>
          <w:color w:val="000000"/>
        </w:rPr>
        <w:t> </w:t>
      </w:r>
      <w:r w:rsidRPr="00F7225A">
        <w:rPr>
          <w:rFonts w:ascii="GHEA Grapalat" w:hAnsi="GHEA Grapalat" w:cs="GHEA Grapalat"/>
          <w:color w:val="000000"/>
        </w:rPr>
        <w:br/>
      </w:r>
      <w:r w:rsidRPr="00F7225A">
        <w:rPr>
          <w:rFonts w:ascii="GHEA Grapalat" w:hAnsi="GHEA Grapalat"/>
          <w:b/>
          <w:bCs/>
          <w:color w:val="000000"/>
        </w:rPr>
        <w:t>ՕՐԵՆՔԸ</w:t>
      </w:r>
    </w:p>
    <w:p w14:paraId="29F67F7B" w14:textId="1991E447" w:rsidR="00DA7FFB" w:rsidRPr="00F7225A" w:rsidRDefault="00E90C09" w:rsidP="00DD41D6">
      <w:pPr>
        <w:pStyle w:val="NormalWeb"/>
        <w:shd w:val="clear" w:color="auto" w:fill="FFFFFF"/>
        <w:spacing w:after="0" w:afterAutospacing="0" w:line="360" w:lineRule="auto"/>
        <w:jc w:val="center"/>
        <w:rPr>
          <w:rFonts w:ascii="GHEA Grapalat" w:hAnsi="GHEA Grapalat" w:cs="Calibri"/>
          <w:b/>
          <w:lang w:val="hy-AM" w:eastAsia="en-GB"/>
        </w:rPr>
      </w:pPr>
      <w:r w:rsidRPr="00F7225A">
        <w:rPr>
          <w:rFonts w:ascii="GHEA Grapalat" w:hAnsi="GHEA Grapalat"/>
          <w:b/>
          <w:bCs/>
          <w:color w:val="000000"/>
          <w:lang w:val="hy-AM"/>
        </w:rPr>
        <w:t>«</w:t>
      </w:r>
      <w:r w:rsidR="00DA7FFB" w:rsidRPr="00F7225A">
        <w:rPr>
          <w:rFonts w:ascii="GHEA Grapalat" w:hAnsi="GHEA Grapalat"/>
          <w:b/>
          <w:bCs/>
          <w:color w:val="000000"/>
        </w:rPr>
        <w:t>ՀԱՅԱՍՏԱՆԻ ՀԱՆՐԱՊԵՏՈՒԹՅԱՆ</w:t>
      </w:r>
      <w:r w:rsidR="00DA7FFB" w:rsidRPr="00F7225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DA7FFB" w:rsidRPr="00F7225A">
        <w:rPr>
          <w:rFonts w:ascii="GHEA Grapalat" w:hAnsi="GHEA Grapalat" w:cs="Calibri"/>
          <w:b/>
          <w:lang w:val="hy-AM" w:eastAsia="en-GB"/>
        </w:rPr>
        <w:t>ԲՆՈՒԹՅԱՆ ՀԱՏՈՒԿ ՊԱՀՊԱՆՎՈՂ ՏԱՐԱԾՔՆԵՐԻ ՄԱՍԻՆ» ՕՐԵՆՔՈՒՄ ՓՈՓՈԽՈՒԹՅՈՒՆ</w:t>
      </w:r>
      <w:r w:rsidR="002365D4" w:rsidRPr="00F7225A">
        <w:rPr>
          <w:rFonts w:ascii="GHEA Grapalat" w:hAnsi="GHEA Grapalat" w:cs="Calibri"/>
          <w:b/>
          <w:lang w:val="hy-AM" w:eastAsia="en-GB"/>
        </w:rPr>
        <w:t>ՆԵՐ</w:t>
      </w:r>
      <w:r w:rsidR="00DA7FFB" w:rsidRPr="00F7225A">
        <w:rPr>
          <w:rFonts w:ascii="GHEA Grapalat" w:hAnsi="GHEA Grapalat" w:cs="Calibri"/>
          <w:b/>
          <w:lang w:val="hy-AM" w:eastAsia="en-GB"/>
        </w:rPr>
        <w:t xml:space="preserve"> ԿԱՏԱՐԵԼՈՒ ՄԱՍԻՆ</w:t>
      </w:r>
    </w:p>
    <w:p w14:paraId="397B52F8" w14:textId="53F859DF" w:rsidR="00DD41D6" w:rsidRDefault="00D95082" w:rsidP="00DD41D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="00DA7FFB" w:rsidRPr="00F7225A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Հոդված 1</w:t>
      </w:r>
      <w:r w:rsidR="00DA7FFB" w:rsidRPr="00F7225A">
        <w:rPr>
          <w:rFonts w:ascii="Cambria Math" w:eastAsia="Times New Roman" w:hAnsi="Cambria Math" w:cs="Cambria Math"/>
          <w:b/>
          <w:sz w:val="24"/>
          <w:szCs w:val="24"/>
          <w:lang w:val="hy-AM" w:eastAsia="en-GB"/>
        </w:rPr>
        <w:t>․</w:t>
      </w:r>
      <w:r w:rsidR="00DA7FFB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7225A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«Բնության հատուկ պահպանվող տարածքների մասին» 2006 թվականի</w:t>
      </w:r>
      <w:r w:rsidR="00DD41D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7225A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նոյեմբերի</w:t>
      </w:r>
      <w:r w:rsidR="00DD41D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7225A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27-ի </w:t>
      </w:r>
      <w:r w:rsidR="00DD41D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7225A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ՀՕ-211-Ն </w:t>
      </w:r>
      <w:r w:rsidR="00DD41D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7225A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օրենքի </w:t>
      </w:r>
      <w:r w:rsidR="00DD41D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7225A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(այսուհետ՝ Օրենք)</w:t>
      </w:r>
      <w:r w:rsidR="00DD41D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7225A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5-րդ հոդվածի  </w:t>
      </w:r>
    </w:p>
    <w:p w14:paraId="1A2AB03E" w14:textId="356687FA" w:rsidR="0007119D" w:rsidRDefault="00F7225A" w:rsidP="00DD41D6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6-րդ կետ</w:t>
      </w:r>
      <w:r w:rsidR="0007119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ում</w:t>
      </w: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պահպանություն</w:t>
      </w:r>
      <w:r w:rsidR="0007119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ը</w:t>
      </w:r>
      <w:r w:rsidR="00B462F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և</w:t>
      </w: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 բառ</w:t>
      </w:r>
      <w:r w:rsidR="00B462F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երը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։</w:t>
      </w:r>
    </w:p>
    <w:p w14:paraId="7762B928" w14:textId="7D9B6A43" w:rsidR="0007119D" w:rsidRDefault="00F7225A" w:rsidP="001F334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F7225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Հոդված 2</w:t>
      </w:r>
      <w:r w:rsidRPr="00F7225A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7225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Օրենքի 8-րդ հոդվածում՝ «ժդ</w:t>
      </w:r>
      <w:r w:rsidRPr="0007119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» կետը ուժը կորցրած ճանաչել</w:t>
      </w:r>
      <w:r w:rsidRPr="00F7225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։</w:t>
      </w:r>
    </w:p>
    <w:p w14:paraId="3F4F81D0" w14:textId="77777777" w:rsidR="001F3340" w:rsidRDefault="001F3340" w:rsidP="001F334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40399098" w14:textId="77777777" w:rsidR="00BD47D5" w:rsidRDefault="00F7225A" w:rsidP="001F3340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7119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Հոդված 3</w:t>
      </w:r>
      <w:r w:rsidRPr="0007119D">
        <w:rPr>
          <w:rFonts w:ascii="Cambria Math" w:eastAsia="Times New Roman" w:hAnsi="Cambria Math" w:cs="Cambria Math"/>
          <w:b/>
          <w:bCs/>
          <w:sz w:val="24"/>
          <w:szCs w:val="24"/>
          <w:lang w:val="hy-AM" w:eastAsia="en-GB"/>
        </w:rPr>
        <w:t>․</w:t>
      </w:r>
      <w:r w:rsidR="005F352D">
        <w:rPr>
          <w:rFonts w:ascii="Cambria Math" w:eastAsia="Times New Roman" w:hAnsi="Cambria Math" w:cs="Cambria Math"/>
          <w:b/>
          <w:bCs/>
          <w:sz w:val="24"/>
          <w:szCs w:val="24"/>
          <w:lang w:val="hy-AM" w:eastAsia="en-GB"/>
        </w:rPr>
        <w:tab/>
      </w:r>
      <w:r w:rsidRPr="0007119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Օրենքի 9-</w:t>
      </w:r>
      <w:r w:rsidR="001559B7" w:rsidRPr="0007119D">
        <w:rPr>
          <w:rFonts w:ascii="GHEA Grapalat" w:hAnsi="GHEA Grapalat" w:cs="Sylfaen"/>
          <w:b/>
          <w:bCs/>
          <w:sz w:val="24"/>
          <w:szCs w:val="24"/>
          <w:lang w:val="hy-AM"/>
        </w:rPr>
        <w:t>րդ</w:t>
      </w:r>
      <w:r w:rsidR="001F33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1559B7" w:rsidRPr="0007119D">
        <w:rPr>
          <w:rFonts w:ascii="GHEA Grapalat" w:hAnsi="GHEA Grapalat" w:cs="Sylfaen"/>
          <w:b/>
          <w:bCs/>
          <w:sz w:val="24"/>
          <w:szCs w:val="24"/>
          <w:lang w:val="hy-AM"/>
        </w:rPr>
        <w:t>հոդվածում՝</w:t>
      </w:r>
      <w:r w:rsidR="005F352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C4C4153" w14:textId="77777777" w:rsidR="00BD47D5" w:rsidRDefault="001559B7" w:rsidP="00BD47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47D5">
        <w:rPr>
          <w:rFonts w:ascii="GHEA Grapalat" w:hAnsi="GHEA Grapalat" w:cs="Sylfaen"/>
          <w:b/>
          <w:bCs/>
          <w:sz w:val="24"/>
          <w:szCs w:val="24"/>
          <w:lang w:val="hy-AM"/>
        </w:rPr>
        <w:t>«ժբ»</w:t>
      </w:r>
      <w:r w:rsidR="001F3340" w:rsidRPr="00BD47D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D41D6" w:rsidRPr="00BD47D5">
        <w:rPr>
          <w:rFonts w:ascii="GHEA Grapalat" w:hAnsi="GHEA Grapalat" w:cs="Sylfaen"/>
          <w:sz w:val="24"/>
          <w:szCs w:val="24"/>
          <w:lang w:val="hy-AM"/>
        </w:rPr>
        <w:t>կետ</w:t>
      </w:r>
      <w:r w:rsidR="001F3340" w:rsidRPr="00BD47D5">
        <w:rPr>
          <w:rFonts w:ascii="GHEA Grapalat" w:hAnsi="GHEA Grapalat" w:cs="Sylfaen"/>
          <w:sz w:val="24"/>
          <w:szCs w:val="24"/>
          <w:lang w:val="hy-AM"/>
        </w:rPr>
        <w:t>ում հանել պահպանությունը և  բառերը</w:t>
      </w:r>
      <w:r w:rsidR="00DD41D6" w:rsidRPr="00BD47D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, </w:t>
      </w:r>
      <w:r w:rsidR="001F3340" w:rsidRPr="00BD47D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361D070" w14:textId="43603133" w:rsidR="0007119D" w:rsidRPr="00BD47D5" w:rsidRDefault="00DD41D6" w:rsidP="00BD47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47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59B7" w:rsidRPr="00BD47D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«ժզ» </w:t>
      </w:r>
      <w:r w:rsidR="001559B7" w:rsidRPr="00BD47D5">
        <w:rPr>
          <w:rFonts w:ascii="GHEA Grapalat" w:hAnsi="GHEA Grapalat" w:cs="Sylfaen"/>
          <w:sz w:val="24"/>
          <w:szCs w:val="24"/>
          <w:lang w:val="hy-AM"/>
        </w:rPr>
        <w:t>կետ</w:t>
      </w:r>
      <w:r w:rsidRPr="00BD47D5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1559B7" w:rsidRPr="00BD47D5">
        <w:rPr>
          <w:rFonts w:ascii="GHEA Grapalat" w:hAnsi="GHEA Grapalat" w:cs="Sylfaen"/>
          <w:sz w:val="24"/>
          <w:szCs w:val="24"/>
          <w:lang w:val="hy-AM"/>
        </w:rPr>
        <w:t>ուժը կորցրած ճանաչել։</w:t>
      </w:r>
    </w:p>
    <w:p w14:paraId="5E971CCC" w14:textId="77777777" w:rsidR="001F3340" w:rsidRDefault="001F3340" w:rsidP="00DD41D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742D0211" w14:textId="77777777" w:rsidR="00BD47D5" w:rsidRDefault="001559B7" w:rsidP="00DD41D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</w:pPr>
      <w:r w:rsidRPr="00F7225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5F35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71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="0007119D">
        <w:rPr>
          <w:rFonts w:ascii="Cambria Math" w:hAnsi="Cambria Math"/>
          <w:b/>
          <w:bCs/>
          <w:color w:val="000000"/>
          <w:sz w:val="24"/>
          <w:szCs w:val="24"/>
          <w:lang w:val="hy-AM"/>
        </w:rPr>
        <w:t>․</w:t>
      </w:r>
      <w:r w:rsidR="005F352D">
        <w:rPr>
          <w:rFonts w:ascii="Cambria Math" w:hAnsi="Cambria Math"/>
          <w:b/>
          <w:bCs/>
          <w:color w:val="000000"/>
          <w:sz w:val="24"/>
          <w:szCs w:val="24"/>
          <w:lang w:val="hy-AM"/>
        </w:rPr>
        <w:tab/>
      </w:r>
      <w:r w:rsidRPr="00F7225A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DD41D6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7225A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22-րդ</w:t>
      </w:r>
      <w:r w:rsidR="00DD41D6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7225A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ում՝</w:t>
      </w:r>
    </w:p>
    <w:p w14:paraId="70F51841" w14:textId="05B07093" w:rsidR="00BD47D5" w:rsidRPr="00BD47D5" w:rsidRDefault="001559B7" w:rsidP="00BD47D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1-ին</w:t>
      </w:r>
      <w:r w:rsidR="00DD41D6"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մասի</w:t>
      </w:r>
      <w:r w:rsidR="00DD41D6"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ա)</w:t>
      </w:r>
      <w:r w:rsidR="00DD41D6"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կետում</w:t>
      </w:r>
      <w:r w:rsidR="00DD41D6"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D47D5">
        <w:rPr>
          <w:rFonts w:ascii="GHEA Grapalat" w:hAnsi="GHEA Grapalat" w:cs="Sylfaen"/>
          <w:sz w:val="24"/>
          <w:szCs w:val="24"/>
          <w:lang w:val="hy-AM"/>
        </w:rPr>
        <w:t>«իրավաբանական</w:t>
      </w:r>
      <w:r w:rsidR="0007119D" w:rsidRPr="00BD47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47D5">
        <w:rPr>
          <w:rFonts w:ascii="GHEA Grapalat" w:hAnsi="GHEA Grapalat" w:cs="Sylfaen"/>
          <w:sz w:val="24"/>
          <w:szCs w:val="24"/>
          <w:lang w:val="hy-AM"/>
        </w:rPr>
        <w:t>անձը»</w:t>
      </w:r>
      <w:r w:rsidR="0007119D" w:rsidRPr="00BD47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47D5">
        <w:rPr>
          <w:rFonts w:ascii="GHEA Grapalat" w:hAnsi="GHEA Grapalat" w:cs="Sylfaen"/>
          <w:sz w:val="24"/>
          <w:szCs w:val="24"/>
          <w:lang w:val="hy-AM"/>
        </w:rPr>
        <w:t>բառերը</w:t>
      </w:r>
      <w:r w:rsidR="00DD41D6" w:rsidRPr="00BD47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47D5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="00DD41D6" w:rsidRPr="00BD47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47D5">
        <w:rPr>
          <w:rFonts w:ascii="GHEA Grapalat" w:hAnsi="GHEA Grapalat" w:cs="Sylfaen"/>
          <w:sz w:val="24"/>
          <w:szCs w:val="24"/>
          <w:lang w:val="hy-AM"/>
        </w:rPr>
        <w:t>«</w:t>
      </w:r>
      <w:r w:rsidR="00CE09D9" w:rsidRPr="00BD47D5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DD41D6" w:rsidRPr="00BD47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09D9" w:rsidRPr="00BD47D5">
        <w:rPr>
          <w:rFonts w:ascii="GHEA Grapalat" w:hAnsi="GHEA Grapalat" w:cs="Sylfaen"/>
          <w:sz w:val="24"/>
          <w:szCs w:val="24"/>
          <w:lang w:val="hy-AM"/>
        </w:rPr>
        <w:t>միջավայրի պահպանության ծառայությունը</w:t>
      </w:r>
      <w:r w:rsidRPr="00BD47D5">
        <w:rPr>
          <w:rFonts w:ascii="GHEA Grapalat" w:hAnsi="GHEA Grapalat" w:cs="Sylfaen"/>
          <w:sz w:val="24"/>
          <w:szCs w:val="24"/>
          <w:lang w:val="hy-AM"/>
        </w:rPr>
        <w:t>»</w:t>
      </w:r>
      <w:r w:rsidR="00CE09D9" w:rsidRPr="00BD47D5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BD47D5" w:rsidRPr="00BD47D5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6826B98" w14:textId="3006E326" w:rsidR="001559B7" w:rsidRPr="00BD47D5" w:rsidRDefault="005A106E" w:rsidP="00BD47D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47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1D6" w:rsidRPr="00BD47D5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2-րդ մասում </w:t>
      </w:r>
      <w:r w:rsidR="00DD41D6" w:rsidRPr="00BD47D5">
        <w:rPr>
          <w:rFonts w:ascii="GHEA Grapalat" w:hAnsi="GHEA Grapalat" w:cs="Sylfaen"/>
          <w:sz w:val="24"/>
          <w:szCs w:val="24"/>
          <w:lang w:val="hy-AM"/>
        </w:rPr>
        <w:t>«իրավաբանական անձանց» բառերը փոխարինել «Շրջակա միջավայրի պահպանության ծառայության» բառերով։</w:t>
      </w:r>
    </w:p>
    <w:p w14:paraId="2751D29C" w14:textId="77777777" w:rsidR="001F3340" w:rsidRDefault="001F3340" w:rsidP="00DD41D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143864CF" w14:textId="6638AD00" w:rsidR="00CE09D9" w:rsidRPr="00F7225A" w:rsidRDefault="00CE09D9" w:rsidP="00DD41D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</w:pPr>
      <w:r w:rsidRPr="00F7225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DD41D6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5</w:t>
      </w:r>
      <w:r w:rsidRPr="00F7225A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. Օրենքի 23-րդ հոդվածը շարադրել նոր խմբագրությամբ՝ հետևյալ բովանդակությամբ</w:t>
      </w:r>
      <w:r w:rsidRPr="00F7225A">
        <w:rPr>
          <w:rFonts w:ascii="Cambria Math" w:hAnsi="Cambria Math" w:cs="Cambria Math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tbl>
      <w:tblPr>
        <w:tblW w:w="498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6977"/>
      </w:tblGrid>
      <w:tr w:rsidR="00CE09D9" w:rsidRPr="00F7225A" w14:paraId="3A3E3624" w14:textId="77777777" w:rsidTr="00A62A6A">
        <w:trPr>
          <w:trHeight w:val="1538"/>
          <w:tblCellSpacing w:w="0" w:type="dxa"/>
        </w:trPr>
        <w:tc>
          <w:tcPr>
            <w:tcW w:w="2017" w:type="dxa"/>
            <w:shd w:val="clear" w:color="auto" w:fill="FFFFFF"/>
            <w:hideMark/>
          </w:tcPr>
          <w:p w14:paraId="528023AD" w14:textId="592D68B5" w:rsidR="00CE09D9" w:rsidRPr="00F7225A" w:rsidRDefault="00CE09D9" w:rsidP="00DD41D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7225A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F7225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Հոդված 23.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592D2" w14:textId="5D2F97D5" w:rsidR="00CE09D9" w:rsidRPr="00F7225A" w:rsidRDefault="00CE09D9" w:rsidP="00DD41D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7225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Բնության հատուկ պահպանվող տարածքի պահպանությունն իրականացնող </w:t>
            </w:r>
            <w:r w:rsidRPr="00F7225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պահպանության ծառայության աշխատողների</w:t>
            </w:r>
            <w:r w:rsidRPr="00F7225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իրավունքները և </w:t>
            </w:r>
            <w:r w:rsidRPr="00F7225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պարտականությունները</w:t>
            </w:r>
          </w:p>
        </w:tc>
      </w:tr>
    </w:tbl>
    <w:p w14:paraId="5E168A1E" w14:textId="6604D18F" w:rsidR="00CE09D9" w:rsidRPr="00F7225A" w:rsidRDefault="00345560" w:rsidP="00DD41D6">
      <w:pPr>
        <w:tabs>
          <w:tab w:val="left" w:pos="709"/>
          <w:tab w:val="left" w:pos="851"/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1</w:t>
      </w:r>
      <w:r w:rsidRPr="00F7225A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CE09D9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Բնության հատուկ պահպանվող տարածքի պահպանությունն իրականացնող պահպանության ծառայության աշխատողների իրավունքներն ու պարտականություններն սահմանվում են «Շրջակա միջավայրի պահպանության </w:t>
      </w:r>
      <w:r w:rsidR="00CE09D9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ծառայության </w:t>
      </w:r>
      <w:r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մասին» օրենքով։</w:t>
      </w:r>
    </w:p>
    <w:p w14:paraId="1DAE0A1B" w14:textId="61E84C17" w:rsidR="00DD41D6" w:rsidRDefault="00DD41D6" w:rsidP="00DD41D6">
      <w:pPr>
        <w:tabs>
          <w:tab w:val="left" w:pos="709"/>
          <w:tab w:val="left" w:pos="851"/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CE09D9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2.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90393" w:rsidRPr="00F722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190393" w:rsidRPr="00F722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190393" w:rsidRPr="00F722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190393" w:rsidRPr="00F722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իրավունքներն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 </w:t>
      </w:r>
      <w:r w:rsidR="00190393" w:rsidRPr="00F722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190393" w:rsidRPr="00F722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արտականությունները տարածվում են նաև համայնքային սեփականության տարածքներում բնության հատուկ պահպանվող տարածքների պահպանությունն իրականացնող անձանց վրա: </w:t>
      </w:r>
      <w:r w:rsidR="00A40F9F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»</w:t>
      </w:r>
      <w:r w:rsidR="00345560" w:rsidRPr="00F7225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։</w:t>
      </w:r>
    </w:p>
    <w:p w14:paraId="4C0B1453" w14:textId="77777777" w:rsidR="001F3340" w:rsidRDefault="001F3340" w:rsidP="00DD41D6">
      <w:pPr>
        <w:tabs>
          <w:tab w:val="left" w:pos="709"/>
          <w:tab w:val="left" w:pos="851"/>
          <w:tab w:val="left" w:pos="993"/>
        </w:tabs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12A6D40A" w14:textId="09097CF2" w:rsidR="00B82406" w:rsidRPr="00F7225A" w:rsidRDefault="00DA7FFB" w:rsidP="00DD41D6">
      <w:pPr>
        <w:tabs>
          <w:tab w:val="left" w:pos="709"/>
          <w:tab w:val="left" w:pos="851"/>
          <w:tab w:val="left" w:pos="993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F7225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C31AF0" w:rsidRPr="00F7225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DD41D6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6</w:t>
      </w:r>
      <w:r w:rsidRPr="00F7225A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.</w:t>
      </w:r>
      <w:r w:rsidRPr="00F7225A">
        <w:rPr>
          <w:rFonts w:ascii="Calibri" w:hAnsi="Calibri" w:cs="Calibri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 </w:t>
      </w:r>
      <w:r w:rsidR="00F70A7E" w:rsidRPr="00F7225A">
        <w:rPr>
          <w:rFonts w:ascii="GHEA Grapalat" w:hAnsi="GHEA Grapalat" w:cs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70A7E" w:rsidRPr="00F722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0A7E" w:rsidRPr="00F7225A">
        <w:rPr>
          <w:rFonts w:ascii="GHEA Grapalat" w:hAnsi="GHEA Grapalat" w:cs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օրենքն</w:t>
      </w:r>
      <w:r w:rsidR="00F70A7E" w:rsidRPr="00F722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0A7E" w:rsidRPr="00F7225A">
        <w:rPr>
          <w:rFonts w:ascii="GHEA Grapalat" w:hAnsi="GHEA Grapalat" w:cs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ուժի</w:t>
      </w:r>
      <w:r w:rsidR="00F70A7E" w:rsidRPr="00F722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0A7E" w:rsidRPr="00F7225A">
        <w:rPr>
          <w:rFonts w:ascii="GHEA Grapalat" w:hAnsi="GHEA Grapalat" w:cs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մեջ</w:t>
      </w:r>
      <w:r w:rsidR="00F70A7E" w:rsidRPr="00F722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0A7E" w:rsidRPr="00F7225A">
        <w:rPr>
          <w:rFonts w:ascii="GHEA Grapalat" w:hAnsi="GHEA Grapalat" w:cs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է</w:t>
      </w:r>
      <w:r w:rsidR="00F70A7E" w:rsidRPr="00F722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0A7E" w:rsidRPr="00F7225A">
        <w:rPr>
          <w:rFonts w:ascii="GHEA Grapalat" w:hAnsi="GHEA Grapalat" w:cs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մտնում</w:t>
      </w:r>
      <w:r w:rsidR="00F70A7E" w:rsidRPr="00F722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90393" w:rsidRPr="00F7225A">
        <w:rPr>
          <w:rFonts w:ascii="GHEA Grapalat" w:hAnsi="GHEA Grapalat" w:cs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2024 թվականի հունվարի 1-ից</w:t>
      </w:r>
      <w:r w:rsidR="00F70A7E" w:rsidRPr="00F7225A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:</w:t>
      </w:r>
    </w:p>
    <w:sectPr w:rsidR="00B82406" w:rsidRPr="00F72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0203"/>
    <w:multiLevelType w:val="hybridMultilevel"/>
    <w:tmpl w:val="720C9820"/>
    <w:lvl w:ilvl="0" w:tplc="0CC2EE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A71768D"/>
    <w:multiLevelType w:val="hybridMultilevel"/>
    <w:tmpl w:val="4C467FE6"/>
    <w:lvl w:ilvl="0" w:tplc="7A1886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DA690C"/>
    <w:multiLevelType w:val="hybridMultilevel"/>
    <w:tmpl w:val="3820977C"/>
    <w:lvl w:ilvl="0" w:tplc="2FECF82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6D"/>
    <w:rsid w:val="00032DF3"/>
    <w:rsid w:val="0007119D"/>
    <w:rsid w:val="000E4D94"/>
    <w:rsid w:val="001559B7"/>
    <w:rsid w:val="00190393"/>
    <w:rsid w:val="001F3340"/>
    <w:rsid w:val="002365D4"/>
    <w:rsid w:val="00345560"/>
    <w:rsid w:val="003C60DC"/>
    <w:rsid w:val="005A106E"/>
    <w:rsid w:val="005E0C6D"/>
    <w:rsid w:val="005F352D"/>
    <w:rsid w:val="006B217D"/>
    <w:rsid w:val="008919D8"/>
    <w:rsid w:val="00911B11"/>
    <w:rsid w:val="00942DE2"/>
    <w:rsid w:val="009D758C"/>
    <w:rsid w:val="00A40F9F"/>
    <w:rsid w:val="00A62A6A"/>
    <w:rsid w:val="00B462FD"/>
    <w:rsid w:val="00B82406"/>
    <w:rsid w:val="00B92F8B"/>
    <w:rsid w:val="00BD47D5"/>
    <w:rsid w:val="00C31AF0"/>
    <w:rsid w:val="00CE09D9"/>
    <w:rsid w:val="00D62C20"/>
    <w:rsid w:val="00D95082"/>
    <w:rsid w:val="00DA7FFB"/>
    <w:rsid w:val="00DD41D6"/>
    <w:rsid w:val="00E90C09"/>
    <w:rsid w:val="00F70A7E"/>
    <w:rsid w:val="00F7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9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A7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0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A7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0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https:/mul2-forestcommittee.gov.am/tasks/47853/oneclick/Naxagic BHPT.docx?token=892cb5c639e5d45fd3cb1aa59a2a7e62</cp:keywords>
  <cp:lastModifiedBy>Komp</cp:lastModifiedBy>
  <cp:revision>2</cp:revision>
  <dcterms:created xsi:type="dcterms:W3CDTF">2023-09-26T06:05:00Z</dcterms:created>
  <dcterms:modified xsi:type="dcterms:W3CDTF">2023-09-26T06:05:00Z</dcterms:modified>
</cp:coreProperties>
</file>