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93" w:rsidRPr="00E90893" w:rsidRDefault="00E90893" w:rsidP="00BB292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E90893" w:rsidRDefault="00E90893" w:rsidP="00BB292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E90893" w:rsidRPr="00E90893" w:rsidRDefault="00E90893" w:rsidP="00BB292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08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E90893" w:rsidRPr="00E90893" w:rsidRDefault="00E90893" w:rsidP="00BB29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08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90893" w:rsidRPr="00E90893" w:rsidRDefault="00E90893" w:rsidP="00BB29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08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E90893" w:rsidRPr="00E90893" w:rsidRDefault="00E90893" w:rsidP="00BB29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08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90893" w:rsidRPr="00E90893" w:rsidRDefault="00CC2E10" w:rsidP="00BB292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90893" w:rsidRPr="00E90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A653B8" w:rsidRPr="00126F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90893" w:rsidRPr="00E90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 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90893" w:rsidRPr="00E90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A51F8D" w:rsidRPr="00CF0F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90893" w:rsidRPr="00E90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</w:p>
    <w:p w:rsidR="00E90893" w:rsidRPr="00E90893" w:rsidRDefault="00E90893" w:rsidP="00CC2E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08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90893" w:rsidRPr="00E90893" w:rsidRDefault="00C431CC" w:rsidP="00CC2E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94EEC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 xml:space="preserve">«ԴԵՂԵՐԻ ՄԱՍԻՆ» ՕՐԵՆՔՈՒՄ ԼՐԱՑՈՒՄՆԵՐ </w:t>
      </w:r>
      <w:r w:rsidR="00D552A2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 xml:space="preserve"> ՓՈՓՈԽՈՒԹՅՈՒՆՆԵՐ ԿԱՏԱՐԵԼՈՒ ՄԱՍԻՆ», «ՎԱՐՉԱԿԱՆ ԻՐԱՎԱԽԱԽՏՈՒՄՆԵՐԻ </w:t>
      </w:r>
      <w:r w:rsidR="003566B3" w:rsidRPr="003566B3">
        <w:rPr>
          <w:rFonts w:ascii="GHEA Grapalat" w:hAnsi="GHEA Grapalat"/>
          <w:b/>
          <w:bCs/>
          <w:sz w:val="24"/>
          <w:szCs w:val="24"/>
          <w:lang w:val="hy-AM"/>
        </w:rPr>
        <w:t>Վ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 xml:space="preserve">ԵՐԱԲԵՐՅԱԼ ՕՐԵՆՍԳՐՔՈՒՄ ՓՈՓՈԽՈՒԹՅՈՒՆՆԵՐ </w:t>
      </w:r>
      <w:r w:rsidR="0098138B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>ԼՐԱՑՈՒՄՆԵՐ ԿԱՏԱՐԵԼՈՒ ՄԱՍԻՆ»,</w:t>
      </w:r>
      <w:r w:rsidRPr="00C431C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94EEC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 xml:space="preserve">«ԲՆԱԿՉՈՒԹՅԱՆ ԲԺՇԿԱԿԱՆ ՕԳՆՈՒԹՅԱՆ </w:t>
      </w:r>
      <w:r w:rsidR="0098138B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 xml:space="preserve"> ՍՊԱՍԱՐԿՄԱՆ</w:t>
      </w:r>
      <w:r w:rsidR="00CF0F59" w:rsidRPr="00CF0F5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F0F59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>» ՕՐԵՆՔՈՒՄ ՓՈՓՈԽՈՒԹՅ</w:t>
      </w:r>
      <w:r w:rsidR="00AC0F19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9576C3" w:rsidRPr="009576C3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  <w:r w:rsidR="00FA4791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072779" w:rsidRPr="00072779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="00CC2E1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94EEC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>«ՊԵՏԱԿԱՆ ՏՈՒՐՔԻ ՄԱՍԻՆ» ՕՐԵՆՔՈՒՄ</w:t>
      </w:r>
      <w:r w:rsidR="00E0696D" w:rsidRPr="00E0696D">
        <w:rPr>
          <w:rFonts w:ascii="GHEA Grapalat" w:hAnsi="GHEA Grapalat"/>
          <w:b/>
          <w:bCs/>
          <w:sz w:val="24"/>
          <w:szCs w:val="24"/>
          <w:lang w:val="hy-AM"/>
        </w:rPr>
        <w:t xml:space="preserve"> ՓՈՓՈԽՈՒԹՅՈՒՆ ԵՎ</w:t>
      </w:r>
      <w:r w:rsidR="00CC2E1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9576C3" w:rsidRPr="009576C3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694EEC" w:rsidRPr="00694EEC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="00CC2E1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72779" w:rsidRPr="00072779">
        <w:rPr>
          <w:rFonts w:ascii="GHEA Grapalat" w:hAnsi="GHEA Grapalat"/>
          <w:b/>
          <w:bCs/>
          <w:sz w:val="24"/>
          <w:szCs w:val="24"/>
          <w:lang w:val="hy-AM"/>
        </w:rPr>
        <w:t xml:space="preserve">ԵՎ </w:t>
      </w:r>
      <w:r w:rsidRPr="00694EEC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072779" w:rsidRPr="00694EEC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072779" w:rsidRPr="00072779">
        <w:rPr>
          <w:rFonts w:ascii="GHEA Grapalat" w:hAnsi="GHEA Grapalat"/>
          <w:b/>
          <w:bCs/>
          <w:sz w:val="24"/>
          <w:szCs w:val="24"/>
          <w:lang w:val="hy-AM"/>
        </w:rPr>
        <w:t>ԳՈՎԱԶԴԻ</w:t>
      </w:r>
      <w:r w:rsidR="00072779" w:rsidRPr="00CF0F5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72779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="00072779" w:rsidRPr="00694EEC">
        <w:rPr>
          <w:rFonts w:ascii="GHEA Grapalat" w:hAnsi="GHEA Grapalat"/>
          <w:b/>
          <w:bCs/>
          <w:sz w:val="24"/>
          <w:szCs w:val="24"/>
          <w:lang w:val="hy-AM"/>
        </w:rPr>
        <w:t>» ՕՐԵՆՔՈՒՄ ՓՈՓՈԽՈՒԹՅ</w:t>
      </w:r>
      <w:r w:rsidR="00072779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="00072779" w:rsidRPr="00694EEC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072779" w:rsidRPr="009576C3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072779" w:rsidRPr="00694EEC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  <w:r w:rsidR="00072779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072779" w:rsidRPr="0007277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94EEC" w:rsidRPr="00694EE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ՕՐԵՆՔՆԵՐԻ ՆԱԽԱԳԾԵՐԻՆ ՀԱՎԱՆՈՒԹՅՈՒՆ ՏԱԼՈՒ ՄԱՍԻՆ</w:t>
      </w:r>
    </w:p>
    <w:p w:rsidR="00E90893" w:rsidRDefault="00E90893" w:rsidP="00BB2920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E908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CC2E10" w:rsidRPr="00730370" w:rsidRDefault="00CC2E10" w:rsidP="00BB29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0"/>
          <w:szCs w:val="10"/>
          <w:lang w:val="hy-AM"/>
        </w:rPr>
      </w:pPr>
    </w:p>
    <w:p w:rsidR="00E90893" w:rsidRPr="00AC0F19" w:rsidRDefault="00E90893" w:rsidP="00BB292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C0F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«Ազգային ժողովի կանոնակարգ» սահմանադրական օրենքի 65-րդ հոդվածի 3-րդ մասով` Հայաստանի Հանրապետության կառավարությունը</w:t>
      </w:r>
      <w:r w:rsidRPr="00AC0F1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AC0F1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AC0F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94EEC" w:rsidRPr="00730370" w:rsidRDefault="00694EEC" w:rsidP="00BB292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hy-AM"/>
        </w:rPr>
      </w:pPr>
    </w:p>
    <w:p w:rsidR="00E90893" w:rsidRPr="00AC0F19" w:rsidRDefault="00E90893" w:rsidP="00BB292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C0F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Հավանություն տալ </w:t>
      </w:r>
      <w:r w:rsidR="00C431CC" w:rsidRPr="00694EEC">
        <w:rPr>
          <w:rFonts w:ascii="GHEA Grapalat" w:hAnsi="GHEA Grapalat"/>
          <w:bCs/>
          <w:sz w:val="24"/>
          <w:szCs w:val="24"/>
          <w:lang w:val="hy-AM"/>
        </w:rPr>
        <w:t>«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 xml:space="preserve">«Դեղերի մասին» օրենքում լրացումներ և փոփոխություններ կատարելու մասին», «Վարչական իրավախախտումների </w:t>
      </w:r>
      <w:r w:rsidR="003566B3" w:rsidRPr="003566B3">
        <w:rPr>
          <w:rFonts w:ascii="GHEA Grapalat" w:hAnsi="GHEA Grapalat"/>
          <w:bCs/>
          <w:sz w:val="24"/>
          <w:szCs w:val="24"/>
          <w:lang w:val="hy-AM"/>
        </w:rPr>
        <w:t>վ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>երաբերյալ</w:t>
      </w:r>
      <w:r w:rsidR="00126F25" w:rsidRPr="00126F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 xml:space="preserve">օրենսգրքում փոփոխություններ և լրացումներ կատարելու մասին», </w:t>
      </w:r>
      <w:r w:rsidR="00C431CC" w:rsidRPr="00694EEC">
        <w:rPr>
          <w:rFonts w:ascii="GHEA Grapalat" w:hAnsi="GHEA Grapalat"/>
          <w:bCs/>
          <w:sz w:val="24"/>
          <w:szCs w:val="24"/>
          <w:lang w:val="hy-AM"/>
        </w:rPr>
        <w:t>«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>«Բնակչության բժշկական օգնության և սպասարկման</w:t>
      </w:r>
      <w:r w:rsidR="00CF0295">
        <w:rPr>
          <w:rFonts w:ascii="GHEA Grapalat" w:hAnsi="GHEA Grapalat"/>
          <w:bCs/>
          <w:sz w:val="24"/>
          <w:szCs w:val="24"/>
          <w:lang w:val="hy-AM"/>
        </w:rPr>
        <w:t xml:space="preserve"> մասին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>» օրենքում փոփոխությ</w:t>
      </w:r>
      <w:r w:rsidR="00DC746F">
        <w:rPr>
          <w:rFonts w:ascii="GHEA Grapalat" w:hAnsi="GHEA Grapalat"/>
          <w:bCs/>
          <w:sz w:val="24"/>
          <w:szCs w:val="24"/>
          <w:lang w:val="hy-AM"/>
        </w:rPr>
        <w:t>ու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>ն</w:t>
      </w:r>
      <w:r w:rsidR="009576C3" w:rsidRPr="009576C3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 xml:space="preserve"> կատարելու մասին</w:t>
      </w:r>
      <w:r w:rsidR="00FA4791">
        <w:rPr>
          <w:rFonts w:ascii="GHEA Grapalat" w:hAnsi="GHEA Grapalat"/>
          <w:bCs/>
          <w:sz w:val="24"/>
          <w:szCs w:val="24"/>
          <w:lang w:val="hy-AM"/>
        </w:rPr>
        <w:t>»</w:t>
      </w:r>
      <w:r w:rsidR="00072779" w:rsidRPr="00072779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C431CC" w:rsidRPr="00694EEC">
        <w:rPr>
          <w:rFonts w:ascii="GHEA Grapalat" w:hAnsi="GHEA Grapalat"/>
          <w:bCs/>
          <w:sz w:val="24"/>
          <w:szCs w:val="24"/>
          <w:lang w:val="hy-AM"/>
        </w:rPr>
        <w:t>«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 xml:space="preserve">«Պետական տուրքի մասին» օրենքում </w:t>
      </w:r>
      <w:r w:rsidR="00E0696D" w:rsidRPr="00E0696D">
        <w:rPr>
          <w:rFonts w:ascii="GHEA Grapalat" w:hAnsi="GHEA Grapalat"/>
          <w:bCs/>
          <w:sz w:val="24"/>
          <w:szCs w:val="24"/>
          <w:lang w:val="hy-AM"/>
        </w:rPr>
        <w:t xml:space="preserve">փոփոխություն և 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>լրացում</w:t>
      </w:r>
      <w:r w:rsidR="009576C3" w:rsidRPr="009576C3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694EEC" w:rsidRPr="00694EEC">
        <w:rPr>
          <w:rFonts w:ascii="GHEA Grapalat" w:hAnsi="GHEA Grapalat"/>
          <w:bCs/>
          <w:sz w:val="24"/>
          <w:szCs w:val="24"/>
          <w:lang w:val="hy-AM"/>
        </w:rPr>
        <w:t xml:space="preserve"> կատարելու մասին»</w:t>
      </w:r>
      <w:r w:rsidR="00072779" w:rsidRPr="00072779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C431CC" w:rsidRPr="00694EEC">
        <w:rPr>
          <w:rFonts w:ascii="GHEA Grapalat" w:hAnsi="GHEA Grapalat"/>
          <w:bCs/>
          <w:sz w:val="24"/>
          <w:szCs w:val="24"/>
          <w:lang w:val="hy-AM"/>
        </w:rPr>
        <w:t>«</w:t>
      </w:r>
      <w:r w:rsidR="00072779" w:rsidRPr="00694EEC">
        <w:rPr>
          <w:rFonts w:ascii="GHEA Grapalat" w:hAnsi="GHEA Grapalat"/>
          <w:bCs/>
          <w:sz w:val="24"/>
          <w:szCs w:val="24"/>
          <w:lang w:val="hy-AM"/>
        </w:rPr>
        <w:t>«</w:t>
      </w:r>
      <w:r w:rsidR="00072779" w:rsidRPr="00072779">
        <w:rPr>
          <w:rFonts w:ascii="GHEA Grapalat" w:hAnsi="GHEA Grapalat"/>
          <w:bCs/>
          <w:sz w:val="24"/>
          <w:szCs w:val="24"/>
          <w:lang w:val="hy-AM"/>
        </w:rPr>
        <w:t>Գովազդի</w:t>
      </w:r>
      <w:r w:rsidR="00072779">
        <w:rPr>
          <w:rFonts w:ascii="GHEA Grapalat" w:hAnsi="GHEA Grapalat"/>
          <w:bCs/>
          <w:sz w:val="24"/>
          <w:szCs w:val="24"/>
          <w:lang w:val="hy-AM"/>
        </w:rPr>
        <w:t xml:space="preserve"> մասին</w:t>
      </w:r>
      <w:r w:rsidR="00072779" w:rsidRPr="00694EEC">
        <w:rPr>
          <w:rFonts w:ascii="GHEA Grapalat" w:hAnsi="GHEA Grapalat"/>
          <w:bCs/>
          <w:sz w:val="24"/>
          <w:szCs w:val="24"/>
          <w:lang w:val="hy-AM"/>
        </w:rPr>
        <w:t>» օրենքում փոփոխությ</w:t>
      </w:r>
      <w:r w:rsidR="00072779">
        <w:rPr>
          <w:rFonts w:ascii="GHEA Grapalat" w:hAnsi="GHEA Grapalat"/>
          <w:bCs/>
          <w:sz w:val="24"/>
          <w:szCs w:val="24"/>
          <w:lang w:val="hy-AM"/>
        </w:rPr>
        <w:t>ու</w:t>
      </w:r>
      <w:r w:rsidR="00072779" w:rsidRPr="00694EEC">
        <w:rPr>
          <w:rFonts w:ascii="GHEA Grapalat" w:hAnsi="GHEA Grapalat"/>
          <w:bCs/>
          <w:sz w:val="24"/>
          <w:szCs w:val="24"/>
          <w:lang w:val="hy-AM"/>
        </w:rPr>
        <w:t>ն</w:t>
      </w:r>
      <w:r w:rsidR="00072779" w:rsidRPr="009576C3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072779" w:rsidRPr="00694EEC">
        <w:rPr>
          <w:rFonts w:ascii="GHEA Grapalat" w:hAnsi="GHEA Grapalat"/>
          <w:bCs/>
          <w:sz w:val="24"/>
          <w:szCs w:val="24"/>
          <w:lang w:val="hy-AM"/>
        </w:rPr>
        <w:t xml:space="preserve"> կատարելու մասին</w:t>
      </w:r>
      <w:r w:rsidR="00072779">
        <w:rPr>
          <w:rFonts w:ascii="GHEA Grapalat" w:hAnsi="GHEA Grapalat"/>
          <w:bCs/>
          <w:sz w:val="24"/>
          <w:szCs w:val="24"/>
          <w:lang w:val="hy-AM"/>
        </w:rPr>
        <w:t>»</w:t>
      </w:r>
      <w:r w:rsidR="00072779" w:rsidRPr="0007277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C0F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օրենք</w:t>
      </w:r>
      <w:r w:rsidR="00694EEC" w:rsidRPr="00694E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AC0F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նախագծ</w:t>
      </w:r>
      <w:r w:rsidR="00694EEC" w:rsidRPr="00694E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AC0F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վերաբերյալ Հայաստանի Հանրապետության կառավարության օրենսդրական նախաձեռնությանը:</w:t>
      </w:r>
    </w:p>
    <w:p w:rsidR="00E90893" w:rsidRPr="00AC0F19" w:rsidRDefault="00E90893" w:rsidP="00BB292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C0F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  <w:bookmarkStart w:id="0" w:name="_GoBack"/>
      <w:bookmarkEnd w:id="0"/>
    </w:p>
    <w:sectPr w:rsidR="00E90893" w:rsidRPr="00AC0F19" w:rsidSect="00CC2E10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43"/>
    <w:rsid w:val="00072779"/>
    <w:rsid w:val="00126F25"/>
    <w:rsid w:val="00131D33"/>
    <w:rsid w:val="00240415"/>
    <w:rsid w:val="003566B3"/>
    <w:rsid w:val="00365DEC"/>
    <w:rsid w:val="003D1043"/>
    <w:rsid w:val="00670D0F"/>
    <w:rsid w:val="00694EEC"/>
    <w:rsid w:val="00730370"/>
    <w:rsid w:val="008C3DE4"/>
    <w:rsid w:val="00904737"/>
    <w:rsid w:val="009576C3"/>
    <w:rsid w:val="00965696"/>
    <w:rsid w:val="0098138B"/>
    <w:rsid w:val="00A51F8D"/>
    <w:rsid w:val="00A653B8"/>
    <w:rsid w:val="00AC0F19"/>
    <w:rsid w:val="00BB2920"/>
    <w:rsid w:val="00BC14EF"/>
    <w:rsid w:val="00C431CC"/>
    <w:rsid w:val="00CC2E10"/>
    <w:rsid w:val="00CF0295"/>
    <w:rsid w:val="00CF0F59"/>
    <w:rsid w:val="00D552A2"/>
    <w:rsid w:val="00DC746F"/>
    <w:rsid w:val="00DE4796"/>
    <w:rsid w:val="00E0696D"/>
    <w:rsid w:val="00E90893"/>
    <w:rsid w:val="00F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5F41"/>
  <w15:docId w15:val="{812AC901-66D2-48D4-848E-56DD6D7C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Mkrtchyan</dc:creator>
  <cp:keywords>https:/mul2.gov.am/tasks/792412/oneclick/62baed3d0780b9ab043e924f4685487af11a4546f849ade8a26bc1ecf5f453d7.docx?token=abe1881acaae3f49bc42d97b4122d777</cp:keywords>
  <dc:description/>
  <cp:lastModifiedBy>MOH</cp:lastModifiedBy>
  <cp:revision>3</cp:revision>
  <dcterms:created xsi:type="dcterms:W3CDTF">2023-09-22T11:20:00Z</dcterms:created>
  <dcterms:modified xsi:type="dcterms:W3CDTF">2023-09-22T11:30:00Z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97f99d94400535cfe6f566eac2404a55546d5f2fbea600028cea387c1b9164b3</vt:lpwstr>
  </property>
</Properties>
</file>