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6B" w:rsidRDefault="008A576B" w:rsidP="008A576B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Նախագիծ</w:t>
      </w:r>
    </w:p>
    <w:p w:rsidR="008A576B" w:rsidRDefault="008A576B" w:rsidP="008A57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:rsidR="008A576B" w:rsidRDefault="008A576B" w:rsidP="008A57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</w:p>
    <w:p w:rsidR="008A576B" w:rsidRDefault="008A576B" w:rsidP="008A57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ՀԱՅԱՍՏԱՆԻ ՀԱՆՐԱՊԵՏՈՒԹՅԱՆ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US"/>
        </w:rPr>
        <w:t>ՎԱՐՉԱՊԵՏ</w:t>
      </w:r>
    </w:p>
    <w:p w:rsidR="008A576B" w:rsidRDefault="008A576B" w:rsidP="008A57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8A576B" w:rsidRDefault="008A576B" w:rsidP="008A57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Ո Ր Ո Շ ՈՒ Մ</w:t>
      </w:r>
    </w:p>
    <w:p w:rsidR="008A576B" w:rsidRDefault="008A576B" w:rsidP="008A57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:rsidR="008A576B" w:rsidRDefault="008A576B" w:rsidP="008A57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       »  ——————— 2023թ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    -Լ</w:t>
      </w:r>
    </w:p>
    <w:p w:rsidR="008A576B" w:rsidRDefault="008A576B" w:rsidP="008A576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A576B" w:rsidRDefault="008A576B" w:rsidP="008A576B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 2018 ԹՎԱԿԱՆԻ ՀՈՒՆԻՍԻ 11-Ի N 730-Լ ՈՐՈՇՄԱՆ ՄԵՋ ԼՐԱՑՈՒՄՆԵՐ ԿԱՏԱՐԵԼՈՒ ՄԱՍԻՆ</w:t>
      </w:r>
    </w:p>
    <w:p w:rsidR="008A576B" w:rsidRDefault="008A576B" w:rsidP="008A576B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A576B" w:rsidRDefault="008A576B" w:rsidP="008A57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 «Նորմատիվ իրավական ակտերի մասին» Հայաստանի Հանրապետության օրենքի 33-րդ և 34-րդ հոդվածներով, հիմք ընդունելով ՀՀ վարչապետի 2023 թվականի հունիսի 30-ի N 714-Ա և 2023 թվականի հուլիսի 7-ի          N 735-Ա որոշումները՝</w:t>
      </w:r>
    </w:p>
    <w:p w:rsidR="008A576B" w:rsidRDefault="008A576B" w:rsidP="008A57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վարչապետի 2018 թվականի հունիսի 11-ի «Հայաստանի Հանրապետության քաղաքաշինության, տեխնիկական և հրդեհային անվտանգության տեսչական մարմնի կանոնադրությունը հաստատելու մասին» N 730-Լ որոշման հավելվածի 11-րդ կետի 1-ին ենթակետում կատարել հետևյալ լրացումները՝</w:t>
      </w:r>
    </w:p>
    <w:p w:rsidR="008A576B" w:rsidRDefault="00D00DF0" w:rsidP="008A57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«ա»,</w:t>
      </w:r>
      <w:bookmarkStart w:id="0" w:name="_GoBack"/>
      <w:bookmarkEnd w:id="0"/>
      <w:r w:rsidR="008A576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«գ», «թ» և  «ժ» պարբերություններում «փաստաթղթերի» բառերից հետո լրացնել «(այդ թվում՝ նորմատիվատեխնիկական)» բառերով</w:t>
      </w:r>
      <w:r w:rsidR="008A576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8A576B" w:rsidRDefault="008A576B" w:rsidP="008A57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«ը» պարբերությունում «պետական կառավարման» բառերից հետո լրացնել  «, տարածքային կառավարման» բառերը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8A576B" w:rsidRDefault="008A576B" w:rsidP="008A57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«թ» պարբերությունից հետո լրացնել հետևյալ բովանդակությամբ նոր՝ «թա» պարբերություն՝ </w:t>
      </w:r>
    </w:p>
    <w:p w:rsidR="008A576B" w:rsidRDefault="008A576B" w:rsidP="008A576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«թա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առանձին ագրեգատ, շենք, շինություն կամ այլ օբյեկտ կապարակնքելը (կնքելը)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»։ </w:t>
      </w:r>
    </w:p>
    <w:p w:rsidR="008A576B" w:rsidRDefault="008A576B" w:rsidP="008A576B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4) «ժ» պարբերությունից հետո լրացնել հետևյալ բովանդակությամբ նոր՝ «ժա» և «ժբ» պարբերություններ՝</w:t>
      </w:r>
    </w:p>
    <w:p w:rsidR="008A576B" w:rsidRDefault="008A576B" w:rsidP="008A576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«ժա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«Հրդեհային անվտանգության մասին» և «Տեխնիկական անվտանգության ապահովման պետական կարգավորման մասին» օրենքներով նախատեսված՝ կարգադրագրերի, եզրակացությունների և կայացվող որոշումների՝ դրանցով սահմանված ժամկետում չկատարման դեպքում այն ստուգվող սուբյեկտի կողմից, որի սնանկ ճանաչվելու մասին վճիռն օրինական ուժի մեջ է մտել, կամ սկսվել է լուծարման գործընթաց, եթե տրված կարգադրագրերի, եզրակացությունների և կայացվող որոշումների չկատարման արդյունքով առկա է քաղաքացիների կյանքին, առողջությանն սպառնացող անմիջական վտանգ կամ բնական կամ տեխնածին բնույթի արտակարգ իրավիճակի առաջացման վտանգ՝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արձանագրված և սահմանված ժամկետում չվերացված խախտումները վերացնելու վերաբերյալ պետական հրդեհային և տեխնիկական անվտանգության ապահովման ոլորտում քաղաքականությունը մշակող պետական կառավարման համակարգի մարմին դիմելը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8A576B" w:rsidRDefault="008A576B" w:rsidP="008A576B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ժբ</w:t>
      </w:r>
      <w:r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«Հրդեհային անվտանգության մասին» և «Տեխնիկական անվտանգության ապահովման պետական կարգավորման մասին» օրենքներով սահմանված կարգով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որոշումների ու կարգադրագրերի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ընդունումը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 սահմանված ժամկետում դրանք չկատարվելու դեպքում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հարկադիր կատարման ներկայացնելը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»։ </w:t>
      </w:r>
    </w:p>
    <w:p w:rsidR="008A576B" w:rsidRDefault="008A576B" w:rsidP="008A576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color w:val="000000"/>
          <w:lang w:val="hy-AM"/>
        </w:rPr>
      </w:pPr>
    </w:p>
    <w:p w:rsidR="008A576B" w:rsidRDefault="008A576B" w:rsidP="008A576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color w:val="000000"/>
          <w:lang w:val="hy-AM"/>
        </w:rPr>
      </w:pPr>
    </w:p>
    <w:p w:rsidR="008A576B" w:rsidRDefault="008A576B" w:rsidP="008A576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 xml:space="preserve">ՀԱՅԱՍՏԱՆԻ ՀԱՆՐԱՊԵՏՈՒԹՅԱՆ </w:t>
      </w:r>
    </w:p>
    <w:p w:rsidR="008A576B" w:rsidRDefault="008A576B" w:rsidP="008A576B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GHEA Grapalat"/>
          <w:color w:val="000000"/>
          <w:lang w:val="hy-AM"/>
        </w:rPr>
        <w:tab/>
        <w:t xml:space="preserve">        ՎԱՐՉԱՊԵՏ</w:t>
      </w:r>
      <w:r>
        <w:rPr>
          <w:rFonts w:ascii="GHEA Grapalat" w:hAnsi="GHEA Grapalat" w:cs="GHEA Grapalat"/>
          <w:color w:val="000000"/>
          <w:lang w:val="hy-AM"/>
        </w:rPr>
        <w:tab/>
      </w:r>
      <w:r>
        <w:rPr>
          <w:rFonts w:ascii="GHEA Grapalat" w:hAnsi="GHEA Grapalat" w:cs="GHEA Grapalat"/>
          <w:color w:val="000000"/>
          <w:lang w:val="hy-AM"/>
        </w:rPr>
        <w:tab/>
      </w:r>
      <w:r>
        <w:rPr>
          <w:rFonts w:ascii="GHEA Grapalat" w:hAnsi="GHEA Grapalat" w:cs="GHEA Grapalat"/>
          <w:color w:val="000000"/>
          <w:lang w:val="hy-AM"/>
        </w:rPr>
        <w:tab/>
      </w:r>
      <w:r>
        <w:rPr>
          <w:rFonts w:ascii="GHEA Grapalat" w:hAnsi="GHEA Grapalat" w:cs="GHEA Grapalat"/>
          <w:color w:val="000000"/>
          <w:lang w:val="hy-AM"/>
        </w:rPr>
        <w:tab/>
      </w:r>
      <w:r>
        <w:rPr>
          <w:rFonts w:ascii="GHEA Grapalat" w:hAnsi="GHEA Grapalat" w:cs="GHEA Grapalat"/>
          <w:color w:val="000000"/>
          <w:lang w:val="hy-AM"/>
        </w:rPr>
        <w:tab/>
      </w:r>
      <w:r>
        <w:rPr>
          <w:rFonts w:ascii="GHEA Grapalat" w:hAnsi="GHEA Grapalat" w:cs="GHEA Grapalat"/>
          <w:color w:val="000000"/>
          <w:lang w:val="hy-AM"/>
        </w:rPr>
        <w:tab/>
        <w:t xml:space="preserve">     Ն</w:t>
      </w:r>
      <w:r>
        <w:rPr>
          <w:rFonts w:ascii="Cambria Math" w:hAnsi="Cambria Math" w:cs="Cambria Math"/>
          <w:color w:val="000000"/>
          <w:lang w:val="hy-AM"/>
        </w:rPr>
        <w:t>․</w:t>
      </w:r>
      <w:r>
        <w:rPr>
          <w:rFonts w:ascii="GHEA Grapalat" w:hAnsi="GHEA Grapalat" w:cs="GHEA Grapalat"/>
          <w:color w:val="000000"/>
          <w:lang w:val="hy-AM"/>
        </w:rPr>
        <w:t>ՓԱՇԻՆՅԱՆ</w:t>
      </w:r>
    </w:p>
    <w:p w:rsidR="008A576B" w:rsidRDefault="008A576B" w:rsidP="008A576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8A576B" w:rsidRDefault="008A576B" w:rsidP="008A576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8A576B" w:rsidRDefault="008A576B" w:rsidP="008A576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</w:p>
    <w:p w:rsidR="008A576B" w:rsidRDefault="008A576B" w:rsidP="008A576B">
      <w:pPr>
        <w:spacing w:after="0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561"/>
    <w:rsid w:val="006C0B77"/>
    <w:rsid w:val="008242FF"/>
    <w:rsid w:val="00870751"/>
    <w:rsid w:val="008A576B"/>
    <w:rsid w:val="00922C48"/>
    <w:rsid w:val="009F3561"/>
    <w:rsid w:val="00B915B7"/>
    <w:rsid w:val="00D00D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29F1"/>
  <w15:chartTrackingRefBased/>
  <w15:docId w15:val="{C9DF49D8-2671-466C-BFAE-E5B26A5D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6B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76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Stepanyan</dc:creator>
  <cp:keywords/>
  <dc:description/>
  <cp:lastModifiedBy>Lusine Stepanyan</cp:lastModifiedBy>
  <cp:revision>3</cp:revision>
  <dcterms:created xsi:type="dcterms:W3CDTF">2023-08-11T11:23:00Z</dcterms:created>
  <dcterms:modified xsi:type="dcterms:W3CDTF">2023-09-05T05:40:00Z</dcterms:modified>
</cp:coreProperties>
</file>