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EE1F3" w14:textId="77777777" w:rsidR="00E74620" w:rsidRPr="00AE16C0" w:rsidRDefault="00E74620" w:rsidP="00E74620">
      <w:pPr>
        <w:spacing w:line="276" w:lineRule="auto"/>
        <w:jc w:val="center"/>
        <w:rPr>
          <w:rFonts w:ascii="GHEA Grapalat" w:hAnsi="GHEA Grapalat"/>
          <w:b/>
          <w:szCs w:val="28"/>
          <w:lang w:val="en-US"/>
        </w:rPr>
      </w:pPr>
      <w:r w:rsidRPr="00AE16C0">
        <w:rPr>
          <w:rFonts w:ascii="GHEA Grapalat" w:hAnsi="GHEA Grapalat"/>
          <w:b/>
          <w:szCs w:val="28"/>
          <w:lang w:val="en-US"/>
        </w:rPr>
        <w:t>ՀԱՅԱՍՏԱՆԻ ՀԱՆՐԱՊԵՏՈՒԹՅԱՆ</w:t>
      </w:r>
    </w:p>
    <w:p w14:paraId="09EF03F8" w14:textId="77777777" w:rsidR="00E74620" w:rsidRDefault="00E74620" w:rsidP="00E74620">
      <w:pPr>
        <w:spacing w:line="276" w:lineRule="auto"/>
        <w:jc w:val="center"/>
        <w:rPr>
          <w:rFonts w:ascii="GHEA Grapalat" w:hAnsi="GHEA Grapalat"/>
          <w:b/>
          <w:szCs w:val="28"/>
          <w:lang w:val="en-US"/>
        </w:rPr>
      </w:pPr>
      <w:r w:rsidRPr="00AE16C0">
        <w:rPr>
          <w:rFonts w:ascii="GHEA Grapalat" w:hAnsi="GHEA Grapalat"/>
          <w:b/>
          <w:szCs w:val="28"/>
          <w:lang w:val="en-US"/>
        </w:rPr>
        <w:t>ՆԵՐՔԻՆ ԳՈՐԾԵՐԻ ՆԱԽԱՐԱՐ</w:t>
      </w:r>
      <w:r w:rsidR="003717BD">
        <w:rPr>
          <w:rFonts w:ascii="GHEA Grapalat" w:hAnsi="GHEA Grapalat"/>
          <w:b/>
          <w:szCs w:val="28"/>
          <w:lang w:val="en-US"/>
        </w:rPr>
        <w:t>ՈՒԹՅԱՆ</w:t>
      </w:r>
    </w:p>
    <w:p w14:paraId="3177E8A8" w14:textId="33A5ECC3" w:rsidR="003717BD" w:rsidRPr="00ED7EBE" w:rsidRDefault="003717BD" w:rsidP="00E74620">
      <w:pPr>
        <w:spacing w:line="276" w:lineRule="auto"/>
        <w:jc w:val="center"/>
        <w:rPr>
          <w:rFonts w:ascii="GHEA Grapalat" w:hAnsi="GHEA Grapalat"/>
          <w:b/>
          <w:szCs w:val="28"/>
          <w:lang w:val="en-US"/>
        </w:rPr>
      </w:pPr>
      <w:r>
        <w:rPr>
          <w:rFonts w:ascii="GHEA Grapalat" w:hAnsi="GHEA Grapalat"/>
          <w:b/>
          <w:szCs w:val="28"/>
          <w:lang w:val="en-US"/>
        </w:rPr>
        <w:t>ՈՍՏԻԿԱՆՈՒԹՅԱՆ ՊԵՏ</w:t>
      </w:r>
      <w:r w:rsidR="00ED7EBE">
        <w:rPr>
          <w:rFonts w:ascii="GHEA Grapalat" w:hAnsi="GHEA Grapalat"/>
          <w:b/>
          <w:szCs w:val="28"/>
          <w:lang w:val="hy-AM"/>
        </w:rPr>
        <w:t>-</w:t>
      </w:r>
      <w:r w:rsidR="00ED7EBE" w:rsidRPr="00AE16C0">
        <w:rPr>
          <w:rFonts w:ascii="GHEA Grapalat" w:hAnsi="GHEA Grapalat"/>
          <w:b/>
          <w:szCs w:val="28"/>
          <w:lang w:val="en-US"/>
        </w:rPr>
        <w:t>ՆԵՐՔԻՆ ԳՈՐԾԵՐԻ ՆԱԽԱՐԱՐ</w:t>
      </w:r>
      <w:r w:rsidR="00ED7EBE">
        <w:rPr>
          <w:rFonts w:ascii="GHEA Grapalat" w:hAnsi="GHEA Grapalat"/>
          <w:b/>
          <w:szCs w:val="28"/>
          <w:lang w:val="en-US"/>
        </w:rPr>
        <w:t>Ի</w:t>
      </w:r>
      <w:r w:rsidR="00ED7EBE">
        <w:rPr>
          <w:rFonts w:ascii="Arial Unicode" w:hAnsi="Arial Unicode"/>
          <w:b/>
          <w:szCs w:val="28"/>
          <w:lang w:val="en-US"/>
        </w:rPr>
        <w:t xml:space="preserve"> ՏԵՂԱԿԱԼ</w:t>
      </w:r>
    </w:p>
    <w:p w14:paraId="60254B46" w14:textId="77777777" w:rsidR="00E74620" w:rsidRDefault="00E74620" w:rsidP="00E74620">
      <w:pPr>
        <w:spacing w:after="0"/>
        <w:jc w:val="center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</w:p>
    <w:p w14:paraId="11C598E5" w14:textId="65DD47CE" w:rsidR="00E74620" w:rsidRDefault="00E74620" w:rsidP="00DB0162">
      <w:pPr>
        <w:spacing w:after="0"/>
        <w:jc w:val="right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</w:pPr>
      <w:r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         </w:t>
      </w:r>
      <w:r w:rsidRPr="0063003D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t xml:space="preserve"> </w:t>
      </w:r>
      <w:r w:rsidRPr="00F21181">
        <w:rPr>
          <w:rFonts w:ascii="Arial Unicode" w:eastAsia="Times New Roman" w:hAnsi="Arial Unicode" w:cs="Times New Roman"/>
          <w:b/>
          <w:color w:val="000000"/>
          <w:kern w:val="0"/>
          <w:sz w:val="21"/>
          <w:szCs w:val="21"/>
          <w:lang w:val="en-US"/>
          <w14:ligatures w14:val="none"/>
        </w:rPr>
        <w:t>N</w:t>
      </w:r>
      <w:r w:rsidR="00703C45">
        <w:rPr>
          <w:rFonts w:ascii="Calibri" w:eastAsia="Times New Roman" w:hAnsi="Calibri" w:cs="Calibri"/>
          <w:b/>
          <w:color w:val="000000"/>
          <w:kern w:val="0"/>
          <w:sz w:val="21"/>
          <w:szCs w:val="21"/>
          <w:lang w:val="en-US"/>
          <w14:ligatures w14:val="none"/>
        </w:rPr>
        <w:t>…</w:t>
      </w:r>
      <w:r w:rsidRPr="00F21181">
        <w:rPr>
          <w:rFonts w:ascii="Arial Unicode" w:eastAsia="Times New Roman" w:hAnsi="Arial Unicode" w:cs="Times New Roman"/>
          <w:b/>
          <w:color w:val="000000"/>
          <w:kern w:val="0"/>
          <w:sz w:val="21"/>
          <w:szCs w:val="21"/>
          <w:lang w:val="en-US"/>
          <w14:ligatures w14:val="none"/>
        </w:rPr>
        <w:t>-</w:t>
      </w:r>
      <w:r w:rsidRPr="00F21181">
        <w:rPr>
          <w:rFonts w:ascii="Arial Unicode" w:eastAsia="Times New Roman" w:hAnsi="Arial Unicode" w:cs="Arial Unicode"/>
          <w:b/>
          <w:color w:val="000000"/>
          <w:kern w:val="0"/>
          <w:sz w:val="21"/>
          <w:szCs w:val="21"/>
          <w:lang w:val="en-US"/>
          <w14:ligatures w14:val="none"/>
        </w:rPr>
        <w:t>Ն</w:t>
      </w:r>
      <w:r w:rsidRPr="00F21181"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val="en-US"/>
          <w14:ligatures w14:val="none"/>
        </w:rPr>
        <w:br/>
      </w:r>
    </w:p>
    <w:p w14:paraId="16BD0A0C" w14:textId="532E7191" w:rsidR="00E74620" w:rsidRPr="00AE16C0" w:rsidRDefault="00E74620" w:rsidP="00E74620">
      <w:pPr>
        <w:jc w:val="center"/>
        <w:rPr>
          <w:lang w:val="en-US"/>
        </w:rPr>
      </w:pPr>
    </w:p>
    <w:tbl>
      <w:tblPr>
        <w:tblpPr w:leftFromText="180" w:rightFromText="180" w:tblpY="-285"/>
        <w:tblW w:w="5146" w:type="pct"/>
        <w:tblCellSpacing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5161"/>
      </w:tblGrid>
      <w:tr w:rsidR="00E74620" w:rsidRPr="00DB0162" w14:paraId="53E60A77" w14:textId="77777777" w:rsidTr="00E74620">
        <w:trPr>
          <w:tblCellSpacing w:w="6" w:type="dxa"/>
        </w:trPr>
        <w:tc>
          <w:tcPr>
            <w:tcW w:w="4898" w:type="dxa"/>
            <w:shd w:val="clear" w:color="auto" w:fill="FFFFFF"/>
          </w:tcPr>
          <w:p w14:paraId="6D3731F1" w14:textId="77777777" w:rsidR="00E74620" w:rsidRPr="0063003D" w:rsidRDefault="00E74620" w:rsidP="00E74620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5131" w:type="dxa"/>
            <w:shd w:val="clear" w:color="auto" w:fill="FFFFFF"/>
          </w:tcPr>
          <w:p w14:paraId="7983E49B" w14:textId="77777777" w:rsidR="00E74620" w:rsidRPr="0063003D" w:rsidRDefault="00E74620" w:rsidP="00E74620">
            <w:pPr>
              <w:spacing w:after="0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</w:tr>
    </w:tbl>
    <w:p w14:paraId="2E123281" w14:textId="77777777" w:rsidR="00E74620" w:rsidRPr="00AE16C0" w:rsidRDefault="00E74620" w:rsidP="00E74620">
      <w:pPr>
        <w:spacing w:after="0"/>
        <w:jc w:val="center"/>
        <w:rPr>
          <w:rFonts w:ascii="Arial Unicode" w:eastAsia="Times New Roman" w:hAnsi="Arial Unicode" w:cs="Times New Roman"/>
          <w:b/>
          <w:bCs/>
          <w:color w:val="000000"/>
          <w:kern w:val="0"/>
          <w:sz w:val="36"/>
          <w:szCs w:val="36"/>
          <w:shd w:val="clear" w:color="auto" w:fill="FFFFFF"/>
          <w:lang w:val="en-US"/>
          <w14:ligatures w14:val="none"/>
        </w:rPr>
      </w:pPr>
    </w:p>
    <w:p w14:paraId="0B285B1B" w14:textId="77777777" w:rsidR="00E74620" w:rsidRPr="00004A9C" w:rsidRDefault="00E74620" w:rsidP="00E74620">
      <w:pPr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</w:pPr>
      <w:r w:rsidRPr="00004A9C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>Հ</w:t>
      </w:r>
      <w:r w:rsidRPr="00004A9C"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 xml:space="preserve"> </w:t>
      </w:r>
      <w:r w:rsidRPr="00004A9C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>Ր</w:t>
      </w:r>
      <w:r w:rsidRPr="00004A9C"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 xml:space="preserve"> </w:t>
      </w:r>
      <w:r w:rsidRPr="00004A9C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>Ա</w:t>
      </w:r>
      <w:r w:rsidRPr="00004A9C"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 xml:space="preserve"> </w:t>
      </w:r>
      <w:r w:rsidRPr="00004A9C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>Մ</w:t>
      </w:r>
      <w:r w:rsidRPr="00004A9C"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 xml:space="preserve"> </w:t>
      </w:r>
      <w:r w:rsidRPr="00004A9C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>Ա</w:t>
      </w:r>
      <w:r w:rsidRPr="00004A9C">
        <w:rPr>
          <w:rFonts w:ascii="GHEA Grapalat" w:eastAsia="Times New Roman" w:hAnsi="GHEA Grapalat" w:cs="Times New Roman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 xml:space="preserve"> </w:t>
      </w:r>
      <w:r w:rsidRPr="00004A9C">
        <w:rPr>
          <w:rFonts w:ascii="GHEA Grapalat" w:eastAsia="Times New Roman" w:hAnsi="GHEA Grapalat" w:cs="Arial Unicode"/>
          <w:b/>
          <w:bCs/>
          <w:color w:val="000000"/>
          <w:kern w:val="0"/>
          <w:szCs w:val="28"/>
          <w:shd w:val="clear" w:color="auto" w:fill="FFFFFF"/>
          <w:lang w:val="en-US"/>
          <w14:ligatures w14:val="none"/>
        </w:rPr>
        <w:t>Ն</w:t>
      </w:r>
    </w:p>
    <w:p w14:paraId="263BBEED" w14:textId="77777777" w:rsidR="00E74620" w:rsidRPr="00004A9C" w:rsidRDefault="00E74620" w:rsidP="00E74620">
      <w:pPr>
        <w:spacing w:after="0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en-US"/>
          <w14:ligatures w14:val="none"/>
        </w:rPr>
      </w:pPr>
      <w:r w:rsidRPr="00004A9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shd w:val="clear" w:color="auto" w:fill="FFFFFF"/>
          <w:lang w:val="en-US"/>
          <w14:ligatures w14:val="none"/>
        </w:rPr>
        <w:t> </w:t>
      </w:r>
    </w:p>
    <w:p w14:paraId="5D1852B4" w14:textId="77777777" w:rsidR="00E74620" w:rsidRPr="00004A9C" w:rsidRDefault="00E74620" w:rsidP="00E74620">
      <w:pPr>
        <w:spacing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04A9C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ՈՍՏԻԿԱՆՈՒԹՅԱՆ ՊԵՏԻ</w:t>
      </w:r>
      <w:r w:rsidR="00302B44" w:rsidRPr="00004A9C">
        <w:rPr>
          <w:rFonts w:ascii="GHEA Grapalat" w:hAnsi="GHEA Grapalat"/>
          <w:b/>
          <w:bCs/>
          <w:sz w:val="24"/>
          <w:szCs w:val="24"/>
          <w:lang w:val="hy-AM"/>
        </w:rPr>
        <w:t xml:space="preserve"> 2008</w:t>
      </w:r>
      <w:r w:rsidRPr="00004A9C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</w:t>
      </w:r>
      <w:r w:rsidR="00302B44" w:rsidRPr="00004A9C">
        <w:rPr>
          <w:rFonts w:ascii="GHEA Grapalat" w:hAnsi="GHEA Grapalat"/>
          <w:b/>
          <w:bCs/>
          <w:sz w:val="24"/>
          <w:szCs w:val="24"/>
          <w:lang w:val="en-US"/>
        </w:rPr>
        <w:t>ՕԳՈՍՏՈՍԻ 15</w:t>
      </w:r>
      <w:r w:rsidRPr="00004A9C">
        <w:rPr>
          <w:rFonts w:ascii="GHEA Grapalat" w:hAnsi="GHEA Grapalat"/>
          <w:b/>
          <w:bCs/>
          <w:sz w:val="24"/>
          <w:szCs w:val="24"/>
          <w:lang w:val="hy-AM"/>
        </w:rPr>
        <w:t>-Ի ԹԻՎ</w:t>
      </w:r>
      <w:r w:rsidR="00302B44" w:rsidRPr="00004A9C">
        <w:rPr>
          <w:rFonts w:ascii="GHEA Grapalat" w:hAnsi="GHEA Grapalat"/>
          <w:b/>
          <w:bCs/>
          <w:sz w:val="24"/>
          <w:szCs w:val="24"/>
          <w:lang w:val="hy-AM"/>
        </w:rPr>
        <w:t xml:space="preserve"> 12</w:t>
      </w:r>
      <w:r w:rsidRPr="00004A9C">
        <w:rPr>
          <w:rFonts w:ascii="GHEA Grapalat" w:hAnsi="GHEA Grapalat"/>
          <w:b/>
          <w:bCs/>
          <w:sz w:val="24"/>
          <w:szCs w:val="24"/>
          <w:lang w:val="hy-AM"/>
        </w:rPr>
        <w:t>-Ն ՀՐԱՄԱՆՆ ՈՒԺԸ ԿՈՐՑՐԱԾ ՃԱՆԱՉԵԼՈՒ ՄԱՍԻՆ</w:t>
      </w:r>
    </w:p>
    <w:p w14:paraId="09299D9C" w14:textId="77777777" w:rsidR="00E74620" w:rsidRPr="00004A9C" w:rsidRDefault="00E74620" w:rsidP="00E74620">
      <w:pPr>
        <w:spacing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C901176" w14:textId="145B12EF" w:rsidR="00E74620" w:rsidRPr="00004A9C" w:rsidRDefault="00E74620" w:rsidP="00E74620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04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«Նորմատիվ իրավական ակտերի մասին» </w:t>
      </w:r>
      <w:r w:rsidR="00302B44" w:rsidRPr="00004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36-րդ</w:t>
      </w:r>
      <w:r w:rsidR="00ED7E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հոդվածի 5-րդ մասով</w:t>
      </w:r>
      <w:r w:rsidR="00ED7EBE" w:rsidRPr="00ED7E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ED7E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37-րդ հոդվածի 1-ին մասով</w:t>
      </w:r>
    </w:p>
    <w:p w14:paraId="5DFAA0A6" w14:textId="77777777" w:rsidR="00E74620" w:rsidRPr="00004A9C" w:rsidRDefault="00E74620" w:rsidP="00E74620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  <w:lang w:val="hy-AM"/>
          <w14:ligatures w14:val="none"/>
        </w:rPr>
      </w:pPr>
    </w:p>
    <w:p w14:paraId="72F1F6C3" w14:textId="77777777" w:rsidR="00E74620" w:rsidRPr="00004A9C" w:rsidRDefault="00E74620" w:rsidP="00E74620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Cs w:val="28"/>
          <w:lang w:val="hy-AM"/>
          <w14:ligatures w14:val="none"/>
        </w:rPr>
      </w:pPr>
      <w:r w:rsidRPr="00004A9C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Cs w:val="28"/>
          <w:lang w:val="hy-AM"/>
          <w14:ligatures w14:val="none"/>
        </w:rPr>
        <w:t>Հրամայում եմ`</w:t>
      </w:r>
    </w:p>
    <w:p w14:paraId="47949DB6" w14:textId="77777777" w:rsidR="00E74620" w:rsidRPr="00004A9C" w:rsidRDefault="00E74620" w:rsidP="00E74620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004A9C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2B732729" w14:textId="02824FF0" w:rsidR="00E74620" w:rsidRPr="00A5158B" w:rsidRDefault="00E74620" w:rsidP="00A5158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04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Ուժը կորցրած ճանաչել Հայաստանի Հանրապետության </w:t>
      </w:r>
      <w:r w:rsidR="00302B44" w:rsidRPr="00004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ոստիկանության պետի </w:t>
      </w:r>
      <w:r w:rsidR="00A5158B" w:rsidRPr="00004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2008 թվականի օգոստոսի 15-ի «</w:t>
      </w:r>
      <w:r w:rsidR="00A5158B" w:rsidRPr="00004A9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Ա</w:t>
      </w:r>
      <w:r w:rsidR="00A5158B" w:rsidRPr="00004A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նձնագրային գործողությունների կարգի պարզաբանումները հաստատելու մասին</w:t>
      </w:r>
      <w:r w:rsidR="00A5158B" w:rsidRPr="00004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A5158B" w:rsidRPr="00004A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5158B" w:rsidRPr="00004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12-Ն հրամանը։</w:t>
      </w:r>
    </w:p>
    <w:p w14:paraId="2BFB15EC" w14:textId="09428B64" w:rsidR="00E74620" w:rsidRDefault="00E74620" w:rsidP="00703C45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004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Սույն </w:t>
      </w:r>
      <w:r w:rsidR="00302B44" w:rsidRPr="00004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հրամանն</w:t>
      </w:r>
      <w:r w:rsidRPr="00004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ուժի մեջ է մտնում </w:t>
      </w:r>
      <w:r w:rsidR="00302B44" w:rsidRPr="00004A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 հրապարակման</w:t>
      </w:r>
      <w:r w:rsidR="00004A9C" w:rsidRPr="00004A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302B44" w:rsidRPr="00004A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օրվան հաջորդող օրը</w:t>
      </w:r>
      <w:r w:rsidR="00703C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58EA30E7" w14:textId="77777777" w:rsidR="00703C45" w:rsidRDefault="00703C45" w:rsidP="00703C45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14:paraId="2B62E2E3" w14:textId="77777777" w:rsidR="00703C45" w:rsidRPr="00703C45" w:rsidRDefault="00703C45" w:rsidP="00703C4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14:paraId="044E8028" w14:textId="77777777" w:rsidR="00703C45" w:rsidRPr="00703C45" w:rsidRDefault="00703C45" w:rsidP="00703C45">
      <w:pPr>
        <w:spacing w:line="276" w:lineRule="auto"/>
        <w:rPr>
          <w:rFonts w:ascii="GHEA Grapalat" w:hAnsi="GHEA Grapalat"/>
          <w:b/>
          <w:sz w:val="24"/>
          <w:szCs w:val="28"/>
          <w:lang w:val="en-US"/>
        </w:rPr>
      </w:pPr>
      <w:r w:rsidRPr="00703C45">
        <w:rPr>
          <w:rFonts w:ascii="GHEA Grapalat" w:hAnsi="GHEA Grapalat"/>
          <w:b/>
          <w:sz w:val="24"/>
          <w:szCs w:val="28"/>
          <w:lang w:val="en-US"/>
        </w:rPr>
        <w:t>ՀԱՅԱՍՏԱՆԻ ՀԱՆՐԱՊԵՏՈՒԹՅԱՆ</w:t>
      </w:r>
    </w:p>
    <w:p w14:paraId="52972651" w14:textId="77777777" w:rsidR="00703C45" w:rsidRPr="00703C45" w:rsidRDefault="00703C45" w:rsidP="00703C45">
      <w:pPr>
        <w:spacing w:line="276" w:lineRule="auto"/>
        <w:rPr>
          <w:rFonts w:ascii="GHEA Grapalat" w:hAnsi="GHEA Grapalat"/>
          <w:b/>
          <w:sz w:val="24"/>
          <w:szCs w:val="28"/>
          <w:lang w:val="en-US"/>
        </w:rPr>
      </w:pPr>
      <w:r w:rsidRPr="00703C45">
        <w:rPr>
          <w:rFonts w:ascii="GHEA Grapalat" w:hAnsi="GHEA Grapalat"/>
          <w:b/>
          <w:sz w:val="24"/>
          <w:szCs w:val="28"/>
          <w:lang w:val="en-US"/>
        </w:rPr>
        <w:t>ՆԵՐՔԻՆ ԳՈՐԾԵՐԻ ՆԱԽԱՐԱՐՈՒԹՅԱՆ</w:t>
      </w:r>
    </w:p>
    <w:p w14:paraId="750BC37F" w14:textId="77777777" w:rsidR="00703C45" w:rsidRPr="00703C45" w:rsidRDefault="00703C45" w:rsidP="00703C45">
      <w:pPr>
        <w:spacing w:line="276" w:lineRule="auto"/>
        <w:rPr>
          <w:rFonts w:ascii="GHEA Grapalat" w:hAnsi="GHEA Grapalat"/>
          <w:b/>
          <w:sz w:val="24"/>
          <w:szCs w:val="28"/>
          <w:lang w:val="en-US"/>
        </w:rPr>
      </w:pPr>
      <w:r w:rsidRPr="00703C45">
        <w:rPr>
          <w:rFonts w:ascii="GHEA Grapalat" w:hAnsi="GHEA Grapalat"/>
          <w:b/>
          <w:sz w:val="24"/>
          <w:szCs w:val="28"/>
          <w:lang w:val="en-US"/>
        </w:rPr>
        <w:t>ՈՍՏԻԿԱՆՈՒԹՅԱՆ ՊԵՏ</w:t>
      </w:r>
      <w:r w:rsidRPr="00703C45">
        <w:rPr>
          <w:rFonts w:ascii="GHEA Grapalat" w:hAnsi="GHEA Grapalat"/>
          <w:b/>
          <w:sz w:val="24"/>
          <w:szCs w:val="28"/>
          <w:lang w:val="hy-AM"/>
        </w:rPr>
        <w:t>-</w:t>
      </w:r>
    </w:p>
    <w:p w14:paraId="0BA5DC94" w14:textId="5F57E602" w:rsidR="00703C45" w:rsidRPr="00703C45" w:rsidRDefault="00703C45" w:rsidP="00703C45">
      <w:pPr>
        <w:spacing w:line="276" w:lineRule="auto"/>
        <w:rPr>
          <w:rFonts w:ascii="GHEA Grapalat" w:hAnsi="GHEA Grapalat"/>
          <w:b/>
          <w:sz w:val="26"/>
          <w:szCs w:val="28"/>
          <w:lang w:val="en-US"/>
        </w:rPr>
      </w:pPr>
      <w:r w:rsidRPr="00703C45">
        <w:rPr>
          <w:rFonts w:ascii="GHEA Grapalat" w:hAnsi="GHEA Grapalat"/>
          <w:b/>
          <w:sz w:val="24"/>
          <w:szCs w:val="28"/>
          <w:lang w:val="en-US"/>
        </w:rPr>
        <w:t>ՆԵՐՔԻՆ ԳՈՐԾԵՐԻ ՆԱԽԱՐԱՐԻ</w:t>
      </w:r>
      <w:r w:rsidRPr="00703C45">
        <w:rPr>
          <w:rFonts w:ascii="GHEA Grapalat" w:hAnsi="GHEA Grapalat"/>
          <w:b/>
          <w:sz w:val="26"/>
          <w:szCs w:val="28"/>
          <w:lang w:val="en-US"/>
        </w:rPr>
        <w:t xml:space="preserve"> ՏԵՂԱԿԱԼ</w:t>
      </w:r>
    </w:p>
    <w:p w14:paraId="4A1FB2C4" w14:textId="1E2959B6" w:rsidR="00703C45" w:rsidRPr="00703C45" w:rsidRDefault="00703C45" w:rsidP="00703C45">
      <w:pPr>
        <w:spacing w:line="276" w:lineRule="auto"/>
        <w:jc w:val="right"/>
        <w:rPr>
          <w:rFonts w:ascii="GHEA Grapalat" w:hAnsi="GHEA Grapalat"/>
          <w:b/>
          <w:sz w:val="24"/>
          <w:szCs w:val="28"/>
          <w:lang w:val="hy-AM"/>
        </w:rPr>
      </w:pPr>
      <w:r>
        <w:rPr>
          <w:rFonts w:ascii="Arial Unicode" w:hAnsi="Arial Unicode"/>
          <w:b/>
          <w:sz w:val="26"/>
          <w:szCs w:val="28"/>
          <w:lang w:val="en-US"/>
        </w:rPr>
        <w:tab/>
      </w:r>
      <w:r>
        <w:rPr>
          <w:rFonts w:ascii="Arial Unicode" w:hAnsi="Arial Unicode"/>
          <w:b/>
          <w:sz w:val="26"/>
          <w:szCs w:val="28"/>
          <w:lang w:val="en-US"/>
        </w:rPr>
        <w:tab/>
      </w:r>
      <w:r>
        <w:rPr>
          <w:rFonts w:ascii="Arial Unicode" w:hAnsi="Arial Unicode"/>
          <w:b/>
          <w:sz w:val="26"/>
          <w:szCs w:val="28"/>
          <w:lang w:val="en-US"/>
        </w:rPr>
        <w:tab/>
      </w:r>
      <w:r>
        <w:rPr>
          <w:rFonts w:ascii="Arial Unicode" w:hAnsi="Arial Unicode"/>
          <w:b/>
          <w:sz w:val="26"/>
          <w:szCs w:val="28"/>
          <w:lang w:val="en-US"/>
        </w:rPr>
        <w:tab/>
      </w:r>
      <w:r>
        <w:rPr>
          <w:rFonts w:ascii="Arial Unicode" w:hAnsi="Arial Unicode"/>
          <w:b/>
          <w:sz w:val="26"/>
          <w:szCs w:val="28"/>
          <w:lang w:val="en-US"/>
        </w:rPr>
        <w:tab/>
      </w:r>
      <w:r>
        <w:rPr>
          <w:rFonts w:ascii="Arial Unicode" w:hAnsi="Arial Unicode"/>
          <w:b/>
          <w:sz w:val="26"/>
          <w:szCs w:val="28"/>
          <w:lang w:val="en-US"/>
        </w:rPr>
        <w:tab/>
      </w:r>
      <w:r>
        <w:rPr>
          <w:rFonts w:ascii="Arial Unicode" w:hAnsi="Arial Unicode"/>
          <w:b/>
          <w:sz w:val="26"/>
          <w:szCs w:val="28"/>
          <w:lang w:val="en-US"/>
        </w:rPr>
        <w:tab/>
      </w:r>
      <w:r>
        <w:rPr>
          <w:rFonts w:ascii="Arial Unicode" w:hAnsi="Arial Unicode"/>
          <w:b/>
          <w:sz w:val="26"/>
          <w:szCs w:val="28"/>
          <w:lang w:val="en-US"/>
        </w:rPr>
        <w:tab/>
      </w:r>
      <w:r>
        <w:rPr>
          <w:rFonts w:ascii="Arial Unicode" w:hAnsi="Arial Unicode"/>
          <w:b/>
          <w:sz w:val="26"/>
          <w:szCs w:val="28"/>
          <w:lang w:val="en-US"/>
        </w:rPr>
        <w:tab/>
      </w:r>
      <w:r>
        <w:rPr>
          <w:rFonts w:ascii="Arial Unicode" w:hAnsi="Arial Unicode"/>
          <w:b/>
          <w:sz w:val="26"/>
          <w:szCs w:val="28"/>
          <w:lang w:val="en-US"/>
        </w:rPr>
        <w:tab/>
      </w:r>
      <w:r w:rsidRPr="00703C45">
        <w:rPr>
          <w:rFonts w:ascii="GHEA Grapalat" w:hAnsi="GHEA Grapalat"/>
          <w:b/>
          <w:sz w:val="24"/>
          <w:szCs w:val="28"/>
          <w:lang w:val="hy-AM"/>
        </w:rPr>
        <w:t>Ա</w:t>
      </w:r>
      <w:r w:rsidRPr="00703C45">
        <w:rPr>
          <w:rFonts w:ascii="Cambria Math" w:hAnsi="Cambria Math" w:cs="Cambria Math"/>
          <w:b/>
          <w:sz w:val="24"/>
          <w:szCs w:val="28"/>
          <w:lang w:val="hy-AM"/>
        </w:rPr>
        <w:t>․</w:t>
      </w:r>
      <w:r w:rsidRPr="00703C45">
        <w:rPr>
          <w:rFonts w:ascii="GHEA Grapalat" w:hAnsi="GHEA Grapalat"/>
          <w:b/>
          <w:sz w:val="24"/>
          <w:szCs w:val="28"/>
          <w:lang w:val="hy-AM"/>
        </w:rPr>
        <w:t xml:space="preserve"> ՀՈՎՀԱՆՆԻՍՅԱՆ</w:t>
      </w:r>
    </w:p>
    <w:p w14:paraId="03B9AFAC" w14:textId="1EC9E2D7" w:rsidR="00703C45" w:rsidRPr="00703C45" w:rsidRDefault="00703C45" w:rsidP="00703C45">
      <w:pPr>
        <w:spacing w:line="276" w:lineRule="auto"/>
        <w:jc w:val="right"/>
        <w:rPr>
          <w:rFonts w:ascii="GHEA Grapalat" w:hAnsi="GHEA Grapalat"/>
          <w:b/>
          <w:sz w:val="24"/>
          <w:szCs w:val="28"/>
          <w:lang w:val="hy-AM"/>
        </w:rPr>
      </w:pPr>
      <w:r>
        <w:rPr>
          <w:rFonts w:ascii="GHEA Grapalat" w:hAnsi="GHEA Grapalat"/>
          <w:b/>
          <w:sz w:val="24"/>
          <w:szCs w:val="28"/>
          <w:lang w:val="hy-AM"/>
        </w:rPr>
        <w:t>ք</w:t>
      </w:r>
      <w:bookmarkStart w:id="0" w:name="_GoBack"/>
      <w:bookmarkEnd w:id="0"/>
      <w:r w:rsidRPr="00703C45">
        <w:rPr>
          <w:rFonts w:ascii="Cambria Math" w:hAnsi="Cambria Math" w:cs="Cambria Math"/>
          <w:b/>
          <w:sz w:val="24"/>
          <w:szCs w:val="28"/>
          <w:lang w:val="hy-AM"/>
        </w:rPr>
        <w:t>․</w:t>
      </w:r>
      <w:r w:rsidRPr="00703C45">
        <w:rPr>
          <w:rFonts w:ascii="GHEA Grapalat" w:hAnsi="GHEA Grapalat"/>
          <w:b/>
          <w:sz w:val="24"/>
          <w:szCs w:val="28"/>
          <w:lang w:val="hy-AM"/>
        </w:rPr>
        <w:t xml:space="preserve"> Երևան</w:t>
      </w:r>
    </w:p>
    <w:p w14:paraId="33634E25" w14:textId="77777777" w:rsidR="00703C45" w:rsidRPr="00703C45" w:rsidRDefault="00703C45" w:rsidP="00703C45">
      <w:pPr>
        <w:spacing w:line="276" w:lineRule="auto"/>
        <w:rPr>
          <w:rFonts w:asciiTheme="minorHAnsi" w:hAnsiTheme="minorHAnsi"/>
          <w:b/>
          <w:sz w:val="24"/>
          <w:szCs w:val="28"/>
          <w:lang w:val="hy-AM"/>
        </w:rPr>
      </w:pPr>
    </w:p>
    <w:p w14:paraId="5A84CDA2" w14:textId="77777777" w:rsidR="006A07D4" w:rsidRPr="00004A9C" w:rsidRDefault="00844EE9">
      <w:pPr>
        <w:rPr>
          <w:rFonts w:ascii="GHEA Grapalat" w:hAnsi="GHEA Grapalat"/>
          <w:sz w:val="24"/>
          <w:szCs w:val="24"/>
          <w:lang w:val="hy-AM"/>
        </w:rPr>
      </w:pPr>
    </w:p>
    <w:sectPr w:rsidR="006A07D4" w:rsidRPr="00004A9C" w:rsidSect="00196393">
      <w:headerReference w:type="default" r:id="rId7"/>
      <w:headerReference w:type="first" r:id="rId8"/>
      <w:pgSz w:w="11906" w:h="16838" w:code="9"/>
      <w:pgMar w:top="1134" w:right="851" w:bottom="1134" w:left="1276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53BA7" w14:textId="77777777" w:rsidR="00844EE9" w:rsidRDefault="00844EE9">
      <w:pPr>
        <w:spacing w:after="0"/>
      </w:pPr>
      <w:r>
        <w:separator/>
      </w:r>
    </w:p>
  </w:endnote>
  <w:endnote w:type="continuationSeparator" w:id="0">
    <w:p w14:paraId="09F7F6C7" w14:textId="77777777" w:rsidR="00844EE9" w:rsidRDefault="00844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B5ED6" w14:textId="77777777" w:rsidR="00844EE9" w:rsidRDefault="00844EE9">
      <w:pPr>
        <w:spacing w:after="0"/>
      </w:pPr>
      <w:r>
        <w:separator/>
      </w:r>
    </w:p>
  </w:footnote>
  <w:footnote w:type="continuationSeparator" w:id="0">
    <w:p w14:paraId="11897A10" w14:textId="77777777" w:rsidR="00844EE9" w:rsidRDefault="00844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1D0A5" w14:textId="77777777" w:rsidR="0063003D" w:rsidRDefault="00844EE9">
    <w:pPr>
      <w:pStyle w:val="Header"/>
    </w:pPr>
  </w:p>
  <w:p w14:paraId="4F9E2461" w14:textId="77777777" w:rsidR="0063003D" w:rsidRDefault="00844EE9">
    <w:pPr>
      <w:pStyle w:val="Header"/>
    </w:pPr>
  </w:p>
  <w:p w14:paraId="00E6804C" w14:textId="77777777" w:rsidR="0063003D" w:rsidRDefault="00844E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2B021" w14:textId="77777777" w:rsidR="00BB53A9" w:rsidRPr="00004A9C" w:rsidRDefault="00735D5F">
    <w:pPr>
      <w:pStyle w:val="Header"/>
      <w:rPr>
        <w:rFonts w:ascii="GHEA Grapalat" w:hAnsi="GHEA Grapalat"/>
        <w:b/>
        <w:bCs/>
        <w:sz w:val="24"/>
        <w:szCs w:val="24"/>
        <w:lang w:val="en-US"/>
      </w:rPr>
    </w:pPr>
    <w:r>
      <w:rPr>
        <w:lang w:val="hy-AM"/>
      </w:rPr>
      <w:t xml:space="preserve">                                                                                                                    </w:t>
    </w:r>
    <w:r w:rsidR="00004A9C">
      <w:rPr>
        <w:rFonts w:ascii="GHEA Grapalat" w:hAnsi="GHEA Grapalat"/>
        <w:b/>
        <w:bCs/>
        <w:sz w:val="24"/>
        <w:szCs w:val="24"/>
        <w:lang w:val="en-US"/>
      </w:rPr>
      <w:t>ՆԱԽԱԳԻԾ</w:t>
    </w:r>
  </w:p>
  <w:p w14:paraId="12DBC370" w14:textId="77777777" w:rsidR="00BB53A9" w:rsidRDefault="00844EE9">
    <w:pPr>
      <w:pStyle w:val="Header"/>
      <w:rPr>
        <w:lang w:val="hy-AM"/>
      </w:rPr>
    </w:pPr>
  </w:p>
  <w:p w14:paraId="13E5489A" w14:textId="77777777" w:rsidR="00BB53A9" w:rsidRDefault="00844EE9">
    <w:pPr>
      <w:pStyle w:val="Header"/>
      <w:rPr>
        <w:lang w:val="hy-AM"/>
      </w:rPr>
    </w:pPr>
  </w:p>
  <w:p w14:paraId="5E1EF62A" w14:textId="77777777" w:rsidR="00BB53A9" w:rsidRPr="00BB53A9" w:rsidRDefault="00844EE9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47"/>
    <w:rsid w:val="00004A9C"/>
    <w:rsid w:val="00024EA5"/>
    <w:rsid w:val="00034A6E"/>
    <w:rsid w:val="00067C7E"/>
    <w:rsid w:val="001060EB"/>
    <w:rsid w:val="00124E69"/>
    <w:rsid w:val="00302B44"/>
    <w:rsid w:val="003717BD"/>
    <w:rsid w:val="003F4E91"/>
    <w:rsid w:val="004733AE"/>
    <w:rsid w:val="00542925"/>
    <w:rsid w:val="005F42C5"/>
    <w:rsid w:val="00703C45"/>
    <w:rsid w:val="00735D5F"/>
    <w:rsid w:val="007A2487"/>
    <w:rsid w:val="00844EE9"/>
    <w:rsid w:val="009116BC"/>
    <w:rsid w:val="009466B4"/>
    <w:rsid w:val="00953BA4"/>
    <w:rsid w:val="00A5158B"/>
    <w:rsid w:val="00A95547"/>
    <w:rsid w:val="00AE16C0"/>
    <w:rsid w:val="00B32A1C"/>
    <w:rsid w:val="00BD0BF3"/>
    <w:rsid w:val="00C522BC"/>
    <w:rsid w:val="00CB14E5"/>
    <w:rsid w:val="00DB0162"/>
    <w:rsid w:val="00E74620"/>
    <w:rsid w:val="00ED7EBE"/>
    <w:rsid w:val="00EF2A47"/>
    <w:rsid w:val="00F21181"/>
    <w:rsid w:val="00F40694"/>
    <w:rsid w:val="00F46D05"/>
    <w:rsid w:val="00F55F13"/>
    <w:rsid w:val="00F9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F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620"/>
    <w:pPr>
      <w:spacing w:line="240" w:lineRule="auto"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620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620"/>
    <w:rPr>
      <w:rFonts w:ascii="Times New Roman" w:hAnsi="Times New Roman"/>
      <w:kern w:val="2"/>
      <w:sz w:val="28"/>
      <w:lang w:val="ru-RU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6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694"/>
    <w:rPr>
      <w:rFonts w:ascii="Segoe UI" w:hAnsi="Segoe UI" w:cs="Segoe UI"/>
      <w:kern w:val="2"/>
      <w:sz w:val="18"/>
      <w:szCs w:val="18"/>
      <w:lang w:val="ru-R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04A9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4A9C"/>
    <w:rPr>
      <w:rFonts w:ascii="Times New Roman" w:hAnsi="Times New Roman"/>
      <w:kern w:val="2"/>
      <w:sz w:val="28"/>
      <w:lang w:val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620"/>
    <w:pPr>
      <w:spacing w:line="240" w:lineRule="auto"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620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620"/>
    <w:rPr>
      <w:rFonts w:ascii="Times New Roman" w:hAnsi="Times New Roman"/>
      <w:kern w:val="2"/>
      <w:sz w:val="28"/>
      <w:lang w:val="ru-RU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6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694"/>
    <w:rPr>
      <w:rFonts w:ascii="Segoe UI" w:hAnsi="Segoe UI" w:cs="Segoe UI"/>
      <w:kern w:val="2"/>
      <w:sz w:val="18"/>
      <w:szCs w:val="18"/>
      <w:lang w:val="ru-R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04A9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4A9C"/>
    <w:rPr>
      <w:rFonts w:ascii="Times New Roman" w:hAnsi="Times New Roman"/>
      <w:kern w:val="2"/>
      <w:sz w:val="2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compass</dc:creator>
  <cp:keywords>https://mul2-police.gov.am/tasks/2106908/oneclick/1dc87adc4a1cab9c6a9927e5e61dfe85a7f9d32395498139d485a66e36c315c0.docx?token=759d9eac4876d26947b6c3b6e261d399</cp:keywords>
  <dc:description/>
  <cp:lastModifiedBy>User</cp:lastModifiedBy>
  <cp:revision>23</cp:revision>
  <cp:lastPrinted>2023-08-15T08:02:00Z</cp:lastPrinted>
  <dcterms:created xsi:type="dcterms:W3CDTF">2023-06-06T11:19:00Z</dcterms:created>
  <dcterms:modified xsi:type="dcterms:W3CDTF">2023-08-16T10:21:00Z</dcterms:modified>
</cp:coreProperties>
</file>