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A7" w:rsidRDefault="007E5FA7" w:rsidP="007E5FA7">
      <w:pPr>
        <w:ind w:left="7788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ՆԱԽԱԳԻԾ</w:t>
      </w:r>
    </w:p>
    <w:p w:rsidR="007E5FA7" w:rsidRDefault="007E5FA7" w:rsidP="007E5FA7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ՈՒ</w:t>
      </w:r>
      <w:r>
        <w:rPr>
          <w:rFonts w:ascii="GHEA Grapalat" w:hAnsi="GHEA Grapalat" w:cs="Sylfaen"/>
          <w:b/>
          <w:sz w:val="24"/>
          <w:szCs w:val="24"/>
        </w:rPr>
        <w:t>Ն</w:t>
      </w:r>
    </w:p>
    <w:p w:rsidR="007E5FA7" w:rsidRDefault="007E5FA7" w:rsidP="007E5FA7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ՈՐՈՇՈՒՄ</w:t>
      </w:r>
    </w:p>
    <w:p w:rsidR="007E5FA7" w:rsidRPr="00095F11" w:rsidRDefault="007E5FA7" w:rsidP="007E5FA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-----    ------------------ -ի   </w:t>
      </w:r>
      <w:r>
        <w:rPr>
          <w:rFonts w:ascii="GHEA Grapalat" w:hAnsi="GHEA Grapalat"/>
          <w:b/>
          <w:sz w:val="24"/>
          <w:szCs w:val="24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>------ Ն</w:t>
      </w:r>
    </w:p>
    <w:p w:rsidR="007E5FA7" w:rsidRDefault="007E5FA7" w:rsidP="007E5FA7">
      <w:pPr>
        <w:tabs>
          <w:tab w:val="left" w:pos="540"/>
        </w:tabs>
        <w:jc w:val="both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36F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                </w:t>
      </w:r>
    </w:p>
    <w:p w:rsidR="007E5FA7" w:rsidRDefault="007E5FA7" w:rsidP="007E5FA7">
      <w:pPr>
        <w:tabs>
          <w:tab w:val="left" w:pos="540"/>
        </w:tabs>
        <w:jc w:val="both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E5FA7" w:rsidRDefault="007E5FA7" w:rsidP="007E5FA7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ԿԵՆԴԱՆԱԿԱՆ ԱՇԽԱՐՀԻ ՊԵՏԱԿԱՆ ԿԱԴԱՍՏՐԻ ՏՎՅԱԼՆԵՐԻ ՏՐԱՄԱԴՐՄԱՆ ԿԱՐԳԸ ՍԱՀՄԱՆԵԼՈՒ ՄԱՍԻՆ</w:t>
      </w:r>
    </w:p>
    <w:p w:rsidR="007E5FA7" w:rsidRPr="007524B2" w:rsidRDefault="007E5FA7" w:rsidP="007E5FA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E5FA7" w:rsidRPr="001C0390" w:rsidRDefault="007E5FA7" w:rsidP="007E5FA7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Ղեկավարվելով «Կենդանական աշխարհի մասին» 2000 թվականի ապրիլի 3-ի ՀՕ-52 օրենքի 5-րդ հոդվածի 1-ին մասի «զ1» </w:t>
      </w:r>
      <w:r w:rsidR="00C766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կետով</w:t>
      </w:r>
      <w:bookmarkStart w:id="0" w:name="_GoBack"/>
      <w:bookmarkEnd w:id="0"/>
      <w:r w:rsidRPr="001C03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Pr="001C03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Pr="001C039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C0390">
        <w:rPr>
          <w:rStyle w:val="a5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Pr="001C0390">
        <w:rPr>
          <w:rStyle w:val="a5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7E5FA7" w:rsidRPr="001C0390" w:rsidRDefault="007E5FA7" w:rsidP="007E5FA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="009E0B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կենդանական աշխարհի պետական կադաստրի տվյալների տրամադրման կարգը՝ համաձայն հավելվածի:</w:t>
      </w:r>
    </w:p>
    <w:p w:rsidR="007E5FA7" w:rsidRPr="001C0390" w:rsidRDefault="007E5FA7" w:rsidP="007E5FA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</w:t>
      </w:r>
      <w:r w:rsid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C0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ուժի մեջ է մտնում պաշտոնական հրապարակմանը հաջորդող օրվանից:</w:t>
      </w:r>
    </w:p>
    <w:p w:rsidR="007E5FA7" w:rsidRDefault="007E5FA7" w:rsidP="007E5FA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E5FA7" w:rsidRDefault="007E5FA7" w:rsidP="007E5FA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E5FA7" w:rsidRPr="00B1380E" w:rsidRDefault="007E5FA7" w:rsidP="007E5FA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E5FA7" w:rsidRPr="00B1380E" w:rsidRDefault="007E5FA7" w:rsidP="007E5FA7">
      <w:pPr>
        <w:jc w:val="both"/>
        <w:rPr>
          <w:rFonts w:ascii="GHEA Grapalat" w:hAnsi="GHEA Grapalat"/>
          <w:sz w:val="24"/>
          <w:szCs w:val="24"/>
        </w:rPr>
      </w:pPr>
      <w:r w:rsidRPr="00B1380E">
        <w:rPr>
          <w:rFonts w:ascii="GHEA Grapalat" w:hAnsi="GHEA Grapalat"/>
          <w:sz w:val="24"/>
          <w:szCs w:val="24"/>
        </w:rPr>
        <w:t xml:space="preserve">ՀԱՅԱՍՏԱՆԻՀԱՆՐԱՊԵՏՈՒԹՅԱՆ </w:t>
      </w:r>
      <w:r w:rsidRPr="00B1380E">
        <w:rPr>
          <w:rFonts w:ascii="Calibri" w:hAnsi="Calibri" w:cs="Calibri"/>
          <w:sz w:val="24"/>
          <w:szCs w:val="24"/>
        </w:rPr>
        <w:t>        </w:t>
      </w:r>
    </w:p>
    <w:p w:rsidR="007E5FA7" w:rsidRPr="0076303B" w:rsidRDefault="007E5FA7" w:rsidP="007E5FA7">
      <w:pPr>
        <w:jc w:val="both"/>
        <w:rPr>
          <w:rFonts w:ascii="Cambria Math" w:hAnsi="Cambria Math"/>
          <w:sz w:val="24"/>
          <w:szCs w:val="24"/>
          <w:lang w:val="hy-AM"/>
        </w:rPr>
      </w:pPr>
      <w:r w:rsidRPr="00B1380E">
        <w:rPr>
          <w:rFonts w:ascii="Calibri" w:hAnsi="Calibri" w:cs="Calibri"/>
          <w:sz w:val="24"/>
          <w:szCs w:val="24"/>
        </w:rPr>
        <w:t>       </w:t>
      </w:r>
      <w:r w:rsidRPr="00B1380E">
        <w:rPr>
          <w:rFonts w:ascii="GHEA Grapalat" w:hAnsi="GHEA Grapalat"/>
          <w:sz w:val="24"/>
          <w:szCs w:val="24"/>
        </w:rPr>
        <w:t xml:space="preserve"> ՎԱՐՉԱՊԵՏ </w:t>
      </w:r>
      <w:r w:rsidRPr="00B1380E">
        <w:rPr>
          <w:rFonts w:ascii="Calibri" w:hAnsi="Calibri" w:cs="Calibri"/>
          <w:sz w:val="24"/>
          <w:szCs w:val="24"/>
        </w:rPr>
        <w:t>                                    </w:t>
      </w:r>
      <w:r w:rsidRPr="00B1380E">
        <w:rPr>
          <w:rFonts w:ascii="GHEA Grapalat" w:hAnsi="GHEA Grapalat"/>
          <w:sz w:val="24"/>
          <w:szCs w:val="24"/>
        </w:rPr>
        <w:t xml:space="preserve">                                     </w:t>
      </w:r>
      <w:r w:rsidRPr="00B1380E">
        <w:rPr>
          <w:rFonts w:ascii="Calibri" w:hAnsi="Calibri" w:cs="Calibri"/>
          <w:sz w:val="24"/>
          <w:szCs w:val="24"/>
        </w:rPr>
        <w:t>                           </w:t>
      </w:r>
      <w:r w:rsidRPr="00B1380E">
        <w:rPr>
          <w:rFonts w:ascii="GHEA Grapalat" w:hAnsi="GHEA Grapalat"/>
          <w:sz w:val="24"/>
          <w:szCs w:val="24"/>
        </w:rPr>
        <w:t>Ն. ՓԱՇԻՆՅԱՆ</w:t>
      </w:r>
    </w:p>
    <w:p w:rsidR="007C7493" w:rsidRDefault="007C7493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p w:rsidR="00893AA9" w:rsidRDefault="00893AA9"/>
    <w:sectPr w:rsidR="00893AA9" w:rsidSect="00525751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C7729"/>
    <w:multiLevelType w:val="hybridMultilevel"/>
    <w:tmpl w:val="7BEA2A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15"/>
    <w:rsid w:val="001C0390"/>
    <w:rsid w:val="004E3215"/>
    <w:rsid w:val="007C7493"/>
    <w:rsid w:val="007E5FA7"/>
    <w:rsid w:val="00893AA9"/>
    <w:rsid w:val="009E0B3B"/>
    <w:rsid w:val="00C7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FA540-A21E-4F43-8AB1-A913BCC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A7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7E5FA7"/>
    <w:rPr>
      <w:b/>
      <w:bCs/>
    </w:rPr>
  </w:style>
  <w:style w:type="character" w:styleId="a5">
    <w:name w:val="Emphasis"/>
    <w:basedOn w:val="a0"/>
    <w:uiPriority w:val="20"/>
    <w:qFormat/>
    <w:rsid w:val="007E5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/>
  <dc:description/>
  <cp:lastModifiedBy>apanoyan</cp:lastModifiedBy>
  <cp:revision>6</cp:revision>
  <dcterms:created xsi:type="dcterms:W3CDTF">2023-06-19T07:43:00Z</dcterms:created>
  <dcterms:modified xsi:type="dcterms:W3CDTF">2023-08-01T06:46:00Z</dcterms:modified>
</cp:coreProperties>
</file>