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971CE2" w14:textId="1E059E66" w:rsidR="00CF7BB7" w:rsidRPr="006861B7" w:rsidRDefault="00CF7BB7" w:rsidP="00CB203E">
      <w:pPr>
        <w:pStyle w:val="NoSpacing"/>
        <w:spacing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r w:rsidRPr="006861B7"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14:paraId="027B79FF" w14:textId="77777777" w:rsidR="00CF7BB7" w:rsidRPr="006861B7" w:rsidRDefault="00CF7BB7" w:rsidP="00CF7BB7">
      <w:pPr>
        <w:pStyle w:val="NoSpacing"/>
        <w:jc w:val="both"/>
        <w:rPr>
          <w:rFonts w:ascii="GHEA Grapalat" w:hAnsi="GHEA Grapalat"/>
          <w:sz w:val="24"/>
          <w:szCs w:val="24"/>
          <w:lang w:val="hy-AM"/>
        </w:rPr>
      </w:pPr>
    </w:p>
    <w:p w14:paraId="5603E8B4" w14:textId="77777777" w:rsidR="00CF7BB7" w:rsidRPr="006861B7" w:rsidRDefault="00CF7BB7" w:rsidP="00CF7BB7">
      <w:pPr>
        <w:pStyle w:val="NoSpacing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861B7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ԿԱՌԱՎԱՐՈՒԹՅՈՒՆ</w:t>
      </w:r>
    </w:p>
    <w:p w14:paraId="6F031CA7" w14:textId="77777777" w:rsidR="00CF7BB7" w:rsidRPr="006861B7" w:rsidRDefault="00CF7BB7" w:rsidP="00CF7BB7">
      <w:pPr>
        <w:pStyle w:val="NoSpacing"/>
        <w:jc w:val="both"/>
        <w:rPr>
          <w:rFonts w:ascii="GHEA Grapalat" w:hAnsi="GHEA Grapalat"/>
          <w:sz w:val="24"/>
          <w:szCs w:val="24"/>
          <w:lang w:val="hy-AM"/>
        </w:rPr>
      </w:pPr>
      <w:r w:rsidRPr="006861B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510D16A" w14:textId="3D788866" w:rsidR="00CF7BB7" w:rsidRPr="006861B7" w:rsidRDefault="00CF7BB7" w:rsidP="006861B7">
      <w:pPr>
        <w:pStyle w:val="NoSpacing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861B7">
        <w:rPr>
          <w:rFonts w:ascii="GHEA Grapalat" w:hAnsi="GHEA Grapalat"/>
          <w:b/>
          <w:sz w:val="24"/>
          <w:szCs w:val="24"/>
          <w:lang w:val="hy-AM"/>
        </w:rPr>
        <w:t>Ո Ր Ո Շ ՈՒ Մ</w:t>
      </w:r>
    </w:p>
    <w:p w14:paraId="541597EE" w14:textId="77777777" w:rsidR="006861B7" w:rsidRPr="006861B7" w:rsidRDefault="006861B7" w:rsidP="006861B7">
      <w:pPr>
        <w:pStyle w:val="NoSpacing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3AD47BDF" w14:textId="5B726E5C" w:rsidR="00CF7BB7" w:rsidRPr="006861B7" w:rsidRDefault="00CB203E" w:rsidP="006861B7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</w:pPr>
      <w:r w:rsidRPr="006861B7">
        <w:rPr>
          <w:rFonts w:ascii="GHEA Grapalat" w:hAnsi="GHEA Grapalat"/>
          <w:b/>
          <w:sz w:val="24"/>
          <w:szCs w:val="24"/>
          <w:lang w:val="hy-AM"/>
        </w:rPr>
        <w:t>«......» .......... 2023 թվականի N ...-</w:t>
      </w:r>
      <w:r w:rsidRPr="006861B7">
        <w:rPr>
          <w:rFonts w:ascii="GHEA Grapalat" w:hAnsi="GHEA Grapalat"/>
          <w:sz w:val="24"/>
          <w:szCs w:val="24"/>
          <w:lang w:val="hy-AM"/>
        </w:rPr>
        <w:t>Ն</w:t>
      </w:r>
    </w:p>
    <w:p w14:paraId="5000A4A6" w14:textId="77777777" w:rsidR="006861B7" w:rsidRPr="006861B7" w:rsidRDefault="006861B7" w:rsidP="006861B7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</w:pPr>
    </w:p>
    <w:p w14:paraId="2DBD8F13" w14:textId="29A1CC37" w:rsidR="00D37A87" w:rsidRPr="006861B7" w:rsidRDefault="000C04E0" w:rsidP="0020171F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6861B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ՀԱՅԱՍՏԱՆԻ Հ</w:t>
      </w:r>
      <w:r w:rsidR="00EA65BD" w:rsidRPr="006861B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ԱՆՐԱՊԵՏՈՒԹՅԱՆ ԿԱՌԱՎԱՐՈՒ</w:t>
      </w:r>
      <w:r w:rsidR="00336E22" w:rsidRPr="006861B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ԹՅԱՆ 2003</w:t>
      </w:r>
      <w:r w:rsidRPr="006861B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ԹՎԱԿԱՆԻ </w:t>
      </w:r>
      <w:r w:rsidR="00336E22" w:rsidRPr="006861B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ՀՈւՆՎԱՐԻ</w:t>
      </w:r>
      <w:r w:rsidRPr="006861B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36E22" w:rsidRPr="006861B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23</w:t>
      </w:r>
      <w:r w:rsidR="00CF7BB7" w:rsidRPr="006861B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-Ի N 1</w:t>
      </w:r>
      <w:r w:rsidR="00336E22" w:rsidRPr="006861B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7</w:t>
      </w:r>
      <w:r w:rsidR="00CF7BB7" w:rsidRPr="006861B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4</w:t>
      </w:r>
      <w:r w:rsidR="00EA65BD" w:rsidRPr="006861B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-Ն ՈՐՈՇՈՒՄՆ ՈՒԺԸ ԿՈՐՑՐԱԾ ՃԱՆԱՉԵԼՈՒ</w:t>
      </w:r>
      <w:r w:rsidRPr="006861B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ՄԱՍԻՆ</w:t>
      </w:r>
    </w:p>
    <w:p w14:paraId="5C269508" w14:textId="77777777" w:rsidR="000C04E0" w:rsidRPr="006861B7" w:rsidRDefault="000C04E0" w:rsidP="000C04E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861B7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4F303889" w14:textId="070434EF" w:rsidR="000C04E0" w:rsidRPr="006861B7" w:rsidRDefault="005E4677" w:rsidP="0020557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861B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Հիմք ընդունելով </w:t>
      </w:r>
      <w:r w:rsidR="000C04E0" w:rsidRPr="006861B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«Նորմատիվ իրավական ակտերի մասին» </w:t>
      </w:r>
      <w:r w:rsidRPr="006861B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օրենքի 37-րդ հոդվածի 1-ի</w:t>
      </w:r>
      <w:r w:rsidR="000E2609" w:rsidRPr="006861B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 </w:t>
      </w:r>
      <w:bookmarkStart w:id="1" w:name="_Hlk137049400"/>
      <w:r w:rsidR="000E2609" w:rsidRPr="006861B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 «Ոստիկանությունում ծառայության մասին» օրենքի 16-րդ հոդվածի 4-րդ մասերը</w:t>
      </w:r>
      <w:r w:rsidR="000C04E0" w:rsidRPr="006861B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Հայաստանի Հանրապետության կառավարությունը</w:t>
      </w:r>
      <w:r w:rsidR="000C04E0" w:rsidRPr="006861B7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0C04E0" w:rsidRPr="006861B7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որոշում է.</w:t>
      </w:r>
    </w:p>
    <w:bookmarkEnd w:id="1"/>
    <w:p w14:paraId="07F5B770" w14:textId="77777777" w:rsidR="000C04E0" w:rsidRPr="006861B7" w:rsidRDefault="000C04E0" w:rsidP="0020557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861B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1. Ուժը կորցրած ճանաչել Հայաստանի Հ</w:t>
      </w:r>
      <w:r w:rsidR="00CF7BB7" w:rsidRPr="006861B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անրապետության </w:t>
      </w:r>
      <w:r w:rsidR="00336E22" w:rsidRPr="006861B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կառավարության 2003</w:t>
      </w:r>
      <w:r w:rsidRPr="006861B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թվականի </w:t>
      </w:r>
      <w:r w:rsidR="00336E22" w:rsidRPr="006861B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հունվարի</w:t>
      </w:r>
      <w:r w:rsidRPr="006861B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36E22" w:rsidRPr="006861B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23</w:t>
      </w:r>
      <w:r w:rsidRPr="006861B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-ի «</w:t>
      </w:r>
      <w:r w:rsidR="00CF7BB7" w:rsidRPr="006861B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Ոստիկանությունում</w:t>
      </w:r>
      <w:r w:rsidR="00336E22" w:rsidRPr="006861B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ծառայողի վերապատրաստում անցնելու կարգը և պայմանները հաստատելու</w:t>
      </w:r>
      <w:r w:rsidR="00CF7BB7" w:rsidRPr="006861B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մասին</w:t>
      </w:r>
      <w:r w:rsidRPr="006861B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» N </w:t>
      </w:r>
      <w:r w:rsidR="00CF7BB7" w:rsidRPr="006861B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336E22" w:rsidRPr="006861B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="00CF7BB7" w:rsidRPr="006861B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Pr="006861B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-Ն որոշումը:</w:t>
      </w:r>
    </w:p>
    <w:p w14:paraId="09357588" w14:textId="09DBB681" w:rsidR="000C04E0" w:rsidRPr="006861B7" w:rsidRDefault="000C04E0" w:rsidP="000E2609">
      <w:pPr>
        <w:shd w:val="clear" w:color="auto" w:fill="FFFFFF"/>
        <w:spacing w:after="0" w:line="360" w:lineRule="auto"/>
        <w:ind w:firstLine="375"/>
        <w:jc w:val="both"/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</w:pPr>
      <w:r w:rsidRPr="006861B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2. Սույն որոշումն ուժի մեջ է </w:t>
      </w:r>
      <w:bookmarkStart w:id="2" w:name="_Hlk137049463"/>
      <w:r w:rsidRPr="006861B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մտնում </w:t>
      </w:r>
      <w:r w:rsidR="000E2609" w:rsidRPr="006861B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վերապատրաստում անցնելու կարգը և պայմանները սահմանելու մասին Հայաստանի Հանրապետության ներքին գործերի նախարարի հրամանի ուժի մեջ մտնելու օրը</w:t>
      </w:r>
      <w:bookmarkEnd w:id="2"/>
      <w:r w:rsidR="000E2609" w:rsidRPr="006861B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։ </w:t>
      </w:r>
    </w:p>
    <w:p w14:paraId="462BB3EB" w14:textId="77777777" w:rsidR="00CB203E" w:rsidRPr="006861B7" w:rsidRDefault="00CB203E" w:rsidP="00CB203E">
      <w:pPr>
        <w:shd w:val="clear" w:color="auto" w:fill="FFFFFF"/>
        <w:spacing w:after="0" w:line="36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</w:pPr>
    </w:p>
    <w:tbl>
      <w:tblPr>
        <w:tblW w:w="5000" w:type="pct"/>
        <w:tblCellSpacing w:w="7" w:type="dxa"/>
        <w:shd w:val="clear" w:color="auto" w:fill="FFFFFF"/>
        <w:tblLook w:val="04A0" w:firstRow="1" w:lastRow="0" w:firstColumn="1" w:lastColumn="0" w:noHBand="0" w:noVBand="1"/>
      </w:tblPr>
      <w:tblGrid>
        <w:gridCol w:w="4521"/>
        <w:gridCol w:w="5167"/>
      </w:tblGrid>
      <w:tr w:rsidR="005B59A3" w:rsidRPr="006861B7" w14:paraId="6CE61765" w14:textId="77777777" w:rsidTr="005B59A3">
        <w:trPr>
          <w:tblCellSpacing w:w="7" w:type="dxa"/>
        </w:trPr>
        <w:tc>
          <w:tcPr>
            <w:tcW w:w="450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99C624" w14:textId="77777777" w:rsidR="005B59A3" w:rsidRPr="006861B7" w:rsidRDefault="005B59A3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6861B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Հայաստանի Հանրապետության</w:t>
            </w:r>
          </w:p>
          <w:p w14:paraId="66532400" w14:textId="2FDB437C" w:rsidR="005B59A3" w:rsidRPr="006861B7" w:rsidRDefault="006861B7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6861B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վ</w:t>
            </w:r>
            <w:r w:rsidR="005B59A3" w:rsidRPr="006861B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արչապետ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E98F46F" w14:textId="77777777" w:rsidR="005B59A3" w:rsidRPr="006861B7" w:rsidRDefault="005B59A3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6861B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Ն. Փաշինյան</w:t>
            </w:r>
          </w:p>
        </w:tc>
      </w:tr>
      <w:tr w:rsidR="005B59A3" w:rsidRPr="006861B7" w14:paraId="102972B5" w14:textId="77777777" w:rsidTr="005B59A3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1C6C0F" w14:textId="77777777" w:rsidR="005B59A3" w:rsidRPr="006861B7" w:rsidRDefault="005B59A3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6861B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hy-AM"/>
              </w:rPr>
              <w:t> </w:t>
            </w:r>
          </w:p>
          <w:p w14:paraId="276A6AB8" w14:textId="77777777" w:rsidR="005B59A3" w:rsidRPr="006861B7" w:rsidRDefault="005B59A3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8CE491" w14:textId="77777777" w:rsidR="005B59A3" w:rsidRPr="006861B7" w:rsidRDefault="00CC6C04" w:rsidP="00D37A87">
            <w:pPr>
              <w:spacing w:after="0"/>
              <w:ind w:right="181"/>
              <w:jc w:val="right"/>
              <w:rPr>
                <w:b/>
                <w:lang w:val="hy-AM"/>
              </w:rPr>
            </w:pPr>
            <w:r w:rsidRPr="006861B7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ք</w:t>
            </w:r>
            <w:r w:rsidRPr="006861B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val="hy-AM"/>
              </w:rPr>
              <w:t>․</w:t>
            </w:r>
            <w:r w:rsidRPr="006861B7"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lang w:val="hy-AM"/>
              </w:rPr>
              <w:t xml:space="preserve"> </w:t>
            </w:r>
            <w:r w:rsidR="00D37A87" w:rsidRPr="006861B7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Երևան</w:t>
            </w:r>
          </w:p>
        </w:tc>
      </w:tr>
      <w:bookmarkEnd w:id="0"/>
    </w:tbl>
    <w:p w14:paraId="2122500A" w14:textId="77777777" w:rsidR="00CF7BB7" w:rsidRDefault="00CF7BB7" w:rsidP="00205576">
      <w:pPr>
        <w:shd w:val="clear" w:color="auto" w:fill="FFFFFF"/>
        <w:spacing w:after="0" w:line="360" w:lineRule="auto"/>
        <w:ind w:firstLine="375"/>
        <w:jc w:val="both"/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</w:pPr>
    </w:p>
    <w:p w14:paraId="3C6551A5" w14:textId="77777777" w:rsidR="00CF7BB7" w:rsidRPr="00CF7BB7" w:rsidRDefault="00CF7BB7" w:rsidP="00164059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5167"/>
      </w:tblGrid>
      <w:tr w:rsidR="000C04E0" w:rsidRPr="00205576" w14:paraId="407E327C" w14:textId="77777777" w:rsidTr="00CF7BB7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</w:tcPr>
          <w:p w14:paraId="15FA01C2" w14:textId="77777777" w:rsidR="00CA7A90" w:rsidRPr="00205576" w:rsidRDefault="006861B7" w:rsidP="006C4A70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shd w:val="clear" w:color="auto" w:fill="FFFFFF"/>
            <w:vAlign w:val="bottom"/>
          </w:tcPr>
          <w:p w14:paraId="332228A6" w14:textId="77777777" w:rsidR="000C04E0" w:rsidRPr="00CF7BB7" w:rsidRDefault="000C04E0" w:rsidP="006C4A70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0C04E0" w:rsidRPr="00205576" w14:paraId="4B82F3F2" w14:textId="77777777" w:rsidTr="00CF7BB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44639224" w14:textId="77777777" w:rsidR="00CA7A90" w:rsidRPr="00205576" w:rsidRDefault="006861B7" w:rsidP="006C4A70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AEA59C7" w14:textId="77777777" w:rsidR="000C04E0" w:rsidRPr="00205576" w:rsidRDefault="000C04E0" w:rsidP="006C4A70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</w:tbl>
    <w:p w14:paraId="79D55DC8" w14:textId="77777777" w:rsidR="002227B4" w:rsidRPr="00205576" w:rsidRDefault="002227B4">
      <w:pPr>
        <w:rPr>
          <w:lang w:val="hy-AM"/>
        </w:rPr>
      </w:pPr>
    </w:p>
    <w:sectPr w:rsidR="002227B4" w:rsidRPr="00205576" w:rsidSect="000E2609">
      <w:pgSz w:w="12240" w:h="15840"/>
      <w:pgMar w:top="1440" w:right="117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925"/>
    <w:rsid w:val="00073E81"/>
    <w:rsid w:val="000C04E0"/>
    <w:rsid w:val="000E2609"/>
    <w:rsid w:val="00164059"/>
    <w:rsid w:val="0020171F"/>
    <w:rsid w:val="00205576"/>
    <w:rsid w:val="002227B4"/>
    <w:rsid w:val="00303F6C"/>
    <w:rsid w:val="00336E22"/>
    <w:rsid w:val="0042030F"/>
    <w:rsid w:val="005B59A3"/>
    <w:rsid w:val="005E4677"/>
    <w:rsid w:val="006861B7"/>
    <w:rsid w:val="008E0355"/>
    <w:rsid w:val="009D6319"/>
    <w:rsid w:val="00BA6925"/>
    <w:rsid w:val="00C133AB"/>
    <w:rsid w:val="00CB203E"/>
    <w:rsid w:val="00CC6C04"/>
    <w:rsid w:val="00CF7BB7"/>
    <w:rsid w:val="00D37A87"/>
    <w:rsid w:val="00EA65BD"/>
    <w:rsid w:val="00F5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DAD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4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7B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4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7B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8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2023-06-07T12:44:00Z</cp:lastPrinted>
  <dcterms:created xsi:type="dcterms:W3CDTF">2023-02-28T11:18:00Z</dcterms:created>
  <dcterms:modified xsi:type="dcterms:W3CDTF">2023-07-04T10:40:00Z</dcterms:modified>
</cp:coreProperties>
</file>