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D3" w:rsidRPr="00220ADE" w:rsidRDefault="00EE0FD3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  <w:bookmarkStart w:id="0" w:name="_GoBack"/>
      <w:bookmarkEnd w:id="0"/>
      <w:r w:rsidRPr="00220ADE">
        <w:rPr>
          <w:rFonts w:ascii="GHEA Grapalat" w:hAnsi="GHEA Grapalat" w:cs="Sylfaen"/>
          <w:b/>
          <w:bCs/>
          <w:kern w:val="36"/>
          <w:szCs w:val="24"/>
        </w:rPr>
        <w:t>Հավելված</w:t>
      </w:r>
      <w:r w:rsidRPr="00220ADE">
        <w:rPr>
          <w:rFonts w:ascii="GHEA Grapalat" w:hAnsi="GHEA Grapalat" w:cs="Arial"/>
          <w:b/>
          <w:bCs/>
          <w:kern w:val="36"/>
          <w:szCs w:val="24"/>
          <w:lang w:val="af-ZA"/>
        </w:rPr>
        <w:t xml:space="preserve"> N 2</w:t>
      </w:r>
    </w:p>
    <w:p w:rsidR="001457C1" w:rsidRPr="00220ADE" w:rsidRDefault="00CB097E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</w:rPr>
      </w:pPr>
      <w:r w:rsidRPr="00220ADE">
        <w:rPr>
          <w:rFonts w:ascii="GHEA Grapalat" w:hAnsi="GHEA Grapalat" w:cs="Arial"/>
          <w:bCs/>
          <w:kern w:val="36"/>
          <w:szCs w:val="24"/>
        </w:rPr>
        <w:t>ՀՀ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r w:rsidRPr="00220ADE">
        <w:rPr>
          <w:rFonts w:ascii="GHEA Grapalat" w:hAnsi="GHEA Grapalat" w:cs="Arial"/>
          <w:bCs/>
          <w:kern w:val="36"/>
          <w:szCs w:val="24"/>
        </w:rPr>
        <w:t>կառավարության</w:t>
      </w:r>
      <w:r w:rsidR="00DB084E">
        <w:rPr>
          <w:rFonts w:ascii="GHEA Grapalat" w:hAnsi="GHEA Grapalat" w:cs="Arial"/>
          <w:bCs/>
          <w:kern w:val="36"/>
          <w:szCs w:val="24"/>
          <w:lang w:val="af-ZA"/>
        </w:rPr>
        <w:t xml:space="preserve"> 202</w:t>
      </w:r>
      <w:r w:rsidR="0021202E">
        <w:rPr>
          <w:rFonts w:ascii="GHEA Grapalat" w:hAnsi="GHEA Grapalat" w:cs="Arial"/>
          <w:bCs/>
          <w:kern w:val="36"/>
          <w:szCs w:val="24"/>
          <w:lang w:val="af-ZA"/>
        </w:rPr>
        <w:t>3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r w:rsidRPr="00220ADE">
        <w:rPr>
          <w:rFonts w:ascii="GHEA Grapalat" w:hAnsi="GHEA Grapalat" w:cs="Arial"/>
          <w:bCs/>
          <w:kern w:val="36"/>
          <w:szCs w:val="24"/>
        </w:rPr>
        <w:t>թվականի</w:t>
      </w:r>
    </w:p>
    <w:p w:rsidR="00CB097E" w:rsidRPr="00220ADE" w:rsidRDefault="001457C1" w:rsidP="00220ADE">
      <w:pPr>
        <w:pStyle w:val="ListParagraph"/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&lt;.............&gt; &lt;.......&gt;</w:t>
      </w:r>
      <w:r w:rsidR="00CB097E" w:rsidRPr="00220ADE">
        <w:rPr>
          <w:rFonts w:ascii="GHEA Grapalat" w:hAnsi="GHEA Grapalat" w:cs="Arial"/>
          <w:bCs/>
          <w:kern w:val="36"/>
          <w:szCs w:val="24"/>
          <w:lang w:val="af-ZA"/>
        </w:rPr>
        <w:t>-</w:t>
      </w:r>
      <w:r w:rsidR="00CB097E" w:rsidRPr="00220ADE">
        <w:rPr>
          <w:rFonts w:ascii="GHEA Grapalat" w:hAnsi="GHEA Grapalat" w:cs="Arial"/>
          <w:bCs/>
          <w:kern w:val="36"/>
          <w:szCs w:val="24"/>
        </w:rPr>
        <w:t>ի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N ...... -Ն  </w:t>
      </w:r>
      <w:r w:rsidR="00CB097E" w:rsidRPr="00220ADE">
        <w:rPr>
          <w:rFonts w:ascii="GHEA Grapalat" w:hAnsi="GHEA Grapalat" w:cs="Arial"/>
          <w:bCs/>
          <w:kern w:val="36"/>
          <w:szCs w:val="24"/>
        </w:rPr>
        <w:t>որոշման</w:t>
      </w:r>
    </w:p>
    <w:p w:rsidR="006765E7" w:rsidRPr="000C0017" w:rsidRDefault="000C0017" w:rsidP="000C0017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szCs w:val="24"/>
          <w:lang w:val="af-ZA"/>
        </w:rPr>
      </w:pPr>
      <w:r w:rsidRPr="000C0017">
        <w:rPr>
          <w:rFonts w:ascii="GHEA Grapalat" w:hAnsi="GHEA Grapalat"/>
          <w:bCs/>
          <w:color w:val="000000"/>
          <w:szCs w:val="24"/>
          <w:lang w:val="af-ZA"/>
        </w:rPr>
        <w:t>Օրինակելի ձև</w:t>
      </w:r>
    </w:p>
    <w:p w:rsidR="006765E7" w:rsidRPr="000C0017" w:rsidRDefault="006765E7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</w:p>
    <w:p w:rsidR="007A0A41" w:rsidRDefault="00EE0FD3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ԵԶՐԱԿԱՑՈՒԹՅՈՒՆ</w:t>
      </w:r>
      <w:r w:rsidR="005C7F5F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</w:p>
    <w:p w:rsidR="00B8493C" w:rsidRPr="00220ADE" w:rsidRDefault="00B8493C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szCs w:val="24"/>
          <w:lang w:val="af-ZA"/>
        </w:rPr>
        <w:t>լիցենզավորված (մասնագիտացված) կազմակերպության</w:t>
      </w:r>
    </w:p>
    <w:p w:rsidR="005C7F5F" w:rsidRPr="00220ADE" w:rsidRDefault="005C7F5F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    </w:t>
      </w:r>
    </w:p>
    <w:p w:rsidR="007A0A41" w:rsidRPr="00220ADE" w:rsidRDefault="005C7F5F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>20…..</w:t>
      </w:r>
      <w:r w:rsidRPr="00220ADE">
        <w:rPr>
          <w:rFonts w:ascii="GHEA Grapalat" w:hAnsi="GHEA Grapalat"/>
          <w:bCs/>
          <w:color w:val="000000"/>
          <w:szCs w:val="24"/>
          <w:lang w:val="en-US"/>
        </w:rPr>
        <w:t>թվականի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&lt;      &gt;</w:t>
      </w: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>...-ի</w:t>
      </w:r>
    </w:p>
    <w:p w:rsidR="007A0A41" w:rsidRPr="00220ADE" w:rsidRDefault="007A0A41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</w:p>
    <w:p w:rsidR="00EE0FD3" w:rsidRPr="00220ADE" w:rsidRDefault="005C7F5F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>N.....</w:t>
      </w:r>
    </w:p>
    <w:p w:rsidR="005C7F5F" w:rsidRPr="00220ADE" w:rsidRDefault="005C7F5F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en-US"/>
        </w:rPr>
        <w:t>Տվյալ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եզրակացությունը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կազմված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է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F30F94" w:rsidRPr="00220ADE">
        <w:rPr>
          <w:rFonts w:ascii="GHEA Grapalat" w:hAnsi="GHEA Grapalat"/>
          <w:color w:val="000000"/>
          <w:szCs w:val="24"/>
          <w:u w:val="single"/>
          <w:lang w:val="af-ZA"/>
        </w:rPr>
        <w:t xml:space="preserve">ՀՀ        մարզի,          համայնքի (Երևան քաղաքի,        վարչական շրջանի) </w:t>
      </w:r>
      <w:r w:rsidRPr="00220ADE">
        <w:rPr>
          <w:rFonts w:ascii="GHEA Grapalat" w:hAnsi="GHEA Grapalat"/>
          <w:color w:val="000000"/>
          <w:szCs w:val="24"/>
          <w:lang w:val="af-ZA"/>
        </w:rPr>
        <w:t>______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>________________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___________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հասցեում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գտնվող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5A6FC1">
        <w:rPr>
          <w:rFonts w:ascii="GHEA Grapalat" w:hAnsi="GHEA Grapalat"/>
          <w:color w:val="000000"/>
          <w:szCs w:val="24"/>
          <w:lang w:val="en-US"/>
        </w:rPr>
        <w:t>Շենքի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>____ ______________</w:t>
      </w:r>
      <w:r w:rsidR="00AA7600"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20___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թ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. կատարված տեխնիկական վիճակի </w:t>
      </w:r>
      <w:r w:rsidRPr="00220ADE">
        <w:rPr>
          <w:rFonts w:ascii="GHEA Grapalat" w:hAnsi="GHEA Grapalat"/>
          <w:color w:val="000000"/>
          <w:szCs w:val="24"/>
          <w:lang w:val="en-US"/>
        </w:rPr>
        <w:t>հետազննության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հիման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վրա</w:t>
      </w:r>
      <w:r w:rsidR="00E64FCF" w:rsidRPr="00220ADE">
        <w:rPr>
          <w:rFonts w:ascii="GHEA Grapalat" w:hAnsi="GHEA Grapalat"/>
          <w:color w:val="000000"/>
          <w:szCs w:val="24"/>
          <w:lang w:val="af-ZA"/>
        </w:rPr>
        <w:t>: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Calibri" w:hAnsi="Calibri" w:cs="Calibri"/>
          <w:color w:val="000000"/>
          <w:szCs w:val="24"/>
          <w:lang w:val="af-ZA"/>
        </w:rPr>
        <w:t> </w:t>
      </w:r>
    </w:p>
    <w:p w:rsidR="00EE0FD3" w:rsidRPr="00220ADE" w:rsidRDefault="00740AAE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Շենքը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սեփականության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իրավունքով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պատկանում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է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 xml:space="preserve"> __________________________________</w:t>
      </w:r>
      <w:r w:rsidR="002A04BC" w:rsidRPr="00220ADE">
        <w:rPr>
          <w:rFonts w:ascii="GHEA Grapalat" w:hAnsi="GHEA Grapalat"/>
          <w:color w:val="000000"/>
          <w:szCs w:val="24"/>
          <w:lang w:val="af-ZA"/>
        </w:rPr>
        <w:t>__________________________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>_</w:t>
      </w:r>
      <w:r w:rsidR="005D75E2" w:rsidRPr="00220ADE">
        <w:rPr>
          <w:rFonts w:ascii="GHEA Grapalat" w:hAnsi="GHEA Grapalat"/>
          <w:color w:val="000000"/>
          <w:szCs w:val="24"/>
          <w:lang w:val="af-ZA"/>
        </w:rPr>
        <w:t>__________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>______</w:t>
      </w: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i/>
          <w:color w:val="000000"/>
          <w:szCs w:val="24"/>
          <w:lang w:val="af-ZA"/>
        </w:rPr>
      </w:pPr>
      <w:r w:rsidRPr="00220ADE">
        <w:rPr>
          <w:rFonts w:ascii="Calibri" w:hAnsi="Calibri" w:cs="Calibri"/>
          <w:b/>
          <w:bCs/>
          <w:color w:val="000000"/>
          <w:szCs w:val="24"/>
          <w:lang w:val="af-ZA"/>
        </w:rPr>
        <w:t>   </w:t>
      </w:r>
      <w:r w:rsidR="002A04BC" w:rsidRPr="00220ADE">
        <w:rPr>
          <w:rFonts w:ascii="GHEA Grapalat" w:hAnsi="GHEA Grapalat"/>
          <w:bCs/>
          <w:i/>
          <w:color w:val="000000"/>
          <w:szCs w:val="24"/>
          <w:lang w:val="af-ZA"/>
        </w:rPr>
        <w:t>(սեփականատիրոջ՝ (ֆիզիկական կամ իրավաբանական անձ</w:t>
      </w:r>
      <w:r w:rsidR="00AA7600" w:rsidRPr="00220ADE">
        <w:rPr>
          <w:rFonts w:ascii="GHEA Grapalat" w:hAnsi="GHEA Grapalat"/>
          <w:bCs/>
          <w:i/>
          <w:color w:val="000000"/>
          <w:szCs w:val="24"/>
          <w:lang w:val="af-ZA"/>
        </w:rPr>
        <w:t>ի</w:t>
      </w:r>
      <w:r w:rsidR="002A04BC" w:rsidRPr="00220ADE">
        <w:rPr>
          <w:rFonts w:ascii="GHEA Grapalat" w:hAnsi="GHEA Grapalat"/>
          <w:bCs/>
          <w:i/>
          <w:color w:val="000000"/>
          <w:szCs w:val="24"/>
          <w:lang w:val="af-ZA"/>
        </w:rPr>
        <w:t>)  անուն, ազգանուն, հայրանուն կամ անվանում)</w:t>
      </w:r>
    </w:p>
    <w:p w:rsidR="002A04BC" w:rsidRPr="00220ADE" w:rsidRDefault="002A04BC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Ընդհանուր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տեղեկություն</w:t>
      </w:r>
      <w:r w:rsidR="00F17C63"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ն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եր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բնակելի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,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հասարակական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և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արտադրական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նշանակության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շենքի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>(շինության)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մասին</w:t>
      </w:r>
    </w:p>
    <w:p w:rsidR="00E9369D" w:rsidRPr="00220ADE" w:rsidRDefault="00E9369D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</w:pPr>
    </w:p>
    <w:p w:rsidR="00E9369D" w:rsidRPr="00220ADE" w:rsidRDefault="00BC23AB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Cs/>
          <w:color w:val="000000"/>
          <w:szCs w:val="24"/>
          <w:lang w:val="af-ZA"/>
        </w:rPr>
        <w:t xml:space="preserve">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680"/>
        <w:gridCol w:w="3510"/>
      </w:tblGrid>
      <w:tr w:rsidR="00E9369D" w:rsidRPr="00220ADE" w:rsidTr="00367C4A">
        <w:tc>
          <w:tcPr>
            <w:tcW w:w="828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  <w:t>հ/հ</w:t>
            </w:r>
          </w:p>
        </w:tc>
        <w:tc>
          <w:tcPr>
            <w:tcW w:w="8190" w:type="dxa"/>
            <w:gridSpan w:val="2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Տեխնիկատնտեսական ցուցանիշներ</w:t>
            </w:r>
            <w:r w:rsidR="00BC23AB"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 xml:space="preserve"> (փաստացի վիճակի գնահատում</w:t>
            </w:r>
            <w:r w:rsidR="007D19AB"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, գործիքային հետազննության արդյունքներ</w:t>
            </w:r>
            <w:r w:rsidR="00BC23AB" w:rsidRPr="00220ADE"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  <w:t>)</w:t>
            </w: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Կառուցման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տարեթիվը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շահագործման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(ծառայության) ժամկետ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Հարկայնությունը</w:t>
            </w:r>
            <w:r w:rsidR="00382C80">
              <w:rPr>
                <w:rFonts w:ascii="GHEA Grapalat" w:hAnsi="GHEA Grapalat"/>
                <w:color w:val="000000"/>
                <w:szCs w:val="24"/>
                <w:lang w:val="en-US"/>
              </w:rPr>
              <w:t>, մասնաշենքերը, կոնստրուկտիվ համակարգի համառոտ նկարագրությունը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4680" w:type="dxa"/>
          </w:tcPr>
          <w:p w:rsidR="00E9369D" w:rsidRPr="00220ADE" w:rsidRDefault="00E20874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Cs w:val="24"/>
                <w:lang w:val="en-US"/>
              </w:rPr>
              <w:t>Մ</w:t>
            </w:r>
            <w:r w:rsidR="00E9369D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ակերեսը</w:t>
            </w:r>
            <w:r w:rsidR="00382C80">
              <w:rPr>
                <w:rFonts w:ascii="GHEA Grapalat" w:hAnsi="GHEA Grapalat"/>
                <w:color w:val="000000"/>
                <w:szCs w:val="24"/>
                <w:lang w:val="en-US"/>
              </w:rPr>
              <w:t>՝ ըստ մասնաշենքերի</w:t>
            </w:r>
            <w:r w:rsidR="00E9369D"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, </w:t>
            </w:r>
            <w:r w:rsidR="00F30F9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քմ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հնարավոր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վերականգնման խոշորացված, մոտավոր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արժեքը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,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հազ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.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դրամ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Կրող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կոնստրուկցիաների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ֆիզիկական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մաշվածությունը</w:t>
            </w:r>
            <w:r w:rsidRPr="00220ADE">
              <w:rPr>
                <w:rFonts w:ascii="GHEA Grapalat" w:hAnsi="GHEA Grapalat"/>
                <w:color w:val="000000"/>
                <w:szCs w:val="24"/>
                <w:lang w:val="af-ZA"/>
              </w:rPr>
              <w:t>, ըստ հետևյալ կոնստրուկտիվ տարրերի (%)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6.1</w:t>
            </w:r>
          </w:p>
        </w:tc>
        <w:tc>
          <w:tcPr>
            <w:tcW w:w="4680" w:type="dxa"/>
          </w:tcPr>
          <w:p w:rsidR="00E9369D" w:rsidRPr="00E83D64" w:rsidRDefault="00AC402E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 xml:space="preserve">կրող </w:t>
            </w:r>
            <w:r w:rsidR="00E9369D"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պատեր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6.2</w:t>
            </w:r>
          </w:p>
        </w:tc>
        <w:tc>
          <w:tcPr>
            <w:tcW w:w="4680" w:type="dxa"/>
          </w:tcPr>
          <w:p w:rsidR="00E9369D" w:rsidRPr="00E83D64" w:rsidRDefault="00E9369D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ծածկեր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6.3</w:t>
            </w:r>
          </w:p>
        </w:tc>
        <w:tc>
          <w:tcPr>
            <w:tcW w:w="4680" w:type="dxa"/>
          </w:tcPr>
          <w:p w:rsidR="00E9369D" w:rsidRPr="00E83D64" w:rsidRDefault="00E9369D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հիմքեր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6.4</w:t>
            </w:r>
          </w:p>
        </w:tc>
        <w:tc>
          <w:tcPr>
            <w:tcW w:w="4680" w:type="dxa"/>
          </w:tcPr>
          <w:p w:rsidR="00E9369D" w:rsidRPr="00E83D64" w:rsidRDefault="00AC402E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աստիճանավանդակներ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3B1703" w:rsidRPr="00220ADE" w:rsidTr="00E9369D">
        <w:tc>
          <w:tcPr>
            <w:tcW w:w="828" w:type="dxa"/>
          </w:tcPr>
          <w:p w:rsidR="003B1703" w:rsidRPr="00220ADE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6.5</w:t>
            </w:r>
          </w:p>
        </w:tc>
        <w:tc>
          <w:tcPr>
            <w:tcW w:w="4680" w:type="dxa"/>
          </w:tcPr>
          <w:p w:rsidR="003B1703" w:rsidRPr="00E83D64" w:rsidRDefault="003B1703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երկաթբետոնե կոմստրուկցիաներ</w:t>
            </w:r>
          </w:p>
        </w:tc>
        <w:tc>
          <w:tcPr>
            <w:tcW w:w="3510" w:type="dxa"/>
          </w:tcPr>
          <w:p w:rsidR="003B1703" w:rsidRPr="00220ADE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3B1703" w:rsidRPr="00220ADE" w:rsidTr="00E9369D">
        <w:tc>
          <w:tcPr>
            <w:tcW w:w="828" w:type="dxa"/>
          </w:tcPr>
          <w:p w:rsidR="003B1703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6.6</w:t>
            </w:r>
          </w:p>
        </w:tc>
        <w:tc>
          <w:tcPr>
            <w:tcW w:w="4680" w:type="dxa"/>
          </w:tcPr>
          <w:p w:rsidR="003B1703" w:rsidRPr="00E83D64" w:rsidRDefault="003B1703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մետաղական կոնստրուկցիաներ</w:t>
            </w:r>
          </w:p>
        </w:tc>
        <w:tc>
          <w:tcPr>
            <w:tcW w:w="3510" w:type="dxa"/>
          </w:tcPr>
          <w:p w:rsidR="003B1703" w:rsidRPr="00220ADE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4680" w:type="dxa"/>
          </w:tcPr>
          <w:p w:rsidR="00E9369D" w:rsidRPr="00220ADE" w:rsidRDefault="00A8297C" w:rsidP="00E20874">
            <w:pPr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</w:t>
            </w:r>
            <w:r w:rsidR="00E20874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ֆիզիկական մաշվածությունը,</w:t>
            </w:r>
            <w:r w:rsidR="00F30F9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(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%</w:t>
            </w:r>
            <w:r w:rsidR="00F30F9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545AB3" w:rsidRPr="00220ADE" w:rsidTr="00E9369D">
        <w:tc>
          <w:tcPr>
            <w:tcW w:w="828" w:type="dxa"/>
          </w:tcPr>
          <w:p w:rsidR="00545AB3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4680" w:type="dxa"/>
          </w:tcPr>
          <w:p w:rsidR="00545AB3" w:rsidRPr="00220ADE" w:rsidRDefault="00545AB3" w:rsidP="00E83017">
            <w:pPr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 վնասվածության աստիճանը ,(%)</w:t>
            </w:r>
          </w:p>
        </w:tc>
        <w:tc>
          <w:tcPr>
            <w:tcW w:w="3510" w:type="dxa"/>
          </w:tcPr>
          <w:p w:rsidR="00545AB3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4680" w:type="dxa"/>
          </w:tcPr>
          <w:p w:rsidR="00A8297C" w:rsidRPr="00220ADE" w:rsidRDefault="00E83017" w:rsidP="00382C80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Շենքի սեփականատերերի </w:t>
            </w:r>
            <w:r w:rsidR="00A8297C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թիվը</w:t>
            </w:r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382C80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9.1</w:t>
            </w:r>
          </w:p>
        </w:tc>
        <w:tc>
          <w:tcPr>
            <w:tcW w:w="4680" w:type="dxa"/>
          </w:tcPr>
          <w:p w:rsidR="00A8297C" w:rsidRPr="00220ADE" w:rsidRDefault="00E83017" w:rsidP="00E12BD0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Բնակելի շենքի դեպքում՝ </w:t>
            </w:r>
            <w:r w:rsidR="00382C80">
              <w:rPr>
                <w:rFonts w:ascii="GHEA Grapalat" w:hAnsi="GHEA Grapalat"/>
                <w:color w:val="000000"/>
                <w:szCs w:val="24"/>
                <w:lang w:val="en-US"/>
              </w:rPr>
              <w:t>նաև բնակվողների թիվը</w:t>
            </w:r>
            <w:r w:rsidR="00E12BD0">
              <w:rPr>
                <w:rFonts w:ascii="GHEA Grapalat" w:hAnsi="GHEA Grapalat"/>
                <w:color w:val="000000"/>
                <w:szCs w:val="24"/>
                <w:lang w:val="en-US"/>
              </w:rPr>
              <w:t>,</w:t>
            </w:r>
            <w:r w:rsidR="00382C80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Cs w:val="24"/>
                <w:lang w:val="en-US"/>
              </w:rPr>
              <w:t>բ</w:t>
            </w:r>
            <w:r w:rsidR="00A8297C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նակարանների </w:t>
            </w:r>
            <w:r>
              <w:rPr>
                <w:rFonts w:ascii="GHEA Grapalat" w:hAnsi="GHEA Grapalat"/>
                <w:color w:val="000000"/>
                <w:szCs w:val="24"/>
                <w:lang w:val="en-US"/>
              </w:rPr>
              <w:t>քանակը, բազմաֆունկցիոնալ շենքի դեպքում՝ նաև</w:t>
            </w:r>
            <w:r w:rsidR="008C4115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ներկառուցված </w:t>
            </w:r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հասարակական նշանակության </w:t>
            </w:r>
            <w:r w:rsidR="008C4115">
              <w:rPr>
                <w:rFonts w:ascii="GHEA Grapalat" w:hAnsi="GHEA Grapalat"/>
                <w:color w:val="000000"/>
                <w:szCs w:val="24"/>
                <w:lang w:val="en-US"/>
              </w:rPr>
              <w:t>օբյեկտների քանակը</w:t>
            </w:r>
            <w:r w:rsidR="00E12BD0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և դրանց մակերեսը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</w:t>
            </w:r>
            <w:r w:rsidR="00E12BD0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4680" w:type="dxa"/>
          </w:tcPr>
          <w:p w:rsidR="00A8297C" w:rsidRPr="00220ADE" w:rsidRDefault="008C4115" w:rsidP="008C4115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Շահագործման համար ոչ պիտանի (կազմաքանդման ենթակա) ճանաչվող </w:t>
            </w:r>
            <w:r w:rsidR="00A8297C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Շենքի </w:t>
            </w:r>
            <w:r>
              <w:rPr>
                <w:rFonts w:ascii="GHEA Grapalat" w:hAnsi="GHEA Grapalat"/>
                <w:color w:val="000000"/>
                <w:szCs w:val="24"/>
                <w:lang w:val="en-US"/>
              </w:rPr>
              <w:t>մակերեսը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6C0AF5" w:rsidP="005673F0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</w:t>
            </w:r>
            <w:r w:rsidR="005673F0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4680" w:type="dxa"/>
          </w:tcPr>
          <w:p w:rsidR="00A8297C" w:rsidRPr="00220ADE" w:rsidRDefault="00A8297C" w:rsidP="00E83017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Ծավալահատակագծային </w:t>
            </w:r>
            <w:r w:rsidR="00E83017">
              <w:rPr>
                <w:rFonts w:ascii="GHEA Grapalat" w:hAnsi="GHEA Grapalat"/>
                <w:color w:val="000000"/>
                <w:szCs w:val="24"/>
                <w:lang w:val="en-US"/>
              </w:rPr>
              <w:t>լուծումները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, անհամապատասխանությունը 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lastRenderedPageBreak/>
              <w:t>սեյսմակայունության</w:t>
            </w:r>
            <w:r w:rsidR="00C62CB0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(երկրաշարժադիմացկունության)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գործող (այդ թվում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սանիտարահիգիենիկ </w:t>
            </w:r>
            <w:r w:rsidR="00D325B4"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պահանջներին) </w:t>
            </w: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նորմերին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C62CB0" w:rsidRPr="00220ADE" w:rsidTr="00E9369D">
        <w:tc>
          <w:tcPr>
            <w:tcW w:w="828" w:type="dxa"/>
          </w:tcPr>
          <w:p w:rsidR="00C62CB0" w:rsidRPr="00220ADE" w:rsidRDefault="00C62CB0" w:rsidP="005673F0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lastRenderedPageBreak/>
              <w:t>1</w:t>
            </w:r>
            <w:r w:rsidR="005673F0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4680" w:type="dxa"/>
          </w:tcPr>
          <w:p w:rsidR="00C62CB0" w:rsidRPr="00220ADE" w:rsidRDefault="00C62CB0" w:rsidP="00220ADE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Cs w:val="24"/>
                <w:lang w:val="en-US"/>
              </w:rPr>
              <w:t>Շենքի անձնագրի առկայության պարագայում՝  անձնագրային տվյալների և փաստացի գնահատականի միջև անհամապատասխանությունները</w:t>
            </w:r>
          </w:p>
        </w:tc>
        <w:tc>
          <w:tcPr>
            <w:tcW w:w="3510" w:type="dxa"/>
          </w:tcPr>
          <w:p w:rsidR="00C62CB0" w:rsidRPr="00220ADE" w:rsidRDefault="00C62CB0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2769F7" w:rsidRPr="00220ADE" w:rsidTr="00E9369D">
        <w:tc>
          <w:tcPr>
            <w:tcW w:w="828" w:type="dxa"/>
          </w:tcPr>
          <w:p w:rsidR="002769F7" w:rsidRPr="00220ADE" w:rsidRDefault="002769F7" w:rsidP="005673F0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13</w:t>
            </w:r>
          </w:p>
        </w:tc>
        <w:tc>
          <w:tcPr>
            <w:tcW w:w="4680" w:type="dxa"/>
          </w:tcPr>
          <w:p w:rsidR="002769F7" w:rsidRPr="00220ADE" w:rsidRDefault="002769F7" w:rsidP="00753C06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769F7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Նշում՝ Շենքը պատմության և մշակույթի </w:t>
            </w:r>
            <w:r w:rsidR="00753C06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անշարժ </w:t>
            </w:r>
            <w:r w:rsidRPr="002769F7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հուշարձան </w:t>
            </w:r>
            <w:r w:rsidR="00753C06">
              <w:rPr>
                <w:rFonts w:ascii="GHEA Grapalat" w:hAnsi="GHEA Grapalat"/>
                <w:color w:val="000000"/>
                <w:szCs w:val="24"/>
                <w:lang w:val="en-US"/>
              </w:rPr>
              <w:t>համար</w:t>
            </w:r>
            <w:r w:rsidRPr="002769F7">
              <w:rPr>
                <w:rFonts w:ascii="GHEA Grapalat" w:hAnsi="GHEA Grapalat"/>
                <w:color w:val="000000"/>
                <w:szCs w:val="24"/>
                <w:lang w:val="en-US"/>
              </w:rPr>
              <w:t>վելու վերաբերյալ</w:t>
            </w:r>
            <w:r w:rsidR="00753C06">
              <w:rPr>
                <w:rFonts w:ascii="GHEA Grapalat" w:hAnsi="GHEA Grapalat"/>
                <w:color w:val="000000"/>
                <w:szCs w:val="24"/>
                <w:lang w:val="en-US"/>
              </w:rPr>
              <w:t>*</w:t>
            </w:r>
          </w:p>
        </w:tc>
        <w:tc>
          <w:tcPr>
            <w:tcW w:w="3510" w:type="dxa"/>
          </w:tcPr>
          <w:p w:rsidR="002769F7" w:rsidRPr="00220ADE" w:rsidRDefault="002769F7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</w:tbl>
    <w:p w:rsidR="00E9369D" w:rsidRPr="00220ADE" w:rsidRDefault="00E9369D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</w:pPr>
    </w:p>
    <w:p w:rsidR="00F17C63" w:rsidRPr="00220ADE" w:rsidRDefault="00F17C63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Cs/>
          <w:color w:val="000000"/>
          <w:szCs w:val="24"/>
          <w:lang w:val="en-US"/>
        </w:rPr>
        <w:t>ԵԶՐԱԿԱՑՈՒԹՅՈՒՆ</w:t>
      </w:r>
    </w:p>
    <w:p w:rsidR="00F30F94" w:rsidRPr="00220ADE" w:rsidRDefault="00F30F94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Cs w:val="24"/>
          <w:lang w:val="af-ZA"/>
        </w:rPr>
      </w:pPr>
    </w:p>
    <w:p w:rsidR="00F30F94" w:rsidRPr="00220ADE" w:rsidRDefault="005C7F5F" w:rsidP="00220ADE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 w:cs="Calibri"/>
          <w:color w:val="000000"/>
          <w:szCs w:val="24"/>
          <w:lang w:val="af-ZA"/>
        </w:rPr>
        <w:t xml:space="preserve">     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>Հ</w:t>
      </w:r>
      <w:r w:rsidR="00D4091F">
        <w:rPr>
          <w:rFonts w:ascii="GHEA Grapalat" w:hAnsi="GHEA Grapalat" w:cs="Calibri"/>
          <w:color w:val="000000"/>
          <w:szCs w:val="24"/>
          <w:lang w:val="af-ZA"/>
        </w:rPr>
        <w:t>իմք ընդունելով ՀՀ տարածքում գործող քաղաքաշինության բնագավառի նորմատիվատեխնիկական փաստաթղթերի պահանջները և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 xml:space="preserve">  </w:t>
      </w:r>
      <w:r w:rsidR="00545AB3" w:rsidRPr="00220ADE">
        <w:rPr>
          <w:rFonts w:ascii="GHEA Grapalat" w:hAnsi="GHEA Grapalat" w:cs="Calibri"/>
          <w:color w:val="000000"/>
          <w:szCs w:val="24"/>
          <w:lang w:val="af-ZA"/>
        </w:rPr>
        <w:t xml:space="preserve">հետազննության արդյունքները՝ 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="00EE0FD3" w:rsidRPr="00220ADE">
        <w:rPr>
          <w:rFonts w:ascii="Calibri" w:hAnsi="Calibri" w:cs="Calibri"/>
          <w:color w:val="000000"/>
          <w:szCs w:val="24"/>
          <w:lang w:val="af-ZA"/>
        </w:rPr>
        <w:t> 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2A51F6">
        <w:rPr>
          <w:rFonts w:ascii="GHEA Grapalat" w:hAnsi="GHEA Grapalat"/>
          <w:color w:val="000000"/>
          <w:szCs w:val="24"/>
          <w:lang w:val="af-ZA"/>
        </w:rPr>
        <w:t>Շ</w:t>
      </w:r>
      <w:r w:rsidR="00F30F94" w:rsidRPr="00220ADE">
        <w:rPr>
          <w:rFonts w:ascii="GHEA Grapalat" w:hAnsi="GHEA Grapalat"/>
          <w:color w:val="000000"/>
          <w:szCs w:val="24"/>
          <w:lang w:val="en-US"/>
        </w:rPr>
        <w:t>ենքը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r w:rsidRPr="00220ADE">
        <w:rPr>
          <w:rFonts w:ascii="GHEA Grapalat" w:hAnsi="GHEA Grapalat"/>
          <w:color w:val="000000"/>
          <w:szCs w:val="24"/>
          <w:lang w:val="af-ZA"/>
        </w:rPr>
        <w:t>գնահատ</w:t>
      </w:r>
      <w:r w:rsidR="00BC23AB" w:rsidRPr="00220ADE">
        <w:rPr>
          <w:rFonts w:ascii="GHEA Grapalat" w:hAnsi="GHEA Grapalat"/>
          <w:color w:val="000000"/>
          <w:szCs w:val="24"/>
          <w:lang w:val="af-ZA"/>
        </w:rPr>
        <w:t>վում է</w:t>
      </w:r>
      <w:r w:rsidRPr="00220ADE">
        <w:rPr>
          <w:rFonts w:ascii="GHEA Grapalat" w:hAnsi="GHEA Grapalat"/>
          <w:color w:val="000000"/>
          <w:szCs w:val="24"/>
          <w:lang w:val="af-ZA"/>
        </w:rPr>
        <w:t>, որպես</w:t>
      </w:r>
      <w:r w:rsidR="00A73B43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753C06">
        <w:rPr>
          <w:rFonts w:ascii="GHEA Grapalat" w:hAnsi="GHEA Grapalat"/>
          <w:color w:val="000000"/>
          <w:szCs w:val="24"/>
          <w:lang w:val="af-ZA"/>
        </w:rPr>
        <w:t>շահագործման</w:t>
      </w:r>
      <w:r w:rsidR="00BC23AB" w:rsidRPr="00220ADE">
        <w:rPr>
          <w:rFonts w:ascii="GHEA Grapalat" w:hAnsi="GHEA Grapalat"/>
          <w:color w:val="000000"/>
          <w:szCs w:val="24"/>
          <w:lang w:val="af-ZA"/>
        </w:rPr>
        <w:t xml:space="preserve"> համար</w:t>
      </w:r>
      <w:r w:rsidR="009C3421">
        <w:rPr>
          <w:rFonts w:ascii="GHEA Grapalat" w:hAnsi="GHEA Grapalat"/>
          <w:color w:val="000000"/>
          <w:szCs w:val="24"/>
          <w:lang w:val="af-ZA"/>
        </w:rPr>
        <w:t xml:space="preserve"> ոչ պիտանի</w:t>
      </w:r>
      <w:r w:rsidR="00753C06">
        <w:rPr>
          <w:rFonts w:ascii="GHEA Grapalat" w:hAnsi="GHEA Grapalat"/>
          <w:color w:val="000000"/>
          <w:szCs w:val="24"/>
          <w:lang w:val="af-ZA"/>
        </w:rPr>
        <w:t xml:space="preserve"> և կազմաքանդման ենթակա</w:t>
      </w:r>
      <w:r w:rsidR="00D4091F">
        <w:rPr>
          <w:rFonts w:ascii="GHEA Grapalat" w:hAnsi="GHEA Grapalat"/>
          <w:color w:val="000000"/>
          <w:szCs w:val="24"/>
          <w:lang w:val="af-ZA"/>
        </w:rPr>
        <w:t xml:space="preserve"> (</w:t>
      </w:r>
      <w:r w:rsidR="007D0D0D">
        <w:rPr>
          <w:rFonts w:ascii="GHEA Grapalat" w:hAnsi="GHEA Grapalat"/>
          <w:color w:val="000000"/>
          <w:szCs w:val="24"/>
          <w:lang w:val="af-ZA"/>
        </w:rPr>
        <w:t xml:space="preserve">կամ </w:t>
      </w:r>
      <w:r w:rsidR="00D4091F">
        <w:rPr>
          <w:rFonts w:ascii="GHEA Grapalat" w:hAnsi="GHEA Grapalat"/>
          <w:color w:val="000000"/>
          <w:szCs w:val="24"/>
          <w:lang w:val="af-ZA"/>
        </w:rPr>
        <w:t>վերակառուցման ենթակա)</w:t>
      </w:r>
      <w:r w:rsidRPr="00220ADE">
        <w:rPr>
          <w:rFonts w:ascii="GHEA Grapalat" w:hAnsi="GHEA Grapalat"/>
          <w:color w:val="000000"/>
          <w:szCs w:val="24"/>
          <w:lang w:val="af-ZA"/>
        </w:rPr>
        <w:t>:</w:t>
      </w:r>
    </w:p>
    <w:p w:rsidR="007C0C4B" w:rsidRDefault="007C0C4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</w:p>
    <w:p w:rsidR="00F30F94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Հետազննություն իրականացրած կազմակերպության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 xml:space="preserve">տնօրեն՝     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անուն, ազգանուն  _____________________________(</w:t>
      </w:r>
      <w:r w:rsidRPr="00220ADE">
        <w:rPr>
          <w:rFonts w:ascii="GHEA Grapalat" w:hAnsi="GHEA Grapalat"/>
          <w:color w:val="000000"/>
          <w:szCs w:val="24"/>
          <w:lang w:val="en-US"/>
        </w:rPr>
        <w:t>ստորագրություն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220ADE">
        <w:rPr>
          <w:rFonts w:ascii="GHEA Grapalat" w:hAnsi="GHEA Grapalat"/>
          <w:color w:val="000000"/>
          <w:szCs w:val="24"/>
          <w:lang w:val="en-US"/>
        </w:rPr>
        <w:t>կնիք</w:t>
      </w:r>
      <w:r w:rsidRPr="00220ADE">
        <w:rPr>
          <w:rFonts w:ascii="GHEA Grapalat" w:hAnsi="GHEA Grapalat"/>
          <w:color w:val="000000"/>
          <w:szCs w:val="24"/>
          <w:lang w:val="af-ZA"/>
        </w:rPr>
        <w:t>)</w:t>
      </w:r>
    </w:p>
    <w:p w:rsidR="00D6311B" w:rsidRPr="000152FD" w:rsidRDefault="000152FD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i/>
          <w:color w:val="000000"/>
          <w:szCs w:val="24"/>
          <w:lang w:val="af-ZA"/>
        </w:rPr>
      </w:pPr>
      <w:r w:rsidRPr="000152FD">
        <w:rPr>
          <w:rFonts w:ascii="GHEA Grapalat" w:hAnsi="GHEA Grapalat"/>
          <w:i/>
          <w:color w:val="000000"/>
          <w:szCs w:val="24"/>
          <w:lang w:val="af-ZA"/>
        </w:rPr>
        <w:t xml:space="preserve">լիցենզիայի </w:t>
      </w:r>
      <w:r>
        <w:rPr>
          <w:rFonts w:ascii="GHEA Grapalat" w:hAnsi="GHEA Grapalat"/>
          <w:i/>
          <w:color w:val="000000"/>
          <w:szCs w:val="24"/>
          <w:lang w:val="af-ZA"/>
        </w:rPr>
        <w:t xml:space="preserve">տրման մասաթիվը, </w:t>
      </w:r>
      <w:r w:rsidRPr="000152FD">
        <w:rPr>
          <w:rFonts w:ascii="GHEA Grapalat" w:hAnsi="GHEA Grapalat"/>
          <w:i/>
          <w:color w:val="000000"/>
          <w:szCs w:val="24"/>
          <w:lang w:val="af-ZA"/>
        </w:rPr>
        <w:t>համարը, գործողության ժամկետը</w:t>
      </w:r>
    </w:p>
    <w:p w:rsidR="00D6311B" w:rsidRPr="00220ADE" w:rsidRDefault="00220ADE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Կազմակերպության</w:t>
      </w:r>
    </w:p>
    <w:p w:rsidR="00D6311B" w:rsidRPr="00220ADE" w:rsidRDefault="00220ADE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մ</w:t>
      </w:r>
      <w:r w:rsidR="00D6311B" w:rsidRPr="00220ADE">
        <w:rPr>
          <w:rFonts w:ascii="GHEA Grapalat" w:hAnsi="GHEA Grapalat"/>
          <w:color w:val="000000"/>
          <w:szCs w:val="24"/>
          <w:lang w:val="af-ZA"/>
        </w:rPr>
        <w:t xml:space="preserve">ասնագետ (-ներ)՝    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անուն ազգանուն ________________________(</w:t>
      </w:r>
      <w:r w:rsidRPr="00220ADE">
        <w:rPr>
          <w:rFonts w:ascii="GHEA Grapalat" w:hAnsi="GHEA Grapalat"/>
          <w:color w:val="000000"/>
          <w:szCs w:val="24"/>
          <w:lang w:val="en-US"/>
        </w:rPr>
        <w:t>ստորագրություն</w:t>
      </w:r>
      <w:r w:rsidRPr="00220ADE">
        <w:rPr>
          <w:rFonts w:ascii="GHEA Grapalat" w:hAnsi="GHEA Grapalat"/>
          <w:color w:val="000000"/>
          <w:szCs w:val="24"/>
          <w:lang w:val="af-ZA"/>
        </w:rPr>
        <w:t>)</w:t>
      </w:r>
    </w:p>
    <w:p w:rsidR="00F30F94" w:rsidRPr="00220ADE" w:rsidRDefault="00F30F94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color w:val="000000"/>
          <w:szCs w:val="24"/>
          <w:lang w:val="af-ZA"/>
        </w:rPr>
      </w:pPr>
      <w:r w:rsidRPr="00220ADE">
        <w:rPr>
          <w:rFonts w:ascii="Calibri" w:hAnsi="Calibri" w:cs="Calibri"/>
          <w:color w:val="000000"/>
          <w:szCs w:val="24"/>
          <w:lang w:val="af-ZA"/>
        </w:rPr>
        <w:t> </w:t>
      </w:r>
    </w:p>
    <w:p w:rsidR="00AA7600" w:rsidRPr="00220ADE" w:rsidRDefault="00AA7600" w:rsidP="00220ADE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color w:val="000000"/>
          <w:szCs w:val="24"/>
          <w:lang w:val="af-ZA"/>
        </w:rPr>
      </w:pPr>
    </w:p>
    <w:p w:rsidR="00AA7600" w:rsidRPr="00220ADE" w:rsidRDefault="00AA7600" w:rsidP="00220ADE">
      <w:pPr>
        <w:shd w:val="clear" w:color="auto" w:fill="FFFFFF"/>
        <w:spacing w:line="360" w:lineRule="auto"/>
        <w:ind w:firstLine="375"/>
        <w:rPr>
          <w:rFonts w:ascii="GHEA Grapalat" w:hAnsi="GHEA Grapalat" w:cs="Calibri"/>
          <w:color w:val="000000"/>
          <w:szCs w:val="24"/>
          <w:lang w:val="af-ZA"/>
        </w:rPr>
      </w:pPr>
    </w:p>
    <w:p w:rsidR="00CB097E" w:rsidRPr="00220ADE" w:rsidRDefault="00CB097E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Sylfaen"/>
          <w:b/>
          <w:bCs/>
          <w:kern w:val="36"/>
          <w:szCs w:val="24"/>
          <w:lang w:val="af-ZA"/>
        </w:rPr>
      </w:pPr>
    </w:p>
    <w:sectPr w:rsidR="00CB097E" w:rsidRPr="00220ADE" w:rsidSect="000A6C27">
      <w:pgSz w:w="11906" w:h="16838" w:code="9"/>
      <w:pgMar w:top="540" w:right="83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60" w:rsidRDefault="00220A60" w:rsidP="002A04BC">
      <w:r>
        <w:separator/>
      </w:r>
    </w:p>
  </w:endnote>
  <w:endnote w:type="continuationSeparator" w:id="0">
    <w:p w:rsidR="00220A60" w:rsidRDefault="00220A60" w:rsidP="002A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60" w:rsidRDefault="00220A60" w:rsidP="002A04BC">
      <w:r>
        <w:separator/>
      </w:r>
    </w:p>
  </w:footnote>
  <w:footnote w:type="continuationSeparator" w:id="0">
    <w:p w:rsidR="00220A60" w:rsidRDefault="00220A60" w:rsidP="002A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7C5"/>
    <w:multiLevelType w:val="hybridMultilevel"/>
    <w:tmpl w:val="13C0FBB2"/>
    <w:lvl w:ilvl="0" w:tplc="F41EBF8C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3"/>
    <w:rsid w:val="000152FD"/>
    <w:rsid w:val="00023177"/>
    <w:rsid w:val="000A6C27"/>
    <w:rsid w:val="000A7F12"/>
    <w:rsid w:val="000B694E"/>
    <w:rsid w:val="000B7FEB"/>
    <w:rsid w:val="000C0017"/>
    <w:rsid w:val="00103175"/>
    <w:rsid w:val="001239EE"/>
    <w:rsid w:val="00125B5C"/>
    <w:rsid w:val="0014146B"/>
    <w:rsid w:val="001457C1"/>
    <w:rsid w:val="00151E98"/>
    <w:rsid w:val="001644EC"/>
    <w:rsid w:val="001820E7"/>
    <w:rsid w:val="001A5B0A"/>
    <w:rsid w:val="0021202E"/>
    <w:rsid w:val="00220A60"/>
    <w:rsid w:val="00220ADE"/>
    <w:rsid w:val="002769F7"/>
    <w:rsid w:val="0028342E"/>
    <w:rsid w:val="002A04BC"/>
    <w:rsid w:val="002A4B95"/>
    <w:rsid w:val="002A51F6"/>
    <w:rsid w:val="002D51F9"/>
    <w:rsid w:val="002D6FDA"/>
    <w:rsid w:val="00315B54"/>
    <w:rsid w:val="003206EE"/>
    <w:rsid w:val="00326FDF"/>
    <w:rsid w:val="003363A7"/>
    <w:rsid w:val="0035493A"/>
    <w:rsid w:val="00381122"/>
    <w:rsid w:val="00382C80"/>
    <w:rsid w:val="003B1703"/>
    <w:rsid w:val="003E6E69"/>
    <w:rsid w:val="00404ED3"/>
    <w:rsid w:val="00456E21"/>
    <w:rsid w:val="00456E28"/>
    <w:rsid w:val="004A22C8"/>
    <w:rsid w:val="004A2AF8"/>
    <w:rsid w:val="004A7C56"/>
    <w:rsid w:val="004E0200"/>
    <w:rsid w:val="005452FC"/>
    <w:rsid w:val="00545AB3"/>
    <w:rsid w:val="0056183F"/>
    <w:rsid w:val="005673F0"/>
    <w:rsid w:val="005828DF"/>
    <w:rsid w:val="00592972"/>
    <w:rsid w:val="005A6FC1"/>
    <w:rsid w:val="005C7F5F"/>
    <w:rsid w:val="005D75E2"/>
    <w:rsid w:val="005E7517"/>
    <w:rsid w:val="00653236"/>
    <w:rsid w:val="006765E7"/>
    <w:rsid w:val="00686475"/>
    <w:rsid w:val="006C0AF5"/>
    <w:rsid w:val="006F2008"/>
    <w:rsid w:val="00736742"/>
    <w:rsid w:val="00740AAE"/>
    <w:rsid w:val="00753C06"/>
    <w:rsid w:val="007A0A41"/>
    <w:rsid w:val="007B33B4"/>
    <w:rsid w:val="007C0C4B"/>
    <w:rsid w:val="007D0D0D"/>
    <w:rsid w:val="007D19AB"/>
    <w:rsid w:val="007E010C"/>
    <w:rsid w:val="0083441D"/>
    <w:rsid w:val="00880E7C"/>
    <w:rsid w:val="00882668"/>
    <w:rsid w:val="008C4115"/>
    <w:rsid w:val="00952F2F"/>
    <w:rsid w:val="00966DA3"/>
    <w:rsid w:val="009779BA"/>
    <w:rsid w:val="00994AA3"/>
    <w:rsid w:val="009B4E60"/>
    <w:rsid w:val="009C3421"/>
    <w:rsid w:val="009C4F4C"/>
    <w:rsid w:val="00A24A3A"/>
    <w:rsid w:val="00A41864"/>
    <w:rsid w:val="00A73B43"/>
    <w:rsid w:val="00A75649"/>
    <w:rsid w:val="00A8297C"/>
    <w:rsid w:val="00AA7600"/>
    <w:rsid w:val="00AC402E"/>
    <w:rsid w:val="00AD75F4"/>
    <w:rsid w:val="00AE188B"/>
    <w:rsid w:val="00B043D1"/>
    <w:rsid w:val="00B06A29"/>
    <w:rsid w:val="00B174F1"/>
    <w:rsid w:val="00B3448D"/>
    <w:rsid w:val="00B44068"/>
    <w:rsid w:val="00B47C17"/>
    <w:rsid w:val="00B8493C"/>
    <w:rsid w:val="00BB0E67"/>
    <w:rsid w:val="00BB3C0A"/>
    <w:rsid w:val="00BC23AB"/>
    <w:rsid w:val="00BD543C"/>
    <w:rsid w:val="00BD5F70"/>
    <w:rsid w:val="00C0449B"/>
    <w:rsid w:val="00C20BB7"/>
    <w:rsid w:val="00C35B8E"/>
    <w:rsid w:val="00C360C5"/>
    <w:rsid w:val="00C46E4B"/>
    <w:rsid w:val="00C62CB0"/>
    <w:rsid w:val="00C7351B"/>
    <w:rsid w:val="00CB097E"/>
    <w:rsid w:val="00CB325F"/>
    <w:rsid w:val="00CE5022"/>
    <w:rsid w:val="00D03D8E"/>
    <w:rsid w:val="00D15330"/>
    <w:rsid w:val="00D17F03"/>
    <w:rsid w:val="00D325B4"/>
    <w:rsid w:val="00D34E98"/>
    <w:rsid w:val="00D4091F"/>
    <w:rsid w:val="00D56E7D"/>
    <w:rsid w:val="00D6311B"/>
    <w:rsid w:val="00D65E6B"/>
    <w:rsid w:val="00D75E25"/>
    <w:rsid w:val="00DB084E"/>
    <w:rsid w:val="00DE4776"/>
    <w:rsid w:val="00DE58FE"/>
    <w:rsid w:val="00DF3400"/>
    <w:rsid w:val="00E12BD0"/>
    <w:rsid w:val="00E20874"/>
    <w:rsid w:val="00E32016"/>
    <w:rsid w:val="00E42A91"/>
    <w:rsid w:val="00E64FCF"/>
    <w:rsid w:val="00E83017"/>
    <w:rsid w:val="00E83D64"/>
    <w:rsid w:val="00E9369D"/>
    <w:rsid w:val="00EC667D"/>
    <w:rsid w:val="00EC790E"/>
    <w:rsid w:val="00ED61A6"/>
    <w:rsid w:val="00EE0FD3"/>
    <w:rsid w:val="00F17C63"/>
    <w:rsid w:val="00F17DDF"/>
    <w:rsid w:val="00F23E39"/>
    <w:rsid w:val="00F30F94"/>
    <w:rsid w:val="00F443C7"/>
    <w:rsid w:val="00F65F19"/>
    <w:rsid w:val="00F71FD2"/>
    <w:rsid w:val="00F852E4"/>
    <w:rsid w:val="00FA3AA2"/>
    <w:rsid w:val="00FA7E5C"/>
    <w:rsid w:val="00FB04F0"/>
    <w:rsid w:val="00FE24E9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32C75-38EF-4D08-9B75-1ECD8742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A04B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04B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A04BC"/>
    <w:rPr>
      <w:vertAlign w:val="superscript"/>
    </w:rPr>
  </w:style>
  <w:style w:type="table" w:styleId="TableGrid">
    <w:name w:val="Table Grid"/>
    <w:basedOn w:val="TableNormal"/>
    <w:uiPriority w:val="59"/>
    <w:rsid w:val="00E9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75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56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55">
    <w:name w:val="Font Style155"/>
    <w:basedOn w:val="DefaultParagraphFont"/>
    <w:uiPriority w:val="99"/>
    <w:rsid w:val="000B694E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14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16A11-B532-4FB8-B562-06854C98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https:/mul2.gov.am/tasks/543460/oneclick/22df2499932750faa20363e16aba9b776828990d63191379f64b4b08e0b590e1.docx?token=6d5ee41e54f1446a384a4936eab48d1e</cp:keywords>
  <dc:description/>
  <cp:lastModifiedBy>Heghine Musayelyan</cp:lastModifiedBy>
  <cp:revision>2</cp:revision>
  <dcterms:created xsi:type="dcterms:W3CDTF">2023-06-29T06:01:00Z</dcterms:created>
  <dcterms:modified xsi:type="dcterms:W3CDTF">2023-06-29T06:01:00Z</dcterms:modified>
</cp:coreProperties>
</file>