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21" w:rsidRDefault="00536121" w:rsidP="00536121">
      <w:pPr>
        <w:pStyle w:val="a3"/>
        <w:jc w:val="right"/>
        <w:rPr>
          <w:rStyle w:val="a4"/>
          <w:rFonts w:ascii="GHEA Mariam" w:hAnsi="GHEA Mariam"/>
          <w:b w:val="0"/>
          <w:sz w:val="24"/>
          <w:szCs w:val="24"/>
          <w:lang w:val="hy-AM"/>
        </w:rPr>
      </w:pPr>
      <w:r>
        <w:rPr>
          <w:rStyle w:val="a4"/>
          <w:rFonts w:ascii="GHEA Mariam" w:hAnsi="GHEA Mariam" w:cs="Arial"/>
          <w:sz w:val="24"/>
          <w:szCs w:val="24"/>
          <w:lang w:val="hy-AM"/>
        </w:rPr>
        <w:t>ՆԱԽԱԳԻԾ</w:t>
      </w:r>
    </w:p>
    <w:p w:rsidR="00536121" w:rsidRDefault="00536121" w:rsidP="00536121">
      <w:pPr>
        <w:pStyle w:val="a3"/>
        <w:jc w:val="center"/>
        <w:rPr>
          <w:rStyle w:val="a4"/>
          <w:rFonts w:ascii="GHEA Mariam" w:hAnsi="GHEA Mariam"/>
          <w:b w:val="0"/>
          <w:sz w:val="24"/>
          <w:szCs w:val="24"/>
          <w:lang w:val="hy-AM"/>
        </w:rPr>
      </w:pPr>
      <w:r>
        <w:rPr>
          <w:rStyle w:val="a4"/>
          <w:rFonts w:ascii="GHEA Mariam" w:hAnsi="GHEA Mariam" w:cs="Arial"/>
          <w:sz w:val="24"/>
          <w:szCs w:val="24"/>
        </w:rPr>
        <w:t>ՀԱՅԱՍՏԱՆԻ</w:t>
      </w:r>
      <w:r>
        <w:rPr>
          <w:rStyle w:val="a4"/>
          <w:rFonts w:ascii="GHEA Mariam" w:hAnsi="GHEA Mariam"/>
          <w:sz w:val="24"/>
          <w:szCs w:val="24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</w:rPr>
        <w:t>ՀԱՆՐԱՊԵՏՈՒԹՅՈՒՆ</w:t>
      </w:r>
    </w:p>
    <w:p w:rsidR="00536121" w:rsidRDefault="00536121" w:rsidP="00536121">
      <w:pPr>
        <w:pStyle w:val="a3"/>
        <w:jc w:val="center"/>
        <w:rPr>
          <w:rStyle w:val="a4"/>
          <w:rFonts w:ascii="GHEA Mariam" w:hAnsi="GHEA Mariam"/>
          <w:sz w:val="24"/>
          <w:szCs w:val="24"/>
          <w:lang w:val="hy-AM"/>
        </w:rPr>
      </w:pPr>
      <w:r>
        <w:rPr>
          <w:rStyle w:val="a4"/>
          <w:rFonts w:ascii="GHEA Mariam" w:hAnsi="GHEA Mariam" w:cs="Arial"/>
          <w:sz w:val="24"/>
          <w:szCs w:val="24"/>
          <w:lang w:val="hy-AM"/>
        </w:rPr>
        <w:t>ՍՅՈՒՆԻՔԻ</w:t>
      </w:r>
      <w:r>
        <w:rPr>
          <w:rStyle w:val="a4"/>
          <w:rFonts w:ascii="GHEA Mariam" w:hAnsi="GHEA Mariam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ՄԱՐԶ</w:t>
      </w:r>
      <w:r>
        <w:rPr>
          <w:rFonts w:ascii="GHEA Mariam" w:hAnsi="GHEA Mariam"/>
          <w:b/>
          <w:bCs/>
          <w:sz w:val="24"/>
          <w:szCs w:val="24"/>
          <w:lang w:val="hy-AM"/>
        </w:rPr>
        <w:br/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ԿԱՊԱՆ</w:t>
      </w:r>
      <w:r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>
        <w:rPr>
          <w:rStyle w:val="a4"/>
          <w:rFonts w:ascii="GHEA Mariam" w:hAnsi="GHEA Mariam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ՀԱՄԱՅՆՔԻ</w:t>
      </w:r>
      <w:r>
        <w:rPr>
          <w:rStyle w:val="a4"/>
          <w:rFonts w:ascii="Calibri" w:hAnsi="Calibri" w:cs="Calibri"/>
          <w:sz w:val="24"/>
          <w:szCs w:val="24"/>
          <w:lang w:val="hy-AM"/>
        </w:rPr>
        <w:t> </w:t>
      </w:r>
      <w:r>
        <w:rPr>
          <w:rStyle w:val="a4"/>
          <w:rFonts w:ascii="GHEA Mariam" w:hAnsi="GHEA Mariam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ԱՎԱԳԱՆԻ</w:t>
      </w:r>
    </w:p>
    <w:p w:rsidR="00536121" w:rsidRDefault="00536121" w:rsidP="00536121">
      <w:pPr>
        <w:pStyle w:val="a3"/>
        <w:jc w:val="center"/>
        <w:rPr>
          <w:rStyle w:val="a4"/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Arial"/>
          <w:b/>
          <w:bCs/>
          <w:sz w:val="24"/>
          <w:szCs w:val="24"/>
          <w:lang w:val="hy-AM"/>
        </w:rPr>
        <w:t>ՈՐՈՇՈՒՄ</w:t>
      </w:r>
    </w:p>
    <w:p w:rsidR="00536121" w:rsidRDefault="00536121" w:rsidP="00536121">
      <w:pPr>
        <w:pStyle w:val="a3"/>
        <w:jc w:val="right"/>
        <w:rPr>
          <w:rStyle w:val="a4"/>
          <w:rFonts w:ascii="GHEA Mariam" w:hAnsi="GHEA Mariam"/>
          <w:b w:val="0"/>
          <w:sz w:val="24"/>
          <w:szCs w:val="24"/>
          <w:lang w:val="hy-AM"/>
        </w:rPr>
      </w:pPr>
      <w:r>
        <w:rPr>
          <w:rStyle w:val="a4"/>
          <w:rFonts w:ascii="GHEA Mariam" w:hAnsi="GHEA Mariam"/>
          <w:sz w:val="24"/>
          <w:szCs w:val="24"/>
          <w:lang w:val="hy-AM"/>
        </w:rPr>
        <w:t xml:space="preserve"> </w:t>
      </w:r>
    </w:p>
    <w:p w:rsidR="00536121" w:rsidRDefault="00536121" w:rsidP="00536121">
      <w:pPr>
        <w:pStyle w:val="a3"/>
        <w:rPr>
          <w:rStyle w:val="a4"/>
          <w:rFonts w:ascii="GHEA Mariam" w:hAnsi="GHEA Mariam"/>
          <w:sz w:val="24"/>
          <w:szCs w:val="24"/>
          <w:lang w:val="hy-AM"/>
        </w:rPr>
      </w:pPr>
      <w:r>
        <w:rPr>
          <w:rStyle w:val="a4"/>
          <w:rFonts w:ascii="GHEA Mariam" w:hAnsi="GHEA Mariam"/>
          <w:sz w:val="24"/>
          <w:szCs w:val="24"/>
          <w:lang w:val="hy-AM"/>
        </w:rPr>
        <w:t xml:space="preserve">           ----------------------- 2023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թ</w:t>
      </w:r>
      <w:r>
        <w:rPr>
          <w:rStyle w:val="a4"/>
          <w:rFonts w:ascii="GHEA Mariam" w:hAnsi="GHEA Mariam"/>
          <w:sz w:val="24"/>
          <w:szCs w:val="24"/>
          <w:lang w:val="hy-AM"/>
        </w:rPr>
        <w:t>.                                                                    N ----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Ն</w:t>
      </w:r>
      <w:r>
        <w:rPr>
          <w:rFonts w:ascii="GHEA Mariam" w:hAnsi="GHEA Mariam"/>
          <w:sz w:val="24"/>
          <w:szCs w:val="24"/>
          <w:lang w:val="hy-AM"/>
        </w:rPr>
        <w:t xml:space="preserve">      </w:t>
      </w:r>
    </w:p>
    <w:p w:rsidR="00536121" w:rsidRPr="00D84C89" w:rsidRDefault="00536121" w:rsidP="00536121">
      <w:pPr>
        <w:pStyle w:val="a3"/>
        <w:jc w:val="center"/>
        <w:rPr>
          <w:lang w:val="hy-AM"/>
        </w:rPr>
      </w:pPr>
    </w:p>
    <w:p w:rsidR="00536121" w:rsidRDefault="00536121" w:rsidP="00357F6D">
      <w:pPr>
        <w:pStyle w:val="a3"/>
        <w:ind w:firstLine="426"/>
        <w:jc w:val="center"/>
        <w:rPr>
          <w:rStyle w:val="a4"/>
          <w:rFonts w:ascii="GHEA Mariam" w:hAnsi="GHEA Mariam" w:cs="Sylfaen"/>
          <w:sz w:val="24"/>
          <w:szCs w:val="24"/>
          <w:lang w:val="hy-AM"/>
        </w:rPr>
      </w:pPr>
      <w:r>
        <w:rPr>
          <w:rStyle w:val="a4"/>
          <w:rFonts w:ascii="GHEA Mariam" w:hAnsi="GHEA Mariam" w:cs="Arial"/>
          <w:sz w:val="24"/>
          <w:szCs w:val="24"/>
          <w:lang w:val="hy-AM"/>
        </w:rPr>
        <w:t>ՀԱՅԱՍՏԱՆԻ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ՀԱՆՐԱՊԵՏՈՒԹՅԱՆ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ՍՅՈՒՆԻՔԻ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ՄԱՐԶԻ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ԿԱՊԱՆ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ՀԱՄԱՅՆՔԻ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ԱՎԱԳԱՆՈՒ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2022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ԹՎԱԿԱՆԻ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ԴԵԿՏԵՄԲԵՐԻ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27-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Ի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N 180-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Ն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ՈՐՈՇՄԱՆ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ՄԵՋ</w:t>
      </w:r>
      <w:r w:rsidR="00357F6D">
        <w:rPr>
          <w:rStyle w:val="a4"/>
          <w:rFonts w:ascii="GHEA Mariam" w:hAnsi="GHEA Mariam" w:cs="Arial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ԼՐԱՑՈՒՄ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ԿԱՏԱՐԵԼՈՒ</w:t>
      </w:r>
      <w:r>
        <w:rPr>
          <w:rStyle w:val="a4"/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Style w:val="a4"/>
          <w:rFonts w:ascii="GHEA Mariam" w:hAnsi="GHEA Mariam" w:cs="Arial"/>
          <w:sz w:val="24"/>
          <w:szCs w:val="24"/>
          <w:lang w:val="hy-AM"/>
        </w:rPr>
        <w:t>ՄԱՍԻՆ</w:t>
      </w:r>
    </w:p>
    <w:p w:rsidR="00536121" w:rsidRPr="00D84C89" w:rsidRDefault="00536121" w:rsidP="00536121">
      <w:pPr>
        <w:pStyle w:val="a3"/>
        <w:ind w:firstLine="709"/>
        <w:jc w:val="both"/>
        <w:rPr>
          <w:lang w:val="hy-AM"/>
        </w:rPr>
      </w:pPr>
    </w:p>
    <w:p w:rsidR="00536121" w:rsidRDefault="00536121" w:rsidP="00536121">
      <w:pPr>
        <w:pStyle w:val="a3"/>
        <w:ind w:firstLine="567"/>
        <w:jc w:val="both"/>
        <w:rPr>
          <w:rFonts w:ascii="GHEA Mariam" w:hAnsi="GHEA Mariam" w:cs="Sylfaen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hy-AM"/>
        </w:rPr>
        <w:t>Ղեկավարվելով</w:t>
      </w:r>
      <w:r>
        <w:rPr>
          <w:rFonts w:ascii="GHEA Mariam" w:hAnsi="GHEA Mariam"/>
          <w:sz w:val="24"/>
          <w:szCs w:val="24"/>
          <w:lang w:val="hy-AM"/>
        </w:rPr>
        <w:t xml:space="preserve"> «</w:t>
      </w:r>
      <w:r>
        <w:rPr>
          <w:rFonts w:ascii="GHEA Mariam" w:hAnsi="GHEA Mariam" w:cs="Arial"/>
          <w:sz w:val="24"/>
          <w:szCs w:val="24"/>
          <w:lang w:val="hy-AM"/>
        </w:rPr>
        <w:t>Նորմատիվ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իրավական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ակտերի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մասին</w:t>
      </w:r>
      <w:r>
        <w:rPr>
          <w:rFonts w:ascii="GHEA Mariam" w:hAnsi="GHEA Mariam"/>
          <w:sz w:val="24"/>
          <w:szCs w:val="24"/>
          <w:lang w:val="hy-AM"/>
        </w:rPr>
        <w:t xml:space="preserve">» </w:t>
      </w:r>
      <w:r>
        <w:rPr>
          <w:rFonts w:ascii="GHEA Mariam" w:hAnsi="GHEA Mariam" w:cs="Arial"/>
          <w:sz w:val="24"/>
          <w:szCs w:val="24"/>
          <w:lang w:val="hy-AM"/>
        </w:rPr>
        <w:t>Հայաստանի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Հանրապետության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օրենքի</w:t>
      </w:r>
      <w:r>
        <w:rPr>
          <w:rFonts w:ascii="GHEA Mariam" w:hAnsi="GHEA Mariam"/>
          <w:sz w:val="24"/>
          <w:szCs w:val="24"/>
          <w:lang w:val="hy-AM"/>
        </w:rPr>
        <w:t xml:space="preserve"> 33-</w:t>
      </w:r>
      <w:r>
        <w:rPr>
          <w:rFonts w:ascii="GHEA Mariam" w:hAnsi="GHEA Mariam" w:cs="Arial"/>
          <w:sz w:val="24"/>
          <w:szCs w:val="24"/>
          <w:lang w:val="hy-AM"/>
        </w:rPr>
        <w:t>րդ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հոդվածի</w:t>
      </w:r>
      <w:r>
        <w:rPr>
          <w:rFonts w:ascii="GHEA Mariam" w:hAnsi="GHEA Mariam"/>
          <w:sz w:val="24"/>
          <w:szCs w:val="24"/>
          <w:lang w:val="hy-AM"/>
        </w:rPr>
        <w:t xml:space="preserve"> 3-</w:t>
      </w:r>
      <w:r>
        <w:rPr>
          <w:rFonts w:ascii="GHEA Mariam" w:hAnsi="GHEA Mariam" w:cs="Arial"/>
          <w:sz w:val="24"/>
          <w:szCs w:val="24"/>
          <w:lang w:val="hy-AM"/>
        </w:rPr>
        <w:t>րդ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մասով</w:t>
      </w:r>
      <w:r>
        <w:rPr>
          <w:rFonts w:ascii="GHEA Mariam" w:hAnsi="GHEA Mariam"/>
          <w:sz w:val="24"/>
          <w:szCs w:val="24"/>
          <w:lang w:val="hy-AM"/>
        </w:rPr>
        <w:t>, 34-</w:t>
      </w:r>
      <w:r>
        <w:rPr>
          <w:rFonts w:ascii="GHEA Mariam" w:hAnsi="GHEA Mariam" w:cs="Arial"/>
          <w:sz w:val="24"/>
          <w:szCs w:val="24"/>
          <w:lang w:val="hy-AM"/>
        </w:rPr>
        <w:t>րդ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հոդվածով</w:t>
      </w:r>
      <w:r>
        <w:rPr>
          <w:rFonts w:ascii="GHEA Mariam" w:hAnsi="GHEA Mariam"/>
          <w:sz w:val="24"/>
          <w:szCs w:val="24"/>
          <w:lang w:val="pt-BR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և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հաշվի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առնելով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Կապան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համայնքի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ղեկավարի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առաջարկությունը</w:t>
      </w:r>
      <w:r>
        <w:rPr>
          <w:rFonts w:ascii="GHEA Mariam" w:hAnsi="GHEA Mariam"/>
          <w:sz w:val="24"/>
          <w:szCs w:val="24"/>
          <w:lang w:val="hy-AM"/>
        </w:rPr>
        <w:t xml:space="preserve">, </w:t>
      </w:r>
      <w:r>
        <w:rPr>
          <w:rFonts w:ascii="GHEA Mariam" w:hAnsi="GHEA Mariam" w:cs="Arial"/>
          <w:sz w:val="24"/>
          <w:szCs w:val="24"/>
          <w:lang w:val="hy-AM"/>
        </w:rPr>
        <w:t>Կապան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համայնքի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ավագանին</w:t>
      </w:r>
      <w:r>
        <w:rPr>
          <w:rFonts w:ascii="GHEA Mariam" w:hAnsi="GHEA Mariam"/>
          <w:b/>
          <w:i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որոշում</w:t>
      </w:r>
      <w:r>
        <w:rPr>
          <w:rFonts w:ascii="GHEA Mariam" w:hAnsi="GHEA Mariam" w:cs="Sylfaen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է</w:t>
      </w:r>
      <w:r>
        <w:rPr>
          <w:rFonts w:ascii="GHEA Mariam" w:hAnsi="GHEA Mariam" w:cs="Sylfaen"/>
          <w:sz w:val="24"/>
          <w:szCs w:val="24"/>
          <w:lang w:val="hy-AM"/>
        </w:rPr>
        <w:t>.</w:t>
      </w:r>
    </w:p>
    <w:p w:rsidR="00536121" w:rsidRDefault="00536121" w:rsidP="00536121">
      <w:pPr>
        <w:pStyle w:val="a3"/>
        <w:ind w:firstLine="567"/>
        <w:jc w:val="both"/>
        <w:rPr>
          <w:rFonts w:ascii="GHEA Mariam" w:hAnsi="GHEA Mariam" w:cs="Arial"/>
          <w:bCs/>
          <w:sz w:val="24"/>
          <w:szCs w:val="24"/>
          <w:lang w:val="hy-AM"/>
        </w:rPr>
      </w:pPr>
      <w:r>
        <w:rPr>
          <w:rFonts w:ascii="GHEA Mariam" w:hAnsi="GHEA Mariam"/>
          <w:bCs/>
          <w:sz w:val="24"/>
          <w:szCs w:val="24"/>
          <w:lang w:val="hy-AM"/>
        </w:rPr>
        <w:t xml:space="preserve">1. </w:t>
      </w:r>
      <w:r w:rsidR="00D84C89">
        <w:rPr>
          <w:rFonts w:ascii="GHEA Mariam" w:hAnsi="GHEA Mariam" w:cs="Arial"/>
          <w:bCs/>
          <w:sz w:val="24"/>
          <w:szCs w:val="24"/>
          <w:lang w:val="hy-AM"/>
        </w:rPr>
        <w:t>Հայաստանի</w:t>
      </w:r>
      <w:r w:rsidR="00D84C89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D84C89">
        <w:rPr>
          <w:rFonts w:ascii="GHEA Mariam" w:hAnsi="GHEA Mariam" w:cs="Arial"/>
          <w:bCs/>
          <w:sz w:val="24"/>
          <w:szCs w:val="24"/>
          <w:lang w:val="hy-AM"/>
        </w:rPr>
        <w:t>Հանրապետության</w:t>
      </w:r>
      <w:r w:rsidR="00D84C89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D84C89">
        <w:rPr>
          <w:rFonts w:ascii="GHEA Mariam" w:hAnsi="GHEA Mariam" w:cs="Arial"/>
          <w:bCs/>
          <w:sz w:val="24"/>
          <w:szCs w:val="24"/>
          <w:lang w:val="hy-AM"/>
        </w:rPr>
        <w:t>Սյունիքի</w:t>
      </w:r>
      <w:r w:rsidR="00D84C89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D84C89">
        <w:rPr>
          <w:rFonts w:ascii="GHEA Mariam" w:hAnsi="GHEA Mariam" w:cs="Arial"/>
          <w:bCs/>
          <w:sz w:val="24"/>
          <w:szCs w:val="24"/>
          <w:lang w:val="hy-AM"/>
        </w:rPr>
        <w:t>մարզի</w:t>
      </w:r>
      <w:r w:rsidR="00D84C89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D84C89">
        <w:rPr>
          <w:rFonts w:ascii="GHEA Mariam" w:hAnsi="GHEA Mariam" w:cs="Arial"/>
          <w:bCs/>
          <w:sz w:val="24"/>
          <w:szCs w:val="24"/>
          <w:lang w:val="hy-AM"/>
        </w:rPr>
        <w:t>Կապան</w:t>
      </w:r>
      <w:r w:rsidR="00D84C89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D84C89">
        <w:rPr>
          <w:rFonts w:ascii="GHEA Mariam" w:hAnsi="GHEA Mariam" w:cs="Arial"/>
          <w:bCs/>
          <w:sz w:val="24"/>
          <w:szCs w:val="24"/>
          <w:lang w:val="hy-AM"/>
        </w:rPr>
        <w:t>համայնքի</w:t>
      </w:r>
      <w:r w:rsidR="00D84C89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D84C89">
        <w:rPr>
          <w:rFonts w:ascii="GHEA Mariam" w:hAnsi="GHEA Mariam" w:cs="Arial"/>
          <w:bCs/>
          <w:sz w:val="24"/>
          <w:szCs w:val="24"/>
          <w:lang w:val="hy-AM"/>
        </w:rPr>
        <w:t>ավագանու</w:t>
      </w:r>
      <w:r w:rsidR="00D84C89">
        <w:rPr>
          <w:rFonts w:ascii="GHEA Mariam" w:hAnsi="GHEA Mariam"/>
          <w:bCs/>
          <w:sz w:val="24"/>
          <w:szCs w:val="24"/>
          <w:lang w:val="hy-AM"/>
        </w:rPr>
        <w:t xml:space="preserve"> 2022 </w:t>
      </w:r>
      <w:r w:rsidR="00D84C89">
        <w:rPr>
          <w:rFonts w:ascii="GHEA Mariam" w:hAnsi="GHEA Mariam" w:cs="Arial"/>
          <w:bCs/>
          <w:sz w:val="24"/>
          <w:szCs w:val="24"/>
          <w:lang w:val="hy-AM"/>
        </w:rPr>
        <w:t>թվականի</w:t>
      </w:r>
      <w:r w:rsidR="00D84C89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 w:rsidR="00D84C89">
        <w:rPr>
          <w:rFonts w:ascii="GHEA Mariam" w:hAnsi="GHEA Mariam" w:cs="Arial"/>
          <w:bCs/>
          <w:sz w:val="24"/>
          <w:szCs w:val="24"/>
          <w:lang w:val="hy-AM"/>
        </w:rPr>
        <w:t>դեկտեմբերի</w:t>
      </w:r>
      <w:r w:rsidR="00D84C89">
        <w:rPr>
          <w:rFonts w:ascii="GHEA Mariam" w:hAnsi="GHEA Mariam"/>
          <w:bCs/>
          <w:sz w:val="24"/>
          <w:szCs w:val="24"/>
          <w:lang w:val="hy-AM"/>
        </w:rPr>
        <w:t xml:space="preserve"> 27-</w:t>
      </w:r>
      <w:r w:rsidR="00D84C89">
        <w:rPr>
          <w:rFonts w:ascii="GHEA Mariam" w:hAnsi="GHEA Mariam" w:cs="Arial"/>
          <w:bCs/>
          <w:sz w:val="24"/>
          <w:szCs w:val="24"/>
          <w:lang w:val="hy-AM"/>
        </w:rPr>
        <w:t>ի</w:t>
      </w:r>
      <w:r w:rsidR="00D84C89"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/>
          <w:bCs/>
          <w:sz w:val="24"/>
          <w:szCs w:val="24"/>
          <w:lang w:val="hy-AM"/>
        </w:rPr>
        <w:t>«</w:t>
      </w:r>
      <w:r>
        <w:rPr>
          <w:rFonts w:ascii="GHEA Mariam" w:hAnsi="GHEA Mariam" w:cs="Arial"/>
          <w:bCs/>
          <w:sz w:val="24"/>
          <w:szCs w:val="24"/>
          <w:lang w:val="hy-AM"/>
        </w:rPr>
        <w:t>Հայաստանի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Հանրապետության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Սյունիքի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մարզի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Կապան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համայնքում</w:t>
      </w:r>
      <w:r>
        <w:rPr>
          <w:rFonts w:ascii="GHEA Mariam" w:hAnsi="GHEA Mariam"/>
          <w:bCs/>
          <w:sz w:val="24"/>
          <w:szCs w:val="24"/>
          <w:lang w:val="hy-AM"/>
        </w:rPr>
        <w:t xml:space="preserve"> 2023 </w:t>
      </w:r>
      <w:r>
        <w:rPr>
          <w:rFonts w:ascii="GHEA Mariam" w:hAnsi="GHEA Mariam" w:cs="Arial"/>
          <w:bCs/>
          <w:sz w:val="24"/>
          <w:szCs w:val="24"/>
          <w:lang w:val="hy-AM"/>
        </w:rPr>
        <w:t>թվականի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համար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տեղական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տուրքերի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և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վճարների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տեսակներն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ու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դրույքաչափերը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սահմանելու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մասին</w:t>
      </w:r>
      <w:r>
        <w:rPr>
          <w:rFonts w:ascii="GHEA Mariam" w:hAnsi="GHEA Mariam"/>
          <w:bCs/>
          <w:sz w:val="24"/>
          <w:szCs w:val="24"/>
          <w:lang w:val="hy-AM"/>
        </w:rPr>
        <w:t>» N 180-</w:t>
      </w:r>
      <w:r>
        <w:rPr>
          <w:rFonts w:ascii="GHEA Mariam" w:hAnsi="GHEA Mariam" w:cs="Arial"/>
          <w:bCs/>
          <w:sz w:val="24"/>
          <w:szCs w:val="24"/>
          <w:lang w:val="hy-AM"/>
        </w:rPr>
        <w:t>Ն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որոշման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Հավելված</w:t>
      </w:r>
      <w:r>
        <w:rPr>
          <w:rFonts w:ascii="GHEA Mariam" w:hAnsi="GHEA Mariam"/>
          <w:bCs/>
          <w:sz w:val="24"/>
          <w:szCs w:val="24"/>
          <w:lang w:val="hy-AM"/>
        </w:rPr>
        <w:t xml:space="preserve"> N 4-</w:t>
      </w:r>
      <w:r>
        <w:rPr>
          <w:rFonts w:ascii="GHEA Mariam" w:hAnsi="GHEA Mariam" w:cs="Arial"/>
          <w:bCs/>
          <w:sz w:val="24"/>
          <w:szCs w:val="24"/>
          <w:lang w:val="hy-AM"/>
        </w:rPr>
        <w:t xml:space="preserve">ի </w:t>
      </w:r>
      <w:r>
        <w:rPr>
          <w:rFonts w:ascii="GHEA Mariam" w:hAnsi="GHEA Mariam"/>
          <w:bCs/>
          <w:sz w:val="24"/>
          <w:szCs w:val="24"/>
          <w:lang w:val="hy-AM"/>
        </w:rPr>
        <w:t xml:space="preserve"> 1-ին կետի 1) ենթակետը լրացնել </w:t>
      </w:r>
      <w:r>
        <w:rPr>
          <w:rFonts w:ascii="GHEA Mariam" w:hAnsi="GHEA Mariam" w:cs="Arial"/>
          <w:bCs/>
          <w:sz w:val="24"/>
          <w:szCs w:val="24"/>
          <w:lang w:val="hy-AM"/>
        </w:rPr>
        <w:t>«</w:t>
      </w:r>
      <w:r>
        <w:rPr>
          <w:rFonts w:ascii="GHEA Mariam" w:hAnsi="GHEA Mariam"/>
          <w:bCs/>
          <w:sz w:val="24"/>
          <w:szCs w:val="24"/>
          <w:lang w:val="hy-AM"/>
        </w:rPr>
        <w:t>է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Mariam" w:hAnsi="GHEA Mariam" w:cs="Arial"/>
          <w:bCs/>
          <w:sz w:val="24"/>
          <w:szCs w:val="24"/>
          <w:lang w:val="hy-AM"/>
        </w:rPr>
        <w:t>»</w:t>
      </w:r>
      <w:r>
        <w:rPr>
          <w:rFonts w:ascii="GHEA Mariam" w:hAnsi="GHEA Mariam"/>
          <w:bCs/>
          <w:sz w:val="24"/>
          <w:szCs w:val="24"/>
          <w:lang w:val="hy-AM"/>
        </w:rPr>
        <w:t xml:space="preserve"> պարբերությամբ հե</w:t>
      </w:r>
      <w:r>
        <w:rPr>
          <w:rFonts w:ascii="GHEA Mariam" w:hAnsi="GHEA Mariam" w:cs="Arial"/>
          <w:bCs/>
          <w:sz w:val="24"/>
          <w:szCs w:val="24"/>
          <w:lang w:val="hy-AM"/>
        </w:rPr>
        <w:t>տևյալ</w:t>
      </w:r>
      <w:r>
        <w:rPr>
          <w:rFonts w:ascii="GHEA Mariam" w:hAnsi="GHEA Mariam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բովանդակությամբ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Mariam" w:hAnsi="GHEA Mariam" w:cs="Cambria Math"/>
          <w:bCs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bCs/>
          <w:sz w:val="24"/>
          <w:szCs w:val="24"/>
          <w:lang w:val="hy-AM"/>
        </w:rPr>
        <w:t>«է</w:t>
      </w:r>
      <w:r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>
        <w:rPr>
          <w:rFonts w:ascii="GHEA Mariam" w:hAnsi="GHEA Mariam" w:cs="Arial"/>
          <w:bCs/>
          <w:sz w:val="24"/>
          <w:szCs w:val="24"/>
          <w:lang w:val="hy-AM"/>
        </w:rPr>
        <w:t xml:space="preserve"> հեծանիվ – 30 րոպեն – 500 դրամ:»։</w:t>
      </w:r>
    </w:p>
    <w:p w:rsidR="00536121" w:rsidRDefault="00536121" w:rsidP="00536121">
      <w:pPr>
        <w:pStyle w:val="a3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2. </w:t>
      </w:r>
      <w:r>
        <w:rPr>
          <w:rFonts w:ascii="GHEA Mariam" w:hAnsi="GHEA Mariam" w:cs="Arial"/>
          <w:sz w:val="24"/>
          <w:szCs w:val="24"/>
          <w:lang w:val="hy-AM"/>
        </w:rPr>
        <w:t>Սույն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որոշումն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ուժի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մեջ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է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մտնում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պաշտոնական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հրապարակմանը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հաջորդող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 w:cs="Arial"/>
          <w:sz w:val="24"/>
          <w:szCs w:val="24"/>
          <w:lang w:val="hy-AM"/>
        </w:rPr>
        <w:t>օրվանից։</w:t>
      </w:r>
      <w:r>
        <w:rPr>
          <w:rFonts w:ascii="Calibri" w:hAnsi="Calibri" w:cs="Calibri"/>
          <w:sz w:val="21"/>
          <w:szCs w:val="21"/>
          <w:shd w:val="clear" w:color="auto" w:fill="FFFFFF"/>
          <w:lang w:val="hy-AM"/>
        </w:rPr>
        <w:t> 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536121" w:rsidRDefault="00536121" w:rsidP="00536121">
      <w:pPr>
        <w:pStyle w:val="a3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bookmarkStart w:id="0" w:name="_GoBack"/>
      <w:bookmarkEnd w:id="0"/>
    </w:p>
    <w:sectPr w:rsidR="00536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25"/>
    <w:rsid w:val="000C1636"/>
    <w:rsid w:val="00181750"/>
    <w:rsid w:val="00357F6D"/>
    <w:rsid w:val="003B3225"/>
    <w:rsid w:val="00536121"/>
    <w:rsid w:val="00B67BC0"/>
    <w:rsid w:val="00D45D1E"/>
    <w:rsid w:val="00D84C89"/>
    <w:rsid w:val="00E4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B29D7-DC6D-4A23-9EC9-AC14B596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1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121"/>
    <w:pPr>
      <w:spacing w:after="0" w:line="240" w:lineRule="auto"/>
    </w:pPr>
  </w:style>
  <w:style w:type="character" w:styleId="a4">
    <w:name w:val="Strong"/>
    <w:basedOn w:val="a0"/>
    <w:uiPriority w:val="22"/>
    <w:qFormat/>
    <w:rsid w:val="005361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2023-06-20T05:19:00Z</cp:lastPrinted>
  <dcterms:created xsi:type="dcterms:W3CDTF">2023-06-20T04:50:00Z</dcterms:created>
  <dcterms:modified xsi:type="dcterms:W3CDTF">2023-06-22T13:22:00Z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cf4bce62a55d2d068003a015e7163fa18d3807fc7b12025ae1686bd9372e1c6f</vt:lpwstr>
  </property>
</Properties>
</file>