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48BC4" w14:textId="77777777" w:rsidR="00E10F9D" w:rsidRPr="007D37E7" w:rsidRDefault="00E10F9D" w:rsidP="00B73474">
      <w:pPr>
        <w:ind w:left="144" w:right="144"/>
        <w:jc w:val="right"/>
        <w:rPr>
          <w:rFonts w:ascii="GHEA Grapalat" w:hAnsi="GHEA Grapalat"/>
          <w:b/>
          <w:bCs/>
          <w:kern w:val="32"/>
          <w:u w:val="single"/>
          <w:lang w:val="pt-BR"/>
        </w:rPr>
      </w:pPr>
    </w:p>
    <w:p w14:paraId="4702D843" w14:textId="77777777" w:rsidR="00E10F9D" w:rsidRPr="007D37E7" w:rsidRDefault="00E10F9D" w:rsidP="00B73474">
      <w:pPr>
        <w:ind w:left="144" w:right="144"/>
        <w:jc w:val="right"/>
        <w:rPr>
          <w:rFonts w:ascii="GHEA Grapalat" w:hAnsi="GHEA Grapalat" w:cs="Arial"/>
          <w:b/>
          <w:bCs/>
          <w:kern w:val="32"/>
          <w:u w:val="single"/>
          <w:lang w:val="pt-BR"/>
        </w:rPr>
      </w:pPr>
      <w:r w:rsidRPr="007D37E7">
        <w:rPr>
          <w:rFonts w:ascii="GHEA Grapalat" w:hAnsi="GHEA Grapalat"/>
          <w:b/>
          <w:bCs/>
          <w:kern w:val="32"/>
          <w:u w:val="single"/>
          <w:lang w:val="pt-BR"/>
        </w:rPr>
        <w:t>ՆԱԽԱԳԻԾ</w:t>
      </w:r>
    </w:p>
    <w:p w14:paraId="532F5822" w14:textId="77777777" w:rsidR="00E10F9D" w:rsidRPr="007D37E7" w:rsidRDefault="00E10F9D" w:rsidP="00BE1738">
      <w:pPr>
        <w:ind w:left="144" w:right="144" w:firstLine="720"/>
        <w:jc w:val="both"/>
        <w:rPr>
          <w:rFonts w:ascii="GHEA Grapalat" w:hAnsi="GHEA Grapalat" w:cs="Arial"/>
          <w:bCs/>
          <w:kern w:val="32"/>
          <w:lang w:val="pt-BR"/>
        </w:rPr>
      </w:pPr>
    </w:p>
    <w:p w14:paraId="5A54E95D" w14:textId="77777777" w:rsidR="00E10F9D" w:rsidRPr="007D37E7" w:rsidRDefault="00E10F9D" w:rsidP="008C2FCF">
      <w:pPr>
        <w:spacing w:line="360" w:lineRule="auto"/>
        <w:ind w:right="87"/>
        <w:jc w:val="center"/>
        <w:rPr>
          <w:rFonts w:ascii="GHEA Grapalat" w:hAnsi="GHEA Grapalat" w:cs="Arial"/>
          <w:b/>
          <w:bCs/>
          <w:kern w:val="32"/>
          <w:lang w:val="pt-BR"/>
        </w:rPr>
      </w:pPr>
      <w:r w:rsidRPr="007D37E7">
        <w:rPr>
          <w:rFonts w:ascii="GHEA Grapalat" w:hAnsi="GHEA Grapalat"/>
          <w:b/>
          <w:bCs/>
          <w:kern w:val="32"/>
          <w:lang w:val="pt-BR"/>
        </w:rPr>
        <w:t>ՀԱՅԱՍՏԱՆԻ ՀԱՆՐԱՊԵՏՈւԹՅԱՆ ԿԱՌԱՎԱՐՈւԹՅՈւՆ</w:t>
      </w:r>
    </w:p>
    <w:p w14:paraId="06898CE6" w14:textId="77777777" w:rsidR="00E10F9D" w:rsidRPr="007D37E7" w:rsidRDefault="00E10F9D" w:rsidP="008C2FCF">
      <w:pPr>
        <w:spacing w:line="360" w:lineRule="auto"/>
        <w:ind w:right="87"/>
        <w:jc w:val="center"/>
        <w:rPr>
          <w:rFonts w:ascii="GHEA Grapalat" w:hAnsi="GHEA Grapalat"/>
          <w:b/>
          <w:bCs/>
          <w:kern w:val="32"/>
          <w:lang w:val="pt-BR"/>
        </w:rPr>
      </w:pPr>
      <w:r w:rsidRPr="007D37E7">
        <w:rPr>
          <w:rFonts w:ascii="GHEA Grapalat" w:hAnsi="GHEA Grapalat"/>
          <w:b/>
          <w:bCs/>
          <w:kern w:val="32"/>
          <w:lang w:val="pt-BR"/>
        </w:rPr>
        <w:t>ՈՐՈՇՈւՄ</w:t>
      </w:r>
    </w:p>
    <w:p w14:paraId="65EF0D8C" w14:textId="77777777" w:rsidR="00E10F9D" w:rsidRPr="007D37E7" w:rsidRDefault="00E10F9D" w:rsidP="008C2FCF">
      <w:pPr>
        <w:spacing w:line="360" w:lineRule="auto"/>
        <w:ind w:right="87"/>
        <w:jc w:val="center"/>
        <w:rPr>
          <w:rFonts w:ascii="GHEA Grapalat" w:hAnsi="GHEA Grapalat"/>
          <w:b/>
          <w:bCs/>
          <w:kern w:val="32"/>
          <w:lang w:val="pt-BR"/>
        </w:rPr>
      </w:pPr>
    </w:p>
    <w:p w14:paraId="1EE7A454" w14:textId="77777777" w:rsidR="00E10F9D" w:rsidRPr="007D37E7" w:rsidRDefault="009E5223" w:rsidP="008C2FCF">
      <w:pPr>
        <w:spacing w:line="360" w:lineRule="auto"/>
        <w:ind w:right="87"/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hy-AM"/>
        </w:rPr>
        <w:t>«</w:t>
      </w:r>
      <w:r w:rsidR="00E10F9D" w:rsidRPr="007D37E7">
        <w:rPr>
          <w:rFonts w:ascii="GHEA Grapalat" w:hAnsi="GHEA Grapalat" w:cs="Arial"/>
          <w:b/>
          <w:bCs/>
          <w:kern w:val="32"/>
          <w:lang w:val="pt-BR"/>
        </w:rPr>
        <w:t>__</w:t>
      </w:r>
      <w:r>
        <w:rPr>
          <w:rFonts w:ascii="GHEA Grapalat" w:hAnsi="GHEA Grapalat" w:cs="Arial"/>
          <w:b/>
          <w:bCs/>
          <w:kern w:val="32"/>
          <w:lang w:val="hy-AM"/>
        </w:rPr>
        <w:t>»</w:t>
      </w:r>
      <w:r w:rsidR="00E10F9D" w:rsidRPr="007D37E7">
        <w:rPr>
          <w:rFonts w:ascii="GHEA Grapalat" w:hAnsi="GHEA Grapalat" w:cs="Arial"/>
          <w:b/>
          <w:bCs/>
          <w:kern w:val="32"/>
          <w:lang w:val="pt-BR"/>
        </w:rPr>
        <w:t>_____________202</w:t>
      </w:r>
      <w:r w:rsidR="002E3DDF" w:rsidRPr="007D37E7">
        <w:rPr>
          <w:rFonts w:ascii="GHEA Grapalat" w:hAnsi="GHEA Grapalat" w:cs="Arial"/>
          <w:b/>
          <w:bCs/>
          <w:kern w:val="32"/>
          <w:lang w:val="hy-AM"/>
        </w:rPr>
        <w:t>3</w:t>
      </w:r>
      <w:r w:rsidR="00E10F9D" w:rsidRPr="007D37E7"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 w:rsidR="00E10F9D" w:rsidRPr="007D37E7">
        <w:rPr>
          <w:rFonts w:ascii="GHEA Grapalat" w:hAnsi="GHEA Grapalat"/>
          <w:b/>
          <w:bCs/>
          <w:kern w:val="32"/>
          <w:lang w:val="pt-BR"/>
        </w:rPr>
        <w:t>թ</w:t>
      </w:r>
      <w:r w:rsidR="00E10F9D" w:rsidRPr="007D37E7">
        <w:rPr>
          <w:rFonts w:ascii="GHEA Grapalat" w:hAnsi="GHEA Grapalat" w:cs="Arial"/>
          <w:b/>
          <w:bCs/>
          <w:kern w:val="32"/>
          <w:lang w:val="pt-BR"/>
        </w:rPr>
        <w:t>. N ____-</w:t>
      </w:r>
      <w:r w:rsidR="00E10F9D" w:rsidRPr="007D37E7">
        <w:rPr>
          <w:rFonts w:ascii="GHEA Grapalat" w:hAnsi="GHEA Grapalat"/>
          <w:b/>
          <w:bCs/>
          <w:kern w:val="32"/>
          <w:lang w:val="pt-BR"/>
        </w:rPr>
        <w:t>Ա</w:t>
      </w:r>
    </w:p>
    <w:p w14:paraId="3797F6A5" w14:textId="77777777" w:rsidR="00E10F9D" w:rsidRPr="007D37E7" w:rsidRDefault="00E10F9D" w:rsidP="008C2FCF">
      <w:pPr>
        <w:spacing w:line="360" w:lineRule="auto"/>
        <w:ind w:right="87"/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14:paraId="5BDDE065" w14:textId="1FE51644" w:rsidR="00E10F9D" w:rsidRPr="007D37E7" w:rsidRDefault="00E10F9D" w:rsidP="008C2FCF">
      <w:pPr>
        <w:pStyle w:val="BodyText3"/>
        <w:tabs>
          <w:tab w:val="left" w:pos="630"/>
        </w:tabs>
        <w:spacing w:line="360" w:lineRule="auto"/>
        <w:ind w:right="87"/>
        <w:jc w:val="center"/>
        <w:rPr>
          <w:rFonts w:ascii="GHEA Grapalat" w:hAnsi="GHEA Grapalat"/>
          <w:b/>
          <w:bCs/>
          <w:kern w:val="32"/>
          <w:sz w:val="24"/>
          <w:szCs w:val="24"/>
          <w:lang w:val="pt-BR" w:eastAsia="ru-RU"/>
        </w:rPr>
      </w:pPr>
      <w:r w:rsidRPr="007D37E7">
        <w:rPr>
          <w:rFonts w:ascii="GHEA Grapalat" w:hAnsi="GHEA Grapalat"/>
          <w:b/>
          <w:bCs/>
          <w:kern w:val="32"/>
          <w:sz w:val="24"/>
          <w:szCs w:val="24"/>
          <w:lang w:val="pt-BR" w:eastAsia="ru-RU"/>
        </w:rPr>
        <w:t>Հ</w:t>
      </w:r>
      <w:r w:rsidRPr="007D37E7">
        <w:rPr>
          <w:rFonts w:ascii="GHEA Grapalat" w:hAnsi="GHEA Grapalat"/>
          <w:b/>
          <w:kern w:val="32"/>
          <w:sz w:val="24"/>
          <w:szCs w:val="24"/>
          <w:lang w:val="pt-BR" w:eastAsia="ru-RU"/>
        </w:rPr>
        <w:t>ԱՅԱՍՏԱՆԻ ՀԱՆՐԱՊԵՏՈՒԹՅԱՆ ԿԱՌԱՎԱՐՈՒԹՅԱՆ 2014 ԹՎԱԿԱՆԻ ԴԵԿՏԵՄԲԵՐԻ 25-Ի N 1494 ՈՐՈՇՄԱՆ ՄԵՋ ՓՈՓՈԽՈՒԹՅՈՒՆՆԵՐ ԵՎ ԼՐԱՑՈՒՄ</w:t>
      </w:r>
      <w:r w:rsidR="00DF2A9C">
        <w:rPr>
          <w:rFonts w:ascii="GHEA Grapalat" w:hAnsi="GHEA Grapalat"/>
          <w:b/>
          <w:kern w:val="32"/>
          <w:sz w:val="24"/>
          <w:szCs w:val="24"/>
          <w:lang w:val="hy-AM" w:eastAsia="ru-RU"/>
        </w:rPr>
        <w:t>ՆԵՐ</w:t>
      </w:r>
      <w:r w:rsidRPr="007D37E7">
        <w:rPr>
          <w:rFonts w:ascii="GHEA Grapalat" w:hAnsi="GHEA Grapalat"/>
          <w:b/>
          <w:kern w:val="32"/>
          <w:sz w:val="24"/>
          <w:szCs w:val="24"/>
          <w:lang w:val="pt-BR" w:eastAsia="ru-RU"/>
        </w:rPr>
        <w:t xml:space="preserve"> ԿԱՏԱՐԵԼՈՒ ՄԱՍԻՆ</w:t>
      </w:r>
    </w:p>
    <w:p w14:paraId="69F67554" w14:textId="77777777" w:rsidR="00E10F9D" w:rsidRPr="007D37E7" w:rsidRDefault="00E10F9D" w:rsidP="007B2FA9">
      <w:pPr>
        <w:tabs>
          <w:tab w:val="left" w:pos="630"/>
          <w:tab w:val="left" w:pos="990"/>
        </w:tabs>
        <w:spacing w:line="360" w:lineRule="auto"/>
        <w:ind w:right="87" w:firstLine="270"/>
        <w:jc w:val="both"/>
        <w:rPr>
          <w:rFonts w:ascii="GHEA Grapalat" w:hAnsi="GHEA Grapalat"/>
          <w:bCs/>
          <w:kern w:val="32"/>
          <w:lang w:val="pt-BR"/>
        </w:rPr>
      </w:pPr>
      <w:r w:rsidRPr="007D37E7">
        <w:rPr>
          <w:rFonts w:ascii="GHEA Grapalat" w:hAnsi="GHEA Grapalat"/>
          <w:bCs/>
          <w:kern w:val="32"/>
          <w:lang w:val="pt-BR"/>
        </w:rPr>
        <w:t xml:space="preserve">Հիմք ընդունելով Հայաստանի </w:t>
      </w:r>
      <w:r w:rsidRPr="007D37E7">
        <w:rPr>
          <w:rFonts w:ascii="GHEA Grapalat" w:hAnsi="GHEA Grapalat"/>
          <w:lang w:val="af-ZA"/>
        </w:rPr>
        <w:t xml:space="preserve">Հանրապետության «Նորմատիվ իրավական ակտերի մասին» </w:t>
      </w:r>
      <w:proofErr w:type="spellStart"/>
      <w:r w:rsidRPr="007D37E7">
        <w:rPr>
          <w:rFonts w:ascii="GHEA Grapalat" w:hAnsi="GHEA Grapalat" w:cs="Arial"/>
          <w:bCs/>
          <w:kern w:val="32"/>
        </w:rPr>
        <w:t>օրենքի</w:t>
      </w:r>
      <w:proofErr w:type="spellEnd"/>
      <w:r w:rsidRPr="007D37E7">
        <w:rPr>
          <w:rFonts w:ascii="GHEA Grapalat" w:hAnsi="GHEA Grapalat" w:cs="Arial"/>
          <w:bCs/>
          <w:kern w:val="32"/>
          <w:lang w:val="pt-BR"/>
        </w:rPr>
        <w:t xml:space="preserve"> 33-</w:t>
      </w:r>
      <w:proofErr w:type="spellStart"/>
      <w:r w:rsidRPr="007D37E7">
        <w:rPr>
          <w:rFonts w:ascii="GHEA Grapalat" w:hAnsi="GHEA Grapalat" w:cs="Arial"/>
          <w:bCs/>
          <w:kern w:val="32"/>
        </w:rPr>
        <w:t>րդ</w:t>
      </w:r>
      <w:proofErr w:type="spellEnd"/>
      <w:r w:rsidRPr="007D37E7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7D37E7">
        <w:rPr>
          <w:rFonts w:ascii="GHEA Grapalat" w:hAnsi="GHEA Grapalat" w:cs="Arial"/>
          <w:bCs/>
          <w:kern w:val="32"/>
          <w:lang w:val="en-US"/>
        </w:rPr>
        <w:t>և</w:t>
      </w:r>
      <w:r w:rsidRPr="007D37E7">
        <w:rPr>
          <w:rFonts w:ascii="GHEA Grapalat" w:hAnsi="GHEA Grapalat" w:cs="Arial"/>
          <w:bCs/>
          <w:kern w:val="32"/>
          <w:lang w:val="pt-BR"/>
        </w:rPr>
        <w:t xml:space="preserve"> 34-</w:t>
      </w:r>
      <w:proofErr w:type="spellStart"/>
      <w:r w:rsidRPr="007D37E7">
        <w:rPr>
          <w:rFonts w:ascii="GHEA Grapalat" w:hAnsi="GHEA Grapalat" w:cs="Arial"/>
          <w:bCs/>
          <w:kern w:val="32"/>
          <w:lang w:val="en-US"/>
        </w:rPr>
        <w:t>րդ</w:t>
      </w:r>
      <w:proofErr w:type="spellEnd"/>
      <w:r w:rsidRPr="007D37E7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 w:rsidRPr="007D37E7">
        <w:rPr>
          <w:rFonts w:ascii="GHEA Grapalat" w:hAnsi="GHEA Grapalat" w:cs="Arial"/>
          <w:bCs/>
          <w:kern w:val="32"/>
        </w:rPr>
        <w:t>հոդված</w:t>
      </w:r>
      <w:r w:rsidRPr="007D37E7">
        <w:rPr>
          <w:rFonts w:ascii="GHEA Grapalat" w:hAnsi="GHEA Grapalat" w:cs="Arial"/>
          <w:bCs/>
          <w:kern w:val="32"/>
          <w:lang w:val="en-US"/>
        </w:rPr>
        <w:t>ները</w:t>
      </w:r>
      <w:proofErr w:type="spellEnd"/>
      <w:r w:rsidRPr="007D37E7">
        <w:rPr>
          <w:rFonts w:ascii="GHEA Grapalat" w:hAnsi="GHEA Grapalat"/>
        </w:rPr>
        <w:t>՝</w:t>
      </w:r>
      <w:r w:rsidRPr="007D37E7">
        <w:rPr>
          <w:rFonts w:ascii="GHEA Grapalat" w:hAnsi="GHEA Grapalat"/>
          <w:lang w:val="hy-AM"/>
        </w:rPr>
        <w:t xml:space="preserve"> </w:t>
      </w:r>
      <w:r w:rsidRPr="007D37E7">
        <w:rPr>
          <w:rFonts w:ascii="GHEA Grapalat" w:hAnsi="GHEA Grapalat"/>
          <w:bCs/>
          <w:kern w:val="32"/>
          <w:lang w:val="pt-BR"/>
        </w:rPr>
        <w:t>Հայաստանի Հանրապետության կառավարությունը որոշում է.</w:t>
      </w:r>
    </w:p>
    <w:p w14:paraId="2F001446" w14:textId="16A5C0C7" w:rsidR="00E90B77" w:rsidRPr="007D37E7" w:rsidRDefault="00E10F9D" w:rsidP="007B2FA9">
      <w:pPr>
        <w:pStyle w:val="Defaul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30"/>
          <w:tab w:val="left" w:pos="990"/>
        </w:tabs>
        <w:spacing w:line="360" w:lineRule="auto"/>
        <w:ind w:left="0" w:right="87" w:firstLine="27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proofErr w:type="spellStart"/>
      <w:r w:rsidRPr="007D37E7">
        <w:rPr>
          <w:rFonts w:ascii="GHEA Grapalat" w:hAnsi="GHEA Grapalat" w:cs="Arial"/>
          <w:bCs/>
          <w:kern w:val="32"/>
          <w:sz w:val="24"/>
          <w:szCs w:val="24"/>
          <w:lang w:eastAsia="ru-RU"/>
        </w:rPr>
        <w:t>Հայաստանի</w:t>
      </w:r>
      <w:proofErr w:type="spellEnd"/>
      <w:r w:rsidRPr="007D37E7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proofErr w:type="spellStart"/>
      <w:r w:rsidRPr="007D37E7">
        <w:rPr>
          <w:rFonts w:ascii="GHEA Grapalat" w:hAnsi="GHEA Grapalat" w:cs="Arial"/>
          <w:bCs/>
          <w:kern w:val="32"/>
          <w:sz w:val="24"/>
          <w:szCs w:val="24"/>
          <w:lang w:eastAsia="ru-RU"/>
        </w:rPr>
        <w:t>Հանրապետության</w:t>
      </w:r>
      <w:proofErr w:type="spellEnd"/>
      <w:r w:rsidRPr="007D37E7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proofErr w:type="spellStart"/>
      <w:r w:rsidRPr="007D37E7">
        <w:rPr>
          <w:rFonts w:ascii="GHEA Grapalat" w:hAnsi="GHEA Grapalat" w:cs="Arial"/>
          <w:bCs/>
          <w:kern w:val="32"/>
          <w:sz w:val="24"/>
          <w:szCs w:val="24"/>
          <w:lang w:eastAsia="ru-RU"/>
        </w:rPr>
        <w:t>կառավարության</w:t>
      </w:r>
      <w:proofErr w:type="spellEnd"/>
      <w:r w:rsidRPr="007D37E7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2014 </w:t>
      </w:r>
      <w:proofErr w:type="spellStart"/>
      <w:r w:rsidRPr="007D37E7">
        <w:rPr>
          <w:rFonts w:ascii="GHEA Grapalat" w:hAnsi="GHEA Grapalat" w:cs="Arial"/>
          <w:bCs/>
          <w:kern w:val="32"/>
          <w:sz w:val="24"/>
          <w:szCs w:val="24"/>
          <w:lang w:eastAsia="ru-RU"/>
        </w:rPr>
        <w:t>թվականի</w:t>
      </w:r>
      <w:proofErr w:type="spellEnd"/>
      <w:r w:rsidRPr="007D37E7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դեկտեմբերի 25-</w:t>
      </w:r>
      <w:r w:rsidRPr="007D37E7">
        <w:rPr>
          <w:rFonts w:ascii="GHEA Grapalat" w:hAnsi="GHEA Grapalat" w:cs="Arial"/>
          <w:bCs/>
          <w:kern w:val="32"/>
          <w:sz w:val="24"/>
          <w:szCs w:val="24"/>
          <w:lang w:eastAsia="ru-RU"/>
        </w:rPr>
        <w:t>ի</w:t>
      </w:r>
      <w:r w:rsidRPr="007D37E7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«</w:t>
      </w:r>
      <w:proofErr w:type="spellStart"/>
      <w:r w:rsidRPr="007D37E7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7D37E7">
        <w:rPr>
          <w:rFonts w:ascii="GHEA Grapalat" w:hAnsi="GHEA Grapalat"/>
          <w:sz w:val="24"/>
          <w:szCs w:val="24"/>
          <w:shd w:val="clear" w:color="auto" w:fill="FFFFFF"/>
        </w:rPr>
        <w:t>Հանրապետությունում</w:t>
      </w:r>
      <w:proofErr w:type="spellEnd"/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7D37E7">
        <w:rPr>
          <w:rFonts w:ascii="GHEA Grapalat" w:hAnsi="GHEA Grapalat"/>
          <w:sz w:val="24"/>
          <w:szCs w:val="24"/>
          <w:shd w:val="clear" w:color="auto" w:fill="FFFFFF"/>
        </w:rPr>
        <w:t>նախնական</w:t>
      </w:r>
      <w:proofErr w:type="spellEnd"/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7D37E7">
        <w:rPr>
          <w:rFonts w:ascii="GHEA Grapalat" w:hAnsi="GHEA Grapalat"/>
          <w:sz w:val="24"/>
          <w:szCs w:val="24"/>
          <w:shd w:val="clear" w:color="auto" w:fill="FFFFFF"/>
        </w:rPr>
        <w:t>մասնագիտական</w:t>
      </w:r>
      <w:proofErr w:type="spellEnd"/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(</w:t>
      </w:r>
      <w:proofErr w:type="spellStart"/>
      <w:r w:rsidRPr="007D37E7">
        <w:rPr>
          <w:rFonts w:ascii="GHEA Grapalat" w:hAnsi="GHEA Grapalat"/>
          <w:sz w:val="24"/>
          <w:szCs w:val="24"/>
          <w:shd w:val="clear" w:color="auto" w:fill="FFFFFF"/>
        </w:rPr>
        <w:t>արհեստագործական</w:t>
      </w:r>
      <w:proofErr w:type="spellEnd"/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) </w:t>
      </w:r>
      <w:r w:rsidRPr="007D37E7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7D37E7">
        <w:rPr>
          <w:rFonts w:ascii="GHEA Grapalat" w:hAnsi="GHEA Grapalat"/>
          <w:sz w:val="24"/>
          <w:szCs w:val="24"/>
          <w:shd w:val="clear" w:color="auto" w:fill="FFFFFF"/>
        </w:rPr>
        <w:t>միջին</w:t>
      </w:r>
      <w:proofErr w:type="spellEnd"/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7D37E7">
        <w:rPr>
          <w:rFonts w:ascii="GHEA Grapalat" w:hAnsi="GHEA Grapalat"/>
          <w:sz w:val="24"/>
          <w:szCs w:val="24"/>
          <w:shd w:val="clear" w:color="auto" w:fill="FFFFFF"/>
        </w:rPr>
        <w:t>մասնագիտական</w:t>
      </w:r>
      <w:proofErr w:type="spellEnd"/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7D37E7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proofErr w:type="spellEnd"/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7D37E7">
        <w:rPr>
          <w:rFonts w:ascii="GHEA Grapalat" w:hAnsi="GHEA Grapalat"/>
          <w:sz w:val="24"/>
          <w:szCs w:val="24"/>
          <w:shd w:val="clear" w:color="auto" w:fill="FFFFFF"/>
        </w:rPr>
        <w:t>ուսումնական</w:t>
      </w:r>
      <w:proofErr w:type="spellEnd"/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7D37E7">
        <w:rPr>
          <w:rFonts w:ascii="GHEA Grapalat" w:hAnsi="GHEA Grapalat"/>
          <w:sz w:val="24"/>
          <w:szCs w:val="24"/>
          <w:shd w:val="clear" w:color="auto" w:fill="FFFFFF"/>
        </w:rPr>
        <w:t>հաստատության</w:t>
      </w:r>
      <w:proofErr w:type="spellEnd"/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7D37E7">
        <w:rPr>
          <w:rFonts w:ascii="GHEA Grapalat" w:hAnsi="GHEA Grapalat"/>
          <w:sz w:val="24"/>
          <w:szCs w:val="24"/>
          <w:shd w:val="clear" w:color="auto" w:fill="FFFFFF"/>
        </w:rPr>
        <w:t>տնօրենի</w:t>
      </w:r>
      <w:proofErr w:type="spellEnd"/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7D37E7">
        <w:rPr>
          <w:rFonts w:ascii="GHEA Grapalat" w:hAnsi="GHEA Grapalat"/>
          <w:sz w:val="24"/>
          <w:szCs w:val="24"/>
          <w:shd w:val="clear" w:color="auto" w:fill="FFFFFF"/>
        </w:rPr>
        <w:t>ընտրության</w:t>
      </w:r>
      <w:proofErr w:type="spellEnd"/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7D37E7">
        <w:rPr>
          <w:rFonts w:ascii="GHEA Grapalat" w:hAnsi="GHEA Grapalat"/>
          <w:sz w:val="24"/>
          <w:szCs w:val="24"/>
          <w:shd w:val="clear" w:color="auto" w:fill="FFFFFF"/>
        </w:rPr>
        <w:t>կարգը</w:t>
      </w:r>
      <w:proofErr w:type="spellEnd"/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7D37E7">
        <w:rPr>
          <w:rFonts w:ascii="GHEA Grapalat" w:hAnsi="GHEA Grapalat"/>
          <w:sz w:val="24"/>
          <w:szCs w:val="24"/>
          <w:shd w:val="clear" w:color="auto" w:fill="FFFFFF"/>
        </w:rPr>
        <w:t>հաստատելու</w:t>
      </w:r>
      <w:proofErr w:type="spellEnd"/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7D37E7">
        <w:rPr>
          <w:rFonts w:ascii="GHEA Grapalat" w:hAnsi="GHEA Grapalat"/>
          <w:sz w:val="24"/>
          <w:szCs w:val="24"/>
          <w:shd w:val="clear" w:color="auto" w:fill="FFFFFF"/>
        </w:rPr>
        <w:t>մասին</w:t>
      </w:r>
      <w:proofErr w:type="spellEnd"/>
      <w:r w:rsidRPr="007D37E7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» N 1494-Ն </w:t>
      </w:r>
      <w:proofErr w:type="spellStart"/>
      <w:r w:rsidRPr="007D37E7">
        <w:rPr>
          <w:rFonts w:ascii="GHEA Grapalat" w:hAnsi="GHEA Grapalat" w:cs="Arial"/>
          <w:bCs/>
          <w:kern w:val="32"/>
          <w:sz w:val="24"/>
          <w:szCs w:val="24"/>
          <w:lang w:eastAsia="ru-RU"/>
        </w:rPr>
        <w:t>որոշմա</w:t>
      </w:r>
      <w:proofErr w:type="spellEnd"/>
      <w:r w:rsidR="002E3DDF" w:rsidRPr="007D37E7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>ն վերնագրու</w:t>
      </w:r>
      <w:bookmarkStart w:id="0" w:name="_GoBack"/>
      <w:bookmarkEnd w:id="0"/>
      <w:r w:rsidR="002E3DDF" w:rsidRPr="007D37E7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>մ</w:t>
      </w:r>
      <w:r w:rsidR="008C2FCF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>,</w:t>
      </w:r>
      <w:r w:rsidR="002E3DDF" w:rsidRPr="007D37E7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 xml:space="preserve"> </w:t>
      </w:r>
      <w:r w:rsidR="00CA24F4" w:rsidRPr="007D37E7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>1-ին կետում</w:t>
      </w:r>
      <w:r w:rsidR="00E90B77" w:rsidRPr="007D37E7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 xml:space="preserve"> և</w:t>
      </w:r>
      <w:r w:rsidR="00CA24F4" w:rsidRPr="007D37E7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 xml:space="preserve"> </w:t>
      </w:r>
      <w:r w:rsidR="00E90B77" w:rsidRPr="007D37E7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>որոշ</w:t>
      </w:r>
      <w:r w:rsidR="00CA24F4" w:rsidRPr="007D37E7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 xml:space="preserve">մամբ </w:t>
      </w:r>
      <w:proofErr w:type="spellStart"/>
      <w:r w:rsidRPr="007D37E7">
        <w:rPr>
          <w:rFonts w:ascii="GHEA Grapalat" w:hAnsi="GHEA Grapalat" w:cs="Arial"/>
          <w:bCs/>
          <w:kern w:val="32"/>
          <w:sz w:val="24"/>
          <w:szCs w:val="24"/>
          <w:lang w:eastAsia="ru-RU"/>
        </w:rPr>
        <w:t>հաստատված</w:t>
      </w:r>
      <w:proofErr w:type="spellEnd"/>
      <w:r w:rsidRPr="007D37E7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proofErr w:type="spellStart"/>
      <w:r w:rsidRPr="007D37E7">
        <w:rPr>
          <w:rFonts w:ascii="GHEA Grapalat" w:hAnsi="GHEA Grapalat" w:cs="Arial"/>
          <w:bCs/>
          <w:kern w:val="32"/>
          <w:sz w:val="24"/>
          <w:szCs w:val="24"/>
          <w:lang w:eastAsia="ru-RU"/>
        </w:rPr>
        <w:t>հավելվածի</w:t>
      </w:r>
      <w:proofErr w:type="spellEnd"/>
      <w:r w:rsidR="00E90B77" w:rsidRPr="007D37E7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 xml:space="preserve"> վերնագրում «</w:t>
      </w:r>
      <w:r w:rsidR="00E90B77" w:rsidRPr="007D37E7">
        <w:rPr>
          <w:rFonts w:ascii="GHEA Grapalat" w:eastAsia="Times New Roman" w:hAnsi="GHEA Grapalat" w:cs="Times New Roman"/>
          <w:sz w:val="24"/>
          <w:szCs w:val="24"/>
          <w:lang w:val="hy-AM"/>
        </w:rPr>
        <w:t>ընտրության» բառը փոխարինել «</w:t>
      </w:r>
      <w:proofErr w:type="spellStart"/>
      <w:r w:rsidR="00E90B77" w:rsidRPr="007D37E7">
        <w:rPr>
          <w:rFonts w:ascii="GHEA Grapalat" w:hAnsi="GHEA Grapalat"/>
          <w:sz w:val="24"/>
          <w:szCs w:val="24"/>
          <w:shd w:val="clear" w:color="auto" w:fill="FFFFFF"/>
        </w:rPr>
        <w:t>թափուր</w:t>
      </w:r>
      <w:proofErr w:type="spellEnd"/>
      <w:r w:rsidR="00E90B77"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E90B77" w:rsidRPr="007D37E7">
        <w:rPr>
          <w:rFonts w:ascii="GHEA Grapalat" w:hAnsi="GHEA Grapalat"/>
          <w:sz w:val="24"/>
          <w:szCs w:val="24"/>
          <w:shd w:val="clear" w:color="auto" w:fill="FFFFFF"/>
        </w:rPr>
        <w:t>տեղի</w:t>
      </w:r>
      <w:proofErr w:type="spellEnd"/>
      <w:r w:rsidR="00E90B77"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90B77" w:rsidRPr="007D37E7">
        <w:rPr>
          <w:rFonts w:ascii="GHEA Grapalat" w:eastAsia="Times New Roman" w:hAnsi="GHEA Grapalat" w:cs="Times New Roman"/>
          <w:sz w:val="24"/>
          <w:szCs w:val="24"/>
          <w:lang w:val="hy-AM"/>
        </w:rPr>
        <w:t>համալրման» բառերով:</w:t>
      </w:r>
    </w:p>
    <w:p w14:paraId="31168577" w14:textId="77777777" w:rsidR="00E10F9D" w:rsidRPr="007D37E7" w:rsidRDefault="00312809" w:rsidP="007B2FA9">
      <w:pPr>
        <w:pStyle w:val="Defaul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30"/>
          <w:tab w:val="left" w:pos="810"/>
          <w:tab w:val="left" w:pos="990"/>
        </w:tabs>
        <w:spacing w:line="360" w:lineRule="auto"/>
        <w:ind w:left="0" w:right="87" w:firstLine="270"/>
        <w:jc w:val="both"/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</w:pPr>
      <w:r w:rsidRPr="007D37E7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>Հայաստանի</w:t>
      </w:r>
      <w:r w:rsidRPr="007D37E7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 w:rsidRPr="007D37E7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>Հանրապետության</w:t>
      </w:r>
      <w:r w:rsidRPr="007D37E7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 w:rsidRPr="007D37E7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>կառավարության</w:t>
      </w:r>
      <w:r w:rsidRPr="007D37E7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2014 </w:t>
      </w:r>
      <w:r w:rsidRPr="007D37E7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>թվականի</w:t>
      </w:r>
      <w:r w:rsidRPr="007D37E7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դեկտեմբերի 25-</w:t>
      </w:r>
      <w:r w:rsidRPr="007D37E7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>ի</w:t>
      </w:r>
      <w:r w:rsidRPr="007D37E7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«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Հանրապետությունում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նախնական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մասնագիտական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(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արհեստագործական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) 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միջին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մասնագիտական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պետական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ուսումնական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հաստատության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տնօրենի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hy-AM"/>
        </w:rPr>
        <w:t>ընտրության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կարգը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հաստատելու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7D37E7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մասին</w:t>
      </w:r>
      <w:r w:rsidRPr="007D37E7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» N 1494-Ն </w:t>
      </w:r>
      <w:r w:rsidRPr="007D37E7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>որոշմամբ հաստատված</w:t>
      </w:r>
      <w:r w:rsidRPr="007D37E7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 w:rsidRPr="007D37E7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>հավելվածի.</w:t>
      </w:r>
    </w:p>
    <w:p w14:paraId="480AFD5F" w14:textId="77777777" w:rsidR="00697EFD" w:rsidRDefault="007B2FA9" w:rsidP="007B2FA9">
      <w:pPr>
        <w:pStyle w:val="Defaul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30"/>
          <w:tab w:val="left" w:pos="990"/>
        </w:tabs>
        <w:spacing w:line="360" w:lineRule="auto"/>
        <w:ind w:left="0" w:right="87" w:firstLine="27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697EFD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1-ին կետում </w:t>
      </w:r>
      <w:r w:rsidR="00697EFD" w:rsidRPr="007D37E7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>«</w:t>
      </w:r>
      <w:r w:rsidR="00697EFD" w:rsidRPr="007D37E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ընտրության» բառը փոխարինել </w:t>
      </w:r>
      <w:r w:rsidR="00697EFD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«</w:t>
      </w:r>
      <w:r w:rsidR="00697EFD" w:rsidRPr="00922B79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թափուր</w:t>
      </w:r>
      <w:r w:rsidR="00697EFD"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697EFD" w:rsidRPr="00922B79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տեղի</w:t>
      </w:r>
      <w:r w:rsidR="00697EFD"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697EFD" w:rsidRPr="00922B7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համալրման</w:t>
      </w:r>
      <w:r w:rsidR="00697EFD" w:rsidRPr="007D37E7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697EFD" w:rsidRPr="00424FEB">
        <w:rPr>
          <w:rFonts w:ascii="GHEA Grapalat" w:eastAsia="Times New Roman" w:hAnsi="GHEA Grapalat" w:cs="Times New Roman"/>
          <w:sz w:val="24"/>
          <w:szCs w:val="24"/>
          <w:lang w:val="pt-BR"/>
        </w:rPr>
        <w:t>(</w:t>
      </w:r>
      <w:r w:rsidR="00697EFD" w:rsidRPr="00922B79">
        <w:rPr>
          <w:rFonts w:ascii="GHEA Grapalat" w:eastAsia="Times New Roman" w:hAnsi="GHEA Grapalat" w:cs="Times New Roman"/>
          <w:sz w:val="24"/>
          <w:szCs w:val="24"/>
          <w:lang w:val="hy-AM"/>
        </w:rPr>
        <w:t>այսուհետ՝</w:t>
      </w:r>
      <w:r w:rsidR="00697EFD" w:rsidRPr="00424FEB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="00697EFD" w:rsidRPr="007D37E7">
        <w:rPr>
          <w:rFonts w:ascii="GHEA Grapalat" w:eastAsia="Times New Roman" w:hAnsi="GHEA Grapalat" w:cs="Times New Roman"/>
          <w:sz w:val="24"/>
          <w:szCs w:val="24"/>
          <w:lang w:val="hy-AM"/>
        </w:rPr>
        <w:t>ընտրության</w:t>
      </w:r>
      <w:r w:rsidR="00697EFD" w:rsidRPr="00424FEB">
        <w:rPr>
          <w:rFonts w:ascii="GHEA Grapalat" w:eastAsia="Times New Roman" w:hAnsi="GHEA Grapalat" w:cs="Times New Roman"/>
          <w:sz w:val="24"/>
          <w:szCs w:val="24"/>
          <w:lang w:val="pt-BR"/>
        </w:rPr>
        <w:t>)</w:t>
      </w:r>
      <w:r w:rsidR="00697EFD" w:rsidRPr="007D37E7">
        <w:rPr>
          <w:rFonts w:ascii="GHEA Grapalat" w:eastAsia="Times New Roman" w:hAnsi="GHEA Grapalat" w:cs="Times New Roman"/>
          <w:sz w:val="24"/>
          <w:szCs w:val="24"/>
          <w:lang w:val="hy-AM"/>
        </w:rPr>
        <w:t>» բառերով:</w:t>
      </w:r>
    </w:p>
    <w:p w14:paraId="68A708DD" w14:textId="77777777" w:rsidR="00EA57AC" w:rsidRPr="00B30E5D" w:rsidRDefault="00EA57AC" w:rsidP="007B2FA9">
      <w:pPr>
        <w:pStyle w:val="Defaul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30"/>
          <w:tab w:val="left" w:pos="990"/>
        </w:tabs>
        <w:spacing w:line="360" w:lineRule="auto"/>
        <w:ind w:left="0" w:right="87" w:firstLine="27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2-րդ կետից </w:t>
      </w:r>
      <w:r w:rsidRPr="00EA57AC">
        <w:rPr>
          <w:rFonts w:ascii="GHEA Grapalat" w:eastAsia="Times New Roman" w:hAnsi="GHEA Grapalat" w:cs="Times New Roman"/>
          <w:sz w:val="24"/>
          <w:szCs w:val="24"/>
          <w:lang w:val="hy-AM"/>
        </w:rPr>
        <w:t>հանել «</w:t>
      </w:r>
      <w:r w:rsidRPr="00EA57AC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թափուր տեղի» բառերը:</w:t>
      </w:r>
    </w:p>
    <w:p w14:paraId="6B0C00F1" w14:textId="77777777" w:rsidR="00B30E5D" w:rsidRDefault="00B30E5D" w:rsidP="00DE593D">
      <w:pPr>
        <w:pStyle w:val="Defaul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30"/>
          <w:tab w:val="left" w:pos="990"/>
        </w:tabs>
        <w:spacing w:line="360" w:lineRule="auto"/>
        <w:ind w:left="0" w:right="87" w:firstLine="27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7-րդ կետից հետո լրացնել նոր 7.1 կետ հետևյալ բովանդակությամբ.</w:t>
      </w:r>
    </w:p>
    <w:p w14:paraId="468D04A7" w14:textId="6FE156A0" w:rsidR="00B30E5D" w:rsidRPr="00463849" w:rsidRDefault="00B30E5D" w:rsidP="00DE593D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/>
          <w:color w:val="000000"/>
          <w:lang w:val="hy-AM"/>
        </w:rPr>
      </w:pPr>
      <w:r w:rsidRPr="00F42A9E">
        <w:rPr>
          <w:rFonts w:ascii="GHEA Grapalat" w:eastAsia="Times New Roman" w:hAnsi="GHEA Grapalat"/>
          <w:lang w:val="hy-AM"/>
        </w:rPr>
        <w:t>«</w:t>
      </w:r>
      <w:r w:rsidRPr="00F42A9E">
        <w:rPr>
          <w:rFonts w:ascii="GHEA Grapalat" w:eastAsia="Times New Roman" w:hAnsi="GHEA Grapalat"/>
          <w:color w:val="000000"/>
          <w:lang w:val="hy-AM"/>
        </w:rPr>
        <w:t>7.1 Հաստատության տնօրենի թափուր տեղի մրցույթ չի հայտարարվում</w:t>
      </w:r>
      <w:r w:rsidR="008C2FCF">
        <w:rPr>
          <w:rFonts w:ascii="GHEA Grapalat" w:eastAsia="Times New Roman" w:hAnsi="GHEA Grapalat"/>
          <w:color w:val="000000"/>
          <w:lang w:val="hy-AM"/>
        </w:rPr>
        <w:t>,</w:t>
      </w:r>
      <w:r w:rsidRPr="00F42A9E">
        <w:rPr>
          <w:rFonts w:ascii="GHEA Grapalat" w:eastAsia="Times New Roman" w:hAnsi="GHEA Grapalat"/>
          <w:color w:val="000000"/>
          <w:lang w:val="hy-AM"/>
        </w:rPr>
        <w:t xml:space="preserve"> եթե տվյալ տարում նախատեսված է Հաստատության վերակազմակերպում </w:t>
      </w:r>
      <w:r w:rsidR="00DE593D" w:rsidRPr="00F42A9E">
        <w:rPr>
          <w:rFonts w:ascii="GHEA Grapalat" w:eastAsia="Times New Roman" w:hAnsi="GHEA Grapalat"/>
          <w:color w:val="000000"/>
          <w:lang w:val="hy-AM"/>
        </w:rPr>
        <w:t>կամ լուծարում</w:t>
      </w:r>
      <w:r w:rsidR="004B73D2" w:rsidRPr="00F42A9E">
        <w:rPr>
          <w:rFonts w:ascii="GHEA Grapalat" w:eastAsia="Times New Roman" w:hAnsi="GHEA Grapalat"/>
          <w:lang w:val="hy-AM"/>
        </w:rPr>
        <w:t xml:space="preserve">, այդ դեպքում </w:t>
      </w:r>
      <w:r w:rsidRPr="00F42A9E">
        <w:rPr>
          <w:rFonts w:ascii="GHEA Grapalat" w:eastAsia="Times New Roman" w:hAnsi="GHEA Grapalat"/>
          <w:lang w:val="hy-AM"/>
        </w:rPr>
        <w:t>տնօրեն</w:t>
      </w:r>
      <w:r w:rsidR="001D7099" w:rsidRPr="00F42A9E">
        <w:rPr>
          <w:rFonts w:ascii="GHEA Grapalat" w:eastAsia="Times New Roman" w:hAnsi="GHEA Grapalat"/>
          <w:lang w:val="hy-AM"/>
        </w:rPr>
        <w:t>ի պարտականությունները կատարող կամ ժամանակավոր պաշտոնակատար է</w:t>
      </w:r>
      <w:r w:rsidR="004A1BE2" w:rsidRPr="00F42A9E">
        <w:rPr>
          <w:rFonts w:ascii="GHEA Grapalat" w:eastAsia="Times New Roman" w:hAnsi="GHEA Grapalat"/>
          <w:lang w:val="hy-AM"/>
        </w:rPr>
        <w:t xml:space="preserve"> նշանակվում</w:t>
      </w:r>
      <w:r w:rsidRPr="00F42A9E">
        <w:rPr>
          <w:rFonts w:ascii="GHEA Grapalat" w:eastAsia="Times New Roman" w:hAnsi="GHEA Grapalat"/>
          <w:lang w:val="hy-AM"/>
        </w:rPr>
        <w:t xml:space="preserve"> սույն կարգի 7-րդ կետի համաձայն</w:t>
      </w:r>
      <w:r w:rsidRPr="00F42A9E">
        <w:rPr>
          <w:rFonts w:ascii="GHEA Grapalat" w:eastAsia="Times New Roman" w:hAnsi="GHEA Grapalat"/>
          <w:color w:val="000000"/>
          <w:lang w:val="hy-AM"/>
        </w:rPr>
        <w:t>:»:</w:t>
      </w:r>
    </w:p>
    <w:p w14:paraId="2AF8521C" w14:textId="77777777" w:rsidR="00D74AE1" w:rsidRDefault="00D74AE1" w:rsidP="007B2FA9">
      <w:pPr>
        <w:pStyle w:val="Defaul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30"/>
          <w:tab w:val="left" w:pos="990"/>
        </w:tabs>
        <w:spacing w:line="360" w:lineRule="auto"/>
        <w:ind w:left="0" w:right="87" w:firstLine="270"/>
        <w:jc w:val="both"/>
        <w:rPr>
          <w:rFonts w:ascii="GHEA Grapalat" w:eastAsia="Arial Unicode" w:hAnsi="GHEA Grapalat" w:cs="Arial"/>
          <w:sz w:val="24"/>
          <w:szCs w:val="24"/>
          <w:lang w:val="hy-AM"/>
        </w:rPr>
      </w:pPr>
      <w:r w:rsidRPr="007D37E7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10-րդ կետում «</w:t>
      </w:r>
      <w:r w:rsidRPr="007D37E7">
        <w:rPr>
          <w:rFonts w:ascii="GHEA Grapalat" w:eastAsia="Arial Unicode" w:hAnsi="GHEA Grapalat" w:cs="Arial"/>
          <w:sz w:val="24"/>
          <w:szCs w:val="24"/>
          <w:lang w:val="hy-AM"/>
        </w:rPr>
        <w:t>ընթացքում» բառից հետո լրացնել «</w:t>
      </w:r>
      <w:r w:rsidR="004C5900">
        <w:rPr>
          <w:rFonts w:ascii="GHEA Grapalat" w:eastAsia="Arial Unicode" w:hAnsi="GHEA Grapalat" w:cs="Arial"/>
          <w:sz w:val="24"/>
          <w:szCs w:val="24"/>
          <w:lang w:val="hy-AM"/>
        </w:rPr>
        <w:t xml:space="preserve">՝ </w:t>
      </w:r>
      <w:r w:rsidRPr="007D37E7">
        <w:rPr>
          <w:rFonts w:ascii="GHEA Grapalat" w:eastAsia="Arial Unicode" w:hAnsi="GHEA Grapalat" w:cs="Arial"/>
          <w:sz w:val="24"/>
          <w:szCs w:val="24"/>
          <w:lang w:val="hy-AM"/>
        </w:rPr>
        <w:t>համաձայն սույն</w:t>
      </w:r>
      <w:r w:rsidRPr="007D37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sz w:val="24"/>
          <w:szCs w:val="24"/>
          <w:lang w:val="hy-AM"/>
        </w:rPr>
        <w:t>կարգի</w:t>
      </w:r>
      <w:r w:rsidRPr="007D37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5-</w:t>
      </w:r>
      <w:r w:rsidRPr="007D37E7">
        <w:rPr>
          <w:rFonts w:ascii="GHEA Grapalat" w:eastAsia="Arial Unicode" w:hAnsi="GHEA Grapalat" w:cs="Arial"/>
          <w:sz w:val="24"/>
          <w:szCs w:val="24"/>
          <w:lang w:val="hy-AM"/>
        </w:rPr>
        <w:t>րդ</w:t>
      </w:r>
      <w:r w:rsidRPr="007D37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sz w:val="24"/>
          <w:szCs w:val="24"/>
          <w:lang w:val="hy-AM"/>
        </w:rPr>
        <w:t>կետի»</w:t>
      </w:r>
      <w:r w:rsidR="004C5900">
        <w:rPr>
          <w:rFonts w:ascii="GHEA Grapalat" w:eastAsia="Arial Unicode" w:hAnsi="GHEA Grapalat" w:cs="Arial"/>
          <w:sz w:val="24"/>
          <w:szCs w:val="24"/>
          <w:lang w:val="hy-AM"/>
        </w:rPr>
        <w:t xml:space="preserve"> բառերը:</w:t>
      </w:r>
    </w:p>
    <w:p w14:paraId="1372D50A" w14:textId="77777777" w:rsidR="004C5900" w:rsidRPr="004C5900" w:rsidRDefault="004C5900" w:rsidP="007B2FA9">
      <w:pPr>
        <w:pStyle w:val="Defaul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30"/>
          <w:tab w:val="left" w:pos="990"/>
        </w:tabs>
        <w:spacing w:line="360" w:lineRule="auto"/>
        <w:ind w:left="0" w:right="87" w:firstLine="270"/>
        <w:jc w:val="both"/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</w:pPr>
      <w:r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2</w:t>
      </w:r>
      <w:r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0</w:t>
      </w:r>
      <w:r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pt-BR"/>
        </w:rPr>
        <w:t>-</w:t>
      </w:r>
      <w:r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րդ</w:t>
      </w:r>
      <w:r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pt-BR"/>
        </w:rPr>
        <w:t xml:space="preserve"> </w:t>
      </w:r>
      <w:r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կետը</w:t>
      </w:r>
      <w:r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pt-BR"/>
        </w:rPr>
        <w:t xml:space="preserve"> </w:t>
      </w:r>
      <w:r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շարադրել</w:t>
      </w:r>
      <w:r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pt-BR"/>
        </w:rPr>
        <w:t xml:space="preserve"> </w:t>
      </w:r>
      <w:r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նոր</w:t>
      </w:r>
      <w:r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pt-BR"/>
        </w:rPr>
        <w:t xml:space="preserve"> </w:t>
      </w:r>
      <w:r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հետևյալ</w:t>
      </w:r>
      <w:r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pt-BR"/>
        </w:rPr>
        <w:t xml:space="preserve"> </w:t>
      </w:r>
      <w:r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խմբագրությամբ</w:t>
      </w:r>
      <w:r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pt-BR"/>
        </w:rPr>
        <w:t>.</w:t>
      </w:r>
    </w:p>
    <w:p w14:paraId="3763A472" w14:textId="77777777" w:rsidR="004C5900" w:rsidRPr="00747C48" w:rsidRDefault="004C5900" w:rsidP="007B2FA9">
      <w:pPr>
        <w:shd w:val="clear" w:color="auto" w:fill="FFFFFF"/>
        <w:tabs>
          <w:tab w:val="left" w:pos="630"/>
          <w:tab w:val="left" w:pos="990"/>
        </w:tabs>
        <w:spacing w:line="360" w:lineRule="auto"/>
        <w:ind w:right="87" w:firstLine="270"/>
        <w:jc w:val="both"/>
        <w:rPr>
          <w:rFonts w:ascii="GHEA Grapalat" w:eastAsia="Times New Roman" w:hAnsi="GHEA Grapalat"/>
          <w:color w:val="000000"/>
          <w:lang w:val="hy-AM"/>
        </w:rPr>
      </w:pPr>
      <w:r w:rsidRPr="007B2FA9">
        <w:rPr>
          <w:rFonts w:ascii="GHEA Grapalat" w:eastAsia="Times New Roman" w:hAnsi="GHEA Grapalat"/>
          <w:color w:val="000000"/>
          <w:lang w:val="hy-AM"/>
        </w:rPr>
        <w:t>«20. Եթե սահմանված ժամկետում հավակնորդներից ոչ ոք չի ներկայացել մրցույթին, ապա խորհուրդն ընդունում է մրցույթը չկայացած համարելու մասին որոշում</w:t>
      </w:r>
      <w:r w:rsidR="000C7A01">
        <w:rPr>
          <w:rFonts w:ascii="GHEA Grapalat" w:eastAsia="Times New Roman" w:hAnsi="GHEA Grapalat"/>
          <w:color w:val="000000"/>
          <w:lang w:val="hy-AM"/>
        </w:rPr>
        <w:t xml:space="preserve"> և այն մեկ</w:t>
      </w:r>
      <w:r w:rsidRPr="007B2FA9">
        <w:rPr>
          <w:rFonts w:ascii="GHEA Grapalat" w:eastAsia="Times New Roman" w:hAnsi="GHEA Grapalat"/>
          <w:color w:val="000000"/>
          <w:lang w:val="hy-AM"/>
        </w:rPr>
        <w:t xml:space="preserve"> աշխատանքային օրվա ընթացքում ուղարկվում է լիազոր մարմնի ղեկավարին: Խորհուրդը մեկ ամս</w:t>
      </w:r>
      <w:r w:rsidR="0086701B">
        <w:rPr>
          <w:rFonts w:ascii="GHEA Grapalat" w:eastAsia="Times New Roman" w:hAnsi="GHEA Grapalat"/>
          <w:color w:val="000000"/>
          <w:lang w:val="hy-AM"/>
        </w:rPr>
        <w:t>վա</w:t>
      </w:r>
      <w:r w:rsidRPr="007B2FA9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0C7A01">
        <w:rPr>
          <w:rFonts w:ascii="GHEA Grapalat" w:eastAsia="Times New Roman" w:hAnsi="GHEA Grapalat"/>
          <w:color w:val="000000"/>
          <w:lang w:val="hy-AM"/>
        </w:rPr>
        <w:t>ընթացքում</w:t>
      </w:r>
      <w:r w:rsidRPr="007B2FA9">
        <w:rPr>
          <w:rFonts w:ascii="GHEA Grapalat" w:eastAsia="Times New Roman" w:hAnsi="GHEA Grapalat"/>
          <w:color w:val="000000"/>
          <w:lang w:val="hy-AM"/>
        </w:rPr>
        <w:t xml:space="preserve"> սույն կարգի</w:t>
      </w:r>
      <w:r w:rsidR="009E5223">
        <w:rPr>
          <w:rFonts w:ascii="GHEA Grapalat" w:eastAsia="Times New Roman" w:hAnsi="GHEA Grapalat"/>
          <w:color w:val="000000"/>
          <w:lang w:val="hy-AM"/>
        </w:rPr>
        <w:t xml:space="preserve"> համաձայն հայտարար</w:t>
      </w:r>
      <w:r w:rsidRPr="007B2FA9">
        <w:rPr>
          <w:rFonts w:ascii="GHEA Grapalat" w:eastAsia="Times New Roman" w:hAnsi="GHEA Grapalat"/>
          <w:color w:val="000000"/>
          <w:lang w:val="hy-AM"/>
        </w:rPr>
        <w:t>ում</w:t>
      </w:r>
      <w:r w:rsidRPr="004C5900">
        <w:rPr>
          <w:rFonts w:ascii="GHEA Grapalat" w:eastAsia="Times New Roman" w:hAnsi="GHEA Grapalat"/>
          <w:color w:val="000000"/>
          <w:lang w:val="hy-AM"/>
        </w:rPr>
        <w:t xml:space="preserve"> է նոր մրցույթ:</w:t>
      </w:r>
      <w:r>
        <w:rPr>
          <w:rFonts w:ascii="GHEA Grapalat" w:eastAsia="Times New Roman" w:hAnsi="GHEA Grapalat"/>
          <w:color w:val="000000"/>
          <w:lang w:val="hy-AM"/>
        </w:rPr>
        <w:t>»:</w:t>
      </w:r>
    </w:p>
    <w:p w14:paraId="04A86BA8" w14:textId="77777777" w:rsidR="00E10F9D" w:rsidRPr="007D37E7" w:rsidRDefault="000C4115" w:rsidP="007B2FA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30"/>
          <w:tab w:val="left" w:pos="990"/>
        </w:tabs>
        <w:spacing w:line="360" w:lineRule="auto"/>
        <w:ind w:right="87" w:firstLine="270"/>
        <w:jc w:val="both"/>
        <w:rPr>
          <w:rFonts w:ascii="GHEA Grapalat" w:hAnsi="GHEA Grapalat"/>
          <w:color w:val="auto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6</w:t>
      </w:r>
      <w:r w:rsidR="00E10F9D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pt-BR"/>
        </w:rPr>
        <w:t xml:space="preserve">)  </w:t>
      </w:r>
      <w:r w:rsidR="001103F5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27</w:t>
      </w:r>
      <w:r w:rsidR="00E10F9D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pt-BR"/>
        </w:rPr>
        <w:t>-</w:t>
      </w:r>
      <w:r w:rsidR="00E10F9D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րդ</w:t>
      </w:r>
      <w:r w:rsidR="00E10F9D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pt-BR"/>
        </w:rPr>
        <w:t xml:space="preserve"> </w:t>
      </w:r>
      <w:r w:rsidR="00E10F9D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կետը</w:t>
      </w:r>
      <w:r w:rsidR="00E10F9D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pt-BR"/>
        </w:rPr>
        <w:t xml:space="preserve"> </w:t>
      </w:r>
      <w:r w:rsidR="00E10F9D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շարադրել</w:t>
      </w:r>
      <w:r w:rsidR="00E10F9D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pt-BR"/>
        </w:rPr>
        <w:t xml:space="preserve"> </w:t>
      </w:r>
      <w:r w:rsidR="00E10F9D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նոր</w:t>
      </w:r>
      <w:r w:rsidR="00E10F9D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pt-BR"/>
        </w:rPr>
        <w:t xml:space="preserve"> </w:t>
      </w:r>
      <w:r w:rsidR="00E10F9D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հետևյալ</w:t>
      </w:r>
      <w:r w:rsidR="00E10F9D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pt-BR"/>
        </w:rPr>
        <w:t xml:space="preserve"> </w:t>
      </w:r>
      <w:r w:rsidR="00E10F9D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խմբագրությամբ</w:t>
      </w:r>
      <w:r w:rsidR="00E10F9D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pt-BR"/>
        </w:rPr>
        <w:t>.</w:t>
      </w:r>
    </w:p>
    <w:p w14:paraId="4C36AF06" w14:textId="77777777" w:rsidR="001103F5" w:rsidRPr="00424FEB" w:rsidRDefault="00E10F9D" w:rsidP="007B2FA9">
      <w:pPr>
        <w:shd w:val="clear" w:color="auto" w:fill="FFFFFF"/>
        <w:tabs>
          <w:tab w:val="left" w:pos="630"/>
          <w:tab w:val="left" w:pos="990"/>
        </w:tabs>
        <w:spacing w:line="360" w:lineRule="auto"/>
        <w:ind w:right="87" w:firstLine="270"/>
        <w:jc w:val="both"/>
        <w:rPr>
          <w:rFonts w:ascii="GHEA Grapalat" w:eastAsia="Times New Roman" w:hAnsi="GHEA Grapalat"/>
          <w:color w:val="000000"/>
          <w:lang w:val="hy-AM"/>
        </w:rPr>
      </w:pPr>
      <w:r w:rsidRPr="007D37E7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1103F5" w:rsidRPr="007D37E7">
        <w:rPr>
          <w:rFonts w:ascii="GHEA Grapalat" w:eastAsia="Times New Roman" w:hAnsi="GHEA Grapalat"/>
          <w:color w:val="000000"/>
          <w:lang w:val="hy-AM"/>
        </w:rPr>
        <w:t xml:space="preserve">«27. </w:t>
      </w:r>
      <w:r w:rsidR="001103F5" w:rsidRPr="00424FEB">
        <w:rPr>
          <w:rFonts w:ascii="GHEA Grapalat" w:eastAsia="Times New Roman" w:hAnsi="GHEA Grapalat"/>
          <w:color w:val="000000"/>
        </w:rPr>
        <w:t>Խորհուրդը</w:t>
      </w:r>
      <w:r w:rsidR="001103F5" w:rsidRPr="00424FEB">
        <w:rPr>
          <w:rFonts w:ascii="GHEA Grapalat" w:eastAsia="Times New Roman" w:hAnsi="GHEA Grapalat"/>
          <w:color w:val="000000"/>
          <w:lang w:val="pt-BR"/>
        </w:rPr>
        <w:t xml:space="preserve"> </w:t>
      </w:r>
      <w:r w:rsidR="001103F5" w:rsidRPr="00424FEB">
        <w:rPr>
          <w:rFonts w:ascii="GHEA Grapalat" w:eastAsia="Times New Roman" w:hAnsi="GHEA Grapalat"/>
          <w:color w:val="000000"/>
        </w:rPr>
        <w:t>հավակնորդի</w:t>
      </w:r>
      <w:r w:rsidR="001103F5" w:rsidRPr="007D37E7">
        <w:rPr>
          <w:rFonts w:ascii="GHEA Grapalat" w:eastAsia="Times New Roman" w:hAnsi="GHEA Grapalat"/>
          <w:color w:val="000000"/>
          <w:lang w:val="hy-AM"/>
        </w:rPr>
        <w:t xml:space="preserve">ն </w:t>
      </w:r>
      <w:r w:rsidR="001103F5" w:rsidRPr="007D37E7">
        <w:rPr>
          <w:rFonts w:ascii="GHEA Grapalat" w:hAnsi="GHEA Grapalat"/>
          <w:color w:val="000000"/>
          <w:shd w:val="clear" w:color="auto" w:fill="FFFFFF"/>
        </w:rPr>
        <w:t>կարող</w:t>
      </w:r>
      <w:r w:rsidR="001103F5" w:rsidRPr="007D37E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5854E4" w:rsidRPr="007D37E7">
        <w:rPr>
          <w:rFonts w:ascii="GHEA Grapalat" w:hAnsi="GHEA Grapalat"/>
          <w:color w:val="000000"/>
          <w:shd w:val="clear" w:color="auto" w:fill="FFFFFF"/>
          <w:lang w:val="hy-AM"/>
        </w:rPr>
        <w:t>է</w:t>
      </w:r>
      <w:r w:rsidR="001103F5" w:rsidRPr="007D37E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03F5" w:rsidRPr="007D37E7">
        <w:rPr>
          <w:rFonts w:ascii="GHEA Grapalat" w:hAnsi="GHEA Grapalat"/>
          <w:color w:val="000000"/>
          <w:shd w:val="clear" w:color="auto" w:fill="FFFFFF"/>
        </w:rPr>
        <w:t>տալ</w:t>
      </w:r>
      <w:r w:rsidR="001103F5" w:rsidRPr="007D37E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03F5" w:rsidRPr="007D37E7">
        <w:rPr>
          <w:rFonts w:ascii="GHEA Grapalat" w:hAnsi="GHEA Grapalat"/>
          <w:color w:val="000000"/>
          <w:shd w:val="clear" w:color="auto" w:fill="FFFFFF"/>
        </w:rPr>
        <w:t>հարցեր՝</w:t>
      </w:r>
      <w:r w:rsidR="001103F5" w:rsidRPr="007D37E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5854E4" w:rsidRPr="007D37E7">
        <w:rPr>
          <w:rFonts w:ascii="GHEA Grapalat" w:hAnsi="GHEA Grapalat"/>
          <w:color w:val="000000"/>
          <w:shd w:val="clear" w:color="auto" w:fill="FFFFFF"/>
          <w:lang w:val="hy-AM"/>
        </w:rPr>
        <w:t>հավակնորդի</w:t>
      </w:r>
      <w:r w:rsidR="001103F5" w:rsidRPr="007D37E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03F5" w:rsidRPr="007D37E7">
        <w:rPr>
          <w:rFonts w:ascii="GHEA Grapalat" w:hAnsi="GHEA Grapalat"/>
          <w:color w:val="000000"/>
          <w:shd w:val="clear" w:color="auto" w:fill="FFFFFF"/>
        </w:rPr>
        <w:t>կողմից</w:t>
      </w:r>
      <w:r w:rsidR="001103F5" w:rsidRPr="007D37E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03F5" w:rsidRPr="007D37E7">
        <w:rPr>
          <w:rFonts w:ascii="GHEA Grapalat" w:hAnsi="GHEA Grapalat"/>
          <w:color w:val="000000"/>
          <w:shd w:val="clear" w:color="auto" w:fill="FFFFFF"/>
        </w:rPr>
        <w:t>խորհրդ</w:t>
      </w:r>
      <w:r w:rsidR="001103F5" w:rsidRPr="007D37E7">
        <w:rPr>
          <w:rFonts w:ascii="GHEA Grapalat" w:hAnsi="GHEA Grapalat"/>
          <w:color w:val="000000"/>
          <w:shd w:val="clear" w:color="auto" w:fill="FFFFFF"/>
          <w:lang w:val="hy-AM"/>
        </w:rPr>
        <w:t>ին</w:t>
      </w:r>
      <w:r w:rsidR="001103F5" w:rsidRPr="007D37E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03F5" w:rsidRPr="007D37E7">
        <w:rPr>
          <w:rFonts w:ascii="GHEA Grapalat" w:hAnsi="GHEA Grapalat"/>
          <w:color w:val="000000"/>
          <w:shd w:val="clear" w:color="auto" w:fill="FFFFFF"/>
        </w:rPr>
        <w:t>ներկայացված</w:t>
      </w:r>
      <w:r w:rsidR="001103F5" w:rsidRPr="007D37E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03F5" w:rsidRPr="007D37E7">
        <w:rPr>
          <w:rFonts w:ascii="GHEA Grapalat" w:hAnsi="GHEA Grapalat"/>
          <w:color w:val="000000"/>
          <w:shd w:val="clear" w:color="auto" w:fill="FFFFFF"/>
        </w:rPr>
        <w:t>ուսումնական</w:t>
      </w:r>
      <w:r w:rsidR="001103F5" w:rsidRPr="007D37E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03F5" w:rsidRPr="007D37E7">
        <w:rPr>
          <w:rFonts w:ascii="GHEA Grapalat" w:hAnsi="GHEA Grapalat"/>
          <w:color w:val="000000"/>
          <w:shd w:val="clear" w:color="auto" w:fill="FFFFFF"/>
        </w:rPr>
        <w:t>հաստատության</w:t>
      </w:r>
      <w:r w:rsidR="001103F5" w:rsidRPr="007D37E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03F5" w:rsidRPr="007D37E7">
        <w:rPr>
          <w:rFonts w:ascii="GHEA Grapalat" w:hAnsi="GHEA Grapalat"/>
          <w:color w:val="000000"/>
          <w:shd w:val="clear" w:color="auto" w:fill="FFFFFF"/>
        </w:rPr>
        <w:t>զարգացման</w:t>
      </w:r>
      <w:r w:rsidR="001103F5" w:rsidRPr="007D37E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03F5" w:rsidRPr="007D37E7">
        <w:rPr>
          <w:rFonts w:ascii="GHEA Grapalat" w:hAnsi="GHEA Grapalat"/>
          <w:color w:val="000000"/>
          <w:shd w:val="clear" w:color="auto" w:fill="FFFFFF"/>
        </w:rPr>
        <w:t>հինգ</w:t>
      </w:r>
      <w:r w:rsidR="001103F5" w:rsidRPr="007D37E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03F5" w:rsidRPr="007D37E7">
        <w:rPr>
          <w:rFonts w:ascii="GHEA Grapalat" w:hAnsi="GHEA Grapalat"/>
          <w:color w:val="000000"/>
          <w:shd w:val="clear" w:color="auto" w:fill="FFFFFF"/>
        </w:rPr>
        <w:t>տարվա</w:t>
      </w:r>
      <w:r w:rsidR="001103F5" w:rsidRPr="007D37E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03F5" w:rsidRPr="007D37E7">
        <w:rPr>
          <w:rFonts w:ascii="GHEA Grapalat" w:hAnsi="GHEA Grapalat"/>
          <w:color w:val="000000"/>
          <w:shd w:val="clear" w:color="auto" w:fill="FFFFFF"/>
        </w:rPr>
        <w:t>ծրագրի</w:t>
      </w:r>
      <w:r w:rsidR="001103F5" w:rsidRPr="007D37E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03F5" w:rsidRPr="007D37E7">
        <w:rPr>
          <w:rFonts w:ascii="GHEA Grapalat" w:hAnsi="GHEA Grapalat"/>
          <w:color w:val="000000"/>
          <w:shd w:val="clear" w:color="auto" w:fill="FFFFFF"/>
        </w:rPr>
        <w:t>շրջանակներում</w:t>
      </w:r>
      <w:r w:rsidR="001103F5" w:rsidRPr="007D37E7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992CF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92CFA" w:rsidRPr="00697B53">
        <w:rPr>
          <w:rFonts w:ascii="GHEA Grapalat" w:eastAsia="Times New Roman" w:hAnsi="GHEA Grapalat"/>
          <w:color w:val="000000"/>
          <w:lang w:val="hy-AM"/>
        </w:rPr>
        <w:t xml:space="preserve">Խորհրդի անդամն իր կողմից տրված հարցի վերաբերյալ հավակնորդի պատասխանը գնահատում </w:t>
      </w:r>
      <w:r w:rsidR="00992CFA" w:rsidRPr="00C50B7A">
        <w:rPr>
          <w:rFonts w:ascii="GHEA Grapalat" w:eastAsia="Times New Roman" w:hAnsi="GHEA Grapalat"/>
          <w:color w:val="000000"/>
          <w:lang w:val="hy-AM"/>
        </w:rPr>
        <w:t xml:space="preserve">է բավարար կամ </w:t>
      </w:r>
      <w:r w:rsidR="00C50B7A" w:rsidRPr="00C50B7A">
        <w:rPr>
          <w:rFonts w:ascii="GHEA Grapalat" w:eastAsia="Times New Roman" w:hAnsi="GHEA Grapalat"/>
          <w:color w:val="000000"/>
          <w:lang w:val="hy-AM"/>
        </w:rPr>
        <w:t>պատասխանը չ</w:t>
      </w:r>
      <w:r w:rsidR="000E79A7" w:rsidRPr="00C50B7A">
        <w:rPr>
          <w:rFonts w:ascii="GHEA Grapalat" w:eastAsia="Times New Roman" w:hAnsi="GHEA Grapalat"/>
          <w:color w:val="000000"/>
          <w:lang w:val="hy-AM"/>
        </w:rPr>
        <w:t>բավարար</w:t>
      </w:r>
      <w:r w:rsidR="00C50B7A" w:rsidRPr="00C50B7A">
        <w:rPr>
          <w:rFonts w:ascii="GHEA Grapalat" w:eastAsia="Times New Roman" w:hAnsi="GHEA Grapalat"/>
          <w:color w:val="000000"/>
          <w:lang w:val="hy-AM"/>
        </w:rPr>
        <w:t xml:space="preserve">ելու դեպքում </w:t>
      </w:r>
      <w:r w:rsidR="00664055" w:rsidRPr="00C50B7A">
        <w:rPr>
          <w:rFonts w:ascii="GHEA Grapalat" w:eastAsia="Times New Roman" w:hAnsi="GHEA Grapalat"/>
          <w:color w:val="000000"/>
          <w:lang w:val="hy-AM"/>
        </w:rPr>
        <w:t>հայտնում է իր տեսակետը</w:t>
      </w:r>
      <w:r w:rsidR="00992CFA" w:rsidRPr="00C50B7A">
        <w:rPr>
          <w:rFonts w:ascii="GHEA Grapalat" w:eastAsia="Times New Roman" w:hAnsi="GHEA Grapalat"/>
          <w:color w:val="000000"/>
          <w:lang w:val="hy-AM"/>
        </w:rPr>
        <w:t>՝ հավակնորդի կողմից հարցի պատասխանը հնչեցնելուց հետո՝ բանավոր կերպով:</w:t>
      </w:r>
      <w:r w:rsidR="001103F5" w:rsidRPr="00C50B7A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1103F5" w:rsidRPr="00C50B7A">
        <w:rPr>
          <w:rFonts w:ascii="GHEA Grapalat" w:hAnsi="GHEA Grapalat"/>
          <w:color w:val="000000"/>
          <w:shd w:val="clear" w:color="auto" w:fill="FFFFFF"/>
          <w:lang w:val="pt-BR"/>
        </w:rPr>
        <w:t>:</w:t>
      </w:r>
    </w:p>
    <w:p w14:paraId="68E54C59" w14:textId="77777777" w:rsidR="004913AA" w:rsidRPr="007D37E7" w:rsidRDefault="000C4115" w:rsidP="007B2FA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30"/>
          <w:tab w:val="left" w:pos="990"/>
        </w:tabs>
        <w:spacing w:line="360" w:lineRule="auto"/>
        <w:ind w:right="87" w:firstLine="270"/>
        <w:jc w:val="both"/>
        <w:rPr>
          <w:rFonts w:ascii="GHEA Grapalat" w:hAnsi="GHEA Grapalat"/>
          <w:color w:val="auto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7</w:t>
      </w:r>
      <w:r w:rsidR="004913AA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pt-BR"/>
        </w:rPr>
        <w:t xml:space="preserve">)  </w:t>
      </w:r>
      <w:r w:rsidR="004913AA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31</w:t>
      </w:r>
      <w:r w:rsidR="004913AA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pt-BR"/>
        </w:rPr>
        <w:t>-</w:t>
      </w:r>
      <w:r w:rsidR="004913AA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րդ</w:t>
      </w:r>
      <w:r w:rsidR="004913AA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pt-BR"/>
        </w:rPr>
        <w:t xml:space="preserve"> </w:t>
      </w:r>
      <w:r w:rsidR="004913AA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կետը</w:t>
      </w:r>
      <w:r w:rsidR="004913AA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pt-BR"/>
        </w:rPr>
        <w:t xml:space="preserve"> </w:t>
      </w:r>
      <w:r w:rsidR="004913AA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շարադրել</w:t>
      </w:r>
      <w:r w:rsidR="004913AA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pt-BR"/>
        </w:rPr>
        <w:t xml:space="preserve"> </w:t>
      </w:r>
      <w:r w:rsidR="004913AA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նոր</w:t>
      </w:r>
      <w:r w:rsidR="004913AA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pt-BR"/>
        </w:rPr>
        <w:t xml:space="preserve"> </w:t>
      </w:r>
      <w:r w:rsidR="004913AA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հետևյալ</w:t>
      </w:r>
      <w:r w:rsidR="004913AA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pt-BR"/>
        </w:rPr>
        <w:t xml:space="preserve"> </w:t>
      </w:r>
      <w:r w:rsidR="004913AA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խմբագրությամբ</w:t>
      </w:r>
      <w:r w:rsidR="004913AA"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pt-BR"/>
        </w:rPr>
        <w:t>.</w:t>
      </w:r>
    </w:p>
    <w:p w14:paraId="3FAEE400" w14:textId="77777777" w:rsidR="002F7292" w:rsidRDefault="002C75EE" w:rsidP="002C75EE">
      <w:pPr>
        <w:shd w:val="clear" w:color="auto" w:fill="FFFFFF"/>
        <w:spacing w:line="360" w:lineRule="auto"/>
        <w:ind w:firstLine="270"/>
        <w:jc w:val="both"/>
        <w:rPr>
          <w:rFonts w:ascii="GHEA Grapalat" w:eastAsia="Arial Unicode" w:hAnsi="GHEA Grapalat" w:cs="Arial Unicode"/>
          <w:color w:val="000000"/>
          <w:lang w:val="hy-AM"/>
        </w:rPr>
      </w:pP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2F7292" w:rsidRPr="007D37E7">
        <w:rPr>
          <w:rFonts w:ascii="GHEA Grapalat" w:eastAsia="Arial Unicode" w:hAnsi="GHEA Grapalat" w:cs="Arial Unicode"/>
          <w:color w:val="000000"/>
          <w:lang w:val="hy-AM"/>
        </w:rPr>
        <w:t xml:space="preserve">«31. </w:t>
      </w:r>
      <w:r w:rsidR="00E36B5E">
        <w:rPr>
          <w:rFonts w:ascii="GHEA Grapalat" w:eastAsia="Arial Unicode" w:hAnsi="GHEA Grapalat" w:cs="Arial Unicode"/>
          <w:color w:val="000000"/>
          <w:lang w:val="hy-AM"/>
        </w:rPr>
        <w:t>Խորհուրդը տ</w:t>
      </w:r>
      <w:r w:rsidR="002F7292" w:rsidRPr="007D37E7">
        <w:rPr>
          <w:rFonts w:ascii="GHEA Grapalat" w:eastAsia="Arial Unicode" w:hAnsi="GHEA Grapalat" w:cs="Arial"/>
          <w:color w:val="000000"/>
          <w:lang w:val="hy-AM"/>
        </w:rPr>
        <w:t>ասն</w:t>
      </w:r>
      <w:r w:rsidR="002F7292"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2F7292" w:rsidRPr="007D37E7">
        <w:rPr>
          <w:rFonts w:ascii="GHEA Grapalat" w:eastAsia="Arial Unicode" w:hAnsi="GHEA Grapalat" w:cs="Arial"/>
          <w:color w:val="000000"/>
          <w:lang w:val="hy-AM"/>
        </w:rPr>
        <w:t>աշխատանքային</w:t>
      </w:r>
      <w:r w:rsidR="002F7292"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2F7292" w:rsidRPr="007D37E7">
        <w:rPr>
          <w:rFonts w:ascii="GHEA Grapalat" w:eastAsia="Arial Unicode" w:hAnsi="GHEA Grapalat" w:cs="Arial"/>
          <w:color w:val="000000"/>
          <w:lang w:val="hy-AM"/>
        </w:rPr>
        <w:t>օրվա</w:t>
      </w:r>
      <w:r w:rsidR="002F7292"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2F7292" w:rsidRPr="007D37E7">
        <w:rPr>
          <w:rFonts w:ascii="GHEA Grapalat" w:eastAsia="Arial Unicode" w:hAnsi="GHEA Grapalat" w:cs="Arial"/>
          <w:color w:val="000000"/>
          <w:lang w:val="hy-AM"/>
        </w:rPr>
        <w:t>ընթացքում հայտարարվում</w:t>
      </w:r>
      <w:r w:rsidR="002F7292"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2F7292" w:rsidRPr="007D37E7">
        <w:rPr>
          <w:rFonts w:ascii="GHEA Grapalat" w:eastAsia="Arial Unicode" w:hAnsi="GHEA Grapalat" w:cs="Arial"/>
          <w:color w:val="000000"/>
          <w:lang w:val="hy-AM"/>
        </w:rPr>
        <w:t>է</w:t>
      </w:r>
      <w:r w:rsidR="002F7292"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2F7292" w:rsidRPr="007D37E7">
        <w:rPr>
          <w:rFonts w:ascii="GHEA Grapalat" w:eastAsia="Arial Unicode" w:hAnsi="GHEA Grapalat" w:cs="Arial"/>
          <w:color w:val="000000"/>
          <w:lang w:val="hy-AM"/>
        </w:rPr>
        <w:t>նոր</w:t>
      </w:r>
      <w:r w:rsidR="002F7292"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2F7292" w:rsidRPr="007D37E7">
        <w:rPr>
          <w:rFonts w:ascii="GHEA Grapalat" w:eastAsia="Arial Unicode" w:hAnsi="GHEA Grapalat" w:cs="Arial"/>
          <w:color w:val="000000"/>
          <w:lang w:val="hy-AM"/>
        </w:rPr>
        <w:t>մրցույթ</w:t>
      </w:r>
      <w:r w:rsidR="002F7292">
        <w:rPr>
          <w:rFonts w:ascii="GHEA Grapalat" w:eastAsia="Arial Unicode" w:hAnsi="GHEA Grapalat" w:cs="Arial"/>
          <w:color w:val="000000"/>
          <w:lang w:val="hy-AM"/>
        </w:rPr>
        <w:t>, եթե.</w:t>
      </w:r>
      <w:r w:rsidR="002F7292" w:rsidRPr="007D37E7">
        <w:rPr>
          <w:rFonts w:ascii="GHEA Grapalat" w:eastAsia="Arial Unicode" w:hAnsi="GHEA Grapalat" w:cs="Arial"/>
          <w:color w:val="000000"/>
          <w:lang w:val="hy-AM"/>
        </w:rPr>
        <w:t xml:space="preserve"> </w:t>
      </w:r>
    </w:p>
    <w:p w14:paraId="336D9C88" w14:textId="77777777" w:rsidR="002F7292" w:rsidRPr="002F7292" w:rsidRDefault="002F7292" w:rsidP="002C75EE">
      <w:pPr>
        <w:numPr>
          <w:ilvl w:val="0"/>
          <w:numId w:val="6"/>
        </w:numPr>
        <w:shd w:val="clear" w:color="auto" w:fill="FFFFFF"/>
        <w:spacing w:line="360" w:lineRule="auto"/>
        <w:ind w:left="0" w:firstLine="270"/>
        <w:jc w:val="both"/>
        <w:rPr>
          <w:rFonts w:ascii="GHEA Grapalat" w:hAnsi="GHEA Grapalat"/>
          <w:shd w:val="clear" w:color="auto" w:fill="FFFFFF"/>
          <w:lang w:val="hy-AM"/>
        </w:rPr>
      </w:pPr>
      <w:r w:rsidRPr="007D37E7">
        <w:rPr>
          <w:rFonts w:ascii="GHEA Grapalat" w:eastAsia="Arial Unicode" w:hAnsi="GHEA Grapalat" w:cs="Arial"/>
          <w:color w:val="000000"/>
          <w:lang w:val="hy-AM"/>
        </w:rPr>
        <w:t>մրցույթին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մասնակցելու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համար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դիմել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է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մեկ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կամ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երկու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հավակնորդ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,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բայց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մրցույթում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հաղթող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չի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ճանաչվել</w:t>
      </w:r>
      <w:r w:rsidR="009F6EEC">
        <w:rPr>
          <w:rFonts w:ascii="GHEA Grapalat" w:eastAsia="Arial Unicode" w:hAnsi="GHEA Grapalat" w:cs="Arial Unicode"/>
          <w:color w:val="000000"/>
          <w:lang w:val="hy-AM"/>
        </w:rPr>
        <w:t>,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</w:p>
    <w:p w14:paraId="0F1AE0A8" w14:textId="77777777" w:rsidR="0088716F" w:rsidRPr="0088716F" w:rsidRDefault="002F7292" w:rsidP="002C75EE">
      <w:pPr>
        <w:numPr>
          <w:ilvl w:val="0"/>
          <w:numId w:val="6"/>
        </w:numPr>
        <w:shd w:val="clear" w:color="auto" w:fill="FFFFFF"/>
        <w:spacing w:line="360" w:lineRule="auto"/>
        <w:ind w:left="0" w:firstLine="270"/>
        <w:jc w:val="both"/>
        <w:rPr>
          <w:rFonts w:ascii="GHEA Grapalat" w:hAnsi="GHEA Grapalat"/>
          <w:shd w:val="clear" w:color="auto" w:fill="FFFFFF"/>
          <w:lang w:val="hy-AM"/>
        </w:rPr>
      </w:pPr>
      <w:r w:rsidRPr="007D37E7">
        <w:rPr>
          <w:rFonts w:ascii="GHEA Grapalat" w:eastAsia="Arial Unicode" w:hAnsi="GHEA Grapalat" w:cs="Arial"/>
          <w:color w:val="000000"/>
          <w:lang w:val="hy-AM"/>
        </w:rPr>
        <w:t>հավակնորդների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թիվը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երեք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և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ավելի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է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,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և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ոչ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ոք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չի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ընտրվել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խորհրդի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նիստին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ներկա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անդամների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ընդհանուր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թվի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ձայների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երկու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երրորդով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, </w:t>
      </w:r>
      <w:r w:rsidR="009F6EEC">
        <w:rPr>
          <w:rFonts w:ascii="GHEA Grapalat" w:eastAsia="Arial Unicode" w:hAnsi="GHEA Grapalat" w:cs="Arial"/>
          <w:color w:val="000000"/>
          <w:lang w:val="hy-AM"/>
        </w:rPr>
        <w:t xml:space="preserve">և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նույն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EE2CED">
        <w:rPr>
          <w:rFonts w:ascii="GHEA Grapalat" w:eastAsia="Arial Unicode" w:hAnsi="GHEA Grapalat" w:cs="Arial"/>
          <w:color w:val="000000"/>
          <w:lang w:val="hy-AM"/>
        </w:rPr>
        <w:t>օրը</w:t>
      </w:r>
      <w:r w:rsidR="009F6EEC">
        <w:rPr>
          <w:rFonts w:ascii="GHEA Grapalat" w:eastAsia="Arial Unicode" w:hAnsi="GHEA Grapalat" w:cs="Arial"/>
          <w:color w:val="000000"/>
          <w:lang w:val="hy-AM"/>
        </w:rPr>
        <w:t>՝</w:t>
      </w:r>
      <w:r w:rsidR="00EE2CED">
        <w:rPr>
          <w:rFonts w:ascii="GHEA Grapalat" w:eastAsia="Arial Unicode" w:hAnsi="GHEA Grapalat" w:cs="Arial"/>
          <w:color w:val="000000"/>
          <w:lang w:val="hy-AM"/>
        </w:rPr>
        <w:t xml:space="preserve"> մեկ ժամվա 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EE2CED">
        <w:rPr>
          <w:rFonts w:ascii="GHEA Grapalat" w:eastAsia="Arial Unicode" w:hAnsi="GHEA Grapalat" w:cs="Arial Unicode"/>
          <w:color w:val="000000"/>
          <w:lang w:val="hy-AM"/>
        </w:rPr>
        <w:t xml:space="preserve">ընթացում </w:t>
      </w:r>
      <w:r w:rsidR="00E21140" w:rsidRPr="007D37E7">
        <w:rPr>
          <w:rFonts w:ascii="GHEA Grapalat" w:eastAsia="Arial Unicode" w:hAnsi="GHEA Grapalat" w:cs="Arial"/>
          <w:color w:val="000000"/>
          <w:lang w:val="hy-AM"/>
        </w:rPr>
        <w:t>երկու</w:t>
      </w:r>
      <w:r w:rsidR="00E21140"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E21140" w:rsidRPr="007D37E7">
        <w:rPr>
          <w:rFonts w:ascii="GHEA Grapalat" w:eastAsia="Arial Unicode" w:hAnsi="GHEA Grapalat" w:cs="Arial"/>
          <w:color w:val="000000"/>
          <w:lang w:val="hy-AM"/>
        </w:rPr>
        <w:t>առավել</w:t>
      </w:r>
      <w:r w:rsidR="00E21140"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E21140" w:rsidRPr="007D37E7">
        <w:rPr>
          <w:rFonts w:ascii="GHEA Grapalat" w:eastAsia="Arial Unicode" w:hAnsi="GHEA Grapalat" w:cs="Arial"/>
          <w:color w:val="000000"/>
          <w:lang w:val="hy-AM"/>
        </w:rPr>
        <w:t>ձայն</w:t>
      </w:r>
      <w:r w:rsidR="00E21140"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E21140" w:rsidRPr="007D37E7">
        <w:rPr>
          <w:rFonts w:ascii="GHEA Grapalat" w:eastAsia="Arial Unicode" w:hAnsi="GHEA Grapalat" w:cs="Arial"/>
          <w:color w:val="000000"/>
          <w:lang w:val="hy-AM"/>
        </w:rPr>
        <w:t>հավաքած</w:t>
      </w:r>
      <w:r w:rsidR="00E21140">
        <w:rPr>
          <w:rFonts w:ascii="GHEA Grapalat" w:eastAsia="Arial Unicode" w:hAnsi="GHEA Grapalat" w:cs="Arial"/>
          <w:color w:val="000000"/>
          <w:lang w:val="hy-AM"/>
        </w:rPr>
        <w:t xml:space="preserve"> հավակնորդների միջև</w:t>
      </w:r>
      <w:r w:rsidR="00E21140" w:rsidRPr="007D37E7">
        <w:rPr>
          <w:rFonts w:ascii="GHEA Grapalat" w:eastAsia="Arial Unicode" w:hAnsi="GHEA Grapalat" w:cs="Arial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անցկացվ</w:t>
      </w:r>
      <w:r w:rsidR="009F6EEC">
        <w:rPr>
          <w:rFonts w:ascii="GHEA Grapalat" w:eastAsia="Arial Unicode" w:hAnsi="GHEA Grapalat" w:cs="Arial"/>
          <w:color w:val="000000"/>
          <w:lang w:val="hy-AM"/>
        </w:rPr>
        <w:t>ած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կրկնակի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քվեարկությ</w:t>
      </w:r>
      <w:r w:rsidR="009F6EEC">
        <w:rPr>
          <w:rFonts w:ascii="GHEA Grapalat" w:eastAsia="Arial Unicode" w:hAnsi="GHEA Grapalat" w:cs="Arial"/>
          <w:color w:val="000000"/>
          <w:lang w:val="hy-AM"/>
        </w:rPr>
        <w:t>ա</w:t>
      </w:r>
      <w:r w:rsidR="004421FF">
        <w:rPr>
          <w:rFonts w:ascii="GHEA Grapalat" w:eastAsia="Arial Unicode" w:hAnsi="GHEA Grapalat" w:cs="Arial"/>
          <w:color w:val="000000"/>
          <w:lang w:val="hy-AM"/>
        </w:rPr>
        <w:t>ն արդյունքում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9F6EEC" w:rsidRPr="007D37E7">
        <w:rPr>
          <w:rFonts w:ascii="GHEA Grapalat" w:eastAsia="Arial Unicode" w:hAnsi="GHEA Grapalat" w:cs="Arial"/>
          <w:color w:val="000000"/>
          <w:lang w:val="hy-AM"/>
        </w:rPr>
        <w:t>հաղթող</w:t>
      </w:r>
      <w:r w:rsidR="009F6EEC"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9F6EEC" w:rsidRPr="007D37E7">
        <w:rPr>
          <w:rFonts w:ascii="GHEA Grapalat" w:eastAsia="Arial Unicode" w:hAnsi="GHEA Grapalat" w:cs="Arial"/>
          <w:color w:val="000000"/>
          <w:lang w:val="hy-AM"/>
        </w:rPr>
        <w:t>չի</w:t>
      </w:r>
      <w:r w:rsidR="009F6EEC"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9F6EEC" w:rsidRPr="007D37E7">
        <w:rPr>
          <w:rFonts w:ascii="GHEA Grapalat" w:eastAsia="Arial Unicode" w:hAnsi="GHEA Grapalat" w:cs="Arial"/>
          <w:color w:val="000000"/>
          <w:lang w:val="hy-AM"/>
        </w:rPr>
        <w:t>ճանաչվել</w:t>
      </w:r>
      <w:r w:rsidR="0088716F">
        <w:rPr>
          <w:rFonts w:ascii="GHEA Grapalat" w:eastAsia="Arial Unicode" w:hAnsi="GHEA Grapalat" w:cs="Arial"/>
          <w:color w:val="000000"/>
          <w:lang w:val="hy-AM"/>
        </w:rPr>
        <w:t>,</w:t>
      </w:r>
      <w:r w:rsidR="004421FF">
        <w:rPr>
          <w:rFonts w:ascii="GHEA Grapalat" w:eastAsia="Arial Unicode" w:hAnsi="GHEA Grapalat" w:cs="Arial"/>
          <w:color w:val="000000"/>
          <w:lang w:val="hy-AM"/>
        </w:rPr>
        <w:t xml:space="preserve"> </w:t>
      </w:r>
    </w:p>
    <w:p w14:paraId="152938F1" w14:textId="77777777" w:rsidR="009F6EEC" w:rsidRPr="002F7292" w:rsidRDefault="00F52355" w:rsidP="002C75EE">
      <w:pPr>
        <w:numPr>
          <w:ilvl w:val="0"/>
          <w:numId w:val="6"/>
        </w:numPr>
        <w:shd w:val="clear" w:color="auto" w:fill="FFFFFF"/>
        <w:spacing w:line="360" w:lineRule="auto"/>
        <w:ind w:left="0" w:firstLine="270"/>
        <w:jc w:val="both"/>
        <w:rPr>
          <w:rFonts w:ascii="GHEA Grapalat" w:hAnsi="GHEA Grapalat"/>
          <w:shd w:val="clear" w:color="auto" w:fill="FFFFFF"/>
          <w:lang w:val="hy-AM"/>
        </w:rPr>
      </w:pPr>
      <w:r w:rsidRPr="007D37E7">
        <w:rPr>
          <w:rFonts w:ascii="GHEA Grapalat" w:eastAsia="Arial Unicode" w:hAnsi="GHEA Grapalat" w:cs="Arial"/>
          <w:color w:val="000000"/>
          <w:lang w:val="hy-AM"/>
        </w:rPr>
        <w:t>հավակնորդների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թիվը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երեք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և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ավելի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է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,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և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88716F">
        <w:rPr>
          <w:rFonts w:ascii="GHEA Grapalat" w:eastAsia="Arial Unicode" w:hAnsi="GHEA Grapalat" w:cs="Arial Unicode"/>
          <w:color w:val="000000"/>
          <w:lang w:val="hy-AM"/>
        </w:rPr>
        <w:t>մ</w:t>
      </w:r>
      <w:r w:rsidR="00E21140">
        <w:rPr>
          <w:rFonts w:ascii="GHEA Grapalat" w:eastAsia="Arial Unicode" w:hAnsi="GHEA Grapalat" w:cs="Arial Unicode"/>
          <w:color w:val="000000"/>
          <w:lang w:val="hy-AM"/>
        </w:rPr>
        <w:t xml:space="preserve">եկ հավակնորդ </w:t>
      </w:r>
      <w:r w:rsidR="00CA2E25">
        <w:rPr>
          <w:rFonts w:ascii="GHEA Grapalat" w:eastAsia="Arial Unicode" w:hAnsi="GHEA Grapalat" w:cs="Arial Unicode"/>
          <w:color w:val="000000"/>
          <w:lang w:val="hy-AM"/>
        </w:rPr>
        <w:t>հավաքել է</w:t>
      </w:r>
      <w:r w:rsidR="00E21140">
        <w:rPr>
          <w:rFonts w:ascii="GHEA Grapalat" w:eastAsia="Arial Unicode" w:hAnsi="GHEA Grapalat" w:cs="Arial Unicode"/>
          <w:color w:val="000000"/>
          <w:lang w:val="hy-AM"/>
        </w:rPr>
        <w:t xml:space="preserve"> ավելի շատ ձայն, իսկ մյուս հավակնորդները՝ հավասար ձայներ, ապա </w:t>
      </w:r>
      <w:r w:rsidR="00E21140">
        <w:rPr>
          <w:rFonts w:ascii="GHEA Grapalat" w:eastAsia="Arial Unicode" w:hAnsi="GHEA Grapalat" w:cs="Arial"/>
          <w:color w:val="000000"/>
          <w:lang w:val="hy-AM"/>
        </w:rPr>
        <w:t xml:space="preserve">մեկ ժամվա </w:t>
      </w:r>
      <w:r w:rsidR="00E21140"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E21140">
        <w:rPr>
          <w:rFonts w:ascii="GHEA Grapalat" w:eastAsia="Arial Unicode" w:hAnsi="GHEA Grapalat" w:cs="Arial Unicode"/>
          <w:color w:val="000000"/>
          <w:lang w:val="hy-AM"/>
        </w:rPr>
        <w:t xml:space="preserve">ընթացում </w:t>
      </w:r>
      <w:r w:rsidR="00E21140" w:rsidRPr="007D37E7">
        <w:rPr>
          <w:rFonts w:ascii="GHEA Grapalat" w:eastAsia="Arial Unicode" w:hAnsi="GHEA Grapalat" w:cs="Arial"/>
          <w:color w:val="000000"/>
          <w:lang w:val="hy-AM"/>
        </w:rPr>
        <w:t>անցկացվ</w:t>
      </w:r>
      <w:r w:rsidR="00CA2E25">
        <w:rPr>
          <w:rFonts w:ascii="GHEA Grapalat" w:eastAsia="Arial Unicode" w:hAnsi="GHEA Grapalat" w:cs="Arial"/>
          <w:color w:val="000000"/>
          <w:lang w:val="hy-AM"/>
        </w:rPr>
        <w:t>ում է</w:t>
      </w:r>
      <w:r w:rsidR="00E21140"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E21140" w:rsidRPr="007D37E7">
        <w:rPr>
          <w:rFonts w:ascii="GHEA Grapalat" w:eastAsia="Arial Unicode" w:hAnsi="GHEA Grapalat" w:cs="Arial"/>
          <w:color w:val="000000"/>
          <w:lang w:val="hy-AM"/>
        </w:rPr>
        <w:t>կրկնակի</w:t>
      </w:r>
      <w:r w:rsidR="00E21140"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E21140" w:rsidRPr="007D37E7">
        <w:rPr>
          <w:rFonts w:ascii="GHEA Grapalat" w:eastAsia="Arial Unicode" w:hAnsi="GHEA Grapalat" w:cs="Arial"/>
          <w:color w:val="000000"/>
          <w:lang w:val="hy-AM"/>
        </w:rPr>
        <w:t>քվեարկությ</w:t>
      </w:r>
      <w:r w:rsidR="00CA2E25">
        <w:rPr>
          <w:rFonts w:ascii="GHEA Grapalat" w:eastAsia="Arial Unicode" w:hAnsi="GHEA Grapalat" w:cs="Arial"/>
          <w:color w:val="000000"/>
          <w:lang w:val="hy-AM"/>
        </w:rPr>
        <w:t>ու</w:t>
      </w:r>
      <w:r w:rsidR="00E21140">
        <w:rPr>
          <w:rFonts w:ascii="GHEA Grapalat" w:eastAsia="Arial Unicode" w:hAnsi="GHEA Grapalat" w:cs="Arial"/>
          <w:color w:val="000000"/>
          <w:lang w:val="hy-AM"/>
        </w:rPr>
        <w:t>ն</w:t>
      </w:r>
      <w:r w:rsidR="00E21140">
        <w:rPr>
          <w:rFonts w:ascii="GHEA Grapalat" w:eastAsia="Arial Unicode" w:hAnsi="GHEA Grapalat" w:cs="Arial Unicode"/>
          <w:color w:val="000000"/>
          <w:lang w:val="hy-AM"/>
        </w:rPr>
        <w:t xml:space="preserve"> հավասար ձայներ հավաքած հավակնորդների միջև</w:t>
      </w:r>
      <w:r w:rsidR="00CA2E25">
        <w:rPr>
          <w:rFonts w:ascii="GHEA Grapalat" w:eastAsia="Arial Unicode" w:hAnsi="GHEA Grapalat" w:cs="Arial Unicode"/>
          <w:color w:val="000000"/>
          <w:lang w:val="hy-AM"/>
        </w:rPr>
        <w:t>,</w:t>
      </w:r>
      <w:r w:rsidR="00E21140">
        <w:rPr>
          <w:rFonts w:ascii="GHEA Grapalat" w:eastAsia="Arial Unicode" w:hAnsi="GHEA Grapalat" w:cs="Arial Unicode"/>
          <w:color w:val="000000"/>
          <w:lang w:val="hy-AM"/>
        </w:rPr>
        <w:t xml:space="preserve"> այնուհետև՝ </w:t>
      </w:r>
      <w:r w:rsidR="009F6EEC">
        <w:rPr>
          <w:rFonts w:ascii="GHEA Grapalat" w:eastAsia="Arial Unicode" w:hAnsi="GHEA Grapalat" w:cs="Arial Unicode"/>
          <w:color w:val="000000"/>
          <w:lang w:val="hy-AM"/>
        </w:rPr>
        <w:t xml:space="preserve">առավել ձայն </w:t>
      </w:r>
      <w:r w:rsidR="00E36B5E">
        <w:rPr>
          <w:rFonts w:ascii="GHEA Grapalat" w:eastAsia="Arial Unicode" w:hAnsi="GHEA Grapalat" w:cs="Arial Unicode"/>
          <w:color w:val="000000"/>
          <w:lang w:val="hy-AM"/>
        </w:rPr>
        <w:t>հավաքած</w:t>
      </w:r>
      <w:r w:rsidR="00E21140">
        <w:rPr>
          <w:rFonts w:ascii="GHEA Grapalat" w:eastAsia="Arial Unicode" w:hAnsi="GHEA Grapalat" w:cs="Arial Unicode"/>
          <w:color w:val="000000"/>
          <w:lang w:val="hy-AM"/>
        </w:rPr>
        <w:t>ների</w:t>
      </w:r>
      <w:r w:rsidR="0088716F" w:rsidRPr="0088716F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88716F">
        <w:rPr>
          <w:rFonts w:ascii="GHEA Grapalat" w:eastAsia="Arial Unicode" w:hAnsi="GHEA Grapalat" w:cs="Arial Unicode"/>
          <w:color w:val="000000"/>
          <w:lang w:val="hy-AM"/>
        </w:rPr>
        <w:t xml:space="preserve">և արդյունքում </w:t>
      </w:r>
      <w:r w:rsidR="0088716F" w:rsidRPr="007D37E7">
        <w:rPr>
          <w:rFonts w:ascii="GHEA Grapalat" w:eastAsia="Arial Unicode" w:hAnsi="GHEA Grapalat" w:cs="Arial"/>
          <w:color w:val="000000"/>
          <w:lang w:val="hy-AM"/>
        </w:rPr>
        <w:t>հաղթող</w:t>
      </w:r>
      <w:r w:rsidR="0088716F"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88716F" w:rsidRPr="007D37E7">
        <w:rPr>
          <w:rFonts w:ascii="GHEA Grapalat" w:eastAsia="Arial Unicode" w:hAnsi="GHEA Grapalat" w:cs="Arial"/>
          <w:color w:val="000000"/>
          <w:lang w:val="hy-AM"/>
        </w:rPr>
        <w:t>չի</w:t>
      </w:r>
      <w:r w:rsidR="0088716F"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88716F" w:rsidRPr="007D37E7">
        <w:rPr>
          <w:rFonts w:ascii="GHEA Grapalat" w:eastAsia="Arial Unicode" w:hAnsi="GHEA Grapalat" w:cs="Arial"/>
          <w:color w:val="000000"/>
          <w:lang w:val="hy-AM"/>
        </w:rPr>
        <w:t>ճանաչվել</w:t>
      </w:r>
      <w:r w:rsidR="0088716F">
        <w:rPr>
          <w:rFonts w:ascii="GHEA Grapalat" w:eastAsia="Arial Unicode" w:hAnsi="GHEA Grapalat" w:cs="Arial Unicode"/>
          <w:color w:val="000000"/>
          <w:lang w:val="hy-AM"/>
        </w:rPr>
        <w:t>,</w:t>
      </w:r>
    </w:p>
    <w:p w14:paraId="697A39F5" w14:textId="77777777" w:rsidR="004913AA" w:rsidRPr="009F6EEC" w:rsidRDefault="002F7292" w:rsidP="002C75EE">
      <w:pPr>
        <w:numPr>
          <w:ilvl w:val="0"/>
          <w:numId w:val="6"/>
        </w:numPr>
        <w:shd w:val="clear" w:color="auto" w:fill="FFFFFF"/>
        <w:spacing w:line="360" w:lineRule="auto"/>
        <w:ind w:left="0" w:firstLine="270"/>
        <w:jc w:val="both"/>
        <w:rPr>
          <w:rFonts w:ascii="GHEA Grapalat" w:hAnsi="GHEA Grapalat"/>
          <w:shd w:val="clear" w:color="auto" w:fill="FFFFFF"/>
          <w:lang w:val="hy-AM"/>
        </w:rPr>
      </w:pPr>
      <w:r w:rsidRPr="007D37E7">
        <w:rPr>
          <w:rFonts w:ascii="GHEA Grapalat" w:eastAsia="Arial Unicode" w:hAnsi="GHEA Grapalat" w:cs="Arial"/>
          <w:color w:val="000000"/>
          <w:lang w:val="hy-AM"/>
        </w:rPr>
        <w:t>երեք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և</w:t>
      </w:r>
      <w:r w:rsidRPr="007D37E7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ավելի հավակնորդներ</w:t>
      </w:r>
      <w:r w:rsidR="00EE2CED" w:rsidRPr="00EE2CED">
        <w:rPr>
          <w:rFonts w:ascii="GHEA Grapalat" w:eastAsia="Arial Unicode" w:hAnsi="GHEA Grapalat" w:cs="Arial"/>
          <w:color w:val="000000"/>
          <w:lang w:val="hy-AM"/>
        </w:rPr>
        <w:t xml:space="preserve"> </w:t>
      </w:r>
      <w:r w:rsidR="00EE2CED">
        <w:rPr>
          <w:rFonts w:ascii="GHEA Grapalat" w:eastAsia="Arial Unicode" w:hAnsi="GHEA Grapalat" w:cs="Arial"/>
          <w:color w:val="000000"/>
          <w:lang w:val="hy-AM"/>
        </w:rPr>
        <w:t>հավաքել</w:t>
      </w:r>
      <w:r w:rsidRPr="007D37E7">
        <w:rPr>
          <w:rFonts w:ascii="GHEA Grapalat" w:eastAsia="Arial Unicode" w:hAnsi="GHEA Grapalat" w:cs="Arial"/>
          <w:color w:val="000000"/>
          <w:lang w:val="hy-AM"/>
        </w:rPr>
        <w:t xml:space="preserve"> </w:t>
      </w:r>
      <w:r w:rsidR="00EE2CED">
        <w:rPr>
          <w:rFonts w:ascii="GHEA Grapalat" w:eastAsia="Arial Unicode" w:hAnsi="GHEA Grapalat" w:cs="Arial"/>
          <w:color w:val="000000"/>
          <w:lang w:val="hy-AM"/>
        </w:rPr>
        <w:t xml:space="preserve">են </w:t>
      </w:r>
      <w:r w:rsidR="0088716F" w:rsidRPr="007D37E7">
        <w:rPr>
          <w:rFonts w:ascii="GHEA Grapalat" w:eastAsia="Arial Unicode" w:hAnsi="GHEA Grapalat" w:cs="Arial"/>
          <w:color w:val="000000"/>
          <w:lang w:val="hy-AM"/>
        </w:rPr>
        <w:t xml:space="preserve">խորհրդի կողմից </w:t>
      </w:r>
      <w:r w:rsidRPr="007D37E7">
        <w:rPr>
          <w:rFonts w:ascii="GHEA Grapalat" w:eastAsia="Arial Unicode" w:hAnsi="GHEA Grapalat" w:cs="Arial"/>
          <w:color w:val="000000"/>
          <w:lang w:val="hy-AM"/>
        </w:rPr>
        <w:t>հավասար ձայներ</w:t>
      </w:r>
      <w:r w:rsidRPr="009F6EEC">
        <w:rPr>
          <w:rFonts w:ascii="GHEA Grapalat" w:eastAsia="Arial Unicode" w:hAnsi="GHEA Grapalat" w:cs="Arial"/>
          <w:color w:val="000000"/>
          <w:lang w:val="hy-AM"/>
        </w:rPr>
        <w:t>:»:</w:t>
      </w:r>
    </w:p>
    <w:p w14:paraId="110E65FE" w14:textId="77777777" w:rsidR="006662A1" w:rsidRPr="00DD7D9C" w:rsidRDefault="006662A1" w:rsidP="002C75EE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right="144" w:firstLine="540"/>
        <w:jc w:val="both"/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</w:pPr>
    </w:p>
    <w:p w14:paraId="706B69A8" w14:textId="432F1E7E" w:rsidR="006662A1" w:rsidRPr="0056757A" w:rsidRDefault="006662A1" w:rsidP="006662A1">
      <w:pPr>
        <w:spacing w:line="360" w:lineRule="auto"/>
        <w:ind w:left="1134" w:right="850"/>
        <w:rPr>
          <w:rFonts w:ascii="GHEA Grapalat" w:eastAsia="Times New Roman" w:hAnsi="GHEA Grapalat"/>
          <w:b/>
          <w:bCs/>
          <w:lang w:val="hy-AM"/>
        </w:rPr>
      </w:pPr>
      <w:r w:rsidRPr="0056757A">
        <w:rPr>
          <w:rFonts w:ascii="GHEA Grapalat" w:eastAsia="Times New Roman" w:hAnsi="GHEA Grapalat"/>
          <w:b/>
          <w:bCs/>
          <w:lang w:val="hy-AM"/>
        </w:rPr>
        <w:t>Հա</w:t>
      </w:r>
      <w:r w:rsidR="00B625C2">
        <w:rPr>
          <w:rFonts w:ascii="GHEA Grapalat" w:eastAsia="Times New Roman" w:hAnsi="GHEA Grapalat"/>
          <w:b/>
          <w:bCs/>
          <w:lang w:val="hy-AM"/>
        </w:rPr>
        <w:t>յաստանի Հանրապետության</w:t>
      </w:r>
      <w:r w:rsidR="00B625C2">
        <w:rPr>
          <w:rFonts w:ascii="GHEA Grapalat" w:eastAsia="Times New Roman" w:hAnsi="GHEA Grapalat"/>
          <w:b/>
          <w:bCs/>
          <w:lang w:val="hy-AM"/>
        </w:rPr>
        <w:tab/>
      </w:r>
      <w:r w:rsidR="00B625C2">
        <w:rPr>
          <w:rFonts w:ascii="GHEA Grapalat" w:eastAsia="Times New Roman" w:hAnsi="GHEA Grapalat"/>
          <w:b/>
          <w:bCs/>
          <w:lang w:val="hy-AM"/>
        </w:rPr>
        <w:tab/>
      </w:r>
      <w:r w:rsidR="00B625C2">
        <w:rPr>
          <w:rFonts w:ascii="GHEA Grapalat" w:eastAsia="Times New Roman" w:hAnsi="GHEA Grapalat"/>
          <w:b/>
          <w:bCs/>
          <w:lang w:val="hy-AM"/>
        </w:rPr>
        <w:tab/>
      </w:r>
      <w:r w:rsidR="00B625C2">
        <w:rPr>
          <w:rFonts w:ascii="GHEA Grapalat" w:eastAsia="Times New Roman" w:hAnsi="GHEA Grapalat"/>
          <w:b/>
          <w:bCs/>
          <w:lang w:val="hy-AM"/>
        </w:rPr>
        <w:tab/>
      </w:r>
      <w:r w:rsidR="00B625C2">
        <w:rPr>
          <w:rFonts w:ascii="GHEA Grapalat" w:eastAsia="Times New Roman" w:hAnsi="GHEA Grapalat"/>
          <w:b/>
          <w:bCs/>
          <w:lang w:val="hy-AM"/>
        </w:rPr>
        <w:br/>
      </w:r>
      <w:r w:rsidRPr="0056757A">
        <w:rPr>
          <w:rFonts w:ascii="GHEA Grapalat" w:eastAsia="Times New Roman" w:hAnsi="GHEA Grapalat"/>
          <w:b/>
          <w:bCs/>
          <w:lang w:val="hy-AM"/>
        </w:rPr>
        <w:t>վարչապետ</w:t>
      </w:r>
      <w:r w:rsidRPr="0056757A">
        <w:rPr>
          <w:rFonts w:ascii="GHEA Grapalat" w:eastAsia="Times New Roman" w:hAnsi="GHEA Grapalat"/>
          <w:b/>
          <w:bCs/>
          <w:lang w:val="hy-AM"/>
        </w:rPr>
        <w:tab/>
      </w:r>
      <w:r w:rsidRPr="0056757A">
        <w:rPr>
          <w:rFonts w:ascii="GHEA Grapalat" w:eastAsia="Times New Roman" w:hAnsi="GHEA Grapalat"/>
          <w:b/>
          <w:bCs/>
          <w:lang w:val="hy-AM"/>
        </w:rPr>
        <w:tab/>
      </w:r>
      <w:r w:rsidRPr="0056757A">
        <w:rPr>
          <w:rFonts w:ascii="GHEA Grapalat" w:eastAsia="Times New Roman" w:hAnsi="GHEA Grapalat"/>
          <w:b/>
          <w:bCs/>
          <w:lang w:val="hy-AM"/>
        </w:rPr>
        <w:tab/>
        <w:t xml:space="preserve">                                          Ն. Փաշինյան                              </w:t>
      </w:r>
    </w:p>
    <w:p w14:paraId="63C14E8F" w14:textId="77777777" w:rsidR="006662A1" w:rsidRPr="0056757A" w:rsidRDefault="006662A1" w:rsidP="006662A1">
      <w:pPr>
        <w:spacing w:line="360" w:lineRule="auto"/>
        <w:ind w:left="1134" w:right="850"/>
        <w:rPr>
          <w:rFonts w:ascii="GHEA Grapalat" w:eastAsia="Times New Roman" w:hAnsi="GHEA Grapalat" w:cs="Calibri"/>
          <w:lang w:val="hy-AM"/>
        </w:rPr>
      </w:pPr>
    </w:p>
    <w:p w14:paraId="09EFBFF6" w14:textId="77777777" w:rsidR="00055D03" w:rsidRDefault="00E10F9D" w:rsidP="000C411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right="144" w:firstLine="540"/>
        <w:jc w:val="both"/>
        <w:rPr>
          <w:rFonts w:ascii="GHEA Grapalat" w:hAnsi="GHEA Grapalat"/>
          <w:color w:val="auto"/>
          <w:sz w:val="24"/>
          <w:szCs w:val="24"/>
          <w:shd w:val="clear" w:color="auto" w:fill="FFFFFF"/>
          <w:lang w:val="pt-BR"/>
        </w:rPr>
      </w:pPr>
      <w:r w:rsidRPr="007D37E7">
        <w:rPr>
          <w:rFonts w:ascii="GHEA Grapalat" w:hAnsi="GHEA Grapalat"/>
          <w:color w:val="auto"/>
          <w:sz w:val="24"/>
          <w:szCs w:val="24"/>
          <w:shd w:val="clear" w:color="auto" w:fill="FFFFFF"/>
          <w:lang w:val="pt-BR"/>
        </w:rPr>
        <w:lastRenderedPageBreak/>
        <w:t xml:space="preserve"> </w:t>
      </w:r>
    </w:p>
    <w:p w14:paraId="208DFD02" w14:textId="77777777" w:rsidR="00DE593D" w:rsidRPr="00DF569F" w:rsidRDefault="00DE593D" w:rsidP="000C411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right="144" w:firstLine="540"/>
        <w:jc w:val="both"/>
        <w:rPr>
          <w:rFonts w:ascii="GHEA Grapalat" w:eastAsia="GHEA Grapalat" w:hAnsi="GHEA Grapalat" w:cs="GHEA Grapalat"/>
          <w:b/>
          <w:lang w:val="hy-AM"/>
        </w:rPr>
      </w:pPr>
    </w:p>
    <w:p w14:paraId="023006E1" w14:textId="01B19840" w:rsidR="00055D03" w:rsidRPr="00992CFA" w:rsidRDefault="00B625C2" w:rsidP="00B625C2">
      <w:pPr>
        <w:spacing w:line="360" w:lineRule="auto"/>
        <w:ind w:left="180" w:right="-3" w:firstLine="450"/>
        <w:rPr>
          <w:rFonts w:ascii="GHEA Grapalat" w:eastAsia="GHEA Grapalat" w:hAnsi="GHEA Grapalat" w:cs="GHEA Grapalat"/>
          <w:b/>
          <w:lang w:val="pt-BR"/>
        </w:rPr>
      </w:pPr>
      <w:r>
        <w:rPr>
          <w:rFonts w:ascii="GHEA Grapalat" w:eastAsia="GHEA Grapalat" w:hAnsi="GHEA Grapalat" w:cs="GHEA Grapalat"/>
          <w:b/>
          <w:lang w:val="hy-AM"/>
        </w:rPr>
        <w:t xml:space="preserve">                                            </w:t>
      </w:r>
      <w:r w:rsidR="00055D03" w:rsidRPr="002F7292">
        <w:rPr>
          <w:rFonts w:ascii="GHEA Grapalat" w:eastAsia="GHEA Grapalat" w:hAnsi="GHEA Grapalat" w:cs="GHEA Grapalat"/>
          <w:b/>
          <w:lang w:val="hy-AM"/>
        </w:rPr>
        <w:t>ՀԻՄՆԱՎՈՐՈՒՄ</w:t>
      </w:r>
    </w:p>
    <w:p w14:paraId="07848E5A" w14:textId="4F9A9540" w:rsidR="00055D03" w:rsidRPr="00992CFA" w:rsidRDefault="00055D03" w:rsidP="00055D03">
      <w:pPr>
        <w:pStyle w:val="BodyText3"/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pt-BR"/>
        </w:rPr>
      </w:pPr>
      <w:bookmarkStart w:id="1" w:name="_30j0zll"/>
      <w:bookmarkEnd w:id="1"/>
      <w:r w:rsidRPr="007D37E7">
        <w:rPr>
          <w:rFonts w:ascii="GHEA Grapalat" w:hAnsi="GHEA Grapalat"/>
          <w:b/>
          <w:bCs/>
          <w:kern w:val="32"/>
          <w:sz w:val="24"/>
          <w:szCs w:val="24"/>
          <w:lang w:val="hy-AM" w:eastAsia="ru-RU"/>
        </w:rPr>
        <w:t>«</w:t>
      </w:r>
      <w:r w:rsidRPr="007D37E7">
        <w:rPr>
          <w:rFonts w:ascii="GHEA Grapalat" w:hAnsi="GHEA Grapalat"/>
          <w:b/>
          <w:bCs/>
          <w:kern w:val="32"/>
          <w:sz w:val="24"/>
          <w:szCs w:val="24"/>
          <w:lang w:val="pt-BR" w:eastAsia="ru-RU"/>
        </w:rPr>
        <w:t>Հ</w:t>
      </w:r>
      <w:r w:rsidRPr="007D37E7">
        <w:rPr>
          <w:rFonts w:ascii="GHEA Grapalat" w:hAnsi="GHEA Grapalat"/>
          <w:b/>
          <w:kern w:val="32"/>
          <w:sz w:val="24"/>
          <w:szCs w:val="24"/>
          <w:lang w:val="pt-BR" w:eastAsia="ru-RU"/>
        </w:rPr>
        <w:t>ԱՅԱՍՏԱՆԻ ՀԱՆՐԱՊԵՏՈՒԹՅԱՆ ԿԱՌԱՎԱՐՈՒԹՅԱՆ 2014 ԹՎԱԿԱՆԻ ԴԵԿՏԵՄԲԵՐԻ 25-Ի N 1494 ՈՐՈՇՄԱՆ ՄԵՋ ՓՈՓՈԽՈՒԹՅՈՒՆՆԵՐ ԵՎ ԼՐԱՑՈՒՄ</w:t>
      </w:r>
      <w:r w:rsidR="000903F8">
        <w:rPr>
          <w:rFonts w:ascii="GHEA Grapalat" w:hAnsi="GHEA Grapalat"/>
          <w:b/>
          <w:kern w:val="32"/>
          <w:sz w:val="24"/>
          <w:szCs w:val="24"/>
          <w:lang w:val="hy-AM" w:eastAsia="ru-RU"/>
        </w:rPr>
        <w:t>ՆԵՐ</w:t>
      </w:r>
      <w:r w:rsidRPr="007D37E7">
        <w:rPr>
          <w:rFonts w:ascii="GHEA Grapalat" w:hAnsi="GHEA Grapalat"/>
          <w:b/>
          <w:kern w:val="32"/>
          <w:sz w:val="24"/>
          <w:szCs w:val="24"/>
          <w:lang w:val="pt-BR" w:eastAsia="ru-RU"/>
        </w:rPr>
        <w:t xml:space="preserve"> ԿԱՏԱՐԵԼՈՒ ՄԱՍԻՆ»  ՀԱՅԱՍՏԱՆԻ ՀԱՆՐԱՊԵՏՈՒԹՅԱՆ ԿԱՌԱՎԱՐՈՒԹՅԱՆ ՈՐՈՇՄԱՆ ՆԱԽԱԳԾԻ</w:t>
      </w:r>
    </w:p>
    <w:p w14:paraId="0355D769" w14:textId="77777777" w:rsidR="00055D03" w:rsidRPr="00992CFA" w:rsidRDefault="00055D03" w:rsidP="00055D03">
      <w:pPr>
        <w:tabs>
          <w:tab w:val="left" w:pos="720"/>
          <w:tab w:val="left" w:pos="1260"/>
        </w:tabs>
        <w:spacing w:line="360" w:lineRule="auto"/>
        <w:ind w:left="180" w:right="-3" w:firstLine="450"/>
        <w:jc w:val="both"/>
        <w:rPr>
          <w:rFonts w:ascii="GHEA Grapalat" w:eastAsia="GHEA Grapalat" w:hAnsi="GHEA Grapalat" w:cs="GHEA Grapalat"/>
          <w:b/>
          <w:lang w:val="pt-BR"/>
        </w:rPr>
      </w:pPr>
    </w:p>
    <w:p w14:paraId="0F3590E8" w14:textId="77777777" w:rsidR="00055D03" w:rsidRPr="007D37E7" w:rsidRDefault="00055D03" w:rsidP="008C2FCF">
      <w:pPr>
        <w:pStyle w:val="ListParagraph"/>
        <w:numPr>
          <w:ilvl w:val="3"/>
          <w:numId w:val="5"/>
        </w:numPr>
        <w:tabs>
          <w:tab w:val="left" w:pos="851"/>
        </w:tabs>
        <w:spacing w:after="0" w:line="360" w:lineRule="auto"/>
        <w:ind w:left="180" w:right="-3" w:firstLine="45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7D37E7">
        <w:rPr>
          <w:rFonts w:ascii="GHEA Grapalat" w:eastAsia="GHEA Grapalat" w:hAnsi="GHEA Grapalat" w:cs="GHEA Grapalat"/>
          <w:b/>
          <w:sz w:val="24"/>
          <w:szCs w:val="24"/>
          <w:lang w:val="en-US"/>
        </w:rPr>
        <w:t>Ի</w:t>
      </w:r>
      <w:r w:rsidRPr="007D37E7">
        <w:rPr>
          <w:rFonts w:ascii="GHEA Grapalat" w:eastAsia="GHEA Grapalat" w:hAnsi="GHEA Grapalat" w:cs="GHEA Grapalat"/>
          <w:b/>
          <w:sz w:val="24"/>
          <w:szCs w:val="24"/>
        </w:rPr>
        <w:t>րավական ակտի ընդունման անհրաժեշտությունը</w:t>
      </w:r>
    </w:p>
    <w:p w14:paraId="1504E097" w14:textId="16EB6AA7" w:rsidR="00055D03" w:rsidRPr="00922B79" w:rsidRDefault="00F226FC" w:rsidP="008C2FCF">
      <w:pPr>
        <w:pStyle w:val="BodyText3"/>
        <w:tabs>
          <w:tab w:val="left" w:pos="851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ru-RU"/>
        </w:rPr>
      </w:pPr>
      <w:r w:rsidRPr="007D37E7">
        <w:rPr>
          <w:rFonts w:ascii="GHEA Grapalat" w:hAnsi="GHEA Grapalat"/>
          <w:bCs/>
          <w:kern w:val="32"/>
          <w:sz w:val="24"/>
          <w:szCs w:val="24"/>
          <w:lang w:val="hy-AM" w:eastAsia="ru-RU"/>
        </w:rPr>
        <w:t>«</w:t>
      </w:r>
      <w:r w:rsidRPr="007D37E7">
        <w:rPr>
          <w:rFonts w:ascii="GHEA Grapalat" w:hAnsi="GHEA Grapalat"/>
          <w:bCs/>
          <w:kern w:val="32"/>
          <w:sz w:val="24"/>
          <w:szCs w:val="24"/>
          <w:lang w:val="pt-BR" w:eastAsia="ru-RU"/>
        </w:rPr>
        <w:t>Հ</w:t>
      </w:r>
      <w:r w:rsidRPr="007D37E7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այաստանի Հանրապետության կառավարության 2014 թվականի դեկտեմբերի 25-ի N 1494 որոշման մեջ փոփոխություններ </w:t>
      </w:r>
      <w:r w:rsidRPr="007D37E7">
        <w:rPr>
          <w:rFonts w:ascii="GHEA Grapalat" w:hAnsi="GHEA Grapalat"/>
          <w:kern w:val="32"/>
          <w:sz w:val="24"/>
          <w:szCs w:val="24"/>
          <w:lang w:val="hy-AM" w:eastAsia="ru-RU"/>
        </w:rPr>
        <w:t>և</w:t>
      </w:r>
      <w:r w:rsidRPr="007D37E7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 լրացում</w:t>
      </w:r>
      <w:r w:rsidR="000903F8">
        <w:rPr>
          <w:rFonts w:ascii="GHEA Grapalat" w:hAnsi="GHEA Grapalat"/>
          <w:kern w:val="32"/>
          <w:sz w:val="24"/>
          <w:szCs w:val="24"/>
          <w:lang w:val="hy-AM" w:eastAsia="ru-RU"/>
        </w:rPr>
        <w:t>եր</w:t>
      </w:r>
      <w:r w:rsidRPr="007D37E7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 կատարելու մասին»  </w:t>
      </w:r>
      <w:r w:rsidRPr="007D37E7">
        <w:rPr>
          <w:rFonts w:ascii="GHEA Grapalat" w:hAnsi="GHEA Grapalat"/>
          <w:kern w:val="32"/>
          <w:sz w:val="24"/>
          <w:szCs w:val="24"/>
          <w:lang w:val="hy-AM" w:eastAsia="ru-RU"/>
        </w:rPr>
        <w:t>Հ</w:t>
      </w:r>
      <w:r w:rsidRPr="007D37E7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այաստանի </w:t>
      </w:r>
      <w:r w:rsidRPr="007D37E7">
        <w:rPr>
          <w:rFonts w:ascii="GHEA Grapalat" w:hAnsi="GHEA Grapalat"/>
          <w:kern w:val="32"/>
          <w:sz w:val="24"/>
          <w:szCs w:val="24"/>
          <w:lang w:val="hy-AM" w:eastAsia="ru-RU"/>
        </w:rPr>
        <w:t>Հ</w:t>
      </w:r>
      <w:r w:rsidRPr="007D37E7">
        <w:rPr>
          <w:rFonts w:ascii="GHEA Grapalat" w:hAnsi="GHEA Grapalat"/>
          <w:kern w:val="32"/>
          <w:sz w:val="24"/>
          <w:szCs w:val="24"/>
          <w:lang w:val="pt-BR" w:eastAsia="ru-RU"/>
        </w:rPr>
        <w:t>անրապետության կառավարության որոշման նախագծի</w:t>
      </w:r>
      <w:r w:rsidRPr="007D37E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ընդունումը պայմանավորված է «</w:t>
      </w:r>
      <w:r w:rsidRPr="007D37E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«Նախնական մասնագիտական (արհեստագործական) և միջին մասնագիտական կրթության մասին» օրենքում փոփոխություններ և լրացումներ կատարելու մասին</w:t>
      </w:r>
      <w:r w:rsidRPr="007D37E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2023 թվականի փետրվարի 8-ի ՀՕ-8-Ն օրենքի</w:t>
      </w:r>
      <w:r w:rsidRPr="007D37E7">
        <w:rPr>
          <w:rFonts w:ascii="GHEA Grapalat" w:hAnsi="GHEA Grapalat"/>
          <w:sz w:val="24"/>
          <w:szCs w:val="24"/>
          <w:lang w:val="hy-AM"/>
        </w:rPr>
        <w:t xml:space="preserve"> 3-րդ հոդվածի 1-ին մասի 13-րդ կետի և </w:t>
      </w:r>
      <w:r w:rsidRPr="007D37E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օրենքի </w:t>
      </w:r>
      <w:r w:rsidRPr="00922B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6-րդ հոդվածի 17-րդ մասի նոր ձևակերպման և նոր խմբագրման պահանջով</w:t>
      </w:r>
      <w:r w:rsidR="00922B79" w:rsidRPr="00922B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ինչպես նաև </w:t>
      </w:r>
      <w:r w:rsidR="004801BD" w:rsidRPr="004801BD">
        <w:rPr>
          <w:rFonts w:ascii="GHEA Grapalat" w:hAnsi="GHEA Grapalat" w:cs="Arial"/>
          <w:sz w:val="24"/>
          <w:szCs w:val="24"/>
        </w:rPr>
        <w:t>ՀՀ</w:t>
      </w:r>
      <w:r w:rsidR="004801BD" w:rsidRPr="004801BD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4801BD" w:rsidRPr="004801BD">
        <w:rPr>
          <w:rFonts w:ascii="GHEA Grapalat" w:hAnsi="GHEA Grapalat" w:cs="Arial"/>
          <w:sz w:val="24"/>
          <w:szCs w:val="24"/>
        </w:rPr>
        <w:t>վարչապետի</w:t>
      </w:r>
      <w:proofErr w:type="spellEnd"/>
      <w:r w:rsidR="004801BD" w:rsidRPr="004801BD">
        <w:rPr>
          <w:rFonts w:ascii="GHEA Grapalat" w:hAnsi="GHEA Grapalat"/>
          <w:sz w:val="24"/>
          <w:szCs w:val="24"/>
          <w:lang w:val="ru-RU"/>
        </w:rPr>
        <w:t xml:space="preserve"> </w:t>
      </w:r>
      <w:r w:rsidR="004801BD">
        <w:rPr>
          <w:rFonts w:ascii="GHEA Grapalat" w:hAnsi="GHEA Grapalat"/>
          <w:sz w:val="24"/>
          <w:szCs w:val="24"/>
          <w:lang w:val="hy-AM"/>
        </w:rPr>
        <w:t xml:space="preserve">2023 թվականի մարտի 30-ի </w:t>
      </w:r>
      <w:r w:rsidR="00922B79" w:rsidRPr="004801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922B79" w:rsidRPr="004801BD">
        <w:rPr>
          <w:rFonts w:ascii="GHEA Grapalat" w:hAnsi="GHEA Grapalat"/>
          <w:sz w:val="24"/>
          <w:szCs w:val="24"/>
          <w:lang w:val="ru-RU"/>
        </w:rPr>
        <w:t>«</w:t>
      </w:r>
      <w:r w:rsidR="00922B79" w:rsidRPr="004801BD">
        <w:rPr>
          <w:rFonts w:ascii="GHEA Grapalat" w:hAnsi="GHEA Grapalat"/>
          <w:sz w:val="24"/>
          <w:szCs w:val="24"/>
          <w:lang w:val="hy-AM"/>
        </w:rPr>
        <w:t>Ն</w:t>
      </w:r>
      <w:proofErr w:type="spellStart"/>
      <w:r w:rsidR="00922B79" w:rsidRPr="004801BD">
        <w:rPr>
          <w:rFonts w:ascii="GHEA Grapalat" w:hAnsi="GHEA Grapalat" w:cs="Arial"/>
          <w:sz w:val="24"/>
          <w:szCs w:val="24"/>
        </w:rPr>
        <w:t>ախնական</w:t>
      </w:r>
      <w:proofErr w:type="spellEnd"/>
      <w:r w:rsidR="00922B79" w:rsidRPr="00922B7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922B79" w:rsidRPr="00922B79">
        <w:rPr>
          <w:rFonts w:ascii="GHEA Grapalat" w:hAnsi="GHEA Grapalat" w:cs="Arial"/>
          <w:sz w:val="24"/>
          <w:szCs w:val="24"/>
        </w:rPr>
        <w:t>մասնագիտական</w:t>
      </w:r>
      <w:proofErr w:type="spellEnd"/>
      <w:r w:rsidR="00922B79" w:rsidRPr="00922B79">
        <w:rPr>
          <w:rFonts w:ascii="GHEA Grapalat" w:hAnsi="GHEA Grapalat"/>
          <w:sz w:val="24"/>
          <w:szCs w:val="24"/>
          <w:lang w:val="ru-RU"/>
        </w:rPr>
        <w:t xml:space="preserve"> (</w:t>
      </w:r>
      <w:proofErr w:type="spellStart"/>
      <w:r w:rsidR="00922B79" w:rsidRPr="00922B79">
        <w:rPr>
          <w:rFonts w:ascii="GHEA Grapalat" w:hAnsi="GHEA Grapalat" w:cs="Arial"/>
          <w:sz w:val="24"/>
          <w:szCs w:val="24"/>
        </w:rPr>
        <w:t>արհեստագործական</w:t>
      </w:r>
      <w:proofErr w:type="spellEnd"/>
      <w:r w:rsidR="00922B79" w:rsidRPr="00922B79">
        <w:rPr>
          <w:rFonts w:ascii="GHEA Grapalat" w:hAnsi="GHEA Grapalat"/>
          <w:sz w:val="24"/>
          <w:szCs w:val="24"/>
          <w:lang w:val="ru-RU"/>
        </w:rPr>
        <w:t xml:space="preserve">) </w:t>
      </w:r>
      <w:r w:rsidR="004801BD">
        <w:rPr>
          <w:rFonts w:ascii="GHEA Grapalat" w:hAnsi="GHEA Grapalat" w:cs="Arial"/>
          <w:sz w:val="24"/>
          <w:szCs w:val="24"/>
          <w:lang w:val="hy-AM"/>
        </w:rPr>
        <w:t>և</w:t>
      </w:r>
      <w:r w:rsidR="00922B79" w:rsidRPr="00922B7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922B79" w:rsidRPr="00922B79">
        <w:rPr>
          <w:rFonts w:ascii="GHEA Grapalat" w:hAnsi="GHEA Grapalat" w:cs="Arial"/>
          <w:sz w:val="24"/>
          <w:szCs w:val="24"/>
        </w:rPr>
        <w:t>միջին</w:t>
      </w:r>
      <w:proofErr w:type="spellEnd"/>
      <w:r w:rsidR="00922B79" w:rsidRPr="00922B7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922B79" w:rsidRPr="00922B79">
        <w:rPr>
          <w:rFonts w:ascii="GHEA Grapalat" w:hAnsi="GHEA Grapalat" w:cs="Arial"/>
          <w:sz w:val="24"/>
          <w:szCs w:val="24"/>
        </w:rPr>
        <w:t>մասնագիտական</w:t>
      </w:r>
      <w:proofErr w:type="spellEnd"/>
      <w:r w:rsidR="00922B79" w:rsidRPr="00922B7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922B79" w:rsidRPr="00922B79">
        <w:rPr>
          <w:rFonts w:ascii="GHEA Grapalat" w:hAnsi="GHEA Grapalat" w:cs="Arial"/>
          <w:sz w:val="24"/>
          <w:szCs w:val="24"/>
        </w:rPr>
        <w:t>կրթության</w:t>
      </w:r>
      <w:proofErr w:type="spellEnd"/>
      <w:r w:rsidR="00922B79" w:rsidRPr="00922B7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922B79" w:rsidRPr="00922B79">
        <w:rPr>
          <w:rFonts w:ascii="GHEA Grapalat" w:hAnsi="GHEA Grapalat" w:cs="Arial"/>
          <w:sz w:val="24"/>
          <w:szCs w:val="24"/>
        </w:rPr>
        <w:t>մասին</w:t>
      </w:r>
      <w:proofErr w:type="spellEnd"/>
      <w:r w:rsidR="00922B79" w:rsidRPr="00922B79">
        <w:rPr>
          <w:rFonts w:ascii="GHEA Grapalat" w:hAnsi="GHEA Grapalat" w:cs="Arial Armenian"/>
          <w:sz w:val="24"/>
          <w:szCs w:val="24"/>
          <w:lang w:val="ru-RU"/>
        </w:rPr>
        <w:t>»</w:t>
      </w:r>
      <w:r w:rsidR="00922B79" w:rsidRPr="00922B7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922B79" w:rsidRPr="00922B79">
        <w:rPr>
          <w:rFonts w:ascii="GHEA Grapalat" w:hAnsi="GHEA Grapalat" w:cs="Arial"/>
          <w:sz w:val="24"/>
          <w:szCs w:val="24"/>
        </w:rPr>
        <w:t>օրենքում</w:t>
      </w:r>
      <w:proofErr w:type="spellEnd"/>
      <w:r w:rsidR="00922B79" w:rsidRPr="00922B7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922B79" w:rsidRPr="00922B79">
        <w:rPr>
          <w:rFonts w:ascii="GHEA Grapalat" w:hAnsi="GHEA Grapalat" w:cs="Arial"/>
          <w:sz w:val="24"/>
          <w:szCs w:val="24"/>
        </w:rPr>
        <w:t>փոփոխություններ</w:t>
      </w:r>
      <w:proofErr w:type="spellEnd"/>
      <w:r w:rsidR="00922B79" w:rsidRPr="00922B79">
        <w:rPr>
          <w:rFonts w:ascii="GHEA Grapalat" w:hAnsi="GHEA Grapalat"/>
          <w:sz w:val="24"/>
          <w:szCs w:val="24"/>
          <w:lang w:val="ru-RU"/>
        </w:rPr>
        <w:t xml:space="preserve"> </w:t>
      </w:r>
      <w:r w:rsidR="004801BD">
        <w:rPr>
          <w:rFonts w:ascii="GHEA Grapalat" w:hAnsi="GHEA Grapalat" w:cs="Arial"/>
          <w:sz w:val="24"/>
          <w:szCs w:val="24"/>
          <w:lang w:val="hy-AM"/>
        </w:rPr>
        <w:t>և</w:t>
      </w:r>
      <w:r w:rsidR="00922B79" w:rsidRPr="00922B7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922B79" w:rsidRPr="00922B79">
        <w:rPr>
          <w:rFonts w:ascii="GHEA Grapalat" w:hAnsi="GHEA Grapalat" w:cs="Arial"/>
          <w:sz w:val="24"/>
          <w:szCs w:val="24"/>
        </w:rPr>
        <w:t>լրացումներ</w:t>
      </w:r>
      <w:proofErr w:type="spellEnd"/>
      <w:r w:rsidR="00922B79" w:rsidRPr="00922B7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922B79" w:rsidRPr="00922B79">
        <w:rPr>
          <w:rFonts w:ascii="GHEA Grapalat" w:hAnsi="GHEA Grapalat" w:cs="Arial"/>
          <w:sz w:val="24"/>
          <w:szCs w:val="24"/>
        </w:rPr>
        <w:t>կատարելու</w:t>
      </w:r>
      <w:proofErr w:type="spellEnd"/>
      <w:r w:rsidR="00922B79" w:rsidRPr="00922B7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922B79" w:rsidRPr="00922B79">
        <w:rPr>
          <w:rFonts w:ascii="GHEA Grapalat" w:hAnsi="GHEA Grapalat" w:cs="Arial"/>
          <w:sz w:val="24"/>
          <w:szCs w:val="24"/>
        </w:rPr>
        <w:t>մասին</w:t>
      </w:r>
      <w:proofErr w:type="spellEnd"/>
      <w:r w:rsidR="00922B79" w:rsidRPr="00922B79">
        <w:rPr>
          <w:rFonts w:ascii="GHEA Grapalat" w:hAnsi="GHEA Grapalat" w:cs="Arial Armenian"/>
          <w:sz w:val="24"/>
          <w:szCs w:val="24"/>
          <w:lang w:val="ru-RU"/>
        </w:rPr>
        <w:t>»</w:t>
      </w:r>
      <w:r w:rsidR="00922B79" w:rsidRPr="00922B79">
        <w:rPr>
          <w:rFonts w:ascii="GHEA Grapalat" w:hAnsi="GHEA Grapalat"/>
          <w:sz w:val="24"/>
          <w:szCs w:val="24"/>
          <w:lang w:val="ru-RU"/>
        </w:rPr>
        <w:t xml:space="preserve"> </w:t>
      </w:r>
      <w:r w:rsidR="004801BD">
        <w:rPr>
          <w:rFonts w:ascii="GHEA Grapalat" w:hAnsi="GHEA Grapalat" w:cs="Arial"/>
          <w:sz w:val="24"/>
          <w:szCs w:val="24"/>
          <w:lang w:val="hy-AM"/>
        </w:rPr>
        <w:t>Հ</w:t>
      </w:r>
      <w:proofErr w:type="spellStart"/>
      <w:r w:rsidR="00922B79" w:rsidRPr="00922B79">
        <w:rPr>
          <w:rFonts w:ascii="GHEA Grapalat" w:hAnsi="GHEA Grapalat" w:cs="Arial"/>
          <w:sz w:val="24"/>
          <w:szCs w:val="24"/>
        </w:rPr>
        <w:t>այաստանի</w:t>
      </w:r>
      <w:proofErr w:type="spellEnd"/>
      <w:r w:rsidR="00922B79" w:rsidRPr="00922B79">
        <w:rPr>
          <w:rFonts w:ascii="GHEA Grapalat" w:hAnsi="GHEA Grapalat"/>
          <w:sz w:val="24"/>
          <w:szCs w:val="24"/>
          <w:lang w:val="ru-RU"/>
        </w:rPr>
        <w:t xml:space="preserve"> </w:t>
      </w:r>
      <w:r w:rsidR="004801BD">
        <w:rPr>
          <w:rFonts w:ascii="GHEA Grapalat" w:hAnsi="GHEA Grapalat" w:cs="Arial"/>
          <w:sz w:val="24"/>
          <w:szCs w:val="24"/>
          <w:lang w:val="hy-AM"/>
        </w:rPr>
        <w:t>Հ</w:t>
      </w:r>
      <w:proofErr w:type="spellStart"/>
      <w:r w:rsidR="00922B79" w:rsidRPr="00922B79">
        <w:rPr>
          <w:rFonts w:ascii="GHEA Grapalat" w:hAnsi="GHEA Grapalat" w:cs="Arial"/>
          <w:sz w:val="24"/>
          <w:szCs w:val="24"/>
        </w:rPr>
        <w:t>անրապետության</w:t>
      </w:r>
      <w:proofErr w:type="spellEnd"/>
      <w:r w:rsidR="00922B79" w:rsidRPr="00922B7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922B79" w:rsidRPr="00922B79">
        <w:rPr>
          <w:rFonts w:ascii="GHEA Grapalat" w:hAnsi="GHEA Grapalat" w:cs="Arial"/>
          <w:sz w:val="24"/>
          <w:szCs w:val="24"/>
        </w:rPr>
        <w:t>օրենքի</w:t>
      </w:r>
      <w:proofErr w:type="spellEnd"/>
      <w:r w:rsidR="00922B79" w:rsidRPr="00922B7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922B79" w:rsidRPr="00922B79">
        <w:rPr>
          <w:rFonts w:ascii="GHEA Grapalat" w:hAnsi="GHEA Grapalat" w:cs="Arial"/>
          <w:sz w:val="24"/>
          <w:szCs w:val="24"/>
        </w:rPr>
        <w:t>կիրարկումն</w:t>
      </w:r>
      <w:proofErr w:type="spellEnd"/>
      <w:r w:rsidR="00922B79" w:rsidRPr="00922B7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922B79" w:rsidRPr="00922B79">
        <w:rPr>
          <w:rFonts w:ascii="GHEA Grapalat" w:hAnsi="GHEA Grapalat" w:cs="Arial"/>
          <w:sz w:val="24"/>
          <w:szCs w:val="24"/>
        </w:rPr>
        <w:t>ապահովող</w:t>
      </w:r>
      <w:proofErr w:type="spellEnd"/>
      <w:r w:rsidR="00922B79" w:rsidRPr="00922B7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922B79" w:rsidRPr="00922B79">
        <w:rPr>
          <w:rFonts w:ascii="GHEA Grapalat" w:hAnsi="GHEA Grapalat" w:cs="Arial"/>
          <w:sz w:val="24"/>
          <w:szCs w:val="24"/>
        </w:rPr>
        <w:t>միջոցառումների</w:t>
      </w:r>
      <w:proofErr w:type="spellEnd"/>
      <w:r w:rsidR="00922B79" w:rsidRPr="00922B7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922B79" w:rsidRPr="00922B79">
        <w:rPr>
          <w:rFonts w:ascii="GHEA Grapalat" w:hAnsi="GHEA Grapalat" w:cs="Arial"/>
          <w:sz w:val="24"/>
          <w:szCs w:val="24"/>
        </w:rPr>
        <w:t>ցանկը</w:t>
      </w:r>
      <w:proofErr w:type="spellEnd"/>
      <w:r w:rsidR="00922B79" w:rsidRPr="00922B7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922B79" w:rsidRPr="00922B79">
        <w:rPr>
          <w:rFonts w:ascii="GHEA Grapalat" w:hAnsi="GHEA Grapalat" w:cs="Arial"/>
          <w:sz w:val="24"/>
          <w:szCs w:val="24"/>
        </w:rPr>
        <w:t>հաստատելու</w:t>
      </w:r>
      <w:proofErr w:type="spellEnd"/>
      <w:r w:rsidR="00922B79" w:rsidRPr="00922B7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922B79" w:rsidRPr="00922B79">
        <w:rPr>
          <w:rFonts w:ascii="GHEA Grapalat" w:hAnsi="GHEA Grapalat" w:cs="Arial"/>
          <w:sz w:val="24"/>
          <w:szCs w:val="24"/>
        </w:rPr>
        <w:t>մասին</w:t>
      </w:r>
      <w:proofErr w:type="spellEnd"/>
      <w:r w:rsidR="00922B79">
        <w:rPr>
          <w:rFonts w:ascii="GHEA Grapalat" w:hAnsi="GHEA Grapalat" w:cs="Arial"/>
          <w:sz w:val="24"/>
          <w:szCs w:val="24"/>
          <w:lang w:val="hy-AM"/>
        </w:rPr>
        <w:t>»</w:t>
      </w:r>
      <w:r w:rsidR="004801BD" w:rsidRPr="004801BD">
        <w:rPr>
          <w:rFonts w:ascii="GHEA Grapalat" w:hAnsi="GHEA Grapalat"/>
          <w:sz w:val="24"/>
          <w:szCs w:val="24"/>
          <w:lang w:val="ru-RU"/>
        </w:rPr>
        <w:t xml:space="preserve"> </w:t>
      </w:r>
      <w:r w:rsidR="004801BD" w:rsidRPr="004801BD">
        <w:rPr>
          <w:rFonts w:ascii="GHEA Grapalat" w:hAnsi="GHEA Grapalat"/>
          <w:sz w:val="24"/>
          <w:szCs w:val="24"/>
        </w:rPr>
        <w:t>N</w:t>
      </w:r>
      <w:r w:rsidR="004801BD" w:rsidRPr="004801BD">
        <w:rPr>
          <w:rFonts w:ascii="GHEA Grapalat" w:hAnsi="GHEA Grapalat"/>
          <w:sz w:val="24"/>
          <w:szCs w:val="24"/>
          <w:lang w:val="ru-RU"/>
        </w:rPr>
        <w:t xml:space="preserve"> 358-</w:t>
      </w:r>
      <w:r w:rsidR="004801BD" w:rsidRPr="004801BD">
        <w:rPr>
          <w:rFonts w:ascii="GHEA Grapalat" w:hAnsi="GHEA Grapalat" w:cs="Arial"/>
          <w:sz w:val="24"/>
          <w:szCs w:val="24"/>
        </w:rPr>
        <w:t>Ա</w:t>
      </w:r>
      <w:r w:rsidR="004801BD" w:rsidRPr="004801BD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4801BD" w:rsidRPr="004801BD">
        <w:rPr>
          <w:rFonts w:ascii="GHEA Grapalat" w:hAnsi="GHEA Grapalat" w:cs="Arial"/>
          <w:sz w:val="24"/>
          <w:szCs w:val="24"/>
        </w:rPr>
        <w:t>որոշմա</w:t>
      </w:r>
      <w:proofErr w:type="spellEnd"/>
      <w:r w:rsidR="00F52355">
        <w:rPr>
          <w:rFonts w:ascii="GHEA Grapalat" w:hAnsi="GHEA Grapalat" w:cs="Arial"/>
          <w:sz w:val="24"/>
          <w:szCs w:val="24"/>
          <w:lang w:val="hy-AM"/>
        </w:rPr>
        <w:t xml:space="preserve">ն հավելվածով </w:t>
      </w:r>
      <w:r w:rsidR="004801BD">
        <w:rPr>
          <w:rFonts w:ascii="GHEA Grapalat" w:hAnsi="GHEA Grapalat" w:cs="Arial"/>
          <w:sz w:val="24"/>
          <w:szCs w:val="24"/>
          <w:lang w:val="hy-AM"/>
        </w:rPr>
        <w:t xml:space="preserve">հաստատված </w:t>
      </w:r>
      <w:r w:rsidR="00F52355">
        <w:rPr>
          <w:rFonts w:ascii="GHEA Grapalat" w:hAnsi="GHEA Grapalat" w:cs="Arial"/>
          <w:sz w:val="24"/>
          <w:szCs w:val="24"/>
          <w:lang w:val="hy-AM"/>
        </w:rPr>
        <w:t xml:space="preserve">հավելվածի </w:t>
      </w:r>
      <w:r w:rsidR="004801BD">
        <w:rPr>
          <w:rFonts w:ascii="GHEA Grapalat" w:hAnsi="GHEA Grapalat" w:cs="Arial"/>
          <w:sz w:val="24"/>
          <w:szCs w:val="24"/>
          <w:lang w:val="hy-AM"/>
        </w:rPr>
        <w:t>1-ին կետի միջոցառումն ապահովելու նպատակով:</w:t>
      </w:r>
    </w:p>
    <w:p w14:paraId="7728B84D" w14:textId="77777777" w:rsidR="00055D03" w:rsidRPr="007D37E7" w:rsidRDefault="00055D03" w:rsidP="008C2FCF">
      <w:pPr>
        <w:pStyle w:val="ListParagraph"/>
        <w:numPr>
          <w:ilvl w:val="3"/>
          <w:numId w:val="5"/>
        </w:numPr>
        <w:tabs>
          <w:tab w:val="left" w:pos="851"/>
        </w:tabs>
        <w:spacing w:after="0" w:line="360" w:lineRule="auto"/>
        <w:ind w:left="0" w:right="-3" w:firstLine="54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D37E7">
        <w:rPr>
          <w:rFonts w:ascii="GHEA Grapalat" w:eastAsia="GHEA Grapalat" w:hAnsi="GHEA Grapalat" w:cs="GHEA Grapalat"/>
          <w:b/>
          <w:sz w:val="24"/>
          <w:szCs w:val="24"/>
        </w:rPr>
        <w:t>Կարգավորման</w:t>
      </w:r>
      <w:r w:rsidRPr="007D37E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հարաբերությունների ներկա վիճակը և առկա խնդիրներն ու առաջարկվող լուծումները</w:t>
      </w:r>
    </w:p>
    <w:p w14:paraId="70334BB2" w14:textId="77777777" w:rsidR="00225875" w:rsidRDefault="00F226FC" w:rsidP="007D37E7">
      <w:pPr>
        <w:spacing w:line="360" w:lineRule="auto"/>
        <w:ind w:right="-3" w:firstLine="540"/>
        <w:jc w:val="both"/>
        <w:rPr>
          <w:rFonts w:ascii="GHEA Grapalat" w:hAnsi="GHEA Grapalat"/>
          <w:color w:val="000000"/>
          <w:shd w:val="clear" w:color="auto" w:fill="FFFFFF"/>
        </w:rPr>
      </w:pPr>
      <w:r w:rsidRPr="007D37E7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7D37E7">
        <w:rPr>
          <w:rFonts w:ascii="GHEA Grapalat" w:hAnsi="GHEA Grapalat"/>
          <w:bCs/>
          <w:color w:val="000000"/>
          <w:shd w:val="clear" w:color="auto" w:fill="FFFFFF"/>
          <w:lang w:val="hy-AM"/>
        </w:rPr>
        <w:t>«Նախնական մասնագիտական (արհեստագործական) և միջին մասնագիտական կրթության մասին» օրենքում փոփոխություններ և լրացումներ կատարելու մասին</w:t>
      </w:r>
      <w:r w:rsidRPr="007D37E7">
        <w:rPr>
          <w:rFonts w:ascii="GHEA Grapalat" w:hAnsi="GHEA Grapalat"/>
          <w:color w:val="000000"/>
          <w:shd w:val="clear" w:color="auto" w:fill="FFFFFF"/>
          <w:lang w:val="hy-AM"/>
        </w:rPr>
        <w:t>» 2023 թվականի փետրվարի 8-ի ՀՕ-8-Ն օրենքի</w:t>
      </w:r>
      <w:r w:rsidRPr="007D37E7">
        <w:rPr>
          <w:rFonts w:ascii="GHEA Grapalat" w:hAnsi="GHEA Grapalat"/>
          <w:lang w:val="hy-AM"/>
        </w:rPr>
        <w:t xml:space="preserve"> 3-րդ հոդվածի 1-ին մասի 13-րդ կետի</w:t>
      </w:r>
      <w:r w:rsidRPr="007D37E7">
        <w:rPr>
          <w:rFonts w:ascii="GHEA Grapalat" w:eastAsia="GHEA Grapalat" w:hAnsi="GHEA Grapalat" w:cs="GHEA Grapalat"/>
          <w:color w:val="000000"/>
        </w:rPr>
        <w:t xml:space="preserve"> </w:t>
      </w:r>
      <w:r w:rsidRPr="007D37E7">
        <w:rPr>
          <w:rFonts w:ascii="GHEA Grapalat" w:eastAsia="GHEA Grapalat" w:hAnsi="GHEA Grapalat" w:cs="GHEA Grapalat"/>
          <w:color w:val="000000"/>
          <w:lang w:val="hy-AM"/>
        </w:rPr>
        <w:t xml:space="preserve">սահմանված է՝ </w:t>
      </w:r>
      <w:r w:rsidRPr="007D37E7">
        <w:rPr>
          <w:rFonts w:ascii="GHEA Grapalat" w:hAnsi="GHEA Grapalat"/>
          <w:color w:val="000000"/>
          <w:shd w:val="clear" w:color="auto" w:fill="FFFFFF"/>
        </w:rPr>
        <w:t xml:space="preserve">հաստատում է արհեստագործական և միջին մասնագիտական պետական ուսումնական հաստատության տնօրենի </w:t>
      </w:r>
      <w:r w:rsidRPr="007D37E7">
        <w:rPr>
          <w:rFonts w:ascii="GHEA Grapalat" w:hAnsi="GHEA Grapalat"/>
          <w:b/>
          <w:i/>
          <w:color w:val="000000"/>
          <w:shd w:val="clear" w:color="auto" w:fill="FFFFFF"/>
        </w:rPr>
        <w:t>թափուր տեղի համալրման կարգը</w:t>
      </w:r>
      <w:r w:rsidRPr="007D37E7">
        <w:rPr>
          <w:rFonts w:ascii="GHEA Grapalat" w:hAnsi="GHEA Grapalat"/>
          <w:color w:val="000000"/>
          <w:shd w:val="clear" w:color="auto" w:fill="FFFFFF"/>
          <w:lang w:val="hy-AM"/>
        </w:rPr>
        <w:t>, իսկ ներկայիս գործող</w:t>
      </w:r>
      <w:r w:rsidR="001A31DF" w:rsidRPr="007D37E7">
        <w:rPr>
          <w:rFonts w:ascii="GHEA Grapalat" w:hAnsi="GHEA Grapalat"/>
          <w:color w:val="000000"/>
          <w:shd w:val="clear" w:color="auto" w:fill="FFFFFF"/>
          <w:lang w:val="hy-AM"/>
        </w:rPr>
        <w:t xml:space="preserve">ը՝ </w:t>
      </w:r>
      <w:r w:rsidR="001A31DF" w:rsidRPr="007D37E7">
        <w:rPr>
          <w:rFonts w:ascii="GHEA Grapalat" w:hAnsi="GHEA Grapalat" w:cs="Arial"/>
          <w:bCs/>
          <w:kern w:val="32"/>
        </w:rPr>
        <w:t>Հայաստանի</w:t>
      </w:r>
      <w:r w:rsidR="001A31DF" w:rsidRPr="007D37E7">
        <w:rPr>
          <w:rFonts w:ascii="GHEA Grapalat" w:hAnsi="GHEA Grapalat" w:cs="Arial"/>
          <w:bCs/>
          <w:kern w:val="32"/>
          <w:lang w:val="pt-BR"/>
        </w:rPr>
        <w:t xml:space="preserve"> </w:t>
      </w:r>
      <w:r w:rsidR="001A31DF" w:rsidRPr="007D37E7">
        <w:rPr>
          <w:rFonts w:ascii="GHEA Grapalat" w:hAnsi="GHEA Grapalat" w:cs="Arial"/>
          <w:bCs/>
          <w:kern w:val="32"/>
        </w:rPr>
        <w:t>Հանրապետության</w:t>
      </w:r>
      <w:r w:rsidR="001A31DF" w:rsidRPr="007D37E7">
        <w:rPr>
          <w:rFonts w:ascii="GHEA Grapalat" w:hAnsi="GHEA Grapalat" w:cs="Arial"/>
          <w:bCs/>
          <w:kern w:val="32"/>
          <w:lang w:val="pt-BR"/>
        </w:rPr>
        <w:t xml:space="preserve"> </w:t>
      </w:r>
      <w:r w:rsidR="001A31DF" w:rsidRPr="007D37E7">
        <w:rPr>
          <w:rFonts w:ascii="GHEA Grapalat" w:hAnsi="GHEA Grapalat" w:cs="Arial"/>
          <w:bCs/>
          <w:kern w:val="32"/>
        </w:rPr>
        <w:t>կառավարության</w:t>
      </w:r>
      <w:r w:rsidR="001A31DF" w:rsidRPr="007D37E7">
        <w:rPr>
          <w:rFonts w:ascii="GHEA Grapalat" w:hAnsi="GHEA Grapalat" w:cs="Arial"/>
          <w:bCs/>
          <w:kern w:val="32"/>
          <w:lang w:val="pt-BR"/>
        </w:rPr>
        <w:t xml:space="preserve"> 2014 </w:t>
      </w:r>
      <w:r w:rsidR="001A31DF" w:rsidRPr="007D37E7">
        <w:rPr>
          <w:rFonts w:ascii="GHEA Grapalat" w:hAnsi="GHEA Grapalat" w:cs="Arial"/>
          <w:bCs/>
          <w:kern w:val="32"/>
        </w:rPr>
        <w:t>թվականի</w:t>
      </w:r>
      <w:r w:rsidR="001A31DF" w:rsidRPr="007D37E7">
        <w:rPr>
          <w:rFonts w:ascii="GHEA Grapalat" w:hAnsi="GHEA Grapalat" w:cs="Arial"/>
          <w:bCs/>
          <w:kern w:val="32"/>
          <w:lang w:val="pt-BR"/>
        </w:rPr>
        <w:t xml:space="preserve"> դեկտեմբերի 25-</w:t>
      </w:r>
      <w:r w:rsidR="001A31DF" w:rsidRPr="007D37E7">
        <w:rPr>
          <w:rFonts w:ascii="GHEA Grapalat" w:hAnsi="GHEA Grapalat" w:cs="Arial"/>
          <w:bCs/>
          <w:kern w:val="32"/>
        </w:rPr>
        <w:t>ի</w:t>
      </w:r>
      <w:r w:rsidR="001A31DF" w:rsidRPr="007D37E7">
        <w:rPr>
          <w:rFonts w:ascii="GHEA Grapalat" w:hAnsi="GHEA Grapalat" w:cs="Arial"/>
          <w:bCs/>
          <w:kern w:val="32"/>
          <w:lang w:val="pt-BR"/>
        </w:rPr>
        <w:t xml:space="preserve"> «</w:t>
      </w:r>
      <w:r w:rsidR="001A31DF" w:rsidRPr="007D37E7">
        <w:rPr>
          <w:rFonts w:ascii="GHEA Grapalat" w:hAnsi="GHEA Grapalat"/>
          <w:shd w:val="clear" w:color="auto" w:fill="FFFFFF"/>
        </w:rPr>
        <w:t>Հայաստանի</w:t>
      </w:r>
      <w:r w:rsidR="001A31DF" w:rsidRPr="007D37E7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1A31DF" w:rsidRPr="007D37E7">
        <w:rPr>
          <w:rFonts w:ascii="GHEA Grapalat" w:hAnsi="GHEA Grapalat"/>
          <w:shd w:val="clear" w:color="auto" w:fill="FFFFFF"/>
        </w:rPr>
        <w:t>Հանրապետությունում</w:t>
      </w:r>
      <w:r w:rsidR="001A31DF" w:rsidRPr="007D37E7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1A31DF" w:rsidRPr="007D37E7">
        <w:rPr>
          <w:rFonts w:ascii="GHEA Grapalat" w:hAnsi="GHEA Grapalat"/>
          <w:shd w:val="clear" w:color="auto" w:fill="FFFFFF"/>
        </w:rPr>
        <w:t>նախնական</w:t>
      </w:r>
      <w:r w:rsidR="001A31DF" w:rsidRPr="007D37E7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1A31DF" w:rsidRPr="007D37E7">
        <w:rPr>
          <w:rFonts w:ascii="GHEA Grapalat" w:hAnsi="GHEA Grapalat"/>
          <w:shd w:val="clear" w:color="auto" w:fill="FFFFFF"/>
        </w:rPr>
        <w:t>մասնագիտական</w:t>
      </w:r>
      <w:r w:rsidR="001A31DF" w:rsidRPr="007D37E7">
        <w:rPr>
          <w:rFonts w:ascii="GHEA Grapalat" w:hAnsi="GHEA Grapalat"/>
          <w:shd w:val="clear" w:color="auto" w:fill="FFFFFF"/>
          <w:lang w:val="pt-BR"/>
        </w:rPr>
        <w:t xml:space="preserve"> (</w:t>
      </w:r>
      <w:r w:rsidR="001A31DF" w:rsidRPr="007D37E7">
        <w:rPr>
          <w:rFonts w:ascii="GHEA Grapalat" w:hAnsi="GHEA Grapalat"/>
          <w:shd w:val="clear" w:color="auto" w:fill="FFFFFF"/>
        </w:rPr>
        <w:t>արհեստագործական</w:t>
      </w:r>
      <w:r w:rsidR="001A31DF" w:rsidRPr="007D37E7">
        <w:rPr>
          <w:rFonts w:ascii="GHEA Grapalat" w:hAnsi="GHEA Grapalat"/>
          <w:shd w:val="clear" w:color="auto" w:fill="FFFFFF"/>
          <w:lang w:val="pt-BR"/>
        </w:rPr>
        <w:t xml:space="preserve">) </w:t>
      </w:r>
      <w:r w:rsidR="001A31DF" w:rsidRPr="007D37E7">
        <w:rPr>
          <w:rFonts w:ascii="GHEA Grapalat" w:hAnsi="GHEA Grapalat"/>
          <w:shd w:val="clear" w:color="auto" w:fill="FFFFFF"/>
        </w:rPr>
        <w:t>և</w:t>
      </w:r>
      <w:r w:rsidR="001A31DF" w:rsidRPr="007D37E7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1A31DF" w:rsidRPr="007D37E7">
        <w:rPr>
          <w:rFonts w:ascii="GHEA Grapalat" w:hAnsi="GHEA Grapalat"/>
          <w:shd w:val="clear" w:color="auto" w:fill="FFFFFF"/>
        </w:rPr>
        <w:t>միջին</w:t>
      </w:r>
      <w:r w:rsidR="001A31DF" w:rsidRPr="007D37E7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1A31DF" w:rsidRPr="007D37E7">
        <w:rPr>
          <w:rFonts w:ascii="GHEA Grapalat" w:hAnsi="GHEA Grapalat"/>
          <w:shd w:val="clear" w:color="auto" w:fill="FFFFFF"/>
        </w:rPr>
        <w:t>մասնագիտական</w:t>
      </w:r>
      <w:r w:rsidR="001A31DF" w:rsidRPr="007D37E7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1A31DF" w:rsidRPr="007D37E7">
        <w:rPr>
          <w:rFonts w:ascii="GHEA Grapalat" w:hAnsi="GHEA Grapalat"/>
          <w:shd w:val="clear" w:color="auto" w:fill="FFFFFF"/>
        </w:rPr>
        <w:t>պետական</w:t>
      </w:r>
      <w:r w:rsidR="001A31DF" w:rsidRPr="007D37E7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1A31DF" w:rsidRPr="007D37E7">
        <w:rPr>
          <w:rFonts w:ascii="GHEA Grapalat" w:hAnsi="GHEA Grapalat"/>
          <w:shd w:val="clear" w:color="auto" w:fill="FFFFFF"/>
        </w:rPr>
        <w:t>ուսումնական</w:t>
      </w:r>
      <w:r w:rsidR="001A31DF" w:rsidRPr="007D37E7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1A31DF" w:rsidRPr="007D37E7">
        <w:rPr>
          <w:rFonts w:ascii="GHEA Grapalat" w:hAnsi="GHEA Grapalat"/>
          <w:shd w:val="clear" w:color="auto" w:fill="FFFFFF"/>
        </w:rPr>
        <w:t>հաստատության</w:t>
      </w:r>
      <w:r w:rsidR="001A31DF" w:rsidRPr="007D37E7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1A31DF" w:rsidRPr="007D37E7">
        <w:rPr>
          <w:rFonts w:ascii="GHEA Grapalat" w:hAnsi="GHEA Grapalat"/>
          <w:shd w:val="clear" w:color="auto" w:fill="FFFFFF"/>
        </w:rPr>
        <w:t>տնօրենի</w:t>
      </w:r>
      <w:r w:rsidR="001A31DF" w:rsidRPr="007D37E7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1A31DF" w:rsidRPr="007D37E7">
        <w:rPr>
          <w:rFonts w:ascii="GHEA Grapalat" w:hAnsi="GHEA Grapalat"/>
          <w:b/>
          <w:i/>
          <w:shd w:val="clear" w:color="auto" w:fill="FFFFFF"/>
        </w:rPr>
        <w:t>ընտրության</w:t>
      </w:r>
      <w:r w:rsidR="001A31DF" w:rsidRPr="007D37E7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1A31DF" w:rsidRPr="007D37E7">
        <w:rPr>
          <w:rFonts w:ascii="GHEA Grapalat" w:hAnsi="GHEA Grapalat"/>
          <w:shd w:val="clear" w:color="auto" w:fill="FFFFFF"/>
        </w:rPr>
        <w:lastRenderedPageBreak/>
        <w:t>կարգը</w:t>
      </w:r>
      <w:r w:rsidR="001A31DF" w:rsidRPr="007D37E7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1A31DF" w:rsidRPr="007D37E7">
        <w:rPr>
          <w:rFonts w:ascii="GHEA Grapalat" w:hAnsi="GHEA Grapalat"/>
          <w:shd w:val="clear" w:color="auto" w:fill="FFFFFF"/>
        </w:rPr>
        <w:t>հաստատելու</w:t>
      </w:r>
      <w:r w:rsidR="001A31DF" w:rsidRPr="007D37E7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1A31DF" w:rsidRPr="007D37E7">
        <w:rPr>
          <w:rFonts w:ascii="GHEA Grapalat" w:hAnsi="GHEA Grapalat"/>
          <w:shd w:val="clear" w:color="auto" w:fill="FFFFFF"/>
        </w:rPr>
        <w:t>մասին</w:t>
      </w:r>
      <w:r w:rsidR="001A31DF" w:rsidRPr="007D37E7">
        <w:rPr>
          <w:rFonts w:ascii="GHEA Grapalat" w:hAnsi="GHEA Grapalat" w:cs="Arial"/>
          <w:bCs/>
          <w:kern w:val="32"/>
          <w:lang w:val="pt-BR"/>
        </w:rPr>
        <w:t>» N 1494-Ն</w:t>
      </w:r>
      <w:r w:rsidR="001A31DF" w:rsidRPr="007D37E7">
        <w:rPr>
          <w:rFonts w:ascii="GHEA Grapalat" w:hAnsi="GHEA Grapalat"/>
          <w:color w:val="000000"/>
          <w:shd w:val="clear" w:color="auto" w:fill="FFFFFF"/>
          <w:lang w:val="hy-AM"/>
        </w:rPr>
        <w:t xml:space="preserve"> որոշումն է: Օրենքի 6-րդ հոդվածով խմբագրվել է 17-րդ մասը և նախկին</w:t>
      </w:r>
      <w:r w:rsidR="00225875" w:rsidRPr="007D37E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25875" w:rsidRPr="007D37E7">
        <w:rPr>
          <w:rFonts w:ascii="GHEA Grapalat" w:hAnsi="GHEA Grapalat"/>
          <w:color w:val="000000"/>
          <w:shd w:val="clear" w:color="auto" w:fill="FFFFFF"/>
        </w:rPr>
        <w:t>խորհրդի անդամների կողմից պատահական ընտրությամբ հավակնորդին տրվ</w:t>
      </w:r>
      <w:r w:rsidR="00225875" w:rsidRPr="007D37E7">
        <w:rPr>
          <w:rFonts w:ascii="GHEA Grapalat" w:hAnsi="GHEA Grapalat"/>
          <w:color w:val="000000"/>
          <w:shd w:val="clear" w:color="auto" w:fill="FFFFFF"/>
          <w:lang w:val="hy-AM"/>
        </w:rPr>
        <w:t xml:space="preserve">ող </w:t>
      </w:r>
      <w:r w:rsidR="00225875" w:rsidRPr="007D37E7">
        <w:rPr>
          <w:rFonts w:ascii="GHEA Grapalat" w:hAnsi="GHEA Grapalat"/>
          <w:color w:val="000000"/>
          <w:shd w:val="clear" w:color="auto" w:fill="FFFFFF"/>
        </w:rPr>
        <w:t>կրթության պետական կառավարման լիազոր մարմնի կողմից սահմանած հարցաշարից 5 հարց</w:t>
      </w:r>
      <w:r w:rsidR="00225875" w:rsidRPr="007D37E7">
        <w:rPr>
          <w:rFonts w:ascii="GHEA Grapalat" w:hAnsi="GHEA Grapalat"/>
          <w:color w:val="000000"/>
          <w:shd w:val="clear" w:color="auto" w:fill="FFFFFF"/>
          <w:lang w:val="hy-AM"/>
        </w:rPr>
        <w:t xml:space="preserve">ի փոխարեն սահմանվել է, որ </w:t>
      </w:r>
      <w:r w:rsidR="00225875" w:rsidRPr="007D37E7">
        <w:rPr>
          <w:rFonts w:ascii="GHEA Grapalat" w:hAnsi="GHEA Grapalat"/>
          <w:color w:val="000000"/>
          <w:shd w:val="clear" w:color="auto" w:fill="FFFFFF"/>
        </w:rPr>
        <w:t xml:space="preserve">ուսումնական հաստատության տնօրենի </w:t>
      </w:r>
      <w:r w:rsidR="004366FA" w:rsidRPr="007D37E7">
        <w:rPr>
          <w:rFonts w:ascii="GHEA Grapalat" w:hAnsi="GHEA Grapalat"/>
          <w:color w:val="000000"/>
          <w:shd w:val="clear" w:color="auto" w:fill="FFFFFF"/>
          <w:lang w:val="hy-AM"/>
        </w:rPr>
        <w:t>հավակնորդ</w:t>
      </w:r>
      <w:r w:rsidR="00225875" w:rsidRPr="007D37E7">
        <w:rPr>
          <w:rFonts w:ascii="GHEA Grapalat" w:hAnsi="GHEA Grapalat"/>
          <w:color w:val="000000"/>
          <w:shd w:val="clear" w:color="auto" w:fill="FFFFFF"/>
        </w:rPr>
        <w:t xml:space="preserve">ին խորհուրդը կարող է տալ հարցեր՝ </w:t>
      </w:r>
      <w:r w:rsidR="004366FA" w:rsidRPr="007D37E7">
        <w:rPr>
          <w:rFonts w:ascii="GHEA Grapalat" w:hAnsi="GHEA Grapalat"/>
          <w:color w:val="000000"/>
          <w:shd w:val="clear" w:color="auto" w:fill="FFFFFF"/>
          <w:lang w:val="hy-AM"/>
        </w:rPr>
        <w:t>հավակնորդ</w:t>
      </w:r>
      <w:r w:rsidR="00225875" w:rsidRPr="007D37E7">
        <w:rPr>
          <w:rFonts w:ascii="GHEA Grapalat" w:hAnsi="GHEA Grapalat"/>
          <w:color w:val="000000"/>
          <w:shd w:val="clear" w:color="auto" w:fill="FFFFFF"/>
        </w:rPr>
        <w:t xml:space="preserve">ի կողմից խորհուրդ ներկայացված ուսումնական հաստատության զարգացման հինգ տարվա ծրագրի շրջանակներում: </w:t>
      </w:r>
    </w:p>
    <w:p w14:paraId="7AEBD0E4" w14:textId="1D721D6F" w:rsidR="00055D03" w:rsidRPr="007D37E7" w:rsidRDefault="00CE03D0" w:rsidP="007D37E7">
      <w:pPr>
        <w:pStyle w:val="ListParagraph"/>
        <w:tabs>
          <w:tab w:val="left" w:pos="-90"/>
          <w:tab w:val="left" w:pos="720"/>
          <w:tab w:val="left" w:pos="1260"/>
        </w:tabs>
        <w:spacing w:line="360" w:lineRule="auto"/>
        <w:ind w:left="0" w:right="-3" w:firstLine="540"/>
        <w:jc w:val="both"/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</w:pPr>
      <w:r w:rsidRPr="000903F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Որոշման նախագծով առաջարկվել է </w:t>
      </w:r>
      <w:r w:rsidR="0050493C" w:rsidRPr="000903F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լրացնել նոր 7.1 կետ, որով նախատեսվում է  չհայտարարել մրցույթ այն հաստատություններում, որոնք տվյալ տարում նախատեսվում են </w:t>
      </w:r>
      <w:r w:rsidR="0050493C" w:rsidRPr="000903F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վերակազմակերպվել կամ լուծարվել՝ </w:t>
      </w:r>
      <w:r w:rsidR="0050493C" w:rsidRPr="000903F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նպատակ ունենալով </w:t>
      </w:r>
      <w:r w:rsidR="0050493C" w:rsidRPr="000903F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կարճ ժամանակահատվածի համար նոր տնօրեն չընտրել:</w:t>
      </w:r>
      <w:r w:rsidR="0050493C" w:rsidRPr="00817F2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C75EAB" w:rsidRPr="00817F2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Խ</w:t>
      </w:r>
      <w:r w:rsidR="004366FA" w:rsidRPr="00817F2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մբագր</w:t>
      </w:r>
      <w:r w:rsidR="00C75EAB" w:rsidRPr="00817F2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</w:t>
      </w:r>
      <w:r w:rsidR="004366FA" w:rsidRPr="00817F2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ել </w:t>
      </w:r>
      <w:r w:rsidR="00C75EAB" w:rsidRPr="00817F2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է նաև </w:t>
      </w:r>
      <w:r w:rsidR="004366FA" w:rsidRPr="00817F2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31-րդ կետը, որի նպատակն է սահմանել ժամկետներ նոր մրցույթի հայտարարման համար, ինչպես</w:t>
      </w:r>
      <w:r w:rsidR="004366FA" w:rsidRPr="007D37E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նաև կարգավորել այն դեպքը, երբ քվեարկության արդյունքում </w:t>
      </w:r>
      <w:r w:rsidR="004366FA" w:rsidRPr="007D37E7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երեք</w:t>
      </w:r>
      <w:r w:rsidR="004366FA" w:rsidRPr="007D37E7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</w:t>
      </w:r>
      <w:r w:rsidR="004366FA" w:rsidRPr="007D37E7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և</w:t>
      </w:r>
      <w:r w:rsidR="004366FA" w:rsidRPr="007D37E7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</w:t>
      </w:r>
      <w:r w:rsidR="004366FA" w:rsidRPr="007D37E7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ավելի հավակնորդներին  խորհրդի կողմից կ</w:t>
      </w:r>
      <w:r w:rsidR="00A2538B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ստանան</w:t>
      </w:r>
      <w:r w:rsidR="004366FA" w:rsidRPr="007D37E7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 xml:space="preserve"> հավասար ձայներ:</w:t>
      </w:r>
    </w:p>
    <w:p w14:paraId="43B9A3F4" w14:textId="77777777" w:rsidR="008329F7" w:rsidRPr="007D37E7" w:rsidRDefault="008329F7" w:rsidP="007D37E7">
      <w:pPr>
        <w:pStyle w:val="ListParagraph"/>
        <w:tabs>
          <w:tab w:val="left" w:pos="-90"/>
          <w:tab w:val="left" w:pos="720"/>
          <w:tab w:val="left" w:pos="1260"/>
        </w:tabs>
        <w:spacing w:line="360" w:lineRule="auto"/>
        <w:ind w:left="0" w:right="-3" w:firstLine="540"/>
        <w:jc w:val="both"/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</w:pPr>
    </w:p>
    <w:p w14:paraId="43D39B7C" w14:textId="77777777" w:rsidR="00055D03" w:rsidRPr="007D37E7" w:rsidRDefault="00055D03" w:rsidP="008C2FCF">
      <w:pPr>
        <w:pStyle w:val="ListParagraph"/>
        <w:numPr>
          <w:ilvl w:val="3"/>
          <w:numId w:val="5"/>
        </w:numPr>
        <w:tabs>
          <w:tab w:val="left" w:pos="851"/>
        </w:tabs>
        <w:spacing w:after="0" w:line="360" w:lineRule="auto"/>
        <w:ind w:left="0" w:right="-3" w:firstLine="54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7D37E7">
        <w:rPr>
          <w:rFonts w:ascii="GHEA Grapalat" w:eastAsia="GHEA Grapalat" w:hAnsi="GHEA Grapalat" w:cs="GHEA Grapalat"/>
          <w:b/>
          <w:sz w:val="24"/>
          <w:szCs w:val="24"/>
        </w:rPr>
        <w:t>Կարգավորման առարկան</w:t>
      </w:r>
    </w:p>
    <w:p w14:paraId="2800C7B4" w14:textId="77777777" w:rsidR="008329F7" w:rsidRPr="007D37E7" w:rsidRDefault="00055D03" w:rsidP="007D37E7">
      <w:pPr>
        <w:spacing w:line="360" w:lineRule="auto"/>
        <w:ind w:right="-3" w:firstLine="54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D37E7">
        <w:rPr>
          <w:rFonts w:ascii="GHEA Grapalat" w:eastAsia="GHEA Grapalat" w:hAnsi="GHEA Grapalat" w:cs="GHEA Grapalat"/>
          <w:color w:val="000000"/>
        </w:rPr>
        <w:t>Սույն</w:t>
      </w:r>
      <w:r w:rsidR="008329F7" w:rsidRPr="007D37E7">
        <w:rPr>
          <w:rFonts w:ascii="GHEA Grapalat" w:eastAsia="GHEA Grapalat" w:hAnsi="GHEA Grapalat" w:cs="GHEA Grapalat"/>
          <w:color w:val="000000"/>
          <w:lang w:val="hy-AM"/>
        </w:rPr>
        <w:t xml:space="preserve"> որոշման</w:t>
      </w:r>
      <w:r w:rsidRPr="007D37E7">
        <w:rPr>
          <w:rFonts w:ascii="GHEA Grapalat" w:eastAsia="GHEA Grapalat" w:hAnsi="GHEA Grapalat" w:cs="GHEA Grapalat"/>
          <w:color w:val="000000"/>
        </w:rPr>
        <w:t xml:space="preserve"> նախագծի ընդունման դեպքում </w:t>
      </w:r>
      <w:r w:rsidR="008329F7" w:rsidRPr="007D37E7">
        <w:rPr>
          <w:rFonts w:ascii="GHEA Grapalat" w:hAnsi="GHEA Grapalat" w:cs="Arial"/>
          <w:bCs/>
          <w:kern w:val="32"/>
        </w:rPr>
        <w:t>Հայաստանի</w:t>
      </w:r>
      <w:r w:rsidR="008329F7" w:rsidRPr="007D37E7">
        <w:rPr>
          <w:rFonts w:ascii="GHEA Grapalat" w:hAnsi="GHEA Grapalat" w:cs="Arial"/>
          <w:bCs/>
          <w:kern w:val="32"/>
          <w:lang w:val="pt-BR"/>
        </w:rPr>
        <w:t xml:space="preserve"> </w:t>
      </w:r>
      <w:r w:rsidR="008329F7" w:rsidRPr="007D37E7">
        <w:rPr>
          <w:rFonts w:ascii="GHEA Grapalat" w:hAnsi="GHEA Grapalat" w:cs="Arial"/>
          <w:bCs/>
          <w:kern w:val="32"/>
        </w:rPr>
        <w:t>Հանրապետության</w:t>
      </w:r>
      <w:r w:rsidR="008329F7" w:rsidRPr="007D37E7">
        <w:rPr>
          <w:rFonts w:ascii="GHEA Grapalat" w:hAnsi="GHEA Grapalat" w:cs="Arial"/>
          <w:bCs/>
          <w:kern w:val="32"/>
          <w:lang w:val="pt-BR"/>
        </w:rPr>
        <w:t xml:space="preserve"> </w:t>
      </w:r>
      <w:r w:rsidR="008329F7" w:rsidRPr="007D37E7">
        <w:rPr>
          <w:rFonts w:ascii="GHEA Grapalat" w:hAnsi="GHEA Grapalat" w:cs="Arial"/>
          <w:bCs/>
          <w:kern w:val="32"/>
        </w:rPr>
        <w:t>կառավարության</w:t>
      </w:r>
      <w:r w:rsidR="008329F7" w:rsidRPr="007D37E7">
        <w:rPr>
          <w:rFonts w:ascii="GHEA Grapalat" w:hAnsi="GHEA Grapalat" w:cs="Arial"/>
          <w:bCs/>
          <w:kern w:val="32"/>
          <w:lang w:val="pt-BR"/>
        </w:rPr>
        <w:t xml:space="preserve"> 2014 </w:t>
      </w:r>
      <w:r w:rsidR="008329F7" w:rsidRPr="007D37E7">
        <w:rPr>
          <w:rFonts w:ascii="GHEA Grapalat" w:hAnsi="GHEA Grapalat" w:cs="Arial"/>
          <w:bCs/>
          <w:kern w:val="32"/>
        </w:rPr>
        <w:t>թվականի</w:t>
      </w:r>
      <w:r w:rsidR="008329F7" w:rsidRPr="007D37E7">
        <w:rPr>
          <w:rFonts w:ascii="GHEA Grapalat" w:hAnsi="GHEA Grapalat" w:cs="Arial"/>
          <w:bCs/>
          <w:kern w:val="32"/>
          <w:lang w:val="pt-BR"/>
        </w:rPr>
        <w:t xml:space="preserve"> դեկտեմբերի 25-</w:t>
      </w:r>
      <w:r w:rsidR="008329F7" w:rsidRPr="007D37E7">
        <w:rPr>
          <w:rFonts w:ascii="GHEA Grapalat" w:hAnsi="GHEA Grapalat" w:cs="Arial"/>
          <w:bCs/>
          <w:kern w:val="32"/>
        </w:rPr>
        <w:t>ի</w:t>
      </w:r>
      <w:r w:rsidR="008329F7" w:rsidRPr="007D37E7">
        <w:rPr>
          <w:rFonts w:ascii="GHEA Grapalat" w:hAnsi="GHEA Grapalat" w:cs="Arial"/>
          <w:bCs/>
          <w:kern w:val="32"/>
          <w:lang w:val="pt-BR"/>
        </w:rPr>
        <w:t xml:space="preserve"> «</w:t>
      </w:r>
      <w:r w:rsidR="008329F7" w:rsidRPr="007D37E7">
        <w:rPr>
          <w:rFonts w:ascii="GHEA Grapalat" w:hAnsi="GHEA Grapalat"/>
          <w:shd w:val="clear" w:color="auto" w:fill="FFFFFF"/>
        </w:rPr>
        <w:t>Հայաստանի</w:t>
      </w:r>
      <w:r w:rsidR="008329F7" w:rsidRPr="007D37E7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8329F7" w:rsidRPr="007D37E7">
        <w:rPr>
          <w:rFonts w:ascii="GHEA Grapalat" w:hAnsi="GHEA Grapalat"/>
          <w:shd w:val="clear" w:color="auto" w:fill="FFFFFF"/>
        </w:rPr>
        <w:t>Հանրապետությունում</w:t>
      </w:r>
      <w:r w:rsidR="008329F7" w:rsidRPr="007D37E7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8329F7" w:rsidRPr="007D37E7">
        <w:rPr>
          <w:rFonts w:ascii="GHEA Grapalat" w:hAnsi="GHEA Grapalat"/>
          <w:shd w:val="clear" w:color="auto" w:fill="FFFFFF"/>
        </w:rPr>
        <w:t>նախնական</w:t>
      </w:r>
      <w:r w:rsidR="008329F7" w:rsidRPr="007D37E7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8329F7" w:rsidRPr="007D37E7">
        <w:rPr>
          <w:rFonts w:ascii="GHEA Grapalat" w:hAnsi="GHEA Grapalat"/>
          <w:shd w:val="clear" w:color="auto" w:fill="FFFFFF"/>
        </w:rPr>
        <w:t>մասնագիտական</w:t>
      </w:r>
      <w:r w:rsidR="008329F7" w:rsidRPr="007D37E7">
        <w:rPr>
          <w:rFonts w:ascii="GHEA Grapalat" w:hAnsi="GHEA Grapalat"/>
          <w:shd w:val="clear" w:color="auto" w:fill="FFFFFF"/>
          <w:lang w:val="pt-BR"/>
        </w:rPr>
        <w:t xml:space="preserve"> (</w:t>
      </w:r>
      <w:r w:rsidR="008329F7" w:rsidRPr="007D37E7">
        <w:rPr>
          <w:rFonts w:ascii="GHEA Grapalat" w:hAnsi="GHEA Grapalat"/>
          <w:shd w:val="clear" w:color="auto" w:fill="FFFFFF"/>
        </w:rPr>
        <w:t>արհեստագործական</w:t>
      </w:r>
      <w:r w:rsidR="008329F7" w:rsidRPr="007D37E7">
        <w:rPr>
          <w:rFonts w:ascii="GHEA Grapalat" w:hAnsi="GHEA Grapalat"/>
          <w:shd w:val="clear" w:color="auto" w:fill="FFFFFF"/>
          <w:lang w:val="pt-BR"/>
        </w:rPr>
        <w:t xml:space="preserve">) </w:t>
      </w:r>
      <w:r w:rsidR="008329F7" w:rsidRPr="007D37E7">
        <w:rPr>
          <w:rFonts w:ascii="GHEA Grapalat" w:hAnsi="GHEA Grapalat"/>
          <w:shd w:val="clear" w:color="auto" w:fill="FFFFFF"/>
        </w:rPr>
        <w:t>և</w:t>
      </w:r>
      <w:r w:rsidR="008329F7" w:rsidRPr="007D37E7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8329F7" w:rsidRPr="007D37E7">
        <w:rPr>
          <w:rFonts w:ascii="GHEA Grapalat" w:hAnsi="GHEA Grapalat"/>
          <w:shd w:val="clear" w:color="auto" w:fill="FFFFFF"/>
        </w:rPr>
        <w:t>միջին</w:t>
      </w:r>
      <w:r w:rsidR="008329F7" w:rsidRPr="007D37E7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8329F7" w:rsidRPr="007D37E7">
        <w:rPr>
          <w:rFonts w:ascii="GHEA Grapalat" w:hAnsi="GHEA Grapalat"/>
          <w:shd w:val="clear" w:color="auto" w:fill="FFFFFF"/>
        </w:rPr>
        <w:t>մասնագիտական</w:t>
      </w:r>
      <w:r w:rsidR="008329F7" w:rsidRPr="007D37E7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8329F7" w:rsidRPr="007D37E7">
        <w:rPr>
          <w:rFonts w:ascii="GHEA Grapalat" w:hAnsi="GHEA Grapalat"/>
          <w:shd w:val="clear" w:color="auto" w:fill="FFFFFF"/>
        </w:rPr>
        <w:t>պետական</w:t>
      </w:r>
      <w:r w:rsidR="008329F7" w:rsidRPr="007D37E7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8329F7" w:rsidRPr="007D37E7">
        <w:rPr>
          <w:rFonts w:ascii="GHEA Grapalat" w:hAnsi="GHEA Grapalat"/>
          <w:shd w:val="clear" w:color="auto" w:fill="FFFFFF"/>
        </w:rPr>
        <w:t>ուսումնական</w:t>
      </w:r>
      <w:r w:rsidR="008329F7" w:rsidRPr="007D37E7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8329F7" w:rsidRPr="007D37E7">
        <w:rPr>
          <w:rFonts w:ascii="GHEA Grapalat" w:hAnsi="GHEA Grapalat"/>
          <w:shd w:val="clear" w:color="auto" w:fill="FFFFFF"/>
        </w:rPr>
        <w:t>հաստատության</w:t>
      </w:r>
      <w:r w:rsidR="008329F7" w:rsidRPr="007D37E7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8329F7" w:rsidRPr="007D37E7">
        <w:rPr>
          <w:rFonts w:ascii="GHEA Grapalat" w:hAnsi="GHEA Grapalat"/>
          <w:shd w:val="clear" w:color="auto" w:fill="FFFFFF"/>
        </w:rPr>
        <w:t>տնօրենի</w:t>
      </w:r>
      <w:r w:rsidR="008329F7" w:rsidRPr="007D37E7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8329F7" w:rsidRPr="007D37E7">
        <w:rPr>
          <w:rFonts w:ascii="GHEA Grapalat" w:hAnsi="GHEA Grapalat"/>
          <w:shd w:val="clear" w:color="auto" w:fill="FFFFFF"/>
        </w:rPr>
        <w:t>ընտրության</w:t>
      </w:r>
      <w:r w:rsidR="008329F7" w:rsidRPr="007D37E7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8329F7" w:rsidRPr="007D37E7">
        <w:rPr>
          <w:rFonts w:ascii="GHEA Grapalat" w:hAnsi="GHEA Grapalat"/>
          <w:shd w:val="clear" w:color="auto" w:fill="FFFFFF"/>
        </w:rPr>
        <w:t>կարգը</w:t>
      </w:r>
      <w:r w:rsidR="008329F7" w:rsidRPr="007D37E7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8329F7" w:rsidRPr="007D37E7">
        <w:rPr>
          <w:rFonts w:ascii="GHEA Grapalat" w:hAnsi="GHEA Grapalat"/>
          <w:shd w:val="clear" w:color="auto" w:fill="FFFFFF"/>
        </w:rPr>
        <w:t>հաստատելու</w:t>
      </w:r>
      <w:r w:rsidR="008329F7" w:rsidRPr="007D37E7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8329F7" w:rsidRPr="007D37E7">
        <w:rPr>
          <w:rFonts w:ascii="GHEA Grapalat" w:hAnsi="GHEA Grapalat"/>
          <w:shd w:val="clear" w:color="auto" w:fill="FFFFFF"/>
        </w:rPr>
        <w:t>մասին</w:t>
      </w:r>
      <w:r w:rsidR="008329F7" w:rsidRPr="007D37E7">
        <w:rPr>
          <w:rFonts w:ascii="GHEA Grapalat" w:hAnsi="GHEA Grapalat" w:cs="Arial"/>
          <w:bCs/>
          <w:kern w:val="32"/>
          <w:lang w:val="pt-BR"/>
        </w:rPr>
        <w:t>» N 1494-Ն</w:t>
      </w:r>
      <w:r w:rsidR="008329F7" w:rsidRPr="007D37E7">
        <w:rPr>
          <w:rFonts w:ascii="GHEA Grapalat" w:hAnsi="GHEA Grapalat"/>
          <w:color w:val="000000"/>
          <w:shd w:val="clear" w:color="auto" w:fill="FFFFFF"/>
          <w:lang w:val="hy-AM"/>
        </w:rPr>
        <w:t xml:space="preserve"> որոշան կարգավորումները կհամապատասխանեն «</w:t>
      </w:r>
      <w:r w:rsidR="008329F7" w:rsidRPr="007D37E7">
        <w:rPr>
          <w:rFonts w:ascii="GHEA Grapalat" w:hAnsi="GHEA Grapalat"/>
          <w:bCs/>
          <w:color w:val="000000"/>
          <w:shd w:val="clear" w:color="auto" w:fill="FFFFFF"/>
          <w:lang w:val="hy-AM"/>
        </w:rPr>
        <w:t>«Նախնական մասնագիտական (արհեստագործական) և միջին մասնագիտական կրթության մասին» օրենքում փոփոխություններ և լրացումներ կատարելու մասին</w:t>
      </w:r>
      <w:r w:rsidR="008329F7" w:rsidRPr="007D37E7">
        <w:rPr>
          <w:rFonts w:ascii="GHEA Grapalat" w:hAnsi="GHEA Grapalat"/>
          <w:color w:val="000000"/>
          <w:shd w:val="clear" w:color="auto" w:fill="FFFFFF"/>
          <w:lang w:val="hy-AM"/>
        </w:rPr>
        <w:t>» 2023 թվականի փետրվարի 8-ի ՀՕ-8-Ն օրենքում սահմանաված պահանջներին և կհստակեցվեն որոշ գործընթացները:</w:t>
      </w:r>
    </w:p>
    <w:p w14:paraId="40FA0E32" w14:textId="77777777" w:rsidR="00055D03" w:rsidRPr="007D37E7" w:rsidRDefault="008329F7" w:rsidP="007D37E7">
      <w:pPr>
        <w:spacing w:line="360" w:lineRule="auto"/>
        <w:ind w:right="-3" w:firstLine="540"/>
        <w:jc w:val="both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7D37E7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</w:p>
    <w:p w14:paraId="53FF6AC8" w14:textId="77777777" w:rsidR="00055D03" w:rsidRPr="007D37E7" w:rsidRDefault="00055D03" w:rsidP="008C2FCF">
      <w:pPr>
        <w:pStyle w:val="ListParagraph"/>
        <w:numPr>
          <w:ilvl w:val="3"/>
          <w:numId w:val="5"/>
        </w:numPr>
        <w:tabs>
          <w:tab w:val="left" w:pos="709"/>
          <w:tab w:val="left" w:pos="851"/>
        </w:tabs>
        <w:spacing w:after="0" w:line="360" w:lineRule="auto"/>
        <w:ind w:left="0" w:right="-3"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D37E7">
        <w:rPr>
          <w:rFonts w:ascii="GHEA Grapalat" w:eastAsia="GHEA Grapalat" w:hAnsi="GHEA Grapalat" w:cs="GHEA Grapalat"/>
          <w:b/>
          <w:sz w:val="24"/>
          <w:szCs w:val="24"/>
          <w:lang w:val="hy-AM"/>
        </w:rPr>
        <w:t>Նախագծի մշակման գործընթացում ներգրավված ինստիտուտները, անձինք և նրանց դիրքորոշումը</w:t>
      </w:r>
    </w:p>
    <w:p w14:paraId="08B0539A" w14:textId="77777777" w:rsidR="00055D03" w:rsidRPr="007D37E7" w:rsidRDefault="008329F7" w:rsidP="007D37E7">
      <w:pPr>
        <w:spacing w:line="360" w:lineRule="auto"/>
        <w:ind w:right="-3" w:firstLine="540"/>
        <w:jc w:val="both"/>
        <w:rPr>
          <w:rFonts w:ascii="GHEA Grapalat" w:eastAsia="GHEA Grapalat" w:hAnsi="GHEA Grapalat" w:cs="GHEA Grapalat"/>
          <w:lang w:val="hy-AM"/>
        </w:rPr>
      </w:pPr>
      <w:r w:rsidRPr="007D37E7">
        <w:rPr>
          <w:rFonts w:ascii="GHEA Grapalat" w:eastAsia="GHEA Grapalat" w:hAnsi="GHEA Grapalat" w:cs="GHEA Grapalat"/>
          <w:lang w:val="hy-AM"/>
        </w:rPr>
        <w:t>Որոշման ն</w:t>
      </w:r>
      <w:r w:rsidR="00055D03" w:rsidRPr="007D37E7">
        <w:rPr>
          <w:rFonts w:ascii="GHEA Grapalat" w:eastAsia="GHEA Grapalat" w:hAnsi="GHEA Grapalat" w:cs="GHEA Grapalat"/>
          <w:lang w:val="hy-AM"/>
        </w:rPr>
        <w:t>ախագիծը մշակվել է Հայաստանի Հանրապետության կրթության, գիտության, մշակույթի և սպորտի նախարարության կողմից։</w:t>
      </w:r>
    </w:p>
    <w:p w14:paraId="6F83DF5C" w14:textId="77777777" w:rsidR="00055D03" w:rsidRPr="007D37E7" w:rsidRDefault="00055D03" w:rsidP="007D37E7">
      <w:pPr>
        <w:tabs>
          <w:tab w:val="left" w:pos="540"/>
          <w:tab w:val="left" w:pos="630"/>
        </w:tabs>
        <w:spacing w:line="360" w:lineRule="auto"/>
        <w:ind w:right="-3" w:firstLine="540"/>
        <w:rPr>
          <w:rFonts w:ascii="GHEA Grapalat" w:hAnsi="GHEA Grapalat" w:cs="Arial Armenian"/>
          <w:lang w:val="hy-AM"/>
        </w:rPr>
      </w:pPr>
    </w:p>
    <w:p w14:paraId="311CB0E7" w14:textId="77777777" w:rsidR="00055D03" w:rsidRPr="007D37E7" w:rsidRDefault="00055D03" w:rsidP="008C2FCF">
      <w:pPr>
        <w:pStyle w:val="ListParagraph"/>
        <w:numPr>
          <w:ilvl w:val="3"/>
          <w:numId w:val="5"/>
        </w:numPr>
        <w:tabs>
          <w:tab w:val="left" w:pos="540"/>
          <w:tab w:val="left" w:pos="851"/>
        </w:tabs>
        <w:spacing w:after="0" w:line="360" w:lineRule="auto"/>
        <w:ind w:left="0" w:right="-3" w:firstLine="540"/>
        <w:jc w:val="both"/>
        <w:rPr>
          <w:rFonts w:ascii="GHEA Grapalat" w:hAnsi="GHEA Grapalat" w:cs="Arial Armenian"/>
          <w:sz w:val="24"/>
          <w:szCs w:val="24"/>
        </w:rPr>
      </w:pPr>
      <w:r w:rsidRPr="007D37E7">
        <w:rPr>
          <w:rFonts w:ascii="GHEA Grapalat" w:hAnsi="GHEA Grapalat" w:cs="Arial Armenian"/>
          <w:b/>
          <w:sz w:val="24"/>
          <w:szCs w:val="24"/>
        </w:rPr>
        <w:t>Կապը ռազմավարական փաստաթղթերի հետ</w:t>
      </w:r>
      <w:r w:rsidRPr="007D37E7">
        <w:rPr>
          <w:rFonts w:ascii="GHEA Grapalat" w:hAnsi="GHEA Grapalat" w:cs="Arial Armenian"/>
          <w:sz w:val="24"/>
          <w:szCs w:val="24"/>
        </w:rPr>
        <w:t xml:space="preserve">. </w:t>
      </w:r>
    </w:p>
    <w:p w14:paraId="34BB57B9" w14:textId="77777777" w:rsidR="00055D03" w:rsidRPr="007D37E7" w:rsidRDefault="008329F7" w:rsidP="007D37E7">
      <w:pPr>
        <w:tabs>
          <w:tab w:val="left" w:pos="720"/>
          <w:tab w:val="left" w:pos="1260"/>
        </w:tabs>
        <w:spacing w:line="360" w:lineRule="auto"/>
        <w:ind w:right="-3" w:firstLine="540"/>
        <w:jc w:val="both"/>
        <w:rPr>
          <w:rFonts w:ascii="GHEA Grapalat" w:hAnsi="GHEA Grapalat"/>
        </w:rPr>
      </w:pPr>
      <w:r w:rsidRPr="007D37E7">
        <w:rPr>
          <w:rFonts w:ascii="GHEA Grapalat" w:hAnsi="GHEA Grapalat"/>
          <w:lang w:val="hy-AM"/>
        </w:rPr>
        <w:t>Որոշման ն</w:t>
      </w:r>
      <w:r w:rsidR="00055D03" w:rsidRPr="007D37E7">
        <w:rPr>
          <w:rFonts w:ascii="GHEA Grapalat" w:hAnsi="GHEA Grapalat"/>
        </w:rPr>
        <w:t xml:space="preserve">ախագիծը </w:t>
      </w:r>
      <w:r w:rsidRPr="007D37E7">
        <w:rPr>
          <w:rFonts w:ascii="GHEA Grapalat" w:hAnsi="GHEA Grapalat"/>
          <w:lang w:val="hy-AM"/>
        </w:rPr>
        <w:t xml:space="preserve">չի </w:t>
      </w:r>
      <w:r w:rsidR="00055D03" w:rsidRPr="007D37E7">
        <w:rPr>
          <w:rFonts w:ascii="GHEA Grapalat" w:hAnsi="GHEA Grapalat"/>
        </w:rPr>
        <w:t xml:space="preserve">բխում Կառավարության 2021-2026 թթ. </w:t>
      </w:r>
      <w:r w:rsidRPr="007D37E7">
        <w:rPr>
          <w:rFonts w:ascii="GHEA Grapalat" w:hAnsi="GHEA Grapalat"/>
        </w:rPr>
        <w:t>Ծ</w:t>
      </w:r>
      <w:r w:rsidR="00055D03" w:rsidRPr="007D37E7">
        <w:rPr>
          <w:rFonts w:ascii="GHEA Grapalat" w:hAnsi="GHEA Grapalat"/>
        </w:rPr>
        <w:t>րագրի</w:t>
      </w:r>
      <w:r w:rsidRPr="007D37E7">
        <w:rPr>
          <w:rFonts w:ascii="GHEA Grapalat" w:hAnsi="GHEA Grapalat"/>
          <w:lang w:val="hy-AM"/>
        </w:rPr>
        <w:t>ց:</w:t>
      </w:r>
      <w:r w:rsidR="00055D03" w:rsidRPr="007D37E7">
        <w:rPr>
          <w:rFonts w:ascii="GHEA Grapalat" w:hAnsi="GHEA Grapalat"/>
        </w:rPr>
        <w:t xml:space="preserve"> </w:t>
      </w:r>
    </w:p>
    <w:p w14:paraId="12DF091E" w14:textId="77777777" w:rsidR="00055D03" w:rsidRPr="007D37E7" w:rsidRDefault="00055D03" w:rsidP="00055D03">
      <w:pPr>
        <w:tabs>
          <w:tab w:val="left" w:pos="720"/>
          <w:tab w:val="left" w:pos="1260"/>
        </w:tabs>
        <w:spacing w:line="360" w:lineRule="auto"/>
        <w:ind w:left="-360" w:right="-514" w:firstLine="540"/>
        <w:jc w:val="both"/>
        <w:rPr>
          <w:rFonts w:ascii="GHEA Grapalat" w:hAnsi="GHEA Grapalat" w:cs="Sylfaen"/>
        </w:rPr>
      </w:pPr>
    </w:p>
    <w:p w14:paraId="116D8DA2" w14:textId="77777777" w:rsidR="00055D03" w:rsidRPr="007D37E7" w:rsidRDefault="00055D03" w:rsidP="00055D03">
      <w:pPr>
        <w:tabs>
          <w:tab w:val="left" w:pos="720"/>
          <w:tab w:val="left" w:pos="1260"/>
        </w:tabs>
        <w:spacing w:line="360" w:lineRule="auto"/>
        <w:ind w:left="-360" w:right="-514" w:firstLine="540"/>
        <w:jc w:val="both"/>
        <w:rPr>
          <w:rFonts w:ascii="GHEA Grapalat" w:hAnsi="GHEA Grapalat" w:cs="Sylfaen"/>
        </w:rPr>
      </w:pPr>
    </w:p>
    <w:p w14:paraId="32DF2923" w14:textId="77C8960A" w:rsidR="00055D03" w:rsidRPr="007D37E7" w:rsidRDefault="008C2FCF" w:rsidP="008C2FCF">
      <w:pPr>
        <w:spacing w:before="120" w:after="60" w:line="360" w:lineRule="auto"/>
        <w:ind w:left="-360" w:right="-514" w:firstLine="54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 xml:space="preserve">                                                     </w:t>
      </w:r>
      <w:r w:rsidR="00055D03" w:rsidRPr="007D37E7">
        <w:rPr>
          <w:rFonts w:ascii="GHEA Grapalat" w:hAnsi="GHEA Grapalat" w:cs="Sylfaen"/>
          <w:b/>
          <w:lang w:val="af-ZA"/>
        </w:rPr>
        <w:t xml:space="preserve">Տեղեկանք </w:t>
      </w:r>
    </w:p>
    <w:p w14:paraId="363A00C7" w14:textId="0D9210DA" w:rsidR="00055D03" w:rsidRPr="007D37E7" w:rsidRDefault="007F5D52" w:rsidP="008C2FCF">
      <w:pPr>
        <w:spacing w:before="120" w:after="60" w:line="360" w:lineRule="auto"/>
        <w:ind w:right="-3"/>
        <w:jc w:val="center"/>
        <w:rPr>
          <w:rFonts w:ascii="GHEA Grapalat" w:hAnsi="GHEA Grapalat" w:cs="Sylfaen"/>
          <w:b/>
          <w:lang w:val="af-ZA"/>
        </w:rPr>
      </w:pPr>
      <w:r w:rsidRPr="007D37E7">
        <w:rPr>
          <w:rFonts w:ascii="GHEA Grapalat" w:hAnsi="GHEA Grapalat"/>
          <w:b/>
          <w:lang w:val="pt-BR"/>
        </w:rPr>
        <w:t>«</w:t>
      </w:r>
      <w:proofErr w:type="spellStart"/>
      <w:r w:rsidRPr="007D37E7">
        <w:rPr>
          <w:rFonts w:ascii="GHEA Grapalat" w:hAnsi="GHEA Grapalat" w:cs="Arial"/>
          <w:b/>
          <w:bCs/>
          <w:kern w:val="32"/>
        </w:rPr>
        <w:t>Հայաստանի</w:t>
      </w:r>
      <w:proofErr w:type="spellEnd"/>
      <w:r w:rsidRPr="007D37E7">
        <w:rPr>
          <w:rFonts w:ascii="GHEA Grapalat" w:hAnsi="GHEA Grapalat" w:cs="Arial"/>
          <w:b/>
          <w:bCs/>
          <w:kern w:val="32"/>
          <w:lang w:val="af-ZA"/>
        </w:rPr>
        <w:t xml:space="preserve"> </w:t>
      </w:r>
      <w:proofErr w:type="spellStart"/>
      <w:r w:rsidRPr="007D37E7">
        <w:rPr>
          <w:rFonts w:ascii="GHEA Grapalat" w:hAnsi="GHEA Grapalat" w:cs="Arial"/>
          <w:b/>
          <w:bCs/>
          <w:kern w:val="32"/>
        </w:rPr>
        <w:t>Հանրապետության</w:t>
      </w:r>
      <w:proofErr w:type="spellEnd"/>
      <w:r w:rsidRPr="007D37E7">
        <w:rPr>
          <w:rFonts w:ascii="GHEA Grapalat" w:hAnsi="GHEA Grapalat" w:cs="Arial"/>
          <w:b/>
          <w:bCs/>
          <w:kern w:val="32"/>
          <w:lang w:val="af-ZA"/>
        </w:rPr>
        <w:t xml:space="preserve"> </w:t>
      </w:r>
      <w:proofErr w:type="spellStart"/>
      <w:r w:rsidRPr="007D37E7">
        <w:rPr>
          <w:rFonts w:ascii="GHEA Grapalat" w:hAnsi="GHEA Grapalat" w:cs="Arial"/>
          <w:b/>
          <w:bCs/>
          <w:kern w:val="32"/>
        </w:rPr>
        <w:t>կառավարության</w:t>
      </w:r>
      <w:proofErr w:type="spellEnd"/>
      <w:r w:rsidRPr="007D37E7">
        <w:rPr>
          <w:rFonts w:ascii="GHEA Grapalat" w:hAnsi="GHEA Grapalat" w:cs="Arial"/>
          <w:b/>
          <w:bCs/>
          <w:kern w:val="32"/>
          <w:lang w:val="af-ZA"/>
        </w:rPr>
        <w:t xml:space="preserve"> 2014 </w:t>
      </w:r>
      <w:proofErr w:type="spellStart"/>
      <w:r w:rsidRPr="007D37E7">
        <w:rPr>
          <w:rFonts w:ascii="GHEA Grapalat" w:hAnsi="GHEA Grapalat" w:cs="Arial"/>
          <w:b/>
          <w:bCs/>
          <w:kern w:val="32"/>
        </w:rPr>
        <w:t>թվականի</w:t>
      </w:r>
      <w:proofErr w:type="spellEnd"/>
      <w:r w:rsidRPr="007D37E7">
        <w:rPr>
          <w:rFonts w:ascii="GHEA Grapalat" w:hAnsi="GHEA Grapalat" w:cs="Arial"/>
          <w:b/>
          <w:bCs/>
          <w:kern w:val="32"/>
          <w:lang w:val="af-ZA"/>
        </w:rPr>
        <w:t xml:space="preserve"> դեկտեմբերի 25-</w:t>
      </w:r>
      <w:r w:rsidRPr="007D37E7">
        <w:rPr>
          <w:rFonts w:ascii="GHEA Grapalat" w:hAnsi="GHEA Grapalat" w:cs="Arial"/>
          <w:b/>
          <w:bCs/>
          <w:kern w:val="32"/>
        </w:rPr>
        <w:t>ի</w:t>
      </w:r>
      <w:r w:rsidRPr="007D37E7">
        <w:rPr>
          <w:rFonts w:ascii="GHEA Grapalat" w:hAnsi="GHEA Grapalat" w:cs="Arial"/>
          <w:b/>
          <w:bCs/>
          <w:kern w:val="32"/>
          <w:lang w:val="af-ZA"/>
        </w:rPr>
        <w:t xml:space="preserve"> N 1494 </w:t>
      </w:r>
      <w:proofErr w:type="spellStart"/>
      <w:r w:rsidRPr="007D37E7">
        <w:rPr>
          <w:rFonts w:ascii="GHEA Grapalat" w:hAnsi="GHEA Grapalat" w:cs="Arial"/>
          <w:b/>
          <w:bCs/>
          <w:kern w:val="32"/>
        </w:rPr>
        <w:t>որոշման</w:t>
      </w:r>
      <w:proofErr w:type="spellEnd"/>
      <w:r w:rsidRPr="007D37E7">
        <w:rPr>
          <w:rFonts w:ascii="GHEA Grapalat" w:hAnsi="GHEA Grapalat" w:cs="Arial"/>
          <w:b/>
          <w:bCs/>
          <w:kern w:val="32"/>
          <w:lang w:val="af-ZA"/>
        </w:rPr>
        <w:t xml:space="preserve"> </w:t>
      </w:r>
      <w:proofErr w:type="spellStart"/>
      <w:r w:rsidRPr="007D37E7">
        <w:rPr>
          <w:rFonts w:ascii="GHEA Grapalat" w:hAnsi="GHEA Grapalat" w:cs="Arial"/>
          <w:b/>
          <w:bCs/>
          <w:kern w:val="32"/>
          <w:lang w:val="en-US"/>
        </w:rPr>
        <w:t>մեջ</w:t>
      </w:r>
      <w:proofErr w:type="spellEnd"/>
      <w:r w:rsidRPr="007D37E7">
        <w:rPr>
          <w:rFonts w:ascii="GHEA Grapalat" w:hAnsi="GHEA Grapalat" w:cs="Arial"/>
          <w:b/>
          <w:bCs/>
          <w:kern w:val="32"/>
          <w:lang w:val="af-ZA"/>
        </w:rPr>
        <w:t xml:space="preserve"> </w:t>
      </w:r>
      <w:proofErr w:type="spellStart"/>
      <w:r w:rsidRPr="007D37E7">
        <w:rPr>
          <w:rFonts w:ascii="GHEA Grapalat" w:hAnsi="GHEA Grapalat" w:cs="Arial"/>
          <w:b/>
          <w:bCs/>
          <w:kern w:val="32"/>
          <w:lang w:val="en-US"/>
        </w:rPr>
        <w:t>փոփոխություններ</w:t>
      </w:r>
      <w:proofErr w:type="spellEnd"/>
      <w:r w:rsidRPr="007D37E7"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 w:rsidRPr="007D37E7">
        <w:rPr>
          <w:rFonts w:ascii="GHEA Grapalat" w:hAnsi="GHEA Grapalat" w:cs="Arial"/>
          <w:b/>
          <w:bCs/>
          <w:kern w:val="32"/>
          <w:lang w:val="en-US"/>
        </w:rPr>
        <w:t>և</w:t>
      </w:r>
      <w:r w:rsidRPr="007D37E7"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proofErr w:type="spellStart"/>
      <w:r w:rsidRPr="007D37E7">
        <w:rPr>
          <w:rFonts w:ascii="GHEA Grapalat" w:hAnsi="GHEA Grapalat" w:cs="Arial"/>
          <w:b/>
          <w:bCs/>
          <w:kern w:val="32"/>
          <w:lang w:val="en-US"/>
        </w:rPr>
        <w:t>լրացում</w:t>
      </w:r>
      <w:proofErr w:type="spellEnd"/>
      <w:r w:rsidR="00DF2A9C">
        <w:rPr>
          <w:rFonts w:ascii="GHEA Grapalat" w:hAnsi="GHEA Grapalat" w:cs="Arial"/>
          <w:b/>
          <w:bCs/>
          <w:kern w:val="32"/>
          <w:lang w:val="hy-AM"/>
        </w:rPr>
        <w:t>ներ</w:t>
      </w:r>
      <w:r w:rsidRPr="007D37E7">
        <w:rPr>
          <w:rFonts w:ascii="GHEA Grapalat" w:hAnsi="GHEA Grapalat" w:cs="Arial"/>
          <w:b/>
          <w:bCs/>
          <w:kern w:val="32"/>
          <w:lang w:val="af-ZA"/>
        </w:rPr>
        <w:t xml:space="preserve"> </w:t>
      </w:r>
      <w:proofErr w:type="spellStart"/>
      <w:r w:rsidRPr="007D37E7">
        <w:rPr>
          <w:rFonts w:ascii="GHEA Grapalat" w:hAnsi="GHEA Grapalat" w:cs="Arial"/>
          <w:b/>
          <w:bCs/>
          <w:kern w:val="32"/>
          <w:lang w:val="en-US"/>
        </w:rPr>
        <w:t>կատարելու</w:t>
      </w:r>
      <w:proofErr w:type="spellEnd"/>
      <w:r w:rsidRPr="007D37E7">
        <w:rPr>
          <w:rFonts w:ascii="GHEA Grapalat" w:hAnsi="GHEA Grapalat" w:cs="Arial"/>
          <w:b/>
          <w:bCs/>
          <w:kern w:val="32"/>
          <w:lang w:val="af-ZA"/>
        </w:rPr>
        <w:t xml:space="preserve"> </w:t>
      </w:r>
      <w:proofErr w:type="spellStart"/>
      <w:r w:rsidRPr="007D37E7">
        <w:rPr>
          <w:rFonts w:ascii="GHEA Grapalat" w:hAnsi="GHEA Grapalat" w:cs="Arial"/>
          <w:b/>
          <w:bCs/>
          <w:kern w:val="32"/>
          <w:lang w:val="en-US"/>
        </w:rPr>
        <w:t>մասին</w:t>
      </w:r>
      <w:proofErr w:type="spellEnd"/>
      <w:r w:rsidRPr="007D37E7">
        <w:rPr>
          <w:rFonts w:ascii="GHEA Grapalat" w:hAnsi="GHEA Grapalat"/>
          <w:b/>
          <w:lang w:val="pt-BR"/>
        </w:rPr>
        <w:t xml:space="preserve">» </w:t>
      </w:r>
      <w:proofErr w:type="spellStart"/>
      <w:r w:rsidRPr="007D37E7">
        <w:rPr>
          <w:rFonts w:ascii="GHEA Grapalat" w:hAnsi="GHEA Grapalat"/>
          <w:b/>
        </w:rPr>
        <w:t>Հայաստանի</w:t>
      </w:r>
      <w:proofErr w:type="spellEnd"/>
      <w:r w:rsidRPr="007D37E7">
        <w:rPr>
          <w:rFonts w:ascii="GHEA Grapalat" w:hAnsi="GHEA Grapalat"/>
          <w:b/>
          <w:lang w:val="pt-BR"/>
        </w:rPr>
        <w:t xml:space="preserve"> </w:t>
      </w:r>
      <w:proofErr w:type="spellStart"/>
      <w:r w:rsidRPr="007D37E7">
        <w:rPr>
          <w:rFonts w:ascii="GHEA Grapalat" w:hAnsi="GHEA Grapalat"/>
          <w:b/>
        </w:rPr>
        <w:t>Հանրապետության</w:t>
      </w:r>
      <w:proofErr w:type="spellEnd"/>
      <w:r w:rsidRPr="007D37E7">
        <w:rPr>
          <w:rFonts w:ascii="GHEA Grapalat" w:hAnsi="GHEA Grapalat"/>
          <w:b/>
          <w:lang w:val="pt-BR"/>
        </w:rPr>
        <w:t xml:space="preserve"> </w:t>
      </w:r>
      <w:proofErr w:type="spellStart"/>
      <w:r w:rsidRPr="007D37E7">
        <w:rPr>
          <w:rFonts w:ascii="GHEA Grapalat" w:hAnsi="GHEA Grapalat"/>
          <w:b/>
        </w:rPr>
        <w:t>կառավարության</w:t>
      </w:r>
      <w:proofErr w:type="spellEnd"/>
      <w:r w:rsidRPr="007D37E7">
        <w:rPr>
          <w:rFonts w:ascii="GHEA Grapalat" w:hAnsi="GHEA Grapalat"/>
          <w:b/>
          <w:lang w:val="pt-BR"/>
        </w:rPr>
        <w:t xml:space="preserve"> </w:t>
      </w:r>
      <w:proofErr w:type="spellStart"/>
      <w:r w:rsidRPr="007D37E7">
        <w:rPr>
          <w:rFonts w:ascii="GHEA Grapalat" w:hAnsi="GHEA Grapalat"/>
          <w:b/>
        </w:rPr>
        <w:t>որոշման</w:t>
      </w:r>
      <w:proofErr w:type="spellEnd"/>
      <w:r w:rsidRPr="007D37E7">
        <w:rPr>
          <w:rFonts w:ascii="GHEA Grapalat" w:hAnsi="GHEA Grapalat"/>
          <w:lang w:val="pt-BR"/>
        </w:rPr>
        <w:t xml:space="preserve"> </w:t>
      </w:r>
      <w:r w:rsidR="00055D03" w:rsidRPr="007D37E7">
        <w:rPr>
          <w:rFonts w:ascii="GHEA Grapalat" w:hAnsi="GHEA Grapalat" w:cs="Sylfaen"/>
          <w:b/>
          <w:lang w:val="af-ZA"/>
        </w:rPr>
        <w:t>նախագծի ընդունման կապակցությամբ պետական բյուջեում կամ տեղական</w:t>
      </w:r>
      <w:r w:rsidR="00055D03" w:rsidRPr="007D37E7">
        <w:rPr>
          <w:rFonts w:ascii="GHEA Grapalat" w:hAnsi="GHEA Grapalat" w:cs="Calibri"/>
          <w:b/>
          <w:lang w:val="af-ZA"/>
        </w:rPr>
        <w:t xml:space="preserve"> </w:t>
      </w:r>
      <w:r w:rsidR="00055D03" w:rsidRPr="007D37E7">
        <w:rPr>
          <w:rFonts w:ascii="GHEA Grapalat" w:hAnsi="GHEA Grapalat" w:cs="Sylfaen"/>
          <w:b/>
          <w:lang w:val="af-ZA"/>
        </w:rPr>
        <w:t>ինքնակառավարման</w:t>
      </w:r>
      <w:r w:rsidR="00055D03" w:rsidRPr="007D37E7">
        <w:rPr>
          <w:rFonts w:ascii="Calibri" w:hAnsi="Calibri" w:cs="Calibri"/>
          <w:b/>
          <w:lang w:val="af-ZA"/>
        </w:rPr>
        <w:t> </w:t>
      </w:r>
      <w:r w:rsidR="00055D03" w:rsidRPr="007D37E7">
        <w:rPr>
          <w:rFonts w:ascii="GHEA Grapalat" w:hAnsi="GHEA Grapalat" w:cs="Sylfaen"/>
          <w:b/>
          <w:lang w:val="af-ZA"/>
        </w:rPr>
        <w:t>մարմինների բյուջեներում</w:t>
      </w:r>
      <w:r w:rsidR="00055D03" w:rsidRPr="007D37E7">
        <w:rPr>
          <w:rFonts w:ascii="Calibri" w:hAnsi="Calibri" w:cs="Calibri"/>
          <w:b/>
          <w:lang w:val="af-ZA"/>
        </w:rPr>
        <w:t> </w:t>
      </w:r>
      <w:r w:rsidR="00055D03" w:rsidRPr="007D37E7">
        <w:rPr>
          <w:rFonts w:ascii="GHEA Grapalat" w:hAnsi="GHEA Grapalat" w:cs="Sylfaen"/>
          <w:b/>
          <w:lang w:val="af-ZA"/>
        </w:rPr>
        <w:t>ծախսերի</w:t>
      </w:r>
      <w:r w:rsidR="00055D03" w:rsidRPr="007D37E7">
        <w:rPr>
          <w:rFonts w:ascii="Calibri" w:hAnsi="Calibri" w:cs="Calibri"/>
          <w:b/>
          <w:lang w:val="af-ZA"/>
        </w:rPr>
        <w:t> </w:t>
      </w:r>
      <w:r w:rsidR="00055D03" w:rsidRPr="007D37E7">
        <w:rPr>
          <w:rFonts w:ascii="GHEA Grapalat" w:hAnsi="GHEA Grapalat" w:cs="Sylfaen"/>
          <w:b/>
          <w:lang w:val="af-ZA"/>
        </w:rPr>
        <w:t>և</w:t>
      </w:r>
      <w:r w:rsidR="00055D03" w:rsidRPr="007D37E7">
        <w:rPr>
          <w:rFonts w:ascii="Calibri" w:hAnsi="Calibri" w:cs="Calibri"/>
          <w:b/>
          <w:lang w:val="af-ZA"/>
        </w:rPr>
        <w:t> </w:t>
      </w:r>
      <w:r w:rsidR="00055D03" w:rsidRPr="007D37E7">
        <w:rPr>
          <w:rFonts w:ascii="GHEA Grapalat" w:hAnsi="GHEA Grapalat" w:cs="Sylfaen"/>
          <w:b/>
          <w:lang w:val="af-ZA"/>
        </w:rPr>
        <w:t>եկամուտների էական</w:t>
      </w:r>
      <w:r w:rsidR="00055D03" w:rsidRPr="007D37E7">
        <w:rPr>
          <w:rFonts w:ascii="Calibri" w:hAnsi="Calibri" w:cs="Calibri"/>
          <w:b/>
          <w:lang w:val="af-ZA"/>
        </w:rPr>
        <w:t> </w:t>
      </w:r>
      <w:r w:rsidR="00055D03" w:rsidRPr="007D37E7">
        <w:rPr>
          <w:rFonts w:ascii="GHEA Grapalat" w:hAnsi="GHEA Grapalat" w:cs="Sylfaen"/>
          <w:b/>
          <w:lang w:val="af-ZA"/>
        </w:rPr>
        <w:t>ավելացումների</w:t>
      </w:r>
      <w:r w:rsidR="00055D03" w:rsidRPr="007D37E7">
        <w:rPr>
          <w:rFonts w:ascii="Calibri" w:hAnsi="Calibri" w:cs="Calibri"/>
          <w:b/>
          <w:lang w:val="af-ZA"/>
        </w:rPr>
        <w:t> </w:t>
      </w:r>
      <w:r w:rsidR="00055D03" w:rsidRPr="007D37E7">
        <w:rPr>
          <w:rFonts w:ascii="GHEA Grapalat" w:hAnsi="GHEA Grapalat" w:cs="Sylfaen"/>
          <w:b/>
          <w:lang w:val="af-ZA"/>
        </w:rPr>
        <w:t>կամ</w:t>
      </w:r>
      <w:r w:rsidR="00055D03" w:rsidRPr="007D37E7">
        <w:rPr>
          <w:rFonts w:ascii="Calibri" w:hAnsi="Calibri" w:cs="Calibri"/>
          <w:b/>
          <w:lang w:val="af-ZA"/>
        </w:rPr>
        <w:t> </w:t>
      </w:r>
      <w:r w:rsidR="00055D03" w:rsidRPr="007D37E7">
        <w:rPr>
          <w:rFonts w:ascii="GHEA Grapalat" w:hAnsi="GHEA Grapalat" w:cs="Sylfaen"/>
          <w:b/>
          <w:lang w:val="af-ZA"/>
        </w:rPr>
        <w:t>նվազեցումների</w:t>
      </w:r>
      <w:r w:rsidR="00055D03" w:rsidRPr="007D37E7">
        <w:rPr>
          <w:rFonts w:ascii="Calibri" w:hAnsi="Calibri" w:cs="Calibri"/>
          <w:b/>
          <w:lang w:val="af-ZA"/>
        </w:rPr>
        <w:t> </w:t>
      </w:r>
      <w:r w:rsidR="00055D03" w:rsidRPr="007D37E7">
        <w:rPr>
          <w:rFonts w:ascii="GHEA Grapalat" w:hAnsi="GHEA Grapalat" w:cs="Sylfaen"/>
          <w:b/>
          <w:lang w:val="af-ZA"/>
        </w:rPr>
        <w:t>մասին</w:t>
      </w:r>
    </w:p>
    <w:p w14:paraId="6A3C9CB2" w14:textId="77777777" w:rsidR="00055D03" w:rsidRPr="007D37E7" w:rsidRDefault="00055D03" w:rsidP="00BF1083">
      <w:pPr>
        <w:tabs>
          <w:tab w:val="left" w:pos="720"/>
          <w:tab w:val="left" w:pos="1260"/>
        </w:tabs>
        <w:spacing w:line="360" w:lineRule="auto"/>
        <w:ind w:right="-3" w:firstLine="540"/>
        <w:jc w:val="both"/>
        <w:rPr>
          <w:rFonts w:ascii="GHEA Grapalat" w:hAnsi="GHEA Grapalat" w:cs="Sylfaen"/>
          <w:lang w:val="af-ZA"/>
        </w:rPr>
      </w:pPr>
    </w:p>
    <w:p w14:paraId="325440AA" w14:textId="77777777" w:rsidR="00055D03" w:rsidRPr="007D37E7" w:rsidRDefault="007F5D52" w:rsidP="00BF1083">
      <w:pPr>
        <w:tabs>
          <w:tab w:val="left" w:pos="720"/>
          <w:tab w:val="left" w:pos="1260"/>
        </w:tabs>
        <w:spacing w:line="360" w:lineRule="auto"/>
        <w:ind w:right="-3" w:firstLine="540"/>
        <w:jc w:val="both"/>
        <w:rPr>
          <w:rFonts w:ascii="GHEA Grapalat" w:eastAsia="GHEA Grapalat" w:hAnsi="GHEA Grapalat"/>
          <w:lang w:val="af-ZA"/>
        </w:rPr>
      </w:pPr>
      <w:r w:rsidRPr="007D37E7">
        <w:rPr>
          <w:rFonts w:ascii="GHEA Grapalat" w:hAnsi="GHEA Grapalat" w:cs="Sylfaen"/>
          <w:lang w:val="hy-AM"/>
        </w:rPr>
        <w:t>Որոշման ն</w:t>
      </w:r>
      <w:r w:rsidR="00055D03" w:rsidRPr="007D37E7">
        <w:rPr>
          <w:rFonts w:ascii="GHEA Grapalat" w:hAnsi="GHEA Grapalat" w:cs="Sylfaen"/>
        </w:rPr>
        <w:t>ախագծի</w:t>
      </w:r>
      <w:r w:rsidR="00055D03" w:rsidRPr="007D37E7">
        <w:rPr>
          <w:rFonts w:ascii="GHEA Grapalat" w:hAnsi="GHEA Grapalat" w:cs="Sylfaen"/>
          <w:lang w:val="af-ZA"/>
        </w:rPr>
        <w:t xml:space="preserve"> </w:t>
      </w:r>
      <w:r w:rsidR="00055D03" w:rsidRPr="007D37E7">
        <w:rPr>
          <w:rFonts w:ascii="GHEA Grapalat" w:hAnsi="GHEA Grapalat" w:cs="Sylfaen"/>
        </w:rPr>
        <w:t>ընդունման</w:t>
      </w:r>
      <w:r w:rsidR="00055D03" w:rsidRPr="007D37E7">
        <w:rPr>
          <w:rFonts w:ascii="GHEA Grapalat" w:hAnsi="GHEA Grapalat" w:cs="Sylfaen"/>
          <w:lang w:val="af-ZA"/>
        </w:rPr>
        <w:t xml:space="preserve"> </w:t>
      </w:r>
      <w:r w:rsidR="00055D03" w:rsidRPr="007D37E7">
        <w:rPr>
          <w:rFonts w:ascii="GHEA Grapalat" w:hAnsi="GHEA Grapalat" w:cs="Sylfaen"/>
        </w:rPr>
        <w:t>դեպքում</w:t>
      </w:r>
      <w:r w:rsidR="00055D03" w:rsidRPr="007D37E7">
        <w:rPr>
          <w:rFonts w:ascii="GHEA Grapalat" w:hAnsi="GHEA Grapalat" w:cs="Sylfaen"/>
          <w:lang w:val="af-ZA"/>
        </w:rPr>
        <w:t xml:space="preserve"> </w:t>
      </w:r>
      <w:r w:rsidR="00055D03" w:rsidRPr="007D37E7">
        <w:rPr>
          <w:rFonts w:ascii="GHEA Grapalat" w:hAnsi="GHEA Grapalat" w:cs="Sylfaen"/>
        </w:rPr>
        <w:t>Հայաստանի</w:t>
      </w:r>
      <w:r w:rsidR="00055D03" w:rsidRPr="007D37E7">
        <w:rPr>
          <w:rFonts w:ascii="GHEA Grapalat" w:hAnsi="GHEA Grapalat" w:cs="Sylfaen"/>
          <w:lang w:val="af-ZA"/>
        </w:rPr>
        <w:t xml:space="preserve"> </w:t>
      </w:r>
      <w:r w:rsidR="00055D03" w:rsidRPr="007D37E7">
        <w:rPr>
          <w:rFonts w:ascii="GHEA Grapalat" w:hAnsi="GHEA Grapalat" w:cs="Sylfaen"/>
        </w:rPr>
        <w:t>Հանրապետության</w:t>
      </w:r>
      <w:r w:rsidR="00055D03" w:rsidRPr="007D37E7">
        <w:rPr>
          <w:rFonts w:ascii="GHEA Grapalat" w:hAnsi="GHEA Grapalat" w:cs="Sylfaen"/>
          <w:lang w:val="af-ZA"/>
        </w:rPr>
        <w:t xml:space="preserve"> </w:t>
      </w:r>
      <w:r w:rsidR="00055D03" w:rsidRPr="007D37E7">
        <w:rPr>
          <w:rFonts w:ascii="GHEA Grapalat" w:hAnsi="GHEA Grapalat" w:cs="Sylfaen"/>
        </w:rPr>
        <w:t>պետական</w:t>
      </w:r>
      <w:r w:rsidR="00055D03" w:rsidRPr="007D37E7">
        <w:rPr>
          <w:rFonts w:ascii="GHEA Grapalat" w:hAnsi="GHEA Grapalat" w:cs="Sylfaen"/>
          <w:lang w:val="af-ZA"/>
        </w:rPr>
        <w:t xml:space="preserve"> </w:t>
      </w:r>
      <w:r w:rsidR="00055D03" w:rsidRPr="007D37E7">
        <w:rPr>
          <w:rFonts w:ascii="GHEA Grapalat" w:hAnsi="GHEA Grapalat" w:cs="Sylfaen"/>
        </w:rPr>
        <w:t>բյուջեի</w:t>
      </w:r>
      <w:r w:rsidR="00055D03" w:rsidRPr="007D37E7">
        <w:rPr>
          <w:rFonts w:ascii="GHEA Grapalat" w:hAnsi="GHEA Grapalat" w:cs="Sylfaen"/>
          <w:lang w:val="af-ZA"/>
        </w:rPr>
        <w:t xml:space="preserve"> </w:t>
      </w:r>
      <w:r w:rsidR="00055D03" w:rsidRPr="007D37E7">
        <w:rPr>
          <w:rFonts w:ascii="GHEA Grapalat" w:hAnsi="GHEA Grapalat" w:cs="Sylfaen"/>
        </w:rPr>
        <w:t>եկամուտներում</w:t>
      </w:r>
      <w:r w:rsidR="00055D03" w:rsidRPr="007D37E7">
        <w:rPr>
          <w:rFonts w:ascii="GHEA Grapalat" w:hAnsi="GHEA Grapalat" w:cs="Sylfaen"/>
          <w:lang w:val="af-ZA"/>
        </w:rPr>
        <w:t xml:space="preserve"> </w:t>
      </w:r>
      <w:r w:rsidR="00055D03" w:rsidRPr="007D37E7">
        <w:rPr>
          <w:rFonts w:ascii="GHEA Grapalat" w:hAnsi="GHEA Grapalat" w:cs="Sylfaen"/>
        </w:rPr>
        <w:t>և</w:t>
      </w:r>
      <w:r w:rsidR="00055D03" w:rsidRPr="007D37E7">
        <w:rPr>
          <w:rFonts w:ascii="GHEA Grapalat" w:hAnsi="GHEA Grapalat" w:cs="Sylfaen"/>
          <w:lang w:val="af-ZA"/>
        </w:rPr>
        <w:t xml:space="preserve"> </w:t>
      </w:r>
      <w:r w:rsidR="00055D03" w:rsidRPr="007D37E7">
        <w:rPr>
          <w:rFonts w:ascii="GHEA Grapalat" w:hAnsi="GHEA Grapalat" w:cs="Sylfaen"/>
        </w:rPr>
        <w:t>ծախսերում</w:t>
      </w:r>
      <w:r w:rsidR="00055D03" w:rsidRPr="007D37E7">
        <w:rPr>
          <w:rFonts w:ascii="GHEA Grapalat" w:hAnsi="GHEA Grapalat" w:cs="Sylfaen"/>
          <w:lang w:val="af-ZA"/>
        </w:rPr>
        <w:t xml:space="preserve"> </w:t>
      </w:r>
      <w:r w:rsidR="00055D03" w:rsidRPr="007D37E7">
        <w:rPr>
          <w:rFonts w:ascii="GHEA Grapalat" w:hAnsi="GHEA Grapalat" w:cs="Sylfaen"/>
        </w:rPr>
        <w:t>ավելացումներ</w:t>
      </w:r>
      <w:r w:rsidR="00055D03" w:rsidRPr="007D37E7">
        <w:rPr>
          <w:rFonts w:ascii="GHEA Grapalat" w:hAnsi="GHEA Grapalat" w:cs="Sylfaen"/>
          <w:lang w:val="af-ZA"/>
        </w:rPr>
        <w:t xml:space="preserve"> </w:t>
      </w:r>
      <w:r w:rsidR="00055D03" w:rsidRPr="007D37E7">
        <w:rPr>
          <w:rFonts w:ascii="GHEA Grapalat" w:hAnsi="GHEA Grapalat" w:cs="Sylfaen"/>
        </w:rPr>
        <w:t>կամ</w:t>
      </w:r>
      <w:r w:rsidR="00055D03" w:rsidRPr="007D37E7">
        <w:rPr>
          <w:rFonts w:ascii="GHEA Grapalat" w:hAnsi="GHEA Grapalat" w:cs="Sylfaen"/>
          <w:lang w:val="af-ZA"/>
        </w:rPr>
        <w:t xml:space="preserve"> </w:t>
      </w:r>
      <w:r w:rsidR="00055D03" w:rsidRPr="007D37E7">
        <w:rPr>
          <w:rFonts w:ascii="GHEA Grapalat" w:hAnsi="GHEA Grapalat" w:cs="Sylfaen"/>
        </w:rPr>
        <w:t>նվազեցումներ</w:t>
      </w:r>
      <w:r w:rsidR="00055D03" w:rsidRPr="007D37E7">
        <w:rPr>
          <w:rFonts w:ascii="GHEA Grapalat" w:hAnsi="GHEA Grapalat" w:cs="Sylfaen"/>
          <w:lang w:val="af-ZA"/>
        </w:rPr>
        <w:t xml:space="preserve"> </w:t>
      </w:r>
      <w:r w:rsidR="00055D03" w:rsidRPr="007D37E7">
        <w:rPr>
          <w:rFonts w:ascii="GHEA Grapalat" w:hAnsi="GHEA Grapalat" w:cs="Sylfaen"/>
        </w:rPr>
        <w:t>չեն</w:t>
      </w:r>
      <w:r w:rsidR="00055D03" w:rsidRPr="007D37E7">
        <w:rPr>
          <w:rFonts w:ascii="GHEA Grapalat" w:hAnsi="GHEA Grapalat" w:cs="Sylfaen"/>
          <w:lang w:val="af-ZA"/>
        </w:rPr>
        <w:t xml:space="preserve"> </w:t>
      </w:r>
      <w:r w:rsidR="00055D03" w:rsidRPr="007D37E7">
        <w:rPr>
          <w:rFonts w:ascii="GHEA Grapalat" w:hAnsi="GHEA Grapalat" w:cs="Sylfaen"/>
        </w:rPr>
        <w:t>նախատեսվում</w:t>
      </w:r>
      <w:r w:rsidR="00055D03" w:rsidRPr="007D37E7">
        <w:rPr>
          <w:rFonts w:ascii="GHEA Grapalat" w:hAnsi="GHEA Grapalat" w:cs="Sylfaen"/>
          <w:lang w:val="af-ZA"/>
        </w:rPr>
        <w:t>:</w:t>
      </w:r>
    </w:p>
    <w:p w14:paraId="65419817" w14:textId="77777777" w:rsidR="00055D03" w:rsidRPr="007D37E7" w:rsidRDefault="00055D03" w:rsidP="00BF1083">
      <w:pPr>
        <w:tabs>
          <w:tab w:val="left" w:pos="720"/>
          <w:tab w:val="left" w:pos="1260"/>
        </w:tabs>
        <w:spacing w:line="360" w:lineRule="auto"/>
        <w:ind w:right="-3" w:firstLine="540"/>
        <w:jc w:val="both"/>
        <w:rPr>
          <w:rFonts w:ascii="GHEA Grapalat" w:hAnsi="GHEA Grapalat"/>
          <w:lang w:val="af-ZA"/>
        </w:rPr>
      </w:pPr>
    </w:p>
    <w:p w14:paraId="20749E7F" w14:textId="77777777" w:rsidR="00E10F9D" w:rsidRPr="007D37E7" w:rsidRDefault="00E10F9D" w:rsidP="00BF1083">
      <w:pPr>
        <w:tabs>
          <w:tab w:val="left" w:pos="10170"/>
        </w:tabs>
        <w:spacing w:line="360" w:lineRule="auto"/>
        <w:ind w:right="-3" w:firstLine="540"/>
        <w:jc w:val="both"/>
        <w:rPr>
          <w:rFonts w:ascii="GHEA Grapalat" w:hAnsi="GHEA Grapalat"/>
          <w:lang w:val="af-ZA"/>
        </w:rPr>
      </w:pPr>
    </w:p>
    <w:p w14:paraId="34F13672" w14:textId="77777777" w:rsidR="00E10F9D" w:rsidRPr="007D37E7" w:rsidRDefault="00E10F9D" w:rsidP="00BF1083">
      <w:pPr>
        <w:spacing w:line="360" w:lineRule="auto"/>
        <w:ind w:right="-3" w:firstLine="540"/>
        <w:jc w:val="center"/>
        <w:rPr>
          <w:rFonts w:ascii="GHEA Grapalat" w:hAnsi="GHEA Grapalat"/>
          <w:b/>
          <w:lang w:val="hy-AM"/>
        </w:rPr>
      </w:pPr>
    </w:p>
    <w:p w14:paraId="24C271C2" w14:textId="3988A29A" w:rsidR="00E10F9D" w:rsidRPr="007D37E7" w:rsidRDefault="008C2FCF" w:rsidP="008C2FCF">
      <w:pPr>
        <w:spacing w:line="360" w:lineRule="auto"/>
        <w:ind w:right="-3" w:firstLine="540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</w:t>
      </w:r>
      <w:r w:rsidR="00E10F9D" w:rsidRPr="007D37E7">
        <w:rPr>
          <w:rFonts w:ascii="GHEA Grapalat" w:hAnsi="GHEA Grapalat"/>
          <w:b/>
          <w:lang w:val="hy-AM"/>
        </w:rPr>
        <w:t>ՏԵՂԵԿԱՆՔ</w:t>
      </w:r>
    </w:p>
    <w:p w14:paraId="5292D7BF" w14:textId="64D7B02E" w:rsidR="00E10F9D" w:rsidRPr="007D37E7" w:rsidRDefault="007B2FA9" w:rsidP="008C2FCF">
      <w:pPr>
        <w:ind w:right="-3"/>
        <w:jc w:val="center"/>
        <w:rPr>
          <w:rFonts w:ascii="GHEA Grapalat" w:hAnsi="GHEA Grapalat"/>
          <w:b/>
          <w:i/>
          <w:lang w:val="af-ZA"/>
        </w:rPr>
      </w:pPr>
      <w:r w:rsidRPr="007D37E7">
        <w:rPr>
          <w:rFonts w:ascii="GHEA Grapalat" w:hAnsi="GHEA Grapalat"/>
          <w:b/>
          <w:lang w:val="pt-BR"/>
        </w:rPr>
        <w:t>«</w:t>
      </w:r>
      <w:r w:rsidRPr="00922B79">
        <w:rPr>
          <w:rFonts w:ascii="GHEA Grapalat" w:hAnsi="GHEA Grapalat" w:cs="Arial"/>
          <w:b/>
          <w:bCs/>
          <w:kern w:val="32"/>
          <w:lang w:val="hy-AM"/>
        </w:rPr>
        <w:t>Հայաստանի</w:t>
      </w:r>
      <w:r w:rsidRPr="007D37E7">
        <w:rPr>
          <w:rFonts w:ascii="GHEA Grapalat" w:hAnsi="GHEA Grapalat" w:cs="Arial"/>
          <w:b/>
          <w:bCs/>
          <w:kern w:val="32"/>
          <w:lang w:val="af-ZA"/>
        </w:rPr>
        <w:t xml:space="preserve"> </w:t>
      </w:r>
      <w:r w:rsidRPr="00922B79">
        <w:rPr>
          <w:rFonts w:ascii="GHEA Grapalat" w:hAnsi="GHEA Grapalat" w:cs="Arial"/>
          <w:b/>
          <w:bCs/>
          <w:kern w:val="32"/>
          <w:lang w:val="hy-AM"/>
        </w:rPr>
        <w:t>Հանրապետության</w:t>
      </w:r>
      <w:r w:rsidRPr="007D37E7">
        <w:rPr>
          <w:rFonts w:ascii="GHEA Grapalat" w:hAnsi="GHEA Grapalat" w:cs="Arial"/>
          <w:b/>
          <w:bCs/>
          <w:kern w:val="32"/>
          <w:lang w:val="af-ZA"/>
        </w:rPr>
        <w:t xml:space="preserve"> </w:t>
      </w:r>
      <w:r w:rsidRPr="00922B79">
        <w:rPr>
          <w:rFonts w:ascii="GHEA Grapalat" w:hAnsi="GHEA Grapalat" w:cs="Arial"/>
          <w:b/>
          <w:bCs/>
          <w:kern w:val="32"/>
          <w:lang w:val="hy-AM"/>
        </w:rPr>
        <w:t>կառավարության</w:t>
      </w:r>
      <w:r w:rsidRPr="007D37E7">
        <w:rPr>
          <w:rFonts w:ascii="GHEA Grapalat" w:hAnsi="GHEA Grapalat" w:cs="Arial"/>
          <w:b/>
          <w:bCs/>
          <w:kern w:val="32"/>
          <w:lang w:val="af-ZA"/>
        </w:rPr>
        <w:t xml:space="preserve"> 2014 </w:t>
      </w:r>
      <w:r w:rsidRPr="00922B79">
        <w:rPr>
          <w:rFonts w:ascii="GHEA Grapalat" w:hAnsi="GHEA Grapalat" w:cs="Arial"/>
          <w:b/>
          <w:bCs/>
          <w:kern w:val="32"/>
          <w:lang w:val="hy-AM"/>
        </w:rPr>
        <w:t>թվականի</w:t>
      </w:r>
      <w:r w:rsidRPr="007D37E7">
        <w:rPr>
          <w:rFonts w:ascii="GHEA Grapalat" w:hAnsi="GHEA Grapalat" w:cs="Arial"/>
          <w:b/>
          <w:bCs/>
          <w:kern w:val="32"/>
          <w:lang w:val="af-ZA"/>
        </w:rPr>
        <w:t xml:space="preserve"> դեկտեմբերի 25-</w:t>
      </w:r>
      <w:r w:rsidRPr="00922B79">
        <w:rPr>
          <w:rFonts w:ascii="GHEA Grapalat" w:hAnsi="GHEA Grapalat" w:cs="Arial"/>
          <w:b/>
          <w:bCs/>
          <w:kern w:val="32"/>
          <w:lang w:val="hy-AM"/>
        </w:rPr>
        <w:t>ի</w:t>
      </w:r>
      <w:r w:rsidRPr="007D37E7">
        <w:rPr>
          <w:rFonts w:ascii="GHEA Grapalat" w:hAnsi="GHEA Grapalat" w:cs="Arial"/>
          <w:b/>
          <w:bCs/>
          <w:kern w:val="32"/>
          <w:lang w:val="af-ZA"/>
        </w:rPr>
        <w:t xml:space="preserve"> N 1494 </w:t>
      </w:r>
      <w:r w:rsidRPr="00922B79">
        <w:rPr>
          <w:rFonts w:ascii="GHEA Grapalat" w:hAnsi="GHEA Grapalat" w:cs="Arial"/>
          <w:b/>
          <w:bCs/>
          <w:kern w:val="32"/>
          <w:lang w:val="hy-AM"/>
        </w:rPr>
        <w:t>որոշման</w:t>
      </w:r>
      <w:r w:rsidRPr="007D37E7">
        <w:rPr>
          <w:rFonts w:ascii="GHEA Grapalat" w:hAnsi="GHEA Grapalat" w:cs="Arial"/>
          <w:b/>
          <w:bCs/>
          <w:kern w:val="32"/>
          <w:lang w:val="af-ZA"/>
        </w:rPr>
        <w:t xml:space="preserve"> </w:t>
      </w:r>
      <w:r w:rsidRPr="00922B79">
        <w:rPr>
          <w:rFonts w:ascii="GHEA Grapalat" w:hAnsi="GHEA Grapalat" w:cs="Arial"/>
          <w:b/>
          <w:bCs/>
          <w:kern w:val="32"/>
          <w:lang w:val="hy-AM"/>
        </w:rPr>
        <w:t>մեջ</w:t>
      </w:r>
      <w:r w:rsidRPr="007D37E7">
        <w:rPr>
          <w:rFonts w:ascii="GHEA Grapalat" w:hAnsi="GHEA Grapalat" w:cs="Arial"/>
          <w:b/>
          <w:bCs/>
          <w:kern w:val="32"/>
          <w:lang w:val="af-ZA"/>
        </w:rPr>
        <w:t xml:space="preserve"> </w:t>
      </w:r>
      <w:r w:rsidRPr="00922B79">
        <w:rPr>
          <w:rFonts w:ascii="GHEA Grapalat" w:hAnsi="GHEA Grapalat" w:cs="Arial"/>
          <w:b/>
          <w:bCs/>
          <w:kern w:val="32"/>
          <w:lang w:val="hy-AM"/>
        </w:rPr>
        <w:t>փոփոխություններ</w:t>
      </w:r>
      <w:r w:rsidRPr="007D37E7"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 w:rsidRPr="00922B79">
        <w:rPr>
          <w:rFonts w:ascii="GHEA Grapalat" w:hAnsi="GHEA Grapalat" w:cs="Arial"/>
          <w:b/>
          <w:bCs/>
          <w:kern w:val="32"/>
          <w:lang w:val="hy-AM"/>
        </w:rPr>
        <w:t>և</w:t>
      </w:r>
      <w:r w:rsidRPr="007D37E7"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 w:rsidRPr="00922B79">
        <w:rPr>
          <w:rFonts w:ascii="GHEA Grapalat" w:hAnsi="GHEA Grapalat" w:cs="Arial"/>
          <w:b/>
          <w:bCs/>
          <w:kern w:val="32"/>
          <w:lang w:val="hy-AM"/>
        </w:rPr>
        <w:t>լրացում</w:t>
      </w:r>
      <w:r w:rsidR="00DF2A9C">
        <w:rPr>
          <w:rFonts w:ascii="GHEA Grapalat" w:hAnsi="GHEA Grapalat" w:cs="Arial"/>
          <w:b/>
          <w:bCs/>
          <w:kern w:val="32"/>
          <w:lang w:val="hy-AM"/>
        </w:rPr>
        <w:t>ներ</w:t>
      </w:r>
      <w:r w:rsidRPr="007D37E7">
        <w:rPr>
          <w:rFonts w:ascii="GHEA Grapalat" w:hAnsi="GHEA Grapalat" w:cs="Arial"/>
          <w:b/>
          <w:bCs/>
          <w:kern w:val="32"/>
          <w:lang w:val="af-ZA"/>
        </w:rPr>
        <w:t xml:space="preserve"> </w:t>
      </w:r>
      <w:r w:rsidRPr="00922B79">
        <w:rPr>
          <w:rFonts w:ascii="GHEA Grapalat" w:hAnsi="GHEA Grapalat" w:cs="Arial"/>
          <w:b/>
          <w:bCs/>
          <w:kern w:val="32"/>
          <w:lang w:val="hy-AM"/>
        </w:rPr>
        <w:t>կատարելու</w:t>
      </w:r>
      <w:r w:rsidRPr="007D37E7">
        <w:rPr>
          <w:rFonts w:ascii="GHEA Grapalat" w:hAnsi="GHEA Grapalat" w:cs="Arial"/>
          <w:b/>
          <w:bCs/>
          <w:kern w:val="32"/>
          <w:lang w:val="af-ZA"/>
        </w:rPr>
        <w:t xml:space="preserve"> </w:t>
      </w:r>
      <w:r w:rsidRPr="00922B79">
        <w:rPr>
          <w:rFonts w:ascii="GHEA Grapalat" w:hAnsi="GHEA Grapalat" w:cs="Arial"/>
          <w:b/>
          <w:bCs/>
          <w:kern w:val="32"/>
          <w:lang w:val="hy-AM"/>
        </w:rPr>
        <w:t>մասին</w:t>
      </w:r>
      <w:r w:rsidRPr="007D37E7">
        <w:rPr>
          <w:rFonts w:ascii="GHEA Grapalat" w:hAnsi="GHEA Grapalat"/>
          <w:b/>
          <w:lang w:val="pt-BR"/>
        </w:rPr>
        <w:t xml:space="preserve">» </w:t>
      </w:r>
      <w:r w:rsidRPr="00922B79">
        <w:rPr>
          <w:rFonts w:ascii="GHEA Grapalat" w:hAnsi="GHEA Grapalat"/>
          <w:b/>
          <w:lang w:val="hy-AM"/>
        </w:rPr>
        <w:t>Հայաստանի</w:t>
      </w:r>
      <w:r w:rsidRPr="007D37E7">
        <w:rPr>
          <w:rFonts w:ascii="GHEA Grapalat" w:hAnsi="GHEA Grapalat"/>
          <w:b/>
          <w:lang w:val="pt-BR"/>
        </w:rPr>
        <w:t xml:space="preserve"> </w:t>
      </w:r>
      <w:r w:rsidRPr="00922B79">
        <w:rPr>
          <w:rFonts w:ascii="GHEA Grapalat" w:hAnsi="GHEA Grapalat"/>
          <w:b/>
          <w:lang w:val="hy-AM"/>
        </w:rPr>
        <w:t>Հանրապետության</w:t>
      </w:r>
      <w:r w:rsidRPr="007D37E7">
        <w:rPr>
          <w:rFonts w:ascii="GHEA Grapalat" w:hAnsi="GHEA Grapalat"/>
          <w:b/>
          <w:lang w:val="pt-BR"/>
        </w:rPr>
        <w:t xml:space="preserve"> </w:t>
      </w:r>
      <w:r w:rsidRPr="00922B79">
        <w:rPr>
          <w:rFonts w:ascii="GHEA Grapalat" w:hAnsi="GHEA Grapalat"/>
          <w:b/>
          <w:lang w:val="hy-AM"/>
        </w:rPr>
        <w:t>կառավարության</w:t>
      </w:r>
      <w:r w:rsidRPr="007D37E7">
        <w:rPr>
          <w:rFonts w:ascii="GHEA Grapalat" w:hAnsi="GHEA Grapalat"/>
          <w:b/>
          <w:lang w:val="pt-BR"/>
        </w:rPr>
        <w:t xml:space="preserve"> </w:t>
      </w:r>
      <w:r w:rsidRPr="00922B79">
        <w:rPr>
          <w:rFonts w:ascii="GHEA Grapalat" w:hAnsi="GHEA Grapalat"/>
          <w:b/>
          <w:lang w:val="hy-AM"/>
        </w:rPr>
        <w:t>որոշման</w:t>
      </w:r>
      <w:r w:rsidRPr="007D37E7">
        <w:rPr>
          <w:rFonts w:ascii="GHEA Grapalat" w:hAnsi="GHEA Grapalat"/>
          <w:lang w:val="pt-BR"/>
        </w:rPr>
        <w:t xml:space="preserve"> </w:t>
      </w:r>
      <w:r w:rsidRPr="007D37E7">
        <w:rPr>
          <w:rFonts w:ascii="GHEA Grapalat" w:hAnsi="GHEA Grapalat" w:cs="Sylfaen"/>
          <w:b/>
          <w:lang w:val="af-ZA"/>
        </w:rPr>
        <w:t xml:space="preserve">նախագծի ընդունման կապակցությամբ </w:t>
      </w:r>
      <w:r>
        <w:rPr>
          <w:rFonts w:ascii="GHEA Grapalat" w:hAnsi="GHEA Grapalat" w:cs="Sylfaen"/>
          <w:b/>
          <w:lang w:val="hy-AM"/>
        </w:rPr>
        <w:t>ա</w:t>
      </w:r>
      <w:r w:rsidR="00E10F9D" w:rsidRPr="007D37E7">
        <w:rPr>
          <w:rFonts w:ascii="GHEA Grapalat" w:hAnsi="GHEA Grapalat"/>
          <w:b/>
          <w:lang w:val="hy-AM"/>
        </w:rPr>
        <w:t>յլ</w:t>
      </w:r>
      <w:r w:rsidR="00E10F9D" w:rsidRPr="007D37E7">
        <w:rPr>
          <w:rFonts w:ascii="GHEA Grapalat" w:hAnsi="GHEA Grapalat"/>
          <w:b/>
          <w:lang w:val="af-ZA"/>
        </w:rPr>
        <w:t xml:space="preserve"> </w:t>
      </w:r>
      <w:r w:rsidR="00E10F9D" w:rsidRPr="007D37E7">
        <w:rPr>
          <w:rFonts w:ascii="GHEA Grapalat" w:hAnsi="GHEA Grapalat"/>
          <w:b/>
          <w:lang w:val="hy-AM"/>
        </w:rPr>
        <w:t>իրավական</w:t>
      </w:r>
      <w:r w:rsidR="00E10F9D" w:rsidRPr="007D37E7">
        <w:rPr>
          <w:rFonts w:ascii="GHEA Grapalat" w:hAnsi="GHEA Grapalat"/>
          <w:b/>
          <w:lang w:val="af-ZA"/>
        </w:rPr>
        <w:t xml:space="preserve"> </w:t>
      </w:r>
      <w:r w:rsidR="00E10F9D" w:rsidRPr="007D37E7">
        <w:rPr>
          <w:rFonts w:ascii="GHEA Grapalat" w:hAnsi="GHEA Grapalat"/>
          <w:b/>
          <w:lang w:val="hy-AM"/>
        </w:rPr>
        <w:t>ակտերում</w:t>
      </w:r>
      <w:r w:rsidR="00E10F9D" w:rsidRPr="007D37E7">
        <w:rPr>
          <w:rFonts w:ascii="GHEA Grapalat" w:hAnsi="GHEA Grapalat"/>
          <w:b/>
          <w:lang w:val="af-ZA"/>
        </w:rPr>
        <w:t xml:space="preserve"> </w:t>
      </w:r>
      <w:r w:rsidR="00E10F9D" w:rsidRPr="007D37E7">
        <w:rPr>
          <w:rFonts w:ascii="GHEA Grapalat" w:hAnsi="GHEA Grapalat"/>
          <w:b/>
          <w:lang w:val="hy-AM"/>
        </w:rPr>
        <w:t>կատարվող</w:t>
      </w:r>
      <w:r w:rsidR="00E10F9D" w:rsidRPr="007D37E7">
        <w:rPr>
          <w:rFonts w:ascii="GHEA Grapalat" w:hAnsi="GHEA Grapalat"/>
          <w:b/>
          <w:lang w:val="af-ZA"/>
        </w:rPr>
        <w:t xml:space="preserve"> </w:t>
      </w:r>
      <w:r w:rsidR="00E10F9D" w:rsidRPr="007D37E7">
        <w:rPr>
          <w:rFonts w:ascii="GHEA Grapalat" w:hAnsi="GHEA Grapalat"/>
          <w:b/>
          <w:lang w:val="hy-AM"/>
        </w:rPr>
        <w:t>փոփոխությունների</w:t>
      </w:r>
      <w:r w:rsidR="00E10F9D" w:rsidRPr="007D37E7">
        <w:rPr>
          <w:rFonts w:ascii="GHEA Grapalat" w:hAnsi="GHEA Grapalat"/>
          <w:b/>
          <w:lang w:val="af-ZA"/>
        </w:rPr>
        <w:t xml:space="preserve"> </w:t>
      </w:r>
      <w:r w:rsidR="00E10F9D" w:rsidRPr="007D37E7">
        <w:rPr>
          <w:rFonts w:ascii="GHEA Grapalat" w:hAnsi="GHEA Grapalat"/>
          <w:b/>
          <w:lang w:val="hy-AM"/>
        </w:rPr>
        <w:t>կամ</w:t>
      </w:r>
      <w:r w:rsidR="00E10F9D" w:rsidRPr="007D37E7">
        <w:rPr>
          <w:rFonts w:ascii="GHEA Grapalat" w:hAnsi="GHEA Grapalat"/>
          <w:b/>
          <w:lang w:val="af-ZA"/>
        </w:rPr>
        <w:t xml:space="preserve"> </w:t>
      </w:r>
      <w:r w:rsidR="00E10F9D" w:rsidRPr="007D37E7">
        <w:rPr>
          <w:rFonts w:ascii="GHEA Grapalat" w:hAnsi="GHEA Grapalat"/>
          <w:b/>
          <w:lang w:val="hy-AM"/>
        </w:rPr>
        <w:t>լրացումների</w:t>
      </w:r>
      <w:r w:rsidR="00E10F9D" w:rsidRPr="007D37E7">
        <w:rPr>
          <w:rFonts w:ascii="GHEA Grapalat" w:hAnsi="GHEA Grapalat"/>
          <w:b/>
          <w:lang w:val="af-ZA"/>
        </w:rPr>
        <w:t xml:space="preserve"> </w:t>
      </w:r>
      <w:r w:rsidR="00E10F9D" w:rsidRPr="007D37E7">
        <w:rPr>
          <w:rFonts w:ascii="GHEA Grapalat" w:hAnsi="GHEA Grapalat"/>
          <w:b/>
          <w:lang w:val="hy-AM"/>
        </w:rPr>
        <w:t>վերաբերյալ</w:t>
      </w:r>
    </w:p>
    <w:p w14:paraId="666BA409" w14:textId="77777777" w:rsidR="00E10F9D" w:rsidRPr="007D37E7" w:rsidRDefault="00E10F9D" w:rsidP="00BF1083">
      <w:pPr>
        <w:spacing w:line="360" w:lineRule="auto"/>
        <w:ind w:right="-3" w:firstLine="540"/>
        <w:jc w:val="both"/>
        <w:rPr>
          <w:rFonts w:ascii="GHEA Grapalat" w:hAnsi="GHEA Grapalat"/>
          <w:b/>
          <w:lang w:val="pt-BR"/>
        </w:rPr>
      </w:pPr>
    </w:p>
    <w:p w14:paraId="4A80CB74" w14:textId="19B590CB" w:rsidR="00E10F9D" w:rsidRPr="007D37E7" w:rsidRDefault="00E10F9D" w:rsidP="00BF1083">
      <w:pPr>
        <w:spacing w:line="360" w:lineRule="auto"/>
        <w:ind w:right="-3" w:firstLine="540"/>
        <w:jc w:val="both"/>
        <w:rPr>
          <w:rFonts w:ascii="GHEA Grapalat" w:hAnsi="GHEA Grapalat"/>
          <w:i/>
          <w:lang w:val="pt-BR"/>
        </w:rPr>
      </w:pPr>
      <w:r w:rsidRPr="007D37E7">
        <w:rPr>
          <w:rFonts w:ascii="GHEA Grapalat" w:hAnsi="GHEA Grapalat"/>
          <w:lang w:val="pt-BR"/>
        </w:rPr>
        <w:t>«</w:t>
      </w:r>
      <w:proofErr w:type="spellStart"/>
      <w:r w:rsidRPr="007D37E7">
        <w:rPr>
          <w:rFonts w:ascii="GHEA Grapalat" w:hAnsi="GHEA Grapalat" w:cs="Arial"/>
          <w:bCs/>
          <w:kern w:val="32"/>
        </w:rPr>
        <w:t>Հայաստանի</w:t>
      </w:r>
      <w:proofErr w:type="spellEnd"/>
      <w:r w:rsidRPr="007D37E7">
        <w:rPr>
          <w:rFonts w:ascii="GHEA Grapalat" w:hAnsi="GHEA Grapalat" w:cs="Arial"/>
          <w:bCs/>
          <w:kern w:val="32"/>
          <w:lang w:val="af-ZA"/>
        </w:rPr>
        <w:t xml:space="preserve"> </w:t>
      </w:r>
      <w:proofErr w:type="spellStart"/>
      <w:r w:rsidRPr="007D37E7">
        <w:rPr>
          <w:rFonts w:ascii="GHEA Grapalat" w:hAnsi="GHEA Grapalat" w:cs="Arial"/>
          <w:bCs/>
          <w:kern w:val="32"/>
        </w:rPr>
        <w:t>Հանրապետության</w:t>
      </w:r>
      <w:proofErr w:type="spellEnd"/>
      <w:r w:rsidRPr="007D37E7">
        <w:rPr>
          <w:rFonts w:ascii="GHEA Grapalat" w:hAnsi="GHEA Grapalat" w:cs="Arial"/>
          <w:bCs/>
          <w:kern w:val="32"/>
          <w:lang w:val="af-ZA"/>
        </w:rPr>
        <w:t xml:space="preserve"> </w:t>
      </w:r>
      <w:proofErr w:type="spellStart"/>
      <w:r w:rsidRPr="007D37E7">
        <w:rPr>
          <w:rFonts w:ascii="GHEA Grapalat" w:hAnsi="GHEA Grapalat" w:cs="Arial"/>
          <w:bCs/>
          <w:kern w:val="32"/>
        </w:rPr>
        <w:t>կառավարության</w:t>
      </w:r>
      <w:proofErr w:type="spellEnd"/>
      <w:r w:rsidRPr="007D37E7">
        <w:rPr>
          <w:rFonts w:ascii="GHEA Grapalat" w:hAnsi="GHEA Grapalat" w:cs="Arial"/>
          <w:bCs/>
          <w:kern w:val="32"/>
          <w:lang w:val="af-ZA"/>
        </w:rPr>
        <w:t xml:space="preserve"> 2014 </w:t>
      </w:r>
      <w:proofErr w:type="spellStart"/>
      <w:r w:rsidRPr="007D37E7">
        <w:rPr>
          <w:rFonts w:ascii="GHEA Grapalat" w:hAnsi="GHEA Grapalat" w:cs="Arial"/>
          <w:bCs/>
          <w:kern w:val="32"/>
        </w:rPr>
        <w:t>թվականի</w:t>
      </w:r>
      <w:proofErr w:type="spellEnd"/>
      <w:r w:rsidRPr="007D37E7">
        <w:rPr>
          <w:rFonts w:ascii="GHEA Grapalat" w:hAnsi="GHEA Grapalat" w:cs="Arial"/>
          <w:bCs/>
          <w:kern w:val="32"/>
          <w:lang w:val="af-ZA"/>
        </w:rPr>
        <w:t xml:space="preserve"> դեկտեմբերի 25-</w:t>
      </w:r>
      <w:r w:rsidRPr="007D37E7">
        <w:rPr>
          <w:rFonts w:ascii="GHEA Grapalat" w:hAnsi="GHEA Grapalat" w:cs="Arial"/>
          <w:bCs/>
          <w:kern w:val="32"/>
        </w:rPr>
        <w:t>ի</w:t>
      </w:r>
      <w:r w:rsidRPr="007D37E7">
        <w:rPr>
          <w:rFonts w:ascii="GHEA Grapalat" w:hAnsi="GHEA Grapalat" w:cs="Arial"/>
          <w:bCs/>
          <w:kern w:val="32"/>
          <w:lang w:val="af-ZA"/>
        </w:rPr>
        <w:t xml:space="preserve"> N 1494 </w:t>
      </w:r>
      <w:proofErr w:type="spellStart"/>
      <w:r w:rsidRPr="007D37E7">
        <w:rPr>
          <w:rFonts w:ascii="GHEA Grapalat" w:hAnsi="GHEA Grapalat" w:cs="Arial"/>
          <w:bCs/>
          <w:kern w:val="32"/>
        </w:rPr>
        <w:t>որոշման</w:t>
      </w:r>
      <w:proofErr w:type="spellEnd"/>
      <w:r w:rsidRPr="007D37E7">
        <w:rPr>
          <w:rFonts w:ascii="GHEA Grapalat" w:hAnsi="GHEA Grapalat" w:cs="Arial"/>
          <w:bCs/>
          <w:kern w:val="32"/>
          <w:lang w:val="af-ZA"/>
        </w:rPr>
        <w:t xml:space="preserve"> </w:t>
      </w:r>
      <w:proofErr w:type="spellStart"/>
      <w:r w:rsidRPr="007D37E7">
        <w:rPr>
          <w:rFonts w:ascii="GHEA Grapalat" w:hAnsi="GHEA Grapalat" w:cs="Arial"/>
          <w:bCs/>
          <w:kern w:val="32"/>
          <w:lang w:val="en-US"/>
        </w:rPr>
        <w:t>մեջ</w:t>
      </w:r>
      <w:proofErr w:type="spellEnd"/>
      <w:r w:rsidRPr="007D37E7">
        <w:rPr>
          <w:rFonts w:ascii="GHEA Grapalat" w:hAnsi="GHEA Grapalat" w:cs="Arial"/>
          <w:bCs/>
          <w:kern w:val="32"/>
          <w:lang w:val="af-ZA"/>
        </w:rPr>
        <w:t xml:space="preserve"> </w:t>
      </w:r>
      <w:proofErr w:type="spellStart"/>
      <w:r w:rsidRPr="007D37E7">
        <w:rPr>
          <w:rFonts w:ascii="GHEA Grapalat" w:hAnsi="GHEA Grapalat" w:cs="Arial"/>
          <w:bCs/>
          <w:kern w:val="32"/>
          <w:lang w:val="en-US"/>
        </w:rPr>
        <w:t>փոփոխություններ</w:t>
      </w:r>
      <w:proofErr w:type="spellEnd"/>
      <w:r w:rsidRPr="007D37E7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7D37E7">
        <w:rPr>
          <w:rFonts w:ascii="GHEA Grapalat" w:hAnsi="GHEA Grapalat" w:cs="Arial"/>
          <w:bCs/>
          <w:kern w:val="32"/>
          <w:lang w:val="en-US"/>
        </w:rPr>
        <w:t>և</w:t>
      </w:r>
      <w:r w:rsidRPr="007D37E7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 w:rsidRPr="007D37E7">
        <w:rPr>
          <w:rFonts w:ascii="GHEA Grapalat" w:hAnsi="GHEA Grapalat" w:cs="Arial"/>
          <w:bCs/>
          <w:kern w:val="32"/>
          <w:lang w:val="en-US"/>
        </w:rPr>
        <w:t>լրացում</w:t>
      </w:r>
      <w:proofErr w:type="spellEnd"/>
      <w:r w:rsidR="00DF2A9C">
        <w:rPr>
          <w:rFonts w:ascii="GHEA Grapalat" w:hAnsi="GHEA Grapalat" w:cs="Arial"/>
          <w:bCs/>
          <w:kern w:val="32"/>
          <w:lang w:val="hy-AM"/>
        </w:rPr>
        <w:t>ներ</w:t>
      </w:r>
      <w:r w:rsidRPr="007D37E7">
        <w:rPr>
          <w:rFonts w:ascii="GHEA Grapalat" w:hAnsi="GHEA Grapalat" w:cs="Arial"/>
          <w:bCs/>
          <w:kern w:val="32"/>
          <w:lang w:val="af-ZA"/>
        </w:rPr>
        <w:t xml:space="preserve"> </w:t>
      </w:r>
      <w:proofErr w:type="spellStart"/>
      <w:r w:rsidRPr="007D37E7">
        <w:rPr>
          <w:rFonts w:ascii="GHEA Grapalat" w:hAnsi="GHEA Grapalat" w:cs="Arial"/>
          <w:bCs/>
          <w:kern w:val="32"/>
          <w:lang w:val="en-US"/>
        </w:rPr>
        <w:t>կատարելու</w:t>
      </w:r>
      <w:proofErr w:type="spellEnd"/>
      <w:r w:rsidRPr="007D37E7">
        <w:rPr>
          <w:rFonts w:ascii="GHEA Grapalat" w:hAnsi="GHEA Grapalat" w:cs="Arial"/>
          <w:bCs/>
          <w:kern w:val="32"/>
          <w:lang w:val="af-ZA"/>
        </w:rPr>
        <w:t xml:space="preserve"> </w:t>
      </w:r>
      <w:proofErr w:type="spellStart"/>
      <w:r w:rsidRPr="007D37E7">
        <w:rPr>
          <w:rFonts w:ascii="GHEA Grapalat" w:hAnsi="GHEA Grapalat" w:cs="Arial"/>
          <w:bCs/>
          <w:kern w:val="32"/>
          <w:lang w:val="en-US"/>
        </w:rPr>
        <w:t>մասին</w:t>
      </w:r>
      <w:proofErr w:type="spellEnd"/>
      <w:r w:rsidRPr="007D37E7">
        <w:rPr>
          <w:rFonts w:ascii="GHEA Grapalat" w:hAnsi="GHEA Grapalat"/>
          <w:lang w:val="pt-BR"/>
        </w:rPr>
        <w:t xml:space="preserve">» </w:t>
      </w:r>
      <w:proofErr w:type="spellStart"/>
      <w:r w:rsidRPr="007D37E7">
        <w:rPr>
          <w:rFonts w:ascii="GHEA Grapalat" w:hAnsi="GHEA Grapalat"/>
        </w:rPr>
        <w:t>Հայաստանի</w:t>
      </w:r>
      <w:proofErr w:type="spellEnd"/>
      <w:r w:rsidRPr="007D37E7">
        <w:rPr>
          <w:rFonts w:ascii="GHEA Grapalat" w:hAnsi="GHEA Grapalat"/>
          <w:lang w:val="pt-BR"/>
        </w:rPr>
        <w:t xml:space="preserve"> </w:t>
      </w:r>
      <w:proofErr w:type="spellStart"/>
      <w:r w:rsidRPr="007D37E7">
        <w:rPr>
          <w:rFonts w:ascii="GHEA Grapalat" w:hAnsi="GHEA Grapalat"/>
        </w:rPr>
        <w:t>Հանրապետության</w:t>
      </w:r>
      <w:proofErr w:type="spellEnd"/>
      <w:r w:rsidRPr="007D37E7">
        <w:rPr>
          <w:rFonts w:ascii="GHEA Grapalat" w:hAnsi="GHEA Grapalat"/>
          <w:lang w:val="pt-BR"/>
        </w:rPr>
        <w:t xml:space="preserve"> </w:t>
      </w:r>
      <w:proofErr w:type="spellStart"/>
      <w:r w:rsidRPr="007D37E7">
        <w:rPr>
          <w:rFonts w:ascii="GHEA Grapalat" w:hAnsi="GHEA Grapalat"/>
        </w:rPr>
        <w:t>կառավարության</w:t>
      </w:r>
      <w:proofErr w:type="spellEnd"/>
      <w:r w:rsidRPr="007D37E7">
        <w:rPr>
          <w:rFonts w:ascii="GHEA Grapalat" w:hAnsi="GHEA Grapalat"/>
          <w:lang w:val="pt-BR"/>
        </w:rPr>
        <w:t xml:space="preserve"> </w:t>
      </w:r>
      <w:proofErr w:type="spellStart"/>
      <w:r w:rsidRPr="007D37E7">
        <w:rPr>
          <w:rFonts w:ascii="GHEA Grapalat" w:hAnsi="GHEA Grapalat"/>
        </w:rPr>
        <w:t>որոշման</w:t>
      </w:r>
      <w:proofErr w:type="spellEnd"/>
      <w:r w:rsidRPr="007D37E7">
        <w:rPr>
          <w:rFonts w:ascii="GHEA Grapalat" w:hAnsi="GHEA Grapalat"/>
          <w:lang w:val="pt-BR"/>
        </w:rPr>
        <w:t xml:space="preserve"> </w:t>
      </w:r>
      <w:proofErr w:type="spellStart"/>
      <w:r w:rsidRPr="007D37E7">
        <w:rPr>
          <w:rFonts w:ascii="GHEA Grapalat" w:hAnsi="GHEA Grapalat"/>
        </w:rPr>
        <w:t>նախագծի</w:t>
      </w:r>
      <w:proofErr w:type="spellEnd"/>
      <w:r w:rsidRPr="007D37E7">
        <w:rPr>
          <w:rFonts w:ascii="GHEA Grapalat" w:hAnsi="GHEA Grapalat"/>
          <w:b/>
          <w:lang w:val="pt-BR"/>
        </w:rPr>
        <w:t xml:space="preserve"> </w:t>
      </w:r>
      <w:r w:rsidRPr="007D37E7">
        <w:rPr>
          <w:rFonts w:ascii="GHEA Grapalat" w:hAnsi="GHEA Grapalat"/>
          <w:noProof/>
        </w:rPr>
        <w:t>ընդունման</w:t>
      </w:r>
      <w:r w:rsidRPr="007D37E7">
        <w:rPr>
          <w:rFonts w:ascii="GHEA Grapalat" w:hAnsi="GHEA Grapalat"/>
          <w:noProof/>
          <w:lang w:val="pt-BR"/>
        </w:rPr>
        <w:t xml:space="preserve"> </w:t>
      </w:r>
      <w:r w:rsidRPr="007D37E7">
        <w:rPr>
          <w:rFonts w:ascii="GHEA Grapalat" w:hAnsi="GHEA Grapalat"/>
          <w:noProof/>
        </w:rPr>
        <w:t>կապակցությամբ</w:t>
      </w:r>
      <w:r w:rsidRPr="007D37E7">
        <w:rPr>
          <w:rFonts w:ascii="GHEA Grapalat" w:hAnsi="GHEA Grapalat"/>
          <w:noProof/>
          <w:lang w:val="pt-BR"/>
        </w:rPr>
        <w:t xml:space="preserve"> </w:t>
      </w:r>
      <w:r w:rsidRPr="007D37E7">
        <w:rPr>
          <w:rFonts w:ascii="GHEA Grapalat" w:hAnsi="GHEA Grapalat"/>
          <w:noProof/>
        </w:rPr>
        <w:t>այլ</w:t>
      </w:r>
      <w:r w:rsidRPr="007D37E7">
        <w:rPr>
          <w:rFonts w:ascii="GHEA Grapalat" w:hAnsi="GHEA Grapalat"/>
          <w:noProof/>
          <w:lang w:val="pt-BR"/>
        </w:rPr>
        <w:t xml:space="preserve"> </w:t>
      </w:r>
      <w:r w:rsidRPr="007D37E7">
        <w:rPr>
          <w:rFonts w:ascii="GHEA Grapalat" w:hAnsi="GHEA Grapalat"/>
          <w:noProof/>
        </w:rPr>
        <w:t>իրավական</w:t>
      </w:r>
      <w:r w:rsidRPr="007D37E7">
        <w:rPr>
          <w:rFonts w:ascii="GHEA Grapalat" w:hAnsi="GHEA Grapalat"/>
          <w:noProof/>
          <w:lang w:val="pt-BR"/>
        </w:rPr>
        <w:t xml:space="preserve"> </w:t>
      </w:r>
      <w:r w:rsidRPr="007D37E7">
        <w:rPr>
          <w:rFonts w:ascii="GHEA Grapalat" w:hAnsi="GHEA Grapalat"/>
          <w:noProof/>
        </w:rPr>
        <w:t>ակտերում</w:t>
      </w:r>
      <w:r w:rsidRPr="007D37E7">
        <w:rPr>
          <w:rFonts w:ascii="GHEA Grapalat" w:hAnsi="GHEA Grapalat"/>
          <w:noProof/>
          <w:lang w:val="pt-BR"/>
        </w:rPr>
        <w:t xml:space="preserve"> </w:t>
      </w:r>
      <w:r w:rsidRPr="007D37E7">
        <w:rPr>
          <w:rFonts w:ascii="GHEA Grapalat" w:hAnsi="GHEA Grapalat"/>
          <w:noProof/>
        </w:rPr>
        <w:t>փոփոխություններ</w:t>
      </w:r>
      <w:r w:rsidRPr="007D37E7">
        <w:rPr>
          <w:rFonts w:ascii="GHEA Grapalat" w:hAnsi="GHEA Grapalat"/>
          <w:noProof/>
          <w:lang w:val="pt-BR"/>
        </w:rPr>
        <w:t xml:space="preserve"> </w:t>
      </w:r>
      <w:r w:rsidRPr="007D37E7">
        <w:rPr>
          <w:rFonts w:ascii="GHEA Grapalat" w:hAnsi="GHEA Grapalat"/>
          <w:noProof/>
        </w:rPr>
        <w:t>և</w:t>
      </w:r>
      <w:r w:rsidRPr="007D37E7">
        <w:rPr>
          <w:rFonts w:ascii="GHEA Grapalat" w:hAnsi="GHEA Grapalat"/>
          <w:noProof/>
          <w:lang w:val="pt-BR"/>
        </w:rPr>
        <w:t xml:space="preserve"> </w:t>
      </w:r>
      <w:r w:rsidRPr="007D37E7">
        <w:rPr>
          <w:rFonts w:ascii="GHEA Grapalat" w:hAnsi="GHEA Grapalat"/>
          <w:noProof/>
        </w:rPr>
        <w:t>լրացումներ</w:t>
      </w:r>
      <w:r w:rsidRPr="007D37E7">
        <w:rPr>
          <w:rFonts w:ascii="GHEA Grapalat" w:hAnsi="GHEA Grapalat"/>
          <w:noProof/>
          <w:lang w:val="pt-BR"/>
        </w:rPr>
        <w:t xml:space="preserve"> </w:t>
      </w:r>
      <w:r w:rsidRPr="007D37E7">
        <w:rPr>
          <w:rFonts w:ascii="GHEA Grapalat" w:hAnsi="GHEA Grapalat"/>
          <w:noProof/>
        </w:rPr>
        <w:t>կատարելու</w:t>
      </w:r>
      <w:r w:rsidRPr="007D37E7">
        <w:rPr>
          <w:rFonts w:ascii="GHEA Grapalat" w:hAnsi="GHEA Grapalat"/>
          <w:noProof/>
          <w:lang w:val="pt-BR"/>
        </w:rPr>
        <w:t xml:space="preserve"> </w:t>
      </w:r>
      <w:r w:rsidRPr="007D37E7">
        <w:rPr>
          <w:rFonts w:ascii="GHEA Grapalat" w:hAnsi="GHEA Grapalat"/>
          <w:noProof/>
        </w:rPr>
        <w:t>անհրաժեշտություն</w:t>
      </w:r>
      <w:r w:rsidRPr="007D37E7">
        <w:rPr>
          <w:rFonts w:ascii="GHEA Grapalat" w:hAnsi="GHEA Grapalat"/>
          <w:noProof/>
          <w:lang w:val="pt-BR"/>
        </w:rPr>
        <w:t xml:space="preserve"> </w:t>
      </w:r>
      <w:r w:rsidRPr="007D37E7">
        <w:rPr>
          <w:rFonts w:ascii="GHEA Grapalat" w:hAnsi="GHEA Grapalat"/>
          <w:noProof/>
        </w:rPr>
        <w:t>չկա</w:t>
      </w:r>
      <w:r w:rsidRPr="007D37E7">
        <w:rPr>
          <w:rFonts w:ascii="GHEA Grapalat" w:hAnsi="GHEA Grapalat"/>
          <w:noProof/>
          <w:lang w:val="pt-BR"/>
        </w:rPr>
        <w:t>:</w:t>
      </w:r>
    </w:p>
    <w:p w14:paraId="4A0A0758" w14:textId="77777777" w:rsidR="00E10F9D" w:rsidRPr="007D37E7" w:rsidRDefault="00E10F9D" w:rsidP="00BF1083">
      <w:pPr>
        <w:spacing w:line="360" w:lineRule="auto"/>
        <w:ind w:right="-3" w:firstLine="540"/>
        <w:jc w:val="both"/>
        <w:rPr>
          <w:rFonts w:ascii="GHEA Grapalat" w:hAnsi="GHEA Grapalat"/>
          <w:b/>
          <w:w w:val="150"/>
          <w:lang w:val="pt-BR"/>
        </w:rPr>
      </w:pPr>
    </w:p>
    <w:p w14:paraId="7DC88B83" w14:textId="77777777" w:rsidR="00E10F9D" w:rsidRPr="007D37E7" w:rsidRDefault="00E10F9D" w:rsidP="00BF1083">
      <w:pPr>
        <w:ind w:right="-3" w:firstLine="540"/>
        <w:rPr>
          <w:rFonts w:ascii="GHEA Grapalat" w:hAnsi="GHEA Grapalat"/>
          <w:lang w:val="pt-BR"/>
        </w:rPr>
      </w:pPr>
    </w:p>
    <w:p w14:paraId="119D2AE9" w14:textId="77777777" w:rsidR="00E10F9D" w:rsidRPr="007D37E7" w:rsidRDefault="00E10F9D" w:rsidP="00BF1083">
      <w:pPr>
        <w:ind w:right="-3" w:firstLine="540"/>
        <w:jc w:val="center"/>
        <w:rPr>
          <w:rFonts w:ascii="GHEA Grapalat" w:hAnsi="GHEA Grapalat"/>
          <w:b/>
          <w:lang w:val="af-ZA"/>
        </w:rPr>
      </w:pPr>
    </w:p>
    <w:p w14:paraId="5583EC1C" w14:textId="77777777" w:rsidR="00E10F9D" w:rsidRPr="007D37E7" w:rsidRDefault="00E10F9D" w:rsidP="00BF1083">
      <w:pPr>
        <w:ind w:right="-3" w:firstLine="540"/>
        <w:jc w:val="center"/>
        <w:rPr>
          <w:rFonts w:ascii="GHEA Grapalat" w:hAnsi="GHEA Grapalat"/>
          <w:b/>
          <w:lang w:val="af-ZA"/>
        </w:rPr>
      </w:pPr>
    </w:p>
    <w:p w14:paraId="4105C23E" w14:textId="77777777" w:rsidR="00E10F9D" w:rsidRPr="007D37E7" w:rsidRDefault="00E10F9D" w:rsidP="00834A10">
      <w:pPr>
        <w:ind w:firstLine="540"/>
        <w:jc w:val="center"/>
        <w:rPr>
          <w:rFonts w:ascii="GHEA Grapalat" w:hAnsi="GHEA Grapalat"/>
          <w:b/>
          <w:lang w:val="af-ZA"/>
        </w:rPr>
      </w:pPr>
    </w:p>
    <w:sectPr w:rsidR="00E10F9D" w:rsidRPr="007D37E7" w:rsidSect="00DE593D">
      <w:footerReference w:type="default" r:id="rId7"/>
      <w:pgSz w:w="11907" w:h="16840" w:code="9"/>
      <w:pgMar w:top="540" w:right="747" w:bottom="540" w:left="993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3607E" w14:textId="77777777" w:rsidR="00BD3BA9" w:rsidRDefault="00BD3BA9">
      <w:r>
        <w:separator/>
      </w:r>
    </w:p>
  </w:endnote>
  <w:endnote w:type="continuationSeparator" w:id="0">
    <w:p w14:paraId="10C2BD9B" w14:textId="77777777" w:rsidR="00BD3BA9" w:rsidRDefault="00BD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8325B" w14:textId="77777777" w:rsidR="002E3DDF" w:rsidRDefault="002E3DDF">
    <w:pPr>
      <w:pStyle w:val="Footer"/>
    </w:pPr>
  </w:p>
  <w:p w14:paraId="22C08DFC" w14:textId="77777777" w:rsidR="002E3DDF" w:rsidRDefault="002E3D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48C0E" w14:textId="77777777" w:rsidR="00BD3BA9" w:rsidRDefault="00BD3BA9">
      <w:r>
        <w:separator/>
      </w:r>
    </w:p>
  </w:footnote>
  <w:footnote w:type="continuationSeparator" w:id="0">
    <w:p w14:paraId="16BDF5EB" w14:textId="77777777" w:rsidR="00BD3BA9" w:rsidRDefault="00BD3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2285"/>
    <w:multiLevelType w:val="hybridMultilevel"/>
    <w:tmpl w:val="56845B2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2B6C3150">
      <w:start w:val="1"/>
      <w:numFmt w:val="decimal"/>
      <w:lvlText w:val="%4."/>
      <w:lvlJc w:val="left"/>
      <w:pPr>
        <w:ind w:left="3447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40F2AAB"/>
    <w:multiLevelType w:val="hybridMultilevel"/>
    <w:tmpl w:val="0F1E76D0"/>
    <w:lvl w:ilvl="0" w:tplc="D8EC4EEC">
      <w:start w:val="1"/>
      <w:numFmt w:val="decimal"/>
      <w:lvlText w:val="%1."/>
      <w:lvlJc w:val="left"/>
      <w:pPr>
        <w:ind w:left="900" w:hanging="360"/>
      </w:pPr>
      <w:rPr>
        <w:rFonts w:eastAsia="Arial Unicode MS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5C42B9C"/>
    <w:multiLevelType w:val="hybridMultilevel"/>
    <w:tmpl w:val="FB2EE140"/>
    <w:lvl w:ilvl="0" w:tplc="2162EE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1851CC8"/>
    <w:multiLevelType w:val="hybridMultilevel"/>
    <w:tmpl w:val="856CF09C"/>
    <w:lvl w:ilvl="0" w:tplc="DC7E73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4E22A8E"/>
    <w:multiLevelType w:val="hybridMultilevel"/>
    <w:tmpl w:val="44086F38"/>
    <w:lvl w:ilvl="0" w:tplc="25825020">
      <w:start w:val="1"/>
      <w:numFmt w:val="decimal"/>
      <w:lvlText w:val="%1)"/>
      <w:lvlJc w:val="left"/>
      <w:pPr>
        <w:ind w:left="1005" w:hanging="375"/>
      </w:pPr>
      <w:rPr>
        <w:rFonts w:eastAsia="Arial Unicode MS" w:cs="Arial Unicode M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D81583F"/>
    <w:multiLevelType w:val="hybridMultilevel"/>
    <w:tmpl w:val="F20C3BA6"/>
    <w:lvl w:ilvl="0" w:tplc="3E5489C0">
      <w:start w:val="1"/>
      <w:numFmt w:val="decimal"/>
      <w:lvlText w:val="%1)"/>
      <w:lvlJc w:val="left"/>
      <w:pPr>
        <w:ind w:left="735" w:hanging="360"/>
      </w:pPr>
      <w:rPr>
        <w:rFonts w:eastAsia="Arial Unicode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1"/>
    <w:rsid w:val="00000557"/>
    <w:rsid w:val="00003858"/>
    <w:rsid w:val="00005F95"/>
    <w:rsid w:val="0001394A"/>
    <w:rsid w:val="00014D30"/>
    <w:rsid w:val="00016E39"/>
    <w:rsid w:val="00022CF2"/>
    <w:rsid w:val="00024A2D"/>
    <w:rsid w:val="00026686"/>
    <w:rsid w:val="0002737F"/>
    <w:rsid w:val="00034BA8"/>
    <w:rsid w:val="00034D65"/>
    <w:rsid w:val="00036D2B"/>
    <w:rsid w:val="00040F36"/>
    <w:rsid w:val="00046B90"/>
    <w:rsid w:val="00055D03"/>
    <w:rsid w:val="00060FBB"/>
    <w:rsid w:val="00066F5D"/>
    <w:rsid w:val="00067698"/>
    <w:rsid w:val="00075AA8"/>
    <w:rsid w:val="00085EF2"/>
    <w:rsid w:val="000903F8"/>
    <w:rsid w:val="00090FA6"/>
    <w:rsid w:val="000919A9"/>
    <w:rsid w:val="000939B9"/>
    <w:rsid w:val="0009575D"/>
    <w:rsid w:val="000A00B9"/>
    <w:rsid w:val="000A7A64"/>
    <w:rsid w:val="000B2BAA"/>
    <w:rsid w:val="000C34AA"/>
    <w:rsid w:val="000C36DD"/>
    <w:rsid w:val="000C4115"/>
    <w:rsid w:val="000C532D"/>
    <w:rsid w:val="000C53B9"/>
    <w:rsid w:val="000C595F"/>
    <w:rsid w:val="000C7A01"/>
    <w:rsid w:val="000D181F"/>
    <w:rsid w:val="000D5D7E"/>
    <w:rsid w:val="000E38E4"/>
    <w:rsid w:val="000E46C2"/>
    <w:rsid w:val="000E4C48"/>
    <w:rsid w:val="000E6C21"/>
    <w:rsid w:val="000E79A7"/>
    <w:rsid w:val="000E7B6C"/>
    <w:rsid w:val="001103F5"/>
    <w:rsid w:val="0011531B"/>
    <w:rsid w:val="00121490"/>
    <w:rsid w:val="0012444C"/>
    <w:rsid w:val="00130956"/>
    <w:rsid w:val="00132669"/>
    <w:rsid w:val="00132F16"/>
    <w:rsid w:val="001344C6"/>
    <w:rsid w:val="001371DA"/>
    <w:rsid w:val="00143CAF"/>
    <w:rsid w:val="00143E8E"/>
    <w:rsid w:val="0014456D"/>
    <w:rsid w:val="00144B6D"/>
    <w:rsid w:val="001607C6"/>
    <w:rsid w:val="001637A0"/>
    <w:rsid w:val="001736DB"/>
    <w:rsid w:val="00174F78"/>
    <w:rsid w:val="00181325"/>
    <w:rsid w:val="00187CE2"/>
    <w:rsid w:val="0019009C"/>
    <w:rsid w:val="001912BF"/>
    <w:rsid w:val="00192E15"/>
    <w:rsid w:val="001A0A87"/>
    <w:rsid w:val="001A31DF"/>
    <w:rsid w:val="001A423A"/>
    <w:rsid w:val="001A6C27"/>
    <w:rsid w:val="001B120F"/>
    <w:rsid w:val="001B2852"/>
    <w:rsid w:val="001B5CBE"/>
    <w:rsid w:val="001C5257"/>
    <w:rsid w:val="001D035A"/>
    <w:rsid w:val="001D0D52"/>
    <w:rsid w:val="001D134C"/>
    <w:rsid w:val="001D234C"/>
    <w:rsid w:val="001D7099"/>
    <w:rsid w:val="001F1763"/>
    <w:rsid w:val="001F52AC"/>
    <w:rsid w:val="001F6C88"/>
    <w:rsid w:val="00206674"/>
    <w:rsid w:val="00214E49"/>
    <w:rsid w:val="00221566"/>
    <w:rsid w:val="00225875"/>
    <w:rsid w:val="002272E0"/>
    <w:rsid w:val="0023053A"/>
    <w:rsid w:val="0024080F"/>
    <w:rsid w:val="002422F4"/>
    <w:rsid w:val="00243F01"/>
    <w:rsid w:val="00247C39"/>
    <w:rsid w:val="00260BA1"/>
    <w:rsid w:val="00262FDC"/>
    <w:rsid w:val="00276D51"/>
    <w:rsid w:val="00281A48"/>
    <w:rsid w:val="002919C1"/>
    <w:rsid w:val="00293736"/>
    <w:rsid w:val="00294CA8"/>
    <w:rsid w:val="002B0F2F"/>
    <w:rsid w:val="002B14B2"/>
    <w:rsid w:val="002B5C12"/>
    <w:rsid w:val="002C0082"/>
    <w:rsid w:val="002C03FA"/>
    <w:rsid w:val="002C0783"/>
    <w:rsid w:val="002C2B44"/>
    <w:rsid w:val="002C4397"/>
    <w:rsid w:val="002C5888"/>
    <w:rsid w:val="002C6A38"/>
    <w:rsid w:val="002C75EE"/>
    <w:rsid w:val="002D49C9"/>
    <w:rsid w:val="002D5827"/>
    <w:rsid w:val="002D7BA3"/>
    <w:rsid w:val="002E2302"/>
    <w:rsid w:val="002E2422"/>
    <w:rsid w:val="002E3DDF"/>
    <w:rsid w:val="002F6999"/>
    <w:rsid w:val="002F6C68"/>
    <w:rsid w:val="002F7292"/>
    <w:rsid w:val="00303925"/>
    <w:rsid w:val="00303986"/>
    <w:rsid w:val="0030504E"/>
    <w:rsid w:val="003050A2"/>
    <w:rsid w:val="00312809"/>
    <w:rsid w:val="003342F3"/>
    <w:rsid w:val="0034002D"/>
    <w:rsid w:val="0035408E"/>
    <w:rsid w:val="00355CFD"/>
    <w:rsid w:val="00356BDE"/>
    <w:rsid w:val="00356E86"/>
    <w:rsid w:val="00360175"/>
    <w:rsid w:val="00360452"/>
    <w:rsid w:val="00360CF4"/>
    <w:rsid w:val="00361E23"/>
    <w:rsid w:val="00362994"/>
    <w:rsid w:val="00364189"/>
    <w:rsid w:val="00364B78"/>
    <w:rsid w:val="0037508C"/>
    <w:rsid w:val="00377D56"/>
    <w:rsid w:val="003852CC"/>
    <w:rsid w:val="003916DD"/>
    <w:rsid w:val="00393D54"/>
    <w:rsid w:val="003A334C"/>
    <w:rsid w:val="003A7A41"/>
    <w:rsid w:val="003B173D"/>
    <w:rsid w:val="003B3214"/>
    <w:rsid w:val="003B366D"/>
    <w:rsid w:val="003C3EFF"/>
    <w:rsid w:val="003C6B44"/>
    <w:rsid w:val="003D50D9"/>
    <w:rsid w:val="003D587F"/>
    <w:rsid w:val="003E0C6E"/>
    <w:rsid w:val="003E79FE"/>
    <w:rsid w:val="003F076D"/>
    <w:rsid w:val="003F0C49"/>
    <w:rsid w:val="003F1DFD"/>
    <w:rsid w:val="003F3A20"/>
    <w:rsid w:val="003F496E"/>
    <w:rsid w:val="004244E5"/>
    <w:rsid w:val="004252A9"/>
    <w:rsid w:val="004254D2"/>
    <w:rsid w:val="00426B07"/>
    <w:rsid w:val="004366FA"/>
    <w:rsid w:val="00436765"/>
    <w:rsid w:val="004421FF"/>
    <w:rsid w:val="00444467"/>
    <w:rsid w:val="00445087"/>
    <w:rsid w:val="00450EEA"/>
    <w:rsid w:val="004514AE"/>
    <w:rsid w:val="004539E8"/>
    <w:rsid w:val="004601A8"/>
    <w:rsid w:val="004611CC"/>
    <w:rsid w:val="00463018"/>
    <w:rsid w:val="004631B8"/>
    <w:rsid w:val="004801BD"/>
    <w:rsid w:val="004844C2"/>
    <w:rsid w:val="004913AA"/>
    <w:rsid w:val="00497B3A"/>
    <w:rsid w:val="004A1BE2"/>
    <w:rsid w:val="004A23A0"/>
    <w:rsid w:val="004A2D65"/>
    <w:rsid w:val="004A3502"/>
    <w:rsid w:val="004A481F"/>
    <w:rsid w:val="004A64C3"/>
    <w:rsid w:val="004B6AC6"/>
    <w:rsid w:val="004B6CE2"/>
    <w:rsid w:val="004B73D2"/>
    <w:rsid w:val="004B7BFA"/>
    <w:rsid w:val="004C3255"/>
    <w:rsid w:val="004C5900"/>
    <w:rsid w:val="004D0FE0"/>
    <w:rsid w:val="004E091E"/>
    <w:rsid w:val="00500268"/>
    <w:rsid w:val="00500EE8"/>
    <w:rsid w:val="005012C6"/>
    <w:rsid w:val="0050493C"/>
    <w:rsid w:val="00512886"/>
    <w:rsid w:val="005170E4"/>
    <w:rsid w:val="0052221F"/>
    <w:rsid w:val="00527316"/>
    <w:rsid w:val="00530CA4"/>
    <w:rsid w:val="00536599"/>
    <w:rsid w:val="00541894"/>
    <w:rsid w:val="00541A63"/>
    <w:rsid w:val="0054295E"/>
    <w:rsid w:val="00543500"/>
    <w:rsid w:val="00544F87"/>
    <w:rsid w:val="00545908"/>
    <w:rsid w:val="00546645"/>
    <w:rsid w:val="005561C1"/>
    <w:rsid w:val="005603F0"/>
    <w:rsid w:val="005609DD"/>
    <w:rsid w:val="0058166A"/>
    <w:rsid w:val="005836FD"/>
    <w:rsid w:val="005854E4"/>
    <w:rsid w:val="005A54C6"/>
    <w:rsid w:val="005A64C4"/>
    <w:rsid w:val="005B55CB"/>
    <w:rsid w:val="005C1629"/>
    <w:rsid w:val="005C62B4"/>
    <w:rsid w:val="005C6FC6"/>
    <w:rsid w:val="005D23F6"/>
    <w:rsid w:val="005D52CA"/>
    <w:rsid w:val="005D7895"/>
    <w:rsid w:val="005E1868"/>
    <w:rsid w:val="005E7B2B"/>
    <w:rsid w:val="005F3DFA"/>
    <w:rsid w:val="006000C3"/>
    <w:rsid w:val="006026A1"/>
    <w:rsid w:val="006067EC"/>
    <w:rsid w:val="00606BEF"/>
    <w:rsid w:val="006106B0"/>
    <w:rsid w:val="006114F8"/>
    <w:rsid w:val="006141DD"/>
    <w:rsid w:val="006155B8"/>
    <w:rsid w:val="00615B00"/>
    <w:rsid w:val="00616905"/>
    <w:rsid w:val="00622382"/>
    <w:rsid w:val="00623CD3"/>
    <w:rsid w:val="00625882"/>
    <w:rsid w:val="006261E8"/>
    <w:rsid w:val="006324F7"/>
    <w:rsid w:val="00634CC6"/>
    <w:rsid w:val="0064388D"/>
    <w:rsid w:val="00663C2C"/>
    <w:rsid w:val="00664055"/>
    <w:rsid w:val="00664B5A"/>
    <w:rsid w:val="006662A1"/>
    <w:rsid w:val="00670C99"/>
    <w:rsid w:val="00671493"/>
    <w:rsid w:val="0067606E"/>
    <w:rsid w:val="0067771F"/>
    <w:rsid w:val="006804BD"/>
    <w:rsid w:val="006869E3"/>
    <w:rsid w:val="00697B53"/>
    <w:rsid w:val="00697EFD"/>
    <w:rsid w:val="006A0A25"/>
    <w:rsid w:val="006A2244"/>
    <w:rsid w:val="006A6A4C"/>
    <w:rsid w:val="006B7192"/>
    <w:rsid w:val="006C1B98"/>
    <w:rsid w:val="006C4C9B"/>
    <w:rsid w:val="006C4D3B"/>
    <w:rsid w:val="006D24AF"/>
    <w:rsid w:val="006D36E4"/>
    <w:rsid w:val="006D7CBA"/>
    <w:rsid w:val="006E2B8A"/>
    <w:rsid w:val="00704BC4"/>
    <w:rsid w:val="00712C41"/>
    <w:rsid w:val="0071540F"/>
    <w:rsid w:val="0071678C"/>
    <w:rsid w:val="007219A2"/>
    <w:rsid w:val="00721FA1"/>
    <w:rsid w:val="00726AF4"/>
    <w:rsid w:val="00727752"/>
    <w:rsid w:val="0074394A"/>
    <w:rsid w:val="007478E0"/>
    <w:rsid w:val="00752DD4"/>
    <w:rsid w:val="00753C35"/>
    <w:rsid w:val="00754BE1"/>
    <w:rsid w:val="00754FBB"/>
    <w:rsid w:val="00756897"/>
    <w:rsid w:val="0075690D"/>
    <w:rsid w:val="00765AE5"/>
    <w:rsid w:val="00767369"/>
    <w:rsid w:val="00775730"/>
    <w:rsid w:val="0077595C"/>
    <w:rsid w:val="00775FE8"/>
    <w:rsid w:val="0078241B"/>
    <w:rsid w:val="00785E79"/>
    <w:rsid w:val="00786B05"/>
    <w:rsid w:val="00794003"/>
    <w:rsid w:val="00795ED1"/>
    <w:rsid w:val="00797954"/>
    <w:rsid w:val="007A5372"/>
    <w:rsid w:val="007B21FA"/>
    <w:rsid w:val="007B2FA9"/>
    <w:rsid w:val="007B7469"/>
    <w:rsid w:val="007C2806"/>
    <w:rsid w:val="007C405E"/>
    <w:rsid w:val="007C513E"/>
    <w:rsid w:val="007D37E7"/>
    <w:rsid w:val="007E27A2"/>
    <w:rsid w:val="007E5BF7"/>
    <w:rsid w:val="007E72AF"/>
    <w:rsid w:val="007F5D52"/>
    <w:rsid w:val="0080103E"/>
    <w:rsid w:val="00802169"/>
    <w:rsid w:val="00802EBE"/>
    <w:rsid w:val="008115CC"/>
    <w:rsid w:val="008138FB"/>
    <w:rsid w:val="0081493E"/>
    <w:rsid w:val="00814FA9"/>
    <w:rsid w:val="00815F82"/>
    <w:rsid w:val="00817F2F"/>
    <w:rsid w:val="00820CAE"/>
    <w:rsid w:val="00831144"/>
    <w:rsid w:val="008329F7"/>
    <w:rsid w:val="0083324B"/>
    <w:rsid w:val="00834A10"/>
    <w:rsid w:val="00842F3A"/>
    <w:rsid w:val="00853D27"/>
    <w:rsid w:val="008548CF"/>
    <w:rsid w:val="00860ACE"/>
    <w:rsid w:val="00862C33"/>
    <w:rsid w:val="00864C7A"/>
    <w:rsid w:val="00865DDB"/>
    <w:rsid w:val="00866810"/>
    <w:rsid w:val="0086701B"/>
    <w:rsid w:val="00867339"/>
    <w:rsid w:val="008704EB"/>
    <w:rsid w:val="008773A2"/>
    <w:rsid w:val="00877CFA"/>
    <w:rsid w:val="0088052D"/>
    <w:rsid w:val="0088716F"/>
    <w:rsid w:val="0089307E"/>
    <w:rsid w:val="00893817"/>
    <w:rsid w:val="008A0273"/>
    <w:rsid w:val="008B6196"/>
    <w:rsid w:val="008C2FCF"/>
    <w:rsid w:val="008C7609"/>
    <w:rsid w:val="008D59A1"/>
    <w:rsid w:val="008D5B0B"/>
    <w:rsid w:val="008D5C7D"/>
    <w:rsid w:val="008D5C84"/>
    <w:rsid w:val="008E7F56"/>
    <w:rsid w:val="008F08E2"/>
    <w:rsid w:val="008F2A32"/>
    <w:rsid w:val="008F2A48"/>
    <w:rsid w:val="008F2BF3"/>
    <w:rsid w:val="008F4E3B"/>
    <w:rsid w:val="009061BE"/>
    <w:rsid w:val="009075EC"/>
    <w:rsid w:val="00910C42"/>
    <w:rsid w:val="009129EC"/>
    <w:rsid w:val="009141F9"/>
    <w:rsid w:val="00922B79"/>
    <w:rsid w:val="00925648"/>
    <w:rsid w:val="009321EC"/>
    <w:rsid w:val="00933115"/>
    <w:rsid w:val="00943B64"/>
    <w:rsid w:val="009446AB"/>
    <w:rsid w:val="00950801"/>
    <w:rsid w:val="00960DFD"/>
    <w:rsid w:val="00962658"/>
    <w:rsid w:val="00970FED"/>
    <w:rsid w:val="00971FD9"/>
    <w:rsid w:val="009772E7"/>
    <w:rsid w:val="00977BB2"/>
    <w:rsid w:val="009851D8"/>
    <w:rsid w:val="00992CFA"/>
    <w:rsid w:val="00994FAD"/>
    <w:rsid w:val="00995A0D"/>
    <w:rsid w:val="009A2155"/>
    <w:rsid w:val="009B08B0"/>
    <w:rsid w:val="009B0ECE"/>
    <w:rsid w:val="009C0DCC"/>
    <w:rsid w:val="009C1A33"/>
    <w:rsid w:val="009C3569"/>
    <w:rsid w:val="009D04C2"/>
    <w:rsid w:val="009D5541"/>
    <w:rsid w:val="009E5223"/>
    <w:rsid w:val="009E6920"/>
    <w:rsid w:val="009F4991"/>
    <w:rsid w:val="009F6EEC"/>
    <w:rsid w:val="009F727F"/>
    <w:rsid w:val="009F79FF"/>
    <w:rsid w:val="009F7A2C"/>
    <w:rsid w:val="00A07070"/>
    <w:rsid w:val="00A201C0"/>
    <w:rsid w:val="00A2538B"/>
    <w:rsid w:val="00A253F6"/>
    <w:rsid w:val="00A26298"/>
    <w:rsid w:val="00A32FEB"/>
    <w:rsid w:val="00A33255"/>
    <w:rsid w:val="00A35EB5"/>
    <w:rsid w:val="00A37F78"/>
    <w:rsid w:val="00A4125E"/>
    <w:rsid w:val="00A43057"/>
    <w:rsid w:val="00A436EB"/>
    <w:rsid w:val="00A5108D"/>
    <w:rsid w:val="00A63502"/>
    <w:rsid w:val="00A705A9"/>
    <w:rsid w:val="00A7441E"/>
    <w:rsid w:val="00A76735"/>
    <w:rsid w:val="00A77E30"/>
    <w:rsid w:val="00A8543E"/>
    <w:rsid w:val="00A85AF2"/>
    <w:rsid w:val="00A92121"/>
    <w:rsid w:val="00A94153"/>
    <w:rsid w:val="00A94E10"/>
    <w:rsid w:val="00A96054"/>
    <w:rsid w:val="00A96232"/>
    <w:rsid w:val="00A97B20"/>
    <w:rsid w:val="00A97FD8"/>
    <w:rsid w:val="00AA2B4E"/>
    <w:rsid w:val="00AD2806"/>
    <w:rsid w:val="00AD357C"/>
    <w:rsid w:val="00AD36B0"/>
    <w:rsid w:val="00AE0B1F"/>
    <w:rsid w:val="00AE0F5B"/>
    <w:rsid w:val="00AE28EC"/>
    <w:rsid w:val="00B019E4"/>
    <w:rsid w:val="00B03F71"/>
    <w:rsid w:val="00B0423B"/>
    <w:rsid w:val="00B045C7"/>
    <w:rsid w:val="00B046FE"/>
    <w:rsid w:val="00B054B6"/>
    <w:rsid w:val="00B07015"/>
    <w:rsid w:val="00B15232"/>
    <w:rsid w:val="00B17205"/>
    <w:rsid w:val="00B2077C"/>
    <w:rsid w:val="00B22903"/>
    <w:rsid w:val="00B26CF7"/>
    <w:rsid w:val="00B27023"/>
    <w:rsid w:val="00B30E5D"/>
    <w:rsid w:val="00B37664"/>
    <w:rsid w:val="00B44FFB"/>
    <w:rsid w:val="00B5176E"/>
    <w:rsid w:val="00B52D37"/>
    <w:rsid w:val="00B56039"/>
    <w:rsid w:val="00B625C2"/>
    <w:rsid w:val="00B62792"/>
    <w:rsid w:val="00B63190"/>
    <w:rsid w:val="00B634B9"/>
    <w:rsid w:val="00B64123"/>
    <w:rsid w:val="00B64FAA"/>
    <w:rsid w:val="00B710C8"/>
    <w:rsid w:val="00B7308B"/>
    <w:rsid w:val="00B73474"/>
    <w:rsid w:val="00B77893"/>
    <w:rsid w:val="00B830C3"/>
    <w:rsid w:val="00B86791"/>
    <w:rsid w:val="00B933DC"/>
    <w:rsid w:val="00B966BB"/>
    <w:rsid w:val="00BA13A3"/>
    <w:rsid w:val="00BA4834"/>
    <w:rsid w:val="00BA4A4D"/>
    <w:rsid w:val="00BB79AE"/>
    <w:rsid w:val="00BC316B"/>
    <w:rsid w:val="00BD2296"/>
    <w:rsid w:val="00BD3B88"/>
    <w:rsid w:val="00BD3BA9"/>
    <w:rsid w:val="00BE1738"/>
    <w:rsid w:val="00BF1083"/>
    <w:rsid w:val="00BF1AAF"/>
    <w:rsid w:val="00BF31C9"/>
    <w:rsid w:val="00BF3BFF"/>
    <w:rsid w:val="00BF49AA"/>
    <w:rsid w:val="00C000FF"/>
    <w:rsid w:val="00C0502D"/>
    <w:rsid w:val="00C05065"/>
    <w:rsid w:val="00C109B9"/>
    <w:rsid w:val="00C14170"/>
    <w:rsid w:val="00C15488"/>
    <w:rsid w:val="00C158D2"/>
    <w:rsid w:val="00C230A2"/>
    <w:rsid w:val="00C23E8B"/>
    <w:rsid w:val="00C40444"/>
    <w:rsid w:val="00C40A85"/>
    <w:rsid w:val="00C41CD9"/>
    <w:rsid w:val="00C41F37"/>
    <w:rsid w:val="00C46402"/>
    <w:rsid w:val="00C50B7A"/>
    <w:rsid w:val="00C53EA6"/>
    <w:rsid w:val="00C60A02"/>
    <w:rsid w:val="00C62791"/>
    <w:rsid w:val="00C70B69"/>
    <w:rsid w:val="00C73E02"/>
    <w:rsid w:val="00C75EAB"/>
    <w:rsid w:val="00C808B4"/>
    <w:rsid w:val="00C82283"/>
    <w:rsid w:val="00C83BE0"/>
    <w:rsid w:val="00C8418C"/>
    <w:rsid w:val="00C844D2"/>
    <w:rsid w:val="00C84527"/>
    <w:rsid w:val="00C8608A"/>
    <w:rsid w:val="00C940B8"/>
    <w:rsid w:val="00C97D21"/>
    <w:rsid w:val="00CA24F4"/>
    <w:rsid w:val="00CA2E25"/>
    <w:rsid w:val="00CA4769"/>
    <w:rsid w:val="00CB72A2"/>
    <w:rsid w:val="00CC2C05"/>
    <w:rsid w:val="00CC4964"/>
    <w:rsid w:val="00CC4EFD"/>
    <w:rsid w:val="00CC5155"/>
    <w:rsid w:val="00CC57B3"/>
    <w:rsid w:val="00CD1246"/>
    <w:rsid w:val="00CD1F51"/>
    <w:rsid w:val="00CD2747"/>
    <w:rsid w:val="00CE03D0"/>
    <w:rsid w:val="00CE2F35"/>
    <w:rsid w:val="00CE4986"/>
    <w:rsid w:val="00CF26C1"/>
    <w:rsid w:val="00CF34FF"/>
    <w:rsid w:val="00CF547F"/>
    <w:rsid w:val="00D02898"/>
    <w:rsid w:val="00D0653D"/>
    <w:rsid w:val="00D130CA"/>
    <w:rsid w:val="00D27974"/>
    <w:rsid w:val="00D40F51"/>
    <w:rsid w:val="00D41510"/>
    <w:rsid w:val="00D42068"/>
    <w:rsid w:val="00D43B04"/>
    <w:rsid w:val="00D47A1E"/>
    <w:rsid w:val="00D47C7F"/>
    <w:rsid w:val="00D52758"/>
    <w:rsid w:val="00D55A74"/>
    <w:rsid w:val="00D63DF6"/>
    <w:rsid w:val="00D6682A"/>
    <w:rsid w:val="00D749AD"/>
    <w:rsid w:val="00D74AE1"/>
    <w:rsid w:val="00D8601A"/>
    <w:rsid w:val="00D86241"/>
    <w:rsid w:val="00D87224"/>
    <w:rsid w:val="00D91CEE"/>
    <w:rsid w:val="00D92037"/>
    <w:rsid w:val="00D97D93"/>
    <w:rsid w:val="00DA015F"/>
    <w:rsid w:val="00DA7B5F"/>
    <w:rsid w:val="00DB34D8"/>
    <w:rsid w:val="00DB4DBC"/>
    <w:rsid w:val="00DC0C5A"/>
    <w:rsid w:val="00DC11B2"/>
    <w:rsid w:val="00DC1AAE"/>
    <w:rsid w:val="00DC1B0D"/>
    <w:rsid w:val="00DC6F8A"/>
    <w:rsid w:val="00DD06CF"/>
    <w:rsid w:val="00DD34DB"/>
    <w:rsid w:val="00DD7D9C"/>
    <w:rsid w:val="00DE37E7"/>
    <w:rsid w:val="00DE593D"/>
    <w:rsid w:val="00DE7885"/>
    <w:rsid w:val="00DE79DF"/>
    <w:rsid w:val="00DE7B21"/>
    <w:rsid w:val="00DF2A9C"/>
    <w:rsid w:val="00DF569F"/>
    <w:rsid w:val="00E00F43"/>
    <w:rsid w:val="00E02186"/>
    <w:rsid w:val="00E07FEC"/>
    <w:rsid w:val="00E10F9D"/>
    <w:rsid w:val="00E16C4C"/>
    <w:rsid w:val="00E17333"/>
    <w:rsid w:val="00E179E9"/>
    <w:rsid w:val="00E21140"/>
    <w:rsid w:val="00E21B91"/>
    <w:rsid w:val="00E22DC6"/>
    <w:rsid w:val="00E23EA1"/>
    <w:rsid w:val="00E27A0E"/>
    <w:rsid w:val="00E31AA7"/>
    <w:rsid w:val="00E32D5E"/>
    <w:rsid w:val="00E34B1D"/>
    <w:rsid w:val="00E356EA"/>
    <w:rsid w:val="00E36B5E"/>
    <w:rsid w:val="00E41E94"/>
    <w:rsid w:val="00E42D99"/>
    <w:rsid w:val="00E542B4"/>
    <w:rsid w:val="00E54DAF"/>
    <w:rsid w:val="00E64120"/>
    <w:rsid w:val="00E66A17"/>
    <w:rsid w:val="00E73592"/>
    <w:rsid w:val="00E73F37"/>
    <w:rsid w:val="00E8026D"/>
    <w:rsid w:val="00E8314D"/>
    <w:rsid w:val="00E83CE8"/>
    <w:rsid w:val="00E90B77"/>
    <w:rsid w:val="00EA374A"/>
    <w:rsid w:val="00EA4F2C"/>
    <w:rsid w:val="00EA57AC"/>
    <w:rsid w:val="00EB2661"/>
    <w:rsid w:val="00EB64C5"/>
    <w:rsid w:val="00EC5147"/>
    <w:rsid w:val="00EC78AA"/>
    <w:rsid w:val="00ED13E3"/>
    <w:rsid w:val="00EE0B90"/>
    <w:rsid w:val="00EE2CED"/>
    <w:rsid w:val="00EE44AA"/>
    <w:rsid w:val="00EF04F8"/>
    <w:rsid w:val="00EF2C63"/>
    <w:rsid w:val="00EF6CCE"/>
    <w:rsid w:val="00F0228C"/>
    <w:rsid w:val="00F06F15"/>
    <w:rsid w:val="00F101B8"/>
    <w:rsid w:val="00F1065D"/>
    <w:rsid w:val="00F12C9D"/>
    <w:rsid w:val="00F153D5"/>
    <w:rsid w:val="00F158B2"/>
    <w:rsid w:val="00F226FC"/>
    <w:rsid w:val="00F22BA2"/>
    <w:rsid w:val="00F3552E"/>
    <w:rsid w:val="00F35994"/>
    <w:rsid w:val="00F379C5"/>
    <w:rsid w:val="00F401F6"/>
    <w:rsid w:val="00F42531"/>
    <w:rsid w:val="00F42A9E"/>
    <w:rsid w:val="00F430F1"/>
    <w:rsid w:val="00F47DA9"/>
    <w:rsid w:val="00F50486"/>
    <w:rsid w:val="00F51D4B"/>
    <w:rsid w:val="00F52355"/>
    <w:rsid w:val="00F53FFA"/>
    <w:rsid w:val="00F56F03"/>
    <w:rsid w:val="00F57B2F"/>
    <w:rsid w:val="00F62EE4"/>
    <w:rsid w:val="00F64FF6"/>
    <w:rsid w:val="00F70EBA"/>
    <w:rsid w:val="00F75E64"/>
    <w:rsid w:val="00F75EC0"/>
    <w:rsid w:val="00F82602"/>
    <w:rsid w:val="00F97F1D"/>
    <w:rsid w:val="00FA13C3"/>
    <w:rsid w:val="00FA2B7F"/>
    <w:rsid w:val="00FA2E5A"/>
    <w:rsid w:val="00FA3456"/>
    <w:rsid w:val="00FA4E79"/>
    <w:rsid w:val="00FA5E5D"/>
    <w:rsid w:val="00FA6DF9"/>
    <w:rsid w:val="00FC1323"/>
    <w:rsid w:val="00FC2051"/>
    <w:rsid w:val="00FC427E"/>
    <w:rsid w:val="00FC52B3"/>
    <w:rsid w:val="00FD06E5"/>
    <w:rsid w:val="00FD3160"/>
    <w:rsid w:val="00FD3BBE"/>
    <w:rsid w:val="00FD46AC"/>
    <w:rsid w:val="00FD5A7F"/>
    <w:rsid w:val="00FD5DB9"/>
    <w:rsid w:val="00FD6D4A"/>
    <w:rsid w:val="00FE001D"/>
    <w:rsid w:val="00FE0171"/>
    <w:rsid w:val="00FF058A"/>
    <w:rsid w:val="00FF4878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9CD037"/>
  <w15:docId w15:val="{B7642147-2DC8-4E20-8245-C430865E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5561C1"/>
    <w:pPr>
      <w:keepNext/>
      <w:jc w:val="center"/>
      <w:outlineLvl w:val="0"/>
    </w:pPr>
    <w:rPr>
      <w:rFonts w:ascii="Times Armenian" w:eastAsia="Times New Roman" w:hAnsi="Times Armenian"/>
      <w:sz w:val="20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5561C1"/>
    <w:pPr>
      <w:keepNext/>
      <w:jc w:val="center"/>
      <w:outlineLvl w:val="4"/>
    </w:pPr>
    <w:rPr>
      <w:rFonts w:ascii="Russian Antiqua" w:eastAsia="Times New Roman" w:hAnsi="Russian Antiqua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Heading1Char1">
    <w:name w:val="Heading 1 Char1"/>
    <w:link w:val="Heading1"/>
    <w:uiPriority w:val="99"/>
    <w:locked/>
    <w:rsid w:val="005561C1"/>
    <w:rPr>
      <w:rFonts w:ascii="Times Armenian" w:hAnsi="Times Armenian"/>
      <w:sz w:val="20"/>
    </w:rPr>
  </w:style>
  <w:style w:type="character" w:customStyle="1" w:styleId="Heading5Char1">
    <w:name w:val="Heading 5 Char1"/>
    <w:link w:val="Heading5"/>
    <w:uiPriority w:val="99"/>
    <w:locked/>
    <w:rsid w:val="005561C1"/>
    <w:rPr>
      <w:rFonts w:ascii="Russian Antiqua" w:hAnsi="Russian Antiqua"/>
      <w:b/>
      <w:sz w:val="20"/>
    </w:rPr>
  </w:style>
  <w:style w:type="paragraph" w:styleId="Footer">
    <w:name w:val="footer"/>
    <w:basedOn w:val="Normal"/>
    <w:link w:val="FooterChar1"/>
    <w:uiPriority w:val="99"/>
    <w:semiHidden/>
    <w:rsid w:val="005561C1"/>
    <w:pPr>
      <w:tabs>
        <w:tab w:val="center" w:pos="4677"/>
        <w:tab w:val="right" w:pos="9355"/>
      </w:tabs>
    </w:pPr>
    <w:rPr>
      <w:rFonts w:eastAsia="Times New Roman"/>
      <w:sz w:val="20"/>
      <w:szCs w:val="20"/>
      <w:lang w:val="en-US" w:eastAsia="en-US"/>
    </w:rPr>
  </w:style>
  <w:style w:type="character" w:customStyle="1" w:styleId="FooterChar">
    <w:name w:val="Footer Char"/>
    <w:uiPriority w:val="99"/>
    <w:semiHidden/>
    <w:locked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oterChar1">
    <w:name w:val="Footer Char1"/>
    <w:link w:val="Footer"/>
    <w:uiPriority w:val="99"/>
    <w:semiHidden/>
    <w:locked/>
    <w:rsid w:val="005561C1"/>
    <w:rPr>
      <w:rFonts w:ascii="Times New Roman" w:hAnsi="Times New Roman"/>
      <w:sz w:val="20"/>
    </w:rPr>
  </w:style>
  <w:style w:type="character" w:styleId="Hyperlink">
    <w:name w:val="Hyperlink"/>
    <w:uiPriority w:val="99"/>
    <w:semiHidden/>
    <w:rsid w:val="005561C1"/>
    <w:rPr>
      <w:rFonts w:cs="Times New Roman"/>
      <w:color w:val="0000FF"/>
      <w:u w:val="single"/>
    </w:rPr>
  </w:style>
  <w:style w:type="paragraph" w:styleId="Header">
    <w:name w:val="header"/>
    <w:aliases w:val="h,Header Char Char Char Char,Header Char Char Char,Header Char Char"/>
    <w:basedOn w:val="Normal"/>
    <w:link w:val="HeaderChar1"/>
    <w:uiPriority w:val="99"/>
    <w:rsid w:val="002919C1"/>
    <w:pPr>
      <w:tabs>
        <w:tab w:val="center" w:pos="4844"/>
        <w:tab w:val="right" w:pos="9689"/>
      </w:tabs>
    </w:pPr>
    <w:rPr>
      <w:rFonts w:eastAsia="Times New Roman"/>
      <w:szCs w:val="20"/>
    </w:rPr>
  </w:style>
  <w:style w:type="character" w:customStyle="1" w:styleId="HeaderChar">
    <w:name w:val="Header Char"/>
    <w:aliases w:val="h Char,Header Char Char Char Char Char,Header Char Char Char Char1,Header Char Char Char1"/>
    <w:uiPriority w:val="99"/>
    <w:semiHidden/>
    <w:locked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HeaderChar1">
    <w:name w:val="Header Char1"/>
    <w:aliases w:val="h Char1,Header Char Char Char Char Char1,Header Char Char Char Char2,Header Char Char Char2"/>
    <w:link w:val="Header"/>
    <w:uiPriority w:val="99"/>
    <w:locked/>
    <w:rsid w:val="002919C1"/>
    <w:rPr>
      <w:rFonts w:ascii="Times New Roman" w:hAnsi="Times New Roman"/>
      <w:sz w:val="24"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5D23F6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F430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">
    <w:name w:val="norm"/>
    <w:basedOn w:val="Normal"/>
    <w:link w:val="normChar"/>
    <w:uiPriority w:val="99"/>
    <w:rsid w:val="00022CF2"/>
    <w:pPr>
      <w:spacing w:line="480" w:lineRule="auto"/>
      <w:ind w:firstLine="709"/>
      <w:jc w:val="both"/>
    </w:pPr>
    <w:rPr>
      <w:rFonts w:ascii="Arial Armenian" w:eastAsia="Times New Roman" w:hAnsi="Arial Armenian"/>
      <w:noProof/>
      <w:sz w:val="22"/>
      <w:szCs w:val="20"/>
      <w:lang w:val="hy-AM" w:eastAsia="en-US"/>
    </w:rPr>
  </w:style>
  <w:style w:type="character" w:customStyle="1" w:styleId="normChar">
    <w:name w:val="norm Char"/>
    <w:link w:val="norm"/>
    <w:uiPriority w:val="99"/>
    <w:locked/>
    <w:rsid w:val="00022CF2"/>
    <w:rPr>
      <w:rFonts w:ascii="Arial Armenian" w:hAnsi="Arial Armenian"/>
      <w:noProof/>
      <w:sz w:val="22"/>
      <w:lang w:val="hy-AM"/>
    </w:rPr>
  </w:style>
  <w:style w:type="paragraph" w:styleId="BodyText3">
    <w:name w:val="Body Text 3"/>
    <w:basedOn w:val="Normal"/>
    <w:link w:val="BodyText3Char1"/>
    <w:uiPriority w:val="99"/>
    <w:rsid w:val="00B73474"/>
    <w:pPr>
      <w:spacing w:after="120"/>
    </w:pPr>
    <w:rPr>
      <w:rFonts w:ascii="Arial Armenian" w:eastAsia="Times New Roman" w:hAnsi="Arial Armenian"/>
      <w:sz w:val="16"/>
      <w:szCs w:val="20"/>
      <w:lang w:val="en-US" w:eastAsia="en-US"/>
    </w:rPr>
  </w:style>
  <w:style w:type="character" w:customStyle="1" w:styleId="BodyText3Char">
    <w:name w:val="Body Text 3 Char"/>
    <w:uiPriority w:val="99"/>
    <w:semiHidden/>
    <w:locked/>
    <w:rPr>
      <w:rFonts w:ascii="Times New Roman" w:hAnsi="Times New Roman" w:cs="Times New Roman"/>
      <w:sz w:val="16"/>
      <w:szCs w:val="16"/>
      <w:lang w:val="ru-RU" w:eastAsia="ru-RU"/>
    </w:rPr>
  </w:style>
  <w:style w:type="character" w:customStyle="1" w:styleId="BodyText3Char1">
    <w:name w:val="Body Text 3 Char1"/>
    <w:link w:val="BodyText3"/>
    <w:uiPriority w:val="99"/>
    <w:locked/>
    <w:rsid w:val="00B73474"/>
    <w:rPr>
      <w:rFonts w:ascii="Arial Armenian" w:hAnsi="Arial Armenian"/>
      <w:sz w:val="16"/>
      <w:lang w:val="en-US" w:eastAsia="en-US"/>
    </w:rPr>
  </w:style>
  <w:style w:type="paragraph" w:styleId="BodyText">
    <w:name w:val="Body Text"/>
    <w:basedOn w:val="Normal"/>
    <w:link w:val="BodyTextChar1"/>
    <w:uiPriority w:val="99"/>
    <w:rsid w:val="006D24AF"/>
    <w:pPr>
      <w:spacing w:after="120"/>
    </w:pPr>
    <w:rPr>
      <w:rFonts w:eastAsia="Times New Roman"/>
      <w:szCs w:val="20"/>
    </w:rPr>
  </w:style>
  <w:style w:type="character" w:customStyle="1" w:styleId="BodyTextChar">
    <w:name w:val="Body Text Char"/>
    <w:uiPriority w:val="99"/>
    <w:semiHidden/>
    <w:locked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BodyTextChar1">
    <w:name w:val="Body Text Char1"/>
    <w:link w:val="BodyText"/>
    <w:uiPriority w:val="99"/>
    <w:locked/>
    <w:rsid w:val="006D24AF"/>
    <w:rPr>
      <w:rFonts w:ascii="Times New Roman" w:hAnsi="Times New Roman"/>
      <w:sz w:val="24"/>
      <w:lang w:val="ru-RU" w:eastAsia="ru-RU"/>
    </w:rPr>
  </w:style>
  <w:style w:type="character" w:styleId="Emphasis">
    <w:name w:val="Emphasis"/>
    <w:uiPriority w:val="99"/>
    <w:qFormat/>
    <w:rsid w:val="008F4E3B"/>
    <w:rPr>
      <w:rFonts w:cs="Times New Roman"/>
      <w:i/>
    </w:rPr>
  </w:style>
  <w:style w:type="character" w:styleId="Strong">
    <w:name w:val="Strong"/>
    <w:uiPriority w:val="22"/>
    <w:qFormat/>
    <w:rsid w:val="008F4E3B"/>
    <w:rPr>
      <w:rFonts w:cs="Times New Roman"/>
      <w:b/>
    </w:rPr>
  </w:style>
  <w:style w:type="paragraph" w:customStyle="1" w:styleId="mechtex">
    <w:name w:val="mechtex"/>
    <w:basedOn w:val="Normal"/>
    <w:link w:val="mechtexChar"/>
    <w:uiPriority w:val="99"/>
    <w:rsid w:val="007E72AF"/>
    <w:pPr>
      <w:jc w:val="center"/>
    </w:pPr>
    <w:rPr>
      <w:rFonts w:ascii="Arial Armenian" w:eastAsia="Times New Rom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uiPriority w:val="99"/>
    <w:locked/>
    <w:rsid w:val="007E72AF"/>
    <w:rPr>
      <w:rFonts w:ascii="Arial Armenian" w:hAnsi="Arial Armenian"/>
      <w:sz w:val="22"/>
      <w:lang w:eastAsia="ru-RU"/>
    </w:rPr>
  </w:style>
  <w:style w:type="paragraph" w:customStyle="1" w:styleId="Default">
    <w:name w:val="Default"/>
    <w:uiPriority w:val="99"/>
    <w:rsid w:val="005F3DF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093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0863"/>
    <w:rPr>
      <w:rFonts w:ascii="Times New Roman" w:hAnsi="Times New Roman"/>
      <w:sz w:val="0"/>
      <w:szCs w:val="0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943B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locked/>
    <w:rsid w:val="00943B64"/>
    <w:rPr>
      <w:rFonts w:eastAsia="Arial Unicode MS" w:cs="Times New Roman"/>
      <w:lang w:val="en-US" w:eastAsia="en-US" w:bidi="ar-SA"/>
    </w:rPr>
  </w:style>
  <w:style w:type="character" w:styleId="CommentReference">
    <w:name w:val="annotation reference"/>
    <w:uiPriority w:val="99"/>
    <w:semiHidden/>
    <w:rsid w:val="00943B64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6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Pr>
      <w:rFonts w:eastAsia="Calibri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69F"/>
    <w:rPr>
      <w:rFonts w:ascii="Times New Roman" w:eastAsia="Arial Unicode MS" w:hAnsi="Times New Roman" w:cs="Times New Roman"/>
      <w:b/>
      <w:bCs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8149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Administrator</dc:creator>
  <cp:keywords/>
  <dc:description/>
  <cp:lastModifiedBy>HP</cp:lastModifiedBy>
  <cp:revision>2</cp:revision>
  <cp:lastPrinted>2019-06-13T11:03:00Z</cp:lastPrinted>
  <dcterms:created xsi:type="dcterms:W3CDTF">2023-06-16T08:49:00Z</dcterms:created>
  <dcterms:modified xsi:type="dcterms:W3CDTF">2023-06-16T08:49:00Z</dcterms:modified>
</cp:coreProperties>
</file>