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A4" w:rsidRPr="00AC3437" w:rsidRDefault="00E229A4" w:rsidP="00E229A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AC3437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E229A4" w:rsidRPr="00AC3437" w:rsidRDefault="00E229A4" w:rsidP="00E229A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E229A4" w:rsidRPr="00AC3437" w:rsidRDefault="00E229A4" w:rsidP="00E229A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C3437">
        <w:rPr>
          <w:rFonts w:ascii="GHEA Grapalat" w:hAnsi="GHEA Grapalat"/>
          <w:b/>
          <w:sz w:val="24"/>
          <w:szCs w:val="24"/>
        </w:rPr>
        <w:t>ՀԱՅԱՍՏԱՆԻՀԱՆՐԱՊԵՏՈՒԹՅԱՆ</w:t>
      </w:r>
    </w:p>
    <w:p w:rsidR="00E229A4" w:rsidRPr="00AC3437" w:rsidRDefault="00E229A4" w:rsidP="00E229A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C3437">
        <w:rPr>
          <w:rFonts w:ascii="GHEA Grapalat" w:hAnsi="GHEA Grapalat"/>
          <w:b/>
          <w:sz w:val="24"/>
          <w:szCs w:val="24"/>
        </w:rPr>
        <w:t>ՕՐԵՆՔԸ</w:t>
      </w:r>
    </w:p>
    <w:p w:rsidR="00E229A4" w:rsidRPr="00AC3437" w:rsidRDefault="00E229A4" w:rsidP="00E229A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:rsidR="00E229A4" w:rsidRPr="00AC3437" w:rsidRDefault="00E229A4" w:rsidP="00E229A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af-ZA"/>
        </w:rPr>
      </w:pPr>
      <w:r w:rsidRPr="00AC3437">
        <w:rPr>
          <w:rFonts w:ascii="GHEA Grapalat" w:hAnsi="GHEA Grapalat"/>
          <w:b/>
          <w:bCs/>
          <w:color w:val="000000"/>
          <w:lang w:val="hy-AM"/>
        </w:rPr>
        <w:t>«</w:t>
      </w:r>
      <w:r w:rsidR="006D6D63" w:rsidRPr="00AC3437">
        <w:rPr>
          <w:rStyle w:val="Strong"/>
          <w:rFonts w:ascii="GHEA Grapalat" w:hAnsi="GHEA Grapalat"/>
          <w:color w:val="000000"/>
          <w:shd w:val="clear" w:color="auto" w:fill="FFFFFF"/>
        </w:rPr>
        <w:t>ՍԵՎԱՆԱ ԼՃԻ ԷԿՈՀԱՄԱԿԱՐԳԻ ՎԵՐԱԿԱՆԳՆՄԱՆ, ՊԱՀՊԱՆՄԱՆ, ՎԵՐԱՐՏԱԴՐՄԱՆ ԵՎ ՕԳՏԱԳՈՐԾՄԱՆ ՄԻՋՈՑԱՌՈՒՄՆԵՐԻ ՏԱՐԵԿԱՆ ՈՒ ՀԱՄԱԼԻՐ ԾՐԱԳՐԵՐԸ ՀԱՍՏԱՏԵԼՈՒ ՄԱՍԻՆ</w:t>
      </w:r>
      <w:r w:rsidRPr="00AC3437">
        <w:rPr>
          <w:rFonts w:ascii="GHEA Grapalat" w:hAnsi="GHEA Grapalat"/>
          <w:b/>
          <w:bCs/>
          <w:color w:val="000000"/>
          <w:lang w:val="hy-AM"/>
        </w:rPr>
        <w:t>»</w:t>
      </w:r>
      <w:r w:rsidRPr="00AC3437">
        <w:rPr>
          <w:rFonts w:ascii="GHEA Grapalat" w:hAnsi="GHEA Grapalat" w:cs="Courier New"/>
          <w:b/>
          <w:bCs/>
          <w:color w:val="000000"/>
          <w:lang w:val="hy-AM"/>
        </w:rPr>
        <w:t xml:space="preserve"> </w:t>
      </w:r>
      <w:r w:rsidRPr="00AC3437">
        <w:rPr>
          <w:rFonts w:ascii="GHEA Grapalat" w:hAnsi="GHEA Grapalat" w:cs="GHEA Grapalat"/>
          <w:b/>
          <w:bCs/>
          <w:color w:val="000000"/>
          <w:lang w:val="hy-AM"/>
        </w:rPr>
        <w:t xml:space="preserve">ՕՐԵՆՔՈՒՄ ԼՐԱՑՈՒՄ ԵՎ </w:t>
      </w:r>
      <w:r w:rsidRPr="00AC3437">
        <w:rPr>
          <w:rFonts w:ascii="GHEA Grapalat" w:hAnsi="GHEA Grapalat" w:cs="GHEA Grapalat"/>
          <w:b/>
          <w:bCs/>
          <w:color w:val="000000"/>
        </w:rPr>
        <w:t>ՓՈՓՈԽՈՒԹՅՈՒՆ</w:t>
      </w:r>
      <w:r w:rsidRPr="00AC3437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AC3437">
        <w:rPr>
          <w:rFonts w:ascii="GHEA Grapalat" w:hAnsi="GHEA Grapalat" w:cs="GHEA Grapalat"/>
          <w:b/>
          <w:bCs/>
          <w:color w:val="000000"/>
        </w:rPr>
        <w:t>ԿԱՏԱՐԵԼՈՒ</w:t>
      </w:r>
      <w:r w:rsidRPr="00AC3437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C3437">
        <w:rPr>
          <w:rFonts w:ascii="GHEA Grapalat" w:hAnsi="GHEA Grapalat" w:cs="GHEA Grapalat"/>
          <w:b/>
          <w:bCs/>
          <w:color w:val="000000"/>
        </w:rPr>
        <w:t>ՄԱՍԻՆ</w:t>
      </w:r>
    </w:p>
    <w:p w:rsidR="00E229A4" w:rsidRPr="00AC3437" w:rsidRDefault="00E229A4" w:rsidP="00E229A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af-ZA"/>
        </w:rPr>
      </w:pPr>
      <w:r w:rsidRPr="00AC3437">
        <w:rPr>
          <w:rFonts w:ascii="Courier New" w:hAnsi="Courier New" w:cs="Courier New"/>
          <w:color w:val="000000"/>
          <w:lang w:val="af-ZA"/>
        </w:rPr>
        <w:t>                    </w:t>
      </w:r>
    </w:p>
    <w:p w:rsidR="00AC3437" w:rsidRPr="004B0A2A" w:rsidRDefault="007E3D03" w:rsidP="004B0A2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6CB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FF6CB0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1.</w:t>
      </w:r>
      <w:r w:rsidRPr="00FF6CB0">
        <w:rPr>
          <w:rFonts w:ascii="Courier New" w:hAnsi="Courier New" w:cs="Courier New"/>
          <w:b/>
          <w:bCs/>
          <w:color w:val="000000"/>
          <w:sz w:val="24"/>
          <w:szCs w:val="24"/>
          <w:lang w:val="af-ZA"/>
        </w:rPr>
        <w:t> </w:t>
      </w:r>
      <w:r w:rsidRPr="00FF6CB0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FF6CB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Սևանա լճի էկոհամակարգի վերականգնման, պահպանման, վերարտադրման և օգտագործման միջոցառումների տարեկան ու համալիր ծրագրերը հաստատելու մասին</w:t>
      </w:r>
      <w:r w:rsidRPr="00FF6CB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F6C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F6C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2001 թվականի դեկտեմբերի 14-ի ՀՕ-</w:t>
      </w:r>
      <w:r w:rsidRPr="00FF6CB0">
        <w:rPr>
          <w:rFonts w:ascii="GHEA Grapalat" w:hAnsi="GHEA Grapalat"/>
          <w:color w:val="000000"/>
          <w:sz w:val="24"/>
          <w:szCs w:val="24"/>
          <w:shd w:val="clear" w:color="auto" w:fill="F6F6F6"/>
          <w:lang w:val="hy-AM"/>
        </w:rPr>
        <w:t xml:space="preserve"> 276</w:t>
      </w:r>
      <w:r w:rsidRPr="00FF6C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օրենքով հաստատված՝ Սևանա լճի էկոհամակարգի վերականգնման, պահպանման, վերարտադրման և օգտագործման միջոցառումների տարեկան և համալիր ծրագրերի 6-րդ գլխի 6.1</w:t>
      </w:r>
      <w:r w:rsidR="007678C6" w:rsidRPr="00FF6C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</w:t>
      </w:r>
      <w:r w:rsidRPr="00FF6C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4B0A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AC3437" w:rsidRPr="00FF6CB0">
        <w:rPr>
          <w:rFonts w:ascii="GHEA Grapalat" w:hAnsi="GHEA Grapalat"/>
          <w:color w:val="000000"/>
          <w:sz w:val="24"/>
          <w:szCs w:val="24"/>
          <w:lang w:val="hy-AM"/>
        </w:rPr>
        <w:t xml:space="preserve"> 2-րդ </w:t>
      </w:r>
      <w:r w:rsidR="0041155A" w:rsidRPr="00FF6CB0">
        <w:rPr>
          <w:rFonts w:ascii="GHEA Grapalat" w:hAnsi="GHEA Grapalat"/>
          <w:color w:val="000000"/>
          <w:sz w:val="24"/>
          <w:szCs w:val="24"/>
          <w:lang w:val="hy-AM"/>
        </w:rPr>
        <w:t>պարբերությունն</w:t>
      </w:r>
      <w:r w:rsidR="00AC3437" w:rsidRPr="00FF6CB0">
        <w:rPr>
          <w:rFonts w:ascii="GHEA Grapalat" w:hAnsi="GHEA Grapalat"/>
          <w:color w:val="000000"/>
          <w:sz w:val="24"/>
          <w:szCs w:val="24"/>
          <w:lang w:val="hy-AM"/>
        </w:rPr>
        <w:t xml:space="preserve"> ուժը կորցրած ճանաչել։</w:t>
      </w:r>
    </w:p>
    <w:p w:rsidR="00540233" w:rsidRPr="00100457" w:rsidRDefault="00AC3437" w:rsidP="00100457">
      <w:pPr>
        <w:tabs>
          <w:tab w:val="left" w:pos="90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FF6CB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FF6CB0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F6CB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Pr="00FF6CB0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.</w:t>
      </w:r>
      <w:r w:rsidRPr="00FF6CB0">
        <w:rPr>
          <w:rFonts w:ascii="Courier New" w:hAnsi="Courier New" w:cs="Courier New"/>
          <w:b/>
          <w:bCs/>
          <w:color w:val="000000"/>
          <w:sz w:val="24"/>
          <w:szCs w:val="24"/>
          <w:lang w:val="af-ZA"/>
        </w:rPr>
        <w:t> </w:t>
      </w:r>
      <w:r w:rsidRPr="00FF6CB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6CB0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51590B">
        <w:rPr>
          <w:rFonts w:ascii="GHEA Grapalat" w:hAnsi="GHEA Grapalat"/>
          <w:sz w:val="24"/>
          <w:szCs w:val="24"/>
          <w:lang w:val="hy-AM"/>
        </w:rPr>
        <w:t>օրենքն</w:t>
      </w:r>
      <w:bookmarkStart w:id="0" w:name="_GoBack"/>
      <w:bookmarkEnd w:id="0"/>
      <w:r w:rsidRPr="00FF6CB0">
        <w:rPr>
          <w:rFonts w:ascii="GHEA Grapalat" w:hAnsi="GHEA Grapalat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:rsidR="00540233" w:rsidRDefault="00540233" w:rsidP="007E3D0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52CB8" w:rsidRDefault="00C52CB8" w:rsidP="00434C30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sectPr w:rsidR="00C52CB8" w:rsidSect="00C52CB8">
      <w:pgSz w:w="12240" w:h="15840"/>
      <w:pgMar w:top="144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23236"/>
    <w:multiLevelType w:val="multilevel"/>
    <w:tmpl w:val="D778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22833"/>
    <w:multiLevelType w:val="hybridMultilevel"/>
    <w:tmpl w:val="DCD6B18E"/>
    <w:lvl w:ilvl="0" w:tplc="C59A416A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E2B1DD4"/>
    <w:multiLevelType w:val="hybridMultilevel"/>
    <w:tmpl w:val="912A75EE"/>
    <w:lvl w:ilvl="0" w:tplc="C24678B0">
      <w:start w:val="5"/>
      <w:numFmt w:val="bullet"/>
      <w:lvlText w:val="-"/>
      <w:lvlJc w:val="left"/>
      <w:pPr>
        <w:ind w:left="900" w:hanging="360"/>
      </w:pPr>
      <w:rPr>
        <w:rFonts w:ascii="GHEA Grapalat" w:eastAsiaTheme="minorHAnsi" w:hAnsi="GHEA Grapalat" w:cs="Sylfae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BB"/>
    <w:rsid w:val="00014714"/>
    <w:rsid w:val="00060F81"/>
    <w:rsid w:val="000712BB"/>
    <w:rsid w:val="00100457"/>
    <w:rsid w:val="00131FCA"/>
    <w:rsid w:val="00170E56"/>
    <w:rsid w:val="0025250A"/>
    <w:rsid w:val="00285449"/>
    <w:rsid w:val="00351876"/>
    <w:rsid w:val="0041155A"/>
    <w:rsid w:val="00434C30"/>
    <w:rsid w:val="0044352A"/>
    <w:rsid w:val="00464142"/>
    <w:rsid w:val="004B0A2A"/>
    <w:rsid w:val="0051590B"/>
    <w:rsid w:val="00540233"/>
    <w:rsid w:val="006B7C01"/>
    <w:rsid w:val="006D6D63"/>
    <w:rsid w:val="00713603"/>
    <w:rsid w:val="007678C6"/>
    <w:rsid w:val="00793AB3"/>
    <w:rsid w:val="007E3D03"/>
    <w:rsid w:val="00872459"/>
    <w:rsid w:val="00AC3437"/>
    <w:rsid w:val="00B2503E"/>
    <w:rsid w:val="00B81747"/>
    <w:rsid w:val="00BE6997"/>
    <w:rsid w:val="00C52CB8"/>
    <w:rsid w:val="00D53879"/>
    <w:rsid w:val="00E229A4"/>
    <w:rsid w:val="00E63B18"/>
    <w:rsid w:val="00FB1C39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E2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6D63"/>
    <w:rPr>
      <w:b/>
      <w:bCs/>
    </w:rPr>
  </w:style>
  <w:style w:type="paragraph" w:styleId="ListParagraph">
    <w:name w:val="List Paragraph"/>
    <w:basedOn w:val="Normal"/>
    <w:uiPriority w:val="34"/>
    <w:qFormat/>
    <w:rsid w:val="007E3D0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4C3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434C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E2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6D63"/>
    <w:rPr>
      <w:b/>
      <w:bCs/>
    </w:rPr>
  </w:style>
  <w:style w:type="paragraph" w:styleId="ListParagraph">
    <w:name w:val="List Paragraph"/>
    <w:basedOn w:val="Normal"/>
    <w:uiPriority w:val="34"/>
    <w:qFormat/>
    <w:rsid w:val="007E3D0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4C3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434C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/>
  <dc:description/>
  <cp:lastModifiedBy>lalikhanyan</cp:lastModifiedBy>
  <cp:revision>39</cp:revision>
  <cp:lastPrinted>2023-05-23T07:05:00Z</cp:lastPrinted>
  <dcterms:created xsi:type="dcterms:W3CDTF">2023-05-23T05:37:00Z</dcterms:created>
  <dcterms:modified xsi:type="dcterms:W3CDTF">2023-06-07T05:29:00Z</dcterms:modified>
</cp:coreProperties>
</file>