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9303D" w14:textId="16EBDF4D" w:rsidR="00833443" w:rsidRPr="007646F0" w:rsidRDefault="003576D4" w:rsidP="00833A79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71E2532E" w14:textId="6466A190" w:rsidR="002C1322" w:rsidRPr="007646F0" w:rsidRDefault="002C1322" w:rsidP="00833A7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050FD35" w14:textId="77777777" w:rsidR="00630B9D" w:rsidRPr="007646F0" w:rsidRDefault="00630B9D" w:rsidP="00833A7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26B514C" w14:textId="77777777" w:rsidR="002C1322" w:rsidRPr="007646F0" w:rsidRDefault="002C1322" w:rsidP="00833A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0D41A88B" w14:textId="63963A07" w:rsidR="002C1322" w:rsidRPr="007646F0" w:rsidRDefault="002C1322" w:rsidP="00833A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14:paraId="153D10A9" w14:textId="6DBA5B72" w:rsidR="002C1322" w:rsidRPr="007646F0" w:rsidRDefault="005B04FB" w:rsidP="00833A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 xml:space="preserve">«ԲՆԱԿՉՈՒԹՅԱՆ ԲԺՇԿԱԿԱՆ ՕԳՆՈՒԹՅԱՆ ԵՎ ՍՊԱՍԱՐԿՄԱՆ ՄԱՍԻՆ» </w:t>
      </w:r>
      <w:r w:rsidR="002C1322" w:rsidRPr="007646F0">
        <w:rPr>
          <w:rFonts w:ascii="GHEA Grapalat" w:hAnsi="GHEA Grapalat"/>
          <w:b/>
          <w:sz w:val="24"/>
          <w:szCs w:val="24"/>
          <w:lang w:val="hy-AM"/>
        </w:rPr>
        <w:t>ՕՐԵՆՔՈՒՄ</w:t>
      </w:r>
      <w:r w:rsidRPr="007646F0">
        <w:rPr>
          <w:rFonts w:ascii="GHEA Grapalat" w:hAnsi="GHEA Grapalat"/>
          <w:b/>
          <w:sz w:val="24"/>
          <w:szCs w:val="24"/>
          <w:lang w:val="hy-AM"/>
        </w:rPr>
        <w:t xml:space="preserve"> ՓՈՓՈԽՈՒԹՅՈՒՆՆԵՐ ԵՎ</w:t>
      </w:r>
      <w:r w:rsidR="002C1322" w:rsidRPr="007646F0">
        <w:rPr>
          <w:rFonts w:ascii="GHEA Grapalat" w:hAnsi="GHEA Grapalat"/>
          <w:b/>
          <w:sz w:val="24"/>
          <w:szCs w:val="24"/>
          <w:lang w:val="hy-AM"/>
        </w:rPr>
        <w:t xml:space="preserve"> ԼՐԱՑՈՒՄՆԵՐ ԿԱՏԱՐԵԼՈՒ ՄԱՍԻՆ</w:t>
      </w:r>
    </w:p>
    <w:p w14:paraId="11417F05" w14:textId="4E0EC9AC" w:rsidR="00AF3FEA" w:rsidRPr="007646F0" w:rsidRDefault="00AF3FEA" w:rsidP="00833A7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85BA926" w14:textId="77777777" w:rsidR="00630B9D" w:rsidRPr="007646F0" w:rsidRDefault="00630B9D" w:rsidP="00833A7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119E9A6" w14:textId="5DC192B2" w:rsidR="003576D4" w:rsidRPr="007646F0" w:rsidRDefault="003576D4" w:rsidP="008A37F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D3BD8" w:rsidRPr="007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6F0">
        <w:rPr>
          <w:rFonts w:ascii="GHEA Grapalat" w:hAnsi="GHEA Grapalat"/>
          <w:b/>
          <w:sz w:val="24"/>
          <w:szCs w:val="24"/>
          <w:lang w:val="hy-AM"/>
        </w:rPr>
        <w:t>1.</w:t>
      </w:r>
      <w:r w:rsidR="001D048E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«Բնակչության բժշկական օգնության և սպասարկման մասին» </w:t>
      </w:r>
      <w:r w:rsidR="00AF3FEA" w:rsidRPr="007646F0">
        <w:rPr>
          <w:rFonts w:ascii="GHEA Grapalat" w:hAnsi="GHEA Grapalat"/>
          <w:sz w:val="24"/>
          <w:szCs w:val="24"/>
          <w:lang w:val="hy-AM"/>
        </w:rPr>
        <w:t xml:space="preserve">1996 թվականի մարտի 04-ի ՀՕ-42-Ն </w:t>
      </w:r>
      <w:r w:rsidRPr="007646F0">
        <w:rPr>
          <w:rFonts w:ascii="GHEA Grapalat" w:hAnsi="GHEA Grapalat"/>
          <w:sz w:val="24"/>
          <w:szCs w:val="24"/>
          <w:lang w:val="hy-AM"/>
        </w:rPr>
        <w:t>օրենքի (այսուհետ` Օրենք) 2-րդ հոդվածի 1-ին մասի 7-րդ կետում «հիվանդ» բառը փոխարինել «անձ» բառով:</w:t>
      </w:r>
    </w:p>
    <w:p w14:paraId="4C875EFC" w14:textId="77777777" w:rsidR="00FF6EA7" w:rsidRPr="007646F0" w:rsidRDefault="00FF6EA7" w:rsidP="008A37F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A256417" w14:textId="2B802EFE" w:rsidR="00CD3BD8" w:rsidRPr="007646F0" w:rsidRDefault="00CD3BD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1D048E" w:rsidRPr="007646F0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1D048E" w:rsidRPr="007646F0">
        <w:rPr>
          <w:rFonts w:ascii="GHEA Grapalat" w:hAnsi="GHEA Grapalat"/>
          <w:sz w:val="24"/>
          <w:szCs w:val="24"/>
          <w:lang w:val="hy-AM"/>
        </w:rPr>
        <w:t xml:space="preserve">Օրենքի 8-րդ հոդվածի 8-րդ մասում «նպատակով» բառից հետո </w:t>
      </w:r>
      <w:r w:rsidR="00AF3FEA" w:rsidRPr="007646F0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1D048E" w:rsidRPr="007646F0">
        <w:rPr>
          <w:rFonts w:ascii="GHEA Grapalat" w:hAnsi="GHEA Grapalat"/>
          <w:sz w:val="24"/>
          <w:szCs w:val="24"/>
          <w:lang w:val="hy-AM"/>
        </w:rPr>
        <w:t>«`</w:t>
      </w:r>
      <w:r w:rsidR="00204897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1D048E" w:rsidRPr="007646F0">
        <w:rPr>
          <w:rFonts w:ascii="GHEA Grapalat" w:hAnsi="GHEA Grapalat"/>
          <w:sz w:val="24"/>
          <w:szCs w:val="24"/>
          <w:lang w:val="hy-AM"/>
        </w:rPr>
        <w:t>բացառությամբ նորածնային և մայրական մահերի դեպքեր</w:t>
      </w:r>
      <w:r w:rsidR="00FF6EA7" w:rsidRPr="007646F0">
        <w:rPr>
          <w:rFonts w:ascii="GHEA Grapalat" w:hAnsi="GHEA Grapalat"/>
          <w:sz w:val="24"/>
          <w:szCs w:val="24"/>
          <w:lang w:val="hy-AM"/>
        </w:rPr>
        <w:t>ի</w:t>
      </w:r>
      <w:r w:rsidR="001D048E" w:rsidRPr="007646F0">
        <w:rPr>
          <w:rFonts w:ascii="GHEA Grapalat" w:hAnsi="GHEA Grapalat"/>
          <w:sz w:val="24"/>
          <w:szCs w:val="24"/>
          <w:lang w:val="hy-AM"/>
        </w:rPr>
        <w:t xml:space="preserve"> մշտադիտար</w:t>
      </w:r>
      <w:r w:rsidR="00FF6EA7" w:rsidRPr="007646F0">
        <w:rPr>
          <w:rFonts w:ascii="GHEA Grapalat" w:hAnsi="GHEA Grapalat"/>
          <w:sz w:val="24"/>
          <w:szCs w:val="24"/>
          <w:lang w:val="hy-AM"/>
        </w:rPr>
        <w:t>կումների» բառերը</w:t>
      </w:r>
      <w:r w:rsidR="001D048E" w:rsidRPr="007646F0">
        <w:rPr>
          <w:rFonts w:ascii="GHEA Grapalat" w:hAnsi="GHEA Grapalat"/>
          <w:sz w:val="24"/>
          <w:szCs w:val="24"/>
          <w:lang w:val="hy-AM"/>
        </w:rPr>
        <w:t>:</w:t>
      </w:r>
    </w:p>
    <w:p w14:paraId="26A413D9" w14:textId="77777777" w:rsidR="00FF6EA7" w:rsidRPr="007646F0" w:rsidRDefault="00FF6EA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EC6526E" w14:textId="2209A235" w:rsidR="002576D7" w:rsidRPr="007646F0" w:rsidRDefault="001D048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Օրենքի 11-րդ</w:t>
      </w:r>
      <w:r w:rsidR="00D85EBB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430846" w:rsidRPr="007646F0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D85EBB" w:rsidRPr="007646F0">
        <w:rPr>
          <w:rFonts w:ascii="GHEA Grapalat" w:hAnsi="GHEA Grapalat"/>
          <w:sz w:val="24"/>
          <w:szCs w:val="24"/>
          <w:lang w:val="hy-AM"/>
        </w:rPr>
        <w:t>5-րդ մաս</w:t>
      </w:r>
      <w:r w:rsidR="005019B2" w:rsidRPr="007646F0">
        <w:rPr>
          <w:rFonts w:ascii="GHEA Grapalat" w:hAnsi="GHEA Grapalat"/>
          <w:sz w:val="24"/>
          <w:szCs w:val="24"/>
          <w:lang w:val="hy-AM"/>
        </w:rPr>
        <w:t>ի</w:t>
      </w:r>
      <w:r w:rsidR="00FF6EA7" w:rsidRPr="007646F0">
        <w:rPr>
          <w:rFonts w:ascii="GHEA Grapalat" w:hAnsi="GHEA Grapalat"/>
          <w:sz w:val="24"/>
          <w:szCs w:val="24"/>
          <w:lang w:val="hy-AM"/>
        </w:rPr>
        <w:t>.</w:t>
      </w:r>
    </w:p>
    <w:p w14:paraId="58792BA3" w14:textId="688B093B" w:rsidR="008A37F8" w:rsidRPr="007646F0" w:rsidRDefault="008A37F8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1-ին կետը շարադրել հետևյալ խմբագրությամբ.</w:t>
      </w:r>
    </w:p>
    <w:p w14:paraId="7DE1925C" w14:textId="77777777" w:rsidR="004718B9" w:rsidRPr="007646F0" w:rsidRDefault="008A37F8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«1) </w:t>
      </w:r>
      <w:r w:rsidR="004718B9" w:rsidRPr="007646F0">
        <w:rPr>
          <w:rFonts w:ascii="GHEA Grapalat" w:hAnsi="GHEA Grapalat"/>
          <w:sz w:val="24"/>
          <w:szCs w:val="24"/>
          <w:lang w:val="hy-AM"/>
        </w:rPr>
        <w:t xml:space="preserve">բժշկական օգնություն և սպասարկում իրականացնողներին՝ </w:t>
      </w:r>
    </w:p>
    <w:p w14:paraId="38EE02DC" w14:textId="6096B217" w:rsidR="008A37F8" w:rsidRPr="007646F0" w:rsidRDefault="004718B9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ա. պացիենտին բժշկական օգնություն և սպասարկում տրամադրելու նպատակով, եթե առանց այդ տվյալների հնարավոր չէ պացիենտին տրամադրել բժշկական օգնություն և սպասարկում.</w:t>
      </w:r>
    </w:p>
    <w:p w14:paraId="103AFA52" w14:textId="64F11A35" w:rsidR="004718B9" w:rsidRPr="007646F0" w:rsidRDefault="004718B9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բ. սույն օրենքով նախատեսված՝ առողջապահության բնագավառի տվյալների բազաների վարման նպատակով.</w:t>
      </w:r>
      <w:r w:rsidR="007C63AE" w:rsidRPr="007646F0">
        <w:rPr>
          <w:rFonts w:ascii="GHEA Grapalat" w:hAnsi="GHEA Grapalat"/>
          <w:sz w:val="24"/>
          <w:szCs w:val="24"/>
          <w:lang w:val="hy-AM"/>
        </w:rPr>
        <w:t>».</w:t>
      </w:r>
    </w:p>
    <w:p w14:paraId="40D03B4A" w14:textId="39103C3D" w:rsidR="005019B2" w:rsidRPr="007646F0" w:rsidRDefault="002576D7" w:rsidP="008A37F8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5019B2" w:rsidRPr="007646F0">
        <w:rPr>
          <w:rFonts w:ascii="GHEA Grapalat" w:hAnsi="GHEA Grapalat"/>
          <w:sz w:val="24"/>
          <w:szCs w:val="24"/>
          <w:lang w:val="hy-AM"/>
        </w:rPr>
        <w:t>կետ</w:t>
      </w:r>
      <w:r w:rsidR="007D491F" w:rsidRPr="007646F0">
        <w:rPr>
          <w:rFonts w:ascii="GHEA Grapalat" w:hAnsi="GHEA Grapalat"/>
          <w:sz w:val="24"/>
          <w:szCs w:val="24"/>
          <w:lang w:val="hy-AM"/>
        </w:rPr>
        <w:t>ում</w:t>
      </w:r>
      <w:r w:rsidR="005019B2" w:rsidRPr="007646F0">
        <w:rPr>
          <w:rFonts w:ascii="GHEA Grapalat" w:hAnsi="GHEA Grapalat"/>
          <w:sz w:val="24"/>
          <w:szCs w:val="24"/>
          <w:lang w:val="hy-AM"/>
        </w:rPr>
        <w:t>.</w:t>
      </w:r>
    </w:p>
    <w:p w14:paraId="1C5CA941" w14:textId="694BFCBA" w:rsidR="00132203" w:rsidRPr="007646F0" w:rsidRDefault="005019B2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132203" w:rsidRPr="007646F0">
        <w:rPr>
          <w:rFonts w:ascii="GHEA Grapalat" w:hAnsi="GHEA Grapalat"/>
          <w:sz w:val="24"/>
          <w:szCs w:val="24"/>
          <w:lang w:val="hy-AM"/>
        </w:rPr>
        <w:t>«բ» ենթակետից «լիազոր մարմնին</w:t>
      </w:r>
      <w:r w:rsidR="007D491F" w:rsidRPr="007646F0">
        <w:rPr>
          <w:rFonts w:ascii="GHEA Grapalat" w:hAnsi="GHEA Grapalat"/>
          <w:sz w:val="24"/>
          <w:szCs w:val="24"/>
          <w:lang w:val="hy-AM"/>
        </w:rPr>
        <w:t>,</w:t>
      </w:r>
      <w:r w:rsidR="00132203" w:rsidRPr="007646F0">
        <w:rPr>
          <w:rFonts w:ascii="GHEA Grapalat" w:hAnsi="GHEA Grapalat"/>
          <w:sz w:val="24"/>
          <w:szCs w:val="24"/>
          <w:lang w:val="hy-AM"/>
        </w:rPr>
        <w:t>» բառերը հանել.</w:t>
      </w:r>
    </w:p>
    <w:p w14:paraId="208C1E90" w14:textId="0F10692D" w:rsidR="008A37F8" w:rsidRPr="007646F0" w:rsidRDefault="007D491F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բ. լրացնել «գ» և «դ» </w:t>
      </w:r>
      <w:r w:rsidR="008A37F8" w:rsidRPr="007646F0">
        <w:rPr>
          <w:rFonts w:ascii="GHEA Grapalat" w:hAnsi="GHEA Grapalat"/>
          <w:sz w:val="24"/>
          <w:szCs w:val="24"/>
          <w:lang w:val="hy-AM"/>
        </w:rPr>
        <w:t>ենթակետեր հետևյալ բովանդակությամբ.</w:t>
      </w:r>
    </w:p>
    <w:p w14:paraId="70FED9D3" w14:textId="1ACEAD9E" w:rsidR="008A37F8" w:rsidRPr="007646F0" w:rsidRDefault="008A37F8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«գ. նորածնային և մայրական մահերի դեպքերի մշտադիտարկում իրականացնելու նպատակով: Մշտադիտարկում իրականացնելու կարգը սահմանում է Լիազոր մարմինը.</w:t>
      </w:r>
    </w:p>
    <w:p w14:paraId="5FCE02C0" w14:textId="31155619" w:rsidR="008A37F8" w:rsidRPr="007646F0" w:rsidRDefault="008A37F8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lastRenderedPageBreak/>
        <w:t>դ. ներառյալ՝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կազմակերպություններին</w:t>
      </w:r>
      <w:r w:rsidR="007C63AE" w:rsidRPr="007646F0">
        <w:rPr>
          <w:rFonts w:ascii="GHEA Grapalat" w:hAnsi="GHEA Grapalat"/>
          <w:sz w:val="24"/>
          <w:szCs w:val="24"/>
          <w:lang w:val="hy-AM"/>
        </w:rPr>
        <w:t>`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սույն օրենքով նախատեսված՝ առողջապահության բնագավառի տվյալների բազաների վարման նպատակով</w:t>
      </w:r>
      <w:r w:rsidRPr="007646F0">
        <w:rPr>
          <w:rFonts w:ascii="Cambria Math" w:hAnsi="Cambria Math" w:cs="Cambria Math"/>
          <w:sz w:val="24"/>
          <w:szCs w:val="24"/>
          <w:lang w:val="hy-AM"/>
        </w:rPr>
        <w:t>․</w:t>
      </w:r>
      <w:r w:rsidR="007C63AE" w:rsidRPr="007646F0">
        <w:rPr>
          <w:rFonts w:ascii="GHEA Grapalat" w:hAnsi="GHEA Grapalat" w:cs="Cambria Math"/>
          <w:sz w:val="24"/>
          <w:szCs w:val="24"/>
          <w:lang w:val="hy-AM"/>
        </w:rPr>
        <w:t>».</w:t>
      </w:r>
    </w:p>
    <w:p w14:paraId="71B81510" w14:textId="5C08D52C" w:rsidR="006C2DB4" w:rsidRPr="007646F0" w:rsidRDefault="00395787" w:rsidP="00833A79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6-րդ կետում «անգիտակից» բառից հետո լրացնել «կամ վերակենդանացման բաժանմունքում գտնվող» </w:t>
      </w:r>
      <w:r w:rsidR="003F0FF8" w:rsidRPr="007646F0">
        <w:rPr>
          <w:rFonts w:ascii="GHEA Grapalat" w:hAnsi="GHEA Grapalat"/>
          <w:sz w:val="24"/>
          <w:szCs w:val="24"/>
          <w:lang w:val="hy-AM"/>
        </w:rPr>
        <w:t>բառերը</w:t>
      </w:r>
      <w:r w:rsidR="007C63AE" w:rsidRPr="007646F0">
        <w:rPr>
          <w:rFonts w:ascii="GHEA Grapalat" w:hAnsi="GHEA Grapalat"/>
          <w:sz w:val="24"/>
          <w:szCs w:val="24"/>
          <w:lang w:val="hy-AM"/>
        </w:rPr>
        <w:t>.</w:t>
      </w:r>
    </w:p>
    <w:p w14:paraId="31EB2448" w14:textId="59E6E747" w:rsidR="006C2DB4" w:rsidRPr="007646F0" w:rsidRDefault="00A268D6" w:rsidP="00833A79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7-րդ </w:t>
      </w:r>
      <w:r w:rsidR="003F0FF8" w:rsidRPr="007646F0">
        <w:rPr>
          <w:rFonts w:ascii="GHEA Grapalat" w:hAnsi="GHEA Grapalat"/>
          <w:sz w:val="24"/>
          <w:szCs w:val="24"/>
          <w:lang w:val="hy-AM"/>
        </w:rPr>
        <w:t xml:space="preserve">կետն </w:t>
      </w:r>
      <w:r w:rsidRPr="007646F0">
        <w:rPr>
          <w:rFonts w:ascii="GHEA Grapalat" w:hAnsi="GHEA Grapalat"/>
          <w:sz w:val="24"/>
          <w:szCs w:val="24"/>
          <w:lang w:val="hy-AM"/>
        </w:rPr>
        <w:t>ուժ կորցրած ճանաչել</w:t>
      </w:r>
      <w:r w:rsidR="007C63AE" w:rsidRPr="007646F0">
        <w:rPr>
          <w:rFonts w:ascii="GHEA Grapalat" w:hAnsi="GHEA Grapalat"/>
          <w:sz w:val="24"/>
          <w:szCs w:val="24"/>
          <w:lang w:val="hy-AM"/>
        </w:rPr>
        <w:t>.</w:t>
      </w:r>
    </w:p>
    <w:p w14:paraId="76B6CF37" w14:textId="573BFDE6" w:rsidR="00CA4097" w:rsidRPr="007646F0" w:rsidRDefault="00CD3BD8" w:rsidP="00EF5988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8-րդ </w:t>
      </w:r>
      <w:r w:rsidR="007C63AE" w:rsidRPr="007646F0">
        <w:rPr>
          <w:rFonts w:ascii="GHEA Grapalat" w:hAnsi="GHEA Grapalat"/>
          <w:sz w:val="24"/>
          <w:szCs w:val="24"/>
          <w:lang w:val="hy-AM"/>
        </w:rPr>
        <w:t>և 9-րդ կետերը շարադրել հետևյալ խմբագրությամբ.</w:t>
      </w:r>
      <w:r w:rsidR="00C855B3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4EAFA60" w14:textId="3AFA5E44" w:rsidR="00CA4097" w:rsidRPr="007646F0" w:rsidRDefault="00CA4097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«8) ոստիկանությանը` սույն օրենքի 28-րդ հոդվածի 1-ին մասի 13-րդ կետով նախատեսված դեպքերում.</w:t>
      </w:r>
    </w:p>
    <w:p w14:paraId="67F016F6" w14:textId="13AC3E03" w:rsidR="000601FB" w:rsidRPr="007646F0" w:rsidRDefault="00CA4097" w:rsidP="00EF598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9) </w:t>
      </w:r>
      <w:r w:rsidR="0087437B" w:rsidRPr="007646F0">
        <w:rPr>
          <w:rFonts w:ascii="GHEA Grapalat" w:hAnsi="GHEA Grapalat"/>
          <w:sz w:val="24"/>
          <w:szCs w:val="24"/>
          <w:lang w:val="hy-AM"/>
        </w:rPr>
        <w:t>քննիչին, դատախազին, դատարանին` իրենց վարույթային պարտականությունները կատարելիս</w:t>
      </w:r>
      <w:r w:rsidR="000601FB" w:rsidRPr="007646F0">
        <w:rPr>
          <w:rFonts w:ascii="GHEA Grapalat" w:hAnsi="GHEA Grapalat"/>
          <w:sz w:val="24"/>
          <w:szCs w:val="24"/>
          <w:lang w:val="hy-AM"/>
        </w:rPr>
        <w:t>` Հ</w:t>
      </w:r>
      <w:r w:rsidR="008C57FF" w:rsidRPr="007646F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0601FB" w:rsidRPr="007646F0">
        <w:rPr>
          <w:rFonts w:ascii="GHEA Grapalat" w:hAnsi="GHEA Grapalat"/>
          <w:sz w:val="24"/>
          <w:szCs w:val="24"/>
          <w:lang w:val="hy-AM"/>
        </w:rPr>
        <w:t>Հ</w:t>
      </w:r>
      <w:r w:rsidR="008C57FF" w:rsidRPr="007646F0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0601FB" w:rsidRPr="007646F0">
        <w:rPr>
          <w:rFonts w:ascii="GHEA Grapalat" w:hAnsi="GHEA Grapalat"/>
          <w:sz w:val="24"/>
          <w:szCs w:val="24"/>
          <w:lang w:val="hy-AM"/>
        </w:rPr>
        <w:t xml:space="preserve"> քրեական դատավարության օրենսգրքով սահմանված կարգով`</w:t>
      </w:r>
      <w:r w:rsidR="0087437B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1FB" w:rsidRPr="007646F0">
        <w:rPr>
          <w:rFonts w:ascii="GHEA Grapalat" w:hAnsi="GHEA Grapalat"/>
          <w:sz w:val="24"/>
          <w:szCs w:val="24"/>
          <w:lang w:val="hy-AM"/>
        </w:rPr>
        <w:t xml:space="preserve">բացառությամբ նույն օրենսգրքով նախատեսված փորձաքննություններով </w:t>
      </w:r>
      <w:r w:rsidR="008C57FF" w:rsidRPr="007646F0">
        <w:rPr>
          <w:rFonts w:ascii="GHEA Grapalat" w:hAnsi="GHEA Grapalat"/>
          <w:sz w:val="24"/>
          <w:szCs w:val="24"/>
          <w:lang w:val="hy-AM"/>
        </w:rPr>
        <w:t xml:space="preserve">փորձագետի </w:t>
      </w:r>
      <w:r w:rsidR="000601FB" w:rsidRPr="007646F0">
        <w:rPr>
          <w:rFonts w:ascii="GHEA Grapalat" w:hAnsi="GHEA Grapalat"/>
          <w:sz w:val="24"/>
          <w:szCs w:val="24"/>
          <w:lang w:val="hy-AM"/>
        </w:rPr>
        <w:t xml:space="preserve">կազմած եզրակացությունների.». </w:t>
      </w:r>
    </w:p>
    <w:p w14:paraId="4A28AAE3" w14:textId="690358F3" w:rsidR="006C2DB4" w:rsidRPr="007646F0" w:rsidRDefault="006C2DB4" w:rsidP="00833A79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11</w:t>
      </w:r>
      <w:r w:rsidR="000601FB" w:rsidRPr="007646F0">
        <w:rPr>
          <w:rFonts w:ascii="GHEA Grapalat" w:hAnsi="GHEA Grapalat"/>
          <w:sz w:val="24"/>
          <w:szCs w:val="24"/>
          <w:lang w:val="hy-AM"/>
        </w:rPr>
        <w:t>-</w:t>
      </w:r>
      <w:r w:rsidRPr="007646F0">
        <w:rPr>
          <w:rFonts w:ascii="GHEA Grapalat" w:hAnsi="GHEA Grapalat"/>
          <w:sz w:val="24"/>
          <w:szCs w:val="24"/>
          <w:lang w:val="hy-AM"/>
        </w:rPr>
        <w:t>րդ կետն ուժը կորցրած ճանաչել:</w:t>
      </w:r>
    </w:p>
    <w:p w14:paraId="36F3528E" w14:textId="77777777" w:rsidR="000601FB" w:rsidRPr="007646F0" w:rsidRDefault="000601FB" w:rsidP="00EF5988">
      <w:pPr>
        <w:pStyle w:val="ListParagraph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CF85C61" w14:textId="40784DE0" w:rsidR="000601FB" w:rsidRPr="007646F0" w:rsidRDefault="007D6F6F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95787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965" w:rsidRPr="007646F0">
        <w:rPr>
          <w:rFonts w:ascii="GHEA Grapalat" w:hAnsi="GHEA Grapalat"/>
          <w:b/>
          <w:sz w:val="24"/>
          <w:szCs w:val="24"/>
          <w:lang w:val="hy-AM"/>
        </w:rPr>
        <w:t>4</w:t>
      </w:r>
      <w:r w:rsidR="0087437B" w:rsidRPr="007646F0">
        <w:rPr>
          <w:rFonts w:ascii="GHEA Grapalat" w:hAnsi="GHEA Grapalat"/>
          <w:b/>
          <w:sz w:val="24"/>
          <w:szCs w:val="24"/>
          <w:lang w:val="hy-AM"/>
        </w:rPr>
        <w:t>.</w:t>
      </w:r>
      <w:r w:rsidR="00CD3BD8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46F0">
        <w:rPr>
          <w:rFonts w:ascii="GHEA Grapalat" w:hAnsi="GHEA Grapalat"/>
          <w:sz w:val="24"/>
          <w:szCs w:val="24"/>
          <w:lang w:val="hy-AM"/>
        </w:rPr>
        <w:t>Օրենքի 12-րդ հոդվածի 1-ին կետ</w:t>
      </w:r>
      <w:r w:rsidR="00B24FAC" w:rsidRPr="007646F0">
        <w:rPr>
          <w:rFonts w:ascii="GHEA Grapalat" w:hAnsi="GHEA Grapalat"/>
          <w:sz w:val="24"/>
          <w:szCs w:val="24"/>
          <w:lang w:val="hy-AM"/>
        </w:rPr>
        <w:t>ի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1</w:t>
      </w:r>
      <w:r w:rsidR="00E65629" w:rsidRPr="007646F0">
        <w:rPr>
          <w:rFonts w:ascii="GHEA Grapalat" w:hAnsi="GHEA Grapalat"/>
          <w:sz w:val="24"/>
          <w:szCs w:val="24"/>
          <w:lang w:val="hy-AM"/>
        </w:rPr>
        <w:t>.1</w:t>
      </w:r>
      <w:r w:rsidR="000601FB" w:rsidRPr="007646F0">
        <w:rPr>
          <w:rFonts w:ascii="GHEA Grapalat" w:hAnsi="GHEA Grapalat"/>
          <w:sz w:val="24"/>
          <w:szCs w:val="24"/>
          <w:lang w:val="hy-AM"/>
        </w:rPr>
        <w:t>-ին մասը շարադրել հետևյալ խմբագրությամբ.</w:t>
      </w:r>
    </w:p>
    <w:p w14:paraId="6ECBACA5" w14:textId="77777777" w:rsidR="00B24FAC" w:rsidRPr="007646F0" w:rsidRDefault="00B24FAC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«1.1. Լիազոր մարմինը հաստատում է`</w:t>
      </w:r>
    </w:p>
    <w:p w14:paraId="74C9985B" w14:textId="3A5C0ADE" w:rsidR="00B24FAC" w:rsidRPr="007646F0" w:rsidRDefault="00B24FAC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ա) </w:t>
      </w:r>
      <w:r w:rsidR="000601FB" w:rsidRPr="007646F0">
        <w:rPr>
          <w:rFonts w:ascii="GHEA Grapalat" w:hAnsi="GHEA Grapalat"/>
          <w:sz w:val="24"/>
          <w:szCs w:val="24"/>
          <w:lang w:val="hy-AM"/>
        </w:rPr>
        <w:t>ծննդի, պերինատալ մահվան և մահվան մասին բժշկական վկայականների պատրաստման, հաշվառման ու տրամադրման կարգը</w:t>
      </w:r>
      <w:r w:rsidRPr="007646F0">
        <w:rPr>
          <w:rFonts w:ascii="GHEA Grapalat" w:hAnsi="GHEA Grapalat"/>
          <w:sz w:val="24"/>
          <w:szCs w:val="24"/>
          <w:lang w:val="hy-AM"/>
        </w:rPr>
        <w:t>,</w:t>
      </w:r>
    </w:p>
    <w:p w14:paraId="30DD791F" w14:textId="125A57F5" w:rsidR="007D6F6F" w:rsidRPr="007646F0" w:rsidRDefault="00B24FAC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բ) </w:t>
      </w:r>
      <w:r w:rsidR="00251965" w:rsidRPr="007646F0">
        <w:rPr>
          <w:rFonts w:ascii="GHEA Grapalat" w:hAnsi="GHEA Grapalat"/>
          <w:sz w:val="24"/>
          <w:szCs w:val="24"/>
          <w:lang w:val="hy-AM"/>
        </w:rPr>
        <w:t>պացիենտի իրավունքների և պարտականությունների իրազեկման թերթիկի, ինչպես նաև վճարովի ծառայությունների մասին պայմանագրի օրինակելի ձևերը և դրանց տրամադրման կարգը</w:t>
      </w:r>
      <w:r w:rsidRPr="007646F0">
        <w:rPr>
          <w:rFonts w:ascii="GHEA Grapalat" w:hAnsi="GHEA Grapalat"/>
          <w:sz w:val="24"/>
          <w:szCs w:val="24"/>
          <w:lang w:val="hy-AM"/>
        </w:rPr>
        <w:t>:»</w:t>
      </w:r>
      <w:r w:rsidR="00251965" w:rsidRPr="007646F0">
        <w:rPr>
          <w:rFonts w:ascii="GHEA Grapalat" w:hAnsi="GHEA Grapalat"/>
          <w:sz w:val="24"/>
          <w:szCs w:val="24"/>
          <w:lang w:val="hy-AM"/>
        </w:rPr>
        <w:t>:</w:t>
      </w:r>
    </w:p>
    <w:p w14:paraId="619B794C" w14:textId="77777777" w:rsidR="00251965" w:rsidRPr="007646F0" w:rsidRDefault="00251965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B7C6DE2" w14:textId="36C335DF" w:rsidR="007D6F6F" w:rsidRPr="007646F0" w:rsidRDefault="007D6F6F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51965" w:rsidRPr="007646F0">
        <w:rPr>
          <w:rFonts w:ascii="GHEA Grapalat" w:hAnsi="GHEA Grapalat"/>
          <w:b/>
          <w:sz w:val="24"/>
          <w:szCs w:val="24"/>
          <w:lang w:val="hy-AM"/>
        </w:rPr>
        <w:t>5</w:t>
      </w:r>
      <w:r w:rsidR="0087437B" w:rsidRPr="007646F0">
        <w:rPr>
          <w:rFonts w:ascii="GHEA Grapalat" w:hAnsi="GHEA Grapalat"/>
          <w:b/>
          <w:sz w:val="24"/>
          <w:szCs w:val="24"/>
          <w:lang w:val="hy-AM"/>
        </w:rPr>
        <w:t>.</w:t>
      </w:r>
      <w:r w:rsidR="00501396" w:rsidRPr="007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Օրենքի 14-րդ հոդվածի </w:t>
      </w:r>
      <w:r w:rsidR="00251965" w:rsidRPr="007646F0">
        <w:rPr>
          <w:rFonts w:ascii="GHEA Grapalat" w:hAnsi="GHEA Grapalat"/>
          <w:sz w:val="24"/>
          <w:szCs w:val="24"/>
          <w:lang w:val="hy-AM"/>
        </w:rPr>
        <w:t>1-ին մասի 11-րդ կետից հետո</w:t>
      </w:r>
      <w:r w:rsidR="00501396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965" w:rsidRPr="007646F0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501396" w:rsidRPr="007646F0">
        <w:rPr>
          <w:rFonts w:ascii="GHEA Grapalat" w:hAnsi="GHEA Grapalat"/>
          <w:sz w:val="24"/>
          <w:szCs w:val="24"/>
          <w:lang w:val="hy-AM"/>
        </w:rPr>
        <w:t xml:space="preserve"> 11.1</w:t>
      </w:r>
      <w:r w:rsidR="00251965" w:rsidRPr="007646F0">
        <w:rPr>
          <w:rFonts w:ascii="GHEA Grapalat" w:hAnsi="GHEA Grapalat"/>
          <w:sz w:val="24"/>
          <w:szCs w:val="24"/>
          <w:lang w:val="hy-AM"/>
        </w:rPr>
        <w:t>-ին</w:t>
      </w:r>
      <w:r w:rsidR="00501396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965" w:rsidRPr="007646F0">
        <w:rPr>
          <w:rFonts w:ascii="GHEA Grapalat" w:hAnsi="GHEA Grapalat"/>
          <w:sz w:val="24"/>
          <w:szCs w:val="24"/>
          <w:lang w:val="hy-AM"/>
        </w:rPr>
        <w:t xml:space="preserve">կետ </w:t>
      </w:r>
      <w:r w:rsidR="00501396" w:rsidRPr="007646F0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Pr="007646F0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="00F537B1" w:rsidRPr="007646F0">
        <w:rPr>
          <w:rFonts w:ascii="GHEA Grapalat" w:hAnsi="GHEA Grapalat"/>
          <w:sz w:val="24"/>
          <w:szCs w:val="24"/>
          <w:lang w:val="hy-AM"/>
        </w:rPr>
        <w:t>.</w:t>
      </w:r>
    </w:p>
    <w:p w14:paraId="4583DD13" w14:textId="0957FF1B" w:rsidR="00251965" w:rsidRPr="007646F0" w:rsidRDefault="007D6F6F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«</w:t>
      </w:r>
      <w:r w:rsidR="00445A72" w:rsidRPr="007646F0">
        <w:rPr>
          <w:rFonts w:ascii="GHEA Grapalat" w:hAnsi="GHEA Grapalat"/>
          <w:sz w:val="24"/>
          <w:szCs w:val="24"/>
          <w:lang w:val="hy-AM"/>
        </w:rPr>
        <w:t>11.1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) </w:t>
      </w:r>
      <w:r w:rsidR="007C7D66" w:rsidRPr="007646F0">
        <w:rPr>
          <w:rFonts w:ascii="GHEA Grapalat" w:hAnsi="GHEA Grapalat"/>
          <w:sz w:val="24"/>
          <w:szCs w:val="24"/>
          <w:lang w:val="hy-AM"/>
        </w:rPr>
        <w:t xml:space="preserve">գրավոր </w:t>
      </w:r>
      <w:r w:rsidR="00251965" w:rsidRPr="007646F0">
        <w:rPr>
          <w:rFonts w:ascii="GHEA Grapalat" w:hAnsi="GHEA Grapalat"/>
          <w:sz w:val="24"/>
          <w:szCs w:val="24"/>
          <w:lang w:val="hy-AM"/>
        </w:rPr>
        <w:t xml:space="preserve">հրաժարվելու </w:t>
      </w:r>
      <w:r w:rsidR="00BC405E" w:rsidRPr="007646F0">
        <w:rPr>
          <w:rFonts w:ascii="GHEA Grapalat" w:hAnsi="GHEA Grapalat"/>
          <w:sz w:val="24"/>
          <w:szCs w:val="24"/>
          <w:lang w:val="hy-AM"/>
        </w:rPr>
        <w:t xml:space="preserve">իր մահից հետո բժշկական գաղտնիք համարվող տվյալները բացահայտելուց` բացառությամբ գենետիկական հիվանդությունների, </w:t>
      </w:r>
      <w:r w:rsidR="00BC405E" w:rsidRPr="007646F0">
        <w:rPr>
          <w:rFonts w:ascii="GHEA Grapalat" w:hAnsi="GHEA Grapalat"/>
          <w:sz w:val="24"/>
          <w:szCs w:val="24"/>
          <w:lang w:val="hy-AM"/>
        </w:rPr>
        <w:lastRenderedPageBreak/>
        <w:t>որոնց վերաբերյալ տեղեկատվությունը կենսաբանական ծնողի մահվան դեպքում ենթակա է տրամադրման վերջինիս զավակներին.»:</w:t>
      </w:r>
    </w:p>
    <w:p w14:paraId="15FD7000" w14:textId="77777777" w:rsidR="00BC405E" w:rsidRPr="007646F0" w:rsidRDefault="00BC405E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CD4925D" w14:textId="049A83E9" w:rsidR="003B7FEE" w:rsidRPr="007646F0" w:rsidRDefault="003B7FEE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445A72" w:rsidRPr="007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C405E" w:rsidRPr="007646F0">
        <w:rPr>
          <w:rFonts w:ascii="GHEA Grapalat" w:hAnsi="GHEA Grapalat"/>
          <w:b/>
          <w:sz w:val="24"/>
          <w:szCs w:val="24"/>
          <w:lang w:val="hy-AM"/>
        </w:rPr>
        <w:t>6</w:t>
      </w:r>
      <w:r w:rsidR="0087437B" w:rsidRPr="007646F0">
        <w:rPr>
          <w:rFonts w:ascii="GHEA Grapalat" w:hAnsi="GHEA Grapalat"/>
          <w:b/>
          <w:sz w:val="24"/>
          <w:szCs w:val="24"/>
          <w:lang w:val="hy-AM"/>
        </w:rPr>
        <w:t>.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Օրենքի 16-րդ հոդվածում </w:t>
      </w:r>
      <w:r w:rsidR="00BC405E" w:rsidRPr="007646F0">
        <w:rPr>
          <w:rFonts w:ascii="GHEA Grapalat" w:hAnsi="GHEA Grapalat"/>
          <w:sz w:val="24"/>
          <w:szCs w:val="24"/>
          <w:lang w:val="hy-AM"/>
        </w:rPr>
        <w:t>5-րդ մասի</w:t>
      </w:r>
      <w:r w:rsidR="00E521B4" w:rsidRPr="007646F0">
        <w:rPr>
          <w:rFonts w:ascii="GHEA Grapalat" w:hAnsi="GHEA Grapalat"/>
          <w:sz w:val="24"/>
          <w:szCs w:val="24"/>
          <w:lang w:val="hy-AM"/>
        </w:rPr>
        <w:t>ց</w:t>
      </w:r>
      <w:r w:rsidR="00BC405E" w:rsidRPr="007646F0">
        <w:rPr>
          <w:rFonts w:ascii="GHEA Grapalat" w:hAnsi="GHEA Grapalat"/>
          <w:sz w:val="24"/>
          <w:szCs w:val="24"/>
          <w:lang w:val="hy-AM"/>
        </w:rPr>
        <w:t xml:space="preserve"> հետո լրացնել 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6-րդ մաս հետևյալ բովանդակությամբ.</w:t>
      </w:r>
    </w:p>
    <w:p w14:paraId="63C6A416" w14:textId="2330CFCF" w:rsidR="00B24FAC" w:rsidRPr="007646F0" w:rsidRDefault="003B7FEE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«6.</w:t>
      </w:r>
      <w:r w:rsidR="00BC405E" w:rsidRPr="007646F0">
        <w:rPr>
          <w:rFonts w:ascii="GHEA Grapalat" w:hAnsi="GHEA Grapalat"/>
          <w:sz w:val="24"/>
          <w:szCs w:val="24"/>
          <w:lang w:val="hy-AM"/>
        </w:rPr>
        <w:t xml:space="preserve"> Բժշկական միջամտության համար գրավոր համաձայնությունը տալուց պացիենտի, նրա օրինական ներկայացուցչի կամ կոնտակտային անձի հրաժարվելու դեպքում </w:t>
      </w:r>
      <w:r w:rsidR="001F2F92" w:rsidRPr="007646F0">
        <w:rPr>
          <w:rFonts w:ascii="GHEA Grapalat" w:hAnsi="GHEA Grapalat"/>
          <w:sz w:val="24"/>
          <w:szCs w:val="24"/>
          <w:lang w:val="hy-AM"/>
        </w:rPr>
        <w:t>այդ մասին կազմվում է արձանագրություն, որը նույն օրը մուտքագրվում է էլեկտրոնային առողջապահության համակարգ, իսկ արձանագրության օրինակը պատշաճ ձևով ծանուցվում է գրավոր համաձայնությունը տալուց հրաժարված անձին:»:</w:t>
      </w:r>
    </w:p>
    <w:p w14:paraId="304DC9A5" w14:textId="77777777" w:rsidR="00B24FAC" w:rsidRPr="007646F0" w:rsidRDefault="00B24FAC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ABD4982" w14:textId="1463E7AB" w:rsidR="00445A72" w:rsidRPr="007646F0" w:rsidRDefault="003B7FEE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395787" w:rsidRPr="007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90CFA" w:rsidRPr="007646F0">
        <w:rPr>
          <w:rFonts w:ascii="GHEA Grapalat" w:hAnsi="GHEA Grapalat"/>
          <w:b/>
          <w:sz w:val="24"/>
          <w:szCs w:val="24"/>
          <w:lang w:val="hy-AM"/>
        </w:rPr>
        <w:t>7</w:t>
      </w:r>
      <w:r w:rsidR="0087437B" w:rsidRPr="007646F0">
        <w:rPr>
          <w:rFonts w:ascii="GHEA Grapalat" w:hAnsi="GHEA Grapalat"/>
          <w:b/>
          <w:sz w:val="24"/>
          <w:szCs w:val="24"/>
          <w:lang w:val="hy-AM"/>
        </w:rPr>
        <w:t>.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Օրենքի 28-րդ </w:t>
      </w:r>
      <w:r w:rsidR="00445A72" w:rsidRPr="007646F0">
        <w:rPr>
          <w:rFonts w:ascii="GHEA Grapalat" w:hAnsi="GHEA Grapalat"/>
          <w:sz w:val="24"/>
          <w:szCs w:val="24"/>
          <w:lang w:val="hy-AM"/>
        </w:rPr>
        <w:t>հոդված</w:t>
      </w:r>
      <w:r w:rsidR="00A90CFA" w:rsidRPr="007646F0">
        <w:rPr>
          <w:rFonts w:ascii="GHEA Grapalat" w:hAnsi="GHEA Grapalat"/>
          <w:sz w:val="24"/>
          <w:szCs w:val="24"/>
          <w:lang w:val="hy-AM"/>
        </w:rPr>
        <w:t>ի 1-ին մասում.</w:t>
      </w:r>
    </w:p>
    <w:p w14:paraId="2042769B" w14:textId="72B70D9A" w:rsidR="00445A72" w:rsidRPr="007646F0" w:rsidRDefault="003B7FEE" w:rsidP="00833A79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12-րդ </w:t>
      </w:r>
      <w:r w:rsidR="00A66CFC" w:rsidRPr="007646F0">
        <w:rPr>
          <w:rFonts w:ascii="GHEA Grapalat" w:hAnsi="GHEA Grapalat"/>
          <w:sz w:val="24"/>
          <w:szCs w:val="24"/>
          <w:lang w:val="hy-AM"/>
        </w:rPr>
        <w:t>կետն</w:t>
      </w:r>
      <w:r w:rsidR="0087437B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46F0">
        <w:rPr>
          <w:rFonts w:ascii="GHEA Grapalat" w:hAnsi="GHEA Grapalat"/>
          <w:sz w:val="24"/>
          <w:szCs w:val="24"/>
          <w:lang w:val="hy-AM"/>
        </w:rPr>
        <w:t>ուժը կորցրած ճանաչել</w:t>
      </w:r>
      <w:r w:rsidR="00A90CFA" w:rsidRPr="007646F0">
        <w:rPr>
          <w:rFonts w:ascii="GHEA Grapalat" w:hAnsi="GHEA Grapalat"/>
          <w:sz w:val="24"/>
          <w:szCs w:val="24"/>
          <w:lang w:val="hy-AM"/>
        </w:rPr>
        <w:t>.</w:t>
      </w:r>
    </w:p>
    <w:p w14:paraId="5F5AD7D7" w14:textId="6CCB41DB" w:rsidR="003B7FEE" w:rsidRDefault="003B7FEE" w:rsidP="00833A79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13.1</w:t>
      </w:r>
      <w:r w:rsidR="00A90CFA" w:rsidRPr="007646F0">
        <w:rPr>
          <w:rFonts w:ascii="GHEA Grapalat" w:hAnsi="GHEA Grapalat"/>
          <w:sz w:val="24"/>
          <w:szCs w:val="24"/>
          <w:lang w:val="hy-AM"/>
        </w:rPr>
        <w:t>-ին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3C2A3A" w:rsidRPr="007646F0">
        <w:rPr>
          <w:rFonts w:ascii="GHEA Grapalat" w:hAnsi="GHEA Grapalat"/>
          <w:sz w:val="24"/>
          <w:szCs w:val="24"/>
          <w:lang w:val="hy-AM"/>
        </w:rPr>
        <w:t xml:space="preserve">կետում 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«կարգով» բառից հետո </w:t>
      </w:r>
      <w:r w:rsidR="003C2A3A" w:rsidRPr="007646F0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Pr="007646F0">
        <w:rPr>
          <w:rFonts w:ascii="GHEA Grapalat" w:hAnsi="GHEA Grapalat"/>
          <w:sz w:val="24"/>
          <w:szCs w:val="24"/>
          <w:lang w:val="hy-AM"/>
        </w:rPr>
        <w:t>«,</w:t>
      </w:r>
      <w:r w:rsidR="00A90CFA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46F0">
        <w:rPr>
          <w:rFonts w:ascii="GHEA Grapalat" w:hAnsi="GHEA Grapalat"/>
          <w:sz w:val="24"/>
          <w:szCs w:val="24"/>
          <w:lang w:val="hy-AM"/>
        </w:rPr>
        <w:t>ծավալ</w:t>
      </w:r>
      <w:r w:rsidR="00445A72" w:rsidRPr="007646F0">
        <w:rPr>
          <w:rFonts w:ascii="GHEA Grapalat" w:hAnsi="GHEA Grapalat"/>
          <w:sz w:val="24"/>
          <w:szCs w:val="24"/>
          <w:lang w:val="hy-AM"/>
        </w:rPr>
        <w:t>ո</w:t>
      </w:r>
      <w:r w:rsidRPr="007646F0">
        <w:rPr>
          <w:rFonts w:ascii="GHEA Grapalat" w:hAnsi="GHEA Grapalat"/>
          <w:sz w:val="24"/>
          <w:szCs w:val="24"/>
          <w:lang w:val="hy-AM"/>
        </w:rPr>
        <w:t>վ» բառ</w:t>
      </w:r>
      <w:r w:rsidR="00A90CFA" w:rsidRPr="007646F0">
        <w:rPr>
          <w:rFonts w:ascii="GHEA Grapalat" w:hAnsi="GHEA Grapalat"/>
          <w:sz w:val="24"/>
          <w:szCs w:val="24"/>
          <w:lang w:val="hy-AM"/>
        </w:rPr>
        <w:t>երը</w:t>
      </w:r>
      <w:r w:rsidRPr="007646F0">
        <w:rPr>
          <w:rFonts w:ascii="GHEA Grapalat" w:hAnsi="GHEA Grapalat"/>
          <w:sz w:val="24"/>
          <w:szCs w:val="24"/>
          <w:lang w:val="hy-AM"/>
        </w:rPr>
        <w:t>:</w:t>
      </w:r>
    </w:p>
    <w:p w14:paraId="4CAA6193" w14:textId="77777777" w:rsidR="007646F0" w:rsidRPr="007646F0" w:rsidRDefault="007646F0" w:rsidP="007646F0">
      <w:pPr>
        <w:pStyle w:val="ListParagraph"/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B1731F7" w14:textId="7839EAF3" w:rsidR="003B7FEE" w:rsidRPr="007646F0" w:rsidRDefault="003B7FEE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395787" w:rsidRPr="007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90CFA" w:rsidRPr="007646F0">
        <w:rPr>
          <w:rFonts w:ascii="GHEA Grapalat" w:hAnsi="GHEA Grapalat"/>
          <w:b/>
          <w:sz w:val="24"/>
          <w:szCs w:val="24"/>
          <w:lang w:val="hy-AM"/>
        </w:rPr>
        <w:t>8</w:t>
      </w:r>
      <w:r w:rsidR="0087437B" w:rsidRPr="007646F0">
        <w:rPr>
          <w:rFonts w:ascii="GHEA Grapalat" w:hAnsi="GHEA Grapalat"/>
          <w:b/>
          <w:sz w:val="24"/>
          <w:szCs w:val="24"/>
          <w:lang w:val="hy-AM"/>
        </w:rPr>
        <w:t>.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Օրենքի 32-րդ հոդվածի 3-</w:t>
      </w:r>
      <w:r w:rsidR="006A7985" w:rsidRPr="007646F0"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A90CFA" w:rsidRPr="007646F0">
        <w:rPr>
          <w:rFonts w:ascii="GHEA Grapalat" w:hAnsi="GHEA Grapalat"/>
          <w:sz w:val="24"/>
          <w:szCs w:val="24"/>
          <w:lang w:val="hy-AM"/>
        </w:rPr>
        <w:t xml:space="preserve">մասում 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«մարզպետի համատեղ հրամանով» </w:t>
      </w:r>
      <w:r w:rsidR="00445A72" w:rsidRPr="007646F0">
        <w:rPr>
          <w:rFonts w:ascii="GHEA Grapalat" w:hAnsi="GHEA Grapalat"/>
          <w:sz w:val="24"/>
          <w:szCs w:val="24"/>
          <w:lang w:val="hy-AM"/>
        </w:rPr>
        <w:t xml:space="preserve">բառերը </w:t>
      </w:r>
      <w:r w:rsidRPr="007646F0">
        <w:rPr>
          <w:rFonts w:ascii="GHEA Grapalat" w:hAnsi="GHEA Grapalat"/>
          <w:sz w:val="24"/>
          <w:szCs w:val="24"/>
          <w:lang w:val="hy-AM"/>
        </w:rPr>
        <w:t>փոխարինել «</w:t>
      </w:r>
      <w:r w:rsidR="00447EA1">
        <w:rPr>
          <w:rFonts w:ascii="GHEA Grapalat" w:hAnsi="GHEA Grapalat"/>
          <w:sz w:val="24"/>
          <w:szCs w:val="24"/>
          <w:lang w:val="hy-AM"/>
        </w:rPr>
        <w:t>տարածքային կառավարման</w:t>
      </w:r>
      <w:r w:rsidR="00447EA1" w:rsidRPr="007646F0">
        <w:rPr>
          <w:rFonts w:ascii="GHEA Grapalat" w:hAnsi="GHEA Grapalat"/>
          <w:sz w:val="24"/>
          <w:szCs w:val="24"/>
          <w:lang w:val="hy-AM"/>
        </w:rPr>
        <w:t xml:space="preserve"> բնագավառի պետական կառավարման լիազոր մարմնի</w:t>
      </w:r>
      <w:r w:rsidRPr="007646F0">
        <w:rPr>
          <w:rFonts w:ascii="GHEA Grapalat" w:hAnsi="GHEA Grapalat"/>
          <w:sz w:val="24"/>
          <w:szCs w:val="24"/>
          <w:lang w:val="hy-AM"/>
        </w:rPr>
        <w:t>»</w:t>
      </w:r>
      <w:r w:rsidR="00B32FE6"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A72" w:rsidRPr="007646F0">
        <w:rPr>
          <w:rFonts w:ascii="GHEA Grapalat" w:hAnsi="GHEA Grapalat"/>
          <w:sz w:val="24"/>
          <w:szCs w:val="24"/>
          <w:lang w:val="hy-AM"/>
        </w:rPr>
        <w:t>բառերով</w:t>
      </w:r>
      <w:r w:rsidR="00B32FE6" w:rsidRPr="007646F0">
        <w:rPr>
          <w:rFonts w:ascii="GHEA Grapalat" w:hAnsi="GHEA Grapalat"/>
          <w:sz w:val="24"/>
          <w:szCs w:val="24"/>
          <w:lang w:val="hy-AM"/>
        </w:rPr>
        <w:t>:</w:t>
      </w:r>
    </w:p>
    <w:p w14:paraId="03E4A8ED" w14:textId="77777777" w:rsidR="003B7FEE" w:rsidRPr="007646F0" w:rsidRDefault="003B7FEE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A48AA2A" w14:textId="77777777" w:rsidR="005951C6" w:rsidRPr="007646F0" w:rsidRDefault="000F3BC7" w:rsidP="00833A79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 xml:space="preserve">Հոդված 9. </w:t>
      </w:r>
    </w:p>
    <w:p w14:paraId="7631378E" w14:textId="0A529259" w:rsidR="003B7FEE" w:rsidRPr="007646F0" w:rsidRDefault="005951C6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1. </w:t>
      </w:r>
      <w:r w:rsidR="000F3BC7" w:rsidRPr="007646F0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4A99D24C" w14:textId="663CA0FF" w:rsidR="00A600AB" w:rsidRPr="007646F0" w:rsidRDefault="005951C6" w:rsidP="00D8106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2. Սույն օրենքից բխող ենթաօրենսդրական իրավական ակտերն ընդունվում են սույն օրենքն ուժի մեջ մտնելուց հետո` վեցամսյա ժամկետում:</w:t>
      </w:r>
      <w:r w:rsidR="00A600AB" w:rsidRPr="007646F0">
        <w:rPr>
          <w:rFonts w:ascii="GHEA Grapalat" w:hAnsi="GHEA Grapalat"/>
          <w:sz w:val="24"/>
          <w:szCs w:val="24"/>
          <w:lang w:val="hy-AM"/>
        </w:rPr>
        <w:br w:type="page"/>
      </w:r>
    </w:p>
    <w:p w14:paraId="7299A151" w14:textId="77777777" w:rsidR="00A600AB" w:rsidRPr="007646F0" w:rsidRDefault="00A600AB" w:rsidP="00A600A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lastRenderedPageBreak/>
        <w:t>ՆԱԽԱԳԻԾ</w:t>
      </w:r>
    </w:p>
    <w:p w14:paraId="0ACE9B3D" w14:textId="5F74CC3A" w:rsidR="00A600AB" w:rsidRPr="007646F0" w:rsidRDefault="00A600AB" w:rsidP="00A600AB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ECBBA78" w14:textId="77777777" w:rsidR="00630B9D" w:rsidRPr="007646F0" w:rsidRDefault="00630B9D" w:rsidP="00A600AB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33261B8C" w14:textId="77777777" w:rsidR="00A600AB" w:rsidRPr="007646F0" w:rsidRDefault="00A600AB" w:rsidP="00A600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57FBA007" w14:textId="77777777" w:rsidR="00A600AB" w:rsidRPr="007646F0" w:rsidRDefault="00A600AB" w:rsidP="00A600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14:paraId="6B370209" w14:textId="56BC8E58" w:rsidR="00A600AB" w:rsidRPr="007646F0" w:rsidRDefault="00A600AB" w:rsidP="00A600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 xml:space="preserve">«ՀՈԳԵԲՈՒԺԱԿԱՆ ՕԳՆՈՒԹՅԱՆ ԵՎ ՍՊԱՍԱՐԿՄԱՆ ՄԱՍԻՆ» ՕՐԵՆՔՈՒՄ ՓՈՓՈԽՈՒԹՅՈՒՆՆԵՐ </w:t>
      </w:r>
      <w:r w:rsidR="00BD0AE6" w:rsidRPr="007646F0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 w:rsidRPr="007646F0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3855F6C6" w14:textId="08BD4891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0959447" w14:textId="77777777" w:rsidR="00630B9D" w:rsidRPr="007646F0" w:rsidRDefault="00630B9D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4E8EC29" w14:textId="1F044559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«Հոգեբուժական օգնության և սպասարկման մասին» 2004 թվականի մայիսի 25-ին ՀՕ-80-Ն օրենքի (այսուհետ` Օրենք) 16-րդ հոդվածի 1-ին մասում.</w:t>
      </w:r>
    </w:p>
    <w:p w14:paraId="06B8BFC2" w14:textId="559BBB86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1) «դիմելու» բառ</w:t>
      </w:r>
      <w:r w:rsidR="007C7D66" w:rsidRPr="007646F0">
        <w:rPr>
          <w:rFonts w:ascii="GHEA Grapalat" w:hAnsi="GHEA Grapalat"/>
          <w:sz w:val="24"/>
          <w:szCs w:val="24"/>
          <w:lang w:val="hy-AM"/>
        </w:rPr>
        <w:t>ից հետո լրացնել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7C7D66" w:rsidRPr="007646F0">
        <w:rPr>
          <w:rFonts w:ascii="GHEA Grapalat" w:hAnsi="GHEA Grapalat"/>
          <w:sz w:val="24"/>
          <w:szCs w:val="24"/>
          <w:lang w:val="hy-AM"/>
        </w:rPr>
        <w:t>«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1C1260" w:rsidRPr="007646F0">
        <w:rPr>
          <w:rFonts w:ascii="GHEA Grapalat" w:hAnsi="GHEA Grapalat"/>
          <w:sz w:val="24"/>
          <w:szCs w:val="24"/>
          <w:lang w:val="hy-AM"/>
        </w:rPr>
        <w:t xml:space="preserve">բժշկական օգնություն և սպասարկում </w:t>
      </w:r>
      <w:r w:rsidRPr="007646F0">
        <w:rPr>
          <w:rFonts w:ascii="GHEA Grapalat" w:hAnsi="GHEA Grapalat"/>
          <w:sz w:val="24"/>
          <w:szCs w:val="24"/>
          <w:lang w:val="hy-AM"/>
        </w:rPr>
        <w:t>ստանալու» բառեր</w:t>
      </w:r>
      <w:r w:rsidR="007C7D66" w:rsidRPr="007646F0">
        <w:rPr>
          <w:rFonts w:ascii="GHEA Grapalat" w:hAnsi="GHEA Grapalat"/>
          <w:sz w:val="24"/>
          <w:szCs w:val="24"/>
          <w:lang w:val="hy-AM"/>
        </w:rPr>
        <w:t>ը</w:t>
      </w:r>
      <w:r w:rsidRPr="007646F0">
        <w:rPr>
          <w:rFonts w:ascii="GHEA Grapalat" w:hAnsi="GHEA Grapalat"/>
          <w:sz w:val="24"/>
          <w:szCs w:val="24"/>
          <w:lang w:val="hy-AM"/>
        </w:rPr>
        <w:t>.</w:t>
      </w:r>
    </w:p>
    <w:p w14:paraId="78A1274D" w14:textId="20024B4A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2) 2-րդ մասում.</w:t>
      </w:r>
    </w:p>
    <w:p w14:paraId="596DAD28" w14:textId="77777777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ա. «Անձնական տվյալների պաշտպանության մասին» բառերը փոխարինել «Բնակչության բժշկական օգնության և սպասարկման մասին» բառերով.</w:t>
      </w:r>
    </w:p>
    <w:p w14:paraId="5F98BEDB" w14:textId="77777777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բ. 1-ին կետի «իրականացնող այլ անձանց կամ կազմակերպություններին» բառերը փոխարինել «իրականացնողներին» բառով, իսկ «անձնական» բառը փոխարինել «բժշկական գաղտնիք համարվող» բառերով.</w:t>
      </w:r>
    </w:p>
    <w:p w14:paraId="01DEC3E9" w14:textId="0D8DEC6F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3) 3-րդ կետի «կատարելիս» բառից հետո լրացնել «` Հ</w:t>
      </w:r>
      <w:r w:rsidR="00E24F25" w:rsidRPr="007646F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7646F0">
        <w:rPr>
          <w:rFonts w:ascii="GHEA Grapalat" w:hAnsi="GHEA Grapalat"/>
          <w:sz w:val="24"/>
          <w:szCs w:val="24"/>
          <w:lang w:val="hy-AM"/>
        </w:rPr>
        <w:t>Հ</w:t>
      </w:r>
      <w:r w:rsidR="00E24F25" w:rsidRPr="007646F0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քրեական դատավարության օրենսգրքով սահմանված կարգով</w:t>
      </w:r>
      <w:r w:rsidR="00E24F25" w:rsidRPr="007646F0">
        <w:rPr>
          <w:rFonts w:ascii="GHEA Grapalat" w:hAnsi="GHEA Grapalat"/>
          <w:sz w:val="24"/>
          <w:szCs w:val="24"/>
          <w:lang w:val="hy-AM"/>
        </w:rPr>
        <w:t>,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բացառությամբ նույն օրենսգրքով նախատեսված փորձաքննություններով </w:t>
      </w:r>
      <w:r w:rsidR="00E24F25" w:rsidRPr="007646F0">
        <w:rPr>
          <w:rFonts w:ascii="GHEA Grapalat" w:hAnsi="GHEA Grapalat"/>
          <w:sz w:val="24"/>
          <w:szCs w:val="24"/>
          <w:lang w:val="hy-AM"/>
        </w:rPr>
        <w:t xml:space="preserve">փորձագետի </w:t>
      </w:r>
      <w:r w:rsidRPr="007646F0">
        <w:rPr>
          <w:rFonts w:ascii="GHEA Grapalat" w:hAnsi="GHEA Grapalat"/>
          <w:sz w:val="24"/>
          <w:szCs w:val="24"/>
          <w:lang w:val="hy-AM"/>
        </w:rPr>
        <w:t>կազմած եզրակացությունների» բառերը.</w:t>
      </w:r>
    </w:p>
    <w:p w14:paraId="5A0E67C8" w14:textId="59AA7F22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4) 7-րդ կետը շարադրել հետևյալ խմբագրությամբ.</w:t>
      </w:r>
    </w:p>
    <w:p w14:paraId="75B04EF4" w14:textId="77777777" w:rsidR="00A600AB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«7) ոստիկանությանը՝ վարորդական իրավունք տրամադրելու (փոխանակելու), զենքի շրջանառությունը վերահսկելու նպատակով, ինչպես նաև անձի` հոգեբուժական կազմակերպությունում հաշվառված լինելու կամ չլինելու վերաբերյալ.»:</w:t>
      </w:r>
    </w:p>
    <w:p w14:paraId="0C2F75BC" w14:textId="77777777" w:rsidR="00D86E5C" w:rsidRPr="007646F0" w:rsidRDefault="00A600A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E5B4B" w:rsidRPr="007646F0">
        <w:rPr>
          <w:rFonts w:ascii="GHEA Grapalat" w:hAnsi="GHEA Grapalat"/>
          <w:sz w:val="24"/>
          <w:szCs w:val="24"/>
          <w:lang w:val="hy-AM"/>
        </w:rPr>
        <w:t xml:space="preserve">Օրենքի 22-րդ </w:t>
      </w:r>
      <w:r w:rsidR="00D86E5C" w:rsidRPr="007646F0">
        <w:rPr>
          <w:rFonts w:ascii="GHEA Grapalat" w:hAnsi="GHEA Grapalat"/>
          <w:sz w:val="24"/>
          <w:szCs w:val="24"/>
          <w:lang w:val="hy-AM"/>
        </w:rPr>
        <w:t>հոդվածում.</w:t>
      </w:r>
    </w:p>
    <w:p w14:paraId="6BCDAB2C" w14:textId="0B95ACD4" w:rsidR="00D86E5C" w:rsidRPr="007646F0" w:rsidRDefault="00D86E5C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>1) 1-ին մասից «Փորձաքննության իրականացման կարգը սահմանում է լիազոր մարմինը:» նախադասությունը հանել.</w:t>
      </w:r>
    </w:p>
    <w:p w14:paraId="35525A54" w14:textId="69238DB4" w:rsidR="00F24F33" w:rsidRPr="007646F0" w:rsidRDefault="00D86E5C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="00FE5B4B" w:rsidRPr="007646F0">
        <w:rPr>
          <w:rFonts w:ascii="GHEA Grapalat" w:hAnsi="GHEA Grapalat"/>
          <w:sz w:val="24"/>
          <w:szCs w:val="24"/>
          <w:lang w:val="hy-AM"/>
        </w:rPr>
        <w:t xml:space="preserve"> 4-րդ մասը շարադրել հետևյալ խմբագրությամբ.</w:t>
      </w:r>
    </w:p>
    <w:p w14:paraId="39F59390" w14:textId="7270CF3D" w:rsidR="00F24F33" w:rsidRPr="007646F0" w:rsidRDefault="00FE5B4B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sz w:val="24"/>
          <w:szCs w:val="24"/>
          <w:lang w:val="hy-AM"/>
        </w:rPr>
        <w:t xml:space="preserve">«4. Եթե հոգեկան առողջության խնդիր ունեցող անձը օտարերկրացի է, ապա հոգեբուժական կազմակերպության գործադիր տնօրենը </w:t>
      </w:r>
      <w:r w:rsidR="00E24F25" w:rsidRPr="007646F0">
        <w:rPr>
          <w:rFonts w:ascii="GHEA Grapalat" w:hAnsi="GHEA Grapalat"/>
          <w:sz w:val="24"/>
          <w:szCs w:val="24"/>
          <w:lang w:val="hy-AM"/>
        </w:rPr>
        <w:t xml:space="preserve">հոսպիտալացման 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օրը, իսկ ոչ աշխատանքային օրերին և ժամերին` հաջորդ աշխատանքային օրը, </w:t>
      </w:r>
      <w:r w:rsidR="002A1326" w:rsidRPr="007646F0">
        <w:rPr>
          <w:rFonts w:ascii="GHEA Grapalat" w:hAnsi="GHEA Grapalat"/>
          <w:sz w:val="24"/>
          <w:szCs w:val="24"/>
          <w:lang w:val="hy-AM"/>
        </w:rPr>
        <w:t xml:space="preserve">հոսպիտալացման փաստի վերաբերյալ 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գրավոր տեղեկացնում է արտաքին գործերի </w:t>
      </w:r>
      <w:r w:rsidR="00E24F25" w:rsidRPr="007646F0">
        <w:rPr>
          <w:rFonts w:ascii="GHEA Grapalat" w:hAnsi="GHEA Grapalat"/>
          <w:sz w:val="24"/>
          <w:szCs w:val="24"/>
          <w:lang w:val="hy-AM"/>
        </w:rPr>
        <w:t xml:space="preserve">բնագավառի </w:t>
      </w:r>
      <w:r w:rsidRPr="007646F0">
        <w:rPr>
          <w:rFonts w:ascii="GHEA Grapalat" w:hAnsi="GHEA Grapalat"/>
          <w:sz w:val="24"/>
          <w:szCs w:val="24"/>
          <w:lang w:val="hy-AM"/>
        </w:rPr>
        <w:t xml:space="preserve">պետական կառավարման </w:t>
      </w:r>
      <w:r w:rsidR="00E24F25" w:rsidRPr="007646F0">
        <w:rPr>
          <w:rFonts w:ascii="GHEA Grapalat" w:hAnsi="GHEA Grapalat"/>
          <w:sz w:val="24"/>
          <w:szCs w:val="24"/>
          <w:lang w:val="hy-AM"/>
        </w:rPr>
        <w:t xml:space="preserve">լիազոր </w:t>
      </w:r>
      <w:r w:rsidRPr="007646F0">
        <w:rPr>
          <w:rFonts w:ascii="GHEA Grapalat" w:hAnsi="GHEA Grapalat"/>
          <w:sz w:val="24"/>
          <w:szCs w:val="24"/>
          <w:lang w:val="hy-AM"/>
        </w:rPr>
        <w:t>մարմնին:»:</w:t>
      </w:r>
    </w:p>
    <w:p w14:paraId="0D9C5DBA" w14:textId="77777777" w:rsidR="00F24F33" w:rsidRPr="007646F0" w:rsidRDefault="00F24F33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8E57190" w14:textId="4705C5A0" w:rsidR="00A600AB" w:rsidRPr="007646F0" w:rsidRDefault="00F24F33" w:rsidP="00A600A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6F0">
        <w:rPr>
          <w:rFonts w:ascii="GHEA Grapalat" w:hAnsi="GHEA Grapalat"/>
          <w:b/>
          <w:sz w:val="24"/>
          <w:szCs w:val="24"/>
          <w:lang w:val="hy-AM"/>
        </w:rPr>
        <w:t xml:space="preserve">Հոդված 3. </w:t>
      </w:r>
      <w:r w:rsidR="00A600AB" w:rsidRPr="007646F0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0BB12FAF" w14:textId="77777777" w:rsidR="005002D6" w:rsidRPr="007646F0" w:rsidRDefault="005002D6" w:rsidP="00833A7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002D6" w:rsidRPr="007646F0" w:rsidSect="00586D5C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29F0"/>
    <w:multiLevelType w:val="hybridMultilevel"/>
    <w:tmpl w:val="29ECC9FA"/>
    <w:lvl w:ilvl="0" w:tplc="04090011">
      <w:start w:val="1"/>
      <w:numFmt w:val="decimal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15300893"/>
    <w:multiLevelType w:val="hybridMultilevel"/>
    <w:tmpl w:val="31481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F78AD"/>
    <w:multiLevelType w:val="hybridMultilevel"/>
    <w:tmpl w:val="90B4DE32"/>
    <w:lvl w:ilvl="0" w:tplc="04090011">
      <w:start w:val="1"/>
      <w:numFmt w:val="decimal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440007B3"/>
    <w:multiLevelType w:val="hybridMultilevel"/>
    <w:tmpl w:val="3E98C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35"/>
    <w:rsid w:val="00013D19"/>
    <w:rsid w:val="00032839"/>
    <w:rsid w:val="000601FB"/>
    <w:rsid w:val="000F3BC7"/>
    <w:rsid w:val="00132203"/>
    <w:rsid w:val="00180488"/>
    <w:rsid w:val="001871C3"/>
    <w:rsid w:val="001C1260"/>
    <w:rsid w:val="001D048E"/>
    <w:rsid w:val="001F2F92"/>
    <w:rsid w:val="00204897"/>
    <w:rsid w:val="00216C16"/>
    <w:rsid w:val="0021782C"/>
    <w:rsid w:val="002242E5"/>
    <w:rsid w:val="00226859"/>
    <w:rsid w:val="00251965"/>
    <w:rsid w:val="002576D7"/>
    <w:rsid w:val="002A1326"/>
    <w:rsid w:val="002A6F2C"/>
    <w:rsid w:val="002C1322"/>
    <w:rsid w:val="00313304"/>
    <w:rsid w:val="003576D4"/>
    <w:rsid w:val="00395787"/>
    <w:rsid w:val="003B7FEE"/>
    <w:rsid w:val="003C2A3A"/>
    <w:rsid w:val="003F0FF8"/>
    <w:rsid w:val="004009E1"/>
    <w:rsid w:val="00411356"/>
    <w:rsid w:val="00411DB8"/>
    <w:rsid w:val="00430846"/>
    <w:rsid w:val="00445A72"/>
    <w:rsid w:val="00447EA1"/>
    <w:rsid w:val="00470886"/>
    <w:rsid w:val="004718B9"/>
    <w:rsid w:val="004909EA"/>
    <w:rsid w:val="00493DEC"/>
    <w:rsid w:val="005002D6"/>
    <w:rsid w:val="00501396"/>
    <w:rsid w:val="005019B2"/>
    <w:rsid w:val="00586D5C"/>
    <w:rsid w:val="005951C6"/>
    <w:rsid w:val="005B04FB"/>
    <w:rsid w:val="005B527E"/>
    <w:rsid w:val="005E3FF8"/>
    <w:rsid w:val="005F3850"/>
    <w:rsid w:val="00601000"/>
    <w:rsid w:val="00630B9D"/>
    <w:rsid w:val="00644A63"/>
    <w:rsid w:val="006628D1"/>
    <w:rsid w:val="006A7985"/>
    <w:rsid w:val="006C2DB4"/>
    <w:rsid w:val="00702D89"/>
    <w:rsid w:val="00714A30"/>
    <w:rsid w:val="00724E73"/>
    <w:rsid w:val="00742F08"/>
    <w:rsid w:val="007646F0"/>
    <w:rsid w:val="00777735"/>
    <w:rsid w:val="007C63AE"/>
    <w:rsid w:val="007C7D66"/>
    <w:rsid w:val="007D491F"/>
    <w:rsid w:val="007D6F6F"/>
    <w:rsid w:val="00833443"/>
    <w:rsid w:val="00833A79"/>
    <w:rsid w:val="0084144F"/>
    <w:rsid w:val="0087437B"/>
    <w:rsid w:val="008A37F8"/>
    <w:rsid w:val="008C57FF"/>
    <w:rsid w:val="009816F8"/>
    <w:rsid w:val="009B1FF8"/>
    <w:rsid w:val="009C54E8"/>
    <w:rsid w:val="009D5D43"/>
    <w:rsid w:val="009E31B4"/>
    <w:rsid w:val="00A268D6"/>
    <w:rsid w:val="00A2780D"/>
    <w:rsid w:val="00A600AB"/>
    <w:rsid w:val="00A66CFC"/>
    <w:rsid w:val="00A90CFA"/>
    <w:rsid w:val="00AB358C"/>
    <w:rsid w:val="00AC1FAA"/>
    <w:rsid w:val="00AF3FEA"/>
    <w:rsid w:val="00B24FAC"/>
    <w:rsid w:val="00B32FE6"/>
    <w:rsid w:val="00B4480A"/>
    <w:rsid w:val="00BA0594"/>
    <w:rsid w:val="00BC405E"/>
    <w:rsid w:val="00BD0AE6"/>
    <w:rsid w:val="00C843AA"/>
    <w:rsid w:val="00C855B3"/>
    <w:rsid w:val="00CA4097"/>
    <w:rsid w:val="00CA5CAE"/>
    <w:rsid w:val="00CD3BD8"/>
    <w:rsid w:val="00CD7DE5"/>
    <w:rsid w:val="00D81063"/>
    <w:rsid w:val="00D85EBB"/>
    <w:rsid w:val="00D86E5C"/>
    <w:rsid w:val="00DE2E5D"/>
    <w:rsid w:val="00E24F25"/>
    <w:rsid w:val="00E33529"/>
    <w:rsid w:val="00E521B4"/>
    <w:rsid w:val="00E65629"/>
    <w:rsid w:val="00E6788C"/>
    <w:rsid w:val="00E716E7"/>
    <w:rsid w:val="00EA10CA"/>
    <w:rsid w:val="00EE6732"/>
    <w:rsid w:val="00EF5988"/>
    <w:rsid w:val="00F24F33"/>
    <w:rsid w:val="00F537B1"/>
    <w:rsid w:val="00FA53BB"/>
    <w:rsid w:val="00FE5B4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7BD0"/>
  <w15:chartTrackingRefBased/>
  <w15:docId w15:val="{D832BD1B-F722-4B72-B3FE-5698858D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 Galoyan</dc:creator>
  <cp:keywords>https:/mul2-moh.gov.am/tasks/537754/oneclick/Nakhagic_Bjshkakan_gaghtniq.docx?token=553481295c2ca36a3a7d284e398a258b</cp:keywords>
  <dc:description/>
  <cp:lastModifiedBy>MOH</cp:lastModifiedBy>
  <cp:revision>3</cp:revision>
  <dcterms:created xsi:type="dcterms:W3CDTF">2023-05-05T13:18:00Z</dcterms:created>
  <dcterms:modified xsi:type="dcterms:W3CDTF">2023-05-05T13:29:00Z</dcterms:modified>
</cp:coreProperties>
</file>