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7940"/>
      </w:tblGrid>
      <w:tr w:rsidR="00F94356" w:rsidRPr="004839EF" w:rsidTr="00E421D2">
        <w:trPr>
          <w:tblCellSpacing w:w="15" w:type="dxa"/>
        </w:trPr>
        <w:tc>
          <w:tcPr>
            <w:tcW w:w="958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8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421D2">
        <w:trPr>
          <w:tblCellSpacing w:w="15" w:type="dxa"/>
        </w:trPr>
        <w:tc>
          <w:tcPr>
            <w:tcW w:w="4971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5947" w:rsidRDefault="000C5947" w:rsidP="007032A5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</w:p>
    <w:p w:rsidR="008F6AA6" w:rsidRPr="00E421D2" w:rsidRDefault="00F94356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  <w:lang w:val="hy-AM"/>
        </w:rPr>
      </w:pPr>
      <w:r w:rsidRPr="004839EF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6541AE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6541AE">
        <w:rPr>
          <w:rStyle w:val="a5"/>
          <w:rFonts w:ascii="GHEA Mariam" w:hAnsi="GHEA Mariam"/>
          <w:sz w:val="27"/>
          <w:szCs w:val="27"/>
        </w:rPr>
        <w:t xml:space="preserve"> </w:t>
      </w:r>
      <w:r w:rsidR="00E421D2">
        <w:rPr>
          <w:rStyle w:val="a5"/>
          <w:rFonts w:ascii="GHEA Mariam" w:hAnsi="GHEA Mariam"/>
          <w:sz w:val="27"/>
          <w:szCs w:val="27"/>
          <w:lang w:val="hy-AM"/>
        </w:rPr>
        <w:t>3</w:t>
      </w:r>
      <w:r w:rsidRPr="004839EF">
        <w:rPr>
          <w:rStyle w:val="a5"/>
          <w:rFonts w:ascii="GHEA Mariam" w:hAnsi="GHEA Mariam"/>
          <w:sz w:val="27"/>
          <w:szCs w:val="27"/>
        </w:rPr>
        <w:t>-</w:t>
      </w:r>
      <w:r w:rsidR="00E421D2">
        <w:rPr>
          <w:rStyle w:val="a5"/>
          <w:rFonts w:ascii="GHEA Mariam" w:hAnsi="GHEA Mariam"/>
          <w:sz w:val="27"/>
          <w:szCs w:val="27"/>
          <w:lang w:val="hy-AM"/>
        </w:rPr>
        <w:t>Ն</w:t>
      </w:r>
    </w:p>
    <w:p w:rsidR="00B216C8" w:rsidRDefault="006E3F6B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14</w:t>
      </w:r>
      <w:r w:rsidR="00482748">
        <w:rPr>
          <w:rStyle w:val="a5"/>
          <w:rFonts w:ascii="GHEA Mariam" w:hAnsi="GHEA Mariam"/>
          <w:lang w:val="hy-AM"/>
        </w:rPr>
        <w:t xml:space="preserve"> </w:t>
      </w:r>
      <w:r w:rsidR="0035399E" w:rsidRPr="006D6AC0">
        <w:rPr>
          <w:rStyle w:val="a5"/>
          <w:rFonts w:ascii="GHEA Mariam" w:hAnsi="GHEA Mariam"/>
        </w:rPr>
        <w:t xml:space="preserve"> </w:t>
      </w:r>
      <w:r>
        <w:rPr>
          <w:rStyle w:val="a5"/>
          <w:rFonts w:ascii="GHEA Mariam" w:hAnsi="GHEA Mariam"/>
          <w:lang w:val="hy-AM"/>
        </w:rPr>
        <w:t>ՓԵՏՐՎԱՐ</w:t>
      </w:r>
      <w:r w:rsidR="00E7031A">
        <w:rPr>
          <w:rStyle w:val="a5"/>
          <w:rFonts w:ascii="GHEA Mariam" w:hAnsi="GHEA Mariam"/>
          <w:lang w:val="hy-AM"/>
        </w:rPr>
        <w:t>Ի</w:t>
      </w:r>
      <w:r w:rsidR="00BA1B5E" w:rsidRPr="004839EF">
        <w:rPr>
          <w:rStyle w:val="a5"/>
          <w:rFonts w:ascii="GHEA Mariam" w:hAnsi="GHEA Mariam"/>
          <w:lang w:val="hy-AM"/>
        </w:rPr>
        <w:t xml:space="preserve"> 20</w:t>
      </w:r>
      <w:r w:rsidR="00296D90">
        <w:rPr>
          <w:rStyle w:val="a5"/>
          <w:rFonts w:ascii="GHEA Mariam" w:hAnsi="GHEA Mariam"/>
          <w:lang w:val="hy-AM"/>
        </w:rPr>
        <w:t>2</w:t>
      </w:r>
      <w:r>
        <w:rPr>
          <w:rStyle w:val="a5"/>
          <w:rFonts w:ascii="GHEA Mariam" w:hAnsi="GHEA Mariam"/>
          <w:lang w:val="hy-AM"/>
        </w:rPr>
        <w:t>3</w:t>
      </w:r>
      <w:r w:rsidR="00F94356" w:rsidRPr="004839EF">
        <w:rPr>
          <w:rStyle w:val="a5"/>
          <w:rFonts w:ascii="GHEA Mariam" w:hAnsi="GHEA Mariam"/>
          <w:lang w:val="hy-AM"/>
        </w:rPr>
        <w:t>թ.</w:t>
      </w:r>
    </w:p>
    <w:p w:rsidR="00B64A18" w:rsidRDefault="00B64A18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</w:p>
    <w:p w:rsidR="00944F64" w:rsidRDefault="00944F64" w:rsidP="00944F64">
      <w:pPr>
        <w:jc w:val="center"/>
        <w:rPr>
          <w:rStyle w:val="a5"/>
          <w:rFonts w:ascii="GHEA Mariam" w:hAnsi="GHEA Mariam"/>
          <w:sz w:val="24"/>
          <w:szCs w:val="24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>ՀԱՅԱՍՏԱՆԻ ՀԱՆՐԱՊԵՏՈՒԹՅԱՆ ՍՅՈՒՆԻՔԻ ՄԱՐԶԻ ԿԱՊԱՆ ՀԱՄԱՅՆՔԻ ԱՎԱԳԱՆՈՒ 2022 ԹՎԱԿԱՆԻ ԴԵԿՏԵՄԲԵՐԻ 27-Ի N 199-Ն ՈՐՈՇՄԱՆ ՄԵՋ ՓՈՓՈԽՈՒԹՅՈՒՆՆԵՐ ԿԱՏԱՐԵԼՈՒ  ՄԱՍԻՆ</w:t>
      </w:r>
    </w:p>
    <w:p w:rsidR="00944F64" w:rsidRPr="00944F64" w:rsidRDefault="00944F64" w:rsidP="00944F64">
      <w:pPr>
        <w:spacing w:after="0"/>
        <w:ind w:firstLine="567"/>
        <w:jc w:val="both"/>
        <w:rPr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Ղեկավարվելով «Տեղական ինքնակառավարման մասին» Հայաստանի Հանրապետության օրենքի 1</w:t>
      </w:r>
      <w:r>
        <w:rPr>
          <w:rFonts w:ascii="GHEA Mariam" w:hAnsi="GHEA Mariam"/>
          <w:sz w:val="24"/>
          <w:szCs w:val="24"/>
          <w:lang w:val="pt-BR"/>
        </w:rPr>
        <w:t>8</w:t>
      </w:r>
      <w:r>
        <w:rPr>
          <w:rFonts w:ascii="GHEA Mariam" w:hAnsi="GHEA Mariam"/>
          <w:sz w:val="24"/>
          <w:szCs w:val="24"/>
          <w:lang w:val="hy-AM"/>
        </w:rPr>
        <w:t xml:space="preserve">-րդ հոդվածի </w:t>
      </w:r>
      <w:r>
        <w:rPr>
          <w:rFonts w:ascii="GHEA Mariam" w:hAnsi="GHEA Mariam"/>
          <w:sz w:val="24"/>
          <w:szCs w:val="24"/>
          <w:lang w:val="pt-BR"/>
        </w:rPr>
        <w:t>1</w:t>
      </w:r>
      <w:r>
        <w:rPr>
          <w:rFonts w:ascii="GHEA Mariam" w:hAnsi="GHEA Mariam"/>
          <w:sz w:val="24"/>
          <w:szCs w:val="24"/>
          <w:lang w:val="hy-AM"/>
        </w:rPr>
        <w:t xml:space="preserve">-ին մասի 5-րդ կետով, «Հայաստանի Հանրապետության բյուջետային համակարգի մասին» Հայաստանի Հանրապետության օրենքի 33-րդ հոդվածի 4-րդ մասով, «Նորմատիվ իրավական ակտերի մասին» Հայաստանի Հանրապետության օրենքի 33-րդ և 34-րդ հոդվածներով և հաշվի առնելով Կապան համայնքի ղեկավարի առաջարկությունը, </w:t>
      </w:r>
      <w:r>
        <w:rPr>
          <w:rFonts w:ascii="GHEA Mariam" w:hAnsi="GHEA Mariam"/>
          <w:b/>
          <w:sz w:val="24"/>
          <w:szCs w:val="24"/>
          <w:lang w:val="hy-AM"/>
        </w:rPr>
        <w:t>Կապան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b/>
          <w:sz w:val="24"/>
          <w:szCs w:val="24"/>
          <w:lang w:val="hy-AM"/>
        </w:rPr>
        <w:t>համայնքի ավագանին  որոշում</w:t>
      </w:r>
      <w:r>
        <w:rPr>
          <w:rFonts w:ascii="Calibri" w:hAnsi="Calibri" w:cs="Calibri"/>
          <w:b/>
          <w:sz w:val="24"/>
          <w:szCs w:val="24"/>
          <w:lang w:val="hy-AM"/>
        </w:rPr>
        <w:t> </w:t>
      </w:r>
      <w:r>
        <w:rPr>
          <w:rFonts w:ascii="GHEA Mariam" w:hAnsi="GHEA Mariam"/>
          <w:b/>
          <w:sz w:val="24"/>
          <w:szCs w:val="24"/>
          <w:lang w:val="hy-AM"/>
        </w:rPr>
        <w:t xml:space="preserve"> </w:t>
      </w:r>
      <w:r>
        <w:rPr>
          <w:rFonts w:ascii="GHEA Mariam" w:hAnsi="GHEA Mariam" w:cs="GHEA Mariam"/>
          <w:b/>
          <w:sz w:val="24"/>
          <w:szCs w:val="24"/>
          <w:lang w:val="hy-AM"/>
        </w:rPr>
        <w:t>է</w:t>
      </w:r>
      <w:r>
        <w:rPr>
          <w:rFonts w:ascii="GHEA Mariam" w:hAnsi="GHEA Mariam"/>
          <w:b/>
          <w:sz w:val="24"/>
          <w:szCs w:val="24"/>
          <w:lang w:val="hy-AM"/>
        </w:rPr>
        <w:t>.</w:t>
      </w:r>
    </w:p>
    <w:p w:rsidR="00944F64" w:rsidRDefault="00944F64" w:rsidP="00944F64">
      <w:pPr>
        <w:spacing w:after="0"/>
        <w:ind w:firstLine="567"/>
        <w:jc w:val="both"/>
        <w:rPr>
          <w:rFonts w:ascii="GHEA Mariam" w:hAnsi="GHEA Mariam" w:cs="Times New Roman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1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Mariam" w:hAnsi="GHEA Mariam"/>
          <w:sz w:val="24"/>
          <w:szCs w:val="24"/>
          <w:lang w:val="hy-AM"/>
        </w:rPr>
        <w:t xml:space="preserve"> Հայաստանի Հանրապետության Սյունիքի մարզի Կապան համայնքի ավագանու 2022 թվականի դեկտեմբերի 27-ի «Կապան համայնքի 2023 թվականի բյուջեն հաստատելու մասին» N 199-Ն որոշման մեջ կատարել հետևյալ փոփոխությունները՝ համաձայն</w:t>
      </w:r>
      <w:r>
        <w:rPr>
          <w:rFonts w:ascii="GHEA Mariam" w:hAnsi="GHEA Mariam"/>
          <w:sz w:val="24"/>
          <w:szCs w:val="24"/>
          <w:lang w:val="af-ZA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N </w:t>
      </w:r>
      <w:r>
        <w:rPr>
          <w:rFonts w:ascii="GHEA Mariam" w:hAnsi="GHEA Mariam"/>
          <w:spacing w:val="-8"/>
          <w:sz w:val="24"/>
          <w:szCs w:val="24"/>
          <w:lang w:val="af-ZA"/>
        </w:rPr>
        <w:t>1,</w:t>
      </w:r>
      <w:r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>
        <w:rPr>
          <w:rFonts w:ascii="GHEA Mariam" w:hAnsi="GHEA Mariam"/>
          <w:spacing w:val="-8"/>
          <w:sz w:val="24"/>
          <w:szCs w:val="24"/>
          <w:lang w:val="af-ZA"/>
        </w:rPr>
        <w:t>2,</w:t>
      </w:r>
      <w:r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>
        <w:rPr>
          <w:rFonts w:ascii="GHEA Mariam" w:hAnsi="GHEA Mariam"/>
          <w:spacing w:val="-8"/>
          <w:sz w:val="24"/>
          <w:szCs w:val="24"/>
          <w:lang w:val="af-ZA"/>
        </w:rPr>
        <w:t>3</w:t>
      </w:r>
      <w:r>
        <w:rPr>
          <w:rFonts w:ascii="GHEA Mariam" w:hAnsi="GHEA Mariam"/>
          <w:spacing w:val="-8"/>
          <w:sz w:val="24"/>
          <w:szCs w:val="24"/>
          <w:lang w:val="hy-AM"/>
        </w:rPr>
        <w:t xml:space="preserve">, 4,  5 </w:t>
      </w:r>
      <w:r>
        <w:rPr>
          <w:rFonts w:ascii="GHEA Mariam" w:hAnsi="GHEA Mariam"/>
          <w:spacing w:val="-8"/>
          <w:sz w:val="24"/>
          <w:szCs w:val="24"/>
          <w:lang w:val="af-ZA"/>
        </w:rPr>
        <w:t>և</w:t>
      </w:r>
      <w:r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>
        <w:rPr>
          <w:rFonts w:ascii="GHEA Mariam" w:hAnsi="GHEA Mariam"/>
          <w:spacing w:val="-8"/>
          <w:sz w:val="24"/>
          <w:szCs w:val="24"/>
          <w:lang w:val="af-ZA"/>
        </w:rPr>
        <w:t xml:space="preserve">6 </w:t>
      </w:r>
      <w:r>
        <w:rPr>
          <w:rFonts w:ascii="GHEA Mariam" w:hAnsi="GHEA Mariam"/>
          <w:sz w:val="24"/>
          <w:szCs w:val="24"/>
          <w:lang w:val="hy-AM"/>
        </w:rPr>
        <w:t xml:space="preserve">հավելվածների։ </w:t>
      </w:r>
    </w:p>
    <w:p w:rsidR="00944F64" w:rsidRPr="00944F64" w:rsidRDefault="00944F64" w:rsidP="00944F64">
      <w:pPr>
        <w:spacing w:after="0"/>
        <w:ind w:firstLine="567"/>
        <w:jc w:val="both"/>
        <w:rPr>
          <w:rStyle w:val="a5"/>
          <w:lang w:val="hy-AM"/>
        </w:rPr>
      </w:pPr>
      <w:r>
        <w:rPr>
          <w:rFonts w:ascii="GHEA Mariam" w:hAnsi="GHEA Mariam" w:cs="Cambria Math"/>
          <w:sz w:val="24"/>
          <w:szCs w:val="24"/>
          <w:lang w:val="hy-AM"/>
        </w:rPr>
        <w:t>2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Mariam" w:hAnsi="GHEA Mariam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օրվանից։ </w:t>
      </w:r>
    </w:p>
    <w:p w:rsidR="006951C9" w:rsidRDefault="006951C9" w:rsidP="006951C9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Կողմ( 20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ՎԱՀԱՆ ՂԱԶԱՐՅԱՆ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ՄԱՐՏԻՐՈՍՅԱՆ             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ՀԱՍՄԻԿ ՄԱՐՏԻՐՈՍՅԱՆ        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ՍՈՆԱ ՄԱՐՏԻՐՈՍՅԱՆ</w:t>
      </w:r>
      <w:r>
        <w:rPr>
          <w:rFonts w:ascii="GHEA Mariam" w:hAnsi="GHEA Mariam"/>
          <w:b/>
          <w:lang w:val="pt-BR"/>
        </w:rPr>
        <w:t xml:space="preserve">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lastRenderedPageBreak/>
        <w:t xml:space="preserve">ԱԼԵՔՍԱՆԴՐ ԳՐԻԳՈՐՅԱՆ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  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ՀԵՐՄԻՆԵ ՄԻՔԱՅԵԼՅԱՆ        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ՄԱՐԻՆԵ ՀԱՐՈՒԹՅՈՒՆՅԱՆ  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ԳԵՎՈՐԳ ԴԻՆՈՒՆՑ                  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ՆԱՐԵԿ ԴԱՎԹՅԱՆ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ՆԱՐԻՆԵ ԳՐԻԳՈՐՅԱՆ</w:t>
      </w:r>
      <w:r>
        <w:rPr>
          <w:rFonts w:ascii="GHEA Mariam" w:hAnsi="GHEA Mariam"/>
          <w:b/>
          <w:lang w:val="pt-BR"/>
        </w:rPr>
        <w:t xml:space="preserve">             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ԱՍԱՏՈՒՐ ԱՍԱՏՐՅԱՆ</w:t>
      </w:r>
      <w:r>
        <w:rPr>
          <w:rFonts w:ascii="GHEA Mariam" w:hAnsi="GHEA Mariam"/>
          <w:b/>
          <w:lang w:val="pt-BR"/>
        </w:rPr>
        <w:t xml:space="preserve">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ԱՐՄԻՆԵ ՄԱՆՈՒԿՅԱՆ </w:t>
      </w:r>
      <w:r>
        <w:rPr>
          <w:rFonts w:ascii="GHEA Mariam" w:hAnsi="GHEA Mariam"/>
          <w:b/>
          <w:lang w:val="pt-BR"/>
        </w:rPr>
        <w:t xml:space="preserve">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6951C9" w:rsidRDefault="006951C9" w:rsidP="006951C9">
      <w:pPr>
        <w:pStyle w:val="a4"/>
        <w:spacing w:after="0" w:afterAutospacing="0"/>
        <w:contextualSpacing/>
        <w:rPr>
          <w:rFonts w:ascii="GHEA Mariam" w:hAnsi="GHEA Mariam"/>
          <w:b/>
          <w:lang w:val="hy-AM"/>
        </w:rPr>
      </w:pPr>
    </w:p>
    <w:p w:rsidR="006951C9" w:rsidRDefault="006951C9" w:rsidP="006951C9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6951C9" w:rsidRDefault="006951C9" w:rsidP="006951C9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6951C9" w:rsidRDefault="006951C9" w:rsidP="006951C9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6951C9" w:rsidRPr="006951C9" w:rsidRDefault="006951C9" w:rsidP="006951C9">
      <w:pPr>
        <w:spacing w:after="0"/>
        <w:contextualSpacing/>
        <w:rPr>
          <w:rStyle w:val="a5"/>
          <w:sz w:val="24"/>
          <w:szCs w:val="24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ՂԵԿԱՎԱՐԻ</w:t>
      </w:r>
    </w:p>
    <w:p w:rsidR="006951C9" w:rsidRPr="006951C9" w:rsidRDefault="006951C9" w:rsidP="006951C9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         ԱՌԱՋԻՆ ՏԵՂԱԿԱԼ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ԳՈՌ ԹԱԴԵՎՈՍՅԱՆ</w:t>
      </w:r>
    </w:p>
    <w:p w:rsidR="006951C9" w:rsidRPr="006951C9" w:rsidRDefault="006951C9" w:rsidP="006951C9">
      <w:pPr>
        <w:spacing w:after="0"/>
        <w:contextualSpacing/>
        <w:rPr>
          <w:lang w:val="hy-AM"/>
        </w:rPr>
      </w:pPr>
    </w:p>
    <w:p w:rsidR="006951C9" w:rsidRDefault="006951C9" w:rsidP="006951C9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23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փետրվարի</w:t>
      </w:r>
      <w:r>
        <w:rPr>
          <w:rFonts w:ascii="GHEA Mariam" w:hAnsi="GHEA Mariam"/>
          <w:b/>
          <w:i/>
          <w:u w:val="single"/>
          <w:lang w:val="hy-AM"/>
        </w:rPr>
        <w:t xml:space="preserve"> 14</w:t>
      </w:r>
    </w:p>
    <w:p w:rsidR="006951C9" w:rsidRDefault="006951C9" w:rsidP="006951C9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B64A18" w:rsidRDefault="00B64A18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bookmarkStart w:id="0" w:name="_GoBack"/>
      <w:bookmarkEnd w:id="0"/>
    </w:p>
    <w:sectPr w:rsidR="00B64A18" w:rsidSect="005609FF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53EF"/>
    <w:rsid w:val="001A5EE5"/>
    <w:rsid w:val="001A5F31"/>
    <w:rsid w:val="001A6086"/>
    <w:rsid w:val="001A61FF"/>
    <w:rsid w:val="001A7825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51C9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6E9"/>
    <w:rsid w:val="00924EE6"/>
    <w:rsid w:val="00925048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4F64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255E9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77F4"/>
    <w:rsid w:val="00BB7817"/>
    <w:rsid w:val="00BB7B26"/>
    <w:rsid w:val="00BC111F"/>
    <w:rsid w:val="00BC3849"/>
    <w:rsid w:val="00BC3AC6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21D2"/>
    <w:rsid w:val="00E449E8"/>
    <w:rsid w:val="00E4647B"/>
    <w:rsid w:val="00E465BB"/>
    <w:rsid w:val="00E469C1"/>
    <w:rsid w:val="00E47AFE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D9EF-F6B9-4A31-BA1A-C7C8D703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329</cp:revision>
  <cp:lastPrinted>2023-02-14T11:12:00Z</cp:lastPrinted>
  <dcterms:created xsi:type="dcterms:W3CDTF">2015-08-10T13:28:00Z</dcterms:created>
  <dcterms:modified xsi:type="dcterms:W3CDTF">2023-02-14T11:13:00Z</dcterms:modified>
</cp:coreProperties>
</file>