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CC0C69" w:rsidRDefault="00A60D59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6E7160" w:rsidRPr="00544FC2" w:rsidRDefault="006739BC" w:rsidP="00CC0C69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lang w:val="ru-RU"/>
        </w:rPr>
        <w:t xml:space="preserve"> 2022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r w:rsidR="00A976C0" w:rsidRPr="00544FC2">
        <w:rPr>
          <w:rFonts w:ascii="GHEA Grapalat" w:hAnsi="GHEA Grapalat"/>
          <w:b/>
          <w:lang w:val="ru-RU"/>
        </w:rPr>
        <w:t xml:space="preserve"> 9-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20-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Pr="00544FC2" w:rsidRDefault="006E7160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1604AC" w:rsidRPr="00CC0C69" w:rsidRDefault="00043DE6" w:rsidP="00CC0C6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և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67D19" w:rsidRPr="00544FC2" w:rsidRDefault="00FA6FA0" w:rsidP="00CC0C69">
      <w:pPr>
        <w:spacing w:line="276" w:lineRule="auto"/>
        <w:jc w:val="both"/>
        <w:rPr>
          <w:rFonts w:ascii="GHEA Grapalat" w:hAnsi="GHEA Grapalat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hAnsi="GHEA Grapalat"/>
          <w:lang w:val="af-ZA"/>
        </w:rPr>
        <w:t xml:space="preserve"> 2022 </w:t>
      </w:r>
      <w:r w:rsidR="00560ABE" w:rsidRPr="004F60FF">
        <w:rPr>
          <w:rFonts w:ascii="GHEA Grapalat" w:hAnsi="GHEA Grapalat"/>
          <w:lang w:val="hy-AM"/>
        </w:rPr>
        <w:t>թվականի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4F60FF">
        <w:rPr>
          <w:rFonts w:ascii="GHEA Grapalat" w:hAnsi="GHEA Grapalat"/>
          <w:color w:val="000000"/>
          <w:shd w:val="clear" w:color="auto" w:fill="FFFFFF"/>
          <w:lang w:val="hy-AM"/>
        </w:rPr>
        <w:t>հունիսի</w:t>
      </w:r>
      <w:r w:rsidR="00560ABE" w:rsidRPr="00544FC2">
        <w:rPr>
          <w:rFonts w:ascii="GHEA Grapalat" w:hAnsi="GHEA Grapalat"/>
          <w:lang w:val="af-ZA"/>
        </w:rPr>
        <w:t xml:space="preserve"> 9-</w:t>
      </w:r>
      <w:r w:rsidR="00560ABE" w:rsidRPr="004F60FF">
        <w:rPr>
          <w:rFonts w:ascii="GHEA Grapalat" w:hAnsi="GHEA Grapalat"/>
          <w:lang w:val="hy-AM"/>
        </w:rPr>
        <w:t>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>N 20-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F676B9" w:rsidRPr="00F676B9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3E9A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ավելի հստակեցնելու համար</w:t>
      </w:r>
      <w:r w:rsidR="001D76A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544FC2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B7565F" w:rsidRPr="00544FC2" w:rsidRDefault="00B7565F" w:rsidP="00CC0C69">
      <w:pPr>
        <w:spacing w:line="276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3D7C5D" w:rsidRPr="00CC0C69" w:rsidRDefault="00C11B4A" w:rsidP="00CC0C69">
      <w:pPr>
        <w:spacing w:line="276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և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առկա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572CA2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560ABE" w:rsidRPr="00CC0C69" w:rsidRDefault="00C74A39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կարգավորումներում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նախատեսված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չէ</w:t>
      </w:r>
      <w:proofErr w:type="spellEnd"/>
      <w:r w:rsidR="00F676B9" w:rsidRPr="00F676B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F676B9">
        <w:rPr>
          <w:rFonts w:ascii="GHEA Grapalat" w:eastAsia="CIDFont+F2" w:hAnsi="GHEA Grapalat" w:cs="Sylfaen"/>
          <w:bdr w:val="none" w:sz="0" w:space="0" w:color="auto"/>
          <w:lang w:val="ru-RU"/>
        </w:rPr>
        <w:t>որ</w:t>
      </w:r>
      <w:r w:rsidR="00F676B9" w:rsidRPr="00F676B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676B9">
        <w:rPr>
          <w:rFonts w:ascii="GHEA Grapalat" w:hAnsi="GHEA Grapalat"/>
          <w:color w:val="000000"/>
          <w:shd w:val="clear" w:color="auto" w:fill="FFFFFF"/>
          <w:lang w:val="ru-RU"/>
        </w:rPr>
        <w:t>հ</w:t>
      </w:r>
      <w:r w:rsidR="00F676B9">
        <w:rPr>
          <w:rFonts w:ascii="GHEA Grapalat" w:hAnsi="GHEA Grapalat"/>
          <w:color w:val="000000"/>
          <w:shd w:val="clear" w:color="auto" w:fill="FFFFFF"/>
          <w:lang w:val="hy-AM"/>
        </w:rPr>
        <w:t>անրակրթության պետական չափորոշչի ներդրմամբ պայմանավորված դրամաշնորհային մրցույթում հաղթող ճանաչված նոր ստեղծվող դասագրքերի ցանկը</w:t>
      </w:r>
      <w:r w:rsidR="00F676B9" w:rsidRPr="00600BA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676B9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Նախարարի հրամանով </w:t>
      </w:r>
      <w:r w:rsidR="00F676B9" w:rsidRPr="00CD6928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գործածության </w:t>
      </w:r>
      <w:r w:rsidR="00F676B9">
        <w:rPr>
          <w:rFonts w:ascii="GHEA Grapalat" w:hAnsi="GHEA Grapalat"/>
          <w:color w:val="000000"/>
          <w:shd w:val="clear" w:color="auto" w:fill="FFFFFF"/>
          <w:lang w:val="hy-AM"/>
        </w:rPr>
        <w:t>է երաշխավորվում դրամաշնորհային մրցույթի ավարտից և ամփոփումից հետո՝ 10 աշխատանքային օրվա ընթացքում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Հստակեցված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չէ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այն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որ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թ</w:t>
      </w:r>
      <w:r w:rsidR="00CC0C69" w:rsidRPr="005F3D03">
        <w:rPr>
          <w:rFonts w:ascii="GHEA Grapalat" w:hAnsi="GHEA Grapalat"/>
          <w:color w:val="000000"/>
          <w:shd w:val="clear" w:color="auto" w:fill="FFFFFF"/>
          <w:lang w:val="hy-AM"/>
        </w:rPr>
        <w:t>եկնածուների ամբողջական անվանացանկը կարող է համալրվել և փոփոխվել դասագրքերի ստեղծման մրցույթի վերաբերյալ հայտարարություն տալու օրվանից առնվազն 6 ամիս առաջ՝ բացառությամբ</w:t>
      </w:r>
      <w:r w:rsidR="00CC0C69" w:rsidRPr="00CC0C6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C0C69">
        <w:rPr>
          <w:rFonts w:ascii="GHEA Grapalat" w:hAnsi="GHEA Grapalat"/>
          <w:color w:val="000000"/>
          <w:shd w:val="clear" w:color="auto" w:fill="FFFFFF"/>
          <w:lang w:val="ru-RU"/>
        </w:rPr>
        <w:t>հ</w:t>
      </w:r>
      <w:r w:rsidR="00CC0C69">
        <w:rPr>
          <w:rFonts w:ascii="GHEA Grapalat" w:hAnsi="GHEA Grapalat"/>
          <w:color w:val="000000"/>
          <w:shd w:val="clear" w:color="auto" w:fill="FFFFFF"/>
          <w:lang w:val="hy-AM"/>
        </w:rPr>
        <w:t>անրակրթության պետական չափորոշչի ամբողջական ներդրմամբ պայմանավորված հաջորդաբար ստեղծվող դասագրքերի մրցույթների հայտարարությունների</w:t>
      </w:r>
      <w:r w:rsidR="00CC0C69" w:rsidRPr="000C0D61">
        <w:rPr>
          <w:rFonts w:ascii="GHEA Grapalat" w:hAnsi="GHEA Grapalat"/>
          <w:lang w:val="hy-AM"/>
        </w:rPr>
        <w:t>:</w:t>
      </w:r>
    </w:p>
    <w:p w:rsidR="00F676B9" w:rsidRPr="00F676B9" w:rsidRDefault="00F676B9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lang w:val="af-ZA"/>
        </w:rPr>
      </w:pPr>
    </w:p>
    <w:p w:rsidR="002555E2" w:rsidRPr="00CC0C69" w:rsidRDefault="00C11B4A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163E9A" w:rsidRPr="00F676B9" w:rsidRDefault="004324EA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proofErr w:type="spellStart"/>
      <w:r w:rsidRPr="00544FC2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Pr="00544FC2">
        <w:rPr>
          <w:rFonts w:ascii="GHEA Grapalat" w:eastAsia="CIDFont+F2" w:hAnsi="GHEA Grapalat" w:cs="Sylfaen"/>
          <w:bdr w:val="none" w:sz="0" w:space="0" w:color="auto"/>
        </w:rPr>
        <w:t>փոփոխությամբ</w:t>
      </w:r>
      <w:proofErr w:type="spellEnd"/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խնդրահարույց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հարցերը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որոնց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շնորհիվ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անրակրթական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առարկաների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դասագրքերի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ուսումնաօժանդակ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գրականության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ստեղծման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հրատարակման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հանրակրթության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պետական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չափորոշչին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դրանց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համապատասխանության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գնահատման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առարկայական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հանձնաժողովների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ձևավորման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գործընթացը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կիրականացվի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ավելի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հստակեցված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ընթացակարգով</w:t>
      </w:r>
      <w:r w:rsidR="004F60FF" w:rsidRPr="00F676B9">
        <w:rPr>
          <w:rFonts w:ascii="GHEA Grapalat" w:hAnsi="GHEA Grapalat"/>
          <w:bCs/>
          <w:color w:val="000000"/>
          <w:shd w:val="clear" w:color="auto" w:fill="FFFFFF"/>
          <w:lang w:val="af-ZA"/>
        </w:rPr>
        <w:t>:</w:t>
      </w:r>
    </w:p>
    <w:p w:rsidR="00CC24D5" w:rsidRPr="00544FC2" w:rsidRDefault="00CC24D5" w:rsidP="00CC0C69">
      <w:pPr>
        <w:spacing w:line="276" w:lineRule="auto"/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544FC2" w:rsidRDefault="00B50BBB" w:rsidP="00CC0C69">
      <w:pPr>
        <w:spacing w:line="276" w:lineRule="auto"/>
        <w:ind w:firstLine="567"/>
        <w:jc w:val="both"/>
        <w:rPr>
          <w:rFonts w:ascii="GHEA Grapalat" w:eastAsia="Times New Roman" w:hAnsi="GHEA Grapalat"/>
          <w:b/>
          <w:lang w:val="af-ZA"/>
        </w:rPr>
      </w:pPr>
      <w:r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ED0013" w:rsidRDefault="00B50BBB" w:rsidP="00CC0C69">
      <w:pPr>
        <w:spacing w:line="276" w:lineRule="auto"/>
        <w:ind w:firstLine="284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ED0013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CC0C69">
      <w:pPr>
        <w:spacing w:line="276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544FC2" w:rsidRDefault="00544FC2" w:rsidP="00CC0C69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lang w:val="af-ZA"/>
        </w:rPr>
        <w:t xml:space="preserve"> 2022 </w:t>
      </w:r>
      <w:proofErr w:type="spellStart"/>
      <w:r w:rsidRPr="00544FC2">
        <w:rPr>
          <w:rFonts w:ascii="GHEA Grapalat" w:hAnsi="GHEA Grapalat"/>
          <w:b/>
        </w:rPr>
        <w:t>թվականի</w:t>
      </w:r>
      <w:proofErr w:type="spellEnd"/>
      <w:r w:rsidRPr="00544FC2">
        <w:rPr>
          <w:rFonts w:ascii="GHEA Grapalat" w:hAnsi="GHEA Grapalat"/>
          <w:b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proofErr w:type="spellEnd"/>
      <w:r w:rsidRPr="00544FC2">
        <w:rPr>
          <w:rFonts w:ascii="GHEA Grapalat" w:hAnsi="GHEA Grapalat"/>
          <w:b/>
          <w:lang w:val="af-ZA"/>
        </w:rPr>
        <w:t xml:space="preserve"> 9-</w:t>
      </w:r>
      <w:r w:rsidRPr="00544FC2">
        <w:rPr>
          <w:rFonts w:ascii="GHEA Grapalat" w:hAnsi="GHEA Grapalat"/>
          <w:b/>
        </w:rPr>
        <w:t>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>N 20-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proofErr w:type="spellEnd"/>
      <w:r w:rsidR="00995442" w:rsidRPr="0099544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544FC2">
        <w:rPr>
          <w:rFonts w:ascii="GHEA Grapalat" w:hAnsi="GHEA Grapalat"/>
          <w:b/>
          <w:lang w:val="fr-FR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հրաման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>
        <w:rPr>
          <w:rFonts w:ascii="GHEA Grapalat" w:eastAsia="Times New Roman" w:hAnsi="GHEA Grapalat"/>
          <w:b/>
          <w:lang w:val="ru-RU" w:eastAsia="en-GB"/>
        </w:rPr>
        <w:t>եկամուտների</w:t>
      </w:r>
      <w:r w:rsidR="00995442" w:rsidRPr="0099544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9F52A8" w:rsidRPr="00544FC2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544FC2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544FC2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CC0C69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ru-RU" w:eastAsia="en-GB"/>
        </w:rPr>
      </w:pPr>
    </w:p>
    <w:sectPr w:rsidR="00830331" w:rsidRPr="00CC0C6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84" w:rsidRDefault="00C17D84" w:rsidP="00A94BEA">
      <w:r>
        <w:separator/>
      </w:r>
    </w:p>
  </w:endnote>
  <w:endnote w:type="continuationSeparator" w:id="0">
    <w:p w:rsidR="00C17D84" w:rsidRDefault="00C17D84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84" w:rsidRDefault="00C17D84" w:rsidP="00A94BEA">
      <w:r>
        <w:separator/>
      </w:r>
    </w:p>
  </w:footnote>
  <w:footnote w:type="continuationSeparator" w:id="0">
    <w:p w:rsidR="00C17D84" w:rsidRDefault="00C17D84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7DF3"/>
    <w:rsid w:val="004759B3"/>
    <w:rsid w:val="00484D2B"/>
    <w:rsid w:val="004C668C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72CA2"/>
    <w:rsid w:val="00582EDB"/>
    <w:rsid w:val="0059083E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95442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17D84"/>
    <w:rsid w:val="00C665FD"/>
    <w:rsid w:val="00C679D1"/>
    <w:rsid w:val="00C74A39"/>
    <w:rsid w:val="00C7773E"/>
    <w:rsid w:val="00C86308"/>
    <w:rsid w:val="00C869A8"/>
    <w:rsid w:val="00CC0C69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5232"/>
    <w:rsid w:val="00DC47D3"/>
    <w:rsid w:val="00DC7E78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0013"/>
    <w:rsid w:val="00ED157A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B2B4-B145-49B3-B666-B1473831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144</cp:revision>
  <cp:lastPrinted>2023-02-28T12:03:00Z</cp:lastPrinted>
  <dcterms:created xsi:type="dcterms:W3CDTF">2022-01-13T10:53:00Z</dcterms:created>
  <dcterms:modified xsi:type="dcterms:W3CDTF">2023-02-28T12:07:00Z</dcterms:modified>
</cp:coreProperties>
</file>