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7E72" w14:textId="105496ED" w:rsidR="00761B0D" w:rsidRPr="00761B0D" w:rsidRDefault="00761B0D" w:rsidP="00761B0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5520983F" w14:textId="77777777" w:rsidR="00761B0D" w:rsidRDefault="00761B0D" w:rsidP="003B4A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1D13E1AB" w14:textId="71DBA777" w:rsidR="003B4AA0" w:rsidRPr="00F40D89" w:rsidRDefault="003B4AA0" w:rsidP="003B4A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1B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</w:t>
      </w:r>
      <w:r w:rsidR="00F40D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ԱՅԱՍՏԱՆԻ ՀԱՆՐԱՊԵՏՈՒԹՅԱՆ </w:t>
      </w:r>
      <w:r w:rsidR="00F40D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ԿԱՌԱՎԱՐՈՒԹՅՈՒՆ</w:t>
      </w:r>
    </w:p>
    <w:p w14:paraId="1EC51EB0" w14:textId="77777777" w:rsidR="003B4AA0" w:rsidRPr="00761B0D" w:rsidRDefault="003B4AA0" w:rsidP="003B4A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61B0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B36F6F2" w14:textId="77777777" w:rsidR="003B4AA0" w:rsidRPr="00761B0D" w:rsidRDefault="003B4AA0" w:rsidP="003B4A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61B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56AC4D72" w14:textId="77777777" w:rsidR="003B4AA0" w:rsidRPr="00761B0D" w:rsidRDefault="003B4AA0" w:rsidP="003B4A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61B0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0CB541B" w14:textId="0F149172" w:rsidR="00F772BB" w:rsidRPr="00CC3B4B" w:rsidRDefault="00F772BB" w:rsidP="00CC3B4B">
      <w:pPr>
        <w:tabs>
          <w:tab w:val="left" w:pos="-180"/>
          <w:tab w:val="left" w:pos="7065"/>
        </w:tabs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A26C5A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«----» </w:t>
      </w:r>
      <w:r>
        <w:rPr>
          <w:rFonts w:ascii="GHEA Grapalat" w:hAnsi="GHEA Grapalat"/>
          <w:b/>
          <w:bCs/>
          <w:iCs/>
          <w:sz w:val="24"/>
          <w:szCs w:val="24"/>
          <w:lang w:val="af-ZA"/>
        </w:rPr>
        <w:t>«-------------------------» 202</w:t>
      </w:r>
      <w:r w:rsidR="0082784D">
        <w:rPr>
          <w:rFonts w:ascii="GHEA Grapalat" w:hAnsi="GHEA Grapalat"/>
          <w:b/>
          <w:bCs/>
          <w:iCs/>
          <w:sz w:val="24"/>
          <w:szCs w:val="24"/>
        </w:rPr>
        <w:t>3</w:t>
      </w:r>
      <w:r w:rsidRPr="00A26C5A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թվականի N---- </w:t>
      </w:r>
      <w:r w:rsidR="00CC0F07">
        <w:rPr>
          <w:rFonts w:ascii="GHEA Grapalat" w:hAnsi="GHEA Grapalat"/>
          <w:b/>
          <w:bCs/>
          <w:iCs/>
          <w:sz w:val="24"/>
          <w:szCs w:val="24"/>
          <w:lang w:val="hy-AM"/>
        </w:rPr>
        <w:t>Ն</w:t>
      </w:r>
    </w:p>
    <w:p w14:paraId="30AFD681" w14:textId="77777777" w:rsidR="00FE3E8C" w:rsidRDefault="00FE3E8C" w:rsidP="000F184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highlight w:val="yellow"/>
          <w:shd w:val="clear" w:color="auto" w:fill="FFFFFF"/>
          <w:lang w:val="hy-AM"/>
        </w:rPr>
      </w:pPr>
    </w:p>
    <w:p w14:paraId="711B6E2C" w14:textId="5A928828" w:rsidR="00FE3E8C" w:rsidRDefault="00FE3E8C" w:rsidP="000F184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FE3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2015 ԹՎԱԿԱՆԻ ՄԱՐՏԻ 19-Ի N 3</w:t>
      </w:r>
      <w:r w:rsidR="00CC0F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12-Ն ՈՐՈՇՄԱՆ ՄԵՋ </w:t>
      </w:r>
      <w:r w:rsidR="008557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="004813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ՆԵՐ </w:t>
      </w:r>
      <w:r w:rsidR="00AA1059" w:rsidRPr="00FE3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</w:p>
    <w:p w14:paraId="3948143A" w14:textId="0EE09FF2" w:rsidR="003B4AA0" w:rsidRPr="00C76F46" w:rsidRDefault="003B4AA0" w:rsidP="00B902D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D54C9C5" w14:textId="77777777" w:rsidR="00626DA6" w:rsidRDefault="0026202F" w:rsidP="00626DA6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>Հիմք ընդունելով</w:t>
      </w:r>
      <w:r w:rsidR="0042370E">
        <w:rPr>
          <w:rFonts w:ascii="GHEA Grapalat" w:hAnsi="GHEA Grapalat"/>
          <w:bCs/>
          <w:iCs/>
          <w:sz w:val="24"/>
          <w:szCs w:val="24"/>
          <w:lang w:val="hy-AM"/>
        </w:rPr>
        <w:t xml:space="preserve"> «Նորմատիվ իրավական ակտերի մասին» ՀՀ օրենքի</w:t>
      </w:r>
      <w:r w:rsidR="00CC0F07">
        <w:rPr>
          <w:rFonts w:ascii="GHEA Grapalat" w:hAnsi="GHEA Grapalat"/>
          <w:bCs/>
          <w:iCs/>
          <w:sz w:val="24"/>
          <w:szCs w:val="24"/>
          <w:lang w:val="hy-AM"/>
        </w:rPr>
        <w:t xml:space="preserve"> 33</w:t>
      </w:r>
      <w:r w:rsidR="00A46803">
        <w:rPr>
          <w:rFonts w:ascii="GHEA Grapalat" w:hAnsi="GHEA Grapalat"/>
          <w:bCs/>
          <w:iCs/>
          <w:sz w:val="24"/>
          <w:szCs w:val="24"/>
          <w:lang w:val="hy-AM"/>
        </w:rPr>
        <w:t xml:space="preserve">-րդ </w:t>
      </w:r>
      <w:r w:rsidR="00CC0F07">
        <w:rPr>
          <w:rFonts w:ascii="GHEA Grapalat" w:hAnsi="GHEA Grapalat"/>
          <w:bCs/>
          <w:iCs/>
          <w:sz w:val="24"/>
          <w:szCs w:val="24"/>
          <w:lang w:val="hy-AM"/>
        </w:rPr>
        <w:t xml:space="preserve">և 34-րդ </w:t>
      </w:r>
      <w:r w:rsidR="00A46803">
        <w:rPr>
          <w:rFonts w:ascii="GHEA Grapalat" w:hAnsi="GHEA Grapalat"/>
          <w:bCs/>
          <w:iCs/>
          <w:sz w:val="24"/>
          <w:szCs w:val="24"/>
          <w:lang w:val="hy-AM"/>
        </w:rPr>
        <w:t>հոդված</w:t>
      </w:r>
      <w:r w:rsidR="00CC0F07">
        <w:rPr>
          <w:rFonts w:ascii="GHEA Grapalat" w:hAnsi="GHEA Grapalat"/>
          <w:bCs/>
          <w:iCs/>
          <w:sz w:val="24"/>
          <w:szCs w:val="24"/>
          <w:lang w:val="hy-AM"/>
        </w:rPr>
        <w:t>ներ</w:t>
      </w:r>
      <w:r w:rsidR="00FF78F4">
        <w:rPr>
          <w:rFonts w:ascii="GHEA Grapalat" w:hAnsi="GHEA Grapalat"/>
          <w:bCs/>
          <w:iCs/>
          <w:sz w:val="24"/>
          <w:szCs w:val="24"/>
          <w:lang w:val="hy-AM"/>
        </w:rPr>
        <w:t>ը</w:t>
      </w:r>
      <w:r w:rsidR="00EF3D32">
        <w:rPr>
          <w:rFonts w:ascii="GHEA Grapalat" w:hAnsi="GHEA Grapalat"/>
          <w:bCs/>
          <w:iCs/>
          <w:sz w:val="24"/>
          <w:szCs w:val="24"/>
          <w:lang w:val="hy-AM"/>
        </w:rPr>
        <w:t>՝</w:t>
      </w:r>
      <w:r w:rsidR="009C2BF3">
        <w:rPr>
          <w:rFonts w:ascii="GHEA Grapalat" w:hAnsi="GHEA Grapalat"/>
          <w:bCs/>
          <w:iCs/>
          <w:sz w:val="24"/>
          <w:szCs w:val="24"/>
          <w:lang w:val="hy-AM"/>
        </w:rPr>
        <w:t xml:space="preserve"> Հայաստանի Հանրապետության կառավարությունը </w:t>
      </w:r>
      <w:r w:rsidR="009C2BF3" w:rsidRPr="00DD46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 է.</w:t>
      </w:r>
    </w:p>
    <w:p w14:paraId="17B2239E" w14:textId="6D0C61AE" w:rsidR="00920989" w:rsidRDefault="00626DA6" w:rsidP="00300470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1. </w:t>
      </w:r>
      <w:r w:rsidR="00EF3D32" w:rsidRPr="00447783">
        <w:rPr>
          <w:rFonts w:ascii="GHEA Grapalat" w:hAnsi="GHEA Grapalat"/>
          <w:bCs/>
          <w:iCs/>
          <w:sz w:val="24"/>
          <w:szCs w:val="24"/>
          <w:lang w:val="hy-AM"/>
        </w:rPr>
        <w:t>Հայաստանի Հանրապետության կառավարության</w:t>
      </w:r>
      <w:r w:rsidRPr="00447783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A31C7D" w:rsidRPr="00447783">
        <w:rPr>
          <w:rFonts w:ascii="GHEA Grapalat" w:hAnsi="GHEA Grapalat"/>
          <w:bCs/>
          <w:iCs/>
          <w:sz w:val="24"/>
          <w:szCs w:val="24"/>
          <w:lang w:val="hy-AM"/>
        </w:rPr>
        <w:t xml:space="preserve">2015 թվականի մարտի 19-ի </w:t>
      </w:r>
      <w:r w:rsidR="00447783">
        <w:rPr>
          <w:rFonts w:ascii="GHEA Grapalat" w:hAnsi="GHEA Grapalat"/>
          <w:bCs/>
          <w:iCs/>
          <w:sz w:val="24"/>
          <w:szCs w:val="24"/>
          <w:lang w:val="hy-AM"/>
        </w:rPr>
        <w:t>«Լ</w:t>
      </w:r>
      <w:r w:rsidRPr="00626DA6">
        <w:rPr>
          <w:rFonts w:ascii="GHEA Grapalat" w:hAnsi="GHEA Grapalat"/>
          <w:bCs/>
          <w:iCs/>
          <w:sz w:val="24"/>
          <w:szCs w:val="24"/>
          <w:lang w:val="hy-AM"/>
        </w:rPr>
        <w:t xml:space="preserve">իազոր մարմին ճանաչելու, հավաստագրման հանձնաժողով ստեղծելու, հանձնաժողովի կազմը, հավաստագրման հանձնաժողովի աշխատանքների կազմակերպման, տեղեկատվական տեխնոլոգիաների ոլորտի տնտեսավարող սուբյեկտների հավաստագրման կարգը, հավաստագրի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ձև</w:t>
      </w:r>
      <w:r w:rsidRPr="00626DA6">
        <w:rPr>
          <w:rFonts w:ascii="GHEA Grapalat" w:hAnsi="GHEA Grapalat"/>
          <w:bCs/>
          <w:iCs/>
          <w:sz w:val="24"/>
          <w:szCs w:val="24"/>
          <w:lang w:val="hy-AM"/>
        </w:rPr>
        <w:t xml:space="preserve">ը, հավաստագրի գործողության ընթացքում ստացված արդյունքների մասին հաշվետվության ներկայացման կարգը, տեղեկատվական տեխնոլոգիաների ոլորտում գործունեություն իրականացնող կազմակերպությունների շահերը ներկայացնող միավորումների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և</w:t>
      </w:r>
      <w:r w:rsidRPr="00626DA6">
        <w:rPr>
          <w:rFonts w:ascii="GHEA Grapalat" w:hAnsi="GHEA Grapalat"/>
          <w:bCs/>
          <w:iCs/>
          <w:sz w:val="24"/>
          <w:szCs w:val="24"/>
          <w:lang w:val="hy-AM"/>
        </w:rPr>
        <w:t xml:space="preserve"> ոչ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առև</w:t>
      </w:r>
      <w:r w:rsidRPr="00626DA6">
        <w:rPr>
          <w:rFonts w:ascii="GHEA Grapalat" w:hAnsi="GHEA Grapalat"/>
          <w:bCs/>
          <w:iCs/>
          <w:sz w:val="24"/>
          <w:szCs w:val="24"/>
          <w:lang w:val="hy-AM"/>
        </w:rPr>
        <w:t xml:space="preserve">տրային կազմակերպությունների ներկայացուցիչներին հավաստագրման հանձնաժողովի կազմում ընդգրկելու կարգը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և</w:t>
      </w:r>
      <w:r w:rsidRPr="00626DA6">
        <w:rPr>
          <w:rFonts w:ascii="GHEA Grapalat" w:hAnsi="GHEA Grapalat"/>
          <w:bCs/>
          <w:iCs/>
          <w:sz w:val="24"/>
          <w:szCs w:val="24"/>
          <w:lang w:val="hy-AM"/>
        </w:rPr>
        <w:t xml:space="preserve"> պայմանները հաստատելու մասին</w:t>
      </w:r>
      <w:r w:rsidR="00447783">
        <w:rPr>
          <w:rFonts w:ascii="GHEA Grapalat" w:hAnsi="GHEA Grapalat"/>
          <w:bCs/>
          <w:iCs/>
          <w:sz w:val="24"/>
          <w:szCs w:val="24"/>
          <w:lang w:val="hy-AM"/>
        </w:rPr>
        <w:t xml:space="preserve">» </w:t>
      </w:r>
      <w:r w:rsidR="00447783" w:rsidRPr="00447783">
        <w:rPr>
          <w:rFonts w:ascii="GHEA Grapalat" w:hAnsi="GHEA Grapalat"/>
          <w:bCs/>
          <w:iCs/>
          <w:sz w:val="24"/>
          <w:szCs w:val="24"/>
          <w:lang w:val="hy-AM"/>
        </w:rPr>
        <w:t>N 312-Ն</w:t>
      </w:r>
      <w:r w:rsidR="00300470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447783" w:rsidRPr="00447783">
        <w:rPr>
          <w:rFonts w:ascii="GHEA Grapalat" w:hAnsi="GHEA Grapalat"/>
          <w:bCs/>
          <w:iCs/>
          <w:sz w:val="24"/>
          <w:szCs w:val="24"/>
          <w:lang w:val="hy-AM"/>
        </w:rPr>
        <w:t xml:space="preserve">որոշմամբ </w:t>
      </w:r>
      <w:r w:rsidR="00920989" w:rsidRPr="00920989">
        <w:rPr>
          <w:rFonts w:ascii="GHEA Grapalat" w:hAnsi="GHEA Grapalat"/>
          <w:bCs/>
          <w:iCs/>
          <w:sz w:val="24"/>
          <w:szCs w:val="24"/>
          <w:lang w:val="hy-AM"/>
        </w:rPr>
        <w:t>(</w:t>
      </w:r>
      <w:r w:rsidR="00920989">
        <w:rPr>
          <w:rFonts w:ascii="GHEA Grapalat" w:hAnsi="GHEA Grapalat"/>
          <w:bCs/>
          <w:iCs/>
          <w:sz w:val="24"/>
          <w:szCs w:val="24"/>
          <w:lang w:val="hy-AM"/>
        </w:rPr>
        <w:t>այսուհետ՝ Որոշում</w:t>
      </w:r>
      <w:r w:rsidR="00920989" w:rsidRPr="00920989">
        <w:rPr>
          <w:rFonts w:ascii="GHEA Grapalat" w:hAnsi="GHEA Grapalat"/>
          <w:bCs/>
          <w:iCs/>
          <w:sz w:val="24"/>
          <w:szCs w:val="24"/>
          <w:lang w:val="hy-AM"/>
        </w:rPr>
        <w:t>)</w:t>
      </w:r>
      <w:r w:rsidR="00920989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920989" w:rsidRPr="00447783">
        <w:rPr>
          <w:rFonts w:ascii="GHEA Grapalat" w:hAnsi="GHEA Grapalat"/>
          <w:bCs/>
          <w:iCs/>
          <w:sz w:val="24"/>
          <w:szCs w:val="24"/>
          <w:lang w:val="hy-AM"/>
        </w:rPr>
        <w:t>հաստատված</w:t>
      </w:r>
      <w:r w:rsidR="00920989" w:rsidRPr="00626DA6">
        <w:rPr>
          <w:rFonts w:ascii="GHEA Grapalat" w:hAnsi="GHEA Grapalat"/>
          <w:bCs/>
          <w:iCs/>
          <w:sz w:val="24"/>
          <w:szCs w:val="24"/>
          <w:lang w:val="hy-AM"/>
        </w:rPr>
        <w:t xml:space="preserve"> Հավելված 1</w:t>
      </w:r>
      <w:r w:rsidR="00920989">
        <w:rPr>
          <w:rFonts w:ascii="GHEA Grapalat" w:hAnsi="GHEA Grapalat"/>
          <w:bCs/>
          <w:iCs/>
          <w:sz w:val="24"/>
          <w:szCs w:val="24"/>
          <w:lang w:val="hy-AM"/>
        </w:rPr>
        <w:t>-ը շարադրել նոր խմբագրությամբ՝ համաձայն Հավելվածի:</w:t>
      </w:r>
    </w:p>
    <w:p w14:paraId="0AE09CE3" w14:textId="023EAC89" w:rsidR="00B115E9" w:rsidRDefault="006E2659" w:rsidP="00300470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2. </w:t>
      </w:r>
      <w:r w:rsidR="00B115E9">
        <w:rPr>
          <w:rFonts w:ascii="GHEA Grapalat" w:hAnsi="GHEA Grapalat"/>
          <w:bCs/>
          <w:iCs/>
          <w:sz w:val="24"/>
          <w:szCs w:val="24"/>
          <w:lang w:val="hy-AM"/>
        </w:rPr>
        <w:t xml:space="preserve">Որոշման Հավելված </w:t>
      </w:r>
      <w:r w:rsidR="00B115E9" w:rsidRPr="00B115E9">
        <w:rPr>
          <w:rFonts w:ascii="GHEA Grapalat" w:hAnsi="GHEA Grapalat"/>
          <w:bCs/>
          <w:iCs/>
          <w:sz w:val="24"/>
          <w:szCs w:val="24"/>
          <w:lang w:val="hy-AM"/>
        </w:rPr>
        <w:t>N</w:t>
      </w:r>
      <w:r w:rsidR="00B115E9">
        <w:rPr>
          <w:rFonts w:ascii="GHEA Grapalat" w:hAnsi="GHEA Grapalat"/>
          <w:bCs/>
          <w:iCs/>
          <w:sz w:val="24"/>
          <w:szCs w:val="24"/>
          <w:lang w:val="hy-AM"/>
        </w:rPr>
        <w:t xml:space="preserve"> 3-ի 15-րդ կետը </w:t>
      </w:r>
      <w:r w:rsidR="00247407" w:rsidRPr="003145DB">
        <w:rPr>
          <w:rFonts w:ascii="GHEA Grapalat" w:hAnsi="GHEA Grapalat"/>
          <w:bCs/>
          <w:iCs/>
          <w:sz w:val="24"/>
          <w:szCs w:val="24"/>
          <w:lang w:val="hy-AM"/>
        </w:rPr>
        <w:t>շարադրել հետևյալ</w:t>
      </w:r>
      <w:r w:rsidR="00B115E9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137651">
        <w:rPr>
          <w:rFonts w:ascii="GHEA Grapalat" w:hAnsi="GHEA Grapalat"/>
          <w:bCs/>
          <w:iCs/>
          <w:sz w:val="24"/>
          <w:szCs w:val="24"/>
          <w:lang w:val="hy-AM"/>
        </w:rPr>
        <w:t>խմբագր</w:t>
      </w:r>
      <w:r w:rsidR="00B115E9">
        <w:rPr>
          <w:rFonts w:ascii="GHEA Grapalat" w:hAnsi="GHEA Grapalat"/>
          <w:bCs/>
          <w:iCs/>
          <w:sz w:val="24"/>
          <w:szCs w:val="24"/>
          <w:lang w:val="hy-AM"/>
        </w:rPr>
        <w:t>ությամբ</w:t>
      </w:r>
      <w:r w:rsidR="00247407" w:rsidRPr="003145DB">
        <w:rPr>
          <w:rFonts w:ascii="GHEA Grapalat" w:hAnsi="GHEA Grapalat"/>
          <w:bCs/>
          <w:iCs/>
          <w:sz w:val="24"/>
          <w:szCs w:val="24"/>
          <w:lang w:val="hy-AM"/>
        </w:rPr>
        <w:t>.</w:t>
      </w:r>
    </w:p>
    <w:p w14:paraId="0F0C31B2" w14:textId="50E66D90" w:rsidR="006E2659" w:rsidRPr="00B115E9" w:rsidRDefault="00B115E9" w:rsidP="00300470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>«</w:t>
      </w:r>
      <w:r w:rsidR="00247407" w:rsidRPr="003145DB">
        <w:rPr>
          <w:rFonts w:ascii="GHEA Grapalat" w:hAnsi="GHEA Grapalat"/>
          <w:bCs/>
          <w:iCs/>
          <w:sz w:val="24"/>
          <w:szCs w:val="24"/>
          <w:lang w:val="hy-AM"/>
        </w:rPr>
        <w:t>Հանձնաժողովի ընթացիկ աշխատանքները կազմակերպում է հանձնաժողովի քարտուղարությունը (այսուհետ՝ քարտուղարություն</w:t>
      </w:r>
      <w:r w:rsidR="00247407" w:rsidRPr="00247407">
        <w:rPr>
          <w:rFonts w:ascii="GHEA Grapalat" w:hAnsi="GHEA Grapalat"/>
          <w:bCs/>
          <w:iCs/>
          <w:sz w:val="24"/>
          <w:szCs w:val="24"/>
          <w:lang w:val="hy-AM"/>
        </w:rPr>
        <w:t>)</w:t>
      </w:r>
      <w:r w:rsidR="00247407" w:rsidRPr="003145DB">
        <w:rPr>
          <w:rFonts w:ascii="GHEA Grapalat" w:hAnsi="GHEA Grapalat"/>
          <w:bCs/>
          <w:iCs/>
          <w:sz w:val="24"/>
          <w:szCs w:val="24"/>
          <w:lang w:val="hy-AM"/>
        </w:rPr>
        <w:t xml:space="preserve">: Քարտուղարության </w:t>
      </w:r>
      <w:r w:rsidR="00247407" w:rsidRPr="00247407">
        <w:rPr>
          <w:rFonts w:ascii="GHEA Grapalat" w:hAnsi="GHEA Grapalat"/>
          <w:bCs/>
          <w:iCs/>
          <w:sz w:val="24"/>
          <w:szCs w:val="24"/>
          <w:lang w:val="hy-AM"/>
        </w:rPr>
        <w:t>գործառույթները</w:t>
      </w:r>
      <w:r w:rsidR="00247407" w:rsidRPr="003145DB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247407" w:rsidRPr="00AA1059">
        <w:rPr>
          <w:rFonts w:ascii="GHEA Grapalat" w:hAnsi="GHEA Grapalat"/>
          <w:bCs/>
          <w:iCs/>
          <w:sz w:val="24"/>
          <w:szCs w:val="24"/>
          <w:lang w:val="hy-AM"/>
        </w:rPr>
        <w:t xml:space="preserve">Հայաստանի Հանրապետության </w:t>
      </w:r>
      <w:r w:rsidR="00247407">
        <w:rPr>
          <w:rFonts w:ascii="GHEA Grapalat" w:hAnsi="GHEA Grapalat"/>
          <w:bCs/>
          <w:iCs/>
          <w:sz w:val="24"/>
          <w:szCs w:val="24"/>
          <w:lang w:val="hy-AM"/>
        </w:rPr>
        <w:t>բ</w:t>
      </w:r>
      <w:r w:rsidR="00247407" w:rsidRPr="00AA1059">
        <w:rPr>
          <w:rFonts w:ascii="GHEA Grapalat" w:hAnsi="GHEA Grapalat"/>
          <w:bCs/>
          <w:iCs/>
          <w:sz w:val="24"/>
          <w:szCs w:val="24"/>
          <w:lang w:val="hy-AM"/>
        </w:rPr>
        <w:t xml:space="preserve">արձր տեխնոլոգիական արդյունաբերության </w:t>
      </w:r>
      <w:r w:rsidR="00247407">
        <w:rPr>
          <w:rFonts w:ascii="GHEA Grapalat" w:hAnsi="GHEA Grapalat"/>
          <w:bCs/>
          <w:iCs/>
          <w:sz w:val="24"/>
          <w:szCs w:val="24"/>
          <w:lang w:val="hy-AM"/>
        </w:rPr>
        <w:t>նախարարի հրամանով</w:t>
      </w:r>
      <w:r w:rsidR="00247407" w:rsidRPr="00247407">
        <w:rPr>
          <w:rFonts w:ascii="GHEA Grapalat" w:hAnsi="GHEA Grapalat"/>
          <w:bCs/>
          <w:iCs/>
          <w:sz w:val="24"/>
          <w:szCs w:val="24"/>
          <w:lang w:val="hy-AM"/>
        </w:rPr>
        <w:t xml:space="preserve"> իրակ</w:t>
      </w:r>
      <w:r w:rsidR="00EE0A48">
        <w:rPr>
          <w:rFonts w:ascii="GHEA Grapalat" w:hAnsi="GHEA Grapalat"/>
          <w:bCs/>
          <w:iCs/>
          <w:sz w:val="24"/>
          <w:szCs w:val="24"/>
          <w:lang w:val="hy-AM"/>
        </w:rPr>
        <w:t>ա</w:t>
      </w:r>
      <w:r w:rsidR="00247407" w:rsidRPr="00247407">
        <w:rPr>
          <w:rFonts w:ascii="GHEA Grapalat" w:hAnsi="GHEA Grapalat"/>
          <w:bCs/>
          <w:iCs/>
          <w:sz w:val="24"/>
          <w:szCs w:val="24"/>
          <w:lang w:val="hy-AM"/>
        </w:rPr>
        <w:t>նացն</w:t>
      </w:r>
      <w:r w:rsidR="00247407" w:rsidRPr="003145DB">
        <w:rPr>
          <w:rFonts w:ascii="GHEA Grapalat" w:hAnsi="GHEA Grapalat"/>
          <w:bCs/>
          <w:iCs/>
          <w:sz w:val="24"/>
          <w:szCs w:val="24"/>
          <w:lang w:val="hy-AM"/>
        </w:rPr>
        <w:t>ում է</w:t>
      </w:r>
      <w:r w:rsidR="00247407" w:rsidRPr="00247407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247407">
        <w:rPr>
          <w:rFonts w:ascii="GHEA Grapalat" w:hAnsi="GHEA Grapalat"/>
          <w:bCs/>
          <w:iCs/>
          <w:sz w:val="24"/>
          <w:szCs w:val="24"/>
          <w:lang w:val="hy-AM"/>
        </w:rPr>
        <w:t>Նախարարության</w:t>
      </w:r>
      <w:r w:rsidR="00247407" w:rsidRPr="00247407">
        <w:rPr>
          <w:rFonts w:ascii="GHEA Grapalat" w:hAnsi="GHEA Grapalat"/>
          <w:bCs/>
          <w:iCs/>
          <w:sz w:val="24"/>
          <w:szCs w:val="24"/>
          <w:lang w:val="hy-AM"/>
        </w:rPr>
        <w:t xml:space="preserve"> համապատասխան </w:t>
      </w:r>
      <w:r w:rsidR="00247407">
        <w:rPr>
          <w:rFonts w:ascii="GHEA Grapalat" w:hAnsi="GHEA Grapalat"/>
          <w:bCs/>
          <w:iCs/>
          <w:sz w:val="24"/>
          <w:szCs w:val="24"/>
          <w:lang w:val="hy-AM"/>
        </w:rPr>
        <w:t>ստորաբաժանումը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»</w:t>
      </w:r>
      <w:r w:rsidR="00AE15AD">
        <w:rPr>
          <w:rFonts w:ascii="GHEA Grapalat" w:hAnsi="GHEA Grapalat"/>
          <w:bCs/>
          <w:iCs/>
          <w:sz w:val="24"/>
          <w:szCs w:val="24"/>
          <w:lang w:val="hy-AM"/>
        </w:rPr>
        <w:t>: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</w:p>
    <w:p w14:paraId="18BED552" w14:textId="170137C1" w:rsidR="00FC6B77" w:rsidRDefault="00B902D8" w:rsidP="00B902D8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3. </w:t>
      </w:r>
      <w:r w:rsidR="00780C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</w:t>
      </w:r>
      <w:r w:rsidR="00752FD0" w:rsidRPr="003145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80C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268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պաշտոնական </w:t>
      </w:r>
      <w:r w:rsidR="00780C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հրապարակմանը հաջորդող օրվանից:</w:t>
      </w:r>
    </w:p>
    <w:p w14:paraId="5A5F34EC" w14:textId="6597943A" w:rsidR="00830D6B" w:rsidRDefault="007039BE" w:rsidP="003145DB">
      <w:pPr>
        <w:tabs>
          <w:tab w:val="left" w:pos="-180"/>
          <w:tab w:val="left" w:pos="0"/>
        </w:tabs>
        <w:spacing w:after="0" w:line="240" w:lineRule="auto"/>
        <w:ind w:firstLine="720"/>
        <w:contextualSpacing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   </w:t>
      </w:r>
      <w:r w:rsidR="00E00A55">
        <w:rPr>
          <w:rFonts w:ascii="GHEA Grapalat" w:hAnsi="GHEA Grapalat"/>
          <w:sz w:val="24"/>
          <w:szCs w:val="24"/>
          <w:lang w:val="hy-AM"/>
        </w:rPr>
        <w:t xml:space="preserve">          </w:t>
      </w:r>
    </w:p>
    <w:p w14:paraId="5F7A24D1" w14:textId="77777777" w:rsidR="00247407" w:rsidRPr="003145DB" w:rsidRDefault="00830D6B">
      <w:pPr>
        <w:tabs>
          <w:tab w:val="left" w:pos="-180"/>
          <w:tab w:val="left" w:pos="0"/>
        </w:tabs>
        <w:spacing w:after="0" w:line="240" w:lineRule="auto"/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145DB">
        <w:rPr>
          <w:rFonts w:ascii="GHEA Grapalat" w:hAnsi="GHEA Grapalat"/>
          <w:b/>
          <w:sz w:val="24"/>
          <w:szCs w:val="24"/>
          <w:lang w:val="hy-AM"/>
        </w:rPr>
        <w:t xml:space="preserve">ՀՀ կառավարության </w:t>
      </w:r>
    </w:p>
    <w:p w14:paraId="5CDE5C60" w14:textId="1FA6DD07" w:rsidR="00830D6B" w:rsidRPr="003145DB" w:rsidRDefault="00830D6B">
      <w:pPr>
        <w:tabs>
          <w:tab w:val="left" w:pos="-180"/>
          <w:tab w:val="left" w:pos="0"/>
        </w:tabs>
        <w:spacing w:after="0" w:line="240" w:lineRule="auto"/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145DB">
        <w:rPr>
          <w:rFonts w:ascii="GHEA Grapalat" w:hAnsi="GHEA Grapalat"/>
          <w:b/>
          <w:sz w:val="24"/>
          <w:szCs w:val="24"/>
          <w:lang w:val="hy-AM"/>
        </w:rPr>
        <w:t>2023 թվականի</w:t>
      </w:r>
    </w:p>
    <w:p w14:paraId="2F19DAE2" w14:textId="2229DE85" w:rsidR="00830D6B" w:rsidRPr="003145DB" w:rsidRDefault="00830D6B">
      <w:pPr>
        <w:tabs>
          <w:tab w:val="left" w:pos="-180"/>
          <w:tab w:val="left" w:pos="0"/>
        </w:tabs>
        <w:spacing w:after="0" w:line="240" w:lineRule="auto"/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145DB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</w:t>
      </w:r>
      <w:r w:rsidR="003A6A0E" w:rsidRPr="003145DB">
        <w:rPr>
          <w:rFonts w:ascii="GHEA Grapalat" w:hAnsi="GHEA Grapalat"/>
          <w:b/>
          <w:sz w:val="24"/>
          <w:szCs w:val="24"/>
          <w:lang w:val="hy-AM"/>
        </w:rPr>
        <w:t xml:space="preserve">«--»  </w:t>
      </w:r>
      <w:r w:rsidR="00ED078D" w:rsidRPr="003145DB">
        <w:rPr>
          <w:rFonts w:ascii="GHEA Grapalat" w:hAnsi="GHEA Grapalat"/>
          <w:b/>
          <w:sz w:val="24"/>
          <w:szCs w:val="24"/>
          <w:lang w:val="hy-AM"/>
        </w:rPr>
        <w:t>«--------»</w:t>
      </w:r>
      <w:r w:rsidR="003A6A0E" w:rsidRPr="003145DB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3145DB">
        <w:rPr>
          <w:rFonts w:ascii="GHEA Grapalat" w:hAnsi="GHEA Grapalat"/>
          <w:b/>
          <w:sz w:val="24"/>
          <w:szCs w:val="24"/>
          <w:lang w:val="hy-AM"/>
        </w:rPr>
        <w:t xml:space="preserve"> N</w:t>
      </w:r>
      <w:r w:rsidR="00BD4ADF" w:rsidRPr="00643C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A6A0E" w:rsidRPr="003145DB">
        <w:rPr>
          <w:rFonts w:ascii="GHEA Grapalat" w:hAnsi="GHEA Grapalat"/>
          <w:b/>
          <w:sz w:val="24"/>
          <w:szCs w:val="24"/>
          <w:lang w:val="hy-AM"/>
        </w:rPr>
        <w:t>---</w:t>
      </w:r>
      <w:r w:rsidRPr="003145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56444" w:rsidRPr="003145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45DB">
        <w:rPr>
          <w:rFonts w:ascii="GHEA Grapalat" w:hAnsi="GHEA Grapalat"/>
          <w:b/>
          <w:sz w:val="24"/>
          <w:szCs w:val="24"/>
          <w:lang w:val="hy-AM"/>
        </w:rPr>
        <w:t>-Ն որոշման</w:t>
      </w:r>
    </w:p>
    <w:p w14:paraId="7089B39E" w14:textId="77777777" w:rsidR="00830D6B" w:rsidRPr="00752FD0" w:rsidRDefault="00830D6B" w:rsidP="003145DB">
      <w:pPr>
        <w:tabs>
          <w:tab w:val="left" w:pos="-180"/>
          <w:tab w:val="left" w:pos="0"/>
        </w:tabs>
        <w:spacing w:after="0" w:line="240" w:lineRule="auto"/>
        <w:ind w:firstLine="72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14:paraId="0F68B2B3" w14:textId="5007C836" w:rsidR="007039BE" w:rsidRPr="003145DB" w:rsidRDefault="00700700" w:rsidP="003145DB">
      <w:pPr>
        <w:tabs>
          <w:tab w:val="left" w:pos="-180"/>
          <w:tab w:val="left" w:pos="0"/>
        </w:tabs>
        <w:spacing w:after="0" w:line="240" w:lineRule="auto"/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145DB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</w:t>
      </w:r>
      <w:r w:rsidR="007039BE" w:rsidRPr="003145DB">
        <w:rPr>
          <w:rFonts w:ascii="GHEA Grapalat" w:hAnsi="GHEA Grapalat"/>
          <w:b/>
          <w:sz w:val="24"/>
          <w:szCs w:val="24"/>
          <w:lang w:val="hy-AM"/>
        </w:rPr>
        <w:t>Հավելված N 1</w:t>
      </w:r>
    </w:p>
    <w:p w14:paraId="7ED85B72" w14:textId="14A13391" w:rsidR="007039BE" w:rsidRPr="003145DB" w:rsidRDefault="00700700" w:rsidP="003145DB">
      <w:pPr>
        <w:tabs>
          <w:tab w:val="left" w:pos="-180"/>
          <w:tab w:val="left" w:pos="0"/>
        </w:tabs>
        <w:spacing w:after="0" w:line="240" w:lineRule="auto"/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145DB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</w:t>
      </w:r>
      <w:r w:rsidR="007039BE" w:rsidRPr="003145DB">
        <w:rPr>
          <w:rFonts w:ascii="GHEA Grapalat" w:hAnsi="GHEA Grapalat"/>
          <w:b/>
          <w:sz w:val="24"/>
          <w:szCs w:val="24"/>
          <w:lang w:val="hy-AM"/>
        </w:rPr>
        <w:t>ՀՀ կառավարության 2015 թվականի</w:t>
      </w:r>
    </w:p>
    <w:p w14:paraId="5E3D282F" w14:textId="5F630682" w:rsidR="00D054C1" w:rsidRPr="00752FD0" w:rsidRDefault="00830D6B" w:rsidP="003145DB">
      <w:pPr>
        <w:tabs>
          <w:tab w:val="left" w:pos="-180"/>
          <w:tab w:val="left" w:pos="0"/>
        </w:tabs>
        <w:spacing w:after="0" w:line="240" w:lineRule="auto"/>
        <w:ind w:firstLine="72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3145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00700" w:rsidRPr="003145DB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</w:t>
      </w:r>
      <w:r w:rsidRPr="003145DB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7039BE" w:rsidRPr="003145DB">
        <w:rPr>
          <w:rFonts w:ascii="GHEA Grapalat" w:hAnsi="GHEA Grapalat"/>
          <w:b/>
          <w:sz w:val="24"/>
          <w:szCs w:val="24"/>
          <w:lang w:val="hy-AM"/>
        </w:rPr>
        <w:t>մարտի 19-ի N 312-Ն որոշման</w:t>
      </w:r>
    </w:p>
    <w:p w14:paraId="3F08B27C" w14:textId="77777777" w:rsidR="00D054C1" w:rsidRPr="00D054C1" w:rsidRDefault="00D054C1" w:rsidP="003145D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019B0116" w14:textId="4BB421EA" w:rsidR="00D054C1" w:rsidRDefault="00D054C1" w:rsidP="00D054C1">
      <w:pPr>
        <w:rPr>
          <w:rFonts w:ascii="GHEA Grapalat" w:hAnsi="GHEA Grapalat"/>
          <w:sz w:val="24"/>
          <w:szCs w:val="24"/>
          <w:lang w:val="hy-AM"/>
        </w:rPr>
      </w:pPr>
    </w:p>
    <w:p w14:paraId="31D506DB" w14:textId="1719E346" w:rsidR="00D054C1" w:rsidRPr="00D054C1" w:rsidRDefault="00D054C1" w:rsidP="00D054C1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D054C1">
        <w:rPr>
          <w:rFonts w:ascii="GHEA Grapalat" w:hAnsi="GHEA Grapalat"/>
          <w:b/>
          <w:bCs/>
          <w:iCs/>
          <w:sz w:val="24"/>
          <w:szCs w:val="24"/>
          <w:lang w:val="hy-AM"/>
        </w:rPr>
        <w:t>Կ Ա Զ Մ</w:t>
      </w:r>
    </w:p>
    <w:p w14:paraId="5474C9A9" w14:textId="5730AC2D" w:rsidR="00D054C1" w:rsidRPr="00D054C1" w:rsidRDefault="00D054C1" w:rsidP="00D054C1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14:paraId="1F694AE3" w14:textId="77777777" w:rsidR="00D054C1" w:rsidRPr="00D054C1" w:rsidRDefault="00D054C1" w:rsidP="00D054C1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D054C1">
        <w:rPr>
          <w:rFonts w:ascii="GHEA Grapalat" w:hAnsi="GHEA Grapalat"/>
          <w:b/>
          <w:bCs/>
          <w:iCs/>
          <w:sz w:val="24"/>
          <w:szCs w:val="24"/>
          <w:lang w:val="hy-AM"/>
        </w:rPr>
        <w:t>ՏԵՂԵԿԱՏՎԱԿԱՆ ՏԵԽՆՈԼՈԳԻԱՆԵՐԻ ՈԼՈՐՏԻ ՏՆՏԵՍԱՎԱՐՈՂ</w:t>
      </w:r>
      <w:r w:rsidRPr="00D054C1">
        <w:rPr>
          <w:rFonts w:ascii="Calibri" w:hAnsi="Calibri" w:cs="Calibri"/>
          <w:b/>
          <w:bCs/>
          <w:iCs/>
          <w:sz w:val="24"/>
          <w:szCs w:val="24"/>
          <w:lang w:val="hy-AM"/>
        </w:rPr>
        <w:t> </w:t>
      </w:r>
      <w:r w:rsidRPr="00D054C1">
        <w:rPr>
          <w:rFonts w:ascii="GHEA Grapalat" w:hAnsi="GHEA Grapalat"/>
          <w:b/>
          <w:bCs/>
          <w:iCs/>
          <w:sz w:val="24"/>
          <w:szCs w:val="24"/>
          <w:lang w:val="hy-AM"/>
        </w:rPr>
        <w:t>ՍՈՒԲՅԵԿՏՆԵՐԻ ՀԱՎԱՍՏԱԳՐՄԱՆ ՀԱՆՁՆԱԺՈՂՈՎԻ</w:t>
      </w:r>
    </w:p>
    <w:p w14:paraId="256AAEEC" w14:textId="77777777" w:rsidR="00D054C1" w:rsidRPr="00D054C1" w:rsidRDefault="00D054C1" w:rsidP="00D054C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  <w:r w:rsidRPr="00D054C1">
        <w:rPr>
          <w:rFonts w:ascii="Sylfaen" w:hAnsi="Sylfaen"/>
          <w:color w:val="000000"/>
          <w:sz w:val="21"/>
          <w:szCs w:val="21"/>
          <w:lang w:val="hy-AM"/>
        </w:rPr>
        <w:t> </w:t>
      </w:r>
    </w:p>
    <w:p w14:paraId="08C56004" w14:textId="53652067" w:rsidR="00D054C1" w:rsidRPr="00D054C1" w:rsidRDefault="00D054C1" w:rsidP="00D054C1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14:paraId="1701297C" w14:textId="14FBBFCD" w:rsidR="00D054C1" w:rsidRPr="00D054C1" w:rsidRDefault="00D054C1" w:rsidP="00D054C1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14:paraId="13A3C60B" w14:textId="6C65D107" w:rsidR="007E74F8" w:rsidRDefault="003145DB" w:rsidP="003145DB">
      <w:pPr>
        <w:tabs>
          <w:tab w:val="left" w:pos="-180"/>
          <w:tab w:val="left" w:pos="0"/>
        </w:tabs>
        <w:spacing w:after="0" w:line="360" w:lineRule="auto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ab/>
      </w:r>
      <w:r w:rsidR="007E74F8" w:rsidRPr="00D054C1">
        <w:rPr>
          <w:rFonts w:ascii="GHEA Grapalat" w:hAnsi="GHEA Grapalat"/>
          <w:bCs/>
          <w:iCs/>
          <w:sz w:val="24"/>
          <w:szCs w:val="24"/>
          <w:lang w:val="hy-AM"/>
        </w:rPr>
        <w:t>Հայաստանի Հանրապետության բարձր տեխնոլոգիական արդյունաբերության նախարարի տեղակալ, հանձնաժողովի նախագահ</w:t>
      </w:r>
      <w:r w:rsidR="007E74F8" w:rsidRPr="003145DB">
        <w:rPr>
          <w:rFonts w:ascii="GHEA Grapalat" w:hAnsi="GHEA Grapalat"/>
          <w:bCs/>
          <w:iCs/>
          <w:sz w:val="24"/>
          <w:szCs w:val="24"/>
          <w:lang w:val="hy-AM"/>
        </w:rPr>
        <w:t>,</w:t>
      </w:r>
    </w:p>
    <w:p w14:paraId="69C065A5" w14:textId="45D3CA47" w:rsidR="00AC3FBA" w:rsidRPr="003145DB" w:rsidRDefault="00AC3FBA" w:rsidP="00D054C1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D054C1">
        <w:rPr>
          <w:rFonts w:ascii="GHEA Grapalat" w:hAnsi="GHEA Grapalat"/>
          <w:bCs/>
          <w:iCs/>
          <w:sz w:val="24"/>
          <w:szCs w:val="24"/>
          <w:lang w:val="hy-AM"/>
        </w:rPr>
        <w:t xml:space="preserve">Հայաստանի Հանրապետության </w:t>
      </w:r>
      <w:r w:rsidRPr="00A64F39">
        <w:rPr>
          <w:rFonts w:ascii="GHEA Grapalat" w:hAnsi="GHEA Grapalat"/>
          <w:bCs/>
          <w:iCs/>
          <w:sz w:val="24"/>
          <w:szCs w:val="24"/>
          <w:lang w:val="hy-AM"/>
        </w:rPr>
        <w:t>վարչապետի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D054C1">
        <w:rPr>
          <w:rFonts w:ascii="GHEA Grapalat" w:hAnsi="GHEA Grapalat"/>
          <w:bCs/>
          <w:iCs/>
          <w:sz w:val="24"/>
          <w:szCs w:val="24"/>
          <w:lang w:val="hy-AM"/>
        </w:rPr>
        <w:t xml:space="preserve">աշխատակազմի ներկայացուցիչ, </w:t>
      </w:r>
      <w:r w:rsidRPr="00A64F39">
        <w:rPr>
          <w:rFonts w:ascii="GHEA Grapalat" w:hAnsi="GHEA Grapalat"/>
          <w:bCs/>
          <w:iCs/>
          <w:sz w:val="24"/>
          <w:szCs w:val="24"/>
          <w:lang w:val="hy-AM"/>
        </w:rPr>
        <w:t>հանձնաժողովի անդամ</w:t>
      </w:r>
      <w:r w:rsidR="007E74F8" w:rsidRPr="003145DB">
        <w:rPr>
          <w:rFonts w:ascii="GHEA Grapalat" w:hAnsi="GHEA Grapalat"/>
          <w:bCs/>
          <w:iCs/>
          <w:sz w:val="24"/>
          <w:szCs w:val="24"/>
          <w:lang w:val="hy-AM"/>
        </w:rPr>
        <w:t>,</w:t>
      </w:r>
    </w:p>
    <w:p w14:paraId="161F7CDA" w14:textId="1E8E4A4A" w:rsidR="007E74F8" w:rsidRDefault="007E74F8" w:rsidP="007E74F8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7E74F8">
        <w:rPr>
          <w:rFonts w:ascii="GHEA Grapalat" w:hAnsi="GHEA Grapalat"/>
          <w:bCs/>
          <w:iCs/>
          <w:sz w:val="24"/>
          <w:szCs w:val="24"/>
          <w:lang w:val="hy-AM"/>
        </w:rPr>
        <w:t>Հայաստանի Հանրապետության բարձր տեխնոլոգիական արդյունաբերության նախարար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ության </w:t>
      </w:r>
      <w:r w:rsidRPr="003145DB">
        <w:rPr>
          <w:rFonts w:ascii="GHEA Grapalat" w:hAnsi="GHEA Grapalat"/>
          <w:bCs/>
          <w:iCs/>
          <w:sz w:val="24"/>
          <w:szCs w:val="24"/>
          <w:lang w:val="hy-AM"/>
        </w:rPr>
        <w:t>ներկայացուցիչ, հանձնաժողովի անդամ</w:t>
      </w:r>
      <w:r w:rsidR="00752FD0" w:rsidRPr="003145DB">
        <w:rPr>
          <w:rFonts w:ascii="GHEA Grapalat" w:hAnsi="GHEA Grapalat"/>
          <w:bCs/>
          <w:iCs/>
          <w:sz w:val="24"/>
          <w:szCs w:val="24"/>
          <w:lang w:val="hy-AM"/>
        </w:rPr>
        <w:t>,</w:t>
      </w:r>
      <w:r w:rsidRPr="007E74F8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</w:p>
    <w:p w14:paraId="6903DB6F" w14:textId="1745D0BE" w:rsidR="007E74F8" w:rsidRPr="007E74F8" w:rsidRDefault="007E74F8" w:rsidP="007E74F8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7E74F8">
        <w:rPr>
          <w:rFonts w:ascii="GHEA Grapalat" w:hAnsi="GHEA Grapalat"/>
          <w:bCs/>
          <w:iCs/>
          <w:sz w:val="24"/>
          <w:szCs w:val="24"/>
          <w:lang w:val="hy-AM"/>
        </w:rPr>
        <w:t xml:space="preserve">Հայաստանի Հանրապետության </w:t>
      </w:r>
      <w:r w:rsidRPr="003145DB">
        <w:rPr>
          <w:rFonts w:ascii="GHEA Grapalat" w:hAnsi="GHEA Grapalat"/>
          <w:bCs/>
          <w:iCs/>
          <w:sz w:val="24"/>
          <w:szCs w:val="24"/>
          <w:lang w:val="hy-AM"/>
        </w:rPr>
        <w:t>պ</w:t>
      </w:r>
      <w:r w:rsidRPr="00D054C1">
        <w:rPr>
          <w:rFonts w:ascii="GHEA Grapalat" w:hAnsi="GHEA Grapalat"/>
          <w:bCs/>
          <w:iCs/>
          <w:sz w:val="24"/>
          <w:szCs w:val="24"/>
          <w:lang w:val="hy-AM"/>
        </w:rPr>
        <w:t>ետական եկամուտների կոմիտեի ներկայացուցիչ, հանձնաժողովի անդամ</w:t>
      </w:r>
      <w:r w:rsidR="00752FD0" w:rsidRPr="003145DB">
        <w:rPr>
          <w:rFonts w:ascii="GHEA Grapalat" w:hAnsi="GHEA Grapalat"/>
          <w:bCs/>
          <w:iCs/>
          <w:sz w:val="24"/>
          <w:szCs w:val="24"/>
          <w:lang w:val="hy-AM"/>
        </w:rPr>
        <w:t>,</w:t>
      </w:r>
    </w:p>
    <w:p w14:paraId="1ED782C6" w14:textId="3CCFDA2E" w:rsidR="00D054C1" w:rsidRPr="00752FD0" w:rsidRDefault="00D054C1" w:rsidP="00D054C1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A64F39">
        <w:rPr>
          <w:rFonts w:ascii="GHEA Grapalat" w:hAnsi="GHEA Grapalat"/>
          <w:bCs/>
          <w:iCs/>
          <w:sz w:val="24"/>
          <w:szCs w:val="24"/>
          <w:lang w:val="hy-AM"/>
        </w:rPr>
        <w:t>Տեղեկատվական տեխնոլոգիաների ոլորտի շահերը ներկայացնող միավորումների և ոչ առևտրային կազմակերպությունների երեք ներկայացուցիչ</w:t>
      </w:r>
      <w:r w:rsidR="00752FD0" w:rsidRPr="003145DB">
        <w:rPr>
          <w:rFonts w:ascii="GHEA Grapalat" w:hAnsi="GHEA Grapalat"/>
          <w:bCs/>
          <w:iCs/>
          <w:sz w:val="24"/>
          <w:szCs w:val="24"/>
          <w:lang w:val="hy-AM"/>
        </w:rPr>
        <w:t>:</w:t>
      </w:r>
    </w:p>
    <w:p w14:paraId="5927D3DE" w14:textId="77777777" w:rsidR="00851CCF" w:rsidRPr="00851CCF" w:rsidRDefault="00851CCF" w:rsidP="00851CCF">
      <w:pPr>
        <w:rPr>
          <w:rFonts w:ascii="GHEA Grapalat" w:hAnsi="GHEA Grapalat"/>
          <w:sz w:val="24"/>
          <w:szCs w:val="24"/>
          <w:lang w:val="hy-AM"/>
        </w:rPr>
      </w:pPr>
    </w:p>
    <w:p w14:paraId="2DA7AA45" w14:textId="67F7D9DE" w:rsidR="00851CCF" w:rsidRDefault="00851CCF" w:rsidP="00851CCF">
      <w:pPr>
        <w:rPr>
          <w:rFonts w:ascii="GHEA Grapalat" w:hAnsi="GHEA Grapalat"/>
          <w:sz w:val="24"/>
          <w:szCs w:val="24"/>
          <w:lang w:val="hy-AM"/>
        </w:rPr>
      </w:pPr>
    </w:p>
    <w:p w14:paraId="41C46FBB" w14:textId="6B031860" w:rsidR="00851CCF" w:rsidRPr="00137651" w:rsidRDefault="00851CCF" w:rsidP="00137651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sectPr w:rsidR="00851CCF" w:rsidRPr="00137651" w:rsidSect="003145DB">
      <w:pgSz w:w="12240" w:h="15840"/>
      <w:pgMar w:top="63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F6B8A" w14:textId="77777777" w:rsidR="00AC478C" w:rsidRDefault="00AC478C" w:rsidP="00830D6B">
      <w:pPr>
        <w:spacing w:after="0" w:line="240" w:lineRule="auto"/>
      </w:pPr>
      <w:r>
        <w:separator/>
      </w:r>
    </w:p>
  </w:endnote>
  <w:endnote w:type="continuationSeparator" w:id="0">
    <w:p w14:paraId="02874611" w14:textId="77777777" w:rsidR="00AC478C" w:rsidRDefault="00AC478C" w:rsidP="0083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B4205" w14:textId="77777777" w:rsidR="00AC478C" w:rsidRDefault="00AC478C" w:rsidP="00830D6B">
      <w:pPr>
        <w:spacing w:after="0" w:line="240" w:lineRule="auto"/>
      </w:pPr>
      <w:r>
        <w:separator/>
      </w:r>
    </w:p>
  </w:footnote>
  <w:footnote w:type="continuationSeparator" w:id="0">
    <w:p w14:paraId="5D7B446D" w14:textId="77777777" w:rsidR="00AC478C" w:rsidRDefault="00AC478C" w:rsidP="0083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487"/>
    <w:multiLevelType w:val="hybridMultilevel"/>
    <w:tmpl w:val="9154CE02"/>
    <w:lvl w:ilvl="0" w:tplc="E1E23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55554"/>
    <w:multiLevelType w:val="hybridMultilevel"/>
    <w:tmpl w:val="3C8C2D20"/>
    <w:lvl w:ilvl="0" w:tplc="BD42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A0"/>
    <w:rsid w:val="00017377"/>
    <w:rsid w:val="000B4F89"/>
    <w:rsid w:val="000D7536"/>
    <w:rsid w:val="000F1843"/>
    <w:rsid w:val="000F77AB"/>
    <w:rsid w:val="001116F0"/>
    <w:rsid w:val="00137651"/>
    <w:rsid w:val="00174411"/>
    <w:rsid w:val="001B3575"/>
    <w:rsid w:val="00202AD0"/>
    <w:rsid w:val="002210E8"/>
    <w:rsid w:val="00247407"/>
    <w:rsid w:val="0026202F"/>
    <w:rsid w:val="002B1547"/>
    <w:rsid w:val="002E49FB"/>
    <w:rsid w:val="00300470"/>
    <w:rsid w:val="003145DB"/>
    <w:rsid w:val="00317981"/>
    <w:rsid w:val="0036262D"/>
    <w:rsid w:val="00391FFD"/>
    <w:rsid w:val="003A6A0E"/>
    <w:rsid w:val="003B291D"/>
    <w:rsid w:val="003B4AA0"/>
    <w:rsid w:val="003D72CB"/>
    <w:rsid w:val="003F5FE7"/>
    <w:rsid w:val="0042370E"/>
    <w:rsid w:val="00447783"/>
    <w:rsid w:val="004642FD"/>
    <w:rsid w:val="0048130B"/>
    <w:rsid w:val="004E2D01"/>
    <w:rsid w:val="004F521F"/>
    <w:rsid w:val="00507274"/>
    <w:rsid w:val="00522F1A"/>
    <w:rsid w:val="00532C7A"/>
    <w:rsid w:val="00550D4B"/>
    <w:rsid w:val="005839C7"/>
    <w:rsid w:val="005841DB"/>
    <w:rsid w:val="00593DC2"/>
    <w:rsid w:val="005D01B3"/>
    <w:rsid w:val="005D179D"/>
    <w:rsid w:val="006068A1"/>
    <w:rsid w:val="00626DA6"/>
    <w:rsid w:val="0064272E"/>
    <w:rsid w:val="00643CF0"/>
    <w:rsid w:val="006C159F"/>
    <w:rsid w:val="006E2659"/>
    <w:rsid w:val="006F144F"/>
    <w:rsid w:val="00700700"/>
    <w:rsid w:val="007039BE"/>
    <w:rsid w:val="007204CC"/>
    <w:rsid w:val="00723F58"/>
    <w:rsid w:val="00725F24"/>
    <w:rsid w:val="0072680B"/>
    <w:rsid w:val="00752911"/>
    <w:rsid w:val="00752FD0"/>
    <w:rsid w:val="00761B0D"/>
    <w:rsid w:val="00780C86"/>
    <w:rsid w:val="00797977"/>
    <w:rsid w:val="007A2B8A"/>
    <w:rsid w:val="007D4E05"/>
    <w:rsid w:val="007E74F8"/>
    <w:rsid w:val="008247C2"/>
    <w:rsid w:val="0082784D"/>
    <w:rsid w:val="00830D6B"/>
    <w:rsid w:val="00851CCF"/>
    <w:rsid w:val="008557C4"/>
    <w:rsid w:val="008612BC"/>
    <w:rsid w:val="00862DB4"/>
    <w:rsid w:val="00883474"/>
    <w:rsid w:val="008E2C74"/>
    <w:rsid w:val="008F012D"/>
    <w:rsid w:val="008F0EC5"/>
    <w:rsid w:val="00920989"/>
    <w:rsid w:val="009309DA"/>
    <w:rsid w:val="0093132D"/>
    <w:rsid w:val="00944A04"/>
    <w:rsid w:val="00966753"/>
    <w:rsid w:val="009C2BF3"/>
    <w:rsid w:val="00A1291D"/>
    <w:rsid w:val="00A2258C"/>
    <w:rsid w:val="00A31C7D"/>
    <w:rsid w:val="00A46803"/>
    <w:rsid w:val="00A56286"/>
    <w:rsid w:val="00A56444"/>
    <w:rsid w:val="00A63D58"/>
    <w:rsid w:val="00A64F39"/>
    <w:rsid w:val="00A72B36"/>
    <w:rsid w:val="00AA1059"/>
    <w:rsid w:val="00AB4BA2"/>
    <w:rsid w:val="00AC3FBA"/>
    <w:rsid w:val="00AC478C"/>
    <w:rsid w:val="00AE15AD"/>
    <w:rsid w:val="00AE4F20"/>
    <w:rsid w:val="00AE6A7B"/>
    <w:rsid w:val="00B115E9"/>
    <w:rsid w:val="00B64D85"/>
    <w:rsid w:val="00B902D8"/>
    <w:rsid w:val="00BD150B"/>
    <w:rsid w:val="00BD4ADF"/>
    <w:rsid w:val="00BE145F"/>
    <w:rsid w:val="00C621E7"/>
    <w:rsid w:val="00C71968"/>
    <w:rsid w:val="00C76F46"/>
    <w:rsid w:val="00C97A03"/>
    <w:rsid w:val="00CA18E0"/>
    <w:rsid w:val="00CC0F07"/>
    <w:rsid w:val="00CC3B4B"/>
    <w:rsid w:val="00CC7D67"/>
    <w:rsid w:val="00CE5E9F"/>
    <w:rsid w:val="00D033BC"/>
    <w:rsid w:val="00D054C1"/>
    <w:rsid w:val="00D11CE3"/>
    <w:rsid w:val="00D22246"/>
    <w:rsid w:val="00D360EB"/>
    <w:rsid w:val="00D644D8"/>
    <w:rsid w:val="00DC0360"/>
    <w:rsid w:val="00DD4667"/>
    <w:rsid w:val="00E00A55"/>
    <w:rsid w:val="00E11E93"/>
    <w:rsid w:val="00E53B39"/>
    <w:rsid w:val="00E94241"/>
    <w:rsid w:val="00ED078D"/>
    <w:rsid w:val="00EE0A48"/>
    <w:rsid w:val="00EF3D32"/>
    <w:rsid w:val="00F05853"/>
    <w:rsid w:val="00F40D89"/>
    <w:rsid w:val="00F478E1"/>
    <w:rsid w:val="00F7021B"/>
    <w:rsid w:val="00F772BB"/>
    <w:rsid w:val="00FB0D34"/>
    <w:rsid w:val="00FE2D18"/>
    <w:rsid w:val="00FE3E8C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BFB5"/>
  <w15:chartTrackingRefBased/>
  <w15:docId w15:val="{9AFA2F82-0264-4767-9577-CEB4D4FA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4A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6B"/>
  </w:style>
  <w:style w:type="paragraph" w:styleId="Footer">
    <w:name w:val="footer"/>
    <w:basedOn w:val="Normal"/>
    <w:link w:val="FooterChar"/>
    <w:uiPriority w:val="99"/>
    <w:unhideWhenUsed/>
    <w:rsid w:val="0083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Galstyan</dc:creator>
  <cp:keywords>https:/mul2-mtc.gov.am/tasks/969082/oneclick/Voroshman nakhagic_TT - 312-N.docx?token=42c8afddcc3d3b4cf861d593cc26c9c7</cp:keywords>
  <dc:description/>
  <cp:lastModifiedBy>Lusine Manukyan</cp:lastModifiedBy>
  <cp:revision>2</cp:revision>
  <cp:lastPrinted>2023-02-07T11:48:00Z</cp:lastPrinted>
  <dcterms:created xsi:type="dcterms:W3CDTF">2023-02-14T11:32:00Z</dcterms:created>
  <dcterms:modified xsi:type="dcterms:W3CDTF">2023-02-14T11:32:00Z</dcterms:modified>
</cp:coreProperties>
</file>