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5E3AC" w14:textId="3AA85594" w:rsidR="0083676B" w:rsidRPr="008A7CCD" w:rsidRDefault="00F72E24" w:rsidP="00A822B5">
      <w:pPr>
        <w:spacing w:line="360" w:lineRule="auto"/>
        <w:jc w:val="right"/>
        <w:rPr>
          <w:rFonts w:ascii="GHEA Grapalat" w:hAnsi="GHEA Grapalat" w:cs="Arial"/>
          <w:noProof/>
          <w:sz w:val="24"/>
          <w:szCs w:val="24"/>
          <w:lang w:val="hy-AM" w:eastAsia="en-GB"/>
        </w:rPr>
      </w:pPr>
      <w:r w:rsidRPr="008A7CCD">
        <w:rPr>
          <w:rFonts w:ascii="GHEA Grapalat" w:hAnsi="GHEA Grapalat" w:cs="Arial"/>
          <w:noProof/>
          <w:sz w:val="24"/>
          <w:szCs w:val="24"/>
          <w:lang w:val="hy-AM" w:eastAsia="en-GB"/>
        </w:rPr>
        <w:t>ՆԱԽԱԳԻԾ</w:t>
      </w:r>
    </w:p>
    <w:p w14:paraId="232C31DA" w14:textId="77777777" w:rsidR="0083676B" w:rsidRPr="008A7CCD" w:rsidRDefault="0083676B" w:rsidP="00A822B5">
      <w:pPr>
        <w:spacing w:line="360" w:lineRule="auto"/>
        <w:jc w:val="center"/>
        <w:rPr>
          <w:rFonts w:ascii="GHEA Grapalat" w:hAnsi="GHEA Grapalat"/>
          <w:sz w:val="24"/>
          <w:szCs w:val="24"/>
        </w:rPr>
      </w:pPr>
    </w:p>
    <w:p w14:paraId="71812F1D" w14:textId="456431FF" w:rsidR="0083676B" w:rsidRPr="008A7CCD" w:rsidRDefault="0083676B" w:rsidP="00A822B5">
      <w:pPr>
        <w:pStyle w:val="mechtex"/>
        <w:spacing w:line="360" w:lineRule="auto"/>
        <w:rPr>
          <w:rFonts w:ascii="GHEA Grapalat" w:hAnsi="GHEA Grapalat" w:cs="Arial Armenian"/>
          <w:b/>
          <w:sz w:val="24"/>
          <w:szCs w:val="24"/>
          <w:lang w:val="hy-AM"/>
        </w:rPr>
      </w:pPr>
      <w:r w:rsidRPr="008A7CCD">
        <w:rPr>
          <w:rFonts w:ascii="GHEA Grapalat" w:hAnsi="GHEA Grapalat" w:cs="Sylfaen"/>
          <w:b/>
          <w:sz w:val="24"/>
          <w:szCs w:val="24"/>
        </w:rPr>
        <w:t>ՀԱՅԱՍՏԱՆԻ</w:t>
      </w:r>
      <w:r w:rsidRPr="008A7CCD">
        <w:rPr>
          <w:rFonts w:ascii="GHEA Grapalat" w:hAnsi="GHEA Grapalat" w:cs="Arial Armenian"/>
          <w:b/>
          <w:sz w:val="24"/>
          <w:szCs w:val="24"/>
        </w:rPr>
        <w:t xml:space="preserve">  </w:t>
      </w:r>
      <w:r w:rsidRPr="008A7CCD">
        <w:rPr>
          <w:rFonts w:ascii="GHEA Grapalat" w:hAnsi="GHEA Grapalat" w:cs="Sylfaen"/>
          <w:b/>
          <w:sz w:val="24"/>
          <w:szCs w:val="24"/>
        </w:rPr>
        <w:t>ՀԱՆՐԱՊԵՏՈՒԹՅԱՆ</w:t>
      </w:r>
      <w:r w:rsidRPr="008A7CCD">
        <w:rPr>
          <w:rFonts w:ascii="GHEA Grapalat" w:hAnsi="GHEA Grapalat" w:cs="Arial Armenian"/>
          <w:b/>
          <w:sz w:val="24"/>
          <w:szCs w:val="24"/>
        </w:rPr>
        <w:t xml:space="preserve">  </w:t>
      </w:r>
      <w:r w:rsidR="00735A25" w:rsidRPr="008A7CCD">
        <w:rPr>
          <w:rFonts w:ascii="GHEA Grapalat" w:hAnsi="GHEA Grapalat" w:cs="Sylfaen"/>
          <w:b/>
          <w:sz w:val="24"/>
          <w:szCs w:val="24"/>
          <w:lang w:val="hy-AM"/>
        </w:rPr>
        <w:t>ԿԱՌԱՎԱՐՈՒԹՅՈՒՆ</w:t>
      </w:r>
    </w:p>
    <w:p w14:paraId="5FC1DD18" w14:textId="365308C1" w:rsidR="00A044AE" w:rsidRPr="008A7CCD" w:rsidRDefault="0083676B" w:rsidP="00A822B5">
      <w:pPr>
        <w:pStyle w:val="mechtex"/>
        <w:spacing w:line="360" w:lineRule="auto"/>
        <w:rPr>
          <w:rFonts w:ascii="GHEA Grapalat" w:hAnsi="GHEA Grapalat"/>
          <w:sz w:val="24"/>
          <w:szCs w:val="24"/>
          <w:lang w:val="hy-AM"/>
        </w:rPr>
      </w:pPr>
      <w:r w:rsidRPr="008A7CCD">
        <w:rPr>
          <w:rFonts w:ascii="GHEA Grapalat" w:hAnsi="GHEA Grapalat" w:cs="Sylfaen"/>
          <w:b/>
          <w:sz w:val="24"/>
          <w:szCs w:val="24"/>
          <w:lang w:val="hy-AM"/>
        </w:rPr>
        <w:t>ՈՐՈՇՈՒՄ</w:t>
      </w:r>
    </w:p>
    <w:p w14:paraId="0E3AB83E" w14:textId="7CE183ED" w:rsidR="00815484" w:rsidRPr="008A7CCD" w:rsidRDefault="00815484" w:rsidP="00A822B5">
      <w:pPr>
        <w:pStyle w:val="mechtex"/>
        <w:spacing w:line="360" w:lineRule="auto"/>
        <w:rPr>
          <w:rStyle w:val="Strong"/>
          <w:rFonts w:ascii="GHEA Grapalat" w:hAnsi="GHEA Grapalat"/>
          <w:b w:val="0"/>
          <w:bCs w:val="0"/>
          <w:sz w:val="24"/>
          <w:szCs w:val="24"/>
          <w:lang w:val="hy-AM"/>
        </w:rPr>
      </w:pPr>
      <w:r w:rsidRPr="008A7CCD">
        <w:rPr>
          <w:rFonts w:ascii="GHEA Grapalat" w:hAnsi="GHEA Grapalat"/>
          <w:sz w:val="24"/>
          <w:szCs w:val="24"/>
          <w:lang w:val="hy-AM"/>
        </w:rPr>
        <w:t>«    » ______________    202</w:t>
      </w:r>
      <w:r w:rsidR="00F26C5D">
        <w:rPr>
          <w:rFonts w:ascii="GHEA Grapalat" w:hAnsi="GHEA Grapalat"/>
          <w:sz w:val="24"/>
          <w:szCs w:val="24"/>
        </w:rPr>
        <w:t>3</w:t>
      </w:r>
      <w:r w:rsidRPr="008A7CCD">
        <w:rPr>
          <w:rFonts w:ascii="GHEA Grapalat" w:hAnsi="GHEA Grapalat"/>
          <w:sz w:val="24"/>
          <w:szCs w:val="24"/>
          <w:lang w:val="hy-AM"/>
        </w:rPr>
        <w:t xml:space="preserve"> թվականի    N ___ -</w:t>
      </w:r>
      <w:r w:rsidR="00735A25" w:rsidRPr="008A7CCD">
        <w:rPr>
          <w:rFonts w:ascii="GHEA Grapalat" w:hAnsi="GHEA Grapalat"/>
          <w:sz w:val="24"/>
          <w:szCs w:val="24"/>
          <w:lang w:val="hy-AM"/>
        </w:rPr>
        <w:t>Ն</w:t>
      </w:r>
      <w:r w:rsidRPr="008A7CCD">
        <w:rPr>
          <w:rStyle w:val="Strong"/>
          <w:rFonts w:ascii="GHEA Grapalat" w:hAnsi="GHEA Grapalat"/>
          <w:b w:val="0"/>
          <w:bCs w:val="0"/>
          <w:sz w:val="24"/>
          <w:szCs w:val="24"/>
          <w:lang w:val="hy-AM"/>
        </w:rPr>
        <w:t xml:space="preserve"> </w:t>
      </w:r>
    </w:p>
    <w:p w14:paraId="0350C1E0" w14:textId="77777777" w:rsidR="001239CF" w:rsidRPr="008A7CCD" w:rsidRDefault="001239CF" w:rsidP="00A822B5">
      <w:pPr>
        <w:pStyle w:val="mechtex"/>
        <w:spacing w:line="360" w:lineRule="auto"/>
        <w:rPr>
          <w:rStyle w:val="Strong"/>
          <w:rFonts w:ascii="GHEA Grapalat" w:hAnsi="GHEA Grapalat"/>
          <w:bCs w:val="0"/>
          <w:sz w:val="24"/>
          <w:szCs w:val="24"/>
          <w:lang w:val="hy-AM"/>
        </w:rPr>
      </w:pPr>
    </w:p>
    <w:p w14:paraId="64D3E8FA" w14:textId="0109FC2F" w:rsidR="00853612" w:rsidRPr="008A7CCD" w:rsidRDefault="00D05FAE" w:rsidP="00A822B5">
      <w:pPr>
        <w:pStyle w:val="mechtex"/>
        <w:spacing w:line="360" w:lineRule="auto"/>
        <w:rPr>
          <w:rStyle w:val="Strong"/>
          <w:rFonts w:ascii="GHEA Grapalat" w:hAnsi="GHEA Grapalat"/>
          <w:bCs w:val="0"/>
          <w:sz w:val="24"/>
          <w:szCs w:val="24"/>
          <w:lang w:val="hy-AM"/>
        </w:rPr>
      </w:pPr>
      <w:r w:rsidRPr="008A7CCD">
        <w:rPr>
          <w:rStyle w:val="Strong"/>
          <w:rFonts w:ascii="GHEA Grapalat" w:hAnsi="GHEA Grapalat"/>
          <w:bCs w:val="0"/>
          <w:sz w:val="24"/>
          <w:szCs w:val="24"/>
          <w:lang w:val="hy-AM"/>
        </w:rPr>
        <w:t xml:space="preserve">ՀԱՅԱՍՏԱՆԻ ՀԱՆՐԱՊԵՏՈՒԹՅԱՆ </w:t>
      </w:r>
      <w:r w:rsidR="00735A25" w:rsidRPr="008A7CCD">
        <w:rPr>
          <w:rStyle w:val="Strong"/>
          <w:rFonts w:ascii="GHEA Grapalat" w:hAnsi="GHEA Grapalat"/>
          <w:bCs w:val="0"/>
          <w:sz w:val="24"/>
          <w:szCs w:val="24"/>
          <w:lang w:val="hy-AM"/>
        </w:rPr>
        <w:t>ԿԱՌԱՎԱՐՈՒԹՅԱՆ</w:t>
      </w:r>
      <w:r w:rsidRPr="008A7CCD">
        <w:rPr>
          <w:rStyle w:val="Strong"/>
          <w:rFonts w:ascii="GHEA Grapalat" w:hAnsi="GHEA Grapalat"/>
          <w:bCs w:val="0"/>
          <w:sz w:val="24"/>
          <w:szCs w:val="24"/>
          <w:lang w:val="hy-AM"/>
        </w:rPr>
        <w:t xml:space="preserve"> </w:t>
      </w:r>
    </w:p>
    <w:p w14:paraId="75751191" w14:textId="09D2C189" w:rsidR="00735A25" w:rsidRPr="008A7CCD" w:rsidRDefault="00D05FAE" w:rsidP="00A822B5">
      <w:pPr>
        <w:pStyle w:val="mechtex"/>
        <w:spacing w:line="360" w:lineRule="auto"/>
        <w:rPr>
          <w:rStyle w:val="Strong"/>
          <w:rFonts w:ascii="GHEA Grapalat" w:hAnsi="GHEA Grapalat" w:cs="GHEA Grapalat"/>
          <w:bCs w:val="0"/>
          <w:sz w:val="24"/>
          <w:szCs w:val="24"/>
          <w:lang w:val="hy-AM"/>
        </w:rPr>
      </w:pPr>
      <w:r w:rsidRPr="008A7CCD">
        <w:rPr>
          <w:rStyle w:val="Strong"/>
          <w:rFonts w:ascii="GHEA Grapalat" w:hAnsi="GHEA Grapalat"/>
          <w:bCs w:val="0"/>
          <w:sz w:val="24"/>
          <w:szCs w:val="24"/>
          <w:lang w:val="hy-AM"/>
        </w:rPr>
        <w:t>20</w:t>
      </w:r>
      <w:r w:rsidR="00735A25" w:rsidRPr="008A7CCD">
        <w:rPr>
          <w:rStyle w:val="Strong"/>
          <w:rFonts w:ascii="GHEA Grapalat" w:hAnsi="GHEA Grapalat"/>
          <w:bCs w:val="0"/>
          <w:sz w:val="24"/>
          <w:szCs w:val="24"/>
          <w:lang w:val="hy-AM"/>
        </w:rPr>
        <w:t>02</w:t>
      </w:r>
      <w:r w:rsidRPr="008A7CCD">
        <w:rPr>
          <w:rStyle w:val="Strong"/>
          <w:rFonts w:ascii="GHEA Grapalat" w:hAnsi="GHEA Grapalat"/>
          <w:bCs w:val="0"/>
          <w:sz w:val="24"/>
          <w:szCs w:val="24"/>
          <w:lang w:val="hy-AM"/>
        </w:rPr>
        <w:t xml:space="preserve"> ԹՎԱԿԱՆԻ</w:t>
      </w:r>
      <w:r w:rsidRPr="008A7CCD">
        <w:rPr>
          <w:rStyle w:val="Strong"/>
          <w:rFonts w:ascii="Calibri" w:hAnsi="Calibri" w:cs="Calibri"/>
          <w:bCs w:val="0"/>
          <w:sz w:val="24"/>
          <w:szCs w:val="24"/>
          <w:lang w:val="hy-AM"/>
        </w:rPr>
        <w:t> </w:t>
      </w:r>
      <w:r w:rsidRPr="008A7CCD">
        <w:rPr>
          <w:rStyle w:val="Strong"/>
          <w:rFonts w:ascii="GHEA Grapalat" w:hAnsi="GHEA Grapalat" w:cs="GHEA Grapalat"/>
          <w:bCs w:val="0"/>
          <w:sz w:val="24"/>
          <w:szCs w:val="24"/>
          <w:lang w:val="hy-AM"/>
        </w:rPr>
        <w:t>ՀՈ</w:t>
      </w:r>
      <w:r w:rsidR="00735A25" w:rsidRPr="008A7CCD">
        <w:rPr>
          <w:rStyle w:val="Strong"/>
          <w:rFonts w:ascii="GHEA Grapalat" w:hAnsi="GHEA Grapalat" w:cs="GHEA Grapalat"/>
          <w:bCs w:val="0"/>
          <w:sz w:val="24"/>
          <w:szCs w:val="24"/>
          <w:lang w:val="hy-AM"/>
        </w:rPr>
        <w:t>ԿՏԵՄԲԵՐԻ</w:t>
      </w:r>
      <w:r w:rsidR="00735A25" w:rsidRPr="008A7CCD">
        <w:rPr>
          <w:rStyle w:val="Strong"/>
          <w:rFonts w:ascii="GHEA Grapalat" w:hAnsi="GHEA Grapalat"/>
          <w:bCs w:val="0"/>
          <w:sz w:val="24"/>
          <w:szCs w:val="24"/>
          <w:lang w:val="hy-AM"/>
        </w:rPr>
        <w:t xml:space="preserve"> 3</w:t>
      </w:r>
      <w:r w:rsidRPr="008A7CCD">
        <w:rPr>
          <w:rStyle w:val="Strong"/>
          <w:rFonts w:ascii="GHEA Grapalat" w:hAnsi="GHEA Grapalat"/>
          <w:bCs w:val="0"/>
          <w:sz w:val="24"/>
          <w:szCs w:val="24"/>
          <w:lang w:val="hy-AM"/>
        </w:rPr>
        <w:t>-</w:t>
      </w:r>
      <w:r w:rsidRPr="008A7CCD">
        <w:rPr>
          <w:rStyle w:val="Strong"/>
          <w:rFonts w:ascii="GHEA Grapalat" w:hAnsi="GHEA Grapalat" w:cs="GHEA Grapalat"/>
          <w:bCs w:val="0"/>
          <w:sz w:val="24"/>
          <w:szCs w:val="24"/>
          <w:lang w:val="hy-AM"/>
        </w:rPr>
        <w:t>Ի</w:t>
      </w:r>
      <w:r w:rsidRPr="008A7CCD">
        <w:rPr>
          <w:rStyle w:val="Strong"/>
          <w:rFonts w:ascii="GHEA Grapalat" w:hAnsi="GHEA Grapalat"/>
          <w:bCs w:val="0"/>
          <w:sz w:val="24"/>
          <w:szCs w:val="24"/>
          <w:lang w:val="hy-AM"/>
        </w:rPr>
        <w:t xml:space="preserve"> N</w:t>
      </w:r>
      <w:r w:rsidR="00B1713E">
        <w:rPr>
          <w:rStyle w:val="Strong"/>
          <w:rFonts w:ascii="GHEA Grapalat" w:hAnsi="GHEA Grapalat"/>
          <w:bCs w:val="0"/>
          <w:sz w:val="24"/>
          <w:szCs w:val="24"/>
          <w:lang w:val="hy-AM"/>
        </w:rPr>
        <w:t xml:space="preserve"> </w:t>
      </w:r>
      <w:r w:rsidR="00735A25" w:rsidRPr="008A7CCD">
        <w:rPr>
          <w:rStyle w:val="Strong"/>
          <w:rFonts w:ascii="GHEA Grapalat" w:hAnsi="GHEA Grapalat"/>
          <w:bCs w:val="0"/>
          <w:sz w:val="24"/>
          <w:szCs w:val="24"/>
          <w:lang w:val="hy-AM"/>
        </w:rPr>
        <w:t>1584-Ն</w:t>
      </w:r>
      <w:r w:rsidRPr="008A7CCD">
        <w:rPr>
          <w:rStyle w:val="Strong"/>
          <w:rFonts w:ascii="GHEA Grapalat" w:hAnsi="GHEA Grapalat" w:cs="GHEA Grapalat"/>
          <w:bCs w:val="0"/>
          <w:sz w:val="24"/>
          <w:szCs w:val="24"/>
          <w:lang w:val="hy-AM"/>
        </w:rPr>
        <w:t xml:space="preserve"> ՈՐՈՇՄԱՆ ՄԵՋ </w:t>
      </w:r>
    </w:p>
    <w:p w14:paraId="2B018588" w14:textId="74374BD3" w:rsidR="00D05FAE" w:rsidRPr="008A7CCD" w:rsidRDefault="00F26C5D" w:rsidP="00A822B5">
      <w:pPr>
        <w:pStyle w:val="mechtex"/>
        <w:spacing w:line="360" w:lineRule="auto"/>
        <w:rPr>
          <w:rStyle w:val="Strong"/>
          <w:rFonts w:ascii="GHEA Grapalat" w:hAnsi="GHEA Grapalat" w:cs="GHEA Grapalat"/>
          <w:b w:val="0"/>
          <w:sz w:val="24"/>
          <w:szCs w:val="24"/>
          <w:lang w:val="hy-AM"/>
        </w:rPr>
      </w:pPr>
      <w:r>
        <w:rPr>
          <w:rStyle w:val="Strong"/>
          <w:rFonts w:ascii="GHEA Grapalat" w:hAnsi="GHEA Grapalat" w:cs="GHEA Grapalat"/>
          <w:bCs w:val="0"/>
          <w:sz w:val="24"/>
          <w:szCs w:val="24"/>
          <w:lang w:val="hy-AM"/>
        </w:rPr>
        <w:t>ՓՈՓՈԽՈՒԹՅՈՒՆ</w:t>
      </w:r>
      <w:r w:rsidR="00D05FAE" w:rsidRPr="008A7CCD">
        <w:rPr>
          <w:rStyle w:val="Strong"/>
          <w:rFonts w:ascii="GHEA Grapalat" w:hAnsi="GHEA Grapalat" w:cs="GHEA Grapalat"/>
          <w:bCs w:val="0"/>
          <w:sz w:val="24"/>
          <w:szCs w:val="24"/>
          <w:lang w:val="hy-AM"/>
        </w:rPr>
        <w:t xml:space="preserve"> ԿԱՏԱՐԵԼՈՒ ՄԱՍԻՆ</w:t>
      </w:r>
    </w:p>
    <w:p w14:paraId="001143CF" w14:textId="77777777" w:rsidR="00D05FAE" w:rsidRPr="008A7CCD" w:rsidRDefault="00D05FAE" w:rsidP="00A822B5">
      <w:pPr>
        <w:pStyle w:val="mechtex"/>
        <w:spacing w:line="360" w:lineRule="auto"/>
        <w:rPr>
          <w:rFonts w:ascii="GHEA Grapalat" w:hAnsi="GHEA Grapalat"/>
          <w:sz w:val="24"/>
          <w:szCs w:val="24"/>
          <w:lang w:val="hy-AM"/>
        </w:rPr>
      </w:pPr>
      <w:r w:rsidRPr="008A7CCD">
        <w:rPr>
          <w:rFonts w:ascii="Calibri" w:hAnsi="Calibri" w:cs="Calibri"/>
          <w:sz w:val="24"/>
          <w:szCs w:val="24"/>
          <w:lang w:val="hy-AM"/>
        </w:rPr>
        <w:t> </w:t>
      </w:r>
    </w:p>
    <w:p w14:paraId="31630CFB" w14:textId="29ECF534" w:rsidR="00853612" w:rsidRPr="008A7CCD" w:rsidRDefault="00DC0647" w:rsidP="001D7402">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Հիմք ընդունելով «Նորմատիվ իրավական ակտերի մասին» օրենքի 34-րդ հոդվածի 1-ին մասը՝ Հայաստանի Հանրապետության կառավարությունը որոշում է.</w:t>
      </w:r>
    </w:p>
    <w:p w14:paraId="56C3522A" w14:textId="6F53C7FB" w:rsidR="00B22F3B" w:rsidRPr="008A7CCD" w:rsidRDefault="00B64E57" w:rsidP="001D7402">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 xml:space="preserve">1. </w:t>
      </w:r>
      <w:r w:rsidR="00DC0647" w:rsidRPr="008A7CCD">
        <w:rPr>
          <w:rFonts w:ascii="GHEA Grapalat" w:hAnsi="GHEA Grapalat"/>
          <w:lang w:val="hy-AM"/>
        </w:rPr>
        <w:t>Հայաստանի Հանրապետության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w:t>
      </w:r>
      <w:r w:rsidR="00436C68">
        <w:rPr>
          <w:rFonts w:ascii="GHEA Grapalat" w:hAnsi="GHEA Grapalat"/>
          <w:lang w:val="hy-AM"/>
        </w:rPr>
        <w:t>դրման կարգը հաստատելու մասին» N</w:t>
      </w:r>
      <w:r w:rsidR="006048AA">
        <w:rPr>
          <w:rFonts w:ascii="GHEA Grapalat" w:hAnsi="GHEA Grapalat"/>
          <w:lang w:val="hy-AM"/>
        </w:rPr>
        <w:t xml:space="preserve"> </w:t>
      </w:r>
      <w:r w:rsidR="00DC0647" w:rsidRPr="008A7CCD">
        <w:rPr>
          <w:rFonts w:ascii="GHEA Grapalat" w:hAnsi="GHEA Grapalat"/>
          <w:lang w:val="hy-AM"/>
        </w:rPr>
        <w:t xml:space="preserve">1584-Ն որոշման </w:t>
      </w:r>
      <w:r w:rsidR="00833F95">
        <w:rPr>
          <w:rFonts w:ascii="GHEA Grapalat" w:hAnsi="GHEA Grapalat"/>
          <w:lang w:val="hy-AM"/>
        </w:rPr>
        <w:t>1-ին կետով հաստատված հավելված</w:t>
      </w:r>
      <w:r w:rsidR="00AB72F1">
        <w:rPr>
          <w:rFonts w:ascii="GHEA Grapalat" w:hAnsi="GHEA Grapalat"/>
          <w:lang w:val="hy-AM"/>
        </w:rPr>
        <w:t xml:space="preserve">ի </w:t>
      </w:r>
      <w:bookmarkStart w:id="0" w:name="_GoBack"/>
      <w:bookmarkEnd w:id="0"/>
      <w:r w:rsidR="00813AAD">
        <w:rPr>
          <w:rFonts w:ascii="GHEA Grapalat" w:hAnsi="GHEA Grapalat"/>
          <w:lang w:val="hy-AM"/>
        </w:rPr>
        <w:t>7-րդ կետում «իրավապահ» բառը փոխարինել «քրեական վարույթ իրականացնող» բառերով:</w:t>
      </w:r>
    </w:p>
    <w:p w14:paraId="0ED25A69" w14:textId="50DD5931" w:rsidR="00D44F60" w:rsidRPr="00B1713E" w:rsidRDefault="00DC0647" w:rsidP="00B1713E">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2. Սույն որոշումն ուժի մեջ է մտնում պաշտոնական հրապարակմանը հաջորդող օրվանից:</w:t>
      </w:r>
    </w:p>
    <w:sectPr w:rsidR="00D44F60" w:rsidRPr="00B1713E" w:rsidSect="00BB6208">
      <w:headerReference w:type="even" r:id="rId7"/>
      <w:headerReference w:type="default" r:id="rId8"/>
      <w:footerReference w:type="even" r:id="rId9"/>
      <w:pgSz w:w="11909" w:h="16834" w:code="9"/>
      <w:pgMar w:top="1135" w:right="1134" w:bottom="1021" w:left="1134" w:header="720" w:footer="578"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C4B1C" w14:textId="77777777" w:rsidR="003615EA" w:rsidRDefault="003615EA">
      <w:r>
        <w:separator/>
      </w:r>
    </w:p>
  </w:endnote>
  <w:endnote w:type="continuationSeparator" w:id="0">
    <w:p w14:paraId="60292BC3" w14:textId="77777777" w:rsidR="003615EA" w:rsidRDefault="0036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Footer"/>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88A19" w14:textId="77777777" w:rsidR="003615EA" w:rsidRDefault="003615EA">
      <w:r>
        <w:separator/>
      </w:r>
    </w:p>
  </w:footnote>
  <w:footnote w:type="continuationSeparator" w:id="0">
    <w:p w14:paraId="1FB925EF" w14:textId="77777777" w:rsidR="003615EA" w:rsidRDefault="0036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18D9172F"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13E">
      <w:rPr>
        <w:rStyle w:val="PageNumber"/>
        <w:noProof/>
      </w:rPr>
      <w:t>2</w:t>
    </w:r>
    <w:r>
      <w:rPr>
        <w:rStyle w:val="PageNumber"/>
      </w:rPr>
      <w:fldChar w:fldCharType="end"/>
    </w:r>
  </w:p>
  <w:p w14:paraId="6A60088F" w14:textId="77777777" w:rsidR="003D4BA2" w:rsidRDefault="003D4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15AF4"/>
    <w:multiLevelType w:val="hybridMultilevel"/>
    <w:tmpl w:val="EF38EA4A"/>
    <w:lvl w:ilvl="0" w:tplc="AD24C7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5EA"/>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09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3C0"/>
    <w:rsid w:val="00450A37"/>
    <w:rsid w:val="0045110E"/>
    <w:rsid w:val="004517E5"/>
    <w:rsid w:val="004518C5"/>
    <w:rsid w:val="00451CC9"/>
    <w:rsid w:val="00452280"/>
    <w:rsid w:val="00452B7A"/>
    <w:rsid w:val="00452D44"/>
    <w:rsid w:val="00453299"/>
    <w:rsid w:val="00453495"/>
    <w:rsid w:val="00453863"/>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128"/>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48AA"/>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759"/>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2D4"/>
    <w:rsid w:val="00810930"/>
    <w:rsid w:val="0081097A"/>
    <w:rsid w:val="00810F04"/>
    <w:rsid w:val="0081106D"/>
    <w:rsid w:val="008117BB"/>
    <w:rsid w:val="00811966"/>
    <w:rsid w:val="00812669"/>
    <w:rsid w:val="008129C5"/>
    <w:rsid w:val="00812D5D"/>
    <w:rsid w:val="008130EA"/>
    <w:rsid w:val="00813374"/>
    <w:rsid w:val="008139C3"/>
    <w:rsid w:val="00813AAD"/>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3F95"/>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2F1"/>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13E"/>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3D9"/>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659"/>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C5D"/>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5E07"/>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Mariam Ilanjyan</cp:lastModifiedBy>
  <cp:revision>5</cp:revision>
  <cp:lastPrinted>2022-01-13T06:05:00Z</cp:lastPrinted>
  <dcterms:created xsi:type="dcterms:W3CDTF">2023-01-30T09:11:00Z</dcterms:created>
  <dcterms:modified xsi:type="dcterms:W3CDTF">2023-01-30T09:19:00Z</dcterms:modified>
</cp:coreProperties>
</file>