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AC77C9" w14:paraId="497291B0" w14:textId="77777777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7C3647EF" w14:textId="6ADF1DD6" w:rsidR="00AC77C9" w:rsidRDefault="00AC77C9" w:rsidP="006906A6">
            <w:pPr>
              <w:tabs>
                <w:tab w:val="left" w:pos="9356"/>
              </w:tabs>
              <w:spacing w:after="0"/>
              <w:ind w:right="281"/>
              <w:jc w:val="center"/>
            </w:pPr>
            <w:r>
              <w:rPr>
                <w:rFonts w:ascii="GHEA Grapalat" w:eastAsia="Times New Roman" w:hAnsi="GHEA Grapalat" w:cs="Sylfaen"/>
                <w:b/>
                <w:noProof/>
                <w:spacing w:val="-6"/>
                <w:sz w:val="24"/>
                <w:szCs w:val="24"/>
                <w:lang w:val="ru-RU" w:eastAsia="ru-RU"/>
              </w:rPr>
              <w:drawing>
                <wp:inline distT="0" distB="0" distL="0" distR="0" wp14:anchorId="0C887F60" wp14:editId="0BEE71C1">
                  <wp:extent cx="1239520" cy="1179830"/>
                  <wp:effectExtent l="0" t="0" r="0" b="1270"/>
                  <wp:docPr id="195" name="Рисунок 195" descr="C:\Users\Araik\Desktop\co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aik\Desktop\co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7C9" w14:paraId="38490454" w14:textId="77777777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6ED4F3D5" w14:textId="77777777" w:rsidR="008B6A0B" w:rsidRDefault="008B6A0B" w:rsidP="006906A6">
            <w:pPr>
              <w:tabs>
                <w:tab w:val="left" w:pos="9356"/>
              </w:tabs>
              <w:spacing w:after="0"/>
              <w:ind w:right="281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ԿՐԹՈՒԹՅԱՆ</w:t>
            </w:r>
            <w:r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ԳԻՏՈՒԹՅԱՆ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, ՄՇԱԿՈՒՅԹԻ</w:t>
            </w:r>
          </w:p>
          <w:p w14:paraId="7A9B2AA3" w14:textId="77777777" w:rsidR="008B6A0B" w:rsidRDefault="008B6A0B" w:rsidP="006906A6">
            <w:pPr>
              <w:tabs>
                <w:tab w:val="left" w:pos="9356"/>
              </w:tabs>
              <w:spacing w:after="0"/>
              <w:ind w:right="281"/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ԵՎ ՍՊՈՐՏԻ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ՆԱԽԱՐԱՐ</w:t>
            </w:r>
          </w:p>
          <w:p w14:paraId="4B4BDC23" w14:textId="2DBF9D96" w:rsidR="00AC77C9" w:rsidRPr="00AC77C9" w:rsidRDefault="008B6A0B" w:rsidP="006906A6">
            <w:pPr>
              <w:tabs>
                <w:tab w:val="left" w:pos="9356"/>
              </w:tabs>
              <w:spacing w:after="0"/>
              <w:ind w:right="281"/>
              <w:jc w:val="center"/>
              <w:rPr>
                <w:rFonts w:ascii="GHEA Grapalat" w:hAnsi="GHEA Grapalat" w:cs="Sylfaen"/>
                <w:b/>
                <w:sz w:val="32"/>
                <w:szCs w:val="32"/>
              </w:rPr>
            </w:pPr>
            <w:r>
              <w:rPr>
                <w:rFonts w:ascii="GHEA Grapalat" w:hAnsi="GHEA Grapalat" w:cs="Sylfaen"/>
                <w:b/>
                <w:sz w:val="32"/>
                <w:szCs w:val="32"/>
              </w:rPr>
              <w:t>ՀՐԱՄԱՆ</w:t>
            </w:r>
          </w:p>
        </w:tc>
      </w:tr>
      <w:tr w:rsidR="00AC77C9" w:rsidRPr="00AC77C9" w14:paraId="65D4C0A6" w14:textId="77777777" w:rsidTr="00AC77C9">
        <w:tc>
          <w:tcPr>
            <w:tcW w:w="1049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6CD1CBF" w14:textId="77777777" w:rsidR="00AC77C9" w:rsidRPr="00AC77C9" w:rsidRDefault="00AC77C9" w:rsidP="006906A6">
            <w:pPr>
              <w:pStyle w:val="4"/>
              <w:tabs>
                <w:tab w:val="left" w:pos="9356"/>
              </w:tabs>
              <w:ind w:right="281"/>
              <w:outlineLvl w:val="3"/>
              <w:rPr>
                <w:rFonts w:ascii="GHEA Grapalat" w:hAnsi="GHEA Grapalat" w:cs="Sylfaen"/>
                <w:b w:val="0"/>
                <w:bCs/>
                <w:sz w:val="2"/>
                <w:szCs w:val="2"/>
              </w:rPr>
            </w:pPr>
          </w:p>
        </w:tc>
      </w:tr>
    </w:tbl>
    <w:p w14:paraId="523C50AC" w14:textId="77777777" w:rsidR="0049158A" w:rsidRPr="0049158A" w:rsidRDefault="0049158A" w:rsidP="006906A6">
      <w:pPr>
        <w:tabs>
          <w:tab w:val="left" w:pos="9356"/>
        </w:tabs>
        <w:spacing w:after="0" w:line="240" w:lineRule="auto"/>
        <w:ind w:right="281"/>
        <w:rPr>
          <w:rFonts w:ascii="GHEA Grapalat" w:eastAsia="Times New Roman" w:hAnsi="GHEA Grapalat" w:cs="Times New Roman"/>
          <w:b/>
          <w:spacing w:val="-20"/>
          <w:sz w:val="12"/>
          <w:szCs w:val="12"/>
          <w:lang w:val="hy-AM" w:eastAsia="ru-RU"/>
        </w:rPr>
      </w:pPr>
    </w:p>
    <w:p w14:paraId="0349BE9F" w14:textId="2B1E9A35" w:rsidR="0049158A" w:rsidRPr="00594A3D" w:rsidRDefault="0049158A" w:rsidP="006906A6">
      <w:pPr>
        <w:tabs>
          <w:tab w:val="left" w:pos="9356"/>
        </w:tabs>
        <w:spacing w:after="0" w:line="240" w:lineRule="auto"/>
        <w:ind w:right="281"/>
        <w:rPr>
          <w:rFonts w:ascii="GHEA Grapalat" w:eastAsia="Times New Roman" w:hAnsi="GHEA Grapalat" w:cs="Times New Roman"/>
          <w:b/>
          <w:noProof/>
          <w:sz w:val="16"/>
          <w:szCs w:val="16"/>
          <w:lang w:val="hy-AM" w:eastAsia="ru-RU"/>
        </w:rPr>
      </w:pPr>
      <w:r w:rsidRPr="00594A3D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>N</w:t>
      </w:r>
      <w:r w:rsidRPr="00436374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 xml:space="preserve"> </w:t>
      </w:r>
      <w:r w:rsidRPr="00594A3D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>o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__________________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 xml:space="preserve">              </w:t>
      </w:r>
      <w:r w:rsidR="006906A6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 xml:space="preserve">                           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 xml:space="preserve">         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«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_____» _______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______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_______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  202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3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թ.</w:t>
      </w:r>
    </w:p>
    <w:p w14:paraId="619108C0" w14:textId="1D8ECBA7" w:rsidR="0025279E" w:rsidRPr="00323F4E" w:rsidRDefault="00323F4E" w:rsidP="00323F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360" w:lineRule="auto"/>
        <w:jc w:val="right"/>
        <w:rPr>
          <w:rFonts w:ascii="GHEA Grapalat" w:eastAsia="Arian AMU" w:hAnsi="GHEA Grapalat" w:cs="Arian AMU"/>
          <w:b/>
          <w:i/>
          <w:sz w:val="24"/>
          <w:szCs w:val="24"/>
          <w:u w:val="single"/>
          <w:lang w:val="hy-AM"/>
        </w:rPr>
      </w:pPr>
      <w:r w:rsidRPr="002A32A6">
        <w:rPr>
          <w:rFonts w:ascii="GHEA Grapalat" w:eastAsia="Arian AMU" w:hAnsi="GHEA Grapalat" w:cs="Arian AMU"/>
          <w:b/>
          <w:i/>
          <w:sz w:val="24"/>
          <w:szCs w:val="24"/>
          <w:u w:val="single"/>
          <w:lang w:val="hy-AM"/>
        </w:rPr>
        <w:t>Նախագիծ</w:t>
      </w:r>
    </w:p>
    <w:p w14:paraId="0EE46AFE" w14:textId="7231890D" w:rsidR="00F17EE4" w:rsidRPr="00323F4E" w:rsidRDefault="009D6C12" w:rsidP="006906A6">
      <w:pPr>
        <w:pStyle w:val="5"/>
        <w:keepNext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tabs>
          <w:tab w:val="left" w:pos="9356"/>
        </w:tabs>
        <w:spacing w:before="220" w:after="40" w:line="360" w:lineRule="auto"/>
        <w:ind w:left="-284" w:right="281"/>
        <w:jc w:val="center"/>
        <w:rPr>
          <w:rFonts w:ascii="GHEA Grapalat" w:eastAsia="GHEA Grapalat" w:hAnsi="GHEA Grapalat" w:cs="GHEA Grapalat"/>
          <w:b/>
          <w:color w:val="auto"/>
          <w:sz w:val="24"/>
          <w:szCs w:val="24"/>
          <w:highlight w:val="white"/>
          <w:lang w:val="hy-AM"/>
        </w:rPr>
      </w:pPr>
      <w:bookmarkStart w:id="0" w:name="_heading=h.gjdgxs"/>
      <w:bookmarkEnd w:id="0"/>
      <w:r w:rsidRPr="00323F4E">
        <w:rPr>
          <w:rFonts w:ascii="GHEA Grapalat" w:eastAsia="GHEA Grapalat" w:hAnsi="GHEA Grapalat" w:cs="GHEA Grapalat"/>
          <w:b/>
          <w:color w:val="auto"/>
          <w:sz w:val="24"/>
          <w:szCs w:val="24"/>
          <w:highlight w:val="white"/>
          <w:lang w:val="hy-AM"/>
        </w:rPr>
        <w:t>ՊԵՏԱԿԱՆ</w:t>
      </w:r>
      <w:r w:rsidR="00F17EE4" w:rsidRPr="00323F4E">
        <w:rPr>
          <w:rFonts w:ascii="GHEA Grapalat" w:eastAsia="GHEA Grapalat" w:hAnsi="GHEA Grapalat" w:cs="GHEA Grapalat"/>
          <w:b/>
          <w:color w:val="auto"/>
          <w:sz w:val="24"/>
          <w:szCs w:val="24"/>
          <w:highlight w:val="white"/>
          <w:lang w:val="hy-AM"/>
        </w:rPr>
        <w:t xml:space="preserve"> ՀԱՆՐԱԿՐԹԱԿԱՆ ՈՒՍՈՒՄՆԱԿԱՆ ՀԱՍՏԱՏՈՒԹՅՈՒՆՆԵՐԻ ՍՈՎՈՐՈՂ</w:t>
      </w:r>
      <w:r w:rsidR="00323F4E" w:rsidRPr="00323F4E">
        <w:rPr>
          <w:rFonts w:ascii="GHEA Grapalat" w:eastAsia="GHEA Grapalat" w:hAnsi="GHEA Grapalat" w:cs="GHEA Grapalat"/>
          <w:b/>
          <w:color w:val="auto"/>
          <w:sz w:val="24"/>
          <w:szCs w:val="24"/>
          <w:highlight w:val="white"/>
          <w:lang w:val="hy-AM"/>
        </w:rPr>
        <w:t>ՆԵՐ</w:t>
      </w:r>
      <w:r w:rsidR="00F17EE4" w:rsidRPr="00323F4E">
        <w:rPr>
          <w:rFonts w:ascii="GHEA Grapalat" w:eastAsia="GHEA Grapalat" w:hAnsi="GHEA Grapalat" w:cs="GHEA Grapalat"/>
          <w:b/>
          <w:color w:val="auto"/>
          <w:sz w:val="24"/>
          <w:szCs w:val="24"/>
          <w:highlight w:val="white"/>
          <w:lang w:val="hy-AM"/>
        </w:rPr>
        <w:t xml:space="preserve">Ի ԳՆԱՀԱՏՄԱՆ </w:t>
      </w:r>
      <w:r w:rsidR="00323F4E" w:rsidRPr="00323F4E">
        <w:rPr>
          <w:rFonts w:ascii="GHEA Grapalat" w:eastAsia="GHEA Grapalat" w:hAnsi="GHEA Grapalat" w:cs="GHEA Grapalat"/>
          <w:b/>
          <w:color w:val="auto"/>
          <w:sz w:val="24"/>
          <w:szCs w:val="24"/>
          <w:highlight w:val="white"/>
          <w:lang w:val="hy-AM"/>
        </w:rPr>
        <w:t>ՉԱՓԱՆԻՇՆԵՐ</w:t>
      </w:r>
      <w:r w:rsidR="00F17EE4" w:rsidRPr="00323F4E">
        <w:rPr>
          <w:rFonts w:ascii="GHEA Grapalat" w:eastAsia="GHEA Grapalat" w:hAnsi="GHEA Grapalat" w:cs="GHEA Grapalat"/>
          <w:b/>
          <w:color w:val="auto"/>
          <w:sz w:val="24"/>
          <w:szCs w:val="24"/>
          <w:highlight w:val="white"/>
          <w:lang w:val="hy-AM"/>
        </w:rPr>
        <w:t xml:space="preserve">Ը </w:t>
      </w:r>
      <w:r w:rsidRPr="00323F4E">
        <w:rPr>
          <w:rFonts w:ascii="GHEA Grapalat" w:eastAsia="GHEA Grapalat" w:hAnsi="GHEA Grapalat" w:cs="GHEA Grapalat"/>
          <w:b/>
          <w:color w:val="auto"/>
          <w:sz w:val="24"/>
          <w:szCs w:val="24"/>
          <w:highlight w:val="white"/>
          <w:lang w:val="hy-AM"/>
        </w:rPr>
        <w:t>ՍԱՀՄԱՆ</w:t>
      </w:r>
      <w:r w:rsidR="00F17EE4" w:rsidRPr="00323F4E">
        <w:rPr>
          <w:rFonts w:ascii="GHEA Grapalat" w:eastAsia="GHEA Grapalat" w:hAnsi="GHEA Grapalat" w:cs="GHEA Grapalat"/>
          <w:b/>
          <w:color w:val="auto"/>
          <w:sz w:val="24"/>
          <w:szCs w:val="24"/>
          <w:highlight w:val="white"/>
          <w:lang w:val="hy-AM"/>
        </w:rPr>
        <w:t>ԵԼՈՒ ՄԱՍԻՆ</w:t>
      </w:r>
    </w:p>
    <w:p w14:paraId="1F4A5537" w14:textId="26B341E4" w:rsidR="00323F4E" w:rsidRPr="00323F4E" w:rsidRDefault="00323F4E" w:rsidP="00323F4E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-567" w:right="-144"/>
        <w:jc w:val="center"/>
        <w:rPr>
          <w:rFonts w:ascii="GHEA Grapalat" w:eastAsia="Arian AMU" w:hAnsi="GHEA Grapalat" w:cs="Arian AMU"/>
          <w:b/>
          <w:sz w:val="24"/>
          <w:szCs w:val="24"/>
          <w:lang w:val="hy-AM"/>
        </w:rPr>
      </w:pPr>
      <w:bookmarkStart w:id="1" w:name="_heading=h.30j0zll"/>
      <w:bookmarkStart w:id="2" w:name="_heading=h.2et92p0"/>
      <w:bookmarkEnd w:id="1"/>
      <w:bookmarkEnd w:id="2"/>
      <w:r w:rsidRPr="00323F4E">
        <w:rPr>
          <w:rFonts w:ascii="GHEA Grapalat" w:eastAsia="Arian AMU" w:hAnsi="GHEA Grapalat" w:cs="Arian AMU"/>
          <w:sz w:val="24"/>
          <w:szCs w:val="24"/>
          <w:lang w:val="hy-AM"/>
        </w:rPr>
        <w:t>Հիմք ընդունելով</w:t>
      </w:r>
      <w:r w:rsidRPr="00323F4E">
        <w:rPr>
          <w:rFonts w:ascii="Calibri" w:eastAsia="Arian AMU" w:hAnsi="Calibri" w:cs="Calibri"/>
          <w:sz w:val="24"/>
          <w:szCs w:val="24"/>
          <w:lang w:val="hy-AM"/>
        </w:rPr>
        <w:t> </w:t>
      </w:r>
      <w:r w:rsidRPr="00323F4E">
        <w:rPr>
          <w:rFonts w:ascii="GHEA Grapalat" w:eastAsia="Arian AMU" w:hAnsi="GHEA Grapalat" w:cs="Arian AMU"/>
          <w:sz w:val="24"/>
          <w:szCs w:val="24"/>
          <w:lang w:val="hy-AM"/>
        </w:rPr>
        <w:t xml:space="preserve"> «Հանրակրթության մասին» Հայաստանի Հանրապետության  օրենքի 30-րդ հոդվածի 1-ին մասի  26.17-րդ կետը՝</w:t>
      </w:r>
    </w:p>
    <w:p w14:paraId="01B3D9CE" w14:textId="13E5578F" w:rsidR="00323F4E" w:rsidRPr="00323F4E" w:rsidRDefault="00A44CC1" w:rsidP="00A44CC1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GHEA Grapalat" w:eastAsia="Arian AMU" w:hAnsi="GHEA Grapalat" w:cs="Arian AMU"/>
          <w:b/>
          <w:smallCaps/>
          <w:sz w:val="24"/>
          <w:szCs w:val="24"/>
        </w:rPr>
      </w:pPr>
      <w:r w:rsidRPr="001E7583">
        <w:rPr>
          <w:rFonts w:ascii="GHEA Grapalat" w:eastAsia="Arian AMU" w:hAnsi="GHEA Grapalat" w:cs="Arian AMU"/>
          <w:b/>
          <w:smallCaps/>
          <w:sz w:val="24"/>
          <w:szCs w:val="24"/>
          <w:lang w:val="hy-AM"/>
        </w:rPr>
        <w:t xml:space="preserve">                                                      </w:t>
      </w:r>
      <w:r w:rsidR="00323F4E" w:rsidRPr="00323F4E">
        <w:rPr>
          <w:rFonts w:ascii="GHEA Grapalat" w:eastAsia="Arian AMU" w:hAnsi="GHEA Grapalat" w:cs="Arian AMU"/>
          <w:b/>
          <w:smallCaps/>
          <w:sz w:val="24"/>
          <w:szCs w:val="24"/>
        </w:rPr>
        <w:t>ՀՐԱՄԱՅՈՒՄ ԵՄ</w:t>
      </w:r>
    </w:p>
    <w:p w14:paraId="47C8B5D8" w14:textId="0C44FE90" w:rsidR="00F17EE4" w:rsidRPr="00A71FCB" w:rsidRDefault="009D6C12" w:rsidP="006906A6">
      <w:pPr>
        <w:pStyle w:val="5"/>
        <w:keepNext w:val="0"/>
        <w:keepLines w:val="0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20" w:line="360" w:lineRule="auto"/>
        <w:ind w:left="-284" w:right="281"/>
        <w:jc w:val="both"/>
        <w:rPr>
          <w:rFonts w:ascii="GHEA Grapalat" w:eastAsia="GHEA Grapalat" w:hAnsi="GHEA Grapalat" w:cs="GHEA Grapalat"/>
          <w:color w:val="auto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auto"/>
          <w:sz w:val="24"/>
          <w:szCs w:val="24"/>
          <w:highlight w:val="white"/>
        </w:rPr>
        <w:t>Սահման</w:t>
      </w:r>
      <w:r w:rsidR="00F17EE4" w:rsidRPr="00A71FCB">
        <w:rPr>
          <w:rFonts w:ascii="GHEA Grapalat" w:eastAsia="GHEA Grapalat" w:hAnsi="GHEA Grapalat" w:cs="GHEA Grapalat"/>
          <w:color w:val="auto"/>
          <w:sz w:val="24"/>
          <w:szCs w:val="24"/>
          <w:highlight w:val="white"/>
        </w:rPr>
        <w:t xml:space="preserve">ել </w:t>
      </w:r>
      <w:r>
        <w:rPr>
          <w:rFonts w:ascii="GHEA Grapalat" w:eastAsia="GHEA Grapalat" w:hAnsi="GHEA Grapalat" w:cs="GHEA Grapalat"/>
          <w:color w:val="auto"/>
          <w:sz w:val="24"/>
          <w:szCs w:val="24"/>
          <w:highlight w:val="white"/>
        </w:rPr>
        <w:t xml:space="preserve">պետական հանրակրթական </w:t>
      </w:r>
      <w:r w:rsidR="00F17EE4" w:rsidRPr="00A71FCB">
        <w:rPr>
          <w:rFonts w:ascii="GHEA Grapalat" w:eastAsia="GHEA Grapalat" w:hAnsi="GHEA Grapalat" w:cs="GHEA Grapalat"/>
          <w:color w:val="auto"/>
          <w:sz w:val="24"/>
          <w:szCs w:val="24"/>
          <w:highlight w:val="white"/>
        </w:rPr>
        <w:t>ուսումնական հաստատությունների սովորող</w:t>
      </w:r>
      <w:r w:rsidR="00323F4E">
        <w:rPr>
          <w:rFonts w:ascii="GHEA Grapalat" w:eastAsia="GHEA Grapalat" w:hAnsi="GHEA Grapalat" w:cs="GHEA Grapalat"/>
          <w:color w:val="auto"/>
          <w:sz w:val="24"/>
          <w:szCs w:val="24"/>
          <w:highlight w:val="white"/>
        </w:rPr>
        <w:t>ներ</w:t>
      </w:r>
      <w:r w:rsidR="00F17EE4" w:rsidRPr="00A71FCB">
        <w:rPr>
          <w:rFonts w:ascii="GHEA Grapalat" w:eastAsia="GHEA Grapalat" w:hAnsi="GHEA Grapalat" w:cs="GHEA Grapalat"/>
          <w:color w:val="auto"/>
          <w:sz w:val="24"/>
          <w:szCs w:val="24"/>
          <w:highlight w:val="white"/>
        </w:rPr>
        <w:t xml:space="preserve">ի գնահատման </w:t>
      </w:r>
      <w:r w:rsidR="00323F4E">
        <w:rPr>
          <w:rFonts w:ascii="GHEA Grapalat" w:eastAsia="GHEA Grapalat" w:hAnsi="GHEA Grapalat" w:cs="GHEA Grapalat"/>
          <w:color w:val="auto"/>
          <w:sz w:val="24"/>
          <w:szCs w:val="24"/>
          <w:highlight w:val="white"/>
        </w:rPr>
        <w:t>չափանիշներ</w:t>
      </w:r>
      <w:r w:rsidR="00F17EE4" w:rsidRPr="00A71FCB">
        <w:rPr>
          <w:rFonts w:ascii="GHEA Grapalat" w:eastAsia="GHEA Grapalat" w:hAnsi="GHEA Grapalat" w:cs="GHEA Grapalat"/>
          <w:color w:val="auto"/>
          <w:sz w:val="24"/>
          <w:szCs w:val="24"/>
          <w:highlight w:val="white"/>
        </w:rPr>
        <w:t xml:space="preserve">ը (այսուհետ՝ </w:t>
      </w:r>
      <w:r w:rsidR="004F07C9">
        <w:rPr>
          <w:rFonts w:ascii="GHEA Grapalat" w:eastAsia="GHEA Grapalat" w:hAnsi="GHEA Grapalat" w:cs="GHEA Grapalat"/>
          <w:color w:val="auto"/>
          <w:sz w:val="24"/>
          <w:szCs w:val="24"/>
          <w:highlight w:val="white"/>
        </w:rPr>
        <w:t>Գնահ</w:t>
      </w:r>
      <w:r w:rsidR="00F17EE4" w:rsidRPr="00A71FCB">
        <w:rPr>
          <w:rFonts w:ascii="GHEA Grapalat" w:eastAsia="GHEA Grapalat" w:hAnsi="GHEA Grapalat" w:cs="GHEA Grapalat"/>
          <w:color w:val="auto"/>
          <w:sz w:val="24"/>
          <w:szCs w:val="24"/>
          <w:highlight w:val="white"/>
        </w:rPr>
        <w:t xml:space="preserve">ատման </w:t>
      </w:r>
      <w:r w:rsidR="00323F4E">
        <w:rPr>
          <w:rFonts w:ascii="GHEA Grapalat" w:eastAsia="GHEA Grapalat" w:hAnsi="GHEA Grapalat" w:cs="GHEA Grapalat"/>
          <w:color w:val="auto"/>
          <w:sz w:val="24"/>
          <w:szCs w:val="24"/>
          <w:highlight w:val="white"/>
        </w:rPr>
        <w:t>չափանիշներ</w:t>
      </w:r>
      <w:proofErr w:type="gramStart"/>
      <w:r w:rsidR="00F17EE4" w:rsidRPr="00A71FCB">
        <w:rPr>
          <w:rFonts w:ascii="GHEA Grapalat" w:eastAsia="GHEA Grapalat" w:hAnsi="GHEA Grapalat" w:cs="GHEA Grapalat"/>
          <w:color w:val="auto"/>
          <w:sz w:val="24"/>
          <w:szCs w:val="24"/>
          <w:highlight w:val="white"/>
        </w:rPr>
        <w:t>)՝</w:t>
      </w:r>
      <w:proofErr w:type="gramEnd"/>
      <w:r w:rsidR="00F17EE4" w:rsidRPr="00A71FCB">
        <w:rPr>
          <w:rFonts w:ascii="GHEA Grapalat" w:eastAsia="GHEA Grapalat" w:hAnsi="GHEA Grapalat" w:cs="GHEA Grapalat"/>
          <w:color w:val="auto"/>
          <w:sz w:val="24"/>
          <w:szCs w:val="24"/>
          <w:highlight w:val="white"/>
        </w:rPr>
        <w:t xml:space="preserve"> համաձայն </w:t>
      </w:r>
      <w:r w:rsidR="00323F4E">
        <w:rPr>
          <w:rFonts w:ascii="GHEA Grapalat" w:eastAsia="GHEA Grapalat" w:hAnsi="GHEA Grapalat" w:cs="GHEA Grapalat"/>
          <w:color w:val="auto"/>
          <w:sz w:val="24"/>
          <w:szCs w:val="24"/>
          <w:highlight w:val="white"/>
        </w:rPr>
        <w:t>հ</w:t>
      </w:r>
      <w:r w:rsidR="00F17EE4" w:rsidRPr="00A71FCB">
        <w:rPr>
          <w:rFonts w:ascii="GHEA Grapalat" w:eastAsia="GHEA Grapalat" w:hAnsi="GHEA Grapalat" w:cs="GHEA Grapalat"/>
          <w:color w:val="auto"/>
          <w:sz w:val="24"/>
          <w:szCs w:val="24"/>
          <w:highlight w:val="white"/>
        </w:rPr>
        <w:t>ավելվածի։</w:t>
      </w:r>
    </w:p>
    <w:p w14:paraId="53D82CF3" w14:textId="42C08FBC" w:rsidR="00F17EE4" w:rsidRPr="002A5BE5" w:rsidRDefault="00F17EE4" w:rsidP="006906A6">
      <w:pPr>
        <w:pStyle w:val="Default"/>
        <w:numPr>
          <w:ilvl w:val="0"/>
          <w:numId w:val="3"/>
        </w:numPr>
        <w:tabs>
          <w:tab w:val="left" w:pos="9356"/>
        </w:tabs>
        <w:spacing w:line="360" w:lineRule="auto"/>
        <w:ind w:left="-284" w:right="281"/>
        <w:jc w:val="both"/>
        <w:rPr>
          <w:rFonts w:ascii="GHEA Grapalat" w:hAnsi="GHEA Grapalat"/>
          <w:color w:val="auto"/>
          <w:highlight w:val="white"/>
          <w:lang w:val="hy-AM"/>
        </w:rPr>
      </w:pPr>
      <w:r w:rsidRPr="00A71FCB">
        <w:rPr>
          <w:rFonts w:ascii="GHEA Grapalat" w:hAnsi="GHEA Grapalat"/>
          <w:color w:val="auto"/>
          <w:lang w:val="hy-AM"/>
        </w:rPr>
        <w:t xml:space="preserve">Գնահատման </w:t>
      </w:r>
      <w:r w:rsidR="00323F4E">
        <w:rPr>
          <w:rFonts w:ascii="GHEA Grapalat" w:hAnsi="GHEA Grapalat"/>
          <w:color w:val="auto"/>
          <w:lang w:val="hy-AM"/>
        </w:rPr>
        <w:t>չափանիշներ</w:t>
      </w:r>
      <w:r w:rsidRPr="00A71FCB">
        <w:rPr>
          <w:rFonts w:ascii="GHEA Grapalat" w:hAnsi="GHEA Grapalat"/>
          <w:color w:val="auto"/>
          <w:lang w:val="hy-AM"/>
        </w:rPr>
        <w:t>ի ներդրումն իրականացնել փուլային եղանակով՝ համաձայն Հայաստանի Հանրապետության կրթության, գիտության, մշակույթի և սպորտի նախարարի 31.08.2022 թվականի N</w:t>
      </w:r>
      <w:r w:rsidR="00323F4E">
        <w:rPr>
          <w:rFonts w:ascii="GHEA Grapalat" w:hAnsi="GHEA Grapalat"/>
          <w:color w:val="auto"/>
        </w:rPr>
        <w:t xml:space="preserve"> </w:t>
      </w:r>
      <w:r w:rsidRPr="00A71FCB">
        <w:rPr>
          <w:rFonts w:ascii="GHEA Grapalat" w:hAnsi="GHEA Grapalat"/>
          <w:color w:val="auto"/>
          <w:lang w:val="hy-AM"/>
        </w:rPr>
        <w:t>32-Ն հրամանով հաստատված «Հայաստանի Հանրապետության կրթության, գիտության, մշակույթի և սպորտի նախարարի 2021 թվականի մարտի 16-ի N</w:t>
      </w:r>
      <w:r w:rsidR="00323F4E">
        <w:rPr>
          <w:rFonts w:ascii="GHEA Grapalat" w:hAnsi="GHEA Grapalat"/>
          <w:color w:val="auto"/>
        </w:rPr>
        <w:t xml:space="preserve"> </w:t>
      </w:r>
      <w:r w:rsidRPr="00A71FCB">
        <w:rPr>
          <w:rFonts w:ascii="GHEA Grapalat" w:hAnsi="GHEA Grapalat"/>
          <w:color w:val="auto"/>
          <w:lang w:val="hy-AM"/>
        </w:rPr>
        <w:t>26-Ն հրամանն ուժը կորցրած ճանաչելու և հանրակրթության պետական նոր չափորոշչի ներդրման ճանապարհային քարտեզը հաստատելու մասին» հրամանի:</w:t>
      </w:r>
    </w:p>
    <w:p w14:paraId="70CFD9BA" w14:textId="77777777" w:rsidR="006906A6" w:rsidRDefault="00F17EE4" w:rsidP="006906A6">
      <w:pPr>
        <w:tabs>
          <w:tab w:val="left" w:pos="9356"/>
        </w:tabs>
        <w:spacing w:line="360" w:lineRule="auto"/>
        <w:ind w:left="-284" w:right="281"/>
        <w:rPr>
          <w:rFonts w:ascii="GHEA Grapalat" w:eastAsia="Tahoma" w:hAnsi="GHEA Grapalat" w:cs="Tahoma"/>
          <w:b/>
          <w:bCs/>
          <w:sz w:val="24"/>
          <w:szCs w:val="24"/>
        </w:rPr>
      </w:pPr>
      <w:r w:rsidRPr="00A71FCB">
        <w:rPr>
          <w:rFonts w:ascii="GHEA Grapalat" w:eastAsia="Tahoma" w:hAnsi="GHEA Grapalat" w:cs="Tahoma"/>
          <w:b/>
          <w:bCs/>
          <w:sz w:val="24"/>
          <w:szCs w:val="24"/>
        </w:rPr>
        <w:t xml:space="preserve">                               </w:t>
      </w:r>
    </w:p>
    <w:p w14:paraId="274157CC" w14:textId="53A08563" w:rsidR="00F17EE4" w:rsidRPr="00A71FCB" w:rsidRDefault="003F299B" w:rsidP="006906A6">
      <w:pPr>
        <w:tabs>
          <w:tab w:val="left" w:pos="9356"/>
        </w:tabs>
        <w:spacing w:line="360" w:lineRule="auto"/>
        <w:ind w:left="-284" w:right="281"/>
        <w:jc w:val="center"/>
        <w:rPr>
          <w:rFonts w:ascii="GHEA Grapalat" w:eastAsia="Tahoma" w:hAnsi="GHEA Grapalat" w:cs="Tahoma"/>
          <w:b/>
          <w:bCs/>
          <w:sz w:val="24"/>
          <w:szCs w:val="24"/>
        </w:rPr>
      </w:pPr>
      <w:r w:rsidRPr="00A71FCB">
        <w:rPr>
          <w:rFonts w:ascii="GHEA Grapalat" w:eastAsia="Tahoma" w:hAnsi="GHEA Grapalat" w:cs="Tahoma"/>
          <w:b/>
          <w:bCs/>
          <w:sz w:val="24"/>
          <w:szCs w:val="24"/>
        </w:rPr>
        <w:t>ՆԱԽԱՐԱՐ՝</w:t>
      </w:r>
      <w:r w:rsidR="00323F4E">
        <w:rPr>
          <w:rFonts w:ascii="GHEA Grapalat" w:eastAsia="Tahoma" w:hAnsi="GHEA Grapalat" w:cs="Tahoma"/>
          <w:b/>
          <w:bCs/>
          <w:sz w:val="24"/>
          <w:szCs w:val="24"/>
        </w:rPr>
        <w:t xml:space="preserve">   </w:t>
      </w:r>
      <w:r w:rsidRPr="00A71FCB">
        <w:rPr>
          <w:rFonts w:ascii="GHEA Grapalat" w:eastAsia="Tahoma" w:hAnsi="GHEA Grapalat" w:cs="Tahoma"/>
          <w:b/>
          <w:bCs/>
          <w:sz w:val="24"/>
          <w:szCs w:val="24"/>
        </w:rPr>
        <w:t>ԺԱՆՆԱ ԱՆԴՐԵԱՍՅԱՆ</w:t>
      </w:r>
    </w:p>
    <w:p w14:paraId="0B15A527" w14:textId="77777777" w:rsidR="006906A6" w:rsidRDefault="006906A6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after="240" w:line="240" w:lineRule="auto"/>
        <w:ind w:right="281"/>
        <w:rPr>
          <w:rFonts w:ascii="GHEA Grapalat" w:eastAsia="GHEA Grapalat" w:hAnsi="GHEA Grapalat" w:cs="GHEA Grapalat"/>
          <w:sz w:val="24"/>
          <w:szCs w:val="24"/>
          <w:highlight w:val="white"/>
        </w:rPr>
      </w:pPr>
    </w:p>
    <w:p w14:paraId="586D6D5B" w14:textId="77777777" w:rsidR="006906A6" w:rsidRDefault="006906A6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after="240" w:line="240" w:lineRule="auto"/>
        <w:ind w:right="281"/>
        <w:rPr>
          <w:rFonts w:ascii="GHEA Grapalat" w:eastAsia="GHEA Grapalat" w:hAnsi="GHEA Grapalat" w:cs="GHEA Grapalat"/>
          <w:sz w:val="24"/>
          <w:szCs w:val="24"/>
          <w:highlight w:val="white"/>
        </w:rPr>
      </w:pPr>
    </w:p>
    <w:p w14:paraId="499F0F01" w14:textId="77777777" w:rsidR="009D6C12" w:rsidRDefault="009D6C12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after="240" w:line="240" w:lineRule="auto"/>
        <w:ind w:right="281"/>
        <w:rPr>
          <w:rFonts w:ascii="GHEA Grapalat" w:eastAsia="GHEA Grapalat" w:hAnsi="GHEA Grapalat" w:cs="GHEA Grapalat"/>
          <w:sz w:val="24"/>
          <w:szCs w:val="24"/>
          <w:highlight w:val="white"/>
        </w:rPr>
      </w:pPr>
    </w:p>
    <w:p w14:paraId="760F6736" w14:textId="77777777" w:rsidR="009D6C12" w:rsidRDefault="009D6C12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after="240" w:line="240" w:lineRule="auto"/>
        <w:ind w:right="281"/>
        <w:rPr>
          <w:rFonts w:ascii="GHEA Grapalat" w:eastAsia="GHEA Grapalat" w:hAnsi="GHEA Grapalat" w:cs="GHEA Grapalat"/>
          <w:sz w:val="24"/>
          <w:szCs w:val="24"/>
          <w:highlight w:val="white"/>
        </w:rPr>
      </w:pPr>
    </w:p>
    <w:p w14:paraId="7EAF91CA" w14:textId="77777777" w:rsidR="00F17EE4" w:rsidRPr="00A71FCB" w:rsidRDefault="00F17EE4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after="240" w:line="240" w:lineRule="auto"/>
        <w:ind w:left="-284" w:right="281"/>
        <w:jc w:val="right"/>
        <w:rPr>
          <w:rFonts w:ascii="GHEA Grapalat" w:eastAsia="GHEA Grapalat" w:hAnsi="GHEA Grapalat" w:cs="GHEA Grapalat"/>
          <w:b/>
          <w:bCs/>
          <w:sz w:val="24"/>
          <w:szCs w:val="24"/>
          <w:highlight w:val="white"/>
        </w:rPr>
      </w:pPr>
      <w:r w:rsidRPr="00A71FCB">
        <w:rPr>
          <w:rFonts w:ascii="GHEA Grapalat" w:eastAsia="GHEA Grapalat" w:hAnsi="GHEA Grapalat" w:cs="GHEA Grapalat"/>
          <w:sz w:val="24"/>
          <w:szCs w:val="24"/>
          <w:highlight w:val="white"/>
        </w:rPr>
        <w:t>Հավելված</w:t>
      </w:r>
    </w:p>
    <w:p w14:paraId="3078EF37" w14:textId="77777777" w:rsidR="00F17EE4" w:rsidRPr="00A71FCB" w:rsidRDefault="00F17EE4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line="240" w:lineRule="auto"/>
        <w:ind w:left="-284" w:right="281"/>
        <w:jc w:val="right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A71FCB">
        <w:rPr>
          <w:rFonts w:ascii="GHEA Grapalat" w:eastAsia="GHEA Grapalat" w:hAnsi="GHEA Grapalat" w:cs="GHEA Grapalat"/>
          <w:sz w:val="24"/>
          <w:szCs w:val="24"/>
          <w:highlight w:val="white"/>
        </w:rPr>
        <w:t>ՀՀ կրթության, գիտության,</w:t>
      </w:r>
    </w:p>
    <w:p w14:paraId="2A7DDC23" w14:textId="77777777" w:rsidR="00F17EE4" w:rsidRPr="00A71FCB" w:rsidRDefault="00F17EE4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line="240" w:lineRule="auto"/>
        <w:ind w:left="-284" w:right="281"/>
        <w:jc w:val="right"/>
        <w:rPr>
          <w:rFonts w:ascii="GHEA Grapalat" w:eastAsia="GHEA Grapalat" w:hAnsi="GHEA Grapalat" w:cs="GHEA Grapalat"/>
          <w:sz w:val="24"/>
          <w:szCs w:val="24"/>
          <w:highlight w:val="white"/>
        </w:rPr>
      </w:pPr>
      <w:proofErr w:type="gramStart"/>
      <w:r w:rsidRPr="00A71FCB">
        <w:rPr>
          <w:rFonts w:ascii="GHEA Grapalat" w:eastAsia="GHEA Grapalat" w:hAnsi="GHEA Grapalat" w:cs="GHEA Grapalat"/>
          <w:sz w:val="24"/>
          <w:szCs w:val="24"/>
          <w:highlight w:val="white"/>
        </w:rPr>
        <w:t>մշակույթի</w:t>
      </w:r>
      <w:proofErr w:type="gramEnd"/>
      <w:r w:rsidRPr="00A71FCB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և սպորտի նախարարի</w:t>
      </w:r>
    </w:p>
    <w:p w14:paraId="3972E54F" w14:textId="77777777" w:rsidR="00F17EE4" w:rsidRDefault="00F17EE4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line="240" w:lineRule="auto"/>
        <w:ind w:left="-284" w:right="281"/>
        <w:jc w:val="right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A71FCB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 2023 թվականի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A71FCB">
        <w:rPr>
          <w:rFonts w:ascii="GHEA Grapalat" w:eastAsia="GHEA Grapalat" w:hAnsi="GHEA Grapalat" w:cs="GHEA Grapalat"/>
          <w:sz w:val="24"/>
          <w:szCs w:val="24"/>
          <w:highlight w:val="white"/>
        </w:rPr>
        <w:t>N ___________</w:t>
      </w:r>
      <w:proofErr w:type="gramStart"/>
      <w:r w:rsidRPr="00A71FCB">
        <w:rPr>
          <w:rFonts w:ascii="GHEA Grapalat" w:eastAsia="GHEA Grapalat" w:hAnsi="GHEA Grapalat" w:cs="GHEA Grapalat"/>
          <w:sz w:val="24"/>
          <w:szCs w:val="24"/>
          <w:highlight w:val="white"/>
        </w:rPr>
        <w:t>Ն  հրամանի</w:t>
      </w:r>
      <w:proofErr w:type="gramEnd"/>
      <w:r w:rsidRPr="00A71FCB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</w:p>
    <w:p w14:paraId="07D3E331" w14:textId="77777777" w:rsidR="00F17EE4" w:rsidRPr="00A44CC1" w:rsidRDefault="00F17EE4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line="240" w:lineRule="auto"/>
        <w:ind w:left="-284" w:right="281"/>
        <w:jc w:val="right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</w:p>
    <w:p w14:paraId="66BF79F5" w14:textId="2F315B46" w:rsidR="00F17EE4" w:rsidRPr="00A44CC1" w:rsidRDefault="00323F4E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line="360" w:lineRule="auto"/>
        <w:ind w:left="-284" w:right="281"/>
        <w:jc w:val="center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  <w:r w:rsidRPr="00A44CC1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ՉԱՓԱՆԻՇՆԵՐ</w:t>
      </w:r>
    </w:p>
    <w:p w14:paraId="5AB69DD2" w14:textId="4A93CBF3" w:rsidR="00F17EE4" w:rsidRPr="00A44CC1" w:rsidRDefault="004F07C9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line="360" w:lineRule="auto"/>
        <w:ind w:left="-284" w:right="281"/>
        <w:jc w:val="center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  <w:r w:rsidRPr="00A44CC1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ՊԵՏԱԿԱՆ</w:t>
      </w:r>
      <w:r w:rsidR="00F17EE4" w:rsidRPr="00A44CC1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 ՀԱՆՐԱԿՐԹԱԿԱՆ ՈՒՍՈՒՄՆԱԿԱՆ ՀԱՍՏԱՏՈՒԹՅՈՒՆՆԵՐԻ ՍՈՎՈՐՈՂ</w:t>
      </w:r>
      <w:r w:rsidR="00323F4E" w:rsidRPr="00A44CC1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ՆԵՐ</w:t>
      </w:r>
      <w:r w:rsidR="00F17EE4" w:rsidRPr="00A44CC1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Ի ԳՆԱՀԱՏՄԱՆ</w:t>
      </w:r>
      <w:bookmarkStart w:id="3" w:name="_heading=h.3dy6vkm"/>
      <w:bookmarkEnd w:id="3"/>
    </w:p>
    <w:p w14:paraId="2AD157C2" w14:textId="45C00749" w:rsidR="00F17EE4" w:rsidRPr="00A44CC1" w:rsidRDefault="00E60B10" w:rsidP="00A44CC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center"/>
        <w:rPr>
          <w:rFonts w:ascii="GHEA Grapalat" w:eastAsia="GHEA Grapalat" w:hAnsi="GHEA Grapalat" w:cs="GHEA Grapalat"/>
          <w:sz w:val="24"/>
          <w:szCs w:val="24"/>
          <w:highlight w:val="white"/>
        </w:rPr>
      </w:pPr>
      <w:bookmarkStart w:id="4" w:name="_heading=h.1t3h5sf"/>
      <w:bookmarkEnd w:id="4"/>
      <w:r w:rsidRPr="00A44CC1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1. </w:t>
      </w:r>
      <w:r w:rsidR="00F17EE4" w:rsidRPr="00A44CC1">
        <w:rPr>
          <w:rFonts w:ascii="GHEA Grapalat" w:eastAsia="GHEA Grapalat" w:hAnsi="GHEA Grapalat" w:cs="GHEA Grapalat"/>
          <w:sz w:val="24"/>
          <w:szCs w:val="24"/>
          <w:highlight w:val="white"/>
        </w:rPr>
        <w:t>ԸՆԴՀԱՆՈՒՐ ԴՐՈՒՅԹՆԵՐ</w:t>
      </w:r>
      <w:bookmarkStart w:id="5" w:name="_heading=h.4d34og8"/>
      <w:bookmarkEnd w:id="5"/>
    </w:p>
    <w:p w14:paraId="3C20787B" w14:textId="0A3F747A" w:rsidR="00F17EE4" w:rsidRPr="00A71FCB" w:rsidRDefault="00F17EE4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after="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bookmarkStart w:id="6" w:name="_heading=h.2s8eyo1"/>
      <w:bookmarkEnd w:id="6"/>
      <w:r w:rsidRPr="00A71FCB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Սույն </w:t>
      </w:r>
      <w:r w:rsidR="00434E75">
        <w:rPr>
          <w:rFonts w:ascii="GHEA Grapalat" w:eastAsia="GHEA Grapalat" w:hAnsi="GHEA Grapalat" w:cs="GHEA Grapalat"/>
          <w:sz w:val="24"/>
          <w:szCs w:val="24"/>
          <w:highlight w:val="white"/>
        </w:rPr>
        <w:t>չափանիշներ</w:t>
      </w:r>
      <w:r w:rsidRPr="00A71FCB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ով կարգավորվում են </w:t>
      </w:r>
      <w:r w:rsidR="0012049A">
        <w:rPr>
          <w:rFonts w:ascii="GHEA Grapalat" w:eastAsia="GHEA Grapalat" w:hAnsi="GHEA Grapalat" w:cs="GHEA Grapalat"/>
          <w:sz w:val="24"/>
          <w:szCs w:val="24"/>
          <w:highlight w:val="white"/>
        </w:rPr>
        <w:t>պետական</w:t>
      </w:r>
      <w:r w:rsidRPr="00A71FCB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հանրակրթական ուսումնական հաստատությունների (այսուհետ՝ Հաստատություն) սովորող</w:t>
      </w:r>
      <w:r w:rsidR="00323F4E">
        <w:rPr>
          <w:rFonts w:ascii="GHEA Grapalat" w:eastAsia="GHEA Grapalat" w:hAnsi="GHEA Grapalat" w:cs="GHEA Grapalat"/>
          <w:sz w:val="24"/>
          <w:szCs w:val="24"/>
          <w:highlight w:val="white"/>
        </w:rPr>
        <w:t>ներ</w:t>
      </w:r>
      <w:r w:rsidRPr="00A71FCB">
        <w:rPr>
          <w:rFonts w:ascii="GHEA Grapalat" w:eastAsia="GHEA Grapalat" w:hAnsi="GHEA Grapalat" w:cs="GHEA Grapalat"/>
          <w:sz w:val="24"/>
          <w:szCs w:val="24"/>
          <w:highlight w:val="white"/>
        </w:rPr>
        <w:t>ի գնահատման (այսուհետ` Գնահատում) հետ կապված իրավահարաբերությունները։</w:t>
      </w:r>
    </w:p>
    <w:p w14:paraId="44BAD9B4" w14:textId="18DC3E67" w:rsidR="00F17EE4" w:rsidRPr="00A71FCB" w:rsidRDefault="00323F4E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sz w:val="24"/>
          <w:szCs w:val="24"/>
          <w:highlight w:val="white"/>
        </w:rPr>
        <w:t>Գ</w:t>
      </w:r>
      <w:r w:rsidR="00F17EE4" w:rsidRPr="00A71FCB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նահատումը նպատակ ունի որոշելու սովորողի կարողունակությունների զարգացման աստիճանը՝ ըստ ուսումնական առարկաների չափորոշիչներով և ծրագրերով սահմանված վերջնարդյունքներին համապատասխան ձեռք բերած գիտելիքների, հմտությունների, դիրքորոշումների ու արժեքների ձևավորման աստիճանի: </w:t>
      </w:r>
    </w:p>
    <w:p w14:paraId="4F3EB21F" w14:textId="0124F330" w:rsidR="00F17EE4" w:rsidRPr="00A71FCB" w:rsidRDefault="00F17EE4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r w:rsidRPr="00A71FCB">
        <w:rPr>
          <w:rFonts w:ascii="GHEA Grapalat" w:eastAsia="GHEA Grapalat" w:hAnsi="GHEA Grapalat" w:cs="GHEA Grapalat"/>
          <w:sz w:val="24"/>
          <w:szCs w:val="24"/>
          <w:highlight w:val="white"/>
        </w:rPr>
        <w:t>Գնահատումը</w:t>
      </w:r>
      <w:r w:rsidR="004F07C9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A71FCB">
        <w:rPr>
          <w:rFonts w:ascii="GHEA Grapalat" w:eastAsia="GHEA Grapalat" w:hAnsi="GHEA Grapalat" w:cs="GHEA Grapalat"/>
          <w:sz w:val="24"/>
          <w:szCs w:val="24"/>
          <w:highlight w:val="white"/>
        </w:rPr>
        <w:t>միտված է յուրաքանչյուր սովորողի ուսումնական գործունեության խթանմանը, ուսուցման և ուսումնառության վերահսկմանը, բարելավմանը և շարունակական զարգացմանը:</w:t>
      </w:r>
    </w:p>
    <w:p w14:paraId="33442009" w14:textId="77777777" w:rsidR="00F17EE4" w:rsidRPr="00A71FCB" w:rsidRDefault="00F17EE4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hAnsi="GHEA Grapalat"/>
          <w:sz w:val="24"/>
          <w:szCs w:val="24"/>
        </w:rPr>
      </w:pPr>
      <w:r w:rsidRPr="00A71FCB">
        <w:rPr>
          <w:rFonts w:ascii="GHEA Grapalat" w:eastAsia="GHEA Grapalat" w:hAnsi="GHEA Grapalat" w:cs="GHEA Grapalat"/>
          <w:sz w:val="24"/>
          <w:szCs w:val="24"/>
        </w:rPr>
        <w:t>Գնահատման գործընթացի հիմքում ընկած են հավաստիության, հուսալիության, օբյեկտիվության, մատչելիության, արդարության և թափանցիկության սկզբունքները:</w:t>
      </w:r>
    </w:p>
    <w:bookmarkStart w:id="7" w:name="_heading=h.17dp8vu" w:colFirst="0" w:colLast="0"/>
    <w:bookmarkEnd w:id="7"/>
    <w:p w14:paraId="578DCBC4" w14:textId="77777777" w:rsidR="00F17EE4" w:rsidRPr="00A71FCB" w:rsidRDefault="001E7583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sdt>
        <w:sdtPr>
          <w:rPr>
            <w:rFonts w:ascii="GHEA Grapalat" w:hAnsi="GHEA Grapalat"/>
            <w:sz w:val="24"/>
            <w:szCs w:val="24"/>
          </w:rPr>
          <w:tag w:val="goog_rdk_2"/>
          <w:id w:val="1904319915"/>
          <w:placeholder>
            <w:docPart w:val="FA9F8151BFBE4DFFAD9927A741117F62"/>
          </w:placeholder>
        </w:sdtPr>
        <w:sdtEndPr/>
        <w:sdtContent>
          <w:r w:rsidR="00F17EE4" w:rsidRPr="00A71FCB">
            <w:rPr>
              <w:rFonts w:ascii="GHEA Grapalat" w:hAnsi="GHEA Grapalat"/>
              <w:sz w:val="24"/>
              <w:szCs w:val="24"/>
            </w:rPr>
            <w:t xml:space="preserve">Ուսումնական հաստատության կողմից </w:t>
          </w:r>
          <w:r w:rsidR="00F17EE4" w:rsidRPr="00A71FCB">
            <w:rPr>
              <w:rFonts w:ascii="GHEA Grapalat" w:eastAsia="Tahoma" w:hAnsi="GHEA Grapalat" w:cs="Tahoma"/>
              <w:sz w:val="24"/>
              <w:szCs w:val="24"/>
              <w:highlight w:val="white"/>
            </w:rPr>
            <w:t>գնահատման ընթացքում սովորողի ուսումնական առաջընթացի, դժվարությունների և բացառիկ ընդունակության վերաբերյալ հավաքագրված տեղեկատվությունը կարող է օգտագործվել սովորողի կրթության առանձնահատուկ պայմանների կարիքի գնահատման համար։</w:t>
          </w:r>
        </w:sdtContent>
      </w:sdt>
    </w:p>
    <w:p w14:paraId="75CEF784" w14:textId="005360B7" w:rsidR="00F17EE4" w:rsidRPr="00A71FCB" w:rsidRDefault="00F17EE4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after="240" w:line="360" w:lineRule="auto"/>
        <w:ind w:left="-284" w:right="281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bookmarkStart w:id="8" w:name="_heading=h.1ksv4uv"/>
      <w:bookmarkEnd w:id="8"/>
      <w:r w:rsidRPr="00A71FCB">
        <w:rPr>
          <w:rFonts w:ascii="GHEA Grapalat" w:eastAsia="GHEA Grapalat" w:hAnsi="GHEA Grapalat" w:cs="GHEA Grapalat"/>
          <w:sz w:val="24"/>
          <w:szCs w:val="24"/>
          <w:highlight w:val="white"/>
        </w:rPr>
        <w:t>Կրթության առանձնահատուկ պայմանների կարիք ունեցող սովորող</w:t>
      </w:r>
      <w:r w:rsidR="001E7583">
        <w:rPr>
          <w:rFonts w:ascii="GHEA Grapalat" w:eastAsia="GHEA Grapalat" w:hAnsi="GHEA Grapalat" w:cs="GHEA Grapalat"/>
          <w:sz w:val="24"/>
          <w:szCs w:val="24"/>
          <w:highlight w:val="white"/>
        </w:rPr>
        <w:t>ներ</w:t>
      </w:r>
      <w:r w:rsidRPr="00A71FCB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ի գնահատումն իրականացվում է նույն սկզբունքներով՝ ապահովելով սովորողի անհատական ուսուցման </w:t>
      </w:r>
      <w:r w:rsidRPr="00A71FCB">
        <w:rPr>
          <w:rFonts w:ascii="GHEA Grapalat" w:eastAsia="GHEA Grapalat" w:hAnsi="GHEA Grapalat" w:cs="GHEA Grapalat"/>
          <w:sz w:val="24"/>
          <w:szCs w:val="24"/>
          <w:highlight w:val="white"/>
        </w:rPr>
        <w:lastRenderedPageBreak/>
        <w:t>պլանով նախատեսված խելամիտ հարմարեցումները, մատչելի ձևաչափերը,  անհատական օժանդակ սարքավորումներն ու միջոցները:</w:t>
      </w:r>
    </w:p>
    <w:bookmarkStart w:id="9" w:name="_heading=h.3rdcrjn" w:colFirst="0" w:colLast="0"/>
    <w:bookmarkEnd w:id="9"/>
    <w:p w14:paraId="1FFA7093" w14:textId="37969691" w:rsidR="00F17EE4" w:rsidRPr="00A71FCB" w:rsidRDefault="001E7583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240" w:line="360" w:lineRule="auto"/>
        <w:ind w:left="-284" w:right="281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sdt>
        <w:sdtPr>
          <w:rPr>
            <w:rFonts w:ascii="GHEA Grapalat" w:hAnsi="GHEA Grapalat"/>
            <w:sz w:val="24"/>
            <w:szCs w:val="24"/>
          </w:rPr>
          <w:tag w:val="goog_rdk_3"/>
          <w:id w:val="1651494511"/>
          <w:placeholder>
            <w:docPart w:val="FA9F8151BFBE4DFFAD9927A741117F62"/>
          </w:placeholder>
        </w:sdtPr>
        <w:sdtEndPr/>
        <w:sdtContent/>
      </w:sdt>
      <w:sdt>
        <w:sdtPr>
          <w:rPr>
            <w:rFonts w:ascii="GHEA Grapalat" w:hAnsi="GHEA Grapalat"/>
            <w:sz w:val="24"/>
            <w:szCs w:val="24"/>
          </w:rPr>
          <w:tag w:val="goog_rdk_4"/>
          <w:id w:val="200892071"/>
          <w:placeholder>
            <w:docPart w:val="FA9F8151BFBE4DFFAD9927A741117F62"/>
          </w:placeholder>
        </w:sdtPr>
        <w:sdtEndPr/>
        <w:sdtContent/>
      </w:sdt>
      <w:sdt>
        <w:sdtPr>
          <w:rPr>
            <w:rFonts w:ascii="GHEA Grapalat" w:hAnsi="GHEA Grapalat"/>
            <w:sz w:val="24"/>
            <w:szCs w:val="24"/>
          </w:rPr>
          <w:tag w:val="goog_rdk_5"/>
          <w:id w:val="2072100164"/>
          <w:placeholder>
            <w:docPart w:val="FA9F8151BFBE4DFFAD9927A741117F62"/>
          </w:placeholder>
        </w:sdtPr>
        <w:sdtEndPr/>
        <w:sdtContent/>
      </w:sdt>
      <w:r w:rsidR="00F17EE4" w:rsidRPr="00A71FCB">
        <w:rPr>
          <w:rFonts w:ascii="GHEA Grapalat" w:eastAsia="GHEA Grapalat" w:hAnsi="GHEA Grapalat" w:cs="GHEA Grapalat"/>
          <w:sz w:val="24"/>
          <w:szCs w:val="24"/>
          <w:highlight w:val="white"/>
        </w:rPr>
        <w:t>Ըստ նպատակի՝ կիրառվում է սովորող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ներ</w:t>
      </w:r>
      <w:r w:rsidR="00F17EE4" w:rsidRPr="00A71FCB">
        <w:rPr>
          <w:rFonts w:ascii="GHEA Grapalat" w:eastAsia="GHEA Grapalat" w:hAnsi="GHEA Grapalat" w:cs="GHEA Grapalat"/>
          <w:sz w:val="24"/>
          <w:szCs w:val="24"/>
          <w:highlight w:val="white"/>
        </w:rPr>
        <w:t>ի գնահատման երեք տեսակ.</w:t>
      </w:r>
    </w:p>
    <w:p w14:paraId="65BD8759" w14:textId="77777777" w:rsidR="00F17EE4" w:rsidRPr="00A71FCB" w:rsidRDefault="00F17EE4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after="240" w:line="360" w:lineRule="auto"/>
        <w:ind w:left="-284" w:right="281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bookmarkStart w:id="10" w:name="_heading=h.26in1rg"/>
      <w:bookmarkEnd w:id="10"/>
      <w:r w:rsidRPr="00A71FCB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1) </w:t>
      </w:r>
      <w:proofErr w:type="gramStart"/>
      <w:r w:rsidRPr="00A71FCB">
        <w:rPr>
          <w:rFonts w:ascii="GHEA Grapalat" w:eastAsia="GHEA Grapalat" w:hAnsi="GHEA Grapalat" w:cs="GHEA Grapalat"/>
          <w:sz w:val="24"/>
          <w:szCs w:val="24"/>
          <w:highlight w:val="white"/>
        </w:rPr>
        <w:t>հայտորոշիչ</w:t>
      </w:r>
      <w:proofErr w:type="gramEnd"/>
      <w:r w:rsidRPr="00A71FCB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գնահատում,</w:t>
      </w:r>
    </w:p>
    <w:p w14:paraId="32FE5A44" w14:textId="77777777" w:rsidR="00F17EE4" w:rsidRPr="00A71FCB" w:rsidRDefault="00F17EE4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after="240" w:line="360" w:lineRule="auto"/>
        <w:ind w:left="-284" w:right="281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bookmarkStart w:id="11" w:name="_heading=h.lnxbz9"/>
      <w:bookmarkEnd w:id="11"/>
      <w:r w:rsidRPr="00A71FCB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2) </w:t>
      </w:r>
      <w:proofErr w:type="gramStart"/>
      <w:r w:rsidRPr="00A71FCB">
        <w:rPr>
          <w:rFonts w:ascii="GHEA Grapalat" w:eastAsia="GHEA Grapalat" w:hAnsi="GHEA Grapalat" w:cs="GHEA Grapalat"/>
          <w:sz w:val="24"/>
          <w:szCs w:val="24"/>
          <w:highlight w:val="white"/>
        </w:rPr>
        <w:t>ձևավորող</w:t>
      </w:r>
      <w:proofErr w:type="gramEnd"/>
      <w:r w:rsidRPr="00A71FCB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գնահատում,</w:t>
      </w:r>
    </w:p>
    <w:p w14:paraId="62D9C2FC" w14:textId="77777777" w:rsidR="00F17EE4" w:rsidRPr="00A71FCB" w:rsidRDefault="00F17EE4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after="240" w:line="360" w:lineRule="auto"/>
        <w:ind w:left="-284" w:right="281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bookmarkStart w:id="12" w:name="_heading=h.35nkun2"/>
      <w:bookmarkEnd w:id="12"/>
      <w:r w:rsidRPr="00A71FCB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3) </w:t>
      </w:r>
      <w:proofErr w:type="gramStart"/>
      <w:r w:rsidRPr="00A71FCB">
        <w:rPr>
          <w:rFonts w:ascii="GHEA Grapalat" w:eastAsia="GHEA Grapalat" w:hAnsi="GHEA Grapalat" w:cs="GHEA Grapalat"/>
          <w:sz w:val="24"/>
          <w:szCs w:val="24"/>
          <w:highlight w:val="white"/>
        </w:rPr>
        <w:t>ամփոփիչ</w:t>
      </w:r>
      <w:proofErr w:type="gramEnd"/>
      <w:r w:rsidRPr="00A71FCB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գնահատում (միավորային և բնութագրող):</w:t>
      </w:r>
      <w:bookmarkStart w:id="13" w:name="_heading=h.44sinio"/>
      <w:bookmarkEnd w:id="13"/>
    </w:p>
    <w:p w14:paraId="571A270B" w14:textId="6BEA3962" w:rsidR="00F17EE4" w:rsidRPr="00A71FCB" w:rsidRDefault="00E60B10" w:rsidP="00A44CC1">
      <w:pPr>
        <w:tabs>
          <w:tab w:val="left" w:pos="9356"/>
        </w:tabs>
        <w:spacing w:line="360" w:lineRule="auto"/>
        <w:ind w:left="-284" w:right="281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2. </w:t>
      </w:r>
      <w:r w:rsidR="00F17EE4" w:rsidRPr="00A71FCB">
        <w:rPr>
          <w:rFonts w:ascii="GHEA Grapalat" w:eastAsia="Tahoma" w:hAnsi="GHEA Grapalat" w:cs="Tahoma"/>
          <w:sz w:val="24"/>
          <w:szCs w:val="24"/>
        </w:rPr>
        <w:t>ՀԱՅՏՈՐՈՇԻՉ ԳՆԱՀԱՏՈՒՄ</w:t>
      </w:r>
    </w:p>
    <w:p w14:paraId="2158C79C" w14:textId="77777777" w:rsidR="00F17EE4" w:rsidRPr="00A71FCB" w:rsidRDefault="00F17EE4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after="0" w:line="360" w:lineRule="auto"/>
        <w:ind w:left="-284" w:right="281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bookmarkStart w:id="14" w:name="_heading=h.2jxsxqh"/>
      <w:bookmarkEnd w:id="14"/>
      <w:r w:rsidRPr="00A71FCB">
        <w:rPr>
          <w:rFonts w:ascii="GHEA Grapalat" w:eastAsia="Tahoma" w:hAnsi="GHEA Grapalat" w:cs="Tahoma"/>
          <w:sz w:val="24"/>
          <w:szCs w:val="24"/>
        </w:rPr>
        <w:t>Հայտորոշիչ գնահատման նպատակն է՝ բացահայտել սովորողի նախնական գիտելիքները, հմտությունները, վերաբերմունքն ու արժեքները ուսումնական գործընթացի որևէ փուլի՝ ուսումնական տարվա,  առարկայի, դասընթացի,  նոր թեմայի ուսումնասիրման մեկնարկից առաջ:</w:t>
      </w:r>
    </w:p>
    <w:p w14:paraId="65EE73C0" w14:textId="77777777" w:rsidR="00F17EE4" w:rsidRPr="00A71FCB" w:rsidRDefault="00F17EE4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bookmarkStart w:id="15" w:name="_heading=h.z337ya"/>
      <w:bookmarkEnd w:id="15"/>
      <w:r w:rsidRPr="00A71FCB">
        <w:rPr>
          <w:rFonts w:ascii="GHEA Grapalat" w:eastAsia="Tahoma" w:hAnsi="GHEA Grapalat" w:cs="Tahoma"/>
          <w:sz w:val="24"/>
          <w:szCs w:val="24"/>
        </w:rPr>
        <w:t>Հայտորոշիչ գնահատումը հնարավորություն է տալիս պլանավորելու ուսուցման և ուսումնառության գործընթացը, ինչպես նաև ընտրելու ուսուցման կազմակերպման արդյունավետ ձևեր, միջոցներ և մեթոդներ:</w:t>
      </w:r>
    </w:p>
    <w:p w14:paraId="07DB82EA" w14:textId="77777777" w:rsidR="00F17EE4" w:rsidRPr="00A71FCB" w:rsidRDefault="00F17EE4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bookmarkStart w:id="16" w:name="_heading=h.3j2qqm3"/>
      <w:bookmarkEnd w:id="16"/>
      <w:r w:rsidRPr="00A71FCB">
        <w:rPr>
          <w:rFonts w:ascii="GHEA Grapalat" w:eastAsia="Tahoma" w:hAnsi="GHEA Grapalat" w:cs="Tahoma"/>
          <w:sz w:val="24"/>
          <w:szCs w:val="24"/>
        </w:rPr>
        <w:t xml:space="preserve">Հայտորոշիչ գնահատումն իրականացվում է տարբեր ձևերով՝ կախված ուսումնասիրվող առարկայի, թեմայի և սովորողի կամ ուսումնական խմբի տարիքային առանձնահատկություններից: </w:t>
      </w:r>
    </w:p>
    <w:p w14:paraId="0B3A0FA5" w14:textId="77777777" w:rsidR="00F17EE4" w:rsidRPr="00A71FCB" w:rsidRDefault="00F17EE4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bookmarkStart w:id="17" w:name="_heading=h.1y810tw"/>
      <w:bookmarkEnd w:id="17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Հայտորոշիչ գնահատման ձևն ընտրում է ուսուցիչը: Հայտորոշիչ գնահատման համար կարող են օգտագործվել հետևյալ ձևերը.</w:t>
      </w:r>
    </w:p>
    <w:p w14:paraId="4D76EF1A" w14:textId="77777777" w:rsidR="00F17EE4" w:rsidRPr="00A71FCB" w:rsidRDefault="00F17EE4" w:rsidP="006906A6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bookmarkStart w:id="18" w:name="_heading=h.4i7ojhp"/>
      <w:bookmarkEnd w:id="18"/>
      <w:proofErr w:type="gramStart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թեստ</w:t>
      </w:r>
      <w:proofErr w:type="gramEnd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.</w:t>
      </w:r>
    </w:p>
    <w:p w14:paraId="66BFA131" w14:textId="77777777" w:rsidR="00F17EE4" w:rsidRPr="00A71FCB" w:rsidRDefault="00F17EE4" w:rsidP="006906A6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proofErr w:type="gramStart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հարցում</w:t>
      </w:r>
      <w:proofErr w:type="gramEnd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.</w:t>
      </w:r>
    </w:p>
    <w:p w14:paraId="6097D274" w14:textId="77777777" w:rsidR="00F17EE4" w:rsidRPr="00A71FCB" w:rsidRDefault="00F17EE4" w:rsidP="006906A6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hAnsi="GHEA Grapalat"/>
          <w:sz w:val="24"/>
          <w:szCs w:val="24"/>
        </w:rPr>
      </w:pPr>
      <w:bookmarkStart w:id="19" w:name="_heading=h.2xcytpi"/>
      <w:bookmarkEnd w:id="19"/>
      <w:proofErr w:type="gramStart"/>
      <w:r w:rsidRPr="00A71FCB">
        <w:rPr>
          <w:rFonts w:ascii="GHEA Grapalat" w:eastAsia="Tahoma" w:hAnsi="GHEA Grapalat" w:cs="Tahoma"/>
          <w:sz w:val="24"/>
          <w:szCs w:val="24"/>
        </w:rPr>
        <w:t>բաց</w:t>
      </w:r>
      <w:proofErr w:type="gramEnd"/>
      <w:r w:rsidRPr="00A71FCB">
        <w:rPr>
          <w:rFonts w:ascii="GHEA Grapalat" w:eastAsia="Tahoma" w:hAnsi="GHEA Grapalat" w:cs="Tahoma"/>
          <w:sz w:val="24"/>
          <w:szCs w:val="24"/>
        </w:rPr>
        <w:t xml:space="preserve"> հարցերով քննարկում.</w:t>
      </w:r>
      <w:r w:rsidRPr="00A71FCB">
        <w:rPr>
          <w:rFonts w:ascii="GHEA Grapalat" w:eastAsia="Times New Roman" w:hAnsi="GHEA Grapalat" w:cs="Times New Roman"/>
          <w:sz w:val="24"/>
          <w:szCs w:val="24"/>
        </w:rPr>
        <w:t xml:space="preserve">    </w:t>
      </w:r>
    </w:p>
    <w:p w14:paraId="3B719D6F" w14:textId="77777777" w:rsidR="00F17EE4" w:rsidRPr="00A71FCB" w:rsidRDefault="00F17EE4" w:rsidP="006906A6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bookmarkStart w:id="20" w:name="_heading=h.1ci93xb"/>
      <w:bookmarkEnd w:id="20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գրավոր աշխատանք, այլ:</w:t>
      </w:r>
    </w:p>
    <w:p w14:paraId="10B17761" w14:textId="77777777" w:rsidR="00F17EE4" w:rsidRDefault="00F17EE4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line="360" w:lineRule="auto"/>
        <w:ind w:left="-644" w:right="281"/>
        <w:jc w:val="both"/>
        <w:rPr>
          <w:rFonts w:ascii="GHEA Grapalat" w:hAnsi="GHEA Grapalat"/>
          <w:sz w:val="24"/>
          <w:szCs w:val="24"/>
          <w:highlight w:val="white"/>
        </w:rPr>
      </w:pPr>
      <w:bookmarkStart w:id="21" w:name="_heading=h.3whwml4"/>
      <w:bookmarkEnd w:id="21"/>
    </w:p>
    <w:p w14:paraId="605CC8B6" w14:textId="77777777" w:rsidR="00A44CC1" w:rsidRDefault="00A44CC1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line="360" w:lineRule="auto"/>
        <w:ind w:left="-644" w:right="281"/>
        <w:jc w:val="both"/>
        <w:rPr>
          <w:rFonts w:ascii="GHEA Grapalat" w:hAnsi="GHEA Grapalat"/>
          <w:sz w:val="24"/>
          <w:szCs w:val="24"/>
          <w:highlight w:val="white"/>
        </w:rPr>
      </w:pPr>
    </w:p>
    <w:p w14:paraId="628CDE0F" w14:textId="77777777" w:rsidR="00A44CC1" w:rsidRDefault="00A44CC1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line="360" w:lineRule="auto"/>
        <w:ind w:left="-644" w:right="281"/>
        <w:jc w:val="both"/>
        <w:rPr>
          <w:rFonts w:ascii="GHEA Grapalat" w:hAnsi="GHEA Grapalat"/>
          <w:sz w:val="24"/>
          <w:szCs w:val="24"/>
          <w:highlight w:val="white"/>
        </w:rPr>
      </w:pPr>
    </w:p>
    <w:p w14:paraId="512FCD86" w14:textId="77777777" w:rsidR="00A44CC1" w:rsidRPr="00A71FCB" w:rsidRDefault="00A44CC1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line="360" w:lineRule="auto"/>
        <w:ind w:left="-644" w:right="281"/>
        <w:jc w:val="both"/>
        <w:rPr>
          <w:rFonts w:ascii="GHEA Grapalat" w:hAnsi="GHEA Grapalat"/>
          <w:sz w:val="24"/>
          <w:szCs w:val="24"/>
          <w:highlight w:val="white"/>
        </w:rPr>
      </w:pPr>
    </w:p>
    <w:bookmarkStart w:id="22" w:name="_heading=h.2bn6wsx" w:colFirst="0" w:colLast="0"/>
    <w:bookmarkEnd w:id="22"/>
    <w:p w14:paraId="033D85BB" w14:textId="7C0BD393" w:rsidR="00F17EE4" w:rsidRPr="00E60B10" w:rsidRDefault="001E7583" w:rsidP="00E60B10">
      <w:pPr>
        <w:pStyle w:val="a4"/>
        <w:numPr>
          <w:ilvl w:val="0"/>
          <w:numId w:val="3"/>
        </w:numPr>
        <w:tabs>
          <w:tab w:val="left" w:pos="9356"/>
        </w:tabs>
        <w:spacing w:line="360" w:lineRule="auto"/>
        <w:ind w:right="281"/>
        <w:jc w:val="center"/>
        <w:rPr>
          <w:rFonts w:ascii="GHEA Grapalat" w:hAnsi="GHEA Grapalat"/>
          <w:sz w:val="24"/>
          <w:szCs w:val="24"/>
        </w:rPr>
      </w:pPr>
      <w:sdt>
        <w:sdtPr>
          <w:tag w:val="goog_rdk_6"/>
          <w:id w:val="527364196"/>
          <w:placeholder>
            <w:docPart w:val="FA9F8151BFBE4DFFAD9927A741117F62"/>
          </w:placeholder>
          <w:showingPlcHdr/>
        </w:sdtPr>
        <w:sdtEndPr/>
        <w:sdtContent/>
      </w:sdt>
      <w:r w:rsidR="00F17EE4" w:rsidRPr="00E60B10">
        <w:rPr>
          <w:rFonts w:ascii="GHEA Grapalat" w:eastAsia="Tahoma" w:hAnsi="GHEA Grapalat" w:cs="Tahoma"/>
          <w:sz w:val="24"/>
          <w:szCs w:val="24"/>
        </w:rPr>
        <w:t>ՁԵՎԱՎՈՐՈՂ ԳՆԱՀԱՏՈՒՄ</w:t>
      </w:r>
    </w:p>
    <w:p w14:paraId="6A4000F7" w14:textId="77777777" w:rsidR="00F17EE4" w:rsidRPr="00A71FCB" w:rsidRDefault="00F17EE4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after="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bookmarkStart w:id="23" w:name="_heading=h.qsh70q"/>
      <w:bookmarkEnd w:id="23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 xml:space="preserve">Ձևավորող գնահատումն ուսումնական գործընթացի բաղադրիչ է, որի նպատակն է` բացահայտել յուրաքանչյուր սովորողի  կամ ամբողջ դասարանի ձեռքբերումները, դժվարությունները, բացթողումները, ուսուցման և ուսումնառության գործընթացի բարելավման համար: </w:t>
      </w:r>
    </w:p>
    <w:p w14:paraId="3472001D" w14:textId="77777777" w:rsidR="00F17EE4" w:rsidRPr="00A71FCB" w:rsidRDefault="00F17EE4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eastAsia="Tahoma" w:hAnsi="GHEA Grapalat" w:cs="Tahoma"/>
          <w:sz w:val="24"/>
          <w:szCs w:val="24"/>
          <w:highlight w:val="white"/>
        </w:rPr>
      </w:pPr>
      <w:bookmarkStart w:id="24" w:name="_heading=h.293zt0dlkodw"/>
      <w:bookmarkEnd w:id="24"/>
      <w:r w:rsidRPr="00A71FCB">
        <w:rPr>
          <w:rFonts w:ascii="GHEA Grapalat" w:eastAsia="Times New Roman" w:hAnsi="GHEA Grapalat" w:cs="Times New Roman"/>
          <w:sz w:val="24"/>
          <w:szCs w:val="24"/>
          <w:highlight w:val="white"/>
        </w:rPr>
        <w:t xml:space="preserve"> </w:t>
      </w:r>
      <w:r w:rsidRPr="00A71FCB">
        <w:rPr>
          <w:rFonts w:ascii="GHEA Grapalat" w:eastAsia="Tahoma" w:hAnsi="GHEA Grapalat" w:cs="Tahoma"/>
          <w:sz w:val="24"/>
          <w:szCs w:val="24"/>
        </w:rPr>
        <w:t>Ձևավորող գնահատման խնդիրն է՝ ապահովել.</w:t>
      </w:r>
    </w:p>
    <w:p w14:paraId="147B3719" w14:textId="77777777" w:rsidR="00F17EE4" w:rsidRPr="00A71FCB" w:rsidRDefault="00F17EE4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line="360" w:lineRule="auto"/>
        <w:ind w:left="-284" w:right="281"/>
        <w:jc w:val="both"/>
        <w:rPr>
          <w:rFonts w:ascii="GHEA Grapalat" w:hAnsi="GHEA Grapalat"/>
          <w:sz w:val="24"/>
          <w:szCs w:val="24"/>
        </w:rPr>
      </w:pPr>
      <w:r w:rsidRPr="00A71FCB">
        <w:rPr>
          <w:rFonts w:ascii="GHEA Grapalat" w:eastAsia="Tahoma" w:hAnsi="GHEA Grapalat" w:cs="Tahoma"/>
          <w:sz w:val="24"/>
          <w:szCs w:val="24"/>
        </w:rPr>
        <w:t xml:space="preserve">1) </w:t>
      </w:r>
      <w:proofErr w:type="gramStart"/>
      <w:r w:rsidRPr="00A71FCB">
        <w:rPr>
          <w:rFonts w:ascii="GHEA Grapalat" w:eastAsia="Tahoma" w:hAnsi="GHEA Grapalat" w:cs="Tahoma"/>
          <w:sz w:val="24"/>
          <w:szCs w:val="24"/>
        </w:rPr>
        <w:t>ներառական</w:t>
      </w:r>
      <w:proofErr w:type="gramEnd"/>
      <w:r w:rsidRPr="00A71FCB">
        <w:rPr>
          <w:rFonts w:ascii="GHEA Grapalat" w:eastAsia="Tahoma" w:hAnsi="GHEA Grapalat" w:cs="Tahoma"/>
          <w:sz w:val="24"/>
          <w:szCs w:val="24"/>
        </w:rPr>
        <w:t>, փոխներգործուն և համագործակցային ուսուցման ու ուսումնառության միջավայրի ստեղծում,</w:t>
      </w:r>
    </w:p>
    <w:p w14:paraId="55FD7666" w14:textId="77777777" w:rsidR="00F17EE4" w:rsidRPr="00A71FCB" w:rsidRDefault="00F17EE4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line="360" w:lineRule="auto"/>
        <w:ind w:left="-284" w:right="281"/>
        <w:jc w:val="both"/>
        <w:rPr>
          <w:rFonts w:ascii="GHEA Grapalat" w:hAnsi="GHEA Grapalat"/>
          <w:sz w:val="24"/>
          <w:szCs w:val="24"/>
        </w:rPr>
      </w:pPr>
      <w:r w:rsidRPr="00A71FCB">
        <w:rPr>
          <w:rFonts w:ascii="GHEA Grapalat" w:hAnsi="GHEA Grapalat"/>
          <w:sz w:val="24"/>
          <w:szCs w:val="24"/>
        </w:rPr>
        <w:t>2)</w:t>
      </w:r>
      <w:r w:rsidRPr="00A71FCB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proofErr w:type="gramStart"/>
      <w:r w:rsidRPr="00A71FCB">
        <w:rPr>
          <w:rFonts w:ascii="GHEA Grapalat" w:eastAsia="Tahoma" w:hAnsi="GHEA Grapalat" w:cs="Tahoma"/>
          <w:sz w:val="24"/>
          <w:szCs w:val="24"/>
        </w:rPr>
        <w:t>սովորողի</w:t>
      </w:r>
      <w:proofErr w:type="gramEnd"/>
      <w:r w:rsidRPr="00A71FCB">
        <w:rPr>
          <w:rFonts w:ascii="GHEA Grapalat" w:eastAsia="Tahoma" w:hAnsi="GHEA Grapalat" w:cs="Tahoma"/>
          <w:sz w:val="24"/>
          <w:szCs w:val="24"/>
        </w:rPr>
        <w:t xml:space="preserve"> զարգացմանը նպաստող կառուցողական հետադարձ կապ,</w:t>
      </w:r>
    </w:p>
    <w:p w14:paraId="77B4095C" w14:textId="77777777" w:rsidR="00F17EE4" w:rsidRPr="00A71FCB" w:rsidRDefault="00F17EE4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yellow"/>
        </w:rPr>
      </w:pPr>
      <w:r w:rsidRPr="00A71FCB">
        <w:rPr>
          <w:rFonts w:ascii="GHEA Grapalat" w:hAnsi="GHEA Grapalat"/>
          <w:sz w:val="24"/>
          <w:szCs w:val="24"/>
        </w:rPr>
        <w:t>3)</w:t>
      </w:r>
      <w:r w:rsidRPr="00A71FC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gramStart"/>
      <w:r w:rsidRPr="00A71FCB">
        <w:rPr>
          <w:rFonts w:ascii="GHEA Grapalat" w:eastAsia="Tahoma" w:hAnsi="GHEA Grapalat" w:cs="Tahoma"/>
          <w:sz w:val="24"/>
          <w:szCs w:val="24"/>
        </w:rPr>
        <w:t>սովորողի</w:t>
      </w:r>
      <w:proofErr w:type="gramEnd"/>
      <w:r w:rsidRPr="00A71FCB">
        <w:rPr>
          <w:rFonts w:ascii="GHEA Grapalat" w:eastAsia="Tahoma" w:hAnsi="GHEA Grapalat" w:cs="Tahoma"/>
          <w:sz w:val="24"/>
          <w:szCs w:val="24"/>
        </w:rPr>
        <w:t xml:space="preserve"> կողմից ինքնագնահատման և ինքնավերլուծության որակների ձեռքբերում։</w:t>
      </w:r>
    </w:p>
    <w:p w14:paraId="50D7F440" w14:textId="77777777" w:rsidR="00F17EE4" w:rsidRPr="00A71FCB" w:rsidRDefault="00F17EE4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after="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bookmarkStart w:id="25" w:name="_heading=h.3as4poj"/>
      <w:bookmarkEnd w:id="25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 xml:space="preserve">Ձևավորող գնահատումը չի ենթադրում տարբեր սովորողների ուսումնական արդյունքների համեմատում: </w:t>
      </w:r>
    </w:p>
    <w:p w14:paraId="07C20F66" w14:textId="77777777" w:rsidR="00F17EE4" w:rsidRPr="00A71FCB" w:rsidRDefault="00F17EE4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after="0" w:line="360" w:lineRule="auto"/>
        <w:ind w:left="-284" w:right="281"/>
        <w:jc w:val="both"/>
        <w:rPr>
          <w:rFonts w:ascii="GHEA Grapalat" w:eastAsia="Tahoma" w:hAnsi="GHEA Grapalat" w:cs="Tahoma"/>
          <w:sz w:val="24"/>
          <w:szCs w:val="24"/>
          <w:highlight w:val="white"/>
        </w:rPr>
      </w:pPr>
      <w:bookmarkStart w:id="26" w:name="_heading=h.t32tlminsjwe"/>
      <w:bookmarkEnd w:id="26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 xml:space="preserve">Ձւավորող գնահատումն ապահովում է </w:t>
      </w:r>
      <w:r w:rsidRPr="00A71FCB">
        <w:rPr>
          <w:rFonts w:ascii="GHEA Grapalat" w:eastAsia="Tahoma" w:hAnsi="GHEA Grapalat" w:cs="Tahoma"/>
          <w:sz w:val="24"/>
          <w:szCs w:val="24"/>
        </w:rPr>
        <w:t>սովորողի տվյալ պահի անհատական ուսումնական նվաճումների համեմատությունը նրա նախկին նվաճումների հետ։</w:t>
      </w:r>
    </w:p>
    <w:p w14:paraId="3AD56EDB" w14:textId="77777777" w:rsidR="00F17EE4" w:rsidRPr="00A71FCB" w:rsidRDefault="00F17EE4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 xml:space="preserve">Ձևավորող գնահատումն իրականացվում է 1-12-րդ դասարաններում: </w:t>
      </w:r>
    </w:p>
    <w:p w14:paraId="290AA73E" w14:textId="77777777" w:rsidR="00F17EE4" w:rsidRPr="00A71FCB" w:rsidRDefault="00F17EE4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bookmarkStart w:id="27" w:name="_heading=h.1pxezwc"/>
      <w:bookmarkEnd w:id="27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Ձևավորող գնահատման ձևերն ու մեթոդներն ընտրում է ուսուցիչը, այն հաստատվում է առարկայական մեթոդմիավորման կողմից և կարող է լրացվել կամ փոփոխվել ուսումնական տարվա ընթացքում:</w:t>
      </w:r>
    </w:p>
    <w:p w14:paraId="18BECDA4" w14:textId="77777777" w:rsidR="00F17EE4" w:rsidRPr="00A71FCB" w:rsidRDefault="00F17EE4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bookmarkStart w:id="28" w:name="_heading=h.49x2ik5"/>
      <w:bookmarkEnd w:id="28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Ձևավորող գնահատման ձևերն ընտրելիս ուսուցիչը պետք է հաշվի առնի յուրաքանչյուր սովորողի առանձնահատկությունները, ուսուցանվող նյութի բովանդակությունը և սովորողի կրթության առանձնահատուկ պայմանների կարիքը:</w:t>
      </w:r>
    </w:p>
    <w:p w14:paraId="6AE3D76E" w14:textId="77777777" w:rsidR="00F17EE4" w:rsidRPr="00A71FCB" w:rsidRDefault="00F17EE4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after="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 xml:space="preserve">Ձևավորող գնահատումն իրականացվում է ուսուցչի և սովորողի (ինքնագնահատում, փոխադարձ գնահատում) կողմից: </w:t>
      </w:r>
    </w:p>
    <w:p w14:paraId="41CC8269" w14:textId="77777777" w:rsidR="00F17EE4" w:rsidRPr="00A71FCB" w:rsidRDefault="00F17EE4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after="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bookmarkStart w:id="29" w:name="_heading=h.2p2csry"/>
      <w:bookmarkEnd w:id="29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 xml:space="preserve">Ձևավորող գնահատման համար կարող են օգտագործվել հետևյալ ձևերը. </w:t>
      </w:r>
    </w:p>
    <w:p w14:paraId="5DB3BBE7" w14:textId="77777777" w:rsidR="00F17EE4" w:rsidRPr="00A71FCB" w:rsidRDefault="00F17EE4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r w:rsidRPr="00A71FCB">
        <w:rPr>
          <w:rFonts w:ascii="GHEA Grapalat" w:hAnsi="GHEA Grapalat"/>
          <w:sz w:val="24"/>
          <w:szCs w:val="24"/>
          <w:highlight w:val="white"/>
        </w:rPr>
        <w:t>1)</w:t>
      </w:r>
      <w:r w:rsidRPr="00A71FCB">
        <w:rPr>
          <w:rFonts w:ascii="GHEA Grapalat" w:eastAsia="Times New Roman" w:hAnsi="GHEA Grapalat" w:cs="Times New Roman"/>
          <w:sz w:val="24"/>
          <w:szCs w:val="24"/>
          <w:highlight w:val="white"/>
        </w:rPr>
        <w:t xml:space="preserve">     </w:t>
      </w:r>
      <w:proofErr w:type="gramStart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թեստ</w:t>
      </w:r>
      <w:proofErr w:type="gramEnd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.</w:t>
      </w:r>
    </w:p>
    <w:p w14:paraId="533C6AE1" w14:textId="77777777" w:rsidR="00F17EE4" w:rsidRPr="00A71FCB" w:rsidRDefault="00F17EE4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r w:rsidRPr="00A71FCB">
        <w:rPr>
          <w:rFonts w:ascii="GHEA Grapalat" w:hAnsi="GHEA Grapalat"/>
          <w:sz w:val="24"/>
          <w:szCs w:val="24"/>
          <w:highlight w:val="white"/>
        </w:rPr>
        <w:t>2)</w:t>
      </w:r>
      <w:r w:rsidRPr="00A71FCB">
        <w:rPr>
          <w:rFonts w:ascii="GHEA Grapalat" w:eastAsia="Times New Roman" w:hAnsi="GHEA Grapalat" w:cs="Times New Roman"/>
          <w:sz w:val="24"/>
          <w:szCs w:val="24"/>
          <w:highlight w:val="white"/>
        </w:rPr>
        <w:t xml:space="preserve">    </w:t>
      </w:r>
      <w:proofErr w:type="gramStart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բանավոր</w:t>
      </w:r>
      <w:proofErr w:type="gramEnd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 xml:space="preserve"> հարցում.</w:t>
      </w:r>
    </w:p>
    <w:p w14:paraId="4FDD0B09" w14:textId="77777777" w:rsidR="00F17EE4" w:rsidRPr="00A71FCB" w:rsidRDefault="00F17EE4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r w:rsidRPr="00A71FCB">
        <w:rPr>
          <w:rFonts w:ascii="GHEA Grapalat" w:hAnsi="GHEA Grapalat"/>
          <w:sz w:val="24"/>
          <w:szCs w:val="24"/>
          <w:highlight w:val="white"/>
        </w:rPr>
        <w:lastRenderedPageBreak/>
        <w:t>3)</w:t>
      </w:r>
      <w:r w:rsidRPr="00A71FCB">
        <w:rPr>
          <w:rFonts w:ascii="GHEA Grapalat" w:eastAsia="Times New Roman" w:hAnsi="GHEA Grapalat" w:cs="Times New Roman"/>
          <w:sz w:val="24"/>
          <w:szCs w:val="24"/>
          <w:highlight w:val="white"/>
        </w:rPr>
        <w:t xml:space="preserve">    </w:t>
      </w:r>
      <w:proofErr w:type="gramStart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գրավոր</w:t>
      </w:r>
      <w:proofErr w:type="gramEnd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 xml:space="preserve"> աշխատանք.</w:t>
      </w:r>
    </w:p>
    <w:p w14:paraId="6DFD352E" w14:textId="77777777" w:rsidR="00F17EE4" w:rsidRPr="00A71FCB" w:rsidRDefault="00F17EE4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r w:rsidRPr="00A71FCB">
        <w:rPr>
          <w:rFonts w:ascii="GHEA Grapalat" w:hAnsi="GHEA Grapalat"/>
          <w:sz w:val="24"/>
          <w:szCs w:val="24"/>
          <w:highlight w:val="white"/>
        </w:rPr>
        <w:t>4)</w:t>
      </w:r>
      <w:r w:rsidRPr="00A71FCB">
        <w:rPr>
          <w:rFonts w:ascii="GHEA Grapalat" w:eastAsia="Times New Roman" w:hAnsi="GHEA Grapalat" w:cs="Times New Roman"/>
          <w:sz w:val="24"/>
          <w:szCs w:val="24"/>
          <w:highlight w:val="white"/>
        </w:rPr>
        <w:t xml:space="preserve">    </w:t>
      </w:r>
      <w:proofErr w:type="gramStart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գործնական  (</w:t>
      </w:r>
      <w:proofErr w:type="gramEnd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լաբորատոր) աշխատանք.</w:t>
      </w:r>
    </w:p>
    <w:p w14:paraId="25EE088B" w14:textId="77777777" w:rsidR="00F17EE4" w:rsidRPr="00A71FCB" w:rsidRDefault="00F17EE4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r w:rsidRPr="00A71FCB">
        <w:rPr>
          <w:rFonts w:ascii="GHEA Grapalat" w:hAnsi="GHEA Grapalat"/>
          <w:sz w:val="24"/>
          <w:szCs w:val="24"/>
          <w:highlight w:val="white"/>
        </w:rPr>
        <w:t>5)</w:t>
      </w:r>
      <w:r w:rsidRPr="00A71FCB">
        <w:rPr>
          <w:rFonts w:ascii="GHEA Grapalat" w:eastAsia="Times New Roman" w:hAnsi="GHEA Grapalat" w:cs="Times New Roman"/>
          <w:sz w:val="24"/>
          <w:szCs w:val="24"/>
          <w:highlight w:val="white"/>
        </w:rPr>
        <w:t xml:space="preserve">    </w:t>
      </w:r>
      <w:proofErr w:type="gramStart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տնային</w:t>
      </w:r>
      <w:proofErr w:type="gramEnd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 xml:space="preserve"> աշխատանք.</w:t>
      </w:r>
    </w:p>
    <w:p w14:paraId="37CA8673" w14:textId="77777777" w:rsidR="00F17EE4" w:rsidRPr="00A71FCB" w:rsidRDefault="00F17EE4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r w:rsidRPr="00A71FCB">
        <w:rPr>
          <w:rFonts w:ascii="GHEA Grapalat" w:hAnsi="GHEA Grapalat"/>
          <w:sz w:val="24"/>
          <w:szCs w:val="24"/>
          <w:highlight w:val="white"/>
        </w:rPr>
        <w:t>6)</w:t>
      </w:r>
      <w:r w:rsidRPr="00A71FCB">
        <w:rPr>
          <w:rFonts w:ascii="GHEA Grapalat" w:eastAsia="Times New Roman" w:hAnsi="GHEA Grapalat" w:cs="Times New Roman"/>
          <w:sz w:val="24"/>
          <w:szCs w:val="24"/>
          <w:highlight w:val="white"/>
        </w:rPr>
        <w:t xml:space="preserve">   </w:t>
      </w:r>
      <w:proofErr w:type="gramStart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նախագծային</w:t>
      </w:r>
      <w:proofErr w:type="gramEnd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 xml:space="preserve"> աշխատանք.</w:t>
      </w:r>
    </w:p>
    <w:p w14:paraId="6F94CE54" w14:textId="77777777" w:rsidR="00F17EE4" w:rsidRPr="00A71FCB" w:rsidRDefault="00F17EE4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r w:rsidRPr="00A71FCB">
        <w:rPr>
          <w:rFonts w:ascii="GHEA Grapalat" w:hAnsi="GHEA Grapalat"/>
          <w:sz w:val="24"/>
          <w:szCs w:val="24"/>
          <w:highlight w:val="white"/>
        </w:rPr>
        <w:t>7)</w:t>
      </w:r>
      <w:r w:rsidRPr="00A71FCB">
        <w:rPr>
          <w:rFonts w:ascii="GHEA Grapalat" w:eastAsia="Times New Roman" w:hAnsi="GHEA Grapalat" w:cs="Times New Roman"/>
          <w:sz w:val="24"/>
          <w:szCs w:val="24"/>
          <w:highlight w:val="white"/>
        </w:rPr>
        <w:t xml:space="preserve">    </w:t>
      </w:r>
      <w:proofErr w:type="gramStart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քննարկում</w:t>
      </w:r>
      <w:proofErr w:type="gramEnd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, բանավեճ:</w:t>
      </w:r>
    </w:p>
    <w:p w14:paraId="3ABC6394" w14:textId="77777777" w:rsidR="00F17EE4" w:rsidRPr="00A71FCB" w:rsidRDefault="00F17EE4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after="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 xml:space="preserve">Ձևավորող գնահատման ձևերից յուրաքանչյուրի համար </w:t>
      </w:r>
      <w:r w:rsidRPr="00A71FCB">
        <w:rPr>
          <w:rFonts w:ascii="GHEA Grapalat" w:eastAsia="Tahoma" w:hAnsi="GHEA Grapalat" w:cs="Tahoma"/>
          <w:sz w:val="24"/>
          <w:szCs w:val="24"/>
        </w:rPr>
        <w:t xml:space="preserve">կրթության պետական կառավարման լիազորված մարմնի կողմից </w:t>
      </w:r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 xml:space="preserve">սահմանվում են ընդհանրական չափանիշներ, որոնք կարող են ուսուցչի </w:t>
      </w:r>
      <w:proofErr w:type="gramStart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կողմից  տեղայնացվել</w:t>
      </w:r>
      <w:proofErr w:type="gramEnd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 xml:space="preserve"> ըստ սովորողի կարիքների՝ ապահովելով  </w:t>
      </w:r>
      <w:r w:rsidRPr="00A71FCB">
        <w:rPr>
          <w:rFonts w:ascii="GHEA Grapalat" w:eastAsia="Tahoma" w:hAnsi="GHEA Grapalat" w:cs="Tahoma"/>
          <w:sz w:val="24"/>
          <w:szCs w:val="24"/>
        </w:rPr>
        <w:t>գնահատման</w:t>
      </w:r>
      <w:r w:rsidRPr="00A71FCB">
        <w:rPr>
          <w:rFonts w:ascii="GHEA Grapalat" w:hAnsi="GHEA Grapalat"/>
          <w:sz w:val="24"/>
          <w:szCs w:val="24"/>
        </w:rPr>
        <w:t xml:space="preserve"> </w:t>
      </w:r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 xml:space="preserve">օբյեկտիվությունը։ </w:t>
      </w:r>
    </w:p>
    <w:p w14:paraId="6844F05E" w14:textId="77777777" w:rsidR="00F17EE4" w:rsidRPr="00A71FCB" w:rsidRDefault="00F17EE4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after="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bookmarkStart w:id="30" w:name="_heading=h.147n2zr"/>
      <w:bookmarkEnd w:id="30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Չափանիշների հիման վրա ուսուցչի և սովորողի միջև ապահովվում է հետադարձ կապ, բացահայտվում է, թե</w:t>
      </w:r>
      <w:r w:rsidRPr="00A71FCB">
        <w:rPr>
          <w:rFonts w:ascii="GHEA Grapalat" w:eastAsia="Cambria" w:hAnsi="GHEA Grapalat" w:cs="Cambria"/>
          <w:sz w:val="24"/>
          <w:szCs w:val="24"/>
          <w:highlight w:val="white"/>
        </w:rPr>
        <w:t xml:space="preserve"> </w:t>
      </w:r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առաջադրանքի կատարման ընթացքում</w:t>
      </w:r>
      <w:r w:rsidRPr="00A71FCB">
        <w:rPr>
          <w:rFonts w:ascii="GHEA Grapalat" w:hAnsi="GHEA Grapalat"/>
          <w:sz w:val="24"/>
          <w:szCs w:val="24"/>
          <w:highlight w:val="white"/>
        </w:rPr>
        <w:t xml:space="preserve"> </w:t>
      </w:r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սովորողը ինչ դժվարություններ ունի, ինչի հիման վրա էլ որոշվում են ուսուցման և ուսումնառության կազմակերպման հարմարեցումներն և փոփոխությունները՝ բարելավելու սովորողի ուսումնառության արդյունքները։</w:t>
      </w:r>
      <w:r w:rsidRPr="00A71FCB">
        <w:rPr>
          <w:rFonts w:ascii="GHEA Grapalat" w:eastAsia="Cambria" w:hAnsi="GHEA Grapalat" w:cs="Cambria"/>
          <w:sz w:val="24"/>
          <w:szCs w:val="24"/>
          <w:highlight w:val="white"/>
        </w:rPr>
        <w:t xml:space="preserve"> </w:t>
      </w:r>
      <w:r w:rsidRPr="00A71FCB">
        <w:rPr>
          <w:rFonts w:ascii="GHEA Grapalat" w:hAnsi="GHEA Grapalat"/>
          <w:sz w:val="24"/>
          <w:szCs w:val="24"/>
          <w:highlight w:val="yellow"/>
        </w:rPr>
        <w:t xml:space="preserve"> </w:t>
      </w:r>
    </w:p>
    <w:p w14:paraId="37C62A8E" w14:textId="77777777" w:rsidR="00F17EE4" w:rsidRPr="00A71FCB" w:rsidRDefault="00F17EE4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Ձևավորող գնահատում իրականացնելիս օգտագործվում են սովորողի ուսումնական ձեռքբերումները և դժվարությունները</w:t>
      </w:r>
      <w:r w:rsidRPr="00A71FCB">
        <w:rPr>
          <w:rFonts w:ascii="GHEA Grapalat" w:hAnsi="GHEA Grapalat"/>
          <w:sz w:val="24"/>
          <w:szCs w:val="24"/>
          <w:highlight w:val="white"/>
        </w:rPr>
        <w:t xml:space="preserve"> </w:t>
      </w:r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 xml:space="preserve">նկարագրող վերլուծություններ, մեկնաբանություններ: </w:t>
      </w:r>
    </w:p>
    <w:p w14:paraId="485B4C59" w14:textId="77777777" w:rsidR="00F17EE4" w:rsidRPr="00A71FCB" w:rsidRDefault="00F17EE4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bookmarkStart w:id="31" w:name="_heading=h.3o7alnk"/>
      <w:bookmarkEnd w:id="31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Ձևավորող գնահատում իրականացնելիս միավոր չի նշանակվում:</w:t>
      </w:r>
    </w:p>
    <w:p w14:paraId="718CC619" w14:textId="77777777" w:rsidR="00F17EE4" w:rsidRDefault="00F17EE4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bookmarkStart w:id="32" w:name="_heading=h.23ckvvd"/>
      <w:bookmarkEnd w:id="32"/>
    </w:p>
    <w:p w14:paraId="404927FD" w14:textId="77777777" w:rsidR="00A44CC1" w:rsidRDefault="00A44CC1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</w:p>
    <w:p w14:paraId="518FE874" w14:textId="77777777" w:rsidR="00A44CC1" w:rsidRDefault="00A44CC1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</w:p>
    <w:p w14:paraId="18D5984A" w14:textId="77777777" w:rsidR="00A44CC1" w:rsidRDefault="00A44CC1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</w:p>
    <w:p w14:paraId="554002CF" w14:textId="77777777" w:rsidR="00A44CC1" w:rsidRDefault="00A44CC1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</w:p>
    <w:p w14:paraId="13B89452" w14:textId="77777777" w:rsidR="00A44CC1" w:rsidRDefault="00A44CC1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</w:p>
    <w:p w14:paraId="2B1ECE74" w14:textId="77777777" w:rsidR="00A44CC1" w:rsidRDefault="00A44CC1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</w:p>
    <w:p w14:paraId="3BCE4C06" w14:textId="77777777" w:rsidR="00A44CC1" w:rsidRPr="00A71FCB" w:rsidRDefault="00A44CC1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</w:p>
    <w:p w14:paraId="3CA9D65A" w14:textId="0DDAED3B" w:rsidR="00F17EE4" w:rsidRPr="00A44CC1" w:rsidRDefault="00F17EE4" w:rsidP="00A44CC1">
      <w:pPr>
        <w:pStyle w:val="a4"/>
        <w:numPr>
          <w:ilvl w:val="0"/>
          <w:numId w:val="3"/>
        </w:numPr>
        <w:tabs>
          <w:tab w:val="left" w:pos="9356"/>
        </w:tabs>
        <w:spacing w:line="360" w:lineRule="auto"/>
        <w:ind w:right="281"/>
        <w:jc w:val="center"/>
        <w:rPr>
          <w:rFonts w:ascii="GHEA Grapalat" w:hAnsi="GHEA Grapalat"/>
          <w:sz w:val="24"/>
          <w:szCs w:val="24"/>
          <w:highlight w:val="white"/>
        </w:rPr>
      </w:pPr>
      <w:r w:rsidRPr="00E60B10">
        <w:rPr>
          <w:rFonts w:ascii="GHEA Grapalat" w:eastAsia="Tahoma" w:hAnsi="GHEA Grapalat" w:cs="Tahoma"/>
          <w:sz w:val="24"/>
          <w:szCs w:val="24"/>
        </w:rPr>
        <w:lastRenderedPageBreak/>
        <w:t>ԱՄՓՈՓԻՉ ԳՆԱՀԱՏՈՒՄ</w:t>
      </w:r>
      <w:bookmarkStart w:id="33" w:name="_heading=h.ihv636"/>
      <w:bookmarkEnd w:id="33"/>
    </w:p>
    <w:p w14:paraId="5A9117E8" w14:textId="77777777" w:rsidR="00F17EE4" w:rsidRPr="00A71FCB" w:rsidRDefault="00F17EE4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bookmarkStart w:id="34" w:name="_heading=h.32hioqz"/>
      <w:bookmarkEnd w:id="34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Ա</w:t>
      </w:r>
      <w:r w:rsidRPr="00A71FCB">
        <w:rPr>
          <w:rFonts w:ascii="GHEA Grapalat" w:eastAsia="Tahoma" w:hAnsi="GHEA Grapalat" w:cs="Tahoma"/>
          <w:sz w:val="24"/>
          <w:szCs w:val="24"/>
        </w:rPr>
        <w:t>մփոփիչ գնահատման նպատակն է՝ ուսումնական առարկաների չափորոշիչներով և ծրագրերով սահմանված վերջնարդյունքներին համապատասխան սովորողի ուսումնական ձեռքբերումների գնահատումը՝ դասի, թեմայի, կիսամյակի, ուսումնական տարվա, ինչպես նաև կրթական աստիճանի ավարտին՝ ամփոփիչ ատեստավորման միջոցով:</w:t>
      </w:r>
    </w:p>
    <w:p w14:paraId="0B4EF7A0" w14:textId="77777777" w:rsidR="00F17EE4" w:rsidRPr="00A71FCB" w:rsidRDefault="00F17EE4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hAnsi="GHEA Grapalat"/>
          <w:sz w:val="24"/>
          <w:szCs w:val="24"/>
        </w:rPr>
      </w:pPr>
      <w:bookmarkStart w:id="35" w:name="_heading=h.1hmsyys"/>
      <w:bookmarkEnd w:id="35"/>
      <w:r w:rsidRPr="00A71FCB">
        <w:rPr>
          <w:rFonts w:ascii="GHEA Grapalat" w:eastAsia="Tahoma" w:hAnsi="GHEA Grapalat" w:cs="Tahoma"/>
          <w:sz w:val="24"/>
          <w:szCs w:val="24"/>
        </w:rPr>
        <w:t xml:space="preserve">Ամփոփիչ գնահատումն իրականացվում է միավորային կամ բնութագրող գնահատման միջոցով: </w:t>
      </w:r>
    </w:p>
    <w:p w14:paraId="6F7E6E84" w14:textId="77777777" w:rsidR="00F17EE4" w:rsidRPr="00A71FCB" w:rsidRDefault="00F17EE4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bookmarkStart w:id="36" w:name="_heading=h.41mghml"/>
      <w:bookmarkEnd w:id="36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 xml:space="preserve">Ամփոփիչ գնահատման արդյունքների հիման վրա ձևավորվում է կիսամյակային, իսկ կիսամյակային գնահատման արդյունքների հիման վրա՝ տարեկան ամփոփիչ գնահատականը: </w:t>
      </w:r>
    </w:p>
    <w:p w14:paraId="6062C366" w14:textId="77777777" w:rsidR="00F17EE4" w:rsidRPr="00A71FCB" w:rsidRDefault="00F17EE4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bookmarkStart w:id="37" w:name="_heading=h.2grqrue"/>
      <w:bookmarkEnd w:id="37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Հաստատության 1-4-րդ դասարաններում և 5-րդ դասարանի առաջին կիսամյակում սովորողի</w:t>
      </w:r>
      <w:r w:rsidRPr="00A71FCB">
        <w:rPr>
          <w:rFonts w:ascii="GHEA Grapalat" w:hAnsi="GHEA Grapalat"/>
          <w:sz w:val="24"/>
          <w:szCs w:val="24"/>
        </w:rPr>
        <w:t xml:space="preserve"> </w:t>
      </w:r>
      <w:r w:rsidRPr="00A71FCB">
        <w:rPr>
          <w:rFonts w:ascii="GHEA Grapalat" w:eastAsia="Tahoma" w:hAnsi="GHEA Grapalat" w:cs="Tahoma"/>
          <w:sz w:val="24"/>
          <w:szCs w:val="24"/>
        </w:rPr>
        <w:t xml:space="preserve"> կիսամյակային ամփոփիչ </w:t>
      </w:r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գնահատումը կատարվում է բնութագրման միջոցով: Յուրաքանչյուր սովորողի համար կազմվում է ուսումնական առաջադիմության բնութագիր:</w:t>
      </w:r>
    </w:p>
    <w:p w14:paraId="47EF0D3A" w14:textId="77777777" w:rsidR="00F17EE4" w:rsidRPr="00A71FCB" w:rsidRDefault="00F17EE4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bookmarkStart w:id="38" w:name="_heading=h.vx1227"/>
      <w:bookmarkEnd w:id="38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 xml:space="preserve">Հաստատության 5-րդ դասարանի 2-րդ կիսամյակից մինչև 12-րդ դասարանը ներառյալ ամփոփիչ գնահատումն իրականացվում է միավորային գնահատման միջոցով: </w:t>
      </w:r>
    </w:p>
    <w:p w14:paraId="38DB367F" w14:textId="77777777" w:rsidR="00F17EE4" w:rsidRPr="00A71FCB" w:rsidRDefault="00F17EE4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eastAsia="Tahoma" w:hAnsi="GHEA Grapalat" w:cs="Tahoma"/>
          <w:sz w:val="24"/>
          <w:szCs w:val="24"/>
          <w:highlight w:val="white"/>
        </w:rPr>
      </w:pPr>
      <w:bookmarkStart w:id="39" w:name="_heading=h.7s91qcbwyuqv"/>
      <w:bookmarkEnd w:id="39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Ամփոփիչ (միավորային և բնութագրող) գնահատման ձևերը  սահմանում է նախարարությունը, իսկ մեթոդներն ընտրում է ուսուցիչը, որոնք հաստատվում են առարկայական մեթոդմիավորման կողմից և կարող են լրացվել կամ փոփոխվել ուսումնական տարվա ընթացքում:</w:t>
      </w:r>
    </w:p>
    <w:p w14:paraId="4CC68A77" w14:textId="77777777" w:rsidR="00F17EE4" w:rsidRDefault="00F17EE4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line="360" w:lineRule="auto"/>
        <w:ind w:left="-284" w:right="281"/>
        <w:jc w:val="both"/>
        <w:rPr>
          <w:rFonts w:ascii="GHEA Grapalat" w:hAnsi="GHEA Grapalat"/>
          <w:sz w:val="24"/>
          <w:szCs w:val="24"/>
        </w:rPr>
      </w:pPr>
      <w:bookmarkStart w:id="40" w:name="_heading=h.m9qjlvxtyn6u"/>
      <w:bookmarkStart w:id="41" w:name="_heading=h.1v1yuxt"/>
      <w:bookmarkEnd w:id="40"/>
      <w:bookmarkEnd w:id="41"/>
    </w:p>
    <w:p w14:paraId="7447459D" w14:textId="77777777" w:rsidR="00A44CC1" w:rsidRDefault="00A44CC1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line="360" w:lineRule="auto"/>
        <w:ind w:left="-284" w:right="281"/>
        <w:jc w:val="both"/>
        <w:rPr>
          <w:rFonts w:ascii="GHEA Grapalat" w:hAnsi="GHEA Grapalat"/>
          <w:sz w:val="24"/>
          <w:szCs w:val="24"/>
        </w:rPr>
      </w:pPr>
    </w:p>
    <w:p w14:paraId="6D468427" w14:textId="77777777" w:rsidR="00A44CC1" w:rsidRDefault="00A44CC1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line="360" w:lineRule="auto"/>
        <w:ind w:left="-284" w:right="281"/>
        <w:jc w:val="both"/>
        <w:rPr>
          <w:rFonts w:ascii="GHEA Grapalat" w:hAnsi="GHEA Grapalat"/>
          <w:sz w:val="24"/>
          <w:szCs w:val="24"/>
        </w:rPr>
      </w:pPr>
    </w:p>
    <w:p w14:paraId="4548D091" w14:textId="77777777" w:rsidR="00A44CC1" w:rsidRDefault="00A44CC1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line="360" w:lineRule="auto"/>
        <w:ind w:left="-284" w:right="281"/>
        <w:jc w:val="both"/>
        <w:rPr>
          <w:rFonts w:ascii="GHEA Grapalat" w:hAnsi="GHEA Grapalat"/>
          <w:sz w:val="24"/>
          <w:szCs w:val="24"/>
        </w:rPr>
      </w:pPr>
    </w:p>
    <w:p w14:paraId="15762305" w14:textId="77777777" w:rsidR="00A44CC1" w:rsidRDefault="00A44CC1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line="360" w:lineRule="auto"/>
        <w:ind w:left="-284" w:right="281"/>
        <w:jc w:val="both"/>
        <w:rPr>
          <w:rFonts w:ascii="GHEA Grapalat" w:hAnsi="GHEA Grapalat"/>
          <w:sz w:val="24"/>
          <w:szCs w:val="24"/>
        </w:rPr>
      </w:pPr>
    </w:p>
    <w:p w14:paraId="702A3035" w14:textId="77777777" w:rsidR="00A44CC1" w:rsidRDefault="00A44CC1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line="360" w:lineRule="auto"/>
        <w:ind w:left="-284" w:right="281"/>
        <w:jc w:val="both"/>
        <w:rPr>
          <w:rFonts w:ascii="GHEA Grapalat" w:hAnsi="GHEA Grapalat"/>
          <w:sz w:val="24"/>
          <w:szCs w:val="24"/>
        </w:rPr>
      </w:pPr>
    </w:p>
    <w:p w14:paraId="1D8866B4" w14:textId="77777777" w:rsidR="00A44CC1" w:rsidRDefault="00A44CC1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line="360" w:lineRule="auto"/>
        <w:ind w:left="-284" w:right="281"/>
        <w:jc w:val="both"/>
        <w:rPr>
          <w:rFonts w:ascii="GHEA Grapalat" w:hAnsi="GHEA Grapalat"/>
          <w:sz w:val="24"/>
          <w:szCs w:val="24"/>
        </w:rPr>
      </w:pPr>
    </w:p>
    <w:p w14:paraId="14D8CE33" w14:textId="77777777" w:rsidR="00A44CC1" w:rsidRDefault="00A44CC1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line="360" w:lineRule="auto"/>
        <w:ind w:left="-284" w:right="281"/>
        <w:jc w:val="both"/>
        <w:rPr>
          <w:rFonts w:ascii="GHEA Grapalat" w:hAnsi="GHEA Grapalat"/>
          <w:sz w:val="24"/>
          <w:szCs w:val="24"/>
        </w:rPr>
      </w:pPr>
    </w:p>
    <w:p w14:paraId="5C6B46F4" w14:textId="77777777" w:rsidR="00A44CC1" w:rsidRPr="00A71FCB" w:rsidRDefault="00A44CC1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line="360" w:lineRule="auto"/>
        <w:ind w:left="-284" w:right="281"/>
        <w:jc w:val="both"/>
        <w:rPr>
          <w:rFonts w:ascii="GHEA Grapalat" w:hAnsi="GHEA Grapalat"/>
          <w:sz w:val="24"/>
          <w:szCs w:val="24"/>
        </w:rPr>
      </w:pPr>
    </w:p>
    <w:p w14:paraId="77BAD962" w14:textId="1F28B5BF" w:rsidR="00F17EE4" w:rsidRPr="00E60B10" w:rsidRDefault="00F17EE4" w:rsidP="00E60B10">
      <w:pPr>
        <w:pStyle w:val="a4"/>
        <w:numPr>
          <w:ilvl w:val="0"/>
          <w:numId w:val="3"/>
        </w:numPr>
        <w:tabs>
          <w:tab w:val="left" w:pos="9356"/>
        </w:tabs>
        <w:spacing w:before="240" w:after="240" w:line="360" w:lineRule="auto"/>
        <w:ind w:right="281"/>
        <w:jc w:val="center"/>
        <w:rPr>
          <w:rFonts w:ascii="GHEA Grapalat" w:hAnsi="GHEA Grapalat"/>
          <w:sz w:val="24"/>
          <w:szCs w:val="24"/>
          <w:highlight w:val="white"/>
        </w:rPr>
      </w:pPr>
      <w:bookmarkStart w:id="42" w:name="_heading=h.4f1mdlm"/>
      <w:bookmarkEnd w:id="42"/>
      <w:r w:rsidRPr="00E60B10">
        <w:rPr>
          <w:rFonts w:ascii="GHEA Grapalat" w:eastAsia="Tahoma" w:hAnsi="GHEA Grapalat" w:cs="Tahoma"/>
          <w:sz w:val="24"/>
          <w:szCs w:val="24"/>
        </w:rPr>
        <w:lastRenderedPageBreak/>
        <w:t>ՄԻԱՎՈՐԱՅԻՆ ԳՆԱՀԱՏՈՒՄ</w:t>
      </w:r>
    </w:p>
    <w:p w14:paraId="563282DB" w14:textId="77777777" w:rsidR="00F17EE4" w:rsidRPr="00A71FCB" w:rsidRDefault="00F17EE4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bookmarkStart w:id="43" w:name="_heading=h.2u6wntf"/>
      <w:bookmarkEnd w:id="43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 xml:space="preserve">Միավորային գնահատման կիրառման դեպքում սովորողի ուսումնառության արդյունքների քանակական ցուցիչը գնահատականն է։ </w:t>
      </w:r>
    </w:p>
    <w:p w14:paraId="6AD2E7F1" w14:textId="77777777" w:rsidR="00F17EE4" w:rsidRPr="00A71FCB" w:rsidRDefault="00F17EE4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bookmarkStart w:id="44" w:name="_heading=h.19c6y18"/>
      <w:bookmarkEnd w:id="44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 xml:space="preserve">Գնահատականը գնահատման գործընթացի նիշային արտահայտությունն է` միավորներով: </w:t>
      </w:r>
    </w:p>
    <w:p w14:paraId="38190755" w14:textId="77777777" w:rsidR="00F17EE4" w:rsidRPr="00A71FCB" w:rsidRDefault="00F17EE4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eastAsia="Tahoma" w:hAnsi="GHEA Grapalat" w:cs="Tahoma"/>
          <w:sz w:val="24"/>
          <w:szCs w:val="24"/>
          <w:highlight w:val="white"/>
        </w:rPr>
      </w:pPr>
      <w:bookmarkStart w:id="45" w:name="_heading=h.ezrxgo12ub66"/>
      <w:bookmarkEnd w:id="45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Միավորային գնահատումը կիրառվում է 5-րդ դասարանի երկրորդ կիսամյակից սկսած:</w:t>
      </w:r>
    </w:p>
    <w:p w14:paraId="333B083E" w14:textId="74D0724E" w:rsidR="00F17EE4" w:rsidRPr="00A71FCB" w:rsidRDefault="00F17EE4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bookmarkStart w:id="46" w:name="_heading=h.3tbugp1"/>
      <w:bookmarkEnd w:id="46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 xml:space="preserve">Միավորային գնահատման դեպքում կիրառվում է </w:t>
      </w:r>
      <w:r w:rsidR="001E7583">
        <w:rPr>
          <w:rFonts w:ascii="GHEA Grapalat" w:eastAsia="Tahoma" w:hAnsi="GHEA Grapalat" w:cs="Tahoma"/>
          <w:sz w:val="24"/>
          <w:szCs w:val="24"/>
          <w:highlight w:val="white"/>
        </w:rPr>
        <w:t>սովորողների</w:t>
      </w:r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 xml:space="preserve"> գնահատման 10-միավորային սանդղակ՝ 1 (մեկ), 2 (երկու), 3 </w:t>
      </w:r>
      <w:r w:rsidRPr="00A71FCB">
        <w:rPr>
          <w:rFonts w:ascii="Cambria Math" w:eastAsia="Times New Roman" w:hAnsi="Cambria Math" w:cs="Cambria Math"/>
          <w:sz w:val="24"/>
          <w:szCs w:val="24"/>
          <w:highlight w:val="white"/>
        </w:rPr>
        <w:t>​​</w:t>
      </w:r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(երեք), 4 (չորս), 5 (հինգ), 6 (վեց), 7 (յոթ), 8 (ութ), 9 (ինը), 10 (տասը), որտեղ որևէ նիշ անբավարար գնահատական չէ։</w:t>
      </w:r>
    </w:p>
    <w:p w14:paraId="7AB80D7C" w14:textId="77777777" w:rsidR="00F17EE4" w:rsidRPr="00A71FCB" w:rsidRDefault="00F17EE4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bookmarkStart w:id="47" w:name="_heading=h.28h4qwu"/>
      <w:bookmarkEnd w:id="47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Միավորային գնահատման արդյունքները գրանցվում են էլեկտրոնային դասամատյանում:</w:t>
      </w:r>
    </w:p>
    <w:p w14:paraId="01EA3B85" w14:textId="77777777" w:rsidR="00F17EE4" w:rsidRPr="00A71FCB" w:rsidRDefault="00F17EE4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bookmarkStart w:id="48" w:name="_heading=h.nmf14n"/>
      <w:bookmarkEnd w:id="48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 xml:space="preserve">Միավորային գնահատման անհնարինության դեպքում դասամատյանում դրվում են հետևյալ նշանակումները՝  </w:t>
      </w:r>
    </w:p>
    <w:p w14:paraId="11FA1F55" w14:textId="77777777" w:rsidR="00F17EE4" w:rsidRPr="00A71FCB" w:rsidRDefault="00F17EE4" w:rsidP="006906A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bookmarkStart w:id="49" w:name="_heading=h.37m2jsg"/>
      <w:bookmarkEnd w:id="49"/>
      <w:proofErr w:type="gramStart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սովորողի</w:t>
      </w:r>
      <w:proofErr w:type="gramEnd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 xml:space="preserve"> բացակայության դեպքում՝ «բ».</w:t>
      </w:r>
    </w:p>
    <w:p w14:paraId="4390B455" w14:textId="77777777" w:rsidR="00F17EE4" w:rsidRPr="00A71FCB" w:rsidRDefault="00F17EE4" w:rsidP="006906A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bookmarkStart w:id="50" w:name="_heading=h.1mrcu09"/>
      <w:bookmarkEnd w:id="50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 xml:space="preserve">պատասխանելուց հրաժարվելու, գրավոր աշխատանքը չկատարելու դեպքում՝ </w:t>
      </w:r>
      <w:r w:rsidRPr="00A71FCB">
        <w:rPr>
          <w:rFonts w:ascii="GHEA Grapalat" w:hAnsi="GHEA Grapalat"/>
          <w:sz w:val="24"/>
          <w:szCs w:val="24"/>
        </w:rPr>
        <w:t>«-»</w:t>
      </w:r>
      <w:r w:rsidRPr="00A71FCB">
        <w:rPr>
          <w:rFonts w:ascii="GHEA Grapalat" w:eastAsia="Tahoma" w:hAnsi="GHEA Grapalat" w:cs="Tahoma"/>
          <w:sz w:val="24"/>
          <w:szCs w:val="24"/>
        </w:rPr>
        <w:t>:</w:t>
      </w:r>
    </w:p>
    <w:p w14:paraId="2162F10E" w14:textId="77777777" w:rsidR="00F17EE4" w:rsidRPr="00A71FCB" w:rsidRDefault="00F17EE4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bookmarkStart w:id="51" w:name="_heading=h.46r0co2"/>
      <w:bookmarkEnd w:id="51"/>
      <w:r w:rsidRPr="00A71FCB">
        <w:rPr>
          <w:rFonts w:ascii="GHEA Grapalat" w:eastAsia="Tahoma" w:hAnsi="GHEA Grapalat" w:cs="Tahoma"/>
          <w:sz w:val="24"/>
          <w:szCs w:val="24"/>
        </w:rPr>
        <w:t>Կրթության առանձնահատուկ պայմանների կարիք ունեցող սովորողի միավորային գնահատումն իրականացվում է գնահատման ընդհանուր սկզբունքով՝ 10</w:t>
      </w:r>
      <w:r w:rsidRPr="00A71FCB">
        <w:rPr>
          <w:rFonts w:ascii="GHEA Grapalat" w:hAnsi="GHEA Grapalat"/>
          <w:sz w:val="24"/>
          <w:szCs w:val="24"/>
        </w:rPr>
        <w:t xml:space="preserve"> </w:t>
      </w:r>
      <w:r w:rsidRPr="00A71FCB">
        <w:rPr>
          <w:rFonts w:ascii="GHEA Grapalat" w:eastAsia="Tahoma" w:hAnsi="GHEA Grapalat" w:cs="Tahoma"/>
          <w:sz w:val="24"/>
          <w:szCs w:val="24"/>
        </w:rPr>
        <w:t xml:space="preserve">միավորային սանդղակով: </w:t>
      </w:r>
    </w:p>
    <w:p w14:paraId="6BC66732" w14:textId="77777777" w:rsidR="00F17EE4" w:rsidRPr="00A71FCB" w:rsidRDefault="00F17EE4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bookmarkStart w:id="52" w:name="_heading=h.2lwamvv"/>
      <w:bookmarkEnd w:id="52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Միավորային գնահատումը կարող է իրականացվել գնահատման հետևյալ ձևերով՝</w:t>
      </w:r>
    </w:p>
    <w:p w14:paraId="3571E373" w14:textId="77777777" w:rsidR="00F17EE4" w:rsidRPr="00A71FCB" w:rsidRDefault="00F17EE4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r w:rsidRPr="00A71FCB">
        <w:rPr>
          <w:rFonts w:ascii="GHEA Grapalat" w:hAnsi="GHEA Grapalat"/>
          <w:sz w:val="24"/>
          <w:szCs w:val="24"/>
          <w:highlight w:val="white"/>
        </w:rPr>
        <w:t>1)</w:t>
      </w:r>
      <w:r w:rsidRPr="00A71FCB">
        <w:rPr>
          <w:rFonts w:ascii="GHEA Grapalat" w:eastAsia="Times New Roman" w:hAnsi="GHEA Grapalat" w:cs="Times New Roman"/>
          <w:sz w:val="24"/>
          <w:szCs w:val="24"/>
          <w:highlight w:val="white"/>
        </w:rPr>
        <w:t xml:space="preserve">   </w:t>
      </w:r>
      <w:proofErr w:type="gramStart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թեստ</w:t>
      </w:r>
      <w:proofErr w:type="gramEnd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.</w:t>
      </w:r>
    </w:p>
    <w:p w14:paraId="6D2F7709" w14:textId="77777777" w:rsidR="00F17EE4" w:rsidRPr="00A71FCB" w:rsidRDefault="00F17EE4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r w:rsidRPr="00A71FCB">
        <w:rPr>
          <w:rFonts w:ascii="GHEA Grapalat" w:hAnsi="GHEA Grapalat"/>
          <w:sz w:val="24"/>
          <w:szCs w:val="24"/>
          <w:highlight w:val="white"/>
        </w:rPr>
        <w:t>2)</w:t>
      </w:r>
      <w:r w:rsidRPr="00A71FCB">
        <w:rPr>
          <w:rFonts w:ascii="GHEA Grapalat" w:eastAsia="Times New Roman" w:hAnsi="GHEA Grapalat" w:cs="Times New Roman"/>
          <w:sz w:val="24"/>
          <w:szCs w:val="24"/>
          <w:highlight w:val="white"/>
        </w:rPr>
        <w:t xml:space="preserve">    </w:t>
      </w:r>
      <w:proofErr w:type="gramStart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բանավոր</w:t>
      </w:r>
      <w:proofErr w:type="gramEnd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 xml:space="preserve"> հարցում.</w:t>
      </w:r>
    </w:p>
    <w:p w14:paraId="50F68051" w14:textId="77777777" w:rsidR="00F17EE4" w:rsidRPr="00A71FCB" w:rsidRDefault="00F17EE4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r w:rsidRPr="00A71FCB">
        <w:rPr>
          <w:rFonts w:ascii="GHEA Grapalat" w:hAnsi="GHEA Grapalat"/>
          <w:sz w:val="24"/>
          <w:szCs w:val="24"/>
          <w:highlight w:val="white"/>
        </w:rPr>
        <w:t>3)</w:t>
      </w:r>
      <w:r w:rsidRPr="00A71FCB">
        <w:rPr>
          <w:rFonts w:ascii="GHEA Grapalat" w:eastAsia="Times New Roman" w:hAnsi="GHEA Grapalat" w:cs="Times New Roman"/>
          <w:sz w:val="24"/>
          <w:szCs w:val="24"/>
          <w:highlight w:val="white"/>
        </w:rPr>
        <w:t xml:space="preserve">    </w:t>
      </w:r>
      <w:proofErr w:type="gramStart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գրավոր</w:t>
      </w:r>
      <w:proofErr w:type="gramEnd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 xml:space="preserve"> աշխատանք.</w:t>
      </w:r>
    </w:p>
    <w:p w14:paraId="1BA57A92" w14:textId="77777777" w:rsidR="00F17EE4" w:rsidRPr="00A71FCB" w:rsidRDefault="00F17EE4" w:rsidP="006906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r w:rsidRPr="00A71FCB">
        <w:rPr>
          <w:rFonts w:ascii="GHEA Grapalat" w:hAnsi="GHEA Grapalat"/>
          <w:sz w:val="24"/>
          <w:szCs w:val="24"/>
          <w:highlight w:val="white"/>
        </w:rPr>
        <w:t>4)</w:t>
      </w:r>
      <w:r w:rsidRPr="00A71FCB">
        <w:rPr>
          <w:rFonts w:ascii="GHEA Grapalat" w:eastAsia="Times New Roman" w:hAnsi="GHEA Grapalat" w:cs="Times New Roman"/>
          <w:sz w:val="24"/>
          <w:szCs w:val="24"/>
          <w:highlight w:val="white"/>
        </w:rPr>
        <w:t xml:space="preserve">    </w:t>
      </w:r>
      <w:proofErr w:type="gramStart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գործնական  (</w:t>
      </w:r>
      <w:proofErr w:type="gramEnd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լաբորատոր) աշխատանք.</w:t>
      </w:r>
    </w:p>
    <w:p w14:paraId="00143734" w14:textId="34DEFEA2" w:rsidR="00F17EE4" w:rsidRPr="009A71B5" w:rsidRDefault="009A71B5" w:rsidP="009A71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before="240" w:line="360" w:lineRule="auto"/>
        <w:ind w:left="-284" w:right="281"/>
        <w:jc w:val="both"/>
        <w:rPr>
          <w:rFonts w:ascii="GHEA Grapalat" w:eastAsia="Tahoma" w:hAnsi="GHEA Grapalat" w:cs="Tahoma"/>
          <w:sz w:val="24"/>
          <w:szCs w:val="24"/>
          <w:highlight w:val="white"/>
        </w:rPr>
      </w:pPr>
      <w:bookmarkStart w:id="53" w:name="_heading=h.111kx3o"/>
      <w:bookmarkEnd w:id="53"/>
      <w:r>
        <w:rPr>
          <w:rFonts w:ascii="GHEA Grapalat" w:hAnsi="GHEA Grapalat"/>
          <w:sz w:val="24"/>
          <w:szCs w:val="24"/>
          <w:highlight w:val="white"/>
        </w:rPr>
        <w:t>5</w:t>
      </w:r>
      <w:r w:rsidR="00F17EE4" w:rsidRPr="00A71FCB">
        <w:rPr>
          <w:rFonts w:ascii="GHEA Grapalat" w:hAnsi="GHEA Grapalat"/>
          <w:sz w:val="24"/>
          <w:szCs w:val="24"/>
          <w:highlight w:val="white"/>
        </w:rPr>
        <w:t>)</w:t>
      </w:r>
      <w:r w:rsidR="00F17EE4" w:rsidRPr="00A71FCB">
        <w:rPr>
          <w:rFonts w:ascii="GHEA Grapalat" w:eastAsia="Times New Roman" w:hAnsi="GHEA Grapalat" w:cs="Times New Roman"/>
          <w:sz w:val="24"/>
          <w:szCs w:val="24"/>
          <w:highlight w:val="white"/>
        </w:rPr>
        <w:t xml:space="preserve">   </w:t>
      </w:r>
      <w:r w:rsidR="00F17EE4" w:rsidRPr="00A71FCB">
        <w:rPr>
          <w:rFonts w:ascii="GHEA Grapalat" w:eastAsia="Tahoma" w:hAnsi="GHEA Grapalat" w:cs="Tahoma"/>
          <w:sz w:val="24"/>
          <w:szCs w:val="24"/>
          <w:highlight w:val="white"/>
        </w:rPr>
        <w:t>նախագծային աշխատանք</w:t>
      </w:r>
      <w:bookmarkStart w:id="54" w:name="_heading=h.cgjoit6k7k2"/>
      <w:bookmarkEnd w:id="54"/>
      <w:r w:rsidR="00F17EE4" w:rsidRPr="00A71FCB">
        <w:rPr>
          <w:rFonts w:ascii="GHEA Grapalat" w:eastAsia="Tahoma" w:hAnsi="GHEA Grapalat" w:cs="Tahoma"/>
          <w:sz w:val="24"/>
          <w:szCs w:val="24"/>
          <w:highlight w:val="white"/>
        </w:rPr>
        <w:t>:</w:t>
      </w:r>
      <w:bookmarkStart w:id="55" w:name="_heading=h.3l18frh"/>
      <w:bookmarkEnd w:id="55"/>
    </w:p>
    <w:p w14:paraId="229686A1" w14:textId="77777777" w:rsidR="00F17EE4" w:rsidRPr="00A71FCB" w:rsidRDefault="00F17EE4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bookmarkStart w:id="56" w:name="_heading=h.206ipza"/>
      <w:bookmarkEnd w:id="56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Միավորային գնահատման ցանկացած ձևի կիրառմանը պետք է նախորդեն հայտորոշիչ և ձևավորող գնահատումներ:</w:t>
      </w:r>
    </w:p>
    <w:p w14:paraId="03B7A5EF" w14:textId="77777777" w:rsidR="00F17EE4" w:rsidRPr="00A71FCB" w:rsidRDefault="00F17EE4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bookmarkStart w:id="57" w:name="_heading=h.4k668n3"/>
      <w:bookmarkEnd w:id="57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Սովորողի կիսամյակային գնահատականը ձևավորվում է սույն կարգի 38-րդ կետում սահմանված և ուսուցչի կողմից ընտրված գնահատման ձևերից ստացած գնահատականների  միջին թվաբանականով:</w:t>
      </w:r>
    </w:p>
    <w:p w14:paraId="376581F7" w14:textId="77777777" w:rsidR="00F17EE4" w:rsidRPr="00A71FCB" w:rsidRDefault="00F17EE4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bookmarkStart w:id="58" w:name="_heading=h.2zbgiuw"/>
      <w:bookmarkEnd w:id="58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lastRenderedPageBreak/>
        <w:t>Սովորողի տարեկան գնահատականը ձևավորվում է կիսամյակային գնահատականների միջին թվաբանականով:</w:t>
      </w:r>
    </w:p>
    <w:p w14:paraId="4C37A6CA" w14:textId="434CDD13" w:rsidR="00F17EE4" w:rsidRPr="00A71FCB" w:rsidRDefault="00F17EE4" w:rsidP="006906A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bookmarkStart w:id="59" w:name="_heading=h.1egqt2p"/>
      <w:bookmarkEnd w:id="59"/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Սովորող</w:t>
      </w:r>
      <w:r w:rsidR="001E7583">
        <w:rPr>
          <w:rFonts w:ascii="GHEA Grapalat" w:eastAsia="Tahoma" w:hAnsi="GHEA Grapalat" w:cs="Tahoma"/>
          <w:sz w:val="24"/>
          <w:szCs w:val="24"/>
          <w:highlight w:val="white"/>
        </w:rPr>
        <w:t>ներ</w:t>
      </w:r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 xml:space="preserve">ի գնահատման համար ներկայացված 10 միավորային սանդղակի </w:t>
      </w:r>
      <w:r w:rsidRPr="00A71FCB">
        <w:rPr>
          <w:rFonts w:ascii="GHEA Grapalat" w:eastAsia="Tahoma" w:hAnsi="GHEA Grapalat" w:cs="Tahoma"/>
          <w:sz w:val="24"/>
          <w:szCs w:val="24"/>
        </w:rPr>
        <w:t>գնահատման միավորների բնութագրիչներն ընդհանրական են, որոնք հստակեցվում և տեղայնացվում են` ըստ առանձին ուսումնական առարկաների և գնահատման տարբեր ձևերի։</w:t>
      </w: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80"/>
        <w:gridCol w:w="9477"/>
      </w:tblGrid>
      <w:tr w:rsidR="00F17EE4" w:rsidRPr="00A71FCB" w14:paraId="14A93AED" w14:textId="77777777" w:rsidTr="0016716B">
        <w:trPr>
          <w:trHeight w:val="1140"/>
        </w:trPr>
        <w:tc>
          <w:tcPr>
            <w:tcW w:w="15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666DB" w14:textId="77777777" w:rsidR="00F17EE4" w:rsidRPr="00A71FCB" w:rsidRDefault="00F17EE4" w:rsidP="006906A6">
            <w:pPr>
              <w:tabs>
                <w:tab w:val="left" w:pos="9356"/>
              </w:tabs>
              <w:spacing w:before="240" w:line="360" w:lineRule="auto"/>
              <w:ind w:left="62" w:right="281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71FCB">
              <w:rPr>
                <w:rFonts w:ascii="GHEA Grapalat" w:eastAsia="Tahoma" w:hAnsi="GHEA Grapalat" w:cs="Tahoma"/>
                <w:b/>
                <w:bCs/>
                <w:sz w:val="24"/>
                <w:szCs w:val="24"/>
              </w:rPr>
              <w:t>Միավորը</w:t>
            </w:r>
          </w:p>
        </w:tc>
        <w:tc>
          <w:tcPr>
            <w:tcW w:w="947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4A060" w14:textId="77777777" w:rsidR="00F17EE4" w:rsidRPr="00A71FCB" w:rsidRDefault="00F17EE4" w:rsidP="006906A6">
            <w:pPr>
              <w:tabs>
                <w:tab w:val="left" w:pos="9356"/>
              </w:tabs>
              <w:spacing w:before="240" w:line="360" w:lineRule="auto"/>
              <w:ind w:left="-284" w:right="281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71FCB">
              <w:rPr>
                <w:rFonts w:ascii="GHEA Grapalat" w:eastAsia="Tahoma" w:hAnsi="GHEA Grapalat" w:cs="Tahoma"/>
                <w:b/>
                <w:bCs/>
                <w:sz w:val="24"/>
                <w:szCs w:val="24"/>
              </w:rPr>
              <w:t>Բնութագրիչները</w:t>
            </w:r>
          </w:p>
        </w:tc>
      </w:tr>
      <w:tr w:rsidR="00F17EE4" w:rsidRPr="00A71FCB" w14:paraId="3D4EB7BA" w14:textId="77777777" w:rsidTr="0016716B">
        <w:trPr>
          <w:trHeight w:val="1062"/>
        </w:trPr>
        <w:tc>
          <w:tcPr>
            <w:tcW w:w="158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6447B" w14:textId="77777777" w:rsidR="00F17EE4" w:rsidRPr="00A71FCB" w:rsidRDefault="00F17EE4" w:rsidP="006906A6">
            <w:pPr>
              <w:tabs>
                <w:tab w:val="left" w:pos="9356"/>
              </w:tabs>
              <w:spacing w:before="240" w:line="360" w:lineRule="auto"/>
              <w:ind w:left="-284" w:right="28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71FCB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94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DE6DF" w14:textId="77777777" w:rsidR="00F17EE4" w:rsidRPr="00A71FCB" w:rsidRDefault="00F17EE4" w:rsidP="006906A6">
            <w:pPr>
              <w:tabs>
                <w:tab w:val="left" w:pos="9356"/>
              </w:tabs>
              <w:spacing w:before="240" w:line="360" w:lineRule="auto"/>
              <w:ind w:left="-284" w:right="281"/>
              <w:jc w:val="center"/>
              <w:rPr>
                <w:rFonts w:ascii="GHEA Grapalat" w:hAnsi="GHEA Grapalat"/>
                <w:sz w:val="24"/>
                <w:szCs w:val="24"/>
                <w:highlight w:val="white"/>
              </w:rPr>
            </w:pPr>
            <w:r w:rsidRPr="00A71FCB">
              <w:rPr>
                <w:rFonts w:ascii="GHEA Grapalat" w:eastAsia="Tahoma" w:hAnsi="GHEA Grapalat" w:cs="Tahoma"/>
                <w:sz w:val="24"/>
                <w:szCs w:val="24"/>
                <w:highlight w:val="white"/>
              </w:rPr>
              <w:t>Ճանաչում է ուսումնական նյութի որոշ պարզ օբյեկտներ, երևույթներ և գործողություններ։</w:t>
            </w:r>
          </w:p>
        </w:tc>
      </w:tr>
      <w:tr w:rsidR="00F17EE4" w:rsidRPr="00A71FCB" w14:paraId="75364074" w14:textId="77777777" w:rsidTr="0016716B">
        <w:trPr>
          <w:trHeight w:val="1260"/>
        </w:trPr>
        <w:tc>
          <w:tcPr>
            <w:tcW w:w="15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B35B0" w14:textId="77777777" w:rsidR="00F17EE4" w:rsidRPr="00A71FCB" w:rsidRDefault="00F17EE4" w:rsidP="006906A6">
            <w:pPr>
              <w:tabs>
                <w:tab w:val="left" w:pos="9356"/>
              </w:tabs>
              <w:spacing w:before="240" w:line="360" w:lineRule="auto"/>
              <w:ind w:left="-284" w:right="28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71FCB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94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74F9E" w14:textId="77777777" w:rsidR="00F17EE4" w:rsidRPr="00A71FCB" w:rsidRDefault="00F17EE4" w:rsidP="006906A6">
            <w:pPr>
              <w:tabs>
                <w:tab w:val="left" w:pos="9356"/>
              </w:tabs>
              <w:spacing w:before="240" w:line="360" w:lineRule="auto"/>
              <w:ind w:left="42" w:right="28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71FCB">
              <w:rPr>
                <w:rFonts w:ascii="GHEA Grapalat" w:eastAsia="Tahoma" w:hAnsi="GHEA Grapalat" w:cs="Tahoma"/>
                <w:sz w:val="24"/>
                <w:szCs w:val="24"/>
              </w:rPr>
              <w:t>Ճանաչում և տարբերակում է ուսումնական նյութի պարզ օբյեկտներ, իրականացնում է պարզագույն գործնական գործողություններ՝ ըստ օրինակի։</w:t>
            </w:r>
          </w:p>
        </w:tc>
      </w:tr>
      <w:tr w:rsidR="00F17EE4" w:rsidRPr="00A71FCB" w14:paraId="6BC3E77D" w14:textId="77777777" w:rsidTr="0016716B">
        <w:trPr>
          <w:trHeight w:val="1260"/>
        </w:trPr>
        <w:tc>
          <w:tcPr>
            <w:tcW w:w="15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39D19" w14:textId="77777777" w:rsidR="00F17EE4" w:rsidRPr="00A71FCB" w:rsidRDefault="00F17EE4" w:rsidP="006906A6">
            <w:pPr>
              <w:tabs>
                <w:tab w:val="left" w:pos="9356"/>
              </w:tabs>
              <w:spacing w:before="240" w:line="360" w:lineRule="auto"/>
              <w:ind w:left="-284" w:right="28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71FCB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94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EA4C5" w14:textId="77777777" w:rsidR="00F17EE4" w:rsidRPr="00A71FCB" w:rsidRDefault="00F17EE4" w:rsidP="006906A6">
            <w:pPr>
              <w:tabs>
                <w:tab w:val="left" w:pos="9356"/>
              </w:tabs>
              <w:spacing w:before="240" w:line="360" w:lineRule="auto"/>
              <w:ind w:left="-284" w:right="28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71FCB">
              <w:rPr>
                <w:rFonts w:ascii="GHEA Grapalat" w:eastAsia="Tahoma" w:hAnsi="GHEA Grapalat" w:cs="Tahoma"/>
                <w:sz w:val="24"/>
                <w:szCs w:val="24"/>
              </w:rPr>
              <w:t>Հիշողությամբ վերարտադրում է ուսումնական նյութի փոքր մասը, իրականացնում է մտավոր և գործնական պարզ գործողություններ՝ ըստ օրինակի:</w:t>
            </w:r>
          </w:p>
        </w:tc>
      </w:tr>
      <w:tr w:rsidR="00F17EE4" w:rsidRPr="00A71FCB" w14:paraId="797F4C42" w14:textId="77777777" w:rsidTr="0016716B">
        <w:trPr>
          <w:trHeight w:val="2340"/>
        </w:trPr>
        <w:tc>
          <w:tcPr>
            <w:tcW w:w="15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4A304" w14:textId="77777777" w:rsidR="00F17EE4" w:rsidRPr="00A71FCB" w:rsidRDefault="00F17EE4" w:rsidP="006906A6">
            <w:pPr>
              <w:tabs>
                <w:tab w:val="left" w:pos="9356"/>
              </w:tabs>
              <w:spacing w:before="240" w:line="360" w:lineRule="auto"/>
              <w:ind w:left="-284" w:right="28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71FCB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94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EACFD" w14:textId="77777777" w:rsidR="00F17EE4" w:rsidRPr="00A71FCB" w:rsidRDefault="00F17EE4" w:rsidP="006906A6">
            <w:pPr>
              <w:tabs>
                <w:tab w:val="left" w:pos="9356"/>
              </w:tabs>
              <w:spacing w:before="240" w:line="360" w:lineRule="auto"/>
              <w:ind w:left="42" w:right="281" w:hanging="32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71FCB">
              <w:rPr>
                <w:rFonts w:ascii="GHEA Grapalat" w:eastAsia="Tahoma" w:hAnsi="GHEA Grapalat" w:cs="Tahoma"/>
                <w:sz w:val="24"/>
                <w:szCs w:val="24"/>
              </w:rPr>
              <w:t>Հիշողությամբ վերարտադրում է ուսումնական նյութի առնվազն կեսը, օրինակ՝ նկարագրում է ուսումնասիրվող օբյեկտները բանավոր կամ գրավոր ձևերով, թվարկում է ընդհանուր և տարբերակիչ հատկանիշներն առանց մեկնաբանության, իրականացնում է մտավոր և գործնական ոչ բարդ գործողություններ՝ ըստ օրինակի:</w:t>
            </w:r>
          </w:p>
        </w:tc>
      </w:tr>
      <w:tr w:rsidR="00F17EE4" w:rsidRPr="00A71FCB" w14:paraId="5182AC15" w14:textId="77777777" w:rsidTr="0016716B">
        <w:trPr>
          <w:trHeight w:val="2340"/>
        </w:trPr>
        <w:tc>
          <w:tcPr>
            <w:tcW w:w="15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D84D4" w14:textId="77777777" w:rsidR="00F17EE4" w:rsidRPr="00A71FCB" w:rsidRDefault="00F17EE4" w:rsidP="006906A6">
            <w:pPr>
              <w:tabs>
                <w:tab w:val="left" w:pos="9356"/>
              </w:tabs>
              <w:spacing w:before="240" w:line="360" w:lineRule="auto"/>
              <w:ind w:left="-284" w:right="28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71FCB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94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D6E70" w14:textId="77777777" w:rsidR="00F17EE4" w:rsidRPr="00A71FCB" w:rsidRDefault="00F17EE4" w:rsidP="006906A6">
            <w:pPr>
              <w:tabs>
                <w:tab w:val="left" w:pos="9356"/>
              </w:tabs>
              <w:spacing w:before="240" w:line="360" w:lineRule="auto"/>
              <w:ind w:left="42" w:right="281" w:firstLine="14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71FCB">
              <w:rPr>
                <w:rFonts w:ascii="GHEA Grapalat" w:eastAsia="Tahoma" w:hAnsi="GHEA Grapalat" w:cs="Tahoma"/>
                <w:sz w:val="24"/>
                <w:szCs w:val="24"/>
              </w:rPr>
              <w:t>Հասկանալով վերարտադրում է ուսումնական նյութի հիմնական մասը, նկարագրում է ուսումնասիրվող օբյեկտները, թվարկում է ընդհանուր և տարբերակիչ էական հատկանիշները` առանց դրանց բացատրության, իրականացնում է գործնական և  մտավոր գործողություններ՝  ըստ հայտնի կանոնների կամ օրինակի:</w:t>
            </w:r>
          </w:p>
        </w:tc>
      </w:tr>
      <w:tr w:rsidR="00F17EE4" w:rsidRPr="00A71FCB" w14:paraId="5CF67328" w14:textId="77777777" w:rsidTr="0016716B">
        <w:trPr>
          <w:trHeight w:val="3060"/>
        </w:trPr>
        <w:tc>
          <w:tcPr>
            <w:tcW w:w="15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082F7" w14:textId="77777777" w:rsidR="00F17EE4" w:rsidRPr="00A71FCB" w:rsidRDefault="00F17EE4" w:rsidP="006906A6">
            <w:pPr>
              <w:tabs>
                <w:tab w:val="left" w:pos="9356"/>
              </w:tabs>
              <w:spacing w:before="240" w:line="360" w:lineRule="auto"/>
              <w:ind w:left="-284" w:right="28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71FCB">
              <w:rPr>
                <w:rFonts w:ascii="GHEA Grapalat" w:hAnsi="GHEA Grapalat"/>
                <w:sz w:val="24"/>
                <w:szCs w:val="24"/>
              </w:rPr>
              <w:lastRenderedPageBreak/>
              <w:t>6</w:t>
            </w:r>
          </w:p>
        </w:tc>
        <w:tc>
          <w:tcPr>
            <w:tcW w:w="94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CEF56" w14:textId="77777777" w:rsidR="00F17EE4" w:rsidRPr="00A71FCB" w:rsidRDefault="00F17EE4" w:rsidP="006906A6">
            <w:pPr>
              <w:tabs>
                <w:tab w:val="left" w:pos="9356"/>
              </w:tabs>
              <w:spacing w:before="240" w:line="360" w:lineRule="auto"/>
              <w:ind w:right="28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71FCB">
              <w:rPr>
                <w:rFonts w:ascii="GHEA Grapalat" w:eastAsia="Tahoma" w:hAnsi="GHEA Grapalat" w:cs="Tahoma"/>
                <w:sz w:val="24"/>
                <w:szCs w:val="24"/>
              </w:rPr>
              <w:t>Հասկանալով վերարտադրում է ուսումնական նյութի ամբողջ ծավալի հիմնական մասը, նկարագրում է ուսումնասիրվող օբյեկտները` կառուցվածքային կապերն ու փոխհարաբերությունները բացահայտող բացատրական տարրերով, կիրառում է գիտելիքները ծանոթ իրավիճակում ըստ օրինակի` բանավոր, գրավոր կամ գործնական վարժությունների, խնդիրների, առաջադրանքների կատարման միջոցով:</w:t>
            </w:r>
          </w:p>
        </w:tc>
      </w:tr>
      <w:tr w:rsidR="00F17EE4" w:rsidRPr="00A71FCB" w14:paraId="0BCC85D2" w14:textId="77777777" w:rsidTr="0016716B">
        <w:trPr>
          <w:trHeight w:val="990"/>
        </w:trPr>
        <w:tc>
          <w:tcPr>
            <w:tcW w:w="15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CB938" w14:textId="77777777" w:rsidR="00F17EE4" w:rsidRPr="00A71FCB" w:rsidRDefault="00F17EE4" w:rsidP="006906A6">
            <w:pPr>
              <w:tabs>
                <w:tab w:val="left" w:pos="9356"/>
              </w:tabs>
              <w:spacing w:before="240" w:line="360" w:lineRule="auto"/>
              <w:ind w:left="-284" w:right="28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71FCB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94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A8490" w14:textId="77777777" w:rsidR="00F17EE4" w:rsidRPr="00A71FCB" w:rsidRDefault="00F17EE4" w:rsidP="006906A6">
            <w:pPr>
              <w:tabs>
                <w:tab w:val="left" w:pos="9356"/>
              </w:tabs>
              <w:spacing w:before="240" w:line="360" w:lineRule="auto"/>
              <w:ind w:right="281" w:hanging="28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71FCB">
              <w:rPr>
                <w:rFonts w:ascii="GHEA Grapalat" w:eastAsia="Tahoma" w:hAnsi="GHEA Grapalat" w:cs="Tahoma"/>
                <w:sz w:val="24"/>
                <w:szCs w:val="24"/>
              </w:rPr>
              <w:t>Հասկանալով վերարտադրում է ուսումնական նյութն ամբողջ ծավալով, կիրառում է սովորածը ծանոթ իրավիճակում, նկարագրում և բացատրում է ուսումնասիրվող օբյեկտները, հայտնաբերում և հիմնավորում է առերևույթ կապերը, փորձառությունից օրինակներ է բերում,  կատարում է վարժություններ, խնդիրներ և առաջադրանքներ ծանոթ իրավիճակում՝ ցուցումների հիման վրա:</w:t>
            </w:r>
          </w:p>
        </w:tc>
      </w:tr>
      <w:tr w:rsidR="00F17EE4" w:rsidRPr="00A71FCB" w14:paraId="082A28C6" w14:textId="77777777" w:rsidTr="0016716B">
        <w:trPr>
          <w:trHeight w:val="2085"/>
        </w:trPr>
        <w:tc>
          <w:tcPr>
            <w:tcW w:w="15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6865B" w14:textId="77777777" w:rsidR="00F17EE4" w:rsidRPr="00A71FCB" w:rsidRDefault="00F17EE4" w:rsidP="006906A6">
            <w:pPr>
              <w:tabs>
                <w:tab w:val="left" w:pos="9356"/>
              </w:tabs>
              <w:spacing w:before="240" w:line="360" w:lineRule="auto"/>
              <w:ind w:left="-284" w:right="281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71FCB">
              <w:rPr>
                <w:rFonts w:ascii="GHEA Grapalat" w:hAnsi="GHEA Grapalat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4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D2C53" w14:textId="77777777" w:rsidR="00F17EE4" w:rsidRPr="00A71FCB" w:rsidRDefault="00F17EE4" w:rsidP="006906A6">
            <w:pPr>
              <w:tabs>
                <w:tab w:val="left" w:pos="9356"/>
              </w:tabs>
              <w:spacing w:before="240" w:line="360" w:lineRule="auto"/>
              <w:ind w:left="184" w:right="281" w:hanging="14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71FCB">
              <w:rPr>
                <w:rFonts w:ascii="GHEA Grapalat" w:eastAsia="Tahoma" w:hAnsi="GHEA Grapalat" w:cs="Tahoma"/>
                <w:sz w:val="24"/>
                <w:szCs w:val="24"/>
              </w:rPr>
              <w:t>Տիրապետում է ուսումնական նյութին և կիրառում ծանոթ իրավիճակում, մանրամասն նկարագրում է ուսումնասիրության օբյեկտները, բացահայտում է էությունը, հիմնավորում և ապացուցում՝ փաստերով, եզրակացություններ է անում, ինքնուրույն կատարում է առաջադրանքները:</w:t>
            </w:r>
          </w:p>
        </w:tc>
      </w:tr>
      <w:tr w:rsidR="00F17EE4" w:rsidRPr="00A71FCB" w14:paraId="17C6DA7C" w14:textId="77777777" w:rsidTr="0016716B">
        <w:trPr>
          <w:trHeight w:val="1980"/>
        </w:trPr>
        <w:tc>
          <w:tcPr>
            <w:tcW w:w="15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AE562" w14:textId="77777777" w:rsidR="00F17EE4" w:rsidRPr="00A71FCB" w:rsidRDefault="00F17EE4" w:rsidP="006906A6">
            <w:pPr>
              <w:tabs>
                <w:tab w:val="left" w:pos="9356"/>
              </w:tabs>
              <w:spacing w:before="240" w:line="360" w:lineRule="auto"/>
              <w:ind w:left="-284" w:right="281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71FCB">
              <w:rPr>
                <w:rFonts w:ascii="GHEA Grapalat" w:hAnsi="GHEA Grapalat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4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EB5F2" w14:textId="77777777" w:rsidR="00F17EE4" w:rsidRPr="00A71FCB" w:rsidRDefault="00F17EE4" w:rsidP="006906A6">
            <w:pPr>
              <w:tabs>
                <w:tab w:val="left" w:pos="9356"/>
              </w:tabs>
              <w:spacing w:before="240" w:line="360" w:lineRule="auto"/>
              <w:ind w:left="-284" w:right="28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71FCB">
              <w:rPr>
                <w:rFonts w:ascii="GHEA Grapalat" w:eastAsia="Tahoma" w:hAnsi="GHEA Grapalat" w:cs="Tahoma"/>
                <w:sz w:val="24"/>
                <w:szCs w:val="24"/>
              </w:rPr>
              <w:t>Լիարժեք տիրապետում է ուսումնական նյութին, կիրառում է մասամբ փոփոխված իրավիճակում: Առաջադրում է վարկածներ, ուսումնական խնդիրների լուծման նոր ճանապարհներ և ապացույցներ, ցուցաբերում է ստեղծագործական մոտեցումներ։</w:t>
            </w:r>
          </w:p>
        </w:tc>
      </w:tr>
      <w:tr w:rsidR="00F17EE4" w:rsidRPr="00A71FCB" w14:paraId="142B81D1" w14:textId="77777777" w:rsidTr="0016716B">
        <w:trPr>
          <w:trHeight w:val="2700"/>
        </w:trPr>
        <w:tc>
          <w:tcPr>
            <w:tcW w:w="15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88B28" w14:textId="77777777" w:rsidR="00F17EE4" w:rsidRPr="00A71FCB" w:rsidRDefault="00F17EE4" w:rsidP="006906A6">
            <w:pPr>
              <w:tabs>
                <w:tab w:val="left" w:pos="9356"/>
              </w:tabs>
              <w:spacing w:before="240" w:line="360" w:lineRule="auto"/>
              <w:ind w:left="-284" w:right="281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71FCB">
              <w:rPr>
                <w:rFonts w:ascii="GHEA Grapalat" w:hAnsi="GHEA Grapalat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4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F5BA4" w14:textId="77777777" w:rsidR="00F17EE4" w:rsidRPr="00A71FCB" w:rsidRDefault="00F17EE4" w:rsidP="006906A6">
            <w:pPr>
              <w:tabs>
                <w:tab w:val="left" w:pos="9356"/>
              </w:tabs>
              <w:spacing w:before="240" w:line="360" w:lineRule="auto"/>
              <w:ind w:right="28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71FCB">
              <w:rPr>
                <w:rFonts w:ascii="GHEA Grapalat" w:eastAsia="Tahoma" w:hAnsi="GHEA Grapalat" w:cs="Tahoma"/>
                <w:sz w:val="24"/>
                <w:szCs w:val="24"/>
              </w:rPr>
              <w:t>Լիարժեք կիրառում է ուսումնական նյութը անծանոթ իրավիճակներում: Բացահայտում է տարբեր երևույթների ներքին և արտաքին կապերը,  օրինաչափությունները, առաջարկում է խնդիրների լուծման ռացիոնալ ուղիներ, կառուցում ալգորիթմներ, ցուցաբերում է ստացած արդյունքները վերլուծելու, գնահատելու հմտություններ, ցուցաբերում է ստեղծագործական հմտություններ:</w:t>
            </w:r>
          </w:p>
        </w:tc>
      </w:tr>
    </w:tbl>
    <w:p w14:paraId="641FDD3B" w14:textId="46DD961F" w:rsidR="00F17EE4" w:rsidRPr="00E60B10" w:rsidRDefault="00F17EE4" w:rsidP="00E60B10">
      <w:pPr>
        <w:pStyle w:val="a4"/>
        <w:numPr>
          <w:ilvl w:val="0"/>
          <w:numId w:val="3"/>
        </w:numPr>
        <w:tabs>
          <w:tab w:val="left" w:pos="9356"/>
        </w:tabs>
        <w:spacing w:before="240" w:after="240" w:line="360" w:lineRule="auto"/>
        <w:ind w:right="281"/>
        <w:jc w:val="center"/>
        <w:rPr>
          <w:rFonts w:ascii="GHEA Grapalat" w:hAnsi="GHEA Grapalat"/>
          <w:sz w:val="24"/>
          <w:szCs w:val="24"/>
        </w:rPr>
      </w:pPr>
      <w:r w:rsidRPr="00E60B10">
        <w:rPr>
          <w:rFonts w:ascii="GHEA Grapalat" w:eastAsia="Tahoma" w:hAnsi="GHEA Grapalat" w:cs="Tahoma"/>
          <w:b/>
          <w:bCs/>
          <w:sz w:val="24"/>
          <w:szCs w:val="24"/>
        </w:rPr>
        <w:t>Բնութագրող գնահատում</w:t>
      </w:r>
    </w:p>
    <w:p w14:paraId="35770404" w14:textId="77777777" w:rsidR="00F17EE4" w:rsidRPr="00A71FCB" w:rsidRDefault="00F17EE4" w:rsidP="006906A6">
      <w:pPr>
        <w:numPr>
          <w:ilvl w:val="0"/>
          <w:numId w:val="5"/>
        </w:numPr>
        <w:tabs>
          <w:tab w:val="left" w:pos="9356"/>
        </w:tabs>
        <w:spacing w:before="240" w:after="0" w:line="360" w:lineRule="auto"/>
        <w:ind w:left="-284" w:right="281"/>
        <w:jc w:val="both"/>
        <w:rPr>
          <w:rFonts w:ascii="GHEA Grapalat" w:hAnsi="GHEA Grapalat"/>
          <w:sz w:val="24"/>
          <w:szCs w:val="24"/>
        </w:rPr>
      </w:pPr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lastRenderedPageBreak/>
        <w:t>Սովորողի ուսումնական առաջադիմության</w:t>
      </w:r>
      <w:r w:rsidRPr="00A71FCB">
        <w:rPr>
          <w:rFonts w:ascii="GHEA Grapalat" w:hAnsi="GHEA Grapalat"/>
          <w:sz w:val="24"/>
          <w:szCs w:val="24"/>
        </w:rPr>
        <w:t xml:space="preserve"> </w:t>
      </w:r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բնութագիրը կազմվում է սովորողի ուսումնական ձեռքբերումները նկարագրելու, ուսումնառության որևէ փուլի արդյունքները ամրագրելու նպատակով:</w:t>
      </w:r>
    </w:p>
    <w:p w14:paraId="31E1D04A" w14:textId="77777777" w:rsidR="00F17EE4" w:rsidRPr="00A71FCB" w:rsidRDefault="00F17EE4" w:rsidP="006906A6">
      <w:pPr>
        <w:numPr>
          <w:ilvl w:val="0"/>
          <w:numId w:val="5"/>
        </w:numP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hAnsi="GHEA Grapalat"/>
          <w:sz w:val="24"/>
          <w:szCs w:val="24"/>
        </w:rPr>
      </w:pPr>
      <w:r w:rsidRPr="00A71FCB">
        <w:rPr>
          <w:rFonts w:ascii="GHEA Grapalat" w:eastAsia="Tahoma" w:hAnsi="GHEA Grapalat" w:cs="Tahoma"/>
          <w:sz w:val="24"/>
          <w:szCs w:val="24"/>
        </w:rPr>
        <w:t>Դրական են գնահատվում սովորողի յուրաքանչյուր հաջող քայլ, ինքնուրույն հարցի պատասխանը գտնելու յուրաքանչյուր (նույնիսկ անհաջող) փորձ։ Խրախուսվում է նախաձեռնողականության դրսևորումը, հարցին պատասխանելը, խմբով աշխատելու ցանկությունը և ուսումնական գործընթացին ակտիվ մասնակցության այլ դրսևորումները։</w:t>
      </w:r>
    </w:p>
    <w:p w14:paraId="3F00819F" w14:textId="77777777" w:rsidR="00F17EE4" w:rsidRPr="00A71FCB" w:rsidRDefault="00F17EE4" w:rsidP="006906A6">
      <w:pPr>
        <w:numPr>
          <w:ilvl w:val="0"/>
          <w:numId w:val="5"/>
        </w:numP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eastAsia="Tahoma" w:hAnsi="GHEA Grapalat" w:cs="Tahoma"/>
          <w:sz w:val="24"/>
          <w:szCs w:val="24"/>
        </w:rPr>
      </w:pPr>
      <w:r w:rsidRPr="00A71FCB">
        <w:rPr>
          <w:rFonts w:ascii="GHEA Grapalat" w:eastAsia="Tahoma" w:hAnsi="GHEA Grapalat" w:cs="Tahoma"/>
          <w:sz w:val="24"/>
          <w:szCs w:val="24"/>
        </w:rPr>
        <w:t>Սովորողի ուսումնական նվաճումների գնահատման առանձնահատկություններն են.</w:t>
      </w:r>
    </w:p>
    <w:p w14:paraId="11798955" w14:textId="77777777" w:rsidR="00F17EE4" w:rsidRPr="00A71FCB" w:rsidRDefault="00F17EE4" w:rsidP="006906A6">
      <w:pPr>
        <w:tabs>
          <w:tab w:val="left" w:pos="9356"/>
        </w:tabs>
        <w:spacing w:line="360" w:lineRule="auto"/>
        <w:ind w:left="-284" w:right="281"/>
        <w:jc w:val="both"/>
        <w:rPr>
          <w:rFonts w:ascii="GHEA Grapalat" w:eastAsia="Tahoma" w:hAnsi="GHEA Grapalat" w:cs="Tahoma"/>
          <w:sz w:val="24"/>
          <w:szCs w:val="24"/>
        </w:rPr>
      </w:pPr>
      <w:r w:rsidRPr="00A71FCB">
        <w:rPr>
          <w:rFonts w:ascii="GHEA Grapalat" w:eastAsia="Tahoma" w:hAnsi="GHEA Grapalat" w:cs="Tahoma"/>
          <w:sz w:val="24"/>
          <w:szCs w:val="24"/>
        </w:rPr>
        <w:t>1)</w:t>
      </w:r>
      <w:r w:rsidRPr="00A71FCB">
        <w:rPr>
          <w:rFonts w:ascii="GHEA Grapalat" w:eastAsia="Times New Roman" w:hAnsi="GHEA Grapalat" w:cs="Times New Roman"/>
          <w:sz w:val="24"/>
          <w:szCs w:val="24"/>
        </w:rPr>
        <w:t xml:space="preserve">     </w:t>
      </w:r>
      <w:proofErr w:type="gramStart"/>
      <w:r w:rsidRPr="00A71FCB">
        <w:rPr>
          <w:rFonts w:ascii="GHEA Grapalat" w:eastAsia="Tahoma" w:hAnsi="GHEA Grapalat" w:cs="Tahoma"/>
          <w:sz w:val="24"/>
          <w:szCs w:val="24"/>
        </w:rPr>
        <w:t>գնահատվում</w:t>
      </w:r>
      <w:proofErr w:type="gramEnd"/>
      <w:r w:rsidRPr="00A71FCB">
        <w:rPr>
          <w:rFonts w:ascii="GHEA Grapalat" w:eastAsia="Tahoma" w:hAnsi="GHEA Grapalat" w:cs="Tahoma"/>
          <w:sz w:val="24"/>
          <w:szCs w:val="24"/>
        </w:rPr>
        <w:t xml:space="preserve"> է ոչ միայն արդյունքը, այլև սովորողի գործունեությունը,</w:t>
      </w:r>
    </w:p>
    <w:p w14:paraId="7E9629D0" w14:textId="77777777" w:rsidR="00F17EE4" w:rsidRPr="00A71FCB" w:rsidRDefault="00F17EE4" w:rsidP="006906A6">
      <w:pPr>
        <w:tabs>
          <w:tab w:val="left" w:pos="9356"/>
        </w:tabs>
        <w:spacing w:line="360" w:lineRule="auto"/>
        <w:ind w:left="-284" w:right="281"/>
        <w:jc w:val="both"/>
        <w:rPr>
          <w:rFonts w:ascii="GHEA Grapalat" w:eastAsia="Tahoma" w:hAnsi="GHEA Grapalat" w:cs="Tahoma"/>
          <w:sz w:val="24"/>
          <w:szCs w:val="24"/>
        </w:rPr>
      </w:pPr>
      <w:r w:rsidRPr="00A71FCB">
        <w:rPr>
          <w:rFonts w:ascii="GHEA Grapalat" w:eastAsia="Tahoma" w:hAnsi="GHEA Grapalat" w:cs="Tahoma"/>
          <w:sz w:val="24"/>
          <w:szCs w:val="24"/>
        </w:rPr>
        <w:t>2)</w:t>
      </w:r>
      <w:r w:rsidRPr="00A71FCB">
        <w:rPr>
          <w:rFonts w:ascii="GHEA Grapalat" w:eastAsia="Times New Roman" w:hAnsi="GHEA Grapalat" w:cs="Times New Roman"/>
          <w:sz w:val="24"/>
          <w:szCs w:val="24"/>
        </w:rPr>
        <w:t xml:space="preserve">    </w:t>
      </w:r>
      <w:proofErr w:type="gramStart"/>
      <w:r w:rsidRPr="00A71FCB">
        <w:rPr>
          <w:rFonts w:ascii="GHEA Grapalat" w:eastAsia="Tahoma" w:hAnsi="GHEA Grapalat" w:cs="Tahoma"/>
          <w:sz w:val="24"/>
          <w:szCs w:val="24"/>
        </w:rPr>
        <w:t>գնահատվում</w:t>
      </w:r>
      <w:proofErr w:type="gramEnd"/>
      <w:r w:rsidRPr="00A71FCB">
        <w:rPr>
          <w:rFonts w:ascii="GHEA Grapalat" w:eastAsia="Tahoma" w:hAnsi="GHEA Grapalat" w:cs="Tahoma"/>
          <w:sz w:val="24"/>
          <w:szCs w:val="24"/>
        </w:rPr>
        <w:t xml:space="preserve"> են սովորողի անհատական ձեռքբերումները, ոչ թե այն, ինչ սովորողը չի արել, չի սովորել, չի հիշել,</w:t>
      </w:r>
    </w:p>
    <w:p w14:paraId="61CF09A5" w14:textId="77777777" w:rsidR="00F17EE4" w:rsidRPr="00A71FCB" w:rsidRDefault="00F17EE4" w:rsidP="006906A6">
      <w:pPr>
        <w:tabs>
          <w:tab w:val="left" w:pos="9356"/>
        </w:tabs>
        <w:spacing w:line="360" w:lineRule="auto"/>
        <w:ind w:left="-284" w:right="281"/>
        <w:jc w:val="both"/>
        <w:rPr>
          <w:rFonts w:ascii="GHEA Grapalat" w:eastAsia="Cambria" w:hAnsi="GHEA Grapalat" w:cs="Cambria"/>
          <w:sz w:val="24"/>
          <w:szCs w:val="24"/>
        </w:rPr>
      </w:pPr>
      <w:r w:rsidRPr="00A71FCB">
        <w:rPr>
          <w:rFonts w:ascii="GHEA Grapalat" w:eastAsia="Tahoma" w:hAnsi="GHEA Grapalat" w:cs="Tahoma"/>
          <w:sz w:val="24"/>
          <w:szCs w:val="24"/>
        </w:rPr>
        <w:t>3)</w:t>
      </w:r>
      <w:r w:rsidRPr="00A71FCB">
        <w:rPr>
          <w:rFonts w:ascii="GHEA Grapalat" w:eastAsia="Times New Roman" w:hAnsi="GHEA Grapalat" w:cs="Times New Roman"/>
          <w:sz w:val="24"/>
          <w:szCs w:val="24"/>
        </w:rPr>
        <w:t xml:space="preserve">    </w:t>
      </w:r>
      <w:proofErr w:type="gramStart"/>
      <w:r w:rsidRPr="00A71FCB">
        <w:rPr>
          <w:rFonts w:ascii="GHEA Grapalat" w:eastAsia="Tahoma" w:hAnsi="GHEA Grapalat" w:cs="Tahoma"/>
          <w:sz w:val="24"/>
          <w:szCs w:val="24"/>
        </w:rPr>
        <w:t>հաշվի</w:t>
      </w:r>
      <w:proofErr w:type="gramEnd"/>
      <w:r w:rsidRPr="00A71FCB">
        <w:rPr>
          <w:rFonts w:ascii="GHEA Grapalat" w:eastAsia="Tahoma" w:hAnsi="GHEA Grapalat" w:cs="Tahoma"/>
          <w:sz w:val="24"/>
          <w:szCs w:val="24"/>
        </w:rPr>
        <w:t xml:space="preserve"> առնելով ուսումնական նյութի առանձնահատկությունները՝ տարբեր առարկաների գնահատման ձևերը կարող են տարբերվել։</w:t>
      </w:r>
      <w:r w:rsidRPr="00A71FCB">
        <w:rPr>
          <w:rFonts w:ascii="GHEA Grapalat" w:eastAsia="Cambria" w:hAnsi="GHEA Grapalat" w:cs="Cambria"/>
          <w:sz w:val="24"/>
          <w:szCs w:val="24"/>
        </w:rPr>
        <w:t xml:space="preserve"> </w:t>
      </w:r>
    </w:p>
    <w:p w14:paraId="5EB1ED29" w14:textId="77777777" w:rsidR="00F17EE4" w:rsidRPr="00A71FCB" w:rsidRDefault="00F17EE4" w:rsidP="006906A6">
      <w:pPr>
        <w:numPr>
          <w:ilvl w:val="0"/>
          <w:numId w:val="5"/>
        </w:numP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eastAsia="Tahoma" w:hAnsi="GHEA Grapalat" w:cs="Tahoma"/>
          <w:sz w:val="24"/>
          <w:szCs w:val="24"/>
        </w:rPr>
      </w:pPr>
      <w:r w:rsidRPr="00A71FCB">
        <w:rPr>
          <w:rFonts w:ascii="GHEA Grapalat" w:eastAsia="Tahoma" w:hAnsi="GHEA Grapalat" w:cs="Tahoma"/>
          <w:sz w:val="24"/>
          <w:szCs w:val="24"/>
        </w:rPr>
        <w:t xml:space="preserve">Բնութագրող </w:t>
      </w:r>
      <w:proofErr w:type="gramStart"/>
      <w:r w:rsidRPr="00A71FCB">
        <w:rPr>
          <w:rFonts w:ascii="GHEA Grapalat" w:eastAsia="Tahoma" w:hAnsi="GHEA Grapalat" w:cs="Tahoma"/>
          <w:sz w:val="24"/>
          <w:szCs w:val="24"/>
        </w:rPr>
        <w:t>գնահատման  ընթացքում</w:t>
      </w:r>
      <w:proofErr w:type="gramEnd"/>
      <w:r w:rsidRPr="00A71FCB">
        <w:rPr>
          <w:rFonts w:ascii="GHEA Grapalat" w:eastAsia="Tahoma" w:hAnsi="GHEA Grapalat" w:cs="Tahoma"/>
          <w:sz w:val="24"/>
          <w:szCs w:val="24"/>
        </w:rPr>
        <w:t xml:space="preserve"> ուսուցիչը արձանագրում է.</w:t>
      </w:r>
    </w:p>
    <w:p w14:paraId="6AE41F26" w14:textId="77777777" w:rsidR="00F17EE4" w:rsidRPr="00A71FCB" w:rsidRDefault="00F17EE4" w:rsidP="006906A6">
      <w:pPr>
        <w:tabs>
          <w:tab w:val="left" w:pos="9356"/>
        </w:tabs>
        <w:spacing w:line="360" w:lineRule="auto"/>
        <w:ind w:left="-284" w:right="281"/>
        <w:jc w:val="both"/>
        <w:rPr>
          <w:rFonts w:ascii="GHEA Grapalat" w:eastAsia="Tahoma" w:hAnsi="GHEA Grapalat" w:cs="Tahoma"/>
          <w:sz w:val="24"/>
          <w:szCs w:val="24"/>
        </w:rPr>
      </w:pPr>
      <w:r w:rsidRPr="00A71FCB">
        <w:rPr>
          <w:rFonts w:ascii="GHEA Grapalat" w:eastAsia="Tahoma" w:hAnsi="GHEA Grapalat" w:cs="Tahoma"/>
          <w:sz w:val="24"/>
          <w:szCs w:val="24"/>
        </w:rPr>
        <w:t>1)</w:t>
      </w:r>
      <w:r w:rsidRPr="00A71FCB">
        <w:rPr>
          <w:rFonts w:ascii="GHEA Grapalat" w:eastAsia="Times New Roman" w:hAnsi="GHEA Grapalat" w:cs="Times New Roman"/>
          <w:sz w:val="24"/>
          <w:szCs w:val="24"/>
        </w:rPr>
        <w:t xml:space="preserve">     </w:t>
      </w:r>
      <w:r w:rsidRPr="00A71FCB">
        <w:rPr>
          <w:rFonts w:ascii="GHEA Grapalat" w:eastAsia="Tahoma" w:hAnsi="GHEA Grapalat" w:cs="Tahoma"/>
          <w:sz w:val="24"/>
          <w:szCs w:val="24"/>
        </w:rPr>
        <w:t>Սովորողի կողմից կրթական տեղեկատվության ընկալման և մշակման արագությունը,</w:t>
      </w:r>
    </w:p>
    <w:p w14:paraId="4C8BEC2A" w14:textId="77777777" w:rsidR="00F17EE4" w:rsidRPr="00A71FCB" w:rsidRDefault="00F17EE4" w:rsidP="006906A6">
      <w:pPr>
        <w:tabs>
          <w:tab w:val="left" w:pos="9356"/>
        </w:tabs>
        <w:spacing w:line="360" w:lineRule="auto"/>
        <w:ind w:left="-284" w:right="281"/>
        <w:jc w:val="both"/>
        <w:rPr>
          <w:rFonts w:ascii="GHEA Grapalat" w:eastAsia="Tahoma" w:hAnsi="GHEA Grapalat" w:cs="Tahoma"/>
          <w:sz w:val="24"/>
          <w:szCs w:val="24"/>
        </w:rPr>
      </w:pPr>
      <w:r w:rsidRPr="00A71FCB">
        <w:rPr>
          <w:rFonts w:ascii="GHEA Grapalat" w:eastAsia="Tahoma" w:hAnsi="GHEA Grapalat" w:cs="Tahoma"/>
          <w:sz w:val="24"/>
          <w:szCs w:val="24"/>
        </w:rPr>
        <w:t>2)</w:t>
      </w:r>
      <w:r w:rsidRPr="00A71FCB">
        <w:rPr>
          <w:rFonts w:ascii="GHEA Grapalat" w:eastAsia="Times New Roman" w:hAnsi="GHEA Grapalat" w:cs="Times New Roman"/>
          <w:sz w:val="24"/>
          <w:szCs w:val="24"/>
        </w:rPr>
        <w:t xml:space="preserve">    </w:t>
      </w:r>
      <w:proofErr w:type="gramStart"/>
      <w:r w:rsidRPr="00A71FCB">
        <w:rPr>
          <w:rFonts w:ascii="GHEA Grapalat" w:eastAsia="Tahoma" w:hAnsi="GHEA Grapalat" w:cs="Tahoma"/>
          <w:sz w:val="24"/>
          <w:szCs w:val="24"/>
        </w:rPr>
        <w:t>առարկայական</w:t>
      </w:r>
      <w:proofErr w:type="gramEnd"/>
      <w:r w:rsidRPr="00A71FCB">
        <w:rPr>
          <w:rFonts w:ascii="GHEA Grapalat" w:eastAsia="Tahoma" w:hAnsi="GHEA Grapalat" w:cs="Tahoma"/>
          <w:sz w:val="24"/>
          <w:szCs w:val="24"/>
        </w:rPr>
        <w:t xml:space="preserve"> հմտությունների յուրացումը,</w:t>
      </w:r>
    </w:p>
    <w:p w14:paraId="2EEFEEBC" w14:textId="77777777" w:rsidR="00F17EE4" w:rsidRPr="00A71FCB" w:rsidRDefault="00F17EE4" w:rsidP="006906A6">
      <w:pPr>
        <w:tabs>
          <w:tab w:val="left" w:pos="9356"/>
        </w:tabs>
        <w:spacing w:line="360" w:lineRule="auto"/>
        <w:ind w:left="-284" w:right="281"/>
        <w:jc w:val="both"/>
        <w:rPr>
          <w:rFonts w:ascii="GHEA Grapalat" w:eastAsia="Tahoma" w:hAnsi="GHEA Grapalat" w:cs="Tahoma"/>
          <w:sz w:val="24"/>
          <w:szCs w:val="24"/>
        </w:rPr>
      </w:pPr>
      <w:r w:rsidRPr="00A71FCB">
        <w:rPr>
          <w:rFonts w:ascii="GHEA Grapalat" w:eastAsia="Tahoma" w:hAnsi="GHEA Grapalat" w:cs="Tahoma"/>
          <w:sz w:val="24"/>
          <w:szCs w:val="24"/>
        </w:rPr>
        <w:t>3)</w:t>
      </w:r>
      <w:r w:rsidRPr="00A71FCB">
        <w:rPr>
          <w:rFonts w:ascii="GHEA Grapalat" w:eastAsia="Times New Roman" w:hAnsi="GHEA Grapalat" w:cs="Times New Roman"/>
          <w:sz w:val="24"/>
          <w:szCs w:val="24"/>
        </w:rPr>
        <w:t xml:space="preserve">    </w:t>
      </w:r>
      <w:proofErr w:type="gramStart"/>
      <w:r w:rsidRPr="00A71FCB">
        <w:rPr>
          <w:rFonts w:ascii="GHEA Grapalat" w:eastAsia="Tahoma" w:hAnsi="GHEA Grapalat" w:cs="Tahoma"/>
          <w:sz w:val="24"/>
          <w:szCs w:val="24"/>
        </w:rPr>
        <w:t>տեղեկատվության</w:t>
      </w:r>
      <w:proofErr w:type="gramEnd"/>
      <w:r w:rsidRPr="00A71FCB">
        <w:rPr>
          <w:rFonts w:ascii="GHEA Grapalat" w:eastAsia="Tahoma" w:hAnsi="GHEA Grapalat" w:cs="Tahoma"/>
          <w:sz w:val="24"/>
          <w:szCs w:val="24"/>
        </w:rPr>
        <w:t xml:space="preserve"> մտապահումը,</w:t>
      </w:r>
    </w:p>
    <w:p w14:paraId="45A67637" w14:textId="77777777" w:rsidR="00F17EE4" w:rsidRPr="00A71FCB" w:rsidRDefault="00F17EE4" w:rsidP="006906A6">
      <w:pPr>
        <w:tabs>
          <w:tab w:val="left" w:pos="9356"/>
        </w:tabs>
        <w:spacing w:line="360" w:lineRule="auto"/>
        <w:ind w:left="-284" w:right="281"/>
        <w:jc w:val="both"/>
        <w:rPr>
          <w:rFonts w:ascii="GHEA Grapalat" w:eastAsia="Tahoma" w:hAnsi="GHEA Grapalat" w:cs="Tahoma"/>
          <w:sz w:val="24"/>
          <w:szCs w:val="24"/>
        </w:rPr>
      </w:pPr>
      <w:r w:rsidRPr="00A71FCB">
        <w:rPr>
          <w:rFonts w:ascii="GHEA Grapalat" w:eastAsia="Tahoma" w:hAnsi="GHEA Grapalat" w:cs="Tahoma"/>
          <w:sz w:val="24"/>
          <w:szCs w:val="24"/>
        </w:rPr>
        <w:t>4)</w:t>
      </w:r>
      <w:r w:rsidRPr="00A71FC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gramStart"/>
      <w:r w:rsidRPr="00A71FCB">
        <w:rPr>
          <w:rFonts w:ascii="GHEA Grapalat" w:eastAsia="Tahoma" w:hAnsi="GHEA Grapalat" w:cs="Tahoma"/>
          <w:sz w:val="24"/>
          <w:szCs w:val="24"/>
        </w:rPr>
        <w:t>աշխատանքի  ճշգրիտ</w:t>
      </w:r>
      <w:proofErr w:type="gramEnd"/>
      <w:r w:rsidRPr="00A71FCB">
        <w:rPr>
          <w:rFonts w:ascii="GHEA Grapalat" w:eastAsia="Tahoma" w:hAnsi="GHEA Grapalat" w:cs="Tahoma"/>
          <w:sz w:val="24"/>
          <w:szCs w:val="24"/>
        </w:rPr>
        <w:t xml:space="preserve"> և մանրակրկիտ կատարումը,</w:t>
      </w:r>
    </w:p>
    <w:p w14:paraId="1E12069B" w14:textId="77777777" w:rsidR="00F17EE4" w:rsidRPr="00A71FCB" w:rsidRDefault="00F17EE4" w:rsidP="006906A6">
      <w:pPr>
        <w:tabs>
          <w:tab w:val="left" w:pos="9356"/>
        </w:tabs>
        <w:spacing w:line="360" w:lineRule="auto"/>
        <w:ind w:left="-284" w:right="281"/>
        <w:jc w:val="both"/>
        <w:rPr>
          <w:rFonts w:ascii="GHEA Grapalat" w:eastAsia="Tahoma" w:hAnsi="GHEA Grapalat" w:cs="Tahoma"/>
          <w:sz w:val="24"/>
          <w:szCs w:val="24"/>
        </w:rPr>
      </w:pPr>
      <w:r w:rsidRPr="00A71FCB">
        <w:rPr>
          <w:rFonts w:ascii="GHEA Grapalat" w:eastAsia="Tahoma" w:hAnsi="GHEA Grapalat" w:cs="Tahoma"/>
          <w:sz w:val="24"/>
          <w:szCs w:val="24"/>
        </w:rPr>
        <w:t>5)</w:t>
      </w:r>
      <w:r w:rsidRPr="00A71FCB">
        <w:rPr>
          <w:rFonts w:ascii="GHEA Grapalat" w:eastAsia="Times New Roman" w:hAnsi="GHEA Grapalat" w:cs="Times New Roman"/>
          <w:sz w:val="24"/>
          <w:szCs w:val="24"/>
        </w:rPr>
        <w:t xml:space="preserve">    </w:t>
      </w:r>
      <w:proofErr w:type="gramStart"/>
      <w:r w:rsidRPr="00A71FCB">
        <w:rPr>
          <w:rFonts w:ascii="GHEA Grapalat" w:eastAsia="Tahoma" w:hAnsi="GHEA Grapalat" w:cs="Tahoma"/>
          <w:sz w:val="24"/>
          <w:szCs w:val="24"/>
        </w:rPr>
        <w:t>սովորողի</w:t>
      </w:r>
      <w:proofErr w:type="gramEnd"/>
      <w:r w:rsidRPr="00A71FCB">
        <w:rPr>
          <w:rFonts w:ascii="GHEA Grapalat" w:eastAsia="Tahoma" w:hAnsi="GHEA Grapalat" w:cs="Tahoma"/>
          <w:sz w:val="24"/>
          <w:szCs w:val="24"/>
        </w:rPr>
        <w:t xml:space="preserve"> ուսումնառության մոտիվացիան, </w:t>
      </w:r>
    </w:p>
    <w:p w14:paraId="34942DFE" w14:textId="77777777" w:rsidR="00F17EE4" w:rsidRPr="00A71FCB" w:rsidRDefault="00F17EE4" w:rsidP="006906A6">
      <w:pPr>
        <w:tabs>
          <w:tab w:val="left" w:pos="9356"/>
        </w:tabs>
        <w:spacing w:line="360" w:lineRule="auto"/>
        <w:ind w:left="-284" w:right="281"/>
        <w:jc w:val="both"/>
        <w:rPr>
          <w:rFonts w:ascii="GHEA Grapalat" w:eastAsia="Tahoma" w:hAnsi="GHEA Grapalat" w:cs="Tahoma"/>
          <w:sz w:val="24"/>
          <w:szCs w:val="24"/>
        </w:rPr>
      </w:pPr>
      <w:r w:rsidRPr="00A71FCB">
        <w:rPr>
          <w:rFonts w:ascii="GHEA Grapalat" w:eastAsia="Tahoma" w:hAnsi="GHEA Grapalat" w:cs="Tahoma"/>
          <w:sz w:val="24"/>
          <w:szCs w:val="24"/>
        </w:rPr>
        <w:t>6)</w:t>
      </w:r>
      <w:sdt>
        <w:sdtPr>
          <w:rPr>
            <w:rFonts w:ascii="GHEA Grapalat" w:hAnsi="GHEA Grapalat"/>
            <w:sz w:val="24"/>
            <w:szCs w:val="24"/>
          </w:rPr>
          <w:tag w:val="goog_rdk_7"/>
          <w:id w:val="759248479"/>
          <w:placeholder>
            <w:docPart w:val="FA9F8151BFBE4DFFAD9927A741117F62"/>
          </w:placeholder>
        </w:sdtPr>
        <w:sdtEndPr/>
        <w:sdtContent>
          <w:r w:rsidRPr="00A71FCB">
            <w:rPr>
              <w:rFonts w:ascii="GHEA Grapalat" w:eastAsia="Tahoma" w:hAnsi="GHEA Grapalat" w:cs="Tahoma"/>
              <w:sz w:val="24"/>
              <w:szCs w:val="24"/>
            </w:rPr>
            <w:t xml:space="preserve">    </w:t>
          </w:r>
          <w:proofErr w:type="gramStart"/>
          <w:r w:rsidRPr="00A71FCB">
            <w:rPr>
              <w:rFonts w:ascii="GHEA Grapalat" w:eastAsia="Tahoma" w:hAnsi="GHEA Grapalat" w:cs="Tahoma"/>
              <w:sz w:val="24"/>
              <w:szCs w:val="24"/>
            </w:rPr>
            <w:t>սովորողի</w:t>
          </w:r>
          <w:proofErr w:type="gramEnd"/>
          <w:r w:rsidRPr="00A71FCB">
            <w:rPr>
              <w:rFonts w:ascii="GHEA Grapalat" w:eastAsia="Tahoma" w:hAnsi="GHEA Grapalat" w:cs="Tahoma"/>
              <w:sz w:val="24"/>
              <w:szCs w:val="24"/>
            </w:rPr>
            <w:t xml:space="preserve"> ինքնուրույնությունը,</w:t>
          </w:r>
        </w:sdtContent>
      </w:sdt>
    </w:p>
    <w:p w14:paraId="33B54044" w14:textId="77777777" w:rsidR="00F17EE4" w:rsidRPr="00A71FCB" w:rsidRDefault="00F17EE4" w:rsidP="006906A6">
      <w:pPr>
        <w:tabs>
          <w:tab w:val="left" w:pos="9356"/>
        </w:tabs>
        <w:spacing w:line="360" w:lineRule="auto"/>
        <w:ind w:left="-284" w:right="281"/>
        <w:jc w:val="both"/>
        <w:rPr>
          <w:rFonts w:ascii="GHEA Grapalat" w:eastAsia="Tahoma" w:hAnsi="GHEA Grapalat" w:cs="Tahoma"/>
          <w:sz w:val="24"/>
          <w:szCs w:val="24"/>
        </w:rPr>
      </w:pPr>
      <w:r w:rsidRPr="00A71FCB">
        <w:rPr>
          <w:rFonts w:ascii="GHEA Grapalat" w:eastAsia="Tahoma" w:hAnsi="GHEA Grapalat" w:cs="Tahoma"/>
          <w:sz w:val="24"/>
          <w:szCs w:val="24"/>
        </w:rPr>
        <w:t>7)</w:t>
      </w:r>
      <w:r w:rsidRPr="00A71FC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gramStart"/>
      <w:r w:rsidRPr="00A71FCB">
        <w:rPr>
          <w:rFonts w:ascii="GHEA Grapalat" w:eastAsia="Tahoma" w:hAnsi="GHEA Grapalat" w:cs="Tahoma"/>
          <w:sz w:val="24"/>
          <w:szCs w:val="24"/>
        </w:rPr>
        <w:t>սովորողի  ինքնագնահատման</w:t>
      </w:r>
      <w:proofErr w:type="gramEnd"/>
      <w:r w:rsidRPr="00A71FCB">
        <w:rPr>
          <w:rFonts w:ascii="GHEA Grapalat" w:eastAsia="Tahoma" w:hAnsi="GHEA Grapalat" w:cs="Tahoma"/>
          <w:sz w:val="24"/>
          <w:szCs w:val="24"/>
        </w:rPr>
        <w:t xml:space="preserve"> ունակությունը։</w:t>
      </w:r>
    </w:p>
    <w:p w14:paraId="4B6F461F" w14:textId="77777777" w:rsidR="00F17EE4" w:rsidRPr="00A71FCB" w:rsidRDefault="00F17EE4" w:rsidP="006906A6">
      <w:pPr>
        <w:tabs>
          <w:tab w:val="left" w:pos="9356"/>
        </w:tabs>
        <w:spacing w:line="360" w:lineRule="auto"/>
        <w:ind w:left="-284" w:right="281" w:hanging="709"/>
        <w:jc w:val="both"/>
        <w:rPr>
          <w:rFonts w:ascii="GHEA Grapalat" w:eastAsia="Tahoma" w:hAnsi="GHEA Grapalat" w:cs="Tahoma"/>
          <w:sz w:val="24"/>
          <w:szCs w:val="24"/>
        </w:rPr>
      </w:pPr>
      <w:r w:rsidRPr="00A71FCB">
        <w:rPr>
          <w:rFonts w:ascii="GHEA Grapalat" w:eastAsia="Times New Roman" w:hAnsi="GHEA Grapalat" w:cs="Times New Roman"/>
          <w:sz w:val="24"/>
          <w:szCs w:val="24"/>
        </w:rPr>
        <w:t xml:space="preserve">    </w:t>
      </w:r>
    </w:p>
    <w:p w14:paraId="06E1EFCD" w14:textId="77777777" w:rsidR="00F17EE4" w:rsidRPr="00A71FCB" w:rsidRDefault="00F17EE4" w:rsidP="006906A6">
      <w:pPr>
        <w:numPr>
          <w:ilvl w:val="0"/>
          <w:numId w:val="5"/>
        </w:numP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eastAsia="Tahoma" w:hAnsi="GHEA Grapalat" w:cs="Tahoma"/>
          <w:sz w:val="24"/>
          <w:szCs w:val="24"/>
        </w:rPr>
      </w:pPr>
      <w:r w:rsidRPr="00A71FCB">
        <w:rPr>
          <w:rFonts w:ascii="GHEA Grapalat" w:eastAsia="Tahoma" w:hAnsi="GHEA Grapalat" w:cs="Tahoma"/>
          <w:sz w:val="24"/>
          <w:szCs w:val="24"/>
        </w:rPr>
        <w:t>Սովորողի ուսումնական առաջադիմության բնութագիրը ներառում է նրա ուսումնական գործունեության արդյունքները` տվյալ դասարանի առարկայացանկում ընդգրկված ուսումնական բոլոր առարկաներից: Առաջադիմությունն արձանագրելու համար հիմք են հանդիսանում տվյալ դասարանի ուսումնական առարկաների չափորոշիչներով սահմանված վերջնարդյունքները:</w:t>
      </w:r>
    </w:p>
    <w:p w14:paraId="24B94B77" w14:textId="77777777" w:rsidR="00F17EE4" w:rsidRPr="00A71FCB" w:rsidRDefault="00F17EE4" w:rsidP="006906A6">
      <w:pPr>
        <w:numPr>
          <w:ilvl w:val="0"/>
          <w:numId w:val="5"/>
        </w:numP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lastRenderedPageBreak/>
        <w:t>Բնութագրող գնահատումն իրականացվում է՝</w:t>
      </w:r>
    </w:p>
    <w:p w14:paraId="7390CC59" w14:textId="77777777" w:rsidR="00F17EE4" w:rsidRPr="00A71FCB" w:rsidRDefault="00F17EE4" w:rsidP="006906A6">
      <w:pPr>
        <w:numPr>
          <w:ilvl w:val="0"/>
          <w:numId w:val="2"/>
        </w:numP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1-4-րդ դասարանների կիսամյակների և 5-րդ դասարանի առաջին կիսամյակի ավարտին,</w:t>
      </w:r>
    </w:p>
    <w:p w14:paraId="14FC7469" w14:textId="77777777" w:rsidR="00F17EE4" w:rsidRPr="00A71FCB" w:rsidRDefault="00F17EE4" w:rsidP="006906A6">
      <w:pPr>
        <w:numPr>
          <w:ilvl w:val="0"/>
          <w:numId w:val="2"/>
        </w:numP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 xml:space="preserve"> տարրական հիմնական (ընդհանուր, մասնագիտացված, հատուկ) կրթական ծրագրի ավարտին:</w:t>
      </w:r>
    </w:p>
    <w:p w14:paraId="340AA036" w14:textId="77777777" w:rsidR="00F17EE4" w:rsidRPr="00A71FCB" w:rsidRDefault="00F17EE4" w:rsidP="006906A6">
      <w:pPr>
        <w:numPr>
          <w:ilvl w:val="0"/>
          <w:numId w:val="5"/>
        </w:numP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hAnsi="GHEA Grapalat"/>
          <w:sz w:val="24"/>
          <w:szCs w:val="24"/>
        </w:rPr>
      </w:pPr>
      <w:r w:rsidRPr="00A71FCB">
        <w:rPr>
          <w:rFonts w:ascii="GHEA Grapalat" w:eastAsia="Tahoma" w:hAnsi="GHEA Grapalat" w:cs="Tahoma"/>
          <w:sz w:val="24"/>
          <w:szCs w:val="24"/>
        </w:rPr>
        <w:t>Տարրական դպրոցի յուրաքանչյուր սովորողի ուսումնառության կիսամյակային արդյունքների ամփոփման նպատակով կազմվում է ուսումնական առաջադիմության բնութագիր բոլոր առարկաներից:</w:t>
      </w:r>
    </w:p>
    <w:p w14:paraId="16B0F6B6" w14:textId="77777777" w:rsidR="00F17EE4" w:rsidRPr="00A71FCB" w:rsidRDefault="00F17EE4" w:rsidP="006906A6">
      <w:pPr>
        <w:numPr>
          <w:ilvl w:val="0"/>
          <w:numId w:val="5"/>
        </w:numP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hAnsi="GHEA Grapalat"/>
          <w:sz w:val="24"/>
          <w:szCs w:val="24"/>
        </w:rPr>
      </w:pPr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>Սովորողի ուսումնական ձեռքբերումներն արձանագրելու համար հիմք են հանդիսանում  ուսումնական առարկաների չափորոշիչներով սահմանված վերջնարդյունքները:</w:t>
      </w:r>
    </w:p>
    <w:p w14:paraId="1DF55559" w14:textId="77777777" w:rsidR="00F17EE4" w:rsidRPr="00A71FCB" w:rsidRDefault="00F17EE4" w:rsidP="006906A6">
      <w:pPr>
        <w:numPr>
          <w:ilvl w:val="0"/>
          <w:numId w:val="5"/>
        </w:numPr>
        <w:tabs>
          <w:tab w:val="left" w:pos="9356"/>
        </w:tabs>
        <w:spacing w:after="0" w:line="360" w:lineRule="auto"/>
        <w:ind w:left="-284" w:right="281"/>
        <w:jc w:val="both"/>
        <w:rPr>
          <w:rFonts w:ascii="GHEA Grapalat" w:hAnsi="GHEA Grapalat"/>
          <w:sz w:val="24"/>
          <w:szCs w:val="24"/>
          <w:highlight w:val="white"/>
        </w:rPr>
      </w:pPr>
      <w:r w:rsidRPr="00A71FCB">
        <w:rPr>
          <w:rFonts w:ascii="GHEA Grapalat" w:eastAsia="Tahoma" w:hAnsi="GHEA Grapalat" w:cs="Tahoma"/>
          <w:sz w:val="24"/>
          <w:szCs w:val="24"/>
          <w:highlight w:val="white"/>
        </w:rPr>
        <w:t xml:space="preserve">Բնութագրող գնահատման չափանիշները հստակեցվում և տեղայնացվում են ըստ առանձին ուսումնական առարկաների:  </w:t>
      </w:r>
    </w:p>
    <w:p w14:paraId="67D7F7C5" w14:textId="31DD404A" w:rsidR="00F17EE4" w:rsidRPr="00A71FCB" w:rsidRDefault="00F17EE4" w:rsidP="006906A6">
      <w:pPr>
        <w:numPr>
          <w:ilvl w:val="0"/>
          <w:numId w:val="5"/>
        </w:numPr>
        <w:tabs>
          <w:tab w:val="left" w:pos="9356"/>
        </w:tabs>
        <w:spacing w:after="240" w:line="360" w:lineRule="auto"/>
        <w:ind w:left="-284" w:right="281"/>
        <w:jc w:val="both"/>
        <w:rPr>
          <w:rFonts w:ascii="GHEA Grapalat" w:hAnsi="GHEA Grapalat"/>
          <w:sz w:val="24"/>
          <w:szCs w:val="24"/>
        </w:rPr>
      </w:pPr>
      <w:r w:rsidRPr="00A71FCB">
        <w:rPr>
          <w:rFonts w:ascii="GHEA Grapalat" w:eastAsia="Tahoma" w:hAnsi="GHEA Grapalat" w:cs="Tahoma"/>
          <w:sz w:val="24"/>
          <w:szCs w:val="24"/>
        </w:rPr>
        <w:t>Ամփոփիչ գնահատման ձևերից սովորողների ուսումնառության արդյու</w:t>
      </w:r>
      <w:r w:rsidR="00F45F60">
        <w:rPr>
          <w:rFonts w:ascii="GHEA Grapalat" w:eastAsia="Tahoma" w:hAnsi="GHEA Grapalat" w:cs="Tahoma"/>
          <w:sz w:val="24"/>
          <w:szCs w:val="24"/>
        </w:rPr>
        <w:t>ն</w:t>
      </w:r>
      <w:r w:rsidRPr="00A71FCB">
        <w:rPr>
          <w:rFonts w:ascii="GHEA Grapalat" w:eastAsia="Tahoma" w:hAnsi="GHEA Grapalat" w:cs="Tahoma"/>
          <w:sz w:val="24"/>
          <w:szCs w:val="24"/>
        </w:rPr>
        <w:t>քները գրանցվում են էլեկտրոնային հարթակում և կցվում են սովորողի անձնական գործին:</w:t>
      </w:r>
    </w:p>
    <w:p w14:paraId="6349227F" w14:textId="77777777" w:rsidR="00F17EE4" w:rsidRPr="00A71FCB" w:rsidRDefault="00F17EE4" w:rsidP="006906A6">
      <w:pPr>
        <w:tabs>
          <w:tab w:val="left" w:pos="9356"/>
        </w:tabs>
        <w:spacing w:before="240" w:after="240" w:line="360" w:lineRule="auto"/>
        <w:ind w:left="-284" w:right="281"/>
        <w:jc w:val="both"/>
        <w:rPr>
          <w:rFonts w:ascii="GHEA Grapalat" w:hAnsi="GHEA Grapalat"/>
          <w:sz w:val="24"/>
          <w:szCs w:val="24"/>
        </w:rPr>
      </w:pPr>
    </w:p>
    <w:p w14:paraId="58B71859" w14:textId="032DF1C4" w:rsidR="00A839DE" w:rsidRPr="00A839DE" w:rsidRDefault="00A839DE" w:rsidP="006906A6">
      <w:pPr>
        <w:tabs>
          <w:tab w:val="left" w:pos="9356"/>
        </w:tabs>
        <w:ind w:right="281"/>
        <w:rPr>
          <w:rFonts w:ascii="GHEA Grapalat" w:hAnsi="GHEA Grapalat"/>
          <w:sz w:val="24"/>
          <w:szCs w:val="24"/>
        </w:rPr>
      </w:pPr>
    </w:p>
    <w:p w14:paraId="14A0A11B" w14:textId="77777777" w:rsidR="00A839DE" w:rsidRPr="00A839DE" w:rsidRDefault="00A839DE" w:rsidP="006906A6">
      <w:pPr>
        <w:tabs>
          <w:tab w:val="left" w:pos="9356"/>
        </w:tabs>
        <w:ind w:right="281"/>
        <w:rPr>
          <w:rFonts w:ascii="GHEA Grapalat" w:hAnsi="GHEA Grapalat"/>
          <w:sz w:val="24"/>
          <w:szCs w:val="24"/>
        </w:rPr>
      </w:pPr>
      <w:bookmarkStart w:id="60" w:name="_GoBack"/>
      <w:bookmarkEnd w:id="60"/>
    </w:p>
    <w:sectPr w:rsidR="00A839DE" w:rsidRPr="00A839DE" w:rsidSect="006906A6">
      <w:pgSz w:w="11906" w:h="16838" w:code="9"/>
      <w:pgMar w:top="567" w:right="42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n AMU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62F3E"/>
    <w:multiLevelType w:val="multilevel"/>
    <w:tmpl w:val="1654E29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>
    <w:nsid w:val="199E78B3"/>
    <w:multiLevelType w:val="multilevel"/>
    <w:tmpl w:val="8B222A84"/>
    <w:lvl w:ilvl="0">
      <w:start w:val="1"/>
      <w:numFmt w:val="decimal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>
    <w:nsid w:val="21C820F3"/>
    <w:multiLevelType w:val="multilevel"/>
    <w:tmpl w:val="A546DEE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nsid w:val="2C8110E6"/>
    <w:multiLevelType w:val="multilevel"/>
    <w:tmpl w:val="E0CA4F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571C2362"/>
    <w:multiLevelType w:val="multilevel"/>
    <w:tmpl w:val="5F10867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>
    <w:nsid w:val="63811408"/>
    <w:multiLevelType w:val="multilevel"/>
    <w:tmpl w:val="6F4AD37A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C9"/>
    <w:rsid w:val="0012049A"/>
    <w:rsid w:val="001E7583"/>
    <w:rsid w:val="0025279E"/>
    <w:rsid w:val="002A5BE5"/>
    <w:rsid w:val="00323F4E"/>
    <w:rsid w:val="003F299B"/>
    <w:rsid w:val="00434E75"/>
    <w:rsid w:val="0049158A"/>
    <w:rsid w:val="004F07C9"/>
    <w:rsid w:val="006906A6"/>
    <w:rsid w:val="008B6A0B"/>
    <w:rsid w:val="009A71B5"/>
    <w:rsid w:val="009D6C12"/>
    <w:rsid w:val="00A44CC1"/>
    <w:rsid w:val="00A839DE"/>
    <w:rsid w:val="00AC77C9"/>
    <w:rsid w:val="00E60B10"/>
    <w:rsid w:val="00F17EE4"/>
    <w:rsid w:val="00F4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0C96"/>
  <w15:chartTrackingRefBased/>
  <w15:docId w15:val="{C33390C9-CE77-401A-9746-A00FE070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7C9"/>
    <w:pPr>
      <w:spacing w:after="200" w:line="276" w:lineRule="auto"/>
    </w:pPr>
  </w:style>
  <w:style w:type="paragraph" w:styleId="4">
    <w:name w:val="heading 4"/>
    <w:basedOn w:val="a"/>
    <w:next w:val="a"/>
    <w:link w:val="40"/>
    <w:qFormat/>
    <w:rsid w:val="00AC77C9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E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AC77C9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17EE4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F17EE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60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5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A9F8151BFBE4DFFAD9927A741117F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94104F-DB2A-48EC-B4CC-1C0B17CD1636}"/>
      </w:docPartPr>
      <w:docPartBody>
        <w:p w:rsidR="005977E0" w:rsidRDefault="005977E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n AMU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138"/>
    <w:rsid w:val="001B1C69"/>
    <w:rsid w:val="002E3025"/>
    <w:rsid w:val="00375B13"/>
    <w:rsid w:val="004C2B2F"/>
    <w:rsid w:val="005977E0"/>
    <w:rsid w:val="007E41A4"/>
    <w:rsid w:val="00EC3805"/>
    <w:rsid w:val="00EE0138"/>
    <w:rsid w:val="00F201AA"/>
    <w:rsid w:val="00F2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1992</Words>
  <Characters>11357</Characters>
  <Application>Microsoft Office Word</Application>
  <DocSecurity>0</DocSecurity>
  <Lines>94</Lines>
  <Paragraphs>26</Paragraphs>
  <ScaleCrop>false</ScaleCrop>
  <Company/>
  <LinksUpToDate>false</LinksUpToDate>
  <CharactersWithSpaces>13323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 Hayotsyan</dc:creator>
  <cp:keywords/>
  <dc:description/>
  <cp:lastModifiedBy>HP</cp:lastModifiedBy>
  <cp:revision>24</cp:revision>
  <dcterms:created xsi:type="dcterms:W3CDTF">2023-01-24T16:12:00Z</dcterms:created>
  <dcterms:modified xsi:type="dcterms:W3CDTF">2023-02-08T11:38:00Z</dcterms:modified>
</cp:coreProperties>
</file>