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1AD" w:rsidRPr="000531AD" w:rsidRDefault="000531AD" w:rsidP="000777A6">
      <w:pPr>
        <w:shd w:val="clear" w:color="auto" w:fill="FFFFFF"/>
        <w:spacing w:after="0" w:line="360" w:lineRule="auto"/>
        <w:ind w:right="-360" w:firstLine="375"/>
        <w:rPr>
          <w:rFonts w:ascii="GHEA Grapalat" w:hAnsi="GHEA Grapalat"/>
          <w:color w:val="000000"/>
          <w:sz w:val="24"/>
          <w:szCs w:val="24"/>
          <w:shd w:val="clear" w:color="auto" w:fill="FFFFFF"/>
        </w:rPr>
      </w:pPr>
      <w:bookmarkStart w:id="0" w:name="_GoBack"/>
      <w:bookmarkEnd w:id="0"/>
    </w:p>
    <w:p w:rsidR="000531AD" w:rsidRPr="000531AD" w:rsidRDefault="000531AD" w:rsidP="000777A6">
      <w:pPr>
        <w:shd w:val="clear" w:color="auto" w:fill="FFFFFF"/>
        <w:tabs>
          <w:tab w:val="left" w:pos="5760"/>
        </w:tabs>
        <w:spacing w:after="0" w:line="360" w:lineRule="auto"/>
        <w:ind w:right="-360"/>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proofErr w:type="spellStart"/>
      <w:r w:rsidRPr="000531AD">
        <w:rPr>
          <w:rFonts w:ascii="GHEA Grapalat" w:hAnsi="GHEA Grapalat"/>
          <w:sz w:val="20"/>
          <w:szCs w:val="20"/>
        </w:rPr>
        <w:t>Հավելված</w:t>
      </w:r>
      <w:proofErr w:type="spellEnd"/>
      <w:r w:rsidR="002E3DA6">
        <w:rPr>
          <w:rFonts w:ascii="GHEA Grapalat" w:hAnsi="GHEA Grapalat"/>
          <w:sz w:val="20"/>
          <w:szCs w:val="20"/>
        </w:rPr>
        <w:t xml:space="preserve"> N1</w:t>
      </w:r>
    </w:p>
    <w:p w:rsidR="000531AD" w:rsidRPr="000531AD" w:rsidRDefault="000531AD" w:rsidP="000777A6">
      <w:pPr>
        <w:shd w:val="clear" w:color="auto" w:fill="FFFFFF"/>
        <w:tabs>
          <w:tab w:val="left" w:pos="5760"/>
        </w:tabs>
        <w:spacing w:after="0" w:line="360" w:lineRule="auto"/>
        <w:ind w:left="5760" w:right="-360"/>
        <w:jc w:val="center"/>
        <w:rPr>
          <w:rFonts w:ascii="GHEA Grapalat" w:hAnsi="GHEA Grapalat"/>
          <w:sz w:val="20"/>
          <w:szCs w:val="20"/>
        </w:rPr>
      </w:pPr>
      <w:proofErr w:type="spellStart"/>
      <w:r w:rsidRPr="000531AD">
        <w:rPr>
          <w:rFonts w:ascii="GHEA Grapalat" w:hAnsi="GHEA Grapalat"/>
          <w:sz w:val="20"/>
          <w:szCs w:val="20"/>
        </w:rPr>
        <w:t>Հայաստանի</w:t>
      </w:r>
      <w:proofErr w:type="spellEnd"/>
      <w:r w:rsidRPr="000531AD">
        <w:rPr>
          <w:rFonts w:ascii="GHEA Grapalat" w:hAnsi="GHEA Grapalat"/>
          <w:sz w:val="20"/>
          <w:szCs w:val="20"/>
        </w:rPr>
        <w:t xml:space="preserve"> </w:t>
      </w:r>
      <w:proofErr w:type="spellStart"/>
      <w:r w:rsidRPr="000531AD">
        <w:rPr>
          <w:rFonts w:ascii="GHEA Grapalat" w:hAnsi="GHEA Grapalat"/>
          <w:sz w:val="20"/>
          <w:szCs w:val="20"/>
        </w:rPr>
        <w:t>Հանրապետության</w:t>
      </w:r>
      <w:proofErr w:type="spellEnd"/>
      <w:r w:rsidRPr="000531AD">
        <w:rPr>
          <w:rFonts w:ascii="GHEA Grapalat" w:hAnsi="GHEA Grapalat"/>
          <w:sz w:val="20"/>
          <w:szCs w:val="20"/>
        </w:rPr>
        <w:t xml:space="preserve"> </w:t>
      </w:r>
      <w:proofErr w:type="spellStart"/>
      <w:r w:rsidRPr="000531AD">
        <w:rPr>
          <w:rFonts w:ascii="GHEA Grapalat" w:hAnsi="GHEA Grapalat"/>
          <w:sz w:val="20"/>
          <w:szCs w:val="20"/>
        </w:rPr>
        <w:t>կառավարության</w:t>
      </w:r>
      <w:proofErr w:type="spellEnd"/>
      <w:r w:rsidRPr="000531AD">
        <w:rPr>
          <w:rFonts w:ascii="GHEA Grapalat" w:hAnsi="GHEA Grapalat"/>
          <w:sz w:val="20"/>
          <w:szCs w:val="20"/>
        </w:rPr>
        <w:t xml:space="preserve"> 202</w:t>
      </w:r>
      <w:r w:rsidR="003A3668">
        <w:rPr>
          <w:rFonts w:ascii="GHEA Grapalat" w:hAnsi="GHEA Grapalat"/>
          <w:sz w:val="20"/>
          <w:szCs w:val="20"/>
        </w:rPr>
        <w:t>3</w:t>
      </w:r>
      <w:r w:rsidRPr="000531AD">
        <w:rPr>
          <w:rFonts w:ascii="GHEA Grapalat" w:hAnsi="GHEA Grapalat"/>
          <w:sz w:val="20"/>
          <w:szCs w:val="20"/>
        </w:rPr>
        <w:t xml:space="preserve"> </w:t>
      </w:r>
      <w:proofErr w:type="spellStart"/>
      <w:r w:rsidRPr="000531AD">
        <w:rPr>
          <w:rFonts w:ascii="GHEA Grapalat" w:hAnsi="GHEA Grapalat"/>
          <w:sz w:val="20"/>
          <w:szCs w:val="20"/>
        </w:rPr>
        <w:t>թվականի</w:t>
      </w:r>
      <w:proofErr w:type="spellEnd"/>
      <w:r w:rsidRPr="000531AD">
        <w:rPr>
          <w:rFonts w:ascii="GHEA Grapalat" w:hAnsi="GHEA Grapalat"/>
          <w:sz w:val="20"/>
          <w:szCs w:val="20"/>
        </w:rPr>
        <w:t xml:space="preserve"> …………… N</w:t>
      </w:r>
      <w:proofErr w:type="gramStart"/>
      <w:r w:rsidRPr="000531AD">
        <w:rPr>
          <w:rFonts w:ascii="GHEA Grapalat" w:hAnsi="GHEA Grapalat"/>
          <w:sz w:val="20"/>
          <w:szCs w:val="20"/>
        </w:rPr>
        <w:t>….-</w:t>
      </w:r>
      <w:proofErr w:type="gramEnd"/>
      <w:r w:rsidRPr="000531AD">
        <w:rPr>
          <w:rFonts w:ascii="GHEA Grapalat" w:hAnsi="GHEA Grapalat"/>
          <w:sz w:val="20"/>
          <w:szCs w:val="20"/>
        </w:rPr>
        <w:t xml:space="preserve">Ն </w:t>
      </w:r>
      <w:proofErr w:type="spellStart"/>
      <w:r w:rsidRPr="000531AD">
        <w:rPr>
          <w:rFonts w:ascii="GHEA Grapalat" w:hAnsi="GHEA Grapalat"/>
          <w:sz w:val="20"/>
          <w:szCs w:val="20"/>
        </w:rPr>
        <w:t>որոշման</w:t>
      </w:r>
      <w:proofErr w:type="spellEnd"/>
    </w:p>
    <w:p w:rsidR="000531AD" w:rsidRPr="000531AD" w:rsidRDefault="000531AD" w:rsidP="000777A6">
      <w:pPr>
        <w:shd w:val="clear" w:color="auto" w:fill="FFFFFF"/>
        <w:spacing w:after="0" w:line="360" w:lineRule="auto"/>
        <w:ind w:right="-360" w:firstLine="375"/>
        <w:jc w:val="center"/>
        <w:rPr>
          <w:rFonts w:ascii="GHEA Grapalat" w:hAnsi="GHEA Grapalat"/>
          <w:color w:val="000000"/>
          <w:sz w:val="20"/>
          <w:szCs w:val="20"/>
          <w:shd w:val="clear" w:color="auto" w:fill="FFFFFF"/>
        </w:rPr>
      </w:pPr>
    </w:p>
    <w:p w:rsidR="00183B7D" w:rsidRDefault="00183B7D" w:rsidP="000777A6">
      <w:pPr>
        <w:shd w:val="clear" w:color="auto" w:fill="FFFFFF"/>
        <w:spacing w:after="0" w:line="360" w:lineRule="auto"/>
        <w:ind w:right="-360" w:firstLine="375"/>
        <w:jc w:val="center"/>
        <w:rPr>
          <w:rFonts w:ascii="GHEA Grapalat" w:hAnsi="GHEA Grapalat"/>
          <w:color w:val="000000"/>
          <w:sz w:val="24"/>
          <w:szCs w:val="24"/>
          <w:shd w:val="clear" w:color="auto" w:fill="FFFFFF"/>
        </w:rPr>
      </w:pPr>
    </w:p>
    <w:p w:rsidR="000531AD" w:rsidRPr="000531AD" w:rsidRDefault="00183B7D" w:rsidP="000777A6">
      <w:pPr>
        <w:shd w:val="clear" w:color="auto" w:fill="FFFFFF"/>
        <w:spacing w:after="0" w:line="360" w:lineRule="auto"/>
        <w:ind w:right="-360" w:firstLine="375"/>
        <w:jc w:val="center"/>
        <w:rPr>
          <w:rFonts w:ascii="GHEA Grapalat" w:hAnsi="GHEA Grapalat"/>
          <w:color w:val="000000"/>
          <w:sz w:val="24"/>
          <w:szCs w:val="24"/>
          <w:shd w:val="clear" w:color="auto" w:fill="FFFFFF"/>
        </w:rPr>
      </w:pPr>
      <w:r w:rsidRPr="000531AD">
        <w:rPr>
          <w:rFonts w:ascii="GHEA Grapalat" w:hAnsi="GHEA Grapalat"/>
          <w:color w:val="000000"/>
          <w:sz w:val="24"/>
          <w:szCs w:val="24"/>
          <w:shd w:val="clear" w:color="auto" w:fill="FFFFFF"/>
        </w:rPr>
        <w:t xml:space="preserve">ԲԱԶՄԱԲՆԱԿԱՐԱՆ ՇԵՆՔԵՐԻ ԿԱՌԱՎԱՐՄԱՆ ԳՈՐԾԱՌՈՒՅԹՆԵՐ ԻՐԱԿԱՆԱՑՆՈՂ ԱՆՁԱՆՑ ՄԱՍՆԱԳԻՏԱԿԱՆ ՈՐԱԿԱՎՈՐՄԱՆԸ ՆԵՐԿԱՅԱՑՎՈՂ </w:t>
      </w:r>
      <w:r>
        <w:rPr>
          <w:rFonts w:ascii="GHEA Grapalat" w:hAnsi="GHEA Grapalat"/>
          <w:color w:val="000000"/>
          <w:sz w:val="24"/>
          <w:szCs w:val="24"/>
          <w:shd w:val="clear" w:color="auto" w:fill="FFFFFF"/>
        </w:rPr>
        <w:t>ՊԱՀԱՆՋՆԵՐ</w:t>
      </w:r>
    </w:p>
    <w:p w:rsidR="000531AD" w:rsidRPr="00321A1A" w:rsidRDefault="000531AD" w:rsidP="000777A6">
      <w:pPr>
        <w:shd w:val="clear" w:color="auto" w:fill="FFFFFF"/>
        <w:spacing w:after="0" w:line="360" w:lineRule="auto"/>
        <w:ind w:right="-360" w:firstLine="375"/>
        <w:rPr>
          <w:rFonts w:ascii="GHEA Grapalat" w:hAnsi="GHEA Grapalat"/>
          <w:color w:val="000000"/>
          <w:sz w:val="24"/>
          <w:szCs w:val="24"/>
          <w:shd w:val="clear" w:color="auto" w:fill="FFFFFF"/>
        </w:rPr>
      </w:pPr>
    </w:p>
    <w:p w:rsidR="00321A1A" w:rsidRDefault="00183B7D" w:rsidP="000777A6">
      <w:pPr>
        <w:pStyle w:val="NormalWeb"/>
        <w:numPr>
          <w:ilvl w:val="0"/>
          <w:numId w:val="2"/>
        </w:numPr>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proofErr w:type="spellStart"/>
      <w:r w:rsidRPr="00321A1A">
        <w:rPr>
          <w:rFonts w:ascii="GHEA Grapalat" w:hAnsi="GHEA Grapalat"/>
          <w:color w:val="000000"/>
        </w:rPr>
        <w:t>Սույն</w:t>
      </w:r>
      <w:proofErr w:type="spellEnd"/>
      <w:r w:rsidRPr="00321A1A">
        <w:rPr>
          <w:rFonts w:ascii="GHEA Grapalat" w:hAnsi="GHEA Grapalat"/>
          <w:color w:val="000000"/>
        </w:rPr>
        <w:t xml:space="preserve"> </w:t>
      </w:r>
      <w:proofErr w:type="spellStart"/>
      <w:r w:rsidRPr="00321A1A">
        <w:rPr>
          <w:rFonts w:ascii="GHEA Grapalat" w:hAnsi="GHEA Grapalat"/>
          <w:color w:val="000000"/>
        </w:rPr>
        <w:t>փաստաթղթով</w:t>
      </w:r>
      <w:proofErr w:type="spellEnd"/>
      <w:r w:rsidRPr="00321A1A">
        <w:rPr>
          <w:rFonts w:ascii="GHEA Grapalat" w:hAnsi="GHEA Grapalat"/>
          <w:color w:val="000000"/>
        </w:rPr>
        <w:t xml:space="preserve"> </w:t>
      </w:r>
      <w:proofErr w:type="spellStart"/>
      <w:r w:rsidRPr="00321A1A">
        <w:rPr>
          <w:rFonts w:ascii="GHEA Grapalat" w:hAnsi="GHEA Grapalat"/>
          <w:color w:val="000000"/>
        </w:rPr>
        <w:t>սահմանվում</w:t>
      </w:r>
      <w:proofErr w:type="spellEnd"/>
      <w:r w:rsidRPr="00321A1A">
        <w:rPr>
          <w:rFonts w:ascii="GHEA Grapalat" w:hAnsi="GHEA Grapalat"/>
          <w:color w:val="000000"/>
        </w:rPr>
        <w:t xml:space="preserve"> </w:t>
      </w:r>
      <w:proofErr w:type="spellStart"/>
      <w:r w:rsidRPr="00321A1A">
        <w:rPr>
          <w:rFonts w:ascii="GHEA Grapalat" w:hAnsi="GHEA Grapalat"/>
          <w:color w:val="000000"/>
        </w:rPr>
        <w:t>են</w:t>
      </w:r>
      <w:proofErr w:type="spellEnd"/>
      <w:r w:rsidRPr="00321A1A">
        <w:rPr>
          <w:rFonts w:ascii="GHEA Grapalat" w:hAnsi="GHEA Grapalat"/>
          <w:color w:val="000000"/>
        </w:rPr>
        <w:t xml:space="preserve"> </w:t>
      </w:r>
      <w:proofErr w:type="spellStart"/>
      <w:r w:rsidR="00AB2994">
        <w:rPr>
          <w:rFonts w:ascii="GHEA Grapalat" w:hAnsi="GHEA Grapalat"/>
        </w:rPr>
        <w:t>բ</w:t>
      </w:r>
      <w:r w:rsidR="00AB2994" w:rsidRPr="00D962E9">
        <w:rPr>
          <w:rFonts w:ascii="GHEA Grapalat" w:hAnsi="GHEA Grapalat"/>
        </w:rPr>
        <w:t>ազմաբնակարան</w:t>
      </w:r>
      <w:proofErr w:type="spellEnd"/>
      <w:r w:rsidR="00AB2994" w:rsidRPr="00D962E9">
        <w:rPr>
          <w:rFonts w:ascii="GHEA Grapalat" w:hAnsi="GHEA Grapalat"/>
        </w:rPr>
        <w:t xml:space="preserve"> </w:t>
      </w:r>
      <w:proofErr w:type="spellStart"/>
      <w:r w:rsidR="00AB2994" w:rsidRPr="00D962E9">
        <w:rPr>
          <w:rFonts w:ascii="GHEA Grapalat" w:hAnsi="GHEA Grapalat"/>
        </w:rPr>
        <w:t>շենքի</w:t>
      </w:r>
      <w:proofErr w:type="spellEnd"/>
      <w:r w:rsidR="00AB2994" w:rsidRPr="00D962E9">
        <w:rPr>
          <w:rFonts w:ascii="GHEA Grapalat" w:hAnsi="GHEA Grapalat"/>
        </w:rPr>
        <w:t xml:space="preserve"> </w:t>
      </w:r>
      <w:proofErr w:type="spellStart"/>
      <w:r w:rsidR="00AB2994" w:rsidRPr="00D962E9">
        <w:rPr>
          <w:rFonts w:ascii="GHEA Grapalat" w:hAnsi="GHEA Grapalat"/>
        </w:rPr>
        <w:t>կառավ</w:t>
      </w:r>
      <w:r w:rsidR="00AB2994">
        <w:rPr>
          <w:rFonts w:ascii="GHEA Grapalat" w:hAnsi="GHEA Grapalat"/>
        </w:rPr>
        <w:t>արման</w:t>
      </w:r>
      <w:proofErr w:type="spellEnd"/>
      <w:r w:rsidR="00AB2994">
        <w:rPr>
          <w:rFonts w:ascii="GHEA Grapalat" w:hAnsi="GHEA Grapalat"/>
        </w:rPr>
        <w:t xml:space="preserve"> </w:t>
      </w:r>
      <w:proofErr w:type="spellStart"/>
      <w:r w:rsidR="00AB2994">
        <w:rPr>
          <w:rFonts w:ascii="GHEA Grapalat" w:hAnsi="GHEA Grapalat"/>
        </w:rPr>
        <w:t>գործառույթներ</w:t>
      </w:r>
      <w:proofErr w:type="spellEnd"/>
      <w:r w:rsidR="00AB2994">
        <w:rPr>
          <w:rFonts w:ascii="GHEA Grapalat" w:hAnsi="GHEA Grapalat"/>
        </w:rPr>
        <w:t xml:space="preserve"> </w:t>
      </w:r>
      <w:proofErr w:type="spellStart"/>
      <w:r w:rsidR="00AB2994">
        <w:rPr>
          <w:rFonts w:ascii="GHEA Grapalat" w:hAnsi="GHEA Grapalat"/>
        </w:rPr>
        <w:t>իրականացնող</w:t>
      </w:r>
      <w:proofErr w:type="spellEnd"/>
      <w:r w:rsidR="00AB2994">
        <w:rPr>
          <w:rFonts w:ascii="GHEA Grapalat" w:hAnsi="GHEA Grapalat"/>
        </w:rPr>
        <w:t xml:space="preserve">՝ </w:t>
      </w:r>
      <w:proofErr w:type="spellStart"/>
      <w:r w:rsidR="00AB2994" w:rsidRPr="00D962E9">
        <w:rPr>
          <w:rFonts w:ascii="GHEA Grapalat" w:hAnsi="GHEA Grapalat"/>
        </w:rPr>
        <w:t>համատիրության</w:t>
      </w:r>
      <w:proofErr w:type="spellEnd"/>
      <w:r w:rsidR="00AB2994" w:rsidRPr="00D962E9">
        <w:rPr>
          <w:rFonts w:ascii="GHEA Grapalat" w:hAnsi="GHEA Grapalat"/>
        </w:rPr>
        <w:t xml:space="preserve"> </w:t>
      </w:r>
      <w:proofErr w:type="spellStart"/>
      <w:r w:rsidR="00AB2994" w:rsidRPr="00D962E9">
        <w:rPr>
          <w:rFonts w:ascii="GHEA Grapalat" w:hAnsi="GHEA Grapalat"/>
        </w:rPr>
        <w:t>կառավարիչ</w:t>
      </w:r>
      <w:proofErr w:type="spellEnd"/>
      <w:r w:rsidR="00AB2994" w:rsidRPr="00D962E9">
        <w:rPr>
          <w:rFonts w:ascii="GHEA Grapalat" w:hAnsi="GHEA Grapalat"/>
        </w:rPr>
        <w:t xml:space="preserve">, </w:t>
      </w:r>
      <w:proofErr w:type="spellStart"/>
      <w:r w:rsidR="00AB2994" w:rsidRPr="00D962E9">
        <w:rPr>
          <w:rFonts w:ascii="GHEA Grapalat" w:hAnsi="GHEA Grapalat"/>
        </w:rPr>
        <w:t>հավատարմագրային</w:t>
      </w:r>
      <w:proofErr w:type="spellEnd"/>
      <w:r w:rsidR="00AB2994" w:rsidRPr="00D962E9">
        <w:rPr>
          <w:rFonts w:ascii="GHEA Grapalat" w:hAnsi="GHEA Grapalat"/>
        </w:rPr>
        <w:t xml:space="preserve"> </w:t>
      </w:r>
      <w:proofErr w:type="spellStart"/>
      <w:r w:rsidR="00AB2994" w:rsidRPr="00D962E9">
        <w:rPr>
          <w:rFonts w:ascii="GHEA Grapalat" w:hAnsi="GHEA Grapalat"/>
        </w:rPr>
        <w:t>կառավարիչ</w:t>
      </w:r>
      <w:proofErr w:type="spellEnd"/>
      <w:r w:rsidR="00AB2994" w:rsidRPr="00D962E9">
        <w:rPr>
          <w:rFonts w:ascii="GHEA Grapalat" w:hAnsi="GHEA Grapalat"/>
        </w:rPr>
        <w:t xml:space="preserve">, </w:t>
      </w:r>
      <w:proofErr w:type="spellStart"/>
      <w:r w:rsidR="00AB2994" w:rsidRPr="00D962E9">
        <w:rPr>
          <w:rFonts w:ascii="GHEA Grapalat" w:hAnsi="GHEA Grapalat"/>
        </w:rPr>
        <w:t>լիազորագրային</w:t>
      </w:r>
      <w:proofErr w:type="spellEnd"/>
      <w:r w:rsidR="00AB2994" w:rsidRPr="00D962E9">
        <w:rPr>
          <w:rFonts w:ascii="GHEA Grapalat" w:hAnsi="GHEA Grapalat"/>
        </w:rPr>
        <w:t xml:space="preserve"> </w:t>
      </w:r>
      <w:proofErr w:type="spellStart"/>
      <w:r w:rsidR="00AB2994" w:rsidRPr="00D962E9">
        <w:rPr>
          <w:rFonts w:ascii="GHEA Grapalat" w:hAnsi="GHEA Grapalat"/>
        </w:rPr>
        <w:t>կառավարիչ</w:t>
      </w:r>
      <w:proofErr w:type="spellEnd"/>
      <w:r w:rsidR="00AB2994" w:rsidRPr="00D962E9">
        <w:rPr>
          <w:rFonts w:ascii="GHEA Grapalat" w:hAnsi="GHEA Grapalat"/>
        </w:rPr>
        <w:t xml:space="preserve"> </w:t>
      </w:r>
      <w:proofErr w:type="spellStart"/>
      <w:r w:rsidR="00AB2994" w:rsidRPr="00D962E9">
        <w:rPr>
          <w:rFonts w:ascii="GHEA Grapalat" w:hAnsi="GHEA Grapalat"/>
        </w:rPr>
        <w:t>հանդիսացող</w:t>
      </w:r>
      <w:proofErr w:type="spellEnd"/>
      <w:r w:rsidR="00AB2994" w:rsidRPr="00D962E9">
        <w:rPr>
          <w:rFonts w:ascii="GHEA Grapalat" w:hAnsi="GHEA Grapalat"/>
        </w:rPr>
        <w:t xml:space="preserve"> </w:t>
      </w:r>
      <w:proofErr w:type="spellStart"/>
      <w:r w:rsidR="00AB2994" w:rsidRPr="00D962E9">
        <w:rPr>
          <w:rFonts w:ascii="GHEA Grapalat" w:hAnsi="GHEA Grapalat"/>
        </w:rPr>
        <w:t>ֆիզիկական</w:t>
      </w:r>
      <w:proofErr w:type="spellEnd"/>
      <w:r w:rsidR="00AB2994" w:rsidRPr="00D962E9">
        <w:rPr>
          <w:rFonts w:ascii="GHEA Grapalat" w:hAnsi="GHEA Grapalat"/>
        </w:rPr>
        <w:t xml:space="preserve"> </w:t>
      </w:r>
      <w:proofErr w:type="spellStart"/>
      <w:r w:rsidR="00AB2994" w:rsidRPr="00D962E9">
        <w:rPr>
          <w:rFonts w:ascii="GHEA Grapalat" w:hAnsi="GHEA Grapalat"/>
        </w:rPr>
        <w:t>անձի</w:t>
      </w:r>
      <w:proofErr w:type="spellEnd"/>
      <w:r w:rsidR="00AB2994" w:rsidRPr="00D962E9">
        <w:rPr>
          <w:rFonts w:ascii="GHEA Grapalat" w:hAnsi="GHEA Grapalat"/>
        </w:rPr>
        <w:t xml:space="preserve"> </w:t>
      </w:r>
      <w:proofErr w:type="spellStart"/>
      <w:r w:rsidR="00AB2994" w:rsidRPr="00D962E9">
        <w:rPr>
          <w:rFonts w:ascii="GHEA Grapalat" w:hAnsi="GHEA Grapalat"/>
        </w:rPr>
        <w:t>կամ</w:t>
      </w:r>
      <w:proofErr w:type="spellEnd"/>
      <w:r w:rsidR="00AB2994" w:rsidRPr="00D962E9">
        <w:rPr>
          <w:rFonts w:ascii="GHEA Grapalat" w:hAnsi="GHEA Grapalat"/>
        </w:rPr>
        <w:t xml:space="preserve"> </w:t>
      </w:r>
      <w:proofErr w:type="spellStart"/>
      <w:r w:rsidR="00AB2994" w:rsidRPr="00D962E9">
        <w:rPr>
          <w:rFonts w:ascii="GHEA Grapalat" w:hAnsi="GHEA Grapalat"/>
        </w:rPr>
        <w:t>իրավաբանական</w:t>
      </w:r>
      <w:proofErr w:type="spellEnd"/>
      <w:r w:rsidR="00AB2994" w:rsidRPr="00D962E9">
        <w:rPr>
          <w:rFonts w:ascii="GHEA Grapalat" w:hAnsi="GHEA Grapalat"/>
        </w:rPr>
        <w:t xml:space="preserve"> </w:t>
      </w:r>
      <w:proofErr w:type="spellStart"/>
      <w:r w:rsidR="00AB2994" w:rsidRPr="00D962E9">
        <w:rPr>
          <w:rFonts w:ascii="GHEA Grapalat" w:hAnsi="GHEA Grapalat"/>
        </w:rPr>
        <w:t>անձ</w:t>
      </w:r>
      <w:proofErr w:type="spellEnd"/>
      <w:r w:rsidR="00AB2994" w:rsidRPr="00D962E9">
        <w:rPr>
          <w:rFonts w:ascii="GHEA Grapalat" w:hAnsi="GHEA Grapalat"/>
        </w:rPr>
        <w:t xml:space="preserve"> </w:t>
      </w:r>
      <w:proofErr w:type="spellStart"/>
      <w:r w:rsidR="00AB2994" w:rsidRPr="00D962E9">
        <w:rPr>
          <w:rFonts w:ascii="GHEA Grapalat" w:hAnsi="GHEA Grapalat"/>
        </w:rPr>
        <w:t>հանդիսացող</w:t>
      </w:r>
      <w:proofErr w:type="spellEnd"/>
      <w:r w:rsidR="00AB2994" w:rsidRPr="00D962E9">
        <w:rPr>
          <w:rFonts w:ascii="GHEA Grapalat" w:hAnsi="GHEA Grapalat"/>
        </w:rPr>
        <w:t xml:space="preserve"> </w:t>
      </w:r>
      <w:proofErr w:type="spellStart"/>
      <w:r w:rsidR="00AB2994" w:rsidRPr="00D962E9">
        <w:rPr>
          <w:rFonts w:ascii="GHEA Grapalat" w:hAnsi="GHEA Grapalat"/>
        </w:rPr>
        <w:t>կառավարման</w:t>
      </w:r>
      <w:proofErr w:type="spellEnd"/>
      <w:r w:rsidR="00AB2994" w:rsidRPr="00D962E9">
        <w:rPr>
          <w:rFonts w:ascii="GHEA Grapalat" w:hAnsi="GHEA Grapalat"/>
        </w:rPr>
        <w:t xml:space="preserve"> </w:t>
      </w:r>
      <w:proofErr w:type="spellStart"/>
      <w:r w:rsidR="00AB2994" w:rsidRPr="00D962E9">
        <w:rPr>
          <w:rFonts w:ascii="GHEA Grapalat" w:hAnsi="GHEA Grapalat"/>
        </w:rPr>
        <w:t>մարմնի</w:t>
      </w:r>
      <w:proofErr w:type="spellEnd"/>
      <w:r w:rsidR="00AB2994" w:rsidRPr="00D962E9">
        <w:rPr>
          <w:rFonts w:ascii="GHEA Grapalat" w:hAnsi="GHEA Grapalat"/>
        </w:rPr>
        <w:t xml:space="preserve"> </w:t>
      </w:r>
      <w:proofErr w:type="spellStart"/>
      <w:r w:rsidR="00AB2994" w:rsidRPr="00D962E9">
        <w:rPr>
          <w:rFonts w:ascii="GHEA Grapalat" w:hAnsi="GHEA Grapalat"/>
        </w:rPr>
        <w:t>ֆ</w:t>
      </w:r>
      <w:r w:rsidR="00AB2994">
        <w:rPr>
          <w:rFonts w:ascii="GHEA Grapalat" w:hAnsi="GHEA Grapalat"/>
        </w:rPr>
        <w:t>իզիկական</w:t>
      </w:r>
      <w:proofErr w:type="spellEnd"/>
      <w:r w:rsidR="00AB2994">
        <w:rPr>
          <w:rFonts w:ascii="GHEA Grapalat" w:hAnsi="GHEA Grapalat"/>
        </w:rPr>
        <w:t xml:space="preserve"> </w:t>
      </w:r>
      <w:proofErr w:type="spellStart"/>
      <w:r w:rsidR="00AB2994">
        <w:rPr>
          <w:rFonts w:ascii="GHEA Grapalat" w:hAnsi="GHEA Grapalat"/>
        </w:rPr>
        <w:t>անձ</w:t>
      </w:r>
      <w:proofErr w:type="spellEnd"/>
      <w:r w:rsidR="00AB2994">
        <w:rPr>
          <w:rFonts w:ascii="GHEA Grapalat" w:hAnsi="GHEA Grapalat"/>
        </w:rPr>
        <w:t xml:space="preserve"> </w:t>
      </w:r>
      <w:proofErr w:type="spellStart"/>
      <w:r w:rsidR="00AB2994">
        <w:rPr>
          <w:rFonts w:ascii="GHEA Grapalat" w:hAnsi="GHEA Grapalat"/>
        </w:rPr>
        <w:t>հանդիսացող</w:t>
      </w:r>
      <w:proofErr w:type="spellEnd"/>
      <w:r w:rsidR="00AB2994">
        <w:rPr>
          <w:rFonts w:ascii="GHEA Grapalat" w:hAnsi="GHEA Grapalat"/>
        </w:rPr>
        <w:t xml:space="preserve"> </w:t>
      </w:r>
      <w:proofErr w:type="spellStart"/>
      <w:r w:rsidR="00AB2994">
        <w:rPr>
          <w:rFonts w:ascii="GHEA Grapalat" w:hAnsi="GHEA Grapalat"/>
        </w:rPr>
        <w:t>կառավարչ</w:t>
      </w:r>
      <w:r w:rsidR="00AB2994" w:rsidRPr="00D962E9">
        <w:rPr>
          <w:rFonts w:ascii="GHEA Grapalat" w:hAnsi="GHEA Grapalat"/>
        </w:rPr>
        <w:t>ի</w:t>
      </w:r>
      <w:proofErr w:type="spellEnd"/>
      <w:r w:rsidR="00AB2994">
        <w:rPr>
          <w:rFonts w:ascii="GHEA Grapalat" w:hAnsi="GHEA Grapalat"/>
        </w:rPr>
        <w:t xml:space="preserve"> </w:t>
      </w:r>
      <w:proofErr w:type="spellStart"/>
      <w:r w:rsidRPr="00321A1A">
        <w:rPr>
          <w:rFonts w:ascii="GHEA Grapalat" w:hAnsi="GHEA Grapalat"/>
          <w:color w:val="000000"/>
          <w:shd w:val="clear" w:color="auto" w:fill="FFFFFF"/>
        </w:rPr>
        <w:t>մասնագիտական</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որակավորմանը</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ներկայացվող</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պահանջները</w:t>
      </w:r>
      <w:proofErr w:type="spellEnd"/>
      <w:r w:rsidRPr="00321A1A">
        <w:rPr>
          <w:rFonts w:ascii="GHEA Grapalat" w:hAnsi="GHEA Grapalat"/>
          <w:color w:val="000000"/>
          <w:shd w:val="clear" w:color="auto" w:fill="FFFFFF"/>
        </w:rPr>
        <w:t>:</w:t>
      </w:r>
    </w:p>
    <w:p w:rsidR="00321A1A" w:rsidRDefault="00321A1A" w:rsidP="000777A6">
      <w:pPr>
        <w:pStyle w:val="NormalWeb"/>
        <w:numPr>
          <w:ilvl w:val="0"/>
          <w:numId w:val="2"/>
        </w:numPr>
        <w:shd w:val="clear" w:color="auto" w:fill="FFFFFF"/>
        <w:spacing w:before="0" w:beforeAutospacing="0" w:after="0" w:afterAutospacing="0" w:line="360" w:lineRule="auto"/>
        <w:ind w:left="-270" w:right="-360" w:firstLine="450"/>
        <w:jc w:val="both"/>
        <w:rPr>
          <w:rFonts w:ascii="GHEA Grapalat" w:hAnsi="GHEA Grapalat"/>
          <w:color w:val="000000"/>
        </w:rPr>
      </w:pPr>
      <w:proofErr w:type="spellStart"/>
      <w:r w:rsidRPr="00321A1A">
        <w:rPr>
          <w:rFonts w:ascii="GHEA Grapalat" w:hAnsi="GHEA Grapalat"/>
          <w:color w:val="000000"/>
          <w:shd w:val="clear" w:color="auto" w:fill="FFFFFF"/>
        </w:rPr>
        <w:t>Սույն</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որոշման</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իմաստով</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մասնագիտական</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որակավոր</w:t>
      </w:r>
      <w:r>
        <w:rPr>
          <w:rFonts w:ascii="GHEA Grapalat" w:hAnsi="GHEA Grapalat"/>
          <w:color w:val="000000"/>
          <w:shd w:val="clear" w:color="auto" w:fill="FFFFFF"/>
        </w:rPr>
        <w:t>մանը</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ներկայացվող</w:t>
      </w:r>
      <w:proofErr w:type="spellEnd"/>
      <w:r>
        <w:rPr>
          <w:rFonts w:ascii="GHEA Grapalat" w:hAnsi="GHEA Grapalat"/>
          <w:color w:val="000000"/>
          <w:shd w:val="clear" w:color="auto" w:fill="FFFFFF"/>
        </w:rPr>
        <w:t xml:space="preserve"> </w:t>
      </w:r>
      <w:proofErr w:type="spellStart"/>
      <w:r w:rsidRPr="00321A1A">
        <w:rPr>
          <w:rFonts w:ascii="GHEA Grapalat" w:hAnsi="GHEA Grapalat"/>
          <w:color w:val="000000"/>
        </w:rPr>
        <w:t>պահանջներ</w:t>
      </w:r>
      <w:proofErr w:type="spellEnd"/>
      <w:r w:rsidRPr="00321A1A">
        <w:rPr>
          <w:rFonts w:ascii="GHEA Grapalat" w:hAnsi="GHEA Grapalat"/>
          <w:color w:val="000000"/>
        </w:rPr>
        <w:t xml:space="preserve"> </w:t>
      </w:r>
      <w:proofErr w:type="spellStart"/>
      <w:r w:rsidRPr="00321A1A">
        <w:rPr>
          <w:rFonts w:ascii="GHEA Grapalat" w:hAnsi="GHEA Grapalat"/>
          <w:color w:val="000000"/>
        </w:rPr>
        <w:t>են</w:t>
      </w:r>
      <w:proofErr w:type="spellEnd"/>
      <w:r w:rsidRPr="00321A1A">
        <w:rPr>
          <w:rFonts w:ascii="GHEA Grapalat" w:hAnsi="GHEA Grapalat"/>
          <w:color w:val="000000"/>
        </w:rPr>
        <w:t xml:space="preserve"> </w:t>
      </w:r>
      <w:proofErr w:type="spellStart"/>
      <w:r>
        <w:rPr>
          <w:rFonts w:ascii="GHEA Grapalat" w:hAnsi="GHEA Grapalat"/>
          <w:color w:val="000000"/>
        </w:rPr>
        <w:t>համարվում</w:t>
      </w:r>
      <w:proofErr w:type="spellEnd"/>
      <w:r>
        <w:rPr>
          <w:rFonts w:ascii="GHEA Grapalat" w:hAnsi="GHEA Grapalat"/>
          <w:color w:val="000000"/>
        </w:rPr>
        <w:t xml:space="preserve"> </w:t>
      </w:r>
      <w:proofErr w:type="spellStart"/>
      <w:r>
        <w:rPr>
          <w:rFonts w:ascii="GHEA Grapalat" w:hAnsi="GHEA Grapalat"/>
          <w:color w:val="000000"/>
        </w:rPr>
        <w:t>սույն</w:t>
      </w:r>
      <w:proofErr w:type="spellEnd"/>
      <w:r>
        <w:rPr>
          <w:rFonts w:ascii="GHEA Grapalat" w:hAnsi="GHEA Grapalat"/>
          <w:color w:val="000000"/>
        </w:rPr>
        <w:t xml:space="preserve"> </w:t>
      </w:r>
      <w:proofErr w:type="spellStart"/>
      <w:r>
        <w:rPr>
          <w:rFonts w:ascii="GHEA Grapalat" w:hAnsi="GHEA Grapalat"/>
          <w:color w:val="000000"/>
        </w:rPr>
        <w:t>հավելվածի</w:t>
      </w:r>
      <w:proofErr w:type="spellEnd"/>
      <w:r>
        <w:rPr>
          <w:rFonts w:ascii="GHEA Grapalat" w:hAnsi="GHEA Grapalat"/>
          <w:color w:val="000000"/>
        </w:rPr>
        <w:t xml:space="preserve"> </w:t>
      </w:r>
      <w:r w:rsidR="00DC4174">
        <w:rPr>
          <w:rFonts w:ascii="GHEA Grapalat" w:hAnsi="GHEA Grapalat"/>
          <w:color w:val="000000"/>
        </w:rPr>
        <w:t>1-ին</w:t>
      </w:r>
      <w:r>
        <w:rPr>
          <w:rFonts w:ascii="GHEA Grapalat" w:hAnsi="GHEA Grapalat"/>
          <w:color w:val="000000"/>
        </w:rPr>
        <w:t xml:space="preserve"> </w:t>
      </w:r>
      <w:proofErr w:type="spellStart"/>
      <w:r>
        <w:rPr>
          <w:rFonts w:ascii="GHEA Grapalat" w:hAnsi="GHEA Grapalat"/>
          <w:color w:val="000000"/>
        </w:rPr>
        <w:t>կետում</w:t>
      </w:r>
      <w:proofErr w:type="spellEnd"/>
      <w:r>
        <w:rPr>
          <w:rFonts w:ascii="GHEA Grapalat" w:hAnsi="GHEA Grapalat"/>
          <w:color w:val="000000"/>
        </w:rPr>
        <w:t xml:space="preserve"> </w:t>
      </w:r>
      <w:proofErr w:type="spellStart"/>
      <w:r>
        <w:rPr>
          <w:rFonts w:ascii="GHEA Grapalat" w:hAnsi="GHEA Grapalat"/>
          <w:color w:val="000000"/>
        </w:rPr>
        <w:t>նշված</w:t>
      </w:r>
      <w:proofErr w:type="spellEnd"/>
      <w:r>
        <w:rPr>
          <w:rFonts w:ascii="GHEA Grapalat" w:hAnsi="GHEA Grapalat"/>
          <w:color w:val="000000"/>
        </w:rPr>
        <w:t xml:space="preserve"> </w:t>
      </w:r>
      <w:proofErr w:type="spellStart"/>
      <w:r>
        <w:rPr>
          <w:rFonts w:ascii="GHEA Grapalat" w:hAnsi="GHEA Grapalat"/>
          <w:color w:val="000000"/>
        </w:rPr>
        <w:t>անձանց</w:t>
      </w:r>
      <w:proofErr w:type="spellEnd"/>
      <w:r>
        <w:rPr>
          <w:rFonts w:ascii="GHEA Grapalat" w:hAnsi="GHEA Grapalat"/>
          <w:color w:val="000000"/>
        </w:rPr>
        <w:t xml:space="preserve"> </w:t>
      </w:r>
      <w:proofErr w:type="spellStart"/>
      <w:r w:rsidRPr="00321A1A">
        <w:rPr>
          <w:rFonts w:ascii="GHEA Grapalat" w:hAnsi="GHEA Grapalat"/>
          <w:color w:val="000000"/>
        </w:rPr>
        <w:t>գիտելիքների</w:t>
      </w:r>
      <w:r>
        <w:rPr>
          <w:rFonts w:ascii="GHEA Grapalat" w:hAnsi="GHEA Grapalat"/>
          <w:color w:val="000000"/>
        </w:rPr>
        <w:t>ն</w:t>
      </w:r>
      <w:proofErr w:type="spellEnd"/>
      <w:r w:rsidRPr="00321A1A">
        <w:rPr>
          <w:rFonts w:ascii="GHEA Grapalat" w:hAnsi="GHEA Grapalat"/>
          <w:color w:val="000000"/>
        </w:rPr>
        <w:t xml:space="preserve"> </w:t>
      </w:r>
      <w:proofErr w:type="spellStart"/>
      <w:r w:rsidR="0006799B">
        <w:rPr>
          <w:rFonts w:ascii="GHEA Grapalat" w:hAnsi="GHEA Grapalat"/>
          <w:color w:val="000000"/>
        </w:rPr>
        <w:t>սույն</w:t>
      </w:r>
      <w:proofErr w:type="spellEnd"/>
      <w:r w:rsidR="0006799B">
        <w:rPr>
          <w:rFonts w:ascii="GHEA Grapalat" w:hAnsi="GHEA Grapalat"/>
          <w:color w:val="000000"/>
        </w:rPr>
        <w:t xml:space="preserve"> </w:t>
      </w:r>
      <w:proofErr w:type="spellStart"/>
      <w:r w:rsidR="0006799B">
        <w:rPr>
          <w:rFonts w:ascii="GHEA Grapalat" w:hAnsi="GHEA Grapalat"/>
          <w:color w:val="000000"/>
        </w:rPr>
        <w:t>հավելվածի</w:t>
      </w:r>
      <w:proofErr w:type="spellEnd"/>
      <w:r w:rsidR="0006799B">
        <w:rPr>
          <w:rFonts w:ascii="GHEA Grapalat" w:hAnsi="GHEA Grapalat"/>
          <w:color w:val="000000"/>
        </w:rPr>
        <w:t xml:space="preserve"> 5-րդ </w:t>
      </w:r>
      <w:proofErr w:type="spellStart"/>
      <w:r w:rsidR="0006799B">
        <w:rPr>
          <w:rFonts w:ascii="GHEA Grapalat" w:hAnsi="GHEA Grapalat"/>
          <w:color w:val="000000"/>
        </w:rPr>
        <w:t>կետով</w:t>
      </w:r>
      <w:proofErr w:type="spellEnd"/>
      <w:r w:rsidR="0006799B">
        <w:rPr>
          <w:rFonts w:ascii="GHEA Grapalat" w:hAnsi="GHEA Grapalat"/>
          <w:color w:val="000000"/>
        </w:rPr>
        <w:t xml:space="preserve"> </w:t>
      </w:r>
      <w:proofErr w:type="spellStart"/>
      <w:r w:rsidR="00487C82">
        <w:rPr>
          <w:rFonts w:ascii="GHEA Grapalat" w:hAnsi="GHEA Grapalat"/>
          <w:color w:val="000000"/>
        </w:rPr>
        <w:t>սահմանված</w:t>
      </w:r>
      <w:proofErr w:type="spellEnd"/>
      <w:r w:rsidR="00487C82">
        <w:rPr>
          <w:rFonts w:ascii="GHEA Grapalat" w:hAnsi="GHEA Grapalat"/>
          <w:color w:val="000000"/>
        </w:rPr>
        <w:t xml:space="preserve"> </w:t>
      </w:r>
      <w:proofErr w:type="spellStart"/>
      <w:r>
        <w:rPr>
          <w:rFonts w:ascii="GHEA Grapalat" w:hAnsi="GHEA Grapalat"/>
          <w:color w:val="000000"/>
        </w:rPr>
        <w:t>պահանջները</w:t>
      </w:r>
      <w:proofErr w:type="spellEnd"/>
      <w:r>
        <w:rPr>
          <w:rFonts w:ascii="GHEA Grapalat" w:hAnsi="GHEA Grapalat"/>
          <w:color w:val="000000"/>
        </w:rPr>
        <w:t>:</w:t>
      </w:r>
    </w:p>
    <w:p w:rsidR="00321A1A" w:rsidRPr="00321A1A" w:rsidRDefault="00183B7D" w:rsidP="000777A6">
      <w:pPr>
        <w:pStyle w:val="NormalWeb"/>
        <w:numPr>
          <w:ilvl w:val="0"/>
          <w:numId w:val="2"/>
        </w:numPr>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proofErr w:type="spellStart"/>
      <w:r w:rsidRPr="00321A1A">
        <w:rPr>
          <w:rFonts w:ascii="GHEA Grapalat" w:hAnsi="GHEA Grapalat"/>
          <w:color w:val="000000"/>
          <w:shd w:val="clear" w:color="auto" w:fill="FFFFFF"/>
        </w:rPr>
        <w:t>Սույն</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որոշմամբ</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սահմանված</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պահանջները</w:t>
      </w:r>
      <w:proofErr w:type="spellEnd"/>
      <w:r w:rsidR="00321A1A" w:rsidRPr="00321A1A">
        <w:rPr>
          <w:rFonts w:ascii="GHEA Grapalat" w:hAnsi="GHEA Grapalat"/>
          <w:color w:val="000000"/>
          <w:shd w:val="clear" w:color="auto" w:fill="FFFFFF"/>
        </w:rPr>
        <w:t>՝</w:t>
      </w:r>
    </w:p>
    <w:p w:rsidR="00321A1A" w:rsidRPr="00321A1A" w:rsidRDefault="00321A1A"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sidRPr="00321A1A">
        <w:rPr>
          <w:rFonts w:ascii="GHEA Grapalat" w:hAnsi="GHEA Grapalat"/>
          <w:color w:val="000000"/>
          <w:shd w:val="clear" w:color="auto" w:fill="FFFFFF"/>
        </w:rPr>
        <w:t>1)</w:t>
      </w:r>
      <w:r w:rsidR="00183B7D"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պարտադիր</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են</w:t>
      </w:r>
      <w:proofErr w:type="spellEnd"/>
      <w:r w:rsidR="00183B7D" w:rsidRPr="00321A1A">
        <w:rPr>
          <w:rFonts w:ascii="GHEA Grapalat" w:hAnsi="GHEA Grapalat"/>
          <w:color w:val="000000"/>
          <w:shd w:val="clear" w:color="auto" w:fill="FFFFFF"/>
        </w:rPr>
        <w:t xml:space="preserve"> </w:t>
      </w:r>
      <w:proofErr w:type="spellStart"/>
      <w:r w:rsidR="00183B7D" w:rsidRPr="00321A1A">
        <w:rPr>
          <w:rFonts w:ascii="GHEA Grapalat" w:hAnsi="GHEA Grapalat"/>
          <w:color w:val="000000"/>
          <w:shd w:val="clear" w:color="auto" w:fill="FFFFFF"/>
        </w:rPr>
        <w:t>բազմաբնակարան</w:t>
      </w:r>
      <w:proofErr w:type="spellEnd"/>
      <w:r w:rsidR="00183B7D" w:rsidRPr="00321A1A">
        <w:rPr>
          <w:rFonts w:ascii="GHEA Grapalat" w:hAnsi="GHEA Grapalat"/>
          <w:color w:val="000000"/>
          <w:shd w:val="clear" w:color="auto" w:fill="FFFFFF"/>
        </w:rPr>
        <w:t xml:space="preserve"> </w:t>
      </w:r>
      <w:proofErr w:type="spellStart"/>
      <w:r w:rsidR="00183B7D" w:rsidRPr="00321A1A">
        <w:rPr>
          <w:rFonts w:ascii="GHEA Grapalat" w:hAnsi="GHEA Grapalat"/>
          <w:color w:val="000000"/>
          <w:shd w:val="clear" w:color="auto" w:fill="FFFFFF"/>
        </w:rPr>
        <w:t>շենքի</w:t>
      </w:r>
      <w:proofErr w:type="spellEnd"/>
      <w:r w:rsidR="00183B7D" w:rsidRPr="00321A1A">
        <w:rPr>
          <w:rFonts w:ascii="GHEA Grapalat" w:hAnsi="GHEA Grapalat"/>
          <w:color w:val="000000"/>
          <w:shd w:val="clear" w:color="auto" w:fill="FFFFFF"/>
        </w:rPr>
        <w:t xml:space="preserve"> </w:t>
      </w:r>
      <w:proofErr w:type="spellStart"/>
      <w:r w:rsidR="00183B7D" w:rsidRPr="00321A1A">
        <w:rPr>
          <w:rFonts w:ascii="GHEA Grapalat" w:hAnsi="GHEA Grapalat"/>
          <w:color w:val="000000"/>
          <w:shd w:val="clear" w:color="auto" w:fill="FFFFFF"/>
        </w:rPr>
        <w:t>կառավարման</w:t>
      </w:r>
      <w:proofErr w:type="spellEnd"/>
      <w:r w:rsidR="00183B7D" w:rsidRPr="00321A1A">
        <w:rPr>
          <w:rFonts w:ascii="GHEA Grapalat" w:hAnsi="GHEA Grapalat"/>
          <w:color w:val="000000"/>
          <w:shd w:val="clear" w:color="auto" w:fill="FFFFFF"/>
        </w:rPr>
        <w:t xml:space="preserve"> </w:t>
      </w:r>
      <w:proofErr w:type="spellStart"/>
      <w:r w:rsidR="00183B7D" w:rsidRPr="00321A1A">
        <w:rPr>
          <w:rFonts w:ascii="GHEA Grapalat" w:hAnsi="GHEA Grapalat"/>
          <w:color w:val="000000"/>
        </w:rPr>
        <w:t>գործառույթներ</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իրականացնող</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համատիրության</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կառավարչի</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հավատարմագրային</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կառավար</w:t>
      </w:r>
      <w:r>
        <w:rPr>
          <w:rFonts w:ascii="GHEA Grapalat" w:hAnsi="GHEA Grapalat"/>
          <w:color w:val="000000"/>
        </w:rPr>
        <w:t>չի</w:t>
      </w:r>
      <w:proofErr w:type="spellEnd"/>
      <w:r>
        <w:rPr>
          <w:rFonts w:ascii="GHEA Grapalat" w:hAnsi="GHEA Grapalat"/>
          <w:color w:val="000000"/>
        </w:rPr>
        <w:t xml:space="preserve">, </w:t>
      </w:r>
      <w:proofErr w:type="spellStart"/>
      <w:r>
        <w:rPr>
          <w:rFonts w:ascii="GHEA Grapalat" w:hAnsi="GHEA Grapalat"/>
          <w:color w:val="000000"/>
        </w:rPr>
        <w:t>լիազորագրային</w:t>
      </w:r>
      <w:proofErr w:type="spellEnd"/>
      <w:r>
        <w:rPr>
          <w:rFonts w:ascii="GHEA Grapalat" w:hAnsi="GHEA Grapalat"/>
          <w:color w:val="000000"/>
        </w:rPr>
        <w:t xml:space="preserve"> </w:t>
      </w:r>
      <w:proofErr w:type="spellStart"/>
      <w:r>
        <w:rPr>
          <w:rFonts w:ascii="GHEA Grapalat" w:hAnsi="GHEA Grapalat"/>
          <w:color w:val="000000"/>
        </w:rPr>
        <w:t>կառավարչի</w:t>
      </w:r>
      <w:proofErr w:type="spellEnd"/>
      <w:r w:rsidR="00E93DE5">
        <w:rPr>
          <w:rFonts w:ascii="GHEA Grapalat" w:hAnsi="GHEA Grapalat"/>
          <w:color w:val="000000"/>
        </w:rPr>
        <w:t xml:space="preserve"> </w:t>
      </w:r>
      <w:proofErr w:type="spellStart"/>
      <w:r w:rsidR="00E93DE5">
        <w:rPr>
          <w:rFonts w:ascii="GHEA Grapalat" w:hAnsi="GHEA Grapalat"/>
          <w:color w:val="000000"/>
        </w:rPr>
        <w:t>համար</w:t>
      </w:r>
      <w:proofErr w:type="spellEnd"/>
      <w:r w:rsidR="00676A57">
        <w:rPr>
          <w:rFonts w:ascii="GHEA Grapalat" w:hAnsi="GHEA Grapalat"/>
          <w:color w:val="000000"/>
        </w:rPr>
        <w:t xml:space="preserve"> (</w:t>
      </w:r>
      <w:proofErr w:type="spellStart"/>
      <w:r w:rsidR="00676A57">
        <w:rPr>
          <w:rFonts w:ascii="GHEA Grapalat" w:hAnsi="GHEA Grapalat"/>
          <w:color w:val="000000"/>
        </w:rPr>
        <w:t>այսուհետ</w:t>
      </w:r>
      <w:proofErr w:type="spellEnd"/>
      <w:r w:rsidR="00676A57">
        <w:rPr>
          <w:rFonts w:ascii="GHEA Grapalat" w:hAnsi="GHEA Grapalat"/>
          <w:color w:val="000000"/>
        </w:rPr>
        <w:t xml:space="preserve">՝ </w:t>
      </w:r>
      <w:proofErr w:type="spellStart"/>
      <w:r w:rsidR="00C660A5">
        <w:rPr>
          <w:rFonts w:ascii="GHEA Grapalat" w:hAnsi="GHEA Grapalat"/>
          <w:color w:val="000000"/>
        </w:rPr>
        <w:t>Կ</w:t>
      </w:r>
      <w:r w:rsidR="00676A57">
        <w:rPr>
          <w:rFonts w:ascii="GHEA Grapalat" w:hAnsi="GHEA Grapalat"/>
          <w:color w:val="000000"/>
        </w:rPr>
        <w:t>առավարիչներ</w:t>
      </w:r>
      <w:proofErr w:type="spellEnd"/>
      <w:r w:rsidR="00676A57">
        <w:rPr>
          <w:rFonts w:ascii="GHEA Grapalat" w:hAnsi="GHEA Grapalat"/>
          <w:color w:val="000000"/>
        </w:rPr>
        <w:t>)</w:t>
      </w:r>
      <w:r>
        <w:rPr>
          <w:rFonts w:ascii="GHEA Grapalat" w:hAnsi="GHEA Grapalat"/>
          <w:color w:val="000000"/>
        </w:rPr>
        <w:t>,</w:t>
      </w:r>
    </w:p>
    <w:p w:rsidR="00321A1A" w:rsidRPr="00A620A5" w:rsidRDefault="00321A1A" w:rsidP="000777A6">
      <w:pPr>
        <w:pStyle w:val="NormalWeb"/>
        <w:numPr>
          <w:ilvl w:val="0"/>
          <w:numId w:val="3"/>
        </w:numPr>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proofErr w:type="spellStart"/>
      <w:r w:rsidRPr="00321A1A">
        <w:rPr>
          <w:rFonts w:ascii="GHEA Grapalat" w:hAnsi="GHEA Grapalat"/>
          <w:color w:val="000000"/>
        </w:rPr>
        <w:t>պարտադիր</w:t>
      </w:r>
      <w:proofErr w:type="spellEnd"/>
      <w:r w:rsidRPr="00321A1A">
        <w:rPr>
          <w:rFonts w:ascii="GHEA Grapalat" w:hAnsi="GHEA Grapalat"/>
          <w:color w:val="000000"/>
        </w:rPr>
        <w:t xml:space="preserve"> </w:t>
      </w:r>
      <w:proofErr w:type="spellStart"/>
      <w:r w:rsidRPr="00321A1A">
        <w:rPr>
          <w:rFonts w:ascii="GHEA Grapalat" w:hAnsi="GHEA Grapalat"/>
          <w:color w:val="000000"/>
        </w:rPr>
        <w:t>չեն</w:t>
      </w:r>
      <w:proofErr w:type="spellEnd"/>
      <w:r w:rsidRPr="00321A1A">
        <w:rPr>
          <w:rFonts w:ascii="GHEA Grapalat" w:hAnsi="GHEA Grapalat"/>
          <w:color w:val="000000"/>
        </w:rPr>
        <w:t xml:space="preserve"> «</w:t>
      </w:r>
      <w:proofErr w:type="spellStart"/>
      <w:r w:rsidRPr="00321A1A">
        <w:rPr>
          <w:rFonts w:ascii="GHEA Grapalat" w:hAnsi="GHEA Grapalat"/>
          <w:color w:val="000000"/>
        </w:rPr>
        <w:t>Բազմաբաբնակարան</w:t>
      </w:r>
      <w:proofErr w:type="spellEnd"/>
      <w:r w:rsidRPr="00321A1A">
        <w:rPr>
          <w:rFonts w:ascii="GHEA Grapalat" w:hAnsi="GHEA Grapalat"/>
          <w:color w:val="000000"/>
        </w:rPr>
        <w:t xml:space="preserve"> </w:t>
      </w:r>
      <w:proofErr w:type="spellStart"/>
      <w:r w:rsidRPr="00321A1A">
        <w:rPr>
          <w:rFonts w:ascii="GHEA Grapalat" w:hAnsi="GHEA Grapalat"/>
          <w:color w:val="000000"/>
        </w:rPr>
        <w:t>շենքի</w:t>
      </w:r>
      <w:proofErr w:type="spellEnd"/>
      <w:r w:rsidRPr="00321A1A">
        <w:rPr>
          <w:rFonts w:ascii="GHEA Grapalat" w:hAnsi="GHEA Grapalat"/>
          <w:color w:val="000000"/>
        </w:rPr>
        <w:t xml:space="preserve"> </w:t>
      </w:r>
      <w:proofErr w:type="spellStart"/>
      <w:r w:rsidRPr="00321A1A">
        <w:rPr>
          <w:rFonts w:ascii="GHEA Grapalat" w:hAnsi="GHEA Grapalat"/>
          <w:color w:val="000000"/>
        </w:rPr>
        <w:t>կառավարման</w:t>
      </w:r>
      <w:proofErr w:type="spellEnd"/>
      <w:r w:rsidRPr="00321A1A">
        <w:rPr>
          <w:rFonts w:ascii="GHEA Grapalat" w:hAnsi="GHEA Grapalat"/>
          <w:color w:val="000000"/>
        </w:rPr>
        <w:t xml:space="preserve"> </w:t>
      </w:r>
      <w:proofErr w:type="spellStart"/>
      <w:r w:rsidRPr="00321A1A">
        <w:rPr>
          <w:rFonts w:ascii="GHEA Grapalat" w:hAnsi="GHEA Grapalat"/>
          <w:color w:val="000000"/>
        </w:rPr>
        <w:t>մասին</w:t>
      </w:r>
      <w:proofErr w:type="spellEnd"/>
      <w:r w:rsidRPr="00321A1A">
        <w:rPr>
          <w:rFonts w:ascii="GHEA Grapalat" w:hAnsi="GHEA Grapalat"/>
          <w:color w:val="000000"/>
        </w:rPr>
        <w:t xml:space="preserve">» </w:t>
      </w:r>
      <w:proofErr w:type="spellStart"/>
      <w:r w:rsidRPr="00321A1A">
        <w:rPr>
          <w:rFonts w:ascii="GHEA Grapalat" w:hAnsi="GHEA Grapalat"/>
          <w:color w:val="000000"/>
        </w:rPr>
        <w:t>օրենքի</w:t>
      </w:r>
      <w:proofErr w:type="spellEnd"/>
      <w:r w:rsidRPr="00321A1A">
        <w:rPr>
          <w:rFonts w:ascii="GHEA Grapalat" w:hAnsi="GHEA Grapalat"/>
          <w:color w:val="000000"/>
        </w:rPr>
        <w:t xml:space="preserve"> </w:t>
      </w:r>
      <w:r>
        <w:rPr>
          <w:rFonts w:ascii="GHEA Grapalat" w:hAnsi="GHEA Grapalat"/>
          <w:color w:val="000000"/>
        </w:rPr>
        <w:t>(</w:t>
      </w:r>
      <w:proofErr w:type="spellStart"/>
      <w:r>
        <w:rPr>
          <w:rFonts w:ascii="GHEA Grapalat" w:hAnsi="GHEA Grapalat"/>
          <w:color w:val="000000"/>
        </w:rPr>
        <w:t>այսուհետ</w:t>
      </w:r>
      <w:proofErr w:type="spellEnd"/>
      <w:r>
        <w:rPr>
          <w:rFonts w:ascii="GHEA Grapalat" w:hAnsi="GHEA Grapalat"/>
          <w:color w:val="000000"/>
        </w:rPr>
        <w:t xml:space="preserve">՝ </w:t>
      </w:r>
      <w:proofErr w:type="spellStart"/>
      <w:r w:rsidR="00C660A5">
        <w:rPr>
          <w:rFonts w:ascii="GHEA Grapalat" w:hAnsi="GHEA Grapalat"/>
          <w:color w:val="000000"/>
        </w:rPr>
        <w:t>նաև</w:t>
      </w:r>
      <w:proofErr w:type="spellEnd"/>
      <w:r w:rsidR="00C660A5">
        <w:rPr>
          <w:rFonts w:ascii="GHEA Grapalat" w:hAnsi="GHEA Grapalat"/>
          <w:color w:val="000000"/>
        </w:rPr>
        <w:t xml:space="preserve"> </w:t>
      </w:r>
      <w:proofErr w:type="spellStart"/>
      <w:r w:rsidR="00C660A5">
        <w:rPr>
          <w:rFonts w:ascii="GHEA Grapalat" w:hAnsi="GHEA Grapalat"/>
          <w:color w:val="000000"/>
        </w:rPr>
        <w:t>Օ</w:t>
      </w:r>
      <w:r>
        <w:rPr>
          <w:rFonts w:ascii="GHEA Grapalat" w:hAnsi="GHEA Grapalat"/>
          <w:color w:val="000000"/>
        </w:rPr>
        <w:t>րենք</w:t>
      </w:r>
      <w:proofErr w:type="spellEnd"/>
      <w:r>
        <w:rPr>
          <w:rFonts w:ascii="GHEA Grapalat" w:hAnsi="GHEA Grapalat"/>
          <w:color w:val="000000"/>
        </w:rPr>
        <w:t xml:space="preserve">) </w:t>
      </w:r>
      <w:r w:rsidR="00183B7D" w:rsidRPr="00321A1A">
        <w:rPr>
          <w:rFonts w:ascii="GHEA Grapalat" w:hAnsi="GHEA Grapalat"/>
          <w:color w:val="000000"/>
        </w:rPr>
        <w:t xml:space="preserve">17-րդ </w:t>
      </w:r>
      <w:proofErr w:type="spellStart"/>
      <w:r w:rsidR="00183B7D" w:rsidRPr="00321A1A">
        <w:rPr>
          <w:rFonts w:ascii="GHEA Grapalat" w:hAnsi="GHEA Grapalat"/>
          <w:color w:val="000000"/>
        </w:rPr>
        <w:t>հոդվ</w:t>
      </w:r>
      <w:r w:rsidR="00E93DE5">
        <w:rPr>
          <w:rFonts w:ascii="GHEA Grapalat" w:hAnsi="GHEA Grapalat"/>
          <w:color w:val="000000"/>
        </w:rPr>
        <w:t>ածի</w:t>
      </w:r>
      <w:proofErr w:type="spellEnd"/>
      <w:r w:rsidR="00E93DE5">
        <w:rPr>
          <w:rFonts w:ascii="GHEA Grapalat" w:hAnsi="GHEA Grapalat"/>
          <w:color w:val="000000"/>
        </w:rPr>
        <w:t xml:space="preserve"> 1-ին </w:t>
      </w:r>
      <w:proofErr w:type="spellStart"/>
      <w:r w:rsidR="00E93DE5">
        <w:rPr>
          <w:rFonts w:ascii="GHEA Grapalat" w:hAnsi="GHEA Grapalat"/>
          <w:color w:val="000000"/>
        </w:rPr>
        <w:t>մասով</w:t>
      </w:r>
      <w:proofErr w:type="spellEnd"/>
      <w:r w:rsidR="00E93DE5">
        <w:rPr>
          <w:rFonts w:ascii="GHEA Grapalat" w:hAnsi="GHEA Grapalat"/>
          <w:color w:val="000000"/>
        </w:rPr>
        <w:t xml:space="preserve"> </w:t>
      </w:r>
      <w:proofErr w:type="spellStart"/>
      <w:r w:rsidR="00E93DE5">
        <w:rPr>
          <w:rFonts w:ascii="GHEA Grapalat" w:hAnsi="GHEA Grapalat"/>
          <w:color w:val="000000"/>
        </w:rPr>
        <w:t>նախատեսված</w:t>
      </w:r>
      <w:proofErr w:type="spellEnd"/>
      <w:r w:rsidR="00E93DE5">
        <w:rPr>
          <w:rFonts w:ascii="GHEA Grapalat" w:hAnsi="GHEA Grapalat"/>
          <w:color w:val="000000"/>
        </w:rPr>
        <w:t xml:space="preserve">` </w:t>
      </w:r>
      <w:proofErr w:type="spellStart"/>
      <w:r w:rsidR="00E93DE5">
        <w:rPr>
          <w:rFonts w:ascii="GHEA Grapalat" w:hAnsi="GHEA Grapalat"/>
          <w:color w:val="000000"/>
        </w:rPr>
        <w:t>մինչև</w:t>
      </w:r>
      <w:proofErr w:type="spellEnd"/>
      <w:r w:rsidR="00183B7D" w:rsidRPr="00321A1A">
        <w:rPr>
          <w:rFonts w:ascii="GHEA Grapalat" w:hAnsi="GHEA Grapalat"/>
          <w:color w:val="000000"/>
        </w:rPr>
        <w:t xml:space="preserve"> 4 </w:t>
      </w:r>
      <w:proofErr w:type="spellStart"/>
      <w:r w:rsidR="00183B7D" w:rsidRPr="00321A1A">
        <w:rPr>
          <w:rFonts w:ascii="GHEA Grapalat" w:hAnsi="GHEA Grapalat"/>
          <w:color w:val="000000"/>
        </w:rPr>
        <w:t>սեփականատեր</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ունեցող</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ինչպես</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նա</w:t>
      </w:r>
      <w:r w:rsidRPr="00321A1A">
        <w:rPr>
          <w:rFonts w:ascii="GHEA Grapalat" w:hAnsi="GHEA Grapalat"/>
          <w:color w:val="000000"/>
        </w:rPr>
        <w:t>և</w:t>
      </w:r>
      <w:proofErr w:type="spellEnd"/>
      <w:r w:rsidR="00183B7D" w:rsidRPr="00321A1A">
        <w:rPr>
          <w:rFonts w:ascii="GHEA Grapalat" w:hAnsi="GHEA Grapalat"/>
          <w:color w:val="000000"/>
        </w:rPr>
        <w:t xml:space="preserve"> </w:t>
      </w:r>
      <w:proofErr w:type="spellStart"/>
      <w:r w:rsidR="00813894">
        <w:rPr>
          <w:rFonts w:ascii="GHEA Grapalat" w:hAnsi="GHEA Grapalat"/>
          <w:color w:val="000000"/>
        </w:rPr>
        <w:t>Օ</w:t>
      </w:r>
      <w:r w:rsidR="00183B7D" w:rsidRPr="00321A1A">
        <w:rPr>
          <w:rFonts w:ascii="GHEA Grapalat" w:hAnsi="GHEA Grapalat"/>
          <w:color w:val="000000"/>
        </w:rPr>
        <w:t>րենքի</w:t>
      </w:r>
      <w:proofErr w:type="spellEnd"/>
      <w:r w:rsidR="00183B7D" w:rsidRPr="00321A1A">
        <w:rPr>
          <w:rFonts w:ascii="GHEA Grapalat" w:hAnsi="GHEA Grapalat"/>
          <w:color w:val="000000"/>
        </w:rPr>
        <w:t xml:space="preserve"> 26-րդ </w:t>
      </w:r>
      <w:proofErr w:type="spellStart"/>
      <w:r w:rsidR="00183B7D" w:rsidRPr="00321A1A">
        <w:rPr>
          <w:rFonts w:ascii="GHEA Grapalat" w:hAnsi="GHEA Grapalat"/>
          <w:color w:val="000000"/>
        </w:rPr>
        <w:t>հոդվածի</w:t>
      </w:r>
      <w:proofErr w:type="spellEnd"/>
      <w:r w:rsidR="00183B7D" w:rsidRPr="00321A1A">
        <w:rPr>
          <w:rFonts w:ascii="GHEA Grapalat" w:hAnsi="GHEA Grapalat"/>
          <w:color w:val="000000"/>
        </w:rPr>
        <w:t xml:space="preserve"> 5-րդ </w:t>
      </w:r>
      <w:proofErr w:type="spellStart"/>
      <w:r w:rsidR="00183B7D" w:rsidRPr="00321A1A">
        <w:rPr>
          <w:rFonts w:ascii="GHEA Grapalat" w:hAnsi="GHEA Grapalat"/>
          <w:color w:val="000000"/>
        </w:rPr>
        <w:t>մասի</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համաձայն</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համայնքի</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ղեկավարի</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կողմից</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կառավարվող</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բազմաբնակարան</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շենքերի</w:t>
      </w:r>
      <w:proofErr w:type="spellEnd"/>
      <w:r w:rsidR="00183B7D" w:rsidRPr="00321A1A">
        <w:rPr>
          <w:rFonts w:ascii="GHEA Grapalat" w:hAnsi="GHEA Grapalat"/>
          <w:color w:val="000000"/>
        </w:rPr>
        <w:t xml:space="preserve"> </w:t>
      </w:r>
      <w:proofErr w:type="spellStart"/>
      <w:r w:rsidR="00183B7D" w:rsidRPr="00321A1A">
        <w:rPr>
          <w:rFonts w:ascii="GHEA Grapalat" w:hAnsi="GHEA Grapalat"/>
          <w:color w:val="000000"/>
        </w:rPr>
        <w:t>համար</w:t>
      </w:r>
      <w:proofErr w:type="spellEnd"/>
      <w:r w:rsidR="00183B7D" w:rsidRPr="00321A1A">
        <w:rPr>
          <w:rFonts w:ascii="GHEA Grapalat" w:hAnsi="GHEA Grapalat"/>
          <w:color w:val="000000"/>
        </w:rPr>
        <w:t>:</w:t>
      </w:r>
    </w:p>
    <w:p w:rsidR="00115167" w:rsidRPr="00115167" w:rsidRDefault="00676A57" w:rsidP="000777A6">
      <w:pPr>
        <w:pStyle w:val="NormalWeb"/>
        <w:numPr>
          <w:ilvl w:val="0"/>
          <w:numId w:val="2"/>
        </w:numPr>
        <w:shd w:val="clear" w:color="auto" w:fill="FFFFFF"/>
        <w:spacing w:before="0" w:beforeAutospacing="0" w:after="0" w:afterAutospacing="0" w:line="360" w:lineRule="auto"/>
        <w:ind w:left="-270" w:right="-360" w:firstLine="450"/>
        <w:jc w:val="both"/>
        <w:rPr>
          <w:rFonts w:ascii="GHEA Grapalat" w:hAnsi="GHEA Grapalat"/>
          <w:color w:val="000000"/>
        </w:rPr>
      </w:pPr>
      <w:proofErr w:type="spellStart"/>
      <w:r>
        <w:rPr>
          <w:rFonts w:ascii="GHEA Grapalat" w:hAnsi="GHEA Grapalat"/>
          <w:color w:val="000000"/>
        </w:rPr>
        <w:lastRenderedPageBreak/>
        <w:t>Հ</w:t>
      </w:r>
      <w:r w:rsidR="00321A1A">
        <w:rPr>
          <w:rFonts w:ascii="GHEA Grapalat" w:hAnsi="GHEA Grapalat"/>
          <w:color w:val="000000"/>
        </w:rPr>
        <w:t>աշվի</w:t>
      </w:r>
      <w:proofErr w:type="spellEnd"/>
      <w:r w:rsidR="00321A1A">
        <w:rPr>
          <w:rFonts w:ascii="GHEA Grapalat" w:hAnsi="GHEA Grapalat"/>
          <w:color w:val="000000"/>
        </w:rPr>
        <w:t xml:space="preserve"> </w:t>
      </w:r>
      <w:proofErr w:type="spellStart"/>
      <w:r w:rsidR="00321A1A">
        <w:rPr>
          <w:rFonts w:ascii="GHEA Grapalat" w:hAnsi="GHEA Grapalat"/>
          <w:color w:val="000000"/>
        </w:rPr>
        <w:t>առնելով</w:t>
      </w:r>
      <w:proofErr w:type="spellEnd"/>
      <w:r>
        <w:rPr>
          <w:rFonts w:ascii="GHEA Grapalat" w:hAnsi="GHEA Grapalat"/>
          <w:color w:val="000000"/>
        </w:rPr>
        <w:t xml:space="preserve"> </w:t>
      </w:r>
      <w:proofErr w:type="spellStart"/>
      <w:r w:rsidR="00813894">
        <w:rPr>
          <w:rFonts w:ascii="GHEA Grapalat" w:hAnsi="GHEA Grapalat"/>
          <w:color w:val="000000"/>
        </w:rPr>
        <w:t>Օ</w:t>
      </w:r>
      <w:r>
        <w:rPr>
          <w:rFonts w:ascii="GHEA Grapalat" w:hAnsi="GHEA Grapalat"/>
          <w:color w:val="000000"/>
        </w:rPr>
        <w:t>րենքով</w:t>
      </w:r>
      <w:proofErr w:type="spellEnd"/>
      <w:r>
        <w:rPr>
          <w:rFonts w:ascii="GHEA Grapalat" w:hAnsi="GHEA Grapalat"/>
          <w:color w:val="000000"/>
        </w:rPr>
        <w:t xml:space="preserve"> և «</w:t>
      </w:r>
      <w:proofErr w:type="spellStart"/>
      <w:r>
        <w:rPr>
          <w:rFonts w:ascii="GHEA Grapalat" w:hAnsi="GHEA Grapalat"/>
          <w:color w:val="000000"/>
        </w:rPr>
        <w:t>Համատիրության</w:t>
      </w:r>
      <w:proofErr w:type="spellEnd"/>
      <w:r>
        <w:rPr>
          <w:rFonts w:ascii="GHEA Grapalat" w:hAnsi="GHEA Grapalat"/>
          <w:color w:val="000000"/>
        </w:rPr>
        <w:t xml:space="preserve"> </w:t>
      </w:r>
      <w:proofErr w:type="spellStart"/>
      <w:r>
        <w:rPr>
          <w:rFonts w:ascii="GHEA Grapalat" w:hAnsi="GHEA Grapalat"/>
          <w:color w:val="000000"/>
        </w:rPr>
        <w:t>մասին</w:t>
      </w:r>
      <w:proofErr w:type="spellEnd"/>
      <w:r>
        <w:rPr>
          <w:rFonts w:ascii="GHEA Grapalat" w:hAnsi="GHEA Grapalat"/>
          <w:color w:val="000000"/>
        </w:rPr>
        <w:t xml:space="preserve">» </w:t>
      </w:r>
      <w:proofErr w:type="spellStart"/>
      <w:r>
        <w:rPr>
          <w:rFonts w:ascii="GHEA Grapalat" w:hAnsi="GHEA Grapalat"/>
          <w:color w:val="000000"/>
        </w:rPr>
        <w:t>օրենքով</w:t>
      </w:r>
      <w:proofErr w:type="spellEnd"/>
      <w:r>
        <w:rPr>
          <w:rFonts w:ascii="GHEA Grapalat" w:hAnsi="GHEA Grapalat"/>
          <w:color w:val="000000"/>
        </w:rPr>
        <w:t xml:space="preserve"> </w:t>
      </w:r>
      <w:proofErr w:type="spellStart"/>
      <w:r>
        <w:rPr>
          <w:rFonts w:ascii="GHEA Grapalat" w:hAnsi="GHEA Grapalat"/>
          <w:color w:val="000000"/>
        </w:rPr>
        <w:t>կառավարիչների</w:t>
      </w:r>
      <w:proofErr w:type="spellEnd"/>
      <w:r>
        <w:rPr>
          <w:rFonts w:ascii="GHEA Grapalat" w:hAnsi="GHEA Grapalat"/>
          <w:color w:val="000000"/>
        </w:rPr>
        <w:t xml:space="preserve"> </w:t>
      </w:r>
      <w:proofErr w:type="spellStart"/>
      <w:r>
        <w:rPr>
          <w:rFonts w:ascii="GHEA Grapalat" w:hAnsi="GHEA Grapalat"/>
          <w:color w:val="000000"/>
        </w:rPr>
        <w:t>գործունեության</w:t>
      </w:r>
      <w:proofErr w:type="spellEnd"/>
      <w:r>
        <w:rPr>
          <w:rFonts w:ascii="GHEA Grapalat" w:hAnsi="GHEA Grapalat"/>
          <w:color w:val="000000"/>
        </w:rPr>
        <w:t xml:space="preserve"> </w:t>
      </w:r>
      <w:proofErr w:type="spellStart"/>
      <w:r>
        <w:rPr>
          <w:rFonts w:ascii="GHEA Grapalat" w:hAnsi="GHEA Grapalat"/>
          <w:color w:val="000000"/>
        </w:rPr>
        <w:t>առանձնահատկությունները</w:t>
      </w:r>
      <w:proofErr w:type="spellEnd"/>
      <w:r>
        <w:rPr>
          <w:rFonts w:ascii="GHEA Grapalat" w:hAnsi="GHEA Grapalat"/>
          <w:color w:val="000000"/>
        </w:rPr>
        <w:t xml:space="preserve"> և </w:t>
      </w:r>
      <w:proofErr w:type="spellStart"/>
      <w:r>
        <w:rPr>
          <w:rFonts w:ascii="GHEA Grapalat" w:hAnsi="GHEA Grapalat"/>
          <w:color w:val="000000"/>
        </w:rPr>
        <w:t>բնույթը</w:t>
      </w:r>
      <w:proofErr w:type="spellEnd"/>
      <w:r>
        <w:rPr>
          <w:rFonts w:ascii="GHEA Grapalat" w:hAnsi="GHEA Grapalat"/>
          <w:color w:val="000000"/>
        </w:rPr>
        <w:t xml:space="preserve">՝ </w:t>
      </w:r>
      <w:proofErr w:type="spellStart"/>
      <w:r>
        <w:rPr>
          <w:rFonts w:ascii="GHEA Grapalat" w:hAnsi="GHEA Grapalat"/>
          <w:color w:val="000000"/>
          <w:shd w:val="clear" w:color="auto" w:fill="FFFFFF"/>
        </w:rPr>
        <w:t>ս</w:t>
      </w:r>
      <w:r w:rsidRPr="00321A1A">
        <w:rPr>
          <w:rFonts w:ascii="GHEA Grapalat" w:hAnsi="GHEA Grapalat"/>
          <w:color w:val="000000"/>
          <w:shd w:val="clear" w:color="auto" w:fill="FFFFFF"/>
        </w:rPr>
        <w:t>ույն</w:t>
      </w:r>
      <w:proofErr w:type="spellEnd"/>
      <w:r w:rsidRPr="00321A1A">
        <w:rPr>
          <w:rFonts w:ascii="GHEA Grapalat" w:hAnsi="GHEA Grapalat"/>
          <w:color w:val="000000"/>
          <w:shd w:val="clear" w:color="auto" w:fill="FFFFFF"/>
        </w:rPr>
        <w:t xml:space="preserve"> </w:t>
      </w:r>
      <w:proofErr w:type="spellStart"/>
      <w:r w:rsidRPr="00321A1A">
        <w:rPr>
          <w:rFonts w:ascii="GHEA Grapalat" w:hAnsi="GHEA Grapalat"/>
          <w:color w:val="000000"/>
          <w:shd w:val="clear" w:color="auto" w:fill="FFFFFF"/>
        </w:rPr>
        <w:t>որոշմամբ</w:t>
      </w:r>
      <w:proofErr w:type="spellEnd"/>
      <w:r w:rsidRPr="00321A1A">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կառավարիչների</w:t>
      </w:r>
      <w:proofErr w:type="spellEnd"/>
      <w:r w:rsidR="00115167">
        <w:rPr>
          <w:rFonts w:ascii="GHEA Grapalat" w:hAnsi="GHEA Grapalat"/>
          <w:color w:val="000000"/>
          <w:shd w:val="clear" w:color="auto" w:fill="FFFFFF"/>
        </w:rPr>
        <w:t xml:space="preserve"> </w:t>
      </w:r>
      <w:proofErr w:type="spellStart"/>
      <w:r w:rsidR="00115167">
        <w:rPr>
          <w:rFonts w:ascii="GHEA Grapalat" w:hAnsi="GHEA Grapalat"/>
          <w:color w:val="000000"/>
          <w:shd w:val="clear" w:color="auto" w:fill="FFFFFF"/>
        </w:rPr>
        <w:t>կողմից</w:t>
      </w:r>
      <w:proofErr w:type="spellEnd"/>
      <w:r w:rsidR="00115167">
        <w:rPr>
          <w:rFonts w:ascii="GHEA Grapalat" w:hAnsi="GHEA Grapalat"/>
          <w:color w:val="000000"/>
          <w:shd w:val="clear" w:color="auto" w:fill="FFFFFF"/>
        </w:rPr>
        <w:t xml:space="preserve"> </w:t>
      </w:r>
      <w:proofErr w:type="spellStart"/>
      <w:r w:rsidR="00115167">
        <w:rPr>
          <w:rFonts w:ascii="GHEA Grapalat" w:hAnsi="GHEA Grapalat"/>
          <w:color w:val="000000"/>
          <w:shd w:val="clear" w:color="auto" w:fill="FFFFFF"/>
        </w:rPr>
        <w:t>իրականացվող</w:t>
      </w:r>
      <w:proofErr w:type="spellEnd"/>
      <w:r w:rsidR="00115167">
        <w:rPr>
          <w:rFonts w:ascii="GHEA Grapalat" w:hAnsi="GHEA Grapalat"/>
          <w:color w:val="000000"/>
          <w:shd w:val="clear" w:color="auto" w:fill="FFFFFF"/>
        </w:rPr>
        <w:t xml:space="preserve"> </w:t>
      </w:r>
      <w:proofErr w:type="spellStart"/>
      <w:r w:rsidR="00115167">
        <w:rPr>
          <w:rFonts w:ascii="GHEA Grapalat" w:hAnsi="GHEA Grapalat"/>
          <w:color w:val="000000"/>
          <w:shd w:val="clear" w:color="auto" w:fill="FFFFFF"/>
        </w:rPr>
        <w:t>աշխատանքները</w:t>
      </w:r>
      <w:proofErr w:type="spellEnd"/>
      <w:r w:rsidR="00115167">
        <w:rPr>
          <w:rFonts w:ascii="GHEA Grapalat" w:hAnsi="GHEA Grapalat"/>
          <w:color w:val="000000"/>
          <w:shd w:val="clear" w:color="auto" w:fill="FFFFFF"/>
        </w:rPr>
        <w:t xml:space="preserve"> </w:t>
      </w:r>
      <w:proofErr w:type="spellStart"/>
      <w:r w:rsidR="00115167">
        <w:rPr>
          <w:rFonts w:ascii="GHEA Grapalat" w:hAnsi="GHEA Grapalat"/>
          <w:color w:val="000000"/>
          <w:shd w:val="clear" w:color="auto" w:fill="FFFFFF"/>
        </w:rPr>
        <w:t>բաժանվում</w:t>
      </w:r>
      <w:proofErr w:type="spellEnd"/>
      <w:r w:rsidR="00115167">
        <w:rPr>
          <w:rFonts w:ascii="GHEA Grapalat" w:hAnsi="GHEA Grapalat"/>
          <w:color w:val="000000"/>
          <w:shd w:val="clear" w:color="auto" w:fill="FFFFFF"/>
        </w:rPr>
        <w:t xml:space="preserve"> </w:t>
      </w:r>
      <w:proofErr w:type="spellStart"/>
      <w:r w:rsidR="00115167">
        <w:rPr>
          <w:rFonts w:ascii="GHEA Grapalat" w:hAnsi="GHEA Grapalat"/>
          <w:color w:val="000000"/>
          <w:shd w:val="clear" w:color="auto" w:fill="FFFFFF"/>
        </w:rPr>
        <w:t>են</w:t>
      </w:r>
      <w:proofErr w:type="spellEnd"/>
      <w:r w:rsidR="00115167">
        <w:rPr>
          <w:rFonts w:ascii="GHEA Grapalat" w:hAnsi="GHEA Grapalat"/>
          <w:color w:val="000000"/>
          <w:shd w:val="clear" w:color="auto" w:fill="FFFFFF"/>
        </w:rPr>
        <w:t xml:space="preserve"> 4 </w:t>
      </w:r>
      <w:proofErr w:type="spellStart"/>
      <w:r w:rsidR="00115167">
        <w:rPr>
          <w:rFonts w:ascii="GHEA Grapalat" w:hAnsi="GHEA Grapalat"/>
          <w:color w:val="000000"/>
          <w:shd w:val="clear" w:color="auto" w:fill="FFFFFF"/>
        </w:rPr>
        <w:t>հիմնական</w:t>
      </w:r>
      <w:proofErr w:type="spellEnd"/>
      <w:r w:rsidR="00115167">
        <w:rPr>
          <w:rFonts w:ascii="GHEA Grapalat" w:hAnsi="GHEA Grapalat"/>
          <w:color w:val="000000"/>
          <w:shd w:val="clear" w:color="auto" w:fill="FFFFFF"/>
        </w:rPr>
        <w:t xml:space="preserve"> </w:t>
      </w:r>
      <w:proofErr w:type="spellStart"/>
      <w:r w:rsidR="0006799B">
        <w:rPr>
          <w:rFonts w:ascii="GHEA Grapalat" w:hAnsi="GHEA Grapalat"/>
          <w:color w:val="000000"/>
          <w:shd w:val="clear" w:color="auto" w:fill="FFFFFF"/>
        </w:rPr>
        <w:t>խմբի</w:t>
      </w:r>
      <w:proofErr w:type="spellEnd"/>
      <w:r w:rsidR="00115167">
        <w:rPr>
          <w:rFonts w:ascii="GHEA Grapalat" w:hAnsi="GHEA Grapalat"/>
          <w:color w:val="000000"/>
          <w:shd w:val="clear" w:color="auto" w:fill="FFFFFF"/>
        </w:rPr>
        <w:t>՝</w:t>
      </w:r>
    </w:p>
    <w:p w:rsidR="00CB3BA6" w:rsidRDefault="000A1504" w:rsidP="000777A6">
      <w:pPr>
        <w:pStyle w:val="NormalWeb"/>
        <w:numPr>
          <w:ilvl w:val="0"/>
          <w:numId w:val="4"/>
        </w:numPr>
        <w:shd w:val="clear" w:color="auto" w:fill="FFFFFF"/>
        <w:spacing w:before="0" w:beforeAutospacing="0" w:after="0" w:afterAutospacing="0" w:line="360" w:lineRule="auto"/>
        <w:ind w:left="-270" w:right="-360" w:firstLine="450"/>
        <w:jc w:val="both"/>
        <w:rPr>
          <w:rFonts w:ascii="GHEA Grapalat" w:hAnsi="GHEA Grapalat"/>
          <w:color w:val="000000"/>
        </w:rPr>
      </w:pPr>
      <w:proofErr w:type="spellStart"/>
      <w:r>
        <w:rPr>
          <w:rFonts w:ascii="GHEA Grapalat" w:hAnsi="GHEA Grapalat"/>
          <w:color w:val="000000"/>
        </w:rPr>
        <w:t>բ</w:t>
      </w:r>
      <w:r w:rsidR="00115167">
        <w:rPr>
          <w:rFonts w:ascii="GHEA Grapalat" w:hAnsi="GHEA Grapalat"/>
          <w:color w:val="000000"/>
        </w:rPr>
        <w:t>ազմաբնակարան</w:t>
      </w:r>
      <w:proofErr w:type="spellEnd"/>
      <w:r w:rsidR="00115167">
        <w:rPr>
          <w:rFonts w:ascii="GHEA Grapalat" w:hAnsi="GHEA Grapalat"/>
          <w:color w:val="000000"/>
        </w:rPr>
        <w:t xml:space="preserve"> </w:t>
      </w:r>
      <w:proofErr w:type="spellStart"/>
      <w:r w:rsidR="00115167">
        <w:rPr>
          <w:rFonts w:ascii="GHEA Grapalat" w:hAnsi="GHEA Grapalat"/>
          <w:color w:val="000000"/>
        </w:rPr>
        <w:t>շենքի</w:t>
      </w:r>
      <w:proofErr w:type="spellEnd"/>
      <w:r w:rsidR="00115167">
        <w:rPr>
          <w:rFonts w:ascii="GHEA Grapalat" w:hAnsi="GHEA Grapalat"/>
          <w:color w:val="000000"/>
        </w:rPr>
        <w:t xml:space="preserve"> </w:t>
      </w:r>
      <w:proofErr w:type="spellStart"/>
      <w:r w:rsidR="00115167">
        <w:rPr>
          <w:rFonts w:ascii="GHEA Grapalat" w:hAnsi="GHEA Grapalat"/>
          <w:color w:val="000000"/>
        </w:rPr>
        <w:t>պահպանման</w:t>
      </w:r>
      <w:proofErr w:type="spellEnd"/>
      <w:r w:rsidR="00115167">
        <w:rPr>
          <w:rFonts w:ascii="GHEA Grapalat" w:hAnsi="GHEA Grapalat"/>
          <w:color w:val="000000"/>
        </w:rPr>
        <w:t xml:space="preserve">, </w:t>
      </w:r>
      <w:proofErr w:type="spellStart"/>
      <w:r w:rsidR="00115167">
        <w:rPr>
          <w:rFonts w:ascii="GHEA Grapalat" w:hAnsi="GHEA Grapalat"/>
          <w:color w:val="000000"/>
        </w:rPr>
        <w:t>անվտանգ</w:t>
      </w:r>
      <w:proofErr w:type="spellEnd"/>
      <w:r w:rsidR="00115167">
        <w:rPr>
          <w:rFonts w:ascii="GHEA Grapalat" w:hAnsi="GHEA Grapalat"/>
          <w:color w:val="000000"/>
        </w:rPr>
        <w:t xml:space="preserve"> </w:t>
      </w:r>
      <w:proofErr w:type="spellStart"/>
      <w:r w:rsidR="00115167">
        <w:rPr>
          <w:rFonts w:ascii="GHEA Grapalat" w:hAnsi="GHEA Grapalat"/>
          <w:color w:val="000000"/>
        </w:rPr>
        <w:t>շահագործման</w:t>
      </w:r>
      <w:proofErr w:type="spellEnd"/>
      <w:r w:rsidR="00115167">
        <w:rPr>
          <w:rFonts w:ascii="GHEA Grapalat" w:hAnsi="GHEA Grapalat"/>
          <w:color w:val="000000"/>
        </w:rPr>
        <w:t xml:space="preserve"> և </w:t>
      </w:r>
      <w:proofErr w:type="spellStart"/>
      <w:r w:rsidR="00115167">
        <w:rPr>
          <w:rFonts w:ascii="GHEA Grapalat" w:hAnsi="GHEA Grapalat"/>
          <w:color w:val="000000"/>
        </w:rPr>
        <w:t>սպասարկման</w:t>
      </w:r>
      <w:proofErr w:type="spellEnd"/>
      <w:r w:rsidR="00115167">
        <w:rPr>
          <w:rFonts w:ascii="GHEA Grapalat" w:hAnsi="GHEA Grapalat"/>
          <w:color w:val="000000"/>
        </w:rPr>
        <w:t xml:space="preserve"> </w:t>
      </w:r>
      <w:proofErr w:type="spellStart"/>
      <w:r w:rsidR="00115167">
        <w:rPr>
          <w:rFonts w:ascii="GHEA Grapalat" w:hAnsi="GHEA Grapalat"/>
          <w:color w:val="000000"/>
        </w:rPr>
        <w:t>աշխատանքների</w:t>
      </w:r>
      <w:proofErr w:type="spellEnd"/>
      <w:r w:rsidR="00115167">
        <w:rPr>
          <w:rFonts w:ascii="GHEA Grapalat" w:hAnsi="GHEA Grapalat"/>
          <w:color w:val="000000"/>
        </w:rPr>
        <w:t xml:space="preserve"> </w:t>
      </w:r>
      <w:proofErr w:type="spellStart"/>
      <w:r w:rsidR="00115167">
        <w:rPr>
          <w:rFonts w:ascii="GHEA Grapalat" w:hAnsi="GHEA Grapalat"/>
          <w:color w:val="000000"/>
        </w:rPr>
        <w:t>կազմակերպում</w:t>
      </w:r>
      <w:proofErr w:type="spellEnd"/>
      <w:r w:rsidR="00CB3BA6">
        <w:rPr>
          <w:rFonts w:ascii="GHEA Grapalat" w:hAnsi="GHEA Grapalat"/>
          <w:color w:val="000000"/>
        </w:rPr>
        <w:t>,</w:t>
      </w:r>
    </w:p>
    <w:p w:rsidR="000A1504" w:rsidRPr="00CB3BA6" w:rsidRDefault="00115167" w:rsidP="000777A6">
      <w:pPr>
        <w:pStyle w:val="NormalWeb"/>
        <w:numPr>
          <w:ilvl w:val="0"/>
          <w:numId w:val="4"/>
        </w:numPr>
        <w:shd w:val="clear" w:color="auto" w:fill="FFFFFF"/>
        <w:spacing w:before="0" w:beforeAutospacing="0" w:after="0" w:afterAutospacing="0" w:line="360" w:lineRule="auto"/>
        <w:ind w:right="-360"/>
        <w:jc w:val="both"/>
        <w:rPr>
          <w:rFonts w:ascii="GHEA Grapalat" w:hAnsi="GHEA Grapalat"/>
          <w:color w:val="000000"/>
        </w:rPr>
      </w:pPr>
      <w:proofErr w:type="spellStart"/>
      <w:r w:rsidRPr="00CB3BA6">
        <w:rPr>
          <w:rFonts w:ascii="GHEA Grapalat" w:hAnsi="GHEA Grapalat"/>
          <w:color w:val="000000"/>
        </w:rPr>
        <w:t>բազմաբնակարան</w:t>
      </w:r>
      <w:proofErr w:type="spellEnd"/>
      <w:r w:rsidRPr="00CB3BA6">
        <w:rPr>
          <w:rFonts w:ascii="GHEA Grapalat" w:hAnsi="GHEA Grapalat"/>
          <w:color w:val="000000"/>
        </w:rPr>
        <w:t xml:space="preserve"> </w:t>
      </w:r>
      <w:proofErr w:type="spellStart"/>
      <w:r w:rsidRPr="00CB3BA6">
        <w:rPr>
          <w:rFonts w:ascii="GHEA Grapalat" w:hAnsi="GHEA Grapalat"/>
          <w:color w:val="000000"/>
        </w:rPr>
        <w:t>շենքի</w:t>
      </w:r>
      <w:proofErr w:type="spellEnd"/>
      <w:r w:rsidRPr="00CB3BA6">
        <w:rPr>
          <w:rFonts w:ascii="GHEA Grapalat" w:hAnsi="GHEA Grapalat"/>
          <w:color w:val="000000"/>
        </w:rPr>
        <w:t xml:space="preserve"> </w:t>
      </w:r>
      <w:proofErr w:type="spellStart"/>
      <w:r w:rsidRPr="00CB3BA6">
        <w:rPr>
          <w:rFonts w:ascii="GHEA Grapalat" w:hAnsi="GHEA Grapalat"/>
          <w:color w:val="000000"/>
        </w:rPr>
        <w:t>ընդհանուր</w:t>
      </w:r>
      <w:proofErr w:type="spellEnd"/>
      <w:r w:rsidRPr="00CB3BA6">
        <w:rPr>
          <w:rFonts w:ascii="GHEA Grapalat" w:hAnsi="GHEA Grapalat"/>
          <w:color w:val="000000"/>
        </w:rPr>
        <w:t xml:space="preserve"> </w:t>
      </w:r>
      <w:proofErr w:type="spellStart"/>
      <w:r w:rsidRPr="00CB3BA6">
        <w:rPr>
          <w:rFonts w:ascii="GHEA Grapalat" w:hAnsi="GHEA Grapalat"/>
          <w:color w:val="000000"/>
        </w:rPr>
        <w:t>բաժնային</w:t>
      </w:r>
      <w:proofErr w:type="spellEnd"/>
      <w:r w:rsidRPr="00CB3BA6">
        <w:rPr>
          <w:rFonts w:ascii="GHEA Grapalat" w:hAnsi="GHEA Grapalat"/>
          <w:color w:val="000000"/>
        </w:rPr>
        <w:t xml:space="preserve"> </w:t>
      </w:r>
      <w:proofErr w:type="spellStart"/>
      <w:r w:rsidRPr="00CB3BA6">
        <w:rPr>
          <w:rFonts w:ascii="GHEA Grapalat" w:hAnsi="GHEA Grapalat"/>
          <w:color w:val="000000"/>
        </w:rPr>
        <w:t>սեփականության</w:t>
      </w:r>
      <w:proofErr w:type="spellEnd"/>
      <w:r w:rsidRPr="00CB3BA6">
        <w:rPr>
          <w:rFonts w:ascii="GHEA Grapalat" w:hAnsi="GHEA Grapalat"/>
          <w:color w:val="000000"/>
        </w:rPr>
        <w:t xml:space="preserve"> </w:t>
      </w:r>
      <w:proofErr w:type="spellStart"/>
      <w:r w:rsidRPr="00CB3BA6">
        <w:rPr>
          <w:rFonts w:ascii="GHEA Grapalat" w:hAnsi="GHEA Grapalat"/>
          <w:color w:val="000000"/>
        </w:rPr>
        <w:t>կառավարման</w:t>
      </w:r>
      <w:proofErr w:type="spellEnd"/>
      <w:r w:rsidRPr="00CB3BA6">
        <w:rPr>
          <w:rFonts w:ascii="GHEA Grapalat" w:hAnsi="GHEA Grapalat"/>
          <w:color w:val="000000"/>
        </w:rPr>
        <w:t xml:space="preserve"> </w:t>
      </w:r>
      <w:proofErr w:type="spellStart"/>
      <w:r w:rsidRPr="00CB3BA6">
        <w:rPr>
          <w:rFonts w:ascii="GHEA Grapalat" w:hAnsi="GHEA Grapalat"/>
          <w:color w:val="000000"/>
          <w:shd w:val="clear" w:color="auto" w:fill="FFFFFF"/>
        </w:rPr>
        <w:t>տարեկան</w:t>
      </w:r>
      <w:proofErr w:type="spellEnd"/>
      <w:r w:rsidRPr="00CB3BA6">
        <w:rPr>
          <w:rFonts w:ascii="GHEA Grapalat" w:hAnsi="GHEA Grapalat"/>
          <w:color w:val="000000"/>
          <w:shd w:val="clear" w:color="auto" w:fill="FFFFFF"/>
        </w:rPr>
        <w:t xml:space="preserve"> </w:t>
      </w:r>
      <w:proofErr w:type="spellStart"/>
      <w:r w:rsidRPr="00CB3BA6">
        <w:rPr>
          <w:rFonts w:ascii="GHEA Grapalat" w:hAnsi="GHEA Grapalat"/>
          <w:color w:val="000000"/>
          <w:shd w:val="clear" w:color="auto" w:fill="FFFFFF"/>
        </w:rPr>
        <w:t>բյուջեի</w:t>
      </w:r>
      <w:proofErr w:type="spellEnd"/>
      <w:r w:rsidRPr="00CB3BA6">
        <w:rPr>
          <w:rFonts w:ascii="GHEA Grapalat" w:hAnsi="GHEA Grapalat"/>
          <w:color w:val="000000"/>
          <w:shd w:val="clear" w:color="auto" w:fill="FFFFFF"/>
        </w:rPr>
        <w:t xml:space="preserve"> </w:t>
      </w:r>
      <w:proofErr w:type="spellStart"/>
      <w:r w:rsidRPr="00CB3BA6">
        <w:rPr>
          <w:rFonts w:ascii="GHEA Grapalat" w:hAnsi="GHEA Grapalat"/>
          <w:color w:val="000000"/>
          <w:shd w:val="clear" w:color="auto" w:fill="FFFFFF"/>
        </w:rPr>
        <w:t>հաստատումը</w:t>
      </w:r>
      <w:proofErr w:type="spellEnd"/>
      <w:r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սեփականատերերի</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կողմից</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պարտադիր</w:t>
      </w:r>
      <w:proofErr w:type="spellEnd"/>
      <w:r w:rsidR="000A1504" w:rsidRPr="00CB3BA6">
        <w:rPr>
          <w:rFonts w:ascii="GHEA Grapalat" w:hAnsi="GHEA Grapalat"/>
          <w:color w:val="000000"/>
          <w:shd w:val="clear" w:color="auto" w:fill="FFFFFF"/>
        </w:rPr>
        <w:t xml:space="preserve"> և </w:t>
      </w:r>
      <w:proofErr w:type="spellStart"/>
      <w:r w:rsidR="000A1504" w:rsidRPr="00CB3BA6">
        <w:rPr>
          <w:rFonts w:ascii="GHEA Grapalat" w:hAnsi="GHEA Grapalat"/>
          <w:color w:val="000000"/>
          <w:shd w:val="clear" w:color="auto" w:fill="FFFFFF"/>
        </w:rPr>
        <w:t>այլ</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վճարների</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կատարման</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նպատակով</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շենքի</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կառավարման</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մարմնի</w:t>
      </w:r>
      <w:proofErr w:type="spellEnd"/>
      <w:r w:rsidR="000A1504" w:rsidRPr="00CB3BA6">
        <w:rPr>
          <w:rFonts w:ascii="GHEA Grapalat" w:hAnsi="GHEA Grapalat"/>
          <w:color w:val="000000"/>
          <w:shd w:val="clear" w:color="auto" w:fill="FFFFFF"/>
        </w:rPr>
        <w:t xml:space="preserve"> </w:t>
      </w:r>
      <w:proofErr w:type="spellStart"/>
      <w:r w:rsidR="000A1504" w:rsidRPr="00CB3BA6">
        <w:rPr>
          <w:rFonts w:ascii="GHEA Grapalat" w:hAnsi="GHEA Grapalat"/>
          <w:color w:val="000000"/>
          <w:shd w:val="clear" w:color="auto" w:fill="FFFFFF"/>
        </w:rPr>
        <w:t>անվամբ</w:t>
      </w:r>
      <w:proofErr w:type="spellEnd"/>
      <w:r w:rsidR="000A1504" w:rsidRPr="00CB3BA6">
        <w:rPr>
          <w:rFonts w:ascii="GHEA Grapalat" w:hAnsi="GHEA Grapalat"/>
          <w:color w:val="000000"/>
          <w:shd w:val="clear" w:color="auto" w:fill="FFFFFF"/>
        </w:rPr>
        <w:t xml:space="preserve"> </w:t>
      </w:r>
      <w:proofErr w:type="spellStart"/>
      <w:r w:rsidR="00813894">
        <w:rPr>
          <w:rFonts w:ascii="GHEA Grapalat" w:hAnsi="GHEA Grapalat"/>
          <w:color w:val="000000"/>
          <w:shd w:val="clear" w:color="auto" w:fill="FFFFFF"/>
        </w:rPr>
        <w:t>բանկային</w:t>
      </w:r>
      <w:proofErr w:type="spellEnd"/>
      <w:r w:rsidR="00813894">
        <w:rPr>
          <w:rFonts w:ascii="GHEA Grapalat" w:hAnsi="GHEA Grapalat"/>
          <w:color w:val="000000"/>
          <w:shd w:val="clear" w:color="auto" w:fill="FFFFFF"/>
        </w:rPr>
        <w:t xml:space="preserve"> </w:t>
      </w:r>
      <w:proofErr w:type="spellStart"/>
      <w:r w:rsidR="00813894">
        <w:rPr>
          <w:rFonts w:ascii="GHEA Grapalat" w:hAnsi="GHEA Grapalat"/>
          <w:color w:val="000000"/>
          <w:shd w:val="clear" w:color="auto" w:fill="FFFFFF"/>
        </w:rPr>
        <w:t>հաշվի</w:t>
      </w:r>
      <w:proofErr w:type="spellEnd"/>
      <w:r w:rsidR="00813894">
        <w:rPr>
          <w:rFonts w:ascii="GHEA Grapalat" w:hAnsi="GHEA Grapalat"/>
          <w:color w:val="000000"/>
          <w:shd w:val="clear" w:color="auto" w:fill="FFFFFF"/>
        </w:rPr>
        <w:t xml:space="preserve"> </w:t>
      </w:r>
      <w:proofErr w:type="spellStart"/>
      <w:r w:rsidR="00813894">
        <w:rPr>
          <w:rFonts w:ascii="GHEA Grapalat" w:hAnsi="GHEA Grapalat"/>
          <w:color w:val="000000"/>
          <w:shd w:val="clear" w:color="auto" w:fill="FFFFFF"/>
        </w:rPr>
        <w:t>բացում</w:t>
      </w:r>
      <w:proofErr w:type="spellEnd"/>
      <w:r w:rsidR="00813894">
        <w:rPr>
          <w:rFonts w:ascii="GHEA Grapalat" w:hAnsi="GHEA Grapalat"/>
          <w:color w:val="000000"/>
          <w:shd w:val="clear" w:color="auto" w:fill="FFFFFF"/>
        </w:rPr>
        <w:t>,</w:t>
      </w:r>
    </w:p>
    <w:p w:rsidR="00CB3BA6" w:rsidRPr="00CB3BA6" w:rsidRDefault="00CB3BA6" w:rsidP="000777A6">
      <w:pPr>
        <w:pStyle w:val="NormalWeb"/>
        <w:numPr>
          <w:ilvl w:val="0"/>
          <w:numId w:val="4"/>
        </w:numPr>
        <w:shd w:val="clear" w:color="auto" w:fill="FFFFFF"/>
        <w:spacing w:before="0" w:beforeAutospacing="0" w:after="0" w:afterAutospacing="0" w:line="360" w:lineRule="auto"/>
        <w:ind w:right="-360"/>
        <w:jc w:val="both"/>
        <w:rPr>
          <w:rFonts w:ascii="GHEA Grapalat" w:hAnsi="GHEA Grapalat"/>
          <w:color w:val="000000"/>
        </w:rPr>
      </w:pPr>
      <w:proofErr w:type="spellStart"/>
      <w:r>
        <w:rPr>
          <w:rFonts w:ascii="GHEA Grapalat" w:hAnsi="GHEA Grapalat"/>
          <w:color w:val="000000"/>
          <w:shd w:val="clear" w:color="auto" w:fill="FFFFFF"/>
        </w:rPr>
        <w:t>բազմաբնակարան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շենքի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սեփականատերերի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ընդհանուր</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ժողովի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հրավիրում</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սեփականատերերի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ժողովի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կամ</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բազմաբնակարան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շենքերի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կառավարմանն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առնչվող</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հարցերի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վերաբերյալ</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որոշումների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ծանուցումներ</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փաստաթղթավորում</w:t>
      </w:r>
      <w:proofErr w:type="spellEnd"/>
      <w:r>
        <w:rPr>
          <w:rFonts w:ascii="GHEA Grapalat" w:hAnsi="GHEA Grapalat"/>
          <w:color w:val="000000"/>
          <w:shd w:val="clear" w:color="auto" w:fill="FFFFFF"/>
        </w:rPr>
        <w:t>,</w:t>
      </w:r>
    </w:p>
    <w:p w:rsidR="00183B7D" w:rsidRPr="00CB3BA6" w:rsidRDefault="00CB3BA6" w:rsidP="000777A6">
      <w:pPr>
        <w:pStyle w:val="NormalWeb"/>
        <w:numPr>
          <w:ilvl w:val="0"/>
          <w:numId w:val="4"/>
        </w:numPr>
        <w:shd w:val="clear" w:color="auto" w:fill="FFFFFF"/>
        <w:spacing w:before="0" w:beforeAutospacing="0" w:after="0" w:afterAutospacing="0" w:line="360" w:lineRule="auto"/>
        <w:ind w:right="-360"/>
        <w:jc w:val="both"/>
        <w:rPr>
          <w:rFonts w:ascii="GHEA Grapalat" w:hAnsi="GHEA Grapalat"/>
          <w:color w:val="000000"/>
        </w:rPr>
      </w:pPr>
      <w:proofErr w:type="spellStart"/>
      <w:r>
        <w:rPr>
          <w:rFonts w:ascii="GHEA Grapalat" w:hAnsi="GHEA Grapalat"/>
          <w:color w:val="000000"/>
          <w:shd w:val="clear" w:color="auto" w:fill="FFFFFF"/>
        </w:rPr>
        <w:t>բազմաբնակարան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շենքերի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կառավարման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բնագավառում</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պետական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տարածքային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տեղական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ինքնակառավարման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մարմինների</w:t>
      </w:r>
      <w:proofErr w:type="spellEnd"/>
      <w:r>
        <w:rPr>
          <w:rFonts w:ascii="GHEA Grapalat" w:hAnsi="GHEA Grapalat"/>
          <w:color w:val="000000"/>
          <w:shd w:val="clear" w:color="auto" w:fill="FFFFFF"/>
        </w:rPr>
        <w:t xml:space="preserve"> և </w:t>
      </w:r>
      <w:proofErr w:type="spellStart"/>
      <w:r>
        <w:rPr>
          <w:rFonts w:ascii="GHEA Grapalat" w:hAnsi="GHEA Grapalat"/>
          <w:color w:val="000000"/>
          <w:shd w:val="clear" w:color="auto" w:fill="FFFFFF"/>
        </w:rPr>
        <w:t>այլ</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կազմակերպությունների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հետ</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իրավահարաբերութուններ</w:t>
      </w:r>
      <w:proofErr w:type="spellEnd"/>
      <w:r>
        <w:rPr>
          <w:rFonts w:ascii="GHEA Grapalat" w:hAnsi="GHEA Grapalat"/>
          <w:color w:val="000000"/>
          <w:shd w:val="clear" w:color="auto" w:fill="FFFFFF"/>
        </w:rPr>
        <w:t>:</w:t>
      </w:r>
    </w:p>
    <w:p w:rsidR="00CB3BA6" w:rsidRPr="0006799B" w:rsidRDefault="00CB3BA6" w:rsidP="000777A6">
      <w:pPr>
        <w:pStyle w:val="NormalWeb"/>
        <w:numPr>
          <w:ilvl w:val="0"/>
          <w:numId w:val="2"/>
        </w:numPr>
        <w:shd w:val="clear" w:color="auto" w:fill="FFFFFF"/>
        <w:spacing w:before="0" w:beforeAutospacing="0" w:after="0" w:afterAutospacing="0" w:line="360" w:lineRule="auto"/>
        <w:ind w:left="-360" w:right="-360" w:firstLine="540"/>
        <w:jc w:val="both"/>
        <w:rPr>
          <w:rFonts w:ascii="GHEA Grapalat" w:hAnsi="GHEA Grapalat"/>
          <w:color w:val="000000"/>
        </w:rPr>
      </w:pPr>
      <w:proofErr w:type="spellStart"/>
      <w:r>
        <w:rPr>
          <w:rFonts w:ascii="GHEA Grapalat" w:hAnsi="GHEA Grapalat"/>
          <w:color w:val="000000"/>
          <w:shd w:val="clear" w:color="auto" w:fill="FFFFFF"/>
        </w:rPr>
        <w:t>Սույն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հավելվածի</w:t>
      </w:r>
      <w:proofErr w:type="spellEnd"/>
      <w:r>
        <w:rPr>
          <w:rFonts w:ascii="GHEA Grapalat" w:hAnsi="GHEA Grapalat"/>
          <w:color w:val="000000"/>
          <w:shd w:val="clear" w:color="auto" w:fill="FFFFFF"/>
        </w:rPr>
        <w:t xml:space="preserve"> </w:t>
      </w:r>
      <w:r w:rsidR="0006799B">
        <w:rPr>
          <w:rFonts w:ascii="GHEA Grapalat" w:hAnsi="GHEA Grapalat"/>
          <w:color w:val="000000"/>
          <w:shd w:val="clear" w:color="auto" w:fill="FFFFFF"/>
        </w:rPr>
        <w:t>4</w:t>
      </w:r>
      <w:r>
        <w:rPr>
          <w:rFonts w:ascii="GHEA Grapalat" w:hAnsi="GHEA Grapalat"/>
          <w:color w:val="000000"/>
          <w:shd w:val="clear" w:color="auto" w:fill="FFFFFF"/>
        </w:rPr>
        <w:t xml:space="preserve">-րդ </w:t>
      </w:r>
      <w:proofErr w:type="spellStart"/>
      <w:r>
        <w:rPr>
          <w:rFonts w:ascii="GHEA Grapalat" w:hAnsi="GHEA Grapalat"/>
          <w:color w:val="000000"/>
          <w:shd w:val="clear" w:color="auto" w:fill="FFFFFF"/>
        </w:rPr>
        <w:t>կետ</w:t>
      </w:r>
      <w:r w:rsidR="0006799B">
        <w:rPr>
          <w:rFonts w:ascii="GHEA Grapalat" w:hAnsi="GHEA Grapalat"/>
          <w:color w:val="000000"/>
          <w:shd w:val="clear" w:color="auto" w:fill="FFFFFF"/>
        </w:rPr>
        <w:t>ով</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նախատեսված</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աշխատանքների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կատարման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համար</w:t>
      </w:r>
      <w:proofErr w:type="spellEnd"/>
      <w:r>
        <w:rPr>
          <w:rFonts w:ascii="GHEA Grapalat" w:hAnsi="GHEA Grapalat"/>
          <w:color w:val="000000"/>
          <w:shd w:val="clear" w:color="auto" w:fill="FFFFFF"/>
        </w:rPr>
        <w:t xml:space="preserve"> </w:t>
      </w:r>
      <w:proofErr w:type="spellStart"/>
      <w:r w:rsidR="00A620A5">
        <w:rPr>
          <w:rFonts w:ascii="GHEA Grapalat" w:hAnsi="GHEA Grapalat"/>
          <w:color w:val="000000"/>
          <w:shd w:val="clear" w:color="auto" w:fill="FFFFFF"/>
        </w:rPr>
        <w:t>կառավարիչների</w:t>
      </w:r>
      <w:proofErr w:type="spellEnd"/>
      <w:r w:rsidR="00A620A5">
        <w:rPr>
          <w:rFonts w:ascii="GHEA Grapalat" w:hAnsi="GHEA Grapalat"/>
          <w:color w:val="000000"/>
          <w:shd w:val="clear" w:color="auto" w:fill="FFFFFF"/>
        </w:rPr>
        <w:t xml:space="preserve"> </w:t>
      </w:r>
      <w:proofErr w:type="spellStart"/>
      <w:r w:rsidR="00A620A5">
        <w:rPr>
          <w:rFonts w:ascii="GHEA Grapalat" w:hAnsi="GHEA Grapalat"/>
          <w:color w:val="000000"/>
          <w:shd w:val="clear" w:color="auto" w:fill="FFFFFF"/>
        </w:rPr>
        <w:t>մասնագիտական</w:t>
      </w:r>
      <w:proofErr w:type="spellEnd"/>
      <w:r w:rsidR="00A620A5">
        <w:rPr>
          <w:rFonts w:ascii="GHEA Grapalat" w:hAnsi="GHEA Grapalat"/>
          <w:color w:val="000000"/>
          <w:shd w:val="clear" w:color="auto" w:fill="FFFFFF"/>
        </w:rPr>
        <w:t xml:space="preserve"> </w:t>
      </w:r>
      <w:proofErr w:type="spellStart"/>
      <w:r w:rsidR="00A620A5">
        <w:rPr>
          <w:rFonts w:ascii="GHEA Grapalat" w:hAnsi="GHEA Grapalat"/>
          <w:color w:val="000000"/>
          <w:shd w:val="clear" w:color="auto" w:fill="FFFFFF"/>
        </w:rPr>
        <w:t>որակավորմանը</w:t>
      </w:r>
      <w:proofErr w:type="spellEnd"/>
      <w:r w:rsidR="00A620A5">
        <w:rPr>
          <w:rFonts w:ascii="GHEA Grapalat" w:hAnsi="GHEA Grapalat"/>
          <w:color w:val="000000"/>
          <w:shd w:val="clear" w:color="auto" w:fill="FFFFFF"/>
        </w:rPr>
        <w:t xml:space="preserve"> </w:t>
      </w:r>
      <w:proofErr w:type="spellStart"/>
      <w:r w:rsidR="00A620A5">
        <w:rPr>
          <w:rFonts w:ascii="GHEA Grapalat" w:hAnsi="GHEA Grapalat"/>
          <w:color w:val="000000"/>
          <w:shd w:val="clear" w:color="auto" w:fill="FFFFFF"/>
        </w:rPr>
        <w:t>ներկայացվող</w:t>
      </w:r>
      <w:proofErr w:type="spellEnd"/>
      <w:r w:rsidR="00A620A5">
        <w:rPr>
          <w:rFonts w:ascii="GHEA Grapalat" w:hAnsi="GHEA Grapalat"/>
          <w:color w:val="000000"/>
          <w:shd w:val="clear" w:color="auto" w:fill="FFFFFF"/>
        </w:rPr>
        <w:t xml:space="preserve"> </w:t>
      </w:r>
      <w:proofErr w:type="spellStart"/>
      <w:r w:rsidR="00A620A5">
        <w:rPr>
          <w:rFonts w:ascii="GHEA Grapalat" w:hAnsi="GHEA Grapalat"/>
          <w:color w:val="000000"/>
          <w:shd w:val="clear" w:color="auto" w:fill="FFFFFF"/>
        </w:rPr>
        <w:t>պահանջներն</w:t>
      </w:r>
      <w:proofErr w:type="spellEnd"/>
      <w:r w:rsidR="00A620A5">
        <w:rPr>
          <w:rFonts w:ascii="GHEA Grapalat" w:hAnsi="GHEA Grapalat"/>
          <w:color w:val="000000"/>
          <w:shd w:val="clear" w:color="auto" w:fill="FFFFFF"/>
        </w:rPr>
        <w:t xml:space="preserve"> </w:t>
      </w:r>
      <w:proofErr w:type="spellStart"/>
      <w:r w:rsidR="00A620A5">
        <w:rPr>
          <w:rFonts w:ascii="GHEA Grapalat" w:hAnsi="GHEA Grapalat"/>
          <w:color w:val="000000"/>
          <w:shd w:val="clear" w:color="auto" w:fill="FFFFFF"/>
        </w:rPr>
        <w:t>են</w:t>
      </w:r>
      <w:proofErr w:type="spellEnd"/>
      <w:r w:rsidR="00A620A5">
        <w:rPr>
          <w:rFonts w:ascii="GHEA Grapalat" w:hAnsi="GHEA Grapalat"/>
          <w:color w:val="000000"/>
          <w:shd w:val="clear" w:color="auto" w:fill="FFFFFF"/>
        </w:rPr>
        <w:t>.</w:t>
      </w:r>
      <w:r>
        <w:rPr>
          <w:rFonts w:ascii="GHEA Grapalat" w:hAnsi="GHEA Grapalat"/>
          <w:color w:val="000000"/>
          <w:shd w:val="clear" w:color="auto" w:fill="FFFFFF"/>
        </w:rPr>
        <w:t xml:space="preserve"> </w:t>
      </w:r>
    </w:p>
    <w:p w:rsidR="0006799B" w:rsidRPr="0006799B" w:rsidRDefault="0006799B" w:rsidP="000777A6">
      <w:pPr>
        <w:pStyle w:val="NormalWeb"/>
        <w:numPr>
          <w:ilvl w:val="0"/>
          <w:numId w:val="5"/>
        </w:numPr>
        <w:shd w:val="clear" w:color="auto" w:fill="FFFFFF"/>
        <w:spacing w:before="0" w:beforeAutospacing="0" w:after="0" w:afterAutospacing="0" w:line="360" w:lineRule="auto"/>
        <w:ind w:right="-360"/>
        <w:jc w:val="both"/>
        <w:rPr>
          <w:rFonts w:ascii="GHEA Grapalat" w:hAnsi="GHEA Grapalat"/>
          <w:color w:val="000000"/>
        </w:rPr>
      </w:pPr>
      <w:proofErr w:type="spellStart"/>
      <w:r>
        <w:rPr>
          <w:rFonts w:ascii="GHEA Grapalat" w:hAnsi="GHEA Grapalat"/>
          <w:color w:val="000000"/>
          <w:shd w:val="clear" w:color="auto" w:fill="FFFFFF"/>
        </w:rPr>
        <w:t>իրավական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գիտելիքներ</w:t>
      </w:r>
      <w:proofErr w:type="spellEnd"/>
      <w:r>
        <w:rPr>
          <w:rFonts w:ascii="GHEA Grapalat" w:hAnsi="GHEA Grapalat"/>
          <w:color w:val="000000"/>
          <w:shd w:val="clear" w:color="auto" w:fill="FFFFFF"/>
        </w:rPr>
        <w:t xml:space="preserve">, </w:t>
      </w:r>
    </w:p>
    <w:p w:rsidR="0006799B" w:rsidRPr="0006799B" w:rsidRDefault="0006799B" w:rsidP="000777A6">
      <w:pPr>
        <w:pStyle w:val="NormalWeb"/>
        <w:numPr>
          <w:ilvl w:val="0"/>
          <w:numId w:val="5"/>
        </w:numPr>
        <w:shd w:val="clear" w:color="auto" w:fill="FFFFFF"/>
        <w:spacing w:before="0" w:beforeAutospacing="0" w:after="0" w:afterAutospacing="0" w:line="360" w:lineRule="auto"/>
        <w:ind w:right="-360"/>
        <w:jc w:val="both"/>
        <w:rPr>
          <w:rFonts w:ascii="GHEA Grapalat" w:hAnsi="GHEA Grapalat"/>
          <w:color w:val="000000"/>
        </w:rPr>
      </w:pPr>
      <w:proofErr w:type="spellStart"/>
      <w:r>
        <w:rPr>
          <w:rFonts w:ascii="GHEA Grapalat" w:hAnsi="GHEA Grapalat"/>
          <w:color w:val="000000"/>
          <w:shd w:val="clear" w:color="auto" w:fill="FFFFFF"/>
        </w:rPr>
        <w:t>տեխնիկական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գիտելիքներ</w:t>
      </w:r>
      <w:proofErr w:type="spellEnd"/>
      <w:r>
        <w:rPr>
          <w:rFonts w:ascii="GHEA Grapalat" w:hAnsi="GHEA Grapalat"/>
          <w:color w:val="000000"/>
          <w:shd w:val="clear" w:color="auto" w:fill="FFFFFF"/>
        </w:rPr>
        <w:t>,</w:t>
      </w:r>
    </w:p>
    <w:p w:rsidR="0006799B" w:rsidRPr="0006799B" w:rsidRDefault="0006799B" w:rsidP="000777A6">
      <w:pPr>
        <w:pStyle w:val="NormalWeb"/>
        <w:numPr>
          <w:ilvl w:val="0"/>
          <w:numId w:val="5"/>
        </w:numPr>
        <w:shd w:val="clear" w:color="auto" w:fill="FFFFFF"/>
        <w:spacing w:before="0" w:beforeAutospacing="0" w:after="0" w:afterAutospacing="0" w:line="360" w:lineRule="auto"/>
        <w:ind w:right="-360"/>
        <w:jc w:val="both"/>
        <w:rPr>
          <w:rFonts w:ascii="GHEA Grapalat" w:hAnsi="GHEA Grapalat"/>
          <w:color w:val="000000"/>
        </w:rPr>
      </w:pPr>
      <w:proofErr w:type="spellStart"/>
      <w:r>
        <w:rPr>
          <w:rFonts w:ascii="GHEA Grapalat" w:hAnsi="GHEA Grapalat"/>
          <w:color w:val="000000"/>
          <w:shd w:val="clear" w:color="auto" w:fill="FFFFFF"/>
        </w:rPr>
        <w:t>վարչարարական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գիտելիքներ</w:t>
      </w:r>
      <w:proofErr w:type="spellEnd"/>
      <w:r w:rsidR="00AC5F61">
        <w:rPr>
          <w:rFonts w:ascii="GHEA Grapalat" w:hAnsi="GHEA Grapalat"/>
          <w:color w:val="000000"/>
          <w:shd w:val="clear" w:color="auto" w:fill="FFFFFF"/>
        </w:rPr>
        <w:t>,</w:t>
      </w:r>
    </w:p>
    <w:p w:rsidR="0006799B" w:rsidRPr="0006799B" w:rsidRDefault="0006799B" w:rsidP="000777A6">
      <w:pPr>
        <w:pStyle w:val="NormalWeb"/>
        <w:numPr>
          <w:ilvl w:val="0"/>
          <w:numId w:val="5"/>
        </w:numPr>
        <w:shd w:val="clear" w:color="auto" w:fill="FFFFFF"/>
        <w:spacing w:before="0" w:beforeAutospacing="0" w:after="0" w:afterAutospacing="0" w:line="360" w:lineRule="auto"/>
        <w:ind w:right="-360"/>
        <w:jc w:val="both"/>
        <w:rPr>
          <w:rFonts w:ascii="GHEA Grapalat" w:hAnsi="GHEA Grapalat"/>
          <w:color w:val="000000"/>
        </w:rPr>
      </w:pPr>
      <w:proofErr w:type="spellStart"/>
      <w:r>
        <w:rPr>
          <w:rFonts w:ascii="GHEA Grapalat" w:hAnsi="GHEA Grapalat"/>
          <w:color w:val="000000"/>
          <w:shd w:val="clear" w:color="auto" w:fill="FFFFFF"/>
        </w:rPr>
        <w:t>ֆինանսական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գիտելիքներ</w:t>
      </w:r>
      <w:proofErr w:type="spellEnd"/>
      <w:r>
        <w:rPr>
          <w:rFonts w:ascii="GHEA Grapalat" w:hAnsi="GHEA Grapalat"/>
          <w:color w:val="000000"/>
          <w:shd w:val="clear" w:color="auto" w:fill="FFFFFF"/>
        </w:rPr>
        <w:t>:</w:t>
      </w:r>
    </w:p>
    <w:p w:rsidR="0006799B" w:rsidRPr="0006799B" w:rsidRDefault="0006799B" w:rsidP="000777A6">
      <w:pPr>
        <w:pStyle w:val="NormalWeb"/>
        <w:numPr>
          <w:ilvl w:val="0"/>
          <w:numId w:val="2"/>
        </w:numPr>
        <w:shd w:val="clear" w:color="auto" w:fill="FFFFFF"/>
        <w:tabs>
          <w:tab w:val="left" w:pos="450"/>
          <w:tab w:val="left" w:pos="1080"/>
        </w:tabs>
        <w:spacing w:before="0" w:beforeAutospacing="0" w:after="0" w:afterAutospacing="0" w:line="360" w:lineRule="auto"/>
        <w:ind w:left="-360" w:right="-360" w:firstLine="540"/>
        <w:jc w:val="both"/>
        <w:rPr>
          <w:rFonts w:ascii="GHEA Grapalat" w:hAnsi="GHEA Grapalat"/>
          <w:color w:val="000000"/>
        </w:rPr>
      </w:pPr>
      <w:proofErr w:type="spellStart"/>
      <w:r>
        <w:rPr>
          <w:rFonts w:ascii="GHEA Grapalat" w:hAnsi="GHEA Grapalat"/>
          <w:color w:val="000000"/>
          <w:shd w:val="clear" w:color="auto" w:fill="FFFFFF"/>
        </w:rPr>
        <w:t>Կառավարիչները</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սույն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հավելվածի</w:t>
      </w:r>
      <w:proofErr w:type="spellEnd"/>
      <w:r>
        <w:rPr>
          <w:rFonts w:ascii="GHEA Grapalat" w:hAnsi="GHEA Grapalat"/>
          <w:color w:val="000000"/>
          <w:shd w:val="clear" w:color="auto" w:fill="FFFFFF"/>
        </w:rPr>
        <w:t xml:space="preserve"> 5-րդ </w:t>
      </w:r>
      <w:proofErr w:type="spellStart"/>
      <w:r>
        <w:rPr>
          <w:rFonts w:ascii="GHEA Grapalat" w:hAnsi="GHEA Grapalat"/>
          <w:color w:val="000000"/>
          <w:shd w:val="clear" w:color="auto" w:fill="FFFFFF"/>
        </w:rPr>
        <w:t>կետով</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նշված</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գիտելիքները</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ձեռք</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են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բերում</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վերապատրաստումների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միջոցով</w:t>
      </w:r>
      <w:proofErr w:type="spellEnd"/>
      <w:r>
        <w:rPr>
          <w:rFonts w:ascii="GHEA Grapalat" w:hAnsi="GHEA Grapalat"/>
          <w:color w:val="000000"/>
          <w:shd w:val="clear" w:color="auto" w:fill="FFFFFF"/>
        </w:rPr>
        <w:t xml:space="preserve"> և </w:t>
      </w:r>
      <w:proofErr w:type="spellStart"/>
      <w:r>
        <w:rPr>
          <w:rFonts w:ascii="GHEA Grapalat" w:hAnsi="GHEA Grapalat"/>
          <w:color w:val="000000"/>
          <w:shd w:val="clear" w:color="auto" w:fill="FFFFFF"/>
        </w:rPr>
        <w:t>վերապատրաստումների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ժամանակ</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այդ</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գիտելիքների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փոխանցման</w:t>
      </w:r>
      <w:proofErr w:type="spellEnd"/>
      <w:r w:rsidR="00C76C42">
        <w:rPr>
          <w:rFonts w:ascii="GHEA Grapalat" w:hAnsi="GHEA Grapalat"/>
          <w:color w:val="000000"/>
          <w:shd w:val="clear" w:color="auto" w:fill="FFFFFF"/>
        </w:rPr>
        <w:t xml:space="preserve"> և</w:t>
      </w:r>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ստուգման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համար</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հիմք</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են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ընդունվում</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հետևյալ</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իրավական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ակտերի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պահանջները</w:t>
      </w:r>
      <w:proofErr w:type="spellEnd"/>
      <w:r>
        <w:rPr>
          <w:rFonts w:ascii="GHEA Grapalat" w:hAnsi="GHEA Grapalat"/>
          <w:color w:val="000000"/>
          <w:shd w:val="clear" w:color="auto" w:fill="FFFFFF"/>
        </w:rPr>
        <w:t>.</w:t>
      </w:r>
    </w:p>
    <w:p w:rsidR="0006799B" w:rsidRPr="00AC5F61" w:rsidRDefault="0006799B" w:rsidP="000777A6">
      <w:pPr>
        <w:pStyle w:val="NormalWeb"/>
        <w:numPr>
          <w:ilvl w:val="0"/>
          <w:numId w:val="6"/>
        </w:numPr>
        <w:shd w:val="clear" w:color="auto" w:fill="FFFFFF"/>
        <w:spacing w:before="0" w:beforeAutospacing="0" w:after="0" w:afterAutospacing="0" w:line="360" w:lineRule="auto"/>
        <w:ind w:left="450" w:right="-360" w:hanging="270"/>
        <w:jc w:val="both"/>
        <w:rPr>
          <w:rFonts w:ascii="GHEA Grapalat" w:hAnsi="GHEA Grapalat"/>
          <w:b/>
          <w:color w:val="000000"/>
        </w:rPr>
      </w:pPr>
      <w:proofErr w:type="spellStart"/>
      <w:r w:rsidRPr="00AC5F61">
        <w:rPr>
          <w:rFonts w:ascii="GHEA Grapalat" w:hAnsi="GHEA Grapalat"/>
          <w:b/>
          <w:color w:val="000000"/>
          <w:shd w:val="clear" w:color="auto" w:fill="FFFFFF"/>
        </w:rPr>
        <w:lastRenderedPageBreak/>
        <w:t>իրավական</w:t>
      </w:r>
      <w:proofErr w:type="spellEnd"/>
      <w:r w:rsidRPr="00AC5F61">
        <w:rPr>
          <w:rFonts w:ascii="GHEA Grapalat" w:hAnsi="GHEA Grapalat"/>
          <w:b/>
          <w:color w:val="000000"/>
          <w:shd w:val="clear" w:color="auto" w:fill="FFFFFF"/>
        </w:rPr>
        <w:t xml:space="preserve"> </w:t>
      </w:r>
      <w:proofErr w:type="spellStart"/>
      <w:r w:rsidRPr="00AC5F61">
        <w:rPr>
          <w:rFonts w:ascii="GHEA Grapalat" w:hAnsi="GHEA Grapalat"/>
          <w:b/>
          <w:color w:val="000000"/>
          <w:shd w:val="clear" w:color="auto" w:fill="FFFFFF"/>
        </w:rPr>
        <w:t>գիտելիքների</w:t>
      </w:r>
      <w:proofErr w:type="spellEnd"/>
      <w:r w:rsidRPr="00AC5F61">
        <w:rPr>
          <w:rFonts w:ascii="GHEA Grapalat" w:hAnsi="GHEA Grapalat"/>
          <w:b/>
          <w:color w:val="000000"/>
          <w:shd w:val="clear" w:color="auto" w:fill="FFFFFF"/>
        </w:rPr>
        <w:t xml:space="preserve"> </w:t>
      </w:r>
      <w:proofErr w:type="spellStart"/>
      <w:r w:rsidRPr="00AC5F61">
        <w:rPr>
          <w:rFonts w:ascii="GHEA Grapalat" w:hAnsi="GHEA Grapalat"/>
          <w:b/>
          <w:color w:val="000000"/>
          <w:shd w:val="clear" w:color="auto" w:fill="FFFFFF"/>
        </w:rPr>
        <w:t>մասով</w:t>
      </w:r>
      <w:proofErr w:type="spellEnd"/>
      <w:r w:rsidR="00AC5F61">
        <w:rPr>
          <w:rFonts w:ascii="GHEA Grapalat" w:hAnsi="GHEA Grapalat"/>
          <w:b/>
          <w:color w:val="000000"/>
          <w:shd w:val="clear" w:color="auto" w:fill="FFFFFF"/>
        </w:rPr>
        <w:t>՝</w:t>
      </w:r>
    </w:p>
    <w:p w:rsidR="0006799B" w:rsidRDefault="0006799B" w:rsidP="000777A6">
      <w:pPr>
        <w:pStyle w:val="NormalWeb"/>
        <w:shd w:val="clear" w:color="auto" w:fill="FFFFFF"/>
        <w:spacing w:before="0" w:beforeAutospacing="0" w:after="0" w:afterAutospacing="0" w:line="360" w:lineRule="auto"/>
        <w:ind w:left="900" w:right="-360" w:hanging="720"/>
        <w:jc w:val="both"/>
        <w:rPr>
          <w:rFonts w:ascii="GHEA Grapalat" w:hAnsi="GHEA Grapalat"/>
          <w:color w:val="000000"/>
          <w:shd w:val="clear" w:color="auto" w:fill="FFFFFF"/>
        </w:rPr>
      </w:pPr>
      <w:r>
        <w:rPr>
          <w:rFonts w:ascii="GHEA Grapalat" w:hAnsi="GHEA Grapalat"/>
          <w:color w:val="000000"/>
          <w:shd w:val="clear" w:color="auto" w:fill="FFFFFF"/>
        </w:rPr>
        <w:t xml:space="preserve">ա. ՀՀ </w:t>
      </w:r>
      <w:proofErr w:type="spellStart"/>
      <w:r>
        <w:rPr>
          <w:rFonts w:ascii="GHEA Grapalat" w:hAnsi="GHEA Grapalat"/>
          <w:color w:val="000000"/>
          <w:shd w:val="clear" w:color="auto" w:fill="FFFFFF"/>
        </w:rPr>
        <w:t>քաղաքացիական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օրենսգիրք</w:t>
      </w:r>
      <w:proofErr w:type="spellEnd"/>
      <w:r>
        <w:rPr>
          <w:rFonts w:ascii="GHEA Grapalat" w:hAnsi="GHEA Grapalat"/>
          <w:color w:val="000000"/>
          <w:shd w:val="clear" w:color="auto" w:fill="FFFFFF"/>
        </w:rPr>
        <w:t>,</w:t>
      </w:r>
    </w:p>
    <w:p w:rsidR="0006799B" w:rsidRDefault="0006799B" w:rsidP="000777A6">
      <w:pPr>
        <w:pStyle w:val="NormalWeb"/>
        <w:shd w:val="clear" w:color="auto" w:fill="FFFFFF"/>
        <w:spacing w:before="0" w:beforeAutospacing="0" w:after="0" w:afterAutospacing="0" w:line="360" w:lineRule="auto"/>
        <w:ind w:left="900" w:right="-360" w:hanging="720"/>
        <w:jc w:val="both"/>
        <w:rPr>
          <w:rFonts w:ascii="GHEA Grapalat" w:hAnsi="GHEA Grapalat"/>
          <w:color w:val="000000"/>
          <w:shd w:val="clear" w:color="auto" w:fill="FFFFFF"/>
        </w:rPr>
      </w:pPr>
      <w:r>
        <w:rPr>
          <w:rFonts w:ascii="GHEA Grapalat" w:hAnsi="GHEA Grapalat"/>
          <w:color w:val="000000"/>
          <w:shd w:val="clear" w:color="auto" w:fill="FFFFFF"/>
        </w:rPr>
        <w:t xml:space="preserve">բ. ՀՀ </w:t>
      </w:r>
      <w:proofErr w:type="spellStart"/>
      <w:r>
        <w:rPr>
          <w:rFonts w:ascii="GHEA Grapalat" w:hAnsi="GHEA Grapalat"/>
          <w:color w:val="000000"/>
          <w:shd w:val="clear" w:color="auto" w:fill="FFFFFF"/>
        </w:rPr>
        <w:t>վարչական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իրավախախտումների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օրենսգիրք</w:t>
      </w:r>
      <w:proofErr w:type="spellEnd"/>
      <w:r>
        <w:rPr>
          <w:rFonts w:ascii="GHEA Grapalat" w:hAnsi="GHEA Grapalat"/>
          <w:color w:val="000000"/>
          <w:shd w:val="clear" w:color="auto" w:fill="FFFFFF"/>
        </w:rPr>
        <w:t>,</w:t>
      </w:r>
    </w:p>
    <w:p w:rsidR="0006799B" w:rsidRDefault="00DA2225" w:rsidP="000777A6">
      <w:pPr>
        <w:pStyle w:val="NormalWeb"/>
        <w:shd w:val="clear" w:color="auto" w:fill="FFFFFF"/>
        <w:spacing w:before="0" w:beforeAutospacing="0" w:after="0" w:afterAutospacing="0" w:line="360" w:lineRule="auto"/>
        <w:ind w:left="900" w:right="-360" w:hanging="720"/>
        <w:jc w:val="both"/>
        <w:rPr>
          <w:rFonts w:ascii="GHEA Grapalat" w:hAnsi="GHEA Grapalat"/>
          <w:color w:val="000000"/>
          <w:shd w:val="clear" w:color="auto" w:fill="FFFFFF"/>
        </w:rPr>
      </w:pPr>
      <w:r>
        <w:rPr>
          <w:rFonts w:ascii="GHEA Grapalat" w:hAnsi="GHEA Grapalat"/>
          <w:color w:val="000000"/>
          <w:shd w:val="clear" w:color="auto" w:fill="FFFFFF"/>
        </w:rPr>
        <w:t>գ</w:t>
      </w:r>
      <w:r w:rsidR="0006799B">
        <w:rPr>
          <w:rFonts w:ascii="GHEA Grapalat" w:hAnsi="GHEA Grapalat"/>
          <w:color w:val="000000"/>
          <w:shd w:val="clear" w:color="auto" w:fill="FFFFFF"/>
        </w:rPr>
        <w:t>. «</w:t>
      </w:r>
      <w:proofErr w:type="spellStart"/>
      <w:r w:rsidR="0006799B">
        <w:rPr>
          <w:rFonts w:ascii="GHEA Grapalat" w:hAnsi="GHEA Grapalat"/>
          <w:color w:val="000000"/>
          <w:shd w:val="clear" w:color="auto" w:fill="FFFFFF"/>
        </w:rPr>
        <w:t>Բազմաբնակարան</w:t>
      </w:r>
      <w:proofErr w:type="spellEnd"/>
      <w:r w:rsidR="0006799B">
        <w:rPr>
          <w:rFonts w:ascii="GHEA Grapalat" w:hAnsi="GHEA Grapalat"/>
          <w:color w:val="000000"/>
          <w:shd w:val="clear" w:color="auto" w:fill="FFFFFF"/>
        </w:rPr>
        <w:t xml:space="preserve"> </w:t>
      </w:r>
      <w:proofErr w:type="spellStart"/>
      <w:r w:rsidR="0006799B">
        <w:rPr>
          <w:rFonts w:ascii="GHEA Grapalat" w:hAnsi="GHEA Grapalat"/>
          <w:color w:val="000000"/>
          <w:shd w:val="clear" w:color="auto" w:fill="FFFFFF"/>
        </w:rPr>
        <w:t>շենքի</w:t>
      </w:r>
      <w:proofErr w:type="spellEnd"/>
      <w:r w:rsidR="0006799B">
        <w:rPr>
          <w:rFonts w:ascii="GHEA Grapalat" w:hAnsi="GHEA Grapalat"/>
          <w:color w:val="000000"/>
          <w:shd w:val="clear" w:color="auto" w:fill="FFFFFF"/>
        </w:rPr>
        <w:t xml:space="preserve"> </w:t>
      </w:r>
      <w:proofErr w:type="spellStart"/>
      <w:r w:rsidR="0006799B">
        <w:rPr>
          <w:rFonts w:ascii="GHEA Grapalat" w:hAnsi="GHEA Grapalat"/>
          <w:color w:val="000000"/>
          <w:shd w:val="clear" w:color="auto" w:fill="FFFFFF"/>
        </w:rPr>
        <w:t>կառավարման</w:t>
      </w:r>
      <w:proofErr w:type="spellEnd"/>
      <w:r w:rsidR="0006799B">
        <w:rPr>
          <w:rFonts w:ascii="GHEA Grapalat" w:hAnsi="GHEA Grapalat"/>
          <w:color w:val="000000"/>
          <w:shd w:val="clear" w:color="auto" w:fill="FFFFFF"/>
        </w:rPr>
        <w:t xml:space="preserve"> </w:t>
      </w:r>
      <w:proofErr w:type="spellStart"/>
      <w:r w:rsidR="0006799B">
        <w:rPr>
          <w:rFonts w:ascii="GHEA Grapalat" w:hAnsi="GHEA Grapalat"/>
          <w:color w:val="000000"/>
          <w:shd w:val="clear" w:color="auto" w:fill="FFFFFF"/>
        </w:rPr>
        <w:t>մասին</w:t>
      </w:r>
      <w:proofErr w:type="spellEnd"/>
      <w:r w:rsidR="0006799B">
        <w:rPr>
          <w:rFonts w:ascii="GHEA Grapalat" w:hAnsi="GHEA Grapalat"/>
          <w:color w:val="000000"/>
          <w:shd w:val="clear" w:color="auto" w:fill="FFFFFF"/>
        </w:rPr>
        <w:t xml:space="preserve">» </w:t>
      </w:r>
      <w:proofErr w:type="spellStart"/>
      <w:r w:rsidR="0006799B">
        <w:rPr>
          <w:rFonts w:ascii="GHEA Grapalat" w:hAnsi="GHEA Grapalat"/>
          <w:color w:val="000000"/>
          <w:shd w:val="clear" w:color="auto" w:fill="FFFFFF"/>
        </w:rPr>
        <w:t>օրենք</w:t>
      </w:r>
      <w:proofErr w:type="spellEnd"/>
      <w:r w:rsidR="0006799B">
        <w:rPr>
          <w:rFonts w:ascii="GHEA Grapalat" w:hAnsi="GHEA Grapalat"/>
          <w:color w:val="000000"/>
          <w:shd w:val="clear" w:color="auto" w:fill="FFFFFF"/>
        </w:rPr>
        <w:t>,</w:t>
      </w:r>
    </w:p>
    <w:p w:rsidR="0006799B" w:rsidRDefault="00DA2225" w:rsidP="000777A6">
      <w:pPr>
        <w:pStyle w:val="NormalWeb"/>
        <w:shd w:val="clear" w:color="auto" w:fill="FFFFFF"/>
        <w:spacing w:before="0" w:beforeAutospacing="0" w:after="0" w:afterAutospacing="0" w:line="360" w:lineRule="auto"/>
        <w:ind w:left="900" w:right="-360" w:hanging="720"/>
        <w:jc w:val="both"/>
        <w:rPr>
          <w:rFonts w:ascii="GHEA Grapalat" w:hAnsi="GHEA Grapalat"/>
          <w:color w:val="000000"/>
          <w:shd w:val="clear" w:color="auto" w:fill="FFFFFF"/>
        </w:rPr>
      </w:pPr>
      <w:r>
        <w:rPr>
          <w:rFonts w:ascii="GHEA Grapalat" w:hAnsi="GHEA Grapalat"/>
          <w:color w:val="000000"/>
          <w:shd w:val="clear" w:color="auto" w:fill="FFFFFF"/>
        </w:rPr>
        <w:t>դ</w:t>
      </w:r>
      <w:r w:rsidR="0006799B">
        <w:rPr>
          <w:rFonts w:ascii="GHEA Grapalat" w:hAnsi="GHEA Grapalat"/>
          <w:color w:val="000000"/>
          <w:shd w:val="clear" w:color="auto" w:fill="FFFFFF"/>
        </w:rPr>
        <w:t>.  «</w:t>
      </w:r>
      <w:proofErr w:type="spellStart"/>
      <w:r w:rsidR="0006799B">
        <w:rPr>
          <w:rFonts w:ascii="GHEA Grapalat" w:hAnsi="GHEA Grapalat"/>
          <w:color w:val="000000"/>
          <w:shd w:val="clear" w:color="auto" w:fill="FFFFFF"/>
        </w:rPr>
        <w:t>Համատիրության</w:t>
      </w:r>
      <w:proofErr w:type="spellEnd"/>
      <w:r w:rsidR="0006799B">
        <w:rPr>
          <w:rFonts w:ascii="GHEA Grapalat" w:hAnsi="GHEA Grapalat"/>
          <w:color w:val="000000"/>
          <w:shd w:val="clear" w:color="auto" w:fill="FFFFFF"/>
        </w:rPr>
        <w:t xml:space="preserve"> </w:t>
      </w:r>
      <w:proofErr w:type="spellStart"/>
      <w:r w:rsidR="0006799B">
        <w:rPr>
          <w:rFonts w:ascii="GHEA Grapalat" w:hAnsi="GHEA Grapalat"/>
          <w:color w:val="000000"/>
          <w:shd w:val="clear" w:color="auto" w:fill="FFFFFF"/>
        </w:rPr>
        <w:t>մասին</w:t>
      </w:r>
      <w:proofErr w:type="spellEnd"/>
      <w:r w:rsidR="0006799B">
        <w:rPr>
          <w:rFonts w:ascii="GHEA Grapalat" w:hAnsi="GHEA Grapalat"/>
          <w:color w:val="000000"/>
          <w:shd w:val="clear" w:color="auto" w:fill="FFFFFF"/>
        </w:rPr>
        <w:t xml:space="preserve">» </w:t>
      </w:r>
      <w:proofErr w:type="spellStart"/>
      <w:r w:rsidR="0006799B">
        <w:rPr>
          <w:rFonts w:ascii="GHEA Grapalat" w:hAnsi="GHEA Grapalat"/>
          <w:color w:val="000000"/>
          <w:shd w:val="clear" w:color="auto" w:fill="FFFFFF"/>
        </w:rPr>
        <w:t>օրենք</w:t>
      </w:r>
      <w:proofErr w:type="spellEnd"/>
      <w:r w:rsidR="0006799B">
        <w:rPr>
          <w:rFonts w:ascii="GHEA Grapalat" w:hAnsi="GHEA Grapalat"/>
          <w:color w:val="000000"/>
          <w:shd w:val="clear" w:color="auto" w:fill="FFFFFF"/>
        </w:rPr>
        <w:t>,</w:t>
      </w:r>
    </w:p>
    <w:p w:rsidR="00DA2225" w:rsidRDefault="00DA2225" w:rsidP="000777A6">
      <w:pPr>
        <w:pStyle w:val="NormalWeb"/>
        <w:shd w:val="clear" w:color="auto" w:fill="FFFFFF"/>
        <w:spacing w:before="0" w:beforeAutospacing="0" w:after="0" w:afterAutospacing="0" w:line="360" w:lineRule="auto"/>
        <w:ind w:left="900" w:right="-360" w:hanging="720"/>
        <w:jc w:val="both"/>
        <w:rPr>
          <w:rFonts w:ascii="GHEA Grapalat" w:hAnsi="GHEA Grapalat"/>
          <w:color w:val="000000"/>
          <w:shd w:val="clear" w:color="auto" w:fill="FFFFFF"/>
        </w:rPr>
      </w:pPr>
      <w:r>
        <w:rPr>
          <w:rFonts w:ascii="GHEA Grapalat" w:hAnsi="GHEA Grapalat"/>
          <w:color w:val="000000"/>
          <w:shd w:val="clear" w:color="auto" w:fill="FFFFFF"/>
        </w:rPr>
        <w:t>ե. «</w:t>
      </w:r>
      <w:proofErr w:type="spellStart"/>
      <w:r>
        <w:rPr>
          <w:rFonts w:ascii="GHEA Grapalat" w:hAnsi="GHEA Grapalat"/>
          <w:color w:val="000000"/>
          <w:shd w:val="clear" w:color="auto" w:fill="FFFFFF"/>
        </w:rPr>
        <w:t>Գույքի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նկատմամբ</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իրավունքների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գրանցման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օրենք</w:t>
      </w:r>
      <w:proofErr w:type="spellEnd"/>
      <w:r w:rsidR="00CB786D">
        <w:rPr>
          <w:rFonts w:ascii="GHEA Grapalat" w:hAnsi="GHEA Grapalat"/>
          <w:color w:val="000000"/>
          <w:shd w:val="clear" w:color="auto" w:fill="FFFFFF"/>
        </w:rPr>
        <w:t>,</w:t>
      </w:r>
    </w:p>
    <w:p w:rsidR="0006799B" w:rsidRPr="00AC5F61" w:rsidRDefault="0006799B" w:rsidP="000777A6">
      <w:pPr>
        <w:pStyle w:val="NormalWeb"/>
        <w:numPr>
          <w:ilvl w:val="0"/>
          <w:numId w:val="6"/>
        </w:numPr>
        <w:shd w:val="clear" w:color="auto" w:fill="FFFFFF"/>
        <w:spacing w:before="0" w:beforeAutospacing="0" w:after="0" w:afterAutospacing="0" w:line="360" w:lineRule="auto"/>
        <w:ind w:left="540" w:right="-360"/>
        <w:jc w:val="both"/>
        <w:rPr>
          <w:rFonts w:ascii="GHEA Grapalat" w:hAnsi="GHEA Grapalat"/>
          <w:b/>
          <w:color w:val="000000"/>
        </w:rPr>
      </w:pPr>
      <w:proofErr w:type="spellStart"/>
      <w:r w:rsidRPr="00AC5F61">
        <w:rPr>
          <w:rFonts w:ascii="GHEA Grapalat" w:hAnsi="GHEA Grapalat"/>
          <w:b/>
          <w:color w:val="000000"/>
          <w:shd w:val="clear" w:color="auto" w:fill="FFFFFF"/>
        </w:rPr>
        <w:t>տեխնիկական</w:t>
      </w:r>
      <w:proofErr w:type="spellEnd"/>
      <w:r w:rsidRPr="00AC5F61">
        <w:rPr>
          <w:rFonts w:ascii="GHEA Grapalat" w:hAnsi="GHEA Grapalat"/>
          <w:b/>
          <w:color w:val="000000"/>
          <w:shd w:val="clear" w:color="auto" w:fill="FFFFFF"/>
        </w:rPr>
        <w:t xml:space="preserve"> </w:t>
      </w:r>
      <w:proofErr w:type="spellStart"/>
      <w:r w:rsidRPr="00AC5F61">
        <w:rPr>
          <w:rFonts w:ascii="GHEA Grapalat" w:hAnsi="GHEA Grapalat"/>
          <w:b/>
          <w:color w:val="000000"/>
          <w:shd w:val="clear" w:color="auto" w:fill="FFFFFF"/>
        </w:rPr>
        <w:t>գիտելիքներ</w:t>
      </w:r>
      <w:r w:rsidR="00AC5F61">
        <w:rPr>
          <w:rFonts w:ascii="GHEA Grapalat" w:hAnsi="GHEA Grapalat"/>
          <w:b/>
          <w:color w:val="000000"/>
          <w:shd w:val="clear" w:color="auto" w:fill="FFFFFF"/>
        </w:rPr>
        <w:t>ի</w:t>
      </w:r>
      <w:proofErr w:type="spellEnd"/>
      <w:r w:rsidR="00AC5F61">
        <w:rPr>
          <w:rFonts w:ascii="GHEA Grapalat" w:hAnsi="GHEA Grapalat"/>
          <w:b/>
          <w:color w:val="000000"/>
          <w:shd w:val="clear" w:color="auto" w:fill="FFFFFF"/>
        </w:rPr>
        <w:t xml:space="preserve"> </w:t>
      </w:r>
      <w:proofErr w:type="spellStart"/>
      <w:r w:rsidR="00AC5F61">
        <w:rPr>
          <w:rFonts w:ascii="GHEA Grapalat" w:hAnsi="GHEA Grapalat"/>
          <w:b/>
          <w:color w:val="000000"/>
          <w:shd w:val="clear" w:color="auto" w:fill="FFFFFF"/>
        </w:rPr>
        <w:t>մասով</w:t>
      </w:r>
      <w:proofErr w:type="spellEnd"/>
      <w:r w:rsidR="00AC5F61">
        <w:rPr>
          <w:rFonts w:ascii="GHEA Grapalat" w:hAnsi="GHEA Grapalat"/>
          <w:b/>
          <w:color w:val="000000"/>
          <w:shd w:val="clear" w:color="auto" w:fill="FFFFFF"/>
        </w:rPr>
        <w:t>՝</w:t>
      </w:r>
    </w:p>
    <w:p w:rsidR="00393F73" w:rsidRDefault="00393F73" w:rsidP="000777A6">
      <w:pPr>
        <w:pStyle w:val="NormalWeb"/>
        <w:shd w:val="clear" w:color="auto" w:fill="FFFFFF"/>
        <w:spacing w:before="0" w:beforeAutospacing="0" w:after="0" w:afterAutospacing="0" w:line="360" w:lineRule="auto"/>
        <w:ind w:left="-360" w:right="-360" w:firstLine="540"/>
        <w:jc w:val="both"/>
        <w:rPr>
          <w:rFonts w:ascii="GHEA Grapalat" w:hAnsi="GHEA Grapalat"/>
          <w:bCs/>
        </w:rPr>
      </w:pPr>
      <w:r>
        <w:rPr>
          <w:rFonts w:ascii="GHEA Grapalat" w:hAnsi="GHEA Grapalat"/>
          <w:color w:val="000000"/>
          <w:shd w:val="clear" w:color="auto" w:fill="FFFFFF"/>
        </w:rPr>
        <w:t xml:space="preserve">ա. </w:t>
      </w:r>
      <w:proofErr w:type="spellStart"/>
      <w:r>
        <w:rPr>
          <w:rFonts w:ascii="GHEA Grapalat" w:hAnsi="GHEA Grapalat"/>
          <w:color w:val="000000"/>
          <w:shd w:val="clear" w:color="auto" w:fill="FFFFFF"/>
        </w:rPr>
        <w:t>Հայաստանի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Հանրապետության</w:t>
      </w:r>
      <w:proofErr w:type="spellEnd"/>
      <w:r>
        <w:rPr>
          <w:rFonts w:ascii="GHEA Grapalat" w:hAnsi="GHEA Grapalat"/>
          <w:color w:val="000000"/>
          <w:shd w:val="clear" w:color="auto" w:fill="FFFFFF"/>
        </w:rPr>
        <w:t xml:space="preserve"> 2007 </w:t>
      </w:r>
      <w:proofErr w:type="spellStart"/>
      <w:r>
        <w:rPr>
          <w:rFonts w:ascii="GHEA Grapalat" w:hAnsi="GHEA Grapalat"/>
          <w:color w:val="000000"/>
          <w:shd w:val="clear" w:color="auto" w:fill="FFFFFF"/>
        </w:rPr>
        <w:t>թվականի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հոկտեմբերի</w:t>
      </w:r>
      <w:proofErr w:type="spellEnd"/>
      <w:r>
        <w:rPr>
          <w:rFonts w:ascii="GHEA Grapalat" w:hAnsi="GHEA Grapalat"/>
          <w:color w:val="000000"/>
          <w:shd w:val="clear" w:color="auto" w:fill="FFFFFF"/>
        </w:rPr>
        <w:t xml:space="preserve"> 4-ի </w:t>
      </w:r>
      <w:r w:rsidRPr="00393F73">
        <w:rPr>
          <w:rFonts w:ascii="GHEA Grapalat" w:hAnsi="GHEA Grapalat"/>
          <w:bCs/>
        </w:rPr>
        <w:t xml:space="preserve">N1161-Ն </w:t>
      </w:r>
      <w:proofErr w:type="spellStart"/>
      <w:r>
        <w:rPr>
          <w:rFonts w:ascii="GHEA Grapalat" w:hAnsi="GHEA Grapalat"/>
          <w:bCs/>
        </w:rPr>
        <w:t>որոշմամբ</w:t>
      </w:r>
      <w:proofErr w:type="spellEnd"/>
      <w:r>
        <w:rPr>
          <w:rFonts w:ascii="GHEA Grapalat" w:hAnsi="GHEA Grapalat"/>
          <w:bCs/>
        </w:rPr>
        <w:t xml:space="preserve"> </w:t>
      </w:r>
      <w:proofErr w:type="spellStart"/>
      <w:r>
        <w:rPr>
          <w:rFonts w:ascii="GHEA Grapalat" w:hAnsi="GHEA Grapalat"/>
          <w:bCs/>
        </w:rPr>
        <w:t>հաստատված</w:t>
      </w:r>
      <w:proofErr w:type="spellEnd"/>
      <w:r>
        <w:rPr>
          <w:rFonts w:ascii="GHEA Grapalat" w:hAnsi="GHEA Grapalat"/>
          <w:bCs/>
        </w:rPr>
        <w:t xml:space="preserve">՝ </w:t>
      </w:r>
      <w:proofErr w:type="spellStart"/>
      <w:r>
        <w:rPr>
          <w:rFonts w:ascii="GHEA Grapalat" w:hAnsi="GHEA Grapalat"/>
          <w:bCs/>
        </w:rPr>
        <w:t>բ</w:t>
      </w:r>
      <w:r w:rsidRPr="00393F73">
        <w:rPr>
          <w:rFonts w:ascii="GHEA Grapalat" w:hAnsi="GHEA Grapalat"/>
          <w:bCs/>
        </w:rPr>
        <w:t>ազմաբնակարան</w:t>
      </w:r>
      <w:proofErr w:type="spellEnd"/>
      <w:r w:rsidRPr="00393F73">
        <w:rPr>
          <w:rFonts w:ascii="GHEA Grapalat" w:hAnsi="GHEA Grapalat"/>
          <w:bCs/>
        </w:rPr>
        <w:t xml:space="preserve"> </w:t>
      </w:r>
      <w:proofErr w:type="spellStart"/>
      <w:r w:rsidRPr="00393F73">
        <w:rPr>
          <w:rFonts w:ascii="GHEA Grapalat" w:hAnsi="GHEA Grapalat"/>
          <w:bCs/>
        </w:rPr>
        <w:t>շենքի</w:t>
      </w:r>
      <w:proofErr w:type="spellEnd"/>
      <w:r w:rsidRPr="00393F73">
        <w:rPr>
          <w:rFonts w:ascii="GHEA Grapalat" w:hAnsi="GHEA Grapalat"/>
          <w:bCs/>
        </w:rPr>
        <w:t xml:space="preserve"> </w:t>
      </w:r>
      <w:proofErr w:type="spellStart"/>
      <w:r w:rsidRPr="00393F73">
        <w:rPr>
          <w:rFonts w:ascii="GHEA Grapalat" w:hAnsi="GHEA Grapalat"/>
          <w:bCs/>
        </w:rPr>
        <w:t>ընդհանուր</w:t>
      </w:r>
      <w:proofErr w:type="spellEnd"/>
      <w:r w:rsidRPr="00393F73">
        <w:rPr>
          <w:rFonts w:ascii="GHEA Grapalat" w:hAnsi="GHEA Grapalat"/>
          <w:bCs/>
        </w:rPr>
        <w:t xml:space="preserve"> </w:t>
      </w:r>
      <w:proofErr w:type="spellStart"/>
      <w:r w:rsidRPr="00393F73">
        <w:rPr>
          <w:rFonts w:ascii="GHEA Grapalat" w:hAnsi="GHEA Grapalat"/>
          <w:bCs/>
        </w:rPr>
        <w:t>բաժնային</w:t>
      </w:r>
      <w:proofErr w:type="spellEnd"/>
      <w:r w:rsidRPr="00393F73">
        <w:rPr>
          <w:rFonts w:ascii="GHEA Grapalat" w:hAnsi="GHEA Grapalat"/>
          <w:bCs/>
        </w:rPr>
        <w:t xml:space="preserve"> </w:t>
      </w:r>
      <w:proofErr w:type="spellStart"/>
      <w:r w:rsidRPr="00393F73">
        <w:rPr>
          <w:rFonts w:ascii="GHEA Grapalat" w:hAnsi="GHEA Grapalat"/>
          <w:bCs/>
        </w:rPr>
        <w:t>սեփականության</w:t>
      </w:r>
      <w:proofErr w:type="spellEnd"/>
      <w:r w:rsidRPr="00393F73">
        <w:rPr>
          <w:rFonts w:ascii="GHEA Grapalat" w:hAnsi="GHEA Grapalat"/>
          <w:bCs/>
        </w:rPr>
        <w:t xml:space="preserve"> </w:t>
      </w:r>
      <w:proofErr w:type="spellStart"/>
      <w:r w:rsidRPr="00393F73">
        <w:rPr>
          <w:rFonts w:ascii="GHEA Grapalat" w:hAnsi="GHEA Grapalat"/>
          <w:bCs/>
        </w:rPr>
        <w:t>պահպանման</w:t>
      </w:r>
      <w:proofErr w:type="spellEnd"/>
      <w:r w:rsidRPr="00393F73">
        <w:rPr>
          <w:rFonts w:ascii="GHEA Grapalat" w:hAnsi="GHEA Grapalat"/>
          <w:bCs/>
        </w:rPr>
        <w:t xml:space="preserve"> </w:t>
      </w:r>
      <w:proofErr w:type="spellStart"/>
      <w:r w:rsidRPr="00393F73">
        <w:rPr>
          <w:rFonts w:ascii="GHEA Grapalat" w:hAnsi="GHEA Grapalat"/>
          <w:bCs/>
        </w:rPr>
        <w:t>պարտադիր</w:t>
      </w:r>
      <w:proofErr w:type="spellEnd"/>
      <w:r w:rsidRPr="00393F73">
        <w:rPr>
          <w:rFonts w:ascii="GHEA Grapalat" w:hAnsi="GHEA Grapalat"/>
          <w:bCs/>
        </w:rPr>
        <w:t xml:space="preserve"> </w:t>
      </w:r>
      <w:proofErr w:type="spellStart"/>
      <w:r w:rsidRPr="00393F73">
        <w:rPr>
          <w:rFonts w:ascii="GHEA Grapalat" w:hAnsi="GHEA Grapalat"/>
          <w:bCs/>
        </w:rPr>
        <w:t>նորմեր</w:t>
      </w:r>
      <w:proofErr w:type="spellEnd"/>
      <w:r>
        <w:rPr>
          <w:rFonts w:ascii="GHEA Grapalat" w:hAnsi="GHEA Grapalat"/>
          <w:bCs/>
        </w:rPr>
        <w:t xml:space="preserve">, </w:t>
      </w:r>
    </w:p>
    <w:p w:rsidR="00393F73" w:rsidRDefault="00393F73"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bCs/>
        </w:rPr>
        <w:t xml:space="preserve">բ. </w:t>
      </w:r>
      <w:proofErr w:type="spellStart"/>
      <w:r>
        <w:rPr>
          <w:rFonts w:ascii="GHEA Grapalat" w:hAnsi="GHEA Grapalat"/>
          <w:color w:val="000000"/>
          <w:shd w:val="clear" w:color="auto" w:fill="FFFFFF"/>
        </w:rPr>
        <w:t>Հայաստանի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Հանրապետության</w:t>
      </w:r>
      <w:proofErr w:type="spellEnd"/>
      <w:r>
        <w:rPr>
          <w:rFonts w:ascii="GHEA Grapalat" w:hAnsi="GHEA Grapalat"/>
          <w:color w:val="000000"/>
          <w:shd w:val="clear" w:color="auto" w:fill="FFFFFF"/>
        </w:rPr>
        <w:t xml:space="preserve"> 2015 </w:t>
      </w:r>
      <w:proofErr w:type="spellStart"/>
      <w:r>
        <w:rPr>
          <w:rFonts w:ascii="GHEA Grapalat" w:hAnsi="GHEA Grapalat"/>
          <w:color w:val="000000"/>
          <w:shd w:val="clear" w:color="auto" w:fill="FFFFFF"/>
        </w:rPr>
        <w:t>թվականի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մարտի</w:t>
      </w:r>
      <w:proofErr w:type="spellEnd"/>
      <w:r>
        <w:rPr>
          <w:rFonts w:ascii="GHEA Grapalat" w:hAnsi="GHEA Grapalat"/>
          <w:color w:val="000000"/>
          <w:shd w:val="clear" w:color="auto" w:fill="FFFFFF"/>
        </w:rPr>
        <w:t xml:space="preserve"> 19-ի </w:t>
      </w:r>
      <w:r w:rsidRPr="00393F73">
        <w:rPr>
          <w:rFonts w:ascii="GHEA Grapalat" w:hAnsi="GHEA Grapalat"/>
          <w:color w:val="000000"/>
          <w:shd w:val="clear" w:color="auto" w:fill="FFFFFF"/>
        </w:rPr>
        <w:t xml:space="preserve">N274-Ն </w:t>
      </w:r>
      <w:proofErr w:type="spellStart"/>
      <w:r w:rsidRPr="00393F73">
        <w:rPr>
          <w:rFonts w:ascii="GHEA Grapalat" w:hAnsi="GHEA Grapalat"/>
          <w:color w:val="000000"/>
          <w:shd w:val="clear" w:color="auto" w:fill="FFFFFF"/>
        </w:rPr>
        <w:t>որոշմամբ</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հաստատված</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բնակելի</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հասարակական</w:t>
      </w:r>
      <w:proofErr w:type="spellEnd"/>
      <w:r w:rsidRPr="00393F73">
        <w:rPr>
          <w:rFonts w:ascii="GHEA Grapalat" w:hAnsi="GHEA Grapalat"/>
          <w:color w:val="000000"/>
          <w:shd w:val="clear" w:color="auto" w:fill="FFFFFF"/>
        </w:rPr>
        <w:t xml:space="preserve"> և </w:t>
      </w:r>
      <w:proofErr w:type="spellStart"/>
      <w:r w:rsidRPr="00393F73">
        <w:rPr>
          <w:rFonts w:ascii="GHEA Grapalat" w:hAnsi="GHEA Grapalat"/>
          <w:color w:val="000000"/>
          <w:shd w:val="clear" w:color="auto" w:fill="FFFFFF"/>
        </w:rPr>
        <w:t>արտադրական</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շենքերի</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ու</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շինությունների</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տեխնիկական</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վիճակի</w:t>
      </w:r>
      <w:proofErr w:type="spellEnd"/>
      <w:r w:rsidRPr="00393F73">
        <w:rPr>
          <w:rFonts w:ascii="GHEA Grapalat" w:hAnsi="GHEA Grapalat"/>
          <w:color w:val="000000"/>
          <w:shd w:val="clear" w:color="auto" w:fill="FFFFFF"/>
        </w:rPr>
        <w:t xml:space="preserve"> </w:t>
      </w:r>
      <w:proofErr w:type="spellStart"/>
      <w:r w:rsidRPr="00393F73">
        <w:rPr>
          <w:rFonts w:ascii="GHEA Grapalat" w:hAnsi="GHEA Grapalat"/>
          <w:color w:val="000000"/>
          <w:shd w:val="clear" w:color="auto" w:fill="FFFFFF"/>
        </w:rPr>
        <w:t>հետազննություններ</w:t>
      </w:r>
      <w:r>
        <w:rPr>
          <w:rFonts w:ascii="GHEA Grapalat" w:hAnsi="GHEA Grapalat"/>
          <w:color w:val="000000"/>
          <w:shd w:val="clear" w:color="auto" w:fill="FFFFFF"/>
        </w:rPr>
        <w:t>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կատարման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հետ</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կապված</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հարաբերություններ</w:t>
      </w:r>
      <w:proofErr w:type="spellEnd"/>
      <w:r>
        <w:rPr>
          <w:rFonts w:ascii="GHEA Grapalat" w:hAnsi="GHEA Grapalat"/>
          <w:color w:val="000000"/>
          <w:shd w:val="clear" w:color="auto" w:fill="FFFFFF"/>
        </w:rPr>
        <w:t>,</w:t>
      </w:r>
    </w:p>
    <w:p w:rsidR="00AC5F61" w:rsidRDefault="00AC5F61"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 xml:space="preserve">գ. </w:t>
      </w:r>
      <w:proofErr w:type="spellStart"/>
      <w:r>
        <w:rPr>
          <w:rFonts w:ascii="GHEA Grapalat" w:hAnsi="GHEA Grapalat"/>
          <w:color w:val="000000"/>
          <w:shd w:val="clear" w:color="auto" w:fill="FFFFFF"/>
        </w:rPr>
        <w:t>Հայաստանի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Հանրապետության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քաղաքաշինության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կոմիտեի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նախագահի</w:t>
      </w:r>
      <w:proofErr w:type="spellEnd"/>
      <w:r>
        <w:rPr>
          <w:rFonts w:ascii="GHEA Grapalat" w:hAnsi="GHEA Grapalat"/>
          <w:color w:val="000000"/>
          <w:shd w:val="clear" w:color="auto" w:fill="FFFFFF"/>
        </w:rPr>
        <w:t xml:space="preserve"> 2022 </w:t>
      </w:r>
      <w:proofErr w:type="spellStart"/>
      <w:r>
        <w:rPr>
          <w:rFonts w:ascii="GHEA Grapalat" w:hAnsi="GHEA Grapalat"/>
          <w:color w:val="000000"/>
          <w:shd w:val="clear" w:color="auto" w:fill="FFFFFF"/>
        </w:rPr>
        <w:t>թվականի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հունվարի</w:t>
      </w:r>
      <w:proofErr w:type="spellEnd"/>
      <w:r>
        <w:rPr>
          <w:rFonts w:ascii="GHEA Grapalat" w:hAnsi="GHEA Grapalat"/>
          <w:color w:val="000000"/>
          <w:shd w:val="clear" w:color="auto" w:fill="FFFFFF"/>
        </w:rPr>
        <w:t xml:space="preserve"> 31-ի N02-Ն </w:t>
      </w:r>
      <w:proofErr w:type="spellStart"/>
      <w:r>
        <w:rPr>
          <w:rFonts w:ascii="GHEA Grapalat" w:hAnsi="GHEA Grapalat"/>
          <w:color w:val="000000"/>
          <w:shd w:val="clear" w:color="auto" w:fill="FFFFFF"/>
        </w:rPr>
        <w:t>հրամանով</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հաստատված</w:t>
      </w:r>
      <w:proofErr w:type="spellEnd"/>
      <w:r>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բազմաբնակարան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շենքերի</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պահպանման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շահագործման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արդիականացման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այդ</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թվում</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էներգաարդյունավետության</w:t>
      </w:r>
      <w:proofErr w:type="spellEnd"/>
      <w:r w:rsidRPr="00AC5F61">
        <w:rPr>
          <w:rFonts w:ascii="GHEA Grapalat" w:hAnsi="GHEA Grapalat"/>
          <w:color w:val="000000"/>
          <w:shd w:val="clear" w:color="auto" w:fill="FFFFFF"/>
        </w:rPr>
        <w:t xml:space="preserve"> և </w:t>
      </w:r>
      <w:proofErr w:type="spellStart"/>
      <w:r w:rsidRPr="00AC5F61">
        <w:rPr>
          <w:rFonts w:ascii="GHEA Grapalat" w:hAnsi="GHEA Grapalat"/>
          <w:color w:val="000000"/>
          <w:shd w:val="clear" w:color="auto" w:fill="FFFFFF"/>
        </w:rPr>
        <w:t>էներգախնայողության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բարձրացման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կանոններ</w:t>
      </w:r>
      <w:proofErr w:type="spellEnd"/>
      <w:r>
        <w:rPr>
          <w:rFonts w:ascii="GHEA Grapalat" w:hAnsi="GHEA Grapalat"/>
          <w:color w:val="000000"/>
          <w:shd w:val="clear" w:color="auto" w:fill="FFFFFF"/>
        </w:rPr>
        <w:t>,</w:t>
      </w:r>
    </w:p>
    <w:p w:rsidR="00AC5F61" w:rsidRDefault="00AC5F61"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 xml:space="preserve">դ. </w:t>
      </w:r>
      <w:proofErr w:type="spellStart"/>
      <w:r>
        <w:rPr>
          <w:rFonts w:ascii="GHEA Grapalat" w:hAnsi="GHEA Grapalat"/>
          <w:color w:val="000000"/>
          <w:shd w:val="clear" w:color="auto" w:fill="FFFFFF"/>
        </w:rPr>
        <w:t>Հայաստանի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Հանրապետության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քաղաքաշինության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կոմիտեի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նախագահի</w:t>
      </w:r>
      <w:proofErr w:type="spellEnd"/>
      <w:r>
        <w:rPr>
          <w:rFonts w:ascii="GHEA Grapalat" w:hAnsi="GHEA Grapalat"/>
          <w:color w:val="000000"/>
          <w:shd w:val="clear" w:color="auto" w:fill="FFFFFF"/>
        </w:rPr>
        <w:t xml:space="preserve"> 2020 </w:t>
      </w:r>
      <w:proofErr w:type="spellStart"/>
      <w:r>
        <w:rPr>
          <w:rFonts w:ascii="GHEA Grapalat" w:hAnsi="GHEA Grapalat"/>
          <w:color w:val="000000"/>
          <w:shd w:val="clear" w:color="auto" w:fill="FFFFFF"/>
        </w:rPr>
        <w:t>թվականի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դեկտեմբերի</w:t>
      </w:r>
      <w:proofErr w:type="spellEnd"/>
      <w:r>
        <w:rPr>
          <w:rFonts w:ascii="GHEA Grapalat" w:hAnsi="GHEA Grapalat"/>
          <w:color w:val="000000"/>
          <w:shd w:val="clear" w:color="auto" w:fill="FFFFFF"/>
        </w:rPr>
        <w:t xml:space="preserve"> 28-ի N102-Ն </w:t>
      </w:r>
      <w:proofErr w:type="spellStart"/>
      <w:r>
        <w:rPr>
          <w:rFonts w:ascii="GHEA Grapalat" w:hAnsi="GHEA Grapalat"/>
          <w:color w:val="000000"/>
          <w:shd w:val="clear" w:color="auto" w:fill="FFFFFF"/>
        </w:rPr>
        <w:t>հրամանով</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հաստատված</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Երկրաշարժադիմացկուն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շինարարություն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Նախագծման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նորմեր</w:t>
      </w:r>
      <w:proofErr w:type="spellEnd"/>
      <w:r w:rsidRPr="00AC5F61">
        <w:rPr>
          <w:rFonts w:ascii="GHEA Grapalat" w:hAnsi="GHEA Grapalat"/>
          <w:color w:val="000000"/>
          <w:shd w:val="clear" w:color="auto" w:fill="FFFFFF"/>
        </w:rPr>
        <w:t>»</w:t>
      </w:r>
      <w:r>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շինարարական</w:t>
      </w:r>
      <w:proofErr w:type="spellEnd"/>
      <w:r w:rsidRPr="00AC5F61">
        <w:rPr>
          <w:rFonts w:ascii="GHEA Grapalat" w:hAnsi="GHEA Grapalat"/>
          <w:color w:val="000000"/>
          <w:shd w:val="clear" w:color="auto" w:fill="FFFFFF"/>
        </w:rPr>
        <w:t xml:space="preserve"> </w:t>
      </w:r>
      <w:proofErr w:type="spellStart"/>
      <w:r w:rsidRPr="00AC5F61">
        <w:rPr>
          <w:rFonts w:ascii="GHEA Grapalat" w:hAnsi="GHEA Grapalat"/>
          <w:color w:val="000000"/>
          <w:shd w:val="clear" w:color="auto" w:fill="FFFFFF"/>
        </w:rPr>
        <w:t>նորմեր</w:t>
      </w:r>
      <w:proofErr w:type="spellEnd"/>
      <w:r w:rsidR="00CB786D">
        <w:rPr>
          <w:rFonts w:ascii="GHEA Grapalat" w:hAnsi="GHEA Grapalat"/>
          <w:color w:val="000000"/>
          <w:shd w:val="clear" w:color="auto" w:fill="FFFFFF"/>
        </w:rPr>
        <w:t>,</w:t>
      </w:r>
    </w:p>
    <w:p w:rsidR="00AC5F61" w:rsidRPr="000777A6" w:rsidRDefault="00AC5F61" w:rsidP="000777A6">
      <w:pPr>
        <w:pStyle w:val="NormalWeb"/>
        <w:shd w:val="clear" w:color="auto" w:fill="FFFFFF"/>
        <w:spacing w:before="0" w:beforeAutospacing="0" w:after="0" w:afterAutospacing="0" w:line="360" w:lineRule="auto"/>
        <w:ind w:left="-360" w:right="-360" w:firstLine="540"/>
        <w:jc w:val="both"/>
        <w:rPr>
          <w:rFonts w:ascii="GHEA Grapalat" w:hAnsi="GHEA Grapalat"/>
          <w:b/>
          <w:color w:val="000000"/>
          <w:shd w:val="clear" w:color="auto" w:fill="FFFFFF"/>
        </w:rPr>
      </w:pPr>
      <w:r w:rsidRPr="000777A6">
        <w:rPr>
          <w:rFonts w:ascii="GHEA Grapalat" w:hAnsi="GHEA Grapalat"/>
          <w:b/>
          <w:color w:val="000000"/>
          <w:shd w:val="clear" w:color="auto" w:fill="FFFFFF"/>
        </w:rPr>
        <w:t xml:space="preserve">3) </w:t>
      </w:r>
      <w:proofErr w:type="spellStart"/>
      <w:r w:rsidRPr="000777A6">
        <w:rPr>
          <w:rFonts w:ascii="GHEA Grapalat" w:hAnsi="GHEA Grapalat"/>
          <w:b/>
          <w:color w:val="000000"/>
          <w:shd w:val="clear" w:color="auto" w:fill="FFFFFF"/>
        </w:rPr>
        <w:t>վարչարարական</w:t>
      </w:r>
      <w:proofErr w:type="spellEnd"/>
      <w:r w:rsidRPr="000777A6">
        <w:rPr>
          <w:rFonts w:ascii="GHEA Grapalat" w:hAnsi="GHEA Grapalat"/>
          <w:b/>
          <w:color w:val="000000"/>
          <w:shd w:val="clear" w:color="auto" w:fill="FFFFFF"/>
        </w:rPr>
        <w:t xml:space="preserve"> </w:t>
      </w:r>
      <w:proofErr w:type="spellStart"/>
      <w:r w:rsidRPr="000777A6">
        <w:rPr>
          <w:rFonts w:ascii="GHEA Grapalat" w:hAnsi="GHEA Grapalat"/>
          <w:b/>
          <w:color w:val="000000"/>
          <w:shd w:val="clear" w:color="auto" w:fill="FFFFFF"/>
        </w:rPr>
        <w:t>գիտելիքների</w:t>
      </w:r>
      <w:proofErr w:type="spellEnd"/>
      <w:r w:rsidRPr="000777A6">
        <w:rPr>
          <w:rFonts w:ascii="GHEA Grapalat" w:hAnsi="GHEA Grapalat"/>
          <w:b/>
          <w:color w:val="000000"/>
          <w:shd w:val="clear" w:color="auto" w:fill="FFFFFF"/>
        </w:rPr>
        <w:t xml:space="preserve"> </w:t>
      </w:r>
      <w:proofErr w:type="spellStart"/>
      <w:r w:rsidRPr="000777A6">
        <w:rPr>
          <w:rFonts w:ascii="GHEA Grapalat" w:hAnsi="GHEA Grapalat"/>
          <w:b/>
          <w:color w:val="000000"/>
          <w:shd w:val="clear" w:color="auto" w:fill="FFFFFF"/>
        </w:rPr>
        <w:t>մասով</w:t>
      </w:r>
      <w:proofErr w:type="spellEnd"/>
      <w:r w:rsidRPr="000777A6">
        <w:rPr>
          <w:rFonts w:ascii="GHEA Grapalat" w:hAnsi="GHEA Grapalat"/>
          <w:b/>
          <w:color w:val="000000"/>
          <w:shd w:val="clear" w:color="auto" w:fill="FFFFFF"/>
        </w:rPr>
        <w:t>՝</w:t>
      </w:r>
    </w:p>
    <w:p w:rsidR="00AC5F61" w:rsidRDefault="00AC5F61"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ա. «</w:t>
      </w:r>
      <w:proofErr w:type="spellStart"/>
      <w:r>
        <w:rPr>
          <w:rFonts w:ascii="GHEA Grapalat" w:hAnsi="GHEA Grapalat"/>
          <w:color w:val="000000"/>
          <w:shd w:val="clear" w:color="auto" w:fill="FFFFFF"/>
        </w:rPr>
        <w:t>Բազմաբնակարան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շենքի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կառավարման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օրենք</w:t>
      </w:r>
      <w:proofErr w:type="spellEnd"/>
      <w:r>
        <w:rPr>
          <w:rFonts w:ascii="GHEA Grapalat" w:hAnsi="GHEA Grapalat"/>
          <w:color w:val="000000"/>
          <w:shd w:val="clear" w:color="auto" w:fill="FFFFFF"/>
        </w:rPr>
        <w:t>,</w:t>
      </w:r>
    </w:p>
    <w:p w:rsidR="00AC5F61" w:rsidRDefault="00AC5F61"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բ. «</w:t>
      </w:r>
      <w:proofErr w:type="spellStart"/>
      <w:r>
        <w:rPr>
          <w:rFonts w:ascii="GHEA Grapalat" w:hAnsi="GHEA Grapalat"/>
          <w:color w:val="000000"/>
          <w:shd w:val="clear" w:color="auto" w:fill="FFFFFF"/>
        </w:rPr>
        <w:t>Վարչարարության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հիմունքների</w:t>
      </w:r>
      <w:proofErr w:type="spellEnd"/>
      <w:r>
        <w:rPr>
          <w:rFonts w:ascii="GHEA Grapalat" w:hAnsi="GHEA Grapalat"/>
          <w:color w:val="000000"/>
          <w:shd w:val="clear" w:color="auto" w:fill="FFFFFF"/>
        </w:rPr>
        <w:t xml:space="preserve"> և </w:t>
      </w:r>
      <w:proofErr w:type="spellStart"/>
      <w:r>
        <w:rPr>
          <w:rFonts w:ascii="GHEA Grapalat" w:hAnsi="GHEA Grapalat"/>
          <w:color w:val="000000"/>
          <w:shd w:val="clear" w:color="auto" w:fill="FFFFFF"/>
        </w:rPr>
        <w:t>վարչական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վարույթի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w:t>
      </w:r>
      <w:r w:rsidR="000777A6">
        <w:rPr>
          <w:rFonts w:ascii="GHEA Grapalat" w:hAnsi="GHEA Grapalat"/>
          <w:color w:val="000000"/>
          <w:shd w:val="clear" w:color="auto" w:fill="FFFFFF"/>
        </w:rPr>
        <w:t xml:space="preserve"> </w:t>
      </w:r>
      <w:proofErr w:type="spellStart"/>
      <w:r w:rsidR="000777A6">
        <w:rPr>
          <w:rFonts w:ascii="GHEA Grapalat" w:hAnsi="GHEA Grapalat"/>
          <w:color w:val="000000"/>
          <w:shd w:val="clear" w:color="auto" w:fill="FFFFFF"/>
        </w:rPr>
        <w:t>օրենք</w:t>
      </w:r>
      <w:proofErr w:type="spellEnd"/>
      <w:r w:rsidR="000777A6">
        <w:rPr>
          <w:rFonts w:ascii="GHEA Grapalat" w:hAnsi="GHEA Grapalat"/>
          <w:color w:val="000000"/>
          <w:shd w:val="clear" w:color="auto" w:fill="FFFFFF"/>
        </w:rPr>
        <w:t>,</w:t>
      </w:r>
    </w:p>
    <w:p w:rsidR="000777A6" w:rsidRDefault="000777A6"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գ. «</w:t>
      </w:r>
      <w:proofErr w:type="spellStart"/>
      <w:r>
        <w:rPr>
          <w:rFonts w:ascii="GHEA Grapalat" w:hAnsi="GHEA Grapalat"/>
          <w:color w:val="000000"/>
          <w:shd w:val="clear" w:color="auto" w:fill="FFFFFF"/>
        </w:rPr>
        <w:t>Տեղեկատվության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ազատության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օրենք</w:t>
      </w:r>
      <w:proofErr w:type="spellEnd"/>
      <w:r>
        <w:rPr>
          <w:rFonts w:ascii="GHEA Grapalat" w:hAnsi="GHEA Grapalat"/>
          <w:color w:val="000000"/>
          <w:shd w:val="clear" w:color="auto" w:fill="FFFFFF"/>
        </w:rPr>
        <w:t>,</w:t>
      </w:r>
    </w:p>
    <w:p w:rsidR="00AC5F61" w:rsidRPr="000777A6" w:rsidRDefault="000777A6" w:rsidP="000777A6">
      <w:pPr>
        <w:pStyle w:val="NormalWeb"/>
        <w:shd w:val="clear" w:color="auto" w:fill="FFFFFF"/>
        <w:spacing w:before="0" w:beforeAutospacing="0" w:after="0" w:afterAutospacing="0" w:line="360" w:lineRule="auto"/>
        <w:ind w:left="180" w:right="-360"/>
        <w:jc w:val="both"/>
        <w:rPr>
          <w:rFonts w:ascii="GHEA Grapalat" w:hAnsi="GHEA Grapalat"/>
          <w:b/>
          <w:color w:val="000000"/>
        </w:rPr>
      </w:pPr>
      <w:r w:rsidRPr="000777A6">
        <w:rPr>
          <w:rFonts w:ascii="GHEA Grapalat" w:hAnsi="GHEA Grapalat"/>
          <w:b/>
          <w:color w:val="000000"/>
          <w:shd w:val="clear" w:color="auto" w:fill="FFFFFF"/>
        </w:rPr>
        <w:t xml:space="preserve">4) </w:t>
      </w:r>
      <w:proofErr w:type="spellStart"/>
      <w:r w:rsidR="00AC5F61" w:rsidRPr="000777A6">
        <w:rPr>
          <w:rFonts w:ascii="GHEA Grapalat" w:hAnsi="GHEA Grapalat"/>
          <w:b/>
          <w:color w:val="000000"/>
          <w:shd w:val="clear" w:color="auto" w:fill="FFFFFF"/>
        </w:rPr>
        <w:t>ֆինանսական</w:t>
      </w:r>
      <w:proofErr w:type="spellEnd"/>
      <w:r w:rsidR="00AC5F61" w:rsidRPr="000777A6">
        <w:rPr>
          <w:rFonts w:ascii="GHEA Grapalat" w:hAnsi="GHEA Grapalat"/>
          <w:b/>
          <w:color w:val="000000"/>
          <w:shd w:val="clear" w:color="auto" w:fill="FFFFFF"/>
        </w:rPr>
        <w:t xml:space="preserve"> </w:t>
      </w:r>
      <w:proofErr w:type="spellStart"/>
      <w:r w:rsidR="00AC5F61" w:rsidRPr="000777A6">
        <w:rPr>
          <w:rFonts w:ascii="GHEA Grapalat" w:hAnsi="GHEA Grapalat"/>
          <w:b/>
          <w:color w:val="000000"/>
          <w:shd w:val="clear" w:color="auto" w:fill="FFFFFF"/>
        </w:rPr>
        <w:t>գիտելիքներ</w:t>
      </w:r>
      <w:r w:rsidRPr="000777A6">
        <w:rPr>
          <w:rFonts w:ascii="GHEA Grapalat" w:hAnsi="GHEA Grapalat"/>
          <w:b/>
          <w:color w:val="000000"/>
          <w:shd w:val="clear" w:color="auto" w:fill="FFFFFF"/>
        </w:rPr>
        <w:t>ի</w:t>
      </w:r>
      <w:proofErr w:type="spellEnd"/>
      <w:r w:rsidRPr="000777A6">
        <w:rPr>
          <w:rFonts w:ascii="GHEA Grapalat" w:hAnsi="GHEA Grapalat"/>
          <w:b/>
          <w:color w:val="000000"/>
          <w:shd w:val="clear" w:color="auto" w:fill="FFFFFF"/>
        </w:rPr>
        <w:t xml:space="preserve"> </w:t>
      </w:r>
      <w:proofErr w:type="spellStart"/>
      <w:r w:rsidRPr="000777A6">
        <w:rPr>
          <w:rFonts w:ascii="GHEA Grapalat" w:hAnsi="GHEA Grapalat"/>
          <w:b/>
          <w:color w:val="000000"/>
          <w:shd w:val="clear" w:color="auto" w:fill="FFFFFF"/>
        </w:rPr>
        <w:t>մասով</w:t>
      </w:r>
      <w:proofErr w:type="spellEnd"/>
      <w:r w:rsidRPr="000777A6">
        <w:rPr>
          <w:rFonts w:ascii="GHEA Grapalat" w:hAnsi="GHEA Grapalat"/>
          <w:b/>
          <w:color w:val="000000"/>
          <w:shd w:val="clear" w:color="auto" w:fill="FFFFFF"/>
        </w:rPr>
        <w:t>՝</w:t>
      </w:r>
    </w:p>
    <w:p w:rsidR="000777A6" w:rsidRDefault="000777A6"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ա. «</w:t>
      </w:r>
      <w:proofErr w:type="spellStart"/>
      <w:r>
        <w:rPr>
          <w:rFonts w:ascii="GHEA Grapalat" w:hAnsi="GHEA Grapalat"/>
          <w:color w:val="000000"/>
          <w:shd w:val="clear" w:color="auto" w:fill="FFFFFF"/>
        </w:rPr>
        <w:t>Բազմաբնակարան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շենքի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կառավարման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մասին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օրենք</w:t>
      </w:r>
      <w:proofErr w:type="spellEnd"/>
      <w:r>
        <w:rPr>
          <w:rFonts w:ascii="GHEA Grapalat" w:hAnsi="GHEA Grapalat"/>
          <w:color w:val="000000"/>
          <w:shd w:val="clear" w:color="auto" w:fill="FFFFFF"/>
        </w:rPr>
        <w:t>,</w:t>
      </w:r>
    </w:p>
    <w:p w:rsidR="00AC5F61" w:rsidRDefault="000777A6"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lastRenderedPageBreak/>
        <w:t xml:space="preserve">բ. </w:t>
      </w:r>
      <w:proofErr w:type="spellStart"/>
      <w:r>
        <w:rPr>
          <w:rFonts w:ascii="GHEA Grapalat" w:hAnsi="GHEA Grapalat"/>
          <w:color w:val="000000"/>
          <w:shd w:val="clear" w:color="auto" w:fill="FFFFFF"/>
        </w:rPr>
        <w:t>Հայաստանի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Հանրապետության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կառավարության</w:t>
      </w:r>
      <w:proofErr w:type="spellEnd"/>
      <w:r>
        <w:rPr>
          <w:rFonts w:ascii="GHEA Grapalat" w:hAnsi="GHEA Grapalat"/>
          <w:color w:val="000000"/>
          <w:shd w:val="clear" w:color="auto" w:fill="FFFFFF"/>
        </w:rPr>
        <w:t xml:space="preserve"> 2020 </w:t>
      </w:r>
      <w:proofErr w:type="spellStart"/>
      <w:r>
        <w:rPr>
          <w:rFonts w:ascii="GHEA Grapalat" w:hAnsi="GHEA Grapalat"/>
          <w:color w:val="000000"/>
          <w:shd w:val="clear" w:color="auto" w:fill="FFFFFF"/>
        </w:rPr>
        <w:t>թվականի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դեկտեմբերի</w:t>
      </w:r>
      <w:proofErr w:type="spellEnd"/>
      <w:r>
        <w:rPr>
          <w:rFonts w:ascii="GHEA Grapalat" w:hAnsi="GHEA Grapalat"/>
          <w:color w:val="000000"/>
          <w:shd w:val="clear" w:color="auto" w:fill="FFFFFF"/>
        </w:rPr>
        <w:t xml:space="preserve">                   17-ի N2078-Ն </w:t>
      </w:r>
      <w:proofErr w:type="spellStart"/>
      <w:r>
        <w:rPr>
          <w:rFonts w:ascii="GHEA Grapalat" w:hAnsi="GHEA Grapalat"/>
          <w:color w:val="000000"/>
          <w:shd w:val="clear" w:color="auto" w:fill="FFFFFF"/>
        </w:rPr>
        <w:t>որոշմամբ</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հաստատված</w:t>
      </w:r>
      <w:proofErr w:type="spellEnd"/>
      <w:r>
        <w:rPr>
          <w:rFonts w:ascii="GHEA Grapalat" w:hAnsi="GHEA Grapalat"/>
          <w:color w:val="000000"/>
          <w:shd w:val="clear" w:color="auto" w:fill="FFFFFF"/>
        </w:rPr>
        <w:t xml:space="preserve">՝ </w:t>
      </w:r>
      <w:r w:rsidRPr="000777A6">
        <w:rPr>
          <w:rFonts w:ascii="GHEA Grapalat" w:hAnsi="GHEA Grapalat"/>
          <w:color w:val="000000"/>
          <w:shd w:val="clear" w:color="auto" w:fill="FFFFFF"/>
        </w:rPr>
        <w:t>«</w:t>
      </w:r>
      <w:proofErr w:type="spellStart"/>
      <w:r w:rsidRPr="000777A6">
        <w:rPr>
          <w:rFonts w:ascii="GHEA Grapalat" w:hAnsi="GHEA Grapalat"/>
          <w:color w:val="000000"/>
          <w:shd w:val="clear" w:color="auto" w:fill="FFFFFF"/>
        </w:rPr>
        <w:t>Բազմաբնակարան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շենքի</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կառավարման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մասին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Հայաստանի</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Հանրապետության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օրենքով</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սահմանված</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պարտադիր</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վճարների</w:t>
      </w:r>
      <w:proofErr w:type="spellEnd"/>
      <w:r w:rsidRPr="000777A6">
        <w:rPr>
          <w:rFonts w:ascii="GHEA Grapalat" w:hAnsi="GHEA Grapalat"/>
          <w:color w:val="000000"/>
          <w:shd w:val="clear" w:color="auto" w:fill="FFFFFF"/>
        </w:rPr>
        <w:t xml:space="preserve"> և </w:t>
      </w:r>
      <w:proofErr w:type="spellStart"/>
      <w:r w:rsidRPr="000777A6">
        <w:rPr>
          <w:rFonts w:ascii="GHEA Grapalat" w:hAnsi="GHEA Grapalat"/>
          <w:color w:val="000000"/>
          <w:shd w:val="clear" w:color="auto" w:fill="FFFFFF"/>
        </w:rPr>
        <w:t>այլ</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վճարների</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կատարման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նպատակով</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բացվող</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բանկային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հաշվի</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վարման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կարգ</w:t>
      </w:r>
      <w:proofErr w:type="spellEnd"/>
      <w:r>
        <w:rPr>
          <w:rFonts w:ascii="GHEA Grapalat" w:hAnsi="GHEA Grapalat"/>
          <w:color w:val="000000"/>
          <w:shd w:val="clear" w:color="auto" w:fill="FFFFFF"/>
        </w:rPr>
        <w:t>,</w:t>
      </w:r>
    </w:p>
    <w:p w:rsidR="000777A6" w:rsidRPr="000777A6" w:rsidRDefault="000777A6"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 xml:space="preserve">գ. </w:t>
      </w:r>
      <w:proofErr w:type="spellStart"/>
      <w:r>
        <w:rPr>
          <w:rFonts w:ascii="GHEA Grapalat" w:hAnsi="GHEA Grapalat"/>
          <w:color w:val="000000"/>
          <w:shd w:val="clear" w:color="auto" w:fill="FFFFFF"/>
        </w:rPr>
        <w:t>Հայաստանի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Հանրապետության</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կառավարության</w:t>
      </w:r>
      <w:proofErr w:type="spellEnd"/>
      <w:r>
        <w:rPr>
          <w:rFonts w:ascii="GHEA Grapalat" w:hAnsi="GHEA Grapalat"/>
          <w:color w:val="000000"/>
          <w:shd w:val="clear" w:color="auto" w:fill="FFFFFF"/>
        </w:rPr>
        <w:t xml:space="preserve"> 2006 </w:t>
      </w:r>
      <w:proofErr w:type="spellStart"/>
      <w:r>
        <w:rPr>
          <w:rFonts w:ascii="GHEA Grapalat" w:hAnsi="GHEA Grapalat"/>
          <w:color w:val="000000"/>
          <w:shd w:val="clear" w:color="auto" w:fill="FFFFFF"/>
        </w:rPr>
        <w:t>թվականի</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նոյեմբերի</w:t>
      </w:r>
      <w:proofErr w:type="spellEnd"/>
      <w:r>
        <w:rPr>
          <w:rFonts w:ascii="GHEA Grapalat" w:hAnsi="GHEA Grapalat"/>
          <w:color w:val="000000"/>
          <w:shd w:val="clear" w:color="auto" w:fill="FFFFFF"/>
        </w:rPr>
        <w:t xml:space="preserve">                   6-ի N1708-Ն </w:t>
      </w:r>
      <w:proofErr w:type="spellStart"/>
      <w:r>
        <w:rPr>
          <w:rFonts w:ascii="GHEA Grapalat" w:hAnsi="GHEA Grapalat"/>
          <w:color w:val="000000"/>
          <w:shd w:val="clear" w:color="auto" w:fill="FFFFFF"/>
        </w:rPr>
        <w:t>որոշմամբ</w:t>
      </w:r>
      <w:proofErr w:type="spellEnd"/>
      <w:r>
        <w:rPr>
          <w:rFonts w:ascii="GHEA Grapalat" w:hAnsi="GHEA Grapalat"/>
          <w:color w:val="000000"/>
          <w:shd w:val="clear" w:color="auto" w:fill="FFFFFF"/>
        </w:rPr>
        <w:t xml:space="preserve"> </w:t>
      </w:r>
      <w:proofErr w:type="spellStart"/>
      <w:r>
        <w:rPr>
          <w:rFonts w:ascii="GHEA Grapalat" w:hAnsi="GHEA Grapalat"/>
          <w:color w:val="000000"/>
          <w:shd w:val="clear" w:color="auto" w:fill="FFFFFF"/>
        </w:rPr>
        <w:t>հաստատված</w:t>
      </w:r>
      <w:proofErr w:type="spellEnd"/>
      <w:r>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Հայաստանի</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Հանրապետության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պետական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բյուջեից</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համայնքներին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սուբվենցիաների</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տրամադրման</w:t>
      </w:r>
      <w:proofErr w:type="spellEnd"/>
      <w:r w:rsidRPr="000777A6">
        <w:rPr>
          <w:rFonts w:ascii="GHEA Grapalat" w:hAnsi="GHEA Grapalat"/>
          <w:color w:val="000000"/>
          <w:shd w:val="clear" w:color="auto" w:fill="FFFFFF"/>
        </w:rPr>
        <w:t xml:space="preserve"> </w:t>
      </w:r>
      <w:proofErr w:type="spellStart"/>
      <w:r w:rsidRPr="000777A6">
        <w:rPr>
          <w:rFonts w:ascii="GHEA Grapalat" w:hAnsi="GHEA Grapalat"/>
          <w:color w:val="000000"/>
          <w:shd w:val="clear" w:color="auto" w:fill="FFFFFF"/>
        </w:rPr>
        <w:t>կարգ</w:t>
      </w:r>
      <w:proofErr w:type="spellEnd"/>
      <w:r w:rsidRPr="000777A6">
        <w:rPr>
          <w:rFonts w:ascii="GHEA Grapalat" w:hAnsi="GHEA Grapalat"/>
          <w:color w:val="000000"/>
          <w:shd w:val="clear" w:color="auto" w:fill="FFFFFF"/>
        </w:rPr>
        <w:t xml:space="preserve">, </w:t>
      </w:r>
    </w:p>
    <w:p w:rsidR="00393F73" w:rsidRDefault="000777A6"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r>
        <w:rPr>
          <w:rFonts w:ascii="GHEA Grapalat" w:hAnsi="GHEA Grapalat"/>
          <w:color w:val="000000"/>
          <w:shd w:val="clear" w:color="auto" w:fill="FFFFFF"/>
        </w:rPr>
        <w:t>դ</w:t>
      </w:r>
      <w:r w:rsidR="00393F73">
        <w:rPr>
          <w:rFonts w:ascii="GHEA Grapalat" w:hAnsi="GHEA Grapalat"/>
          <w:color w:val="000000"/>
          <w:shd w:val="clear" w:color="auto" w:fill="FFFFFF"/>
        </w:rPr>
        <w:t xml:space="preserve">. </w:t>
      </w:r>
      <w:proofErr w:type="spellStart"/>
      <w:r w:rsidR="00AC5F61">
        <w:rPr>
          <w:rFonts w:ascii="GHEA Grapalat" w:hAnsi="GHEA Grapalat"/>
          <w:color w:val="000000"/>
          <w:shd w:val="clear" w:color="auto" w:fill="FFFFFF"/>
        </w:rPr>
        <w:t>Հայաստանի</w:t>
      </w:r>
      <w:proofErr w:type="spellEnd"/>
      <w:r w:rsidR="00AC5F61">
        <w:rPr>
          <w:rFonts w:ascii="GHEA Grapalat" w:hAnsi="GHEA Grapalat"/>
          <w:color w:val="000000"/>
          <w:shd w:val="clear" w:color="auto" w:fill="FFFFFF"/>
        </w:rPr>
        <w:t xml:space="preserve"> </w:t>
      </w:r>
      <w:proofErr w:type="spellStart"/>
      <w:r w:rsidR="00AC5F61">
        <w:rPr>
          <w:rFonts w:ascii="GHEA Grapalat" w:hAnsi="GHEA Grapalat"/>
          <w:color w:val="000000"/>
          <w:shd w:val="clear" w:color="auto" w:fill="FFFFFF"/>
        </w:rPr>
        <w:t>Հանրապետության</w:t>
      </w:r>
      <w:proofErr w:type="spellEnd"/>
      <w:r w:rsidR="00AC5F61">
        <w:rPr>
          <w:rFonts w:ascii="GHEA Grapalat" w:hAnsi="GHEA Grapalat"/>
          <w:color w:val="000000"/>
          <w:shd w:val="clear" w:color="auto" w:fill="FFFFFF"/>
        </w:rPr>
        <w:t xml:space="preserve"> 2022 </w:t>
      </w:r>
      <w:proofErr w:type="spellStart"/>
      <w:r w:rsidR="00AC5F61">
        <w:rPr>
          <w:rFonts w:ascii="GHEA Grapalat" w:hAnsi="GHEA Grapalat"/>
          <w:color w:val="000000"/>
          <w:shd w:val="clear" w:color="auto" w:fill="FFFFFF"/>
        </w:rPr>
        <w:t>թվականի</w:t>
      </w:r>
      <w:proofErr w:type="spellEnd"/>
      <w:r w:rsidR="00AC5F61">
        <w:rPr>
          <w:rFonts w:ascii="GHEA Grapalat" w:hAnsi="GHEA Grapalat"/>
          <w:color w:val="000000"/>
          <w:shd w:val="clear" w:color="auto" w:fill="FFFFFF"/>
        </w:rPr>
        <w:t xml:space="preserve"> </w:t>
      </w:r>
      <w:proofErr w:type="spellStart"/>
      <w:r w:rsidR="00AC5F61">
        <w:rPr>
          <w:rFonts w:ascii="GHEA Grapalat" w:hAnsi="GHEA Grapalat"/>
          <w:color w:val="000000"/>
          <w:shd w:val="clear" w:color="auto" w:fill="FFFFFF"/>
        </w:rPr>
        <w:t>հունիսի</w:t>
      </w:r>
      <w:proofErr w:type="spellEnd"/>
      <w:r w:rsidR="00AC5F61">
        <w:rPr>
          <w:rFonts w:ascii="GHEA Grapalat" w:hAnsi="GHEA Grapalat"/>
          <w:color w:val="000000"/>
          <w:shd w:val="clear" w:color="auto" w:fill="FFFFFF"/>
        </w:rPr>
        <w:t xml:space="preserve"> 30-ի </w:t>
      </w:r>
      <w:r w:rsidR="00AC5F61" w:rsidRPr="00393F73">
        <w:rPr>
          <w:rFonts w:ascii="GHEA Grapalat" w:hAnsi="GHEA Grapalat"/>
          <w:color w:val="000000"/>
          <w:shd w:val="clear" w:color="auto" w:fill="FFFFFF"/>
        </w:rPr>
        <w:t>N</w:t>
      </w:r>
      <w:r w:rsidR="00AC5F61">
        <w:rPr>
          <w:rFonts w:ascii="GHEA Grapalat" w:hAnsi="GHEA Grapalat"/>
          <w:color w:val="000000"/>
          <w:shd w:val="clear" w:color="auto" w:fill="FFFFFF"/>
        </w:rPr>
        <w:t>971</w:t>
      </w:r>
      <w:r w:rsidR="00AC5F61" w:rsidRPr="00393F73">
        <w:rPr>
          <w:rFonts w:ascii="GHEA Grapalat" w:hAnsi="GHEA Grapalat"/>
          <w:color w:val="000000"/>
          <w:shd w:val="clear" w:color="auto" w:fill="FFFFFF"/>
        </w:rPr>
        <w:t xml:space="preserve">-Ն </w:t>
      </w:r>
      <w:proofErr w:type="spellStart"/>
      <w:r w:rsidR="00AC5F61" w:rsidRPr="00393F73">
        <w:rPr>
          <w:rFonts w:ascii="GHEA Grapalat" w:hAnsi="GHEA Grapalat"/>
          <w:color w:val="000000"/>
          <w:shd w:val="clear" w:color="auto" w:fill="FFFFFF"/>
        </w:rPr>
        <w:t>որոշմամբ</w:t>
      </w:r>
      <w:proofErr w:type="spellEnd"/>
      <w:r w:rsidR="00AC5F61" w:rsidRPr="00393F73">
        <w:rPr>
          <w:rFonts w:ascii="GHEA Grapalat" w:hAnsi="GHEA Grapalat"/>
          <w:color w:val="000000"/>
          <w:shd w:val="clear" w:color="auto" w:fill="FFFFFF"/>
        </w:rPr>
        <w:t xml:space="preserve"> </w:t>
      </w:r>
      <w:proofErr w:type="spellStart"/>
      <w:r w:rsidR="00AC5F61" w:rsidRPr="00393F73">
        <w:rPr>
          <w:rFonts w:ascii="GHEA Grapalat" w:hAnsi="GHEA Grapalat"/>
          <w:color w:val="000000"/>
          <w:shd w:val="clear" w:color="auto" w:fill="FFFFFF"/>
        </w:rPr>
        <w:t>հաստատված</w:t>
      </w:r>
      <w:proofErr w:type="spellEnd"/>
      <w:r w:rsidR="00AC5F61" w:rsidRPr="00393F73">
        <w:rPr>
          <w:rFonts w:ascii="GHEA Grapalat" w:hAnsi="GHEA Grapalat"/>
          <w:color w:val="000000"/>
          <w:shd w:val="clear" w:color="auto" w:fill="FFFFFF"/>
        </w:rPr>
        <w:t xml:space="preserve">՝ </w:t>
      </w:r>
      <w:proofErr w:type="spellStart"/>
      <w:r w:rsidR="00AC5F61">
        <w:rPr>
          <w:rFonts w:ascii="GHEA Grapalat" w:hAnsi="GHEA Grapalat"/>
          <w:color w:val="000000"/>
          <w:shd w:val="clear" w:color="auto" w:fill="FFFFFF"/>
        </w:rPr>
        <w:t>բ</w:t>
      </w:r>
      <w:r w:rsidR="00AC5F61" w:rsidRPr="00AC5F61">
        <w:rPr>
          <w:rFonts w:ascii="GHEA Grapalat" w:hAnsi="GHEA Grapalat"/>
          <w:color w:val="000000"/>
          <w:shd w:val="clear" w:color="auto" w:fill="FFFFFF"/>
        </w:rPr>
        <w:t>ազմաբնակարան</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շենքի</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կառավարման</w:t>
      </w:r>
      <w:proofErr w:type="spellEnd"/>
      <w:r w:rsidR="00AC5F61" w:rsidRPr="00AC5F61">
        <w:rPr>
          <w:rFonts w:ascii="GHEA Grapalat" w:hAnsi="GHEA Grapalat"/>
          <w:color w:val="000000"/>
          <w:shd w:val="clear" w:color="auto" w:fill="FFFFFF"/>
        </w:rPr>
        <w:t xml:space="preserve"> </w:t>
      </w:r>
      <w:r w:rsidR="00AC5F61">
        <w:rPr>
          <w:rFonts w:ascii="GHEA Grapalat" w:hAnsi="GHEA Grapalat"/>
          <w:color w:val="000000"/>
          <w:shd w:val="clear" w:color="auto" w:fill="FFFFFF"/>
        </w:rPr>
        <w:t>և</w:t>
      </w:r>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պահպանման</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բնագավառում</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պետական</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նպատակային</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ծրագրերի</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իրականացման</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պայմանները</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առանձնահատկությունները</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կարգը</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այդ</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ծրագրերի</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ֆինանսավորմանը</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պետության</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ինչպես</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նա</w:t>
      </w:r>
      <w:r w:rsidR="00AC5F61">
        <w:rPr>
          <w:rFonts w:ascii="GHEA Grapalat" w:hAnsi="GHEA Grapalat"/>
          <w:color w:val="000000"/>
          <w:shd w:val="clear" w:color="auto" w:fill="FFFFFF"/>
        </w:rPr>
        <w:t>և</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շենքի</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շինությունների</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սեփականատերերի</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մասնակցության</w:t>
      </w:r>
      <w:proofErr w:type="spellEnd"/>
      <w:r w:rsidR="00AC5F61" w:rsidRPr="00AC5F61">
        <w:rPr>
          <w:rFonts w:ascii="GHEA Grapalat" w:hAnsi="GHEA Grapalat"/>
          <w:color w:val="000000"/>
          <w:shd w:val="clear" w:color="auto" w:fill="FFFFFF"/>
        </w:rPr>
        <w:t xml:space="preserve"> </w:t>
      </w:r>
      <w:proofErr w:type="spellStart"/>
      <w:r w:rsidR="00AC5F61" w:rsidRPr="00AC5F61">
        <w:rPr>
          <w:rFonts w:ascii="GHEA Grapalat" w:hAnsi="GHEA Grapalat"/>
          <w:color w:val="000000"/>
          <w:shd w:val="clear" w:color="auto" w:fill="FFFFFF"/>
        </w:rPr>
        <w:t>չափը</w:t>
      </w:r>
      <w:proofErr w:type="spellEnd"/>
      <w:r w:rsidR="00AC5F61" w:rsidRPr="00AC5F61">
        <w:rPr>
          <w:rFonts w:ascii="GHEA Grapalat" w:hAnsi="GHEA Grapalat"/>
          <w:color w:val="000000"/>
          <w:shd w:val="clear" w:color="auto" w:fill="FFFFFF"/>
        </w:rPr>
        <w:t xml:space="preserve"> </w:t>
      </w:r>
      <w:r>
        <w:rPr>
          <w:rFonts w:ascii="GHEA Grapalat" w:hAnsi="GHEA Grapalat"/>
          <w:color w:val="000000"/>
          <w:shd w:val="clear" w:color="auto" w:fill="FFFFFF"/>
        </w:rPr>
        <w:t xml:space="preserve">և </w:t>
      </w:r>
      <w:proofErr w:type="spellStart"/>
      <w:r>
        <w:rPr>
          <w:rFonts w:ascii="GHEA Grapalat" w:hAnsi="GHEA Grapalat"/>
          <w:color w:val="000000"/>
          <w:shd w:val="clear" w:color="auto" w:fill="FFFFFF"/>
        </w:rPr>
        <w:t>եղանակը</w:t>
      </w:r>
      <w:proofErr w:type="spellEnd"/>
      <w:r>
        <w:rPr>
          <w:rFonts w:ascii="GHEA Grapalat" w:hAnsi="GHEA Grapalat"/>
          <w:color w:val="000000"/>
          <w:shd w:val="clear" w:color="auto" w:fill="FFFFFF"/>
        </w:rPr>
        <w:t>:</w:t>
      </w:r>
    </w:p>
    <w:p w:rsidR="00393F73" w:rsidRDefault="00393F73" w:rsidP="000777A6">
      <w:pPr>
        <w:pStyle w:val="NormalWeb"/>
        <w:shd w:val="clear" w:color="auto" w:fill="FFFFFF"/>
        <w:spacing w:before="0" w:beforeAutospacing="0" w:after="0" w:afterAutospacing="0" w:line="360" w:lineRule="auto"/>
        <w:ind w:left="-360" w:right="-360" w:firstLine="540"/>
        <w:jc w:val="both"/>
        <w:rPr>
          <w:rFonts w:ascii="GHEA Grapalat" w:hAnsi="GHEA Grapalat"/>
          <w:color w:val="000000"/>
          <w:shd w:val="clear" w:color="auto" w:fill="FFFFFF"/>
        </w:rPr>
      </w:pPr>
    </w:p>
    <w:p w:rsidR="0006799B" w:rsidRPr="00393F73" w:rsidRDefault="0006799B" w:rsidP="000777A6">
      <w:pPr>
        <w:pStyle w:val="NormalWeb"/>
        <w:shd w:val="clear" w:color="auto" w:fill="FFFFFF"/>
        <w:spacing w:before="0" w:beforeAutospacing="0" w:after="0" w:afterAutospacing="0" w:line="360" w:lineRule="auto"/>
        <w:ind w:left="-360" w:right="-360" w:firstLine="540"/>
        <w:rPr>
          <w:rFonts w:ascii="GHEA Grapalat" w:hAnsi="GHEA Grapalat"/>
          <w:color w:val="000000"/>
          <w:shd w:val="clear" w:color="auto" w:fill="FFFFFF"/>
        </w:rPr>
      </w:pPr>
    </w:p>
    <w:p w:rsidR="0006799B" w:rsidRPr="00393F73" w:rsidRDefault="0006799B" w:rsidP="000777A6">
      <w:pPr>
        <w:pStyle w:val="NormalWeb"/>
        <w:shd w:val="clear" w:color="auto" w:fill="FFFFFF"/>
        <w:spacing w:before="0" w:beforeAutospacing="0" w:after="0" w:afterAutospacing="0" w:line="360" w:lineRule="auto"/>
        <w:ind w:left="-360" w:right="-360" w:firstLine="540"/>
        <w:rPr>
          <w:rFonts w:ascii="GHEA Grapalat" w:hAnsi="GHEA Grapalat"/>
          <w:color w:val="000000"/>
          <w:shd w:val="clear" w:color="auto" w:fill="FFFFFF"/>
        </w:rPr>
      </w:pPr>
    </w:p>
    <w:p w:rsidR="0006799B" w:rsidRPr="00393F73" w:rsidRDefault="0006799B" w:rsidP="000777A6">
      <w:pPr>
        <w:pStyle w:val="NormalWeb"/>
        <w:shd w:val="clear" w:color="auto" w:fill="FFFFFF"/>
        <w:spacing w:before="0" w:beforeAutospacing="0" w:after="0" w:afterAutospacing="0" w:line="360" w:lineRule="auto"/>
        <w:ind w:left="-360" w:right="-360" w:firstLine="540"/>
        <w:rPr>
          <w:rFonts w:ascii="GHEA Grapalat" w:hAnsi="GHEA Grapalat"/>
          <w:color w:val="000000"/>
          <w:shd w:val="clear" w:color="auto" w:fill="FFFFFF"/>
        </w:rPr>
      </w:pPr>
    </w:p>
    <w:p w:rsidR="0006799B" w:rsidRPr="00393F73" w:rsidRDefault="0006799B" w:rsidP="000777A6">
      <w:pPr>
        <w:pStyle w:val="NormalWeb"/>
        <w:shd w:val="clear" w:color="auto" w:fill="FFFFFF"/>
        <w:spacing w:before="0" w:beforeAutospacing="0" w:after="0" w:afterAutospacing="0" w:line="360" w:lineRule="auto"/>
        <w:ind w:left="-360" w:right="-360" w:firstLine="540"/>
        <w:rPr>
          <w:rFonts w:ascii="GHEA Grapalat" w:hAnsi="GHEA Grapalat"/>
          <w:color w:val="000000"/>
          <w:shd w:val="clear" w:color="auto" w:fill="FFFFFF"/>
        </w:rPr>
      </w:pPr>
    </w:p>
    <w:p w:rsidR="0006799B" w:rsidRPr="00393F73" w:rsidRDefault="0006799B" w:rsidP="000777A6">
      <w:pPr>
        <w:pStyle w:val="NormalWeb"/>
        <w:shd w:val="clear" w:color="auto" w:fill="FFFFFF"/>
        <w:spacing w:before="0" w:beforeAutospacing="0" w:after="0" w:afterAutospacing="0" w:line="360" w:lineRule="auto"/>
        <w:ind w:left="-360" w:right="-360" w:firstLine="540"/>
        <w:rPr>
          <w:rFonts w:ascii="GHEA Grapalat" w:hAnsi="GHEA Grapalat"/>
          <w:color w:val="000000"/>
          <w:shd w:val="clear" w:color="auto" w:fill="FFFFFF"/>
        </w:rPr>
      </w:pPr>
    </w:p>
    <w:sectPr w:rsidR="0006799B" w:rsidRPr="00393F73" w:rsidSect="000531A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035"/>
    <w:multiLevelType w:val="hybridMultilevel"/>
    <w:tmpl w:val="4C6420A2"/>
    <w:lvl w:ilvl="0" w:tplc="34D667FA">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F6B7164"/>
    <w:multiLevelType w:val="hybridMultilevel"/>
    <w:tmpl w:val="EDE641C4"/>
    <w:lvl w:ilvl="0" w:tplc="7846931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9210766"/>
    <w:multiLevelType w:val="hybridMultilevel"/>
    <w:tmpl w:val="6F7EA8C4"/>
    <w:lvl w:ilvl="0" w:tplc="E9FE682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52460E0D"/>
    <w:multiLevelType w:val="hybridMultilevel"/>
    <w:tmpl w:val="42563BDC"/>
    <w:lvl w:ilvl="0" w:tplc="ADD8A51A">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057041F"/>
    <w:multiLevelType w:val="hybridMultilevel"/>
    <w:tmpl w:val="5BAC63F6"/>
    <w:lvl w:ilvl="0" w:tplc="98C8D044">
      <w:start w:val="1"/>
      <w:numFmt w:val="decimal"/>
      <w:lvlText w:val="%1)"/>
      <w:lvlJc w:val="left"/>
      <w:pPr>
        <w:ind w:left="48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7CD4CAB"/>
    <w:multiLevelType w:val="hybridMultilevel"/>
    <w:tmpl w:val="FEF83240"/>
    <w:lvl w:ilvl="0" w:tplc="E2323D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79"/>
    <w:rsid w:val="000531AD"/>
    <w:rsid w:val="0006799B"/>
    <w:rsid w:val="000777A6"/>
    <w:rsid w:val="000A1504"/>
    <w:rsid w:val="00115167"/>
    <w:rsid w:val="00122171"/>
    <w:rsid w:val="001569AE"/>
    <w:rsid w:val="00183B7D"/>
    <w:rsid w:val="002E3DA6"/>
    <w:rsid w:val="00321A1A"/>
    <w:rsid w:val="00393F73"/>
    <w:rsid w:val="003A3668"/>
    <w:rsid w:val="004151BC"/>
    <w:rsid w:val="00487C82"/>
    <w:rsid w:val="00517979"/>
    <w:rsid w:val="00562EC6"/>
    <w:rsid w:val="005827E7"/>
    <w:rsid w:val="006519DC"/>
    <w:rsid w:val="00676A57"/>
    <w:rsid w:val="00813894"/>
    <w:rsid w:val="008F2D56"/>
    <w:rsid w:val="00A5315C"/>
    <w:rsid w:val="00A620A5"/>
    <w:rsid w:val="00AB2994"/>
    <w:rsid w:val="00AC5F61"/>
    <w:rsid w:val="00B76BC5"/>
    <w:rsid w:val="00B90F9C"/>
    <w:rsid w:val="00C660A5"/>
    <w:rsid w:val="00C76C42"/>
    <w:rsid w:val="00CB3BA6"/>
    <w:rsid w:val="00CB786D"/>
    <w:rsid w:val="00DA2225"/>
    <w:rsid w:val="00DC4174"/>
    <w:rsid w:val="00E93DE5"/>
    <w:rsid w:val="00E96DF8"/>
    <w:rsid w:val="00F1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FB577-C0AA-4CCB-922A-E941B439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unhideWhenUsed/>
    <w:qFormat/>
    <w:rsid w:val="00B90F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F9C"/>
    <w:rPr>
      <w:b/>
      <w:bCs/>
    </w:rPr>
  </w:style>
  <w:style w:type="character" w:styleId="Emphasis">
    <w:name w:val="Emphasis"/>
    <w:basedOn w:val="DefaultParagraphFont"/>
    <w:uiPriority w:val="20"/>
    <w:qFormat/>
    <w:rsid w:val="00B90F9C"/>
    <w:rPr>
      <w:i/>
      <w:i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B90F9C"/>
    <w:rPr>
      <w:rFonts w:ascii="Times New Roman" w:eastAsia="Times New Roman" w:hAnsi="Times New Roman" w:cs="Times New Roman"/>
      <w:sz w:val="24"/>
      <w:szCs w:val="24"/>
    </w:rPr>
  </w:style>
  <w:style w:type="paragraph" w:styleId="ListParagraph">
    <w:name w:val="List Paragraph"/>
    <w:basedOn w:val="Normal"/>
    <w:uiPriority w:val="34"/>
    <w:qFormat/>
    <w:rsid w:val="00183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54615">
      <w:bodyDiv w:val="1"/>
      <w:marLeft w:val="0"/>
      <w:marRight w:val="0"/>
      <w:marTop w:val="0"/>
      <w:marBottom w:val="0"/>
      <w:divBdr>
        <w:top w:val="none" w:sz="0" w:space="0" w:color="auto"/>
        <w:left w:val="none" w:sz="0" w:space="0" w:color="auto"/>
        <w:bottom w:val="none" w:sz="0" w:space="0" w:color="auto"/>
        <w:right w:val="none" w:sz="0" w:space="0" w:color="auto"/>
      </w:divBdr>
    </w:div>
    <w:div w:id="875968610">
      <w:bodyDiv w:val="1"/>
      <w:marLeft w:val="0"/>
      <w:marRight w:val="0"/>
      <w:marTop w:val="0"/>
      <w:marBottom w:val="0"/>
      <w:divBdr>
        <w:top w:val="none" w:sz="0" w:space="0" w:color="auto"/>
        <w:left w:val="none" w:sz="0" w:space="0" w:color="auto"/>
        <w:bottom w:val="none" w:sz="0" w:space="0" w:color="auto"/>
        <w:right w:val="none" w:sz="0" w:space="0" w:color="auto"/>
      </w:divBdr>
    </w:div>
    <w:div w:id="876621049">
      <w:bodyDiv w:val="1"/>
      <w:marLeft w:val="0"/>
      <w:marRight w:val="0"/>
      <w:marTop w:val="0"/>
      <w:marBottom w:val="0"/>
      <w:divBdr>
        <w:top w:val="none" w:sz="0" w:space="0" w:color="auto"/>
        <w:left w:val="none" w:sz="0" w:space="0" w:color="auto"/>
        <w:bottom w:val="none" w:sz="0" w:space="0" w:color="auto"/>
        <w:right w:val="none" w:sz="0" w:space="0" w:color="auto"/>
      </w:divBdr>
    </w:div>
    <w:div w:id="981735309">
      <w:bodyDiv w:val="1"/>
      <w:marLeft w:val="0"/>
      <w:marRight w:val="0"/>
      <w:marTop w:val="0"/>
      <w:marBottom w:val="0"/>
      <w:divBdr>
        <w:top w:val="none" w:sz="0" w:space="0" w:color="auto"/>
        <w:left w:val="none" w:sz="0" w:space="0" w:color="auto"/>
        <w:bottom w:val="none" w:sz="0" w:space="0" w:color="auto"/>
        <w:right w:val="none" w:sz="0" w:space="0" w:color="auto"/>
      </w:divBdr>
    </w:div>
    <w:div w:id="1718972871">
      <w:bodyDiv w:val="1"/>
      <w:marLeft w:val="0"/>
      <w:marRight w:val="0"/>
      <w:marTop w:val="0"/>
      <w:marBottom w:val="0"/>
      <w:divBdr>
        <w:top w:val="none" w:sz="0" w:space="0" w:color="auto"/>
        <w:left w:val="none" w:sz="0" w:space="0" w:color="auto"/>
        <w:bottom w:val="none" w:sz="0" w:space="0" w:color="auto"/>
        <w:right w:val="none" w:sz="0" w:space="0" w:color="auto"/>
      </w:divBdr>
    </w:div>
    <w:div w:id="19717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Arzumanyan</dc:creator>
  <cp:keywords/>
  <dc:description/>
  <cp:lastModifiedBy>Heghine Musayelyan</cp:lastModifiedBy>
  <cp:revision>2</cp:revision>
  <dcterms:created xsi:type="dcterms:W3CDTF">2023-02-03T12:15:00Z</dcterms:created>
  <dcterms:modified xsi:type="dcterms:W3CDTF">2023-02-03T12:15:00Z</dcterms:modified>
</cp:coreProperties>
</file>