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24FC1" w14:textId="77777777" w:rsidR="00D659EF" w:rsidRPr="00E33E29" w:rsidRDefault="00D659EF" w:rsidP="0049686F">
      <w:pPr>
        <w:shd w:val="clear" w:color="auto" w:fill="FFFFFF"/>
        <w:spacing w:after="0" w:line="360" w:lineRule="auto"/>
        <w:ind w:firstLine="567"/>
        <w:jc w:val="right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14:paraId="7A3A68EA" w14:textId="77777777" w:rsidR="00905EB3" w:rsidRPr="00E33E29" w:rsidRDefault="00905EB3" w:rsidP="00AF40E9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14:paraId="2DD7D5FD" w14:textId="77777777" w:rsidR="00905EB3" w:rsidRPr="00E33E29" w:rsidRDefault="00905EB3" w:rsidP="00AF40E9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 Ր Ե Ն Ք Ը</w:t>
      </w:r>
    </w:p>
    <w:p w14:paraId="47212CF9" w14:textId="6A6EACB9" w:rsidR="00905EB3" w:rsidRPr="00E33E29" w:rsidRDefault="00905EB3" w:rsidP="00AF40E9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«ԱԶԳԱՅԻՆ ԱՆՎՏԱՆԳՈՒԹՅԱՆ ՄԱՐՄԻՆՆԵՐՈՒՄ ԾԱՌԱՅՈՒԹՅԱՆ ՄԱՍԻՆ</w:t>
      </w:r>
      <w:r w:rsidR="000B27B2"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» </w:t>
      </w: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ՕՐԵՆՔՈՒՄ</w:t>
      </w:r>
      <w:r w:rsidR="009C7F56"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124F09" w:rsidRPr="00124F0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ՓՈՓՈԽՈՒԹՅՈՒՆՆԵՐ</w:t>
      </w:r>
      <w:r w:rsidR="00301334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ԵՎ </w:t>
      </w:r>
      <w:r w:rsidR="00301334" w:rsidRPr="00F815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ԼՐԱՑՈՒՄ</w:t>
      </w:r>
      <w:r w:rsidR="00F815FF" w:rsidRPr="00F815F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ՆԵՐ</w:t>
      </w:r>
      <w:r w:rsidR="002E5E61"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E33E2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ԿԱՏԱՐԵԼՈՒ ՄԱՍԻՆ</w:t>
      </w:r>
    </w:p>
    <w:p w14:paraId="58946D30" w14:textId="31DC01E0" w:rsidR="009B241C" w:rsidRPr="00D82D63" w:rsidRDefault="00ED4F1B" w:rsidP="0049686F">
      <w:pPr>
        <w:spacing w:after="0" w:line="360" w:lineRule="auto"/>
        <w:ind w:firstLine="567"/>
        <w:jc w:val="both"/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</w:pPr>
      <w:r w:rsidRPr="00D82D63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1. </w:t>
      </w:r>
      <w:r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«Ազգային անվտանգության մարմիններում ծառայության մասին»</w:t>
      </w:r>
      <w:r w:rsidR="000B27B2" w:rsidRPr="00D82D6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2003 թվա</w:t>
      </w:r>
      <w:r w:rsidR="00D13EE3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softHyphen/>
      </w:r>
      <w:r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կանի ապրիլի 11-ի ՀՕ-532-Ն օրենքի</w:t>
      </w:r>
      <w:r w:rsidR="00825C33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 xml:space="preserve"> </w:t>
      </w:r>
      <w:r w:rsidR="009B241C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(այսուհետ՝ օրենք) 1-ին հոդվածի 5-րդ մասը</w:t>
      </w:r>
      <w:r w:rsidR="00C3059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 xml:space="preserve"> օրենքով բա</w:t>
      </w:r>
      <w:r w:rsidR="00D13EE3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softHyphen/>
      </w:r>
      <w:r w:rsidR="00C3059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ռից հետո</w:t>
      </w:r>
      <w:r w:rsidR="009B241C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 xml:space="preserve"> լրացնել</w:t>
      </w:r>
      <w:r w:rsidR="00C3059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 xml:space="preserve"> </w:t>
      </w:r>
      <w:r w:rsidR="00A414E1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 xml:space="preserve">, </w:t>
      </w:r>
      <w:r w:rsidR="00C3059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բացառությամբ սույն օրենքի</w:t>
      </w:r>
      <w:r w:rsid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 xml:space="preserve"> 28</w:t>
      </w:r>
      <w:r w:rsidR="00C3059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 xml:space="preserve">-րդ </w:t>
      </w:r>
      <w:r w:rsid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հոդված</w:t>
      </w:r>
      <w:r w:rsidR="00C3059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ով նա</w:t>
      </w:r>
      <w:r w:rsidR="00D13EE3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softHyphen/>
      </w:r>
      <w:r w:rsidR="00C3059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խա</w:t>
      </w:r>
      <w:r w:rsidR="00D13EE3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softHyphen/>
      </w:r>
      <w:r w:rsidR="00C3059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տես</w:t>
      </w:r>
      <w:r w:rsidR="00D13EE3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softHyphen/>
      </w:r>
      <w:r w:rsidR="00C3059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վա</w:t>
      </w:r>
      <w:r w:rsidR="00440A2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 xml:space="preserve">ծ </w:t>
      </w:r>
      <w:r w:rsidR="00412474" w:rsidRPr="00D82D6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ատես</w:t>
      </w:r>
      <w:r w:rsidR="009F0A8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412474" w:rsidRPr="00D82D6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տա</w:t>
      </w:r>
      <w:r w:rsidR="009F0A8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412474" w:rsidRPr="00D82D6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վորման </w:t>
      </w:r>
      <w:r w:rsidR="00A414E1" w:rsidRPr="00D82D63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կարգի</w:t>
      </w:r>
      <w:r w:rsidR="00C30599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</w:t>
      </w:r>
      <w:r w:rsidR="00A414E1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>:</w:t>
      </w:r>
      <w:r w:rsidR="009B241C" w:rsidRPr="00D82D63">
        <w:rPr>
          <w:rFonts w:ascii="GHEA Grapalat" w:hAnsi="GHEA Grapalat" w:cs="Arial Unicode"/>
          <w:color w:val="000000" w:themeColor="text1"/>
          <w:sz w:val="24"/>
          <w:szCs w:val="24"/>
          <w:lang w:val="hy-AM"/>
        </w:rPr>
        <w:t xml:space="preserve"> </w:t>
      </w:r>
    </w:p>
    <w:p w14:paraId="16ED0259" w14:textId="47C283F8" w:rsidR="00754A69" w:rsidRPr="00825B35" w:rsidRDefault="00754A69" w:rsidP="00754A69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3421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825B35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4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-րդ </w:t>
      </w:r>
      <w:r w:rsidRPr="00754A69">
        <w:rPr>
          <w:rFonts w:ascii="GHEA Grapalat" w:hAnsi="GHEA Grapalat" w:cs="Arial Unicode"/>
          <w:color w:val="000000"/>
          <w:sz w:val="24"/>
          <w:szCs w:val="24"/>
          <w:lang w:val="hy-AM"/>
        </w:rPr>
        <w:t>գլխի վերնագրում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</w:t>
      </w:r>
      <w:r w:rsidR="00A31312" w:rsidRPr="00A31312">
        <w:rPr>
          <w:rFonts w:ascii="GHEA Grapalat" w:eastAsia="Times New Roman" w:hAnsi="GHEA Grapalat" w:cs="Sylfaen"/>
          <w:sz w:val="24"/>
          <w:szCs w:val="24"/>
          <w:lang w:val="hy-AM"/>
        </w:rPr>
        <w:t>ԱՏԵՍՏԱՎՈՐԵԼԸ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 </w:t>
      </w:r>
      <w:r w:rsidR="00A31312">
        <w:rPr>
          <w:rFonts w:ascii="GHEA Grapalat" w:eastAsia="Times New Roman" w:hAnsi="GHEA Grapalat" w:cs="Sylfaen"/>
          <w:sz w:val="24"/>
          <w:szCs w:val="24"/>
          <w:lang w:val="hy-AM"/>
        </w:rPr>
        <w:t>բառ</w:t>
      </w:r>
      <w:r w:rsidRPr="00825B35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A31312" w:rsidRPr="00A313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փո</w:t>
      </w:r>
      <w:r w:rsidR="009F0A87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A31312" w:rsidRPr="00A31312">
        <w:rPr>
          <w:rFonts w:ascii="GHEA Grapalat" w:eastAsia="Times New Roman" w:hAnsi="GHEA Grapalat" w:cs="Sylfaen"/>
          <w:sz w:val="24"/>
          <w:szCs w:val="24"/>
          <w:lang w:val="hy-AM"/>
        </w:rPr>
        <w:t>խա</w:t>
      </w:r>
      <w:r w:rsidR="009F0A87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A31312" w:rsidRPr="00A31312">
        <w:rPr>
          <w:rFonts w:ascii="GHEA Grapalat" w:eastAsia="Times New Roman" w:hAnsi="GHEA Grapalat" w:cs="Sylfaen"/>
          <w:sz w:val="24"/>
          <w:szCs w:val="24"/>
          <w:lang w:val="hy-AM"/>
        </w:rPr>
        <w:t>րի</w:t>
      </w:r>
      <w:r w:rsidR="009F0A87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A31312" w:rsidRPr="00A31312">
        <w:rPr>
          <w:rFonts w:ascii="GHEA Grapalat" w:eastAsia="Times New Roman" w:hAnsi="GHEA Grapalat" w:cs="Sylfaen"/>
          <w:sz w:val="24"/>
          <w:szCs w:val="24"/>
          <w:lang w:val="hy-AM"/>
        </w:rPr>
        <w:t>նել ԱՏԵՍ</w:t>
      </w:r>
      <w:r w:rsidR="0049148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A31312" w:rsidRPr="00A31312">
        <w:rPr>
          <w:rFonts w:ascii="GHEA Grapalat" w:eastAsia="Times New Roman" w:hAnsi="GHEA Grapalat" w:cs="Sylfaen"/>
          <w:sz w:val="24"/>
          <w:szCs w:val="24"/>
          <w:lang w:val="hy-AM"/>
        </w:rPr>
        <w:t>ՏԱ</w:t>
      </w:r>
      <w:r w:rsidR="0049148C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A31312" w:rsidRPr="00A31312">
        <w:rPr>
          <w:rFonts w:ascii="GHEA Grapalat" w:eastAsia="Times New Roman" w:hAnsi="GHEA Grapalat" w:cs="Sylfaen"/>
          <w:sz w:val="24"/>
          <w:szCs w:val="24"/>
          <w:lang w:val="hy-AM"/>
        </w:rPr>
        <w:t>ՎՈՐՈՒՄԸ</w:t>
      </w:r>
      <w:r w:rsidR="00A31312">
        <w:rPr>
          <w:rFonts w:ascii="GHEA Grapalat" w:eastAsia="Times New Roman" w:hAnsi="GHEA Grapalat" w:cs="Sylfaen"/>
          <w:sz w:val="24"/>
          <w:szCs w:val="24"/>
          <w:lang w:val="hy-AM"/>
        </w:rPr>
        <w:t></w:t>
      </w:r>
      <w:r w:rsidRPr="00825B3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31312" w:rsidRPr="00A31312">
        <w:rPr>
          <w:rFonts w:ascii="GHEA Grapalat" w:eastAsia="Times New Roman" w:hAnsi="GHEA Grapalat" w:cs="Sylfaen"/>
          <w:sz w:val="24"/>
          <w:szCs w:val="24"/>
          <w:lang w:val="hy-AM"/>
        </w:rPr>
        <w:t>բառով</w:t>
      </w:r>
      <w:r w:rsidRPr="00825B35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825B35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</w:p>
    <w:p w14:paraId="078FEC00" w14:textId="15BF7136" w:rsidR="003931FD" w:rsidRDefault="00A31312" w:rsidP="00A31312">
      <w:pPr>
        <w:spacing w:after="0" w:line="360" w:lineRule="auto"/>
        <w:ind w:firstLine="567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3421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3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825B35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931FD" w:rsidRPr="003931FD">
        <w:rPr>
          <w:rFonts w:ascii="GHEA Grapalat" w:hAnsi="GHEA Grapalat" w:cs="Arial Unicode"/>
          <w:color w:val="000000"/>
          <w:sz w:val="24"/>
          <w:szCs w:val="24"/>
          <w:lang w:val="hy-AM"/>
        </w:rPr>
        <w:t>19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>-րդ</w:t>
      </w:r>
      <w:r w:rsidR="003931FD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հոդվածում՝</w:t>
      </w:r>
    </w:p>
    <w:p w14:paraId="0298C3A0" w14:textId="4FD916A1" w:rsidR="00A31312" w:rsidRDefault="003931FD" w:rsidP="00A313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931FD">
        <w:rPr>
          <w:rFonts w:ascii="GHEA Grapalat" w:hAnsi="GHEA Grapalat" w:cs="Arial Unicode"/>
          <w:color w:val="000000"/>
          <w:sz w:val="24"/>
          <w:szCs w:val="24"/>
          <w:lang w:val="hy-AM"/>
        </w:rPr>
        <w:t>1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)</w:t>
      </w:r>
      <w:r w:rsidR="00A31312" w:rsidRPr="00754A69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>3-րդ մասից </w:t>
      </w:r>
      <w:r w:rsidRPr="00825B35">
        <w:rPr>
          <w:rFonts w:ascii="GHEA Grapalat" w:eastAsia="Times New Roman" w:hAnsi="GHEA Grapalat" w:cs="Sylfaen"/>
          <w:sz w:val="24"/>
          <w:szCs w:val="24"/>
          <w:lang w:val="hy-AM"/>
        </w:rPr>
        <w:t>ատեստավորման</w:t>
      </w:r>
      <w:r w:rsidRPr="00825B3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825B35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 </w:t>
      </w:r>
      <w:r w:rsidRPr="00825B35">
        <w:rPr>
          <w:rFonts w:ascii="GHEA Grapalat" w:eastAsia="Times New Roman" w:hAnsi="GHEA Grapalat" w:cs="Sylfaen"/>
          <w:sz w:val="24"/>
          <w:szCs w:val="24"/>
          <w:lang w:val="hy-AM"/>
        </w:rPr>
        <w:t>բառերը հանել</w:t>
      </w:r>
      <w:r w:rsidR="002E2B7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2A99C2C" w14:textId="5B195306" w:rsidR="002E2B77" w:rsidRDefault="002E2B77" w:rsidP="00A313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2E2B77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4-րդ մասը շարադրել հետևյալ խմբագրությամբ.</w:t>
      </w:r>
    </w:p>
    <w:p w14:paraId="6D546E53" w14:textId="566E6743" w:rsidR="002E2B77" w:rsidRPr="00571BD2" w:rsidRDefault="002E2B77" w:rsidP="00A313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4. </w:t>
      </w:r>
      <w:r w:rsidR="009F106C" w:rsidRPr="009F10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Ազգային անվտանգության </w:t>
      </w:r>
      <w:r w:rsidRPr="002E2B77">
        <w:rPr>
          <w:rFonts w:ascii="GHEA Grapalat" w:eastAsia="Times New Roman" w:hAnsi="GHEA Grapalat" w:cs="Times New Roman"/>
          <w:sz w:val="24"/>
          <w:szCs w:val="24"/>
          <w:lang w:val="hy-AM"/>
        </w:rPr>
        <w:t>մարմինների ծառայողների ավագ և միջին խմբերի պաշ</w:t>
      </w:r>
      <w:r w:rsidR="009F0A8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2E2B77">
        <w:rPr>
          <w:rFonts w:ascii="GHEA Grapalat" w:eastAsia="Times New Roman" w:hAnsi="GHEA Grapalat" w:cs="Times New Roman"/>
          <w:sz w:val="24"/>
          <w:szCs w:val="24"/>
          <w:lang w:val="hy-AM"/>
        </w:rPr>
        <w:t>տոն</w:t>
      </w:r>
      <w:r w:rsidR="009F0A8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2E2B77">
        <w:rPr>
          <w:rFonts w:ascii="GHEA Grapalat" w:eastAsia="Times New Roman" w:hAnsi="GHEA Grapalat" w:cs="Times New Roman"/>
          <w:sz w:val="24"/>
          <w:szCs w:val="24"/>
          <w:lang w:val="hy-AM"/>
        </w:rPr>
        <w:t>ներում ծառայողների առաջխաղացումը կատարվում է</w:t>
      </w:r>
      <w:r w:rsidR="00792E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33952" w:rsidRPr="0073395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733952" w:rsidRPr="007339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33952" w:rsidRPr="00733952">
        <w:rPr>
          <w:rFonts w:ascii="GHEA Grapalat" w:eastAsia="Times New Roman" w:hAnsi="GHEA Grapalat" w:cs="Sylfaen"/>
          <w:sz w:val="24"/>
          <w:szCs w:val="24"/>
          <w:lang w:val="hy-AM"/>
        </w:rPr>
        <w:t>լիազոր</w:t>
      </w:r>
      <w:r w:rsidR="00733952" w:rsidRPr="007339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33952" w:rsidRPr="0073395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="00733952" w:rsidRPr="00854E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54EE6" w:rsidRPr="00854EE6">
        <w:rPr>
          <w:rFonts w:ascii="GHEA Grapalat" w:eastAsia="Times New Roman" w:hAnsi="GHEA Grapalat" w:cs="Times New Roman"/>
          <w:sz w:val="24"/>
          <w:szCs w:val="24"/>
          <w:lang w:val="hy-AM"/>
        </w:rPr>
        <w:t>համա</w:t>
      </w:r>
      <w:r w:rsidR="009F0A8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854EE6" w:rsidRPr="00854EE6">
        <w:rPr>
          <w:rFonts w:ascii="GHEA Grapalat" w:eastAsia="Times New Roman" w:hAnsi="GHEA Grapalat" w:cs="Times New Roman"/>
          <w:sz w:val="24"/>
          <w:szCs w:val="24"/>
          <w:lang w:val="hy-AM"/>
        </w:rPr>
        <w:t>պա</w:t>
      </w:r>
      <w:r w:rsidR="009F0A87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854EE6" w:rsidRPr="00854EE6">
        <w:rPr>
          <w:rFonts w:ascii="GHEA Grapalat" w:eastAsia="Times New Roman" w:hAnsi="GHEA Grapalat" w:cs="Times New Roman"/>
          <w:sz w:val="24"/>
          <w:szCs w:val="24"/>
          <w:lang w:val="hy-AM"/>
        </w:rPr>
        <w:t>տասխան</w:t>
      </w:r>
      <w:r w:rsidR="00733952" w:rsidRPr="0073395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33952" w:rsidRPr="00733952">
        <w:rPr>
          <w:rFonts w:ascii="GHEA Grapalat" w:eastAsia="Times New Roman" w:hAnsi="GHEA Grapalat" w:cs="Sylfaen"/>
          <w:sz w:val="24"/>
          <w:szCs w:val="24"/>
          <w:lang w:val="hy-AM"/>
        </w:rPr>
        <w:t>ինքնուրույն</w:t>
      </w:r>
      <w:r w:rsidR="00854EE6" w:rsidRPr="00854E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կառուցվածքային ստորաբաժանման ղեկավարի</w:t>
      </w:r>
      <w:r w:rsidR="00792EDF" w:rsidRPr="00792E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</w:t>
      </w:r>
      <w:r w:rsidR="00001504" w:rsidRPr="0000150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լիազոր մարմնի ղեկավարին ներկայացված</w:t>
      </w:r>
      <w:r w:rsidR="00854EE6" w:rsidRPr="00854E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հիմնավոր զեկուցագրի</w:t>
      </w:r>
      <w:r w:rsidR="00792EDF" w:rsidRPr="00792E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հիման վրա</w:t>
      </w:r>
      <w:r w:rsidRPr="002E2B7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</w:t>
      </w:r>
      <w:r w:rsidR="00571BD2" w:rsidRPr="00571BD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05F3DD5" w14:textId="1EA59DDA" w:rsidR="00571BD2" w:rsidRDefault="00571BD2" w:rsidP="00A313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571BD2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Pr="00571BD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5-րդ </w:t>
      </w:r>
      <w:r w:rsidR="00874E8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մասն ուժը կորցրած ճանաչել:</w:t>
      </w:r>
    </w:p>
    <w:p w14:paraId="6FEE25EC" w14:textId="3F8B6D41" w:rsidR="005E64D7" w:rsidRDefault="00874E82" w:rsidP="005E64D7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3421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4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825B35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24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>-րդ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5E64D7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հոդվածի </w:t>
      </w:r>
      <w:r w:rsidR="005E64D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6-րդ մասն ուժը կորցրած ճանաչել:</w:t>
      </w:r>
    </w:p>
    <w:p w14:paraId="600499E4" w14:textId="73C5A2C6" w:rsidR="00F815FF" w:rsidRDefault="00EF7F37" w:rsidP="008849A1">
      <w:pPr>
        <w:spacing w:after="0" w:line="360" w:lineRule="auto"/>
        <w:ind w:firstLine="567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3421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5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825B35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0675D1">
        <w:rPr>
          <w:rFonts w:ascii="GHEA Grapalat" w:hAnsi="GHEA Grapalat" w:cs="Arial Unicode"/>
          <w:color w:val="000000"/>
          <w:sz w:val="24"/>
          <w:szCs w:val="24"/>
          <w:lang w:val="hy-AM"/>
        </w:rPr>
        <w:t>26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-րդ </w:t>
      </w:r>
      <w:r w:rsidR="00F815FF">
        <w:rPr>
          <w:rFonts w:ascii="GHEA Grapalat" w:hAnsi="GHEA Grapalat" w:cs="Arial Unicode"/>
          <w:color w:val="000000"/>
          <w:sz w:val="24"/>
          <w:szCs w:val="24"/>
          <w:lang w:val="hy-AM"/>
        </w:rPr>
        <w:t>հոդվածում՝</w:t>
      </w:r>
    </w:p>
    <w:p w14:paraId="5DE5C3F9" w14:textId="77777777" w:rsidR="008F65BA" w:rsidRDefault="00F815FF" w:rsidP="008F65BA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F815FF">
        <w:rPr>
          <w:rFonts w:ascii="GHEA Grapalat" w:hAnsi="GHEA Grapalat" w:cs="Arial Unicode"/>
          <w:color w:val="000000"/>
          <w:sz w:val="24"/>
          <w:szCs w:val="24"/>
          <w:lang w:val="hy-AM"/>
        </w:rPr>
        <w:t>1) 1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-ին մասի</w:t>
      </w:r>
      <w:r w:rsidRPr="00F815FF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526E4E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6-րդ կետում </w:t>
      </w:r>
      <w:r w:rsidR="008F65BA">
        <w:rPr>
          <w:rFonts w:ascii="GHEA Grapalat" w:hAnsi="GHEA Grapalat"/>
          <w:spacing w:val="6"/>
          <w:sz w:val="24"/>
          <w:szCs w:val="24"/>
          <w:lang w:val="hy-AM"/>
        </w:rPr>
        <w:t>: կետադրական նշանը փոխարինել . կետադրական նշանով,</w:t>
      </w:r>
    </w:p>
    <w:p w14:paraId="629CD74B" w14:textId="6A3E4F03" w:rsidR="00CC180C" w:rsidRPr="00B21743" w:rsidRDefault="008F65BA" w:rsidP="00CC180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2</w:t>
      </w:r>
      <w:r w:rsidRPr="00CC180C">
        <w:rPr>
          <w:rFonts w:ascii="GHEA Grapalat" w:hAnsi="GHEA Grapalat" w:cs="Arial Unicode"/>
          <w:color w:val="000000"/>
          <w:sz w:val="24"/>
          <w:szCs w:val="24"/>
          <w:lang w:val="hy-AM"/>
        </w:rPr>
        <w:t>)</w:t>
      </w:r>
      <w:r w:rsidR="00CC180C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1-ին մասը</w:t>
      </w:r>
      <w:r w:rsidR="00CC180C" w:rsidRPr="00B21743">
        <w:rPr>
          <w:rFonts w:ascii="GHEA Grapalat" w:hAnsi="GHEA Grapalat"/>
          <w:spacing w:val="6"/>
          <w:sz w:val="24"/>
          <w:szCs w:val="24"/>
          <w:lang w:val="hy-AM"/>
        </w:rPr>
        <w:t xml:space="preserve"> լրացնել հետևյալ </w:t>
      </w:r>
      <w:r w:rsidR="00B52CD2">
        <w:rPr>
          <w:rFonts w:ascii="GHEA Grapalat" w:hAnsi="GHEA Grapalat"/>
          <w:spacing w:val="6"/>
          <w:sz w:val="24"/>
          <w:szCs w:val="24"/>
          <w:lang w:val="hy-AM"/>
        </w:rPr>
        <w:t>բ</w:t>
      </w:r>
      <w:r w:rsidR="00CC180C" w:rsidRPr="00B21743">
        <w:rPr>
          <w:rFonts w:ascii="GHEA Grapalat" w:hAnsi="GHEA Grapalat"/>
          <w:spacing w:val="6"/>
          <w:sz w:val="24"/>
          <w:szCs w:val="24"/>
          <w:lang w:val="hy-AM"/>
        </w:rPr>
        <w:t>ո</w:t>
      </w:r>
      <w:r w:rsidR="00B52CD2" w:rsidRPr="00B52CD2">
        <w:rPr>
          <w:rFonts w:ascii="GHEA Grapalat" w:hAnsi="GHEA Grapalat"/>
          <w:spacing w:val="6"/>
          <w:sz w:val="24"/>
          <w:szCs w:val="24"/>
          <w:lang w:val="hy-AM"/>
        </w:rPr>
        <w:t>վ</w:t>
      </w:r>
      <w:r w:rsidR="00CC180C" w:rsidRPr="00B21743">
        <w:rPr>
          <w:rFonts w:ascii="GHEA Grapalat" w:hAnsi="GHEA Grapalat"/>
          <w:spacing w:val="6"/>
          <w:sz w:val="24"/>
          <w:szCs w:val="24"/>
          <w:lang w:val="hy-AM"/>
        </w:rPr>
        <w:t>անդակությամբ</w:t>
      </w:r>
      <w:r w:rsidR="00CC180C">
        <w:rPr>
          <w:rFonts w:ascii="GHEA Grapalat" w:hAnsi="GHEA Grapalat"/>
          <w:spacing w:val="6"/>
          <w:sz w:val="24"/>
          <w:szCs w:val="24"/>
          <w:lang w:val="hy-AM"/>
        </w:rPr>
        <w:t xml:space="preserve"> 7</w:t>
      </w:r>
      <w:r w:rsidR="00CC180C" w:rsidRPr="00B21743">
        <w:rPr>
          <w:rFonts w:ascii="GHEA Grapalat" w:hAnsi="GHEA Grapalat"/>
          <w:spacing w:val="6"/>
          <w:sz w:val="24"/>
          <w:szCs w:val="24"/>
          <w:lang w:val="hy-AM"/>
        </w:rPr>
        <w:t>-րդ կետով.</w:t>
      </w:r>
    </w:p>
    <w:p w14:paraId="2038C1D0" w14:textId="0C68F73C" w:rsidR="004C6B69" w:rsidRDefault="00CC180C" w:rsidP="00314F01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>
        <w:rPr>
          <w:rFonts w:ascii="GHEA Grapalat" w:hAnsi="GHEA Grapalat"/>
          <w:spacing w:val="6"/>
          <w:sz w:val="24"/>
          <w:szCs w:val="24"/>
          <w:lang w:val="hy-AM"/>
        </w:rPr>
        <w:t></w:t>
      </w:r>
      <w:r w:rsidR="004533DC">
        <w:rPr>
          <w:rFonts w:ascii="GHEA Grapalat" w:hAnsi="GHEA Grapalat"/>
          <w:spacing w:val="6"/>
          <w:sz w:val="24"/>
          <w:szCs w:val="24"/>
          <w:lang w:val="hy-AM"/>
        </w:rPr>
        <w:t>7</w:t>
      </w:r>
      <w:r>
        <w:rPr>
          <w:rFonts w:ascii="GHEA Grapalat" w:hAnsi="GHEA Grapalat"/>
          <w:spacing w:val="6"/>
          <w:sz w:val="24"/>
          <w:szCs w:val="24"/>
          <w:lang w:val="hy-AM"/>
        </w:rPr>
        <w:t xml:space="preserve">) </w:t>
      </w:r>
      <w:r w:rsidR="004533DC">
        <w:rPr>
          <w:rFonts w:ascii="GHEA Grapalat" w:hAnsi="GHEA Grapalat"/>
          <w:spacing w:val="6"/>
          <w:sz w:val="24"/>
          <w:szCs w:val="24"/>
          <w:lang w:val="hy-AM"/>
        </w:rPr>
        <w:t>ս</w:t>
      </w:r>
      <w:r w:rsidRPr="00BD092C">
        <w:rPr>
          <w:rFonts w:ascii="GHEA Grapalat" w:hAnsi="GHEA Grapalat"/>
          <w:spacing w:val="6"/>
          <w:sz w:val="24"/>
          <w:szCs w:val="24"/>
          <w:lang w:val="hy-AM"/>
        </w:rPr>
        <w:t>ույն օրենքի</w:t>
      </w:r>
      <w:r w:rsidR="00314F01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B52CD2" w:rsidRPr="004C6B69">
        <w:rPr>
          <w:rFonts w:ascii="GHEA Grapalat" w:hAnsi="GHEA Grapalat" w:cs="Arial Unicode"/>
          <w:color w:val="000000"/>
          <w:sz w:val="24"/>
          <w:szCs w:val="24"/>
          <w:lang w:val="hy-AM"/>
        </w:rPr>
        <w:t>27-րդ հոդվածի 1-ին մասի</w:t>
      </w:r>
      <w:r w:rsidR="00B52CD2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8</w:t>
      </w:r>
      <w:r w:rsidR="00B52CD2" w:rsidRPr="004C6B69">
        <w:rPr>
          <w:rFonts w:ascii="GHEA Grapalat" w:hAnsi="GHEA Grapalat" w:cs="Arial Unicode"/>
          <w:color w:val="000000"/>
          <w:sz w:val="24"/>
          <w:szCs w:val="24"/>
          <w:lang w:val="hy-AM"/>
        </w:rPr>
        <w:t>-րդ կետով նախատեսված</w:t>
      </w:r>
      <w:r w:rsidR="00314F01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Pr="00BD092C">
        <w:rPr>
          <w:rFonts w:ascii="GHEA Grapalat" w:hAnsi="GHEA Grapalat"/>
          <w:spacing w:val="6"/>
          <w:sz w:val="24"/>
          <w:szCs w:val="24"/>
          <w:lang w:val="hy-AM"/>
        </w:rPr>
        <w:t>դեպքում</w:t>
      </w:r>
      <w:r w:rsidR="00563D91" w:rsidRPr="00563D91">
        <w:rPr>
          <w:rFonts w:ascii="GHEA Grapalat" w:hAnsi="GHEA Grapalat"/>
          <w:spacing w:val="6"/>
          <w:sz w:val="24"/>
          <w:szCs w:val="24"/>
          <w:lang w:val="hy-AM"/>
        </w:rPr>
        <w:t>՝</w:t>
      </w:r>
      <w:r w:rsidR="00563D91" w:rsidRPr="00563D91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563D91" w:rsidRPr="00563D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մինչև 2 ամիս ժամանակով</w:t>
      </w:r>
      <w:r w:rsidRPr="00BD092C">
        <w:rPr>
          <w:rFonts w:ascii="GHEA Grapalat" w:hAnsi="GHEA Grapalat"/>
          <w:spacing w:val="6"/>
          <w:sz w:val="24"/>
          <w:szCs w:val="24"/>
          <w:lang w:val="hy-AM"/>
        </w:rPr>
        <w:t>:</w:t>
      </w:r>
      <w:r>
        <w:rPr>
          <w:rFonts w:ascii="GHEA Grapalat" w:hAnsi="GHEA Grapalat"/>
          <w:spacing w:val="6"/>
          <w:sz w:val="24"/>
          <w:szCs w:val="24"/>
          <w:lang w:val="hy-AM"/>
        </w:rPr>
        <w:t></w:t>
      </w:r>
      <w:r w:rsidR="00314F01">
        <w:rPr>
          <w:rFonts w:ascii="GHEA Grapalat" w:hAnsi="GHEA Grapalat"/>
          <w:spacing w:val="6"/>
          <w:sz w:val="24"/>
          <w:szCs w:val="24"/>
          <w:lang w:val="hy-AM"/>
        </w:rPr>
        <w:t>,</w:t>
      </w:r>
    </w:p>
    <w:p w14:paraId="2986B560" w14:textId="2FE1598A" w:rsidR="00314F01" w:rsidRDefault="00314F01" w:rsidP="00314F01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4533DC">
        <w:rPr>
          <w:rFonts w:ascii="GHEA Grapalat" w:hAnsi="GHEA Grapalat"/>
          <w:spacing w:val="6"/>
          <w:sz w:val="24"/>
          <w:szCs w:val="24"/>
          <w:lang w:val="hy-AM"/>
        </w:rPr>
        <w:t>3</w:t>
      </w:r>
      <w:r>
        <w:rPr>
          <w:rFonts w:ascii="GHEA Grapalat" w:hAnsi="GHEA Grapalat"/>
          <w:spacing w:val="6"/>
          <w:sz w:val="24"/>
          <w:szCs w:val="24"/>
          <w:lang w:val="hy-AM"/>
        </w:rPr>
        <w:t>)</w:t>
      </w:r>
      <w:r w:rsidRPr="004533DC">
        <w:rPr>
          <w:rFonts w:ascii="GHEA Grapalat" w:hAnsi="GHEA Grapalat"/>
          <w:spacing w:val="6"/>
          <w:sz w:val="24"/>
          <w:szCs w:val="24"/>
          <w:lang w:val="hy-AM"/>
        </w:rPr>
        <w:t xml:space="preserve"> լրացնել հետևյալ բովանդակությամբ</w:t>
      </w:r>
      <w:r w:rsidR="004533DC" w:rsidRPr="004533DC">
        <w:rPr>
          <w:rFonts w:ascii="GHEA Grapalat" w:hAnsi="GHEA Grapalat"/>
          <w:spacing w:val="6"/>
          <w:sz w:val="24"/>
          <w:szCs w:val="24"/>
          <w:lang w:val="hy-AM"/>
        </w:rPr>
        <w:t xml:space="preserve"> 7-րդ մասով.</w:t>
      </w:r>
    </w:p>
    <w:p w14:paraId="66CFE151" w14:textId="064B8587" w:rsidR="00E14AE5" w:rsidRPr="001220EF" w:rsidRDefault="00E14AE5" w:rsidP="00314F01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>
        <w:rPr>
          <w:rFonts w:ascii="GHEA Grapalat" w:hAnsi="GHEA Grapalat"/>
          <w:spacing w:val="6"/>
          <w:sz w:val="24"/>
          <w:szCs w:val="24"/>
          <w:lang w:val="hy-AM"/>
        </w:rPr>
        <w:t></w:t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>7. Սույն հոդվածի 1-ին մասի</w:t>
      </w:r>
      <w:r>
        <w:rPr>
          <w:rFonts w:ascii="GHEA Grapalat" w:hAnsi="GHEA Grapalat"/>
          <w:spacing w:val="6"/>
          <w:sz w:val="24"/>
          <w:szCs w:val="24"/>
          <w:lang w:val="hy-AM"/>
        </w:rPr>
        <w:t xml:space="preserve"> 7</w:t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>-</w:t>
      </w:r>
      <w:r>
        <w:rPr>
          <w:rFonts w:ascii="GHEA Grapalat" w:hAnsi="GHEA Grapalat"/>
          <w:spacing w:val="6"/>
          <w:sz w:val="24"/>
          <w:szCs w:val="24"/>
          <w:lang w:val="hy-AM"/>
        </w:rPr>
        <w:t>րդ</w:t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 xml:space="preserve"> կետով նախատեսված դեպքում կադրերի տրա</w:t>
      </w:r>
      <w:r w:rsidR="00492458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>մադ</w:t>
      </w:r>
      <w:r w:rsidR="00492458" w:rsidRPr="00492458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>րության տակ գտնվելիս ազգային անվտանգության մարմինները պարտավոր են ծա</w:t>
      </w:r>
      <w:r w:rsidR="00492458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>ռա</w:t>
      </w:r>
      <w:r w:rsidR="00492458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>յողին` նրա կրթությանը և նախկինում զբաղեցրած պաշտոնի խմբին կամ դրանից մեկ աստիճան ցածր խմբին համապատասխանող</w:t>
      </w:r>
      <w:r w:rsidR="001220EF" w:rsidRPr="001220EF">
        <w:rPr>
          <w:rFonts w:ascii="GHEA Grapalat" w:hAnsi="GHEA Grapalat"/>
          <w:spacing w:val="6"/>
          <w:sz w:val="24"/>
          <w:szCs w:val="24"/>
          <w:lang w:val="hy-AM"/>
        </w:rPr>
        <w:t xml:space="preserve"> </w:t>
      </w:r>
      <w:r w:rsidR="0035067A" w:rsidRPr="0035067A">
        <w:rPr>
          <w:rFonts w:ascii="GHEA Grapalat" w:hAnsi="GHEA Grapalat"/>
          <w:spacing w:val="6"/>
          <w:sz w:val="24"/>
          <w:szCs w:val="24"/>
          <w:lang w:val="hy-AM"/>
        </w:rPr>
        <w:t>և սույն օրենքի</w:t>
      </w:r>
      <w:r w:rsidR="00CF3E66" w:rsidRPr="00CF3E66">
        <w:rPr>
          <w:rFonts w:ascii="GHEA Grapalat" w:hAnsi="GHEA Grapalat"/>
          <w:spacing w:val="6"/>
          <w:sz w:val="24"/>
          <w:szCs w:val="24"/>
          <w:lang w:val="hy-AM"/>
        </w:rPr>
        <w:t xml:space="preserve"> 28-րդ հոդվածի 1-ին </w:t>
      </w:r>
      <w:r w:rsidR="00974A84">
        <w:rPr>
          <w:rFonts w:ascii="GHEA Grapalat" w:hAnsi="GHEA Grapalat"/>
          <w:spacing w:val="6"/>
          <w:sz w:val="24"/>
          <w:szCs w:val="24"/>
          <w:lang w:val="hy-AM"/>
        </w:rPr>
        <w:t xml:space="preserve">մասով </w:t>
      </w:r>
      <w:r w:rsidR="00974A84">
        <w:rPr>
          <w:rFonts w:ascii="GHEA Grapalat" w:hAnsi="GHEA Grapalat"/>
          <w:spacing w:val="6"/>
          <w:sz w:val="24"/>
          <w:szCs w:val="24"/>
          <w:lang w:val="hy-AM"/>
        </w:rPr>
        <w:lastRenderedPageBreak/>
        <w:t>չնա</w:t>
      </w:r>
      <w:r w:rsidR="00492458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="00974A84">
        <w:rPr>
          <w:rFonts w:ascii="GHEA Grapalat" w:hAnsi="GHEA Grapalat"/>
          <w:spacing w:val="6"/>
          <w:sz w:val="24"/>
          <w:szCs w:val="24"/>
          <w:lang w:val="hy-AM"/>
        </w:rPr>
        <w:t xml:space="preserve">խատեսված </w:t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>պաշտոն առաջարկել: Կադրերի տրամադրության տակ գտնվելու սահ</w:t>
      </w:r>
      <w:r w:rsidR="00492458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>ման</w:t>
      </w:r>
      <w:r w:rsidR="00492458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>ված ժամկետը լրանալուց հետո ծառայողը, սույն օրենքով սահմանված կարգով, արձակ</w:t>
      </w:r>
      <w:r w:rsidR="00492458">
        <w:rPr>
          <w:rFonts w:ascii="GHEA Grapalat" w:hAnsi="GHEA Grapalat"/>
          <w:spacing w:val="6"/>
          <w:sz w:val="24"/>
          <w:szCs w:val="24"/>
          <w:lang w:val="hy-AM"/>
        </w:rPr>
        <w:softHyphen/>
      </w:r>
      <w:r w:rsidRPr="00E14AE5">
        <w:rPr>
          <w:rFonts w:ascii="GHEA Grapalat" w:hAnsi="GHEA Grapalat"/>
          <w:spacing w:val="6"/>
          <w:sz w:val="24"/>
          <w:szCs w:val="24"/>
          <w:lang w:val="hy-AM"/>
        </w:rPr>
        <w:t>վում է ծառայությունից:</w:t>
      </w:r>
      <w:r>
        <w:rPr>
          <w:rFonts w:ascii="GHEA Grapalat" w:hAnsi="GHEA Grapalat"/>
          <w:spacing w:val="6"/>
          <w:sz w:val="24"/>
          <w:szCs w:val="24"/>
          <w:lang w:val="hy-AM"/>
        </w:rPr>
        <w:t></w:t>
      </w:r>
      <w:r w:rsidR="001220EF" w:rsidRPr="001220EF">
        <w:rPr>
          <w:rFonts w:ascii="GHEA Grapalat" w:hAnsi="GHEA Grapalat"/>
          <w:spacing w:val="6"/>
          <w:sz w:val="24"/>
          <w:szCs w:val="24"/>
          <w:lang w:val="hy-AM"/>
        </w:rPr>
        <w:t>:</w:t>
      </w:r>
    </w:p>
    <w:p w14:paraId="589284F7" w14:textId="7C9E4F8F" w:rsidR="00F37BEB" w:rsidRDefault="000675D1" w:rsidP="000675D1">
      <w:pPr>
        <w:spacing w:after="0" w:line="360" w:lineRule="auto"/>
        <w:ind w:firstLine="567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3421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6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825B35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37BEB">
        <w:rPr>
          <w:rFonts w:ascii="GHEA Grapalat" w:hAnsi="GHEA Grapalat" w:cs="Arial Unicode"/>
          <w:color w:val="000000"/>
          <w:sz w:val="24"/>
          <w:szCs w:val="24"/>
          <w:lang w:val="hy-AM"/>
        </w:rPr>
        <w:t>27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-րդ </w:t>
      </w:r>
      <w:r w:rsidR="00F37BEB">
        <w:rPr>
          <w:rFonts w:ascii="GHEA Grapalat" w:hAnsi="GHEA Grapalat" w:cs="Arial Unicode"/>
          <w:color w:val="000000"/>
          <w:sz w:val="24"/>
          <w:szCs w:val="24"/>
          <w:lang w:val="hy-AM"/>
        </w:rPr>
        <w:t>հոդվածի 1</w:t>
      </w:r>
      <w:r w:rsidR="00F37BEB"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>-</w:t>
      </w:r>
      <w:r w:rsidR="00F37BEB">
        <w:rPr>
          <w:rFonts w:ascii="GHEA Grapalat" w:hAnsi="GHEA Grapalat" w:cs="Arial Unicode"/>
          <w:color w:val="000000"/>
          <w:sz w:val="24"/>
          <w:szCs w:val="24"/>
          <w:lang w:val="hy-AM"/>
        </w:rPr>
        <w:t>ին</w:t>
      </w:r>
      <w:r w:rsidR="00F37BEB"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 w:rsidR="00B21743">
        <w:rPr>
          <w:rFonts w:ascii="GHEA Grapalat" w:hAnsi="GHEA Grapalat" w:cs="Arial Unicode"/>
          <w:color w:val="000000"/>
          <w:sz w:val="24"/>
          <w:szCs w:val="24"/>
          <w:lang w:val="hy-AM"/>
        </w:rPr>
        <w:t>մասում</w:t>
      </w:r>
      <w:r w:rsidR="00F37BEB">
        <w:rPr>
          <w:rFonts w:ascii="GHEA Grapalat" w:hAnsi="GHEA Grapalat" w:cs="Arial Unicode"/>
          <w:color w:val="000000"/>
          <w:sz w:val="24"/>
          <w:szCs w:val="24"/>
          <w:lang w:val="hy-AM"/>
        </w:rPr>
        <w:t>՝</w:t>
      </w:r>
    </w:p>
    <w:p w14:paraId="4EC66332" w14:textId="54C8DC8E" w:rsidR="00F37BEB" w:rsidRDefault="00F37BEB" w:rsidP="000675D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7BEB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1) </w:t>
      </w:r>
      <w:r w:rsidR="000675D1" w:rsidRPr="00EF7F37">
        <w:rPr>
          <w:rFonts w:ascii="GHEA Grapalat" w:hAnsi="GHEA Grapalat" w:cs="Arial Unicode"/>
          <w:color w:val="000000"/>
          <w:sz w:val="24"/>
          <w:szCs w:val="24"/>
          <w:lang w:val="hy-AM"/>
        </w:rPr>
        <w:t>4-րդ կետից</w:t>
      </w:r>
      <w:r w:rsidR="000675D1"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</w:t>
      </w:r>
      <w:r w:rsidR="000675D1" w:rsidRPr="00662AE6">
        <w:rPr>
          <w:rFonts w:ascii="GHEA Grapalat" w:hAnsi="GHEA Grapalat" w:cs="Arial Unicode"/>
          <w:color w:val="000000"/>
          <w:sz w:val="24"/>
          <w:szCs w:val="24"/>
          <w:lang w:val="hy-AM"/>
        </w:rPr>
        <w:t>ատեստավորման արդյունքների հիման վրա</w:t>
      </w:r>
      <w:r w:rsidR="000675D1"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 </w:t>
      </w:r>
      <w:r w:rsidR="000675D1" w:rsidRPr="00825B35">
        <w:rPr>
          <w:rFonts w:ascii="GHEA Grapalat" w:eastAsia="Times New Roman" w:hAnsi="GHEA Grapalat" w:cs="Sylfaen"/>
          <w:sz w:val="24"/>
          <w:szCs w:val="24"/>
          <w:lang w:val="hy-AM"/>
        </w:rPr>
        <w:t>բառերը հանել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22C9A112" w14:textId="77777777" w:rsidR="00B21743" w:rsidRDefault="00F37BEB" w:rsidP="000675D1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301334">
        <w:rPr>
          <w:rFonts w:ascii="GHEA Grapalat" w:eastAsia="Times New Roman" w:hAnsi="GHEA Grapalat" w:cs="Times New Roman"/>
          <w:sz w:val="24"/>
          <w:szCs w:val="24"/>
          <w:lang w:val="hy-AM"/>
        </w:rPr>
        <w:t>2)</w:t>
      </w:r>
      <w:r>
        <w:rPr>
          <w:rFonts w:ascii="GHEA Grapalat" w:hAnsi="GHEA Grapalat"/>
          <w:spacing w:val="6"/>
          <w:sz w:val="24"/>
          <w:szCs w:val="24"/>
          <w:lang w:val="hy-AM"/>
        </w:rPr>
        <w:t xml:space="preserve"> 7-րդ</w:t>
      </w:r>
      <w:r w:rsidR="00301334">
        <w:rPr>
          <w:rFonts w:ascii="GHEA Grapalat" w:hAnsi="GHEA Grapalat"/>
          <w:spacing w:val="6"/>
          <w:sz w:val="24"/>
          <w:szCs w:val="24"/>
          <w:lang w:val="hy-AM"/>
        </w:rPr>
        <w:t xml:space="preserve"> կետում : կետադրական նշանը փոխարինել . կետադրական նշանով,</w:t>
      </w:r>
    </w:p>
    <w:p w14:paraId="1CCE9742" w14:textId="0E759BC6" w:rsidR="00B21743" w:rsidRPr="00B21743" w:rsidRDefault="00B21743" w:rsidP="000675D1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>
        <w:rPr>
          <w:rFonts w:ascii="GHEA Grapalat" w:hAnsi="GHEA Grapalat"/>
          <w:spacing w:val="6"/>
          <w:sz w:val="24"/>
          <w:szCs w:val="24"/>
          <w:lang w:val="hy-AM"/>
        </w:rPr>
        <w:t>3</w:t>
      </w:r>
      <w:r w:rsidRPr="00B21743">
        <w:rPr>
          <w:rFonts w:ascii="GHEA Grapalat" w:hAnsi="GHEA Grapalat"/>
          <w:spacing w:val="6"/>
          <w:sz w:val="24"/>
          <w:szCs w:val="24"/>
          <w:lang w:val="hy-AM"/>
        </w:rPr>
        <w:t xml:space="preserve">) լրացնել հետևյալ </w:t>
      </w:r>
      <w:r w:rsidR="00B52CD2">
        <w:rPr>
          <w:rFonts w:ascii="GHEA Grapalat" w:hAnsi="GHEA Grapalat"/>
          <w:spacing w:val="6"/>
          <w:sz w:val="24"/>
          <w:szCs w:val="24"/>
          <w:lang w:val="hy-AM"/>
        </w:rPr>
        <w:t>բ</w:t>
      </w:r>
      <w:r w:rsidRPr="00B21743">
        <w:rPr>
          <w:rFonts w:ascii="GHEA Grapalat" w:hAnsi="GHEA Grapalat"/>
          <w:spacing w:val="6"/>
          <w:sz w:val="24"/>
          <w:szCs w:val="24"/>
          <w:lang w:val="hy-AM"/>
        </w:rPr>
        <w:t>ո</w:t>
      </w:r>
      <w:r w:rsidR="00B52CD2" w:rsidRPr="00B52CD2">
        <w:rPr>
          <w:rFonts w:ascii="GHEA Grapalat" w:hAnsi="GHEA Grapalat"/>
          <w:spacing w:val="6"/>
          <w:sz w:val="24"/>
          <w:szCs w:val="24"/>
          <w:lang w:val="hy-AM"/>
        </w:rPr>
        <w:t>վ</w:t>
      </w:r>
      <w:r w:rsidRPr="00B21743">
        <w:rPr>
          <w:rFonts w:ascii="GHEA Grapalat" w:hAnsi="GHEA Grapalat"/>
          <w:spacing w:val="6"/>
          <w:sz w:val="24"/>
          <w:szCs w:val="24"/>
          <w:lang w:val="hy-AM"/>
        </w:rPr>
        <w:t>անդակությամբ 8-րդ կետով.</w:t>
      </w:r>
    </w:p>
    <w:p w14:paraId="0BA7A31E" w14:textId="5164A7D1" w:rsidR="000675D1" w:rsidRPr="00BD092C" w:rsidRDefault="00B21743" w:rsidP="00BD092C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>
        <w:rPr>
          <w:rFonts w:ascii="GHEA Grapalat" w:hAnsi="GHEA Grapalat"/>
          <w:spacing w:val="6"/>
          <w:sz w:val="24"/>
          <w:szCs w:val="24"/>
          <w:lang w:val="hy-AM"/>
        </w:rPr>
        <w:t></w:t>
      </w:r>
      <w:r w:rsidRPr="00BD092C">
        <w:rPr>
          <w:rFonts w:ascii="GHEA Grapalat" w:hAnsi="GHEA Grapalat"/>
          <w:spacing w:val="6"/>
          <w:sz w:val="24"/>
          <w:szCs w:val="24"/>
          <w:lang w:val="hy-AM"/>
        </w:rPr>
        <w:t>8</w:t>
      </w:r>
      <w:r>
        <w:rPr>
          <w:rFonts w:ascii="GHEA Grapalat" w:hAnsi="GHEA Grapalat"/>
          <w:spacing w:val="6"/>
          <w:sz w:val="24"/>
          <w:szCs w:val="24"/>
          <w:lang w:val="hy-AM"/>
        </w:rPr>
        <w:t xml:space="preserve">) </w:t>
      </w:r>
      <w:r w:rsidR="004533DC">
        <w:rPr>
          <w:rFonts w:ascii="GHEA Grapalat" w:hAnsi="GHEA Grapalat"/>
          <w:spacing w:val="6"/>
          <w:sz w:val="24"/>
          <w:szCs w:val="24"/>
          <w:lang w:val="hy-AM"/>
        </w:rPr>
        <w:t>ս</w:t>
      </w:r>
      <w:r w:rsidRPr="00BD092C">
        <w:rPr>
          <w:rFonts w:ascii="GHEA Grapalat" w:hAnsi="GHEA Grapalat"/>
          <w:spacing w:val="6"/>
          <w:sz w:val="24"/>
          <w:szCs w:val="24"/>
          <w:lang w:val="hy-AM"/>
        </w:rPr>
        <w:t>ո</w:t>
      </w:r>
      <w:r w:rsidR="001D45F2" w:rsidRPr="00BD092C">
        <w:rPr>
          <w:rFonts w:ascii="GHEA Grapalat" w:hAnsi="GHEA Grapalat"/>
          <w:spacing w:val="6"/>
          <w:sz w:val="24"/>
          <w:szCs w:val="24"/>
          <w:lang w:val="hy-AM"/>
        </w:rPr>
        <w:t xml:space="preserve">ւյն օրենքի 28-րդ հոդվածի </w:t>
      </w:r>
      <w:r w:rsidR="00BD092C" w:rsidRPr="00BD092C">
        <w:rPr>
          <w:rFonts w:ascii="GHEA Grapalat" w:hAnsi="GHEA Grapalat"/>
          <w:spacing w:val="6"/>
          <w:sz w:val="24"/>
          <w:szCs w:val="24"/>
          <w:lang w:val="hy-AM"/>
        </w:rPr>
        <w:t>12-րդ մասով նախատեսված դեպքում:</w:t>
      </w:r>
      <w:r>
        <w:rPr>
          <w:rFonts w:ascii="GHEA Grapalat" w:hAnsi="GHEA Grapalat"/>
          <w:spacing w:val="6"/>
          <w:sz w:val="24"/>
          <w:szCs w:val="24"/>
          <w:lang w:val="hy-AM"/>
        </w:rPr>
        <w:t></w:t>
      </w:r>
      <w:r w:rsidR="00BD092C">
        <w:rPr>
          <w:rFonts w:ascii="GHEA Grapalat" w:hAnsi="GHEA Grapalat"/>
          <w:spacing w:val="6"/>
          <w:sz w:val="24"/>
          <w:szCs w:val="24"/>
          <w:lang w:val="hy-AM"/>
        </w:rPr>
        <w:t>:</w:t>
      </w:r>
    </w:p>
    <w:p w14:paraId="78B6C694" w14:textId="3CFD8F7A" w:rsidR="00754A69" w:rsidRPr="008849A1" w:rsidRDefault="008849A1" w:rsidP="008849A1">
      <w:pPr>
        <w:spacing w:after="0" w:line="360" w:lineRule="auto"/>
        <w:ind w:firstLine="567"/>
        <w:jc w:val="both"/>
        <w:rPr>
          <w:rFonts w:ascii="GHEA Grapalat" w:hAnsi="GHEA Grapalat" w:cs="Arial Unicode"/>
          <w:color w:val="000000"/>
          <w:sz w:val="24"/>
          <w:szCs w:val="24"/>
          <w:lang w:val="hy-AM"/>
        </w:rPr>
      </w:pPr>
      <w:r w:rsidRPr="004C6B69">
        <w:rPr>
          <w:rFonts w:ascii="GHEA Grapalat" w:hAnsi="GHEA Grapalat" w:cs="Arial Unicode"/>
          <w:b/>
          <w:color w:val="000000"/>
          <w:sz w:val="24"/>
          <w:szCs w:val="24"/>
          <w:lang w:val="hy-AM"/>
        </w:rPr>
        <w:t>Հ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ոդված</w:t>
      </w:r>
      <w:r w:rsidR="003421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7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825B35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8849A1">
        <w:rPr>
          <w:rFonts w:ascii="GHEA Grapalat" w:hAnsi="GHEA Grapalat" w:cs="Arial Unicode"/>
          <w:color w:val="000000"/>
          <w:sz w:val="24"/>
          <w:szCs w:val="24"/>
          <w:lang w:val="hy-AM"/>
        </w:rPr>
        <w:t>28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>-րդ հոդված</w:t>
      </w:r>
      <w:r w:rsidRPr="008849A1">
        <w:rPr>
          <w:rFonts w:ascii="GHEA Grapalat" w:hAnsi="GHEA Grapalat" w:cs="Arial Unicode"/>
          <w:color w:val="000000"/>
          <w:sz w:val="24"/>
          <w:szCs w:val="24"/>
          <w:lang w:val="hy-AM"/>
        </w:rPr>
        <w:t>ը շարադրել հետևյալ խմբագրությամբ.</w:t>
      </w:r>
    </w:p>
    <w:p w14:paraId="53C05A49" w14:textId="0D03F564" w:rsidR="0096467C" w:rsidRDefault="00ED4F1B" w:rsidP="0096467C">
      <w:pPr>
        <w:spacing w:after="0" w:line="360" w:lineRule="auto"/>
        <w:ind w:firstLine="567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E33E29">
        <w:rPr>
          <w:rFonts w:ascii="GHEA Grapalat" w:hAnsi="GHEA Grapalat"/>
          <w:spacing w:val="6"/>
          <w:sz w:val="24"/>
          <w:szCs w:val="24"/>
          <w:lang w:val="hy-AM"/>
        </w:rPr>
        <w:t>«</w:t>
      </w:r>
      <w:r w:rsidR="0096467C"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96467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28</w:t>
      </w:r>
      <w:r w:rsidR="0096467C"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="00BB450C" w:rsidRPr="00BB45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Պետական սահմանի պահպանության կամ</w:t>
      </w:r>
      <w:r w:rsidR="00BB450C" w:rsidRPr="00BB450C">
        <w:rPr>
          <w:rFonts w:ascii="Arial Unicode" w:hAnsi="Arial Unicode"/>
          <w:b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BB450C" w:rsidRPr="00BB45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օպերատիվ-հետախուզական գործու</w:t>
      </w:r>
      <w:r w:rsidR="00BB450C" w:rsidRPr="00BB45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>նեու</w:t>
      </w:r>
      <w:r w:rsidR="00BB450C" w:rsidRPr="00BB450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softHyphen/>
        <w:t xml:space="preserve">թյան իրականացման </w:t>
      </w:r>
      <w:r w:rsidR="00BB450C" w:rsidRPr="00BB450C">
        <w:rPr>
          <w:rFonts w:ascii="GHEA Grapalat" w:hAnsi="GHEA Grapalat" w:cs="GHEA Grapalat"/>
          <w:b/>
          <w:sz w:val="24"/>
          <w:szCs w:val="24"/>
          <w:lang w:val="hy-AM"/>
        </w:rPr>
        <w:t xml:space="preserve">կամ </w:t>
      </w:r>
      <w:r w:rsidR="00BB450C" w:rsidRPr="00BB450C">
        <w:rPr>
          <w:rFonts w:ascii="GHEA Grapalat" w:hAnsi="GHEA Grapalat" w:cs="GHEA Grapalat"/>
          <w:b/>
          <w:color w:val="000000" w:themeColor="text1"/>
          <w:sz w:val="24"/>
          <w:szCs w:val="24"/>
          <w:lang w:val="hy-AM"/>
        </w:rPr>
        <w:t>հատուկ</w:t>
      </w:r>
      <w:r w:rsidR="00BB450C" w:rsidRPr="00BB450C">
        <w:rPr>
          <w:rFonts w:ascii="GHEA Grapalat" w:hAnsi="GHEA Grapalat" w:cs="GHEA Grapalat"/>
          <w:b/>
          <w:sz w:val="24"/>
          <w:szCs w:val="24"/>
          <w:lang w:val="hy-AM"/>
        </w:rPr>
        <w:t xml:space="preserve"> առաջադրանքների կատարման, պլանա</w:t>
      </w:r>
      <w:r w:rsidR="006A75C8">
        <w:rPr>
          <w:rFonts w:ascii="GHEA Grapalat" w:hAnsi="GHEA Grapalat" w:cs="GHEA Grapalat"/>
          <w:b/>
          <w:sz w:val="24"/>
          <w:szCs w:val="24"/>
          <w:lang w:val="hy-AM"/>
        </w:rPr>
        <w:softHyphen/>
      </w:r>
      <w:r w:rsidR="00BB450C" w:rsidRPr="00BB450C">
        <w:rPr>
          <w:rFonts w:ascii="GHEA Grapalat" w:hAnsi="GHEA Grapalat" w:cs="GHEA Grapalat"/>
          <w:b/>
          <w:sz w:val="24"/>
          <w:szCs w:val="24"/>
          <w:lang w:val="hy-AM"/>
        </w:rPr>
        <w:t>վոր</w:t>
      </w:r>
      <w:r w:rsidR="006A75C8">
        <w:rPr>
          <w:rFonts w:ascii="GHEA Grapalat" w:hAnsi="GHEA Grapalat" w:cs="GHEA Grapalat"/>
          <w:b/>
          <w:sz w:val="24"/>
          <w:szCs w:val="24"/>
          <w:lang w:val="hy-AM"/>
        </w:rPr>
        <w:softHyphen/>
      </w:r>
      <w:r w:rsidR="00BB450C" w:rsidRPr="00BB450C">
        <w:rPr>
          <w:rFonts w:ascii="GHEA Grapalat" w:hAnsi="GHEA Grapalat" w:cs="GHEA Grapalat"/>
          <w:b/>
          <w:sz w:val="24"/>
          <w:szCs w:val="24"/>
          <w:lang w:val="hy-AM"/>
        </w:rPr>
        <w:t>ման կամ վե</w:t>
      </w:r>
      <w:r w:rsidR="00BB450C" w:rsidRPr="00BB450C">
        <w:rPr>
          <w:rFonts w:ascii="GHEA Grapalat" w:hAnsi="GHEA Grapalat" w:cs="GHEA Grapalat"/>
          <w:b/>
          <w:sz w:val="24"/>
          <w:szCs w:val="24"/>
          <w:lang w:val="hy-AM"/>
        </w:rPr>
        <w:softHyphen/>
        <w:t>րահսկման գոր</w:t>
      </w:r>
      <w:r w:rsidR="00BB450C" w:rsidRPr="00BB450C">
        <w:rPr>
          <w:rFonts w:ascii="GHEA Grapalat" w:hAnsi="GHEA Grapalat" w:cs="GHEA Grapalat"/>
          <w:b/>
          <w:sz w:val="24"/>
          <w:szCs w:val="24"/>
          <w:lang w:val="hy-AM"/>
        </w:rPr>
        <w:softHyphen/>
        <w:t>ծա</w:t>
      </w:r>
      <w:r w:rsidR="00BB450C" w:rsidRPr="00BB450C">
        <w:rPr>
          <w:rFonts w:ascii="GHEA Grapalat" w:hAnsi="GHEA Grapalat" w:cs="GHEA Grapalat"/>
          <w:b/>
          <w:sz w:val="24"/>
          <w:szCs w:val="24"/>
          <w:lang w:val="hy-AM"/>
        </w:rPr>
        <w:softHyphen/>
        <w:t xml:space="preserve">ռույթներ ունեցող պաշտոններ զբաղեցնող </w:t>
      </w:r>
      <w:r w:rsidR="00BB450C">
        <w:rPr>
          <w:rFonts w:ascii="GHEA Grapalat" w:hAnsi="GHEA Grapalat" w:cs="GHEA Grapalat"/>
          <w:b/>
          <w:sz w:val="24"/>
          <w:szCs w:val="24"/>
          <w:lang w:val="hy-AM"/>
        </w:rPr>
        <w:t>ծառայողների ատես</w:t>
      </w:r>
      <w:r w:rsidR="006A75C8">
        <w:rPr>
          <w:rFonts w:ascii="GHEA Grapalat" w:hAnsi="GHEA Grapalat" w:cs="GHEA Grapalat"/>
          <w:b/>
          <w:sz w:val="24"/>
          <w:szCs w:val="24"/>
          <w:lang w:val="hy-AM"/>
        </w:rPr>
        <w:softHyphen/>
      </w:r>
      <w:r w:rsidR="00BB450C">
        <w:rPr>
          <w:rFonts w:ascii="GHEA Grapalat" w:hAnsi="GHEA Grapalat" w:cs="GHEA Grapalat"/>
          <w:b/>
          <w:sz w:val="24"/>
          <w:szCs w:val="24"/>
          <w:lang w:val="hy-AM"/>
        </w:rPr>
        <w:t>տավորումը</w:t>
      </w:r>
    </w:p>
    <w:p w14:paraId="6F404802" w14:textId="28E82F98" w:rsidR="004778D2" w:rsidRPr="00A1061F" w:rsidRDefault="00BB450C" w:rsidP="00A1061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1B0D5A">
        <w:rPr>
          <w:rFonts w:ascii="GHEA Grapalat" w:hAnsi="GHEA Grapalat"/>
          <w:spacing w:val="6"/>
          <w:sz w:val="24"/>
          <w:szCs w:val="24"/>
          <w:lang w:val="hy-AM"/>
        </w:rPr>
        <w:t>1</w:t>
      </w:r>
      <w:r w:rsidR="00B46C8A" w:rsidRPr="001B0D5A">
        <w:rPr>
          <w:rFonts w:ascii="GHEA Grapalat" w:hAnsi="GHEA Grapalat"/>
          <w:spacing w:val="6"/>
          <w:sz w:val="24"/>
          <w:szCs w:val="24"/>
          <w:lang w:val="hy-AM"/>
        </w:rPr>
        <w:t xml:space="preserve">. </w:t>
      </w:r>
      <w:r w:rsidR="00623788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Ազգային անվտանգության մարմիններում</w:t>
      </w:r>
      <w:r w:rsidR="00623788" w:rsidRPr="001B0D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623788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սահմանի պահպանության կամ օպերատիվ-հետախուզական գործու</w:t>
      </w:r>
      <w:r w:rsidR="00623788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նեու</w:t>
      </w:r>
      <w:r w:rsidR="00623788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 xml:space="preserve">թյան իրականացման </w:t>
      </w:r>
      <w:r w:rsidR="00623788" w:rsidRPr="001B0D5A">
        <w:rPr>
          <w:rFonts w:ascii="GHEA Grapalat" w:hAnsi="GHEA Grapalat" w:cs="GHEA Grapalat"/>
          <w:sz w:val="24"/>
          <w:szCs w:val="24"/>
          <w:lang w:val="hy-AM"/>
        </w:rPr>
        <w:t xml:space="preserve">կամ </w:t>
      </w:r>
      <w:r w:rsidR="00623788" w:rsidRPr="001B0D5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հատուկ</w:t>
      </w:r>
      <w:r w:rsidR="00623788" w:rsidRPr="001B0D5A">
        <w:rPr>
          <w:rFonts w:ascii="GHEA Grapalat" w:hAnsi="GHEA Grapalat" w:cs="GHEA Grapalat"/>
          <w:sz w:val="24"/>
          <w:szCs w:val="24"/>
          <w:lang w:val="hy-AM"/>
        </w:rPr>
        <w:t xml:space="preserve"> առաջադրանքների կատարման, պլանավորման կամ վե</w:t>
      </w:r>
      <w:r w:rsidR="00623788" w:rsidRPr="001B0D5A">
        <w:rPr>
          <w:rFonts w:ascii="GHEA Grapalat" w:hAnsi="GHEA Grapalat" w:cs="GHEA Grapalat"/>
          <w:sz w:val="24"/>
          <w:szCs w:val="24"/>
          <w:lang w:val="hy-AM"/>
        </w:rPr>
        <w:softHyphen/>
        <w:t>րահսկման գոր</w:t>
      </w:r>
      <w:r w:rsidR="00623788" w:rsidRPr="001B0D5A">
        <w:rPr>
          <w:rFonts w:ascii="GHEA Grapalat" w:hAnsi="GHEA Grapalat" w:cs="GHEA Grapalat"/>
          <w:sz w:val="24"/>
          <w:szCs w:val="24"/>
          <w:lang w:val="hy-AM"/>
        </w:rPr>
        <w:softHyphen/>
        <w:t>ծա</w:t>
      </w:r>
      <w:r w:rsidR="00623788" w:rsidRPr="001B0D5A">
        <w:rPr>
          <w:rFonts w:ascii="GHEA Grapalat" w:hAnsi="GHEA Grapalat" w:cs="GHEA Grapalat"/>
          <w:sz w:val="24"/>
          <w:szCs w:val="24"/>
          <w:lang w:val="hy-AM"/>
        </w:rPr>
        <w:softHyphen/>
        <w:t>ռույթներ ունեցող պաշտոններ (սույն հոդ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623788" w:rsidRPr="001B0D5A">
        <w:rPr>
          <w:rFonts w:ascii="GHEA Grapalat" w:hAnsi="GHEA Grapalat" w:cs="GHEA Grapalat"/>
          <w:sz w:val="24"/>
          <w:szCs w:val="24"/>
          <w:lang w:val="hy-AM"/>
        </w:rPr>
        <w:t>վածում այսուհետ՝ համա</w:t>
      </w:r>
      <w:r w:rsidR="00623788" w:rsidRPr="001B0D5A">
        <w:rPr>
          <w:rFonts w:ascii="GHEA Grapalat" w:hAnsi="GHEA Grapalat" w:cs="GHEA Grapalat"/>
          <w:sz w:val="24"/>
          <w:szCs w:val="24"/>
          <w:lang w:val="hy-AM"/>
        </w:rPr>
        <w:softHyphen/>
        <w:t>պա</w:t>
      </w:r>
      <w:r w:rsidR="00623788" w:rsidRPr="001B0D5A">
        <w:rPr>
          <w:rFonts w:ascii="GHEA Grapalat" w:hAnsi="GHEA Grapalat" w:cs="GHEA Grapalat"/>
          <w:sz w:val="24"/>
          <w:szCs w:val="24"/>
          <w:lang w:val="hy-AM"/>
        </w:rPr>
        <w:softHyphen/>
        <w:t>տաս</w:t>
      </w:r>
      <w:r w:rsidR="00623788" w:rsidRPr="001B0D5A">
        <w:rPr>
          <w:rFonts w:ascii="GHEA Grapalat" w:hAnsi="GHEA Grapalat" w:cs="GHEA Grapalat"/>
          <w:sz w:val="24"/>
          <w:szCs w:val="24"/>
          <w:lang w:val="hy-AM"/>
        </w:rPr>
        <w:softHyphen/>
        <w:t>խան պաշտոն) զբաղեցնող ծառայողների</w:t>
      </w:r>
      <w:r w:rsidR="00623788" w:rsidRPr="006C68DD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4778D2" w:rsidRPr="00D82D6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մասնա</w:t>
      </w:r>
      <w:r w:rsidR="006A75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4778D2" w:rsidRPr="00D82D6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գիտա</w:t>
      </w:r>
      <w:r w:rsidR="006A75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4778D2" w:rsidRPr="00D82D6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կան ունակությունների գնահատման</w:t>
      </w:r>
      <w:r w:rsidR="005643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և</w:t>
      </w:r>
      <w:r w:rsidR="00591400" w:rsidRPr="001B0D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591400" w:rsidRPr="00D82D6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զբաղ</w:t>
      </w:r>
      <w:r w:rsidR="005643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եցրած պաշտոնին համապատասխանությունը որո</w:t>
      </w:r>
      <w:r w:rsidR="006A75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5643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շելու</w:t>
      </w:r>
      <w:r w:rsidR="001B0D5A" w:rsidRPr="001B0D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B0D5A" w:rsidRPr="00D82D6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նպատակով կատարվում է ատեստավորում</w:t>
      </w:r>
      <w:r w:rsidR="00A1061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A1061F" w:rsidRPr="001B0D5A">
        <w:rPr>
          <w:rFonts w:ascii="GHEA Grapalat" w:hAnsi="GHEA Grapalat" w:cs="GHEA Grapalat"/>
          <w:sz w:val="24"/>
          <w:szCs w:val="24"/>
          <w:lang w:val="hy-AM"/>
        </w:rPr>
        <w:t xml:space="preserve">(այսուհետ՝ </w:t>
      </w:r>
      <w:r w:rsidR="00A1061F">
        <w:rPr>
          <w:rFonts w:ascii="GHEA Grapalat" w:hAnsi="GHEA Grapalat" w:cs="GHEA Grapalat"/>
          <w:sz w:val="24"/>
          <w:szCs w:val="24"/>
          <w:lang w:val="hy-AM"/>
        </w:rPr>
        <w:t>ատեստավորում</w:t>
      </w:r>
      <w:r w:rsidR="00A1061F" w:rsidRPr="001B0D5A">
        <w:rPr>
          <w:rFonts w:ascii="GHEA Grapalat" w:hAnsi="GHEA Grapalat" w:cs="GHEA Grapalat"/>
          <w:sz w:val="24"/>
          <w:szCs w:val="24"/>
          <w:lang w:val="hy-AM"/>
        </w:rPr>
        <w:t>)</w:t>
      </w:r>
      <w:r w:rsidR="005643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 որի արդյունք</w:t>
      </w:r>
      <w:r w:rsidR="006A75C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softHyphen/>
      </w:r>
      <w:r w:rsidR="0056438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ներով հաշվարկվում է հավելավճար</w:t>
      </w:r>
      <w:r w:rsidR="001B0D5A" w:rsidRPr="00D82D6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14:paraId="5DF08728" w14:textId="0C0E6F88" w:rsidR="00825733" w:rsidRDefault="00DD71C2" w:rsidP="0049686F">
      <w:pPr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A1061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877569" w:rsidRPr="00E33E29">
        <w:rPr>
          <w:rFonts w:ascii="GHEA Grapalat" w:hAnsi="GHEA Grapalat" w:cs="GHEA Grapalat"/>
          <w:sz w:val="24"/>
          <w:szCs w:val="24"/>
          <w:lang w:val="hy-AM"/>
        </w:rPr>
        <w:t xml:space="preserve">տեստավորման կարգը և </w:t>
      </w:r>
      <w:r w:rsidR="00FE51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</w:t>
      </w:r>
      <w:r w:rsidR="00FE51DB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</w:t>
      </w:r>
      <w:r w:rsidR="00D72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E51DB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տական սահ</w:t>
      </w:r>
      <w:r w:rsidR="00496D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496D5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E51DB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մանի </w:t>
      </w:r>
      <w:r w:rsidR="00FE51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պահպանությա</w:t>
      </w:r>
      <w:r w:rsidR="00FE51DB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241F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FE51D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</w:t>
      </w:r>
      <w:r w:rsidR="00FE51DB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պերատիվ-հե</w:t>
      </w:r>
      <w:r w:rsidR="006A75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E51DB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="006A75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E51DB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խու</w:t>
      </w:r>
      <w:r w:rsidR="006A75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E51DB" w:rsidRPr="00AD0E1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զական գործունեության</w:t>
      </w:r>
      <w:r w:rsidR="00FE51DB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</w:t>
      </w:r>
      <w:r w:rsidR="00E616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E51DB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="00E616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E51DB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նաց</w:t>
      </w:r>
      <w:r w:rsidR="00D7205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E51DB" w:rsidRPr="00BA61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241F9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A05AD" w:rsidRPr="00CA05AD">
        <w:rPr>
          <w:rFonts w:ascii="GHEA Grapalat" w:hAnsi="GHEA Grapalat" w:cs="GHEA Grapalat"/>
          <w:sz w:val="24"/>
          <w:szCs w:val="24"/>
          <w:lang w:val="hy-AM"/>
        </w:rPr>
        <w:t>հատուկ</w:t>
      </w:r>
      <w:r w:rsidR="00FE51DB" w:rsidRPr="00E33E2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05BB">
        <w:rPr>
          <w:rFonts w:ascii="GHEA Grapalat" w:hAnsi="GHEA Grapalat" w:cs="GHEA Grapalat"/>
          <w:sz w:val="24"/>
          <w:szCs w:val="24"/>
          <w:lang w:val="hy-AM"/>
        </w:rPr>
        <w:t>առաջադրանքների</w:t>
      </w:r>
      <w:r w:rsidR="00C305BB" w:rsidRPr="00E33E29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305BB">
        <w:rPr>
          <w:rFonts w:ascii="GHEA Grapalat" w:hAnsi="GHEA Grapalat" w:cs="GHEA Grapalat"/>
          <w:sz w:val="24"/>
          <w:szCs w:val="24"/>
          <w:lang w:val="hy-AM"/>
        </w:rPr>
        <w:t>կատար</w:t>
      </w:r>
      <w:r w:rsidR="00C305BB" w:rsidRPr="00E33E29">
        <w:rPr>
          <w:rFonts w:ascii="GHEA Grapalat" w:hAnsi="GHEA Grapalat" w:cs="GHEA Grapalat"/>
          <w:sz w:val="24"/>
          <w:szCs w:val="24"/>
          <w:lang w:val="hy-AM"/>
        </w:rPr>
        <w:t>ման</w:t>
      </w:r>
      <w:r w:rsidR="00FE51DB" w:rsidRPr="00E33E29">
        <w:rPr>
          <w:rFonts w:ascii="GHEA Grapalat" w:hAnsi="GHEA Grapalat" w:cs="GHEA Grapalat"/>
          <w:sz w:val="24"/>
          <w:szCs w:val="24"/>
          <w:lang w:val="hy-AM"/>
        </w:rPr>
        <w:t>, պլանա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FE51DB" w:rsidRPr="00E33E29">
        <w:rPr>
          <w:rFonts w:ascii="GHEA Grapalat" w:hAnsi="GHEA Grapalat" w:cs="GHEA Grapalat"/>
          <w:sz w:val="24"/>
          <w:szCs w:val="24"/>
          <w:lang w:val="hy-AM"/>
        </w:rPr>
        <w:t>վոր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FE51DB" w:rsidRPr="00E33E29">
        <w:rPr>
          <w:rFonts w:ascii="GHEA Grapalat" w:hAnsi="GHEA Grapalat" w:cs="GHEA Grapalat"/>
          <w:sz w:val="24"/>
          <w:szCs w:val="24"/>
          <w:lang w:val="hy-AM"/>
        </w:rPr>
        <w:t>ման</w:t>
      </w:r>
      <w:r w:rsidR="00587370">
        <w:rPr>
          <w:rFonts w:ascii="GHEA Grapalat" w:hAnsi="GHEA Grapalat" w:cs="GHEA Grapalat"/>
          <w:sz w:val="24"/>
          <w:szCs w:val="24"/>
          <w:lang w:val="hy-AM"/>
        </w:rPr>
        <w:t>,</w:t>
      </w:r>
      <w:r w:rsidR="00FE51DB" w:rsidRPr="00E33E29">
        <w:rPr>
          <w:rFonts w:ascii="GHEA Grapalat" w:hAnsi="GHEA Grapalat" w:cs="GHEA Grapalat"/>
          <w:sz w:val="24"/>
          <w:szCs w:val="24"/>
          <w:lang w:val="hy-AM"/>
        </w:rPr>
        <w:t xml:space="preserve"> վերահսկման </w:t>
      </w:r>
      <w:r w:rsidR="00877569" w:rsidRPr="00E33E29">
        <w:rPr>
          <w:rFonts w:ascii="GHEA Grapalat" w:hAnsi="GHEA Grapalat" w:cs="GHEA Grapalat"/>
          <w:sz w:val="24"/>
          <w:szCs w:val="24"/>
          <w:lang w:val="hy-AM"/>
        </w:rPr>
        <w:t>գործա</w:t>
      </w:r>
      <w:r w:rsidR="00496D57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7569" w:rsidRPr="00E33E29">
        <w:rPr>
          <w:rFonts w:ascii="GHEA Grapalat" w:hAnsi="GHEA Grapalat" w:cs="GHEA Grapalat"/>
          <w:sz w:val="24"/>
          <w:szCs w:val="24"/>
          <w:lang w:val="hy-AM"/>
        </w:rPr>
        <w:t>ռույթ</w:t>
      </w:r>
      <w:r w:rsidR="00496D57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7569" w:rsidRPr="00E33E29">
        <w:rPr>
          <w:rFonts w:ascii="GHEA Grapalat" w:hAnsi="GHEA Grapalat" w:cs="GHEA Grapalat"/>
          <w:sz w:val="24"/>
          <w:szCs w:val="24"/>
          <w:lang w:val="hy-AM"/>
        </w:rPr>
        <w:t>նե</w:t>
      </w:r>
      <w:r w:rsidR="00496D57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7569" w:rsidRPr="00E33E29">
        <w:rPr>
          <w:rFonts w:ascii="GHEA Grapalat" w:hAnsi="GHEA Grapalat" w:cs="GHEA Grapalat"/>
          <w:sz w:val="24"/>
          <w:szCs w:val="24"/>
          <w:lang w:val="hy-AM"/>
        </w:rPr>
        <w:t>րի շրջա</w:t>
      </w:r>
      <w:r w:rsidR="00D7205C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7569" w:rsidRPr="00E33E29">
        <w:rPr>
          <w:rFonts w:ascii="GHEA Grapalat" w:hAnsi="GHEA Grapalat" w:cs="GHEA Grapalat"/>
          <w:sz w:val="24"/>
          <w:szCs w:val="24"/>
          <w:lang w:val="hy-AM"/>
        </w:rPr>
        <w:t>նակը սահ</w:t>
      </w:r>
      <w:r w:rsidR="00AF40E9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7569" w:rsidRPr="00E33E29">
        <w:rPr>
          <w:rFonts w:ascii="GHEA Grapalat" w:hAnsi="GHEA Grapalat" w:cs="GHEA Grapalat"/>
          <w:sz w:val="24"/>
          <w:szCs w:val="24"/>
          <w:lang w:val="hy-AM"/>
        </w:rPr>
        <w:t>ման</w:t>
      </w:r>
      <w:r w:rsidR="00AF40E9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877569" w:rsidRPr="00E33E29">
        <w:rPr>
          <w:rFonts w:ascii="GHEA Grapalat" w:hAnsi="GHEA Grapalat" w:cs="GHEA Grapalat"/>
          <w:sz w:val="24"/>
          <w:szCs w:val="24"/>
          <w:lang w:val="hy-AM"/>
        </w:rPr>
        <w:t xml:space="preserve">վում է </w:t>
      </w:r>
      <w:r w:rsidR="007D11F3" w:rsidRPr="00E33E29">
        <w:rPr>
          <w:rFonts w:ascii="GHEA Grapalat" w:hAnsi="GHEA Grapalat" w:cs="GHEA Grapalat"/>
          <w:sz w:val="24"/>
          <w:szCs w:val="24"/>
          <w:lang w:val="hy-AM"/>
        </w:rPr>
        <w:t>Կ</w:t>
      </w:r>
      <w:r w:rsidR="00877569" w:rsidRPr="00E33E29">
        <w:rPr>
          <w:rFonts w:ascii="GHEA Grapalat" w:hAnsi="GHEA Grapalat" w:cs="GHEA Grapalat"/>
          <w:sz w:val="24"/>
          <w:szCs w:val="24"/>
          <w:lang w:val="hy-AM"/>
        </w:rPr>
        <w:t>առավարության որոշմամբ:</w:t>
      </w:r>
      <w:r w:rsidR="00825733" w:rsidRPr="0082573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A7C56" w:rsidRPr="009A7C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</w:t>
      </w:r>
      <w:r w:rsidR="006A75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9A7C56" w:rsidRPr="009A7C5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պատասխան</w:t>
      </w:r>
      <w:r w:rsidR="00825733">
        <w:rPr>
          <w:rFonts w:ascii="GHEA Grapalat" w:hAnsi="GHEA Grapalat" w:cs="GHEA Grapalat"/>
          <w:sz w:val="24"/>
          <w:szCs w:val="24"/>
          <w:lang w:val="hy-AM"/>
        </w:rPr>
        <w:t xml:space="preserve"> պաշտոնների անվանացանկը</w:t>
      </w:r>
      <w:r w:rsidR="003C19D8" w:rsidRPr="003C19D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C19D8">
        <w:rPr>
          <w:rFonts w:ascii="GHEA Grapalat" w:hAnsi="GHEA Grapalat" w:cs="GHEA Grapalat"/>
          <w:sz w:val="24"/>
          <w:szCs w:val="24"/>
          <w:lang w:val="hy-AM"/>
        </w:rPr>
        <w:t>սահմանում է</w:t>
      </w:r>
      <w:r w:rsidR="003C19D8" w:rsidRPr="007220E7">
        <w:rPr>
          <w:rFonts w:ascii="GHEA Grapalat" w:hAnsi="GHEA Grapalat" w:cs="GHEA Grapalat"/>
          <w:sz w:val="24"/>
          <w:szCs w:val="24"/>
          <w:lang w:val="hy-AM"/>
        </w:rPr>
        <w:t xml:space="preserve"> պետական լիազոր մար</w:t>
      </w:r>
      <w:r w:rsidR="00B97921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3C19D8" w:rsidRPr="007220E7">
        <w:rPr>
          <w:rFonts w:ascii="GHEA Grapalat" w:hAnsi="GHEA Grapalat" w:cs="GHEA Grapalat"/>
          <w:sz w:val="24"/>
          <w:szCs w:val="24"/>
          <w:lang w:val="hy-AM"/>
        </w:rPr>
        <w:t xml:space="preserve">մնի </w:t>
      </w:r>
      <w:r w:rsidR="003C19D8">
        <w:rPr>
          <w:rFonts w:ascii="GHEA Grapalat" w:hAnsi="GHEA Grapalat" w:cs="GHEA Grapalat"/>
          <w:sz w:val="24"/>
          <w:szCs w:val="24"/>
          <w:lang w:val="hy-AM"/>
        </w:rPr>
        <w:t>ղեկավարը</w:t>
      </w:r>
      <w:r w:rsidR="00825733">
        <w:rPr>
          <w:rFonts w:ascii="GHEA Grapalat" w:hAnsi="GHEA Grapalat" w:cs="GHEA Grapalat"/>
          <w:sz w:val="24"/>
          <w:szCs w:val="24"/>
          <w:lang w:val="hy-AM"/>
        </w:rPr>
        <w:t>:</w:t>
      </w:r>
      <w:r w:rsidR="006673A2" w:rsidRPr="006673A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86466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</w:t>
      </w:r>
      <w:r w:rsidR="00586466" w:rsidRPr="00431F1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տես</w:t>
      </w:r>
      <w:r w:rsidR="00586466" w:rsidRPr="00431F1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softHyphen/>
        <w:t>տա</w:t>
      </w:r>
      <w:r w:rsidR="00586466" w:rsidRPr="00431F1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softHyphen/>
        <w:t>վորման</w:t>
      </w:r>
      <w:r w:rsidR="0058646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՝ ս</w:t>
      </w:r>
      <w:r w:rsidR="006673A2" w:rsidRPr="00431F1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ույն հոդվածով սահմանված </w:t>
      </w:r>
      <w:r w:rsidR="005E4EB2" w:rsidRPr="00431F1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6673A2" w:rsidRPr="00431F1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կարգը տարածվում է նաև </w:t>
      </w:r>
      <w:r w:rsidR="00CE5A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CE5A05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զ</w:t>
      </w:r>
      <w:r w:rsidR="006A75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CE5A05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գային անվտանգության մարմիններ</w:t>
      </w:r>
      <w:r w:rsidR="00932FD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ի</w:t>
      </w:r>
      <w:r w:rsidR="006673A2" w:rsidRPr="00431F1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շարքային և կրտսեր ենթասպայական կազմերի զին</w:t>
      </w:r>
      <w:r w:rsidR="006A75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6673A2" w:rsidRPr="00431F1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ծա</w:t>
      </w:r>
      <w:r w:rsidR="006A75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6673A2" w:rsidRPr="00431F1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ռա</w:t>
      </w:r>
      <w:r w:rsidR="006A75C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6673A2" w:rsidRPr="00431F1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յողների վրա:</w:t>
      </w:r>
    </w:p>
    <w:p w14:paraId="47E446B5" w14:textId="20D96BEE" w:rsidR="00357593" w:rsidRPr="00357593" w:rsidRDefault="00357593" w:rsidP="00357593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3575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3. </w:t>
      </w:r>
      <w:r w:rsidR="00E75E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Ատեստավոր</w:t>
      </w:r>
      <w:r w:rsidR="00E75EBD" w:rsidRPr="00E75E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Pr="00D82D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F638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անցկացման նպատակով</w:t>
      </w:r>
      <w:r w:rsidRPr="00D82D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պետական լիազոր մարմնի ղեկավարի հրա</w:t>
      </w:r>
      <w:r w:rsidR="006A75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Pr="00D82D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մանով ստեղծվում է ատեստավորման հանձնաժողով (հանձնաժողովներ):</w:t>
      </w:r>
    </w:p>
    <w:p w14:paraId="3D556E3A" w14:textId="3CF3BDF7" w:rsidR="00970E06" w:rsidRDefault="007F6389" w:rsidP="00AC6DE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>4</w:t>
      </w:r>
      <w:r w:rsidR="00970E06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FE568C">
        <w:rPr>
          <w:rFonts w:ascii="GHEA Grapalat" w:hAnsi="GHEA Grapalat" w:cs="GHEA Grapalat"/>
          <w:sz w:val="24"/>
          <w:szCs w:val="24"/>
          <w:lang w:val="hy-AM"/>
        </w:rPr>
        <w:t>Համապատասխան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 պաշտոն</w:t>
      </w:r>
      <w:r w:rsidR="001A2A70">
        <w:rPr>
          <w:rFonts w:ascii="GHEA Grapalat" w:hAnsi="GHEA Grapalat" w:cs="GHEA Grapalat"/>
          <w:sz w:val="24"/>
          <w:szCs w:val="24"/>
          <w:lang w:val="hy-AM"/>
        </w:rPr>
        <w:t>ի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 առաջին անգամ</w:t>
      </w:r>
      <w:r w:rsidR="00FE568C">
        <w:rPr>
          <w:rFonts w:ascii="GHEA Grapalat" w:hAnsi="GHEA Grapalat" w:cs="GHEA Grapalat"/>
          <w:sz w:val="24"/>
          <w:szCs w:val="24"/>
          <w:lang w:val="hy-AM"/>
        </w:rPr>
        <w:t xml:space="preserve"> նշանակվող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70E06">
        <w:rPr>
          <w:rFonts w:ascii="GHEA Grapalat" w:hAnsi="GHEA Grapalat" w:cs="GHEA Grapalat"/>
          <w:sz w:val="24"/>
          <w:szCs w:val="24"/>
          <w:lang w:val="hy-AM"/>
        </w:rPr>
        <w:t>ծառայողները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 ենթակա են ատես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տավորման </w:t>
      </w:r>
      <w:r w:rsidR="00FE568C">
        <w:rPr>
          <w:rFonts w:ascii="GHEA Grapalat" w:hAnsi="GHEA Grapalat" w:cs="GHEA Grapalat"/>
          <w:sz w:val="24"/>
          <w:szCs w:val="24"/>
          <w:lang w:val="hy-AM"/>
        </w:rPr>
        <w:t>պաշտոն</w:t>
      </w:r>
      <w:r w:rsidR="001A2A70">
        <w:rPr>
          <w:rFonts w:ascii="GHEA Grapalat" w:hAnsi="GHEA Grapalat" w:cs="GHEA Grapalat"/>
          <w:sz w:val="24"/>
          <w:szCs w:val="24"/>
          <w:lang w:val="hy-AM"/>
        </w:rPr>
        <w:t>ի</w:t>
      </w:r>
      <w:r w:rsidR="0040032E">
        <w:rPr>
          <w:rFonts w:ascii="GHEA Grapalat" w:hAnsi="GHEA Grapalat" w:cs="GHEA Grapalat"/>
          <w:sz w:val="24"/>
          <w:szCs w:val="24"/>
          <w:lang w:val="hy-AM"/>
        </w:rPr>
        <w:t xml:space="preserve"> նշանակվելու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 օրվանից ոչ շուտ, քան </w:t>
      </w:r>
      <w:r w:rsidR="00970E06">
        <w:rPr>
          <w:rFonts w:ascii="GHEA Grapalat" w:hAnsi="GHEA Grapalat" w:cs="GHEA Grapalat"/>
          <w:sz w:val="24"/>
          <w:szCs w:val="24"/>
          <w:lang w:val="hy-AM"/>
        </w:rPr>
        <w:t>երեք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07785" w:rsidRPr="004C36E6">
        <w:rPr>
          <w:rFonts w:ascii="GHEA Grapalat" w:hAnsi="GHEA Grapalat" w:cs="GHEA Grapalat"/>
          <w:sz w:val="24"/>
          <w:szCs w:val="24"/>
          <w:lang w:val="hy-AM"/>
        </w:rPr>
        <w:t xml:space="preserve">և ոչ ուշ, </w:t>
      </w:r>
      <w:r w:rsidR="00507785">
        <w:rPr>
          <w:rFonts w:ascii="GHEA Grapalat" w:hAnsi="GHEA Grapalat" w:cs="GHEA Grapalat"/>
          <w:sz w:val="24"/>
          <w:szCs w:val="24"/>
          <w:lang w:val="hy-AM"/>
        </w:rPr>
        <w:t>քան</w:t>
      </w:r>
      <w:r w:rsidR="00507785" w:rsidRPr="004C36E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07785">
        <w:rPr>
          <w:rFonts w:ascii="GHEA Grapalat" w:hAnsi="GHEA Grapalat" w:cs="GHEA Grapalat"/>
          <w:sz w:val="24"/>
          <w:szCs w:val="24"/>
          <w:lang w:val="hy-AM"/>
        </w:rPr>
        <w:t>չորս</w:t>
      </w:r>
      <w:r w:rsidR="00507785" w:rsidRPr="004C36E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07785">
        <w:rPr>
          <w:rFonts w:ascii="GHEA Grapalat" w:hAnsi="GHEA Grapalat" w:cs="GHEA Grapalat"/>
          <w:sz w:val="24"/>
          <w:szCs w:val="24"/>
          <w:lang w:val="hy-AM"/>
        </w:rPr>
        <w:t>ամիս</w:t>
      </w:r>
      <w:r w:rsidR="00507785" w:rsidRPr="004C36E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>հետո</w:t>
      </w:r>
      <w:r w:rsidR="00F96819">
        <w:rPr>
          <w:rFonts w:ascii="GHEA Grapalat" w:hAnsi="GHEA Grapalat" w:cs="GHEA Grapalat"/>
          <w:sz w:val="24"/>
          <w:szCs w:val="24"/>
          <w:lang w:val="hy-AM"/>
        </w:rPr>
        <w:t>, ո</w:t>
      </w:r>
      <w:r w:rsidR="00970E06">
        <w:rPr>
          <w:rFonts w:ascii="GHEA Grapalat" w:hAnsi="GHEA Grapalat" w:cs="GHEA Grapalat"/>
          <w:sz w:val="24"/>
          <w:szCs w:val="24"/>
          <w:lang w:val="hy-AM"/>
        </w:rPr>
        <w:t>րի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 արդյունքներով </w:t>
      </w:r>
      <w:r w:rsidR="00970E06">
        <w:rPr>
          <w:rFonts w:ascii="GHEA Grapalat" w:hAnsi="GHEA Grapalat" w:cs="GHEA Grapalat"/>
          <w:sz w:val="24"/>
          <w:szCs w:val="24"/>
          <w:lang w:val="hy-AM"/>
        </w:rPr>
        <w:t>հավել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ավճար ստանալու իրավունք ձեռք բերելու դեպքում </w:t>
      </w:r>
      <w:r w:rsidR="00970E06">
        <w:rPr>
          <w:rFonts w:ascii="GHEA Grapalat" w:hAnsi="GHEA Grapalat" w:cs="GHEA Grapalat"/>
          <w:sz w:val="24"/>
          <w:szCs w:val="24"/>
          <w:lang w:val="hy-AM"/>
        </w:rPr>
        <w:t>հա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70E06">
        <w:rPr>
          <w:rFonts w:ascii="GHEA Grapalat" w:hAnsi="GHEA Grapalat" w:cs="GHEA Grapalat"/>
          <w:sz w:val="24"/>
          <w:szCs w:val="24"/>
          <w:lang w:val="hy-AM"/>
        </w:rPr>
        <w:t>վե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70E06">
        <w:rPr>
          <w:rFonts w:ascii="GHEA Grapalat" w:hAnsi="GHEA Grapalat" w:cs="GHEA Grapalat"/>
          <w:sz w:val="24"/>
          <w:szCs w:val="24"/>
          <w:lang w:val="hy-AM"/>
        </w:rPr>
        <w:t>լ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ավճարը </w:t>
      </w:r>
      <w:r w:rsidR="00970E06">
        <w:rPr>
          <w:rFonts w:ascii="GHEA Grapalat" w:hAnsi="GHEA Grapalat" w:cs="GHEA Grapalat"/>
          <w:sz w:val="24"/>
          <w:szCs w:val="24"/>
          <w:lang w:val="hy-AM"/>
        </w:rPr>
        <w:t>հաշվարկվ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>ու</w:t>
      </w:r>
      <w:r w:rsidR="00970E06">
        <w:rPr>
          <w:rFonts w:ascii="GHEA Grapalat" w:hAnsi="GHEA Grapalat" w:cs="GHEA Grapalat"/>
          <w:sz w:val="24"/>
          <w:szCs w:val="24"/>
          <w:lang w:val="hy-AM"/>
        </w:rPr>
        <w:t>մ</w:t>
      </w:r>
      <w:r w:rsidR="00970E06" w:rsidRPr="004C36E6">
        <w:rPr>
          <w:rFonts w:ascii="GHEA Grapalat" w:hAnsi="GHEA Grapalat" w:cs="GHEA Grapalat"/>
          <w:sz w:val="24"/>
          <w:szCs w:val="24"/>
          <w:lang w:val="hy-AM"/>
        </w:rPr>
        <w:t xml:space="preserve"> է պաշտոնի նշանակման օրվանից:</w:t>
      </w:r>
      <w:r w:rsidR="00970E0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06041FAD" w14:textId="0C4055A9" w:rsidR="00AC6DEC" w:rsidRDefault="007F6389" w:rsidP="00AC6DE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5</w:t>
      </w:r>
      <w:r w:rsidR="00AC6DE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37116D">
        <w:rPr>
          <w:rFonts w:ascii="GHEA Grapalat" w:hAnsi="GHEA Grapalat" w:cs="GHEA Grapalat"/>
          <w:sz w:val="24"/>
          <w:szCs w:val="24"/>
          <w:lang w:val="hy-AM"/>
        </w:rPr>
        <w:t xml:space="preserve">Համապատասխան </w:t>
      </w:r>
      <w:r w:rsidR="00AC6DEC" w:rsidRPr="004C36E6">
        <w:rPr>
          <w:rFonts w:ascii="GHEA Grapalat" w:hAnsi="GHEA Grapalat" w:cs="GHEA Grapalat"/>
          <w:sz w:val="24"/>
          <w:szCs w:val="24"/>
          <w:lang w:val="hy-AM"/>
        </w:rPr>
        <w:t>պաշտոն</w:t>
      </w:r>
      <w:r w:rsidR="00AC6DEC">
        <w:rPr>
          <w:rFonts w:ascii="GHEA Grapalat" w:hAnsi="GHEA Grapalat" w:cs="GHEA Grapalat"/>
          <w:sz w:val="24"/>
          <w:szCs w:val="24"/>
          <w:lang w:val="hy-AM"/>
        </w:rPr>
        <w:t>ում ատեստավորված և տվյալ պաշտոնի խմբի համար սահ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AC6DEC">
        <w:rPr>
          <w:rFonts w:ascii="GHEA Grapalat" w:hAnsi="GHEA Grapalat" w:cs="GHEA Grapalat"/>
          <w:sz w:val="24"/>
          <w:szCs w:val="24"/>
          <w:lang w:val="hy-AM"/>
        </w:rPr>
        <w:t>մանված չափով հավելավճար ստացող ծառայողները</w:t>
      </w:r>
      <w:r w:rsidR="00B0600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C6DEC">
        <w:rPr>
          <w:rFonts w:ascii="GHEA Grapalat" w:hAnsi="GHEA Grapalat" w:cs="GHEA Grapalat"/>
          <w:sz w:val="24"/>
          <w:szCs w:val="24"/>
          <w:lang w:val="hy-AM"/>
        </w:rPr>
        <w:t>ենթակա են ատեստավորման յու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AC6DEC">
        <w:rPr>
          <w:rFonts w:ascii="GHEA Grapalat" w:hAnsi="GHEA Grapalat" w:cs="GHEA Grapalat"/>
          <w:sz w:val="24"/>
          <w:szCs w:val="24"/>
          <w:lang w:val="hy-AM"/>
        </w:rPr>
        <w:t>րա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AC6DEC">
        <w:rPr>
          <w:rFonts w:ascii="GHEA Grapalat" w:hAnsi="GHEA Grapalat" w:cs="GHEA Grapalat"/>
          <w:sz w:val="24"/>
          <w:szCs w:val="24"/>
          <w:lang w:val="hy-AM"/>
        </w:rPr>
        <w:t xml:space="preserve">քանչյուր երեք տարին մեկ անգամ՝ հավելավճարի հաշվարկումը շարունակելու համար: </w:t>
      </w:r>
    </w:p>
    <w:p w14:paraId="5948206C" w14:textId="3580C9DB" w:rsidR="00C812C3" w:rsidRPr="007719B6" w:rsidRDefault="007F6389" w:rsidP="00C812C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6</w:t>
      </w:r>
      <w:r w:rsidR="00C812C3" w:rsidRPr="007E5DE5">
        <w:rPr>
          <w:rFonts w:ascii="GHEA Grapalat" w:hAnsi="GHEA Grapalat" w:cs="GHEA Grapalat"/>
          <w:sz w:val="24"/>
          <w:szCs w:val="24"/>
          <w:lang w:val="hy-AM"/>
        </w:rPr>
        <w:t>.</w:t>
      </w:r>
      <w:r w:rsidR="00C812C3" w:rsidRPr="009D32C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7446C" w:rsidRPr="00027929">
        <w:rPr>
          <w:rFonts w:ascii="GHEA Grapalat" w:hAnsi="GHEA Grapalat" w:cs="GHEA Grapalat"/>
          <w:sz w:val="24"/>
          <w:szCs w:val="24"/>
          <w:lang w:val="hy-AM"/>
        </w:rPr>
        <w:t>Հղիության և ծննդաբերության, ինչպես նաև մինչև երեք տարեկան</w:t>
      </w:r>
      <w:r w:rsidR="0067446C" w:rsidRPr="00027929">
        <w:rPr>
          <w:rFonts w:ascii="GHEA Grapalat" w:hAnsi="GHEA Grapalat" w:cs="GHEA Grapalat"/>
          <w:b/>
          <w:bCs/>
          <w:sz w:val="24"/>
          <w:lang w:val="hy-AM"/>
        </w:rPr>
        <w:t xml:space="preserve"> </w:t>
      </w:r>
      <w:r w:rsidR="0067446C" w:rsidRPr="00027929">
        <w:rPr>
          <w:rFonts w:ascii="GHEA Grapalat" w:hAnsi="GHEA Grapalat" w:cs="GHEA Grapalat"/>
          <w:bCs/>
          <w:sz w:val="24"/>
          <w:lang w:val="hy-AM"/>
        </w:rPr>
        <w:t>երեխայի խնամքի համար տրամադրվող</w:t>
      </w:r>
      <w:r w:rsidR="00C812C3" w:rsidRPr="009D32CA">
        <w:rPr>
          <w:rFonts w:ascii="GHEA Grapalat" w:hAnsi="GHEA Grapalat" w:cs="GHEA Grapalat"/>
          <w:sz w:val="24"/>
          <w:szCs w:val="24"/>
          <w:lang w:val="hy-AM"/>
        </w:rPr>
        <w:t xml:space="preserve"> արձակուրդում գտնվող ծա</w:t>
      </w:r>
      <w:r w:rsidR="00C812C3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C812C3" w:rsidRPr="009D32CA">
        <w:rPr>
          <w:rFonts w:ascii="GHEA Grapalat" w:hAnsi="GHEA Grapalat" w:cs="GHEA Grapalat"/>
          <w:sz w:val="24"/>
          <w:szCs w:val="24"/>
          <w:lang w:val="hy-AM"/>
        </w:rPr>
        <w:t>ռա</w:t>
      </w:r>
      <w:r w:rsidR="00C812C3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681B47">
        <w:rPr>
          <w:rFonts w:ascii="GHEA Grapalat" w:hAnsi="GHEA Grapalat" w:cs="GHEA Grapalat"/>
          <w:sz w:val="24"/>
          <w:szCs w:val="24"/>
          <w:lang w:val="hy-AM"/>
        </w:rPr>
        <w:t>յողը</w:t>
      </w:r>
      <w:r w:rsidR="00C812C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81B47" w:rsidRPr="009D32CA">
        <w:rPr>
          <w:rFonts w:ascii="GHEA Grapalat" w:hAnsi="GHEA Grapalat" w:cs="GHEA Grapalat"/>
          <w:sz w:val="24"/>
          <w:szCs w:val="24"/>
          <w:lang w:val="hy-AM"/>
        </w:rPr>
        <w:t xml:space="preserve">ենթակա </w:t>
      </w:r>
      <w:r w:rsidR="00681B47">
        <w:rPr>
          <w:rFonts w:ascii="GHEA Grapalat" w:hAnsi="GHEA Grapalat" w:cs="GHEA Grapalat"/>
          <w:sz w:val="24"/>
          <w:szCs w:val="24"/>
          <w:lang w:val="hy-AM"/>
        </w:rPr>
        <w:t>է</w:t>
      </w:r>
      <w:r w:rsidR="00681B47" w:rsidRPr="009D32C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FB7C4E" w:rsidRPr="009D32CA">
        <w:rPr>
          <w:rFonts w:ascii="GHEA Grapalat" w:hAnsi="GHEA Grapalat" w:cs="GHEA Grapalat"/>
          <w:sz w:val="24"/>
          <w:szCs w:val="24"/>
          <w:lang w:val="hy-AM"/>
        </w:rPr>
        <w:t>ատեստավորման ոչ շուտ, քան արձակուրդից վերադառնալուց</w:t>
      </w:r>
      <w:r w:rsidR="007C1F4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C1F4E" w:rsidRPr="004C36E6">
        <w:rPr>
          <w:rFonts w:ascii="GHEA Grapalat" w:hAnsi="GHEA Grapalat" w:cs="GHEA Grapalat"/>
          <w:sz w:val="24"/>
          <w:szCs w:val="24"/>
          <w:lang w:val="hy-AM"/>
        </w:rPr>
        <w:t xml:space="preserve">ոչ շուտ, քան </w:t>
      </w:r>
      <w:r w:rsidR="007C1F4E">
        <w:rPr>
          <w:rFonts w:ascii="GHEA Grapalat" w:hAnsi="GHEA Grapalat" w:cs="GHEA Grapalat"/>
          <w:sz w:val="24"/>
          <w:szCs w:val="24"/>
          <w:lang w:val="hy-AM"/>
        </w:rPr>
        <w:t>երեք</w:t>
      </w:r>
      <w:r w:rsidR="007C1F4E" w:rsidRPr="004C36E6">
        <w:rPr>
          <w:rFonts w:ascii="GHEA Grapalat" w:hAnsi="GHEA Grapalat" w:cs="GHEA Grapalat"/>
          <w:sz w:val="24"/>
          <w:szCs w:val="24"/>
          <w:lang w:val="hy-AM"/>
        </w:rPr>
        <w:t xml:space="preserve"> և ոչ ուշ, </w:t>
      </w:r>
      <w:r w:rsidR="007C1F4E">
        <w:rPr>
          <w:rFonts w:ascii="GHEA Grapalat" w:hAnsi="GHEA Grapalat" w:cs="GHEA Grapalat"/>
          <w:sz w:val="24"/>
          <w:szCs w:val="24"/>
          <w:lang w:val="hy-AM"/>
        </w:rPr>
        <w:t>քան</w:t>
      </w:r>
      <w:r w:rsidR="007C1F4E" w:rsidRPr="004C36E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C1F4E">
        <w:rPr>
          <w:rFonts w:ascii="GHEA Grapalat" w:hAnsi="GHEA Grapalat" w:cs="GHEA Grapalat"/>
          <w:sz w:val="24"/>
          <w:szCs w:val="24"/>
          <w:lang w:val="hy-AM"/>
        </w:rPr>
        <w:t>չորս</w:t>
      </w:r>
      <w:r w:rsidR="007C1F4E" w:rsidRPr="004C36E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C1F4E">
        <w:rPr>
          <w:rFonts w:ascii="GHEA Grapalat" w:hAnsi="GHEA Grapalat" w:cs="GHEA Grapalat"/>
          <w:sz w:val="24"/>
          <w:szCs w:val="24"/>
          <w:lang w:val="hy-AM"/>
        </w:rPr>
        <w:t>ամիս</w:t>
      </w:r>
      <w:r w:rsidR="007C1F4E" w:rsidRPr="004C36E6">
        <w:rPr>
          <w:rFonts w:ascii="GHEA Grapalat" w:hAnsi="GHEA Grapalat" w:cs="GHEA Grapalat"/>
          <w:sz w:val="24"/>
          <w:szCs w:val="24"/>
          <w:lang w:val="hy-AM"/>
        </w:rPr>
        <w:t xml:space="preserve"> հետո</w:t>
      </w:r>
      <w:r w:rsidR="00C812C3" w:rsidRPr="007719B6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3F10B656" w14:textId="500545D0" w:rsidR="00C812C3" w:rsidRDefault="007F6389" w:rsidP="00C812C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7</w:t>
      </w:r>
      <w:r w:rsidR="00C812C3" w:rsidRPr="007E5DE5">
        <w:rPr>
          <w:rFonts w:ascii="GHEA Grapalat" w:hAnsi="GHEA Grapalat" w:cs="GHEA Grapalat"/>
          <w:sz w:val="24"/>
          <w:szCs w:val="24"/>
          <w:lang w:val="hy-AM"/>
        </w:rPr>
        <w:t>.</w:t>
      </w:r>
      <w:r w:rsidR="00C812C3">
        <w:rPr>
          <w:rFonts w:ascii="GHEA Grapalat" w:hAnsi="GHEA Grapalat" w:cs="GHEA Grapalat"/>
          <w:sz w:val="24"/>
          <w:szCs w:val="24"/>
          <w:lang w:val="hy-AM"/>
        </w:rPr>
        <w:t xml:space="preserve"> Ա</w:t>
      </w:r>
      <w:r w:rsidR="00C812C3" w:rsidRPr="009D32CA">
        <w:rPr>
          <w:rFonts w:ascii="GHEA Grapalat" w:hAnsi="GHEA Grapalat" w:cs="GHEA Grapalat"/>
          <w:sz w:val="24"/>
          <w:szCs w:val="24"/>
          <w:lang w:val="hy-AM"/>
        </w:rPr>
        <w:t>րձակուրդում կամ գործուղման</w:t>
      </w:r>
      <w:r w:rsidR="00C812C3" w:rsidRPr="00C52228">
        <w:rPr>
          <w:rFonts w:ascii="GHEA Grapalat" w:hAnsi="GHEA Grapalat" w:cs="GHEA Grapalat"/>
          <w:sz w:val="24"/>
          <w:szCs w:val="24"/>
          <w:lang w:val="hy-AM"/>
        </w:rPr>
        <w:t xml:space="preserve"> մեջ գտնվող</w:t>
      </w:r>
      <w:r w:rsidR="00C812C3" w:rsidRPr="009D32CA">
        <w:rPr>
          <w:rFonts w:ascii="GHEA Grapalat" w:hAnsi="GHEA Grapalat" w:cs="GHEA Grapalat"/>
          <w:sz w:val="24"/>
          <w:szCs w:val="24"/>
          <w:lang w:val="hy-AM"/>
        </w:rPr>
        <w:t xml:space="preserve"> կամ </w:t>
      </w:r>
      <w:r w:rsidR="00C812C3" w:rsidRPr="00BA5AE7">
        <w:rPr>
          <w:rFonts w:ascii="GHEA Grapalat" w:hAnsi="GHEA Grapalat" w:cs="GHEA Grapalat"/>
          <w:sz w:val="24"/>
          <w:szCs w:val="24"/>
          <w:lang w:val="hy-AM"/>
        </w:rPr>
        <w:t>ժամանակավոր անաշխատունակ</w:t>
      </w:r>
      <w:r w:rsidR="00C812C3" w:rsidRPr="002574D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812C3">
        <w:rPr>
          <w:rFonts w:ascii="GHEA Grapalat" w:hAnsi="GHEA Grapalat" w:cs="GHEA Grapalat"/>
          <w:sz w:val="24"/>
          <w:szCs w:val="24"/>
          <w:lang w:val="hy-AM"/>
        </w:rPr>
        <w:t>ծառայող</w:t>
      </w:r>
      <w:r w:rsidR="00C812C3" w:rsidRPr="009D32CA">
        <w:rPr>
          <w:rFonts w:ascii="GHEA Grapalat" w:hAnsi="GHEA Grapalat" w:cs="GHEA Grapalat"/>
          <w:sz w:val="24"/>
          <w:szCs w:val="24"/>
          <w:lang w:val="hy-AM"/>
        </w:rPr>
        <w:t xml:space="preserve">ը ատեստավորման </w:t>
      </w:r>
      <w:r w:rsidR="00C812C3" w:rsidRPr="00C73A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 անցնելուց հետո` երկամսյա ժամկետում</w:t>
      </w:r>
      <w:r w:rsidR="00C812C3" w:rsidRPr="00C73A78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732C0EED" w14:textId="3562454C" w:rsidR="0007198E" w:rsidRDefault="007F6389" w:rsidP="00C812C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8</w:t>
      </w:r>
      <w:r w:rsidR="0007198E" w:rsidRPr="00E34B79">
        <w:rPr>
          <w:rFonts w:ascii="GHEA Grapalat" w:hAnsi="GHEA Grapalat" w:cs="GHEA Grapalat"/>
          <w:sz w:val="24"/>
          <w:szCs w:val="24"/>
          <w:lang w:val="hy-AM"/>
        </w:rPr>
        <w:t xml:space="preserve">. Ատեստավորման ենթակա չեն </w:t>
      </w:r>
      <w:r w:rsidR="0007198E" w:rsidRPr="00D82D63">
        <w:rPr>
          <w:rFonts w:ascii="GHEA Grapalat" w:hAnsi="GHEA Grapalat" w:cs="GHEA Grapalat"/>
          <w:sz w:val="24"/>
          <w:szCs w:val="24"/>
          <w:lang w:val="hy-AM"/>
        </w:rPr>
        <w:t xml:space="preserve">ազգային անվտանգության մարմինների </w:t>
      </w:r>
      <w:r w:rsidR="00805304" w:rsidRPr="00E34B79">
        <w:rPr>
          <w:rFonts w:ascii="GHEA Grapalat" w:hAnsi="GHEA Grapalat" w:cs="GHEA Grapalat"/>
          <w:sz w:val="24"/>
          <w:szCs w:val="24"/>
          <w:lang w:val="hy-AM"/>
        </w:rPr>
        <w:t xml:space="preserve">ծառայողների </w:t>
      </w:r>
      <w:r w:rsidR="0007198E" w:rsidRPr="00D82D63">
        <w:rPr>
          <w:rFonts w:ascii="GHEA Grapalat" w:hAnsi="GHEA Grapalat" w:cs="GHEA Grapalat"/>
          <w:sz w:val="24"/>
          <w:szCs w:val="24"/>
          <w:lang w:val="hy-AM"/>
        </w:rPr>
        <w:t>բարձրագույն</w:t>
      </w:r>
      <w:r w:rsidR="00805304" w:rsidRPr="00E34B79">
        <w:rPr>
          <w:rFonts w:ascii="GHEA Grapalat" w:hAnsi="GHEA Grapalat" w:cs="GHEA Grapalat"/>
          <w:sz w:val="24"/>
          <w:szCs w:val="24"/>
          <w:lang w:val="hy-AM"/>
        </w:rPr>
        <w:t xml:space="preserve"> խմբի</w:t>
      </w:r>
      <w:r w:rsidR="0007198E" w:rsidRPr="00D82D63">
        <w:rPr>
          <w:rFonts w:ascii="GHEA Grapalat" w:hAnsi="GHEA Grapalat" w:cs="GHEA Grapalat"/>
          <w:sz w:val="24"/>
          <w:szCs w:val="24"/>
          <w:lang w:val="hy-AM"/>
        </w:rPr>
        <w:t xml:space="preserve"> պաշտոններ զբաղեցնող</w:t>
      </w:r>
      <w:r w:rsidR="002D353F" w:rsidRPr="00E34B79">
        <w:rPr>
          <w:rFonts w:ascii="GHEA Grapalat" w:hAnsi="GHEA Grapalat" w:cs="GHEA Grapalat"/>
          <w:sz w:val="24"/>
          <w:szCs w:val="24"/>
          <w:lang w:val="hy-AM"/>
        </w:rPr>
        <w:t xml:space="preserve"> ծառայող</w:t>
      </w:r>
      <w:r w:rsidR="00E34B79" w:rsidRPr="00E34B79">
        <w:rPr>
          <w:rFonts w:ascii="GHEA Grapalat" w:hAnsi="GHEA Grapalat" w:cs="GHEA Grapalat"/>
          <w:sz w:val="24"/>
          <w:szCs w:val="24"/>
          <w:lang w:val="hy-AM"/>
        </w:rPr>
        <w:t>ները և</w:t>
      </w:r>
      <w:r w:rsidR="0007198E" w:rsidRPr="00D82D63">
        <w:rPr>
          <w:rFonts w:ascii="GHEA Grapalat" w:hAnsi="GHEA Grapalat" w:cs="GHEA Grapalat"/>
          <w:sz w:val="24"/>
          <w:szCs w:val="24"/>
          <w:lang w:val="hy-AM"/>
        </w:rPr>
        <w:t xml:space="preserve"> բարձրագույն</w:t>
      </w:r>
      <w:r w:rsidR="002D353F" w:rsidRPr="00E34B79">
        <w:rPr>
          <w:rFonts w:ascii="GHEA Grapalat" w:hAnsi="GHEA Grapalat" w:cs="GHEA Grapalat"/>
          <w:sz w:val="24"/>
          <w:szCs w:val="24"/>
          <w:lang w:val="hy-AM"/>
        </w:rPr>
        <w:t xml:space="preserve"> սպայական</w:t>
      </w:r>
      <w:r w:rsidR="00E34B79" w:rsidRPr="00E34B79">
        <w:rPr>
          <w:rFonts w:ascii="GHEA Grapalat" w:hAnsi="GHEA Grapalat" w:cs="GHEA Grapalat"/>
          <w:sz w:val="24"/>
          <w:szCs w:val="24"/>
          <w:lang w:val="hy-AM"/>
        </w:rPr>
        <w:t xml:space="preserve"> կոչում ունեցող ծառայողները:</w:t>
      </w:r>
    </w:p>
    <w:p w14:paraId="7A5DDBE9" w14:textId="15342384" w:rsidR="000238CE" w:rsidRPr="00A91AD4" w:rsidRDefault="000238CE" w:rsidP="000238C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9. </w:t>
      </w:r>
      <w:r w:rsidR="00AE67A4" w:rsidRPr="00AE67A4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A91AD4">
        <w:rPr>
          <w:rFonts w:ascii="GHEA Grapalat" w:hAnsi="GHEA Grapalat" w:cs="GHEA Grapalat"/>
          <w:sz w:val="24"/>
          <w:szCs w:val="24"/>
          <w:lang w:val="hy-AM"/>
        </w:rPr>
        <w:t>տեստավորման</w:t>
      </w:r>
      <w:r w:rsidRPr="004B77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E67A4" w:rsidRPr="00AE67A4">
        <w:rPr>
          <w:rFonts w:ascii="GHEA Grapalat" w:hAnsi="GHEA Grapalat" w:cs="GHEA Grapalat"/>
          <w:sz w:val="24"/>
          <w:szCs w:val="24"/>
          <w:lang w:val="hy-AM"/>
        </w:rPr>
        <w:t>ենթակա</w:t>
      </w:r>
      <w:r w:rsidRPr="00A91AD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ծառայող</w:t>
      </w:r>
      <w:r w:rsidR="00AE67A4">
        <w:rPr>
          <w:rFonts w:ascii="GHEA Grapalat" w:hAnsi="GHEA Grapalat" w:cs="GHEA Grapalat"/>
          <w:sz w:val="24"/>
          <w:szCs w:val="24"/>
          <w:lang w:val="hy-AM"/>
        </w:rPr>
        <w:t>ն</w:t>
      </w:r>
      <w:r w:rsidRPr="00823F9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ա</w:t>
      </w:r>
      <w:r w:rsidRPr="00A91AD4">
        <w:rPr>
          <w:rFonts w:ascii="GHEA Grapalat" w:hAnsi="GHEA Grapalat" w:cs="GHEA Grapalat"/>
          <w:sz w:val="24"/>
          <w:szCs w:val="24"/>
          <w:lang w:val="hy-AM"/>
        </w:rPr>
        <w:t>տեստավորման</w:t>
      </w:r>
      <w:r w:rsidRPr="00823F91">
        <w:rPr>
          <w:rFonts w:ascii="GHEA Grapalat" w:hAnsi="GHEA Grapalat" w:cs="GHEA Grapalat"/>
          <w:sz w:val="24"/>
          <w:szCs w:val="24"/>
          <w:lang w:val="hy-AM"/>
        </w:rPr>
        <w:t xml:space="preserve"> օրվանից</w:t>
      </w:r>
      <w:r w:rsidRPr="00A91AD4">
        <w:rPr>
          <w:rFonts w:ascii="GHEA Grapalat" w:hAnsi="GHEA Grapalat" w:cs="GHEA Grapalat"/>
          <w:sz w:val="24"/>
          <w:szCs w:val="24"/>
          <w:lang w:val="hy-AM"/>
        </w:rPr>
        <w:t xml:space="preserve"> ոչ ուշ, քան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4B77A6">
        <w:rPr>
          <w:rFonts w:ascii="GHEA Grapalat" w:hAnsi="GHEA Grapalat" w:cs="GHEA Grapalat"/>
          <w:sz w:val="24"/>
          <w:szCs w:val="24"/>
          <w:lang w:val="hy-AM"/>
        </w:rPr>
        <w:t>մեկ</w:t>
      </w:r>
      <w:r w:rsidRPr="00A91AD4">
        <w:rPr>
          <w:rFonts w:ascii="GHEA Grapalat" w:hAnsi="GHEA Grapalat" w:cs="GHEA Grapalat"/>
          <w:sz w:val="24"/>
          <w:szCs w:val="24"/>
          <w:lang w:val="hy-AM"/>
        </w:rPr>
        <w:t xml:space="preserve"> ամիս առաջ տեղեկացվում </w:t>
      </w:r>
      <w:r>
        <w:rPr>
          <w:rFonts w:ascii="GHEA Grapalat" w:hAnsi="GHEA Grapalat" w:cs="GHEA Grapalat"/>
          <w:sz w:val="24"/>
          <w:szCs w:val="24"/>
          <w:lang w:val="hy-AM"/>
        </w:rPr>
        <w:t>է</w:t>
      </w:r>
      <w:r w:rsidR="00AE67A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A91AD4">
        <w:rPr>
          <w:rFonts w:ascii="GHEA Grapalat" w:hAnsi="GHEA Grapalat" w:cs="GHEA Grapalat"/>
          <w:sz w:val="24"/>
          <w:szCs w:val="24"/>
          <w:lang w:val="hy-AM"/>
        </w:rPr>
        <w:t>ատես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A91AD4">
        <w:rPr>
          <w:rFonts w:ascii="GHEA Grapalat" w:hAnsi="GHEA Grapalat" w:cs="GHEA Grapalat"/>
          <w:sz w:val="24"/>
          <w:szCs w:val="24"/>
          <w:lang w:val="hy-AM"/>
        </w:rPr>
        <w:t>տա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A91AD4">
        <w:rPr>
          <w:rFonts w:ascii="GHEA Grapalat" w:hAnsi="GHEA Grapalat" w:cs="GHEA Grapalat"/>
          <w:sz w:val="24"/>
          <w:szCs w:val="24"/>
          <w:lang w:val="hy-AM"/>
        </w:rPr>
        <w:t>վոր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A91AD4">
        <w:rPr>
          <w:rFonts w:ascii="GHEA Grapalat" w:hAnsi="GHEA Grapalat" w:cs="GHEA Grapalat"/>
          <w:sz w:val="24"/>
          <w:szCs w:val="24"/>
          <w:lang w:val="hy-AM"/>
        </w:rPr>
        <w:t>ման անցկացման ժամկետի մասին:</w:t>
      </w:r>
    </w:p>
    <w:p w14:paraId="24206F80" w14:textId="72BA45DF" w:rsidR="007F6389" w:rsidRPr="00603F1C" w:rsidRDefault="007F6389" w:rsidP="007F638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10</w:t>
      </w:r>
      <w:r w:rsidRPr="00603F1C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F2792D" w:rsidRPr="00F2792D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603F1C">
        <w:rPr>
          <w:rFonts w:ascii="GHEA Grapalat" w:hAnsi="GHEA Grapalat" w:cs="GHEA Grapalat"/>
          <w:sz w:val="24"/>
          <w:szCs w:val="24"/>
          <w:lang w:val="hy-AM"/>
        </w:rPr>
        <w:t xml:space="preserve">տեստավորման արդյունքներով կայացվում </w:t>
      </w:r>
      <w:r>
        <w:rPr>
          <w:rFonts w:ascii="GHEA Grapalat" w:hAnsi="GHEA Grapalat" w:cs="GHEA Grapalat"/>
          <w:sz w:val="24"/>
          <w:szCs w:val="24"/>
          <w:lang w:val="hy-AM"/>
        </w:rPr>
        <w:t>է</w:t>
      </w:r>
      <w:r w:rsidRPr="00603F1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հետև</w:t>
      </w:r>
      <w:r w:rsidRPr="00603F1C">
        <w:rPr>
          <w:rFonts w:ascii="GHEA Grapalat" w:hAnsi="GHEA Grapalat" w:cs="GHEA Grapalat"/>
          <w:sz w:val="24"/>
          <w:szCs w:val="24"/>
          <w:lang w:val="hy-AM"/>
        </w:rPr>
        <w:t xml:space="preserve">յալ </w:t>
      </w:r>
      <w:r>
        <w:rPr>
          <w:rFonts w:ascii="GHEA Grapalat" w:hAnsi="GHEA Grapalat" w:cs="GHEA Grapalat"/>
          <w:sz w:val="24"/>
          <w:szCs w:val="24"/>
          <w:lang w:val="hy-AM"/>
        </w:rPr>
        <w:t>եզրակացություններից որևէ մեկը</w:t>
      </w:r>
      <w:r w:rsidRPr="00603F1C">
        <w:rPr>
          <w:rFonts w:ascii="GHEA Grapalat" w:hAnsi="GHEA Grapalat" w:cs="GHEA Grapalat"/>
          <w:sz w:val="24"/>
          <w:szCs w:val="24"/>
          <w:lang w:val="hy-AM"/>
        </w:rPr>
        <w:t>`</w:t>
      </w:r>
    </w:p>
    <w:p w14:paraId="0B625041" w14:textId="0888C528" w:rsidR="007F6389" w:rsidRDefault="007F6389" w:rsidP="007F638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03F1C">
        <w:rPr>
          <w:rFonts w:ascii="GHEA Grapalat" w:hAnsi="GHEA Grapalat" w:cs="GHEA Grapalat"/>
          <w:sz w:val="24"/>
          <w:szCs w:val="24"/>
          <w:lang w:val="hy-AM"/>
        </w:rPr>
        <w:t xml:space="preserve">1)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ենթակա է </w:t>
      </w:r>
      <w:r w:rsidR="003A07C6">
        <w:rPr>
          <w:rFonts w:ascii="GHEA Grapalat" w:hAnsi="GHEA Grapalat" w:cs="GHEA Grapalat"/>
          <w:sz w:val="24"/>
          <w:szCs w:val="24"/>
          <w:lang w:val="hy-AM"/>
        </w:rPr>
        <w:t xml:space="preserve">հավելավճար </w:t>
      </w:r>
      <w:r>
        <w:rPr>
          <w:rFonts w:ascii="GHEA Grapalat" w:hAnsi="GHEA Grapalat" w:cs="GHEA Grapalat"/>
          <w:sz w:val="24"/>
          <w:szCs w:val="24"/>
          <w:lang w:val="hy-AM"/>
        </w:rPr>
        <w:t>հաշվարկվելու.</w:t>
      </w:r>
    </w:p>
    <w:p w14:paraId="55AD7D6B" w14:textId="77777777" w:rsidR="007F6389" w:rsidRPr="00603F1C" w:rsidRDefault="007F6389" w:rsidP="007F6389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2</w:t>
      </w:r>
      <w:r w:rsidRPr="00603F1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 w:cs="GHEA Grapalat"/>
          <w:sz w:val="24"/>
          <w:szCs w:val="24"/>
          <w:lang w:val="hy-AM"/>
        </w:rPr>
        <w:t>ենթակա է շարունակելու հավելավճարի հաշվարկումը.</w:t>
      </w:r>
    </w:p>
    <w:p w14:paraId="4EC51906" w14:textId="18E73956" w:rsidR="000238CE" w:rsidRPr="00E34B79" w:rsidRDefault="007F6389" w:rsidP="00A022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3</w:t>
      </w:r>
      <w:r w:rsidRPr="00603F1C">
        <w:rPr>
          <w:rFonts w:ascii="GHEA Grapalat" w:hAnsi="GHEA Grapalat" w:cs="GHEA Grapalat"/>
          <w:sz w:val="24"/>
          <w:szCs w:val="24"/>
          <w:lang w:val="hy-AM"/>
        </w:rPr>
        <w:t xml:space="preserve">)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ենթակա չէ </w:t>
      </w:r>
      <w:r w:rsidR="003A07C6">
        <w:rPr>
          <w:rFonts w:ascii="GHEA Grapalat" w:hAnsi="GHEA Grapalat" w:cs="GHEA Grapalat"/>
          <w:sz w:val="24"/>
          <w:szCs w:val="24"/>
          <w:lang w:val="hy-AM"/>
        </w:rPr>
        <w:t xml:space="preserve">հավելավճար </w:t>
      </w:r>
      <w:r>
        <w:rPr>
          <w:rFonts w:ascii="GHEA Grapalat" w:hAnsi="GHEA Grapalat" w:cs="GHEA Grapalat"/>
          <w:sz w:val="24"/>
          <w:szCs w:val="24"/>
          <w:lang w:val="hy-AM"/>
        </w:rPr>
        <w:t>հաշվարկվելու:</w:t>
      </w:r>
    </w:p>
    <w:p w14:paraId="01493194" w14:textId="22AD6BAB" w:rsidR="00A02296" w:rsidRPr="006C68DD" w:rsidRDefault="00A02296" w:rsidP="00A022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11</w:t>
      </w:r>
      <w:r w:rsidRPr="009F1862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983088" w:rsidRPr="00983088">
        <w:rPr>
          <w:rFonts w:ascii="GHEA Grapalat" w:hAnsi="GHEA Grapalat" w:cs="GHEA Grapalat"/>
          <w:sz w:val="24"/>
          <w:szCs w:val="24"/>
          <w:lang w:val="hy-AM"/>
        </w:rPr>
        <w:t>Ա</w:t>
      </w:r>
      <w:r w:rsidR="002743FC">
        <w:rPr>
          <w:rFonts w:ascii="GHEA Grapalat" w:hAnsi="GHEA Grapalat" w:cs="GHEA Grapalat"/>
          <w:sz w:val="24"/>
          <w:szCs w:val="24"/>
          <w:lang w:val="hy-AM"/>
        </w:rPr>
        <w:t xml:space="preserve">տեստավորում անցած </w:t>
      </w:r>
      <w:r w:rsidR="002743FC" w:rsidRPr="000D598A">
        <w:rPr>
          <w:rFonts w:ascii="GHEA Grapalat" w:hAnsi="GHEA Grapalat" w:cs="GHEA Grapalat"/>
          <w:sz w:val="24"/>
          <w:szCs w:val="24"/>
          <w:lang w:val="hy-AM"/>
        </w:rPr>
        <w:t>ա</w:t>
      </w:r>
      <w:r w:rsidR="002743FC" w:rsidRPr="006260E1">
        <w:rPr>
          <w:rFonts w:ascii="GHEA Grapalat" w:hAnsi="GHEA Grapalat" w:cs="GHEA Grapalat"/>
          <w:sz w:val="24"/>
          <w:szCs w:val="24"/>
          <w:lang w:val="hy-AM"/>
        </w:rPr>
        <w:t>յն ծա</w:t>
      </w:r>
      <w:r w:rsidR="002743FC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2743FC" w:rsidRPr="006260E1">
        <w:rPr>
          <w:rFonts w:ascii="GHEA Grapalat" w:hAnsi="GHEA Grapalat" w:cs="GHEA Grapalat"/>
          <w:sz w:val="24"/>
          <w:szCs w:val="24"/>
          <w:lang w:val="hy-AM"/>
        </w:rPr>
        <w:t>ռա</w:t>
      </w:r>
      <w:r w:rsidR="002743FC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2743FC" w:rsidRPr="006260E1">
        <w:rPr>
          <w:rFonts w:ascii="GHEA Grapalat" w:hAnsi="GHEA Grapalat" w:cs="GHEA Grapalat"/>
          <w:sz w:val="24"/>
          <w:szCs w:val="24"/>
          <w:lang w:val="hy-AM"/>
        </w:rPr>
        <w:t>յողները</w:t>
      </w:r>
      <w:r w:rsidR="004B4940" w:rsidRPr="004B4940">
        <w:rPr>
          <w:rFonts w:ascii="GHEA Grapalat" w:hAnsi="GHEA Grapalat" w:cs="GHEA Grapalat"/>
          <w:sz w:val="24"/>
          <w:szCs w:val="24"/>
          <w:lang w:val="hy-AM"/>
        </w:rPr>
        <w:t>,</w:t>
      </w:r>
      <w:r w:rsidRPr="009F186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4940">
        <w:rPr>
          <w:rFonts w:ascii="GHEA Grapalat" w:hAnsi="GHEA Grapalat" w:cs="GHEA Grapalat"/>
          <w:sz w:val="24"/>
          <w:szCs w:val="24"/>
          <w:lang w:val="hy-AM"/>
        </w:rPr>
        <w:t>որոնց</w:t>
      </w:r>
      <w:r w:rsidR="004B4940" w:rsidRPr="000D598A">
        <w:rPr>
          <w:rFonts w:ascii="GHEA Grapalat" w:hAnsi="GHEA Grapalat" w:cs="GHEA Grapalat"/>
          <w:sz w:val="24"/>
          <w:szCs w:val="24"/>
          <w:lang w:val="hy-AM"/>
        </w:rPr>
        <w:t xml:space="preserve"> վերաբերյալ կայացվել է </w:t>
      </w:r>
      <w:r w:rsidR="004B4940" w:rsidRPr="00D26CEF">
        <w:rPr>
          <w:rFonts w:ascii="GHEA Grapalat" w:hAnsi="GHEA Grapalat" w:cs="GHEA Grapalat"/>
          <w:sz w:val="24"/>
          <w:szCs w:val="24"/>
          <w:lang w:val="hy-AM"/>
        </w:rPr>
        <w:t>սույն հոդ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B4940" w:rsidRPr="00D26CEF">
        <w:rPr>
          <w:rFonts w:ascii="GHEA Grapalat" w:hAnsi="GHEA Grapalat" w:cs="GHEA Grapalat"/>
          <w:sz w:val="24"/>
          <w:szCs w:val="24"/>
          <w:lang w:val="hy-AM"/>
        </w:rPr>
        <w:t>վա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B4940" w:rsidRPr="00D26CEF">
        <w:rPr>
          <w:rFonts w:ascii="GHEA Grapalat" w:hAnsi="GHEA Grapalat" w:cs="GHEA Grapalat"/>
          <w:sz w:val="24"/>
          <w:szCs w:val="24"/>
          <w:lang w:val="hy-AM"/>
        </w:rPr>
        <w:t>ծի 10-րդ մասի</w:t>
      </w:r>
      <w:r w:rsidR="00375235" w:rsidRPr="00375235">
        <w:rPr>
          <w:rFonts w:ascii="GHEA Grapalat" w:hAnsi="GHEA Grapalat" w:cs="GHEA Grapalat"/>
          <w:sz w:val="24"/>
          <w:szCs w:val="24"/>
          <w:lang w:val="hy-AM"/>
        </w:rPr>
        <w:t xml:space="preserve"> 2-րդ կամ</w:t>
      </w:r>
      <w:r w:rsidR="004B4940" w:rsidRPr="00D26CEF">
        <w:rPr>
          <w:rFonts w:ascii="GHEA Grapalat" w:hAnsi="GHEA Grapalat" w:cs="GHEA Grapalat"/>
          <w:sz w:val="24"/>
          <w:szCs w:val="24"/>
          <w:lang w:val="hy-AM"/>
        </w:rPr>
        <w:t xml:space="preserve"> 3-րդ կետ</w:t>
      </w:r>
      <w:r w:rsidR="00375235" w:rsidRPr="00375235">
        <w:rPr>
          <w:rFonts w:ascii="GHEA Grapalat" w:hAnsi="GHEA Grapalat" w:cs="GHEA Grapalat"/>
          <w:sz w:val="24"/>
          <w:szCs w:val="24"/>
          <w:lang w:val="hy-AM"/>
        </w:rPr>
        <w:t>եր</w:t>
      </w:r>
      <w:r w:rsidR="004B4940" w:rsidRPr="00D26CEF">
        <w:rPr>
          <w:rFonts w:ascii="GHEA Grapalat" w:hAnsi="GHEA Grapalat" w:cs="GHEA Grapalat"/>
          <w:sz w:val="24"/>
          <w:szCs w:val="24"/>
          <w:lang w:val="hy-AM"/>
        </w:rPr>
        <w:t>ով նա</w:t>
      </w:r>
      <w:r w:rsidR="004B494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B4940" w:rsidRPr="00D26CEF">
        <w:rPr>
          <w:rFonts w:ascii="GHEA Grapalat" w:hAnsi="GHEA Grapalat" w:cs="GHEA Grapalat"/>
          <w:sz w:val="24"/>
          <w:szCs w:val="24"/>
          <w:lang w:val="hy-AM"/>
        </w:rPr>
        <w:t>խա</w:t>
      </w:r>
      <w:r w:rsidR="004B494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B4940" w:rsidRPr="00D26CEF">
        <w:rPr>
          <w:rFonts w:ascii="GHEA Grapalat" w:hAnsi="GHEA Grapalat" w:cs="GHEA Grapalat"/>
          <w:sz w:val="24"/>
          <w:szCs w:val="24"/>
          <w:lang w:val="hy-AM"/>
        </w:rPr>
        <w:t>տես</w:t>
      </w:r>
      <w:r w:rsidR="004B494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4B4940" w:rsidRPr="00D26CEF">
        <w:rPr>
          <w:rFonts w:ascii="GHEA Grapalat" w:hAnsi="GHEA Grapalat" w:cs="GHEA Grapalat"/>
          <w:sz w:val="24"/>
          <w:szCs w:val="24"/>
          <w:lang w:val="hy-AM"/>
        </w:rPr>
        <w:t>ված եզրակացությունը,</w:t>
      </w:r>
      <w:r w:rsidRPr="009F186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76F7C" w:rsidRPr="00C76F7C">
        <w:rPr>
          <w:rFonts w:ascii="GHEA Grapalat" w:hAnsi="GHEA Grapalat" w:cs="GHEA Grapalat"/>
          <w:sz w:val="24"/>
          <w:szCs w:val="24"/>
          <w:lang w:val="hy-AM"/>
        </w:rPr>
        <w:t>նոր</w:t>
      </w:r>
      <w:r w:rsidR="0098308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83088" w:rsidRPr="004C36E6">
        <w:rPr>
          <w:rFonts w:ascii="GHEA Grapalat" w:hAnsi="GHEA Grapalat" w:cs="GHEA Grapalat"/>
          <w:sz w:val="24"/>
          <w:szCs w:val="24"/>
          <w:lang w:val="hy-AM"/>
        </w:rPr>
        <w:t>ատես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83088" w:rsidRPr="004C36E6">
        <w:rPr>
          <w:rFonts w:ascii="GHEA Grapalat" w:hAnsi="GHEA Grapalat" w:cs="GHEA Grapalat"/>
          <w:sz w:val="24"/>
          <w:szCs w:val="24"/>
          <w:lang w:val="hy-AM"/>
        </w:rPr>
        <w:t>տա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83088" w:rsidRPr="004C36E6">
        <w:rPr>
          <w:rFonts w:ascii="GHEA Grapalat" w:hAnsi="GHEA Grapalat" w:cs="GHEA Grapalat"/>
          <w:sz w:val="24"/>
          <w:szCs w:val="24"/>
          <w:lang w:val="hy-AM"/>
        </w:rPr>
        <w:t>վորում անցնելու հա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983088" w:rsidRPr="004C36E6">
        <w:rPr>
          <w:rFonts w:ascii="GHEA Grapalat" w:hAnsi="GHEA Grapalat" w:cs="GHEA Grapalat"/>
          <w:sz w:val="24"/>
          <w:szCs w:val="24"/>
          <w:lang w:val="hy-AM"/>
        </w:rPr>
        <w:t>մար</w:t>
      </w:r>
      <w:r w:rsidR="00C803A1" w:rsidRPr="00C803A1">
        <w:rPr>
          <w:rFonts w:ascii="GHEA Grapalat" w:hAnsi="GHEA Grapalat" w:cs="GHEA Grapalat"/>
          <w:sz w:val="24"/>
          <w:szCs w:val="24"/>
          <w:lang w:val="hy-AM"/>
        </w:rPr>
        <w:t xml:space="preserve"> մեկ </w:t>
      </w:r>
      <w:r w:rsidR="00C803A1" w:rsidRPr="00F41175">
        <w:rPr>
          <w:rFonts w:ascii="GHEA Grapalat" w:hAnsi="GHEA Grapalat" w:cs="GHEA Grapalat"/>
          <w:sz w:val="24"/>
          <w:szCs w:val="24"/>
          <w:lang w:val="hy-AM"/>
        </w:rPr>
        <w:t>տարվա ընթացքում</w:t>
      </w:r>
      <w:r w:rsidR="00C803A1" w:rsidRPr="00B47AF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803A1" w:rsidRPr="00C803A1">
        <w:rPr>
          <w:rFonts w:ascii="GHEA Grapalat" w:hAnsi="GHEA Grapalat" w:cs="GHEA Grapalat"/>
          <w:sz w:val="24"/>
          <w:szCs w:val="24"/>
          <w:lang w:val="hy-AM"/>
        </w:rPr>
        <w:t xml:space="preserve">կարող </w:t>
      </w:r>
      <w:r w:rsidR="00961559">
        <w:rPr>
          <w:rFonts w:ascii="GHEA Grapalat" w:hAnsi="GHEA Grapalat" w:cs="GHEA Grapalat"/>
          <w:sz w:val="24"/>
          <w:szCs w:val="24"/>
          <w:lang w:val="hy-AM"/>
        </w:rPr>
        <w:t>են</w:t>
      </w:r>
      <w:r w:rsidR="00C803A1" w:rsidRPr="00C803A1">
        <w:rPr>
          <w:rFonts w:ascii="GHEA Grapalat" w:hAnsi="GHEA Grapalat" w:cs="GHEA Grapalat"/>
          <w:sz w:val="24"/>
          <w:szCs w:val="24"/>
          <w:lang w:val="hy-AM"/>
        </w:rPr>
        <w:t xml:space="preserve"> դիմել</w:t>
      </w:r>
      <w:r w:rsidR="00983088" w:rsidRPr="00983088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9F1862">
        <w:rPr>
          <w:rFonts w:ascii="GHEA Grapalat" w:hAnsi="GHEA Grapalat" w:cs="GHEA Grapalat"/>
          <w:sz w:val="24"/>
          <w:szCs w:val="24"/>
          <w:lang w:val="hy-AM"/>
        </w:rPr>
        <w:t>ոչ ավելի, քան երկու ան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9F1862">
        <w:rPr>
          <w:rFonts w:ascii="GHEA Grapalat" w:hAnsi="GHEA Grapalat" w:cs="GHEA Grapalat"/>
          <w:sz w:val="24"/>
          <w:szCs w:val="24"/>
          <w:lang w:val="hy-AM"/>
        </w:rPr>
        <w:t xml:space="preserve">գամ, որի </w:t>
      </w:r>
      <w:r w:rsidRPr="006C68DD">
        <w:rPr>
          <w:rFonts w:ascii="GHEA Grapalat" w:hAnsi="GHEA Grapalat" w:cs="GHEA Grapalat"/>
          <w:sz w:val="24"/>
          <w:szCs w:val="24"/>
          <w:lang w:val="hy-AM"/>
        </w:rPr>
        <w:t xml:space="preserve">արդյունքներով </w:t>
      </w:r>
      <w:r w:rsidR="001D2276" w:rsidRPr="00D26CEF">
        <w:rPr>
          <w:rFonts w:ascii="GHEA Grapalat" w:hAnsi="GHEA Grapalat" w:cs="GHEA Grapalat"/>
          <w:sz w:val="24"/>
          <w:szCs w:val="24"/>
          <w:lang w:val="hy-AM"/>
        </w:rPr>
        <w:t>սույն հոդվածի 10-րդ մասի</w:t>
      </w:r>
      <w:r w:rsidR="001D2276">
        <w:rPr>
          <w:rFonts w:ascii="GHEA Grapalat" w:hAnsi="GHEA Grapalat" w:cs="GHEA Grapalat"/>
          <w:sz w:val="24"/>
          <w:szCs w:val="24"/>
          <w:lang w:val="hy-AM"/>
        </w:rPr>
        <w:t xml:space="preserve"> 1</w:t>
      </w:r>
      <w:r w:rsidR="001D2276" w:rsidRPr="00375235">
        <w:rPr>
          <w:rFonts w:ascii="GHEA Grapalat" w:hAnsi="GHEA Grapalat" w:cs="GHEA Grapalat"/>
          <w:sz w:val="24"/>
          <w:szCs w:val="24"/>
          <w:lang w:val="hy-AM"/>
        </w:rPr>
        <w:t>-</w:t>
      </w:r>
      <w:r w:rsidR="001D2276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1D2276" w:rsidRPr="00D26CEF">
        <w:rPr>
          <w:rFonts w:ascii="GHEA Grapalat" w:hAnsi="GHEA Grapalat" w:cs="GHEA Grapalat"/>
          <w:sz w:val="24"/>
          <w:szCs w:val="24"/>
          <w:lang w:val="hy-AM"/>
        </w:rPr>
        <w:t xml:space="preserve"> կետով</w:t>
      </w:r>
      <w:r w:rsidR="00391900" w:rsidRPr="00391900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91900" w:rsidRPr="00D26CEF">
        <w:rPr>
          <w:rFonts w:ascii="GHEA Grapalat" w:hAnsi="GHEA Grapalat" w:cs="GHEA Grapalat"/>
          <w:sz w:val="24"/>
          <w:szCs w:val="24"/>
          <w:lang w:val="hy-AM"/>
        </w:rPr>
        <w:t>նա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391900" w:rsidRPr="00D26CEF">
        <w:rPr>
          <w:rFonts w:ascii="GHEA Grapalat" w:hAnsi="GHEA Grapalat" w:cs="GHEA Grapalat"/>
          <w:sz w:val="24"/>
          <w:szCs w:val="24"/>
          <w:lang w:val="hy-AM"/>
        </w:rPr>
        <w:t>խա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391900" w:rsidRPr="00D26CEF">
        <w:rPr>
          <w:rFonts w:ascii="GHEA Grapalat" w:hAnsi="GHEA Grapalat" w:cs="GHEA Grapalat"/>
          <w:sz w:val="24"/>
          <w:szCs w:val="24"/>
          <w:lang w:val="hy-AM"/>
        </w:rPr>
        <w:t>տես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391900" w:rsidRPr="00D26CEF">
        <w:rPr>
          <w:rFonts w:ascii="GHEA Grapalat" w:hAnsi="GHEA Grapalat" w:cs="GHEA Grapalat"/>
          <w:sz w:val="24"/>
          <w:szCs w:val="24"/>
          <w:lang w:val="hy-AM"/>
        </w:rPr>
        <w:t>ված եզրա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391900" w:rsidRPr="00D26CEF">
        <w:rPr>
          <w:rFonts w:ascii="GHEA Grapalat" w:hAnsi="GHEA Grapalat" w:cs="GHEA Grapalat"/>
          <w:sz w:val="24"/>
          <w:szCs w:val="24"/>
          <w:lang w:val="hy-AM"/>
        </w:rPr>
        <w:t>կ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391900" w:rsidRPr="00D26CEF">
        <w:rPr>
          <w:rFonts w:ascii="GHEA Grapalat" w:hAnsi="GHEA Grapalat" w:cs="GHEA Grapalat"/>
          <w:sz w:val="24"/>
          <w:szCs w:val="24"/>
          <w:lang w:val="hy-AM"/>
        </w:rPr>
        <w:t>ացու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391900" w:rsidRPr="00D26CEF">
        <w:rPr>
          <w:rFonts w:ascii="GHEA Grapalat" w:hAnsi="GHEA Grapalat" w:cs="GHEA Grapalat"/>
          <w:sz w:val="24"/>
          <w:szCs w:val="24"/>
          <w:lang w:val="hy-AM"/>
        </w:rPr>
        <w:t>թյունը</w:t>
      </w:r>
      <w:r w:rsidR="00391900" w:rsidRPr="00391900">
        <w:rPr>
          <w:rFonts w:ascii="GHEA Grapalat" w:hAnsi="GHEA Grapalat" w:cs="GHEA Grapalat"/>
          <w:sz w:val="24"/>
          <w:szCs w:val="24"/>
          <w:lang w:val="hy-AM"/>
        </w:rPr>
        <w:t xml:space="preserve"> կայացվելու</w:t>
      </w:r>
      <w:r w:rsidRPr="006C68DD">
        <w:rPr>
          <w:rFonts w:ascii="GHEA Grapalat" w:hAnsi="GHEA Grapalat" w:cs="GHEA Grapalat"/>
          <w:sz w:val="24"/>
          <w:szCs w:val="24"/>
          <w:lang w:val="hy-AM"/>
        </w:rPr>
        <w:t xml:space="preserve"> դեպքում</w:t>
      </w:r>
      <w:r w:rsidR="00BE16F0" w:rsidRPr="00BE16F0">
        <w:rPr>
          <w:rFonts w:ascii="GHEA Grapalat" w:hAnsi="GHEA Grapalat" w:cs="GHEA Grapalat"/>
          <w:sz w:val="24"/>
          <w:szCs w:val="24"/>
          <w:lang w:val="hy-AM"/>
        </w:rPr>
        <w:t>,</w:t>
      </w:r>
      <w:r w:rsidRPr="006C68DD">
        <w:rPr>
          <w:rFonts w:ascii="GHEA Grapalat" w:hAnsi="GHEA Grapalat" w:cs="GHEA Grapalat"/>
          <w:sz w:val="24"/>
          <w:szCs w:val="24"/>
          <w:lang w:val="hy-AM"/>
        </w:rPr>
        <w:t xml:space="preserve"> հա</w:t>
      </w:r>
      <w:r w:rsidRPr="006C68DD">
        <w:rPr>
          <w:rFonts w:ascii="GHEA Grapalat" w:hAnsi="GHEA Grapalat" w:cs="GHEA Grapalat"/>
          <w:sz w:val="24"/>
          <w:szCs w:val="24"/>
          <w:lang w:val="hy-AM"/>
        </w:rPr>
        <w:softHyphen/>
        <w:t>վե</w:t>
      </w:r>
      <w:r w:rsidRPr="006C68DD">
        <w:rPr>
          <w:rFonts w:ascii="GHEA Grapalat" w:hAnsi="GHEA Grapalat" w:cs="GHEA Grapalat"/>
          <w:sz w:val="24"/>
          <w:szCs w:val="24"/>
          <w:lang w:val="hy-AM"/>
        </w:rPr>
        <w:softHyphen/>
        <w:t>լավճարը հաշվարկվում է այդ իրավունքի ձեռք</w:t>
      </w:r>
      <w:r w:rsidRPr="006C68DD">
        <w:rPr>
          <w:rFonts w:ascii="GHEA Grapalat" w:hAnsi="GHEA Grapalat" w:cs="GHEA Grapalat"/>
          <w:sz w:val="24"/>
          <w:szCs w:val="24"/>
          <w:lang w:val="hy-AM"/>
        </w:rPr>
        <w:softHyphen/>
        <w:t>բերման օր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6C68DD">
        <w:rPr>
          <w:rFonts w:ascii="GHEA Grapalat" w:hAnsi="GHEA Grapalat" w:cs="GHEA Grapalat"/>
          <w:sz w:val="24"/>
          <w:szCs w:val="24"/>
          <w:lang w:val="hy-AM"/>
        </w:rPr>
        <w:t>վա</w:t>
      </w:r>
      <w:r w:rsidR="00391900"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6C68DD">
        <w:rPr>
          <w:rFonts w:ascii="GHEA Grapalat" w:hAnsi="GHEA Grapalat" w:cs="GHEA Grapalat"/>
          <w:sz w:val="24"/>
          <w:szCs w:val="24"/>
          <w:lang w:val="hy-AM"/>
        </w:rPr>
        <w:t xml:space="preserve">նից: </w:t>
      </w:r>
    </w:p>
    <w:p w14:paraId="3D6F58BE" w14:textId="61A5552D" w:rsidR="006C68DD" w:rsidRPr="00392446" w:rsidRDefault="006C68DD" w:rsidP="00A0229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631574">
        <w:rPr>
          <w:rFonts w:ascii="GHEA Grapalat" w:hAnsi="GHEA Grapalat" w:cs="GHEA Grapalat"/>
          <w:sz w:val="24"/>
          <w:szCs w:val="24"/>
          <w:lang w:val="hy-AM"/>
        </w:rPr>
        <w:t xml:space="preserve">12. </w:t>
      </w:r>
      <w:r w:rsidR="000D598A">
        <w:rPr>
          <w:rFonts w:ascii="GHEA Grapalat" w:hAnsi="GHEA Grapalat" w:cs="GHEA Grapalat"/>
          <w:sz w:val="24"/>
          <w:szCs w:val="24"/>
          <w:lang w:val="hy-AM"/>
        </w:rPr>
        <w:t>Ս</w:t>
      </w:r>
      <w:r w:rsidR="00631574" w:rsidRPr="00631574">
        <w:rPr>
          <w:rFonts w:ascii="GHEA Grapalat" w:hAnsi="GHEA Grapalat" w:cs="GHEA Grapalat"/>
          <w:sz w:val="24"/>
          <w:szCs w:val="24"/>
          <w:lang w:val="hy-AM"/>
        </w:rPr>
        <w:t>ույն հոդվածի 11-րդ մասով նախատեսված</w:t>
      </w:r>
      <w:r w:rsidR="00C114BF" w:rsidRPr="00C114BF">
        <w:rPr>
          <w:rFonts w:ascii="GHEA Grapalat" w:hAnsi="GHEA Grapalat" w:cs="GHEA Grapalat"/>
          <w:sz w:val="24"/>
          <w:szCs w:val="24"/>
          <w:lang w:val="hy-AM"/>
        </w:rPr>
        <w:t>՝ երկրորդ անգամ</w:t>
      </w:r>
      <w:r w:rsidR="00631574" w:rsidRPr="0063157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76F7C" w:rsidRPr="00C76F7C">
        <w:rPr>
          <w:rFonts w:ascii="GHEA Grapalat" w:hAnsi="GHEA Grapalat" w:cs="GHEA Grapalat"/>
          <w:sz w:val="24"/>
          <w:szCs w:val="24"/>
          <w:lang w:val="hy-AM"/>
        </w:rPr>
        <w:t>նոր</w:t>
      </w:r>
      <w:r w:rsidRPr="0063157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929C7">
        <w:rPr>
          <w:rFonts w:ascii="GHEA Grapalat" w:hAnsi="GHEA Grapalat" w:cs="GHEA Grapalat"/>
          <w:sz w:val="24"/>
          <w:szCs w:val="24"/>
          <w:lang w:val="hy-AM"/>
        </w:rPr>
        <w:t>ատեստա</w:t>
      </w:r>
      <w:r w:rsidR="00C114B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929C7">
        <w:rPr>
          <w:rFonts w:ascii="GHEA Grapalat" w:hAnsi="GHEA Grapalat" w:cs="GHEA Grapalat"/>
          <w:sz w:val="24"/>
          <w:szCs w:val="24"/>
          <w:lang w:val="hy-AM"/>
        </w:rPr>
        <w:t>վո</w:t>
      </w:r>
      <w:r w:rsidR="00C114B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7929C7">
        <w:rPr>
          <w:rFonts w:ascii="GHEA Grapalat" w:hAnsi="GHEA Grapalat" w:cs="GHEA Grapalat"/>
          <w:sz w:val="24"/>
          <w:szCs w:val="24"/>
          <w:lang w:val="hy-AM"/>
        </w:rPr>
        <w:t>ր</w:t>
      </w:r>
      <w:r w:rsidR="000D598A" w:rsidRPr="000D598A">
        <w:rPr>
          <w:rFonts w:ascii="GHEA Grapalat" w:hAnsi="GHEA Grapalat" w:cs="GHEA Grapalat"/>
          <w:sz w:val="24"/>
          <w:szCs w:val="24"/>
          <w:lang w:val="hy-AM"/>
        </w:rPr>
        <w:t>ում անցած</w:t>
      </w:r>
      <w:r w:rsidR="007929C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0D598A" w:rsidRPr="000D598A">
        <w:rPr>
          <w:rFonts w:ascii="GHEA Grapalat" w:hAnsi="GHEA Grapalat" w:cs="GHEA Grapalat"/>
          <w:sz w:val="24"/>
          <w:szCs w:val="24"/>
          <w:lang w:val="hy-AM"/>
        </w:rPr>
        <w:t>ա</w:t>
      </w:r>
      <w:r w:rsidR="000D598A" w:rsidRPr="006260E1">
        <w:rPr>
          <w:rFonts w:ascii="GHEA Grapalat" w:hAnsi="GHEA Grapalat" w:cs="GHEA Grapalat"/>
          <w:sz w:val="24"/>
          <w:szCs w:val="24"/>
          <w:lang w:val="hy-AM"/>
        </w:rPr>
        <w:t>յն ծա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0D598A" w:rsidRPr="006260E1">
        <w:rPr>
          <w:rFonts w:ascii="GHEA Grapalat" w:hAnsi="GHEA Grapalat" w:cs="GHEA Grapalat"/>
          <w:sz w:val="24"/>
          <w:szCs w:val="24"/>
          <w:lang w:val="hy-AM"/>
        </w:rPr>
        <w:t>ռա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0D598A" w:rsidRPr="006260E1">
        <w:rPr>
          <w:rFonts w:ascii="GHEA Grapalat" w:hAnsi="GHEA Grapalat" w:cs="GHEA Grapalat"/>
          <w:sz w:val="24"/>
          <w:szCs w:val="24"/>
          <w:lang w:val="hy-AM"/>
        </w:rPr>
        <w:t xml:space="preserve">յողները, </w:t>
      </w:r>
      <w:r w:rsidR="00D26CEF">
        <w:rPr>
          <w:rFonts w:ascii="GHEA Grapalat" w:hAnsi="GHEA Grapalat" w:cs="GHEA Grapalat"/>
          <w:sz w:val="24"/>
          <w:szCs w:val="24"/>
          <w:lang w:val="hy-AM"/>
        </w:rPr>
        <w:t>որոնց</w:t>
      </w:r>
      <w:r w:rsidR="000D598A" w:rsidRPr="000D598A">
        <w:rPr>
          <w:rFonts w:ascii="GHEA Grapalat" w:hAnsi="GHEA Grapalat" w:cs="GHEA Grapalat"/>
          <w:sz w:val="24"/>
          <w:szCs w:val="24"/>
          <w:lang w:val="hy-AM"/>
        </w:rPr>
        <w:t xml:space="preserve"> վերաբերյալ կայացվել է </w:t>
      </w:r>
      <w:r w:rsidR="00D26CEF" w:rsidRPr="00D26CEF">
        <w:rPr>
          <w:rFonts w:ascii="GHEA Grapalat" w:hAnsi="GHEA Grapalat" w:cs="GHEA Grapalat"/>
          <w:sz w:val="24"/>
          <w:szCs w:val="24"/>
          <w:lang w:val="hy-AM"/>
        </w:rPr>
        <w:t>սույն հոդվածի 10-րդ մասի 3-րդ կե</w:t>
      </w:r>
      <w:r w:rsidR="00C114B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D26CEF" w:rsidRPr="00D26CEF">
        <w:rPr>
          <w:rFonts w:ascii="GHEA Grapalat" w:hAnsi="GHEA Grapalat" w:cs="GHEA Grapalat"/>
          <w:sz w:val="24"/>
          <w:szCs w:val="24"/>
          <w:lang w:val="hy-AM"/>
        </w:rPr>
        <w:lastRenderedPageBreak/>
        <w:t>տով նա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D26CEF" w:rsidRPr="00D26CEF">
        <w:rPr>
          <w:rFonts w:ascii="GHEA Grapalat" w:hAnsi="GHEA Grapalat" w:cs="GHEA Grapalat"/>
          <w:sz w:val="24"/>
          <w:szCs w:val="24"/>
          <w:lang w:val="hy-AM"/>
        </w:rPr>
        <w:t>խա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D26CEF" w:rsidRPr="00D26CEF">
        <w:rPr>
          <w:rFonts w:ascii="GHEA Grapalat" w:hAnsi="GHEA Grapalat" w:cs="GHEA Grapalat"/>
          <w:sz w:val="24"/>
          <w:szCs w:val="24"/>
          <w:lang w:val="hy-AM"/>
        </w:rPr>
        <w:t>տես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D26CEF" w:rsidRPr="00D26CEF">
        <w:rPr>
          <w:rFonts w:ascii="GHEA Grapalat" w:hAnsi="GHEA Grapalat" w:cs="GHEA Grapalat"/>
          <w:sz w:val="24"/>
          <w:szCs w:val="24"/>
          <w:lang w:val="hy-AM"/>
        </w:rPr>
        <w:t xml:space="preserve">ված եզրակացությունը, ազատվում են զբաղեցրած </w:t>
      </w:r>
      <w:r w:rsidR="00392446" w:rsidRPr="00392446">
        <w:rPr>
          <w:rFonts w:ascii="GHEA Grapalat" w:hAnsi="GHEA Grapalat" w:cs="GHEA Grapalat"/>
          <w:sz w:val="24"/>
          <w:szCs w:val="24"/>
          <w:lang w:val="hy-AM"/>
        </w:rPr>
        <w:t>համապատասխան պաշ</w:t>
      </w:r>
      <w:r w:rsidR="00C114BF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392446" w:rsidRPr="00392446">
        <w:rPr>
          <w:rFonts w:ascii="GHEA Grapalat" w:hAnsi="GHEA Grapalat" w:cs="GHEA Grapalat"/>
          <w:sz w:val="24"/>
          <w:szCs w:val="24"/>
          <w:lang w:val="hy-AM"/>
        </w:rPr>
        <w:t>տոնից:</w:t>
      </w:r>
    </w:p>
    <w:p w14:paraId="5B38325E" w14:textId="7322ADF8" w:rsidR="005C5781" w:rsidRDefault="00AD4FB3" w:rsidP="005C578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13</w:t>
      </w:r>
      <w:r w:rsidR="00B95D74" w:rsidRPr="006C68DD"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7773A7" w:rsidRPr="006C68DD">
        <w:rPr>
          <w:rFonts w:ascii="GHEA Grapalat" w:hAnsi="GHEA Grapalat" w:cs="GHEA Grapalat"/>
          <w:sz w:val="24"/>
          <w:szCs w:val="24"/>
          <w:lang w:val="hy-AM"/>
        </w:rPr>
        <w:t>Ծ</w:t>
      </w:r>
      <w:r w:rsidR="00B95D74" w:rsidRPr="006C68DD">
        <w:rPr>
          <w:rFonts w:ascii="GHEA Grapalat" w:hAnsi="GHEA Grapalat" w:cs="GHEA Grapalat"/>
          <w:sz w:val="24"/>
          <w:szCs w:val="24"/>
          <w:lang w:val="hy-AM"/>
        </w:rPr>
        <w:t>առայողը</w:t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 xml:space="preserve"> պարտադիր ծա</w:t>
      </w:r>
      <w:r w:rsidR="00B95D7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>նո</w:t>
      </w:r>
      <w:r w:rsidR="00B95D7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>թացվում է ատեստավորման արդյունքներին և կա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>յաց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 xml:space="preserve">ված եզրակացությանը: </w:t>
      </w:r>
      <w:r w:rsidR="007773A7" w:rsidRPr="007773A7">
        <w:rPr>
          <w:rFonts w:ascii="GHEA Grapalat" w:hAnsi="GHEA Grapalat" w:cs="GHEA Grapalat"/>
          <w:sz w:val="24"/>
          <w:szCs w:val="24"/>
          <w:lang w:val="hy-AM"/>
        </w:rPr>
        <w:t>Ծ</w:t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>առայողն իրավունք ունի վերադասության կարգով բողոքարկելու ատես</w:t>
      </w:r>
      <w:r w:rsidR="006A75C8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>տավորման արդյունքները և կայացված եզրակացությունը՝ դրանց ծա</w:t>
      </w:r>
      <w:r w:rsidR="00B95D7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>նո</w:t>
      </w:r>
      <w:r w:rsidR="00B95D7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>թա</w:t>
      </w:r>
      <w:r w:rsidR="00B95D74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>նալու օր</w:t>
      </w:r>
      <w:r w:rsidR="00B22682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>վա</w:t>
      </w:r>
      <w:r w:rsidR="00B22682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B95D74" w:rsidRPr="005A3A21">
        <w:rPr>
          <w:rFonts w:ascii="GHEA Grapalat" w:hAnsi="GHEA Grapalat" w:cs="GHEA Grapalat"/>
          <w:sz w:val="24"/>
          <w:szCs w:val="24"/>
          <w:lang w:val="hy-AM"/>
        </w:rPr>
        <w:t>նից հետո ոչ ուշ, քան հինգ աշխատանքային օրվա ընթացքում</w:t>
      </w:r>
      <w:r w:rsidR="005C5781" w:rsidRPr="005C5781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5C5781">
        <w:rPr>
          <w:rFonts w:ascii="GHEA Grapalat" w:hAnsi="GHEA Grapalat" w:cs="GHEA Grapalat"/>
          <w:sz w:val="24"/>
          <w:szCs w:val="24"/>
          <w:lang w:val="hy-AM"/>
        </w:rPr>
        <w:t>կամ դատական կարգով՝ երե</w:t>
      </w:r>
      <w:r w:rsidR="00B22682">
        <w:rPr>
          <w:rFonts w:ascii="GHEA Grapalat" w:hAnsi="GHEA Grapalat" w:cs="GHEA Grapalat"/>
          <w:sz w:val="24"/>
          <w:szCs w:val="24"/>
          <w:lang w:val="hy-AM"/>
        </w:rPr>
        <w:softHyphen/>
      </w:r>
      <w:r w:rsidR="005C5781">
        <w:rPr>
          <w:rFonts w:ascii="GHEA Grapalat" w:hAnsi="GHEA Grapalat" w:cs="GHEA Grapalat"/>
          <w:sz w:val="24"/>
          <w:szCs w:val="24"/>
          <w:lang w:val="hy-AM"/>
        </w:rPr>
        <w:t>սուն օրացուցային օրվա ընթացքում</w:t>
      </w:r>
      <w:r w:rsidR="005C5781" w:rsidRPr="00D85794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0CE9F261" w14:textId="1636358F" w:rsidR="00AC6DEC" w:rsidRPr="00DB00BB" w:rsidRDefault="005C5781" w:rsidP="00DB00BB">
      <w:pPr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1</w:t>
      </w:r>
      <w:r w:rsidR="00AD4FB3">
        <w:rPr>
          <w:rFonts w:ascii="GHEA Grapalat" w:hAnsi="GHEA Grapalat" w:cs="GHEA Grapalat"/>
          <w:sz w:val="24"/>
          <w:szCs w:val="24"/>
          <w:lang w:val="hy-AM"/>
        </w:rPr>
        <w:t>4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. </w:t>
      </w:r>
      <w:r w:rsidR="00F96B9F" w:rsidRPr="00F96B9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rFonts w:ascii="GHEA Grapalat" w:hAnsi="GHEA Grapalat" w:cs="GHEA Grapalat"/>
          <w:sz w:val="24"/>
          <w:szCs w:val="24"/>
          <w:lang w:val="hy-AM"/>
        </w:rPr>
        <w:t>տես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տա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վոր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ման արդյունքներով հաշվարկվող հա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վելավճարի չափերը և վճարման կար</w:t>
      </w:r>
      <w:r w:rsidR="00B22682">
        <w:rPr>
          <w:rFonts w:ascii="GHEA Grapalat" w:hAnsi="GHEA Grapalat" w:cs="GHEA Grapalat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t>գը սահ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ման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 xml:space="preserve">վում են </w:t>
      </w:r>
      <w:r w:rsidRPr="007A5D1C">
        <w:rPr>
          <w:rFonts w:ascii="GHEA Grapalat" w:hAnsi="GHEA Grapalat" w:cs="GHEA Grapalat"/>
          <w:sz w:val="24"/>
          <w:szCs w:val="24"/>
          <w:lang w:val="hy-AM"/>
        </w:rPr>
        <w:t>Կ</w:t>
      </w:r>
      <w:r>
        <w:rPr>
          <w:rFonts w:ascii="GHEA Grapalat" w:hAnsi="GHEA Grapalat" w:cs="GHEA Grapalat"/>
          <w:sz w:val="24"/>
          <w:szCs w:val="24"/>
          <w:lang w:val="hy-AM"/>
        </w:rPr>
        <w:t>առավարության որոշմամբ: Հա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վելավճարի հաշվարկման կարգը և հաշ</w:t>
      </w:r>
      <w:r w:rsidR="00B22682">
        <w:rPr>
          <w:rFonts w:ascii="GHEA Grapalat" w:hAnsi="GHEA Grapalat" w:cs="GHEA Grapalat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t>վարկված հավելավճարի վճարումը դադարեցնելու հիմ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 xml:space="preserve">քերը սահմանվում են </w:t>
      </w:r>
      <w:r w:rsidRPr="007220E7">
        <w:rPr>
          <w:rFonts w:ascii="GHEA Grapalat" w:hAnsi="GHEA Grapalat" w:cs="GHEA Grapalat"/>
          <w:sz w:val="24"/>
          <w:szCs w:val="24"/>
          <w:lang w:val="hy-AM"/>
        </w:rPr>
        <w:t>պետական լիազոր մարմնի ղե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</w:r>
      <w:r w:rsidRPr="007220E7">
        <w:rPr>
          <w:rFonts w:ascii="GHEA Grapalat" w:hAnsi="GHEA Grapalat" w:cs="GHEA Grapalat"/>
          <w:sz w:val="24"/>
          <w:szCs w:val="24"/>
          <w:lang w:val="hy-AM"/>
        </w:rPr>
        <w:t>կավարի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նորմատիվ հրա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մանով</w:t>
      </w:r>
      <w:r w:rsidRPr="00B07086">
        <w:rPr>
          <w:rFonts w:ascii="GHEA Grapalat" w:hAnsi="GHEA Grapalat" w:cs="GHEA Grapalat"/>
          <w:sz w:val="24"/>
          <w:szCs w:val="24"/>
          <w:lang w:val="hy-AM"/>
        </w:rPr>
        <w:t>:</w:t>
      </w:r>
      <w:r w:rsidRPr="00ED790D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Սույն մա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սի համաձայն հավելավճար հաշ</w:t>
      </w:r>
      <w:r w:rsidR="00B22682">
        <w:rPr>
          <w:rFonts w:ascii="GHEA Grapalat" w:hAnsi="GHEA Grapalat" w:cs="GHEA Grapalat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t>վար</w:t>
      </w:r>
      <w:r w:rsidR="00B22682">
        <w:rPr>
          <w:rFonts w:ascii="GHEA Grapalat" w:hAnsi="GHEA Grapalat" w:cs="GHEA Grapalat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t>կելու դեպքում ծառայողներին «Պետական պաշտոններ և պետական ծառայության պաշ</w:t>
      </w:r>
      <w:r w:rsidR="00B22682">
        <w:rPr>
          <w:rFonts w:ascii="GHEA Grapalat" w:hAnsi="GHEA Grapalat" w:cs="GHEA Grapalat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t>տոն</w:t>
      </w:r>
      <w:r w:rsidR="00B22682">
        <w:rPr>
          <w:rFonts w:ascii="GHEA Grapalat" w:hAnsi="GHEA Grapalat" w:cs="GHEA Grapalat"/>
          <w:sz w:val="24"/>
          <w:szCs w:val="24"/>
          <w:lang w:val="hy-AM"/>
        </w:rPr>
        <w:softHyphen/>
      </w:r>
      <w:r>
        <w:rPr>
          <w:rFonts w:ascii="GHEA Grapalat" w:hAnsi="GHEA Grapalat" w:cs="GHEA Grapalat"/>
          <w:sz w:val="24"/>
          <w:szCs w:val="24"/>
          <w:lang w:val="hy-AM"/>
        </w:rPr>
        <w:t>ներ զբա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ղեցնող անձանց վարձատրության մասին</w:t>
      </w:r>
      <w:r w:rsidRPr="00C7014D">
        <w:rPr>
          <w:rFonts w:ascii="GHEA Grapalat" w:hAnsi="GHEA Grapalat" w:cs="GHEA Grapalat"/>
          <w:sz w:val="24"/>
          <w:szCs w:val="24"/>
          <w:lang w:val="hy-AM"/>
        </w:rPr>
        <w:t>»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օրենքի 32-րդ հոդվածի 6-րդ մասով սահ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ման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ված լրավճարը և պայմանագրային զինվորական ծառայության պաշտոնի համար սահմանված հա</w:t>
      </w:r>
      <w:r>
        <w:rPr>
          <w:rFonts w:ascii="GHEA Grapalat" w:hAnsi="GHEA Grapalat" w:cs="GHEA Grapalat"/>
          <w:sz w:val="24"/>
          <w:szCs w:val="24"/>
          <w:lang w:val="hy-AM"/>
        </w:rPr>
        <w:softHyphen/>
        <w:t>վելումը չի հաշվարկվում</w:t>
      </w:r>
      <w:r w:rsidRPr="00D66BD9">
        <w:rPr>
          <w:rFonts w:ascii="GHEA Grapalat" w:hAnsi="GHEA Grapalat" w:cs="GHEA Grapalat"/>
          <w:sz w:val="24"/>
          <w:szCs w:val="24"/>
          <w:lang w:val="hy-AM"/>
        </w:rPr>
        <w:t>:</w:t>
      </w:r>
      <w:r>
        <w:rPr>
          <w:rFonts w:ascii="GHEA Grapalat" w:hAnsi="GHEA Grapalat" w:cs="GHEA Grapalat"/>
          <w:sz w:val="24"/>
          <w:szCs w:val="24"/>
          <w:lang w:val="hy-AM"/>
        </w:rPr>
        <w:t></w:t>
      </w:r>
      <w:r w:rsidRPr="00D66BD9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28908FBA" w14:textId="620F3D2E" w:rsidR="00CA43C1" w:rsidRDefault="00CA43C1" w:rsidP="00CA43C1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66781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4212F" w:rsidRPr="0018157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8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825B35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29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>-րդ հոդվածի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1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ին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մասի </w:t>
      </w:r>
      <w:r w:rsidR="000F16D2" w:rsidRPr="000F16D2">
        <w:rPr>
          <w:rFonts w:ascii="GHEA Grapalat" w:hAnsi="GHEA Grapalat" w:cs="Arial Unicode"/>
          <w:color w:val="000000"/>
          <w:sz w:val="24"/>
          <w:szCs w:val="24"/>
          <w:lang w:val="hy-AM"/>
        </w:rPr>
        <w:t>11</w:t>
      </w:r>
      <w:r w:rsidRPr="00EF7F37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-րդ </w:t>
      </w:r>
      <w:r w:rsidR="000F16D2">
        <w:rPr>
          <w:rFonts w:ascii="GHEA Grapalat" w:hAnsi="GHEA Grapalat" w:cs="Arial Unicode"/>
          <w:color w:val="000000"/>
          <w:sz w:val="24"/>
          <w:szCs w:val="24"/>
          <w:lang w:val="hy-AM"/>
        </w:rPr>
        <w:t>կետ</w:t>
      </w:r>
      <w:r w:rsidR="000F16D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 ուժը կորցրած ճանաչել:</w:t>
      </w:r>
    </w:p>
    <w:p w14:paraId="136BBF3C" w14:textId="22E3427B" w:rsidR="00CA43C1" w:rsidRPr="0005547A" w:rsidRDefault="0005547A" w:rsidP="0005547A">
      <w:pPr>
        <w:spacing w:after="0" w:line="360" w:lineRule="auto"/>
        <w:ind w:firstLine="567"/>
        <w:jc w:val="both"/>
        <w:rPr>
          <w:rFonts w:ascii="GHEA Grapalat" w:hAnsi="GHEA Grapalat"/>
          <w:spacing w:val="6"/>
          <w:sz w:val="24"/>
          <w:szCs w:val="24"/>
          <w:lang w:val="hy-AM"/>
        </w:rPr>
      </w:pP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3421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9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Pr="00825B35">
        <w:rPr>
          <w:rFonts w:ascii="GHEA Grapalat" w:hAnsi="GHEA Grapalat"/>
          <w:bCs/>
          <w:color w:val="000000"/>
          <w:sz w:val="24"/>
          <w:szCs w:val="24"/>
          <w:lang w:val="hy-AM"/>
        </w:rPr>
        <w:t>Օրենքի</w:t>
      </w:r>
      <w:r w:rsidRPr="00825B35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47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>-րդ հոդվածի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1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>-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ին</w:t>
      </w:r>
      <w:r w:rsidRPr="00825B35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մասի 10</w:t>
      </w:r>
      <w:r w:rsidRPr="00EF7F37">
        <w:rPr>
          <w:rFonts w:ascii="GHEA Grapalat" w:hAnsi="GHEA Grapalat" w:cs="Arial Unicode"/>
          <w:color w:val="000000"/>
          <w:sz w:val="24"/>
          <w:szCs w:val="24"/>
          <w:lang w:val="hy-AM"/>
        </w:rPr>
        <w:t xml:space="preserve">-րդ </w:t>
      </w:r>
      <w:r>
        <w:rPr>
          <w:rFonts w:ascii="GHEA Grapalat" w:hAnsi="GHEA Grapalat" w:cs="Arial Unicode"/>
          <w:color w:val="000000"/>
          <w:sz w:val="24"/>
          <w:szCs w:val="24"/>
          <w:lang w:val="hy-AM"/>
        </w:rPr>
        <w:t>կետ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 ուժը կորցրած ճանաչել:</w:t>
      </w:r>
    </w:p>
    <w:p w14:paraId="48A3C2E7" w14:textId="7FD91414" w:rsidR="0008591B" w:rsidRPr="000E189D" w:rsidRDefault="00905EB3" w:rsidP="0049686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0E18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</w:t>
      </w:r>
      <w:r w:rsidR="00E052DB" w:rsidRPr="000E189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34212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10</w:t>
      </w:r>
      <w:r w:rsidR="0008591B" w:rsidRPr="0008591B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. </w:t>
      </w:r>
      <w:r w:rsidR="0008591B" w:rsidRPr="000E189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Եզրափակիչ մաս և անցումային դրույթներ</w:t>
      </w:r>
    </w:p>
    <w:p w14:paraId="443F6B88" w14:textId="38B159CF" w:rsidR="007F3ECE" w:rsidRDefault="0008591B" w:rsidP="0049686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8591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7F3ECE" w:rsidRPr="00212EE3">
        <w:rPr>
          <w:rFonts w:ascii="GHEA Grapalat" w:hAnsi="GHEA Grapalat" w:cs="GHEA Grapalat"/>
          <w:sz w:val="24"/>
          <w:szCs w:val="24"/>
          <w:lang w:val="hy-AM"/>
        </w:rPr>
        <w:t xml:space="preserve">Սույն օրենքն ուժի մեջ է մտնում </w:t>
      </w:r>
      <w:r w:rsidR="007F3ECE">
        <w:rPr>
          <w:rFonts w:ascii="GHEA Grapalat" w:hAnsi="GHEA Grapalat" w:cs="GHEA Grapalat"/>
          <w:sz w:val="24"/>
          <w:szCs w:val="24"/>
          <w:lang w:val="hy-AM"/>
        </w:rPr>
        <w:t>պաշտոնական հրապարակմանը հաջորդող օրվանից</w:t>
      </w:r>
      <w:r w:rsidR="002B3CA6" w:rsidRPr="002B3CA6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2B3CA6" w:rsidRPr="009F2F4F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բա</w:t>
      </w:r>
      <w:r w:rsidR="00B2268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2B3CA6" w:rsidRPr="009F2F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ցառությամբ սույն օրենքի </w:t>
      </w:r>
      <w:r w:rsidR="00CF089F"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="002B3CA6" w:rsidRPr="009F2F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</w:t>
      </w:r>
      <w:r w:rsidR="00CF089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հոդվածով</w:t>
      </w:r>
      <w:r w:rsidR="002B3CA6" w:rsidRPr="009F2F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CF089F" w:rsidRPr="00CF089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նոր խմբագրությամբ շարադրվող 28-րդ հոդվածի 2</w:t>
      </w:r>
      <w:r w:rsidR="002B3CA6" w:rsidRPr="009F2F4F">
        <w:rPr>
          <w:rFonts w:ascii="GHEA Grapalat" w:hAnsi="GHEA Grapalat"/>
          <w:sz w:val="24"/>
          <w:szCs w:val="24"/>
          <w:shd w:val="clear" w:color="auto" w:fill="FFFFFF"/>
          <w:lang w:val="hy-AM"/>
        </w:rPr>
        <w:t>-րդ</w:t>
      </w:r>
      <w:r w:rsidR="004A32EC" w:rsidRPr="004A32E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14-րդ</w:t>
      </w:r>
      <w:r w:rsidR="002B3CA6" w:rsidRPr="009F2F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մաս</w:t>
      </w:r>
      <w:r w:rsidR="004A32EC" w:rsidRPr="004A32EC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</w:t>
      </w:r>
      <w:r w:rsidR="002B3CA6" w:rsidRPr="009F2F4F">
        <w:rPr>
          <w:rFonts w:ascii="GHEA Grapalat" w:hAnsi="GHEA Grapalat"/>
          <w:sz w:val="24"/>
          <w:szCs w:val="24"/>
          <w:shd w:val="clear" w:color="auto" w:fill="FFFFFF"/>
          <w:lang w:val="hy-AM"/>
        </w:rPr>
        <w:t>ի, որոնք ուժի մեջ են մտնում դրանցով նախատեսված համապատասխան ենթաօրենսդրական նորմատիվ իրավական ակտերն ուժի մեջ մտնելու պահից</w:t>
      </w:r>
      <w:r w:rsidR="007F3ECE" w:rsidRPr="00212EE3">
        <w:rPr>
          <w:rFonts w:ascii="GHEA Grapalat" w:hAnsi="GHEA Grapalat" w:cs="GHEA Grapalat"/>
          <w:sz w:val="24"/>
          <w:szCs w:val="24"/>
          <w:lang w:val="hy-AM"/>
        </w:rPr>
        <w:t>:</w:t>
      </w:r>
    </w:p>
    <w:p w14:paraId="4FC9164F" w14:textId="254085B2" w:rsidR="0008591B" w:rsidRDefault="0008591B" w:rsidP="0049686F">
      <w:pPr>
        <w:autoSpaceDE w:val="0"/>
        <w:autoSpaceDN w:val="0"/>
        <w:adjustRightInd w:val="0"/>
        <w:spacing w:after="0" w:line="336" w:lineRule="auto"/>
        <w:ind w:firstLine="567"/>
        <w:jc w:val="both"/>
        <w:rPr>
          <w:rFonts w:ascii="GHEA Grapalat" w:hAnsi="GHEA Grapalat" w:cs="GHEA Grapalat"/>
          <w:sz w:val="24"/>
          <w:szCs w:val="24"/>
          <w:lang w:val="hr-HR"/>
        </w:rPr>
      </w:pPr>
      <w:r w:rsidRPr="000E189D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Pr="000E189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. Սույն օրենքից բխող ենթաօրենսդրական </w:t>
      </w:r>
      <w:r w:rsidRPr="000E189D">
        <w:rPr>
          <w:rFonts w:ascii="GHEA Grapalat" w:eastAsia="Times New Roman" w:hAnsi="GHEA Grapalat" w:cs="Times New Roman"/>
          <w:iCs/>
          <w:color w:val="000000" w:themeColor="text1"/>
          <w:sz w:val="24"/>
          <w:szCs w:val="24"/>
          <w:lang w:val="hy-AM"/>
        </w:rPr>
        <w:t>նորմատիվ</w:t>
      </w:r>
      <w:r w:rsidRPr="000E189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իրավական ակտերն ընդունվում են սույն օրենքն ուժի մեջ մտնելուց հետո</w:t>
      </w:r>
      <w:r w:rsidR="00D60299" w:rsidRPr="00D6029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՝ </w:t>
      </w:r>
      <w:r w:rsidR="00A865BC" w:rsidRPr="00A865BC">
        <w:rPr>
          <w:rFonts w:ascii="GHEA Grapalat" w:hAnsi="GHEA Grapalat" w:cs="GHEA Grapalat"/>
          <w:sz w:val="24"/>
          <w:szCs w:val="24"/>
          <w:lang w:val="hy-AM"/>
        </w:rPr>
        <w:t>6</w:t>
      </w:r>
      <w:r w:rsidR="00D60299" w:rsidRPr="00D9499D">
        <w:rPr>
          <w:rFonts w:ascii="GHEA Grapalat" w:hAnsi="GHEA Grapalat" w:cs="GHEA Grapalat"/>
          <w:sz w:val="24"/>
          <w:szCs w:val="24"/>
          <w:lang w:val="hr-HR"/>
        </w:rPr>
        <w:t xml:space="preserve"> </w:t>
      </w:r>
      <w:r w:rsidR="00A865BC" w:rsidRPr="00A865BC">
        <w:rPr>
          <w:rFonts w:ascii="GHEA Grapalat" w:hAnsi="GHEA Grapalat" w:cs="GHEA Grapalat"/>
          <w:sz w:val="24"/>
          <w:szCs w:val="24"/>
          <w:lang w:val="hy-AM"/>
        </w:rPr>
        <w:t>ամսվա</w:t>
      </w:r>
      <w:r w:rsidR="00D60299" w:rsidRPr="00D9499D">
        <w:rPr>
          <w:rFonts w:ascii="GHEA Grapalat" w:hAnsi="GHEA Grapalat" w:cs="GHEA Grapalat"/>
          <w:sz w:val="24"/>
          <w:szCs w:val="24"/>
          <w:lang w:val="hr-HR"/>
        </w:rPr>
        <w:t xml:space="preserve"> </w:t>
      </w:r>
      <w:r w:rsidR="00D60299" w:rsidRPr="00CE2E29">
        <w:rPr>
          <w:rFonts w:ascii="GHEA Grapalat" w:hAnsi="GHEA Grapalat" w:cs="GHEA Grapalat"/>
          <w:sz w:val="24"/>
          <w:szCs w:val="24"/>
          <w:lang w:val="hy-AM"/>
        </w:rPr>
        <w:t>ընթացքում</w:t>
      </w:r>
      <w:r w:rsidR="00D60299" w:rsidRPr="00D9499D">
        <w:rPr>
          <w:rFonts w:ascii="GHEA Grapalat" w:hAnsi="GHEA Grapalat" w:cs="GHEA Grapalat"/>
          <w:sz w:val="24"/>
          <w:szCs w:val="24"/>
          <w:lang w:val="hr-HR"/>
        </w:rPr>
        <w:t>:</w:t>
      </w:r>
    </w:p>
    <w:p w14:paraId="61A77E09" w14:textId="31523531" w:rsidR="00DB00BB" w:rsidRPr="009F0A87" w:rsidRDefault="00DB00BB" w:rsidP="00452A6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</w:pPr>
      <w:r w:rsidRPr="00FA007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3.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hr-HR"/>
        </w:rPr>
        <w:t xml:space="preserve"> 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ru-RU"/>
        </w:rPr>
        <w:t>Սույն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hr-HR"/>
        </w:rPr>
        <w:t xml:space="preserve"> 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ru-RU"/>
        </w:rPr>
        <w:t>օրենքն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hr-HR"/>
        </w:rPr>
        <w:t xml:space="preserve"> 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ru-RU"/>
        </w:rPr>
        <w:t>ուժի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hr-HR"/>
        </w:rPr>
        <w:t xml:space="preserve"> 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ru-RU"/>
        </w:rPr>
        <w:t>մեջ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hr-HR"/>
        </w:rPr>
        <w:t xml:space="preserve"> 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ru-RU"/>
        </w:rPr>
        <w:t>մտնելու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hr-HR"/>
        </w:rPr>
        <w:t xml:space="preserve"> </w:t>
      </w:r>
      <w:r w:rsidR="00452A67" w:rsidRPr="00FA0071">
        <w:rPr>
          <w:rFonts w:ascii="GHEA Grapalat" w:hAnsi="GHEA Grapalat" w:cs="GHEA Grapalat"/>
          <w:color w:val="000000" w:themeColor="text1"/>
          <w:sz w:val="24"/>
          <w:szCs w:val="24"/>
          <w:lang w:val="ru-RU"/>
        </w:rPr>
        <w:t>պահին</w:t>
      </w:r>
      <w:r w:rsidR="00FA0071" w:rsidRPr="00FA0071">
        <w:rPr>
          <w:rFonts w:ascii="GHEA Grapalat" w:hAnsi="GHEA Grapalat" w:cs="GHEA Grapalat"/>
          <w:color w:val="FF0000"/>
          <w:sz w:val="24"/>
          <w:szCs w:val="24"/>
          <w:lang w:val="hr-HR"/>
        </w:rPr>
        <w:t xml:space="preserve"> </w:t>
      </w:r>
      <w:r w:rsidR="00FA0071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Ազգային անվտանգության մարմիններում</w:t>
      </w:r>
      <w:r w:rsidR="00FA0071" w:rsidRPr="001B0D5A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A0071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</w:t>
      </w:r>
      <w:r w:rsidR="00B226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0071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</w:t>
      </w:r>
      <w:r w:rsidR="00B226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0071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կան սահմանի պահպանության կամ օպերատիվ-հետախուզական գործու</w:t>
      </w:r>
      <w:r w:rsidR="00FA0071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նեու</w:t>
      </w:r>
      <w:r w:rsidR="00FA0071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թյան իրա</w:t>
      </w:r>
      <w:r w:rsidR="00B226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0071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</w:t>
      </w:r>
      <w:r w:rsidR="00B226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0071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նաց</w:t>
      </w:r>
      <w:r w:rsidR="00B2268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</w:r>
      <w:r w:rsidR="00FA0071" w:rsidRPr="001B0D5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</w:t>
      </w:r>
      <w:r w:rsidR="00FA0071" w:rsidRPr="001B0D5A">
        <w:rPr>
          <w:rFonts w:ascii="GHEA Grapalat" w:hAnsi="GHEA Grapalat" w:cs="GHEA Grapalat"/>
          <w:sz w:val="24"/>
          <w:szCs w:val="24"/>
          <w:lang w:val="hy-AM"/>
        </w:rPr>
        <w:t xml:space="preserve">կամ </w:t>
      </w:r>
      <w:r w:rsidR="00FA0071" w:rsidRPr="001B0D5A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հատուկ</w:t>
      </w:r>
      <w:r w:rsidR="00FA0071" w:rsidRPr="001B0D5A">
        <w:rPr>
          <w:rFonts w:ascii="GHEA Grapalat" w:hAnsi="GHEA Grapalat" w:cs="GHEA Grapalat"/>
          <w:sz w:val="24"/>
          <w:szCs w:val="24"/>
          <w:lang w:val="hy-AM"/>
        </w:rPr>
        <w:t xml:space="preserve"> առաջադրանքների կատարման, պլանավորման կամ վե</w:t>
      </w:r>
      <w:r w:rsidR="00FA0071" w:rsidRPr="001B0D5A">
        <w:rPr>
          <w:rFonts w:ascii="GHEA Grapalat" w:hAnsi="GHEA Grapalat" w:cs="GHEA Grapalat"/>
          <w:sz w:val="24"/>
          <w:szCs w:val="24"/>
          <w:lang w:val="hy-AM"/>
        </w:rPr>
        <w:softHyphen/>
        <w:t>րահսկման գոր</w:t>
      </w:r>
      <w:r w:rsidR="00FA0071" w:rsidRPr="001B0D5A">
        <w:rPr>
          <w:rFonts w:ascii="GHEA Grapalat" w:hAnsi="GHEA Grapalat" w:cs="GHEA Grapalat"/>
          <w:sz w:val="24"/>
          <w:szCs w:val="24"/>
          <w:lang w:val="hy-AM"/>
        </w:rPr>
        <w:softHyphen/>
        <w:t>ծա</w:t>
      </w:r>
      <w:r w:rsidR="00FA0071" w:rsidRPr="001B0D5A">
        <w:rPr>
          <w:rFonts w:ascii="GHEA Grapalat" w:hAnsi="GHEA Grapalat" w:cs="GHEA Grapalat"/>
          <w:sz w:val="24"/>
          <w:szCs w:val="24"/>
          <w:lang w:val="hy-AM"/>
        </w:rPr>
        <w:softHyphen/>
        <w:t xml:space="preserve">ռույթներ ունեցող պաշտոններ զբաղեցնող </w:t>
      </w:r>
      <w:r w:rsidR="00FA0071">
        <w:rPr>
          <w:rFonts w:ascii="GHEA Grapalat" w:hAnsi="GHEA Grapalat" w:cs="GHEA Grapalat"/>
          <w:sz w:val="24"/>
          <w:szCs w:val="24"/>
          <w:lang w:val="hy-AM"/>
        </w:rPr>
        <w:t>ծառայողները</w:t>
      </w:r>
      <w:r w:rsidR="009868FE" w:rsidRPr="009868FE">
        <w:rPr>
          <w:rFonts w:ascii="GHEA Grapalat" w:hAnsi="GHEA Grapalat" w:cs="GHEA Grapalat"/>
          <w:sz w:val="24"/>
          <w:szCs w:val="24"/>
          <w:lang w:val="hr-HR"/>
        </w:rPr>
        <w:t xml:space="preserve"> </w:t>
      </w:r>
      <w:r w:rsidR="009868FE" w:rsidRPr="009F2F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օրենքի </w:t>
      </w:r>
      <w:r w:rsidR="009868FE"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="009868FE" w:rsidRPr="009F2F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-րդ </w:t>
      </w:r>
      <w:r w:rsidR="009868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հոդվածով</w:t>
      </w:r>
      <w:r w:rsidR="009868FE" w:rsidRPr="009F2F4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9868FE" w:rsidRPr="00CF089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նոր խմբագ</w:t>
      </w:r>
      <w:r w:rsidR="00B22682">
        <w:rPr>
          <w:rFonts w:ascii="GHEA Grapalat" w:hAnsi="GHEA Grapalat"/>
          <w:sz w:val="24"/>
          <w:szCs w:val="24"/>
          <w:shd w:val="clear" w:color="auto" w:fill="FFFFFF"/>
          <w:lang w:val="hy-AM"/>
        </w:rPr>
        <w:softHyphen/>
      </w:r>
      <w:r w:rsidR="009868FE" w:rsidRPr="00CF089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րությամբ շարադրվող 28-րդ </w:t>
      </w:r>
      <w:r w:rsidR="009868F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հոդվածով նախատեսված</w:t>
      </w:r>
      <w:r w:rsidR="00FA007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868FE" w:rsidRPr="009F0A8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ա</w:t>
      </w:r>
      <w:r w:rsidR="009F0A87" w:rsidRPr="009F0A8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տես</w:t>
      </w:r>
      <w:r w:rsidR="009F0A8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="009F0A87" w:rsidRPr="009F0A8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տավորմանն</w:t>
      </w:r>
      <w:r w:rsidRPr="009F0A8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առաջին ան</w:t>
      </w:r>
      <w:r w:rsidR="00B2268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softHyphen/>
      </w:r>
      <w:r w:rsidRPr="009F0A87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գամ մասնակցում են կամավոր:</w:t>
      </w:r>
    </w:p>
    <w:sectPr w:rsidR="00DB00BB" w:rsidRPr="009F0A87" w:rsidSect="003A55C0">
      <w:headerReference w:type="default" r:id="rId8"/>
      <w:pgSz w:w="11906" w:h="16838" w:code="9"/>
      <w:pgMar w:top="411" w:right="540" w:bottom="851" w:left="810" w:header="4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D0386" w14:textId="77777777" w:rsidR="005A35E0" w:rsidRDefault="005A35E0" w:rsidP="000F61F0">
      <w:pPr>
        <w:spacing w:after="0" w:line="240" w:lineRule="auto"/>
      </w:pPr>
      <w:r>
        <w:separator/>
      </w:r>
    </w:p>
  </w:endnote>
  <w:endnote w:type="continuationSeparator" w:id="0">
    <w:p w14:paraId="58F9FCE3" w14:textId="77777777" w:rsidR="005A35E0" w:rsidRDefault="005A35E0" w:rsidP="000F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14F7" w14:textId="77777777" w:rsidR="005A35E0" w:rsidRDefault="005A35E0" w:rsidP="000F61F0">
      <w:pPr>
        <w:spacing w:after="0" w:line="240" w:lineRule="auto"/>
      </w:pPr>
      <w:r>
        <w:separator/>
      </w:r>
    </w:p>
  </w:footnote>
  <w:footnote w:type="continuationSeparator" w:id="0">
    <w:p w14:paraId="573DF719" w14:textId="77777777" w:rsidR="005A35E0" w:rsidRDefault="005A35E0" w:rsidP="000F6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650703"/>
      <w:docPartObj>
        <w:docPartGallery w:val="Page Numbers (Top of Page)"/>
        <w:docPartUnique/>
      </w:docPartObj>
    </w:sdtPr>
    <w:sdtEndPr>
      <w:rPr>
        <w:rFonts w:ascii="GHEA Grapalat" w:hAnsi="GHEA Grapalat"/>
        <w:sz w:val="20"/>
        <w:szCs w:val="20"/>
      </w:rPr>
    </w:sdtEndPr>
    <w:sdtContent>
      <w:p w14:paraId="3B3931EE" w14:textId="75E399F9" w:rsidR="00D66BD9" w:rsidRPr="00416A69" w:rsidRDefault="00D66BD9">
        <w:pPr>
          <w:pStyle w:val="Header"/>
          <w:jc w:val="center"/>
          <w:rPr>
            <w:rFonts w:ascii="GHEA Grapalat" w:hAnsi="GHEA Grapalat"/>
            <w:sz w:val="20"/>
            <w:szCs w:val="20"/>
          </w:rPr>
        </w:pPr>
        <w:r w:rsidRPr="00416A69">
          <w:rPr>
            <w:rFonts w:ascii="GHEA Grapalat" w:hAnsi="GHEA Grapalat"/>
            <w:sz w:val="20"/>
            <w:szCs w:val="20"/>
          </w:rPr>
          <w:fldChar w:fldCharType="begin"/>
        </w:r>
        <w:r w:rsidRPr="00416A69">
          <w:rPr>
            <w:rFonts w:ascii="GHEA Grapalat" w:hAnsi="GHEA Grapalat"/>
            <w:sz w:val="20"/>
            <w:szCs w:val="20"/>
          </w:rPr>
          <w:instrText>PAGE   \* MERGEFORMAT</w:instrText>
        </w:r>
        <w:r w:rsidRPr="00416A69">
          <w:rPr>
            <w:rFonts w:ascii="GHEA Grapalat" w:hAnsi="GHEA Grapalat"/>
            <w:sz w:val="20"/>
            <w:szCs w:val="20"/>
          </w:rPr>
          <w:fldChar w:fldCharType="separate"/>
        </w:r>
        <w:r w:rsidR="00E118E3" w:rsidRPr="00E118E3">
          <w:rPr>
            <w:rFonts w:ascii="GHEA Grapalat" w:hAnsi="GHEA Grapalat"/>
            <w:noProof/>
            <w:sz w:val="20"/>
            <w:szCs w:val="20"/>
            <w:lang w:val="ru-RU"/>
          </w:rPr>
          <w:t>2</w:t>
        </w:r>
        <w:r w:rsidRPr="00416A69">
          <w:rPr>
            <w:rFonts w:ascii="GHEA Grapalat" w:hAnsi="GHEA Grapalat"/>
            <w:sz w:val="20"/>
            <w:szCs w:val="20"/>
          </w:rPr>
          <w:fldChar w:fldCharType="end"/>
        </w:r>
      </w:p>
    </w:sdtContent>
  </w:sdt>
  <w:p w14:paraId="6BA0AB6D" w14:textId="77777777" w:rsidR="00D66BD9" w:rsidRDefault="00D66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2250"/>
    <w:multiLevelType w:val="hybridMultilevel"/>
    <w:tmpl w:val="A6CA0902"/>
    <w:lvl w:ilvl="0" w:tplc="98268180">
      <w:start w:val="1"/>
      <w:numFmt w:val="decimal"/>
      <w:lvlText w:val="%1)"/>
      <w:lvlJc w:val="left"/>
      <w:pPr>
        <w:ind w:left="1185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56C57EB8"/>
    <w:multiLevelType w:val="hybridMultilevel"/>
    <w:tmpl w:val="E7D0993C"/>
    <w:lvl w:ilvl="0" w:tplc="6576F79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47A"/>
    <w:rsid w:val="00001504"/>
    <w:rsid w:val="0000399C"/>
    <w:rsid w:val="00005B4C"/>
    <w:rsid w:val="00005D78"/>
    <w:rsid w:val="00006CD9"/>
    <w:rsid w:val="00014021"/>
    <w:rsid w:val="0001456C"/>
    <w:rsid w:val="00014683"/>
    <w:rsid w:val="00014A33"/>
    <w:rsid w:val="00014B1B"/>
    <w:rsid w:val="00014E01"/>
    <w:rsid w:val="00014EB2"/>
    <w:rsid w:val="000168BD"/>
    <w:rsid w:val="000215C6"/>
    <w:rsid w:val="0002347F"/>
    <w:rsid w:val="000238CE"/>
    <w:rsid w:val="00027929"/>
    <w:rsid w:val="00030477"/>
    <w:rsid w:val="0003102C"/>
    <w:rsid w:val="0003334C"/>
    <w:rsid w:val="000335DD"/>
    <w:rsid w:val="00034956"/>
    <w:rsid w:val="00034BB2"/>
    <w:rsid w:val="00040E51"/>
    <w:rsid w:val="000420EC"/>
    <w:rsid w:val="00043E5D"/>
    <w:rsid w:val="00045ADE"/>
    <w:rsid w:val="00046DB1"/>
    <w:rsid w:val="000504BF"/>
    <w:rsid w:val="00054BE3"/>
    <w:rsid w:val="0005547A"/>
    <w:rsid w:val="00055D10"/>
    <w:rsid w:val="00056301"/>
    <w:rsid w:val="00056A34"/>
    <w:rsid w:val="00057C41"/>
    <w:rsid w:val="00061C84"/>
    <w:rsid w:val="000659BF"/>
    <w:rsid w:val="000675D1"/>
    <w:rsid w:val="0007087C"/>
    <w:rsid w:val="0007198E"/>
    <w:rsid w:val="00072FF0"/>
    <w:rsid w:val="000737C9"/>
    <w:rsid w:val="00073F34"/>
    <w:rsid w:val="000804A1"/>
    <w:rsid w:val="00081FFA"/>
    <w:rsid w:val="00082559"/>
    <w:rsid w:val="00082FD9"/>
    <w:rsid w:val="00083BDE"/>
    <w:rsid w:val="0008591B"/>
    <w:rsid w:val="00085B4D"/>
    <w:rsid w:val="000919AA"/>
    <w:rsid w:val="00092BD1"/>
    <w:rsid w:val="00093D5B"/>
    <w:rsid w:val="00097983"/>
    <w:rsid w:val="00097C1F"/>
    <w:rsid w:val="00097F19"/>
    <w:rsid w:val="000A095A"/>
    <w:rsid w:val="000A4C71"/>
    <w:rsid w:val="000A4CA1"/>
    <w:rsid w:val="000A4ED4"/>
    <w:rsid w:val="000A5F7A"/>
    <w:rsid w:val="000A6636"/>
    <w:rsid w:val="000A753C"/>
    <w:rsid w:val="000A7732"/>
    <w:rsid w:val="000B1E3E"/>
    <w:rsid w:val="000B27B2"/>
    <w:rsid w:val="000B5F84"/>
    <w:rsid w:val="000B7E5E"/>
    <w:rsid w:val="000C1CC0"/>
    <w:rsid w:val="000C338F"/>
    <w:rsid w:val="000C510E"/>
    <w:rsid w:val="000C6FC0"/>
    <w:rsid w:val="000C7C34"/>
    <w:rsid w:val="000D3231"/>
    <w:rsid w:val="000D425D"/>
    <w:rsid w:val="000D4A05"/>
    <w:rsid w:val="000D598A"/>
    <w:rsid w:val="000D6710"/>
    <w:rsid w:val="000E189D"/>
    <w:rsid w:val="000E3499"/>
    <w:rsid w:val="000E7050"/>
    <w:rsid w:val="000F16D2"/>
    <w:rsid w:val="000F493F"/>
    <w:rsid w:val="000F52A8"/>
    <w:rsid w:val="000F61F0"/>
    <w:rsid w:val="000F627A"/>
    <w:rsid w:val="0010182D"/>
    <w:rsid w:val="0010242D"/>
    <w:rsid w:val="00105B38"/>
    <w:rsid w:val="00110D7C"/>
    <w:rsid w:val="001111C0"/>
    <w:rsid w:val="00113C0E"/>
    <w:rsid w:val="0011514B"/>
    <w:rsid w:val="0011532A"/>
    <w:rsid w:val="00117376"/>
    <w:rsid w:val="00117544"/>
    <w:rsid w:val="001220EF"/>
    <w:rsid w:val="0012280A"/>
    <w:rsid w:val="00123147"/>
    <w:rsid w:val="00124F09"/>
    <w:rsid w:val="00126F9E"/>
    <w:rsid w:val="00131B75"/>
    <w:rsid w:val="00133F1F"/>
    <w:rsid w:val="00134E69"/>
    <w:rsid w:val="0013711D"/>
    <w:rsid w:val="00137736"/>
    <w:rsid w:val="00142434"/>
    <w:rsid w:val="0014620A"/>
    <w:rsid w:val="0014682D"/>
    <w:rsid w:val="001504C6"/>
    <w:rsid w:val="00151335"/>
    <w:rsid w:val="001539EF"/>
    <w:rsid w:val="00154890"/>
    <w:rsid w:val="00155362"/>
    <w:rsid w:val="00155D7A"/>
    <w:rsid w:val="0015629D"/>
    <w:rsid w:val="0016247A"/>
    <w:rsid w:val="001649A9"/>
    <w:rsid w:val="001669A0"/>
    <w:rsid w:val="00170492"/>
    <w:rsid w:val="00170D65"/>
    <w:rsid w:val="001716FB"/>
    <w:rsid w:val="00171A35"/>
    <w:rsid w:val="00172C68"/>
    <w:rsid w:val="00173872"/>
    <w:rsid w:val="001747CA"/>
    <w:rsid w:val="00174B30"/>
    <w:rsid w:val="00175C00"/>
    <w:rsid w:val="00181575"/>
    <w:rsid w:val="0018530F"/>
    <w:rsid w:val="001858EA"/>
    <w:rsid w:val="00187696"/>
    <w:rsid w:val="0019165C"/>
    <w:rsid w:val="001927E2"/>
    <w:rsid w:val="00192C2B"/>
    <w:rsid w:val="00193C3C"/>
    <w:rsid w:val="001A2A70"/>
    <w:rsid w:val="001A4AD0"/>
    <w:rsid w:val="001A7308"/>
    <w:rsid w:val="001B0D5A"/>
    <w:rsid w:val="001B2270"/>
    <w:rsid w:val="001B255F"/>
    <w:rsid w:val="001B5D3D"/>
    <w:rsid w:val="001C1FA2"/>
    <w:rsid w:val="001C2895"/>
    <w:rsid w:val="001C6DC9"/>
    <w:rsid w:val="001C732F"/>
    <w:rsid w:val="001D2276"/>
    <w:rsid w:val="001D45F2"/>
    <w:rsid w:val="001E04AB"/>
    <w:rsid w:val="001E368C"/>
    <w:rsid w:val="001F0396"/>
    <w:rsid w:val="001F1BC6"/>
    <w:rsid w:val="001F23E7"/>
    <w:rsid w:val="00205633"/>
    <w:rsid w:val="00206EF0"/>
    <w:rsid w:val="00212AF8"/>
    <w:rsid w:val="00213544"/>
    <w:rsid w:val="00216B2F"/>
    <w:rsid w:val="002208DA"/>
    <w:rsid w:val="002214E6"/>
    <w:rsid w:val="00221E91"/>
    <w:rsid w:val="00222BB0"/>
    <w:rsid w:val="0022374D"/>
    <w:rsid w:val="00227079"/>
    <w:rsid w:val="00233703"/>
    <w:rsid w:val="00240383"/>
    <w:rsid w:val="00240CCB"/>
    <w:rsid w:val="00241F91"/>
    <w:rsid w:val="00245162"/>
    <w:rsid w:val="00245CB4"/>
    <w:rsid w:val="002468FA"/>
    <w:rsid w:val="00247F07"/>
    <w:rsid w:val="00254208"/>
    <w:rsid w:val="00254B9B"/>
    <w:rsid w:val="0025663A"/>
    <w:rsid w:val="00256C0C"/>
    <w:rsid w:val="002574D5"/>
    <w:rsid w:val="0026175A"/>
    <w:rsid w:val="00262924"/>
    <w:rsid w:val="00270D65"/>
    <w:rsid w:val="0027193E"/>
    <w:rsid w:val="002735B0"/>
    <w:rsid w:val="00273F82"/>
    <w:rsid w:val="002743FC"/>
    <w:rsid w:val="00274759"/>
    <w:rsid w:val="00276EFF"/>
    <w:rsid w:val="00281219"/>
    <w:rsid w:val="002822EB"/>
    <w:rsid w:val="00284433"/>
    <w:rsid w:val="002854E5"/>
    <w:rsid w:val="002917B7"/>
    <w:rsid w:val="002936E5"/>
    <w:rsid w:val="002937E3"/>
    <w:rsid w:val="00293C19"/>
    <w:rsid w:val="002943F9"/>
    <w:rsid w:val="00294C4A"/>
    <w:rsid w:val="00296258"/>
    <w:rsid w:val="00296399"/>
    <w:rsid w:val="00296CDB"/>
    <w:rsid w:val="002A050C"/>
    <w:rsid w:val="002A0FBC"/>
    <w:rsid w:val="002A5FE3"/>
    <w:rsid w:val="002A73EA"/>
    <w:rsid w:val="002A7453"/>
    <w:rsid w:val="002B0D71"/>
    <w:rsid w:val="002B1012"/>
    <w:rsid w:val="002B210F"/>
    <w:rsid w:val="002B349F"/>
    <w:rsid w:val="002B3CA6"/>
    <w:rsid w:val="002B7F6F"/>
    <w:rsid w:val="002C16B2"/>
    <w:rsid w:val="002C4670"/>
    <w:rsid w:val="002C7200"/>
    <w:rsid w:val="002C75CD"/>
    <w:rsid w:val="002D0B5D"/>
    <w:rsid w:val="002D2710"/>
    <w:rsid w:val="002D353F"/>
    <w:rsid w:val="002D63F1"/>
    <w:rsid w:val="002E2B77"/>
    <w:rsid w:val="002E49BF"/>
    <w:rsid w:val="002E5E61"/>
    <w:rsid w:val="002E610E"/>
    <w:rsid w:val="002E688D"/>
    <w:rsid w:val="002E6DE2"/>
    <w:rsid w:val="002F2CBF"/>
    <w:rsid w:val="002F3467"/>
    <w:rsid w:val="002F62D5"/>
    <w:rsid w:val="002F63A7"/>
    <w:rsid w:val="00301146"/>
    <w:rsid w:val="00301334"/>
    <w:rsid w:val="00301769"/>
    <w:rsid w:val="00301B7E"/>
    <w:rsid w:val="00302ED8"/>
    <w:rsid w:val="00302F27"/>
    <w:rsid w:val="0030760D"/>
    <w:rsid w:val="003104D4"/>
    <w:rsid w:val="00310A09"/>
    <w:rsid w:val="00314F01"/>
    <w:rsid w:val="00317161"/>
    <w:rsid w:val="00321E1B"/>
    <w:rsid w:val="0032664B"/>
    <w:rsid w:val="00330DB0"/>
    <w:rsid w:val="00333927"/>
    <w:rsid w:val="003348F6"/>
    <w:rsid w:val="00334DB9"/>
    <w:rsid w:val="00335DBD"/>
    <w:rsid w:val="0033642D"/>
    <w:rsid w:val="003364A3"/>
    <w:rsid w:val="003400FA"/>
    <w:rsid w:val="0034212F"/>
    <w:rsid w:val="00343272"/>
    <w:rsid w:val="00344162"/>
    <w:rsid w:val="00344C2D"/>
    <w:rsid w:val="003451A4"/>
    <w:rsid w:val="00345922"/>
    <w:rsid w:val="003463CA"/>
    <w:rsid w:val="00347596"/>
    <w:rsid w:val="00347F37"/>
    <w:rsid w:val="0035067A"/>
    <w:rsid w:val="0035158C"/>
    <w:rsid w:val="003515AB"/>
    <w:rsid w:val="00353799"/>
    <w:rsid w:val="00357593"/>
    <w:rsid w:val="0035791E"/>
    <w:rsid w:val="003612E6"/>
    <w:rsid w:val="00361343"/>
    <w:rsid w:val="00363EEB"/>
    <w:rsid w:val="003675F8"/>
    <w:rsid w:val="00370002"/>
    <w:rsid w:val="00370F6A"/>
    <w:rsid w:val="0037116D"/>
    <w:rsid w:val="00371445"/>
    <w:rsid w:val="00372A0D"/>
    <w:rsid w:val="00372ACA"/>
    <w:rsid w:val="00375235"/>
    <w:rsid w:val="00375544"/>
    <w:rsid w:val="00377034"/>
    <w:rsid w:val="00380353"/>
    <w:rsid w:val="00380CF3"/>
    <w:rsid w:val="0038145E"/>
    <w:rsid w:val="003836BE"/>
    <w:rsid w:val="00383FD7"/>
    <w:rsid w:val="00385942"/>
    <w:rsid w:val="00385CCC"/>
    <w:rsid w:val="00387EA2"/>
    <w:rsid w:val="00391900"/>
    <w:rsid w:val="00392446"/>
    <w:rsid w:val="003931FD"/>
    <w:rsid w:val="003946DB"/>
    <w:rsid w:val="00396916"/>
    <w:rsid w:val="003A07C6"/>
    <w:rsid w:val="003A25C7"/>
    <w:rsid w:val="003A55C0"/>
    <w:rsid w:val="003B048A"/>
    <w:rsid w:val="003B2CD3"/>
    <w:rsid w:val="003B4C7D"/>
    <w:rsid w:val="003B5ABA"/>
    <w:rsid w:val="003B6667"/>
    <w:rsid w:val="003B7156"/>
    <w:rsid w:val="003C19D8"/>
    <w:rsid w:val="003C1F41"/>
    <w:rsid w:val="003C711C"/>
    <w:rsid w:val="003C7390"/>
    <w:rsid w:val="003C7850"/>
    <w:rsid w:val="003D21A9"/>
    <w:rsid w:val="003D59B5"/>
    <w:rsid w:val="003D5E6D"/>
    <w:rsid w:val="003E1194"/>
    <w:rsid w:val="003E15DF"/>
    <w:rsid w:val="003E16BF"/>
    <w:rsid w:val="003E240E"/>
    <w:rsid w:val="003E4B4E"/>
    <w:rsid w:val="003E6616"/>
    <w:rsid w:val="003E690F"/>
    <w:rsid w:val="003E6A17"/>
    <w:rsid w:val="003F1EAE"/>
    <w:rsid w:val="003F2960"/>
    <w:rsid w:val="003F313A"/>
    <w:rsid w:val="003F54F4"/>
    <w:rsid w:val="0040032E"/>
    <w:rsid w:val="00400709"/>
    <w:rsid w:val="004022AA"/>
    <w:rsid w:val="00405634"/>
    <w:rsid w:val="00406ECD"/>
    <w:rsid w:val="004072E9"/>
    <w:rsid w:val="00407476"/>
    <w:rsid w:val="0041120E"/>
    <w:rsid w:val="00411E72"/>
    <w:rsid w:val="00412474"/>
    <w:rsid w:val="004134DE"/>
    <w:rsid w:val="0041559B"/>
    <w:rsid w:val="0041563E"/>
    <w:rsid w:val="00415943"/>
    <w:rsid w:val="00416A69"/>
    <w:rsid w:val="0041722F"/>
    <w:rsid w:val="00417515"/>
    <w:rsid w:val="00422985"/>
    <w:rsid w:val="00423C78"/>
    <w:rsid w:val="004253B6"/>
    <w:rsid w:val="00425D50"/>
    <w:rsid w:val="004272CE"/>
    <w:rsid w:val="00430CAB"/>
    <w:rsid w:val="00431F1A"/>
    <w:rsid w:val="004339FC"/>
    <w:rsid w:val="00434994"/>
    <w:rsid w:val="00437278"/>
    <w:rsid w:val="00440A29"/>
    <w:rsid w:val="0044410D"/>
    <w:rsid w:val="004442F9"/>
    <w:rsid w:val="00446211"/>
    <w:rsid w:val="0044644E"/>
    <w:rsid w:val="00447F03"/>
    <w:rsid w:val="0045271D"/>
    <w:rsid w:val="00452A67"/>
    <w:rsid w:val="00453132"/>
    <w:rsid w:val="004533DC"/>
    <w:rsid w:val="004542A0"/>
    <w:rsid w:val="00454750"/>
    <w:rsid w:val="00460698"/>
    <w:rsid w:val="004613B2"/>
    <w:rsid w:val="00465DEC"/>
    <w:rsid w:val="00472952"/>
    <w:rsid w:val="00473CF5"/>
    <w:rsid w:val="00474BF9"/>
    <w:rsid w:val="004754F5"/>
    <w:rsid w:val="004778D2"/>
    <w:rsid w:val="004846E1"/>
    <w:rsid w:val="0048517C"/>
    <w:rsid w:val="0049148C"/>
    <w:rsid w:val="00492458"/>
    <w:rsid w:val="0049432C"/>
    <w:rsid w:val="00494546"/>
    <w:rsid w:val="00495541"/>
    <w:rsid w:val="0049686F"/>
    <w:rsid w:val="00496D57"/>
    <w:rsid w:val="00497738"/>
    <w:rsid w:val="004A0869"/>
    <w:rsid w:val="004A1AEB"/>
    <w:rsid w:val="004A2157"/>
    <w:rsid w:val="004A32EC"/>
    <w:rsid w:val="004A5BD2"/>
    <w:rsid w:val="004B488D"/>
    <w:rsid w:val="004B4940"/>
    <w:rsid w:val="004B4B17"/>
    <w:rsid w:val="004B77A6"/>
    <w:rsid w:val="004B79B2"/>
    <w:rsid w:val="004C01F1"/>
    <w:rsid w:val="004C1F6B"/>
    <w:rsid w:val="004C38D3"/>
    <w:rsid w:val="004C6B69"/>
    <w:rsid w:val="004C7A5B"/>
    <w:rsid w:val="004C7E5B"/>
    <w:rsid w:val="004D1A2C"/>
    <w:rsid w:val="004D341B"/>
    <w:rsid w:val="004D60EE"/>
    <w:rsid w:val="004D6AE9"/>
    <w:rsid w:val="004E62F2"/>
    <w:rsid w:val="004F1900"/>
    <w:rsid w:val="004F30D3"/>
    <w:rsid w:val="004F373E"/>
    <w:rsid w:val="004F47F9"/>
    <w:rsid w:val="004F6A99"/>
    <w:rsid w:val="00500094"/>
    <w:rsid w:val="0050248E"/>
    <w:rsid w:val="00503F48"/>
    <w:rsid w:val="0050549A"/>
    <w:rsid w:val="00506B21"/>
    <w:rsid w:val="00507785"/>
    <w:rsid w:val="00512178"/>
    <w:rsid w:val="00512877"/>
    <w:rsid w:val="00514635"/>
    <w:rsid w:val="0051666A"/>
    <w:rsid w:val="005179B3"/>
    <w:rsid w:val="005200C1"/>
    <w:rsid w:val="00522D0A"/>
    <w:rsid w:val="00522F97"/>
    <w:rsid w:val="00523AC3"/>
    <w:rsid w:val="00524D61"/>
    <w:rsid w:val="00526E4E"/>
    <w:rsid w:val="00526ECA"/>
    <w:rsid w:val="00527C14"/>
    <w:rsid w:val="005302A9"/>
    <w:rsid w:val="0053278F"/>
    <w:rsid w:val="00533AAB"/>
    <w:rsid w:val="00540E4D"/>
    <w:rsid w:val="00543F89"/>
    <w:rsid w:val="0054472D"/>
    <w:rsid w:val="00546149"/>
    <w:rsid w:val="005519BB"/>
    <w:rsid w:val="00551F29"/>
    <w:rsid w:val="0055263D"/>
    <w:rsid w:val="00552DD3"/>
    <w:rsid w:val="005533CA"/>
    <w:rsid w:val="0055693D"/>
    <w:rsid w:val="00561896"/>
    <w:rsid w:val="005623B0"/>
    <w:rsid w:val="005635CD"/>
    <w:rsid w:val="00563BFE"/>
    <w:rsid w:val="00563D91"/>
    <w:rsid w:val="0056438C"/>
    <w:rsid w:val="00565003"/>
    <w:rsid w:val="00565AF9"/>
    <w:rsid w:val="005660C6"/>
    <w:rsid w:val="00566157"/>
    <w:rsid w:val="00566907"/>
    <w:rsid w:val="005672C3"/>
    <w:rsid w:val="00571159"/>
    <w:rsid w:val="00571BD2"/>
    <w:rsid w:val="00575278"/>
    <w:rsid w:val="00576CB7"/>
    <w:rsid w:val="005775B4"/>
    <w:rsid w:val="00577D87"/>
    <w:rsid w:val="00584C26"/>
    <w:rsid w:val="00586466"/>
    <w:rsid w:val="00587370"/>
    <w:rsid w:val="00587E75"/>
    <w:rsid w:val="00591400"/>
    <w:rsid w:val="00592651"/>
    <w:rsid w:val="00592F36"/>
    <w:rsid w:val="00593E00"/>
    <w:rsid w:val="00594466"/>
    <w:rsid w:val="005949EF"/>
    <w:rsid w:val="0059571A"/>
    <w:rsid w:val="005964B9"/>
    <w:rsid w:val="005A22A7"/>
    <w:rsid w:val="005A35E0"/>
    <w:rsid w:val="005A3A21"/>
    <w:rsid w:val="005A5ED3"/>
    <w:rsid w:val="005A5F6B"/>
    <w:rsid w:val="005A6F94"/>
    <w:rsid w:val="005B0601"/>
    <w:rsid w:val="005B0D04"/>
    <w:rsid w:val="005B0F97"/>
    <w:rsid w:val="005B7E1A"/>
    <w:rsid w:val="005C0E23"/>
    <w:rsid w:val="005C4138"/>
    <w:rsid w:val="005C5781"/>
    <w:rsid w:val="005D0338"/>
    <w:rsid w:val="005D284D"/>
    <w:rsid w:val="005D3555"/>
    <w:rsid w:val="005D4F1A"/>
    <w:rsid w:val="005D6683"/>
    <w:rsid w:val="005E15BC"/>
    <w:rsid w:val="005E4EB2"/>
    <w:rsid w:val="005E559C"/>
    <w:rsid w:val="005E64D7"/>
    <w:rsid w:val="005E7CFF"/>
    <w:rsid w:val="005F083B"/>
    <w:rsid w:val="005F3193"/>
    <w:rsid w:val="005F32D6"/>
    <w:rsid w:val="005F78AB"/>
    <w:rsid w:val="00601E17"/>
    <w:rsid w:val="006061EB"/>
    <w:rsid w:val="0060799E"/>
    <w:rsid w:val="00607C40"/>
    <w:rsid w:val="00610E7A"/>
    <w:rsid w:val="006112FF"/>
    <w:rsid w:val="00617712"/>
    <w:rsid w:val="006227C3"/>
    <w:rsid w:val="00622D04"/>
    <w:rsid w:val="00623788"/>
    <w:rsid w:val="0062382E"/>
    <w:rsid w:val="00624992"/>
    <w:rsid w:val="006260E1"/>
    <w:rsid w:val="0062670D"/>
    <w:rsid w:val="006270E8"/>
    <w:rsid w:val="00631574"/>
    <w:rsid w:val="00632E2B"/>
    <w:rsid w:val="00633B4B"/>
    <w:rsid w:val="00634899"/>
    <w:rsid w:val="00636140"/>
    <w:rsid w:val="006417E6"/>
    <w:rsid w:val="00641F08"/>
    <w:rsid w:val="006442EA"/>
    <w:rsid w:val="00646849"/>
    <w:rsid w:val="00647B76"/>
    <w:rsid w:val="00652D08"/>
    <w:rsid w:val="00660C39"/>
    <w:rsid w:val="00662AE6"/>
    <w:rsid w:val="00664CFE"/>
    <w:rsid w:val="006673A2"/>
    <w:rsid w:val="0066781A"/>
    <w:rsid w:val="00667F0D"/>
    <w:rsid w:val="00673142"/>
    <w:rsid w:val="00673610"/>
    <w:rsid w:val="00673E55"/>
    <w:rsid w:val="0067446C"/>
    <w:rsid w:val="0067703D"/>
    <w:rsid w:val="00677F37"/>
    <w:rsid w:val="00681B47"/>
    <w:rsid w:val="006834EA"/>
    <w:rsid w:val="00683CF6"/>
    <w:rsid w:val="006874BB"/>
    <w:rsid w:val="00687573"/>
    <w:rsid w:val="00687EED"/>
    <w:rsid w:val="00687F9B"/>
    <w:rsid w:val="006925D2"/>
    <w:rsid w:val="00693A8D"/>
    <w:rsid w:val="00694826"/>
    <w:rsid w:val="0069490F"/>
    <w:rsid w:val="00697F94"/>
    <w:rsid w:val="006A2D16"/>
    <w:rsid w:val="006A3D46"/>
    <w:rsid w:val="006A511D"/>
    <w:rsid w:val="006A75C8"/>
    <w:rsid w:val="006A783D"/>
    <w:rsid w:val="006B0CA9"/>
    <w:rsid w:val="006B2F15"/>
    <w:rsid w:val="006C2811"/>
    <w:rsid w:val="006C3FDB"/>
    <w:rsid w:val="006C59DC"/>
    <w:rsid w:val="006C68DD"/>
    <w:rsid w:val="006D1D76"/>
    <w:rsid w:val="006D1DF5"/>
    <w:rsid w:val="006D3065"/>
    <w:rsid w:val="006D3B2E"/>
    <w:rsid w:val="006D3E9F"/>
    <w:rsid w:val="006D5C1F"/>
    <w:rsid w:val="006D736D"/>
    <w:rsid w:val="006D7CEB"/>
    <w:rsid w:val="006E0C07"/>
    <w:rsid w:val="006E1ECE"/>
    <w:rsid w:val="006E2601"/>
    <w:rsid w:val="006E3409"/>
    <w:rsid w:val="006E39EA"/>
    <w:rsid w:val="006E46F0"/>
    <w:rsid w:val="006E564B"/>
    <w:rsid w:val="006E6575"/>
    <w:rsid w:val="006E78C9"/>
    <w:rsid w:val="006F1D83"/>
    <w:rsid w:val="006F7016"/>
    <w:rsid w:val="00701A52"/>
    <w:rsid w:val="00702406"/>
    <w:rsid w:val="007027DE"/>
    <w:rsid w:val="00705511"/>
    <w:rsid w:val="007105E2"/>
    <w:rsid w:val="0071176C"/>
    <w:rsid w:val="00711F75"/>
    <w:rsid w:val="00713984"/>
    <w:rsid w:val="00717560"/>
    <w:rsid w:val="0071779C"/>
    <w:rsid w:val="00720403"/>
    <w:rsid w:val="007220E7"/>
    <w:rsid w:val="00726FF4"/>
    <w:rsid w:val="007330F0"/>
    <w:rsid w:val="00733952"/>
    <w:rsid w:val="00734B80"/>
    <w:rsid w:val="00734F8C"/>
    <w:rsid w:val="0074093C"/>
    <w:rsid w:val="00741E4D"/>
    <w:rsid w:val="00747D35"/>
    <w:rsid w:val="00752218"/>
    <w:rsid w:val="007523B3"/>
    <w:rsid w:val="00752FDF"/>
    <w:rsid w:val="0075496D"/>
    <w:rsid w:val="00754A69"/>
    <w:rsid w:val="0075692F"/>
    <w:rsid w:val="00756FB6"/>
    <w:rsid w:val="0075792B"/>
    <w:rsid w:val="00761295"/>
    <w:rsid w:val="007637A9"/>
    <w:rsid w:val="00766C93"/>
    <w:rsid w:val="0077122C"/>
    <w:rsid w:val="007719B6"/>
    <w:rsid w:val="0077412C"/>
    <w:rsid w:val="00776322"/>
    <w:rsid w:val="00776ADA"/>
    <w:rsid w:val="007773A7"/>
    <w:rsid w:val="00780703"/>
    <w:rsid w:val="0078084C"/>
    <w:rsid w:val="007849F7"/>
    <w:rsid w:val="00786524"/>
    <w:rsid w:val="00790DEF"/>
    <w:rsid w:val="007929C7"/>
    <w:rsid w:val="00792EDF"/>
    <w:rsid w:val="007A2A04"/>
    <w:rsid w:val="007A5A70"/>
    <w:rsid w:val="007A5D1C"/>
    <w:rsid w:val="007A5EBE"/>
    <w:rsid w:val="007A6855"/>
    <w:rsid w:val="007B70E2"/>
    <w:rsid w:val="007C1E6F"/>
    <w:rsid w:val="007C1F4E"/>
    <w:rsid w:val="007C76C6"/>
    <w:rsid w:val="007D11F3"/>
    <w:rsid w:val="007D1DC3"/>
    <w:rsid w:val="007D2399"/>
    <w:rsid w:val="007D3E3A"/>
    <w:rsid w:val="007D46BA"/>
    <w:rsid w:val="007D69E4"/>
    <w:rsid w:val="007D6F12"/>
    <w:rsid w:val="007E095D"/>
    <w:rsid w:val="007E119C"/>
    <w:rsid w:val="007E4856"/>
    <w:rsid w:val="007E5CE9"/>
    <w:rsid w:val="007E5DE5"/>
    <w:rsid w:val="007E7087"/>
    <w:rsid w:val="007F2AC3"/>
    <w:rsid w:val="007F3ECE"/>
    <w:rsid w:val="007F60D8"/>
    <w:rsid w:val="007F624E"/>
    <w:rsid w:val="007F6389"/>
    <w:rsid w:val="007F77D3"/>
    <w:rsid w:val="008011BE"/>
    <w:rsid w:val="00804B4E"/>
    <w:rsid w:val="00804E91"/>
    <w:rsid w:val="00805304"/>
    <w:rsid w:val="00805D1D"/>
    <w:rsid w:val="0080757A"/>
    <w:rsid w:val="0081017A"/>
    <w:rsid w:val="0081042C"/>
    <w:rsid w:val="00812BE9"/>
    <w:rsid w:val="008136CF"/>
    <w:rsid w:val="00814481"/>
    <w:rsid w:val="00817C46"/>
    <w:rsid w:val="00820ABA"/>
    <w:rsid w:val="008233A0"/>
    <w:rsid w:val="00823F91"/>
    <w:rsid w:val="0082444A"/>
    <w:rsid w:val="008255F3"/>
    <w:rsid w:val="00825733"/>
    <w:rsid w:val="00825B35"/>
    <w:rsid w:val="00825C33"/>
    <w:rsid w:val="00833778"/>
    <w:rsid w:val="008341E2"/>
    <w:rsid w:val="008342C0"/>
    <w:rsid w:val="008344B4"/>
    <w:rsid w:val="008347BB"/>
    <w:rsid w:val="00834A78"/>
    <w:rsid w:val="00835763"/>
    <w:rsid w:val="008360B1"/>
    <w:rsid w:val="00843B7D"/>
    <w:rsid w:val="0084519E"/>
    <w:rsid w:val="00851683"/>
    <w:rsid w:val="00854C79"/>
    <w:rsid w:val="00854EE6"/>
    <w:rsid w:val="008576F4"/>
    <w:rsid w:val="008603F6"/>
    <w:rsid w:val="008622A6"/>
    <w:rsid w:val="00863E2C"/>
    <w:rsid w:val="00864DE4"/>
    <w:rsid w:val="008679D6"/>
    <w:rsid w:val="00867BF9"/>
    <w:rsid w:val="00867DE5"/>
    <w:rsid w:val="00867E64"/>
    <w:rsid w:val="008740E2"/>
    <w:rsid w:val="00874E82"/>
    <w:rsid w:val="00877569"/>
    <w:rsid w:val="0088198A"/>
    <w:rsid w:val="00882675"/>
    <w:rsid w:val="00882F43"/>
    <w:rsid w:val="008849A1"/>
    <w:rsid w:val="00887CA4"/>
    <w:rsid w:val="00890A35"/>
    <w:rsid w:val="00890CF2"/>
    <w:rsid w:val="00890DC5"/>
    <w:rsid w:val="008916D9"/>
    <w:rsid w:val="0089288C"/>
    <w:rsid w:val="00893E69"/>
    <w:rsid w:val="0089456D"/>
    <w:rsid w:val="00896992"/>
    <w:rsid w:val="0089783A"/>
    <w:rsid w:val="008A0F54"/>
    <w:rsid w:val="008A279A"/>
    <w:rsid w:val="008B00AB"/>
    <w:rsid w:val="008B23A5"/>
    <w:rsid w:val="008B5757"/>
    <w:rsid w:val="008B5B11"/>
    <w:rsid w:val="008B605C"/>
    <w:rsid w:val="008B7F61"/>
    <w:rsid w:val="008C408D"/>
    <w:rsid w:val="008C461F"/>
    <w:rsid w:val="008C4E49"/>
    <w:rsid w:val="008C5512"/>
    <w:rsid w:val="008C6D8A"/>
    <w:rsid w:val="008D134D"/>
    <w:rsid w:val="008D1D41"/>
    <w:rsid w:val="008D4323"/>
    <w:rsid w:val="008D5A42"/>
    <w:rsid w:val="008D6056"/>
    <w:rsid w:val="008D6DF0"/>
    <w:rsid w:val="008E1FEA"/>
    <w:rsid w:val="008E4B85"/>
    <w:rsid w:val="008E6CDC"/>
    <w:rsid w:val="008F65BA"/>
    <w:rsid w:val="008F7B13"/>
    <w:rsid w:val="00900677"/>
    <w:rsid w:val="00900C45"/>
    <w:rsid w:val="00903676"/>
    <w:rsid w:val="00905EB3"/>
    <w:rsid w:val="00914480"/>
    <w:rsid w:val="00914FB0"/>
    <w:rsid w:val="0091546F"/>
    <w:rsid w:val="00915AE8"/>
    <w:rsid w:val="0091601D"/>
    <w:rsid w:val="009213AC"/>
    <w:rsid w:val="00922DA5"/>
    <w:rsid w:val="00924F42"/>
    <w:rsid w:val="00927F11"/>
    <w:rsid w:val="00930C88"/>
    <w:rsid w:val="0093143E"/>
    <w:rsid w:val="00932BCD"/>
    <w:rsid w:val="00932FD7"/>
    <w:rsid w:val="0093364B"/>
    <w:rsid w:val="00935CED"/>
    <w:rsid w:val="009417EA"/>
    <w:rsid w:val="00943ED7"/>
    <w:rsid w:val="0094744A"/>
    <w:rsid w:val="00947699"/>
    <w:rsid w:val="009505D7"/>
    <w:rsid w:val="009537DE"/>
    <w:rsid w:val="0095440D"/>
    <w:rsid w:val="00955ACA"/>
    <w:rsid w:val="00955DE6"/>
    <w:rsid w:val="00956F95"/>
    <w:rsid w:val="009570FA"/>
    <w:rsid w:val="00961559"/>
    <w:rsid w:val="009632C1"/>
    <w:rsid w:val="00964625"/>
    <w:rsid w:val="0096467C"/>
    <w:rsid w:val="00970E06"/>
    <w:rsid w:val="009748BB"/>
    <w:rsid w:val="00974A84"/>
    <w:rsid w:val="00980587"/>
    <w:rsid w:val="00981292"/>
    <w:rsid w:val="009817DA"/>
    <w:rsid w:val="00983088"/>
    <w:rsid w:val="0098336E"/>
    <w:rsid w:val="00984F6C"/>
    <w:rsid w:val="009868FE"/>
    <w:rsid w:val="009875F4"/>
    <w:rsid w:val="009915EF"/>
    <w:rsid w:val="00992B04"/>
    <w:rsid w:val="0099515B"/>
    <w:rsid w:val="0099537D"/>
    <w:rsid w:val="00995511"/>
    <w:rsid w:val="00995D53"/>
    <w:rsid w:val="00996CAF"/>
    <w:rsid w:val="00997423"/>
    <w:rsid w:val="00997D8F"/>
    <w:rsid w:val="009A033D"/>
    <w:rsid w:val="009A0743"/>
    <w:rsid w:val="009A394F"/>
    <w:rsid w:val="009A3BCF"/>
    <w:rsid w:val="009A6CF1"/>
    <w:rsid w:val="009A7C56"/>
    <w:rsid w:val="009B02AE"/>
    <w:rsid w:val="009B241C"/>
    <w:rsid w:val="009B2592"/>
    <w:rsid w:val="009B4D3F"/>
    <w:rsid w:val="009B50D5"/>
    <w:rsid w:val="009B5D8D"/>
    <w:rsid w:val="009B5F96"/>
    <w:rsid w:val="009B6FB2"/>
    <w:rsid w:val="009C4482"/>
    <w:rsid w:val="009C54AB"/>
    <w:rsid w:val="009C57A1"/>
    <w:rsid w:val="009C6131"/>
    <w:rsid w:val="009C6D23"/>
    <w:rsid w:val="009C7F56"/>
    <w:rsid w:val="009D09D6"/>
    <w:rsid w:val="009D1317"/>
    <w:rsid w:val="009D4322"/>
    <w:rsid w:val="009D6624"/>
    <w:rsid w:val="009D68BB"/>
    <w:rsid w:val="009D7614"/>
    <w:rsid w:val="009D7DA5"/>
    <w:rsid w:val="009E09CD"/>
    <w:rsid w:val="009E1F52"/>
    <w:rsid w:val="009E263F"/>
    <w:rsid w:val="009E29EA"/>
    <w:rsid w:val="009E741E"/>
    <w:rsid w:val="009F0A87"/>
    <w:rsid w:val="009F0F8E"/>
    <w:rsid w:val="009F106C"/>
    <w:rsid w:val="009F1862"/>
    <w:rsid w:val="009F2551"/>
    <w:rsid w:val="009F4535"/>
    <w:rsid w:val="009F4F2F"/>
    <w:rsid w:val="009F6311"/>
    <w:rsid w:val="009F7CBD"/>
    <w:rsid w:val="00A00B26"/>
    <w:rsid w:val="00A016D7"/>
    <w:rsid w:val="00A02296"/>
    <w:rsid w:val="00A043C0"/>
    <w:rsid w:val="00A047E2"/>
    <w:rsid w:val="00A056F2"/>
    <w:rsid w:val="00A1061F"/>
    <w:rsid w:val="00A115B9"/>
    <w:rsid w:val="00A115EF"/>
    <w:rsid w:val="00A20922"/>
    <w:rsid w:val="00A22768"/>
    <w:rsid w:val="00A2524C"/>
    <w:rsid w:val="00A27EA1"/>
    <w:rsid w:val="00A3073B"/>
    <w:rsid w:val="00A30E56"/>
    <w:rsid w:val="00A31312"/>
    <w:rsid w:val="00A3208A"/>
    <w:rsid w:val="00A32917"/>
    <w:rsid w:val="00A3558E"/>
    <w:rsid w:val="00A35AAD"/>
    <w:rsid w:val="00A365FD"/>
    <w:rsid w:val="00A37FD0"/>
    <w:rsid w:val="00A414E1"/>
    <w:rsid w:val="00A424D5"/>
    <w:rsid w:val="00A42A49"/>
    <w:rsid w:val="00A434FA"/>
    <w:rsid w:val="00A43DD3"/>
    <w:rsid w:val="00A44BFD"/>
    <w:rsid w:val="00A4605E"/>
    <w:rsid w:val="00A46F59"/>
    <w:rsid w:val="00A51F16"/>
    <w:rsid w:val="00A5683D"/>
    <w:rsid w:val="00A56F21"/>
    <w:rsid w:val="00A6011A"/>
    <w:rsid w:val="00A6169A"/>
    <w:rsid w:val="00A63372"/>
    <w:rsid w:val="00A67418"/>
    <w:rsid w:val="00A67BAD"/>
    <w:rsid w:val="00A70A0D"/>
    <w:rsid w:val="00A70C5A"/>
    <w:rsid w:val="00A714D2"/>
    <w:rsid w:val="00A716A5"/>
    <w:rsid w:val="00A73F83"/>
    <w:rsid w:val="00A74C97"/>
    <w:rsid w:val="00A77AE2"/>
    <w:rsid w:val="00A865BC"/>
    <w:rsid w:val="00A87BC5"/>
    <w:rsid w:val="00A90277"/>
    <w:rsid w:val="00A91EB5"/>
    <w:rsid w:val="00A9286B"/>
    <w:rsid w:val="00A9294E"/>
    <w:rsid w:val="00A95A94"/>
    <w:rsid w:val="00A961E9"/>
    <w:rsid w:val="00AA1A00"/>
    <w:rsid w:val="00AA1C01"/>
    <w:rsid w:val="00AA2C0C"/>
    <w:rsid w:val="00AA5A5F"/>
    <w:rsid w:val="00AA5FC1"/>
    <w:rsid w:val="00AA71E2"/>
    <w:rsid w:val="00AA7FE9"/>
    <w:rsid w:val="00AA7FF0"/>
    <w:rsid w:val="00AB14CB"/>
    <w:rsid w:val="00AB2B00"/>
    <w:rsid w:val="00AB3189"/>
    <w:rsid w:val="00AB3480"/>
    <w:rsid w:val="00AB6B42"/>
    <w:rsid w:val="00AC03F0"/>
    <w:rsid w:val="00AC0D0A"/>
    <w:rsid w:val="00AC131C"/>
    <w:rsid w:val="00AC3FAE"/>
    <w:rsid w:val="00AC4C50"/>
    <w:rsid w:val="00AC612B"/>
    <w:rsid w:val="00AC6DEC"/>
    <w:rsid w:val="00AD01BE"/>
    <w:rsid w:val="00AD0E16"/>
    <w:rsid w:val="00AD35F7"/>
    <w:rsid w:val="00AD4FB3"/>
    <w:rsid w:val="00AD5CB3"/>
    <w:rsid w:val="00AE1597"/>
    <w:rsid w:val="00AE46FF"/>
    <w:rsid w:val="00AE67A4"/>
    <w:rsid w:val="00AF04AB"/>
    <w:rsid w:val="00AF40E9"/>
    <w:rsid w:val="00AF4102"/>
    <w:rsid w:val="00AF522A"/>
    <w:rsid w:val="00AF5C00"/>
    <w:rsid w:val="00AF7883"/>
    <w:rsid w:val="00B030E9"/>
    <w:rsid w:val="00B0342D"/>
    <w:rsid w:val="00B035FD"/>
    <w:rsid w:val="00B041E9"/>
    <w:rsid w:val="00B04F82"/>
    <w:rsid w:val="00B06007"/>
    <w:rsid w:val="00B1259E"/>
    <w:rsid w:val="00B146F4"/>
    <w:rsid w:val="00B20607"/>
    <w:rsid w:val="00B21378"/>
    <w:rsid w:val="00B21743"/>
    <w:rsid w:val="00B22682"/>
    <w:rsid w:val="00B23488"/>
    <w:rsid w:val="00B30DD8"/>
    <w:rsid w:val="00B33EE5"/>
    <w:rsid w:val="00B4031B"/>
    <w:rsid w:val="00B45577"/>
    <w:rsid w:val="00B45C24"/>
    <w:rsid w:val="00B46C8A"/>
    <w:rsid w:val="00B47AF5"/>
    <w:rsid w:val="00B52928"/>
    <w:rsid w:val="00B52CD2"/>
    <w:rsid w:val="00B569ED"/>
    <w:rsid w:val="00B61386"/>
    <w:rsid w:val="00B63782"/>
    <w:rsid w:val="00B64C96"/>
    <w:rsid w:val="00B656C8"/>
    <w:rsid w:val="00B66A57"/>
    <w:rsid w:val="00B7039D"/>
    <w:rsid w:val="00B73AA1"/>
    <w:rsid w:val="00B73DDD"/>
    <w:rsid w:val="00B7409D"/>
    <w:rsid w:val="00B765F2"/>
    <w:rsid w:val="00B7667D"/>
    <w:rsid w:val="00B80586"/>
    <w:rsid w:val="00B852B9"/>
    <w:rsid w:val="00B863AD"/>
    <w:rsid w:val="00B95CF2"/>
    <w:rsid w:val="00B95D74"/>
    <w:rsid w:val="00B97921"/>
    <w:rsid w:val="00BA198C"/>
    <w:rsid w:val="00BA5AE7"/>
    <w:rsid w:val="00BA61A2"/>
    <w:rsid w:val="00BA7D09"/>
    <w:rsid w:val="00BB18E2"/>
    <w:rsid w:val="00BB3160"/>
    <w:rsid w:val="00BB4232"/>
    <w:rsid w:val="00BB450C"/>
    <w:rsid w:val="00BB65E7"/>
    <w:rsid w:val="00BB79A0"/>
    <w:rsid w:val="00BC2786"/>
    <w:rsid w:val="00BC4710"/>
    <w:rsid w:val="00BC69CB"/>
    <w:rsid w:val="00BC6E04"/>
    <w:rsid w:val="00BD092C"/>
    <w:rsid w:val="00BD204E"/>
    <w:rsid w:val="00BD2B9D"/>
    <w:rsid w:val="00BD4635"/>
    <w:rsid w:val="00BE0010"/>
    <w:rsid w:val="00BE11AB"/>
    <w:rsid w:val="00BE16F0"/>
    <w:rsid w:val="00BE458C"/>
    <w:rsid w:val="00BE4A0C"/>
    <w:rsid w:val="00BE4C52"/>
    <w:rsid w:val="00BE552E"/>
    <w:rsid w:val="00BE67FE"/>
    <w:rsid w:val="00BE7599"/>
    <w:rsid w:val="00BF0A58"/>
    <w:rsid w:val="00BF0FC8"/>
    <w:rsid w:val="00BF3CAC"/>
    <w:rsid w:val="00BF5981"/>
    <w:rsid w:val="00BF71A6"/>
    <w:rsid w:val="00BF796A"/>
    <w:rsid w:val="00BF7E3D"/>
    <w:rsid w:val="00C0066E"/>
    <w:rsid w:val="00C00872"/>
    <w:rsid w:val="00C01360"/>
    <w:rsid w:val="00C018A6"/>
    <w:rsid w:val="00C019AA"/>
    <w:rsid w:val="00C01DC6"/>
    <w:rsid w:val="00C044C9"/>
    <w:rsid w:val="00C10EB1"/>
    <w:rsid w:val="00C11413"/>
    <w:rsid w:val="00C114BF"/>
    <w:rsid w:val="00C117F7"/>
    <w:rsid w:val="00C124D5"/>
    <w:rsid w:val="00C22487"/>
    <w:rsid w:val="00C22766"/>
    <w:rsid w:val="00C24B55"/>
    <w:rsid w:val="00C27326"/>
    <w:rsid w:val="00C274EC"/>
    <w:rsid w:val="00C30599"/>
    <w:rsid w:val="00C305BB"/>
    <w:rsid w:val="00C311E0"/>
    <w:rsid w:val="00C320E2"/>
    <w:rsid w:val="00C35436"/>
    <w:rsid w:val="00C378B1"/>
    <w:rsid w:val="00C4298D"/>
    <w:rsid w:val="00C46801"/>
    <w:rsid w:val="00C47314"/>
    <w:rsid w:val="00C503BE"/>
    <w:rsid w:val="00C52228"/>
    <w:rsid w:val="00C53A93"/>
    <w:rsid w:val="00C557EC"/>
    <w:rsid w:val="00C56973"/>
    <w:rsid w:val="00C602C5"/>
    <w:rsid w:val="00C618AF"/>
    <w:rsid w:val="00C659A9"/>
    <w:rsid w:val="00C66810"/>
    <w:rsid w:val="00C712F7"/>
    <w:rsid w:val="00C71BD0"/>
    <w:rsid w:val="00C7209D"/>
    <w:rsid w:val="00C73A78"/>
    <w:rsid w:val="00C76D4C"/>
    <w:rsid w:val="00C76F7C"/>
    <w:rsid w:val="00C803A1"/>
    <w:rsid w:val="00C812C3"/>
    <w:rsid w:val="00C834DB"/>
    <w:rsid w:val="00C86DF8"/>
    <w:rsid w:val="00C86FA3"/>
    <w:rsid w:val="00C919AF"/>
    <w:rsid w:val="00C950D9"/>
    <w:rsid w:val="00C96629"/>
    <w:rsid w:val="00CA05AD"/>
    <w:rsid w:val="00CA3BF9"/>
    <w:rsid w:val="00CA3C84"/>
    <w:rsid w:val="00CA43C1"/>
    <w:rsid w:val="00CA4ABA"/>
    <w:rsid w:val="00CA5788"/>
    <w:rsid w:val="00CA6C43"/>
    <w:rsid w:val="00CB049C"/>
    <w:rsid w:val="00CB4566"/>
    <w:rsid w:val="00CB5FAC"/>
    <w:rsid w:val="00CC180C"/>
    <w:rsid w:val="00CC34A6"/>
    <w:rsid w:val="00CC51A2"/>
    <w:rsid w:val="00CC5A74"/>
    <w:rsid w:val="00CC7334"/>
    <w:rsid w:val="00CD03BC"/>
    <w:rsid w:val="00CD0B48"/>
    <w:rsid w:val="00CD188D"/>
    <w:rsid w:val="00CD4D8F"/>
    <w:rsid w:val="00CD6FD5"/>
    <w:rsid w:val="00CD6FDB"/>
    <w:rsid w:val="00CE07A6"/>
    <w:rsid w:val="00CE5A05"/>
    <w:rsid w:val="00CE6CD1"/>
    <w:rsid w:val="00CF03F3"/>
    <w:rsid w:val="00CF089F"/>
    <w:rsid w:val="00CF2C7A"/>
    <w:rsid w:val="00CF3E66"/>
    <w:rsid w:val="00CF4810"/>
    <w:rsid w:val="00CF73E9"/>
    <w:rsid w:val="00D01E6E"/>
    <w:rsid w:val="00D03625"/>
    <w:rsid w:val="00D03EC7"/>
    <w:rsid w:val="00D0611F"/>
    <w:rsid w:val="00D13EE3"/>
    <w:rsid w:val="00D15227"/>
    <w:rsid w:val="00D15B0E"/>
    <w:rsid w:val="00D17E7E"/>
    <w:rsid w:val="00D22415"/>
    <w:rsid w:val="00D255DD"/>
    <w:rsid w:val="00D25AEC"/>
    <w:rsid w:val="00D26CEF"/>
    <w:rsid w:val="00D26D4B"/>
    <w:rsid w:val="00D329B9"/>
    <w:rsid w:val="00D34465"/>
    <w:rsid w:val="00D35C03"/>
    <w:rsid w:val="00D404EA"/>
    <w:rsid w:val="00D40A9D"/>
    <w:rsid w:val="00D40FC0"/>
    <w:rsid w:val="00D41F65"/>
    <w:rsid w:val="00D4315D"/>
    <w:rsid w:val="00D44F1E"/>
    <w:rsid w:val="00D50451"/>
    <w:rsid w:val="00D5174F"/>
    <w:rsid w:val="00D54F85"/>
    <w:rsid w:val="00D560DF"/>
    <w:rsid w:val="00D60299"/>
    <w:rsid w:val="00D659EF"/>
    <w:rsid w:val="00D66A0B"/>
    <w:rsid w:val="00D66BD9"/>
    <w:rsid w:val="00D7205C"/>
    <w:rsid w:val="00D722A5"/>
    <w:rsid w:val="00D72FA8"/>
    <w:rsid w:val="00D740AF"/>
    <w:rsid w:val="00D7518D"/>
    <w:rsid w:val="00D77887"/>
    <w:rsid w:val="00D82470"/>
    <w:rsid w:val="00D82D63"/>
    <w:rsid w:val="00D8330A"/>
    <w:rsid w:val="00D84B73"/>
    <w:rsid w:val="00D85BC7"/>
    <w:rsid w:val="00D86F87"/>
    <w:rsid w:val="00D91F6F"/>
    <w:rsid w:val="00D97098"/>
    <w:rsid w:val="00DA348A"/>
    <w:rsid w:val="00DA38B0"/>
    <w:rsid w:val="00DA3B15"/>
    <w:rsid w:val="00DA3B35"/>
    <w:rsid w:val="00DA4D8B"/>
    <w:rsid w:val="00DA5587"/>
    <w:rsid w:val="00DA595A"/>
    <w:rsid w:val="00DA69B8"/>
    <w:rsid w:val="00DA7874"/>
    <w:rsid w:val="00DB00BB"/>
    <w:rsid w:val="00DB0537"/>
    <w:rsid w:val="00DB0FA9"/>
    <w:rsid w:val="00DB3208"/>
    <w:rsid w:val="00DB366D"/>
    <w:rsid w:val="00DB4198"/>
    <w:rsid w:val="00DB4671"/>
    <w:rsid w:val="00DB556F"/>
    <w:rsid w:val="00DB5C84"/>
    <w:rsid w:val="00DB6778"/>
    <w:rsid w:val="00DC18EF"/>
    <w:rsid w:val="00DD17AF"/>
    <w:rsid w:val="00DD18F1"/>
    <w:rsid w:val="00DD1AFB"/>
    <w:rsid w:val="00DD313A"/>
    <w:rsid w:val="00DD31BE"/>
    <w:rsid w:val="00DD31CA"/>
    <w:rsid w:val="00DD3319"/>
    <w:rsid w:val="00DD390D"/>
    <w:rsid w:val="00DD44D4"/>
    <w:rsid w:val="00DD71C2"/>
    <w:rsid w:val="00DD722C"/>
    <w:rsid w:val="00DE23E9"/>
    <w:rsid w:val="00DE340D"/>
    <w:rsid w:val="00DE3C80"/>
    <w:rsid w:val="00DE5246"/>
    <w:rsid w:val="00DE7456"/>
    <w:rsid w:val="00DF1200"/>
    <w:rsid w:val="00DF2B80"/>
    <w:rsid w:val="00E0148C"/>
    <w:rsid w:val="00E0164E"/>
    <w:rsid w:val="00E01ED9"/>
    <w:rsid w:val="00E0359E"/>
    <w:rsid w:val="00E03771"/>
    <w:rsid w:val="00E040EA"/>
    <w:rsid w:val="00E052DB"/>
    <w:rsid w:val="00E059F2"/>
    <w:rsid w:val="00E06315"/>
    <w:rsid w:val="00E07003"/>
    <w:rsid w:val="00E07393"/>
    <w:rsid w:val="00E07DF1"/>
    <w:rsid w:val="00E10B87"/>
    <w:rsid w:val="00E118E3"/>
    <w:rsid w:val="00E11A21"/>
    <w:rsid w:val="00E12DB4"/>
    <w:rsid w:val="00E1451A"/>
    <w:rsid w:val="00E14AE5"/>
    <w:rsid w:val="00E155B3"/>
    <w:rsid w:val="00E20334"/>
    <w:rsid w:val="00E206FA"/>
    <w:rsid w:val="00E20C31"/>
    <w:rsid w:val="00E22747"/>
    <w:rsid w:val="00E250AF"/>
    <w:rsid w:val="00E25F62"/>
    <w:rsid w:val="00E26C8D"/>
    <w:rsid w:val="00E26D02"/>
    <w:rsid w:val="00E270C6"/>
    <w:rsid w:val="00E27FB3"/>
    <w:rsid w:val="00E326F6"/>
    <w:rsid w:val="00E33E29"/>
    <w:rsid w:val="00E34B79"/>
    <w:rsid w:val="00E34D3A"/>
    <w:rsid w:val="00E34D92"/>
    <w:rsid w:val="00E3591B"/>
    <w:rsid w:val="00E363B4"/>
    <w:rsid w:val="00E36568"/>
    <w:rsid w:val="00E42F65"/>
    <w:rsid w:val="00E437FF"/>
    <w:rsid w:val="00E46507"/>
    <w:rsid w:val="00E5071F"/>
    <w:rsid w:val="00E512E8"/>
    <w:rsid w:val="00E51D2A"/>
    <w:rsid w:val="00E521AB"/>
    <w:rsid w:val="00E522C4"/>
    <w:rsid w:val="00E5353E"/>
    <w:rsid w:val="00E560C9"/>
    <w:rsid w:val="00E5668D"/>
    <w:rsid w:val="00E57426"/>
    <w:rsid w:val="00E61203"/>
    <w:rsid w:val="00E616BA"/>
    <w:rsid w:val="00E61B64"/>
    <w:rsid w:val="00E64252"/>
    <w:rsid w:val="00E64341"/>
    <w:rsid w:val="00E64DB9"/>
    <w:rsid w:val="00E6500C"/>
    <w:rsid w:val="00E661D6"/>
    <w:rsid w:val="00E672EA"/>
    <w:rsid w:val="00E67452"/>
    <w:rsid w:val="00E7327D"/>
    <w:rsid w:val="00E74283"/>
    <w:rsid w:val="00E743DD"/>
    <w:rsid w:val="00E75083"/>
    <w:rsid w:val="00E75EBD"/>
    <w:rsid w:val="00E772EF"/>
    <w:rsid w:val="00E808FC"/>
    <w:rsid w:val="00E81404"/>
    <w:rsid w:val="00E81B36"/>
    <w:rsid w:val="00E84201"/>
    <w:rsid w:val="00E84EA2"/>
    <w:rsid w:val="00E85B1A"/>
    <w:rsid w:val="00E868E4"/>
    <w:rsid w:val="00E90606"/>
    <w:rsid w:val="00E91281"/>
    <w:rsid w:val="00E91FC7"/>
    <w:rsid w:val="00E92519"/>
    <w:rsid w:val="00E92BCE"/>
    <w:rsid w:val="00E94340"/>
    <w:rsid w:val="00E9592D"/>
    <w:rsid w:val="00E979E4"/>
    <w:rsid w:val="00EA0A5A"/>
    <w:rsid w:val="00EA23B5"/>
    <w:rsid w:val="00EA2F1D"/>
    <w:rsid w:val="00EA3D54"/>
    <w:rsid w:val="00EA3DA5"/>
    <w:rsid w:val="00EA4015"/>
    <w:rsid w:val="00EB3919"/>
    <w:rsid w:val="00EB7747"/>
    <w:rsid w:val="00EC075D"/>
    <w:rsid w:val="00EC3006"/>
    <w:rsid w:val="00EC47EA"/>
    <w:rsid w:val="00ED1735"/>
    <w:rsid w:val="00ED38AF"/>
    <w:rsid w:val="00ED4F1B"/>
    <w:rsid w:val="00ED56B0"/>
    <w:rsid w:val="00EE10CD"/>
    <w:rsid w:val="00EE2DB2"/>
    <w:rsid w:val="00EE4775"/>
    <w:rsid w:val="00EE6A1F"/>
    <w:rsid w:val="00EF0554"/>
    <w:rsid w:val="00EF2902"/>
    <w:rsid w:val="00EF2DA5"/>
    <w:rsid w:val="00EF50BA"/>
    <w:rsid w:val="00EF7F37"/>
    <w:rsid w:val="00F07519"/>
    <w:rsid w:val="00F11A44"/>
    <w:rsid w:val="00F14F41"/>
    <w:rsid w:val="00F15DAC"/>
    <w:rsid w:val="00F15DC5"/>
    <w:rsid w:val="00F1633D"/>
    <w:rsid w:val="00F1667B"/>
    <w:rsid w:val="00F2251B"/>
    <w:rsid w:val="00F2264C"/>
    <w:rsid w:val="00F24E0C"/>
    <w:rsid w:val="00F2792D"/>
    <w:rsid w:val="00F3257B"/>
    <w:rsid w:val="00F32F9F"/>
    <w:rsid w:val="00F3538B"/>
    <w:rsid w:val="00F356C6"/>
    <w:rsid w:val="00F37022"/>
    <w:rsid w:val="00F37999"/>
    <w:rsid w:val="00F37BEB"/>
    <w:rsid w:val="00F40EBF"/>
    <w:rsid w:val="00F41175"/>
    <w:rsid w:val="00F453D9"/>
    <w:rsid w:val="00F45E55"/>
    <w:rsid w:val="00F46619"/>
    <w:rsid w:val="00F46CE5"/>
    <w:rsid w:val="00F516BF"/>
    <w:rsid w:val="00F54C26"/>
    <w:rsid w:val="00F60617"/>
    <w:rsid w:val="00F61488"/>
    <w:rsid w:val="00F624D2"/>
    <w:rsid w:val="00F64772"/>
    <w:rsid w:val="00F65097"/>
    <w:rsid w:val="00F65524"/>
    <w:rsid w:val="00F70E49"/>
    <w:rsid w:val="00F71C43"/>
    <w:rsid w:val="00F770C1"/>
    <w:rsid w:val="00F7788D"/>
    <w:rsid w:val="00F77E97"/>
    <w:rsid w:val="00F815FF"/>
    <w:rsid w:val="00F821DF"/>
    <w:rsid w:val="00F85601"/>
    <w:rsid w:val="00F91831"/>
    <w:rsid w:val="00F96819"/>
    <w:rsid w:val="00F96B9F"/>
    <w:rsid w:val="00FA0071"/>
    <w:rsid w:val="00FA0994"/>
    <w:rsid w:val="00FA18F4"/>
    <w:rsid w:val="00FA1B12"/>
    <w:rsid w:val="00FA32EE"/>
    <w:rsid w:val="00FA4A20"/>
    <w:rsid w:val="00FA554D"/>
    <w:rsid w:val="00FA6A22"/>
    <w:rsid w:val="00FA711A"/>
    <w:rsid w:val="00FB1032"/>
    <w:rsid w:val="00FB19C6"/>
    <w:rsid w:val="00FB56BB"/>
    <w:rsid w:val="00FB7C4E"/>
    <w:rsid w:val="00FC10DA"/>
    <w:rsid w:val="00FC178B"/>
    <w:rsid w:val="00FC2DD1"/>
    <w:rsid w:val="00FC5103"/>
    <w:rsid w:val="00FC653D"/>
    <w:rsid w:val="00FD0AB5"/>
    <w:rsid w:val="00FD0ECC"/>
    <w:rsid w:val="00FD4702"/>
    <w:rsid w:val="00FD4F08"/>
    <w:rsid w:val="00FE011B"/>
    <w:rsid w:val="00FE1298"/>
    <w:rsid w:val="00FE44ED"/>
    <w:rsid w:val="00FE5149"/>
    <w:rsid w:val="00FE514D"/>
    <w:rsid w:val="00FE51DB"/>
    <w:rsid w:val="00FE568C"/>
    <w:rsid w:val="00FF108E"/>
    <w:rsid w:val="00FF2F6D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819DE"/>
  <w15:docId w15:val="{B1056C8A-CAA9-4ECB-A103-7156945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F0"/>
  </w:style>
  <w:style w:type="paragraph" w:styleId="Heading3">
    <w:name w:val="heading 3"/>
    <w:basedOn w:val="Normal"/>
    <w:link w:val="Heading3Char"/>
    <w:uiPriority w:val="9"/>
    <w:qFormat/>
    <w:rsid w:val="00943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3E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3ED7"/>
    <w:rPr>
      <w:b/>
      <w:bCs/>
    </w:rPr>
  </w:style>
  <w:style w:type="paragraph" w:styleId="NormalWeb">
    <w:name w:val="Normal (Web)"/>
    <w:basedOn w:val="Normal"/>
    <w:uiPriority w:val="99"/>
    <w:unhideWhenUsed/>
    <w:rsid w:val="0094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D40FC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905EB3"/>
  </w:style>
  <w:style w:type="paragraph" w:styleId="Header">
    <w:name w:val="header"/>
    <w:basedOn w:val="Normal"/>
    <w:link w:val="HeaderChar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1F0"/>
  </w:style>
  <w:style w:type="paragraph" w:styleId="Footer">
    <w:name w:val="footer"/>
    <w:basedOn w:val="Normal"/>
    <w:link w:val="FooterChar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F0"/>
  </w:style>
  <w:style w:type="paragraph" w:styleId="BalloonText">
    <w:name w:val="Balloon Text"/>
    <w:basedOn w:val="Normal"/>
    <w:link w:val="BalloonTextChar"/>
    <w:uiPriority w:val="99"/>
    <w:semiHidden/>
    <w:unhideWhenUsed/>
    <w:rsid w:val="00FD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87F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777041-A368-4141-A591-DA4EAC19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4</Pages>
  <Words>1124</Words>
  <Characters>6410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Hamazasp Torosyan</dc:creator>
  <cp:keywords/>
  <dc:description/>
  <cp:lastModifiedBy>User</cp:lastModifiedBy>
  <cp:revision>184</cp:revision>
  <cp:lastPrinted>2022-10-20T08:07:00Z</cp:lastPrinted>
  <dcterms:created xsi:type="dcterms:W3CDTF">2021-02-24T09:20:00Z</dcterms:created>
  <dcterms:modified xsi:type="dcterms:W3CDTF">2022-11-26T01:13:00Z</dcterms:modified>
</cp:coreProperties>
</file>