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6DF" w:rsidRPr="00AC09B3" w:rsidRDefault="005934BB" w:rsidP="00AC09B3">
      <w:pPr>
        <w:tabs>
          <w:tab w:val="left" w:pos="9990"/>
        </w:tabs>
        <w:jc w:val="right"/>
        <w:rPr>
          <w:rFonts w:ascii="GHEA Grapalat" w:hAnsi="GHEA Grapalat"/>
          <w:b/>
          <w:color w:val="FFFFFF" w:themeColor="background1"/>
          <w:lang w:val="hy-AM"/>
        </w:rPr>
      </w:pPr>
      <w:r w:rsidRPr="00AC09B3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>600</w:t>
      </w:r>
      <w:r w:rsidRPr="00AC09B3">
        <w:rPr>
          <w:rFonts w:ascii="GHEA Grapalat" w:hAnsi="GHEA Grapalat"/>
          <w:b/>
          <w:color w:val="FFFFFF" w:themeColor="background1"/>
          <w:sz w:val="32"/>
          <w:szCs w:val="32"/>
          <w:lang w:val="en-US"/>
        </w:rPr>
        <w:t>.0...</w:t>
      </w:r>
      <w:r w:rsidR="008759B7" w:rsidRPr="00AC09B3">
        <w:rPr>
          <w:rFonts w:ascii="GHEA Grapalat" w:hAnsi="GHEA Grapalat"/>
          <w:b/>
          <w:color w:val="FFFFFF" w:themeColor="background1"/>
          <w:sz w:val="32"/>
          <w:szCs w:val="32"/>
          <w:lang w:val="en-US"/>
        </w:rPr>
        <w:t>21</w:t>
      </w:r>
      <w:r w:rsidR="00C24E90" w:rsidRPr="00AC09B3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 xml:space="preserve">                                  </w:t>
      </w:r>
      <w:r w:rsidR="00064C54" w:rsidRPr="00AC09B3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 xml:space="preserve">       </w:t>
      </w:r>
      <w:r w:rsidR="00293AF6" w:rsidRPr="00AC09B3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 xml:space="preserve">               </w:t>
      </w:r>
      <w:r w:rsidR="00AC09B3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 xml:space="preserve"> </w:t>
      </w:r>
      <w:r w:rsidR="00F83DFB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 xml:space="preserve"> </w:t>
      </w:r>
      <w:r w:rsidR="00AC09B3" w:rsidRPr="00AC09B3">
        <w:rPr>
          <w:rFonts w:ascii="GHEA Grapalat" w:hAnsi="GHEA Grapalat"/>
          <w:b/>
          <w:sz w:val="28"/>
          <w:szCs w:val="28"/>
          <w:lang w:val="hy-AM"/>
        </w:rPr>
        <w:t>ՆԱԽԱԳԻԾ</w:t>
      </w:r>
      <w:r w:rsidR="00064C54" w:rsidRPr="00AC09B3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 xml:space="preserve">                  </w:t>
      </w:r>
      <w:r w:rsidR="00293AF6" w:rsidRPr="00AC09B3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 xml:space="preserve">                 </w:t>
      </w:r>
    </w:p>
    <w:p w:rsidR="004C06D4" w:rsidRPr="008759B7" w:rsidRDefault="00F436DF" w:rsidP="00F436DF">
      <w:pPr>
        <w:pStyle w:val="600"/>
        <w:tabs>
          <w:tab w:val="left" w:pos="780"/>
          <w:tab w:val="left" w:pos="7545"/>
        </w:tabs>
        <w:spacing w:before="120"/>
        <w:ind w:left="-142" w:firstLine="142"/>
        <w:rPr>
          <w:rFonts w:ascii="GHEA Grapalat" w:hAnsi="GHEA Grapalat"/>
          <w:b w:val="0"/>
          <w:sz w:val="24"/>
          <w:szCs w:val="24"/>
        </w:rPr>
      </w:pPr>
      <w:r w:rsidRPr="008759B7">
        <w:rPr>
          <w:rFonts w:ascii="GHEA Grapalat" w:hAnsi="GHEA Grapalat"/>
          <w:b w:val="0"/>
          <w:sz w:val="24"/>
          <w:szCs w:val="24"/>
        </w:rPr>
        <w:tab/>
      </w:r>
      <w:r w:rsidR="00FF44F8">
        <w:rPr>
          <w:rFonts w:ascii="GHEA Grapalat" w:hAnsi="GHEA Grapalat"/>
          <w:b w:val="0"/>
          <w:noProof/>
          <w:sz w:val="24"/>
          <w:szCs w:val="24"/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5pt;margin-top:3pt;width:79.95pt;height:74pt;z-index:251658240;mso-position-horizontal-relative:text;mso-position-vertical-relative:text">
            <v:imagedata r:id="rId8" o:title=""/>
          </v:shape>
          <o:OLEObject Type="Embed" ProgID="Word.Picture.8" ShapeID="_x0000_s1026" DrawAspect="Content" ObjectID="_1732090845" r:id="rId9"/>
        </w:object>
      </w:r>
    </w:p>
    <w:p w:rsidR="004C06D4" w:rsidRPr="008759B7" w:rsidRDefault="004C06D4" w:rsidP="001F3121">
      <w:pPr>
        <w:pStyle w:val="voroshum"/>
        <w:spacing w:before="120"/>
        <w:rPr>
          <w:rFonts w:ascii="GHEA Grapalat" w:hAnsi="GHEA Grapalat"/>
        </w:rPr>
      </w:pPr>
    </w:p>
    <w:p w:rsidR="004C06D4" w:rsidRPr="008759B7" w:rsidRDefault="004C06D4" w:rsidP="001F3121">
      <w:pPr>
        <w:pStyle w:val="voroshum"/>
        <w:spacing w:before="120"/>
        <w:rPr>
          <w:rFonts w:ascii="GHEA Grapalat" w:hAnsi="GHEA Grapalat"/>
        </w:rPr>
      </w:pPr>
    </w:p>
    <w:p w:rsidR="001F3121" w:rsidRPr="008759B7" w:rsidRDefault="001F3121" w:rsidP="001F3121">
      <w:pPr>
        <w:pStyle w:val="voroshum"/>
        <w:spacing w:before="0"/>
        <w:rPr>
          <w:rFonts w:ascii="GHEA Grapalat" w:hAnsi="GHEA Grapalat"/>
        </w:rPr>
      </w:pPr>
    </w:p>
    <w:p w:rsidR="004C06D4" w:rsidRPr="008759B7" w:rsidRDefault="004C06D4" w:rsidP="001F3121">
      <w:pPr>
        <w:pStyle w:val="voroshum"/>
        <w:spacing w:before="0"/>
        <w:rPr>
          <w:rFonts w:ascii="GHEA Grapalat" w:hAnsi="GHEA Grapalat"/>
        </w:rPr>
      </w:pPr>
      <w:r w:rsidRPr="008759B7">
        <w:rPr>
          <w:rFonts w:ascii="GHEA Grapalat" w:hAnsi="GHEA Grapalat"/>
        </w:rPr>
        <w:t>ՀԱՅԱՍՏԱՆԻ ՀԱՆՐԱՊԵՏՈՒԹՅԱՆ</w:t>
      </w:r>
      <w:r w:rsidRPr="008759B7">
        <w:rPr>
          <w:rFonts w:ascii="GHEA Grapalat" w:hAnsi="GHEA Grapalat"/>
        </w:rPr>
        <w:br/>
        <w:t>ՀԱՆՐԱՅԻՆ ԾԱՌԱՅՈՒԹՅՈՒՆՆԵՐԸ ԿԱՐԳԱՎՈՐՈՂ ՀԱՆՁՆԱԺՈՂՈՎ</w:t>
      </w:r>
    </w:p>
    <w:p w:rsidR="004C06D4" w:rsidRPr="008759B7" w:rsidRDefault="004C06D4" w:rsidP="001F3121">
      <w:pPr>
        <w:pStyle w:val="voroshum2"/>
        <w:rPr>
          <w:rFonts w:ascii="GHEA Grapalat" w:hAnsi="GHEA Grapalat"/>
        </w:rPr>
      </w:pPr>
      <w:r w:rsidRPr="008759B7">
        <w:rPr>
          <w:rFonts w:ascii="GHEA Grapalat" w:hAnsi="GHEA Grapalat"/>
        </w:rPr>
        <w:t>ՈՐՈՇՈՒՄ</w:t>
      </w:r>
    </w:p>
    <w:p w:rsidR="004C06D4" w:rsidRPr="008759B7" w:rsidRDefault="004C06D4" w:rsidP="001F3121">
      <w:pPr>
        <w:pStyle w:val="voroshum2"/>
        <w:rPr>
          <w:rFonts w:ascii="GHEA Grapalat" w:hAnsi="GHEA Grapalat"/>
          <w:sz w:val="2"/>
        </w:rPr>
      </w:pPr>
    </w:p>
    <w:p w:rsidR="004C06D4" w:rsidRDefault="00DF4C3F" w:rsidP="00CF68F9">
      <w:pPr>
        <w:pStyle w:val="data"/>
        <w:spacing w:after="0" w:line="240" w:lineRule="auto"/>
        <w:ind w:left="60"/>
        <w:rPr>
          <w:rFonts w:ascii="GHEA Grapalat" w:hAnsi="GHEA Grapalat"/>
          <w:lang w:val="af-ZA"/>
        </w:rPr>
      </w:pPr>
      <w:r>
        <w:rPr>
          <w:rFonts w:ascii="GHEA Grapalat" w:hAnsi="GHEA Grapalat"/>
          <w:sz w:val="24"/>
          <w:szCs w:val="24"/>
        </w:rPr>
        <w:t>--- ---------</w:t>
      </w:r>
      <w:r w:rsidR="004C06D4" w:rsidRPr="008759B7">
        <w:rPr>
          <w:rFonts w:ascii="GHEA Grapalat" w:hAnsi="GHEA Grapalat"/>
          <w:sz w:val="24"/>
          <w:szCs w:val="24"/>
        </w:rPr>
        <w:t xml:space="preserve"> 20</w:t>
      </w:r>
      <w:r w:rsidR="006F2802">
        <w:rPr>
          <w:rFonts w:ascii="GHEA Grapalat" w:hAnsi="GHEA Grapalat"/>
          <w:sz w:val="24"/>
          <w:szCs w:val="24"/>
        </w:rPr>
        <w:t>22</w:t>
      </w:r>
      <w:r w:rsidR="004C06D4" w:rsidRPr="008759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06D4" w:rsidRPr="008759B7">
        <w:rPr>
          <w:rFonts w:ascii="GHEA Grapalat" w:hAnsi="GHEA Grapalat"/>
          <w:sz w:val="24"/>
          <w:szCs w:val="24"/>
        </w:rPr>
        <w:t>թվականի</w:t>
      </w:r>
      <w:proofErr w:type="spellEnd"/>
      <w:r w:rsidR="004C06D4" w:rsidRPr="008759B7">
        <w:rPr>
          <w:rFonts w:ascii="GHEA Grapalat" w:hAnsi="GHEA Grapalat"/>
          <w:sz w:val="24"/>
          <w:szCs w:val="24"/>
        </w:rPr>
        <w:t xml:space="preserve"> №</w:t>
      </w:r>
      <w:r w:rsidR="008759B7">
        <w:rPr>
          <w:rFonts w:ascii="GHEA Grapalat" w:hAnsi="GHEA Grapalat"/>
          <w:sz w:val="24"/>
          <w:szCs w:val="24"/>
        </w:rPr>
        <w:t>---</w:t>
      </w:r>
      <w:r w:rsidR="00C24E90" w:rsidRPr="008759B7">
        <w:rPr>
          <w:rFonts w:ascii="GHEA Grapalat" w:hAnsi="GHEA Grapalat"/>
          <w:sz w:val="24"/>
          <w:szCs w:val="24"/>
          <w:lang w:val="hy-AM"/>
        </w:rPr>
        <w:t>Ն</w:t>
      </w:r>
      <w:r w:rsidR="004C06D4" w:rsidRPr="008759B7">
        <w:rPr>
          <w:rFonts w:ascii="GHEA Grapalat" w:hAnsi="GHEA Grapalat"/>
        </w:rPr>
        <w:t xml:space="preserve"> </w:t>
      </w:r>
      <w:r w:rsidR="004C06D4" w:rsidRPr="008759B7">
        <w:rPr>
          <w:rFonts w:ascii="GHEA Grapalat" w:hAnsi="GHEA Grapalat"/>
        </w:rPr>
        <w:br/>
      </w:r>
      <w:r w:rsidR="004C06D4" w:rsidRPr="008759B7">
        <w:rPr>
          <w:rFonts w:ascii="GHEA Grapalat" w:hAnsi="GHEA Grapalat"/>
          <w:lang w:val="af-ZA"/>
        </w:rPr>
        <w:t>ք. Երևան</w:t>
      </w:r>
    </w:p>
    <w:p w:rsidR="00EF697A" w:rsidRPr="00EF697A" w:rsidRDefault="00EF697A" w:rsidP="00CF68F9">
      <w:pPr>
        <w:pStyle w:val="data"/>
        <w:spacing w:after="0" w:line="240" w:lineRule="auto"/>
        <w:ind w:left="60"/>
        <w:rPr>
          <w:rFonts w:ascii="GHEA Grapalat" w:hAnsi="GHEA Grapalat"/>
          <w:sz w:val="6"/>
          <w:szCs w:val="6"/>
          <w:lang w:val="af-ZA"/>
        </w:rPr>
      </w:pPr>
    </w:p>
    <w:p w:rsidR="00A154D9" w:rsidRPr="00A154D9" w:rsidRDefault="00A154D9" w:rsidP="00EF697A">
      <w:pPr>
        <w:pStyle w:val="Title"/>
        <w:ind w:right="-17"/>
        <w:rPr>
          <w:rFonts w:ascii="GHEA Grapalat" w:hAnsi="GHEA Grapalat"/>
          <w:sz w:val="24"/>
          <w:szCs w:val="24"/>
          <w:lang w:val="en-US"/>
        </w:rPr>
      </w:pPr>
    </w:p>
    <w:p w:rsidR="00EF697A" w:rsidRDefault="00801585" w:rsidP="00EF697A">
      <w:pPr>
        <w:pStyle w:val="Title"/>
        <w:ind w:right="-17"/>
        <w:rPr>
          <w:rFonts w:ascii="GHEA Grapalat" w:hAnsi="GHEA Grapalat"/>
          <w:sz w:val="24"/>
          <w:szCs w:val="24"/>
          <w:lang w:val="hy-AM"/>
        </w:rPr>
      </w:pPr>
      <w:r w:rsidRPr="008759B7">
        <w:rPr>
          <w:rFonts w:ascii="GHEA Grapalat" w:hAnsi="GHEA Grapalat"/>
          <w:sz w:val="24"/>
          <w:szCs w:val="24"/>
          <w:lang w:val="af-ZA"/>
        </w:rPr>
        <w:t>ՀԱՅԱՍՏԱՆԻ ՀԱՆՐԱՊԵՏՈՒԹՅԱՆ ՀԱՆՐԱՅԻՆ ԾԱՌԱՅՈՒԹՅՈՒՆՆԵՐԸ ԿԱՐԳԱՎՈՐՈՂ ՀԱՆՁՆԱԺՈՂՈՎԻ 2013 ԹՎԱԿԱՆԻ ՆՈՅԵՄԲԵՐԻ 1-Ի №374Ն ՈՐՈՇՄԱՆ ՄԵՋ</w:t>
      </w:r>
      <w:r w:rsidR="00BE5A7F">
        <w:rPr>
          <w:rFonts w:ascii="GHEA Grapalat" w:hAnsi="GHEA Grapalat"/>
          <w:sz w:val="24"/>
          <w:szCs w:val="24"/>
          <w:lang w:val="hy-AM"/>
        </w:rPr>
        <w:t xml:space="preserve"> ՓՈՓՈԽՈՒԹՅՈՒՆՆԵՐ ԵՎ</w:t>
      </w:r>
      <w:r w:rsidR="00A76C88" w:rsidRPr="00A76C88">
        <w:rPr>
          <w:rFonts w:ascii="GHEA Grapalat" w:hAnsi="GHEA Grapalat"/>
          <w:sz w:val="24"/>
          <w:szCs w:val="24"/>
          <w:lang w:val="hy-AM"/>
        </w:rPr>
        <w:t xml:space="preserve"> </w:t>
      </w:r>
      <w:r w:rsidR="00A76C88">
        <w:rPr>
          <w:rFonts w:ascii="GHEA Grapalat" w:hAnsi="GHEA Grapalat"/>
          <w:sz w:val="24"/>
          <w:szCs w:val="24"/>
          <w:lang w:val="hy-AM"/>
        </w:rPr>
        <w:t>ԼՐԱՑՈՒՄ</w:t>
      </w:r>
      <w:r w:rsidR="00BE5A7F">
        <w:rPr>
          <w:rFonts w:ascii="GHEA Grapalat" w:hAnsi="GHEA Grapalat"/>
          <w:sz w:val="24"/>
          <w:szCs w:val="24"/>
          <w:lang w:val="hy-AM"/>
        </w:rPr>
        <w:t>ՆԵՐ</w:t>
      </w:r>
      <w:r w:rsidR="00A76C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59B7">
        <w:rPr>
          <w:rFonts w:ascii="GHEA Grapalat" w:hAnsi="GHEA Grapalat"/>
          <w:sz w:val="24"/>
          <w:szCs w:val="24"/>
          <w:lang w:val="af-ZA"/>
        </w:rPr>
        <w:t>ԿԱՏԱՐԵԼՈՒ</w:t>
      </w:r>
      <w:r w:rsidR="00B5624C" w:rsidRPr="008759B7">
        <w:rPr>
          <w:rFonts w:ascii="GHEA Grapalat" w:hAnsi="GHEA Grapalat"/>
          <w:sz w:val="24"/>
          <w:szCs w:val="24"/>
          <w:lang w:val="hy-AM"/>
        </w:rPr>
        <w:t xml:space="preserve"> ՄԱՍԻՆ</w:t>
      </w:r>
    </w:p>
    <w:p w:rsidR="00801585" w:rsidRPr="00CF68F9" w:rsidRDefault="00DF2242" w:rsidP="00EF697A">
      <w:pPr>
        <w:pStyle w:val="Title"/>
        <w:ind w:right="-17"/>
        <w:rPr>
          <w:rFonts w:ascii="GHEA Grapalat" w:hAnsi="GHEA Grapalat"/>
          <w:sz w:val="24"/>
          <w:szCs w:val="24"/>
          <w:lang w:val="hy-AM"/>
        </w:rPr>
      </w:pPr>
      <w:r w:rsidRPr="008759B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01585" w:rsidRPr="008759B7" w:rsidRDefault="00801585" w:rsidP="00EF697A">
      <w:pPr>
        <w:pStyle w:val="Header"/>
        <w:tabs>
          <w:tab w:val="right" w:pos="0"/>
        </w:tabs>
        <w:spacing w:line="336" w:lineRule="auto"/>
        <w:ind w:firstLine="426"/>
        <w:jc w:val="both"/>
        <w:rPr>
          <w:rFonts w:ascii="GHEA Grapalat" w:hAnsi="GHEA Grapalat"/>
          <w:b/>
          <w:lang w:val="af-ZA"/>
        </w:rPr>
      </w:pPr>
      <w:r w:rsidRPr="008759B7">
        <w:rPr>
          <w:rFonts w:ascii="GHEA Grapalat" w:hAnsi="GHEA Grapalat"/>
          <w:lang w:val="af-ZA"/>
        </w:rPr>
        <w:t>Հիմք ընդունելով «</w:t>
      </w:r>
      <w:r w:rsidRPr="008759B7">
        <w:rPr>
          <w:rFonts w:ascii="GHEA Grapalat" w:hAnsi="GHEA Grapalat"/>
          <w:lang w:val="hy-AM"/>
        </w:rPr>
        <w:t>Նորմատիվ ի</w:t>
      </w:r>
      <w:r w:rsidRPr="008759B7">
        <w:rPr>
          <w:rFonts w:ascii="GHEA Grapalat" w:hAnsi="GHEA Grapalat"/>
          <w:lang w:val="af-ZA"/>
        </w:rPr>
        <w:t>րավական ակտերի մասին» օրենքի</w:t>
      </w:r>
      <w:r w:rsidRPr="008759B7">
        <w:rPr>
          <w:rFonts w:ascii="GHEA Grapalat" w:hAnsi="GHEA Grapalat"/>
          <w:lang w:val="hy-AM"/>
        </w:rPr>
        <w:t xml:space="preserve"> 33-</w:t>
      </w:r>
      <w:r w:rsidRPr="008759B7">
        <w:rPr>
          <w:rFonts w:ascii="GHEA Grapalat" w:hAnsi="GHEA Grapalat"/>
          <w:lang w:val="af-ZA"/>
        </w:rPr>
        <w:t>րդ</w:t>
      </w:r>
      <w:r w:rsidR="00B5624C" w:rsidRPr="008759B7">
        <w:rPr>
          <w:rFonts w:ascii="GHEA Grapalat" w:hAnsi="GHEA Grapalat"/>
          <w:lang w:val="hy-AM"/>
        </w:rPr>
        <w:t xml:space="preserve"> և</w:t>
      </w:r>
      <w:r w:rsidRPr="008759B7">
        <w:rPr>
          <w:rFonts w:ascii="GHEA Grapalat" w:hAnsi="GHEA Grapalat"/>
          <w:lang w:val="hy-AM"/>
        </w:rPr>
        <w:t xml:space="preserve"> 34-րդ</w:t>
      </w:r>
      <w:r w:rsidRPr="008759B7">
        <w:rPr>
          <w:rFonts w:ascii="GHEA Grapalat" w:hAnsi="GHEA Grapalat"/>
          <w:lang w:val="af-ZA"/>
        </w:rPr>
        <w:t xml:space="preserve"> հոդված</w:t>
      </w:r>
      <w:r w:rsidRPr="008759B7">
        <w:rPr>
          <w:rFonts w:ascii="GHEA Grapalat" w:hAnsi="GHEA Grapalat"/>
          <w:lang w:val="hy-AM"/>
        </w:rPr>
        <w:t>ներ</w:t>
      </w:r>
      <w:r w:rsidRPr="008759B7">
        <w:rPr>
          <w:rFonts w:ascii="GHEA Grapalat" w:hAnsi="GHEA Grapalat"/>
          <w:lang w:val="af-ZA"/>
        </w:rPr>
        <w:t xml:space="preserve">ը` Հայաստանի Հանրապետության հանրային ծառայությունները կարգավորող հանձնաժողովը </w:t>
      </w:r>
      <w:r w:rsidRPr="008759B7">
        <w:rPr>
          <w:rFonts w:ascii="GHEA Grapalat" w:hAnsi="GHEA Grapalat"/>
          <w:b/>
          <w:lang w:val="af-ZA"/>
        </w:rPr>
        <w:t>որոշում է.</w:t>
      </w:r>
    </w:p>
    <w:p w:rsidR="00B5624C" w:rsidRPr="00BE5A7F" w:rsidRDefault="00293AF6" w:rsidP="00EF697A">
      <w:pPr>
        <w:pStyle w:val="ListParagraph"/>
        <w:numPr>
          <w:ilvl w:val="0"/>
          <w:numId w:val="5"/>
        </w:numPr>
        <w:spacing w:line="360" w:lineRule="auto"/>
        <w:ind w:left="360" w:right="-1"/>
        <w:jc w:val="both"/>
        <w:rPr>
          <w:rFonts w:ascii="GHEA Grapalat" w:hAnsi="GHEA Grapalat"/>
          <w:lang w:val="hy-AM"/>
        </w:rPr>
      </w:pPr>
      <w:r w:rsidRPr="008759B7">
        <w:rPr>
          <w:rFonts w:ascii="GHEA Grapalat" w:hAnsi="GHEA Grapalat"/>
          <w:lang w:val="hy-AM"/>
        </w:rPr>
        <w:t>Հայաստանի Հանրապետության</w:t>
      </w:r>
      <w:r w:rsidRPr="008759B7">
        <w:rPr>
          <w:rFonts w:ascii="Calibri" w:hAnsi="Calibri" w:cs="Calibri"/>
          <w:lang w:val="hy-AM"/>
        </w:rPr>
        <w:t> </w:t>
      </w:r>
      <w:r w:rsidR="006B0EFF" w:rsidRPr="008759B7">
        <w:rPr>
          <w:rFonts w:ascii="GHEA Grapalat" w:hAnsi="GHEA Grapalat" w:cs="Calibri"/>
          <w:lang w:val="hy-AM"/>
        </w:rPr>
        <w:t xml:space="preserve"> </w:t>
      </w:r>
      <w:r w:rsidRPr="008759B7">
        <w:rPr>
          <w:rFonts w:ascii="GHEA Grapalat" w:hAnsi="GHEA Grapalat"/>
          <w:lang w:val="hy-AM"/>
        </w:rPr>
        <w:t>հանրային</w:t>
      </w:r>
      <w:r w:rsidR="006B0EFF" w:rsidRPr="008759B7">
        <w:rPr>
          <w:rFonts w:ascii="GHEA Grapalat" w:hAnsi="GHEA Grapalat"/>
          <w:lang w:val="hy-AM"/>
        </w:rPr>
        <w:t xml:space="preserve"> </w:t>
      </w:r>
      <w:r w:rsidRPr="008759B7">
        <w:rPr>
          <w:rFonts w:ascii="Calibri" w:hAnsi="Calibri" w:cs="Calibri"/>
          <w:lang w:val="hy-AM"/>
        </w:rPr>
        <w:t> </w:t>
      </w:r>
      <w:r w:rsidRPr="008759B7">
        <w:rPr>
          <w:rFonts w:ascii="GHEA Grapalat" w:hAnsi="GHEA Grapalat"/>
          <w:lang w:val="hy-AM"/>
        </w:rPr>
        <w:t>ծառայությունները կարգավորող հանձնաժողովի</w:t>
      </w:r>
      <w:r w:rsidR="00801585" w:rsidRPr="008759B7">
        <w:rPr>
          <w:rFonts w:ascii="GHEA Grapalat" w:hAnsi="GHEA Grapalat"/>
          <w:lang w:val="hy-AM"/>
        </w:rPr>
        <w:t xml:space="preserve"> 2013 թվականի </w:t>
      </w:r>
      <w:r w:rsidR="00801585" w:rsidRPr="008759B7">
        <w:rPr>
          <w:rFonts w:ascii="GHEA Grapalat" w:hAnsi="GHEA Grapalat"/>
          <w:noProof/>
          <w:lang w:val="af-ZA"/>
        </w:rPr>
        <w:t>նոյեմբերի</w:t>
      </w:r>
      <w:r w:rsidR="00801585" w:rsidRPr="008759B7">
        <w:rPr>
          <w:rFonts w:ascii="GHEA Grapalat" w:hAnsi="GHEA Grapalat"/>
          <w:lang w:val="af-ZA"/>
        </w:rPr>
        <w:t xml:space="preserve"> 1-ի «Էներգետիկայի բնագավառում գործունեության լիցենզավորման կարգը հաստատելու և մի շարք որոշումներ ուժը կորցրած ճանաչելու մասին» </w:t>
      </w:r>
      <w:bookmarkStart w:id="0" w:name="_Hlk49165473"/>
      <w:r w:rsidR="00DF4C3F" w:rsidRPr="00DF4C3F">
        <w:rPr>
          <w:rFonts w:ascii="GHEA Grapalat" w:hAnsi="GHEA Grapalat"/>
          <w:lang w:val="af-ZA"/>
        </w:rPr>
        <w:t>№</w:t>
      </w:r>
      <w:bookmarkEnd w:id="0"/>
      <w:r w:rsidR="00DF4C3F" w:rsidRPr="00DF4C3F">
        <w:rPr>
          <w:rFonts w:ascii="GHEA Grapalat" w:hAnsi="GHEA Grapalat"/>
          <w:lang w:val="af-ZA"/>
        </w:rPr>
        <w:t xml:space="preserve">374Ն որոշման 1-ին կետով հաստատված՝ էներգետիկայի </w:t>
      </w:r>
      <w:r w:rsidR="00DF4C3F" w:rsidRPr="00BE5A7F">
        <w:rPr>
          <w:rFonts w:ascii="GHEA Grapalat" w:hAnsi="GHEA Grapalat"/>
          <w:lang w:val="hy-AM"/>
        </w:rPr>
        <w:t>բնագավառում գործունեության լիցենզավորման կարգում (այսուհետ՝ Կարգ) կատարել հետևյալ</w:t>
      </w:r>
      <w:r w:rsidR="00BE5A7F">
        <w:rPr>
          <w:rFonts w:ascii="GHEA Grapalat" w:hAnsi="GHEA Grapalat"/>
          <w:lang w:val="hy-AM"/>
        </w:rPr>
        <w:t xml:space="preserve"> փոփոխություններն ու լրացումները</w:t>
      </w:r>
      <w:r w:rsidR="00DF4C3F" w:rsidRPr="00BE5A7F">
        <w:rPr>
          <w:rFonts w:ascii="GHEA Grapalat" w:hAnsi="GHEA Grapalat"/>
          <w:lang w:val="hy-AM"/>
        </w:rPr>
        <w:t>.</w:t>
      </w:r>
    </w:p>
    <w:p w:rsidR="009827DF" w:rsidRPr="009827DF" w:rsidRDefault="009827DF" w:rsidP="00130277">
      <w:pPr>
        <w:pStyle w:val="ListParagraph"/>
        <w:numPr>
          <w:ilvl w:val="0"/>
          <w:numId w:val="10"/>
        </w:numPr>
        <w:spacing w:line="360" w:lineRule="auto"/>
        <w:ind w:right="-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Կարգի </w:t>
      </w:r>
      <w:r w:rsidRPr="009827DF">
        <w:rPr>
          <w:rFonts w:ascii="GHEA Grapalat" w:hAnsi="GHEA Grapalat"/>
          <w:lang w:val="hy-AM"/>
        </w:rPr>
        <w:t xml:space="preserve">34-րդ կետի 4-րդ ենթակետում «կազմակերպություններին» բառից հետո լրացնել «և </w:t>
      </w:r>
      <w:r w:rsidR="00130277" w:rsidRPr="00130277">
        <w:rPr>
          <w:rFonts w:ascii="GHEA Grapalat" w:hAnsi="GHEA Grapalat"/>
          <w:lang w:val="hy-AM"/>
        </w:rPr>
        <w:t>Հայաստանի վերականգնվող էներգետիկայի և էներգախնայողության հիմնադրամի</w:t>
      </w:r>
      <w:r w:rsidR="00AF3F31">
        <w:rPr>
          <w:rFonts w:ascii="GHEA Grapalat" w:hAnsi="GHEA Grapalat"/>
          <w:lang w:val="hy-AM"/>
        </w:rPr>
        <w:t>ն</w:t>
      </w:r>
      <w:r w:rsidR="00164EEE">
        <w:rPr>
          <w:rFonts w:ascii="GHEA Grapalat" w:hAnsi="GHEA Grapalat"/>
          <w:lang w:val="hy-AM"/>
        </w:rPr>
        <w:t>» բառերով</w:t>
      </w:r>
      <w:r w:rsidR="00164EEE" w:rsidRPr="00164EEE">
        <w:rPr>
          <w:rFonts w:ascii="GHEA Grapalat" w:hAnsi="GHEA Grapalat"/>
          <w:lang w:val="hy-AM"/>
        </w:rPr>
        <w:t>.</w:t>
      </w:r>
    </w:p>
    <w:p w:rsidR="009827DF" w:rsidRDefault="00F532B3" w:rsidP="00130277">
      <w:pPr>
        <w:pStyle w:val="ListParagraph"/>
        <w:numPr>
          <w:ilvl w:val="0"/>
          <w:numId w:val="10"/>
        </w:numPr>
        <w:spacing w:line="360" w:lineRule="auto"/>
        <w:ind w:right="-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Կարգի</w:t>
      </w:r>
      <w:r w:rsidRPr="009827DF">
        <w:rPr>
          <w:rFonts w:ascii="GHEA Grapalat" w:hAnsi="GHEA Grapalat"/>
          <w:lang w:val="hy-AM"/>
        </w:rPr>
        <w:t xml:space="preserve"> </w:t>
      </w:r>
      <w:r w:rsidR="009827DF" w:rsidRPr="009827DF">
        <w:rPr>
          <w:rFonts w:ascii="GHEA Grapalat" w:hAnsi="GHEA Grapalat"/>
          <w:lang w:val="hy-AM"/>
        </w:rPr>
        <w:t xml:space="preserve">35-րդ կետի 5-րդ ենթակետում «կազմակերպությունների» բառից հետո լրացնել «և </w:t>
      </w:r>
      <w:r w:rsidR="00130277" w:rsidRPr="00130277">
        <w:rPr>
          <w:rFonts w:ascii="GHEA Grapalat" w:hAnsi="GHEA Grapalat"/>
          <w:lang w:val="hy-AM"/>
        </w:rPr>
        <w:t>Հայաստանի վերականգնվող էներգետիկայի և էներգախնայողության հիմնադրամի</w:t>
      </w:r>
      <w:r w:rsidR="009827DF" w:rsidRPr="009827DF">
        <w:rPr>
          <w:rFonts w:ascii="GHEA Grapalat" w:hAnsi="GHEA Grapalat"/>
          <w:lang w:val="hy-AM"/>
        </w:rPr>
        <w:t>» բառերով</w:t>
      </w:r>
      <w:r w:rsidR="00164EEE" w:rsidRPr="00164EEE">
        <w:rPr>
          <w:rFonts w:ascii="GHEA Grapalat" w:hAnsi="GHEA Grapalat"/>
          <w:lang w:val="hy-AM"/>
        </w:rPr>
        <w:t>.</w:t>
      </w:r>
    </w:p>
    <w:p w:rsidR="00537108" w:rsidRDefault="00F532B3" w:rsidP="009B4D11">
      <w:pPr>
        <w:pStyle w:val="ListParagraph"/>
        <w:numPr>
          <w:ilvl w:val="0"/>
          <w:numId w:val="10"/>
        </w:numPr>
        <w:spacing w:line="360" w:lineRule="auto"/>
        <w:ind w:right="-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Կարգի</w:t>
      </w:r>
      <w:r w:rsidRPr="00537108">
        <w:rPr>
          <w:rFonts w:ascii="GHEA Grapalat" w:hAnsi="GHEA Grapalat"/>
          <w:lang w:val="hy-AM"/>
        </w:rPr>
        <w:t xml:space="preserve"> </w:t>
      </w:r>
      <w:r w:rsidR="00537108" w:rsidRPr="00537108">
        <w:rPr>
          <w:rFonts w:ascii="GHEA Grapalat" w:hAnsi="GHEA Grapalat"/>
          <w:lang w:val="hy-AM"/>
        </w:rPr>
        <w:t>43-րդ կետ</w:t>
      </w:r>
      <w:r w:rsidR="003C57B4">
        <w:rPr>
          <w:rFonts w:ascii="GHEA Grapalat" w:hAnsi="GHEA Grapalat"/>
          <w:lang w:val="hy-AM"/>
        </w:rPr>
        <w:t>ի 1-ին ենթակետում</w:t>
      </w:r>
      <w:r w:rsidR="00537108" w:rsidRPr="00537108">
        <w:rPr>
          <w:rFonts w:ascii="GHEA Grapalat" w:hAnsi="GHEA Grapalat"/>
          <w:lang w:val="hy-AM"/>
        </w:rPr>
        <w:t xml:space="preserve"> «պատճենները» բառից հետո լրացնել «</w:t>
      </w:r>
      <w:r w:rsidR="009B4D11">
        <w:rPr>
          <w:rFonts w:ascii="GHEA Grapalat" w:hAnsi="GHEA Grapalat"/>
          <w:lang w:val="hy-AM"/>
        </w:rPr>
        <w:t>, իսկ օրենսդրությամբ նախատեսված այն դեպքերում</w:t>
      </w:r>
      <w:r w:rsidR="00537108" w:rsidRPr="00537108">
        <w:rPr>
          <w:rFonts w:ascii="GHEA Grapalat" w:hAnsi="GHEA Grapalat"/>
          <w:lang w:val="hy-AM"/>
        </w:rPr>
        <w:t>, երբ շինարար</w:t>
      </w:r>
      <w:r w:rsidR="00AF3F31">
        <w:rPr>
          <w:rFonts w:ascii="GHEA Grapalat" w:hAnsi="GHEA Grapalat"/>
          <w:lang w:val="hy-AM"/>
        </w:rPr>
        <w:t>ական</w:t>
      </w:r>
      <w:r w:rsidR="00537108" w:rsidRPr="00537108">
        <w:rPr>
          <w:rFonts w:ascii="GHEA Grapalat" w:hAnsi="GHEA Grapalat"/>
          <w:lang w:val="hy-AM"/>
        </w:rPr>
        <w:t xml:space="preserve"> </w:t>
      </w:r>
      <w:r w:rsidR="00537108" w:rsidRPr="00537108">
        <w:rPr>
          <w:rFonts w:ascii="GHEA Grapalat" w:hAnsi="GHEA Grapalat"/>
          <w:lang w:val="hy-AM"/>
        </w:rPr>
        <w:lastRenderedPageBreak/>
        <w:t>աշխատանքների ավարտը ենթակա չէ փաստագրման ավարտական ակտով (շահագործման թույլտվությա</w:t>
      </w:r>
      <w:r w:rsidR="00AF3F31">
        <w:rPr>
          <w:rFonts w:ascii="GHEA Grapalat" w:hAnsi="GHEA Grapalat"/>
          <w:lang w:val="hy-AM"/>
        </w:rPr>
        <w:t>մբ</w:t>
      </w:r>
      <w:r w:rsidR="00537108" w:rsidRPr="00537108">
        <w:rPr>
          <w:rFonts w:ascii="GHEA Grapalat" w:hAnsi="GHEA Grapalat"/>
          <w:lang w:val="hy-AM"/>
        </w:rPr>
        <w:t>)</w:t>
      </w:r>
      <w:r w:rsidR="009B4D11" w:rsidRPr="009B4D11">
        <w:rPr>
          <w:rFonts w:ascii="GHEA Grapalat" w:hAnsi="GHEA Grapalat"/>
          <w:lang w:val="hy-AM"/>
        </w:rPr>
        <w:t>՝ իրավասու մարմնի կողմից տր</w:t>
      </w:r>
      <w:r w:rsidR="00082590">
        <w:rPr>
          <w:rFonts w:ascii="GHEA Grapalat" w:hAnsi="GHEA Grapalat"/>
          <w:lang w:val="hy-AM"/>
        </w:rPr>
        <w:t>ված համապատասխան հիմնավորումներ</w:t>
      </w:r>
      <w:r w:rsidR="00537108" w:rsidRPr="009B4D11">
        <w:rPr>
          <w:rFonts w:ascii="GHEA Grapalat" w:hAnsi="GHEA Grapalat"/>
          <w:lang w:val="hy-AM"/>
        </w:rPr>
        <w:t>»</w:t>
      </w:r>
      <w:r w:rsidR="00164EEE">
        <w:rPr>
          <w:rFonts w:ascii="GHEA Grapalat" w:hAnsi="GHEA Grapalat"/>
          <w:lang w:val="hy-AM"/>
        </w:rPr>
        <w:t xml:space="preserve"> բառերը.</w:t>
      </w:r>
    </w:p>
    <w:p w:rsidR="005E5BAA" w:rsidRPr="003425C7" w:rsidRDefault="00F532B3" w:rsidP="005E5BAA">
      <w:pPr>
        <w:pStyle w:val="ListParagraph"/>
        <w:numPr>
          <w:ilvl w:val="0"/>
          <w:numId w:val="10"/>
        </w:numPr>
        <w:spacing w:line="360" w:lineRule="auto"/>
        <w:ind w:right="-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Կարգի</w:t>
      </w:r>
      <w:r w:rsidRPr="003425C7">
        <w:rPr>
          <w:rFonts w:ascii="GHEA Grapalat" w:hAnsi="GHEA Grapalat"/>
          <w:lang w:val="hy-AM"/>
        </w:rPr>
        <w:t xml:space="preserve"> </w:t>
      </w:r>
      <w:r w:rsidR="005E5BAA" w:rsidRPr="003425C7">
        <w:rPr>
          <w:rFonts w:ascii="GHEA Grapalat" w:hAnsi="GHEA Grapalat"/>
          <w:lang w:val="hy-AM"/>
        </w:rPr>
        <w:t xml:space="preserve">48-րդ կետի 3-րդ ենթակետը լրացնել </w:t>
      </w:r>
      <w:r w:rsidR="003C33D1">
        <w:rPr>
          <w:rFonts w:ascii="GHEA Grapalat" w:hAnsi="GHEA Grapalat"/>
          <w:lang w:val="hy-AM"/>
        </w:rPr>
        <w:t>հետևյալ</w:t>
      </w:r>
      <w:r w:rsidR="005E5BAA" w:rsidRPr="003425C7">
        <w:rPr>
          <w:rFonts w:ascii="GHEA Grapalat" w:hAnsi="GHEA Grapalat"/>
          <w:lang w:val="hy-AM"/>
        </w:rPr>
        <w:t xml:space="preserve"> </w:t>
      </w:r>
      <w:r w:rsidR="00F13025">
        <w:rPr>
          <w:rFonts w:ascii="GHEA Grapalat" w:hAnsi="GHEA Grapalat"/>
          <w:lang w:val="hy-AM"/>
        </w:rPr>
        <w:t>նախադասություններով</w:t>
      </w:r>
      <w:r w:rsidR="005E5BAA" w:rsidRPr="003425C7">
        <w:rPr>
          <w:rFonts w:ascii="Cambria Math" w:hAnsi="Cambria Math" w:cs="Cambria Math"/>
          <w:lang w:val="hy-AM"/>
        </w:rPr>
        <w:t>․</w:t>
      </w:r>
    </w:p>
    <w:p w:rsidR="005E5BAA" w:rsidRPr="00160B60" w:rsidRDefault="005E5BAA" w:rsidP="00AD3C53">
      <w:pPr>
        <w:pStyle w:val="ListParagraph"/>
        <w:spacing w:line="360" w:lineRule="auto"/>
        <w:ind w:right="-1"/>
        <w:jc w:val="both"/>
        <w:rPr>
          <w:rFonts w:ascii="GHEA Grapalat" w:hAnsi="GHEA Grapalat"/>
          <w:lang w:val="hy-AM"/>
        </w:rPr>
      </w:pPr>
      <w:r w:rsidRPr="003425C7">
        <w:rPr>
          <w:rFonts w:ascii="GHEA Grapalat" w:hAnsi="GHEA Grapalat"/>
          <w:lang w:val="hy-AM"/>
        </w:rPr>
        <w:t>«Լողացող արևային կայանների դեպքում</w:t>
      </w:r>
      <w:r w:rsidR="003C33D1">
        <w:rPr>
          <w:rFonts w:ascii="GHEA Grapalat" w:hAnsi="GHEA Grapalat"/>
          <w:lang w:val="hy-AM"/>
        </w:rPr>
        <w:t xml:space="preserve"> սույն ենթակետում նշված փաստաթղթերի </w:t>
      </w:r>
      <w:r w:rsidR="003C33D1" w:rsidRPr="00160B60">
        <w:rPr>
          <w:rFonts w:ascii="GHEA Grapalat" w:hAnsi="GHEA Grapalat"/>
          <w:lang w:val="hy-AM"/>
        </w:rPr>
        <w:t>փոխարեն</w:t>
      </w:r>
      <w:r w:rsidR="00AD3C53" w:rsidRPr="00160B60">
        <w:rPr>
          <w:rFonts w:ascii="GHEA Grapalat" w:hAnsi="GHEA Grapalat"/>
          <w:lang w:val="hy-AM"/>
        </w:rPr>
        <w:t xml:space="preserve"> կարող է ներկայացվել ջրային օբյեկտի </w:t>
      </w:r>
      <w:r w:rsidRPr="00160B60">
        <w:rPr>
          <w:rFonts w:ascii="GHEA Grapalat" w:hAnsi="GHEA Grapalat"/>
          <w:lang w:val="hy-AM"/>
        </w:rPr>
        <w:t>կամ դրա մի մասի նկատմամբ լիցենզավորված անձի սեփականության</w:t>
      </w:r>
      <w:r w:rsidR="00AD3C53" w:rsidRPr="00160B60">
        <w:rPr>
          <w:rFonts w:ascii="GHEA Grapalat" w:hAnsi="GHEA Grapalat"/>
          <w:lang w:val="hy-AM"/>
        </w:rPr>
        <w:t xml:space="preserve"> (</w:t>
      </w:r>
      <w:r w:rsidRPr="00160B60">
        <w:rPr>
          <w:rFonts w:ascii="GHEA Grapalat" w:hAnsi="GHEA Grapalat"/>
          <w:lang w:val="hy-AM"/>
        </w:rPr>
        <w:t>օգտագործման</w:t>
      </w:r>
      <w:r w:rsidR="00AD3C53" w:rsidRPr="00160B60">
        <w:rPr>
          <w:rFonts w:ascii="GHEA Grapalat" w:hAnsi="GHEA Grapalat"/>
          <w:lang w:val="hy-AM"/>
        </w:rPr>
        <w:t>)</w:t>
      </w:r>
      <w:r w:rsidRPr="00160B60">
        <w:rPr>
          <w:rFonts w:ascii="GHEA Grapalat" w:hAnsi="GHEA Grapalat"/>
          <w:lang w:val="hy-AM"/>
        </w:rPr>
        <w:t xml:space="preserve"> իրավունքը հավաստող փաստաթղթի պատճենը</w:t>
      </w:r>
      <w:r w:rsidR="0029541E" w:rsidRPr="00160B60">
        <w:rPr>
          <w:rFonts w:ascii="GHEA Grapalat" w:hAnsi="GHEA Grapalat"/>
          <w:lang w:val="hy-AM"/>
        </w:rPr>
        <w:t xml:space="preserve"> </w:t>
      </w:r>
      <w:r w:rsidR="00164EEE" w:rsidRPr="00160B60">
        <w:rPr>
          <w:rFonts w:ascii="GHEA Grapalat" w:hAnsi="GHEA Grapalat"/>
          <w:lang w:val="hy-AM"/>
        </w:rPr>
        <w:t>(</w:t>
      </w:r>
      <w:r w:rsidR="00377BBA" w:rsidRPr="00160B60">
        <w:rPr>
          <w:rFonts w:ascii="GHEA Grapalat" w:hAnsi="GHEA Grapalat"/>
          <w:lang w:val="hy-AM"/>
        </w:rPr>
        <w:t>ջրային օբյեկտի վարձակալության (ենթավարձակալության) կամ անհատույց օգտագործման դեպքում, եթե սեփականության (օգտագործման) իրավունքի պետական գրանցման վկայականում առկա չէ նշում վարձակալության (ենթավարձակալության) կամ անհատույց օգտագործման ժամկետի վերաբերյալ, անհրաժեշտ է ներկայացնել նաև վարձակալության (ենթավարձակալության) կամ անհատույց օգտագործման պայմանագրի պատճենը, ընդ որում, ենթավարձակալության դեպքում՝ նաև հիմնական վարձակալության պայմանագրի պատճենը</w:t>
      </w:r>
      <w:r w:rsidR="00160B60" w:rsidRPr="00160B60">
        <w:rPr>
          <w:rFonts w:ascii="GHEA Grapalat" w:hAnsi="GHEA Grapalat"/>
          <w:lang w:val="hy-AM"/>
        </w:rPr>
        <w:t>.</w:t>
      </w:r>
      <w:r w:rsidR="00377BBA" w:rsidRPr="00160B60">
        <w:rPr>
          <w:rFonts w:ascii="GHEA Grapalat" w:hAnsi="GHEA Grapalat"/>
          <w:lang w:val="hy-AM"/>
        </w:rPr>
        <w:t xml:space="preserve"> </w:t>
      </w:r>
      <w:r w:rsidR="00A17AA8" w:rsidRPr="00160B60">
        <w:rPr>
          <w:rFonts w:ascii="GHEA Grapalat" w:hAnsi="GHEA Grapalat"/>
          <w:lang w:val="hy-AM"/>
        </w:rPr>
        <w:t>ա</w:t>
      </w:r>
      <w:r w:rsidR="00377BBA" w:rsidRPr="00160B60">
        <w:rPr>
          <w:rFonts w:ascii="GHEA Grapalat" w:hAnsi="GHEA Grapalat"/>
          <w:lang w:val="hy-AM"/>
        </w:rPr>
        <w:t>յդ ժամկետները պետք է լինեն լիցենզիայի գործողության ժամկետից ոչ պակաս</w:t>
      </w:r>
      <w:r w:rsidR="00164EEE" w:rsidRPr="00160B60">
        <w:rPr>
          <w:rFonts w:ascii="GHEA Grapalat" w:hAnsi="GHEA Grapalat"/>
          <w:lang w:val="hy-AM"/>
        </w:rPr>
        <w:t>)</w:t>
      </w:r>
      <w:r w:rsidRPr="00160B60">
        <w:rPr>
          <w:rFonts w:ascii="GHEA Grapalat" w:hAnsi="GHEA Grapalat"/>
          <w:lang w:val="hy-AM"/>
        </w:rPr>
        <w:t>,</w:t>
      </w:r>
      <w:r w:rsidR="00A17AA8" w:rsidRPr="00160B60">
        <w:rPr>
          <w:rFonts w:ascii="GHEA Grapalat" w:hAnsi="GHEA Grapalat"/>
          <w:lang w:val="hy-AM"/>
        </w:rPr>
        <w:t xml:space="preserve"> իսկ</w:t>
      </w:r>
      <w:r w:rsidR="00DC2CB3">
        <w:rPr>
          <w:rFonts w:ascii="GHEA Grapalat" w:hAnsi="GHEA Grapalat"/>
          <w:lang w:val="hy-AM"/>
        </w:rPr>
        <w:t xml:space="preserve"> դրա</w:t>
      </w:r>
      <w:r w:rsidR="00A17AA8" w:rsidRPr="00160B60">
        <w:rPr>
          <w:rFonts w:ascii="GHEA Grapalat" w:hAnsi="GHEA Grapalat"/>
          <w:lang w:val="hy-AM"/>
        </w:rPr>
        <w:t xml:space="preserve"> բացակայության դեպքում</w:t>
      </w:r>
      <w:r w:rsidR="00CB28E9" w:rsidRPr="00160B60">
        <w:rPr>
          <w:rFonts w:ascii="GHEA Grapalat" w:hAnsi="GHEA Grapalat"/>
          <w:lang w:val="hy-AM"/>
        </w:rPr>
        <w:t xml:space="preserve"> </w:t>
      </w:r>
      <w:r w:rsidR="004217BD" w:rsidRPr="00160B60">
        <w:rPr>
          <w:rFonts w:ascii="GHEA Grapalat" w:hAnsi="GHEA Grapalat"/>
          <w:lang w:val="hy-AM"/>
        </w:rPr>
        <w:t>այդ օբյեկտի սեփականատիրոջ գրավոր համաձայնությունը կամ</w:t>
      </w:r>
      <w:r w:rsidR="00CB28E9" w:rsidRPr="00160B60">
        <w:rPr>
          <w:rFonts w:ascii="GHEA Grapalat" w:hAnsi="GHEA Grapalat"/>
          <w:lang w:val="hy-AM"/>
        </w:rPr>
        <w:t xml:space="preserve"> թույլտվությունը ջրային օբյեկտի վրա </w:t>
      </w:r>
      <w:r w:rsidR="00A30A2F" w:rsidRPr="00160B60">
        <w:rPr>
          <w:rFonts w:ascii="GHEA Grapalat" w:hAnsi="GHEA Grapalat"/>
          <w:lang w:val="hy-AM"/>
        </w:rPr>
        <w:t xml:space="preserve">հայցվող պարամետրերով և ժամկետով (ժամանակահատվածներով) կայան կառուցելու և շահագործելու վերաբերյալ, և </w:t>
      </w:r>
      <w:r w:rsidRPr="00160B60">
        <w:rPr>
          <w:rFonts w:ascii="GHEA Grapalat" w:hAnsi="GHEA Grapalat"/>
          <w:lang w:val="hy-AM"/>
        </w:rPr>
        <w:t xml:space="preserve"> </w:t>
      </w:r>
      <w:r w:rsidR="00A30A2F" w:rsidRPr="00160B60">
        <w:rPr>
          <w:rFonts w:ascii="GHEA Grapalat" w:hAnsi="GHEA Grapalat"/>
          <w:lang w:val="hy-AM"/>
        </w:rPr>
        <w:t xml:space="preserve">համապատասխան որակավորում ունեցող անձի կողմից կազմված </w:t>
      </w:r>
      <w:r w:rsidR="0029541E" w:rsidRPr="00160B60">
        <w:rPr>
          <w:rFonts w:ascii="GHEA Grapalat" w:hAnsi="GHEA Grapalat"/>
          <w:lang w:val="hy-AM"/>
        </w:rPr>
        <w:t>ջրային օբյեկտի</w:t>
      </w:r>
      <w:r w:rsidR="00A30A2F" w:rsidRPr="00160B60">
        <w:rPr>
          <w:rFonts w:ascii="GHEA Grapalat" w:hAnsi="GHEA Grapalat"/>
          <w:lang w:val="hy-AM"/>
        </w:rPr>
        <w:t xml:space="preserve"> հատակագիծը</w:t>
      </w:r>
      <w:r w:rsidR="000B5E07" w:rsidRPr="00160B60">
        <w:rPr>
          <w:rFonts w:ascii="GHEA Grapalat" w:hAnsi="GHEA Grapalat"/>
          <w:lang w:val="hy-AM"/>
        </w:rPr>
        <w:t>:».</w:t>
      </w:r>
    </w:p>
    <w:p w:rsidR="005E5BAA" w:rsidRPr="00160B60" w:rsidRDefault="00F532B3" w:rsidP="005E5BAA">
      <w:pPr>
        <w:pStyle w:val="ListParagraph"/>
        <w:numPr>
          <w:ilvl w:val="0"/>
          <w:numId w:val="10"/>
        </w:numPr>
        <w:spacing w:line="360" w:lineRule="auto"/>
        <w:ind w:right="-1"/>
        <w:jc w:val="both"/>
        <w:rPr>
          <w:rFonts w:ascii="GHEA Grapalat" w:hAnsi="GHEA Grapalat"/>
          <w:lang w:val="hy-AM"/>
        </w:rPr>
      </w:pPr>
      <w:r w:rsidRPr="00160B60">
        <w:rPr>
          <w:rFonts w:ascii="GHEA Grapalat" w:hAnsi="GHEA Grapalat"/>
          <w:lang w:val="hy-AM"/>
        </w:rPr>
        <w:t xml:space="preserve">Կարգի </w:t>
      </w:r>
      <w:r w:rsidR="0015044B" w:rsidRPr="00160B60">
        <w:rPr>
          <w:rFonts w:ascii="GHEA Grapalat" w:hAnsi="GHEA Grapalat"/>
          <w:lang w:val="hy-AM"/>
        </w:rPr>
        <w:t>№</w:t>
      </w:r>
      <w:r w:rsidR="000403CD" w:rsidRPr="00160B60">
        <w:rPr>
          <w:rFonts w:ascii="GHEA Grapalat" w:hAnsi="GHEA Grapalat"/>
          <w:lang w:val="hy-AM"/>
        </w:rPr>
        <w:t>2</w:t>
      </w:r>
      <w:r w:rsidR="0015044B" w:rsidRPr="00160B60">
        <w:rPr>
          <w:rFonts w:ascii="GHEA Grapalat" w:hAnsi="GHEA Grapalat"/>
          <w:lang w:val="hy-AM"/>
        </w:rPr>
        <w:t xml:space="preserve"> </w:t>
      </w:r>
      <w:r w:rsidR="005E5BAA" w:rsidRPr="00160B60">
        <w:rPr>
          <w:rFonts w:ascii="GHEA Grapalat" w:hAnsi="GHEA Grapalat"/>
          <w:lang w:val="hy-AM"/>
        </w:rPr>
        <w:t>հավելված</w:t>
      </w:r>
      <w:r w:rsidR="000403CD" w:rsidRPr="00160B60">
        <w:rPr>
          <w:rFonts w:ascii="GHEA Grapalat" w:hAnsi="GHEA Grapalat"/>
          <w:lang w:val="hy-AM"/>
        </w:rPr>
        <w:t>ի</w:t>
      </w:r>
      <w:r w:rsidR="005E5BAA" w:rsidRPr="00160B60">
        <w:rPr>
          <w:rFonts w:ascii="GHEA Grapalat" w:hAnsi="GHEA Grapalat"/>
          <w:lang w:val="hy-AM"/>
        </w:rPr>
        <w:t xml:space="preserve"> 1-ին կետի 2-րդ ենթակետը լրացնել </w:t>
      </w:r>
      <w:r w:rsidR="0043197B" w:rsidRPr="00160B60">
        <w:rPr>
          <w:rFonts w:ascii="GHEA Grapalat" w:hAnsi="GHEA Grapalat"/>
          <w:lang w:val="hy-AM"/>
        </w:rPr>
        <w:t>հետևյալ</w:t>
      </w:r>
      <w:r w:rsidR="005E5BAA" w:rsidRPr="00160B60">
        <w:rPr>
          <w:rFonts w:ascii="GHEA Grapalat" w:hAnsi="GHEA Grapalat"/>
          <w:lang w:val="hy-AM"/>
        </w:rPr>
        <w:t xml:space="preserve"> </w:t>
      </w:r>
      <w:r w:rsidR="00545205" w:rsidRPr="00160B60">
        <w:rPr>
          <w:rFonts w:ascii="GHEA Grapalat" w:hAnsi="GHEA Grapalat"/>
          <w:lang w:val="hy-AM"/>
        </w:rPr>
        <w:t>նախադասություններով</w:t>
      </w:r>
      <w:r w:rsidR="005E5BAA" w:rsidRPr="00160B60">
        <w:rPr>
          <w:rFonts w:ascii="Cambria Math" w:hAnsi="Cambria Math" w:cs="Cambria Math"/>
          <w:lang w:val="hy-AM"/>
        </w:rPr>
        <w:t>․</w:t>
      </w:r>
    </w:p>
    <w:p w:rsidR="0029541E" w:rsidRPr="00377BBA" w:rsidRDefault="0029541E" w:rsidP="00377BBA">
      <w:pPr>
        <w:pStyle w:val="ListParagraph"/>
        <w:spacing w:line="360" w:lineRule="auto"/>
        <w:ind w:right="-1"/>
        <w:jc w:val="both"/>
        <w:rPr>
          <w:rFonts w:ascii="GHEA Grapalat" w:hAnsi="GHEA Grapalat"/>
          <w:lang w:val="hy-AM"/>
        </w:rPr>
      </w:pPr>
      <w:r w:rsidRPr="00160B60">
        <w:rPr>
          <w:rFonts w:ascii="GHEA Grapalat" w:hAnsi="GHEA Grapalat"/>
          <w:lang w:val="hy-AM"/>
        </w:rPr>
        <w:t xml:space="preserve">«Լողացող արևային կայանների դեպքում սույն ենթակետում նշված փաստաթղթերի փոխարեն կարող է ներկայացվել ջրային օբյեկտի կամ դրա մի մասի նկատմամբ </w:t>
      </w:r>
      <w:r w:rsidR="000B5E07" w:rsidRPr="00160B60">
        <w:rPr>
          <w:rFonts w:ascii="GHEA Grapalat" w:hAnsi="GHEA Grapalat"/>
          <w:lang w:val="hy-AM"/>
        </w:rPr>
        <w:t>հայտատուի</w:t>
      </w:r>
      <w:r w:rsidRPr="00160B60">
        <w:rPr>
          <w:rFonts w:ascii="GHEA Grapalat" w:hAnsi="GHEA Grapalat"/>
          <w:lang w:val="hy-AM"/>
        </w:rPr>
        <w:t xml:space="preserve"> սեփականության (օգտագործման) իրավունքը հավաստող փաստաթղթի պատճենը (</w:t>
      </w:r>
      <w:r w:rsidR="00377BBA" w:rsidRPr="00160B60">
        <w:rPr>
          <w:rFonts w:ascii="GHEA Grapalat" w:hAnsi="GHEA Grapalat"/>
          <w:lang w:val="hy-AM"/>
        </w:rPr>
        <w:t xml:space="preserve">ջրային օբյեկտի վարձակալության (ենթավարձակալության) կամ անհատույց օգտագործման դեպքում, եթե սեփականության (օգտագործման) իրավունքի պետական գրանցման վկայականում առկա չէ նշում վարձակալության </w:t>
      </w:r>
      <w:r w:rsidR="00377BBA" w:rsidRPr="00160B60">
        <w:rPr>
          <w:rFonts w:ascii="GHEA Grapalat" w:hAnsi="GHEA Grapalat"/>
          <w:lang w:val="hy-AM"/>
        </w:rPr>
        <w:lastRenderedPageBreak/>
        <w:t>(ենթավարձակալության) կամ անհատույց օգտագործման ժամկետի վերաբերյալ, անհրաժեշտ է ներկայացնել նաև վարձակալության (ենթավարձակալության) կամ անհատույց օգտագործման պայմանագրի պատճենը, ընդ որում, ենթավարձակալության դեպքում՝ նաև հիմնական վարձակալության պայմանագրի պատճենը</w:t>
      </w:r>
      <w:r w:rsidR="00160B60" w:rsidRPr="00160B60">
        <w:rPr>
          <w:rFonts w:ascii="GHEA Grapalat" w:hAnsi="GHEA Grapalat"/>
          <w:lang w:val="hy-AM"/>
        </w:rPr>
        <w:t>.</w:t>
      </w:r>
      <w:r w:rsidR="00A17AA8" w:rsidRPr="00160B60">
        <w:rPr>
          <w:rFonts w:ascii="GHEA Grapalat" w:hAnsi="GHEA Grapalat"/>
          <w:lang w:val="hy-AM"/>
        </w:rPr>
        <w:t xml:space="preserve"> ա</w:t>
      </w:r>
      <w:r w:rsidR="00377BBA" w:rsidRPr="00160B60">
        <w:rPr>
          <w:rFonts w:ascii="GHEA Grapalat" w:hAnsi="GHEA Grapalat"/>
          <w:lang w:val="hy-AM"/>
        </w:rPr>
        <w:t>յդ ժամկետները պետք է լինեն լիցենզիայի</w:t>
      </w:r>
      <w:r w:rsidR="00A17AA8" w:rsidRPr="00160B60">
        <w:rPr>
          <w:rFonts w:ascii="GHEA Grapalat" w:hAnsi="GHEA Grapalat"/>
          <w:lang w:val="hy-AM"/>
        </w:rPr>
        <w:t xml:space="preserve"> գործողության ժամկետից ոչ պակաս</w:t>
      </w:r>
      <w:r w:rsidRPr="00160B60">
        <w:rPr>
          <w:rFonts w:ascii="GHEA Grapalat" w:hAnsi="GHEA Grapalat"/>
          <w:lang w:val="hy-AM"/>
        </w:rPr>
        <w:t xml:space="preserve">), </w:t>
      </w:r>
      <w:r w:rsidR="00A17AA8" w:rsidRPr="00160B60">
        <w:rPr>
          <w:rFonts w:ascii="GHEA Grapalat" w:hAnsi="GHEA Grapalat"/>
          <w:lang w:val="hy-AM"/>
        </w:rPr>
        <w:t>իսկ</w:t>
      </w:r>
      <w:r w:rsidR="00DC2CB3">
        <w:rPr>
          <w:rFonts w:ascii="GHEA Grapalat" w:hAnsi="GHEA Grapalat"/>
          <w:lang w:val="hy-AM"/>
        </w:rPr>
        <w:t xml:space="preserve"> դրա</w:t>
      </w:r>
      <w:bookmarkStart w:id="1" w:name="_GoBack"/>
      <w:bookmarkEnd w:id="1"/>
      <w:r w:rsidR="00A17AA8">
        <w:rPr>
          <w:rFonts w:ascii="GHEA Grapalat" w:hAnsi="GHEA Grapalat"/>
          <w:lang w:val="hy-AM"/>
        </w:rPr>
        <w:t xml:space="preserve"> բացակայության դեպքում </w:t>
      </w:r>
      <w:r w:rsidRPr="00377BBA">
        <w:rPr>
          <w:rFonts w:ascii="GHEA Grapalat" w:hAnsi="GHEA Grapalat"/>
          <w:lang w:val="hy-AM"/>
        </w:rPr>
        <w:t xml:space="preserve">այդ օբյեկտի սեփականատիրոջ գրավոր </w:t>
      </w:r>
      <w:r w:rsidRPr="00160B60">
        <w:rPr>
          <w:rFonts w:ascii="GHEA Grapalat" w:hAnsi="GHEA Grapalat"/>
          <w:lang w:val="hy-AM"/>
        </w:rPr>
        <w:t>համաձայնությունը կամ թույլտվությունը ջրային օբյեկտի վրա հայցվող պարամետրերով և ժամկետով (ժամանակահատվածներով) կայան կառուցելու և շահագործելու վերաբերյալ,</w:t>
      </w:r>
      <w:r w:rsidRPr="00377BBA">
        <w:rPr>
          <w:rFonts w:ascii="GHEA Grapalat" w:hAnsi="GHEA Grapalat"/>
          <w:lang w:val="hy-AM"/>
        </w:rPr>
        <w:t xml:space="preserve"> և  համապատասխան որակավորում ունեցող անձի կողմից կազմված ջրային օբյեկտի հատակագիծը:»</w:t>
      </w:r>
      <w:r w:rsidR="000B5E07" w:rsidRPr="00377BBA">
        <w:rPr>
          <w:rFonts w:ascii="GHEA Grapalat" w:hAnsi="GHEA Grapalat"/>
          <w:lang w:val="hy-AM"/>
        </w:rPr>
        <w:t>.</w:t>
      </w:r>
    </w:p>
    <w:p w:rsidR="00BE5A7F" w:rsidRPr="00BE5A7F" w:rsidRDefault="00F532B3" w:rsidP="00BE5A7F">
      <w:pPr>
        <w:pStyle w:val="ListParagraph"/>
        <w:numPr>
          <w:ilvl w:val="0"/>
          <w:numId w:val="10"/>
        </w:numPr>
        <w:spacing w:line="360" w:lineRule="auto"/>
        <w:ind w:right="-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Կարգի </w:t>
      </w:r>
      <w:r w:rsidR="000403CD">
        <w:rPr>
          <w:rFonts w:ascii="GHEA Grapalat" w:hAnsi="GHEA Grapalat"/>
          <w:lang w:val="hy-AM"/>
        </w:rPr>
        <w:t xml:space="preserve">№2 </w:t>
      </w:r>
      <w:r w:rsidR="00BE5A7F" w:rsidRPr="00BE5A7F">
        <w:rPr>
          <w:rFonts w:ascii="GHEA Grapalat" w:hAnsi="GHEA Grapalat"/>
          <w:lang w:val="hy-AM"/>
        </w:rPr>
        <w:t>հ</w:t>
      </w:r>
      <w:r w:rsidR="00537108">
        <w:rPr>
          <w:rFonts w:ascii="GHEA Grapalat" w:hAnsi="GHEA Grapalat"/>
          <w:lang w:val="hy-AM"/>
        </w:rPr>
        <w:t>ավելված</w:t>
      </w:r>
      <w:r w:rsidR="000403CD">
        <w:rPr>
          <w:rFonts w:ascii="GHEA Grapalat" w:hAnsi="GHEA Grapalat"/>
          <w:lang w:val="hy-AM"/>
        </w:rPr>
        <w:t>ի</w:t>
      </w:r>
      <w:r w:rsidR="00537108">
        <w:rPr>
          <w:rFonts w:ascii="GHEA Grapalat" w:hAnsi="GHEA Grapalat"/>
          <w:lang w:val="hy-AM"/>
        </w:rPr>
        <w:t xml:space="preserve"> </w:t>
      </w:r>
      <w:r w:rsidR="00E03C81">
        <w:rPr>
          <w:rFonts w:ascii="GHEA Grapalat" w:hAnsi="GHEA Grapalat"/>
          <w:lang w:val="hy-AM"/>
        </w:rPr>
        <w:t>2-րդ</w:t>
      </w:r>
      <w:r w:rsidR="00BE5A7F" w:rsidRPr="00BE5A7F">
        <w:rPr>
          <w:rFonts w:ascii="GHEA Grapalat" w:hAnsi="GHEA Grapalat"/>
          <w:lang w:val="hy-AM"/>
        </w:rPr>
        <w:t xml:space="preserve"> կետի </w:t>
      </w:r>
      <w:r w:rsidR="00E03C81">
        <w:rPr>
          <w:rFonts w:ascii="GHEA Grapalat" w:hAnsi="GHEA Grapalat"/>
          <w:lang w:val="hy-AM"/>
        </w:rPr>
        <w:t>1-ին</w:t>
      </w:r>
      <w:r w:rsidR="00BE5A7F" w:rsidRPr="00BE5A7F">
        <w:rPr>
          <w:rFonts w:ascii="GHEA Grapalat" w:hAnsi="GHEA Grapalat"/>
          <w:lang w:val="hy-AM"/>
        </w:rPr>
        <w:t xml:space="preserve"> ենթակետում «պատճենը</w:t>
      </w:r>
      <w:r w:rsidR="00E03C81">
        <w:rPr>
          <w:rFonts w:ascii="GHEA Grapalat" w:hAnsi="GHEA Grapalat"/>
          <w:lang w:val="hy-AM"/>
        </w:rPr>
        <w:t xml:space="preserve"> (պատճենները),</w:t>
      </w:r>
      <w:r w:rsidR="00BE5A7F" w:rsidRPr="00BE5A7F">
        <w:rPr>
          <w:rFonts w:ascii="GHEA Grapalat" w:hAnsi="GHEA Grapalat"/>
          <w:lang w:val="hy-AM"/>
        </w:rPr>
        <w:t>» բառերից հետո լրացնել «եթե Հայաստանի Հանրապետության օրենսդրությամբ պահանջվում է նշված իրավունքների պետական գրանցում, իսկ Հայաստանի Հանրապետության օրենսդրության համաձայն նշված իրավունքների պետական գրանցում չպահանջվելու դեպքում՝ իրավասու մարմնի կողմից տրված համապատասխան հիմնավորումներ</w:t>
      </w:r>
      <w:r w:rsidR="00E03C81">
        <w:rPr>
          <w:rFonts w:ascii="GHEA Grapalat" w:hAnsi="GHEA Grapalat"/>
          <w:lang w:val="hy-AM"/>
        </w:rPr>
        <w:t>,</w:t>
      </w:r>
      <w:r w:rsidR="00BE5A7F" w:rsidRPr="00BE5A7F">
        <w:rPr>
          <w:rFonts w:ascii="GHEA Grapalat" w:hAnsi="GHEA Grapalat"/>
          <w:lang w:val="hy-AM"/>
        </w:rPr>
        <w:t xml:space="preserve">» </w:t>
      </w:r>
      <w:r w:rsidR="000403CD">
        <w:rPr>
          <w:rFonts w:ascii="GHEA Grapalat" w:hAnsi="GHEA Grapalat"/>
          <w:lang w:val="hy-AM"/>
        </w:rPr>
        <w:t>բառեր</w:t>
      </w:r>
      <w:r w:rsidR="00F37B2E">
        <w:rPr>
          <w:rFonts w:ascii="GHEA Grapalat" w:hAnsi="GHEA Grapalat"/>
          <w:lang w:val="hy-AM"/>
        </w:rPr>
        <w:t>ը</w:t>
      </w:r>
      <w:r w:rsidR="00BE5A7F" w:rsidRPr="00BE5A7F">
        <w:rPr>
          <w:rFonts w:ascii="GHEA Grapalat" w:hAnsi="GHEA Grapalat"/>
          <w:lang w:val="hy-AM"/>
        </w:rPr>
        <w:t>։</w:t>
      </w:r>
    </w:p>
    <w:p w:rsidR="00DC76C4" w:rsidRPr="00BE5A7F" w:rsidRDefault="006F2802" w:rsidP="006F2802">
      <w:pPr>
        <w:pStyle w:val="ListParagraph"/>
        <w:numPr>
          <w:ilvl w:val="0"/>
          <w:numId w:val="5"/>
        </w:numPr>
        <w:spacing w:line="360" w:lineRule="auto"/>
        <w:ind w:left="360" w:right="-1"/>
        <w:jc w:val="both"/>
        <w:rPr>
          <w:rFonts w:ascii="GHEA Grapalat" w:hAnsi="GHEA Grapalat"/>
          <w:lang w:val="hy-AM"/>
        </w:rPr>
      </w:pPr>
      <w:r w:rsidRPr="006F2802">
        <w:rPr>
          <w:rFonts w:ascii="GHEA Grapalat" w:hAnsi="GHEA Grapalat"/>
          <w:lang w:val="hy-AM"/>
        </w:rPr>
        <w:t xml:space="preserve"> </w:t>
      </w:r>
      <w:r w:rsidR="00293AF6" w:rsidRPr="00BE5A7F">
        <w:rPr>
          <w:rFonts w:ascii="GHEA Grapalat" w:hAnsi="GHEA Grapalat"/>
          <w:lang w:val="hy-AM"/>
        </w:rPr>
        <w:t>Սույն որոշումն ուժի մեջ է մտնում</w:t>
      </w:r>
      <w:r w:rsidR="00293AF6" w:rsidRPr="008759B7">
        <w:rPr>
          <w:rFonts w:ascii="GHEA Grapalat" w:hAnsi="GHEA Grapalat"/>
          <w:lang w:val="hy-AM"/>
        </w:rPr>
        <w:t xml:space="preserve"> պաշտոնական</w:t>
      </w:r>
      <w:r w:rsidR="00293AF6" w:rsidRPr="00BE5A7F">
        <w:rPr>
          <w:rFonts w:ascii="GHEA Grapalat" w:hAnsi="GHEA Grapalat"/>
          <w:lang w:val="hy-AM"/>
        </w:rPr>
        <w:t xml:space="preserve"> հրապարակմանը հաջորդող օրվանից:</w:t>
      </w:r>
    </w:p>
    <w:p w:rsidR="006B2050" w:rsidRDefault="006B2050" w:rsidP="00EF697A">
      <w:pPr>
        <w:pStyle w:val="Header"/>
        <w:jc w:val="both"/>
        <w:rPr>
          <w:rFonts w:ascii="GHEA Grapalat" w:hAnsi="GHEA Grapalat"/>
          <w:b/>
          <w:iCs/>
          <w:lang w:val="hy-AM"/>
        </w:rPr>
      </w:pPr>
    </w:p>
    <w:p w:rsidR="00537108" w:rsidRDefault="00537108" w:rsidP="00EF697A">
      <w:pPr>
        <w:pStyle w:val="Header"/>
        <w:jc w:val="both"/>
        <w:rPr>
          <w:rFonts w:ascii="GHEA Grapalat" w:hAnsi="GHEA Grapalat"/>
          <w:b/>
          <w:iCs/>
          <w:lang w:val="hy-AM"/>
        </w:rPr>
      </w:pPr>
    </w:p>
    <w:p w:rsidR="00CE3335" w:rsidRPr="008759B7" w:rsidRDefault="00CE3335" w:rsidP="00EF697A">
      <w:pPr>
        <w:pStyle w:val="Header"/>
        <w:jc w:val="both"/>
        <w:rPr>
          <w:rFonts w:ascii="GHEA Grapalat" w:hAnsi="GHEA Grapalat"/>
          <w:b/>
          <w:iCs/>
          <w:lang w:val="hy-AM"/>
        </w:rPr>
      </w:pPr>
      <w:r w:rsidRPr="008759B7">
        <w:rPr>
          <w:rFonts w:ascii="GHEA Grapalat" w:hAnsi="GHEA Grapalat"/>
          <w:b/>
          <w:iCs/>
          <w:lang w:val="hy-AM"/>
        </w:rPr>
        <w:t>ՀԱՅԱՍՏԱՆԻ ՀԱՆՐԱՊԵՏՈՒԹՅԱՆ ՀԱՆՐԱՅԻՆ</w:t>
      </w:r>
    </w:p>
    <w:p w:rsidR="00CE3335" w:rsidRPr="008759B7" w:rsidRDefault="002A6428" w:rsidP="00EF697A">
      <w:pPr>
        <w:pStyle w:val="Header"/>
        <w:jc w:val="both"/>
        <w:rPr>
          <w:rFonts w:ascii="GHEA Grapalat" w:hAnsi="GHEA Grapalat"/>
          <w:b/>
          <w:iCs/>
          <w:lang w:val="hy-AM"/>
        </w:rPr>
      </w:pPr>
      <w:r w:rsidRPr="008759B7">
        <w:rPr>
          <w:rFonts w:ascii="GHEA Grapalat" w:hAnsi="GHEA Grapalat"/>
          <w:b/>
          <w:iCs/>
          <w:lang w:val="hy-AM"/>
        </w:rPr>
        <w:t xml:space="preserve">    </w:t>
      </w:r>
      <w:r w:rsidR="00CE3335" w:rsidRPr="008759B7">
        <w:rPr>
          <w:rFonts w:ascii="GHEA Grapalat" w:hAnsi="GHEA Grapalat"/>
          <w:b/>
          <w:iCs/>
          <w:lang w:val="hy-AM"/>
        </w:rPr>
        <w:t>ԾԱՌԱՅՈՒԹՅՈՒՆՆԵՐԸ ԿԱՐԳԱՎՈՐՈՂ</w:t>
      </w:r>
      <w:r w:rsidR="00CE3335" w:rsidRPr="008759B7">
        <w:rPr>
          <w:rFonts w:ascii="GHEA Grapalat" w:hAnsi="GHEA Grapalat"/>
          <w:b/>
          <w:iCs/>
          <w:lang w:val="hy-AM"/>
        </w:rPr>
        <w:tab/>
      </w:r>
    </w:p>
    <w:p w:rsidR="00FF6EBD" w:rsidRDefault="002A6428" w:rsidP="00CE3335">
      <w:pPr>
        <w:pStyle w:val="Header"/>
        <w:jc w:val="both"/>
        <w:rPr>
          <w:rFonts w:ascii="GHEA Grapalat" w:hAnsi="GHEA Grapalat"/>
          <w:b/>
          <w:iCs/>
          <w:lang w:val="hy-AM"/>
        </w:rPr>
      </w:pPr>
      <w:r w:rsidRPr="008759B7">
        <w:rPr>
          <w:rFonts w:ascii="GHEA Grapalat" w:hAnsi="GHEA Grapalat"/>
          <w:b/>
          <w:iCs/>
          <w:lang w:val="hy-AM"/>
        </w:rPr>
        <w:t xml:space="preserve">         </w:t>
      </w:r>
      <w:r w:rsidR="00B5624C" w:rsidRPr="008759B7">
        <w:rPr>
          <w:rFonts w:ascii="GHEA Grapalat" w:hAnsi="GHEA Grapalat"/>
          <w:b/>
          <w:iCs/>
          <w:lang w:val="hy-AM"/>
        </w:rPr>
        <w:t>ՀԱՆՁՆԱԺՈՂՈՎԻ ՆԱԽԱԳԱՀ</w:t>
      </w:r>
      <w:r w:rsidR="0087290E" w:rsidRPr="008759B7">
        <w:rPr>
          <w:rFonts w:ascii="GHEA Grapalat" w:hAnsi="GHEA Grapalat"/>
          <w:b/>
          <w:iCs/>
          <w:lang w:val="hy-AM"/>
        </w:rPr>
        <w:t xml:space="preserve">՝  </w:t>
      </w:r>
      <w:r w:rsidR="0087290E" w:rsidRPr="008759B7">
        <w:rPr>
          <w:rFonts w:ascii="GHEA Grapalat" w:hAnsi="GHEA Grapalat"/>
          <w:b/>
          <w:iCs/>
          <w:lang w:val="hy-AM"/>
        </w:rPr>
        <w:tab/>
        <w:t xml:space="preserve">       </w:t>
      </w:r>
      <w:r w:rsidR="00833DFC" w:rsidRPr="008759B7">
        <w:rPr>
          <w:rFonts w:ascii="GHEA Grapalat" w:hAnsi="GHEA Grapalat"/>
          <w:b/>
          <w:iCs/>
          <w:lang w:val="hy-AM"/>
        </w:rPr>
        <w:t xml:space="preserve">          </w:t>
      </w:r>
      <w:r w:rsidR="00E65A89" w:rsidRPr="008759B7">
        <w:rPr>
          <w:rFonts w:ascii="GHEA Grapalat" w:hAnsi="GHEA Grapalat"/>
          <w:b/>
          <w:iCs/>
          <w:lang w:val="hy-AM"/>
        </w:rPr>
        <w:t xml:space="preserve">  </w:t>
      </w:r>
      <w:r w:rsidR="00B5624C" w:rsidRPr="008759B7">
        <w:rPr>
          <w:rFonts w:ascii="GHEA Grapalat" w:hAnsi="GHEA Grapalat"/>
          <w:b/>
          <w:iCs/>
          <w:lang w:val="hy-AM"/>
        </w:rPr>
        <w:t xml:space="preserve"> </w:t>
      </w:r>
      <w:r w:rsidRPr="008759B7">
        <w:rPr>
          <w:rFonts w:ascii="GHEA Grapalat" w:hAnsi="GHEA Grapalat"/>
          <w:b/>
          <w:iCs/>
          <w:lang w:val="hy-AM"/>
        </w:rPr>
        <w:t xml:space="preserve">            </w:t>
      </w:r>
      <w:r w:rsidR="005F041A" w:rsidRPr="008759B7">
        <w:rPr>
          <w:rFonts w:ascii="GHEA Grapalat" w:hAnsi="GHEA Grapalat"/>
          <w:b/>
          <w:iCs/>
          <w:lang w:val="hy-AM"/>
        </w:rPr>
        <w:t xml:space="preserve">         </w:t>
      </w:r>
      <w:r w:rsidRPr="008759B7">
        <w:rPr>
          <w:rFonts w:ascii="GHEA Grapalat" w:hAnsi="GHEA Grapalat"/>
          <w:b/>
          <w:iCs/>
          <w:lang w:val="hy-AM"/>
        </w:rPr>
        <w:t xml:space="preserve">   </w:t>
      </w:r>
      <w:r w:rsidR="0087290E" w:rsidRPr="008759B7">
        <w:rPr>
          <w:rFonts w:ascii="GHEA Grapalat" w:hAnsi="GHEA Grapalat"/>
          <w:b/>
          <w:iCs/>
          <w:lang w:val="hy-AM"/>
        </w:rPr>
        <w:t xml:space="preserve">     </w:t>
      </w:r>
      <w:r w:rsidRPr="008759B7">
        <w:rPr>
          <w:rFonts w:ascii="GHEA Grapalat" w:hAnsi="GHEA Grapalat"/>
          <w:b/>
          <w:iCs/>
          <w:lang w:val="hy-AM"/>
        </w:rPr>
        <w:t xml:space="preserve">  </w:t>
      </w:r>
      <w:r w:rsidR="00115AE2">
        <w:rPr>
          <w:rFonts w:ascii="GHEA Grapalat" w:hAnsi="GHEA Grapalat"/>
          <w:b/>
          <w:iCs/>
          <w:lang w:val="hy-AM"/>
        </w:rPr>
        <w:t>Գ</w:t>
      </w:r>
      <w:r w:rsidR="00B5624C" w:rsidRPr="008759B7">
        <w:rPr>
          <w:rFonts w:ascii="GHEA Grapalat" w:hAnsi="GHEA Grapalat"/>
          <w:b/>
          <w:iCs/>
          <w:lang w:val="hy-AM"/>
        </w:rPr>
        <w:t xml:space="preserve">. </w:t>
      </w:r>
      <w:r w:rsidR="00115AE2">
        <w:rPr>
          <w:rFonts w:ascii="GHEA Grapalat" w:hAnsi="GHEA Grapalat"/>
          <w:b/>
          <w:iCs/>
          <w:lang w:val="hy-AM"/>
        </w:rPr>
        <w:t>ԲԱՂՐԱՄ</w:t>
      </w:r>
      <w:r w:rsidR="00B5624C" w:rsidRPr="008759B7">
        <w:rPr>
          <w:rFonts w:ascii="GHEA Grapalat" w:hAnsi="GHEA Grapalat"/>
          <w:b/>
          <w:iCs/>
          <w:lang w:val="hy-AM"/>
        </w:rPr>
        <w:t>ՅԱՆ</w:t>
      </w:r>
      <w:r w:rsidR="00CE3335" w:rsidRPr="008759B7">
        <w:rPr>
          <w:rFonts w:ascii="GHEA Grapalat" w:hAnsi="GHEA Grapalat"/>
          <w:b/>
          <w:iCs/>
          <w:lang w:val="hy-AM"/>
        </w:rPr>
        <w:t xml:space="preserve"> </w:t>
      </w:r>
    </w:p>
    <w:p w:rsidR="0015719F" w:rsidRPr="00D551E0" w:rsidRDefault="00CE3335" w:rsidP="00CE3335">
      <w:pPr>
        <w:pStyle w:val="Header"/>
        <w:jc w:val="both"/>
        <w:rPr>
          <w:rFonts w:ascii="GHEA Grapalat" w:hAnsi="GHEA Grapalat"/>
          <w:b/>
          <w:iCs/>
          <w:lang w:val="hy-AM"/>
        </w:rPr>
      </w:pPr>
      <w:r w:rsidRPr="008759B7">
        <w:rPr>
          <w:rFonts w:ascii="GHEA Grapalat" w:hAnsi="GHEA Grapalat"/>
          <w:b/>
          <w:iCs/>
          <w:lang w:val="hy-AM"/>
        </w:rPr>
        <w:t xml:space="preserve">    </w:t>
      </w:r>
      <w:r w:rsidR="00573E08">
        <w:rPr>
          <w:rFonts w:ascii="GHEA Grapalat" w:hAnsi="GHEA Grapalat"/>
          <w:bCs/>
          <w:iCs/>
          <w:noProof/>
          <w:sz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29210</wp:posOffset>
                </wp:positionV>
                <wp:extent cx="1569085" cy="776605"/>
                <wp:effectExtent l="5715" t="5080" r="6350" b="889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085" cy="77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D50" w:rsidRDefault="00AE7D50" w:rsidP="00CE3335">
                            <w:pPr>
                              <w:pStyle w:val="Header"/>
                              <w:jc w:val="center"/>
                              <w:rPr>
                                <w:rFonts w:ascii="Sylfaen" w:hAnsi="Sylfaen"/>
                                <w:bCs/>
                                <w:iCs/>
                                <w:sz w:val="18"/>
                                <w:lang w:val="af-ZA"/>
                              </w:rPr>
                            </w:pPr>
                          </w:p>
                          <w:p w:rsidR="00CE3335" w:rsidRPr="00115AE2" w:rsidRDefault="00CE3335" w:rsidP="00CE3335">
                            <w:pPr>
                              <w:pStyle w:val="Header"/>
                              <w:jc w:val="center"/>
                              <w:rPr>
                                <w:rFonts w:ascii="GHEA Grapalat" w:hAnsi="GHEA Grapalat"/>
                                <w:bCs/>
                                <w:iCs/>
                                <w:sz w:val="18"/>
                                <w:lang w:val="af-ZA"/>
                              </w:rPr>
                            </w:pPr>
                            <w:r w:rsidRPr="00115AE2">
                              <w:rPr>
                                <w:rFonts w:ascii="GHEA Grapalat" w:hAnsi="GHEA Grapalat"/>
                                <w:bCs/>
                                <w:iCs/>
                                <w:sz w:val="18"/>
                                <w:lang w:val="af-ZA"/>
                              </w:rPr>
                              <w:t>ք. Երևան</w:t>
                            </w:r>
                          </w:p>
                          <w:p w:rsidR="00CE3335" w:rsidRPr="00115AE2" w:rsidRDefault="0087290E" w:rsidP="00CE3335">
                            <w:pPr>
                              <w:pStyle w:val="Header"/>
                              <w:jc w:val="center"/>
                              <w:rPr>
                                <w:rFonts w:ascii="GHEA Grapalat" w:hAnsi="GHEA Grapalat" w:cs="Sylfaen"/>
                                <w:bCs/>
                                <w:iCs/>
                                <w:sz w:val="18"/>
                                <w:lang w:val="af-ZA"/>
                              </w:rPr>
                            </w:pPr>
                            <w:r w:rsidRPr="00115AE2">
                              <w:rPr>
                                <w:rFonts w:ascii="GHEA Grapalat" w:hAnsi="GHEA Grapalat"/>
                                <w:bCs/>
                                <w:iCs/>
                                <w:sz w:val="18"/>
                                <w:lang w:val="hy-AM"/>
                              </w:rPr>
                              <w:t xml:space="preserve">  </w:t>
                            </w:r>
                            <w:r w:rsidR="00115AE2">
                              <w:rPr>
                                <w:rFonts w:ascii="GHEA Grapalat" w:hAnsi="GHEA Grapalat"/>
                                <w:bCs/>
                                <w:iCs/>
                                <w:sz w:val="18"/>
                                <w:lang w:val="hy-AM"/>
                              </w:rPr>
                              <w:t>---</w:t>
                            </w:r>
                            <w:r w:rsidRPr="00115AE2">
                              <w:rPr>
                                <w:rFonts w:ascii="GHEA Grapalat" w:hAnsi="GHEA Grapalat"/>
                                <w:bCs/>
                                <w:iCs/>
                                <w:sz w:val="18"/>
                                <w:lang w:val="af-ZA"/>
                              </w:rPr>
                              <w:t xml:space="preserve"> </w:t>
                            </w:r>
                            <w:r w:rsidR="00DF4C3F">
                              <w:rPr>
                                <w:rFonts w:ascii="GHEA Grapalat" w:hAnsi="GHEA Grapalat"/>
                                <w:bCs/>
                                <w:iCs/>
                                <w:sz w:val="18"/>
                                <w:lang w:val="hy-AM"/>
                              </w:rPr>
                              <w:t>--------</w:t>
                            </w:r>
                            <w:r w:rsidR="00CE3335" w:rsidRPr="00115AE2">
                              <w:rPr>
                                <w:rFonts w:ascii="GHEA Grapalat" w:hAnsi="GHEA Grapalat"/>
                                <w:bCs/>
                                <w:iCs/>
                                <w:sz w:val="18"/>
                                <w:lang w:val="af-ZA"/>
                              </w:rPr>
                              <w:t xml:space="preserve"> </w:t>
                            </w:r>
                            <w:r w:rsidR="002A6428" w:rsidRPr="00115AE2">
                              <w:rPr>
                                <w:rFonts w:ascii="GHEA Grapalat" w:hAnsi="GHEA Grapalat" w:cs="Sylfaen"/>
                                <w:bCs/>
                                <w:iCs/>
                                <w:sz w:val="18"/>
                                <w:lang w:val="af-ZA"/>
                              </w:rPr>
                              <w:t>20</w:t>
                            </w:r>
                            <w:r w:rsidR="00115AE2">
                              <w:rPr>
                                <w:rFonts w:ascii="GHEA Grapalat" w:hAnsi="GHEA Grapalat" w:cs="Sylfaen"/>
                                <w:bCs/>
                                <w:iCs/>
                                <w:sz w:val="18"/>
                                <w:lang w:val="hy-AM"/>
                              </w:rPr>
                              <w:t>2</w:t>
                            </w:r>
                            <w:r w:rsidR="00073B3E">
                              <w:rPr>
                                <w:rFonts w:ascii="GHEA Grapalat" w:hAnsi="GHEA Grapalat" w:cs="Sylfaen"/>
                                <w:bCs/>
                                <w:iCs/>
                                <w:sz w:val="18"/>
                                <w:lang w:val="hy-AM"/>
                              </w:rPr>
                              <w:t>2</w:t>
                            </w:r>
                            <w:r w:rsidR="00CE3335" w:rsidRPr="00115AE2">
                              <w:rPr>
                                <w:rFonts w:ascii="GHEA Grapalat" w:hAnsi="GHEA Grapalat" w:cs="Sylfaen"/>
                                <w:bCs/>
                                <w:iCs/>
                                <w:sz w:val="18"/>
                                <w:lang w:val="af-ZA"/>
                              </w:rPr>
                              <w:t>թ.</w:t>
                            </w:r>
                          </w:p>
                          <w:p w:rsidR="0015719F" w:rsidRDefault="0015719F" w:rsidP="00CE3335">
                            <w:pPr>
                              <w:pStyle w:val="Header"/>
                              <w:jc w:val="center"/>
                              <w:rPr>
                                <w:rFonts w:ascii="Sylfaen" w:hAnsi="Sylfaen" w:cs="Sylfaen"/>
                                <w:bCs/>
                                <w:iCs/>
                                <w:sz w:val="18"/>
                                <w:lang w:val="af-ZA"/>
                              </w:rPr>
                            </w:pPr>
                          </w:p>
                          <w:p w:rsidR="0015719F" w:rsidRDefault="0015719F" w:rsidP="00CE3335">
                            <w:pPr>
                              <w:pStyle w:val="Header"/>
                              <w:jc w:val="center"/>
                              <w:rPr>
                                <w:rFonts w:ascii="Sylfaen" w:hAnsi="Sylfaen" w:cs="Sylfaen"/>
                                <w:bCs/>
                                <w:iCs/>
                                <w:sz w:val="18"/>
                                <w:lang w:val="af-ZA"/>
                              </w:rPr>
                            </w:pPr>
                          </w:p>
                          <w:p w:rsidR="0015719F" w:rsidRDefault="0015719F" w:rsidP="00CE3335">
                            <w:pPr>
                              <w:pStyle w:val="Header"/>
                              <w:jc w:val="center"/>
                              <w:rPr>
                                <w:rFonts w:ascii="Sylfaen" w:hAnsi="Sylfaen" w:cs="Sylfaen"/>
                                <w:bCs/>
                                <w:iCs/>
                                <w:sz w:val="18"/>
                                <w:lang w:val="af-ZA"/>
                              </w:rPr>
                            </w:pPr>
                          </w:p>
                          <w:p w:rsidR="0015719F" w:rsidRPr="00EF26BD" w:rsidRDefault="0015719F" w:rsidP="00CE3335">
                            <w:pPr>
                              <w:pStyle w:val="Header"/>
                              <w:jc w:val="center"/>
                              <w:rPr>
                                <w:rFonts w:ascii="Sylfaen" w:hAnsi="Sylfaen" w:cs="Sylfaen"/>
                                <w:bCs/>
                                <w:iCs/>
                                <w:sz w:val="18"/>
                                <w:lang w:val="af-Z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45pt;margin-top:2.3pt;width:123.55pt;height:61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uTKKgIAAFcEAAAOAAAAZHJzL2Uyb0RvYy54bWysVNuO2yAQfa/Uf0C8N3aiXK04q222qSpt&#10;L9JuPwBjbKNihgKJnX59B+xNrfalquoHBMxwOHPO4P1d3ypyEdZJ0Dmdz1JKhOZQSl3n9Ovz6c2W&#10;EueZLpkCLXJ6FY7eHV6/2ncmEwtoQJXCEgTRLutMThvvTZYkjjeiZW4GRmgMVmBb5nFp66S0rEP0&#10;ViWLNF0nHdjSWODCOdx9GIL0EPGrSnD/uaqc8ETlFLn5ONo4FmFMDnuW1ZaZRvKRBvsHFi2TGi+9&#10;QT0wz8jZyj+gWsktOKj8jEObQFVJLmINWM08/a2ap4YZEWtBcZy5yeT+Hyz/dPliiSzRO0o0a9Gi&#10;Z9F78hZ6sgrqdMZlmPRkMM33uB0yQ6XOPAL/5oiGY8N0Le6tha4RrER283AymRwdcFwAKbqPUOI1&#10;7OwhAvWVbQMgikEQHV263pwJVHi4crXepdsVJRxjm816nUZyCcteThvr/HsBLQmTnFp0PqKzy6Pz&#10;gQ3LXlIie1CyPEml4sLWxVFZcmHYJaf4xQKwyGma0qTL6W61WA0CTGPu7yBa6bHdlWxzuk3DNzRg&#10;kO2dLmMzeibVMEfKSo86BukGEX1f9KNhoz0FlFcU1sLQ3fgacdKA/UFJh52dU/f9zKygRH3QaM5u&#10;vlyGpxAXy9VmgQs7jRTTCNMcoXLqKRmmRz88n7Oxsm7wpqEdNNyjoZWMWgfnB1YjfezeaMH40sLz&#10;mK5j1q//weEnAAAA//8DAFBLAwQUAAYACAAAACEALVU0DtsAAAAHAQAADwAAAGRycy9kb3ducmV2&#10;LnhtbEyOwW7CMBBE75X4B2srcanAwUJRSeMghFpxhvbSm4mXJGq8TmJDQr++21N7HM3TzMu3k2vF&#10;DYfQeNKwWiYgkEpvG6o0fLy/LZ5BhGjImtYTarhjgG0xe8hNZv1IR7ydYiV4hEJmNNQxdpmUoazR&#10;mbD0HRJ3Fz84EzkOlbSDGXnctVIlSSqdaYgfatPhvsby63R1Gvz4ence+0Q9fX67w37XHy+q13r+&#10;OO1eQESc4h8Mv/qsDgU7nf2VbBCthsWGQQ3rFAS3ap0qEGfGVLoBWeTyv3/xAwAA//8DAFBLAQIt&#10;ABQABgAIAAAAIQC2gziS/gAAAOEBAAATAAAAAAAAAAAAAAAAAAAAAABbQ29udGVudF9UeXBlc10u&#10;eG1sUEsBAi0AFAAGAAgAAAAhADj9If/WAAAAlAEAAAsAAAAAAAAAAAAAAAAALwEAAF9yZWxzLy5y&#10;ZWxzUEsBAi0AFAAGAAgAAAAhADVW5MoqAgAAVwQAAA4AAAAAAAAAAAAAAAAALgIAAGRycy9lMm9E&#10;b2MueG1sUEsBAi0AFAAGAAgAAAAhAC1VNA7bAAAABwEAAA8AAAAAAAAAAAAAAAAAhAQAAGRycy9k&#10;b3ducmV2LnhtbFBLBQYAAAAABAAEAPMAAACMBQAAAAA=&#10;" strokecolor="white">
                <v:textbox>
                  <w:txbxContent>
                    <w:p w:rsidR="00AE7D50" w:rsidRDefault="00AE7D50" w:rsidP="00CE3335">
                      <w:pPr>
                        <w:pStyle w:val="Header"/>
                        <w:jc w:val="center"/>
                        <w:rPr>
                          <w:rFonts w:ascii="Sylfaen" w:hAnsi="Sylfaen"/>
                          <w:bCs/>
                          <w:iCs/>
                          <w:sz w:val="18"/>
                          <w:lang w:val="af-ZA"/>
                        </w:rPr>
                      </w:pPr>
                      <w:bookmarkStart w:id="2" w:name="_GoBack"/>
                      <w:bookmarkEnd w:id="2"/>
                    </w:p>
                    <w:p w:rsidR="00CE3335" w:rsidRPr="00115AE2" w:rsidRDefault="00CE3335" w:rsidP="00CE3335">
                      <w:pPr>
                        <w:pStyle w:val="Header"/>
                        <w:jc w:val="center"/>
                        <w:rPr>
                          <w:rFonts w:ascii="GHEA Grapalat" w:hAnsi="GHEA Grapalat"/>
                          <w:bCs/>
                          <w:iCs/>
                          <w:sz w:val="18"/>
                          <w:lang w:val="af-ZA"/>
                        </w:rPr>
                      </w:pPr>
                      <w:r w:rsidRPr="00115AE2">
                        <w:rPr>
                          <w:rFonts w:ascii="GHEA Grapalat" w:hAnsi="GHEA Grapalat"/>
                          <w:bCs/>
                          <w:iCs/>
                          <w:sz w:val="18"/>
                          <w:lang w:val="af-ZA"/>
                        </w:rPr>
                        <w:t>ք. Երևան</w:t>
                      </w:r>
                    </w:p>
                    <w:p w:rsidR="00CE3335" w:rsidRPr="00115AE2" w:rsidRDefault="0087290E" w:rsidP="00CE3335">
                      <w:pPr>
                        <w:pStyle w:val="Header"/>
                        <w:jc w:val="center"/>
                        <w:rPr>
                          <w:rFonts w:ascii="GHEA Grapalat" w:hAnsi="GHEA Grapalat" w:cs="Sylfaen"/>
                          <w:bCs/>
                          <w:iCs/>
                          <w:sz w:val="18"/>
                          <w:lang w:val="af-ZA"/>
                        </w:rPr>
                      </w:pPr>
                      <w:r w:rsidRPr="00115AE2">
                        <w:rPr>
                          <w:rFonts w:ascii="GHEA Grapalat" w:hAnsi="GHEA Grapalat"/>
                          <w:bCs/>
                          <w:iCs/>
                          <w:sz w:val="18"/>
                          <w:lang w:val="hy-AM"/>
                        </w:rPr>
                        <w:t xml:space="preserve">  </w:t>
                      </w:r>
                      <w:r w:rsidR="00115AE2">
                        <w:rPr>
                          <w:rFonts w:ascii="GHEA Grapalat" w:hAnsi="GHEA Grapalat"/>
                          <w:bCs/>
                          <w:iCs/>
                          <w:sz w:val="18"/>
                          <w:lang w:val="hy-AM"/>
                        </w:rPr>
                        <w:t>---</w:t>
                      </w:r>
                      <w:r w:rsidRPr="00115AE2">
                        <w:rPr>
                          <w:rFonts w:ascii="GHEA Grapalat" w:hAnsi="GHEA Grapalat"/>
                          <w:bCs/>
                          <w:iCs/>
                          <w:sz w:val="18"/>
                          <w:lang w:val="af-ZA"/>
                        </w:rPr>
                        <w:t xml:space="preserve"> </w:t>
                      </w:r>
                      <w:r w:rsidR="00DF4C3F">
                        <w:rPr>
                          <w:rFonts w:ascii="GHEA Grapalat" w:hAnsi="GHEA Grapalat"/>
                          <w:bCs/>
                          <w:iCs/>
                          <w:sz w:val="18"/>
                          <w:lang w:val="hy-AM"/>
                        </w:rPr>
                        <w:t>--------</w:t>
                      </w:r>
                      <w:r w:rsidR="00CE3335" w:rsidRPr="00115AE2">
                        <w:rPr>
                          <w:rFonts w:ascii="GHEA Grapalat" w:hAnsi="GHEA Grapalat"/>
                          <w:bCs/>
                          <w:iCs/>
                          <w:sz w:val="18"/>
                          <w:lang w:val="af-ZA"/>
                        </w:rPr>
                        <w:t xml:space="preserve"> </w:t>
                      </w:r>
                      <w:r w:rsidR="002A6428" w:rsidRPr="00115AE2">
                        <w:rPr>
                          <w:rFonts w:ascii="GHEA Grapalat" w:hAnsi="GHEA Grapalat" w:cs="Sylfaen"/>
                          <w:bCs/>
                          <w:iCs/>
                          <w:sz w:val="18"/>
                          <w:lang w:val="af-ZA"/>
                        </w:rPr>
                        <w:t>20</w:t>
                      </w:r>
                      <w:r w:rsidR="00115AE2">
                        <w:rPr>
                          <w:rFonts w:ascii="GHEA Grapalat" w:hAnsi="GHEA Grapalat" w:cs="Sylfaen"/>
                          <w:bCs/>
                          <w:iCs/>
                          <w:sz w:val="18"/>
                          <w:lang w:val="hy-AM"/>
                        </w:rPr>
                        <w:t>2</w:t>
                      </w:r>
                      <w:r w:rsidR="00073B3E">
                        <w:rPr>
                          <w:rFonts w:ascii="GHEA Grapalat" w:hAnsi="GHEA Grapalat" w:cs="Sylfaen"/>
                          <w:bCs/>
                          <w:iCs/>
                          <w:sz w:val="18"/>
                          <w:lang w:val="hy-AM"/>
                        </w:rPr>
                        <w:t>2</w:t>
                      </w:r>
                      <w:r w:rsidR="00CE3335" w:rsidRPr="00115AE2">
                        <w:rPr>
                          <w:rFonts w:ascii="GHEA Grapalat" w:hAnsi="GHEA Grapalat" w:cs="Sylfaen"/>
                          <w:bCs/>
                          <w:iCs/>
                          <w:sz w:val="18"/>
                          <w:lang w:val="af-ZA"/>
                        </w:rPr>
                        <w:t>թ.</w:t>
                      </w:r>
                    </w:p>
                    <w:p w:rsidR="0015719F" w:rsidRDefault="0015719F" w:rsidP="00CE3335">
                      <w:pPr>
                        <w:pStyle w:val="Header"/>
                        <w:jc w:val="center"/>
                        <w:rPr>
                          <w:rFonts w:ascii="Sylfaen" w:hAnsi="Sylfaen" w:cs="Sylfaen"/>
                          <w:bCs/>
                          <w:iCs/>
                          <w:sz w:val="18"/>
                          <w:lang w:val="af-ZA"/>
                        </w:rPr>
                      </w:pPr>
                    </w:p>
                    <w:p w:rsidR="0015719F" w:rsidRDefault="0015719F" w:rsidP="00CE3335">
                      <w:pPr>
                        <w:pStyle w:val="Header"/>
                        <w:jc w:val="center"/>
                        <w:rPr>
                          <w:rFonts w:ascii="Sylfaen" w:hAnsi="Sylfaen" w:cs="Sylfaen"/>
                          <w:bCs/>
                          <w:iCs/>
                          <w:sz w:val="18"/>
                          <w:lang w:val="af-ZA"/>
                        </w:rPr>
                      </w:pPr>
                    </w:p>
                    <w:p w:rsidR="0015719F" w:rsidRDefault="0015719F" w:rsidP="00CE3335">
                      <w:pPr>
                        <w:pStyle w:val="Header"/>
                        <w:jc w:val="center"/>
                        <w:rPr>
                          <w:rFonts w:ascii="Sylfaen" w:hAnsi="Sylfaen" w:cs="Sylfaen"/>
                          <w:bCs/>
                          <w:iCs/>
                          <w:sz w:val="18"/>
                          <w:lang w:val="af-ZA"/>
                        </w:rPr>
                      </w:pPr>
                    </w:p>
                    <w:p w:rsidR="0015719F" w:rsidRPr="00EF26BD" w:rsidRDefault="0015719F" w:rsidP="00CE3335">
                      <w:pPr>
                        <w:pStyle w:val="Header"/>
                        <w:jc w:val="center"/>
                        <w:rPr>
                          <w:rFonts w:ascii="Sylfaen" w:hAnsi="Sylfaen" w:cs="Sylfaen"/>
                          <w:bCs/>
                          <w:iCs/>
                          <w:sz w:val="18"/>
                          <w:lang w:val="af-Z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5719F" w:rsidRPr="00D551E0" w:rsidSect="006136F9">
      <w:headerReference w:type="even" r:id="rId10"/>
      <w:footerReference w:type="even" r:id="rId11"/>
      <w:footerReference w:type="default" r:id="rId12"/>
      <w:pgSz w:w="11906" w:h="16838" w:code="9"/>
      <w:pgMar w:top="709" w:right="849" w:bottom="1560" w:left="993" w:header="0" w:footer="25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4F8" w:rsidRDefault="00FF44F8" w:rsidP="008C6868">
      <w:r>
        <w:separator/>
      </w:r>
    </w:p>
  </w:endnote>
  <w:endnote w:type="continuationSeparator" w:id="0">
    <w:p w:rsidR="00FF44F8" w:rsidRDefault="00FF44F8" w:rsidP="008C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0E3" w:rsidRDefault="002F61F4" w:rsidP="00C576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70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70E3" w:rsidRDefault="009E70E3">
    <w:pPr>
      <w:pStyle w:val="Footer"/>
      <w:ind w:right="360"/>
    </w:pPr>
  </w:p>
  <w:p w:rsidR="009E70E3" w:rsidRDefault="009E70E3"/>
  <w:p w:rsidR="009E70E3" w:rsidRDefault="009E70E3"/>
  <w:p w:rsidR="009E70E3" w:rsidRDefault="009E70E3"/>
  <w:p w:rsidR="009E70E3" w:rsidRDefault="009E70E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0E3" w:rsidRDefault="009E70E3" w:rsidP="00C5760C">
    <w:pPr>
      <w:pStyle w:val="Footer"/>
      <w:framePr w:wrap="around" w:vAnchor="text" w:hAnchor="margin" w:xAlign="right" w:y="1"/>
      <w:rPr>
        <w:rStyle w:val="PageNumber"/>
      </w:rPr>
    </w:pPr>
  </w:p>
  <w:p w:rsidR="009E70E3" w:rsidRDefault="009E70E3" w:rsidP="00C5760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4F8" w:rsidRDefault="00FF44F8" w:rsidP="008C6868">
      <w:r>
        <w:separator/>
      </w:r>
    </w:p>
  </w:footnote>
  <w:footnote w:type="continuationSeparator" w:id="0">
    <w:p w:rsidR="00FF44F8" w:rsidRDefault="00FF44F8" w:rsidP="008C6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0E3" w:rsidRDefault="009E70E3"/>
  <w:p w:rsidR="009E70E3" w:rsidRDefault="009E70E3"/>
  <w:p w:rsidR="009E70E3" w:rsidRDefault="009E70E3"/>
  <w:p w:rsidR="009E70E3" w:rsidRDefault="009E70E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69C"/>
    <w:multiLevelType w:val="hybridMultilevel"/>
    <w:tmpl w:val="05DACCEC"/>
    <w:lvl w:ilvl="0" w:tplc="93046C18">
      <w:start w:val="1"/>
      <w:numFmt w:val="decimal"/>
      <w:lvlText w:val="%1)"/>
      <w:lvlJc w:val="left"/>
      <w:pPr>
        <w:ind w:left="54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839303D"/>
    <w:multiLevelType w:val="hybridMultilevel"/>
    <w:tmpl w:val="89B8E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B471B"/>
    <w:multiLevelType w:val="hybridMultilevel"/>
    <w:tmpl w:val="5C440772"/>
    <w:lvl w:ilvl="0" w:tplc="375E7C7E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3D6219C6"/>
    <w:multiLevelType w:val="hybridMultilevel"/>
    <w:tmpl w:val="D3FAC9F4"/>
    <w:lvl w:ilvl="0" w:tplc="1EE82F62">
      <w:start w:val="1"/>
      <w:numFmt w:val="decimal"/>
      <w:lvlText w:val="%1."/>
      <w:lvlJc w:val="left"/>
      <w:pPr>
        <w:ind w:left="750" w:hanging="390"/>
      </w:pPr>
      <w:rPr>
        <w:rFonts w:ascii="Sylfaen" w:eastAsia="Times New Roman" w:hAnsi="Sylfae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8B2BEF"/>
    <w:multiLevelType w:val="hybridMultilevel"/>
    <w:tmpl w:val="1B26FBF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E0EEA5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1071CB"/>
    <w:multiLevelType w:val="hybridMultilevel"/>
    <w:tmpl w:val="C652DD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41C7E"/>
    <w:multiLevelType w:val="hybridMultilevel"/>
    <w:tmpl w:val="AE00CC78"/>
    <w:lvl w:ilvl="0" w:tplc="04090011">
      <w:start w:val="1"/>
      <w:numFmt w:val="decimal"/>
      <w:lvlText w:val="%1)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59500BAB"/>
    <w:multiLevelType w:val="hybridMultilevel"/>
    <w:tmpl w:val="32C07CF6"/>
    <w:lvl w:ilvl="0" w:tplc="29142E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A9A6685"/>
    <w:multiLevelType w:val="multilevel"/>
    <w:tmpl w:val="B5BA526E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2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16" w:hanging="1800"/>
      </w:pPr>
      <w:rPr>
        <w:rFonts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D4"/>
    <w:rsid w:val="00001A14"/>
    <w:rsid w:val="00013454"/>
    <w:rsid w:val="00014FAB"/>
    <w:rsid w:val="00015757"/>
    <w:rsid w:val="000216D0"/>
    <w:rsid w:val="000403CD"/>
    <w:rsid w:val="00040F2B"/>
    <w:rsid w:val="00047261"/>
    <w:rsid w:val="0005778E"/>
    <w:rsid w:val="00064C54"/>
    <w:rsid w:val="00066BC5"/>
    <w:rsid w:val="00067928"/>
    <w:rsid w:val="00073B3E"/>
    <w:rsid w:val="0007421B"/>
    <w:rsid w:val="000769EB"/>
    <w:rsid w:val="00080F80"/>
    <w:rsid w:val="00082590"/>
    <w:rsid w:val="00097D71"/>
    <w:rsid w:val="000B0351"/>
    <w:rsid w:val="000B0DF9"/>
    <w:rsid w:val="000B59CF"/>
    <w:rsid w:val="000B5E07"/>
    <w:rsid w:val="000D3CEA"/>
    <w:rsid w:val="001114CB"/>
    <w:rsid w:val="00115AE2"/>
    <w:rsid w:val="00127468"/>
    <w:rsid w:val="00130277"/>
    <w:rsid w:val="00135DA5"/>
    <w:rsid w:val="0013609D"/>
    <w:rsid w:val="00145586"/>
    <w:rsid w:val="0014775F"/>
    <w:rsid w:val="0015044B"/>
    <w:rsid w:val="0015719F"/>
    <w:rsid w:val="00160B60"/>
    <w:rsid w:val="00164C7A"/>
    <w:rsid w:val="00164EEE"/>
    <w:rsid w:val="00176BC5"/>
    <w:rsid w:val="001A3D65"/>
    <w:rsid w:val="001B75A0"/>
    <w:rsid w:val="001D428B"/>
    <w:rsid w:val="001D4A5B"/>
    <w:rsid w:val="001D69D9"/>
    <w:rsid w:val="001D6E0D"/>
    <w:rsid w:val="001F3121"/>
    <w:rsid w:val="00220C3E"/>
    <w:rsid w:val="00235B7A"/>
    <w:rsid w:val="002431E1"/>
    <w:rsid w:val="0025175F"/>
    <w:rsid w:val="00261809"/>
    <w:rsid w:val="00262932"/>
    <w:rsid w:val="00265263"/>
    <w:rsid w:val="00275BEF"/>
    <w:rsid w:val="002851A9"/>
    <w:rsid w:val="00285A30"/>
    <w:rsid w:val="00287AD3"/>
    <w:rsid w:val="00293AF6"/>
    <w:rsid w:val="0029541E"/>
    <w:rsid w:val="00295516"/>
    <w:rsid w:val="002A6428"/>
    <w:rsid w:val="002B2DB9"/>
    <w:rsid w:val="002C7072"/>
    <w:rsid w:val="002D5DF5"/>
    <w:rsid w:val="002E0E02"/>
    <w:rsid w:val="002F0C62"/>
    <w:rsid w:val="002F349E"/>
    <w:rsid w:val="002F61F4"/>
    <w:rsid w:val="003000F1"/>
    <w:rsid w:val="00311E4F"/>
    <w:rsid w:val="00312B45"/>
    <w:rsid w:val="003238AA"/>
    <w:rsid w:val="00323C67"/>
    <w:rsid w:val="00341BEB"/>
    <w:rsid w:val="003425C7"/>
    <w:rsid w:val="003504BD"/>
    <w:rsid w:val="003555C8"/>
    <w:rsid w:val="003622A1"/>
    <w:rsid w:val="00362A71"/>
    <w:rsid w:val="003724D2"/>
    <w:rsid w:val="003725E1"/>
    <w:rsid w:val="00375965"/>
    <w:rsid w:val="00377BBA"/>
    <w:rsid w:val="00390336"/>
    <w:rsid w:val="00390EBD"/>
    <w:rsid w:val="00392219"/>
    <w:rsid w:val="003935A6"/>
    <w:rsid w:val="003A4650"/>
    <w:rsid w:val="003C33D1"/>
    <w:rsid w:val="003C57B4"/>
    <w:rsid w:val="003E1BC4"/>
    <w:rsid w:val="003E6D49"/>
    <w:rsid w:val="003F1BB5"/>
    <w:rsid w:val="003F5C3A"/>
    <w:rsid w:val="00401BDE"/>
    <w:rsid w:val="00407243"/>
    <w:rsid w:val="004217BD"/>
    <w:rsid w:val="004318CB"/>
    <w:rsid w:val="0043197B"/>
    <w:rsid w:val="00441383"/>
    <w:rsid w:val="004447D5"/>
    <w:rsid w:val="00445201"/>
    <w:rsid w:val="004516B8"/>
    <w:rsid w:val="004526F0"/>
    <w:rsid w:val="004535DA"/>
    <w:rsid w:val="0045405F"/>
    <w:rsid w:val="00454A4A"/>
    <w:rsid w:val="004602CF"/>
    <w:rsid w:val="00466EDB"/>
    <w:rsid w:val="004676AF"/>
    <w:rsid w:val="00474823"/>
    <w:rsid w:val="004800B8"/>
    <w:rsid w:val="00494D21"/>
    <w:rsid w:val="004A2B7A"/>
    <w:rsid w:val="004A33E9"/>
    <w:rsid w:val="004A49F1"/>
    <w:rsid w:val="004A5F10"/>
    <w:rsid w:val="004B27A3"/>
    <w:rsid w:val="004C04D4"/>
    <w:rsid w:val="004C06D4"/>
    <w:rsid w:val="004C4A59"/>
    <w:rsid w:val="004C5C05"/>
    <w:rsid w:val="004D31C2"/>
    <w:rsid w:val="004D4930"/>
    <w:rsid w:val="004E1351"/>
    <w:rsid w:val="004E2745"/>
    <w:rsid w:val="004F363C"/>
    <w:rsid w:val="004F52BE"/>
    <w:rsid w:val="004F57DE"/>
    <w:rsid w:val="00501FB2"/>
    <w:rsid w:val="005029BA"/>
    <w:rsid w:val="00513444"/>
    <w:rsid w:val="0051605F"/>
    <w:rsid w:val="00516FFB"/>
    <w:rsid w:val="005231EB"/>
    <w:rsid w:val="00524DF4"/>
    <w:rsid w:val="00530115"/>
    <w:rsid w:val="00535353"/>
    <w:rsid w:val="00537108"/>
    <w:rsid w:val="00540B0C"/>
    <w:rsid w:val="00545205"/>
    <w:rsid w:val="00550B71"/>
    <w:rsid w:val="00561556"/>
    <w:rsid w:val="00561D0F"/>
    <w:rsid w:val="0056768C"/>
    <w:rsid w:val="00570791"/>
    <w:rsid w:val="00573E08"/>
    <w:rsid w:val="00575DBF"/>
    <w:rsid w:val="005908C7"/>
    <w:rsid w:val="005934BB"/>
    <w:rsid w:val="00593DFC"/>
    <w:rsid w:val="005947A0"/>
    <w:rsid w:val="0059791E"/>
    <w:rsid w:val="005B54FE"/>
    <w:rsid w:val="005C4144"/>
    <w:rsid w:val="005E5BAA"/>
    <w:rsid w:val="005E5F94"/>
    <w:rsid w:val="005F041A"/>
    <w:rsid w:val="00603350"/>
    <w:rsid w:val="006136F9"/>
    <w:rsid w:val="00615466"/>
    <w:rsid w:val="00615F98"/>
    <w:rsid w:val="00622937"/>
    <w:rsid w:val="00623397"/>
    <w:rsid w:val="00652DF7"/>
    <w:rsid w:val="00660E2C"/>
    <w:rsid w:val="00661AC9"/>
    <w:rsid w:val="006634D9"/>
    <w:rsid w:val="00676CF2"/>
    <w:rsid w:val="00680862"/>
    <w:rsid w:val="0068718C"/>
    <w:rsid w:val="006A2154"/>
    <w:rsid w:val="006B0EFF"/>
    <w:rsid w:val="006B2050"/>
    <w:rsid w:val="006B2DA3"/>
    <w:rsid w:val="006B455F"/>
    <w:rsid w:val="006B47B0"/>
    <w:rsid w:val="006B614A"/>
    <w:rsid w:val="006B78F5"/>
    <w:rsid w:val="006C181D"/>
    <w:rsid w:val="006D01D2"/>
    <w:rsid w:val="006E2846"/>
    <w:rsid w:val="006F2802"/>
    <w:rsid w:val="00710A93"/>
    <w:rsid w:val="00720331"/>
    <w:rsid w:val="007267BB"/>
    <w:rsid w:val="0073334F"/>
    <w:rsid w:val="0073779D"/>
    <w:rsid w:val="00760931"/>
    <w:rsid w:val="007709A3"/>
    <w:rsid w:val="00793AC5"/>
    <w:rsid w:val="007A4B7B"/>
    <w:rsid w:val="007C35DF"/>
    <w:rsid w:val="007C635E"/>
    <w:rsid w:val="007D546C"/>
    <w:rsid w:val="007D55B2"/>
    <w:rsid w:val="007D6844"/>
    <w:rsid w:val="007E574E"/>
    <w:rsid w:val="007F424C"/>
    <w:rsid w:val="007F4F18"/>
    <w:rsid w:val="00801585"/>
    <w:rsid w:val="00802784"/>
    <w:rsid w:val="00833DFC"/>
    <w:rsid w:val="00852DAF"/>
    <w:rsid w:val="00854374"/>
    <w:rsid w:val="008656D6"/>
    <w:rsid w:val="00867AB3"/>
    <w:rsid w:val="0087290E"/>
    <w:rsid w:val="008759B7"/>
    <w:rsid w:val="00892AD4"/>
    <w:rsid w:val="00892BB2"/>
    <w:rsid w:val="0089330E"/>
    <w:rsid w:val="0089546A"/>
    <w:rsid w:val="00896451"/>
    <w:rsid w:val="008B03F5"/>
    <w:rsid w:val="008B1F3D"/>
    <w:rsid w:val="008C49F5"/>
    <w:rsid w:val="008C5996"/>
    <w:rsid w:val="008C6868"/>
    <w:rsid w:val="008C6CC6"/>
    <w:rsid w:val="008D2092"/>
    <w:rsid w:val="008E27B7"/>
    <w:rsid w:val="009139A3"/>
    <w:rsid w:val="00913EEC"/>
    <w:rsid w:val="00921DE4"/>
    <w:rsid w:val="00933A34"/>
    <w:rsid w:val="00945997"/>
    <w:rsid w:val="00947373"/>
    <w:rsid w:val="00961689"/>
    <w:rsid w:val="00966BD5"/>
    <w:rsid w:val="0097787B"/>
    <w:rsid w:val="009827DF"/>
    <w:rsid w:val="00987005"/>
    <w:rsid w:val="009A0342"/>
    <w:rsid w:val="009A26AA"/>
    <w:rsid w:val="009A2B03"/>
    <w:rsid w:val="009A5704"/>
    <w:rsid w:val="009B0F64"/>
    <w:rsid w:val="009B4D11"/>
    <w:rsid w:val="009B6CC4"/>
    <w:rsid w:val="009C1134"/>
    <w:rsid w:val="009D40BC"/>
    <w:rsid w:val="009D7C17"/>
    <w:rsid w:val="009E4FA6"/>
    <w:rsid w:val="009E70E3"/>
    <w:rsid w:val="009F0D10"/>
    <w:rsid w:val="009F2333"/>
    <w:rsid w:val="00A0081A"/>
    <w:rsid w:val="00A06702"/>
    <w:rsid w:val="00A151FE"/>
    <w:rsid w:val="00A154D9"/>
    <w:rsid w:val="00A17AA8"/>
    <w:rsid w:val="00A2599D"/>
    <w:rsid w:val="00A30A2F"/>
    <w:rsid w:val="00A34C3F"/>
    <w:rsid w:val="00A433D2"/>
    <w:rsid w:val="00A5459B"/>
    <w:rsid w:val="00A63655"/>
    <w:rsid w:val="00A709D7"/>
    <w:rsid w:val="00A74A7F"/>
    <w:rsid w:val="00A75D5D"/>
    <w:rsid w:val="00A76C5D"/>
    <w:rsid w:val="00A76C88"/>
    <w:rsid w:val="00A90651"/>
    <w:rsid w:val="00A92CF1"/>
    <w:rsid w:val="00AA11E4"/>
    <w:rsid w:val="00AB6410"/>
    <w:rsid w:val="00AC09B3"/>
    <w:rsid w:val="00AC5AE9"/>
    <w:rsid w:val="00AD3892"/>
    <w:rsid w:val="00AD3C53"/>
    <w:rsid w:val="00AE3E6A"/>
    <w:rsid w:val="00AE7D50"/>
    <w:rsid w:val="00AF162B"/>
    <w:rsid w:val="00AF2151"/>
    <w:rsid w:val="00AF2826"/>
    <w:rsid w:val="00AF3F31"/>
    <w:rsid w:val="00B02209"/>
    <w:rsid w:val="00B22FC7"/>
    <w:rsid w:val="00B36CC5"/>
    <w:rsid w:val="00B41C64"/>
    <w:rsid w:val="00B45038"/>
    <w:rsid w:val="00B5284B"/>
    <w:rsid w:val="00B5624C"/>
    <w:rsid w:val="00B60AC5"/>
    <w:rsid w:val="00B64053"/>
    <w:rsid w:val="00B66DF3"/>
    <w:rsid w:val="00B9063D"/>
    <w:rsid w:val="00B90ED6"/>
    <w:rsid w:val="00B953AE"/>
    <w:rsid w:val="00B973FA"/>
    <w:rsid w:val="00BA5BAE"/>
    <w:rsid w:val="00BD0962"/>
    <w:rsid w:val="00BD3CD2"/>
    <w:rsid w:val="00BD6143"/>
    <w:rsid w:val="00BE5A7F"/>
    <w:rsid w:val="00BE6C00"/>
    <w:rsid w:val="00BF2CF5"/>
    <w:rsid w:val="00C128CB"/>
    <w:rsid w:val="00C153C3"/>
    <w:rsid w:val="00C24E90"/>
    <w:rsid w:val="00C3694B"/>
    <w:rsid w:val="00C5760C"/>
    <w:rsid w:val="00C722D1"/>
    <w:rsid w:val="00CA1251"/>
    <w:rsid w:val="00CA441D"/>
    <w:rsid w:val="00CB28E9"/>
    <w:rsid w:val="00CE2C37"/>
    <w:rsid w:val="00CE3335"/>
    <w:rsid w:val="00CE72FF"/>
    <w:rsid w:val="00CF68F9"/>
    <w:rsid w:val="00CF6E53"/>
    <w:rsid w:val="00D029D1"/>
    <w:rsid w:val="00D05028"/>
    <w:rsid w:val="00D15776"/>
    <w:rsid w:val="00D20BE1"/>
    <w:rsid w:val="00D21B2D"/>
    <w:rsid w:val="00D31280"/>
    <w:rsid w:val="00D322DF"/>
    <w:rsid w:val="00D34BF4"/>
    <w:rsid w:val="00D379A6"/>
    <w:rsid w:val="00D37EE0"/>
    <w:rsid w:val="00D52DAB"/>
    <w:rsid w:val="00D551E0"/>
    <w:rsid w:val="00D60721"/>
    <w:rsid w:val="00D61E8A"/>
    <w:rsid w:val="00D666EB"/>
    <w:rsid w:val="00D738CB"/>
    <w:rsid w:val="00D77346"/>
    <w:rsid w:val="00DA396E"/>
    <w:rsid w:val="00DB0360"/>
    <w:rsid w:val="00DB4865"/>
    <w:rsid w:val="00DC25B2"/>
    <w:rsid w:val="00DC2A41"/>
    <w:rsid w:val="00DC2CB3"/>
    <w:rsid w:val="00DC36CD"/>
    <w:rsid w:val="00DC76C4"/>
    <w:rsid w:val="00DE3899"/>
    <w:rsid w:val="00DE7283"/>
    <w:rsid w:val="00DF2242"/>
    <w:rsid w:val="00DF3E35"/>
    <w:rsid w:val="00DF4C3F"/>
    <w:rsid w:val="00E035C4"/>
    <w:rsid w:val="00E039A8"/>
    <w:rsid w:val="00E03C81"/>
    <w:rsid w:val="00E137AC"/>
    <w:rsid w:val="00E3148E"/>
    <w:rsid w:val="00E33C7D"/>
    <w:rsid w:val="00E36F5B"/>
    <w:rsid w:val="00E37279"/>
    <w:rsid w:val="00E4370C"/>
    <w:rsid w:val="00E457D2"/>
    <w:rsid w:val="00E55882"/>
    <w:rsid w:val="00E65095"/>
    <w:rsid w:val="00E65A89"/>
    <w:rsid w:val="00E65AA5"/>
    <w:rsid w:val="00E854DF"/>
    <w:rsid w:val="00E86B27"/>
    <w:rsid w:val="00E96FE8"/>
    <w:rsid w:val="00EA5621"/>
    <w:rsid w:val="00EB5D4D"/>
    <w:rsid w:val="00EB63A0"/>
    <w:rsid w:val="00EC1D7B"/>
    <w:rsid w:val="00ED557A"/>
    <w:rsid w:val="00ED55BF"/>
    <w:rsid w:val="00ED5E92"/>
    <w:rsid w:val="00EE0B9A"/>
    <w:rsid w:val="00EE0DE6"/>
    <w:rsid w:val="00EE17F7"/>
    <w:rsid w:val="00EE7086"/>
    <w:rsid w:val="00EF26BD"/>
    <w:rsid w:val="00EF697A"/>
    <w:rsid w:val="00EF7C5F"/>
    <w:rsid w:val="00F13025"/>
    <w:rsid w:val="00F17565"/>
    <w:rsid w:val="00F20A1B"/>
    <w:rsid w:val="00F23FF3"/>
    <w:rsid w:val="00F262B4"/>
    <w:rsid w:val="00F37B2E"/>
    <w:rsid w:val="00F436DF"/>
    <w:rsid w:val="00F520BD"/>
    <w:rsid w:val="00F532B3"/>
    <w:rsid w:val="00F5722B"/>
    <w:rsid w:val="00F60F43"/>
    <w:rsid w:val="00F64D92"/>
    <w:rsid w:val="00F70E42"/>
    <w:rsid w:val="00F750EE"/>
    <w:rsid w:val="00F75903"/>
    <w:rsid w:val="00F809C3"/>
    <w:rsid w:val="00F82D7A"/>
    <w:rsid w:val="00F82ECC"/>
    <w:rsid w:val="00F83DFB"/>
    <w:rsid w:val="00FA0C27"/>
    <w:rsid w:val="00FB6ADB"/>
    <w:rsid w:val="00FB7C8E"/>
    <w:rsid w:val="00FC127D"/>
    <w:rsid w:val="00FC32CE"/>
    <w:rsid w:val="00FC6572"/>
    <w:rsid w:val="00FC6FD1"/>
    <w:rsid w:val="00FE7696"/>
    <w:rsid w:val="00FF162B"/>
    <w:rsid w:val="00FF310F"/>
    <w:rsid w:val="00FF44F8"/>
    <w:rsid w:val="00FF6EBD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7EEC5"/>
  <w15:docId w15:val="{230A7558-7784-4075-A64C-8D846E3B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06D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4C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4C06D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4C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4C06D4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4C06D4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4C06D4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C06D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4C06D4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character" w:styleId="PageNumber">
    <w:name w:val="page number"/>
    <w:basedOn w:val="DefaultParagraphFont"/>
    <w:rsid w:val="004C06D4"/>
  </w:style>
  <w:style w:type="paragraph" w:customStyle="1" w:styleId="gam">
    <w:name w:val="gam"/>
    <w:basedOn w:val="Normal"/>
    <w:rsid w:val="004C06D4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Normal"/>
    <w:rsid w:val="004C06D4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Storagrutun">
    <w:name w:val="Storagrutun"/>
    <w:basedOn w:val="Normal"/>
    <w:autoRedefine/>
    <w:rsid w:val="004C06D4"/>
    <w:pPr>
      <w:ind w:left="720" w:hanging="720"/>
    </w:pPr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4C06D4"/>
    <w:pPr>
      <w:tabs>
        <w:tab w:val="left" w:pos="992"/>
        <w:tab w:val="left" w:pos="7655"/>
      </w:tabs>
    </w:pPr>
  </w:style>
  <w:style w:type="paragraph" w:styleId="EnvelopeReturn">
    <w:name w:val="envelope return"/>
    <w:basedOn w:val="Normal"/>
    <w:semiHidden/>
    <w:unhideWhenUsed/>
    <w:rsid w:val="00C5760C"/>
    <w:rPr>
      <w:rFonts w:ascii="Nork New" w:hAnsi="Nork New"/>
      <w:kern w:val="28"/>
      <w:sz w:val="2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F16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62B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7C35DF"/>
    <w:rPr>
      <w:rFonts w:ascii="ArTarumianTimes" w:hAnsi="ArTarumianTimes"/>
      <w:b/>
      <w:szCs w:val="20"/>
      <w:lang w:val="af-ZA"/>
    </w:rPr>
  </w:style>
  <w:style w:type="character" w:customStyle="1" w:styleId="BodyTextChar">
    <w:name w:val="Body Text Char"/>
    <w:basedOn w:val="DefaultParagraphFont"/>
    <w:link w:val="BodyText"/>
    <w:rsid w:val="007C35DF"/>
    <w:rPr>
      <w:rFonts w:ascii="ArTarumianTimes" w:eastAsia="Times New Roman" w:hAnsi="ArTarumianTimes" w:cs="Times New Roman"/>
      <w:b/>
      <w:sz w:val="24"/>
      <w:szCs w:val="20"/>
      <w:lang w:val="af-ZA" w:eastAsia="ru-RU"/>
    </w:rPr>
  </w:style>
  <w:style w:type="character" w:styleId="Strong">
    <w:name w:val="Strong"/>
    <w:basedOn w:val="DefaultParagraphFont"/>
    <w:uiPriority w:val="22"/>
    <w:qFormat/>
    <w:rsid w:val="00793AC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B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BB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833DFC"/>
    <w:pPr>
      <w:ind w:left="720"/>
      <w:contextualSpacing/>
    </w:pPr>
  </w:style>
  <w:style w:type="paragraph" w:customStyle="1" w:styleId="katarox">
    <w:name w:val="katarox"/>
    <w:basedOn w:val="Normal"/>
    <w:rsid w:val="00047261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913EEC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913E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873B1-9C00-42BC-82B3-B1B45C9E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Badalyan</dc:creator>
  <cp:keywords/>
  <dc:description/>
  <cp:lastModifiedBy>Khachik Shahbazyan</cp:lastModifiedBy>
  <cp:revision>3</cp:revision>
  <cp:lastPrinted>2022-12-09T06:02:00Z</cp:lastPrinted>
  <dcterms:created xsi:type="dcterms:W3CDTF">2022-12-09T06:14:00Z</dcterms:created>
  <dcterms:modified xsi:type="dcterms:W3CDTF">2022-12-09T07:34:00Z</dcterms:modified>
</cp:coreProperties>
</file>