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9AB" w:rsidRPr="009A516D" w:rsidRDefault="00F349AB" w:rsidP="006A4281">
      <w:pPr>
        <w:pStyle w:val="NormalWeb"/>
        <w:shd w:val="clear" w:color="auto" w:fill="FFFFFF"/>
        <w:spacing w:before="0" w:beforeAutospacing="0" w:after="0" w:afterAutospacing="0" w:line="360" w:lineRule="auto"/>
        <w:ind w:left="4500" w:right="-540" w:firstLine="540"/>
        <w:jc w:val="center"/>
        <w:rPr>
          <w:rFonts w:ascii="GHEA Grapalat" w:hAnsi="GHEA Grapalat" w:cs="GHEA Grapalat"/>
          <w:color w:val="000000"/>
          <w:lang w:val="af-ZA"/>
        </w:rPr>
      </w:pPr>
      <w:bookmarkStart w:id="0" w:name="_GoBack"/>
      <w:bookmarkEnd w:id="0"/>
      <w:r w:rsidRPr="009A516D">
        <w:rPr>
          <w:rFonts w:ascii="GHEA Grapalat" w:hAnsi="GHEA Grapalat" w:cs="GHEA Grapalat"/>
          <w:color w:val="000000"/>
          <w:lang w:val="af-ZA"/>
        </w:rPr>
        <w:t>Հավելված N</w:t>
      </w:r>
      <w:r>
        <w:rPr>
          <w:rFonts w:ascii="GHEA Grapalat" w:hAnsi="GHEA Grapalat" w:cs="GHEA Grapalat"/>
          <w:color w:val="000000"/>
          <w:lang w:val="af-ZA"/>
        </w:rPr>
        <w:t>3</w:t>
      </w:r>
    </w:p>
    <w:p w:rsidR="00F349AB" w:rsidRPr="009A516D" w:rsidRDefault="00F349AB" w:rsidP="006A4281">
      <w:pPr>
        <w:pStyle w:val="NormalWeb"/>
        <w:shd w:val="clear" w:color="auto" w:fill="FFFFFF"/>
        <w:spacing w:before="0" w:beforeAutospacing="0" w:after="0" w:afterAutospacing="0" w:line="360" w:lineRule="auto"/>
        <w:ind w:left="4680" w:right="-540" w:firstLine="540"/>
        <w:jc w:val="center"/>
        <w:rPr>
          <w:rFonts w:ascii="GHEA Grapalat" w:hAnsi="GHEA Grapalat" w:cs="GHEA Grapalat"/>
          <w:color w:val="000000"/>
          <w:lang w:val="af-ZA"/>
        </w:rPr>
      </w:pPr>
      <w:r w:rsidRPr="009A516D">
        <w:rPr>
          <w:rFonts w:ascii="GHEA Grapalat" w:hAnsi="GHEA Grapalat" w:cs="GHEA Grapalat"/>
          <w:color w:val="000000"/>
          <w:lang w:val="af-ZA"/>
        </w:rPr>
        <w:t xml:space="preserve">Հայաստանի Հանրապետության </w:t>
      </w:r>
    </w:p>
    <w:p w:rsidR="00F349AB" w:rsidRPr="009A516D" w:rsidRDefault="00F349AB" w:rsidP="006A4281">
      <w:pPr>
        <w:pStyle w:val="NormalWeb"/>
        <w:shd w:val="clear" w:color="auto" w:fill="FFFFFF"/>
        <w:spacing w:before="0" w:beforeAutospacing="0" w:after="0" w:afterAutospacing="0" w:line="360" w:lineRule="auto"/>
        <w:ind w:left="4680" w:right="-540" w:firstLine="540"/>
        <w:jc w:val="center"/>
        <w:rPr>
          <w:rFonts w:ascii="GHEA Grapalat" w:hAnsi="GHEA Grapalat" w:cs="GHEA Grapalat"/>
          <w:color w:val="000000"/>
          <w:lang w:val="af-ZA"/>
        </w:rPr>
      </w:pPr>
      <w:r w:rsidRPr="009A516D">
        <w:rPr>
          <w:rFonts w:ascii="GHEA Grapalat" w:hAnsi="GHEA Grapalat" w:cs="GHEA Grapalat"/>
          <w:color w:val="000000"/>
          <w:lang w:val="af-ZA"/>
        </w:rPr>
        <w:t xml:space="preserve">կառավարության 2022 թվականի </w:t>
      </w:r>
    </w:p>
    <w:p w:rsidR="00F349AB" w:rsidRPr="009A516D" w:rsidRDefault="00F349AB" w:rsidP="006A4281">
      <w:pPr>
        <w:pStyle w:val="NormalWeb"/>
        <w:shd w:val="clear" w:color="auto" w:fill="FFFFFF"/>
        <w:spacing w:before="0" w:beforeAutospacing="0" w:after="0" w:afterAutospacing="0" w:line="360" w:lineRule="auto"/>
        <w:ind w:left="4680" w:right="-540" w:firstLine="540"/>
        <w:jc w:val="center"/>
        <w:rPr>
          <w:rFonts w:ascii="GHEA Grapalat" w:hAnsi="GHEA Grapalat" w:cs="GHEA Grapalat"/>
          <w:color w:val="000000"/>
          <w:shd w:val="clear" w:color="auto" w:fill="FFFFFF"/>
          <w:lang w:val="af-ZA"/>
        </w:rPr>
      </w:pPr>
      <w:r w:rsidRPr="009A516D">
        <w:rPr>
          <w:rFonts w:ascii="GHEA Grapalat" w:hAnsi="GHEA Grapalat" w:cs="GHEA Grapalat"/>
          <w:color w:val="000000"/>
          <w:lang w:val="af-ZA"/>
        </w:rPr>
        <w:t>.....</w:t>
      </w:r>
      <w:r w:rsidRPr="009A516D">
        <w:rPr>
          <w:rFonts w:ascii="GHEA Grapalat" w:hAnsi="GHEA Grapalat" w:cs="GHEA Grapalat"/>
          <w:color w:val="000000"/>
          <w:shd w:val="clear" w:color="auto" w:fill="FFFFFF"/>
          <w:lang w:val="af-ZA"/>
        </w:rPr>
        <w:t>..................-</w:t>
      </w:r>
      <w:r w:rsidRPr="009A516D">
        <w:rPr>
          <w:rFonts w:ascii="GHEA Grapalat" w:hAnsi="GHEA Grapalat" w:cs="GHEA Grapalat"/>
          <w:color w:val="000000"/>
          <w:shd w:val="clear" w:color="auto" w:fill="FFFFFF"/>
        </w:rPr>
        <w:t>ի</w:t>
      </w:r>
      <w:r w:rsidRPr="009A516D">
        <w:rPr>
          <w:rFonts w:ascii="GHEA Grapalat" w:hAnsi="GHEA Grapalat" w:cs="GHEA Grapalat"/>
          <w:color w:val="000000"/>
          <w:shd w:val="clear" w:color="auto" w:fill="FFFFFF"/>
          <w:lang w:val="af-ZA"/>
        </w:rPr>
        <w:t xml:space="preserve"> N..... -Ն </w:t>
      </w:r>
      <w:proofErr w:type="spellStart"/>
      <w:r w:rsidRPr="009A516D">
        <w:rPr>
          <w:rFonts w:ascii="GHEA Grapalat" w:hAnsi="GHEA Grapalat" w:cs="GHEA Grapalat"/>
          <w:color w:val="000000"/>
          <w:shd w:val="clear" w:color="auto" w:fill="FFFFFF"/>
        </w:rPr>
        <w:t>որոշման</w:t>
      </w:r>
      <w:proofErr w:type="spellEnd"/>
    </w:p>
    <w:p w:rsidR="00F349AB" w:rsidRDefault="00F349AB" w:rsidP="006A4281">
      <w:pPr>
        <w:shd w:val="clear" w:color="auto" w:fill="FFFFFF"/>
        <w:spacing w:line="360" w:lineRule="auto"/>
        <w:ind w:left="180" w:right="-540" w:firstLine="540"/>
        <w:jc w:val="center"/>
        <w:rPr>
          <w:rFonts w:ascii="GHEA Grapalat" w:hAnsi="GHEA Grapalat"/>
          <w:color w:val="000000"/>
          <w:lang w:val="af-ZA"/>
        </w:rPr>
      </w:pPr>
    </w:p>
    <w:p w:rsidR="00007269" w:rsidRDefault="00007269" w:rsidP="006A4281">
      <w:pPr>
        <w:shd w:val="clear" w:color="auto" w:fill="FFFFFF"/>
        <w:spacing w:line="360" w:lineRule="auto"/>
        <w:ind w:left="180" w:right="-540" w:firstLine="540"/>
        <w:jc w:val="center"/>
        <w:rPr>
          <w:rFonts w:ascii="GHEA Grapalat" w:hAnsi="GHEA Grapalat"/>
          <w:color w:val="000000"/>
          <w:szCs w:val="24"/>
          <w:highlight w:val="yellow"/>
        </w:rPr>
      </w:pPr>
      <w:r w:rsidRPr="005047E8">
        <w:rPr>
          <w:rFonts w:ascii="GHEA Grapalat" w:hAnsi="GHEA Grapalat"/>
          <w:color w:val="000000"/>
          <w:lang w:val="af-ZA"/>
        </w:rPr>
        <w:t>ԿԱՐԳ</w:t>
      </w:r>
    </w:p>
    <w:p w:rsidR="00007269" w:rsidRDefault="00007269" w:rsidP="006A4281">
      <w:pPr>
        <w:shd w:val="clear" w:color="auto" w:fill="FFFFFF"/>
        <w:spacing w:line="360" w:lineRule="auto"/>
        <w:ind w:left="-360" w:right="-540"/>
        <w:jc w:val="center"/>
        <w:rPr>
          <w:rFonts w:ascii="GHEA Grapalat" w:hAnsi="GHEA Grapalat"/>
          <w:color w:val="000000"/>
          <w:szCs w:val="24"/>
          <w:highlight w:val="yellow"/>
        </w:rPr>
      </w:pPr>
      <w:r w:rsidRPr="005047E8">
        <w:rPr>
          <w:rFonts w:ascii="GHEA Grapalat" w:hAnsi="GHEA Grapalat"/>
          <w:color w:val="000000"/>
          <w:lang w:val="af-ZA"/>
        </w:rPr>
        <w:t>ԲՆԱԿԱՐԱՆԱՅԻՆ ՖՈՆԴԻ ՈՒԺԵՂԱՑՄԱՆ Ե</w:t>
      </w:r>
      <w:r>
        <w:rPr>
          <w:rFonts w:ascii="GHEA Grapalat" w:hAnsi="GHEA Grapalat"/>
          <w:color w:val="000000"/>
          <w:lang w:val="af-ZA"/>
        </w:rPr>
        <w:t>Վ</w:t>
      </w:r>
      <w:r w:rsidRPr="005047E8">
        <w:rPr>
          <w:rFonts w:ascii="GHEA Grapalat" w:hAnsi="GHEA Grapalat"/>
          <w:color w:val="000000"/>
          <w:lang w:val="af-ZA"/>
        </w:rPr>
        <w:t xml:space="preserve"> ՎԵՐԱԿԱՌՈՒՑՄԱՆ ԿԱՄ ՔԱՆԴՄԱՆ ԴԵՊՔՈՒՄ ԱՅԴ ՖՈՆԴԻՑ ՔԱՂԱՔԱՑԻՆԵՐԻ ԺԱՄԱՆԱԿԱՎՈՐ ՎԵՐԱԲՆԱԿԵՑՄԱՆ</w:t>
      </w:r>
    </w:p>
    <w:p w:rsidR="00007269" w:rsidRDefault="00007269" w:rsidP="006A4281">
      <w:pPr>
        <w:shd w:val="clear" w:color="auto" w:fill="FFFFFF"/>
        <w:spacing w:line="360" w:lineRule="auto"/>
        <w:ind w:left="180" w:right="-540" w:firstLine="540"/>
        <w:jc w:val="both"/>
        <w:rPr>
          <w:rFonts w:ascii="GHEA Grapalat" w:hAnsi="GHEA Grapalat"/>
          <w:color w:val="000000"/>
          <w:szCs w:val="24"/>
          <w:highlight w:val="yellow"/>
        </w:rPr>
      </w:pPr>
    </w:p>
    <w:p w:rsidR="00B03262" w:rsidRDefault="00007269" w:rsidP="006A4281">
      <w:pPr>
        <w:pStyle w:val="ListParagraph"/>
        <w:numPr>
          <w:ilvl w:val="0"/>
          <w:numId w:val="1"/>
        </w:numPr>
        <w:shd w:val="clear" w:color="auto" w:fill="FFFFFF"/>
        <w:tabs>
          <w:tab w:val="left" w:pos="450"/>
        </w:tabs>
        <w:spacing w:line="360" w:lineRule="auto"/>
        <w:ind w:left="-360" w:right="-540" w:firstLine="540"/>
        <w:jc w:val="both"/>
        <w:rPr>
          <w:rFonts w:ascii="GHEA Grapalat" w:hAnsi="GHEA Grapalat"/>
          <w:color w:val="000000"/>
          <w:szCs w:val="24"/>
        </w:rPr>
      </w:pPr>
      <w:proofErr w:type="spellStart"/>
      <w:r>
        <w:rPr>
          <w:rFonts w:ascii="GHEA Grapalat" w:hAnsi="GHEA Grapalat"/>
          <w:color w:val="000000" w:themeColor="text1"/>
          <w:szCs w:val="24"/>
        </w:rPr>
        <w:t>Սո</w:t>
      </w:r>
      <w:r w:rsidRPr="009A516D">
        <w:rPr>
          <w:rFonts w:ascii="GHEA Grapalat" w:hAnsi="GHEA Grapalat"/>
          <w:color w:val="000000" w:themeColor="text1"/>
          <w:szCs w:val="24"/>
        </w:rPr>
        <w:t>ւյն</w:t>
      </w:r>
      <w:proofErr w:type="spellEnd"/>
      <w:r w:rsidRPr="009A516D">
        <w:rPr>
          <w:rFonts w:ascii="GHEA Grapalat" w:hAnsi="GHEA Grapalat"/>
          <w:color w:val="000000" w:themeColor="text1"/>
          <w:szCs w:val="24"/>
        </w:rPr>
        <w:t xml:space="preserve"> </w:t>
      </w:r>
      <w:proofErr w:type="spellStart"/>
      <w:r>
        <w:rPr>
          <w:rFonts w:ascii="GHEA Grapalat" w:hAnsi="GHEA Grapalat"/>
          <w:color w:val="000000" w:themeColor="text1"/>
          <w:szCs w:val="24"/>
        </w:rPr>
        <w:t>կարգով</w:t>
      </w:r>
      <w:proofErr w:type="spellEnd"/>
      <w:r>
        <w:rPr>
          <w:rFonts w:ascii="GHEA Grapalat" w:hAnsi="GHEA Grapalat"/>
          <w:color w:val="000000" w:themeColor="text1"/>
          <w:szCs w:val="24"/>
        </w:rPr>
        <w:t xml:space="preserve"> </w:t>
      </w:r>
      <w:proofErr w:type="spellStart"/>
      <w:r w:rsidRPr="009A516D">
        <w:rPr>
          <w:rFonts w:ascii="GHEA Grapalat" w:hAnsi="GHEA Grapalat"/>
          <w:color w:val="000000" w:themeColor="text1"/>
          <w:szCs w:val="24"/>
        </w:rPr>
        <w:t>կարգավորվում</w:t>
      </w:r>
      <w:proofErr w:type="spellEnd"/>
      <w:r w:rsidRPr="009A516D">
        <w:rPr>
          <w:rFonts w:ascii="GHEA Grapalat" w:hAnsi="GHEA Grapalat"/>
          <w:color w:val="000000" w:themeColor="text1"/>
          <w:szCs w:val="24"/>
        </w:rPr>
        <w:t xml:space="preserve"> </w:t>
      </w:r>
      <w:proofErr w:type="spellStart"/>
      <w:r w:rsidRPr="009A516D">
        <w:rPr>
          <w:rFonts w:ascii="GHEA Grapalat" w:hAnsi="GHEA Grapalat"/>
          <w:color w:val="000000" w:themeColor="text1"/>
          <w:szCs w:val="24"/>
        </w:rPr>
        <w:t>են</w:t>
      </w:r>
      <w:proofErr w:type="spellEnd"/>
      <w:r w:rsidRPr="009A516D">
        <w:rPr>
          <w:rFonts w:ascii="GHEA Grapalat" w:hAnsi="GHEA Grapalat"/>
          <w:color w:val="000000" w:themeColor="text1"/>
          <w:szCs w:val="24"/>
        </w:rPr>
        <w:t xml:space="preserve"> </w:t>
      </w:r>
      <w:proofErr w:type="spellStart"/>
      <w:r>
        <w:rPr>
          <w:rFonts w:ascii="GHEA Grapalat" w:hAnsi="GHEA Grapalat"/>
          <w:color w:val="000000" w:themeColor="text1"/>
          <w:szCs w:val="24"/>
        </w:rPr>
        <w:t>բնակարանային</w:t>
      </w:r>
      <w:proofErr w:type="spellEnd"/>
      <w:r>
        <w:rPr>
          <w:rFonts w:ascii="GHEA Grapalat" w:hAnsi="GHEA Grapalat"/>
          <w:color w:val="000000" w:themeColor="text1"/>
          <w:szCs w:val="24"/>
        </w:rPr>
        <w:t xml:space="preserve"> </w:t>
      </w:r>
      <w:proofErr w:type="spellStart"/>
      <w:r>
        <w:rPr>
          <w:rFonts w:ascii="GHEA Grapalat" w:hAnsi="GHEA Grapalat"/>
          <w:color w:val="000000" w:themeColor="text1"/>
          <w:szCs w:val="24"/>
        </w:rPr>
        <w:t>ֆոնդի</w:t>
      </w:r>
      <w:proofErr w:type="spellEnd"/>
      <w:r>
        <w:rPr>
          <w:rFonts w:ascii="GHEA Grapalat" w:hAnsi="GHEA Grapalat"/>
          <w:color w:val="000000" w:themeColor="text1"/>
          <w:szCs w:val="24"/>
        </w:rPr>
        <w:t xml:space="preserve"> </w:t>
      </w:r>
      <w:proofErr w:type="spellStart"/>
      <w:r w:rsidRPr="009A516D">
        <w:rPr>
          <w:rFonts w:ascii="GHEA Grapalat" w:hAnsi="GHEA Grapalat"/>
          <w:color w:val="000000"/>
          <w:szCs w:val="24"/>
        </w:rPr>
        <w:t>ուժեղացման</w:t>
      </w:r>
      <w:proofErr w:type="spellEnd"/>
      <w:r w:rsidRPr="009A516D">
        <w:rPr>
          <w:rFonts w:ascii="GHEA Grapalat" w:hAnsi="GHEA Grapalat"/>
          <w:color w:val="000000"/>
          <w:szCs w:val="24"/>
        </w:rPr>
        <w:t xml:space="preserve"> և </w:t>
      </w:r>
      <w:proofErr w:type="spellStart"/>
      <w:r w:rsidRPr="009A516D">
        <w:rPr>
          <w:rFonts w:ascii="GHEA Grapalat" w:hAnsi="GHEA Grapalat"/>
          <w:color w:val="000000"/>
          <w:szCs w:val="24"/>
        </w:rPr>
        <w:t>վերակառուցման</w:t>
      </w:r>
      <w:proofErr w:type="spellEnd"/>
      <w:r w:rsidRPr="009A516D">
        <w:rPr>
          <w:rFonts w:ascii="GHEA Grapalat" w:hAnsi="GHEA Grapalat"/>
          <w:color w:val="000000"/>
          <w:szCs w:val="24"/>
        </w:rPr>
        <w:t xml:space="preserve"> </w:t>
      </w:r>
      <w:proofErr w:type="spellStart"/>
      <w:r>
        <w:rPr>
          <w:rFonts w:ascii="GHEA Grapalat" w:hAnsi="GHEA Grapalat"/>
          <w:color w:val="000000"/>
          <w:szCs w:val="24"/>
        </w:rPr>
        <w:t>կամ</w:t>
      </w:r>
      <w:proofErr w:type="spellEnd"/>
      <w:r>
        <w:rPr>
          <w:rFonts w:ascii="GHEA Grapalat" w:hAnsi="GHEA Grapalat"/>
          <w:color w:val="000000"/>
          <w:szCs w:val="24"/>
        </w:rPr>
        <w:t xml:space="preserve"> </w:t>
      </w:r>
      <w:proofErr w:type="spellStart"/>
      <w:r>
        <w:rPr>
          <w:rFonts w:ascii="GHEA Grapalat" w:hAnsi="GHEA Grapalat"/>
          <w:color w:val="000000"/>
          <w:szCs w:val="24"/>
        </w:rPr>
        <w:t>քանդման</w:t>
      </w:r>
      <w:proofErr w:type="spellEnd"/>
      <w:r>
        <w:rPr>
          <w:rFonts w:ascii="GHEA Grapalat" w:hAnsi="GHEA Grapalat"/>
          <w:color w:val="000000"/>
          <w:szCs w:val="24"/>
        </w:rPr>
        <w:t xml:space="preserve"> </w:t>
      </w:r>
      <w:proofErr w:type="spellStart"/>
      <w:r>
        <w:rPr>
          <w:rFonts w:ascii="GHEA Grapalat" w:hAnsi="GHEA Grapalat"/>
          <w:color w:val="000000"/>
          <w:szCs w:val="24"/>
        </w:rPr>
        <w:t>դեպքում</w:t>
      </w:r>
      <w:proofErr w:type="spellEnd"/>
      <w:r>
        <w:rPr>
          <w:rFonts w:ascii="GHEA Grapalat" w:hAnsi="GHEA Grapalat"/>
          <w:color w:val="000000"/>
          <w:szCs w:val="24"/>
        </w:rPr>
        <w:t xml:space="preserve"> </w:t>
      </w:r>
      <w:proofErr w:type="spellStart"/>
      <w:r>
        <w:rPr>
          <w:rFonts w:ascii="GHEA Grapalat" w:hAnsi="GHEA Grapalat"/>
          <w:color w:val="000000"/>
          <w:szCs w:val="24"/>
        </w:rPr>
        <w:t>այդ</w:t>
      </w:r>
      <w:proofErr w:type="spellEnd"/>
      <w:r>
        <w:rPr>
          <w:rFonts w:ascii="GHEA Grapalat" w:hAnsi="GHEA Grapalat"/>
          <w:color w:val="000000"/>
          <w:szCs w:val="24"/>
        </w:rPr>
        <w:t xml:space="preserve"> </w:t>
      </w:r>
      <w:proofErr w:type="spellStart"/>
      <w:r>
        <w:rPr>
          <w:rFonts w:ascii="GHEA Grapalat" w:hAnsi="GHEA Grapalat"/>
          <w:color w:val="000000"/>
          <w:szCs w:val="24"/>
        </w:rPr>
        <w:t>ֆոնդից</w:t>
      </w:r>
      <w:proofErr w:type="spellEnd"/>
      <w:r>
        <w:rPr>
          <w:rFonts w:ascii="GHEA Grapalat" w:hAnsi="GHEA Grapalat"/>
          <w:color w:val="000000"/>
          <w:szCs w:val="24"/>
        </w:rPr>
        <w:t xml:space="preserve"> </w:t>
      </w:r>
      <w:proofErr w:type="spellStart"/>
      <w:r>
        <w:rPr>
          <w:rFonts w:ascii="GHEA Grapalat" w:hAnsi="GHEA Grapalat"/>
          <w:color w:val="000000"/>
          <w:szCs w:val="24"/>
        </w:rPr>
        <w:t>քաղաքացիների</w:t>
      </w:r>
      <w:proofErr w:type="spellEnd"/>
      <w:r>
        <w:rPr>
          <w:rFonts w:ascii="GHEA Grapalat" w:hAnsi="GHEA Grapalat"/>
          <w:color w:val="000000"/>
          <w:szCs w:val="24"/>
        </w:rPr>
        <w:t xml:space="preserve"> </w:t>
      </w:r>
      <w:proofErr w:type="spellStart"/>
      <w:r>
        <w:rPr>
          <w:rFonts w:ascii="GHEA Grapalat" w:hAnsi="GHEA Grapalat"/>
          <w:color w:val="000000"/>
          <w:szCs w:val="24"/>
        </w:rPr>
        <w:t>ժամանակավոր</w:t>
      </w:r>
      <w:proofErr w:type="spellEnd"/>
      <w:r>
        <w:rPr>
          <w:rFonts w:ascii="GHEA Grapalat" w:hAnsi="GHEA Grapalat"/>
          <w:color w:val="000000"/>
          <w:szCs w:val="24"/>
        </w:rPr>
        <w:t xml:space="preserve"> </w:t>
      </w:r>
      <w:proofErr w:type="spellStart"/>
      <w:r>
        <w:rPr>
          <w:rFonts w:ascii="GHEA Grapalat" w:hAnsi="GHEA Grapalat"/>
          <w:color w:val="000000"/>
          <w:szCs w:val="24"/>
        </w:rPr>
        <w:t>վերաբնակեցմանն</w:t>
      </w:r>
      <w:proofErr w:type="spellEnd"/>
      <w:r>
        <w:rPr>
          <w:rFonts w:ascii="GHEA Grapalat" w:hAnsi="GHEA Grapalat"/>
          <w:color w:val="000000"/>
          <w:szCs w:val="24"/>
        </w:rPr>
        <w:t xml:space="preserve"> </w:t>
      </w:r>
      <w:proofErr w:type="spellStart"/>
      <w:r>
        <w:rPr>
          <w:rFonts w:ascii="GHEA Grapalat" w:hAnsi="GHEA Grapalat"/>
          <w:color w:val="000000"/>
          <w:szCs w:val="24"/>
        </w:rPr>
        <w:t>առ</w:t>
      </w:r>
      <w:r w:rsidRPr="009A516D">
        <w:rPr>
          <w:rFonts w:ascii="GHEA Grapalat" w:hAnsi="GHEA Grapalat"/>
          <w:color w:val="000000"/>
          <w:szCs w:val="24"/>
        </w:rPr>
        <w:t>նչվող</w:t>
      </w:r>
      <w:proofErr w:type="spellEnd"/>
      <w:r w:rsidRPr="009A516D">
        <w:rPr>
          <w:rFonts w:ascii="GHEA Grapalat" w:hAnsi="GHEA Grapalat"/>
          <w:color w:val="000000"/>
          <w:szCs w:val="24"/>
        </w:rPr>
        <w:t xml:space="preserve"> </w:t>
      </w:r>
      <w:proofErr w:type="spellStart"/>
      <w:r w:rsidRPr="009A516D">
        <w:rPr>
          <w:rFonts w:ascii="GHEA Grapalat" w:hAnsi="GHEA Grapalat"/>
          <w:color w:val="000000"/>
          <w:szCs w:val="24"/>
        </w:rPr>
        <w:t>հարցերը</w:t>
      </w:r>
      <w:proofErr w:type="spellEnd"/>
      <w:r w:rsidRPr="009A516D">
        <w:rPr>
          <w:rFonts w:ascii="GHEA Grapalat" w:hAnsi="GHEA Grapalat"/>
          <w:color w:val="000000"/>
          <w:szCs w:val="24"/>
        </w:rPr>
        <w:t xml:space="preserve">: </w:t>
      </w:r>
    </w:p>
    <w:p w:rsidR="00B03262" w:rsidRDefault="00007269" w:rsidP="006A4281">
      <w:pPr>
        <w:pStyle w:val="ListParagraph"/>
        <w:numPr>
          <w:ilvl w:val="0"/>
          <w:numId w:val="1"/>
        </w:numPr>
        <w:shd w:val="clear" w:color="auto" w:fill="FFFFFF"/>
        <w:tabs>
          <w:tab w:val="left" w:pos="450"/>
        </w:tabs>
        <w:spacing w:line="360" w:lineRule="auto"/>
        <w:ind w:left="-360" w:right="-540" w:firstLine="540"/>
        <w:jc w:val="both"/>
        <w:rPr>
          <w:rFonts w:ascii="GHEA Grapalat" w:hAnsi="GHEA Grapalat"/>
          <w:color w:val="000000"/>
          <w:szCs w:val="24"/>
        </w:rPr>
      </w:pPr>
      <w:proofErr w:type="spellStart"/>
      <w:r w:rsidRPr="00B03262">
        <w:rPr>
          <w:rFonts w:ascii="GHEA Grapalat" w:hAnsi="GHEA Grapalat"/>
          <w:color w:val="000000"/>
          <w:szCs w:val="24"/>
        </w:rPr>
        <w:t>Սույն</w:t>
      </w:r>
      <w:proofErr w:type="spellEnd"/>
      <w:r w:rsidRPr="00B03262">
        <w:rPr>
          <w:rFonts w:ascii="GHEA Grapalat" w:hAnsi="GHEA Grapalat"/>
          <w:color w:val="000000"/>
          <w:szCs w:val="24"/>
        </w:rPr>
        <w:t xml:space="preserve"> </w:t>
      </w:r>
      <w:proofErr w:type="spellStart"/>
      <w:r w:rsidRPr="00B03262">
        <w:rPr>
          <w:rFonts w:ascii="GHEA Grapalat" w:hAnsi="GHEA Grapalat"/>
          <w:color w:val="000000"/>
          <w:szCs w:val="24"/>
        </w:rPr>
        <w:t>հավելվածի</w:t>
      </w:r>
      <w:proofErr w:type="spellEnd"/>
      <w:r w:rsidRPr="00B03262">
        <w:rPr>
          <w:rFonts w:ascii="GHEA Grapalat" w:hAnsi="GHEA Grapalat"/>
          <w:color w:val="000000"/>
          <w:szCs w:val="24"/>
        </w:rPr>
        <w:t xml:space="preserve"> </w:t>
      </w:r>
      <w:proofErr w:type="spellStart"/>
      <w:r w:rsidRPr="00B03262">
        <w:rPr>
          <w:rFonts w:ascii="GHEA Grapalat" w:hAnsi="GHEA Grapalat"/>
          <w:color w:val="000000"/>
          <w:szCs w:val="24"/>
        </w:rPr>
        <w:t>համաձայն</w:t>
      </w:r>
      <w:proofErr w:type="spellEnd"/>
      <w:r w:rsidRPr="00B03262">
        <w:rPr>
          <w:rFonts w:ascii="GHEA Grapalat" w:hAnsi="GHEA Grapalat"/>
          <w:color w:val="000000"/>
          <w:szCs w:val="24"/>
        </w:rPr>
        <w:t xml:space="preserve">՝ </w:t>
      </w:r>
      <w:proofErr w:type="spellStart"/>
      <w:r w:rsidR="0068018E" w:rsidRPr="00B03262">
        <w:rPr>
          <w:rFonts w:ascii="GHEA Grapalat" w:hAnsi="GHEA Grapalat"/>
          <w:color w:val="000000" w:themeColor="text1"/>
          <w:szCs w:val="24"/>
        </w:rPr>
        <w:t>բնակարանային</w:t>
      </w:r>
      <w:proofErr w:type="spellEnd"/>
      <w:r w:rsidR="0068018E" w:rsidRPr="00B03262">
        <w:rPr>
          <w:rFonts w:ascii="GHEA Grapalat" w:hAnsi="GHEA Grapalat"/>
          <w:color w:val="000000" w:themeColor="text1"/>
          <w:szCs w:val="24"/>
        </w:rPr>
        <w:t xml:space="preserve"> </w:t>
      </w:r>
      <w:proofErr w:type="spellStart"/>
      <w:r w:rsidR="0068018E" w:rsidRPr="00B03262">
        <w:rPr>
          <w:rFonts w:ascii="GHEA Grapalat" w:hAnsi="GHEA Grapalat"/>
          <w:color w:val="000000" w:themeColor="text1"/>
          <w:szCs w:val="24"/>
        </w:rPr>
        <w:t>ֆոնդի</w:t>
      </w:r>
      <w:proofErr w:type="spellEnd"/>
      <w:r w:rsidR="0068018E" w:rsidRPr="00B03262">
        <w:rPr>
          <w:rFonts w:ascii="GHEA Grapalat" w:hAnsi="GHEA Grapalat"/>
          <w:color w:val="000000" w:themeColor="text1"/>
          <w:szCs w:val="24"/>
        </w:rPr>
        <w:t xml:space="preserve"> </w:t>
      </w:r>
      <w:proofErr w:type="spellStart"/>
      <w:r w:rsidR="0068018E" w:rsidRPr="00B03262">
        <w:rPr>
          <w:rFonts w:ascii="GHEA Grapalat" w:hAnsi="GHEA Grapalat"/>
          <w:color w:val="000000"/>
          <w:szCs w:val="24"/>
        </w:rPr>
        <w:t>ուժեղացման</w:t>
      </w:r>
      <w:proofErr w:type="spellEnd"/>
      <w:r w:rsidR="0068018E" w:rsidRPr="00B03262">
        <w:rPr>
          <w:rFonts w:ascii="GHEA Grapalat" w:hAnsi="GHEA Grapalat"/>
          <w:color w:val="000000"/>
          <w:szCs w:val="24"/>
        </w:rPr>
        <w:t xml:space="preserve"> և </w:t>
      </w:r>
      <w:proofErr w:type="spellStart"/>
      <w:r w:rsidR="0068018E" w:rsidRPr="00B03262">
        <w:rPr>
          <w:rFonts w:ascii="GHEA Grapalat" w:hAnsi="GHEA Grapalat"/>
          <w:color w:val="000000"/>
          <w:szCs w:val="24"/>
        </w:rPr>
        <w:t>վերակառուցման</w:t>
      </w:r>
      <w:proofErr w:type="spellEnd"/>
      <w:r w:rsidR="0068018E" w:rsidRPr="00B03262">
        <w:rPr>
          <w:rFonts w:ascii="GHEA Grapalat" w:hAnsi="GHEA Grapalat"/>
          <w:color w:val="000000"/>
          <w:szCs w:val="24"/>
        </w:rPr>
        <w:t xml:space="preserve"> </w:t>
      </w:r>
      <w:proofErr w:type="spellStart"/>
      <w:r w:rsidR="0068018E" w:rsidRPr="00B03262">
        <w:rPr>
          <w:rFonts w:ascii="GHEA Grapalat" w:hAnsi="GHEA Grapalat"/>
          <w:color w:val="000000"/>
          <w:szCs w:val="24"/>
        </w:rPr>
        <w:t>կամ</w:t>
      </w:r>
      <w:proofErr w:type="spellEnd"/>
      <w:r w:rsidR="0068018E" w:rsidRPr="00B03262">
        <w:rPr>
          <w:rFonts w:ascii="GHEA Grapalat" w:hAnsi="GHEA Grapalat"/>
          <w:color w:val="000000"/>
          <w:szCs w:val="24"/>
        </w:rPr>
        <w:t xml:space="preserve"> </w:t>
      </w:r>
      <w:proofErr w:type="spellStart"/>
      <w:r w:rsidR="0068018E" w:rsidRPr="00B03262">
        <w:rPr>
          <w:rFonts w:ascii="GHEA Grapalat" w:hAnsi="GHEA Grapalat"/>
          <w:color w:val="000000"/>
          <w:szCs w:val="24"/>
        </w:rPr>
        <w:t>քանդման</w:t>
      </w:r>
      <w:proofErr w:type="spellEnd"/>
      <w:r w:rsidR="0068018E" w:rsidRPr="00B03262">
        <w:rPr>
          <w:rFonts w:ascii="GHEA Grapalat" w:hAnsi="GHEA Grapalat"/>
          <w:color w:val="000000"/>
          <w:szCs w:val="24"/>
        </w:rPr>
        <w:t xml:space="preserve"> </w:t>
      </w:r>
      <w:proofErr w:type="spellStart"/>
      <w:r w:rsidR="0068018E" w:rsidRPr="00B03262">
        <w:rPr>
          <w:rFonts w:ascii="GHEA Grapalat" w:hAnsi="GHEA Grapalat"/>
          <w:color w:val="000000"/>
          <w:szCs w:val="24"/>
        </w:rPr>
        <w:t>դեպքում</w:t>
      </w:r>
      <w:proofErr w:type="spellEnd"/>
      <w:r w:rsidR="000D7CF3">
        <w:rPr>
          <w:rFonts w:ascii="GHEA Grapalat" w:hAnsi="GHEA Grapalat"/>
          <w:color w:val="000000"/>
          <w:szCs w:val="24"/>
        </w:rPr>
        <w:t xml:space="preserve"> </w:t>
      </w:r>
      <w:proofErr w:type="spellStart"/>
      <w:r w:rsidR="000D7CF3">
        <w:rPr>
          <w:rFonts w:ascii="GHEA Grapalat" w:hAnsi="GHEA Grapalat"/>
          <w:color w:val="000000"/>
          <w:szCs w:val="24"/>
        </w:rPr>
        <w:t>այդ</w:t>
      </w:r>
      <w:proofErr w:type="spellEnd"/>
      <w:r w:rsidR="000D7CF3">
        <w:rPr>
          <w:rFonts w:ascii="GHEA Grapalat" w:hAnsi="GHEA Grapalat"/>
          <w:color w:val="000000"/>
          <w:szCs w:val="24"/>
        </w:rPr>
        <w:t xml:space="preserve"> </w:t>
      </w:r>
      <w:proofErr w:type="spellStart"/>
      <w:r w:rsidR="000D7CF3">
        <w:rPr>
          <w:rFonts w:ascii="GHEA Grapalat" w:hAnsi="GHEA Grapalat"/>
          <w:color w:val="000000"/>
          <w:szCs w:val="24"/>
        </w:rPr>
        <w:t>ֆոնդի</w:t>
      </w:r>
      <w:proofErr w:type="spellEnd"/>
      <w:r w:rsidR="000D7CF3">
        <w:rPr>
          <w:rFonts w:ascii="GHEA Grapalat" w:hAnsi="GHEA Grapalat"/>
          <w:color w:val="000000"/>
          <w:szCs w:val="24"/>
        </w:rPr>
        <w:t xml:space="preserve"> </w:t>
      </w:r>
      <w:proofErr w:type="spellStart"/>
      <w:r w:rsidR="000D7CF3">
        <w:rPr>
          <w:rFonts w:ascii="GHEA Grapalat" w:hAnsi="GHEA Grapalat"/>
          <w:color w:val="000000"/>
          <w:szCs w:val="24"/>
        </w:rPr>
        <w:t>բնակիչները</w:t>
      </w:r>
      <w:proofErr w:type="spellEnd"/>
      <w:r w:rsidR="0068018E" w:rsidRPr="00B03262">
        <w:rPr>
          <w:rFonts w:ascii="GHEA Grapalat" w:hAnsi="GHEA Grapalat"/>
          <w:color w:val="000000"/>
          <w:szCs w:val="24"/>
        </w:rPr>
        <w:t xml:space="preserve"> </w:t>
      </w:r>
      <w:proofErr w:type="spellStart"/>
      <w:r w:rsidR="0068018E" w:rsidRPr="00B03262">
        <w:rPr>
          <w:rFonts w:ascii="GHEA Grapalat" w:hAnsi="GHEA Grapalat"/>
          <w:color w:val="000000"/>
          <w:szCs w:val="24"/>
        </w:rPr>
        <w:t>վերաբնակեցվում</w:t>
      </w:r>
      <w:proofErr w:type="spellEnd"/>
      <w:r w:rsidR="0068018E" w:rsidRPr="00B03262">
        <w:rPr>
          <w:rFonts w:ascii="GHEA Grapalat" w:hAnsi="GHEA Grapalat"/>
          <w:color w:val="000000"/>
          <w:szCs w:val="24"/>
        </w:rPr>
        <w:t xml:space="preserve"> </w:t>
      </w:r>
      <w:proofErr w:type="spellStart"/>
      <w:r w:rsidR="0068018E" w:rsidRPr="00B03262">
        <w:rPr>
          <w:rFonts w:ascii="GHEA Grapalat" w:hAnsi="GHEA Grapalat"/>
          <w:color w:val="000000"/>
          <w:szCs w:val="24"/>
        </w:rPr>
        <w:t>են</w:t>
      </w:r>
      <w:proofErr w:type="spellEnd"/>
      <w:r w:rsidR="000D7CF3">
        <w:rPr>
          <w:rFonts w:ascii="GHEA Grapalat" w:hAnsi="GHEA Grapalat"/>
          <w:color w:val="000000"/>
          <w:szCs w:val="24"/>
        </w:rPr>
        <w:t xml:space="preserve"> </w:t>
      </w:r>
      <w:proofErr w:type="spellStart"/>
      <w:r w:rsidR="000D7CF3">
        <w:rPr>
          <w:rFonts w:ascii="GHEA Grapalat" w:hAnsi="GHEA Grapalat"/>
          <w:color w:val="000000"/>
          <w:szCs w:val="24"/>
        </w:rPr>
        <w:t>հետևյալ</w:t>
      </w:r>
      <w:proofErr w:type="spellEnd"/>
      <w:r w:rsidR="000D7CF3">
        <w:rPr>
          <w:rFonts w:ascii="GHEA Grapalat" w:hAnsi="GHEA Grapalat"/>
          <w:color w:val="000000"/>
          <w:szCs w:val="24"/>
        </w:rPr>
        <w:t xml:space="preserve"> </w:t>
      </w:r>
      <w:proofErr w:type="spellStart"/>
      <w:r w:rsidR="000D7CF3">
        <w:rPr>
          <w:rFonts w:ascii="GHEA Grapalat" w:hAnsi="GHEA Grapalat"/>
          <w:color w:val="000000"/>
          <w:szCs w:val="24"/>
        </w:rPr>
        <w:t>մոտեցումներով</w:t>
      </w:r>
      <w:proofErr w:type="spellEnd"/>
      <w:r w:rsidR="0068018E" w:rsidRPr="00B03262">
        <w:rPr>
          <w:rFonts w:ascii="GHEA Grapalat" w:hAnsi="GHEA Grapalat"/>
          <w:color w:val="000000"/>
          <w:szCs w:val="24"/>
        </w:rPr>
        <w:t>՝</w:t>
      </w:r>
    </w:p>
    <w:p w:rsidR="00B03262" w:rsidRDefault="00B03262" w:rsidP="006A4281">
      <w:pPr>
        <w:pStyle w:val="ListParagraph"/>
        <w:numPr>
          <w:ilvl w:val="0"/>
          <w:numId w:val="3"/>
        </w:numPr>
        <w:shd w:val="clear" w:color="auto" w:fill="FFFFFF"/>
        <w:tabs>
          <w:tab w:val="left" w:pos="450"/>
        </w:tabs>
        <w:spacing w:line="360" w:lineRule="auto"/>
        <w:ind w:left="-360" w:right="-540" w:firstLine="540"/>
        <w:jc w:val="both"/>
        <w:rPr>
          <w:rFonts w:ascii="GHEA Grapalat" w:hAnsi="GHEA Grapalat"/>
          <w:color w:val="000000"/>
          <w:szCs w:val="24"/>
        </w:rPr>
      </w:pPr>
      <w:proofErr w:type="spellStart"/>
      <w:r w:rsidRPr="00B03262">
        <w:rPr>
          <w:rFonts w:ascii="GHEA Grapalat" w:hAnsi="GHEA Grapalat"/>
          <w:color w:val="000000"/>
          <w:szCs w:val="24"/>
        </w:rPr>
        <w:t>ուժեղացման</w:t>
      </w:r>
      <w:proofErr w:type="spellEnd"/>
      <w:r w:rsidRPr="00B03262">
        <w:rPr>
          <w:rFonts w:ascii="GHEA Grapalat" w:hAnsi="GHEA Grapalat"/>
          <w:color w:val="000000"/>
          <w:szCs w:val="24"/>
        </w:rPr>
        <w:t xml:space="preserve"> և </w:t>
      </w:r>
      <w:proofErr w:type="spellStart"/>
      <w:r w:rsidRPr="00B03262">
        <w:rPr>
          <w:rFonts w:ascii="GHEA Grapalat" w:hAnsi="GHEA Grapalat"/>
          <w:color w:val="000000"/>
          <w:szCs w:val="24"/>
        </w:rPr>
        <w:t>վերակառուցման</w:t>
      </w:r>
      <w:proofErr w:type="spellEnd"/>
      <w:r w:rsidRPr="00B03262">
        <w:rPr>
          <w:rFonts w:ascii="GHEA Grapalat" w:hAnsi="GHEA Grapalat"/>
          <w:color w:val="000000"/>
          <w:szCs w:val="24"/>
        </w:rPr>
        <w:t xml:space="preserve"> </w:t>
      </w:r>
      <w:proofErr w:type="spellStart"/>
      <w:r>
        <w:rPr>
          <w:rFonts w:ascii="GHEA Grapalat" w:hAnsi="GHEA Grapalat"/>
          <w:color w:val="000000"/>
          <w:szCs w:val="24"/>
        </w:rPr>
        <w:t>ենթակա</w:t>
      </w:r>
      <w:proofErr w:type="spellEnd"/>
      <w:r>
        <w:rPr>
          <w:rFonts w:ascii="GHEA Grapalat" w:hAnsi="GHEA Grapalat"/>
          <w:color w:val="000000"/>
          <w:szCs w:val="24"/>
        </w:rPr>
        <w:t xml:space="preserve"> </w:t>
      </w:r>
      <w:proofErr w:type="spellStart"/>
      <w:r>
        <w:rPr>
          <w:rFonts w:ascii="GHEA Grapalat" w:hAnsi="GHEA Grapalat"/>
          <w:color w:val="000000"/>
          <w:szCs w:val="24"/>
        </w:rPr>
        <w:t>բազմաբնակարան</w:t>
      </w:r>
      <w:proofErr w:type="spellEnd"/>
      <w:r>
        <w:rPr>
          <w:rFonts w:ascii="GHEA Grapalat" w:hAnsi="GHEA Grapalat"/>
          <w:color w:val="000000"/>
          <w:szCs w:val="24"/>
        </w:rPr>
        <w:t xml:space="preserve"> </w:t>
      </w:r>
      <w:proofErr w:type="spellStart"/>
      <w:r>
        <w:rPr>
          <w:rFonts w:ascii="GHEA Grapalat" w:hAnsi="GHEA Grapalat"/>
          <w:color w:val="000000"/>
          <w:szCs w:val="24"/>
        </w:rPr>
        <w:t>շենքի</w:t>
      </w:r>
      <w:proofErr w:type="spellEnd"/>
      <w:r>
        <w:rPr>
          <w:rFonts w:ascii="GHEA Grapalat" w:hAnsi="GHEA Grapalat"/>
          <w:color w:val="000000"/>
          <w:szCs w:val="24"/>
        </w:rPr>
        <w:t xml:space="preserve"> </w:t>
      </w:r>
      <w:proofErr w:type="spellStart"/>
      <w:r>
        <w:rPr>
          <w:rFonts w:ascii="GHEA Grapalat" w:hAnsi="GHEA Grapalat"/>
          <w:color w:val="000000"/>
          <w:szCs w:val="24"/>
        </w:rPr>
        <w:t>բնակիչներ</w:t>
      </w:r>
      <w:r w:rsidR="008F7E12">
        <w:rPr>
          <w:rFonts w:ascii="GHEA Grapalat" w:hAnsi="GHEA Grapalat"/>
          <w:color w:val="000000"/>
          <w:szCs w:val="24"/>
        </w:rPr>
        <w:t>ը</w:t>
      </w:r>
      <w:proofErr w:type="spellEnd"/>
      <w:r>
        <w:rPr>
          <w:rFonts w:ascii="GHEA Grapalat" w:hAnsi="GHEA Grapalat"/>
          <w:color w:val="000000"/>
          <w:szCs w:val="24"/>
        </w:rPr>
        <w:t xml:space="preserve">՝ </w:t>
      </w:r>
      <w:proofErr w:type="spellStart"/>
      <w:r>
        <w:rPr>
          <w:rFonts w:ascii="GHEA Grapalat" w:hAnsi="GHEA Grapalat"/>
          <w:color w:val="000000"/>
          <w:szCs w:val="24"/>
        </w:rPr>
        <w:t>ուժեղացման</w:t>
      </w:r>
      <w:proofErr w:type="spellEnd"/>
      <w:r>
        <w:rPr>
          <w:rFonts w:ascii="GHEA Grapalat" w:hAnsi="GHEA Grapalat"/>
          <w:color w:val="000000"/>
          <w:szCs w:val="24"/>
        </w:rPr>
        <w:t xml:space="preserve"> և </w:t>
      </w:r>
      <w:proofErr w:type="spellStart"/>
      <w:r>
        <w:rPr>
          <w:rFonts w:ascii="GHEA Grapalat" w:hAnsi="GHEA Grapalat"/>
          <w:color w:val="000000"/>
          <w:szCs w:val="24"/>
        </w:rPr>
        <w:t>վերակառուցման</w:t>
      </w:r>
      <w:proofErr w:type="spellEnd"/>
      <w:r>
        <w:rPr>
          <w:rFonts w:ascii="GHEA Grapalat" w:hAnsi="GHEA Grapalat"/>
          <w:color w:val="000000"/>
          <w:szCs w:val="24"/>
        </w:rPr>
        <w:t xml:space="preserve"> </w:t>
      </w:r>
      <w:proofErr w:type="spellStart"/>
      <w:r>
        <w:rPr>
          <w:rFonts w:ascii="GHEA Grapalat" w:hAnsi="GHEA Grapalat"/>
          <w:color w:val="000000"/>
          <w:szCs w:val="24"/>
        </w:rPr>
        <w:t>աշխատանքների</w:t>
      </w:r>
      <w:proofErr w:type="spellEnd"/>
      <w:r>
        <w:rPr>
          <w:rFonts w:ascii="GHEA Grapalat" w:hAnsi="GHEA Grapalat"/>
          <w:color w:val="000000"/>
          <w:szCs w:val="24"/>
        </w:rPr>
        <w:t xml:space="preserve"> </w:t>
      </w:r>
      <w:proofErr w:type="spellStart"/>
      <w:r>
        <w:rPr>
          <w:rFonts w:ascii="GHEA Grapalat" w:hAnsi="GHEA Grapalat"/>
          <w:color w:val="000000"/>
          <w:szCs w:val="24"/>
        </w:rPr>
        <w:t>ժամանակահատվածում</w:t>
      </w:r>
      <w:proofErr w:type="spellEnd"/>
      <w:r>
        <w:rPr>
          <w:rFonts w:ascii="GHEA Grapalat" w:hAnsi="GHEA Grapalat"/>
          <w:color w:val="000000"/>
          <w:szCs w:val="24"/>
        </w:rPr>
        <w:t xml:space="preserve">, </w:t>
      </w:r>
      <w:proofErr w:type="spellStart"/>
      <w:r>
        <w:rPr>
          <w:rFonts w:ascii="GHEA Grapalat" w:hAnsi="GHEA Grapalat"/>
          <w:color w:val="000000"/>
          <w:szCs w:val="24"/>
        </w:rPr>
        <w:t>որն</w:t>
      </w:r>
      <w:proofErr w:type="spellEnd"/>
      <w:r>
        <w:rPr>
          <w:rFonts w:ascii="GHEA Grapalat" w:hAnsi="GHEA Grapalat"/>
          <w:color w:val="000000"/>
          <w:szCs w:val="24"/>
        </w:rPr>
        <w:t xml:space="preserve"> </w:t>
      </w:r>
      <w:proofErr w:type="spellStart"/>
      <w:r>
        <w:rPr>
          <w:rFonts w:ascii="GHEA Grapalat" w:hAnsi="GHEA Grapalat"/>
          <w:color w:val="000000"/>
          <w:szCs w:val="24"/>
        </w:rPr>
        <w:t>ընդգրկվում</w:t>
      </w:r>
      <w:proofErr w:type="spellEnd"/>
      <w:r>
        <w:rPr>
          <w:rFonts w:ascii="GHEA Grapalat" w:hAnsi="GHEA Grapalat"/>
          <w:color w:val="000000"/>
          <w:szCs w:val="24"/>
        </w:rPr>
        <w:t xml:space="preserve"> է </w:t>
      </w:r>
      <w:proofErr w:type="spellStart"/>
      <w:r>
        <w:rPr>
          <w:rFonts w:ascii="GHEA Grapalat" w:hAnsi="GHEA Grapalat"/>
          <w:color w:val="000000"/>
          <w:szCs w:val="24"/>
        </w:rPr>
        <w:t>բուն</w:t>
      </w:r>
      <w:proofErr w:type="spellEnd"/>
      <w:r>
        <w:rPr>
          <w:rFonts w:ascii="GHEA Grapalat" w:hAnsi="GHEA Grapalat"/>
          <w:color w:val="000000"/>
          <w:szCs w:val="24"/>
        </w:rPr>
        <w:t xml:space="preserve"> </w:t>
      </w:r>
      <w:proofErr w:type="spellStart"/>
      <w:r>
        <w:rPr>
          <w:rFonts w:ascii="GHEA Grapalat" w:hAnsi="GHEA Grapalat"/>
          <w:color w:val="000000"/>
          <w:szCs w:val="24"/>
        </w:rPr>
        <w:t>աշխատանքների</w:t>
      </w:r>
      <w:proofErr w:type="spellEnd"/>
      <w:r>
        <w:rPr>
          <w:rFonts w:ascii="GHEA Grapalat" w:hAnsi="GHEA Grapalat"/>
          <w:color w:val="000000"/>
          <w:szCs w:val="24"/>
        </w:rPr>
        <w:t xml:space="preserve"> </w:t>
      </w:r>
      <w:proofErr w:type="spellStart"/>
      <w:r>
        <w:rPr>
          <w:rFonts w:ascii="GHEA Grapalat" w:hAnsi="GHEA Grapalat"/>
          <w:color w:val="000000"/>
          <w:szCs w:val="24"/>
        </w:rPr>
        <w:t>մեկնարկի</w:t>
      </w:r>
      <w:r w:rsidR="008F7E12">
        <w:rPr>
          <w:rFonts w:ascii="GHEA Grapalat" w:hAnsi="GHEA Grapalat"/>
          <w:color w:val="000000"/>
          <w:szCs w:val="24"/>
        </w:rPr>
        <w:t>ն</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նախորդող</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մեկ</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ամսվանից</w:t>
      </w:r>
      <w:proofErr w:type="spellEnd"/>
      <w:r w:rsidR="008F7E12">
        <w:rPr>
          <w:rFonts w:ascii="GHEA Grapalat" w:hAnsi="GHEA Grapalat"/>
          <w:color w:val="000000"/>
          <w:szCs w:val="24"/>
        </w:rPr>
        <w:t xml:space="preserve"> </w:t>
      </w:r>
      <w:proofErr w:type="spellStart"/>
      <w:r>
        <w:rPr>
          <w:rFonts w:ascii="GHEA Grapalat" w:hAnsi="GHEA Grapalat"/>
          <w:color w:val="000000"/>
          <w:szCs w:val="24"/>
        </w:rPr>
        <w:t>մինչև</w:t>
      </w:r>
      <w:proofErr w:type="spellEnd"/>
      <w:r>
        <w:rPr>
          <w:rFonts w:ascii="GHEA Grapalat" w:hAnsi="GHEA Grapalat"/>
          <w:color w:val="000000"/>
          <w:szCs w:val="24"/>
        </w:rPr>
        <w:t xml:space="preserve"> </w:t>
      </w:r>
      <w:proofErr w:type="spellStart"/>
      <w:r>
        <w:rPr>
          <w:rFonts w:ascii="GHEA Grapalat" w:hAnsi="GHEA Grapalat"/>
          <w:color w:val="000000"/>
          <w:szCs w:val="24"/>
        </w:rPr>
        <w:t>դրանց</w:t>
      </w:r>
      <w:proofErr w:type="spellEnd"/>
      <w:r>
        <w:rPr>
          <w:rFonts w:ascii="GHEA Grapalat" w:hAnsi="GHEA Grapalat"/>
          <w:color w:val="000000"/>
          <w:szCs w:val="24"/>
        </w:rPr>
        <w:t xml:space="preserve"> </w:t>
      </w:r>
      <w:proofErr w:type="spellStart"/>
      <w:r>
        <w:rPr>
          <w:rFonts w:ascii="GHEA Grapalat" w:hAnsi="GHEA Grapalat"/>
          <w:color w:val="000000"/>
          <w:szCs w:val="24"/>
        </w:rPr>
        <w:t>ավարտ</w:t>
      </w:r>
      <w:r w:rsidR="008F7E12">
        <w:rPr>
          <w:rFonts w:ascii="GHEA Grapalat" w:hAnsi="GHEA Grapalat"/>
          <w:color w:val="000000"/>
          <w:szCs w:val="24"/>
        </w:rPr>
        <w:t>ին</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հաջորդող</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մեկ</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ամիսը</w:t>
      </w:r>
      <w:proofErr w:type="spellEnd"/>
      <w:r w:rsidR="008F7E12">
        <w:rPr>
          <w:rFonts w:ascii="GHEA Grapalat" w:hAnsi="GHEA Grapalat"/>
          <w:color w:val="000000"/>
          <w:szCs w:val="24"/>
        </w:rPr>
        <w:t>,</w:t>
      </w:r>
      <w:r w:rsidR="00E44744">
        <w:rPr>
          <w:rFonts w:ascii="GHEA Grapalat" w:hAnsi="GHEA Grapalat"/>
          <w:color w:val="000000"/>
          <w:szCs w:val="24"/>
        </w:rPr>
        <w:t xml:space="preserve"> </w:t>
      </w:r>
      <w:proofErr w:type="spellStart"/>
      <w:r w:rsidR="00E44744">
        <w:rPr>
          <w:rFonts w:ascii="GHEA Grapalat" w:hAnsi="GHEA Grapalat"/>
          <w:color w:val="000000"/>
          <w:szCs w:val="24"/>
        </w:rPr>
        <w:t>բայց</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ոչ</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ավել</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քան</w:t>
      </w:r>
      <w:proofErr w:type="spellEnd"/>
      <w:r w:rsidR="00E44744">
        <w:rPr>
          <w:rFonts w:ascii="GHEA Grapalat" w:hAnsi="GHEA Grapalat"/>
          <w:color w:val="000000"/>
          <w:szCs w:val="24"/>
        </w:rPr>
        <w:t xml:space="preserve"> 2 </w:t>
      </w:r>
      <w:proofErr w:type="spellStart"/>
      <w:r w:rsidR="00E44744">
        <w:rPr>
          <w:rFonts w:ascii="GHEA Grapalat" w:hAnsi="GHEA Grapalat"/>
          <w:color w:val="000000"/>
          <w:szCs w:val="24"/>
        </w:rPr>
        <w:t>տարին</w:t>
      </w:r>
      <w:proofErr w:type="spellEnd"/>
      <w:r w:rsidR="00E44744">
        <w:rPr>
          <w:rFonts w:ascii="GHEA Grapalat" w:hAnsi="GHEA Grapalat"/>
          <w:color w:val="000000"/>
          <w:szCs w:val="24"/>
        </w:rPr>
        <w:t>,</w:t>
      </w:r>
    </w:p>
    <w:p w:rsidR="00432B6E" w:rsidRDefault="008F7E12" w:rsidP="006A4281">
      <w:pPr>
        <w:pStyle w:val="ListParagraph"/>
        <w:numPr>
          <w:ilvl w:val="0"/>
          <w:numId w:val="3"/>
        </w:numPr>
        <w:shd w:val="clear" w:color="auto" w:fill="FFFFFF"/>
        <w:tabs>
          <w:tab w:val="left" w:pos="450"/>
        </w:tabs>
        <w:spacing w:line="360" w:lineRule="auto"/>
        <w:ind w:left="-360" w:right="-540" w:firstLine="540"/>
        <w:jc w:val="both"/>
        <w:rPr>
          <w:rFonts w:ascii="GHEA Grapalat" w:hAnsi="GHEA Grapalat"/>
          <w:color w:val="000000"/>
          <w:szCs w:val="24"/>
        </w:rPr>
      </w:pPr>
      <w:proofErr w:type="spellStart"/>
      <w:r>
        <w:rPr>
          <w:rFonts w:ascii="GHEA Grapalat" w:hAnsi="GHEA Grapalat"/>
          <w:color w:val="000000"/>
          <w:szCs w:val="24"/>
        </w:rPr>
        <w:t>քանդման</w:t>
      </w:r>
      <w:proofErr w:type="spellEnd"/>
      <w:r>
        <w:rPr>
          <w:rFonts w:ascii="GHEA Grapalat" w:hAnsi="GHEA Grapalat"/>
          <w:color w:val="000000"/>
          <w:szCs w:val="24"/>
        </w:rPr>
        <w:t xml:space="preserve"> </w:t>
      </w:r>
      <w:proofErr w:type="spellStart"/>
      <w:r>
        <w:rPr>
          <w:rFonts w:ascii="GHEA Grapalat" w:hAnsi="GHEA Grapalat"/>
          <w:color w:val="000000"/>
          <w:szCs w:val="24"/>
        </w:rPr>
        <w:t>ենթակա</w:t>
      </w:r>
      <w:proofErr w:type="spellEnd"/>
      <w:r>
        <w:rPr>
          <w:rFonts w:ascii="GHEA Grapalat" w:hAnsi="GHEA Grapalat"/>
          <w:color w:val="000000"/>
          <w:szCs w:val="24"/>
        </w:rPr>
        <w:t xml:space="preserve">՝ </w:t>
      </w:r>
      <w:proofErr w:type="spellStart"/>
      <w:r>
        <w:rPr>
          <w:rFonts w:ascii="GHEA Grapalat" w:hAnsi="GHEA Grapalat"/>
          <w:color w:val="000000"/>
          <w:szCs w:val="24"/>
        </w:rPr>
        <w:t>վթարային</w:t>
      </w:r>
      <w:proofErr w:type="spellEnd"/>
      <w:r>
        <w:rPr>
          <w:rFonts w:ascii="GHEA Grapalat" w:hAnsi="GHEA Grapalat"/>
          <w:color w:val="000000"/>
          <w:szCs w:val="24"/>
        </w:rPr>
        <w:t xml:space="preserve"> </w:t>
      </w:r>
      <w:proofErr w:type="spellStart"/>
      <w:r>
        <w:rPr>
          <w:rFonts w:ascii="GHEA Grapalat" w:hAnsi="GHEA Grapalat"/>
          <w:color w:val="000000"/>
          <w:szCs w:val="24"/>
        </w:rPr>
        <w:t>բազմաբնակարան</w:t>
      </w:r>
      <w:proofErr w:type="spellEnd"/>
      <w:r>
        <w:rPr>
          <w:rFonts w:ascii="GHEA Grapalat" w:hAnsi="GHEA Grapalat"/>
          <w:color w:val="000000"/>
          <w:szCs w:val="24"/>
        </w:rPr>
        <w:t xml:space="preserve"> </w:t>
      </w:r>
      <w:proofErr w:type="spellStart"/>
      <w:r>
        <w:rPr>
          <w:rFonts w:ascii="GHEA Grapalat" w:hAnsi="GHEA Grapalat"/>
          <w:color w:val="000000"/>
          <w:szCs w:val="24"/>
        </w:rPr>
        <w:t>շենքի</w:t>
      </w:r>
      <w:proofErr w:type="spellEnd"/>
      <w:r>
        <w:rPr>
          <w:rFonts w:ascii="GHEA Grapalat" w:hAnsi="GHEA Grapalat"/>
          <w:color w:val="000000"/>
          <w:szCs w:val="24"/>
        </w:rPr>
        <w:t xml:space="preserve"> </w:t>
      </w:r>
      <w:proofErr w:type="spellStart"/>
      <w:r>
        <w:rPr>
          <w:rFonts w:ascii="GHEA Grapalat" w:hAnsi="GHEA Grapalat"/>
          <w:color w:val="000000"/>
          <w:szCs w:val="24"/>
        </w:rPr>
        <w:t>բնակիչները</w:t>
      </w:r>
      <w:proofErr w:type="spellEnd"/>
      <w:r>
        <w:rPr>
          <w:rFonts w:ascii="GHEA Grapalat" w:hAnsi="GHEA Grapalat"/>
          <w:color w:val="000000"/>
          <w:szCs w:val="24"/>
        </w:rPr>
        <w:t xml:space="preserve">՝ </w:t>
      </w:r>
    </w:p>
    <w:p w:rsidR="008F7E12" w:rsidRDefault="00432B6E"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ա. </w:t>
      </w:r>
      <w:proofErr w:type="spellStart"/>
      <w:r>
        <w:rPr>
          <w:rFonts w:ascii="GHEA Grapalat" w:hAnsi="GHEA Grapalat"/>
          <w:color w:val="000000"/>
          <w:szCs w:val="24"/>
        </w:rPr>
        <w:t>բնակարանային</w:t>
      </w:r>
      <w:proofErr w:type="spellEnd"/>
      <w:r>
        <w:rPr>
          <w:rFonts w:ascii="GHEA Grapalat" w:hAnsi="GHEA Grapalat"/>
          <w:color w:val="000000"/>
          <w:szCs w:val="24"/>
        </w:rPr>
        <w:t xml:space="preserve"> </w:t>
      </w:r>
      <w:proofErr w:type="spellStart"/>
      <w:r>
        <w:rPr>
          <w:rFonts w:ascii="GHEA Grapalat" w:hAnsi="GHEA Grapalat"/>
          <w:color w:val="000000"/>
          <w:szCs w:val="24"/>
        </w:rPr>
        <w:t>շինարարության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դեպքում</w:t>
      </w:r>
      <w:proofErr w:type="spellEnd"/>
      <w:r>
        <w:rPr>
          <w:rFonts w:ascii="GHEA Grapalat" w:hAnsi="GHEA Grapalat"/>
          <w:color w:val="000000"/>
          <w:szCs w:val="24"/>
        </w:rPr>
        <w:t xml:space="preserve">՝ </w:t>
      </w:r>
      <w:proofErr w:type="spellStart"/>
      <w:r>
        <w:rPr>
          <w:rFonts w:ascii="GHEA Grapalat" w:hAnsi="GHEA Grapalat"/>
          <w:color w:val="000000"/>
          <w:szCs w:val="24"/>
        </w:rPr>
        <w:t>քանդման</w:t>
      </w:r>
      <w:proofErr w:type="spellEnd"/>
      <w:r>
        <w:rPr>
          <w:rFonts w:ascii="GHEA Grapalat" w:hAnsi="GHEA Grapalat"/>
          <w:color w:val="000000"/>
          <w:szCs w:val="24"/>
        </w:rPr>
        <w:t xml:space="preserve"> </w:t>
      </w:r>
      <w:proofErr w:type="spellStart"/>
      <w:r>
        <w:rPr>
          <w:rFonts w:ascii="GHEA Grapalat" w:hAnsi="GHEA Grapalat"/>
          <w:color w:val="000000"/>
          <w:szCs w:val="24"/>
        </w:rPr>
        <w:t>ենթակա</w:t>
      </w:r>
      <w:proofErr w:type="spellEnd"/>
      <w:r>
        <w:rPr>
          <w:rFonts w:ascii="GHEA Grapalat" w:hAnsi="GHEA Grapalat"/>
          <w:color w:val="000000"/>
          <w:szCs w:val="24"/>
        </w:rPr>
        <w:t xml:space="preserve">՝ </w:t>
      </w:r>
      <w:proofErr w:type="spellStart"/>
      <w:r>
        <w:rPr>
          <w:rFonts w:ascii="GHEA Grapalat" w:hAnsi="GHEA Grapalat"/>
          <w:color w:val="000000"/>
          <w:szCs w:val="24"/>
        </w:rPr>
        <w:t>վթարային</w:t>
      </w:r>
      <w:proofErr w:type="spellEnd"/>
      <w:r>
        <w:rPr>
          <w:rFonts w:ascii="GHEA Grapalat" w:hAnsi="GHEA Grapalat"/>
          <w:color w:val="000000"/>
          <w:szCs w:val="24"/>
        </w:rPr>
        <w:t xml:space="preserve"> </w:t>
      </w:r>
      <w:proofErr w:type="spellStart"/>
      <w:r w:rsidR="008F7E12">
        <w:rPr>
          <w:rFonts w:ascii="GHEA Grapalat" w:hAnsi="GHEA Grapalat"/>
          <w:color w:val="000000"/>
          <w:szCs w:val="24"/>
        </w:rPr>
        <w:t>շենքի</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քանդմանը</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նախորդող</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մեկ</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ամսվանից</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մինչը</w:t>
      </w:r>
      <w:proofErr w:type="spellEnd"/>
      <w:r w:rsidR="008F7E12">
        <w:rPr>
          <w:rFonts w:ascii="GHEA Grapalat" w:hAnsi="GHEA Grapalat"/>
          <w:color w:val="000000"/>
          <w:szCs w:val="24"/>
        </w:rPr>
        <w:t xml:space="preserve"> </w:t>
      </w:r>
      <w:proofErr w:type="spellStart"/>
      <w:r w:rsidR="008F7E12">
        <w:rPr>
          <w:rFonts w:ascii="GHEA Grapalat" w:hAnsi="GHEA Grapalat"/>
          <w:color w:val="000000"/>
          <w:szCs w:val="24"/>
        </w:rPr>
        <w:t>նրանց</w:t>
      </w:r>
      <w:proofErr w:type="spellEnd"/>
      <w:r w:rsidR="008F7E12">
        <w:rPr>
          <w:rFonts w:ascii="GHEA Grapalat" w:hAnsi="GHEA Grapalat"/>
          <w:color w:val="000000"/>
          <w:szCs w:val="24"/>
        </w:rPr>
        <w:t xml:space="preserve"> </w:t>
      </w:r>
      <w:proofErr w:type="spellStart"/>
      <w:r w:rsidR="00E44744">
        <w:rPr>
          <w:rFonts w:ascii="GHEA Grapalat" w:hAnsi="GHEA Grapalat"/>
          <w:color w:val="000000"/>
          <w:szCs w:val="24"/>
        </w:rPr>
        <w:t>բնակարանային</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պայմանների</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բարելավման</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ամիսը</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ներառյալ</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բայց</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ոչ</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ավել</w:t>
      </w:r>
      <w:proofErr w:type="spellEnd"/>
      <w:r w:rsidR="00E44744">
        <w:rPr>
          <w:rFonts w:ascii="GHEA Grapalat" w:hAnsi="GHEA Grapalat"/>
          <w:color w:val="000000"/>
          <w:szCs w:val="24"/>
        </w:rPr>
        <w:t xml:space="preserve">, </w:t>
      </w:r>
      <w:proofErr w:type="spellStart"/>
      <w:r w:rsidR="00E44744">
        <w:rPr>
          <w:rFonts w:ascii="GHEA Grapalat" w:hAnsi="GHEA Grapalat"/>
          <w:color w:val="000000"/>
          <w:szCs w:val="24"/>
        </w:rPr>
        <w:t>քան</w:t>
      </w:r>
      <w:proofErr w:type="spellEnd"/>
      <w:r w:rsidR="00E44744">
        <w:rPr>
          <w:rFonts w:ascii="GHEA Grapalat" w:hAnsi="GHEA Grapalat"/>
          <w:color w:val="000000"/>
          <w:szCs w:val="24"/>
        </w:rPr>
        <w:t xml:space="preserve"> 2 </w:t>
      </w:r>
      <w:proofErr w:type="spellStart"/>
      <w:r w:rsidR="00E44744">
        <w:rPr>
          <w:rFonts w:ascii="GHEA Grapalat" w:hAnsi="GHEA Grapalat"/>
          <w:color w:val="000000"/>
          <w:szCs w:val="24"/>
        </w:rPr>
        <w:t>տարին</w:t>
      </w:r>
      <w:proofErr w:type="spellEnd"/>
      <w:r w:rsidR="008F7E12">
        <w:rPr>
          <w:rFonts w:ascii="GHEA Grapalat" w:hAnsi="GHEA Grapalat"/>
          <w:color w:val="000000"/>
          <w:szCs w:val="24"/>
        </w:rPr>
        <w:t>,</w:t>
      </w:r>
    </w:p>
    <w:p w:rsidR="00432B6E" w:rsidRDefault="00432B6E" w:rsidP="006A4281">
      <w:pPr>
        <w:pStyle w:val="ListParagraph"/>
        <w:shd w:val="clear" w:color="auto" w:fill="FFFFFF"/>
        <w:tabs>
          <w:tab w:val="left" w:pos="450"/>
        </w:tabs>
        <w:spacing w:line="360" w:lineRule="auto"/>
        <w:ind w:left="-360" w:right="-540" w:firstLine="540"/>
        <w:jc w:val="both"/>
        <w:rPr>
          <w:rFonts w:ascii="GHEA Grapalat" w:hAnsi="GHEA Grapalat"/>
          <w:color w:val="000000"/>
          <w:szCs w:val="24"/>
        </w:rPr>
      </w:pPr>
      <w:r>
        <w:rPr>
          <w:rFonts w:ascii="GHEA Grapalat" w:hAnsi="GHEA Grapalat"/>
          <w:color w:val="000000"/>
          <w:szCs w:val="24"/>
        </w:rPr>
        <w:t xml:space="preserve">բ. </w:t>
      </w:r>
      <w:proofErr w:type="spellStart"/>
      <w:r>
        <w:rPr>
          <w:rFonts w:ascii="GHEA Grapalat" w:hAnsi="GHEA Grapalat"/>
          <w:color w:val="000000"/>
          <w:szCs w:val="24"/>
        </w:rPr>
        <w:t>բնակարանի</w:t>
      </w:r>
      <w:proofErr w:type="spellEnd"/>
      <w:r>
        <w:rPr>
          <w:rFonts w:ascii="GHEA Grapalat" w:hAnsi="GHEA Grapalat"/>
          <w:color w:val="000000"/>
          <w:szCs w:val="24"/>
        </w:rPr>
        <w:t xml:space="preserve"> </w:t>
      </w:r>
      <w:proofErr w:type="spellStart"/>
      <w:r>
        <w:rPr>
          <w:rFonts w:ascii="GHEA Grapalat" w:hAnsi="GHEA Grapalat"/>
          <w:color w:val="000000"/>
          <w:szCs w:val="24"/>
        </w:rPr>
        <w:t>գնման</w:t>
      </w:r>
      <w:proofErr w:type="spellEnd"/>
      <w:r>
        <w:rPr>
          <w:rFonts w:ascii="GHEA Grapalat" w:hAnsi="GHEA Grapalat"/>
          <w:color w:val="000000"/>
          <w:szCs w:val="24"/>
        </w:rPr>
        <w:t xml:space="preserve"> </w:t>
      </w:r>
      <w:proofErr w:type="spellStart"/>
      <w:r>
        <w:rPr>
          <w:rFonts w:ascii="GHEA Grapalat" w:hAnsi="GHEA Grapalat"/>
          <w:color w:val="000000"/>
          <w:szCs w:val="24"/>
        </w:rPr>
        <w:t>վկայագրի</w:t>
      </w:r>
      <w:proofErr w:type="spellEnd"/>
      <w:r>
        <w:rPr>
          <w:rFonts w:ascii="GHEA Grapalat" w:hAnsi="GHEA Grapalat"/>
          <w:color w:val="000000"/>
          <w:szCs w:val="24"/>
        </w:rPr>
        <w:t xml:space="preserve"> </w:t>
      </w:r>
      <w:proofErr w:type="spellStart"/>
      <w:r>
        <w:rPr>
          <w:rFonts w:ascii="GHEA Grapalat" w:hAnsi="GHEA Grapalat"/>
          <w:color w:val="000000"/>
          <w:szCs w:val="24"/>
        </w:rPr>
        <w:t>միջոցով</w:t>
      </w:r>
      <w:proofErr w:type="spellEnd"/>
      <w:r>
        <w:rPr>
          <w:rFonts w:ascii="GHEA Grapalat" w:hAnsi="GHEA Grapalat"/>
          <w:color w:val="000000"/>
          <w:szCs w:val="24"/>
        </w:rPr>
        <w:t xml:space="preserve"> </w:t>
      </w:r>
      <w:proofErr w:type="spellStart"/>
      <w:r>
        <w:rPr>
          <w:rFonts w:ascii="GHEA Grapalat" w:hAnsi="GHEA Grapalat"/>
          <w:color w:val="000000"/>
          <w:szCs w:val="24"/>
        </w:rPr>
        <w:t>ֆինանսական</w:t>
      </w:r>
      <w:proofErr w:type="spellEnd"/>
      <w:r>
        <w:rPr>
          <w:rFonts w:ascii="GHEA Grapalat" w:hAnsi="GHEA Grapalat"/>
          <w:color w:val="000000"/>
          <w:szCs w:val="24"/>
        </w:rPr>
        <w:t xml:space="preserve"> </w:t>
      </w:r>
      <w:proofErr w:type="spellStart"/>
      <w:r>
        <w:rPr>
          <w:rFonts w:ascii="GHEA Grapalat" w:hAnsi="GHEA Grapalat"/>
          <w:color w:val="000000"/>
          <w:szCs w:val="24"/>
        </w:rPr>
        <w:t>աջակցության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տրամադրման</w:t>
      </w:r>
      <w:proofErr w:type="spellEnd"/>
      <w:r>
        <w:rPr>
          <w:rFonts w:ascii="GHEA Grapalat" w:hAnsi="GHEA Grapalat"/>
          <w:color w:val="000000"/>
          <w:szCs w:val="24"/>
        </w:rPr>
        <w:t xml:space="preserve"> </w:t>
      </w:r>
      <w:proofErr w:type="spellStart"/>
      <w:r>
        <w:rPr>
          <w:rFonts w:ascii="GHEA Grapalat" w:hAnsi="GHEA Grapalat"/>
          <w:color w:val="000000"/>
          <w:szCs w:val="24"/>
        </w:rPr>
        <w:t>դեպքում</w:t>
      </w:r>
      <w:proofErr w:type="spellEnd"/>
      <w:r>
        <w:rPr>
          <w:rFonts w:ascii="GHEA Grapalat" w:hAnsi="GHEA Grapalat"/>
          <w:color w:val="000000"/>
          <w:szCs w:val="24"/>
        </w:rPr>
        <w:t xml:space="preserve">՝ </w:t>
      </w:r>
      <w:proofErr w:type="spellStart"/>
      <w:r>
        <w:rPr>
          <w:rFonts w:ascii="GHEA Grapalat" w:hAnsi="GHEA Grapalat"/>
          <w:color w:val="000000"/>
          <w:szCs w:val="24"/>
        </w:rPr>
        <w:t>աջակցության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տրամադրմանը</w:t>
      </w:r>
      <w:proofErr w:type="spellEnd"/>
      <w:r>
        <w:rPr>
          <w:rFonts w:ascii="GHEA Grapalat" w:hAnsi="GHEA Grapalat"/>
          <w:color w:val="000000"/>
          <w:szCs w:val="24"/>
        </w:rPr>
        <w:t xml:space="preserve"> </w:t>
      </w:r>
      <w:proofErr w:type="spellStart"/>
      <w:r>
        <w:rPr>
          <w:rFonts w:ascii="GHEA Grapalat" w:hAnsi="GHEA Grapalat"/>
          <w:color w:val="000000"/>
          <w:szCs w:val="24"/>
        </w:rPr>
        <w:t>ամսվանից</w:t>
      </w:r>
      <w:proofErr w:type="spellEnd"/>
      <w:r>
        <w:rPr>
          <w:rFonts w:ascii="GHEA Grapalat" w:hAnsi="GHEA Grapalat"/>
          <w:color w:val="000000"/>
          <w:szCs w:val="24"/>
        </w:rPr>
        <w:t xml:space="preserve"> </w:t>
      </w:r>
      <w:proofErr w:type="spellStart"/>
      <w:r>
        <w:rPr>
          <w:rFonts w:ascii="GHEA Grapalat" w:hAnsi="GHEA Grapalat"/>
          <w:color w:val="000000"/>
          <w:szCs w:val="24"/>
        </w:rPr>
        <w:t>մինչև</w:t>
      </w:r>
      <w:proofErr w:type="spellEnd"/>
      <w:r>
        <w:rPr>
          <w:rFonts w:ascii="GHEA Grapalat" w:hAnsi="GHEA Grapalat"/>
          <w:color w:val="000000"/>
          <w:szCs w:val="24"/>
        </w:rPr>
        <w:t xml:space="preserve"> </w:t>
      </w:r>
      <w:proofErr w:type="spellStart"/>
      <w:r>
        <w:rPr>
          <w:rFonts w:ascii="GHEA Grapalat" w:hAnsi="GHEA Grapalat"/>
          <w:color w:val="000000"/>
          <w:szCs w:val="24"/>
        </w:rPr>
        <w:t>նրանց</w:t>
      </w:r>
      <w:proofErr w:type="spellEnd"/>
      <w:r>
        <w:rPr>
          <w:rFonts w:ascii="GHEA Grapalat" w:hAnsi="GHEA Grapalat"/>
          <w:color w:val="000000"/>
          <w:szCs w:val="24"/>
        </w:rPr>
        <w:t xml:space="preserve"> </w:t>
      </w:r>
      <w:proofErr w:type="spellStart"/>
      <w:r>
        <w:rPr>
          <w:rFonts w:ascii="GHEA Grapalat" w:hAnsi="GHEA Grapalat"/>
          <w:color w:val="000000"/>
          <w:szCs w:val="24"/>
        </w:rPr>
        <w:t>բնակարանային</w:t>
      </w:r>
      <w:proofErr w:type="spellEnd"/>
      <w:r>
        <w:rPr>
          <w:rFonts w:ascii="GHEA Grapalat" w:hAnsi="GHEA Grapalat"/>
          <w:color w:val="000000"/>
          <w:szCs w:val="24"/>
        </w:rPr>
        <w:t xml:space="preserve"> </w:t>
      </w:r>
      <w:proofErr w:type="spellStart"/>
      <w:r>
        <w:rPr>
          <w:rFonts w:ascii="GHEA Grapalat" w:hAnsi="GHEA Grapalat"/>
          <w:color w:val="000000"/>
          <w:szCs w:val="24"/>
        </w:rPr>
        <w:t>պայմանների</w:t>
      </w:r>
      <w:proofErr w:type="spellEnd"/>
      <w:r>
        <w:rPr>
          <w:rFonts w:ascii="GHEA Grapalat" w:hAnsi="GHEA Grapalat"/>
          <w:color w:val="000000"/>
          <w:szCs w:val="24"/>
        </w:rPr>
        <w:t xml:space="preserve"> </w:t>
      </w:r>
      <w:proofErr w:type="spellStart"/>
      <w:r>
        <w:rPr>
          <w:rFonts w:ascii="GHEA Grapalat" w:hAnsi="GHEA Grapalat"/>
          <w:color w:val="000000"/>
          <w:szCs w:val="24"/>
        </w:rPr>
        <w:t>բարելավման</w:t>
      </w:r>
      <w:proofErr w:type="spellEnd"/>
      <w:r>
        <w:rPr>
          <w:rFonts w:ascii="GHEA Grapalat" w:hAnsi="GHEA Grapalat"/>
          <w:color w:val="000000"/>
          <w:szCs w:val="24"/>
        </w:rPr>
        <w:t xml:space="preserve"> </w:t>
      </w:r>
      <w:proofErr w:type="spellStart"/>
      <w:r>
        <w:rPr>
          <w:rFonts w:ascii="GHEA Grapalat" w:hAnsi="GHEA Grapalat"/>
          <w:color w:val="000000"/>
          <w:szCs w:val="24"/>
        </w:rPr>
        <w:t>ամիսը</w:t>
      </w:r>
      <w:proofErr w:type="spellEnd"/>
      <w:r>
        <w:rPr>
          <w:rFonts w:ascii="GHEA Grapalat" w:hAnsi="GHEA Grapalat"/>
          <w:color w:val="000000"/>
          <w:szCs w:val="24"/>
        </w:rPr>
        <w:t xml:space="preserve"> </w:t>
      </w:r>
      <w:proofErr w:type="spellStart"/>
      <w:r>
        <w:rPr>
          <w:rFonts w:ascii="GHEA Grapalat" w:hAnsi="GHEA Grapalat"/>
          <w:color w:val="000000"/>
          <w:szCs w:val="24"/>
        </w:rPr>
        <w:t>ներառյալ</w:t>
      </w:r>
      <w:proofErr w:type="spellEnd"/>
      <w:r>
        <w:rPr>
          <w:rFonts w:ascii="GHEA Grapalat" w:hAnsi="GHEA Grapalat"/>
          <w:color w:val="000000"/>
          <w:szCs w:val="24"/>
        </w:rPr>
        <w:t xml:space="preserve">, </w:t>
      </w:r>
      <w:proofErr w:type="spellStart"/>
      <w:r>
        <w:rPr>
          <w:rFonts w:ascii="GHEA Grapalat" w:hAnsi="GHEA Grapalat"/>
          <w:color w:val="000000"/>
          <w:szCs w:val="24"/>
        </w:rPr>
        <w:t>բայց</w:t>
      </w:r>
      <w:proofErr w:type="spellEnd"/>
      <w:r>
        <w:rPr>
          <w:rFonts w:ascii="GHEA Grapalat" w:hAnsi="GHEA Grapalat"/>
          <w:color w:val="000000"/>
          <w:szCs w:val="24"/>
        </w:rPr>
        <w:t xml:space="preserve"> </w:t>
      </w:r>
      <w:proofErr w:type="spellStart"/>
      <w:r>
        <w:rPr>
          <w:rFonts w:ascii="GHEA Grapalat" w:hAnsi="GHEA Grapalat"/>
          <w:color w:val="000000"/>
          <w:szCs w:val="24"/>
        </w:rPr>
        <w:t>ոչ</w:t>
      </w:r>
      <w:proofErr w:type="spellEnd"/>
      <w:r>
        <w:rPr>
          <w:rFonts w:ascii="GHEA Grapalat" w:hAnsi="GHEA Grapalat"/>
          <w:color w:val="000000"/>
          <w:szCs w:val="24"/>
        </w:rPr>
        <w:t xml:space="preserve"> </w:t>
      </w:r>
      <w:proofErr w:type="spellStart"/>
      <w:r>
        <w:rPr>
          <w:rFonts w:ascii="GHEA Grapalat" w:hAnsi="GHEA Grapalat"/>
          <w:color w:val="000000"/>
          <w:szCs w:val="24"/>
        </w:rPr>
        <w:t>ավել</w:t>
      </w:r>
      <w:proofErr w:type="spellEnd"/>
      <w:r>
        <w:rPr>
          <w:rFonts w:ascii="GHEA Grapalat" w:hAnsi="GHEA Grapalat"/>
          <w:color w:val="000000"/>
          <w:szCs w:val="24"/>
        </w:rPr>
        <w:t xml:space="preserve">, </w:t>
      </w:r>
      <w:proofErr w:type="spellStart"/>
      <w:r>
        <w:rPr>
          <w:rFonts w:ascii="GHEA Grapalat" w:hAnsi="GHEA Grapalat"/>
          <w:color w:val="000000"/>
          <w:szCs w:val="24"/>
        </w:rPr>
        <w:t>քան</w:t>
      </w:r>
      <w:proofErr w:type="spellEnd"/>
      <w:r>
        <w:rPr>
          <w:rFonts w:ascii="GHEA Grapalat" w:hAnsi="GHEA Grapalat"/>
          <w:color w:val="000000"/>
          <w:szCs w:val="24"/>
        </w:rPr>
        <w:t xml:space="preserve"> 6 </w:t>
      </w:r>
      <w:proofErr w:type="spellStart"/>
      <w:r>
        <w:rPr>
          <w:rFonts w:ascii="GHEA Grapalat" w:hAnsi="GHEA Grapalat"/>
          <w:color w:val="000000"/>
          <w:szCs w:val="24"/>
        </w:rPr>
        <w:t>ամիսը</w:t>
      </w:r>
      <w:proofErr w:type="spellEnd"/>
      <w:r>
        <w:rPr>
          <w:rFonts w:ascii="GHEA Grapalat" w:hAnsi="GHEA Grapalat"/>
          <w:color w:val="000000"/>
          <w:szCs w:val="24"/>
        </w:rPr>
        <w:t>,</w:t>
      </w:r>
    </w:p>
    <w:p w:rsidR="00F349AB" w:rsidRDefault="00432B6E" w:rsidP="006A4281">
      <w:pPr>
        <w:pStyle w:val="ListParagraph"/>
        <w:shd w:val="clear" w:color="auto" w:fill="FFFFFF"/>
        <w:tabs>
          <w:tab w:val="left" w:pos="450"/>
        </w:tabs>
        <w:spacing w:line="360" w:lineRule="auto"/>
        <w:ind w:left="-360" w:right="-540" w:firstLine="540"/>
        <w:jc w:val="both"/>
        <w:rPr>
          <w:rFonts w:ascii="GHEA Grapalat" w:hAnsi="GHEA Grapalat"/>
          <w:color w:val="000000"/>
          <w:szCs w:val="24"/>
        </w:rPr>
      </w:pPr>
      <w:r>
        <w:rPr>
          <w:rFonts w:ascii="GHEA Grapalat" w:hAnsi="GHEA Grapalat"/>
          <w:color w:val="000000"/>
          <w:szCs w:val="24"/>
        </w:rPr>
        <w:t xml:space="preserve">2) </w:t>
      </w:r>
      <w:proofErr w:type="spellStart"/>
      <w:r w:rsidR="00F349AB" w:rsidRPr="00B03262">
        <w:rPr>
          <w:rFonts w:ascii="GHEA Grapalat" w:hAnsi="GHEA Grapalat"/>
          <w:color w:val="000000"/>
          <w:szCs w:val="24"/>
        </w:rPr>
        <w:t>ուժեղացման</w:t>
      </w:r>
      <w:proofErr w:type="spellEnd"/>
      <w:r w:rsidR="00F349AB" w:rsidRPr="00B03262">
        <w:rPr>
          <w:rFonts w:ascii="GHEA Grapalat" w:hAnsi="GHEA Grapalat"/>
          <w:color w:val="000000"/>
          <w:szCs w:val="24"/>
        </w:rPr>
        <w:t xml:space="preserve"> և </w:t>
      </w:r>
      <w:proofErr w:type="spellStart"/>
      <w:r w:rsidR="00F349AB" w:rsidRPr="00B03262">
        <w:rPr>
          <w:rFonts w:ascii="GHEA Grapalat" w:hAnsi="GHEA Grapalat"/>
          <w:color w:val="000000"/>
          <w:szCs w:val="24"/>
        </w:rPr>
        <w:t>վերակառուցման</w:t>
      </w:r>
      <w:proofErr w:type="spellEnd"/>
      <w:r w:rsidR="00F349AB" w:rsidRPr="00B03262">
        <w:rPr>
          <w:rFonts w:ascii="GHEA Grapalat" w:hAnsi="GHEA Grapalat"/>
          <w:color w:val="000000"/>
          <w:szCs w:val="24"/>
        </w:rPr>
        <w:t xml:space="preserve"> </w:t>
      </w:r>
      <w:proofErr w:type="spellStart"/>
      <w:r w:rsidR="00F349AB">
        <w:rPr>
          <w:rFonts w:ascii="GHEA Grapalat" w:hAnsi="GHEA Grapalat"/>
          <w:color w:val="000000"/>
          <w:szCs w:val="24"/>
        </w:rPr>
        <w:t>ենթակա</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անհատական</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բնակելի</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տների</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բնակիչները</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ուժեղացման</w:t>
      </w:r>
      <w:proofErr w:type="spellEnd"/>
      <w:r w:rsidR="00F349AB">
        <w:rPr>
          <w:rFonts w:ascii="GHEA Grapalat" w:hAnsi="GHEA Grapalat"/>
          <w:color w:val="000000"/>
          <w:szCs w:val="24"/>
        </w:rPr>
        <w:t xml:space="preserve"> և </w:t>
      </w:r>
      <w:proofErr w:type="spellStart"/>
      <w:r w:rsidR="00F349AB">
        <w:rPr>
          <w:rFonts w:ascii="GHEA Grapalat" w:hAnsi="GHEA Grapalat"/>
          <w:color w:val="000000"/>
          <w:szCs w:val="24"/>
        </w:rPr>
        <w:t>վերակառուցման</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աշխատանքների</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ժամանակահատվածում</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որն</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ընդգրկվում</w:t>
      </w:r>
      <w:proofErr w:type="spellEnd"/>
      <w:r w:rsidR="00F349AB">
        <w:rPr>
          <w:rFonts w:ascii="GHEA Grapalat" w:hAnsi="GHEA Grapalat"/>
          <w:color w:val="000000"/>
          <w:szCs w:val="24"/>
        </w:rPr>
        <w:t xml:space="preserve"> </w:t>
      </w:r>
      <w:r w:rsidR="00F349AB">
        <w:rPr>
          <w:rFonts w:ascii="GHEA Grapalat" w:hAnsi="GHEA Grapalat"/>
          <w:color w:val="000000"/>
          <w:szCs w:val="24"/>
        </w:rPr>
        <w:lastRenderedPageBreak/>
        <w:t xml:space="preserve">է </w:t>
      </w:r>
      <w:proofErr w:type="spellStart"/>
      <w:r w:rsidR="00F349AB">
        <w:rPr>
          <w:rFonts w:ascii="GHEA Grapalat" w:hAnsi="GHEA Grapalat"/>
          <w:color w:val="000000"/>
          <w:szCs w:val="24"/>
        </w:rPr>
        <w:t>բուն</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աշխատանքների</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մեկնարկին</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նախորդող</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մեկ</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ամսվանից</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մինչև</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դրանց</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ավարտին</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հաջորդող</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մեկ</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ամիսը</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բայց</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ոչ</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ավել</w:t>
      </w:r>
      <w:proofErr w:type="spellEnd"/>
      <w:r w:rsidR="00F349AB">
        <w:rPr>
          <w:rFonts w:ascii="GHEA Grapalat" w:hAnsi="GHEA Grapalat"/>
          <w:color w:val="000000"/>
          <w:szCs w:val="24"/>
        </w:rPr>
        <w:t xml:space="preserve">, </w:t>
      </w:r>
      <w:proofErr w:type="spellStart"/>
      <w:r w:rsidR="00F349AB">
        <w:rPr>
          <w:rFonts w:ascii="GHEA Grapalat" w:hAnsi="GHEA Grapalat"/>
          <w:color w:val="000000"/>
          <w:szCs w:val="24"/>
        </w:rPr>
        <w:t>քան</w:t>
      </w:r>
      <w:proofErr w:type="spellEnd"/>
      <w:r w:rsidR="00F349AB">
        <w:rPr>
          <w:rFonts w:ascii="GHEA Grapalat" w:hAnsi="GHEA Grapalat"/>
          <w:color w:val="000000"/>
          <w:szCs w:val="24"/>
        </w:rPr>
        <w:t xml:space="preserve"> 1 </w:t>
      </w:r>
      <w:proofErr w:type="spellStart"/>
      <w:r w:rsidR="00F349AB">
        <w:rPr>
          <w:rFonts w:ascii="GHEA Grapalat" w:hAnsi="GHEA Grapalat"/>
          <w:color w:val="000000"/>
          <w:szCs w:val="24"/>
        </w:rPr>
        <w:t>տարին</w:t>
      </w:r>
      <w:proofErr w:type="spellEnd"/>
      <w:r w:rsidR="00F349AB">
        <w:rPr>
          <w:rFonts w:ascii="GHEA Grapalat" w:hAnsi="GHEA Grapalat"/>
          <w:color w:val="000000"/>
          <w:szCs w:val="24"/>
        </w:rPr>
        <w:t>,</w:t>
      </w:r>
      <w:r w:rsidR="00417D0C">
        <w:rPr>
          <w:rFonts w:ascii="GHEA Grapalat" w:hAnsi="GHEA Grapalat"/>
          <w:color w:val="000000"/>
          <w:szCs w:val="24"/>
        </w:rPr>
        <w:t xml:space="preserve"> </w:t>
      </w:r>
    </w:p>
    <w:p w:rsidR="00F349AB" w:rsidRDefault="00F349AB" w:rsidP="006A4281">
      <w:pPr>
        <w:pStyle w:val="ListParagraph"/>
        <w:numPr>
          <w:ilvl w:val="0"/>
          <w:numId w:val="3"/>
        </w:numPr>
        <w:shd w:val="clear" w:color="auto" w:fill="FFFFFF"/>
        <w:tabs>
          <w:tab w:val="left" w:pos="450"/>
        </w:tabs>
        <w:spacing w:line="360" w:lineRule="auto"/>
        <w:ind w:left="-270" w:right="-540" w:firstLine="450"/>
        <w:jc w:val="both"/>
        <w:rPr>
          <w:rFonts w:ascii="GHEA Grapalat" w:hAnsi="GHEA Grapalat"/>
          <w:color w:val="000000"/>
          <w:szCs w:val="24"/>
        </w:rPr>
      </w:pPr>
      <w:proofErr w:type="spellStart"/>
      <w:r>
        <w:rPr>
          <w:rFonts w:ascii="GHEA Grapalat" w:hAnsi="GHEA Grapalat"/>
          <w:color w:val="000000"/>
          <w:szCs w:val="24"/>
        </w:rPr>
        <w:t>քանդման</w:t>
      </w:r>
      <w:proofErr w:type="spellEnd"/>
      <w:r>
        <w:rPr>
          <w:rFonts w:ascii="GHEA Grapalat" w:hAnsi="GHEA Grapalat"/>
          <w:color w:val="000000"/>
          <w:szCs w:val="24"/>
        </w:rPr>
        <w:t xml:space="preserve"> </w:t>
      </w:r>
      <w:proofErr w:type="spellStart"/>
      <w:r>
        <w:rPr>
          <w:rFonts w:ascii="GHEA Grapalat" w:hAnsi="GHEA Grapalat"/>
          <w:color w:val="000000"/>
          <w:szCs w:val="24"/>
        </w:rPr>
        <w:t>ենթակա</w:t>
      </w:r>
      <w:proofErr w:type="spellEnd"/>
      <w:r>
        <w:rPr>
          <w:rFonts w:ascii="GHEA Grapalat" w:hAnsi="GHEA Grapalat"/>
          <w:color w:val="000000"/>
          <w:szCs w:val="24"/>
        </w:rPr>
        <w:t xml:space="preserve">՝ </w:t>
      </w:r>
      <w:proofErr w:type="spellStart"/>
      <w:r>
        <w:rPr>
          <w:rFonts w:ascii="GHEA Grapalat" w:hAnsi="GHEA Grapalat"/>
          <w:color w:val="000000"/>
          <w:szCs w:val="24"/>
        </w:rPr>
        <w:t>վթարային</w:t>
      </w:r>
      <w:proofErr w:type="spellEnd"/>
      <w:r>
        <w:rPr>
          <w:rFonts w:ascii="GHEA Grapalat" w:hAnsi="GHEA Grapalat"/>
          <w:color w:val="000000"/>
          <w:szCs w:val="24"/>
        </w:rPr>
        <w:t xml:space="preserve"> </w:t>
      </w:r>
      <w:proofErr w:type="spellStart"/>
      <w:r>
        <w:rPr>
          <w:rFonts w:ascii="GHEA Grapalat" w:hAnsi="GHEA Grapalat"/>
          <w:color w:val="000000"/>
          <w:szCs w:val="24"/>
        </w:rPr>
        <w:t>բնակելի</w:t>
      </w:r>
      <w:proofErr w:type="spellEnd"/>
      <w:r>
        <w:rPr>
          <w:rFonts w:ascii="GHEA Grapalat" w:hAnsi="GHEA Grapalat"/>
          <w:color w:val="000000"/>
          <w:szCs w:val="24"/>
        </w:rPr>
        <w:t xml:space="preserve"> </w:t>
      </w:r>
      <w:proofErr w:type="spellStart"/>
      <w:r>
        <w:rPr>
          <w:rFonts w:ascii="GHEA Grapalat" w:hAnsi="GHEA Grapalat"/>
          <w:color w:val="000000"/>
          <w:szCs w:val="24"/>
        </w:rPr>
        <w:t>տների</w:t>
      </w:r>
      <w:proofErr w:type="spellEnd"/>
      <w:r>
        <w:rPr>
          <w:rFonts w:ascii="GHEA Grapalat" w:hAnsi="GHEA Grapalat"/>
          <w:color w:val="000000"/>
          <w:szCs w:val="24"/>
        </w:rPr>
        <w:t xml:space="preserve"> </w:t>
      </w:r>
      <w:proofErr w:type="spellStart"/>
      <w:r>
        <w:rPr>
          <w:rFonts w:ascii="GHEA Grapalat" w:hAnsi="GHEA Grapalat"/>
          <w:color w:val="000000"/>
          <w:szCs w:val="24"/>
        </w:rPr>
        <w:t>բնակիչները</w:t>
      </w:r>
      <w:proofErr w:type="spellEnd"/>
      <w:r>
        <w:rPr>
          <w:rFonts w:ascii="GHEA Grapalat" w:hAnsi="GHEA Grapalat"/>
          <w:color w:val="000000"/>
          <w:szCs w:val="24"/>
        </w:rPr>
        <w:t>՝</w:t>
      </w:r>
    </w:p>
    <w:p w:rsidR="00432B6E" w:rsidRDefault="00432B6E"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ա. </w:t>
      </w:r>
      <w:proofErr w:type="spellStart"/>
      <w:r>
        <w:rPr>
          <w:rFonts w:ascii="GHEA Grapalat" w:hAnsi="GHEA Grapalat"/>
          <w:color w:val="000000"/>
          <w:szCs w:val="24"/>
        </w:rPr>
        <w:t>բնակարանային</w:t>
      </w:r>
      <w:proofErr w:type="spellEnd"/>
      <w:r>
        <w:rPr>
          <w:rFonts w:ascii="GHEA Grapalat" w:hAnsi="GHEA Grapalat"/>
          <w:color w:val="000000"/>
          <w:szCs w:val="24"/>
        </w:rPr>
        <w:t xml:space="preserve"> </w:t>
      </w:r>
      <w:proofErr w:type="spellStart"/>
      <w:r>
        <w:rPr>
          <w:rFonts w:ascii="GHEA Grapalat" w:hAnsi="GHEA Grapalat"/>
          <w:color w:val="000000"/>
          <w:szCs w:val="24"/>
        </w:rPr>
        <w:t>շինարարության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դեպքում</w:t>
      </w:r>
      <w:proofErr w:type="spellEnd"/>
      <w:r>
        <w:rPr>
          <w:rFonts w:ascii="GHEA Grapalat" w:hAnsi="GHEA Grapalat"/>
          <w:color w:val="000000"/>
          <w:szCs w:val="24"/>
        </w:rPr>
        <w:t xml:space="preserve">՝ </w:t>
      </w:r>
      <w:proofErr w:type="spellStart"/>
      <w:r>
        <w:rPr>
          <w:rFonts w:ascii="GHEA Grapalat" w:hAnsi="GHEA Grapalat"/>
          <w:color w:val="000000"/>
          <w:szCs w:val="24"/>
        </w:rPr>
        <w:t>քանդման</w:t>
      </w:r>
      <w:proofErr w:type="spellEnd"/>
      <w:r>
        <w:rPr>
          <w:rFonts w:ascii="GHEA Grapalat" w:hAnsi="GHEA Grapalat"/>
          <w:color w:val="000000"/>
          <w:szCs w:val="24"/>
        </w:rPr>
        <w:t xml:space="preserve"> </w:t>
      </w:r>
      <w:proofErr w:type="spellStart"/>
      <w:r>
        <w:rPr>
          <w:rFonts w:ascii="GHEA Grapalat" w:hAnsi="GHEA Grapalat"/>
          <w:color w:val="000000"/>
          <w:szCs w:val="24"/>
        </w:rPr>
        <w:t>ենթակա</w:t>
      </w:r>
      <w:proofErr w:type="spellEnd"/>
      <w:r>
        <w:rPr>
          <w:rFonts w:ascii="GHEA Grapalat" w:hAnsi="GHEA Grapalat"/>
          <w:color w:val="000000"/>
          <w:szCs w:val="24"/>
        </w:rPr>
        <w:t xml:space="preserve">՝ </w:t>
      </w:r>
      <w:proofErr w:type="spellStart"/>
      <w:r>
        <w:rPr>
          <w:rFonts w:ascii="GHEA Grapalat" w:hAnsi="GHEA Grapalat"/>
          <w:color w:val="000000"/>
          <w:szCs w:val="24"/>
        </w:rPr>
        <w:t>վթարային</w:t>
      </w:r>
      <w:proofErr w:type="spellEnd"/>
      <w:r>
        <w:rPr>
          <w:rFonts w:ascii="GHEA Grapalat" w:hAnsi="GHEA Grapalat"/>
          <w:color w:val="000000"/>
          <w:szCs w:val="24"/>
        </w:rPr>
        <w:t xml:space="preserve"> </w:t>
      </w:r>
      <w:proofErr w:type="spellStart"/>
      <w:r>
        <w:rPr>
          <w:rFonts w:ascii="GHEA Grapalat" w:hAnsi="GHEA Grapalat"/>
          <w:color w:val="000000"/>
          <w:szCs w:val="24"/>
        </w:rPr>
        <w:t>բնակելի</w:t>
      </w:r>
      <w:proofErr w:type="spellEnd"/>
      <w:r>
        <w:rPr>
          <w:rFonts w:ascii="GHEA Grapalat" w:hAnsi="GHEA Grapalat"/>
          <w:color w:val="000000"/>
          <w:szCs w:val="24"/>
        </w:rPr>
        <w:t xml:space="preserve"> </w:t>
      </w:r>
      <w:proofErr w:type="spellStart"/>
      <w:r>
        <w:rPr>
          <w:rFonts w:ascii="GHEA Grapalat" w:hAnsi="GHEA Grapalat"/>
          <w:color w:val="000000"/>
          <w:szCs w:val="24"/>
        </w:rPr>
        <w:t>տան</w:t>
      </w:r>
      <w:proofErr w:type="spellEnd"/>
      <w:r>
        <w:rPr>
          <w:rFonts w:ascii="GHEA Grapalat" w:hAnsi="GHEA Grapalat"/>
          <w:color w:val="000000"/>
          <w:szCs w:val="24"/>
        </w:rPr>
        <w:t xml:space="preserve"> </w:t>
      </w:r>
      <w:proofErr w:type="spellStart"/>
      <w:r>
        <w:rPr>
          <w:rFonts w:ascii="GHEA Grapalat" w:hAnsi="GHEA Grapalat"/>
          <w:color w:val="000000"/>
          <w:szCs w:val="24"/>
        </w:rPr>
        <w:t>քանդմանը</w:t>
      </w:r>
      <w:proofErr w:type="spellEnd"/>
      <w:r>
        <w:rPr>
          <w:rFonts w:ascii="GHEA Grapalat" w:hAnsi="GHEA Grapalat"/>
          <w:color w:val="000000"/>
          <w:szCs w:val="24"/>
        </w:rPr>
        <w:t xml:space="preserve"> </w:t>
      </w:r>
      <w:proofErr w:type="spellStart"/>
      <w:r>
        <w:rPr>
          <w:rFonts w:ascii="GHEA Grapalat" w:hAnsi="GHEA Grapalat"/>
          <w:color w:val="000000"/>
          <w:szCs w:val="24"/>
        </w:rPr>
        <w:t>նախորդող</w:t>
      </w:r>
      <w:proofErr w:type="spellEnd"/>
      <w:r>
        <w:rPr>
          <w:rFonts w:ascii="GHEA Grapalat" w:hAnsi="GHEA Grapalat"/>
          <w:color w:val="000000"/>
          <w:szCs w:val="24"/>
        </w:rPr>
        <w:t xml:space="preserve"> </w:t>
      </w:r>
      <w:proofErr w:type="spellStart"/>
      <w:r>
        <w:rPr>
          <w:rFonts w:ascii="GHEA Grapalat" w:hAnsi="GHEA Grapalat"/>
          <w:color w:val="000000"/>
          <w:szCs w:val="24"/>
        </w:rPr>
        <w:t>մեկ</w:t>
      </w:r>
      <w:proofErr w:type="spellEnd"/>
      <w:r>
        <w:rPr>
          <w:rFonts w:ascii="GHEA Grapalat" w:hAnsi="GHEA Grapalat"/>
          <w:color w:val="000000"/>
          <w:szCs w:val="24"/>
        </w:rPr>
        <w:t xml:space="preserve"> </w:t>
      </w:r>
      <w:proofErr w:type="spellStart"/>
      <w:r>
        <w:rPr>
          <w:rFonts w:ascii="GHEA Grapalat" w:hAnsi="GHEA Grapalat"/>
          <w:color w:val="000000"/>
          <w:szCs w:val="24"/>
        </w:rPr>
        <w:t>ամսվանից</w:t>
      </w:r>
      <w:proofErr w:type="spellEnd"/>
      <w:r>
        <w:rPr>
          <w:rFonts w:ascii="GHEA Grapalat" w:hAnsi="GHEA Grapalat"/>
          <w:color w:val="000000"/>
          <w:szCs w:val="24"/>
        </w:rPr>
        <w:t xml:space="preserve"> </w:t>
      </w:r>
      <w:proofErr w:type="spellStart"/>
      <w:r>
        <w:rPr>
          <w:rFonts w:ascii="GHEA Grapalat" w:hAnsi="GHEA Grapalat"/>
          <w:color w:val="000000"/>
          <w:szCs w:val="24"/>
        </w:rPr>
        <w:t>մինչը</w:t>
      </w:r>
      <w:proofErr w:type="spellEnd"/>
      <w:r>
        <w:rPr>
          <w:rFonts w:ascii="GHEA Grapalat" w:hAnsi="GHEA Grapalat"/>
          <w:color w:val="000000"/>
          <w:szCs w:val="24"/>
        </w:rPr>
        <w:t xml:space="preserve"> </w:t>
      </w:r>
      <w:proofErr w:type="spellStart"/>
      <w:r>
        <w:rPr>
          <w:rFonts w:ascii="GHEA Grapalat" w:hAnsi="GHEA Grapalat"/>
          <w:color w:val="000000"/>
          <w:szCs w:val="24"/>
        </w:rPr>
        <w:t>նրանց</w:t>
      </w:r>
      <w:proofErr w:type="spellEnd"/>
      <w:r>
        <w:rPr>
          <w:rFonts w:ascii="GHEA Grapalat" w:hAnsi="GHEA Grapalat"/>
          <w:color w:val="000000"/>
          <w:szCs w:val="24"/>
        </w:rPr>
        <w:t xml:space="preserve"> </w:t>
      </w:r>
      <w:proofErr w:type="spellStart"/>
      <w:r>
        <w:rPr>
          <w:rFonts w:ascii="GHEA Grapalat" w:hAnsi="GHEA Grapalat"/>
          <w:color w:val="000000"/>
          <w:szCs w:val="24"/>
        </w:rPr>
        <w:t>բնակարանային</w:t>
      </w:r>
      <w:proofErr w:type="spellEnd"/>
      <w:r>
        <w:rPr>
          <w:rFonts w:ascii="GHEA Grapalat" w:hAnsi="GHEA Grapalat"/>
          <w:color w:val="000000"/>
          <w:szCs w:val="24"/>
        </w:rPr>
        <w:t xml:space="preserve"> </w:t>
      </w:r>
      <w:proofErr w:type="spellStart"/>
      <w:r>
        <w:rPr>
          <w:rFonts w:ascii="GHEA Grapalat" w:hAnsi="GHEA Grapalat"/>
          <w:color w:val="000000"/>
          <w:szCs w:val="24"/>
        </w:rPr>
        <w:t>պայմանների</w:t>
      </w:r>
      <w:proofErr w:type="spellEnd"/>
      <w:r>
        <w:rPr>
          <w:rFonts w:ascii="GHEA Grapalat" w:hAnsi="GHEA Grapalat"/>
          <w:color w:val="000000"/>
          <w:szCs w:val="24"/>
        </w:rPr>
        <w:t xml:space="preserve"> </w:t>
      </w:r>
      <w:proofErr w:type="spellStart"/>
      <w:r>
        <w:rPr>
          <w:rFonts w:ascii="GHEA Grapalat" w:hAnsi="GHEA Grapalat"/>
          <w:color w:val="000000"/>
          <w:szCs w:val="24"/>
        </w:rPr>
        <w:t>բարելավման</w:t>
      </w:r>
      <w:proofErr w:type="spellEnd"/>
      <w:r>
        <w:rPr>
          <w:rFonts w:ascii="GHEA Grapalat" w:hAnsi="GHEA Grapalat"/>
          <w:color w:val="000000"/>
          <w:szCs w:val="24"/>
        </w:rPr>
        <w:t xml:space="preserve"> </w:t>
      </w:r>
      <w:proofErr w:type="spellStart"/>
      <w:r>
        <w:rPr>
          <w:rFonts w:ascii="GHEA Grapalat" w:hAnsi="GHEA Grapalat"/>
          <w:color w:val="000000"/>
          <w:szCs w:val="24"/>
        </w:rPr>
        <w:t>ամիսը</w:t>
      </w:r>
      <w:proofErr w:type="spellEnd"/>
      <w:r>
        <w:rPr>
          <w:rFonts w:ascii="GHEA Grapalat" w:hAnsi="GHEA Grapalat"/>
          <w:color w:val="000000"/>
          <w:szCs w:val="24"/>
        </w:rPr>
        <w:t xml:space="preserve"> </w:t>
      </w:r>
      <w:proofErr w:type="spellStart"/>
      <w:r>
        <w:rPr>
          <w:rFonts w:ascii="GHEA Grapalat" w:hAnsi="GHEA Grapalat"/>
          <w:color w:val="000000"/>
          <w:szCs w:val="24"/>
        </w:rPr>
        <w:t>ներառյալ</w:t>
      </w:r>
      <w:proofErr w:type="spellEnd"/>
      <w:r>
        <w:rPr>
          <w:rFonts w:ascii="GHEA Grapalat" w:hAnsi="GHEA Grapalat"/>
          <w:color w:val="000000"/>
          <w:szCs w:val="24"/>
        </w:rPr>
        <w:t xml:space="preserve">, </w:t>
      </w:r>
      <w:proofErr w:type="spellStart"/>
      <w:r>
        <w:rPr>
          <w:rFonts w:ascii="GHEA Grapalat" w:hAnsi="GHEA Grapalat"/>
          <w:color w:val="000000"/>
          <w:szCs w:val="24"/>
        </w:rPr>
        <w:t>բայց</w:t>
      </w:r>
      <w:proofErr w:type="spellEnd"/>
      <w:r>
        <w:rPr>
          <w:rFonts w:ascii="GHEA Grapalat" w:hAnsi="GHEA Grapalat"/>
          <w:color w:val="000000"/>
          <w:szCs w:val="24"/>
        </w:rPr>
        <w:t xml:space="preserve"> </w:t>
      </w:r>
      <w:proofErr w:type="spellStart"/>
      <w:r>
        <w:rPr>
          <w:rFonts w:ascii="GHEA Grapalat" w:hAnsi="GHEA Grapalat"/>
          <w:color w:val="000000"/>
          <w:szCs w:val="24"/>
        </w:rPr>
        <w:t>ոչ</w:t>
      </w:r>
      <w:proofErr w:type="spellEnd"/>
      <w:r>
        <w:rPr>
          <w:rFonts w:ascii="GHEA Grapalat" w:hAnsi="GHEA Grapalat"/>
          <w:color w:val="000000"/>
          <w:szCs w:val="24"/>
        </w:rPr>
        <w:t xml:space="preserve"> </w:t>
      </w:r>
      <w:proofErr w:type="spellStart"/>
      <w:r>
        <w:rPr>
          <w:rFonts w:ascii="GHEA Grapalat" w:hAnsi="GHEA Grapalat"/>
          <w:color w:val="000000"/>
          <w:szCs w:val="24"/>
        </w:rPr>
        <w:t>ավել</w:t>
      </w:r>
      <w:proofErr w:type="spellEnd"/>
      <w:r>
        <w:rPr>
          <w:rFonts w:ascii="GHEA Grapalat" w:hAnsi="GHEA Grapalat"/>
          <w:color w:val="000000"/>
          <w:szCs w:val="24"/>
        </w:rPr>
        <w:t xml:space="preserve">, </w:t>
      </w:r>
      <w:proofErr w:type="spellStart"/>
      <w:r>
        <w:rPr>
          <w:rFonts w:ascii="GHEA Grapalat" w:hAnsi="GHEA Grapalat"/>
          <w:color w:val="000000"/>
          <w:szCs w:val="24"/>
        </w:rPr>
        <w:t>քան</w:t>
      </w:r>
      <w:proofErr w:type="spellEnd"/>
      <w:r>
        <w:rPr>
          <w:rFonts w:ascii="GHEA Grapalat" w:hAnsi="GHEA Grapalat"/>
          <w:color w:val="000000"/>
          <w:szCs w:val="24"/>
        </w:rPr>
        <w:t xml:space="preserve"> 1 </w:t>
      </w:r>
      <w:proofErr w:type="spellStart"/>
      <w:r>
        <w:rPr>
          <w:rFonts w:ascii="GHEA Grapalat" w:hAnsi="GHEA Grapalat"/>
          <w:color w:val="000000"/>
          <w:szCs w:val="24"/>
        </w:rPr>
        <w:t>տարին</w:t>
      </w:r>
      <w:proofErr w:type="spellEnd"/>
      <w:r>
        <w:rPr>
          <w:rFonts w:ascii="GHEA Grapalat" w:hAnsi="GHEA Grapalat"/>
          <w:color w:val="000000"/>
          <w:szCs w:val="24"/>
        </w:rPr>
        <w:t>,</w:t>
      </w:r>
    </w:p>
    <w:p w:rsidR="00432B6E" w:rsidRDefault="00432B6E" w:rsidP="006A4281">
      <w:pPr>
        <w:pStyle w:val="ListParagraph"/>
        <w:shd w:val="clear" w:color="auto" w:fill="FFFFFF"/>
        <w:tabs>
          <w:tab w:val="left" w:pos="450"/>
        </w:tabs>
        <w:spacing w:line="360" w:lineRule="auto"/>
        <w:ind w:left="-360" w:right="-540" w:firstLine="540"/>
        <w:jc w:val="both"/>
        <w:rPr>
          <w:rFonts w:ascii="GHEA Grapalat" w:hAnsi="GHEA Grapalat"/>
          <w:color w:val="000000"/>
          <w:szCs w:val="24"/>
        </w:rPr>
      </w:pPr>
      <w:r>
        <w:rPr>
          <w:rFonts w:ascii="GHEA Grapalat" w:hAnsi="GHEA Grapalat"/>
          <w:color w:val="000000"/>
          <w:szCs w:val="24"/>
        </w:rPr>
        <w:t xml:space="preserve">բ. </w:t>
      </w:r>
      <w:proofErr w:type="spellStart"/>
      <w:r>
        <w:rPr>
          <w:rFonts w:ascii="GHEA Grapalat" w:hAnsi="GHEA Grapalat"/>
          <w:color w:val="000000"/>
          <w:szCs w:val="24"/>
        </w:rPr>
        <w:t>բնակարանի</w:t>
      </w:r>
      <w:proofErr w:type="spellEnd"/>
      <w:r>
        <w:rPr>
          <w:rFonts w:ascii="GHEA Grapalat" w:hAnsi="GHEA Grapalat"/>
          <w:color w:val="000000"/>
          <w:szCs w:val="24"/>
        </w:rPr>
        <w:t xml:space="preserve"> </w:t>
      </w:r>
      <w:proofErr w:type="spellStart"/>
      <w:r>
        <w:rPr>
          <w:rFonts w:ascii="GHEA Grapalat" w:hAnsi="GHEA Grapalat"/>
          <w:color w:val="000000"/>
          <w:szCs w:val="24"/>
        </w:rPr>
        <w:t>գնման</w:t>
      </w:r>
      <w:proofErr w:type="spellEnd"/>
      <w:r>
        <w:rPr>
          <w:rFonts w:ascii="GHEA Grapalat" w:hAnsi="GHEA Grapalat"/>
          <w:color w:val="000000"/>
          <w:szCs w:val="24"/>
        </w:rPr>
        <w:t xml:space="preserve"> </w:t>
      </w:r>
      <w:proofErr w:type="spellStart"/>
      <w:r>
        <w:rPr>
          <w:rFonts w:ascii="GHEA Grapalat" w:hAnsi="GHEA Grapalat"/>
          <w:color w:val="000000"/>
          <w:szCs w:val="24"/>
        </w:rPr>
        <w:t>վկայագրի</w:t>
      </w:r>
      <w:proofErr w:type="spellEnd"/>
      <w:r>
        <w:rPr>
          <w:rFonts w:ascii="GHEA Grapalat" w:hAnsi="GHEA Grapalat"/>
          <w:color w:val="000000"/>
          <w:szCs w:val="24"/>
        </w:rPr>
        <w:t xml:space="preserve"> </w:t>
      </w:r>
      <w:proofErr w:type="spellStart"/>
      <w:r>
        <w:rPr>
          <w:rFonts w:ascii="GHEA Grapalat" w:hAnsi="GHEA Grapalat"/>
          <w:color w:val="000000"/>
          <w:szCs w:val="24"/>
        </w:rPr>
        <w:t>միջոցով</w:t>
      </w:r>
      <w:proofErr w:type="spellEnd"/>
      <w:r>
        <w:rPr>
          <w:rFonts w:ascii="GHEA Grapalat" w:hAnsi="GHEA Grapalat"/>
          <w:color w:val="000000"/>
          <w:szCs w:val="24"/>
        </w:rPr>
        <w:t xml:space="preserve"> </w:t>
      </w:r>
      <w:proofErr w:type="spellStart"/>
      <w:r>
        <w:rPr>
          <w:rFonts w:ascii="GHEA Grapalat" w:hAnsi="GHEA Grapalat"/>
          <w:color w:val="000000"/>
          <w:szCs w:val="24"/>
        </w:rPr>
        <w:t>ֆինանսական</w:t>
      </w:r>
      <w:proofErr w:type="spellEnd"/>
      <w:r>
        <w:rPr>
          <w:rFonts w:ascii="GHEA Grapalat" w:hAnsi="GHEA Grapalat"/>
          <w:color w:val="000000"/>
          <w:szCs w:val="24"/>
        </w:rPr>
        <w:t xml:space="preserve"> </w:t>
      </w:r>
      <w:proofErr w:type="spellStart"/>
      <w:r>
        <w:rPr>
          <w:rFonts w:ascii="GHEA Grapalat" w:hAnsi="GHEA Grapalat"/>
          <w:color w:val="000000"/>
          <w:szCs w:val="24"/>
        </w:rPr>
        <w:t>աջակցության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տրամադրման</w:t>
      </w:r>
      <w:proofErr w:type="spellEnd"/>
      <w:r>
        <w:rPr>
          <w:rFonts w:ascii="GHEA Grapalat" w:hAnsi="GHEA Grapalat"/>
          <w:color w:val="000000"/>
          <w:szCs w:val="24"/>
        </w:rPr>
        <w:t xml:space="preserve"> </w:t>
      </w:r>
      <w:proofErr w:type="spellStart"/>
      <w:r>
        <w:rPr>
          <w:rFonts w:ascii="GHEA Grapalat" w:hAnsi="GHEA Grapalat"/>
          <w:color w:val="000000"/>
          <w:szCs w:val="24"/>
        </w:rPr>
        <w:t>դեպքում</w:t>
      </w:r>
      <w:proofErr w:type="spellEnd"/>
      <w:r>
        <w:rPr>
          <w:rFonts w:ascii="GHEA Grapalat" w:hAnsi="GHEA Grapalat"/>
          <w:color w:val="000000"/>
          <w:szCs w:val="24"/>
        </w:rPr>
        <w:t xml:space="preserve">՝ </w:t>
      </w:r>
      <w:proofErr w:type="spellStart"/>
      <w:r>
        <w:rPr>
          <w:rFonts w:ascii="GHEA Grapalat" w:hAnsi="GHEA Grapalat"/>
          <w:color w:val="000000"/>
          <w:szCs w:val="24"/>
        </w:rPr>
        <w:t>աջակցության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տրամադրմանը</w:t>
      </w:r>
      <w:proofErr w:type="spellEnd"/>
      <w:r>
        <w:rPr>
          <w:rFonts w:ascii="GHEA Grapalat" w:hAnsi="GHEA Grapalat"/>
          <w:color w:val="000000"/>
          <w:szCs w:val="24"/>
        </w:rPr>
        <w:t xml:space="preserve"> </w:t>
      </w:r>
      <w:proofErr w:type="spellStart"/>
      <w:r>
        <w:rPr>
          <w:rFonts w:ascii="GHEA Grapalat" w:hAnsi="GHEA Grapalat"/>
          <w:color w:val="000000"/>
          <w:szCs w:val="24"/>
        </w:rPr>
        <w:t>ամսվանից</w:t>
      </w:r>
      <w:proofErr w:type="spellEnd"/>
      <w:r>
        <w:rPr>
          <w:rFonts w:ascii="GHEA Grapalat" w:hAnsi="GHEA Grapalat"/>
          <w:color w:val="000000"/>
          <w:szCs w:val="24"/>
        </w:rPr>
        <w:t xml:space="preserve"> </w:t>
      </w:r>
      <w:proofErr w:type="spellStart"/>
      <w:r>
        <w:rPr>
          <w:rFonts w:ascii="GHEA Grapalat" w:hAnsi="GHEA Grapalat"/>
          <w:color w:val="000000"/>
          <w:szCs w:val="24"/>
        </w:rPr>
        <w:t>մինչև</w:t>
      </w:r>
      <w:proofErr w:type="spellEnd"/>
      <w:r>
        <w:rPr>
          <w:rFonts w:ascii="GHEA Grapalat" w:hAnsi="GHEA Grapalat"/>
          <w:color w:val="000000"/>
          <w:szCs w:val="24"/>
        </w:rPr>
        <w:t xml:space="preserve"> </w:t>
      </w:r>
      <w:proofErr w:type="spellStart"/>
      <w:r>
        <w:rPr>
          <w:rFonts w:ascii="GHEA Grapalat" w:hAnsi="GHEA Grapalat"/>
          <w:color w:val="000000"/>
          <w:szCs w:val="24"/>
        </w:rPr>
        <w:t>նրանց</w:t>
      </w:r>
      <w:proofErr w:type="spellEnd"/>
      <w:r>
        <w:rPr>
          <w:rFonts w:ascii="GHEA Grapalat" w:hAnsi="GHEA Grapalat"/>
          <w:color w:val="000000"/>
          <w:szCs w:val="24"/>
        </w:rPr>
        <w:t xml:space="preserve"> </w:t>
      </w:r>
      <w:proofErr w:type="spellStart"/>
      <w:r>
        <w:rPr>
          <w:rFonts w:ascii="GHEA Grapalat" w:hAnsi="GHEA Grapalat"/>
          <w:color w:val="000000"/>
          <w:szCs w:val="24"/>
        </w:rPr>
        <w:t>բնակարանային</w:t>
      </w:r>
      <w:proofErr w:type="spellEnd"/>
      <w:r>
        <w:rPr>
          <w:rFonts w:ascii="GHEA Grapalat" w:hAnsi="GHEA Grapalat"/>
          <w:color w:val="000000"/>
          <w:szCs w:val="24"/>
        </w:rPr>
        <w:t xml:space="preserve"> </w:t>
      </w:r>
      <w:proofErr w:type="spellStart"/>
      <w:r>
        <w:rPr>
          <w:rFonts w:ascii="GHEA Grapalat" w:hAnsi="GHEA Grapalat"/>
          <w:color w:val="000000"/>
          <w:szCs w:val="24"/>
        </w:rPr>
        <w:t>պայմանների</w:t>
      </w:r>
      <w:proofErr w:type="spellEnd"/>
      <w:r>
        <w:rPr>
          <w:rFonts w:ascii="GHEA Grapalat" w:hAnsi="GHEA Grapalat"/>
          <w:color w:val="000000"/>
          <w:szCs w:val="24"/>
        </w:rPr>
        <w:t xml:space="preserve"> </w:t>
      </w:r>
      <w:proofErr w:type="spellStart"/>
      <w:r>
        <w:rPr>
          <w:rFonts w:ascii="GHEA Grapalat" w:hAnsi="GHEA Grapalat"/>
          <w:color w:val="000000"/>
          <w:szCs w:val="24"/>
        </w:rPr>
        <w:t>բարելավման</w:t>
      </w:r>
      <w:proofErr w:type="spellEnd"/>
      <w:r>
        <w:rPr>
          <w:rFonts w:ascii="GHEA Grapalat" w:hAnsi="GHEA Grapalat"/>
          <w:color w:val="000000"/>
          <w:szCs w:val="24"/>
        </w:rPr>
        <w:t xml:space="preserve"> </w:t>
      </w:r>
      <w:proofErr w:type="spellStart"/>
      <w:r>
        <w:rPr>
          <w:rFonts w:ascii="GHEA Grapalat" w:hAnsi="GHEA Grapalat"/>
          <w:color w:val="000000"/>
          <w:szCs w:val="24"/>
        </w:rPr>
        <w:t>ամիսը</w:t>
      </w:r>
      <w:proofErr w:type="spellEnd"/>
      <w:r>
        <w:rPr>
          <w:rFonts w:ascii="GHEA Grapalat" w:hAnsi="GHEA Grapalat"/>
          <w:color w:val="000000"/>
          <w:szCs w:val="24"/>
        </w:rPr>
        <w:t xml:space="preserve"> </w:t>
      </w:r>
      <w:proofErr w:type="spellStart"/>
      <w:r>
        <w:rPr>
          <w:rFonts w:ascii="GHEA Grapalat" w:hAnsi="GHEA Grapalat"/>
          <w:color w:val="000000"/>
          <w:szCs w:val="24"/>
        </w:rPr>
        <w:t>ներառյալ</w:t>
      </w:r>
      <w:proofErr w:type="spellEnd"/>
      <w:r>
        <w:rPr>
          <w:rFonts w:ascii="GHEA Grapalat" w:hAnsi="GHEA Grapalat"/>
          <w:color w:val="000000"/>
          <w:szCs w:val="24"/>
        </w:rPr>
        <w:t xml:space="preserve">, </w:t>
      </w:r>
      <w:proofErr w:type="spellStart"/>
      <w:r>
        <w:rPr>
          <w:rFonts w:ascii="GHEA Grapalat" w:hAnsi="GHEA Grapalat"/>
          <w:color w:val="000000"/>
          <w:szCs w:val="24"/>
        </w:rPr>
        <w:t>բայց</w:t>
      </w:r>
      <w:proofErr w:type="spellEnd"/>
      <w:r>
        <w:rPr>
          <w:rFonts w:ascii="GHEA Grapalat" w:hAnsi="GHEA Grapalat"/>
          <w:color w:val="000000"/>
          <w:szCs w:val="24"/>
        </w:rPr>
        <w:t xml:space="preserve"> </w:t>
      </w:r>
      <w:proofErr w:type="spellStart"/>
      <w:r>
        <w:rPr>
          <w:rFonts w:ascii="GHEA Grapalat" w:hAnsi="GHEA Grapalat"/>
          <w:color w:val="000000"/>
          <w:szCs w:val="24"/>
        </w:rPr>
        <w:t>ոչ</w:t>
      </w:r>
      <w:proofErr w:type="spellEnd"/>
      <w:r>
        <w:rPr>
          <w:rFonts w:ascii="GHEA Grapalat" w:hAnsi="GHEA Grapalat"/>
          <w:color w:val="000000"/>
          <w:szCs w:val="24"/>
        </w:rPr>
        <w:t xml:space="preserve"> </w:t>
      </w:r>
      <w:proofErr w:type="spellStart"/>
      <w:r>
        <w:rPr>
          <w:rFonts w:ascii="GHEA Grapalat" w:hAnsi="GHEA Grapalat"/>
          <w:color w:val="000000"/>
          <w:szCs w:val="24"/>
        </w:rPr>
        <w:t>ավել</w:t>
      </w:r>
      <w:proofErr w:type="spellEnd"/>
      <w:r>
        <w:rPr>
          <w:rFonts w:ascii="GHEA Grapalat" w:hAnsi="GHEA Grapalat"/>
          <w:color w:val="000000"/>
          <w:szCs w:val="24"/>
        </w:rPr>
        <w:t xml:space="preserve">, </w:t>
      </w:r>
      <w:proofErr w:type="spellStart"/>
      <w:r>
        <w:rPr>
          <w:rFonts w:ascii="GHEA Grapalat" w:hAnsi="GHEA Grapalat"/>
          <w:color w:val="000000"/>
          <w:szCs w:val="24"/>
        </w:rPr>
        <w:t>քան</w:t>
      </w:r>
      <w:proofErr w:type="spellEnd"/>
      <w:r>
        <w:rPr>
          <w:rFonts w:ascii="GHEA Grapalat" w:hAnsi="GHEA Grapalat"/>
          <w:color w:val="000000"/>
          <w:szCs w:val="24"/>
        </w:rPr>
        <w:t xml:space="preserve"> 6 </w:t>
      </w:r>
      <w:proofErr w:type="spellStart"/>
      <w:r>
        <w:rPr>
          <w:rFonts w:ascii="GHEA Grapalat" w:hAnsi="GHEA Grapalat"/>
          <w:color w:val="000000"/>
          <w:szCs w:val="24"/>
        </w:rPr>
        <w:t>ամիսը</w:t>
      </w:r>
      <w:proofErr w:type="spellEnd"/>
      <w:r>
        <w:rPr>
          <w:rFonts w:ascii="GHEA Grapalat" w:hAnsi="GHEA Grapalat"/>
          <w:color w:val="000000"/>
          <w:szCs w:val="24"/>
        </w:rPr>
        <w:t>,</w:t>
      </w:r>
    </w:p>
    <w:p w:rsidR="008B6E0C"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3</w:t>
      </w:r>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Սույն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կարգ</w:t>
      </w:r>
      <w:r>
        <w:rPr>
          <w:rFonts w:ascii="GHEA Grapalat" w:hAnsi="GHEA Grapalat"/>
          <w:color w:val="000000"/>
          <w:szCs w:val="24"/>
        </w:rPr>
        <w:t>ի</w:t>
      </w:r>
      <w:proofErr w:type="spellEnd"/>
      <w:r>
        <w:rPr>
          <w:rFonts w:ascii="GHEA Grapalat" w:hAnsi="GHEA Grapalat"/>
          <w:color w:val="000000"/>
          <w:szCs w:val="24"/>
        </w:rPr>
        <w:t xml:space="preserve"> 2-րդ</w:t>
      </w:r>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նախատեսված</w:t>
      </w:r>
      <w:proofErr w:type="spellEnd"/>
      <w:r w:rsidR="008B6E0C">
        <w:rPr>
          <w:rFonts w:ascii="GHEA Grapalat" w:hAnsi="GHEA Grapalat"/>
          <w:color w:val="000000"/>
          <w:szCs w:val="24"/>
        </w:rPr>
        <w:t>՝</w:t>
      </w:r>
      <w:r w:rsidR="000D7CF3" w:rsidRPr="000D7CF3">
        <w:rPr>
          <w:rFonts w:ascii="GHEA Grapalat" w:hAnsi="GHEA Grapalat"/>
          <w:color w:val="000000"/>
          <w:szCs w:val="24"/>
        </w:rPr>
        <w:t xml:space="preserve"> </w:t>
      </w:r>
      <w:proofErr w:type="spellStart"/>
      <w:r w:rsidR="008B6E0C" w:rsidRPr="009A516D">
        <w:rPr>
          <w:rFonts w:ascii="GHEA Grapalat" w:hAnsi="GHEA Grapalat"/>
          <w:color w:val="000000"/>
          <w:szCs w:val="24"/>
        </w:rPr>
        <w:t>ուժեղացման</w:t>
      </w:r>
      <w:proofErr w:type="spellEnd"/>
      <w:r w:rsidR="008B6E0C" w:rsidRPr="009A516D">
        <w:rPr>
          <w:rFonts w:ascii="GHEA Grapalat" w:hAnsi="GHEA Grapalat"/>
          <w:color w:val="000000"/>
          <w:szCs w:val="24"/>
        </w:rPr>
        <w:t xml:space="preserve"> և </w:t>
      </w:r>
      <w:proofErr w:type="spellStart"/>
      <w:r w:rsidR="008B6E0C" w:rsidRPr="009A516D">
        <w:rPr>
          <w:rFonts w:ascii="GHEA Grapalat" w:hAnsi="GHEA Grapalat"/>
          <w:color w:val="000000"/>
          <w:szCs w:val="24"/>
        </w:rPr>
        <w:t>վերակառուցման</w:t>
      </w:r>
      <w:proofErr w:type="spellEnd"/>
      <w:r w:rsidR="008B6E0C" w:rsidRPr="009A516D">
        <w:rPr>
          <w:rFonts w:ascii="GHEA Grapalat" w:hAnsi="GHEA Grapalat"/>
          <w:color w:val="000000"/>
          <w:szCs w:val="24"/>
        </w:rPr>
        <w:t xml:space="preserve"> </w:t>
      </w:r>
      <w:proofErr w:type="spellStart"/>
      <w:r w:rsidR="008B6E0C">
        <w:rPr>
          <w:rFonts w:ascii="GHEA Grapalat" w:hAnsi="GHEA Grapalat"/>
          <w:color w:val="000000"/>
          <w:szCs w:val="24"/>
        </w:rPr>
        <w:t>կամ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քանդման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ենթակա</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բազամաբնակարան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շենքի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բնակարանների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կամ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անհատական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բնակելի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տների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բնակիչների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վերաբնակեցման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գործընթացն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ապահովվում</w:t>
      </w:r>
      <w:proofErr w:type="spellEnd"/>
      <w:r w:rsidR="008B6E0C">
        <w:rPr>
          <w:rFonts w:ascii="GHEA Grapalat" w:hAnsi="GHEA Grapalat"/>
          <w:color w:val="000000"/>
          <w:szCs w:val="24"/>
        </w:rPr>
        <w:t xml:space="preserve"> է՝</w:t>
      </w:r>
    </w:p>
    <w:p w:rsidR="008B6E0C"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1)</w:t>
      </w:r>
      <w:r w:rsidR="008B6E0C">
        <w:rPr>
          <w:rFonts w:ascii="GHEA Grapalat" w:hAnsi="GHEA Grapalat"/>
          <w:color w:val="000000"/>
          <w:szCs w:val="24"/>
        </w:rPr>
        <w:t xml:space="preserve"> </w:t>
      </w:r>
      <w:proofErr w:type="spellStart"/>
      <w:r w:rsidR="008B6E0C">
        <w:rPr>
          <w:rFonts w:ascii="GHEA Grapalat" w:hAnsi="GHEA Grapalat"/>
          <w:color w:val="000000"/>
          <w:szCs w:val="24"/>
        </w:rPr>
        <w:t>տվյալ</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համայնքում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պետական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կամ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համայնքային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սեփականություն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հանդիսացող</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բնակարանային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ֆոնդից</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այդ</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թվում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սոցիալական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բնակարան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հանրակացարանային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տարածք</w:t>
      </w:r>
      <w:proofErr w:type="spellEnd"/>
      <w:r w:rsidR="008B6E0C">
        <w:rPr>
          <w:rFonts w:ascii="GHEA Grapalat" w:hAnsi="GHEA Grapalat"/>
          <w:color w:val="000000"/>
          <w:szCs w:val="24"/>
        </w:rPr>
        <w:t xml:space="preserve"> և </w:t>
      </w:r>
      <w:proofErr w:type="spellStart"/>
      <w:r w:rsidR="008B6E0C">
        <w:rPr>
          <w:rFonts w:ascii="GHEA Grapalat" w:hAnsi="GHEA Grapalat"/>
          <w:color w:val="000000"/>
          <w:szCs w:val="24"/>
        </w:rPr>
        <w:t>այլն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բնակելի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տարածության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հատկացմամբ</w:t>
      </w:r>
      <w:proofErr w:type="spellEnd"/>
      <w:r>
        <w:rPr>
          <w:rFonts w:ascii="GHEA Grapalat" w:hAnsi="GHEA Grapalat"/>
          <w:color w:val="000000"/>
          <w:szCs w:val="24"/>
        </w:rPr>
        <w:t>՝</w:t>
      </w:r>
      <w:r w:rsidRPr="006A4281">
        <w:rPr>
          <w:rFonts w:ascii="GHEA Grapalat" w:hAnsi="GHEA Grapalat"/>
          <w:color w:val="000000"/>
          <w:szCs w:val="24"/>
        </w:rPr>
        <w:t xml:space="preserve"> </w:t>
      </w:r>
      <w:proofErr w:type="spellStart"/>
      <w:r w:rsidRPr="009A516D">
        <w:rPr>
          <w:rFonts w:ascii="GHEA Grapalat" w:hAnsi="GHEA Grapalat"/>
          <w:color w:val="000000"/>
          <w:szCs w:val="24"/>
        </w:rPr>
        <w:t>ուժեղացման</w:t>
      </w:r>
      <w:proofErr w:type="spellEnd"/>
      <w:r w:rsidRPr="009A516D">
        <w:rPr>
          <w:rFonts w:ascii="GHEA Grapalat" w:hAnsi="GHEA Grapalat"/>
          <w:color w:val="000000"/>
          <w:szCs w:val="24"/>
        </w:rPr>
        <w:t xml:space="preserve"> և </w:t>
      </w:r>
      <w:proofErr w:type="spellStart"/>
      <w:r w:rsidRPr="009A516D">
        <w:rPr>
          <w:rFonts w:ascii="GHEA Grapalat" w:hAnsi="GHEA Grapalat"/>
          <w:color w:val="000000"/>
          <w:szCs w:val="24"/>
        </w:rPr>
        <w:t>վերակառուցման</w:t>
      </w:r>
      <w:proofErr w:type="spellEnd"/>
      <w:r w:rsidRPr="009A516D">
        <w:rPr>
          <w:rFonts w:ascii="GHEA Grapalat" w:hAnsi="GHEA Grapalat"/>
          <w:color w:val="000000"/>
          <w:szCs w:val="24"/>
        </w:rPr>
        <w:t xml:space="preserve"> </w:t>
      </w:r>
      <w:proofErr w:type="spellStart"/>
      <w:r>
        <w:rPr>
          <w:rFonts w:ascii="GHEA Grapalat" w:hAnsi="GHEA Grapalat"/>
          <w:color w:val="000000"/>
          <w:szCs w:val="24"/>
        </w:rPr>
        <w:t>կամ</w:t>
      </w:r>
      <w:proofErr w:type="spellEnd"/>
      <w:r>
        <w:rPr>
          <w:rFonts w:ascii="GHEA Grapalat" w:hAnsi="GHEA Grapalat"/>
          <w:color w:val="000000"/>
          <w:szCs w:val="24"/>
        </w:rPr>
        <w:t xml:space="preserve"> </w:t>
      </w:r>
      <w:proofErr w:type="spellStart"/>
      <w:r>
        <w:rPr>
          <w:rFonts w:ascii="GHEA Grapalat" w:hAnsi="GHEA Grapalat"/>
          <w:color w:val="000000"/>
          <w:szCs w:val="24"/>
        </w:rPr>
        <w:t>քանդման</w:t>
      </w:r>
      <w:proofErr w:type="spellEnd"/>
      <w:r>
        <w:rPr>
          <w:rFonts w:ascii="GHEA Grapalat" w:hAnsi="GHEA Grapalat"/>
          <w:color w:val="000000"/>
          <w:szCs w:val="24"/>
        </w:rPr>
        <w:t xml:space="preserve"> </w:t>
      </w:r>
      <w:proofErr w:type="spellStart"/>
      <w:r>
        <w:rPr>
          <w:rFonts w:ascii="GHEA Grapalat" w:hAnsi="GHEA Grapalat"/>
          <w:color w:val="000000"/>
          <w:szCs w:val="24"/>
        </w:rPr>
        <w:t>ենթակա</w:t>
      </w:r>
      <w:proofErr w:type="spellEnd"/>
      <w:r>
        <w:rPr>
          <w:rFonts w:ascii="GHEA Grapalat" w:hAnsi="GHEA Grapalat"/>
          <w:color w:val="000000"/>
          <w:szCs w:val="24"/>
        </w:rPr>
        <w:t xml:space="preserve"> </w:t>
      </w:r>
      <w:proofErr w:type="spellStart"/>
      <w:r>
        <w:rPr>
          <w:rFonts w:ascii="GHEA Grapalat" w:hAnsi="GHEA Grapalat"/>
          <w:color w:val="000000"/>
          <w:szCs w:val="24"/>
        </w:rPr>
        <w:t>բազամաբնակարան</w:t>
      </w:r>
      <w:proofErr w:type="spellEnd"/>
      <w:r>
        <w:rPr>
          <w:rFonts w:ascii="GHEA Grapalat" w:hAnsi="GHEA Grapalat"/>
          <w:color w:val="000000"/>
          <w:szCs w:val="24"/>
        </w:rPr>
        <w:t xml:space="preserve"> </w:t>
      </w:r>
      <w:proofErr w:type="spellStart"/>
      <w:r>
        <w:rPr>
          <w:rFonts w:ascii="GHEA Grapalat" w:hAnsi="GHEA Grapalat"/>
          <w:color w:val="000000"/>
          <w:szCs w:val="24"/>
        </w:rPr>
        <w:t>շենքի</w:t>
      </w:r>
      <w:proofErr w:type="spellEnd"/>
      <w:r>
        <w:rPr>
          <w:rFonts w:ascii="GHEA Grapalat" w:hAnsi="GHEA Grapalat"/>
          <w:color w:val="000000"/>
          <w:szCs w:val="24"/>
        </w:rPr>
        <w:t xml:space="preserve"> </w:t>
      </w:r>
      <w:proofErr w:type="spellStart"/>
      <w:r>
        <w:rPr>
          <w:rFonts w:ascii="GHEA Grapalat" w:hAnsi="GHEA Grapalat"/>
          <w:color w:val="000000"/>
          <w:szCs w:val="24"/>
        </w:rPr>
        <w:t>բնակարանների</w:t>
      </w:r>
      <w:proofErr w:type="spellEnd"/>
      <w:r>
        <w:rPr>
          <w:rFonts w:ascii="GHEA Grapalat" w:hAnsi="GHEA Grapalat"/>
          <w:color w:val="000000"/>
          <w:szCs w:val="24"/>
        </w:rPr>
        <w:t xml:space="preserve"> </w:t>
      </w:r>
      <w:proofErr w:type="spellStart"/>
      <w:r>
        <w:rPr>
          <w:rFonts w:ascii="GHEA Grapalat" w:hAnsi="GHEA Grapalat"/>
          <w:color w:val="000000"/>
          <w:szCs w:val="24"/>
        </w:rPr>
        <w:t>կամ</w:t>
      </w:r>
      <w:proofErr w:type="spellEnd"/>
      <w:r>
        <w:rPr>
          <w:rFonts w:ascii="GHEA Grapalat" w:hAnsi="GHEA Grapalat"/>
          <w:color w:val="000000"/>
          <w:szCs w:val="24"/>
        </w:rPr>
        <w:t xml:space="preserve"> </w:t>
      </w:r>
      <w:proofErr w:type="spellStart"/>
      <w:r>
        <w:rPr>
          <w:rFonts w:ascii="GHEA Grapalat" w:hAnsi="GHEA Grapalat"/>
          <w:color w:val="000000"/>
          <w:szCs w:val="24"/>
        </w:rPr>
        <w:t>անհատական</w:t>
      </w:r>
      <w:proofErr w:type="spellEnd"/>
      <w:r>
        <w:rPr>
          <w:rFonts w:ascii="GHEA Grapalat" w:hAnsi="GHEA Grapalat"/>
          <w:color w:val="000000"/>
          <w:szCs w:val="24"/>
        </w:rPr>
        <w:t xml:space="preserve"> </w:t>
      </w:r>
      <w:proofErr w:type="spellStart"/>
      <w:r>
        <w:rPr>
          <w:rFonts w:ascii="GHEA Grapalat" w:hAnsi="GHEA Grapalat"/>
          <w:color w:val="000000"/>
          <w:szCs w:val="24"/>
        </w:rPr>
        <w:t>բնակելի</w:t>
      </w:r>
      <w:proofErr w:type="spellEnd"/>
      <w:r>
        <w:rPr>
          <w:rFonts w:ascii="GHEA Grapalat" w:hAnsi="GHEA Grapalat"/>
          <w:color w:val="000000"/>
          <w:szCs w:val="24"/>
        </w:rPr>
        <w:t xml:space="preserve"> </w:t>
      </w:r>
      <w:proofErr w:type="spellStart"/>
      <w:r>
        <w:rPr>
          <w:rFonts w:ascii="GHEA Grapalat" w:hAnsi="GHEA Grapalat"/>
          <w:color w:val="000000"/>
          <w:szCs w:val="24"/>
        </w:rPr>
        <w:t>տների</w:t>
      </w:r>
      <w:proofErr w:type="spellEnd"/>
      <w:r>
        <w:rPr>
          <w:rFonts w:ascii="GHEA Grapalat" w:hAnsi="GHEA Grapalat"/>
          <w:color w:val="000000"/>
          <w:szCs w:val="24"/>
        </w:rPr>
        <w:t xml:space="preserve"> </w:t>
      </w:r>
      <w:proofErr w:type="spellStart"/>
      <w:r>
        <w:rPr>
          <w:rFonts w:ascii="GHEA Grapalat" w:hAnsi="GHEA Grapalat"/>
          <w:color w:val="000000"/>
          <w:szCs w:val="24"/>
        </w:rPr>
        <w:t>բնակիչների</w:t>
      </w:r>
      <w:proofErr w:type="spellEnd"/>
      <w:r>
        <w:rPr>
          <w:rFonts w:ascii="GHEA Grapalat" w:hAnsi="GHEA Grapalat"/>
          <w:color w:val="000000"/>
          <w:szCs w:val="24"/>
        </w:rPr>
        <w:t xml:space="preserve"> և </w:t>
      </w:r>
      <w:proofErr w:type="spellStart"/>
      <w:r>
        <w:rPr>
          <w:rFonts w:ascii="GHEA Grapalat" w:hAnsi="GHEA Grapalat"/>
          <w:color w:val="000000"/>
          <w:szCs w:val="24"/>
        </w:rPr>
        <w:t>պետության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կամ</w:t>
      </w:r>
      <w:proofErr w:type="spellEnd"/>
      <w:r>
        <w:rPr>
          <w:rFonts w:ascii="GHEA Grapalat" w:hAnsi="GHEA Grapalat"/>
          <w:color w:val="000000"/>
          <w:szCs w:val="24"/>
        </w:rPr>
        <w:t xml:space="preserve"> </w:t>
      </w:r>
      <w:proofErr w:type="spellStart"/>
      <w:r>
        <w:rPr>
          <w:rFonts w:ascii="GHEA Grapalat" w:hAnsi="GHEA Grapalat"/>
          <w:color w:val="000000"/>
          <w:szCs w:val="24"/>
        </w:rPr>
        <w:t>համայնքի</w:t>
      </w:r>
      <w:proofErr w:type="spellEnd"/>
      <w:r>
        <w:rPr>
          <w:rFonts w:ascii="GHEA Grapalat" w:hAnsi="GHEA Grapalat"/>
          <w:color w:val="000000"/>
          <w:szCs w:val="24"/>
        </w:rPr>
        <w:t xml:space="preserve"> </w:t>
      </w:r>
      <w:proofErr w:type="spellStart"/>
      <w:r>
        <w:rPr>
          <w:rFonts w:ascii="GHEA Grapalat" w:hAnsi="GHEA Grapalat"/>
          <w:color w:val="000000"/>
          <w:szCs w:val="24"/>
        </w:rPr>
        <w:t>միջև</w:t>
      </w:r>
      <w:proofErr w:type="spellEnd"/>
      <w:r>
        <w:rPr>
          <w:rFonts w:ascii="GHEA Grapalat" w:hAnsi="GHEA Grapalat"/>
          <w:color w:val="000000"/>
          <w:szCs w:val="24"/>
        </w:rPr>
        <w:t xml:space="preserve"> </w:t>
      </w:r>
      <w:proofErr w:type="spellStart"/>
      <w:r>
        <w:rPr>
          <w:rFonts w:ascii="GHEA Grapalat" w:hAnsi="GHEA Grapalat"/>
          <w:color w:val="000000"/>
          <w:szCs w:val="24"/>
        </w:rPr>
        <w:t>կնքված</w:t>
      </w:r>
      <w:proofErr w:type="spellEnd"/>
      <w:r>
        <w:rPr>
          <w:rFonts w:ascii="GHEA Grapalat" w:hAnsi="GHEA Grapalat"/>
          <w:color w:val="000000"/>
          <w:szCs w:val="24"/>
        </w:rPr>
        <w:t xml:space="preserve"> </w:t>
      </w:r>
      <w:proofErr w:type="spellStart"/>
      <w:r>
        <w:rPr>
          <w:rFonts w:ascii="GHEA Grapalat" w:hAnsi="GHEA Grapalat"/>
          <w:color w:val="000000"/>
          <w:szCs w:val="24"/>
        </w:rPr>
        <w:t>պայմանագրի</w:t>
      </w:r>
      <w:proofErr w:type="spellEnd"/>
      <w:r>
        <w:rPr>
          <w:rFonts w:ascii="GHEA Grapalat" w:hAnsi="GHEA Grapalat"/>
          <w:color w:val="000000"/>
          <w:szCs w:val="24"/>
        </w:rPr>
        <w:t xml:space="preserve"> </w:t>
      </w:r>
      <w:proofErr w:type="spellStart"/>
      <w:r>
        <w:rPr>
          <w:rFonts w:ascii="GHEA Grapalat" w:hAnsi="GHEA Grapalat"/>
          <w:color w:val="000000"/>
          <w:szCs w:val="24"/>
        </w:rPr>
        <w:t>հիման</w:t>
      </w:r>
      <w:proofErr w:type="spellEnd"/>
      <w:r>
        <w:rPr>
          <w:rFonts w:ascii="GHEA Grapalat" w:hAnsi="GHEA Grapalat"/>
          <w:color w:val="000000"/>
          <w:szCs w:val="24"/>
        </w:rPr>
        <w:t xml:space="preserve"> </w:t>
      </w:r>
      <w:proofErr w:type="spellStart"/>
      <w:r>
        <w:rPr>
          <w:rFonts w:ascii="GHEA Grapalat" w:hAnsi="GHEA Grapalat"/>
          <w:color w:val="000000"/>
          <w:szCs w:val="24"/>
        </w:rPr>
        <w:t>վրա</w:t>
      </w:r>
      <w:proofErr w:type="spellEnd"/>
      <w:r>
        <w:rPr>
          <w:rFonts w:ascii="GHEA Grapalat" w:hAnsi="GHEA Grapalat"/>
          <w:color w:val="000000"/>
          <w:szCs w:val="24"/>
        </w:rPr>
        <w:t xml:space="preserve">, </w:t>
      </w:r>
      <w:proofErr w:type="spellStart"/>
      <w:r w:rsidR="00491DC3">
        <w:rPr>
          <w:rFonts w:ascii="GHEA Grapalat" w:hAnsi="GHEA Grapalat"/>
          <w:color w:val="000000"/>
          <w:szCs w:val="24"/>
        </w:rPr>
        <w:t>իրենց</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բնակության</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ժամանակահատվածի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համար</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գազի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հոսանքի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ջրի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ծախսի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դիմաց</w:t>
      </w:r>
      <w:proofErr w:type="spellEnd"/>
      <w:r w:rsidR="00491DC3">
        <w:rPr>
          <w:rFonts w:ascii="GHEA Grapalat" w:hAnsi="GHEA Grapalat"/>
          <w:color w:val="000000"/>
          <w:szCs w:val="24"/>
        </w:rPr>
        <w:t xml:space="preserve"> և </w:t>
      </w:r>
      <w:proofErr w:type="spellStart"/>
      <w:r w:rsidR="00491DC3">
        <w:rPr>
          <w:rFonts w:ascii="GHEA Grapalat" w:hAnsi="GHEA Grapalat"/>
          <w:color w:val="000000"/>
          <w:szCs w:val="24"/>
        </w:rPr>
        <w:t>տվյալ</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շենքի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պահպանման</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համար</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նախատեսված</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վճարներն</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իրենց</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միջոցների</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հաշվին</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վճարելու</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պայմանով</w:t>
      </w:r>
      <w:proofErr w:type="spellEnd"/>
      <w:r w:rsidR="00491DC3">
        <w:rPr>
          <w:rFonts w:ascii="GHEA Grapalat" w:hAnsi="GHEA Grapalat"/>
          <w:color w:val="000000"/>
          <w:szCs w:val="24"/>
        </w:rPr>
        <w:t>,</w:t>
      </w:r>
    </w:p>
    <w:p w:rsidR="006A4281"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2)</w:t>
      </w:r>
      <w:r w:rsidR="008B6E0C">
        <w:rPr>
          <w:rFonts w:ascii="GHEA Grapalat" w:hAnsi="GHEA Grapalat"/>
          <w:color w:val="000000"/>
          <w:szCs w:val="24"/>
        </w:rPr>
        <w:t xml:space="preserve"> </w:t>
      </w:r>
      <w:proofErr w:type="spellStart"/>
      <w:r w:rsidR="008B6E0C">
        <w:rPr>
          <w:rFonts w:ascii="GHEA Grapalat" w:hAnsi="GHEA Grapalat"/>
          <w:color w:val="000000"/>
          <w:szCs w:val="24"/>
        </w:rPr>
        <w:t>սույն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կետի</w:t>
      </w:r>
      <w:proofErr w:type="spellEnd"/>
      <w:r w:rsidR="008B6E0C">
        <w:rPr>
          <w:rFonts w:ascii="GHEA Grapalat" w:hAnsi="GHEA Grapalat"/>
          <w:color w:val="000000"/>
          <w:szCs w:val="24"/>
        </w:rPr>
        <w:t xml:space="preserve"> «ա» </w:t>
      </w:r>
      <w:proofErr w:type="spellStart"/>
      <w:r w:rsidR="008B6E0C">
        <w:rPr>
          <w:rFonts w:ascii="GHEA Grapalat" w:hAnsi="GHEA Grapalat"/>
          <w:color w:val="000000"/>
          <w:szCs w:val="24"/>
        </w:rPr>
        <w:t>ենթակետում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նախատեսված</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բնակարանային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ֆոնդի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բաց</w:t>
      </w:r>
      <w:r w:rsidR="00B03560">
        <w:rPr>
          <w:rFonts w:ascii="GHEA Grapalat" w:hAnsi="GHEA Grapalat"/>
          <w:color w:val="000000"/>
          <w:szCs w:val="24"/>
        </w:rPr>
        <w:t>ակայության</w:t>
      </w:r>
      <w:proofErr w:type="spellEnd"/>
      <w:r w:rsidR="00B03560">
        <w:rPr>
          <w:rFonts w:ascii="GHEA Grapalat" w:hAnsi="GHEA Grapalat"/>
          <w:color w:val="000000"/>
          <w:szCs w:val="24"/>
        </w:rPr>
        <w:t xml:space="preserve"> </w:t>
      </w:r>
      <w:proofErr w:type="spellStart"/>
      <w:r w:rsidR="00B03560">
        <w:rPr>
          <w:rFonts w:ascii="GHEA Grapalat" w:hAnsi="GHEA Grapalat"/>
          <w:color w:val="000000"/>
          <w:szCs w:val="24"/>
        </w:rPr>
        <w:t>պարագայում</w:t>
      </w:r>
      <w:proofErr w:type="spellEnd"/>
      <w:r w:rsidR="00B03560">
        <w:rPr>
          <w:rFonts w:ascii="GHEA Grapalat" w:hAnsi="GHEA Grapalat"/>
          <w:color w:val="000000"/>
          <w:szCs w:val="24"/>
        </w:rPr>
        <w:t xml:space="preserve">՝ </w:t>
      </w:r>
      <w:proofErr w:type="spellStart"/>
      <w:r w:rsidR="00B03560">
        <w:rPr>
          <w:rFonts w:ascii="GHEA Grapalat" w:hAnsi="GHEA Grapalat"/>
          <w:color w:val="000000"/>
          <w:szCs w:val="24"/>
        </w:rPr>
        <w:t>բնակարանի</w:t>
      </w:r>
      <w:proofErr w:type="spellEnd"/>
      <w:r w:rsidR="00B03560">
        <w:rPr>
          <w:rFonts w:ascii="GHEA Grapalat" w:hAnsi="GHEA Grapalat"/>
          <w:color w:val="000000"/>
          <w:szCs w:val="24"/>
        </w:rPr>
        <w:t xml:space="preserve"> </w:t>
      </w:r>
      <w:proofErr w:type="spellStart"/>
      <w:r w:rsidR="00B03560">
        <w:rPr>
          <w:rFonts w:ascii="GHEA Grapalat" w:hAnsi="GHEA Grapalat"/>
          <w:color w:val="000000"/>
          <w:szCs w:val="24"/>
        </w:rPr>
        <w:t>կամ</w:t>
      </w:r>
      <w:proofErr w:type="spellEnd"/>
      <w:r w:rsidR="00B03560">
        <w:rPr>
          <w:rFonts w:ascii="GHEA Grapalat" w:hAnsi="GHEA Grapalat"/>
          <w:color w:val="000000"/>
          <w:szCs w:val="24"/>
        </w:rPr>
        <w:t xml:space="preserve"> </w:t>
      </w:r>
      <w:proofErr w:type="spellStart"/>
      <w:r w:rsidR="00B03560">
        <w:rPr>
          <w:rFonts w:ascii="GHEA Grapalat" w:hAnsi="GHEA Grapalat"/>
          <w:color w:val="000000"/>
          <w:szCs w:val="24"/>
        </w:rPr>
        <w:t>բնակելի</w:t>
      </w:r>
      <w:proofErr w:type="spellEnd"/>
      <w:r w:rsidR="00B03560">
        <w:rPr>
          <w:rFonts w:ascii="GHEA Grapalat" w:hAnsi="GHEA Grapalat"/>
          <w:color w:val="000000"/>
          <w:szCs w:val="24"/>
        </w:rPr>
        <w:t xml:space="preserve"> </w:t>
      </w:r>
      <w:proofErr w:type="spellStart"/>
      <w:r w:rsidR="00B03560">
        <w:rPr>
          <w:rFonts w:ascii="GHEA Grapalat" w:hAnsi="GHEA Grapalat"/>
          <w:color w:val="000000"/>
          <w:szCs w:val="24"/>
        </w:rPr>
        <w:t>տան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վարձակալության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համար</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ֆին</w:t>
      </w:r>
      <w:r>
        <w:rPr>
          <w:rFonts w:ascii="GHEA Grapalat" w:hAnsi="GHEA Grapalat"/>
          <w:color w:val="000000"/>
          <w:szCs w:val="24"/>
        </w:rPr>
        <w:t>անսական</w:t>
      </w:r>
      <w:proofErr w:type="spellEnd"/>
      <w:r>
        <w:rPr>
          <w:rFonts w:ascii="GHEA Grapalat" w:hAnsi="GHEA Grapalat"/>
          <w:color w:val="000000"/>
          <w:szCs w:val="24"/>
        </w:rPr>
        <w:t xml:space="preserve"> </w:t>
      </w:r>
      <w:proofErr w:type="spellStart"/>
      <w:r>
        <w:rPr>
          <w:rFonts w:ascii="GHEA Grapalat" w:hAnsi="GHEA Grapalat"/>
          <w:color w:val="000000"/>
          <w:szCs w:val="24"/>
        </w:rPr>
        <w:t>աջակցության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տրամադրմամբ</w:t>
      </w:r>
      <w:proofErr w:type="spellEnd"/>
      <w:r>
        <w:rPr>
          <w:rFonts w:ascii="GHEA Grapalat" w:hAnsi="GHEA Grapalat"/>
          <w:color w:val="000000"/>
          <w:szCs w:val="24"/>
        </w:rPr>
        <w:t xml:space="preserve">, </w:t>
      </w:r>
      <w:proofErr w:type="spellStart"/>
      <w:r w:rsidR="008B6E0C" w:rsidRPr="009A516D">
        <w:rPr>
          <w:rFonts w:ascii="GHEA Grapalat" w:hAnsi="GHEA Grapalat"/>
          <w:color w:val="000000"/>
          <w:szCs w:val="24"/>
        </w:rPr>
        <w:t>ուժեղացման</w:t>
      </w:r>
      <w:proofErr w:type="spellEnd"/>
      <w:r w:rsidR="008B6E0C" w:rsidRPr="009A516D">
        <w:rPr>
          <w:rFonts w:ascii="GHEA Grapalat" w:hAnsi="GHEA Grapalat"/>
          <w:color w:val="000000"/>
          <w:szCs w:val="24"/>
        </w:rPr>
        <w:t xml:space="preserve"> և </w:t>
      </w:r>
      <w:proofErr w:type="spellStart"/>
      <w:r w:rsidR="008B6E0C" w:rsidRPr="009A516D">
        <w:rPr>
          <w:rFonts w:ascii="GHEA Grapalat" w:hAnsi="GHEA Grapalat"/>
          <w:color w:val="000000"/>
          <w:szCs w:val="24"/>
        </w:rPr>
        <w:t>վերակառուցման</w:t>
      </w:r>
      <w:proofErr w:type="spellEnd"/>
      <w:r w:rsidR="008B6E0C" w:rsidRPr="009A516D">
        <w:rPr>
          <w:rFonts w:ascii="GHEA Grapalat" w:hAnsi="GHEA Grapalat"/>
          <w:color w:val="000000"/>
          <w:szCs w:val="24"/>
        </w:rPr>
        <w:t xml:space="preserve"> </w:t>
      </w:r>
      <w:proofErr w:type="spellStart"/>
      <w:r w:rsidR="008B6E0C">
        <w:rPr>
          <w:rFonts w:ascii="GHEA Grapalat" w:hAnsi="GHEA Grapalat"/>
          <w:color w:val="000000"/>
          <w:szCs w:val="24"/>
        </w:rPr>
        <w:t>կամ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քանդման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ենթակա</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բազամաբնակարան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շենքի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բնակարանների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կամ</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անհատական</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բնակելի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տների</w:t>
      </w:r>
      <w:proofErr w:type="spellEnd"/>
      <w:r w:rsidR="008B6E0C">
        <w:rPr>
          <w:rFonts w:ascii="GHEA Grapalat" w:hAnsi="GHEA Grapalat"/>
          <w:color w:val="000000"/>
          <w:szCs w:val="24"/>
        </w:rPr>
        <w:t xml:space="preserve"> </w:t>
      </w:r>
      <w:proofErr w:type="spellStart"/>
      <w:r w:rsidR="008B6E0C">
        <w:rPr>
          <w:rFonts w:ascii="GHEA Grapalat" w:hAnsi="GHEA Grapalat"/>
          <w:color w:val="000000"/>
          <w:szCs w:val="24"/>
        </w:rPr>
        <w:t>բնակիչների</w:t>
      </w:r>
      <w:proofErr w:type="spellEnd"/>
      <w:r w:rsidR="008B6E0C">
        <w:rPr>
          <w:rFonts w:ascii="GHEA Grapalat" w:hAnsi="GHEA Grapalat"/>
          <w:color w:val="000000"/>
          <w:szCs w:val="24"/>
        </w:rPr>
        <w:t xml:space="preserve"> և </w:t>
      </w:r>
      <w:proofErr w:type="spellStart"/>
      <w:r w:rsidR="000D7CF3" w:rsidRPr="000D7CF3">
        <w:rPr>
          <w:rFonts w:ascii="GHEA Grapalat" w:hAnsi="GHEA Grapalat"/>
          <w:color w:val="000000"/>
          <w:szCs w:val="24"/>
        </w:rPr>
        <w:t>համայնքի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ղեկավարի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միջև</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կնքված</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պայմանագրի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հիման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վրա</w:t>
      </w:r>
      <w:proofErr w:type="spellEnd"/>
      <w:r>
        <w:rPr>
          <w:rFonts w:ascii="GHEA Grapalat" w:hAnsi="GHEA Grapalat"/>
          <w:color w:val="000000"/>
          <w:szCs w:val="24"/>
        </w:rPr>
        <w:t>:</w:t>
      </w:r>
    </w:p>
    <w:p w:rsidR="006A4281"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4. </w:t>
      </w:r>
      <w:proofErr w:type="spellStart"/>
      <w:r>
        <w:rPr>
          <w:rFonts w:ascii="GHEA Grapalat" w:hAnsi="GHEA Grapalat"/>
          <w:color w:val="000000"/>
          <w:szCs w:val="24"/>
        </w:rPr>
        <w:t>Սույն</w:t>
      </w:r>
      <w:proofErr w:type="spellEnd"/>
      <w:r>
        <w:rPr>
          <w:rFonts w:ascii="GHEA Grapalat" w:hAnsi="GHEA Grapalat"/>
          <w:color w:val="000000"/>
          <w:szCs w:val="24"/>
        </w:rPr>
        <w:t xml:space="preserve"> </w:t>
      </w:r>
      <w:proofErr w:type="spellStart"/>
      <w:r>
        <w:rPr>
          <w:rFonts w:ascii="GHEA Grapalat" w:hAnsi="GHEA Grapalat"/>
          <w:color w:val="000000"/>
          <w:szCs w:val="24"/>
        </w:rPr>
        <w:t>կարգի</w:t>
      </w:r>
      <w:proofErr w:type="spellEnd"/>
      <w:r>
        <w:rPr>
          <w:rFonts w:ascii="GHEA Grapalat" w:hAnsi="GHEA Grapalat"/>
          <w:color w:val="000000"/>
          <w:szCs w:val="24"/>
        </w:rPr>
        <w:t xml:space="preserve"> 3-րդ </w:t>
      </w:r>
      <w:proofErr w:type="spellStart"/>
      <w:r>
        <w:rPr>
          <w:rFonts w:ascii="GHEA Grapalat" w:hAnsi="GHEA Grapalat"/>
          <w:color w:val="000000"/>
          <w:szCs w:val="24"/>
        </w:rPr>
        <w:t>կետի</w:t>
      </w:r>
      <w:proofErr w:type="spellEnd"/>
      <w:r>
        <w:rPr>
          <w:rFonts w:ascii="GHEA Grapalat" w:hAnsi="GHEA Grapalat"/>
          <w:color w:val="000000"/>
          <w:szCs w:val="24"/>
        </w:rPr>
        <w:t xml:space="preserve"> 2-րդ </w:t>
      </w:r>
      <w:proofErr w:type="spellStart"/>
      <w:r>
        <w:rPr>
          <w:rFonts w:ascii="GHEA Grapalat" w:hAnsi="GHEA Grapalat"/>
          <w:color w:val="000000"/>
          <w:szCs w:val="24"/>
        </w:rPr>
        <w:t>ենթակետով</w:t>
      </w:r>
      <w:proofErr w:type="spellEnd"/>
      <w:r>
        <w:rPr>
          <w:rFonts w:ascii="GHEA Grapalat" w:hAnsi="GHEA Grapalat"/>
          <w:color w:val="000000"/>
          <w:szCs w:val="24"/>
        </w:rPr>
        <w:t xml:space="preserve"> </w:t>
      </w:r>
      <w:proofErr w:type="spellStart"/>
      <w:r>
        <w:rPr>
          <w:rFonts w:ascii="GHEA Grapalat" w:hAnsi="GHEA Grapalat"/>
          <w:color w:val="000000"/>
          <w:szCs w:val="24"/>
        </w:rPr>
        <w:t>նախատեսված</w:t>
      </w:r>
      <w:proofErr w:type="spellEnd"/>
      <w:r>
        <w:rPr>
          <w:rFonts w:ascii="GHEA Grapalat" w:hAnsi="GHEA Grapalat"/>
          <w:color w:val="000000"/>
          <w:szCs w:val="24"/>
        </w:rPr>
        <w:t xml:space="preserve"> </w:t>
      </w:r>
      <w:proofErr w:type="spellStart"/>
      <w:r>
        <w:rPr>
          <w:rFonts w:ascii="GHEA Grapalat" w:hAnsi="GHEA Grapalat"/>
          <w:color w:val="000000"/>
          <w:szCs w:val="24"/>
        </w:rPr>
        <w:t>վարձակալության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գումարը</w:t>
      </w:r>
      <w:proofErr w:type="spellEnd"/>
      <w:r>
        <w:rPr>
          <w:rFonts w:ascii="GHEA Grapalat" w:hAnsi="GHEA Grapalat"/>
          <w:color w:val="000000"/>
          <w:szCs w:val="24"/>
        </w:rPr>
        <w:t xml:space="preserve"> </w:t>
      </w:r>
      <w:proofErr w:type="spellStart"/>
      <w:r>
        <w:rPr>
          <w:rFonts w:ascii="GHEA Grapalat" w:hAnsi="GHEA Grapalat"/>
          <w:color w:val="000000"/>
          <w:szCs w:val="24"/>
        </w:rPr>
        <w:t>տրամադրվում</w:t>
      </w:r>
      <w:proofErr w:type="spellEnd"/>
      <w:r>
        <w:rPr>
          <w:rFonts w:ascii="GHEA Grapalat" w:hAnsi="GHEA Grapalat"/>
          <w:color w:val="000000"/>
          <w:szCs w:val="24"/>
        </w:rPr>
        <w:t xml:space="preserve"> է </w:t>
      </w:r>
      <w:proofErr w:type="spellStart"/>
      <w:r>
        <w:rPr>
          <w:rFonts w:ascii="GHEA Grapalat" w:hAnsi="GHEA Grapalat"/>
          <w:color w:val="000000"/>
          <w:szCs w:val="24"/>
        </w:rPr>
        <w:t>սույն</w:t>
      </w:r>
      <w:proofErr w:type="spellEnd"/>
      <w:r>
        <w:rPr>
          <w:rFonts w:ascii="GHEA Grapalat" w:hAnsi="GHEA Grapalat"/>
          <w:color w:val="000000"/>
          <w:szCs w:val="24"/>
        </w:rPr>
        <w:t xml:space="preserve"> </w:t>
      </w:r>
      <w:proofErr w:type="spellStart"/>
      <w:r>
        <w:rPr>
          <w:rFonts w:ascii="GHEA Grapalat" w:hAnsi="GHEA Grapalat"/>
          <w:color w:val="000000"/>
          <w:szCs w:val="24"/>
        </w:rPr>
        <w:t>կարգի</w:t>
      </w:r>
      <w:proofErr w:type="spellEnd"/>
      <w:r>
        <w:rPr>
          <w:rFonts w:ascii="GHEA Grapalat" w:hAnsi="GHEA Grapalat"/>
          <w:color w:val="000000"/>
          <w:szCs w:val="24"/>
        </w:rPr>
        <w:t xml:space="preserve"> 2-րդ </w:t>
      </w:r>
      <w:proofErr w:type="spellStart"/>
      <w:r>
        <w:rPr>
          <w:rFonts w:ascii="GHEA Grapalat" w:hAnsi="GHEA Grapalat"/>
          <w:color w:val="000000"/>
          <w:szCs w:val="24"/>
        </w:rPr>
        <w:t>կետով</w:t>
      </w:r>
      <w:proofErr w:type="spellEnd"/>
      <w:r>
        <w:rPr>
          <w:rFonts w:ascii="GHEA Grapalat" w:hAnsi="GHEA Grapalat"/>
          <w:color w:val="000000"/>
          <w:szCs w:val="24"/>
        </w:rPr>
        <w:t xml:space="preserve"> </w:t>
      </w:r>
      <w:proofErr w:type="spellStart"/>
      <w:r>
        <w:rPr>
          <w:rFonts w:ascii="GHEA Grapalat" w:hAnsi="GHEA Grapalat"/>
          <w:color w:val="000000"/>
          <w:szCs w:val="24"/>
        </w:rPr>
        <w:t>նշված</w:t>
      </w:r>
      <w:proofErr w:type="spellEnd"/>
      <w:r>
        <w:rPr>
          <w:rFonts w:ascii="GHEA Grapalat" w:hAnsi="GHEA Grapalat"/>
          <w:color w:val="000000"/>
          <w:szCs w:val="24"/>
        </w:rPr>
        <w:t xml:space="preserve"> </w:t>
      </w:r>
      <w:proofErr w:type="spellStart"/>
      <w:r>
        <w:rPr>
          <w:rFonts w:ascii="GHEA Grapalat" w:hAnsi="GHEA Grapalat"/>
          <w:color w:val="000000"/>
          <w:szCs w:val="24"/>
        </w:rPr>
        <w:t>ժամկետներով</w:t>
      </w:r>
      <w:proofErr w:type="spellEnd"/>
      <w:r>
        <w:rPr>
          <w:rFonts w:ascii="GHEA Grapalat" w:hAnsi="GHEA Grapalat"/>
          <w:color w:val="000000"/>
          <w:szCs w:val="24"/>
        </w:rPr>
        <w:t>՝</w:t>
      </w:r>
    </w:p>
    <w:p w:rsidR="006A4281"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1)</w:t>
      </w:r>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մեկ</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ամսվա</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համար</w:t>
      </w:r>
      <w:proofErr w:type="spellEnd"/>
      <w:r>
        <w:rPr>
          <w:rFonts w:ascii="GHEA Grapalat" w:hAnsi="GHEA Grapalat"/>
          <w:color w:val="000000"/>
          <w:szCs w:val="24"/>
        </w:rPr>
        <w:t>՝</w:t>
      </w:r>
    </w:p>
    <w:p w:rsidR="006A4281"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lastRenderedPageBreak/>
        <w:t xml:space="preserve">ա. </w:t>
      </w:r>
      <w:proofErr w:type="spellStart"/>
      <w:r>
        <w:rPr>
          <w:rFonts w:ascii="GHEA Grapalat" w:hAnsi="GHEA Grapalat"/>
          <w:color w:val="000000"/>
          <w:szCs w:val="24"/>
        </w:rPr>
        <w:t>գյուղական</w:t>
      </w:r>
      <w:proofErr w:type="spellEnd"/>
      <w:r>
        <w:rPr>
          <w:rFonts w:ascii="GHEA Grapalat" w:hAnsi="GHEA Grapalat"/>
          <w:color w:val="000000"/>
          <w:szCs w:val="24"/>
        </w:rPr>
        <w:t xml:space="preserve"> </w:t>
      </w:r>
      <w:proofErr w:type="spellStart"/>
      <w:r>
        <w:rPr>
          <w:rFonts w:ascii="GHEA Grapalat" w:hAnsi="GHEA Grapalat"/>
          <w:color w:val="000000"/>
          <w:szCs w:val="24"/>
        </w:rPr>
        <w:t>բնակավայրերի</w:t>
      </w:r>
      <w:proofErr w:type="spellEnd"/>
      <w:r>
        <w:rPr>
          <w:rFonts w:ascii="GHEA Grapalat" w:hAnsi="GHEA Grapalat"/>
          <w:color w:val="000000"/>
          <w:szCs w:val="24"/>
        </w:rPr>
        <w:t xml:space="preserve"> </w:t>
      </w:r>
      <w:proofErr w:type="spellStart"/>
      <w:r>
        <w:rPr>
          <w:rFonts w:ascii="GHEA Grapalat" w:hAnsi="GHEA Grapalat"/>
          <w:color w:val="000000"/>
          <w:szCs w:val="24"/>
        </w:rPr>
        <w:t>համար</w:t>
      </w:r>
      <w:proofErr w:type="spellEnd"/>
      <w:r>
        <w:rPr>
          <w:rFonts w:ascii="GHEA Grapalat" w:hAnsi="GHEA Grapalat"/>
          <w:color w:val="000000"/>
          <w:szCs w:val="24"/>
        </w:rPr>
        <w:t xml:space="preserve">՝ 40 </w:t>
      </w:r>
      <w:proofErr w:type="spellStart"/>
      <w:r>
        <w:rPr>
          <w:rFonts w:ascii="GHEA Grapalat" w:hAnsi="GHEA Grapalat"/>
          <w:color w:val="000000"/>
          <w:szCs w:val="24"/>
        </w:rPr>
        <w:t>հազար</w:t>
      </w:r>
      <w:proofErr w:type="spellEnd"/>
      <w:r>
        <w:rPr>
          <w:rFonts w:ascii="GHEA Grapalat" w:hAnsi="GHEA Grapalat"/>
          <w:color w:val="000000"/>
          <w:szCs w:val="24"/>
        </w:rPr>
        <w:t xml:space="preserve"> </w:t>
      </w:r>
      <w:proofErr w:type="spellStart"/>
      <w:r>
        <w:rPr>
          <w:rFonts w:ascii="GHEA Grapalat" w:hAnsi="GHEA Grapalat"/>
          <w:color w:val="000000"/>
          <w:szCs w:val="24"/>
        </w:rPr>
        <w:t>դրամի</w:t>
      </w:r>
      <w:proofErr w:type="spellEnd"/>
      <w:r>
        <w:rPr>
          <w:rFonts w:ascii="GHEA Grapalat" w:hAnsi="GHEA Grapalat"/>
          <w:color w:val="000000"/>
          <w:szCs w:val="24"/>
        </w:rPr>
        <w:t xml:space="preserve"> </w:t>
      </w:r>
      <w:proofErr w:type="spellStart"/>
      <w:r>
        <w:rPr>
          <w:rFonts w:ascii="GHEA Grapalat" w:hAnsi="GHEA Grapalat"/>
          <w:color w:val="000000"/>
          <w:szCs w:val="24"/>
        </w:rPr>
        <w:t>չափով</w:t>
      </w:r>
      <w:proofErr w:type="spellEnd"/>
      <w:r>
        <w:rPr>
          <w:rFonts w:ascii="GHEA Grapalat" w:hAnsi="GHEA Grapalat"/>
          <w:color w:val="000000"/>
          <w:szCs w:val="24"/>
        </w:rPr>
        <w:t xml:space="preserve">, </w:t>
      </w:r>
    </w:p>
    <w:p w:rsidR="000D7CF3"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բ. </w:t>
      </w:r>
      <w:proofErr w:type="spellStart"/>
      <w:r>
        <w:rPr>
          <w:rFonts w:ascii="GHEA Grapalat" w:hAnsi="GHEA Grapalat"/>
          <w:color w:val="000000"/>
          <w:szCs w:val="24"/>
        </w:rPr>
        <w:t>քաղաքային</w:t>
      </w:r>
      <w:proofErr w:type="spellEnd"/>
      <w:r>
        <w:rPr>
          <w:rFonts w:ascii="GHEA Grapalat" w:hAnsi="GHEA Grapalat"/>
          <w:color w:val="000000"/>
          <w:szCs w:val="24"/>
        </w:rPr>
        <w:t xml:space="preserve"> </w:t>
      </w:r>
      <w:proofErr w:type="spellStart"/>
      <w:r>
        <w:rPr>
          <w:rFonts w:ascii="GHEA Grapalat" w:hAnsi="GHEA Grapalat"/>
          <w:color w:val="000000"/>
          <w:szCs w:val="24"/>
        </w:rPr>
        <w:t>բնակավայրերի</w:t>
      </w:r>
      <w:proofErr w:type="spellEnd"/>
      <w:r>
        <w:rPr>
          <w:rFonts w:ascii="GHEA Grapalat" w:hAnsi="GHEA Grapalat"/>
          <w:color w:val="000000"/>
          <w:szCs w:val="24"/>
        </w:rPr>
        <w:t xml:space="preserve"> (</w:t>
      </w:r>
      <w:proofErr w:type="spellStart"/>
      <w:r>
        <w:rPr>
          <w:rFonts w:ascii="GHEA Grapalat" w:hAnsi="GHEA Grapalat"/>
          <w:color w:val="000000"/>
          <w:szCs w:val="24"/>
        </w:rPr>
        <w:t>բացառությամբ</w:t>
      </w:r>
      <w:proofErr w:type="spellEnd"/>
      <w:r>
        <w:rPr>
          <w:rFonts w:ascii="GHEA Grapalat" w:hAnsi="GHEA Grapalat"/>
          <w:color w:val="000000"/>
          <w:szCs w:val="24"/>
        </w:rPr>
        <w:t xml:space="preserve"> </w:t>
      </w:r>
      <w:proofErr w:type="spellStart"/>
      <w:r>
        <w:rPr>
          <w:rFonts w:ascii="GHEA Grapalat" w:hAnsi="GHEA Grapalat"/>
          <w:color w:val="000000"/>
          <w:szCs w:val="24"/>
        </w:rPr>
        <w:t>Երևան</w:t>
      </w:r>
      <w:proofErr w:type="spellEnd"/>
      <w:r>
        <w:rPr>
          <w:rFonts w:ascii="GHEA Grapalat" w:hAnsi="GHEA Grapalat"/>
          <w:color w:val="000000"/>
          <w:szCs w:val="24"/>
        </w:rPr>
        <w:t xml:space="preserve"> </w:t>
      </w:r>
      <w:proofErr w:type="spellStart"/>
      <w:r>
        <w:rPr>
          <w:rFonts w:ascii="GHEA Grapalat" w:hAnsi="GHEA Grapalat"/>
          <w:color w:val="000000"/>
          <w:szCs w:val="24"/>
        </w:rPr>
        <w:t>քաղաքի</w:t>
      </w:r>
      <w:proofErr w:type="spellEnd"/>
      <w:r>
        <w:rPr>
          <w:rFonts w:ascii="GHEA Grapalat" w:hAnsi="GHEA Grapalat"/>
          <w:color w:val="000000"/>
          <w:szCs w:val="24"/>
        </w:rPr>
        <w:t xml:space="preserve">) </w:t>
      </w:r>
      <w:proofErr w:type="spellStart"/>
      <w:r>
        <w:rPr>
          <w:rFonts w:ascii="GHEA Grapalat" w:hAnsi="GHEA Grapalat"/>
          <w:color w:val="000000"/>
          <w:szCs w:val="24"/>
        </w:rPr>
        <w:t>համար</w:t>
      </w:r>
      <w:proofErr w:type="spellEnd"/>
      <w:r>
        <w:rPr>
          <w:rFonts w:ascii="GHEA Grapalat" w:hAnsi="GHEA Grapalat"/>
          <w:color w:val="000000"/>
          <w:szCs w:val="24"/>
        </w:rPr>
        <w:t>՝</w:t>
      </w:r>
      <w:r w:rsidR="000D7CF3" w:rsidRPr="000D7CF3">
        <w:rPr>
          <w:rFonts w:ascii="GHEA Grapalat" w:hAnsi="GHEA Grapalat"/>
          <w:color w:val="000000"/>
          <w:szCs w:val="24"/>
        </w:rPr>
        <w:t xml:space="preserve"> 60.000 </w:t>
      </w:r>
      <w:proofErr w:type="spellStart"/>
      <w:r w:rsidR="000D7CF3" w:rsidRPr="000D7CF3">
        <w:rPr>
          <w:rFonts w:ascii="GHEA Grapalat" w:hAnsi="GHEA Grapalat"/>
          <w:color w:val="000000"/>
          <w:szCs w:val="24"/>
        </w:rPr>
        <w:t>դրա</w:t>
      </w:r>
      <w:r>
        <w:rPr>
          <w:rFonts w:ascii="GHEA Grapalat" w:hAnsi="GHEA Grapalat"/>
          <w:color w:val="000000"/>
          <w:szCs w:val="24"/>
        </w:rPr>
        <w:t>մի</w:t>
      </w:r>
      <w:proofErr w:type="spellEnd"/>
      <w:r>
        <w:rPr>
          <w:rFonts w:ascii="GHEA Grapalat" w:hAnsi="GHEA Grapalat"/>
          <w:color w:val="000000"/>
          <w:szCs w:val="24"/>
        </w:rPr>
        <w:t xml:space="preserve"> </w:t>
      </w:r>
      <w:proofErr w:type="spellStart"/>
      <w:r>
        <w:rPr>
          <w:rFonts w:ascii="GHEA Grapalat" w:hAnsi="GHEA Grapalat"/>
          <w:color w:val="000000"/>
          <w:szCs w:val="24"/>
        </w:rPr>
        <w:t>չափով</w:t>
      </w:r>
      <w:proofErr w:type="spellEnd"/>
      <w:r>
        <w:rPr>
          <w:rFonts w:ascii="GHEA Grapalat" w:hAnsi="GHEA Grapalat"/>
          <w:color w:val="000000"/>
          <w:szCs w:val="24"/>
        </w:rPr>
        <w:t>,</w:t>
      </w:r>
    </w:p>
    <w:p w:rsidR="006A4281" w:rsidRDefault="006A4281"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գ. </w:t>
      </w:r>
      <w:proofErr w:type="spellStart"/>
      <w:r>
        <w:rPr>
          <w:rFonts w:ascii="GHEA Grapalat" w:hAnsi="GHEA Grapalat"/>
          <w:color w:val="000000"/>
          <w:szCs w:val="24"/>
        </w:rPr>
        <w:t>Երևան</w:t>
      </w:r>
      <w:proofErr w:type="spellEnd"/>
      <w:r>
        <w:rPr>
          <w:rFonts w:ascii="GHEA Grapalat" w:hAnsi="GHEA Grapalat"/>
          <w:color w:val="000000"/>
          <w:szCs w:val="24"/>
        </w:rPr>
        <w:t xml:space="preserve"> </w:t>
      </w:r>
      <w:proofErr w:type="spellStart"/>
      <w:r>
        <w:rPr>
          <w:rFonts w:ascii="GHEA Grapalat" w:hAnsi="GHEA Grapalat"/>
          <w:color w:val="000000"/>
          <w:szCs w:val="24"/>
        </w:rPr>
        <w:t>քաղաքի</w:t>
      </w:r>
      <w:proofErr w:type="spellEnd"/>
      <w:r>
        <w:rPr>
          <w:rFonts w:ascii="GHEA Grapalat" w:hAnsi="GHEA Grapalat"/>
          <w:color w:val="000000"/>
          <w:szCs w:val="24"/>
        </w:rPr>
        <w:t xml:space="preserve"> </w:t>
      </w:r>
      <w:proofErr w:type="spellStart"/>
      <w:r>
        <w:rPr>
          <w:rFonts w:ascii="GHEA Grapalat" w:hAnsi="GHEA Grapalat"/>
          <w:color w:val="000000"/>
          <w:szCs w:val="24"/>
        </w:rPr>
        <w:t>համար</w:t>
      </w:r>
      <w:proofErr w:type="spellEnd"/>
      <w:r>
        <w:rPr>
          <w:rFonts w:ascii="GHEA Grapalat" w:hAnsi="GHEA Grapalat"/>
          <w:color w:val="000000"/>
          <w:szCs w:val="24"/>
        </w:rPr>
        <w:t xml:space="preserve">՝ 100000 </w:t>
      </w:r>
      <w:proofErr w:type="spellStart"/>
      <w:r>
        <w:rPr>
          <w:rFonts w:ascii="GHEA Grapalat" w:hAnsi="GHEA Grapalat"/>
          <w:color w:val="000000"/>
          <w:szCs w:val="24"/>
        </w:rPr>
        <w:t>դրամի</w:t>
      </w:r>
      <w:proofErr w:type="spellEnd"/>
      <w:r>
        <w:rPr>
          <w:rFonts w:ascii="GHEA Grapalat" w:hAnsi="GHEA Grapalat"/>
          <w:color w:val="000000"/>
          <w:szCs w:val="24"/>
        </w:rPr>
        <w:t xml:space="preserve"> </w:t>
      </w:r>
      <w:proofErr w:type="spellStart"/>
      <w:r>
        <w:rPr>
          <w:rFonts w:ascii="GHEA Grapalat" w:hAnsi="GHEA Grapalat"/>
          <w:color w:val="000000"/>
          <w:szCs w:val="24"/>
        </w:rPr>
        <w:t>չափով</w:t>
      </w:r>
      <w:proofErr w:type="spellEnd"/>
      <w:r>
        <w:rPr>
          <w:rFonts w:ascii="GHEA Grapalat" w:hAnsi="GHEA Grapalat"/>
          <w:color w:val="000000"/>
          <w:szCs w:val="24"/>
        </w:rPr>
        <w:t>,</w:t>
      </w:r>
    </w:p>
    <w:p w:rsidR="006A4281" w:rsidRPr="000D7CF3" w:rsidRDefault="00AC1DAB"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2) </w:t>
      </w:r>
      <w:proofErr w:type="spellStart"/>
      <w:r>
        <w:rPr>
          <w:rFonts w:ascii="GHEA Grapalat" w:hAnsi="GHEA Grapalat"/>
          <w:color w:val="000000"/>
          <w:szCs w:val="24"/>
        </w:rPr>
        <w:t>հետևյալ</w:t>
      </w:r>
      <w:proofErr w:type="spellEnd"/>
      <w:r>
        <w:rPr>
          <w:rFonts w:ascii="GHEA Grapalat" w:hAnsi="GHEA Grapalat"/>
          <w:color w:val="000000"/>
          <w:szCs w:val="24"/>
        </w:rPr>
        <w:t xml:space="preserve"> </w:t>
      </w:r>
      <w:proofErr w:type="spellStart"/>
      <w:r>
        <w:rPr>
          <w:rFonts w:ascii="GHEA Grapalat" w:hAnsi="GHEA Grapalat"/>
          <w:color w:val="000000"/>
          <w:szCs w:val="24"/>
        </w:rPr>
        <w:t>տարբերակներով</w:t>
      </w:r>
      <w:proofErr w:type="spellEnd"/>
      <w:r>
        <w:rPr>
          <w:rFonts w:ascii="GHEA Grapalat" w:hAnsi="GHEA Grapalat"/>
          <w:color w:val="000000"/>
          <w:szCs w:val="24"/>
        </w:rPr>
        <w:t>՝</w:t>
      </w:r>
    </w:p>
    <w:p w:rsidR="000D7CF3" w:rsidRPr="000D7CF3" w:rsidRDefault="00AC1DAB"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ա.</w:t>
      </w:r>
      <w:r w:rsidR="00013163">
        <w:rPr>
          <w:rFonts w:ascii="GHEA Grapalat" w:hAnsi="GHEA Grapalat"/>
          <w:color w:val="000000"/>
          <w:szCs w:val="24"/>
        </w:rPr>
        <w:t xml:space="preserve"> </w:t>
      </w:r>
      <w:proofErr w:type="spellStart"/>
      <w:r w:rsidR="00013163">
        <w:rPr>
          <w:rFonts w:ascii="GHEA Grapalat" w:hAnsi="GHEA Grapalat"/>
          <w:color w:val="000000"/>
          <w:szCs w:val="24"/>
        </w:rPr>
        <w:t>բնակարանի</w:t>
      </w:r>
      <w:proofErr w:type="spellEnd"/>
      <w:r w:rsidR="00013163">
        <w:rPr>
          <w:rFonts w:ascii="GHEA Grapalat" w:hAnsi="GHEA Grapalat"/>
          <w:color w:val="000000"/>
          <w:szCs w:val="24"/>
        </w:rPr>
        <w:t xml:space="preserve"> </w:t>
      </w:r>
      <w:proofErr w:type="spellStart"/>
      <w:r w:rsidR="00013163">
        <w:rPr>
          <w:rFonts w:ascii="GHEA Grapalat" w:hAnsi="GHEA Grapalat"/>
          <w:color w:val="000000"/>
          <w:szCs w:val="24"/>
        </w:rPr>
        <w:t>կամ</w:t>
      </w:r>
      <w:proofErr w:type="spellEnd"/>
      <w:r w:rsidR="00013163">
        <w:rPr>
          <w:rFonts w:ascii="GHEA Grapalat" w:hAnsi="GHEA Grapalat"/>
          <w:color w:val="000000"/>
          <w:szCs w:val="24"/>
        </w:rPr>
        <w:t xml:space="preserve"> </w:t>
      </w:r>
      <w:proofErr w:type="spellStart"/>
      <w:r w:rsidR="00013163">
        <w:rPr>
          <w:rFonts w:ascii="GHEA Grapalat" w:hAnsi="GHEA Grapalat"/>
          <w:color w:val="000000"/>
          <w:szCs w:val="24"/>
        </w:rPr>
        <w:t>բնակելի</w:t>
      </w:r>
      <w:proofErr w:type="spellEnd"/>
      <w:r w:rsidR="00013163">
        <w:rPr>
          <w:rFonts w:ascii="GHEA Grapalat" w:hAnsi="GHEA Grapalat"/>
          <w:color w:val="000000"/>
          <w:szCs w:val="24"/>
        </w:rPr>
        <w:t xml:space="preserve"> </w:t>
      </w:r>
      <w:proofErr w:type="spellStart"/>
      <w:r w:rsidR="00013163">
        <w:rPr>
          <w:rFonts w:ascii="GHEA Grapalat" w:hAnsi="GHEA Grapalat"/>
          <w:color w:val="000000"/>
          <w:szCs w:val="24"/>
        </w:rPr>
        <w:t>տան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վարձակալում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համայնքի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կողմից</w:t>
      </w:r>
      <w:proofErr w:type="spellEnd"/>
      <w:r w:rsidR="000D7CF3" w:rsidRPr="000D7CF3">
        <w:rPr>
          <w:rFonts w:ascii="GHEA Grapalat" w:hAnsi="GHEA Grapalat"/>
          <w:color w:val="000000"/>
          <w:szCs w:val="24"/>
        </w:rPr>
        <w:t xml:space="preserve"> և </w:t>
      </w:r>
      <w:proofErr w:type="spellStart"/>
      <w:r w:rsidR="000D7CF3" w:rsidRPr="000D7CF3">
        <w:rPr>
          <w:rFonts w:ascii="GHEA Grapalat" w:hAnsi="GHEA Grapalat"/>
          <w:color w:val="000000"/>
          <w:szCs w:val="24"/>
        </w:rPr>
        <w:t>ժամանակավորապես</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անհատույց</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օգտագործելու</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նպատակով</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ոչ</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հիմնական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շինությունում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բնակվող</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ընտանիքին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տրամադրում</w:t>
      </w:r>
      <w:proofErr w:type="spellEnd"/>
      <w:r w:rsidR="000D7CF3" w:rsidRPr="000D7CF3">
        <w:rPr>
          <w:rFonts w:ascii="GHEA Grapalat" w:hAnsi="GHEA Grapalat"/>
          <w:color w:val="000000"/>
          <w:szCs w:val="24"/>
        </w:rPr>
        <w:t>.</w:t>
      </w:r>
    </w:p>
    <w:p w:rsidR="000D7CF3" w:rsidRPr="000D7CF3" w:rsidRDefault="00AC1DAB"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բ. </w:t>
      </w:r>
      <w:proofErr w:type="spellStart"/>
      <w:r w:rsidR="00D979F0">
        <w:rPr>
          <w:rFonts w:ascii="GHEA Grapalat" w:hAnsi="GHEA Grapalat"/>
          <w:color w:val="000000"/>
          <w:szCs w:val="24"/>
        </w:rPr>
        <w:t>բնակարան</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կամ</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բնակելի</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տուն</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վարձակալելու</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համար</w:t>
      </w:r>
      <w:proofErr w:type="spellEnd"/>
      <w:r w:rsidR="00D979F0">
        <w:rPr>
          <w:rFonts w:ascii="GHEA Grapalat" w:hAnsi="GHEA Grapalat"/>
          <w:color w:val="000000"/>
          <w:szCs w:val="24"/>
        </w:rPr>
        <w:t xml:space="preserve"> </w:t>
      </w:r>
      <w:proofErr w:type="spellStart"/>
      <w:r w:rsidR="000D7CF3" w:rsidRPr="000D7CF3">
        <w:rPr>
          <w:rFonts w:ascii="GHEA Grapalat" w:hAnsi="GHEA Grapalat"/>
          <w:color w:val="000000"/>
          <w:szCs w:val="24"/>
        </w:rPr>
        <w:t>ֆինանսական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աջակցության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տրամադրում</w:t>
      </w:r>
      <w:proofErr w:type="spellEnd"/>
      <w:r w:rsidR="000D7CF3" w:rsidRPr="000D7CF3">
        <w:rPr>
          <w:rFonts w:ascii="GHEA Grapalat" w:hAnsi="GHEA Grapalat"/>
          <w:color w:val="000000"/>
          <w:szCs w:val="24"/>
        </w:rPr>
        <w:t>:</w:t>
      </w:r>
    </w:p>
    <w:p w:rsidR="000D7CF3" w:rsidRPr="000D7CF3" w:rsidRDefault="00AC1DAB"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5.</w:t>
      </w:r>
      <w:r w:rsidR="00491DC3">
        <w:rPr>
          <w:rFonts w:ascii="GHEA Grapalat" w:hAnsi="GHEA Grapalat"/>
          <w:color w:val="000000"/>
          <w:szCs w:val="24"/>
        </w:rPr>
        <w:t xml:space="preserve"> </w:t>
      </w:r>
      <w:proofErr w:type="spellStart"/>
      <w:r w:rsidR="000D7CF3" w:rsidRPr="000D7CF3">
        <w:rPr>
          <w:rFonts w:ascii="GHEA Grapalat" w:hAnsi="GHEA Grapalat"/>
          <w:color w:val="000000"/>
          <w:szCs w:val="24"/>
        </w:rPr>
        <w:t>Համայնքի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ղեկավարը</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կամ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քաղաքաց</w:t>
      </w:r>
      <w:r w:rsidR="00D979F0">
        <w:rPr>
          <w:rFonts w:ascii="GHEA Grapalat" w:hAnsi="GHEA Grapalat"/>
          <w:color w:val="000000"/>
          <w:szCs w:val="24"/>
        </w:rPr>
        <w:t>իները</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կարող</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են</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բնակարանը</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կամ</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բնակելի</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տունը</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կարող</w:t>
      </w:r>
      <w:proofErr w:type="spellEnd"/>
      <w:r w:rsidR="00D979F0">
        <w:rPr>
          <w:rFonts w:ascii="GHEA Grapalat" w:hAnsi="GHEA Grapalat"/>
          <w:color w:val="000000"/>
          <w:szCs w:val="24"/>
        </w:rPr>
        <w:t xml:space="preserve"> </w:t>
      </w:r>
      <w:proofErr w:type="spellStart"/>
      <w:r w:rsidR="00D979F0">
        <w:rPr>
          <w:rFonts w:ascii="GHEA Grapalat" w:hAnsi="GHEA Grapalat"/>
          <w:color w:val="000000"/>
          <w:szCs w:val="24"/>
        </w:rPr>
        <w:t>են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վարձակալել</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Հայաստանի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Հանրապետության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տարածքում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բնակվող</w:t>
      </w:r>
      <w:proofErr w:type="spellEnd"/>
      <w:r w:rsidR="000D7CF3" w:rsidRPr="000D7CF3">
        <w:rPr>
          <w:rFonts w:ascii="GHEA Grapalat" w:hAnsi="GHEA Grapalat"/>
          <w:color w:val="000000"/>
          <w:szCs w:val="24"/>
        </w:rPr>
        <w:t xml:space="preserve"> և </w:t>
      </w:r>
      <w:proofErr w:type="spellStart"/>
      <w:r w:rsidR="000D7CF3" w:rsidRPr="000D7CF3">
        <w:rPr>
          <w:rFonts w:ascii="GHEA Grapalat" w:hAnsi="GHEA Grapalat"/>
          <w:color w:val="000000"/>
          <w:szCs w:val="24"/>
        </w:rPr>
        <w:t>գրանցված</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ցանկացած</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ֆիզիկական</w:t>
      </w:r>
      <w:proofErr w:type="spellEnd"/>
      <w:r w:rsidR="000D7CF3" w:rsidRPr="000D7CF3">
        <w:rPr>
          <w:rFonts w:ascii="GHEA Grapalat" w:hAnsi="GHEA Grapalat"/>
          <w:color w:val="000000"/>
          <w:szCs w:val="24"/>
        </w:rPr>
        <w:t xml:space="preserve"> և </w:t>
      </w:r>
      <w:proofErr w:type="spellStart"/>
      <w:r w:rsidR="000D7CF3" w:rsidRPr="000D7CF3">
        <w:rPr>
          <w:rFonts w:ascii="GHEA Grapalat" w:hAnsi="GHEA Grapalat"/>
          <w:color w:val="000000"/>
          <w:szCs w:val="24"/>
        </w:rPr>
        <w:t>իրավաբանական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անձանցից</w:t>
      </w:r>
      <w:proofErr w:type="spellEnd"/>
      <w:r w:rsidR="000D7CF3" w:rsidRPr="000D7CF3">
        <w:rPr>
          <w:rFonts w:ascii="GHEA Grapalat" w:hAnsi="GHEA Grapalat"/>
          <w:color w:val="000000"/>
          <w:szCs w:val="24"/>
        </w:rPr>
        <w:t xml:space="preserve">: </w:t>
      </w:r>
    </w:p>
    <w:p w:rsidR="000D7CF3" w:rsidRPr="000D7CF3" w:rsidRDefault="00491DC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6.</w:t>
      </w:r>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Բնակարան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բնակելի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տուն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վարձակալելու</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համար</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աջակցության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տրամադրման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մասին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համայնքի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ղեկավարի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հետ</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կնքված</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պայմանագրի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համաձայն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քաղաքացիները</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վարձակալվող</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բնակարանի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տարբերակն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ընտրելուց</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հետո</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վարձատուի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հետ</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կնքում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են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պայմանագիր</w:t>
      </w:r>
      <w:proofErr w:type="spellEnd"/>
      <w:r w:rsidR="000D7CF3" w:rsidRPr="000D7CF3">
        <w:rPr>
          <w:rFonts w:ascii="GHEA Grapalat" w:hAnsi="GHEA Grapalat"/>
          <w:color w:val="000000"/>
          <w:szCs w:val="24"/>
        </w:rPr>
        <w:t>՝</w:t>
      </w:r>
    </w:p>
    <w:p w:rsidR="000D7CF3" w:rsidRPr="000D7CF3" w:rsidRDefault="000D7CF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sidRPr="000D7CF3">
        <w:rPr>
          <w:rFonts w:ascii="GHEA Grapalat" w:hAnsi="GHEA Grapalat"/>
          <w:color w:val="000000"/>
          <w:szCs w:val="24"/>
        </w:rPr>
        <w:t xml:space="preserve">1) </w:t>
      </w:r>
      <w:proofErr w:type="spellStart"/>
      <w:r w:rsidRPr="000D7CF3">
        <w:rPr>
          <w:rFonts w:ascii="GHEA Grapalat" w:hAnsi="GHEA Grapalat"/>
          <w:color w:val="000000"/>
          <w:szCs w:val="24"/>
        </w:rPr>
        <w:t>որում</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պետք</w:t>
      </w:r>
      <w:proofErr w:type="spellEnd"/>
      <w:r w:rsidRPr="000D7CF3">
        <w:rPr>
          <w:rFonts w:ascii="GHEA Grapalat" w:hAnsi="GHEA Grapalat"/>
          <w:color w:val="000000"/>
          <w:szCs w:val="24"/>
        </w:rPr>
        <w:t xml:space="preserve"> է </w:t>
      </w:r>
      <w:proofErr w:type="spellStart"/>
      <w:r w:rsidRPr="000D7CF3">
        <w:rPr>
          <w:rFonts w:ascii="GHEA Grapalat" w:hAnsi="GHEA Grapalat"/>
          <w:color w:val="000000"/>
          <w:szCs w:val="24"/>
        </w:rPr>
        <w:t>ամրագրված</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լինեն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վարձատուին</w:t>
      </w:r>
      <w:proofErr w:type="spellEnd"/>
      <w:r w:rsidRPr="000D7CF3">
        <w:rPr>
          <w:rFonts w:ascii="GHEA Grapalat" w:hAnsi="GHEA Grapalat"/>
          <w:color w:val="000000"/>
          <w:szCs w:val="24"/>
        </w:rPr>
        <w:t xml:space="preserve"> և </w:t>
      </w:r>
      <w:proofErr w:type="spellStart"/>
      <w:r w:rsidRPr="000D7CF3">
        <w:rPr>
          <w:rFonts w:ascii="GHEA Grapalat" w:hAnsi="GHEA Grapalat"/>
          <w:color w:val="000000"/>
          <w:szCs w:val="24"/>
        </w:rPr>
        <w:t>վարձակալին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վճարման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ենթակա</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գումարների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չափերը</w:t>
      </w:r>
      <w:proofErr w:type="spellEnd"/>
      <w:r w:rsidRPr="000D7CF3">
        <w:rPr>
          <w:rFonts w:ascii="GHEA Grapalat" w:hAnsi="GHEA Grapalat"/>
          <w:color w:val="000000"/>
          <w:szCs w:val="24"/>
        </w:rPr>
        <w:t>.</w:t>
      </w:r>
    </w:p>
    <w:p w:rsidR="000D7CF3" w:rsidRPr="000D7CF3" w:rsidRDefault="000D7CF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sidRPr="000D7CF3">
        <w:rPr>
          <w:rFonts w:ascii="GHEA Grapalat" w:hAnsi="GHEA Grapalat"/>
          <w:color w:val="000000"/>
          <w:szCs w:val="24"/>
        </w:rPr>
        <w:t xml:space="preserve">2) </w:t>
      </w:r>
      <w:proofErr w:type="spellStart"/>
      <w:r w:rsidRPr="000D7CF3">
        <w:rPr>
          <w:rFonts w:ascii="GHEA Grapalat" w:hAnsi="GHEA Grapalat"/>
          <w:color w:val="000000"/>
          <w:szCs w:val="24"/>
        </w:rPr>
        <w:t>որի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նոտարական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վավերացման</w:t>
      </w:r>
      <w:proofErr w:type="spellEnd"/>
      <w:r w:rsidRPr="000D7CF3">
        <w:rPr>
          <w:rFonts w:ascii="GHEA Grapalat" w:hAnsi="GHEA Grapalat"/>
          <w:color w:val="000000"/>
          <w:szCs w:val="24"/>
        </w:rPr>
        <w:t xml:space="preserve"> և </w:t>
      </w:r>
      <w:proofErr w:type="spellStart"/>
      <w:r w:rsidRPr="000D7CF3">
        <w:rPr>
          <w:rFonts w:ascii="GHEA Grapalat" w:hAnsi="GHEA Grapalat"/>
          <w:color w:val="000000"/>
          <w:szCs w:val="24"/>
        </w:rPr>
        <w:t>դրանից</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բխող</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գույքային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իրավունքների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պետական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գրանցման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վճարները</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կատարվում</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են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միջոցների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հաշվին</w:t>
      </w:r>
      <w:proofErr w:type="spellEnd"/>
      <w:r w:rsidRPr="000D7CF3">
        <w:rPr>
          <w:rFonts w:ascii="GHEA Grapalat" w:hAnsi="GHEA Grapalat"/>
          <w:color w:val="000000"/>
          <w:szCs w:val="24"/>
        </w:rPr>
        <w:t>:</w:t>
      </w:r>
    </w:p>
    <w:p w:rsidR="000D7CF3" w:rsidRPr="000D7CF3" w:rsidRDefault="00491DC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7</w:t>
      </w:r>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Տրամադրվող</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աջակցության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գումարի</w:t>
      </w:r>
      <w:proofErr w:type="spellEnd"/>
      <w:r w:rsidR="000D7CF3" w:rsidRPr="000D7CF3">
        <w:rPr>
          <w:rFonts w:ascii="GHEA Grapalat" w:hAnsi="GHEA Grapalat"/>
          <w:color w:val="000000"/>
          <w:szCs w:val="24"/>
        </w:rPr>
        <w:t>`</w:t>
      </w:r>
    </w:p>
    <w:p w:rsidR="000D7CF3" w:rsidRPr="000D7CF3" w:rsidRDefault="000D7CF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sidRPr="000D7CF3">
        <w:rPr>
          <w:rFonts w:ascii="GHEA Grapalat" w:hAnsi="GHEA Grapalat"/>
          <w:color w:val="000000"/>
          <w:szCs w:val="24"/>
        </w:rPr>
        <w:t xml:space="preserve">1) </w:t>
      </w:r>
      <w:proofErr w:type="spellStart"/>
      <w:r w:rsidRPr="000D7CF3">
        <w:rPr>
          <w:rFonts w:ascii="GHEA Grapalat" w:hAnsi="GHEA Grapalat"/>
          <w:color w:val="000000"/>
          <w:szCs w:val="24"/>
        </w:rPr>
        <w:t>չափին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համապատասխան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բնակելի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տարածության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վարձակալման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դեպքում</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պայմանագրով</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սահմանված</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վարձավճարի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գումարը</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վճարվում</w:t>
      </w:r>
      <w:proofErr w:type="spellEnd"/>
      <w:r w:rsidRPr="000D7CF3">
        <w:rPr>
          <w:rFonts w:ascii="GHEA Grapalat" w:hAnsi="GHEA Grapalat"/>
          <w:color w:val="000000"/>
          <w:szCs w:val="24"/>
        </w:rPr>
        <w:t xml:space="preserve"> է </w:t>
      </w:r>
      <w:proofErr w:type="spellStart"/>
      <w:r w:rsidRPr="000D7CF3">
        <w:rPr>
          <w:rFonts w:ascii="GHEA Grapalat" w:hAnsi="GHEA Grapalat"/>
          <w:color w:val="000000"/>
          <w:szCs w:val="24"/>
        </w:rPr>
        <w:t>վարձատուին</w:t>
      </w:r>
      <w:proofErr w:type="spellEnd"/>
      <w:r w:rsidRPr="000D7CF3">
        <w:rPr>
          <w:rFonts w:ascii="GHEA Grapalat" w:hAnsi="GHEA Grapalat"/>
          <w:color w:val="000000"/>
          <w:szCs w:val="24"/>
        </w:rPr>
        <w:t>.</w:t>
      </w:r>
    </w:p>
    <w:p w:rsidR="000D7CF3" w:rsidRPr="000D7CF3" w:rsidRDefault="000D7CF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sidRPr="000D7CF3">
        <w:rPr>
          <w:rFonts w:ascii="GHEA Grapalat" w:hAnsi="GHEA Grapalat"/>
          <w:color w:val="000000"/>
          <w:szCs w:val="24"/>
        </w:rPr>
        <w:t xml:space="preserve">2) </w:t>
      </w:r>
      <w:proofErr w:type="spellStart"/>
      <w:r w:rsidRPr="000D7CF3">
        <w:rPr>
          <w:rFonts w:ascii="GHEA Grapalat" w:hAnsi="GHEA Grapalat"/>
          <w:color w:val="000000"/>
          <w:szCs w:val="24"/>
        </w:rPr>
        <w:t>չափից</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ցածր</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արժողությամբ</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բնակելի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տարածության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վարձակալման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դեպքում</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պայմանագրով</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սահմանված</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վարձավճարի</w:t>
      </w:r>
      <w:proofErr w:type="spellEnd"/>
      <w:r w:rsidRPr="000D7CF3">
        <w:rPr>
          <w:rFonts w:ascii="GHEA Grapalat" w:hAnsi="GHEA Grapalat"/>
          <w:color w:val="000000"/>
          <w:szCs w:val="24"/>
        </w:rPr>
        <w:t xml:space="preserve"> և </w:t>
      </w:r>
      <w:proofErr w:type="spellStart"/>
      <w:r w:rsidRPr="000D7CF3">
        <w:rPr>
          <w:rFonts w:ascii="GHEA Grapalat" w:hAnsi="GHEA Grapalat"/>
          <w:color w:val="000000"/>
          <w:szCs w:val="24"/>
        </w:rPr>
        <w:t>աջակցության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գումարի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չափի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տարբերությունը</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վճարվում</w:t>
      </w:r>
      <w:proofErr w:type="spellEnd"/>
      <w:r w:rsidRPr="000D7CF3">
        <w:rPr>
          <w:rFonts w:ascii="GHEA Grapalat" w:hAnsi="GHEA Grapalat"/>
          <w:color w:val="000000"/>
          <w:szCs w:val="24"/>
        </w:rPr>
        <w:t xml:space="preserve"> է </w:t>
      </w:r>
      <w:proofErr w:type="spellStart"/>
      <w:r w:rsidRPr="000D7CF3">
        <w:rPr>
          <w:rFonts w:ascii="GHEA Grapalat" w:hAnsi="GHEA Grapalat"/>
          <w:color w:val="000000"/>
          <w:szCs w:val="24"/>
        </w:rPr>
        <w:t>վարձակալին</w:t>
      </w:r>
      <w:proofErr w:type="spellEnd"/>
      <w:r w:rsidRPr="000D7CF3">
        <w:rPr>
          <w:rFonts w:ascii="GHEA Grapalat" w:hAnsi="GHEA Grapalat"/>
          <w:color w:val="000000"/>
          <w:szCs w:val="24"/>
        </w:rPr>
        <w:t>.</w:t>
      </w:r>
    </w:p>
    <w:p w:rsidR="000D7CF3" w:rsidRPr="000D7CF3" w:rsidRDefault="000D7CF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sidRPr="000D7CF3">
        <w:rPr>
          <w:rFonts w:ascii="GHEA Grapalat" w:hAnsi="GHEA Grapalat"/>
          <w:color w:val="000000"/>
          <w:szCs w:val="24"/>
        </w:rPr>
        <w:lastRenderedPageBreak/>
        <w:t xml:space="preserve">3) </w:t>
      </w:r>
      <w:proofErr w:type="spellStart"/>
      <w:r w:rsidRPr="000D7CF3">
        <w:rPr>
          <w:rFonts w:ascii="GHEA Grapalat" w:hAnsi="GHEA Grapalat"/>
          <w:color w:val="000000"/>
          <w:szCs w:val="24"/>
        </w:rPr>
        <w:t>բարձր</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արժողությամբ</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բնակելի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տարածության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վարձակալման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դեպքում</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տարբերությունը</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վարձատուին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վճարում</w:t>
      </w:r>
      <w:proofErr w:type="spellEnd"/>
      <w:r w:rsidRPr="000D7CF3">
        <w:rPr>
          <w:rFonts w:ascii="GHEA Grapalat" w:hAnsi="GHEA Grapalat"/>
          <w:color w:val="000000"/>
          <w:szCs w:val="24"/>
        </w:rPr>
        <w:t xml:space="preserve"> է </w:t>
      </w:r>
      <w:proofErr w:type="spellStart"/>
      <w:r w:rsidRPr="000D7CF3">
        <w:rPr>
          <w:rFonts w:ascii="GHEA Grapalat" w:hAnsi="GHEA Grapalat"/>
          <w:color w:val="000000"/>
          <w:szCs w:val="24"/>
        </w:rPr>
        <w:t>վարձակալը</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իր</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սեփական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միջոցների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հաշվին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վարձակալության</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պայմանագրի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պայմանների</w:t>
      </w:r>
      <w:proofErr w:type="spellEnd"/>
      <w:r w:rsidRPr="000D7CF3">
        <w:rPr>
          <w:rFonts w:ascii="GHEA Grapalat" w:hAnsi="GHEA Grapalat"/>
          <w:color w:val="000000"/>
          <w:szCs w:val="24"/>
        </w:rPr>
        <w:t xml:space="preserve"> </w:t>
      </w:r>
      <w:proofErr w:type="spellStart"/>
      <w:r w:rsidRPr="000D7CF3">
        <w:rPr>
          <w:rFonts w:ascii="GHEA Grapalat" w:hAnsi="GHEA Grapalat"/>
          <w:color w:val="000000"/>
          <w:szCs w:val="24"/>
        </w:rPr>
        <w:t>համաձայն</w:t>
      </w:r>
      <w:proofErr w:type="spellEnd"/>
      <w:r w:rsidRPr="000D7CF3">
        <w:rPr>
          <w:rFonts w:ascii="GHEA Grapalat" w:hAnsi="GHEA Grapalat"/>
          <w:color w:val="000000"/>
          <w:szCs w:val="24"/>
        </w:rPr>
        <w:t>:</w:t>
      </w:r>
    </w:p>
    <w:p w:rsidR="000D7CF3" w:rsidRPr="000D7CF3" w:rsidRDefault="00491DC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8.</w:t>
      </w:r>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գումարը</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վճարվում</w:t>
      </w:r>
      <w:proofErr w:type="spellEnd"/>
      <w:r w:rsidR="000D7CF3" w:rsidRPr="000D7CF3">
        <w:rPr>
          <w:rFonts w:ascii="GHEA Grapalat" w:hAnsi="GHEA Grapalat"/>
          <w:color w:val="000000"/>
          <w:szCs w:val="24"/>
        </w:rPr>
        <w:t xml:space="preserve"> է </w:t>
      </w:r>
      <w:proofErr w:type="spellStart"/>
      <w:r w:rsidR="000D7CF3" w:rsidRPr="000D7CF3">
        <w:rPr>
          <w:rFonts w:ascii="GHEA Grapalat" w:hAnsi="GHEA Grapalat"/>
          <w:color w:val="000000"/>
          <w:szCs w:val="24"/>
        </w:rPr>
        <w:t>սույն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կարգի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համաձայն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պայմանագրի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կնքման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ամսվան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հաջորդող</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ամսվա</w:t>
      </w:r>
      <w:proofErr w:type="spellEnd"/>
      <w:r w:rsidR="000D7CF3" w:rsidRPr="000D7CF3">
        <w:rPr>
          <w:rFonts w:ascii="GHEA Grapalat" w:hAnsi="GHEA Grapalat"/>
          <w:color w:val="000000"/>
          <w:szCs w:val="24"/>
        </w:rPr>
        <w:t xml:space="preserve"> 1-ից</w:t>
      </w:r>
      <w:r>
        <w:rPr>
          <w:rFonts w:ascii="GHEA Grapalat" w:hAnsi="GHEA Grapalat"/>
          <w:color w:val="000000"/>
          <w:szCs w:val="24"/>
        </w:rPr>
        <w:t xml:space="preserve"> </w:t>
      </w:r>
      <w:r w:rsidR="000D7CF3" w:rsidRPr="000D7CF3">
        <w:rPr>
          <w:rFonts w:ascii="GHEA Grapalat" w:hAnsi="GHEA Grapalat"/>
          <w:color w:val="000000"/>
          <w:szCs w:val="24"/>
        </w:rPr>
        <w:t xml:space="preserve">և </w:t>
      </w:r>
      <w:proofErr w:type="spellStart"/>
      <w:r w:rsidR="000D7CF3" w:rsidRPr="000D7CF3">
        <w:rPr>
          <w:rFonts w:ascii="GHEA Grapalat" w:hAnsi="GHEA Grapalat"/>
          <w:color w:val="000000"/>
          <w:szCs w:val="24"/>
        </w:rPr>
        <w:t>վարձակալության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գումարի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չափն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անփոփոխ</w:t>
      </w:r>
      <w:proofErr w:type="spellEnd"/>
      <w:r w:rsidR="000D7CF3" w:rsidRPr="000D7CF3">
        <w:rPr>
          <w:rFonts w:ascii="GHEA Grapalat" w:hAnsi="GHEA Grapalat"/>
          <w:color w:val="000000"/>
          <w:szCs w:val="24"/>
        </w:rPr>
        <w:t xml:space="preserve"> է </w:t>
      </w:r>
      <w:proofErr w:type="spellStart"/>
      <w:r>
        <w:rPr>
          <w:rFonts w:ascii="GHEA Grapalat" w:hAnsi="GHEA Grapalat"/>
          <w:color w:val="000000"/>
          <w:szCs w:val="24"/>
        </w:rPr>
        <w:t>վերաբնակեցման</w:t>
      </w:r>
      <w:proofErr w:type="spellEnd"/>
      <w:r>
        <w:rPr>
          <w:rFonts w:ascii="GHEA Grapalat" w:hAnsi="GHEA Grapalat"/>
          <w:color w:val="000000"/>
          <w:szCs w:val="24"/>
        </w:rPr>
        <w:t xml:space="preserve"> </w:t>
      </w:r>
      <w:proofErr w:type="spellStart"/>
      <w:r>
        <w:rPr>
          <w:rFonts w:ascii="GHEA Grapalat" w:hAnsi="GHEA Grapalat"/>
          <w:color w:val="000000"/>
          <w:szCs w:val="24"/>
        </w:rPr>
        <w:t>ամվողջ</w:t>
      </w:r>
      <w:proofErr w:type="spellEnd"/>
      <w:r>
        <w:rPr>
          <w:rFonts w:ascii="GHEA Grapalat" w:hAnsi="GHEA Grapalat"/>
          <w:color w:val="000000"/>
          <w:szCs w:val="24"/>
        </w:rPr>
        <w:t xml:space="preserve"> </w:t>
      </w:r>
      <w:proofErr w:type="spellStart"/>
      <w:r>
        <w:rPr>
          <w:rFonts w:ascii="GHEA Grapalat" w:hAnsi="GHEA Grapalat"/>
          <w:color w:val="000000"/>
          <w:szCs w:val="24"/>
        </w:rPr>
        <w:t>ժամանակահատվածի</w:t>
      </w:r>
      <w:proofErr w:type="spellEnd"/>
      <w:r>
        <w:rPr>
          <w:rFonts w:ascii="GHEA Grapalat" w:hAnsi="GHEA Grapalat"/>
          <w:color w:val="000000"/>
          <w:szCs w:val="24"/>
        </w:rPr>
        <w:t xml:space="preserve"> </w:t>
      </w:r>
      <w:proofErr w:type="spellStart"/>
      <w:r>
        <w:rPr>
          <w:rFonts w:ascii="GHEA Grapalat" w:hAnsi="GHEA Grapalat"/>
          <w:color w:val="000000"/>
          <w:szCs w:val="24"/>
        </w:rPr>
        <w:t>համար</w:t>
      </w:r>
      <w:proofErr w:type="spellEnd"/>
      <w:r w:rsidR="000D7CF3" w:rsidRPr="000D7CF3">
        <w:rPr>
          <w:rFonts w:ascii="GHEA Grapalat" w:hAnsi="GHEA Grapalat"/>
          <w:color w:val="000000"/>
          <w:szCs w:val="24"/>
        </w:rPr>
        <w:t>:</w:t>
      </w:r>
    </w:p>
    <w:p w:rsidR="000D7CF3" w:rsidRPr="000D7CF3" w:rsidRDefault="00491DC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9</w:t>
      </w:r>
      <w:r w:rsidR="000D7CF3" w:rsidRPr="000D7CF3">
        <w:rPr>
          <w:rFonts w:ascii="GHEA Grapalat" w:hAnsi="GHEA Grapalat"/>
          <w:color w:val="000000"/>
          <w:szCs w:val="24"/>
        </w:rPr>
        <w:t>.</w:t>
      </w:r>
      <w:r w:rsidR="00F40E93">
        <w:rPr>
          <w:rFonts w:ascii="GHEA Grapalat" w:hAnsi="GHEA Grapalat"/>
          <w:color w:val="000000"/>
          <w:szCs w:val="24"/>
        </w:rPr>
        <w:t xml:space="preserve"> </w:t>
      </w:r>
      <w:proofErr w:type="spellStart"/>
      <w:r w:rsidR="00F40E93">
        <w:rPr>
          <w:rFonts w:ascii="GHEA Grapalat" w:hAnsi="GHEA Grapalat"/>
          <w:color w:val="000000"/>
          <w:szCs w:val="24"/>
        </w:rPr>
        <w:t>Վարձակալված</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բնակարանի</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կամ</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բնակելի</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տան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փոփոխման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դեպքում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քաղաքացիներն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այդ</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մասին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գրավոր</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տեղեկացնում</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են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համայնքի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ղեկավարին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կցելով</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նոր</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պայմանագրի</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օրինակը</w:t>
      </w:r>
      <w:proofErr w:type="spellEnd"/>
      <w:r w:rsidR="000D7CF3" w:rsidRPr="000D7CF3">
        <w:rPr>
          <w:rFonts w:ascii="GHEA Grapalat" w:hAnsi="GHEA Grapalat"/>
          <w:color w:val="000000"/>
          <w:szCs w:val="24"/>
        </w:rPr>
        <w:t>:</w:t>
      </w:r>
    </w:p>
    <w:p w:rsidR="000D7CF3" w:rsidRPr="000D7CF3" w:rsidRDefault="00491DC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10</w:t>
      </w:r>
      <w:r w:rsidR="000D7CF3" w:rsidRPr="000D7CF3">
        <w:rPr>
          <w:rFonts w:ascii="GHEA Grapalat" w:hAnsi="GHEA Grapalat"/>
          <w:color w:val="000000"/>
          <w:szCs w:val="24"/>
        </w:rPr>
        <w:t xml:space="preserve">. </w:t>
      </w:r>
      <w:proofErr w:type="spellStart"/>
      <w:r w:rsidR="00F40E93">
        <w:rPr>
          <w:rFonts w:ascii="GHEA Grapalat" w:hAnsi="GHEA Grapalat"/>
          <w:color w:val="000000"/>
          <w:szCs w:val="24"/>
        </w:rPr>
        <w:t>Բնակարան</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կամ</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բնակելի</w:t>
      </w:r>
      <w:proofErr w:type="spellEnd"/>
      <w:r w:rsidR="00F40E93">
        <w:rPr>
          <w:rFonts w:ascii="GHEA Grapalat" w:hAnsi="GHEA Grapalat"/>
          <w:color w:val="000000"/>
          <w:szCs w:val="24"/>
        </w:rPr>
        <w:t xml:space="preserve"> </w:t>
      </w:r>
      <w:proofErr w:type="spellStart"/>
      <w:r w:rsidR="00F40E93">
        <w:rPr>
          <w:rFonts w:ascii="GHEA Grapalat" w:hAnsi="GHEA Grapalat"/>
          <w:color w:val="000000"/>
          <w:szCs w:val="24"/>
        </w:rPr>
        <w:t>տուն</w:t>
      </w:r>
      <w:proofErr w:type="spellEnd"/>
      <w:r w:rsidR="00F40E9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վարձակալելու</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համար</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աջակցության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տրամադրման</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ժամկետը</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ենթակա</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չէ</w:t>
      </w:r>
      <w:proofErr w:type="spellEnd"/>
      <w:r w:rsidR="000D7CF3" w:rsidRPr="000D7CF3">
        <w:rPr>
          <w:rFonts w:ascii="GHEA Grapalat" w:hAnsi="GHEA Grapalat"/>
          <w:color w:val="000000"/>
          <w:szCs w:val="24"/>
        </w:rPr>
        <w:t xml:space="preserve"> </w:t>
      </w:r>
      <w:proofErr w:type="spellStart"/>
      <w:r w:rsidR="000D7CF3" w:rsidRPr="000D7CF3">
        <w:rPr>
          <w:rFonts w:ascii="GHEA Grapalat" w:hAnsi="GHEA Grapalat"/>
          <w:color w:val="000000"/>
          <w:szCs w:val="24"/>
        </w:rPr>
        <w:t>երկարաձգման</w:t>
      </w:r>
      <w:proofErr w:type="spellEnd"/>
      <w:r w:rsidR="000D7CF3" w:rsidRPr="000D7CF3">
        <w:rPr>
          <w:rFonts w:ascii="GHEA Grapalat" w:hAnsi="GHEA Grapalat"/>
          <w:color w:val="000000"/>
          <w:szCs w:val="24"/>
        </w:rPr>
        <w:t>:</w:t>
      </w:r>
    </w:p>
    <w:p w:rsidR="00F349AB" w:rsidRDefault="000D7CF3" w:rsidP="006A4281">
      <w:pPr>
        <w:pStyle w:val="ListParagraph"/>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 </w:t>
      </w:r>
      <w:r w:rsidR="00491DC3">
        <w:rPr>
          <w:rFonts w:ascii="GHEA Grapalat" w:hAnsi="GHEA Grapalat"/>
          <w:color w:val="000000"/>
          <w:szCs w:val="24"/>
        </w:rPr>
        <w:t xml:space="preserve">11. </w:t>
      </w:r>
      <w:proofErr w:type="spellStart"/>
      <w:r w:rsidR="00491DC3">
        <w:rPr>
          <w:rFonts w:ascii="GHEA Grapalat" w:hAnsi="GHEA Grapalat"/>
          <w:color w:val="000000"/>
          <w:szCs w:val="24"/>
        </w:rPr>
        <w:t>Այլ</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հասցեում</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սեփականության</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իրավունք</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ունեցող</w:t>
      </w:r>
      <w:proofErr w:type="spellEnd"/>
      <w:r w:rsidR="00491DC3">
        <w:rPr>
          <w:rFonts w:ascii="GHEA Grapalat" w:hAnsi="GHEA Grapalat"/>
          <w:color w:val="000000"/>
          <w:szCs w:val="24"/>
        </w:rPr>
        <w:t xml:space="preserve"> </w:t>
      </w:r>
      <w:proofErr w:type="spellStart"/>
      <w:r w:rsidR="00491DC3">
        <w:rPr>
          <w:rFonts w:ascii="GHEA Grapalat" w:hAnsi="GHEA Grapalat"/>
          <w:color w:val="000000"/>
          <w:szCs w:val="24"/>
        </w:rPr>
        <w:t>բնակարան</w:t>
      </w:r>
      <w:proofErr w:type="spellEnd"/>
      <w:r w:rsidR="00491DC3">
        <w:rPr>
          <w:rFonts w:ascii="GHEA Grapalat" w:hAnsi="GHEA Grapalat"/>
          <w:color w:val="000000"/>
          <w:szCs w:val="24"/>
        </w:rPr>
        <w:t xml:space="preserve"> (</w:t>
      </w:r>
      <w:proofErr w:type="spellStart"/>
      <w:r w:rsidR="009237B1">
        <w:rPr>
          <w:rFonts w:ascii="GHEA Grapalat" w:hAnsi="GHEA Grapalat"/>
          <w:color w:val="000000"/>
          <w:szCs w:val="24"/>
        </w:rPr>
        <w:t>բնակելի</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տուն</w:t>
      </w:r>
      <w:proofErr w:type="spellEnd"/>
      <w:r w:rsidR="00491DC3">
        <w:rPr>
          <w:rFonts w:ascii="GHEA Grapalat" w:hAnsi="GHEA Grapalat"/>
          <w:color w:val="000000"/>
          <w:szCs w:val="24"/>
        </w:rPr>
        <w:t>)</w:t>
      </w:r>
      <w:r w:rsidR="009237B1">
        <w:rPr>
          <w:rFonts w:ascii="GHEA Grapalat" w:hAnsi="GHEA Grapalat"/>
          <w:color w:val="000000"/>
          <w:szCs w:val="24"/>
        </w:rPr>
        <w:t xml:space="preserve"> </w:t>
      </w:r>
      <w:proofErr w:type="spellStart"/>
      <w:r w:rsidR="009237B1">
        <w:rPr>
          <w:rFonts w:ascii="GHEA Grapalat" w:hAnsi="GHEA Grapalat"/>
          <w:color w:val="000000"/>
          <w:szCs w:val="24"/>
        </w:rPr>
        <w:t>ունեցող</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քաղաքացիներին</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սույն</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որոշմամբ</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նախատեսված</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աջակցությունը</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չի</w:t>
      </w:r>
      <w:proofErr w:type="spellEnd"/>
      <w:r w:rsidR="009237B1">
        <w:rPr>
          <w:rFonts w:ascii="GHEA Grapalat" w:hAnsi="GHEA Grapalat"/>
          <w:color w:val="000000"/>
          <w:szCs w:val="24"/>
        </w:rPr>
        <w:t xml:space="preserve"> </w:t>
      </w:r>
      <w:proofErr w:type="spellStart"/>
      <w:r w:rsidR="009237B1">
        <w:rPr>
          <w:rFonts w:ascii="GHEA Grapalat" w:hAnsi="GHEA Grapalat"/>
          <w:color w:val="000000"/>
          <w:szCs w:val="24"/>
        </w:rPr>
        <w:t>տրամադրվում</w:t>
      </w:r>
      <w:proofErr w:type="spellEnd"/>
      <w:r w:rsidR="009237B1">
        <w:rPr>
          <w:rFonts w:ascii="GHEA Grapalat" w:hAnsi="GHEA Grapalat"/>
          <w:color w:val="000000"/>
          <w:szCs w:val="24"/>
        </w:rPr>
        <w:t>:</w:t>
      </w:r>
    </w:p>
    <w:p w:rsidR="00461BB9" w:rsidRDefault="00461BB9" w:rsidP="00461BB9">
      <w:pPr>
        <w:pStyle w:val="BodyTextIndent"/>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12. </w:t>
      </w:r>
      <w:proofErr w:type="spellStart"/>
      <w:r>
        <w:rPr>
          <w:rFonts w:ascii="GHEA Grapalat" w:hAnsi="GHEA Grapalat"/>
          <w:color w:val="000000"/>
          <w:szCs w:val="24"/>
        </w:rPr>
        <w:t>Սույն</w:t>
      </w:r>
      <w:proofErr w:type="spellEnd"/>
      <w:r>
        <w:rPr>
          <w:rFonts w:ascii="GHEA Grapalat" w:hAnsi="GHEA Grapalat"/>
          <w:color w:val="000000"/>
          <w:szCs w:val="24"/>
        </w:rPr>
        <w:t xml:space="preserve"> </w:t>
      </w:r>
      <w:proofErr w:type="spellStart"/>
      <w:r>
        <w:rPr>
          <w:rFonts w:ascii="GHEA Grapalat" w:hAnsi="GHEA Grapalat"/>
          <w:color w:val="000000"/>
          <w:szCs w:val="24"/>
        </w:rPr>
        <w:t>կարգի</w:t>
      </w:r>
      <w:proofErr w:type="spellEnd"/>
      <w:r>
        <w:rPr>
          <w:rFonts w:ascii="GHEA Grapalat" w:hAnsi="GHEA Grapalat"/>
          <w:color w:val="000000"/>
          <w:szCs w:val="24"/>
        </w:rPr>
        <w:t xml:space="preserve"> </w:t>
      </w:r>
      <w:proofErr w:type="spellStart"/>
      <w:r>
        <w:rPr>
          <w:rFonts w:ascii="GHEA Grapalat" w:hAnsi="GHEA Grapalat"/>
          <w:color w:val="000000"/>
          <w:szCs w:val="24"/>
        </w:rPr>
        <w:t>համաձայն</w:t>
      </w:r>
      <w:proofErr w:type="spellEnd"/>
      <w:r>
        <w:rPr>
          <w:rFonts w:ascii="GHEA Grapalat" w:hAnsi="GHEA Grapalat"/>
          <w:color w:val="000000"/>
          <w:szCs w:val="24"/>
        </w:rPr>
        <w:t xml:space="preserve"> </w:t>
      </w:r>
      <w:proofErr w:type="spellStart"/>
      <w:r>
        <w:rPr>
          <w:rFonts w:ascii="GHEA Grapalat" w:hAnsi="GHEA Grapalat"/>
          <w:color w:val="000000"/>
          <w:szCs w:val="24"/>
        </w:rPr>
        <w:t>նախատեսվող</w:t>
      </w:r>
      <w:proofErr w:type="spellEnd"/>
      <w:r>
        <w:rPr>
          <w:rFonts w:ascii="GHEA Grapalat" w:hAnsi="GHEA Grapalat"/>
          <w:color w:val="000000"/>
          <w:szCs w:val="24"/>
        </w:rPr>
        <w:t xml:space="preserve"> </w:t>
      </w:r>
      <w:proofErr w:type="spellStart"/>
      <w:r>
        <w:rPr>
          <w:rFonts w:ascii="GHEA Grapalat" w:hAnsi="GHEA Grapalat"/>
          <w:color w:val="000000"/>
          <w:szCs w:val="24"/>
        </w:rPr>
        <w:t>վարձակալության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գումարները</w:t>
      </w:r>
      <w:proofErr w:type="spellEnd"/>
      <w:r>
        <w:rPr>
          <w:rFonts w:ascii="GHEA Grapalat" w:hAnsi="GHEA Grapalat"/>
          <w:color w:val="000000"/>
          <w:szCs w:val="24"/>
        </w:rPr>
        <w:t xml:space="preserve"> </w:t>
      </w:r>
      <w:proofErr w:type="spellStart"/>
      <w:r>
        <w:rPr>
          <w:rFonts w:ascii="GHEA Grapalat" w:hAnsi="GHEA Grapalat"/>
          <w:color w:val="000000"/>
          <w:szCs w:val="24"/>
        </w:rPr>
        <w:t>ներառվում</w:t>
      </w:r>
      <w:proofErr w:type="spellEnd"/>
      <w:r>
        <w:rPr>
          <w:rFonts w:ascii="GHEA Grapalat" w:hAnsi="GHEA Grapalat"/>
          <w:color w:val="000000"/>
          <w:szCs w:val="24"/>
        </w:rPr>
        <w:t xml:space="preserve"> </w:t>
      </w:r>
      <w:proofErr w:type="spellStart"/>
      <w:r>
        <w:rPr>
          <w:rFonts w:ascii="GHEA Grapalat" w:hAnsi="GHEA Grapalat"/>
          <w:color w:val="000000"/>
          <w:szCs w:val="24"/>
        </w:rPr>
        <w:t>են</w:t>
      </w:r>
      <w:proofErr w:type="spellEnd"/>
      <w:r>
        <w:rPr>
          <w:rFonts w:ascii="GHEA Grapalat" w:hAnsi="GHEA Grapalat"/>
          <w:color w:val="000000"/>
          <w:szCs w:val="24"/>
        </w:rPr>
        <w:t xml:space="preserve"> </w:t>
      </w:r>
      <w:proofErr w:type="spellStart"/>
      <w:r>
        <w:rPr>
          <w:rFonts w:ascii="GHEA Grapalat" w:hAnsi="GHEA Grapalat"/>
          <w:color w:val="000000"/>
          <w:szCs w:val="24"/>
        </w:rPr>
        <w:t>սույն</w:t>
      </w:r>
      <w:proofErr w:type="spellEnd"/>
      <w:r>
        <w:rPr>
          <w:rFonts w:ascii="GHEA Grapalat" w:hAnsi="GHEA Grapalat"/>
          <w:color w:val="000000"/>
          <w:szCs w:val="24"/>
        </w:rPr>
        <w:t xml:space="preserve"> </w:t>
      </w:r>
      <w:proofErr w:type="spellStart"/>
      <w:r>
        <w:rPr>
          <w:rFonts w:ascii="GHEA Grapalat" w:hAnsi="GHEA Grapalat"/>
          <w:color w:val="000000"/>
          <w:szCs w:val="24"/>
        </w:rPr>
        <w:t>որոշման</w:t>
      </w:r>
      <w:proofErr w:type="spellEnd"/>
      <w:r>
        <w:rPr>
          <w:rFonts w:ascii="GHEA Grapalat" w:hAnsi="GHEA Grapalat"/>
          <w:color w:val="000000"/>
          <w:szCs w:val="24"/>
        </w:rPr>
        <w:t xml:space="preserve"> N1 և N2 </w:t>
      </w:r>
      <w:proofErr w:type="spellStart"/>
      <w:r>
        <w:rPr>
          <w:rFonts w:ascii="GHEA Grapalat" w:hAnsi="GHEA Grapalat"/>
          <w:color w:val="000000"/>
          <w:szCs w:val="24"/>
        </w:rPr>
        <w:t>հավելվածներով</w:t>
      </w:r>
      <w:proofErr w:type="spellEnd"/>
      <w:r>
        <w:rPr>
          <w:rFonts w:ascii="GHEA Grapalat" w:hAnsi="GHEA Grapalat"/>
          <w:color w:val="000000"/>
          <w:szCs w:val="24"/>
        </w:rPr>
        <w:t xml:space="preserve"> </w:t>
      </w:r>
      <w:proofErr w:type="spellStart"/>
      <w:r>
        <w:rPr>
          <w:rFonts w:ascii="GHEA Grapalat" w:hAnsi="GHEA Grapalat"/>
          <w:color w:val="000000"/>
          <w:szCs w:val="24"/>
        </w:rPr>
        <w:t>սահմանված</w:t>
      </w:r>
      <w:proofErr w:type="spellEnd"/>
      <w:r>
        <w:rPr>
          <w:rFonts w:ascii="GHEA Grapalat" w:hAnsi="GHEA Grapalat"/>
          <w:color w:val="000000"/>
          <w:szCs w:val="24"/>
        </w:rPr>
        <w:t xml:space="preserve"> </w:t>
      </w:r>
      <w:proofErr w:type="spellStart"/>
      <w:r>
        <w:rPr>
          <w:rFonts w:ascii="GHEA Grapalat" w:hAnsi="GHEA Grapalat"/>
          <w:color w:val="000000"/>
          <w:szCs w:val="24"/>
        </w:rPr>
        <w:t>քաղաքականության</w:t>
      </w:r>
      <w:proofErr w:type="spellEnd"/>
      <w:r>
        <w:rPr>
          <w:rFonts w:ascii="GHEA Grapalat" w:hAnsi="GHEA Grapalat"/>
          <w:color w:val="000000"/>
          <w:szCs w:val="24"/>
        </w:rPr>
        <w:t xml:space="preserve"> </w:t>
      </w:r>
      <w:proofErr w:type="spellStart"/>
      <w:r>
        <w:rPr>
          <w:rFonts w:ascii="GHEA Grapalat" w:hAnsi="GHEA Grapalat"/>
          <w:color w:val="000000"/>
          <w:szCs w:val="24"/>
        </w:rPr>
        <w:t>համաձայն</w:t>
      </w:r>
      <w:proofErr w:type="spellEnd"/>
      <w:r>
        <w:rPr>
          <w:rFonts w:ascii="GHEA Grapalat" w:hAnsi="GHEA Grapalat"/>
          <w:color w:val="000000"/>
          <w:szCs w:val="24"/>
        </w:rPr>
        <w:t xml:space="preserve"> </w:t>
      </w:r>
      <w:proofErr w:type="spellStart"/>
      <w:r>
        <w:rPr>
          <w:rFonts w:ascii="GHEA Grapalat" w:hAnsi="GHEA Grapalat"/>
          <w:color w:val="000000"/>
          <w:szCs w:val="24"/>
        </w:rPr>
        <w:t>իրականացվելիք</w:t>
      </w:r>
      <w:proofErr w:type="spellEnd"/>
      <w:r>
        <w:rPr>
          <w:rFonts w:ascii="GHEA Grapalat" w:hAnsi="GHEA Grapalat"/>
          <w:color w:val="000000"/>
          <w:szCs w:val="24"/>
        </w:rPr>
        <w:t xml:space="preserve"> </w:t>
      </w:r>
      <w:proofErr w:type="spellStart"/>
      <w:r>
        <w:rPr>
          <w:rFonts w:ascii="GHEA Grapalat" w:hAnsi="GHEA Grapalat"/>
          <w:color w:val="000000"/>
          <w:szCs w:val="24"/>
        </w:rPr>
        <w:t>պետական</w:t>
      </w:r>
      <w:proofErr w:type="spellEnd"/>
      <w:r>
        <w:rPr>
          <w:rFonts w:ascii="GHEA Grapalat" w:hAnsi="GHEA Grapalat"/>
          <w:color w:val="000000"/>
          <w:szCs w:val="24"/>
        </w:rPr>
        <w:t xml:space="preserve"> </w:t>
      </w:r>
      <w:proofErr w:type="spellStart"/>
      <w:r>
        <w:rPr>
          <w:rFonts w:ascii="GHEA Grapalat" w:hAnsi="GHEA Grapalat"/>
          <w:color w:val="000000"/>
          <w:szCs w:val="24"/>
        </w:rPr>
        <w:t>կամ</w:t>
      </w:r>
      <w:proofErr w:type="spellEnd"/>
      <w:r>
        <w:rPr>
          <w:rFonts w:ascii="GHEA Grapalat" w:hAnsi="GHEA Grapalat"/>
          <w:color w:val="000000"/>
          <w:szCs w:val="24"/>
        </w:rPr>
        <w:t xml:space="preserve"> </w:t>
      </w:r>
      <w:proofErr w:type="spellStart"/>
      <w:r>
        <w:rPr>
          <w:rFonts w:ascii="GHEA Grapalat" w:hAnsi="GHEA Grapalat"/>
          <w:color w:val="000000"/>
          <w:szCs w:val="24"/>
        </w:rPr>
        <w:t>համայնքային</w:t>
      </w:r>
      <w:proofErr w:type="spellEnd"/>
      <w:r>
        <w:rPr>
          <w:rFonts w:ascii="GHEA Grapalat" w:hAnsi="GHEA Grapalat"/>
          <w:color w:val="000000"/>
          <w:szCs w:val="24"/>
        </w:rPr>
        <w:t xml:space="preserve"> </w:t>
      </w:r>
      <w:proofErr w:type="spellStart"/>
      <w:r>
        <w:rPr>
          <w:rFonts w:ascii="GHEA Grapalat" w:hAnsi="GHEA Grapalat"/>
          <w:color w:val="000000"/>
          <w:szCs w:val="24"/>
        </w:rPr>
        <w:t>ա</w:t>
      </w:r>
      <w:r w:rsidRPr="009A516D">
        <w:rPr>
          <w:rFonts w:ascii="GHEA Grapalat" w:hAnsi="GHEA Grapalat"/>
          <w:color w:val="000000"/>
          <w:szCs w:val="24"/>
        </w:rPr>
        <w:t>ջակցության</w:t>
      </w:r>
      <w:proofErr w:type="spellEnd"/>
      <w:r w:rsidRPr="009A516D">
        <w:rPr>
          <w:rFonts w:ascii="GHEA Grapalat" w:hAnsi="GHEA Grapalat"/>
          <w:color w:val="000000"/>
          <w:szCs w:val="24"/>
        </w:rPr>
        <w:t xml:space="preserve"> </w:t>
      </w:r>
      <w:proofErr w:type="spellStart"/>
      <w:r w:rsidRPr="009A516D">
        <w:rPr>
          <w:rFonts w:ascii="GHEA Grapalat" w:hAnsi="GHEA Grapalat"/>
          <w:color w:val="000000"/>
          <w:szCs w:val="24"/>
        </w:rPr>
        <w:t>ծրագրերի</w:t>
      </w:r>
      <w:proofErr w:type="spellEnd"/>
      <w:r w:rsidRPr="009A516D">
        <w:rPr>
          <w:rFonts w:ascii="GHEA Grapalat" w:hAnsi="GHEA Grapalat"/>
          <w:color w:val="000000"/>
          <w:szCs w:val="24"/>
        </w:rPr>
        <w:t xml:space="preserve"> </w:t>
      </w:r>
      <w:proofErr w:type="spellStart"/>
      <w:r w:rsidRPr="009A516D">
        <w:rPr>
          <w:rFonts w:ascii="GHEA Grapalat" w:hAnsi="GHEA Grapalat"/>
          <w:color w:val="000000"/>
          <w:szCs w:val="24"/>
        </w:rPr>
        <w:t>համար</w:t>
      </w:r>
      <w:proofErr w:type="spellEnd"/>
      <w:r w:rsidRPr="009A516D">
        <w:rPr>
          <w:rFonts w:ascii="GHEA Grapalat" w:hAnsi="GHEA Grapalat"/>
          <w:color w:val="000000"/>
          <w:szCs w:val="24"/>
        </w:rPr>
        <w:t xml:space="preserve"> </w:t>
      </w:r>
      <w:proofErr w:type="spellStart"/>
      <w:r w:rsidRPr="009A516D">
        <w:rPr>
          <w:rFonts w:ascii="GHEA Grapalat" w:hAnsi="GHEA Grapalat"/>
          <w:color w:val="000000"/>
          <w:szCs w:val="24"/>
        </w:rPr>
        <w:t>անհրաժեշտ</w:t>
      </w:r>
      <w:proofErr w:type="spellEnd"/>
      <w:r w:rsidRPr="009A516D">
        <w:rPr>
          <w:rFonts w:ascii="GHEA Grapalat" w:hAnsi="GHEA Grapalat"/>
          <w:color w:val="000000"/>
          <w:szCs w:val="24"/>
        </w:rPr>
        <w:t xml:space="preserve"> </w:t>
      </w:r>
      <w:proofErr w:type="spellStart"/>
      <w:r>
        <w:rPr>
          <w:rFonts w:ascii="GHEA Grapalat" w:hAnsi="GHEA Grapalat"/>
          <w:color w:val="000000"/>
          <w:szCs w:val="24"/>
        </w:rPr>
        <w:t>ֆինանսական</w:t>
      </w:r>
      <w:proofErr w:type="spellEnd"/>
      <w:r>
        <w:rPr>
          <w:rFonts w:ascii="GHEA Grapalat" w:hAnsi="GHEA Grapalat"/>
          <w:color w:val="000000"/>
          <w:szCs w:val="24"/>
        </w:rPr>
        <w:t xml:space="preserve"> </w:t>
      </w:r>
      <w:proofErr w:type="spellStart"/>
      <w:r>
        <w:rPr>
          <w:rFonts w:ascii="GHEA Grapalat" w:hAnsi="GHEA Grapalat"/>
          <w:color w:val="000000"/>
          <w:szCs w:val="24"/>
        </w:rPr>
        <w:t>միջոցների</w:t>
      </w:r>
      <w:proofErr w:type="spellEnd"/>
      <w:r>
        <w:rPr>
          <w:rFonts w:ascii="GHEA Grapalat" w:hAnsi="GHEA Grapalat"/>
          <w:color w:val="000000"/>
          <w:szCs w:val="24"/>
        </w:rPr>
        <w:t xml:space="preserve"> </w:t>
      </w:r>
      <w:proofErr w:type="spellStart"/>
      <w:r>
        <w:rPr>
          <w:rFonts w:ascii="GHEA Grapalat" w:hAnsi="GHEA Grapalat"/>
          <w:color w:val="000000"/>
          <w:szCs w:val="24"/>
        </w:rPr>
        <w:t>մեջ</w:t>
      </w:r>
      <w:proofErr w:type="spellEnd"/>
      <w:r>
        <w:rPr>
          <w:rFonts w:ascii="GHEA Grapalat" w:hAnsi="GHEA Grapalat"/>
          <w:color w:val="000000"/>
          <w:szCs w:val="24"/>
        </w:rPr>
        <w:t>:</w:t>
      </w:r>
    </w:p>
    <w:p w:rsidR="00461BB9" w:rsidRDefault="00461BB9" w:rsidP="00461BB9">
      <w:pPr>
        <w:pStyle w:val="BodyTextIndent"/>
        <w:shd w:val="clear" w:color="auto" w:fill="FFFFFF"/>
        <w:tabs>
          <w:tab w:val="left" w:pos="450"/>
        </w:tabs>
        <w:spacing w:line="360" w:lineRule="auto"/>
        <w:ind w:left="-360" w:right="-540" w:firstLine="450"/>
        <w:jc w:val="both"/>
        <w:rPr>
          <w:rFonts w:ascii="GHEA Grapalat" w:hAnsi="GHEA Grapalat"/>
          <w:color w:val="000000"/>
          <w:szCs w:val="24"/>
        </w:rPr>
      </w:pPr>
      <w:r>
        <w:rPr>
          <w:rFonts w:ascii="GHEA Grapalat" w:hAnsi="GHEA Grapalat"/>
          <w:color w:val="000000"/>
          <w:szCs w:val="24"/>
        </w:rPr>
        <w:t xml:space="preserve">13. </w:t>
      </w:r>
      <w:proofErr w:type="spellStart"/>
      <w:r>
        <w:rPr>
          <w:rFonts w:ascii="GHEA Grapalat" w:hAnsi="GHEA Grapalat"/>
          <w:color w:val="000000"/>
          <w:szCs w:val="24"/>
        </w:rPr>
        <w:t>Ներդրումային</w:t>
      </w:r>
      <w:proofErr w:type="spellEnd"/>
      <w:r>
        <w:rPr>
          <w:rFonts w:ascii="GHEA Grapalat" w:hAnsi="GHEA Grapalat"/>
          <w:color w:val="000000"/>
          <w:szCs w:val="24"/>
        </w:rPr>
        <w:t xml:space="preserve"> </w:t>
      </w:r>
      <w:proofErr w:type="spellStart"/>
      <w:r>
        <w:rPr>
          <w:rFonts w:ascii="GHEA Grapalat" w:hAnsi="GHEA Grapalat"/>
          <w:color w:val="000000"/>
          <w:szCs w:val="24"/>
        </w:rPr>
        <w:t>ծրագրերի</w:t>
      </w:r>
      <w:proofErr w:type="spellEnd"/>
      <w:r>
        <w:rPr>
          <w:rFonts w:ascii="GHEA Grapalat" w:hAnsi="GHEA Grapalat"/>
          <w:color w:val="000000"/>
          <w:szCs w:val="24"/>
        </w:rPr>
        <w:t xml:space="preserve"> </w:t>
      </w:r>
      <w:proofErr w:type="spellStart"/>
      <w:r>
        <w:rPr>
          <w:rFonts w:ascii="GHEA Grapalat" w:hAnsi="GHEA Grapalat"/>
          <w:color w:val="000000"/>
          <w:szCs w:val="24"/>
        </w:rPr>
        <w:t>շրջանակներում</w:t>
      </w:r>
      <w:proofErr w:type="spellEnd"/>
      <w:r>
        <w:rPr>
          <w:rFonts w:ascii="GHEA Grapalat" w:hAnsi="GHEA Grapalat"/>
          <w:color w:val="000000"/>
          <w:szCs w:val="24"/>
        </w:rPr>
        <w:t xml:space="preserve"> </w:t>
      </w:r>
      <w:proofErr w:type="spellStart"/>
      <w:r w:rsidR="009A2D9B" w:rsidRPr="00B03262">
        <w:rPr>
          <w:rFonts w:ascii="GHEA Grapalat" w:hAnsi="GHEA Grapalat"/>
          <w:color w:val="000000"/>
          <w:szCs w:val="24"/>
        </w:rPr>
        <w:t>ուժեղացման</w:t>
      </w:r>
      <w:proofErr w:type="spellEnd"/>
      <w:r w:rsidR="009A2D9B" w:rsidRPr="00B03262">
        <w:rPr>
          <w:rFonts w:ascii="GHEA Grapalat" w:hAnsi="GHEA Grapalat"/>
          <w:color w:val="000000"/>
          <w:szCs w:val="24"/>
        </w:rPr>
        <w:t xml:space="preserve"> և </w:t>
      </w:r>
      <w:proofErr w:type="spellStart"/>
      <w:r w:rsidR="009A2D9B" w:rsidRPr="00B03262">
        <w:rPr>
          <w:rFonts w:ascii="GHEA Grapalat" w:hAnsi="GHEA Grapalat"/>
          <w:color w:val="000000"/>
          <w:szCs w:val="24"/>
        </w:rPr>
        <w:t>վերակառուցման</w:t>
      </w:r>
      <w:proofErr w:type="spellEnd"/>
      <w:r w:rsidR="009A2D9B" w:rsidRPr="00B03262">
        <w:rPr>
          <w:rFonts w:ascii="GHEA Grapalat" w:hAnsi="GHEA Grapalat"/>
          <w:color w:val="000000"/>
          <w:szCs w:val="24"/>
        </w:rPr>
        <w:t xml:space="preserve"> </w:t>
      </w:r>
      <w:proofErr w:type="spellStart"/>
      <w:r w:rsidR="009A2D9B" w:rsidRPr="00B03262">
        <w:rPr>
          <w:rFonts w:ascii="GHEA Grapalat" w:hAnsi="GHEA Grapalat"/>
          <w:color w:val="000000"/>
          <w:szCs w:val="24"/>
        </w:rPr>
        <w:t>կամ</w:t>
      </w:r>
      <w:proofErr w:type="spellEnd"/>
      <w:r w:rsidR="009A2D9B" w:rsidRPr="00B03262">
        <w:rPr>
          <w:rFonts w:ascii="GHEA Grapalat" w:hAnsi="GHEA Grapalat"/>
          <w:color w:val="000000"/>
          <w:szCs w:val="24"/>
        </w:rPr>
        <w:t xml:space="preserve"> </w:t>
      </w:r>
      <w:proofErr w:type="spellStart"/>
      <w:r w:rsidR="009A2D9B" w:rsidRPr="00B03262">
        <w:rPr>
          <w:rFonts w:ascii="GHEA Grapalat" w:hAnsi="GHEA Grapalat"/>
          <w:color w:val="000000"/>
          <w:szCs w:val="24"/>
        </w:rPr>
        <w:t>քանդման</w:t>
      </w:r>
      <w:proofErr w:type="spellEnd"/>
      <w:r w:rsidR="009A2D9B">
        <w:rPr>
          <w:rFonts w:ascii="GHEA Grapalat" w:hAnsi="GHEA Grapalat"/>
          <w:color w:val="000000"/>
          <w:szCs w:val="24"/>
        </w:rPr>
        <w:t xml:space="preserve"> </w:t>
      </w:r>
      <w:proofErr w:type="spellStart"/>
      <w:r w:rsidR="009A2D9B">
        <w:rPr>
          <w:rFonts w:ascii="GHEA Grapalat" w:hAnsi="GHEA Grapalat"/>
          <w:color w:val="000000"/>
          <w:szCs w:val="24"/>
        </w:rPr>
        <w:t>ենթակա</w:t>
      </w:r>
      <w:proofErr w:type="spellEnd"/>
      <w:r w:rsidR="009A2D9B">
        <w:rPr>
          <w:rFonts w:ascii="GHEA Grapalat" w:hAnsi="GHEA Grapalat"/>
          <w:color w:val="000000"/>
          <w:szCs w:val="24"/>
        </w:rPr>
        <w:t xml:space="preserve">՝ </w:t>
      </w:r>
      <w:proofErr w:type="spellStart"/>
      <w:r w:rsidR="009A2D9B">
        <w:rPr>
          <w:rFonts w:ascii="GHEA Grapalat" w:hAnsi="GHEA Grapalat"/>
          <w:color w:val="000000"/>
          <w:szCs w:val="24"/>
        </w:rPr>
        <w:t>վթարային</w:t>
      </w:r>
      <w:proofErr w:type="spellEnd"/>
      <w:r w:rsidR="009A2D9B">
        <w:rPr>
          <w:rFonts w:ascii="GHEA Grapalat" w:hAnsi="GHEA Grapalat"/>
          <w:color w:val="000000"/>
          <w:szCs w:val="24"/>
        </w:rPr>
        <w:t xml:space="preserve"> </w:t>
      </w:r>
      <w:proofErr w:type="spellStart"/>
      <w:r w:rsidR="009A2D9B">
        <w:rPr>
          <w:rFonts w:ascii="GHEA Grapalat" w:hAnsi="GHEA Grapalat"/>
          <w:color w:val="000000"/>
          <w:szCs w:val="24"/>
        </w:rPr>
        <w:t>բնակարա</w:t>
      </w:r>
      <w:r w:rsidR="00F97865">
        <w:rPr>
          <w:rFonts w:ascii="GHEA Grapalat" w:hAnsi="GHEA Grapalat"/>
          <w:color w:val="000000"/>
          <w:szCs w:val="24"/>
        </w:rPr>
        <w:t>նային</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ֆոնդի</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բնակիչների</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վերաբնակ</w:t>
      </w:r>
      <w:r w:rsidR="009A2D9B">
        <w:rPr>
          <w:rFonts w:ascii="GHEA Grapalat" w:hAnsi="GHEA Grapalat"/>
          <w:color w:val="000000"/>
          <w:szCs w:val="24"/>
        </w:rPr>
        <w:t>ե</w:t>
      </w:r>
      <w:r w:rsidR="00F97865">
        <w:rPr>
          <w:rFonts w:ascii="GHEA Grapalat" w:hAnsi="GHEA Grapalat"/>
          <w:color w:val="000000"/>
          <w:szCs w:val="24"/>
        </w:rPr>
        <w:t>ց</w:t>
      </w:r>
      <w:r w:rsidR="009A2D9B">
        <w:rPr>
          <w:rFonts w:ascii="GHEA Grapalat" w:hAnsi="GHEA Grapalat"/>
          <w:color w:val="000000"/>
          <w:szCs w:val="24"/>
        </w:rPr>
        <w:t>ման</w:t>
      </w:r>
      <w:proofErr w:type="spellEnd"/>
      <w:r w:rsidR="009A2D9B">
        <w:rPr>
          <w:rFonts w:ascii="GHEA Grapalat" w:hAnsi="GHEA Grapalat"/>
          <w:color w:val="000000"/>
          <w:szCs w:val="24"/>
        </w:rPr>
        <w:t xml:space="preserve"> </w:t>
      </w:r>
      <w:proofErr w:type="spellStart"/>
      <w:r w:rsidR="009A2D9B">
        <w:rPr>
          <w:rFonts w:ascii="GHEA Grapalat" w:hAnsi="GHEA Grapalat"/>
          <w:color w:val="000000"/>
          <w:szCs w:val="24"/>
        </w:rPr>
        <w:t>հետ</w:t>
      </w:r>
      <w:proofErr w:type="spellEnd"/>
      <w:r w:rsidR="009A2D9B">
        <w:rPr>
          <w:rFonts w:ascii="GHEA Grapalat" w:hAnsi="GHEA Grapalat"/>
          <w:color w:val="000000"/>
          <w:szCs w:val="24"/>
        </w:rPr>
        <w:t xml:space="preserve"> </w:t>
      </w:r>
      <w:proofErr w:type="spellStart"/>
      <w:r w:rsidR="00F97865">
        <w:rPr>
          <w:rFonts w:ascii="GHEA Grapalat" w:hAnsi="GHEA Grapalat"/>
          <w:color w:val="000000"/>
          <w:szCs w:val="24"/>
        </w:rPr>
        <w:t>կապված</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ծախսերը</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կատարվում</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են</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ներումային</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ծրագրերի</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շրջանակներում</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կողմերի</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միջև</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կնքված</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պայմանագրի</w:t>
      </w:r>
      <w:proofErr w:type="spellEnd"/>
      <w:r w:rsidR="00F97865">
        <w:rPr>
          <w:rFonts w:ascii="GHEA Grapalat" w:hAnsi="GHEA Grapalat"/>
          <w:color w:val="000000"/>
          <w:szCs w:val="24"/>
        </w:rPr>
        <w:t xml:space="preserve"> </w:t>
      </w:r>
      <w:proofErr w:type="spellStart"/>
      <w:r w:rsidR="00F97865">
        <w:rPr>
          <w:rFonts w:ascii="GHEA Grapalat" w:hAnsi="GHEA Grapalat"/>
          <w:color w:val="000000"/>
          <w:szCs w:val="24"/>
        </w:rPr>
        <w:t>համաձայն</w:t>
      </w:r>
      <w:proofErr w:type="spellEnd"/>
      <w:r w:rsidR="009A2D9B">
        <w:rPr>
          <w:rFonts w:ascii="GHEA Grapalat" w:hAnsi="GHEA Grapalat"/>
          <w:color w:val="000000"/>
          <w:szCs w:val="24"/>
        </w:rPr>
        <w:t>:</w:t>
      </w:r>
    </w:p>
    <w:p w:rsidR="00461BB9" w:rsidRDefault="00461BB9" w:rsidP="00461BB9">
      <w:pPr>
        <w:pStyle w:val="BodyTextIndent"/>
        <w:shd w:val="clear" w:color="auto" w:fill="FFFFFF"/>
        <w:tabs>
          <w:tab w:val="left" w:pos="450"/>
        </w:tabs>
        <w:spacing w:line="360" w:lineRule="auto"/>
        <w:ind w:left="-360" w:right="-540" w:firstLine="450"/>
        <w:jc w:val="both"/>
        <w:rPr>
          <w:rFonts w:ascii="GHEA Grapalat" w:hAnsi="GHEA Grapalat"/>
          <w:color w:val="000000"/>
          <w:szCs w:val="24"/>
        </w:rPr>
      </w:pPr>
    </w:p>
    <w:p w:rsidR="00F349AB" w:rsidRDefault="00F349AB" w:rsidP="006A4281">
      <w:pPr>
        <w:pStyle w:val="ListParagraph"/>
        <w:shd w:val="clear" w:color="auto" w:fill="FFFFFF"/>
        <w:tabs>
          <w:tab w:val="left" w:pos="450"/>
        </w:tabs>
        <w:spacing w:line="360" w:lineRule="auto"/>
        <w:ind w:left="180" w:right="-540"/>
        <w:jc w:val="both"/>
        <w:rPr>
          <w:rFonts w:ascii="GHEA Grapalat" w:hAnsi="GHEA Grapalat"/>
          <w:color w:val="000000"/>
          <w:szCs w:val="24"/>
        </w:rPr>
      </w:pPr>
    </w:p>
    <w:p w:rsidR="00F349AB" w:rsidRDefault="00F349AB" w:rsidP="006A4281">
      <w:pPr>
        <w:pStyle w:val="ListParagraph"/>
        <w:shd w:val="clear" w:color="auto" w:fill="FFFFFF"/>
        <w:tabs>
          <w:tab w:val="left" w:pos="450"/>
        </w:tabs>
        <w:spacing w:line="360" w:lineRule="auto"/>
        <w:ind w:left="180" w:right="-540"/>
        <w:jc w:val="both"/>
        <w:rPr>
          <w:rFonts w:ascii="GHEA Grapalat" w:hAnsi="GHEA Grapalat"/>
          <w:color w:val="000000"/>
          <w:szCs w:val="24"/>
        </w:rPr>
      </w:pPr>
    </w:p>
    <w:p w:rsidR="00F349AB" w:rsidRDefault="00F349AB" w:rsidP="006A4281">
      <w:pPr>
        <w:pStyle w:val="ListParagraph"/>
        <w:shd w:val="clear" w:color="auto" w:fill="FFFFFF"/>
        <w:tabs>
          <w:tab w:val="left" w:pos="450"/>
        </w:tabs>
        <w:spacing w:line="360" w:lineRule="auto"/>
        <w:ind w:left="180" w:right="-540"/>
        <w:jc w:val="both"/>
        <w:rPr>
          <w:rFonts w:ascii="GHEA Grapalat" w:hAnsi="GHEA Grapalat"/>
          <w:color w:val="000000"/>
          <w:szCs w:val="24"/>
        </w:rPr>
      </w:pPr>
    </w:p>
    <w:p w:rsidR="0068018E" w:rsidRDefault="0068018E" w:rsidP="006A4281">
      <w:pPr>
        <w:pStyle w:val="ListParagraph"/>
        <w:shd w:val="clear" w:color="auto" w:fill="FFFFFF"/>
        <w:tabs>
          <w:tab w:val="left" w:pos="1080"/>
        </w:tabs>
        <w:spacing w:line="360" w:lineRule="auto"/>
        <w:ind w:left="180" w:right="-540" w:firstLine="540"/>
        <w:jc w:val="both"/>
        <w:rPr>
          <w:rFonts w:ascii="GHEA Grapalat" w:hAnsi="GHEA Grapalat"/>
          <w:color w:val="000000"/>
          <w:szCs w:val="24"/>
        </w:rPr>
      </w:pPr>
    </w:p>
    <w:sectPr w:rsidR="0068018E" w:rsidSect="00432B6E">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EEF"/>
    <w:multiLevelType w:val="hybridMultilevel"/>
    <w:tmpl w:val="9DFAFF96"/>
    <w:lvl w:ilvl="0" w:tplc="BEE8537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9C012A9"/>
    <w:multiLevelType w:val="hybridMultilevel"/>
    <w:tmpl w:val="1752E9AE"/>
    <w:lvl w:ilvl="0" w:tplc="31DAE288">
      <w:start w:val="1"/>
      <w:numFmt w:val="decimal"/>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49B1CE8"/>
    <w:multiLevelType w:val="hybridMultilevel"/>
    <w:tmpl w:val="3070BE5E"/>
    <w:lvl w:ilvl="0" w:tplc="A392C22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8F"/>
    <w:rsid w:val="00007269"/>
    <w:rsid w:val="00013163"/>
    <w:rsid w:val="000D7CF3"/>
    <w:rsid w:val="001569AE"/>
    <w:rsid w:val="004151BC"/>
    <w:rsid w:val="00417D0C"/>
    <w:rsid w:val="00432B6E"/>
    <w:rsid w:val="00461BB9"/>
    <w:rsid w:val="00491DC3"/>
    <w:rsid w:val="00562EC6"/>
    <w:rsid w:val="005827E7"/>
    <w:rsid w:val="005C169D"/>
    <w:rsid w:val="0064601E"/>
    <w:rsid w:val="0068018E"/>
    <w:rsid w:val="006A4281"/>
    <w:rsid w:val="007D348F"/>
    <w:rsid w:val="008B6E0C"/>
    <w:rsid w:val="008F7E12"/>
    <w:rsid w:val="009237B1"/>
    <w:rsid w:val="009A2D9B"/>
    <w:rsid w:val="00AC1DAB"/>
    <w:rsid w:val="00B03262"/>
    <w:rsid w:val="00B03560"/>
    <w:rsid w:val="00B401BC"/>
    <w:rsid w:val="00D979F0"/>
    <w:rsid w:val="00E44744"/>
    <w:rsid w:val="00F349AB"/>
    <w:rsid w:val="00F40E93"/>
    <w:rsid w:val="00F9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7707C-7AA1-4560-9888-7297629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1E"/>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007269"/>
    <w:pPr>
      <w:ind w:left="720"/>
      <w:contextualSpacing/>
    </w:p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007269"/>
    <w:rPr>
      <w:rFonts w:ascii="Times New Roman" w:eastAsia="Times New Roman" w:hAnsi="Times New Roman" w:cs="Times New Roman"/>
      <w:sz w:val="24"/>
      <w:szCs w:val="20"/>
      <w:lang w:val="en-GB"/>
    </w:rPr>
  </w:style>
  <w:style w:type="character" w:styleId="Strong">
    <w:name w:val="Strong"/>
    <w:basedOn w:val="DefaultParagraphFont"/>
    <w:uiPriority w:val="22"/>
    <w:qFormat/>
    <w:rsid w:val="00007269"/>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qFormat/>
    <w:rsid w:val="00F349AB"/>
    <w:pPr>
      <w:spacing w:before="100" w:beforeAutospacing="1" w:after="100" w:afterAutospacing="1"/>
    </w:pPr>
    <w:rPr>
      <w:szCs w:val="24"/>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F349AB"/>
    <w:rPr>
      <w:rFonts w:ascii="Times New Roman" w:eastAsia="Times New Roman" w:hAnsi="Times New Roman" w:cs="Times New Roman"/>
      <w:sz w:val="24"/>
      <w:szCs w:val="24"/>
    </w:rPr>
  </w:style>
  <w:style w:type="paragraph" w:styleId="BodyTextIndent">
    <w:name w:val="Body Text Indent"/>
    <w:basedOn w:val="Normal"/>
    <w:link w:val="BodyTextIndentChar"/>
    <w:rsid w:val="00461BB9"/>
    <w:pPr>
      <w:ind w:left="6804" w:hanging="6804"/>
    </w:pPr>
    <w:rPr>
      <w:rFonts w:ascii="Arial Armenian" w:hAnsi="Arial Armenian"/>
    </w:rPr>
  </w:style>
  <w:style w:type="character" w:customStyle="1" w:styleId="BodyTextIndentChar">
    <w:name w:val="Body Text Indent Char"/>
    <w:basedOn w:val="DefaultParagraphFont"/>
    <w:link w:val="BodyTextIndent"/>
    <w:rsid w:val="00461BB9"/>
    <w:rPr>
      <w:rFonts w:ascii="Arial Armenian" w:eastAsia="Times New Roman" w:hAnsi="Arial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Arzumanyan</dc:creator>
  <cp:keywords/>
  <dc:description/>
  <cp:lastModifiedBy>Heghine Musayelyan</cp:lastModifiedBy>
  <cp:revision>2</cp:revision>
  <dcterms:created xsi:type="dcterms:W3CDTF">2022-12-05T08:11:00Z</dcterms:created>
  <dcterms:modified xsi:type="dcterms:W3CDTF">2022-12-05T08:11:00Z</dcterms:modified>
</cp:coreProperties>
</file>